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76F7" w14:textId="19DF224E" w:rsidR="007C6DA0" w:rsidRDefault="00DB5154" w:rsidP="005A3AF4">
      <w:pPr>
        <w:jc w:val="center"/>
        <w:rPr>
          <w:rFonts w:ascii="Times New Roman" w:hAnsi="Times New Roman" w:cs="Times New Roman"/>
          <w:b/>
          <w:bCs/>
          <w:sz w:val="28"/>
          <w:szCs w:val="28"/>
        </w:rPr>
      </w:pPr>
      <w:r w:rsidRPr="005A3AF4">
        <w:rPr>
          <w:rFonts w:ascii="Times New Roman" w:hAnsi="Times New Roman" w:cs="Times New Roman"/>
          <w:b/>
          <w:bCs/>
          <w:sz w:val="28"/>
          <w:szCs w:val="28"/>
        </w:rPr>
        <w:t xml:space="preserve">С. Б. </w:t>
      </w:r>
      <w:r w:rsidR="005A3AF4" w:rsidRPr="005A3AF4">
        <w:rPr>
          <w:rFonts w:ascii="Times New Roman" w:hAnsi="Times New Roman" w:cs="Times New Roman"/>
          <w:b/>
          <w:bCs/>
          <w:sz w:val="28"/>
          <w:szCs w:val="28"/>
        </w:rPr>
        <w:t xml:space="preserve">ДАНИЯРОВА </w:t>
      </w:r>
      <w:proofErr w:type="spellStart"/>
      <w:r w:rsidR="005A3AF4" w:rsidRPr="005A3AF4">
        <w:rPr>
          <w:rFonts w:ascii="Times New Roman" w:hAnsi="Times New Roman" w:cs="Times New Roman"/>
          <w:b/>
          <w:bCs/>
          <w:sz w:val="28"/>
          <w:szCs w:val="28"/>
        </w:rPr>
        <w:t>атындагы</w:t>
      </w:r>
      <w:proofErr w:type="spellEnd"/>
      <w:r w:rsidR="005A3AF4" w:rsidRPr="005A3AF4">
        <w:rPr>
          <w:rFonts w:ascii="Times New Roman" w:hAnsi="Times New Roman" w:cs="Times New Roman"/>
          <w:b/>
          <w:bCs/>
          <w:sz w:val="28"/>
          <w:szCs w:val="28"/>
        </w:rPr>
        <w:t xml:space="preserve"> КЫРГЫЗ МАМЛЕКЕТТИК КАЙРА ДАЯРДОО ЖАНА КВАЛИФИКАЦИЯНЫ ЖОГОРУЛАТУУ МЕДИЦИНАЛЫК ИНСТИТУТУ</w:t>
      </w:r>
    </w:p>
    <w:p w14:paraId="741A4C5F" w14:textId="2033D498" w:rsidR="005A3AF4" w:rsidRDefault="005A3AF4" w:rsidP="005A3AF4">
      <w:pPr>
        <w:jc w:val="center"/>
        <w:rPr>
          <w:rFonts w:ascii="Times New Roman" w:hAnsi="Times New Roman" w:cs="Times New Roman"/>
          <w:b/>
          <w:bCs/>
          <w:sz w:val="28"/>
          <w:szCs w:val="28"/>
        </w:rPr>
      </w:pPr>
      <w:r w:rsidRPr="005A3AF4">
        <w:rPr>
          <w:rFonts w:ascii="Times New Roman" w:hAnsi="Times New Roman" w:cs="Times New Roman"/>
          <w:b/>
          <w:bCs/>
          <w:sz w:val="28"/>
          <w:szCs w:val="28"/>
        </w:rPr>
        <w:t xml:space="preserve">И. К. АХУНБАЕВ </w:t>
      </w:r>
      <w:proofErr w:type="spellStart"/>
      <w:r w:rsidRPr="005A3AF4">
        <w:rPr>
          <w:rFonts w:ascii="Times New Roman" w:hAnsi="Times New Roman" w:cs="Times New Roman"/>
          <w:b/>
          <w:bCs/>
          <w:sz w:val="28"/>
          <w:szCs w:val="28"/>
        </w:rPr>
        <w:t>атындагы</w:t>
      </w:r>
      <w:proofErr w:type="spellEnd"/>
      <w:r w:rsidRPr="005A3AF4">
        <w:rPr>
          <w:rFonts w:ascii="Times New Roman" w:hAnsi="Times New Roman" w:cs="Times New Roman"/>
          <w:b/>
          <w:bCs/>
          <w:sz w:val="28"/>
          <w:szCs w:val="28"/>
        </w:rPr>
        <w:t xml:space="preserve"> КЫРГЫЗ МАМЛЕКЕТТИК</w:t>
      </w:r>
      <w:r w:rsidRPr="005A3AF4">
        <w:rPr>
          <w:rFonts w:ascii="Times New Roman" w:hAnsi="Times New Roman" w:cs="Times New Roman"/>
          <w:b/>
          <w:bCs/>
          <w:sz w:val="28"/>
          <w:szCs w:val="28"/>
        </w:rPr>
        <w:br/>
        <w:t>МЕДИЦИНАЛЫК АКАДЕМИЯСЫ</w:t>
      </w:r>
    </w:p>
    <w:p w14:paraId="59B6FC5F" w14:textId="39F9327E" w:rsidR="005A3AF4" w:rsidRPr="005A3AF4" w:rsidRDefault="005A3AF4" w:rsidP="005A3AF4">
      <w:pPr>
        <w:jc w:val="center"/>
        <w:rPr>
          <w:rFonts w:ascii="Times New Roman" w:hAnsi="Times New Roman" w:cs="Times New Roman"/>
          <w:b/>
          <w:bCs/>
          <w:sz w:val="28"/>
          <w:szCs w:val="28"/>
        </w:rPr>
      </w:pPr>
      <w:r w:rsidRPr="005A3AF4">
        <w:rPr>
          <w:rFonts w:ascii="Times New Roman" w:eastAsia="Times New Roman" w:hAnsi="Times New Roman" w:cs="Times New Roman"/>
          <w:bCs/>
          <w:sz w:val="28"/>
          <w:szCs w:val="28"/>
        </w:rPr>
        <w:t xml:space="preserve">Д 14.23.665 </w:t>
      </w:r>
      <w:proofErr w:type="spellStart"/>
      <w:r w:rsidRPr="005A3AF4">
        <w:rPr>
          <w:rFonts w:ascii="Times New Roman" w:hAnsi="Times New Roman" w:cs="Times New Roman"/>
          <w:sz w:val="28"/>
          <w:szCs w:val="28"/>
        </w:rPr>
        <w:t>диссертациялык</w:t>
      </w:r>
      <w:proofErr w:type="spellEnd"/>
      <w:r w:rsidRPr="005A3AF4">
        <w:rPr>
          <w:rFonts w:ascii="Times New Roman" w:hAnsi="Times New Roman" w:cs="Times New Roman"/>
          <w:sz w:val="28"/>
          <w:szCs w:val="28"/>
        </w:rPr>
        <w:t xml:space="preserve"> </w:t>
      </w:r>
      <w:proofErr w:type="spellStart"/>
      <w:r w:rsidRPr="005A3AF4">
        <w:rPr>
          <w:rFonts w:ascii="Times New Roman" w:hAnsi="Times New Roman" w:cs="Times New Roman"/>
          <w:sz w:val="28"/>
          <w:szCs w:val="28"/>
        </w:rPr>
        <w:t>кеңеши</w:t>
      </w:r>
      <w:proofErr w:type="spellEnd"/>
      <w:r w:rsidRPr="005A3AF4">
        <w:rPr>
          <w:rFonts w:ascii="Times New Roman" w:hAnsi="Times New Roman" w:cs="Times New Roman"/>
          <w:b/>
          <w:bCs/>
          <w:sz w:val="28"/>
          <w:szCs w:val="28"/>
        </w:rPr>
        <w:br/>
      </w:r>
    </w:p>
    <w:p w14:paraId="7B569A68" w14:textId="6DD106EA" w:rsidR="005A3AF4" w:rsidRDefault="005A3AF4" w:rsidP="005A3AF4">
      <w:pPr>
        <w:spacing w:before="240" w:after="0"/>
        <w:ind w:left="5664"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5A3AF4">
        <w:rPr>
          <w:rFonts w:ascii="Times New Roman" w:hAnsi="Times New Roman" w:cs="Times New Roman"/>
          <w:sz w:val="28"/>
          <w:szCs w:val="28"/>
        </w:rPr>
        <w:t xml:space="preserve">Кол </w:t>
      </w:r>
      <w:proofErr w:type="spellStart"/>
      <w:r w:rsidRPr="005A3AF4">
        <w:rPr>
          <w:rFonts w:ascii="Times New Roman" w:hAnsi="Times New Roman" w:cs="Times New Roman"/>
          <w:sz w:val="28"/>
          <w:szCs w:val="28"/>
        </w:rPr>
        <w:t>жазма</w:t>
      </w:r>
      <w:proofErr w:type="spellEnd"/>
      <w:r w:rsidRPr="005A3AF4">
        <w:rPr>
          <w:rFonts w:ascii="Times New Roman" w:hAnsi="Times New Roman" w:cs="Times New Roman"/>
          <w:sz w:val="28"/>
          <w:szCs w:val="28"/>
        </w:rPr>
        <w:t xml:space="preserve"> </w:t>
      </w:r>
      <w:proofErr w:type="spellStart"/>
      <w:r w:rsidRPr="005A3AF4">
        <w:rPr>
          <w:rFonts w:ascii="Times New Roman" w:hAnsi="Times New Roman" w:cs="Times New Roman"/>
          <w:sz w:val="28"/>
          <w:szCs w:val="28"/>
        </w:rPr>
        <w:t>укугунда</w:t>
      </w:r>
      <w:proofErr w:type="spellEnd"/>
    </w:p>
    <w:p w14:paraId="5ACC32FD" w14:textId="1A72E1F0" w:rsidR="005A3AF4" w:rsidRPr="005A3AF4" w:rsidRDefault="005A3AF4" w:rsidP="005A3AF4">
      <w:pPr>
        <w:tabs>
          <w:tab w:val="left" w:pos="7170"/>
          <w:tab w:val="right" w:pos="9637"/>
        </w:tabs>
        <w:spacing w:after="0" w:line="240" w:lineRule="auto"/>
        <w:ind w:firstLine="284"/>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 xml:space="preserve">                                                                                               </w:t>
      </w:r>
      <w:r w:rsidRPr="005A3AF4">
        <w:rPr>
          <w:rFonts w:ascii="Times New Roman" w:eastAsia="Times New Roman" w:hAnsi="Times New Roman" w:cs="Times New Roman"/>
          <w:b/>
          <w:sz w:val="28"/>
          <w:szCs w:val="28"/>
        </w:rPr>
        <w:t>УДК: 618.173</w:t>
      </w:r>
    </w:p>
    <w:p w14:paraId="72B1A678" w14:textId="77777777" w:rsidR="005A3AF4" w:rsidRDefault="005A3AF4" w:rsidP="005A3AF4">
      <w:pPr>
        <w:ind w:left="5664" w:firstLine="708"/>
        <w:jc w:val="center"/>
        <w:rPr>
          <w:rFonts w:ascii="Times New Roman" w:hAnsi="Times New Roman" w:cs="Times New Roman"/>
          <w:sz w:val="28"/>
          <w:szCs w:val="28"/>
        </w:rPr>
      </w:pPr>
    </w:p>
    <w:p w14:paraId="45F90133" w14:textId="77777777" w:rsidR="00D20119" w:rsidRDefault="00D20119" w:rsidP="008B0CA3">
      <w:pPr>
        <w:spacing w:before="30" w:after="200" w:line="240" w:lineRule="auto"/>
        <w:ind w:firstLine="284"/>
        <w:jc w:val="center"/>
        <w:rPr>
          <w:rFonts w:ascii="Times New Roman" w:eastAsia="Times New Roman" w:hAnsi="Times New Roman" w:cs="Times New Roman"/>
          <w:b/>
          <w:bCs/>
          <w:sz w:val="28"/>
          <w:szCs w:val="28"/>
        </w:rPr>
      </w:pPr>
    </w:p>
    <w:p w14:paraId="6888E5D6" w14:textId="7A0C53D5" w:rsidR="008B0CA3" w:rsidRDefault="008B0CA3" w:rsidP="008B0CA3">
      <w:pPr>
        <w:spacing w:before="30" w:after="200" w:line="240" w:lineRule="auto"/>
        <w:ind w:firstLine="284"/>
        <w:jc w:val="center"/>
        <w:rPr>
          <w:rFonts w:ascii="Times New Roman" w:eastAsia="Times New Roman" w:hAnsi="Times New Roman" w:cs="Times New Roman"/>
          <w:b/>
          <w:bCs/>
          <w:sz w:val="28"/>
          <w:szCs w:val="28"/>
        </w:rPr>
      </w:pPr>
      <w:r w:rsidRPr="008B0CA3">
        <w:rPr>
          <w:rFonts w:ascii="Times New Roman" w:eastAsia="Times New Roman" w:hAnsi="Times New Roman" w:cs="Times New Roman"/>
          <w:b/>
          <w:bCs/>
          <w:sz w:val="28"/>
          <w:szCs w:val="28"/>
        </w:rPr>
        <w:t>ТЕП</w:t>
      </w:r>
      <w:r w:rsidRPr="008B0CA3">
        <w:rPr>
          <w:rFonts w:ascii="Times New Roman" w:eastAsia="Times New Roman" w:hAnsi="Times New Roman" w:cs="Times New Roman"/>
          <w:b/>
          <w:bCs/>
          <w:sz w:val="28"/>
          <w:szCs w:val="28"/>
          <w:lang w:val="ky-KG"/>
        </w:rPr>
        <w:t>П</w:t>
      </w:r>
      <w:r w:rsidRPr="008B0CA3">
        <w:rPr>
          <w:rFonts w:ascii="Times New Roman" w:eastAsia="Times New Roman" w:hAnsi="Times New Roman" w:cs="Times New Roman"/>
          <w:b/>
          <w:bCs/>
          <w:sz w:val="28"/>
          <w:szCs w:val="28"/>
        </w:rPr>
        <w:t>ЕЕВА ТАНЗИЛЯ ХАДЖИМУСАЕВНА</w:t>
      </w:r>
    </w:p>
    <w:p w14:paraId="2108B791" w14:textId="77777777" w:rsidR="00D20119" w:rsidRDefault="00D20119" w:rsidP="00780F16">
      <w:pPr>
        <w:spacing w:before="30" w:after="200" w:line="240" w:lineRule="auto"/>
        <w:rPr>
          <w:rFonts w:ascii="Times New Roman" w:eastAsia="Times New Roman" w:hAnsi="Times New Roman" w:cs="Times New Roman"/>
          <w:b/>
          <w:sz w:val="28"/>
          <w:szCs w:val="28"/>
        </w:rPr>
      </w:pPr>
    </w:p>
    <w:p w14:paraId="699EB461" w14:textId="7CA73A25" w:rsidR="00D20119" w:rsidRPr="008B0CA3" w:rsidRDefault="00D20119" w:rsidP="00780F16">
      <w:pPr>
        <w:spacing w:before="30" w:after="200" w:line="360" w:lineRule="auto"/>
        <w:ind w:firstLine="284"/>
        <w:jc w:val="center"/>
        <w:rPr>
          <w:rFonts w:ascii="Times New Roman" w:eastAsia="Times New Roman" w:hAnsi="Times New Roman" w:cs="Times New Roman"/>
          <w:b/>
          <w:sz w:val="28"/>
          <w:szCs w:val="28"/>
        </w:rPr>
      </w:pPr>
      <w:bookmarkStart w:id="0" w:name="_Hlk170234263"/>
      <w:r w:rsidRPr="00D20119">
        <w:rPr>
          <w:rFonts w:ascii="Times New Roman" w:eastAsia="Times New Roman" w:hAnsi="Times New Roman" w:cs="Times New Roman"/>
          <w:b/>
          <w:sz w:val="28"/>
          <w:szCs w:val="28"/>
        </w:rPr>
        <w:t>КЫРГЫЗСТАНДЫН АЯЛДАРЫНДАГЫ</w:t>
      </w:r>
      <w:r>
        <w:rPr>
          <w:rFonts w:ascii="Times New Roman" w:eastAsia="Times New Roman" w:hAnsi="Times New Roman" w:cs="Times New Roman"/>
          <w:b/>
          <w:sz w:val="28"/>
          <w:szCs w:val="28"/>
        </w:rPr>
        <w:t xml:space="preserve"> </w:t>
      </w:r>
      <w:r w:rsidRPr="00D20119">
        <w:rPr>
          <w:rFonts w:ascii="Times New Roman" w:eastAsia="Times New Roman" w:hAnsi="Times New Roman" w:cs="Times New Roman"/>
          <w:b/>
          <w:bCs/>
          <w:sz w:val="28"/>
          <w:szCs w:val="28"/>
        </w:rPr>
        <w:t>КЛИМАКТЕРИКАЛЫК</w:t>
      </w:r>
      <w:r w:rsidRPr="00D20119">
        <w:rPr>
          <w:rFonts w:ascii="Times New Roman" w:eastAsia="Times New Roman" w:hAnsi="Times New Roman" w:cs="Times New Roman"/>
          <w:b/>
          <w:sz w:val="28"/>
          <w:szCs w:val="28"/>
        </w:rPr>
        <w:t> МЕЗГИЛ</w:t>
      </w:r>
      <w:r>
        <w:rPr>
          <w:rFonts w:ascii="Times New Roman" w:eastAsia="Times New Roman" w:hAnsi="Times New Roman" w:cs="Times New Roman"/>
          <w:b/>
          <w:sz w:val="28"/>
          <w:szCs w:val="28"/>
        </w:rPr>
        <w:t>ИН</w:t>
      </w:r>
      <w:r w:rsidRPr="00D20119">
        <w:rPr>
          <w:rFonts w:ascii="Times New Roman" w:eastAsia="Times New Roman" w:hAnsi="Times New Roman" w:cs="Times New Roman"/>
          <w:b/>
          <w:sz w:val="28"/>
          <w:szCs w:val="28"/>
        </w:rPr>
        <w:t>ИН ӨЗГӨЧӨЛҮКТӨРҮ ЖАНА АНЫН ПАТОЛОГИЯСЫНА МЕДИЦИНАЛЫК ЖАРДАМДЫ ЖАКШЫРТУУНУН ЖОЛД</w:t>
      </w:r>
      <w:r>
        <w:rPr>
          <w:rFonts w:ascii="Times New Roman" w:eastAsia="Times New Roman" w:hAnsi="Times New Roman" w:cs="Times New Roman"/>
          <w:b/>
          <w:sz w:val="28"/>
          <w:szCs w:val="28"/>
        </w:rPr>
        <w:t>О</w:t>
      </w:r>
      <w:r w:rsidRPr="00D20119">
        <w:rPr>
          <w:rFonts w:ascii="Times New Roman" w:eastAsia="Times New Roman" w:hAnsi="Times New Roman" w:cs="Times New Roman"/>
          <w:b/>
          <w:sz w:val="28"/>
          <w:szCs w:val="28"/>
        </w:rPr>
        <w:t>Р</w:t>
      </w:r>
      <w:r>
        <w:rPr>
          <w:rFonts w:ascii="Times New Roman" w:eastAsia="Times New Roman" w:hAnsi="Times New Roman" w:cs="Times New Roman"/>
          <w:b/>
          <w:sz w:val="28"/>
          <w:szCs w:val="28"/>
        </w:rPr>
        <w:t>У</w:t>
      </w:r>
    </w:p>
    <w:bookmarkEnd w:id="0"/>
    <w:p w14:paraId="5EEAE5B9" w14:textId="77777777" w:rsidR="005A3AF4" w:rsidRDefault="005A3AF4" w:rsidP="005A3AF4">
      <w:pPr>
        <w:ind w:left="2124" w:firstLine="708"/>
        <w:jc w:val="center"/>
        <w:rPr>
          <w:rFonts w:ascii="Times New Roman" w:hAnsi="Times New Roman" w:cs="Times New Roman"/>
          <w:sz w:val="28"/>
          <w:szCs w:val="28"/>
        </w:rPr>
      </w:pPr>
    </w:p>
    <w:p w14:paraId="6105D158" w14:textId="5F7291B0" w:rsidR="00D20119" w:rsidRDefault="00D20119" w:rsidP="00D20119">
      <w:pPr>
        <w:jc w:val="center"/>
        <w:rPr>
          <w:rFonts w:ascii="Times New Roman" w:hAnsi="Times New Roman" w:cs="Times New Roman"/>
          <w:b/>
          <w:bCs/>
          <w:sz w:val="28"/>
          <w:szCs w:val="28"/>
        </w:rPr>
      </w:pPr>
      <w:r w:rsidRPr="00715AC5">
        <w:rPr>
          <w:rFonts w:ascii="Times New Roman" w:eastAsia="Times New Roman" w:hAnsi="Times New Roman" w:cs="Times New Roman"/>
          <w:bCs/>
          <w:sz w:val="28"/>
          <w:szCs w:val="28"/>
        </w:rPr>
        <w:t xml:space="preserve">14.01.01 </w:t>
      </w:r>
      <w:r w:rsidR="005A3AF4" w:rsidRPr="005A3AF4">
        <w:rPr>
          <w:rFonts w:ascii="Times New Roman" w:hAnsi="Times New Roman" w:cs="Times New Roman"/>
          <w:b/>
          <w:bCs/>
          <w:sz w:val="28"/>
          <w:szCs w:val="28"/>
        </w:rPr>
        <w:t xml:space="preserve">– </w:t>
      </w:r>
      <w:proofErr w:type="spellStart"/>
      <w:r w:rsidRPr="005A3AF4">
        <w:rPr>
          <w:rFonts w:ascii="Times New Roman" w:hAnsi="Times New Roman" w:cs="Times New Roman"/>
          <w:sz w:val="28"/>
          <w:szCs w:val="28"/>
        </w:rPr>
        <w:t>акушерлик</w:t>
      </w:r>
      <w:proofErr w:type="spellEnd"/>
      <w:r w:rsidRPr="005A3AF4">
        <w:rPr>
          <w:rFonts w:ascii="Times New Roman" w:hAnsi="Times New Roman" w:cs="Times New Roman"/>
          <w:sz w:val="28"/>
          <w:szCs w:val="28"/>
        </w:rPr>
        <w:t xml:space="preserve"> </w:t>
      </w:r>
      <w:proofErr w:type="spellStart"/>
      <w:r w:rsidRPr="005A3AF4">
        <w:rPr>
          <w:rFonts w:ascii="Times New Roman" w:hAnsi="Times New Roman" w:cs="Times New Roman"/>
          <w:sz w:val="28"/>
          <w:szCs w:val="28"/>
        </w:rPr>
        <w:t>жана</w:t>
      </w:r>
      <w:proofErr w:type="spellEnd"/>
      <w:r w:rsidRPr="005A3AF4">
        <w:rPr>
          <w:rFonts w:ascii="Times New Roman" w:hAnsi="Times New Roman" w:cs="Times New Roman"/>
          <w:sz w:val="28"/>
          <w:szCs w:val="28"/>
        </w:rPr>
        <w:t xml:space="preserve"> гинекология</w:t>
      </w:r>
      <w:r w:rsidRPr="00D20119">
        <w:rPr>
          <w:rFonts w:ascii="Times New Roman" w:hAnsi="Times New Roman" w:cs="Times New Roman"/>
          <w:b/>
          <w:bCs/>
          <w:sz w:val="28"/>
          <w:szCs w:val="28"/>
        </w:rPr>
        <w:t xml:space="preserve"> </w:t>
      </w:r>
    </w:p>
    <w:p w14:paraId="494BECC5" w14:textId="00C7279F" w:rsidR="00D20119" w:rsidRDefault="00D20119" w:rsidP="00D20119">
      <w:pPr>
        <w:jc w:val="center"/>
        <w:rPr>
          <w:rFonts w:ascii="Times New Roman" w:hAnsi="Times New Roman" w:cs="Times New Roman"/>
          <w:b/>
          <w:bCs/>
          <w:sz w:val="28"/>
          <w:szCs w:val="28"/>
        </w:rPr>
      </w:pPr>
    </w:p>
    <w:p w14:paraId="7347C15F" w14:textId="22D245B6" w:rsidR="00D20119" w:rsidRDefault="00D20119" w:rsidP="00D20119">
      <w:pPr>
        <w:jc w:val="center"/>
        <w:rPr>
          <w:rFonts w:ascii="Times New Roman" w:hAnsi="Times New Roman" w:cs="Times New Roman"/>
          <w:b/>
          <w:bCs/>
          <w:sz w:val="28"/>
          <w:szCs w:val="28"/>
        </w:rPr>
      </w:pPr>
    </w:p>
    <w:p w14:paraId="77C92138" w14:textId="77777777" w:rsidR="00D20119" w:rsidRDefault="00D20119" w:rsidP="00D20119">
      <w:pPr>
        <w:jc w:val="center"/>
        <w:rPr>
          <w:rFonts w:ascii="Times New Roman" w:hAnsi="Times New Roman" w:cs="Times New Roman"/>
          <w:b/>
          <w:bCs/>
          <w:sz w:val="28"/>
          <w:szCs w:val="28"/>
        </w:rPr>
      </w:pPr>
    </w:p>
    <w:p w14:paraId="7066E5F8" w14:textId="77777777" w:rsidR="00D20119" w:rsidRPr="00D20119" w:rsidRDefault="005A3AF4" w:rsidP="00D20119">
      <w:pPr>
        <w:jc w:val="center"/>
        <w:rPr>
          <w:rFonts w:ascii="Times New Roman" w:hAnsi="Times New Roman" w:cs="Times New Roman"/>
          <w:sz w:val="28"/>
          <w:szCs w:val="28"/>
        </w:rPr>
      </w:pPr>
      <w:proofErr w:type="spellStart"/>
      <w:r w:rsidRPr="005A3AF4">
        <w:rPr>
          <w:rFonts w:ascii="Times New Roman" w:hAnsi="Times New Roman" w:cs="Times New Roman"/>
          <w:sz w:val="28"/>
          <w:szCs w:val="28"/>
        </w:rPr>
        <w:t>Медициналык</w:t>
      </w:r>
      <w:proofErr w:type="spellEnd"/>
      <w:r w:rsidRPr="005A3AF4">
        <w:rPr>
          <w:rFonts w:ascii="Times New Roman" w:hAnsi="Times New Roman" w:cs="Times New Roman"/>
          <w:sz w:val="28"/>
          <w:szCs w:val="28"/>
        </w:rPr>
        <w:t xml:space="preserve"> </w:t>
      </w:r>
      <w:proofErr w:type="spellStart"/>
      <w:r w:rsidRPr="005A3AF4">
        <w:rPr>
          <w:rFonts w:ascii="Times New Roman" w:hAnsi="Times New Roman" w:cs="Times New Roman"/>
          <w:sz w:val="28"/>
          <w:szCs w:val="28"/>
        </w:rPr>
        <w:t>илимдердин</w:t>
      </w:r>
      <w:proofErr w:type="spellEnd"/>
      <w:r w:rsidRPr="005A3AF4">
        <w:rPr>
          <w:rFonts w:ascii="Times New Roman" w:hAnsi="Times New Roman" w:cs="Times New Roman"/>
          <w:sz w:val="28"/>
          <w:szCs w:val="28"/>
        </w:rPr>
        <w:t xml:space="preserve"> доктору </w:t>
      </w:r>
      <w:proofErr w:type="spellStart"/>
      <w:r w:rsidRPr="005A3AF4">
        <w:rPr>
          <w:rFonts w:ascii="Times New Roman" w:hAnsi="Times New Roman" w:cs="Times New Roman"/>
          <w:sz w:val="28"/>
          <w:szCs w:val="28"/>
        </w:rPr>
        <w:t>илимий</w:t>
      </w:r>
      <w:proofErr w:type="spellEnd"/>
      <w:r w:rsidRPr="005A3AF4">
        <w:rPr>
          <w:rFonts w:ascii="Times New Roman" w:hAnsi="Times New Roman" w:cs="Times New Roman"/>
          <w:sz w:val="28"/>
          <w:szCs w:val="28"/>
        </w:rPr>
        <w:t xml:space="preserve"> </w:t>
      </w:r>
      <w:proofErr w:type="spellStart"/>
      <w:r w:rsidRPr="005A3AF4">
        <w:rPr>
          <w:rFonts w:ascii="Times New Roman" w:hAnsi="Times New Roman" w:cs="Times New Roman"/>
          <w:sz w:val="28"/>
          <w:szCs w:val="28"/>
        </w:rPr>
        <w:t>даражасын</w:t>
      </w:r>
      <w:proofErr w:type="spellEnd"/>
      <w:r w:rsidRPr="005A3AF4">
        <w:rPr>
          <w:rFonts w:ascii="Times New Roman" w:hAnsi="Times New Roman" w:cs="Times New Roman"/>
          <w:sz w:val="28"/>
          <w:szCs w:val="28"/>
        </w:rPr>
        <w:br/>
      </w:r>
      <w:proofErr w:type="spellStart"/>
      <w:r w:rsidRPr="005A3AF4">
        <w:rPr>
          <w:rFonts w:ascii="Times New Roman" w:hAnsi="Times New Roman" w:cs="Times New Roman"/>
          <w:sz w:val="28"/>
          <w:szCs w:val="28"/>
        </w:rPr>
        <w:t>изденип</w:t>
      </w:r>
      <w:proofErr w:type="spellEnd"/>
      <w:r w:rsidRPr="005A3AF4">
        <w:rPr>
          <w:rFonts w:ascii="Times New Roman" w:hAnsi="Times New Roman" w:cs="Times New Roman"/>
          <w:sz w:val="28"/>
          <w:szCs w:val="28"/>
        </w:rPr>
        <w:t xml:space="preserve"> </w:t>
      </w:r>
      <w:proofErr w:type="spellStart"/>
      <w:r w:rsidRPr="005A3AF4">
        <w:rPr>
          <w:rFonts w:ascii="Times New Roman" w:hAnsi="Times New Roman" w:cs="Times New Roman"/>
          <w:sz w:val="28"/>
          <w:szCs w:val="28"/>
        </w:rPr>
        <w:t>алуу</w:t>
      </w:r>
      <w:proofErr w:type="spellEnd"/>
      <w:r w:rsidRPr="005A3AF4">
        <w:rPr>
          <w:rFonts w:ascii="Times New Roman" w:hAnsi="Times New Roman" w:cs="Times New Roman"/>
          <w:sz w:val="28"/>
          <w:szCs w:val="28"/>
        </w:rPr>
        <w:t xml:space="preserve"> </w:t>
      </w:r>
      <w:proofErr w:type="spellStart"/>
      <w:r w:rsidRPr="005A3AF4">
        <w:rPr>
          <w:rFonts w:ascii="Times New Roman" w:hAnsi="Times New Roman" w:cs="Times New Roman"/>
          <w:sz w:val="28"/>
          <w:szCs w:val="28"/>
        </w:rPr>
        <w:t>үчүн</w:t>
      </w:r>
      <w:proofErr w:type="spellEnd"/>
      <w:r w:rsidRPr="005A3AF4">
        <w:rPr>
          <w:rFonts w:ascii="Times New Roman" w:hAnsi="Times New Roman" w:cs="Times New Roman"/>
          <w:sz w:val="28"/>
          <w:szCs w:val="28"/>
        </w:rPr>
        <w:t xml:space="preserve"> </w:t>
      </w:r>
      <w:proofErr w:type="spellStart"/>
      <w:r w:rsidRPr="005A3AF4">
        <w:rPr>
          <w:rFonts w:ascii="Times New Roman" w:hAnsi="Times New Roman" w:cs="Times New Roman"/>
          <w:sz w:val="28"/>
          <w:szCs w:val="28"/>
        </w:rPr>
        <w:t>жазылган</w:t>
      </w:r>
      <w:proofErr w:type="spellEnd"/>
      <w:r w:rsidRPr="005A3AF4">
        <w:rPr>
          <w:rFonts w:ascii="Times New Roman" w:hAnsi="Times New Roman" w:cs="Times New Roman"/>
          <w:sz w:val="28"/>
          <w:szCs w:val="28"/>
        </w:rPr>
        <w:t xml:space="preserve"> </w:t>
      </w:r>
      <w:proofErr w:type="spellStart"/>
      <w:r w:rsidRPr="005A3AF4">
        <w:rPr>
          <w:rFonts w:ascii="Times New Roman" w:hAnsi="Times New Roman" w:cs="Times New Roman"/>
          <w:sz w:val="28"/>
          <w:szCs w:val="28"/>
        </w:rPr>
        <w:t>диссертациянын</w:t>
      </w:r>
      <w:proofErr w:type="spellEnd"/>
      <w:r w:rsidRPr="005A3AF4">
        <w:rPr>
          <w:rFonts w:ascii="Times New Roman" w:hAnsi="Times New Roman" w:cs="Times New Roman"/>
          <w:sz w:val="28"/>
          <w:szCs w:val="28"/>
        </w:rPr>
        <w:br/>
        <w:t>авторефераты</w:t>
      </w:r>
      <w:r w:rsidRPr="005A3AF4">
        <w:rPr>
          <w:rFonts w:ascii="Times New Roman" w:hAnsi="Times New Roman" w:cs="Times New Roman"/>
          <w:sz w:val="28"/>
          <w:szCs w:val="28"/>
        </w:rPr>
        <w:br/>
      </w:r>
    </w:p>
    <w:p w14:paraId="7D913095" w14:textId="77777777" w:rsidR="00D20119" w:rsidRDefault="00D20119" w:rsidP="00D20119">
      <w:pPr>
        <w:jc w:val="center"/>
        <w:rPr>
          <w:rFonts w:ascii="Times New Roman" w:hAnsi="Times New Roman" w:cs="Times New Roman"/>
          <w:b/>
          <w:bCs/>
          <w:sz w:val="28"/>
          <w:szCs w:val="28"/>
        </w:rPr>
      </w:pPr>
    </w:p>
    <w:p w14:paraId="4C4EA8A1" w14:textId="77777777" w:rsidR="00D20119" w:rsidRDefault="00D20119" w:rsidP="00D20119">
      <w:pPr>
        <w:jc w:val="center"/>
        <w:rPr>
          <w:rFonts w:ascii="Times New Roman" w:hAnsi="Times New Roman" w:cs="Times New Roman"/>
          <w:b/>
          <w:bCs/>
          <w:sz w:val="28"/>
          <w:szCs w:val="28"/>
        </w:rPr>
      </w:pPr>
    </w:p>
    <w:p w14:paraId="48A4BFBB" w14:textId="77777777" w:rsidR="00D20119" w:rsidRDefault="00D20119" w:rsidP="00D20119">
      <w:pPr>
        <w:jc w:val="center"/>
        <w:rPr>
          <w:rFonts w:ascii="Times New Roman" w:hAnsi="Times New Roman" w:cs="Times New Roman"/>
          <w:b/>
          <w:bCs/>
          <w:sz w:val="28"/>
          <w:szCs w:val="28"/>
        </w:rPr>
      </w:pPr>
    </w:p>
    <w:p w14:paraId="352CE68F" w14:textId="77777777" w:rsidR="00D20119" w:rsidRDefault="00D20119" w:rsidP="00D20119">
      <w:pPr>
        <w:jc w:val="center"/>
        <w:rPr>
          <w:rFonts w:ascii="Times New Roman" w:hAnsi="Times New Roman" w:cs="Times New Roman"/>
          <w:b/>
          <w:bCs/>
          <w:sz w:val="28"/>
          <w:szCs w:val="28"/>
        </w:rPr>
      </w:pPr>
    </w:p>
    <w:p w14:paraId="377842CB" w14:textId="0B600D45" w:rsidR="005A3AF4" w:rsidRPr="005A3AF4" w:rsidRDefault="005A3AF4" w:rsidP="00D20119">
      <w:pPr>
        <w:jc w:val="center"/>
        <w:rPr>
          <w:rFonts w:ascii="Times New Roman" w:hAnsi="Times New Roman" w:cs="Times New Roman"/>
          <w:b/>
          <w:bCs/>
          <w:sz w:val="28"/>
          <w:szCs w:val="28"/>
        </w:rPr>
      </w:pPr>
      <w:r w:rsidRPr="005A3AF4">
        <w:rPr>
          <w:rFonts w:ascii="Times New Roman" w:hAnsi="Times New Roman" w:cs="Times New Roman"/>
          <w:b/>
          <w:bCs/>
          <w:sz w:val="28"/>
          <w:szCs w:val="28"/>
        </w:rPr>
        <w:t>Бишкек – 202</w:t>
      </w:r>
      <w:r w:rsidR="00D20119">
        <w:rPr>
          <w:rFonts w:ascii="Times New Roman" w:hAnsi="Times New Roman" w:cs="Times New Roman"/>
          <w:b/>
          <w:bCs/>
          <w:sz w:val="28"/>
          <w:szCs w:val="28"/>
        </w:rPr>
        <w:t>4</w:t>
      </w:r>
    </w:p>
    <w:p w14:paraId="7F6F7EEA" w14:textId="76C40CB4" w:rsidR="005A3AF4" w:rsidRDefault="00D20119" w:rsidP="00D20119">
      <w:pPr>
        <w:ind w:firstLine="708"/>
        <w:jc w:val="both"/>
        <w:rPr>
          <w:rFonts w:ascii="Times New Roman" w:hAnsi="Times New Roman" w:cs="Times New Roman"/>
          <w:sz w:val="28"/>
          <w:szCs w:val="28"/>
        </w:rPr>
      </w:pPr>
      <w:proofErr w:type="spellStart"/>
      <w:r w:rsidRPr="00D20119">
        <w:rPr>
          <w:rFonts w:ascii="Times New Roman" w:hAnsi="Times New Roman" w:cs="Times New Roman"/>
          <w:sz w:val="28"/>
          <w:szCs w:val="28"/>
        </w:rPr>
        <w:lastRenderedPageBreak/>
        <w:t>Илимий</w:t>
      </w:r>
      <w:proofErr w:type="spellEnd"/>
      <w:r w:rsidRPr="00D20119">
        <w:rPr>
          <w:rFonts w:ascii="Times New Roman" w:hAnsi="Times New Roman" w:cs="Times New Roman"/>
          <w:sz w:val="28"/>
          <w:szCs w:val="28"/>
        </w:rPr>
        <w:t xml:space="preserve"> </w:t>
      </w:r>
      <w:proofErr w:type="spellStart"/>
      <w:r w:rsidRPr="00D20119">
        <w:rPr>
          <w:rFonts w:ascii="Times New Roman" w:hAnsi="Times New Roman" w:cs="Times New Roman"/>
          <w:sz w:val="28"/>
          <w:szCs w:val="28"/>
        </w:rPr>
        <w:t>иш</w:t>
      </w:r>
      <w:proofErr w:type="spellEnd"/>
      <w:r w:rsidRPr="00D20119">
        <w:rPr>
          <w:rFonts w:ascii="Times New Roman" w:hAnsi="Times New Roman" w:cs="Times New Roman"/>
          <w:sz w:val="28"/>
          <w:szCs w:val="28"/>
        </w:rPr>
        <w:t xml:space="preserve"> И. К. </w:t>
      </w:r>
      <w:proofErr w:type="spellStart"/>
      <w:r w:rsidRPr="00D20119">
        <w:rPr>
          <w:rFonts w:ascii="Times New Roman" w:hAnsi="Times New Roman" w:cs="Times New Roman"/>
          <w:sz w:val="28"/>
          <w:szCs w:val="28"/>
        </w:rPr>
        <w:t>Ахунбаева</w:t>
      </w:r>
      <w:proofErr w:type="spellEnd"/>
      <w:r w:rsidRPr="00D20119">
        <w:rPr>
          <w:rFonts w:ascii="Times New Roman" w:hAnsi="Times New Roman" w:cs="Times New Roman"/>
          <w:sz w:val="28"/>
          <w:szCs w:val="28"/>
        </w:rPr>
        <w:t xml:space="preserve"> </w:t>
      </w:r>
      <w:proofErr w:type="spellStart"/>
      <w:r w:rsidRPr="00D20119">
        <w:rPr>
          <w:rFonts w:ascii="Times New Roman" w:hAnsi="Times New Roman" w:cs="Times New Roman"/>
          <w:sz w:val="28"/>
          <w:szCs w:val="28"/>
        </w:rPr>
        <w:t>атындагы</w:t>
      </w:r>
      <w:proofErr w:type="spellEnd"/>
      <w:r w:rsidRPr="00D20119">
        <w:rPr>
          <w:rFonts w:ascii="Times New Roman" w:hAnsi="Times New Roman" w:cs="Times New Roman"/>
          <w:sz w:val="28"/>
          <w:szCs w:val="28"/>
        </w:rPr>
        <w:t xml:space="preserve"> Кыргыз </w:t>
      </w:r>
      <w:proofErr w:type="spellStart"/>
      <w:r w:rsidRPr="00D20119">
        <w:rPr>
          <w:rFonts w:ascii="Times New Roman" w:hAnsi="Times New Roman" w:cs="Times New Roman"/>
          <w:sz w:val="28"/>
          <w:szCs w:val="28"/>
        </w:rPr>
        <w:t>мамлекеттик</w:t>
      </w:r>
      <w:proofErr w:type="spellEnd"/>
      <w:r w:rsidRPr="00D20119">
        <w:rPr>
          <w:rFonts w:ascii="Times New Roman" w:hAnsi="Times New Roman" w:cs="Times New Roman"/>
          <w:sz w:val="28"/>
          <w:szCs w:val="28"/>
        </w:rPr>
        <w:t xml:space="preserve"> </w:t>
      </w:r>
      <w:proofErr w:type="spellStart"/>
      <w:r w:rsidRPr="00D20119">
        <w:rPr>
          <w:rFonts w:ascii="Times New Roman" w:hAnsi="Times New Roman" w:cs="Times New Roman"/>
          <w:sz w:val="28"/>
          <w:szCs w:val="28"/>
        </w:rPr>
        <w:t>медициналык</w:t>
      </w:r>
      <w:proofErr w:type="spellEnd"/>
      <w:r w:rsidRPr="00D20119">
        <w:rPr>
          <w:rFonts w:ascii="Times New Roman" w:hAnsi="Times New Roman" w:cs="Times New Roman"/>
          <w:sz w:val="28"/>
          <w:szCs w:val="28"/>
        </w:rPr>
        <w:t xml:space="preserve"> </w:t>
      </w:r>
      <w:proofErr w:type="spellStart"/>
      <w:r w:rsidRPr="00D20119">
        <w:rPr>
          <w:rFonts w:ascii="Times New Roman" w:hAnsi="Times New Roman" w:cs="Times New Roman"/>
          <w:sz w:val="28"/>
          <w:szCs w:val="28"/>
        </w:rPr>
        <w:t>академиясынын</w:t>
      </w:r>
      <w:proofErr w:type="spellEnd"/>
      <w:r w:rsidRPr="00D20119">
        <w:rPr>
          <w:rFonts w:ascii="Times New Roman" w:hAnsi="Times New Roman" w:cs="Times New Roman"/>
          <w:sz w:val="28"/>
          <w:szCs w:val="28"/>
        </w:rPr>
        <w:t xml:space="preserve"> </w:t>
      </w:r>
      <w:proofErr w:type="spellStart"/>
      <w:r w:rsidRPr="00D20119">
        <w:rPr>
          <w:rFonts w:ascii="Times New Roman" w:hAnsi="Times New Roman" w:cs="Times New Roman"/>
          <w:sz w:val="28"/>
          <w:szCs w:val="28"/>
        </w:rPr>
        <w:t>акушерлик</w:t>
      </w:r>
      <w:proofErr w:type="spellEnd"/>
      <w:r w:rsidRPr="00D20119">
        <w:rPr>
          <w:rFonts w:ascii="Times New Roman" w:hAnsi="Times New Roman" w:cs="Times New Roman"/>
          <w:sz w:val="28"/>
          <w:szCs w:val="28"/>
        </w:rPr>
        <w:t xml:space="preserve"> </w:t>
      </w:r>
      <w:proofErr w:type="spellStart"/>
      <w:r w:rsidRPr="00D20119">
        <w:rPr>
          <w:rFonts w:ascii="Times New Roman" w:hAnsi="Times New Roman" w:cs="Times New Roman"/>
          <w:sz w:val="28"/>
          <w:szCs w:val="28"/>
        </w:rPr>
        <w:t>жана</w:t>
      </w:r>
      <w:proofErr w:type="spellEnd"/>
      <w:r w:rsidRPr="00D20119">
        <w:rPr>
          <w:rFonts w:ascii="Times New Roman" w:hAnsi="Times New Roman" w:cs="Times New Roman"/>
          <w:sz w:val="28"/>
          <w:szCs w:val="28"/>
        </w:rPr>
        <w:t xml:space="preserve"> гинекология </w:t>
      </w:r>
      <w:proofErr w:type="spellStart"/>
      <w:r w:rsidRPr="00D20119">
        <w:rPr>
          <w:rFonts w:ascii="Times New Roman" w:hAnsi="Times New Roman" w:cs="Times New Roman"/>
          <w:sz w:val="28"/>
          <w:szCs w:val="28"/>
        </w:rPr>
        <w:t>кафедрасында</w:t>
      </w:r>
      <w:proofErr w:type="spellEnd"/>
      <w:r w:rsidRPr="00D20119">
        <w:rPr>
          <w:rFonts w:ascii="Times New Roman" w:hAnsi="Times New Roman" w:cs="Times New Roman"/>
          <w:sz w:val="28"/>
          <w:szCs w:val="28"/>
        </w:rPr>
        <w:t xml:space="preserve"> </w:t>
      </w:r>
      <w:proofErr w:type="spellStart"/>
      <w:r w:rsidRPr="00D20119">
        <w:rPr>
          <w:rFonts w:ascii="Times New Roman" w:hAnsi="Times New Roman" w:cs="Times New Roman"/>
          <w:sz w:val="28"/>
          <w:szCs w:val="28"/>
        </w:rPr>
        <w:t>аткарылды</w:t>
      </w:r>
      <w:proofErr w:type="spellEnd"/>
      <w:r w:rsidRPr="00D20119">
        <w:rPr>
          <w:rFonts w:ascii="Times New Roman" w:hAnsi="Times New Roman" w:cs="Times New Roman"/>
          <w:sz w:val="28"/>
          <w:szCs w:val="28"/>
        </w:rPr>
        <w:t xml:space="preserve">. </w:t>
      </w:r>
    </w:p>
    <w:p w14:paraId="1504063A" w14:textId="46DA8BCD" w:rsidR="00D20119" w:rsidRPr="00D20119" w:rsidRDefault="00D20119" w:rsidP="00D20119">
      <w:pPr>
        <w:spacing w:after="0" w:line="240" w:lineRule="auto"/>
        <w:rPr>
          <w:rFonts w:ascii="Times New Roman" w:eastAsia="Times New Roman" w:hAnsi="Times New Roman" w:cs="Times New Roman"/>
          <w:b/>
          <w:bCs/>
          <w:sz w:val="28"/>
          <w:szCs w:val="28"/>
        </w:rPr>
      </w:pPr>
      <w:proofErr w:type="spellStart"/>
      <w:r w:rsidRPr="00D20119">
        <w:rPr>
          <w:rFonts w:ascii="Times New Roman" w:hAnsi="Times New Roman" w:cs="Times New Roman"/>
          <w:b/>
          <w:bCs/>
          <w:sz w:val="28"/>
          <w:szCs w:val="28"/>
        </w:rPr>
        <w:t>Илимий</w:t>
      </w:r>
      <w:proofErr w:type="spellEnd"/>
      <w:r w:rsidRPr="00D20119">
        <w:rPr>
          <w:rFonts w:ascii="Times New Roman" w:hAnsi="Times New Roman" w:cs="Times New Roman"/>
          <w:b/>
          <w:bCs/>
          <w:sz w:val="28"/>
          <w:szCs w:val="28"/>
        </w:rPr>
        <w:t xml:space="preserve"> </w:t>
      </w:r>
      <w:proofErr w:type="spellStart"/>
      <w:r w:rsidRPr="00D20119">
        <w:rPr>
          <w:rFonts w:ascii="Times New Roman" w:hAnsi="Times New Roman" w:cs="Times New Roman"/>
          <w:b/>
          <w:bCs/>
          <w:sz w:val="28"/>
          <w:szCs w:val="28"/>
        </w:rPr>
        <w:t>кеӊешчи</w:t>
      </w:r>
      <w:proofErr w:type="spellEnd"/>
      <w:r w:rsidRPr="00D20119">
        <w:rPr>
          <w:rFonts w:ascii="Times New Roman" w:hAnsi="Times New Roman" w:cs="Times New Roman"/>
          <w:b/>
          <w:bCs/>
          <w:sz w:val="28"/>
          <w:szCs w:val="28"/>
        </w:rPr>
        <w:t>:</w:t>
      </w:r>
      <w:r>
        <w:rPr>
          <w:rFonts w:ascii="Times New Roman" w:hAnsi="Times New Roman" w:cs="Times New Roman"/>
          <w:b/>
          <w:bCs/>
          <w:sz w:val="28"/>
          <w:szCs w:val="28"/>
        </w:rPr>
        <w:tab/>
      </w:r>
      <w:r>
        <w:rPr>
          <w:rFonts w:ascii="Times New Roman" w:hAnsi="Times New Roman" w:cs="Times New Roman"/>
          <w:b/>
          <w:bCs/>
          <w:sz w:val="28"/>
          <w:szCs w:val="28"/>
        </w:rPr>
        <w:tab/>
      </w:r>
      <w:proofErr w:type="spellStart"/>
      <w:r w:rsidRPr="00D20119">
        <w:rPr>
          <w:rFonts w:ascii="Times New Roman" w:eastAsia="Times New Roman" w:hAnsi="Times New Roman" w:cs="Times New Roman"/>
          <w:b/>
          <w:iCs/>
          <w:sz w:val="28"/>
          <w:szCs w:val="28"/>
        </w:rPr>
        <w:t>Мусуралиев</w:t>
      </w:r>
      <w:proofErr w:type="spellEnd"/>
      <w:r w:rsidRPr="00D20119">
        <w:rPr>
          <w:rFonts w:ascii="Times New Roman" w:eastAsia="Times New Roman" w:hAnsi="Times New Roman" w:cs="Times New Roman"/>
          <w:b/>
          <w:iCs/>
          <w:sz w:val="28"/>
          <w:szCs w:val="28"/>
        </w:rPr>
        <w:t xml:space="preserve"> </w:t>
      </w:r>
      <w:proofErr w:type="spellStart"/>
      <w:r w:rsidRPr="00D20119">
        <w:rPr>
          <w:rFonts w:ascii="Times New Roman" w:eastAsia="Times New Roman" w:hAnsi="Times New Roman" w:cs="Times New Roman"/>
          <w:b/>
          <w:iCs/>
          <w:sz w:val="28"/>
          <w:szCs w:val="28"/>
        </w:rPr>
        <w:t>Макенжан</w:t>
      </w:r>
      <w:proofErr w:type="spellEnd"/>
      <w:r w:rsidRPr="00D20119">
        <w:rPr>
          <w:rFonts w:ascii="Times New Roman" w:eastAsia="Times New Roman" w:hAnsi="Times New Roman" w:cs="Times New Roman"/>
          <w:b/>
          <w:iCs/>
          <w:sz w:val="28"/>
          <w:szCs w:val="28"/>
        </w:rPr>
        <w:t xml:space="preserve"> </w:t>
      </w:r>
      <w:proofErr w:type="spellStart"/>
      <w:r w:rsidRPr="00D20119">
        <w:rPr>
          <w:rFonts w:ascii="Times New Roman" w:eastAsia="Times New Roman" w:hAnsi="Times New Roman" w:cs="Times New Roman"/>
          <w:b/>
          <w:iCs/>
          <w:sz w:val="28"/>
          <w:szCs w:val="28"/>
        </w:rPr>
        <w:t>Субанович</w:t>
      </w:r>
      <w:proofErr w:type="spellEnd"/>
    </w:p>
    <w:p w14:paraId="5DA7CF52" w14:textId="77777777" w:rsidR="00D20119" w:rsidRPr="00D20119" w:rsidRDefault="00D20119" w:rsidP="009879FC">
      <w:pPr>
        <w:spacing w:after="0"/>
        <w:ind w:left="2832" w:firstLine="708"/>
        <w:jc w:val="both"/>
        <w:rPr>
          <w:rFonts w:ascii="Times New Roman" w:hAnsi="Times New Roman" w:cs="Times New Roman"/>
          <w:sz w:val="28"/>
          <w:szCs w:val="28"/>
        </w:rPr>
      </w:pPr>
      <w:r w:rsidRPr="00D20119">
        <w:rPr>
          <w:rFonts w:ascii="Times New Roman" w:hAnsi="Times New Roman" w:cs="Times New Roman"/>
          <w:sz w:val="28"/>
          <w:szCs w:val="28"/>
        </w:rPr>
        <w:t xml:space="preserve">медицина </w:t>
      </w:r>
      <w:proofErr w:type="spellStart"/>
      <w:r w:rsidRPr="00D20119">
        <w:rPr>
          <w:rFonts w:ascii="Times New Roman" w:hAnsi="Times New Roman" w:cs="Times New Roman"/>
          <w:sz w:val="28"/>
          <w:szCs w:val="28"/>
        </w:rPr>
        <w:t>илимдеринин</w:t>
      </w:r>
      <w:proofErr w:type="spellEnd"/>
      <w:r w:rsidRPr="00D20119">
        <w:rPr>
          <w:rFonts w:ascii="Times New Roman" w:hAnsi="Times New Roman" w:cs="Times New Roman"/>
          <w:sz w:val="28"/>
          <w:szCs w:val="28"/>
        </w:rPr>
        <w:t xml:space="preserve"> доктору, профессор,</w:t>
      </w:r>
    </w:p>
    <w:p w14:paraId="5825349B" w14:textId="2C400C10" w:rsidR="00D20119" w:rsidRPr="00D20119" w:rsidRDefault="00D20119" w:rsidP="009879FC">
      <w:pPr>
        <w:ind w:left="3540"/>
        <w:jc w:val="both"/>
        <w:rPr>
          <w:rFonts w:ascii="Times New Roman" w:hAnsi="Times New Roman" w:cs="Times New Roman"/>
          <w:sz w:val="28"/>
          <w:szCs w:val="28"/>
        </w:rPr>
      </w:pPr>
      <w:r w:rsidRPr="00D20119">
        <w:rPr>
          <w:rFonts w:ascii="Times New Roman" w:hAnsi="Times New Roman" w:cs="Times New Roman"/>
          <w:sz w:val="28"/>
          <w:szCs w:val="28"/>
        </w:rPr>
        <w:t>И.К</w:t>
      </w:r>
      <w:r>
        <w:rPr>
          <w:rFonts w:ascii="Times New Roman" w:hAnsi="Times New Roman" w:cs="Times New Roman"/>
          <w:sz w:val="28"/>
          <w:szCs w:val="28"/>
        </w:rPr>
        <w:t>.</w:t>
      </w:r>
      <w:r w:rsidRPr="00D20119">
        <w:rPr>
          <w:rFonts w:ascii="Times New Roman" w:hAnsi="Times New Roman" w:cs="Times New Roman"/>
          <w:sz w:val="28"/>
          <w:szCs w:val="28"/>
        </w:rPr>
        <w:t xml:space="preserve"> </w:t>
      </w:r>
      <w:proofErr w:type="spellStart"/>
      <w:r w:rsidRPr="00D20119">
        <w:rPr>
          <w:rFonts w:ascii="Times New Roman" w:hAnsi="Times New Roman" w:cs="Times New Roman"/>
          <w:sz w:val="28"/>
          <w:szCs w:val="28"/>
        </w:rPr>
        <w:t>Ахунбаева</w:t>
      </w:r>
      <w:proofErr w:type="spellEnd"/>
      <w:r w:rsidRPr="00D20119">
        <w:rPr>
          <w:rFonts w:ascii="Times New Roman" w:hAnsi="Times New Roman" w:cs="Times New Roman"/>
          <w:sz w:val="28"/>
          <w:szCs w:val="28"/>
        </w:rPr>
        <w:t xml:space="preserve"> </w:t>
      </w:r>
      <w:proofErr w:type="spellStart"/>
      <w:r w:rsidRPr="00D20119">
        <w:rPr>
          <w:rFonts w:ascii="Times New Roman" w:hAnsi="Times New Roman" w:cs="Times New Roman"/>
          <w:sz w:val="28"/>
          <w:szCs w:val="28"/>
        </w:rPr>
        <w:t>атындагы</w:t>
      </w:r>
      <w:proofErr w:type="spellEnd"/>
      <w:r w:rsidRPr="00D20119">
        <w:rPr>
          <w:rFonts w:ascii="Times New Roman" w:hAnsi="Times New Roman" w:cs="Times New Roman"/>
          <w:sz w:val="28"/>
          <w:szCs w:val="28"/>
        </w:rPr>
        <w:t xml:space="preserve"> Кыргыз </w:t>
      </w:r>
      <w:proofErr w:type="spellStart"/>
      <w:r w:rsidRPr="00D20119">
        <w:rPr>
          <w:rFonts w:ascii="Times New Roman" w:hAnsi="Times New Roman" w:cs="Times New Roman"/>
          <w:sz w:val="28"/>
          <w:szCs w:val="28"/>
        </w:rPr>
        <w:t>мамлекеттик</w:t>
      </w:r>
      <w:proofErr w:type="spellEnd"/>
      <w:r w:rsidRPr="00D20119">
        <w:rPr>
          <w:rFonts w:ascii="Times New Roman" w:hAnsi="Times New Roman" w:cs="Times New Roman"/>
          <w:sz w:val="28"/>
          <w:szCs w:val="28"/>
        </w:rPr>
        <w:t xml:space="preserve"> </w:t>
      </w:r>
      <w:proofErr w:type="spellStart"/>
      <w:r w:rsidRPr="00D20119">
        <w:rPr>
          <w:rFonts w:ascii="Times New Roman" w:hAnsi="Times New Roman" w:cs="Times New Roman"/>
          <w:sz w:val="28"/>
          <w:szCs w:val="28"/>
        </w:rPr>
        <w:t>медициналык</w:t>
      </w:r>
      <w:proofErr w:type="spellEnd"/>
      <w:r w:rsidRPr="00D20119">
        <w:rPr>
          <w:rFonts w:ascii="Times New Roman" w:hAnsi="Times New Roman" w:cs="Times New Roman"/>
          <w:sz w:val="28"/>
          <w:szCs w:val="28"/>
        </w:rPr>
        <w:t xml:space="preserve"> </w:t>
      </w:r>
      <w:proofErr w:type="spellStart"/>
      <w:r w:rsidRPr="00D20119">
        <w:rPr>
          <w:rFonts w:ascii="Times New Roman" w:hAnsi="Times New Roman" w:cs="Times New Roman"/>
          <w:sz w:val="28"/>
          <w:szCs w:val="28"/>
        </w:rPr>
        <w:t>академиясынын</w:t>
      </w:r>
      <w:proofErr w:type="spellEnd"/>
      <w:r w:rsidRPr="00D20119">
        <w:rPr>
          <w:rFonts w:ascii="Times New Roman" w:hAnsi="Times New Roman" w:cs="Times New Roman"/>
          <w:sz w:val="28"/>
          <w:szCs w:val="28"/>
        </w:rPr>
        <w:t xml:space="preserve"> </w:t>
      </w:r>
      <w:proofErr w:type="spellStart"/>
      <w:r w:rsidRPr="00D20119">
        <w:rPr>
          <w:rFonts w:ascii="Times New Roman" w:hAnsi="Times New Roman" w:cs="Times New Roman"/>
          <w:sz w:val="28"/>
          <w:szCs w:val="28"/>
        </w:rPr>
        <w:t>акушер</w:t>
      </w:r>
      <w:r>
        <w:rPr>
          <w:rFonts w:ascii="Times New Roman" w:hAnsi="Times New Roman" w:cs="Times New Roman"/>
          <w:sz w:val="28"/>
          <w:szCs w:val="28"/>
        </w:rPr>
        <w:t>л</w:t>
      </w:r>
      <w:r w:rsidRPr="00D20119">
        <w:rPr>
          <w:rFonts w:ascii="Times New Roman" w:hAnsi="Times New Roman" w:cs="Times New Roman"/>
          <w:sz w:val="28"/>
          <w:szCs w:val="28"/>
        </w:rPr>
        <w:t>ик</w:t>
      </w:r>
      <w:proofErr w:type="spellEnd"/>
      <w:r w:rsidRPr="00D20119">
        <w:rPr>
          <w:rFonts w:ascii="Times New Roman" w:hAnsi="Times New Roman" w:cs="Times New Roman"/>
          <w:sz w:val="28"/>
          <w:szCs w:val="28"/>
        </w:rPr>
        <w:t xml:space="preserve"> </w:t>
      </w:r>
      <w:proofErr w:type="spellStart"/>
      <w:r w:rsidRPr="00D20119">
        <w:rPr>
          <w:rFonts w:ascii="Times New Roman" w:hAnsi="Times New Roman" w:cs="Times New Roman"/>
          <w:sz w:val="28"/>
          <w:szCs w:val="28"/>
        </w:rPr>
        <w:t>жана</w:t>
      </w:r>
      <w:proofErr w:type="spellEnd"/>
      <w:r w:rsidRPr="00D20119">
        <w:rPr>
          <w:rFonts w:ascii="Times New Roman" w:hAnsi="Times New Roman" w:cs="Times New Roman"/>
          <w:sz w:val="28"/>
          <w:szCs w:val="28"/>
        </w:rPr>
        <w:t xml:space="preserve"> гинекология </w:t>
      </w:r>
      <w:proofErr w:type="spellStart"/>
      <w:r w:rsidRPr="00D20119">
        <w:rPr>
          <w:rFonts w:ascii="Times New Roman" w:hAnsi="Times New Roman" w:cs="Times New Roman"/>
          <w:sz w:val="28"/>
          <w:szCs w:val="28"/>
        </w:rPr>
        <w:t>кафедрасынын</w:t>
      </w:r>
      <w:proofErr w:type="spellEnd"/>
      <w:r w:rsidRPr="00D20119">
        <w:rPr>
          <w:rFonts w:ascii="Times New Roman" w:hAnsi="Times New Roman" w:cs="Times New Roman"/>
          <w:sz w:val="28"/>
          <w:szCs w:val="28"/>
        </w:rPr>
        <w:t xml:space="preserve"> профессору. </w:t>
      </w:r>
    </w:p>
    <w:p w14:paraId="0AE4948B" w14:textId="4BF858DF" w:rsidR="00D20119" w:rsidRDefault="009879FC">
      <w:pPr>
        <w:jc w:val="both"/>
        <w:rPr>
          <w:rFonts w:ascii="Times New Roman" w:hAnsi="Times New Roman" w:cs="Times New Roman"/>
          <w:b/>
          <w:bCs/>
          <w:sz w:val="28"/>
          <w:szCs w:val="28"/>
        </w:rPr>
      </w:pPr>
      <w:proofErr w:type="spellStart"/>
      <w:r w:rsidRPr="009879FC">
        <w:rPr>
          <w:rFonts w:ascii="Times New Roman" w:hAnsi="Times New Roman" w:cs="Times New Roman"/>
          <w:b/>
          <w:bCs/>
          <w:sz w:val="28"/>
          <w:szCs w:val="28"/>
        </w:rPr>
        <w:t>Расмий</w:t>
      </w:r>
      <w:proofErr w:type="spellEnd"/>
      <w:r w:rsidRPr="009879FC">
        <w:rPr>
          <w:rFonts w:ascii="Times New Roman" w:hAnsi="Times New Roman" w:cs="Times New Roman"/>
          <w:b/>
          <w:bCs/>
          <w:sz w:val="28"/>
          <w:szCs w:val="28"/>
        </w:rPr>
        <w:t xml:space="preserve"> </w:t>
      </w:r>
      <w:proofErr w:type="spellStart"/>
      <w:r w:rsidRPr="009879FC">
        <w:rPr>
          <w:rFonts w:ascii="Times New Roman" w:hAnsi="Times New Roman" w:cs="Times New Roman"/>
          <w:b/>
          <w:bCs/>
          <w:sz w:val="28"/>
          <w:szCs w:val="28"/>
        </w:rPr>
        <w:t>оппоненттер</w:t>
      </w:r>
      <w:proofErr w:type="spellEnd"/>
      <w:r w:rsidRPr="009879FC">
        <w:rPr>
          <w:rFonts w:ascii="Times New Roman" w:hAnsi="Times New Roman" w:cs="Times New Roman"/>
          <w:b/>
          <w:bCs/>
          <w:sz w:val="28"/>
          <w:szCs w:val="28"/>
        </w:rPr>
        <w:t>:</w:t>
      </w:r>
    </w:p>
    <w:p w14:paraId="11764ED6" w14:textId="02BB29D5" w:rsidR="009879FC" w:rsidRDefault="009879FC">
      <w:pPr>
        <w:jc w:val="both"/>
        <w:rPr>
          <w:rFonts w:ascii="Times New Roman" w:hAnsi="Times New Roman" w:cs="Times New Roman"/>
          <w:b/>
          <w:bCs/>
          <w:sz w:val="28"/>
          <w:szCs w:val="28"/>
        </w:rPr>
      </w:pPr>
    </w:p>
    <w:p w14:paraId="61408BCC" w14:textId="043FEC87" w:rsidR="009879FC" w:rsidRDefault="009879FC">
      <w:pPr>
        <w:jc w:val="both"/>
        <w:rPr>
          <w:rFonts w:ascii="Times New Roman" w:hAnsi="Times New Roman" w:cs="Times New Roman"/>
          <w:b/>
          <w:bCs/>
          <w:sz w:val="28"/>
          <w:szCs w:val="28"/>
        </w:rPr>
      </w:pPr>
    </w:p>
    <w:p w14:paraId="2361B23D" w14:textId="6680F7B3" w:rsidR="009879FC" w:rsidRDefault="009879FC">
      <w:pPr>
        <w:jc w:val="both"/>
        <w:rPr>
          <w:rFonts w:ascii="Times New Roman" w:hAnsi="Times New Roman" w:cs="Times New Roman"/>
          <w:b/>
          <w:bCs/>
          <w:sz w:val="28"/>
          <w:szCs w:val="28"/>
        </w:rPr>
      </w:pPr>
      <w:proofErr w:type="spellStart"/>
      <w:r w:rsidRPr="009879FC">
        <w:rPr>
          <w:rFonts w:ascii="Times New Roman" w:hAnsi="Times New Roman" w:cs="Times New Roman"/>
          <w:b/>
          <w:bCs/>
          <w:sz w:val="28"/>
          <w:szCs w:val="28"/>
        </w:rPr>
        <w:t>Жетектөөчү</w:t>
      </w:r>
      <w:proofErr w:type="spellEnd"/>
      <w:r w:rsidRPr="009879FC">
        <w:rPr>
          <w:rFonts w:ascii="Times New Roman" w:hAnsi="Times New Roman" w:cs="Times New Roman"/>
          <w:b/>
          <w:bCs/>
          <w:sz w:val="28"/>
          <w:szCs w:val="28"/>
        </w:rPr>
        <w:t xml:space="preserve"> </w:t>
      </w:r>
      <w:proofErr w:type="spellStart"/>
      <w:r w:rsidRPr="009879FC">
        <w:rPr>
          <w:rFonts w:ascii="Times New Roman" w:hAnsi="Times New Roman" w:cs="Times New Roman"/>
          <w:b/>
          <w:bCs/>
          <w:sz w:val="28"/>
          <w:szCs w:val="28"/>
        </w:rPr>
        <w:t>мекеме</w:t>
      </w:r>
      <w:proofErr w:type="spellEnd"/>
      <w:r w:rsidRPr="009879FC">
        <w:rPr>
          <w:rFonts w:ascii="Times New Roman" w:hAnsi="Times New Roman" w:cs="Times New Roman"/>
          <w:b/>
          <w:bCs/>
          <w:sz w:val="28"/>
          <w:szCs w:val="28"/>
        </w:rPr>
        <w:t>:</w:t>
      </w:r>
    </w:p>
    <w:p w14:paraId="38E8DD19" w14:textId="62D47745" w:rsidR="009879FC" w:rsidRPr="009879FC" w:rsidRDefault="009879FC" w:rsidP="009879FC">
      <w:pPr>
        <w:pStyle w:val="1"/>
        <w:jc w:val="both"/>
        <w:rPr>
          <w:rFonts w:cs="Times New Roman"/>
          <w:bCs/>
          <w:szCs w:val="28"/>
          <w:lang w:val="ru-RU"/>
        </w:rPr>
      </w:pPr>
      <w:proofErr w:type="spellStart"/>
      <w:r w:rsidRPr="00715AC5">
        <w:rPr>
          <w:rFonts w:cs="Times New Roman"/>
          <w:szCs w:val="28"/>
          <w:lang w:val="ru-RU"/>
        </w:rPr>
        <w:t>Дисертацияны</w:t>
      </w:r>
      <w:proofErr w:type="spellEnd"/>
      <w:r w:rsidRPr="00715AC5">
        <w:rPr>
          <w:rFonts w:cs="Times New Roman"/>
          <w:szCs w:val="28"/>
          <w:lang w:val="ru-RU"/>
        </w:rPr>
        <w:t xml:space="preserve"> </w:t>
      </w:r>
      <w:proofErr w:type="spellStart"/>
      <w:r w:rsidRPr="00715AC5">
        <w:rPr>
          <w:rFonts w:cs="Times New Roman"/>
          <w:szCs w:val="28"/>
          <w:lang w:val="ru-RU"/>
        </w:rPr>
        <w:t>коргоо</w:t>
      </w:r>
      <w:proofErr w:type="spellEnd"/>
      <w:r w:rsidRPr="00715AC5">
        <w:rPr>
          <w:rFonts w:cs="Times New Roman"/>
          <w:szCs w:val="28"/>
          <w:lang w:val="ru-RU"/>
        </w:rPr>
        <w:t xml:space="preserve"> 202 медицина </w:t>
      </w:r>
      <w:proofErr w:type="spellStart"/>
      <w:r w:rsidRPr="00715AC5">
        <w:rPr>
          <w:rFonts w:cs="Times New Roman"/>
          <w:szCs w:val="28"/>
          <w:lang w:val="ru-RU"/>
        </w:rPr>
        <w:t>илимдеринин</w:t>
      </w:r>
      <w:proofErr w:type="spellEnd"/>
      <w:r w:rsidRPr="00715AC5">
        <w:rPr>
          <w:rFonts w:cs="Times New Roman"/>
          <w:szCs w:val="28"/>
          <w:lang w:val="ru-RU"/>
        </w:rPr>
        <w:t xml:space="preserve"> доктору</w:t>
      </w:r>
      <w:r w:rsidRPr="00715AC5">
        <w:rPr>
          <w:rFonts w:cs="Times New Roman"/>
          <w:szCs w:val="28"/>
          <w:lang w:val="ru-RU"/>
        </w:rPr>
        <w:br/>
        <w:t xml:space="preserve">(кандидаты) </w:t>
      </w:r>
      <w:proofErr w:type="spellStart"/>
      <w:r w:rsidRPr="00715AC5">
        <w:rPr>
          <w:rFonts w:cs="Times New Roman"/>
          <w:szCs w:val="28"/>
          <w:lang w:val="ru-RU"/>
        </w:rPr>
        <w:t>окумуштуулук</w:t>
      </w:r>
      <w:proofErr w:type="spellEnd"/>
      <w:r w:rsidRPr="00715AC5">
        <w:rPr>
          <w:rFonts w:cs="Times New Roman"/>
          <w:szCs w:val="28"/>
          <w:lang w:val="ru-RU"/>
        </w:rPr>
        <w:t xml:space="preserve"> </w:t>
      </w:r>
      <w:proofErr w:type="spellStart"/>
      <w:r w:rsidRPr="00715AC5">
        <w:rPr>
          <w:rFonts w:cs="Times New Roman"/>
          <w:szCs w:val="28"/>
          <w:lang w:val="ru-RU"/>
        </w:rPr>
        <w:t>даражасын</w:t>
      </w:r>
      <w:proofErr w:type="spellEnd"/>
      <w:r w:rsidRPr="00715AC5">
        <w:rPr>
          <w:rFonts w:cs="Times New Roman"/>
          <w:szCs w:val="28"/>
          <w:lang w:val="ru-RU"/>
        </w:rPr>
        <w:t xml:space="preserve"> </w:t>
      </w:r>
      <w:proofErr w:type="spellStart"/>
      <w:r w:rsidRPr="00715AC5">
        <w:rPr>
          <w:rFonts w:cs="Times New Roman"/>
          <w:szCs w:val="28"/>
          <w:lang w:val="ru-RU"/>
        </w:rPr>
        <w:t>изденип</w:t>
      </w:r>
      <w:proofErr w:type="spellEnd"/>
      <w:r w:rsidRPr="00715AC5">
        <w:rPr>
          <w:rFonts w:cs="Times New Roman"/>
          <w:szCs w:val="28"/>
          <w:lang w:val="ru-RU"/>
        </w:rPr>
        <w:t xml:space="preserve"> </w:t>
      </w:r>
      <w:proofErr w:type="spellStart"/>
      <w:r w:rsidRPr="00715AC5">
        <w:rPr>
          <w:rFonts w:cs="Times New Roman"/>
          <w:szCs w:val="28"/>
          <w:lang w:val="ru-RU"/>
        </w:rPr>
        <w:t>алуу</w:t>
      </w:r>
      <w:proofErr w:type="spellEnd"/>
      <w:r w:rsidRPr="00715AC5">
        <w:rPr>
          <w:rFonts w:cs="Times New Roman"/>
          <w:szCs w:val="28"/>
          <w:lang w:val="ru-RU"/>
        </w:rPr>
        <w:t xml:space="preserve"> </w:t>
      </w:r>
      <w:proofErr w:type="spellStart"/>
      <w:r w:rsidRPr="00715AC5">
        <w:rPr>
          <w:rFonts w:cs="Times New Roman"/>
          <w:szCs w:val="28"/>
          <w:lang w:val="ru-RU"/>
        </w:rPr>
        <w:t>үчүн</w:t>
      </w:r>
      <w:proofErr w:type="spellEnd"/>
      <w:r w:rsidRPr="00715AC5">
        <w:rPr>
          <w:rFonts w:cs="Times New Roman"/>
          <w:szCs w:val="28"/>
          <w:lang w:val="ru-RU"/>
        </w:rPr>
        <w:t xml:space="preserve"> </w:t>
      </w:r>
      <w:proofErr w:type="spellStart"/>
      <w:r w:rsidRPr="00715AC5">
        <w:rPr>
          <w:rFonts w:cs="Times New Roman"/>
          <w:szCs w:val="28"/>
          <w:lang w:val="ru-RU"/>
        </w:rPr>
        <w:t>диссертациясын</w:t>
      </w:r>
      <w:proofErr w:type="spellEnd"/>
      <w:r w:rsidRPr="00715AC5">
        <w:rPr>
          <w:rFonts w:cs="Times New Roman"/>
          <w:szCs w:val="28"/>
          <w:lang w:val="ru-RU"/>
        </w:rPr>
        <w:t xml:space="preserve"> </w:t>
      </w:r>
      <w:proofErr w:type="spellStart"/>
      <w:r w:rsidRPr="00715AC5">
        <w:rPr>
          <w:rFonts w:cs="Times New Roman"/>
          <w:szCs w:val="28"/>
          <w:lang w:val="ru-RU"/>
        </w:rPr>
        <w:t>коргоо</w:t>
      </w:r>
      <w:proofErr w:type="spellEnd"/>
      <w:r w:rsidRPr="00715AC5">
        <w:rPr>
          <w:rFonts w:cs="Times New Roman"/>
          <w:szCs w:val="28"/>
          <w:lang w:val="ru-RU"/>
        </w:rPr>
        <w:t xml:space="preserve"> </w:t>
      </w:r>
      <w:proofErr w:type="spellStart"/>
      <w:r w:rsidRPr="00715AC5">
        <w:rPr>
          <w:rFonts w:cs="Times New Roman"/>
          <w:szCs w:val="28"/>
          <w:lang w:val="ru-RU"/>
        </w:rPr>
        <w:t>боюнча</w:t>
      </w:r>
      <w:proofErr w:type="spellEnd"/>
      <w:r w:rsidRPr="00715AC5">
        <w:rPr>
          <w:rFonts w:cs="Times New Roman"/>
          <w:szCs w:val="28"/>
          <w:lang w:val="ru-RU"/>
        </w:rPr>
        <w:t xml:space="preserve">, </w:t>
      </w:r>
      <w:bookmarkStart w:id="1" w:name="_Hlk169532734"/>
      <w:r w:rsidRPr="00715AC5">
        <w:rPr>
          <w:rFonts w:cs="Times New Roman"/>
          <w:szCs w:val="28"/>
          <w:lang w:val="ru-RU"/>
        </w:rPr>
        <w:t xml:space="preserve">И. К. </w:t>
      </w:r>
      <w:proofErr w:type="spellStart"/>
      <w:r w:rsidRPr="00715AC5">
        <w:rPr>
          <w:rFonts w:cs="Times New Roman"/>
          <w:szCs w:val="28"/>
          <w:lang w:val="ru-RU"/>
        </w:rPr>
        <w:t>Ахунбаев</w:t>
      </w:r>
      <w:proofErr w:type="spellEnd"/>
      <w:r w:rsidRPr="00715AC5">
        <w:rPr>
          <w:rFonts w:cs="Times New Roman"/>
          <w:szCs w:val="28"/>
          <w:lang w:val="ru-RU"/>
        </w:rPr>
        <w:t xml:space="preserve"> </w:t>
      </w:r>
      <w:proofErr w:type="spellStart"/>
      <w:r w:rsidRPr="00715AC5">
        <w:rPr>
          <w:rFonts w:cs="Times New Roman"/>
          <w:szCs w:val="28"/>
          <w:lang w:val="ru-RU"/>
        </w:rPr>
        <w:t>атындагы</w:t>
      </w:r>
      <w:proofErr w:type="spellEnd"/>
      <w:r w:rsidRPr="00715AC5">
        <w:rPr>
          <w:rFonts w:cs="Times New Roman"/>
          <w:szCs w:val="28"/>
          <w:lang w:val="ru-RU"/>
        </w:rPr>
        <w:t xml:space="preserve"> Кыргыз </w:t>
      </w:r>
      <w:proofErr w:type="spellStart"/>
      <w:r w:rsidRPr="00715AC5">
        <w:rPr>
          <w:rFonts w:cs="Times New Roman"/>
          <w:szCs w:val="28"/>
          <w:lang w:val="ru-RU"/>
        </w:rPr>
        <w:t>мамлекеттик</w:t>
      </w:r>
      <w:proofErr w:type="spellEnd"/>
      <w:r w:rsidRPr="00715AC5">
        <w:rPr>
          <w:rFonts w:cs="Times New Roman"/>
          <w:szCs w:val="28"/>
          <w:lang w:val="ru-RU"/>
        </w:rPr>
        <w:t xml:space="preserve"> </w:t>
      </w:r>
      <w:proofErr w:type="spellStart"/>
      <w:r w:rsidRPr="00715AC5">
        <w:rPr>
          <w:rFonts w:cs="Times New Roman"/>
          <w:szCs w:val="28"/>
          <w:lang w:val="ru-RU"/>
        </w:rPr>
        <w:t>медициналык</w:t>
      </w:r>
      <w:proofErr w:type="spellEnd"/>
      <w:r w:rsidRPr="00715AC5">
        <w:rPr>
          <w:rFonts w:cs="Times New Roman"/>
          <w:szCs w:val="28"/>
          <w:lang w:val="ru-RU"/>
        </w:rPr>
        <w:t xml:space="preserve"> </w:t>
      </w:r>
      <w:proofErr w:type="spellStart"/>
      <w:r w:rsidRPr="00715AC5">
        <w:rPr>
          <w:rFonts w:cs="Times New Roman"/>
          <w:szCs w:val="28"/>
          <w:lang w:val="ru-RU"/>
        </w:rPr>
        <w:t>академиясын</w:t>
      </w:r>
      <w:bookmarkEnd w:id="1"/>
      <w:r w:rsidRPr="00715AC5">
        <w:rPr>
          <w:rFonts w:cs="Times New Roman"/>
          <w:szCs w:val="28"/>
          <w:lang w:val="ru-RU"/>
        </w:rPr>
        <w:t>а</w:t>
      </w:r>
      <w:proofErr w:type="spellEnd"/>
      <w:r w:rsidRPr="00715AC5">
        <w:rPr>
          <w:rFonts w:cs="Times New Roman"/>
          <w:szCs w:val="28"/>
          <w:lang w:val="ru-RU"/>
        </w:rPr>
        <w:t xml:space="preserve"> </w:t>
      </w:r>
      <w:proofErr w:type="spellStart"/>
      <w:r w:rsidRPr="00715AC5">
        <w:rPr>
          <w:rFonts w:cs="Times New Roman"/>
          <w:szCs w:val="28"/>
          <w:lang w:val="ru-RU"/>
        </w:rPr>
        <w:t>караштуу</w:t>
      </w:r>
      <w:proofErr w:type="spellEnd"/>
      <w:r w:rsidRPr="00715AC5">
        <w:rPr>
          <w:rFonts w:cs="Times New Roman"/>
          <w:szCs w:val="28"/>
          <w:lang w:val="ru-RU"/>
        </w:rPr>
        <w:t xml:space="preserve"> Д </w:t>
      </w:r>
      <w:r w:rsidRPr="009879FC">
        <w:rPr>
          <w:rFonts w:cs="Times New Roman"/>
          <w:bCs/>
          <w:szCs w:val="28"/>
          <w:lang w:val="ru-RU"/>
        </w:rPr>
        <w:t>14.23.665</w:t>
      </w:r>
      <w:r w:rsidRPr="006D5141">
        <w:rPr>
          <w:rFonts w:cs="Times New Roman"/>
          <w:bCs/>
          <w:szCs w:val="28"/>
          <w:lang w:val="ru-RU"/>
        </w:rPr>
        <w:t xml:space="preserve"> </w:t>
      </w:r>
      <w:proofErr w:type="spellStart"/>
      <w:r w:rsidRPr="00715AC5">
        <w:rPr>
          <w:rFonts w:cs="Times New Roman"/>
          <w:szCs w:val="28"/>
          <w:lang w:val="ru-RU"/>
        </w:rPr>
        <w:t>диссертациялык</w:t>
      </w:r>
      <w:proofErr w:type="spellEnd"/>
      <w:r w:rsidRPr="00715AC5">
        <w:rPr>
          <w:rFonts w:cs="Times New Roman"/>
          <w:szCs w:val="28"/>
          <w:lang w:val="ru-RU"/>
        </w:rPr>
        <w:t xml:space="preserve"> </w:t>
      </w:r>
      <w:proofErr w:type="spellStart"/>
      <w:r w:rsidRPr="00715AC5">
        <w:rPr>
          <w:rFonts w:cs="Times New Roman"/>
          <w:szCs w:val="28"/>
          <w:lang w:val="ru-RU"/>
        </w:rPr>
        <w:t>кеңештин</w:t>
      </w:r>
      <w:proofErr w:type="spellEnd"/>
      <w:r w:rsidRPr="00715AC5">
        <w:rPr>
          <w:rFonts w:cs="Times New Roman"/>
          <w:szCs w:val="28"/>
          <w:lang w:val="ru-RU"/>
        </w:rPr>
        <w:t xml:space="preserve"> </w:t>
      </w:r>
      <w:proofErr w:type="spellStart"/>
      <w:r w:rsidRPr="00715AC5">
        <w:rPr>
          <w:rFonts w:cs="Times New Roman"/>
          <w:szCs w:val="28"/>
          <w:lang w:val="ru-RU"/>
        </w:rPr>
        <w:t>отурумунда</w:t>
      </w:r>
      <w:proofErr w:type="spellEnd"/>
      <w:r w:rsidRPr="00715AC5">
        <w:rPr>
          <w:rFonts w:cs="Times New Roman"/>
          <w:szCs w:val="28"/>
          <w:lang w:val="ru-RU"/>
        </w:rPr>
        <w:t xml:space="preserve"> </w:t>
      </w:r>
      <w:proofErr w:type="spellStart"/>
      <w:r w:rsidRPr="00715AC5">
        <w:rPr>
          <w:rFonts w:cs="Times New Roman"/>
          <w:szCs w:val="28"/>
          <w:lang w:val="ru-RU"/>
        </w:rPr>
        <w:t>өткөрүлөт</w:t>
      </w:r>
      <w:proofErr w:type="spellEnd"/>
      <w:r w:rsidRPr="00715AC5">
        <w:rPr>
          <w:rFonts w:cs="Times New Roman"/>
          <w:szCs w:val="28"/>
          <w:lang w:val="ru-RU"/>
        </w:rPr>
        <w:t xml:space="preserve">, </w:t>
      </w:r>
      <w:proofErr w:type="spellStart"/>
      <w:r w:rsidRPr="00715AC5">
        <w:rPr>
          <w:rFonts w:cs="Times New Roman"/>
          <w:szCs w:val="28"/>
          <w:lang w:val="ru-RU"/>
        </w:rPr>
        <w:t>дареги</w:t>
      </w:r>
      <w:proofErr w:type="spellEnd"/>
      <w:r w:rsidRPr="00715AC5">
        <w:rPr>
          <w:rFonts w:cs="Times New Roman"/>
          <w:szCs w:val="28"/>
          <w:lang w:val="ru-RU"/>
        </w:rPr>
        <w:t xml:space="preserve">: 720020, Бишкек ш., </w:t>
      </w:r>
      <w:proofErr w:type="spellStart"/>
      <w:r w:rsidRPr="00715AC5">
        <w:rPr>
          <w:rFonts w:cs="Times New Roman"/>
          <w:szCs w:val="28"/>
          <w:lang w:val="ru-RU"/>
        </w:rPr>
        <w:t>Ахунбаев</w:t>
      </w:r>
      <w:proofErr w:type="spellEnd"/>
      <w:r w:rsidRPr="00715AC5">
        <w:rPr>
          <w:rFonts w:cs="Times New Roman"/>
          <w:szCs w:val="28"/>
          <w:lang w:val="ru-RU"/>
        </w:rPr>
        <w:t xml:space="preserve"> </w:t>
      </w:r>
      <w:proofErr w:type="spellStart"/>
      <w:r w:rsidRPr="00715AC5">
        <w:rPr>
          <w:rFonts w:cs="Times New Roman"/>
          <w:szCs w:val="28"/>
          <w:lang w:val="ru-RU"/>
        </w:rPr>
        <w:t>көч</w:t>
      </w:r>
      <w:proofErr w:type="spellEnd"/>
      <w:r w:rsidRPr="00715AC5">
        <w:rPr>
          <w:rFonts w:cs="Times New Roman"/>
          <w:szCs w:val="28"/>
          <w:lang w:val="ru-RU"/>
        </w:rPr>
        <w:t xml:space="preserve">., 92, конференц- </w:t>
      </w:r>
      <w:proofErr w:type="spellStart"/>
      <w:r w:rsidRPr="00715AC5">
        <w:rPr>
          <w:rFonts w:cs="Times New Roman"/>
          <w:szCs w:val="28"/>
          <w:lang w:val="ru-RU"/>
        </w:rPr>
        <w:t>залында</w:t>
      </w:r>
      <w:proofErr w:type="spellEnd"/>
      <w:r w:rsidRPr="00715AC5">
        <w:rPr>
          <w:rFonts w:cs="Times New Roman"/>
          <w:szCs w:val="28"/>
          <w:lang w:val="ru-RU"/>
        </w:rPr>
        <w:t>.</w:t>
      </w:r>
      <w:r w:rsidRPr="00715AC5">
        <w:rPr>
          <w:rFonts w:cs="Times New Roman"/>
          <w:szCs w:val="28"/>
          <w:lang w:val="ru-RU"/>
        </w:rPr>
        <w:br/>
      </w:r>
      <w:proofErr w:type="spellStart"/>
      <w:r w:rsidRPr="009879FC">
        <w:rPr>
          <w:rFonts w:cs="Times New Roman"/>
          <w:szCs w:val="28"/>
          <w:lang w:val="ru-RU"/>
        </w:rPr>
        <w:t>Диссертацияны</w:t>
      </w:r>
      <w:proofErr w:type="spellEnd"/>
      <w:r w:rsidRPr="009879FC">
        <w:rPr>
          <w:rFonts w:cs="Times New Roman"/>
          <w:szCs w:val="28"/>
          <w:lang w:val="ru-RU"/>
        </w:rPr>
        <w:t xml:space="preserve"> </w:t>
      </w:r>
      <w:proofErr w:type="spellStart"/>
      <w:r w:rsidRPr="009879FC">
        <w:rPr>
          <w:rFonts w:cs="Times New Roman"/>
          <w:szCs w:val="28"/>
          <w:lang w:val="ru-RU"/>
        </w:rPr>
        <w:t>коргоонун</w:t>
      </w:r>
      <w:proofErr w:type="spellEnd"/>
      <w:r w:rsidRPr="009879FC">
        <w:rPr>
          <w:rFonts w:cs="Times New Roman"/>
          <w:szCs w:val="28"/>
          <w:lang w:val="ru-RU"/>
        </w:rPr>
        <w:t xml:space="preserve"> </w:t>
      </w:r>
      <w:proofErr w:type="spellStart"/>
      <w:r w:rsidRPr="009879FC">
        <w:rPr>
          <w:rFonts w:cs="Times New Roman"/>
          <w:szCs w:val="28"/>
          <w:lang w:val="ru-RU"/>
        </w:rPr>
        <w:t>видеоконференциясына</w:t>
      </w:r>
      <w:proofErr w:type="spellEnd"/>
      <w:r w:rsidRPr="009879FC">
        <w:rPr>
          <w:rFonts w:cs="Times New Roman"/>
          <w:szCs w:val="28"/>
          <w:lang w:val="ru-RU"/>
        </w:rPr>
        <w:t xml:space="preserve"> </w:t>
      </w:r>
      <w:proofErr w:type="spellStart"/>
      <w:r w:rsidRPr="009879FC">
        <w:rPr>
          <w:rFonts w:cs="Times New Roman"/>
          <w:szCs w:val="28"/>
          <w:lang w:val="ru-RU"/>
        </w:rPr>
        <w:t>кирүү</w:t>
      </w:r>
      <w:proofErr w:type="spellEnd"/>
      <w:r w:rsidRPr="009879FC">
        <w:rPr>
          <w:rFonts w:cs="Times New Roman"/>
          <w:szCs w:val="28"/>
          <w:lang w:val="ru-RU"/>
        </w:rPr>
        <w:t xml:space="preserve"> </w:t>
      </w:r>
      <w:proofErr w:type="spellStart"/>
      <w:r w:rsidRPr="009879FC">
        <w:rPr>
          <w:rFonts w:cs="Times New Roman"/>
          <w:szCs w:val="28"/>
          <w:lang w:val="ru-RU"/>
        </w:rPr>
        <w:t>үчүн</w:t>
      </w:r>
      <w:proofErr w:type="spellEnd"/>
      <w:r w:rsidRPr="009879FC">
        <w:rPr>
          <w:rFonts w:cs="Times New Roman"/>
          <w:szCs w:val="28"/>
          <w:lang w:val="ru-RU"/>
        </w:rPr>
        <w:t xml:space="preserve"> </w:t>
      </w:r>
      <w:proofErr w:type="spellStart"/>
      <w:r w:rsidRPr="009879FC">
        <w:rPr>
          <w:rFonts w:cs="Times New Roman"/>
          <w:szCs w:val="28"/>
          <w:lang w:val="ru-RU"/>
        </w:rPr>
        <w:t>шилтеме</w:t>
      </w:r>
      <w:proofErr w:type="spellEnd"/>
      <w:r w:rsidRPr="009879FC">
        <w:rPr>
          <w:rFonts w:cs="Times New Roman"/>
          <w:szCs w:val="28"/>
          <w:lang w:val="ru-RU"/>
        </w:rPr>
        <w:t>:</w:t>
      </w:r>
      <w:r w:rsidRPr="009879FC">
        <w:rPr>
          <w:rFonts w:cs="Times New Roman"/>
          <w:bCs/>
          <w:szCs w:val="28"/>
          <w:lang w:val="ru-RU"/>
        </w:rPr>
        <w:t xml:space="preserve"> ……</w:t>
      </w:r>
      <w:proofErr w:type="gramStart"/>
      <w:r w:rsidRPr="009879FC">
        <w:rPr>
          <w:rFonts w:cs="Times New Roman"/>
          <w:bCs/>
          <w:szCs w:val="28"/>
          <w:lang w:val="ru-RU"/>
        </w:rPr>
        <w:t>…….</w:t>
      </w:r>
      <w:proofErr w:type="gramEnd"/>
      <w:r w:rsidRPr="009879FC">
        <w:rPr>
          <w:rFonts w:cs="Times New Roman"/>
          <w:bCs/>
          <w:szCs w:val="28"/>
          <w:lang w:val="ru-RU"/>
        </w:rPr>
        <w:t>.</w:t>
      </w:r>
    </w:p>
    <w:p w14:paraId="7FFE92D3" w14:textId="77777777" w:rsidR="009879FC" w:rsidRDefault="009879FC" w:rsidP="009879FC">
      <w:pPr>
        <w:ind w:firstLine="708"/>
        <w:jc w:val="both"/>
        <w:rPr>
          <w:rFonts w:ascii="Times New Roman" w:hAnsi="Times New Roman" w:cs="Times New Roman"/>
          <w:sz w:val="28"/>
          <w:szCs w:val="28"/>
        </w:rPr>
      </w:pPr>
    </w:p>
    <w:p w14:paraId="58DA9E24" w14:textId="3468FC00" w:rsidR="009879FC" w:rsidRPr="00613D92" w:rsidRDefault="009879FC" w:rsidP="00613D92">
      <w:pPr>
        <w:pStyle w:val="a3"/>
        <w:ind w:firstLine="708"/>
        <w:jc w:val="both"/>
        <w:rPr>
          <w:rFonts w:ascii="Times New Roman" w:eastAsia="Times New Roman" w:hAnsi="Times New Roman" w:cs="Times New Roman"/>
          <w:bCs/>
          <w:sz w:val="28"/>
          <w:szCs w:val="28"/>
        </w:rPr>
      </w:pPr>
      <w:r w:rsidRPr="009879FC">
        <w:rPr>
          <w:rFonts w:ascii="Times New Roman" w:hAnsi="Times New Roman" w:cs="Times New Roman"/>
          <w:sz w:val="28"/>
          <w:szCs w:val="28"/>
        </w:rPr>
        <w:t xml:space="preserve">Диссертация </w:t>
      </w:r>
      <w:proofErr w:type="spellStart"/>
      <w:r w:rsidRPr="009879FC">
        <w:rPr>
          <w:rFonts w:ascii="Times New Roman" w:hAnsi="Times New Roman" w:cs="Times New Roman"/>
          <w:sz w:val="28"/>
          <w:szCs w:val="28"/>
        </w:rPr>
        <w:t>менен</w:t>
      </w:r>
      <w:proofErr w:type="spellEnd"/>
      <w:r w:rsidRPr="009879FC">
        <w:rPr>
          <w:rFonts w:ascii="Times New Roman" w:hAnsi="Times New Roman" w:cs="Times New Roman"/>
          <w:sz w:val="28"/>
          <w:szCs w:val="28"/>
        </w:rPr>
        <w:t xml:space="preserve"> С.Б. Данияров </w:t>
      </w:r>
      <w:proofErr w:type="spellStart"/>
      <w:r w:rsidRPr="009879FC">
        <w:rPr>
          <w:rFonts w:ascii="Times New Roman" w:hAnsi="Times New Roman" w:cs="Times New Roman"/>
          <w:sz w:val="28"/>
          <w:szCs w:val="28"/>
        </w:rPr>
        <w:t>атындагы</w:t>
      </w:r>
      <w:proofErr w:type="spellEnd"/>
      <w:r w:rsidRPr="009879FC">
        <w:rPr>
          <w:rFonts w:ascii="Times New Roman" w:hAnsi="Times New Roman" w:cs="Times New Roman"/>
          <w:sz w:val="28"/>
          <w:szCs w:val="28"/>
        </w:rPr>
        <w:t xml:space="preserve"> кыргыз </w:t>
      </w:r>
      <w:proofErr w:type="spellStart"/>
      <w:r w:rsidRPr="009879FC">
        <w:rPr>
          <w:rFonts w:ascii="Times New Roman" w:hAnsi="Times New Roman" w:cs="Times New Roman"/>
          <w:sz w:val="28"/>
          <w:szCs w:val="28"/>
        </w:rPr>
        <w:t>мамлекеттик</w:t>
      </w:r>
      <w:proofErr w:type="spellEnd"/>
      <w:r w:rsidRPr="009879FC">
        <w:rPr>
          <w:rFonts w:ascii="Times New Roman" w:hAnsi="Times New Roman" w:cs="Times New Roman"/>
          <w:sz w:val="28"/>
          <w:szCs w:val="28"/>
        </w:rPr>
        <w:t xml:space="preserve"> </w:t>
      </w:r>
      <w:proofErr w:type="spellStart"/>
      <w:r w:rsidRPr="009879FC">
        <w:rPr>
          <w:rFonts w:ascii="Times New Roman" w:hAnsi="Times New Roman" w:cs="Times New Roman"/>
          <w:sz w:val="28"/>
          <w:szCs w:val="28"/>
        </w:rPr>
        <w:t>медициналык</w:t>
      </w:r>
      <w:proofErr w:type="spellEnd"/>
      <w:r w:rsidRPr="009879FC">
        <w:rPr>
          <w:rFonts w:ascii="Times New Roman" w:hAnsi="Times New Roman" w:cs="Times New Roman"/>
          <w:sz w:val="28"/>
          <w:szCs w:val="28"/>
        </w:rPr>
        <w:t xml:space="preserve"> кайра </w:t>
      </w:r>
      <w:proofErr w:type="spellStart"/>
      <w:r w:rsidRPr="009879FC">
        <w:rPr>
          <w:rFonts w:ascii="Times New Roman" w:hAnsi="Times New Roman" w:cs="Times New Roman"/>
          <w:sz w:val="28"/>
          <w:szCs w:val="28"/>
        </w:rPr>
        <w:t>даярдоо</w:t>
      </w:r>
      <w:proofErr w:type="spellEnd"/>
      <w:r w:rsidRPr="009879FC">
        <w:rPr>
          <w:rFonts w:ascii="Times New Roman" w:hAnsi="Times New Roman" w:cs="Times New Roman"/>
          <w:sz w:val="28"/>
          <w:szCs w:val="28"/>
        </w:rPr>
        <w:t xml:space="preserve"> </w:t>
      </w:r>
      <w:proofErr w:type="spellStart"/>
      <w:r w:rsidRPr="009879FC">
        <w:rPr>
          <w:rFonts w:ascii="Times New Roman" w:hAnsi="Times New Roman" w:cs="Times New Roman"/>
          <w:sz w:val="28"/>
          <w:szCs w:val="28"/>
        </w:rPr>
        <w:t>жана</w:t>
      </w:r>
      <w:proofErr w:type="spellEnd"/>
      <w:r w:rsidRPr="009879FC">
        <w:rPr>
          <w:rFonts w:ascii="Times New Roman" w:hAnsi="Times New Roman" w:cs="Times New Roman"/>
          <w:sz w:val="28"/>
          <w:szCs w:val="28"/>
        </w:rPr>
        <w:t xml:space="preserve"> </w:t>
      </w:r>
      <w:proofErr w:type="spellStart"/>
      <w:r w:rsidRPr="009879FC">
        <w:rPr>
          <w:rFonts w:ascii="Times New Roman" w:hAnsi="Times New Roman" w:cs="Times New Roman"/>
          <w:sz w:val="28"/>
          <w:szCs w:val="28"/>
        </w:rPr>
        <w:t>квалификацияны</w:t>
      </w:r>
      <w:proofErr w:type="spellEnd"/>
      <w:r w:rsidRPr="009879FC">
        <w:rPr>
          <w:rFonts w:ascii="Times New Roman" w:hAnsi="Times New Roman" w:cs="Times New Roman"/>
          <w:sz w:val="28"/>
          <w:szCs w:val="28"/>
        </w:rPr>
        <w:t xml:space="preserve"> </w:t>
      </w:r>
      <w:proofErr w:type="spellStart"/>
      <w:r w:rsidRPr="009879FC">
        <w:rPr>
          <w:rFonts w:ascii="Times New Roman" w:hAnsi="Times New Roman" w:cs="Times New Roman"/>
          <w:sz w:val="28"/>
          <w:szCs w:val="28"/>
        </w:rPr>
        <w:t>жогорулатуу</w:t>
      </w:r>
      <w:proofErr w:type="spellEnd"/>
      <w:r w:rsidRPr="009879FC">
        <w:rPr>
          <w:rFonts w:ascii="Times New Roman" w:hAnsi="Times New Roman" w:cs="Times New Roman"/>
          <w:sz w:val="28"/>
          <w:szCs w:val="28"/>
        </w:rPr>
        <w:t xml:space="preserve"> </w:t>
      </w:r>
      <w:proofErr w:type="spellStart"/>
      <w:r w:rsidRPr="009879FC">
        <w:rPr>
          <w:rFonts w:ascii="Times New Roman" w:hAnsi="Times New Roman" w:cs="Times New Roman"/>
          <w:sz w:val="28"/>
          <w:szCs w:val="28"/>
        </w:rPr>
        <w:t>институтунун</w:t>
      </w:r>
      <w:proofErr w:type="spellEnd"/>
      <w:r>
        <w:rPr>
          <w:rFonts w:ascii="Times New Roman" w:hAnsi="Times New Roman" w:cs="Times New Roman"/>
          <w:sz w:val="28"/>
          <w:szCs w:val="28"/>
        </w:rPr>
        <w:t xml:space="preserve"> </w:t>
      </w:r>
      <w:r w:rsidRPr="009879FC">
        <w:rPr>
          <w:rFonts w:ascii="Times New Roman" w:hAnsi="Times New Roman" w:cs="Times New Roman"/>
          <w:bCs/>
          <w:sz w:val="28"/>
          <w:szCs w:val="28"/>
        </w:rPr>
        <w:t>(720020,</w:t>
      </w:r>
      <w:r>
        <w:rPr>
          <w:rFonts w:ascii="Times New Roman" w:hAnsi="Times New Roman" w:cs="Times New Roman"/>
          <w:bCs/>
          <w:sz w:val="28"/>
          <w:szCs w:val="28"/>
        </w:rPr>
        <w:t xml:space="preserve"> </w:t>
      </w:r>
      <w:r w:rsidRPr="009879FC">
        <w:rPr>
          <w:rFonts w:ascii="Times New Roman" w:hAnsi="Times New Roman" w:cs="Times New Roman"/>
          <w:bCs/>
          <w:sz w:val="28"/>
          <w:szCs w:val="28"/>
        </w:rPr>
        <w:t>Бишкек</w:t>
      </w:r>
      <w:r>
        <w:rPr>
          <w:rFonts w:ascii="Times New Roman" w:hAnsi="Times New Roman" w:cs="Times New Roman"/>
          <w:bCs/>
          <w:sz w:val="28"/>
          <w:szCs w:val="28"/>
        </w:rPr>
        <w:t xml:space="preserve"> ш.</w:t>
      </w:r>
      <w:r w:rsidRPr="009879FC">
        <w:rPr>
          <w:rFonts w:ascii="Times New Roman" w:hAnsi="Times New Roman" w:cs="Times New Roman"/>
          <w:bCs/>
          <w:sz w:val="28"/>
          <w:szCs w:val="28"/>
        </w:rPr>
        <w:t>, Боконбаев</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көч</w:t>
      </w:r>
      <w:proofErr w:type="spellEnd"/>
      <w:r>
        <w:rPr>
          <w:rFonts w:ascii="Times New Roman" w:hAnsi="Times New Roman" w:cs="Times New Roman"/>
          <w:bCs/>
          <w:sz w:val="28"/>
          <w:szCs w:val="28"/>
        </w:rPr>
        <w:t>.</w:t>
      </w:r>
      <w:r w:rsidRPr="009879FC">
        <w:rPr>
          <w:rFonts w:ascii="Times New Roman" w:hAnsi="Times New Roman" w:cs="Times New Roman"/>
          <w:bCs/>
          <w:sz w:val="28"/>
          <w:szCs w:val="28"/>
        </w:rPr>
        <w:t xml:space="preserve">, 144 а), </w:t>
      </w:r>
      <w:r w:rsidR="00613D92" w:rsidRPr="009879FC">
        <w:rPr>
          <w:rFonts w:ascii="Times New Roman" w:hAnsi="Times New Roman" w:cs="Times New Roman"/>
          <w:sz w:val="28"/>
          <w:szCs w:val="28"/>
        </w:rPr>
        <w:t xml:space="preserve">И. К. </w:t>
      </w:r>
      <w:proofErr w:type="spellStart"/>
      <w:r w:rsidR="00613D92" w:rsidRPr="009879FC">
        <w:rPr>
          <w:rFonts w:ascii="Times New Roman" w:hAnsi="Times New Roman" w:cs="Times New Roman"/>
          <w:sz w:val="28"/>
          <w:szCs w:val="28"/>
        </w:rPr>
        <w:t>Ахунбаев</w:t>
      </w:r>
      <w:proofErr w:type="spellEnd"/>
      <w:r w:rsidR="00613D92" w:rsidRPr="009879FC">
        <w:rPr>
          <w:rFonts w:ascii="Times New Roman" w:hAnsi="Times New Roman" w:cs="Times New Roman"/>
          <w:sz w:val="28"/>
          <w:szCs w:val="28"/>
        </w:rPr>
        <w:t xml:space="preserve"> </w:t>
      </w:r>
      <w:proofErr w:type="spellStart"/>
      <w:r w:rsidR="00613D92" w:rsidRPr="009879FC">
        <w:rPr>
          <w:rFonts w:ascii="Times New Roman" w:hAnsi="Times New Roman" w:cs="Times New Roman"/>
          <w:sz w:val="28"/>
          <w:szCs w:val="28"/>
        </w:rPr>
        <w:t>атындагы</w:t>
      </w:r>
      <w:proofErr w:type="spellEnd"/>
      <w:r w:rsidR="00613D92">
        <w:rPr>
          <w:rFonts w:ascii="Times New Roman" w:hAnsi="Times New Roman" w:cs="Times New Roman"/>
          <w:sz w:val="28"/>
          <w:szCs w:val="28"/>
        </w:rPr>
        <w:t xml:space="preserve"> </w:t>
      </w:r>
      <w:r w:rsidR="00613D92" w:rsidRPr="009879FC">
        <w:rPr>
          <w:rFonts w:ascii="Times New Roman" w:hAnsi="Times New Roman" w:cs="Times New Roman"/>
          <w:sz w:val="28"/>
          <w:szCs w:val="28"/>
        </w:rPr>
        <w:t xml:space="preserve">Кыргыз </w:t>
      </w:r>
      <w:proofErr w:type="spellStart"/>
      <w:r w:rsidR="00613D92" w:rsidRPr="009879FC">
        <w:rPr>
          <w:rFonts w:ascii="Times New Roman" w:hAnsi="Times New Roman" w:cs="Times New Roman"/>
          <w:sz w:val="28"/>
          <w:szCs w:val="28"/>
        </w:rPr>
        <w:t>мамлекеттик</w:t>
      </w:r>
      <w:proofErr w:type="spellEnd"/>
      <w:r w:rsidR="00613D92" w:rsidRPr="00613D92">
        <w:rPr>
          <w:rFonts w:ascii="Times New Roman" w:hAnsi="Times New Roman" w:cs="Times New Roman"/>
          <w:sz w:val="28"/>
          <w:szCs w:val="28"/>
        </w:rPr>
        <w:t xml:space="preserve"> </w:t>
      </w:r>
      <w:proofErr w:type="spellStart"/>
      <w:r w:rsidR="00613D92" w:rsidRPr="009879FC">
        <w:rPr>
          <w:rFonts w:ascii="Times New Roman" w:hAnsi="Times New Roman" w:cs="Times New Roman"/>
          <w:sz w:val="28"/>
          <w:szCs w:val="28"/>
        </w:rPr>
        <w:t>медициналык</w:t>
      </w:r>
      <w:proofErr w:type="spellEnd"/>
      <w:r w:rsidR="00613D92" w:rsidRPr="00613D92">
        <w:rPr>
          <w:rFonts w:ascii="Times New Roman" w:hAnsi="Times New Roman" w:cs="Times New Roman"/>
          <w:sz w:val="28"/>
          <w:szCs w:val="28"/>
        </w:rPr>
        <w:t xml:space="preserve"> </w:t>
      </w:r>
      <w:proofErr w:type="spellStart"/>
      <w:r w:rsidR="00613D92" w:rsidRPr="009879FC">
        <w:rPr>
          <w:rFonts w:ascii="Times New Roman" w:hAnsi="Times New Roman" w:cs="Times New Roman"/>
          <w:sz w:val="28"/>
          <w:szCs w:val="28"/>
        </w:rPr>
        <w:t>академиясын</w:t>
      </w:r>
      <w:r w:rsidR="00613D92">
        <w:rPr>
          <w:rFonts w:ascii="Times New Roman" w:hAnsi="Times New Roman" w:cs="Times New Roman"/>
          <w:sz w:val="28"/>
          <w:szCs w:val="28"/>
        </w:rPr>
        <w:t>ын</w:t>
      </w:r>
      <w:proofErr w:type="spellEnd"/>
      <w:r w:rsidR="00613D92">
        <w:rPr>
          <w:rFonts w:ascii="Times New Roman" w:hAnsi="Times New Roman" w:cs="Times New Roman"/>
          <w:sz w:val="28"/>
          <w:szCs w:val="28"/>
        </w:rPr>
        <w:t xml:space="preserve"> </w:t>
      </w:r>
      <w:r w:rsidR="00613D92" w:rsidRPr="00613D92">
        <w:rPr>
          <w:rFonts w:ascii="Times New Roman" w:hAnsi="Times New Roman" w:cs="Times New Roman"/>
          <w:bCs/>
          <w:sz w:val="28"/>
          <w:szCs w:val="28"/>
        </w:rPr>
        <w:t>(720020, Бишкек</w:t>
      </w:r>
      <w:r w:rsidR="00613D92">
        <w:rPr>
          <w:rFonts w:ascii="Times New Roman" w:hAnsi="Times New Roman" w:cs="Times New Roman"/>
          <w:bCs/>
          <w:sz w:val="28"/>
          <w:szCs w:val="28"/>
        </w:rPr>
        <w:t xml:space="preserve"> ш.</w:t>
      </w:r>
      <w:r w:rsidR="00613D92" w:rsidRPr="00613D92">
        <w:rPr>
          <w:rFonts w:ascii="Times New Roman" w:hAnsi="Times New Roman" w:cs="Times New Roman"/>
          <w:bCs/>
          <w:sz w:val="28"/>
          <w:szCs w:val="28"/>
        </w:rPr>
        <w:t xml:space="preserve">, </w:t>
      </w:r>
      <w:proofErr w:type="spellStart"/>
      <w:r w:rsidR="00613D92" w:rsidRPr="00613D92">
        <w:rPr>
          <w:rFonts w:ascii="Times New Roman" w:hAnsi="Times New Roman" w:cs="Times New Roman"/>
          <w:bCs/>
          <w:sz w:val="28"/>
          <w:szCs w:val="28"/>
        </w:rPr>
        <w:t>Ахунбаев</w:t>
      </w:r>
      <w:proofErr w:type="spellEnd"/>
      <w:r w:rsidR="00613D92">
        <w:rPr>
          <w:rFonts w:ascii="Times New Roman" w:hAnsi="Times New Roman" w:cs="Times New Roman"/>
          <w:bCs/>
          <w:sz w:val="28"/>
          <w:szCs w:val="28"/>
        </w:rPr>
        <w:t xml:space="preserve"> </w:t>
      </w:r>
      <w:proofErr w:type="spellStart"/>
      <w:r w:rsidR="00613D92">
        <w:rPr>
          <w:rFonts w:ascii="Times New Roman" w:hAnsi="Times New Roman" w:cs="Times New Roman"/>
          <w:bCs/>
          <w:sz w:val="28"/>
          <w:szCs w:val="28"/>
        </w:rPr>
        <w:t>көч</w:t>
      </w:r>
      <w:proofErr w:type="spellEnd"/>
      <w:r w:rsidR="00613D92">
        <w:rPr>
          <w:rFonts w:ascii="Times New Roman" w:hAnsi="Times New Roman" w:cs="Times New Roman"/>
          <w:bCs/>
          <w:sz w:val="28"/>
          <w:szCs w:val="28"/>
        </w:rPr>
        <w:t>.</w:t>
      </w:r>
      <w:r w:rsidR="00613D92" w:rsidRPr="00613D92">
        <w:rPr>
          <w:rFonts w:ascii="Times New Roman" w:hAnsi="Times New Roman" w:cs="Times New Roman"/>
          <w:bCs/>
          <w:sz w:val="28"/>
          <w:szCs w:val="28"/>
        </w:rPr>
        <w:t xml:space="preserve">, 92) </w:t>
      </w:r>
      <w:proofErr w:type="spellStart"/>
      <w:r w:rsidR="00613D92" w:rsidRPr="009879FC">
        <w:rPr>
          <w:rFonts w:ascii="Times New Roman" w:hAnsi="Times New Roman" w:cs="Times New Roman"/>
          <w:sz w:val="28"/>
          <w:szCs w:val="28"/>
        </w:rPr>
        <w:t>китепканалар</w:t>
      </w:r>
      <w:r w:rsidR="00613D92">
        <w:rPr>
          <w:rFonts w:ascii="Times New Roman" w:hAnsi="Times New Roman" w:cs="Times New Roman"/>
          <w:sz w:val="28"/>
          <w:szCs w:val="28"/>
        </w:rPr>
        <w:t>ын</w:t>
      </w:r>
      <w:r w:rsidR="00613D92" w:rsidRPr="009879FC">
        <w:rPr>
          <w:rFonts w:ascii="Times New Roman" w:hAnsi="Times New Roman" w:cs="Times New Roman"/>
          <w:sz w:val="28"/>
          <w:szCs w:val="28"/>
        </w:rPr>
        <w:t>ан</w:t>
      </w:r>
      <w:proofErr w:type="spellEnd"/>
      <w:r w:rsidR="00613D92" w:rsidRPr="009879FC">
        <w:rPr>
          <w:rFonts w:ascii="Times New Roman" w:hAnsi="Times New Roman" w:cs="Times New Roman"/>
          <w:sz w:val="28"/>
          <w:szCs w:val="28"/>
        </w:rPr>
        <w:t xml:space="preserve"> </w:t>
      </w:r>
      <w:proofErr w:type="spellStart"/>
      <w:r w:rsidR="00613D92" w:rsidRPr="009879FC">
        <w:rPr>
          <w:rFonts w:ascii="Times New Roman" w:hAnsi="Times New Roman" w:cs="Times New Roman"/>
          <w:sz w:val="28"/>
          <w:szCs w:val="28"/>
        </w:rPr>
        <w:t>жана</w:t>
      </w:r>
      <w:proofErr w:type="spellEnd"/>
      <w:r w:rsidR="00613D92" w:rsidRPr="009879FC">
        <w:rPr>
          <w:rFonts w:ascii="Times New Roman" w:hAnsi="Times New Roman" w:cs="Times New Roman"/>
          <w:sz w:val="28"/>
          <w:szCs w:val="28"/>
        </w:rPr>
        <w:t xml:space="preserve"> </w:t>
      </w:r>
      <w:hyperlink r:id="rId7" w:history="1">
        <w:r w:rsidR="00613D92" w:rsidRPr="00613D92">
          <w:rPr>
            <w:rFonts w:ascii="Times New Roman" w:eastAsia="Times New Roman" w:hAnsi="Times New Roman" w:cs="Times New Roman"/>
            <w:bCs/>
            <w:color w:val="000080"/>
            <w:sz w:val="28"/>
            <w:szCs w:val="28"/>
            <w:u w:val="single"/>
            <w:lang w:val="en-US"/>
          </w:rPr>
          <w:t>https</w:t>
        </w:r>
        <w:r w:rsidR="00613D92" w:rsidRPr="00613D92">
          <w:rPr>
            <w:rFonts w:ascii="Times New Roman" w:eastAsia="Times New Roman" w:hAnsi="Times New Roman" w:cs="Times New Roman"/>
            <w:bCs/>
            <w:color w:val="000080"/>
            <w:sz w:val="28"/>
            <w:szCs w:val="28"/>
            <w:u w:val="single"/>
          </w:rPr>
          <w:t>://</w:t>
        </w:r>
        <w:proofErr w:type="spellStart"/>
        <w:r w:rsidR="00613D92" w:rsidRPr="00613D92">
          <w:rPr>
            <w:rFonts w:ascii="Times New Roman" w:eastAsia="Times New Roman" w:hAnsi="Times New Roman" w:cs="Times New Roman"/>
            <w:bCs/>
            <w:color w:val="000080"/>
            <w:sz w:val="28"/>
            <w:szCs w:val="28"/>
            <w:u w:val="single"/>
            <w:lang w:val="en-US"/>
          </w:rPr>
          <w:t>vak</w:t>
        </w:r>
        <w:proofErr w:type="spellEnd"/>
        <w:r w:rsidR="00613D92" w:rsidRPr="00613D92">
          <w:rPr>
            <w:rFonts w:ascii="Times New Roman" w:eastAsia="Times New Roman" w:hAnsi="Times New Roman" w:cs="Times New Roman"/>
            <w:bCs/>
            <w:color w:val="000080"/>
            <w:sz w:val="28"/>
            <w:szCs w:val="28"/>
            <w:u w:val="single"/>
          </w:rPr>
          <w:t>.</w:t>
        </w:r>
        <w:r w:rsidR="00613D92" w:rsidRPr="00613D92">
          <w:rPr>
            <w:rFonts w:ascii="Times New Roman" w:eastAsia="Times New Roman" w:hAnsi="Times New Roman" w:cs="Times New Roman"/>
            <w:bCs/>
            <w:color w:val="000080"/>
            <w:sz w:val="28"/>
            <w:szCs w:val="28"/>
            <w:u w:val="single"/>
            <w:lang w:val="en-US"/>
          </w:rPr>
          <w:t>kg</w:t>
        </w:r>
      </w:hyperlink>
      <w:r w:rsidR="00613D92">
        <w:rPr>
          <w:rFonts w:ascii="Times New Roman" w:eastAsia="Times New Roman" w:hAnsi="Times New Roman" w:cs="Times New Roman"/>
          <w:bCs/>
          <w:color w:val="000080"/>
          <w:sz w:val="28"/>
          <w:szCs w:val="28"/>
          <w:u w:val="single"/>
        </w:rPr>
        <w:t xml:space="preserve"> </w:t>
      </w:r>
      <w:proofErr w:type="spellStart"/>
      <w:r w:rsidR="00613D92">
        <w:rPr>
          <w:rFonts w:ascii="Times New Roman" w:hAnsi="Times New Roman" w:cs="Times New Roman"/>
          <w:sz w:val="28"/>
          <w:szCs w:val="28"/>
        </w:rPr>
        <w:t>сайтынан</w:t>
      </w:r>
      <w:proofErr w:type="spellEnd"/>
      <w:r w:rsidR="00613D92">
        <w:rPr>
          <w:rFonts w:ascii="Times New Roman" w:hAnsi="Times New Roman" w:cs="Times New Roman"/>
          <w:sz w:val="28"/>
          <w:szCs w:val="28"/>
        </w:rPr>
        <w:t xml:space="preserve"> </w:t>
      </w:r>
      <w:proofErr w:type="spellStart"/>
      <w:r w:rsidRPr="009879FC">
        <w:rPr>
          <w:rFonts w:ascii="Times New Roman" w:hAnsi="Times New Roman" w:cs="Times New Roman"/>
          <w:sz w:val="28"/>
          <w:szCs w:val="28"/>
        </w:rPr>
        <w:t>таанышууга</w:t>
      </w:r>
      <w:proofErr w:type="spellEnd"/>
      <w:r w:rsidRPr="009879FC">
        <w:rPr>
          <w:rFonts w:ascii="Times New Roman" w:hAnsi="Times New Roman" w:cs="Times New Roman"/>
          <w:sz w:val="28"/>
          <w:szCs w:val="28"/>
        </w:rPr>
        <w:t xml:space="preserve"> болот.</w:t>
      </w:r>
      <w:r w:rsidR="00613D92">
        <w:rPr>
          <w:rFonts w:ascii="Times New Roman" w:hAnsi="Times New Roman" w:cs="Times New Roman"/>
          <w:sz w:val="28"/>
          <w:szCs w:val="28"/>
        </w:rPr>
        <w:t xml:space="preserve"> </w:t>
      </w:r>
    </w:p>
    <w:p w14:paraId="7FF883C5" w14:textId="77777777" w:rsidR="00613D92" w:rsidRDefault="00613D92" w:rsidP="009879FC">
      <w:pPr>
        <w:jc w:val="both"/>
        <w:rPr>
          <w:rFonts w:ascii="Times New Roman" w:hAnsi="Times New Roman" w:cs="Times New Roman"/>
          <w:sz w:val="28"/>
          <w:szCs w:val="28"/>
        </w:rPr>
      </w:pPr>
    </w:p>
    <w:p w14:paraId="76A2A8C9" w14:textId="59E9F139" w:rsidR="00613D92" w:rsidRDefault="009879FC" w:rsidP="00613D92">
      <w:pPr>
        <w:ind w:firstLine="708"/>
        <w:jc w:val="both"/>
        <w:rPr>
          <w:rFonts w:ascii="Times New Roman" w:hAnsi="Times New Roman" w:cs="Times New Roman"/>
          <w:sz w:val="28"/>
          <w:szCs w:val="28"/>
        </w:rPr>
      </w:pPr>
      <w:r w:rsidRPr="009879FC">
        <w:rPr>
          <w:rFonts w:ascii="Times New Roman" w:hAnsi="Times New Roman" w:cs="Times New Roman"/>
          <w:sz w:val="28"/>
          <w:szCs w:val="28"/>
        </w:rPr>
        <w:t>Автореферат 2024-ж</w:t>
      </w:r>
      <w:r w:rsidR="00613D92">
        <w:rPr>
          <w:rFonts w:ascii="Times New Roman" w:hAnsi="Times New Roman" w:cs="Times New Roman"/>
          <w:sz w:val="28"/>
          <w:szCs w:val="28"/>
        </w:rPr>
        <w:t xml:space="preserve">ылдын </w:t>
      </w:r>
      <w:r w:rsidR="00E5397F" w:rsidRPr="006432A0">
        <w:rPr>
          <w:rFonts w:ascii="Times New Roman" w:hAnsi="Times New Roman" w:cs="Times New Roman"/>
          <w:sz w:val="28"/>
          <w:szCs w:val="28"/>
        </w:rPr>
        <w:t xml:space="preserve">        </w:t>
      </w:r>
      <w:r w:rsidR="00613D92">
        <w:rPr>
          <w:rFonts w:ascii="Times New Roman" w:hAnsi="Times New Roman" w:cs="Times New Roman"/>
          <w:sz w:val="28"/>
          <w:szCs w:val="28"/>
        </w:rPr>
        <w:t xml:space="preserve"> </w:t>
      </w:r>
      <w:proofErr w:type="spellStart"/>
      <w:r w:rsidR="00613D92">
        <w:rPr>
          <w:rFonts w:ascii="Times New Roman" w:hAnsi="Times New Roman" w:cs="Times New Roman"/>
          <w:sz w:val="28"/>
          <w:szCs w:val="28"/>
        </w:rPr>
        <w:t>айында</w:t>
      </w:r>
      <w:proofErr w:type="spellEnd"/>
      <w:r w:rsidR="00613D92" w:rsidRPr="00613D92">
        <w:rPr>
          <w:rFonts w:ascii="Times New Roman" w:hAnsi="Times New Roman" w:cs="Times New Roman"/>
          <w:sz w:val="28"/>
          <w:szCs w:val="28"/>
        </w:rPr>
        <w:t xml:space="preserve"> </w:t>
      </w:r>
      <w:proofErr w:type="spellStart"/>
      <w:r w:rsidR="00613D92" w:rsidRPr="009879FC">
        <w:rPr>
          <w:rFonts w:ascii="Times New Roman" w:hAnsi="Times New Roman" w:cs="Times New Roman"/>
          <w:sz w:val="28"/>
          <w:szCs w:val="28"/>
        </w:rPr>
        <w:t>таркатылды</w:t>
      </w:r>
      <w:proofErr w:type="spellEnd"/>
      <w:r w:rsidR="00613D92">
        <w:rPr>
          <w:rFonts w:ascii="Times New Roman" w:hAnsi="Times New Roman" w:cs="Times New Roman"/>
          <w:sz w:val="28"/>
          <w:szCs w:val="28"/>
        </w:rPr>
        <w:t xml:space="preserve">.  </w:t>
      </w:r>
    </w:p>
    <w:p w14:paraId="72657AE8" w14:textId="1D49DD12" w:rsidR="00613D92" w:rsidRDefault="00613D92" w:rsidP="009879FC">
      <w:pPr>
        <w:jc w:val="both"/>
        <w:rPr>
          <w:rFonts w:ascii="Times New Roman" w:hAnsi="Times New Roman" w:cs="Times New Roman"/>
          <w:sz w:val="28"/>
          <w:szCs w:val="28"/>
        </w:rPr>
      </w:pPr>
    </w:p>
    <w:p w14:paraId="35B2CF89" w14:textId="27D08600" w:rsidR="00E5397F" w:rsidRDefault="00E5397F" w:rsidP="009879FC">
      <w:pPr>
        <w:jc w:val="both"/>
        <w:rPr>
          <w:rFonts w:ascii="Times New Roman" w:hAnsi="Times New Roman" w:cs="Times New Roman"/>
          <w:sz w:val="28"/>
          <w:szCs w:val="28"/>
        </w:rPr>
      </w:pPr>
    </w:p>
    <w:p w14:paraId="05B16F91" w14:textId="77777777" w:rsidR="00E5397F" w:rsidRDefault="00E5397F" w:rsidP="009879FC">
      <w:pPr>
        <w:jc w:val="both"/>
        <w:rPr>
          <w:rFonts w:ascii="Times New Roman" w:hAnsi="Times New Roman" w:cs="Times New Roman"/>
          <w:sz w:val="28"/>
          <w:szCs w:val="28"/>
        </w:rPr>
      </w:pPr>
    </w:p>
    <w:p w14:paraId="30950B13" w14:textId="77777777" w:rsidR="00613D92" w:rsidRPr="00613D92" w:rsidRDefault="009879FC" w:rsidP="00613D92">
      <w:pPr>
        <w:spacing w:after="0"/>
        <w:jc w:val="both"/>
        <w:rPr>
          <w:rFonts w:ascii="Times New Roman" w:hAnsi="Times New Roman" w:cs="Times New Roman"/>
          <w:b/>
          <w:bCs/>
          <w:sz w:val="28"/>
          <w:szCs w:val="28"/>
        </w:rPr>
      </w:pPr>
      <w:proofErr w:type="spellStart"/>
      <w:r w:rsidRPr="009879FC">
        <w:rPr>
          <w:rFonts w:ascii="Times New Roman" w:hAnsi="Times New Roman" w:cs="Times New Roman"/>
          <w:b/>
          <w:bCs/>
          <w:sz w:val="28"/>
          <w:szCs w:val="28"/>
        </w:rPr>
        <w:t>Диссертациялык</w:t>
      </w:r>
      <w:proofErr w:type="spellEnd"/>
      <w:r w:rsidRPr="009879FC">
        <w:rPr>
          <w:rFonts w:ascii="Times New Roman" w:hAnsi="Times New Roman" w:cs="Times New Roman"/>
          <w:b/>
          <w:bCs/>
          <w:sz w:val="28"/>
          <w:szCs w:val="28"/>
        </w:rPr>
        <w:t xml:space="preserve"> </w:t>
      </w:r>
      <w:proofErr w:type="spellStart"/>
      <w:r w:rsidRPr="009879FC">
        <w:rPr>
          <w:rFonts w:ascii="Times New Roman" w:hAnsi="Times New Roman" w:cs="Times New Roman"/>
          <w:b/>
          <w:bCs/>
          <w:sz w:val="28"/>
          <w:szCs w:val="28"/>
        </w:rPr>
        <w:t>кеңештин</w:t>
      </w:r>
      <w:proofErr w:type="spellEnd"/>
      <w:r w:rsidR="00613D92" w:rsidRPr="00613D92">
        <w:rPr>
          <w:rFonts w:ascii="Times New Roman" w:hAnsi="Times New Roman" w:cs="Times New Roman"/>
          <w:b/>
          <w:bCs/>
          <w:sz w:val="28"/>
          <w:szCs w:val="28"/>
        </w:rPr>
        <w:t xml:space="preserve"> </w:t>
      </w:r>
    </w:p>
    <w:p w14:paraId="27DDB2A7" w14:textId="77777777" w:rsidR="00613D92" w:rsidRPr="00613D92" w:rsidRDefault="009879FC" w:rsidP="00613D92">
      <w:pPr>
        <w:spacing w:after="0"/>
        <w:jc w:val="both"/>
        <w:rPr>
          <w:rFonts w:ascii="Times New Roman" w:hAnsi="Times New Roman" w:cs="Times New Roman"/>
          <w:b/>
          <w:bCs/>
          <w:sz w:val="28"/>
          <w:szCs w:val="28"/>
        </w:rPr>
      </w:pPr>
      <w:proofErr w:type="spellStart"/>
      <w:r w:rsidRPr="009879FC">
        <w:rPr>
          <w:rFonts w:ascii="Times New Roman" w:hAnsi="Times New Roman" w:cs="Times New Roman"/>
          <w:b/>
          <w:bCs/>
          <w:sz w:val="28"/>
          <w:szCs w:val="28"/>
        </w:rPr>
        <w:t>окумуштуу</w:t>
      </w:r>
      <w:proofErr w:type="spellEnd"/>
      <w:r w:rsidRPr="009879FC">
        <w:rPr>
          <w:rFonts w:ascii="Times New Roman" w:hAnsi="Times New Roman" w:cs="Times New Roman"/>
          <w:b/>
          <w:bCs/>
          <w:sz w:val="28"/>
          <w:szCs w:val="28"/>
        </w:rPr>
        <w:t xml:space="preserve"> </w:t>
      </w:r>
      <w:proofErr w:type="spellStart"/>
      <w:r w:rsidRPr="009879FC">
        <w:rPr>
          <w:rFonts w:ascii="Times New Roman" w:hAnsi="Times New Roman" w:cs="Times New Roman"/>
          <w:b/>
          <w:bCs/>
          <w:sz w:val="28"/>
          <w:szCs w:val="28"/>
        </w:rPr>
        <w:t>катчысы</w:t>
      </w:r>
      <w:proofErr w:type="spellEnd"/>
      <w:r w:rsidRPr="009879FC">
        <w:rPr>
          <w:rFonts w:ascii="Times New Roman" w:hAnsi="Times New Roman" w:cs="Times New Roman"/>
          <w:b/>
          <w:bCs/>
          <w:sz w:val="28"/>
          <w:szCs w:val="28"/>
        </w:rPr>
        <w:t xml:space="preserve"> медицина</w:t>
      </w:r>
      <w:r w:rsidR="00613D92" w:rsidRPr="00613D92">
        <w:rPr>
          <w:rFonts w:ascii="Times New Roman" w:hAnsi="Times New Roman" w:cs="Times New Roman"/>
          <w:b/>
          <w:bCs/>
          <w:sz w:val="28"/>
          <w:szCs w:val="28"/>
        </w:rPr>
        <w:t xml:space="preserve"> </w:t>
      </w:r>
    </w:p>
    <w:p w14:paraId="698E1E58" w14:textId="60D6B4A9" w:rsidR="009879FC" w:rsidRPr="009879FC" w:rsidRDefault="009879FC" w:rsidP="009879FC">
      <w:pPr>
        <w:jc w:val="both"/>
        <w:rPr>
          <w:rFonts w:ascii="Times New Roman" w:hAnsi="Times New Roman" w:cs="Times New Roman"/>
          <w:sz w:val="28"/>
          <w:szCs w:val="28"/>
        </w:rPr>
      </w:pPr>
      <w:proofErr w:type="spellStart"/>
      <w:r w:rsidRPr="009879FC">
        <w:rPr>
          <w:rFonts w:ascii="Times New Roman" w:hAnsi="Times New Roman" w:cs="Times New Roman"/>
          <w:b/>
          <w:bCs/>
          <w:sz w:val="28"/>
          <w:szCs w:val="28"/>
        </w:rPr>
        <w:t>илимдеринин</w:t>
      </w:r>
      <w:proofErr w:type="spellEnd"/>
      <w:r w:rsidR="00613D92" w:rsidRPr="00613D92">
        <w:rPr>
          <w:rFonts w:ascii="Times New Roman" w:hAnsi="Times New Roman" w:cs="Times New Roman"/>
          <w:b/>
          <w:bCs/>
          <w:sz w:val="28"/>
          <w:szCs w:val="28"/>
        </w:rPr>
        <w:t xml:space="preserve"> </w:t>
      </w:r>
      <w:r w:rsidRPr="009879FC">
        <w:rPr>
          <w:rFonts w:ascii="Times New Roman" w:hAnsi="Times New Roman" w:cs="Times New Roman"/>
          <w:b/>
          <w:bCs/>
          <w:sz w:val="28"/>
          <w:szCs w:val="28"/>
        </w:rPr>
        <w:t>кандидаты, доцент</w:t>
      </w:r>
      <w:r w:rsidRPr="009879FC">
        <w:rPr>
          <w:rFonts w:ascii="Times New Roman" w:hAnsi="Times New Roman" w:cs="Times New Roman"/>
          <w:sz w:val="28"/>
          <w:szCs w:val="28"/>
        </w:rPr>
        <w:t xml:space="preserve"> </w:t>
      </w:r>
      <w:r w:rsidR="00613D92">
        <w:rPr>
          <w:rFonts w:ascii="Times New Roman" w:hAnsi="Times New Roman" w:cs="Times New Roman"/>
          <w:sz w:val="28"/>
          <w:szCs w:val="28"/>
        </w:rPr>
        <w:t xml:space="preserve">                                         </w:t>
      </w:r>
      <w:r w:rsidR="00613D92" w:rsidRPr="00613D92">
        <w:rPr>
          <w:rFonts w:ascii="Times New Roman" w:hAnsi="Times New Roman" w:cs="Times New Roman"/>
          <w:b/>
          <w:bCs/>
          <w:sz w:val="28"/>
          <w:szCs w:val="28"/>
        </w:rPr>
        <w:t xml:space="preserve">Ч. А. </w:t>
      </w:r>
      <w:proofErr w:type="spellStart"/>
      <w:r w:rsidR="00613D92" w:rsidRPr="00613D92">
        <w:rPr>
          <w:rFonts w:ascii="Times New Roman" w:hAnsi="Times New Roman" w:cs="Times New Roman"/>
          <w:b/>
          <w:bCs/>
          <w:sz w:val="28"/>
          <w:szCs w:val="28"/>
        </w:rPr>
        <w:t>Стакеева</w:t>
      </w:r>
      <w:proofErr w:type="spellEnd"/>
    </w:p>
    <w:p w14:paraId="7CAB78A6" w14:textId="5940645A" w:rsidR="009879FC" w:rsidRDefault="009879FC">
      <w:pPr>
        <w:jc w:val="both"/>
        <w:rPr>
          <w:rFonts w:ascii="Times New Roman" w:hAnsi="Times New Roman" w:cs="Times New Roman"/>
          <w:b/>
          <w:bCs/>
          <w:sz w:val="28"/>
          <w:szCs w:val="28"/>
        </w:rPr>
      </w:pPr>
    </w:p>
    <w:p w14:paraId="1656A7D7" w14:textId="1B6035F0" w:rsidR="009879FC" w:rsidRDefault="009879FC">
      <w:pPr>
        <w:jc w:val="both"/>
        <w:rPr>
          <w:rFonts w:ascii="Times New Roman" w:hAnsi="Times New Roman" w:cs="Times New Roman"/>
          <w:b/>
          <w:bCs/>
          <w:sz w:val="28"/>
          <w:szCs w:val="28"/>
        </w:rPr>
      </w:pPr>
    </w:p>
    <w:p w14:paraId="5501E9F0" w14:textId="45788D67" w:rsidR="00B74F76" w:rsidRDefault="00B74F76">
      <w:pPr>
        <w:jc w:val="both"/>
        <w:rPr>
          <w:rFonts w:ascii="Times New Roman" w:hAnsi="Times New Roman" w:cs="Times New Roman"/>
          <w:b/>
          <w:bCs/>
          <w:sz w:val="28"/>
          <w:szCs w:val="28"/>
        </w:rPr>
      </w:pPr>
    </w:p>
    <w:p w14:paraId="3CD593DE" w14:textId="68967141" w:rsidR="00B74F76" w:rsidRDefault="00B74F76">
      <w:pPr>
        <w:jc w:val="both"/>
        <w:rPr>
          <w:rFonts w:ascii="Times New Roman" w:hAnsi="Times New Roman" w:cs="Times New Roman"/>
          <w:b/>
          <w:bCs/>
          <w:sz w:val="28"/>
          <w:szCs w:val="28"/>
        </w:rPr>
      </w:pPr>
    </w:p>
    <w:p w14:paraId="05E1FE8E" w14:textId="75215535" w:rsidR="00B74F76" w:rsidRDefault="00B74F76" w:rsidP="001B4335">
      <w:pPr>
        <w:spacing w:line="276" w:lineRule="auto"/>
        <w:jc w:val="center"/>
        <w:rPr>
          <w:rFonts w:ascii="Times New Roman" w:hAnsi="Times New Roman" w:cs="Times New Roman"/>
          <w:b/>
          <w:bCs/>
          <w:sz w:val="28"/>
          <w:szCs w:val="28"/>
        </w:rPr>
      </w:pPr>
      <w:r w:rsidRPr="00B74F76">
        <w:rPr>
          <w:rFonts w:ascii="Times New Roman" w:hAnsi="Times New Roman" w:cs="Times New Roman"/>
          <w:b/>
          <w:bCs/>
          <w:sz w:val="28"/>
          <w:szCs w:val="28"/>
        </w:rPr>
        <w:lastRenderedPageBreak/>
        <w:t>ИШТИН ЖАЛПЫ МҮНӨЗДӨМӨСҮ</w:t>
      </w:r>
    </w:p>
    <w:p w14:paraId="6E83C0FF" w14:textId="5A77173B" w:rsidR="00B74F76" w:rsidRDefault="00B74F76" w:rsidP="001B4335">
      <w:pPr>
        <w:spacing w:after="0" w:line="276" w:lineRule="auto"/>
        <w:jc w:val="both"/>
        <w:rPr>
          <w:rFonts w:ascii="Times New Roman" w:hAnsi="Times New Roman" w:cs="Times New Roman"/>
          <w:sz w:val="28"/>
          <w:szCs w:val="28"/>
        </w:rPr>
      </w:pPr>
      <w:proofErr w:type="spellStart"/>
      <w:r w:rsidRPr="00B74F76">
        <w:rPr>
          <w:rFonts w:ascii="Times New Roman" w:hAnsi="Times New Roman" w:cs="Times New Roman"/>
          <w:b/>
          <w:bCs/>
          <w:sz w:val="28"/>
          <w:szCs w:val="28"/>
        </w:rPr>
        <w:t>Диссертациянын</w:t>
      </w:r>
      <w:proofErr w:type="spellEnd"/>
      <w:r w:rsidRPr="00B74F76">
        <w:rPr>
          <w:rFonts w:ascii="Times New Roman" w:hAnsi="Times New Roman" w:cs="Times New Roman"/>
          <w:b/>
          <w:bCs/>
          <w:sz w:val="28"/>
          <w:szCs w:val="28"/>
        </w:rPr>
        <w:t xml:space="preserve"> </w:t>
      </w:r>
      <w:proofErr w:type="spellStart"/>
      <w:r w:rsidRPr="00B74F76">
        <w:rPr>
          <w:rFonts w:ascii="Times New Roman" w:hAnsi="Times New Roman" w:cs="Times New Roman"/>
          <w:b/>
          <w:bCs/>
          <w:sz w:val="28"/>
          <w:szCs w:val="28"/>
        </w:rPr>
        <w:t>темасынын</w:t>
      </w:r>
      <w:proofErr w:type="spellEnd"/>
      <w:r w:rsidRPr="00B74F76">
        <w:rPr>
          <w:rFonts w:ascii="Times New Roman" w:hAnsi="Times New Roman" w:cs="Times New Roman"/>
          <w:b/>
          <w:bCs/>
          <w:sz w:val="28"/>
          <w:szCs w:val="28"/>
        </w:rPr>
        <w:t xml:space="preserve"> </w:t>
      </w:r>
      <w:proofErr w:type="spellStart"/>
      <w:r w:rsidRPr="00B74F76">
        <w:rPr>
          <w:rFonts w:ascii="Times New Roman" w:hAnsi="Times New Roman" w:cs="Times New Roman"/>
          <w:b/>
          <w:bCs/>
          <w:sz w:val="28"/>
          <w:szCs w:val="28"/>
        </w:rPr>
        <w:t>актуалдуулугу</w:t>
      </w:r>
      <w:proofErr w:type="spellEnd"/>
      <w:r w:rsidRPr="00B74F76">
        <w:rPr>
          <w:rFonts w:ascii="Times New Roman" w:hAnsi="Times New Roman" w:cs="Times New Roman"/>
          <w:b/>
          <w:bCs/>
          <w:sz w:val="28"/>
          <w:szCs w:val="28"/>
        </w:rPr>
        <w:t>.</w:t>
      </w:r>
      <w:r>
        <w:rPr>
          <w:rFonts w:ascii="Times New Roman" w:hAnsi="Times New Roman" w:cs="Times New Roman"/>
          <w:b/>
          <w:bCs/>
          <w:sz w:val="28"/>
          <w:szCs w:val="28"/>
        </w:rPr>
        <w:t xml:space="preserve"> </w:t>
      </w:r>
      <w:r w:rsidRPr="00B74F76">
        <w:rPr>
          <w:rFonts w:ascii="Times New Roman" w:hAnsi="Times New Roman" w:cs="Times New Roman"/>
          <w:sz w:val="28"/>
          <w:szCs w:val="28"/>
        </w:rPr>
        <w:t xml:space="preserve">Менопауза – </w:t>
      </w:r>
      <w:proofErr w:type="spellStart"/>
      <w:r w:rsidRPr="00B74F76">
        <w:rPr>
          <w:rFonts w:ascii="Times New Roman" w:hAnsi="Times New Roman" w:cs="Times New Roman"/>
          <w:sz w:val="28"/>
          <w:szCs w:val="28"/>
        </w:rPr>
        <w:t>энелик</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бездердин</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гормоналдык</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активдүүлүгүнүн</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куракка</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байланыштуу</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төмөндөшүнөн</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жана</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алардын</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репродуктивдүү</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функциясынын</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өчүшүнөн</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улам</w:t>
      </w:r>
      <w:proofErr w:type="spellEnd"/>
      <w:r w:rsidRPr="00B74F76">
        <w:rPr>
          <w:rFonts w:ascii="Times New Roman" w:hAnsi="Times New Roman" w:cs="Times New Roman"/>
          <w:sz w:val="28"/>
          <w:szCs w:val="28"/>
        </w:rPr>
        <w:t xml:space="preserve"> </w:t>
      </w:r>
      <w:proofErr w:type="spellStart"/>
      <w:r w:rsidR="0003427F">
        <w:rPr>
          <w:rFonts w:ascii="Times New Roman" w:hAnsi="Times New Roman" w:cs="Times New Roman"/>
          <w:sz w:val="28"/>
          <w:szCs w:val="28"/>
        </w:rPr>
        <w:t>менструациялардын</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биротоло</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токтошу</w:t>
      </w:r>
      <w:proofErr w:type="spellEnd"/>
      <w:r w:rsidRPr="00B74F76">
        <w:rPr>
          <w:rFonts w:ascii="Times New Roman" w:hAnsi="Times New Roman" w:cs="Times New Roman"/>
          <w:sz w:val="28"/>
          <w:szCs w:val="28"/>
        </w:rPr>
        <w:t>.</w:t>
      </w:r>
      <w:r w:rsidRPr="00B74F76">
        <w:t xml:space="preserve"> </w:t>
      </w:r>
      <w:proofErr w:type="spellStart"/>
      <w:r w:rsidRPr="00B74F76">
        <w:rPr>
          <w:rFonts w:ascii="Times New Roman" w:hAnsi="Times New Roman" w:cs="Times New Roman"/>
          <w:sz w:val="28"/>
          <w:szCs w:val="28"/>
        </w:rPr>
        <w:t>Аял</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организминде</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менопауза</w:t>
      </w:r>
      <w:r w:rsidR="00472EF1">
        <w:rPr>
          <w:rFonts w:ascii="Times New Roman" w:hAnsi="Times New Roman" w:cs="Times New Roman"/>
          <w:sz w:val="28"/>
          <w:szCs w:val="28"/>
        </w:rPr>
        <w:t>га</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өт</w:t>
      </w:r>
      <w:r w:rsidR="00472EF1">
        <w:rPr>
          <w:rFonts w:ascii="Times New Roman" w:hAnsi="Times New Roman" w:cs="Times New Roman"/>
          <w:sz w:val="28"/>
          <w:szCs w:val="28"/>
        </w:rPr>
        <w:t>үү</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мезгилине</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кириши</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репродуктивдүү</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функциянын</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картаюунун</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башталышы</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болуп</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саналат</w:t>
      </w:r>
      <w:proofErr w:type="spellEnd"/>
      <w:r w:rsidRPr="00B74F76">
        <w:rPr>
          <w:rFonts w:ascii="Times New Roman" w:hAnsi="Times New Roman" w:cs="Times New Roman"/>
          <w:sz w:val="28"/>
          <w:szCs w:val="28"/>
        </w:rPr>
        <w:t xml:space="preserve">, ал </w:t>
      </w:r>
      <w:proofErr w:type="spellStart"/>
      <w:r w:rsidRPr="00B74F76">
        <w:rPr>
          <w:rFonts w:ascii="Times New Roman" w:hAnsi="Times New Roman" w:cs="Times New Roman"/>
          <w:sz w:val="28"/>
          <w:szCs w:val="28"/>
        </w:rPr>
        <w:t>өз</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кезегинде</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жыныстык</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гормондордун</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деңгээлинин</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төмөндөшүнө</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алып</w:t>
      </w:r>
      <w:proofErr w:type="spellEnd"/>
      <w:r w:rsidRPr="00B74F76">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келет</w:t>
      </w:r>
      <w:proofErr w:type="spellEnd"/>
      <w:r w:rsidRPr="00B74F76">
        <w:rPr>
          <w:rFonts w:ascii="Times New Roman" w:hAnsi="Times New Roman" w:cs="Times New Roman"/>
          <w:sz w:val="28"/>
          <w:szCs w:val="28"/>
        </w:rPr>
        <w:t xml:space="preserve"> [В. П. </w:t>
      </w:r>
      <w:proofErr w:type="spellStart"/>
      <w:r w:rsidRPr="00B74F76">
        <w:rPr>
          <w:rFonts w:ascii="Times New Roman" w:hAnsi="Times New Roman" w:cs="Times New Roman"/>
          <w:sz w:val="28"/>
          <w:szCs w:val="28"/>
        </w:rPr>
        <w:t>Сметник</w:t>
      </w:r>
      <w:proofErr w:type="spellEnd"/>
      <w:r w:rsidRPr="00B74F76">
        <w:rPr>
          <w:rFonts w:ascii="Times New Roman" w:hAnsi="Times New Roman" w:cs="Times New Roman"/>
          <w:sz w:val="28"/>
          <w:szCs w:val="28"/>
        </w:rPr>
        <w:t>, 2016; Г.</w:t>
      </w:r>
      <w:r w:rsidR="00E5397F" w:rsidRPr="00E5397F">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Б.Дик</w:t>
      </w:r>
      <w:proofErr w:type="spellEnd"/>
      <w:r w:rsidRPr="00B74F76">
        <w:rPr>
          <w:rFonts w:ascii="Times New Roman" w:hAnsi="Times New Roman" w:cs="Times New Roman"/>
          <w:sz w:val="28"/>
          <w:szCs w:val="28"/>
        </w:rPr>
        <w:t xml:space="preserve">, 2019; </w:t>
      </w:r>
      <w:proofErr w:type="spellStart"/>
      <w:r w:rsidRPr="00B74F76">
        <w:rPr>
          <w:rFonts w:ascii="Times New Roman" w:hAnsi="Times New Roman" w:cs="Times New Roman"/>
          <w:sz w:val="28"/>
          <w:szCs w:val="28"/>
        </w:rPr>
        <w:t>Л.В.Адамян</w:t>
      </w:r>
      <w:proofErr w:type="spellEnd"/>
      <w:r w:rsidRPr="00B74F76">
        <w:rPr>
          <w:rFonts w:ascii="Times New Roman" w:hAnsi="Times New Roman" w:cs="Times New Roman"/>
          <w:sz w:val="28"/>
          <w:szCs w:val="28"/>
        </w:rPr>
        <w:t>, 2021; В.</w:t>
      </w:r>
      <w:r w:rsidR="00E5397F" w:rsidRPr="00E5397F">
        <w:rPr>
          <w:rFonts w:ascii="Times New Roman" w:hAnsi="Times New Roman" w:cs="Times New Roman"/>
          <w:sz w:val="28"/>
          <w:szCs w:val="28"/>
        </w:rPr>
        <w:t xml:space="preserve"> </w:t>
      </w:r>
      <w:proofErr w:type="spellStart"/>
      <w:r w:rsidRPr="00B74F76">
        <w:rPr>
          <w:rFonts w:ascii="Times New Roman" w:hAnsi="Times New Roman" w:cs="Times New Roman"/>
          <w:sz w:val="28"/>
          <w:szCs w:val="28"/>
        </w:rPr>
        <w:t>В.Ткач</w:t>
      </w:r>
      <w:proofErr w:type="spellEnd"/>
      <w:r w:rsidRPr="00B74F76">
        <w:rPr>
          <w:rFonts w:ascii="Times New Roman" w:hAnsi="Times New Roman" w:cs="Times New Roman"/>
          <w:sz w:val="28"/>
          <w:szCs w:val="28"/>
        </w:rPr>
        <w:t xml:space="preserve">, 2022; K. </w:t>
      </w:r>
      <w:proofErr w:type="spellStart"/>
      <w:r w:rsidRPr="00B74F76">
        <w:rPr>
          <w:rFonts w:ascii="Times New Roman" w:hAnsi="Times New Roman" w:cs="Times New Roman"/>
          <w:sz w:val="28"/>
          <w:szCs w:val="28"/>
        </w:rPr>
        <w:t>Peacock</w:t>
      </w:r>
      <w:proofErr w:type="spellEnd"/>
      <w:r w:rsidRPr="00B74F76">
        <w:rPr>
          <w:rFonts w:ascii="Times New Roman" w:hAnsi="Times New Roman" w:cs="Times New Roman"/>
          <w:sz w:val="28"/>
          <w:szCs w:val="28"/>
        </w:rPr>
        <w:t>, 2022].</w:t>
      </w:r>
    </w:p>
    <w:p w14:paraId="39249CE9" w14:textId="5A06B5B0" w:rsidR="00472EF1" w:rsidRDefault="00472EF1" w:rsidP="001B4335">
      <w:pPr>
        <w:spacing w:after="0" w:line="276" w:lineRule="auto"/>
        <w:ind w:firstLine="708"/>
        <w:jc w:val="both"/>
        <w:rPr>
          <w:rFonts w:ascii="Times New Roman" w:hAnsi="Times New Roman" w:cs="Times New Roman"/>
          <w:sz w:val="28"/>
          <w:szCs w:val="28"/>
        </w:rPr>
      </w:pPr>
      <w:proofErr w:type="spellStart"/>
      <w:r w:rsidRPr="00472EF1">
        <w:rPr>
          <w:rFonts w:ascii="Times New Roman" w:hAnsi="Times New Roman" w:cs="Times New Roman"/>
          <w:sz w:val="28"/>
          <w:szCs w:val="28"/>
        </w:rPr>
        <w:t>Прогрессивдүү</w:t>
      </w:r>
      <w:proofErr w:type="spellEnd"/>
      <w:r w:rsidRPr="00472EF1">
        <w:rPr>
          <w:rFonts w:ascii="Times New Roman" w:hAnsi="Times New Roman" w:cs="Times New Roman"/>
          <w:sz w:val="28"/>
          <w:szCs w:val="28"/>
        </w:rPr>
        <w:t xml:space="preserve"> эстроген </w:t>
      </w:r>
      <w:proofErr w:type="spellStart"/>
      <w:r w:rsidRPr="00472EF1">
        <w:rPr>
          <w:rFonts w:ascii="Times New Roman" w:hAnsi="Times New Roman" w:cs="Times New Roman"/>
          <w:sz w:val="28"/>
          <w:szCs w:val="28"/>
        </w:rPr>
        <w:t>жетишсиздиги</w:t>
      </w:r>
      <w:proofErr w:type="spellEnd"/>
      <w:r w:rsidRPr="00472EF1">
        <w:rPr>
          <w:rFonts w:ascii="Times New Roman" w:hAnsi="Times New Roman" w:cs="Times New Roman"/>
          <w:sz w:val="28"/>
          <w:szCs w:val="28"/>
        </w:rPr>
        <w:t xml:space="preserve"> </w:t>
      </w:r>
      <w:proofErr w:type="spellStart"/>
      <w:r w:rsidRPr="00472EF1">
        <w:rPr>
          <w:rFonts w:ascii="Times New Roman" w:hAnsi="Times New Roman" w:cs="Times New Roman"/>
          <w:sz w:val="28"/>
          <w:szCs w:val="28"/>
        </w:rPr>
        <w:t>менен</w:t>
      </w:r>
      <w:proofErr w:type="spellEnd"/>
      <w:r w:rsidRPr="00472EF1">
        <w:rPr>
          <w:rFonts w:ascii="Times New Roman" w:hAnsi="Times New Roman" w:cs="Times New Roman"/>
          <w:sz w:val="28"/>
          <w:szCs w:val="28"/>
        </w:rPr>
        <w:t xml:space="preserve"> </w:t>
      </w:r>
      <w:proofErr w:type="spellStart"/>
      <w:r w:rsidRPr="00472EF1">
        <w:rPr>
          <w:rFonts w:ascii="Times New Roman" w:hAnsi="Times New Roman" w:cs="Times New Roman"/>
          <w:sz w:val="28"/>
          <w:szCs w:val="28"/>
        </w:rPr>
        <w:t>байланышкан</w:t>
      </w:r>
      <w:proofErr w:type="spellEnd"/>
      <w:r w:rsidRPr="00472EF1">
        <w:rPr>
          <w:rFonts w:ascii="Times New Roman" w:hAnsi="Times New Roman" w:cs="Times New Roman"/>
          <w:sz w:val="28"/>
          <w:szCs w:val="28"/>
        </w:rPr>
        <w:t xml:space="preserve"> </w:t>
      </w:r>
      <w:proofErr w:type="spellStart"/>
      <w:r w:rsidRPr="00472EF1">
        <w:rPr>
          <w:rFonts w:ascii="Times New Roman" w:hAnsi="Times New Roman" w:cs="Times New Roman"/>
          <w:sz w:val="28"/>
          <w:szCs w:val="28"/>
        </w:rPr>
        <w:t>менопауза</w:t>
      </w:r>
      <w:r w:rsidR="00A02F77">
        <w:rPr>
          <w:rFonts w:ascii="Times New Roman" w:hAnsi="Times New Roman" w:cs="Times New Roman"/>
          <w:sz w:val="28"/>
          <w:szCs w:val="28"/>
        </w:rPr>
        <w:t>га</w:t>
      </w:r>
      <w:proofErr w:type="spellEnd"/>
      <w:r w:rsidRPr="00472EF1">
        <w:rPr>
          <w:rFonts w:ascii="Times New Roman" w:hAnsi="Times New Roman" w:cs="Times New Roman"/>
          <w:sz w:val="28"/>
          <w:szCs w:val="28"/>
        </w:rPr>
        <w:t xml:space="preserve"> </w:t>
      </w:r>
      <w:proofErr w:type="spellStart"/>
      <w:r w:rsidRPr="00472EF1">
        <w:rPr>
          <w:rFonts w:ascii="Times New Roman" w:hAnsi="Times New Roman" w:cs="Times New Roman"/>
          <w:sz w:val="28"/>
          <w:szCs w:val="28"/>
        </w:rPr>
        <w:t>өт</w:t>
      </w:r>
      <w:r w:rsidR="00A02F77">
        <w:rPr>
          <w:rFonts w:ascii="Times New Roman" w:hAnsi="Times New Roman" w:cs="Times New Roman"/>
          <w:sz w:val="28"/>
          <w:szCs w:val="28"/>
        </w:rPr>
        <w:t>үүнү</w:t>
      </w:r>
      <w:r w:rsidRPr="00472EF1">
        <w:rPr>
          <w:rFonts w:ascii="Times New Roman" w:hAnsi="Times New Roman" w:cs="Times New Roman"/>
          <w:sz w:val="28"/>
          <w:szCs w:val="28"/>
        </w:rPr>
        <w:t>н</w:t>
      </w:r>
      <w:proofErr w:type="spellEnd"/>
      <w:r w:rsidRPr="00472EF1">
        <w:rPr>
          <w:rFonts w:ascii="Times New Roman" w:hAnsi="Times New Roman" w:cs="Times New Roman"/>
          <w:sz w:val="28"/>
          <w:szCs w:val="28"/>
        </w:rPr>
        <w:t xml:space="preserve"> </w:t>
      </w:r>
      <w:proofErr w:type="spellStart"/>
      <w:r w:rsidRPr="00472EF1">
        <w:rPr>
          <w:rFonts w:ascii="Times New Roman" w:hAnsi="Times New Roman" w:cs="Times New Roman"/>
          <w:sz w:val="28"/>
          <w:szCs w:val="28"/>
        </w:rPr>
        <w:t>патологиялык</w:t>
      </w:r>
      <w:proofErr w:type="spellEnd"/>
      <w:r w:rsidRPr="00472EF1">
        <w:rPr>
          <w:rFonts w:ascii="Times New Roman" w:hAnsi="Times New Roman" w:cs="Times New Roman"/>
          <w:sz w:val="28"/>
          <w:szCs w:val="28"/>
        </w:rPr>
        <w:t xml:space="preserve"> </w:t>
      </w:r>
      <w:proofErr w:type="spellStart"/>
      <w:r w:rsidRPr="00472EF1">
        <w:rPr>
          <w:rFonts w:ascii="Times New Roman" w:hAnsi="Times New Roman" w:cs="Times New Roman"/>
          <w:sz w:val="28"/>
          <w:szCs w:val="28"/>
        </w:rPr>
        <w:t>жүрүшү</w:t>
      </w:r>
      <w:proofErr w:type="spellEnd"/>
      <w:r w:rsidRPr="00472EF1">
        <w:rPr>
          <w:rFonts w:ascii="Times New Roman" w:hAnsi="Times New Roman" w:cs="Times New Roman"/>
          <w:sz w:val="28"/>
          <w:szCs w:val="28"/>
        </w:rPr>
        <w:t xml:space="preserve"> </w:t>
      </w:r>
      <w:proofErr w:type="spellStart"/>
      <w:r w:rsidRPr="00472EF1">
        <w:rPr>
          <w:rFonts w:ascii="Times New Roman" w:hAnsi="Times New Roman" w:cs="Times New Roman"/>
          <w:sz w:val="28"/>
          <w:szCs w:val="28"/>
        </w:rPr>
        <w:t>жана</w:t>
      </w:r>
      <w:proofErr w:type="spellEnd"/>
      <w:r w:rsidRPr="00472EF1">
        <w:rPr>
          <w:rFonts w:ascii="Times New Roman" w:hAnsi="Times New Roman" w:cs="Times New Roman"/>
          <w:sz w:val="28"/>
          <w:szCs w:val="28"/>
        </w:rPr>
        <w:t xml:space="preserve"> постменопауза </w:t>
      </w:r>
      <w:proofErr w:type="spellStart"/>
      <w:r w:rsidRPr="00472EF1">
        <w:rPr>
          <w:rFonts w:ascii="Times New Roman" w:hAnsi="Times New Roman" w:cs="Times New Roman"/>
          <w:sz w:val="28"/>
          <w:szCs w:val="28"/>
        </w:rPr>
        <w:t>аялдардын</w:t>
      </w:r>
      <w:proofErr w:type="spellEnd"/>
      <w:r w:rsidRPr="00472EF1">
        <w:rPr>
          <w:rFonts w:ascii="Times New Roman" w:hAnsi="Times New Roman" w:cs="Times New Roman"/>
          <w:sz w:val="28"/>
          <w:szCs w:val="28"/>
        </w:rPr>
        <w:t xml:space="preserve"> 35-70%ында </w:t>
      </w:r>
      <w:proofErr w:type="spellStart"/>
      <w:r w:rsidRPr="00472EF1">
        <w:rPr>
          <w:rFonts w:ascii="Times New Roman" w:hAnsi="Times New Roman" w:cs="Times New Roman"/>
          <w:sz w:val="28"/>
          <w:szCs w:val="28"/>
        </w:rPr>
        <w:t>кездешет</w:t>
      </w:r>
      <w:proofErr w:type="spellEnd"/>
      <w:r w:rsidRPr="00472EF1">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A02F77">
        <w:rPr>
          <w:rFonts w:ascii="Times New Roman" w:hAnsi="Times New Roman" w:cs="Times New Roman"/>
          <w:sz w:val="28"/>
          <w:szCs w:val="28"/>
        </w:rPr>
        <w:t>Вазамотордук</w:t>
      </w:r>
      <w:proofErr w:type="spellEnd"/>
      <w:r w:rsidR="00A02F77" w:rsidRPr="00A02F77">
        <w:rPr>
          <w:rFonts w:ascii="Times New Roman" w:hAnsi="Times New Roman" w:cs="Times New Roman"/>
          <w:sz w:val="28"/>
          <w:szCs w:val="28"/>
        </w:rPr>
        <w:t xml:space="preserve"> </w:t>
      </w:r>
      <w:proofErr w:type="spellStart"/>
      <w:r w:rsidR="00A02F77" w:rsidRPr="00A02F77">
        <w:rPr>
          <w:rFonts w:ascii="Times New Roman" w:hAnsi="Times New Roman" w:cs="Times New Roman"/>
          <w:sz w:val="28"/>
          <w:szCs w:val="28"/>
        </w:rPr>
        <w:t>симптомдору</w:t>
      </w:r>
      <w:proofErr w:type="spellEnd"/>
      <w:r w:rsidR="00A02F77" w:rsidRPr="00A02F77">
        <w:rPr>
          <w:rFonts w:ascii="Times New Roman" w:hAnsi="Times New Roman" w:cs="Times New Roman"/>
          <w:sz w:val="28"/>
          <w:szCs w:val="28"/>
        </w:rPr>
        <w:t xml:space="preserve"> </w:t>
      </w:r>
      <w:proofErr w:type="spellStart"/>
      <w:r w:rsidR="00A02F77">
        <w:rPr>
          <w:rFonts w:ascii="Times New Roman" w:hAnsi="Times New Roman" w:cs="Times New Roman"/>
          <w:sz w:val="28"/>
          <w:szCs w:val="28"/>
        </w:rPr>
        <w:t>климактерикадагы</w:t>
      </w:r>
      <w:proofErr w:type="spellEnd"/>
      <w:r w:rsidR="00A02F77" w:rsidRPr="00A02F77">
        <w:rPr>
          <w:rFonts w:ascii="Times New Roman" w:hAnsi="Times New Roman" w:cs="Times New Roman"/>
          <w:sz w:val="28"/>
          <w:szCs w:val="28"/>
        </w:rPr>
        <w:t xml:space="preserve"> </w:t>
      </w:r>
      <w:proofErr w:type="spellStart"/>
      <w:r w:rsidR="00A02F77" w:rsidRPr="00A02F77">
        <w:rPr>
          <w:rFonts w:ascii="Times New Roman" w:hAnsi="Times New Roman" w:cs="Times New Roman"/>
          <w:sz w:val="28"/>
          <w:szCs w:val="28"/>
        </w:rPr>
        <w:t>аялдардын</w:t>
      </w:r>
      <w:proofErr w:type="spellEnd"/>
      <w:r w:rsidR="00A02F77" w:rsidRPr="00A02F77">
        <w:rPr>
          <w:rFonts w:ascii="Times New Roman" w:hAnsi="Times New Roman" w:cs="Times New Roman"/>
          <w:sz w:val="28"/>
          <w:szCs w:val="28"/>
        </w:rPr>
        <w:t xml:space="preserve"> 67-75%</w:t>
      </w:r>
      <w:r w:rsidR="00A02F77">
        <w:rPr>
          <w:rFonts w:ascii="Times New Roman" w:hAnsi="Times New Roman" w:cs="Times New Roman"/>
          <w:sz w:val="28"/>
          <w:szCs w:val="28"/>
        </w:rPr>
        <w:t>ында</w:t>
      </w:r>
      <w:r w:rsidR="00A02F77" w:rsidRPr="00A02F77">
        <w:rPr>
          <w:rFonts w:ascii="Times New Roman" w:hAnsi="Times New Roman" w:cs="Times New Roman"/>
          <w:sz w:val="28"/>
          <w:szCs w:val="28"/>
        </w:rPr>
        <w:t xml:space="preserve"> </w:t>
      </w:r>
      <w:proofErr w:type="spellStart"/>
      <w:r w:rsidR="00A02F77" w:rsidRPr="00A02F77">
        <w:rPr>
          <w:rFonts w:ascii="Times New Roman" w:hAnsi="Times New Roman" w:cs="Times New Roman"/>
          <w:sz w:val="28"/>
          <w:szCs w:val="28"/>
        </w:rPr>
        <w:t>белгиленет</w:t>
      </w:r>
      <w:proofErr w:type="spellEnd"/>
      <w:r w:rsidR="00A02F77" w:rsidRPr="00A02F77">
        <w:rPr>
          <w:rFonts w:ascii="Times New Roman" w:hAnsi="Times New Roman" w:cs="Times New Roman"/>
          <w:sz w:val="28"/>
          <w:szCs w:val="28"/>
        </w:rPr>
        <w:t>.</w:t>
      </w:r>
      <w:r w:rsidR="00E53731" w:rsidRPr="00E53731">
        <w:t xml:space="preserve"> </w:t>
      </w:r>
      <w:proofErr w:type="spellStart"/>
      <w:r w:rsidR="00E53731" w:rsidRPr="00E53731">
        <w:rPr>
          <w:rFonts w:ascii="Times New Roman" w:hAnsi="Times New Roman" w:cs="Times New Roman"/>
          <w:sz w:val="28"/>
          <w:szCs w:val="28"/>
        </w:rPr>
        <w:t>Заара-жыныс</w:t>
      </w:r>
      <w:proofErr w:type="spellEnd"/>
      <w:r w:rsidR="00E53731" w:rsidRPr="00E53731">
        <w:rPr>
          <w:rFonts w:ascii="Times New Roman" w:hAnsi="Times New Roman" w:cs="Times New Roman"/>
          <w:sz w:val="28"/>
          <w:szCs w:val="28"/>
        </w:rPr>
        <w:t xml:space="preserve"> </w:t>
      </w:r>
      <w:proofErr w:type="spellStart"/>
      <w:r w:rsidR="00E53731" w:rsidRPr="00E53731">
        <w:rPr>
          <w:rFonts w:ascii="Times New Roman" w:hAnsi="Times New Roman" w:cs="Times New Roman"/>
          <w:sz w:val="28"/>
          <w:szCs w:val="28"/>
        </w:rPr>
        <w:t>органдарынын</w:t>
      </w:r>
      <w:proofErr w:type="spellEnd"/>
      <w:r w:rsidR="00E53731" w:rsidRPr="00E53731">
        <w:rPr>
          <w:rFonts w:ascii="Times New Roman" w:hAnsi="Times New Roman" w:cs="Times New Roman"/>
          <w:sz w:val="28"/>
          <w:szCs w:val="28"/>
        </w:rPr>
        <w:t xml:space="preserve"> </w:t>
      </w:r>
      <w:proofErr w:type="spellStart"/>
      <w:r w:rsidR="00E53731">
        <w:rPr>
          <w:rFonts w:ascii="Times New Roman" w:hAnsi="Times New Roman" w:cs="Times New Roman"/>
          <w:sz w:val="28"/>
          <w:szCs w:val="28"/>
        </w:rPr>
        <w:t>бузулу</w:t>
      </w:r>
      <w:r w:rsidR="00E53731" w:rsidRPr="00E53731">
        <w:rPr>
          <w:rFonts w:ascii="Times New Roman" w:hAnsi="Times New Roman" w:cs="Times New Roman"/>
          <w:sz w:val="28"/>
          <w:szCs w:val="28"/>
        </w:rPr>
        <w:t>улары</w:t>
      </w:r>
      <w:proofErr w:type="spellEnd"/>
      <w:r w:rsidR="00E53731" w:rsidRPr="00E53731">
        <w:rPr>
          <w:rFonts w:ascii="Times New Roman" w:hAnsi="Times New Roman" w:cs="Times New Roman"/>
          <w:sz w:val="28"/>
          <w:szCs w:val="28"/>
        </w:rPr>
        <w:t xml:space="preserve"> 50-55 </w:t>
      </w:r>
      <w:proofErr w:type="spellStart"/>
      <w:r w:rsidR="00E53731" w:rsidRPr="00E53731">
        <w:rPr>
          <w:rFonts w:ascii="Times New Roman" w:hAnsi="Times New Roman" w:cs="Times New Roman"/>
          <w:sz w:val="28"/>
          <w:szCs w:val="28"/>
        </w:rPr>
        <w:t>жаштагы</w:t>
      </w:r>
      <w:proofErr w:type="spellEnd"/>
      <w:r w:rsidR="00E53731" w:rsidRPr="00E53731">
        <w:rPr>
          <w:rFonts w:ascii="Times New Roman" w:hAnsi="Times New Roman" w:cs="Times New Roman"/>
          <w:sz w:val="28"/>
          <w:szCs w:val="28"/>
        </w:rPr>
        <w:t xml:space="preserve"> </w:t>
      </w:r>
      <w:proofErr w:type="spellStart"/>
      <w:r w:rsidR="00E53731" w:rsidRPr="00E53731">
        <w:rPr>
          <w:rFonts w:ascii="Times New Roman" w:hAnsi="Times New Roman" w:cs="Times New Roman"/>
          <w:sz w:val="28"/>
          <w:szCs w:val="28"/>
        </w:rPr>
        <w:t>аялдардын</w:t>
      </w:r>
      <w:proofErr w:type="spellEnd"/>
      <w:r w:rsidR="00E53731" w:rsidRPr="00E53731">
        <w:rPr>
          <w:rFonts w:ascii="Times New Roman" w:hAnsi="Times New Roman" w:cs="Times New Roman"/>
          <w:sz w:val="28"/>
          <w:szCs w:val="28"/>
        </w:rPr>
        <w:t xml:space="preserve"> </w:t>
      </w:r>
      <w:proofErr w:type="spellStart"/>
      <w:r w:rsidR="00E53731" w:rsidRPr="00E53731">
        <w:rPr>
          <w:rFonts w:ascii="Times New Roman" w:hAnsi="Times New Roman" w:cs="Times New Roman"/>
          <w:sz w:val="28"/>
          <w:szCs w:val="28"/>
        </w:rPr>
        <w:t>арасында</w:t>
      </w:r>
      <w:proofErr w:type="spellEnd"/>
      <w:r w:rsidR="00E53731" w:rsidRPr="00E53731">
        <w:rPr>
          <w:rFonts w:ascii="Times New Roman" w:hAnsi="Times New Roman" w:cs="Times New Roman"/>
          <w:sz w:val="28"/>
          <w:szCs w:val="28"/>
        </w:rPr>
        <w:t xml:space="preserve"> 55%ды </w:t>
      </w:r>
      <w:proofErr w:type="spellStart"/>
      <w:r w:rsidR="00E53731" w:rsidRPr="00E53731">
        <w:rPr>
          <w:rFonts w:ascii="Times New Roman" w:hAnsi="Times New Roman" w:cs="Times New Roman"/>
          <w:sz w:val="28"/>
          <w:szCs w:val="28"/>
        </w:rPr>
        <w:t>түзөт</w:t>
      </w:r>
      <w:proofErr w:type="spellEnd"/>
      <w:r w:rsidR="00E53731" w:rsidRPr="00E53731">
        <w:rPr>
          <w:rFonts w:ascii="Times New Roman" w:hAnsi="Times New Roman" w:cs="Times New Roman"/>
          <w:sz w:val="28"/>
          <w:szCs w:val="28"/>
        </w:rPr>
        <w:t xml:space="preserve">, ал </w:t>
      </w:r>
      <w:proofErr w:type="spellStart"/>
      <w:r w:rsidR="00E53731" w:rsidRPr="00E53731">
        <w:rPr>
          <w:rFonts w:ascii="Times New Roman" w:hAnsi="Times New Roman" w:cs="Times New Roman"/>
          <w:sz w:val="28"/>
          <w:szCs w:val="28"/>
        </w:rPr>
        <w:t>эми</w:t>
      </w:r>
      <w:proofErr w:type="spellEnd"/>
      <w:r w:rsidR="00E53731" w:rsidRPr="00E53731">
        <w:rPr>
          <w:rFonts w:ascii="Times New Roman" w:hAnsi="Times New Roman" w:cs="Times New Roman"/>
          <w:sz w:val="28"/>
          <w:szCs w:val="28"/>
        </w:rPr>
        <w:t xml:space="preserve"> кеч постменопауза </w:t>
      </w:r>
      <w:proofErr w:type="spellStart"/>
      <w:r w:rsidR="00E53731" w:rsidRPr="00E53731">
        <w:rPr>
          <w:rFonts w:ascii="Times New Roman" w:hAnsi="Times New Roman" w:cs="Times New Roman"/>
          <w:sz w:val="28"/>
          <w:szCs w:val="28"/>
        </w:rPr>
        <w:t>мезгилинде</w:t>
      </w:r>
      <w:proofErr w:type="spellEnd"/>
      <w:r w:rsidR="00E53731" w:rsidRPr="00E53731">
        <w:rPr>
          <w:rFonts w:ascii="Times New Roman" w:hAnsi="Times New Roman" w:cs="Times New Roman"/>
          <w:sz w:val="28"/>
          <w:szCs w:val="28"/>
        </w:rPr>
        <w:t xml:space="preserve"> 70%</w:t>
      </w:r>
      <w:r w:rsidR="00E53731">
        <w:rPr>
          <w:rFonts w:ascii="Times New Roman" w:hAnsi="Times New Roman" w:cs="Times New Roman"/>
          <w:sz w:val="28"/>
          <w:szCs w:val="28"/>
        </w:rPr>
        <w:t>га</w:t>
      </w:r>
      <w:r w:rsidR="00E53731" w:rsidRPr="00E53731">
        <w:rPr>
          <w:rFonts w:ascii="Times New Roman" w:hAnsi="Times New Roman" w:cs="Times New Roman"/>
          <w:sz w:val="28"/>
          <w:szCs w:val="28"/>
        </w:rPr>
        <w:t xml:space="preserve"> </w:t>
      </w:r>
      <w:proofErr w:type="spellStart"/>
      <w:r w:rsidR="00E53731" w:rsidRPr="00E53731">
        <w:rPr>
          <w:rFonts w:ascii="Times New Roman" w:hAnsi="Times New Roman" w:cs="Times New Roman"/>
          <w:sz w:val="28"/>
          <w:szCs w:val="28"/>
        </w:rPr>
        <w:t>жетет</w:t>
      </w:r>
      <w:proofErr w:type="spellEnd"/>
      <w:r w:rsidR="00E53731" w:rsidRPr="00E53731">
        <w:rPr>
          <w:rFonts w:ascii="Times New Roman" w:hAnsi="Times New Roman" w:cs="Times New Roman"/>
          <w:sz w:val="28"/>
          <w:szCs w:val="28"/>
        </w:rPr>
        <w:t xml:space="preserve"> [В. П. </w:t>
      </w:r>
      <w:proofErr w:type="spellStart"/>
      <w:r w:rsidR="00E53731" w:rsidRPr="00E53731">
        <w:rPr>
          <w:rFonts w:ascii="Times New Roman" w:hAnsi="Times New Roman" w:cs="Times New Roman"/>
          <w:sz w:val="28"/>
          <w:szCs w:val="28"/>
        </w:rPr>
        <w:t>Сметник</w:t>
      </w:r>
      <w:proofErr w:type="spellEnd"/>
      <w:r w:rsidR="00E53731" w:rsidRPr="00E53731">
        <w:rPr>
          <w:rFonts w:ascii="Times New Roman" w:hAnsi="Times New Roman" w:cs="Times New Roman"/>
          <w:sz w:val="28"/>
          <w:szCs w:val="28"/>
        </w:rPr>
        <w:t xml:space="preserve">, 2016; </w:t>
      </w:r>
      <w:r w:rsidR="00E53731" w:rsidRPr="00E53731">
        <w:rPr>
          <w:rFonts w:ascii="Times New Roman" w:hAnsi="Times New Roman" w:cs="Times New Roman"/>
          <w:sz w:val="28"/>
          <w:szCs w:val="28"/>
          <w:lang w:val="en-US"/>
        </w:rPr>
        <w:t>E</w:t>
      </w:r>
      <w:r w:rsidR="00E53731" w:rsidRPr="00E53731">
        <w:rPr>
          <w:rFonts w:ascii="Times New Roman" w:hAnsi="Times New Roman" w:cs="Times New Roman"/>
          <w:sz w:val="28"/>
          <w:szCs w:val="28"/>
        </w:rPr>
        <w:t xml:space="preserve">. </w:t>
      </w:r>
      <w:r w:rsidR="00E53731" w:rsidRPr="00E53731">
        <w:rPr>
          <w:rFonts w:ascii="Times New Roman" w:hAnsi="Times New Roman" w:cs="Times New Roman"/>
          <w:sz w:val="28"/>
          <w:szCs w:val="28"/>
          <w:lang w:val="en-US"/>
        </w:rPr>
        <w:t>Moral</w:t>
      </w:r>
      <w:r w:rsidR="00E53731" w:rsidRPr="00E53731">
        <w:rPr>
          <w:rFonts w:ascii="Times New Roman" w:hAnsi="Times New Roman" w:cs="Times New Roman"/>
          <w:sz w:val="28"/>
          <w:szCs w:val="28"/>
        </w:rPr>
        <w:t>, 2018].</w:t>
      </w:r>
    </w:p>
    <w:p w14:paraId="3BAE2988" w14:textId="285C8B27" w:rsidR="00E21C68" w:rsidRDefault="00973DD1" w:rsidP="001B4335">
      <w:pPr>
        <w:spacing w:after="0" w:line="276" w:lineRule="auto"/>
        <w:ind w:firstLine="708"/>
        <w:jc w:val="both"/>
        <w:rPr>
          <w:rFonts w:ascii="Times New Roman" w:hAnsi="Times New Roman" w:cs="Times New Roman"/>
          <w:sz w:val="28"/>
          <w:szCs w:val="28"/>
        </w:rPr>
      </w:pPr>
      <w:proofErr w:type="spellStart"/>
      <w:r w:rsidRPr="00973DD1">
        <w:rPr>
          <w:rFonts w:ascii="Times New Roman" w:hAnsi="Times New Roman" w:cs="Times New Roman"/>
          <w:sz w:val="28"/>
          <w:szCs w:val="28"/>
        </w:rPr>
        <w:t>Окумуштуулардын</w:t>
      </w:r>
      <w:proofErr w:type="spellEnd"/>
      <w:r w:rsidRPr="00973DD1">
        <w:rPr>
          <w:rFonts w:ascii="Times New Roman" w:hAnsi="Times New Roman" w:cs="Times New Roman"/>
          <w:sz w:val="28"/>
          <w:szCs w:val="28"/>
        </w:rPr>
        <w:t xml:space="preserve"> </w:t>
      </w:r>
      <w:proofErr w:type="spellStart"/>
      <w:r w:rsidRPr="00973DD1">
        <w:rPr>
          <w:rFonts w:ascii="Times New Roman" w:hAnsi="Times New Roman" w:cs="Times New Roman"/>
          <w:sz w:val="28"/>
          <w:szCs w:val="28"/>
        </w:rPr>
        <w:t>изилдөөлөрү</w:t>
      </w:r>
      <w:proofErr w:type="spellEnd"/>
      <w:r w:rsidRPr="00973DD1">
        <w:rPr>
          <w:rFonts w:ascii="Times New Roman" w:hAnsi="Times New Roman" w:cs="Times New Roman"/>
          <w:sz w:val="28"/>
          <w:szCs w:val="28"/>
        </w:rPr>
        <w:t xml:space="preserve"> </w:t>
      </w:r>
      <w:proofErr w:type="spellStart"/>
      <w:r w:rsidRPr="00973DD1">
        <w:rPr>
          <w:rFonts w:ascii="Times New Roman" w:hAnsi="Times New Roman" w:cs="Times New Roman"/>
          <w:sz w:val="28"/>
          <w:szCs w:val="28"/>
        </w:rPr>
        <w:t>көрсөттү</w:t>
      </w:r>
      <w:proofErr w:type="spellEnd"/>
      <w:r w:rsidR="00787EC1" w:rsidRPr="00787EC1">
        <w:rPr>
          <w:rFonts w:ascii="Times New Roman" w:hAnsi="Times New Roman" w:cs="Times New Roman"/>
          <w:sz w:val="28"/>
          <w:szCs w:val="28"/>
        </w:rPr>
        <w:t xml:space="preserve">, </w:t>
      </w:r>
      <w:proofErr w:type="spellStart"/>
      <w:r w:rsidR="00787EC1" w:rsidRPr="00787EC1">
        <w:rPr>
          <w:rFonts w:ascii="Times New Roman" w:hAnsi="Times New Roman" w:cs="Times New Roman"/>
          <w:sz w:val="28"/>
          <w:szCs w:val="28"/>
        </w:rPr>
        <w:t>аялдын</w:t>
      </w:r>
      <w:proofErr w:type="spellEnd"/>
      <w:r w:rsidR="00787EC1" w:rsidRPr="00787EC1">
        <w:rPr>
          <w:rFonts w:ascii="Times New Roman" w:hAnsi="Times New Roman" w:cs="Times New Roman"/>
          <w:sz w:val="28"/>
          <w:szCs w:val="28"/>
        </w:rPr>
        <w:t xml:space="preserve"> </w:t>
      </w:r>
      <w:proofErr w:type="spellStart"/>
      <w:r w:rsidR="00787EC1" w:rsidRPr="00787EC1">
        <w:rPr>
          <w:rFonts w:ascii="Times New Roman" w:hAnsi="Times New Roman" w:cs="Times New Roman"/>
          <w:sz w:val="28"/>
          <w:szCs w:val="28"/>
        </w:rPr>
        <w:t>кар</w:t>
      </w:r>
      <w:r w:rsidR="00787EC1">
        <w:rPr>
          <w:rFonts w:ascii="Times New Roman" w:hAnsi="Times New Roman" w:cs="Times New Roman"/>
          <w:sz w:val="28"/>
          <w:szCs w:val="28"/>
        </w:rPr>
        <w:t>тайуу</w:t>
      </w:r>
      <w:proofErr w:type="spellEnd"/>
      <w:r w:rsidR="00787EC1" w:rsidRPr="00787EC1">
        <w:rPr>
          <w:rFonts w:ascii="Times New Roman" w:hAnsi="Times New Roman" w:cs="Times New Roman"/>
          <w:sz w:val="28"/>
          <w:szCs w:val="28"/>
        </w:rPr>
        <w:t xml:space="preserve"> </w:t>
      </w:r>
      <w:proofErr w:type="spellStart"/>
      <w:r w:rsidR="00787EC1">
        <w:rPr>
          <w:rFonts w:ascii="Times New Roman" w:hAnsi="Times New Roman" w:cs="Times New Roman"/>
          <w:sz w:val="28"/>
          <w:szCs w:val="28"/>
        </w:rPr>
        <w:t>этабына</w:t>
      </w:r>
      <w:proofErr w:type="spellEnd"/>
      <w:r w:rsidR="00787EC1" w:rsidRPr="00787EC1">
        <w:rPr>
          <w:rFonts w:ascii="Times New Roman" w:hAnsi="Times New Roman" w:cs="Times New Roman"/>
          <w:sz w:val="28"/>
          <w:szCs w:val="28"/>
        </w:rPr>
        <w:t xml:space="preserve"> </w:t>
      </w:r>
      <w:proofErr w:type="spellStart"/>
      <w:r w:rsidR="00787EC1" w:rsidRPr="00787EC1">
        <w:rPr>
          <w:rFonts w:ascii="Times New Roman" w:hAnsi="Times New Roman" w:cs="Times New Roman"/>
          <w:sz w:val="28"/>
          <w:szCs w:val="28"/>
        </w:rPr>
        <w:t>карабастан</w:t>
      </w:r>
      <w:proofErr w:type="spellEnd"/>
      <w:r w:rsidR="00787EC1" w:rsidRPr="00787EC1">
        <w:rPr>
          <w:rFonts w:ascii="Times New Roman" w:hAnsi="Times New Roman" w:cs="Times New Roman"/>
          <w:sz w:val="28"/>
          <w:szCs w:val="28"/>
        </w:rPr>
        <w:t xml:space="preserve">, </w:t>
      </w:r>
      <w:proofErr w:type="spellStart"/>
      <w:r w:rsidRPr="00787EC1">
        <w:rPr>
          <w:rFonts w:ascii="Times New Roman" w:hAnsi="Times New Roman" w:cs="Times New Roman"/>
          <w:sz w:val="28"/>
          <w:szCs w:val="28"/>
        </w:rPr>
        <w:t>менопаузага</w:t>
      </w:r>
      <w:proofErr w:type="spellEnd"/>
      <w:r w:rsidRPr="00787EC1">
        <w:rPr>
          <w:rFonts w:ascii="Times New Roman" w:hAnsi="Times New Roman" w:cs="Times New Roman"/>
          <w:sz w:val="28"/>
          <w:szCs w:val="28"/>
        </w:rPr>
        <w:t xml:space="preserve"> </w:t>
      </w:r>
      <w:proofErr w:type="spellStart"/>
      <w:r w:rsidRPr="00787EC1">
        <w:rPr>
          <w:rFonts w:ascii="Times New Roman" w:hAnsi="Times New Roman" w:cs="Times New Roman"/>
          <w:sz w:val="28"/>
          <w:szCs w:val="28"/>
        </w:rPr>
        <w:t>өтүү</w:t>
      </w:r>
      <w:proofErr w:type="spellEnd"/>
      <w:r w:rsidRPr="00787EC1">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жүрүшүн</w:t>
      </w:r>
      <w:r w:rsidR="00885F1C">
        <w:rPr>
          <w:rFonts w:ascii="Times New Roman" w:hAnsi="Times New Roman" w:cs="Times New Roman"/>
          <w:sz w:val="28"/>
          <w:szCs w:val="28"/>
        </w:rPr>
        <w:t>д</w:t>
      </w:r>
      <w:r>
        <w:rPr>
          <w:rFonts w:ascii="Times New Roman" w:hAnsi="Times New Roman" w:cs="Times New Roman"/>
          <w:sz w:val="28"/>
          <w:szCs w:val="28"/>
        </w:rPr>
        <w:t>ө</w:t>
      </w:r>
      <w:proofErr w:type="spellEnd"/>
      <w:r w:rsidRPr="00787EC1">
        <w:rPr>
          <w:rFonts w:ascii="Times New Roman" w:hAnsi="Times New Roman" w:cs="Times New Roman"/>
          <w:sz w:val="28"/>
          <w:szCs w:val="28"/>
        </w:rPr>
        <w:t xml:space="preserve"> </w:t>
      </w:r>
      <w:r w:rsidR="00787EC1" w:rsidRPr="00787EC1">
        <w:rPr>
          <w:rFonts w:ascii="Times New Roman" w:hAnsi="Times New Roman" w:cs="Times New Roman"/>
          <w:sz w:val="28"/>
          <w:szCs w:val="28"/>
        </w:rPr>
        <w:t xml:space="preserve">май </w:t>
      </w:r>
      <w:proofErr w:type="spellStart"/>
      <w:r w:rsidR="00787EC1" w:rsidRPr="00787EC1">
        <w:rPr>
          <w:rFonts w:ascii="Times New Roman" w:hAnsi="Times New Roman" w:cs="Times New Roman"/>
          <w:sz w:val="28"/>
          <w:szCs w:val="28"/>
        </w:rPr>
        <w:t>ткандарынын</w:t>
      </w:r>
      <w:proofErr w:type="spellEnd"/>
      <w:r w:rsidR="00787EC1" w:rsidRPr="00787EC1">
        <w:rPr>
          <w:rFonts w:ascii="Times New Roman" w:hAnsi="Times New Roman" w:cs="Times New Roman"/>
          <w:sz w:val="28"/>
          <w:szCs w:val="28"/>
        </w:rPr>
        <w:t xml:space="preserve"> </w:t>
      </w:r>
      <w:proofErr w:type="spellStart"/>
      <w:r w:rsidR="00787EC1" w:rsidRPr="00787EC1">
        <w:rPr>
          <w:rFonts w:ascii="Times New Roman" w:hAnsi="Times New Roman" w:cs="Times New Roman"/>
          <w:sz w:val="28"/>
          <w:szCs w:val="28"/>
        </w:rPr>
        <w:t>бөлүштүрүлүшү</w:t>
      </w:r>
      <w:r w:rsidR="003C507B">
        <w:rPr>
          <w:rFonts w:ascii="Times New Roman" w:hAnsi="Times New Roman" w:cs="Times New Roman"/>
          <w:sz w:val="28"/>
          <w:szCs w:val="28"/>
        </w:rPr>
        <w:t>нүн</w:t>
      </w:r>
      <w:proofErr w:type="spellEnd"/>
      <w:r w:rsidR="00787EC1" w:rsidRPr="00787EC1">
        <w:rPr>
          <w:rFonts w:ascii="Times New Roman" w:hAnsi="Times New Roman" w:cs="Times New Roman"/>
          <w:sz w:val="28"/>
          <w:szCs w:val="28"/>
        </w:rPr>
        <w:t xml:space="preserve">, </w:t>
      </w:r>
      <w:proofErr w:type="spellStart"/>
      <w:r w:rsidR="00787EC1" w:rsidRPr="00787EC1">
        <w:rPr>
          <w:rFonts w:ascii="Times New Roman" w:hAnsi="Times New Roman" w:cs="Times New Roman"/>
          <w:sz w:val="28"/>
          <w:szCs w:val="28"/>
        </w:rPr>
        <w:t>липидд</w:t>
      </w:r>
      <w:r w:rsidR="003C507B">
        <w:rPr>
          <w:rFonts w:ascii="Times New Roman" w:hAnsi="Times New Roman" w:cs="Times New Roman"/>
          <w:sz w:val="28"/>
          <w:szCs w:val="28"/>
        </w:rPr>
        <w:t>ик</w:t>
      </w:r>
      <w:proofErr w:type="spellEnd"/>
      <w:r w:rsidR="00787EC1" w:rsidRPr="00787EC1">
        <w:rPr>
          <w:rFonts w:ascii="Times New Roman" w:hAnsi="Times New Roman" w:cs="Times New Roman"/>
          <w:sz w:val="28"/>
          <w:szCs w:val="28"/>
        </w:rPr>
        <w:t xml:space="preserve"> </w:t>
      </w:r>
      <w:proofErr w:type="spellStart"/>
      <w:r w:rsidR="00787EC1" w:rsidRPr="00787EC1">
        <w:rPr>
          <w:rFonts w:ascii="Times New Roman" w:hAnsi="Times New Roman" w:cs="Times New Roman"/>
          <w:sz w:val="28"/>
          <w:szCs w:val="28"/>
        </w:rPr>
        <w:t>профил</w:t>
      </w:r>
      <w:r w:rsidR="003C507B">
        <w:rPr>
          <w:rFonts w:ascii="Times New Roman" w:hAnsi="Times New Roman" w:cs="Times New Roman"/>
          <w:sz w:val="28"/>
          <w:szCs w:val="28"/>
        </w:rPr>
        <w:t>дин</w:t>
      </w:r>
      <w:proofErr w:type="spellEnd"/>
      <w:r w:rsidR="00787EC1" w:rsidRPr="00787EC1">
        <w:rPr>
          <w:rFonts w:ascii="Times New Roman" w:hAnsi="Times New Roman" w:cs="Times New Roman"/>
          <w:sz w:val="28"/>
          <w:szCs w:val="28"/>
        </w:rPr>
        <w:t xml:space="preserve">, кан </w:t>
      </w:r>
      <w:proofErr w:type="spellStart"/>
      <w:r w:rsidR="00787EC1" w:rsidRPr="00787EC1">
        <w:rPr>
          <w:rFonts w:ascii="Times New Roman" w:hAnsi="Times New Roman" w:cs="Times New Roman"/>
          <w:sz w:val="28"/>
          <w:szCs w:val="28"/>
        </w:rPr>
        <w:t>тамырлардын</w:t>
      </w:r>
      <w:proofErr w:type="spellEnd"/>
      <w:r w:rsidR="00787EC1" w:rsidRPr="00787EC1">
        <w:rPr>
          <w:rFonts w:ascii="Times New Roman" w:hAnsi="Times New Roman" w:cs="Times New Roman"/>
          <w:sz w:val="28"/>
          <w:szCs w:val="28"/>
        </w:rPr>
        <w:t xml:space="preserve"> </w:t>
      </w:r>
      <w:proofErr w:type="spellStart"/>
      <w:r w:rsidR="00787EC1" w:rsidRPr="00787EC1">
        <w:rPr>
          <w:rFonts w:ascii="Times New Roman" w:hAnsi="Times New Roman" w:cs="Times New Roman"/>
          <w:sz w:val="28"/>
          <w:szCs w:val="28"/>
        </w:rPr>
        <w:t>саламаттыгынын</w:t>
      </w:r>
      <w:proofErr w:type="spellEnd"/>
      <w:r w:rsidR="00787EC1" w:rsidRPr="00787EC1">
        <w:rPr>
          <w:rFonts w:ascii="Times New Roman" w:hAnsi="Times New Roman" w:cs="Times New Roman"/>
          <w:sz w:val="28"/>
          <w:szCs w:val="28"/>
        </w:rPr>
        <w:t xml:space="preserve"> </w:t>
      </w:r>
      <w:proofErr w:type="spellStart"/>
      <w:r w:rsidR="00787EC1">
        <w:rPr>
          <w:rFonts w:ascii="Times New Roman" w:hAnsi="Times New Roman" w:cs="Times New Roman"/>
          <w:sz w:val="28"/>
          <w:szCs w:val="28"/>
        </w:rPr>
        <w:t>түзүмдүк</w:t>
      </w:r>
      <w:proofErr w:type="spellEnd"/>
      <w:r w:rsidR="00787EC1" w:rsidRPr="00787EC1">
        <w:rPr>
          <w:rFonts w:ascii="Times New Roman" w:hAnsi="Times New Roman" w:cs="Times New Roman"/>
          <w:sz w:val="28"/>
          <w:szCs w:val="28"/>
        </w:rPr>
        <w:t xml:space="preserve"> </w:t>
      </w:r>
      <w:proofErr w:type="spellStart"/>
      <w:r w:rsidR="00787EC1" w:rsidRPr="00787EC1">
        <w:rPr>
          <w:rFonts w:ascii="Times New Roman" w:hAnsi="Times New Roman" w:cs="Times New Roman"/>
          <w:sz w:val="28"/>
          <w:szCs w:val="28"/>
        </w:rPr>
        <w:t>жана</w:t>
      </w:r>
      <w:proofErr w:type="spellEnd"/>
      <w:r w:rsidR="00787EC1" w:rsidRPr="00787EC1">
        <w:rPr>
          <w:rFonts w:ascii="Times New Roman" w:hAnsi="Times New Roman" w:cs="Times New Roman"/>
          <w:sz w:val="28"/>
          <w:szCs w:val="28"/>
        </w:rPr>
        <w:t xml:space="preserve"> </w:t>
      </w:r>
      <w:proofErr w:type="spellStart"/>
      <w:r w:rsidR="00787EC1" w:rsidRPr="00787EC1">
        <w:rPr>
          <w:rFonts w:ascii="Times New Roman" w:hAnsi="Times New Roman" w:cs="Times New Roman"/>
          <w:sz w:val="28"/>
          <w:szCs w:val="28"/>
        </w:rPr>
        <w:t>функционалдык</w:t>
      </w:r>
      <w:proofErr w:type="spellEnd"/>
      <w:r w:rsidR="00787EC1" w:rsidRPr="00787EC1">
        <w:rPr>
          <w:rFonts w:ascii="Times New Roman" w:hAnsi="Times New Roman" w:cs="Times New Roman"/>
          <w:sz w:val="28"/>
          <w:szCs w:val="28"/>
        </w:rPr>
        <w:t xml:space="preserve"> </w:t>
      </w:r>
      <w:proofErr w:type="spellStart"/>
      <w:r w:rsidR="00787EC1" w:rsidRPr="00787EC1">
        <w:rPr>
          <w:rFonts w:ascii="Times New Roman" w:hAnsi="Times New Roman" w:cs="Times New Roman"/>
          <w:sz w:val="28"/>
          <w:szCs w:val="28"/>
        </w:rPr>
        <w:t>көрсөткүчтөрүндө</w:t>
      </w:r>
      <w:proofErr w:type="spellEnd"/>
      <w:r w:rsidR="00787EC1" w:rsidRPr="00787EC1">
        <w:rPr>
          <w:rFonts w:ascii="Times New Roman" w:hAnsi="Times New Roman" w:cs="Times New Roman"/>
          <w:sz w:val="28"/>
          <w:szCs w:val="28"/>
        </w:rPr>
        <w:t xml:space="preserve"> </w:t>
      </w:r>
      <w:proofErr w:type="spellStart"/>
      <w:r w:rsidR="00787EC1" w:rsidRPr="00787EC1">
        <w:rPr>
          <w:rFonts w:ascii="Times New Roman" w:hAnsi="Times New Roman" w:cs="Times New Roman"/>
          <w:sz w:val="28"/>
          <w:szCs w:val="28"/>
        </w:rPr>
        <w:t>жагымсыз</w:t>
      </w:r>
      <w:proofErr w:type="spellEnd"/>
      <w:r w:rsidR="00787EC1" w:rsidRPr="00787EC1">
        <w:rPr>
          <w:rFonts w:ascii="Times New Roman" w:hAnsi="Times New Roman" w:cs="Times New Roman"/>
          <w:sz w:val="28"/>
          <w:szCs w:val="28"/>
        </w:rPr>
        <w:t xml:space="preserve"> </w:t>
      </w:r>
      <w:proofErr w:type="spellStart"/>
      <w:r w:rsidR="00787EC1" w:rsidRPr="00787EC1">
        <w:rPr>
          <w:rFonts w:ascii="Times New Roman" w:hAnsi="Times New Roman" w:cs="Times New Roman"/>
          <w:sz w:val="28"/>
          <w:szCs w:val="28"/>
        </w:rPr>
        <w:t>өзгөрүүлөрдүн</w:t>
      </w:r>
      <w:proofErr w:type="spellEnd"/>
      <w:r w:rsidR="00787EC1" w:rsidRPr="00787EC1">
        <w:rPr>
          <w:rFonts w:ascii="Times New Roman" w:hAnsi="Times New Roman" w:cs="Times New Roman"/>
          <w:sz w:val="28"/>
          <w:szCs w:val="28"/>
        </w:rPr>
        <w:t xml:space="preserve"> </w:t>
      </w:r>
      <w:proofErr w:type="spellStart"/>
      <w:r w:rsidR="00787EC1" w:rsidRPr="00787EC1">
        <w:rPr>
          <w:rFonts w:ascii="Times New Roman" w:hAnsi="Times New Roman" w:cs="Times New Roman"/>
          <w:sz w:val="28"/>
          <w:szCs w:val="28"/>
        </w:rPr>
        <w:t>ачык-айкын</w:t>
      </w:r>
      <w:proofErr w:type="spellEnd"/>
      <w:r w:rsidR="00787EC1" w:rsidRPr="00787EC1">
        <w:rPr>
          <w:rFonts w:ascii="Times New Roman" w:hAnsi="Times New Roman" w:cs="Times New Roman"/>
          <w:sz w:val="28"/>
          <w:szCs w:val="28"/>
        </w:rPr>
        <w:t xml:space="preserve"> </w:t>
      </w:r>
      <w:proofErr w:type="spellStart"/>
      <w:r w:rsidR="00787EC1">
        <w:rPr>
          <w:rFonts w:ascii="Times New Roman" w:hAnsi="Times New Roman" w:cs="Times New Roman"/>
          <w:sz w:val="28"/>
          <w:szCs w:val="28"/>
        </w:rPr>
        <w:t>үлгүлөрү</w:t>
      </w:r>
      <w:proofErr w:type="spellEnd"/>
      <w:r w:rsidR="00787EC1" w:rsidRPr="00787EC1">
        <w:rPr>
          <w:rFonts w:ascii="Times New Roman" w:hAnsi="Times New Roman" w:cs="Times New Roman"/>
          <w:sz w:val="28"/>
          <w:szCs w:val="28"/>
        </w:rPr>
        <w:t xml:space="preserve"> [</w:t>
      </w:r>
      <w:r w:rsidR="001F26A8" w:rsidRPr="001F26A8">
        <w:rPr>
          <w:rFonts w:ascii="Times New Roman" w:hAnsi="Times New Roman" w:cs="Times New Roman"/>
          <w:sz w:val="28"/>
          <w:szCs w:val="28"/>
        </w:rPr>
        <w:t xml:space="preserve">С. В. Юренева </w:t>
      </w:r>
      <w:proofErr w:type="spellStart"/>
      <w:r w:rsidR="001F26A8">
        <w:rPr>
          <w:rFonts w:ascii="Times New Roman" w:hAnsi="Times New Roman" w:cs="Times New Roman"/>
          <w:sz w:val="28"/>
          <w:szCs w:val="28"/>
        </w:rPr>
        <w:t>жана</w:t>
      </w:r>
      <w:proofErr w:type="spellEnd"/>
      <w:r w:rsidR="001F26A8">
        <w:rPr>
          <w:rFonts w:ascii="Times New Roman" w:hAnsi="Times New Roman" w:cs="Times New Roman"/>
          <w:sz w:val="28"/>
          <w:szCs w:val="28"/>
        </w:rPr>
        <w:t xml:space="preserve"> </w:t>
      </w:r>
      <w:r w:rsidR="001F26A8" w:rsidRPr="001F26A8">
        <w:rPr>
          <w:rFonts w:ascii="Times New Roman" w:hAnsi="Times New Roman" w:cs="Times New Roman"/>
          <w:sz w:val="28"/>
          <w:szCs w:val="28"/>
        </w:rPr>
        <w:t>авт., 2023</w:t>
      </w:r>
      <w:r w:rsidR="00787EC1" w:rsidRPr="00787EC1">
        <w:rPr>
          <w:rFonts w:ascii="Times New Roman" w:hAnsi="Times New Roman" w:cs="Times New Roman"/>
          <w:sz w:val="28"/>
          <w:szCs w:val="28"/>
        </w:rPr>
        <w:t>],</w:t>
      </w:r>
      <w:r w:rsidR="00E21C68" w:rsidRPr="00E21C68">
        <w:t xml:space="preserve"> </w:t>
      </w:r>
      <w:proofErr w:type="spellStart"/>
      <w:r w:rsidRPr="00973DD1">
        <w:rPr>
          <w:rFonts w:ascii="Times New Roman" w:hAnsi="Times New Roman" w:cs="Times New Roman"/>
          <w:sz w:val="28"/>
          <w:szCs w:val="28"/>
        </w:rPr>
        <w:t>ошондой</w:t>
      </w:r>
      <w:proofErr w:type="spellEnd"/>
      <w:r w:rsidRPr="00973DD1">
        <w:rPr>
          <w:rFonts w:ascii="Times New Roman" w:hAnsi="Times New Roman" w:cs="Times New Roman"/>
          <w:sz w:val="28"/>
          <w:szCs w:val="28"/>
        </w:rPr>
        <w:t xml:space="preserve"> эле</w:t>
      </w:r>
      <w:r>
        <w:t xml:space="preserve"> </w:t>
      </w:r>
      <w:proofErr w:type="spellStart"/>
      <w:r w:rsidR="00E21C68" w:rsidRPr="00E21C68">
        <w:rPr>
          <w:rFonts w:ascii="Times New Roman" w:hAnsi="Times New Roman" w:cs="Times New Roman"/>
          <w:sz w:val="28"/>
          <w:szCs w:val="28"/>
        </w:rPr>
        <w:t>көмүрсуутек</w:t>
      </w:r>
      <w:proofErr w:type="spellEnd"/>
      <w:r w:rsidR="00E21C68" w:rsidRPr="00E21C68">
        <w:rPr>
          <w:rFonts w:ascii="Times New Roman" w:hAnsi="Times New Roman" w:cs="Times New Roman"/>
          <w:sz w:val="28"/>
          <w:szCs w:val="28"/>
        </w:rPr>
        <w:t xml:space="preserve">, липид </w:t>
      </w:r>
      <w:proofErr w:type="spellStart"/>
      <w:r w:rsidR="00E21C68" w:rsidRPr="00E21C68">
        <w:rPr>
          <w:rFonts w:ascii="Times New Roman" w:hAnsi="Times New Roman" w:cs="Times New Roman"/>
          <w:sz w:val="28"/>
          <w:szCs w:val="28"/>
        </w:rPr>
        <w:t>жана</w:t>
      </w:r>
      <w:proofErr w:type="spellEnd"/>
      <w:r w:rsidR="00E21C68" w:rsidRPr="00E21C68">
        <w:rPr>
          <w:rFonts w:ascii="Times New Roman" w:hAnsi="Times New Roman" w:cs="Times New Roman"/>
          <w:sz w:val="28"/>
          <w:szCs w:val="28"/>
        </w:rPr>
        <w:t xml:space="preserve"> пурин </w:t>
      </w:r>
      <w:proofErr w:type="spellStart"/>
      <w:r w:rsidR="00E21C68" w:rsidRPr="00E21C68">
        <w:rPr>
          <w:rFonts w:ascii="Times New Roman" w:hAnsi="Times New Roman" w:cs="Times New Roman"/>
          <w:sz w:val="28"/>
          <w:szCs w:val="28"/>
        </w:rPr>
        <w:t>алмашуусунун</w:t>
      </w:r>
      <w:proofErr w:type="spellEnd"/>
      <w:r w:rsidR="00E21C68" w:rsidRPr="00E21C68">
        <w:rPr>
          <w:rFonts w:ascii="Times New Roman" w:hAnsi="Times New Roman" w:cs="Times New Roman"/>
          <w:sz w:val="28"/>
          <w:szCs w:val="28"/>
        </w:rPr>
        <w:t xml:space="preserve"> </w:t>
      </w:r>
      <w:proofErr w:type="spellStart"/>
      <w:r w:rsidR="00E21C68" w:rsidRPr="00E21C68">
        <w:rPr>
          <w:rFonts w:ascii="Times New Roman" w:hAnsi="Times New Roman" w:cs="Times New Roman"/>
          <w:sz w:val="28"/>
          <w:szCs w:val="28"/>
        </w:rPr>
        <w:t>бузулушун</w:t>
      </w:r>
      <w:proofErr w:type="spellEnd"/>
      <w:r w:rsidR="00E21C68" w:rsidRPr="00E21C68">
        <w:rPr>
          <w:rFonts w:ascii="Times New Roman" w:hAnsi="Times New Roman" w:cs="Times New Roman"/>
          <w:sz w:val="28"/>
          <w:szCs w:val="28"/>
        </w:rPr>
        <w:t xml:space="preserve"> </w:t>
      </w:r>
      <w:proofErr w:type="spellStart"/>
      <w:r w:rsidR="00E21C68" w:rsidRPr="00E21C68">
        <w:rPr>
          <w:rFonts w:ascii="Times New Roman" w:hAnsi="Times New Roman" w:cs="Times New Roman"/>
          <w:sz w:val="28"/>
          <w:szCs w:val="28"/>
        </w:rPr>
        <w:t>пайда</w:t>
      </w:r>
      <w:proofErr w:type="spellEnd"/>
      <w:r w:rsidR="00E21C68" w:rsidRPr="00E21C68">
        <w:rPr>
          <w:rFonts w:ascii="Times New Roman" w:hAnsi="Times New Roman" w:cs="Times New Roman"/>
          <w:sz w:val="28"/>
          <w:szCs w:val="28"/>
        </w:rPr>
        <w:t xml:space="preserve"> </w:t>
      </w:r>
      <w:proofErr w:type="spellStart"/>
      <w:r w:rsidR="00E21C68" w:rsidRPr="00E21C68">
        <w:rPr>
          <w:rFonts w:ascii="Times New Roman" w:hAnsi="Times New Roman" w:cs="Times New Roman"/>
          <w:sz w:val="28"/>
          <w:szCs w:val="28"/>
        </w:rPr>
        <w:t>кылган</w:t>
      </w:r>
      <w:proofErr w:type="spellEnd"/>
      <w:r w:rsidR="00E21C68" w:rsidRPr="00E21C68">
        <w:rPr>
          <w:rFonts w:ascii="Times New Roman" w:hAnsi="Times New Roman" w:cs="Times New Roman"/>
          <w:sz w:val="28"/>
          <w:szCs w:val="28"/>
        </w:rPr>
        <w:t xml:space="preserve"> </w:t>
      </w:r>
      <w:proofErr w:type="spellStart"/>
      <w:r w:rsidR="00E21C68" w:rsidRPr="00E21C68">
        <w:rPr>
          <w:rFonts w:ascii="Times New Roman" w:hAnsi="Times New Roman" w:cs="Times New Roman"/>
          <w:sz w:val="28"/>
          <w:szCs w:val="28"/>
        </w:rPr>
        <w:t>инсулинге</w:t>
      </w:r>
      <w:proofErr w:type="spellEnd"/>
      <w:r w:rsidR="00E21C68" w:rsidRPr="00E21C68">
        <w:rPr>
          <w:rFonts w:ascii="Times New Roman" w:hAnsi="Times New Roman" w:cs="Times New Roman"/>
          <w:sz w:val="28"/>
          <w:szCs w:val="28"/>
        </w:rPr>
        <w:t xml:space="preserve"> </w:t>
      </w:r>
      <w:proofErr w:type="spellStart"/>
      <w:r w:rsidR="00E21C68" w:rsidRPr="00E21C68">
        <w:rPr>
          <w:rFonts w:ascii="Times New Roman" w:hAnsi="Times New Roman" w:cs="Times New Roman"/>
          <w:sz w:val="28"/>
          <w:szCs w:val="28"/>
        </w:rPr>
        <w:t>каршылык</w:t>
      </w:r>
      <w:proofErr w:type="spellEnd"/>
      <w:r w:rsidR="00E21C68" w:rsidRPr="00E21C68">
        <w:rPr>
          <w:rFonts w:ascii="Times New Roman" w:hAnsi="Times New Roman" w:cs="Times New Roman"/>
          <w:sz w:val="28"/>
          <w:szCs w:val="28"/>
        </w:rPr>
        <w:t xml:space="preserve"> </w:t>
      </w:r>
      <w:proofErr w:type="spellStart"/>
      <w:r w:rsidR="00E21C68" w:rsidRPr="00E21C68">
        <w:rPr>
          <w:rFonts w:ascii="Times New Roman" w:hAnsi="Times New Roman" w:cs="Times New Roman"/>
          <w:sz w:val="28"/>
          <w:szCs w:val="28"/>
        </w:rPr>
        <w:t>жана</w:t>
      </w:r>
      <w:proofErr w:type="spellEnd"/>
      <w:r w:rsidR="00E21C68" w:rsidRPr="00E21C68">
        <w:rPr>
          <w:rFonts w:ascii="Times New Roman" w:hAnsi="Times New Roman" w:cs="Times New Roman"/>
          <w:sz w:val="28"/>
          <w:szCs w:val="28"/>
        </w:rPr>
        <w:t xml:space="preserve"> </w:t>
      </w:r>
      <w:proofErr w:type="spellStart"/>
      <w:r w:rsidR="00E21C68" w:rsidRPr="00E21C68">
        <w:rPr>
          <w:rFonts w:ascii="Times New Roman" w:hAnsi="Times New Roman" w:cs="Times New Roman"/>
          <w:sz w:val="28"/>
          <w:szCs w:val="28"/>
        </w:rPr>
        <w:t>гиперинсулинемия</w:t>
      </w:r>
      <w:proofErr w:type="spellEnd"/>
      <w:r w:rsidR="00E21C68" w:rsidRPr="00E21C68">
        <w:rPr>
          <w:rFonts w:ascii="Times New Roman" w:hAnsi="Times New Roman" w:cs="Times New Roman"/>
          <w:sz w:val="28"/>
          <w:szCs w:val="28"/>
        </w:rPr>
        <w:t xml:space="preserve"> </w:t>
      </w:r>
      <w:proofErr w:type="spellStart"/>
      <w:r w:rsidR="00885F1C" w:rsidRPr="00787EC1">
        <w:rPr>
          <w:rFonts w:ascii="Times New Roman" w:hAnsi="Times New Roman" w:cs="Times New Roman"/>
          <w:sz w:val="28"/>
          <w:szCs w:val="28"/>
        </w:rPr>
        <w:t>байкалат</w:t>
      </w:r>
      <w:proofErr w:type="spellEnd"/>
      <w:r w:rsidR="00885F1C" w:rsidRPr="00E21C68">
        <w:rPr>
          <w:rFonts w:ascii="Times New Roman" w:hAnsi="Times New Roman" w:cs="Times New Roman"/>
          <w:sz w:val="28"/>
          <w:szCs w:val="28"/>
        </w:rPr>
        <w:t xml:space="preserve"> </w:t>
      </w:r>
      <w:r w:rsidR="00E21C68" w:rsidRPr="00E21C68">
        <w:rPr>
          <w:rFonts w:ascii="Times New Roman" w:hAnsi="Times New Roman" w:cs="Times New Roman"/>
          <w:sz w:val="28"/>
          <w:szCs w:val="28"/>
        </w:rPr>
        <w:t xml:space="preserve">[Е. Н. Андреева, 2019; А. Э. </w:t>
      </w:r>
      <w:proofErr w:type="spellStart"/>
      <w:r w:rsidR="00E21C68" w:rsidRPr="00E21C68">
        <w:rPr>
          <w:rFonts w:ascii="Times New Roman" w:hAnsi="Times New Roman" w:cs="Times New Roman"/>
          <w:sz w:val="28"/>
          <w:szCs w:val="28"/>
        </w:rPr>
        <w:t>Эседова</w:t>
      </w:r>
      <w:proofErr w:type="spellEnd"/>
      <w:r w:rsidR="00E21C68" w:rsidRPr="00E21C68">
        <w:rPr>
          <w:rFonts w:ascii="Times New Roman" w:hAnsi="Times New Roman" w:cs="Times New Roman"/>
          <w:sz w:val="28"/>
          <w:szCs w:val="28"/>
        </w:rPr>
        <w:t xml:space="preserve">, 2020; J. E. </w:t>
      </w:r>
      <w:proofErr w:type="spellStart"/>
      <w:r w:rsidR="00E21C68" w:rsidRPr="00E21C68">
        <w:rPr>
          <w:rFonts w:ascii="Times New Roman" w:hAnsi="Times New Roman" w:cs="Times New Roman"/>
          <w:sz w:val="28"/>
          <w:szCs w:val="28"/>
        </w:rPr>
        <w:t>Kim</w:t>
      </w:r>
      <w:proofErr w:type="spellEnd"/>
      <w:r w:rsidR="00E21C68" w:rsidRPr="00E21C68">
        <w:rPr>
          <w:rFonts w:ascii="Times New Roman" w:hAnsi="Times New Roman" w:cs="Times New Roman"/>
          <w:sz w:val="28"/>
          <w:szCs w:val="28"/>
        </w:rPr>
        <w:t>, 2019].</w:t>
      </w:r>
    </w:p>
    <w:p w14:paraId="2C758EB0" w14:textId="421466E0" w:rsidR="00CD78C0" w:rsidRDefault="00CD78C0" w:rsidP="001B4335">
      <w:pPr>
        <w:spacing w:after="0" w:line="276" w:lineRule="auto"/>
        <w:ind w:firstLine="708"/>
        <w:jc w:val="both"/>
        <w:rPr>
          <w:rFonts w:ascii="Times New Roman" w:hAnsi="Times New Roman" w:cs="Times New Roman"/>
          <w:sz w:val="28"/>
          <w:szCs w:val="28"/>
        </w:rPr>
      </w:pPr>
      <w:proofErr w:type="spellStart"/>
      <w:r w:rsidRPr="00CD78C0">
        <w:rPr>
          <w:rFonts w:ascii="Times New Roman" w:hAnsi="Times New Roman" w:cs="Times New Roman"/>
          <w:sz w:val="28"/>
          <w:szCs w:val="28"/>
        </w:rPr>
        <w:t>Орто</w:t>
      </w:r>
      <w:r>
        <w:rPr>
          <w:rFonts w:ascii="Times New Roman" w:hAnsi="Times New Roman" w:cs="Times New Roman"/>
          <w:sz w:val="28"/>
          <w:szCs w:val="28"/>
        </w:rPr>
        <w:t>чо</w:t>
      </w:r>
      <w:proofErr w:type="spellEnd"/>
      <w:r w:rsidRPr="00CD78C0">
        <w:rPr>
          <w:rFonts w:ascii="Times New Roman" w:hAnsi="Times New Roman" w:cs="Times New Roman"/>
          <w:sz w:val="28"/>
          <w:szCs w:val="28"/>
        </w:rPr>
        <w:t>/</w:t>
      </w:r>
      <w:proofErr w:type="spellStart"/>
      <w:r w:rsidRPr="00CD78C0">
        <w:rPr>
          <w:rFonts w:ascii="Times New Roman" w:hAnsi="Times New Roman" w:cs="Times New Roman"/>
          <w:sz w:val="28"/>
          <w:szCs w:val="28"/>
        </w:rPr>
        <w:t>оор</w:t>
      </w:r>
      <w:proofErr w:type="spellEnd"/>
      <w:r w:rsidRPr="00CD78C0">
        <w:rPr>
          <w:rFonts w:ascii="Times New Roman" w:hAnsi="Times New Roman" w:cs="Times New Roman"/>
          <w:sz w:val="28"/>
          <w:szCs w:val="28"/>
        </w:rPr>
        <w:t xml:space="preserve"> </w:t>
      </w:r>
      <w:proofErr w:type="spellStart"/>
      <w:r w:rsidRPr="00CD78C0">
        <w:rPr>
          <w:rFonts w:ascii="Times New Roman" w:hAnsi="Times New Roman" w:cs="Times New Roman"/>
          <w:sz w:val="28"/>
          <w:szCs w:val="28"/>
        </w:rPr>
        <w:t>вазомотордук</w:t>
      </w:r>
      <w:proofErr w:type="spellEnd"/>
      <w:r w:rsidRPr="00CD78C0">
        <w:rPr>
          <w:rFonts w:ascii="Times New Roman" w:hAnsi="Times New Roman" w:cs="Times New Roman"/>
          <w:sz w:val="28"/>
          <w:szCs w:val="28"/>
        </w:rPr>
        <w:t xml:space="preserve"> </w:t>
      </w:r>
      <w:proofErr w:type="spellStart"/>
      <w:r w:rsidRPr="00CD78C0">
        <w:rPr>
          <w:rFonts w:ascii="Times New Roman" w:hAnsi="Times New Roman" w:cs="Times New Roman"/>
          <w:sz w:val="28"/>
          <w:szCs w:val="28"/>
        </w:rPr>
        <w:t>симптомдорду</w:t>
      </w:r>
      <w:proofErr w:type="spellEnd"/>
      <w:r w:rsidRPr="00CD78C0">
        <w:rPr>
          <w:rFonts w:ascii="Times New Roman" w:hAnsi="Times New Roman" w:cs="Times New Roman"/>
          <w:sz w:val="28"/>
          <w:szCs w:val="28"/>
        </w:rPr>
        <w:t xml:space="preserve"> </w:t>
      </w:r>
      <w:proofErr w:type="spellStart"/>
      <w:r w:rsidRPr="00CD78C0">
        <w:rPr>
          <w:rFonts w:ascii="Times New Roman" w:hAnsi="Times New Roman" w:cs="Times New Roman"/>
          <w:sz w:val="28"/>
          <w:szCs w:val="28"/>
        </w:rPr>
        <w:t>дарылоо</w:t>
      </w:r>
      <w:proofErr w:type="spellEnd"/>
      <w:r w:rsidRPr="00CD78C0">
        <w:rPr>
          <w:rFonts w:ascii="Times New Roman" w:hAnsi="Times New Roman" w:cs="Times New Roman"/>
          <w:sz w:val="28"/>
          <w:szCs w:val="28"/>
        </w:rPr>
        <w:t xml:space="preserve"> </w:t>
      </w:r>
      <w:proofErr w:type="spellStart"/>
      <w:r w:rsidRPr="00CD78C0">
        <w:rPr>
          <w:rFonts w:ascii="Times New Roman" w:hAnsi="Times New Roman" w:cs="Times New Roman"/>
          <w:sz w:val="28"/>
          <w:szCs w:val="28"/>
        </w:rPr>
        <w:t>үчүн</w:t>
      </w:r>
      <w:proofErr w:type="spellEnd"/>
      <w:r w:rsidRPr="00CD78C0">
        <w:rPr>
          <w:rFonts w:ascii="Times New Roman" w:hAnsi="Times New Roman" w:cs="Times New Roman"/>
          <w:sz w:val="28"/>
          <w:szCs w:val="28"/>
        </w:rPr>
        <w:t xml:space="preserve"> </w:t>
      </w:r>
      <w:proofErr w:type="spellStart"/>
      <w:r w:rsidRPr="00CD78C0">
        <w:rPr>
          <w:rFonts w:ascii="Times New Roman" w:hAnsi="Times New Roman" w:cs="Times New Roman"/>
          <w:sz w:val="28"/>
          <w:szCs w:val="28"/>
        </w:rPr>
        <w:t>менопаузалык</w:t>
      </w:r>
      <w:proofErr w:type="spellEnd"/>
      <w:r w:rsidRPr="00CD78C0">
        <w:rPr>
          <w:rFonts w:ascii="Times New Roman" w:hAnsi="Times New Roman" w:cs="Times New Roman"/>
          <w:sz w:val="28"/>
          <w:szCs w:val="28"/>
        </w:rPr>
        <w:t xml:space="preserve"> гормон </w:t>
      </w:r>
      <w:proofErr w:type="spellStart"/>
      <w:r w:rsidRPr="00CD78C0">
        <w:rPr>
          <w:rFonts w:ascii="Times New Roman" w:hAnsi="Times New Roman" w:cs="Times New Roman"/>
          <w:sz w:val="28"/>
          <w:szCs w:val="28"/>
        </w:rPr>
        <w:t>терапиясын</w:t>
      </w:r>
      <w:proofErr w:type="spellEnd"/>
      <w:r w:rsidRPr="00CD78C0">
        <w:rPr>
          <w:rFonts w:ascii="Times New Roman" w:hAnsi="Times New Roman" w:cs="Times New Roman"/>
          <w:sz w:val="28"/>
          <w:szCs w:val="28"/>
        </w:rPr>
        <w:t xml:space="preserve"> </w:t>
      </w:r>
      <w:proofErr w:type="spellStart"/>
      <w:r w:rsidRPr="00CD78C0">
        <w:rPr>
          <w:rFonts w:ascii="Times New Roman" w:hAnsi="Times New Roman" w:cs="Times New Roman"/>
          <w:sz w:val="28"/>
          <w:szCs w:val="28"/>
        </w:rPr>
        <w:t>албаган</w:t>
      </w:r>
      <w:proofErr w:type="spellEnd"/>
      <w:r w:rsidRPr="00CD78C0">
        <w:rPr>
          <w:rFonts w:ascii="Times New Roman" w:hAnsi="Times New Roman" w:cs="Times New Roman"/>
          <w:sz w:val="28"/>
          <w:szCs w:val="28"/>
        </w:rPr>
        <w:t xml:space="preserve"> </w:t>
      </w:r>
      <w:proofErr w:type="spellStart"/>
      <w:r w:rsidRPr="00CD78C0">
        <w:rPr>
          <w:rFonts w:ascii="Times New Roman" w:hAnsi="Times New Roman" w:cs="Times New Roman"/>
          <w:sz w:val="28"/>
          <w:szCs w:val="28"/>
        </w:rPr>
        <w:t>аялдардын</w:t>
      </w:r>
      <w:proofErr w:type="spellEnd"/>
      <w:r w:rsidRPr="00CD78C0">
        <w:rPr>
          <w:rFonts w:ascii="Times New Roman" w:hAnsi="Times New Roman" w:cs="Times New Roman"/>
          <w:sz w:val="28"/>
          <w:szCs w:val="28"/>
        </w:rPr>
        <w:t xml:space="preserve"> </w:t>
      </w:r>
      <w:proofErr w:type="spellStart"/>
      <w:r w:rsidRPr="00CD78C0">
        <w:rPr>
          <w:rFonts w:ascii="Times New Roman" w:hAnsi="Times New Roman" w:cs="Times New Roman"/>
          <w:sz w:val="28"/>
          <w:szCs w:val="28"/>
        </w:rPr>
        <w:t>жогорку</w:t>
      </w:r>
      <w:proofErr w:type="spellEnd"/>
      <w:r w:rsidRPr="00CD78C0">
        <w:rPr>
          <w:rFonts w:ascii="Times New Roman" w:hAnsi="Times New Roman" w:cs="Times New Roman"/>
          <w:sz w:val="28"/>
          <w:szCs w:val="28"/>
        </w:rPr>
        <w:t xml:space="preserve"> </w:t>
      </w:r>
      <w:proofErr w:type="spellStart"/>
      <w:r w:rsidRPr="00CD78C0">
        <w:rPr>
          <w:rFonts w:ascii="Times New Roman" w:hAnsi="Times New Roman" w:cs="Times New Roman"/>
          <w:sz w:val="28"/>
          <w:szCs w:val="28"/>
        </w:rPr>
        <w:t>пайызы</w:t>
      </w:r>
      <w:proofErr w:type="spellEnd"/>
      <w:r w:rsidRPr="00CD78C0">
        <w:rPr>
          <w:rFonts w:ascii="Times New Roman" w:hAnsi="Times New Roman" w:cs="Times New Roman"/>
          <w:sz w:val="28"/>
          <w:szCs w:val="28"/>
        </w:rPr>
        <w:t xml:space="preserve"> </w:t>
      </w:r>
      <w:proofErr w:type="spellStart"/>
      <w:r w:rsidRPr="00CD78C0">
        <w:rPr>
          <w:rFonts w:ascii="Times New Roman" w:hAnsi="Times New Roman" w:cs="Times New Roman"/>
          <w:sz w:val="28"/>
          <w:szCs w:val="28"/>
        </w:rPr>
        <w:t>калууда</w:t>
      </w:r>
      <w:proofErr w:type="spellEnd"/>
      <w:r w:rsidRPr="00CD78C0">
        <w:rPr>
          <w:rFonts w:ascii="Times New Roman" w:hAnsi="Times New Roman" w:cs="Times New Roman"/>
          <w:sz w:val="28"/>
          <w:szCs w:val="28"/>
        </w:rPr>
        <w:t xml:space="preserve">, </w:t>
      </w:r>
      <w:proofErr w:type="spellStart"/>
      <w:r w:rsidRPr="00CD78C0">
        <w:rPr>
          <w:rFonts w:ascii="Times New Roman" w:hAnsi="Times New Roman" w:cs="Times New Roman"/>
          <w:sz w:val="28"/>
          <w:szCs w:val="28"/>
        </w:rPr>
        <w:t>бул</w:t>
      </w:r>
      <w:proofErr w:type="spellEnd"/>
      <w:r w:rsidRPr="00CD78C0">
        <w:rPr>
          <w:rFonts w:ascii="Times New Roman" w:hAnsi="Times New Roman" w:cs="Times New Roman"/>
          <w:sz w:val="28"/>
          <w:szCs w:val="28"/>
        </w:rPr>
        <w:t xml:space="preserve"> </w:t>
      </w:r>
      <w:proofErr w:type="spellStart"/>
      <w:r w:rsidRPr="00CD78C0">
        <w:rPr>
          <w:rFonts w:ascii="Times New Roman" w:hAnsi="Times New Roman" w:cs="Times New Roman"/>
          <w:sz w:val="28"/>
          <w:szCs w:val="28"/>
        </w:rPr>
        <w:t>алардын</w:t>
      </w:r>
      <w:proofErr w:type="spellEnd"/>
      <w:r w:rsidRPr="00CD78C0">
        <w:rPr>
          <w:rFonts w:ascii="Times New Roman" w:hAnsi="Times New Roman" w:cs="Times New Roman"/>
          <w:sz w:val="28"/>
          <w:szCs w:val="28"/>
        </w:rPr>
        <w:t xml:space="preserve"> </w:t>
      </w:r>
      <w:proofErr w:type="spellStart"/>
      <w:r w:rsidRPr="00CD78C0">
        <w:rPr>
          <w:rFonts w:ascii="Times New Roman" w:hAnsi="Times New Roman" w:cs="Times New Roman"/>
          <w:sz w:val="28"/>
          <w:szCs w:val="28"/>
        </w:rPr>
        <w:t>учурдагы</w:t>
      </w:r>
      <w:proofErr w:type="spellEnd"/>
      <w:r w:rsidRPr="00CD78C0">
        <w:rPr>
          <w:rFonts w:ascii="Times New Roman" w:hAnsi="Times New Roman" w:cs="Times New Roman"/>
          <w:sz w:val="28"/>
          <w:szCs w:val="28"/>
        </w:rPr>
        <w:t xml:space="preserve"> </w:t>
      </w:r>
      <w:proofErr w:type="spellStart"/>
      <w:r w:rsidRPr="00CD78C0">
        <w:rPr>
          <w:rFonts w:ascii="Times New Roman" w:hAnsi="Times New Roman" w:cs="Times New Roman"/>
          <w:sz w:val="28"/>
          <w:szCs w:val="28"/>
        </w:rPr>
        <w:t>жашоо</w:t>
      </w:r>
      <w:proofErr w:type="spellEnd"/>
      <w:r w:rsidRPr="00CD78C0">
        <w:rPr>
          <w:rFonts w:ascii="Times New Roman" w:hAnsi="Times New Roman" w:cs="Times New Roman"/>
          <w:sz w:val="28"/>
          <w:szCs w:val="28"/>
        </w:rPr>
        <w:t xml:space="preserve"> </w:t>
      </w:r>
      <w:proofErr w:type="spellStart"/>
      <w:r w:rsidRPr="00CD78C0">
        <w:rPr>
          <w:rFonts w:ascii="Times New Roman" w:hAnsi="Times New Roman" w:cs="Times New Roman"/>
          <w:sz w:val="28"/>
          <w:szCs w:val="28"/>
        </w:rPr>
        <w:t>сапатын</w:t>
      </w:r>
      <w:proofErr w:type="spellEnd"/>
      <w:r w:rsidRPr="00CD78C0">
        <w:rPr>
          <w:rFonts w:ascii="Times New Roman" w:hAnsi="Times New Roman" w:cs="Times New Roman"/>
          <w:sz w:val="28"/>
          <w:szCs w:val="28"/>
        </w:rPr>
        <w:t xml:space="preserve"> </w:t>
      </w:r>
      <w:proofErr w:type="spellStart"/>
      <w:r w:rsidRPr="00CD78C0">
        <w:rPr>
          <w:rFonts w:ascii="Times New Roman" w:hAnsi="Times New Roman" w:cs="Times New Roman"/>
          <w:sz w:val="28"/>
          <w:szCs w:val="28"/>
        </w:rPr>
        <w:t>төмөндөтүп</w:t>
      </w:r>
      <w:proofErr w:type="spellEnd"/>
      <w:r w:rsidRPr="00CD78C0">
        <w:rPr>
          <w:rFonts w:ascii="Times New Roman" w:hAnsi="Times New Roman" w:cs="Times New Roman"/>
          <w:sz w:val="28"/>
          <w:szCs w:val="28"/>
        </w:rPr>
        <w:t xml:space="preserve"> </w:t>
      </w:r>
      <w:proofErr w:type="spellStart"/>
      <w:r w:rsidRPr="00CD78C0">
        <w:rPr>
          <w:rFonts w:ascii="Times New Roman" w:hAnsi="Times New Roman" w:cs="Times New Roman"/>
          <w:sz w:val="28"/>
          <w:szCs w:val="28"/>
        </w:rPr>
        <w:t>гана</w:t>
      </w:r>
      <w:proofErr w:type="spellEnd"/>
      <w:r w:rsidRPr="00CD78C0">
        <w:rPr>
          <w:rFonts w:ascii="Times New Roman" w:hAnsi="Times New Roman" w:cs="Times New Roman"/>
          <w:sz w:val="28"/>
          <w:szCs w:val="28"/>
        </w:rPr>
        <w:t xml:space="preserve"> </w:t>
      </w:r>
      <w:proofErr w:type="spellStart"/>
      <w:r w:rsidRPr="00CD78C0">
        <w:rPr>
          <w:rFonts w:ascii="Times New Roman" w:hAnsi="Times New Roman" w:cs="Times New Roman"/>
          <w:sz w:val="28"/>
          <w:szCs w:val="28"/>
        </w:rPr>
        <w:t>койбостон</w:t>
      </w:r>
      <w:proofErr w:type="spellEnd"/>
      <w:r w:rsidRPr="00CD78C0">
        <w:rPr>
          <w:rFonts w:ascii="Times New Roman" w:hAnsi="Times New Roman" w:cs="Times New Roman"/>
          <w:sz w:val="28"/>
          <w:szCs w:val="28"/>
        </w:rPr>
        <w:t xml:space="preserve">, </w:t>
      </w:r>
      <w:proofErr w:type="spellStart"/>
      <w:r w:rsidRPr="00CD78C0">
        <w:rPr>
          <w:rFonts w:ascii="Times New Roman" w:hAnsi="Times New Roman" w:cs="Times New Roman"/>
          <w:sz w:val="28"/>
          <w:szCs w:val="28"/>
        </w:rPr>
        <w:t>келечектеги</w:t>
      </w:r>
      <w:proofErr w:type="spellEnd"/>
      <w:r w:rsidRPr="00CD78C0">
        <w:rPr>
          <w:rFonts w:ascii="Times New Roman" w:hAnsi="Times New Roman" w:cs="Times New Roman"/>
          <w:sz w:val="28"/>
          <w:szCs w:val="28"/>
        </w:rPr>
        <w:t xml:space="preserve"> </w:t>
      </w:r>
      <w:proofErr w:type="spellStart"/>
      <w:r w:rsidRPr="00CD78C0">
        <w:rPr>
          <w:rFonts w:ascii="Times New Roman" w:hAnsi="Times New Roman" w:cs="Times New Roman"/>
          <w:sz w:val="28"/>
          <w:szCs w:val="28"/>
        </w:rPr>
        <w:t>ден</w:t>
      </w:r>
      <w:proofErr w:type="spellEnd"/>
      <w:r w:rsidRPr="00CD78C0">
        <w:rPr>
          <w:rFonts w:ascii="Times New Roman" w:hAnsi="Times New Roman" w:cs="Times New Roman"/>
          <w:sz w:val="28"/>
          <w:szCs w:val="28"/>
        </w:rPr>
        <w:t xml:space="preserve"> </w:t>
      </w:r>
      <w:proofErr w:type="spellStart"/>
      <w:r w:rsidRPr="00CD78C0">
        <w:rPr>
          <w:rFonts w:ascii="Times New Roman" w:hAnsi="Times New Roman" w:cs="Times New Roman"/>
          <w:sz w:val="28"/>
          <w:szCs w:val="28"/>
        </w:rPr>
        <w:t>соолугуна</w:t>
      </w:r>
      <w:proofErr w:type="spellEnd"/>
      <w:r w:rsidRPr="00CD78C0">
        <w:rPr>
          <w:rFonts w:ascii="Times New Roman" w:hAnsi="Times New Roman" w:cs="Times New Roman"/>
          <w:sz w:val="28"/>
          <w:szCs w:val="28"/>
        </w:rPr>
        <w:t xml:space="preserve"> да </w:t>
      </w:r>
      <w:proofErr w:type="spellStart"/>
      <w:r w:rsidRPr="00CD78C0">
        <w:rPr>
          <w:rFonts w:ascii="Times New Roman" w:hAnsi="Times New Roman" w:cs="Times New Roman"/>
          <w:sz w:val="28"/>
          <w:szCs w:val="28"/>
        </w:rPr>
        <w:t>коркунуч</w:t>
      </w:r>
      <w:proofErr w:type="spellEnd"/>
      <w:r w:rsidRPr="00CD78C0">
        <w:rPr>
          <w:rFonts w:ascii="Times New Roman" w:hAnsi="Times New Roman" w:cs="Times New Roman"/>
          <w:sz w:val="28"/>
          <w:szCs w:val="28"/>
        </w:rPr>
        <w:t xml:space="preserve"> </w:t>
      </w:r>
      <w:proofErr w:type="spellStart"/>
      <w:r w:rsidRPr="00CD78C0">
        <w:rPr>
          <w:rFonts w:ascii="Times New Roman" w:hAnsi="Times New Roman" w:cs="Times New Roman"/>
          <w:sz w:val="28"/>
          <w:szCs w:val="28"/>
        </w:rPr>
        <w:t>келтирет</w:t>
      </w:r>
      <w:proofErr w:type="spellEnd"/>
      <w:r w:rsidRPr="00CD78C0">
        <w:rPr>
          <w:rFonts w:ascii="Times New Roman" w:hAnsi="Times New Roman" w:cs="Times New Roman"/>
          <w:sz w:val="28"/>
          <w:szCs w:val="28"/>
        </w:rPr>
        <w:t xml:space="preserve"> [П. В. Козлов, 2020; A. </w:t>
      </w:r>
      <w:proofErr w:type="spellStart"/>
      <w:r w:rsidRPr="00CD78C0">
        <w:rPr>
          <w:rFonts w:ascii="Times New Roman" w:hAnsi="Times New Roman" w:cs="Times New Roman"/>
          <w:sz w:val="28"/>
          <w:szCs w:val="28"/>
        </w:rPr>
        <w:t>Armeni</w:t>
      </w:r>
      <w:proofErr w:type="spellEnd"/>
      <w:r w:rsidRPr="00CD78C0">
        <w:rPr>
          <w:rFonts w:ascii="Times New Roman" w:hAnsi="Times New Roman" w:cs="Times New Roman"/>
          <w:sz w:val="28"/>
          <w:szCs w:val="28"/>
        </w:rPr>
        <w:t xml:space="preserve"> </w:t>
      </w:r>
      <w:proofErr w:type="spellStart"/>
      <w:r w:rsidRPr="00CD78C0">
        <w:rPr>
          <w:rFonts w:ascii="Times New Roman" w:hAnsi="Times New Roman" w:cs="Times New Roman"/>
          <w:sz w:val="28"/>
          <w:szCs w:val="28"/>
        </w:rPr>
        <w:t>et</w:t>
      </w:r>
      <w:proofErr w:type="spellEnd"/>
      <w:r w:rsidRPr="00CD78C0">
        <w:rPr>
          <w:rFonts w:ascii="Times New Roman" w:hAnsi="Times New Roman" w:cs="Times New Roman"/>
          <w:sz w:val="28"/>
          <w:szCs w:val="28"/>
        </w:rPr>
        <w:t xml:space="preserve"> </w:t>
      </w:r>
      <w:proofErr w:type="spellStart"/>
      <w:r w:rsidRPr="00CD78C0">
        <w:rPr>
          <w:rFonts w:ascii="Times New Roman" w:hAnsi="Times New Roman" w:cs="Times New Roman"/>
          <w:sz w:val="28"/>
          <w:szCs w:val="28"/>
        </w:rPr>
        <w:t>al</w:t>
      </w:r>
      <w:proofErr w:type="spellEnd"/>
      <w:r w:rsidRPr="00CD78C0">
        <w:rPr>
          <w:rFonts w:ascii="Times New Roman" w:hAnsi="Times New Roman" w:cs="Times New Roman"/>
          <w:sz w:val="28"/>
          <w:szCs w:val="28"/>
        </w:rPr>
        <w:t>., 2023].</w:t>
      </w:r>
      <w:r w:rsidR="00F87610" w:rsidRPr="00F87610">
        <w:t xml:space="preserve"> </w:t>
      </w:r>
      <w:proofErr w:type="spellStart"/>
      <w:r w:rsidR="00F87610" w:rsidRPr="00F87610">
        <w:rPr>
          <w:rFonts w:ascii="Times New Roman" w:hAnsi="Times New Roman" w:cs="Times New Roman"/>
          <w:sz w:val="28"/>
          <w:szCs w:val="28"/>
        </w:rPr>
        <w:t>Менопауза</w:t>
      </w:r>
      <w:r w:rsidR="00F87610">
        <w:rPr>
          <w:rFonts w:ascii="Times New Roman" w:hAnsi="Times New Roman" w:cs="Times New Roman"/>
          <w:sz w:val="28"/>
          <w:szCs w:val="28"/>
        </w:rPr>
        <w:t>лык</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гормоналдык</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терапияга</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жет</w:t>
      </w:r>
      <w:r w:rsidR="00F87610">
        <w:rPr>
          <w:rFonts w:ascii="Times New Roman" w:hAnsi="Times New Roman" w:cs="Times New Roman"/>
          <w:sz w:val="28"/>
          <w:szCs w:val="28"/>
        </w:rPr>
        <w:t>киликт</w:t>
      </w:r>
      <w:r w:rsidR="00F87610" w:rsidRPr="00F87610">
        <w:rPr>
          <w:rFonts w:ascii="Times New Roman" w:hAnsi="Times New Roman" w:cs="Times New Roman"/>
          <w:sz w:val="28"/>
          <w:szCs w:val="28"/>
        </w:rPr>
        <w:t>үү</w:t>
      </w:r>
      <w:r w:rsidR="00F87610">
        <w:rPr>
          <w:rFonts w:ascii="Times New Roman" w:hAnsi="Times New Roman" w:cs="Times New Roman"/>
          <w:sz w:val="28"/>
          <w:szCs w:val="28"/>
        </w:rPr>
        <w:t>л</w:t>
      </w:r>
      <w:r w:rsidR="00F87610" w:rsidRPr="00F87610">
        <w:rPr>
          <w:rFonts w:ascii="Times New Roman" w:hAnsi="Times New Roman" w:cs="Times New Roman"/>
          <w:sz w:val="28"/>
          <w:szCs w:val="28"/>
        </w:rPr>
        <w:t>ү</w:t>
      </w:r>
      <w:r w:rsidR="00F87610">
        <w:rPr>
          <w:rFonts w:ascii="Times New Roman" w:hAnsi="Times New Roman" w:cs="Times New Roman"/>
          <w:sz w:val="28"/>
          <w:szCs w:val="28"/>
        </w:rPr>
        <w:t>ктү</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чектөөнүн</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негизги</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себептери</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болуп</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гормоналдык</w:t>
      </w:r>
      <w:proofErr w:type="spellEnd"/>
      <w:r w:rsidR="00F87610" w:rsidRPr="00F87610">
        <w:rPr>
          <w:rFonts w:ascii="Times New Roman" w:hAnsi="Times New Roman" w:cs="Times New Roman"/>
          <w:sz w:val="28"/>
          <w:szCs w:val="28"/>
        </w:rPr>
        <w:t xml:space="preserve"> дары-</w:t>
      </w:r>
      <w:proofErr w:type="spellStart"/>
      <w:r w:rsidR="00F87610" w:rsidRPr="00F87610">
        <w:rPr>
          <w:rFonts w:ascii="Times New Roman" w:hAnsi="Times New Roman" w:cs="Times New Roman"/>
          <w:sz w:val="28"/>
          <w:szCs w:val="28"/>
        </w:rPr>
        <w:t>дармектердин</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кымбаттыгы</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аялдардын</w:t>
      </w:r>
      <w:proofErr w:type="spellEnd"/>
      <w:r w:rsidR="00F87610" w:rsidRPr="00F87610">
        <w:rPr>
          <w:rFonts w:ascii="Times New Roman" w:hAnsi="Times New Roman" w:cs="Times New Roman"/>
          <w:sz w:val="28"/>
          <w:szCs w:val="28"/>
        </w:rPr>
        <w:t xml:space="preserve"> ар </w:t>
      </w:r>
      <w:proofErr w:type="spellStart"/>
      <w:r w:rsidR="00F87610" w:rsidRPr="00F87610">
        <w:rPr>
          <w:rFonts w:ascii="Times New Roman" w:hAnsi="Times New Roman" w:cs="Times New Roman"/>
          <w:sz w:val="28"/>
          <w:szCs w:val="28"/>
        </w:rPr>
        <w:t>кандай</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категорияларында</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патологиялык</w:t>
      </w:r>
      <w:proofErr w:type="spellEnd"/>
      <w:r w:rsidR="00F87610" w:rsidRPr="00F87610">
        <w:rPr>
          <w:rFonts w:ascii="Times New Roman" w:hAnsi="Times New Roman" w:cs="Times New Roman"/>
          <w:sz w:val="28"/>
          <w:szCs w:val="28"/>
        </w:rPr>
        <w:t xml:space="preserve"> </w:t>
      </w:r>
      <w:proofErr w:type="spellStart"/>
      <w:r w:rsidR="00F87610">
        <w:rPr>
          <w:rFonts w:ascii="Times New Roman" w:hAnsi="Times New Roman" w:cs="Times New Roman"/>
          <w:sz w:val="28"/>
          <w:szCs w:val="28"/>
        </w:rPr>
        <w:t>климаксты</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дарылоодо</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жекече</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терапиялык</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ыкмаларды</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жүргүзүүгө</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мүмкүндүк</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бер</w:t>
      </w:r>
      <w:r w:rsidR="00907294">
        <w:rPr>
          <w:rFonts w:ascii="Times New Roman" w:hAnsi="Times New Roman" w:cs="Times New Roman"/>
          <w:sz w:val="28"/>
          <w:szCs w:val="28"/>
        </w:rPr>
        <w:t>е</w:t>
      </w:r>
      <w:proofErr w:type="spellEnd"/>
      <w:r w:rsidR="00907294">
        <w:rPr>
          <w:rFonts w:ascii="Times New Roman" w:hAnsi="Times New Roman" w:cs="Times New Roman"/>
          <w:sz w:val="28"/>
          <w:szCs w:val="28"/>
        </w:rPr>
        <w:t xml:space="preserve"> </w:t>
      </w:r>
      <w:proofErr w:type="spellStart"/>
      <w:r w:rsidR="00907294">
        <w:rPr>
          <w:rFonts w:ascii="Times New Roman" w:hAnsi="Times New Roman" w:cs="Times New Roman"/>
          <w:sz w:val="28"/>
          <w:szCs w:val="28"/>
        </w:rPr>
        <w:t>турган</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бирдиктүү</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стандарттардын</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жоктугу</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ошондой</w:t>
      </w:r>
      <w:proofErr w:type="spellEnd"/>
      <w:r w:rsidR="00F87610" w:rsidRPr="00F87610">
        <w:rPr>
          <w:rFonts w:ascii="Times New Roman" w:hAnsi="Times New Roman" w:cs="Times New Roman"/>
          <w:sz w:val="28"/>
          <w:szCs w:val="28"/>
        </w:rPr>
        <w:t xml:space="preserve"> эле </w:t>
      </w:r>
      <w:proofErr w:type="spellStart"/>
      <w:r w:rsidR="00F87610" w:rsidRPr="00F87610">
        <w:rPr>
          <w:rFonts w:ascii="Times New Roman" w:hAnsi="Times New Roman" w:cs="Times New Roman"/>
          <w:sz w:val="28"/>
          <w:szCs w:val="28"/>
        </w:rPr>
        <w:t>медициналык</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персоналдын</w:t>
      </w:r>
      <w:proofErr w:type="spellEnd"/>
      <w:r w:rsidR="00F87610" w:rsidRPr="00F87610">
        <w:rPr>
          <w:rFonts w:ascii="Times New Roman" w:hAnsi="Times New Roman" w:cs="Times New Roman"/>
          <w:sz w:val="28"/>
          <w:szCs w:val="28"/>
        </w:rPr>
        <w:t xml:space="preserve"> да, </w:t>
      </w:r>
      <w:proofErr w:type="spellStart"/>
      <w:r w:rsidR="00F87610">
        <w:rPr>
          <w:rFonts w:ascii="Times New Roman" w:hAnsi="Times New Roman" w:cs="Times New Roman"/>
          <w:sz w:val="28"/>
          <w:szCs w:val="28"/>
        </w:rPr>
        <w:t>калктын</w:t>
      </w:r>
      <w:proofErr w:type="spellEnd"/>
      <w:r w:rsidR="00F87610" w:rsidRPr="00F87610">
        <w:rPr>
          <w:rFonts w:ascii="Times New Roman" w:hAnsi="Times New Roman" w:cs="Times New Roman"/>
          <w:sz w:val="28"/>
          <w:szCs w:val="28"/>
        </w:rPr>
        <w:t xml:space="preserve"> да </w:t>
      </w:r>
      <w:proofErr w:type="spellStart"/>
      <w:r w:rsidR="00F87610" w:rsidRPr="00F87610">
        <w:rPr>
          <w:rFonts w:ascii="Times New Roman" w:hAnsi="Times New Roman" w:cs="Times New Roman"/>
          <w:sz w:val="28"/>
          <w:szCs w:val="28"/>
        </w:rPr>
        <w:t>билим</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деңгээлинин</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жетишсиздиги</w:t>
      </w:r>
      <w:proofErr w:type="spellEnd"/>
      <w:r w:rsidR="00F87610" w:rsidRPr="00F87610">
        <w:rPr>
          <w:rFonts w:ascii="Times New Roman" w:hAnsi="Times New Roman" w:cs="Times New Roman"/>
          <w:sz w:val="28"/>
          <w:szCs w:val="28"/>
        </w:rPr>
        <w:t xml:space="preserve"> </w:t>
      </w:r>
      <w:proofErr w:type="spellStart"/>
      <w:r w:rsidR="00F87610" w:rsidRPr="00F87610">
        <w:rPr>
          <w:rFonts w:ascii="Times New Roman" w:hAnsi="Times New Roman" w:cs="Times New Roman"/>
          <w:sz w:val="28"/>
          <w:szCs w:val="28"/>
        </w:rPr>
        <w:t>саналат</w:t>
      </w:r>
      <w:proofErr w:type="spellEnd"/>
      <w:r w:rsidR="00F87610" w:rsidRPr="00F87610">
        <w:rPr>
          <w:rFonts w:ascii="Times New Roman" w:hAnsi="Times New Roman" w:cs="Times New Roman"/>
          <w:sz w:val="28"/>
          <w:szCs w:val="28"/>
        </w:rPr>
        <w:t xml:space="preserve">. </w:t>
      </w:r>
    </w:p>
    <w:p w14:paraId="23BB880D" w14:textId="6733DA80" w:rsidR="00336B11" w:rsidRDefault="00336B11" w:rsidP="001B4335">
      <w:pPr>
        <w:spacing w:after="0" w:line="276" w:lineRule="auto"/>
        <w:ind w:firstLine="708"/>
        <w:jc w:val="both"/>
        <w:rPr>
          <w:rFonts w:ascii="Times New Roman" w:hAnsi="Times New Roman" w:cs="Times New Roman"/>
          <w:sz w:val="28"/>
          <w:szCs w:val="28"/>
        </w:rPr>
      </w:pPr>
      <w:r w:rsidRPr="00336B11">
        <w:rPr>
          <w:rFonts w:ascii="Times New Roman" w:hAnsi="Times New Roman" w:cs="Times New Roman"/>
          <w:sz w:val="28"/>
          <w:szCs w:val="28"/>
        </w:rPr>
        <w:t xml:space="preserve">50 </w:t>
      </w:r>
      <w:proofErr w:type="spellStart"/>
      <w:r w:rsidRPr="00336B11">
        <w:rPr>
          <w:rFonts w:ascii="Times New Roman" w:hAnsi="Times New Roman" w:cs="Times New Roman"/>
          <w:sz w:val="28"/>
          <w:szCs w:val="28"/>
        </w:rPr>
        <w:t>жаштан</w:t>
      </w:r>
      <w:proofErr w:type="spellEnd"/>
      <w:r w:rsidRPr="00336B11">
        <w:rPr>
          <w:rFonts w:ascii="Times New Roman" w:hAnsi="Times New Roman" w:cs="Times New Roman"/>
          <w:sz w:val="28"/>
          <w:szCs w:val="28"/>
        </w:rPr>
        <w:t xml:space="preserve"> </w:t>
      </w:r>
      <w:proofErr w:type="spellStart"/>
      <w:r w:rsidRPr="00336B11">
        <w:rPr>
          <w:rFonts w:ascii="Times New Roman" w:hAnsi="Times New Roman" w:cs="Times New Roman"/>
          <w:sz w:val="28"/>
          <w:szCs w:val="28"/>
        </w:rPr>
        <w:t>кийин</w:t>
      </w:r>
      <w:proofErr w:type="spellEnd"/>
      <w:r w:rsidRPr="00336B11">
        <w:rPr>
          <w:rFonts w:ascii="Times New Roman" w:hAnsi="Times New Roman" w:cs="Times New Roman"/>
          <w:sz w:val="28"/>
          <w:szCs w:val="28"/>
        </w:rPr>
        <w:t xml:space="preserve"> </w:t>
      </w:r>
      <w:proofErr w:type="spellStart"/>
      <w:r w:rsidRPr="00336B11">
        <w:rPr>
          <w:rFonts w:ascii="Times New Roman" w:hAnsi="Times New Roman" w:cs="Times New Roman"/>
          <w:sz w:val="28"/>
          <w:szCs w:val="28"/>
        </w:rPr>
        <w:t>аялдарда</w:t>
      </w:r>
      <w:proofErr w:type="spellEnd"/>
      <w:r w:rsidRPr="00336B11">
        <w:rPr>
          <w:rFonts w:ascii="Times New Roman" w:hAnsi="Times New Roman" w:cs="Times New Roman"/>
          <w:sz w:val="28"/>
          <w:szCs w:val="28"/>
        </w:rPr>
        <w:t xml:space="preserve"> </w:t>
      </w:r>
      <w:proofErr w:type="spellStart"/>
      <w:r w:rsidRPr="00336B11">
        <w:rPr>
          <w:rFonts w:ascii="Times New Roman" w:hAnsi="Times New Roman" w:cs="Times New Roman"/>
          <w:sz w:val="28"/>
          <w:szCs w:val="28"/>
        </w:rPr>
        <w:t>жүрөк</w:t>
      </w:r>
      <w:proofErr w:type="spellEnd"/>
      <w:r w:rsidRPr="00336B11">
        <w:rPr>
          <w:rFonts w:ascii="Times New Roman" w:hAnsi="Times New Roman" w:cs="Times New Roman"/>
          <w:sz w:val="28"/>
          <w:szCs w:val="28"/>
        </w:rPr>
        <w:t xml:space="preserve">-кан </w:t>
      </w:r>
      <w:proofErr w:type="spellStart"/>
      <w:r w:rsidRPr="00336B11">
        <w:rPr>
          <w:rFonts w:ascii="Times New Roman" w:hAnsi="Times New Roman" w:cs="Times New Roman"/>
          <w:sz w:val="28"/>
          <w:szCs w:val="28"/>
        </w:rPr>
        <w:t>тамыр</w:t>
      </w:r>
      <w:proofErr w:type="spellEnd"/>
      <w:r w:rsidRPr="00336B11">
        <w:rPr>
          <w:rFonts w:ascii="Times New Roman" w:hAnsi="Times New Roman" w:cs="Times New Roman"/>
          <w:sz w:val="28"/>
          <w:szCs w:val="28"/>
        </w:rPr>
        <w:t xml:space="preserve"> </w:t>
      </w:r>
      <w:proofErr w:type="spellStart"/>
      <w:r w:rsidRPr="00336B11">
        <w:rPr>
          <w:rFonts w:ascii="Times New Roman" w:hAnsi="Times New Roman" w:cs="Times New Roman"/>
          <w:sz w:val="28"/>
          <w:szCs w:val="28"/>
        </w:rPr>
        <w:t>патологиясынын</w:t>
      </w:r>
      <w:proofErr w:type="spellEnd"/>
      <w:r w:rsidRPr="00336B11">
        <w:rPr>
          <w:rFonts w:ascii="Times New Roman" w:hAnsi="Times New Roman" w:cs="Times New Roman"/>
          <w:sz w:val="28"/>
          <w:szCs w:val="28"/>
        </w:rPr>
        <w:t xml:space="preserve"> </w:t>
      </w:r>
      <w:proofErr w:type="spellStart"/>
      <w:r w:rsidRPr="00336B11">
        <w:rPr>
          <w:rFonts w:ascii="Times New Roman" w:hAnsi="Times New Roman" w:cs="Times New Roman"/>
          <w:sz w:val="28"/>
          <w:szCs w:val="28"/>
        </w:rPr>
        <w:t>кескин</w:t>
      </w:r>
      <w:proofErr w:type="spellEnd"/>
      <w:r w:rsidRPr="00336B11">
        <w:rPr>
          <w:rFonts w:ascii="Times New Roman" w:hAnsi="Times New Roman" w:cs="Times New Roman"/>
          <w:sz w:val="28"/>
          <w:szCs w:val="28"/>
        </w:rPr>
        <w:t xml:space="preserve"> </w:t>
      </w:r>
      <w:proofErr w:type="spellStart"/>
      <w:r w:rsidRPr="00336B11">
        <w:rPr>
          <w:rFonts w:ascii="Times New Roman" w:hAnsi="Times New Roman" w:cs="Times New Roman"/>
          <w:sz w:val="28"/>
          <w:szCs w:val="28"/>
        </w:rPr>
        <w:t>өсүшүнүн</w:t>
      </w:r>
      <w:proofErr w:type="spellEnd"/>
      <w:r w:rsidRPr="00336B11">
        <w:rPr>
          <w:rFonts w:ascii="Times New Roman" w:hAnsi="Times New Roman" w:cs="Times New Roman"/>
          <w:sz w:val="28"/>
          <w:szCs w:val="28"/>
        </w:rPr>
        <w:t xml:space="preserve"> </w:t>
      </w:r>
      <w:proofErr w:type="spellStart"/>
      <w:r w:rsidRPr="00336B11">
        <w:rPr>
          <w:rFonts w:ascii="Times New Roman" w:hAnsi="Times New Roman" w:cs="Times New Roman"/>
          <w:sz w:val="28"/>
          <w:szCs w:val="28"/>
        </w:rPr>
        <w:t>себеби</w:t>
      </w:r>
      <w:proofErr w:type="spellEnd"/>
      <w:r w:rsidRPr="00336B11">
        <w:rPr>
          <w:rFonts w:ascii="Times New Roman" w:hAnsi="Times New Roman" w:cs="Times New Roman"/>
          <w:sz w:val="28"/>
          <w:szCs w:val="28"/>
        </w:rPr>
        <w:t xml:space="preserve"> - </w:t>
      </w:r>
      <w:proofErr w:type="spellStart"/>
      <w:r w:rsidRPr="00336B11">
        <w:rPr>
          <w:rFonts w:ascii="Times New Roman" w:hAnsi="Times New Roman" w:cs="Times New Roman"/>
          <w:sz w:val="28"/>
          <w:szCs w:val="28"/>
        </w:rPr>
        <w:t>организмдеги</w:t>
      </w:r>
      <w:proofErr w:type="spellEnd"/>
      <w:r w:rsidRPr="00336B11">
        <w:rPr>
          <w:rFonts w:ascii="Times New Roman" w:hAnsi="Times New Roman" w:cs="Times New Roman"/>
          <w:sz w:val="28"/>
          <w:szCs w:val="28"/>
        </w:rPr>
        <w:t xml:space="preserve"> </w:t>
      </w:r>
      <w:proofErr w:type="spellStart"/>
      <w:r w:rsidRPr="00336B11">
        <w:rPr>
          <w:rFonts w:ascii="Times New Roman" w:hAnsi="Times New Roman" w:cs="Times New Roman"/>
          <w:sz w:val="28"/>
          <w:szCs w:val="28"/>
        </w:rPr>
        <w:t>гормоналдык</w:t>
      </w:r>
      <w:proofErr w:type="spellEnd"/>
      <w:r w:rsidRPr="00336B11">
        <w:rPr>
          <w:rFonts w:ascii="Times New Roman" w:hAnsi="Times New Roman" w:cs="Times New Roman"/>
          <w:sz w:val="28"/>
          <w:szCs w:val="28"/>
        </w:rPr>
        <w:t xml:space="preserve"> </w:t>
      </w:r>
      <w:proofErr w:type="spellStart"/>
      <w:r w:rsidRPr="00336B11">
        <w:rPr>
          <w:rFonts w:ascii="Times New Roman" w:hAnsi="Times New Roman" w:cs="Times New Roman"/>
          <w:sz w:val="28"/>
          <w:szCs w:val="28"/>
        </w:rPr>
        <w:t>өзгөрүүлөр</w:t>
      </w:r>
      <w:proofErr w:type="spellEnd"/>
      <w:r w:rsidRPr="00336B11">
        <w:rPr>
          <w:rFonts w:ascii="Times New Roman" w:hAnsi="Times New Roman" w:cs="Times New Roman"/>
          <w:sz w:val="28"/>
          <w:szCs w:val="28"/>
        </w:rPr>
        <w:t xml:space="preserve">, ал </w:t>
      </w:r>
      <w:proofErr w:type="spellStart"/>
      <w:r w:rsidRPr="00336B11">
        <w:rPr>
          <w:rFonts w:ascii="Times New Roman" w:hAnsi="Times New Roman" w:cs="Times New Roman"/>
          <w:sz w:val="28"/>
          <w:szCs w:val="28"/>
        </w:rPr>
        <w:t>эми</w:t>
      </w:r>
      <w:proofErr w:type="spellEnd"/>
      <w:r w:rsidRPr="00336B11">
        <w:rPr>
          <w:rFonts w:ascii="Times New Roman" w:hAnsi="Times New Roman" w:cs="Times New Roman"/>
          <w:sz w:val="28"/>
          <w:szCs w:val="28"/>
        </w:rPr>
        <w:t xml:space="preserve"> </w:t>
      </w:r>
      <w:proofErr w:type="spellStart"/>
      <w:r w:rsidRPr="00336B11">
        <w:rPr>
          <w:rFonts w:ascii="Times New Roman" w:hAnsi="Times New Roman" w:cs="Times New Roman"/>
          <w:sz w:val="28"/>
          <w:szCs w:val="28"/>
        </w:rPr>
        <w:t>акыркысын</w:t>
      </w:r>
      <w:proofErr w:type="spellEnd"/>
      <w:r w:rsidRPr="00336B11">
        <w:rPr>
          <w:rFonts w:ascii="Times New Roman" w:hAnsi="Times New Roman" w:cs="Times New Roman"/>
          <w:sz w:val="28"/>
          <w:szCs w:val="28"/>
        </w:rPr>
        <w:t xml:space="preserve"> </w:t>
      </w:r>
      <w:proofErr w:type="spellStart"/>
      <w:r w:rsidRPr="00336B11">
        <w:rPr>
          <w:rFonts w:ascii="Times New Roman" w:hAnsi="Times New Roman" w:cs="Times New Roman"/>
          <w:sz w:val="28"/>
          <w:szCs w:val="28"/>
        </w:rPr>
        <w:t>болтурбоо</w:t>
      </w:r>
      <w:proofErr w:type="spellEnd"/>
      <w:r w:rsidRPr="00336B11">
        <w:rPr>
          <w:rFonts w:ascii="Times New Roman" w:hAnsi="Times New Roman" w:cs="Times New Roman"/>
          <w:sz w:val="28"/>
          <w:szCs w:val="28"/>
        </w:rPr>
        <w:t xml:space="preserve"> </w:t>
      </w:r>
      <w:proofErr w:type="spellStart"/>
      <w:r w:rsidRPr="00336B11">
        <w:rPr>
          <w:rFonts w:ascii="Times New Roman" w:hAnsi="Times New Roman" w:cs="Times New Roman"/>
          <w:sz w:val="28"/>
          <w:szCs w:val="28"/>
        </w:rPr>
        <w:t>үчүн</w:t>
      </w:r>
      <w:proofErr w:type="spellEnd"/>
      <w:r w:rsidRPr="00336B11">
        <w:rPr>
          <w:rFonts w:ascii="Times New Roman" w:hAnsi="Times New Roman" w:cs="Times New Roman"/>
          <w:sz w:val="28"/>
          <w:szCs w:val="28"/>
        </w:rPr>
        <w:t xml:space="preserve"> </w:t>
      </w:r>
      <w:proofErr w:type="spellStart"/>
      <w:r w:rsidRPr="00336B11">
        <w:rPr>
          <w:rFonts w:ascii="Times New Roman" w:hAnsi="Times New Roman" w:cs="Times New Roman"/>
          <w:sz w:val="28"/>
          <w:szCs w:val="28"/>
        </w:rPr>
        <w:t>гормондорду</w:t>
      </w:r>
      <w:r>
        <w:rPr>
          <w:rFonts w:ascii="Times New Roman" w:hAnsi="Times New Roman" w:cs="Times New Roman"/>
          <w:sz w:val="28"/>
          <w:szCs w:val="28"/>
        </w:rPr>
        <w:t>н</w:t>
      </w:r>
      <w:proofErr w:type="spellEnd"/>
      <w:r w:rsidRPr="00336B11">
        <w:rPr>
          <w:rFonts w:ascii="Times New Roman" w:hAnsi="Times New Roman" w:cs="Times New Roman"/>
          <w:sz w:val="28"/>
          <w:szCs w:val="28"/>
        </w:rPr>
        <w:t xml:space="preserve"> </w:t>
      </w:r>
      <w:proofErr w:type="spellStart"/>
      <w:r>
        <w:rPr>
          <w:rFonts w:ascii="Times New Roman" w:hAnsi="Times New Roman" w:cs="Times New Roman"/>
          <w:sz w:val="28"/>
          <w:szCs w:val="28"/>
        </w:rPr>
        <w:t>ордун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толтур</w:t>
      </w:r>
      <w:r w:rsidRPr="00336B11">
        <w:rPr>
          <w:rFonts w:ascii="Times New Roman" w:hAnsi="Times New Roman" w:cs="Times New Roman"/>
          <w:sz w:val="28"/>
          <w:szCs w:val="28"/>
        </w:rPr>
        <w:t>уучу</w:t>
      </w:r>
      <w:proofErr w:type="spellEnd"/>
      <w:r w:rsidRPr="00336B11">
        <w:rPr>
          <w:rFonts w:ascii="Times New Roman" w:hAnsi="Times New Roman" w:cs="Times New Roman"/>
          <w:sz w:val="28"/>
          <w:szCs w:val="28"/>
        </w:rPr>
        <w:t xml:space="preserve"> терапия </w:t>
      </w:r>
      <w:proofErr w:type="spellStart"/>
      <w:r w:rsidRPr="00336B11">
        <w:rPr>
          <w:rFonts w:ascii="Times New Roman" w:hAnsi="Times New Roman" w:cs="Times New Roman"/>
          <w:sz w:val="28"/>
          <w:szCs w:val="28"/>
        </w:rPr>
        <w:t>аркылуу</w:t>
      </w:r>
      <w:proofErr w:type="spellEnd"/>
      <w:r w:rsidRPr="00336B11">
        <w:rPr>
          <w:rFonts w:ascii="Times New Roman" w:hAnsi="Times New Roman" w:cs="Times New Roman"/>
          <w:sz w:val="28"/>
          <w:szCs w:val="28"/>
        </w:rPr>
        <w:t xml:space="preserve"> </w:t>
      </w:r>
      <w:proofErr w:type="spellStart"/>
      <w:r w:rsidRPr="00336B11">
        <w:rPr>
          <w:rFonts w:ascii="Times New Roman" w:hAnsi="Times New Roman" w:cs="Times New Roman"/>
          <w:sz w:val="28"/>
          <w:szCs w:val="28"/>
        </w:rPr>
        <w:t>гормоналдык</w:t>
      </w:r>
      <w:proofErr w:type="spellEnd"/>
      <w:r w:rsidRPr="00336B11">
        <w:rPr>
          <w:rFonts w:ascii="Times New Roman" w:hAnsi="Times New Roman" w:cs="Times New Roman"/>
          <w:sz w:val="28"/>
          <w:szCs w:val="28"/>
        </w:rPr>
        <w:t xml:space="preserve"> </w:t>
      </w:r>
      <w:proofErr w:type="spellStart"/>
      <w:r w:rsidRPr="00336B11">
        <w:rPr>
          <w:rFonts w:ascii="Times New Roman" w:hAnsi="Times New Roman" w:cs="Times New Roman"/>
          <w:sz w:val="28"/>
          <w:szCs w:val="28"/>
        </w:rPr>
        <w:t>балансты</w:t>
      </w:r>
      <w:proofErr w:type="spellEnd"/>
      <w:r w:rsidRPr="00336B11">
        <w:rPr>
          <w:rFonts w:ascii="Times New Roman" w:hAnsi="Times New Roman" w:cs="Times New Roman"/>
          <w:sz w:val="28"/>
          <w:szCs w:val="28"/>
        </w:rPr>
        <w:t xml:space="preserve"> </w:t>
      </w:r>
      <w:proofErr w:type="spellStart"/>
      <w:r w:rsidR="00F6731F">
        <w:rPr>
          <w:rFonts w:ascii="Times New Roman" w:hAnsi="Times New Roman" w:cs="Times New Roman"/>
          <w:sz w:val="28"/>
          <w:szCs w:val="28"/>
        </w:rPr>
        <w:t>коррекциялоо</w:t>
      </w:r>
      <w:proofErr w:type="spellEnd"/>
      <w:r w:rsidRPr="00336B11">
        <w:rPr>
          <w:rFonts w:ascii="Times New Roman" w:hAnsi="Times New Roman" w:cs="Times New Roman"/>
          <w:sz w:val="28"/>
          <w:szCs w:val="28"/>
        </w:rPr>
        <w:t xml:space="preserve"> </w:t>
      </w:r>
      <w:proofErr w:type="spellStart"/>
      <w:r w:rsidRPr="00336B11">
        <w:rPr>
          <w:rFonts w:ascii="Times New Roman" w:hAnsi="Times New Roman" w:cs="Times New Roman"/>
          <w:sz w:val="28"/>
          <w:szCs w:val="28"/>
        </w:rPr>
        <w:t>жана</w:t>
      </w:r>
      <w:proofErr w:type="spellEnd"/>
      <w:r w:rsidRPr="00336B11">
        <w:rPr>
          <w:rFonts w:ascii="Times New Roman" w:hAnsi="Times New Roman" w:cs="Times New Roman"/>
          <w:sz w:val="28"/>
          <w:szCs w:val="28"/>
        </w:rPr>
        <w:t xml:space="preserve"> </w:t>
      </w:r>
      <w:proofErr w:type="spellStart"/>
      <w:r w:rsidRPr="00336B11">
        <w:rPr>
          <w:rFonts w:ascii="Times New Roman" w:hAnsi="Times New Roman" w:cs="Times New Roman"/>
          <w:sz w:val="28"/>
          <w:szCs w:val="28"/>
        </w:rPr>
        <w:t>гармонизациялоо</w:t>
      </w:r>
      <w:proofErr w:type="spellEnd"/>
      <w:r w:rsidRPr="00336B11">
        <w:rPr>
          <w:rFonts w:ascii="Times New Roman" w:hAnsi="Times New Roman" w:cs="Times New Roman"/>
          <w:sz w:val="28"/>
          <w:szCs w:val="28"/>
        </w:rPr>
        <w:t xml:space="preserve"> зарыл [</w:t>
      </w:r>
      <w:r w:rsidR="006E2852" w:rsidRPr="006E2852">
        <w:rPr>
          <w:rFonts w:ascii="Times New Roman" w:eastAsia="Times New Roman" w:hAnsi="Times New Roman" w:cs="Times New Roman"/>
          <w:sz w:val="28"/>
          <w:szCs w:val="28"/>
        </w:rPr>
        <w:t xml:space="preserve">С. В. Юренева </w:t>
      </w:r>
      <w:proofErr w:type="spellStart"/>
      <w:r w:rsidR="006E2852">
        <w:rPr>
          <w:rFonts w:ascii="Times New Roman" w:eastAsia="Times New Roman" w:hAnsi="Times New Roman" w:cs="Times New Roman"/>
          <w:sz w:val="28"/>
          <w:szCs w:val="28"/>
        </w:rPr>
        <w:t>жана</w:t>
      </w:r>
      <w:proofErr w:type="spellEnd"/>
      <w:r w:rsidR="006E2852">
        <w:rPr>
          <w:rFonts w:ascii="Times New Roman" w:eastAsia="Times New Roman" w:hAnsi="Times New Roman" w:cs="Times New Roman"/>
          <w:sz w:val="28"/>
          <w:szCs w:val="28"/>
        </w:rPr>
        <w:t xml:space="preserve"> </w:t>
      </w:r>
      <w:r w:rsidR="006E2852" w:rsidRPr="006E2852">
        <w:rPr>
          <w:rFonts w:ascii="Times New Roman" w:eastAsia="Times New Roman" w:hAnsi="Times New Roman" w:cs="Times New Roman"/>
          <w:sz w:val="28"/>
          <w:szCs w:val="28"/>
        </w:rPr>
        <w:t xml:space="preserve">авт., 2023, </w:t>
      </w:r>
      <w:hyperlink r:id="rId8" w:history="1">
        <w:r w:rsidR="006E2852" w:rsidRPr="006E2852">
          <w:rPr>
            <w:rFonts w:ascii="Times New Roman" w:eastAsia="Times New Roman" w:hAnsi="Times New Roman" w:cs="Times New Roman"/>
            <w:sz w:val="28"/>
            <w:szCs w:val="28"/>
            <w:bdr w:val="none" w:sz="0" w:space="0" w:color="auto" w:frame="1"/>
            <w:lang w:val="en-US"/>
          </w:rPr>
          <w:t>A</w:t>
        </w:r>
        <w:r w:rsidR="006E2852" w:rsidRPr="006E2852">
          <w:rPr>
            <w:rFonts w:ascii="Times New Roman" w:eastAsia="Times New Roman" w:hAnsi="Times New Roman" w:cs="Times New Roman"/>
            <w:sz w:val="28"/>
            <w:szCs w:val="28"/>
            <w:bdr w:val="none" w:sz="0" w:space="0" w:color="auto" w:frame="1"/>
          </w:rPr>
          <w:t xml:space="preserve">. </w:t>
        </w:r>
        <w:r w:rsidR="006E2852" w:rsidRPr="006E2852">
          <w:rPr>
            <w:rFonts w:ascii="Times New Roman" w:eastAsia="Times New Roman" w:hAnsi="Times New Roman" w:cs="Times New Roman"/>
            <w:sz w:val="28"/>
            <w:szCs w:val="28"/>
            <w:bdr w:val="none" w:sz="0" w:space="0" w:color="auto" w:frame="1"/>
            <w:lang w:val="en-US"/>
          </w:rPr>
          <w:t>R</w:t>
        </w:r>
        <w:r w:rsidR="006E2852" w:rsidRPr="006E2852">
          <w:rPr>
            <w:rFonts w:ascii="Times New Roman" w:eastAsia="Times New Roman" w:hAnsi="Times New Roman" w:cs="Times New Roman"/>
            <w:sz w:val="28"/>
            <w:szCs w:val="28"/>
            <w:bdr w:val="none" w:sz="0" w:space="0" w:color="auto" w:frame="1"/>
          </w:rPr>
          <w:t xml:space="preserve">. </w:t>
        </w:r>
        <w:proofErr w:type="spellStart"/>
        <w:r w:rsidR="006E2852" w:rsidRPr="006E2852">
          <w:rPr>
            <w:rFonts w:ascii="Times New Roman" w:eastAsia="Times New Roman" w:hAnsi="Times New Roman" w:cs="Times New Roman"/>
            <w:sz w:val="28"/>
            <w:szCs w:val="28"/>
            <w:bdr w:val="none" w:sz="0" w:space="0" w:color="auto" w:frame="1"/>
            <w:lang w:val="en-US"/>
          </w:rPr>
          <w:t>Genazzani</w:t>
        </w:r>
        <w:proofErr w:type="spellEnd"/>
      </w:hyperlink>
      <w:r w:rsidR="006E2852" w:rsidRPr="006E2852">
        <w:rPr>
          <w:rFonts w:ascii="Times New Roman" w:eastAsia="Times New Roman" w:hAnsi="Times New Roman" w:cs="Times New Roman"/>
          <w:sz w:val="28"/>
          <w:szCs w:val="28"/>
          <w:bdr w:val="none" w:sz="0" w:space="0" w:color="auto" w:frame="1"/>
        </w:rPr>
        <w:t xml:space="preserve"> </w:t>
      </w:r>
      <w:r w:rsidR="006E2852" w:rsidRPr="006E2852">
        <w:rPr>
          <w:rFonts w:ascii="Times New Roman" w:eastAsia="Times New Roman" w:hAnsi="Times New Roman" w:cs="Times New Roman"/>
          <w:sz w:val="28"/>
          <w:szCs w:val="28"/>
          <w:bdr w:val="none" w:sz="0" w:space="0" w:color="auto" w:frame="1"/>
          <w:lang w:val="en-US"/>
        </w:rPr>
        <w:t>et</w:t>
      </w:r>
      <w:r w:rsidR="006E2852" w:rsidRPr="006E2852">
        <w:rPr>
          <w:rFonts w:ascii="Times New Roman" w:eastAsia="Times New Roman" w:hAnsi="Times New Roman" w:cs="Times New Roman"/>
          <w:sz w:val="28"/>
          <w:szCs w:val="28"/>
          <w:bdr w:val="none" w:sz="0" w:space="0" w:color="auto" w:frame="1"/>
        </w:rPr>
        <w:t xml:space="preserve"> </w:t>
      </w:r>
      <w:r w:rsidR="006E2852" w:rsidRPr="006E2852">
        <w:rPr>
          <w:rFonts w:ascii="Times New Roman" w:eastAsia="Times New Roman" w:hAnsi="Times New Roman" w:cs="Times New Roman"/>
          <w:sz w:val="28"/>
          <w:szCs w:val="28"/>
          <w:bdr w:val="none" w:sz="0" w:space="0" w:color="auto" w:frame="1"/>
          <w:lang w:val="en-US"/>
        </w:rPr>
        <w:t>al</w:t>
      </w:r>
      <w:r w:rsidR="006E2852" w:rsidRPr="006E2852">
        <w:rPr>
          <w:rFonts w:ascii="Times New Roman" w:eastAsia="Times New Roman" w:hAnsi="Times New Roman" w:cs="Times New Roman"/>
          <w:sz w:val="28"/>
          <w:szCs w:val="28"/>
          <w:bdr w:val="none" w:sz="0" w:space="0" w:color="auto" w:frame="1"/>
        </w:rPr>
        <w:t>., 2024</w:t>
      </w:r>
      <w:r w:rsidRPr="00336B11">
        <w:rPr>
          <w:rFonts w:ascii="Times New Roman" w:hAnsi="Times New Roman" w:cs="Times New Roman"/>
          <w:sz w:val="28"/>
          <w:szCs w:val="28"/>
        </w:rPr>
        <w:t>].</w:t>
      </w:r>
      <w:r w:rsidR="008D2083" w:rsidRPr="008D2083">
        <w:t xml:space="preserve"> </w:t>
      </w:r>
      <w:proofErr w:type="spellStart"/>
      <w:r w:rsidR="008D2083" w:rsidRPr="008D2083">
        <w:rPr>
          <w:rFonts w:ascii="Times New Roman" w:hAnsi="Times New Roman" w:cs="Times New Roman"/>
          <w:sz w:val="28"/>
          <w:szCs w:val="28"/>
        </w:rPr>
        <w:t>Медициналык</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коомчулукту</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жана</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калкты</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позитивдүү</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өзгөрүүлөргө</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шыктандыруу</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боюнча</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жигердүү</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аракеттерди</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баштоо</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lastRenderedPageBreak/>
        <w:t>үчүн</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патологиялык</w:t>
      </w:r>
      <w:proofErr w:type="spellEnd"/>
      <w:r w:rsidR="008D2083" w:rsidRPr="008D2083">
        <w:rPr>
          <w:rFonts w:ascii="Times New Roman" w:hAnsi="Times New Roman" w:cs="Times New Roman"/>
          <w:sz w:val="28"/>
          <w:szCs w:val="28"/>
        </w:rPr>
        <w:t xml:space="preserve"> </w:t>
      </w:r>
      <w:proofErr w:type="spellStart"/>
      <w:r w:rsidR="008D2083">
        <w:rPr>
          <w:rFonts w:ascii="Times New Roman" w:hAnsi="Times New Roman" w:cs="Times New Roman"/>
          <w:sz w:val="28"/>
          <w:szCs w:val="28"/>
        </w:rPr>
        <w:t>климакстын</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аялдардын</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ден</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соолугуна</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алардын</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оорулуулу</w:t>
      </w:r>
      <w:r w:rsidR="008D2083">
        <w:rPr>
          <w:rFonts w:ascii="Times New Roman" w:hAnsi="Times New Roman" w:cs="Times New Roman"/>
          <w:sz w:val="28"/>
          <w:szCs w:val="28"/>
        </w:rPr>
        <w:t>к</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өлүм</w:t>
      </w:r>
      <w:r w:rsidR="008D2083">
        <w:rPr>
          <w:rFonts w:ascii="Times New Roman" w:hAnsi="Times New Roman" w:cs="Times New Roman"/>
          <w:sz w:val="28"/>
          <w:szCs w:val="28"/>
        </w:rPr>
        <w:t>дүүлүк</w:t>
      </w:r>
      <w:proofErr w:type="spellEnd"/>
      <w:r w:rsidR="008D2083" w:rsidRPr="008D2083">
        <w:rPr>
          <w:rFonts w:ascii="Times New Roman" w:hAnsi="Times New Roman" w:cs="Times New Roman"/>
          <w:sz w:val="28"/>
          <w:szCs w:val="28"/>
        </w:rPr>
        <w:t xml:space="preserve"> </w:t>
      </w:r>
      <w:proofErr w:type="spellStart"/>
      <w:r w:rsidR="008D2083">
        <w:rPr>
          <w:rFonts w:ascii="Times New Roman" w:hAnsi="Times New Roman" w:cs="Times New Roman"/>
          <w:sz w:val="28"/>
          <w:szCs w:val="28"/>
        </w:rPr>
        <w:t>деӊгээлине</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жана</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жашоо</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сапатына</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тийгизген</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таасиринин</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ынандырарлык</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далилдерин</w:t>
      </w:r>
      <w:proofErr w:type="spellEnd"/>
      <w:r w:rsidR="008D2083" w:rsidRP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көрсөтүү</w:t>
      </w:r>
      <w:proofErr w:type="spellEnd"/>
      <w:r w:rsidR="008D2083" w:rsidRPr="008D2083">
        <w:rPr>
          <w:rFonts w:ascii="Times New Roman" w:hAnsi="Times New Roman" w:cs="Times New Roman"/>
          <w:sz w:val="28"/>
          <w:szCs w:val="28"/>
        </w:rPr>
        <w:t xml:space="preserve"> зарыл </w:t>
      </w:r>
      <w:proofErr w:type="spellStart"/>
      <w:r w:rsidR="008D2083" w:rsidRPr="008D2083">
        <w:rPr>
          <w:rFonts w:ascii="Times New Roman" w:hAnsi="Times New Roman" w:cs="Times New Roman"/>
          <w:sz w:val="28"/>
          <w:szCs w:val="28"/>
        </w:rPr>
        <w:t>экендиги</w:t>
      </w:r>
      <w:proofErr w:type="spellEnd"/>
      <w:r w:rsidR="008D2083" w:rsidRPr="008D2083">
        <w:rPr>
          <w:rFonts w:ascii="Times New Roman" w:hAnsi="Times New Roman" w:cs="Times New Roman"/>
          <w:sz w:val="28"/>
          <w:szCs w:val="28"/>
        </w:rPr>
        <w:t xml:space="preserve"> </w:t>
      </w:r>
      <w:proofErr w:type="spellStart"/>
      <w:r w:rsidR="008D2083">
        <w:rPr>
          <w:rFonts w:ascii="Times New Roman" w:hAnsi="Times New Roman" w:cs="Times New Roman"/>
          <w:sz w:val="28"/>
          <w:szCs w:val="28"/>
        </w:rPr>
        <w:t>анык</w:t>
      </w:r>
      <w:proofErr w:type="spellEnd"/>
      <w:r w:rsidR="008D2083">
        <w:rPr>
          <w:rFonts w:ascii="Times New Roman" w:hAnsi="Times New Roman" w:cs="Times New Roman"/>
          <w:sz w:val="28"/>
          <w:szCs w:val="28"/>
        </w:rPr>
        <w:t xml:space="preserve"> </w:t>
      </w:r>
      <w:proofErr w:type="spellStart"/>
      <w:r w:rsidR="008D2083" w:rsidRPr="008D2083">
        <w:rPr>
          <w:rFonts w:ascii="Times New Roman" w:hAnsi="Times New Roman" w:cs="Times New Roman"/>
          <w:sz w:val="28"/>
          <w:szCs w:val="28"/>
        </w:rPr>
        <w:t>түшүнүктүү</w:t>
      </w:r>
      <w:proofErr w:type="spellEnd"/>
      <w:r w:rsidR="008D2083" w:rsidRPr="008D2083">
        <w:rPr>
          <w:rFonts w:ascii="Times New Roman" w:hAnsi="Times New Roman" w:cs="Times New Roman"/>
          <w:sz w:val="28"/>
          <w:szCs w:val="28"/>
        </w:rPr>
        <w:t>.</w:t>
      </w:r>
      <w:r w:rsidR="008D2083">
        <w:rPr>
          <w:rFonts w:ascii="Times New Roman" w:hAnsi="Times New Roman" w:cs="Times New Roman"/>
          <w:sz w:val="28"/>
          <w:szCs w:val="28"/>
        </w:rPr>
        <w:t xml:space="preserve"> </w:t>
      </w:r>
      <w:r w:rsidR="00D408CE" w:rsidRPr="00D408CE">
        <w:rPr>
          <w:rFonts w:ascii="Times New Roman" w:hAnsi="Times New Roman" w:cs="Times New Roman"/>
          <w:sz w:val="28"/>
          <w:szCs w:val="28"/>
        </w:rPr>
        <w:t xml:space="preserve">Кыргыз </w:t>
      </w:r>
      <w:proofErr w:type="spellStart"/>
      <w:r w:rsidR="00D408CE" w:rsidRPr="00D408CE">
        <w:rPr>
          <w:rFonts w:ascii="Times New Roman" w:hAnsi="Times New Roman" w:cs="Times New Roman"/>
          <w:sz w:val="28"/>
          <w:szCs w:val="28"/>
        </w:rPr>
        <w:t>Республикасынын</w:t>
      </w:r>
      <w:proofErr w:type="spellEnd"/>
      <w:r w:rsidR="00D408CE" w:rsidRPr="00D408CE">
        <w:rPr>
          <w:rFonts w:ascii="Times New Roman" w:hAnsi="Times New Roman" w:cs="Times New Roman"/>
          <w:sz w:val="28"/>
          <w:szCs w:val="28"/>
        </w:rPr>
        <w:t xml:space="preserve"> ар </w:t>
      </w:r>
      <w:proofErr w:type="spellStart"/>
      <w:r w:rsidR="00D408CE" w:rsidRPr="00D408CE">
        <w:rPr>
          <w:rFonts w:ascii="Times New Roman" w:hAnsi="Times New Roman" w:cs="Times New Roman"/>
          <w:sz w:val="28"/>
          <w:szCs w:val="28"/>
        </w:rPr>
        <w:t>кайсы</w:t>
      </w:r>
      <w:proofErr w:type="spellEnd"/>
      <w:r w:rsidR="00D408CE" w:rsidRPr="00D408CE">
        <w:rPr>
          <w:rFonts w:ascii="Times New Roman" w:hAnsi="Times New Roman" w:cs="Times New Roman"/>
          <w:sz w:val="28"/>
          <w:szCs w:val="28"/>
        </w:rPr>
        <w:t xml:space="preserve"> </w:t>
      </w:r>
      <w:proofErr w:type="spellStart"/>
      <w:r w:rsidR="00D408CE" w:rsidRPr="00D408CE">
        <w:rPr>
          <w:rFonts w:ascii="Times New Roman" w:hAnsi="Times New Roman" w:cs="Times New Roman"/>
          <w:sz w:val="28"/>
          <w:szCs w:val="28"/>
        </w:rPr>
        <w:t>аймактарында</w:t>
      </w:r>
      <w:proofErr w:type="spellEnd"/>
      <w:r w:rsidR="00D408CE" w:rsidRPr="00D408CE">
        <w:rPr>
          <w:rFonts w:ascii="Times New Roman" w:hAnsi="Times New Roman" w:cs="Times New Roman"/>
          <w:sz w:val="28"/>
          <w:szCs w:val="28"/>
        </w:rPr>
        <w:t xml:space="preserve"> </w:t>
      </w:r>
      <w:proofErr w:type="spellStart"/>
      <w:r w:rsidR="00D408CE">
        <w:rPr>
          <w:rFonts w:ascii="Times New Roman" w:hAnsi="Times New Roman" w:cs="Times New Roman"/>
          <w:sz w:val="28"/>
          <w:szCs w:val="28"/>
        </w:rPr>
        <w:t>климакстын</w:t>
      </w:r>
      <w:proofErr w:type="spellEnd"/>
      <w:r w:rsidR="00D408CE">
        <w:rPr>
          <w:rFonts w:ascii="Times New Roman" w:hAnsi="Times New Roman" w:cs="Times New Roman"/>
          <w:sz w:val="28"/>
          <w:szCs w:val="28"/>
        </w:rPr>
        <w:t xml:space="preserve"> </w:t>
      </w:r>
      <w:proofErr w:type="spellStart"/>
      <w:r w:rsidR="00D408CE">
        <w:rPr>
          <w:rFonts w:ascii="Times New Roman" w:hAnsi="Times New Roman" w:cs="Times New Roman"/>
          <w:sz w:val="28"/>
          <w:szCs w:val="28"/>
        </w:rPr>
        <w:t>жүрүшүнүн</w:t>
      </w:r>
      <w:proofErr w:type="spellEnd"/>
      <w:r w:rsidR="00D408CE" w:rsidRPr="00D408CE">
        <w:rPr>
          <w:rFonts w:ascii="Times New Roman" w:hAnsi="Times New Roman" w:cs="Times New Roman"/>
          <w:sz w:val="28"/>
          <w:szCs w:val="28"/>
        </w:rPr>
        <w:t xml:space="preserve"> </w:t>
      </w:r>
      <w:proofErr w:type="spellStart"/>
      <w:r w:rsidR="00D408CE" w:rsidRPr="00D408CE">
        <w:rPr>
          <w:rFonts w:ascii="Times New Roman" w:hAnsi="Times New Roman" w:cs="Times New Roman"/>
          <w:sz w:val="28"/>
          <w:szCs w:val="28"/>
        </w:rPr>
        <w:t>өзгөчөлүктөрүн</w:t>
      </w:r>
      <w:proofErr w:type="spellEnd"/>
      <w:r w:rsidR="00D408CE" w:rsidRPr="00D408CE">
        <w:rPr>
          <w:rFonts w:ascii="Times New Roman" w:hAnsi="Times New Roman" w:cs="Times New Roman"/>
          <w:sz w:val="28"/>
          <w:szCs w:val="28"/>
        </w:rPr>
        <w:t xml:space="preserve">, </w:t>
      </w:r>
      <w:proofErr w:type="spellStart"/>
      <w:r w:rsidR="00D408CE" w:rsidRPr="00D408CE">
        <w:rPr>
          <w:rFonts w:ascii="Times New Roman" w:hAnsi="Times New Roman" w:cs="Times New Roman"/>
          <w:sz w:val="28"/>
          <w:szCs w:val="28"/>
        </w:rPr>
        <w:t>патологиялык</w:t>
      </w:r>
      <w:proofErr w:type="spellEnd"/>
      <w:r w:rsidR="00D408CE" w:rsidRPr="00D408CE">
        <w:rPr>
          <w:rFonts w:ascii="Times New Roman" w:hAnsi="Times New Roman" w:cs="Times New Roman"/>
          <w:sz w:val="28"/>
          <w:szCs w:val="28"/>
        </w:rPr>
        <w:t xml:space="preserve"> </w:t>
      </w:r>
      <w:proofErr w:type="spellStart"/>
      <w:r w:rsidR="00D408CE">
        <w:rPr>
          <w:rFonts w:ascii="Times New Roman" w:hAnsi="Times New Roman" w:cs="Times New Roman"/>
          <w:sz w:val="28"/>
          <w:szCs w:val="28"/>
        </w:rPr>
        <w:t>климаксты</w:t>
      </w:r>
      <w:proofErr w:type="spellEnd"/>
      <w:r w:rsidR="00D408CE" w:rsidRPr="00D408CE">
        <w:rPr>
          <w:rFonts w:ascii="Times New Roman" w:hAnsi="Times New Roman" w:cs="Times New Roman"/>
          <w:sz w:val="28"/>
          <w:szCs w:val="28"/>
        </w:rPr>
        <w:t xml:space="preserve"> </w:t>
      </w:r>
      <w:proofErr w:type="spellStart"/>
      <w:r w:rsidR="00D408CE" w:rsidRPr="00D408CE">
        <w:rPr>
          <w:rFonts w:ascii="Times New Roman" w:hAnsi="Times New Roman" w:cs="Times New Roman"/>
          <w:sz w:val="28"/>
          <w:szCs w:val="28"/>
        </w:rPr>
        <w:t>ишке</w:t>
      </w:r>
      <w:proofErr w:type="spellEnd"/>
      <w:r w:rsidR="00D408CE" w:rsidRPr="00D408CE">
        <w:rPr>
          <w:rFonts w:ascii="Times New Roman" w:hAnsi="Times New Roman" w:cs="Times New Roman"/>
          <w:sz w:val="28"/>
          <w:szCs w:val="28"/>
        </w:rPr>
        <w:t xml:space="preserve"> </w:t>
      </w:r>
      <w:proofErr w:type="spellStart"/>
      <w:r w:rsidR="00D408CE" w:rsidRPr="00D408CE">
        <w:rPr>
          <w:rFonts w:ascii="Times New Roman" w:hAnsi="Times New Roman" w:cs="Times New Roman"/>
          <w:sz w:val="28"/>
          <w:szCs w:val="28"/>
        </w:rPr>
        <w:t>ашыруу</w:t>
      </w:r>
      <w:r w:rsidR="00BB5AEC">
        <w:rPr>
          <w:rFonts w:ascii="Times New Roman" w:hAnsi="Times New Roman" w:cs="Times New Roman"/>
          <w:sz w:val="28"/>
          <w:szCs w:val="28"/>
        </w:rPr>
        <w:t>чу</w:t>
      </w:r>
      <w:proofErr w:type="spellEnd"/>
      <w:r w:rsidR="00D408CE" w:rsidRPr="00D408CE">
        <w:rPr>
          <w:rFonts w:ascii="Times New Roman" w:hAnsi="Times New Roman" w:cs="Times New Roman"/>
          <w:sz w:val="28"/>
          <w:szCs w:val="28"/>
        </w:rPr>
        <w:t xml:space="preserve"> </w:t>
      </w:r>
      <w:proofErr w:type="spellStart"/>
      <w:r w:rsidR="00D408CE" w:rsidRPr="00D408CE">
        <w:rPr>
          <w:rFonts w:ascii="Times New Roman" w:hAnsi="Times New Roman" w:cs="Times New Roman"/>
          <w:sz w:val="28"/>
          <w:szCs w:val="28"/>
        </w:rPr>
        <w:t>тобокелдик</w:t>
      </w:r>
      <w:proofErr w:type="spellEnd"/>
      <w:r w:rsidR="00D408CE" w:rsidRPr="00D408CE">
        <w:rPr>
          <w:rFonts w:ascii="Times New Roman" w:hAnsi="Times New Roman" w:cs="Times New Roman"/>
          <w:sz w:val="28"/>
          <w:szCs w:val="28"/>
        </w:rPr>
        <w:t xml:space="preserve"> </w:t>
      </w:r>
      <w:proofErr w:type="spellStart"/>
      <w:r w:rsidR="00D408CE" w:rsidRPr="00D408CE">
        <w:rPr>
          <w:rFonts w:ascii="Times New Roman" w:hAnsi="Times New Roman" w:cs="Times New Roman"/>
          <w:sz w:val="28"/>
          <w:szCs w:val="28"/>
        </w:rPr>
        <w:t>факторлорун</w:t>
      </w:r>
      <w:proofErr w:type="spellEnd"/>
      <w:r w:rsidR="00D408CE" w:rsidRPr="00D408CE">
        <w:rPr>
          <w:rFonts w:ascii="Times New Roman" w:hAnsi="Times New Roman" w:cs="Times New Roman"/>
          <w:sz w:val="28"/>
          <w:szCs w:val="28"/>
        </w:rPr>
        <w:t xml:space="preserve"> </w:t>
      </w:r>
      <w:proofErr w:type="spellStart"/>
      <w:r w:rsidR="00D408CE" w:rsidRPr="00D408CE">
        <w:rPr>
          <w:rFonts w:ascii="Times New Roman" w:hAnsi="Times New Roman" w:cs="Times New Roman"/>
          <w:sz w:val="28"/>
          <w:szCs w:val="28"/>
        </w:rPr>
        <w:t>жана</w:t>
      </w:r>
      <w:proofErr w:type="spellEnd"/>
      <w:r w:rsidR="00D408CE" w:rsidRPr="00D408CE">
        <w:rPr>
          <w:rFonts w:ascii="Times New Roman" w:hAnsi="Times New Roman" w:cs="Times New Roman"/>
          <w:sz w:val="28"/>
          <w:szCs w:val="28"/>
        </w:rPr>
        <w:t xml:space="preserve"> </w:t>
      </w:r>
      <w:proofErr w:type="spellStart"/>
      <w:r w:rsidR="00D408CE" w:rsidRPr="00D408CE">
        <w:rPr>
          <w:rFonts w:ascii="Times New Roman" w:hAnsi="Times New Roman" w:cs="Times New Roman"/>
          <w:sz w:val="28"/>
          <w:szCs w:val="28"/>
        </w:rPr>
        <w:t>аялдардын</w:t>
      </w:r>
      <w:proofErr w:type="spellEnd"/>
      <w:r w:rsidR="00D408CE" w:rsidRPr="00D408CE">
        <w:rPr>
          <w:rFonts w:ascii="Times New Roman" w:hAnsi="Times New Roman" w:cs="Times New Roman"/>
          <w:sz w:val="28"/>
          <w:szCs w:val="28"/>
        </w:rPr>
        <w:t xml:space="preserve"> ар </w:t>
      </w:r>
      <w:proofErr w:type="spellStart"/>
      <w:r w:rsidR="00D408CE" w:rsidRPr="00D408CE">
        <w:rPr>
          <w:rFonts w:ascii="Times New Roman" w:hAnsi="Times New Roman" w:cs="Times New Roman"/>
          <w:sz w:val="28"/>
          <w:szCs w:val="28"/>
        </w:rPr>
        <w:t>кандай</w:t>
      </w:r>
      <w:proofErr w:type="spellEnd"/>
      <w:r w:rsidR="00D408CE" w:rsidRPr="00D408CE">
        <w:rPr>
          <w:rFonts w:ascii="Times New Roman" w:hAnsi="Times New Roman" w:cs="Times New Roman"/>
          <w:sz w:val="28"/>
          <w:szCs w:val="28"/>
        </w:rPr>
        <w:t xml:space="preserve"> </w:t>
      </w:r>
      <w:proofErr w:type="spellStart"/>
      <w:r w:rsidR="00D408CE" w:rsidRPr="00D408CE">
        <w:rPr>
          <w:rFonts w:ascii="Times New Roman" w:hAnsi="Times New Roman" w:cs="Times New Roman"/>
          <w:sz w:val="28"/>
          <w:szCs w:val="28"/>
        </w:rPr>
        <w:t>топтору</w:t>
      </w:r>
      <w:proofErr w:type="spellEnd"/>
      <w:r w:rsidR="00D408CE" w:rsidRPr="00D408CE">
        <w:rPr>
          <w:rFonts w:ascii="Times New Roman" w:hAnsi="Times New Roman" w:cs="Times New Roman"/>
          <w:sz w:val="28"/>
          <w:szCs w:val="28"/>
        </w:rPr>
        <w:t xml:space="preserve"> </w:t>
      </w:r>
      <w:proofErr w:type="spellStart"/>
      <w:r w:rsidR="00D408CE" w:rsidRPr="00D408CE">
        <w:rPr>
          <w:rFonts w:ascii="Times New Roman" w:hAnsi="Times New Roman" w:cs="Times New Roman"/>
          <w:sz w:val="28"/>
          <w:szCs w:val="28"/>
        </w:rPr>
        <w:t>үчүн</w:t>
      </w:r>
      <w:proofErr w:type="spellEnd"/>
      <w:r w:rsidR="00D408CE" w:rsidRPr="00D408CE">
        <w:rPr>
          <w:rFonts w:ascii="Times New Roman" w:hAnsi="Times New Roman" w:cs="Times New Roman"/>
          <w:sz w:val="28"/>
          <w:szCs w:val="28"/>
        </w:rPr>
        <w:t xml:space="preserve"> </w:t>
      </w:r>
      <w:proofErr w:type="spellStart"/>
      <w:r w:rsidR="00D408CE" w:rsidRPr="00D408CE">
        <w:rPr>
          <w:rFonts w:ascii="Times New Roman" w:hAnsi="Times New Roman" w:cs="Times New Roman"/>
          <w:sz w:val="28"/>
          <w:szCs w:val="28"/>
        </w:rPr>
        <w:t>дарылоо-алдын</w:t>
      </w:r>
      <w:proofErr w:type="spellEnd"/>
      <w:r w:rsidR="00D408CE" w:rsidRPr="00D408CE">
        <w:rPr>
          <w:rFonts w:ascii="Times New Roman" w:hAnsi="Times New Roman" w:cs="Times New Roman"/>
          <w:sz w:val="28"/>
          <w:szCs w:val="28"/>
        </w:rPr>
        <w:t xml:space="preserve"> </w:t>
      </w:r>
      <w:proofErr w:type="spellStart"/>
      <w:r w:rsidR="00D408CE" w:rsidRPr="00D408CE">
        <w:rPr>
          <w:rFonts w:ascii="Times New Roman" w:hAnsi="Times New Roman" w:cs="Times New Roman"/>
          <w:sz w:val="28"/>
          <w:szCs w:val="28"/>
        </w:rPr>
        <w:t>алуу</w:t>
      </w:r>
      <w:proofErr w:type="spellEnd"/>
      <w:r w:rsidR="00D408CE" w:rsidRPr="00D408CE">
        <w:rPr>
          <w:rFonts w:ascii="Times New Roman" w:hAnsi="Times New Roman" w:cs="Times New Roman"/>
          <w:sz w:val="28"/>
          <w:szCs w:val="28"/>
        </w:rPr>
        <w:t xml:space="preserve"> </w:t>
      </w:r>
      <w:proofErr w:type="spellStart"/>
      <w:r w:rsidR="00D408CE" w:rsidRPr="00D408CE">
        <w:rPr>
          <w:rFonts w:ascii="Times New Roman" w:hAnsi="Times New Roman" w:cs="Times New Roman"/>
          <w:sz w:val="28"/>
          <w:szCs w:val="28"/>
        </w:rPr>
        <w:t>стандарттарын</w:t>
      </w:r>
      <w:proofErr w:type="spellEnd"/>
      <w:r w:rsidR="00D408CE" w:rsidRPr="00D408CE">
        <w:rPr>
          <w:rFonts w:ascii="Times New Roman" w:hAnsi="Times New Roman" w:cs="Times New Roman"/>
          <w:sz w:val="28"/>
          <w:szCs w:val="28"/>
        </w:rPr>
        <w:t xml:space="preserve"> </w:t>
      </w:r>
      <w:proofErr w:type="spellStart"/>
      <w:r w:rsidR="00D408CE" w:rsidRPr="00D408CE">
        <w:rPr>
          <w:rFonts w:ascii="Times New Roman" w:hAnsi="Times New Roman" w:cs="Times New Roman"/>
          <w:sz w:val="28"/>
          <w:szCs w:val="28"/>
        </w:rPr>
        <w:t>мүнөздөгөн</w:t>
      </w:r>
      <w:proofErr w:type="spellEnd"/>
      <w:r w:rsidR="00D408CE" w:rsidRPr="00D408CE">
        <w:rPr>
          <w:rFonts w:ascii="Times New Roman" w:hAnsi="Times New Roman" w:cs="Times New Roman"/>
          <w:sz w:val="28"/>
          <w:szCs w:val="28"/>
        </w:rPr>
        <w:t xml:space="preserve"> </w:t>
      </w:r>
      <w:proofErr w:type="spellStart"/>
      <w:r w:rsidR="00D408CE" w:rsidRPr="00D408CE">
        <w:rPr>
          <w:rFonts w:ascii="Times New Roman" w:hAnsi="Times New Roman" w:cs="Times New Roman"/>
          <w:sz w:val="28"/>
          <w:szCs w:val="28"/>
        </w:rPr>
        <w:t>изилдөөлөрдү</w:t>
      </w:r>
      <w:proofErr w:type="spellEnd"/>
      <w:r w:rsidR="00D408CE" w:rsidRPr="00D408CE">
        <w:rPr>
          <w:rFonts w:ascii="Times New Roman" w:hAnsi="Times New Roman" w:cs="Times New Roman"/>
          <w:sz w:val="28"/>
          <w:szCs w:val="28"/>
        </w:rPr>
        <w:t xml:space="preserve"> </w:t>
      </w:r>
      <w:proofErr w:type="spellStart"/>
      <w:r w:rsidR="00D408CE" w:rsidRPr="00D408CE">
        <w:rPr>
          <w:rFonts w:ascii="Times New Roman" w:hAnsi="Times New Roman" w:cs="Times New Roman"/>
          <w:sz w:val="28"/>
          <w:szCs w:val="28"/>
        </w:rPr>
        <w:t>камсыз</w:t>
      </w:r>
      <w:proofErr w:type="spellEnd"/>
      <w:r w:rsidR="00D408CE" w:rsidRPr="00D408CE">
        <w:rPr>
          <w:rFonts w:ascii="Times New Roman" w:hAnsi="Times New Roman" w:cs="Times New Roman"/>
          <w:sz w:val="28"/>
          <w:szCs w:val="28"/>
        </w:rPr>
        <w:t xml:space="preserve"> </w:t>
      </w:r>
      <w:proofErr w:type="spellStart"/>
      <w:r w:rsidR="00D408CE" w:rsidRPr="00D408CE">
        <w:rPr>
          <w:rFonts w:ascii="Times New Roman" w:hAnsi="Times New Roman" w:cs="Times New Roman"/>
          <w:sz w:val="28"/>
          <w:szCs w:val="28"/>
        </w:rPr>
        <w:t>кылуу</w:t>
      </w:r>
      <w:proofErr w:type="spellEnd"/>
      <w:r w:rsidR="00D408CE" w:rsidRPr="00D408CE">
        <w:rPr>
          <w:rFonts w:ascii="Times New Roman" w:hAnsi="Times New Roman" w:cs="Times New Roman"/>
          <w:sz w:val="28"/>
          <w:szCs w:val="28"/>
        </w:rPr>
        <w:t xml:space="preserve"> </w:t>
      </w:r>
      <w:proofErr w:type="spellStart"/>
      <w:r w:rsidR="00D408CE" w:rsidRPr="00D408CE">
        <w:rPr>
          <w:rFonts w:ascii="Times New Roman" w:hAnsi="Times New Roman" w:cs="Times New Roman"/>
          <w:sz w:val="28"/>
          <w:szCs w:val="28"/>
        </w:rPr>
        <w:t>өтө</w:t>
      </w:r>
      <w:proofErr w:type="spellEnd"/>
      <w:r w:rsidR="00D408CE" w:rsidRPr="00D408CE">
        <w:rPr>
          <w:rFonts w:ascii="Times New Roman" w:hAnsi="Times New Roman" w:cs="Times New Roman"/>
          <w:sz w:val="28"/>
          <w:szCs w:val="28"/>
        </w:rPr>
        <w:t xml:space="preserve"> </w:t>
      </w:r>
      <w:proofErr w:type="spellStart"/>
      <w:r w:rsidR="00D408CE" w:rsidRPr="00D408CE">
        <w:rPr>
          <w:rFonts w:ascii="Times New Roman" w:hAnsi="Times New Roman" w:cs="Times New Roman"/>
          <w:sz w:val="28"/>
          <w:szCs w:val="28"/>
        </w:rPr>
        <w:t>маанилүү</w:t>
      </w:r>
      <w:proofErr w:type="spellEnd"/>
      <w:r w:rsidR="00D408CE" w:rsidRPr="00D408CE">
        <w:rPr>
          <w:rFonts w:ascii="Times New Roman" w:hAnsi="Times New Roman" w:cs="Times New Roman"/>
          <w:sz w:val="28"/>
          <w:szCs w:val="28"/>
        </w:rPr>
        <w:t>.</w:t>
      </w:r>
    </w:p>
    <w:p w14:paraId="0AB474F8" w14:textId="413FDB2B" w:rsidR="00436626" w:rsidRDefault="006627B2" w:rsidP="001B4335">
      <w:pPr>
        <w:spacing w:after="0" w:line="276" w:lineRule="auto"/>
        <w:ind w:firstLine="708"/>
        <w:jc w:val="both"/>
        <w:rPr>
          <w:rFonts w:ascii="Times New Roman" w:hAnsi="Times New Roman" w:cs="Times New Roman"/>
          <w:sz w:val="28"/>
          <w:szCs w:val="28"/>
        </w:rPr>
      </w:pPr>
      <w:proofErr w:type="spellStart"/>
      <w:r w:rsidRPr="006627B2">
        <w:rPr>
          <w:rFonts w:ascii="Times New Roman" w:hAnsi="Times New Roman" w:cs="Times New Roman"/>
          <w:sz w:val="28"/>
          <w:szCs w:val="28"/>
        </w:rPr>
        <w:t>Азыркы</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учурда</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жашоонун</w:t>
      </w:r>
      <w:proofErr w:type="spellEnd"/>
      <w:r w:rsidRPr="006627B2">
        <w:rPr>
          <w:rFonts w:ascii="Times New Roman" w:hAnsi="Times New Roman" w:cs="Times New Roman"/>
          <w:sz w:val="28"/>
          <w:szCs w:val="28"/>
        </w:rPr>
        <w:t xml:space="preserve"> ар </w:t>
      </w:r>
      <w:proofErr w:type="spellStart"/>
      <w:r w:rsidRPr="006627B2">
        <w:rPr>
          <w:rFonts w:ascii="Times New Roman" w:hAnsi="Times New Roman" w:cs="Times New Roman"/>
          <w:sz w:val="28"/>
          <w:szCs w:val="28"/>
        </w:rPr>
        <w:t>кандай</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мезгилдеринде</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бейтаптардын</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жашоо</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сапаты</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көйгөйүнө</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көп</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көңүл</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бурулууда</w:t>
      </w:r>
      <w:proofErr w:type="spellEnd"/>
      <w:r w:rsidRPr="006627B2">
        <w:rPr>
          <w:rFonts w:ascii="Times New Roman" w:hAnsi="Times New Roman" w:cs="Times New Roman"/>
          <w:sz w:val="28"/>
          <w:szCs w:val="28"/>
        </w:rPr>
        <w:t>.</w:t>
      </w:r>
      <w:r w:rsidRPr="006627B2">
        <w:t xml:space="preserve"> </w:t>
      </w:r>
      <w:proofErr w:type="spellStart"/>
      <w:r w:rsidRPr="006627B2">
        <w:rPr>
          <w:rFonts w:ascii="Times New Roman" w:hAnsi="Times New Roman" w:cs="Times New Roman"/>
          <w:sz w:val="28"/>
          <w:szCs w:val="28"/>
        </w:rPr>
        <w:t>Медицинада</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узак</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убакыт</w:t>
      </w:r>
      <w:proofErr w:type="spellEnd"/>
      <w:r w:rsidRPr="006627B2">
        <w:rPr>
          <w:rFonts w:ascii="Times New Roman" w:hAnsi="Times New Roman" w:cs="Times New Roman"/>
          <w:sz w:val="28"/>
          <w:szCs w:val="28"/>
        </w:rPr>
        <w:t xml:space="preserve"> бою </w:t>
      </w:r>
      <w:proofErr w:type="spellStart"/>
      <w:r w:rsidRPr="006627B2">
        <w:rPr>
          <w:rFonts w:ascii="Times New Roman" w:hAnsi="Times New Roman" w:cs="Times New Roman"/>
          <w:sz w:val="28"/>
          <w:szCs w:val="28"/>
        </w:rPr>
        <w:t>адамга</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биологиялык</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мамиле</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үстөмдүк</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кылгандыктан</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биринчи</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кезекте</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анын</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физикалык</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соматикалык</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абалын</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баалоого</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жана</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коррекциялоого</w:t>
      </w:r>
      <w:proofErr w:type="spellEnd"/>
      <w:r w:rsidRPr="006627B2">
        <w:rPr>
          <w:rFonts w:ascii="Times New Roman" w:hAnsi="Times New Roman" w:cs="Times New Roman"/>
          <w:sz w:val="28"/>
          <w:szCs w:val="28"/>
        </w:rPr>
        <w:t xml:space="preserve"> </w:t>
      </w:r>
      <w:proofErr w:type="spellStart"/>
      <w:r w:rsidRPr="006627B2">
        <w:rPr>
          <w:rFonts w:ascii="Times New Roman" w:hAnsi="Times New Roman" w:cs="Times New Roman"/>
          <w:sz w:val="28"/>
          <w:szCs w:val="28"/>
        </w:rPr>
        <w:t>негизделген</w:t>
      </w:r>
      <w:proofErr w:type="spellEnd"/>
      <w:r w:rsidRPr="006627B2">
        <w:rPr>
          <w:rFonts w:ascii="Times New Roman" w:hAnsi="Times New Roman" w:cs="Times New Roman"/>
          <w:sz w:val="28"/>
          <w:szCs w:val="28"/>
        </w:rPr>
        <w:t>,</w:t>
      </w:r>
      <w:r w:rsidR="00436626" w:rsidRPr="00436626">
        <w:t xml:space="preserve"> </w:t>
      </w:r>
      <w:proofErr w:type="spellStart"/>
      <w:r w:rsidR="00436626" w:rsidRPr="00436626">
        <w:rPr>
          <w:rFonts w:ascii="Times New Roman" w:hAnsi="Times New Roman" w:cs="Times New Roman"/>
          <w:sz w:val="28"/>
          <w:szCs w:val="28"/>
        </w:rPr>
        <w:t>анда</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бейтаптардын</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жашоо</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сапаты</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адамдын</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психоэмоционалдык</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абалын</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эсепке</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албастан</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оорунун</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стадиясына</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жана</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активдүүлүгүнүн</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даражасына</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жараша</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бааланган</w:t>
      </w:r>
      <w:proofErr w:type="spellEnd"/>
      <w:r w:rsidR="00436626" w:rsidRPr="00436626">
        <w:rPr>
          <w:rFonts w:ascii="Times New Roman" w:hAnsi="Times New Roman" w:cs="Times New Roman"/>
          <w:sz w:val="28"/>
          <w:szCs w:val="28"/>
        </w:rPr>
        <w:t>.</w:t>
      </w:r>
      <w:r w:rsidRPr="006627B2">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Акыркы</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жылдары</w:t>
      </w:r>
      <w:proofErr w:type="spellEnd"/>
      <w:r w:rsidR="00436626" w:rsidRPr="00436626">
        <w:rPr>
          <w:rFonts w:ascii="Times New Roman" w:hAnsi="Times New Roman" w:cs="Times New Roman"/>
          <w:sz w:val="28"/>
          <w:szCs w:val="28"/>
        </w:rPr>
        <w:t xml:space="preserve"> чет </w:t>
      </w:r>
      <w:proofErr w:type="spellStart"/>
      <w:r w:rsidR="00436626" w:rsidRPr="00436626">
        <w:rPr>
          <w:rFonts w:ascii="Times New Roman" w:hAnsi="Times New Roman" w:cs="Times New Roman"/>
          <w:sz w:val="28"/>
          <w:szCs w:val="28"/>
        </w:rPr>
        <w:t>өлкөлүк</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жана</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ата</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мекендик</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авторлордун</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эмгектеринде</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кыйла</w:t>
      </w:r>
      <w:proofErr w:type="spellEnd"/>
      <w:r w:rsidR="00436626" w:rsidRPr="00436626">
        <w:rPr>
          <w:rFonts w:ascii="Times New Roman" w:hAnsi="Times New Roman" w:cs="Times New Roman"/>
          <w:sz w:val="28"/>
          <w:szCs w:val="28"/>
        </w:rPr>
        <w:t xml:space="preserve"> </w:t>
      </w:r>
      <w:proofErr w:type="spellStart"/>
      <w:r w:rsidR="00436626">
        <w:rPr>
          <w:rFonts w:ascii="Times New Roman" w:hAnsi="Times New Roman" w:cs="Times New Roman"/>
          <w:sz w:val="28"/>
          <w:szCs w:val="28"/>
        </w:rPr>
        <w:t>бирдиктүү</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көз</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карашка</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жана</w:t>
      </w:r>
      <w:proofErr w:type="spellEnd"/>
      <w:r w:rsidR="00436626" w:rsidRPr="00436626">
        <w:rPr>
          <w:rFonts w:ascii="Times New Roman" w:hAnsi="Times New Roman" w:cs="Times New Roman"/>
          <w:sz w:val="28"/>
          <w:szCs w:val="28"/>
        </w:rPr>
        <w:t xml:space="preserve"> ар </w:t>
      </w:r>
      <w:proofErr w:type="spellStart"/>
      <w:r w:rsidR="00436626" w:rsidRPr="00436626">
        <w:rPr>
          <w:rFonts w:ascii="Times New Roman" w:hAnsi="Times New Roman" w:cs="Times New Roman"/>
          <w:sz w:val="28"/>
          <w:szCs w:val="28"/>
        </w:rPr>
        <w:t>бир</w:t>
      </w:r>
      <w:proofErr w:type="spellEnd"/>
      <w:r w:rsidR="00436626" w:rsidRPr="00436626">
        <w:rPr>
          <w:rFonts w:ascii="Times New Roman" w:hAnsi="Times New Roman" w:cs="Times New Roman"/>
          <w:sz w:val="28"/>
          <w:szCs w:val="28"/>
        </w:rPr>
        <w:t xml:space="preserve"> </w:t>
      </w:r>
      <w:proofErr w:type="spellStart"/>
      <w:r w:rsidR="00436626">
        <w:rPr>
          <w:rFonts w:ascii="Times New Roman" w:hAnsi="Times New Roman" w:cs="Times New Roman"/>
          <w:sz w:val="28"/>
          <w:szCs w:val="28"/>
        </w:rPr>
        <w:t>бейтапка</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жекече</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мамиле</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жасоого</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алып</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келген</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биопсихосоциалдык</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моделдин</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концепциясына</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негизделген</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жашоонун</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сапатын</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изилдөө</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тенденциясы</w:t>
      </w:r>
      <w:proofErr w:type="spellEnd"/>
      <w:r w:rsidR="00436626" w:rsidRPr="00436626">
        <w:rPr>
          <w:rFonts w:ascii="Times New Roman" w:hAnsi="Times New Roman" w:cs="Times New Roman"/>
          <w:sz w:val="28"/>
          <w:szCs w:val="28"/>
        </w:rPr>
        <w:t xml:space="preserve"> </w:t>
      </w:r>
      <w:proofErr w:type="spellStart"/>
      <w:r w:rsidR="00436626" w:rsidRPr="00436626">
        <w:rPr>
          <w:rFonts w:ascii="Times New Roman" w:hAnsi="Times New Roman" w:cs="Times New Roman"/>
          <w:sz w:val="28"/>
          <w:szCs w:val="28"/>
        </w:rPr>
        <w:t>байкалууда</w:t>
      </w:r>
      <w:proofErr w:type="spellEnd"/>
      <w:r w:rsidR="004456AF">
        <w:rPr>
          <w:rFonts w:ascii="Times New Roman" w:hAnsi="Times New Roman" w:cs="Times New Roman"/>
          <w:sz w:val="28"/>
          <w:szCs w:val="28"/>
        </w:rPr>
        <w:t xml:space="preserve"> </w:t>
      </w:r>
      <w:r w:rsidR="004456AF" w:rsidRPr="004456AF">
        <w:rPr>
          <w:rFonts w:ascii="Times New Roman" w:hAnsi="Times New Roman" w:cs="Times New Roman"/>
          <w:sz w:val="28"/>
          <w:szCs w:val="28"/>
        </w:rPr>
        <w:t xml:space="preserve">[С. В. Юренева, 2018;  </w:t>
      </w:r>
      <w:r w:rsidR="004456AF" w:rsidRPr="004456AF">
        <w:rPr>
          <w:rFonts w:ascii="Times New Roman" w:hAnsi="Times New Roman" w:cs="Times New Roman"/>
          <w:sz w:val="28"/>
          <w:szCs w:val="28"/>
          <w:lang w:val="en-US"/>
        </w:rPr>
        <w:t>S</w:t>
      </w:r>
      <w:r w:rsidR="004456AF" w:rsidRPr="004456AF">
        <w:rPr>
          <w:rFonts w:ascii="Times New Roman" w:hAnsi="Times New Roman" w:cs="Times New Roman"/>
          <w:sz w:val="28"/>
          <w:szCs w:val="28"/>
        </w:rPr>
        <w:t xml:space="preserve">. </w:t>
      </w:r>
      <w:proofErr w:type="spellStart"/>
      <w:r w:rsidR="004456AF" w:rsidRPr="004456AF">
        <w:rPr>
          <w:rFonts w:ascii="Times New Roman" w:hAnsi="Times New Roman" w:cs="Times New Roman"/>
          <w:sz w:val="28"/>
          <w:szCs w:val="28"/>
          <w:lang w:val="en-US"/>
        </w:rPr>
        <w:t>Nazarpour</w:t>
      </w:r>
      <w:proofErr w:type="spellEnd"/>
      <w:r w:rsidR="004456AF" w:rsidRPr="004456AF">
        <w:rPr>
          <w:rFonts w:ascii="Times New Roman" w:hAnsi="Times New Roman" w:cs="Times New Roman"/>
          <w:sz w:val="28"/>
          <w:szCs w:val="28"/>
        </w:rPr>
        <w:t xml:space="preserve">, 2020; </w:t>
      </w:r>
      <w:r w:rsidR="004456AF" w:rsidRPr="004456AF">
        <w:rPr>
          <w:rFonts w:ascii="Times New Roman" w:hAnsi="Times New Roman" w:cs="Times New Roman"/>
          <w:sz w:val="28"/>
          <w:szCs w:val="28"/>
          <w:lang w:val="en-US"/>
        </w:rPr>
        <w:t>J</w:t>
      </w:r>
      <w:r w:rsidR="004456AF" w:rsidRPr="004456AF">
        <w:rPr>
          <w:rFonts w:ascii="Times New Roman" w:hAnsi="Times New Roman" w:cs="Times New Roman"/>
          <w:sz w:val="28"/>
          <w:szCs w:val="28"/>
        </w:rPr>
        <w:t xml:space="preserve">. </w:t>
      </w:r>
      <w:r w:rsidR="004456AF" w:rsidRPr="004456AF">
        <w:rPr>
          <w:rFonts w:ascii="Times New Roman" w:hAnsi="Times New Roman" w:cs="Times New Roman"/>
          <w:sz w:val="28"/>
          <w:szCs w:val="28"/>
          <w:lang w:val="en-US"/>
        </w:rPr>
        <w:t>Wang</w:t>
      </w:r>
      <w:r w:rsidR="004456AF" w:rsidRPr="004456AF">
        <w:rPr>
          <w:rFonts w:ascii="Times New Roman" w:hAnsi="Times New Roman" w:cs="Times New Roman"/>
          <w:sz w:val="28"/>
          <w:szCs w:val="28"/>
        </w:rPr>
        <w:t xml:space="preserve">, 2020; </w:t>
      </w:r>
      <w:r w:rsidR="004456AF" w:rsidRPr="004456AF">
        <w:rPr>
          <w:rFonts w:ascii="Times New Roman" w:hAnsi="Times New Roman" w:cs="Times New Roman"/>
          <w:sz w:val="28"/>
          <w:szCs w:val="28"/>
          <w:lang w:val="en-US"/>
        </w:rPr>
        <w:t>S</w:t>
      </w:r>
      <w:r w:rsidR="004456AF" w:rsidRPr="004456AF">
        <w:rPr>
          <w:rFonts w:ascii="Times New Roman" w:hAnsi="Times New Roman" w:cs="Times New Roman"/>
          <w:sz w:val="28"/>
          <w:szCs w:val="28"/>
        </w:rPr>
        <w:t xml:space="preserve">. </w:t>
      </w:r>
      <w:proofErr w:type="spellStart"/>
      <w:r w:rsidR="004456AF" w:rsidRPr="004456AF">
        <w:rPr>
          <w:rFonts w:ascii="Times New Roman" w:hAnsi="Times New Roman" w:cs="Times New Roman"/>
          <w:sz w:val="28"/>
          <w:szCs w:val="28"/>
          <w:lang w:val="en-US"/>
        </w:rPr>
        <w:t>Baral</w:t>
      </w:r>
      <w:proofErr w:type="spellEnd"/>
      <w:r w:rsidR="004456AF" w:rsidRPr="004456AF">
        <w:rPr>
          <w:rFonts w:ascii="Times New Roman" w:hAnsi="Times New Roman" w:cs="Times New Roman"/>
          <w:sz w:val="28"/>
          <w:szCs w:val="28"/>
        </w:rPr>
        <w:t>, 2023].</w:t>
      </w:r>
      <w:r w:rsidR="00436626">
        <w:rPr>
          <w:rFonts w:ascii="Times New Roman" w:hAnsi="Times New Roman" w:cs="Times New Roman"/>
          <w:sz w:val="28"/>
          <w:szCs w:val="28"/>
        </w:rPr>
        <w:t xml:space="preserve"> </w:t>
      </w:r>
      <w:proofErr w:type="spellStart"/>
      <w:r w:rsidR="004456AF" w:rsidRPr="004456AF">
        <w:rPr>
          <w:rFonts w:ascii="Times New Roman" w:hAnsi="Times New Roman" w:cs="Times New Roman"/>
          <w:sz w:val="28"/>
          <w:szCs w:val="28"/>
        </w:rPr>
        <w:t>Бүгүнкү</w:t>
      </w:r>
      <w:proofErr w:type="spellEnd"/>
      <w:r w:rsidR="004456AF" w:rsidRPr="004456AF">
        <w:rPr>
          <w:rFonts w:ascii="Times New Roman" w:hAnsi="Times New Roman" w:cs="Times New Roman"/>
          <w:sz w:val="28"/>
          <w:szCs w:val="28"/>
        </w:rPr>
        <w:t xml:space="preserve"> </w:t>
      </w:r>
      <w:proofErr w:type="spellStart"/>
      <w:r w:rsidR="004456AF" w:rsidRPr="004456AF">
        <w:rPr>
          <w:rFonts w:ascii="Times New Roman" w:hAnsi="Times New Roman" w:cs="Times New Roman"/>
          <w:sz w:val="28"/>
          <w:szCs w:val="28"/>
        </w:rPr>
        <w:t>күнгө</w:t>
      </w:r>
      <w:proofErr w:type="spellEnd"/>
      <w:r w:rsidR="004456AF" w:rsidRPr="004456AF">
        <w:rPr>
          <w:rFonts w:ascii="Times New Roman" w:hAnsi="Times New Roman" w:cs="Times New Roman"/>
          <w:sz w:val="28"/>
          <w:szCs w:val="28"/>
        </w:rPr>
        <w:t xml:space="preserve"> </w:t>
      </w:r>
      <w:proofErr w:type="spellStart"/>
      <w:r w:rsidR="004456AF" w:rsidRPr="004456AF">
        <w:rPr>
          <w:rFonts w:ascii="Times New Roman" w:hAnsi="Times New Roman" w:cs="Times New Roman"/>
          <w:sz w:val="28"/>
          <w:szCs w:val="28"/>
        </w:rPr>
        <w:t>чейин</w:t>
      </w:r>
      <w:proofErr w:type="spellEnd"/>
      <w:r w:rsidR="004456AF" w:rsidRPr="004456AF">
        <w:rPr>
          <w:rFonts w:ascii="Times New Roman" w:hAnsi="Times New Roman" w:cs="Times New Roman"/>
          <w:sz w:val="28"/>
          <w:szCs w:val="28"/>
        </w:rPr>
        <w:t xml:space="preserve"> </w:t>
      </w:r>
      <w:proofErr w:type="spellStart"/>
      <w:r w:rsidR="004456AF" w:rsidRPr="004456AF">
        <w:rPr>
          <w:rFonts w:ascii="Times New Roman" w:hAnsi="Times New Roman" w:cs="Times New Roman"/>
          <w:sz w:val="28"/>
          <w:szCs w:val="28"/>
        </w:rPr>
        <w:t>Кыргызстанда</w:t>
      </w:r>
      <w:proofErr w:type="spellEnd"/>
      <w:r w:rsidR="004456AF" w:rsidRPr="004456AF">
        <w:rPr>
          <w:rFonts w:ascii="Times New Roman" w:hAnsi="Times New Roman" w:cs="Times New Roman"/>
          <w:sz w:val="28"/>
          <w:szCs w:val="28"/>
        </w:rPr>
        <w:t xml:space="preserve"> </w:t>
      </w:r>
      <w:proofErr w:type="spellStart"/>
      <w:r w:rsidR="004456AF" w:rsidRPr="004456AF">
        <w:rPr>
          <w:rFonts w:ascii="Times New Roman" w:hAnsi="Times New Roman" w:cs="Times New Roman"/>
          <w:sz w:val="28"/>
          <w:szCs w:val="28"/>
        </w:rPr>
        <w:t>аялдардын</w:t>
      </w:r>
      <w:proofErr w:type="spellEnd"/>
      <w:r w:rsidR="004456AF" w:rsidRPr="004456AF">
        <w:rPr>
          <w:rFonts w:ascii="Times New Roman" w:hAnsi="Times New Roman" w:cs="Times New Roman"/>
          <w:sz w:val="28"/>
          <w:szCs w:val="28"/>
        </w:rPr>
        <w:t xml:space="preserve"> менопауза </w:t>
      </w:r>
      <w:proofErr w:type="spellStart"/>
      <w:r w:rsidR="004456AF" w:rsidRPr="004456AF">
        <w:rPr>
          <w:rFonts w:ascii="Times New Roman" w:hAnsi="Times New Roman" w:cs="Times New Roman"/>
          <w:sz w:val="28"/>
          <w:szCs w:val="28"/>
        </w:rPr>
        <w:t>мезгилиндеги</w:t>
      </w:r>
      <w:proofErr w:type="spellEnd"/>
      <w:r w:rsidR="004456AF" w:rsidRPr="004456AF">
        <w:rPr>
          <w:rFonts w:ascii="Times New Roman" w:hAnsi="Times New Roman" w:cs="Times New Roman"/>
          <w:sz w:val="28"/>
          <w:szCs w:val="28"/>
        </w:rPr>
        <w:t xml:space="preserve"> </w:t>
      </w:r>
      <w:proofErr w:type="spellStart"/>
      <w:r w:rsidR="004456AF" w:rsidRPr="004456AF">
        <w:rPr>
          <w:rFonts w:ascii="Times New Roman" w:hAnsi="Times New Roman" w:cs="Times New Roman"/>
          <w:sz w:val="28"/>
          <w:szCs w:val="28"/>
        </w:rPr>
        <w:t>жашоо</w:t>
      </w:r>
      <w:proofErr w:type="spellEnd"/>
      <w:r w:rsidR="004456AF" w:rsidRPr="004456AF">
        <w:rPr>
          <w:rFonts w:ascii="Times New Roman" w:hAnsi="Times New Roman" w:cs="Times New Roman"/>
          <w:sz w:val="28"/>
          <w:szCs w:val="28"/>
        </w:rPr>
        <w:t xml:space="preserve"> </w:t>
      </w:r>
      <w:proofErr w:type="spellStart"/>
      <w:r w:rsidR="004456AF" w:rsidRPr="004456AF">
        <w:rPr>
          <w:rFonts w:ascii="Times New Roman" w:hAnsi="Times New Roman" w:cs="Times New Roman"/>
          <w:sz w:val="28"/>
          <w:szCs w:val="28"/>
        </w:rPr>
        <w:t>сапатына</w:t>
      </w:r>
      <w:proofErr w:type="spellEnd"/>
      <w:r w:rsidR="004456AF" w:rsidRPr="004456AF">
        <w:rPr>
          <w:rFonts w:ascii="Times New Roman" w:hAnsi="Times New Roman" w:cs="Times New Roman"/>
          <w:sz w:val="28"/>
          <w:szCs w:val="28"/>
        </w:rPr>
        <w:t xml:space="preserve"> </w:t>
      </w:r>
      <w:proofErr w:type="spellStart"/>
      <w:r w:rsidR="004456AF" w:rsidRPr="004456AF">
        <w:rPr>
          <w:rFonts w:ascii="Times New Roman" w:hAnsi="Times New Roman" w:cs="Times New Roman"/>
          <w:sz w:val="28"/>
          <w:szCs w:val="28"/>
        </w:rPr>
        <w:t>калкка</w:t>
      </w:r>
      <w:proofErr w:type="spellEnd"/>
      <w:r w:rsidR="004456AF" w:rsidRPr="004456AF">
        <w:rPr>
          <w:rFonts w:ascii="Times New Roman" w:hAnsi="Times New Roman" w:cs="Times New Roman"/>
          <w:sz w:val="28"/>
          <w:szCs w:val="28"/>
        </w:rPr>
        <w:t xml:space="preserve"> </w:t>
      </w:r>
      <w:proofErr w:type="spellStart"/>
      <w:r w:rsidR="004456AF" w:rsidRPr="004456AF">
        <w:rPr>
          <w:rFonts w:ascii="Times New Roman" w:hAnsi="Times New Roman" w:cs="Times New Roman"/>
          <w:sz w:val="28"/>
          <w:szCs w:val="28"/>
        </w:rPr>
        <w:t>негизделген</w:t>
      </w:r>
      <w:proofErr w:type="spellEnd"/>
      <w:r w:rsidR="004456AF" w:rsidRPr="004456AF">
        <w:rPr>
          <w:rFonts w:ascii="Times New Roman" w:hAnsi="Times New Roman" w:cs="Times New Roman"/>
          <w:sz w:val="28"/>
          <w:szCs w:val="28"/>
        </w:rPr>
        <w:t xml:space="preserve"> </w:t>
      </w:r>
      <w:proofErr w:type="spellStart"/>
      <w:r w:rsidR="004456AF" w:rsidRPr="004456AF">
        <w:rPr>
          <w:rFonts w:ascii="Times New Roman" w:hAnsi="Times New Roman" w:cs="Times New Roman"/>
          <w:sz w:val="28"/>
          <w:szCs w:val="28"/>
        </w:rPr>
        <w:t>изилдөөлөр</w:t>
      </w:r>
      <w:proofErr w:type="spellEnd"/>
      <w:r w:rsidR="004456AF" w:rsidRPr="004456AF">
        <w:rPr>
          <w:rFonts w:ascii="Times New Roman" w:hAnsi="Times New Roman" w:cs="Times New Roman"/>
          <w:sz w:val="28"/>
          <w:szCs w:val="28"/>
        </w:rPr>
        <w:t xml:space="preserve"> </w:t>
      </w:r>
      <w:proofErr w:type="spellStart"/>
      <w:r w:rsidR="004456AF" w:rsidRPr="004456AF">
        <w:rPr>
          <w:rFonts w:ascii="Times New Roman" w:hAnsi="Times New Roman" w:cs="Times New Roman"/>
          <w:sz w:val="28"/>
          <w:szCs w:val="28"/>
        </w:rPr>
        <w:t>жүргүзүлгөн</w:t>
      </w:r>
      <w:proofErr w:type="spellEnd"/>
      <w:r w:rsidR="004456AF" w:rsidRPr="004456AF">
        <w:rPr>
          <w:rFonts w:ascii="Times New Roman" w:hAnsi="Times New Roman" w:cs="Times New Roman"/>
          <w:sz w:val="28"/>
          <w:szCs w:val="28"/>
        </w:rPr>
        <w:t xml:space="preserve"> </w:t>
      </w:r>
      <w:proofErr w:type="spellStart"/>
      <w:r w:rsidR="004456AF" w:rsidRPr="004456AF">
        <w:rPr>
          <w:rFonts w:ascii="Times New Roman" w:hAnsi="Times New Roman" w:cs="Times New Roman"/>
          <w:sz w:val="28"/>
          <w:szCs w:val="28"/>
        </w:rPr>
        <w:t>эмес</w:t>
      </w:r>
      <w:proofErr w:type="spellEnd"/>
      <w:r w:rsidR="004456AF" w:rsidRPr="004456AF">
        <w:rPr>
          <w:rFonts w:ascii="Times New Roman" w:hAnsi="Times New Roman" w:cs="Times New Roman"/>
          <w:sz w:val="28"/>
          <w:szCs w:val="28"/>
        </w:rPr>
        <w:t xml:space="preserve">. </w:t>
      </w:r>
      <w:proofErr w:type="spellStart"/>
      <w:r w:rsidR="004456AF" w:rsidRPr="004456AF">
        <w:rPr>
          <w:rFonts w:ascii="Times New Roman" w:hAnsi="Times New Roman" w:cs="Times New Roman"/>
          <w:sz w:val="28"/>
          <w:szCs w:val="28"/>
        </w:rPr>
        <w:t>Жогоруда</w:t>
      </w:r>
      <w:proofErr w:type="spellEnd"/>
      <w:r w:rsidR="004456AF" w:rsidRPr="004456AF">
        <w:rPr>
          <w:rFonts w:ascii="Times New Roman" w:hAnsi="Times New Roman" w:cs="Times New Roman"/>
          <w:sz w:val="28"/>
          <w:szCs w:val="28"/>
        </w:rPr>
        <w:t xml:space="preserve"> </w:t>
      </w:r>
      <w:proofErr w:type="spellStart"/>
      <w:r w:rsidR="004456AF" w:rsidRPr="004456AF">
        <w:rPr>
          <w:rFonts w:ascii="Times New Roman" w:hAnsi="Times New Roman" w:cs="Times New Roman"/>
          <w:sz w:val="28"/>
          <w:szCs w:val="28"/>
        </w:rPr>
        <w:t>айтылгандардын</w:t>
      </w:r>
      <w:proofErr w:type="spellEnd"/>
      <w:r w:rsidR="004456AF" w:rsidRPr="004456AF">
        <w:rPr>
          <w:rFonts w:ascii="Times New Roman" w:hAnsi="Times New Roman" w:cs="Times New Roman"/>
          <w:sz w:val="28"/>
          <w:szCs w:val="28"/>
        </w:rPr>
        <w:t xml:space="preserve"> </w:t>
      </w:r>
      <w:proofErr w:type="spellStart"/>
      <w:r w:rsidR="004456AF" w:rsidRPr="004456AF">
        <w:rPr>
          <w:rFonts w:ascii="Times New Roman" w:hAnsi="Times New Roman" w:cs="Times New Roman"/>
          <w:sz w:val="28"/>
          <w:szCs w:val="28"/>
        </w:rPr>
        <w:t>бардыгы</w:t>
      </w:r>
      <w:proofErr w:type="spellEnd"/>
      <w:r w:rsidR="004456AF" w:rsidRPr="004456AF">
        <w:rPr>
          <w:rFonts w:ascii="Times New Roman" w:hAnsi="Times New Roman" w:cs="Times New Roman"/>
          <w:sz w:val="28"/>
          <w:szCs w:val="28"/>
        </w:rPr>
        <w:t xml:space="preserve"> </w:t>
      </w:r>
      <w:proofErr w:type="spellStart"/>
      <w:r w:rsidR="004456AF" w:rsidRPr="004456AF">
        <w:rPr>
          <w:rFonts w:ascii="Times New Roman" w:hAnsi="Times New Roman" w:cs="Times New Roman"/>
          <w:sz w:val="28"/>
          <w:szCs w:val="28"/>
        </w:rPr>
        <w:t>изилдөөнүн</w:t>
      </w:r>
      <w:proofErr w:type="spellEnd"/>
      <w:r w:rsidR="004456AF" w:rsidRPr="004456AF">
        <w:rPr>
          <w:rFonts w:ascii="Times New Roman" w:hAnsi="Times New Roman" w:cs="Times New Roman"/>
          <w:sz w:val="28"/>
          <w:szCs w:val="28"/>
        </w:rPr>
        <w:t xml:space="preserve"> </w:t>
      </w:r>
      <w:proofErr w:type="spellStart"/>
      <w:r w:rsidR="004456AF" w:rsidRPr="004456AF">
        <w:rPr>
          <w:rFonts w:ascii="Times New Roman" w:hAnsi="Times New Roman" w:cs="Times New Roman"/>
          <w:sz w:val="28"/>
          <w:szCs w:val="28"/>
        </w:rPr>
        <w:t>актуалдуулугун</w:t>
      </w:r>
      <w:proofErr w:type="spellEnd"/>
      <w:r w:rsidR="004456AF" w:rsidRPr="004456AF">
        <w:rPr>
          <w:rFonts w:ascii="Times New Roman" w:hAnsi="Times New Roman" w:cs="Times New Roman"/>
          <w:sz w:val="28"/>
          <w:szCs w:val="28"/>
        </w:rPr>
        <w:t xml:space="preserve"> </w:t>
      </w:r>
      <w:proofErr w:type="spellStart"/>
      <w:r w:rsidR="004456AF" w:rsidRPr="004456AF">
        <w:rPr>
          <w:rFonts w:ascii="Times New Roman" w:hAnsi="Times New Roman" w:cs="Times New Roman"/>
          <w:sz w:val="28"/>
          <w:szCs w:val="28"/>
        </w:rPr>
        <w:t>аныктайт</w:t>
      </w:r>
      <w:proofErr w:type="spellEnd"/>
      <w:r w:rsidR="004456AF" w:rsidRPr="004456AF">
        <w:rPr>
          <w:rFonts w:ascii="Times New Roman" w:hAnsi="Times New Roman" w:cs="Times New Roman"/>
          <w:sz w:val="28"/>
          <w:szCs w:val="28"/>
        </w:rPr>
        <w:t>.</w:t>
      </w:r>
    </w:p>
    <w:p w14:paraId="49C7DFB4" w14:textId="4F4A3376" w:rsidR="004456AF" w:rsidRPr="004456AF" w:rsidRDefault="004456AF" w:rsidP="001B4335">
      <w:pPr>
        <w:spacing w:after="0" w:line="276" w:lineRule="auto"/>
        <w:ind w:firstLine="708"/>
        <w:jc w:val="both"/>
        <w:rPr>
          <w:rFonts w:ascii="Times New Roman" w:hAnsi="Times New Roman" w:cs="Times New Roman"/>
          <w:b/>
          <w:bCs/>
          <w:sz w:val="28"/>
          <w:szCs w:val="28"/>
        </w:rPr>
      </w:pPr>
      <w:proofErr w:type="spellStart"/>
      <w:r w:rsidRPr="004456AF">
        <w:rPr>
          <w:rFonts w:ascii="Times New Roman" w:hAnsi="Times New Roman" w:cs="Times New Roman"/>
          <w:b/>
          <w:bCs/>
          <w:sz w:val="28"/>
          <w:szCs w:val="28"/>
        </w:rPr>
        <w:t>Диссертациянын</w:t>
      </w:r>
      <w:proofErr w:type="spellEnd"/>
      <w:r w:rsidRPr="004456AF">
        <w:rPr>
          <w:rFonts w:ascii="Times New Roman" w:hAnsi="Times New Roman" w:cs="Times New Roman"/>
          <w:b/>
          <w:bCs/>
          <w:sz w:val="28"/>
          <w:szCs w:val="28"/>
        </w:rPr>
        <w:t xml:space="preserve"> </w:t>
      </w:r>
      <w:proofErr w:type="spellStart"/>
      <w:r w:rsidRPr="004456AF">
        <w:rPr>
          <w:rFonts w:ascii="Times New Roman" w:hAnsi="Times New Roman" w:cs="Times New Roman"/>
          <w:b/>
          <w:bCs/>
          <w:sz w:val="28"/>
          <w:szCs w:val="28"/>
        </w:rPr>
        <w:t>темасынын</w:t>
      </w:r>
      <w:proofErr w:type="spellEnd"/>
      <w:r w:rsidRPr="004456AF">
        <w:rPr>
          <w:rFonts w:ascii="Times New Roman" w:hAnsi="Times New Roman" w:cs="Times New Roman"/>
          <w:b/>
          <w:bCs/>
          <w:sz w:val="28"/>
          <w:szCs w:val="28"/>
        </w:rPr>
        <w:t xml:space="preserve"> </w:t>
      </w:r>
      <w:proofErr w:type="spellStart"/>
      <w:r w:rsidRPr="004456AF">
        <w:rPr>
          <w:rFonts w:ascii="Times New Roman" w:hAnsi="Times New Roman" w:cs="Times New Roman"/>
          <w:b/>
          <w:bCs/>
          <w:sz w:val="28"/>
          <w:szCs w:val="28"/>
        </w:rPr>
        <w:t>артыкчылыктуу</w:t>
      </w:r>
      <w:proofErr w:type="spellEnd"/>
      <w:r w:rsidRPr="004456AF">
        <w:rPr>
          <w:rFonts w:ascii="Times New Roman" w:hAnsi="Times New Roman" w:cs="Times New Roman"/>
          <w:b/>
          <w:bCs/>
          <w:sz w:val="28"/>
          <w:szCs w:val="28"/>
        </w:rPr>
        <w:t xml:space="preserve"> </w:t>
      </w:r>
      <w:proofErr w:type="spellStart"/>
      <w:r w:rsidRPr="004456AF">
        <w:rPr>
          <w:rFonts w:ascii="Times New Roman" w:hAnsi="Times New Roman" w:cs="Times New Roman"/>
          <w:b/>
          <w:bCs/>
          <w:sz w:val="28"/>
          <w:szCs w:val="28"/>
        </w:rPr>
        <w:t>илимий</w:t>
      </w:r>
      <w:proofErr w:type="spellEnd"/>
      <w:r w:rsidRPr="004456AF">
        <w:rPr>
          <w:rFonts w:ascii="Times New Roman" w:hAnsi="Times New Roman" w:cs="Times New Roman"/>
          <w:b/>
          <w:bCs/>
          <w:sz w:val="28"/>
          <w:szCs w:val="28"/>
        </w:rPr>
        <w:t xml:space="preserve"> </w:t>
      </w:r>
      <w:proofErr w:type="spellStart"/>
      <w:r w:rsidRPr="004456AF">
        <w:rPr>
          <w:rFonts w:ascii="Times New Roman" w:hAnsi="Times New Roman" w:cs="Times New Roman"/>
          <w:b/>
          <w:bCs/>
          <w:sz w:val="28"/>
          <w:szCs w:val="28"/>
        </w:rPr>
        <w:t>багыттар</w:t>
      </w:r>
      <w:proofErr w:type="spellEnd"/>
      <w:r w:rsidRPr="004456AF">
        <w:rPr>
          <w:rFonts w:ascii="Times New Roman" w:hAnsi="Times New Roman" w:cs="Times New Roman"/>
          <w:b/>
          <w:bCs/>
          <w:sz w:val="28"/>
          <w:szCs w:val="28"/>
        </w:rPr>
        <w:t>,</w:t>
      </w:r>
      <w:r w:rsidRPr="004456AF">
        <w:rPr>
          <w:rFonts w:ascii="Times New Roman" w:hAnsi="Times New Roman" w:cs="Times New Roman"/>
          <w:b/>
          <w:bCs/>
          <w:sz w:val="28"/>
          <w:szCs w:val="28"/>
        </w:rPr>
        <w:br/>
      </w:r>
      <w:proofErr w:type="spellStart"/>
      <w:r w:rsidRPr="004456AF">
        <w:rPr>
          <w:rFonts w:ascii="Times New Roman" w:hAnsi="Times New Roman" w:cs="Times New Roman"/>
          <w:b/>
          <w:bCs/>
          <w:sz w:val="28"/>
          <w:szCs w:val="28"/>
        </w:rPr>
        <w:t>ири</w:t>
      </w:r>
      <w:proofErr w:type="spellEnd"/>
      <w:r w:rsidRPr="004456AF">
        <w:rPr>
          <w:rFonts w:ascii="Times New Roman" w:hAnsi="Times New Roman" w:cs="Times New Roman"/>
          <w:b/>
          <w:bCs/>
          <w:sz w:val="28"/>
          <w:szCs w:val="28"/>
        </w:rPr>
        <w:t xml:space="preserve"> </w:t>
      </w:r>
      <w:proofErr w:type="spellStart"/>
      <w:r w:rsidRPr="004456AF">
        <w:rPr>
          <w:rFonts w:ascii="Times New Roman" w:hAnsi="Times New Roman" w:cs="Times New Roman"/>
          <w:b/>
          <w:bCs/>
          <w:sz w:val="28"/>
          <w:szCs w:val="28"/>
        </w:rPr>
        <w:t>илимий</w:t>
      </w:r>
      <w:proofErr w:type="spellEnd"/>
      <w:r w:rsidRPr="004456AF">
        <w:rPr>
          <w:rFonts w:ascii="Times New Roman" w:hAnsi="Times New Roman" w:cs="Times New Roman"/>
          <w:b/>
          <w:bCs/>
          <w:sz w:val="28"/>
          <w:szCs w:val="28"/>
        </w:rPr>
        <w:t xml:space="preserve"> </w:t>
      </w:r>
      <w:proofErr w:type="spellStart"/>
      <w:r w:rsidRPr="004456AF">
        <w:rPr>
          <w:rFonts w:ascii="Times New Roman" w:hAnsi="Times New Roman" w:cs="Times New Roman"/>
          <w:b/>
          <w:bCs/>
          <w:sz w:val="28"/>
          <w:szCs w:val="28"/>
        </w:rPr>
        <w:t>программалар</w:t>
      </w:r>
      <w:proofErr w:type="spellEnd"/>
      <w:r w:rsidRPr="004456AF">
        <w:rPr>
          <w:rFonts w:ascii="Times New Roman" w:hAnsi="Times New Roman" w:cs="Times New Roman"/>
          <w:b/>
          <w:bCs/>
          <w:sz w:val="28"/>
          <w:szCs w:val="28"/>
        </w:rPr>
        <w:t xml:space="preserve"> (</w:t>
      </w:r>
      <w:proofErr w:type="spellStart"/>
      <w:r w:rsidRPr="004456AF">
        <w:rPr>
          <w:rFonts w:ascii="Times New Roman" w:hAnsi="Times New Roman" w:cs="Times New Roman"/>
          <w:b/>
          <w:bCs/>
          <w:sz w:val="28"/>
          <w:szCs w:val="28"/>
        </w:rPr>
        <w:t>долбоорлор</w:t>
      </w:r>
      <w:proofErr w:type="spellEnd"/>
      <w:r w:rsidRPr="004456AF">
        <w:rPr>
          <w:rFonts w:ascii="Times New Roman" w:hAnsi="Times New Roman" w:cs="Times New Roman"/>
          <w:b/>
          <w:bCs/>
          <w:sz w:val="28"/>
          <w:szCs w:val="28"/>
        </w:rPr>
        <w:t xml:space="preserve">), </w:t>
      </w:r>
      <w:proofErr w:type="spellStart"/>
      <w:r w:rsidRPr="004456AF">
        <w:rPr>
          <w:rFonts w:ascii="Times New Roman" w:hAnsi="Times New Roman" w:cs="Times New Roman"/>
          <w:b/>
          <w:bCs/>
          <w:sz w:val="28"/>
          <w:szCs w:val="28"/>
        </w:rPr>
        <w:t>окуу</w:t>
      </w:r>
      <w:proofErr w:type="spellEnd"/>
      <w:r w:rsidRPr="004456AF">
        <w:rPr>
          <w:rFonts w:ascii="Times New Roman" w:hAnsi="Times New Roman" w:cs="Times New Roman"/>
          <w:b/>
          <w:bCs/>
          <w:sz w:val="28"/>
          <w:szCs w:val="28"/>
        </w:rPr>
        <w:t xml:space="preserve"> </w:t>
      </w:r>
      <w:proofErr w:type="spellStart"/>
      <w:r w:rsidRPr="004456AF">
        <w:rPr>
          <w:rFonts w:ascii="Times New Roman" w:hAnsi="Times New Roman" w:cs="Times New Roman"/>
          <w:b/>
          <w:bCs/>
          <w:sz w:val="28"/>
          <w:szCs w:val="28"/>
        </w:rPr>
        <w:t>жана</w:t>
      </w:r>
      <w:proofErr w:type="spellEnd"/>
      <w:r w:rsidRPr="004456AF">
        <w:rPr>
          <w:rFonts w:ascii="Times New Roman" w:hAnsi="Times New Roman" w:cs="Times New Roman"/>
          <w:b/>
          <w:bCs/>
          <w:sz w:val="28"/>
          <w:szCs w:val="28"/>
        </w:rPr>
        <w:t xml:space="preserve"> </w:t>
      </w:r>
      <w:proofErr w:type="spellStart"/>
      <w:r w:rsidRPr="004456AF">
        <w:rPr>
          <w:rFonts w:ascii="Times New Roman" w:hAnsi="Times New Roman" w:cs="Times New Roman"/>
          <w:b/>
          <w:bCs/>
          <w:sz w:val="28"/>
          <w:szCs w:val="28"/>
        </w:rPr>
        <w:t>илимий</w:t>
      </w:r>
      <w:proofErr w:type="spellEnd"/>
      <w:r w:rsidRPr="004456AF">
        <w:rPr>
          <w:rFonts w:ascii="Times New Roman" w:hAnsi="Times New Roman" w:cs="Times New Roman"/>
          <w:b/>
          <w:bCs/>
          <w:sz w:val="28"/>
          <w:szCs w:val="28"/>
        </w:rPr>
        <w:t xml:space="preserve"> </w:t>
      </w:r>
      <w:proofErr w:type="spellStart"/>
      <w:r w:rsidRPr="004456AF">
        <w:rPr>
          <w:rFonts w:ascii="Times New Roman" w:hAnsi="Times New Roman" w:cs="Times New Roman"/>
          <w:b/>
          <w:bCs/>
          <w:sz w:val="28"/>
          <w:szCs w:val="28"/>
        </w:rPr>
        <w:t>мекемелер</w:t>
      </w:r>
      <w:proofErr w:type="spellEnd"/>
      <w:r w:rsidRPr="004456AF">
        <w:rPr>
          <w:rFonts w:ascii="Times New Roman" w:hAnsi="Times New Roman" w:cs="Times New Roman"/>
          <w:b/>
          <w:bCs/>
          <w:sz w:val="28"/>
          <w:szCs w:val="28"/>
        </w:rPr>
        <w:br/>
      </w:r>
      <w:proofErr w:type="spellStart"/>
      <w:r w:rsidRPr="004456AF">
        <w:rPr>
          <w:rFonts w:ascii="Times New Roman" w:hAnsi="Times New Roman" w:cs="Times New Roman"/>
          <w:b/>
          <w:bCs/>
          <w:sz w:val="28"/>
          <w:szCs w:val="28"/>
        </w:rPr>
        <w:t>тарабынан</w:t>
      </w:r>
      <w:proofErr w:type="spellEnd"/>
      <w:r w:rsidRPr="004456AF">
        <w:rPr>
          <w:rFonts w:ascii="Times New Roman" w:hAnsi="Times New Roman" w:cs="Times New Roman"/>
          <w:b/>
          <w:bCs/>
          <w:sz w:val="28"/>
          <w:szCs w:val="28"/>
        </w:rPr>
        <w:t xml:space="preserve"> </w:t>
      </w:r>
      <w:proofErr w:type="spellStart"/>
      <w:r w:rsidRPr="004456AF">
        <w:rPr>
          <w:rFonts w:ascii="Times New Roman" w:hAnsi="Times New Roman" w:cs="Times New Roman"/>
          <w:b/>
          <w:bCs/>
          <w:sz w:val="28"/>
          <w:szCs w:val="28"/>
        </w:rPr>
        <w:t>жүргүзүлүп</w:t>
      </w:r>
      <w:proofErr w:type="spellEnd"/>
      <w:r w:rsidRPr="004456AF">
        <w:rPr>
          <w:rFonts w:ascii="Times New Roman" w:hAnsi="Times New Roman" w:cs="Times New Roman"/>
          <w:b/>
          <w:bCs/>
          <w:sz w:val="28"/>
          <w:szCs w:val="28"/>
        </w:rPr>
        <w:t xml:space="preserve"> </w:t>
      </w:r>
      <w:proofErr w:type="spellStart"/>
      <w:r w:rsidRPr="004456AF">
        <w:rPr>
          <w:rFonts w:ascii="Times New Roman" w:hAnsi="Times New Roman" w:cs="Times New Roman"/>
          <w:b/>
          <w:bCs/>
          <w:sz w:val="28"/>
          <w:szCs w:val="28"/>
        </w:rPr>
        <w:t>жаткан</w:t>
      </w:r>
      <w:proofErr w:type="spellEnd"/>
      <w:r w:rsidRPr="004456AF">
        <w:rPr>
          <w:rFonts w:ascii="Times New Roman" w:hAnsi="Times New Roman" w:cs="Times New Roman"/>
          <w:b/>
          <w:bCs/>
          <w:sz w:val="28"/>
          <w:szCs w:val="28"/>
        </w:rPr>
        <w:t xml:space="preserve"> </w:t>
      </w:r>
      <w:proofErr w:type="spellStart"/>
      <w:r w:rsidRPr="004456AF">
        <w:rPr>
          <w:rFonts w:ascii="Times New Roman" w:hAnsi="Times New Roman" w:cs="Times New Roman"/>
          <w:b/>
          <w:bCs/>
          <w:sz w:val="28"/>
          <w:szCs w:val="28"/>
        </w:rPr>
        <w:t>негизги</w:t>
      </w:r>
      <w:proofErr w:type="spellEnd"/>
      <w:r w:rsidRPr="004456AF">
        <w:rPr>
          <w:rFonts w:ascii="Times New Roman" w:hAnsi="Times New Roman" w:cs="Times New Roman"/>
          <w:b/>
          <w:bCs/>
          <w:sz w:val="28"/>
          <w:szCs w:val="28"/>
        </w:rPr>
        <w:t xml:space="preserve"> </w:t>
      </w:r>
      <w:proofErr w:type="spellStart"/>
      <w:r w:rsidRPr="004456AF">
        <w:rPr>
          <w:rFonts w:ascii="Times New Roman" w:hAnsi="Times New Roman" w:cs="Times New Roman"/>
          <w:b/>
          <w:bCs/>
          <w:sz w:val="28"/>
          <w:szCs w:val="28"/>
        </w:rPr>
        <w:t>изилдөө</w:t>
      </w:r>
      <w:proofErr w:type="spellEnd"/>
      <w:r w:rsidRPr="004456AF">
        <w:rPr>
          <w:rFonts w:ascii="Times New Roman" w:hAnsi="Times New Roman" w:cs="Times New Roman"/>
          <w:b/>
          <w:bCs/>
          <w:sz w:val="28"/>
          <w:szCs w:val="28"/>
        </w:rPr>
        <w:t xml:space="preserve"> </w:t>
      </w:r>
      <w:proofErr w:type="spellStart"/>
      <w:r w:rsidRPr="004456AF">
        <w:rPr>
          <w:rFonts w:ascii="Times New Roman" w:hAnsi="Times New Roman" w:cs="Times New Roman"/>
          <w:b/>
          <w:bCs/>
          <w:sz w:val="28"/>
          <w:szCs w:val="28"/>
        </w:rPr>
        <w:t>иштери</w:t>
      </w:r>
      <w:proofErr w:type="spellEnd"/>
      <w:r w:rsidRPr="004456AF">
        <w:rPr>
          <w:rFonts w:ascii="Times New Roman" w:hAnsi="Times New Roman" w:cs="Times New Roman"/>
          <w:b/>
          <w:bCs/>
          <w:sz w:val="28"/>
          <w:szCs w:val="28"/>
        </w:rPr>
        <w:t xml:space="preserve"> </w:t>
      </w:r>
      <w:proofErr w:type="spellStart"/>
      <w:r w:rsidRPr="004456AF">
        <w:rPr>
          <w:rFonts w:ascii="Times New Roman" w:hAnsi="Times New Roman" w:cs="Times New Roman"/>
          <w:b/>
          <w:bCs/>
          <w:sz w:val="28"/>
          <w:szCs w:val="28"/>
        </w:rPr>
        <w:t>менен</w:t>
      </w:r>
      <w:proofErr w:type="spellEnd"/>
      <w:r w:rsidRPr="004456AF">
        <w:rPr>
          <w:rFonts w:ascii="Times New Roman" w:hAnsi="Times New Roman" w:cs="Times New Roman"/>
          <w:b/>
          <w:bCs/>
          <w:sz w:val="28"/>
          <w:szCs w:val="28"/>
        </w:rPr>
        <w:br/>
      </w:r>
      <w:proofErr w:type="spellStart"/>
      <w:r w:rsidRPr="004456AF">
        <w:rPr>
          <w:rFonts w:ascii="Times New Roman" w:hAnsi="Times New Roman" w:cs="Times New Roman"/>
          <w:b/>
          <w:bCs/>
          <w:sz w:val="28"/>
          <w:szCs w:val="28"/>
        </w:rPr>
        <w:t>байланышы</w:t>
      </w:r>
      <w:proofErr w:type="spellEnd"/>
      <w:r w:rsidRPr="004456AF">
        <w:rPr>
          <w:rFonts w:ascii="Times New Roman" w:hAnsi="Times New Roman" w:cs="Times New Roman"/>
          <w:b/>
          <w:bCs/>
          <w:sz w:val="28"/>
          <w:szCs w:val="28"/>
        </w:rPr>
        <w:t>.</w:t>
      </w:r>
      <w:r w:rsidR="00D740EE" w:rsidRPr="00D740EE">
        <w:rPr>
          <w:rFonts w:ascii="Arial" w:hAnsi="Arial" w:cs="Arial"/>
          <w:shd w:val="clear" w:color="auto" w:fill="EBEDF0"/>
        </w:rPr>
        <w:t xml:space="preserve"> </w:t>
      </w:r>
      <w:proofErr w:type="spellStart"/>
      <w:r w:rsidR="00D740EE">
        <w:rPr>
          <w:rFonts w:ascii="Times New Roman" w:hAnsi="Times New Roman" w:cs="Times New Roman"/>
          <w:sz w:val="28"/>
          <w:szCs w:val="28"/>
        </w:rPr>
        <w:t>Д</w:t>
      </w:r>
      <w:r w:rsidR="00D740EE" w:rsidRPr="00D740EE">
        <w:rPr>
          <w:rFonts w:ascii="Times New Roman" w:hAnsi="Times New Roman" w:cs="Times New Roman"/>
          <w:sz w:val="28"/>
          <w:szCs w:val="28"/>
        </w:rPr>
        <w:t>иссертациялык</w:t>
      </w:r>
      <w:proofErr w:type="spellEnd"/>
      <w:r w:rsidR="00D740EE" w:rsidRPr="00D740EE">
        <w:rPr>
          <w:rFonts w:ascii="Times New Roman" w:hAnsi="Times New Roman" w:cs="Times New Roman"/>
          <w:sz w:val="28"/>
          <w:szCs w:val="28"/>
        </w:rPr>
        <w:t xml:space="preserve"> </w:t>
      </w:r>
      <w:proofErr w:type="spellStart"/>
      <w:r w:rsidR="00D740EE" w:rsidRPr="00D740EE">
        <w:rPr>
          <w:rFonts w:ascii="Times New Roman" w:hAnsi="Times New Roman" w:cs="Times New Roman"/>
          <w:sz w:val="28"/>
          <w:szCs w:val="28"/>
        </w:rPr>
        <w:t>и</w:t>
      </w:r>
      <w:r w:rsidR="00D740EE">
        <w:rPr>
          <w:rFonts w:ascii="Times New Roman" w:hAnsi="Times New Roman" w:cs="Times New Roman"/>
          <w:sz w:val="28"/>
          <w:szCs w:val="28"/>
        </w:rPr>
        <w:t>зилдөөнүн</w:t>
      </w:r>
      <w:proofErr w:type="spellEnd"/>
      <w:r w:rsidR="00D740EE">
        <w:rPr>
          <w:rFonts w:ascii="Times New Roman" w:hAnsi="Times New Roman" w:cs="Times New Roman"/>
          <w:sz w:val="28"/>
          <w:szCs w:val="28"/>
        </w:rPr>
        <w:t xml:space="preserve"> </w:t>
      </w:r>
      <w:proofErr w:type="spellStart"/>
      <w:r w:rsidR="00D740EE">
        <w:rPr>
          <w:rFonts w:ascii="Times New Roman" w:hAnsi="Times New Roman" w:cs="Times New Roman"/>
          <w:sz w:val="28"/>
          <w:szCs w:val="28"/>
        </w:rPr>
        <w:t>темасы</w:t>
      </w:r>
      <w:proofErr w:type="spellEnd"/>
      <w:r w:rsidR="00D740EE">
        <w:rPr>
          <w:rFonts w:ascii="Times New Roman" w:hAnsi="Times New Roman" w:cs="Times New Roman"/>
          <w:sz w:val="28"/>
          <w:szCs w:val="28"/>
        </w:rPr>
        <w:t xml:space="preserve"> </w:t>
      </w:r>
      <w:proofErr w:type="spellStart"/>
      <w:r w:rsidR="00D740EE" w:rsidRPr="00D740EE">
        <w:rPr>
          <w:rFonts w:ascii="Times New Roman" w:hAnsi="Times New Roman" w:cs="Times New Roman"/>
          <w:sz w:val="28"/>
          <w:szCs w:val="28"/>
        </w:rPr>
        <w:t>демилгечил</w:t>
      </w:r>
      <w:proofErr w:type="spellEnd"/>
      <w:r w:rsidR="00D740EE" w:rsidRPr="00D740EE">
        <w:rPr>
          <w:rFonts w:ascii="Times New Roman" w:hAnsi="Times New Roman" w:cs="Times New Roman"/>
          <w:sz w:val="28"/>
          <w:szCs w:val="28"/>
        </w:rPr>
        <w:t xml:space="preserve"> </w:t>
      </w:r>
      <w:proofErr w:type="spellStart"/>
      <w:r w:rsidR="00D740EE" w:rsidRPr="00D740EE">
        <w:rPr>
          <w:rFonts w:ascii="Times New Roman" w:hAnsi="Times New Roman" w:cs="Times New Roman"/>
          <w:sz w:val="28"/>
          <w:szCs w:val="28"/>
        </w:rPr>
        <w:t>болуп</w:t>
      </w:r>
      <w:proofErr w:type="spellEnd"/>
      <w:r w:rsidR="00D740EE" w:rsidRPr="00D740EE">
        <w:rPr>
          <w:rFonts w:ascii="Times New Roman" w:hAnsi="Times New Roman" w:cs="Times New Roman"/>
          <w:sz w:val="28"/>
          <w:szCs w:val="28"/>
        </w:rPr>
        <w:t xml:space="preserve"> </w:t>
      </w:r>
      <w:proofErr w:type="spellStart"/>
      <w:r w:rsidR="00D740EE" w:rsidRPr="00D740EE">
        <w:rPr>
          <w:rFonts w:ascii="Times New Roman" w:hAnsi="Times New Roman" w:cs="Times New Roman"/>
          <w:sz w:val="28"/>
          <w:szCs w:val="28"/>
        </w:rPr>
        <w:t>саналат</w:t>
      </w:r>
      <w:proofErr w:type="spellEnd"/>
      <w:r w:rsidR="00D740EE" w:rsidRPr="00D740EE">
        <w:rPr>
          <w:rFonts w:ascii="Times New Roman" w:hAnsi="Times New Roman" w:cs="Times New Roman"/>
          <w:sz w:val="28"/>
          <w:szCs w:val="28"/>
        </w:rPr>
        <w:t>.</w:t>
      </w:r>
    </w:p>
    <w:p w14:paraId="131B904A" w14:textId="52896779" w:rsidR="00436626" w:rsidRDefault="00AF5A12" w:rsidP="001B4335">
      <w:pPr>
        <w:spacing w:after="0" w:line="276" w:lineRule="auto"/>
        <w:ind w:firstLine="708"/>
        <w:jc w:val="both"/>
        <w:rPr>
          <w:rFonts w:ascii="Times New Roman" w:hAnsi="Times New Roman" w:cs="Times New Roman"/>
          <w:sz w:val="28"/>
          <w:szCs w:val="28"/>
        </w:rPr>
      </w:pPr>
      <w:proofErr w:type="spellStart"/>
      <w:r w:rsidRPr="00AF5A12">
        <w:rPr>
          <w:rFonts w:ascii="Times New Roman" w:hAnsi="Times New Roman" w:cs="Times New Roman"/>
          <w:b/>
          <w:bCs/>
          <w:sz w:val="28"/>
          <w:szCs w:val="28"/>
        </w:rPr>
        <w:t>Изилдөөнүн</w:t>
      </w:r>
      <w:proofErr w:type="spellEnd"/>
      <w:r w:rsidRPr="00AF5A12">
        <w:rPr>
          <w:rFonts w:ascii="Times New Roman" w:hAnsi="Times New Roman" w:cs="Times New Roman"/>
          <w:b/>
          <w:bCs/>
          <w:sz w:val="28"/>
          <w:szCs w:val="28"/>
        </w:rPr>
        <w:t xml:space="preserve"> </w:t>
      </w:r>
      <w:proofErr w:type="spellStart"/>
      <w:r w:rsidRPr="00AF5A12">
        <w:rPr>
          <w:rFonts w:ascii="Times New Roman" w:hAnsi="Times New Roman" w:cs="Times New Roman"/>
          <w:b/>
          <w:bCs/>
          <w:sz w:val="28"/>
          <w:szCs w:val="28"/>
        </w:rPr>
        <w:t>максаты</w:t>
      </w:r>
      <w:proofErr w:type="spellEnd"/>
      <w:r w:rsidRPr="00AF5A12">
        <w:rPr>
          <w:rFonts w:ascii="Times New Roman" w:hAnsi="Times New Roman" w:cs="Times New Roman"/>
          <w:b/>
          <w:bCs/>
          <w:sz w:val="28"/>
          <w:szCs w:val="28"/>
        </w:rPr>
        <w:t>:</w:t>
      </w:r>
      <w:r w:rsidRPr="00AF5A12">
        <w:t xml:space="preserve"> </w:t>
      </w:r>
      <w:proofErr w:type="spellStart"/>
      <w:r w:rsidRPr="00AF5A12">
        <w:rPr>
          <w:rFonts w:ascii="Times New Roman" w:hAnsi="Times New Roman" w:cs="Times New Roman"/>
          <w:sz w:val="28"/>
          <w:szCs w:val="28"/>
        </w:rPr>
        <w:t>Социалдык-экономикалык</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детерминанттардын</w:t>
      </w:r>
      <w:proofErr w:type="spellEnd"/>
      <w:r w:rsidRPr="00AF5A12">
        <w:rPr>
          <w:rFonts w:ascii="Times New Roman" w:hAnsi="Times New Roman" w:cs="Times New Roman"/>
          <w:sz w:val="28"/>
          <w:szCs w:val="28"/>
        </w:rPr>
        <w:t xml:space="preserve">, </w:t>
      </w:r>
      <w:bookmarkStart w:id="2" w:name="_Hlk169539579"/>
      <w:proofErr w:type="spellStart"/>
      <w:r w:rsidRPr="00AF5A12">
        <w:rPr>
          <w:rFonts w:ascii="Times New Roman" w:hAnsi="Times New Roman" w:cs="Times New Roman"/>
          <w:sz w:val="28"/>
          <w:szCs w:val="28"/>
        </w:rPr>
        <w:t>климактерика</w:t>
      </w:r>
      <w:bookmarkEnd w:id="2"/>
      <w:r>
        <w:rPr>
          <w:rFonts w:ascii="Times New Roman" w:hAnsi="Times New Roman" w:cs="Times New Roman"/>
          <w:sz w:val="28"/>
          <w:szCs w:val="28"/>
        </w:rPr>
        <w:t>лык</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мезгилинин</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клиникалык</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жүрүшүнүн</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өзгөчөлүктөрүнүн</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жана</w:t>
      </w:r>
      <w:proofErr w:type="spellEnd"/>
      <w:r w:rsidRPr="00AF5A12">
        <w:rPr>
          <w:rFonts w:ascii="Times New Roman" w:hAnsi="Times New Roman" w:cs="Times New Roman"/>
          <w:sz w:val="28"/>
          <w:szCs w:val="28"/>
        </w:rPr>
        <w:t xml:space="preserve"> Кыргыз </w:t>
      </w:r>
      <w:proofErr w:type="spellStart"/>
      <w:r w:rsidRPr="00AF5A12">
        <w:rPr>
          <w:rFonts w:ascii="Times New Roman" w:hAnsi="Times New Roman" w:cs="Times New Roman"/>
          <w:sz w:val="28"/>
          <w:szCs w:val="28"/>
        </w:rPr>
        <w:t>Республикасынын</w:t>
      </w:r>
      <w:proofErr w:type="spellEnd"/>
      <w:r w:rsidRPr="00AF5A12">
        <w:rPr>
          <w:rFonts w:ascii="Times New Roman" w:hAnsi="Times New Roman" w:cs="Times New Roman"/>
          <w:sz w:val="28"/>
          <w:szCs w:val="28"/>
        </w:rPr>
        <w:t xml:space="preserve"> ар </w:t>
      </w:r>
      <w:proofErr w:type="spellStart"/>
      <w:r w:rsidRPr="00AF5A12">
        <w:rPr>
          <w:rFonts w:ascii="Times New Roman" w:hAnsi="Times New Roman" w:cs="Times New Roman"/>
          <w:sz w:val="28"/>
          <w:szCs w:val="28"/>
        </w:rPr>
        <w:t>кайсы</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аймактарында</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жашаган</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аялдардын</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жашоо</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сапатынын</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негизинде</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климактерикалык</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синдромунун</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жүрүшү</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боюнча</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жекече</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терапиянын</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натыйжалуулугун</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баалоо</w:t>
      </w:r>
      <w:proofErr w:type="spellEnd"/>
      <w:r w:rsidRPr="00AF5A12">
        <w:rPr>
          <w:rFonts w:ascii="Times New Roman" w:hAnsi="Times New Roman" w:cs="Times New Roman"/>
          <w:sz w:val="28"/>
          <w:szCs w:val="28"/>
        </w:rPr>
        <w:t>.</w:t>
      </w:r>
      <w:r>
        <w:rPr>
          <w:rFonts w:ascii="Times New Roman" w:hAnsi="Times New Roman" w:cs="Times New Roman"/>
          <w:sz w:val="28"/>
          <w:szCs w:val="28"/>
        </w:rPr>
        <w:t xml:space="preserve"> </w:t>
      </w:r>
    </w:p>
    <w:p w14:paraId="7087CBDA" w14:textId="77777777" w:rsidR="00AF5A12" w:rsidRDefault="00AF5A12" w:rsidP="001B4335">
      <w:pPr>
        <w:spacing w:after="0" w:line="276" w:lineRule="auto"/>
        <w:ind w:firstLine="708"/>
        <w:jc w:val="both"/>
        <w:rPr>
          <w:rFonts w:ascii="Times New Roman" w:hAnsi="Times New Roman" w:cs="Times New Roman"/>
          <w:b/>
          <w:bCs/>
          <w:sz w:val="28"/>
          <w:szCs w:val="28"/>
        </w:rPr>
      </w:pPr>
      <w:proofErr w:type="spellStart"/>
      <w:r w:rsidRPr="00AF5A12">
        <w:rPr>
          <w:rFonts w:ascii="Times New Roman" w:hAnsi="Times New Roman" w:cs="Times New Roman"/>
          <w:b/>
          <w:bCs/>
          <w:sz w:val="28"/>
          <w:szCs w:val="28"/>
        </w:rPr>
        <w:t>Изилдөөнүн</w:t>
      </w:r>
      <w:proofErr w:type="spellEnd"/>
      <w:r w:rsidRPr="00AF5A12">
        <w:rPr>
          <w:rFonts w:ascii="Times New Roman" w:hAnsi="Times New Roman" w:cs="Times New Roman"/>
          <w:b/>
          <w:bCs/>
          <w:sz w:val="28"/>
          <w:szCs w:val="28"/>
        </w:rPr>
        <w:t xml:space="preserve"> </w:t>
      </w:r>
      <w:proofErr w:type="spellStart"/>
      <w:r w:rsidRPr="00AF5A12">
        <w:rPr>
          <w:rFonts w:ascii="Times New Roman" w:hAnsi="Times New Roman" w:cs="Times New Roman"/>
          <w:b/>
          <w:bCs/>
          <w:sz w:val="28"/>
          <w:szCs w:val="28"/>
        </w:rPr>
        <w:t>милдеттери</w:t>
      </w:r>
      <w:proofErr w:type="spellEnd"/>
      <w:r w:rsidRPr="00AF5A12">
        <w:rPr>
          <w:rFonts w:ascii="Times New Roman" w:hAnsi="Times New Roman" w:cs="Times New Roman"/>
          <w:b/>
          <w:bCs/>
          <w:sz w:val="28"/>
          <w:szCs w:val="28"/>
        </w:rPr>
        <w:t>:</w:t>
      </w:r>
    </w:p>
    <w:p w14:paraId="07F81B19" w14:textId="7C0E1225" w:rsidR="001919C1" w:rsidRDefault="00AF5A12" w:rsidP="001B4335">
      <w:pPr>
        <w:spacing w:after="0" w:line="276" w:lineRule="auto"/>
        <w:ind w:firstLine="708"/>
        <w:jc w:val="both"/>
        <w:rPr>
          <w:rFonts w:ascii="Times New Roman" w:hAnsi="Times New Roman" w:cs="Times New Roman"/>
          <w:sz w:val="28"/>
          <w:szCs w:val="28"/>
        </w:rPr>
      </w:pPr>
      <w:r w:rsidRPr="00AF5A12">
        <w:rPr>
          <w:rFonts w:ascii="Times New Roman" w:hAnsi="Times New Roman" w:cs="Times New Roman"/>
          <w:sz w:val="28"/>
          <w:szCs w:val="28"/>
        </w:rPr>
        <w:t xml:space="preserve">1. </w:t>
      </w:r>
      <w:proofErr w:type="spellStart"/>
      <w:r>
        <w:rPr>
          <w:rFonts w:ascii="Times New Roman" w:hAnsi="Times New Roman" w:cs="Times New Roman"/>
          <w:sz w:val="28"/>
          <w:szCs w:val="28"/>
        </w:rPr>
        <w:t>Жүрүштүн</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клиникалык</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өзгөчөлүктөрүн</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тобокелдик</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факторлорун</w:t>
      </w:r>
      <w:proofErr w:type="spellEnd"/>
      <w:r w:rsidRPr="00AF5A12">
        <w:rPr>
          <w:rFonts w:ascii="Times New Roman" w:hAnsi="Times New Roman" w:cs="Times New Roman"/>
          <w:sz w:val="28"/>
          <w:szCs w:val="28"/>
        </w:rPr>
        <w:t xml:space="preserve">, </w:t>
      </w:r>
      <w:bookmarkStart w:id="3" w:name="_Hlk169540359"/>
      <w:proofErr w:type="spellStart"/>
      <w:r w:rsidRPr="00AF5A12">
        <w:rPr>
          <w:rFonts w:ascii="Times New Roman" w:hAnsi="Times New Roman" w:cs="Times New Roman"/>
          <w:sz w:val="28"/>
          <w:szCs w:val="28"/>
        </w:rPr>
        <w:t>климактери</w:t>
      </w:r>
      <w:r w:rsidR="001919C1">
        <w:rPr>
          <w:rFonts w:ascii="Times New Roman" w:hAnsi="Times New Roman" w:cs="Times New Roman"/>
          <w:sz w:val="28"/>
          <w:szCs w:val="28"/>
        </w:rPr>
        <w:t>йдин</w:t>
      </w:r>
      <w:bookmarkEnd w:id="3"/>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таралышын</w:t>
      </w:r>
      <w:proofErr w:type="spellEnd"/>
      <w:r w:rsidRPr="00AF5A12">
        <w:rPr>
          <w:rFonts w:ascii="Times New Roman" w:hAnsi="Times New Roman" w:cs="Times New Roman"/>
          <w:sz w:val="28"/>
          <w:szCs w:val="28"/>
        </w:rPr>
        <w:t xml:space="preserve">, Кыргыз </w:t>
      </w:r>
      <w:proofErr w:type="spellStart"/>
      <w:r w:rsidRPr="00AF5A12">
        <w:rPr>
          <w:rFonts w:ascii="Times New Roman" w:hAnsi="Times New Roman" w:cs="Times New Roman"/>
          <w:sz w:val="28"/>
          <w:szCs w:val="28"/>
        </w:rPr>
        <w:t>Республикасынын</w:t>
      </w:r>
      <w:proofErr w:type="spellEnd"/>
      <w:r w:rsidRPr="00AF5A12">
        <w:rPr>
          <w:rFonts w:ascii="Times New Roman" w:hAnsi="Times New Roman" w:cs="Times New Roman"/>
          <w:sz w:val="28"/>
          <w:szCs w:val="28"/>
        </w:rPr>
        <w:t xml:space="preserve"> ар </w:t>
      </w:r>
      <w:proofErr w:type="spellStart"/>
      <w:r w:rsidRPr="00AF5A12">
        <w:rPr>
          <w:rFonts w:ascii="Times New Roman" w:hAnsi="Times New Roman" w:cs="Times New Roman"/>
          <w:sz w:val="28"/>
          <w:szCs w:val="28"/>
        </w:rPr>
        <w:t>кайсы</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аймактарында</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жашаган</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климактерикалык</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мезгил</w:t>
      </w:r>
      <w:r>
        <w:rPr>
          <w:rFonts w:ascii="Times New Roman" w:hAnsi="Times New Roman" w:cs="Times New Roman"/>
          <w:sz w:val="28"/>
          <w:szCs w:val="28"/>
        </w:rPr>
        <w:t>деги</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аялдардын</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социалдык-экономикалык</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детерминанттарын</w:t>
      </w:r>
      <w:proofErr w:type="spellEnd"/>
      <w:r w:rsidRPr="00AF5A12">
        <w:rPr>
          <w:rFonts w:ascii="Times New Roman" w:hAnsi="Times New Roman" w:cs="Times New Roman"/>
          <w:sz w:val="28"/>
          <w:szCs w:val="28"/>
        </w:rPr>
        <w:t xml:space="preserve"> </w:t>
      </w:r>
      <w:proofErr w:type="spellStart"/>
      <w:r w:rsidRPr="00AF5A12">
        <w:rPr>
          <w:rFonts w:ascii="Times New Roman" w:hAnsi="Times New Roman" w:cs="Times New Roman"/>
          <w:sz w:val="28"/>
          <w:szCs w:val="28"/>
        </w:rPr>
        <w:t>изилдөө</w:t>
      </w:r>
      <w:proofErr w:type="spellEnd"/>
      <w:r w:rsidRPr="00AF5A12">
        <w:rPr>
          <w:rFonts w:ascii="Times New Roman" w:hAnsi="Times New Roman" w:cs="Times New Roman"/>
          <w:sz w:val="28"/>
          <w:szCs w:val="28"/>
        </w:rPr>
        <w:t xml:space="preserve">. </w:t>
      </w:r>
    </w:p>
    <w:p w14:paraId="7C538091" w14:textId="55BFE211" w:rsidR="00AF5A12" w:rsidRDefault="001919C1" w:rsidP="001B4335">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1919C1">
        <w:rPr>
          <w:rFonts w:ascii="Times New Roman" w:hAnsi="Times New Roman" w:cs="Times New Roman"/>
          <w:sz w:val="28"/>
          <w:szCs w:val="28"/>
        </w:rPr>
        <w:t xml:space="preserve">Кыргыз </w:t>
      </w:r>
      <w:proofErr w:type="spellStart"/>
      <w:r w:rsidRPr="001919C1">
        <w:rPr>
          <w:rFonts w:ascii="Times New Roman" w:hAnsi="Times New Roman" w:cs="Times New Roman"/>
          <w:sz w:val="28"/>
          <w:szCs w:val="28"/>
        </w:rPr>
        <w:t>Республикасынын</w:t>
      </w:r>
      <w:proofErr w:type="spellEnd"/>
      <w:r w:rsidRPr="001919C1">
        <w:rPr>
          <w:rFonts w:ascii="Times New Roman" w:hAnsi="Times New Roman" w:cs="Times New Roman"/>
          <w:sz w:val="28"/>
          <w:szCs w:val="28"/>
        </w:rPr>
        <w:t xml:space="preserve"> </w:t>
      </w:r>
      <w:proofErr w:type="spellStart"/>
      <w:r w:rsidRPr="001919C1">
        <w:rPr>
          <w:rFonts w:ascii="Times New Roman" w:hAnsi="Times New Roman" w:cs="Times New Roman"/>
          <w:sz w:val="28"/>
          <w:szCs w:val="28"/>
        </w:rPr>
        <w:t>аймактары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боюнч</w:t>
      </w:r>
      <w:r w:rsidRPr="001919C1">
        <w:rPr>
          <w:rFonts w:ascii="Times New Roman" w:hAnsi="Times New Roman" w:cs="Times New Roman"/>
          <w:sz w:val="28"/>
          <w:szCs w:val="28"/>
        </w:rPr>
        <w:t>а</w:t>
      </w:r>
      <w:proofErr w:type="spellEnd"/>
      <w:r w:rsidRPr="001919C1">
        <w:rPr>
          <w:rFonts w:ascii="Times New Roman" w:hAnsi="Times New Roman" w:cs="Times New Roman"/>
          <w:sz w:val="28"/>
          <w:szCs w:val="28"/>
        </w:rPr>
        <w:t xml:space="preserve"> </w:t>
      </w:r>
      <w:proofErr w:type="spellStart"/>
      <w:r w:rsidRPr="001919C1">
        <w:rPr>
          <w:rFonts w:ascii="Times New Roman" w:hAnsi="Times New Roman" w:cs="Times New Roman"/>
          <w:sz w:val="28"/>
          <w:szCs w:val="28"/>
        </w:rPr>
        <w:t>климактери</w:t>
      </w:r>
      <w:r>
        <w:rPr>
          <w:rFonts w:ascii="Times New Roman" w:hAnsi="Times New Roman" w:cs="Times New Roman"/>
          <w:sz w:val="28"/>
          <w:szCs w:val="28"/>
        </w:rPr>
        <w:t>йдин</w:t>
      </w:r>
      <w:proofErr w:type="spellEnd"/>
      <w:r w:rsidRPr="001919C1">
        <w:rPr>
          <w:rFonts w:ascii="Times New Roman" w:hAnsi="Times New Roman" w:cs="Times New Roman"/>
          <w:sz w:val="28"/>
          <w:szCs w:val="28"/>
        </w:rPr>
        <w:t xml:space="preserve"> ар </w:t>
      </w:r>
      <w:proofErr w:type="spellStart"/>
      <w:r w:rsidRPr="001919C1">
        <w:rPr>
          <w:rFonts w:ascii="Times New Roman" w:hAnsi="Times New Roman" w:cs="Times New Roman"/>
          <w:sz w:val="28"/>
          <w:szCs w:val="28"/>
        </w:rPr>
        <w:t>кандай</w:t>
      </w:r>
      <w:proofErr w:type="spellEnd"/>
      <w:r w:rsidRPr="001919C1">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менен</w:t>
      </w:r>
      <w:proofErr w:type="spellEnd"/>
      <w:r>
        <w:rPr>
          <w:rFonts w:ascii="Times New Roman" w:hAnsi="Times New Roman" w:cs="Times New Roman"/>
          <w:sz w:val="28"/>
          <w:szCs w:val="28"/>
        </w:rPr>
        <w:t xml:space="preserve"> </w:t>
      </w:r>
      <w:proofErr w:type="spellStart"/>
      <w:r w:rsidRPr="001919C1">
        <w:rPr>
          <w:rFonts w:ascii="Times New Roman" w:hAnsi="Times New Roman" w:cs="Times New Roman"/>
          <w:sz w:val="28"/>
          <w:szCs w:val="28"/>
        </w:rPr>
        <w:t>аялдард</w:t>
      </w:r>
      <w:r>
        <w:rPr>
          <w:rFonts w:ascii="Times New Roman" w:hAnsi="Times New Roman" w:cs="Times New Roman"/>
          <w:sz w:val="28"/>
          <w:szCs w:val="28"/>
        </w:rPr>
        <w:t>агы</w:t>
      </w:r>
      <w:proofErr w:type="spellEnd"/>
      <w:r w:rsidRPr="001919C1">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климакстын</w:t>
      </w:r>
      <w:proofErr w:type="spellEnd"/>
      <w:r w:rsidRPr="001919C1">
        <w:rPr>
          <w:rFonts w:ascii="Times New Roman" w:hAnsi="Times New Roman" w:cs="Times New Roman"/>
          <w:sz w:val="28"/>
          <w:szCs w:val="28"/>
        </w:rPr>
        <w:t xml:space="preserve"> </w:t>
      </w:r>
      <w:proofErr w:type="spellStart"/>
      <w:r w:rsidRPr="001919C1">
        <w:rPr>
          <w:rFonts w:ascii="Times New Roman" w:hAnsi="Times New Roman" w:cs="Times New Roman"/>
          <w:sz w:val="28"/>
          <w:szCs w:val="28"/>
        </w:rPr>
        <w:t>жүрүшүнө</w:t>
      </w:r>
      <w:proofErr w:type="spellEnd"/>
      <w:r w:rsidRPr="001919C1">
        <w:rPr>
          <w:rFonts w:ascii="Times New Roman" w:hAnsi="Times New Roman" w:cs="Times New Roman"/>
          <w:sz w:val="28"/>
          <w:szCs w:val="28"/>
        </w:rPr>
        <w:t xml:space="preserve"> </w:t>
      </w:r>
      <w:proofErr w:type="spellStart"/>
      <w:r w:rsidRPr="001919C1">
        <w:rPr>
          <w:rFonts w:ascii="Times New Roman" w:hAnsi="Times New Roman" w:cs="Times New Roman"/>
          <w:sz w:val="28"/>
          <w:szCs w:val="28"/>
        </w:rPr>
        <w:t>экстрагениталдык</w:t>
      </w:r>
      <w:proofErr w:type="spellEnd"/>
      <w:r w:rsidRPr="001919C1">
        <w:rPr>
          <w:rFonts w:ascii="Times New Roman" w:hAnsi="Times New Roman" w:cs="Times New Roman"/>
          <w:sz w:val="28"/>
          <w:szCs w:val="28"/>
        </w:rPr>
        <w:t xml:space="preserve"> </w:t>
      </w:r>
      <w:proofErr w:type="spellStart"/>
      <w:r w:rsidRPr="001919C1">
        <w:rPr>
          <w:rFonts w:ascii="Times New Roman" w:hAnsi="Times New Roman" w:cs="Times New Roman"/>
          <w:sz w:val="28"/>
          <w:szCs w:val="28"/>
        </w:rPr>
        <w:t>патологиянын</w:t>
      </w:r>
      <w:proofErr w:type="spellEnd"/>
      <w:r w:rsidRPr="001919C1">
        <w:rPr>
          <w:rFonts w:ascii="Times New Roman" w:hAnsi="Times New Roman" w:cs="Times New Roman"/>
          <w:sz w:val="28"/>
          <w:szCs w:val="28"/>
        </w:rPr>
        <w:t xml:space="preserve"> </w:t>
      </w:r>
      <w:proofErr w:type="spellStart"/>
      <w:r w:rsidRPr="001919C1">
        <w:rPr>
          <w:rFonts w:ascii="Times New Roman" w:hAnsi="Times New Roman" w:cs="Times New Roman"/>
          <w:sz w:val="28"/>
          <w:szCs w:val="28"/>
        </w:rPr>
        <w:t>жана</w:t>
      </w:r>
      <w:proofErr w:type="spellEnd"/>
      <w:r w:rsidRPr="001919C1">
        <w:rPr>
          <w:rFonts w:ascii="Times New Roman" w:hAnsi="Times New Roman" w:cs="Times New Roman"/>
          <w:sz w:val="28"/>
          <w:szCs w:val="28"/>
        </w:rPr>
        <w:t xml:space="preserve"> </w:t>
      </w:r>
      <w:proofErr w:type="spellStart"/>
      <w:r w:rsidRPr="001919C1">
        <w:rPr>
          <w:rFonts w:ascii="Times New Roman" w:hAnsi="Times New Roman" w:cs="Times New Roman"/>
          <w:sz w:val="28"/>
          <w:szCs w:val="28"/>
        </w:rPr>
        <w:t>репродуктивд</w:t>
      </w:r>
      <w:r>
        <w:rPr>
          <w:rFonts w:ascii="Times New Roman" w:hAnsi="Times New Roman" w:cs="Times New Roman"/>
          <w:sz w:val="28"/>
          <w:szCs w:val="28"/>
        </w:rPr>
        <w:t>ик</w:t>
      </w:r>
      <w:proofErr w:type="spellEnd"/>
      <w:r w:rsidRPr="001919C1">
        <w:rPr>
          <w:rFonts w:ascii="Times New Roman" w:hAnsi="Times New Roman" w:cs="Times New Roman"/>
          <w:sz w:val="28"/>
          <w:szCs w:val="28"/>
        </w:rPr>
        <w:t xml:space="preserve"> </w:t>
      </w:r>
      <w:proofErr w:type="spellStart"/>
      <w:r w:rsidR="008E69B4">
        <w:rPr>
          <w:rFonts w:ascii="Times New Roman" w:hAnsi="Times New Roman" w:cs="Times New Roman"/>
          <w:sz w:val="28"/>
          <w:szCs w:val="28"/>
        </w:rPr>
        <w:t>анамнезинин</w:t>
      </w:r>
      <w:proofErr w:type="spellEnd"/>
      <w:r w:rsidRPr="001919C1">
        <w:rPr>
          <w:rFonts w:ascii="Times New Roman" w:hAnsi="Times New Roman" w:cs="Times New Roman"/>
          <w:sz w:val="28"/>
          <w:szCs w:val="28"/>
        </w:rPr>
        <w:t xml:space="preserve"> </w:t>
      </w:r>
      <w:proofErr w:type="spellStart"/>
      <w:r w:rsidRPr="001919C1">
        <w:rPr>
          <w:rFonts w:ascii="Times New Roman" w:hAnsi="Times New Roman" w:cs="Times New Roman"/>
          <w:sz w:val="28"/>
          <w:szCs w:val="28"/>
        </w:rPr>
        <w:t>ролун</w:t>
      </w:r>
      <w:proofErr w:type="spellEnd"/>
      <w:r w:rsidRPr="001919C1">
        <w:rPr>
          <w:rFonts w:ascii="Times New Roman" w:hAnsi="Times New Roman" w:cs="Times New Roman"/>
          <w:sz w:val="28"/>
          <w:szCs w:val="28"/>
        </w:rPr>
        <w:t xml:space="preserve"> </w:t>
      </w:r>
      <w:proofErr w:type="spellStart"/>
      <w:r w:rsidRPr="001919C1">
        <w:rPr>
          <w:rFonts w:ascii="Times New Roman" w:hAnsi="Times New Roman" w:cs="Times New Roman"/>
          <w:sz w:val="28"/>
          <w:szCs w:val="28"/>
        </w:rPr>
        <w:t>жана</w:t>
      </w:r>
      <w:proofErr w:type="spellEnd"/>
      <w:r w:rsidRPr="001919C1">
        <w:rPr>
          <w:rFonts w:ascii="Times New Roman" w:hAnsi="Times New Roman" w:cs="Times New Roman"/>
          <w:sz w:val="28"/>
          <w:szCs w:val="28"/>
        </w:rPr>
        <w:t xml:space="preserve"> </w:t>
      </w:r>
      <w:proofErr w:type="spellStart"/>
      <w:r w:rsidRPr="001919C1">
        <w:rPr>
          <w:rFonts w:ascii="Times New Roman" w:hAnsi="Times New Roman" w:cs="Times New Roman"/>
          <w:sz w:val="28"/>
          <w:szCs w:val="28"/>
        </w:rPr>
        <w:t>таасирин</w:t>
      </w:r>
      <w:proofErr w:type="spellEnd"/>
      <w:r w:rsidRPr="001919C1">
        <w:rPr>
          <w:rFonts w:ascii="Times New Roman" w:hAnsi="Times New Roman" w:cs="Times New Roman"/>
          <w:sz w:val="28"/>
          <w:szCs w:val="28"/>
        </w:rPr>
        <w:t xml:space="preserve"> </w:t>
      </w:r>
      <w:proofErr w:type="spellStart"/>
      <w:r w:rsidRPr="001919C1">
        <w:rPr>
          <w:rFonts w:ascii="Times New Roman" w:hAnsi="Times New Roman" w:cs="Times New Roman"/>
          <w:sz w:val="28"/>
          <w:szCs w:val="28"/>
        </w:rPr>
        <w:t>баа</w:t>
      </w:r>
      <w:r>
        <w:rPr>
          <w:rFonts w:ascii="Times New Roman" w:hAnsi="Times New Roman" w:cs="Times New Roman"/>
          <w:sz w:val="28"/>
          <w:szCs w:val="28"/>
        </w:rPr>
        <w:t>лоо</w:t>
      </w:r>
      <w:proofErr w:type="spellEnd"/>
      <w:r w:rsidRPr="001919C1">
        <w:rPr>
          <w:rFonts w:ascii="Times New Roman" w:hAnsi="Times New Roman" w:cs="Times New Roman"/>
          <w:sz w:val="28"/>
          <w:szCs w:val="28"/>
        </w:rPr>
        <w:t>.</w:t>
      </w:r>
      <w:r w:rsidR="00AF5A12">
        <w:rPr>
          <w:rFonts w:ascii="Times New Roman" w:hAnsi="Times New Roman" w:cs="Times New Roman"/>
          <w:sz w:val="28"/>
          <w:szCs w:val="28"/>
        </w:rPr>
        <w:t xml:space="preserve"> </w:t>
      </w:r>
    </w:p>
    <w:p w14:paraId="720F71F8" w14:textId="15903001" w:rsidR="00EB6242" w:rsidRDefault="00EB6242" w:rsidP="001B4335">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EB6242">
        <w:rPr>
          <w:rFonts w:ascii="Times New Roman" w:hAnsi="Times New Roman" w:cs="Times New Roman"/>
          <w:sz w:val="28"/>
          <w:szCs w:val="28"/>
        </w:rPr>
        <w:t>Климактерикалык</w:t>
      </w:r>
      <w:proofErr w:type="spellEnd"/>
      <w:r w:rsidRPr="00EB6242">
        <w:rPr>
          <w:rFonts w:ascii="Times New Roman" w:hAnsi="Times New Roman" w:cs="Times New Roman"/>
          <w:sz w:val="28"/>
          <w:szCs w:val="28"/>
        </w:rPr>
        <w:t xml:space="preserve"> </w:t>
      </w:r>
      <w:proofErr w:type="spellStart"/>
      <w:r w:rsidRPr="00EB6242">
        <w:rPr>
          <w:rFonts w:ascii="Times New Roman" w:hAnsi="Times New Roman" w:cs="Times New Roman"/>
          <w:sz w:val="28"/>
          <w:szCs w:val="28"/>
        </w:rPr>
        <w:t>синдромунун</w:t>
      </w:r>
      <w:proofErr w:type="spellEnd"/>
      <w:r w:rsidRPr="00EB6242">
        <w:rPr>
          <w:rFonts w:ascii="Times New Roman" w:hAnsi="Times New Roman" w:cs="Times New Roman"/>
          <w:sz w:val="28"/>
          <w:szCs w:val="28"/>
        </w:rPr>
        <w:t xml:space="preserve"> </w:t>
      </w:r>
      <w:proofErr w:type="spellStart"/>
      <w:r w:rsidRPr="00EB6242">
        <w:rPr>
          <w:rFonts w:ascii="Times New Roman" w:hAnsi="Times New Roman" w:cs="Times New Roman"/>
          <w:sz w:val="28"/>
          <w:szCs w:val="28"/>
        </w:rPr>
        <w:t>оордугун</w:t>
      </w:r>
      <w:r w:rsidR="00E1799A">
        <w:rPr>
          <w:rFonts w:ascii="Times New Roman" w:hAnsi="Times New Roman" w:cs="Times New Roman"/>
          <w:sz w:val="28"/>
          <w:szCs w:val="28"/>
        </w:rPr>
        <w:t>ун</w:t>
      </w:r>
      <w:proofErr w:type="spellEnd"/>
      <w:r w:rsidR="00E1799A">
        <w:rPr>
          <w:rFonts w:ascii="Times New Roman" w:hAnsi="Times New Roman" w:cs="Times New Roman"/>
          <w:sz w:val="28"/>
          <w:szCs w:val="28"/>
        </w:rPr>
        <w:t xml:space="preserve"> </w:t>
      </w:r>
      <w:proofErr w:type="spellStart"/>
      <w:r w:rsidR="00E1799A">
        <w:rPr>
          <w:rFonts w:ascii="Times New Roman" w:hAnsi="Times New Roman" w:cs="Times New Roman"/>
          <w:sz w:val="28"/>
          <w:szCs w:val="28"/>
        </w:rPr>
        <w:t>даражасына</w:t>
      </w:r>
      <w:proofErr w:type="spellEnd"/>
      <w:r w:rsidRPr="00EB6242">
        <w:rPr>
          <w:rFonts w:ascii="Times New Roman" w:hAnsi="Times New Roman" w:cs="Times New Roman"/>
          <w:sz w:val="28"/>
          <w:szCs w:val="28"/>
        </w:rPr>
        <w:t xml:space="preserve"> </w:t>
      </w:r>
      <w:proofErr w:type="spellStart"/>
      <w:r w:rsidRPr="00EB6242">
        <w:rPr>
          <w:rFonts w:ascii="Times New Roman" w:hAnsi="Times New Roman" w:cs="Times New Roman"/>
          <w:sz w:val="28"/>
          <w:szCs w:val="28"/>
        </w:rPr>
        <w:t>жараша</w:t>
      </w:r>
      <w:proofErr w:type="spellEnd"/>
      <w:r w:rsidRPr="00EB6242">
        <w:rPr>
          <w:rFonts w:ascii="Times New Roman" w:hAnsi="Times New Roman" w:cs="Times New Roman"/>
          <w:sz w:val="28"/>
          <w:szCs w:val="28"/>
        </w:rPr>
        <w:t xml:space="preserve"> </w:t>
      </w:r>
      <w:proofErr w:type="spellStart"/>
      <w:r w:rsidRPr="00EB6242">
        <w:rPr>
          <w:rFonts w:ascii="Times New Roman" w:hAnsi="Times New Roman" w:cs="Times New Roman"/>
          <w:sz w:val="28"/>
          <w:szCs w:val="28"/>
        </w:rPr>
        <w:t>аялдардын</w:t>
      </w:r>
      <w:proofErr w:type="spellEnd"/>
      <w:r w:rsidRPr="00EB6242">
        <w:rPr>
          <w:rFonts w:ascii="Times New Roman" w:hAnsi="Times New Roman" w:cs="Times New Roman"/>
          <w:sz w:val="28"/>
          <w:szCs w:val="28"/>
        </w:rPr>
        <w:t xml:space="preserve"> </w:t>
      </w:r>
      <w:proofErr w:type="spellStart"/>
      <w:r w:rsidRPr="00EB6242">
        <w:rPr>
          <w:rFonts w:ascii="Times New Roman" w:hAnsi="Times New Roman" w:cs="Times New Roman"/>
          <w:sz w:val="28"/>
          <w:szCs w:val="28"/>
        </w:rPr>
        <w:t>жашоо</w:t>
      </w:r>
      <w:proofErr w:type="spellEnd"/>
      <w:r w:rsidRPr="00EB6242">
        <w:rPr>
          <w:rFonts w:ascii="Times New Roman" w:hAnsi="Times New Roman" w:cs="Times New Roman"/>
          <w:sz w:val="28"/>
          <w:szCs w:val="28"/>
        </w:rPr>
        <w:t xml:space="preserve"> </w:t>
      </w:r>
      <w:proofErr w:type="spellStart"/>
      <w:r w:rsidRPr="00EB6242">
        <w:rPr>
          <w:rFonts w:ascii="Times New Roman" w:hAnsi="Times New Roman" w:cs="Times New Roman"/>
          <w:sz w:val="28"/>
          <w:szCs w:val="28"/>
        </w:rPr>
        <w:t>сапатына</w:t>
      </w:r>
      <w:proofErr w:type="spellEnd"/>
      <w:r w:rsidRPr="00EB6242">
        <w:rPr>
          <w:rFonts w:ascii="Times New Roman" w:hAnsi="Times New Roman" w:cs="Times New Roman"/>
          <w:sz w:val="28"/>
          <w:szCs w:val="28"/>
        </w:rPr>
        <w:t xml:space="preserve"> </w:t>
      </w:r>
      <w:proofErr w:type="spellStart"/>
      <w:r w:rsidRPr="00EB6242">
        <w:rPr>
          <w:rFonts w:ascii="Times New Roman" w:hAnsi="Times New Roman" w:cs="Times New Roman"/>
          <w:sz w:val="28"/>
          <w:szCs w:val="28"/>
        </w:rPr>
        <w:t>патологиялык</w:t>
      </w:r>
      <w:proofErr w:type="spellEnd"/>
      <w:r w:rsidRPr="00EB6242">
        <w:rPr>
          <w:rFonts w:ascii="Times New Roman" w:hAnsi="Times New Roman" w:cs="Times New Roman"/>
          <w:sz w:val="28"/>
          <w:szCs w:val="28"/>
        </w:rPr>
        <w:t xml:space="preserve"> </w:t>
      </w:r>
      <w:proofErr w:type="spellStart"/>
      <w:r w:rsidR="00E1799A" w:rsidRPr="00E1799A">
        <w:rPr>
          <w:rFonts w:ascii="Times New Roman" w:hAnsi="Times New Roman" w:cs="Times New Roman"/>
          <w:sz w:val="28"/>
          <w:szCs w:val="28"/>
        </w:rPr>
        <w:t>климактерийдин</w:t>
      </w:r>
      <w:proofErr w:type="spellEnd"/>
      <w:r w:rsidRPr="00EB6242">
        <w:rPr>
          <w:rFonts w:ascii="Times New Roman" w:hAnsi="Times New Roman" w:cs="Times New Roman"/>
          <w:sz w:val="28"/>
          <w:szCs w:val="28"/>
        </w:rPr>
        <w:t xml:space="preserve"> </w:t>
      </w:r>
      <w:proofErr w:type="spellStart"/>
      <w:r w:rsidRPr="00EB6242">
        <w:rPr>
          <w:rFonts w:ascii="Times New Roman" w:hAnsi="Times New Roman" w:cs="Times New Roman"/>
          <w:sz w:val="28"/>
          <w:szCs w:val="28"/>
        </w:rPr>
        <w:t>таасирин</w:t>
      </w:r>
      <w:proofErr w:type="spellEnd"/>
      <w:r w:rsidRPr="00EB6242">
        <w:rPr>
          <w:rFonts w:ascii="Times New Roman" w:hAnsi="Times New Roman" w:cs="Times New Roman"/>
          <w:sz w:val="28"/>
          <w:szCs w:val="28"/>
        </w:rPr>
        <w:t xml:space="preserve"> </w:t>
      </w:r>
      <w:proofErr w:type="spellStart"/>
      <w:r w:rsidRPr="00EB6242">
        <w:rPr>
          <w:rFonts w:ascii="Times New Roman" w:hAnsi="Times New Roman" w:cs="Times New Roman"/>
          <w:sz w:val="28"/>
          <w:szCs w:val="28"/>
        </w:rPr>
        <w:t>талдоо</w:t>
      </w:r>
      <w:proofErr w:type="spellEnd"/>
      <w:r w:rsidRPr="00EB6242">
        <w:rPr>
          <w:rFonts w:ascii="Times New Roman" w:hAnsi="Times New Roman" w:cs="Times New Roman"/>
          <w:sz w:val="28"/>
          <w:szCs w:val="28"/>
        </w:rPr>
        <w:t>.</w:t>
      </w:r>
    </w:p>
    <w:p w14:paraId="578E5DD8" w14:textId="6CCE58F3" w:rsidR="00E1799A" w:rsidRDefault="00E1799A" w:rsidP="001B4335">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bookmarkStart w:id="4" w:name="_Hlk169602441"/>
      <w:proofErr w:type="spellStart"/>
      <w:r w:rsidRPr="00E1799A">
        <w:rPr>
          <w:rFonts w:ascii="Times New Roman" w:hAnsi="Times New Roman" w:cs="Times New Roman"/>
          <w:sz w:val="28"/>
          <w:szCs w:val="28"/>
        </w:rPr>
        <w:t>Климактерийдин</w:t>
      </w:r>
      <w:bookmarkEnd w:id="4"/>
      <w:proofErr w:type="spellEnd"/>
      <w:r w:rsidRPr="00E1799A">
        <w:rPr>
          <w:rFonts w:ascii="Times New Roman" w:hAnsi="Times New Roman" w:cs="Times New Roman"/>
          <w:sz w:val="28"/>
          <w:szCs w:val="28"/>
        </w:rPr>
        <w:t xml:space="preserve"> ар </w:t>
      </w:r>
      <w:proofErr w:type="spellStart"/>
      <w:r w:rsidRPr="00E1799A">
        <w:rPr>
          <w:rFonts w:ascii="Times New Roman" w:hAnsi="Times New Roman" w:cs="Times New Roman"/>
          <w:sz w:val="28"/>
          <w:szCs w:val="28"/>
        </w:rPr>
        <w:t>кандай</w:t>
      </w:r>
      <w:proofErr w:type="spellEnd"/>
      <w:r w:rsidRPr="00E1799A">
        <w:rPr>
          <w:rFonts w:ascii="Times New Roman" w:hAnsi="Times New Roman" w:cs="Times New Roman"/>
          <w:sz w:val="28"/>
          <w:szCs w:val="28"/>
        </w:rPr>
        <w:t xml:space="preserve"> </w:t>
      </w:r>
      <w:proofErr w:type="spellStart"/>
      <w:r w:rsidRPr="00E1799A">
        <w:rPr>
          <w:rFonts w:ascii="Times New Roman" w:hAnsi="Times New Roman" w:cs="Times New Roman"/>
          <w:sz w:val="28"/>
          <w:szCs w:val="28"/>
        </w:rPr>
        <w:t>клиникалык</w:t>
      </w:r>
      <w:proofErr w:type="spellEnd"/>
      <w:r w:rsidRPr="00E1799A">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w:t>
      </w:r>
      <w:proofErr w:type="spellEnd"/>
      <w:r w:rsidRPr="00E1799A">
        <w:rPr>
          <w:rFonts w:ascii="Times New Roman" w:hAnsi="Times New Roman" w:cs="Times New Roman"/>
          <w:sz w:val="28"/>
          <w:szCs w:val="28"/>
        </w:rPr>
        <w:t xml:space="preserve"> </w:t>
      </w:r>
      <w:proofErr w:type="spellStart"/>
      <w:r w:rsidRPr="00E1799A">
        <w:rPr>
          <w:rFonts w:ascii="Times New Roman" w:hAnsi="Times New Roman" w:cs="Times New Roman"/>
          <w:sz w:val="28"/>
          <w:szCs w:val="28"/>
        </w:rPr>
        <w:t>менен</w:t>
      </w:r>
      <w:proofErr w:type="spellEnd"/>
      <w:r w:rsidRPr="00E1799A">
        <w:rPr>
          <w:rFonts w:ascii="Times New Roman" w:hAnsi="Times New Roman" w:cs="Times New Roman"/>
          <w:sz w:val="28"/>
          <w:szCs w:val="28"/>
        </w:rPr>
        <w:t xml:space="preserve"> </w:t>
      </w:r>
      <w:proofErr w:type="spellStart"/>
      <w:r w:rsidRPr="00E1799A">
        <w:rPr>
          <w:rFonts w:ascii="Times New Roman" w:hAnsi="Times New Roman" w:cs="Times New Roman"/>
          <w:sz w:val="28"/>
          <w:szCs w:val="28"/>
        </w:rPr>
        <w:t>жана</w:t>
      </w:r>
      <w:proofErr w:type="spellEnd"/>
      <w:r w:rsidRPr="00E1799A">
        <w:rPr>
          <w:rFonts w:ascii="Times New Roman" w:hAnsi="Times New Roman" w:cs="Times New Roman"/>
          <w:sz w:val="28"/>
          <w:szCs w:val="28"/>
        </w:rPr>
        <w:t xml:space="preserve"> </w:t>
      </w:r>
      <w:proofErr w:type="spellStart"/>
      <w:r w:rsidRPr="00E1799A">
        <w:rPr>
          <w:rFonts w:ascii="Times New Roman" w:hAnsi="Times New Roman" w:cs="Times New Roman"/>
          <w:sz w:val="28"/>
          <w:szCs w:val="28"/>
        </w:rPr>
        <w:t>эндометрий</w:t>
      </w:r>
      <w:r w:rsidR="00810321">
        <w:rPr>
          <w:rFonts w:ascii="Times New Roman" w:hAnsi="Times New Roman" w:cs="Times New Roman"/>
          <w:sz w:val="28"/>
          <w:szCs w:val="28"/>
        </w:rPr>
        <w:t>дин</w:t>
      </w:r>
      <w:proofErr w:type="spellEnd"/>
      <w:r w:rsidRPr="00E1799A">
        <w:rPr>
          <w:rFonts w:ascii="Times New Roman" w:hAnsi="Times New Roman" w:cs="Times New Roman"/>
          <w:sz w:val="28"/>
          <w:szCs w:val="28"/>
        </w:rPr>
        <w:t xml:space="preserve"> </w:t>
      </w:r>
      <w:proofErr w:type="spellStart"/>
      <w:r w:rsidRPr="00E1799A">
        <w:rPr>
          <w:rFonts w:ascii="Times New Roman" w:hAnsi="Times New Roman" w:cs="Times New Roman"/>
          <w:sz w:val="28"/>
          <w:szCs w:val="28"/>
        </w:rPr>
        <w:t>гиперплазиясынын</w:t>
      </w:r>
      <w:proofErr w:type="spellEnd"/>
      <w:r w:rsidRPr="00E1799A">
        <w:rPr>
          <w:rFonts w:ascii="Times New Roman" w:hAnsi="Times New Roman" w:cs="Times New Roman"/>
          <w:sz w:val="28"/>
          <w:szCs w:val="28"/>
        </w:rPr>
        <w:t xml:space="preserve"> </w:t>
      </w:r>
      <w:proofErr w:type="spellStart"/>
      <w:r w:rsidRPr="00E1799A">
        <w:rPr>
          <w:rFonts w:ascii="Times New Roman" w:hAnsi="Times New Roman" w:cs="Times New Roman"/>
          <w:sz w:val="28"/>
          <w:szCs w:val="28"/>
        </w:rPr>
        <w:t>фонунда</w:t>
      </w:r>
      <w:proofErr w:type="spellEnd"/>
      <w:r w:rsidRPr="00E1799A">
        <w:rPr>
          <w:rFonts w:ascii="Times New Roman" w:hAnsi="Times New Roman" w:cs="Times New Roman"/>
          <w:sz w:val="28"/>
          <w:szCs w:val="28"/>
        </w:rPr>
        <w:t xml:space="preserve"> </w:t>
      </w:r>
      <w:proofErr w:type="spellStart"/>
      <w:r w:rsidRPr="00E1799A">
        <w:rPr>
          <w:rFonts w:ascii="Times New Roman" w:hAnsi="Times New Roman" w:cs="Times New Roman"/>
          <w:sz w:val="28"/>
          <w:szCs w:val="28"/>
        </w:rPr>
        <w:t>аялдардын</w:t>
      </w:r>
      <w:proofErr w:type="spellEnd"/>
      <w:r w:rsidRPr="00E1799A">
        <w:rPr>
          <w:rFonts w:ascii="Times New Roman" w:hAnsi="Times New Roman" w:cs="Times New Roman"/>
          <w:sz w:val="28"/>
          <w:szCs w:val="28"/>
        </w:rPr>
        <w:t xml:space="preserve"> </w:t>
      </w:r>
      <w:proofErr w:type="spellStart"/>
      <w:r w:rsidRPr="00E1799A">
        <w:rPr>
          <w:rFonts w:ascii="Times New Roman" w:hAnsi="Times New Roman" w:cs="Times New Roman"/>
          <w:sz w:val="28"/>
          <w:szCs w:val="28"/>
        </w:rPr>
        <w:t>системалык</w:t>
      </w:r>
      <w:proofErr w:type="spellEnd"/>
      <w:r w:rsidRPr="00E1799A">
        <w:rPr>
          <w:rFonts w:ascii="Times New Roman" w:hAnsi="Times New Roman" w:cs="Times New Roman"/>
          <w:sz w:val="28"/>
          <w:szCs w:val="28"/>
        </w:rPr>
        <w:t xml:space="preserve"> </w:t>
      </w:r>
      <w:proofErr w:type="spellStart"/>
      <w:r w:rsidRPr="00E1799A">
        <w:rPr>
          <w:rFonts w:ascii="Times New Roman" w:hAnsi="Times New Roman" w:cs="Times New Roman"/>
          <w:sz w:val="28"/>
          <w:szCs w:val="28"/>
        </w:rPr>
        <w:t>жана</w:t>
      </w:r>
      <w:proofErr w:type="spellEnd"/>
      <w:r w:rsidRPr="00E1799A">
        <w:rPr>
          <w:rFonts w:ascii="Times New Roman" w:hAnsi="Times New Roman" w:cs="Times New Roman"/>
          <w:sz w:val="28"/>
          <w:szCs w:val="28"/>
        </w:rPr>
        <w:t xml:space="preserve"> </w:t>
      </w:r>
      <w:proofErr w:type="spellStart"/>
      <w:r w:rsidRPr="00E1799A">
        <w:rPr>
          <w:rFonts w:ascii="Times New Roman" w:hAnsi="Times New Roman" w:cs="Times New Roman"/>
          <w:sz w:val="28"/>
          <w:szCs w:val="28"/>
        </w:rPr>
        <w:t>гуморалдык</w:t>
      </w:r>
      <w:proofErr w:type="spellEnd"/>
      <w:r w:rsidRPr="00E1799A">
        <w:rPr>
          <w:rFonts w:ascii="Times New Roman" w:hAnsi="Times New Roman" w:cs="Times New Roman"/>
          <w:sz w:val="28"/>
          <w:szCs w:val="28"/>
        </w:rPr>
        <w:t xml:space="preserve"> </w:t>
      </w:r>
      <w:proofErr w:type="spellStart"/>
      <w:r w:rsidRPr="00E1799A">
        <w:rPr>
          <w:rFonts w:ascii="Times New Roman" w:hAnsi="Times New Roman" w:cs="Times New Roman"/>
          <w:sz w:val="28"/>
          <w:szCs w:val="28"/>
        </w:rPr>
        <w:t>иммунитетинин</w:t>
      </w:r>
      <w:proofErr w:type="spellEnd"/>
      <w:r w:rsidRPr="00E1799A">
        <w:rPr>
          <w:rFonts w:ascii="Times New Roman" w:hAnsi="Times New Roman" w:cs="Times New Roman"/>
          <w:sz w:val="28"/>
          <w:szCs w:val="28"/>
        </w:rPr>
        <w:t xml:space="preserve"> </w:t>
      </w:r>
      <w:proofErr w:type="spellStart"/>
      <w:r w:rsidRPr="00E1799A">
        <w:rPr>
          <w:rFonts w:ascii="Times New Roman" w:hAnsi="Times New Roman" w:cs="Times New Roman"/>
          <w:sz w:val="28"/>
          <w:szCs w:val="28"/>
        </w:rPr>
        <w:t>абалын</w:t>
      </w:r>
      <w:proofErr w:type="spellEnd"/>
      <w:r w:rsidRPr="00E1799A">
        <w:rPr>
          <w:rFonts w:ascii="Times New Roman" w:hAnsi="Times New Roman" w:cs="Times New Roman"/>
          <w:sz w:val="28"/>
          <w:szCs w:val="28"/>
        </w:rPr>
        <w:t xml:space="preserve"> </w:t>
      </w:r>
      <w:proofErr w:type="spellStart"/>
      <w:r w:rsidRPr="00E1799A">
        <w:rPr>
          <w:rFonts w:ascii="Times New Roman" w:hAnsi="Times New Roman" w:cs="Times New Roman"/>
          <w:sz w:val="28"/>
          <w:szCs w:val="28"/>
        </w:rPr>
        <w:t>изилдөө</w:t>
      </w:r>
      <w:proofErr w:type="spellEnd"/>
      <w:r w:rsidRPr="00E1799A">
        <w:rPr>
          <w:rFonts w:ascii="Times New Roman" w:hAnsi="Times New Roman" w:cs="Times New Roman"/>
          <w:sz w:val="28"/>
          <w:szCs w:val="28"/>
        </w:rPr>
        <w:t>.</w:t>
      </w:r>
    </w:p>
    <w:p w14:paraId="57062264" w14:textId="5FA2F17C" w:rsidR="00E1799A" w:rsidRDefault="00062351" w:rsidP="001B4335">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00E1799A" w:rsidRPr="00E1799A">
        <w:rPr>
          <w:rFonts w:ascii="Times New Roman" w:hAnsi="Times New Roman" w:cs="Times New Roman"/>
          <w:sz w:val="28"/>
          <w:szCs w:val="28"/>
        </w:rPr>
        <w:t>Мирена</w:t>
      </w:r>
      <w:proofErr w:type="spellEnd"/>
      <w:r w:rsidR="00E1799A" w:rsidRPr="00E1799A">
        <w:rPr>
          <w:rFonts w:ascii="Times New Roman" w:hAnsi="Times New Roman" w:cs="Times New Roman"/>
          <w:sz w:val="28"/>
          <w:szCs w:val="28"/>
        </w:rPr>
        <w:t xml:space="preserve"> </w:t>
      </w:r>
      <w:proofErr w:type="spellStart"/>
      <w:r w:rsidR="00E1799A" w:rsidRPr="00E1799A">
        <w:rPr>
          <w:rFonts w:ascii="Times New Roman" w:hAnsi="Times New Roman" w:cs="Times New Roman"/>
          <w:sz w:val="28"/>
          <w:szCs w:val="28"/>
        </w:rPr>
        <w:t>системасынын</w:t>
      </w:r>
      <w:proofErr w:type="spellEnd"/>
      <w:r w:rsidR="00E1799A" w:rsidRPr="00E1799A">
        <w:rPr>
          <w:rFonts w:ascii="Times New Roman" w:hAnsi="Times New Roman" w:cs="Times New Roman"/>
          <w:sz w:val="28"/>
          <w:szCs w:val="28"/>
        </w:rPr>
        <w:t xml:space="preserve"> </w:t>
      </w:r>
      <w:r w:rsidR="00E1799A">
        <w:rPr>
          <w:rFonts w:ascii="Times New Roman" w:hAnsi="Times New Roman" w:cs="Times New Roman"/>
          <w:sz w:val="28"/>
          <w:szCs w:val="28"/>
        </w:rPr>
        <w:t>ЛНГ</w:t>
      </w:r>
      <w:r w:rsidR="00E1799A" w:rsidRPr="00E1799A">
        <w:rPr>
          <w:rFonts w:ascii="Times New Roman" w:hAnsi="Times New Roman" w:cs="Times New Roman"/>
          <w:sz w:val="28"/>
          <w:szCs w:val="28"/>
        </w:rPr>
        <w:t xml:space="preserve"> </w:t>
      </w:r>
      <w:proofErr w:type="spellStart"/>
      <w:r w:rsidR="00E1799A" w:rsidRPr="00E1799A">
        <w:rPr>
          <w:rFonts w:ascii="Times New Roman" w:hAnsi="Times New Roman" w:cs="Times New Roman"/>
          <w:sz w:val="28"/>
          <w:szCs w:val="28"/>
        </w:rPr>
        <w:t>фонунда</w:t>
      </w:r>
      <w:proofErr w:type="spellEnd"/>
      <w:r w:rsidR="00E1799A" w:rsidRPr="00E1799A">
        <w:rPr>
          <w:rFonts w:ascii="Times New Roman" w:hAnsi="Times New Roman" w:cs="Times New Roman"/>
          <w:sz w:val="28"/>
          <w:szCs w:val="28"/>
        </w:rPr>
        <w:t xml:space="preserve"> </w:t>
      </w:r>
      <w:proofErr w:type="spellStart"/>
      <w:r w:rsidR="00E1799A" w:rsidRPr="00E1799A">
        <w:rPr>
          <w:rFonts w:ascii="Times New Roman" w:hAnsi="Times New Roman" w:cs="Times New Roman"/>
          <w:sz w:val="28"/>
          <w:szCs w:val="28"/>
        </w:rPr>
        <w:t>эндометри</w:t>
      </w:r>
      <w:r w:rsidR="00E1799A">
        <w:rPr>
          <w:rFonts w:ascii="Times New Roman" w:hAnsi="Times New Roman" w:cs="Times New Roman"/>
          <w:sz w:val="28"/>
          <w:szCs w:val="28"/>
        </w:rPr>
        <w:t>йдин</w:t>
      </w:r>
      <w:proofErr w:type="spellEnd"/>
      <w:r w:rsidR="00E1799A" w:rsidRPr="00E1799A">
        <w:rPr>
          <w:rFonts w:ascii="Times New Roman" w:hAnsi="Times New Roman" w:cs="Times New Roman"/>
          <w:sz w:val="28"/>
          <w:szCs w:val="28"/>
        </w:rPr>
        <w:t xml:space="preserve"> </w:t>
      </w:r>
      <w:proofErr w:type="spellStart"/>
      <w:r w:rsidR="00E1799A" w:rsidRPr="00E1799A">
        <w:rPr>
          <w:rFonts w:ascii="Times New Roman" w:hAnsi="Times New Roman" w:cs="Times New Roman"/>
          <w:sz w:val="28"/>
          <w:szCs w:val="28"/>
        </w:rPr>
        <w:t>гиперпластикалык</w:t>
      </w:r>
      <w:proofErr w:type="spellEnd"/>
      <w:r w:rsidR="00E1799A" w:rsidRPr="00E1799A">
        <w:rPr>
          <w:rFonts w:ascii="Times New Roman" w:hAnsi="Times New Roman" w:cs="Times New Roman"/>
          <w:sz w:val="28"/>
          <w:szCs w:val="28"/>
        </w:rPr>
        <w:t xml:space="preserve"> </w:t>
      </w:r>
      <w:proofErr w:type="spellStart"/>
      <w:r w:rsidR="00E1799A" w:rsidRPr="00E1799A">
        <w:rPr>
          <w:rFonts w:ascii="Times New Roman" w:hAnsi="Times New Roman" w:cs="Times New Roman"/>
          <w:sz w:val="28"/>
          <w:szCs w:val="28"/>
        </w:rPr>
        <w:t>процесстер</w:t>
      </w:r>
      <w:r w:rsidR="00E1799A">
        <w:rPr>
          <w:rFonts w:ascii="Times New Roman" w:hAnsi="Times New Roman" w:cs="Times New Roman"/>
          <w:sz w:val="28"/>
          <w:szCs w:val="28"/>
        </w:rPr>
        <w:t>и</w:t>
      </w:r>
      <w:proofErr w:type="spellEnd"/>
      <w:r w:rsidR="00E1799A" w:rsidRPr="00E1799A">
        <w:rPr>
          <w:rFonts w:ascii="Times New Roman" w:hAnsi="Times New Roman" w:cs="Times New Roman"/>
          <w:sz w:val="28"/>
          <w:szCs w:val="28"/>
        </w:rPr>
        <w:t xml:space="preserve"> </w:t>
      </w:r>
      <w:proofErr w:type="spellStart"/>
      <w:r w:rsidR="00E1799A" w:rsidRPr="00E1799A">
        <w:rPr>
          <w:rFonts w:ascii="Times New Roman" w:hAnsi="Times New Roman" w:cs="Times New Roman"/>
          <w:sz w:val="28"/>
          <w:szCs w:val="28"/>
        </w:rPr>
        <w:t>жана</w:t>
      </w:r>
      <w:proofErr w:type="spellEnd"/>
      <w:r w:rsidR="00E1799A" w:rsidRPr="00E1799A">
        <w:rPr>
          <w:rFonts w:ascii="Times New Roman" w:hAnsi="Times New Roman" w:cs="Times New Roman"/>
          <w:sz w:val="28"/>
          <w:szCs w:val="28"/>
        </w:rPr>
        <w:t xml:space="preserve"> </w:t>
      </w:r>
      <w:proofErr w:type="spellStart"/>
      <w:r w:rsidR="00E1799A">
        <w:rPr>
          <w:rFonts w:ascii="Times New Roman" w:hAnsi="Times New Roman" w:cs="Times New Roman"/>
          <w:sz w:val="28"/>
          <w:szCs w:val="28"/>
        </w:rPr>
        <w:t>климатерийдин</w:t>
      </w:r>
      <w:proofErr w:type="spellEnd"/>
      <w:r w:rsidR="00E1799A" w:rsidRPr="00E1799A">
        <w:rPr>
          <w:rFonts w:ascii="Times New Roman" w:hAnsi="Times New Roman" w:cs="Times New Roman"/>
          <w:sz w:val="28"/>
          <w:szCs w:val="28"/>
        </w:rPr>
        <w:t xml:space="preserve"> ар </w:t>
      </w:r>
      <w:proofErr w:type="spellStart"/>
      <w:r w:rsidR="00E1799A" w:rsidRPr="00E1799A">
        <w:rPr>
          <w:rFonts w:ascii="Times New Roman" w:hAnsi="Times New Roman" w:cs="Times New Roman"/>
          <w:sz w:val="28"/>
          <w:szCs w:val="28"/>
        </w:rPr>
        <w:t>кандай</w:t>
      </w:r>
      <w:proofErr w:type="spellEnd"/>
      <w:r w:rsidR="00E1799A" w:rsidRPr="00E1799A">
        <w:rPr>
          <w:rFonts w:ascii="Times New Roman" w:hAnsi="Times New Roman" w:cs="Times New Roman"/>
          <w:sz w:val="28"/>
          <w:szCs w:val="28"/>
        </w:rPr>
        <w:t xml:space="preserve"> </w:t>
      </w:r>
      <w:proofErr w:type="spellStart"/>
      <w:r w:rsidR="00E1799A">
        <w:rPr>
          <w:rFonts w:ascii="Times New Roman" w:hAnsi="Times New Roman" w:cs="Times New Roman"/>
          <w:sz w:val="28"/>
          <w:szCs w:val="28"/>
        </w:rPr>
        <w:t>жүрүшү</w:t>
      </w:r>
      <w:proofErr w:type="spellEnd"/>
      <w:r w:rsidR="00E1799A">
        <w:rPr>
          <w:rFonts w:ascii="Times New Roman" w:hAnsi="Times New Roman" w:cs="Times New Roman"/>
          <w:sz w:val="28"/>
          <w:szCs w:val="28"/>
        </w:rPr>
        <w:t xml:space="preserve"> бар</w:t>
      </w:r>
      <w:r w:rsidR="00E1799A" w:rsidRPr="00E1799A">
        <w:rPr>
          <w:rFonts w:ascii="Times New Roman" w:hAnsi="Times New Roman" w:cs="Times New Roman"/>
          <w:sz w:val="28"/>
          <w:szCs w:val="28"/>
        </w:rPr>
        <w:t xml:space="preserve"> </w:t>
      </w:r>
      <w:proofErr w:type="spellStart"/>
      <w:r w:rsidR="00E1799A" w:rsidRPr="00E1799A">
        <w:rPr>
          <w:rFonts w:ascii="Times New Roman" w:hAnsi="Times New Roman" w:cs="Times New Roman"/>
          <w:sz w:val="28"/>
          <w:szCs w:val="28"/>
        </w:rPr>
        <w:t>аялдарда</w:t>
      </w:r>
      <w:proofErr w:type="spellEnd"/>
      <w:r w:rsidR="00E1799A" w:rsidRPr="00E1799A">
        <w:rPr>
          <w:rFonts w:ascii="Times New Roman" w:hAnsi="Times New Roman" w:cs="Times New Roman"/>
          <w:sz w:val="28"/>
          <w:szCs w:val="28"/>
        </w:rPr>
        <w:t xml:space="preserve"> </w:t>
      </w:r>
      <w:proofErr w:type="spellStart"/>
      <w:r w:rsidR="00E1799A" w:rsidRPr="00E1799A">
        <w:rPr>
          <w:rFonts w:ascii="Times New Roman" w:hAnsi="Times New Roman" w:cs="Times New Roman"/>
          <w:sz w:val="28"/>
          <w:szCs w:val="28"/>
        </w:rPr>
        <w:t>климак</w:t>
      </w:r>
      <w:r w:rsidR="005A6728">
        <w:rPr>
          <w:rFonts w:ascii="Times New Roman" w:hAnsi="Times New Roman" w:cs="Times New Roman"/>
          <w:sz w:val="28"/>
          <w:szCs w:val="28"/>
        </w:rPr>
        <w:t>терикал</w:t>
      </w:r>
      <w:r w:rsidR="00E1799A" w:rsidRPr="00E1799A">
        <w:rPr>
          <w:rFonts w:ascii="Times New Roman" w:hAnsi="Times New Roman" w:cs="Times New Roman"/>
          <w:sz w:val="28"/>
          <w:szCs w:val="28"/>
        </w:rPr>
        <w:t>ык</w:t>
      </w:r>
      <w:proofErr w:type="spellEnd"/>
      <w:r w:rsidR="00E1799A" w:rsidRPr="00E1799A">
        <w:rPr>
          <w:rFonts w:ascii="Times New Roman" w:hAnsi="Times New Roman" w:cs="Times New Roman"/>
          <w:sz w:val="28"/>
          <w:szCs w:val="28"/>
        </w:rPr>
        <w:t xml:space="preserve"> </w:t>
      </w:r>
      <w:proofErr w:type="spellStart"/>
      <w:r w:rsidR="00E1799A" w:rsidRPr="00E1799A">
        <w:rPr>
          <w:rFonts w:ascii="Times New Roman" w:hAnsi="Times New Roman" w:cs="Times New Roman"/>
          <w:sz w:val="28"/>
          <w:szCs w:val="28"/>
        </w:rPr>
        <w:t>синдромду</w:t>
      </w:r>
      <w:proofErr w:type="spellEnd"/>
      <w:r w:rsidR="00E1799A" w:rsidRPr="00E1799A">
        <w:rPr>
          <w:rFonts w:ascii="Times New Roman" w:hAnsi="Times New Roman" w:cs="Times New Roman"/>
          <w:sz w:val="28"/>
          <w:szCs w:val="28"/>
        </w:rPr>
        <w:t xml:space="preserve"> </w:t>
      </w:r>
      <w:proofErr w:type="spellStart"/>
      <w:r w:rsidR="00E1799A" w:rsidRPr="00E1799A">
        <w:rPr>
          <w:rFonts w:ascii="Times New Roman" w:hAnsi="Times New Roman" w:cs="Times New Roman"/>
          <w:sz w:val="28"/>
          <w:szCs w:val="28"/>
        </w:rPr>
        <w:t>дарылоо</w:t>
      </w:r>
      <w:proofErr w:type="spellEnd"/>
      <w:r w:rsidR="00E1799A" w:rsidRPr="00E1799A">
        <w:rPr>
          <w:rFonts w:ascii="Times New Roman" w:hAnsi="Times New Roman" w:cs="Times New Roman"/>
          <w:sz w:val="28"/>
          <w:szCs w:val="28"/>
        </w:rPr>
        <w:t xml:space="preserve"> </w:t>
      </w:r>
      <w:proofErr w:type="spellStart"/>
      <w:r w:rsidR="00E1799A" w:rsidRPr="00E1799A">
        <w:rPr>
          <w:rFonts w:ascii="Times New Roman" w:hAnsi="Times New Roman" w:cs="Times New Roman"/>
          <w:sz w:val="28"/>
          <w:szCs w:val="28"/>
        </w:rPr>
        <w:t>үчүн</w:t>
      </w:r>
      <w:proofErr w:type="spellEnd"/>
      <w:r w:rsidR="00E1799A" w:rsidRPr="00E1799A">
        <w:rPr>
          <w:rFonts w:ascii="Times New Roman" w:hAnsi="Times New Roman" w:cs="Times New Roman"/>
          <w:sz w:val="28"/>
          <w:szCs w:val="28"/>
        </w:rPr>
        <w:t xml:space="preserve"> </w:t>
      </w:r>
      <w:proofErr w:type="spellStart"/>
      <w:r w:rsidR="00E1799A" w:rsidRPr="00E1799A">
        <w:rPr>
          <w:rFonts w:ascii="Times New Roman" w:hAnsi="Times New Roman" w:cs="Times New Roman"/>
          <w:sz w:val="28"/>
          <w:szCs w:val="28"/>
        </w:rPr>
        <w:t>менопаузалык</w:t>
      </w:r>
      <w:proofErr w:type="spellEnd"/>
      <w:r w:rsidR="00E1799A" w:rsidRPr="00E1799A">
        <w:rPr>
          <w:rFonts w:ascii="Times New Roman" w:hAnsi="Times New Roman" w:cs="Times New Roman"/>
          <w:sz w:val="28"/>
          <w:szCs w:val="28"/>
        </w:rPr>
        <w:t xml:space="preserve"> </w:t>
      </w:r>
      <w:proofErr w:type="spellStart"/>
      <w:r w:rsidR="00E1799A" w:rsidRPr="00E1799A">
        <w:rPr>
          <w:rFonts w:ascii="Times New Roman" w:hAnsi="Times New Roman" w:cs="Times New Roman"/>
          <w:sz w:val="28"/>
          <w:szCs w:val="28"/>
        </w:rPr>
        <w:t>гормоналдык</w:t>
      </w:r>
      <w:proofErr w:type="spellEnd"/>
      <w:r w:rsidR="00E1799A" w:rsidRPr="00E1799A">
        <w:rPr>
          <w:rFonts w:ascii="Times New Roman" w:hAnsi="Times New Roman" w:cs="Times New Roman"/>
          <w:sz w:val="28"/>
          <w:szCs w:val="28"/>
        </w:rPr>
        <w:t xml:space="preserve"> </w:t>
      </w:r>
      <w:proofErr w:type="spellStart"/>
      <w:r w:rsidR="00E1799A" w:rsidRPr="00E1799A">
        <w:rPr>
          <w:rFonts w:ascii="Times New Roman" w:hAnsi="Times New Roman" w:cs="Times New Roman"/>
          <w:sz w:val="28"/>
          <w:szCs w:val="28"/>
        </w:rPr>
        <w:t>терапияны</w:t>
      </w:r>
      <w:proofErr w:type="spellEnd"/>
      <w:r w:rsidR="00E1799A" w:rsidRPr="00E1799A">
        <w:rPr>
          <w:rFonts w:ascii="Times New Roman" w:hAnsi="Times New Roman" w:cs="Times New Roman"/>
          <w:sz w:val="28"/>
          <w:szCs w:val="28"/>
        </w:rPr>
        <w:t xml:space="preserve"> </w:t>
      </w:r>
      <w:proofErr w:type="spellStart"/>
      <w:r w:rsidR="00E1799A" w:rsidRPr="00E1799A">
        <w:rPr>
          <w:rFonts w:ascii="Times New Roman" w:hAnsi="Times New Roman" w:cs="Times New Roman"/>
          <w:sz w:val="28"/>
          <w:szCs w:val="28"/>
        </w:rPr>
        <w:t>колдонуу</w:t>
      </w:r>
      <w:proofErr w:type="spellEnd"/>
      <w:r w:rsidR="00E1799A" w:rsidRPr="00E1799A">
        <w:rPr>
          <w:rFonts w:ascii="Times New Roman" w:hAnsi="Times New Roman" w:cs="Times New Roman"/>
          <w:sz w:val="28"/>
          <w:szCs w:val="28"/>
        </w:rPr>
        <w:t xml:space="preserve"> </w:t>
      </w:r>
      <w:proofErr w:type="spellStart"/>
      <w:r w:rsidR="00E1799A" w:rsidRPr="00E1799A">
        <w:rPr>
          <w:rFonts w:ascii="Times New Roman" w:hAnsi="Times New Roman" w:cs="Times New Roman"/>
          <w:sz w:val="28"/>
          <w:szCs w:val="28"/>
        </w:rPr>
        <w:t>мүмкүнчүлүктөрүн</w:t>
      </w:r>
      <w:proofErr w:type="spellEnd"/>
      <w:r w:rsidR="00E1799A" w:rsidRPr="00E1799A">
        <w:rPr>
          <w:rFonts w:ascii="Times New Roman" w:hAnsi="Times New Roman" w:cs="Times New Roman"/>
          <w:sz w:val="28"/>
          <w:szCs w:val="28"/>
        </w:rPr>
        <w:t xml:space="preserve"> </w:t>
      </w:r>
      <w:proofErr w:type="spellStart"/>
      <w:r w:rsidR="00E1799A" w:rsidRPr="00E1799A">
        <w:rPr>
          <w:rFonts w:ascii="Times New Roman" w:hAnsi="Times New Roman" w:cs="Times New Roman"/>
          <w:sz w:val="28"/>
          <w:szCs w:val="28"/>
        </w:rPr>
        <w:t>жана</w:t>
      </w:r>
      <w:proofErr w:type="spellEnd"/>
      <w:r w:rsidR="00E1799A" w:rsidRPr="00E1799A">
        <w:rPr>
          <w:rFonts w:ascii="Times New Roman" w:hAnsi="Times New Roman" w:cs="Times New Roman"/>
          <w:sz w:val="28"/>
          <w:szCs w:val="28"/>
        </w:rPr>
        <w:t xml:space="preserve"> </w:t>
      </w:r>
      <w:proofErr w:type="spellStart"/>
      <w:r w:rsidR="00E1799A" w:rsidRPr="00E1799A">
        <w:rPr>
          <w:rFonts w:ascii="Times New Roman" w:hAnsi="Times New Roman" w:cs="Times New Roman"/>
          <w:sz w:val="28"/>
          <w:szCs w:val="28"/>
        </w:rPr>
        <w:t>анын</w:t>
      </w:r>
      <w:proofErr w:type="spellEnd"/>
      <w:r w:rsidR="00E1799A" w:rsidRPr="00E1799A">
        <w:rPr>
          <w:rFonts w:ascii="Times New Roman" w:hAnsi="Times New Roman" w:cs="Times New Roman"/>
          <w:sz w:val="28"/>
          <w:szCs w:val="28"/>
        </w:rPr>
        <w:t xml:space="preserve"> </w:t>
      </w:r>
      <w:proofErr w:type="spellStart"/>
      <w:r w:rsidR="00E1799A" w:rsidRPr="00E1799A">
        <w:rPr>
          <w:rFonts w:ascii="Times New Roman" w:hAnsi="Times New Roman" w:cs="Times New Roman"/>
          <w:sz w:val="28"/>
          <w:szCs w:val="28"/>
        </w:rPr>
        <w:t>иммунитеттин</w:t>
      </w:r>
      <w:proofErr w:type="spellEnd"/>
      <w:r w:rsidR="00E1799A" w:rsidRPr="00E1799A">
        <w:rPr>
          <w:rFonts w:ascii="Times New Roman" w:hAnsi="Times New Roman" w:cs="Times New Roman"/>
          <w:sz w:val="28"/>
          <w:szCs w:val="28"/>
        </w:rPr>
        <w:t xml:space="preserve"> </w:t>
      </w:r>
      <w:proofErr w:type="spellStart"/>
      <w:r w:rsidR="00E1799A">
        <w:rPr>
          <w:rFonts w:ascii="Times New Roman" w:hAnsi="Times New Roman" w:cs="Times New Roman"/>
          <w:sz w:val="28"/>
          <w:szCs w:val="28"/>
        </w:rPr>
        <w:t>көрсөткүчтөрүнө</w:t>
      </w:r>
      <w:proofErr w:type="spellEnd"/>
      <w:r w:rsidR="00E1799A" w:rsidRPr="00E1799A">
        <w:rPr>
          <w:rFonts w:ascii="Times New Roman" w:hAnsi="Times New Roman" w:cs="Times New Roman"/>
          <w:sz w:val="28"/>
          <w:szCs w:val="28"/>
        </w:rPr>
        <w:t xml:space="preserve"> </w:t>
      </w:r>
      <w:proofErr w:type="spellStart"/>
      <w:r w:rsidR="00E1799A" w:rsidRPr="00E1799A">
        <w:rPr>
          <w:rFonts w:ascii="Times New Roman" w:hAnsi="Times New Roman" w:cs="Times New Roman"/>
          <w:sz w:val="28"/>
          <w:szCs w:val="28"/>
        </w:rPr>
        <w:t>тийгизген</w:t>
      </w:r>
      <w:proofErr w:type="spellEnd"/>
      <w:r w:rsidR="00E1799A" w:rsidRPr="00E1799A">
        <w:rPr>
          <w:rFonts w:ascii="Times New Roman" w:hAnsi="Times New Roman" w:cs="Times New Roman"/>
          <w:sz w:val="28"/>
          <w:szCs w:val="28"/>
        </w:rPr>
        <w:t xml:space="preserve"> </w:t>
      </w:r>
      <w:proofErr w:type="spellStart"/>
      <w:r w:rsidR="00E1799A" w:rsidRPr="00E1799A">
        <w:rPr>
          <w:rFonts w:ascii="Times New Roman" w:hAnsi="Times New Roman" w:cs="Times New Roman"/>
          <w:sz w:val="28"/>
          <w:szCs w:val="28"/>
        </w:rPr>
        <w:t>таасирин</w:t>
      </w:r>
      <w:proofErr w:type="spellEnd"/>
      <w:r w:rsidR="00E1799A" w:rsidRPr="00E1799A">
        <w:rPr>
          <w:rFonts w:ascii="Times New Roman" w:hAnsi="Times New Roman" w:cs="Times New Roman"/>
          <w:sz w:val="28"/>
          <w:szCs w:val="28"/>
        </w:rPr>
        <w:t xml:space="preserve"> </w:t>
      </w:r>
      <w:proofErr w:type="spellStart"/>
      <w:r w:rsidR="00E1799A" w:rsidRPr="00E1799A">
        <w:rPr>
          <w:rFonts w:ascii="Times New Roman" w:hAnsi="Times New Roman" w:cs="Times New Roman"/>
          <w:sz w:val="28"/>
          <w:szCs w:val="28"/>
        </w:rPr>
        <w:t>изилдөө</w:t>
      </w:r>
      <w:proofErr w:type="spellEnd"/>
      <w:r w:rsidR="00E1799A" w:rsidRPr="00E1799A">
        <w:rPr>
          <w:rFonts w:ascii="Times New Roman" w:hAnsi="Times New Roman" w:cs="Times New Roman"/>
          <w:sz w:val="28"/>
          <w:szCs w:val="28"/>
        </w:rPr>
        <w:t>.</w:t>
      </w:r>
    </w:p>
    <w:p w14:paraId="1276413B" w14:textId="4595A020" w:rsidR="00062351" w:rsidRDefault="00062351" w:rsidP="001B4335">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008674D4" w:rsidRPr="008674D4">
        <w:rPr>
          <w:rFonts w:ascii="Times New Roman" w:hAnsi="Times New Roman" w:cs="Times New Roman"/>
          <w:sz w:val="28"/>
          <w:szCs w:val="28"/>
        </w:rPr>
        <w:t>Климактерикалык</w:t>
      </w:r>
      <w:proofErr w:type="spellEnd"/>
      <w:r w:rsidR="008674D4" w:rsidRPr="008674D4">
        <w:rPr>
          <w:rFonts w:ascii="Times New Roman" w:hAnsi="Times New Roman" w:cs="Times New Roman"/>
          <w:sz w:val="28"/>
          <w:szCs w:val="28"/>
        </w:rPr>
        <w:t xml:space="preserve"> синдром</w:t>
      </w:r>
      <w:r w:rsidR="008674D4">
        <w:rPr>
          <w:rFonts w:ascii="Times New Roman" w:hAnsi="Times New Roman" w:cs="Times New Roman"/>
          <w:sz w:val="28"/>
          <w:szCs w:val="28"/>
        </w:rPr>
        <w:t>у бар</w:t>
      </w:r>
      <w:r w:rsidR="008674D4" w:rsidRPr="008674D4">
        <w:rPr>
          <w:rFonts w:ascii="Times New Roman" w:hAnsi="Times New Roman" w:cs="Times New Roman"/>
          <w:sz w:val="28"/>
          <w:szCs w:val="28"/>
        </w:rPr>
        <w:t xml:space="preserve"> </w:t>
      </w:r>
      <w:proofErr w:type="spellStart"/>
      <w:r w:rsidR="008674D4" w:rsidRPr="008674D4">
        <w:rPr>
          <w:rFonts w:ascii="Times New Roman" w:hAnsi="Times New Roman" w:cs="Times New Roman"/>
          <w:sz w:val="28"/>
          <w:szCs w:val="28"/>
        </w:rPr>
        <w:t>аялдард</w:t>
      </w:r>
      <w:r w:rsidR="008674D4">
        <w:rPr>
          <w:rFonts w:ascii="Times New Roman" w:hAnsi="Times New Roman" w:cs="Times New Roman"/>
          <w:sz w:val="28"/>
          <w:szCs w:val="28"/>
        </w:rPr>
        <w:t>ын</w:t>
      </w:r>
      <w:proofErr w:type="spellEnd"/>
      <w:r w:rsidR="008674D4" w:rsidRPr="008674D4">
        <w:rPr>
          <w:rFonts w:ascii="Times New Roman" w:hAnsi="Times New Roman" w:cs="Times New Roman"/>
          <w:sz w:val="28"/>
          <w:szCs w:val="28"/>
        </w:rPr>
        <w:t xml:space="preserve">, </w:t>
      </w:r>
      <w:proofErr w:type="spellStart"/>
      <w:r w:rsidR="008674D4" w:rsidRPr="008674D4">
        <w:rPr>
          <w:rFonts w:ascii="Times New Roman" w:hAnsi="Times New Roman" w:cs="Times New Roman"/>
          <w:sz w:val="28"/>
          <w:szCs w:val="28"/>
        </w:rPr>
        <w:t>анын</w:t>
      </w:r>
      <w:proofErr w:type="spellEnd"/>
      <w:r w:rsidR="008674D4" w:rsidRPr="008674D4">
        <w:rPr>
          <w:rFonts w:ascii="Times New Roman" w:hAnsi="Times New Roman" w:cs="Times New Roman"/>
          <w:sz w:val="28"/>
          <w:szCs w:val="28"/>
        </w:rPr>
        <w:t xml:space="preserve"> </w:t>
      </w:r>
      <w:proofErr w:type="spellStart"/>
      <w:r w:rsidR="008674D4" w:rsidRPr="008674D4">
        <w:rPr>
          <w:rFonts w:ascii="Times New Roman" w:hAnsi="Times New Roman" w:cs="Times New Roman"/>
          <w:sz w:val="28"/>
          <w:szCs w:val="28"/>
        </w:rPr>
        <w:t>ичинде</w:t>
      </w:r>
      <w:proofErr w:type="spellEnd"/>
      <w:r w:rsidR="008674D4" w:rsidRPr="008674D4">
        <w:rPr>
          <w:rFonts w:ascii="Times New Roman" w:hAnsi="Times New Roman" w:cs="Times New Roman"/>
          <w:sz w:val="28"/>
          <w:szCs w:val="28"/>
        </w:rPr>
        <w:t xml:space="preserve"> </w:t>
      </w:r>
      <w:proofErr w:type="spellStart"/>
      <w:r w:rsidR="008674D4" w:rsidRPr="008674D4">
        <w:rPr>
          <w:rFonts w:ascii="Times New Roman" w:hAnsi="Times New Roman" w:cs="Times New Roman"/>
          <w:sz w:val="28"/>
          <w:szCs w:val="28"/>
        </w:rPr>
        <w:t>эндометри</w:t>
      </w:r>
      <w:r w:rsidR="000C420A">
        <w:rPr>
          <w:rFonts w:ascii="Times New Roman" w:hAnsi="Times New Roman" w:cs="Times New Roman"/>
          <w:sz w:val="28"/>
          <w:szCs w:val="28"/>
        </w:rPr>
        <w:t>йдин</w:t>
      </w:r>
      <w:proofErr w:type="spellEnd"/>
      <w:r w:rsidR="008674D4" w:rsidRPr="008674D4">
        <w:rPr>
          <w:rFonts w:ascii="Times New Roman" w:hAnsi="Times New Roman" w:cs="Times New Roman"/>
          <w:sz w:val="28"/>
          <w:szCs w:val="28"/>
        </w:rPr>
        <w:t xml:space="preserve"> </w:t>
      </w:r>
      <w:proofErr w:type="spellStart"/>
      <w:r w:rsidR="008674D4" w:rsidRPr="008674D4">
        <w:rPr>
          <w:rFonts w:ascii="Times New Roman" w:hAnsi="Times New Roman" w:cs="Times New Roman"/>
          <w:sz w:val="28"/>
          <w:szCs w:val="28"/>
        </w:rPr>
        <w:t>гиперплазиясы</w:t>
      </w:r>
      <w:r w:rsidR="008674D4">
        <w:rPr>
          <w:rFonts w:ascii="Times New Roman" w:hAnsi="Times New Roman" w:cs="Times New Roman"/>
          <w:sz w:val="28"/>
          <w:szCs w:val="28"/>
        </w:rPr>
        <w:t>нын</w:t>
      </w:r>
      <w:proofErr w:type="spellEnd"/>
      <w:r w:rsidR="008674D4">
        <w:rPr>
          <w:rFonts w:ascii="Times New Roman" w:hAnsi="Times New Roman" w:cs="Times New Roman"/>
          <w:sz w:val="28"/>
          <w:szCs w:val="28"/>
        </w:rPr>
        <w:t xml:space="preserve"> </w:t>
      </w:r>
      <w:proofErr w:type="spellStart"/>
      <w:r w:rsidR="008674D4">
        <w:rPr>
          <w:rFonts w:ascii="Times New Roman" w:hAnsi="Times New Roman" w:cs="Times New Roman"/>
          <w:sz w:val="28"/>
          <w:szCs w:val="28"/>
        </w:rPr>
        <w:t>фонунда</w:t>
      </w:r>
      <w:proofErr w:type="spellEnd"/>
      <w:r w:rsidR="008674D4">
        <w:rPr>
          <w:rFonts w:ascii="Times New Roman" w:hAnsi="Times New Roman" w:cs="Times New Roman"/>
          <w:sz w:val="28"/>
          <w:szCs w:val="28"/>
        </w:rPr>
        <w:t xml:space="preserve"> </w:t>
      </w:r>
      <w:proofErr w:type="spellStart"/>
      <w:r w:rsidR="008674D4" w:rsidRPr="008674D4">
        <w:rPr>
          <w:rFonts w:ascii="Times New Roman" w:hAnsi="Times New Roman" w:cs="Times New Roman"/>
          <w:sz w:val="28"/>
          <w:szCs w:val="28"/>
        </w:rPr>
        <w:t>клиникалык</w:t>
      </w:r>
      <w:proofErr w:type="spellEnd"/>
      <w:r w:rsidR="008674D4" w:rsidRPr="008674D4">
        <w:rPr>
          <w:rFonts w:ascii="Times New Roman" w:hAnsi="Times New Roman" w:cs="Times New Roman"/>
          <w:sz w:val="28"/>
          <w:szCs w:val="28"/>
        </w:rPr>
        <w:t xml:space="preserve"> </w:t>
      </w:r>
      <w:proofErr w:type="spellStart"/>
      <w:r w:rsidR="008674D4" w:rsidRPr="008674D4">
        <w:rPr>
          <w:rFonts w:ascii="Times New Roman" w:hAnsi="Times New Roman" w:cs="Times New Roman"/>
          <w:sz w:val="28"/>
          <w:szCs w:val="28"/>
        </w:rPr>
        <w:t>жүрүшү</w:t>
      </w:r>
      <w:r w:rsidR="008674D4">
        <w:rPr>
          <w:rFonts w:ascii="Times New Roman" w:hAnsi="Times New Roman" w:cs="Times New Roman"/>
          <w:sz w:val="28"/>
          <w:szCs w:val="28"/>
        </w:rPr>
        <w:t>нө</w:t>
      </w:r>
      <w:proofErr w:type="spellEnd"/>
      <w:r w:rsidR="008674D4" w:rsidRPr="008674D4">
        <w:rPr>
          <w:rFonts w:ascii="Times New Roman" w:hAnsi="Times New Roman" w:cs="Times New Roman"/>
          <w:sz w:val="28"/>
          <w:szCs w:val="28"/>
        </w:rPr>
        <w:t xml:space="preserve"> </w:t>
      </w:r>
      <w:proofErr w:type="spellStart"/>
      <w:r w:rsidR="008674D4" w:rsidRPr="008674D4">
        <w:rPr>
          <w:rFonts w:ascii="Times New Roman" w:hAnsi="Times New Roman" w:cs="Times New Roman"/>
          <w:sz w:val="28"/>
          <w:szCs w:val="28"/>
        </w:rPr>
        <w:t>жана</w:t>
      </w:r>
      <w:proofErr w:type="spellEnd"/>
      <w:r w:rsidR="008674D4" w:rsidRPr="008674D4">
        <w:rPr>
          <w:rFonts w:ascii="Times New Roman" w:hAnsi="Times New Roman" w:cs="Times New Roman"/>
          <w:sz w:val="28"/>
          <w:szCs w:val="28"/>
        </w:rPr>
        <w:t xml:space="preserve"> </w:t>
      </w:r>
      <w:proofErr w:type="spellStart"/>
      <w:r w:rsidR="008674D4" w:rsidRPr="008674D4">
        <w:rPr>
          <w:rFonts w:ascii="Times New Roman" w:hAnsi="Times New Roman" w:cs="Times New Roman"/>
          <w:sz w:val="28"/>
          <w:szCs w:val="28"/>
        </w:rPr>
        <w:t>жашоо</w:t>
      </w:r>
      <w:proofErr w:type="spellEnd"/>
      <w:r w:rsidR="008674D4" w:rsidRPr="008674D4">
        <w:rPr>
          <w:rFonts w:ascii="Times New Roman" w:hAnsi="Times New Roman" w:cs="Times New Roman"/>
          <w:sz w:val="28"/>
          <w:szCs w:val="28"/>
        </w:rPr>
        <w:t xml:space="preserve"> </w:t>
      </w:r>
      <w:proofErr w:type="spellStart"/>
      <w:r w:rsidR="008674D4" w:rsidRPr="008674D4">
        <w:rPr>
          <w:rFonts w:ascii="Times New Roman" w:hAnsi="Times New Roman" w:cs="Times New Roman"/>
          <w:sz w:val="28"/>
          <w:szCs w:val="28"/>
        </w:rPr>
        <w:t>сапаты</w:t>
      </w:r>
      <w:r w:rsidR="008674D4">
        <w:rPr>
          <w:rFonts w:ascii="Times New Roman" w:hAnsi="Times New Roman" w:cs="Times New Roman"/>
          <w:sz w:val="28"/>
          <w:szCs w:val="28"/>
        </w:rPr>
        <w:t>н</w:t>
      </w:r>
      <w:r w:rsidR="008674D4" w:rsidRPr="008674D4">
        <w:rPr>
          <w:rFonts w:ascii="Times New Roman" w:hAnsi="Times New Roman" w:cs="Times New Roman"/>
          <w:sz w:val="28"/>
          <w:szCs w:val="28"/>
        </w:rPr>
        <w:t>а</w:t>
      </w:r>
      <w:proofErr w:type="spellEnd"/>
      <w:r w:rsidR="008674D4" w:rsidRPr="008674D4">
        <w:rPr>
          <w:rFonts w:ascii="Times New Roman" w:hAnsi="Times New Roman" w:cs="Times New Roman"/>
          <w:sz w:val="28"/>
          <w:szCs w:val="28"/>
        </w:rPr>
        <w:t xml:space="preserve"> </w:t>
      </w:r>
      <w:proofErr w:type="spellStart"/>
      <w:r w:rsidR="008674D4" w:rsidRPr="008674D4">
        <w:rPr>
          <w:rFonts w:ascii="Times New Roman" w:hAnsi="Times New Roman" w:cs="Times New Roman"/>
          <w:sz w:val="28"/>
          <w:szCs w:val="28"/>
        </w:rPr>
        <w:t>дифференцияланган</w:t>
      </w:r>
      <w:proofErr w:type="spellEnd"/>
      <w:r w:rsidR="008674D4" w:rsidRPr="008674D4">
        <w:rPr>
          <w:rFonts w:ascii="Times New Roman" w:hAnsi="Times New Roman" w:cs="Times New Roman"/>
          <w:sz w:val="28"/>
          <w:szCs w:val="28"/>
        </w:rPr>
        <w:t xml:space="preserve"> </w:t>
      </w:r>
      <w:proofErr w:type="spellStart"/>
      <w:r w:rsidR="008674D4" w:rsidRPr="008674D4">
        <w:rPr>
          <w:rFonts w:ascii="Times New Roman" w:hAnsi="Times New Roman" w:cs="Times New Roman"/>
          <w:sz w:val="28"/>
          <w:szCs w:val="28"/>
        </w:rPr>
        <w:t>терапиянын</w:t>
      </w:r>
      <w:proofErr w:type="spellEnd"/>
      <w:r w:rsidR="008674D4" w:rsidRPr="008674D4">
        <w:rPr>
          <w:rFonts w:ascii="Times New Roman" w:hAnsi="Times New Roman" w:cs="Times New Roman"/>
          <w:sz w:val="28"/>
          <w:szCs w:val="28"/>
        </w:rPr>
        <w:t xml:space="preserve"> </w:t>
      </w:r>
      <w:proofErr w:type="spellStart"/>
      <w:r w:rsidR="008674D4" w:rsidRPr="008674D4">
        <w:rPr>
          <w:rFonts w:ascii="Times New Roman" w:hAnsi="Times New Roman" w:cs="Times New Roman"/>
          <w:sz w:val="28"/>
          <w:szCs w:val="28"/>
        </w:rPr>
        <w:t>натыйжалуулугун</w:t>
      </w:r>
      <w:proofErr w:type="spellEnd"/>
      <w:r w:rsidR="008674D4" w:rsidRPr="008674D4">
        <w:rPr>
          <w:rFonts w:ascii="Times New Roman" w:hAnsi="Times New Roman" w:cs="Times New Roman"/>
          <w:sz w:val="28"/>
          <w:szCs w:val="28"/>
        </w:rPr>
        <w:t xml:space="preserve"> </w:t>
      </w:r>
      <w:proofErr w:type="spellStart"/>
      <w:r w:rsidR="008674D4" w:rsidRPr="008674D4">
        <w:rPr>
          <w:rFonts w:ascii="Times New Roman" w:hAnsi="Times New Roman" w:cs="Times New Roman"/>
          <w:sz w:val="28"/>
          <w:szCs w:val="28"/>
        </w:rPr>
        <w:t>баалоо</w:t>
      </w:r>
      <w:proofErr w:type="spellEnd"/>
      <w:r w:rsidR="008674D4" w:rsidRPr="008674D4">
        <w:rPr>
          <w:rFonts w:ascii="Times New Roman" w:hAnsi="Times New Roman" w:cs="Times New Roman"/>
          <w:sz w:val="28"/>
          <w:szCs w:val="28"/>
        </w:rPr>
        <w:t>.</w:t>
      </w:r>
    </w:p>
    <w:p w14:paraId="4A8D635B" w14:textId="09866A80" w:rsidR="00715AC5" w:rsidRDefault="00715AC5" w:rsidP="001B4335">
      <w:pPr>
        <w:spacing w:after="0" w:line="276" w:lineRule="auto"/>
        <w:ind w:firstLine="708"/>
        <w:jc w:val="both"/>
        <w:rPr>
          <w:rFonts w:ascii="Times New Roman" w:hAnsi="Times New Roman" w:cs="Times New Roman"/>
          <w:b/>
          <w:bCs/>
          <w:sz w:val="28"/>
          <w:szCs w:val="28"/>
        </w:rPr>
      </w:pPr>
      <w:proofErr w:type="spellStart"/>
      <w:r w:rsidRPr="00715AC5">
        <w:rPr>
          <w:rFonts w:ascii="Times New Roman" w:hAnsi="Times New Roman" w:cs="Times New Roman"/>
          <w:b/>
          <w:bCs/>
          <w:sz w:val="28"/>
          <w:szCs w:val="28"/>
        </w:rPr>
        <w:t>Алынган</w:t>
      </w:r>
      <w:proofErr w:type="spellEnd"/>
      <w:r w:rsidRPr="00715AC5">
        <w:rPr>
          <w:rFonts w:ascii="Times New Roman" w:hAnsi="Times New Roman" w:cs="Times New Roman"/>
          <w:b/>
          <w:bCs/>
          <w:sz w:val="28"/>
          <w:szCs w:val="28"/>
        </w:rPr>
        <w:t xml:space="preserve"> </w:t>
      </w:r>
      <w:proofErr w:type="spellStart"/>
      <w:r w:rsidRPr="00715AC5">
        <w:rPr>
          <w:rFonts w:ascii="Times New Roman" w:hAnsi="Times New Roman" w:cs="Times New Roman"/>
          <w:b/>
          <w:bCs/>
          <w:sz w:val="28"/>
          <w:szCs w:val="28"/>
        </w:rPr>
        <w:t>жыйынтыктардын</w:t>
      </w:r>
      <w:proofErr w:type="spellEnd"/>
      <w:r w:rsidRPr="00715AC5">
        <w:rPr>
          <w:rFonts w:ascii="Times New Roman" w:hAnsi="Times New Roman" w:cs="Times New Roman"/>
          <w:b/>
          <w:bCs/>
          <w:sz w:val="28"/>
          <w:szCs w:val="28"/>
        </w:rPr>
        <w:t xml:space="preserve"> </w:t>
      </w:r>
      <w:proofErr w:type="spellStart"/>
      <w:r w:rsidRPr="00715AC5">
        <w:rPr>
          <w:rFonts w:ascii="Times New Roman" w:hAnsi="Times New Roman" w:cs="Times New Roman"/>
          <w:b/>
          <w:bCs/>
          <w:sz w:val="28"/>
          <w:szCs w:val="28"/>
        </w:rPr>
        <w:t>илимий</w:t>
      </w:r>
      <w:proofErr w:type="spellEnd"/>
      <w:r w:rsidRPr="00715AC5">
        <w:rPr>
          <w:rFonts w:ascii="Times New Roman" w:hAnsi="Times New Roman" w:cs="Times New Roman"/>
          <w:b/>
          <w:bCs/>
          <w:sz w:val="28"/>
          <w:szCs w:val="28"/>
        </w:rPr>
        <w:t xml:space="preserve"> </w:t>
      </w:r>
      <w:proofErr w:type="spellStart"/>
      <w:r w:rsidRPr="00715AC5">
        <w:rPr>
          <w:rFonts w:ascii="Times New Roman" w:hAnsi="Times New Roman" w:cs="Times New Roman"/>
          <w:b/>
          <w:bCs/>
          <w:sz w:val="28"/>
          <w:szCs w:val="28"/>
        </w:rPr>
        <w:t>жаңылыгы</w:t>
      </w:r>
      <w:proofErr w:type="spellEnd"/>
      <w:r w:rsidRPr="00715AC5">
        <w:rPr>
          <w:rFonts w:ascii="Times New Roman" w:hAnsi="Times New Roman" w:cs="Times New Roman"/>
          <w:b/>
          <w:bCs/>
          <w:sz w:val="28"/>
          <w:szCs w:val="28"/>
        </w:rPr>
        <w:t>:</w:t>
      </w:r>
      <w:r>
        <w:rPr>
          <w:rFonts w:ascii="Times New Roman" w:hAnsi="Times New Roman" w:cs="Times New Roman"/>
          <w:b/>
          <w:bCs/>
          <w:sz w:val="28"/>
          <w:szCs w:val="28"/>
        </w:rPr>
        <w:t xml:space="preserve"> </w:t>
      </w:r>
    </w:p>
    <w:p w14:paraId="04B07750" w14:textId="28827144" w:rsidR="00715AC5" w:rsidRDefault="00715AC5" w:rsidP="001B4335">
      <w:pPr>
        <w:spacing w:after="0" w:line="276" w:lineRule="auto"/>
        <w:ind w:firstLine="708"/>
        <w:jc w:val="both"/>
        <w:rPr>
          <w:rFonts w:ascii="Times New Roman" w:hAnsi="Times New Roman" w:cs="Times New Roman"/>
          <w:sz w:val="28"/>
          <w:szCs w:val="28"/>
        </w:rPr>
      </w:pPr>
      <w:r w:rsidRPr="00715AC5">
        <w:rPr>
          <w:rFonts w:ascii="Times New Roman" w:hAnsi="Times New Roman" w:cs="Times New Roman"/>
          <w:sz w:val="28"/>
          <w:szCs w:val="28"/>
        </w:rPr>
        <w:t xml:space="preserve">1. </w:t>
      </w:r>
      <w:proofErr w:type="spellStart"/>
      <w:r w:rsidR="00DD52FD">
        <w:rPr>
          <w:rFonts w:ascii="Times New Roman" w:hAnsi="Times New Roman" w:cs="Times New Roman"/>
          <w:sz w:val="28"/>
          <w:szCs w:val="28"/>
        </w:rPr>
        <w:t>Биринчи</w:t>
      </w:r>
      <w:proofErr w:type="spellEnd"/>
      <w:r w:rsidR="00DD52FD">
        <w:rPr>
          <w:rFonts w:ascii="Times New Roman" w:hAnsi="Times New Roman" w:cs="Times New Roman"/>
          <w:sz w:val="28"/>
          <w:szCs w:val="28"/>
        </w:rPr>
        <w:t xml:space="preserve"> </w:t>
      </w:r>
      <w:proofErr w:type="spellStart"/>
      <w:r w:rsidR="00DD52FD">
        <w:rPr>
          <w:rFonts w:ascii="Times New Roman" w:hAnsi="Times New Roman" w:cs="Times New Roman"/>
          <w:sz w:val="28"/>
          <w:szCs w:val="28"/>
        </w:rPr>
        <w:t>жолу</w:t>
      </w:r>
      <w:proofErr w:type="spellEnd"/>
      <w:r w:rsidR="00DD52FD">
        <w:rPr>
          <w:rFonts w:ascii="Times New Roman" w:hAnsi="Times New Roman" w:cs="Times New Roman"/>
          <w:sz w:val="28"/>
          <w:szCs w:val="28"/>
        </w:rPr>
        <w:t xml:space="preserve"> </w:t>
      </w:r>
      <w:r w:rsidRPr="00715AC5">
        <w:rPr>
          <w:rFonts w:ascii="Times New Roman" w:hAnsi="Times New Roman" w:cs="Times New Roman"/>
          <w:sz w:val="28"/>
          <w:szCs w:val="28"/>
        </w:rPr>
        <w:t xml:space="preserve">Кыргыз </w:t>
      </w:r>
      <w:proofErr w:type="spellStart"/>
      <w:r w:rsidRPr="00715AC5">
        <w:rPr>
          <w:rFonts w:ascii="Times New Roman" w:hAnsi="Times New Roman" w:cs="Times New Roman"/>
          <w:sz w:val="28"/>
          <w:szCs w:val="28"/>
        </w:rPr>
        <w:t>Республикасынын</w:t>
      </w:r>
      <w:proofErr w:type="spellEnd"/>
      <w:r w:rsidRPr="00715AC5">
        <w:rPr>
          <w:rFonts w:ascii="Times New Roman" w:hAnsi="Times New Roman" w:cs="Times New Roman"/>
          <w:sz w:val="28"/>
          <w:szCs w:val="28"/>
        </w:rPr>
        <w:t xml:space="preserve"> ар </w:t>
      </w:r>
      <w:proofErr w:type="spellStart"/>
      <w:r w:rsidRPr="00715AC5">
        <w:rPr>
          <w:rFonts w:ascii="Times New Roman" w:hAnsi="Times New Roman" w:cs="Times New Roman"/>
          <w:sz w:val="28"/>
          <w:szCs w:val="28"/>
        </w:rPr>
        <w:t>кайсы</w:t>
      </w:r>
      <w:proofErr w:type="spellEnd"/>
      <w:r w:rsidRPr="00715AC5">
        <w:rPr>
          <w:rFonts w:ascii="Times New Roman" w:hAnsi="Times New Roman" w:cs="Times New Roman"/>
          <w:sz w:val="28"/>
          <w:szCs w:val="28"/>
        </w:rPr>
        <w:t xml:space="preserve"> </w:t>
      </w:r>
      <w:proofErr w:type="spellStart"/>
      <w:r w:rsidRPr="00715AC5">
        <w:rPr>
          <w:rFonts w:ascii="Times New Roman" w:hAnsi="Times New Roman" w:cs="Times New Roman"/>
          <w:sz w:val="28"/>
          <w:szCs w:val="28"/>
        </w:rPr>
        <w:t>аймактарында</w:t>
      </w:r>
      <w:proofErr w:type="spellEnd"/>
      <w:r w:rsidRPr="00715AC5">
        <w:rPr>
          <w:rFonts w:ascii="Times New Roman" w:hAnsi="Times New Roman" w:cs="Times New Roman"/>
          <w:sz w:val="28"/>
          <w:szCs w:val="28"/>
        </w:rPr>
        <w:t xml:space="preserve"> </w:t>
      </w:r>
      <w:proofErr w:type="spellStart"/>
      <w:r w:rsidRPr="00715AC5">
        <w:rPr>
          <w:rFonts w:ascii="Times New Roman" w:hAnsi="Times New Roman" w:cs="Times New Roman"/>
          <w:sz w:val="28"/>
          <w:szCs w:val="28"/>
        </w:rPr>
        <w:t>жашаган</w:t>
      </w:r>
      <w:proofErr w:type="spellEnd"/>
      <w:r w:rsidRPr="00715AC5">
        <w:rPr>
          <w:rFonts w:ascii="Times New Roman" w:hAnsi="Times New Roman" w:cs="Times New Roman"/>
          <w:sz w:val="28"/>
          <w:szCs w:val="28"/>
        </w:rPr>
        <w:t xml:space="preserve"> пери- </w:t>
      </w:r>
      <w:proofErr w:type="spellStart"/>
      <w:r w:rsidRPr="00715AC5">
        <w:rPr>
          <w:rFonts w:ascii="Times New Roman" w:hAnsi="Times New Roman" w:cs="Times New Roman"/>
          <w:sz w:val="28"/>
          <w:szCs w:val="28"/>
        </w:rPr>
        <w:t>жана</w:t>
      </w:r>
      <w:proofErr w:type="spellEnd"/>
      <w:r w:rsidRPr="00715AC5">
        <w:rPr>
          <w:rFonts w:ascii="Times New Roman" w:hAnsi="Times New Roman" w:cs="Times New Roman"/>
          <w:sz w:val="28"/>
          <w:szCs w:val="28"/>
        </w:rPr>
        <w:t xml:space="preserve"> постменопауза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мезгилиндеги</w:t>
      </w:r>
      <w:proofErr w:type="spellEnd"/>
      <w:r w:rsidRPr="00715AC5">
        <w:rPr>
          <w:rFonts w:ascii="Times New Roman" w:hAnsi="Times New Roman" w:cs="Times New Roman"/>
          <w:sz w:val="28"/>
          <w:szCs w:val="28"/>
        </w:rPr>
        <w:t xml:space="preserve"> </w:t>
      </w:r>
      <w:proofErr w:type="spellStart"/>
      <w:r w:rsidRPr="00715AC5">
        <w:rPr>
          <w:rFonts w:ascii="Times New Roman" w:hAnsi="Times New Roman" w:cs="Times New Roman"/>
          <w:sz w:val="28"/>
          <w:szCs w:val="28"/>
        </w:rPr>
        <w:t>аялдардын</w:t>
      </w:r>
      <w:proofErr w:type="spellEnd"/>
      <w:r w:rsidRPr="00715AC5">
        <w:rPr>
          <w:rFonts w:ascii="Times New Roman" w:hAnsi="Times New Roman" w:cs="Times New Roman"/>
          <w:sz w:val="28"/>
          <w:szCs w:val="28"/>
        </w:rPr>
        <w:t xml:space="preserve"> </w:t>
      </w:r>
      <w:proofErr w:type="spellStart"/>
      <w:r w:rsidRPr="00715AC5">
        <w:rPr>
          <w:rFonts w:ascii="Times New Roman" w:hAnsi="Times New Roman" w:cs="Times New Roman"/>
          <w:sz w:val="28"/>
          <w:szCs w:val="28"/>
        </w:rPr>
        <w:t>арасында</w:t>
      </w:r>
      <w:proofErr w:type="spellEnd"/>
      <w:r w:rsidRPr="00715AC5">
        <w:rPr>
          <w:rFonts w:ascii="Times New Roman" w:hAnsi="Times New Roman" w:cs="Times New Roman"/>
          <w:sz w:val="28"/>
          <w:szCs w:val="28"/>
        </w:rPr>
        <w:t xml:space="preserve"> </w:t>
      </w:r>
      <w:proofErr w:type="spellStart"/>
      <w:r w:rsidRPr="00715AC5">
        <w:rPr>
          <w:rFonts w:ascii="Times New Roman" w:hAnsi="Times New Roman" w:cs="Times New Roman"/>
          <w:sz w:val="28"/>
          <w:szCs w:val="28"/>
        </w:rPr>
        <w:t>биринчи</w:t>
      </w:r>
      <w:proofErr w:type="spellEnd"/>
      <w:r w:rsidRPr="00715AC5">
        <w:rPr>
          <w:rFonts w:ascii="Times New Roman" w:hAnsi="Times New Roman" w:cs="Times New Roman"/>
          <w:sz w:val="28"/>
          <w:szCs w:val="28"/>
        </w:rPr>
        <w:t xml:space="preserve"> </w:t>
      </w:r>
      <w:proofErr w:type="spellStart"/>
      <w:r w:rsidRPr="00715AC5">
        <w:rPr>
          <w:rFonts w:ascii="Times New Roman" w:hAnsi="Times New Roman" w:cs="Times New Roman"/>
          <w:sz w:val="28"/>
          <w:szCs w:val="28"/>
        </w:rPr>
        <w:t>жолу</w:t>
      </w:r>
      <w:proofErr w:type="spellEnd"/>
      <w:r w:rsidRPr="00715AC5">
        <w:rPr>
          <w:rFonts w:ascii="Times New Roman" w:hAnsi="Times New Roman" w:cs="Times New Roman"/>
          <w:sz w:val="28"/>
          <w:szCs w:val="28"/>
        </w:rPr>
        <w:t xml:space="preserve"> </w:t>
      </w:r>
      <w:bookmarkStart w:id="5" w:name="_Hlk169599950"/>
      <w:proofErr w:type="spellStart"/>
      <w:r w:rsidRPr="00715AC5">
        <w:rPr>
          <w:rFonts w:ascii="Times New Roman" w:hAnsi="Times New Roman" w:cs="Times New Roman"/>
          <w:sz w:val="28"/>
          <w:szCs w:val="28"/>
        </w:rPr>
        <w:t>климактерикалык</w:t>
      </w:r>
      <w:bookmarkEnd w:id="5"/>
      <w:proofErr w:type="spellEnd"/>
      <w:r w:rsidRPr="00715AC5">
        <w:rPr>
          <w:rFonts w:ascii="Times New Roman" w:hAnsi="Times New Roman" w:cs="Times New Roman"/>
          <w:sz w:val="28"/>
          <w:szCs w:val="28"/>
        </w:rPr>
        <w:t xml:space="preserve"> </w:t>
      </w:r>
      <w:proofErr w:type="spellStart"/>
      <w:r w:rsidRPr="00715AC5">
        <w:rPr>
          <w:rFonts w:ascii="Times New Roman" w:hAnsi="Times New Roman" w:cs="Times New Roman"/>
          <w:sz w:val="28"/>
          <w:szCs w:val="28"/>
        </w:rPr>
        <w:t>синдромдун</w:t>
      </w:r>
      <w:proofErr w:type="spellEnd"/>
      <w:r w:rsidRPr="00715AC5">
        <w:rPr>
          <w:rFonts w:ascii="Times New Roman" w:hAnsi="Times New Roman" w:cs="Times New Roman"/>
          <w:sz w:val="28"/>
          <w:szCs w:val="28"/>
        </w:rPr>
        <w:t xml:space="preserve"> </w:t>
      </w:r>
      <w:proofErr w:type="spellStart"/>
      <w:r w:rsidRPr="00715AC5">
        <w:rPr>
          <w:rFonts w:ascii="Times New Roman" w:hAnsi="Times New Roman" w:cs="Times New Roman"/>
          <w:sz w:val="28"/>
          <w:szCs w:val="28"/>
        </w:rPr>
        <w:t>жыштыгы</w:t>
      </w:r>
      <w:proofErr w:type="spellEnd"/>
      <w:r w:rsidRPr="00715AC5">
        <w:rPr>
          <w:rFonts w:ascii="Times New Roman" w:hAnsi="Times New Roman" w:cs="Times New Roman"/>
          <w:sz w:val="28"/>
          <w:szCs w:val="28"/>
        </w:rPr>
        <w:t xml:space="preserve"> </w:t>
      </w:r>
      <w:proofErr w:type="spellStart"/>
      <w:r w:rsidRPr="00715AC5">
        <w:rPr>
          <w:rFonts w:ascii="Times New Roman" w:hAnsi="Times New Roman" w:cs="Times New Roman"/>
          <w:sz w:val="28"/>
          <w:szCs w:val="28"/>
        </w:rPr>
        <w:t>жана</w:t>
      </w:r>
      <w:proofErr w:type="spellEnd"/>
      <w:r w:rsidRPr="00715AC5">
        <w:rPr>
          <w:rFonts w:ascii="Times New Roman" w:hAnsi="Times New Roman" w:cs="Times New Roman"/>
          <w:sz w:val="28"/>
          <w:szCs w:val="28"/>
        </w:rPr>
        <w:t xml:space="preserve"> </w:t>
      </w:r>
      <w:proofErr w:type="spellStart"/>
      <w:r w:rsidRPr="00715AC5">
        <w:rPr>
          <w:rFonts w:ascii="Times New Roman" w:hAnsi="Times New Roman" w:cs="Times New Roman"/>
          <w:sz w:val="28"/>
          <w:szCs w:val="28"/>
        </w:rPr>
        <w:t>түзүмү</w:t>
      </w:r>
      <w:proofErr w:type="spellEnd"/>
      <w:r w:rsidRPr="00715AC5">
        <w:rPr>
          <w:rFonts w:ascii="Times New Roman" w:hAnsi="Times New Roman" w:cs="Times New Roman"/>
          <w:sz w:val="28"/>
          <w:szCs w:val="28"/>
        </w:rPr>
        <w:t xml:space="preserve"> </w:t>
      </w:r>
      <w:proofErr w:type="spellStart"/>
      <w:r w:rsidRPr="00715AC5">
        <w:rPr>
          <w:rFonts w:ascii="Times New Roman" w:hAnsi="Times New Roman" w:cs="Times New Roman"/>
          <w:sz w:val="28"/>
          <w:szCs w:val="28"/>
        </w:rPr>
        <w:t>аныкталган</w:t>
      </w:r>
      <w:proofErr w:type="spellEnd"/>
      <w:r w:rsidRPr="00715AC5">
        <w:rPr>
          <w:rFonts w:ascii="Times New Roman" w:hAnsi="Times New Roman" w:cs="Times New Roman"/>
          <w:sz w:val="28"/>
          <w:szCs w:val="28"/>
        </w:rPr>
        <w:t>.</w:t>
      </w:r>
      <w:r w:rsidR="00DD52FD" w:rsidRPr="00DD52FD">
        <w:t xml:space="preserve"> </w:t>
      </w:r>
      <w:proofErr w:type="spellStart"/>
      <w:r w:rsidR="00DD52FD" w:rsidRPr="00DD52FD">
        <w:rPr>
          <w:rFonts w:ascii="Times New Roman" w:hAnsi="Times New Roman" w:cs="Times New Roman"/>
          <w:sz w:val="28"/>
          <w:szCs w:val="28"/>
        </w:rPr>
        <w:t>Республиканын</w:t>
      </w:r>
      <w:proofErr w:type="spellEnd"/>
      <w:r w:rsidR="00DD52FD" w:rsidRPr="00DD52FD">
        <w:rPr>
          <w:rFonts w:ascii="Times New Roman" w:hAnsi="Times New Roman" w:cs="Times New Roman"/>
          <w:sz w:val="28"/>
          <w:szCs w:val="28"/>
        </w:rPr>
        <w:t xml:space="preserve"> </w:t>
      </w:r>
      <w:proofErr w:type="spellStart"/>
      <w:r w:rsidR="00DD52FD" w:rsidRPr="00DD52FD">
        <w:rPr>
          <w:rFonts w:ascii="Times New Roman" w:hAnsi="Times New Roman" w:cs="Times New Roman"/>
          <w:sz w:val="28"/>
          <w:szCs w:val="28"/>
        </w:rPr>
        <w:t>аялдарында</w:t>
      </w:r>
      <w:proofErr w:type="spellEnd"/>
      <w:r w:rsidR="00DD52FD" w:rsidRPr="00DD52FD">
        <w:rPr>
          <w:rFonts w:ascii="Times New Roman" w:hAnsi="Times New Roman" w:cs="Times New Roman"/>
          <w:sz w:val="28"/>
          <w:szCs w:val="28"/>
        </w:rPr>
        <w:t xml:space="preserve"> </w:t>
      </w:r>
      <w:bookmarkStart w:id="6" w:name="_Hlk169600436"/>
      <w:proofErr w:type="spellStart"/>
      <w:r w:rsidR="00DD52FD" w:rsidRPr="00DD52FD">
        <w:rPr>
          <w:rFonts w:ascii="Times New Roman" w:hAnsi="Times New Roman" w:cs="Times New Roman"/>
          <w:sz w:val="28"/>
          <w:szCs w:val="28"/>
        </w:rPr>
        <w:t>климактерикалык</w:t>
      </w:r>
      <w:bookmarkEnd w:id="6"/>
      <w:proofErr w:type="spellEnd"/>
      <w:r w:rsidR="00DD52FD" w:rsidRPr="00DD52FD">
        <w:rPr>
          <w:rFonts w:ascii="Times New Roman" w:hAnsi="Times New Roman" w:cs="Times New Roman"/>
          <w:sz w:val="28"/>
          <w:szCs w:val="28"/>
        </w:rPr>
        <w:t xml:space="preserve"> </w:t>
      </w:r>
      <w:proofErr w:type="spellStart"/>
      <w:r w:rsidR="00DD52FD" w:rsidRPr="00DD52FD">
        <w:rPr>
          <w:rFonts w:ascii="Times New Roman" w:hAnsi="Times New Roman" w:cs="Times New Roman"/>
          <w:sz w:val="28"/>
          <w:szCs w:val="28"/>
        </w:rPr>
        <w:t>бузулуулардын</w:t>
      </w:r>
      <w:proofErr w:type="spellEnd"/>
      <w:r w:rsidR="00DD52FD" w:rsidRPr="00DD52FD">
        <w:rPr>
          <w:rFonts w:ascii="Times New Roman" w:hAnsi="Times New Roman" w:cs="Times New Roman"/>
          <w:sz w:val="28"/>
          <w:szCs w:val="28"/>
        </w:rPr>
        <w:t xml:space="preserve"> </w:t>
      </w:r>
      <w:proofErr w:type="spellStart"/>
      <w:r w:rsidR="0044688E">
        <w:rPr>
          <w:rFonts w:ascii="Times New Roman" w:hAnsi="Times New Roman" w:cs="Times New Roman"/>
          <w:sz w:val="28"/>
          <w:szCs w:val="28"/>
        </w:rPr>
        <w:t>калыптанышына</w:t>
      </w:r>
      <w:proofErr w:type="spellEnd"/>
      <w:r w:rsidR="00DD52FD" w:rsidRPr="00DD52FD">
        <w:rPr>
          <w:rFonts w:ascii="Times New Roman" w:hAnsi="Times New Roman" w:cs="Times New Roman"/>
          <w:sz w:val="28"/>
          <w:szCs w:val="28"/>
        </w:rPr>
        <w:t xml:space="preserve"> </w:t>
      </w:r>
      <w:proofErr w:type="spellStart"/>
      <w:r w:rsidR="00DD52FD" w:rsidRPr="00DD52FD">
        <w:rPr>
          <w:rFonts w:ascii="Times New Roman" w:hAnsi="Times New Roman" w:cs="Times New Roman"/>
          <w:sz w:val="28"/>
          <w:szCs w:val="28"/>
        </w:rPr>
        <w:t>социалдык-экономикалык</w:t>
      </w:r>
      <w:proofErr w:type="spellEnd"/>
      <w:r w:rsidR="00DD52FD" w:rsidRPr="00DD52FD">
        <w:rPr>
          <w:rFonts w:ascii="Times New Roman" w:hAnsi="Times New Roman" w:cs="Times New Roman"/>
          <w:sz w:val="28"/>
          <w:szCs w:val="28"/>
        </w:rPr>
        <w:t xml:space="preserve"> </w:t>
      </w:r>
      <w:proofErr w:type="spellStart"/>
      <w:r w:rsidR="00DD52FD" w:rsidRPr="00DD52FD">
        <w:rPr>
          <w:rFonts w:ascii="Times New Roman" w:hAnsi="Times New Roman" w:cs="Times New Roman"/>
          <w:sz w:val="28"/>
          <w:szCs w:val="28"/>
        </w:rPr>
        <w:t>факторлордун</w:t>
      </w:r>
      <w:proofErr w:type="spellEnd"/>
      <w:r w:rsidR="00DD52FD" w:rsidRPr="00DD52FD">
        <w:rPr>
          <w:rFonts w:ascii="Times New Roman" w:hAnsi="Times New Roman" w:cs="Times New Roman"/>
          <w:sz w:val="28"/>
          <w:szCs w:val="28"/>
        </w:rPr>
        <w:t xml:space="preserve">, </w:t>
      </w:r>
      <w:proofErr w:type="spellStart"/>
      <w:r w:rsidR="00DD52FD" w:rsidRPr="00DD52FD">
        <w:rPr>
          <w:rFonts w:ascii="Times New Roman" w:hAnsi="Times New Roman" w:cs="Times New Roman"/>
          <w:sz w:val="28"/>
          <w:szCs w:val="28"/>
        </w:rPr>
        <w:t>экстрагениталдык</w:t>
      </w:r>
      <w:proofErr w:type="spellEnd"/>
      <w:r w:rsidR="00DD52FD" w:rsidRPr="00DD52FD">
        <w:rPr>
          <w:rFonts w:ascii="Times New Roman" w:hAnsi="Times New Roman" w:cs="Times New Roman"/>
          <w:sz w:val="28"/>
          <w:szCs w:val="28"/>
        </w:rPr>
        <w:t xml:space="preserve"> </w:t>
      </w:r>
      <w:proofErr w:type="spellStart"/>
      <w:r w:rsidR="00DD52FD" w:rsidRPr="00DD52FD">
        <w:rPr>
          <w:rFonts w:ascii="Times New Roman" w:hAnsi="Times New Roman" w:cs="Times New Roman"/>
          <w:sz w:val="28"/>
          <w:szCs w:val="28"/>
        </w:rPr>
        <w:t>патология</w:t>
      </w:r>
      <w:r w:rsidR="00F972E5">
        <w:rPr>
          <w:rFonts w:ascii="Times New Roman" w:hAnsi="Times New Roman" w:cs="Times New Roman"/>
          <w:sz w:val="28"/>
          <w:szCs w:val="28"/>
        </w:rPr>
        <w:t>лард</w:t>
      </w:r>
      <w:r w:rsidR="00DD52FD" w:rsidRPr="00DD52FD">
        <w:rPr>
          <w:rFonts w:ascii="Times New Roman" w:hAnsi="Times New Roman" w:cs="Times New Roman"/>
          <w:sz w:val="28"/>
          <w:szCs w:val="28"/>
        </w:rPr>
        <w:t>ын</w:t>
      </w:r>
      <w:proofErr w:type="spellEnd"/>
      <w:r w:rsidR="00DD52FD" w:rsidRPr="00DD52FD">
        <w:rPr>
          <w:rFonts w:ascii="Times New Roman" w:hAnsi="Times New Roman" w:cs="Times New Roman"/>
          <w:sz w:val="28"/>
          <w:szCs w:val="28"/>
        </w:rPr>
        <w:t xml:space="preserve"> </w:t>
      </w:r>
      <w:proofErr w:type="spellStart"/>
      <w:r w:rsidR="00DD52FD" w:rsidRPr="00DD52FD">
        <w:rPr>
          <w:rFonts w:ascii="Times New Roman" w:hAnsi="Times New Roman" w:cs="Times New Roman"/>
          <w:sz w:val="28"/>
          <w:szCs w:val="28"/>
        </w:rPr>
        <w:t>жана</w:t>
      </w:r>
      <w:proofErr w:type="spellEnd"/>
      <w:r w:rsidR="00DD52FD" w:rsidRPr="00DD52FD">
        <w:rPr>
          <w:rFonts w:ascii="Times New Roman" w:hAnsi="Times New Roman" w:cs="Times New Roman"/>
          <w:sz w:val="28"/>
          <w:szCs w:val="28"/>
        </w:rPr>
        <w:t xml:space="preserve"> </w:t>
      </w:r>
      <w:proofErr w:type="spellStart"/>
      <w:r w:rsidR="00DD52FD" w:rsidRPr="00DD52FD">
        <w:rPr>
          <w:rFonts w:ascii="Times New Roman" w:hAnsi="Times New Roman" w:cs="Times New Roman"/>
          <w:sz w:val="28"/>
          <w:szCs w:val="28"/>
        </w:rPr>
        <w:t>репродуктивд</w:t>
      </w:r>
      <w:r w:rsidR="00DD52FD">
        <w:rPr>
          <w:rFonts w:ascii="Times New Roman" w:hAnsi="Times New Roman" w:cs="Times New Roman"/>
          <w:sz w:val="28"/>
          <w:szCs w:val="28"/>
        </w:rPr>
        <w:t>ик</w:t>
      </w:r>
      <w:proofErr w:type="spellEnd"/>
      <w:r w:rsidR="00DD52FD" w:rsidRPr="00DD52FD">
        <w:rPr>
          <w:rFonts w:ascii="Times New Roman" w:hAnsi="Times New Roman" w:cs="Times New Roman"/>
          <w:sz w:val="28"/>
          <w:szCs w:val="28"/>
        </w:rPr>
        <w:t xml:space="preserve"> </w:t>
      </w:r>
      <w:proofErr w:type="spellStart"/>
      <w:r w:rsidR="008E69B4">
        <w:rPr>
          <w:rFonts w:ascii="Times New Roman" w:hAnsi="Times New Roman" w:cs="Times New Roman"/>
          <w:sz w:val="28"/>
          <w:szCs w:val="28"/>
        </w:rPr>
        <w:t>анамнезинин</w:t>
      </w:r>
      <w:proofErr w:type="spellEnd"/>
      <w:r w:rsidR="00DD52FD" w:rsidRPr="00DD52FD">
        <w:rPr>
          <w:rFonts w:ascii="Times New Roman" w:hAnsi="Times New Roman" w:cs="Times New Roman"/>
          <w:sz w:val="28"/>
          <w:szCs w:val="28"/>
        </w:rPr>
        <w:t xml:space="preserve"> </w:t>
      </w:r>
      <w:proofErr w:type="spellStart"/>
      <w:r w:rsidR="00DD52FD" w:rsidRPr="00DD52FD">
        <w:rPr>
          <w:rFonts w:ascii="Times New Roman" w:hAnsi="Times New Roman" w:cs="Times New Roman"/>
          <w:sz w:val="28"/>
          <w:szCs w:val="28"/>
        </w:rPr>
        <w:t>таасири</w:t>
      </w:r>
      <w:proofErr w:type="spellEnd"/>
      <w:r w:rsidR="00DD52FD" w:rsidRPr="00DD52FD">
        <w:rPr>
          <w:rFonts w:ascii="Times New Roman" w:hAnsi="Times New Roman" w:cs="Times New Roman"/>
          <w:sz w:val="28"/>
          <w:szCs w:val="28"/>
        </w:rPr>
        <w:t xml:space="preserve"> </w:t>
      </w:r>
      <w:proofErr w:type="spellStart"/>
      <w:r w:rsidR="00DD52FD" w:rsidRPr="00DD52FD">
        <w:rPr>
          <w:rFonts w:ascii="Times New Roman" w:hAnsi="Times New Roman" w:cs="Times New Roman"/>
          <w:sz w:val="28"/>
          <w:szCs w:val="28"/>
        </w:rPr>
        <w:t>жана</w:t>
      </w:r>
      <w:proofErr w:type="spellEnd"/>
      <w:r w:rsidR="00DD52FD" w:rsidRPr="00DD52FD">
        <w:rPr>
          <w:rFonts w:ascii="Times New Roman" w:hAnsi="Times New Roman" w:cs="Times New Roman"/>
          <w:sz w:val="28"/>
          <w:szCs w:val="28"/>
        </w:rPr>
        <w:t xml:space="preserve"> </w:t>
      </w:r>
      <w:proofErr w:type="spellStart"/>
      <w:r w:rsidR="00DD52FD" w:rsidRPr="00DD52FD">
        <w:rPr>
          <w:rFonts w:ascii="Times New Roman" w:hAnsi="Times New Roman" w:cs="Times New Roman"/>
          <w:sz w:val="28"/>
          <w:szCs w:val="28"/>
        </w:rPr>
        <w:t>алардын</w:t>
      </w:r>
      <w:proofErr w:type="spellEnd"/>
      <w:r w:rsidR="00DD52FD" w:rsidRPr="00DD52FD">
        <w:rPr>
          <w:rFonts w:ascii="Times New Roman" w:hAnsi="Times New Roman" w:cs="Times New Roman"/>
          <w:sz w:val="28"/>
          <w:szCs w:val="28"/>
        </w:rPr>
        <w:t xml:space="preserve"> </w:t>
      </w:r>
      <w:proofErr w:type="spellStart"/>
      <w:r w:rsidR="00DD52FD" w:rsidRPr="00DD52FD">
        <w:rPr>
          <w:rFonts w:ascii="Times New Roman" w:hAnsi="Times New Roman" w:cs="Times New Roman"/>
          <w:sz w:val="28"/>
          <w:szCs w:val="28"/>
        </w:rPr>
        <w:t>оордук</w:t>
      </w:r>
      <w:proofErr w:type="spellEnd"/>
      <w:r w:rsidR="00DD52FD" w:rsidRPr="00DD52FD">
        <w:rPr>
          <w:rFonts w:ascii="Times New Roman" w:hAnsi="Times New Roman" w:cs="Times New Roman"/>
          <w:sz w:val="28"/>
          <w:szCs w:val="28"/>
        </w:rPr>
        <w:t xml:space="preserve"> </w:t>
      </w:r>
      <w:proofErr w:type="spellStart"/>
      <w:r w:rsidR="00DD52FD" w:rsidRPr="00DD52FD">
        <w:rPr>
          <w:rFonts w:ascii="Times New Roman" w:hAnsi="Times New Roman" w:cs="Times New Roman"/>
          <w:sz w:val="28"/>
          <w:szCs w:val="28"/>
        </w:rPr>
        <w:t>даражасы</w:t>
      </w:r>
      <w:proofErr w:type="spellEnd"/>
      <w:r w:rsidR="00DD52FD" w:rsidRPr="00DD52FD">
        <w:rPr>
          <w:rFonts w:ascii="Times New Roman" w:hAnsi="Times New Roman" w:cs="Times New Roman"/>
          <w:sz w:val="28"/>
          <w:szCs w:val="28"/>
        </w:rPr>
        <w:t xml:space="preserve"> </w:t>
      </w:r>
      <w:proofErr w:type="spellStart"/>
      <w:r w:rsidR="00DD52FD" w:rsidRPr="00DD52FD">
        <w:rPr>
          <w:rFonts w:ascii="Times New Roman" w:hAnsi="Times New Roman" w:cs="Times New Roman"/>
          <w:sz w:val="28"/>
          <w:szCs w:val="28"/>
        </w:rPr>
        <w:t>баа</w:t>
      </w:r>
      <w:r w:rsidR="00F972E5">
        <w:rPr>
          <w:rFonts w:ascii="Times New Roman" w:hAnsi="Times New Roman" w:cs="Times New Roman"/>
          <w:sz w:val="28"/>
          <w:szCs w:val="28"/>
        </w:rPr>
        <w:t>ланды</w:t>
      </w:r>
      <w:proofErr w:type="spellEnd"/>
      <w:r w:rsidR="00DD52FD" w:rsidRPr="00DD52FD">
        <w:rPr>
          <w:rFonts w:ascii="Times New Roman" w:hAnsi="Times New Roman" w:cs="Times New Roman"/>
          <w:sz w:val="28"/>
          <w:szCs w:val="28"/>
        </w:rPr>
        <w:t>.</w:t>
      </w:r>
      <w:r w:rsidR="00DD52FD">
        <w:rPr>
          <w:rFonts w:ascii="Times New Roman" w:hAnsi="Times New Roman" w:cs="Times New Roman"/>
          <w:sz w:val="28"/>
          <w:szCs w:val="28"/>
        </w:rPr>
        <w:t xml:space="preserve"> </w:t>
      </w:r>
    </w:p>
    <w:p w14:paraId="2A3AB092" w14:textId="4FF1083E" w:rsidR="00C51681" w:rsidRDefault="00C51681" w:rsidP="001B4335">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C51681">
        <w:rPr>
          <w:rFonts w:ascii="Times New Roman" w:hAnsi="Times New Roman" w:cs="Times New Roman"/>
          <w:sz w:val="28"/>
          <w:szCs w:val="28"/>
        </w:rPr>
        <w:t>Социалдык</w:t>
      </w:r>
      <w:proofErr w:type="spellEnd"/>
      <w:r w:rsidRPr="00C51681">
        <w:rPr>
          <w:rFonts w:ascii="Times New Roman" w:hAnsi="Times New Roman" w:cs="Times New Roman"/>
          <w:sz w:val="28"/>
          <w:szCs w:val="28"/>
        </w:rPr>
        <w:t xml:space="preserve"> </w:t>
      </w:r>
      <w:proofErr w:type="spellStart"/>
      <w:r w:rsidRPr="00C51681">
        <w:rPr>
          <w:rFonts w:ascii="Times New Roman" w:hAnsi="Times New Roman" w:cs="Times New Roman"/>
          <w:sz w:val="28"/>
          <w:szCs w:val="28"/>
        </w:rPr>
        <w:t>жана</w:t>
      </w:r>
      <w:proofErr w:type="spellEnd"/>
      <w:r w:rsidRPr="00C51681">
        <w:rPr>
          <w:rFonts w:ascii="Times New Roman" w:hAnsi="Times New Roman" w:cs="Times New Roman"/>
          <w:sz w:val="28"/>
          <w:szCs w:val="28"/>
        </w:rPr>
        <w:t xml:space="preserve"> </w:t>
      </w:r>
      <w:proofErr w:type="spellStart"/>
      <w:r w:rsidRPr="00C51681">
        <w:rPr>
          <w:rFonts w:ascii="Times New Roman" w:hAnsi="Times New Roman" w:cs="Times New Roman"/>
          <w:sz w:val="28"/>
          <w:szCs w:val="28"/>
        </w:rPr>
        <w:t>медициналык</w:t>
      </w:r>
      <w:r>
        <w:rPr>
          <w:rFonts w:ascii="Times New Roman" w:hAnsi="Times New Roman" w:cs="Times New Roman"/>
          <w:sz w:val="28"/>
          <w:szCs w:val="28"/>
        </w:rPr>
        <w:t>-</w:t>
      </w:r>
      <w:r w:rsidRPr="00C51681">
        <w:rPr>
          <w:rFonts w:ascii="Times New Roman" w:hAnsi="Times New Roman" w:cs="Times New Roman"/>
          <w:sz w:val="28"/>
          <w:szCs w:val="28"/>
        </w:rPr>
        <w:t>аналитикалык</w:t>
      </w:r>
      <w:proofErr w:type="spellEnd"/>
      <w:r w:rsidRPr="00C51681">
        <w:rPr>
          <w:rFonts w:ascii="Times New Roman" w:hAnsi="Times New Roman" w:cs="Times New Roman"/>
          <w:sz w:val="28"/>
          <w:szCs w:val="28"/>
        </w:rPr>
        <w:t xml:space="preserve"> </w:t>
      </w:r>
      <w:proofErr w:type="spellStart"/>
      <w:r w:rsidRPr="00C51681">
        <w:rPr>
          <w:rFonts w:ascii="Times New Roman" w:hAnsi="Times New Roman" w:cs="Times New Roman"/>
          <w:sz w:val="28"/>
          <w:szCs w:val="28"/>
        </w:rPr>
        <w:t>изилдөөлөрдүн</w:t>
      </w:r>
      <w:proofErr w:type="spellEnd"/>
      <w:r w:rsidRPr="00C51681">
        <w:rPr>
          <w:rFonts w:ascii="Times New Roman" w:hAnsi="Times New Roman" w:cs="Times New Roman"/>
          <w:sz w:val="28"/>
          <w:szCs w:val="28"/>
        </w:rPr>
        <w:t xml:space="preserve"> </w:t>
      </w:r>
      <w:proofErr w:type="spellStart"/>
      <w:r w:rsidRPr="00C51681">
        <w:rPr>
          <w:rFonts w:ascii="Times New Roman" w:hAnsi="Times New Roman" w:cs="Times New Roman"/>
          <w:sz w:val="28"/>
          <w:szCs w:val="28"/>
        </w:rPr>
        <w:t>негизинде</w:t>
      </w:r>
      <w:proofErr w:type="spellEnd"/>
      <w:r w:rsidRPr="00C51681">
        <w:rPr>
          <w:rFonts w:ascii="Times New Roman" w:hAnsi="Times New Roman" w:cs="Times New Roman"/>
          <w:sz w:val="28"/>
          <w:szCs w:val="28"/>
        </w:rPr>
        <w:t xml:space="preserve"> Кыргыз </w:t>
      </w:r>
      <w:proofErr w:type="spellStart"/>
      <w:r w:rsidRPr="00C51681">
        <w:rPr>
          <w:rFonts w:ascii="Times New Roman" w:hAnsi="Times New Roman" w:cs="Times New Roman"/>
          <w:sz w:val="28"/>
          <w:szCs w:val="28"/>
        </w:rPr>
        <w:t>Республикасынын</w:t>
      </w:r>
      <w:proofErr w:type="spellEnd"/>
      <w:r w:rsidRPr="00C51681">
        <w:rPr>
          <w:rFonts w:ascii="Times New Roman" w:hAnsi="Times New Roman" w:cs="Times New Roman"/>
          <w:sz w:val="28"/>
          <w:szCs w:val="28"/>
        </w:rPr>
        <w:t xml:space="preserve"> </w:t>
      </w:r>
      <w:proofErr w:type="spellStart"/>
      <w:r w:rsidRPr="00C51681">
        <w:rPr>
          <w:rFonts w:ascii="Times New Roman" w:hAnsi="Times New Roman" w:cs="Times New Roman"/>
          <w:sz w:val="28"/>
          <w:szCs w:val="28"/>
        </w:rPr>
        <w:t>аялдарында</w:t>
      </w:r>
      <w:proofErr w:type="spellEnd"/>
      <w:r w:rsidRPr="00C51681">
        <w:rPr>
          <w:rFonts w:ascii="Times New Roman" w:hAnsi="Times New Roman" w:cs="Times New Roman"/>
          <w:sz w:val="28"/>
          <w:szCs w:val="28"/>
        </w:rPr>
        <w:t xml:space="preserve"> </w:t>
      </w:r>
      <w:proofErr w:type="spellStart"/>
      <w:r w:rsidRPr="00C51681">
        <w:rPr>
          <w:rFonts w:ascii="Times New Roman" w:hAnsi="Times New Roman" w:cs="Times New Roman"/>
          <w:sz w:val="28"/>
          <w:szCs w:val="28"/>
        </w:rPr>
        <w:t>климактерикалык</w:t>
      </w:r>
      <w:proofErr w:type="spellEnd"/>
      <w:r w:rsidRPr="00C51681">
        <w:rPr>
          <w:rFonts w:ascii="Times New Roman" w:hAnsi="Times New Roman" w:cs="Times New Roman"/>
          <w:sz w:val="28"/>
          <w:szCs w:val="28"/>
        </w:rPr>
        <w:t xml:space="preserve"> </w:t>
      </w:r>
      <w:proofErr w:type="spellStart"/>
      <w:r w:rsidRPr="00C51681">
        <w:rPr>
          <w:rFonts w:ascii="Times New Roman" w:hAnsi="Times New Roman" w:cs="Times New Roman"/>
          <w:sz w:val="28"/>
          <w:szCs w:val="28"/>
        </w:rPr>
        <w:t>бузулуулардын</w:t>
      </w:r>
      <w:proofErr w:type="spellEnd"/>
      <w:r w:rsidRPr="00C51681">
        <w:rPr>
          <w:rFonts w:ascii="Times New Roman" w:hAnsi="Times New Roman" w:cs="Times New Roman"/>
          <w:sz w:val="28"/>
          <w:szCs w:val="28"/>
        </w:rPr>
        <w:t xml:space="preserve"> </w:t>
      </w:r>
      <w:proofErr w:type="spellStart"/>
      <w:r w:rsidRPr="00C51681">
        <w:rPr>
          <w:rFonts w:ascii="Times New Roman" w:hAnsi="Times New Roman" w:cs="Times New Roman"/>
          <w:sz w:val="28"/>
          <w:szCs w:val="28"/>
        </w:rPr>
        <w:t>пайда</w:t>
      </w:r>
      <w:proofErr w:type="spellEnd"/>
      <w:r w:rsidRPr="00C51681">
        <w:rPr>
          <w:rFonts w:ascii="Times New Roman" w:hAnsi="Times New Roman" w:cs="Times New Roman"/>
          <w:sz w:val="28"/>
          <w:szCs w:val="28"/>
        </w:rPr>
        <w:t xml:space="preserve"> </w:t>
      </w:r>
      <w:proofErr w:type="spellStart"/>
      <w:r w:rsidRPr="00C51681">
        <w:rPr>
          <w:rFonts w:ascii="Times New Roman" w:hAnsi="Times New Roman" w:cs="Times New Roman"/>
          <w:sz w:val="28"/>
          <w:szCs w:val="28"/>
        </w:rPr>
        <w:t>болушунун</w:t>
      </w:r>
      <w:proofErr w:type="spellEnd"/>
      <w:r w:rsidRPr="00C51681">
        <w:rPr>
          <w:rFonts w:ascii="Times New Roman" w:hAnsi="Times New Roman" w:cs="Times New Roman"/>
          <w:sz w:val="28"/>
          <w:szCs w:val="28"/>
        </w:rPr>
        <w:t xml:space="preserve"> </w:t>
      </w:r>
      <w:proofErr w:type="spellStart"/>
      <w:r w:rsidRPr="00C51681">
        <w:rPr>
          <w:rFonts w:ascii="Times New Roman" w:hAnsi="Times New Roman" w:cs="Times New Roman"/>
          <w:sz w:val="28"/>
          <w:szCs w:val="28"/>
        </w:rPr>
        <w:t>тобокелдик</w:t>
      </w:r>
      <w:proofErr w:type="spellEnd"/>
      <w:r w:rsidRPr="00C51681">
        <w:rPr>
          <w:rFonts w:ascii="Times New Roman" w:hAnsi="Times New Roman" w:cs="Times New Roman"/>
          <w:sz w:val="28"/>
          <w:szCs w:val="28"/>
        </w:rPr>
        <w:t xml:space="preserve"> </w:t>
      </w:r>
      <w:proofErr w:type="spellStart"/>
      <w:r w:rsidRPr="00C51681">
        <w:rPr>
          <w:rFonts w:ascii="Times New Roman" w:hAnsi="Times New Roman" w:cs="Times New Roman"/>
          <w:sz w:val="28"/>
          <w:szCs w:val="28"/>
        </w:rPr>
        <w:t>факторлору</w:t>
      </w:r>
      <w:proofErr w:type="spellEnd"/>
      <w:r w:rsidRPr="00C51681">
        <w:rPr>
          <w:rFonts w:ascii="Times New Roman" w:hAnsi="Times New Roman" w:cs="Times New Roman"/>
          <w:sz w:val="28"/>
          <w:szCs w:val="28"/>
        </w:rPr>
        <w:t xml:space="preserve"> </w:t>
      </w:r>
      <w:proofErr w:type="spellStart"/>
      <w:r w:rsidRPr="00C51681">
        <w:rPr>
          <w:rFonts w:ascii="Times New Roman" w:hAnsi="Times New Roman" w:cs="Times New Roman"/>
          <w:sz w:val="28"/>
          <w:szCs w:val="28"/>
        </w:rPr>
        <w:t>аныкталган</w:t>
      </w:r>
      <w:proofErr w:type="spellEnd"/>
      <w:r w:rsidRPr="00C51681">
        <w:rPr>
          <w:rFonts w:ascii="Times New Roman" w:hAnsi="Times New Roman" w:cs="Times New Roman"/>
          <w:sz w:val="28"/>
          <w:szCs w:val="28"/>
        </w:rPr>
        <w:t>.</w:t>
      </w:r>
    </w:p>
    <w:p w14:paraId="6CD614D4" w14:textId="6B30487E" w:rsidR="00147297" w:rsidRDefault="00147297" w:rsidP="001B4335">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147297">
        <w:rPr>
          <w:rFonts w:ascii="Times New Roman" w:hAnsi="Times New Roman" w:cs="Times New Roman"/>
          <w:sz w:val="28"/>
          <w:szCs w:val="28"/>
        </w:rPr>
        <w:t>Кыргызстанда</w:t>
      </w:r>
      <w:proofErr w:type="spellEnd"/>
      <w:r w:rsidRPr="00147297">
        <w:rPr>
          <w:rFonts w:ascii="Times New Roman" w:hAnsi="Times New Roman" w:cs="Times New Roman"/>
          <w:sz w:val="28"/>
          <w:szCs w:val="28"/>
        </w:rPr>
        <w:t xml:space="preserve"> </w:t>
      </w:r>
      <w:proofErr w:type="spellStart"/>
      <w:r w:rsidRPr="00147297">
        <w:rPr>
          <w:rFonts w:ascii="Times New Roman" w:hAnsi="Times New Roman" w:cs="Times New Roman"/>
          <w:sz w:val="28"/>
          <w:szCs w:val="28"/>
        </w:rPr>
        <w:t>биринчи</w:t>
      </w:r>
      <w:proofErr w:type="spellEnd"/>
      <w:r w:rsidRPr="00147297">
        <w:rPr>
          <w:rFonts w:ascii="Times New Roman" w:hAnsi="Times New Roman" w:cs="Times New Roman"/>
          <w:sz w:val="28"/>
          <w:szCs w:val="28"/>
        </w:rPr>
        <w:t xml:space="preserve"> </w:t>
      </w:r>
      <w:proofErr w:type="spellStart"/>
      <w:r w:rsidRPr="00147297">
        <w:rPr>
          <w:rFonts w:ascii="Times New Roman" w:hAnsi="Times New Roman" w:cs="Times New Roman"/>
          <w:sz w:val="28"/>
          <w:szCs w:val="28"/>
        </w:rPr>
        <w:t>жолу</w:t>
      </w:r>
      <w:proofErr w:type="spellEnd"/>
      <w:r w:rsidRPr="00147297">
        <w:rPr>
          <w:rFonts w:ascii="Times New Roman" w:hAnsi="Times New Roman" w:cs="Times New Roman"/>
          <w:sz w:val="28"/>
          <w:szCs w:val="28"/>
        </w:rPr>
        <w:t xml:space="preserve"> эл </w:t>
      </w:r>
      <w:proofErr w:type="spellStart"/>
      <w:r w:rsidRPr="00147297">
        <w:rPr>
          <w:rFonts w:ascii="Times New Roman" w:hAnsi="Times New Roman" w:cs="Times New Roman"/>
          <w:sz w:val="28"/>
          <w:szCs w:val="28"/>
        </w:rPr>
        <w:t>аралык</w:t>
      </w:r>
      <w:proofErr w:type="spellEnd"/>
      <w:r w:rsidRPr="00147297">
        <w:rPr>
          <w:rFonts w:ascii="Times New Roman" w:hAnsi="Times New Roman" w:cs="Times New Roman"/>
          <w:sz w:val="28"/>
          <w:szCs w:val="28"/>
        </w:rPr>
        <w:t xml:space="preserve"> </w:t>
      </w:r>
      <w:proofErr w:type="spellStart"/>
      <w:r w:rsidRPr="00147297">
        <w:rPr>
          <w:rFonts w:ascii="Times New Roman" w:hAnsi="Times New Roman" w:cs="Times New Roman"/>
          <w:sz w:val="28"/>
          <w:szCs w:val="28"/>
        </w:rPr>
        <w:t>сунуштарга</w:t>
      </w:r>
      <w:proofErr w:type="spellEnd"/>
      <w:r w:rsidRPr="00147297">
        <w:rPr>
          <w:rFonts w:ascii="Times New Roman" w:hAnsi="Times New Roman" w:cs="Times New Roman"/>
          <w:sz w:val="28"/>
          <w:szCs w:val="28"/>
        </w:rPr>
        <w:t xml:space="preserve"> </w:t>
      </w:r>
      <w:proofErr w:type="spellStart"/>
      <w:r w:rsidRPr="00147297">
        <w:rPr>
          <w:rFonts w:ascii="Times New Roman" w:hAnsi="Times New Roman" w:cs="Times New Roman"/>
          <w:sz w:val="28"/>
          <w:szCs w:val="28"/>
        </w:rPr>
        <w:t>ылайык</w:t>
      </w:r>
      <w:proofErr w:type="spellEnd"/>
      <w:r w:rsidRPr="00147297">
        <w:rPr>
          <w:rFonts w:ascii="Times New Roman" w:hAnsi="Times New Roman" w:cs="Times New Roman"/>
          <w:sz w:val="28"/>
          <w:szCs w:val="28"/>
        </w:rPr>
        <w:t xml:space="preserve">, </w:t>
      </w:r>
      <w:proofErr w:type="spellStart"/>
      <w:r w:rsidRPr="00147297">
        <w:rPr>
          <w:rFonts w:ascii="Times New Roman" w:hAnsi="Times New Roman" w:cs="Times New Roman"/>
          <w:sz w:val="28"/>
          <w:szCs w:val="28"/>
        </w:rPr>
        <w:t>климактерикалык</w:t>
      </w:r>
      <w:proofErr w:type="spellEnd"/>
      <w:r w:rsidRPr="00147297">
        <w:rPr>
          <w:rFonts w:ascii="Times New Roman" w:hAnsi="Times New Roman" w:cs="Times New Roman"/>
          <w:sz w:val="28"/>
          <w:szCs w:val="28"/>
        </w:rPr>
        <w:t xml:space="preserve"> </w:t>
      </w:r>
      <w:proofErr w:type="spellStart"/>
      <w:r w:rsidRPr="00147297">
        <w:rPr>
          <w:rFonts w:ascii="Times New Roman" w:hAnsi="Times New Roman" w:cs="Times New Roman"/>
          <w:sz w:val="28"/>
          <w:szCs w:val="28"/>
        </w:rPr>
        <w:t>мезгили</w:t>
      </w:r>
      <w:r>
        <w:rPr>
          <w:rFonts w:ascii="Times New Roman" w:hAnsi="Times New Roman" w:cs="Times New Roman"/>
          <w:sz w:val="28"/>
          <w:szCs w:val="28"/>
        </w:rPr>
        <w:t>нин</w:t>
      </w:r>
      <w:proofErr w:type="spellEnd"/>
      <w:r w:rsidRPr="00147297">
        <w:rPr>
          <w:rFonts w:ascii="Times New Roman" w:hAnsi="Times New Roman" w:cs="Times New Roman"/>
          <w:sz w:val="28"/>
          <w:szCs w:val="28"/>
        </w:rPr>
        <w:t xml:space="preserve"> ар </w:t>
      </w:r>
      <w:proofErr w:type="spellStart"/>
      <w:r w:rsidRPr="00147297">
        <w:rPr>
          <w:rFonts w:ascii="Times New Roman" w:hAnsi="Times New Roman" w:cs="Times New Roman"/>
          <w:sz w:val="28"/>
          <w:szCs w:val="28"/>
        </w:rPr>
        <w:t>кандай</w:t>
      </w:r>
      <w:proofErr w:type="spellEnd"/>
      <w:r w:rsidRPr="00147297">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менен</w:t>
      </w:r>
      <w:proofErr w:type="spellEnd"/>
      <w:r w:rsidRPr="00147297">
        <w:rPr>
          <w:rFonts w:ascii="Times New Roman" w:hAnsi="Times New Roman" w:cs="Times New Roman"/>
          <w:sz w:val="28"/>
          <w:szCs w:val="28"/>
        </w:rPr>
        <w:t xml:space="preserve"> </w:t>
      </w:r>
      <w:proofErr w:type="spellStart"/>
      <w:r w:rsidRPr="00147297">
        <w:rPr>
          <w:rFonts w:ascii="Times New Roman" w:hAnsi="Times New Roman" w:cs="Times New Roman"/>
          <w:sz w:val="28"/>
          <w:szCs w:val="28"/>
        </w:rPr>
        <w:t>аялдардын</w:t>
      </w:r>
      <w:proofErr w:type="spellEnd"/>
      <w:r w:rsidRPr="00147297">
        <w:rPr>
          <w:rFonts w:ascii="Times New Roman" w:hAnsi="Times New Roman" w:cs="Times New Roman"/>
          <w:sz w:val="28"/>
          <w:szCs w:val="28"/>
        </w:rPr>
        <w:t xml:space="preserve"> </w:t>
      </w:r>
      <w:proofErr w:type="spellStart"/>
      <w:r w:rsidRPr="00147297">
        <w:rPr>
          <w:rFonts w:ascii="Times New Roman" w:hAnsi="Times New Roman" w:cs="Times New Roman"/>
          <w:sz w:val="28"/>
          <w:szCs w:val="28"/>
        </w:rPr>
        <w:t>жашоо</w:t>
      </w:r>
      <w:proofErr w:type="spellEnd"/>
      <w:r w:rsidRPr="00147297">
        <w:rPr>
          <w:rFonts w:ascii="Times New Roman" w:hAnsi="Times New Roman" w:cs="Times New Roman"/>
          <w:sz w:val="28"/>
          <w:szCs w:val="28"/>
        </w:rPr>
        <w:t xml:space="preserve"> </w:t>
      </w:r>
      <w:proofErr w:type="spellStart"/>
      <w:r w:rsidRPr="00147297">
        <w:rPr>
          <w:rFonts w:ascii="Times New Roman" w:hAnsi="Times New Roman" w:cs="Times New Roman"/>
          <w:sz w:val="28"/>
          <w:szCs w:val="28"/>
        </w:rPr>
        <w:t>сапатын</w:t>
      </w:r>
      <w:r>
        <w:rPr>
          <w:rFonts w:ascii="Times New Roman" w:hAnsi="Times New Roman" w:cs="Times New Roman"/>
          <w:sz w:val="28"/>
          <w:szCs w:val="28"/>
        </w:rPr>
        <w:t>а</w:t>
      </w:r>
      <w:proofErr w:type="spellEnd"/>
      <w:r w:rsidRPr="00147297">
        <w:rPr>
          <w:rFonts w:ascii="Times New Roman" w:hAnsi="Times New Roman" w:cs="Times New Roman"/>
          <w:sz w:val="28"/>
          <w:szCs w:val="28"/>
        </w:rPr>
        <w:t xml:space="preserve"> </w:t>
      </w:r>
      <w:proofErr w:type="spellStart"/>
      <w:r w:rsidRPr="00147297">
        <w:rPr>
          <w:rFonts w:ascii="Times New Roman" w:hAnsi="Times New Roman" w:cs="Times New Roman"/>
          <w:sz w:val="28"/>
          <w:szCs w:val="28"/>
        </w:rPr>
        <w:t>популяциялык</w:t>
      </w:r>
      <w:proofErr w:type="spellEnd"/>
      <w:r w:rsidRPr="00147297">
        <w:rPr>
          <w:rFonts w:ascii="Times New Roman" w:hAnsi="Times New Roman" w:cs="Times New Roman"/>
          <w:sz w:val="28"/>
          <w:szCs w:val="28"/>
        </w:rPr>
        <w:t xml:space="preserve"> </w:t>
      </w:r>
      <w:proofErr w:type="spellStart"/>
      <w:r w:rsidRPr="00147297">
        <w:rPr>
          <w:rFonts w:ascii="Times New Roman" w:hAnsi="Times New Roman" w:cs="Times New Roman"/>
          <w:sz w:val="28"/>
          <w:szCs w:val="28"/>
        </w:rPr>
        <w:t>изилдөө</w:t>
      </w:r>
      <w:proofErr w:type="spellEnd"/>
      <w:r w:rsidRPr="00147297">
        <w:rPr>
          <w:rFonts w:ascii="Times New Roman" w:hAnsi="Times New Roman" w:cs="Times New Roman"/>
          <w:sz w:val="28"/>
          <w:szCs w:val="28"/>
        </w:rPr>
        <w:t xml:space="preserve"> </w:t>
      </w:r>
      <w:proofErr w:type="spellStart"/>
      <w:r w:rsidRPr="00147297">
        <w:rPr>
          <w:rFonts w:ascii="Times New Roman" w:hAnsi="Times New Roman" w:cs="Times New Roman"/>
          <w:sz w:val="28"/>
          <w:szCs w:val="28"/>
        </w:rPr>
        <w:t>жүргүзүлдү</w:t>
      </w:r>
      <w:proofErr w:type="spellEnd"/>
      <w:r w:rsidRPr="00147297">
        <w:rPr>
          <w:rFonts w:ascii="Times New Roman" w:hAnsi="Times New Roman" w:cs="Times New Roman"/>
          <w:sz w:val="28"/>
          <w:szCs w:val="28"/>
        </w:rPr>
        <w:t>.</w:t>
      </w:r>
      <w:r w:rsidR="0045046B" w:rsidRPr="0045046B">
        <w:t xml:space="preserve"> </w:t>
      </w:r>
      <w:proofErr w:type="spellStart"/>
      <w:r w:rsidR="0045046B" w:rsidRPr="0045046B">
        <w:rPr>
          <w:rFonts w:ascii="Times New Roman" w:hAnsi="Times New Roman" w:cs="Times New Roman"/>
          <w:sz w:val="28"/>
          <w:szCs w:val="28"/>
        </w:rPr>
        <w:t>Физикалык</w:t>
      </w:r>
      <w:proofErr w:type="spellEnd"/>
      <w:r w:rsidR="0045046B" w:rsidRPr="0045046B">
        <w:rPr>
          <w:rFonts w:ascii="Times New Roman" w:hAnsi="Times New Roman" w:cs="Times New Roman"/>
          <w:sz w:val="28"/>
          <w:szCs w:val="28"/>
        </w:rPr>
        <w:t xml:space="preserve"> </w:t>
      </w:r>
      <w:proofErr w:type="spellStart"/>
      <w:r w:rsidR="00D406EA">
        <w:rPr>
          <w:rFonts w:ascii="Times New Roman" w:hAnsi="Times New Roman" w:cs="Times New Roman"/>
          <w:sz w:val="28"/>
          <w:szCs w:val="28"/>
        </w:rPr>
        <w:t>аракеттенүүнүн</w:t>
      </w:r>
      <w:proofErr w:type="spellEnd"/>
      <w:r w:rsidR="0045046B" w:rsidRPr="0045046B">
        <w:rPr>
          <w:rFonts w:ascii="Times New Roman" w:hAnsi="Times New Roman" w:cs="Times New Roman"/>
          <w:sz w:val="28"/>
          <w:szCs w:val="28"/>
        </w:rPr>
        <w:t xml:space="preserve">, </w:t>
      </w:r>
      <w:proofErr w:type="spellStart"/>
      <w:r w:rsidR="00D406EA">
        <w:rPr>
          <w:rFonts w:ascii="Times New Roman" w:hAnsi="Times New Roman" w:cs="Times New Roman"/>
          <w:sz w:val="28"/>
          <w:szCs w:val="28"/>
        </w:rPr>
        <w:t>ролдук</w:t>
      </w:r>
      <w:proofErr w:type="spellEnd"/>
      <w:r w:rsidR="00D406EA">
        <w:rPr>
          <w:rFonts w:ascii="Times New Roman" w:hAnsi="Times New Roman" w:cs="Times New Roman"/>
          <w:sz w:val="28"/>
          <w:szCs w:val="28"/>
        </w:rPr>
        <w:t xml:space="preserve"> </w:t>
      </w:r>
      <w:proofErr w:type="spellStart"/>
      <w:r w:rsidR="0045046B" w:rsidRPr="0045046B">
        <w:rPr>
          <w:rFonts w:ascii="Times New Roman" w:hAnsi="Times New Roman" w:cs="Times New Roman"/>
          <w:sz w:val="28"/>
          <w:szCs w:val="28"/>
        </w:rPr>
        <w:t>физикалык</w:t>
      </w:r>
      <w:proofErr w:type="spellEnd"/>
      <w:r w:rsidR="0045046B" w:rsidRPr="0045046B">
        <w:rPr>
          <w:rFonts w:ascii="Times New Roman" w:hAnsi="Times New Roman" w:cs="Times New Roman"/>
          <w:sz w:val="28"/>
          <w:szCs w:val="28"/>
        </w:rPr>
        <w:t xml:space="preserve"> </w:t>
      </w:r>
      <w:proofErr w:type="spellStart"/>
      <w:r w:rsidR="00D406EA">
        <w:rPr>
          <w:rFonts w:ascii="Times New Roman" w:hAnsi="Times New Roman" w:cs="Times New Roman"/>
          <w:sz w:val="28"/>
          <w:szCs w:val="28"/>
        </w:rPr>
        <w:t>аракеттенүүнүн</w:t>
      </w:r>
      <w:proofErr w:type="spellEnd"/>
      <w:r w:rsidR="0045046B" w:rsidRPr="0045046B">
        <w:rPr>
          <w:rFonts w:ascii="Times New Roman" w:hAnsi="Times New Roman" w:cs="Times New Roman"/>
          <w:sz w:val="28"/>
          <w:szCs w:val="28"/>
        </w:rPr>
        <w:t xml:space="preserve">, </w:t>
      </w:r>
      <w:proofErr w:type="spellStart"/>
      <w:r w:rsidR="0045046B" w:rsidRPr="0045046B">
        <w:rPr>
          <w:rFonts w:ascii="Times New Roman" w:hAnsi="Times New Roman" w:cs="Times New Roman"/>
          <w:sz w:val="28"/>
          <w:szCs w:val="28"/>
        </w:rPr>
        <w:t>жашоо</w:t>
      </w:r>
      <w:r w:rsidR="00D406EA">
        <w:rPr>
          <w:rFonts w:ascii="Times New Roman" w:hAnsi="Times New Roman" w:cs="Times New Roman"/>
          <w:sz w:val="28"/>
          <w:szCs w:val="28"/>
        </w:rPr>
        <w:t>го</w:t>
      </w:r>
      <w:proofErr w:type="spellEnd"/>
      <w:r w:rsidR="00D406EA">
        <w:rPr>
          <w:rFonts w:ascii="Times New Roman" w:hAnsi="Times New Roman" w:cs="Times New Roman"/>
          <w:sz w:val="28"/>
          <w:szCs w:val="28"/>
        </w:rPr>
        <w:t xml:space="preserve"> </w:t>
      </w:r>
      <w:proofErr w:type="spellStart"/>
      <w:r w:rsidR="00D406EA">
        <w:rPr>
          <w:rFonts w:ascii="Times New Roman" w:hAnsi="Times New Roman" w:cs="Times New Roman"/>
          <w:sz w:val="28"/>
          <w:szCs w:val="28"/>
        </w:rPr>
        <w:t>туруштуктун</w:t>
      </w:r>
      <w:proofErr w:type="spellEnd"/>
      <w:r w:rsidR="0045046B" w:rsidRPr="0045046B">
        <w:rPr>
          <w:rFonts w:ascii="Times New Roman" w:hAnsi="Times New Roman" w:cs="Times New Roman"/>
          <w:sz w:val="28"/>
          <w:szCs w:val="28"/>
        </w:rPr>
        <w:t xml:space="preserve">, </w:t>
      </w:r>
      <w:proofErr w:type="spellStart"/>
      <w:r w:rsidR="0045046B" w:rsidRPr="0045046B">
        <w:rPr>
          <w:rFonts w:ascii="Times New Roman" w:hAnsi="Times New Roman" w:cs="Times New Roman"/>
          <w:sz w:val="28"/>
          <w:szCs w:val="28"/>
        </w:rPr>
        <w:t>психологиялык</w:t>
      </w:r>
      <w:proofErr w:type="spellEnd"/>
      <w:r w:rsidR="0045046B" w:rsidRPr="0045046B">
        <w:rPr>
          <w:rFonts w:ascii="Times New Roman" w:hAnsi="Times New Roman" w:cs="Times New Roman"/>
          <w:sz w:val="28"/>
          <w:szCs w:val="28"/>
        </w:rPr>
        <w:t xml:space="preserve"> </w:t>
      </w:r>
      <w:proofErr w:type="spellStart"/>
      <w:r w:rsidR="0045046B" w:rsidRPr="0045046B">
        <w:rPr>
          <w:rFonts w:ascii="Times New Roman" w:hAnsi="Times New Roman" w:cs="Times New Roman"/>
          <w:sz w:val="28"/>
          <w:szCs w:val="28"/>
        </w:rPr>
        <w:t>ден</w:t>
      </w:r>
      <w:proofErr w:type="spellEnd"/>
      <w:r w:rsidR="0045046B" w:rsidRPr="0045046B">
        <w:rPr>
          <w:rFonts w:ascii="Times New Roman" w:hAnsi="Times New Roman" w:cs="Times New Roman"/>
          <w:sz w:val="28"/>
          <w:szCs w:val="28"/>
        </w:rPr>
        <w:t xml:space="preserve"> </w:t>
      </w:r>
      <w:proofErr w:type="spellStart"/>
      <w:r w:rsidR="0045046B" w:rsidRPr="0045046B">
        <w:rPr>
          <w:rFonts w:ascii="Times New Roman" w:hAnsi="Times New Roman" w:cs="Times New Roman"/>
          <w:sz w:val="28"/>
          <w:szCs w:val="28"/>
        </w:rPr>
        <w:t>соолуктун</w:t>
      </w:r>
      <w:proofErr w:type="spellEnd"/>
      <w:r w:rsidR="0045046B" w:rsidRPr="0045046B">
        <w:rPr>
          <w:rFonts w:ascii="Times New Roman" w:hAnsi="Times New Roman" w:cs="Times New Roman"/>
          <w:sz w:val="28"/>
          <w:szCs w:val="28"/>
        </w:rPr>
        <w:t xml:space="preserve">, </w:t>
      </w:r>
      <w:proofErr w:type="spellStart"/>
      <w:r w:rsidR="0045046B" w:rsidRPr="0045046B">
        <w:rPr>
          <w:rFonts w:ascii="Times New Roman" w:hAnsi="Times New Roman" w:cs="Times New Roman"/>
          <w:sz w:val="28"/>
          <w:szCs w:val="28"/>
        </w:rPr>
        <w:t>социалдык</w:t>
      </w:r>
      <w:proofErr w:type="spellEnd"/>
      <w:r w:rsidR="0045046B" w:rsidRPr="0045046B">
        <w:rPr>
          <w:rFonts w:ascii="Times New Roman" w:hAnsi="Times New Roman" w:cs="Times New Roman"/>
          <w:sz w:val="28"/>
          <w:szCs w:val="28"/>
        </w:rPr>
        <w:t xml:space="preserve"> </w:t>
      </w:r>
      <w:proofErr w:type="spellStart"/>
      <w:r w:rsidR="00D406EA">
        <w:rPr>
          <w:rFonts w:ascii="Times New Roman" w:hAnsi="Times New Roman" w:cs="Times New Roman"/>
          <w:sz w:val="28"/>
          <w:szCs w:val="28"/>
        </w:rPr>
        <w:t>аракеттенүүнүн</w:t>
      </w:r>
      <w:proofErr w:type="spellEnd"/>
      <w:r w:rsidR="0045046B" w:rsidRPr="0045046B">
        <w:rPr>
          <w:rFonts w:ascii="Times New Roman" w:hAnsi="Times New Roman" w:cs="Times New Roman"/>
          <w:sz w:val="28"/>
          <w:szCs w:val="28"/>
        </w:rPr>
        <w:t xml:space="preserve">, </w:t>
      </w:r>
      <w:proofErr w:type="spellStart"/>
      <w:r w:rsidR="0045046B" w:rsidRPr="0045046B">
        <w:rPr>
          <w:rFonts w:ascii="Times New Roman" w:hAnsi="Times New Roman" w:cs="Times New Roman"/>
          <w:sz w:val="28"/>
          <w:szCs w:val="28"/>
        </w:rPr>
        <w:t>оорунун</w:t>
      </w:r>
      <w:proofErr w:type="spellEnd"/>
      <w:r w:rsidR="0045046B" w:rsidRPr="0045046B">
        <w:rPr>
          <w:rFonts w:ascii="Times New Roman" w:hAnsi="Times New Roman" w:cs="Times New Roman"/>
          <w:sz w:val="28"/>
          <w:szCs w:val="28"/>
        </w:rPr>
        <w:t xml:space="preserve"> </w:t>
      </w:r>
      <w:proofErr w:type="spellStart"/>
      <w:r w:rsidR="0045046B" w:rsidRPr="0045046B">
        <w:rPr>
          <w:rFonts w:ascii="Times New Roman" w:hAnsi="Times New Roman" w:cs="Times New Roman"/>
          <w:sz w:val="28"/>
          <w:szCs w:val="28"/>
        </w:rPr>
        <w:t>жана</w:t>
      </w:r>
      <w:proofErr w:type="spellEnd"/>
      <w:r w:rsidR="0045046B" w:rsidRPr="0045046B">
        <w:rPr>
          <w:rFonts w:ascii="Times New Roman" w:hAnsi="Times New Roman" w:cs="Times New Roman"/>
          <w:sz w:val="28"/>
          <w:szCs w:val="28"/>
        </w:rPr>
        <w:t xml:space="preserve"> </w:t>
      </w:r>
      <w:proofErr w:type="spellStart"/>
      <w:r w:rsidR="0045046B" w:rsidRPr="0045046B">
        <w:rPr>
          <w:rFonts w:ascii="Times New Roman" w:hAnsi="Times New Roman" w:cs="Times New Roman"/>
          <w:sz w:val="28"/>
          <w:szCs w:val="28"/>
        </w:rPr>
        <w:t>жалпы</w:t>
      </w:r>
      <w:proofErr w:type="spellEnd"/>
      <w:r w:rsidR="0045046B" w:rsidRPr="0045046B">
        <w:rPr>
          <w:rFonts w:ascii="Times New Roman" w:hAnsi="Times New Roman" w:cs="Times New Roman"/>
          <w:sz w:val="28"/>
          <w:szCs w:val="28"/>
        </w:rPr>
        <w:t xml:space="preserve"> </w:t>
      </w:r>
      <w:proofErr w:type="spellStart"/>
      <w:r w:rsidR="0045046B" w:rsidRPr="0045046B">
        <w:rPr>
          <w:rFonts w:ascii="Times New Roman" w:hAnsi="Times New Roman" w:cs="Times New Roman"/>
          <w:sz w:val="28"/>
          <w:szCs w:val="28"/>
        </w:rPr>
        <w:t>ден</w:t>
      </w:r>
      <w:proofErr w:type="spellEnd"/>
      <w:r w:rsidR="0045046B" w:rsidRPr="0045046B">
        <w:rPr>
          <w:rFonts w:ascii="Times New Roman" w:hAnsi="Times New Roman" w:cs="Times New Roman"/>
          <w:sz w:val="28"/>
          <w:szCs w:val="28"/>
        </w:rPr>
        <w:t xml:space="preserve"> </w:t>
      </w:r>
      <w:proofErr w:type="spellStart"/>
      <w:r w:rsidR="0045046B" w:rsidRPr="0045046B">
        <w:rPr>
          <w:rFonts w:ascii="Times New Roman" w:hAnsi="Times New Roman" w:cs="Times New Roman"/>
          <w:sz w:val="28"/>
          <w:szCs w:val="28"/>
        </w:rPr>
        <w:t>соолуктун</w:t>
      </w:r>
      <w:proofErr w:type="spellEnd"/>
      <w:r w:rsidR="0045046B" w:rsidRPr="0045046B">
        <w:rPr>
          <w:rFonts w:ascii="Times New Roman" w:hAnsi="Times New Roman" w:cs="Times New Roman"/>
          <w:sz w:val="28"/>
          <w:szCs w:val="28"/>
        </w:rPr>
        <w:t xml:space="preserve"> </w:t>
      </w:r>
      <w:proofErr w:type="spellStart"/>
      <w:r w:rsidR="0045046B" w:rsidRPr="0045046B">
        <w:rPr>
          <w:rFonts w:ascii="Times New Roman" w:hAnsi="Times New Roman" w:cs="Times New Roman"/>
          <w:sz w:val="28"/>
          <w:szCs w:val="28"/>
        </w:rPr>
        <w:t>параметрлеринин</w:t>
      </w:r>
      <w:proofErr w:type="spellEnd"/>
      <w:r w:rsidR="0045046B" w:rsidRPr="0045046B">
        <w:rPr>
          <w:rFonts w:ascii="Times New Roman" w:hAnsi="Times New Roman" w:cs="Times New Roman"/>
          <w:sz w:val="28"/>
          <w:szCs w:val="28"/>
        </w:rPr>
        <w:t xml:space="preserve"> </w:t>
      </w:r>
      <w:proofErr w:type="spellStart"/>
      <w:r w:rsidR="0045046B" w:rsidRPr="0045046B">
        <w:rPr>
          <w:rFonts w:ascii="Times New Roman" w:hAnsi="Times New Roman" w:cs="Times New Roman"/>
          <w:sz w:val="28"/>
          <w:szCs w:val="28"/>
        </w:rPr>
        <w:t>маанилери</w:t>
      </w:r>
      <w:proofErr w:type="spellEnd"/>
      <w:r w:rsidR="0045046B" w:rsidRPr="0045046B">
        <w:rPr>
          <w:rFonts w:ascii="Times New Roman" w:hAnsi="Times New Roman" w:cs="Times New Roman"/>
          <w:sz w:val="28"/>
          <w:szCs w:val="28"/>
        </w:rPr>
        <w:t xml:space="preserve"> менопауза </w:t>
      </w:r>
      <w:proofErr w:type="spellStart"/>
      <w:r w:rsidR="0045046B" w:rsidRPr="0045046B">
        <w:rPr>
          <w:rFonts w:ascii="Times New Roman" w:hAnsi="Times New Roman" w:cs="Times New Roman"/>
          <w:sz w:val="28"/>
          <w:szCs w:val="28"/>
        </w:rPr>
        <w:t>мезгилиндеги</w:t>
      </w:r>
      <w:proofErr w:type="spellEnd"/>
      <w:r w:rsidR="0045046B" w:rsidRPr="0045046B">
        <w:rPr>
          <w:rFonts w:ascii="Times New Roman" w:hAnsi="Times New Roman" w:cs="Times New Roman"/>
          <w:sz w:val="28"/>
          <w:szCs w:val="28"/>
        </w:rPr>
        <w:t xml:space="preserve"> </w:t>
      </w:r>
      <w:proofErr w:type="spellStart"/>
      <w:r w:rsidR="0045046B" w:rsidRPr="0045046B">
        <w:rPr>
          <w:rFonts w:ascii="Times New Roman" w:hAnsi="Times New Roman" w:cs="Times New Roman"/>
          <w:sz w:val="28"/>
          <w:szCs w:val="28"/>
        </w:rPr>
        <w:t>республикадагы</w:t>
      </w:r>
      <w:proofErr w:type="spellEnd"/>
      <w:r w:rsidR="0045046B" w:rsidRPr="0045046B">
        <w:rPr>
          <w:rFonts w:ascii="Times New Roman" w:hAnsi="Times New Roman" w:cs="Times New Roman"/>
          <w:sz w:val="28"/>
          <w:szCs w:val="28"/>
        </w:rPr>
        <w:t xml:space="preserve"> </w:t>
      </w:r>
      <w:proofErr w:type="spellStart"/>
      <w:r w:rsidR="0045046B" w:rsidRPr="0045046B">
        <w:rPr>
          <w:rFonts w:ascii="Times New Roman" w:hAnsi="Times New Roman" w:cs="Times New Roman"/>
          <w:sz w:val="28"/>
          <w:szCs w:val="28"/>
        </w:rPr>
        <w:t>аялдардын</w:t>
      </w:r>
      <w:proofErr w:type="spellEnd"/>
      <w:r w:rsidR="0045046B" w:rsidRPr="0045046B">
        <w:rPr>
          <w:rFonts w:ascii="Times New Roman" w:hAnsi="Times New Roman" w:cs="Times New Roman"/>
          <w:sz w:val="28"/>
          <w:szCs w:val="28"/>
        </w:rPr>
        <w:t xml:space="preserve"> </w:t>
      </w:r>
      <w:proofErr w:type="spellStart"/>
      <w:r w:rsidR="0045046B" w:rsidRPr="0045046B">
        <w:rPr>
          <w:rFonts w:ascii="Times New Roman" w:hAnsi="Times New Roman" w:cs="Times New Roman"/>
          <w:sz w:val="28"/>
          <w:szCs w:val="28"/>
        </w:rPr>
        <w:t>репрезентативдик</w:t>
      </w:r>
      <w:proofErr w:type="spellEnd"/>
      <w:r w:rsidR="0045046B" w:rsidRPr="0045046B">
        <w:rPr>
          <w:rFonts w:ascii="Times New Roman" w:hAnsi="Times New Roman" w:cs="Times New Roman"/>
          <w:sz w:val="28"/>
          <w:szCs w:val="28"/>
        </w:rPr>
        <w:t xml:space="preserve"> </w:t>
      </w:r>
      <w:proofErr w:type="spellStart"/>
      <w:r w:rsidR="00B535C9">
        <w:rPr>
          <w:rFonts w:ascii="Times New Roman" w:hAnsi="Times New Roman" w:cs="Times New Roman"/>
          <w:sz w:val="28"/>
          <w:szCs w:val="28"/>
        </w:rPr>
        <w:t>тандамалында</w:t>
      </w:r>
      <w:proofErr w:type="spellEnd"/>
      <w:r w:rsidR="0045046B" w:rsidRPr="0045046B">
        <w:rPr>
          <w:rFonts w:ascii="Times New Roman" w:hAnsi="Times New Roman" w:cs="Times New Roman"/>
          <w:sz w:val="28"/>
          <w:szCs w:val="28"/>
        </w:rPr>
        <w:t xml:space="preserve"> </w:t>
      </w:r>
      <w:proofErr w:type="spellStart"/>
      <w:r w:rsidR="0045046B" w:rsidRPr="0045046B">
        <w:rPr>
          <w:rFonts w:ascii="Times New Roman" w:hAnsi="Times New Roman" w:cs="Times New Roman"/>
          <w:sz w:val="28"/>
          <w:szCs w:val="28"/>
        </w:rPr>
        <w:t>алынган</w:t>
      </w:r>
      <w:proofErr w:type="spellEnd"/>
      <w:r w:rsidR="0045046B" w:rsidRPr="0045046B">
        <w:rPr>
          <w:rFonts w:ascii="Times New Roman" w:hAnsi="Times New Roman" w:cs="Times New Roman"/>
          <w:sz w:val="28"/>
          <w:szCs w:val="28"/>
        </w:rPr>
        <w:t>.</w:t>
      </w:r>
    </w:p>
    <w:p w14:paraId="73CEF221" w14:textId="6D6E09C5" w:rsidR="0021060E" w:rsidRDefault="0021060E" w:rsidP="001B4335">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21060E">
        <w:rPr>
          <w:rFonts w:ascii="Times New Roman" w:hAnsi="Times New Roman" w:cs="Times New Roman"/>
          <w:sz w:val="28"/>
          <w:szCs w:val="28"/>
        </w:rPr>
        <w:t>Биринчи</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жолу</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Кыргызстанда</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жашаган</w:t>
      </w:r>
      <w:proofErr w:type="spellEnd"/>
      <w:r w:rsidRPr="0021060E">
        <w:rPr>
          <w:rFonts w:ascii="Times New Roman" w:hAnsi="Times New Roman" w:cs="Times New Roman"/>
          <w:sz w:val="28"/>
          <w:szCs w:val="28"/>
        </w:rPr>
        <w:t xml:space="preserve"> климак</w:t>
      </w:r>
      <w:r>
        <w:rPr>
          <w:rFonts w:ascii="Times New Roman" w:hAnsi="Times New Roman" w:cs="Times New Roman"/>
          <w:sz w:val="28"/>
          <w:szCs w:val="28"/>
        </w:rPr>
        <w:t>терий</w:t>
      </w:r>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алдындагы</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аялдардын</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гуморалдык</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жана</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системалык</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иммунитетинин</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абалы</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изилденген</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Биринчи</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жолу</w:t>
      </w:r>
      <w:proofErr w:type="spellEnd"/>
      <w:r w:rsidRPr="0021060E">
        <w:rPr>
          <w:rFonts w:ascii="Times New Roman" w:hAnsi="Times New Roman" w:cs="Times New Roman"/>
          <w:sz w:val="28"/>
          <w:szCs w:val="28"/>
        </w:rPr>
        <w:t xml:space="preserve"> </w:t>
      </w:r>
      <w:r w:rsidRPr="0021060E">
        <w:rPr>
          <w:rFonts w:ascii="Times New Roman" w:eastAsia="Times New Roman" w:hAnsi="Times New Roman" w:cs="Times New Roman"/>
          <w:sz w:val="28"/>
          <w:szCs w:val="28"/>
        </w:rPr>
        <w:t>"</w:t>
      </w:r>
      <w:proofErr w:type="spellStart"/>
      <w:r w:rsidRPr="0021060E">
        <w:rPr>
          <w:rFonts w:ascii="Times New Roman" w:eastAsia="Times New Roman" w:hAnsi="Times New Roman" w:cs="Times New Roman"/>
          <w:sz w:val="28"/>
          <w:szCs w:val="28"/>
        </w:rPr>
        <w:t>Мирена</w:t>
      </w:r>
      <w:proofErr w:type="spellEnd"/>
      <w:r w:rsidRPr="0021060E">
        <w:rPr>
          <w:rFonts w:ascii="Times New Roman" w:eastAsia="Times New Roman" w:hAnsi="Times New Roman" w:cs="Times New Roman"/>
          <w:sz w:val="28"/>
          <w:szCs w:val="28"/>
        </w:rPr>
        <w:t xml:space="preserve">" </w:t>
      </w:r>
      <w:proofErr w:type="spellStart"/>
      <w:r w:rsidRPr="0021060E">
        <w:rPr>
          <w:rFonts w:ascii="Times New Roman" w:hAnsi="Times New Roman" w:cs="Times New Roman"/>
          <w:sz w:val="28"/>
          <w:szCs w:val="28"/>
        </w:rPr>
        <w:t>жатын</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ичиндеги</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левоноргестрел</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системасынын</w:t>
      </w:r>
      <w:proofErr w:type="spellEnd"/>
      <w:r w:rsidRPr="0021060E">
        <w:rPr>
          <w:rFonts w:ascii="Times New Roman" w:hAnsi="Times New Roman" w:cs="Times New Roman"/>
          <w:sz w:val="28"/>
          <w:szCs w:val="28"/>
        </w:rPr>
        <w:t xml:space="preserve"> менопауза </w:t>
      </w:r>
      <w:proofErr w:type="spellStart"/>
      <w:r w:rsidRPr="0021060E">
        <w:rPr>
          <w:rFonts w:ascii="Times New Roman" w:hAnsi="Times New Roman" w:cs="Times New Roman"/>
          <w:sz w:val="28"/>
          <w:szCs w:val="28"/>
        </w:rPr>
        <w:t>синдромунун</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фонунда</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эндометрий</w:t>
      </w:r>
      <w:r w:rsidR="00810321">
        <w:rPr>
          <w:rFonts w:ascii="Times New Roman" w:hAnsi="Times New Roman" w:cs="Times New Roman"/>
          <w:sz w:val="28"/>
          <w:szCs w:val="28"/>
        </w:rPr>
        <w:t>дин</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гиперплазиясы</w:t>
      </w:r>
      <w:proofErr w:type="spellEnd"/>
      <w:r w:rsidRPr="0021060E">
        <w:rPr>
          <w:rFonts w:ascii="Times New Roman" w:hAnsi="Times New Roman" w:cs="Times New Roman"/>
          <w:sz w:val="28"/>
          <w:szCs w:val="28"/>
        </w:rPr>
        <w:t xml:space="preserve"> бар </w:t>
      </w:r>
      <w:proofErr w:type="spellStart"/>
      <w:r w:rsidRPr="0021060E">
        <w:rPr>
          <w:rFonts w:ascii="Times New Roman" w:hAnsi="Times New Roman" w:cs="Times New Roman"/>
          <w:sz w:val="28"/>
          <w:szCs w:val="28"/>
        </w:rPr>
        <w:t>аялдарда</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системалык</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жана</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гуморалдык</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иммунитеттин</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көрсөткүчтөрүнө</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тийгизген</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таасири</w:t>
      </w:r>
      <w:proofErr w:type="spellEnd"/>
      <w:r w:rsidRPr="0021060E">
        <w:rPr>
          <w:rFonts w:ascii="Times New Roman" w:hAnsi="Times New Roman" w:cs="Times New Roman"/>
          <w:sz w:val="28"/>
          <w:szCs w:val="28"/>
        </w:rPr>
        <w:t xml:space="preserve"> </w:t>
      </w:r>
      <w:proofErr w:type="spellStart"/>
      <w:r w:rsidRPr="0021060E">
        <w:rPr>
          <w:rFonts w:ascii="Times New Roman" w:hAnsi="Times New Roman" w:cs="Times New Roman"/>
          <w:sz w:val="28"/>
          <w:szCs w:val="28"/>
        </w:rPr>
        <w:t>изилденген</w:t>
      </w:r>
      <w:proofErr w:type="spellEnd"/>
      <w:r w:rsidRPr="0021060E">
        <w:rPr>
          <w:rFonts w:ascii="Times New Roman" w:hAnsi="Times New Roman" w:cs="Times New Roman"/>
          <w:sz w:val="28"/>
          <w:szCs w:val="28"/>
        </w:rPr>
        <w:t>.</w:t>
      </w:r>
      <w:r>
        <w:rPr>
          <w:rFonts w:ascii="Times New Roman" w:hAnsi="Times New Roman" w:cs="Times New Roman"/>
          <w:sz w:val="28"/>
          <w:szCs w:val="28"/>
        </w:rPr>
        <w:t xml:space="preserve"> </w:t>
      </w:r>
    </w:p>
    <w:p w14:paraId="5B133606" w14:textId="10C11841" w:rsidR="00765A14" w:rsidRDefault="00765A14" w:rsidP="001B4335">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bookmarkStart w:id="7" w:name="_Hlk169614640"/>
      <w:proofErr w:type="spellStart"/>
      <w:r w:rsidRPr="00765A14">
        <w:rPr>
          <w:rFonts w:ascii="Times New Roman" w:hAnsi="Times New Roman" w:cs="Times New Roman"/>
          <w:sz w:val="28"/>
          <w:szCs w:val="28"/>
        </w:rPr>
        <w:t>Климактерикалык</w:t>
      </w:r>
      <w:proofErr w:type="spellEnd"/>
      <w:r w:rsidRPr="00765A14">
        <w:rPr>
          <w:rFonts w:ascii="Times New Roman" w:hAnsi="Times New Roman" w:cs="Times New Roman"/>
          <w:sz w:val="28"/>
          <w:szCs w:val="28"/>
        </w:rPr>
        <w:t xml:space="preserve"> </w:t>
      </w:r>
      <w:proofErr w:type="spellStart"/>
      <w:r w:rsidRPr="00765A14">
        <w:rPr>
          <w:rFonts w:ascii="Times New Roman" w:hAnsi="Times New Roman" w:cs="Times New Roman"/>
          <w:sz w:val="28"/>
          <w:szCs w:val="28"/>
        </w:rPr>
        <w:t>синдромун</w:t>
      </w:r>
      <w:r>
        <w:rPr>
          <w:rFonts w:ascii="Times New Roman" w:hAnsi="Times New Roman" w:cs="Times New Roman"/>
          <w:sz w:val="28"/>
          <w:szCs w:val="28"/>
        </w:rPr>
        <w:t>а</w:t>
      </w:r>
      <w:proofErr w:type="spellEnd"/>
      <w:r w:rsidRPr="00765A14">
        <w:rPr>
          <w:rFonts w:ascii="Times New Roman" w:hAnsi="Times New Roman" w:cs="Times New Roman"/>
          <w:sz w:val="28"/>
          <w:szCs w:val="28"/>
        </w:rPr>
        <w:t xml:space="preserve"> </w:t>
      </w:r>
      <w:bookmarkEnd w:id="7"/>
      <w:proofErr w:type="spellStart"/>
      <w:r w:rsidRPr="00765A14">
        <w:rPr>
          <w:rFonts w:ascii="Times New Roman" w:hAnsi="Times New Roman" w:cs="Times New Roman"/>
          <w:sz w:val="28"/>
          <w:szCs w:val="28"/>
        </w:rPr>
        <w:t>жекече</w:t>
      </w:r>
      <w:proofErr w:type="spellEnd"/>
      <w:r w:rsidRPr="00765A14">
        <w:rPr>
          <w:rFonts w:ascii="Times New Roman" w:hAnsi="Times New Roman" w:cs="Times New Roman"/>
          <w:sz w:val="28"/>
          <w:szCs w:val="28"/>
        </w:rPr>
        <w:t xml:space="preserve"> </w:t>
      </w:r>
      <w:proofErr w:type="spellStart"/>
      <w:r w:rsidRPr="00765A14">
        <w:rPr>
          <w:rFonts w:ascii="Times New Roman" w:hAnsi="Times New Roman" w:cs="Times New Roman"/>
          <w:sz w:val="28"/>
          <w:szCs w:val="28"/>
        </w:rPr>
        <w:t>терапиянын</w:t>
      </w:r>
      <w:proofErr w:type="spellEnd"/>
      <w:r w:rsidRPr="00765A14">
        <w:rPr>
          <w:rFonts w:ascii="Times New Roman" w:hAnsi="Times New Roman" w:cs="Times New Roman"/>
          <w:sz w:val="28"/>
          <w:szCs w:val="28"/>
        </w:rPr>
        <w:t xml:space="preserve"> </w:t>
      </w:r>
      <w:proofErr w:type="spellStart"/>
      <w:r w:rsidRPr="00765A14">
        <w:rPr>
          <w:rFonts w:ascii="Times New Roman" w:hAnsi="Times New Roman" w:cs="Times New Roman"/>
          <w:sz w:val="28"/>
          <w:szCs w:val="28"/>
        </w:rPr>
        <w:t>натыйжалуулугу</w:t>
      </w:r>
      <w:proofErr w:type="spellEnd"/>
      <w:r w:rsidRPr="00765A14">
        <w:rPr>
          <w:rFonts w:ascii="Times New Roman" w:hAnsi="Times New Roman" w:cs="Times New Roman"/>
          <w:sz w:val="28"/>
          <w:szCs w:val="28"/>
        </w:rPr>
        <w:t xml:space="preserve"> </w:t>
      </w:r>
      <w:proofErr w:type="spellStart"/>
      <w:r w:rsidRPr="00765A14">
        <w:rPr>
          <w:rFonts w:ascii="Times New Roman" w:hAnsi="Times New Roman" w:cs="Times New Roman"/>
          <w:sz w:val="28"/>
          <w:szCs w:val="28"/>
        </w:rPr>
        <w:t>клиникалык</w:t>
      </w:r>
      <w:proofErr w:type="spellEnd"/>
      <w:r w:rsidRPr="00765A14">
        <w:rPr>
          <w:rFonts w:ascii="Times New Roman" w:hAnsi="Times New Roman" w:cs="Times New Roman"/>
          <w:sz w:val="28"/>
          <w:szCs w:val="28"/>
        </w:rPr>
        <w:t xml:space="preserve"> </w:t>
      </w:r>
      <w:proofErr w:type="spellStart"/>
      <w:r w:rsidRPr="00765A14">
        <w:rPr>
          <w:rFonts w:ascii="Times New Roman" w:hAnsi="Times New Roman" w:cs="Times New Roman"/>
          <w:sz w:val="28"/>
          <w:szCs w:val="28"/>
        </w:rPr>
        <w:t>көрсөткүчтөр</w:t>
      </w:r>
      <w:proofErr w:type="spellEnd"/>
      <w:r w:rsidRPr="00765A14">
        <w:rPr>
          <w:rFonts w:ascii="Times New Roman" w:hAnsi="Times New Roman" w:cs="Times New Roman"/>
          <w:sz w:val="28"/>
          <w:szCs w:val="28"/>
        </w:rPr>
        <w:t xml:space="preserve"> </w:t>
      </w:r>
      <w:proofErr w:type="spellStart"/>
      <w:r w:rsidRPr="00765A14">
        <w:rPr>
          <w:rFonts w:ascii="Times New Roman" w:hAnsi="Times New Roman" w:cs="Times New Roman"/>
          <w:sz w:val="28"/>
          <w:szCs w:val="28"/>
        </w:rPr>
        <w:t>боюнча</w:t>
      </w:r>
      <w:proofErr w:type="spellEnd"/>
      <w:r w:rsidRPr="00765A14">
        <w:rPr>
          <w:rFonts w:ascii="Times New Roman" w:hAnsi="Times New Roman" w:cs="Times New Roman"/>
          <w:sz w:val="28"/>
          <w:szCs w:val="28"/>
        </w:rPr>
        <w:t xml:space="preserve"> </w:t>
      </w:r>
      <w:proofErr w:type="spellStart"/>
      <w:r w:rsidRPr="00765A14">
        <w:rPr>
          <w:rFonts w:ascii="Times New Roman" w:hAnsi="Times New Roman" w:cs="Times New Roman"/>
          <w:sz w:val="28"/>
          <w:szCs w:val="28"/>
        </w:rPr>
        <w:t>анын</w:t>
      </w:r>
      <w:proofErr w:type="spellEnd"/>
      <w:r w:rsidRPr="00765A14">
        <w:rPr>
          <w:rFonts w:ascii="Times New Roman" w:hAnsi="Times New Roman" w:cs="Times New Roman"/>
          <w:sz w:val="28"/>
          <w:szCs w:val="28"/>
        </w:rPr>
        <w:t xml:space="preserve"> </w:t>
      </w:r>
      <w:proofErr w:type="spellStart"/>
      <w:r w:rsidRPr="00765A14">
        <w:rPr>
          <w:rFonts w:ascii="Times New Roman" w:hAnsi="Times New Roman" w:cs="Times New Roman"/>
          <w:sz w:val="28"/>
          <w:szCs w:val="28"/>
        </w:rPr>
        <w:t>оордугуна</w:t>
      </w:r>
      <w:proofErr w:type="spellEnd"/>
      <w:r w:rsidRPr="00765A14">
        <w:rPr>
          <w:rFonts w:ascii="Times New Roman" w:hAnsi="Times New Roman" w:cs="Times New Roman"/>
          <w:sz w:val="28"/>
          <w:szCs w:val="28"/>
        </w:rPr>
        <w:t xml:space="preserve"> </w:t>
      </w:r>
      <w:proofErr w:type="spellStart"/>
      <w:r w:rsidRPr="00765A14">
        <w:rPr>
          <w:rFonts w:ascii="Times New Roman" w:hAnsi="Times New Roman" w:cs="Times New Roman"/>
          <w:sz w:val="28"/>
          <w:szCs w:val="28"/>
        </w:rPr>
        <w:t>жараша</w:t>
      </w:r>
      <w:proofErr w:type="spellEnd"/>
      <w:r>
        <w:rPr>
          <w:rFonts w:ascii="Times New Roman" w:hAnsi="Times New Roman" w:cs="Times New Roman"/>
          <w:sz w:val="28"/>
          <w:szCs w:val="28"/>
        </w:rPr>
        <w:t xml:space="preserve"> </w:t>
      </w:r>
      <w:proofErr w:type="spellStart"/>
      <w:r w:rsidRPr="00765A14">
        <w:rPr>
          <w:rFonts w:ascii="Times New Roman" w:hAnsi="Times New Roman" w:cs="Times New Roman"/>
          <w:sz w:val="28"/>
          <w:szCs w:val="28"/>
        </w:rPr>
        <w:t>жашоо</w:t>
      </w:r>
      <w:proofErr w:type="spellEnd"/>
      <w:r w:rsidRPr="00765A14">
        <w:rPr>
          <w:rFonts w:ascii="Times New Roman" w:hAnsi="Times New Roman" w:cs="Times New Roman"/>
          <w:sz w:val="28"/>
          <w:szCs w:val="28"/>
        </w:rPr>
        <w:t xml:space="preserve"> </w:t>
      </w:r>
      <w:proofErr w:type="spellStart"/>
      <w:r w:rsidRPr="00765A14">
        <w:rPr>
          <w:rFonts w:ascii="Times New Roman" w:hAnsi="Times New Roman" w:cs="Times New Roman"/>
          <w:sz w:val="28"/>
          <w:szCs w:val="28"/>
        </w:rPr>
        <w:t>сапатына</w:t>
      </w:r>
      <w:proofErr w:type="spellEnd"/>
      <w:r w:rsidRPr="00765A14">
        <w:rPr>
          <w:rFonts w:ascii="Times New Roman" w:hAnsi="Times New Roman" w:cs="Times New Roman"/>
          <w:sz w:val="28"/>
          <w:szCs w:val="28"/>
        </w:rPr>
        <w:t xml:space="preserve"> </w:t>
      </w:r>
      <w:proofErr w:type="spellStart"/>
      <w:r w:rsidRPr="00765A14">
        <w:rPr>
          <w:rFonts w:ascii="Times New Roman" w:hAnsi="Times New Roman" w:cs="Times New Roman"/>
          <w:sz w:val="28"/>
          <w:szCs w:val="28"/>
        </w:rPr>
        <w:t>тийгизген</w:t>
      </w:r>
      <w:proofErr w:type="spellEnd"/>
      <w:r w:rsidRPr="00765A14">
        <w:rPr>
          <w:rFonts w:ascii="Times New Roman" w:hAnsi="Times New Roman" w:cs="Times New Roman"/>
          <w:sz w:val="28"/>
          <w:szCs w:val="28"/>
        </w:rPr>
        <w:t xml:space="preserve"> </w:t>
      </w:r>
      <w:proofErr w:type="spellStart"/>
      <w:r w:rsidRPr="00765A14">
        <w:rPr>
          <w:rFonts w:ascii="Times New Roman" w:hAnsi="Times New Roman" w:cs="Times New Roman"/>
          <w:sz w:val="28"/>
          <w:szCs w:val="28"/>
        </w:rPr>
        <w:t>таасири</w:t>
      </w:r>
      <w:proofErr w:type="spellEnd"/>
      <w:r>
        <w:rPr>
          <w:rFonts w:ascii="Times New Roman" w:hAnsi="Times New Roman" w:cs="Times New Roman"/>
          <w:sz w:val="28"/>
          <w:szCs w:val="28"/>
        </w:rPr>
        <w:t xml:space="preserve"> </w:t>
      </w:r>
      <w:proofErr w:type="spellStart"/>
      <w:r w:rsidRPr="00765A14">
        <w:rPr>
          <w:rFonts w:ascii="Times New Roman" w:hAnsi="Times New Roman" w:cs="Times New Roman"/>
          <w:sz w:val="28"/>
          <w:szCs w:val="28"/>
        </w:rPr>
        <w:t>бааланган</w:t>
      </w:r>
      <w:proofErr w:type="spellEnd"/>
      <w:r w:rsidRPr="00765A14">
        <w:rPr>
          <w:rFonts w:ascii="Times New Roman" w:hAnsi="Times New Roman" w:cs="Times New Roman"/>
          <w:sz w:val="28"/>
          <w:szCs w:val="28"/>
        </w:rPr>
        <w:t>.</w:t>
      </w:r>
      <w:r w:rsidR="00EA594B" w:rsidRPr="00EA594B">
        <w:t xml:space="preserve"> </w:t>
      </w:r>
      <w:proofErr w:type="spellStart"/>
      <w:r w:rsidR="00EA594B" w:rsidRPr="00EA594B">
        <w:rPr>
          <w:rFonts w:ascii="Times New Roman" w:hAnsi="Times New Roman" w:cs="Times New Roman"/>
          <w:sz w:val="28"/>
          <w:szCs w:val="28"/>
        </w:rPr>
        <w:t>Эндометри</w:t>
      </w:r>
      <w:r w:rsidR="00810321">
        <w:rPr>
          <w:rFonts w:ascii="Times New Roman" w:hAnsi="Times New Roman" w:cs="Times New Roman"/>
          <w:sz w:val="28"/>
          <w:szCs w:val="28"/>
        </w:rPr>
        <w:t>йдин</w:t>
      </w:r>
      <w:proofErr w:type="spellEnd"/>
      <w:r w:rsidR="00EA594B" w:rsidRPr="00EA594B">
        <w:rPr>
          <w:rFonts w:ascii="Times New Roman" w:hAnsi="Times New Roman" w:cs="Times New Roman"/>
          <w:sz w:val="28"/>
          <w:szCs w:val="28"/>
        </w:rPr>
        <w:t xml:space="preserve"> </w:t>
      </w:r>
      <w:proofErr w:type="spellStart"/>
      <w:r w:rsidR="00EA594B" w:rsidRPr="00EA594B">
        <w:rPr>
          <w:rFonts w:ascii="Times New Roman" w:hAnsi="Times New Roman" w:cs="Times New Roman"/>
          <w:sz w:val="28"/>
          <w:szCs w:val="28"/>
        </w:rPr>
        <w:t>гиперпластикалык</w:t>
      </w:r>
      <w:proofErr w:type="spellEnd"/>
      <w:r w:rsidR="00EA594B" w:rsidRPr="00EA594B">
        <w:rPr>
          <w:rFonts w:ascii="Times New Roman" w:hAnsi="Times New Roman" w:cs="Times New Roman"/>
          <w:sz w:val="28"/>
          <w:szCs w:val="28"/>
        </w:rPr>
        <w:t xml:space="preserve"> </w:t>
      </w:r>
      <w:proofErr w:type="spellStart"/>
      <w:r w:rsidR="00EA594B" w:rsidRPr="00EA594B">
        <w:rPr>
          <w:rFonts w:ascii="Times New Roman" w:hAnsi="Times New Roman" w:cs="Times New Roman"/>
          <w:sz w:val="28"/>
          <w:szCs w:val="28"/>
        </w:rPr>
        <w:t>процесстери</w:t>
      </w:r>
      <w:proofErr w:type="spellEnd"/>
      <w:r w:rsidR="00EA594B" w:rsidRPr="00EA594B">
        <w:rPr>
          <w:rFonts w:ascii="Times New Roman" w:hAnsi="Times New Roman" w:cs="Times New Roman"/>
          <w:sz w:val="28"/>
          <w:szCs w:val="28"/>
        </w:rPr>
        <w:t xml:space="preserve"> бар </w:t>
      </w:r>
      <w:proofErr w:type="spellStart"/>
      <w:r w:rsidR="00EA594B" w:rsidRPr="00EA594B">
        <w:rPr>
          <w:rFonts w:ascii="Times New Roman" w:hAnsi="Times New Roman" w:cs="Times New Roman"/>
          <w:sz w:val="28"/>
          <w:szCs w:val="28"/>
        </w:rPr>
        <w:t>аялдардын</w:t>
      </w:r>
      <w:proofErr w:type="spellEnd"/>
      <w:r w:rsidR="00EA594B" w:rsidRPr="00EA594B">
        <w:rPr>
          <w:rFonts w:ascii="Times New Roman" w:hAnsi="Times New Roman" w:cs="Times New Roman"/>
          <w:sz w:val="28"/>
          <w:szCs w:val="28"/>
        </w:rPr>
        <w:t xml:space="preserve"> </w:t>
      </w:r>
      <w:proofErr w:type="spellStart"/>
      <w:r w:rsidR="00EA594B" w:rsidRPr="00EA594B">
        <w:rPr>
          <w:rFonts w:ascii="Times New Roman" w:hAnsi="Times New Roman" w:cs="Times New Roman"/>
          <w:sz w:val="28"/>
          <w:szCs w:val="28"/>
        </w:rPr>
        <w:t>орточо</w:t>
      </w:r>
      <w:proofErr w:type="spellEnd"/>
      <w:r w:rsidR="00EA594B" w:rsidRPr="00EA594B">
        <w:rPr>
          <w:rFonts w:ascii="Times New Roman" w:hAnsi="Times New Roman" w:cs="Times New Roman"/>
          <w:sz w:val="28"/>
          <w:szCs w:val="28"/>
        </w:rPr>
        <w:t xml:space="preserve"> </w:t>
      </w:r>
      <w:proofErr w:type="spellStart"/>
      <w:r w:rsidR="00EA594B" w:rsidRPr="00EA594B">
        <w:rPr>
          <w:rFonts w:ascii="Times New Roman" w:hAnsi="Times New Roman" w:cs="Times New Roman"/>
          <w:sz w:val="28"/>
          <w:szCs w:val="28"/>
        </w:rPr>
        <w:t>жана</w:t>
      </w:r>
      <w:proofErr w:type="spellEnd"/>
      <w:r w:rsidR="00EA594B" w:rsidRPr="00EA594B">
        <w:rPr>
          <w:rFonts w:ascii="Times New Roman" w:hAnsi="Times New Roman" w:cs="Times New Roman"/>
          <w:sz w:val="28"/>
          <w:szCs w:val="28"/>
        </w:rPr>
        <w:t xml:space="preserve"> </w:t>
      </w:r>
      <w:proofErr w:type="spellStart"/>
      <w:r w:rsidR="00EA594B" w:rsidRPr="00EA594B">
        <w:rPr>
          <w:rFonts w:ascii="Times New Roman" w:hAnsi="Times New Roman" w:cs="Times New Roman"/>
          <w:sz w:val="28"/>
          <w:szCs w:val="28"/>
        </w:rPr>
        <w:t>оор</w:t>
      </w:r>
      <w:proofErr w:type="spellEnd"/>
      <w:r w:rsidR="00EA594B" w:rsidRPr="00EA594B">
        <w:rPr>
          <w:rFonts w:ascii="Times New Roman" w:hAnsi="Times New Roman" w:cs="Times New Roman"/>
          <w:sz w:val="28"/>
          <w:szCs w:val="28"/>
        </w:rPr>
        <w:t xml:space="preserve"> </w:t>
      </w:r>
      <w:proofErr w:type="spellStart"/>
      <w:r w:rsidR="00EA594B">
        <w:rPr>
          <w:rFonts w:ascii="Times New Roman" w:hAnsi="Times New Roman" w:cs="Times New Roman"/>
          <w:sz w:val="28"/>
          <w:szCs w:val="28"/>
        </w:rPr>
        <w:t>менопаузалык</w:t>
      </w:r>
      <w:proofErr w:type="spellEnd"/>
      <w:r w:rsidR="00EA594B" w:rsidRPr="00EA594B">
        <w:rPr>
          <w:rFonts w:ascii="Times New Roman" w:hAnsi="Times New Roman" w:cs="Times New Roman"/>
          <w:sz w:val="28"/>
          <w:szCs w:val="28"/>
        </w:rPr>
        <w:t xml:space="preserve"> </w:t>
      </w:r>
      <w:proofErr w:type="spellStart"/>
      <w:r w:rsidR="00EA594B" w:rsidRPr="00EA594B">
        <w:rPr>
          <w:rFonts w:ascii="Times New Roman" w:hAnsi="Times New Roman" w:cs="Times New Roman"/>
          <w:sz w:val="28"/>
          <w:szCs w:val="28"/>
        </w:rPr>
        <w:t>бузулуулардан</w:t>
      </w:r>
      <w:proofErr w:type="spellEnd"/>
      <w:r w:rsidR="00EA594B" w:rsidRPr="00EA594B">
        <w:rPr>
          <w:rFonts w:ascii="Times New Roman" w:hAnsi="Times New Roman" w:cs="Times New Roman"/>
          <w:sz w:val="28"/>
          <w:szCs w:val="28"/>
        </w:rPr>
        <w:t xml:space="preserve"> </w:t>
      </w:r>
      <w:proofErr w:type="spellStart"/>
      <w:r w:rsidR="00EA594B" w:rsidRPr="00EA594B">
        <w:rPr>
          <w:rFonts w:ascii="Times New Roman" w:hAnsi="Times New Roman" w:cs="Times New Roman"/>
          <w:sz w:val="28"/>
          <w:szCs w:val="28"/>
        </w:rPr>
        <w:t>арылуу</w:t>
      </w:r>
      <w:proofErr w:type="spellEnd"/>
      <w:r w:rsidR="00EA594B" w:rsidRPr="00EA594B">
        <w:rPr>
          <w:rFonts w:ascii="Times New Roman" w:hAnsi="Times New Roman" w:cs="Times New Roman"/>
          <w:sz w:val="28"/>
          <w:szCs w:val="28"/>
        </w:rPr>
        <w:t xml:space="preserve"> </w:t>
      </w:r>
      <w:proofErr w:type="spellStart"/>
      <w:r w:rsidR="00EA594B" w:rsidRPr="00EA594B">
        <w:rPr>
          <w:rFonts w:ascii="Times New Roman" w:hAnsi="Times New Roman" w:cs="Times New Roman"/>
          <w:sz w:val="28"/>
          <w:szCs w:val="28"/>
        </w:rPr>
        <w:t>жана</w:t>
      </w:r>
      <w:proofErr w:type="spellEnd"/>
      <w:r w:rsidR="00EA594B" w:rsidRPr="00EA594B">
        <w:rPr>
          <w:rFonts w:ascii="Times New Roman" w:hAnsi="Times New Roman" w:cs="Times New Roman"/>
          <w:sz w:val="28"/>
          <w:szCs w:val="28"/>
        </w:rPr>
        <w:t xml:space="preserve"> </w:t>
      </w:r>
      <w:proofErr w:type="spellStart"/>
      <w:r w:rsidR="00EA594B" w:rsidRPr="00EA594B">
        <w:rPr>
          <w:rFonts w:ascii="Times New Roman" w:hAnsi="Times New Roman" w:cs="Times New Roman"/>
          <w:sz w:val="28"/>
          <w:szCs w:val="28"/>
        </w:rPr>
        <w:t>жашоо</w:t>
      </w:r>
      <w:proofErr w:type="spellEnd"/>
      <w:r w:rsidR="00EA594B" w:rsidRPr="00EA594B">
        <w:rPr>
          <w:rFonts w:ascii="Times New Roman" w:hAnsi="Times New Roman" w:cs="Times New Roman"/>
          <w:sz w:val="28"/>
          <w:szCs w:val="28"/>
        </w:rPr>
        <w:t xml:space="preserve"> </w:t>
      </w:r>
      <w:proofErr w:type="spellStart"/>
      <w:r w:rsidR="00EA594B" w:rsidRPr="00EA594B">
        <w:rPr>
          <w:rFonts w:ascii="Times New Roman" w:hAnsi="Times New Roman" w:cs="Times New Roman"/>
          <w:sz w:val="28"/>
          <w:szCs w:val="28"/>
        </w:rPr>
        <w:t>сапатын</w:t>
      </w:r>
      <w:proofErr w:type="spellEnd"/>
      <w:r w:rsidR="00EA594B" w:rsidRPr="00EA594B">
        <w:rPr>
          <w:rFonts w:ascii="Times New Roman" w:hAnsi="Times New Roman" w:cs="Times New Roman"/>
          <w:sz w:val="28"/>
          <w:szCs w:val="28"/>
        </w:rPr>
        <w:t xml:space="preserve"> </w:t>
      </w:r>
      <w:proofErr w:type="spellStart"/>
      <w:r w:rsidR="00EA594B" w:rsidRPr="00EA594B">
        <w:rPr>
          <w:rFonts w:ascii="Times New Roman" w:hAnsi="Times New Roman" w:cs="Times New Roman"/>
          <w:sz w:val="28"/>
          <w:szCs w:val="28"/>
        </w:rPr>
        <w:t>жакшыртуу</w:t>
      </w:r>
      <w:proofErr w:type="spellEnd"/>
      <w:r w:rsidR="00EA594B" w:rsidRPr="00EA594B">
        <w:rPr>
          <w:rFonts w:ascii="Times New Roman" w:hAnsi="Times New Roman" w:cs="Times New Roman"/>
          <w:sz w:val="28"/>
          <w:szCs w:val="28"/>
        </w:rPr>
        <w:t xml:space="preserve"> </w:t>
      </w:r>
      <w:proofErr w:type="spellStart"/>
      <w:r w:rsidR="00EA594B" w:rsidRPr="00EA594B">
        <w:rPr>
          <w:rFonts w:ascii="Times New Roman" w:hAnsi="Times New Roman" w:cs="Times New Roman"/>
          <w:sz w:val="28"/>
          <w:szCs w:val="28"/>
        </w:rPr>
        <w:t>мүмкүнчүлүгү</w:t>
      </w:r>
      <w:proofErr w:type="spellEnd"/>
      <w:r w:rsidR="00EA594B" w:rsidRPr="00EA594B">
        <w:rPr>
          <w:rFonts w:ascii="Times New Roman" w:hAnsi="Times New Roman" w:cs="Times New Roman"/>
          <w:sz w:val="28"/>
          <w:szCs w:val="28"/>
        </w:rPr>
        <w:t xml:space="preserve"> </w:t>
      </w:r>
      <w:proofErr w:type="spellStart"/>
      <w:r w:rsidR="00EA594B" w:rsidRPr="00EA594B">
        <w:rPr>
          <w:rFonts w:ascii="Times New Roman" w:hAnsi="Times New Roman" w:cs="Times New Roman"/>
          <w:sz w:val="28"/>
          <w:szCs w:val="28"/>
        </w:rPr>
        <w:t>далилденген</w:t>
      </w:r>
      <w:proofErr w:type="spellEnd"/>
      <w:r w:rsidR="00EA594B" w:rsidRPr="00EA594B">
        <w:rPr>
          <w:rFonts w:ascii="Times New Roman" w:hAnsi="Times New Roman" w:cs="Times New Roman"/>
          <w:sz w:val="28"/>
          <w:szCs w:val="28"/>
        </w:rPr>
        <w:t>.</w:t>
      </w:r>
    </w:p>
    <w:p w14:paraId="33EDD4EC" w14:textId="08995C42" w:rsidR="00661C8A" w:rsidRDefault="00BB5A18" w:rsidP="001B4335">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proofErr w:type="spellStart"/>
      <w:r w:rsidRPr="00BB5A18">
        <w:rPr>
          <w:rFonts w:ascii="Times New Roman" w:hAnsi="Times New Roman" w:cs="Times New Roman"/>
          <w:sz w:val="28"/>
          <w:szCs w:val="28"/>
        </w:rPr>
        <w:t>К</w:t>
      </w:r>
      <w:bookmarkStart w:id="8" w:name="_Hlk169603477"/>
      <w:r w:rsidRPr="00BB5A18">
        <w:rPr>
          <w:rFonts w:ascii="Times New Roman" w:hAnsi="Times New Roman" w:cs="Times New Roman"/>
          <w:sz w:val="28"/>
          <w:szCs w:val="28"/>
        </w:rPr>
        <w:t>лимактерийдин</w:t>
      </w:r>
      <w:bookmarkEnd w:id="8"/>
      <w:proofErr w:type="spellEnd"/>
      <w:r w:rsidRPr="00BB5A18">
        <w:rPr>
          <w:rFonts w:ascii="Times New Roman" w:hAnsi="Times New Roman" w:cs="Times New Roman"/>
          <w:sz w:val="28"/>
          <w:szCs w:val="28"/>
        </w:rPr>
        <w:t xml:space="preserve"> </w:t>
      </w:r>
      <w:proofErr w:type="spellStart"/>
      <w:r>
        <w:rPr>
          <w:rFonts w:ascii="Times New Roman" w:hAnsi="Times New Roman" w:cs="Times New Roman"/>
          <w:sz w:val="28"/>
          <w:szCs w:val="28"/>
        </w:rPr>
        <w:t>оор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w:t>
      </w:r>
      <w:proofErr w:type="spellEnd"/>
      <w:r>
        <w:rPr>
          <w:rFonts w:ascii="Times New Roman" w:hAnsi="Times New Roman" w:cs="Times New Roman"/>
          <w:sz w:val="28"/>
          <w:szCs w:val="28"/>
        </w:rPr>
        <w:t xml:space="preserve"> бар</w:t>
      </w:r>
      <w:r w:rsidRPr="00BB5A18">
        <w:rPr>
          <w:rFonts w:ascii="Times New Roman" w:hAnsi="Times New Roman" w:cs="Times New Roman"/>
          <w:sz w:val="28"/>
          <w:szCs w:val="28"/>
        </w:rPr>
        <w:t xml:space="preserve"> </w:t>
      </w:r>
      <w:proofErr w:type="spellStart"/>
      <w:r w:rsidRPr="00BB5A18">
        <w:rPr>
          <w:rFonts w:ascii="Times New Roman" w:hAnsi="Times New Roman" w:cs="Times New Roman"/>
          <w:sz w:val="28"/>
          <w:szCs w:val="28"/>
        </w:rPr>
        <w:t>бейтаптарды</w:t>
      </w:r>
      <w:proofErr w:type="spellEnd"/>
      <w:r w:rsidRPr="00BB5A18">
        <w:rPr>
          <w:rFonts w:ascii="Times New Roman" w:hAnsi="Times New Roman" w:cs="Times New Roman"/>
          <w:sz w:val="28"/>
          <w:szCs w:val="28"/>
        </w:rPr>
        <w:t xml:space="preserve"> </w:t>
      </w:r>
      <w:proofErr w:type="spellStart"/>
      <w:r w:rsidRPr="00BB5A18">
        <w:rPr>
          <w:rFonts w:ascii="Times New Roman" w:hAnsi="Times New Roman" w:cs="Times New Roman"/>
          <w:sz w:val="28"/>
          <w:szCs w:val="28"/>
        </w:rPr>
        <w:t>колдоого</w:t>
      </w:r>
      <w:proofErr w:type="spellEnd"/>
      <w:r w:rsidRPr="00BB5A18">
        <w:rPr>
          <w:rFonts w:ascii="Times New Roman" w:hAnsi="Times New Roman" w:cs="Times New Roman"/>
          <w:sz w:val="28"/>
          <w:szCs w:val="28"/>
        </w:rPr>
        <w:t xml:space="preserve"> </w:t>
      </w:r>
      <w:proofErr w:type="spellStart"/>
      <w:r>
        <w:rPr>
          <w:rFonts w:ascii="Times New Roman" w:hAnsi="Times New Roman" w:cs="Times New Roman"/>
          <w:sz w:val="28"/>
          <w:szCs w:val="28"/>
        </w:rPr>
        <w:t>топтомдуу</w:t>
      </w:r>
      <w:proofErr w:type="spellEnd"/>
      <w:r w:rsidRPr="00BB5A18">
        <w:rPr>
          <w:rFonts w:ascii="Times New Roman" w:hAnsi="Times New Roman" w:cs="Times New Roman"/>
          <w:sz w:val="28"/>
          <w:szCs w:val="28"/>
        </w:rPr>
        <w:t xml:space="preserve"> </w:t>
      </w:r>
      <w:proofErr w:type="spellStart"/>
      <w:r w:rsidRPr="00BB5A18">
        <w:rPr>
          <w:rFonts w:ascii="Times New Roman" w:hAnsi="Times New Roman" w:cs="Times New Roman"/>
          <w:sz w:val="28"/>
          <w:szCs w:val="28"/>
        </w:rPr>
        <w:t>мамиленин</w:t>
      </w:r>
      <w:proofErr w:type="spellEnd"/>
      <w:r w:rsidRPr="00BB5A18">
        <w:rPr>
          <w:rFonts w:ascii="Times New Roman" w:hAnsi="Times New Roman" w:cs="Times New Roman"/>
          <w:sz w:val="28"/>
          <w:szCs w:val="28"/>
        </w:rPr>
        <w:t xml:space="preserve"> </w:t>
      </w:r>
      <w:proofErr w:type="spellStart"/>
      <w:r>
        <w:rPr>
          <w:rFonts w:ascii="Times New Roman" w:hAnsi="Times New Roman" w:cs="Times New Roman"/>
          <w:sz w:val="28"/>
          <w:szCs w:val="28"/>
        </w:rPr>
        <w:t>натыйжалуулугу</w:t>
      </w:r>
      <w:proofErr w:type="spellEnd"/>
      <w:r w:rsidRPr="00BB5A18">
        <w:rPr>
          <w:rFonts w:ascii="Times New Roman" w:hAnsi="Times New Roman" w:cs="Times New Roman"/>
          <w:sz w:val="28"/>
          <w:szCs w:val="28"/>
        </w:rPr>
        <w:t xml:space="preserve"> </w:t>
      </w:r>
      <w:proofErr w:type="spellStart"/>
      <w:r w:rsidRPr="00BB5A18">
        <w:rPr>
          <w:rFonts w:ascii="Times New Roman" w:hAnsi="Times New Roman" w:cs="Times New Roman"/>
          <w:sz w:val="28"/>
          <w:szCs w:val="28"/>
        </w:rPr>
        <w:t>далилденген</w:t>
      </w:r>
      <w:proofErr w:type="spellEnd"/>
      <w:r w:rsidRPr="00BB5A18">
        <w:rPr>
          <w:rFonts w:ascii="Times New Roman" w:hAnsi="Times New Roman" w:cs="Times New Roman"/>
          <w:sz w:val="28"/>
          <w:szCs w:val="28"/>
        </w:rPr>
        <w:t xml:space="preserve">, ал гормон </w:t>
      </w:r>
      <w:proofErr w:type="spellStart"/>
      <w:r w:rsidR="00BC1621">
        <w:rPr>
          <w:rFonts w:ascii="Times New Roman" w:hAnsi="Times New Roman" w:cs="Times New Roman"/>
          <w:sz w:val="28"/>
          <w:szCs w:val="28"/>
        </w:rPr>
        <w:t>ордун</w:t>
      </w:r>
      <w:proofErr w:type="spellEnd"/>
      <w:r w:rsidR="00BC1621">
        <w:rPr>
          <w:rFonts w:ascii="Times New Roman" w:hAnsi="Times New Roman" w:cs="Times New Roman"/>
          <w:sz w:val="28"/>
          <w:szCs w:val="28"/>
        </w:rPr>
        <w:t xml:space="preserve"> </w:t>
      </w:r>
      <w:proofErr w:type="spellStart"/>
      <w:r w:rsidR="00BC1621">
        <w:rPr>
          <w:rFonts w:ascii="Times New Roman" w:hAnsi="Times New Roman" w:cs="Times New Roman"/>
          <w:sz w:val="28"/>
          <w:szCs w:val="28"/>
        </w:rPr>
        <w:t>толтуруучу</w:t>
      </w:r>
      <w:proofErr w:type="spellEnd"/>
      <w:r w:rsidRPr="00BB5A18">
        <w:rPr>
          <w:rFonts w:ascii="Times New Roman" w:hAnsi="Times New Roman" w:cs="Times New Roman"/>
          <w:sz w:val="28"/>
          <w:szCs w:val="28"/>
        </w:rPr>
        <w:t xml:space="preserve"> </w:t>
      </w:r>
      <w:proofErr w:type="spellStart"/>
      <w:r w:rsidRPr="00BB5A18">
        <w:rPr>
          <w:rFonts w:ascii="Times New Roman" w:hAnsi="Times New Roman" w:cs="Times New Roman"/>
          <w:sz w:val="28"/>
          <w:szCs w:val="28"/>
        </w:rPr>
        <w:t>терапияны</w:t>
      </w:r>
      <w:proofErr w:type="spellEnd"/>
      <w:r w:rsidRPr="00BB5A18">
        <w:rPr>
          <w:rFonts w:ascii="Times New Roman" w:hAnsi="Times New Roman" w:cs="Times New Roman"/>
          <w:sz w:val="28"/>
          <w:szCs w:val="28"/>
        </w:rPr>
        <w:t xml:space="preserve"> </w:t>
      </w:r>
      <w:proofErr w:type="spellStart"/>
      <w:r w:rsidRPr="00BB5A18">
        <w:rPr>
          <w:rFonts w:ascii="Times New Roman" w:hAnsi="Times New Roman" w:cs="Times New Roman"/>
          <w:sz w:val="28"/>
          <w:szCs w:val="28"/>
        </w:rPr>
        <w:t>фармакологиялык</w:t>
      </w:r>
      <w:proofErr w:type="spellEnd"/>
      <w:r w:rsidRPr="00BB5A18">
        <w:rPr>
          <w:rFonts w:ascii="Times New Roman" w:hAnsi="Times New Roman" w:cs="Times New Roman"/>
          <w:sz w:val="28"/>
          <w:szCs w:val="28"/>
        </w:rPr>
        <w:t xml:space="preserve"> </w:t>
      </w:r>
      <w:proofErr w:type="spellStart"/>
      <w:r w:rsidRPr="00BB5A18">
        <w:rPr>
          <w:rFonts w:ascii="Times New Roman" w:hAnsi="Times New Roman" w:cs="Times New Roman"/>
          <w:sz w:val="28"/>
          <w:szCs w:val="28"/>
        </w:rPr>
        <w:t>эмес</w:t>
      </w:r>
      <w:proofErr w:type="spellEnd"/>
      <w:r w:rsidRPr="00BB5A18">
        <w:rPr>
          <w:rFonts w:ascii="Times New Roman" w:hAnsi="Times New Roman" w:cs="Times New Roman"/>
          <w:sz w:val="28"/>
          <w:szCs w:val="28"/>
        </w:rPr>
        <w:t xml:space="preserve"> </w:t>
      </w:r>
      <w:proofErr w:type="spellStart"/>
      <w:r w:rsidRPr="00BB5A18">
        <w:rPr>
          <w:rFonts w:ascii="Times New Roman" w:hAnsi="Times New Roman" w:cs="Times New Roman"/>
          <w:sz w:val="28"/>
          <w:szCs w:val="28"/>
        </w:rPr>
        <w:t>коррекциялоо</w:t>
      </w:r>
      <w:proofErr w:type="spellEnd"/>
      <w:r w:rsidRPr="00BB5A18">
        <w:rPr>
          <w:rFonts w:ascii="Times New Roman" w:hAnsi="Times New Roman" w:cs="Times New Roman"/>
          <w:sz w:val="28"/>
          <w:szCs w:val="28"/>
        </w:rPr>
        <w:t xml:space="preserve"> </w:t>
      </w:r>
      <w:proofErr w:type="spellStart"/>
      <w:r w:rsidR="00BC1621">
        <w:rPr>
          <w:rFonts w:ascii="Times New Roman" w:hAnsi="Times New Roman" w:cs="Times New Roman"/>
          <w:sz w:val="28"/>
          <w:szCs w:val="28"/>
        </w:rPr>
        <w:t>ыкмалары</w:t>
      </w:r>
      <w:proofErr w:type="spellEnd"/>
      <w:r w:rsidRPr="00BB5A18">
        <w:rPr>
          <w:rFonts w:ascii="Times New Roman" w:hAnsi="Times New Roman" w:cs="Times New Roman"/>
          <w:sz w:val="28"/>
          <w:szCs w:val="28"/>
        </w:rPr>
        <w:t xml:space="preserve"> </w:t>
      </w:r>
      <w:r w:rsidR="00BC1621" w:rsidRPr="00BB5A18">
        <w:rPr>
          <w:rFonts w:ascii="Times New Roman" w:hAnsi="Times New Roman" w:cs="Times New Roman"/>
          <w:sz w:val="28"/>
          <w:szCs w:val="28"/>
        </w:rPr>
        <w:t>-</w:t>
      </w:r>
      <w:r w:rsidR="00BC1621">
        <w:rPr>
          <w:rFonts w:ascii="Times New Roman" w:hAnsi="Times New Roman" w:cs="Times New Roman"/>
          <w:sz w:val="28"/>
          <w:szCs w:val="28"/>
        </w:rPr>
        <w:t xml:space="preserve"> </w:t>
      </w:r>
      <w:r w:rsidR="00BC1621" w:rsidRPr="00BB5A18">
        <w:rPr>
          <w:rFonts w:ascii="Times New Roman" w:hAnsi="Times New Roman" w:cs="Times New Roman"/>
          <w:sz w:val="28"/>
          <w:szCs w:val="28"/>
        </w:rPr>
        <w:t>"</w:t>
      </w:r>
      <w:r w:rsidR="00BC1621">
        <w:rPr>
          <w:rFonts w:ascii="Times New Roman" w:hAnsi="Times New Roman" w:cs="Times New Roman"/>
          <w:sz w:val="28"/>
          <w:szCs w:val="28"/>
        </w:rPr>
        <w:t>Климакс</w:t>
      </w:r>
      <w:r w:rsidR="00BC1621" w:rsidRPr="00BB5A18">
        <w:rPr>
          <w:rFonts w:ascii="Times New Roman" w:hAnsi="Times New Roman" w:cs="Times New Roman"/>
          <w:sz w:val="28"/>
          <w:szCs w:val="28"/>
        </w:rPr>
        <w:t xml:space="preserve"> </w:t>
      </w:r>
      <w:proofErr w:type="spellStart"/>
      <w:r w:rsidR="00BC1621" w:rsidRPr="00BB5A18">
        <w:rPr>
          <w:rFonts w:ascii="Times New Roman" w:hAnsi="Times New Roman" w:cs="Times New Roman"/>
          <w:sz w:val="28"/>
          <w:szCs w:val="28"/>
        </w:rPr>
        <w:t>мектеби</w:t>
      </w:r>
      <w:proofErr w:type="spellEnd"/>
      <w:r w:rsidR="00BC1621" w:rsidRPr="00BB5A18">
        <w:rPr>
          <w:rFonts w:ascii="Times New Roman" w:hAnsi="Times New Roman" w:cs="Times New Roman"/>
          <w:sz w:val="28"/>
          <w:szCs w:val="28"/>
        </w:rPr>
        <w:t xml:space="preserve">" </w:t>
      </w:r>
      <w:proofErr w:type="spellStart"/>
      <w:r w:rsidR="00BC1621" w:rsidRPr="00BB5A18">
        <w:rPr>
          <w:rFonts w:ascii="Times New Roman" w:hAnsi="Times New Roman" w:cs="Times New Roman"/>
          <w:sz w:val="28"/>
          <w:szCs w:val="28"/>
        </w:rPr>
        <w:t>билим</w:t>
      </w:r>
      <w:proofErr w:type="spellEnd"/>
      <w:r w:rsidR="00BC1621" w:rsidRPr="00BB5A18">
        <w:rPr>
          <w:rFonts w:ascii="Times New Roman" w:hAnsi="Times New Roman" w:cs="Times New Roman"/>
          <w:sz w:val="28"/>
          <w:szCs w:val="28"/>
        </w:rPr>
        <w:t xml:space="preserve"> </w:t>
      </w:r>
      <w:proofErr w:type="spellStart"/>
      <w:r w:rsidR="00BC1621" w:rsidRPr="00BB5A18">
        <w:rPr>
          <w:rFonts w:ascii="Times New Roman" w:hAnsi="Times New Roman" w:cs="Times New Roman"/>
          <w:sz w:val="28"/>
          <w:szCs w:val="28"/>
        </w:rPr>
        <w:t>берүү</w:t>
      </w:r>
      <w:proofErr w:type="spellEnd"/>
      <w:r w:rsidR="00BC1621" w:rsidRPr="00BB5A18">
        <w:rPr>
          <w:rFonts w:ascii="Times New Roman" w:hAnsi="Times New Roman" w:cs="Times New Roman"/>
          <w:sz w:val="28"/>
          <w:szCs w:val="28"/>
        </w:rPr>
        <w:t xml:space="preserve"> </w:t>
      </w:r>
      <w:proofErr w:type="spellStart"/>
      <w:r w:rsidR="00BC1621" w:rsidRPr="00BB5A18">
        <w:rPr>
          <w:rFonts w:ascii="Times New Roman" w:hAnsi="Times New Roman" w:cs="Times New Roman"/>
          <w:sz w:val="28"/>
          <w:szCs w:val="28"/>
        </w:rPr>
        <w:t>программасы</w:t>
      </w:r>
      <w:proofErr w:type="spellEnd"/>
      <w:r w:rsidRPr="00BB5A18">
        <w:rPr>
          <w:rFonts w:ascii="Times New Roman" w:hAnsi="Times New Roman" w:cs="Times New Roman"/>
          <w:sz w:val="28"/>
          <w:szCs w:val="28"/>
        </w:rPr>
        <w:t xml:space="preserve"> </w:t>
      </w:r>
      <w:proofErr w:type="spellStart"/>
      <w:r w:rsidR="00BC1621" w:rsidRPr="00BB5A18">
        <w:rPr>
          <w:rFonts w:ascii="Times New Roman" w:hAnsi="Times New Roman" w:cs="Times New Roman"/>
          <w:sz w:val="28"/>
          <w:szCs w:val="28"/>
        </w:rPr>
        <w:t>менен</w:t>
      </w:r>
      <w:proofErr w:type="spellEnd"/>
      <w:r w:rsidR="00BC1621" w:rsidRPr="00BB5A18">
        <w:rPr>
          <w:rFonts w:ascii="Times New Roman" w:hAnsi="Times New Roman" w:cs="Times New Roman"/>
          <w:sz w:val="28"/>
          <w:szCs w:val="28"/>
        </w:rPr>
        <w:t xml:space="preserve"> </w:t>
      </w:r>
      <w:proofErr w:type="spellStart"/>
      <w:r w:rsidRPr="00BB5A18">
        <w:rPr>
          <w:rFonts w:ascii="Times New Roman" w:hAnsi="Times New Roman" w:cs="Times New Roman"/>
          <w:sz w:val="28"/>
          <w:szCs w:val="28"/>
        </w:rPr>
        <w:t>айкалыштыруудан</w:t>
      </w:r>
      <w:proofErr w:type="spellEnd"/>
      <w:r w:rsidRPr="00BB5A18">
        <w:rPr>
          <w:rFonts w:ascii="Times New Roman" w:hAnsi="Times New Roman" w:cs="Times New Roman"/>
          <w:sz w:val="28"/>
          <w:szCs w:val="28"/>
        </w:rPr>
        <w:t xml:space="preserve"> </w:t>
      </w:r>
      <w:proofErr w:type="spellStart"/>
      <w:r w:rsidRPr="00BB5A18">
        <w:rPr>
          <w:rFonts w:ascii="Times New Roman" w:hAnsi="Times New Roman" w:cs="Times New Roman"/>
          <w:sz w:val="28"/>
          <w:szCs w:val="28"/>
        </w:rPr>
        <w:t>жана</w:t>
      </w:r>
      <w:proofErr w:type="spellEnd"/>
      <w:r w:rsidRPr="00BB5A18">
        <w:rPr>
          <w:rFonts w:ascii="Times New Roman" w:hAnsi="Times New Roman" w:cs="Times New Roman"/>
          <w:sz w:val="28"/>
          <w:szCs w:val="28"/>
        </w:rPr>
        <w:t xml:space="preserve"> </w:t>
      </w:r>
      <w:proofErr w:type="spellStart"/>
      <w:r w:rsidR="00661C8A" w:rsidRPr="00661C8A">
        <w:rPr>
          <w:rFonts w:ascii="Times New Roman" w:hAnsi="Times New Roman" w:cs="Times New Roman"/>
          <w:sz w:val="28"/>
          <w:szCs w:val="28"/>
        </w:rPr>
        <w:t>бейтаптардын</w:t>
      </w:r>
      <w:proofErr w:type="spellEnd"/>
      <w:r w:rsidR="00661C8A" w:rsidRPr="00661C8A">
        <w:rPr>
          <w:rFonts w:ascii="Times New Roman" w:hAnsi="Times New Roman" w:cs="Times New Roman"/>
          <w:sz w:val="28"/>
          <w:szCs w:val="28"/>
        </w:rPr>
        <w:t xml:space="preserve"> </w:t>
      </w:r>
      <w:proofErr w:type="spellStart"/>
      <w:r w:rsidR="00661C8A" w:rsidRPr="00661C8A">
        <w:rPr>
          <w:rFonts w:ascii="Times New Roman" w:hAnsi="Times New Roman" w:cs="Times New Roman"/>
          <w:sz w:val="28"/>
          <w:szCs w:val="28"/>
        </w:rPr>
        <w:t>психоэмоционалдык</w:t>
      </w:r>
      <w:proofErr w:type="spellEnd"/>
      <w:r w:rsidR="00661C8A" w:rsidRPr="00661C8A">
        <w:rPr>
          <w:rFonts w:ascii="Times New Roman" w:hAnsi="Times New Roman" w:cs="Times New Roman"/>
          <w:sz w:val="28"/>
          <w:szCs w:val="28"/>
        </w:rPr>
        <w:t xml:space="preserve"> </w:t>
      </w:r>
      <w:proofErr w:type="spellStart"/>
      <w:r w:rsidR="00661C8A" w:rsidRPr="00661C8A">
        <w:rPr>
          <w:rFonts w:ascii="Times New Roman" w:hAnsi="Times New Roman" w:cs="Times New Roman"/>
          <w:sz w:val="28"/>
          <w:szCs w:val="28"/>
        </w:rPr>
        <w:t>абалын</w:t>
      </w:r>
      <w:proofErr w:type="spellEnd"/>
      <w:r w:rsidR="00661C8A" w:rsidRPr="00661C8A">
        <w:rPr>
          <w:rFonts w:ascii="Times New Roman" w:hAnsi="Times New Roman" w:cs="Times New Roman"/>
          <w:sz w:val="28"/>
          <w:szCs w:val="28"/>
        </w:rPr>
        <w:t xml:space="preserve"> </w:t>
      </w:r>
      <w:proofErr w:type="spellStart"/>
      <w:r w:rsidR="00661C8A" w:rsidRPr="00661C8A">
        <w:rPr>
          <w:rFonts w:ascii="Times New Roman" w:hAnsi="Times New Roman" w:cs="Times New Roman"/>
          <w:sz w:val="28"/>
          <w:szCs w:val="28"/>
        </w:rPr>
        <w:t>гармонизациялоого</w:t>
      </w:r>
      <w:proofErr w:type="spellEnd"/>
      <w:r w:rsidR="00661C8A" w:rsidRPr="00661C8A">
        <w:rPr>
          <w:rFonts w:ascii="Times New Roman" w:hAnsi="Times New Roman" w:cs="Times New Roman"/>
          <w:sz w:val="28"/>
          <w:szCs w:val="28"/>
        </w:rPr>
        <w:t xml:space="preserve"> </w:t>
      </w:r>
      <w:proofErr w:type="spellStart"/>
      <w:r w:rsidR="00661C8A" w:rsidRPr="00661C8A">
        <w:rPr>
          <w:rFonts w:ascii="Times New Roman" w:hAnsi="Times New Roman" w:cs="Times New Roman"/>
          <w:sz w:val="28"/>
          <w:szCs w:val="28"/>
        </w:rPr>
        <w:t>жана</w:t>
      </w:r>
      <w:proofErr w:type="spellEnd"/>
      <w:r w:rsidR="00661C8A" w:rsidRPr="00661C8A">
        <w:rPr>
          <w:rFonts w:ascii="Times New Roman" w:hAnsi="Times New Roman" w:cs="Times New Roman"/>
          <w:sz w:val="28"/>
          <w:szCs w:val="28"/>
        </w:rPr>
        <w:t xml:space="preserve"> </w:t>
      </w:r>
      <w:proofErr w:type="spellStart"/>
      <w:r w:rsidR="00661C8A" w:rsidRPr="00661C8A">
        <w:rPr>
          <w:rFonts w:ascii="Times New Roman" w:hAnsi="Times New Roman" w:cs="Times New Roman"/>
          <w:sz w:val="28"/>
          <w:szCs w:val="28"/>
        </w:rPr>
        <w:t>алардын</w:t>
      </w:r>
      <w:proofErr w:type="spellEnd"/>
      <w:r w:rsidR="00661C8A" w:rsidRPr="00661C8A">
        <w:rPr>
          <w:rFonts w:ascii="Times New Roman" w:hAnsi="Times New Roman" w:cs="Times New Roman"/>
          <w:sz w:val="28"/>
          <w:szCs w:val="28"/>
        </w:rPr>
        <w:t xml:space="preserve"> </w:t>
      </w:r>
      <w:proofErr w:type="spellStart"/>
      <w:r w:rsidR="00661C8A" w:rsidRPr="00661C8A">
        <w:rPr>
          <w:rFonts w:ascii="Times New Roman" w:hAnsi="Times New Roman" w:cs="Times New Roman"/>
          <w:sz w:val="28"/>
          <w:szCs w:val="28"/>
        </w:rPr>
        <w:t>жашоо</w:t>
      </w:r>
      <w:proofErr w:type="spellEnd"/>
      <w:r w:rsidR="00661C8A" w:rsidRPr="00661C8A">
        <w:rPr>
          <w:rFonts w:ascii="Times New Roman" w:hAnsi="Times New Roman" w:cs="Times New Roman"/>
          <w:sz w:val="28"/>
          <w:szCs w:val="28"/>
        </w:rPr>
        <w:t xml:space="preserve"> </w:t>
      </w:r>
      <w:proofErr w:type="spellStart"/>
      <w:r w:rsidR="00661C8A" w:rsidRPr="00661C8A">
        <w:rPr>
          <w:rFonts w:ascii="Times New Roman" w:hAnsi="Times New Roman" w:cs="Times New Roman"/>
          <w:sz w:val="28"/>
          <w:szCs w:val="28"/>
        </w:rPr>
        <w:t>сапатын</w:t>
      </w:r>
      <w:proofErr w:type="spellEnd"/>
      <w:r w:rsidR="00661C8A" w:rsidRPr="00661C8A">
        <w:rPr>
          <w:rFonts w:ascii="Times New Roman" w:hAnsi="Times New Roman" w:cs="Times New Roman"/>
          <w:sz w:val="28"/>
          <w:szCs w:val="28"/>
        </w:rPr>
        <w:t xml:space="preserve"> </w:t>
      </w:r>
      <w:proofErr w:type="spellStart"/>
      <w:r w:rsidR="00661C8A" w:rsidRPr="00661C8A">
        <w:rPr>
          <w:rFonts w:ascii="Times New Roman" w:hAnsi="Times New Roman" w:cs="Times New Roman"/>
          <w:sz w:val="28"/>
          <w:szCs w:val="28"/>
        </w:rPr>
        <w:t>жакшыртууга</w:t>
      </w:r>
      <w:proofErr w:type="spellEnd"/>
      <w:r w:rsidR="00661C8A" w:rsidRPr="00661C8A">
        <w:rPr>
          <w:rFonts w:ascii="Times New Roman" w:hAnsi="Times New Roman" w:cs="Times New Roman"/>
          <w:sz w:val="28"/>
          <w:szCs w:val="28"/>
        </w:rPr>
        <w:t xml:space="preserve"> </w:t>
      </w:r>
      <w:proofErr w:type="spellStart"/>
      <w:r w:rsidR="00661C8A" w:rsidRPr="00661C8A">
        <w:rPr>
          <w:rFonts w:ascii="Times New Roman" w:hAnsi="Times New Roman" w:cs="Times New Roman"/>
          <w:sz w:val="28"/>
          <w:szCs w:val="28"/>
        </w:rPr>
        <w:t>багытталган</w:t>
      </w:r>
      <w:proofErr w:type="spellEnd"/>
      <w:r w:rsidR="00661C8A" w:rsidRPr="00661C8A">
        <w:rPr>
          <w:rFonts w:ascii="Times New Roman" w:hAnsi="Times New Roman" w:cs="Times New Roman"/>
          <w:sz w:val="28"/>
          <w:szCs w:val="28"/>
        </w:rPr>
        <w:t xml:space="preserve"> </w:t>
      </w:r>
      <w:proofErr w:type="spellStart"/>
      <w:r w:rsidRPr="00BB5A18">
        <w:rPr>
          <w:rFonts w:ascii="Times New Roman" w:hAnsi="Times New Roman" w:cs="Times New Roman"/>
          <w:sz w:val="28"/>
          <w:szCs w:val="28"/>
        </w:rPr>
        <w:t>жеке</w:t>
      </w:r>
      <w:proofErr w:type="spellEnd"/>
      <w:r w:rsidRPr="00BB5A18">
        <w:rPr>
          <w:rFonts w:ascii="Times New Roman" w:hAnsi="Times New Roman" w:cs="Times New Roman"/>
          <w:sz w:val="28"/>
          <w:szCs w:val="28"/>
        </w:rPr>
        <w:t xml:space="preserve"> </w:t>
      </w:r>
      <w:proofErr w:type="spellStart"/>
      <w:r w:rsidRPr="00BB5A18">
        <w:rPr>
          <w:rFonts w:ascii="Times New Roman" w:hAnsi="Times New Roman" w:cs="Times New Roman"/>
          <w:sz w:val="28"/>
          <w:szCs w:val="28"/>
        </w:rPr>
        <w:t>психологиялык</w:t>
      </w:r>
      <w:proofErr w:type="spellEnd"/>
      <w:r w:rsidRPr="00BB5A18">
        <w:rPr>
          <w:rFonts w:ascii="Times New Roman" w:hAnsi="Times New Roman" w:cs="Times New Roman"/>
          <w:sz w:val="28"/>
          <w:szCs w:val="28"/>
        </w:rPr>
        <w:t xml:space="preserve"> </w:t>
      </w:r>
      <w:proofErr w:type="spellStart"/>
      <w:r w:rsidRPr="00BB5A18">
        <w:rPr>
          <w:rFonts w:ascii="Times New Roman" w:hAnsi="Times New Roman" w:cs="Times New Roman"/>
          <w:sz w:val="28"/>
          <w:szCs w:val="28"/>
        </w:rPr>
        <w:t>консультация</w:t>
      </w:r>
      <w:r w:rsidR="00BC1621">
        <w:rPr>
          <w:rFonts w:ascii="Times New Roman" w:hAnsi="Times New Roman" w:cs="Times New Roman"/>
          <w:sz w:val="28"/>
          <w:szCs w:val="28"/>
        </w:rPr>
        <w:t>лоодон</w:t>
      </w:r>
      <w:proofErr w:type="spellEnd"/>
      <w:r w:rsidR="00BC1621">
        <w:rPr>
          <w:rFonts w:ascii="Times New Roman" w:hAnsi="Times New Roman" w:cs="Times New Roman"/>
          <w:sz w:val="28"/>
          <w:szCs w:val="28"/>
        </w:rPr>
        <w:t xml:space="preserve"> </w:t>
      </w:r>
      <w:proofErr w:type="spellStart"/>
      <w:r w:rsidR="00BC1621" w:rsidRPr="00BB5A18">
        <w:rPr>
          <w:rFonts w:ascii="Times New Roman" w:hAnsi="Times New Roman" w:cs="Times New Roman"/>
          <w:sz w:val="28"/>
          <w:szCs w:val="28"/>
        </w:rPr>
        <w:t>турат</w:t>
      </w:r>
      <w:proofErr w:type="spellEnd"/>
      <w:r w:rsidRPr="00BB5A18">
        <w:rPr>
          <w:rFonts w:ascii="Times New Roman" w:hAnsi="Times New Roman" w:cs="Times New Roman"/>
          <w:sz w:val="28"/>
          <w:szCs w:val="28"/>
        </w:rPr>
        <w:t xml:space="preserve">. </w:t>
      </w:r>
      <w:proofErr w:type="spellStart"/>
      <w:r w:rsidR="001B0A79" w:rsidRPr="001B0A79">
        <w:rPr>
          <w:rFonts w:ascii="Times New Roman" w:hAnsi="Times New Roman" w:cs="Times New Roman"/>
          <w:sz w:val="28"/>
          <w:szCs w:val="28"/>
        </w:rPr>
        <w:t>Биринчи</w:t>
      </w:r>
      <w:proofErr w:type="spellEnd"/>
      <w:r w:rsidR="001B0A79" w:rsidRPr="001B0A79">
        <w:rPr>
          <w:rFonts w:ascii="Times New Roman" w:hAnsi="Times New Roman" w:cs="Times New Roman"/>
          <w:sz w:val="28"/>
          <w:szCs w:val="28"/>
        </w:rPr>
        <w:t xml:space="preserve"> </w:t>
      </w:r>
      <w:proofErr w:type="spellStart"/>
      <w:r w:rsidR="001B0A79" w:rsidRPr="001B0A79">
        <w:rPr>
          <w:rFonts w:ascii="Times New Roman" w:hAnsi="Times New Roman" w:cs="Times New Roman"/>
          <w:sz w:val="28"/>
          <w:szCs w:val="28"/>
        </w:rPr>
        <w:t>жолу</w:t>
      </w:r>
      <w:proofErr w:type="spellEnd"/>
      <w:r w:rsidR="001B0A79" w:rsidRPr="001B0A79">
        <w:rPr>
          <w:rFonts w:ascii="Times New Roman" w:hAnsi="Times New Roman" w:cs="Times New Roman"/>
          <w:sz w:val="28"/>
          <w:szCs w:val="28"/>
        </w:rPr>
        <w:t xml:space="preserve"> гормон </w:t>
      </w:r>
      <w:proofErr w:type="spellStart"/>
      <w:r w:rsidR="001B0A79">
        <w:rPr>
          <w:rFonts w:ascii="Times New Roman" w:hAnsi="Times New Roman" w:cs="Times New Roman"/>
          <w:sz w:val="28"/>
          <w:szCs w:val="28"/>
        </w:rPr>
        <w:t>ордун</w:t>
      </w:r>
      <w:proofErr w:type="spellEnd"/>
      <w:r w:rsidR="001B0A79">
        <w:rPr>
          <w:rFonts w:ascii="Times New Roman" w:hAnsi="Times New Roman" w:cs="Times New Roman"/>
          <w:sz w:val="28"/>
          <w:szCs w:val="28"/>
        </w:rPr>
        <w:t xml:space="preserve"> </w:t>
      </w:r>
      <w:proofErr w:type="spellStart"/>
      <w:r w:rsidR="001B0A79">
        <w:rPr>
          <w:rFonts w:ascii="Times New Roman" w:hAnsi="Times New Roman" w:cs="Times New Roman"/>
          <w:sz w:val="28"/>
          <w:szCs w:val="28"/>
        </w:rPr>
        <w:t>толтуруучу</w:t>
      </w:r>
      <w:proofErr w:type="spellEnd"/>
      <w:r w:rsidR="001B0A79" w:rsidRPr="001B0A79">
        <w:rPr>
          <w:rFonts w:ascii="Times New Roman" w:hAnsi="Times New Roman" w:cs="Times New Roman"/>
          <w:sz w:val="28"/>
          <w:szCs w:val="28"/>
        </w:rPr>
        <w:t xml:space="preserve"> </w:t>
      </w:r>
      <w:proofErr w:type="spellStart"/>
      <w:r w:rsidR="001B0A79" w:rsidRPr="001B0A79">
        <w:rPr>
          <w:rFonts w:ascii="Times New Roman" w:hAnsi="Times New Roman" w:cs="Times New Roman"/>
          <w:sz w:val="28"/>
          <w:szCs w:val="28"/>
        </w:rPr>
        <w:t>терапияны</w:t>
      </w:r>
      <w:proofErr w:type="spellEnd"/>
      <w:r w:rsidR="001B0A79" w:rsidRPr="001B0A79">
        <w:rPr>
          <w:rFonts w:ascii="Times New Roman" w:hAnsi="Times New Roman" w:cs="Times New Roman"/>
          <w:sz w:val="28"/>
          <w:szCs w:val="28"/>
        </w:rPr>
        <w:t xml:space="preserve"> </w:t>
      </w:r>
      <w:proofErr w:type="spellStart"/>
      <w:r w:rsidR="001B0A79" w:rsidRPr="001B0A79">
        <w:rPr>
          <w:rFonts w:ascii="Times New Roman" w:hAnsi="Times New Roman" w:cs="Times New Roman"/>
          <w:sz w:val="28"/>
          <w:szCs w:val="28"/>
        </w:rPr>
        <w:t>кабыл</w:t>
      </w:r>
      <w:proofErr w:type="spellEnd"/>
      <w:r w:rsidR="001B0A79" w:rsidRPr="001B0A79">
        <w:rPr>
          <w:rFonts w:ascii="Times New Roman" w:hAnsi="Times New Roman" w:cs="Times New Roman"/>
          <w:sz w:val="28"/>
          <w:szCs w:val="28"/>
        </w:rPr>
        <w:t xml:space="preserve"> </w:t>
      </w:r>
      <w:proofErr w:type="spellStart"/>
      <w:r w:rsidR="001B0A79" w:rsidRPr="001B0A79">
        <w:rPr>
          <w:rFonts w:ascii="Times New Roman" w:hAnsi="Times New Roman" w:cs="Times New Roman"/>
          <w:sz w:val="28"/>
          <w:szCs w:val="28"/>
        </w:rPr>
        <w:t>алгандан</w:t>
      </w:r>
      <w:proofErr w:type="spellEnd"/>
      <w:r w:rsidR="001B0A79" w:rsidRPr="001B0A79">
        <w:rPr>
          <w:rFonts w:ascii="Times New Roman" w:hAnsi="Times New Roman" w:cs="Times New Roman"/>
          <w:sz w:val="28"/>
          <w:szCs w:val="28"/>
        </w:rPr>
        <w:t xml:space="preserve"> </w:t>
      </w:r>
      <w:proofErr w:type="spellStart"/>
      <w:r w:rsidR="001B0A79" w:rsidRPr="001B0A79">
        <w:rPr>
          <w:rFonts w:ascii="Times New Roman" w:hAnsi="Times New Roman" w:cs="Times New Roman"/>
          <w:sz w:val="28"/>
          <w:szCs w:val="28"/>
        </w:rPr>
        <w:t>кийин</w:t>
      </w:r>
      <w:r w:rsidR="001B0A79">
        <w:rPr>
          <w:rFonts w:ascii="Times New Roman" w:hAnsi="Times New Roman" w:cs="Times New Roman"/>
          <w:sz w:val="28"/>
          <w:szCs w:val="28"/>
        </w:rPr>
        <w:t>ки</w:t>
      </w:r>
      <w:proofErr w:type="spellEnd"/>
      <w:r w:rsidR="001B0A79" w:rsidRPr="001B0A79">
        <w:rPr>
          <w:rFonts w:ascii="Times New Roman" w:hAnsi="Times New Roman" w:cs="Times New Roman"/>
          <w:sz w:val="28"/>
          <w:szCs w:val="28"/>
        </w:rPr>
        <w:t xml:space="preserve"> </w:t>
      </w:r>
      <w:proofErr w:type="spellStart"/>
      <w:r w:rsidR="001B0A79" w:rsidRPr="001B0A79">
        <w:rPr>
          <w:rFonts w:ascii="Times New Roman" w:hAnsi="Times New Roman" w:cs="Times New Roman"/>
          <w:sz w:val="28"/>
          <w:szCs w:val="28"/>
        </w:rPr>
        <w:t>узак</w:t>
      </w:r>
      <w:proofErr w:type="spellEnd"/>
      <w:r w:rsidR="001B0A79" w:rsidRPr="001B0A79">
        <w:rPr>
          <w:rFonts w:ascii="Times New Roman" w:hAnsi="Times New Roman" w:cs="Times New Roman"/>
          <w:sz w:val="28"/>
          <w:szCs w:val="28"/>
        </w:rPr>
        <w:t xml:space="preserve"> </w:t>
      </w:r>
      <w:proofErr w:type="spellStart"/>
      <w:r w:rsidR="001B0A79" w:rsidRPr="001B0A79">
        <w:rPr>
          <w:rFonts w:ascii="Times New Roman" w:hAnsi="Times New Roman" w:cs="Times New Roman"/>
          <w:sz w:val="28"/>
          <w:szCs w:val="28"/>
        </w:rPr>
        <w:t>мөөнөттүү</w:t>
      </w:r>
      <w:proofErr w:type="spellEnd"/>
      <w:r w:rsidR="001B0A79" w:rsidRPr="001B0A79">
        <w:rPr>
          <w:rFonts w:ascii="Times New Roman" w:hAnsi="Times New Roman" w:cs="Times New Roman"/>
          <w:sz w:val="28"/>
          <w:szCs w:val="28"/>
        </w:rPr>
        <w:t xml:space="preserve"> </w:t>
      </w:r>
      <w:proofErr w:type="spellStart"/>
      <w:r w:rsidR="001B0A79" w:rsidRPr="001B0A79">
        <w:rPr>
          <w:rFonts w:ascii="Times New Roman" w:hAnsi="Times New Roman" w:cs="Times New Roman"/>
          <w:sz w:val="28"/>
          <w:szCs w:val="28"/>
        </w:rPr>
        <w:t>мезгилде</w:t>
      </w:r>
      <w:proofErr w:type="spellEnd"/>
      <w:r w:rsidR="001B0A79" w:rsidRPr="001B0A79">
        <w:rPr>
          <w:rFonts w:ascii="Times New Roman" w:hAnsi="Times New Roman" w:cs="Times New Roman"/>
          <w:sz w:val="28"/>
          <w:szCs w:val="28"/>
        </w:rPr>
        <w:t xml:space="preserve"> </w:t>
      </w:r>
      <w:proofErr w:type="spellStart"/>
      <w:r w:rsidR="001B0A79" w:rsidRPr="001B0A79">
        <w:rPr>
          <w:rFonts w:ascii="Times New Roman" w:hAnsi="Times New Roman" w:cs="Times New Roman"/>
          <w:sz w:val="28"/>
          <w:szCs w:val="28"/>
        </w:rPr>
        <w:t>аялдардын</w:t>
      </w:r>
      <w:proofErr w:type="spellEnd"/>
      <w:r w:rsidR="001B0A79" w:rsidRPr="001B0A79">
        <w:rPr>
          <w:rFonts w:ascii="Times New Roman" w:hAnsi="Times New Roman" w:cs="Times New Roman"/>
          <w:sz w:val="28"/>
          <w:szCs w:val="28"/>
        </w:rPr>
        <w:t xml:space="preserve"> </w:t>
      </w:r>
      <w:proofErr w:type="spellStart"/>
      <w:r w:rsidR="001B0A79" w:rsidRPr="001B0A79">
        <w:rPr>
          <w:rFonts w:ascii="Times New Roman" w:hAnsi="Times New Roman" w:cs="Times New Roman"/>
          <w:sz w:val="28"/>
          <w:szCs w:val="28"/>
        </w:rPr>
        <w:t>соматикалык</w:t>
      </w:r>
      <w:proofErr w:type="spellEnd"/>
      <w:r w:rsidR="001B0A79" w:rsidRPr="001B0A79">
        <w:rPr>
          <w:rFonts w:ascii="Times New Roman" w:hAnsi="Times New Roman" w:cs="Times New Roman"/>
          <w:sz w:val="28"/>
          <w:szCs w:val="28"/>
        </w:rPr>
        <w:t xml:space="preserve"> </w:t>
      </w:r>
      <w:proofErr w:type="spellStart"/>
      <w:r w:rsidR="001B0A79" w:rsidRPr="001B0A79">
        <w:rPr>
          <w:rFonts w:ascii="Times New Roman" w:hAnsi="Times New Roman" w:cs="Times New Roman"/>
          <w:sz w:val="28"/>
          <w:szCs w:val="28"/>
        </w:rPr>
        <w:t>абалы</w:t>
      </w:r>
      <w:proofErr w:type="spellEnd"/>
      <w:r w:rsidR="001B0A79" w:rsidRPr="001B0A79">
        <w:rPr>
          <w:rFonts w:ascii="Times New Roman" w:hAnsi="Times New Roman" w:cs="Times New Roman"/>
          <w:sz w:val="28"/>
          <w:szCs w:val="28"/>
        </w:rPr>
        <w:t xml:space="preserve"> </w:t>
      </w:r>
      <w:proofErr w:type="spellStart"/>
      <w:r w:rsidR="001B0A79" w:rsidRPr="001B0A79">
        <w:rPr>
          <w:rFonts w:ascii="Times New Roman" w:hAnsi="Times New Roman" w:cs="Times New Roman"/>
          <w:sz w:val="28"/>
          <w:szCs w:val="28"/>
        </w:rPr>
        <w:t>жана</w:t>
      </w:r>
      <w:proofErr w:type="spellEnd"/>
      <w:r w:rsidR="001B0A79" w:rsidRPr="001B0A79">
        <w:rPr>
          <w:rFonts w:ascii="Times New Roman" w:hAnsi="Times New Roman" w:cs="Times New Roman"/>
          <w:sz w:val="28"/>
          <w:szCs w:val="28"/>
        </w:rPr>
        <w:t xml:space="preserve"> </w:t>
      </w:r>
      <w:proofErr w:type="spellStart"/>
      <w:r w:rsidR="001B0A79" w:rsidRPr="001B0A79">
        <w:rPr>
          <w:rFonts w:ascii="Times New Roman" w:hAnsi="Times New Roman" w:cs="Times New Roman"/>
          <w:sz w:val="28"/>
          <w:szCs w:val="28"/>
        </w:rPr>
        <w:t>жашоо</w:t>
      </w:r>
      <w:proofErr w:type="spellEnd"/>
      <w:r w:rsidR="001B0A79" w:rsidRPr="001B0A79">
        <w:rPr>
          <w:rFonts w:ascii="Times New Roman" w:hAnsi="Times New Roman" w:cs="Times New Roman"/>
          <w:sz w:val="28"/>
          <w:szCs w:val="28"/>
        </w:rPr>
        <w:t xml:space="preserve"> </w:t>
      </w:r>
      <w:proofErr w:type="spellStart"/>
      <w:r w:rsidR="001B0A79" w:rsidRPr="001B0A79">
        <w:rPr>
          <w:rFonts w:ascii="Times New Roman" w:hAnsi="Times New Roman" w:cs="Times New Roman"/>
          <w:sz w:val="28"/>
          <w:szCs w:val="28"/>
        </w:rPr>
        <w:t>сапаты</w:t>
      </w:r>
      <w:proofErr w:type="spellEnd"/>
      <w:r w:rsidR="001B0A79" w:rsidRPr="001B0A79">
        <w:rPr>
          <w:rFonts w:ascii="Times New Roman" w:hAnsi="Times New Roman" w:cs="Times New Roman"/>
          <w:sz w:val="28"/>
          <w:szCs w:val="28"/>
        </w:rPr>
        <w:t xml:space="preserve"> </w:t>
      </w:r>
      <w:proofErr w:type="spellStart"/>
      <w:r w:rsidR="001B0A79" w:rsidRPr="001B0A79">
        <w:rPr>
          <w:rFonts w:ascii="Times New Roman" w:hAnsi="Times New Roman" w:cs="Times New Roman"/>
          <w:sz w:val="28"/>
          <w:szCs w:val="28"/>
        </w:rPr>
        <w:t>бааланган</w:t>
      </w:r>
      <w:proofErr w:type="spellEnd"/>
      <w:r w:rsidR="001B0A79" w:rsidRPr="001B0A79">
        <w:rPr>
          <w:rFonts w:ascii="Times New Roman" w:hAnsi="Times New Roman" w:cs="Times New Roman"/>
          <w:sz w:val="28"/>
          <w:szCs w:val="28"/>
        </w:rPr>
        <w:t>.</w:t>
      </w:r>
    </w:p>
    <w:p w14:paraId="7E750B64" w14:textId="6A1F913A" w:rsidR="008C2971" w:rsidRDefault="008C2971" w:rsidP="001B4335">
      <w:pPr>
        <w:spacing w:after="0" w:line="276" w:lineRule="auto"/>
        <w:ind w:firstLine="708"/>
        <w:jc w:val="both"/>
        <w:rPr>
          <w:rFonts w:ascii="Times New Roman" w:hAnsi="Times New Roman" w:cs="Times New Roman"/>
          <w:sz w:val="28"/>
          <w:szCs w:val="28"/>
        </w:rPr>
      </w:pPr>
      <w:proofErr w:type="spellStart"/>
      <w:r w:rsidRPr="008C2971">
        <w:rPr>
          <w:rFonts w:ascii="Times New Roman" w:hAnsi="Times New Roman" w:cs="Times New Roman"/>
          <w:b/>
          <w:bCs/>
          <w:sz w:val="28"/>
          <w:szCs w:val="28"/>
        </w:rPr>
        <w:t>Алынган</w:t>
      </w:r>
      <w:proofErr w:type="spellEnd"/>
      <w:r w:rsidRPr="008C2971">
        <w:rPr>
          <w:rFonts w:ascii="Times New Roman" w:hAnsi="Times New Roman" w:cs="Times New Roman"/>
          <w:b/>
          <w:bCs/>
          <w:sz w:val="28"/>
          <w:szCs w:val="28"/>
        </w:rPr>
        <w:t xml:space="preserve"> </w:t>
      </w:r>
      <w:proofErr w:type="spellStart"/>
      <w:r w:rsidRPr="008C2971">
        <w:rPr>
          <w:rFonts w:ascii="Times New Roman" w:hAnsi="Times New Roman" w:cs="Times New Roman"/>
          <w:b/>
          <w:bCs/>
          <w:sz w:val="28"/>
          <w:szCs w:val="28"/>
        </w:rPr>
        <w:t>жыйынтыктардын</w:t>
      </w:r>
      <w:proofErr w:type="spellEnd"/>
      <w:r w:rsidRPr="008C2971">
        <w:rPr>
          <w:rFonts w:ascii="Times New Roman" w:hAnsi="Times New Roman" w:cs="Times New Roman"/>
          <w:b/>
          <w:bCs/>
          <w:sz w:val="28"/>
          <w:szCs w:val="28"/>
        </w:rPr>
        <w:t xml:space="preserve"> </w:t>
      </w:r>
      <w:proofErr w:type="spellStart"/>
      <w:r w:rsidRPr="008C2971">
        <w:rPr>
          <w:rFonts w:ascii="Times New Roman" w:hAnsi="Times New Roman" w:cs="Times New Roman"/>
          <w:b/>
          <w:bCs/>
          <w:sz w:val="28"/>
          <w:szCs w:val="28"/>
        </w:rPr>
        <w:t>практикалык</w:t>
      </w:r>
      <w:proofErr w:type="spellEnd"/>
      <w:r w:rsidRPr="008C2971">
        <w:rPr>
          <w:rFonts w:ascii="Times New Roman" w:hAnsi="Times New Roman" w:cs="Times New Roman"/>
          <w:b/>
          <w:bCs/>
          <w:sz w:val="28"/>
          <w:szCs w:val="28"/>
        </w:rPr>
        <w:t xml:space="preserve"> </w:t>
      </w:r>
      <w:proofErr w:type="spellStart"/>
      <w:r w:rsidRPr="008C2971">
        <w:rPr>
          <w:rFonts w:ascii="Times New Roman" w:hAnsi="Times New Roman" w:cs="Times New Roman"/>
          <w:b/>
          <w:bCs/>
          <w:sz w:val="28"/>
          <w:szCs w:val="28"/>
        </w:rPr>
        <w:t>маанилүүлүгү</w:t>
      </w:r>
      <w:proofErr w:type="spellEnd"/>
      <w:r w:rsidRPr="008C2971">
        <w:rPr>
          <w:rFonts w:ascii="Times New Roman" w:hAnsi="Times New Roman" w:cs="Times New Roman"/>
          <w:b/>
          <w:bCs/>
          <w:sz w:val="28"/>
          <w:szCs w:val="28"/>
        </w:rPr>
        <w:t>.</w:t>
      </w:r>
      <w:r w:rsidRPr="008C2971">
        <w:t xml:space="preserve"> </w:t>
      </w:r>
      <w:r w:rsidRPr="008C2971">
        <w:rPr>
          <w:rFonts w:ascii="Times New Roman" w:hAnsi="Times New Roman" w:cs="Times New Roman"/>
          <w:sz w:val="28"/>
          <w:szCs w:val="28"/>
        </w:rPr>
        <w:t xml:space="preserve">Кыргыз </w:t>
      </w:r>
      <w:proofErr w:type="spellStart"/>
      <w:r w:rsidRPr="008C2971">
        <w:rPr>
          <w:rFonts w:ascii="Times New Roman" w:hAnsi="Times New Roman" w:cs="Times New Roman"/>
          <w:sz w:val="28"/>
          <w:szCs w:val="28"/>
        </w:rPr>
        <w:t>Республикасында</w:t>
      </w:r>
      <w:proofErr w:type="spellEnd"/>
      <w:r w:rsidRPr="008C2971">
        <w:rPr>
          <w:rFonts w:ascii="Times New Roman" w:hAnsi="Times New Roman" w:cs="Times New Roman"/>
          <w:sz w:val="28"/>
          <w:szCs w:val="28"/>
        </w:rPr>
        <w:t xml:space="preserve"> </w:t>
      </w:r>
      <w:proofErr w:type="spellStart"/>
      <w:r w:rsidRPr="008C2971">
        <w:rPr>
          <w:rFonts w:ascii="Times New Roman" w:hAnsi="Times New Roman" w:cs="Times New Roman"/>
          <w:sz w:val="28"/>
          <w:szCs w:val="28"/>
        </w:rPr>
        <w:t>жашаган</w:t>
      </w:r>
      <w:proofErr w:type="spellEnd"/>
      <w:r w:rsidRPr="008C2971">
        <w:rPr>
          <w:rFonts w:ascii="Times New Roman" w:hAnsi="Times New Roman" w:cs="Times New Roman"/>
          <w:sz w:val="28"/>
          <w:szCs w:val="28"/>
        </w:rPr>
        <w:t xml:space="preserve"> </w:t>
      </w:r>
      <w:proofErr w:type="spellStart"/>
      <w:r w:rsidRPr="008C2971">
        <w:rPr>
          <w:rFonts w:ascii="Times New Roman" w:hAnsi="Times New Roman" w:cs="Times New Roman"/>
          <w:sz w:val="28"/>
          <w:szCs w:val="28"/>
        </w:rPr>
        <w:t>менопаузадагы</w:t>
      </w:r>
      <w:proofErr w:type="spellEnd"/>
      <w:r w:rsidRPr="008C2971">
        <w:rPr>
          <w:rFonts w:ascii="Times New Roman" w:hAnsi="Times New Roman" w:cs="Times New Roman"/>
          <w:sz w:val="28"/>
          <w:szCs w:val="28"/>
        </w:rPr>
        <w:t xml:space="preserve"> </w:t>
      </w:r>
      <w:proofErr w:type="spellStart"/>
      <w:r w:rsidRPr="008C2971">
        <w:rPr>
          <w:rFonts w:ascii="Times New Roman" w:hAnsi="Times New Roman" w:cs="Times New Roman"/>
          <w:sz w:val="28"/>
          <w:szCs w:val="28"/>
        </w:rPr>
        <w:t>аялдарды</w:t>
      </w:r>
      <w:proofErr w:type="spellEnd"/>
      <w:r w:rsidRPr="008C2971">
        <w:rPr>
          <w:rFonts w:ascii="Times New Roman" w:hAnsi="Times New Roman" w:cs="Times New Roman"/>
          <w:sz w:val="28"/>
          <w:szCs w:val="28"/>
        </w:rPr>
        <w:t xml:space="preserve"> </w:t>
      </w:r>
      <w:proofErr w:type="spellStart"/>
      <w:r>
        <w:rPr>
          <w:rFonts w:ascii="Times New Roman" w:hAnsi="Times New Roman" w:cs="Times New Roman"/>
          <w:sz w:val="28"/>
          <w:szCs w:val="28"/>
        </w:rPr>
        <w:t>топтомдуу</w:t>
      </w:r>
      <w:proofErr w:type="spellEnd"/>
      <w:r w:rsidRPr="008C2971">
        <w:rPr>
          <w:rFonts w:ascii="Times New Roman" w:hAnsi="Times New Roman" w:cs="Times New Roman"/>
          <w:sz w:val="28"/>
          <w:szCs w:val="28"/>
        </w:rPr>
        <w:t xml:space="preserve"> </w:t>
      </w:r>
      <w:proofErr w:type="spellStart"/>
      <w:r w:rsidRPr="008C2971">
        <w:rPr>
          <w:rFonts w:ascii="Times New Roman" w:hAnsi="Times New Roman" w:cs="Times New Roman"/>
          <w:sz w:val="28"/>
          <w:szCs w:val="28"/>
        </w:rPr>
        <w:t>текшерүүнүн</w:t>
      </w:r>
      <w:proofErr w:type="spellEnd"/>
      <w:r w:rsidRPr="008C2971">
        <w:rPr>
          <w:rFonts w:ascii="Times New Roman" w:hAnsi="Times New Roman" w:cs="Times New Roman"/>
          <w:sz w:val="28"/>
          <w:szCs w:val="28"/>
        </w:rPr>
        <w:t xml:space="preserve"> </w:t>
      </w:r>
      <w:proofErr w:type="spellStart"/>
      <w:r w:rsidRPr="008C2971">
        <w:rPr>
          <w:rFonts w:ascii="Times New Roman" w:hAnsi="Times New Roman" w:cs="Times New Roman"/>
          <w:sz w:val="28"/>
          <w:szCs w:val="28"/>
        </w:rPr>
        <w:t>жыйынтыгында</w:t>
      </w:r>
      <w:proofErr w:type="spellEnd"/>
      <w:r w:rsidRPr="008C2971">
        <w:rPr>
          <w:rFonts w:ascii="Times New Roman" w:hAnsi="Times New Roman" w:cs="Times New Roman"/>
          <w:sz w:val="28"/>
          <w:szCs w:val="28"/>
        </w:rPr>
        <w:t xml:space="preserve"> </w:t>
      </w:r>
      <w:proofErr w:type="spellStart"/>
      <w:r>
        <w:rPr>
          <w:rFonts w:ascii="Times New Roman" w:hAnsi="Times New Roman" w:cs="Times New Roman"/>
          <w:sz w:val="28"/>
          <w:szCs w:val="28"/>
        </w:rPr>
        <w:t>к</w:t>
      </w:r>
      <w:r w:rsidRPr="008C2971">
        <w:rPr>
          <w:rFonts w:ascii="Times New Roman" w:hAnsi="Times New Roman" w:cs="Times New Roman"/>
          <w:sz w:val="28"/>
          <w:szCs w:val="28"/>
        </w:rPr>
        <w:t>лимактерийдин</w:t>
      </w:r>
      <w:proofErr w:type="spellEnd"/>
      <w:r w:rsidRPr="008C2971">
        <w:rPr>
          <w:rFonts w:ascii="Times New Roman" w:hAnsi="Times New Roman" w:cs="Times New Roman"/>
          <w:sz w:val="28"/>
          <w:szCs w:val="28"/>
        </w:rPr>
        <w:t xml:space="preserve"> </w:t>
      </w:r>
      <w:proofErr w:type="spellStart"/>
      <w:r w:rsidRPr="008C2971">
        <w:rPr>
          <w:rFonts w:ascii="Times New Roman" w:hAnsi="Times New Roman" w:cs="Times New Roman"/>
          <w:sz w:val="28"/>
          <w:szCs w:val="28"/>
        </w:rPr>
        <w:t>патологиялык</w:t>
      </w:r>
      <w:proofErr w:type="spellEnd"/>
      <w:r w:rsidRPr="008C2971">
        <w:rPr>
          <w:rFonts w:ascii="Times New Roman" w:hAnsi="Times New Roman" w:cs="Times New Roman"/>
          <w:sz w:val="28"/>
          <w:szCs w:val="28"/>
        </w:rPr>
        <w:t xml:space="preserve"> </w:t>
      </w:r>
      <w:proofErr w:type="spellStart"/>
      <w:r w:rsidRPr="008C2971">
        <w:rPr>
          <w:rFonts w:ascii="Times New Roman" w:hAnsi="Times New Roman" w:cs="Times New Roman"/>
          <w:sz w:val="28"/>
          <w:szCs w:val="28"/>
        </w:rPr>
        <w:t>жүрүшү</w:t>
      </w:r>
      <w:proofErr w:type="spellEnd"/>
      <w:r w:rsidRPr="008C2971">
        <w:rPr>
          <w:rFonts w:ascii="Times New Roman" w:hAnsi="Times New Roman" w:cs="Times New Roman"/>
          <w:sz w:val="28"/>
          <w:szCs w:val="28"/>
        </w:rPr>
        <w:t xml:space="preserve"> </w:t>
      </w:r>
      <w:r>
        <w:rPr>
          <w:rFonts w:ascii="Times New Roman" w:hAnsi="Times New Roman" w:cs="Times New Roman"/>
          <w:sz w:val="28"/>
          <w:szCs w:val="28"/>
        </w:rPr>
        <w:t>бар</w:t>
      </w:r>
      <w:r w:rsidRPr="008C2971">
        <w:rPr>
          <w:rFonts w:ascii="Times New Roman" w:hAnsi="Times New Roman" w:cs="Times New Roman"/>
          <w:sz w:val="28"/>
          <w:szCs w:val="28"/>
        </w:rPr>
        <w:t xml:space="preserve"> </w:t>
      </w:r>
      <w:proofErr w:type="spellStart"/>
      <w:r>
        <w:rPr>
          <w:rFonts w:ascii="Times New Roman" w:hAnsi="Times New Roman" w:cs="Times New Roman"/>
          <w:sz w:val="28"/>
          <w:szCs w:val="28"/>
        </w:rPr>
        <w:t>бейтаптардын</w:t>
      </w:r>
      <w:proofErr w:type="spellEnd"/>
      <w:r>
        <w:rPr>
          <w:rFonts w:ascii="Times New Roman" w:hAnsi="Times New Roman" w:cs="Times New Roman"/>
          <w:sz w:val="28"/>
          <w:szCs w:val="28"/>
        </w:rPr>
        <w:t xml:space="preserve"> </w:t>
      </w:r>
      <w:proofErr w:type="spellStart"/>
      <w:r w:rsidRPr="008C2971">
        <w:rPr>
          <w:rFonts w:ascii="Times New Roman" w:hAnsi="Times New Roman" w:cs="Times New Roman"/>
          <w:sz w:val="28"/>
          <w:szCs w:val="28"/>
        </w:rPr>
        <w:t>жашоо</w:t>
      </w:r>
      <w:proofErr w:type="spellEnd"/>
      <w:r w:rsidRPr="008C2971">
        <w:rPr>
          <w:rFonts w:ascii="Times New Roman" w:hAnsi="Times New Roman" w:cs="Times New Roman"/>
          <w:sz w:val="28"/>
          <w:szCs w:val="28"/>
        </w:rPr>
        <w:t xml:space="preserve"> </w:t>
      </w:r>
      <w:proofErr w:type="spellStart"/>
      <w:r w:rsidRPr="008C2971">
        <w:rPr>
          <w:rFonts w:ascii="Times New Roman" w:hAnsi="Times New Roman" w:cs="Times New Roman"/>
          <w:sz w:val="28"/>
          <w:szCs w:val="28"/>
        </w:rPr>
        <w:t>сапаты</w:t>
      </w:r>
      <w:proofErr w:type="spellEnd"/>
      <w:r w:rsidRPr="008C2971">
        <w:rPr>
          <w:rFonts w:ascii="Times New Roman" w:hAnsi="Times New Roman" w:cs="Times New Roman"/>
          <w:sz w:val="28"/>
          <w:szCs w:val="28"/>
        </w:rPr>
        <w:t xml:space="preserve"> </w:t>
      </w:r>
      <w:proofErr w:type="spellStart"/>
      <w:r w:rsidRPr="008C2971">
        <w:rPr>
          <w:rFonts w:ascii="Times New Roman" w:hAnsi="Times New Roman" w:cs="Times New Roman"/>
          <w:sz w:val="28"/>
          <w:szCs w:val="28"/>
        </w:rPr>
        <w:t>алардын</w:t>
      </w:r>
      <w:proofErr w:type="spellEnd"/>
      <w:r w:rsidRPr="008C2971">
        <w:rPr>
          <w:rFonts w:ascii="Times New Roman" w:hAnsi="Times New Roman" w:cs="Times New Roman"/>
          <w:sz w:val="28"/>
          <w:szCs w:val="28"/>
        </w:rPr>
        <w:t xml:space="preserve"> </w:t>
      </w:r>
      <w:proofErr w:type="spellStart"/>
      <w:r w:rsidRPr="008C2971">
        <w:rPr>
          <w:rFonts w:ascii="Times New Roman" w:hAnsi="Times New Roman" w:cs="Times New Roman"/>
          <w:sz w:val="28"/>
          <w:szCs w:val="28"/>
        </w:rPr>
        <w:t>соматикалык</w:t>
      </w:r>
      <w:proofErr w:type="spellEnd"/>
      <w:r w:rsidRPr="008C2971">
        <w:rPr>
          <w:rFonts w:ascii="Times New Roman" w:hAnsi="Times New Roman" w:cs="Times New Roman"/>
          <w:sz w:val="28"/>
          <w:szCs w:val="28"/>
        </w:rPr>
        <w:t xml:space="preserve"> статусу </w:t>
      </w:r>
      <w:proofErr w:type="spellStart"/>
      <w:r w:rsidRPr="008C2971">
        <w:rPr>
          <w:rFonts w:ascii="Times New Roman" w:hAnsi="Times New Roman" w:cs="Times New Roman"/>
          <w:sz w:val="28"/>
          <w:szCs w:val="28"/>
        </w:rPr>
        <w:t>менен</w:t>
      </w:r>
      <w:proofErr w:type="spellEnd"/>
      <w:r w:rsidRPr="008C2971">
        <w:rPr>
          <w:rFonts w:ascii="Times New Roman" w:hAnsi="Times New Roman" w:cs="Times New Roman"/>
          <w:sz w:val="28"/>
          <w:szCs w:val="28"/>
        </w:rPr>
        <w:t xml:space="preserve"> </w:t>
      </w:r>
      <w:proofErr w:type="spellStart"/>
      <w:r w:rsidRPr="008C2971">
        <w:rPr>
          <w:rFonts w:ascii="Times New Roman" w:hAnsi="Times New Roman" w:cs="Times New Roman"/>
          <w:sz w:val="28"/>
          <w:szCs w:val="28"/>
        </w:rPr>
        <w:t>гана</w:t>
      </w:r>
      <w:proofErr w:type="spellEnd"/>
      <w:r w:rsidRPr="008C2971">
        <w:rPr>
          <w:rFonts w:ascii="Times New Roman" w:hAnsi="Times New Roman" w:cs="Times New Roman"/>
          <w:sz w:val="28"/>
          <w:szCs w:val="28"/>
        </w:rPr>
        <w:t xml:space="preserve"> </w:t>
      </w:r>
      <w:proofErr w:type="spellStart"/>
      <w:r w:rsidRPr="008C2971">
        <w:rPr>
          <w:rFonts w:ascii="Times New Roman" w:hAnsi="Times New Roman" w:cs="Times New Roman"/>
          <w:sz w:val="28"/>
          <w:szCs w:val="28"/>
        </w:rPr>
        <w:t>эмес</w:t>
      </w:r>
      <w:proofErr w:type="spellEnd"/>
      <w:r w:rsidRPr="008C2971">
        <w:rPr>
          <w:rFonts w:ascii="Times New Roman" w:hAnsi="Times New Roman" w:cs="Times New Roman"/>
          <w:sz w:val="28"/>
          <w:szCs w:val="28"/>
        </w:rPr>
        <w:t xml:space="preserve">, </w:t>
      </w:r>
      <w:proofErr w:type="spellStart"/>
      <w:r w:rsidRPr="008C2971">
        <w:rPr>
          <w:rFonts w:ascii="Times New Roman" w:hAnsi="Times New Roman" w:cs="Times New Roman"/>
          <w:sz w:val="28"/>
          <w:szCs w:val="28"/>
        </w:rPr>
        <w:t>психоэмоционалдык</w:t>
      </w:r>
      <w:proofErr w:type="spellEnd"/>
      <w:r w:rsidRPr="008C2971">
        <w:rPr>
          <w:rFonts w:ascii="Times New Roman" w:hAnsi="Times New Roman" w:cs="Times New Roman"/>
          <w:sz w:val="28"/>
          <w:szCs w:val="28"/>
        </w:rPr>
        <w:t xml:space="preserve"> </w:t>
      </w:r>
      <w:proofErr w:type="spellStart"/>
      <w:r w:rsidRPr="008C2971">
        <w:rPr>
          <w:rFonts w:ascii="Times New Roman" w:hAnsi="Times New Roman" w:cs="Times New Roman"/>
          <w:sz w:val="28"/>
          <w:szCs w:val="28"/>
        </w:rPr>
        <w:t>абалы</w:t>
      </w:r>
      <w:proofErr w:type="spellEnd"/>
      <w:r w:rsidRPr="008C2971">
        <w:rPr>
          <w:rFonts w:ascii="Times New Roman" w:hAnsi="Times New Roman" w:cs="Times New Roman"/>
          <w:sz w:val="28"/>
          <w:szCs w:val="28"/>
        </w:rPr>
        <w:t xml:space="preserve"> </w:t>
      </w:r>
      <w:proofErr w:type="spellStart"/>
      <w:r w:rsidRPr="008C2971">
        <w:rPr>
          <w:rFonts w:ascii="Times New Roman" w:hAnsi="Times New Roman" w:cs="Times New Roman"/>
          <w:sz w:val="28"/>
          <w:szCs w:val="28"/>
        </w:rPr>
        <w:t>менен</w:t>
      </w:r>
      <w:proofErr w:type="spellEnd"/>
      <w:r w:rsidRPr="008C2971">
        <w:rPr>
          <w:rFonts w:ascii="Times New Roman" w:hAnsi="Times New Roman" w:cs="Times New Roman"/>
          <w:sz w:val="28"/>
          <w:szCs w:val="28"/>
        </w:rPr>
        <w:t xml:space="preserve"> да </w:t>
      </w:r>
      <w:proofErr w:type="spellStart"/>
      <w:r w:rsidRPr="008C2971">
        <w:rPr>
          <w:rFonts w:ascii="Times New Roman" w:hAnsi="Times New Roman" w:cs="Times New Roman"/>
          <w:sz w:val="28"/>
          <w:szCs w:val="28"/>
        </w:rPr>
        <w:t>аныкталаары</w:t>
      </w:r>
      <w:proofErr w:type="spellEnd"/>
      <w:r w:rsidRPr="008C2971">
        <w:rPr>
          <w:rFonts w:ascii="Times New Roman" w:hAnsi="Times New Roman" w:cs="Times New Roman"/>
          <w:sz w:val="28"/>
          <w:szCs w:val="28"/>
        </w:rPr>
        <w:t xml:space="preserve"> </w:t>
      </w:r>
      <w:proofErr w:type="spellStart"/>
      <w:r w:rsidRPr="008C2971">
        <w:rPr>
          <w:rFonts w:ascii="Times New Roman" w:hAnsi="Times New Roman" w:cs="Times New Roman"/>
          <w:sz w:val="28"/>
          <w:szCs w:val="28"/>
        </w:rPr>
        <w:t>далилденген</w:t>
      </w:r>
      <w:proofErr w:type="spellEnd"/>
      <w:r w:rsidRPr="008C2971">
        <w:rPr>
          <w:rFonts w:ascii="Times New Roman" w:hAnsi="Times New Roman" w:cs="Times New Roman"/>
          <w:sz w:val="28"/>
          <w:szCs w:val="28"/>
        </w:rPr>
        <w:t>.</w:t>
      </w:r>
      <w:r w:rsidR="00EE390F" w:rsidRPr="00EE390F">
        <w:t xml:space="preserve"> </w:t>
      </w:r>
      <w:bookmarkStart w:id="9" w:name="_Hlk169615158"/>
      <w:proofErr w:type="spellStart"/>
      <w:r w:rsidR="00EE390F" w:rsidRPr="00EE390F">
        <w:rPr>
          <w:rFonts w:ascii="Times New Roman" w:hAnsi="Times New Roman" w:cs="Times New Roman"/>
          <w:sz w:val="28"/>
          <w:szCs w:val="28"/>
        </w:rPr>
        <w:t>Климактерикалык</w:t>
      </w:r>
      <w:bookmarkEnd w:id="9"/>
      <w:proofErr w:type="spellEnd"/>
      <w:r w:rsidR="00EE390F" w:rsidRPr="00EE390F">
        <w:rPr>
          <w:rFonts w:ascii="Times New Roman" w:hAnsi="Times New Roman" w:cs="Times New Roman"/>
          <w:sz w:val="28"/>
          <w:szCs w:val="28"/>
        </w:rPr>
        <w:t xml:space="preserve"> синдрому </w:t>
      </w:r>
      <w:r w:rsidR="00EE390F">
        <w:rPr>
          <w:rFonts w:ascii="Times New Roman" w:hAnsi="Times New Roman" w:cs="Times New Roman"/>
          <w:sz w:val="28"/>
          <w:szCs w:val="28"/>
        </w:rPr>
        <w:t>бар</w:t>
      </w:r>
      <w:r w:rsidR="00EE390F" w:rsidRPr="00EE390F">
        <w:rPr>
          <w:rFonts w:ascii="Times New Roman" w:hAnsi="Times New Roman" w:cs="Times New Roman"/>
          <w:sz w:val="28"/>
          <w:szCs w:val="28"/>
        </w:rPr>
        <w:t xml:space="preserve"> </w:t>
      </w:r>
      <w:proofErr w:type="spellStart"/>
      <w:r w:rsidR="00EE390F" w:rsidRPr="00EE390F">
        <w:rPr>
          <w:rFonts w:ascii="Times New Roman" w:hAnsi="Times New Roman" w:cs="Times New Roman"/>
          <w:sz w:val="28"/>
          <w:szCs w:val="28"/>
        </w:rPr>
        <w:t>бейтаптардын</w:t>
      </w:r>
      <w:proofErr w:type="spellEnd"/>
      <w:r w:rsidR="00EE390F" w:rsidRPr="00EE390F">
        <w:rPr>
          <w:rFonts w:ascii="Times New Roman" w:hAnsi="Times New Roman" w:cs="Times New Roman"/>
          <w:sz w:val="28"/>
          <w:szCs w:val="28"/>
        </w:rPr>
        <w:t xml:space="preserve"> </w:t>
      </w:r>
      <w:proofErr w:type="spellStart"/>
      <w:r w:rsidR="00EE390F" w:rsidRPr="00EE390F">
        <w:rPr>
          <w:rFonts w:ascii="Times New Roman" w:hAnsi="Times New Roman" w:cs="Times New Roman"/>
          <w:sz w:val="28"/>
          <w:szCs w:val="28"/>
        </w:rPr>
        <w:t>жашоо</w:t>
      </w:r>
      <w:proofErr w:type="spellEnd"/>
      <w:r w:rsidR="00EE390F" w:rsidRPr="00EE390F">
        <w:rPr>
          <w:rFonts w:ascii="Times New Roman" w:hAnsi="Times New Roman" w:cs="Times New Roman"/>
          <w:sz w:val="28"/>
          <w:szCs w:val="28"/>
        </w:rPr>
        <w:t xml:space="preserve"> </w:t>
      </w:r>
      <w:proofErr w:type="spellStart"/>
      <w:r w:rsidR="00EE390F" w:rsidRPr="00EE390F">
        <w:rPr>
          <w:rFonts w:ascii="Times New Roman" w:hAnsi="Times New Roman" w:cs="Times New Roman"/>
          <w:sz w:val="28"/>
          <w:szCs w:val="28"/>
        </w:rPr>
        <w:t>сапатынын</w:t>
      </w:r>
      <w:proofErr w:type="spellEnd"/>
      <w:r w:rsidR="00EE390F" w:rsidRPr="00EE390F">
        <w:rPr>
          <w:rFonts w:ascii="Times New Roman" w:hAnsi="Times New Roman" w:cs="Times New Roman"/>
          <w:sz w:val="28"/>
          <w:szCs w:val="28"/>
        </w:rPr>
        <w:t xml:space="preserve"> </w:t>
      </w:r>
      <w:proofErr w:type="spellStart"/>
      <w:r w:rsidR="00EE390F" w:rsidRPr="00EE390F">
        <w:rPr>
          <w:rFonts w:ascii="Times New Roman" w:hAnsi="Times New Roman" w:cs="Times New Roman"/>
          <w:sz w:val="28"/>
          <w:szCs w:val="28"/>
        </w:rPr>
        <w:t>деңгээли</w:t>
      </w:r>
      <w:r w:rsidR="00327D53">
        <w:rPr>
          <w:rFonts w:ascii="Times New Roman" w:hAnsi="Times New Roman" w:cs="Times New Roman"/>
          <w:sz w:val="28"/>
          <w:szCs w:val="28"/>
        </w:rPr>
        <w:t>не</w:t>
      </w:r>
      <w:proofErr w:type="spellEnd"/>
      <w:r w:rsidR="00327D53">
        <w:rPr>
          <w:rFonts w:ascii="Times New Roman" w:hAnsi="Times New Roman" w:cs="Times New Roman"/>
          <w:sz w:val="28"/>
          <w:szCs w:val="28"/>
        </w:rPr>
        <w:t xml:space="preserve"> </w:t>
      </w:r>
      <w:proofErr w:type="spellStart"/>
      <w:r w:rsidR="00EE390F" w:rsidRPr="00EE390F">
        <w:rPr>
          <w:rFonts w:ascii="Times New Roman" w:hAnsi="Times New Roman" w:cs="Times New Roman"/>
          <w:sz w:val="28"/>
          <w:szCs w:val="28"/>
        </w:rPr>
        <w:t>байланышкан</w:t>
      </w:r>
      <w:proofErr w:type="spellEnd"/>
      <w:r w:rsidR="00EE390F" w:rsidRPr="00EE390F">
        <w:rPr>
          <w:rFonts w:ascii="Times New Roman" w:hAnsi="Times New Roman" w:cs="Times New Roman"/>
          <w:sz w:val="28"/>
          <w:szCs w:val="28"/>
        </w:rPr>
        <w:t xml:space="preserve"> </w:t>
      </w:r>
      <w:proofErr w:type="spellStart"/>
      <w:r w:rsidR="00EE390F" w:rsidRPr="00EE390F">
        <w:rPr>
          <w:rFonts w:ascii="Times New Roman" w:hAnsi="Times New Roman" w:cs="Times New Roman"/>
          <w:sz w:val="28"/>
          <w:szCs w:val="28"/>
        </w:rPr>
        <w:t>факторлор</w:t>
      </w:r>
      <w:proofErr w:type="spellEnd"/>
      <w:r w:rsidR="00EE390F" w:rsidRPr="00EE390F">
        <w:rPr>
          <w:rFonts w:ascii="Times New Roman" w:hAnsi="Times New Roman" w:cs="Times New Roman"/>
          <w:sz w:val="28"/>
          <w:szCs w:val="28"/>
        </w:rPr>
        <w:t xml:space="preserve"> </w:t>
      </w:r>
      <w:proofErr w:type="spellStart"/>
      <w:r w:rsidR="00EE390F" w:rsidRPr="00EE390F">
        <w:rPr>
          <w:rFonts w:ascii="Times New Roman" w:hAnsi="Times New Roman" w:cs="Times New Roman"/>
          <w:sz w:val="28"/>
          <w:szCs w:val="28"/>
        </w:rPr>
        <w:t>аныкталды</w:t>
      </w:r>
      <w:proofErr w:type="spellEnd"/>
      <w:r w:rsidR="00EE390F" w:rsidRPr="00EE390F">
        <w:rPr>
          <w:rFonts w:ascii="Times New Roman" w:hAnsi="Times New Roman" w:cs="Times New Roman"/>
          <w:sz w:val="28"/>
          <w:szCs w:val="28"/>
        </w:rPr>
        <w:t xml:space="preserve">, </w:t>
      </w:r>
      <w:proofErr w:type="spellStart"/>
      <w:r w:rsidR="00EE390F" w:rsidRPr="00EE390F">
        <w:rPr>
          <w:rFonts w:ascii="Times New Roman" w:hAnsi="Times New Roman" w:cs="Times New Roman"/>
          <w:sz w:val="28"/>
          <w:szCs w:val="28"/>
        </w:rPr>
        <w:t>терапиянын</w:t>
      </w:r>
      <w:proofErr w:type="spellEnd"/>
      <w:r w:rsidR="00EE390F" w:rsidRPr="00EE390F">
        <w:rPr>
          <w:rFonts w:ascii="Times New Roman" w:hAnsi="Times New Roman" w:cs="Times New Roman"/>
          <w:sz w:val="28"/>
          <w:szCs w:val="28"/>
        </w:rPr>
        <w:t xml:space="preserve"> </w:t>
      </w:r>
      <w:proofErr w:type="spellStart"/>
      <w:r w:rsidR="00EE390F" w:rsidRPr="00EE390F">
        <w:rPr>
          <w:rFonts w:ascii="Times New Roman" w:hAnsi="Times New Roman" w:cs="Times New Roman"/>
          <w:sz w:val="28"/>
          <w:szCs w:val="28"/>
        </w:rPr>
        <w:t>эффективдүүлүгүн</w:t>
      </w:r>
      <w:proofErr w:type="spellEnd"/>
      <w:r w:rsidR="00EE390F" w:rsidRPr="00EE390F">
        <w:rPr>
          <w:rFonts w:ascii="Times New Roman" w:hAnsi="Times New Roman" w:cs="Times New Roman"/>
          <w:sz w:val="28"/>
          <w:szCs w:val="28"/>
        </w:rPr>
        <w:t xml:space="preserve"> </w:t>
      </w:r>
      <w:proofErr w:type="spellStart"/>
      <w:r w:rsidR="00EE390F" w:rsidRPr="00EE390F">
        <w:rPr>
          <w:rFonts w:ascii="Times New Roman" w:hAnsi="Times New Roman" w:cs="Times New Roman"/>
          <w:sz w:val="28"/>
          <w:szCs w:val="28"/>
        </w:rPr>
        <w:t>жогорулатууга</w:t>
      </w:r>
      <w:proofErr w:type="spellEnd"/>
      <w:r w:rsidR="00EE390F" w:rsidRPr="00EE390F">
        <w:rPr>
          <w:rFonts w:ascii="Times New Roman" w:hAnsi="Times New Roman" w:cs="Times New Roman"/>
          <w:sz w:val="28"/>
          <w:szCs w:val="28"/>
        </w:rPr>
        <w:t xml:space="preserve"> </w:t>
      </w:r>
      <w:proofErr w:type="spellStart"/>
      <w:r w:rsidR="00EE390F" w:rsidRPr="00EE390F">
        <w:rPr>
          <w:rFonts w:ascii="Times New Roman" w:hAnsi="Times New Roman" w:cs="Times New Roman"/>
          <w:sz w:val="28"/>
          <w:szCs w:val="28"/>
        </w:rPr>
        <w:t>жана</w:t>
      </w:r>
      <w:proofErr w:type="spellEnd"/>
      <w:r w:rsidR="00EE390F" w:rsidRPr="00EE390F">
        <w:rPr>
          <w:rFonts w:ascii="Times New Roman" w:hAnsi="Times New Roman" w:cs="Times New Roman"/>
          <w:sz w:val="28"/>
          <w:szCs w:val="28"/>
        </w:rPr>
        <w:t xml:space="preserve"> </w:t>
      </w:r>
      <w:proofErr w:type="spellStart"/>
      <w:r w:rsidR="00EE390F">
        <w:rPr>
          <w:rFonts w:ascii="Times New Roman" w:hAnsi="Times New Roman" w:cs="Times New Roman"/>
          <w:sz w:val="28"/>
          <w:szCs w:val="28"/>
        </w:rPr>
        <w:t>к</w:t>
      </w:r>
      <w:r w:rsidR="00EE390F" w:rsidRPr="00EE390F">
        <w:rPr>
          <w:rFonts w:ascii="Times New Roman" w:hAnsi="Times New Roman" w:cs="Times New Roman"/>
          <w:sz w:val="28"/>
          <w:szCs w:val="28"/>
        </w:rPr>
        <w:t>лимактерикалык</w:t>
      </w:r>
      <w:proofErr w:type="spellEnd"/>
      <w:r w:rsidR="00EE390F" w:rsidRPr="00EE390F">
        <w:rPr>
          <w:rFonts w:ascii="Times New Roman" w:hAnsi="Times New Roman" w:cs="Times New Roman"/>
          <w:sz w:val="28"/>
          <w:szCs w:val="28"/>
        </w:rPr>
        <w:t xml:space="preserve"> синдрому бар </w:t>
      </w:r>
      <w:proofErr w:type="spellStart"/>
      <w:r w:rsidR="00EE390F" w:rsidRPr="00EE390F">
        <w:rPr>
          <w:rFonts w:ascii="Times New Roman" w:hAnsi="Times New Roman" w:cs="Times New Roman"/>
          <w:sz w:val="28"/>
          <w:szCs w:val="28"/>
        </w:rPr>
        <w:t>аялдардын</w:t>
      </w:r>
      <w:proofErr w:type="spellEnd"/>
      <w:r w:rsidR="00EE390F" w:rsidRPr="00EE390F">
        <w:rPr>
          <w:rFonts w:ascii="Times New Roman" w:hAnsi="Times New Roman" w:cs="Times New Roman"/>
          <w:sz w:val="28"/>
          <w:szCs w:val="28"/>
        </w:rPr>
        <w:t xml:space="preserve"> </w:t>
      </w:r>
      <w:proofErr w:type="spellStart"/>
      <w:r w:rsidR="00EE390F" w:rsidRPr="00EE390F">
        <w:rPr>
          <w:rFonts w:ascii="Times New Roman" w:hAnsi="Times New Roman" w:cs="Times New Roman"/>
          <w:sz w:val="28"/>
          <w:szCs w:val="28"/>
        </w:rPr>
        <w:t>жашоо</w:t>
      </w:r>
      <w:proofErr w:type="spellEnd"/>
      <w:r w:rsidR="00EE390F" w:rsidRPr="00EE390F">
        <w:rPr>
          <w:rFonts w:ascii="Times New Roman" w:hAnsi="Times New Roman" w:cs="Times New Roman"/>
          <w:sz w:val="28"/>
          <w:szCs w:val="28"/>
        </w:rPr>
        <w:t xml:space="preserve"> </w:t>
      </w:r>
      <w:proofErr w:type="spellStart"/>
      <w:r w:rsidR="00EE390F" w:rsidRPr="00EE390F">
        <w:rPr>
          <w:rFonts w:ascii="Times New Roman" w:hAnsi="Times New Roman" w:cs="Times New Roman"/>
          <w:sz w:val="28"/>
          <w:szCs w:val="28"/>
        </w:rPr>
        <w:t>сапатын</w:t>
      </w:r>
      <w:proofErr w:type="spellEnd"/>
      <w:r w:rsidR="00EE390F" w:rsidRPr="00EE390F">
        <w:rPr>
          <w:rFonts w:ascii="Times New Roman" w:hAnsi="Times New Roman" w:cs="Times New Roman"/>
          <w:sz w:val="28"/>
          <w:szCs w:val="28"/>
        </w:rPr>
        <w:t xml:space="preserve"> </w:t>
      </w:r>
      <w:proofErr w:type="spellStart"/>
      <w:r w:rsidR="00EE390F" w:rsidRPr="00EE390F">
        <w:rPr>
          <w:rFonts w:ascii="Times New Roman" w:hAnsi="Times New Roman" w:cs="Times New Roman"/>
          <w:sz w:val="28"/>
          <w:szCs w:val="28"/>
        </w:rPr>
        <w:t>жакшыртууга</w:t>
      </w:r>
      <w:proofErr w:type="spellEnd"/>
      <w:r w:rsidR="00EE390F" w:rsidRPr="00EE390F">
        <w:rPr>
          <w:rFonts w:ascii="Times New Roman" w:hAnsi="Times New Roman" w:cs="Times New Roman"/>
          <w:sz w:val="28"/>
          <w:szCs w:val="28"/>
        </w:rPr>
        <w:t xml:space="preserve"> </w:t>
      </w:r>
      <w:proofErr w:type="spellStart"/>
      <w:r w:rsidR="00EE390F" w:rsidRPr="00EE390F">
        <w:rPr>
          <w:rFonts w:ascii="Times New Roman" w:hAnsi="Times New Roman" w:cs="Times New Roman"/>
          <w:sz w:val="28"/>
          <w:szCs w:val="28"/>
        </w:rPr>
        <w:t>багытталган</w:t>
      </w:r>
      <w:proofErr w:type="spellEnd"/>
      <w:r w:rsidR="00EE390F" w:rsidRPr="00EE390F">
        <w:rPr>
          <w:rFonts w:ascii="Times New Roman" w:hAnsi="Times New Roman" w:cs="Times New Roman"/>
          <w:sz w:val="28"/>
          <w:szCs w:val="28"/>
        </w:rPr>
        <w:t xml:space="preserve"> </w:t>
      </w:r>
      <w:proofErr w:type="spellStart"/>
      <w:r w:rsidR="00EE390F" w:rsidRPr="00EE390F">
        <w:rPr>
          <w:rFonts w:ascii="Times New Roman" w:hAnsi="Times New Roman" w:cs="Times New Roman"/>
          <w:sz w:val="28"/>
          <w:szCs w:val="28"/>
        </w:rPr>
        <w:t>практикалык</w:t>
      </w:r>
      <w:proofErr w:type="spellEnd"/>
      <w:r w:rsidR="00EE390F" w:rsidRPr="00EE390F">
        <w:rPr>
          <w:rFonts w:ascii="Times New Roman" w:hAnsi="Times New Roman" w:cs="Times New Roman"/>
          <w:sz w:val="28"/>
          <w:szCs w:val="28"/>
        </w:rPr>
        <w:t xml:space="preserve"> </w:t>
      </w:r>
      <w:proofErr w:type="spellStart"/>
      <w:r w:rsidR="00EE390F" w:rsidRPr="00EE390F">
        <w:rPr>
          <w:rFonts w:ascii="Times New Roman" w:hAnsi="Times New Roman" w:cs="Times New Roman"/>
          <w:sz w:val="28"/>
          <w:szCs w:val="28"/>
        </w:rPr>
        <w:t>сунуштарды</w:t>
      </w:r>
      <w:proofErr w:type="spellEnd"/>
      <w:r w:rsidR="00EE390F" w:rsidRPr="00EE390F">
        <w:rPr>
          <w:rFonts w:ascii="Times New Roman" w:hAnsi="Times New Roman" w:cs="Times New Roman"/>
          <w:sz w:val="28"/>
          <w:szCs w:val="28"/>
        </w:rPr>
        <w:t xml:space="preserve"> </w:t>
      </w:r>
      <w:proofErr w:type="spellStart"/>
      <w:r w:rsidR="00EE390F" w:rsidRPr="00EE390F">
        <w:rPr>
          <w:rFonts w:ascii="Times New Roman" w:hAnsi="Times New Roman" w:cs="Times New Roman"/>
          <w:sz w:val="28"/>
          <w:szCs w:val="28"/>
        </w:rPr>
        <w:t>иштеп</w:t>
      </w:r>
      <w:proofErr w:type="spellEnd"/>
      <w:r w:rsidR="00EE390F" w:rsidRPr="00EE390F">
        <w:rPr>
          <w:rFonts w:ascii="Times New Roman" w:hAnsi="Times New Roman" w:cs="Times New Roman"/>
          <w:sz w:val="28"/>
          <w:szCs w:val="28"/>
        </w:rPr>
        <w:t xml:space="preserve"> </w:t>
      </w:r>
      <w:proofErr w:type="spellStart"/>
      <w:r w:rsidR="00EE390F" w:rsidRPr="00EE390F">
        <w:rPr>
          <w:rFonts w:ascii="Times New Roman" w:hAnsi="Times New Roman" w:cs="Times New Roman"/>
          <w:sz w:val="28"/>
          <w:szCs w:val="28"/>
        </w:rPr>
        <w:t>чыгуу</w:t>
      </w:r>
      <w:proofErr w:type="spellEnd"/>
      <w:r w:rsidR="00EE390F" w:rsidRPr="00EE390F">
        <w:rPr>
          <w:rFonts w:ascii="Times New Roman" w:hAnsi="Times New Roman" w:cs="Times New Roman"/>
          <w:sz w:val="28"/>
          <w:szCs w:val="28"/>
        </w:rPr>
        <w:t xml:space="preserve"> </w:t>
      </w:r>
      <w:proofErr w:type="spellStart"/>
      <w:r w:rsidR="00EE390F" w:rsidRPr="00EE390F">
        <w:rPr>
          <w:rFonts w:ascii="Times New Roman" w:hAnsi="Times New Roman" w:cs="Times New Roman"/>
          <w:sz w:val="28"/>
          <w:szCs w:val="28"/>
        </w:rPr>
        <w:t>үчүн</w:t>
      </w:r>
      <w:proofErr w:type="spellEnd"/>
      <w:r w:rsidR="00EE390F" w:rsidRPr="00EE390F">
        <w:rPr>
          <w:rFonts w:ascii="Times New Roman" w:hAnsi="Times New Roman" w:cs="Times New Roman"/>
          <w:sz w:val="28"/>
          <w:szCs w:val="28"/>
        </w:rPr>
        <w:t xml:space="preserve"> </w:t>
      </w:r>
      <w:proofErr w:type="spellStart"/>
      <w:r w:rsidR="00EE390F" w:rsidRPr="00EE390F">
        <w:rPr>
          <w:rFonts w:ascii="Times New Roman" w:hAnsi="Times New Roman" w:cs="Times New Roman"/>
          <w:sz w:val="28"/>
          <w:szCs w:val="28"/>
        </w:rPr>
        <w:t>маанилүү</w:t>
      </w:r>
      <w:proofErr w:type="spellEnd"/>
      <w:r w:rsidR="00EE390F" w:rsidRPr="00EE390F">
        <w:rPr>
          <w:rFonts w:ascii="Times New Roman" w:hAnsi="Times New Roman" w:cs="Times New Roman"/>
          <w:sz w:val="28"/>
          <w:szCs w:val="28"/>
        </w:rPr>
        <w:t xml:space="preserve"> </w:t>
      </w:r>
      <w:proofErr w:type="spellStart"/>
      <w:r w:rsidR="00EE390F" w:rsidRPr="00EE390F">
        <w:rPr>
          <w:rFonts w:ascii="Times New Roman" w:hAnsi="Times New Roman" w:cs="Times New Roman"/>
          <w:sz w:val="28"/>
          <w:szCs w:val="28"/>
        </w:rPr>
        <w:t>болгон</w:t>
      </w:r>
      <w:proofErr w:type="spellEnd"/>
      <w:r w:rsidR="00EE390F" w:rsidRPr="00EE390F">
        <w:rPr>
          <w:rFonts w:ascii="Times New Roman" w:hAnsi="Times New Roman" w:cs="Times New Roman"/>
          <w:sz w:val="28"/>
          <w:szCs w:val="28"/>
        </w:rPr>
        <w:t xml:space="preserve"> </w:t>
      </w:r>
      <w:proofErr w:type="spellStart"/>
      <w:r w:rsidR="00EE390F" w:rsidRPr="00EE390F">
        <w:rPr>
          <w:rFonts w:ascii="Times New Roman" w:hAnsi="Times New Roman" w:cs="Times New Roman"/>
          <w:sz w:val="28"/>
          <w:szCs w:val="28"/>
        </w:rPr>
        <w:t>өзгөрмөлөр</w:t>
      </w:r>
      <w:proofErr w:type="spellEnd"/>
      <w:r w:rsidR="00EE390F" w:rsidRPr="00EE390F">
        <w:rPr>
          <w:rFonts w:ascii="Times New Roman" w:hAnsi="Times New Roman" w:cs="Times New Roman"/>
          <w:sz w:val="28"/>
          <w:szCs w:val="28"/>
        </w:rPr>
        <w:t xml:space="preserve"> </w:t>
      </w:r>
      <w:proofErr w:type="spellStart"/>
      <w:r w:rsidR="00EE390F" w:rsidRPr="00EE390F">
        <w:rPr>
          <w:rFonts w:ascii="Times New Roman" w:hAnsi="Times New Roman" w:cs="Times New Roman"/>
          <w:sz w:val="28"/>
          <w:szCs w:val="28"/>
        </w:rPr>
        <w:t>аныкталды</w:t>
      </w:r>
      <w:proofErr w:type="spellEnd"/>
      <w:r w:rsidR="00EE390F" w:rsidRPr="00EE390F">
        <w:rPr>
          <w:rFonts w:ascii="Times New Roman" w:hAnsi="Times New Roman" w:cs="Times New Roman"/>
          <w:sz w:val="28"/>
          <w:szCs w:val="28"/>
        </w:rPr>
        <w:t>.</w:t>
      </w:r>
      <w:r w:rsidR="00EE390F">
        <w:rPr>
          <w:rFonts w:ascii="Times New Roman" w:hAnsi="Times New Roman" w:cs="Times New Roman"/>
          <w:sz w:val="28"/>
          <w:szCs w:val="28"/>
        </w:rPr>
        <w:t xml:space="preserve"> </w:t>
      </w:r>
    </w:p>
    <w:p w14:paraId="5813495E" w14:textId="17249353" w:rsidR="006E4075" w:rsidRDefault="006E4075" w:rsidP="001B4335">
      <w:pPr>
        <w:spacing w:after="0" w:line="276" w:lineRule="auto"/>
        <w:ind w:firstLine="708"/>
        <w:jc w:val="both"/>
        <w:rPr>
          <w:rFonts w:ascii="Times New Roman" w:hAnsi="Times New Roman" w:cs="Times New Roman"/>
          <w:sz w:val="28"/>
          <w:szCs w:val="28"/>
        </w:rPr>
      </w:pPr>
      <w:proofErr w:type="spellStart"/>
      <w:r w:rsidRPr="006E4075">
        <w:rPr>
          <w:rFonts w:ascii="Times New Roman" w:hAnsi="Times New Roman" w:cs="Times New Roman"/>
          <w:sz w:val="28"/>
          <w:szCs w:val="28"/>
        </w:rPr>
        <w:t>Практикалык</w:t>
      </w:r>
      <w:proofErr w:type="spellEnd"/>
      <w:r w:rsidRPr="006E4075">
        <w:rPr>
          <w:rFonts w:ascii="Times New Roman" w:hAnsi="Times New Roman" w:cs="Times New Roman"/>
          <w:sz w:val="28"/>
          <w:szCs w:val="28"/>
        </w:rPr>
        <w:t xml:space="preserve"> </w:t>
      </w:r>
      <w:proofErr w:type="spellStart"/>
      <w:r w:rsidRPr="006E4075">
        <w:rPr>
          <w:rFonts w:ascii="Times New Roman" w:hAnsi="Times New Roman" w:cs="Times New Roman"/>
          <w:sz w:val="28"/>
          <w:szCs w:val="28"/>
        </w:rPr>
        <w:t>саламаттыкты</w:t>
      </w:r>
      <w:proofErr w:type="spellEnd"/>
      <w:r w:rsidRPr="006E4075">
        <w:rPr>
          <w:rFonts w:ascii="Times New Roman" w:hAnsi="Times New Roman" w:cs="Times New Roman"/>
          <w:sz w:val="28"/>
          <w:szCs w:val="28"/>
        </w:rPr>
        <w:t xml:space="preserve"> </w:t>
      </w:r>
      <w:proofErr w:type="spellStart"/>
      <w:r w:rsidRPr="006E4075">
        <w:rPr>
          <w:rFonts w:ascii="Times New Roman" w:hAnsi="Times New Roman" w:cs="Times New Roman"/>
          <w:sz w:val="28"/>
          <w:szCs w:val="28"/>
        </w:rPr>
        <w:t>сактоо</w:t>
      </w:r>
      <w:proofErr w:type="spellEnd"/>
      <w:r w:rsidRPr="006E4075">
        <w:rPr>
          <w:rFonts w:ascii="Times New Roman" w:hAnsi="Times New Roman" w:cs="Times New Roman"/>
          <w:sz w:val="28"/>
          <w:szCs w:val="28"/>
        </w:rPr>
        <w:t xml:space="preserve"> </w:t>
      </w:r>
      <w:proofErr w:type="spellStart"/>
      <w:r w:rsidRPr="006E4075">
        <w:rPr>
          <w:rFonts w:ascii="Times New Roman" w:hAnsi="Times New Roman" w:cs="Times New Roman"/>
          <w:sz w:val="28"/>
          <w:szCs w:val="28"/>
        </w:rPr>
        <w:t>үчүн</w:t>
      </w:r>
      <w:proofErr w:type="spellEnd"/>
      <w:r w:rsidRPr="006E4075">
        <w:rPr>
          <w:rFonts w:ascii="Times New Roman" w:hAnsi="Times New Roman" w:cs="Times New Roman"/>
          <w:sz w:val="28"/>
          <w:szCs w:val="28"/>
        </w:rPr>
        <w:t xml:space="preserve"> Кыргыз </w:t>
      </w:r>
      <w:proofErr w:type="spellStart"/>
      <w:r w:rsidRPr="006E4075">
        <w:rPr>
          <w:rFonts w:ascii="Times New Roman" w:hAnsi="Times New Roman" w:cs="Times New Roman"/>
          <w:sz w:val="28"/>
          <w:szCs w:val="28"/>
        </w:rPr>
        <w:t>Республикасында</w:t>
      </w:r>
      <w:proofErr w:type="spellEnd"/>
      <w:r w:rsidRPr="006E4075">
        <w:rPr>
          <w:rFonts w:ascii="Times New Roman" w:hAnsi="Times New Roman" w:cs="Times New Roman"/>
          <w:sz w:val="28"/>
          <w:szCs w:val="28"/>
        </w:rPr>
        <w:t xml:space="preserve"> </w:t>
      </w:r>
      <w:proofErr w:type="spellStart"/>
      <w:r w:rsidRPr="006E4075">
        <w:rPr>
          <w:rFonts w:ascii="Times New Roman" w:hAnsi="Times New Roman" w:cs="Times New Roman"/>
          <w:sz w:val="28"/>
          <w:szCs w:val="28"/>
        </w:rPr>
        <w:t>жашаган</w:t>
      </w:r>
      <w:proofErr w:type="spellEnd"/>
      <w:r w:rsidRPr="006E4075">
        <w:rPr>
          <w:rFonts w:ascii="Times New Roman" w:hAnsi="Times New Roman" w:cs="Times New Roman"/>
          <w:sz w:val="28"/>
          <w:szCs w:val="28"/>
        </w:rPr>
        <w:t xml:space="preserve"> </w:t>
      </w:r>
      <w:proofErr w:type="spellStart"/>
      <w:r w:rsidRPr="006E4075">
        <w:rPr>
          <w:rFonts w:ascii="Times New Roman" w:hAnsi="Times New Roman" w:cs="Times New Roman"/>
          <w:sz w:val="28"/>
          <w:szCs w:val="28"/>
        </w:rPr>
        <w:t>аялдард</w:t>
      </w:r>
      <w:r>
        <w:rPr>
          <w:rFonts w:ascii="Times New Roman" w:hAnsi="Times New Roman" w:cs="Times New Roman"/>
          <w:sz w:val="28"/>
          <w:szCs w:val="28"/>
        </w:rPr>
        <w:t>агы</w:t>
      </w:r>
      <w:proofErr w:type="spellEnd"/>
      <w:r w:rsidRPr="006E4075">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климаксты</w:t>
      </w:r>
      <w:r w:rsidRPr="006E4075">
        <w:rPr>
          <w:rFonts w:ascii="Times New Roman" w:hAnsi="Times New Roman" w:cs="Times New Roman"/>
          <w:sz w:val="28"/>
          <w:szCs w:val="28"/>
        </w:rPr>
        <w:t>н</w:t>
      </w:r>
      <w:proofErr w:type="spellEnd"/>
      <w:r w:rsidRPr="006E4075">
        <w:rPr>
          <w:rFonts w:ascii="Times New Roman" w:hAnsi="Times New Roman" w:cs="Times New Roman"/>
          <w:sz w:val="28"/>
          <w:szCs w:val="28"/>
        </w:rPr>
        <w:t xml:space="preserve"> </w:t>
      </w:r>
      <w:proofErr w:type="spellStart"/>
      <w:r w:rsidRPr="006E4075">
        <w:rPr>
          <w:rFonts w:ascii="Times New Roman" w:hAnsi="Times New Roman" w:cs="Times New Roman"/>
          <w:sz w:val="28"/>
          <w:szCs w:val="28"/>
        </w:rPr>
        <w:t>жүрүшүн</w:t>
      </w:r>
      <w:proofErr w:type="spellEnd"/>
      <w:r w:rsidRPr="006E4075">
        <w:rPr>
          <w:rFonts w:ascii="Times New Roman" w:hAnsi="Times New Roman" w:cs="Times New Roman"/>
          <w:sz w:val="28"/>
          <w:szCs w:val="28"/>
        </w:rPr>
        <w:t xml:space="preserve"> </w:t>
      </w:r>
      <w:proofErr w:type="spellStart"/>
      <w:r w:rsidRPr="006E4075">
        <w:rPr>
          <w:rFonts w:ascii="Times New Roman" w:hAnsi="Times New Roman" w:cs="Times New Roman"/>
          <w:sz w:val="28"/>
          <w:szCs w:val="28"/>
        </w:rPr>
        <w:t>болжолдоо</w:t>
      </w:r>
      <w:proofErr w:type="spellEnd"/>
      <w:r w:rsidRPr="006E4075">
        <w:rPr>
          <w:rFonts w:ascii="Times New Roman" w:hAnsi="Times New Roman" w:cs="Times New Roman"/>
          <w:sz w:val="28"/>
          <w:szCs w:val="28"/>
        </w:rPr>
        <w:t xml:space="preserve"> </w:t>
      </w:r>
      <w:proofErr w:type="spellStart"/>
      <w:r w:rsidRPr="006E4075">
        <w:rPr>
          <w:rFonts w:ascii="Times New Roman" w:hAnsi="Times New Roman" w:cs="Times New Roman"/>
          <w:sz w:val="28"/>
          <w:szCs w:val="28"/>
        </w:rPr>
        <w:t>үчүн</w:t>
      </w:r>
      <w:proofErr w:type="spellEnd"/>
      <w:r w:rsidRPr="006E4075">
        <w:rPr>
          <w:rFonts w:ascii="Times New Roman" w:hAnsi="Times New Roman" w:cs="Times New Roman"/>
          <w:sz w:val="28"/>
          <w:szCs w:val="28"/>
        </w:rPr>
        <w:t xml:space="preserve"> шкала, </w:t>
      </w:r>
      <w:proofErr w:type="spellStart"/>
      <w:r w:rsidRPr="006E4075">
        <w:rPr>
          <w:rFonts w:ascii="Times New Roman" w:hAnsi="Times New Roman" w:cs="Times New Roman"/>
          <w:sz w:val="28"/>
          <w:szCs w:val="28"/>
        </w:rPr>
        <w:t>ошондой</w:t>
      </w:r>
      <w:proofErr w:type="spellEnd"/>
      <w:r w:rsidRPr="006E4075">
        <w:rPr>
          <w:rFonts w:ascii="Times New Roman" w:hAnsi="Times New Roman" w:cs="Times New Roman"/>
          <w:sz w:val="28"/>
          <w:szCs w:val="28"/>
        </w:rPr>
        <w:t xml:space="preserve"> эле </w:t>
      </w:r>
      <w:proofErr w:type="spellStart"/>
      <w:r w:rsidRPr="006E4075">
        <w:rPr>
          <w:rFonts w:ascii="Times New Roman" w:hAnsi="Times New Roman" w:cs="Times New Roman"/>
          <w:sz w:val="28"/>
          <w:szCs w:val="28"/>
        </w:rPr>
        <w:t>аялдардын</w:t>
      </w:r>
      <w:proofErr w:type="spellEnd"/>
      <w:r w:rsidRPr="006E4075">
        <w:rPr>
          <w:rFonts w:ascii="Times New Roman" w:hAnsi="Times New Roman" w:cs="Times New Roman"/>
          <w:sz w:val="28"/>
          <w:szCs w:val="28"/>
        </w:rPr>
        <w:t xml:space="preserve"> ар </w:t>
      </w:r>
      <w:proofErr w:type="spellStart"/>
      <w:r w:rsidRPr="006E4075">
        <w:rPr>
          <w:rFonts w:ascii="Times New Roman" w:hAnsi="Times New Roman" w:cs="Times New Roman"/>
          <w:sz w:val="28"/>
          <w:szCs w:val="28"/>
        </w:rPr>
        <w:t>кандай</w:t>
      </w:r>
      <w:proofErr w:type="spellEnd"/>
      <w:r w:rsidRPr="006E4075">
        <w:rPr>
          <w:rFonts w:ascii="Times New Roman" w:hAnsi="Times New Roman" w:cs="Times New Roman"/>
          <w:sz w:val="28"/>
          <w:szCs w:val="28"/>
        </w:rPr>
        <w:t xml:space="preserve"> </w:t>
      </w:r>
      <w:proofErr w:type="spellStart"/>
      <w:r w:rsidRPr="006E4075">
        <w:rPr>
          <w:rFonts w:ascii="Times New Roman" w:hAnsi="Times New Roman" w:cs="Times New Roman"/>
          <w:sz w:val="28"/>
          <w:szCs w:val="28"/>
        </w:rPr>
        <w:t>топторундагы</w:t>
      </w:r>
      <w:proofErr w:type="spellEnd"/>
      <w:r w:rsidRPr="006E4075">
        <w:rPr>
          <w:rFonts w:ascii="Times New Roman" w:hAnsi="Times New Roman" w:cs="Times New Roman"/>
          <w:sz w:val="28"/>
          <w:szCs w:val="28"/>
        </w:rPr>
        <w:t xml:space="preserve"> </w:t>
      </w:r>
      <w:proofErr w:type="spellStart"/>
      <w:r w:rsidRPr="006E4075">
        <w:rPr>
          <w:rFonts w:ascii="Times New Roman" w:hAnsi="Times New Roman" w:cs="Times New Roman"/>
          <w:sz w:val="28"/>
          <w:szCs w:val="28"/>
        </w:rPr>
        <w:t>климактерикалык</w:t>
      </w:r>
      <w:proofErr w:type="spellEnd"/>
      <w:r w:rsidRPr="006E4075">
        <w:rPr>
          <w:rFonts w:ascii="Times New Roman" w:hAnsi="Times New Roman" w:cs="Times New Roman"/>
          <w:sz w:val="28"/>
          <w:szCs w:val="28"/>
        </w:rPr>
        <w:t xml:space="preserve"> </w:t>
      </w:r>
      <w:proofErr w:type="spellStart"/>
      <w:r>
        <w:rPr>
          <w:rFonts w:ascii="Times New Roman" w:hAnsi="Times New Roman" w:cs="Times New Roman"/>
          <w:sz w:val="28"/>
          <w:szCs w:val="28"/>
        </w:rPr>
        <w:t>бузулуулар</w:t>
      </w:r>
      <w:r w:rsidR="0060507F">
        <w:rPr>
          <w:rFonts w:ascii="Times New Roman" w:hAnsi="Times New Roman" w:cs="Times New Roman"/>
          <w:sz w:val="28"/>
          <w:szCs w:val="28"/>
        </w:rPr>
        <w:t>ды</w:t>
      </w:r>
      <w:proofErr w:type="spellEnd"/>
      <w:r w:rsidRPr="006E4075">
        <w:rPr>
          <w:rFonts w:ascii="Times New Roman" w:hAnsi="Times New Roman" w:cs="Times New Roman"/>
          <w:sz w:val="28"/>
          <w:szCs w:val="28"/>
        </w:rPr>
        <w:t xml:space="preserve"> </w:t>
      </w:r>
      <w:proofErr w:type="spellStart"/>
      <w:r w:rsidRPr="006E4075">
        <w:rPr>
          <w:rFonts w:ascii="Times New Roman" w:hAnsi="Times New Roman" w:cs="Times New Roman"/>
          <w:sz w:val="28"/>
          <w:szCs w:val="28"/>
        </w:rPr>
        <w:t>диагностикалоо</w:t>
      </w:r>
      <w:proofErr w:type="spellEnd"/>
      <w:r w:rsidRPr="006E4075">
        <w:rPr>
          <w:rFonts w:ascii="Times New Roman" w:hAnsi="Times New Roman" w:cs="Times New Roman"/>
          <w:sz w:val="28"/>
          <w:szCs w:val="28"/>
        </w:rPr>
        <w:t xml:space="preserve">, </w:t>
      </w:r>
      <w:proofErr w:type="spellStart"/>
      <w:r w:rsidRPr="006E4075">
        <w:rPr>
          <w:rFonts w:ascii="Times New Roman" w:hAnsi="Times New Roman" w:cs="Times New Roman"/>
          <w:sz w:val="28"/>
          <w:szCs w:val="28"/>
        </w:rPr>
        <w:t>алдын</w:t>
      </w:r>
      <w:proofErr w:type="spellEnd"/>
      <w:r w:rsidRPr="006E4075">
        <w:rPr>
          <w:rFonts w:ascii="Times New Roman" w:hAnsi="Times New Roman" w:cs="Times New Roman"/>
          <w:sz w:val="28"/>
          <w:szCs w:val="28"/>
        </w:rPr>
        <w:t xml:space="preserve"> </w:t>
      </w:r>
      <w:proofErr w:type="spellStart"/>
      <w:r w:rsidRPr="006E4075">
        <w:rPr>
          <w:rFonts w:ascii="Times New Roman" w:hAnsi="Times New Roman" w:cs="Times New Roman"/>
          <w:sz w:val="28"/>
          <w:szCs w:val="28"/>
        </w:rPr>
        <w:t>алуу</w:t>
      </w:r>
      <w:proofErr w:type="spellEnd"/>
      <w:r w:rsidRPr="006E4075">
        <w:rPr>
          <w:rFonts w:ascii="Times New Roman" w:hAnsi="Times New Roman" w:cs="Times New Roman"/>
          <w:sz w:val="28"/>
          <w:szCs w:val="28"/>
        </w:rPr>
        <w:t xml:space="preserve"> </w:t>
      </w:r>
      <w:proofErr w:type="spellStart"/>
      <w:r w:rsidRPr="006E4075">
        <w:rPr>
          <w:rFonts w:ascii="Times New Roman" w:hAnsi="Times New Roman" w:cs="Times New Roman"/>
          <w:sz w:val="28"/>
          <w:szCs w:val="28"/>
        </w:rPr>
        <w:t>жана</w:t>
      </w:r>
      <w:proofErr w:type="spellEnd"/>
      <w:r w:rsidRPr="006E4075">
        <w:rPr>
          <w:rFonts w:ascii="Times New Roman" w:hAnsi="Times New Roman" w:cs="Times New Roman"/>
          <w:sz w:val="28"/>
          <w:szCs w:val="28"/>
        </w:rPr>
        <w:t xml:space="preserve"> </w:t>
      </w:r>
      <w:proofErr w:type="spellStart"/>
      <w:r w:rsidRPr="006E4075">
        <w:rPr>
          <w:rFonts w:ascii="Times New Roman" w:hAnsi="Times New Roman" w:cs="Times New Roman"/>
          <w:sz w:val="28"/>
          <w:szCs w:val="28"/>
        </w:rPr>
        <w:t>дарылоо</w:t>
      </w:r>
      <w:proofErr w:type="spellEnd"/>
      <w:r w:rsidRPr="006E4075">
        <w:rPr>
          <w:rFonts w:ascii="Times New Roman" w:hAnsi="Times New Roman" w:cs="Times New Roman"/>
          <w:sz w:val="28"/>
          <w:szCs w:val="28"/>
        </w:rPr>
        <w:t xml:space="preserve"> </w:t>
      </w:r>
      <w:proofErr w:type="spellStart"/>
      <w:r w:rsidRPr="006E4075">
        <w:rPr>
          <w:rFonts w:ascii="Times New Roman" w:hAnsi="Times New Roman" w:cs="Times New Roman"/>
          <w:sz w:val="28"/>
          <w:szCs w:val="28"/>
        </w:rPr>
        <w:t>системасы</w:t>
      </w:r>
      <w:proofErr w:type="spellEnd"/>
      <w:r w:rsidRPr="006E4075">
        <w:rPr>
          <w:rFonts w:ascii="Times New Roman" w:hAnsi="Times New Roman" w:cs="Times New Roman"/>
          <w:sz w:val="28"/>
          <w:szCs w:val="28"/>
        </w:rPr>
        <w:t xml:space="preserve"> </w:t>
      </w:r>
      <w:proofErr w:type="spellStart"/>
      <w:r w:rsidRPr="006E4075">
        <w:rPr>
          <w:rFonts w:ascii="Times New Roman" w:hAnsi="Times New Roman" w:cs="Times New Roman"/>
          <w:sz w:val="28"/>
          <w:szCs w:val="28"/>
        </w:rPr>
        <w:t>иштелип</w:t>
      </w:r>
      <w:proofErr w:type="spellEnd"/>
      <w:r w:rsidRPr="006E4075">
        <w:rPr>
          <w:rFonts w:ascii="Times New Roman" w:hAnsi="Times New Roman" w:cs="Times New Roman"/>
          <w:sz w:val="28"/>
          <w:szCs w:val="28"/>
        </w:rPr>
        <w:t xml:space="preserve"> </w:t>
      </w:r>
      <w:proofErr w:type="spellStart"/>
      <w:r w:rsidRPr="006E4075">
        <w:rPr>
          <w:rFonts w:ascii="Times New Roman" w:hAnsi="Times New Roman" w:cs="Times New Roman"/>
          <w:sz w:val="28"/>
          <w:szCs w:val="28"/>
        </w:rPr>
        <w:t>чыккан</w:t>
      </w:r>
      <w:proofErr w:type="spellEnd"/>
      <w:r w:rsidRPr="006E4075">
        <w:rPr>
          <w:rFonts w:ascii="Times New Roman" w:hAnsi="Times New Roman" w:cs="Times New Roman"/>
          <w:sz w:val="28"/>
          <w:szCs w:val="28"/>
        </w:rPr>
        <w:t>.</w:t>
      </w:r>
      <w:r w:rsidR="0060507F" w:rsidRPr="0060507F">
        <w:t xml:space="preserve"> </w:t>
      </w:r>
      <w:proofErr w:type="spellStart"/>
      <w:r w:rsidR="0060507F" w:rsidRPr="0060507F">
        <w:rPr>
          <w:rFonts w:ascii="Times New Roman" w:hAnsi="Times New Roman" w:cs="Times New Roman"/>
          <w:sz w:val="28"/>
          <w:szCs w:val="28"/>
        </w:rPr>
        <w:t>Климактерикалык</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бузулууларды</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алдын</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алуу</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диагностикалоо</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жана</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дарылоо</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боюнча</w:t>
      </w:r>
      <w:proofErr w:type="spellEnd"/>
      <w:r w:rsidR="0060507F" w:rsidRPr="0060507F">
        <w:rPr>
          <w:rFonts w:ascii="Times New Roman" w:hAnsi="Times New Roman" w:cs="Times New Roman"/>
          <w:sz w:val="28"/>
          <w:szCs w:val="28"/>
        </w:rPr>
        <w:t xml:space="preserve"> </w:t>
      </w:r>
      <w:proofErr w:type="spellStart"/>
      <w:r w:rsidR="0060507F">
        <w:rPr>
          <w:rFonts w:ascii="Times New Roman" w:hAnsi="Times New Roman" w:cs="Times New Roman"/>
          <w:sz w:val="28"/>
          <w:szCs w:val="28"/>
        </w:rPr>
        <w:t>усулдук</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сунуштар</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иштелип</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чыккан</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Эндометри</w:t>
      </w:r>
      <w:r w:rsidR="00535712">
        <w:rPr>
          <w:rFonts w:ascii="Times New Roman" w:hAnsi="Times New Roman" w:cs="Times New Roman"/>
          <w:sz w:val="28"/>
          <w:szCs w:val="28"/>
        </w:rPr>
        <w:t>йдин</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гиперплазиясы</w:t>
      </w:r>
      <w:proofErr w:type="spellEnd"/>
      <w:r w:rsidR="0060507F" w:rsidRPr="0060507F">
        <w:rPr>
          <w:rFonts w:ascii="Times New Roman" w:hAnsi="Times New Roman" w:cs="Times New Roman"/>
          <w:sz w:val="28"/>
          <w:szCs w:val="28"/>
        </w:rPr>
        <w:t xml:space="preserve"> бар </w:t>
      </w:r>
      <w:proofErr w:type="spellStart"/>
      <w:r w:rsidR="0060507F" w:rsidRPr="0060507F">
        <w:rPr>
          <w:rFonts w:ascii="Times New Roman" w:hAnsi="Times New Roman" w:cs="Times New Roman"/>
          <w:sz w:val="28"/>
          <w:szCs w:val="28"/>
        </w:rPr>
        <w:t>аялдардын</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климактерикалык</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синдромун</w:t>
      </w:r>
      <w:proofErr w:type="spellEnd"/>
      <w:r w:rsidR="0060507F" w:rsidRPr="0060507F">
        <w:rPr>
          <w:rFonts w:ascii="Times New Roman" w:hAnsi="Times New Roman" w:cs="Times New Roman"/>
          <w:sz w:val="28"/>
          <w:szCs w:val="28"/>
        </w:rPr>
        <w:t xml:space="preserve"> </w:t>
      </w:r>
      <w:proofErr w:type="spellStart"/>
      <w:r w:rsidR="00472F46" w:rsidRPr="00472F46">
        <w:rPr>
          <w:rFonts w:ascii="Times New Roman" w:hAnsi="Times New Roman" w:cs="Times New Roman"/>
          <w:sz w:val="28"/>
          <w:szCs w:val="28"/>
        </w:rPr>
        <w:t>жатын</w:t>
      </w:r>
      <w:proofErr w:type="spellEnd"/>
      <w:r w:rsidR="00472F46" w:rsidRPr="00472F46">
        <w:rPr>
          <w:rFonts w:ascii="Times New Roman" w:hAnsi="Times New Roman" w:cs="Times New Roman"/>
          <w:sz w:val="28"/>
          <w:szCs w:val="28"/>
        </w:rPr>
        <w:t xml:space="preserve"> </w:t>
      </w:r>
      <w:proofErr w:type="spellStart"/>
      <w:r w:rsidR="00472F46" w:rsidRPr="00472F46">
        <w:rPr>
          <w:rFonts w:ascii="Times New Roman" w:hAnsi="Times New Roman" w:cs="Times New Roman"/>
          <w:sz w:val="28"/>
          <w:szCs w:val="28"/>
        </w:rPr>
        <w:t>ичиндеги</w:t>
      </w:r>
      <w:proofErr w:type="spellEnd"/>
      <w:r w:rsidR="00472F46" w:rsidRPr="00472F46">
        <w:rPr>
          <w:rFonts w:ascii="Times New Roman" w:hAnsi="Times New Roman" w:cs="Times New Roman"/>
          <w:sz w:val="28"/>
          <w:szCs w:val="28"/>
        </w:rPr>
        <w:t xml:space="preserve"> </w:t>
      </w:r>
      <w:proofErr w:type="spellStart"/>
      <w:r w:rsidR="00472F46" w:rsidRPr="00472F46">
        <w:rPr>
          <w:rFonts w:ascii="Times New Roman" w:hAnsi="Times New Roman" w:cs="Times New Roman"/>
          <w:sz w:val="28"/>
          <w:szCs w:val="28"/>
        </w:rPr>
        <w:t>левоноргестрел</w:t>
      </w:r>
      <w:proofErr w:type="spellEnd"/>
      <w:r w:rsidR="0060507F" w:rsidRPr="0060507F">
        <w:rPr>
          <w:rFonts w:ascii="Times New Roman" w:hAnsi="Times New Roman" w:cs="Times New Roman"/>
          <w:sz w:val="28"/>
          <w:szCs w:val="28"/>
        </w:rPr>
        <w:t xml:space="preserve"> </w:t>
      </w:r>
      <w:proofErr w:type="spellStart"/>
      <w:r w:rsidR="0060507F">
        <w:rPr>
          <w:rFonts w:ascii="Times New Roman" w:hAnsi="Times New Roman" w:cs="Times New Roman"/>
          <w:sz w:val="28"/>
          <w:szCs w:val="28"/>
        </w:rPr>
        <w:t>спиралын</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жана</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менопаузадагы</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го</w:t>
      </w:r>
      <w:r w:rsidR="0060507F">
        <w:rPr>
          <w:rFonts w:ascii="Times New Roman" w:hAnsi="Times New Roman" w:cs="Times New Roman"/>
          <w:sz w:val="28"/>
          <w:szCs w:val="28"/>
        </w:rPr>
        <w:t>р</w:t>
      </w:r>
      <w:r w:rsidR="0060507F" w:rsidRPr="0060507F">
        <w:rPr>
          <w:rFonts w:ascii="Times New Roman" w:hAnsi="Times New Roman" w:cs="Times New Roman"/>
          <w:sz w:val="28"/>
          <w:szCs w:val="28"/>
        </w:rPr>
        <w:t>мо</w:t>
      </w:r>
      <w:r w:rsidR="0060507F">
        <w:rPr>
          <w:rFonts w:ascii="Times New Roman" w:hAnsi="Times New Roman" w:cs="Times New Roman"/>
          <w:sz w:val="28"/>
          <w:szCs w:val="28"/>
        </w:rPr>
        <w:t>налдык</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терапияны</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колдонуу</w:t>
      </w:r>
      <w:proofErr w:type="spellEnd"/>
      <w:r w:rsidR="0060507F">
        <w:rPr>
          <w:rFonts w:ascii="Times New Roman" w:hAnsi="Times New Roman" w:cs="Times New Roman"/>
          <w:sz w:val="28"/>
          <w:szCs w:val="28"/>
        </w:rPr>
        <w:t xml:space="preserve"> </w:t>
      </w:r>
      <w:proofErr w:type="spellStart"/>
      <w:r w:rsidR="0060507F">
        <w:rPr>
          <w:rFonts w:ascii="Times New Roman" w:hAnsi="Times New Roman" w:cs="Times New Roman"/>
          <w:sz w:val="28"/>
          <w:szCs w:val="28"/>
        </w:rPr>
        <w:t>жолу</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менен</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дарылоо</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ыкмасы</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сыналып</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ишке</w:t>
      </w:r>
      <w:proofErr w:type="spellEnd"/>
      <w:r w:rsidR="0060507F" w:rsidRPr="0060507F">
        <w:rPr>
          <w:rFonts w:ascii="Times New Roman" w:hAnsi="Times New Roman" w:cs="Times New Roman"/>
          <w:sz w:val="28"/>
          <w:szCs w:val="28"/>
        </w:rPr>
        <w:t xml:space="preserve"> </w:t>
      </w:r>
      <w:proofErr w:type="spellStart"/>
      <w:r w:rsidR="0060507F" w:rsidRPr="0060507F">
        <w:rPr>
          <w:rFonts w:ascii="Times New Roman" w:hAnsi="Times New Roman" w:cs="Times New Roman"/>
          <w:sz w:val="28"/>
          <w:szCs w:val="28"/>
        </w:rPr>
        <w:t>киргизилди</w:t>
      </w:r>
      <w:proofErr w:type="spellEnd"/>
      <w:r w:rsidR="0060507F" w:rsidRPr="0060507F">
        <w:rPr>
          <w:rFonts w:ascii="Times New Roman" w:hAnsi="Times New Roman" w:cs="Times New Roman"/>
          <w:sz w:val="28"/>
          <w:szCs w:val="28"/>
        </w:rPr>
        <w:t>.</w:t>
      </w:r>
    </w:p>
    <w:p w14:paraId="7A3290AA" w14:textId="354515BD" w:rsidR="00472F46" w:rsidRDefault="00F049CD" w:rsidP="001B4335">
      <w:pPr>
        <w:spacing w:after="0" w:line="276" w:lineRule="auto"/>
        <w:ind w:firstLine="708"/>
        <w:jc w:val="both"/>
        <w:rPr>
          <w:rFonts w:ascii="Times New Roman" w:hAnsi="Times New Roman" w:cs="Times New Roman"/>
          <w:sz w:val="28"/>
          <w:szCs w:val="28"/>
        </w:rPr>
      </w:pPr>
      <w:proofErr w:type="spellStart"/>
      <w:r w:rsidRPr="00F049CD">
        <w:rPr>
          <w:rFonts w:ascii="Times New Roman" w:hAnsi="Times New Roman" w:cs="Times New Roman"/>
          <w:sz w:val="28"/>
          <w:szCs w:val="28"/>
        </w:rPr>
        <w:t>Жашоонун</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сапатынын</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популяциялык</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көрсөткүчтөрү</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Кыргызстанда</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жашаган</w:t>
      </w:r>
      <w:proofErr w:type="spellEnd"/>
      <w:r w:rsidRPr="00F049CD">
        <w:rPr>
          <w:rFonts w:ascii="Times New Roman" w:hAnsi="Times New Roman" w:cs="Times New Roman"/>
          <w:sz w:val="28"/>
          <w:szCs w:val="28"/>
        </w:rPr>
        <w:t xml:space="preserve"> менопауза </w:t>
      </w:r>
      <w:proofErr w:type="spellStart"/>
      <w:r>
        <w:rPr>
          <w:rFonts w:ascii="Times New Roman" w:hAnsi="Times New Roman" w:cs="Times New Roman"/>
          <w:sz w:val="28"/>
          <w:szCs w:val="28"/>
        </w:rPr>
        <w:t>мезгилинде</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аялдардын</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репрезентативдик</w:t>
      </w:r>
      <w:proofErr w:type="spellEnd"/>
      <w:r w:rsidRPr="00F049CD">
        <w:rPr>
          <w:rFonts w:ascii="Times New Roman" w:hAnsi="Times New Roman" w:cs="Times New Roman"/>
          <w:sz w:val="28"/>
          <w:szCs w:val="28"/>
        </w:rPr>
        <w:t xml:space="preserve"> </w:t>
      </w:r>
      <w:proofErr w:type="spellStart"/>
      <w:r w:rsidR="00AA4394">
        <w:rPr>
          <w:rFonts w:ascii="Times New Roman" w:hAnsi="Times New Roman" w:cs="Times New Roman"/>
          <w:sz w:val="28"/>
          <w:szCs w:val="28"/>
        </w:rPr>
        <w:t>тандамалынын</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моделин</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колдонуу</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менен</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алынды</w:t>
      </w:r>
      <w:proofErr w:type="spellEnd"/>
      <w:r w:rsidRPr="00F049CD">
        <w:rPr>
          <w:rFonts w:ascii="Times New Roman" w:hAnsi="Times New Roman" w:cs="Times New Roman"/>
          <w:sz w:val="28"/>
          <w:szCs w:val="28"/>
        </w:rPr>
        <w:t xml:space="preserve">, ал </w:t>
      </w:r>
      <w:proofErr w:type="spellStart"/>
      <w:r w:rsidRPr="00F049CD">
        <w:rPr>
          <w:rFonts w:ascii="Times New Roman" w:hAnsi="Times New Roman" w:cs="Times New Roman"/>
          <w:sz w:val="28"/>
          <w:szCs w:val="28"/>
        </w:rPr>
        <w:t>Кыргызстанда</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мындан</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аркы</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популяцияны</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изилдөөдө</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ошондой</w:t>
      </w:r>
      <w:proofErr w:type="spellEnd"/>
      <w:r w:rsidRPr="00F049CD">
        <w:rPr>
          <w:rFonts w:ascii="Times New Roman" w:hAnsi="Times New Roman" w:cs="Times New Roman"/>
          <w:sz w:val="28"/>
          <w:szCs w:val="28"/>
        </w:rPr>
        <w:t xml:space="preserve"> эле </w:t>
      </w:r>
      <w:proofErr w:type="spellStart"/>
      <w:r w:rsidRPr="00F049CD">
        <w:rPr>
          <w:rFonts w:ascii="Times New Roman" w:hAnsi="Times New Roman" w:cs="Times New Roman"/>
          <w:sz w:val="28"/>
          <w:szCs w:val="28"/>
        </w:rPr>
        <w:t>бейтаптардын</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жашоо</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сапатынын</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параметрлерин</w:t>
      </w:r>
      <w:proofErr w:type="spellEnd"/>
      <w:r w:rsidRPr="00F049CD">
        <w:rPr>
          <w:rFonts w:ascii="Times New Roman" w:hAnsi="Times New Roman" w:cs="Times New Roman"/>
          <w:sz w:val="28"/>
          <w:szCs w:val="28"/>
        </w:rPr>
        <w:t xml:space="preserve"> </w:t>
      </w:r>
      <w:proofErr w:type="spellStart"/>
      <w:r>
        <w:rPr>
          <w:rFonts w:ascii="Times New Roman" w:hAnsi="Times New Roman" w:cs="Times New Roman"/>
          <w:sz w:val="28"/>
          <w:szCs w:val="28"/>
        </w:rPr>
        <w:t>ченемдик</w:t>
      </w:r>
      <w:proofErr w:type="spellEnd"/>
      <w:r>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к</w:t>
      </w:r>
      <w:r>
        <w:rPr>
          <w:rFonts w:ascii="Times New Roman" w:hAnsi="Times New Roman" w:cs="Times New Roman"/>
          <w:sz w:val="28"/>
          <w:szCs w:val="28"/>
        </w:rPr>
        <w:t>ө</w:t>
      </w:r>
      <w:r w:rsidRPr="00F049CD">
        <w:rPr>
          <w:rFonts w:ascii="Times New Roman" w:hAnsi="Times New Roman" w:cs="Times New Roman"/>
          <w:sz w:val="28"/>
          <w:szCs w:val="28"/>
        </w:rPr>
        <w:t>рс</w:t>
      </w:r>
      <w:r>
        <w:rPr>
          <w:rFonts w:ascii="Times New Roman" w:hAnsi="Times New Roman" w:cs="Times New Roman"/>
          <w:sz w:val="28"/>
          <w:szCs w:val="28"/>
        </w:rPr>
        <w:t>ө</w:t>
      </w:r>
      <w:r w:rsidRPr="00F049CD">
        <w:rPr>
          <w:rFonts w:ascii="Times New Roman" w:hAnsi="Times New Roman" w:cs="Times New Roman"/>
          <w:sz w:val="28"/>
          <w:szCs w:val="28"/>
        </w:rPr>
        <w:t>тк</w:t>
      </w:r>
      <w:r>
        <w:rPr>
          <w:rFonts w:ascii="Times New Roman" w:hAnsi="Times New Roman" w:cs="Times New Roman"/>
          <w:sz w:val="28"/>
          <w:szCs w:val="28"/>
        </w:rPr>
        <w:t>ү</w:t>
      </w:r>
      <w:r w:rsidRPr="00F049CD">
        <w:rPr>
          <w:rFonts w:ascii="Times New Roman" w:hAnsi="Times New Roman" w:cs="Times New Roman"/>
          <w:sz w:val="28"/>
          <w:szCs w:val="28"/>
        </w:rPr>
        <w:t>чт</w:t>
      </w:r>
      <w:r>
        <w:rPr>
          <w:rFonts w:ascii="Times New Roman" w:hAnsi="Times New Roman" w:cs="Times New Roman"/>
          <w:sz w:val="28"/>
          <w:szCs w:val="28"/>
        </w:rPr>
        <w:t>ө</w:t>
      </w:r>
      <w:r w:rsidRPr="00F049CD">
        <w:rPr>
          <w:rFonts w:ascii="Times New Roman" w:hAnsi="Times New Roman" w:cs="Times New Roman"/>
          <w:sz w:val="28"/>
          <w:szCs w:val="28"/>
        </w:rPr>
        <w:t>р</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менен</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салыштыруу</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үчүн</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клиникалык</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практикада</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колдонулушу</w:t>
      </w:r>
      <w:proofErr w:type="spellEnd"/>
      <w:r w:rsidRPr="00F049CD">
        <w:rPr>
          <w:rFonts w:ascii="Times New Roman" w:hAnsi="Times New Roman" w:cs="Times New Roman"/>
          <w:sz w:val="28"/>
          <w:szCs w:val="28"/>
        </w:rPr>
        <w:t xml:space="preserve"> </w:t>
      </w:r>
      <w:proofErr w:type="spellStart"/>
      <w:r w:rsidRPr="00F049CD">
        <w:rPr>
          <w:rFonts w:ascii="Times New Roman" w:hAnsi="Times New Roman" w:cs="Times New Roman"/>
          <w:sz w:val="28"/>
          <w:szCs w:val="28"/>
        </w:rPr>
        <w:t>мүмкүн</w:t>
      </w:r>
      <w:proofErr w:type="spellEnd"/>
      <w:r w:rsidRPr="00F049CD">
        <w:rPr>
          <w:rFonts w:ascii="Times New Roman" w:hAnsi="Times New Roman" w:cs="Times New Roman"/>
          <w:sz w:val="28"/>
          <w:szCs w:val="28"/>
        </w:rPr>
        <w:t>.</w:t>
      </w:r>
    </w:p>
    <w:p w14:paraId="69831A0E" w14:textId="13A65E5F" w:rsidR="00D17CD8" w:rsidRDefault="00D17CD8" w:rsidP="001B4335">
      <w:pPr>
        <w:spacing w:after="0" w:line="276" w:lineRule="auto"/>
        <w:ind w:firstLine="708"/>
        <w:jc w:val="both"/>
        <w:rPr>
          <w:rFonts w:ascii="Times New Roman" w:hAnsi="Times New Roman" w:cs="Times New Roman"/>
          <w:sz w:val="28"/>
          <w:szCs w:val="28"/>
        </w:rPr>
      </w:pPr>
      <w:r w:rsidRPr="00D17CD8">
        <w:rPr>
          <w:rFonts w:ascii="Times New Roman" w:hAnsi="Times New Roman" w:cs="Times New Roman"/>
          <w:sz w:val="28"/>
          <w:szCs w:val="28"/>
        </w:rPr>
        <w:t xml:space="preserve">Кыргыз </w:t>
      </w:r>
      <w:proofErr w:type="spellStart"/>
      <w:r w:rsidRPr="00D17CD8">
        <w:rPr>
          <w:rFonts w:ascii="Times New Roman" w:hAnsi="Times New Roman" w:cs="Times New Roman"/>
          <w:sz w:val="28"/>
          <w:szCs w:val="28"/>
        </w:rPr>
        <w:t>Республикасынын</w:t>
      </w:r>
      <w:proofErr w:type="spellEnd"/>
      <w:r w:rsidRPr="00D17CD8">
        <w:rPr>
          <w:rFonts w:ascii="Times New Roman" w:hAnsi="Times New Roman" w:cs="Times New Roman"/>
          <w:sz w:val="28"/>
          <w:szCs w:val="28"/>
        </w:rPr>
        <w:t xml:space="preserve"> </w:t>
      </w:r>
      <w:proofErr w:type="spellStart"/>
      <w:r w:rsidRPr="00D17CD8">
        <w:rPr>
          <w:rFonts w:ascii="Times New Roman" w:hAnsi="Times New Roman" w:cs="Times New Roman"/>
          <w:sz w:val="28"/>
          <w:szCs w:val="28"/>
        </w:rPr>
        <w:t>саламаттык</w:t>
      </w:r>
      <w:proofErr w:type="spellEnd"/>
      <w:r w:rsidRPr="00D17CD8">
        <w:rPr>
          <w:rFonts w:ascii="Times New Roman" w:hAnsi="Times New Roman" w:cs="Times New Roman"/>
          <w:sz w:val="28"/>
          <w:szCs w:val="28"/>
        </w:rPr>
        <w:t xml:space="preserve"> </w:t>
      </w:r>
      <w:proofErr w:type="spellStart"/>
      <w:r w:rsidRPr="00D17CD8">
        <w:rPr>
          <w:rFonts w:ascii="Times New Roman" w:hAnsi="Times New Roman" w:cs="Times New Roman"/>
          <w:sz w:val="28"/>
          <w:szCs w:val="28"/>
        </w:rPr>
        <w:t>сактоо</w:t>
      </w:r>
      <w:proofErr w:type="spellEnd"/>
      <w:r w:rsidRPr="00D17CD8">
        <w:rPr>
          <w:rFonts w:ascii="Times New Roman" w:hAnsi="Times New Roman" w:cs="Times New Roman"/>
          <w:sz w:val="28"/>
          <w:szCs w:val="28"/>
        </w:rPr>
        <w:t xml:space="preserve"> </w:t>
      </w:r>
      <w:proofErr w:type="spellStart"/>
      <w:r w:rsidRPr="00D17CD8">
        <w:rPr>
          <w:rFonts w:ascii="Times New Roman" w:hAnsi="Times New Roman" w:cs="Times New Roman"/>
          <w:sz w:val="28"/>
          <w:szCs w:val="28"/>
        </w:rPr>
        <w:t>уюмдарында</w:t>
      </w:r>
      <w:proofErr w:type="spellEnd"/>
      <w:r w:rsidR="00472F46">
        <w:rPr>
          <w:rFonts w:ascii="Times New Roman" w:hAnsi="Times New Roman" w:cs="Times New Roman"/>
          <w:sz w:val="28"/>
          <w:szCs w:val="28"/>
        </w:rPr>
        <w:t xml:space="preserve"> </w:t>
      </w:r>
      <w:bookmarkStart w:id="10" w:name="_Hlk169686963"/>
      <w:proofErr w:type="spellStart"/>
      <w:r w:rsidRPr="00D17CD8">
        <w:rPr>
          <w:rFonts w:ascii="Times New Roman" w:hAnsi="Times New Roman" w:cs="Times New Roman"/>
          <w:sz w:val="28"/>
          <w:szCs w:val="28"/>
        </w:rPr>
        <w:t>климактерикалык</w:t>
      </w:r>
      <w:bookmarkEnd w:id="10"/>
      <w:proofErr w:type="spellEnd"/>
      <w:r w:rsidRPr="00D17CD8">
        <w:rPr>
          <w:rFonts w:ascii="Times New Roman" w:hAnsi="Times New Roman" w:cs="Times New Roman"/>
          <w:sz w:val="28"/>
          <w:szCs w:val="28"/>
        </w:rPr>
        <w:t xml:space="preserve"> </w:t>
      </w:r>
      <w:proofErr w:type="spellStart"/>
      <w:r w:rsidRPr="00D17CD8">
        <w:rPr>
          <w:rFonts w:ascii="Times New Roman" w:hAnsi="Times New Roman" w:cs="Times New Roman"/>
          <w:sz w:val="28"/>
          <w:szCs w:val="28"/>
        </w:rPr>
        <w:t>синдромду</w:t>
      </w:r>
      <w:proofErr w:type="spellEnd"/>
      <w:r w:rsidRPr="00D17CD8">
        <w:rPr>
          <w:rFonts w:ascii="Times New Roman" w:hAnsi="Times New Roman" w:cs="Times New Roman"/>
          <w:sz w:val="28"/>
          <w:szCs w:val="28"/>
        </w:rPr>
        <w:t xml:space="preserve"> </w:t>
      </w:r>
      <w:proofErr w:type="spellStart"/>
      <w:r>
        <w:rPr>
          <w:rFonts w:ascii="Times New Roman" w:hAnsi="Times New Roman" w:cs="Times New Roman"/>
          <w:sz w:val="28"/>
          <w:szCs w:val="28"/>
        </w:rPr>
        <w:t>аныктоо</w:t>
      </w:r>
      <w:proofErr w:type="spellEnd"/>
      <w:r w:rsidRPr="00D17CD8">
        <w:rPr>
          <w:rFonts w:ascii="Times New Roman" w:hAnsi="Times New Roman" w:cs="Times New Roman"/>
          <w:sz w:val="28"/>
          <w:szCs w:val="28"/>
        </w:rPr>
        <w:t xml:space="preserve">, </w:t>
      </w:r>
      <w:proofErr w:type="spellStart"/>
      <w:r w:rsidRPr="00D17CD8">
        <w:rPr>
          <w:rFonts w:ascii="Times New Roman" w:hAnsi="Times New Roman" w:cs="Times New Roman"/>
          <w:sz w:val="28"/>
          <w:szCs w:val="28"/>
        </w:rPr>
        <w:t>алдын</w:t>
      </w:r>
      <w:proofErr w:type="spellEnd"/>
      <w:r w:rsidRPr="00D17CD8">
        <w:rPr>
          <w:rFonts w:ascii="Times New Roman" w:hAnsi="Times New Roman" w:cs="Times New Roman"/>
          <w:sz w:val="28"/>
          <w:szCs w:val="28"/>
        </w:rPr>
        <w:t xml:space="preserve"> </w:t>
      </w:r>
      <w:proofErr w:type="spellStart"/>
      <w:r w:rsidRPr="00D17CD8">
        <w:rPr>
          <w:rFonts w:ascii="Times New Roman" w:hAnsi="Times New Roman" w:cs="Times New Roman"/>
          <w:sz w:val="28"/>
          <w:szCs w:val="28"/>
        </w:rPr>
        <w:t>алуу</w:t>
      </w:r>
      <w:proofErr w:type="spellEnd"/>
      <w:r w:rsidRPr="00D17CD8">
        <w:rPr>
          <w:rFonts w:ascii="Times New Roman" w:hAnsi="Times New Roman" w:cs="Times New Roman"/>
          <w:sz w:val="28"/>
          <w:szCs w:val="28"/>
        </w:rPr>
        <w:t xml:space="preserve"> </w:t>
      </w:r>
      <w:proofErr w:type="spellStart"/>
      <w:r w:rsidRPr="00D17CD8">
        <w:rPr>
          <w:rFonts w:ascii="Times New Roman" w:hAnsi="Times New Roman" w:cs="Times New Roman"/>
          <w:sz w:val="28"/>
          <w:szCs w:val="28"/>
        </w:rPr>
        <w:t>жана</w:t>
      </w:r>
      <w:proofErr w:type="spellEnd"/>
      <w:r w:rsidRPr="00D17CD8">
        <w:rPr>
          <w:rFonts w:ascii="Times New Roman" w:hAnsi="Times New Roman" w:cs="Times New Roman"/>
          <w:sz w:val="28"/>
          <w:szCs w:val="28"/>
        </w:rPr>
        <w:t xml:space="preserve"> </w:t>
      </w:r>
      <w:proofErr w:type="spellStart"/>
      <w:r w:rsidRPr="00D17CD8">
        <w:rPr>
          <w:rFonts w:ascii="Times New Roman" w:hAnsi="Times New Roman" w:cs="Times New Roman"/>
          <w:sz w:val="28"/>
          <w:szCs w:val="28"/>
        </w:rPr>
        <w:t>дарылоонун</w:t>
      </w:r>
      <w:proofErr w:type="spellEnd"/>
      <w:r w:rsidRPr="00D17CD8">
        <w:rPr>
          <w:rFonts w:ascii="Times New Roman" w:hAnsi="Times New Roman" w:cs="Times New Roman"/>
          <w:sz w:val="28"/>
          <w:szCs w:val="28"/>
        </w:rPr>
        <w:t xml:space="preserve"> </w:t>
      </w:r>
      <w:proofErr w:type="spellStart"/>
      <w:r w:rsidRPr="00D17CD8">
        <w:rPr>
          <w:rFonts w:ascii="Times New Roman" w:hAnsi="Times New Roman" w:cs="Times New Roman"/>
          <w:sz w:val="28"/>
          <w:szCs w:val="28"/>
        </w:rPr>
        <w:t>иштелип</w:t>
      </w:r>
      <w:proofErr w:type="spellEnd"/>
      <w:r w:rsidRPr="00D17CD8">
        <w:rPr>
          <w:rFonts w:ascii="Times New Roman" w:hAnsi="Times New Roman" w:cs="Times New Roman"/>
          <w:sz w:val="28"/>
          <w:szCs w:val="28"/>
        </w:rPr>
        <w:t xml:space="preserve"> </w:t>
      </w:r>
      <w:proofErr w:type="spellStart"/>
      <w:r w:rsidRPr="00D17CD8">
        <w:rPr>
          <w:rFonts w:ascii="Times New Roman" w:hAnsi="Times New Roman" w:cs="Times New Roman"/>
          <w:sz w:val="28"/>
          <w:szCs w:val="28"/>
        </w:rPr>
        <w:t>чыккан</w:t>
      </w:r>
      <w:proofErr w:type="spellEnd"/>
      <w:r w:rsidRPr="00D17CD8">
        <w:rPr>
          <w:rFonts w:ascii="Times New Roman" w:hAnsi="Times New Roman" w:cs="Times New Roman"/>
          <w:sz w:val="28"/>
          <w:szCs w:val="28"/>
        </w:rPr>
        <w:t xml:space="preserve"> </w:t>
      </w:r>
      <w:proofErr w:type="spellStart"/>
      <w:r w:rsidRPr="00D17CD8">
        <w:rPr>
          <w:rFonts w:ascii="Times New Roman" w:hAnsi="Times New Roman" w:cs="Times New Roman"/>
          <w:sz w:val="28"/>
          <w:szCs w:val="28"/>
        </w:rPr>
        <w:t>системасы</w:t>
      </w:r>
      <w:proofErr w:type="spellEnd"/>
      <w:r w:rsidRPr="00D17CD8">
        <w:rPr>
          <w:rFonts w:ascii="Times New Roman" w:hAnsi="Times New Roman" w:cs="Times New Roman"/>
          <w:sz w:val="28"/>
          <w:szCs w:val="28"/>
        </w:rPr>
        <w:t xml:space="preserve"> </w:t>
      </w:r>
      <w:proofErr w:type="spellStart"/>
      <w:r w:rsidRPr="00D17CD8">
        <w:rPr>
          <w:rFonts w:ascii="Times New Roman" w:hAnsi="Times New Roman" w:cs="Times New Roman"/>
          <w:sz w:val="28"/>
          <w:szCs w:val="28"/>
        </w:rPr>
        <w:t>ишке</w:t>
      </w:r>
      <w:proofErr w:type="spellEnd"/>
      <w:r w:rsidRPr="00D17CD8">
        <w:rPr>
          <w:rFonts w:ascii="Times New Roman" w:hAnsi="Times New Roman" w:cs="Times New Roman"/>
          <w:sz w:val="28"/>
          <w:szCs w:val="28"/>
        </w:rPr>
        <w:t xml:space="preserve"> </w:t>
      </w:r>
      <w:proofErr w:type="spellStart"/>
      <w:r w:rsidRPr="00D17CD8">
        <w:rPr>
          <w:rFonts w:ascii="Times New Roman" w:hAnsi="Times New Roman" w:cs="Times New Roman"/>
          <w:sz w:val="28"/>
          <w:szCs w:val="28"/>
        </w:rPr>
        <w:t>киргизилген</w:t>
      </w:r>
      <w:proofErr w:type="spellEnd"/>
      <w:r w:rsidRPr="00D17CD8">
        <w:rPr>
          <w:rFonts w:ascii="Times New Roman" w:hAnsi="Times New Roman" w:cs="Times New Roman"/>
          <w:sz w:val="28"/>
          <w:szCs w:val="28"/>
        </w:rPr>
        <w:t>.</w:t>
      </w:r>
      <w:r w:rsidR="00472F46" w:rsidRPr="00472F46">
        <w:t xml:space="preserve"> </w:t>
      </w:r>
      <w:proofErr w:type="spellStart"/>
      <w:r w:rsidR="00472F46" w:rsidRPr="00472F46">
        <w:rPr>
          <w:rFonts w:ascii="Times New Roman" w:hAnsi="Times New Roman" w:cs="Times New Roman"/>
          <w:sz w:val="28"/>
          <w:szCs w:val="28"/>
        </w:rPr>
        <w:t>Эндометрий</w:t>
      </w:r>
      <w:r w:rsidR="00535712">
        <w:rPr>
          <w:rFonts w:ascii="Times New Roman" w:hAnsi="Times New Roman" w:cs="Times New Roman"/>
          <w:sz w:val="28"/>
          <w:szCs w:val="28"/>
        </w:rPr>
        <w:t>дин</w:t>
      </w:r>
      <w:proofErr w:type="spellEnd"/>
      <w:r w:rsidR="00472F46" w:rsidRPr="00472F46">
        <w:rPr>
          <w:rFonts w:ascii="Times New Roman" w:hAnsi="Times New Roman" w:cs="Times New Roman"/>
          <w:sz w:val="28"/>
          <w:szCs w:val="28"/>
        </w:rPr>
        <w:t xml:space="preserve"> </w:t>
      </w:r>
      <w:proofErr w:type="spellStart"/>
      <w:r w:rsidR="00472F46" w:rsidRPr="00472F46">
        <w:rPr>
          <w:rFonts w:ascii="Times New Roman" w:hAnsi="Times New Roman" w:cs="Times New Roman"/>
          <w:sz w:val="28"/>
          <w:szCs w:val="28"/>
        </w:rPr>
        <w:t>гиперплазиясы</w:t>
      </w:r>
      <w:proofErr w:type="spellEnd"/>
      <w:r w:rsidR="00472F46" w:rsidRPr="00472F46">
        <w:rPr>
          <w:rFonts w:ascii="Times New Roman" w:hAnsi="Times New Roman" w:cs="Times New Roman"/>
          <w:sz w:val="28"/>
          <w:szCs w:val="28"/>
        </w:rPr>
        <w:t xml:space="preserve"> бар </w:t>
      </w:r>
      <w:proofErr w:type="spellStart"/>
      <w:r w:rsidR="00472F46" w:rsidRPr="00472F46">
        <w:rPr>
          <w:rFonts w:ascii="Times New Roman" w:hAnsi="Times New Roman" w:cs="Times New Roman"/>
          <w:sz w:val="28"/>
          <w:szCs w:val="28"/>
        </w:rPr>
        <w:t>аялдардын</w:t>
      </w:r>
      <w:proofErr w:type="spellEnd"/>
      <w:r w:rsidR="00472F46" w:rsidRPr="00472F46">
        <w:rPr>
          <w:rFonts w:ascii="Times New Roman" w:hAnsi="Times New Roman" w:cs="Times New Roman"/>
          <w:sz w:val="28"/>
          <w:szCs w:val="28"/>
        </w:rPr>
        <w:t xml:space="preserve"> </w:t>
      </w:r>
      <w:proofErr w:type="spellStart"/>
      <w:r w:rsidR="00472F46" w:rsidRPr="00472F46">
        <w:rPr>
          <w:rFonts w:ascii="Times New Roman" w:hAnsi="Times New Roman" w:cs="Times New Roman"/>
          <w:sz w:val="28"/>
          <w:szCs w:val="28"/>
        </w:rPr>
        <w:t>климактерикалык</w:t>
      </w:r>
      <w:proofErr w:type="spellEnd"/>
      <w:r w:rsidR="00472F46" w:rsidRPr="00472F46">
        <w:rPr>
          <w:rFonts w:ascii="Times New Roman" w:hAnsi="Times New Roman" w:cs="Times New Roman"/>
          <w:sz w:val="28"/>
          <w:szCs w:val="28"/>
        </w:rPr>
        <w:t xml:space="preserve"> </w:t>
      </w:r>
      <w:proofErr w:type="spellStart"/>
      <w:r w:rsidR="00472F46" w:rsidRPr="00472F46">
        <w:rPr>
          <w:rFonts w:ascii="Times New Roman" w:hAnsi="Times New Roman" w:cs="Times New Roman"/>
          <w:sz w:val="28"/>
          <w:szCs w:val="28"/>
        </w:rPr>
        <w:t>синдромун</w:t>
      </w:r>
      <w:proofErr w:type="spellEnd"/>
      <w:r w:rsidR="00472F46" w:rsidRPr="00472F46">
        <w:rPr>
          <w:rFonts w:ascii="Times New Roman" w:hAnsi="Times New Roman" w:cs="Times New Roman"/>
          <w:sz w:val="28"/>
          <w:szCs w:val="28"/>
        </w:rPr>
        <w:t xml:space="preserve"> </w:t>
      </w:r>
      <w:proofErr w:type="spellStart"/>
      <w:r w:rsidR="00472F46" w:rsidRPr="00472F46">
        <w:rPr>
          <w:rFonts w:ascii="Times New Roman" w:hAnsi="Times New Roman" w:cs="Times New Roman"/>
          <w:sz w:val="28"/>
          <w:szCs w:val="28"/>
        </w:rPr>
        <w:t>дарылоонун</w:t>
      </w:r>
      <w:proofErr w:type="spellEnd"/>
      <w:r w:rsidR="00472F46" w:rsidRPr="00472F46">
        <w:rPr>
          <w:rFonts w:ascii="Times New Roman" w:hAnsi="Times New Roman" w:cs="Times New Roman"/>
          <w:sz w:val="28"/>
          <w:szCs w:val="28"/>
        </w:rPr>
        <w:t xml:space="preserve"> </w:t>
      </w:r>
      <w:proofErr w:type="spellStart"/>
      <w:r w:rsidR="00472F46" w:rsidRPr="00472F46">
        <w:rPr>
          <w:rFonts w:ascii="Times New Roman" w:hAnsi="Times New Roman" w:cs="Times New Roman"/>
          <w:sz w:val="28"/>
          <w:szCs w:val="28"/>
        </w:rPr>
        <w:t>ыкмасы</w:t>
      </w:r>
      <w:proofErr w:type="spellEnd"/>
      <w:r w:rsidR="00472F46" w:rsidRPr="00472F46">
        <w:rPr>
          <w:rFonts w:ascii="Times New Roman" w:hAnsi="Times New Roman" w:cs="Times New Roman"/>
          <w:sz w:val="28"/>
          <w:szCs w:val="28"/>
        </w:rPr>
        <w:t xml:space="preserve"> </w:t>
      </w:r>
      <w:proofErr w:type="spellStart"/>
      <w:r w:rsidR="00874F48" w:rsidRPr="00874F48">
        <w:rPr>
          <w:rFonts w:ascii="Times New Roman" w:hAnsi="Times New Roman" w:cs="Times New Roman"/>
          <w:sz w:val="28"/>
          <w:szCs w:val="28"/>
        </w:rPr>
        <w:t>жатын</w:t>
      </w:r>
      <w:proofErr w:type="spellEnd"/>
      <w:r w:rsidR="00874F48" w:rsidRPr="00874F48">
        <w:rPr>
          <w:rFonts w:ascii="Times New Roman" w:hAnsi="Times New Roman" w:cs="Times New Roman"/>
          <w:sz w:val="28"/>
          <w:szCs w:val="28"/>
        </w:rPr>
        <w:t xml:space="preserve"> </w:t>
      </w:r>
      <w:proofErr w:type="spellStart"/>
      <w:r w:rsidR="00874F48" w:rsidRPr="00874F48">
        <w:rPr>
          <w:rFonts w:ascii="Times New Roman" w:hAnsi="Times New Roman" w:cs="Times New Roman"/>
          <w:sz w:val="28"/>
          <w:szCs w:val="28"/>
        </w:rPr>
        <w:t>ичиндеги</w:t>
      </w:r>
      <w:proofErr w:type="spellEnd"/>
      <w:r w:rsidR="00874F48" w:rsidRPr="00874F48">
        <w:rPr>
          <w:rFonts w:ascii="Times New Roman" w:hAnsi="Times New Roman" w:cs="Times New Roman"/>
          <w:sz w:val="28"/>
          <w:szCs w:val="28"/>
        </w:rPr>
        <w:t xml:space="preserve"> </w:t>
      </w:r>
      <w:proofErr w:type="spellStart"/>
      <w:r w:rsidR="00874F48" w:rsidRPr="00874F48">
        <w:rPr>
          <w:rFonts w:ascii="Times New Roman" w:hAnsi="Times New Roman" w:cs="Times New Roman"/>
          <w:sz w:val="28"/>
          <w:szCs w:val="28"/>
        </w:rPr>
        <w:t>левоноргестрел</w:t>
      </w:r>
      <w:proofErr w:type="spellEnd"/>
      <w:r w:rsidR="00874F48" w:rsidRPr="00874F48">
        <w:rPr>
          <w:rFonts w:ascii="Times New Roman" w:hAnsi="Times New Roman" w:cs="Times New Roman"/>
          <w:sz w:val="28"/>
          <w:szCs w:val="28"/>
        </w:rPr>
        <w:t xml:space="preserve"> </w:t>
      </w:r>
      <w:proofErr w:type="spellStart"/>
      <w:r w:rsidR="00472F46">
        <w:rPr>
          <w:rFonts w:ascii="Times New Roman" w:hAnsi="Times New Roman" w:cs="Times New Roman"/>
          <w:sz w:val="28"/>
          <w:szCs w:val="28"/>
        </w:rPr>
        <w:t>спиралын</w:t>
      </w:r>
      <w:proofErr w:type="spellEnd"/>
      <w:r w:rsidR="00472F46" w:rsidRPr="00472F46">
        <w:rPr>
          <w:rFonts w:ascii="Times New Roman" w:hAnsi="Times New Roman" w:cs="Times New Roman"/>
          <w:sz w:val="28"/>
          <w:szCs w:val="28"/>
        </w:rPr>
        <w:t xml:space="preserve"> </w:t>
      </w:r>
      <w:proofErr w:type="spellStart"/>
      <w:r w:rsidR="00472F46" w:rsidRPr="00472F46">
        <w:rPr>
          <w:rFonts w:ascii="Times New Roman" w:hAnsi="Times New Roman" w:cs="Times New Roman"/>
          <w:sz w:val="28"/>
          <w:szCs w:val="28"/>
        </w:rPr>
        <w:t>жана</w:t>
      </w:r>
      <w:proofErr w:type="spellEnd"/>
      <w:r w:rsidR="00472F46" w:rsidRPr="00472F46">
        <w:rPr>
          <w:rFonts w:ascii="Times New Roman" w:hAnsi="Times New Roman" w:cs="Times New Roman"/>
          <w:sz w:val="28"/>
          <w:szCs w:val="28"/>
        </w:rPr>
        <w:t xml:space="preserve"> менопауза</w:t>
      </w:r>
      <w:r w:rsidR="00472F46">
        <w:rPr>
          <w:rFonts w:ascii="Times New Roman" w:hAnsi="Times New Roman" w:cs="Times New Roman"/>
          <w:sz w:val="28"/>
          <w:szCs w:val="28"/>
        </w:rPr>
        <w:t xml:space="preserve"> </w:t>
      </w:r>
      <w:proofErr w:type="spellStart"/>
      <w:r w:rsidR="00472F46" w:rsidRPr="00472F46">
        <w:rPr>
          <w:rFonts w:ascii="Times New Roman" w:hAnsi="Times New Roman" w:cs="Times New Roman"/>
          <w:sz w:val="28"/>
          <w:szCs w:val="28"/>
        </w:rPr>
        <w:t>гормоналдык</w:t>
      </w:r>
      <w:proofErr w:type="spellEnd"/>
      <w:r w:rsidR="00472F46" w:rsidRPr="00472F46">
        <w:rPr>
          <w:rFonts w:ascii="Times New Roman" w:hAnsi="Times New Roman" w:cs="Times New Roman"/>
          <w:sz w:val="28"/>
          <w:szCs w:val="28"/>
        </w:rPr>
        <w:t xml:space="preserve"> </w:t>
      </w:r>
      <w:proofErr w:type="spellStart"/>
      <w:r w:rsidR="00472F46" w:rsidRPr="00472F46">
        <w:rPr>
          <w:rFonts w:ascii="Times New Roman" w:hAnsi="Times New Roman" w:cs="Times New Roman"/>
          <w:sz w:val="28"/>
          <w:szCs w:val="28"/>
        </w:rPr>
        <w:t>терапиясын</w:t>
      </w:r>
      <w:proofErr w:type="spellEnd"/>
      <w:r w:rsidR="00472F46" w:rsidRPr="00472F46">
        <w:rPr>
          <w:rFonts w:ascii="Times New Roman" w:hAnsi="Times New Roman" w:cs="Times New Roman"/>
          <w:sz w:val="28"/>
          <w:szCs w:val="28"/>
        </w:rPr>
        <w:t xml:space="preserve"> </w:t>
      </w:r>
      <w:proofErr w:type="spellStart"/>
      <w:r w:rsidR="00472F46" w:rsidRPr="00472F46">
        <w:rPr>
          <w:rFonts w:ascii="Times New Roman" w:hAnsi="Times New Roman" w:cs="Times New Roman"/>
          <w:sz w:val="28"/>
          <w:szCs w:val="28"/>
        </w:rPr>
        <w:t>колдонуу</w:t>
      </w:r>
      <w:proofErr w:type="spellEnd"/>
      <w:r w:rsidR="00472F46" w:rsidRPr="00472F46">
        <w:rPr>
          <w:rFonts w:ascii="Times New Roman" w:hAnsi="Times New Roman" w:cs="Times New Roman"/>
          <w:sz w:val="28"/>
          <w:szCs w:val="28"/>
        </w:rPr>
        <w:t xml:space="preserve"> </w:t>
      </w:r>
      <w:proofErr w:type="spellStart"/>
      <w:r w:rsidR="00874F48">
        <w:rPr>
          <w:rFonts w:ascii="Times New Roman" w:hAnsi="Times New Roman" w:cs="Times New Roman"/>
          <w:sz w:val="28"/>
          <w:szCs w:val="28"/>
        </w:rPr>
        <w:t>жолу</w:t>
      </w:r>
      <w:proofErr w:type="spellEnd"/>
      <w:r w:rsidR="00874F48">
        <w:rPr>
          <w:rFonts w:ascii="Times New Roman" w:hAnsi="Times New Roman" w:cs="Times New Roman"/>
          <w:sz w:val="28"/>
          <w:szCs w:val="28"/>
        </w:rPr>
        <w:t xml:space="preserve"> </w:t>
      </w:r>
      <w:proofErr w:type="spellStart"/>
      <w:r w:rsidR="00472F46" w:rsidRPr="00472F46">
        <w:rPr>
          <w:rFonts w:ascii="Times New Roman" w:hAnsi="Times New Roman" w:cs="Times New Roman"/>
          <w:sz w:val="28"/>
          <w:szCs w:val="28"/>
        </w:rPr>
        <w:t>менен</w:t>
      </w:r>
      <w:proofErr w:type="spellEnd"/>
      <w:r w:rsidR="00472F46" w:rsidRPr="00472F46">
        <w:rPr>
          <w:rFonts w:ascii="Times New Roman" w:hAnsi="Times New Roman" w:cs="Times New Roman"/>
          <w:sz w:val="28"/>
          <w:szCs w:val="28"/>
        </w:rPr>
        <w:t xml:space="preserve"> </w:t>
      </w:r>
      <w:proofErr w:type="spellStart"/>
      <w:r w:rsidR="00472F46" w:rsidRPr="00472F46">
        <w:rPr>
          <w:rFonts w:ascii="Times New Roman" w:hAnsi="Times New Roman" w:cs="Times New Roman"/>
          <w:sz w:val="28"/>
          <w:szCs w:val="28"/>
        </w:rPr>
        <w:t>киргизилген</w:t>
      </w:r>
      <w:proofErr w:type="spellEnd"/>
      <w:r w:rsidR="00472F46" w:rsidRPr="00472F46">
        <w:rPr>
          <w:rFonts w:ascii="Times New Roman" w:hAnsi="Times New Roman" w:cs="Times New Roman"/>
          <w:sz w:val="28"/>
          <w:szCs w:val="28"/>
        </w:rPr>
        <w:t>.</w:t>
      </w:r>
      <w:r w:rsidR="00472F46">
        <w:rPr>
          <w:rFonts w:ascii="Times New Roman" w:hAnsi="Times New Roman" w:cs="Times New Roman"/>
          <w:sz w:val="28"/>
          <w:szCs w:val="28"/>
        </w:rPr>
        <w:t xml:space="preserve"> </w:t>
      </w:r>
      <w:r w:rsidR="00874F48">
        <w:rPr>
          <w:rFonts w:ascii="Times New Roman" w:hAnsi="Times New Roman" w:cs="Times New Roman"/>
          <w:sz w:val="28"/>
          <w:szCs w:val="28"/>
        </w:rPr>
        <w:t xml:space="preserve"> </w:t>
      </w:r>
    </w:p>
    <w:p w14:paraId="74271BAB" w14:textId="32B9E46C" w:rsidR="00874F48" w:rsidRDefault="00874F48" w:rsidP="001B4335">
      <w:pPr>
        <w:spacing w:after="0" w:line="276" w:lineRule="auto"/>
        <w:ind w:firstLine="708"/>
        <w:jc w:val="both"/>
        <w:rPr>
          <w:rFonts w:ascii="Times New Roman" w:hAnsi="Times New Roman" w:cs="Times New Roman"/>
          <w:color w:val="FF0000"/>
          <w:sz w:val="28"/>
          <w:szCs w:val="28"/>
        </w:rPr>
      </w:pPr>
      <w:r w:rsidRPr="00874F48">
        <w:rPr>
          <w:rFonts w:ascii="Times New Roman" w:hAnsi="Times New Roman" w:cs="Times New Roman"/>
          <w:sz w:val="28"/>
          <w:szCs w:val="28"/>
        </w:rPr>
        <w:lastRenderedPageBreak/>
        <w:t xml:space="preserve">Кыргыз </w:t>
      </w:r>
      <w:proofErr w:type="spellStart"/>
      <w:r w:rsidRPr="00874F48">
        <w:rPr>
          <w:rFonts w:ascii="Times New Roman" w:hAnsi="Times New Roman" w:cs="Times New Roman"/>
          <w:sz w:val="28"/>
          <w:szCs w:val="28"/>
        </w:rPr>
        <w:t>Республикасынын</w:t>
      </w:r>
      <w:proofErr w:type="spellEnd"/>
      <w:r w:rsidRPr="00874F48">
        <w:rPr>
          <w:rFonts w:ascii="Times New Roman" w:hAnsi="Times New Roman" w:cs="Times New Roman"/>
          <w:sz w:val="28"/>
          <w:szCs w:val="28"/>
        </w:rPr>
        <w:t xml:space="preserve"> </w:t>
      </w:r>
      <w:proofErr w:type="spellStart"/>
      <w:r w:rsidRPr="00874F48">
        <w:rPr>
          <w:rFonts w:ascii="Times New Roman" w:hAnsi="Times New Roman" w:cs="Times New Roman"/>
          <w:sz w:val="28"/>
          <w:szCs w:val="28"/>
        </w:rPr>
        <w:t>саламаттык</w:t>
      </w:r>
      <w:proofErr w:type="spellEnd"/>
      <w:r w:rsidRPr="00874F48">
        <w:rPr>
          <w:rFonts w:ascii="Times New Roman" w:hAnsi="Times New Roman" w:cs="Times New Roman"/>
          <w:sz w:val="28"/>
          <w:szCs w:val="28"/>
        </w:rPr>
        <w:t xml:space="preserve"> </w:t>
      </w:r>
      <w:proofErr w:type="spellStart"/>
      <w:r w:rsidRPr="00874F48">
        <w:rPr>
          <w:rFonts w:ascii="Times New Roman" w:hAnsi="Times New Roman" w:cs="Times New Roman"/>
          <w:sz w:val="28"/>
          <w:szCs w:val="28"/>
        </w:rPr>
        <w:t>сактоо</w:t>
      </w:r>
      <w:proofErr w:type="spellEnd"/>
      <w:r w:rsidRPr="00874F48">
        <w:rPr>
          <w:rFonts w:ascii="Times New Roman" w:hAnsi="Times New Roman" w:cs="Times New Roman"/>
          <w:sz w:val="28"/>
          <w:szCs w:val="28"/>
        </w:rPr>
        <w:t xml:space="preserve"> </w:t>
      </w:r>
      <w:proofErr w:type="spellStart"/>
      <w:r w:rsidRPr="00874F48">
        <w:rPr>
          <w:rFonts w:ascii="Times New Roman" w:hAnsi="Times New Roman" w:cs="Times New Roman"/>
          <w:sz w:val="28"/>
          <w:szCs w:val="28"/>
        </w:rPr>
        <w:t>уюмдарынын</w:t>
      </w:r>
      <w:proofErr w:type="spellEnd"/>
      <w:r w:rsidRPr="00874F48">
        <w:rPr>
          <w:rFonts w:ascii="Times New Roman" w:hAnsi="Times New Roman" w:cs="Times New Roman"/>
          <w:sz w:val="28"/>
          <w:szCs w:val="28"/>
        </w:rPr>
        <w:t xml:space="preserve"> </w:t>
      </w:r>
      <w:proofErr w:type="spellStart"/>
      <w:r w:rsidRPr="00874F48">
        <w:rPr>
          <w:rFonts w:ascii="Times New Roman" w:hAnsi="Times New Roman" w:cs="Times New Roman"/>
          <w:sz w:val="28"/>
          <w:szCs w:val="28"/>
        </w:rPr>
        <w:t>практикалык</w:t>
      </w:r>
      <w:proofErr w:type="spellEnd"/>
      <w:r w:rsidRPr="00874F48">
        <w:rPr>
          <w:rFonts w:ascii="Times New Roman" w:hAnsi="Times New Roman" w:cs="Times New Roman"/>
          <w:sz w:val="28"/>
          <w:szCs w:val="28"/>
        </w:rPr>
        <w:t xml:space="preserve"> </w:t>
      </w:r>
      <w:proofErr w:type="spellStart"/>
      <w:r w:rsidRPr="00874F48">
        <w:rPr>
          <w:rFonts w:ascii="Times New Roman" w:hAnsi="Times New Roman" w:cs="Times New Roman"/>
          <w:sz w:val="28"/>
          <w:szCs w:val="28"/>
        </w:rPr>
        <w:t>иш</w:t>
      </w:r>
      <w:r>
        <w:rPr>
          <w:rFonts w:ascii="Times New Roman" w:hAnsi="Times New Roman" w:cs="Times New Roman"/>
          <w:sz w:val="28"/>
          <w:szCs w:val="28"/>
        </w:rPr>
        <w:t>к</w:t>
      </w:r>
      <w:r w:rsidRPr="00874F48">
        <w:rPr>
          <w:rFonts w:ascii="Times New Roman" w:hAnsi="Times New Roman" w:cs="Times New Roman"/>
          <w:sz w:val="28"/>
          <w:szCs w:val="28"/>
        </w:rPr>
        <w:t>ердигине</w:t>
      </w:r>
      <w:proofErr w:type="spellEnd"/>
      <w:r w:rsidRPr="00874F48">
        <w:rPr>
          <w:rFonts w:ascii="Times New Roman" w:hAnsi="Times New Roman" w:cs="Times New Roman"/>
          <w:sz w:val="28"/>
          <w:szCs w:val="28"/>
        </w:rPr>
        <w:t xml:space="preserve"> </w:t>
      </w:r>
      <w:r w:rsidRPr="00874F48">
        <w:rPr>
          <w:rFonts w:ascii="Times New Roman" w:eastAsia="Times New Roman" w:hAnsi="Times New Roman" w:cs="Times New Roman"/>
          <w:sz w:val="28"/>
          <w:szCs w:val="28"/>
        </w:rPr>
        <w:t>«</w:t>
      </w:r>
      <w:proofErr w:type="spellStart"/>
      <w:r w:rsidRPr="00874F48">
        <w:rPr>
          <w:rFonts w:ascii="Times New Roman" w:hAnsi="Times New Roman" w:cs="Times New Roman"/>
          <w:sz w:val="28"/>
          <w:szCs w:val="28"/>
        </w:rPr>
        <w:t>Климактерикалык</w:t>
      </w:r>
      <w:proofErr w:type="spellEnd"/>
      <w:r w:rsidRPr="00874F48">
        <w:rPr>
          <w:rFonts w:ascii="Times New Roman" w:hAnsi="Times New Roman" w:cs="Times New Roman"/>
          <w:sz w:val="28"/>
          <w:szCs w:val="28"/>
        </w:rPr>
        <w:t xml:space="preserve"> синдром: </w:t>
      </w:r>
      <w:proofErr w:type="spellStart"/>
      <w:r w:rsidRPr="00874F48">
        <w:rPr>
          <w:rFonts w:ascii="Times New Roman" w:hAnsi="Times New Roman" w:cs="Times New Roman"/>
          <w:sz w:val="28"/>
          <w:szCs w:val="28"/>
        </w:rPr>
        <w:t>терапиянын</w:t>
      </w:r>
      <w:proofErr w:type="spellEnd"/>
      <w:r w:rsidRPr="00874F48">
        <w:rPr>
          <w:rFonts w:ascii="Times New Roman" w:hAnsi="Times New Roman" w:cs="Times New Roman"/>
          <w:sz w:val="28"/>
          <w:szCs w:val="28"/>
        </w:rPr>
        <w:t xml:space="preserve"> </w:t>
      </w:r>
      <w:proofErr w:type="spellStart"/>
      <w:r w:rsidRPr="00874F48">
        <w:rPr>
          <w:rFonts w:ascii="Times New Roman" w:hAnsi="Times New Roman" w:cs="Times New Roman"/>
          <w:sz w:val="28"/>
          <w:szCs w:val="28"/>
        </w:rPr>
        <w:t>жүрүшүнүн</w:t>
      </w:r>
      <w:proofErr w:type="spellEnd"/>
      <w:r w:rsidRPr="00874F48">
        <w:rPr>
          <w:rFonts w:ascii="Times New Roman" w:hAnsi="Times New Roman" w:cs="Times New Roman"/>
          <w:sz w:val="28"/>
          <w:szCs w:val="28"/>
        </w:rPr>
        <w:t xml:space="preserve"> </w:t>
      </w:r>
      <w:proofErr w:type="spellStart"/>
      <w:r w:rsidRPr="00874F48">
        <w:rPr>
          <w:rFonts w:ascii="Times New Roman" w:hAnsi="Times New Roman" w:cs="Times New Roman"/>
          <w:sz w:val="28"/>
          <w:szCs w:val="28"/>
        </w:rPr>
        <w:t>өзгөчөлүктөрү</w:t>
      </w:r>
      <w:proofErr w:type="spellEnd"/>
      <w:r w:rsidRPr="00874F48">
        <w:rPr>
          <w:rFonts w:ascii="Times New Roman" w:hAnsi="Times New Roman" w:cs="Times New Roman"/>
          <w:sz w:val="28"/>
          <w:szCs w:val="28"/>
        </w:rPr>
        <w:t xml:space="preserve">, </w:t>
      </w:r>
      <w:proofErr w:type="spellStart"/>
      <w:r w:rsidRPr="00874F48">
        <w:rPr>
          <w:rFonts w:ascii="Times New Roman" w:hAnsi="Times New Roman" w:cs="Times New Roman"/>
          <w:sz w:val="28"/>
          <w:szCs w:val="28"/>
        </w:rPr>
        <w:t>башкаруу</w:t>
      </w:r>
      <w:proofErr w:type="spellEnd"/>
      <w:r w:rsidRPr="00874F48">
        <w:rPr>
          <w:rFonts w:ascii="Times New Roman" w:hAnsi="Times New Roman" w:cs="Times New Roman"/>
          <w:sz w:val="28"/>
          <w:szCs w:val="28"/>
        </w:rPr>
        <w:t xml:space="preserve"> </w:t>
      </w:r>
      <w:proofErr w:type="spellStart"/>
      <w:r w:rsidRPr="00874F48">
        <w:rPr>
          <w:rFonts w:ascii="Times New Roman" w:hAnsi="Times New Roman" w:cs="Times New Roman"/>
          <w:sz w:val="28"/>
          <w:szCs w:val="28"/>
        </w:rPr>
        <w:t>жана</w:t>
      </w:r>
      <w:proofErr w:type="spellEnd"/>
      <w:r w:rsidRPr="00874F48">
        <w:rPr>
          <w:rFonts w:ascii="Times New Roman" w:hAnsi="Times New Roman" w:cs="Times New Roman"/>
          <w:sz w:val="28"/>
          <w:szCs w:val="28"/>
        </w:rPr>
        <w:t xml:space="preserve"> </w:t>
      </w:r>
      <w:proofErr w:type="spellStart"/>
      <w:r w:rsidRPr="00874F48">
        <w:rPr>
          <w:rFonts w:ascii="Times New Roman" w:hAnsi="Times New Roman" w:cs="Times New Roman"/>
          <w:sz w:val="28"/>
          <w:szCs w:val="28"/>
        </w:rPr>
        <w:t>принциптери</w:t>
      </w:r>
      <w:proofErr w:type="spellEnd"/>
      <w:r w:rsidRPr="00874F48">
        <w:rPr>
          <w:rFonts w:ascii="Times New Roman" w:eastAsia="Times New Roman" w:hAnsi="Times New Roman" w:cs="Times New Roman"/>
          <w:sz w:val="28"/>
          <w:szCs w:val="28"/>
        </w:rPr>
        <w:t>»</w:t>
      </w:r>
      <w:r w:rsidRPr="00874F48">
        <w:rPr>
          <w:rFonts w:ascii="Times New Roman" w:hAnsi="Times New Roman" w:cs="Times New Roman"/>
          <w:sz w:val="28"/>
          <w:szCs w:val="28"/>
        </w:rPr>
        <w:t xml:space="preserve"> </w:t>
      </w:r>
      <w:proofErr w:type="spellStart"/>
      <w:r>
        <w:rPr>
          <w:rFonts w:ascii="Times New Roman" w:hAnsi="Times New Roman" w:cs="Times New Roman"/>
          <w:sz w:val="28"/>
          <w:szCs w:val="28"/>
        </w:rPr>
        <w:t>усулдук</w:t>
      </w:r>
      <w:proofErr w:type="spellEnd"/>
      <w:r w:rsidRPr="00874F48">
        <w:rPr>
          <w:rFonts w:ascii="Times New Roman" w:hAnsi="Times New Roman" w:cs="Times New Roman"/>
          <w:sz w:val="28"/>
          <w:szCs w:val="28"/>
        </w:rPr>
        <w:t xml:space="preserve"> </w:t>
      </w:r>
      <w:proofErr w:type="spellStart"/>
      <w:r w:rsidRPr="00874F48">
        <w:rPr>
          <w:rFonts w:ascii="Times New Roman" w:hAnsi="Times New Roman" w:cs="Times New Roman"/>
          <w:sz w:val="28"/>
          <w:szCs w:val="28"/>
        </w:rPr>
        <w:t>сунуштамалары</w:t>
      </w:r>
      <w:proofErr w:type="spellEnd"/>
      <w:r w:rsidRPr="00874F48">
        <w:rPr>
          <w:rFonts w:ascii="Times New Roman" w:hAnsi="Times New Roman" w:cs="Times New Roman"/>
          <w:sz w:val="28"/>
          <w:szCs w:val="28"/>
        </w:rPr>
        <w:t xml:space="preserve"> </w:t>
      </w:r>
      <w:proofErr w:type="spellStart"/>
      <w:r w:rsidRPr="00874F48">
        <w:rPr>
          <w:rFonts w:ascii="Times New Roman" w:hAnsi="Times New Roman" w:cs="Times New Roman"/>
          <w:sz w:val="28"/>
          <w:szCs w:val="28"/>
        </w:rPr>
        <w:t>киргизилген</w:t>
      </w:r>
      <w:proofErr w:type="spellEnd"/>
      <w:r w:rsidRPr="00874F48">
        <w:rPr>
          <w:rFonts w:ascii="Times New Roman" w:hAnsi="Times New Roman" w:cs="Times New Roman"/>
          <w:sz w:val="28"/>
          <w:szCs w:val="28"/>
        </w:rPr>
        <w:t xml:space="preserve"> </w:t>
      </w:r>
      <w:r w:rsidRPr="00874F48">
        <w:rPr>
          <w:rFonts w:ascii="Times New Roman" w:hAnsi="Times New Roman" w:cs="Times New Roman"/>
          <w:color w:val="FF0000"/>
          <w:sz w:val="28"/>
          <w:szCs w:val="28"/>
        </w:rPr>
        <w:t>(</w:t>
      </w:r>
      <w:proofErr w:type="spellStart"/>
      <w:r w:rsidR="002D6AD5">
        <w:rPr>
          <w:rFonts w:ascii="Times New Roman" w:hAnsi="Times New Roman" w:cs="Times New Roman"/>
          <w:color w:val="FF0000"/>
          <w:sz w:val="28"/>
          <w:szCs w:val="28"/>
        </w:rPr>
        <w:t>Ишке</w:t>
      </w:r>
      <w:proofErr w:type="spellEnd"/>
      <w:r w:rsidR="002D6AD5">
        <w:rPr>
          <w:rFonts w:ascii="Times New Roman" w:hAnsi="Times New Roman" w:cs="Times New Roman"/>
          <w:color w:val="FF0000"/>
          <w:sz w:val="28"/>
          <w:szCs w:val="28"/>
        </w:rPr>
        <w:t xml:space="preserve"> </w:t>
      </w:r>
      <w:proofErr w:type="spellStart"/>
      <w:r w:rsidR="002D6AD5">
        <w:rPr>
          <w:rFonts w:ascii="Times New Roman" w:hAnsi="Times New Roman" w:cs="Times New Roman"/>
          <w:color w:val="FF0000"/>
          <w:sz w:val="28"/>
          <w:szCs w:val="28"/>
        </w:rPr>
        <w:t>киргизүү</w:t>
      </w:r>
      <w:proofErr w:type="spellEnd"/>
      <w:r w:rsidRPr="00874F48">
        <w:rPr>
          <w:rFonts w:ascii="Times New Roman" w:hAnsi="Times New Roman" w:cs="Times New Roman"/>
          <w:color w:val="FF0000"/>
          <w:sz w:val="28"/>
          <w:szCs w:val="28"/>
        </w:rPr>
        <w:t xml:space="preserve"> </w:t>
      </w:r>
      <w:proofErr w:type="spellStart"/>
      <w:r w:rsidRPr="00874F48">
        <w:rPr>
          <w:rFonts w:ascii="Times New Roman" w:hAnsi="Times New Roman" w:cs="Times New Roman"/>
          <w:color w:val="FF0000"/>
          <w:sz w:val="28"/>
          <w:szCs w:val="28"/>
        </w:rPr>
        <w:t>актысы</w:t>
      </w:r>
      <w:proofErr w:type="spellEnd"/>
      <w:r w:rsidRPr="00874F48">
        <w:rPr>
          <w:rFonts w:ascii="Times New Roman" w:hAnsi="Times New Roman" w:cs="Times New Roman"/>
          <w:color w:val="FF0000"/>
          <w:sz w:val="28"/>
          <w:szCs w:val="28"/>
        </w:rPr>
        <w:t xml:space="preserve"> </w:t>
      </w:r>
      <w:r w:rsidRPr="00874F48">
        <w:rPr>
          <w:rFonts w:ascii="Times New Roman" w:eastAsia="Times New Roman" w:hAnsi="Times New Roman" w:cs="Times New Roman"/>
          <w:color w:val="FF0000"/>
          <w:sz w:val="28"/>
          <w:szCs w:val="28"/>
        </w:rPr>
        <w:t xml:space="preserve">02.05.2023 </w:t>
      </w:r>
      <w:r w:rsidRPr="00874F48">
        <w:rPr>
          <w:rFonts w:ascii="Times New Roman" w:hAnsi="Times New Roman" w:cs="Times New Roman"/>
          <w:color w:val="FF0000"/>
          <w:sz w:val="28"/>
          <w:szCs w:val="28"/>
        </w:rPr>
        <w:t>-ж.)</w:t>
      </w:r>
      <w:r w:rsidRPr="00195E00">
        <w:rPr>
          <w:rFonts w:ascii="Times New Roman" w:hAnsi="Times New Roman" w:cs="Times New Roman"/>
          <w:color w:val="FF0000"/>
          <w:sz w:val="28"/>
          <w:szCs w:val="28"/>
        </w:rPr>
        <w:t>.</w:t>
      </w:r>
      <w:r w:rsidR="00195E00" w:rsidRPr="00195E00">
        <w:t xml:space="preserve"> </w:t>
      </w:r>
      <w:proofErr w:type="spellStart"/>
      <w:r w:rsidR="00195E00" w:rsidRPr="00195E00">
        <w:rPr>
          <w:rFonts w:ascii="Times New Roman" w:hAnsi="Times New Roman" w:cs="Times New Roman"/>
          <w:sz w:val="28"/>
          <w:szCs w:val="28"/>
        </w:rPr>
        <w:t>Илимий</w:t>
      </w:r>
      <w:proofErr w:type="spellEnd"/>
      <w:r w:rsidR="00195E00" w:rsidRPr="00195E00">
        <w:rPr>
          <w:rFonts w:ascii="Times New Roman" w:hAnsi="Times New Roman" w:cs="Times New Roman"/>
          <w:sz w:val="28"/>
          <w:szCs w:val="28"/>
        </w:rPr>
        <w:t xml:space="preserve"> </w:t>
      </w:r>
      <w:proofErr w:type="spellStart"/>
      <w:r w:rsidR="00195E00" w:rsidRPr="00195E00">
        <w:rPr>
          <w:rFonts w:ascii="Times New Roman" w:hAnsi="Times New Roman" w:cs="Times New Roman"/>
          <w:sz w:val="28"/>
          <w:szCs w:val="28"/>
        </w:rPr>
        <w:t>материалдар</w:t>
      </w:r>
      <w:proofErr w:type="spellEnd"/>
      <w:r w:rsidR="00195E00" w:rsidRPr="00195E00">
        <w:rPr>
          <w:rFonts w:ascii="Times New Roman" w:hAnsi="Times New Roman" w:cs="Times New Roman"/>
          <w:sz w:val="28"/>
          <w:szCs w:val="28"/>
        </w:rPr>
        <w:t xml:space="preserve"> И.К.</w:t>
      </w:r>
      <w:r w:rsidR="00195E00">
        <w:rPr>
          <w:rFonts w:ascii="Times New Roman" w:hAnsi="Times New Roman" w:cs="Times New Roman"/>
          <w:sz w:val="28"/>
          <w:szCs w:val="28"/>
        </w:rPr>
        <w:t xml:space="preserve"> </w:t>
      </w:r>
      <w:proofErr w:type="spellStart"/>
      <w:r w:rsidR="00195E00" w:rsidRPr="00195E00">
        <w:rPr>
          <w:rFonts w:ascii="Times New Roman" w:hAnsi="Times New Roman" w:cs="Times New Roman"/>
          <w:sz w:val="28"/>
          <w:szCs w:val="28"/>
        </w:rPr>
        <w:t>Ахунбаев</w:t>
      </w:r>
      <w:proofErr w:type="spellEnd"/>
      <w:r w:rsidR="00195E00">
        <w:rPr>
          <w:rFonts w:ascii="Times New Roman" w:hAnsi="Times New Roman" w:cs="Times New Roman"/>
          <w:sz w:val="28"/>
          <w:szCs w:val="28"/>
        </w:rPr>
        <w:t xml:space="preserve"> </w:t>
      </w:r>
      <w:proofErr w:type="spellStart"/>
      <w:r w:rsidR="00195E00">
        <w:rPr>
          <w:rFonts w:ascii="Times New Roman" w:hAnsi="Times New Roman" w:cs="Times New Roman"/>
          <w:sz w:val="28"/>
          <w:szCs w:val="28"/>
        </w:rPr>
        <w:t>атындагы</w:t>
      </w:r>
      <w:proofErr w:type="spellEnd"/>
      <w:r w:rsidR="00195E00" w:rsidRPr="00195E00">
        <w:rPr>
          <w:rFonts w:ascii="Times New Roman" w:hAnsi="Times New Roman" w:cs="Times New Roman"/>
          <w:sz w:val="28"/>
          <w:szCs w:val="28"/>
        </w:rPr>
        <w:t xml:space="preserve"> Кыргыз </w:t>
      </w:r>
      <w:proofErr w:type="spellStart"/>
      <w:r w:rsidR="00195E00" w:rsidRPr="00195E00">
        <w:rPr>
          <w:rFonts w:ascii="Times New Roman" w:hAnsi="Times New Roman" w:cs="Times New Roman"/>
          <w:sz w:val="28"/>
          <w:szCs w:val="28"/>
        </w:rPr>
        <w:t>мамлекеттик</w:t>
      </w:r>
      <w:proofErr w:type="spellEnd"/>
      <w:r w:rsidR="00195E00" w:rsidRPr="00195E00">
        <w:rPr>
          <w:rFonts w:ascii="Times New Roman" w:hAnsi="Times New Roman" w:cs="Times New Roman"/>
          <w:sz w:val="28"/>
          <w:szCs w:val="28"/>
        </w:rPr>
        <w:t xml:space="preserve"> </w:t>
      </w:r>
      <w:proofErr w:type="spellStart"/>
      <w:r w:rsidR="00195E00" w:rsidRPr="00195E00">
        <w:rPr>
          <w:rFonts w:ascii="Times New Roman" w:hAnsi="Times New Roman" w:cs="Times New Roman"/>
          <w:sz w:val="28"/>
          <w:szCs w:val="28"/>
        </w:rPr>
        <w:t>медициналык</w:t>
      </w:r>
      <w:proofErr w:type="spellEnd"/>
      <w:r w:rsidR="00195E00" w:rsidRPr="00195E00">
        <w:rPr>
          <w:rFonts w:ascii="Times New Roman" w:hAnsi="Times New Roman" w:cs="Times New Roman"/>
          <w:sz w:val="28"/>
          <w:szCs w:val="28"/>
        </w:rPr>
        <w:t xml:space="preserve"> </w:t>
      </w:r>
      <w:proofErr w:type="spellStart"/>
      <w:r w:rsidR="00195E00" w:rsidRPr="00195E00">
        <w:rPr>
          <w:rFonts w:ascii="Times New Roman" w:hAnsi="Times New Roman" w:cs="Times New Roman"/>
          <w:sz w:val="28"/>
          <w:szCs w:val="28"/>
        </w:rPr>
        <w:t>академиясынын</w:t>
      </w:r>
      <w:proofErr w:type="spellEnd"/>
      <w:r w:rsidR="00195E00" w:rsidRPr="00195E00">
        <w:rPr>
          <w:rFonts w:ascii="Times New Roman" w:hAnsi="Times New Roman" w:cs="Times New Roman"/>
          <w:sz w:val="28"/>
          <w:szCs w:val="28"/>
        </w:rPr>
        <w:t xml:space="preserve"> </w:t>
      </w:r>
      <w:proofErr w:type="spellStart"/>
      <w:r w:rsidR="00195E00" w:rsidRPr="00195E00">
        <w:rPr>
          <w:rFonts w:ascii="Times New Roman" w:hAnsi="Times New Roman" w:cs="Times New Roman"/>
          <w:sz w:val="28"/>
          <w:szCs w:val="28"/>
        </w:rPr>
        <w:t>акушер</w:t>
      </w:r>
      <w:r w:rsidR="00195E00">
        <w:rPr>
          <w:rFonts w:ascii="Times New Roman" w:hAnsi="Times New Roman" w:cs="Times New Roman"/>
          <w:sz w:val="28"/>
          <w:szCs w:val="28"/>
        </w:rPr>
        <w:t>л</w:t>
      </w:r>
      <w:r w:rsidR="00195E00" w:rsidRPr="00195E00">
        <w:rPr>
          <w:rFonts w:ascii="Times New Roman" w:hAnsi="Times New Roman" w:cs="Times New Roman"/>
          <w:sz w:val="28"/>
          <w:szCs w:val="28"/>
        </w:rPr>
        <w:t>ик</w:t>
      </w:r>
      <w:proofErr w:type="spellEnd"/>
      <w:r w:rsidR="00195E00" w:rsidRPr="00195E00">
        <w:rPr>
          <w:rFonts w:ascii="Times New Roman" w:hAnsi="Times New Roman" w:cs="Times New Roman"/>
          <w:sz w:val="28"/>
          <w:szCs w:val="28"/>
        </w:rPr>
        <w:t xml:space="preserve"> </w:t>
      </w:r>
      <w:proofErr w:type="spellStart"/>
      <w:r w:rsidR="00195E00" w:rsidRPr="00195E00">
        <w:rPr>
          <w:rFonts w:ascii="Times New Roman" w:hAnsi="Times New Roman" w:cs="Times New Roman"/>
          <w:sz w:val="28"/>
          <w:szCs w:val="28"/>
        </w:rPr>
        <w:t>жана</w:t>
      </w:r>
      <w:proofErr w:type="spellEnd"/>
      <w:r w:rsidR="00195E00" w:rsidRPr="00195E00">
        <w:rPr>
          <w:rFonts w:ascii="Times New Roman" w:hAnsi="Times New Roman" w:cs="Times New Roman"/>
          <w:sz w:val="28"/>
          <w:szCs w:val="28"/>
        </w:rPr>
        <w:t xml:space="preserve"> гинекология </w:t>
      </w:r>
      <w:proofErr w:type="spellStart"/>
      <w:r w:rsidR="00195E00" w:rsidRPr="00195E00">
        <w:rPr>
          <w:rFonts w:ascii="Times New Roman" w:hAnsi="Times New Roman" w:cs="Times New Roman"/>
          <w:sz w:val="28"/>
          <w:szCs w:val="28"/>
        </w:rPr>
        <w:t>кафедрасынын</w:t>
      </w:r>
      <w:proofErr w:type="spellEnd"/>
      <w:r w:rsidR="00195E00" w:rsidRPr="00195E00">
        <w:rPr>
          <w:rFonts w:ascii="Times New Roman" w:hAnsi="Times New Roman" w:cs="Times New Roman"/>
          <w:sz w:val="28"/>
          <w:szCs w:val="28"/>
        </w:rPr>
        <w:t xml:space="preserve"> </w:t>
      </w:r>
      <w:proofErr w:type="spellStart"/>
      <w:r w:rsidR="00195E00" w:rsidRPr="00195E00">
        <w:rPr>
          <w:rFonts w:ascii="Times New Roman" w:hAnsi="Times New Roman" w:cs="Times New Roman"/>
          <w:sz w:val="28"/>
          <w:szCs w:val="28"/>
        </w:rPr>
        <w:t>окуу</w:t>
      </w:r>
      <w:proofErr w:type="spellEnd"/>
      <w:r w:rsidR="00195E00" w:rsidRPr="00195E00">
        <w:rPr>
          <w:rFonts w:ascii="Times New Roman" w:hAnsi="Times New Roman" w:cs="Times New Roman"/>
          <w:sz w:val="28"/>
          <w:szCs w:val="28"/>
        </w:rPr>
        <w:t xml:space="preserve"> </w:t>
      </w:r>
      <w:proofErr w:type="spellStart"/>
      <w:r w:rsidR="00195E00">
        <w:rPr>
          <w:rFonts w:ascii="Times New Roman" w:hAnsi="Times New Roman" w:cs="Times New Roman"/>
          <w:sz w:val="28"/>
          <w:szCs w:val="28"/>
        </w:rPr>
        <w:t>жүрүшүнө</w:t>
      </w:r>
      <w:proofErr w:type="spellEnd"/>
      <w:r w:rsidR="00195E00" w:rsidRPr="00195E00">
        <w:rPr>
          <w:rFonts w:ascii="Times New Roman" w:hAnsi="Times New Roman" w:cs="Times New Roman"/>
          <w:sz w:val="28"/>
          <w:szCs w:val="28"/>
        </w:rPr>
        <w:t xml:space="preserve"> </w:t>
      </w:r>
      <w:proofErr w:type="spellStart"/>
      <w:r w:rsidR="00195E00" w:rsidRPr="00195E00">
        <w:rPr>
          <w:rFonts w:ascii="Times New Roman" w:hAnsi="Times New Roman" w:cs="Times New Roman"/>
          <w:sz w:val="28"/>
          <w:szCs w:val="28"/>
        </w:rPr>
        <w:t>киргизилген</w:t>
      </w:r>
      <w:proofErr w:type="spellEnd"/>
      <w:r w:rsidR="00195E00" w:rsidRPr="00195E00">
        <w:rPr>
          <w:rFonts w:ascii="Times New Roman" w:hAnsi="Times New Roman" w:cs="Times New Roman"/>
          <w:sz w:val="28"/>
          <w:szCs w:val="28"/>
        </w:rPr>
        <w:t xml:space="preserve">. </w:t>
      </w:r>
      <w:r w:rsidR="00195E00" w:rsidRPr="00195E00">
        <w:rPr>
          <w:rFonts w:ascii="Times New Roman" w:hAnsi="Times New Roman" w:cs="Times New Roman"/>
          <w:color w:val="FF0000"/>
          <w:sz w:val="28"/>
          <w:szCs w:val="28"/>
        </w:rPr>
        <w:t>(</w:t>
      </w:r>
      <w:proofErr w:type="spellStart"/>
      <w:r w:rsidR="002D6AD5">
        <w:rPr>
          <w:rFonts w:ascii="Times New Roman" w:hAnsi="Times New Roman" w:cs="Times New Roman"/>
          <w:color w:val="FF0000"/>
          <w:sz w:val="28"/>
          <w:szCs w:val="28"/>
        </w:rPr>
        <w:t>Ишке</w:t>
      </w:r>
      <w:proofErr w:type="spellEnd"/>
      <w:r w:rsidR="002D6AD5">
        <w:rPr>
          <w:rFonts w:ascii="Times New Roman" w:hAnsi="Times New Roman" w:cs="Times New Roman"/>
          <w:color w:val="FF0000"/>
          <w:sz w:val="28"/>
          <w:szCs w:val="28"/>
        </w:rPr>
        <w:t xml:space="preserve"> </w:t>
      </w:r>
      <w:proofErr w:type="spellStart"/>
      <w:r w:rsidR="002D6AD5">
        <w:rPr>
          <w:rFonts w:ascii="Times New Roman" w:hAnsi="Times New Roman" w:cs="Times New Roman"/>
          <w:color w:val="FF0000"/>
          <w:sz w:val="28"/>
          <w:szCs w:val="28"/>
        </w:rPr>
        <w:t>киргизүү</w:t>
      </w:r>
      <w:proofErr w:type="spellEnd"/>
      <w:r w:rsidR="00195E00" w:rsidRPr="00195E00">
        <w:rPr>
          <w:rFonts w:ascii="Times New Roman" w:hAnsi="Times New Roman" w:cs="Times New Roman"/>
          <w:color w:val="FF0000"/>
          <w:sz w:val="28"/>
          <w:szCs w:val="28"/>
        </w:rPr>
        <w:t xml:space="preserve"> </w:t>
      </w:r>
      <w:proofErr w:type="spellStart"/>
      <w:r w:rsidR="00195E00" w:rsidRPr="00195E00">
        <w:rPr>
          <w:rFonts w:ascii="Times New Roman" w:hAnsi="Times New Roman" w:cs="Times New Roman"/>
          <w:color w:val="FF0000"/>
          <w:sz w:val="28"/>
          <w:szCs w:val="28"/>
        </w:rPr>
        <w:t>актысы</w:t>
      </w:r>
      <w:proofErr w:type="spellEnd"/>
      <w:r w:rsidR="00195E00" w:rsidRPr="00195E00">
        <w:rPr>
          <w:rFonts w:ascii="Times New Roman" w:hAnsi="Times New Roman" w:cs="Times New Roman"/>
          <w:color w:val="FF0000"/>
          <w:sz w:val="28"/>
          <w:szCs w:val="28"/>
        </w:rPr>
        <w:t xml:space="preserve"> 02.05.2023-ж.).</w:t>
      </w:r>
    </w:p>
    <w:p w14:paraId="1BBD8393" w14:textId="7F89D5BB" w:rsidR="008F783B" w:rsidRDefault="008F783B" w:rsidP="001B4335">
      <w:pPr>
        <w:spacing w:after="0" w:line="276" w:lineRule="auto"/>
        <w:ind w:firstLine="708"/>
        <w:jc w:val="both"/>
        <w:rPr>
          <w:rFonts w:ascii="Times New Roman" w:hAnsi="Times New Roman" w:cs="Times New Roman"/>
          <w:sz w:val="28"/>
          <w:szCs w:val="28"/>
        </w:rPr>
      </w:pPr>
      <w:proofErr w:type="spellStart"/>
      <w:r w:rsidRPr="008F783B">
        <w:rPr>
          <w:rFonts w:ascii="Times New Roman" w:hAnsi="Times New Roman" w:cs="Times New Roman"/>
          <w:b/>
          <w:bCs/>
          <w:sz w:val="28"/>
          <w:szCs w:val="28"/>
        </w:rPr>
        <w:t>Алынган</w:t>
      </w:r>
      <w:proofErr w:type="spellEnd"/>
      <w:r w:rsidRPr="008F783B">
        <w:rPr>
          <w:rFonts w:ascii="Times New Roman" w:hAnsi="Times New Roman" w:cs="Times New Roman"/>
          <w:b/>
          <w:bCs/>
          <w:sz w:val="28"/>
          <w:szCs w:val="28"/>
        </w:rPr>
        <w:t xml:space="preserve"> </w:t>
      </w:r>
      <w:proofErr w:type="spellStart"/>
      <w:r w:rsidRPr="008F783B">
        <w:rPr>
          <w:rFonts w:ascii="Times New Roman" w:hAnsi="Times New Roman" w:cs="Times New Roman"/>
          <w:b/>
          <w:bCs/>
          <w:sz w:val="28"/>
          <w:szCs w:val="28"/>
        </w:rPr>
        <w:t>натыйжалардын</w:t>
      </w:r>
      <w:proofErr w:type="spellEnd"/>
      <w:r w:rsidRPr="008F783B">
        <w:rPr>
          <w:rFonts w:ascii="Times New Roman" w:hAnsi="Times New Roman" w:cs="Times New Roman"/>
          <w:b/>
          <w:bCs/>
          <w:sz w:val="28"/>
          <w:szCs w:val="28"/>
        </w:rPr>
        <w:t xml:space="preserve"> </w:t>
      </w:r>
      <w:proofErr w:type="spellStart"/>
      <w:r w:rsidRPr="008F783B">
        <w:rPr>
          <w:rFonts w:ascii="Times New Roman" w:hAnsi="Times New Roman" w:cs="Times New Roman"/>
          <w:b/>
          <w:bCs/>
          <w:sz w:val="28"/>
          <w:szCs w:val="28"/>
        </w:rPr>
        <w:t>экономикалык</w:t>
      </w:r>
      <w:proofErr w:type="spellEnd"/>
      <w:r w:rsidRPr="008F783B">
        <w:rPr>
          <w:rFonts w:ascii="Times New Roman" w:hAnsi="Times New Roman" w:cs="Times New Roman"/>
          <w:b/>
          <w:bCs/>
          <w:sz w:val="28"/>
          <w:szCs w:val="28"/>
        </w:rPr>
        <w:t xml:space="preserve"> </w:t>
      </w:r>
      <w:proofErr w:type="spellStart"/>
      <w:r w:rsidRPr="008F783B">
        <w:rPr>
          <w:rFonts w:ascii="Times New Roman" w:hAnsi="Times New Roman" w:cs="Times New Roman"/>
          <w:b/>
          <w:bCs/>
          <w:sz w:val="28"/>
          <w:szCs w:val="28"/>
        </w:rPr>
        <w:t>маанилүүлүгү</w:t>
      </w:r>
      <w:proofErr w:type="spellEnd"/>
      <w:r w:rsidRPr="008F783B">
        <w:rPr>
          <w:rFonts w:ascii="Times New Roman" w:hAnsi="Times New Roman" w:cs="Times New Roman"/>
          <w:b/>
          <w:bCs/>
          <w:sz w:val="28"/>
          <w:szCs w:val="28"/>
        </w:rPr>
        <w:t>.</w:t>
      </w:r>
      <w:r w:rsidRPr="008F783B">
        <w:t xml:space="preserve"> </w:t>
      </w:r>
      <w:proofErr w:type="spellStart"/>
      <w:r w:rsidRPr="008F783B">
        <w:rPr>
          <w:rFonts w:ascii="Times New Roman" w:hAnsi="Times New Roman" w:cs="Times New Roman"/>
          <w:sz w:val="28"/>
          <w:szCs w:val="28"/>
        </w:rPr>
        <w:t>Алынган</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натыйжаларды</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ишке</w:t>
      </w:r>
      <w:proofErr w:type="spellEnd"/>
      <w:r w:rsidRPr="008F783B">
        <w:rPr>
          <w:rFonts w:ascii="Times New Roman" w:hAnsi="Times New Roman" w:cs="Times New Roman"/>
          <w:sz w:val="28"/>
          <w:szCs w:val="28"/>
        </w:rPr>
        <w:t xml:space="preserve"> </w:t>
      </w:r>
      <w:proofErr w:type="spellStart"/>
      <w:r>
        <w:rPr>
          <w:rFonts w:ascii="Times New Roman" w:hAnsi="Times New Roman" w:cs="Times New Roman"/>
          <w:sz w:val="28"/>
          <w:szCs w:val="28"/>
        </w:rPr>
        <w:t>киргизүү</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медициналык</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жана</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экономикалык</w:t>
      </w:r>
      <w:proofErr w:type="spellEnd"/>
      <w:r w:rsidRPr="008F783B">
        <w:rPr>
          <w:rFonts w:ascii="Times New Roman" w:hAnsi="Times New Roman" w:cs="Times New Roman"/>
          <w:sz w:val="28"/>
          <w:szCs w:val="28"/>
        </w:rPr>
        <w:t xml:space="preserve"> </w:t>
      </w:r>
      <w:proofErr w:type="spellStart"/>
      <w:r>
        <w:rPr>
          <w:rFonts w:ascii="Times New Roman" w:hAnsi="Times New Roman" w:cs="Times New Roman"/>
          <w:sz w:val="28"/>
          <w:szCs w:val="28"/>
        </w:rPr>
        <w:t>натыйжалуулукка</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ээ</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анткени</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өз</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убагында</w:t>
      </w:r>
      <w:proofErr w:type="spellEnd"/>
      <w:r w:rsidRPr="008F783B">
        <w:rPr>
          <w:rFonts w:ascii="Times New Roman" w:hAnsi="Times New Roman" w:cs="Times New Roman"/>
          <w:sz w:val="28"/>
          <w:szCs w:val="28"/>
        </w:rPr>
        <w:t xml:space="preserve"> </w:t>
      </w:r>
      <w:proofErr w:type="spellStart"/>
      <w:r>
        <w:rPr>
          <w:rFonts w:ascii="Times New Roman" w:hAnsi="Times New Roman" w:cs="Times New Roman"/>
          <w:sz w:val="28"/>
          <w:szCs w:val="28"/>
        </w:rPr>
        <w:t>диагностикалоо</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климактерик</w:t>
      </w:r>
      <w:r w:rsidR="00F2578E">
        <w:rPr>
          <w:rFonts w:ascii="Times New Roman" w:hAnsi="Times New Roman" w:cs="Times New Roman"/>
          <w:sz w:val="28"/>
          <w:szCs w:val="28"/>
        </w:rPr>
        <w:t>алык</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синдромдун</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оордугун</w:t>
      </w:r>
      <w:r>
        <w:rPr>
          <w:rFonts w:ascii="Times New Roman" w:hAnsi="Times New Roman" w:cs="Times New Roman"/>
          <w:sz w:val="28"/>
          <w:szCs w:val="28"/>
        </w:rPr>
        <w:t>ун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деӊгээлине</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жараша</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жүргүзүлүүчү</w:t>
      </w:r>
      <w:proofErr w:type="spellEnd"/>
      <w:r w:rsidRPr="008F783B">
        <w:rPr>
          <w:rFonts w:ascii="Times New Roman" w:hAnsi="Times New Roman" w:cs="Times New Roman"/>
          <w:sz w:val="28"/>
          <w:szCs w:val="28"/>
        </w:rPr>
        <w:t xml:space="preserve"> </w:t>
      </w:r>
      <w:proofErr w:type="spellStart"/>
      <w:r>
        <w:rPr>
          <w:rFonts w:ascii="Times New Roman" w:hAnsi="Times New Roman" w:cs="Times New Roman"/>
          <w:sz w:val="28"/>
          <w:szCs w:val="28"/>
        </w:rPr>
        <w:t>алдын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алуучу</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жана</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дарылоо</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иш-чаралары</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жашоонун</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сапатынын</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көрсөткүчтөрүнө</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олуттуу</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таасирин</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тийгизет</w:t>
      </w:r>
      <w:proofErr w:type="spellEnd"/>
      <w:r w:rsidRPr="008F783B">
        <w:rPr>
          <w:rFonts w:ascii="Times New Roman" w:hAnsi="Times New Roman" w:cs="Times New Roman"/>
          <w:sz w:val="28"/>
          <w:szCs w:val="28"/>
        </w:rPr>
        <w:t xml:space="preserve">, </w:t>
      </w:r>
      <w:proofErr w:type="spellStart"/>
      <w:r>
        <w:rPr>
          <w:rFonts w:ascii="Times New Roman" w:hAnsi="Times New Roman" w:cs="Times New Roman"/>
          <w:sz w:val="28"/>
          <w:szCs w:val="28"/>
        </w:rPr>
        <w:t>аракеттенүүнүн</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бардык</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чөйрөлөрүн</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жакшыртууга</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физикалык</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эмоционалдык</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жана</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психикалык</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ден</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соолук</w:t>
      </w:r>
      <w:r>
        <w:rPr>
          <w:rFonts w:ascii="Times New Roman" w:hAnsi="Times New Roman" w:cs="Times New Roman"/>
          <w:sz w:val="28"/>
          <w:szCs w:val="28"/>
        </w:rPr>
        <w:t>ту</w:t>
      </w:r>
      <w:proofErr w:type="spellEnd"/>
      <w:r w:rsidRPr="008F783B">
        <w:rPr>
          <w:rFonts w:ascii="Times New Roman" w:hAnsi="Times New Roman" w:cs="Times New Roman"/>
          <w:sz w:val="28"/>
          <w:szCs w:val="28"/>
        </w:rPr>
        <w:t xml:space="preserve">, </w:t>
      </w:r>
      <w:r>
        <w:rPr>
          <w:rFonts w:ascii="Times New Roman" w:hAnsi="Times New Roman" w:cs="Times New Roman"/>
          <w:sz w:val="28"/>
          <w:szCs w:val="28"/>
        </w:rPr>
        <w:t xml:space="preserve">климактерий </w:t>
      </w:r>
      <w:proofErr w:type="spellStart"/>
      <w:r>
        <w:rPr>
          <w:rFonts w:ascii="Times New Roman" w:hAnsi="Times New Roman" w:cs="Times New Roman"/>
          <w:sz w:val="28"/>
          <w:szCs w:val="28"/>
        </w:rPr>
        <w:t>мезгилинде</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аялдардын</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коомдук</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активдүүлүгүнө</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тоскоолдуктарды</w:t>
      </w:r>
      <w:proofErr w:type="spellEnd"/>
      <w:r w:rsidRPr="008F783B">
        <w:rPr>
          <w:rFonts w:ascii="Times New Roman" w:hAnsi="Times New Roman" w:cs="Times New Roman"/>
          <w:sz w:val="28"/>
          <w:szCs w:val="28"/>
        </w:rPr>
        <w:t xml:space="preserve"> </w:t>
      </w:r>
      <w:proofErr w:type="spellStart"/>
      <w:r w:rsidRPr="008F783B">
        <w:rPr>
          <w:rFonts w:ascii="Times New Roman" w:hAnsi="Times New Roman" w:cs="Times New Roman"/>
          <w:sz w:val="28"/>
          <w:szCs w:val="28"/>
        </w:rPr>
        <w:t>жаратп</w:t>
      </w:r>
      <w:r>
        <w:rPr>
          <w:rFonts w:ascii="Times New Roman" w:hAnsi="Times New Roman" w:cs="Times New Roman"/>
          <w:sz w:val="28"/>
          <w:szCs w:val="28"/>
        </w:rPr>
        <w:t>астан</w:t>
      </w:r>
      <w:proofErr w:type="spellEnd"/>
      <w:r>
        <w:rPr>
          <w:rFonts w:ascii="Times New Roman" w:hAnsi="Times New Roman" w:cs="Times New Roman"/>
          <w:sz w:val="28"/>
          <w:szCs w:val="28"/>
        </w:rPr>
        <w:t>.</w:t>
      </w:r>
    </w:p>
    <w:p w14:paraId="3BE4E451" w14:textId="7365FFEE" w:rsidR="008F783B" w:rsidRDefault="008F783B" w:rsidP="001B4335">
      <w:pPr>
        <w:spacing w:after="0" w:line="276" w:lineRule="auto"/>
        <w:ind w:firstLine="708"/>
        <w:jc w:val="both"/>
        <w:rPr>
          <w:rFonts w:ascii="Times New Roman" w:hAnsi="Times New Roman" w:cs="Times New Roman"/>
          <w:b/>
          <w:bCs/>
          <w:sz w:val="28"/>
          <w:szCs w:val="28"/>
        </w:rPr>
      </w:pPr>
      <w:proofErr w:type="spellStart"/>
      <w:r w:rsidRPr="008F783B">
        <w:rPr>
          <w:rFonts w:ascii="Times New Roman" w:hAnsi="Times New Roman" w:cs="Times New Roman"/>
          <w:b/>
          <w:bCs/>
          <w:sz w:val="28"/>
          <w:szCs w:val="28"/>
        </w:rPr>
        <w:t>Коргоого</w:t>
      </w:r>
      <w:proofErr w:type="spellEnd"/>
      <w:r w:rsidRPr="008F783B">
        <w:rPr>
          <w:rFonts w:ascii="Times New Roman" w:hAnsi="Times New Roman" w:cs="Times New Roman"/>
          <w:b/>
          <w:bCs/>
          <w:sz w:val="28"/>
          <w:szCs w:val="28"/>
        </w:rPr>
        <w:t xml:space="preserve"> </w:t>
      </w:r>
      <w:proofErr w:type="spellStart"/>
      <w:r w:rsidRPr="008F783B">
        <w:rPr>
          <w:rFonts w:ascii="Times New Roman" w:hAnsi="Times New Roman" w:cs="Times New Roman"/>
          <w:b/>
          <w:bCs/>
          <w:sz w:val="28"/>
          <w:szCs w:val="28"/>
        </w:rPr>
        <w:t>алынып</w:t>
      </w:r>
      <w:proofErr w:type="spellEnd"/>
      <w:r w:rsidRPr="008F783B">
        <w:rPr>
          <w:rFonts w:ascii="Times New Roman" w:hAnsi="Times New Roman" w:cs="Times New Roman"/>
          <w:b/>
          <w:bCs/>
          <w:sz w:val="28"/>
          <w:szCs w:val="28"/>
        </w:rPr>
        <w:t xml:space="preserve"> </w:t>
      </w:r>
      <w:proofErr w:type="spellStart"/>
      <w:r w:rsidRPr="008F783B">
        <w:rPr>
          <w:rFonts w:ascii="Times New Roman" w:hAnsi="Times New Roman" w:cs="Times New Roman"/>
          <w:b/>
          <w:bCs/>
          <w:sz w:val="28"/>
          <w:szCs w:val="28"/>
        </w:rPr>
        <w:t>чыгуучу</w:t>
      </w:r>
      <w:proofErr w:type="spellEnd"/>
      <w:r w:rsidRPr="008F783B">
        <w:rPr>
          <w:rFonts w:ascii="Times New Roman" w:hAnsi="Times New Roman" w:cs="Times New Roman"/>
          <w:b/>
          <w:bCs/>
          <w:sz w:val="28"/>
          <w:szCs w:val="28"/>
        </w:rPr>
        <w:t xml:space="preserve"> </w:t>
      </w:r>
      <w:proofErr w:type="spellStart"/>
      <w:r w:rsidRPr="008F783B">
        <w:rPr>
          <w:rFonts w:ascii="Times New Roman" w:hAnsi="Times New Roman" w:cs="Times New Roman"/>
          <w:b/>
          <w:bCs/>
          <w:sz w:val="28"/>
          <w:szCs w:val="28"/>
        </w:rPr>
        <w:t>диссертациянын</w:t>
      </w:r>
      <w:proofErr w:type="spellEnd"/>
      <w:r w:rsidRPr="008F783B">
        <w:rPr>
          <w:rFonts w:ascii="Times New Roman" w:hAnsi="Times New Roman" w:cs="Times New Roman"/>
          <w:b/>
          <w:bCs/>
          <w:sz w:val="28"/>
          <w:szCs w:val="28"/>
        </w:rPr>
        <w:t xml:space="preserve"> </w:t>
      </w:r>
      <w:proofErr w:type="spellStart"/>
      <w:r w:rsidRPr="008F783B">
        <w:rPr>
          <w:rFonts w:ascii="Times New Roman" w:hAnsi="Times New Roman" w:cs="Times New Roman"/>
          <w:b/>
          <w:bCs/>
          <w:sz w:val="28"/>
          <w:szCs w:val="28"/>
        </w:rPr>
        <w:t>негизги</w:t>
      </w:r>
      <w:proofErr w:type="spellEnd"/>
      <w:r w:rsidRPr="008F783B">
        <w:rPr>
          <w:rFonts w:ascii="Times New Roman" w:hAnsi="Times New Roman" w:cs="Times New Roman"/>
          <w:b/>
          <w:bCs/>
          <w:sz w:val="28"/>
          <w:szCs w:val="28"/>
        </w:rPr>
        <w:t xml:space="preserve"> </w:t>
      </w:r>
      <w:proofErr w:type="spellStart"/>
      <w:r w:rsidRPr="008F783B">
        <w:rPr>
          <w:rFonts w:ascii="Times New Roman" w:hAnsi="Times New Roman" w:cs="Times New Roman"/>
          <w:b/>
          <w:bCs/>
          <w:sz w:val="28"/>
          <w:szCs w:val="28"/>
        </w:rPr>
        <w:t>жоболору</w:t>
      </w:r>
      <w:proofErr w:type="spellEnd"/>
      <w:r w:rsidRPr="008F783B">
        <w:rPr>
          <w:rFonts w:ascii="Times New Roman" w:hAnsi="Times New Roman" w:cs="Times New Roman"/>
          <w:b/>
          <w:bCs/>
          <w:sz w:val="28"/>
          <w:szCs w:val="28"/>
        </w:rPr>
        <w:t>:</w:t>
      </w:r>
    </w:p>
    <w:p w14:paraId="2B1844E6" w14:textId="548704F2" w:rsidR="008F783B" w:rsidRDefault="00D07261" w:rsidP="001B4335">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8F783B" w:rsidRPr="008F783B">
        <w:rPr>
          <w:rFonts w:ascii="Times New Roman" w:hAnsi="Times New Roman" w:cs="Times New Roman"/>
          <w:sz w:val="28"/>
          <w:szCs w:val="28"/>
        </w:rPr>
        <w:t>Алынган</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натыйжаларды</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ишке</w:t>
      </w:r>
      <w:proofErr w:type="spellEnd"/>
      <w:r w:rsidR="008F783B" w:rsidRPr="008F783B">
        <w:rPr>
          <w:rFonts w:ascii="Times New Roman" w:hAnsi="Times New Roman" w:cs="Times New Roman"/>
          <w:sz w:val="28"/>
          <w:szCs w:val="28"/>
        </w:rPr>
        <w:t xml:space="preserve"> </w:t>
      </w:r>
      <w:proofErr w:type="spellStart"/>
      <w:r w:rsidR="008F783B">
        <w:rPr>
          <w:rFonts w:ascii="Times New Roman" w:hAnsi="Times New Roman" w:cs="Times New Roman"/>
          <w:sz w:val="28"/>
          <w:szCs w:val="28"/>
        </w:rPr>
        <w:t>киргизүү</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медициналык</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жана</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экономикалык</w:t>
      </w:r>
      <w:proofErr w:type="spellEnd"/>
      <w:r w:rsidR="008F783B" w:rsidRPr="008F783B">
        <w:rPr>
          <w:rFonts w:ascii="Times New Roman" w:hAnsi="Times New Roman" w:cs="Times New Roman"/>
          <w:sz w:val="28"/>
          <w:szCs w:val="28"/>
        </w:rPr>
        <w:t xml:space="preserve"> </w:t>
      </w:r>
      <w:proofErr w:type="spellStart"/>
      <w:r w:rsidR="008F783B">
        <w:rPr>
          <w:rFonts w:ascii="Times New Roman" w:hAnsi="Times New Roman" w:cs="Times New Roman"/>
          <w:sz w:val="28"/>
          <w:szCs w:val="28"/>
        </w:rPr>
        <w:t>натыйжалуулукка</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ээ</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анткени</w:t>
      </w:r>
      <w:proofErr w:type="spellEnd"/>
      <w:r w:rsidR="008F783B" w:rsidRPr="008F783B">
        <w:rPr>
          <w:rFonts w:ascii="Times New Roman" w:hAnsi="Times New Roman" w:cs="Times New Roman"/>
          <w:sz w:val="28"/>
          <w:szCs w:val="28"/>
        </w:rPr>
        <w:t xml:space="preserve"> </w:t>
      </w:r>
      <w:proofErr w:type="spellStart"/>
      <w:r w:rsidR="00C43537" w:rsidRPr="00C43537">
        <w:rPr>
          <w:rFonts w:ascii="Times New Roman" w:hAnsi="Times New Roman" w:cs="Times New Roman"/>
          <w:sz w:val="28"/>
          <w:szCs w:val="28"/>
        </w:rPr>
        <w:t>климактерийдин</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патологиялык</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жүрүшүн</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өз</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убагында</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алдын</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алуу</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диагностикалоо</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жана</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дарылоо</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менопаузага</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чейинки</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аялдардын</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организминдеги</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гормоналдык</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өзгөрүүлөргө</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байланыштуу</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экстрагениталды</w:t>
      </w:r>
      <w:r w:rsidR="00C43537">
        <w:rPr>
          <w:rFonts w:ascii="Times New Roman" w:hAnsi="Times New Roman" w:cs="Times New Roman"/>
          <w:sz w:val="28"/>
          <w:szCs w:val="28"/>
        </w:rPr>
        <w:t>к</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оорулардын</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өнүгүшүнө</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жол</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бербейт</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жана</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ошону</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менен</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алардын</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жашоо</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сапатын</w:t>
      </w:r>
      <w:proofErr w:type="spellEnd"/>
      <w:r w:rsidR="008F783B" w:rsidRPr="008F783B">
        <w:rPr>
          <w:rFonts w:ascii="Times New Roman" w:hAnsi="Times New Roman" w:cs="Times New Roman"/>
          <w:sz w:val="28"/>
          <w:szCs w:val="28"/>
        </w:rPr>
        <w:t xml:space="preserve"> </w:t>
      </w:r>
      <w:proofErr w:type="spellStart"/>
      <w:r w:rsidR="008F783B" w:rsidRPr="008F783B">
        <w:rPr>
          <w:rFonts w:ascii="Times New Roman" w:hAnsi="Times New Roman" w:cs="Times New Roman"/>
          <w:sz w:val="28"/>
          <w:szCs w:val="28"/>
        </w:rPr>
        <w:t>жакшыртат</w:t>
      </w:r>
      <w:proofErr w:type="spellEnd"/>
      <w:r w:rsidR="008F783B" w:rsidRPr="008F783B">
        <w:rPr>
          <w:rFonts w:ascii="Times New Roman" w:hAnsi="Times New Roman" w:cs="Times New Roman"/>
          <w:sz w:val="28"/>
          <w:szCs w:val="28"/>
        </w:rPr>
        <w:t>.</w:t>
      </w:r>
      <w:r w:rsidR="00C43537">
        <w:rPr>
          <w:rFonts w:ascii="Times New Roman" w:hAnsi="Times New Roman" w:cs="Times New Roman"/>
          <w:sz w:val="28"/>
          <w:szCs w:val="28"/>
        </w:rPr>
        <w:t xml:space="preserve"> </w:t>
      </w:r>
    </w:p>
    <w:p w14:paraId="5AD59DD1" w14:textId="54E30FF3" w:rsidR="00D07261" w:rsidRDefault="00D07261" w:rsidP="001B4335">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07261">
        <w:rPr>
          <w:rFonts w:ascii="Times New Roman" w:hAnsi="Times New Roman" w:cs="Times New Roman"/>
          <w:sz w:val="28"/>
          <w:szCs w:val="28"/>
        </w:rPr>
        <w:t xml:space="preserve">Кыргыз </w:t>
      </w:r>
      <w:proofErr w:type="spellStart"/>
      <w:r w:rsidRPr="00D07261">
        <w:rPr>
          <w:rFonts w:ascii="Times New Roman" w:hAnsi="Times New Roman" w:cs="Times New Roman"/>
          <w:sz w:val="28"/>
          <w:szCs w:val="28"/>
        </w:rPr>
        <w:t>Республикасында</w:t>
      </w:r>
      <w:proofErr w:type="spellEnd"/>
      <w:r w:rsidRPr="00D07261">
        <w:rPr>
          <w:rFonts w:ascii="Times New Roman" w:hAnsi="Times New Roman" w:cs="Times New Roman"/>
          <w:sz w:val="28"/>
          <w:szCs w:val="28"/>
        </w:rPr>
        <w:t xml:space="preserve"> </w:t>
      </w:r>
      <w:proofErr w:type="spellStart"/>
      <w:r w:rsidRPr="00D07261">
        <w:rPr>
          <w:rFonts w:ascii="Times New Roman" w:hAnsi="Times New Roman" w:cs="Times New Roman"/>
          <w:sz w:val="28"/>
          <w:szCs w:val="28"/>
        </w:rPr>
        <w:t>жашаган</w:t>
      </w:r>
      <w:proofErr w:type="spellEnd"/>
      <w:r w:rsidRPr="00D07261">
        <w:rPr>
          <w:rFonts w:ascii="Times New Roman" w:hAnsi="Times New Roman" w:cs="Times New Roman"/>
          <w:sz w:val="28"/>
          <w:szCs w:val="28"/>
        </w:rPr>
        <w:t xml:space="preserve"> </w:t>
      </w:r>
      <w:proofErr w:type="spellStart"/>
      <w:r w:rsidRPr="00D07261">
        <w:rPr>
          <w:rFonts w:ascii="Times New Roman" w:hAnsi="Times New Roman" w:cs="Times New Roman"/>
          <w:sz w:val="28"/>
          <w:szCs w:val="28"/>
        </w:rPr>
        <w:t>аялдардын</w:t>
      </w:r>
      <w:proofErr w:type="spellEnd"/>
      <w:r w:rsidRPr="00D07261">
        <w:rPr>
          <w:rFonts w:ascii="Times New Roman" w:hAnsi="Times New Roman" w:cs="Times New Roman"/>
          <w:sz w:val="28"/>
          <w:szCs w:val="28"/>
        </w:rPr>
        <w:t xml:space="preserve"> </w:t>
      </w:r>
      <w:proofErr w:type="spellStart"/>
      <w:r w:rsidRPr="00D07261">
        <w:rPr>
          <w:rFonts w:ascii="Times New Roman" w:hAnsi="Times New Roman" w:cs="Times New Roman"/>
          <w:sz w:val="28"/>
          <w:szCs w:val="28"/>
        </w:rPr>
        <w:t>жалпы</w:t>
      </w:r>
      <w:proofErr w:type="spellEnd"/>
      <w:r w:rsidRPr="00D07261">
        <w:rPr>
          <w:rFonts w:ascii="Times New Roman" w:hAnsi="Times New Roman" w:cs="Times New Roman"/>
          <w:sz w:val="28"/>
          <w:szCs w:val="28"/>
        </w:rPr>
        <w:t xml:space="preserve"> </w:t>
      </w:r>
      <w:proofErr w:type="spellStart"/>
      <w:r w:rsidRPr="00D07261">
        <w:rPr>
          <w:rFonts w:ascii="Times New Roman" w:hAnsi="Times New Roman" w:cs="Times New Roman"/>
          <w:sz w:val="28"/>
          <w:szCs w:val="28"/>
        </w:rPr>
        <w:t>санында</w:t>
      </w:r>
      <w:proofErr w:type="spellEnd"/>
      <w:r w:rsidRPr="00D07261">
        <w:rPr>
          <w:rFonts w:ascii="Times New Roman" w:hAnsi="Times New Roman" w:cs="Times New Roman"/>
          <w:sz w:val="28"/>
          <w:szCs w:val="28"/>
        </w:rPr>
        <w:t xml:space="preserve"> </w:t>
      </w:r>
      <w:r>
        <w:rPr>
          <w:rFonts w:ascii="Times New Roman" w:hAnsi="Times New Roman" w:cs="Times New Roman"/>
          <w:sz w:val="28"/>
          <w:szCs w:val="28"/>
        </w:rPr>
        <w:t xml:space="preserve">климакс </w:t>
      </w:r>
      <w:proofErr w:type="spellStart"/>
      <w:r>
        <w:rPr>
          <w:rFonts w:ascii="Times New Roman" w:hAnsi="Times New Roman" w:cs="Times New Roman"/>
          <w:sz w:val="28"/>
          <w:szCs w:val="28"/>
        </w:rPr>
        <w:t>башталуу</w:t>
      </w:r>
      <w:proofErr w:type="spellEnd"/>
      <w:r w:rsidRPr="00D07261">
        <w:rPr>
          <w:rFonts w:ascii="Times New Roman" w:hAnsi="Times New Roman" w:cs="Times New Roman"/>
          <w:sz w:val="28"/>
          <w:szCs w:val="28"/>
        </w:rPr>
        <w:t xml:space="preserve"> </w:t>
      </w:r>
      <w:proofErr w:type="spellStart"/>
      <w:r>
        <w:rPr>
          <w:rFonts w:ascii="Times New Roman" w:hAnsi="Times New Roman" w:cs="Times New Roman"/>
          <w:sz w:val="28"/>
          <w:szCs w:val="28"/>
        </w:rPr>
        <w:t>кураг</w:t>
      </w:r>
      <w:r w:rsidRPr="00D07261">
        <w:rPr>
          <w:rFonts w:ascii="Times New Roman" w:hAnsi="Times New Roman" w:cs="Times New Roman"/>
          <w:sz w:val="28"/>
          <w:szCs w:val="28"/>
        </w:rPr>
        <w:t>ындагы</w:t>
      </w:r>
      <w:proofErr w:type="spellEnd"/>
      <w:r w:rsidRPr="00D07261">
        <w:rPr>
          <w:rFonts w:ascii="Times New Roman" w:hAnsi="Times New Roman" w:cs="Times New Roman"/>
          <w:sz w:val="28"/>
          <w:szCs w:val="28"/>
        </w:rPr>
        <w:t xml:space="preserve"> </w:t>
      </w:r>
      <w:proofErr w:type="spellStart"/>
      <w:r w:rsidRPr="00D07261">
        <w:rPr>
          <w:rFonts w:ascii="Times New Roman" w:hAnsi="Times New Roman" w:cs="Times New Roman"/>
          <w:sz w:val="28"/>
          <w:szCs w:val="28"/>
        </w:rPr>
        <w:t>айыл</w:t>
      </w:r>
      <w:proofErr w:type="spellEnd"/>
      <w:r w:rsidRPr="00D07261">
        <w:rPr>
          <w:rFonts w:ascii="Times New Roman" w:hAnsi="Times New Roman" w:cs="Times New Roman"/>
          <w:sz w:val="28"/>
          <w:szCs w:val="28"/>
        </w:rPr>
        <w:t xml:space="preserve"> </w:t>
      </w:r>
      <w:proofErr w:type="spellStart"/>
      <w:r w:rsidRPr="00D07261">
        <w:rPr>
          <w:rFonts w:ascii="Times New Roman" w:hAnsi="Times New Roman" w:cs="Times New Roman"/>
          <w:sz w:val="28"/>
          <w:szCs w:val="28"/>
        </w:rPr>
        <w:t>жана</w:t>
      </w:r>
      <w:proofErr w:type="spellEnd"/>
      <w:r w:rsidRPr="00D07261">
        <w:rPr>
          <w:rFonts w:ascii="Times New Roman" w:hAnsi="Times New Roman" w:cs="Times New Roman"/>
          <w:sz w:val="28"/>
          <w:szCs w:val="28"/>
        </w:rPr>
        <w:t xml:space="preserve"> </w:t>
      </w:r>
      <w:proofErr w:type="spellStart"/>
      <w:r w:rsidRPr="00D07261">
        <w:rPr>
          <w:rFonts w:ascii="Times New Roman" w:hAnsi="Times New Roman" w:cs="Times New Roman"/>
          <w:sz w:val="28"/>
          <w:szCs w:val="28"/>
        </w:rPr>
        <w:t>шаар</w:t>
      </w:r>
      <w:proofErr w:type="spellEnd"/>
      <w:r w:rsidRPr="00D07261">
        <w:rPr>
          <w:rFonts w:ascii="Times New Roman" w:hAnsi="Times New Roman" w:cs="Times New Roman"/>
          <w:sz w:val="28"/>
          <w:szCs w:val="28"/>
        </w:rPr>
        <w:t xml:space="preserve"> </w:t>
      </w:r>
      <w:proofErr w:type="spellStart"/>
      <w:r w:rsidRPr="00D07261">
        <w:rPr>
          <w:rFonts w:ascii="Times New Roman" w:hAnsi="Times New Roman" w:cs="Times New Roman"/>
          <w:sz w:val="28"/>
          <w:szCs w:val="28"/>
        </w:rPr>
        <w:t>тургундарынын</w:t>
      </w:r>
      <w:proofErr w:type="spellEnd"/>
      <w:r w:rsidRPr="00D07261">
        <w:rPr>
          <w:rFonts w:ascii="Times New Roman" w:hAnsi="Times New Roman" w:cs="Times New Roman"/>
          <w:sz w:val="28"/>
          <w:szCs w:val="28"/>
        </w:rPr>
        <w:t xml:space="preserve"> </w:t>
      </w:r>
      <w:proofErr w:type="spellStart"/>
      <w:r w:rsidRPr="00D07261">
        <w:rPr>
          <w:rFonts w:ascii="Times New Roman" w:hAnsi="Times New Roman" w:cs="Times New Roman"/>
          <w:sz w:val="28"/>
          <w:szCs w:val="28"/>
        </w:rPr>
        <w:t>ортосунда</w:t>
      </w:r>
      <w:proofErr w:type="spellEnd"/>
      <w:r w:rsidRPr="00D07261">
        <w:rPr>
          <w:rFonts w:ascii="Times New Roman" w:hAnsi="Times New Roman" w:cs="Times New Roman"/>
          <w:sz w:val="28"/>
          <w:szCs w:val="28"/>
        </w:rPr>
        <w:t xml:space="preserve"> </w:t>
      </w:r>
      <w:proofErr w:type="spellStart"/>
      <w:r w:rsidRPr="00D07261">
        <w:rPr>
          <w:rFonts w:ascii="Times New Roman" w:hAnsi="Times New Roman" w:cs="Times New Roman"/>
          <w:sz w:val="28"/>
          <w:szCs w:val="28"/>
        </w:rPr>
        <w:t>олуттуу</w:t>
      </w:r>
      <w:proofErr w:type="spellEnd"/>
      <w:r w:rsidRPr="00D07261">
        <w:rPr>
          <w:rFonts w:ascii="Times New Roman" w:hAnsi="Times New Roman" w:cs="Times New Roman"/>
          <w:sz w:val="28"/>
          <w:szCs w:val="28"/>
        </w:rPr>
        <w:t xml:space="preserve"> </w:t>
      </w:r>
      <w:proofErr w:type="spellStart"/>
      <w:r w:rsidRPr="00D07261">
        <w:rPr>
          <w:rFonts w:ascii="Times New Roman" w:hAnsi="Times New Roman" w:cs="Times New Roman"/>
          <w:sz w:val="28"/>
          <w:szCs w:val="28"/>
        </w:rPr>
        <w:t>айырма</w:t>
      </w:r>
      <w:proofErr w:type="spellEnd"/>
      <w:r w:rsidRPr="00D07261">
        <w:rPr>
          <w:rFonts w:ascii="Times New Roman" w:hAnsi="Times New Roman" w:cs="Times New Roman"/>
          <w:sz w:val="28"/>
          <w:szCs w:val="28"/>
        </w:rPr>
        <w:t xml:space="preserve"> жок; </w:t>
      </w:r>
      <w:proofErr w:type="spellStart"/>
      <w:r w:rsidRPr="00D07261">
        <w:rPr>
          <w:rFonts w:ascii="Times New Roman" w:hAnsi="Times New Roman" w:cs="Times New Roman"/>
          <w:sz w:val="28"/>
          <w:szCs w:val="28"/>
        </w:rPr>
        <w:t>Өлкөнүн</w:t>
      </w:r>
      <w:proofErr w:type="spellEnd"/>
      <w:r w:rsidRPr="00D07261">
        <w:rPr>
          <w:rFonts w:ascii="Times New Roman" w:hAnsi="Times New Roman" w:cs="Times New Roman"/>
          <w:sz w:val="28"/>
          <w:szCs w:val="28"/>
        </w:rPr>
        <w:t xml:space="preserve"> </w:t>
      </w:r>
      <w:proofErr w:type="spellStart"/>
      <w:r w:rsidRPr="00D07261">
        <w:rPr>
          <w:rFonts w:ascii="Times New Roman" w:hAnsi="Times New Roman" w:cs="Times New Roman"/>
          <w:sz w:val="28"/>
          <w:szCs w:val="28"/>
        </w:rPr>
        <w:t>түштүгүндө</w:t>
      </w:r>
      <w:proofErr w:type="spellEnd"/>
      <w:r w:rsidRPr="00D07261">
        <w:rPr>
          <w:rFonts w:ascii="Times New Roman" w:hAnsi="Times New Roman" w:cs="Times New Roman"/>
          <w:sz w:val="28"/>
          <w:szCs w:val="28"/>
        </w:rPr>
        <w:t xml:space="preserve"> </w:t>
      </w:r>
      <w:proofErr w:type="spellStart"/>
      <w:r w:rsidRPr="00D07261">
        <w:rPr>
          <w:rFonts w:ascii="Times New Roman" w:hAnsi="Times New Roman" w:cs="Times New Roman"/>
          <w:sz w:val="28"/>
          <w:szCs w:val="28"/>
        </w:rPr>
        <w:t>жашаган</w:t>
      </w:r>
      <w:proofErr w:type="spellEnd"/>
      <w:r w:rsidRPr="00D07261">
        <w:rPr>
          <w:rFonts w:ascii="Times New Roman" w:hAnsi="Times New Roman" w:cs="Times New Roman"/>
          <w:sz w:val="28"/>
          <w:szCs w:val="28"/>
        </w:rPr>
        <w:t xml:space="preserve"> </w:t>
      </w:r>
      <w:proofErr w:type="spellStart"/>
      <w:r w:rsidRPr="00D07261">
        <w:rPr>
          <w:rFonts w:ascii="Times New Roman" w:hAnsi="Times New Roman" w:cs="Times New Roman"/>
          <w:sz w:val="28"/>
          <w:szCs w:val="28"/>
        </w:rPr>
        <w:t>аялдарда</w:t>
      </w:r>
      <w:proofErr w:type="spellEnd"/>
      <w:r w:rsidRPr="00D07261">
        <w:rPr>
          <w:rFonts w:ascii="Times New Roman" w:hAnsi="Times New Roman" w:cs="Times New Roman"/>
          <w:sz w:val="28"/>
          <w:szCs w:val="28"/>
        </w:rPr>
        <w:t xml:space="preserve"> </w:t>
      </w:r>
      <w:proofErr w:type="spellStart"/>
      <w:r w:rsidRPr="00D07261">
        <w:rPr>
          <w:rFonts w:ascii="Times New Roman" w:hAnsi="Times New Roman" w:cs="Times New Roman"/>
          <w:sz w:val="28"/>
          <w:szCs w:val="28"/>
        </w:rPr>
        <w:t>климакстын</w:t>
      </w:r>
      <w:proofErr w:type="spellEnd"/>
      <w:r w:rsidRPr="00D07261">
        <w:rPr>
          <w:rFonts w:ascii="Times New Roman" w:hAnsi="Times New Roman" w:cs="Times New Roman"/>
          <w:sz w:val="28"/>
          <w:szCs w:val="28"/>
        </w:rPr>
        <w:t xml:space="preserve"> </w:t>
      </w:r>
      <w:proofErr w:type="spellStart"/>
      <w:r w:rsidRPr="00D07261">
        <w:rPr>
          <w:rFonts w:ascii="Times New Roman" w:hAnsi="Times New Roman" w:cs="Times New Roman"/>
          <w:sz w:val="28"/>
          <w:szCs w:val="28"/>
        </w:rPr>
        <w:t>симптомдору</w:t>
      </w:r>
      <w:proofErr w:type="spellEnd"/>
      <w:r w:rsidRPr="00D07261">
        <w:rPr>
          <w:rFonts w:ascii="Times New Roman" w:hAnsi="Times New Roman" w:cs="Times New Roman"/>
          <w:sz w:val="28"/>
          <w:szCs w:val="28"/>
        </w:rPr>
        <w:t xml:space="preserve"> </w:t>
      </w:r>
      <w:proofErr w:type="spellStart"/>
      <w:r w:rsidRPr="00D07261">
        <w:rPr>
          <w:rFonts w:ascii="Times New Roman" w:hAnsi="Times New Roman" w:cs="Times New Roman"/>
          <w:sz w:val="28"/>
          <w:szCs w:val="28"/>
        </w:rPr>
        <w:t>эртерээк</w:t>
      </w:r>
      <w:proofErr w:type="spellEnd"/>
      <w:r w:rsidRPr="00D07261">
        <w:rPr>
          <w:rFonts w:ascii="Times New Roman" w:hAnsi="Times New Roman" w:cs="Times New Roman"/>
          <w:sz w:val="28"/>
          <w:szCs w:val="28"/>
        </w:rPr>
        <w:t xml:space="preserve"> </w:t>
      </w:r>
      <w:proofErr w:type="spellStart"/>
      <w:r w:rsidRPr="00D07261">
        <w:rPr>
          <w:rFonts w:ascii="Times New Roman" w:hAnsi="Times New Roman" w:cs="Times New Roman"/>
          <w:sz w:val="28"/>
          <w:szCs w:val="28"/>
        </w:rPr>
        <w:t>башталат</w:t>
      </w:r>
      <w:proofErr w:type="spellEnd"/>
      <w:r w:rsidRPr="00D07261">
        <w:rPr>
          <w:rFonts w:ascii="Times New Roman" w:hAnsi="Times New Roman" w:cs="Times New Roman"/>
          <w:sz w:val="28"/>
          <w:szCs w:val="28"/>
        </w:rPr>
        <w:t xml:space="preserve"> </w:t>
      </w:r>
      <w:proofErr w:type="spellStart"/>
      <w:r w:rsidRPr="00D07261">
        <w:rPr>
          <w:rFonts w:ascii="Times New Roman" w:hAnsi="Times New Roman" w:cs="Times New Roman"/>
          <w:sz w:val="28"/>
          <w:szCs w:val="28"/>
        </w:rPr>
        <w:t>жана</w:t>
      </w:r>
      <w:proofErr w:type="spellEnd"/>
      <w:r w:rsidRPr="00D07261">
        <w:rPr>
          <w:rFonts w:ascii="Times New Roman" w:hAnsi="Times New Roman" w:cs="Times New Roman"/>
          <w:sz w:val="28"/>
          <w:szCs w:val="28"/>
        </w:rPr>
        <w:t xml:space="preserve"> </w:t>
      </w:r>
      <w:proofErr w:type="spellStart"/>
      <w:r w:rsidRPr="00D07261">
        <w:rPr>
          <w:rFonts w:ascii="Times New Roman" w:hAnsi="Times New Roman" w:cs="Times New Roman"/>
          <w:sz w:val="28"/>
          <w:szCs w:val="28"/>
        </w:rPr>
        <w:t>көбүнчө</w:t>
      </w:r>
      <w:proofErr w:type="spellEnd"/>
      <w:r w:rsidRPr="00D07261">
        <w:rPr>
          <w:rFonts w:ascii="Times New Roman" w:hAnsi="Times New Roman" w:cs="Times New Roman"/>
          <w:sz w:val="28"/>
          <w:szCs w:val="28"/>
        </w:rPr>
        <w:t xml:space="preserve"> </w:t>
      </w:r>
      <w:proofErr w:type="spellStart"/>
      <w:r w:rsidRPr="00D07261">
        <w:rPr>
          <w:rFonts w:ascii="Times New Roman" w:hAnsi="Times New Roman" w:cs="Times New Roman"/>
          <w:sz w:val="28"/>
          <w:szCs w:val="28"/>
        </w:rPr>
        <w:t>патологиялык</w:t>
      </w:r>
      <w:proofErr w:type="spellEnd"/>
      <w:r w:rsidRPr="00D07261">
        <w:rPr>
          <w:rFonts w:ascii="Times New Roman" w:hAnsi="Times New Roman" w:cs="Times New Roman"/>
          <w:sz w:val="28"/>
          <w:szCs w:val="28"/>
        </w:rPr>
        <w:t xml:space="preserve"> курс </w:t>
      </w:r>
      <w:proofErr w:type="spellStart"/>
      <w:r w:rsidRPr="00D07261">
        <w:rPr>
          <w:rFonts w:ascii="Times New Roman" w:hAnsi="Times New Roman" w:cs="Times New Roman"/>
          <w:sz w:val="28"/>
          <w:szCs w:val="28"/>
        </w:rPr>
        <w:t>өнүгөт</w:t>
      </w:r>
      <w:proofErr w:type="spellEnd"/>
      <w:r w:rsidRPr="00D07261">
        <w:rPr>
          <w:rFonts w:ascii="Times New Roman" w:hAnsi="Times New Roman" w:cs="Times New Roman"/>
          <w:sz w:val="28"/>
          <w:szCs w:val="28"/>
        </w:rPr>
        <w:t>.</w:t>
      </w:r>
      <w:r w:rsidR="007D4643" w:rsidRPr="007D4643">
        <w:t xml:space="preserve"> </w:t>
      </w:r>
      <w:proofErr w:type="spellStart"/>
      <w:r w:rsidR="007D4643" w:rsidRPr="007D4643">
        <w:rPr>
          <w:rFonts w:ascii="Times New Roman" w:hAnsi="Times New Roman" w:cs="Times New Roman"/>
          <w:sz w:val="28"/>
          <w:szCs w:val="28"/>
        </w:rPr>
        <w:t>Климактерикалык</w:t>
      </w:r>
      <w:proofErr w:type="spellEnd"/>
      <w:r w:rsidR="007D4643" w:rsidRPr="007D4643">
        <w:rPr>
          <w:rFonts w:ascii="Times New Roman" w:hAnsi="Times New Roman" w:cs="Times New Roman"/>
          <w:sz w:val="28"/>
          <w:szCs w:val="28"/>
        </w:rPr>
        <w:t xml:space="preserve"> </w:t>
      </w:r>
      <w:proofErr w:type="spellStart"/>
      <w:r w:rsidR="007D4643" w:rsidRPr="007D4643">
        <w:rPr>
          <w:rFonts w:ascii="Times New Roman" w:hAnsi="Times New Roman" w:cs="Times New Roman"/>
          <w:sz w:val="28"/>
          <w:szCs w:val="28"/>
        </w:rPr>
        <w:t>синдромдун</w:t>
      </w:r>
      <w:proofErr w:type="spellEnd"/>
      <w:r w:rsidR="007D4643" w:rsidRPr="007D4643">
        <w:rPr>
          <w:rFonts w:ascii="Times New Roman" w:hAnsi="Times New Roman" w:cs="Times New Roman"/>
          <w:sz w:val="28"/>
          <w:szCs w:val="28"/>
        </w:rPr>
        <w:t xml:space="preserve"> </w:t>
      </w:r>
      <w:proofErr w:type="spellStart"/>
      <w:r w:rsidR="007D4643" w:rsidRPr="007D4643">
        <w:rPr>
          <w:rFonts w:ascii="Times New Roman" w:hAnsi="Times New Roman" w:cs="Times New Roman"/>
          <w:sz w:val="28"/>
          <w:szCs w:val="28"/>
        </w:rPr>
        <w:t>структурасында</w:t>
      </w:r>
      <w:proofErr w:type="spellEnd"/>
      <w:r w:rsidR="007D4643" w:rsidRPr="007D4643">
        <w:rPr>
          <w:rFonts w:ascii="Times New Roman" w:hAnsi="Times New Roman" w:cs="Times New Roman"/>
          <w:sz w:val="28"/>
          <w:szCs w:val="28"/>
        </w:rPr>
        <w:t xml:space="preserve"> </w:t>
      </w:r>
      <w:proofErr w:type="spellStart"/>
      <w:r w:rsidR="007D4643" w:rsidRPr="007D4643">
        <w:rPr>
          <w:rFonts w:ascii="Times New Roman" w:hAnsi="Times New Roman" w:cs="Times New Roman"/>
          <w:sz w:val="28"/>
          <w:szCs w:val="28"/>
        </w:rPr>
        <w:t>айыл</w:t>
      </w:r>
      <w:proofErr w:type="spellEnd"/>
      <w:r w:rsidR="007D4643" w:rsidRPr="007D4643">
        <w:rPr>
          <w:rFonts w:ascii="Times New Roman" w:hAnsi="Times New Roman" w:cs="Times New Roman"/>
          <w:sz w:val="28"/>
          <w:szCs w:val="28"/>
        </w:rPr>
        <w:t xml:space="preserve"> </w:t>
      </w:r>
      <w:proofErr w:type="spellStart"/>
      <w:r w:rsidR="007D4643" w:rsidRPr="007D4643">
        <w:rPr>
          <w:rFonts w:ascii="Times New Roman" w:hAnsi="Times New Roman" w:cs="Times New Roman"/>
          <w:sz w:val="28"/>
          <w:szCs w:val="28"/>
        </w:rPr>
        <w:t>жеринде</w:t>
      </w:r>
      <w:proofErr w:type="spellEnd"/>
      <w:r w:rsidR="007D4643" w:rsidRPr="007D4643">
        <w:rPr>
          <w:rFonts w:ascii="Times New Roman" w:hAnsi="Times New Roman" w:cs="Times New Roman"/>
          <w:sz w:val="28"/>
          <w:szCs w:val="28"/>
        </w:rPr>
        <w:t xml:space="preserve"> </w:t>
      </w:r>
      <w:proofErr w:type="spellStart"/>
      <w:r w:rsidR="007D4643" w:rsidRPr="007D4643">
        <w:rPr>
          <w:rFonts w:ascii="Times New Roman" w:hAnsi="Times New Roman" w:cs="Times New Roman"/>
          <w:sz w:val="28"/>
          <w:szCs w:val="28"/>
        </w:rPr>
        <w:t>жашагандардын</w:t>
      </w:r>
      <w:proofErr w:type="spellEnd"/>
      <w:r w:rsidR="007D4643" w:rsidRPr="007D4643">
        <w:rPr>
          <w:rFonts w:ascii="Times New Roman" w:hAnsi="Times New Roman" w:cs="Times New Roman"/>
          <w:sz w:val="28"/>
          <w:szCs w:val="28"/>
        </w:rPr>
        <w:t xml:space="preserve"> </w:t>
      </w:r>
      <w:proofErr w:type="spellStart"/>
      <w:r w:rsidR="007D4643" w:rsidRPr="007D4643">
        <w:rPr>
          <w:rFonts w:ascii="Times New Roman" w:hAnsi="Times New Roman" w:cs="Times New Roman"/>
          <w:sz w:val="28"/>
          <w:szCs w:val="28"/>
        </w:rPr>
        <w:t>арасында</w:t>
      </w:r>
      <w:proofErr w:type="spellEnd"/>
      <w:r w:rsidR="007D4643" w:rsidRPr="007D4643">
        <w:rPr>
          <w:rFonts w:ascii="Times New Roman" w:hAnsi="Times New Roman" w:cs="Times New Roman"/>
          <w:sz w:val="28"/>
          <w:szCs w:val="28"/>
        </w:rPr>
        <w:t xml:space="preserve"> </w:t>
      </w:r>
      <w:proofErr w:type="spellStart"/>
      <w:r w:rsidR="007D4643" w:rsidRPr="007D4643">
        <w:rPr>
          <w:rFonts w:ascii="Times New Roman" w:hAnsi="Times New Roman" w:cs="Times New Roman"/>
          <w:sz w:val="28"/>
          <w:szCs w:val="28"/>
        </w:rPr>
        <w:t>менопаузанын</w:t>
      </w:r>
      <w:proofErr w:type="spellEnd"/>
      <w:r w:rsidR="007D4643" w:rsidRPr="007D4643">
        <w:rPr>
          <w:rFonts w:ascii="Times New Roman" w:hAnsi="Times New Roman" w:cs="Times New Roman"/>
          <w:sz w:val="28"/>
          <w:szCs w:val="28"/>
        </w:rPr>
        <w:t xml:space="preserve"> </w:t>
      </w:r>
      <w:proofErr w:type="spellStart"/>
      <w:r w:rsidR="007D4643" w:rsidRPr="007D4643">
        <w:rPr>
          <w:rFonts w:ascii="Times New Roman" w:hAnsi="Times New Roman" w:cs="Times New Roman"/>
          <w:sz w:val="28"/>
          <w:szCs w:val="28"/>
        </w:rPr>
        <w:t>оор</w:t>
      </w:r>
      <w:proofErr w:type="spellEnd"/>
      <w:r w:rsidR="007D4643" w:rsidRPr="007D4643">
        <w:rPr>
          <w:rFonts w:ascii="Times New Roman" w:hAnsi="Times New Roman" w:cs="Times New Roman"/>
          <w:sz w:val="28"/>
          <w:szCs w:val="28"/>
        </w:rPr>
        <w:t xml:space="preserve"> </w:t>
      </w:r>
      <w:proofErr w:type="spellStart"/>
      <w:r w:rsidR="00F40EDA">
        <w:rPr>
          <w:rFonts w:ascii="Times New Roman" w:hAnsi="Times New Roman" w:cs="Times New Roman"/>
          <w:sz w:val="28"/>
          <w:szCs w:val="28"/>
        </w:rPr>
        <w:t>жүр</w:t>
      </w:r>
      <w:r w:rsidR="007D4643" w:rsidRPr="007D4643">
        <w:rPr>
          <w:rFonts w:ascii="Times New Roman" w:hAnsi="Times New Roman" w:cs="Times New Roman"/>
          <w:sz w:val="28"/>
          <w:szCs w:val="28"/>
        </w:rPr>
        <w:t>үшү</w:t>
      </w:r>
      <w:proofErr w:type="spellEnd"/>
      <w:r w:rsidR="007D4643" w:rsidRPr="007D4643">
        <w:rPr>
          <w:rFonts w:ascii="Times New Roman" w:hAnsi="Times New Roman" w:cs="Times New Roman"/>
          <w:sz w:val="28"/>
          <w:szCs w:val="28"/>
        </w:rPr>
        <w:t xml:space="preserve"> </w:t>
      </w:r>
      <w:proofErr w:type="spellStart"/>
      <w:r w:rsidR="007D4643" w:rsidRPr="007D4643">
        <w:rPr>
          <w:rFonts w:ascii="Times New Roman" w:hAnsi="Times New Roman" w:cs="Times New Roman"/>
          <w:sz w:val="28"/>
          <w:szCs w:val="28"/>
        </w:rPr>
        <w:t>олуттуу</w:t>
      </w:r>
      <w:proofErr w:type="spellEnd"/>
      <w:r w:rsidR="007D4643" w:rsidRPr="007D4643">
        <w:rPr>
          <w:rFonts w:ascii="Times New Roman" w:hAnsi="Times New Roman" w:cs="Times New Roman"/>
          <w:sz w:val="28"/>
          <w:szCs w:val="28"/>
        </w:rPr>
        <w:t xml:space="preserve"> </w:t>
      </w:r>
      <w:proofErr w:type="spellStart"/>
      <w:r w:rsidR="007D4643" w:rsidRPr="007D4643">
        <w:rPr>
          <w:rFonts w:ascii="Times New Roman" w:hAnsi="Times New Roman" w:cs="Times New Roman"/>
          <w:sz w:val="28"/>
          <w:szCs w:val="28"/>
        </w:rPr>
        <w:t>орунду</w:t>
      </w:r>
      <w:proofErr w:type="spellEnd"/>
      <w:r w:rsidR="007D4643" w:rsidRPr="007D4643">
        <w:rPr>
          <w:rFonts w:ascii="Times New Roman" w:hAnsi="Times New Roman" w:cs="Times New Roman"/>
          <w:sz w:val="28"/>
          <w:szCs w:val="28"/>
        </w:rPr>
        <w:t xml:space="preserve"> </w:t>
      </w:r>
      <w:proofErr w:type="spellStart"/>
      <w:r w:rsidR="007D4643" w:rsidRPr="007D4643">
        <w:rPr>
          <w:rFonts w:ascii="Times New Roman" w:hAnsi="Times New Roman" w:cs="Times New Roman"/>
          <w:sz w:val="28"/>
          <w:szCs w:val="28"/>
        </w:rPr>
        <w:t>ээлейт</w:t>
      </w:r>
      <w:proofErr w:type="spellEnd"/>
      <w:r w:rsidR="007D4643" w:rsidRPr="007D4643">
        <w:rPr>
          <w:rFonts w:ascii="Times New Roman" w:hAnsi="Times New Roman" w:cs="Times New Roman"/>
          <w:sz w:val="28"/>
          <w:szCs w:val="28"/>
        </w:rPr>
        <w:t xml:space="preserve">, </w:t>
      </w:r>
      <w:proofErr w:type="spellStart"/>
      <w:r w:rsidR="007D4643" w:rsidRPr="007D4643">
        <w:rPr>
          <w:rFonts w:ascii="Times New Roman" w:hAnsi="Times New Roman" w:cs="Times New Roman"/>
          <w:sz w:val="28"/>
          <w:szCs w:val="28"/>
        </w:rPr>
        <w:t>түзүмдө</w:t>
      </w:r>
      <w:proofErr w:type="spellEnd"/>
      <w:r w:rsidR="007D4643" w:rsidRPr="007D4643">
        <w:rPr>
          <w:rFonts w:ascii="Times New Roman" w:hAnsi="Times New Roman" w:cs="Times New Roman"/>
          <w:sz w:val="28"/>
          <w:szCs w:val="28"/>
        </w:rPr>
        <w:t xml:space="preserve"> </w:t>
      </w:r>
      <w:proofErr w:type="spellStart"/>
      <w:r w:rsidR="007D4643" w:rsidRPr="007D4643">
        <w:rPr>
          <w:rFonts w:ascii="Times New Roman" w:hAnsi="Times New Roman" w:cs="Times New Roman"/>
          <w:sz w:val="28"/>
          <w:szCs w:val="28"/>
        </w:rPr>
        <w:t>орточо</w:t>
      </w:r>
      <w:proofErr w:type="spellEnd"/>
      <w:r w:rsidR="007D4643" w:rsidRPr="007D4643">
        <w:rPr>
          <w:rFonts w:ascii="Times New Roman" w:hAnsi="Times New Roman" w:cs="Times New Roman"/>
          <w:sz w:val="28"/>
          <w:szCs w:val="28"/>
        </w:rPr>
        <w:t xml:space="preserve"> </w:t>
      </w:r>
      <w:proofErr w:type="spellStart"/>
      <w:r w:rsidR="007D4643" w:rsidRPr="007D4643">
        <w:rPr>
          <w:rFonts w:ascii="Times New Roman" w:hAnsi="Times New Roman" w:cs="Times New Roman"/>
          <w:sz w:val="28"/>
          <w:szCs w:val="28"/>
        </w:rPr>
        <w:t>жана</w:t>
      </w:r>
      <w:proofErr w:type="spellEnd"/>
      <w:r w:rsidR="007D4643" w:rsidRPr="007D4643">
        <w:rPr>
          <w:rFonts w:ascii="Times New Roman" w:hAnsi="Times New Roman" w:cs="Times New Roman"/>
          <w:sz w:val="28"/>
          <w:szCs w:val="28"/>
        </w:rPr>
        <w:t xml:space="preserve"> </w:t>
      </w:r>
      <w:proofErr w:type="spellStart"/>
      <w:r w:rsidR="007D4643" w:rsidRPr="007D4643">
        <w:rPr>
          <w:rFonts w:ascii="Times New Roman" w:hAnsi="Times New Roman" w:cs="Times New Roman"/>
          <w:sz w:val="28"/>
          <w:szCs w:val="28"/>
        </w:rPr>
        <w:t>оор</w:t>
      </w:r>
      <w:proofErr w:type="spellEnd"/>
      <w:r w:rsidR="007D4643" w:rsidRPr="007D4643">
        <w:rPr>
          <w:rFonts w:ascii="Times New Roman" w:hAnsi="Times New Roman" w:cs="Times New Roman"/>
          <w:sz w:val="28"/>
          <w:szCs w:val="28"/>
        </w:rPr>
        <w:t xml:space="preserve"> </w:t>
      </w:r>
      <w:proofErr w:type="spellStart"/>
      <w:r w:rsidR="007D4643" w:rsidRPr="007D4643">
        <w:rPr>
          <w:rFonts w:ascii="Times New Roman" w:hAnsi="Times New Roman" w:cs="Times New Roman"/>
          <w:sz w:val="28"/>
          <w:szCs w:val="28"/>
        </w:rPr>
        <w:t>формалар</w:t>
      </w:r>
      <w:proofErr w:type="spellEnd"/>
      <w:r w:rsidR="007D4643" w:rsidRPr="007D4643">
        <w:rPr>
          <w:rFonts w:ascii="Times New Roman" w:hAnsi="Times New Roman" w:cs="Times New Roman"/>
          <w:sz w:val="28"/>
          <w:szCs w:val="28"/>
        </w:rPr>
        <w:t xml:space="preserve">, </w:t>
      </w:r>
      <w:proofErr w:type="spellStart"/>
      <w:r w:rsidR="007D4643" w:rsidRPr="007D4643">
        <w:rPr>
          <w:rFonts w:ascii="Times New Roman" w:hAnsi="Times New Roman" w:cs="Times New Roman"/>
          <w:sz w:val="28"/>
          <w:szCs w:val="28"/>
        </w:rPr>
        <w:t>шаар</w:t>
      </w:r>
      <w:proofErr w:type="spellEnd"/>
      <w:r w:rsidR="007D4643" w:rsidRPr="007D4643">
        <w:rPr>
          <w:rFonts w:ascii="Times New Roman" w:hAnsi="Times New Roman" w:cs="Times New Roman"/>
          <w:sz w:val="28"/>
          <w:szCs w:val="28"/>
        </w:rPr>
        <w:t xml:space="preserve"> </w:t>
      </w:r>
      <w:proofErr w:type="spellStart"/>
      <w:r w:rsidR="007D4643" w:rsidRPr="007D4643">
        <w:rPr>
          <w:rFonts w:ascii="Times New Roman" w:hAnsi="Times New Roman" w:cs="Times New Roman"/>
          <w:sz w:val="28"/>
          <w:szCs w:val="28"/>
        </w:rPr>
        <w:t>тургундарынын</w:t>
      </w:r>
      <w:proofErr w:type="spellEnd"/>
      <w:r w:rsidR="007D4643" w:rsidRPr="007D4643">
        <w:rPr>
          <w:rFonts w:ascii="Times New Roman" w:hAnsi="Times New Roman" w:cs="Times New Roman"/>
          <w:sz w:val="28"/>
          <w:szCs w:val="28"/>
        </w:rPr>
        <w:t xml:space="preserve"> </w:t>
      </w:r>
      <w:proofErr w:type="spellStart"/>
      <w:r w:rsidR="007D4643" w:rsidRPr="007D4643">
        <w:rPr>
          <w:rFonts w:ascii="Times New Roman" w:hAnsi="Times New Roman" w:cs="Times New Roman"/>
          <w:sz w:val="28"/>
          <w:szCs w:val="28"/>
        </w:rPr>
        <w:t>арасында</w:t>
      </w:r>
      <w:proofErr w:type="spellEnd"/>
      <w:r w:rsidR="007D4643" w:rsidRPr="007D4643">
        <w:rPr>
          <w:rFonts w:ascii="Times New Roman" w:hAnsi="Times New Roman" w:cs="Times New Roman"/>
          <w:sz w:val="28"/>
          <w:szCs w:val="28"/>
        </w:rPr>
        <w:t xml:space="preserve"> - </w:t>
      </w:r>
      <w:proofErr w:type="spellStart"/>
      <w:r w:rsidR="007D4643" w:rsidRPr="007D4643">
        <w:rPr>
          <w:rFonts w:ascii="Times New Roman" w:hAnsi="Times New Roman" w:cs="Times New Roman"/>
          <w:sz w:val="28"/>
          <w:szCs w:val="28"/>
        </w:rPr>
        <w:t>жеңил</w:t>
      </w:r>
      <w:proofErr w:type="spellEnd"/>
      <w:r w:rsidR="007D4643" w:rsidRPr="007D4643">
        <w:rPr>
          <w:rFonts w:ascii="Times New Roman" w:hAnsi="Times New Roman" w:cs="Times New Roman"/>
          <w:sz w:val="28"/>
          <w:szCs w:val="28"/>
        </w:rPr>
        <w:t xml:space="preserve"> </w:t>
      </w:r>
      <w:proofErr w:type="spellStart"/>
      <w:r w:rsidR="007D4643" w:rsidRPr="007D4643">
        <w:rPr>
          <w:rFonts w:ascii="Times New Roman" w:hAnsi="Times New Roman" w:cs="Times New Roman"/>
          <w:sz w:val="28"/>
          <w:szCs w:val="28"/>
        </w:rPr>
        <w:t>жана</w:t>
      </w:r>
      <w:proofErr w:type="spellEnd"/>
      <w:r w:rsidR="007D4643" w:rsidRPr="007D4643">
        <w:rPr>
          <w:rFonts w:ascii="Times New Roman" w:hAnsi="Times New Roman" w:cs="Times New Roman"/>
          <w:sz w:val="28"/>
          <w:szCs w:val="28"/>
        </w:rPr>
        <w:t xml:space="preserve"> </w:t>
      </w:r>
      <w:proofErr w:type="spellStart"/>
      <w:r w:rsidR="007D4643" w:rsidRPr="007D4643">
        <w:rPr>
          <w:rFonts w:ascii="Times New Roman" w:hAnsi="Times New Roman" w:cs="Times New Roman"/>
          <w:sz w:val="28"/>
          <w:szCs w:val="28"/>
        </w:rPr>
        <w:t>орточо</w:t>
      </w:r>
      <w:proofErr w:type="spellEnd"/>
      <w:r w:rsidR="007D4643" w:rsidRPr="007D4643">
        <w:rPr>
          <w:rFonts w:ascii="Times New Roman" w:hAnsi="Times New Roman" w:cs="Times New Roman"/>
          <w:sz w:val="28"/>
          <w:szCs w:val="28"/>
        </w:rPr>
        <w:t xml:space="preserve"> </w:t>
      </w:r>
      <w:proofErr w:type="spellStart"/>
      <w:r w:rsidR="007D4643" w:rsidRPr="007D4643">
        <w:rPr>
          <w:rFonts w:ascii="Times New Roman" w:hAnsi="Times New Roman" w:cs="Times New Roman"/>
          <w:sz w:val="28"/>
          <w:szCs w:val="28"/>
        </w:rPr>
        <w:t>формалар</w:t>
      </w:r>
      <w:r w:rsidR="007D4643">
        <w:rPr>
          <w:rFonts w:ascii="Times New Roman" w:hAnsi="Times New Roman" w:cs="Times New Roman"/>
          <w:sz w:val="28"/>
          <w:szCs w:val="28"/>
        </w:rPr>
        <w:t>ы</w:t>
      </w:r>
      <w:proofErr w:type="spellEnd"/>
      <w:r w:rsidR="007D4643" w:rsidRPr="007D4643">
        <w:rPr>
          <w:rFonts w:ascii="Times New Roman" w:hAnsi="Times New Roman" w:cs="Times New Roman"/>
          <w:sz w:val="28"/>
          <w:szCs w:val="28"/>
        </w:rPr>
        <w:t xml:space="preserve"> </w:t>
      </w:r>
      <w:proofErr w:type="spellStart"/>
      <w:r w:rsidR="007D4643" w:rsidRPr="007D4643">
        <w:rPr>
          <w:rFonts w:ascii="Times New Roman" w:hAnsi="Times New Roman" w:cs="Times New Roman"/>
          <w:sz w:val="28"/>
          <w:szCs w:val="28"/>
        </w:rPr>
        <w:t>басымдуулук</w:t>
      </w:r>
      <w:proofErr w:type="spellEnd"/>
      <w:r w:rsidR="007D4643" w:rsidRPr="007D4643">
        <w:rPr>
          <w:rFonts w:ascii="Times New Roman" w:hAnsi="Times New Roman" w:cs="Times New Roman"/>
          <w:sz w:val="28"/>
          <w:szCs w:val="28"/>
        </w:rPr>
        <w:t xml:space="preserve"> </w:t>
      </w:r>
      <w:proofErr w:type="spellStart"/>
      <w:r w:rsidR="007D4643" w:rsidRPr="007D4643">
        <w:rPr>
          <w:rFonts w:ascii="Times New Roman" w:hAnsi="Times New Roman" w:cs="Times New Roman"/>
          <w:sz w:val="28"/>
          <w:szCs w:val="28"/>
        </w:rPr>
        <w:t>кылат</w:t>
      </w:r>
      <w:proofErr w:type="spellEnd"/>
      <w:r w:rsidR="007D4643" w:rsidRPr="007D4643">
        <w:rPr>
          <w:rFonts w:ascii="Times New Roman" w:hAnsi="Times New Roman" w:cs="Times New Roman"/>
          <w:sz w:val="28"/>
          <w:szCs w:val="28"/>
        </w:rPr>
        <w:t>.</w:t>
      </w:r>
    </w:p>
    <w:p w14:paraId="25E7BBD7" w14:textId="35D029EF" w:rsidR="00BE0FE7" w:rsidRDefault="00BE0FE7" w:rsidP="001B4335">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BE0FE7">
        <w:rPr>
          <w:rFonts w:ascii="Times New Roman" w:hAnsi="Times New Roman" w:cs="Times New Roman"/>
          <w:sz w:val="28"/>
          <w:szCs w:val="28"/>
        </w:rPr>
        <w:t>Когнитивдик</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жана</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психосоциалдык</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бузулуулар</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психоэмоционалдык</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бузулуулар</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жана</w:t>
      </w:r>
      <w:proofErr w:type="spellEnd"/>
      <w:r w:rsidRPr="00BE0FE7">
        <w:rPr>
          <w:rFonts w:ascii="Times New Roman" w:hAnsi="Times New Roman" w:cs="Times New Roman"/>
          <w:sz w:val="28"/>
          <w:szCs w:val="28"/>
        </w:rPr>
        <w:t xml:space="preserve"> ар </w:t>
      </w:r>
      <w:proofErr w:type="spellStart"/>
      <w:r w:rsidRPr="00BE0FE7">
        <w:rPr>
          <w:rFonts w:ascii="Times New Roman" w:hAnsi="Times New Roman" w:cs="Times New Roman"/>
          <w:sz w:val="28"/>
          <w:szCs w:val="28"/>
        </w:rPr>
        <w:t>кандай</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эмоционалдык</w:t>
      </w:r>
      <w:r>
        <w:rPr>
          <w:rFonts w:ascii="Times New Roman" w:hAnsi="Times New Roman" w:cs="Times New Roman"/>
          <w:sz w:val="28"/>
          <w:szCs w:val="28"/>
        </w:rPr>
        <w:t>-</w:t>
      </w:r>
      <w:r w:rsidRPr="00BE0FE7">
        <w:rPr>
          <w:rFonts w:ascii="Times New Roman" w:hAnsi="Times New Roman" w:cs="Times New Roman"/>
          <w:sz w:val="28"/>
          <w:szCs w:val="28"/>
        </w:rPr>
        <w:t>аффективдүү</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синдромдордун</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болушу</w:t>
      </w:r>
      <w:proofErr w:type="spellEnd"/>
      <w:r w:rsidRPr="00BE0FE7">
        <w:rPr>
          <w:rFonts w:ascii="Times New Roman" w:hAnsi="Times New Roman" w:cs="Times New Roman"/>
          <w:sz w:val="28"/>
          <w:szCs w:val="28"/>
        </w:rPr>
        <w:t xml:space="preserve"> Кыргыз </w:t>
      </w:r>
      <w:proofErr w:type="spellStart"/>
      <w:r w:rsidRPr="00BE0FE7">
        <w:rPr>
          <w:rFonts w:ascii="Times New Roman" w:hAnsi="Times New Roman" w:cs="Times New Roman"/>
          <w:sz w:val="28"/>
          <w:szCs w:val="28"/>
        </w:rPr>
        <w:t>Республикасынын</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аялдарындагы</w:t>
      </w:r>
      <w:proofErr w:type="spellEnd"/>
      <w:r w:rsidRPr="00BE0FE7">
        <w:rPr>
          <w:rFonts w:ascii="Times New Roman" w:hAnsi="Times New Roman" w:cs="Times New Roman"/>
          <w:sz w:val="28"/>
          <w:szCs w:val="28"/>
        </w:rPr>
        <w:t xml:space="preserve"> </w:t>
      </w:r>
      <w:bookmarkStart w:id="11" w:name="_Hlk169687037"/>
      <w:bookmarkStart w:id="12" w:name="_Hlk169691500"/>
      <w:proofErr w:type="spellStart"/>
      <w:r w:rsidRPr="00BE0FE7">
        <w:rPr>
          <w:rFonts w:ascii="Times New Roman" w:hAnsi="Times New Roman" w:cs="Times New Roman"/>
          <w:sz w:val="28"/>
          <w:szCs w:val="28"/>
        </w:rPr>
        <w:t>климактерикалык</w:t>
      </w:r>
      <w:bookmarkEnd w:id="11"/>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синдрому</w:t>
      </w:r>
      <w:bookmarkEnd w:id="12"/>
      <w:r w:rsidRPr="00BE0FE7">
        <w:rPr>
          <w:rFonts w:ascii="Times New Roman" w:hAnsi="Times New Roman" w:cs="Times New Roman"/>
          <w:sz w:val="28"/>
          <w:szCs w:val="28"/>
        </w:rPr>
        <w:t>нун</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басымдуу</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клиникалык</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мүнөздөмөсү</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болуп</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саналат</w:t>
      </w:r>
      <w:proofErr w:type="spellEnd"/>
      <w:r w:rsidRPr="00BE0FE7">
        <w:rPr>
          <w:rFonts w:ascii="Times New Roman" w:hAnsi="Times New Roman" w:cs="Times New Roman"/>
          <w:sz w:val="28"/>
          <w:szCs w:val="28"/>
        </w:rPr>
        <w:t>.</w:t>
      </w:r>
      <w:r w:rsidRPr="00BE0FE7">
        <w:t xml:space="preserve"> </w:t>
      </w:r>
      <w:proofErr w:type="spellStart"/>
      <w:r w:rsidRPr="00BE0FE7">
        <w:rPr>
          <w:rFonts w:ascii="Times New Roman" w:hAnsi="Times New Roman" w:cs="Times New Roman"/>
          <w:sz w:val="28"/>
          <w:szCs w:val="28"/>
        </w:rPr>
        <w:t>Республиканын</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түштүк</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аймактарында</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жашаган</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аялдарда</w:t>
      </w:r>
      <w:proofErr w:type="spellEnd"/>
      <w:r w:rsidRPr="00BE0FE7">
        <w:rPr>
          <w:rFonts w:ascii="Times New Roman" w:hAnsi="Times New Roman" w:cs="Times New Roman"/>
          <w:sz w:val="28"/>
          <w:szCs w:val="28"/>
        </w:rPr>
        <w:t xml:space="preserve"> </w:t>
      </w:r>
      <w:bookmarkStart w:id="13" w:name="_Hlk169689732"/>
      <w:proofErr w:type="spellStart"/>
      <w:r w:rsidRPr="00BE0FE7">
        <w:rPr>
          <w:rFonts w:ascii="Times New Roman" w:hAnsi="Times New Roman" w:cs="Times New Roman"/>
          <w:sz w:val="28"/>
          <w:szCs w:val="28"/>
        </w:rPr>
        <w:t>климактерикалык</w:t>
      </w:r>
      <w:bookmarkEnd w:id="13"/>
      <w:proofErr w:type="spellEnd"/>
      <w:r w:rsidRPr="00BE0FE7">
        <w:rPr>
          <w:rFonts w:ascii="Times New Roman" w:hAnsi="Times New Roman" w:cs="Times New Roman"/>
          <w:sz w:val="28"/>
          <w:szCs w:val="28"/>
        </w:rPr>
        <w:t xml:space="preserve"> синдром </w:t>
      </w:r>
      <w:proofErr w:type="spellStart"/>
      <w:r>
        <w:rPr>
          <w:rFonts w:ascii="Times New Roman" w:hAnsi="Times New Roman" w:cs="Times New Roman"/>
          <w:sz w:val="28"/>
          <w:szCs w:val="28"/>
        </w:rPr>
        <w:t>жүрүшүндөгү</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айрым</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өзгөчөлүктөр</w:t>
      </w:r>
      <w:r w:rsidR="0043048F">
        <w:rPr>
          <w:rFonts w:ascii="Times New Roman" w:hAnsi="Times New Roman" w:cs="Times New Roman"/>
          <w:sz w:val="28"/>
          <w:szCs w:val="28"/>
        </w:rPr>
        <w:t>ү</w:t>
      </w:r>
      <w:proofErr w:type="spellEnd"/>
      <w:r w:rsidRPr="00BE0FE7">
        <w:rPr>
          <w:rFonts w:ascii="Times New Roman" w:hAnsi="Times New Roman" w:cs="Times New Roman"/>
          <w:sz w:val="28"/>
          <w:szCs w:val="28"/>
        </w:rPr>
        <w:t xml:space="preserve"> </w:t>
      </w:r>
      <w:proofErr w:type="spellStart"/>
      <w:r w:rsidR="0043048F">
        <w:rPr>
          <w:rFonts w:ascii="Times New Roman" w:hAnsi="Times New Roman" w:cs="Times New Roman"/>
          <w:sz w:val="28"/>
          <w:szCs w:val="28"/>
        </w:rPr>
        <w:t>түрдүү</w:t>
      </w:r>
      <w:proofErr w:type="spellEnd"/>
      <w:r w:rsidRPr="00BE0FE7">
        <w:rPr>
          <w:rFonts w:ascii="Times New Roman" w:hAnsi="Times New Roman" w:cs="Times New Roman"/>
          <w:sz w:val="28"/>
          <w:szCs w:val="28"/>
        </w:rPr>
        <w:t xml:space="preserve"> психо-</w:t>
      </w:r>
      <w:proofErr w:type="spellStart"/>
      <w:r w:rsidRPr="00BE0FE7">
        <w:rPr>
          <w:rFonts w:ascii="Times New Roman" w:hAnsi="Times New Roman" w:cs="Times New Roman"/>
          <w:sz w:val="28"/>
          <w:szCs w:val="28"/>
        </w:rPr>
        <w:t>вегетативдик</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жана</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эмоционалдык-психикалык</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симптомдор</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аркылуу</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ишке</w:t>
      </w:r>
      <w:proofErr w:type="spellEnd"/>
      <w:r w:rsidRPr="00BE0FE7">
        <w:rPr>
          <w:rFonts w:ascii="Times New Roman" w:hAnsi="Times New Roman" w:cs="Times New Roman"/>
          <w:sz w:val="28"/>
          <w:szCs w:val="28"/>
        </w:rPr>
        <w:t xml:space="preserve"> </w:t>
      </w:r>
      <w:proofErr w:type="spellStart"/>
      <w:r w:rsidRPr="00BE0FE7">
        <w:rPr>
          <w:rFonts w:ascii="Times New Roman" w:hAnsi="Times New Roman" w:cs="Times New Roman"/>
          <w:sz w:val="28"/>
          <w:szCs w:val="28"/>
        </w:rPr>
        <w:t>ашат</w:t>
      </w:r>
      <w:proofErr w:type="spellEnd"/>
      <w:r w:rsidR="0043048F">
        <w:rPr>
          <w:rFonts w:ascii="Times New Roman" w:hAnsi="Times New Roman" w:cs="Times New Roman"/>
          <w:sz w:val="28"/>
          <w:szCs w:val="28"/>
        </w:rPr>
        <w:t xml:space="preserve">, ал </w:t>
      </w:r>
      <w:proofErr w:type="spellStart"/>
      <w:r w:rsidR="0043048F">
        <w:rPr>
          <w:rFonts w:ascii="Times New Roman" w:hAnsi="Times New Roman" w:cs="Times New Roman"/>
          <w:sz w:val="28"/>
          <w:szCs w:val="28"/>
        </w:rPr>
        <w:t>эми</w:t>
      </w:r>
      <w:proofErr w:type="spellEnd"/>
      <w:r w:rsidR="0043048F" w:rsidRPr="0043048F">
        <w:rPr>
          <w:rFonts w:ascii="Times New Roman" w:hAnsi="Times New Roman" w:cs="Times New Roman"/>
          <w:sz w:val="28"/>
          <w:szCs w:val="28"/>
        </w:rPr>
        <w:t xml:space="preserve"> </w:t>
      </w:r>
      <w:proofErr w:type="spellStart"/>
      <w:r w:rsidR="0043048F" w:rsidRPr="00BE0FE7">
        <w:rPr>
          <w:rFonts w:ascii="Times New Roman" w:hAnsi="Times New Roman" w:cs="Times New Roman"/>
          <w:sz w:val="28"/>
          <w:szCs w:val="28"/>
        </w:rPr>
        <w:t>түндүк</w:t>
      </w:r>
      <w:proofErr w:type="spellEnd"/>
      <w:r w:rsidR="0043048F" w:rsidRPr="00BE0FE7">
        <w:rPr>
          <w:rFonts w:ascii="Times New Roman" w:hAnsi="Times New Roman" w:cs="Times New Roman"/>
          <w:sz w:val="28"/>
          <w:szCs w:val="28"/>
        </w:rPr>
        <w:t xml:space="preserve"> </w:t>
      </w:r>
      <w:proofErr w:type="spellStart"/>
      <w:r w:rsidR="0043048F" w:rsidRPr="00BE0FE7">
        <w:rPr>
          <w:rFonts w:ascii="Times New Roman" w:hAnsi="Times New Roman" w:cs="Times New Roman"/>
          <w:sz w:val="28"/>
          <w:szCs w:val="28"/>
        </w:rPr>
        <w:t>аймактарда</w:t>
      </w:r>
      <w:proofErr w:type="spellEnd"/>
      <w:r w:rsidR="0043048F">
        <w:rPr>
          <w:rFonts w:ascii="Times New Roman" w:hAnsi="Times New Roman" w:cs="Times New Roman"/>
          <w:sz w:val="28"/>
          <w:szCs w:val="28"/>
        </w:rPr>
        <w:t xml:space="preserve"> </w:t>
      </w:r>
      <w:proofErr w:type="spellStart"/>
      <w:r w:rsidR="0043048F">
        <w:rPr>
          <w:rFonts w:ascii="Times New Roman" w:hAnsi="Times New Roman" w:cs="Times New Roman"/>
          <w:sz w:val="28"/>
          <w:szCs w:val="28"/>
        </w:rPr>
        <w:t>уйкунун</w:t>
      </w:r>
      <w:proofErr w:type="spellEnd"/>
      <w:r w:rsidR="0043048F">
        <w:rPr>
          <w:rFonts w:ascii="Times New Roman" w:hAnsi="Times New Roman" w:cs="Times New Roman"/>
          <w:sz w:val="28"/>
          <w:szCs w:val="28"/>
        </w:rPr>
        <w:t xml:space="preserve"> </w:t>
      </w:r>
      <w:proofErr w:type="spellStart"/>
      <w:r w:rsidR="0043048F">
        <w:rPr>
          <w:rFonts w:ascii="Times New Roman" w:hAnsi="Times New Roman" w:cs="Times New Roman"/>
          <w:sz w:val="28"/>
          <w:szCs w:val="28"/>
        </w:rPr>
        <w:t>бузулуулары</w:t>
      </w:r>
      <w:proofErr w:type="spellEnd"/>
      <w:r w:rsidR="0043048F">
        <w:rPr>
          <w:rFonts w:ascii="Times New Roman" w:hAnsi="Times New Roman" w:cs="Times New Roman"/>
          <w:sz w:val="28"/>
          <w:szCs w:val="28"/>
        </w:rPr>
        <w:t xml:space="preserve"> </w:t>
      </w:r>
      <w:proofErr w:type="spellStart"/>
      <w:r w:rsidR="0043048F">
        <w:rPr>
          <w:rFonts w:ascii="Times New Roman" w:hAnsi="Times New Roman" w:cs="Times New Roman"/>
          <w:sz w:val="28"/>
          <w:szCs w:val="28"/>
        </w:rPr>
        <w:t>басымдуулук</w:t>
      </w:r>
      <w:proofErr w:type="spellEnd"/>
      <w:r w:rsidR="0043048F">
        <w:rPr>
          <w:rFonts w:ascii="Times New Roman" w:hAnsi="Times New Roman" w:cs="Times New Roman"/>
          <w:sz w:val="28"/>
          <w:szCs w:val="28"/>
        </w:rPr>
        <w:t xml:space="preserve"> </w:t>
      </w:r>
      <w:proofErr w:type="spellStart"/>
      <w:r w:rsidR="0043048F">
        <w:rPr>
          <w:rFonts w:ascii="Times New Roman" w:hAnsi="Times New Roman" w:cs="Times New Roman"/>
          <w:sz w:val="28"/>
          <w:szCs w:val="28"/>
        </w:rPr>
        <w:t>кылат</w:t>
      </w:r>
      <w:proofErr w:type="spellEnd"/>
      <w:r w:rsidR="0043048F">
        <w:rPr>
          <w:rFonts w:ascii="Times New Roman" w:hAnsi="Times New Roman" w:cs="Times New Roman"/>
          <w:sz w:val="28"/>
          <w:szCs w:val="28"/>
        </w:rPr>
        <w:t>.</w:t>
      </w:r>
    </w:p>
    <w:p w14:paraId="0DE58E2B" w14:textId="7881F7F5" w:rsidR="0043048F" w:rsidRDefault="0043048F" w:rsidP="001B4335">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43048F">
        <w:rPr>
          <w:rFonts w:ascii="Times New Roman" w:hAnsi="Times New Roman" w:cs="Times New Roman"/>
          <w:sz w:val="28"/>
          <w:szCs w:val="28"/>
        </w:rPr>
        <w:t>Климактерикалык</w:t>
      </w:r>
      <w:proofErr w:type="spellEnd"/>
      <w:r w:rsidRPr="0043048F">
        <w:rPr>
          <w:rFonts w:ascii="Times New Roman" w:hAnsi="Times New Roman" w:cs="Times New Roman"/>
          <w:sz w:val="28"/>
          <w:szCs w:val="28"/>
        </w:rPr>
        <w:t xml:space="preserve"> синдрому </w:t>
      </w:r>
      <w:r>
        <w:rPr>
          <w:rFonts w:ascii="Times New Roman" w:hAnsi="Times New Roman" w:cs="Times New Roman"/>
          <w:sz w:val="28"/>
          <w:szCs w:val="28"/>
        </w:rPr>
        <w:t>б</w:t>
      </w:r>
      <w:r w:rsidR="004D1FCE">
        <w:rPr>
          <w:rFonts w:ascii="Times New Roman" w:hAnsi="Times New Roman" w:cs="Times New Roman"/>
          <w:sz w:val="28"/>
          <w:szCs w:val="28"/>
        </w:rPr>
        <w:t>ар</w:t>
      </w:r>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аялдарда</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системалык</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иммунитетте</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олуттуу</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өзгөрүүлөр</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байкалат</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нейтрофилдердин</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дисфункциясы</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байкалат</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бул</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lastRenderedPageBreak/>
        <w:t>көптөгөн</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органдардын</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жабыркашынын</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пайда</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болушуна</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өбөлгө</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түзөт</w:t>
      </w:r>
      <w:proofErr w:type="spellEnd"/>
      <w:r w:rsidRPr="0043048F">
        <w:rPr>
          <w:rFonts w:ascii="Times New Roman" w:hAnsi="Times New Roman" w:cs="Times New Roman"/>
          <w:sz w:val="28"/>
          <w:szCs w:val="28"/>
        </w:rPr>
        <w:t xml:space="preserve">, ал </w:t>
      </w:r>
      <w:proofErr w:type="spellStart"/>
      <w:r w:rsidRPr="0043048F">
        <w:rPr>
          <w:rFonts w:ascii="Times New Roman" w:hAnsi="Times New Roman" w:cs="Times New Roman"/>
          <w:sz w:val="28"/>
          <w:szCs w:val="28"/>
        </w:rPr>
        <w:t>эми</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иммунитеттин</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гуморалдык</w:t>
      </w:r>
      <w:proofErr w:type="spellEnd"/>
      <w:r w:rsidRPr="0043048F">
        <w:rPr>
          <w:rFonts w:ascii="Times New Roman" w:hAnsi="Times New Roman" w:cs="Times New Roman"/>
          <w:sz w:val="28"/>
          <w:szCs w:val="28"/>
        </w:rPr>
        <w:t xml:space="preserve"> </w:t>
      </w:r>
      <w:proofErr w:type="spellStart"/>
      <w:r w:rsidR="00933468">
        <w:rPr>
          <w:rFonts w:ascii="Times New Roman" w:hAnsi="Times New Roman" w:cs="Times New Roman"/>
          <w:sz w:val="28"/>
          <w:szCs w:val="28"/>
        </w:rPr>
        <w:t>звенолорунун</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бузулушу</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антигендик</w:t>
      </w:r>
      <w:proofErr w:type="spellEnd"/>
      <w:r w:rsidRPr="0043048F">
        <w:rPr>
          <w:rFonts w:ascii="Times New Roman" w:hAnsi="Times New Roman" w:cs="Times New Roman"/>
          <w:sz w:val="28"/>
          <w:szCs w:val="28"/>
        </w:rPr>
        <w:t xml:space="preserve"> </w:t>
      </w:r>
      <w:proofErr w:type="spellStart"/>
      <w:r w:rsidR="004D1FCE">
        <w:rPr>
          <w:rFonts w:ascii="Times New Roman" w:hAnsi="Times New Roman" w:cs="Times New Roman"/>
          <w:sz w:val="28"/>
          <w:szCs w:val="28"/>
        </w:rPr>
        <w:t>топтомдордун</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жоюлушунун</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системалык</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бузулушун</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жана</w:t>
      </w:r>
      <w:proofErr w:type="spellEnd"/>
      <w:r w:rsidRPr="0043048F">
        <w:rPr>
          <w:rFonts w:ascii="Times New Roman" w:hAnsi="Times New Roman" w:cs="Times New Roman"/>
          <w:sz w:val="28"/>
          <w:szCs w:val="28"/>
        </w:rPr>
        <w:t xml:space="preserve"> </w:t>
      </w:r>
      <w:proofErr w:type="spellStart"/>
      <w:r w:rsidR="004D1FCE" w:rsidRPr="0043048F">
        <w:rPr>
          <w:rFonts w:ascii="Times New Roman" w:hAnsi="Times New Roman" w:cs="Times New Roman"/>
          <w:sz w:val="28"/>
          <w:szCs w:val="28"/>
        </w:rPr>
        <w:t>аутоиммундук</w:t>
      </w:r>
      <w:proofErr w:type="spellEnd"/>
      <w:r w:rsidR="004D1FCE" w:rsidRPr="0043048F">
        <w:rPr>
          <w:rFonts w:ascii="Times New Roman" w:hAnsi="Times New Roman" w:cs="Times New Roman"/>
          <w:sz w:val="28"/>
          <w:szCs w:val="28"/>
        </w:rPr>
        <w:t xml:space="preserve"> </w:t>
      </w:r>
      <w:proofErr w:type="spellStart"/>
      <w:r w:rsidR="004D1FCE" w:rsidRPr="0043048F">
        <w:rPr>
          <w:rFonts w:ascii="Times New Roman" w:hAnsi="Times New Roman" w:cs="Times New Roman"/>
          <w:sz w:val="28"/>
          <w:szCs w:val="28"/>
        </w:rPr>
        <w:t>агрессияга</w:t>
      </w:r>
      <w:proofErr w:type="spellEnd"/>
      <w:r w:rsidR="004D1FCE" w:rsidRPr="0043048F">
        <w:rPr>
          <w:rFonts w:ascii="Times New Roman" w:hAnsi="Times New Roman" w:cs="Times New Roman"/>
          <w:sz w:val="28"/>
          <w:szCs w:val="28"/>
        </w:rPr>
        <w:t xml:space="preserve"> </w:t>
      </w:r>
      <w:proofErr w:type="spellStart"/>
      <w:r w:rsidR="004D1FCE">
        <w:rPr>
          <w:rFonts w:ascii="Times New Roman" w:hAnsi="Times New Roman" w:cs="Times New Roman"/>
          <w:sz w:val="28"/>
          <w:szCs w:val="28"/>
        </w:rPr>
        <w:t>шыктуулугун</w:t>
      </w:r>
      <w:r w:rsidR="0063092A">
        <w:rPr>
          <w:rFonts w:ascii="Times New Roman" w:hAnsi="Times New Roman" w:cs="Times New Roman"/>
          <w:sz w:val="28"/>
          <w:szCs w:val="28"/>
        </w:rPr>
        <w:t>ун</w:t>
      </w:r>
      <w:proofErr w:type="spellEnd"/>
      <w:r w:rsidR="004D1FCE"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ө</w:t>
      </w:r>
      <w:r w:rsidR="0063092A">
        <w:rPr>
          <w:rFonts w:ascii="Times New Roman" w:hAnsi="Times New Roman" w:cs="Times New Roman"/>
          <w:sz w:val="28"/>
          <w:szCs w:val="28"/>
        </w:rPr>
        <w:t>рч</w:t>
      </w:r>
      <w:r w:rsidRPr="0043048F">
        <w:rPr>
          <w:rFonts w:ascii="Times New Roman" w:hAnsi="Times New Roman" w:cs="Times New Roman"/>
          <w:sz w:val="28"/>
          <w:szCs w:val="28"/>
        </w:rPr>
        <w:t>үшүн</w:t>
      </w:r>
      <w:proofErr w:type="spellEnd"/>
      <w:r w:rsidRPr="0043048F">
        <w:rPr>
          <w:rFonts w:ascii="Times New Roman" w:hAnsi="Times New Roman" w:cs="Times New Roman"/>
          <w:sz w:val="28"/>
          <w:szCs w:val="28"/>
        </w:rPr>
        <w:t xml:space="preserve"> </w:t>
      </w:r>
      <w:proofErr w:type="spellStart"/>
      <w:r w:rsidRPr="0043048F">
        <w:rPr>
          <w:rFonts w:ascii="Times New Roman" w:hAnsi="Times New Roman" w:cs="Times New Roman"/>
          <w:sz w:val="28"/>
          <w:szCs w:val="28"/>
        </w:rPr>
        <w:t>көрсөтөт</w:t>
      </w:r>
      <w:proofErr w:type="spellEnd"/>
      <w:r w:rsidRPr="0043048F">
        <w:rPr>
          <w:rFonts w:ascii="Times New Roman" w:hAnsi="Times New Roman" w:cs="Times New Roman"/>
          <w:sz w:val="28"/>
          <w:szCs w:val="28"/>
        </w:rPr>
        <w:t>.</w:t>
      </w:r>
    </w:p>
    <w:p w14:paraId="109AD232" w14:textId="38706AD5" w:rsidR="00E07F4F" w:rsidRDefault="00113960" w:rsidP="001B4335">
      <w:pPr>
        <w:tabs>
          <w:tab w:val="left" w:pos="4536"/>
        </w:tabs>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Pr="00113960">
        <w:rPr>
          <w:rFonts w:ascii="Times New Roman" w:hAnsi="Times New Roman" w:cs="Times New Roman"/>
          <w:sz w:val="28"/>
          <w:szCs w:val="28"/>
        </w:rPr>
        <w:t>Физиологиялык</w:t>
      </w:r>
      <w:proofErr w:type="spellEnd"/>
      <w:r w:rsidRPr="00113960">
        <w:rPr>
          <w:rFonts w:ascii="Times New Roman" w:hAnsi="Times New Roman" w:cs="Times New Roman"/>
          <w:sz w:val="28"/>
          <w:szCs w:val="28"/>
        </w:rPr>
        <w:t xml:space="preserve"> </w:t>
      </w:r>
      <w:proofErr w:type="spellStart"/>
      <w:r w:rsidRPr="00113960">
        <w:rPr>
          <w:rFonts w:ascii="Times New Roman" w:hAnsi="Times New Roman" w:cs="Times New Roman"/>
          <w:sz w:val="28"/>
          <w:szCs w:val="28"/>
        </w:rPr>
        <w:t>климактерий</w:t>
      </w:r>
      <w:r>
        <w:rPr>
          <w:rFonts w:ascii="Times New Roman" w:hAnsi="Times New Roman" w:cs="Times New Roman"/>
          <w:sz w:val="28"/>
          <w:szCs w:val="28"/>
        </w:rPr>
        <w:t>и</w:t>
      </w:r>
      <w:proofErr w:type="spellEnd"/>
      <w:r w:rsidRPr="00113960">
        <w:rPr>
          <w:rFonts w:ascii="Times New Roman" w:hAnsi="Times New Roman" w:cs="Times New Roman"/>
          <w:sz w:val="28"/>
          <w:szCs w:val="28"/>
        </w:rPr>
        <w:t xml:space="preserve"> бар </w:t>
      </w:r>
      <w:proofErr w:type="spellStart"/>
      <w:r w:rsidRPr="00113960">
        <w:rPr>
          <w:rFonts w:ascii="Times New Roman" w:hAnsi="Times New Roman" w:cs="Times New Roman"/>
          <w:sz w:val="28"/>
          <w:szCs w:val="28"/>
        </w:rPr>
        <w:t>аялдар</w:t>
      </w:r>
      <w:proofErr w:type="spellEnd"/>
      <w:r w:rsidRPr="00113960">
        <w:rPr>
          <w:rFonts w:ascii="Times New Roman" w:hAnsi="Times New Roman" w:cs="Times New Roman"/>
          <w:sz w:val="28"/>
          <w:szCs w:val="28"/>
        </w:rPr>
        <w:t xml:space="preserve"> </w:t>
      </w:r>
      <w:proofErr w:type="spellStart"/>
      <w:r w:rsidRPr="00113960">
        <w:rPr>
          <w:rFonts w:ascii="Times New Roman" w:hAnsi="Times New Roman" w:cs="Times New Roman"/>
          <w:sz w:val="28"/>
          <w:szCs w:val="28"/>
        </w:rPr>
        <w:t>үчүн</w:t>
      </w:r>
      <w:proofErr w:type="spellEnd"/>
      <w:r w:rsidRPr="00113960">
        <w:rPr>
          <w:rFonts w:ascii="Times New Roman" w:hAnsi="Times New Roman" w:cs="Times New Roman"/>
          <w:sz w:val="28"/>
          <w:szCs w:val="28"/>
        </w:rPr>
        <w:t xml:space="preserve"> SF-36 </w:t>
      </w:r>
      <w:proofErr w:type="spellStart"/>
      <w:r>
        <w:rPr>
          <w:rFonts w:ascii="Times New Roman" w:hAnsi="Times New Roman" w:cs="Times New Roman"/>
          <w:sz w:val="28"/>
          <w:szCs w:val="28"/>
        </w:rPr>
        <w:t>сурамжылоо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баракчасынын</w:t>
      </w:r>
      <w:proofErr w:type="spellEnd"/>
      <w:r w:rsidRPr="00113960">
        <w:rPr>
          <w:rFonts w:ascii="Times New Roman" w:hAnsi="Times New Roman" w:cs="Times New Roman"/>
          <w:sz w:val="28"/>
          <w:szCs w:val="28"/>
        </w:rPr>
        <w:t xml:space="preserve"> 8 </w:t>
      </w:r>
      <w:proofErr w:type="spellStart"/>
      <w:r w:rsidRPr="00113960">
        <w:rPr>
          <w:rFonts w:ascii="Times New Roman" w:hAnsi="Times New Roman" w:cs="Times New Roman"/>
          <w:sz w:val="28"/>
          <w:szCs w:val="28"/>
        </w:rPr>
        <w:t>домен</w:t>
      </w:r>
      <w:r w:rsidR="002333C5">
        <w:rPr>
          <w:rFonts w:ascii="Times New Roman" w:hAnsi="Times New Roman" w:cs="Times New Roman"/>
          <w:sz w:val="28"/>
          <w:szCs w:val="28"/>
        </w:rPr>
        <w:t>дери</w:t>
      </w:r>
      <w:proofErr w:type="spellEnd"/>
      <w:r w:rsidR="002333C5">
        <w:rPr>
          <w:rFonts w:ascii="Times New Roman" w:hAnsi="Times New Roman" w:cs="Times New Roman"/>
          <w:sz w:val="28"/>
          <w:szCs w:val="28"/>
        </w:rPr>
        <w:t xml:space="preserve"> </w:t>
      </w:r>
      <w:proofErr w:type="spellStart"/>
      <w:r w:rsidRPr="00113960">
        <w:rPr>
          <w:rFonts w:ascii="Times New Roman" w:hAnsi="Times New Roman" w:cs="Times New Roman"/>
          <w:sz w:val="28"/>
          <w:szCs w:val="28"/>
        </w:rPr>
        <w:t>боюнча</w:t>
      </w:r>
      <w:proofErr w:type="spellEnd"/>
      <w:r w:rsidRPr="00113960">
        <w:rPr>
          <w:rFonts w:ascii="Times New Roman" w:hAnsi="Times New Roman" w:cs="Times New Roman"/>
          <w:sz w:val="28"/>
          <w:szCs w:val="28"/>
        </w:rPr>
        <w:t xml:space="preserve"> </w:t>
      </w:r>
      <w:proofErr w:type="spellStart"/>
      <w:r w:rsidRPr="00113960">
        <w:rPr>
          <w:rFonts w:ascii="Times New Roman" w:hAnsi="Times New Roman" w:cs="Times New Roman"/>
          <w:sz w:val="28"/>
          <w:szCs w:val="28"/>
        </w:rPr>
        <w:t>жашоонун</w:t>
      </w:r>
      <w:proofErr w:type="spellEnd"/>
      <w:r w:rsidRPr="00113960">
        <w:rPr>
          <w:rFonts w:ascii="Times New Roman" w:hAnsi="Times New Roman" w:cs="Times New Roman"/>
          <w:sz w:val="28"/>
          <w:szCs w:val="28"/>
        </w:rPr>
        <w:t xml:space="preserve"> </w:t>
      </w:r>
      <w:proofErr w:type="spellStart"/>
      <w:r w:rsidRPr="00113960">
        <w:rPr>
          <w:rFonts w:ascii="Times New Roman" w:hAnsi="Times New Roman" w:cs="Times New Roman"/>
          <w:sz w:val="28"/>
          <w:szCs w:val="28"/>
        </w:rPr>
        <w:t>орточо</w:t>
      </w:r>
      <w:proofErr w:type="spellEnd"/>
      <w:r w:rsidRPr="00113960">
        <w:rPr>
          <w:rFonts w:ascii="Times New Roman" w:hAnsi="Times New Roman" w:cs="Times New Roman"/>
          <w:sz w:val="28"/>
          <w:szCs w:val="28"/>
        </w:rPr>
        <w:t xml:space="preserve"> </w:t>
      </w:r>
      <w:proofErr w:type="spellStart"/>
      <w:r w:rsidRPr="00113960">
        <w:rPr>
          <w:rFonts w:ascii="Times New Roman" w:hAnsi="Times New Roman" w:cs="Times New Roman"/>
          <w:sz w:val="28"/>
          <w:szCs w:val="28"/>
        </w:rPr>
        <w:t>сапаты</w:t>
      </w:r>
      <w:proofErr w:type="spellEnd"/>
      <w:r w:rsidRPr="00113960">
        <w:rPr>
          <w:rFonts w:ascii="Times New Roman" w:hAnsi="Times New Roman" w:cs="Times New Roman"/>
          <w:sz w:val="28"/>
          <w:szCs w:val="28"/>
        </w:rPr>
        <w:t xml:space="preserve"> </w:t>
      </w:r>
      <w:proofErr w:type="spellStart"/>
      <w:r w:rsidRPr="00113960">
        <w:rPr>
          <w:rFonts w:ascii="Times New Roman" w:hAnsi="Times New Roman" w:cs="Times New Roman"/>
          <w:sz w:val="28"/>
          <w:szCs w:val="28"/>
        </w:rPr>
        <w:t>социалдык</w:t>
      </w:r>
      <w:proofErr w:type="spellEnd"/>
      <w:r w:rsidRPr="00113960">
        <w:rPr>
          <w:rFonts w:ascii="Times New Roman" w:hAnsi="Times New Roman" w:cs="Times New Roman"/>
          <w:sz w:val="28"/>
          <w:szCs w:val="28"/>
        </w:rPr>
        <w:t xml:space="preserve"> </w:t>
      </w:r>
      <w:proofErr w:type="spellStart"/>
      <w:r>
        <w:rPr>
          <w:rFonts w:ascii="Times New Roman" w:hAnsi="Times New Roman" w:cs="Times New Roman"/>
          <w:sz w:val="28"/>
          <w:szCs w:val="28"/>
        </w:rPr>
        <w:t>аракеттенүү</w:t>
      </w:r>
      <w:proofErr w:type="spellEnd"/>
      <w:r w:rsidRPr="00113960">
        <w:rPr>
          <w:rFonts w:ascii="Times New Roman" w:hAnsi="Times New Roman" w:cs="Times New Roman"/>
          <w:sz w:val="28"/>
          <w:szCs w:val="28"/>
        </w:rPr>
        <w:t xml:space="preserve"> </w:t>
      </w:r>
      <w:proofErr w:type="spellStart"/>
      <w:r w:rsidRPr="00113960">
        <w:rPr>
          <w:rFonts w:ascii="Times New Roman" w:hAnsi="Times New Roman" w:cs="Times New Roman"/>
          <w:sz w:val="28"/>
          <w:szCs w:val="28"/>
        </w:rPr>
        <w:t>шкаласы</w:t>
      </w:r>
      <w:proofErr w:type="spellEnd"/>
      <w:r w:rsidRPr="00113960">
        <w:rPr>
          <w:rFonts w:ascii="Times New Roman" w:hAnsi="Times New Roman" w:cs="Times New Roman"/>
          <w:sz w:val="28"/>
          <w:szCs w:val="28"/>
        </w:rPr>
        <w:t xml:space="preserve"> </w:t>
      </w:r>
      <w:proofErr w:type="spellStart"/>
      <w:r w:rsidRPr="00113960">
        <w:rPr>
          <w:rFonts w:ascii="Times New Roman" w:hAnsi="Times New Roman" w:cs="Times New Roman"/>
          <w:sz w:val="28"/>
          <w:szCs w:val="28"/>
        </w:rPr>
        <w:t>боюнча</w:t>
      </w:r>
      <w:proofErr w:type="spellEnd"/>
      <w:r w:rsidRPr="00113960">
        <w:rPr>
          <w:rFonts w:ascii="Times New Roman" w:hAnsi="Times New Roman" w:cs="Times New Roman"/>
          <w:sz w:val="28"/>
          <w:szCs w:val="28"/>
        </w:rPr>
        <w:t xml:space="preserve"> 46 </w:t>
      </w:r>
      <w:proofErr w:type="spellStart"/>
      <w:r w:rsidRPr="00113960">
        <w:rPr>
          <w:rFonts w:ascii="Times New Roman" w:hAnsi="Times New Roman" w:cs="Times New Roman"/>
          <w:sz w:val="28"/>
          <w:szCs w:val="28"/>
        </w:rPr>
        <w:t>упайдан</w:t>
      </w:r>
      <w:proofErr w:type="spellEnd"/>
      <w:r w:rsidRPr="00113960">
        <w:rPr>
          <w:rFonts w:ascii="Times New Roman" w:hAnsi="Times New Roman" w:cs="Times New Roman"/>
          <w:sz w:val="28"/>
          <w:szCs w:val="28"/>
        </w:rPr>
        <w:t xml:space="preserve"> </w:t>
      </w:r>
      <w:proofErr w:type="spellStart"/>
      <w:r w:rsidRPr="00113960">
        <w:rPr>
          <w:rFonts w:ascii="Times New Roman" w:hAnsi="Times New Roman" w:cs="Times New Roman"/>
          <w:sz w:val="28"/>
          <w:szCs w:val="28"/>
        </w:rPr>
        <w:t>физикалык</w:t>
      </w:r>
      <w:proofErr w:type="spellEnd"/>
      <w:r w:rsidRPr="00113960">
        <w:rPr>
          <w:rFonts w:ascii="Times New Roman" w:hAnsi="Times New Roman" w:cs="Times New Roman"/>
          <w:sz w:val="28"/>
          <w:szCs w:val="28"/>
        </w:rPr>
        <w:t xml:space="preserve"> </w:t>
      </w:r>
      <w:proofErr w:type="spellStart"/>
      <w:r w:rsidRPr="00113960">
        <w:rPr>
          <w:rFonts w:ascii="Times New Roman" w:hAnsi="Times New Roman" w:cs="Times New Roman"/>
          <w:sz w:val="28"/>
          <w:szCs w:val="28"/>
        </w:rPr>
        <w:t>ролдук</w:t>
      </w:r>
      <w:proofErr w:type="spellEnd"/>
      <w:r>
        <w:rPr>
          <w:rFonts w:ascii="Times New Roman" w:hAnsi="Times New Roman" w:cs="Times New Roman"/>
          <w:sz w:val="28"/>
          <w:szCs w:val="28"/>
        </w:rPr>
        <w:t xml:space="preserve"> </w:t>
      </w:r>
      <w:proofErr w:type="spellStart"/>
      <w:r w:rsidRPr="00113960">
        <w:rPr>
          <w:rFonts w:ascii="Times New Roman" w:hAnsi="Times New Roman" w:cs="Times New Roman"/>
          <w:sz w:val="28"/>
          <w:szCs w:val="28"/>
        </w:rPr>
        <w:t>эмоционалдык</w:t>
      </w:r>
      <w:proofErr w:type="spellEnd"/>
      <w:r w:rsidRPr="00113960">
        <w:rPr>
          <w:rFonts w:ascii="Times New Roman" w:hAnsi="Times New Roman" w:cs="Times New Roman"/>
          <w:sz w:val="28"/>
          <w:szCs w:val="28"/>
        </w:rPr>
        <w:t xml:space="preserve"> </w:t>
      </w:r>
      <w:proofErr w:type="spellStart"/>
      <w:r>
        <w:rPr>
          <w:rFonts w:ascii="Times New Roman" w:hAnsi="Times New Roman" w:cs="Times New Roman"/>
          <w:sz w:val="28"/>
          <w:szCs w:val="28"/>
        </w:rPr>
        <w:t>аракеттенүү</w:t>
      </w:r>
      <w:proofErr w:type="spellEnd"/>
      <w:r w:rsidRPr="00113960">
        <w:rPr>
          <w:rFonts w:ascii="Times New Roman" w:hAnsi="Times New Roman" w:cs="Times New Roman"/>
          <w:sz w:val="28"/>
          <w:szCs w:val="28"/>
        </w:rPr>
        <w:t xml:space="preserve"> </w:t>
      </w:r>
      <w:proofErr w:type="spellStart"/>
      <w:r w:rsidRPr="00113960">
        <w:rPr>
          <w:rFonts w:ascii="Times New Roman" w:hAnsi="Times New Roman" w:cs="Times New Roman"/>
          <w:sz w:val="28"/>
          <w:szCs w:val="28"/>
        </w:rPr>
        <w:t>шкаласы</w:t>
      </w:r>
      <w:proofErr w:type="spellEnd"/>
      <w:r w:rsidRPr="00113960">
        <w:rPr>
          <w:rFonts w:ascii="Times New Roman" w:hAnsi="Times New Roman" w:cs="Times New Roman"/>
          <w:sz w:val="28"/>
          <w:szCs w:val="28"/>
        </w:rPr>
        <w:t xml:space="preserve"> </w:t>
      </w:r>
      <w:proofErr w:type="spellStart"/>
      <w:r w:rsidRPr="00113960">
        <w:rPr>
          <w:rFonts w:ascii="Times New Roman" w:hAnsi="Times New Roman" w:cs="Times New Roman"/>
          <w:sz w:val="28"/>
          <w:szCs w:val="28"/>
        </w:rPr>
        <w:t>боюнча</w:t>
      </w:r>
      <w:proofErr w:type="spellEnd"/>
      <w:r w:rsidRPr="00113960">
        <w:rPr>
          <w:rFonts w:ascii="Times New Roman" w:hAnsi="Times New Roman" w:cs="Times New Roman"/>
          <w:sz w:val="28"/>
          <w:szCs w:val="28"/>
        </w:rPr>
        <w:t xml:space="preserve"> 100 </w:t>
      </w:r>
      <w:proofErr w:type="spellStart"/>
      <w:r w:rsidRPr="00113960">
        <w:rPr>
          <w:rFonts w:ascii="Times New Roman" w:hAnsi="Times New Roman" w:cs="Times New Roman"/>
          <w:sz w:val="28"/>
          <w:szCs w:val="28"/>
        </w:rPr>
        <w:t>упайга</w:t>
      </w:r>
      <w:proofErr w:type="spellEnd"/>
      <w:r w:rsidRPr="00113960">
        <w:rPr>
          <w:rFonts w:ascii="Times New Roman" w:hAnsi="Times New Roman" w:cs="Times New Roman"/>
          <w:sz w:val="28"/>
          <w:szCs w:val="28"/>
        </w:rPr>
        <w:t xml:space="preserve"> </w:t>
      </w:r>
      <w:proofErr w:type="spellStart"/>
      <w:r w:rsidRPr="00113960">
        <w:rPr>
          <w:rFonts w:ascii="Times New Roman" w:hAnsi="Times New Roman" w:cs="Times New Roman"/>
          <w:sz w:val="28"/>
          <w:szCs w:val="28"/>
        </w:rPr>
        <w:t>чейин</w:t>
      </w:r>
      <w:proofErr w:type="spellEnd"/>
      <w:r w:rsidRPr="00113960">
        <w:rPr>
          <w:rFonts w:ascii="Times New Roman" w:hAnsi="Times New Roman" w:cs="Times New Roman"/>
          <w:sz w:val="28"/>
          <w:szCs w:val="28"/>
        </w:rPr>
        <w:t xml:space="preserve"> </w:t>
      </w:r>
      <w:proofErr w:type="spellStart"/>
      <w:r>
        <w:rPr>
          <w:rFonts w:ascii="Times New Roman" w:hAnsi="Times New Roman" w:cs="Times New Roman"/>
          <w:sz w:val="28"/>
          <w:szCs w:val="28"/>
        </w:rPr>
        <w:t>түрдүү</w:t>
      </w:r>
      <w:proofErr w:type="spellEnd"/>
      <w:r w:rsidRPr="00113960">
        <w:rPr>
          <w:rFonts w:ascii="Times New Roman" w:hAnsi="Times New Roman" w:cs="Times New Roman"/>
          <w:sz w:val="28"/>
          <w:szCs w:val="28"/>
        </w:rPr>
        <w:t xml:space="preserve"> </w:t>
      </w:r>
      <w:proofErr w:type="spellStart"/>
      <w:r w:rsidRPr="00113960">
        <w:rPr>
          <w:rFonts w:ascii="Times New Roman" w:hAnsi="Times New Roman" w:cs="Times New Roman"/>
          <w:sz w:val="28"/>
          <w:szCs w:val="28"/>
        </w:rPr>
        <w:t>өзгөргөн</w:t>
      </w:r>
      <w:proofErr w:type="spellEnd"/>
      <w:r w:rsidRPr="00113960">
        <w:rPr>
          <w:rFonts w:ascii="Times New Roman" w:hAnsi="Times New Roman" w:cs="Times New Roman"/>
          <w:sz w:val="28"/>
          <w:szCs w:val="28"/>
        </w:rPr>
        <w:t>.</w:t>
      </w:r>
      <w:r w:rsidR="002C0243" w:rsidRPr="002C0243">
        <w:t xml:space="preserve"> </w:t>
      </w:r>
      <w:proofErr w:type="spellStart"/>
      <w:r w:rsidR="002C0243" w:rsidRPr="002C0243">
        <w:rPr>
          <w:rFonts w:ascii="Times New Roman" w:hAnsi="Times New Roman" w:cs="Times New Roman"/>
          <w:sz w:val="28"/>
          <w:szCs w:val="28"/>
        </w:rPr>
        <w:t>Патологиялык</w:t>
      </w:r>
      <w:proofErr w:type="spellEnd"/>
      <w:r w:rsidR="002C0243" w:rsidRPr="002C0243">
        <w:rPr>
          <w:rFonts w:ascii="Times New Roman" w:hAnsi="Times New Roman" w:cs="Times New Roman"/>
          <w:sz w:val="28"/>
          <w:szCs w:val="28"/>
        </w:rPr>
        <w:t xml:space="preserve"> </w:t>
      </w:r>
      <w:bookmarkStart w:id="14" w:name="_Hlk169689931"/>
      <w:proofErr w:type="spellStart"/>
      <w:r w:rsidR="002C0243" w:rsidRPr="002C0243">
        <w:rPr>
          <w:rFonts w:ascii="Times New Roman" w:hAnsi="Times New Roman" w:cs="Times New Roman"/>
          <w:sz w:val="28"/>
          <w:szCs w:val="28"/>
        </w:rPr>
        <w:t>климактерийи</w:t>
      </w:r>
      <w:proofErr w:type="spellEnd"/>
      <w:r w:rsidR="002C0243" w:rsidRPr="002C0243">
        <w:rPr>
          <w:rFonts w:ascii="Times New Roman" w:hAnsi="Times New Roman" w:cs="Times New Roman"/>
          <w:sz w:val="28"/>
          <w:szCs w:val="28"/>
        </w:rPr>
        <w:t xml:space="preserve"> бар</w:t>
      </w:r>
      <w:bookmarkEnd w:id="14"/>
      <w:r w:rsidR="002C0243" w:rsidRPr="002C0243">
        <w:rPr>
          <w:rFonts w:ascii="Times New Roman" w:hAnsi="Times New Roman" w:cs="Times New Roman"/>
          <w:sz w:val="28"/>
          <w:szCs w:val="28"/>
        </w:rPr>
        <w:t xml:space="preserve"> </w:t>
      </w:r>
      <w:proofErr w:type="spellStart"/>
      <w:r w:rsidR="002C0243" w:rsidRPr="002C0243">
        <w:rPr>
          <w:rFonts w:ascii="Times New Roman" w:hAnsi="Times New Roman" w:cs="Times New Roman"/>
          <w:sz w:val="28"/>
          <w:szCs w:val="28"/>
        </w:rPr>
        <w:t>аялдарда</w:t>
      </w:r>
      <w:proofErr w:type="spellEnd"/>
      <w:r w:rsidR="002C0243" w:rsidRPr="002C0243">
        <w:rPr>
          <w:rFonts w:ascii="Times New Roman" w:hAnsi="Times New Roman" w:cs="Times New Roman"/>
          <w:sz w:val="28"/>
          <w:szCs w:val="28"/>
        </w:rPr>
        <w:t xml:space="preserve"> </w:t>
      </w:r>
      <w:proofErr w:type="spellStart"/>
      <w:r w:rsidR="0013602E" w:rsidRPr="002C0243">
        <w:rPr>
          <w:rFonts w:ascii="Times New Roman" w:hAnsi="Times New Roman" w:cs="Times New Roman"/>
          <w:sz w:val="28"/>
          <w:szCs w:val="28"/>
        </w:rPr>
        <w:t>көрсөткүчтөр</w:t>
      </w:r>
      <w:r w:rsidR="0013602E">
        <w:rPr>
          <w:rFonts w:ascii="Times New Roman" w:hAnsi="Times New Roman" w:cs="Times New Roman"/>
          <w:sz w:val="28"/>
          <w:szCs w:val="28"/>
        </w:rPr>
        <w:t>дүн</w:t>
      </w:r>
      <w:proofErr w:type="spellEnd"/>
      <w:r w:rsidR="0013602E">
        <w:rPr>
          <w:rFonts w:ascii="Times New Roman" w:hAnsi="Times New Roman" w:cs="Times New Roman"/>
          <w:sz w:val="28"/>
          <w:szCs w:val="28"/>
        </w:rPr>
        <w:t xml:space="preserve"> </w:t>
      </w:r>
      <w:proofErr w:type="spellStart"/>
      <w:r w:rsidR="0013602E" w:rsidRPr="002C0243">
        <w:rPr>
          <w:rFonts w:ascii="Times New Roman" w:hAnsi="Times New Roman" w:cs="Times New Roman"/>
          <w:sz w:val="28"/>
          <w:szCs w:val="28"/>
        </w:rPr>
        <w:t>бардык</w:t>
      </w:r>
      <w:proofErr w:type="spellEnd"/>
      <w:r w:rsidR="0013602E" w:rsidRPr="002C0243">
        <w:rPr>
          <w:rFonts w:ascii="Times New Roman" w:hAnsi="Times New Roman" w:cs="Times New Roman"/>
          <w:sz w:val="28"/>
          <w:szCs w:val="28"/>
        </w:rPr>
        <w:t xml:space="preserve"> </w:t>
      </w:r>
      <w:r w:rsidR="002C0243" w:rsidRPr="002C0243">
        <w:rPr>
          <w:rFonts w:ascii="Times New Roman" w:hAnsi="Times New Roman" w:cs="Times New Roman"/>
          <w:sz w:val="28"/>
          <w:szCs w:val="28"/>
        </w:rPr>
        <w:t xml:space="preserve">8 </w:t>
      </w:r>
      <w:proofErr w:type="spellStart"/>
      <w:r w:rsidR="0013602E">
        <w:rPr>
          <w:rFonts w:ascii="Times New Roman" w:hAnsi="Times New Roman" w:cs="Times New Roman"/>
          <w:sz w:val="28"/>
          <w:szCs w:val="28"/>
        </w:rPr>
        <w:t>домен</w:t>
      </w:r>
      <w:r w:rsidR="002333C5">
        <w:rPr>
          <w:rFonts w:ascii="Times New Roman" w:hAnsi="Times New Roman" w:cs="Times New Roman"/>
          <w:sz w:val="28"/>
          <w:szCs w:val="28"/>
        </w:rPr>
        <w:t>дери</w:t>
      </w:r>
      <w:proofErr w:type="spellEnd"/>
      <w:r w:rsidR="002C0243" w:rsidRPr="002C0243">
        <w:rPr>
          <w:rFonts w:ascii="Times New Roman" w:hAnsi="Times New Roman" w:cs="Times New Roman"/>
          <w:sz w:val="28"/>
          <w:szCs w:val="28"/>
        </w:rPr>
        <w:t xml:space="preserve"> </w:t>
      </w:r>
      <w:proofErr w:type="spellStart"/>
      <w:r w:rsidR="002C0243" w:rsidRPr="002C0243">
        <w:rPr>
          <w:rFonts w:ascii="Times New Roman" w:hAnsi="Times New Roman" w:cs="Times New Roman"/>
          <w:sz w:val="28"/>
          <w:szCs w:val="28"/>
        </w:rPr>
        <w:t>боюнча</w:t>
      </w:r>
      <w:proofErr w:type="spellEnd"/>
      <w:r w:rsidR="002C0243" w:rsidRPr="002C0243">
        <w:rPr>
          <w:rFonts w:ascii="Times New Roman" w:hAnsi="Times New Roman" w:cs="Times New Roman"/>
          <w:sz w:val="28"/>
          <w:szCs w:val="28"/>
        </w:rPr>
        <w:t xml:space="preserve"> </w:t>
      </w:r>
      <w:proofErr w:type="spellStart"/>
      <w:r w:rsidR="0013602E" w:rsidRPr="0013602E">
        <w:rPr>
          <w:rFonts w:ascii="Times New Roman" w:hAnsi="Times New Roman" w:cs="Times New Roman"/>
          <w:sz w:val="28"/>
          <w:szCs w:val="28"/>
        </w:rPr>
        <w:t>климактерикалык</w:t>
      </w:r>
      <w:proofErr w:type="spellEnd"/>
      <w:r w:rsidR="002C0243" w:rsidRPr="002C0243">
        <w:rPr>
          <w:rFonts w:ascii="Times New Roman" w:hAnsi="Times New Roman" w:cs="Times New Roman"/>
          <w:sz w:val="28"/>
          <w:szCs w:val="28"/>
        </w:rPr>
        <w:t xml:space="preserve"> </w:t>
      </w:r>
      <w:proofErr w:type="spellStart"/>
      <w:r w:rsidR="002C0243" w:rsidRPr="002C0243">
        <w:rPr>
          <w:rFonts w:ascii="Times New Roman" w:hAnsi="Times New Roman" w:cs="Times New Roman"/>
          <w:sz w:val="28"/>
          <w:szCs w:val="28"/>
        </w:rPr>
        <w:t>синдромунун</w:t>
      </w:r>
      <w:proofErr w:type="spellEnd"/>
      <w:r w:rsidR="002C0243" w:rsidRPr="002C0243">
        <w:rPr>
          <w:rFonts w:ascii="Times New Roman" w:hAnsi="Times New Roman" w:cs="Times New Roman"/>
          <w:sz w:val="28"/>
          <w:szCs w:val="28"/>
        </w:rPr>
        <w:t xml:space="preserve"> </w:t>
      </w:r>
      <w:proofErr w:type="spellStart"/>
      <w:r w:rsidR="0013602E">
        <w:rPr>
          <w:rFonts w:ascii="Times New Roman" w:hAnsi="Times New Roman" w:cs="Times New Roman"/>
          <w:sz w:val="28"/>
          <w:szCs w:val="28"/>
        </w:rPr>
        <w:t>оордугунун</w:t>
      </w:r>
      <w:proofErr w:type="spellEnd"/>
      <w:r w:rsidR="0013602E">
        <w:rPr>
          <w:rFonts w:ascii="Times New Roman" w:hAnsi="Times New Roman" w:cs="Times New Roman"/>
          <w:sz w:val="28"/>
          <w:szCs w:val="28"/>
        </w:rPr>
        <w:t xml:space="preserve"> </w:t>
      </w:r>
      <w:proofErr w:type="spellStart"/>
      <w:r w:rsidR="0013602E">
        <w:rPr>
          <w:rFonts w:ascii="Times New Roman" w:hAnsi="Times New Roman" w:cs="Times New Roman"/>
          <w:sz w:val="28"/>
          <w:szCs w:val="28"/>
        </w:rPr>
        <w:t>ченеми</w:t>
      </w:r>
      <w:proofErr w:type="spellEnd"/>
      <w:r w:rsidR="0013602E">
        <w:rPr>
          <w:rFonts w:ascii="Times New Roman" w:hAnsi="Times New Roman" w:cs="Times New Roman"/>
          <w:sz w:val="28"/>
          <w:szCs w:val="28"/>
        </w:rPr>
        <w:t xml:space="preserve"> </w:t>
      </w:r>
      <w:proofErr w:type="spellStart"/>
      <w:r w:rsidR="0013602E">
        <w:rPr>
          <w:rFonts w:ascii="Times New Roman" w:hAnsi="Times New Roman" w:cs="Times New Roman"/>
          <w:sz w:val="28"/>
          <w:szCs w:val="28"/>
        </w:rPr>
        <w:t>боюнча</w:t>
      </w:r>
      <w:proofErr w:type="spellEnd"/>
      <w:r w:rsidR="0013602E">
        <w:rPr>
          <w:rFonts w:ascii="Times New Roman" w:hAnsi="Times New Roman" w:cs="Times New Roman"/>
          <w:sz w:val="28"/>
          <w:szCs w:val="28"/>
        </w:rPr>
        <w:t xml:space="preserve"> </w:t>
      </w:r>
      <w:proofErr w:type="spellStart"/>
      <w:r w:rsidR="002C0243" w:rsidRPr="002C0243">
        <w:rPr>
          <w:rFonts w:ascii="Times New Roman" w:hAnsi="Times New Roman" w:cs="Times New Roman"/>
          <w:sz w:val="28"/>
          <w:szCs w:val="28"/>
        </w:rPr>
        <w:t>олуттуу</w:t>
      </w:r>
      <w:proofErr w:type="spellEnd"/>
      <w:r w:rsidR="002C0243" w:rsidRPr="002C0243">
        <w:rPr>
          <w:rFonts w:ascii="Times New Roman" w:hAnsi="Times New Roman" w:cs="Times New Roman"/>
          <w:sz w:val="28"/>
          <w:szCs w:val="28"/>
        </w:rPr>
        <w:t xml:space="preserve"> </w:t>
      </w:r>
      <w:proofErr w:type="spellStart"/>
      <w:r w:rsidR="002C0243" w:rsidRPr="002C0243">
        <w:rPr>
          <w:rFonts w:ascii="Times New Roman" w:hAnsi="Times New Roman" w:cs="Times New Roman"/>
          <w:sz w:val="28"/>
          <w:szCs w:val="28"/>
        </w:rPr>
        <w:t>төмөндөшү</w:t>
      </w:r>
      <w:proofErr w:type="spellEnd"/>
      <w:r w:rsidR="002C0243" w:rsidRPr="002C0243">
        <w:rPr>
          <w:rFonts w:ascii="Times New Roman" w:hAnsi="Times New Roman" w:cs="Times New Roman"/>
          <w:sz w:val="28"/>
          <w:szCs w:val="28"/>
        </w:rPr>
        <w:t xml:space="preserve"> </w:t>
      </w:r>
      <w:proofErr w:type="spellStart"/>
      <w:r w:rsidR="002C0243" w:rsidRPr="002C0243">
        <w:rPr>
          <w:rFonts w:ascii="Times New Roman" w:hAnsi="Times New Roman" w:cs="Times New Roman"/>
          <w:sz w:val="28"/>
          <w:szCs w:val="28"/>
        </w:rPr>
        <w:t>байкалат</w:t>
      </w:r>
      <w:proofErr w:type="spellEnd"/>
      <w:r w:rsidR="002C0243" w:rsidRPr="002C0243">
        <w:rPr>
          <w:rFonts w:ascii="Times New Roman" w:hAnsi="Times New Roman" w:cs="Times New Roman"/>
          <w:sz w:val="28"/>
          <w:szCs w:val="28"/>
        </w:rPr>
        <w:t xml:space="preserve">, </w:t>
      </w:r>
      <w:proofErr w:type="spellStart"/>
      <w:r w:rsidR="002C0243" w:rsidRPr="002C0243">
        <w:rPr>
          <w:rFonts w:ascii="Times New Roman" w:hAnsi="Times New Roman" w:cs="Times New Roman"/>
          <w:sz w:val="28"/>
          <w:szCs w:val="28"/>
        </w:rPr>
        <w:t>өзгөчө</w:t>
      </w:r>
      <w:proofErr w:type="spellEnd"/>
      <w:r w:rsidR="002C0243" w:rsidRPr="002C0243">
        <w:rPr>
          <w:rFonts w:ascii="Times New Roman" w:hAnsi="Times New Roman" w:cs="Times New Roman"/>
          <w:sz w:val="28"/>
          <w:szCs w:val="28"/>
        </w:rPr>
        <w:t xml:space="preserve"> </w:t>
      </w:r>
      <w:proofErr w:type="spellStart"/>
      <w:r w:rsidR="002C0243" w:rsidRPr="002C0243">
        <w:rPr>
          <w:rFonts w:ascii="Times New Roman" w:hAnsi="Times New Roman" w:cs="Times New Roman"/>
          <w:sz w:val="28"/>
          <w:szCs w:val="28"/>
        </w:rPr>
        <w:t>ролдук</w:t>
      </w:r>
      <w:proofErr w:type="spellEnd"/>
      <w:r w:rsidR="0013602E">
        <w:rPr>
          <w:rFonts w:ascii="Times New Roman" w:hAnsi="Times New Roman" w:cs="Times New Roman"/>
          <w:sz w:val="28"/>
          <w:szCs w:val="28"/>
        </w:rPr>
        <w:t xml:space="preserve"> </w:t>
      </w:r>
      <w:proofErr w:type="spellStart"/>
      <w:r w:rsidR="002C0243" w:rsidRPr="002C0243">
        <w:rPr>
          <w:rFonts w:ascii="Times New Roman" w:hAnsi="Times New Roman" w:cs="Times New Roman"/>
          <w:sz w:val="28"/>
          <w:szCs w:val="28"/>
        </w:rPr>
        <w:t>эмоционалдык</w:t>
      </w:r>
      <w:proofErr w:type="spellEnd"/>
      <w:r w:rsidR="002C0243" w:rsidRPr="002C0243">
        <w:rPr>
          <w:rFonts w:ascii="Times New Roman" w:hAnsi="Times New Roman" w:cs="Times New Roman"/>
          <w:sz w:val="28"/>
          <w:szCs w:val="28"/>
        </w:rPr>
        <w:t xml:space="preserve"> </w:t>
      </w:r>
      <w:proofErr w:type="spellStart"/>
      <w:r w:rsidR="002C0243" w:rsidRPr="002C0243">
        <w:rPr>
          <w:rFonts w:ascii="Times New Roman" w:hAnsi="Times New Roman" w:cs="Times New Roman"/>
          <w:sz w:val="28"/>
          <w:szCs w:val="28"/>
        </w:rPr>
        <w:t>жана</w:t>
      </w:r>
      <w:proofErr w:type="spellEnd"/>
      <w:r w:rsidR="002C0243" w:rsidRPr="002C0243">
        <w:rPr>
          <w:rFonts w:ascii="Times New Roman" w:hAnsi="Times New Roman" w:cs="Times New Roman"/>
          <w:sz w:val="28"/>
          <w:szCs w:val="28"/>
        </w:rPr>
        <w:t xml:space="preserve"> </w:t>
      </w:r>
      <w:proofErr w:type="spellStart"/>
      <w:r w:rsidR="002C0243" w:rsidRPr="002C0243">
        <w:rPr>
          <w:rFonts w:ascii="Times New Roman" w:hAnsi="Times New Roman" w:cs="Times New Roman"/>
          <w:sz w:val="28"/>
          <w:szCs w:val="28"/>
        </w:rPr>
        <w:t>физикалык</w:t>
      </w:r>
      <w:proofErr w:type="spellEnd"/>
      <w:r w:rsidR="002C0243" w:rsidRPr="002C0243">
        <w:rPr>
          <w:rFonts w:ascii="Times New Roman" w:hAnsi="Times New Roman" w:cs="Times New Roman"/>
          <w:sz w:val="28"/>
          <w:szCs w:val="28"/>
        </w:rPr>
        <w:t xml:space="preserve"> </w:t>
      </w:r>
      <w:proofErr w:type="spellStart"/>
      <w:r w:rsidR="0013602E">
        <w:rPr>
          <w:rFonts w:ascii="Times New Roman" w:hAnsi="Times New Roman" w:cs="Times New Roman"/>
          <w:sz w:val="28"/>
          <w:szCs w:val="28"/>
        </w:rPr>
        <w:t>аракеттенүү</w:t>
      </w:r>
      <w:proofErr w:type="spellEnd"/>
      <w:r w:rsidR="002C0243" w:rsidRPr="002C0243">
        <w:rPr>
          <w:rFonts w:ascii="Times New Roman" w:hAnsi="Times New Roman" w:cs="Times New Roman"/>
          <w:sz w:val="28"/>
          <w:szCs w:val="28"/>
        </w:rPr>
        <w:t xml:space="preserve"> </w:t>
      </w:r>
      <w:proofErr w:type="spellStart"/>
      <w:r w:rsidR="002C0243" w:rsidRPr="002C0243">
        <w:rPr>
          <w:rFonts w:ascii="Times New Roman" w:hAnsi="Times New Roman" w:cs="Times New Roman"/>
          <w:sz w:val="28"/>
          <w:szCs w:val="28"/>
        </w:rPr>
        <w:t>градацияларында</w:t>
      </w:r>
      <w:proofErr w:type="spellEnd"/>
      <w:r w:rsidR="002C0243" w:rsidRPr="002C0243">
        <w:rPr>
          <w:rFonts w:ascii="Times New Roman" w:hAnsi="Times New Roman" w:cs="Times New Roman"/>
          <w:sz w:val="28"/>
          <w:szCs w:val="28"/>
        </w:rPr>
        <w:t xml:space="preserve"> </w:t>
      </w:r>
      <w:proofErr w:type="spellStart"/>
      <w:r w:rsidR="002C0243" w:rsidRPr="002C0243">
        <w:rPr>
          <w:rFonts w:ascii="Times New Roman" w:hAnsi="Times New Roman" w:cs="Times New Roman"/>
          <w:sz w:val="28"/>
          <w:szCs w:val="28"/>
        </w:rPr>
        <w:t>байкалат</w:t>
      </w:r>
      <w:proofErr w:type="spellEnd"/>
      <w:r w:rsidR="002C0243" w:rsidRPr="002C0243">
        <w:rPr>
          <w:rFonts w:ascii="Times New Roman" w:hAnsi="Times New Roman" w:cs="Times New Roman"/>
          <w:sz w:val="28"/>
          <w:szCs w:val="28"/>
        </w:rPr>
        <w:t>.</w:t>
      </w:r>
      <w:r w:rsidR="0013602E">
        <w:rPr>
          <w:rFonts w:ascii="Times New Roman" w:hAnsi="Times New Roman" w:cs="Times New Roman"/>
          <w:sz w:val="28"/>
          <w:szCs w:val="28"/>
        </w:rPr>
        <w:t xml:space="preserve"> </w:t>
      </w:r>
      <w:proofErr w:type="spellStart"/>
      <w:r w:rsidR="0013602E" w:rsidRPr="0013602E">
        <w:rPr>
          <w:rFonts w:ascii="Times New Roman" w:hAnsi="Times New Roman" w:cs="Times New Roman"/>
          <w:sz w:val="28"/>
          <w:szCs w:val="28"/>
        </w:rPr>
        <w:t>Патологиялык</w:t>
      </w:r>
      <w:proofErr w:type="spellEnd"/>
      <w:r w:rsidR="0013602E" w:rsidRPr="0013602E">
        <w:rPr>
          <w:rFonts w:ascii="Times New Roman" w:hAnsi="Times New Roman" w:cs="Times New Roman"/>
          <w:sz w:val="28"/>
          <w:szCs w:val="28"/>
        </w:rPr>
        <w:t xml:space="preserve"> </w:t>
      </w:r>
      <w:proofErr w:type="spellStart"/>
      <w:r w:rsidR="0020115C" w:rsidRPr="0020115C">
        <w:rPr>
          <w:rFonts w:ascii="Times New Roman" w:hAnsi="Times New Roman" w:cs="Times New Roman"/>
          <w:sz w:val="28"/>
          <w:szCs w:val="28"/>
        </w:rPr>
        <w:t>климактерийи</w:t>
      </w:r>
      <w:proofErr w:type="spellEnd"/>
      <w:r w:rsidR="0020115C" w:rsidRPr="0020115C">
        <w:rPr>
          <w:rFonts w:ascii="Times New Roman" w:hAnsi="Times New Roman" w:cs="Times New Roman"/>
          <w:sz w:val="28"/>
          <w:szCs w:val="28"/>
        </w:rPr>
        <w:t xml:space="preserve"> бар </w:t>
      </w:r>
      <w:proofErr w:type="spellStart"/>
      <w:r w:rsidR="0013602E" w:rsidRPr="0013602E">
        <w:rPr>
          <w:rFonts w:ascii="Times New Roman" w:hAnsi="Times New Roman" w:cs="Times New Roman"/>
          <w:sz w:val="28"/>
          <w:szCs w:val="28"/>
        </w:rPr>
        <w:t>бейтаптарда</w:t>
      </w:r>
      <w:proofErr w:type="spellEnd"/>
      <w:r w:rsidR="0013602E" w:rsidRPr="0013602E">
        <w:rPr>
          <w:rFonts w:ascii="Times New Roman" w:hAnsi="Times New Roman" w:cs="Times New Roman"/>
          <w:sz w:val="28"/>
          <w:szCs w:val="28"/>
        </w:rPr>
        <w:t xml:space="preserve"> </w:t>
      </w:r>
      <w:proofErr w:type="spellStart"/>
      <w:r w:rsidR="0013602E" w:rsidRPr="0013602E">
        <w:rPr>
          <w:rFonts w:ascii="Times New Roman" w:hAnsi="Times New Roman" w:cs="Times New Roman"/>
          <w:sz w:val="28"/>
          <w:szCs w:val="28"/>
        </w:rPr>
        <w:t>эндометри</w:t>
      </w:r>
      <w:r w:rsidR="00535712">
        <w:rPr>
          <w:rFonts w:ascii="Times New Roman" w:hAnsi="Times New Roman" w:cs="Times New Roman"/>
          <w:sz w:val="28"/>
          <w:szCs w:val="28"/>
        </w:rPr>
        <w:t>й</w:t>
      </w:r>
      <w:r w:rsidR="006E364E">
        <w:rPr>
          <w:rFonts w:ascii="Times New Roman" w:hAnsi="Times New Roman" w:cs="Times New Roman"/>
          <w:sz w:val="28"/>
          <w:szCs w:val="28"/>
        </w:rPr>
        <w:t>дин</w:t>
      </w:r>
      <w:proofErr w:type="spellEnd"/>
      <w:r w:rsidR="0013602E" w:rsidRPr="0013602E">
        <w:rPr>
          <w:rFonts w:ascii="Times New Roman" w:hAnsi="Times New Roman" w:cs="Times New Roman"/>
          <w:sz w:val="28"/>
          <w:szCs w:val="28"/>
        </w:rPr>
        <w:t xml:space="preserve"> </w:t>
      </w:r>
      <w:proofErr w:type="spellStart"/>
      <w:r w:rsidR="0013602E" w:rsidRPr="0013602E">
        <w:rPr>
          <w:rFonts w:ascii="Times New Roman" w:hAnsi="Times New Roman" w:cs="Times New Roman"/>
          <w:sz w:val="28"/>
          <w:szCs w:val="28"/>
        </w:rPr>
        <w:t>гиперплазия</w:t>
      </w:r>
      <w:r w:rsidR="006E364E">
        <w:rPr>
          <w:rFonts w:ascii="Times New Roman" w:hAnsi="Times New Roman" w:cs="Times New Roman"/>
          <w:sz w:val="28"/>
          <w:szCs w:val="28"/>
        </w:rPr>
        <w:t>сын</w:t>
      </w:r>
      <w:r w:rsidR="0013602E" w:rsidRPr="0013602E">
        <w:rPr>
          <w:rFonts w:ascii="Times New Roman" w:hAnsi="Times New Roman" w:cs="Times New Roman"/>
          <w:sz w:val="28"/>
          <w:szCs w:val="28"/>
        </w:rPr>
        <w:t>да</w:t>
      </w:r>
      <w:proofErr w:type="spellEnd"/>
      <w:r w:rsidR="0020115C" w:rsidRPr="0020115C">
        <w:rPr>
          <w:rFonts w:ascii="Times New Roman" w:hAnsi="Times New Roman" w:cs="Times New Roman"/>
          <w:sz w:val="28"/>
          <w:szCs w:val="28"/>
        </w:rPr>
        <w:t xml:space="preserve"> Т-</w:t>
      </w:r>
      <w:proofErr w:type="spellStart"/>
      <w:r w:rsidR="0020115C" w:rsidRPr="0020115C">
        <w:rPr>
          <w:rFonts w:ascii="Times New Roman" w:hAnsi="Times New Roman" w:cs="Times New Roman"/>
          <w:sz w:val="28"/>
          <w:szCs w:val="28"/>
        </w:rPr>
        <w:t>лимфоциттердин</w:t>
      </w:r>
      <w:proofErr w:type="spellEnd"/>
      <w:r w:rsidR="0020115C" w:rsidRPr="0020115C">
        <w:rPr>
          <w:rFonts w:ascii="Times New Roman" w:hAnsi="Times New Roman" w:cs="Times New Roman"/>
          <w:sz w:val="28"/>
          <w:szCs w:val="28"/>
        </w:rPr>
        <w:t xml:space="preserve"> </w:t>
      </w:r>
      <w:proofErr w:type="spellStart"/>
      <w:r w:rsidR="0020115C" w:rsidRPr="0020115C">
        <w:rPr>
          <w:rFonts w:ascii="Times New Roman" w:hAnsi="Times New Roman" w:cs="Times New Roman"/>
          <w:sz w:val="28"/>
          <w:szCs w:val="28"/>
        </w:rPr>
        <w:t>субпопуляцияларынын</w:t>
      </w:r>
      <w:proofErr w:type="spellEnd"/>
      <w:r w:rsidR="0020115C" w:rsidRPr="0020115C">
        <w:rPr>
          <w:rFonts w:ascii="Times New Roman" w:hAnsi="Times New Roman" w:cs="Times New Roman"/>
          <w:sz w:val="28"/>
          <w:szCs w:val="28"/>
        </w:rPr>
        <w:t xml:space="preserve"> </w:t>
      </w:r>
      <w:proofErr w:type="spellStart"/>
      <w:r w:rsidR="0020115C" w:rsidRPr="0020115C">
        <w:rPr>
          <w:rFonts w:ascii="Times New Roman" w:hAnsi="Times New Roman" w:cs="Times New Roman"/>
          <w:sz w:val="28"/>
          <w:szCs w:val="28"/>
        </w:rPr>
        <w:t>катышынын</w:t>
      </w:r>
      <w:proofErr w:type="spellEnd"/>
      <w:r w:rsidR="0020115C" w:rsidRPr="0020115C">
        <w:rPr>
          <w:rFonts w:ascii="Times New Roman" w:hAnsi="Times New Roman" w:cs="Times New Roman"/>
          <w:sz w:val="28"/>
          <w:szCs w:val="28"/>
        </w:rPr>
        <w:t xml:space="preserve"> </w:t>
      </w:r>
      <w:proofErr w:type="spellStart"/>
      <w:r w:rsidR="0020115C" w:rsidRPr="0020115C">
        <w:rPr>
          <w:rFonts w:ascii="Times New Roman" w:hAnsi="Times New Roman" w:cs="Times New Roman"/>
          <w:sz w:val="28"/>
          <w:szCs w:val="28"/>
        </w:rPr>
        <w:t>төмөндөшүн</w:t>
      </w:r>
      <w:r w:rsidR="007E45E8">
        <w:rPr>
          <w:rFonts w:ascii="Times New Roman" w:hAnsi="Times New Roman" w:cs="Times New Roman"/>
          <w:sz w:val="28"/>
          <w:szCs w:val="28"/>
        </w:rPr>
        <w:t>үнүн</w:t>
      </w:r>
      <w:proofErr w:type="spellEnd"/>
      <w:r w:rsidR="0020115C" w:rsidRPr="0020115C">
        <w:rPr>
          <w:rFonts w:ascii="Times New Roman" w:hAnsi="Times New Roman" w:cs="Times New Roman"/>
          <w:sz w:val="28"/>
          <w:szCs w:val="28"/>
        </w:rPr>
        <w:t xml:space="preserve"> </w:t>
      </w:r>
      <w:proofErr w:type="spellStart"/>
      <w:r w:rsidR="0020115C" w:rsidRPr="0020115C">
        <w:rPr>
          <w:rFonts w:ascii="Times New Roman" w:hAnsi="Times New Roman" w:cs="Times New Roman"/>
          <w:sz w:val="28"/>
          <w:szCs w:val="28"/>
        </w:rPr>
        <w:t>жана</w:t>
      </w:r>
      <w:proofErr w:type="spellEnd"/>
      <w:r w:rsidR="0020115C" w:rsidRPr="0020115C">
        <w:rPr>
          <w:rFonts w:ascii="Times New Roman" w:hAnsi="Times New Roman" w:cs="Times New Roman"/>
          <w:sz w:val="28"/>
          <w:szCs w:val="28"/>
        </w:rPr>
        <w:t xml:space="preserve"> </w:t>
      </w:r>
      <w:proofErr w:type="spellStart"/>
      <w:r w:rsidR="0020115C" w:rsidRPr="0020115C">
        <w:rPr>
          <w:rFonts w:ascii="Times New Roman" w:hAnsi="Times New Roman" w:cs="Times New Roman"/>
          <w:sz w:val="28"/>
          <w:szCs w:val="28"/>
        </w:rPr>
        <w:t>бузулушун</w:t>
      </w:r>
      <w:r w:rsidR="007E45E8">
        <w:rPr>
          <w:rFonts w:ascii="Times New Roman" w:hAnsi="Times New Roman" w:cs="Times New Roman"/>
          <w:sz w:val="28"/>
          <w:szCs w:val="28"/>
        </w:rPr>
        <w:t>ун</w:t>
      </w:r>
      <w:proofErr w:type="spellEnd"/>
      <w:r w:rsidR="0020115C">
        <w:rPr>
          <w:rFonts w:ascii="Times New Roman" w:hAnsi="Times New Roman" w:cs="Times New Roman"/>
          <w:sz w:val="28"/>
          <w:szCs w:val="28"/>
        </w:rPr>
        <w:t>,</w:t>
      </w:r>
      <w:r w:rsidR="0020115C" w:rsidRPr="0020115C">
        <w:rPr>
          <w:rFonts w:ascii="Times New Roman" w:hAnsi="Times New Roman" w:cs="Times New Roman"/>
          <w:sz w:val="28"/>
          <w:szCs w:val="28"/>
        </w:rPr>
        <w:t xml:space="preserve"> </w:t>
      </w:r>
      <w:r w:rsidR="0020115C" w:rsidRPr="0013602E">
        <w:rPr>
          <w:rFonts w:ascii="Times New Roman" w:hAnsi="Times New Roman" w:cs="Times New Roman"/>
          <w:sz w:val="28"/>
          <w:szCs w:val="28"/>
        </w:rPr>
        <w:t xml:space="preserve">М </w:t>
      </w:r>
      <w:proofErr w:type="spellStart"/>
      <w:r w:rsidR="0020115C" w:rsidRPr="0013602E">
        <w:rPr>
          <w:rFonts w:ascii="Times New Roman" w:hAnsi="Times New Roman" w:cs="Times New Roman"/>
          <w:sz w:val="28"/>
          <w:szCs w:val="28"/>
        </w:rPr>
        <w:t>жана</w:t>
      </w:r>
      <w:proofErr w:type="spellEnd"/>
      <w:r w:rsidR="0020115C" w:rsidRPr="0013602E">
        <w:rPr>
          <w:rFonts w:ascii="Times New Roman" w:hAnsi="Times New Roman" w:cs="Times New Roman"/>
          <w:sz w:val="28"/>
          <w:szCs w:val="28"/>
        </w:rPr>
        <w:t xml:space="preserve"> А </w:t>
      </w:r>
      <w:proofErr w:type="spellStart"/>
      <w:r w:rsidR="0020115C" w:rsidRPr="0013602E">
        <w:rPr>
          <w:rFonts w:ascii="Times New Roman" w:hAnsi="Times New Roman" w:cs="Times New Roman"/>
          <w:sz w:val="28"/>
          <w:szCs w:val="28"/>
        </w:rPr>
        <w:t>класстарынын</w:t>
      </w:r>
      <w:proofErr w:type="spellEnd"/>
      <w:r w:rsidR="0020115C" w:rsidRPr="0013602E">
        <w:rPr>
          <w:rFonts w:ascii="Times New Roman" w:hAnsi="Times New Roman" w:cs="Times New Roman"/>
          <w:sz w:val="28"/>
          <w:szCs w:val="28"/>
        </w:rPr>
        <w:t xml:space="preserve"> </w:t>
      </w:r>
      <w:proofErr w:type="spellStart"/>
      <w:r w:rsidR="0020115C" w:rsidRPr="0013602E">
        <w:rPr>
          <w:rFonts w:ascii="Times New Roman" w:hAnsi="Times New Roman" w:cs="Times New Roman"/>
          <w:sz w:val="28"/>
          <w:szCs w:val="28"/>
        </w:rPr>
        <w:t>иммуноглобулиндеринин</w:t>
      </w:r>
      <w:proofErr w:type="spellEnd"/>
      <w:r w:rsidR="0020115C" w:rsidRPr="0013602E">
        <w:rPr>
          <w:rFonts w:ascii="Times New Roman" w:hAnsi="Times New Roman" w:cs="Times New Roman"/>
          <w:sz w:val="28"/>
          <w:szCs w:val="28"/>
        </w:rPr>
        <w:t xml:space="preserve"> </w:t>
      </w:r>
      <w:proofErr w:type="spellStart"/>
      <w:r w:rsidR="0020115C" w:rsidRPr="0013602E">
        <w:rPr>
          <w:rFonts w:ascii="Times New Roman" w:hAnsi="Times New Roman" w:cs="Times New Roman"/>
          <w:sz w:val="28"/>
          <w:szCs w:val="28"/>
        </w:rPr>
        <w:t>олуттуу</w:t>
      </w:r>
      <w:proofErr w:type="spellEnd"/>
      <w:r w:rsidR="0020115C" w:rsidRPr="0013602E">
        <w:rPr>
          <w:rFonts w:ascii="Times New Roman" w:hAnsi="Times New Roman" w:cs="Times New Roman"/>
          <w:sz w:val="28"/>
          <w:szCs w:val="28"/>
        </w:rPr>
        <w:t xml:space="preserve"> </w:t>
      </w:r>
      <w:proofErr w:type="spellStart"/>
      <w:r w:rsidR="0020115C">
        <w:rPr>
          <w:rFonts w:ascii="Times New Roman" w:hAnsi="Times New Roman" w:cs="Times New Roman"/>
          <w:sz w:val="28"/>
          <w:szCs w:val="28"/>
        </w:rPr>
        <w:t>жогорулашы</w:t>
      </w:r>
      <w:r w:rsidR="007E45E8">
        <w:rPr>
          <w:rFonts w:ascii="Times New Roman" w:hAnsi="Times New Roman" w:cs="Times New Roman"/>
          <w:sz w:val="28"/>
          <w:szCs w:val="28"/>
        </w:rPr>
        <w:t>нын</w:t>
      </w:r>
      <w:proofErr w:type="spellEnd"/>
      <w:r w:rsidR="007E45E8">
        <w:rPr>
          <w:rFonts w:ascii="Times New Roman" w:hAnsi="Times New Roman" w:cs="Times New Roman"/>
          <w:sz w:val="28"/>
          <w:szCs w:val="28"/>
        </w:rPr>
        <w:t xml:space="preserve">, </w:t>
      </w:r>
      <w:r w:rsidR="007E45E8" w:rsidRPr="007E45E8">
        <w:rPr>
          <w:rFonts w:ascii="Times New Roman" w:hAnsi="Times New Roman" w:cs="Times New Roman"/>
          <w:sz w:val="28"/>
          <w:szCs w:val="28"/>
          <w:lang w:val="en-US"/>
        </w:rPr>
        <w:t>G</w:t>
      </w:r>
      <w:r w:rsidR="007E45E8">
        <w:rPr>
          <w:rFonts w:ascii="Times New Roman" w:hAnsi="Times New Roman" w:cs="Times New Roman"/>
          <w:sz w:val="28"/>
          <w:szCs w:val="28"/>
        </w:rPr>
        <w:t xml:space="preserve"> </w:t>
      </w:r>
      <w:proofErr w:type="spellStart"/>
      <w:r w:rsidR="007E45E8">
        <w:rPr>
          <w:rFonts w:ascii="Times New Roman" w:hAnsi="Times New Roman" w:cs="Times New Roman"/>
          <w:sz w:val="28"/>
          <w:szCs w:val="28"/>
        </w:rPr>
        <w:t>классындагы</w:t>
      </w:r>
      <w:proofErr w:type="spellEnd"/>
      <w:r w:rsidR="007E45E8">
        <w:rPr>
          <w:rFonts w:ascii="Times New Roman" w:hAnsi="Times New Roman" w:cs="Times New Roman"/>
          <w:sz w:val="28"/>
          <w:szCs w:val="28"/>
        </w:rPr>
        <w:t xml:space="preserve"> </w:t>
      </w:r>
      <w:proofErr w:type="spellStart"/>
      <w:r w:rsidR="007E45E8" w:rsidRPr="007E45E8">
        <w:rPr>
          <w:rFonts w:ascii="Times New Roman" w:hAnsi="Times New Roman" w:cs="Times New Roman"/>
          <w:sz w:val="28"/>
          <w:szCs w:val="28"/>
        </w:rPr>
        <w:t>иммуноглобулин</w:t>
      </w:r>
      <w:r w:rsidR="007E45E8">
        <w:rPr>
          <w:rFonts w:ascii="Times New Roman" w:hAnsi="Times New Roman" w:cs="Times New Roman"/>
          <w:sz w:val="28"/>
          <w:szCs w:val="28"/>
        </w:rPr>
        <w:t>дердин</w:t>
      </w:r>
      <w:proofErr w:type="spellEnd"/>
      <w:r w:rsidR="007E45E8">
        <w:rPr>
          <w:rFonts w:ascii="Times New Roman" w:hAnsi="Times New Roman" w:cs="Times New Roman"/>
          <w:sz w:val="28"/>
          <w:szCs w:val="28"/>
        </w:rPr>
        <w:t xml:space="preserve"> </w:t>
      </w:r>
      <w:proofErr w:type="spellStart"/>
      <w:r w:rsidR="007E45E8">
        <w:rPr>
          <w:rFonts w:ascii="Times New Roman" w:hAnsi="Times New Roman" w:cs="Times New Roman"/>
          <w:sz w:val="28"/>
          <w:szCs w:val="28"/>
        </w:rPr>
        <w:t>басылышынын</w:t>
      </w:r>
      <w:proofErr w:type="spellEnd"/>
      <w:r w:rsidR="007E45E8">
        <w:rPr>
          <w:rFonts w:ascii="Times New Roman" w:hAnsi="Times New Roman" w:cs="Times New Roman"/>
          <w:sz w:val="28"/>
          <w:szCs w:val="28"/>
        </w:rPr>
        <w:t xml:space="preserve"> </w:t>
      </w:r>
      <w:proofErr w:type="spellStart"/>
      <w:r w:rsidR="007E45E8">
        <w:rPr>
          <w:rFonts w:ascii="Times New Roman" w:hAnsi="Times New Roman" w:cs="Times New Roman"/>
          <w:sz w:val="28"/>
          <w:szCs w:val="28"/>
        </w:rPr>
        <w:t>эсебинен</w:t>
      </w:r>
      <w:proofErr w:type="spellEnd"/>
      <w:r w:rsidR="0020115C">
        <w:rPr>
          <w:rFonts w:ascii="Times New Roman" w:hAnsi="Times New Roman" w:cs="Times New Roman"/>
          <w:sz w:val="28"/>
          <w:szCs w:val="28"/>
        </w:rPr>
        <w:t xml:space="preserve"> </w:t>
      </w:r>
      <w:proofErr w:type="spellStart"/>
      <w:r w:rsidR="0020115C" w:rsidRPr="0020115C">
        <w:rPr>
          <w:rFonts w:ascii="Times New Roman" w:hAnsi="Times New Roman" w:cs="Times New Roman"/>
          <w:sz w:val="28"/>
          <w:szCs w:val="28"/>
        </w:rPr>
        <w:t>клеткалык</w:t>
      </w:r>
      <w:proofErr w:type="spellEnd"/>
      <w:r w:rsidR="0020115C" w:rsidRPr="0020115C">
        <w:rPr>
          <w:rFonts w:ascii="Times New Roman" w:hAnsi="Times New Roman" w:cs="Times New Roman"/>
          <w:sz w:val="28"/>
          <w:szCs w:val="28"/>
        </w:rPr>
        <w:t xml:space="preserve"> </w:t>
      </w:r>
      <w:proofErr w:type="spellStart"/>
      <w:r w:rsidR="0020115C" w:rsidRPr="0020115C">
        <w:rPr>
          <w:rFonts w:ascii="Times New Roman" w:hAnsi="Times New Roman" w:cs="Times New Roman"/>
          <w:sz w:val="28"/>
          <w:szCs w:val="28"/>
        </w:rPr>
        <w:t>жана</w:t>
      </w:r>
      <w:proofErr w:type="spellEnd"/>
      <w:r w:rsidR="0020115C" w:rsidRPr="0020115C">
        <w:rPr>
          <w:rFonts w:ascii="Times New Roman" w:hAnsi="Times New Roman" w:cs="Times New Roman"/>
          <w:sz w:val="28"/>
          <w:szCs w:val="28"/>
        </w:rPr>
        <w:t xml:space="preserve"> </w:t>
      </w:r>
      <w:proofErr w:type="spellStart"/>
      <w:r w:rsidR="0020115C" w:rsidRPr="0020115C">
        <w:rPr>
          <w:rFonts w:ascii="Times New Roman" w:hAnsi="Times New Roman" w:cs="Times New Roman"/>
          <w:sz w:val="28"/>
          <w:szCs w:val="28"/>
        </w:rPr>
        <w:t>иммунитетти</w:t>
      </w:r>
      <w:r w:rsidR="007E45E8">
        <w:rPr>
          <w:rFonts w:ascii="Times New Roman" w:hAnsi="Times New Roman" w:cs="Times New Roman"/>
          <w:sz w:val="28"/>
          <w:szCs w:val="28"/>
        </w:rPr>
        <w:t>к</w:t>
      </w:r>
      <w:proofErr w:type="spellEnd"/>
      <w:r w:rsidR="0020115C" w:rsidRPr="0020115C">
        <w:rPr>
          <w:rFonts w:ascii="Times New Roman" w:hAnsi="Times New Roman" w:cs="Times New Roman"/>
          <w:sz w:val="28"/>
          <w:szCs w:val="28"/>
        </w:rPr>
        <w:t xml:space="preserve"> </w:t>
      </w:r>
      <w:proofErr w:type="spellStart"/>
      <w:r w:rsidR="007E45E8" w:rsidRPr="0020115C">
        <w:rPr>
          <w:rFonts w:ascii="Times New Roman" w:hAnsi="Times New Roman" w:cs="Times New Roman"/>
          <w:sz w:val="28"/>
          <w:szCs w:val="28"/>
        </w:rPr>
        <w:t>гуморалдык</w:t>
      </w:r>
      <w:proofErr w:type="spellEnd"/>
      <w:r w:rsidR="007E45E8" w:rsidRPr="0020115C">
        <w:rPr>
          <w:rFonts w:ascii="Times New Roman" w:hAnsi="Times New Roman" w:cs="Times New Roman"/>
          <w:sz w:val="28"/>
          <w:szCs w:val="28"/>
        </w:rPr>
        <w:t xml:space="preserve"> </w:t>
      </w:r>
      <w:proofErr w:type="spellStart"/>
      <w:r w:rsidR="006F1396">
        <w:rPr>
          <w:rFonts w:ascii="Times New Roman" w:hAnsi="Times New Roman" w:cs="Times New Roman"/>
          <w:sz w:val="28"/>
          <w:szCs w:val="28"/>
        </w:rPr>
        <w:t>звеносунун</w:t>
      </w:r>
      <w:proofErr w:type="spellEnd"/>
      <w:r w:rsidR="007E45E8">
        <w:rPr>
          <w:rFonts w:ascii="Times New Roman" w:hAnsi="Times New Roman" w:cs="Times New Roman"/>
          <w:sz w:val="28"/>
          <w:szCs w:val="28"/>
        </w:rPr>
        <w:t xml:space="preserve"> </w:t>
      </w:r>
      <w:proofErr w:type="spellStart"/>
      <w:r w:rsidR="0020115C" w:rsidRPr="0020115C">
        <w:rPr>
          <w:rFonts w:ascii="Times New Roman" w:hAnsi="Times New Roman" w:cs="Times New Roman"/>
          <w:sz w:val="28"/>
          <w:szCs w:val="28"/>
        </w:rPr>
        <w:t>бузулушу</w:t>
      </w:r>
      <w:proofErr w:type="spellEnd"/>
      <w:r w:rsidR="0013602E" w:rsidRPr="0013602E">
        <w:rPr>
          <w:rFonts w:ascii="Times New Roman" w:hAnsi="Times New Roman" w:cs="Times New Roman"/>
          <w:sz w:val="28"/>
          <w:szCs w:val="28"/>
        </w:rPr>
        <w:t xml:space="preserve"> </w:t>
      </w:r>
      <w:proofErr w:type="spellStart"/>
      <w:r w:rsidR="0013602E" w:rsidRPr="0013602E">
        <w:rPr>
          <w:rFonts w:ascii="Times New Roman" w:hAnsi="Times New Roman" w:cs="Times New Roman"/>
          <w:sz w:val="28"/>
          <w:szCs w:val="28"/>
        </w:rPr>
        <w:t>байкалат</w:t>
      </w:r>
      <w:proofErr w:type="spellEnd"/>
      <w:r w:rsidR="0013602E" w:rsidRPr="0013602E">
        <w:rPr>
          <w:rFonts w:ascii="Times New Roman" w:hAnsi="Times New Roman" w:cs="Times New Roman"/>
          <w:sz w:val="28"/>
          <w:szCs w:val="28"/>
        </w:rPr>
        <w:t xml:space="preserve">. </w:t>
      </w:r>
      <w:proofErr w:type="spellStart"/>
      <w:r w:rsidR="007E45E8" w:rsidRPr="007E45E8">
        <w:rPr>
          <w:rFonts w:ascii="Times New Roman" w:hAnsi="Times New Roman" w:cs="Times New Roman"/>
          <w:sz w:val="28"/>
          <w:szCs w:val="28"/>
        </w:rPr>
        <w:t>Аялдардын</w:t>
      </w:r>
      <w:proofErr w:type="spellEnd"/>
      <w:r w:rsidR="007E45E8" w:rsidRPr="007E45E8">
        <w:rPr>
          <w:rFonts w:ascii="Times New Roman" w:hAnsi="Times New Roman" w:cs="Times New Roman"/>
          <w:sz w:val="28"/>
          <w:szCs w:val="28"/>
        </w:rPr>
        <w:t xml:space="preserve"> </w:t>
      </w:r>
      <w:proofErr w:type="spellStart"/>
      <w:r w:rsidR="007E45E8" w:rsidRPr="007E45E8">
        <w:rPr>
          <w:rFonts w:ascii="Times New Roman" w:hAnsi="Times New Roman" w:cs="Times New Roman"/>
          <w:sz w:val="28"/>
          <w:szCs w:val="28"/>
        </w:rPr>
        <w:t>жашоо</w:t>
      </w:r>
      <w:proofErr w:type="spellEnd"/>
      <w:r w:rsidR="007E45E8" w:rsidRPr="007E45E8">
        <w:rPr>
          <w:rFonts w:ascii="Times New Roman" w:hAnsi="Times New Roman" w:cs="Times New Roman"/>
          <w:sz w:val="28"/>
          <w:szCs w:val="28"/>
        </w:rPr>
        <w:t xml:space="preserve"> </w:t>
      </w:r>
      <w:proofErr w:type="spellStart"/>
      <w:r w:rsidR="007E45E8" w:rsidRPr="007E45E8">
        <w:rPr>
          <w:rFonts w:ascii="Times New Roman" w:hAnsi="Times New Roman" w:cs="Times New Roman"/>
          <w:sz w:val="28"/>
          <w:szCs w:val="28"/>
        </w:rPr>
        <w:t>сапатынын</w:t>
      </w:r>
      <w:proofErr w:type="spellEnd"/>
      <w:r w:rsidR="007E45E8" w:rsidRPr="007E45E8">
        <w:rPr>
          <w:rFonts w:ascii="Times New Roman" w:hAnsi="Times New Roman" w:cs="Times New Roman"/>
          <w:sz w:val="28"/>
          <w:szCs w:val="28"/>
        </w:rPr>
        <w:t xml:space="preserve"> </w:t>
      </w:r>
      <w:proofErr w:type="spellStart"/>
      <w:r w:rsidR="007E45E8" w:rsidRPr="007E45E8">
        <w:rPr>
          <w:rFonts w:ascii="Times New Roman" w:hAnsi="Times New Roman" w:cs="Times New Roman"/>
          <w:sz w:val="28"/>
          <w:szCs w:val="28"/>
        </w:rPr>
        <w:t>популяциялык</w:t>
      </w:r>
      <w:proofErr w:type="spellEnd"/>
      <w:r w:rsidR="007E45E8" w:rsidRPr="007E45E8">
        <w:rPr>
          <w:rFonts w:ascii="Times New Roman" w:hAnsi="Times New Roman" w:cs="Times New Roman"/>
          <w:sz w:val="28"/>
          <w:szCs w:val="28"/>
        </w:rPr>
        <w:t xml:space="preserve"> </w:t>
      </w:r>
      <w:proofErr w:type="spellStart"/>
      <w:r w:rsidR="007E45E8" w:rsidRPr="007E45E8">
        <w:rPr>
          <w:rFonts w:ascii="Times New Roman" w:hAnsi="Times New Roman" w:cs="Times New Roman"/>
          <w:sz w:val="28"/>
          <w:szCs w:val="28"/>
        </w:rPr>
        <w:t>көрсөткүчтөрү</w:t>
      </w:r>
      <w:proofErr w:type="spellEnd"/>
      <w:r w:rsidR="007E45E8" w:rsidRPr="007E45E8">
        <w:rPr>
          <w:rFonts w:ascii="Times New Roman" w:hAnsi="Times New Roman" w:cs="Times New Roman"/>
          <w:sz w:val="28"/>
          <w:szCs w:val="28"/>
        </w:rPr>
        <w:t xml:space="preserve"> </w:t>
      </w:r>
      <w:proofErr w:type="spellStart"/>
      <w:r w:rsidR="00E07F4F" w:rsidRPr="00E07F4F">
        <w:rPr>
          <w:rFonts w:ascii="Times New Roman" w:hAnsi="Times New Roman" w:cs="Times New Roman"/>
          <w:sz w:val="28"/>
          <w:szCs w:val="28"/>
        </w:rPr>
        <w:t>бардык</w:t>
      </w:r>
      <w:proofErr w:type="spellEnd"/>
      <w:r w:rsidR="00E07F4F" w:rsidRPr="00E07F4F">
        <w:rPr>
          <w:rFonts w:ascii="Times New Roman" w:hAnsi="Times New Roman" w:cs="Times New Roman"/>
          <w:sz w:val="28"/>
          <w:szCs w:val="28"/>
        </w:rPr>
        <w:t xml:space="preserve"> </w:t>
      </w:r>
      <w:proofErr w:type="spellStart"/>
      <w:r w:rsidR="00E07F4F">
        <w:rPr>
          <w:rFonts w:ascii="Times New Roman" w:hAnsi="Times New Roman" w:cs="Times New Roman"/>
          <w:sz w:val="28"/>
          <w:szCs w:val="28"/>
        </w:rPr>
        <w:t>шкалалар</w:t>
      </w:r>
      <w:proofErr w:type="spellEnd"/>
      <w:r w:rsidR="00E07F4F">
        <w:rPr>
          <w:rFonts w:ascii="Times New Roman" w:hAnsi="Times New Roman" w:cs="Times New Roman"/>
          <w:sz w:val="28"/>
          <w:szCs w:val="28"/>
        </w:rPr>
        <w:t xml:space="preserve"> </w:t>
      </w:r>
      <w:proofErr w:type="spellStart"/>
      <w:r w:rsidR="00E07F4F">
        <w:rPr>
          <w:rFonts w:ascii="Times New Roman" w:hAnsi="Times New Roman" w:cs="Times New Roman"/>
          <w:sz w:val="28"/>
          <w:szCs w:val="28"/>
        </w:rPr>
        <w:t>боюнча</w:t>
      </w:r>
      <w:proofErr w:type="spellEnd"/>
      <w:r w:rsidR="00D32F35">
        <w:rPr>
          <w:rFonts w:ascii="Times New Roman" w:hAnsi="Times New Roman" w:cs="Times New Roman"/>
          <w:sz w:val="28"/>
          <w:szCs w:val="28"/>
        </w:rPr>
        <w:t>,</w:t>
      </w:r>
      <w:r w:rsidR="00D32F35" w:rsidRPr="007E45E8">
        <w:rPr>
          <w:rFonts w:ascii="Times New Roman" w:hAnsi="Times New Roman" w:cs="Times New Roman"/>
          <w:sz w:val="28"/>
          <w:szCs w:val="28"/>
        </w:rPr>
        <w:t xml:space="preserve"> </w:t>
      </w:r>
      <w:proofErr w:type="spellStart"/>
      <w:r w:rsidR="00E07F4F" w:rsidRPr="007E45E8">
        <w:rPr>
          <w:rFonts w:ascii="Times New Roman" w:hAnsi="Times New Roman" w:cs="Times New Roman"/>
          <w:sz w:val="28"/>
          <w:szCs w:val="28"/>
        </w:rPr>
        <w:t>климак</w:t>
      </w:r>
      <w:r w:rsidR="00E07F4F">
        <w:rPr>
          <w:rFonts w:ascii="Times New Roman" w:hAnsi="Times New Roman" w:cs="Times New Roman"/>
          <w:sz w:val="28"/>
          <w:szCs w:val="28"/>
        </w:rPr>
        <w:t>терийдин</w:t>
      </w:r>
      <w:proofErr w:type="spellEnd"/>
      <w:r w:rsidR="00E07F4F" w:rsidRPr="007E45E8">
        <w:rPr>
          <w:rFonts w:ascii="Times New Roman" w:hAnsi="Times New Roman" w:cs="Times New Roman"/>
          <w:sz w:val="28"/>
          <w:szCs w:val="28"/>
        </w:rPr>
        <w:t xml:space="preserve"> </w:t>
      </w:r>
      <w:proofErr w:type="spellStart"/>
      <w:r w:rsidR="00E07F4F" w:rsidRPr="007E45E8">
        <w:rPr>
          <w:rFonts w:ascii="Times New Roman" w:hAnsi="Times New Roman" w:cs="Times New Roman"/>
          <w:sz w:val="28"/>
          <w:szCs w:val="28"/>
        </w:rPr>
        <w:t>физиологиялык</w:t>
      </w:r>
      <w:proofErr w:type="spellEnd"/>
      <w:r w:rsidR="00E07F4F" w:rsidRPr="007E45E8">
        <w:rPr>
          <w:rFonts w:ascii="Times New Roman" w:hAnsi="Times New Roman" w:cs="Times New Roman"/>
          <w:sz w:val="28"/>
          <w:szCs w:val="28"/>
        </w:rPr>
        <w:t xml:space="preserve"> </w:t>
      </w:r>
      <w:proofErr w:type="spellStart"/>
      <w:r w:rsidR="00E07F4F">
        <w:rPr>
          <w:rFonts w:ascii="Times New Roman" w:hAnsi="Times New Roman" w:cs="Times New Roman"/>
          <w:sz w:val="28"/>
          <w:szCs w:val="28"/>
        </w:rPr>
        <w:t>жүрүшү</w:t>
      </w:r>
      <w:proofErr w:type="spellEnd"/>
      <w:r w:rsidR="00E07F4F" w:rsidRPr="007E45E8">
        <w:rPr>
          <w:rFonts w:ascii="Times New Roman" w:hAnsi="Times New Roman" w:cs="Times New Roman"/>
          <w:sz w:val="28"/>
          <w:szCs w:val="28"/>
        </w:rPr>
        <w:t xml:space="preserve"> бар </w:t>
      </w:r>
      <w:proofErr w:type="spellStart"/>
      <w:r w:rsidR="00E07F4F" w:rsidRPr="007E45E8">
        <w:rPr>
          <w:rFonts w:ascii="Times New Roman" w:hAnsi="Times New Roman" w:cs="Times New Roman"/>
          <w:sz w:val="28"/>
          <w:szCs w:val="28"/>
        </w:rPr>
        <w:t>аялдар</w:t>
      </w:r>
      <w:r w:rsidR="00D32F35">
        <w:rPr>
          <w:rFonts w:ascii="Times New Roman" w:hAnsi="Times New Roman" w:cs="Times New Roman"/>
          <w:sz w:val="28"/>
          <w:szCs w:val="28"/>
        </w:rPr>
        <w:t>г</w:t>
      </w:r>
      <w:r w:rsidR="00E07F4F" w:rsidRPr="007E45E8">
        <w:rPr>
          <w:rFonts w:ascii="Times New Roman" w:hAnsi="Times New Roman" w:cs="Times New Roman"/>
          <w:sz w:val="28"/>
          <w:szCs w:val="28"/>
        </w:rPr>
        <w:t>а</w:t>
      </w:r>
      <w:proofErr w:type="spellEnd"/>
      <w:r w:rsidR="00E07F4F" w:rsidRPr="007E45E8">
        <w:rPr>
          <w:rFonts w:ascii="Times New Roman" w:hAnsi="Times New Roman" w:cs="Times New Roman"/>
          <w:sz w:val="28"/>
          <w:szCs w:val="28"/>
        </w:rPr>
        <w:t xml:space="preserve"> </w:t>
      </w:r>
      <w:proofErr w:type="spellStart"/>
      <w:r w:rsidR="00E07F4F">
        <w:rPr>
          <w:rFonts w:ascii="Times New Roman" w:hAnsi="Times New Roman" w:cs="Times New Roman"/>
          <w:sz w:val="28"/>
          <w:szCs w:val="28"/>
        </w:rPr>
        <w:t>жана</w:t>
      </w:r>
      <w:proofErr w:type="spellEnd"/>
      <w:r w:rsidR="00E07F4F">
        <w:rPr>
          <w:rFonts w:ascii="Times New Roman" w:hAnsi="Times New Roman" w:cs="Times New Roman"/>
          <w:sz w:val="28"/>
          <w:szCs w:val="28"/>
        </w:rPr>
        <w:t xml:space="preserve"> 7 </w:t>
      </w:r>
      <w:proofErr w:type="spellStart"/>
      <w:r w:rsidR="00E07F4F">
        <w:rPr>
          <w:rFonts w:ascii="Times New Roman" w:hAnsi="Times New Roman" w:cs="Times New Roman"/>
          <w:sz w:val="28"/>
          <w:szCs w:val="28"/>
        </w:rPr>
        <w:t>домен</w:t>
      </w:r>
      <w:r w:rsidR="002333C5">
        <w:rPr>
          <w:rFonts w:ascii="Times New Roman" w:hAnsi="Times New Roman" w:cs="Times New Roman"/>
          <w:sz w:val="28"/>
          <w:szCs w:val="28"/>
        </w:rPr>
        <w:t>дери</w:t>
      </w:r>
      <w:proofErr w:type="spellEnd"/>
      <w:r w:rsidR="00E07F4F">
        <w:rPr>
          <w:rFonts w:ascii="Times New Roman" w:hAnsi="Times New Roman" w:cs="Times New Roman"/>
          <w:sz w:val="28"/>
          <w:szCs w:val="28"/>
        </w:rPr>
        <w:t xml:space="preserve"> </w:t>
      </w:r>
      <w:proofErr w:type="spellStart"/>
      <w:r w:rsidR="00E07F4F">
        <w:rPr>
          <w:rFonts w:ascii="Times New Roman" w:hAnsi="Times New Roman" w:cs="Times New Roman"/>
          <w:sz w:val="28"/>
          <w:szCs w:val="28"/>
        </w:rPr>
        <w:t>боюнча</w:t>
      </w:r>
      <w:proofErr w:type="spellEnd"/>
      <w:r w:rsidR="00E07F4F" w:rsidRPr="00E07F4F">
        <w:rPr>
          <w:rFonts w:ascii="Times New Roman" w:hAnsi="Times New Roman" w:cs="Times New Roman"/>
          <w:sz w:val="28"/>
          <w:szCs w:val="28"/>
        </w:rPr>
        <w:t xml:space="preserve"> </w:t>
      </w:r>
      <w:bookmarkStart w:id="15" w:name="_Hlk169699098"/>
      <w:proofErr w:type="spellStart"/>
      <w:r w:rsidR="00E07F4F" w:rsidRPr="00E07F4F">
        <w:rPr>
          <w:rFonts w:ascii="Times New Roman" w:hAnsi="Times New Roman" w:cs="Times New Roman"/>
          <w:sz w:val="28"/>
          <w:szCs w:val="28"/>
        </w:rPr>
        <w:t>климактерикалык</w:t>
      </w:r>
      <w:proofErr w:type="spellEnd"/>
      <w:r w:rsidR="00E07F4F" w:rsidRPr="00E07F4F">
        <w:rPr>
          <w:rFonts w:ascii="Times New Roman" w:hAnsi="Times New Roman" w:cs="Times New Roman"/>
          <w:sz w:val="28"/>
          <w:szCs w:val="28"/>
        </w:rPr>
        <w:t xml:space="preserve"> синдрому</w:t>
      </w:r>
      <w:r w:rsidR="00E07F4F">
        <w:rPr>
          <w:rFonts w:ascii="Times New Roman" w:hAnsi="Times New Roman" w:cs="Times New Roman"/>
          <w:sz w:val="28"/>
          <w:szCs w:val="28"/>
        </w:rPr>
        <w:t xml:space="preserve"> </w:t>
      </w:r>
      <w:r w:rsidR="00E07F4F" w:rsidRPr="00E07F4F">
        <w:rPr>
          <w:rFonts w:ascii="Times New Roman" w:hAnsi="Times New Roman" w:cs="Times New Roman"/>
          <w:sz w:val="28"/>
          <w:szCs w:val="28"/>
        </w:rPr>
        <w:t xml:space="preserve">бар </w:t>
      </w:r>
      <w:proofErr w:type="spellStart"/>
      <w:r w:rsidR="00E07F4F" w:rsidRPr="00E07F4F">
        <w:rPr>
          <w:rFonts w:ascii="Times New Roman" w:hAnsi="Times New Roman" w:cs="Times New Roman"/>
          <w:sz w:val="28"/>
          <w:szCs w:val="28"/>
        </w:rPr>
        <w:t>аялдардын</w:t>
      </w:r>
      <w:proofErr w:type="spellEnd"/>
      <w:r w:rsidR="00E07F4F" w:rsidRPr="00E07F4F">
        <w:rPr>
          <w:rFonts w:ascii="Times New Roman" w:hAnsi="Times New Roman" w:cs="Times New Roman"/>
          <w:sz w:val="28"/>
          <w:szCs w:val="28"/>
        </w:rPr>
        <w:t xml:space="preserve"> </w:t>
      </w:r>
      <w:bookmarkEnd w:id="15"/>
      <w:proofErr w:type="spellStart"/>
      <w:r w:rsidR="00E07F4F" w:rsidRPr="00E07F4F">
        <w:rPr>
          <w:rFonts w:ascii="Times New Roman" w:hAnsi="Times New Roman" w:cs="Times New Roman"/>
          <w:sz w:val="28"/>
          <w:szCs w:val="28"/>
        </w:rPr>
        <w:t>тобу</w:t>
      </w:r>
      <w:r w:rsidR="00E07F4F">
        <w:rPr>
          <w:rFonts w:ascii="Times New Roman" w:hAnsi="Times New Roman" w:cs="Times New Roman"/>
          <w:sz w:val="28"/>
          <w:szCs w:val="28"/>
        </w:rPr>
        <w:t>на</w:t>
      </w:r>
      <w:proofErr w:type="spellEnd"/>
      <w:r w:rsidR="00E07F4F" w:rsidRPr="00E07F4F">
        <w:rPr>
          <w:rFonts w:ascii="Times New Roman" w:hAnsi="Times New Roman" w:cs="Times New Roman"/>
          <w:sz w:val="28"/>
          <w:szCs w:val="28"/>
        </w:rPr>
        <w:t xml:space="preserve"> </w:t>
      </w:r>
      <w:proofErr w:type="spellStart"/>
      <w:r w:rsidR="00E07F4F" w:rsidRPr="007E45E8">
        <w:rPr>
          <w:rFonts w:ascii="Times New Roman" w:hAnsi="Times New Roman" w:cs="Times New Roman"/>
          <w:sz w:val="28"/>
          <w:szCs w:val="28"/>
        </w:rPr>
        <w:t>караган</w:t>
      </w:r>
      <w:r w:rsidR="00E07F4F">
        <w:rPr>
          <w:rFonts w:ascii="Times New Roman" w:hAnsi="Times New Roman" w:cs="Times New Roman"/>
          <w:sz w:val="28"/>
          <w:szCs w:val="28"/>
        </w:rPr>
        <w:t>д</w:t>
      </w:r>
      <w:r w:rsidR="00E07F4F" w:rsidRPr="007E45E8">
        <w:rPr>
          <w:rFonts w:ascii="Times New Roman" w:hAnsi="Times New Roman" w:cs="Times New Roman"/>
          <w:sz w:val="28"/>
          <w:szCs w:val="28"/>
        </w:rPr>
        <w:t>а</w:t>
      </w:r>
      <w:proofErr w:type="spellEnd"/>
      <w:r w:rsidR="00E07F4F" w:rsidRPr="00E07F4F">
        <w:rPr>
          <w:rFonts w:ascii="Times New Roman" w:hAnsi="Times New Roman" w:cs="Times New Roman"/>
          <w:sz w:val="28"/>
          <w:szCs w:val="28"/>
        </w:rPr>
        <w:t xml:space="preserve"> </w:t>
      </w:r>
      <w:proofErr w:type="spellStart"/>
      <w:r w:rsidR="00D32F35" w:rsidRPr="00E07F4F">
        <w:rPr>
          <w:rFonts w:ascii="Times New Roman" w:hAnsi="Times New Roman" w:cs="Times New Roman"/>
          <w:sz w:val="28"/>
          <w:szCs w:val="28"/>
        </w:rPr>
        <w:t>кыйла</w:t>
      </w:r>
      <w:proofErr w:type="spellEnd"/>
      <w:r w:rsidR="00D32F35" w:rsidRPr="00E07F4F">
        <w:rPr>
          <w:rFonts w:ascii="Times New Roman" w:hAnsi="Times New Roman" w:cs="Times New Roman"/>
          <w:sz w:val="28"/>
          <w:szCs w:val="28"/>
        </w:rPr>
        <w:t xml:space="preserve"> </w:t>
      </w:r>
      <w:proofErr w:type="spellStart"/>
      <w:r w:rsidR="00D32F35" w:rsidRPr="00E07F4F">
        <w:rPr>
          <w:rFonts w:ascii="Times New Roman" w:hAnsi="Times New Roman" w:cs="Times New Roman"/>
          <w:sz w:val="28"/>
          <w:szCs w:val="28"/>
        </w:rPr>
        <w:t>төмөн</w:t>
      </w:r>
      <w:proofErr w:type="spellEnd"/>
      <w:r w:rsidR="00D32F35">
        <w:rPr>
          <w:rFonts w:ascii="Times New Roman" w:hAnsi="Times New Roman" w:cs="Times New Roman"/>
          <w:sz w:val="28"/>
          <w:szCs w:val="28"/>
        </w:rPr>
        <w:t>.</w:t>
      </w:r>
    </w:p>
    <w:p w14:paraId="3FF15FBF" w14:textId="2B494F55" w:rsidR="00D32F35" w:rsidRDefault="00D32F35" w:rsidP="001B4335">
      <w:pPr>
        <w:tabs>
          <w:tab w:val="left" w:pos="4536"/>
        </w:tabs>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Өткөрүлүп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жаткан</w:t>
      </w:r>
      <w:proofErr w:type="spellEnd"/>
      <w:r>
        <w:rPr>
          <w:rFonts w:ascii="Times New Roman" w:hAnsi="Times New Roman" w:cs="Times New Roman"/>
          <w:sz w:val="28"/>
          <w:szCs w:val="28"/>
        </w:rPr>
        <w:t xml:space="preserve"> т</w:t>
      </w:r>
      <w:r w:rsidRPr="00D32F35">
        <w:rPr>
          <w:rFonts w:ascii="Times New Roman" w:hAnsi="Times New Roman" w:cs="Times New Roman"/>
          <w:sz w:val="28"/>
          <w:szCs w:val="28"/>
        </w:rPr>
        <w:t xml:space="preserve">ерапия </w:t>
      </w:r>
      <w:proofErr w:type="spellStart"/>
      <w:r>
        <w:rPr>
          <w:rFonts w:ascii="Times New Roman" w:hAnsi="Times New Roman" w:cs="Times New Roman"/>
          <w:sz w:val="28"/>
          <w:szCs w:val="28"/>
        </w:rPr>
        <w:t>фон</w:t>
      </w:r>
      <w:r w:rsidRPr="00D32F35">
        <w:rPr>
          <w:rFonts w:ascii="Times New Roman" w:hAnsi="Times New Roman" w:cs="Times New Roman"/>
          <w:sz w:val="28"/>
          <w:szCs w:val="28"/>
        </w:rPr>
        <w:t>унда</w:t>
      </w:r>
      <w:proofErr w:type="spellEnd"/>
      <w:r w:rsidRPr="00D32F35">
        <w:rPr>
          <w:rFonts w:ascii="Times New Roman" w:hAnsi="Times New Roman" w:cs="Times New Roman"/>
          <w:sz w:val="28"/>
          <w:szCs w:val="28"/>
        </w:rPr>
        <w:t xml:space="preserve"> </w:t>
      </w:r>
      <w:bookmarkStart w:id="16" w:name="_Hlk169711497"/>
      <w:proofErr w:type="spellStart"/>
      <w:r w:rsidR="002558CB" w:rsidRPr="002558CB">
        <w:rPr>
          <w:rFonts w:ascii="Times New Roman" w:hAnsi="Times New Roman" w:cs="Times New Roman"/>
          <w:sz w:val="28"/>
          <w:szCs w:val="28"/>
        </w:rPr>
        <w:t>климактерикалык</w:t>
      </w:r>
      <w:bookmarkEnd w:id="16"/>
      <w:proofErr w:type="spellEnd"/>
      <w:r w:rsidR="002558CB" w:rsidRPr="002558CB">
        <w:rPr>
          <w:rFonts w:ascii="Times New Roman" w:hAnsi="Times New Roman" w:cs="Times New Roman"/>
          <w:sz w:val="28"/>
          <w:szCs w:val="28"/>
        </w:rPr>
        <w:t xml:space="preserve"> </w:t>
      </w:r>
      <w:proofErr w:type="spellStart"/>
      <w:r w:rsidRPr="00D32F35">
        <w:rPr>
          <w:rFonts w:ascii="Times New Roman" w:hAnsi="Times New Roman" w:cs="Times New Roman"/>
          <w:sz w:val="28"/>
          <w:szCs w:val="28"/>
        </w:rPr>
        <w:t>синдрому</w:t>
      </w:r>
      <w:r w:rsidR="002558CB">
        <w:rPr>
          <w:rFonts w:ascii="Times New Roman" w:hAnsi="Times New Roman" w:cs="Times New Roman"/>
          <w:sz w:val="28"/>
          <w:szCs w:val="28"/>
        </w:rPr>
        <w:t>нун</w:t>
      </w:r>
      <w:proofErr w:type="spellEnd"/>
      <w:r w:rsidRPr="00D32F35">
        <w:rPr>
          <w:rFonts w:ascii="Times New Roman" w:hAnsi="Times New Roman" w:cs="Times New Roman"/>
          <w:sz w:val="28"/>
          <w:szCs w:val="28"/>
        </w:rPr>
        <w:t xml:space="preserve"> </w:t>
      </w:r>
      <w:r w:rsidR="000217A3" w:rsidRPr="00D32F35">
        <w:rPr>
          <w:rFonts w:ascii="Times New Roman" w:hAnsi="Times New Roman" w:cs="Times New Roman"/>
          <w:sz w:val="28"/>
          <w:szCs w:val="28"/>
        </w:rPr>
        <w:t xml:space="preserve">ар </w:t>
      </w:r>
      <w:proofErr w:type="spellStart"/>
      <w:r w:rsidR="000217A3" w:rsidRPr="00D32F35">
        <w:rPr>
          <w:rFonts w:ascii="Times New Roman" w:hAnsi="Times New Roman" w:cs="Times New Roman"/>
          <w:sz w:val="28"/>
          <w:szCs w:val="28"/>
        </w:rPr>
        <w:t>кандай</w:t>
      </w:r>
      <w:proofErr w:type="spellEnd"/>
      <w:r w:rsidR="000217A3" w:rsidRPr="00D32F35">
        <w:rPr>
          <w:rFonts w:ascii="Times New Roman" w:hAnsi="Times New Roman" w:cs="Times New Roman"/>
          <w:sz w:val="28"/>
          <w:szCs w:val="28"/>
        </w:rPr>
        <w:t xml:space="preserve"> </w:t>
      </w:r>
      <w:proofErr w:type="spellStart"/>
      <w:r w:rsidR="000217A3" w:rsidRPr="00D32F35">
        <w:rPr>
          <w:rFonts w:ascii="Times New Roman" w:hAnsi="Times New Roman" w:cs="Times New Roman"/>
          <w:sz w:val="28"/>
          <w:szCs w:val="28"/>
        </w:rPr>
        <w:t>оорду</w:t>
      </w:r>
      <w:r w:rsidR="000217A3">
        <w:rPr>
          <w:rFonts w:ascii="Times New Roman" w:hAnsi="Times New Roman" w:cs="Times New Roman"/>
          <w:sz w:val="28"/>
          <w:szCs w:val="28"/>
        </w:rPr>
        <w:t>ктагы</w:t>
      </w:r>
      <w:proofErr w:type="spellEnd"/>
      <w:r w:rsidR="000217A3">
        <w:rPr>
          <w:rFonts w:ascii="Times New Roman" w:hAnsi="Times New Roman" w:cs="Times New Roman"/>
          <w:sz w:val="28"/>
          <w:szCs w:val="28"/>
        </w:rPr>
        <w:t xml:space="preserve"> </w:t>
      </w:r>
      <w:proofErr w:type="spellStart"/>
      <w:r w:rsidR="002558CB">
        <w:rPr>
          <w:rFonts w:ascii="Times New Roman" w:hAnsi="Times New Roman" w:cs="Times New Roman"/>
          <w:sz w:val="28"/>
          <w:szCs w:val="28"/>
        </w:rPr>
        <w:t>жүрүшү</w:t>
      </w:r>
      <w:proofErr w:type="spellEnd"/>
      <w:r w:rsidR="002558CB">
        <w:rPr>
          <w:rFonts w:ascii="Times New Roman" w:hAnsi="Times New Roman" w:cs="Times New Roman"/>
          <w:sz w:val="28"/>
          <w:szCs w:val="28"/>
        </w:rPr>
        <w:t xml:space="preserve"> бар</w:t>
      </w:r>
      <w:r w:rsidR="002558CB" w:rsidRPr="00D32F35">
        <w:rPr>
          <w:rFonts w:ascii="Times New Roman" w:hAnsi="Times New Roman" w:cs="Times New Roman"/>
          <w:sz w:val="28"/>
          <w:szCs w:val="28"/>
        </w:rPr>
        <w:t xml:space="preserve"> </w:t>
      </w:r>
      <w:proofErr w:type="spellStart"/>
      <w:r w:rsidRPr="00D32F35">
        <w:rPr>
          <w:rFonts w:ascii="Times New Roman" w:hAnsi="Times New Roman" w:cs="Times New Roman"/>
          <w:sz w:val="28"/>
          <w:szCs w:val="28"/>
        </w:rPr>
        <w:t>бардык</w:t>
      </w:r>
      <w:proofErr w:type="spellEnd"/>
      <w:r w:rsidRPr="00D32F35">
        <w:rPr>
          <w:rFonts w:ascii="Times New Roman" w:hAnsi="Times New Roman" w:cs="Times New Roman"/>
          <w:sz w:val="28"/>
          <w:szCs w:val="28"/>
        </w:rPr>
        <w:t xml:space="preserve"> </w:t>
      </w:r>
      <w:proofErr w:type="spellStart"/>
      <w:r w:rsidRPr="00D32F35">
        <w:rPr>
          <w:rFonts w:ascii="Times New Roman" w:hAnsi="Times New Roman" w:cs="Times New Roman"/>
          <w:sz w:val="28"/>
          <w:szCs w:val="28"/>
        </w:rPr>
        <w:t>аялдарда</w:t>
      </w:r>
      <w:proofErr w:type="spellEnd"/>
      <w:r w:rsidRPr="00D32F35">
        <w:rPr>
          <w:rFonts w:ascii="Times New Roman" w:hAnsi="Times New Roman" w:cs="Times New Roman"/>
          <w:sz w:val="28"/>
          <w:szCs w:val="28"/>
        </w:rPr>
        <w:t xml:space="preserve"> менопауза </w:t>
      </w:r>
      <w:proofErr w:type="spellStart"/>
      <w:r w:rsidRPr="00D32F35">
        <w:rPr>
          <w:rFonts w:ascii="Times New Roman" w:hAnsi="Times New Roman" w:cs="Times New Roman"/>
          <w:sz w:val="28"/>
          <w:szCs w:val="28"/>
        </w:rPr>
        <w:t>индекс</w:t>
      </w:r>
      <w:r w:rsidR="00950474">
        <w:rPr>
          <w:rFonts w:ascii="Times New Roman" w:hAnsi="Times New Roman" w:cs="Times New Roman"/>
          <w:sz w:val="28"/>
          <w:szCs w:val="28"/>
        </w:rPr>
        <w:t>ин</w:t>
      </w:r>
      <w:r w:rsidRPr="00D32F35">
        <w:rPr>
          <w:rFonts w:ascii="Times New Roman" w:hAnsi="Times New Roman" w:cs="Times New Roman"/>
          <w:sz w:val="28"/>
          <w:szCs w:val="28"/>
        </w:rPr>
        <w:t>ин</w:t>
      </w:r>
      <w:proofErr w:type="spellEnd"/>
      <w:r w:rsidRPr="00D32F35">
        <w:rPr>
          <w:rFonts w:ascii="Times New Roman" w:hAnsi="Times New Roman" w:cs="Times New Roman"/>
          <w:sz w:val="28"/>
          <w:szCs w:val="28"/>
        </w:rPr>
        <w:t xml:space="preserve"> </w:t>
      </w:r>
      <w:proofErr w:type="spellStart"/>
      <w:r w:rsidRPr="00D32F35">
        <w:rPr>
          <w:rFonts w:ascii="Times New Roman" w:hAnsi="Times New Roman" w:cs="Times New Roman"/>
          <w:sz w:val="28"/>
          <w:szCs w:val="28"/>
        </w:rPr>
        <w:t>өзгөртүлгөн</w:t>
      </w:r>
      <w:proofErr w:type="spellEnd"/>
      <w:r w:rsidRPr="00D32F35">
        <w:rPr>
          <w:rFonts w:ascii="Times New Roman" w:hAnsi="Times New Roman" w:cs="Times New Roman"/>
          <w:sz w:val="28"/>
          <w:szCs w:val="28"/>
        </w:rPr>
        <w:t xml:space="preserve"> </w:t>
      </w:r>
      <w:proofErr w:type="spellStart"/>
      <w:r w:rsidRPr="00D32F35">
        <w:rPr>
          <w:rFonts w:ascii="Times New Roman" w:hAnsi="Times New Roman" w:cs="Times New Roman"/>
          <w:sz w:val="28"/>
          <w:szCs w:val="28"/>
        </w:rPr>
        <w:t>көрсөткүчү</w:t>
      </w:r>
      <w:proofErr w:type="spellEnd"/>
      <w:r w:rsidRPr="00D32F35">
        <w:rPr>
          <w:rFonts w:ascii="Times New Roman" w:hAnsi="Times New Roman" w:cs="Times New Roman"/>
          <w:sz w:val="28"/>
          <w:szCs w:val="28"/>
        </w:rPr>
        <w:t xml:space="preserve"> </w:t>
      </w:r>
      <w:proofErr w:type="spellStart"/>
      <w:r w:rsidRPr="00D32F35">
        <w:rPr>
          <w:rFonts w:ascii="Times New Roman" w:hAnsi="Times New Roman" w:cs="Times New Roman"/>
          <w:sz w:val="28"/>
          <w:szCs w:val="28"/>
        </w:rPr>
        <w:t>олуттуу</w:t>
      </w:r>
      <w:proofErr w:type="spellEnd"/>
      <w:r w:rsidRPr="00D32F35">
        <w:rPr>
          <w:rFonts w:ascii="Times New Roman" w:hAnsi="Times New Roman" w:cs="Times New Roman"/>
          <w:sz w:val="28"/>
          <w:szCs w:val="28"/>
        </w:rPr>
        <w:t xml:space="preserve"> </w:t>
      </w:r>
      <w:proofErr w:type="spellStart"/>
      <w:r w:rsidRPr="00D32F35">
        <w:rPr>
          <w:rFonts w:ascii="Times New Roman" w:hAnsi="Times New Roman" w:cs="Times New Roman"/>
          <w:sz w:val="28"/>
          <w:szCs w:val="28"/>
        </w:rPr>
        <w:t>төмөндөп</w:t>
      </w:r>
      <w:proofErr w:type="spellEnd"/>
      <w:r w:rsidRPr="00D32F35">
        <w:rPr>
          <w:rFonts w:ascii="Times New Roman" w:hAnsi="Times New Roman" w:cs="Times New Roman"/>
          <w:sz w:val="28"/>
          <w:szCs w:val="28"/>
        </w:rPr>
        <w:t xml:space="preserve">, </w:t>
      </w:r>
      <w:proofErr w:type="spellStart"/>
      <w:r w:rsidRPr="00D32F35">
        <w:rPr>
          <w:rFonts w:ascii="Times New Roman" w:hAnsi="Times New Roman" w:cs="Times New Roman"/>
          <w:sz w:val="28"/>
          <w:szCs w:val="28"/>
        </w:rPr>
        <w:t>жашоо</w:t>
      </w:r>
      <w:proofErr w:type="spellEnd"/>
      <w:r w:rsidRPr="00D32F35">
        <w:rPr>
          <w:rFonts w:ascii="Times New Roman" w:hAnsi="Times New Roman" w:cs="Times New Roman"/>
          <w:sz w:val="28"/>
          <w:szCs w:val="28"/>
        </w:rPr>
        <w:t xml:space="preserve"> </w:t>
      </w:r>
      <w:proofErr w:type="spellStart"/>
      <w:r w:rsidRPr="00D32F35">
        <w:rPr>
          <w:rFonts w:ascii="Times New Roman" w:hAnsi="Times New Roman" w:cs="Times New Roman"/>
          <w:sz w:val="28"/>
          <w:szCs w:val="28"/>
        </w:rPr>
        <w:t>сапатынын</w:t>
      </w:r>
      <w:proofErr w:type="spellEnd"/>
      <w:r w:rsidRPr="00D32F35">
        <w:rPr>
          <w:rFonts w:ascii="Times New Roman" w:hAnsi="Times New Roman" w:cs="Times New Roman"/>
          <w:sz w:val="28"/>
          <w:szCs w:val="28"/>
        </w:rPr>
        <w:t xml:space="preserve"> </w:t>
      </w:r>
      <w:proofErr w:type="spellStart"/>
      <w:r w:rsidRPr="00D32F35">
        <w:rPr>
          <w:rFonts w:ascii="Times New Roman" w:hAnsi="Times New Roman" w:cs="Times New Roman"/>
          <w:sz w:val="28"/>
          <w:szCs w:val="28"/>
        </w:rPr>
        <w:t>көрсөткүчтөрү</w:t>
      </w:r>
      <w:proofErr w:type="spellEnd"/>
      <w:r w:rsidRPr="00D32F35">
        <w:rPr>
          <w:rFonts w:ascii="Times New Roman" w:hAnsi="Times New Roman" w:cs="Times New Roman"/>
          <w:sz w:val="28"/>
          <w:szCs w:val="28"/>
        </w:rPr>
        <w:t xml:space="preserve"> </w:t>
      </w:r>
      <w:proofErr w:type="spellStart"/>
      <w:r w:rsidRPr="00D32F35">
        <w:rPr>
          <w:rFonts w:ascii="Times New Roman" w:hAnsi="Times New Roman" w:cs="Times New Roman"/>
          <w:sz w:val="28"/>
          <w:szCs w:val="28"/>
        </w:rPr>
        <w:t>жакшырган</w:t>
      </w:r>
      <w:r w:rsidR="00957EA6">
        <w:rPr>
          <w:rFonts w:ascii="Times New Roman" w:hAnsi="Times New Roman" w:cs="Times New Roman"/>
          <w:sz w:val="28"/>
          <w:szCs w:val="28"/>
        </w:rPr>
        <w:t>дыгы</w:t>
      </w:r>
      <w:proofErr w:type="spellEnd"/>
      <w:r w:rsidR="00957EA6">
        <w:rPr>
          <w:rFonts w:ascii="Times New Roman" w:hAnsi="Times New Roman" w:cs="Times New Roman"/>
          <w:sz w:val="28"/>
          <w:szCs w:val="28"/>
        </w:rPr>
        <w:t xml:space="preserve"> </w:t>
      </w:r>
      <w:proofErr w:type="spellStart"/>
      <w:r w:rsidR="00957EA6">
        <w:rPr>
          <w:rFonts w:ascii="Times New Roman" w:hAnsi="Times New Roman" w:cs="Times New Roman"/>
          <w:sz w:val="28"/>
          <w:szCs w:val="28"/>
        </w:rPr>
        <w:t>байкалган</w:t>
      </w:r>
      <w:proofErr w:type="spellEnd"/>
      <w:r w:rsidRPr="00D32F35">
        <w:rPr>
          <w:rFonts w:ascii="Times New Roman" w:hAnsi="Times New Roman" w:cs="Times New Roman"/>
          <w:sz w:val="28"/>
          <w:szCs w:val="28"/>
        </w:rPr>
        <w:t>.</w:t>
      </w:r>
    </w:p>
    <w:p w14:paraId="1973EA38" w14:textId="0DCADD50" w:rsidR="002475BE" w:rsidRDefault="002475BE" w:rsidP="001B4335">
      <w:pPr>
        <w:tabs>
          <w:tab w:val="left" w:pos="4536"/>
        </w:tabs>
        <w:spacing w:after="0" w:line="276" w:lineRule="auto"/>
        <w:ind w:firstLine="708"/>
        <w:jc w:val="both"/>
        <w:rPr>
          <w:rFonts w:ascii="Times New Roman" w:hAnsi="Times New Roman" w:cs="Times New Roman"/>
          <w:sz w:val="28"/>
          <w:szCs w:val="28"/>
        </w:rPr>
      </w:pPr>
      <w:proofErr w:type="spellStart"/>
      <w:r w:rsidRPr="002475BE">
        <w:rPr>
          <w:rFonts w:ascii="Times New Roman" w:hAnsi="Times New Roman" w:cs="Times New Roman"/>
          <w:b/>
          <w:bCs/>
          <w:sz w:val="28"/>
          <w:szCs w:val="28"/>
        </w:rPr>
        <w:t>Изденүүчүнүн</w:t>
      </w:r>
      <w:proofErr w:type="spellEnd"/>
      <w:r w:rsidRPr="002475BE">
        <w:rPr>
          <w:rFonts w:ascii="Times New Roman" w:hAnsi="Times New Roman" w:cs="Times New Roman"/>
          <w:b/>
          <w:bCs/>
          <w:sz w:val="28"/>
          <w:szCs w:val="28"/>
        </w:rPr>
        <w:t xml:space="preserve"> </w:t>
      </w:r>
      <w:proofErr w:type="spellStart"/>
      <w:r w:rsidRPr="002475BE">
        <w:rPr>
          <w:rFonts w:ascii="Times New Roman" w:hAnsi="Times New Roman" w:cs="Times New Roman"/>
          <w:b/>
          <w:bCs/>
          <w:sz w:val="28"/>
          <w:szCs w:val="28"/>
        </w:rPr>
        <w:t>жеке</w:t>
      </w:r>
      <w:proofErr w:type="spellEnd"/>
      <w:r w:rsidRPr="002475BE">
        <w:rPr>
          <w:rFonts w:ascii="Times New Roman" w:hAnsi="Times New Roman" w:cs="Times New Roman"/>
          <w:b/>
          <w:bCs/>
          <w:sz w:val="28"/>
          <w:szCs w:val="28"/>
        </w:rPr>
        <w:t xml:space="preserve"> </w:t>
      </w:r>
      <w:proofErr w:type="spellStart"/>
      <w:r w:rsidRPr="002475BE">
        <w:rPr>
          <w:rFonts w:ascii="Times New Roman" w:hAnsi="Times New Roman" w:cs="Times New Roman"/>
          <w:b/>
          <w:bCs/>
          <w:sz w:val="28"/>
          <w:szCs w:val="28"/>
        </w:rPr>
        <w:t>салымы</w:t>
      </w:r>
      <w:proofErr w:type="spellEnd"/>
      <w:r w:rsidRPr="002475BE">
        <w:rPr>
          <w:rFonts w:ascii="Times New Roman" w:hAnsi="Times New Roman" w:cs="Times New Roman"/>
          <w:b/>
          <w:bCs/>
          <w:sz w:val="28"/>
          <w:szCs w:val="28"/>
        </w:rPr>
        <w:t>:</w:t>
      </w:r>
      <w:r w:rsidRPr="002475BE">
        <w:t xml:space="preserve"> </w:t>
      </w:r>
      <w:r w:rsidRPr="002475BE">
        <w:rPr>
          <w:rFonts w:ascii="Times New Roman" w:hAnsi="Times New Roman" w:cs="Times New Roman"/>
          <w:sz w:val="28"/>
          <w:szCs w:val="28"/>
        </w:rPr>
        <w:t xml:space="preserve">Автор </w:t>
      </w:r>
      <w:proofErr w:type="spellStart"/>
      <w:r w:rsidRPr="002475BE">
        <w:rPr>
          <w:rFonts w:ascii="Times New Roman" w:hAnsi="Times New Roman" w:cs="Times New Roman"/>
          <w:sz w:val="28"/>
          <w:szCs w:val="28"/>
        </w:rPr>
        <w:t>өз</w:t>
      </w:r>
      <w:proofErr w:type="spellEnd"/>
      <w:r w:rsidRPr="002475BE">
        <w:rPr>
          <w:rFonts w:ascii="Times New Roman" w:hAnsi="Times New Roman" w:cs="Times New Roman"/>
          <w:sz w:val="28"/>
          <w:szCs w:val="28"/>
        </w:rPr>
        <w:t xml:space="preserve"> </w:t>
      </w:r>
      <w:proofErr w:type="spellStart"/>
      <w:r w:rsidRPr="002475BE">
        <w:rPr>
          <w:rFonts w:ascii="Times New Roman" w:hAnsi="Times New Roman" w:cs="Times New Roman"/>
          <w:sz w:val="28"/>
          <w:szCs w:val="28"/>
        </w:rPr>
        <w:t>алдынча</w:t>
      </w:r>
      <w:proofErr w:type="spellEnd"/>
      <w:r w:rsidRPr="002475BE">
        <w:rPr>
          <w:rFonts w:ascii="Times New Roman" w:hAnsi="Times New Roman" w:cs="Times New Roman"/>
          <w:sz w:val="28"/>
          <w:szCs w:val="28"/>
        </w:rPr>
        <w:t xml:space="preserve"> </w:t>
      </w:r>
      <w:proofErr w:type="spellStart"/>
      <w:r w:rsidRPr="002475BE">
        <w:rPr>
          <w:rFonts w:ascii="Times New Roman" w:hAnsi="Times New Roman" w:cs="Times New Roman"/>
          <w:sz w:val="28"/>
          <w:szCs w:val="28"/>
        </w:rPr>
        <w:t>изилденип</w:t>
      </w:r>
      <w:proofErr w:type="spellEnd"/>
      <w:r w:rsidRPr="002475BE">
        <w:rPr>
          <w:rFonts w:ascii="Times New Roman" w:hAnsi="Times New Roman" w:cs="Times New Roman"/>
          <w:sz w:val="28"/>
          <w:szCs w:val="28"/>
        </w:rPr>
        <w:t xml:space="preserve"> </w:t>
      </w:r>
      <w:proofErr w:type="spellStart"/>
      <w:r w:rsidRPr="002475BE">
        <w:rPr>
          <w:rFonts w:ascii="Times New Roman" w:hAnsi="Times New Roman" w:cs="Times New Roman"/>
          <w:sz w:val="28"/>
          <w:szCs w:val="28"/>
        </w:rPr>
        <w:t>жаткан</w:t>
      </w:r>
      <w:proofErr w:type="spellEnd"/>
      <w:r w:rsidRPr="002475BE">
        <w:rPr>
          <w:rFonts w:ascii="Times New Roman" w:hAnsi="Times New Roman" w:cs="Times New Roman"/>
          <w:sz w:val="28"/>
          <w:szCs w:val="28"/>
        </w:rPr>
        <w:t xml:space="preserve"> проблема </w:t>
      </w:r>
      <w:proofErr w:type="spellStart"/>
      <w:r w:rsidRPr="002475BE">
        <w:rPr>
          <w:rFonts w:ascii="Times New Roman" w:hAnsi="Times New Roman" w:cs="Times New Roman"/>
          <w:sz w:val="28"/>
          <w:szCs w:val="28"/>
        </w:rPr>
        <w:t>боюнча</w:t>
      </w:r>
      <w:proofErr w:type="spellEnd"/>
      <w:r w:rsidRPr="002475BE">
        <w:rPr>
          <w:rFonts w:ascii="Times New Roman" w:hAnsi="Times New Roman" w:cs="Times New Roman"/>
          <w:sz w:val="28"/>
          <w:szCs w:val="28"/>
        </w:rPr>
        <w:t xml:space="preserve"> </w:t>
      </w:r>
      <w:proofErr w:type="spellStart"/>
      <w:r w:rsidRPr="002475BE">
        <w:rPr>
          <w:rFonts w:ascii="Times New Roman" w:hAnsi="Times New Roman" w:cs="Times New Roman"/>
          <w:sz w:val="28"/>
          <w:szCs w:val="28"/>
        </w:rPr>
        <w:t>ата</w:t>
      </w:r>
      <w:proofErr w:type="spellEnd"/>
      <w:r w:rsidRPr="002475BE">
        <w:rPr>
          <w:rFonts w:ascii="Times New Roman" w:hAnsi="Times New Roman" w:cs="Times New Roman"/>
          <w:sz w:val="28"/>
          <w:szCs w:val="28"/>
        </w:rPr>
        <w:t xml:space="preserve"> </w:t>
      </w:r>
      <w:proofErr w:type="spellStart"/>
      <w:r w:rsidRPr="002475BE">
        <w:rPr>
          <w:rFonts w:ascii="Times New Roman" w:hAnsi="Times New Roman" w:cs="Times New Roman"/>
          <w:sz w:val="28"/>
          <w:szCs w:val="28"/>
        </w:rPr>
        <w:t>мекендик</w:t>
      </w:r>
      <w:proofErr w:type="spellEnd"/>
      <w:r w:rsidRPr="002475BE">
        <w:rPr>
          <w:rFonts w:ascii="Times New Roman" w:hAnsi="Times New Roman" w:cs="Times New Roman"/>
          <w:sz w:val="28"/>
          <w:szCs w:val="28"/>
        </w:rPr>
        <w:t xml:space="preserve"> </w:t>
      </w:r>
      <w:proofErr w:type="spellStart"/>
      <w:r w:rsidRPr="002475BE">
        <w:rPr>
          <w:rFonts w:ascii="Times New Roman" w:hAnsi="Times New Roman" w:cs="Times New Roman"/>
          <w:sz w:val="28"/>
          <w:szCs w:val="28"/>
        </w:rPr>
        <w:t>жана</w:t>
      </w:r>
      <w:proofErr w:type="spellEnd"/>
      <w:r w:rsidRPr="002475BE">
        <w:rPr>
          <w:rFonts w:ascii="Times New Roman" w:hAnsi="Times New Roman" w:cs="Times New Roman"/>
          <w:sz w:val="28"/>
          <w:szCs w:val="28"/>
        </w:rPr>
        <w:t xml:space="preserve"> чет </w:t>
      </w:r>
      <w:proofErr w:type="spellStart"/>
      <w:r w:rsidRPr="002475BE">
        <w:rPr>
          <w:rFonts w:ascii="Times New Roman" w:hAnsi="Times New Roman" w:cs="Times New Roman"/>
          <w:sz w:val="28"/>
          <w:szCs w:val="28"/>
        </w:rPr>
        <w:t>өлкөлүк</w:t>
      </w:r>
      <w:proofErr w:type="spellEnd"/>
      <w:r w:rsidRPr="002475BE">
        <w:rPr>
          <w:rFonts w:ascii="Times New Roman" w:hAnsi="Times New Roman" w:cs="Times New Roman"/>
          <w:sz w:val="28"/>
          <w:szCs w:val="28"/>
        </w:rPr>
        <w:t xml:space="preserve"> </w:t>
      </w:r>
      <w:proofErr w:type="spellStart"/>
      <w:r w:rsidRPr="002475BE">
        <w:rPr>
          <w:rFonts w:ascii="Times New Roman" w:hAnsi="Times New Roman" w:cs="Times New Roman"/>
          <w:sz w:val="28"/>
          <w:szCs w:val="28"/>
        </w:rPr>
        <w:t>адабияттарга</w:t>
      </w:r>
      <w:proofErr w:type="spellEnd"/>
      <w:r w:rsidRPr="002475BE">
        <w:rPr>
          <w:rFonts w:ascii="Times New Roman" w:hAnsi="Times New Roman" w:cs="Times New Roman"/>
          <w:sz w:val="28"/>
          <w:szCs w:val="28"/>
        </w:rPr>
        <w:t xml:space="preserve"> </w:t>
      </w:r>
      <w:proofErr w:type="spellStart"/>
      <w:r w:rsidRPr="002475BE">
        <w:rPr>
          <w:rFonts w:ascii="Times New Roman" w:hAnsi="Times New Roman" w:cs="Times New Roman"/>
          <w:sz w:val="28"/>
          <w:szCs w:val="28"/>
        </w:rPr>
        <w:t>аналитикалык</w:t>
      </w:r>
      <w:proofErr w:type="spellEnd"/>
      <w:r w:rsidRPr="002475BE">
        <w:rPr>
          <w:rFonts w:ascii="Times New Roman" w:hAnsi="Times New Roman" w:cs="Times New Roman"/>
          <w:sz w:val="28"/>
          <w:szCs w:val="28"/>
        </w:rPr>
        <w:t xml:space="preserve"> </w:t>
      </w:r>
      <w:proofErr w:type="spellStart"/>
      <w:r w:rsidRPr="002475BE">
        <w:rPr>
          <w:rFonts w:ascii="Times New Roman" w:hAnsi="Times New Roman" w:cs="Times New Roman"/>
          <w:sz w:val="28"/>
          <w:szCs w:val="28"/>
        </w:rPr>
        <w:t>сереп</w:t>
      </w:r>
      <w:proofErr w:type="spellEnd"/>
      <w:r w:rsidRPr="002475BE">
        <w:rPr>
          <w:rFonts w:ascii="Times New Roman" w:hAnsi="Times New Roman" w:cs="Times New Roman"/>
          <w:sz w:val="28"/>
          <w:szCs w:val="28"/>
        </w:rPr>
        <w:t xml:space="preserve"> </w:t>
      </w:r>
      <w:proofErr w:type="spellStart"/>
      <w:r w:rsidRPr="002475BE">
        <w:rPr>
          <w:rFonts w:ascii="Times New Roman" w:hAnsi="Times New Roman" w:cs="Times New Roman"/>
          <w:sz w:val="28"/>
          <w:szCs w:val="28"/>
        </w:rPr>
        <w:t>салган</w:t>
      </w:r>
      <w:proofErr w:type="spellEnd"/>
      <w:r w:rsidRPr="002475BE">
        <w:rPr>
          <w:rFonts w:ascii="Times New Roman" w:hAnsi="Times New Roman" w:cs="Times New Roman"/>
          <w:sz w:val="28"/>
          <w:szCs w:val="28"/>
        </w:rPr>
        <w:t xml:space="preserve">, </w:t>
      </w:r>
      <w:proofErr w:type="spellStart"/>
      <w:r>
        <w:rPr>
          <w:rFonts w:ascii="Times New Roman" w:hAnsi="Times New Roman" w:cs="Times New Roman"/>
          <w:sz w:val="28"/>
          <w:szCs w:val="28"/>
        </w:rPr>
        <w:t>илимий-</w:t>
      </w:r>
      <w:r w:rsidRPr="002475BE">
        <w:rPr>
          <w:rFonts w:ascii="Times New Roman" w:hAnsi="Times New Roman" w:cs="Times New Roman"/>
          <w:sz w:val="28"/>
          <w:szCs w:val="28"/>
        </w:rPr>
        <w:t>изилдөө</w:t>
      </w:r>
      <w:proofErr w:type="spellEnd"/>
      <w:r w:rsidRPr="002475BE">
        <w:rPr>
          <w:rFonts w:ascii="Times New Roman" w:hAnsi="Times New Roman" w:cs="Times New Roman"/>
          <w:sz w:val="28"/>
          <w:szCs w:val="28"/>
        </w:rPr>
        <w:t xml:space="preserve"> </w:t>
      </w:r>
      <w:proofErr w:type="spellStart"/>
      <w:r w:rsidRPr="002475BE">
        <w:rPr>
          <w:rFonts w:ascii="Times New Roman" w:hAnsi="Times New Roman" w:cs="Times New Roman"/>
          <w:sz w:val="28"/>
          <w:szCs w:val="28"/>
        </w:rPr>
        <w:t>программасын</w:t>
      </w:r>
      <w:proofErr w:type="spellEnd"/>
      <w:r w:rsidRPr="002475BE">
        <w:rPr>
          <w:rFonts w:ascii="Times New Roman" w:hAnsi="Times New Roman" w:cs="Times New Roman"/>
          <w:sz w:val="28"/>
          <w:szCs w:val="28"/>
        </w:rPr>
        <w:t xml:space="preserve"> </w:t>
      </w:r>
      <w:proofErr w:type="spellStart"/>
      <w:r w:rsidRPr="002475BE">
        <w:rPr>
          <w:rFonts w:ascii="Times New Roman" w:hAnsi="Times New Roman" w:cs="Times New Roman"/>
          <w:sz w:val="28"/>
          <w:szCs w:val="28"/>
        </w:rPr>
        <w:t>түзгөн</w:t>
      </w:r>
      <w:proofErr w:type="spellEnd"/>
      <w:r w:rsidRPr="002475BE">
        <w:rPr>
          <w:rFonts w:ascii="Times New Roman" w:hAnsi="Times New Roman" w:cs="Times New Roman"/>
          <w:sz w:val="28"/>
          <w:szCs w:val="28"/>
        </w:rPr>
        <w:t xml:space="preserve">, </w:t>
      </w:r>
      <w:proofErr w:type="spellStart"/>
      <w:r w:rsidRPr="002475BE">
        <w:rPr>
          <w:rFonts w:ascii="Times New Roman" w:hAnsi="Times New Roman" w:cs="Times New Roman"/>
          <w:sz w:val="28"/>
          <w:szCs w:val="28"/>
        </w:rPr>
        <w:t>статистикалык</w:t>
      </w:r>
      <w:proofErr w:type="spellEnd"/>
      <w:r w:rsidRPr="002475BE">
        <w:rPr>
          <w:rFonts w:ascii="Times New Roman" w:hAnsi="Times New Roman" w:cs="Times New Roman"/>
          <w:sz w:val="28"/>
          <w:szCs w:val="28"/>
        </w:rPr>
        <w:t xml:space="preserve"> </w:t>
      </w:r>
      <w:proofErr w:type="spellStart"/>
      <w:r w:rsidRPr="002475BE">
        <w:rPr>
          <w:rFonts w:ascii="Times New Roman" w:hAnsi="Times New Roman" w:cs="Times New Roman"/>
          <w:sz w:val="28"/>
          <w:szCs w:val="28"/>
        </w:rPr>
        <w:t>эсеп</w:t>
      </w:r>
      <w:r w:rsidR="004F4C8D">
        <w:rPr>
          <w:rFonts w:ascii="Times New Roman" w:hAnsi="Times New Roman" w:cs="Times New Roman"/>
          <w:sz w:val="28"/>
          <w:szCs w:val="28"/>
        </w:rPr>
        <w:t>ке</w:t>
      </w:r>
      <w:proofErr w:type="spellEnd"/>
      <w:r w:rsidR="004F4C8D">
        <w:rPr>
          <w:rFonts w:ascii="Times New Roman" w:hAnsi="Times New Roman" w:cs="Times New Roman"/>
          <w:sz w:val="28"/>
          <w:szCs w:val="28"/>
        </w:rPr>
        <w:t xml:space="preserve"> </w:t>
      </w:r>
      <w:proofErr w:type="spellStart"/>
      <w:r w:rsidR="004F4C8D">
        <w:rPr>
          <w:rFonts w:ascii="Times New Roman" w:hAnsi="Times New Roman" w:cs="Times New Roman"/>
          <w:sz w:val="28"/>
          <w:szCs w:val="28"/>
        </w:rPr>
        <w:t>алуу</w:t>
      </w:r>
      <w:proofErr w:type="spellEnd"/>
      <w:r w:rsidRPr="002475BE">
        <w:rPr>
          <w:rFonts w:ascii="Times New Roman" w:hAnsi="Times New Roman" w:cs="Times New Roman"/>
          <w:sz w:val="28"/>
          <w:szCs w:val="28"/>
        </w:rPr>
        <w:t xml:space="preserve"> </w:t>
      </w:r>
      <w:proofErr w:type="spellStart"/>
      <w:r w:rsidRPr="002475BE">
        <w:rPr>
          <w:rFonts w:ascii="Times New Roman" w:hAnsi="Times New Roman" w:cs="Times New Roman"/>
          <w:sz w:val="28"/>
          <w:szCs w:val="28"/>
        </w:rPr>
        <w:t>формаларын</w:t>
      </w:r>
      <w:proofErr w:type="spellEnd"/>
      <w:r w:rsidRPr="002475BE">
        <w:rPr>
          <w:rFonts w:ascii="Times New Roman" w:hAnsi="Times New Roman" w:cs="Times New Roman"/>
          <w:sz w:val="28"/>
          <w:szCs w:val="28"/>
        </w:rPr>
        <w:t xml:space="preserve"> </w:t>
      </w:r>
      <w:proofErr w:type="spellStart"/>
      <w:r w:rsidRPr="002475BE">
        <w:rPr>
          <w:rFonts w:ascii="Times New Roman" w:hAnsi="Times New Roman" w:cs="Times New Roman"/>
          <w:sz w:val="28"/>
          <w:szCs w:val="28"/>
        </w:rPr>
        <w:t>жана</w:t>
      </w:r>
      <w:proofErr w:type="spellEnd"/>
      <w:r w:rsidRPr="002475BE">
        <w:rPr>
          <w:rFonts w:ascii="Times New Roman" w:hAnsi="Times New Roman" w:cs="Times New Roman"/>
          <w:sz w:val="28"/>
          <w:szCs w:val="28"/>
        </w:rPr>
        <w:t xml:space="preserve"> </w:t>
      </w:r>
      <w:proofErr w:type="spellStart"/>
      <w:r w:rsidRPr="002475BE">
        <w:rPr>
          <w:rFonts w:ascii="Times New Roman" w:hAnsi="Times New Roman" w:cs="Times New Roman"/>
          <w:sz w:val="28"/>
          <w:szCs w:val="28"/>
        </w:rPr>
        <w:t>анкеталарын</w:t>
      </w:r>
      <w:proofErr w:type="spellEnd"/>
      <w:r w:rsidRPr="002475BE">
        <w:rPr>
          <w:rFonts w:ascii="Times New Roman" w:hAnsi="Times New Roman" w:cs="Times New Roman"/>
          <w:sz w:val="28"/>
          <w:szCs w:val="28"/>
        </w:rPr>
        <w:t xml:space="preserve"> </w:t>
      </w:r>
      <w:proofErr w:type="spellStart"/>
      <w:r w:rsidRPr="002475BE">
        <w:rPr>
          <w:rFonts w:ascii="Times New Roman" w:hAnsi="Times New Roman" w:cs="Times New Roman"/>
          <w:sz w:val="28"/>
          <w:szCs w:val="28"/>
        </w:rPr>
        <w:t>иштеп</w:t>
      </w:r>
      <w:proofErr w:type="spellEnd"/>
      <w:r w:rsidRPr="002475BE">
        <w:rPr>
          <w:rFonts w:ascii="Times New Roman" w:hAnsi="Times New Roman" w:cs="Times New Roman"/>
          <w:sz w:val="28"/>
          <w:szCs w:val="28"/>
        </w:rPr>
        <w:t xml:space="preserve"> </w:t>
      </w:r>
      <w:proofErr w:type="spellStart"/>
      <w:r w:rsidRPr="002475BE">
        <w:rPr>
          <w:rFonts w:ascii="Times New Roman" w:hAnsi="Times New Roman" w:cs="Times New Roman"/>
          <w:sz w:val="28"/>
          <w:szCs w:val="28"/>
        </w:rPr>
        <w:t>чыккан</w:t>
      </w:r>
      <w:proofErr w:type="spellEnd"/>
      <w:r w:rsidRPr="002475BE">
        <w:rPr>
          <w:rFonts w:ascii="Times New Roman" w:hAnsi="Times New Roman" w:cs="Times New Roman"/>
          <w:sz w:val="28"/>
          <w:szCs w:val="28"/>
        </w:rPr>
        <w:t xml:space="preserve">, </w:t>
      </w:r>
      <w:proofErr w:type="spellStart"/>
      <w:r w:rsidRPr="002475BE">
        <w:rPr>
          <w:rFonts w:ascii="Times New Roman" w:hAnsi="Times New Roman" w:cs="Times New Roman"/>
          <w:sz w:val="28"/>
          <w:szCs w:val="28"/>
        </w:rPr>
        <w:t>социологиялык</w:t>
      </w:r>
      <w:proofErr w:type="spellEnd"/>
      <w:r w:rsidRPr="002475BE">
        <w:rPr>
          <w:rFonts w:ascii="Times New Roman" w:hAnsi="Times New Roman" w:cs="Times New Roman"/>
          <w:sz w:val="28"/>
          <w:szCs w:val="28"/>
        </w:rPr>
        <w:t xml:space="preserve"> </w:t>
      </w:r>
      <w:proofErr w:type="spellStart"/>
      <w:r w:rsidRPr="002475BE">
        <w:rPr>
          <w:rFonts w:ascii="Times New Roman" w:hAnsi="Times New Roman" w:cs="Times New Roman"/>
          <w:sz w:val="28"/>
          <w:szCs w:val="28"/>
        </w:rPr>
        <w:t>сурамжылоолорду</w:t>
      </w:r>
      <w:proofErr w:type="spellEnd"/>
      <w:r w:rsidRPr="002475BE">
        <w:rPr>
          <w:rFonts w:ascii="Times New Roman" w:hAnsi="Times New Roman" w:cs="Times New Roman"/>
          <w:sz w:val="28"/>
          <w:szCs w:val="28"/>
        </w:rPr>
        <w:t xml:space="preserve"> </w:t>
      </w:r>
      <w:proofErr w:type="spellStart"/>
      <w:r w:rsidRPr="002475BE">
        <w:rPr>
          <w:rFonts w:ascii="Times New Roman" w:hAnsi="Times New Roman" w:cs="Times New Roman"/>
          <w:sz w:val="28"/>
          <w:szCs w:val="28"/>
        </w:rPr>
        <w:t>жана</w:t>
      </w:r>
      <w:proofErr w:type="spellEnd"/>
      <w:r w:rsidRPr="002475BE">
        <w:rPr>
          <w:rFonts w:ascii="Times New Roman" w:hAnsi="Times New Roman" w:cs="Times New Roman"/>
          <w:sz w:val="28"/>
          <w:szCs w:val="28"/>
        </w:rPr>
        <w:t xml:space="preserve"> </w:t>
      </w:r>
      <w:proofErr w:type="spellStart"/>
      <w:r w:rsidR="004F4C8D">
        <w:rPr>
          <w:rFonts w:ascii="Times New Roman" w:hAnsi="Times New Roman" w:cs="Times New Roman"/>
          <w:sz w:val="28"/>
          <w:szCs w:val="28"/>
        </w:rPr>
        <w:t>маектерди</w:t>
      </w:r>
      <w:proofErr w:type="spellEnd"/>
      <w:r w:rsidRPr="002475BE">
        <w:rPr>
          <w:rFonts w:ascii="Times New Roman" w:hAnsi="Times New Roman" w:cs="Times New Roman"/>
          <w:sz w:val="28"/>
          <w:szCs w:val="28"/>
        </w:rPr>
        <w:t xml:space="preserve"> </w:t>
      </w:r>
      <w:proofErr w:type="spellStart"/>
      <w:r w:rsidRPr="002475BE">
        <w:rPr>
          <w:rFonts w:ascii="Times New Roman" w:hAnsi="Times New Roman" w:cs="Times New Roman"/>
          <w:sz w:val="28"/>
          <w:szCs w:val="28"/>
        </w:rPr>
        <w:t>жүргүзгөн</w:t>
      </w:r>
      <w:proofErr w:type="spellEnd"/>
      <w:r w:rsidRPr="002475BE">
        <w:rPr>
          <w:rFonts w:ascii="Times New Roman" w:hAnsi="Times New Roman" w:cs="Times New Roman"/>
          <w:sz w:val="28"/>
          <w:szCs w:val="28"/>
        </w:rPr>
        <w:t>.</w:t>
      </w:r>
      <w:r w:rsidR="00463D4E" w:rsidRPr="00463D4E">
        <w:t xml:space="preserve"> </w:t>
      </w:r>
      <w:proofErr w:type="spellStart"/>
      <w:r w:rsidR="00463D4E" w:rsidRPr="00463D4E">
        <w:rPr>
          <w:rFonts w:ascii="Times New Roman" w:hAnsi="Times New Roman" w:cs="Times New Roman"/>
          <w:sz w:val="28"/>
          <w:szCs w:val="28"/>
        </w:rPr>
        <w:t>Материалды</w:t>
      </w:r>
      <w:proofErr w:type="spellEnd"/>
      <w:r w:rsidR="00463D4E" w:rsidRPr="00463D4E">
        <w:rPr>
          <w:rFonts w:ascii="Times New Roman" w:hAnsi="Times New Roman" w:cs="Times New Roman"/>
          <w:sz w:val="28"/>
          <w:szCs w:val="28"/>
        </w:rPr>
        <w:t xml:space="preserve"> </w:t>
      </w:r>
      <w:proofErr w:type="spellStart"/>
      <w:r w:rsidR="00463D4E" w:rsidRPr="00463D4E">
        <w:rPr>
          <w:rFonts w:ascii="Times New Roman" w:hAnsi="Times New Roman" w:cs="Times New Roman"/>
          <w:sz w:val="28"/>
          <w:szCs w:val="28"/>
        </w:rPr>
        <w:t>статистикалык</w:t>
      </w:r>
      <w:proofErr w:type="spellEnd"/>
      <w:r w:rsidR="00463D4E" w:rsidRPr="00463D4E">
        <w:rPr>
          <w:rFonts w:ascii="Times New Roman" w:hAnsi="Times New Roman" w:cs="Times New Roman"/>
          <w:sz w:val="28"/>
          <w:szCs w:val="28"/>
        </w:rPr>
        <w:t xml:space="preserve"> </w:t>
      </w:r>
      <w:proofErr w:type="spellStart"/>
      <w:r w:rsidR="00463D4E" w:rsidRPr="00463D4E">
        <w:rPr>
          <w:rFonts w:ascii="Times New Roman" w:hAnsi="Times New Roman" w:cs="Times New Roman"/>
          <w:sz w:val="28"/>
          <w:szCs w:val="28"/>
        </w:rPr>
        <w:t>иштет</w:t>
      </w:r>
      <w:r w:rsidR="00463D4E">
        <w:rPr>
          <w:rFonts w:ascii="Times New Roman" w:hAnsi="Times New Roman" w:cs="Times New Roman"/>
          <w:sz w:val="28"/>
          <w:szCs w:val="28"/>
        </w:rPr>
        <w:t>үү</w:t>
      </w:r>
      <w:proofErr w:type="spellEnd"/>
      <w:r w:rsidR="00463D4E">
        <w:rPr>
          <w:rFonts w:ascii="Times New Roman" w:hAnsi="Times New Roman" w:cs="Times New Roman"/>
          <w:sz w:val="28"/>
          <w:szCs w:val="28"/>
        </w:rPr>
        <w:t xml:space="preserve"> </w:t>
      </w:r>
      <w:proofErr w:type="spellStart"/>
      <w:r w:rsidR="00463D4E" w:rsidRPr="00463D4E">
        <w:rPr>
          <w:rFonts w:ascii="Times New Roman" w:hAnsi="Times New Roman" w:cs="Times New Roman"/>
          <w:sz w:val="28"/>
          <w:szCs w:val="28"/>
        </w:rPr>
        <w:t>жана</w:t>
      </w:r>
      <w:proofErr w:type="spellEnd"/>
      <w:r w:rsidR="00463D4E" w:rsidRPr="00463D4E">
        <w:rPr>
          <w:rFonts w:ascii="Times New Roman" w:hAnsi="Times New Roman" w:cs="Times New Roman"/>
          <w:sz w:val="28"/>
          <w:szCs w:val="28"/>
        </w:rPr>
        <w:t xml:space="preserve"> </w:t>
      </w:r>
      <w:proofErr w:type="spellStart"/>
      <w:r w:rsidR="00463D4E" w:rsidRPr="00463D4E">
        <w:rPr>
          <w:rFonts w:ascii="Times New Roman" w:hAnsi="Times New Roman" w:cs="Times New Roman"/>
          <w:sz w:val="28"/>
          <w:szCs w:val="28"/>
        </w:rPr>
        <w:t>алынган</w:t>
      </w:r>
      <w:proofErr w:type="spellEnd"/>
      <w:r w:rsidR="00463D4E" w:rsidRPr="00463D4E">
        <w:rPr>
          <w:rFonts w:ascii="Times New Roman" w:hAnsi="Times New Roman" w:cs="Times New Roman"/>
          <w:sz w:val="28"/>
          <w:szCs w:val="28"/>
        </w:rPr>
        <w:t xml:space="preserve"> </w:t>
      </w:r>
      <w:proofErr w:type="spellStart"/>
      <w:r w:rsidR="00463D4E" w:rsidRPr="00463D4E">
        <w:rPr>
          <w:rFonts w:ascii="Times New Roman" w:hAnsi="Times New Roman" w:cs="Times New Roman"/>
          <w:sz w:val="28"/>
          <w:szCs w:val="28"/>
        </w:rPr>
        <w:t>натыйжаларга</w:t>
      </w:r>
      <w:proofErr w:type="spellEnd"/>
      <w:r w:rsidR="00463D4E" w:rsidRPr="00463D4E">
        <w:rPr>
          <w:rFonts w:ascii="Times New Roman" w:hAnsi="Times New Roman" w:cs="Times New Roman"/>
          <w:sz w:val="28"/>
          <w:szCs w:val="28"/>
        </w:rPr>
        <w:t xml:space="preserve"> </w:t>
      </w:r>
      <w:proofErr w:type="spellStart"/>
      <w:r w:rsidR="00463D4E" w:rsidRPr="00463D4E">
        <w:rPr>
          <w:rFonts w:ascii="Times New Roman" w:hAnsi="Times New Roman" w:cs="Times New Roman"/>
          <w:sz w:val="28"/>
          <w:szCs w:val="28"/>
        </w:rPr>
        <w:t>илимий</w:t>
      </w:r>
      <w:proofErr w:type="spellEnd"/>
      <w:r w:rsidR="00463D4E" w:rsidRPr="00463D4E">
        <w:rPr>
          <w:rFonts w:ascii="Times New Roman" w:hAnsi="Times New Roman" w:cs="Times New Roman"/>
          <w:sz w:val="28"/>
          <w:szCs w:val="28"/>
        </w:rPr>
        <w:t xml:space="preserve"> </w:t>
      </w:r>
      <w:proofErr w:type="spellStart"/>
      <w:r w:rsidR="00463D4E" w:rsidRPr="00463D4E">
        <w:rPr>
          <w:rFonts w:ascii="Times New Roman" w:hAnsi="Times New Roman" w:cs="Times New Roman"/>
          <w:sz w:val="28"/>
          <w:szCs w:val="28"/>
        </w:rPr>
        <w:t>баа</w:t>
      </w:r>
      <w:proofErr w:type="spellEnd"/>
      <w:r w:rsidR="00463D4E" w:rsidRPr="00463D4E">
        <w:rPr>
          <w:rFonts w:ascii="Times New Roman" w:hAnsi="Times New Roman" w:cs="Times New Roman"/>
          <w:sz w:val="28"/>
          <w:szCs w:val="28"/>
        </w:rPr>
        <w:t xml:space="preserve"> </w:t>
      </w:r>
      <w:proofErr w:type="spellStart"/>
      <w:r w:rsidR="00463D4E" w:rsidRPr="00463D4E">
        <w:rPr>
          <w:rFonts w:ascii="Times New Roman" w:hAnsi="Times New Roman" w:cs="Times New Roman"/>
          <w:sz w:val="28"/>
          <w:szCs w:val="28"/>
        </w:rPr>
        <w:t>бер</w:t>
      </w:r>
      <w:r w:rsidR="00463D4E">
        <w:rPr>
          <w:rFonts w:ascii="Times New Roman" w:hAnsi="Times New Roman" w:cs="Times New Roman"/>
          <w:sz w:val="28"/>
          <w:szCs w:val="28"/>
        </w:rPr>
        <w:t>үү</w:t>
      </w:r>
      <w:proofErr w:type="spellEnd"/>
      <w:r w:rsidR="00463D4E" w:rsidRPr="00463D4E">
        <w:rPr>
          <w:rFonts w:ascii="Times New Roman" w:hAnsi="Times New Roman" w:cs="Times New Roman"/>
          <w:sz w:val="28"/>
          <w:szCs w:val="28"/>
        </w:rPr>
        <w:t xml:space="preserve"> </w:t>
      </w:r>
      <w:proofErr w:type="spellStart"/>
      <w:r w:rsidR="00463D4E" w:rsidRPr="00463D4E">
        <w:rPr>
          <w:rFonts w:ascii="Times New Roman" w:hAnsi="Times New Roman" w:cs="Times New Roman"/>
          <w:sz w:val="28"/>
          <w:szCs w:val="28"/>
        </w:rPr>
        <w:t>ж</w:t>
      </w:r>
      <w:r w:rsidR="00463D4E">
        <w:rPr>
          <w:rFonts w:ascii="Times New Roman" w:hAnsi="Times New Roman" w:cs="Times New Roman"/>
          <w:sz w:val="28"/>
          <w:szCs w:val="28"/>
        </w:rPr>
        <w:t>ү</w:t>
      </w:r>
      <w:r w:rsidR="00463D4E" w:rsidRPr="00463D4E">
        <w:rPr>
          <w:rFonts w:ascii="Times New Roman" w:hAnsi="Times New Roman" w:cs="Times New Roman"/>
          <w:sz w:val="28"/>
          <w:szCs w:val="28"/>
        </w:rPr>
        <w:t>рг</w:t>
      </w:r>
      <w:r w:rsidR="00463D4E">
        <w:rPr>
          <w:rFonts w:ascii="Times New Roman" w:hAnsi="Times New Roman" w:cs="Times New Roman"/>
          <w:sz w:val="28"/>
          <w:szCs w:val="28"/>
        </w:rPr>
        <w:t>ү</w:t>
      </w:r>
      <w:r w:rsidR="00463D4E" w:rsidRPr="00463D4E">
        <w:rPr>
          <w:rFonts w:ascii="Times New Roman" w:hAnsi="Times New Roman" w:cs="Times New Roman"/>
          <w:sz w:val="28"/>
          <w:szCs w:val="28"/>
        </w:rPr>
        <w:t>з</w:t>
      </w:r>
      <w:r w:rsidR="00463D4E">
        <w:rPr>
          <w:rFonts w:ascii="Times New Roman" w:hAnsi="Times New Roman" w:cs="Times New Roman"/>
          <w:sz w:val="28"/>
          <w:szCs w:val="28"/>
        </w:rPr>
        <w:t>ү</w:t>
      </w:r>
      <w:r w:rsidR="00463D4E" w:rsidRPr="00463D4E">
        <w:rPr>
          <w:rFonts w:ascii="Times New Roman" w:hAnsi="Times New Roman" w:cs="Times New Roman"/>
          <w:sz w:val="28"/>
          <w:szCs w:val="28"/>
        </w:rPr>
        <w:t>лд</w:t>
      </w:r>
      <w:r w:rsidR="00463D4E">
        <w:rPr>
          <w:rFonts w:ascii="Times New Roman" w:hAnsi="Times New Roman" w:cs="Times New Roman"/>
          <w:sz w:val="28"/>
          <w:szCs w:val="28"/>
        </w:rPr>
        <w:t>ү</w:t>
      </w:r>
      <w:proofErr w:type="spellEnd"/>
      <w:r w:rsidR="00463D4E" w:rsidRPr="00463D4E">
        <w:rPr>
          <w:rFonts w:ascii="Times New Roman" w:hAnsi="Times New Roman" w:cs="Times New Roman"/>
          <w:sz w:val="28"/>
          <w:szCs w:val="28"/>
        </w:rPr>
        <w:t xml:space="preserve">. </w:t>
      </w:r>
      <w:proofErr w:type="spellStart"/>
      <w:r w:rsidR="00463D4E" w:rsidRPr="00463D4E">
        <w:rPr>
          <w:rFonts w:ascii="Times New Roman" w:hAnsi="Times New Roman" w:cs="Times New Roman"/>
          <w:sz w:val="28"/>
          <w:szCs w:val="28"/>
        </w:rPr>
        <w:t>Талдоо</w:t>
      </w:r>
      <w:proofErr w:type="spellEnd"/>
      <w:r w:rsidR="00463D4E" w:rsidRPr="00463D4E">
        <w:rPr>
          <w:rFonts w:ascii="Times New Roman" w:hAnsi="Times New Roman" w:cs="Times New Roman"/>
          <w:sz w:val="28"/>
          <w:szCs w:val="28"/>
        </w:rPr>
        <w:t xml:space="preserve">, </w:t>
      </w:r>
      <w:proofErr w:type="spellStart"/>
      <w:r w:rsidR="00463D4E" w:rsidRPr="00463D4E">
        <w:rPr>
          <w:rFonts w:ascii="Times New Roman" w:hAnsi="Times New Roman" w:cs="Times New Roman"/>
          <w:sz w:val="28"/>
          <w:szCs w:val="28"/>
        </w:rPr>
        <w:t>интерпретациялоо</w:t>
      </w:r>
      <w:proofErr w:type="spellEnd"/>
      <w:r w:rsidR="00463D4E" w:rsidRPr="00463D4E">
        <w:rPr>
          <w:rFonts w:ascii="Times New Roman" w:hAnsi="Times New Roman" w:cs="Times New Roman"/>
          <w:sz w:val="28"/>
          <w:szCs w:val="28"/>
        </w:rPr>
        <w:t xml:space="preserve">, </w:t>
      </w:r>
      <w:proofErr w:type="spellStart"/>
      <w:r w:rsidR="00463D4E" w:rsidRPr="00463D4E">
        <w:rPr>
          <w:rFonts w:ascii="Times New Roman" w:hAnsi="Times New Roman" w:cs="Times New Roman"/>
          <w:sz w:val="28"/>
          <w:szCs w:val="28"/>
        </w:rPr>
        <w:t>алынган</w:t>
      </w:r>
      <w:proofErr w:type="spellEnd"/>
      <w:r w:rsidR="00463D4E" w:rsidRPr="00463D4E">
        <w:rPr>
          <w:rFonts w:ascii="Times New Roman" w:hAnsi="Times New Roman" w:cs="Times New Roman"/>
          <w:sz w:val="28"/>
          <w:szCs w:val="28"/>
        </w:rPr>
        <w:t xml:space="preserve"> </w:t>
      </w:r>
      <w:proofErr w:type="spellStart"/>
      <w:r w:rsidR="00463D4E" w:rsidRPr="00463D4E">
        <w:rPr>
          <w:rFonts w:ascii="Times New Roman" w:hAnsi="Times New Roman" w:cs="Times New Roman"/>
          <w:sz w:val="28"/>
          <w:szCs w:val="28"/>
        </w:rPr>
        <w:t>маалыматтарды</w:t>
      </w:r>
      <w:proofErr w:type="spellEnd"/>
      <w:r w:rsidR="00463D4E" w:rsidRPr="00463D4E">
        <w:rPr>
          <w:rFonts w:ascii="Times New Roman" w:hAnsi="Times New Roman" w:cs="Times New Roman"/>
          <w:sz w:val="28"/>
          <w:szCs w:val="28"/>
        </w:rPr>
        <w:t xml:space="preserve"> </w:t>
      </w:r>
      <w:proofErr w:type="spellStart"/>
      <w:r w:rsidR="00D21445">
        <w:rPr>
          <w:rFonts w:ascii="Times New Roman" w:hAnsi="Times New Roman" w:cs="Times New Roman"/>
          <w:sz w:val="28"/>
          <w:szCs w:val="28"/>
        </w:rPr>
        <w:t>жазуу</w:t>
      </w:r>
      <w:proofErr w:type="spellEnd"/>
      <w:r w:rsidR="00463D4E" w:rsidRPr="00463D4E">
        <w:rPr>
          <w:rFonts w:ascii="Times New Roman" w:hAnsi="Times New Roman" w:cs="Times New Roman"/>
          <w:sz w:val="28"/>
          <w:szCs w:val="28"/>
        </w:rPr>
        <w:t xml:space="preserve">, </w:t>
      </w:r>
      <w:proofErr w:type="spellStart"/>
      <w:r w:rsidR="00463D4E" w:rsidRPr="00463D4E">
        <w:rPr>
          <w:rFonts w:ascii="Times New Roman" w:hAnsi="Times New Roman" w:cs="Times New Roman"/>
          <w:sz w:val="28"/>
          <w:szCs w:val="28"/>
        </w:rPr>
        <w:t>корутундуларды</w:t>
      </w:r>
      <w:proofErr w:type="spellEnd"/>
      <w:r w:rsidR="00463D4E" w:rsidRPr="00463D4E">
        <w:rPr>
          <w:rFonts w:ascii="Times New Roman" w:hAnsi="Times New Roman" w:cs="Times New Roman"/>
          <w:sz w:val="28"/>
          <w:szCs w:val="28"/>
        </w:rPr>
        <w:t xml:space="preserve"> </w:t>
      </w:r>
      <w:proofErr w:type="spellStart"/>
      <w:r w:rsidR="00463D4E" w:rsidRPr="00463D4E">
        <w:rPr>
          <w:rFonts w:ascii="Times New Roman" w:hAnsi="Times New Roman" w:cs="Times New Roman"/>
          <w:sz w:val="28"/>
          <w:szCs w:val="28"/>
        </w:rPr>
        <w:t>түзүү</w:t>
      </w:r>
      <w:proofErr w:type="spellEnd"/>
      <w:r w:rsidR="00463D4E" w:rsidRPr="00463D4E">
        <w:rPr>
          <w:rFonts w:ascii="Times New Roman" w:hAnsi="Times New Roman" w:cs="Times New Roman"/>
          <w:sz w:val="28"/>
          <w:szCs w:val="28"/>
        </w:rPr>
        <w:t xml:space="preserve"> </w:t>
      </w:r>
      <w:proofErr w:type="spellStart"/>
      <w:r w:rsidR="00463D4E" w:rsidRPr="00463D4E">
        <w:rPr>
          <w:rFonts w:ascii="Times New Roman" w:hAnsi="Times New Roman" w:cs="Times New Roman"/>
          <w:sz w:val="28"/>
          <w:szCs w:val="28"/>
        </w:rPr>
        <w:t>жана</w:t>
      </w:r>
      <w:proofErr w:type="spellEnd"/>
      <w:r w:rsidR="00463D4E" w:rsidRPr="00463D4E">
        <w:rPr>
          <w:rFonts w:ascii="Times New Roman" w:hAnsi="Times New Roman" w:cs="Times New Roman"/>
          <w:sz w:val="28"/>
          <w:szCs w:val="28"/>
        </w:rPr>
        <w:t xml:space="preserve"> </w:t>
      </w:r>
      <w:proofErr w:type="spellStart"/>
      <w:r w:rsidR="00463D4E" w:rsidRPr="00463D4E">
        <w:rPr>
          <w:rFonts w:ascii="Times New Roman" w:hAnsi="Times New Roman" w:cs="Times New Roman"/>
          <w:sz w:val="28"/>
          <w:szCs w:val="28"/>
        </w:rPr>
        <w:t>практикалык</w:t>
      </w:r>
      <w:proofErr w:type="spellEnd"/>
      <w:r w:rsidR="00463D4E" w:rsidRPr="00463D4E">
        <w:rPr>
          <w:rFonts w:ascii="Times New Roman" w:hAnsi="Times New Roman" w:cs="Times New Roman"/>
          <w:sz w:val="28"/>
          <w:szCs w:val="28"/>
        </w:rPr>
        <w:t xml:space="preserve"> </w:t>
      </w:r>
      <w:proofErr w:type="spellStart"/>
      <w:r w:rsidR="00463D4E" w:rsidRPr="00463D4E">
        <w:rPr>
          <w:rFonts w:ascii="Times New Roman" w:hAnsi="Times New Roman" w:cs="Times New Roman"/>
          <w:sz w:val="28"/>
          <w:szCs w:val="28"/>
        </w:rPr>
        <w:t>сунуштар</w:t>
      </w:r>
      <w:proofErr w:type="spellEnd"/>
      <w:r w:rsidR="00463D4E" w:rsidRPr="00463D4E">
        <w:rPr>
          <w:rFonts w:ascii="Times New Roman" w:hAnsi="Times New Roman" w:cs="Times New Roman"/>
          <w:sz w:val="28"/>
          <w:szCs w:val="28"/>
        </w:rPr>
        <w:t xml:space="preserve"> автор </w:t>
      </w:r>
      <w:proofErr w:type="spellStart"/>
      <w:r w:rsidR="00463D4E" w:rsidRPr="00463D4E">
        <w:rPr>
          <w:rFonts w:ascii="Times New Roman" w:hAnsi="Times New Roman" w:cs="Times New Roman"/>
          <w:sz w:val="28"/>
          <w:szCs w:val="28"/>
        </w:rPr>
        <w:t>тарабынан</w:t>
      </w:r>
      <w:proofErr w:type="spellEnd"/>
      <w:r w:rsidR="00463D4E" w:rsidRPr="00463D4E">
        <w:rPr>
          <w:rFonts w:ascii="Times New Roman" w:hAnsi="Times New Roman" w:cs="Times New Roman"/>
          <w:sz w:val="28"/>
          <w:szCs w:val="28"/>
        </w:rPr>
        <w:t xml:space="preserve"> </w:t>
      </w:r>
      <w:proofErr w:type="spellStart"/>
      <w:r w:rsidR="00463D4E" w:rsidRPr="00463D4E">
        <w:rPr>
          <w:rFonts w:ascii="Times New Roman" w:hAnsi="Times New Roman" w:cs="Times New Roman"/>
          <w:sz w:val="28"/>
          <w:szCs w:val="28"/>
        </w:rPr>
        <w:t>ишке</w:t>
      </w:r>
      <w:proofErr w:type="spellEnd"/>
      <w:r w:rsidR="00463D4E" w:rsidRPr="00463D4E">
        <w:rPr>
          <w:rFonts w:ascii="Times New Roman" w:hAnsi="Times New Roman" w:cs="Times New Roman"/>
          <w:sz w:val="28"/>
          <w:szCs w:val="28"/>
        </w:rPr>
        <w:t xml:space="preserve"> </w:t>
      </w:r>
      <w:proofErr w:type="spellStart"/>
      <w:r w:rsidR="00463D4E" w:rsidRPr="00463D4E">
        <w:rPr>
          <w:rFonts w:ascii="Times New Roman" w:hAnsi="Times New Roman" w:cs="Times New Roman"/>
          <w:sz w:val="28"/>
          <w:szCs w:val="28"/>
        </w:rPr>
        <w:t>ашырылган</w:t>
      </w:r>
      <w:proofErr w:type="spellEnd"/>
      <w:r w:rsidR="00463D4E" w:rsidRPr="00463D4E">
        <w:rPr>
          <w:rFonts w:ascii="Times New Roman" w:hAnsi="Times New Roman" w:cs="Times New Roman"/>
          <w:sz w:val="28"/>
          <w:szCs w:val="28"/>
        </w:rPr>
        <w:t>.</w:t>
      </w:r>
    </w:p>
    <w:p w14:paraId="3A98FD0F" w14:textId="3CF2F733" w:rsidR="00113ADE" w:rsidRDefault="00113ADE" w:rsidP="001B4335">
      <w:pPr>
        <w:tabs>
          <w:tab w:val="left" w:pos="4536"/>
        </w:tabs>
        <w:spacing w:after="0" w:line="276" w:lineRule="auto"/>
        <w:ind w:firstLine="708"/>
        <w:jc w:val="both"/>
        <w:rPr>
          <w:rFonts w:ascii="Times New Roman" w:hAnsi="Times New Roman" w:cs="Times New Roman"/>
          <w:sz w:val="28"/>
          <w:szCs w:val="28"/>
        </w:rPr>
      </w:pPr>
      <w:proofErr w:type="spellStart"/>
      <w:r w:rsidRPr="00113ADE">
        <w:rPr>
          <w:rFonts w:ascii="Times New Roman" w:hAnsi="Times New Roman" w:cs="Times New Roman"/>
          <w:b/>
          <w:bCs/>
          <w:sz w:val="28"/>
          <w:szCs w:val="28"/>
        </w:rPr>
        <w:t>Диссертациянын</w:t>
      </w:r>
      <w:proofErr w:type="spellEnd"/>
      <w:r w:rsidRPr="00113ADE">
        <w:rPr>
          <w:rFonts w:ascii="Times New Roman" w:hAnsi="Times New Roman" w:cs="Times New Roman"/>
          <w:b/>
          <w:bCs/>
          <w:sz w:val="28"/>
          <w:szCs w:val="28"/>
        </w:rPr>
        <w:t xml:space="preserve"> </w:t>
      </w:r>
      <w:proofErr w:type="spellStart"/>
      <w:r w:rsidRPr="00113ADE">
        <w:rPr>
          <w:rFonts w:ascii="Times New Roman" w:hAnsi="Times New Roman" w:cs="Times New Roman"/>
          <w:b/>
          <w:bCs/>
          <w:sz w:val="28"/>
          <w:szCs w:val="28"/>
        </w:rPr>
        <w:t>жыйынтыктарын</w:t>
      </w:r>
      <w:proofErr w:type="spellEnd"/>
      <w:r w:rsidRPr="00113ADE">
        <w:rPr>
          <w:rFonts w:ascii="Times New Roman" w:hAnsi="Times New Roman" w:cs="Times New Roman"/>
          <w:b/>
          <w:bCs/>
          <w:sz w:val="28"/>
          <w:szCs w:val="28"/>
        </w:rPr>
        <w:t xml:space="preserve"> </w:t>
      </w:r>
      <w:proofErr w:type="spellStart"/>
      <w:r w:rsidRPr="00113ADE">
        <w:rPr>
          <w:rFonts w:ascii="Times New Roman" w:hAnsi="Times New Roman" w:cs="Times New Roman"/>
          <w:b/>
          <w:bCs/>
          <w:sz w:val="28"/>
          <w:szCs w:val="28"/>
        </w:rPr>
        <w:t>апробациялоо</w:t>
      </w:r>
      <w:proofErr w:type="spellEnd"/>
      <w:r w:rsidRPr="00113ADE">
        <w:rPr>
          <w:rFonts w:ascii="Times New Roman" w:hAnsi="Times New Roman" w:cs="Times New Roman"/>
          <w:b/>
          <w:bCs/>
          <w:sz w:val="28"/>
          <w:szCs w:val="28"/>
        </w:rPr>
        <w:t>.</w:t>
      </w:r>
      <w:r>
        <w:rPr>
          <w:rFonts w:ascii="Times New Roman" w:hAnsi="Times New Roman" w:cs="Times New Roman"/>
          <w:b/>
          <w:bCs/>
          <w:sz w:val="28"/>
          <w:szCs w:val="28"/>
        </w:rPr>
        <w:t xml:space="preserve"> </w:t>
      </w:r>
      <w:proofErr w:type="spellStart"/>
      <w:r w:rsidRPr="00113ADE">
        <w:rPr>
          <w:rFonts w:ascii="Times New Roman" w:hAnsi="Times New Roman" w:cs="Times New Roman"/>
          <w:sz w:val="28"/>
          <w:szCs w:val="28"/>
        </w:rPr>
        <w:t>Изилдөөнүн</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негизги</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жыйынтыктары</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баяндалып</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талкууланды</w:t>
      </w:r>
      <w:proofErr w:type="spellEnd"/>
      <w:r w:rsidRPr="00113ADE">
        <w:rPr>
          <w:rFonts w:ascii="Times New Roman" w:hAnsi="Times New Roman" w:cs="Times New Roman"/>
          <w:sz w:val="28"/>
          <w:szCs w:val="28"/>
        </w:rPr>
        <w:t xml:space="preserve">: И.К. </w:t>
      </w:r>
      <w:proofErr w:type="spellStart"/>
      <w:r w:rsidRPr="00113ADE">
        <w:rPr>
          <w:rFonts w:ascii="Times New Roman" w:hAnsi="Times New Roman" w:cs="Times New Roman"/>
          <w:sz w:val="28"/>
          <w:szCs w:val="28"/>
        </w:rPr>
        <w:t>Ахунбаев</w:t>
      </w:r>
      <w:proofErr w:type="spellEnd"/>
      <w:r>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а</w:t>
      </w:r>
      <w:r>
        <w:rPr>
          <w:rFonts w:ascii="Times New Roman" w:hAnsi="Times New Roman" w:cs="Times New Roman"/>
          <w:sz w:val="28"/>
          <w:szCs w:val="28"/>
        </w:rPr>
        <w:t>тындагы</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КММАнын</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студенттеринин</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жана</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жаш</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окумуштууларынын</w:t>
      </w:r>
      <w:proofErr w:type="spellEnd"/>
      <w:r w:rsidRPr="00113ADE">
        <w:rPr>
          <w:rFonts w:ascii="Times New Roman" w:hAnsi="Times New Roman" w:cs="Times New Roman"/>
          <w:sz w:val="28"/>
          <w:szCs w:val="28"/>
        </w:rPr>
        <w:t xml:space="preserve"> эл </w:t>
      </w:r>
      <w:proofErr w:type="spellStart"/>
      <w:r w:rsidRPr="00113ADE">
        <w:rPr>
          <w:rFonts w:ascii="Times New Roman" w:hAnsi="Times New Roman" w:cs="Times New Roman"/>
          <w:sz w:val="28"/>
          <w:szCs w:val="28"/>
        </w:rPr>
        <w:t>аралык</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илимий-практикалык</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конференциясында</w:t>
      </w:r>
      <w:proofErr w:type="spellEnd"/>
      <w:r>
        <w:rPr>
          <w:rFonts w:ascii="Times New Roman" w:hAnsi="Times New Roman" w:cs="Times New Roman"/>
          <w:sz w:val="28"/>
          <w:szCs w:val="28"/>
        </w:rPr>
        <w:t xml:space="preserve"> </w:t>
      </w:r>
      <w:r w:rsidRPr="00113ADE">
        <w:rPr>
          <w:rFonts w:ascii="Times New Roman" w:hAnsi="Times New Roman" w:cs="Times New Roman"/>
          <w:sz w:val="28"/>
          <w:szCs w:val="28"/>
        </w:rPr>
        <w:t>(Бишкек, 2014);</w:t>
      </w:r>
      <w:r>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ОшМУнун</w:t>
      </w:r>
      <w:proofErr w:type="spellEnd"/>
      <w:r w:rsidRPr="00113ADE">
        <w:rPr>
          <w:rFonts w:ascii="Times New Roman" w:hAnsi="Times New Roman" w:cs="Times New Roman"/>
          <w:sz w:val="28"/>
          <w:szCs w:val="28"/>
        </w:rPr>
        <w:t xml:space="preserve"> Медицина </w:t>
      </w:r>
      <w:proofErr w:type="spellStart"/>
      <w:r w:rsidRPr="00113ADE">
        <w:rPr>
          <w:rFonts w:ascii="Times New Roman" w:hAnsi="Times New Roman" w:cs="Times New Roman"/>
          <w:sz w:val="28"/>
          <w:szCs w:val="28"/>
        </w:rPr>
        <w:t>факультетинин</w:t>
      </w:r>
      <w:proofErr w:type="spellEnd"/>
      <w:r w:rsidRPr="00113ADE">
        <w:rPr>
          <w:rFonts w:ascii="Times New Roman" w:hAnsi="Times New Roman" w:cs="Times New Roman"/>
          <w:sz w:val="28"/>
          <w:szCs w:val="28"/>
        </w:rPr>
        <w:t xml:space="preserve"> 20 </w:t>
      </w:r>
      <w:proofErr w:type="spellStart"/>
      <w:r w:rsidRPr="00113ADE">
        <w:rPr>
          <w:rFonts w:ascii="Times New Roman" w:hAnsi="Times New Roman" w:cs="Times New Roman"/>
          <w:sz w:val="28"/>
          <w:szCs w:val="28"/>
        </w:rPr>
        <w:t>жылдыгына</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арналган</w:t>
      </w:r>
      <w:proofErr w:type="spellEnd"/>
      <w:r w:rsidRPr="00113ADE">
        <w:rPr>
          <w:rFonts w:ascii="Times New Roman" w:hAnsi="Times New Roman" w:cs="Times New Roman"/>
          <w:sz w:val="28"/>
          <w:szCs w:val="28"/>
        </w:rPr>
        <w:t xml:space="preserve"> эл </w:t>
      </w:r>
      <w:proofErr w:type="spellStart"/>
      <w:r w:rsidRPr="00113ADE">
        <w:rPr>
          <w:rFonts w:ascii="Times New Roman" w:hAnsi="Times New Roman" w:cs="Times New Roman"/>
          <w:sz w:val="28"/>
          <w:szCs w:val="28"/>
        </w:rPr>
        <w:t>аралык</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илимий-практикалык</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конференция</w:t>
      </w:r>
      <w:r>
        <w:rPr>
          <w:rFonts w:ascii="Times New Roman" w:hAnsi="Times New Roman" w:cs="Times New Roman"/>
          <w:sz w:val="28"/>
          <w:szCs w:val="28"/>
        </w:rPr>
        <w:t>сында</w:t>
      </w:r>
      <w:proofErr w:type="spellEnd"/>
      <w:r w:rsidRPr="00113ADE">
        <w:rPr>
          <w:rFonts w:ascii="Times New Roman" w:hAnsi="Times New Roman" w:cs="Times New Roman"/>
          <w:sz w:val="28"/>
          <w:szCs w:val="28"/>
        </w:rPr>
        <w:t xml:space="preserve"> (Ош, 2014); </w:t>
      </w:r>
      <w:proofErr w:type="spellStart"/>
      <w:r w:rsidRPr="00113ADE">
        <w:rPr>
          <w:rFonts w:ascii="Times New Roman" w:hAnsi="Times New Roman" w:cs="Times New Roman"/>
          <w:sz w:val="28"/>
          <w:szCs w:val="28"/>
        </w:rPr>
        <w:t>практикалык</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дарыгерлер</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үчүн</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өткөрүлгөн</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конференциялар</w:t>
      </w:r>
      <w:r>
        <w:rPr>
          <w:rFonts w:ascii="Times New Roman" w:hAnsi="Times New Roman" w:cs="Times New Roman"/>
          <w:sz w:val="28"/>
          <w:szCs w:val="28"/>
        </w:rPr>
        <w:t>да</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жана</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тегерек</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столдор</w:t>
      </w:r>
      <w:r>
        <w:rPr>
          <w:rFonts w:ascii="Times New Roman" w:hAnsi="Times New Roman" w:cs="Times New Roman"/>
          <w:sz w:val="28"/>
          <w:szCs w:val="28"/>
        </w:rPr>
        <w:t>до</w:t>
      </w:r>
      <w:proofErr w:type="spellEnd"/>
      <w:r w:rsidRPr="00113ADE">
        <w:rPr>
          <w:rFonts w:ascii="Times New Roman" w:hAnsi="Times New Roman" w:cs="Times New Roman"/>
          <w:sz w:val="28"/>
          <w:szCs w:val="28"/>
        </w:rPr>
        <w:t xml:space="preserve"> (Бишкек, 2017, 2018);</w:t>
      </w:r>
      <w:r w:rsidRPr="00113ADE">
        <w:t xml:space="preserve"> </w:t>
      </w:r>
      <w:r w:rsidR="003107C1" w:rsidRPr="003107C1">
        <w:rPr>
          <w:rFonts w:ascii="Times New Roman" w:hAnsi="Times New Roman" w:cs="Times New Roman"/>
          <w:sz w:val="28"/>
          <w:szCs w:val="28"/>
        </w:rPr>
        <w:t>«</w:t>
      </w:r>
      <w:proofErr w:type="spellStart"/>
      <w:r w:rsidRPr="00113ADE">
        <w:rPr>
          <w:rFonts w:ascii="Times New Roman" w:hAnsi="Times New Roman" w:cs="Times New Roman"/>
          <w:sz w:val="28"/>
          <w:szCs w:val="28"/>
        </w:rPr>
        <w:t>Заманбап</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Россиядагы</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илим</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жана</w:t>
      </w:r>
      <w:proofErr w:type="spellEnd"/>
      <w:r w:rsidRPr="00113ADE">
        <w:rPr>
          <w:rFonts w:ascii="Times New Roman" w:hAnsi="Times New Roman" w:cs="Times New Roman"/>
          <w:sz w:val="28"/>
          <w:szCs w:val="28"/>
        </w:rPr>
        <w:t xml:space="preserve"> </w:t>
      </w:r>
      <w:proofErr w:type="spellStart"/>
      <w:r w:rsidRPr="00113ADE">
        <w:rPr>
          <w:rFonts w:ascii="Times New Roman" w:hAnsi="Times New Roman" w:cs="Times New Roman"/>
          <w:sz w:val="28"/>
          <w:szCs w:val="28"/>
        </w:rPr>
        <w:t>билим</w:t>
      </w:r>
      <w:proofErr w:type="spellEnd"/>
      <w:r w:rsidR="003107C1" w:rsidRPr="003107C1">
        <w:rPr>
          <w:rFonts w:ascii="Times New Roman" w:hAnsi="Times New Roman" w:cs="Times New Roman"/>
          <w:sz w:val="28"/>
          <w:szCs w:val="28"/>
        </w:rPr>
        <w:t>»</w:t>
      </w:r>
      <w:r w:rsidRPr="00113ADE">
        <w:rPr>
          <w:rFonts w:ascii="Times New Roman" w:hAnsi="Times New Roman" w:cs="Times New Roman"/>
          <w:sz w:val="28"/>
          <w:szCs w:val="28"/>
        </w:rPr>
        <w:t xml:space="preserve"> </w:t>
      </w:r>
      <w:r w:rsidR="003107C1" w:rsidRPr="00113ADE">
        <w:rPr>
          <w:rFonts w:ascii="Times New Roman" w:hAnsi="Times New Roman" w:cs="Times New Roman"/>
          <w:sz w:val="28"/>
          <w:szCs w:val="28"/>
        </w:rPr>
        <w:t xml:space="preserve">Эл </w:t>
      </w:r>
      <w:proofErr w:type="spellStart"/>
      <w:r w:rsidR="003107C1" w:rsidRPr="00113ADE">
        <w:rPr>
          <w:rFonts w:ascii="Times New Roman" w:hAnsi="Times New Roman" w:cs="Times New Roman"/>
          <w:sz w:val="28"/>
          <w:szCs w:val="28"/>
        </w:rPr>
        <w:t>аралык</w:t>
      </w:r>
      <w:proofErr w:type="spellEnd"/>
      <w:r w:rsidR="003107C1" w:rsidRPr="00113ADE">
        <w:rPr>
          <w:rFonts w:ascii="Times New Roman" w:hAnsi="Times New Roman" w:cs="Times New Roman"/>
          <w:sz w:val="28"/>
          <w:szCs w:val="28"/>
        </w:rPr>
        <w:t xml:space="preserve"> </w:t>
      </w:r>
      <w:proofErr w:type="spellStart"/>
      <w:r w:rsidR="003107C1" w:rsidRPr="00113ADE">
        <w:rPr>
          <w:rFonts w:ascii="Times New Roman" w:hAnsi="Times New Roman" w:cs="Times New Roman"/>
          <w:sz w:val="28"/>
          <w:szCs w:val="28"/>
        </w:rPr>
        <w:t>илимий</w:t>
      </w:r>
      <w:proofErr w:type="spellEnd"/>
      <w:r w:rsidR="003107C1" w:rsidRPr="00113ADE">
        <w:rPr>
          <w:rFonts w:ascii="Times New Roman" w:hAnsi="Times New Roman" w:cs="Times New Roman"/>
          <w:sz w:val="28"/>
          <w:szCs w:val="28"/>
        </w:rPr>
        <w:t xml:space="preserve"> </w:t>
      </w:r>
      <w:proofErr w:type="spellStart"/>
      <w:r w:rsidR="003107C1" w:rsidRPr="00113ADE">
        <w:rPr>
          <w:rFonts w:ascii="Times New Roman" w:hAnsi="Times New Roman" w:cs="Times New Roman"/>
          <w:sz w:val="28"/>
          <w:szCs w:val="28"/>
        </w:rPr>
        <w:t>конференция</w:t>
      </w:r>
      <w:r w:rsidR="003107C1">
        <w:rPr>
          <w:rFonts w:ascii="Times New Roman" w:hAnsi="Times New Roman" w:cs="Times New Roman"/>
          <w:sz w:val="28"/>
          <w:szCs w:val="28"/>
        </w:rPr>
        <w:t>сында</w:t>
      </w:r>
      <w:proofErr w:type="spellEnd"/>
      <w:r w:rsidR="003107C1" w:rsidRPr="00113ADE">
        <w:rPr>
          <w:rFonts w:ascii="Times New Roman" w:hAnsi="Times New Roman" w:cs="Times New Roman"/>
          <w:sz w:val="28"/>
          <w:szCs w:val="28"/>
        </w:rPr>
        <w:t xml:space="preserve"> </w:t>
      </w:r>
      <w:r w:rsidRPr="00113ADE">
        <w:rPr>
          <w:rFonts w:ascii="Times New Roman" w:hAnsi="Times New Roman" w:cs="Times New Roman"/>
          <w:sz w:val="28"/>
          <w:szCs w:val="28"/>
        </w:rPr>
        <w:t>(Москва, 2021).</w:t>
      </w:r>
      <w:r w:rsidR="003107C1">
        <w:rPr>
          <w:rFonts w:ascii="Times New Roman" w:hAnsi="Times New Roman" w:cs="Times New Roman"/>
          <w:sz w:val="28"/>
          <w:szCs w:val="28"/>
        </w:rPr>
        <w:t xml:space="preserve"> </w:t>
      </w:r>
    </w:p>
    <w:p w14:paraId="50024461" w14:textId="059C7850" w:rsidR="003107C1" w:rsidRDefault="003107C1" w:rsidP="001B4335">
      <w:pPr>
        <w:tabs>
          <w:tab w:val="left" w:pos="4536"/>
        </w:tabs>
        <w:spacing w:after="0" w:line="276" w:lineRule="auto"/>
        <w:ind w:firstLine="708"/>
        <w:jc w:val="both"/>
        <w:rPr>
          <w:rFonts w:ascii="Times New Roman" w:hAnsi="Times New Roman" w:cs="Times New Roman"/>
          <w:sz w:val="28"/>
          <w:szCs w:val="28"/>
        </w:rPr>
      </w:pPr>
      <w:proofErr w:type="spellStart"/>
      <w:r w:rsidRPr="003107C1">
        <w:rPr>
          <w:rFonts w:ascii="Times New Roman" w:hAnsi="Times New Roman" w:cs="Times New Roman"/>
          <w:b/>
          <w:bCs/>
          <w:sz w:val="28"/>
          <w:szCs w:val="28"/>
        </w:rPr>
        <w:lastRenderedPageBreak/>
        <w:t>Диссертациянын</w:t>
      </w:r>
      <w:proofErr w:type="spellEnd"/>
      <w:r w:rsidRPr="003107C1">
        <w:rPr>
          <w:rFonts w:ascii="Times New Roman" w:hAnsi="Times New Roman" w:cs="Times New Roman"/>
          <w:b/>
          <w:bCs/>
          <w:sz w:val="28"/>
          <w:szCs w:val="28"/>
        </w:rPr>
        <w:t xml:space="preserve"> </w:t>
      </w:r>
      <w:proofErr w:type="spellStart"/>
      <w:r w:rsidRPr="003107C1">
        <w:rPr>
          <w:rFonts w:ascii="Times New Roman" w:hAnsi="Times New Roman" w:cs="Times New Roman"/>
          <w:b/>
          <w:bCs/>
          <w:sz w:val="28"/>
          <w:szCs w:val="28"/>
        </w:rPr>
        <w:t>жыйынтыктарынын</w:t>
      </w:r>
      <w:proofErr w:type="spellEnd"/>
      <w:r w:rsidRPr="003107C1">
        <w:rPr>
          <w:rFonts w:ascii="Times New Roman" w:hAnsi="Times New Roman" w:cs="Times New Roman"/>
          <w:b/>
          <w:bCs/>
          <w:sz w:val="28"/>
          <w:szCs w:val="28"/>
        </w:rPr>
        <w:t xml:space="preserve"> </w:t>
      </w:r>
      <w:proofErr w:type="spellStart"/>
      <w:r w:rsidRPr="003107C1">
        <w:rPr>
          <w:rFonts w:ascii="Times New Roman" w:hAnsi="Times New Roman" w:cs="Times New Roman"/>
          <w:b/>
          <w:bCs/>
          <w:sz w:val="28"/>
          <w:szCs w:val="28"/>
        </w:rPr>
        <w:t>басылмаларда</w:t>
      </w:r>
      <w:proofErr w:type="spellEnd"/>
      <w:r w:rsidRPr="003107C1">
        <w:rPr>
          <w:rFonts w:ascii="Times New Roman" w:hAnsi="Times New Roman" w:cs="Times New Roman"/>
          <w:b/>
          <w:bCs/>
          <w:sz w:val="28"/>
          <w:szCs w:val="28"/>
        </w:rPr>
        <w:t xml:space="preserve"> </w:t>
      </w:r>
      <w:proofErr w:type="spellStart"/>
      <w:r w:rsidRPr="003107C1">
        <w:rPr>
          <w:rFonts w:ascii="Times New Roman" w:hAnsi="Times New Roman" w:cs="Times New Roman"/>
          <w:b/>
          <w:bCs/>
          <w:sz w:val="28"/>
          <w:szCs w:val="28"/>
        </w:rPr>
        <w:t>чагылдырылышынын</w:t>
      </w:r>
      <w:proofErr w:type="spellEnd"/>
      <w:r w:rsidRPr="003107C1">
        <w:rPr>
          <w:rFonts w:ascii="Times New Roman" w:hAnsi="Times New Roman" w:cs="Times New Roman"/>
          <w:b/>
          <w:bCs/>
          <w:sz w:val="28"/>
          <w:szCs w:val="28"/>
        </w:rPr>
        <w:t xml:space="preserve"> </w:t>
      </w:r>
      <w:proofErr w:type="spellStart"/>
      <w:r w:rsidRPr="003107C1">
        <w:rPr>
          <w:rFonts w:ascii="Times New Roman" w:hAnsi="Times New Roman" w:cs="Times New Roman"/>
          <w:b/>
          <w:bCs/>
          <w:sz w:val="28"/>
          <w:szCs w:val="28"/>
        </w:rPr>
        <w:t>толуктугу</w:t>
      </w:r>
      <w:proofErr w:type="spellEnd"/>
      <w:r w:rsidRPr="003107C1">
        <w:rPr>
          <w:rFonts w:ascii="Times New Roman" w:hAnsi="Times New Roman" w:cs="Times New Roman"/>
          <w:b/>
          <w:bCs/>
          <w:sz w:val="28"/>
          <w:szCs w:val="28"/>
        </w:rPr>
        <w:t>.</w:t>
      </w:r>
      <w:r w:rsidRPr="003107C1">
        <w:t xml:space="preserve"> </w:t>
      </w:r>
      <w:proofErr w:type="spellStart"/>
      <w:r w:rsidRPr="003107C1">
        <w:rPr>
          <w:rFonts w:ascii="Times New Roman" w:hAnsi="Times New Roman" w:cs="Times New Roman"/>
          <w:sz w:val="28"/>
          <w:szCs w:val="28"/>
        </w:rPr>
        <w:t>Диссертациянын</w:t>
      </w:r>
      <w:proofErr w:type="spellEnd"/>
      <w:r w:rsidRPr="003107C1">
        <w:rPr>
          <w:rFonts w:ascii="Times New Roman" w:hAnsi="Times New Roman" w:cs="Times New Roman"/>
          <w:sz w:val="28"/>
          <w:szCs w:val="28"/>
        </w:rPr>
        <w:t xml:space="preserve"> </w:t>
      </w:r>
      <w:proofErr w:type="spellStart"/>
      <w:r w:rsidRPr="003107C1">
        <w:rPr>
          <w:rFonts w:ascii="Times New Roman" w:hAnsi="Times New Roman" w:cs="Times New Roman"/>
          <w:sz w:val="28"/>
          <w:szCs w:val="28"/>
        </w:rPr>
        <w:t>темасы</w:t>
      </w:r>
      <w:proofErr w:type="spellEnd"/>
      <w:r w:rsidRPr="003107C1">
        <w:rPr>
          <w:rFonts w:ascii="Times New Roman" w:hAnsi="Times New Roman" w:cs="Times New Roman"/>
          <w:sz w:val="28"/>
          <w:szCs w:val="28"/>
        </w:rPr>
        <w:t xml:space="preserve"> </w:t>
      </w:r>
      <w:proofErr w:type="spellStart"/>
      <w:r w:rsidRPr="003107C1">
        <w:rPr>
          <w:rFonts w:ascii="Times New Roman" w:hAnsi="Times New Roman" w:cs="Times New Roman"/>
          <w:sz w:val="28"/>
          <w:szCs w:val="28"/>
        </w:rPr>
        <w:t>боюнча</w:t>
      </w:r>
      <w:proofErr w:type="spellEnd"/>
      <w:r w:rsidRPr="003107C1">
        <w:rPr>
          <w:rFonts w:ascii="Times New Roman" w:hAnsi="Times New Roman" w:cs="Times New Roman"/>
          <w:sz w:val="28"/>
          <w:szCs w:val="28"/>
        </w:rPr>
        <w:t xml:space="preserve"> 24 </w:t>
      </w:r>
      <w:proofErr w:type="spellStart"/>
      <w:r w:rsidRPr="003107C1">
        <w:rPr>
          <w:rFonts w:ascii="Times New Roman" w:hAnsi="Times New Roman" w:cs="Times New Roman"/>
          <w:sz w:val="28"/>
          <w:szCs w:val="28"/>
        </w:rPr>
        <w:t>илимий</w:t>
      </w:r>
      <w:proofErr w:type="spellEnd"/>
      <w:r w:rsidRPr="003107C1">
        <w:rPr>
          <w:rFonts w:ascii="Times New Roman" w:hAnsi="Times New Roman" w:cs="Times New Roman"/>
          <w:sz w:val="28"/>
          <w:szCs w:val="28"/>
        </w:rPr>
        <w:t xml:space="preserve"> </w:t>
      </w:r>
      <w:proofErr w:type="spellStart"/>
      <w:r w:rsidRPr="003107C1">
        <w:rPr>
          <w:rFonts w:ascii="Times New Roman" w:hAnsi="Times New Roman" w:cs="Times New Roman"/>
          <w:sz w:val="28"/>
          <w:szCs w:val="28"/>
        </w:rPr>
        <w:t>эмгек</w:t>
      </w:r>
      <w:proofErr w:type="spellEnd"/>
      <w:r w:rsidRPr="003107C1">
        <w:rPr>
          <w:rFonts w:ascii="Times New Roman" w:hAnsi="Times New Roman" w:cs="Times New Roman"/>
          <w:sz w:val="28"/>
          <w:szCs w:val="28"/>
        </w:rPr>
        <w:t xml:space="preserve">, </w:t>
      </w:r>
      <w:proofErr w:type="spellStart"/>
      <w:r w:rsidRPr="003107C1">
        <w:rPr>
          <w:rFonts w:ascii="Times New Roman" w:hAnsi="Times New Roman" w:cs="Times New Roman"/>
          <w:sz w:val="28"/>
          <w:szCs w:val="28"/>
        </w:rPr>
        <w:t>анын</w:t>
      </w:r>
      <w:proofErr w:type="spellEnd"/>
      <w:r w:rsidRPr="003107C1">
        <w:rPr>
          <w:rFonts w:ascii="Times New Roman" w:hAnsi="Times New Roman" w:cs="Times New Roman"/>
          <w:sz w:val="28"/>
          <w:szCs w:val="28"/>
        </w:rPr>
        <w:t xml:space="preserve"> </w:t>
      </w:r>
      <w:proofErr w:type="spellStart"/>
      <w:r w:rsidRPr="003107C1">
        <w:rPr>
          <w:rFonts w:ascii="Times New Roman" w:hAnsi="Times New Roman" w:cs="Times New Roman"/>
          <w:sz w:val="28"/>
          <w:szCs w:val="28"/>
        </w:rPr>
        <w:t>ичинен</w:t>
      </w:r>
      <w:proofErr w:type="spellEnd"/>
      <w:r w:rsidRPr="003107C1">
        <w:rPr>
          <w:rFonts w:ascii="Times New Roman" w:hAnsi="Times New Roman" w:cs="Times New Roman"/>
          <w:sz w:val="28"/>
          <w:szCs w:val="28"/>
        </w:rPr>
        <w:t xml:space="preserve"> 2 макала - </w:t>
      </w:r>
      <w:proofErr w:type="spellStart"/>
      <w:r w:rsidRPr="003107C1">
        <w:rPr>
          <w:rFonts w:ascii="Times New Roman" w:hAnsi="Times New Roman" w:cs="Times New Roman"/>
          <w:sz w:val="28"/>
          <w:szCs w:val="28"/>
        </w:rPr>
        <w:t>Scopus</w:t>
      </w:r>
      <w:proofErr w:type="spellEnd"/>
      <w:r w:rsidRPr="003107C1">
        <w:rPr>
          <w:rFonts w:ascii="Times New Roman" w:hAnsi="Times New Roman" w:cs="Times New Roman"/>
          <w:sz w:val="28"/>
          <w:szCs w:val="28"/>
        </w:rPr>
        <w:t xml:space="preserve"> </w:t>
      </w:r>
      <w:proofErr w:type="spellStart"/>
      <w:r w:rsidRPr="003107C1">
        <w:rPr>
          <w:rFonts w:ascii="Times New Roman" w:hAnsi="Times New Roman" w:cs="Times New Roman"/>
          <w:sz w:val="28"/>
          <w:szCs w:val="28"/>
        </w:rPr>
        <w:t>системасы</w:t>
      </w:r>
      <w:proofErr w:type="spellEnd"/>
      <w:r w:rsidRPr="003107C1">
        <w:rPr>
          <w:rFonts w:ascii="Times New Roman" w:hAnsi="Times New Roman" w:cs="Times New Roman"/>
          <w:sz w:val="28"/>
          <w:szCs w:val="28"/>
        </w:rPr>
        <w:t xml:space="preserve"> </w:t>
      </w:r>
      <w:proofErr w:type="spellStart"/>
      <w:r w:rsidRPr="003107C1">
        <w:rPr>
          <w:rFonts w:ascii="Times New Roman" w:hAnsi="Times New Roman" w:cs="Times New Roman"/>
          <w:sz w:val="28"/>
          <w:szCs w:val="28"/>
        </w:rPr>
        <w:t>боюнча</w:t>
      </w:r>
      <w:proofErr w:type="spellEnd"/>
      <w:r w:rsidRPr="003107C1">
        <w:rPr>
          <w:rFonts w:ascii="Times New Roman" w:hAnsi="Times New Roman" w:cs="Times New Roman"/>
          <w:sz w:val="28"/>
          <w:szCs w:val="28"/>
        </w:rPr>
        <w:t xml:space="preserve"> </w:t>
      </w:r>
      <w:proofErr w:type="spellStart"/>
      <w:r w:rsidRPr="003107C1">
        <w:rPr>
          <w:rFonts w:ascii="Times New Roman" w:hAnsi="Times New Roman" w:cs="Times New Roman"/>
          <w:sz w:val="28"/>
          <w:szCs w:val="28"/>
        </w:rPr>
        <w:t>индекстелген</w:t>
      </w:r>
      <w:proofErr w:type="spellEnd"/>
      <w:r w:rsidRPr="003107C1">
        <w:rPr>
          <w:rFonts w:ascii="Times New Roman" w:hAnsi="Times New Roman" w:cs="Times New Roman"/>
          <w:sz w:val="28"/>
          <w:szCs w:val="28"/>
        </w:rPr>
        <w:t xml:space="preserve"> </w:t>
      </w:r>
      <w:proofErr w:type="spellStart"/>
      <w:r w:rsidRPr="003107C1">
        <w:rPr>
          <w:rFonts w:ascii="Times New Roman" w:hAnsi="Times New Roman" w:cs="Times New Roman"/>
          <w:sz w:val="28"/>
          <w:szCs w:val="28"/>
        </w:rPr>
        <w:t>илимий</w:t>
      </w:r>
      <w:proofErr w:type="spellEnd"/>
      <w:r w:rsidRPr="003107C1">
        <w:rPr>
          <w:rFonts w:ascii="Times New Roman" w:hAnsi="Times New Roman" w:cs="Times New Roman"/>
          <w:sz w:val="28"/>
          <w:szCs w:val="28"/>
        </w:rPr>
        <w:t xml:space="preserve"> </w:t>
      </w:r>
      <w:proofErr w:type="spellStart"/>
      <w:r w:rsidRPr="003107C1">
        <w:rPr>
          <w:rFonts w:ascii="Times New Roman" w:hAnsi="Times New Roman" w:cs="Times New Roman"/>
          <w:sz w:val="28"/>
          <w:szCs w:val="28"/>
        </w:rPr>
        <w:t>басылмаларда</w:t>
      </w:r>
      <w:proofErr w:type="spellEnd"/>
      <w:r w:rsidRPr="003107C1">
        <w:rPr>
          <w:rFonts w:ascii="Times New Roman" w:hAnsi="Times New Roman" w:cs="Times New Roman"/>
          <w:sz w:val="28"/>
          <w:szCs w:val="28"/>
        </w:rPr>
        <w:t xml:space="preserve">, 6 - </w:t>
      </w:r>
      <w:r>
        <w:rPr>
          <w:rFonts w:ascii="Times New Roman" w:hAnsi="Times New Roman" w:cs="Times New Roman"/>
          <w:sz w:val="28"/>
          <w:szCs w:val="28"/>
        </w:rPr>
        <w:t>РИЦИ</w:t>
      </w:r>
      <w:r w:rsidRPr="003107C1">
        <w:rPr>
          <w:rFonts w:ascii="Times New Roman" w:hAnsi="Times New Roman" w:cs="Times New Roman"/>
          <w:sz w:val="28"/>
          <w:szCs w:val="28"/>
        </w:rPr>
        <w:t xml:space="preserve"> </w:t>
      </w:r>
      <w:proofErr w:type="spellStart"/>
      <w:r w:rsidRPr="003107C1">
        <w:rPr>
          <w:rFonts w:ascii="Times New Roman" w:hAnsi="Times New Roman" w:cs="Times New Roman"/>
          <w:sz w:val="28"/>
          <w:szCs w:val="28"/>
        </w:rPr>
        <w:t>системасы</w:t>
      </w:r>
      <w:proofErr w:type="spellEnd"/>
      <w:r w:rsidRPr="003107C1">
        <w:rPr>
          <w:rFonts w:ascii="Times New Roman" w:hAnsi="Times New Roman" w:cs="Times New Roman"/>
          <w:sz w:val="28"/>
          <w:szCs w:val="28"/>
        </w:rPr>
        <w:t xml:space="preserve"> </w:t>
      </w:r>
      <w:proofErr w:type="spellStart"/>
      <w:r w:rsidRPr="003107C1">
        <w:rPr>
          <w:rFonts w:ascii="Times New Roman" w:hAnsi="Times New Roman" w:cs="Times New Roman"/>
          <w:sz w:val="28"/>
          <w:szCs w:val="28"/>
        </w:rPr>
        <w:t>боюнча</w:t>
      </w:r>
      <w:proofErr w:type="spellEnd"/>
      <w:r w:rsidRPr="003107C1">
        <w:rPr>
          <w:rFonts w:ascii="Times New Roman" w:hAnsi="Times New Roman" w:cs="Times New Roman"/>
          <w:sz w:val="28"/>
          <w:szCs w:val="28"/>
        </w:rPr>
        <w:t xml:space="preserve"> </w:t>
      </w:r>
      <w:proofErr w:type="spellStart"/>
      <w:r w:rsidRPr="003107C1">
        <w:rPr>
          <w:rFonts w:ascii="Times New Roman" w:hAnsi="Times New Roman" w:cs="Times New Roman"/>
          <w:sz w:val="28"/>
          <w:szCs w:val="28"/>
        </w:rPr>
        <w:t>индекстелген</w:t>
      </w:r>
      <w:proofErr w:type="spellEnd"/>
      <w:r w:rsidRPr="003107C1">
        <w:rPr>
          <w:rFonts w:ascii="Times New Roman" w:hAnsi="Times New Roman" w:cs="Times New Roman"/>
          <w:sz w:val="28"/>
          <w:szCs w:val="28"/>
        </w:rPr>
        <w:t xml:space="preserve"> </w:t>
      </w:r>
      <w:proofErr w:type="spellStart"/>
      <w:r w:rsidRPr="003107C1">
        <w:rPr>
          <w:rFonts w:ascii="Times New Roman" w:hAnsi="Times New Roman" w:cs="Times New Roman"/>
          <w:sz w:val="28"/>
          <w:szCs w:val="28"/>
        </w:rPr>
        <w:t>журналдарда</w:t>
      </w:r>
      <w:proofErr w:type="spellEnd"/>
      <w:r w:rsidRPr="003107C1">
        <w:rPr>
          <w:rFonts w:ascii="Times New Roman" w:hAnsi="Times New Roman" w:cs="Times New Roman"/>
          <w:sz w:val="28"/>
          <w:szCs w:val="28"/>
        </w:rPr>
        <w:t xml:space="preserve">, 1 </w:t>
      </w:r>
      <w:proofErr w:type="spellStart"/>
      <w:r>
        <w:rPr>
          <w:rFonts w:ascii="Times New Roman" w:hAnsi="Times New Roman" w:cs="Times New Roman"/>
          <w:sz w:val="28"/>
          <w:szCs w:val="28"/>
        </w:rPr>
        <w:t>усулдук</w:t>
      </w:r>
      <w:proofErr w:type="spellEnd"/>
      <w:r w:rsidRPr="003107C1">
        <w:rPr>
          <w:rFonts w:ascii="Times New Roman" w:hAnsi="Times New Roman" w:cs="Times New Roman"/>
          <w:sz w:val="28"/>
          <w:szCs w:val="28"/>
        </w:rPr>
        <w:t xml:space="preserve"> </w:t>
      </w:r>
      <w:proofErr w:type="spellStart"/>
      <w:r w:rsidRPr="003107C1">
        <w:rPr>
          <w:rFonts w:ascii="Times New Roman" w:hAnsi="Times New Roman" w:cs="Times New Roman"/>
          <w:sz w:val="28"/>
          <w:szCs w:val="28"/>
        </w:rPr>
        <w:t>сунуш</w:t>
      </w:r>
      <w:proofErr w:type="spellEnd"/>
      <w:r w:rsidRPr="003107C1">
        <w:rPr>
          <w:rFonts w:ascii="Times New Roman" w:hAnsi="Times New Roman" w:cs="Times New Roman"/>
          <w:sz w:val="28"/>
          <w:szCs w:val="28"/>
        </w:rPr>
        <w:t xml:space="preserve"> </w:t>
      </w:r>
      <w:proofErr w:type="spellStart"/>
      <w:r w:rsidRPr="003107C1">
        <w:rPr>
          <w:rFonts w:ascii="Times New Roman" w:hAnsi="Times New Roman" w:cs="Times New Roman"/>
          <w:sz w:val="28"/>
          <w:szCs w:val="28"/>
        </w:rPr>
        <w:t>жарык</w:t>
      </w:r>
      <w:proofErr w:type="spellEnd"/>
      <w:r w:rsidRPr="003107C1">
        <w:rPr>
          <w:rFonts w:ascii="Times New Roman" w:hAnsi="Times New Roman" w:cs="Times New Roman"/>
          <w:sz w:val="28"/>
          <w:szCs w:val="28"/>
        </w:rPr>
        <w:t xml:space="preserve"> </w:t>
      </w:r>
      <w:proofErr w:type="spellStart"/>
      <w:r w:rsidRPr="003107C1">
        <w:rPr>
          <w:rFonts w:ascii="Times New Roman" w:hAnsi="Times New Roman" w:cs="Times New Roman"/>
          <w:sz w:val="28"/>
          <w:szCs w:val="28"/>
        </w:rPr>
        <w:t>көргөн</w:t>
      </w:r>
      <w:proofErr w:type="spellEnd"/>
      <w:r w:rsidRPr="003107C1">
        <w:rPr>
          <w:rFonts w:ascii="Times New Roman" w:hAnsi="Times New Roman" w:cs="Times New Roman"/>
          <w:sz w:val="28"/>
          <w:szCs w:val="28"/>
        </w:rPr>
        <w:t>.</w:t>
      </w:r>
    </w:p>
    <w:p w14:paraId="5E93DFAD" w14:textId="5938306C" w:rsidR="008604D1" w:rsidRDefault="008604D1" w:rsidP="001B4335">
      <w:pPr>
        <w:tabs>
          <w:tab w:val="left" w:pos="4536"/>
        </w:tabs>
        <w:spacing w:after="0" w:line="276" w:lineRule="auto"/>
        <w:ind w:firstLine="708"/>
        <w:jc w:val="both"/>
        <w:rPr>
          <w:rFonts w:ascii="Times New Roman" w:hAnsi="Times New Roman" w:cs="Times New Roman"/>
          <w:sz w:val="28"/>
          <w:szCs w:val="28"/>
        </w:rPr>
      </w:pPr>
      <w:proofErr w:type="spellStart"/>
      <w:r w:rsidRPr="008604D1">
        <w:rPr>
          <w:rFonts w:ascii="Times New Roman" w:hAnsi="Times New Roman" w:cs="Times New Roman"/>
          <w:b/>
          <w:bCs/>
          <w:sz w:val="28"/>
          <w:szCs w:val="28"/>
        </w:rPr>
        <w:t>Диссертациянын</w:t>
      </w:r>
      <w:proofErr w:type="spellEnd"/>
      <w:r w:rsidRPr="008604D1">
        <w:rPr>
          <w:rFonts w:ascii="Times New Roman" w:hAnsi="Times New Roman" w:cs="Times New Roman"/>
          <w:b/>
          <w:bCs/>
          <w:sz w:val="28"/>
          <w:szCs w:val="28"/>
        </w:rPr>
        <w:t xml:space="preserve"> </w:t>
      </w:r>
      <w:proofErr w:type="spellStart"/>
      <w:r w:rsidRPr="008604D1">
        <w:rPr>
          <w:rFonts w:ascii="Times New Roman" w:hAnsi="Times New Roman" w:cs="Times New Roman"/>
          <w:b/>
          <w:bCs/>
          <w:sz w:val="28"/>
          <w:szCs w:val="28"/>
        </w:rPr>
        <w:t>түзүлүшү</w:t>
      </w:r>
      <w:proofErr w:type="spellEnd"/>
      <w:r w:rsidRPr="008604D1">
        <w:rPr>
          <w:rFonts w:ascii="Times New Roman" w:hAnsi="Times New Roman" w:cs="Times New Roman"/>
          <w:b/>
          <w:bCs/>
          <w:sz w:val="28"/>
          <w:szCs w:val="28"/>
        </w:rPr>
        <w:t xml:space="preserve"> </w:t>
      </w:r>
      <w:proofErr w:type="spellStart"/>
      <w:r w:rsidRPr="008604D1">
        <w:rPr>
          <w:rFonts w:ascii="Times New Roman" w:hAnsi="Times New Roman" w:cs="Times New Roman"/>
          <w:b/>
          <w:bCs/>
          <w:sz w:val="28"/>
          <w:szCs w:val="28"/>
        </w:rPr>
        <w:t>жана</w:t>
      </w:r>
      <w:proofErr w:type="spellEnd"/>
      <w:r w:rsidRPr="008604D1">
        <w:rPr>
          <w:rFonts w:ascii="Times New Roman" w:hAnsi="Times New Roman" w:cs="Times New Roman"/>
          <w:b/>
          <w:bCs/>
          <w:sz w:val="28"/>
          <w:szCs w:val="28"/>
        </w:rPr>
        <w:t xml:space="preserve"> </w:t>
      </w:r>
      <w:proofErr w:type="spellStart"/>
      <w:r w:rsidRPr="008604D1">
        <w:rPr>
          <w:rFonts w:ascii="Times New Roman" w:hAnsi="Times New Roman" w:cs="Times New Roman"/>
          <w:b/>
          <w:bCs/>
          <w:sz w:val="28"/>
          <w:szCs w:val="28"/>
        </w:rPr>
        <w:t>көлөмү</w:t>
      </w:r>
      <w:proofErr w:type="spellEnd"/>
      <w:r w:rsidRPr="008604D1">
        <w:rPr>
          <w:rFonts w:ascii="Times New Roman" w:hAnsi="Times New Roman" w:cs="Times New Roman"/>
          <w:b/>
          <w:bCs/>
          <w:sz w:val="28"/>
          <w:szCs w:val="28"/>
        </w:rPr>
        <w:t>.</w:t>
      </w:r>
      <w:r w:rsidRPr="008604D1">
        <w:t xml:space="preserve"> </w:t>
      </w:r>
      <w:r w:rsidRPr="008604D1">
        <w:rPr>
          <w:rFonts w:ascii="Times New Roman" w:hAnsi="Times New Roman" w:cs="Times New Roman"/>
          <w:sz w:val="28"/>
          <w:szCs w:val="28"/>
        </w:rPr>
        <w:t xml:space="preserve">Диссертация 322 </w:t>
      </w:r>
      <w:proofErr w:type="spellStart"/>
      <w:r w:rsidRPr="008604D1">
        <w:rPr>
          <w:rFonts w:ascii="Times New Roman" w:hAnsi="Times New Roman" w:cs="Times New Roman"/>
          <w:sz w:val="28"/>
          <w:szCs w:val="28"/>
        </w:rPr>
        <w:t>бет</w:t>
      </w:r>
      <w:r>
        <w:rPr>
          <w:rFonts w:ascii="Times New Roman" w:hAnsi="Times New Roman" w:cs="Times New Roman"/>
          <w:sz w:val="28"/>
          <w:szCs w:val="28"/>
        </w:rPr>
        <w:t>т</w:t>
      </w:r>
      <w:r w:rsidRPr="008604D1">
        <w:rPr>
          <w:rFonts w:ascii="Times New Roman" w:hAnsi="Times New Roman" w:cs="Times New Roman"/>
          <w:sz w:val="28"/>
          <w:szCs w:val="28"/>
        </w:rPr>
        <w:t>е</w:t>
      </w:r>
      <w:proofErr w:type="spellEnd"/>
      <w:r w:rsidRPr="008604D1">
        <w:rPr>
          <w:rFonts w:ascii="Times New Roman" w:hAnsi="Times New Roman" w:cs="Times New Roman"/>
          <w:sz w:val="28"/>
          <w:szCs w:val="28"/>
        </w:rPr>
        <w:t xml:space="preserve"> </w:t>
      </w:r>
      <w:proofErr w:type="spellStart"/>
      <w:r w:rsidRPr="008604D1">
        <w:rPr>
          <w:rFonts w:ascii="Times New Roman" w:hAnsi="Times New Roman" w:cs="Times New Roman"/>
          <w:sz w:val="28"/>
          <w:szCs w:val="28"/>
        </w:rPr>
        <w:t>компьютердик</w:t>
      </w:r>
      <w:proofErr w:type="spellEnd"/>
      <w:r>
        <w:rPr>
          <w:rFonts w:ascii="Times New Roman" w:hAnsi="Times New Roman" w:cs="Times New Roman"/>
          <w:sz w:val="28"/>
          <w:szCs w:val="28"/>
        </w:rPr>
        <w:t xml:space="preserve"> </w:t>
      </w:r>
      <w:proofErr w:type="spellStart"/>
      <w:r w:rsidRPr="008604D1">
        <w:rPr>
          <w:rFonts w:ascii="Times New Roman" w:hAnsi="Times New Roman" w:cs="Times New Roman"/>
          <w:sz w:val="28"/>
          <w:szCs w:val="28"/>
        </w:rPr>
        <w:t>терүү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менен</w:t>
      </w:r>
      <w:proofErr w:type="spellEnd"/>
      <w:r w:rsidRPr="008604D1">
        <w:rPr>
          <w:rFonts w:ascii="Times New Roman" w:hAnsi="Times New Roman" w:cs="Times New Roman"/>
          <w:sz w:val="28"/>
          <w:szCs w:val="28"/>
        </w:rPr>
        <w:t xml:space="preserve"> </w:t>
      </w:r>
      <w:proofErr w:type="spellStart"/>
      <w:r w:rsidRPr="008604D1">
        <w:rPr>
          <w:rFonts w:ascii="Times New Roman" w:hAnsi="Times New Roman" w:cs="Times New Roman"/>
          <w:sz w:val="28"/>
          <w:szCs w:val="28"/>
        </w:rPr>
        <w:t>баяндалып</w:t>
      </w:r>
      <w:proofErr w:type="spellEnd"/>
      <w:r w:rsidRPr="008604D1">
        <w:rPr>
          <w:rFonts w:ascii="Times New Roman" w:hAnsi="Times New Roman" w:cs="Times New Roman"/>
          <w:sz w:val="28"/>
          <w:szCs w:val="28"/>
        </w:rPr>
        <w:t xml:space="preserve">, </w:t>
      </w:r>
      <w:proofErr w:type="spellStart"/>
      <w:r w:rsidRPr="008604D1">
        <w:rPr>
          <w:rFonts w:ascii="Times New Roman" w:hAnsi="Times New Roman" w:cs="Times New Roman"/>
          <w:sz w:val="28"/>
          <w:szCs w:val="28"/>
        </w:rPr>
        <w:t>кириш</w:t>
      </w:r>
      <w:proofErr w:type="spellEnd"/>
      <w:r w:rsidRPr="008604D1">
        <w:rPr>
          <w:rFonts w:ascii="Times New Roman" w:hAnsi="Times New Roman" w:cs="Times New Roman"/>
          <w:sz w:val="28"/>
          <w:szCs w:val="28"/>
        </w:rPr>
        <w:t xml:space="preserve"> </w:t>
      </w:r>
      <w:proofErr w:type="spellStart"/>
      <w:r w:rsidRPr="008604D1">
        <w:rPr>
          <w:rFonts w:ascii="Times New Roman" w:hAnsi="Times New Roman" w:cs="Times New Roman"/>
          <w:sz w:val="28"/>
          <w:szCs w:val="28"/>
        </w:rPr>
        <w:t>сөздөн</w:t>
      </w:r>
      <w:proofErr w:type="spellEnd"/>
      <w:r w:rsidRPr="008604D1">
        <w:rPr>
          <w:rFonts w:ascii="Times New Roman" w:hAnsi="Times New Roman" w:cs="Times New Roman"/>
          <w:sz w:val="28"/>
          <w:szCs w:val="28"/>
        </w:rPr>
        <w:t xml:space="preserve">, </w:t>
      </w:r>
      <w:proofErr w:type="spellStart"/>
      <w:r w:rsidRPr="008604D1">
        <w:rPr>
          <w:rFonts w:ascii="Times New Roman" w:hAnsi="Times New Roman" w:cs="Times New Roman"/>
          <w:sz w:val="28"/>
          <w:szCs w:val="28"/>
        </w:rPr>
        <w:t>адабияттан</w:t>
      </w:r>
      <w:proofErr w:type="spellEnd"/>
      <w:r w:rsidRPr="008604D1">
        <w:rPr>
          <w:rFonts w:ascii="Times New Roman" w:hAnsi="Times New Roman" w:cs="Times New Roman"/>
          <w:sz w:val="28"/>
          <w:szCs w:val="28"/>
        </w:rPr>
        <w:t xml:space="preserve">, </w:t>
      </w:r>
      <w:proofErr w:type="spellStart"/>
      <w:r w:rsidRPr="008604D1">
        <w:rPr>
          <w:rFonts w:ascii="Times New Roman" w:hAnsi="Times New Roman" w:cs="Times New Roman"/>
          <w:sz w:val="28"/>
          <w:szCs w:val="28"/>
        </w:rPr>
        <w:t>методологиядан</w:t>
      </w:r>
      <w:proofErr w:type="spellEnd"/>
      <w:r w:rsidRPr="008604D1">
        <w:rPr>
          <w:rFonts w:ascii="Times New Roman" w:hAnsi="Times New Roman" w:cs="Times New Roman"/>
          <w:sz w:val="28"/>
          <w:szCs w:val="28"/>
        </w:rPr>
        <w:t xml:space="preserve"> </w:t>
      </w:r>
      <w:proofErr w:type="spellStart"/>
      <w:r w:rsidRPr="008604D1">
        <w:rPr>
          <w:rFonts w:ascii="Times New Roman" w:hAnsi="Times New Roman" w:cs="Times New Roman"/>
          <w:sz w:val="28"/>
          <w:szCs w:val="28"/>
        </w:rPr>
        <w:t>жана</w:t>
      </w:r>
      <w:proofErr w:type="spellEnd"/>
      <w:r w:rsidRPr="008604D1">
        <w:rPr>
          <w:rFonts w:ascii="Times New Roman" w:hAnsi="Times New Roman" w:cs="Times New Roman"/>
          <w:sz w:val="28"/>
          <w:szCs w:val="28"/>
        </w:rPr>
        <w:t xml:space="preserve"> </w:t>
      </w:r>
      <w:proofErr w:type="spellStart"/>
      <w:r w:rsidRPr="008604D1">
        <w:rPr>
          <w:rFonts w:ascii="Times New Roman" w:hAnsi="Times New Roman" w:cs="Times New Roman"/>
          <w:sz w:val="28"/>
          <w:szCs w:val="28"/>
        </w:rPr>
        <w:t>изилдөө</w:t>
      </w:r>
      <w:proofErr w:type="spellEnd"/>
      <w:r w:rsidRPr="008604D1">
        <w:rPr>
          <w:rFonts w:ascii="Times New Roman" w:hAnsi="Times New Roman" w:cs="Times New Roman"/>
          <w:sz w:val="28"/>
          <w:szCs w:val="28"/>
        </w:rPr>
        <w:t xml:space="preserve"> </w:t>
      </w:r>
      <w:proofErr w:type="spellStart"/>
      <w:r w:rsidRPr="008604D1">
        <w:rPr>
          <w:rFonts w:ascii="Times New Roman" w:hAnsi="Times New Roman" w:cs="Times New Roman"/>
          <w:sz w:val="28"/>
          <w:szCs w:val="28"/>
        </w:rPr>
        <w:t>ыкмаларынан</w:t>
      </w:r>
      <w:proofErr w:type="spellEnd"/>
      <w:r w:rsidRPr="008604D1">
        <w:rPr>
          <w:rFonts w:ascii="Times New Roman" w:hAnsi="Times New Roman" w:cs="Times New Roman"/>
          <w:sz w:val="28"/>
          <w:szCs w:val="28"/>
        </w:rPr>
        <w:t xml:space="preserve">, </w:t>
      </w:r>
      <w:proofErr w:type="spellStart"/>
      <w:r w:rsidRPr="008604D1">
        <w:rPr>
          <w:rFonts w:ascii="Times New Roman" w:hAnsi="Times New Roman" w:cs="Times New Roman"/>
          <w:sz w:val="28"/>
          <w:szCs w:val="28"/>
        </w:rPr>
        <w:t>өздүк</w:t>
      </w:r>
      <w:proofErr w:type="spellEnd"/>
      <w:r w:rsidRPr="008604D1">
        <w:rPr>
          <w:rFonts w:ascii="Times New Roman" w:hAnsi="Times New Roman" w:cs="Times New Roman"/>
          <w:sz w:val="28"/>
          <w:szCs w:val="28"/>
        </w:rPr>
        <w:t xml:space="preserve"> </w:t>
      </w:r>
      <w:proofErr w:type="spellStart"/>
      <w:r w:rsidRPr="008604D1">
        <w:rPr>
          <w:rFonts w:ascii="Times New Roman" w:hAnsi="Times New Roman" w:cs="Times New Roman"/>
          <w:sz w:val="28"/>
          <w:szCs w:val="28"/>
        </w:rPr>
        <w:t>изилдөөнүн</w:t>
      </w:r>
      <w:proofErr w:type="spellEnd"/>
      <w:r w:rsidRPr="008604D1">
        <w:rPr>
          <w:rFonts w:ascii="Times New Roman" w:hAnsi="Times New Roman" w:cs="Times New Roman"/>
          <w:sz w:val="28"/>
          <w:szCs w:val="28"/>
        </w:rPr>
        <w:t xml:space="preserve"> 4 </w:t>
      </w:r>
      <w:proofErr w:type="spellStart"/>
      <w:r w:rsidRPr="008604D1">
        <w:rPr>
          <w:rFonts w:ascii="Times New Roman" w:hAnsi="Times New Roman" w:cs="Times New Roman"/>
          <w:sz w:val="28"/>
          <w:szCs w:val="28"/>
        </w:rPr>
        <w:t>бөлүмүнөн</w:t>
      </w:r>
      <w:proofErr w:type="spellEnd"/>
      <w:r w:rsidRPr="008604D1">
        <w:rPr>
          <w:rFonts w:ascii="Times New Roman" w:hAnsi="Times New Roman" w:cs="Times New Roman"/>
          <w:sz w:val="28"/>
          <w:szCs w:val="28"/>
        </w:rPr>
        <w:t xml:space="preserve">, </w:t>
      </w:r>
      <w:proofErr w:type="spellStart"/>
      <w:r w:rsidRPr="008604D1">
        <w:rPr>
          <w:rFonts w:ascii="Times New Roman" w:hAnsi="Times New Roman" w:cs="Times New Roman"/>
          <w:sz w:val="28"/>
          <w:szCs w:val="28"/>
        </w:rPr>
        <w:t>корутундудан</w:t>
      </w:r>
      <w:proofErr w:type="spellEnd"/>
      <w:r w:rsidRPr="008604D1">
        <w:rPr>
          <w:rFonts w:ascii="Times New Roman" w:hAnsi="Times New Roman" w:cs="Times New Roman"/>
          <w:sz w:val="28"/>
          <w:szCs w:val="28"/>
        </w:rPr>
        <w:t xml:space="preserve"> </w:t>
      </w:r>
      <w:proofErr w:type="spellStart"/>
      <w:r w:rsidRPr="008604D1">
        <w:rPr>
          <w:rFonts w:ascii="Times New Roman" w:hAnsi="Times New Roman" w:cs="Times New Roman"/>
          <w:sz w:val="28"/>
          <w:szCs w:val="28"/>
        </w:rPr>
        <w:t>жана</w:t>
      </w:r>
      <w:proofErr w:type="spellEnd"/>
      <w:r w:rsidRPr="008604D1">
        <w:rPr>
          <w:rFonts w:ascii="Times New Roman" w:hAnsi="Times New Roman" w:cs="Times New Roman"/>
          <w:sz w:val="28"/>
          <w:szCs w:val="28"/>
        </w:rPr>
        <w:t xml:space="preserve"> </w:t>
      </w:r>
      <w:proofErr w:type="spellStart"/>
      <w:r w:rsidRPr="008604D1">
        <w:rPr>
          <w:rFonts w:ascii="Times New Roman" w:hAnsi="Times New Roman" w:cs="Times New Roman"/>
          <w:sz w:val="28"/>
          <w:szCs w:val="28"/>
        </w:rPr>
        <w:t>практикалык</w:t>
      </w:r>
      <w:proofErr w:type="spellEnd"/>
      <w:r w:rsidRPr="008604D1">
        <w:rPr>
          <w:rFonts w:ascii="Times New Roman" w:hAnsi="Times New Roman" w:cs="Times New Roman"/>
          <w:sz w:val="28"/>
          <w:szCs w:val="28"/>
        </w:rPr>
        <w:t xml:space="preserve"> </w:t>
      </w:r>
      <w:proofErr w:type="spellStart"/>
      <w:r w:rsidRPr="008604D1">
        <w:rPr>
          <w:rFonts w:ascii="Times New Roman" w:hAnsi="Times New Roman" w:cs="Times New Roman"/>
          <w:sz w:val="28"/>
          <w:szCs w:val="28"/>
        </w:rPr>
        <w:t>сунуштардан</w:t>
      </w:r>
      <w:proofErr w:type="spellEnd"/>
      <w:r w:rsidRPr="008604D1">
        <w:rPr>
          <w:rFonts w:ascii="Times New Roman" w:hAnsi="Times New Roman" w:cs="Times New Roman"/>
          <w:sz w:val="28"/>
          <w:szCs w:val="28"/>
        </w:rPr>
        <w:t xml:space="preserve"> </w:t>
      </w:r>
      <w:proofErr w:type="spellStart"/>
      <w:r w:rsidRPr="008604D1">
        <w:rPr>
          <w:rFonts w:ascii="Times New Roman" w:hAnsi="Times New Roman" w:cs="Times New Roman"/>
          <w:sz w:val="28"/>
          <w:szCs w:val="28"/>
        </w:rPr>
        <w:t>жана</w:t>
      </w:r>
      <w:proofErr w:type="spellEnd"/>
      <w:r w:rsidRPr="008604D1">
        <w:rPr>
          <w:rFonts w:ascii="Times New Roman" w:hAnsi="Times New Roman" w:cs="Times New Roman"/>
          <w:sz w:val="28"/>
          <w:szCs w:val="28"/>
        </w:rPr>
        <w:t xml:space="preserve"> </w:t>
      </w:r>
      <w:proofErr w:type="spellStart"/>
      <w:r w:rsidRPr="008604D1">
        <w:rPr>
          <w:rFonts w:ascii="Times New Roman" w:hAnsi="Times New Roman" w:cs="Times New Roman"/>
          <w:sz w:val="28"/>
          <w:szCs w:val="28"/>
        </w:rPr>
        <w:t>тиркемеден</w:t>
      </w:r>
      <w:proofErr w:type="spellEnd"/>
      <w:r w:rsidRPr="008604D1">
        <w:rPr>
          <w:rFonts w:ascii="Times New Roman" w:hAnsi="Times New Roman" w:cs="Times New Roman"/>
          <w:sz w:val="28"/>
          <w:szCs w:val="28"/>
        </w:rPr>
        <w:t xml:space="preserve"> </w:t>
      </w:r>
      <w:proofErr w:type="spellStart"/>
      <w:r w:rsidRPr="008604D1">
        <w:rPr>
          <w:rFonts w:ascii="Times New Roman" w:hAnsi="Times New Roman" w:cs="Times New Roman"/>
          <w:sz w:val="28"/>
          <w:szCs w:val="28"/>
        </w:rPr>
        <w:t>турат</w:t>
      </w:r>
      <w:proofErr w:type="spellEnd"/>
      <w:r w:rsidRPr="008604D1">
        <w:rPr>
          <w:rFonts w:ascii="Times New Roman" w:hAnsi="Times New Roman" w:cs="Times New Roman"/>
          <w:sz w:val="28"/>
          <w:szCs w:val="28"/>
        </w:rPr>
        <w:t>.</w:t>
      </w:r>
      <w:r w:rsidR="005F1515" w:rsidRPr="005F1515">
        <w:t xml:space="preserve"> </w:t>
      </w:r>
      <w:proofErr w:type="spellStart"/>
      <w:r w:rsidR="005F1515" w:rsidRPr="005F1515">
        <w:rPr>
          <w:rFonts w:ascii="Times New Roman" w:hAnsi="Times New Roman" w:cs="Times New Roman"/>
          <w:sz w:val="28"/>
          <w:szCs w:val="28"/>
        </w:rPr>
        <w:t>Колдонулган</w:t>
      </w:r>
      <w:proofErr w:type="spellEnd"/>
      <w:r w:rsidR="005F1515" w:rsidRPr="005F1515">
        <w:rPr>
          <w:rFonts w:ascii="Times New Roman" w:hAnsi="Times New Roman" w:cs="Times New Roman"/>
          <w:sz w:val="28"/>
          <w:szCs w:val="28"/>
        </w:rPr>
        <w:t xml:space="preserve"> </w:t>
      </w:r>
      <w:proofErr w:type="spellStart"/>
      <w:r w:rsidR="005F1515" w:rsidRPr="005F1515">
        <w:rPr>
          <w:rFonts w:ascii="Times New Roman" w:hAnsi="Times New Roman" w:cs="Times New Roman"/>
          <w:sz w:val="28"/>
          <w:szCs w:val="28"/>
        </w:rPr>
        <w:t>булактардын</w:t>
      </w:r>
      <w:proofErr w:type="spellEnd"/>
      <w:r w:rsidR="005F1515" w:rsidRPr="005F1515">
        <w:rPr>
          <w:rFonts w:ascii="Times New Roman" w:hAnsi="Times New Roman" w:cs="Times New Roman"/>
          <w:sz w:val="28"/>
          <w:szCs w:val="28"/>
        </w:rPr>
        <w:t xml:space="preserve"> </w:t>
      </w:r>
      <w:proofErr w:type="spellStart"/>
      <w:r w:rsidR="005F1515" w:rsidRPr="005F1515">
        <w:rPr>
          <w:rFonts w:ascii="Times New Roman" w:hAnsi="Times New Roman" w:cs="Times New Roman"/>
          <w:sz w:val="28"/>
          <w:szCs w:val="28"/>
        </w:rPr>
        <w:t>тизмеси</w:t>
      </w:r>
      <w:proofErr w:type="spellEnd"/>
      <w:r w:rsidR="005F1515" w:rsidRPr="005F1515">
        <w:rPr>
          <w:rFonts w:ascii="Times New Roman" w:hAnsi="Times New Roman" w:cs="Times New Roman"/>
          <w:sz w:val="28"/>
          <w:szCs w:val="28"/>
        </w:rPr>
        <w:t xml:space="preserve"> 385 </w:t>
      </w:r>
      <w:proofErr w:type="spellStart"/>
      <w:r w:rsidR="005F1515" w:rsidRPr="005F1515">
        <w:rPr>
          <w:rFonts w:ascii="Times New Roman" w:hAnsi="Times New Roman" w:cs="Times New Roman"/>
          <w:sz w:val="28"/>
          <w:szCs w:val="28"/>
        </w:rPr>
        <w:t>адабий</w:t>
      </w:r>
      <w:proofErr w:type="spellEnd"/>
      <w:r w:rsidR="005F1515" w:rsidRPr="005F1515">
        <w:rPr>
          <w:rFonts w:ascii="Times New Roman" w:hAnsi="Times New Roman" w:cs="Times New Roman"/>
          <w:sz w:val="28"/>
          <w:szCs w:val="28"/>
        </w:rPr>
        <w:t xml:space="preserve"> </w:t>
      </w:r>
      <w:proofErr w:type="spellStart"/>
      <w:r w:rsidR="005F1515" w:rsidRPr="005F1515">
        <w:rPr>
          <w:rFonts w:ascii="Times New Roman" w:hAnsi="Times New Roman" w:cs="Times New Roman"/>
          <w:sz w:val="28"/>
          <w:szCs w:val="28"/>
        </w:rPr>
        <w:t>булак</w:t>
      </w:r>
      <w:r w:rsidR="00AF1E90">
        <w:rPr>
          <w:rFonts w:ascii="Times New Roman" w:hAnsi="Times New Roman" w:cs="Times New Roman"/>
          <w:sz w:val="28"/>
          <w:szCs w:val="28"/>
        </w:rPr>
        <w:t>ты</w:t>
      </w:r>
      <w:proofErr w:type="spellEnd"/>
      <w:r w:rsidR="00AF1E90">
        <w:rPr>
          <w:rFonts w:ascii="Times New Roman" w:hAnsi="Times New Roman" w:cs="Times New Roman"/>
          <w:sz w:val="28"/>
          <w:szCs w:val="28"/>
        </w:rPr>
        <w:t xml:space="preserve"> </w:t>
      </w:r>
      <w:proofErr w:type="spellStart"/>
      <w:r w:rsidR="00AF1E90">
        <w:rPr>
          <w:rFonts w:ascii="Times New Roman" w:hAnsi="Times New Roman" w:cs="Times New Roman"/>
          <w:sz w:val="28"/>
          <w:szCs w:val="28"/>
        </w:rPr>
        <w:t>камтыйт</w:t>
      </w:r>
      <w:proofErr w:type="spellEnd"/>
      <w:r w:rsidR="005F1515" w:rsidRPr="005F1515">
        <w:rPr>
          <w:rFonts w:ascii="Times New Roman" w:hAnsi="Times New Roman" w:cs="Times New Roman"/>
          <w:sz w:val="28"/>
          <w:szCs w:val="28"/>
        </w:rPr>
        <w:t xml:space="preserve">, </w:t>
      </w:r>
      <w:proofErr w:type="spellStart"/>
      <w:r w:rsidR="005F1515" w:rsidRPr="005F1515">
        <w:rPr>
          <w:rFonts w:ascii="Times New Roman" w:hAnsi="Times New Roman" w:cs="Times New Roman"/>
          <w:sz w:val="28"/>
          <w:szCs w:val="28"/>
        </w:rPr>
        <w:t>анын</w:t>
      </w:r>
      <w:proofErr w:type="spellEnd"/>
      <w:r w:rsidR="005F1515" w:rsidRPr="005F1515">
        <w:rPr>
          <w:rFonts w:ascii="Times New Roman" w:hAnsi="Times New Roman" w:cs="Times New Roman"/>
          <w:sz w:val="28"/>
          <w:szCs w:val="28"/>
        </w:rPr>
        <w:t xml:space="preserve"> 219 </w:t>
      </w:r>
      <w:proofErr w:type="spellStart"/>
      <w:r w:rsidR="005F1515" w:rsidRPr="005F1515">
        <w:rPr>
          <w:rFonts w:ascii="Times New Roman" w:hAnsi="Times New Roman" w:cs="Times New Roman"/>
          <w:sz w:val="28"/>
          <w:szCs w:val="28"/>
        </w:rPr>
        <w:t>орус</w:t>
      </w:r>
      <w:proofErr w:type="spellEnd"/>
      <w:r w:rsidR="005F1515" w:rsidRPr="005F1515">
        <w:rPr>
          <w:rFonts w:ascii="Times New Roman" w:hAnsi="Times New Roman" w:cs="Times New Roman"/>
          <w:sz w:val="28"/>
          <w:szCs w:val="28"/>
        </w:rPr>
        <w:t xml:space="preserve"> </w:t>
      </w:r>
      <w:proofErr w:type="spellStart"/>
      <w:r w:rsidR="005F1515" w:rsidRPr="005F1515">
        <w:rPr>
          <w:rFonts w:ascii="Times New Roman" w:hAnsi="Times New Roman" w:cs="Times New Roman"/>
          <w:sz w:val="28"/>
          <w:szCs w:val="28"/>
        </w:rPr>
        <w:t>тилинде</w:t>
      </w:r>
      <w:proofErr w:type="spellEnd"/>
      <w:r w:rsidR="005F1515" w:rsidRPr="005F1515">
        <w:rPr>
          <w:rFonts w:ascii="Times New Roman" w:hAnsi="Times New Roman" w:cs="Times New Roman"/>
          <w:sz w:val="28"/>
          <w:szCs w:val="28"/>
        </w:rPr>
        <w:t xml:space="preserve">, 166 чет </w:t>
      </w:r>
      <w:proofErr w:type="spellStart"/>
      <w:r w:rsidR="005F1515" w:rsidRPr="005F1515">
        <w:rPr>
          <w:rFonts w:ascii="Times New Roman" w:hAnsi="Times New Roman" w:cs="Times New Roman"/>
          <w:sz w:val="28"/>
          <w:szCs w:val="28"/>
        </w:rPr>
        <w:t>тилдеринде</w:t>
      </w:r>
      <w:proofErr w:type="spellEnd"/>
      <w:r w:rsidR="005F1515" w:rsidRPr="005F1515">
        <w:rPr>
          <w:rFonts w:ascii="Times New Roman" w:hAnsi="Times New Roman" w:cs="Times New Roman"/>
          <w:sz w:val="28"/>
          <w:szCs w:val="28"/>
        </w:rPr>
        <w:t xml:space="preserve">. Диссертация 64 таблица </w:t>
      </w:r>
      <w:proofErr w:type="spellStart"/>
      <w:r w:rsidR="005F1515" w:rsidRPr="005F1515">
        <w:rPr>
          <w:rFonts w:ascii="Times New Roman" w:hAnsi="Times New Roman" w:cs="Times New Roman"/>
          <w:sz w:val="28"/>
          <w:szCs w:val="28"/>
        </w:rPr>
        <w:t>жана</w:t>
      </w:r>
      <w:proofErr w:type="spellEnd"/>
      <w:r w:rsidR="005F1515" w:rsidRPr="005F1515">
        <w:rPr>
          <w:rFonts w:ascii="Times New Roman" w:hAnsi="Times New Roman" w:cs="Times New Roman"/>
          <w:sz w:val="28"/>
          <w:szCs w:val="28"/>
        </w:rPr>
        <w:t xml:space="preserve"> 72 </w:t>
      </w:r>
      <w:proofErr w:type="spellStart"/>
      <w:r w:rsidR="005F1515">
        <w:rPr>
          <w:rFonts w:ascii="Times New Roman" w:hAnsi="Times New Roman" w:cs="Times New Roman"/>
          <w:sz w:val="28"/>
          <w:szCs w:val="28"/>
        </w:rPr>
        <w:t>сүрөт</w:t>
      </w:r>
      <w:proofErr w:type="spellEnd"/>
      <w:r w:rsidR="005F1515" w:rsidRPr="005F1515">
        <w:rPr>
          <w:rFonts w:ascii="Times New Roman" w:hAnsi="Times New Roman" w:cs="Times New Roman"/>
          <w:sz w:val="28"/>
          <w:szCs w:val="28"/>
        </w:rPr>
        <w:t xml:space="preserve"> </w:t>
      </w:r>
      <w:proofErr w:type="spellStart"/>
      <w:r w:rsidR="005F1515" w:rsidRPr="005F1515">
        <w:rPr>
          <w:rFonts w:ascii="Times New Roman" w:hAnsi="Times New Roman" w:cs="Times New Roman"/>
          <w:sz w:val="28"/>
          <w:szCs w:val="28"/>
        </w:rPr>
        <w:t>менен</w:t>
      </w:r>
      <w:proofErr w:type="spellEnd"/>
      <w:r w:rsidR="005F1515" w:rsidRPr="005F1515">
        <w:rPr>
          <w:rFonts w:ascii="Times New Roman" w:hAnsi="Times New Roman" w:cs="Times New Roman"/>
          <w:sz w:val="28"/>
          <w:szCs w:val="28"/>
        </w:rPr>
        <w:t xml:space="preserve"> </w:t>
      </w:r>
      <w:proofErr w:type="spellStart"/>
      <w:r w:rsidR="005F1515" w:rsidRPr="005F1515">
        <w:rPr>
          <w:rFonts w:ascii="Times New Roman" w:hAnsi="Times New Roman" w:cs="Times New Roman"/>
          <w:sz w:val="28"/>
          <w:szCs w:val="28"/>
        </w:rPr>
        <w:t>иллюстрацияланган</w:t>
      </w:r>
      <w:proofErr w:type="spellEnd"/>
      <w:r w:rsidR="005F1515" w:rsidRPr="005F1515">
        <w:rPr>
          <w:rFonts w:ascii="Times New Roman" w:hAnsi="Times New Roman" w:cs="Times New Roman"/>
          <w:sz w:val="28"/>
          <w:szCs w:val="28"/>
        </w:rPr>
        <w:t>.</w:t>
      </w:r>
    </w:p>
    <w:p w14:paraId="5BA6898F" w14:textId="1EF81A21" w:rsidR="000C1EE9" w:rsidRDefault="000C1EE9" w:rsidP="001B4335">
      <w:pPr>
        <w:tabs>
          <w:tab w:val="left" w:pos="4536"/>
        </w:tabs>
        <w:spacing w:after="0" w:line="276" w:lineRule="auto"/>
        <w:ind w:firstLine="708"/>
        <w:jc w:val="both"/>
        <w:rPr>
          <w:rFonts w:ascii="Times New Roman" w:hAnsi="Times New Roman" w:cs="Times New Roman"/>
          <w:sz w:val="28"/>
          <w:szCs w:val="28"/>
        </w:rPr>
      </w:pPr>
    </w:p>
    <w:p w14:paraId="2F0F1C09" w14:textId="3E458209" w:rsidR="000C1EE9" w:rsidRDefault="000C1EE9" w:rsidP="001B4335">
      <w:pPr>
        <w:tabs>
          <w:tab w:val="left" w:pos="4536"/>
        </w:tabs>
        <w:spacing w:after="0" w:line="276" w:lineRule="auto"/>
        <w:ind w:firstLine="708"/>
        <w:jc w:val="center"/>
        <w:rPr>
          <w:rFonts w:ascii="Times New Roman" w:hAnsi="Times New Roman" w:cs="Times New Roman"/>
          <w:b/>
          <w:bCs/>
          <w:sz w:val="28"/>
          <w:szCs w:val="28"/>
        </w:rPr>
      </w:pPr>
      <w:r w:rsidRPr="000C1EE9">
        <w:rPr>
          <w:rFonts w:ascii="Times New Roman" w:hAnsi="Times New Roman" w:cs="Times New Roman"/>
          <w:b/>
          <w:bCs/>
          <w:sz w:val="28"/>
          <w:szCs w:val="28"/>
        </w:rPr>
        <w:t>ДИССЕРТАЦИЯНЫН НЕГИЗГИ МАЗМУНУ</w:t>
      </w:r>
    </w:p>
    <w:p w14:paraId="0B9A55BC" w14:textId="5FD00EA9" w:rsidR="000C1EE9" w:rsidRDefault="000C1EE9" w:rsidP="001B4335">
      <w:pPr>
        <w:tabs>
          <w:tab w:val="left" w:pos="4536"/>
        </w:tabs>
        <w:spacing w:after="0" w:line="276" w:lineRule="auto"/>
        <w:ind w:firstLine="708"/>
        <w:jc w:val="both"/>
        <w:rPr>
          <w:rFonts w:ascii="Times New Roman" w:hAnsi="Times New Roman" w:cs="Times New Roman"/>
          <w:sz w:val="28"/>
          <w:szCs w:val="28"/>
        </w:rPr>
      </w:pPr>
      <w:proofErr w:type="spellStart"/>
      <w:r w:rsidRPr="000C1EE9">
        <w:rPr>
          <w:rFonts w:ascii="Times New Roman" w:hAnsi="Times New Roman" w:cs="Times New Roman"/>
          <w:sz w:val="28"/>
          <w:szCs w:val="28"/>
        </w:rPr>
        <w:t>Диссертация</w:t>
      </w:r>
      <w:r>
        <w:rPr>
          <w:rFonts w:ascii="Times New Roman" w:hAnsi="Times New Roman" w:cs="Times New Roman"/>
          <w:sz w:val="28"/>
          <w:szCs w:val="28"/>
        </w:rPr>
        <w:t>нын</w:t>
      </w:r>
      <w:proofErr w:type="spellEnd"/>
      <w:r w:rsidRPr="000C1EE9">
        <w:rPr>
          <w:rFonts w:ascii="Times New Roman" w:hAnsi="Times New Roman" w:cs="Times New Roman"/>
          <w:sz w:val="28"/>
          <w:szCs w:val="28"/>
        </w:rPr>
        <w:t xml:space="preserve"> </w:t>
      </w:r>
      <w:proofErr w:type="spellStart"/>
      <w:r w:rsidRPr="00F2202A">
        <w:rPr>
          <w:rFonts w:ascii="Times New Roman" w:hAnsi="Times New Roman" w:cs="Times New Roman"/>
          <w:b/>
          <w:bCs/>
          <w:sz w:val="28"/>
          <w:szCs w:val="28"/>
        </w:rPr>
        <w:t>кириш</w:t>
      </w:r>
      <w:proofErr w:type="spellEnd"/>
      <w:r w:rsidRPr="00F2202A">
        <w:rPr>
          <w:rFonts w:ascii="Times New Roman" w:hAnsi="Times New Roman" w:cs="Times New Roman"/>
          <w:b/>
          <w:bCs/>
          <w:sz w:val="28"/>
          <w:szCs w:val="28"/>
        </w:rPr>
        <w:t xml:space="preserve"> </w:t>
      </w:r>
      <w:proofErr w:type="spellStart"/>
      <w:r w:rsidRPr="00F2202A">
        <w:rPr>
          <w:rFonts w:ascii="Times New Roman" w:hAnsi="Times New Roman" w:cs="Times New Roman"/>
          <w:b/>
          <w:bCs/>
          <w:sz w:val="28"/>
          <w:szCs w:val="28"/>
        </w:rPr>
        <w:t>сөзүндө</w:t>
      </w:r>
      <w:proofErr w:type="spellEnd"/>
      <w:r w:rsidRPr="000C1EE9">
        <w:rPr>
          <w:rFonts w:ascii="Times New Roman" w:hAnsi="Times New Roman" w:cs="Times New Roman"/>
          <w:sz w:val="28"/>
          <w:szCs w:val="28"/>
        </w:rPr>
        <w:t xml:space="preserve"> </w:t>
      </w:r>
      <w:proofErr w:type="spellStart"/>
      <w:r w:rsidRPr="000C1EE9">
        <w:rPr>
          <w:rFonts w:ascii="Times New Roman" w:hAnsi="Times New Roman" w:cs="Times New Roman"/>
          <w:sz w:val="28"/>
          <w:szCs w:val="28"/>
        </w:rPr>
        <w:t>темасынын</w:t>
      </w:r>
      <w:proofErr w:type="spellEnd"/>
      <w:r w:rsidRPr="000C1EE9">
        <w:rPr>
          <w:rFonts w:ascii="Times New Roman" w:hAnsi="Times New Roman" w:cs="Times New Roman"/>
          <w:sz w:val="28"/>
          <w:szCs w:val="28"/>
        </w:rPr>
        <w:t xml:space="preserve"> </w:t>
      </w:r>
      <w:proofErr w:type="spellStart"/>
      <w:r w:rsidRPr="000C1EE9">
        <w:rPr>
          <w:rFonts w:ascii="Times New Roman" w:hAnsi="Times New Roman" w:cs="Times New Roman"/>
          <w:sz w:val="28"/>
          <w:szCs w:val="28"/>
        </w:rPr>
        <w:t>актуалдуулугун</w:t>
      </w:r>
      <w:proofErr w:type="spellEnd"/>
      <w:r w:rsidRPr="000C1EE9">
        <w:rPr>
          <w:rFonts w:ascii="Times New Roman" w:hAnsi="Times New Roman" w:cs="Times New Roman"/>
          <w:sz w:val="28"/>
          <w:szCs w:val="28"/>
        </w:rPr>
        <w:t xml:space="preserve"> </w:t>
      </w:r>
      <w:proofErr w:type="spellStart"/>
      <w:r w:rsidRPr="000C1EE9">
        <w:rPr>
          <w:rFonts w:ascii="Times New Roman" w:hAnsi="Times New Roman" w:cs="Times New Roman"/>
          <w:sz w:val="28"/>
          <w:szCs w:val="28"/>
        </w:rPr>
        <w:t>негизде</w:t>
      </w:r>
      <w:r>
        <w:rPr>
          <w:rFonts w:ascii="Times New Roman" w:hAnsi="Times New Roman" w:cs="Times New Roman"/>
          <w:sz w:val="28"/>
          <w:szCs w:val="28"/>
        </w:rPr>
        <w:t>лип</w:t>
      </w:r>
      <w:proofErr w:type="spellEnd"/>
      <w:r w:rsidRPr="000C1EE9">
        <w:rPr>
          <w:rFonts w:ascii="Times New Roman" w:hAnsi="Times New Roman" w:cs="Times New Roman"/>
          <w:sz w:val="28"/>
          <w:szCs w:val="28"/>
        </w:rPr>
        <w:t xml:space="preserve">, </w:t>
      </w:r>
      <w:proofErr w:type="spellStart"/>
      <w:r w:rsidRPr="000C1EE9">
        <w:rPr>
          <w:rFonts w:ascii="Times New Roman" w:hAnsi="Times New Roman" w:cs="Times New Roman"/>
          <w:sz w:val="28"/>
          <w:szCs w:val="28"/>
        </w:rPr>
        <w:t>максаты</w:t>
      </w:r>
      <w:proofErr w:type="spellEnd"/>
      <w:r w:rsidRPr="000C1EE9">
        <w:rPr>
          <w:rFonts w:ascii="Times New Roman" w:hAnsi="Times New Roman" w:cs="Times New Roman"/>
          <w:sz w:val="28"/>
          <w:szCs w:val="28"/>
        </w:rPr>
        <w:t xml:space="preserve">, </w:t>
      </w:r>
      <w:proofErr w:type="spellStart"/>
      <w:r w:rsidRPr="000C1EE9">
        <w:rPr>
          <w:rFonts w:ascii="Times New Roman" w:hAnsi="Times New Roman" w:cs="Times New Roman"/>
          <w:sz w:val="28"/>
          <w:szCs w:val="28"/>
        </w:rPr>
        <w:t>милдеттери</w:t>
      </w:r>
      <w:proofErr w:type="spellEnd"/>
      <w:r w:rsidRPr="000C1EE9">
        <w:rPr>
          <w:rFonts w:ascii="Times New Roman" w:hAnsi="Times New Roman" w:cs="Times New Roman"/>
          <w:sz w:val="28"/>
          <w:szCs w:val="28"/>
        </w:rPr>
        <w:t xml:space="preserve">, </w:t>
      </w:r>
      <w:proofErr w:type="spellStart"/>
      <w:r w:rsidRPr="000C1EE9">
        <w:rPr>
          <w:rFonts w:ascii="Times New Roman" w:hAnsi="Times New Roman" w:cs="Times New Roman"/>
          <w:sz w:val="28"/>
          <w:szCs w:val="28"/>
        </w:rPr>
        <w:t>илимий</w:t>
      </w:r>
      <w:proofErr w:type="spellEnd"/>
      <w:r w:rsidRPr="000C1EE9">
        <w:rPr>
          <w:rFonts w:ascii="Times New Roman" w:hAnsi="Times New Roman" w:cs="Times New Roman"/>
          <w:sz w:val="28"/>
          <w:szCs w:val="28"/>
        </w:rPr>
        <w:t xml:space="preserve"> </w:t>
      </w:r>
      <w:proofErr w:type="spellStart"/>
      <w:r w:rsidRPr="000C1EE9">
        <w:rPr>
          <w:rFonts w:ascii="Times New Roman" w:hAnsi="Times New Roman" w:cs="Times New Roman"/>
          <w:sz w:val="28"/>
          <w:szCs w:val="28"/>
        </w:rPr>
        <w:t>жаңылыгы</w:t>
      </w:r>
      <w:proofErr w:type="spellEnd"/>
      <w:r w:rsidRPr="000C1EE9">
        <w:rPr>
          <w:rFonts w:ascii="Times New Roman" w:hAnsi="Times New Roman" w:cs="Times New Roman"/>
          <w:sz w:val="28"/>
          <w:szCs w:val="28"/>
        </w:rPr>
        <w:t xml:space="preserve">, </w:t>
      </w:r>
      <w:proofErr w:type="spellStart"/>
      <w:r w:rsidRPr="000C1EE9">
        <w:rPr>
          <w:rFonts w:ascii="Times New Roman" w:hAnsi="Times New Roman" w:cs="Times New Roman"/>
          <w:sz w:val="28"/>
          <w:szCs w:val="28"/>
        </w:rPr>
        <w:t>алынган</w:t>
      </w:r>
      <w:proofErr w:type="spellEnd"/>
      <w:r w:rsidRPr="000C1EE9">
        <w:rPr>
          <w:rFonts w:ascii="Times New Roman" w:hAnsi="Times New Roman" w:cs="Times New Roman"/>
          <w:sz w:val="28"/>
          <w:szCs w:val="28"/>
        </w:rPr>
        <w:t xml:space="preserve"> </w:t>
      </w:r>
      <w:proofErr w:type="spellStart"/>
      <w:r w:rsidRPr="000C1EE9">
        <w:rPr>
          <w:rFonts w:ascii="Times New Roman" w:hAnsi="Times New Roman" w:cs="Times New Roman"/>
          <w:sz w:val="28"/>
          <w:szCs w:val="28"/>
        </w:rPr>
        <w:t>натыйжалардын</w:t>
      </w:r>
      <w:proofErr w:type="spellEnd"/>
      <w:r w:rsidRPr="000C1EE9">
        <w:rPr>
          <w:rFonts w:ascii="Times New Roman" w:hAnsi="Times New Roman" w:cs="Times New Roman"/>
          <w:sz w:val="28"/>
          <w:szCs w:val="28"/>
        </w:rPr>
        <w:t xml:space="preserve"> </w:t>
      </w:r>
      <w:proofErr w:type="spellStart"/>
      <w:r w:rsidRPr="000C1EE9">
        <w:rPr>
          <w:rFonts w:ascii="Times New Roman" w:hAnsi="Times New Roman" w:cs="Times New Roman"/>
          <w:sz w:val="28"/>
          <w:szCs w:val="28"/>
        </w:rPr>
        <w:t>практикалык</w:t>
      </w:r>
      <w:proofErr w:type="spellEnd"/>
      <w:r w:rsidRPr="000C1EE9">
        <w:rPr>
          <w:rFonts w:ascii="Times New Roman" w:hAnsi="Times New Roman" w:cs="Times New Roman"/>
          <w:sz w:val="28"/>
          <w:szCs w:val="28"/>
        </w:rPr>
        <w:t xml:space="preserve"> </w:t>
      </w:r>
      <w:proofErr w:type="spellStart"/>
      <w:r w:rsidRPr="000C1EE9">
        <w:rPr>
          <w:rFonts w:ascii="Times New Roman" w:hAnsi="Times New Roman" w:cs="Times New Roman"/>
          <w:sz w:val="28"/>
          <w:szCs w:val="28"/>
        </w:rPr>
        <w:t>мааниси</w:t>
      </w:r>
      <w:proofErr w:type="spellEnd"/>
      <w:r w:rsidRPr="000C1EE9">
        <w:rPr>
          <w:rFonts w:ascii="Times New Roman" w:hAnsi="Times New Roman" w:cs="Times New Roman"/>
          <w:sz w:val="28"/>
          <w:szCs w:val="28"/>
        </w:rPr>
        <w:t xml:space="preserve"> </w:t>
      </w:r>
      <w:proofErr w:type="spellStart"/>
      <w:r w:rsidRPr="000C1EE9">
        <w:rPr>
          <w:rFonts w:ascii="Times New Roman" w:hAnsi="Times New Roman" w:cs="Times New Roman"/>
          <w:sz w:val="28"/>
          <w:szCs w:val="28"/>
        </w:rPr>
        <w:t>жана</w:t>
      </w:r>
      <w:proofErr w:type="spellEnd"/>
      <w:r w:rsidRPr="000C1EE9">
        <w:rPr>
          <w:rFonts w:ascii="Times New Roman" w:hAnsi="Times New Roman" w:cs="Times New Roman"/>
          <w:sz w:val="28"/>
          <w:szCs w:val="28"/>
        </w:rPr>
        <w:t xml:space="preserve"> </w:t>
      </w:r>
      <w:proofErr w:type="spellStart"/>
      <w:r w:rsidRPr="000C1EE9">
        <w:rPr>
          <w:rFonts w:ascii="Times New Roman" w:hAnsi="Times New Roman" w:cs="Times New Roman"/>
          <w:sz w:val="28"/>
          <w:szCs w:val="28"/>
        </w:rPr>
        <w:t>коргоого</w:t>
      </w:r>
      <w:proofErr w:type="spellEnd"/>
      <w:r w:rsidRPr="000C1EE9">
        <w:rPr>
          <w:rFonts w:ascii="Times New Roman" w:hAnsi="Times New Roman" w:cs="Times New Roman"/>
          <w:sz w:val="28"/>
          <w:szCs w:val="28"/>
        </w:rPr>
        <w:t xml:space="preserve"> </w:t>
      </w:r>
      <w:proofErr w:type="spellStart"/>
      <w:r w:rsidRPr="000C1EE9">
        <w:rPr>
          <w:rFonts w:ascii="Times New Roman" w:hAnsi="Times New Roman" w:cs="Times New Roman"/>
          <w:sz w:val="28"/>
          <w:szCs w:val="28"/>
        </w:rPr>
        <w:t>берилген</w:t>
      </w:r>
      <w:proofErr w:type="spellEnd"/>
      <w:r w:rsidRPr="000C1EE9">
        <w:rPr>
          <w:rFonts w:ascii="Times New Roman" w:hAnsi="Times New Roman" w:cs="Times New Roman"/>
          <w:sz w:val="28"/>
          <w:szCs w:val="28"/>
        </w:rPr>
        <w:t xml:space="preserve"> </w:t>
      </w:r>
      <w:proofErr w:type="spellStart"/>
      <w:r w:rsidRPr="000C1EE9">
        <w:rPr>
          <w:rFonts w:ascii="Times New Roman" w:hAnsi="Times New Roman" w:cs="Times New Roman"/>
          <w:sz w:val="28"/>
          <w:szCs w:val="28"/>
        </w:rPr>
        <w:t>диссертациянын</w:t>
      </w:r>
      <w:proofErr w:type="spellEnd"/>
      <w:r w:rsidRPr="000C1EE9">
        <w:rPr>
          <w:rFonts w:ascii="Times New Roman" w:hAnsi="Times New Roman" w:cs="Times New Roman"/>
          <w:sz w:val="28"/>
          <w:szCs w:val="28"/>
        </w:rPr>
        <w:t xml:space="preserve"> </w:t>
      </w:r>
      <w:proofErr w:type="spellStart"/>
      <w:r w:rsidRPr="000C1EE9">
        <w:rPr>
          <w:rFonts w:ascii="Times New Roman" w:hAnsi="Times New Roman" w:cs="Times New Roman"/>
          <w:sz w:val="28"/>
          <w:szCs w:val="28"/>
        </w:rPr>
        <w:t>негизги</w:t>
      </w:r>
      <w:proofErr w:type="spellEnd"/>
      <w:r w:rsidRPr="000C1EE9">
        <w:rPr>
          <w:rFonts w:ascii="Times New Roman" w:hAnsi="Times New Roman" w:cs="Times New Roman"/>
          <w:sz w:val="28"/>
          <w:szCs w:val="28"/>
        </w:rPr>
        <w:t xml:space="preserve"> </w:t>
      </w:r>
      <w:proofErr w:type="spellStart"/>
      <w:r w:rsidRPr="000C1EE9">
        <w:rPr>
          <w:rFonts w:ascii="Times New Roman" w:hAnsi="Times New Roman" w:cs="Times New Roman"/>
          <w:sz w:val="28"/>
          <w:szCs w:val="28"/>
        </w:rPr>
        <w:t>жоболору</w:t>
      </w:r>
      <w:proofErr w:type="spellEnd"/>
      <w:r w:rsidRPr="000C1EE9">
        <w:rPr>
          <w:rFonts w:ascii="Times New Roman" w:hAnsi="Times New Roman" w:cs="Times New Roman"/>
          <w:sz w:val="28"/>
          <w:szCs w:val="28"/>
        </w:rPr>
        <w:t xml:space="preserve"> </w:t>
      </w:r>
      <w:proofErr w:type="spellStart"/>
      <w:r w:rsidRPr="000C1EE9">
        <w:rPr>
          <w:rFonts w:ascii="Times New Roman" w:hAnsi="Times New Roman" w:cs="Times New Roman"/>
          <w:sz w:val="28"/>
          <w:szCs w:val="28"/>
        </w:rPr>
        <w:t>көрсөт</w:t>
      </w:r>
      <w:r>
        <w:rPr>
          <w:rFonts w:ascii="Times New Roman" w:hAnsi="Times New Roman" w:cs="Times New Roman"/>
          <w:sz w:val="28"/>
          <w:szCs w:val="28"/>
        </w:rPr>
        <w:t>үлгөн</w:t>
      </w:r>
      <w:proofErr w:type="spellEnd"/>
      <w:r w:rsidRPr="000C1EE9">
        <w:rPr>
          <w:rFonts w:ascii="Times New Roman" w:hAnsi="Times New Roman" w:cs="Times New Roman"/>
          <w:sz w:val="28"/>
          <w:szCs w:val="28"/>
        </w:rPr>
        <w:t>.</w:t>
      </w:r>
    </w:p>
    <w:p w14:paraId="4BCF628E" w14:textId="50F7E188" w:rsidR="00F2202A" w:rsidRDefault="00F2202A" w:rsidP="001B4335">
      <w:pPr>
        <w:tabs>
          <w:tab w:val="left" w:pos="4536"/>
        </w:tabs>
        <w:spacing w:after="0" w:line="276" w:lineRule="auto"/>
        <w:ind w:firstLine="708"/>
        <w:jc w:val="both"/>
        <w:rPr>
          <w:rFonts w:ascii="Times New Roman" w:hAnsi="Times New Roman" w:cs="Times New Roman"/>
          <w:sz w:val="28"/>
          <w:szCs w:val="28"/>
        </w:rPr>
      </w:pPr>
      <w:r w:rsidRPr="00F2202A">
        <w:rPr>
          <w:rFonts w:ascii="Times New Roman" w:hAnsi="Times New Roman" w:cs="Times New Roman"/>
          <w:sz w:val="28"/>
          <w:szCs w:val="28"/>
        </w:rPr>
        <w:t>1-</w:t>
      </w:r>
      <w:r>
        <w:rPr>
          <w:rFonts w:ascii="Times New Roman" w:hAnsi="Times New Roman" w:cs="Times New Roman"/>
          <w:sz w:val="28"/>
          <w:szCs w:val="28"/>
        </w:rPr>
        <w:t>бап</w:t>
      </w:r>
      <w:r w:rsidRPr="00F2202A">
        <w:rPr>
          <w:rFonts w:ascii="Times New Roman" w:hAnsi="Times New Roman" w:cs="Times New Roman"/>
          <w:sz w:val="28"/>
          <w:szCs w:val="28"/>
        </w:rPr>
        <w:t xml:space="preserve"> «</w:t>
      </w:r>
      <w:proofErr w:type="spellStart"/>
      <w:r w:rsidRPr="00F2202A">
        <w:rPr>
          <w:rFonts w:ascii="Times New Roman" w:hAnsi="Times New Roman" w:cs="Times New Roman"/>
          <w:sz w:val="28"/>
          <w:szCs w:val="28"/>
        </w:rPr>
        <w:t>Климактерикалык</w:t>
      </w:r>
      <w:proofErr w:type="spellEnd"/>
      <w:r w:rsidRPr="00F2202A">
        <w:rPr>
          <w:rFonts w:ascii="Times New Roman" w:hAnsi="Times New Roman" w:cs="Times New Roman"/>
          <w:sz w:val="28"/>
          <w:szCs w:val="28"/>
        </w:rPr>
        <w:t xml:space="preserve"> </w:t>
      </w:r>
      <w:proofErr w:type="spellStart"/>
      <w:r w:rsidRPr="00F2202A">
        <w:rPr>
          <w:rFonts w:ascii="Times New Roman" w:hAnsi="Times New Roman" w:cs="Times New Roman"/>
          <w:sz w:val="28"/>
          <w:szCs w:val="28"/>
        </w:rPr>
        <w:t>бузулуулар</w:t>
      </w:r>
      <w:proofErr w:type="spellEnd"/>
      <w:r w:rsidRPr="00F2202A">
        <w:rPr>
          <w:rFonts w:ascii="Times New Roman" w:hAnsi="Times New Roman" w:cs="Times New Roman"/>
          <w:sz w:val="28"/>
          <w:szCs w:val="28"/>
        </w:rPr>
        <w:t xml:space="preserve">: </w:t>
      </w:r>
      <w:proofErr w:type="spellStart"/>
      <w:r w:rsidRPr="00F2202A">
        <w:rPr>
          <w:rFonts w:ascii="Times New Roman" w:hAnsi="Times New Roman" w:cs="Times New Roman"/>
          <w:sz w:val="28"/>
          <w:szCs w:val="28"/>
        </w:rPr>
        <w:t>этиопатогенези</w:t>
      </w:r>
      <w:proofErr w:type="spellEnd"/>
      <w:r w:rsidRPr="00F2202A">
        <w:rPr>
          <w:rFonts w:ascii="Times New Roman" w:hAnsi="Times New Roman" w:cs="Times New Roman"/>
          <w:sz w:val="28"/>
          <w:szCs w:val="28"/>
        </w:rPr>
        <w:t xml:space="preserve">, </w:t>
      </w:r>
      <w:proofErr w:type="spellStart"/>
      <w:r w:rsidRPr="00F2202A">
        <w:rPr>
          <w:rFonts w:ascii="Times New Roman" w:hAnsi="Times New Roman" w:cs="Times New Roman"/>
          <w:sz w:val="28"/>
          <w:szCs w:val="28"/>
        </w:rPr>
        <w:t>клиникалык</w:t>
      </w:r>
      <w:proofErr w:type="spellEnd"/>
      <w:r w:rsidRPr="00F2202A">
        <w:rPr>
          <w:rFonts w:ascii="Times New Roman" w:hAnsi="Times New Roman" w:cs="Times New Roman"/>
          <w:sz w:val="28"/>
          <w:szCs w:val="28"/>
        </w:rPr>
        <w:t xml:space="preserve"> </w:t>
      </w:r>
      <w:proofErr w:type="spellStart"/>
      <w:r w:rsidRPr="00F2202A">
        <w:rPr>
          <w:rFonts w:ascii="Times New Roman" w:hAnsi="Times New Roman" w:cs="Times New Roman"/>
          <w:sz w:val="28"/>
          <w:szCs w:val="28"/>
        </w:rPr>
        <w:t>жүрүшүнүн</w:t>
      </w:r>
      <w:proofErr w:type="spellEnd"/>
      <w:r w:rsidRPr="00F2202A">
        <w:rPr>
          <w:rFonts w:ascii="Times New Roman" w:hAnsi="Times New Roman" w:cs="Times New Roman"/>
          <w:sz w:val="28"/>
          <w:szCs w:val="28"/>
        </w:rPr>
        <w:t xml:space="preserve"> </w:t>
      </w:r>
      <w:proofErr w:type="spellStart"/>
      <w:r w:rsidRPr="00F2202A">
        <w:rPr>
          <w:rFonts w:ascii="Times New Roman" w:hAnsi="Times New Roman" w:cs="Times New Roman"/>
          <w:sz w:val="28"/>
          <w:szCs w:val="28"/>
        </w:rPr>
        <w:t>өзгөчөлүктөрү</w:t>
      </w:r>
      <w:proofErr w:type="spellEnd"/>
      <w:r w:rsidRPr="00F2202A">
        <w:rPr>
          <w:rFonts w:ascii="Times New Roman" w:hAnsi="Times New Roman" w:cs="Times New Roman"/>
          <w:sz w:val="28"/>
          <w:szCs w:val="28"/>
        </w:rPr>
        <w:t xml:space="preserve">, </w:t>
      </w:r>
      <w:proofErr w:type="spellStart"/>
      <w:r>
        <w:rPr>
          <w:rFonts w:ascii="Times New Roman" w:hAnsi="Times New Roman" w:cs="Times New Roman"/>
          <w:sz w:val="28"/>
          <w:szCs w:val="28"/>
        </w:rPr>
        <w:t>аныктоо</w:t>
      </w:r>
      <w:proofErr w:type="spellEnd"/>
      <w:r w:rsidRPr="00F2202A">
        <w:rPr>
          <w:rFonts w:ascii="Times New Roman" w:hAnsi="Times New Roman" w:cs="Times New Roman"/>
          <w:sz w:val="28"/>
          <w:szCs w:val="28"/>
        </w:rPr>
        <w:t xml:space="preserve">, </w:t>
      </w:r>
      <w:proofErr w:type="spellStart"/>
      <w:r w:rsidRPr="00F2202A">
        <w:rPr>
          <w:rFonts w:ascii="Times New Roman" w:hAnsi="Times New Roman" w:cs="Times New Roman"/>
          <w:sz w:val="28"/>
          <w:szCs w:val="28"/>
        </w:rPr>
        <w:t>алдын</w:t>
      </w:r>
      <w:proofErr w:type="spellEnd"/>
      <w:r w:rsidRPr="00F2202A">
        <w:rPr>
          <w:rFonts w:ascii="Times New Roman" w:hAnsi="Times New Roman" w:cs="Times New Roman"/>
          <w:sz w:val="28"/>
          <w:szCs w:val="28"/>
        </w:rPr>
        <w:t xml:space="preserve"> </w:t>
      </w:r>
      <w:proofErr w:type="spellStart"/>
      <w:r w:rsidRPr="00F2202A">
        <w:rPr>
          <w:rFonts w:ascii="Times New Roman" w:hAnsi="Times New Roman" w:cs="Times New Roman"/>
          <w:sz w:val="28"/>
          <w:szCs w:val="28"/>
        </w:rPr>
        <w:t>алуу</w:t>
      </w:r>
      <w:proofErr w:type="spellEnd"/>
      <w:r w:rsidRPr="00F2202A">
        <w:rPr>
          <w:rFonts w:ascii="Times New Roman" w:hAnsi="Times New Roman" w:cs="Times New Roman"/>
          <w:sz w:val="28"/>
          <w:szCs w:val="28"/>
        </w:rPr>
        <w:t xml:space="preserve"> </w:t>
      </w:r>
      <w:proofErr w:type="spellStart"/>
      <w:r w:rsidRPr="00F2202A">
        <w:rPr>
          <w:rFonts w:ascii="Times New Roman" w:hAnsi="Times New Roman" w:cs="Times New Roman"/>
          <w:sz w:val="28"/>
          <w:szCs w:val="28"/>
        </w:rPr>
        <w:t>жана</w:t>
      </w:r>
      <w:proofErr w:type="spellEnd"/>
      <w:r w:rsidRPr="00F2202A">
        <w:rPr>
          <w:rFonts w:ascii="Times New Roman" w:hAnsi="Times New Roman" w:cs="Times New Roman"/>
          <w:sz w:val="28"/>
          <w:szCs w:val="28"/>
        </w:rPr>
        <w:t xml:space="preserve"> </w:t>
      </w:r>
      <w:proofErr w:type="spellStart"/>
      <w:r w:rsidRPr="00F2202A">
        <w:rPr>
          <w:rFonts w:ascii="Times New Roman" w:hAnsi="Times New Roman" w:cs="Times New Roman"/>
          <w:sz w:val="28"/>
          <w:szCs w:val="28"/>
        </w:rPr>
        <w:t>дарылоо</w:t>
      </w:r>
      <w:proofErr w:type="spellEnd"/>
      <w:r w:rsidRPr="00F2202A">
        <w:rPr>
          <w:rFonts w:ascii="Times New Roman" w:hAnsi="Times New Roman" w:cs="Times New Roman"/>
          <w:sz w:val="28"/>
          <w:szCs w:val="28"/>
        </w:rPr>
        <w:t xml:space="preserve"> </w:t>
      </w:r>
      <w:proofErr w:type="spellStart"/>
      <w:r w:rsidRPr="00F2202A">
        <w:rPr>
          <w:rFonts w:ascii="Times New Roman" w:hAnsi="Times New Roman" w:cs="Times New Roman"/>
          <w:sz w:val="28"/>
          <w:szCs w:val="28"/>
        </w:rPr>
        <w:t>мүмкүнчүлүктөрү</w:t>
      </w:r>
      <w:proofErr w:type="spellEnd"/>
      <w:r w:rsidRPr="00F2202A">
        <w:rPr>
          <w:rFonts w:ascii="Times New Roman" w:hAnsi="Times New Roman" w:cs="Times New Roman"/>
          <w:sz w:val="28"/>
          <w:szCs w:val="28"/>
        </w:rPr>
        <w:t xml:space="preserve"> (</w:t>
      </w:r>
      <w:proofErr w:type="spellStart"/>
      <w:r w:rsidRPr="00F2202A">
        <w:rPr>
          <w:rFonts w:ascii="Times New Roman" w:hAnsi="Times New Roman" w:cs="Times New Roman"/>
          <w:sz w:val="28"/>
          <w:szCs w:val="28"/>
        </w:rPr>
        <w:t>адабий</w:t>
      </w:r>
      <w:proofErr w:type="spellEnd"/>
      <w:r w:rsidRPr="00F2202A">
        <w:rPr>
          <w:rFonts w:ascii="Times New Roman" w:hAnsi="Times New Roman" w:cs="Times New Roman"/>
          <w:sz w:val="28"/>
          <w:szCs w:val="28"/>
        </w:rPr>
        <w:t xml:space="preserve"> </w:t>
      </w:r>
      <w:proofErr w:type="spellStart"/>
      <w:r>
        <w:rPr>
          <w:rFonts w:ascii="Times New Roman" w:hAnsi="Times New Roman" w:cs="Times New Roman"/>
          <w:sz w:val="28"/>
          <w:szCs w:val="28"/>
        </w:rPr>
        <w:t>сереп</w:t>
      </w:r>
      <w:proofErr w:type="spellEnd"/>
      <w:r w:rsidRPr="00F2202A">
        <w:rPr>
          <w:rFonts w:ascii="Times New Roman" w:hAnsi="Times New Roman" w:cs="Times New Roman"/>
          <w:sz w:val="28"/>
          <w:szCs w:val="28"/>
        </w:rPr>
        <w:t>).</w:t>
      </w:r>
      <w:r w:rsidR="00025AAB" w:rsidRPr="00025AAB">
        <w:t xml:space="preserve"> </w:t>
      </w:r>
      <w:proofErr w:type="spellStart"/>
      <w:r w:rsidR="00025AAB" w:rsidRPr="00025AAB">
        <w:rPr>
          <w:rFonts w:ascii="Times New Roman" w:hAnsi="Times New Roman" w:cs="Times New Roman"/>
          <w:sz w:val="28"/>
          <w:szCs w:val="28"/>
        </w:rPr>
        <w:t>Этиопатогенез</w:t>
      </w:r>
      <w:proofErr w:type="spellEnd"/>
      <w:r w:rsidR="00025AAB" w:rsidRPr="00025AAB">
        <w:rPr>
          <w:rFonts w:ascii="Times New Roman" w:hAnsi="Times New Roman" w:cs="Times New Roman"/>
          <w:sz w:val="28"/>
          <w:szCs w:val="28"/>
        </w:rPr>
        <w:t xml:space="preserve">, </w:t>
      </w:r>
      <w:proofErr w:type="spellStart"/>
      <w:r w:rsidR="00025AAB" w:rsidRPr="00025AAB">
        <w:rPr>
          <w:rFonts w:ascii="Times New Roman" w:hAnsi="Times New Roman" w:cs="Times New Roman"/>
          <w:sz w:val="28"/>
          <w:szCs w:val="28"/>
        </w:rPr>
        <w:t>клиникалык</w:t>
      </w:r>
      <w:proofErr w:type="spellEnd"/>
      <w:r w:rsidR="00025AAB" w:rsidRPr="00025AAB">
        <w:rPr>
          <w:rFonts w:ascii="Times New Roman" w:hAnsi="Times New Roman" w:cs="Times New Roman"/>
          <w:sz w:val="28"/>
          <w:szCs w:val="28"/>
        </w:rPr>
        <w:t xml:space="preserve"> </w:t>
      </w:r>
      <w:proofErr w:type="spellStart"/>
      <w:r w:rsidR="00025AAB">
        <w:rPr>
          <w:rFonts w:ascii="Times New Roman" w:hAnsi="Times New Roman" w:cs="Times New Roman"/>
          <w:sz w:val="28"/>
          <w:szCs w:val="28"/>
        </w:rPr>
        <w:t>жүрүштүн</w:t>
      </w:r>
      <w:proofErr w:type="spellEnd"/>
      <w:r w:rsidR="00025AAB" w:rsidRPr="00025AAB">
        <w:rPr>
          <w:rFonts w:ascii="Times New Roman" w:hAnsi="Times New Roman" w:cs="Times New Roman"/>
          <w:sz w:val="28"/>
          <w:szCs w:val="28"/>
        </w:rPr>
        <w:t xml:space="preserve"> </w:t>
      </w:r>
      <w:proofErr w:type="spellStart"/>
      <w:r w:rsidR="00025AAB" w:rsidRPr="00025AAB">
        <w:rPr>
          <w:rFonts w:ascii="Times New Roman" w:hAnsi="Times New Roman" w:cs="Times New Roman"/>
          <w:sz w:val="28"/>
          <w:szCs w:val="28"/>
        </w:rPr>
        <w:t>өзгөчөлүктөрү</w:t>
      </w:r>
      <w:proofErr w:type="spellEnd"/>
      <w:r w:rsidR="00025AAB" w:rsidRPr="00025AAB">
        <w:rPr>
          <w:rFonts w:ascii="Times New Roman" w:hAnsi="Times New Roman" w:cs="Times New Roman"/>
          <w:sz w:val="28"/>
          <w:szCs w:val="28"/>
        </w:rPr>
        <w:t xml:space="preserve">, </w:t>
      </w:r>
      <w:proofErr w:type="spellStart"/>
      <w:r w:rsidR="001360A8">
        <w:rPr>
          <w:rFonts w:ascii="Times New Roman" w:hAnsi="Times New Roman" w:cs="Times New Roman"/>
          <w:sz w:val="28"/>
          <w:szCs w:val="28"/>
        </w:rPr>
        <w:t>аныктоо</w:t>
      </w:r>
      <w:proofErr w:type="spellEnd"/>
      <w:r w:rsidR="00025AAB" w:rsidRPr="00025AAB">
        <w:rPr>
          <w:rFonts w:ascii="Times New Roman" w:hAnsi="Times New Roman" w:cs="Times New Roman"/>
          <w:sz w:val="28"/>
          <w:szCs w:val="28"/>
        </w:rPr>
        <w:t xml:space="preserve">, </w:t>
      </w:r>
      <w:proofErr w:type="spellStart"/>
      <w:r w:rsidR="00025AAB" w:rsidRPr="00025AAB">
        <w:rPr>
          <w:rFonts w:ascii="Times New Roman" w:hAnsi="Times New Roman" w:cs="Times New Roman"/>
          <w:sz w:val="28"/>
          <w:szCs w:val="28"/>
        </w:rPr>
        <w:t>алдын</w:t>
      </w:r>
      <w:proofErr w:type="spellEnd"/>
      <w:r w:rsidR="00025AAB" w:rsidRPr="00025AAB">
        <w:rPr>
          <w:rFonts w:ascii="Times New Roman" w:hAnsi="Times New Roman" w:cs="Times New Roman"/>
          <w:sz w:val="28"/>
          <w:szCs w:val="28"/>
        </w:rPr>
        <w:t xml:space="preserve"> </w:t>
      </w:r>
      <w:proofErr w:type="spellStart"/>
      <w:r w:rsidR="00025AAB" w:rsidRPr="00025AAB">
        <w:rPr>
          <w:rFonts w:ascii="Times New Roman" w:hAnsi="Times New Roman" w:cs="Times New Roman"/>
          <w:sz w:val="28"/>
          <w:szCs w:val="28"/>
        </w:rPr>
        <w:t>алуу</w:t>
      </w:r>
      <w:proofErr w:type="spellEnd"/>
      <w:r w:rsidR="00025AAB" w:rsidRPr="00025AAB">
        <w:rPr>
          <w:rFonts w:ascii="Times New Roman" w:hAnsi="Times New Roman" w:cs="Times New Roman"/>
          <w:sz w:val="28"/>
          <w:szCs w:val="28"/>
        </w:rPr>
        <w:t xml:space="preserve"> </w:t>
      </w:r>
      <w:proofErr w:type="spellStart"/>
      <w:r w:rsidR="00025AAB" w:rsidRPr="00025AAB">
        <w:rPr>
          <w:rFonts w:ascii="Times New Roman" w:hAnsi="Times New Roman" w:cs="Times New Roman"/>
          <w:sz w:val="28"/>
          <w:szCs w:val="28"/>
        </w:rPr>
        <w:t>жана</w:t>
      </w:r>
      <w:proofErr w:type="spellEnd"/>
      <w:r w:rsidR="00025AAB" w:rsidRPr="00025AAB">
        <w:rPr>
          <w:rFonts w:ascii="Times New Roman" w:hAnsi="Times New Roman" w:cs="Times New Roman"/>
          <w:sz w:val="28"/>
          <w:szCs w:val="28"/>
        </w:rPr>
        <w:t xml:space="preserve"> </w:t>
      </w:r>
      <w:proofErr w:type="spellStart"/>
      <w:r w:rsidR="00025AAB" w:rsidRPr="00025AAB">
        <w:rPr>
          <w:rFonts w:ascii="Times New Roman" w:hAnsi="Times New Roman" w:cs="Times New Roman"/>
          <w:sz w:val="28"/>
          <w:szCs w:val="28"/>
        </w:rPr>
        <w:t>дарылоо</w:t>
      </w:r>
      <w:proofErr w:type="spellEnd"/>
      <w:r w:rsidR="00025AAB" w:rsidRPr="00025AAB">
        <w:rPr>
          <w:rFonts w:ascii="Times New Roman" w:hAnsi="Times New Roman" w:cs="Times New Roman"/>
          <w:sz w:val="28"/>
          <w:szCs w:val="28"/>
        </w:rPr>
        <w:t xml:space="preserve"> </w:t>
      </w:r>
      <w:proofErr w:type="spellStart"/>
      <w:r w:rsidR="00025AAB" w:rsidRPr="00025AAB">
        <w:rPr>
          <w:rFonts w:ascii="Times New Roman" w:hAnsi="Times New Roman" w:cs="Times New Roman"/>
          <w:sz w:val="28"/>
          <w:szCs w:val="28"/>
        </w:rPr>
        <w:t>боюнча</w:t>
      </w:r>
      <w:proofErr w:type="spellEnd"/>
      <w:r w:rsidR="00025AAB" w:rsidRPr="00025AAB">
        <w:rPr>
          <w:rFonts w:ascii="Times New Roman" w:hAnsi="Times New Roman" w:cs="Times New Roman"/>
          <w:sz w:val="28"/>
          <w:szCs w:val="28"/>
        </w:rPr>
        <w:t xml:space="preserve"> </w:t>
      </w:r>
      <w:proofErr w:type="spellStart"/>
      <w:r w:rsidR="00025AAB" w:rsidRPr="00025AAB">
        <w:rPr>
          <w:rFonts w:ascii="Times New Roman" w:hAnsi="Times New Roman" w:cs="Times New Roman"/>
          <w:sz w:val="28"/>
          <w:szCs w:val="28"/>
        </w:rPr>
        <w:t>ата</w:t>
      </w:r>
      <w:proofErr w:type="spellEnd"/>
      <w:r w:rsidR="00025AAB" w:rsidRPr="00025AAB">
        <w:rPr>
          <w:rFonts w:ascii="Times New Roman" w:hAnsi="Times New Roman" w:cs="Times New Roman"/>
          <w:sz w:val="28"/>
          <w:szCs w:val="28"/>
        </w:rPr>
        <w:t xml:space="preserve"> </w:t>
      </w:r>
      <w:proofErr w:type="spellStart"/>
      <w:r w:rsidR="00025AAB" w:rsidRPr="00025AAB">
        <w:rPr>
          <w:rFonts w:ascii="Times New Roman" w:hAnsi="Times New Roman" w:cs="Times New Roman"/>
          <w:sz w:val="28"/>
          <w:szCs w:val="28"/>
        </w:rPr>
        <w:t>мекендик</w:t>
      </w:r>
      <w:proofErr w:type="spellEnd"/>
      <w:r w:rsidR="00025AAB" w:rsidRPr="00025AAB">
        <w:rPr>
          <w:rFonts w:ascii="Times New Roman" w:hAnsi="Times New Roman" w:cs="Times New Roman"/>
          <w:sz w:val="28"/>
          <w:szCs w:val="28"/>
        </w:rPr>
        <w:t xml:space="preserve"> </w:t>
      </w:r>
      <w:proofErr w:type="spellStart"/>
      <w:r w:rsidR="00025AAB" w:rsidRPr="00025AAB">
        <w:rPr>
          <w:rFonts w:ascii="Times New Roman" w:hAnsi="Times New Roman" w:cs="Times New Roman"/>
          <w:sz w:val="28"/>
          <w:szCs w:val="28"/>
        </w:rPr>
        <w:t>жана</w:t>
      </w:r>
      <w:proofErr w:type="spellEnd"/>
      <w:r w:rsidR="00025AAB" w:rsidRPr="00025AAB">
        <w:rPr>
          <w:rFonts w:ascii="Times New Roman" w:hAnsi="Times New Roman" w:cs="Times New Roman"/>
          <w:sz w:val="28"/>
          <w:szCs w:val="28"/>
        </w:rPr>
        <w:t xml:space="preserve"> чет </w:t>
      </w:r>
      <w:proofErr w:type="spellStart"/>
      <w:r w:rsidR="00025AAB" w:rsidRPr="00025AAB">
        <w:rPr>
          <w:rFonts w:ascii="Times New Roman" w:hAnsi="Times New Roman" w:cs="Times New Roman"/>
          <w:sz w:val="28"/>
          <w:szCs w:val="28"/>
        </w:rPr>
        <w:t>өлкөлүк</w:t>
      </w:r>
      <w:proofErr w:type="spellEnd"/>
      <w:r w:rsidR="00025AAB" w:rsidRPr="00025AAB">
        <w:rPr>
          <w:rFonts w:ascii="Times New Roman" w:hAnsi="Times New Roman" w:cs="Times New Roman"/>
          <w:sz w:val="28"/>
          <w:szCs w:val="28"/>
        </w:rPr>
        <w:t xml:space="preserve"> </w:t>
      </w:r>
      <w:proofErr w:type="spellStart"/>
      <w:r w:rsidR="00025AAB" w:rsidRPr="00025AAB">
        <w:rPr>
          <w:rFonts w:ascii="Times New Roman" w:hAnsi="Times New Roman" w:cs="Times New Roman"/>
          <w:sz w:val="28"/>
          <w:szCs w:val="28"/>
        </w:rPr>
        <w:t>изилдөө</w:t>
      </w:r>
      <w:proofErr w:type="spellEnd"/>
      <w:r w:rsidR="00025AAB" w:rsidRPr="00025AAB">
        <w:rPr>
          <w:rFonts w:ascii="Times New Roman" w:hAnsi="Times New Roman" w:cs="Times New Roman"/>
          <w:sz w:val="28"/>
          <w:szCs w:val="28"/>
        </w:rPr>
        <w:t xml:space="preserve"> </w:t>
      </w:r>
      <w:proofErr w:type="spellStart"/>
      <w:r w:rsidR="00025AAB" w:rsidRPr="00025AAB">
        <w:rPr>
          <w:rFonts w:ascii="Times New Roman" w:hAnsi="Times New Roman" w:cs="Times New Roman"/>
          <w:sz w:val="28"/>
          <w:szCs w:val="28"/>
        </w:rPr>
        <w:t>булактарына</w:t>
      </w:r>
      <w:proofErr w:type="spellEnd"/>
      <w:r w:rsidR="00025AAB" w:rsidRPr="00025AAB">
        <w:rPr>
          <w:rFonts w:ascii="Times New Roman" w:hAnsi="Times New Roman" w:cs="Times New Roman"/>
          <w:sz w:val="28"/>
          <w:szCs w:val="28"/>
        </w:rPr>
        <w:t xml:space="preserve"> </w:t>
      </w:r>
      <w:proofErr w:type="spellStart"/>
      <w:r w:rsidR="00025AAB" w:rsidRPr="00025AAB">
        <w:rPr>
          <w:rFonts w:ascii="Times New Roman" w:hAnsi="Times New Roman" w:cs="Times New Roman"/>
          <w:sz w:val="28"/>
          <w:szCs w:val="28"/>
        </w:rPr>
        <w:t>талдоо</w:t>
      </w:r>
      <w:proofErr w:type="spellEnd"/>
      <w:r w:rsidR="00025AAB" w:rsidRPr="00025AAB">
        <w:rPr>
          <w:rFonts w:ascii="Times New Roman" w:hAnsi="Times New Roman" w:cs="Times New Roman"/>
          <w:sz w:val="28"/>
          <w:szCs w:val="28"/>
        </w:rPr>
        <w:t xml:space="preserve"> </w:t>
      </w:r>
      <w:proofErr w:type="spellStart"/>
      <w:r w:rsidR="00025AAB" w:rsidRPr="00025AAB">
        <w:rPr>
          <w:rFonts w:ascii="Times New Roman" w:hAnsi="Times New Roman" w:cs="Times New Roman"/>
          <w:sz w:val="28"/>
          <w:szCs w:val="28"/>
        </w:rPr>
        <w:t>жүргүзүлдү</w:t>
      </w:r>
      <w:proofErr w:type="spellEnd"/>
      <w:r w:rsidR="00025AAB" w:rsidRPr="00025AAB">
        <w:rPr>
          <w:rFonts w:ascii="Times New Roman" w:hAnsi="Times New Roman" w:cs="Times New Roman"/>
          <w:sz w:val="28"/>
          <w:szCs w:val="28"/>
        </w:rPr>
        <w:t>.</w:t>
      </w:r>
    </w:p>
    <w:p w14:paraId="50940150" w14:textId="10DDCEB2" w:rsidR="007002BF" w:rsidRDefault="007002BF" w:rsidP="001B4335">
      <w:pPr>
        <w:tabs>
          <w:tab w:val="left" w:pos="4536"/>
        </w:tabs>
        <w:spacing w:after="0" w:line="276" w:lineRule="auto"/>
        <w:ind w:firstLine="708"/>
        <w:jc w:val="both"/>
        <w:rPr>
          <w:rFonts w:ascii="Times New Roman" w:hAnsi="Times New Roman" w:cs="Times New Roman"/>
          <w:b/>
          <w:bCs/>
          <w:sz w:val="28"/>
          <w:szCs w:val="28"/>
        </w:rPr>
      </w:pPr>
      <w:r w:rsidRPr="007002BF">
        <w:rPr>
          <w:rFonts w:ascii="Times New Roman" w:hAnsi="Times New Roman" w:cs="Times New Roman"/>
          <w:b/>
          <w:bCs/>
          <w:sz w:val="28"/>
          <w:szCs w:val="28"/>
        </w:rPr>
        <w:t xml:space="preserve">2-бап «Методология </w:t>
      </w:r>
      <w:proofErr w:type="spellStart"/>
      <w:r w:rsidRPr="007002BF">
        <w:rPr>
          <w:rFonts w:ascii="Times New Roman" w:hAnsi="Times New Roman" w:cs="Times New Roman"/>
          <w:b/>
          <w:bCs/>
          <w:sz w:val="28"/>
          <w:szCs w:val="28"/>
        </w:rPr>
        <w:t>жана</w:t>
      </w:r>
      <w:proofErr w:type="spellEnd"/>
      <w:r w:rsidRPr="007002BF">
        <w:rPr>
          <w:rFonts w:ascii="Times New Roman" w:hAnsi="Times New Roman" w:cs="Times New Roman"/>
          <w:b/>
          <w:bCs/>
          <w:sz w:val="28"/>
          <w:szCs w:val="28"/>
        </w:rPr>
        <w:t xml:space="preserve"> </w:t>
      </w:r>
      <w:proofErr w:type="spellStart"/>
      <w:r w:rsidRPr="007002BF">
        <w:rPr>
          <w:rFonts w:ascii="Times New Roman" w:hAnsi="Times New Roman" w:cs="Times New Roman"/>
          <w:b/>
          <w:bCs/>
          <w:sz w:val="28"/>
          <w:szCs w:val="28"/>
        </w:rPr>
        <w:t>изилдөө</w:t>
      </w:r>
      <w:proofErr w:type="spellEnd"/>
      <w:r w:rsidRPr="007002BF">
        <w:rPr>
          <w:rFonts w:ascii="Times New Roman" w:hAnsi="Times New Roman" w:cs="Times New Roman"/>
          <w:b/>
          <w:bCs/>
          <w:sz w:val="28"/>
          <w:szCs w:val="28"/>
        </w:rPr>
        <w:t xml:space="preserve"> </w:t>
      </w:r>
      <w:proofErr w:type="spellStart"/>
      <w:r w:rsidRPr="007002BF">
        <w:rPr>
          <w:rFonts w:ascii="Times New Roman" w:hAnsi="Times New Roman" w:cs="Times New Roman"/>
          <w:b/>
          <w:bCs/>
          <w:sz w:val="28"/>
          <w:szCs w:val="28"/>
        </w:rPr>
        <w:t>ыкмалары</w:t>
      </w:r>
      <w:proofErr w:type="spellEnd"/>
      <w:r w:rsidRPr="007002BF">
        <w:rPr>
          <w:rFonts w:ascii="Times New Roman" w:hAnsi="Times New Roman" w:cs="Times New Roman"/>
          <w:b/>
          <w:bCs/>
          <w:sz w:val="28"/>
          <w:szCs w:val="28"/>
        </w:rPr>
        <w:t>».</w:t>
      </w:r>
    </w:p>
    <w:p w14:paraId="284F37A4" w14:textId="5BFBAD6A" w:rsidR="007002BF" w:rsidRDefault="007002BF" w:rsidP="001B4335">
      <w:pPr>
        <w:tabs>
          <w:tab w:val="left" w:pos="4536"/>
        </w:tabs>
        <w:spacing w:after="0" w:line="276" w:lineRule="auto"/>
        <w:ind w:firstLine="708"/>
        <w:jc w:val="both"/>
        <w:rPr>
          <w:rFonts w:ascii="Times New Roman" w:hAnsi="Times New Roman" w:cs="Times New Roman"/>
          <w:sz w:val="28"/>
          <w:szCs w:val="28"/>
        </w:rPr>
      </w:pPr>
      <w:r w:rsidRPr="007002BF">
        <w:rPr>
          <w:rFonts w:ascii="Times New Roman" w:hAnsi="Times New Roman" w:cs="Times New Roman"/>
          <w:b/>
          <w:bCs/>
          <w:sz w:val="28"/>
          <w:szCs w:val="28"/>
        </w:rPr>
        <w:t xml:space="preserve">2.1 </w:t>
      </w:r>
      <w:proofErr w:type="spellStart"/>
      <w:r w:rsidRPr="007002BF">
        <w:rPr>
          <w:rFonts w:ascii="Times New Roman" w:hAnsi="Times New Roman" w:cs="Times New Roman"/>
          <w:b/>
          <w:bCs/>
          <w:sz w:val="28"/>
          <w:szCs w:val="28"/>
        </w:rPr>
        <w:t>Изилдөө</w:t>
      </w:r>
      <w:proofErr w:type="spellEnd"/>
      <w:r w:rsidRPr="007002BF">
        <w:rPr>
          <w:rFonts w:ascii="Times New Roman" w:hAnsi="Times New Roman" w:cs="Times New Roman"/>
          <w:b/>
          <w:bCs/>
          <w:sz w:val="28"/>
          <w:szCs w:val="28"/>
        </w:rPr>
        <w:t xml:space="preserve"> </w:t>
      </w:r>
      <w:proofErr w:type="spellStart"/>
      <w:r w:rsidRPr="007002BF">
        <w:rPr>
          <w:rFonts w:ascii="Times New Roman" w:hAnsi="Times New Roman" w:cs="Times New Roman"/>
          <w:b/>
          <w:bCs/>
          <w:sz w:val="28"/>
          <w:szCs w:val="28"/>
        </w:rPr>
        <w:t>методологиясы</w:t>
      </w:r>
      <w:proofErr w:type="spellEnd"/>
      <w:r w:rsidRPr="007002BF">
        <w:rPr>
          <w:rFonts w:ascii="Times New Roman" w:hAnsi="Times New Roman" w:cs="Times New Roman"/>
          <w:b/>
          <w:bCs/>
          <w:sz w:val="28"/>
          <w:szCs w:val="28"/>
        </w:rPr>
        <w:t>.</w:t>
      </w:r>
      <w:r>
        <w:rPr>
          <w:rFonts w:ascii="Times New Roman" w:hAnsi="Times New Roman" w:cs="Times New Roman"/>
          <w:b/>
          <w:bCs/>
          <w:sz w:val="28"/>
          <w:szCs w:val="28"/>
        </w:rPr>
        <w:t xml:space="preserve">  </w:t>
      </w:r>
      <w:proofErr w:type="spellStart"/>
      <w:r w:rsidRPr="007002BF">
        <w:rPr>
          <w:rFonts w:ascii="Times New Roman" w:hAnsi="Times New Roman" w:cs="Times New Roman"/>
          <w:sz w:val="28"/>
          <w:szCs w:val="28"/>
        </w:rPr>
        <w:t>Изилдөөнүн</w:t>
      </w:r>
      <w:proofErr w:type="spellEnd"/>
      <w:r w:rsidRPr="007002BF">
        <w:rPr>
          <w:rFonts w:ascii="Times New Roman" w:hAnsi="Times New Roman" w:cs="Times New Roman"/>
          <w:sz w:val="28"/>
          <w:szCs w:val="28"/>
        </w:rPr>
        <w:t xml:space="preserve"> </w:t>
      </w:r>
      <w:proofErr w:type="spellStart"/>
      <w:r w:rsidRPr="007002BF">
        <w:rPr>
          <w:rFonts w:ascii="Times New Roman" w:hAnsi="Times New Roman" w:cs="Times New Roman"/>
          <w:sz w:val="28"/>
          <w:szCs w:val="28"/>
        </w:rPr>
        <w:t>объектиси</w:t>
      </w:r>
      <w:proofErr w:type="spellEnd"/>
      <w:r w:rsidRPr="007002BF">
        <w:rPr>
          <w:rFonts w:ascii="Times New Roman" w:hAnsi="Times New Roman" w:cs="Times New Roman"/>
          <w:sz w:val="28"/>
          <w:szCs w:val="28"/>
        </w:rPr>
        <w:t xml:space="preserve">: </w:t>
      </w:r>
      <w:proofErr w:type="spellStart"/>
      <w:r w:rsidRPr="007002BF">
        <w:rPr>
          <w:rFonts w:ascii="Times New Roman" w:hAnsi="Times New Roman" w:cs="Times New Roman"/>
          <w:sz w:val="28"/>
          <w:szCs w:val="28"/>
        </w:rPr>
        <w:t>климактерикалык</w:t>
      </w:r>
      <w:proofErr w:type="spellEnd"/>
      <w:r w:rsidRPr="007002BF">
        <w:rPr>
          <w:rFonts w:ascii="Times New Roman" w:hAnsi="Times New Roman" w:cs="Times New Roman"/>
          <w:sz w:val="28"/>
          <w:szCs w:val="28"/>
        </w:rPr>
        <w:t xml:space="preserve"> синдрому бар </w:t>
      </w:r>
      <w:proofErr w:type="spellStart"/>
      <w:r w:rsidRPr="007002BF">
        <w:rPr>
          <w:rFonts w:ascii="Times New Roman" w:hAnsi="Times New Roman" w:cs="Times New Roman"/>
          <w:sz w:val="28"/>
          <w:szCs w:val="28"/>
        </w:rPr>
        <w:t>аялдар</w:t>
      </w:r>
      <w:proofErr w:type="spellEnd"/>
      <w:r w:rsidRPr="007002BF">
        <w:rPr>
          <w:rFonts w:ascii="Times New Roman" w:hAnsi="Times New Roman" w:cs="Times New Roman"/>
          <w:sz w:val="28"/>
          <w:szCs w:val="28"/>
        </w:rPr>
        <w:t>.</w:t>
      </w:r>
      <w:r w:rsidR="00D17CF8" w:rsidRPr="00D17CF8">
        <w:t xml:space="preserve"> </w:t>
      </w:r>
      <w:proofErr w:type="spellStart"/>
      <w:r w:rsidR="00D17CF8" w:rsidRPr="00D17CF8">
        <w:rPr>
          <w:rFonts w:ascii="Times New Roman" w:hAnsi="Times New Roman" w:cs="Times New Roman"/>
          <w:sz w:val="28"/>
          <w:szCs w:val="28"/>
        </w:rPr>
        <w:t>Изилдөө</w:t>
      </w:r>
      <w:proofErr w:type="spellEnd"/>
      <w:r w:rsidR="00D17CF8" w:rsidRPr="00D17CF8">
        <w:rPr>
          <w:rFonts w:ascii="Times New Roman" w:hAnsi="Times New Roman" w:cs="Times New Roman"/>
          <w:sz w:val="28"/>
          <w:szCs w:val="28"/>
        </w:rPr>
        <w:t xml:space="preserve"> </w:t>
      </w:r>
      <w:proofErr w:type="spellStart"/>
      <w:r w:rsidR="00D17CF8" w:rsidRPr="00D17CF8">
        <w:rPr>
          <w:rFonts w:ascii="Times New Roman" w:hAnsi="Times New Roman" w:cs="Times New Roman"/>
          <w:sz w:val="28"/>
          <w:szCs w:val="28"/>
        </w:rPr>
        <w:t>предмети</w:t>
      </w:r>
      <w:proofErr w:type="spellEnd"/>
      <w:r w:rsidR="00D17CF8" w:rsidRPr="00D17CF8">
        <w:rPr>
          <w:rFonts w:ascii="Times New Roman" w:hAnsi="Times New Roman" w:cs="Times New Roman"/>
          <w:sz w:val="28"/>
          <w:szCs w:val="28"/>
        </w:rPr>
        <w:t xml:space="preserve">: </w:t>
      </w:r>
      <w:proofErr w:type="spellStart"/>
      <w:r w:rsidR="00D17CF8" w:rsidRPr="00D17CF8">
        <w:rPr>
          <w:rFonts w:ascii="Times New Roman" w:hAnsi="Times New Roman" w:cs="Times New Roman"/>
          <w:sz w:val="28"/>
          <w:szCs w:val="28"/>
        </w:rPr>
        <w:t>клиникалык</w:t>
      </w:r>
      <w:proofErr w:type="spellEnd"/>
      <w:r w:rsidR="00D17CF8" w:rsidRPr="00D17CF8">
        <w:rPr>
          <w:rFonts w:ascii="Times New Roman" w:hAnsi="Times New Roman" w:cs="Times New Roman"/>
          <w:sz w:val="28"/>
          <w:szCs w:val="28"/>
        </w:rPr>
        <w:t xml:space="preserve"> </w:t>
      </w:r>
      <w:proofErr w:type="spellStart"/>
      <w:r w:rsidR="00D17CF8" w:rsidRPr="00D17CF8">
        <w:rPr>
          <w:rFonts w:ascii="Times New Roman" w:hAnsi="Times New Roman" w:cs="Times New Roman"/>
          <w:sz w:val="28"/>
          <w:szCs w:val="28"/>
        </w:rPr>
        <w:t>синдромдун</w:t>
      </w:r>
      <w:proofErr w:type="spellEnd"/>
      <w:r w:rsidR="00D17CF8" w:rsidRPr="00D17CF8">
        <w:rPr>
          <w:rFonts w:ascii="Times New Roman" w:hAnsi="Times New Roman" w:cs="Times New Roman"/>
          <w:sz w:val="28"/>
          <w:szCs w:val="28"/>
        </w:rPr>
        <w:t xml:space="preserve"> </w:t>
      </w:r>
      <w:proofErr w:type="spellStart"/>
      <w:r w:rsidR="00D17CF8" w:rsidRPr="00D17CF8">
        <w:rPr>
          <w:rFonts w:ascii="Times New Roman" w:hAnsi="Times New Roman" w:cs="Times New Roman"/>
          <w:sz w:val="28"/>
          <w:szCs w:val="28"/>
        </w:rPr>
        <w:t>жүрүшүнүн</w:t>
      </w:r>
      <w:proofErr w:type="spellEnd"/>
      <w:r w:rsidR="00D17CF8" w:rsidRPr="00D17CF8">
        <w:rPr>
          <w:rFonts w:ascii="Times New Roman" w:hAnsi="Times New Roman" w:cs="Times New Roman"/>
          <w:sz w:val="28"/>
          <w:szCs w:val="28"/>
        </w:rPr>
        <w:t xml:space="preserve"> </w:t>
      </w:r>
      <w:proofErr w:type="spellStart"/>
      <w:r w:rsidR="00D17CF8" w:rsidRPr="00D17CF8">
        <w:rPr>
          <w:rFonts w:ascii="Times New Roman" w:hAnsi="Times New Roman" w:cs="Times New Roman"/>
          <w:sz w:val="28"/>
          <w:szCs w:val="28"/>
        </w:rPr>
        <w:t>өзгөчөлүктөрү</w:t>
      </w:r>
      <w:proofErr w:type="spellEnd"/>
      <w:r w:rsidR="00D17CF8" w:rsidRPr="00D17CF8">
        <w:rPr>
          <w:rFonts w:ascii="Times New Roman" w:hAnsi="Times New Roman" w:cs="Times New Roman"/>
          <w:sz w:val="28"/>
          <w:szCs w:val="28"/>
        </w:rPr>
        <w:t xml:space="preserve">, </w:t>
      </w:r>
      <w:proofErr w:type="spellStart"/>
      <w:r w:rsidR="00D17CF8" w:rsidRPr="00D17CF8">
        <w:rPr>
          <w:rFonts w:ascii="Times New Roman" w:hAnsi="Times New Roman" w:cs="Times New Roman"/>
          <w:sz w:val="28"/>
          <w:szCs w:val="28"/>
        </w:rPr>
        <w:t>патологиялык</w:t>
      </w:r>
      <w:proofErr w:type="spellEnd"/>
      <w:r w:rsidR="00D17CF8" w:rsidRPr="00D17CF8">
        <w:rPr>
          <w:rFonts w:ascii="Times New Roman" w:hAnsi="Times New Roman" w:cs="Times New Roman"/>
          <w:sz w:val="28"/>
          <w:szCs w:val="28"/>
        </w:rPr>
        <w:t xml:space="preserve"> </w:t>
      </w:r>
      <w:proofErr w:type="spellStart"/>
      <w:r w:rsidR="00D17CF8" w:rsidRPr="00D17CF8">
        <w:rPr>
          <w:rFonts w:ascii="Times New Roman" w:hAnsi="Times New Roman" w:cs="Times New Roman"/>
          <w:sz w:val="28"/>
          <w:szCs w:val="28"/>
        </w:rPr>
        <w:t>климак</w:t>
      </w:r>
      <w:r w:rsidR="00D17CF8">
        <w:rPr>
          <w:rFonts w:ascii="Times New Roman" w:hAnsi="Times New Roman" w:cs="Times New Roman"/>
          <w:sz w:val="28"/>
          <w:szCs w:val="28"/>
        </w:rPr>
        <w:t>терийдин</w:t>
      </w:r>
      <w:proofErr w:type="spellEnd"/>
      <w:r w:rsidR="00D17CF8" w:rsidRPr="00D17CF8">
        <w:rPr>
          <w:rFonts w:ascii="Times New Roman" w:hAnsi="Times New Roman" w:cs="Times New Roman"/>
          <w:sz w:val="28"/>
          <w:szCs w:val="28"/>
        </w:rPr>
        <w:t xml:space="preserve"> </w:t>
      </w:r>
      <w:proofErr w:type="spellStart"/>
      <w:r w:rsidR="0058697C">
        <w:rPr>
          <w:rFonts w:ascii="Times New Roman" w:hAnsi="Times New Roman" w:cs="Times New Roman"/>
          <w:sz w:val="28"/>
          <w:szCs w:val="28"/>
        </w:rPr>
        <w:t>калыптанышына</w:t>
      </w:r>
      <w:proofErr w:type="spellEnd"/>
      <w:r w:rsidR="00D17CF8" w:rsidRPr="00D17CF8">
        <w:rPr>
          <w:rFonts w:ascii="Times New Roman" w:hAnsi="Times New Roman" w:cs="Times New Roman"/>
          <w:sz w:val="28"/>
          <w:szCs w:val="28"/>
        </w:rPr>
        <w:t xml:space="preserve"> </w:t>
      </w:r>
      <w:proofErr w:type="spellStart"/>
      <w:r w:rsidR="00D17CF8" w:rsidRPr="00D17CF8">
        <w:rPr>
          <w:rFonts w:ascii="Times New Roman" w:hAnsi="Times New Roman" w:cs="Times New Roman"/>
          <w:sz w:val="28"/>
          <w:szCs w:val="28"/>
        </w:rPr>
        <w:t>климаттык-географиялык</w:t>
      </w:r>
      <w:proofErr w:type="spellEnd"/>
      <w:r w:rsidR="00D17CF8" w:rsidRPr="00D17CF8">
        <w:rPr>
          <w:rFonts w:ascii="Times New Roman" w:hAnsi="Times New Roman" w:cs="Times New Roman"/>
          <w:sz w:val="28"/>
          <w:szCs w:val="28"/>
        </w:rPr>
        <w:t xml:space="preserve">, </w:t>
      </w:r>
      <w:proofErr w:type="spellStart"/>
      <w:r w:rsidR="00D17CF8" w:rsidRPr="00D17CF8">
        <w:rPr>
          <w:rFonts w:ascii="Times New Roman" w:hAnsi="Times New Roman" w:cs="Times New Roman"/>
          <w:sz w:val="28"/>
          <w:szCs w:val="28"/>
        </w:rPr>
        <w:t>социалдык-экономикалык</w:t>
      </w:r>
      <w:proofErr w:type="spellEnd"/>
      <w:r w:rsidR="00D17CF8" w:rsidRPr="00D17CF8">
        <w:rPr>
          <w:rFonts w:ascii="Times New Roman" w:hAnsi="Times New Roman" w:cs="Times New Roman"/>
          <w:sz w:val="28"/>
          <w:szCs w:val="28"/>
        </w:rPr>
        <w:t xml:space="preserve"> </w:t>
      </w:r>
      <w:proofErr w:type="spellStart"/>
      <w:r w:rsidR="00D17CF8" w:rsidRPr="00D17CF8">
        <w:rPr>
          <w:rFonts w:ascii="Times New Roman" w:hAnsi="Times New Roman" w:cs="Times New Roman"/>
          <w:sz w:val="28"/>
          <w:szCs w:val="28"/>
        </w:rPr>
        <w:t>жана</w:t>
      </w:r>
      <w:proofErr w:type="spellEnd"/>
      <w:r w:rsidR="00D17CF8" w:rsidRPr="00D17CF8">
        <w:rPr>
          <w:rFonts w:ascii="Times New Roman" w:hAnsi="Times New Roman" w:cs="Times New Roman"/>
          <w:sz w:val="28"/>
          <w:szCs w:val="28"/>
        </w:rPr>
        <w:t xml:space="preserve"> </w:t>
      </w:r>
      <w:proofErr w:type="spellStart"/>
      <w:r w:rsidR="00D17CF8" w:rsidRPr="00D17CF8">
        <w:rPr>
          <w:rFonts w:ascii="Times New Roman" w:hAnsi="Times New Roman" w:cs="Times New Roman"/>
          <w:sz w:val="28"/>
          <w:szCs w:val="28"/>
        </w:rPr>
        <w:t>медициналык-биологиялык</w:t>
      </w:r>
      <w:proofErr w:type="spellEnd"/>
      <w:r w:rsidR="00D17CF8" w:rsidRPr="00D17CF8">
        <w:rPr>
          <w:rFonts w:ascii="Times New Roman" w:hAnsi="Times New Roman" w:cs="Times New Roman"/>
          <w:sz w:val="28"/>
          <w:szCs w:val="28"/>
        </w:rPr>
        <w:t xml:space="preserve"> </w:t>
      </w:r>
      <w:proofErr w:type="spellStart"/>
      <w:r w:rsidR="00D17CF8" w:rsidRPr="00D17CF8">
        <w:rPr>
          <w:rFonts w:ascii="Times New Roman" w:hAnsi="Times New Roman" w:cs="Times New Roman"/>
          <w:sz w:val="28"/>
          <w:szCs w:val="28"/>
        </w:rPr>
        <w:t>факторлордун</w:t>
      </w:r>
      <w:proofErr w:type="spellEnd"/>
      <w:r w:rsidR="00D17CF8" w:rsidRPr="00D17CF8">
        <w:rPr>
          <w:rFonts w:ascii="Times New Roman" w:hAnsi="Times New Roman" w:cs="Times New Roman"/>
          <w:sz w:val="28"/>
          <w:szCs w:val="28"/>
        </w:rPr>
        <w:t xml:space="preserve"> </w:t>
      </w:r>
      <w:proofErr w:type="spellStart"/>
      <w:r w:rsidR="00D17CF8" w:rsidRPr="00D17CF8">
        <w:rPr>
          <w:rFonts w:ascii="Times New Roman" w:hAnsi="Times New Roman" w:cs="Times New Roman"/>
          <w:sz w:val="28"/>
          <w:szCs w:val="28"/>
        </w:rPr>
        <w:t>таасири</w:t>
      </w:r>
      <w:proofErr w:type="spellEnd"/>
      <w:r w:rsidR="00D17CF8" w:rsidRPr="00D17CF8">
        <w:rPr>
          <w:rFonts w:ascii="Times New Roman" w:hAnsi="Times New Roman" w:cs="Times New Roman"/>
          <w:sz w:val="28"/>
          <w:szCs w:val="28"/>
        </w:rPr>
        <w:t xml:space="preserve">, </w:t>
      </w:r>
      <w:bookmarkStart w:id="17" w:name="_Hlk169699396"/>
      <w:proofErr w:type="spellStart"/>
      <w:r w:rsidR="00D17CF8" w:rsidRPr="00D17CF8">
        <w:rPr>
          <w:rFonts w:ascii="Times New Roman" w:hAnsi="Times New Roman" w:cs="Times New Roman"/>
          <w:sz w:val="28"/>
          <w:szCs w:val="28"/>
        </w:rPr>
        <w:t>климактерикалык</w:t>
      </w:r>
      <w:proofErr w:type="spellEnd"/>
      <w:r w:rsidR="00D17CF8" w:rsidRPr="00D17CF8">
        <w:rPr>
          <w:rFonts w:ascii="Times New Roman" w:hAnsi="Times New Roman" w:cs="Times New Roman"/>
          <w:sz w:val="28"/>
          <w:szCs w:val="28"/>
        </w:rPr>
        <w:t xml:space="preserve"> </w:t>
      </w:r>
      <w:bookmarkEnd w:id="17"/>
      <w:proofErr w:type="spellStart"/>
      <w:r w:rsidR="00D17CF8" w:rsidRPr="00D17CF8">
        <w:rPr>
          <w:rFonts w:ascii="Times New Roman" w:hAnsi="Times New Roman" w:cs="Times New Roman"/>
          <w:sz w:val="28"/>
          <w:szCs w:val="28"/>
        </w:rPr>
        <w:t>синдромунун</w:t>
      </w:r>
      <w:proofErr w:type="spellEnd"/>
      <w:r w:rsidR="00D17CF8" w:rsidRPr="00D17CF8">
        <w:rPr>
          <w:rFonts w:ascii="Times New Roman" w:hAnsi="Times New Roman" w:cs="Times New Roman"/>
          <w:sz w:val="28"/>
          <w:szCs w:val="28"/>
        </w:rPr>
        <w:t xml:space="preserve"> </w:t>
      </w:r>
      <w:proofErr w:type="spellStart"/>
      <w:r w:rsidR="00D17CF8" w:rsidRPr="00D17CF8">
        <w:rPr>
          <w:rFonts w:ascii="Times New Roman" w:hAnsi="Times New Roman" w:cs="Times New Roman"/>
          <w:sz w:val="28"/>
          <w:szCs w:val="28"/>
        </w:rPr>
        <w:t>жүрүшүнө</w:t>
      </w:r>
      <w:proofErr w:type="spellEnd"/>
      <w:r w:rsidR="00D17CF8">
        <w:rPr>
          <w:rFonts w:ascii="Times New Roman" w:hAnsi="Times New Roman" w:cs="Times New Roman"/>
          <w:sz w:val="28"/>
          <w:szCs w:val="28"/>
        </w:rPr>
        <w:t>,</w:t>
      </w:r>
      <w:r w:rsidR="00D17CF8" w:rsidRPr="00D17CF8">
        <w:rPr>
          <w:rFonts w:ascii="Times New Roman" w:hAnsi="Times New Roman" w:cs="Times New Roman"/>
          <w:sz w:val="28"/>
          <w:szCs w:val="28"/>
        </w:rPr>
        <w:t xml:space="preserve"> </w:t>
      </w:r>
      <w:proofErr w:type="spellStart"/>
      <w:r w:rsidR="00D17CF8" w:rsidRPr="00D17CF8">
        <w:rPr>
          <w:rFonts w:ascii="Times New Roman" w:hAnsi="Times New Roman" w:cs="Times New Roman"/>
          <w:sz w:val="28"/>
          <w:szCs w:val="28"/>
        </w:rPr>
        <w:t>жашо</w:t>
      </w:r>
      <w:proofErr w:type="spellEnd"/>
      <w:r w:rsidR="00D17CF8" w:rsidRPr="00D17CF8">
        <w:rPr>
          <w:rFonts w:ascii="Times New Roman" w:hAnsi="Times New Roman" w:cs="Times New Roman"/>
          <w:sz w:val="28"/>
          <w:szCs w:val="28"/>
        </w:rPr>
        <w:t xml:space="preserve"> </w:t>
      </w:r>
      <w:proofErr w:type="spellStart"/>
      <w:r w:rsidR="00D17CF8" w:rsidRPr="00D17CF8">
        <w:rPr>
          <w:rFonts w:ascii="Times New Roman" w:hAnsi="Times New Roman" w:cs="Times New Roman"/>
          <w:sz w:val="28"/>
          <w:szCs w:val="28"/>
        </w:rPr>
        <w:t>сапаты</w:t>
      </w:r>
      <w:r w:rsidR="00D17CF8">
        <w:rPr>
          <w:rFonts w:ascii="Times New Roman" w:hAnsi="Times New Roman" w:cs="Times New Roman"/>
          <w:sz w:val="28"/>
          <w:szCs w:val="28"/>
        </w:rPr>
        <w:t>на</w:t>
      </w:r>
      <w:proofErr w:type="spellEnd"/>
      <w:r w:rsidR="00D17CF8" w:rsidRPr="00D17CF8">
        <w:rPr>
          <w:rFonts w:ascii="Times New Roman" w:hAnsi="Times New Roman" w:cs="Times New Roman"/>
          <w:sz w:val="28"/>
          <w:szCs w:val="28"/>
        </w:rPr>
        <w:t xml:space="preserve"> </w:t>
      </w:r>
      <w:proofErr w:type="spellStart"/>
      <w:r w:rsidR="00D17CF8" w:rsidRPr="00D17CF8">
        <w:rPr>
          <w:rFonts w:ascii="Times New Roman" w:hAnsi="Times New Roman" w:cs="Times New Roman"/>
          <w:sz w:val="28"/>
          <w:szCs w:val="28"/>
        </w:rPr>
        <w:t>жекече</w:t>
      </w:r>
      <w:proofErr w:type="spellEnd"/>
      <w:r w:rsidR="00D17CF8" w:rsidRPr="00D17CF8">
        <w:rPr>
          <w:rFonts w:ascii="Times New Roman" w:hAnsi="Times New Roman" w:cs="Times New Roman"/>
          <w:sz w:val="28"/>
          <w:szCs w:val="28"/>
        </w:rPr>
        <w:t xml:space="preserve"> </w:t>
      </w:r>
      <w:proofErr w:type="spellStart"/>
      <w:r w:rsidR="00D17CF8" w:rsidRPr="00D17CF8">
        <w:rPr>
          <w:rFonts w:ascii="Times New Roman" w:hAnsi="Times New Roman" w:cs="Times New Roman"/>
          <w:sz w:val="28"/>
          <w:szCs w:val="28"/>
        </w:rPr>
        <w:t>менопаузалык</w:t>
      </w:r>
      <w:proofErr w:type="spellEnd"/>
      <w:r w:rsidR="00D17CF8" w:rsidRPr="00D17CF8">
        <w:rPr>
          <w:rFonts w:ascii="Times New Roman" w:hAnsi="Times New Roman" w:cs="Times New Roman"/>
          <w:sz w:val="28"/>
          <w:szCs w:val="28"/>
        </w:rPr>
        <w:t xml:space="preserve"> </w:t>
      </w:r>
      <w:proofErr w:type="spellStart"/>
      <w:r w:rsidR="00D17CF8" w:rsidRPr="00D17CF8">
        <w:rPr>
          <w:rFonts w:ascii="Times New Roman" w:hAnsi="Times New Roman" w:cs="Times New Roman"/>
          <w:sz w:val="28"/>
          <w:szCs w:val="28"/>
        </w:rPr>
        <w:t>гормоналдык</w:t>
      </w:r>
      <w:proofErr w:type="spellEnd"/>
      <w:r w:rsidR="00D17CF8" w:rsidRPr="00D17CF8">
        <w:rPr>
          <w:rFonts w:ascii="Times New Roman" w:hAnsi="Times New Roman" w:cs="Times New Roman"/>
          <w:sz w:val="28"/>
          <w:szCs w:val="28"/>
        </w:rPr>
        <w:t xml:space="preserve"> </w:t>
      </w:r>
      <w:proofErr w:type="spellStart"/>
      <w:r w:rsidR="00D17CF8" w:rsidRPr="00D17CF8">
        <w:rPr>
          <w:rFonts w:ascii="Times New Roman" w:hAnsi="Times New Roman" w:cs="Times New Roman"/>
          <w:sz w:val="28"/>
          <w:szCs w:val="28"/>
        </w:rPr>
        <w:t>терапиянын</w:t>
      </w:r>
      <w:proofErr w:type="spellEnd"/>
      <w:r w:rsidR="00D17CF8" w:rsidRPr="00D17CF8">
        <w:rPr>
          <w:rFonts w:ascii="Times New Roman" w:hAnsi="Times New Roman" w:cs="Times New Roman"/>
          <w:sz w:val="28"/>
          <w:szCs w:val="28"/>
        </w:rPr>
        <w:t xml:space="preserve"> </w:t>
      </w:r>
      <w:proofErr w:type="spellStart"/>
      <w:r w:rsidR="00D17CF8" w:rsidRPr="00D17CF8">
        <w:rPr>
          <w:rFonts w:ascii="Times New Roman" w:hAnsi="Times New Roman" w:cs="Times New Roman"/>
          <w:sz w:val="28"/>
          <w:szCs w:val="28"/>
        </w:rPr>
        <w:t>таасири</w:t>
      </w:r>
      <w:proofErr w:type="spellEnd"/>
      <w:r w:rsidR="00D17CF8" w:rsidRPr="00D17CF8">
        <w:rPr>
          <w:rFonts w:ascii="Times New Roman" w:hAnsi="Times New Roman" w:cs="Times New Roman"/>
          <w:sz w:val="28"/>
          <w:szCs w:val="28"/>
        </w:rPr>
        <w:t>.</w:t>
      </w:r>
      <w:r w:rsidR="00D17CF8">
        <w:rPr>
          <w:rFonts w:ascii="Times New Roman" w:hAnsi="Times New Roman" w:cs="Times New Roman"/>
          <w:sz w:val="28"/>
          <w:szCs w:val="28"/>
        </w:rPr>
        <w:t xml:space="preserve"> </w:t>
      </w:r>
    </w:p>
    <w:p w14:paraId="1CAC53E5" w14:textId="12F0C19C" w:rsidR="0095481F" w:rsidRDefault="0095481F" w:rsidP="001B4335">
      <w:pPr>
        <w:tabs>
          <w:tab w:val="left" w:pos="4536"/>
        </w:tabs>
        <w:spacing w:after="0" w:line="276" w:lineRule="auto"/>
        <w:ind w:firstLine="708"/>
        <w:jc w:val="both"/>
        <w:rPr>
          <w:rFonts w:ascii="Times New Roman" w:hAnsi="Times New Roman" w:cs="Times New Roman"/>
          <w:sz w:val="28"/>
          <w:szCs w:val="28"/>
        </w:rPr>
      </w:pPr>
      <w:proofErr w:type="spellStart"/>
      <w:r w:rsidRPr="0095481F">
        <w:rPr>
          <w:rFonts w:ascii="Times New Roman" w:hAnsi="Times New Roman" w:cs="Times New Roman"/>
          <w:sz w:val="28"/>
          <w:szCs w:val="28"/>
        </w:rPr>
        <w:t>Изилдөө</w:t>
      </w:r>
      <w:proofErr w:type="spellEnd"/>
      <w:r w:rsidRPr="0095481F">
        <w:rPr>
          <w:rFonts w:ascii="Times New Roman" w:hAnsi="Times New Roman" w:cs="Times New Roman"/>
          <w:sz w:val="28"/>
          <w:szCs w:val="28"/>
        </w:rPr>
        <w:t xml:space="preserve"> </w:t>
      </w:r>
      <w:proofErr w:type="spellStart"/>
      <w:r w:rsidRPr="0095481F">
        <w:rPr>
          <w:rFonts w:ascii="Times New Roman" w:hAnsi="Times New Roman" w:cs="Times New Roman"/>
          <w:sz w:val="28"/>
          <w:szCs w:val="28"/>
        </w:rPr>
        <w:t>беш</w:t>
      </w:r>
      <w:proofErr w:type="spellEnd"/>
      <w:r w:rsidRPr="0095481F">
        <w:rPr>
          <w:rFonts w:ascii="Times New Roman" w:hAnsi="Times New Roman" w:cs="Times New Roman"/>
          <w:sz w:val="28"/>
          <w:szCs w:val="28"/>
        </w:rPr>
        <w:t xml:space="preserve"> </w:t>
      </w:r>
      <w:proofErr w:type="spellStart"/>
      <w:r w:rsidRPr="0095481F">
        <w:rPr>
          <w:rFonts w:ascii="Times New Roman" w:hAnsi="Times New Roman" w:cs="Times New Roman"/>
          <w:sz w:val="28"/>
          <w:szCs w:val="28"/>
        </w:rPr>
        <w:t>этап</w:t>
      </w:r>
      <w:r>
        <w:rPr>
          <w:rFonts w:ascii="Times New Roman" w:hAnsi="Times New Roman" w:cs="Times New Roman"/>
          <w:sz w:val="28"/>
          <w:szCs w:val="28"/>
        </w:rPr>
        <w:t>та</w:t>
      </w:r>
      <w:proofErr w:type="spellEnd"/>
      <w:r w:rsidRPr="0095481F">
        <w:rPr>
          <w:rFonts w:ascii="Times New Roman" w:hAnsi="Times New Roman" w:cs="Times New Roman"/>
          <w:sz w:val="28"/>
          <w:szCs w:val="28"/>
        </w:rPr>
        <w:t xml:space="preserve"> </w:t>
      </w:r>
      <w:proofErr w:type="spellStart"/>
      <w:r w:rsidRPr="0095481F">
        <w:rPr>
          <w:rFonts w:ascii="Times New Roman" w:hAnsi="Times New Roman" w:cs="Times New Roman"/>
          <w:sz w:val="28"/>
          <w:szCs w:val="28"/>
        </w:rPr>
        <w:t>жүргүзүлдү</w:t>
      </w:r>
      <w:proofErr w:type="spellEnd"/>
      <w:r w:rsidRPr="0095481F">
        <w:rPr>
          <w:rFonts w:ascii="Times New Roman" w:hAnsi="Times New Roman" w:cs="Times New Roman"/>
          <w:sz w:val="28"/>
          <w:szCs w:val="28"/>
        </w:rPr>
        <w:t xml:space="preserve"> (2.1.1-таблица).</w:t>
      </w:r>
      <w:r w:rsidR="00D173DA" w:rsidRPr="00D173DA">
        <w:t xml:space="preserve"> </w:t>
      </w:r>
      <w:proofErr w:type="spellStart"/>
      <w:r w:rsidR="00D173DA" w:rsidRPr="00D173DA">
        <w:rPr>
          <w:rFonts w:ascii="Times New Roman" w:hAnsi="Times New Roman" w:cs="Times New Roman"/>
          <w:sz w:val="28"/>
          <w:szCs w:val="28"/>
        </w:rPr>
        <w:t>Биринчи</w:t>
      </w:r>
      <w:proofErr w:type="spellEnd"/>
      <w:r w:rsidR="00D173DA" w:rsidRPr="00D173DA">
        <w:rPr>
          <w:rFonts w:ascii="Times New Roman" w:hAnsi="Times New Roman" w:cs="Times New Roman"/>
          <w:sz w:val="28"/>
          <w:szCs w:val="28"/>
        </w:rPr>
        <w:t xml:space="preserve"> </w:t>
      </w:r>
      <w:proofErr w:type="spellStart"/>
      <w:r w:rsidR="00D173DA" w:rsidRPr="00D173DA">
        <w:rPr>
          <w:rFonts w:ascii="Times New Roman" w:hAnsi="Times New Roman" w:cs="Times New Roman"/>
          <w:sz w:val="28"/>
          <w:szCs w:val="28"/>
        </w:rPr>
        <w:t>этапта</w:t>
      </w:r>
      <w:proofErr w:type="spellEnd"/>
      <w:r w:rsidR="00D173DA" w:rsidRPr="00D173DA">
        <w:rPr>
          <w:rFonts w:ascii="Times New Roman" w:hAnsi="Times New Roman" w:cs="Times New Roman"/>
          <w:sz w:val="28"/>
          <w:szCs w:val="28"/>
        </w:rPr>
        <w:t xml:space="preserve"> </w:t>
      </w:r>
      <w:proofErr w:type="spellStart"/>
      <w:r w:rsidR="00D173DA" w:rsidRPr="00D173DA">
        <w:rPr>
          <w:rFonts w:ascii="Times New Roman" w:hAnsi="Times New Roman" w:cs="Times New Roman"/>
          <w:sz w:val="28"/>
          <w:szCs w:val="28"/>
        </w:rPr>
        <w:t>республиканын</w:t>
      </w:r>
      <w:proofErr w:type="spellEnd"/>
      <w:r w:rsidR="00D173DA" w:rsidRPr="00D173DA">
        <w:rPr>
          <w:rFonts w:ascii="Times New Roman" w:hAnsi="Times New Roman" w:cs="Times New Roman"/>
          <w:sz w:val="28"/>
          <w:szCs w:val="28"/>
        </w:rPr>
        <w:t xml:space="preserve"> </w:t>
      </w:r>
      <w:proofErr w:type="spellStart"/>
      <w:r w:rsidR="00D173DA" w:rsidRPr="00D173DA">
        <w:rPr>
          <w:rFonts w:ascii="Times New Roman" w:hAnsi="Times New Roman" w:cs="Times New Roman"/>
          <w:sz w:val="28"/>
          <w:szCs w:val="28"/>
        </w:rPr>
        <w:t>аймактарында</w:t>
      </w:r>
      <w:proofErr w:type="spellEnd"/>
      <w:r w:rsidR="00D173DA" w:rsidRPr="00D173DA">
        <w:rPr>
          <w:rFonts w:ascii="Times New Roman" w:hAnsi="Times New Roman" w:cs="Times New Roman"/>
          <w:sz w:val="28"/>
          <w:szCs w:val="28"/>
        </w:rPr>
        <w:t xml:space="preserve"> </w:t>
      </w:r>
      <w:proofErr w:type="spellStart"/>
      <w:r w:rsidR="00D173DA" w:rsidRPr="00D173DA">
        <w:rPr>
          <w:rFonts w:ascii="Times New Roman" w:hAnsi="Times New Roman" w:cs="Times New Roman"/>
          <w:sz w:val="28"/>
          <w:szCs w:val="28"/>
        </w:rPr>
        <w:t>климактерикалык</w:t>
      </w:r>
      <w:proofErr w:type="spellEnd"/>
      <w:r w:rsidR="00D173DA" w:rsidRPr="00D173DA">
        <w:rPr>
          <w:rFonts w:ascii="Times New Roman" w:hAnsi="Times New Roman" w:cs="Times New Roman"/>
          <w:sz w:val="28"/>
          <w:szCs w:val="28"/>
        </w:rPr>
        <w:t xml:space="preserve"> </w:t>
      </w:r>
      <w:proofErr w:type="spellStart"/>
      <w:r w:rsidR="00D173DA" w:rsidRPr="00D173DA">
        <w:rPr>
          <w:rFonts w:ascii="Times New Roman" w:hAnsi="Times New Roman" w:cs="Times New Roman"/>
          <w:sz w:val="28"/>
          <w:szCs w:val="28"/>
        </w:rPr>
        <w:t>синдромунун</w:t>
      </w:r>
      <w:proofErr w:type="spellEnd"/>
      <w:r w:rsidR="00D173DA" w:rsidRPr="00D173DA">
        <w:rPr>
          <w:rFonts w:ascii="Times New Roman" w:hAnsi="Times New Roman" w:cs="Times New Roman"/>
          <w:sz w:val="28"/>
          <w:szCs w:val="28"/>
        </w:rPr>
        <w:t xml:space="preserve"> </w:t>
      </w:r>
      <w:proofErr w:type="spellStart"/>
      <w:r w:rsidR="00D173DA" w:rsidRPr="00D173DA">
        <w:rPr>
          <w:rFonts w:ascii="Times New Roman" w:hAnsi="Times New Roman" w:cs="Times New Roman"/>
          <w:sz w:val="28"/>
          <w:szCs w:val="28"/>
        </w:rPr>
        <w:t>таралышы</w:t>
      </w:r>
      <w:proofErr w:type="spellEnd"/>
      <w:r w:rsidR="00D173DA" w:rsidRPr="00D173DA">
        <w:rPr>
          <w:rFonts w:ascii="Times New Roman" w:hAnsi="Times New Roman" w:cs="Times New Roman"/>
          <w:sz w:val="28"/>
          <w:szCs w:val="28"/>
        </w:rPr>
        <w:t xml:space="preserve"> </w:t>
      </w:r>
      <w:proofErr w:type="spellStart"/>
      <w:r w:rsidR="00D173DA" w:rsidRPr="00D173DA">
        <w:rPr>
          <w:rFonts w:ascii="Times New Roman" w:hAnsi="Times New Roman" w:cs="Times New Roman"/>
          <w:sz w:val="28"/>
          <w:szCs w:val="28"/>
        </w:rPr>
        <w:t>изилденген</w:t>
      </w:r>
      <w:proofErr w:type="spellEnd"/>
      <w:r w:rsidR="00D173DA" w:rsidRPr="00D173DA">
        <w:rPr>
          <w:rFonts w:ascii="Times New Roman" w:hAnsi="Times New Roman" w:cs="Times New Roman"/>
          <w:sz w:val="28"/>
          <w:szCs w:val="28"/>
        </w:rPr>
        <w:t xml:space="preserve"> </w:t>
      </w:r>
      <w:proofErr w:type="spellStart"/>
      <w:r w:rsidR="00D173DA" w:rsidRPr="00D173DA">
        <w:rPr>
          <w:rFonts w:ascii="Times New Roman" w:hAnsi="Times New Roman" w:cs="Times New Roman"/>
          <w:sz w:val="28"/>
          <w:szCs w:val="28"/>
        </w:rPr>
        <w:t>жана</w:t>
      </w:r>
      <w:proofErr w:type="spellEnd"/>
      <w:r w:rsidR="00D173DA" w:rsidRPr="00D173DA">
        <w:rPr>
          <w:rFonts w:ascii="Times New Roman" w:hAnsi="Times New Roman" w:cs="Times New Roman"/>
          <w:sz w:val="28"/>
          <w:szCs w:val="28"/>
        </w:rPr>
        <w:t xml:space="preserve"> ар </w:t>
      </w:r>
      <w:proofErr w:type="spellStart"/>
      <w:r w:rsidR="00D173DA" w:rsidRPr="00D173DA">
        <w:rPr>
          <w:rFonts w:ascii="Times New Roman" w:hAnsi="Times New Roman" w:cs="Times New Roman"/>
          <w:sz w:val="28"/>
          <w:szCs w:val="28"/>
        </w:rPr>
        <w:t>кандай</w:t>
      </w:r>
      <w:proofErr w:type="spellEnd"/>
      <w:r w:rsidR="00D173DA" w:rsidRPr="00D173DA">
        <w:rPr>
          <w:rFonts w:ascii="Times New Roman" w:hAnsi="Times New Roman" w:cs="Times New Roman"/>
          <w:sz w:val="28"/>
          <w:szCs w:val="28"/>
        </w:rPr>
        <w:t xml:space="preserve"> </w:t>
      </w:r>
      <w:proofErr w:type="spellStart"/>
      <w:r w:rsidR="00D173DA" w:rsidRPr="00D173DA">
        <w:rPr>
          <w:rFonts w:ascii="Times New Roman" w:hAnsi="Times New Roman" w:cs="Times New Roman"/>
          <w:sz w:val="28"/>
          <w:szCs w:val="28"/>
        </w:rPr>
        <w:t>оордуктагы</w:t>
      </w:r>
      <w:proofErr w:type="spellEnd"/>
      <w:r w:rsidR="00D173DA" w:rsidRPr="00D173DA">
        <w:rPr>
          <w:rFonts w:ascii="Times New Roman" w:hAnsi="Times New Roman" w:cs="Times New Roman"/>
          <w:sz w:val="28"/>
          <w:szCs w:val="28"/>
        </w:rPr>
        <w:t xml:space="preserve"> </w:t>
      </w:r>
      <w:proofErr w:type="spellStart"/>
      <w:r w:rsidR="00D173DA" w:rsidRPr="00D173DA">
        <w:rPr>
          <w:rFonts w:ascii="Times New Roman" w:hAnsi="Times New Roman" w:cs="Times New Roman"/>
          <w:sz w:val="28"/>
          <w:szCs w:val="28"/>
        </w:rPr>
        <w:t>жана</w:t>
      </w:r>
      <w:proofErr w:type="spellEnd"/>
      <w:r w:rsidR="00D173DA" w:rsidRPr="00D173DA">
        <w:rPr>
          <w:rFonts w:ascii="Times New Roman" w:hAnsi="Times New Roman" w:cs="Times New Roman"/>
          <w:sz w:val="28"/>
          <w:szCs w:val="28"/>
        </w:rPr>
        <w:t xml:space="preserve"> </w:t>
      </w:r>
      <w:proofErr w:type="spellStart"/>
      <w:r w:rsidR="00D173DA" w:rsidRPr="00D173DA">
        <w:rPr>
          <w:rFonts w:ascii="Times New Roman" w:hAnsi="Times New Roman" w:cs="Times New Roman"/>
          <w:sz w:val="28"/>
          <w:szCs w:val="28"/>
        </w:rPr>
        <w:t>клиникалык</w:t>
      </w:r>
      <w:proofErr w:type="spellEnd"/>
      <w:r w:rsidR="00D173DA" w:rsidRPr="00D173DA">
        <w:rPr>
          <w:rFonts w:ascii="Times New Roman" w:hAnsi="Times New Roman" w:cs="Times New Roman"/>
          <w:sz w:val="28"/>
          <w:szCs w:val="28"/>
        </w:rPr>
        <w:t xml:space="preserve"> </w:t>
      </w:r>
      <w:proofErr w:type="spellStart"/>
      <w:r w:rsidR="00D173DA" w:rsidRPr="00D173DA">
        <w:rPr>
          <w:rFonts w:ascii="Times New Roman" w:hAnsi="Times New Roman" w:cs="Times New Roman"/>
          <w:sz w:val="28"/>
          <w:szCs w:val="28"/>
        </w:rPr>
        <w:t>формадагы</w:t>
      </w:r>
      <w:proofErr w:type="spellEnd"/>
      <w:r w:rsidR="00D173DA" w:rsidRPr="00D173DA">
        <w:rPr>
          <w:rFonts w:ascii="Times New Roman" w:hAnsi="Times New Roman" w:cs="Times New Roman"/>
          <w:sz w:val="28"/>
          <w:szCs w:val="28"/>
        </w:rPr>
        <w:t xml:space="preserve"> </w:t>
      </w:r>
      <w:proofErr w:type="spellStart"/>
      <w:r w:rsidR="00D173DA" w:rsidRPr="00D173DA">
        <w:rPr>
          <w:rFonts w:ascii="Times New Roman" w:hAnsi="Times New Roman" w:cs="Times New Roman"/>
          <w:sz w:val="28"/>
          <w:szCs w:val="28"/>
        </w:rPr>
        <w:t>климактерикалык</w:t>
      </w:r>
      <w:proofErr w:type="spellEnd"/>
      <w:r w:rsidR="00D173DA" w:rsidRPr="00D173DA">
        <w:rPr>
          <w:rFonts w:ascii="Times New Roman" w:hAnsi="Times New Roman" w:cs="Times New Roman"/>
          <w:sz w:val="28"/>
          <w:szCs w:val="28"/>
        </w:rPr>
        <w:t xml:space="preserve"> </w:t>
      </w:r>
      <w:proofErr w:type="spellStart"/>
      <w:r w:rsidR="00D173DA" w:rsidRPr="00D173DA">
        <w:rPr>
          <w:rFonts w:ascii="Times New Roman" w:hAnsi="Times New Roman" w:cs="Times New Roman"/>
          <w:sz w:val="28"/>
          <w:szCs w:val="28"/>
        </w:rPr>
        <w:t>синдромунун</w:t>
      </w:r>
      <w:proofErr w:type="spellEnd"/>
      <w:r w:rsidR="00D173DA" w:rsidRPr="00D173DA">
        <w:rPr>
          <w:rFonts w:ascii="Times New Roman" w:hAnsi="Times New Roman" w:cs="Times New Roman"/>
          <w:sz w:val="28"/>
          <w:szCs w:val="28"/>
        </w:rPr>
        <w:t xml:space="preserve"> </w:t>
      </w:r>
      <w:proofErr w:type="spellStart"/>
      <w:r w:rsidR="00D173DA">
        <w:rPr>
          <w:rFonts w:ascii="Times New Roman" w:hAnsi="Times New Roman" w:cs="Times New Roman"/>
          <w:sz w:val="28"/>
          <w:szCs w:val="28"/>
        </w:rPr>
        <w:t>түзүмү</w:t>
      </w:r>
      <w:proofErr w:type="spellEnd"/>
      <w:r w:rsidR="00D173DA" w:rsidRPr="00D173DA">
        <w:rPr>
          <w:rFonts w:ascii="Times New Roman" w:hAnsi="Times New Roman" w:cs="Times New Roman"/>
          <w:sz w:val="28"/>
          <w:szCs w:val="28"/>
        </w:rPr>
        <w:t xml:space="preserve"> </w:t>
      </w:r>
      <w:proofErr w:type="spellStart"/>
      <w:r w:rsidR="00D173DA" w:rsidRPr="00D173DA">
        <w:rPr>
          <w:rFonts w:ascii="Times New Roman" w:hAnsi="Times New Roman" w:cs="Times New Roman"/>
          <w:sz w:val="28"/>
          <w:szCs w:val="28"/>
        </w:rPr>
        <w:t>талдоого</w:t>
      </w:r>
      <w:proofErr w:type="spellEnd"/>
      <w:r w:rsidR="00D173DA" w:rsidRPr="00D173DA">
        <w:rPr>
          <w:rFonts w:ascii="Times New Roman" w:hAnsi="Times New Roman" w:cs="Times New Roman"/>
          <w:sz w:val="28"/>
          <w:szCs w:val="28"/>
        </w:rPr>
        <w:t xml:space="preserve"> </w:t>
      </w:r>
      <w:proofErr w:type="spellStart"/>
      <w:r w:rsidR="00D173DA" w:rsidRPr="00D173DA">
        <w:rPr>
          <w:rFonts w:ascii="Times New Roman" w:hAnsi="Times New Roman" w:cs="Times New Roman"/>
          <w:sz w:val="28"/>
          <w:szCs w:val="28"/>
        </w:rPr>
        <w:t>алынган</w:t>
      </w:r>
      <w:proofErr w:type="spellEnd"/>
      <w:r w:rsidR="00D173DA" w:rsidRPr="00D173DA">
        <w:rPr>
          <w:rFonts w:ascii="Times New Roman" w:hAnsi="Times New Roman" w:cs="Times New Roman"/>
          <w:sz w:val="28"/>
          <w:szCs w:val="28"/>
        </w:rPr>
        <w:t>.</w:t>
      </w:r>
      <w:r w:rsidR="00D173DA">
        <w:rPr>
          <w:rFonts w:ascii="Times New Roman" w:hAnsi="Times New Roman" w:cs="Times New Roman"/>
          <w:sz w:val="28"/>
          <w:szCs w:val="28"/>
        </w:rPr>
        <w:t xml:space="preserve"> </w:t>
      </w:r>
      <w:proofErr w:type="spellStart"/>
      <w:r w:rsidR="00AF7D1C">
        <w:rPr>
          <w:rFonts w:ascii="Times New Roman" w:hAnsi="Times New Roman" w:cs="Times New Roman"/>
          <w:sz w:val="28"/>
          <w:szCs w:val="28"/>
        </w:rPr>
        <w:t>Текшерилген</w:t>
      </w:r>
      <w:proofErr w:type="spellEnd"/>
      <w:r w:rsidR="00AF7D1C" w:rsidRPr="00AF7D1C">
        <w:rPr>
          <w:rFonts w:ascii="Times New Roman" w:hAnsi="Times New Roman" w:cs="Times New Roman"/>
          <w:sz w:val="28"/>
          <w:szCs w:val="28"/>
        </w:rPr>
        <w:t xml:space="preserve"> 1465 </w:t>
      </w:r>
      <w:proofErr w:type="spellStart"/>
      <w:r w:rsidR="00AF7D1C" w:rsidRPr="00AF7D1C">
        <w:rPr>
          <w:rFonts w:ascii="Times New Roman" w:hAnsi="Times New Roman" w:cs="Times New Roman"/>
          <w:sz w:val="28"/>
          <w:szCs w:val="28"/>
        </w:rPr>
        <w:t>аялдын</w:t>
      </w:r>
      <w:proofErr w:type="spellEnd"/>
      <w:r w:rsidR="00AF7D1C" w:rsidRPr="00AF7D1C">
        <w:rPr>
          <w:rFonts w:ascii="Times New Roman" w:hAnsi="Times New Roman" w:cs="Times New Roman"/>
          <w:sz w:val="28"/>
          <w:szCs w:val="28"/>
        </w:rPr>
        <w:t xml:space="preserve"> 988ин</w:t>
      </w:r>
      <w:r w:rsidR="007321A8">
        <w:rPr>
          <w:rFonts w:ascii="Times New Roman" w:hAnsi="Times New Roman" w:cs="Times New Roman"/>
          <w:sz w:val="28"/>
          <w:szCs w:val="28"/>
        </w:rPr>
        <w:t>д</w:t>
      </w:r>
      <w:r w:rsidR="00AF7D1C" w:rsidRPr="00AF7D1C">
        <w:rPr>
          <w:rFonts w:ascii="Times New Roman" w:hAnsi="Times New Roman" w:cs="Times New Roman"/>
          <w:sz w:val="28"/>
          <w:szCs w:val="28"/>
        </w:rPr>
        <w:t xml:space="preserve">е (67,4%) </w:t>
      </w:r>
      <w:bookmarkStart w:id="18" w:name="_Hlk169699635"/>
      <w:proofErr w:type="spellStart"/>
      <w:r w:rsidR="00AF7D1C" w:rsidRPr="00AF7D1C">
        <w:rPr>
          <w:rFonts w:ascii="Times New Roman" w:hAnsi="Times New Roman" w:cs="Times New Roman"/>
          <w:sz w:val="28"/>
          <w:szCs w:val="28"/>
        </w:rPr>
        <w:t>климактерикалык</w:t>
      </w:r>
      <w:bookmarkEnd w:id="18"/>
      <w:proofErr w:type="spellEnd"/>
      <w:r w:rsidR="00AF7D1C" w:rsidRPr="00AF7D1C">
        <w:rPr>
          <w:rFonts w:ascii="Times New Roman" w:hAnsi="Times New Roman" w:cs="Times New Roman"/>
          <w:sz w:val="28"/>
          <w:szCs w:val="28"/>
        </w:rPr>
        <w:t xml:space="preserve"> синдром</w:t>
      </w:r>
      <w:r w:rsidR="007321A8">
        <w:rPr>
          <w:rFonts w:ascii="Times New Roman" w:hAnsi="Times New Roman" w:cs="Times New Roman"/>
          <w:sz w:val="28"/>
          <w:szCs w:val="28"/>
        </w:rPr>
        <w:t>у</w:t>
      </w:r>
      <w:r w:rsidR="00AF7D1C" w:rsidRPr="00AF7D1C">
        <w:rPr>
          <w:rFonts w:ascii="Times New Roman" w:hAnsi="Times New Roman" w:cs="Times New Roman"/>
          <w:sz w:val="28"/>
          <w:szCs w:val="28"/>
        </w:rPr>
        <w:t xml:space="preserve">, ал </w:t>
      </w:r>
      <w:proofErr w:type="spellStart"/>
      <w:r w:rsidR="00AF7D1C" w:rsidRPr="00AF7D1C">
        <w:rPr>
          <w:rFonts w:ascii="Times New Roman" w:hAnsi="Times New Roman" w:cs="Times New Roman"/>
          <w:sz w:val="28"/>
          <w:szCs w:val="28"/>
        </w:rPr>
        <w:t>эми</w:t>
      </w:r>
      <w:proofErr w:type="spellEnd"/>
      <w:r w:rsidR="00AF7D1C" w:rsidRPr="00AF7D1C">
        <w:rPr>
          <w:rFonts w:ascii="Times New Roman" w:hAnsi="Times New Roman" w:cs="Times New Roman"/>
          <w:sz w:val="28"/>
          <w:szCs w:val="28"/>
        </w:rPr>
        <w:t xml:space="preserve"> 477синде (32,6%) </w:t>
      </w:r>
      <w:proofErr w:type="spellStart"/>
      <w:r w:rsidR="00AF7D1C" w:rsidRPr="00AF7D1C">
        <w:rPr>
          <w:rFonts w:ascii="Times New Roman" w:hAnsi="Times New Roman" w:cs="Times New Roman"/>
          <w:sz w:val="28"/>
          <w:szCs w:val="28"/>
        </w:rPr>
        <w:t>физиологиялык</w:t>
      </w:r>
      <w:proofErr w:type="spellEnd"/>
      <w:r w:rsidR="00AF7D1C" w:rsidRPr="00AF7D1C">
        <w:rPr>
          <w:rFonts w:ascii="Times New Roman" w:hAnsi="Times New Roman" w:cs="Times New Roman"/>
          <w:sz w:val="28"/>
          <w:szCs w:val="28"/>
        </w:rPr>
        <w:t xml:space="preserve"> </w:t>
      </w:r>
      <w:proofErr w:type="spellStart"/>
      <w:r w:rsidR="007321A8">
        <w:rPr>
          <w:rFonts w:ascii="Times New Roman" w:hAnsi="Times New Roman" w:cs="Times New Roman"/>
          <w:sz w:val="28"/>
          <w:szCs w:val="28"/>
        </w:rPr>
        <w:t>жүрүшү</w:t>
      </w:r>
      <w:proofErr w:type="spellEnd"/>
      <w:r w:rsidR="007321A8">
        <w:rPr>
          <w:rFonts w:ascii="Times New Roman" w:hAnsi="Times New Roman" w:cs="Times New Roman"/>
          <w:sz w:val="28"/>
          <w:szCs w:val="28"/>
        </w:rPr>
        <w:t xml:space="preserve"> </w:t>
      </w:r>
      <w:proofErr w:type="spellStart"/>
      <w:r w:rsidR="007321A8">
        <w:rPr>
          <w:rFonts w:ascii="Times New Roman" w:hAnsi="Times New Roman" w:cs="Times New Roman"/>
          <w:sz w:val="28"/>
          <w:szCs w:val="28"/>
        </w:rPr>
        <w:t>аныкталган</w:t>
      </w:r>
      <w:proofErr w:type="spellEnd"/>
      <w:r w:rsidR="00AF7D1C" w:rsidRPr="00AF7D1C">
        <w:rPr>
          <w:rFonts w:ascii="Times New Roman" w:hAnsi="Times New Roman" w:cs="Times New Roman"/>
          <w:sz w:val="28"/>
          <w:szCs w:val="28"/>
        </w:rPr>
        <w:t>.</w:t>
      </w:r>
    </w:p>
    <w:p w14:paraId="39403545" w14:textId="25C30A7A" w:rsidR="00741C99" w:rsidRPr="007002BF" w:rsidRDefault="00741C99" w:rsidP="001B4335">
      <w:pPr>
        <w:tabs>
          <w:tab w:val="left" w:pos="4536"/>
        </w:tabs>
        <w:spacing w:after="0" w:line="276" w:lineRule="auto"/>
        <w:ind w:firstLine="708"/>
        <w:jc w:val="both"/>
        <w:rPr>
          <w:rFonts w:ascii="Times New Roman" w:hAnsi="Times New Roman" w:cs="Times New Roman"/>
          <w:sz w:val="28"/>
          <w:szCs w:val="28"/>
        </w:rPr>
      </w:pPr>
      <w:proofErr w:type="spellStart"/>
      <w:r w:rsidRPr="00741C99">
        <w:rPr>
          <w:rFonts w:ascii="Times New Roman" w:hAnsi="Times New Roman" w:cs="Times New Roman"/>
          <w:sz w:val="28"/>
          <w:szCs w:val="28"/>
        </w:rPr>
        <w:t>Климактерикалык</w:t>
      </w:r>
      <w:proofErr w:type="spellEnd"/>
      <w:r w:rsidRPr="00741C99">
        <w:rPr>
          <w:rFonts w:ascii="Times New Roman" w:hAnsi="Times New Roman" w:cs="Times New Roman"/>
          <w:sz w:val="28"/>
          <w:szCs w:val="28"/>
        </w:rPr>
        <w:t xml:space="preserve"> </w:t>
      </w:r>
      <w:proofErr w:type="spellStart"/>
      <w:r w:rsidRPr="00741C99">
        <w:rPr>
          <w:rFonts w:ascii="Times New Roman" w:hAnsi="Times New Roman" w:cs="Times New Roman"/>
          <w:sz w:val="28"/>
          <w:szCs w:val="28"/>
        </w:rPr>
        <w:t>синдромунун</w:t>
      </w:r>
      <w:proofErr w:type="spellEnd"/>
      <w:r w:rsidRPr="00741C99">
        <w:rPr>
          <w:rFonts w:ascii="Times New Roman" w:hAnsi="Times New Roman" w:cs="Times New Roman"/>
          <w:sz w:val="28"/>
          <w:szCs w:val="28"/>
        </w:rPr>
        <w:t xml:space="preserve"> </w:t>
      </w:r>
      <w:proofErr w:type="spellStart"/>
      <w:r w:rsidRPr="00741C99">
        <w:rPr>
          <w:rFonts w:ascii="Times New Roman" w:hAnsi="Times New Roman" w:cs="Times New Roman"/>
          <w:sz w:val="28"/>
          <w:szCs w:val="28"/>
        </w:rPr>
        <w:t>клиникалык</w:t>
      </w:r>
      <w:proofErr w:type="spellEnd"/>
      <w:r w:rsidRPr="00741C99">
        <w:rPr>
          <w:rFonts w:ascii="Times New Roman" w:hAnsi="Times New Roman" w:cs="Times New Roman"/>
          <w:sz w:val="28"/>
          <w:szCs w:val="28"/>
        </w:rPr>
        <w:t xml:space="preserve"> </w:t>
      </w:r>
      <w:proofErr w:type="spellStart"/>
      <w:r w:rsidRPr="00741C99">
        <w:rPr>
          <w:rFonts w:ascii="Times New Roman" w:hAnsi="Times New Roman" w:cs="Times New Roman"/>
          <w:sz w:val="28"/>
          <w:szCs w:val="28"/>
        </w:rPr>
        <w:t>формасын</w:t>
      </w:r>
      <w:proofErr w:type="spellEnd"/>
      <w:r w:rsidRPr="00741C99">
        <w:rPr>
          <w:rFonts w:ascii="Times New Roman" w:hAnsi="Times New Roman" w:cs="Times New Roman"/>
          <w:sz w:val="28"/>
          <w:szCs w:val="28"/>
        </w:rPr>
        <w:t xml:space="preserve"> </w:t>
      </w:r>
      <w:proofErr w:type="spellStart"/>
      <w:r w:rsidRPr="00741C99">
        <w:rPr>
          <w:rFonts w:ascii="Times New Roman" w:hAnsi="Times New Roman" w:cs="Times New Roman"/>
          <w:sz w:val="28"/>
          <w:szCs w:val="28"/>
        </w:rPr>
        <w:t>жана</w:t>
      </w:r>
      <w:proofErr w:type="spellEnd"/>
      <w:r w:rsidRPr="00741C99">
        <w:rPr>
          <w:rFonts w:ascii="Times New Roman" w:hAnsi="Times New Roman" w:cs="Times New Roman"/>
          <w:sz w:val="28"/>
          <w:szCs w:val="28"/>
        </w:rPr>
        <w:t xml:space="preserve"> </w:t>
      </w:r>
      <w:proofErr w:type="spellStart"/>
      <w:r w:rsidRPr="00741C99">
        <w:rPr>
          <w:rFonts w:ascii="Times New Roman" w:hAnsi="Times New Roman" w:cs="Times New Roman"/>
          <w:sz w:val="28"/>
          <w:szCs w:val="28"/>
        </w:rPr>
        <w:t>анын</w:t>
      </w:r>
      <w:proofErr w:type="spellEnd"/>
      <w:r w:rsidRPr="00741C99">
        <w:rPr>
          <w:rFonts w:ascii="Times New Roman" w:hAnsi="Times New Roman" w:cs="Times New Roman"/>
          <w:sz w:val="28"/>
          <w:szCs w:val="28"/>
        </w:rPr>
        <w:t xml:space="preserve"> </w:t>
      </w:r>
      <w:proofErr w:type="spellStart"/>
      <w:r w:rsidRPr="00741C99">
        <w:rPr>
          <w:rFonts w:ascii="Times New Roman" w:hAnsi="Times New Roman" w:cs="Times New Roman"/>
          <w:sz w:val="28"/>
          <w:szCs w:val="28"/>
        </w:rPr>
        <w:t>жүрүшүнүн</w:t>
      </w:r>
      <w:proofErr w:type="spellEnd"/>
      <w:r w:rsidRPr="00741C99">
        <w:rPr>
          <w:rFonts w:ascii="Times New Roman" w:hAnsi="Times New Roman" w:cs="Times New Roman"/>
          <w:sz w:val="28"/>
          <w:szCs w:val="28"/>
        </w:rPr>
        <w:t xml:space="preserve"> </w:t>
      </w:r>
      <w:proofErr w:type="spellStart"/>
      <w:r w:rsidRPr="00741C99">
        <w:rPr>
          <w:rFonts w:ascii="Times New Roman" w:hAnsi="Times New Roman" w:cs="Times New Roman"/>
          <w:sz w:val="28"/>
          <w:szCs w:val="28"/>
        </w:rPr>
        <w:t>оордугун</w:t>
      </w:r>
      <w:proofErr w:type="spellEnd"/>
      <w:r w:rsidRPr="00741C99">
        <w:rPr>
          <w:rFonts w:ascii="Times New Roman" w:hAnsi="Times New Roman" w:cs="Times New Roman"/>
          <w:sz w:val="28"/>
          <w:szCs w:val="28"/>
        </w:rPr>
        <w:t xml:space="preserve"> </w:t>
      </w:r>
      <w:proofErr w:type="spellStart"/>
      <w:r w:rsidRPr="00741C99">
        <w:rPr>
          <w:rFonts w:ascii="Times New Roman" w:hAnsi="Times New Roman" w:cs="Times New Roman"/>
          <w:sz w:val="28"/>
          <w:szCs w:val="28"/>
        </w:rPr>
        <w:t>аныктоо</w:t>
      </w:r>
      <w:proofErr w:type="spellEnd"/>
      <w:r w:rsidRPr="00741C99">
        <w:rPr>
          <w:rFonts w:ascii="Times New Roman" w:hAnsi="Times New Roman" w:cs="Times New Roman"/>
          <w:sz w:val="28"/>
          <w:szCs w:val="28"/>
        </w:rPr>
        <w:t xml:space="preserve"> </w:t>
      </w:r>
      <w:proofErr w:type="spellStart"/>
      <w:r w:rsidRPr="00741C99">
        <w:rPr>
          <w:rFonts w:ascii="Times New Roman" w:hAnsi="Times New Roman" w:cs="Times New Roman"/>
          <w:sz w:val="28"/>
          <w:szCs w:val="28"/>
        </w:rPr>
        <w:t>үчүн</w:t>
      </w:r>
      <w:proofErr w:type="spellEnd"/>
      <w:r w:rsidRPr="00741C99">
        <w:rPr>
          <w:rFonts w:ascii="Times New Roman" w:hAnsi="Times New Roman" w:cs="Times New Roman"/>
          <w:sz w:val="28"/>
          <w:szCs w:val="28"/>
        </w:rPr>
        <w:t xml:space="preserve"> 1959-жылы </w:t>
      </w:r>
      <w:proofErr w:type="spellStart"/>
      <w:r w:rsidRPr="00741C99">
        <w:rPr>
          <w:rFonts w:ascii="Times New Roman" w:hAnsi="Times New Roman" w:cs="Times New Roman"/>
          <w:sz w:val="28"/>
          <w:szCs w:val="28"/>
        </w:rPr>
        <w:t>Киррегшап</w:t>
      </w:r>
      <w:proofErr w:type="spellEnd"/>
      <w:r w:rsidRPr="00741C99">
        <w:rPr>
          <w:rFonts w:ascii="Times New Roman" w:hAnsi="Times New Roman" w:cs="Times New Roman"/>
          <w:sz w:val="28"/>
          <w:szCs w:val="28"/>
        </w:rPr>
        <w:t xml:space="preserve"> </w:t>
      </w:r>
      <w:proofErr w:type="spellStart"/>
      <w:r w:rsidRPr="00741C99">
        <w:rPr>
          <w:rFonts w:ascii="Times New Roman" w:hAnsi="Times New Roman" w:cs="Times New Roman"/>
          <w:sz w:val="28"/>
          <w:szCs w:val="28"/>
        </w:rPr>
        <w:t>жана</w:t>
      </w:r>
      <w:proofErr w:type="spellEnd"/>
      <w:r w:rsidRPr="00741C99">
        <w:rPr>
          <w:rFonts w:ascii="Times New Roman" w:hAnsi="Times New Roman" w:cs="Times New Roman"/>
          <w:sz w:val="28"/>
          <w:szCs w:val="28"/>
        </w:rPr>
        <w:t xml:space="preserve"> </w:t>
      </w:r>
      <w:proofErr w:type="spellStart"/>
      <w:r w:rsidRPr="00741C99">
        <w:rPr>
          <w:rFonts w:ascii="Times New Roman" w:hAnsi="Times New Roman" w:cs="Times New Roman"/>
          <w:sz w:val="28"/>
          <w:szCs w:val="28"/>
        </w:rPr>
        <w:t>башкалар</w:t>
      </w:r>
      <w:proofErr w:type="spellEnd"/>
      <w:r w:rsidRPr="00741C99">
        <w:rPr>
          <w:rFonts w:ascii="Times New Roman" w:hAnsi="Times New Roman" w:cs="Times New Roman"/>
          <w:sz w:val="28"/>
          <w:szCs w:val="28"/>
        </w:rPr>
        <w:t xml:space="preserve"> </w:t>
      </w:r>
      <w:proofErr w:type="spellStart"/>
      <w:r w:rsidRPr="00741C99">
        <w:rPr>
          <w:rFonts w:ascii="Times New Roman" w:hAnsi="Times New Roman" w:cs="Times New Roman"/>
          <w:sz w:val="28"/>
          <w:szCs w:val="28"/>
        </w:rPr>
        <w:t>тарабынан</w:t>
      </w:r>
      <w:proofErr w:type="spellEnd"/>
      <w:r w:rsidRPr="00741C99">
        <w:rPr>
          <w:rFonts w:ascii="Times New Roman" w:hAnsi="Times New Roman" w:cs="Times New Roman"/>
          <w:sz w:val="28"/>
          <w:szCs w:val="28"/>
        </w:rPr>
        <w:t xml:space="preserve"> </w:t>
      </w:r>
      <w:proofErr w:type="spellStart"/>
      <w:r w:rsidRPr="00741C99">
        <w:rPr>
          <w:rFonts w:ascii="Times New Roman" w:hAnsi="Times New Roman" w:cs="Times New Roman"/>
          <w:sz w:val="28"/>
          <w:szCs w:val="28"/>
        </w:rPr>
        <w:t>сунушталган</w:t>
      </w:r>
      <w:proofErr w:type="spellEnd"/>
      <w:r w:rsidRPr="00741C99">
        <w:t xml:space="preserve"> </w:t>
      </w:r>
      <w:r w:rsidRPr="00741C99">
        <w:rPr>
          <w:rFonts w:ascii="Times New Roman" w:hAnsi="Times New Roman" w:cs="Times New Roman"/>
          <w:sz w:val="28"/>
          <w:szCs w:val="28"/>
        </w:rPr>
        <w:t>Е.</w:t>
      </w:r>
      <w:r w:rsidR="00E5397F" w:rsidRPr="00E5397F">
        <w:rPr>
          <w:rFonts w:ascii="Times New Roman" w:hAnsi="Times New Roman" w:cs="Times New Roman"/>
          <w:sz w:val="28"/>
          <w:szCs w:val="28"/>
        </w:rPr>
        <w:t xml:space="preserve"> </w:t>
      </w:r>
      <w:r w:rsidRPr="00741C99">
        <w:rPr>
          <w:rFonts w:ascii="Times New Roman" w:hAnsi="Times New Roman" w:cs="Times New Roman"/>
          <w:sz w:val="28"/>
          <w:szCs w:val="28"/>
        </w:rPr>
        <w:t xml:space="preserve">В. Уваров </w:t>
      </w:r>
      <w:proofErr w:type="spellStart"/>
      <w:r>
        <w:rPr>
          <w:rFonts w:ascii="Times New Roman" w:hAnsi="Times New Roman" w:cs="Times New Roman"/>
          <w:sz w:val="28"/>
          <w:szCs w:val="28"/>
        </w:rPr>
        <w:t>модификациясындагы</w:t>
      </w:r>
      <w:proofErr w:type="spellEnd"/>
      <w:r>
        <w:rPr>
          <w:rFonts w:ascii="Times New Roman" w:hAnsi="Times New Roman" w:cs="Times New Roman"/>
          <w:sz w:val="28"/>
          <w:szCs w:val="28"/>
        </w:rPr>
        <w:t xml:space="preserve"> </w:t>
      </w:r>
      <w:r w:rsidRPr="00741C99">
        <w:rPr>
          <w:rFonts w:ascii="Times New Roman" w:hAnsi="Times New Roman" w:cs="Times New Roman"/>
          <w:sz w:val="28"/>
          <w:szCs w:val="28"/>
        </w:rPr>
        <w:t xml:space="preserve">менопауза </w:t>
      </w:r>
      <w:proofErr w:type="spellStart"/>
      <w:r w:rsidRPr="00741C99">
        <w:rPr>
          <w:rFonts w:ascii="Times New Roman" w:hAnsi="Times New Roman" w:cs="Times New Roman"/>
          <w:sz w:val="28"/>
          <w:szCs w:val="28"/>
        </w:rPr>
        <w:t>индексин</w:t>
      </w:r>
      <w:proofErr w:type="spellEnd"/>
      <w:r w:rsidRPr="00741C99">
        <w:rPr>
          <w:rFonts w:ascii="Times New Roman" w:hAnsi="Times New Roman" w:cs="Times New Roman"/>
          <w:sz w:val="28"/>
          <w:szCs w:val="28"/>
        </w:rPr>
        <w:t xml:space="preserve"> </w:t>
      </w:r>
      <w:proofErr w:type="spellStart"/>
      <w:r w:rsidRPr="00741C99">
        <w:rPr>
          <w:rFonts w:ascii="Times New Roman" w:hAnsi="Times New Roman" w:cs="Times New Roman"/>
          <w:sz w:val="28"/>
          <w:szCs w:val="28"/>
        </w:rPr>
        <w:t>эсептөө</w:t>
      </w:r>
      <w:proofErr w:type="spellEnd"/>
      <w:r w:rsidRPr="00741C99">
        <w:rPr>
          <w:rFonts w:ascii="Times New Roman" w:hAnsi="Times New Roman" w:cs="Times New Roman"/>
          <w:sz w:val="28"/>
          <w:szCs w:val="28"/>
        </w:rPr>
        <w:t xml:space="preserve"> </w:t>
      </w:r>
      <w:proofErr w:type="spellStart"/>
      <w:r w:rsidRPr="00741C99">
        <w:rPr>
          <w:rFonts w:ascii="Times New Roman" w:hAnsi="Times New Roman" w:cs="Times New Roman"/>
          <w:sz w:val="28"/>
          <w:szCs w:val="28"/>
        </w:rPr>
        <w:t>ыкмасы</w:t>
      </w:r>
      <w:proofErr w:type="spellEnd"/>
      <w:r w:rsidRPr="00741C99">
        <w:rPr>
          <w:rFonts w:ascii="Times New Roman" w:hAnsi="Times New Roman" w:cs="Times New Roman"/>
          <w:sz w:val="28"/>
          <w:szCs w:val="28"/>
        </w:rPr>
        <w:t xml:space="preserve"> </w:t>
      </w:r>
      <w:proofErr w:type="spellStart"/>
      <w:r w:rsidRPr="00741C99">
        <w:rPr>
          <w:rFonts w:ascii="Times New Roman" w:hAnsi="Times New Roman" w:cs="Times New Roman"/>
          <w:sz w:val="28"/>
          <w:szCs w:val="28"/>
        </w:rPr>
        <w:t>колдонулган</w:t>
      </w:r>
      <w:proofErr w:type="spellEnd"/>
      <w:r w:rsidRPr="00741C99">
        <w:rPr>
          <w:rFonts w:ascii="Times New Roman" w:hAnsi="Times New Roman" w:cs="Times New Roman"/>
          <w:sz w:val="28"/>
          <w:szCs w:val="28"/>
        </w:rPr>
        <w:t>.</w:t>
      </w:r>
    </w:p>
    <w:p w14:paraId="302EF39E" w14:textId="77777777" w:rsidR="001B4335" w:rsidRDefault="001B4335" w:rsidP="000C1EE9">
      <w:pPr>
        <w:tabs>
          <w:tab w:val="left" w:pos="4536"/>
        </w:tabs>
        <w:spacing w:after="0"/>
        <w:ind w:firstLine="708"/>
        <w:jc w:val="both"/>
        <w:rPr>
          <w:rFonts w:ascii="Times New Roman" w:hAnsi="Times New Roman" w:cs="Times New Roman"/>
          <w:sz w:val="28"/>
          <w:szCs w:val="28"/>
        </w:rPr>
        <w:sectPr w:rsidR="001B4335" w:rsidSect="001B4335">
          <w:pgSz w:w="11906" w:h="16838"/>
          <w:pgMar w:top="1134" w:right="991" w:bottom="851" w:left="1134" w:header="709" w:footer="709" w:gutter="0"/>
          <w:cols w:space="708"/>
          <w:docGrid w:linePitch="360"/>
        </w:sectPr>
      </w:pPr>
    </w:p>
    <w:p w14:paraId="2BBB3B4B" w14:textId="184D6433" w:rsidR="006C47DB" w:rsidRDefault="006C47DB" w:rsidP="00E5397F">
      <w:pPr>
        <w:tabs>
          <w:tab w:val="left" w:pos="4536"/>
        </w:tabs>
        <w:spacing w:after="0"/>
        <w:ind w:hanging="567"/>
        <w:jc w:val="both"/>
        <w:rPr>
          <w:rFonts w:ascii="Times New Roman" w:hAnsi="Times New Roman" w:cs="Times New Roman"/>
          <w:sz w:val="28"/>
          <w:szCs w:val="28"/>
        </w:rPr>
      </w:pPr>
      <w:r w:rsidRPr="006C47DB">
        <w:rPr>
          <w:rFonts w:ascii="Times New Roman" w:hAnsi="Times New Roman" w:cs="Times New Roman"/>
          <w:sz w:val="28"/>
          <w:szCs w:val="28"/>
        </w:rPr>
        <w:lastRenderedPageBreak/>
        <w:t>2.1.1</w:t>
      </w:r>
      <w:r>
        <w:rPr>
          <w:rFonts w:ascii="Times New Roman" w:hAnsi="Times New Roman" w:cs="Times New Roman"/>
          <w:sz w:val="28"/>
          <w:szCs w:val="28"/>
        </w:rPr>
        <w:t>-</w:t>
      </w:r>
      <w:r w:rsidRPr="006C47DB">
        <w:rPr>
          <w:rFonts w:ascii="Times New Roman" w:hAnsi="Times New Roman" w:cs="Times New Roman"/>
          <w:sz w:val="28"/>
          <w:szCs w:val="28"/>
        </w:rPr>
        <w:t xml:space="preserve">Таблица - </w:t>
      </w:r>
      <w:proofErr w:type="spellStart"/>
      <w:r w:rsidRPr="006C47DB">
        <w:rPr>
          <w:rFonts w:ascii="Times New Roman" w:hAnsi="Times New Roman" w:cs="Times New Roman"/>
          <w:sz w:val="28"/>
          <w:szCs w:val="28"/>
        </w:rPr>
        <w:t>Изилдөө</w:t>
      </w:r>
      <w:proofErr w:type="spellEnd"/>
      <w:r w:rsidRPr="006C47DB">
        <w:rPr>
          <w:rFonts w:ascii="Times New Roman" w:hAnsi="Times New Roman" w:cs="Times New Roman"/>
          <w:sz w:val="28"/>
          <w:szCs w:val="28"/>
        </w:rPr>
        <w:t xml:space="preserve"> </w:t>
      </w:r>
      <w:proofErr w:type="spellStart"/>
      <w:r w:rsidRPr="006C47DB">
        <w:rPr>
          <w:rFonts w:ascii="Times New Roman" w:hAnsi="Times New Roman" w:cs="Times New Roman"/>
          <w:sz w:val="28"/>
          <w:szCs w:val="28"/>
        </w:rPr>
        <w:t>этаптары</w:t>
      </w:r>
      <w:proofErr w:type="spellEnd"/>
    </w:p>
    <w:p w14:paraId="6C09C9D2" w14:textId="77777777" w:rsidR="00E5397F" w:rsidRDefault="00E5397F" w:rsidP="00E5397F">
      <w:pPr>
        <w:tabs>
          <w:tab w:val="left" w:pos="4536"/>
        </w:tabs>
        <w:spacing w:after="0"/>
        <w:ind w:hanging="567"/>
        <w:jc w:val="both"/>
        <w:rPr>
          <w:rFonts w:ascii="Times New Roman" w:hAnsi="Times New Roman" w:cs="Times New Roman"/>
          <w:sz w:val="28"/>
          <w:szCs w:val="28"/>
        </w:rPr>
      </w:pPr>
    </w:p>
    <w:tbl>
      <w:tblPr>
        <w:tblStyle w:val="10"/>
        <w:tblW w:w="15764" w:type="dxa"/>
        <w:tblInd w:w="-601" w:type="dxa"/>
        <w:tblLook w:val="04A0" w:firstRow="1" w:lastRow="0" w:firstColumn="1" w:lastColumn="0" w:noHBand="0" w:noVBand="1"/>
      </w:tblPr>
      <w:tblGrid>
        <w:gridCol w:w="473"/>
        <w:gridCol w:w="4772"/>
        <w:gridCol w:w="8222"/>
        <w:gridCol w:w="2297"/>
      </w:tblGrid>
      <w:tr w:rsidR="006C47DB" w:rsidRPr="006C47DB" w14:paraId="058829EB" w14:textId="77777777" w:rsidTr="00E5397F">
        <w:tc>
          <w:tcPr>
            <w:tcW w:w="473" w:type="dxa"/>
          </w:tcPr>
          <w:p w14:paraId="0036BC23" w14:textId="77777777" w:rsidR="006C47DB" w:rsidRPr="006C47DB" w:rsidRDefault="006C47DB" w:rsidP="006C47DB">
            <w:pPr>
              <w:jc w:val="center"/>
              <w:rPr>
                <w:rFonts w:ascii="Times New Roman" w:eastAsia="Times New Roman" w:hAnsi="Times New Roman" w:cs="Times New Roman"/>
                <w:bCs/>
                <w:sz w:val="24"/>
                <w:szCs w:val="24"/>
              </w:rPr>
            </w:pPr>
            <w:r w:rsidRPr="006C47DB">
              <w:rPr>
                <w:rFonts w:ascii="Times New Roman" w:eastAsia="Times New Roman" w:hAnsi="Times New Roman" w:cs="Times New Roman"/>
                <w:bCs/>
                <w:sz w:val="24"/>
                <w:szCs w:val="24"/>
              </w:rPr>
              <w:t xml:space="preserve">№ </w:t>
            </w:r>
            <w:proofErr w:type="spellStart"/>
            <w:r w:rsidRPr="006C47DB">
              <w:rPr>
                <w:rFonts w:ascii="Times New Roman" w:eastAsia="Times New Roman" w:hAnsi="Times New Roman" w:cs="Times New Roman"/>
                <w:bCs/>
                <w:sz w:val="24"/>
                <w:szCs w:val="24"/>
              </w:rPr>
              <w:t>пп</w:t>
            </w:r>
            <w:proofErr w:type="spellEnd"/>
          </w:p>
        </w:tc>
        <w:tc>
          <w:tcPr>
            <w:tcW w:w="4772" w:type="dxa"/>
          </w:tcPr>
          <w:p w14:paraId="4EDC4130" w14:textId="08AE1B33" w:rsidR="006C47DB" w:rsidRPr="006C47DB" w:rsidRDefault="00B04193" w:rsidP="006C47DB">
            <w:pPr>
              <w:jc w:val="center"/>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Изилдөөнүн</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максаты</w:t>
            </w:r>
            <w:proofErr w:type="spellEnd"/>
          </w:p>
        </w:tc>
        <w:tc>
          <w:tcPr>
            <w:tcW w:w="8222" w:type="dxa"/>
          </w:tcPr>
          <w:p w14:paraId="72BDAA4C" w14:textId="7925B44B" w:rsidR="006C47DB" w:rsidRPr="006C47DB" w:rsidRDefault="00B04193" w:rsidP="00B04193">
            <w:pPr>
              <w:rPr>
                <w:rFonts w:ascii="Times New Roman" w:eastAsia="Times New Roman" w:hAnsi="Times New Roman" w:cs="Times New Roman"/>
                <w:bCs/>
                <w:sz w:val="24"/>
                <w:szCs w:val="24"/>
              </w:rPr>
            </w:pPr>
            <w:proofErr w:type="spellStart"/>
            <w:r w:rsidRPr="00B04193">
              <w:rPr>
                <w:rFonts w:ascii="Times New Roman" w:eastAsia="Calibri" w:hAnsi="Times New Roman" w:cs="Times New Roman"/>
                <w:sz w:val="24"/>
                <w:szCs w:val="24"/>
              </w:rPr>
              <w:t>Изилдөөнүн</w:t>
            </w:r>
            <w:proofErr w:type="spellEnd"/>
            <w:r w:rsidRPr="00B04193">
              <w:rPr>
                <w:rFonts w:ascii="Times New Roman" w:eastAsia="Calibri" w:hAnsi="Times New Roman" w:cs="Times New Roman"/>
                <w:sz w:val="24"/>
                <w:szCs w:val="24"/>
              </w:rPr>
              <w:t xml:space="preserve"> </w:t>
            </w:r>
            <w:proofErr w:type="spellStart"/>
            <w:r w:rsidRPr="00B04193">
              <w:rPr>
                <w:rFonts w:ascii="Times New Roman" w:eastAsia="Calibri" w:hAnsi="Times New Roman" w:cs="Times New Roman"/>
                <w:sz w:val="24"/>
                <w:szCs w:val="24"/>
              </w:rPr>
              <w:t>объектиси</w:t>
            </w:r>
            <w:proofErr w:type="spellEnd"/>
            <w:r w:rsidRPr="00B04193">
              <w:rPr>
                <w:rFonts w:ascii="Times New Roman" w:eastAsia="Calibri" w:hAnsi="Times New Roman" w:cs="Times New Roman"/>
                <w:sz w:val="24"/>
                <w:szCs w:val="24"/>
              </w:rPr>
              <w:t xml:space="preserve">, </w:t>
            </w:r>
            <w:proofErr w:type="spellStart"/>
            <w:r w:rsidRPr="00B04193">
              <w:rPr>
                <w:rFonts w:ascii="Times New Roman" w:eastAsia="Calibri" w:hAnsi="Times New Roman" w:cs="Times New Roman"/>
                <w:sz w:val="24"/>
                <w:szCs w:val="24"/>
              </w:rPr>
              <w:t>предмети</w:t>
            </w:r>
            <w:proofErr w:type="spellEnd"/>
            <w:r w:rsidRPr="00B04193">
              <w:rPr>
                <w:rFonts w:ascii="Times New Roman" w:eastAsia="Calibri" w:hAnsi="Times New Roman" w:cs="Times New Roman"/>
                <w:sz w:val="24"/>
                <w:szCs w:val="24"/>
              </w:rPr>
              <w:t xml:space="preserve"> </w:t>
            </w:r>
            <w:proofErr w:type="spellStart"/>
            <w:r w:rsidRPr="00B04193">
              <w:rPr>
                <w:rFonts w:ascii="Times New Roman" w:eastAsia="Calibri" w:hAnsi="Times New Roman" w:cs="Times New Roman"/>
                <w:sz w:val="24"/>
                <w:szCs w:val="24"/>
              </w:rPr>
              <w:t>жана</w:t>
            </w:r>
            <w:proofErr w:type="spellEnd"/>
            <w:r w:rsidRPr="00B04193">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материалдары</w:t>
            </w:r>
            <w:proofErr w:type="spellEnd"/>
          </w:p>
        </w:tc>
        <w:tc>
          <w:tcPr>
            <w:tcW w:w="2297" w:type="dxa"/>
          </w:tcPr>
          <w:p w14:paraId="713B285B" w14:textId="44F8FE6B" w:rsidR="006C47DB" w:rsidRPr="006C47DB" w:rsidRDefault="00B04193" w:rsidP="006C47DB">
            <w:pPr>
              <w:jc w:val="center"/>
              <w:rPr>
                <w:rFonts w:ascii="Times New Roman" w:eastAsia="Times New Roman" w:hAnsi="Times New Roman" w:cs="Times New Roman"/>
                <w:bCs/>
                <w:sz w:val="24"/>
                <w:szCs w:val="24"/>
              </w:rPr>
            </w:pPr>
            <w:proofErr w:type="spellStart"/>
            <w:r>
              <w:rPr>
                <w:rFonts w:ascii="Times New Roman" w:eastAsia="Calibri" w:hAnsi="Times New Roman" w:cs="Times New Roman"/>
                <w:sz w:val="24"/>
                <w:szCs w:val="24"/>
              </w:rPr>
              <w:t>Изилдөөнүн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ыкмасы</w:t>
            </w:r>
            <w:proofErr w:type="spellEnd"/>
          </w:p>
        </w:tc>
      </w:tr>
      <w:tr w:rsidR="006C47DB" w:rsidRPr="006C47DB" w14:paraId="0754C1A3" w14:textId="77777777" w:rsidTr="00E5397F">
        <w:tc>
          <w:tcPr>
            <w:tcW w:w="473" w:type="dxa"/>
          </w:tcPr>
          <w:p w14:paraId="53BCBD6A" w14:textId="77777777" w:rsidR="006C47DB" w:rsidRPr="006C47DB" w:rsidRDefault="006C47DB" w:rsidP="006C47DB">
            <w:pPr>
              <w:jc w:val="center"/>
              <w:rPr>
                <w:rFonts w:ascii="Times New Roman" w:eastAsia="Times New Roman" w:hAnsi="Times New Roman" w:cs="Times New Roman"/>
                <w:bCs/>
                <w:sz w:val="24"/>
                <w:szCs w:val="24"/>
              </w:rPr>
            </w:pPr>
            <w:r w:rsidRPr="006C47DB">
              <w:rPr>
                <w:rFonts w:ascii="Times New Roman" w:eastAsia="Times New Roman" w:hAnsi="Times New Roman" w:cs="Times New Roman"/>
                <w:bCs/>
                <w:sz w:val="24"/>
                <w:szCs w:val="24"/>
              </w:rPr>
              <w:t>1</w:t>
            </w:r>
          </w:p>
        </w:tc>
        <w:tc>
          <w:tcPr>
            <w:tcW w:w="4772" w:type="dxa"/>
          </w:tcPr>
          <w:p w14:paraId="0ABB6952" w14:textId="479198B1" w:rsidR="006C47DB" w:rsidRPr="006C47DB" w:rsidRDefault="00B04193" w:rsidP="006C47DB">
            <w:pPr>
              <w:rPr>
                <w:rFonts w:ascii="Times New Roman" w:eastAsia="Times New Roman" w:hAnsi="Times New Roman" w:cs="Times New Roman"/>
                <w:bCs/>
                <w:sz w:val="24"/>
                <w:szCs w:val="24"/>
              </w:rPr>
            </w:pPr>
            <w:proofErr w:type="spellStart"/>
            <w:r w:rsidRPr="00B04193">
              <w:rPr>
                <w:rFonts w:ascii="Times New Roman" w:eastAsia="Times New Roman" w:hAnsi="Times New Roman" w:cs="Times New Roman"/>
                <w:bCs/>
                <w:sz w:val="24"/>
                <w:szCs w:val="24"/>
              </w:rPr>
              <w:t>Республиканын</w:t>
            </w:r>
            <w:proofErr w:type="spellEnd"/>
            <w:r w:rsidRPr="00B04193">
              <w:rPr>
                <w:rFonts w:ascii="Times New Roman" w:eastAsia="Times New Roman" w:hAnsi="Times New Roman" w:cs="Times New Roman"/>
                <w:bCs/>
                <w:sz w:val="24"/>
                <w:szCs w:val="24"/>
              </w:rPr>
              <w:t xml:space="preserve"> ар </w:t>
            </w:r>
            <w:proofErr w:type="spellStart"/>
            <w:r w:rsidRPr="00B04193">
              <w:rPr>
                <w:rFonts w:ascii="Times New Roman" w:eastAsia="Times New Roman" w:hAnsi="Times New Roman" w:cs="Times New Roman"/>
                <w:bCs/>
                <w:sz w:val="24"/>
                <w:szCs w:val="24"/>
              </w:rPr>
              <w:t>кайсы</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аймактарында</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климактерикалык</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синдромунун</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таралышын</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изилдөө</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жана</w:t>
            </w:r>
            <w:proofErr w:type="spellEnd"/>
            <w:r w:rsidRPr="00B04193">
              <w:rPr>
                <w:rFonts w:ascii="Times New Roman" w:eastAsia="Times New Roman" w:hAnsi="Times New Roman" w:cs="Times New Roman"/>
                <w:bCs/>
                <w:sz w:val="24"/>
                <w:szCs w:val="24"/>
              </w:rPr>
              <w:t xml:space="preserve"> ар </w:t>
            </w:r>
            <w:proofErr w:type="spellStart"/>
            <w:r w:rsidRPr="00B04193">
              <w:rPr>
                <w:rFonts w:ascii="Times New Roman" w:eastAsia="Times New Roman" w:hAnsi="Times New Roman" w:cs="Times New Roman"/>
                <w:bCs/>
                <w:sz w:val="24"/>
                <w:szCs w:val="24"/>
              </w:rPr>
              <w:t>кандай</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оордуктагы</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жана</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клиникалык</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формадагы</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климактерикалык</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синдромунун</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структурасын</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талдоо</w:t>
            </w:r>
            <w:proofErr w:type="spellEnd"/>
            <w:r w:rsidRPr="00B0419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tc>
        <w:tc>
          <w:tcPr>
            <w:tcW w:w="8222" w:type="dxa"/>
          </w:tcPr>
          <w:p w14:paraId="52C43226" w14:textId="2A3D9A8E" w:rsidR="006C47DB" w:rsidRPr="006C47DB" w:rsidRDefault="006D1B14" w:rsidP="006C47DB">
            <w:pPr>
              <w:jc w:val="both"/>
              <w:rPr>
                <w:rFonts w:ascii="Times New Roman" w:eastAsia="Calibri" w:hAnsi="Times New Roman" w:cs="Times New Roman"/>
                <w:sz w:val="24"/>
                <w:szCs w:val="24"/>
              </w:rPr>
            </w:pPr>
            <w:proofErr w:type="spellStart"/>
            <w:r w:rsidRPr="006D1B14">
              <w:rPr>
                <w:rFonts w:ascii="Times New Roman" w:eastAsia="Calibri" w:hAnsi="Times New Roman" w:cs="Times New Roman"/>
                <w:i/>
                <w:sz w:val="24"/>
                <w:szCs w:val="24"/>
              </w:rPr>
              <w:t>Изилдөө</w:t>
            </w:r>
            <w:proofErr w:type="spellEnd"/>
            <w:r w:rsidRPr="006D1B14">
              <w:rPr>
                <w:rFonts w:ascii="Times New Roman" w:eastAsia="Calibri" w:hAnsi="Times New Roman" w:cs="Times New Roman"/>
                <w:i/>
                <w:sz w:val="24"/>
                <w:szCs w:val="24"/>
              </w:rPr>
              <w:t xml:space="preserve"> </w:t>
            </w:r>
            <w:proofErr w:type="spellStart"/>
            <w:r w:rsidRPr="006D1B14">
              <w:rPr>
                <w:rFonts w:ascii="Times New Roman" w:eastAsia="Calibri" w:hAnsi="Times New Roman" w:cs="Times New Roman"/>
                <w:i/>
                <w:sz w:val="24"/>
                <w:szCs w:val="24"/>
              </w:rPr>
              <w:t>объектиси</w:t>
            </w:r>
            <w:proofErr w:type="spellEnd"/>
            <w:r w:rsidRPr="006D1B1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proofErr w:type="spellStart"/>
            <w:r w:rsidRPr="006D1B14">
              <w:rPr>
                <w:rFonts w:ascii="Times New Roman" w:eastAsia="Calibri" w:hAnsi="Times New Roman" w:cs="Times New Roman"/>
                <w:bCs/>
                <w:sz w:val="24"/>
                <w:szCs w:val="24"/>
              </w:rPr>
              <w:t>климактерикалык</w:t>
            </w:r>
            <w:proofErr w:type="spellEnd"/>
            <w:r w:rsidRPr="006D1B14">
              <w:rPr>
                <w:rFonts w:ascii="Times New Roman" w:eastAsia="Calibri" w:hAnsi="Times New Roman" w:cs="Times New Roman"/>
                <w:bCs/>
                <w:sz w:val="24"/>
                <w:szCs w:val="24"/>
              </w:rPr>
              <w:t xml:space="preserve"> синдрому бар </w:t>
            </w:r>
            <w:proofErr w:type="spellStart"/>
            <w:r w:rsidRPr="006D1B14">
              <w:rPr>
                <w:rFonts w:ascii="Times New Roman" w:eastAsia="Calibri" w:hAnsi="Times New Roman" w:cs="Times New Roman"/>
                <w:bCs/>
                <w:sz w:val="24"/>
                <w:szCs w:val="24"/>
              </w:rPr>
              <w:t>аялдар</w:t>
            </w:r>
            <w:proofErr w:type="spellEnd"/>
            <w:r w:rsidR="006C47DB" w:rsidRPr="006C47DB">
              <w:rPr>
                <w:rFonts w:ascii="Times New Roman" w:eastAsia="Calibri" w:hAnsi="Times New Roman" w:cs="Times New Roman"/>
                <w:sz w:val="24"/>
                <w:szCs w:val="24"/>
              </w:rPr>
              <w:t>.</w:t>
            </w:r>
          </w:p>
          <w:p w14:paraId="4BC4C0F5" w14:textId="62915812" w:rsidR="006C47DB" w:rsidRPr="006C47DB" w:rsidRDefault="006D1B14" w:rsidP="006C47DB">
            <w:pPr>
              <w:jc w:val="both"/>
              <w:rPr>
                <w:rFonts w:ascii="Times New Roman" w:eastAsia="Calibri" w:hAnsi="Times New Roman" w:cs="Times New Roman"/>
                <w:sz w:val="24"/>
                <w:szCs w:val="24"/>
              </w:rPr>
            </w:pPr>
            <w:proofErr w:type="spellStart"/>
            <w:r w:rsidRPr="006D1B14">
              <w:rPr>
                <w:rFonts w:ascii="Times New Roman" w:eastAsia="Calibri" w:hAnsi="Times New Roman" w:cs="Times New Roman"/>
                <w:i/>
                <w:sz w:val="24"/>
                <w:szCs w:val="24"/>
              </w:rPr>
              <w:t>Изилдөө</w:t>
            </w:r>
            <w:proofErr w:type="spellEnd"/>
            <w:r w:rsidRPr="006D1B14">
              <w:rPr>
                <w:rFonts w:ascii="Times New Roman" w:eastAsia="Calibri" w:hAnsi="Times New Roman" w:cs="Times New Roman"/>
                <w:i/>
                <w:sz w:val="24"/>
                <w:szCs w:val="24"/>
              </w:rPr>
              <w:t xml:space="preserve"> </w:t>
            </w:r>
            <w:proofErr w:type="spellStart"/>
            <w:r w:rsidRPr="006D1B14">
              <w:rPr>
                <w:rFonts w:ascii="Times New Roman" w:eastAsia="Calibri" w:hAnsi="Times New Roman" w:cs="Times New Roman"/>
                <w:i/>
                <w:sz w:val="24"/>
                <w:szCs w:val="24"/>
              </w:rPr>
              <w:t>предмети</w:t>
            </w:r>
            <w:proofErr w:type="spellEnd"/>
            <w:r w:rsidRPr="006D1B1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proofErr w:type="spellStart"/>
            <w:r w:rsidRPr="006D1B14">
              <w:rPr>
                <w:rFonts w:ascii="Times New Roman" w:eastAsia="Calibri" w:hAnsi="Times New Roman" w:cs="Times New Roman"/>
                <w:sz w:val="24"/>
                <w:szCs w:val="24"/>
              </w:rPr>
              <w:t>клиникалык</w:t>
            </w:r>
            <w:proofErr w:type="spellEnd"/>
            <w:r w:rsidRPr="006D1B14">
              <w:rPr>
                <w:rFonts w:ascii="Times New Roman" w:eastAsia="Calibri" w:hAnsi="Times New Roman" w:cs="Times New Roman"/>
                <w:sz w:val="24"/>
                <w:szCs w:val="24"/>
              </w:rPr>
              <w:t xml:space="preserve"> </w:t>
            </w:r>
            <w:proofErr w:type="spellStart"/>
            <w:r w:rsidRPr="006D1B14">
              <w:rPr>
                <w:rFonts w:ascii="Times New Roman" w:eastAsia="Calibri" w:hAnsi="Times New Roman" w:cs="Times New Roman"/>
                <w:sz w:val="24"/>
                <w:szCs w:val="24"/>
              </w:rPr>
              <w:t>синдромдун</w:t>
            </w:r>
            <w:proofErr w:type="spellEnd"/>
            <w:r w:rsidRPr="006D1B14">
              <w:rPr>
                <w:rFonts w:ascii="Times New Roman" w:eastAsia="Calibri" w:hAnsi="Times New Roman" w:cs="Times New Roman"/>
                <w:sz w:val="24"/>
                <w:szCs w:val="24"/>
              </w:rPr>
              <w:t xml:space="preserve"> </w:t>
            </w:r>
            <w:proofErr w:type="spellStart"/>
            <w:r w:rsidRPr="006D1B14">
              <w:rPr>
                <w:rFonts w:ascii="Times New Roman" w:eastAsia="Calibri" w:hAnsi="Times New Roman" w:cs="Times New Roman"/>
                <w:sz w:val="24"/>
                <w:szCs w:val="24"/>
              </w:rPr>
              <w:t>жүрүшүнүн</w:t>
            </w:r>
            <w:proofErr w:type="spellEnd"/>
            <w:r w:rsidRPr="006D1B14">
              <w:rPr>
                <w:rFonts w:ascii="Times New Roman" w:eastAsia="Calibri" w:hAnsi="Times New Roman" w:cs="Times New Roman"/>
                <w:sz w:val="24"/>
                <w:szCs w:val="24"/>
              </w:rPr>
              <w:t xml:space="preserve"> </w:t>
            </w:r>
            <w:proofErr w:type="spellStart"/>
            <w:r w:rsidRPr="006D1B14">
              <w:rPr>
                <w:rFonts w:ascii="Times New Roman" w:eastAsia="Calibri" w:hAnsi="Times New Roman" w:cs="Times New Roman"/>
                <w:sz w:val="24"/>
                <w:szCs w:val="24"/>
              </w:rPr>
              <w:t>өзгөчөлүктөрү</w:t>
            </w:r>
            <w:proofErr w:type="spellEnd"/>
            <w:r w:rsidRPr="006D1B14">
              <w:rPr>
                <w:rFonts w:ascii="Times New Roman" w:eastAsia="Calibri" w:hAnsi="Times New Roman" w:cs="Times New Roman"/>
                <w:sz w:val="24"/>
                <w:szCs w:val="24"/>
              </w:rPr>
              <w:t xml:space="preserve">, </w:t>
            </w:r>
            <w:proofErr w:type="spellStart"/>
            <w:r w:rsidRPr="006D1B14">
              <w:rPr>
                <w:rFonts w:ascii="Times New Roman" w:eastAsia="Calibri" w:hAnsi="Times New Roman" w:cs="Times New Roman"/>
                <w:sz w:val="24"/>
                <w:szCs w:val="24"/>
              </w:rPr>
              <w:t>таралышы</w:t>
            </w:r>
            <w:proofErr w:type="spellEnd"/>
            <w:r w:rsidRPr="006D1B14">
              <w:rPr>
                <w:rFonts w:ascii="Times New Roman" w:eastAsia="Calibri" w:hAnsi="Times New Roman" w:cs="Times New Roman"/>
                <w:sz w:val="24"/>
                <w:szCs w:val="24"/>
              </w:rPr>
              <w:t xml:space="preserve"> </w:t>
            </w:r>
            <w:proofErr w:type="spellStart"/>
            <w:r w:rsidRPr="006D1B14">
              <w:rPr>
                <w:rFonts w:ascii="Times New Roman" w:eastAsia="Calibri" w:hAnsi="Times New Roman" w:cs="Times New Roman"/>
                <w:sz w:val="24"/>
                <w:szCs w:val="24"/>
              </w:rPr>
              <w:t>жана</w:t>
            </w:r>
            <w:proofErr w:type="spellEnd"/>
            <w:r w:rsidRPr="006D1B14">
              <w:rPr>
                <w:rFonts w:ascii="Times New Roman" w:eastAsia="Calibri" w:hAnsi="Times New Roman" w:cs="Times New Roman"/>
                <w:sz w:val="24"/>
                <w:szCs w:val="24"/>
              </w:rPr>
              <w:t xml:space="preserve"> </w:t>
            </w:r>
            <w:proofErr w:type="spellStart"/>
            <w:r w:rsidRPr="006D1B14">
              <w:rPr>
                <w:rFonts w:ascii="Times New Roman" w:eastAsia="Calibri" w:hAnsi="Times New Roman" w:cs="Times New Roman"/>
                <w:sz w:val="24"/>
                <w:szCs w:val="24"/>
              </w:rPr>
              <w:t>түзү</w:t>
            </w:r>
            <w:r>
              <w:rPr>
                <w:rFonts w:ascii="Times New Roman" w:eastAsia="Calibri" w:hAnsi="Times New Roman" w:cs="Times New Roman"/>
                <w:sz w:val="24"/>
                <w:szCs w:val="24"/>
              </w:rPr>
              <w:t>м</w:t>
            </w:r>
            <w:r w:rsidRPr="006D1B14">
              <w:rPr>
                <w:rFonts w:ascii="Times New Roman" w:eastAsia="Calibri" w:hAnsi="Times New Roman" w:cs="Times New Roman"/>
                <w:sz w:val="24"/>
                <w:szCs w:val="24"/>
              </w:rPr>
              <w:t>ү</w:t>
            </w:r>
            <w:proofErr w:type="spellEnd"/>
            <w:r w:rsidRPr="006D1B14">
              <w:rPr>
                <w:rFonts w:ascii="Times New Roman" w:eastAsia="Calibri" w:hAnsi="Times New Roman" w:cs="Times New Roman"/>
                <w:sz w:val="24"/>
                <w:szCs w:val="24"/>
              </w:rPr>
              <w:t>.</w:t>
            </w:r>
          </w:p>
          <w:p w14:paraId="562B5916" w14:textId="74BDEE45" w:rsidR="006C47DB" w:rsidRPr="006C47DB" w:rsidRDefault="00C4736A" w:rsidP="006C47DB">
            <w:pPr>
              <w:rPr>
                <w:rFonts w:ascii="Times New Roman" w:eastAsia="Times New Roman" w:hAnsi="Times New Roman" w:cs="Times New Roman"/>
                <w:bCs/>
                <w:sz w:val="24"/>
                <w:szCs w:val="24"/>
              </w:rPr>
            </w:pPr>
            <w:proofErr w:type="spellStart"/>
            <w:r w:rsidRPr="00C4736A">
              <w:rPr>
                <w:rFonts w:ascii="Times New Roman" w:eastAsia="Calibri" w:hAnsi="Times New Roman" w:cs="Times New Roman"/>
                <w:i/>
                <w:sz w:val="24"/>
                <w:szCs w:val="24"/>
              </w:rPr>
              <w:t>Изилдөө</w:t>
            </w:r>
            <w:proofErr w:type="spellEnd"/>
            <w:r w:rsidRPr="00C4736A">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материалы</w:t>
            </w:r>
            <w:r w:rsidRPr="00C4736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дарт</w:t>
            </w:r>
            <w:proofErr w:type="spellEnd"/>
            <w:r>
              <w:rPr>
                <w:rFonts w:ascii="Times New Roman" w:eastAsia="Calibri" w:hAnsi="Times New Roman" w:cs="Times New Roman"/>
                <w:i/>
                <w:sz w:val="24"/>
                <w:szCs w:val="24"/>
              </w:rPr>
              <w:t xml:space="preserve"> баяны</w:t>
            </w:r>
            <w:r w:rsidR="006C47DB" w:rsidRPr="006C47DB">
              <w:rPr>
                <w:rFonts w:ascii="Times New Roman" w:eastAsia="Calibri" w:hAnsi="Times New Roman" w:cs="Times New Roman"/>
                <w:sz w:val="24"/>
                <w:szCs w:val="24"/>
              </w:rPr>
              <w:t xml:space="preserve"> (</w:t>
            </w:r>
            <w:r w:rsidR="006C47DB" w:rsidRPr="006C47DB">
              <w:rPr>
                <w:rFonts w:ascii="Times New Roman" w:eastAsia="Calibri" w:hAnsi="Times New Roman" w:cs="Times New Roman"/>
                <w:sz w:val="24"/>
                <w:szCs w:val="24"/>
                <w:lang w:val="en-US"/>
              </w:rPr>
              <w:t>n</w:t>
            </w:r>
            <w:r w:rsidR="006C47DB" w:rsidRPr="006C47DB">
              <w:rPr>
                <w:rFonts w:ascii="Times New Roman" w:eastAsia="Calibri" w:hAnsi="Times New Roman" w:cs="Times New Roman"/>
                <w:sz w:val="24"/>
                <w:szCs w:val="24"/>
              </w:rPr>
              <w:t xml:space="preserve">=1465), </w:t>
            </w:r>
            <w:proofErr w:type="spellStart"/>
            <w:r w:rsidR="00481EFC" w:rsidRPr="00481EFC">
              <w:rPr>
                <w:rFonts w:ascii="Times New Roman" w:eastAsia="Calibri" w:hAnsi="Times New Roman" w:cs="Times New Roman"/>
                <w:sz w:val="24"/>
                <w:szCs w:val="24"/>
              </w:rPr>
              <w:t>анын</w:t>
            </w:r>
            <w:proofErr w:type="spellEnd"/>
            <w:r w:rsidR="00481EFC" w:rsidRPr="00481EFC">
              <w:rPr>
                <w:rFonts w:ascii="Times New Roman" w:eastAsia="Calibri" w:hAnsi="Times New Roman" w:cs="Times New Roman"/>
                <w:sz w:val="24"/>
                <w:szCs w:val="24"/>
              </w:rPr>
              <w:t xml:space="preserve"> </w:t>
            </w:r>
            <w:proofErr w:type="spellStart"/>
            <w:r w:rsidR="00481EFC" w:rsidRPr="00481EFC">
              <w:rPr>
                <w:rFonts w:ascii="Times New Roman" w:eastAsia="Calibri" w:hAnsi="Times New Roman" w:cs="Times New Roman"/>
                <w:sz w:val="24"/>
                <w:szCs w:val="24"/>
              </w:rPr>
              <w:t>ичинен</w:t>
            </w:r>
            <w:proofErr w:type="spellEnd"/>
            <w:r w:rsidR="00481EFC" w:rsidRPr="00481EFC">
              <w:rPr>
                <w:rFonts w:ascii="Times New Roman" w:eastAsia="Calibri" w:hAnsi="Times New Roman" w:cs="Times New Roman"/>
                <w:sz w:val="24"/>
                <w:szCs w:val="24"/>
              </w:rPr>
              <w:t xml:space="preserve"> 988 </w:t>
            </w:r>
            <w:proofErr w:type="spellStart"/>
            <w:r w:rsidR="00481EFC" w:rsidRPr="00481EFC">
              <w:rPr>
                <w:rFonts w:ascii="Times New Roman" w:eastAsia="Calibri" w:hAnsi="Times New Roman" w:cs="Times New Roman"/>
                <w:sz w:val="24"/>
                <w:szCs w:val="24"/>
              </w:rPr>
              <w:t>аял</w:t>
            </w:r>
            <w:proofErr w:type="spellEnd"/>
            <w:r w:rsidR="00481EFC" w:rsidRPr="00481EFC">
              <w:rPr>
                <w:rFonts w:ascii="Times New Roman" w:eastAsia="Calibri" w:hAnsi="Times New Roman" w:cs="Times New Roman"/>
                <w:sz w:val="24"/>
                <w:szCs w:val="24"/>
              </w:rPr>
              <w:t xml:space="preserve"> </w:t>
            </w:r>
            <w:proofErr w:type="spellStart"/>
            <w:r w:rsidR="00481EFC" w:rsidRPr="00481EFC">
              <w:rPr>
                <w:rFonts w:ascii="Times New Roman" w:eastAsia="Calibri" w:hAnsi="Times New Roman" w:cs="Times New Roman"/>
                <w:sz w:val="24"/>
                <w:szCs w:val="24"/>
              </w:rPr>
              <w:t>патологиялык</w:t>
            </w:r>
            <w:proofErr w:type="spellEnd"/>
            <w:r w:rsidR="00481EFC" w:rsidRPr="00481EFC">
              <w:rPr>
                <w:rFonts w:ascii="Times New Roman" w:eastAsia="Calibri" w:hAnsi="Times New Roman" w:cs="Times New Roman"/>
                <w:sz w:val="24"/>
                <w:szCs w:val="24"/>
              </w:rPr>
              <w:t xml:space="preserve"> </w:t>
            </w:r>
            <w:r w:rsidR="00481EFC">
              <w:rPr>
                <w:rFonts w:ascii="Times New Roman" w:eastAsia="Calibri" w:hAnsi="Times New Roman" w:cs="Times New Roman"/>
                <w:sz w:val="24"/>
                <w:szCs w:val="24"/>
              </w:rPr>
              <w:t xml:space="preserve">климактерий </w:t>
            </w:r>
            <w:proofErr w:type="spellStart"/>
            <w:r w:rsidR="00481EFC">
              <w:rPr>
                <w:rFonts w:ascii="Times New Roman" w:eastAsia="Calibri" w:hAnsi="Times New Roman" w:cs="Times New Roman"/>
                <w:sz w:val="24"/>
                <w:szCs w:val="24"/>
              </w:rPr>
              <w:t>менен</w:t>
            </w:r>
            <w:proofErr w:type="spellEnd"/>
            <w:r w:rsidR="00481EFC" w:rsidRPr="00481EFC">
              <w:rPr>
                <w:rFonts w:ascii="Times New Roman" w:eastAsia="Calibri" w:hAnsi="Times New Roman" w:cs="Times New Roman"/>
                <w:sz w:val="24"/>
                <w:szCs w:val="24"/>
              </w:rPr>
              <w:t xml:space="preserve"> </w:t>
            </w:r>
            <w:proofErr w:type="spellStart"/>
            <w:r w:rsidR="00481EFC" w:rsidRPr="00481EFC">
              <w:rPr>
                <w:rFonts w:ascii="Times New Roman" w:eastAsia="Calibri" w:hAnsi="Times New Roman" w:cs="Times New Roman"/>
                <w:sz w:val="24"/>
                <w:szCs w:val="24"/>
              </w:rPr>
              <w:t>жана</w:t>
            </w:r>
            <w:proofErr w:type="spellEnd"/>
            <w:r w:rsidR="00481EFC" w:rsidRPr="00481EFC">
              <w:rPr>
                <w:rFonts w:ascii="Times New Roman" w:eastAsia="Calibri" w:hAnsi="Times New Roman" w:cs="Times New Roman"/>
                <w:sz w:val="24"/>
                <w:szCs w:val="24"/>
              </w:rPr>
              <w:t xml:space="preserve"> 477 </w:t>
            </w:r>
            <w:proofErr w:type="spellStart"/>
            <w:r w:rsidR="00481EFC" w:rsidRPr="00481EFC">
              <w:rPr>
                <w:rFonts w:ascii="Times New Roman" w:eastAsia="Calibri" w:hAnsi="Times New Roman" w:cs="Times New Roman"/>
                <w:sz w:val="24"/>
                <w:szCs w:val="24"/>
              </w:rPr>
              <w:t>аял</w:t>
            </w:r>
            <w:proofErr w:type="spellEnd"/>
            <w:r w:rsidR="00481EFC" w:rsidRPr="00481EFC">
              <w:rPr>
                <w:rFonts w:ascii="Times New Roman" w:eastAsia="Calibri" w:hAnsi="Times New Roman" w:cs="Times New Roman"/>
                <w:sz w:val="24"/>
                <w:szCs w:val="24"/>
              </w:rPr>
              <w:t xml:space="preserve"> </w:t>
            </w:r>
            <w:proofErr w:type="spellStart"/>
            <w:r w:rsidR="00481EFC" w:rsidRPr="00481EFC">
              <w:rPr>
                <w:rFonts w:ascii="Times New Roman" w:eastAsia="Calibri" w:hAnsi="Times New Roman" w:cs="Times New Roman"/>
                <w:sz w:val="24"/>
                <w:szCs w:val="24"/>
              </w:rPr>
              <w:t>физиологиялык</w:t>
            </w:r>
            <w:proofErr w:type="spellEnd"/>
            <w:r w:rsidR="00481EFC" w:rsidRPr="00481EFC">
              <w:rPr>
                <w:rFonts w:ascii="Times New Roman" w:eastAsia="Calibri" w:hAnsi="Times New Roman" w:cs="Times New Roman"/>
                <w:sz w:val="24"/>
                <w:szCs w:val="24"/>
              </w:rPr>
              <w:t xml:space="preserve"> менопауза </w:t>
            </w:r>
            <w:proofErr w:type="spellStart"/>
            <w:r w:rsidR="00481EFC">
              <w:rPr>
                <w:rFonts w:ascii="Times New Roman" w:eastAsia="Calibri" w:hAnsi="Times New Roman" w:cs="Times New Roman"/>
                <w:sz w:val="24"/>
                <w:szCs w:val="24"/>
              </w:rPr>
              <w:t>менен</w:t>
            </w:r>
            <w:proofErr w:type="spellEnd"/>
            <w:r w:rsidR="006C47DB" w:rsidRPr="006C47DB">
              <w:rPr>
                <w:rFonts w:ascii="Times New Roman" w:eastAsia="Calibri" w:hAnsi="Times New Roman" w:cs="Times New Roman"/>
                <w:sz w:val="24"/>
                <w:szCs w:val="24"/>
              </w:rPr>
              <w:t>.</w:t>
            </w:r>
          </w:p>
        </w:tc>
        <w:tc>
          <w:tcPr>
            <w:tcW w:w="2297" w:type="dxa"/>
          </w:tcPr>
          <w:p w14:paraId="580571EA" w14:textId="2574B328" w:rsidR="006C47DB" w:rsidRPr="006C47DB" w:rsidRDefault="006C47DB" w:rsidP="006C47DB">
            <w:pPr>
              <w:rPr>
                <w:rFonts w:ascii="Times New Roman" w:eastAsia="Times New Roman" w:hAnsi="Times New Roman" w:cs="Times New Roman"/>
                <w:bCs/>
                <w:sz w:val="24"/>
                <w:szCs w:val="24"/>
              </w:rPr>
            </w:pPr>
            <w:r w:rsidRPr="006C47DB">
              <w:rPr>
                <w:rFonts w:ascii="Times New Roman" w:eastAsia="Times New Roman" w:hAnsi="Times New Roman" w:cs="Times New Roman"/>
                <w:bCs/>
                <w:sz w:val="24"/>
                <w:szCs w:val="24"/>
              </w:rPr>
              <w:t xml:space="preserve">1. </w:t>
            </w:r>
            <w:proofErr w:type="spellStart"/>
            <w:r w:rsidRPr="006C47DB">
              <w:rPr>
                <w:rFonts w:ascii="Times New Roman" w:eastAsia="Times New Roman" w:hAnsi="Times New Roman" w:cs="Times New Roman"/>
                <w:bCs/>
                <w:sz w:val="24"/>
                <w:szCs w:val="24"/>
              </w:rPr>
              <w:t>Клини</w:t>
            </w:r>
            <w:r w:rsidR="00115890">
              <w:rPr>
                <w:rFonts w:ascii="Times New Roman" w:eastAsia="Times New Roman" w:hAnsi="Times New Roman" w:cs="Times New Roman"/>
                <w:bCs/>
                <w:sz w:val="24"/>
                <w:szCs w:val="24"/>
              </w:rPr>
              <w:t>калык</w:t>
            </w:r>
            <w:proofErr w:type="spellEnd"/>
          </w:p>
          <w:p w14:paraId="63EFFE70" w14:textId="6813B63C" w:rsidR="006C47DB" w:rsidRPr="006C47DB" w:rsidRDefault="006C47DB" w:rsidP="006C47DB">
            <w:pPr>
              <w:rPr>
                <w:rFonts w:ascii="Times New Roman" w:eastAsia="Times New Roman" w:hAnsi="Times New Roman" w:cs="Times New Roman"/>
                <w:bCs/>
                <w:sz w:val="24"/>
                <w:szCs w:val="24"/>
              </w:rPr>
            </w:pPr>
            <w:r w:rsidRPr="006C47DB">
              <w:rPr>
                <w:rFonts w:ascii="Times New Roman" w:eastAsia="Times New Roman" w:hAnsi="Times New Roman" w:cs="Times New Roman"/>
                <w:bCs/>
                <w:sz w:val="24"/>
                <w:szCs w:val="24"/>
              </w:rPr>
              <w:t xml:space="preserve">2. </w:t>
            </w:r>
            <w:proofErr w:type="spellStart"/>
            <w:r w:rsidRPr="006C47DB">
              <w:rPr>
                <w:rFonts w:ascii="Times New Roman" w:eastAsia="Times New Roman" w:hAnsi="Times New Roman" w:cs="Times New Roman"/>
                <w:bCs/>
                <w:sz w:val="24"/>
                <w:szCs w:val="24"/>
              </w:rPr>
              <w:t>Ретроспектив</w:t>
            </w:r>
            <w:r w:rsidR="00115890">
              <w:rPr>
                <w:rFonts w:ascii="Times New Roman" w:eastAsia="Times New Roman" w:hAnsi="Times New Roman" w:cs="Times New Roman"/>
                <w:bCs/>
                <w:sz w:val="24"/>
                <w:szCs w:val="24"/>
              </w:rPr>
              <w:t>дүү</w:t>
            </w:r>
            <w:proofErr w:type="spellEnd"/>
          </w:p>
          <w:p w14:paraId="09010620" w14:textId="2B830B86" w:rsidR="006C47DB" w:rsidRPr="006C47DB" w:rsidRDefault="006C47DB" w:rsidP="006C47DB">
            <w:pPr>
              <w:rPr>
                <w:rFonts w:ascii="Times New Roman" w:eastAsia="Times New Roman" w:hAnsi="Times New Roman" w:cs="Times New Roman"/>
                <w:bCs/>
                <w:sz w:val="24"/>
                <w:szCs w:val="24"/>
              </w:rPr>
            </w:pPr>
            <w:r w:rsidRPr="006C47DB">
              <w:rPr>
                <w:rFonts w:ascii="Times New Roman" w:eastAsia="Times New Roman" w:hAnsi="Times New Roman" w:cs="Times New Roman"/>
                <w:bCs/>
                <w:sz w:val="24"/>
                <w:szCs w:val="24"/>
              </w:rPr>
              <w:t xml:space="preserve">3. </w:t>
            </w:r>
            <w:proofErr w:type="spellStart"/>
            <w:r w:rsidRPr="006C47DB">
              <w:rPr>
                <w:rFonts w:ascii="Times New Roman" w:eastAsia="Times New Roman" w:hAnsi="Times New Roman" w:cs="Times New Roman"/>
                <w:bCs/>
                <w:sz w:val="24"/>
                <w:szCs w:val="24"/>
              </w:rPr>
              <w:t>Статисти</w:t>
            </w:r>
            <w:r w:rsidR="00115890">
              <w:rPr>
                <w:rFonts w:ascii="Times New Roman" w:eastAsia="Times New Roman" w:hAnsi="Times New Roman" w:cs="Times New Roman"/>
                <w:bCs/>
                <w:sz w:val="24"/>
                <w:szCs w:val="24"/>
              </w:rPr>
              <w:t>калык</w:t>
            </w:r>
            <w:proofErr w:type="spellEnd"/>
          </w:p>
        </w:tc>
      </w:tr>
      <w:tr w:rsidR="006C47DB" w:rsidRPr="006C47DB" w14:paraId="11133C30" w14:textId="77777777" w:rsidTr="00E5397F">
        <w:tc>
          <w:tcPr>
            <w:tcW w:w="473" w:type="dxa"/>
          </w:tcPr>
          <w:p w14:paraId="59952CAE" w14:textId="77777777" w:rsidR="006C47DB" w:rsidRPr="006C47DB" w:rsidRDefault="006C47DB" w:rsidP="006C47DB">
            <w:pPr>
              <w:jc w:val="center"/>
              <w:rPr>
                <w:rFonts w:ascii="Times New Roman" w:eastAsia="Times New Roman" w:hAnsi="Times New Roman" w:cs="Times New Roman"/>
                <w:bCs/>
                <w:sz w:val="24"/>
                <w:szCs w:val="24"/>
              </w:rPr>
            </w:pPr>
            <w:r w:rsidRPr="006C47DB">
              <w:rPr>
                <w:rFonts w:ascii="Times New Roman" w:eastAsia="Times New Roman" w:hAnsi="Times New Roman" w:cs="Times New Roman"/>
                <w:bCs/>
                <w:sz w:val="24"/>
                <w:szCs w:val="24"/>
              </w:rPr>
              <w:t>2</w:t>
            </w:r>
          </w:p>
        </w:tc>
        <w:tc>
          <w:tcPr>
            <w:tcW w:w="4772" w:type="dxa"/>
          </w:tcPr>
          <w:p w14:paraId="4ADFFE54" w14:textId="6E05E3F2" w:rsidR="006C47DB" w:rsidRPr="006C47DB" w:rsidRDefault="00B04193" w:rsidP="006C47DB">
            <w:pPr>
              <w:rPr>
                <w:rFonts w:ascii="Times New Roman" w:eastAsia="Times New Roman" w:hAnsi="Times New Roman" w:cs="Times New Roman"/>
                <w:bCs/>
                <w:sz w:val="24"/>
                <w:szCs w:val="24"/>
              </w:rPr>
            </w:pPr>
            <w:proofErr w:type="spellStart"/>
            <w:r w:rsidRPr="00B04193">
              <w:rPr>
                <w:rFonts w:ascii="Times New Roman" w:eastAsia="Times New Roman" w:hAnsi="Times New Roman" w:cs="Times New Roman"/>
                <w:bCs/>
                <w:sz w:val="24"/>
                <w:szCs w:val="24"/>
              </w:rPr>
              <w:t>Климаттык-географиялык</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социалдык-экономикалык</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медициналык</w:t>
            </w:r>
            <w:r>
              <w:rPr>
                <w:rFonts w:ascii="Times New Roman" w:eastAsia="Times New Roman" w:hAnsi="Times New Roman" w:cs="Times New Roman"/>
                <w:bCs/>
                <w:sz w:val="24"/>
                <w:szCs w:val="24"/>
              </w:rPr>
              <w:t>-</w:t>
            </w:r>
            <w:r w:rsidRPr="00B04193">
              <w:rPr>
                <w:rFonts w:ascii="Times New Roman" w:eastAsia="Times New Roman" w:hAnsi="Times New Roman" w:cs="Times New Roman"/>
                <w:bCs/>
                <w:sz w:val="24"/>
                <w:szCs w:val="24"/>
              </w:rPr>
              <w:t>биологиялык</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факторлордун</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репродуктивдүү</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жана</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соматикалык</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анамнездин</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аялдардын</w:t>
            </w:r>
            <w:proofErr w:type="spellEnd"/>
            <w:r w:rsidRPr="00B04193">
              <w:rPr>
                <w:rFonts w:ascii="Times New Roman" w:eastAsia="Times New Roman" w:hAnsi="Times New Roman" w:cs="Times New Roman"/>
                <w:bCs/>
                <w:sz w:val="24"/>
                <w:szCs w:val="24"/>
              </w:rPr>
              <w:t xml:space="preserve"> </w:t>
            </w:r>
            <w:proofErr w:type="spellStart"/>
            <w:r w:rsidR="006D33AD" w:rsidRPr="006D33AD">
              <w:rPr>
                <w:rFonts w:ascii="Times New Roman" w:eastAsia="Times New Roman" w:hAnsi="Times New Roman" w:cs="Times New Roman"/>
                <w:bCs/>
                <w:sz w:val="24"/>
                <w:szCs w:val="24"/>
              </w:rPr>
              <w:t>климактери</w:t>
            </w:r>
            <w:r w:rsidR="006D33AD">
              <w:rPr>
                <w:rFonts w:ascii="Times New Roman" w:eastAsia="Times New Roman" w:hAnsi="Times New Roman" w:cs="Times New Roman"/>
                <w:bCs/>
                <w:sz w:val="24"/>
                <w:szCs w:val="24"/>
              </w:rPr>
              <w:t>йинин</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пайда</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болушуна</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тийгизген</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таасирин</w:t>
            </w:r>
            <w:proofErr w:type="spellEnd"/>
            <w:r w:rsidRPr="00B04193">
              <w:rPr>
                <w:rFonts w:ascii="Times New Roman" w:eastAsia="Times New Roman" w:hAnsi="Times New Roman" w:cs="Times New Roman"/>
                <w:bCs/>
                <w:sz w:val="24"/>
                <w:szCs w:val="24"/>
              </w:rPr>
              <w:t xml:space="preserve"> </w:t>
            </w:r>
            <w:proofErr w:type="spellStart"/>
            <w:r w:rsidRPr="00B04193">
              <w:rPr>
                <w:rFonts w:ascii="Times New Roman" w:eastAsia="Times New Roman" w:hAnsi="Times New Roman" w:cs="Times New Roman"/>
                <w:bCs/>
                <w:sz w:val="24"/>
                <w:szCs w:val="24"/>
              </w:rPr>
              <w:t>изилдөө</w:t>
            </w:r>
            <w:proofErr w:type="spellEnd"/>
            <w:r w:rsidRPr="00B04193">
              <w:rPr>
                <w:rFonts w:ascii="Times New Roman" w:eastAsia="Times New Roman" w:hAnsi="Times New Roman" w:cs="Times New Roman"/>
                <w:bCs/>
                <w:sz w:val="24"/>
                <w:szCs w:val="24"/>
              </w:rPr>
              <w:t>.</w:t>
            </w:r>
          </w:p>
        </w:tc>
        <w:tc>
          <w:tcPr>
            <w:tcW w:w="8222" w:type="dxa"/>
          </w:tcPr>
          <w:p w14:paraId="0E2CC4AB" w14:textId="24653A36" w:rsidR="006C47DB" w:rsidRPr="006C47DB" w:rsidRDefault="00E52D39" w:rsidP="006C47DB">
            <w:pPr>
              <w:jc w:val="both"/>
              <w:rPr>
                <w:rFonts w:ascii="Times New Roman" w:eastAsia="Calibri" w:hAnsi="Times New Roman" w:cs="Times New Roman"/>
                <w:sz w:val="24"/>
                <w:szCs w:val="24"/>
              </w:rPr>
            </w:pPr>
            <w:proofErr w:type="spellStart"/>
            <w:r w:rsidRPr="00E52D39">
              <w:rPr>
                <w:rFonts w:ascii="Times New Roman" w:eastAsia="Calibri" w:hAnsi="Times New Roman" w:cs="Times New Roman"/>
                <w:i/>
                <w:sz w:val="24"/>
                <w:szCs w:val="24"/>
              </w:rPr>
              <w:t>Изилдөө</w:t>
            </w:r>
            <w:proofErr w:type="spellEnd"/>
            <w:r w:rsidRPr="00E52D39">
              <w:rPr>
                <w:rFonts w:ascii="Times New Roman" w:eastAsia="Calibri" w:hAnsi="Times New Roman" w:cs="Times New Roman"/>
                <w:i/>
                <w:sz w:val="24"/>
                <w:szCs w:val="24"/>
              </w:rPr>
              <w:t xml:space="preserve"> </w:t>
            </w:r>
            <w:proofErr w:type="spellStart"/>
            <w:r w:rsidRPr="00E52D39">
              <w:rPr>
                <w:rFonts w:ascii="Times New Roman" w:eastAsia="Calibri" w:hAnsi="Times New Roman" w:cs="Times New Roman"/>
                <w:i/>
                <w:sz w:val="24"/>
                <w:szCs w:val="24"/>
              </w:rPr>
              <w:t>объектиси</w:t>
            </w:r>
            <w:proofErr w:type="spellEnd"/>
            <w:r w:rsidRPr="00E52D39">
              <w:rPr>
                <w:rFonts w:ascii="Times New Roman" w:eastAsia="Calibri" w:hAnsi="Times New Roman" w:cs="Times New Roman"/>
                <w:i/>
                <w:sz w:val="24"/>
                <w:szCs w:val="24"/>
              </w:rPr>
              <w:t xml:space="preserve">: </w:t>
            </w:r>
            <w:proofErr w:type="spellStart"/>
            <w:r w:rsidRPr="00E52D39">
              <w:rPr>
                <w:rFonts w:ascii="Times New Roman" w:eastAsia="Calibri" w:hAnsi="Times New Roman" w:cs="Times New Roman"/>
                <w:bCs/>
                <w:sz w:val="24"/>
                <w:szCs w:val="24"/>
              </w:rPr>
              <w:t>климактерикалык</w:t>
            </w:r>
            <w:proofErr w:type="spellEnd"/>
            <w:r w:rsidRPr="00E52D39">
              <w:rPr>
                <w:rFonts w:ascii="Times New Roman" w:eastAsia="Calibri" w:hAnsi="Times New Roman" w:cs="Times New Roman"/>
                <w:bCs/>
                <w:sz w:val="24"/>
                <w:szCs w:val="24"/>
              </w:rPr>
              <w:t xml:space="preserve"> синдрому бар </w:t>
            </w:r>
            <w:proofErr w:type="spellStart"/>
            <w:r w:rsidRPr="00E52D39">
              <w:rPr>
                <w:rFonts w:ascii="Times New Roman" w:eastAsia="Calibri" w:hAnsi="Times New Roman" w:cs="Times New Roman"/>
                <w:bCs/>
                <w:sz w:val="24"/>
                <w:szCs w:val="24"/>
              </w:rPr>
              <w:t>аялдар</w:t>
            </w:r>
            <w:proofErr w:type="spellEnd"/>
            <w:r w:rsidRPr="006C47DB">
              <w:rPr>
                <w:rFonts w:ascii="Times New Roman" w:eastAsia="Calibri" w:hAnsi="Times New Roman" w:cs="Times New Roman"/>
                <w:sz w:val="24"/>
                <w:szCs w:val="24"/>
              </w:rPr>
              <w:t>.</w:t>
            </w:r>
          </w:p>
          <w:p w14:paraId="2695C85F" w14:textId="77777777" w:rsidR="00E52D39" w:rsidRDefault="00E52D39" w:rsidP="006C47DB">
            <w:pPr>
              <w:jc w:val="both"/>
              <w:rPr>
                <w:rFonts w:ascii="Times New Roman" w:eastAsia="Calibri" w:hAnsi="Times New Roman" w:cs="Times New Roman"/>
                <w:bCs/>
                <w:sz w:val="24"/>
                <w:szCs w:val="24"/>
              </w:rPr>
            </w:pPr>
            <w:proofErr w:type="spellStart"/>
            <w:r w:rsidRPr="00E52D39">
              <w:rPr>
                <w:rFonts w:ascii="Times New Roman" w:eastAsia="Calibri" w:hAnsi="Times New Roman" w:cs="Times New Roman"/>
                <w:i/>
                <w:sz w:val="24"/>
                <w:szCs w:val="24"/>
              </w:rPr>
              <w:t>Изилдөө</w:t>
            </w:r>
            <w:proofErr w:type="spellEnd"/>
            <w:r w:rsidRPr="00E52D39">
              <w:rPr>
                <w:rFonts w:ascii="Times New Roman" w:eastAsia="Calibri" w:hAnsi="Times New Roman" w:cs="Times New Roman"/>
                <w:i/>
                <w:sz w:val="24"/>
                <w:szCs w:val="24"/>
              </w:rPr>
              <w:t xml:space="preserve"> </w:t>
            </w:r>
            <w:proofErr w:type="spellStart"/>
            <w:r w:rsidRPr="00E52D39">
              <w:rPr>
                <w:rFonts w:ascii="Times New Roman" w:eastAsia="Calibri" w:hAnsi="Times New Roman" w:cs="Times New Roman"/>
                <w:i/>
                <w:sz w:val="24"/>
                <w:szCs w:val="24"/>
              </w:rPr>
              <w:t>предмети</w:t>
            </w:r>
            <w:proofErr w:type="spellEnd"/>
            <w:r w:rsidR="006C47DB" w:rsidRPr="006C47D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w:t>
            </w:r>
            <w:r w:rsidRPr="00E52D39">
              <w:rPr>
                <w:rFonts w:ascii="Times New Roman" w:eastAsia="Calibri" w:hAnsi="Times New Roman" w:cs="Times New Roman"/>
                <w:bCs/>
                <w:sz w:val="24"/>
                <w:szCs w:val="24"/>
              </w:rPr>
              <w:t>лиматтык-географиялык</w:t>
            </w:r>
            <w:proofErr w:type="spellEnd"/>
            <w:r w:rsidRPr="00E52D39">
              <w:rPr>
                <w:rFonts w:ascii="Times New Roman" w:eastAsia="Calibri" w:hAnsi="Times New Roman" w:cs="Times New Roman"/>
                <w:bCs/>
                <w:sz w:val="24"/>
                <w:szCs w:val="24"/>
              </w:rPr>
              <w:t xml:space="preserve">, </w:t>
            </w:r>
            <w:proofErr w:type="spellStart"/>
            <w:r w:rsidRPr="00E52D39">
              <w:rPr>
                <w:rFonts w:ascii="Times New Roman" w:eastAsia="Calibri" w:hAnsi="Times New Roman" w:cs="Times New Roman"/>
                <w:bCs/>
                <w:sz w:val="24"/>
                <w:szCs w:val="24"/>
              </w:rPr>
              <w:t>социалдык-экономикалык</w:t>
            </w:r>
            <w:proofErr w:type="spellEnd"/>
            <w:r w:rsidRPr="00E52D39">
              <w:rPr>
                <w:rFonts w:ascii="Times New Roman" w:eastAsia="Calibri" w:hAnsi="Times New Roman" w:cs="Times New Roman"/>
                <w:bCs/>
                <w:sz w:val="24"/>
                <w:szCs w:val="24"/>
              </w:rPr>
              <w:t xml:space="preserve">, </w:t>
            </w:r>
            <w:proofErr w:type="spellStart"/>
            <w:r w:rsidRPr="00E52D39">
              <w:rPr>
                <w:rFonts w:ascii="Times New Roman" w:eastAsia="Calibri" w:hAnsi="Times New Roman" w:cs="Times New Roman"/>
                <w:bCs/>
                <w:sz w:val="24"/>
                <w:szCs w:val="24"/>
              </w:rPr>
              <w:t>медициналык-биологиялык</w:t>
            </w:r>
            <w:proofErr w:type="spellEnd"/>
            <w:r w:rsidRPr="00E52D39">
              <w:rPr>
                <w:rFonts w:ascii="Times New Roman" w:eastAsia="Calibri" w:hAnsi="Times New Roman" w:cs="Times New Roman"/>
                <w:bCs/>
                <w:sz w:val="24"/>
                <w:szCs w:val="24"/>
              </w:rPr>
              <w:t xml:space="preserve"> </w:t>
            </w:r>
            <w:proofErr w:type="spellStart"/>
            <w:r w:rsidRPr="00E52D39">
              <w:rPr>
                <w:rFonts w:ascii="Times New Roman" w:eastAsia="Calibri" w:hAnsi="Times New Roman" w:cs="Times New Roman"/>
                <w:bCs/>
                <w:sz w:val="24"/>
                <w:szCs w:val="24"/>
              </w:rPr>
              <w:t>факторлордун</w:t>
            </w:r>
            <w:proofErr w:type="spellEnd"/>
            <w:r w:rsidRPr="00E52D39">
              <w:rPr>
                <w:rFonts w:ascii="Times New Roman" w:eastAsia="Calibri" w:hAnsi="Times New Roman" w:cs="Times New Roman"/>
                <w:bCs/>
                <w:sz w:val="24"/>
                <w:szCs w:val="24"/>
              </w:rPr>
              <w:t xml:space="preserve">, </w:t>
            </w:r>
            <w:proofErr w:type="spellStart"/>
            <w:r w:rsidRPr="00E52D39">
              <w:rPr>
                <w:rFonts w:ascii="Times New Roman" w:eastAsia="Calibri" w:hAnsi="Times New Roman" w:cs="Times New Roman"/>
                <w:bCs/>
                <w:sz w:val="24"/>
                <w:szCs w:val="24"/>
              </w:rPr>
              <w:t>репродуктивдүү</w:t>
            </w:r>
            <w:proofErr w:type="spellEnd"/>
            <w:r w:rsidRPr="00E52D39">
              <w:rPr>
                <w:rFonts w:ascii="Times New Roman" w:eastAsia="Calibri" w:hAnsi="Times New Roman" w:cs="Times New Roman"/>
                <w:bCs/>
                <w:sz w:val="24"/>
                <w:szCs w:val="24"/>
              </w:rPr>
              <w:t xml:space="preserve"> </w:t>
            </w:r>
            <w:proofErr w:type="spellStart"/>
            <w:r w:rsidRPr="00E52D39">
              <w:rPr>
                <w:rFonts w:ascii="Times New Roman" w:eastAsia="Calibri" w:hAnsi="Times New Roman" w:cs="Times New Roman"/>
                <w:bCs/>
                <w:sz w:val="24"/>
                <w:szCs w:val="24"/>
              </w:rPr>
              <w:t>жана</w:t>
            </w:r>
            <w:proofErr w:type="spellEnd"/>
            <w:r w:rsidRPr="00E52D39">
              <w:rPr>
                <w:rFonts w:ascii="Times New Roman" w:eastAsia="Calibri" w:hAnsi="Times New Roman" w:cs="Times New Roman"/>
                <w:bCs/>
                <w:sz w:val="24"/>
                <w:szCs w:val="24"/>
              </w:rPr>
              <w:t xml:space="preserve"> </w:t>
            </w:r>
            <w:proofErr w:type="spellStart"/>
            <w:r w:rsidRPr="00E52D39">
              <w:rPr>
                <w:rFonts w:ascii="Times New Roman" w:eastAsia="Calibri" w:hAnsi="Times New Roman" w:cs="Times New Roman"/>
                <w:bCs/>
                <w:sz w:val="24"/>
                <w:szCs w:val="24"/>
              </w:rPr>
              <w:t>соматикалык</w:t>
            </w:r>
            <w:proofErr w:type="spellEnd"/>
            <w:r w:rsidRPr="00E52D39">
              <w:rPr>
                <w:rFonts w:ascii="Times New Roman" w:eastAsia="Calibri" w:hAnsi="Times New Roman" w:cs="Times New Roman"/>
                <w:bCs/>
                <w:sz w:val="24"/>
                <w:szCs w:val="24"/>
              </w:rPr>
              <w:t xml:space="preserve"> </w:t>
            </w:r>
            <w:proofErr w:type="spellStart"/>
            <w:r w:rsidRPr="00E52D39">
              <w:rPr>
                <w:rFonts w:ascii="Times New Roman" w:eastAsia="Calibri" w:hAnsi="Times New Roman" w:cs="Times New Roman"/>
                <w:bCs/>
                <w:sz w:val="24"/>
                <w:szCs w:val="24"/>
              </w:rPr>
              <w:t>анамнездин</w:t>
            </w:r>
            <w:proofErr w:type="spellEnd"/>
            <w:r w:rsidRPr="00E52D39">
              <w:rPr>
                <w:rFonts w:ascii="Times New Roman" w:eastAsia="Calibri" w:hAnsi="Times New Roman" w:cs="Times New Roman"/>
                <w:bCs/>
                <w:sz w:val="24"/>
                <w:szCs w:val="24"/>
              </w:rPr>
              <w:t xml:space="preserve"> </w:t>
            </w:r>
            <w:proofErr w:type="spellStart"/>
            <w:r w:rsidRPr="00E52D39">
              <w:rPr>
                <w:rFonts w:ascii="Times New Roman" w:eastAsia="Calibri" w:hAnsi="Times New Roman" w:cs="Times New Roman"/>
                <w:bCs/>
                <w:sz w:val="24"/>
                <w:szCs w:val="24"/>
              </w:rPr>
              <w:t>аялдардын</w:t>
            </w:r>
            <w:proofErr w:type="spellEnd"/>
            <w:r w:rsidRPr="00E52D39">
              <w:rPr>
                <w:rFonts w:ascii="Times New Roman" w:eastAsia="Calibri" w:hAnsi="Times New Roman" w:cs="Times New Roman"/>
                <w:bCs/>
                <w:sz w:val="24"/>
                <w:szCs w:val="24"/>
              </w:rPr>
              <w:t xml:space="preserve"> </w:t>
            </w:r>
            <w:proofErr w:type="spellStart"/>
            <w:r w:rsidRPr="00E52D39">
              <w:rPr>
                <w:rFonts w:ascii="Times New Roman" w:eastAsia="Calibri" w:hAnsi="Times New Roman" w:cs="Times New Roman"/>
                <w:bCs/>
                <w:sz w:val="24"/>
                <w:szCs w:val="24"/>
              </w:rPr>
              <w:t>климактерийинин</w:t>
            </w:r>
            <w:proofErr w:type="spellEnd"/>
            <w:r w:rsidRPr="00E52D39">
              <w:rPr>
                <w:rFonts w:ascii="Times New Roman" w:eastAsia="Calibri" w:hAnsi="Times New Roman" w:cs="Times New Roman"/>
                <w:bCs/>
                <w:sz w:val="24"/>
                <w:szCs w:val="24"/>
              </w:rPr>
              <w:t xml:space="preserve"> </w:t>
            </w:r>
            <w:proofErr w:type="spellStart"/>
            <w:r w:rsidRPr="00E52D39">
              <w:rPr>
                <w:rFonts w:ascii="Times New Roman" w:eastAsia="Calibri" w:hAnsi="Times New Roman" w:cs="Times New Roman"/>
                <w:bCs/>
                <w:sz w:val="24"/>
                <w:szCs w:val="24"/>
              </w:rPr>
              <w:t>пайда</w:t>
            </w:r>
            <w:proofErr w:type="spellEnd"/>
            <w:r w:rsidRPr="00E52D39">
              <w:rPr>
                <w:rFonts w:ascii="Times New Roman" w:eastAsia="Calibri" w:hAnsi="Times New Roman" w:cs="Times New Roman"/>
                <w:bCs/>
                <w:sz w:val="24"/>
                <w:szCs w:val="24"/>
              </w:rPr>
              <w:t xml:space="preserve"> </w:t>
            </w:r>
            <w:proofErr w:type="spellStart"/>
            <w:r w:rsidRPr="00E52D39">
              <w:rPr>
                <w:rFonts w:ascii="Times New Roman" w:eastAsia="Calibri" w:hAnsi="Times New Roman" w:cs="Times New Roman"/>
                <w:bCs/>
                <w:sz w:val="24"/>
                <w:szCs w:val="24"/>
              </w:rPr>
              <w:t>болушуна</w:t>
            </w:r>
            <w:proofErr w:type="spellEnd"/>
            <w:r w:rsidRPr="00E52D39">
              <w:rPr>
                <w:rFonts w:ascii="Times New Roman" w:eastAsia="Calibri" w:hAnsi="Times New Roman" w:cs="Times New Roman"/>
                <w:bCs/>
                <w:sz w:val="24"/>
                <w:szCs w:val="24"/>
              </w:rPr>
              <w:t xml:space="preserve"> </w:t>
            </w:r>
            <w:proofErr w:type="spellStart"/>
            <w:r w:rsidRPr="00E52D39">
              <w:rPr>
                <w:rFonts w:ascii="Times New Roman" w:eastAsia="Calibri" w:hAnsi="Times New Roman" w:cs="Times New Roman"/>
                <w:bCs/>
                <w:sz w:val="24"/>
                <w:szCs w:val="24"/>
              </w:rPr>
              <w:t>тийгизген</w:t>
            </w:r>
            <w:proofErr w:type="spellEnd"/>
            <w:r w:rsidRPr="00E52D39">
              <w:rPr>
                <w:rFonts w:ascii="Times New Roman" w:eastAsia="Calibri" w:hAnsi="Times New Roman" w:cs="Times New Roman"/>
                <w:bCs/>
                <w:sz w:val="24"/>
                <w:szCs w:val="24"/>
              </w:rPr>
              <w:t xml:space="preserve"> </w:t>
            </w:r>
            <w:proofErr w:type="spellStart"/>
            <w:r w:rsidRPr="00E52D39">
              <w:rPr>
                <w:rFonts w:ascii="Times New Roman" w:eastAsia="Calibri" w:hAnsi="Times New Roman" w:cs="Times New Roman"/>
                <w:bCs/>
                <w:sz w:val="24"/>
                <w:szCs w:val="24"/>
              </w:rPr>
              <w:t>таасири</w:t>
            </w:r>
            <w:proofErr w:type="spellEnd"/>
          </w:p>
          <w:p w14:paraId="14FEEA71" w14:textId="1E109254" w:rsidR="006C47DB" w:rsidRPr="006C47DB" w:rsidRDefault="00E52D39" w:rsidP="006C47DB">
            <w:pPr>
              <w:jc w:val="both"/>
              <w:rPr>
                <w:rFonts w:ascii="Times New Roman" w:eastAsia="Times New Roman" w:hAnsi="Times New Roman" w:cs="Times New Roman"/>
                <w:bCs/>
                <w:sz w:val="24"/>
                <w:szCs w:val="24"/>
              </w:rPr>
            </w:pPr>
            <w:proofErr w:type="spellStart"/>
            <w:r w:rsidRPr="00E52D39">
              <w:rPr>
                <w:rFonts w:ascii="Times New Roman" w:eastAsia="Calibri" w:hAnsi="Times New Roman" w:cs="Times New Roman"/>
                <w:i/>
                <w:sz w:val="24"/>
                <w:szCs w:val="24"/>
              </w:rPr>
              <w:t>Изилдөө</w:t>
            </w:r>
            <w:proofErr w:type="spellEnd"/>
            <w:r w:rsidRPr="00E52D39">
              <w:rPr>
                <w:rFonts w:ascii="Times New Roman" w:eastAsia="Calibri" w:hAnsi="Times New Roman" w:cs="Times New Roman"/>
                <w:i/>
                <w:sz w:val="24"/>
                <w:szCs w:val="24"/>
              </w:rPr>
              <w:t xml:space="preserve"> материалы</w:t>
            </w:r>
            <w:r w:rsidR="006C47DB" w:rsidRPr="006C47DB">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дарт</w:t>
            </w:r>
            <w:proofErr w:type="spellEnd"/>
            <w:r>
              <w:rPr>
                <w:rFonts w:ascii="Times New Roman" w:eastAsia="Calibri" w:hAnsi="Times New Roman" w:cs="Times New Roman"/>
                <w:sz w:val="24"/>
                <w:szCs w:val="24"/>
              </w:rPr>
              <w:t xml:space="preserve"> баяны</w:t>
            </w:r>
            <w:r w:rsidR="006C47DB" w:rsidRPr="006C47DB">
              <w:rPr>
                <w:rFonts w:ascii="Times New Roman" w:eastAsia="Calibri" w:hAnsi="Times New Roman" w:cs="Times New Roman"/>
                <w:sz w:val="24"/>
                <w:szCs w:val="24"/>
              </w:rPr>
              <w:t xml:space="preserve"> (</w:t>
            </w:r>
            <w:r w:rsidR="006C47DB" w:rsidRPr="006C47DB">
              <w:rPr>
                <w:rFonts w:ascii="Times New Roman" w:eastAsia="Calibri" w:hAnsi="Times New Roman" w:cs="Times New Roman"/>
                <w:sz w:val="24"/>
                <w:szCs w:val="24"/>
                <w:lang w:val="en-US"/>
              </w:rPr>
              <w:t>n</w:t>
            </w:r>
            <w:r w:rsidR="006C47DB" w:rsidRPr="006C47DB">
              <w:rPr>
                <w:rFonts w:ascii="Times New Roman" w:eastAsia="Calibri" w:hAnsi="Times New Roman" w:cs="Times New Roman"/>
                <w:sz w:val="24"/>
                <w:szCs w:val="24"/>
              </w:rPr>
              <w:t>=1465), анкета (</w:t>
            </w:r>
            <w:r w:rsidR="006C47DB" w:rsidRPr="006C47DB">
              <w:rPr>
                <w:rFonts w:ascii="Times New Roman" w:eastAsia="Calibri" w:hAnsi="Times New Roman" w:cs="Times New Roman"/>
                <w:sz w:val="24"/>
                <w:szCs w:val="24"/>
                <w:lang w:val="en-US"/>
              </w:rPr>
              <w:t>n</w:t>
            </w:r>
            <w:r w:rsidR="006C47DB" w:rsidRPr="006C47DB">
              <w:rPr>
                <w:rFonts w:ascii="Times New Roman" w:eastAsia="Calibri" w:hAnsi="Times New Roman" w:cs="Times New Roman"/>
                <w:sz w:val="24"/>
                <w:szCs w:val="24"/>
              </w:rPr>
              <w:t>=1465).</w:t>
            </w:r>
          </w:p>
        </w:tc>
        <w:tc>
          <w:tcPr>
            <w:tcW w:w="2297" w:type="dxa"/>
          </w:tcPr>
          <w:p w14:paraId="58EB17A8" w14:textId="77777777" w:rsidR="00115890" w:rsidRDefault="006C47DB" w:rsidP="006C47DB">
            <w:pPr>
              <w:rPr>
                <w:rFonts w:ascii="Times New Roman" w:eastAsia="Times New Roman" w:hAnsi="Times New Roman" w:cs="Times New Roman"/>
                <w:bCs/>
                <w:sz w:val="24"/>
                <w:szCs w:val="24"/>
              </w:rPr>
            </w:pPr>
            <w:r w:rsidRPr="006C47DB">
              <w:rPr>
                <w:rFonts w:ascii="Times New Roman" w:eastAsia="Times New Roman" w:hAnsi="Times New Roman" w:cs="Times New Roman"/>
                <w:bCs/>
                <w:sz w:val="24"/>
                <w:szCs w:val="24"/>
              </w:rPr>
              <w:t xml:space="preserve">1. </w:t>
            </w:r>
            <w:proofErr w:type="spellStart"/>
            <w:r w:rsidR="00115890" w:rsidRPr="006C47DB">
              <w:rPr>
                <w:rFonts w:ascii="Times New Roman" w:eastAsia="Times New Roman" w:hAnsi="Times New Roman" w:cs="Times New Roman"/>
                <w:bCs/>
                <w:sz w:val="24"/>
                <w:szCs w:val="24"/>
              </w:rPr>
              <w:t>Клини</w:t>
            </w:r>
            <w:r w:rsidR="00115890">
              <w:rPr>
                <w:rFonts w:ascii="Times New Roman" w:eastAsia="Times New Roman" w:hAnsi="Times New Roman" w:cs="Times New Roman"/>
                <w:bCs/>
                <w:sz w:val="24"/>
                <w:szCs w:val="24"/>
              </w:rPr>
              <w:t>калык</w:t>
            </w:r>
            <w:proofErr w:type="spellEnd"/>
            <w:r w:rsidR="00115890" w:rsidRPr="006C47DB">
              <w:rPr>
                <w:rFonts w:ascii="Times New Roman" w:eastAsia="Times New Roman" w:hAnsi="Times New Roman" w:cs="Times New Roman"/>
                <w:bCs/>
                <w:sz w:val="24"/>
                <w:szCs w:val="24"/>
              </w:rPr>
              <w:t xml:space="preserve"> </w:t>
            </w:r>
          </w:p>
          <w:p w14:paraId="23147B79" w14:textId="740A6032" w:rsidR="006C47DB" w:rsidRPr="006C47DB" w:rsidRDefault="006C47DB" w:rsidP="006C47DB">
            <w:pPr>
              <w:rPr>
                <w:rFonts w:ascii="Times New Roman" w:eastAsia="Times New Roman" w:hAnsi="Times New Roman" w:cs="Times New Roman"/>
                <w:bCs/>
                <w:sz w:val="24"/>
                <w:szCs w:val="24"/>
              </w:rPr>
            </w:pPr>
            <w:r w:rsidRPr="006C47DB">
              <w:rPr>
                <w:rFonts w:ascii="Times New Roman" w:eastAsia="Times New Roman" w:hAnsi="Times New Roman" w:cs="Times New Roman"/>
                <w:bCs/>
                <w:sz w:val="24"/>
                <w:szCs w:val="24"/>
              </w:rPr>
              <w:t xml:space="preserve">2. </w:t>
            </w:r>
            <w:proofErr w:type="spellStart"/>
            <w:r w:rsidR="00115890" w:rsidRPr="006C47DB">
              <w:rPr>
                <w:rFonts w:ascii="Times New Roman" w:eastAsia="Times New Roman" w:hAnsi="Times New Roman" w:cs="Times New Roman"/>
                <w:bCs/>
                <w:sz w:val="24"/>
                <w:szCs w:val="24"/>
              </w:rPr>
              <w:t>Ретроспектив</w:t>
            </w:r>
            <w:r w:rsidR="00115890">
              <w:rPr>
                <w:rFonts w:ascii="Times New Roman" w:eastAsia="Times New Roman" w:hAnsi="Times New Roman" w:cs="Times New Roman"/>
                <w:bCs/>
                <w:sz w:val="24"/>
                <w:szCs w:val="24"/>
              </w:rPr>
              <w:t>дүү</w:t>
            </w:r>
            <w:proofErr w:type="spellEnd"/>
          </w:p>
          <w:p w14:paraId="63D18661" w14:textId="028F3650" w:rsidR="006C47DB" w:rsidRPr="006C47DB" w:rsidRDefault="006C47DB" w:rsidP="006C47DB">
            <w:pPr>
              <w:rPr>
                <w:rFonts w:ascii="Times New Roman" w:eastAsia="Times New Roman" w:hAnsi="Times New Roman" w:cs="Times New Roman"/>
                <w:bCs/>
                <w:sz w:val="24"/>
                <w:szCs w:val="24"/>
              </w:rPr>
            </w:pPr>
            <w:r w:rsidRPr="006C47DB">
              <w:rPr>
                <w:rFonts w:ascii="Times New Roman" w:eastAsia="Times New Roman" w:hAnsi="Times New Roman" w:cs="Times New Roman"/>
                <w:bCs/>
                <w:sz w:val="24"/>
                <w:szCs w:val="24"/>
              </w:rPr>
              <w:t xml:space="preserve">3. </w:t>
            </w:r>
            <w:proofErr w:type="spellStart"/>
            <w:r w:rsidRPr="006C47DB">
              <w:rPr>
                <w:rFonts w:ascii="Times New Roman" w:eastAsia="Times New Roman" w:hAnsi="Times New Roman" w:cs="Times New Roman"/>
                <w:bCs/>
                <w:sz w:val="24"/>
                <w:szCs w:val="24"/>
              </w:rPr>
              <w:t>Социологи</w:t>
            </w:r>
            <w:r w:rsidR="00115890">
              <w:rPr>
                <w:rFonts w:ascii="Times New Roman" w:eastAsia="Times New Roman" w:hAnsi="Times New Roman" w:cs="Times New Roman"/>
                <w:bCs/>
                <w:sz w:val="24"/>
                <w:szCs w:val="24"/>
              </w:rPr>
              <w:t>ялык</w:t>
            </w:r>
            <w:proofErr w:type="spellEnd"/>
          </w:p>
          <w:p w14:paraId="781D24A1" w14:textId="2339C60D" w:rsidR="006C47DB" w:rsidRPr="006C47DB" w:rsidRDefault="006C47DB" w:rsidP="006C47DB">
            <w:pPr>
              <w:rPr>
                <w:rFonts w:ascii="Times New Roman" w:eastAsia="Times New Roman" w:hAnsi="Times New Roman" w:cs="Times New Roman"/>
                <w:bCs/>
                <w:sz w:val="24"/>
                <w:szCs w:val="24"/>
              </w:rPr>
            </w:pPr>
            <w:r w:rsidRPr="006C47DB">
              <w:rPr>
                <w:rFonts w:ascii="Times New Roman" w:eastAsia="Times New Roman" w:hAnsi="Times New Roman" w:cs="Times New Roman"/>
                <w:bCs/>
                <w:sz w:val="24"/>
                <w:szCs w:val="24"/>
              </w:rPr>
              <w:t xml:space="preserve">4. </w:t>
            </w:r>
            <w:proofErr w:type="spellStart"/>
            <w:r w:rsidR="00115890" w:rsidRPr="006C47DB">
              <w:rPr>
                <w:rFonts w:ascii="Times New Roman" w:eastAsia="Times New Roman" w:hAnsi="Times New Roman" w:cs="Times New Roman"/>
                <w:bCs/>
                <w:sz w:val="24"/>
                <w:szCs w:val="24"/>
              </w:rPr>
              <w:t>Статисти</w:t>
            </w:r>
            <w:r w:rsidR="00115890">
              <w:rPr>
                <w:rFonts w:ascii="Times New Roman" w:eastAsia="Times New Roman" w:hAnsi="Times New Roman" w:cs="Times New Roman"/>
                <w:bCs/>
                <w:sz w:val="24"/>
                <w:szCs w:val="24"/>
              </w:rPr>
              <w:t>калык</w:t>
            </w:r>
            <w:proofErr w:type="spellEnd"/>
          </w:p>
        </w:tc>
      </w:tr>
      <w:tr w:rsidR="00115890" w:rsidRPr="006C47DB" w14:paraId="632B52E4" w14:textId="77777777" w:rsidTr="00E5397F">
        <w:tc>
          <w:tcPr>
            <w:tcW w:w="473" w:type="dxa"/>
          </w:tcPr>
          <w:p w14:paraId="29F8AF1E" w14:textId="77777777" w:rsidR="00115890" w:rsidRPr="006C47DB" w:rsidRDefault="00115890" w:rsidP="00115890">
            <w:pPr>
              <w:jc w:val="center"/>
              <w:rPr>
                <w:rFonts w:ascii="Times New Roman" w:eastAsia="Times New Roman" w:hAnsi="Times New Roman" w:cs="Times New Roman"/>
                <w:bCs/>
                <w:sz w:val="24"/>
                <w:szCs w:val="24"/>
              </w:rPr>
            </w:pPr>
            <w:r w:rsidRPr="006C47DB">
              <w:rPr>
                <w:rFonts w:ascii="Times New Roman" w:eastAsia="Times New Roman" w:hAnsi="Times New Roman" w:cs="Times New Roman"/>
                <w:bCs/>
                <w:sz w:val="24"/>
                <w:szCs w:val="24"/>
              </w:rPr>
              <w:t>3</w:t>
            </w:r>
          </w:p>
        </w:tc>
        <w:tc>
          <w:tcPr>
            <w:tcW w:w="4772" w:type="dxa"/>
          </w:tcPr>
          <w:p w14:paraId="4462D5C9" w14:textId="0926BA5B" w:rsidR="00115890" w:rsidRPr="006C47DB" w:rsidRDefault="00115890" w:rsidP="00115890">
            <w:pPr>
              <w:rPr>
                <w:rFonts w:ascii="Times New Roman" w:eastAsia="Times New Roman" w:hAnsi="Times New Roman" w:cs="Times New Roman"/>
                <w:bCs/>
                <w:sz w:val="24"/>
                <w:szCs w:val="24"/>
              </w:rPr>
            </w:pPr>
            <w:proofErr w:type="spellStart"/>
            <w:r w:rsidRPr="00C74ED6">
              <w:rPr>
                <w:rFonts w:ascii="Times New Roman" w:eastAsia="Times New Roman" w:hAnsi="Times New Roman" w:cs="Times New Roman"/>
                <w:bCs/>
                <w:sz w:val="24"/>
                <w:szCs w:val="24"/>
              </w:rPr>
              <w:t>Атайын</w:t>
            </w:r>
            <w:proofErr w:type="spellEnd"/>
            <w:r w:rsidRPr="00C74ED6">
              <w:rPr>
                <w:rFonts w:ascii="Times New Roman" w:eastAsia="Times New Roman" w:hAnsi="Times New Roman" w:cs="Times New Roman"/>
                <w:bCs/>
                <w:sz w:val="24"/>
                <w:szCs w:val="24"/>
              </w:rPr>
              <w:t xml:space="preserve"> </w:t>
            </w:r>
            <w:proofErr w:type="spellStart"/>
            <w:r w:rsidRPr="00C74ED6">
              <w:rPr>
                <w:rFonts w:ascii="Times New Roman" w:eastAsia="Times New Roman" w:hAnsi="Times New Roman" w:cs="Times New Roman"/>
                <w:bCs/>
                <w:sz w:val="24"/>
                <w:szCs w:val="24"/>
              </w:rPr>
              <w:t>изилдөө</w:t>
            </w:r>
            <w:proofErr w:type="spellEnd"/>
            <w:r w:rsidRPr="00C74ED6">
              <w:rPr>
                <w:rFonts w:ascii="Times New Roman" w:eastAsia="Times New Roman" w:hAnsi="Times New Roman" w:cs="Times New Roman"/>
                <w:bCs/>
                <w:sz w:val="24"/>
                <w:szCs w:val="24"/>
              </w:rPr>
              <w:t xml:space="preserve"> </w:t>
            </w:r>
            <w:proofErr w:type="spellStart"/>
            <w:r w:rsidRPr="00C74ED6">
              <w:rPr>
                <w:rFonts w:ascii="Times New Roman" w:eastAsia="Times New Roman" w:hAnsi="Times New Roman" w:cs="Times New Roman"/>
                <w:bCs/>
                <w:sz w:val="24"/>
                <w:szCs w:val="24"/>
              </w:rPr>
              <w:t>алгоритмин</w:t>
            </w:r>
            <w:proofErr w:type="spellEnd"/>
            <w:r w:rsidRPr="00C74ED6">
              <w:rPr>
                <w:rFonts w:ascii="Times New Roman" w:eastAsia="Times New Roman" w:hAnsi="Times New Roman" w:cs="Times New Roman"/>
                <w:bCs/>
                <w:sz w:val="24"/>
                <w:szCs w:val="24"/>
              </w:rPr>
              <w:t xml:space="preserve"> </w:t>
            </w:r>
            <w:proofErr w:type="spellStart"/>
            <w:r w:rsidRPr="00C74ED6">
              <w:rPr>
                <w:rFonts w:ascii="Times New Roman" w:eastAsia="Times New Roman" w:hAnsi="Times New Roman" w:cs="Times New Roman"/>
                <w:bCs/>
                <w:sz w:val="24"/>
                <w:szCs w:val="24"/>
              </w:rPr>
              <w:t>колдонуу</w:t>
            </w:r>
            <w:proofErr w:type="spellEnd"/>
            <w:r w:rsidRPr="00C74ED6">
              <w:rPr>
                <w:rFonts w:ascii="Times New Roman" w:eastAsia="Times New Roman" w:hAnsi="Times New Roman" w:cs="Times New Roman"/>
                <w:bCs/>
                <w:sz w:val="24"/>
                <w:szCs w:val="24"/>
              </w:rPr>
              <w:t xml:space="preserve"> </w:t>
            </w:r>
            <w:proofErr w:type="spellStart"/>
            <w:r w:rsidRPr="00C74ED6">
              <w:rPr>
                <w:rFonts w:ascii="Times New Roman" w:eastAsia="Times New Roman" w:hAnsi="Times New Roman" w:cs="Times New Roman"/>
                <w:bCs/>
                <w:sz w:val="24"/>
                <w:szCs w:val="24"/>
              </w:rPr>
              <w:t>менен</w:t>
            </w:r>
            <w:proofErr w:type="spellEnd"/>
            <w:r w:rsidRPr="00C74ED6">
              <w:rPr>
                <w:rFonts w:ascii="Times New Roman" w:eastAsia="Times New Roman" w:hAnsi="Times New Roman" w:cs="Times New Roman"/>
                <w:bCs/>
                <w:sz w:val="24"/>
                <w:szCs w:val="24"/>
              </w:rPr>
              <w:t xml:space="preserve"> </w:t>
            </w:r>
            <w:proofErr w:type="spellStart"/>
            <w:r w:rsidRPr="00C74ED6">
              <w:rPr>
                <w:rFonts w:ascii="Times New Roman" w:eastAsia="Times New Roman" w:hAnsi="Times New Roman" w:cs="Times New Roman"/>
                <w:bCs/>
                <w:sz w:val="24"/>
                <w:szCs w:val="24"/>
              </w:rPr>
              <w:t>патологиялык</w:t>
            </w:r>
            <w:proofErr w:type="spellEnd"/>
            <w:r w:rsidRPr="00C74ED6">
              <w:rPr>
                <w:rFonts w:ascii="Times New Roman" w:eastAsia="Times New Roman" w:hAnsi="Times New Roman" w:cs="Times New Roman"/>
                <w:bCs/>
                <w:sz w:val="24"/>
                <w:szCs w:val="24"/>
              </w:rPr>
              <w:t xml:space="preserve"> </w:t>
            </w:r>
            <w:proofErr w:type="spellStart"/>
            <w:r w:rsidRPr="00C74ED6">
              <w:rPr>
                <w:rFonts w:ascii="Times New Roman" w:eastAsia="Times New Roman" w:hAnsi="Times New Roman" w:cs="Times New Roman"/>
                <w:bCs/>
                <w:sz w:val="24"/>
                <w:szCs w:val="24"/>
              </w:rPr>
              <w:t>жана</w:t>
            </w:r>
            <w:proofErr w:type="spellEnd"/>
            <w:r w:rsidRPr="00C74ED6">
              <w:rPr>
                <w:rFonts w:ascii="Times New Roman" w:eastAsia="Times New Roman" w:hAnsi="Times New Roman" w:cs="Times New Roman"/>
                <w:bCs/>
                <w:sz w:val="24"/>
                <w:szCs w:val="24"/>
              </w:rPr>
              <w:t xml:space="preserve"> </w:t>
            </w:r>
            <w:proofErr w:type="spellStart"/>
            <w:r w:rsidRPr="00C74ED6">
              <w:rPr>
                <w:rFonts w:ascii="Times New Roman" w:eastAsia="Times New Roman" w:hAnsi="Times New Roman" w:cs="Times New Roman"/>
                <w:bCs/>
                <w:sz w:val="24"/>
                <w:szCs w:val="24"/>
              </w:rPr>
              <w:t>физиологиялык</w:t>
            </w:r>
            <w:proofErr w:type="spellEnd"/>
            <w:r w:rsidRPr="00C74ED6">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климактерийи</w:t>
            </w:r>
            <w:proofErr w:type="spellEnd"/>
            <w:r>
              <w:rPr>
                <w:rFonts w:ascii="Times New Roman" w:eastAsia="Times New Roman" w:hAnsi="Times New Roman" w:cs="Times New Roman"/>
                <w:bCs/>
                <w:sz w:val="24"/>
                <w:szCs w:val="24"/>
              </w:rPr>
              <w:t xml:space="preserve"> бар</w:t>
            </w:r>
            <w:r w:rsidRPr="00C74ED6">
              <w:rPr>
                <w:rFonts w:ascii="Times New Roman" w:eastAsia="Times New Roman" w:hAnsi="Times New Roman" w:cs="Times New Roman"/>
                <w:bCs/>
                <w:sz w:val="24"/>
                <w:szCs w:val="24"/>
              </w:rPr>
              <w:t xml:space="preserve"> </w:t>
            </w:r>
            <w:proofErr w:type="spellStart"/>
            <w:r w:rsidRPr="00C74ED6">
              <w:rPr>
                <w:rFonts w:ascii="Times New Roman" w:eastAsia="Times New Roman" w:hAnsi="Times New Roman" w:cs="Times New Roman"/>
                <w:bCs/>
                <w:sz w:val="24"/>
                <w:szCs w:val="24"/>
              </w:rPr>
              <w:t>аялдардын</w:t>
            </w:r>
            <w:proofErr w:type="spellEnd"/>
            <w:r w:rsidRPr="00C74ED6">
              <w:rPr>
                <w:rFonts w:ascii="Times New Roman" w:eastAsia="Times New Roman" w:hAnsi="Times New Roman" w:cs="Times New Roman"/>
                <w:bCs/>
                <w:sz w:val="24"/>
                <w:szCs w:val="24"/>
              </w:rPr>
              <w:t xml:space="preserve"> </w:t>
            </w:r>
            <w:proofErr w:type="spellStart"/>
            <w:r w:rsidRPr="00C74ED6">
              <w:rPr>
                <w:rFonts w:ascii="Times New Roman" w:eastAsia="Times New Roman" w:hAnsi="Times New Roman" w:cs="Times New Roman"/>
                <w:bCs/>
                <w:sz w:val="24"/>
                <w:szCs w:val="24"/>
              </w:rPr>
              <w:t>ден</w:t>
            </w:r>
            <w:proofErr w:type="spellEnd"/>
            <w:r w:rsidRPr="00C74ED6">
              <w:rPr>
                <w:rFonts w:ascii="Times New Roman" w:eastAsia="Times New Roman" w:hAnsi="Times New Roman" w:cs="Times New Roman"/>
                <w:bCs/>
                <w:sz w:val="24"/>
                <w:szCs w:val="24"/>
              </w:rPr>
              <w:t xml:space="preserve"> </w:t>
            </w:r>
            <w:proofErr w:type="spellStart"/>
            <w:r w:rsidRPr="00C74ED6">
              <w:rPr>
                <w:rFonts w:ascii="Times New Roman" w:eastAsia="Times New Roman" w:hAnsi="Times New Roman" w:cs="Times New Roman"/>
                <w:bCs/>
                <w:sz w:val="24"/>
                <w:szCs w:val="24"/>
              </w:rPr>
              <w:t>соолугунун</w:t>
            </w:r>
            <w:proofErr w:type="spellEnd"/>
            <w:r w:rsidRPr="00C74ED6">
              <w:rPr>
                <w:rFonts w:ascii="Times New Roman" w:eastAsia="Times New Roman" w:hAnsi="Times New Roman" w:cs="Times New Roman"/>
                <w:bCs/>
                <w:sz w:val="24"/>
                <w:szCs w:val="24"/>
              </w:rPr>
              <w:t xml:space="preserve"> </w:t>
            </w:r>
            <w:proofErr w:type="spellStart"/>
            <w:r w:rsidRPr="00C74ED6">
              <w:rPr>
                <w:rFonts w:ascii="Times New Roman" w:eastAsia="Times New Roman" w:hAnsi="Times New Roman" w:cs="Times New Roman"/>
                <w:bCs/>
                <w:sz w:val="24"/>
                <w:szCs w:val="24"/>
              </w:rPr>
              <w:t>абалын</w:t>
            </w:r>
            <w:proofErr w:type="spellEnd"/>
            <w:r w:rsidRPr="00C74ED6">
              <w:rPr>
                <w:rFonts w:ascii="Times New Roman" w:eastAsia="Times New Roman" w:hAnsi="Times New Roman" w:cs="Times New Roman"/>
                <w:bCs/>
                <w:sz w:val="24"/>
                <w:szCs w:val="24"/>
              </w:rPr>
              <w:t xml:space="preserve"> </w:t>
            </w:r>
            <w:proofErr w:type="spellStart"/>
            <w:r w:rsidRPr="00C74ED6">
              <w:rPr>
                <w:rFonts w:ascii="Times New Roman" w:eastAsia="Times New Roman" w:hAnsi="Times New Roman" w:cs="Times New Roman"/>
                <w:bCs/>
                <w:sz w:val="24"/>
                <w:szCs w:val="24"/>
              </w:rPr>
              <w:t>изилдөө</w:t>
            </w:r>
            <w:proofErr w:type="spellEnd"/>
            <w:r w:rsidRPr="00C74ED6">
              <w:rPr>
                <w:rFonts w:ascii="Times New Roman" w:eastAsia="Times New Roman" w:hAnsi="Times New Roman" w:cs="Times New Roman"/>
                <w:bCs/>
                <w:sz w:val="24"/>
                <w:szCs w:val="24"/>
              </w:rPr>
              <w:t>.</w:t>
            </w:r>
          </w:p>
        </w:tc>
        <w:tc>
          <w:tcPr>
            <w:tcW w:w="8222" w:type="dxa"/>
          </w:tcPr>
          <w:p w14:paraId="1EB0493A" w14:textId="1F07EA56" w:rsidR="00115890" w:rsidRPr="006C47DB" w:rsidRDefault="00115890" w:rsidP="00115890">
            <w:pPr>
              <w:jc w:val="both"/>
              <w:rPr>
                <w:rFonts w:ascii="Times New Roman" w:eastAsia="Calibri" w:hAnsi="Times New Roman" w:cs="Times New Roman"/>
                <w:sz w:val="24"/>
                <w:szCs w:val="24"/>
              </w:rPr>
            </w:pPr>
            <w:proofErr w:type="spellStart"/>
            <w:r w:rsidRPr="00D033BC">
              <w:rPr>
                <w:rFonts w:ascii="Times New Roman" w:eastAsia="Calibri" w:hAnsi="Times New Roman" w:cs="Times New Roman"/>
                <w:i/>
                <w:sz w:val="24"/>
                <w:szCs w:val="24"/>
              </w:rPr>
              <w:t>Изилдөө</w:t>
            </w:r>
            <w:proofErr w:type="spellEnd"/>
            <w:r w:rsidRPr="00D033BC">
              <w:rPr>
                <w:rFonts w:ascii="Times New Roman" w:eastAsia="Calibri" w:hAnsi="Times New Roman" w:cs="Times New Roman"/>
                <w:i/>
                <w:sz w:val="24"/>
                <w:szCs w:val="24"/>
              </w:rPr>
              <w:t xml:space="preserve"> </w:t>
            </w:r>
            <w:proofErr w:type="spellStart"/>
            <w:r w:rsidRPr="00D033BC">
              <w:rPr>
                <w:rFonts w:ascii="Times New Roman" w:eastAsia="Calibri" w:hAnsi="Times New Roman" w:cs="Times New Roman"/>
                <w:i/>
                <w:sz w:val="24"/>
                <w:szCs w:val="24"/>
              </w:rPr>
              <w:t>объектиси</w:t>
            </w:r>
            <w:proofErr w:type="spellEnd"/>
            <w:r w:rsidRPr="006C47DB">
              <w:rPr>
                <w:rFonts w:ascii="Times New Roman" w:eastAsia="Calibri" w:hAnsi="Times New Roman" w:cs="Times New Roman"/>
                <w:sz w:val="24"/>
                <w:szCs w:val="24"/>
              </w:rPr>
              <w:t xml:space="preserve">: </w:t>
            </w:r>
            <w:proofErr w:type="spellStart"/>
            <w:r w:rsidRPr="00D033BC">
              <w:rPr>
                <w:rFonts w:ascii="Times New Roman" w:eastAsia="Calibri" w:hAnsi="Times New Roman" w:cs="Times New Roman"/>
                <w:bCs/>
                <w:sz w:val="24"/>
                <w:szCs w:val="24"/>
              </w:rPr>
              <w:t>климактерикалык</w:t>
            </w:r>
            <w:proofErr w:type="spellEnd"/>
            <w:r w:rsidRPr="00D033BC">
              <w:rPr>
                <w:rFonts w:ascii="Times New Roman" w:eastAsia="Calibri" w:hAnsi="Times New Roman" w:cs="Times New Roman"/>
                <w:bCs/>
                <w:sz w:val="24"/>
                <w:szCs w:val="24"/>
              </w:rPr>
              <w:t xml:space="preserve"> синдрому бар </w:t>
            </w:r>
            <w:proofErr w:type="spellStart"/>
            <w:r w:rsidRPr="00D033BC">
              <w:rPr>
                <w:rFonts w:ascii="Times New Roman" w:eastAsia="Calibri" w:hAnsi="Times New Roman" w:cs="Times New Roman"/>
                <w:bCs/>
                <w:sz w:val="24"/>
                <w:szCs w:val="24"/>
              </w:rPr>
              <w:t>аялдар</w:t>
            </w:r>
            <w:proofErr w:type="spellEnd"/>
            <w:r w:rsidRPr="006C47DB">
              <w:rPr>
                <w:rFonts w:ascii="Times New Roman" w:eastAsia="Calibri" w:hAnsi="Times New Roman" w:cs="Times New Roman"/>
                <w:sz w:val="24"/>
                <w:szCs w:val="24"/>
              </w:rPr>
              <w:t>.</w:t>
            </w:r>
          </w:p>
          <w:p w14:paraId="6BF5FB4D" w14:textId="44669F5B" w:rsidR="00115890" w:rsidRPr="006C47DB" w:rsidRDefault="00115890" w:rsidP="00115890">
            <w:pPr>
              <w:rPr>
                <w:rFonts w:ascii="Times New Roman" w:eastAsia="Times New Roman" w:hAnsi="Times New Roman" w:cs="Times New Roman"/>
                <w:sz w:val="24"/>
                <w:szCs w:val="24"/>
              </w:rPr>
            </w:pPr>
            <w:proofErr w:type="spellStart"/>
            <w:r w:rsidRPr="00D033BC">
              <w:rPr>
                <w:rFonts w:ascii="Times New Roman" w:eastAsia="Calibri" w:hAnsi="Times New Roman" w:cs="Times New Roman"/>
                <w:i/>
                <w:sz w:val="24"/>
                <w:szCs w:val="24"/>
              </w:rPr>
              <w:t>Изилдөө</w:t>
            </w:r>
            <w:proofErr w:type="spellEnd"/>
            <w:r w:rsidRPr="00D033BC">
              <w:rPr>
                <w:rFonts w:ascii="Times New Roman" w:eastAsia="Calibri" w:hAnsi="Times New Roman" w:cs="Times New Roman"/>
                <w:i/>
                <w:sz w:val="24"/>
                <w:szCs w:val="24"/>
              </w:rPr>
              <w:t xml:space="preserve"> </w:t>
            </w:r>
            <w:proofErr w:type="spellStart"/>
            <w:r w:rsidRPr="00D033BC">
              <w:rPr>
                <w:rFonts w:ascii="Times New Roman" w:eastAsia="Calibri" w:hAnsi="Times New Roman" w:cs="Times New Roman"/>
                <w:i/>
                <w:sz w:val="24"/>
                <w:szCs w:val="24"/>
              </w:rPr>
              <w:t>предмети</w:t>
            </w:r>
            <w:proofErr w:type="spellEnd"/>
            <w:r w:rsidRPr="006C47DB">
              <w:rPr>
                <w:rFonts w:ascii="Times New Roman" w:eastAsia="Calibri" w:hAnsi="Times New Roman" w:cs="Times New Roman"/>
                <w:sz w:val="24"/>
                <w:szCs w:val="24"/>
              </w:rPr>
              <w:t xml:space="preserve">: </w:t>
            </w:r>
            <w:r>
              <w:rPr>
                <w:rFonts w:ascii="Times New Roman" w:eastAsia="Times New Roman" w:hAnsi="Times New Roman" w:cs="Times New Roman"/>
                <w:bCs/>
                <w:sz w:val="24"/>
                <w:szCs w:val="24"/>
              </w:rPr>
              <w:t>ММИ</w:t>
            </w:r>
            <w:r w:rsidRPr="0095785E">
              <w:rPr>
                <w:rFonts w:ascii="Times New Roman" w:eastAsia="Times New Roman" w:hAnsi="Times New Roman" w:cs="Times New Roman"/>
                <w:bCs/>
                <w:sz w:val="24"/>
                <w:szCs w:val="24"/>
              </w:rPr>
              <w:t xml:space="preserve"> </w:t>
            </w:r>
            <w:proofErr w:type="spellStart"/>
            <w:r w:rsidRPr="0095785E">
              <w:rPr>
                <w:rFonts w:ascii="Times New Roman" w:eastAsia="Times New Roman" w:hAnsi="Times New Roman" w:cs="Times New Roman"/>
                <w:bCs/>
                <w:sz w:val="24"/>
                <w:szCs w:val="24"/>
              </w:rPr>
              <w:t>патологиялык</w:t>
            </w:r>
            <w:proofErr w:type="spellEnd"/>
            <w:r w:rsidRPr="0095785E">
              <w:rPr>
                <w:rFonts w:ascii="Times New Roman" w:eastAsia="Times New Roman" w:hAnsi="Times New Roman" w:cs="Times New Roman"/>
                <w:bCs/>
                <w:sz w:val="24"/>
                <w:szCs w:val="24"/>
              </w:rPr>
              <w:t xml:space="preserve"> </w:t>
            </w:r>
            <w:proofErr w:type="spellStart"/>
            <w:r w:rsidRPr="0095785E">
              <w:rPr>
                <w:rFonts w:ascii="Times New Roman" w:eastAsia="Times New Roman" w:hAnsi="Times New Roman" w:cs="Times New Roman"/>
                <w:bCs/>
                <w:sz w:val="24"/>
                <w:szCs w:val="24"/>
              </w:rPr>
              <w:t>жана</w:t>
            </w:r>
            <w:proofErr w:type="spellEnd"/>
            <w:r w:rsidRPr="0095785E">
              <w:rPr>
                <w:rFonts w:ascii="Times New Roman" w:eastAsia="Times New Roman" w:hAnsi="Times New Roman" w:cs="Times New Roman"/>
                <w:bCs/>
                <w:sz w:val="24"/>
                <w:szCs w:val="24"/>
              </w:rPr>
              <w:t xml:space="preserve"> </w:t>
            </w:r>
            <w:proofErr w:type="spellStart"/>
            <w:r w:rsidRPr="0095785E">
              <w:rPr>
                <w:rFonts w:ascii="Times New Roman" w:eastAsia="Times New Roman" w:hAnsi="Times New Roman" w:cs="Times New Roman"/>
                <w:bCs/>
                <w:sz w:val="24"/>
                <w:szCs w:val="24"/>
              </w:rPr>
              <w:t>физиологиялык</w:t>
            </w:r>
            <w:proofErr w:type="spellEnd"/>
            <w:r w:rsidRPr="0095785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климактерий</w:t>
            </w:r>
            <w:r w:rsidRPr="0095785E">
              <w:rPr>
                <w:rFonts w:ascii="Times New Roman" w:eastAsia="Times New Roman" w:hAnsi="Times New Roman" w:cs="Times New Roman"/>
                <w:bCs/>
                <w:sz w:val="24"/>
                <w:szCs w:val="24"/>
              </w:rPr>
              <w:t xml:space="preserve"> </w:t>
            </w:r>
            <w:proofErr w:type="spellStart"/>
            <w:r w:rsidRPr="0095785E">
              <w:rPr>
                <w:rFonts w:ascii="Times New Roman" w:eastAsia="Times New Roman" w:hAnsi="Times New Roman" w:cs="Times New Roman"/>
                <w:bCs/>
                <w:sz w:val="24"/>
                <w:szCs w:val="24"/>
              </w:rPr>
              <w:t>менен</w:t>
            </w:r>
            <w:proofErr w:type="spellEnd"/>
            <w:r w:rsidRPr="0095785E">
              <w:rPr>
                <w:rFonts w:ascii="Times New Roman" w:eastAsia="Times New Roman" w:hAnsi="Times New Roman" w:cs="Times New Roman"/>
                <w:bCs/>
                <w:sz w:val="24"/>
                <w:szCs w:val="24"/>
              </w:rPr>
              <w:t xml:space="preserve"> </w:t>
            </w:r>
            <w:proofErr w:type="spellStart"/>
            <w:r w:rsidRPr="0095785E">
              <w:rPr>
                <w:rFonts w:ascii="Times New Roman" w:eastAsia="Times New Roman" w:hAnsi="Times New Roman" w:cs="Times New Roman"/>
                <w:bCs/>
                <w:sz w:val="24"/>
                <w:szCs w:val="24"/>
              </w:rPr>
              <w:t>аялдардын</w:t>
            </w:r>
            <w:proofErr w:type="spellEnd"/>
            <w:r w:rsidRPr="0095785E">
              <w:rPr>
                <w:rFonts w:ascii="Times New Roman" w:eastAsia="Times New Roman" w:hAnsi="Times New Roman" w:cs="Times New Roman"/>
                <w:bCs/>
                <w:sz w:val="24"/>
                <w:szCs w:val="24"/>
              </w:rPr>
              <w:t xml:space="preserve"> </w:t>
            </w:r>
            <w:proofErr w:type="spellStart"/>
            <w:r w:rsidRPr="0095785E">
              <w:rPr>
                <w:rFonts w:ascii="Times New Roman" w:eastAsia="Times New Roman" w:hAnsi="Times New Roman" w:cs="Times New Roman"/>
                <w:bCs/>
                <w:sz w:val="24"/>
                <w:szCs w:val="24"/>
              </w:rPr>
              <w:t>ден</w:t>
            </w:r>
            <w:proofErr w:type="spellEnd"/>
            <w:r w:rsidRPr="0095785E">
              <w:rPr>
                <w:rFonts w:ascii="Times New Roman" w:eastAsia="Times New Roman" w:hAnsi="Times New Roman" w:cs="Times New Roman"/>
                <w:bCs/>
                <w:sz w:val="24"/>
                <w:szCs w:val="24"/>
              </w:rPr>
              <w:t xml:space="preserve"> </w:t>
            </w:r>
            <w:proofErr w:type="spellStart"/>
            <w:r w:rsidRPr="0095785E">
              <w:rPr>
                <w:rFonts w:ascii="Times New Roman" w:eastAsia="Times New Roman" w:hAnsi="Times New Roman" w:cs="Times New Roman"/>
                <w:bCs/>
                <w:sz w:val="24"/>
                <w:szCs w:val="24"/>
              </w:rPr>
              <w:t>соолугунун</w:t>
            </w:r>
            <w:proofErr w:type="spellEnd"/>
            <w:r w:rsidRPr="0095785E">
              <w:rPr>
                <w:rFonts w:ascii="Times New Roman" w:eastAsia="Times New Roman" w:hAnsi="Times New Roman" w:cs="Times New Roman"/>
                <w:bCs/>
                <w:sz w:val="24"/>
                <w:szCs w:val="24"/>
              </w:rPr>
              <w:t xml:space="preserve"> </w:t>
            </w:r>
            <w:proofErr w:type="spellStart"/>
            <w:r w:rsidRPr="0095785E">
              <w:rPr>
                <w:rFonts w:ascii="Times New Roman" w:eastAsia="Times New Roman" w:hAnsi="Times New Roman" w:cs="Times New Roman"/>
                <w:bCs/>
                <w:sz w:val="24"/>
                <w:szCs w:val="24"/>
              </w:rPr>
              <w:t>абалы</w:t>
            </w:r>
            <w:proofErr w:type="spellEnd"/>
            <w:r w:rsidRPr="006C47DB">
              <w:rPr>
                <w:rFonts w:ascii="Times New Roman" w:eastAsia="Times New Roman" w:hAnsi="Times New Roman" w:cs="Times New Roman"/>
                <w:bCs/>
                <w:sz w:val="24"/>
                <w:szCs w:val="24"/>
              </w:rPr>
              <w:t xml:space="preserve">, </w:t>
            </w:r>
            <w:proofErr w:type="spellStart"/>
            <w:r w:rsidRPr="0095785E">
              <w:rPr>
                <w:rFonts w:ascii="Times New Roman" w:eastAsia="Times New Roman" w:hAnsi="Times New Roman" w:cs="Times New Roman"/>
                <w:bCs/>
                <w:sz w:val="24"/>
                <w:szCs w:val="24"/>
              </w:rPr>
              <w:t>анын</w:t>
            </w:r>
            <w:proofErr w:type="spellEnd"/>
            <w:r w:rsidRPr="0095785E">
              <w:rPr>
                <w:rFonts w:ascii="Times New Roman" w:eastAsia="Times New Roman" w:hAnsi="Times New Roman" w:cs="Times New Roman"/>
                <w:bCs/>
                <w:sz w:val="24"/>
                <w:szCs w:val="24"/>
              </w:rPr>
              <w:t xml:space="preserve"> </w:t>
            </w:r>
            <w:proofErr w:type="spellStart"/>
            <w:r w:rsidRPr="0095785E">
              <w:rPr>
                <w:rFonts w:ascii="Times New Roman" w:eastAsia="Times New Roman" w:hAnsi="Times New Roman" w:cs="Times New Roman"/>
                <w:bCs/>
                <w:sz w:val="24"/>
                <w:szCs w:val="24"/>
              </w:rPr>
              <w:t>жүрүшүнүн</w:t>
            </w:r>
            <w:proofErr w:type="spellEnd"/>
            <w:r w:rsidRPr="0095785E">
              <w:rPr>
                <w:rFonts w:ascii="Times New Roman" w:eastAsia="Times New Roman" w:hAnsi="Times New Roman" w:cs="Times New Roman"/>
                <w:bCs/>
                <w:sz w:val="24"/>
                <w:szCs w:val="24"/>
              </w:rPr>
              <w:t xml:space="preserve"> </w:t>
            </w:r>
            <w:proofErr w:type="spellStart"/>
            <w:r w:rsidRPr="0095785E">
              <w:rPr>
                <w:rFonts w:ascii="Times New Roman" w:eastAsia="Times New Roman" w:hAnsi="Times New Roman" w:cs="Times New Roman"/>
                <w:bCs/>
                <w:sz w:val="24"/>
                <w:szCs w:val="24"/>
              </w:rPr>
              <w:t>оордугуна</w:t>
            </w:r>
            <w:proofErr w:type="spellEnd"/>
            <w:r w:rsidRPr="0095785E">
              <w:rPr>
                <w:rFonts w:ascii="Times New Roman" w:eastAsia="Times New Roman" w:hAnsi="Times New Roman" w:cs="Times New Roman"/>
                <w:bCs/>
                <w:sz w:val="24"/>
                <w:szCs w:val="24"/>
              </w:rPr>
              <w:t xml:space="preserve"> </w:t>
            </w:r>
            <w:proofErr w:type="spellStart"/>
            <w:r w:rsidRPr="0095785E">
              <w:rPr>
                <w:rFonts w:ascii="Times New Roman" w:eastAsia="Times New Roman" w:hAnsi="Times New Roman" w:cs="Times New Roman"/>
                <w:bCs/>
                <w:sz w:val="24"/>
                <w:szCs w:val="24"/>
              </w:rPr>
              <w:t>жана</w:t>
            </w:r>
            <w:proofErr w:type="spellEnd"/>
            <w:r w:rsidRPr="0095785E">
              <w:rPr>
                <w:rFonts w:ascii="Times New Roman" w:eastAsia="Times New Roman" w:hAnsi="Times New Roman" w:cs="Times New Roman"/>
                <w:bCs/>
                <w:sz w:val="24"/>
                <w:szCs w:val="24"/>
              </w:rPr>
              <w:t xml:space="preserve"> </w:t>
            </w:r>
            <w:proofErr w:type="spellStart"/>
            <w:r w:rsidRPr="0095785E">
              <w:rPr>
                <w:rFonts w:ascii="Times New Roman" w:eastAsia="Times New Roman" w:hAnsi="Times New Roman" w:cs="Times New Roman"/>
                <w:bCs/>
                <w:sz w:val="24"/>
                <w:szCs w:val="24"/>
              </w:rPr>
              <w:t>жашаган</w:t>
            </w:r>
            <w:proofErr w:type="spellEnd"/>
            <w:r w:rsidRPr="0095785E">
              <w:rPr>
                <w:rFonts w:ascii="Times New Roman" w:eastAsia="Times New Roman" w:hAnsi="Times New Roman" w:cs="Times New Roman"/>
                <w:bCs/>
                <w:sz w:val="24"/>
                <w:szCs w:val="24"/>
              </w:rPr>
              <w:t xml:space="preserve"> </w:t>
            </w:r>
            <w:proofErr w:type="spellStart"/>
            <w:r w:rsidRPr="0095785E">
              <w:rPr>
                <w:rFonts w:ascii="Times New Roman" w:eastAsia="Times New Roman" w:hAnsi="Times New Roman" w:cs="Times New Roman"/>
                <w:bCs/>
                <w:sz w:val="24"/>
                <w:szCs w:val="24"/>
              </w:rPr>
              <w:t>аймактарына</w:t>
            </w:r>
            <w:proofErr w:type="spellEnd"/>
            <w:r w:rsidRPr="0095785E">
              <w:rPr>
                <w:rFonts w:ascii="Times New Roman" w:eastAsia="Times New Roman" w:hAnsi="Times New Roman" w:cs="Times New Roman"/>
                <w:bCs/>
                <w:sz w:val="24"/>
                <w:szCs w:val="24"/>
              </w:rPr>
              <w:t xml:space="preserve"> </w:t>
            </w:r>
            <w:proofErr w:type="spellStart"/>
            <w:r w:rsidRPr="0095785E">
              <w:rPr>
                <w:rFonts w:ascii="Times New Roman" w:eastAsia="Times New Roman" w:hAnsi="Times New Roman" w:cs="Times New Roman"/>
                <w:bCs/>
                <w:sz w:val="24"/>
                <w:szCs w:val="24"/>
              </w:rPr>
              <w:t>жараша</w:t>
            </w:r>
            <w:proofErr w:type="spellEnd"/>
            <w:r w:rsidRPr="0095785E">
              <w:rPr>
                <w:rFonts w:ascii="Times New Roman" w:eastAsia="Times New Roman" w:hAnsi="Times New Roman" w:cs="Times New Roman"/>
                <w:bCs/>
                <w:sz w:val="24"/>
                <w:szCs w:val="24"/>
              </w:rPr>
              <w:t xml:space="preserve"> </w:t>
            </w:r>
            <w:proofErr w:type="spellStart"/>
            <w:r w:rsidRPr="0095785E">
              <w:rPr>
                <w:rFonts w:ascii="Times New Roman" w:eastAsia="Times New Roman" w:hAnsi="Times New Roman" w:cs="Times New Roman"/>
                <w:bCs/>
                <w:sz w:val="24"/>
                <w:szCs w:val="24"/>
              </w:rPr>
              <w:t>жашоо</w:t>
            </w:r>
            <w:proofErr w:type="spellEnd"/>
            <w:r w:rsidRPr="0095785E">
              <w:rPr>
                <w:rFonts w:ascii="Times New Roman" w:eastAsia="Times New Roman" w:hAnsi="Times New Roman" w:cs="Times New Roman"/>
                <w:bCs/>
                <w:sz w:val="24"/>
                <w:szCs w:val="24"/>
              </w:rPr>
              <w:t xml:space="preserve"> </w:t>
            </w:r>
            <w:proofErr w:type="spellStart"/>
            <w:r w:rsidRPr="0095785E">
              <w:rPr>
                <w:rFonts w:ascii="Times New Roman" w:eastAsia="Times New Roman" w:hAnsi="Times New Roman" w:cs="Times New Roman"/>
                <w:bCs/>
                <w:sz w:val="24"/>
                <w:szCs w:val="24"/>
              </w:rPr>
              <w:t>сапаты</w:t>
            </w:r>
            <w:proofErr w:type="spellEnd"/>
            <w:r w:rsidRPr="0095785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14:paraId="56B6B2E1" w14:textId="5F1CAB53" w:rsidR="00115890" w:rsidRPr="006C47DB" w:rsidRDefault="00115890" w:rsidP="00115890">
            <w:pPr>
              <w:rPr>
                <w:rFonts w:ascii="Times New Roman" w:eastAsia="Times New Roman" w:hAnsi="Times New Roman" w:cs="Times New Roman"/>
                <w:bCs/>
                <w:sz w:val="24"/>
                <w:szCs w:val="24"/>
              </w:rPr>
            </w:pPr>
            <w:r w:rsidRPr="006C47DB">
              <w:rPr>
                <w:rFonts w:ascii="Times New Roman" w:eastAsia="Calibri" w:hAnsi="Times New Roman" w:cs="Times New Roman"/>
                <w:i/>
                <w:sz w:val="24"/>
                <w:szCs w:val="24"/>
              </w:rPr>
              <w:t>Материал</w:t>
            </w:r>
            <w:r w:rsidRPr="006C47DB">
              <w:rPr>
                <w:rFonts w:ascii="Times New Roman" w:eastAsia="Calibri" w:hAnsi="Times New Roman" w:cs="Times New Roman"/>
                <w:sz w:val="24"/>
                <w:szCs w:val="24"/>
              </w:rPr>
              <w:t>:</w:t>
            </w:r>
            <w:r w:rsidRPr="006C47DB">
              <w:rPr>
                <w:rFonts w:ascii="Times New Roman" w:eastAsia="Times New Roman" w:hAnsi="Times New Roman" w:cs="Times New Roman"/>
                <w:b/>
                <w:sz w:val="28"/>
                <w:szCs w:val="28"/>
              </w:rPr>
              <w:t xml:space="preserve"> </w:t>
            </w:r>
            <w:proofErr w:type="spellStart"/>
            <w:r>
              <w:rPr>
                <w:rFonts w:ascii="Times New Roman" w:eastAsia="Calibri" w:hAnsi="Times New Roman" w:cs="Times New Roman"/>
                <w:sz w:val="24"/>
                <w:szCs w:val="24"/>
              </w:rPr>
              <w:t>дарт</w:t>
            </w:r>
            <w:proofErr w:type="spellEnd"/>
            <w:r>
              <w:rPr>
                <w:rFonts w:ascii="Times New Roman" w:eastAsia="Calibri" w:hAnsi="Times New Roman" w:cs="Times New Roman"/>
                <w:sz w:val="24"/>
                <w:szCs w:val="24"/>
              </w:rPr>
              <w:t xml:space="preserve"> баяны</w:t>
            </w:r>
            <w:r w:rsidRPr="006C47DB">
              <w:rPr>
                <w:rFonts w:ascii="Times New Roman" w:eastAsia="Calibri" w:hAnsi="Times New Roman" w:cs="Times New Roman"/>
                <w:sz w:val="24"/>
                <w:szCs w:val="24"/>
              </w:rPr>
              <w:t xml:space="preserve"> (</w:t>
            </w:r>
            <w:r w:rsidRPr="006C47DB">
              <w:rPr>
                <w:rFonts w:ascii="Times New Roman" w:eastAsia="Calibri" w:hAnsi="Times New Roman" w:cs="Times New Roman"/>
                <w:sz w:val="24"/>
                <w:szCs w:val="24"/>
                <w:lang w:val="en-US"/>
              </w:rPr>
              <w:t>n</w:t>
            </w:r>
            <w:r w:rsidRPr="006C47DB">
              <w:rPr>
                <w:rFonts w:ascii="Times New Roman" w:eastAsia="Calibri" w:hAnsi="Times New Roman" w:cs="Times New Roman"/>
                <w:sz w:val="24"/>
                <w:szCs w:val="24"/>
              </w:rPr>
              <w:t xml:space="preserve">=1465), </w:t>
            </w:r>
            <w:proofErr w:type="spellStart"/>
            <w:r w:rsidRPr="0095785E">
              <w:rPr>
                <w:rFonts w:ascii="Times New Roman" w:eastAsia="Calibri" w:hAnsi="Times New Roman" w:cs="Times New Roman"/>
                <w:sz w:val="24"/>
                <w:szCs w:val="24"/>
              </w:rPr>
              <w:t>жашоо</w:t>
            </w:r>
            <w:proofErr w:type="spellEnd"/>
            <w:r w:rsidRPr="0095785E">
              <w:rPr>
                <w:rFonts w:ascii="Times New Roman" w:eastAsia="Calibri" w:hAnsi="Times New Roman" w:cs="Times New Roman"/>
                <w:sz w:val="24"/>
                <w:szCs w:val="24"/>
              </w:rPr>
              <w:t xml:space="preserve"> </w:t>
            </w:r>
            <w:proofErr w:type="spellStart"/>
            <w:r w:rsidRPr="0095785E">
              <w:rPr>
                <w:rFonts w:ascii="Times New Roman" w:eastAsia="Calibri" w:hAnsi="Times New Roman" w:cs="Times New Roman"/>
                <w:sz w:val="24"/>
                <w:szCs w:val="24"/>
              </w:rPr>
              <w:t>сапаты</w:t>
            </w:r>
            <w:proofErr w:type="spellEnd"/>
            <w:r w:rsidRPr="0095785E">
              <w:rPr>
                <w:rFonts w:ascii="Times New Roman" w:eastAsia="Calibri" w:hAnsi="Times New Roman" w:cs="Times New Roman"/>
                <w:sz w:val="24"/>
                <w:szCs w:val="24"/>
              </w:rPr>
              <w:t xml:space="preserve"> </w:t>
            </w:r>
            <w:proofErr w:type="spellStart"/>
            <w:r w:rsidRPr="0095785E">
              <w:rPr>
                <w:rFonts w:ascii="Times New Roman" w:eastAsia="Calibri" w:hAnsi="Times New Roman" w:cs="Times New Roman"/>
                <w:sz w:val="24"/>
                <w:szCs w:val="24"/>
              </w:rPr>
              <w:t>боюнча</w:t>
            </w:r>
            <w:proofErr w:type="spellEnd"/>
            <w:r w:rsidRPr="0095785E">
              <w:rPr>
                <w:rFonts w:ascii="Times New Roman" w:eastAsia="Calibri" w:hAnsi="Times New Roman" w:cs="Times New Roman"/>
                <w:sz w:val="24"/>
                <w:szCs w:val="24"/>
              </w:rPr>
              <w:t xml:space="preserve"> </w:t>
            </w:r>
            <w:proofErr w:type="spellStart"/>
            <w:r w:rsidRPr="0095785E">
              <w:rPr>
                <w:rFonts w:ascii="Times New Roman" w:eastAsia="Calibri" w:hAnsi="Times New Roman" w:cs="Times New Roman"/>
                <w:sz w:val="24"/>
                <w:szCs w:val="24"/>
              </w:rPr>
              <w:t>анкеталар</w:t>
            </w:r>
            <w:proofErr w:type="spellEnd"/>
            <w:r w:rsidRPr="0095785E">
              <w:rPr>
                <w:rFonts w:ascii="Times New Roman" w:eastAsia="Calibri" w:hAnsi="Times New Roman" w:cs="Times New Roman"/>
                <w:sz w:val="24"/>
                <w:szCs w:val="24"/>
              </w:rPr>
              <w:t xml:space="preserve"> </w:t>
            </w:r>
            <w:r w:rsidRPr="006C47DB">
              <w:rPr>
                <w:rFonts w:ascii="Times New Roman" w:eastAsia="Calibri" w:hAnsi="Times New Roman" w:cs="Times New Roman"/>
                <w:sz w:val="24"/>
                <w:szCs w:val="24"/>
              </w:rPr>
              <w:t>(</w:t>
            </w:r>
            <w:r w:rsidRPr="006C47DB">
              <w:rPr>
                <w:rFonts w:ascii="Times New Roman" w:eastAsia="Calibri" w:hAnsi="Times New Roman" w:cs="Times New Roman"/>
                <w:sz w:val="24"/>
                <w:szCs w:val="24"/>
                <w:lang w:val="en-US"/>
              </w:rPr>
              <w:t>n</w:t>
            </w:r>
            <w:r w:rsidRPr="006C47DB">
              <w:rPr>
                <w:rFonts w:ascii="Times New Roman" w:eastAsia="Calibri" w:hAnsi="Times New Roman" w:cs="Times New Roman"/>
                <w:sz w:val="24"/>
                <w:szCs w:val="24"/>
              </w:rPr>
              <w:t>=1465).</w:t>
            </w:r>
          </w:p>
        </w:tc>
        <w:tc>
          <w:tcPr>
            <w:tcW w:w="2297" w:type="dxa"/>
          </w:tcPr>
          <w:p w14:paraId="0A3AFED5" w14:textId="77777777" w:rsidR="00115890" w:rsidRDefault="00115890" w:rsidP="00115890">
            <w:pPr>
              <w:rPr>
                <w:rFonts w:ascii="Times New Roman" w:eastAsia="Times New Roman" w:hAnsi="Times New Roman" w:cs="Times New Roman"/>
                <w:bCs/>
                <w:sz w:val="24"/>
                <w:szCs w:val="24"/>
              </w:rPr>
            </w:pPr>
            <w:r w:rsidRPr="006C47DB">
              <w:rPr>
                <w:rFonts w:ascii="Times New Roman" w:eastAsia="Times New Roman" w:hAnsi="Times New Roman" w:cs="Times New Roman"/>
                <w:bCs/>
                <w:sz w:val="24"/>
                <w:szCs w:val="24"/>
              </w:rPr>
              <w:t xml:space="preserve">1. </w:t>
            </w:r>
            <w:proofErr w:type="spellStart"/>
            <w:r w:rsidRPr="006C47DB">
              <w:rPr>
                <w:rFonts w:ascii="Times New Roman" w:eastAsia="Times New Roman" w:hAnsi="Times New Roman" w:cs="Times New Roman"/>
                <w:bCs/>
                <w:sz w:val="24"/>
                <w:szCs w:val="24"/>
              </w:rPr>
              <w:t>Клини</w:t>
            </w:r>
            <w:r>
              <w:rPr>
                <w:rFonts w:ascii="Times New Roman" w:eastAsia="Times New Roman" w:hAnsi="Times New Roman" w:cs="Times New Roman"/>
                <w:bCs/>
                <w:sz w:val="24"/>
                <w:szCs w:val="24"/>
              </w:rPr>
              <w:t>калык</w:t>
            </w:r>
            <w:proofErr w:type="spellEnd"/>
            <w:r w:rsidRPr="006C47DB">
              <w:rPr>
                <w:rFonts w:ascii="Times New Roman" w:eastAsia="Times New Roman" w:hAnsi="Times New Roman" w:cs="Times New Roman"/>
                <w:bCs/>
                <w:sz w:val="24"/>
                <w:szCs w:val="24"/>
              </w:rPr>
              <w:t xml:space="preserve"> </w:t>
            </w:r>
          </w:p>
          <w:p w14:paraId="144EF74A" w14:textId="77777777" w:rsidR="00115890" w:rsidRPr="006C47DB" w:rsidRDefault="00115890" w:rsidP="00115890">
            <w:pPr>
              <w:rPr>
                <w:rFonts w:ascii="Times New Roman" w:eastAsia="Times New Roman" w:hAnsi="Times New Roman" w:cs="Times New Roman"/>
                <w:bCs/>
                <w:sz w:val="24"/>
                <w:szCs w:val="24"/>
              </w:rPr>
            </w:pPr>
            <w:r w:rsidRPr="006C47DB">
              <w:rPr>
                <w:rFonts w:ascii="Times New Roman" w:eastAsia="Times New Roman" w:hAnsi="Times New Roman" w:cs="Times New Roman"/>
                <w:bCs/>
                <w:sz w:val="24"/>
                <w:szCs w:val="24"/>
              </w:rPr>
              <w:t xml:space="preserve">2. </w:t>
            </w:r>
            <w:proofErr w:type="spellStart"/>
            <w:r w:rsidRPr="006C47DB">
              <w:rPr>
                <w:rFonts w:ascii="Times New Roman" w:eastAsia="Times New Roman" w:hAnsi="Times New Roman" w:cs="Times New Roman"/>
                <w:bCs/>
                <w:sz w:val="24"/>
                <w:szCs w:val="24"/>
              </w:rPr>
              <w:t>Ретроспектив</w:t>
            </w:r>
            <w:r>
              <w:rPr>
                <w:rFonts w:ascii="Times New Roman" w:eastAsia="Times New Roman" w:hAnsi="Times New Roman" w:cs="Times New Roman"/>
                <w:bCs/>
                <w:sz w:val="24"/>
                <w:szCs w:val="24"/>
              </w:rPr>
              <w:t>дүү</w:t>
            </w:r>
            <w:proofErr w:type="spellEnd"/>
          </w:p>
          <w:p w14:paraId="3471976B" w14:textId="77777777" w:rsidR="00115890" w:rsidRPr="006C47DB" w:rsidRDefault="00115890" w:rsidP="00115890">
            <w:pPr>
              <w:rPr>
                <w:rFonts w:ascii="Times New Roman" w:eastAsia="Times New Roman" w:hAnsi="Times New Roman" w:cs="Times New Roman"/>
                <w:bCs/>
                <w:sz w:val="24"/>
                <w:szCs w:val="24"/>
              </w:rPr>
            </w:pPr>
            <w:r w:rsidRPr="006C47DB">
              <w:rPr>
                <w:rFonts w:ascii="Times New Roman" w:eastAsia="Times New Roman" w:hAnsi="Times New Roman" w:cs="Times New Roman"/>
                <w:bCs/>
                <w:sz w:val="24"/>
                <w:szCs w:val="24"/>
              </w:rPr>
              <w:t xml:space="preserve">3. </w:t>
            </w:r>
            <w:proofErr w:type="spellStart"/>
            <w:r w:rsidRPr="006C47DB">
              <w:rPr>
                <w:rFonts w:ascii="Times New Roman" w:eastAsia="Times New Roman" w:hAnsi="Times New Roman" w:cs="Times New Roman"/>
                <w:bCs/>
                <w:sz w:val="24"/>
                <w:szCs w:val="24"/>
              </w:rPr>
              <w:t>Социологи</w:t>
            </w:r>
            <w:r>
              <w:rPr>
                <w:rFonts w:ascii="Times New Roman" w:eastAsia="Times New Roman" w:hAnsi="Times New Roman" w:cs="Times New Roman"/>
                <w:bCs/>
                <w:sz w:val="24"/>
                <w:szCs w:val="24"/>
              </w:rPr>
              <w:t>ялык</w:t>
            </w:r>
            <w:proofErr w:type="spellEnd"/>
          </w:p>
          <w:p w14:paraId="3AA83CA5" w14:textId="04CAACEE" w:rsidR="00115890" w:rsidRPr="006C47DB" w:rsidRDefault="00115890" w:rsidP="00115890">
            <w:pPr>
              <w:rPr>
                <w:rFonts w:ascii="Times New Roman" w:eastAsia="Times New Roman" w:hAnsi="Times New Roman" w:cs="Times New Roman"/>
                <w:bCs/>
                <w:sz w:val="24"/>
                <w:szCs w:val="24"/>
              </w:rPr>
            </w:pPr>
            <w:r w:rsidRPr="006C47DB">
              <w:rPr>
                <w:rFonts w:ascii="Times New Roman" w:eastAsia="Times New Roman" w:hAnsi="Times New Roman" w:cs="Times New Roman"/>
                <w:bCs/>
                <w:sz w:val="24"/>
                <w:szCs w:val="24"/>
              </w:rPr>
              <w:t xml:space="preserve">4. </w:t>
            </w:r>
            <w:proofErr w:type="spellStart"/>
            <w:r w:rsidRPr="006C47DB">
              <w:rPr>
                <w:rFonts w:ascii="Times New Roman" w:eastAsia="Times New Roman" w:hAnsi="Times New Roman" w:cs="Times New Roman"/>
                <w:bCs/>
                <w:sz w:val="24"/>
                <w:szCs w:val="24"/>
              </w:rPr>
              <w:t>Статисти</w:t>
            </w:r>
            <w:r>
              <w:rPr>
                <w:rFonts w:ascii="Times New Roman" w:eastAsia="Times New Roman" w:hAnsi="Times New Roman" w:cs="Times New Roman"/>
                <w:bCs/>
                <w:sz w:val="24"/>
                <w:szCs w:val="24"/>
              </w:rPr>
              <w:t>калык</w:t>
            </w:r>
            <w:proofErr w:type="spellEnd"/>
          </w:p>
        </w:tc>
      </w:tr>
      <w:tr w:rsidR="006C47DB" w:rsidRPr="006C47DB" w14:paraId="1E50C562" w14:textId="77777777" w:rsidTr="00E5397F">
        <w:tc>
          <w:tcPr>
            <w:tcW w:w="473" w:type="dxa"/>
          </w:tcPr>
          <w:p w14:paraId="1017E393" w14:textId="77777777" w:rsidR="006C47DB" w:rsidRPr="006C47DB" w:rsidRDefault="006C47DB" w:rsidP="006C47DB">
            <w:pPr>
              <w:jc w:val="center"/>
              <w:rPr>
                <w:rFonts w:ascii="Times New Roman" w:eastAsia="Times New Roman" w:hAnsi="Times New Roman" w:cs="Times New Roman"/>
                <w:bCs/>
                <w:sz w:val="24"/>
                <w:szCs w:val="24"/>
              </w:rPr>
            </w:pPr>
            <w:r w:rsidRPr="006C47DB">
              <w:rPr>
                <w:rFonts w:ascii="Times New Roman" w:eastAsia="Times New Roman" w:hAnsi="Times New Roman" w:cs="Times New Roman"/>
                <w:bCs/>
                <w:sz w:val="24"/>
                <w:szCs w:val="24"/>
              </w:rPr>
              <w:t>4</w:t>
            </w:r>
          </w:p>
        </w:tc>
        <w:tc>
          <w:tcPr>
            <w:tcW w:w="4772" w:type="dxa"/>
          </w:tcPr>
          <w:p w14:paraId="7F8243B5" w14:textId="46565560" w:rsidR="006C47DB" w:rsidRPr="006C47DB" w:rsidRDefault="0040249E" w:rsidP="006C47DB">
            <w:pPr>
              <w:rPr>
                <w:rFonts w:ascii="Times New Roman" w:eastAsia="Times New Roman" w:hAnsi="Times New Roman" w:cs="Times New Roman"/>
                <w:bCs/>
                <w:sz w:val="24"/>
                <w:szCs w:val="24"/>
              </w:rPr>
            </w:pPr>
            <w:proofErr w:type="spellStart"/>
            <w:r w:rsidRPr="0040249E">
              <w:rPr>
                <w:rFonts w:ascii="Times New Roman" w:eastAsia="Times New Roman" w:hAnsi="Times New Roman" w:cs="Times New Roman"/>
                <w:bCs/>
                <w:sz w:val="24"/>
                <w:szCs w:val="24"/>
              </w:rPr>
              <w:t>Эндометри</w:t>
            </w:r>
            <w:r w:rsidR="00977B09">
              <w:rPr>
                <w:rFonts w:ascii="Times New Roman" w:eastAsia="Times New Roman" w:hAnsi="Times New Roman" w:cs="Times New Roman"/>
                <w:bCs/>
                <w:sz w:val="24"/>
                <w:szCs w:val="24"/>
              </w:rPr>
              <w:t>й</w:t>
            </w:r>
            <w:r w:rsidR="006E364E">
              <w:rPr>
                <w:rFonts w:ascii="Times New Roman" w:eastAsia="Times New Roman" w:hAnsi="Times New Roman" w:cs="Times New Roman"/>
                <w:bCs/>
                <w:sz w:val="24"/>
                <w:szCs w:val="24"/>
              </w:rPr>
              <w:t>дин</w:t>
            </w:r>
            <w:proofErr w:type="spellEnd"/>
            <w:r w:rsidRPr="0040249E">
              <w:rPr>
                <w:rFonts w:ascii="Times New Roman" w:eastAsia="Times New Roman" w:hAnsi="Times New Roman" w:cs="Times New Roman"/>
                <w:bCs/>
                <w:sz w:val="24"/>
                <w:szCs w:val="24"/>
              </w:rPr>
              <w:t xml:space="preserve"> </w:t>
            </w:r>
            <w:proofErr w:type="spellStart"/>
            <w:r w:rsidRPr="0040249E">
              <w:rPr>
                <w:rFonts w:ascii="Times New Roman" w:eastAsia="Times New Roman" w:hAnsi="Times New Roman" w:cs="Times New Roman"/>
                <w:bCs/>
                <w:sz w:val="24"/>
                <w:szCs w:val="24"/>
              </w:rPr>
              <w:t>гиперплазиясынын</w:t>
            </w:r>
            <w:proofErr w:type="spellEnd"/>
            <w:r w:rsidRPr="0040249E">
              <w:rPr>
                <w:rFonts w:ascii="Times New Roman" w:eastAsia="Times New Roman" w:hAnsi="Times New Roman" w:cs="Times New Roman"/>
                <w:bCs/>
                <w:sz w:val="24"/>
                <w:szCs w:val="24"/>
              </w:rPr>
              <w:t xml:space="preserve"> </w:t>
            </w:r>
            <w:proofErr w:type="spellStart"/>
            <w:r w:rsidRPr="0040249E">
              <w:rPr>
                <w:rFonts w:ascii="Times New Roman" w:eastAsia="Times New Roman" w:hAnsi="Times New Roman" w:cs="Times New Roman"/>
                <w:bCs/>
                <w:sz w:val="24"/>
                <w:szCs w:val="24"/>
              </w:rPr>
              <w:t>фонунда</w:t>
            </w:r>
            <w:proofErr w:type="spellEnd"/>
            <w:r w:rsidRPr="0040249E">
              <w:rPr>
                <w:rFonts w:ascii="Times New Roman" w:eastAsia="Times New Roman" w:hAnsi="Times New Roman" w:cs="Times New Roman"/>
                <w:bCs/>
                <w:sz w:val="24"/>
                <w:szCs w:val="24"/>
              </w:rPr>
              <w:t xml:space="preserve"> </w:t>
            </w:r>
            <w:proofErr w:type="spellStart"/>
            <w:r w:rsidRPr="0040249E">
              <w:rPr>
                <w:rFonts w:ascii="Times New Roman" w:eastAsia="Times New Roman" w:hAnsi="Times New Roman" w:cs="Times New Roman"/>
                <w:bCs/>
                <w:sz w:val="24"/>
                <w:szCs w:val="24"/>
              </w:rPr>
              <w:t>климактерикалык</w:t>
            </w:r>
            <w:proofErr w:type="spellEnd"/>
            <w:r w:rsidRPr="0040249E">
              <w:rPr>
                <w:rFonts w:ascii="Times New Roman" w:eastAsia="Times New Roman" w:hAnsi="Times New Roman" w:cs="Times New Roman"/>
                <w:bCs/>
                <w:sz w:val="24"/>
                <w:szCs w:val="24"/>
              </w:rPr>
              <w:t xml:space="preserve"> синдрому бар</w:t>
            </w:r>
            <w:r w:rsidR="00AA4E5C" w:rsidRPr="0040249E">
              <w:rPr>
                <w:rFonts w:ascii="Times New Roman" w:eastAsia="Times New Roman" w:hAnsi="Times New Roman" w:cs="Times New Roman"/>
                <w:bCs/>
                <w:sz w:val="24"/>
                <w:szCs w:val="24"/>
              </w:rPr>
              <w:t xml:space="preserve"> </w:t>
            </w:r>
            <w:proofErr w:type="spellStart"/>
            <w:r w:rsidR="00AA4E5C" w:rsidRPr="0040249E">
              <w:rPr>
                <w:rFonts w:ascii="Times New Roman" w:eastAsia="Times New Roman" w:hAnsi="Times New Roman" w:cs="Times New Roman"/>
                <w:bCs/>
                <w:sz w:val="24"/>
                <w:szCs w:val="24"/>
              </w:rPr>
              <w:t>аялдардын</w:t>
            </w:r>
            <w:proofErr w:type="spellEnd"/>
            <w:r w:rsidR="00AA4E5C" w:rsidRPr="0040249E">
              <w:rPr>
                <w:rFonts w:ascii="Times New Roman" w:eastAsia="Times New Roman" w:hAnsi="Times New Roman" w:cs="Times New Roman"/>
                <w:bCs/>
                <w:sz w:val="24"/>
                <w:szCs w:val="24"/>
              </w:rPr>
              <w:t xml:space="preserve"> </w:t>
            </w:r>
            <w:proofErr w:type="spellStart"/>
            <w:r w:rsidR="00AA4E5C" w:rsidRPr="0040249E">
              <w:rPr>
                <w:rFonts w:ascii="Times New Roman" w:eastAsia="Times New Roman" w:hAnsi="Times New Roman" w:cs="Times New Roman"/>
                <w:bCs/>
                <w:sz w:val="24"/>
                <w:szCs w:val="24"/>
              </w:rPr>
              <w:t>ден</w:t>
            </w:r>
            <w:proofErr w:type="spellEnd"/>
            <w:r w:rsidR="00AA4E5C" w:rsidRPr="0040249E">
              <w:rPr>
                <w:rFonts w:ascii="Times New Roman" w:eastAsia="Times New Roman" w:hAnsi="Times New Roman" w:cs="Times New Roman"/>
                <w:bCs/>
                <w:sz w:val="24"/>
                <w:szCs w:val="24"/>
              </w:rPr>
              <w:t xml:space="preserve"> </w:t>
            </w:r>
            <w:proofErr w:type="spellStart"/>
            <w:r w:rsidR="00AA4E5C" w:rsidRPr="0040249E">
              <w:rPr>
                <w:rFonts w:ascii="Times New Roman" w:eastAsia="Times New Roman" w:hAnsi="Times New Roman" w:cs="Times New Roman"/>
                <w:bCs/>
                <w:sz w:val="24"/>
                <w:szCs w:val="24"/>
              </w:rPr>
              <w:t>соолугунун</w:t>
            </w:r>
            <w:proofErr w:type="spellEnd"/>
            <w:r w:rsidR="00AA4E5C" w:rsidRPr="0040249E">
              <w:rPr>
                <w:rFonts w:ascii="Times New Roman" w:eastAsia="Times New Roman" w:hAnsi="Times New Roman" w:cs="Times New Roman"/>
                <w:bCs/>
                <w:sz w:val="24"/>
                <w:szCs w:val="24"/>
              </w:rPr>
              <w:t xml:space="preserve"> </w:t>
            </w:r>
            <w:proofErr w:type="spellStart"/>
            <w:r w:rsidR="00AA4E5C" w:rsidRPr="0040249E">
              <w:rPr>
                <w:rFonts w:ascii="Times New Roman" w:eastAsia="Times New Roman" w:hAnsi="Times New Roman" w:cs="Times New Roman"/>
                <w:bCs/>
                <w:sz w:val="24"/>
                <w:szCs w:val="24"/>
              </w:rPr>
              <w:t>абалын</w:t>
            </w:r>
            <w:proofErr w:type="spellEnd"/>
            <w:r w:rsidR="00AA4E5C">
              <w:rPr>
                <w:rFonts w:ascii="Times New Roman" w:eastAsia="Times New Roman" w:hAnsi="Times New Roman" w:cs="Times New Roman"/>
                <w:bCs/>
                <w:sz w:val="24"/>
                <w:szCs w:val="24"/>
              </w:rPr>
              <w:t>,</w:t>
            </w:r>
            <w:r w:rsidR="00AA4E5C" w:rsidRPr="0040249E">
              <w:rPr>
                <w:rFonts w:ascii="Times New Roman" w:eastAsia="Times New Roman" w:hAnsi="Times New Roman" w:cs="Times New Roman"/>
                <w:bCs/>
                <w:sz w:val="24"/>
                <w:szCs w:val="24"/>
              </w:rPr>
              <w:t xml:space="preserve"> </w:t>
            </w:r>
            <w:proofErr w:type="spellStart"/>
            <w:r w:rsidR="00AA4E5C">
              <w:rPr>
                <w:rFonts w:ascii="Times New Roman" w:eastAsia="Times New Roman" w:hAnsi="Times New Roman" w:cs="Times New Roman"/>
                <w:bCs/>
                <w:sz w:val="24"/>
                <w:szCs w:val="24"/>
              </w:rPr>
              <w:t>анын</w:t>
            </w:r>
            <w:proofErr w:type="spellEnd"/>
            <w:r w:rsidR="00AA4E5C">
              <w:rPr>
                <w:rFonts w:ascii="Times New Roman" w:eastAsia="Times New Roman" w:hAnsi="Times New Roman" w:cs="Times New Roman"/>
                <w:bCs/>
                <w:sz w:val="24"/>
                <w:szCs w:val="24"/>
              </w:rPr>
              <w:t xml:space="preserve"> </w:t>
            </w:r>
            <w:proofErr w:type="spellStart"/>
            <w:r w:rsidR="00AA4E5C">
              <w:rPr>
                <w:rFonts w:ascii="Times New Roman" w:eastAsia="Times New Roman" w:hAnsi="Times New Roman" w:cs="Times New Roman"/>
                <w:bCs/>
                <w:sz w:val="24"/>
                <w:szCs w:val="24"/>
              </w:rPr>
              <w:t>ичинде</w:t>
            </w:r>
            <w:proofErr w:type="spellEnd"/>
            <w:r w:rsidR="00AA4E5C">
              <w:rPr>
                <w:rFonts w:ascii="Times New Roman" w:eastAsia="Times New Roman" w:hAnsi="Times New Roman" w:cs="Times New Roman"/>
                <w:bCs/>
                <w:sz w:val="24"/>
                <w:szCs w:val="24"/>
              </w:rPr>
              <w:t xml:space="preserve"> </w:t>
            </w:r>
            <w:proofErr w:type="spellStart"/>
            <w:r w:rsidR="00AA4E5C" w:rsidRPr="0040249E">
              <w:rPr>
                <w:rFonts w:ascii="Times New Roman" w:eastAsia="Times New Roman" w:hAnsi="Times New Roman" w:cs="Times New Roman"/>
                <w:bCs/>
                <w:sz w:val="24"/>
                <w:szCs w:val="24"/>
              </w:rPr>
              <w:t>системалуу</w:t>
            </w:r>
            <w:proofErr w:type="spellEnd"/>
            <w:r w:rsidR="00AA4E5C" w:rsidRPr="0040249E">
              <w:rPr>
                <w:rFonts w:ascii="Times New Roman" w:eastAsia="Times New Roman" w:hAnsi="Times New Roman" w:cs="Times New Roman"/>
                <w:bCs/>
                <w:sz w:val="24"/>
                <w:szCs w:val="24"/>
              </w:rPr>
              <w:t xml:space="preserve"> </w:t>
            </w:r>
            <w:proofErr w:type="spellStart"/>
            <w:r w:rsidR="00AA4E5C" w:rsidRPr="0040249E">
              <w:rPr>
                <w:rFonts w:ascii="Times New Roman" w:eastAsia="Times New Roman" w:hAnsi="Times New Roman" w:cs="Times New Roman"/>
                <w:bCs/>
                <w:sz w:val="24"/>
                <w:szCs w:val="24"/>
              </w:rPr>
              <w:t>иммунитет</w:t>
            </w:r>
            <w:r w:rsidR="00AA4E5C">
              <w:rPr>
                <w:rFonts w:ascii="Times New Roman" w:eastAsia="Times New Roman" w:hAnsi="Times New Roman" w:cs="Times New Roman"/>
                <w:bCs/>
                <w:sz w:val="24"/>
                <w:szCs w:val="24"/>
              </w:rPr>
              <w:t>ин</w:t>
            </w:r>
            <w:proofErr w:type="spellEnd"/>
            <w:r w:rsidR="00AA4E5C">
              <w:rPr>
                <w:rFonts w:ascii="Times New Roman" w:eastAsia="Times New Roman" w:hAnsi="Times New Roman" w:cs="Times New Roman"/>
                <w:bCs/>
                <w:sz w:val="24"/>
                <w:szCs w:val="24"/>
              </w:rPr>
              <w:t xml:space="preserve"> </w:t>
            </w:r>
            <w:proofErr w:type="spellStart"/>
            <w:r w:rsidR="00AA4E5C" w:rsidRPr="0040249E">
              <w:rPr>
                <w:rFonts w:ascii="Times New Roman" w:eastAsia="Times New Roman" w:hAnsi="Times New Roman" w:cs="Times New Roman"/>
                <w:bCs/>
                <w:sz w:val="24"/>
                <w:szCs w:val="24"/>
              </w:rPr>
              <w:t>изилдөө</w:t>
            </w:r>
            <w:proofErr w:type="spellEnd"/>
            <w:r w:rsidRPr="0040249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A4E5C">
              <w:rPr>
                <w:rFonts w:ascii="Times New Roman" w:eastAsia="Times New Roman" w:hAnsi="Times New Roman" w:cs="Times New Roman"/>
                <w:bCs/>
                <w:sz w:val="24"/>
                <w:szCs w:val="24"/>
              </w:rPr>
              <w:t xml:space="preserve"> </w:t>
            </w:r>
          </w:p>
        </w:tc>
        <w:tc>
          <w:tcPr>
            <w:tcW w:w="8222" w:type="dxa"/>
          </w:tcPr>
          <w:p w14:paraId="436C77A1" w14:textId="7439E9BA" w:rsidR="006C47DB" w:rsidRPr="006C47DB" w:rsidRDefault="00056279" w:rsidP="006C47DB">
            <w:pPr>
              <w:jc w:val="both"/>
              <w:rPr>
                <w:rFonts w:ascii="Times New Roman" w:eastAsia="Calibri" w:hAnsi="Times New Roman" w:cs="Times New Roman"/>
                <w:sz w:val="24"/>
                <w:szCs w:val="24"/>
              </w:rPr>
            </w:pPr>
            <w:proofErr w:type="spellStart"/>
            <w:r w:rsidRPr="0061230C">
              <w:rPr>
                <w:rFonts w:ascii="Times New Roman" w:eastAsia="Calibri" w:hAnsi="Times New Roman" w:cs="Times New Roman"/>
                <w:i/>
                <w:sz w:val="24"/>
                <w:szCs w:val="24"/>
              </w:rPr>
              <w:t>Изилдөө</w:t>
            </w:r>
            <w:proofErr w:type="spellEnd"/>
            <w:r w:rsidRPr="0061230C">
              <w:rPr>
                <w:rFonts w:ascii="Times New Roman" w:eastAsia="Calibri" w:hAnsi="Times New Roman" w:cs="Times New Roman"/>
                <w:i/>
                <w:sz w:val="24"/>
                <w:szCs w:val="24"/>
              </w:rPr>
              <w:t xml:space="preserve"> </w:t>
            </w:r>
            <w:proofErr w:type="spellStart"/>
            <w:r w:rsidRPr="0061230C">
              <w:rPr>
                <w:rFonts w:ascii="Times New Roman" w:eastAsia="Calibri" w:hAnsi="Times New Roman" w:cs="Times New Roman"/>
                <w:i/>
                <w:sz w:val="24"/>
                <w:szCs w:val="24"/>
              </w:rPr>
              <w:t>объектиси</w:t>
            </w:r>
            <w:proofErr w:type="spellEnd"/>
            <w:r w:rsidR="006C47DB" w:rsidRPr="006C47DB">
              <w:rPr>
                <w:rFonts w:ascii="Times New Roman" w:eastAsia="Calibri" w:hAnsi="Times New Roman" w:cs="Times New Roman"/>
                <w:sz w:val="24"/>
                <w:szCs w:val="24"/>
              </w:rPr>
              <w:t xml:space="preserve">: </w:t>
            </w:r>
            <w:proofErr w:type="spellStart"/>
            <w:r w:rsidRPr="0061230C">
              <w:rPr>
                <w:rFonts w:ascii="Times New Roman" w:eastAsia="Calibri" w:hAnsi="Times New Roman" w:cs="Times New Roman"/>
                <w:bCs/>
                <w:sz w:val="24"/>
                <w:szCs w:val="24"/>
              </w:rPr>
              <w:t>климактерикалык</w:t>
            </w:r>
            <w:proofErr w:type="spellEnd"/>
            <w:r w:rsidRPr="0061230C">
              <w:rPr>
                <w:rFonts w:ascii="Times New Roman" w:eastAsia="Calibri" w:hAnsi="Times New Roman" w:cs="Times New Roman"/>
                <w:bCs/>
                <w:sz w:val="24"/>
                <w:szCs w:val="24"/>
              </w:rPr>
              <w:t xml:space="preserve"> синдрому бар </w:t>
            </w:r>
            <w:proofErr w:type="spellStart"/>
            <w:r w:rsidRPr="0061230C">
              <w:rPr>
                <w:rFonts w:ascii="Times New Roman" w:eastAsia="Calibri" w:hAnsi="Times New Roman" w:cs="Times New Roman"/>
                <w:bCs/>
                <w:sz w:val="24"/>
                <w:szCs w:val="24"/>
              </w:rPr>
              <w:t>аялдар</w:t>
            </w:r>
            <w:proofErr w:type="spellEnd"/>
            <w:r w:rsidR="006C47DB" w:rsidRPr="006C47DB">
              <w:rPr>
                <w:rFonts w:ascii="Times New Roman" w:eastAsia="Calibri" w:hAnsi="Times New Roman" w:cs="Times New Roman"/>
                <w:sz w:val="24"/>
                <w:szCs w:val="24"/>
              </w:rPr>
              <w:t>.</w:t>
            </w:r>
          </w:p>
          <w:p w14:paraId="26B5C713" w14:textId="6C45B109" w:rsidR="00933468" w:rsidRPr="0061230C" w:rsidRDefault="00056279" w:rsidP="006C47DB">
            <w:pPr>
              <w:rPr>
                <w:rFonts w:ascii="Times New Roman" w:eastAsia="Calibri" w:hAnsi="Times New Roman" w:cs="Times New Roman"/>
                <w:bCs/>
                <w:sz w:val="24"/>
                <w:szCs w:val="24"/>
              </w:rPr>
            </w:pPr>
            <w:proofErr w:type="spellStart"/>
            <w:r w:rsidRPr="0061230C">
              <w:rPr>
                <w:rFonts w:ascii="Times New Roman" w:eastAsia="Calibri" w:hAnsi="Times New Roman" w:cs="Times New Roman"/>
                <w:i/>
                <w:sz w:val="24"/>
                <w:szCs w:val="24"/>
              </w:rPr>
              <w:t>Изилдөө</w:t>
            </w:r>
            <w:proofErr w:type="spellEnd"/>
            <w:r w:rsidRPr="0061230C">
              <w:rPr>
                <w:rFonts w:ascii="Times New Roman" w:eastAsia="Calibri" w:hAnsi="Times New Roman" w:cs="Times New Roman"/>
                <w:i/>
                <w:sz w:val="24"/>
                <w:szCs w:val="24"/>
              </w:rPr>
              <w:t xml:space="preserve"> </w:t>
            </w:r>
            <w:proofErr w:type="spellStart"/>
            <w:r w:rsidRPr="0061230C">
              <w:rPr>
                <w:rFonts w:ascii="Times New Roman" w:eastAsia="Calibri" w:hAnsi="Times New Roman" w:cs="Times New Roman"/>
                <w:i/>
                <w:sz w:val="24"/>
                <w:szCs w:val="24"/>
              </w:rPr>
              <w:t>предмети</w:t>
            </w:r>
            <w:proofErr w:type="spellEnd"/>
            <w:r w:rsidR="006C47DB" w:rsidRPr="006C47DB">
              <w:rPr>
                <w:rFonts w:ascii="Times New Roman" w:eastAsia="Calibri" w:hAnsi="Times New Roman" w:cs="Times New Roman"/>
                <w:sz w:val="24"/>
                <w:szCs w:val="24"/>
              </w:rPr>
              <w:t xml:space="preserve">: </w:t>
            </w:r>
            <w:proofErr w:type="spellStart"/>
            <w:r w:rsidR="007130C8" w:rsidRPr="0061230C">
              <w:rPr>
                <w:rFonts w:ascii="Times New Roman" w:eastAsia="Calibri" w:hAnsi="Times New Roman" w:cs="Times New Roman"/>
                <w:bCs/>
                <w:sz w:val="24"/>
                <w:szCs w:val="24"/>
              </w:rPr>
              <w:t>иммунитеттин</w:t>
            </w:r>
            <w:proofErr w:type="spellEnd"/>
            <w:r w:rsidR="007130C8" w:rsidRPr="0061230C">
              <w:rPr>
                <w:rFonts w:ascii="Times New Roman" w:eastAsia="Calibri" w:hAnsi="Times New Roman" w:cs="Times New Roman"/>
                <w:bCs/>
                <w:sz w:val="24"/>
                <w:szCs w:val="24"/>
              </w:rPr>
              <w:t xml:space="preserve"> </w:t>
            </w:r>
            <w:proofErr w:type="spellStart"/>
            <w:r w:rsidR="00933468" w:rsidRPr="0061230C">
              <w:rPr>
                <w:rFonts w:ascii="Times New Roman" w:eastAsia="Calibri" w:hAnsi="Times New Roman" w:cs="Times New Roman"/>
                <w:bCs/>
                <w:sz w:val="24"/>
                <w:szCs w:val="24"/>
              </w:rPr>
              <w:t>фагоциттик</w:t>
            </w:r>
            <w:proofErr w:type="spellEnd"/>
            <w:r w:rsidR="00933468" w:rsidRPr="0061230C">
              <w:rPr>
                <w:rFonts w:ascii="Times New Roman" w:eastAsia="Calibri" w:hAnsi="Times New Roman" w:cs="Times New Roman"/>
                <w:bCs/>
                <w:sz w:val="24"/>
                <w:szCs w:val="24"/>
              </w:rPr>
              <w:t xml:space="preserve"> </w:t>
            </w:r>
            <w:proofErr w:type="spellStart"/>
            <w:r w:rsidR="00933468" w:rsidRPr="0061230C">
              <w:rPr>
                <w:rFonts w:ascii="Times New Roman" w:eastAsia="Calibri" w:hAnsi="Times New Roman" w:cs="Times New Roman"/>
                <w:bCs/>
                <w:sz w:val="24"/>
                <w:szCs w:val="24"/>
              </w:rPr>
              <w:t>жана</w:t>
            </w:r>
            <w:proofErr w:type="spellEnd"/>
            <w:r w:rsidR="00933468" w:rsidRPr="0061230C">
              <w:rPr>
                <w:rFonts w:ascii="Times New Roman" w:eastAsia="Calibri" w:hAnsi="Times New Roman" w:cs="Times New Roman"/>
                <w:bCs/>
                <w:sz w:val="24"/>
                <w:szCs w:val="24"/>
              </w:rPr>
              <w:t xml:space="preserve"> </w:t>
            </w:r>
            <w:proofErr w:type="spellStart"/>
            <w:r w:rsidR="00933468" w:rsidRPr="0061230C">
              <w:rPr>
                <w:rFonts w:ascii="Times New Roman" w:eastAsia="Calibri" w:hAnsi="Times New Roman" w:cs="Times New Roman"/>
                <w:bCs/>
                <w:sz w:val="24"/>
                <w:szCs w:val="24"/>
              </w:rPr>
              <w:t>гуморалдык</w:t>
            </w:r>
            <w:proofErr w:type="spellEnd"/>
            <w:r w:rsidR="007130C8" w:rsidRPr="0061230C">
              <w:rPr>
                <w:rFonts w:ascii="Times New Roman" w:eastAsia="Calibri" w:hAnsi="Times New Roman" w:cs="Times New Roman"/>
                <w:bCs/>
                <w:sz w:val="24"/>
                <w:szCs w:val="24"/>
              </w:rPr>
              <w:t xml:space="preserve"> </w:t>
            </w:r>
            <w:proofErr w:type="spellStart"/>
            <w:r w:rsidR="007130C8" w:rsidRPr="0061230C">
              <w:rPr>
                <w:rFonts w:ascii="Times New Roman" w:eastAsia="Calibri" w:hAnsi="Times New Roman" w:cs="Times New Roman"/>
                <w:bCs/>
                <w:sz w:val="24"/>
                <w:szCs w:val="24"/>
              </w:rPr>
              <w:t>звенолорунун</w:t>
            </w:r>
            <w:proofErr w:type="spellEnd"/>
            <w:r w:rsidR="00933468" w:rsidRPr="0061230C">
              <w:rPr>
                <w:rFonts w:ascii="Times New Roman" w:eastAsia="Calibri" w:hAnsi="Times New Roman" w:cs="Times New Roman"/>
                <w:bCs/>
                <w:sz w:val="24"/>
                <w:szCs w:val="24"/>
              </w:rPr>
              <w:t xml:space="preserve"> </w:t>
            </w:r>
            <w:proofErr w:type="spellStart"/>
            <w:r w:rsidR="00933468" w:rsidRPr="0061230C">
              <w:rPr>
                <w:rFonts w:ascii="Times New Roman" w:eastAsia="Calibri" w:hAnsi="Times New Roman" w:cs="Times New Roman"/>
                <w:bCs/>
                <w:sz w:val="24"/>
                <w:szCs w:val="24"/>
              </w:rPr>
              <w:t>көрсөткүчтөрү</w:t>
            </w:r>
            <w:proofErr w:type="spellEnd"/>
            <w:r w:rsidR="00933468" w:rsidRPr="0061230C">
              <w:rPr>
                <w:rFonts w:ascii="Times New Roman" w:eastAsia="Calibri" w:hAnsi="Times New Roman" w:cs="Times New Roman"/>
                <w:bCs/>
                <w:sz w:val="24"/>
                <w:szCs w:val="24"/>
              </w:rPr>
              <w:t xml:space="preserve"> (25 </w:t>
            </w:r>
            <w:proofErr w:type="spellStart"/>
            <w:r w:rsidR="00933468" w:rsidRPr="0061230C">
              <w:rPr>
                <w:rFonts w:ascii="Times New Roman" w:eastAsia="Calibri" w:hAnsi="Times New Roman" w:cs="Times New Roman"/>
                <w:bCs/>
                <w:sz w:val="24"/>
                <w:szCs w:val="24"/>
              </w:rPr>
              <w:t>көрсөткүч</w:t>
            </w:r>
            <w:proofErr w:type="spellEnd"/>
            <w:r w:rsidR="00933468" w:rsidRPr="0061230C">
              <w:rPr>
                <w:rFonts w:ascii="Times New Roman" w:eastAsia="Calibri" w:hAnsi="Times New Roman" w:cs="Times New Roman"/>
                <w:bCs/>
                <w:sz w:val="24"/>
                <w:szCs w:val="24"/>
              </w:rPr>
              <w:t>).</w:t>
            </w:r>
          </w:p>
          <w:p w14:paraId="44158D41" w14:textId="1621D30C" w:rsidR="006C47DB" w:rsidRPr="006C47DB" w:rsidRDefault="0061230C" w:rsidP="006C47DB">
            <w:pPr>
              <w:rPr>
                <w:rFonts w:ascii="Times New Roman" w:eastAsia="Times New Roman" w:hAnsi="Times New Roman" w:cs="Times New Roman"/>
                <w:bCs/>
                <w:sz w:val="24"/>
                <w:szCs w:val="24"/>
              </w:rPr>
            </w:pPr>
            <w:proofErr w:type="spellStart"/>
            <w:r w:rsidRPr="0061230C">
              <w:rPr>
                <w:rFonts w:ascii="Times New Roman" w:eastAsia="Calibri" w:hAnsi="Times New Roman" w:cs="Times New Roman"/>
                <w:i/>
                <w:sz w:val="24"/>
                <w:szCs w:val="24"/>
              </w:rPr>
              <w:t>Изилдөө</w:t>
            </w:r>
            <w:proofErr w:type="spellEnd"/>
            <w:r w:rsidRPr="0061230C">
              <w:rPr>
                <w:rFonts w:ascii="Times New Roman" w:eastAsia="Calibri" w:hAnsi="Times New Roman" w:cs="Times New Roman"/>
                <w:i/>
                <w:sz w:val="24"/>
                <w:szCs w:val="24"/>
              </w:rPr>
              <w:t xml:space="preserve"> материалы</w:t>
            </w:r>
            <w:r w:rsidR="006C47DB" w:rsidRPr="006C47DB">
              <w:rPr>
                <w:rFonts w:ascii="Times New Roman" w:eastAsia="Calibri" w:hAnsi="Times New Roman" w:cs="Times New Roman"/>
                <w:sz w:val="24"/>
                <w:szCs w:val="24"/>
              </w:rPr>
              <w:t>:</w:t>
            </w:r>
            <w:r w:rsidR="006C47DB" w:rsidRPr="006C47DB">
              <w:rPr>
                <w:rFonts w:ascii="Times New Roman" w:eastAsia="Times New Roman" w:hAnsi="Times New Roman" w:cs="Times New Roman"/>
                <w:b/>
                <w:sz w:val="24"/>
                <w:szCs w:val="24"/>
              </w:rPr>
              <w:t xml:space="preserve"> </w:t>
            </w:r>
            <w:r w:rsidR="006C47DB" w:rsidRPr="006C47DB">
              <w:rPr>
                <w:rFonts w:ascii="Times New Roman" w:eastAsia="Times New Roman" w:hAnsi="Times New Roman" w:cs="Times New Roman"/>
                <w:sz w:val="24"/>
                <w:szCs w:val="24"/>
              </w:rPr>
              <w:t>1)</w:t>
            </w:r>
            <w:r w:rsidR="006C47DB" w:rsidRPr="006C47DB">
              <w:rPr>
                <w:rFonts w:ascii="Times New Roman" w:eastAsia="Times New Roman" w:hAnsi="Times New Roman" w:cs="Times New Roman"/>
                <w:b/>
                <w:sz w:val="24"/>
                <w:szCs w:val="24"/>
              </w:rPr>
              <w:t xml:space="preserve"> </w:t>
            </w:r>
            <w:r w:rsidRPr="0061230C">
              <w:rPr>
                <w:rFonts w:ascii="Times New Roman" w:eastAsia="Times New Roman" w:hAnsi="Times New Roman" w:cs="Times New Roman"/>
                <w:sz w:val="24"/>
                <w:szCs w:val="24"/>
              </w:rPr>
              <w:t xml:space="preserve">ЭГ диагнозу </w:t>
            </w:r>
            <w:proofErr w:type="spellStart"/>
            <w:r w:rsidRPr="0061230C">
              <w:rPr>
                <w:rFonts w:ascii="Times New Roman" w:eastAsia="Times New Roman" w:hAnsi="Times New Roman" w:cs="Times New Roman"/>
                <w:sz w:val="24"/>
                <w:szCs w:val="24"/>
              </w:rPr>
              <w:t>менен</w:t>
            </w:r>
            <w:proofErr w:type="spellEnd"/>
            <w:r w:rsidRPr="0061230C">
              <w:rPr>
                <w:rFonts w:ascii="Times New Roman" w:eastAsia="Times New Roman" w:hAnsi="Times New Roman" w:cs="Times New Roman"/>
                <w:sz w:val="24"/>
                <w:szCs w:val="24"/>
              </w:rPr>
              <w:t xml:space="preserve"> 84 </w:t>
            </w:r>
            <w:proofErr w:type="spellStart"/>
            <w:r w:rsidRPr="0061230C">
              <w:rPr>
                <w:rFonts w:ascii="Times New Roman" w:eastAsia="Times New Roman" w:hAnsi="Times New Roman" w:cs="Times New Roman"/>
                <w:sz w:val="24"/>
                <w:szCs w:val="24"/>
              </w:rPr>
              <w:t>бейтап</w:t>
            </w:r>
            <w:proofErr w:type="spellEnd"/>
            <w:r w:rsidR="006C47DB" w:rsidRPr="006C47DB">
              <w:rPr>
                <w:rFonts w:ascii="Times New Roman" w:eastAsia="Times New Roman" w:hAnsi="Times New Roman" w:cs="Times New Roman"/>
                <w:sz w:val="24"/>
                <w:szCs w:val="24"/>
              </w:rPr>
              <w:t>.</w:t>
            </w:r>
          </w:p>
          <w:p w14:paraId="09D8C837" w14:textId="7298AFF2" w:rsidR="006C47DB" w:rsidRPr="006C47DB" w:rsidRDefault="006C47DB" w:rsidP="006C47DB">
            <w:pPr>
              <w:shd w:val="clear" w:color="auto" w:fill="FFFFFF"/>
              <w:ind w:right="40"/>
              <w:jc w:val="both"/>
              <w:rPr>
                <w:rFonts w:ascii="Times New Roman" w:eastAsia="Calibri" w:hAnsi="Times New Roman" w:cs="Times New Roman"/>
                <w:bCs/>
                <w:sz w:val="24"/>
                <w:szCs w:val="24"/>
              </w:rPr>
            </w:pPr>
            <w:r w:rsidRPr="006C47DB">
              <w:rPr>
                <w:rFonts w:ascii="Times New Roman" w:eastAsia="Calibri" w:hAnsi="Times New Roman" w:cs="Times New Roman"/>
                <w:color w:val="000000"/>
                <w:sz w:val="24"/>
                <w:szCs w:val="24"/>
              </w:rPr>
              <w:t xml:space="preserve">2) 215 </w:t>
            </w:r>
            <w:proofErr w:type="spellStart"/>
            <w:r w:rsidR="0061230C">
              <w:rPr>
                <w:rFonts w:ascii="Times New Roman" w:eastAsia="Calibri" w:hAnsi="Times New Roman" w:cs="Times New Roman"/>
                <w:color w:val="000000"/>
                <w:sz w:val="24"/>
                <w:szCs w:val="24"/>
              </w:rPr>
              <w:t>бейтап</w:t>
            </w:r>
            <w:proofErr w:type="spellEnd"/>
            <w:r w:rsidRPr="006C47DB">
              <w:rPr>
                <w:rFonts w:ascii="Times New Roman" w:eastAsia="Calibri" w:hAnsi="Times New Roman" w:cs="Times New Roman"/>
                <w:color w:val="000000"/>
                <w:sz w:val="24"/>
                <w:szCs w:val="24"/>
              </w:rPr>
              <w:t xml:space="preserve">: 79 </w:t>
            </w:r>
            <w:proofErr w:type="spellStart"/>
            <w:r w:rsidR="0061230C">
              <w:rPr>
                <w:rFonts w:ascii="Times New Roman" w:eastAsia="Calibri" w:hAnsi="Times New Roman" w:cs="Times New Roman"/>
                <w:color w:val="000000"/>
                <w:sz w:val="24"/>
                <w:szCs w:val="24"/>
              </w:rPr>
              <w:t>бейтап</w:t>
            </w:r>
            <w:proofErr w:type="spellEnd"/>
            <w:r w:rsidR="0061230C">
              <w:rPr>
                <w:rFonts w:ascii="Times New Roman" w:eastAsia="Calibri" w:hAnsi="Times New Roman" w:cs="Times New Roman"/>
                <w:color w:val="000000"/>
                <w:sz w:val="24"/>
                <w:szCs w:val="24"/>
              </w:rPr>
              <w:t xml:space="preserve"> </w:t>
            </w:r>
            <w:r w:rsidR="0061230C" w:rsidRPr="006C47DB">
              <w:rPr>
                <w:rFonts w:ascii="Times New Roman" w:eastAsia="Calibri" w:hAnsi="Times New Roman" w:cs="Times New Roman"/>
                <w:color w:val="000000"/>
                <w:sz w:val="24"/>
                <w:szCs w:val="24"/>
              </w:rPr>
              <w:t>ПК</w:t>
            </w:r>
            <w:r w:rsidR="0061230C">
              <w:rPr>
                <w:rFonts w:ascii="Times New Roman" w:eastAsia="Calibri" w:hAnsi="Times New Roman" w:cs="Times New Roman"/>
                <w:color w:val="000000"/>
                <w:sz w:val="24"/>
                <w:szCs w:val="24"/>
              </w:rPr>
              <w:t xml:space="preserve"> </w:t>
            </w:r>
            <w:proofErr w:type="spellStart"/>
            <w:r w:rsidR="0061230C">
              <w:rPr>
                <w:rFonts w:ascii="Times New Roman" w:eastAsia="Calibri" w:hAnsi="Times New Roman" w:cs="Times New Roman"/>
                <w:color w:val="000000"/>
                <w:sz w:val="24"/>
                <w:szCs w:val="24"/>
              </w:rPr>
              <w:t>фонундагы</w:t>
            </w:r>
            <w:proofErr w:type="spellEnd"/>
            <w:r w:rsidR="0061230C">
              <w:rPr>
                <w:rFonts w:ascii="Times New Roman" w:eastAsia="Calibri" w:hAnsi="Times New Roman" w:cs="Times New Roman"/>
                <w:color w:val="000000"/>
                <w:sz w:val="24"/>
                <w:szCs w:val="24"/>
              </w:rPr>
              <w:t xml:space="preserve"> </w:t>
            </w:r>
            <w:r w:rsidR="0061230C" w:rsidRPr="0061230C">
              <w:rPr>
                <w:rFonts w:ascii="Times New Roman" w:eastAsia="Calibri" w:hAnsi="Times New Roman" w:cs="Times New Roman"/>
                <w:color w:val="000000"/>
                <w:sz w:val="24"/>
                <w:szCs w:val="24"/>
              </w:rPr>
              <w:t>ЭГ</w:t>
            </w:r>
            <w:r w:rsidR="0061230C">
              <w:rPr>
                <w:rFonts w:ascii="Times New Roman" w:eastAsia="Calibri" w:hAnsi="Times New Roman" w:cs="Times New Roman"/>
                <w:color w:val="000000"/>
                <w:sz w:val="24"/>
                <w:szCs w:val="24"/>
              </w:rPr>
              <w:t xml:space="preserve"> </w:t>
            </w:r>
            <w:r w:rsidR="0061230C" w:rsidRPr="0061230C">
              <w:rPr>
                <w:rFonts w:ascii="Times New Roman" w:eastAsia="Calibri" w:hAnsi="Times New Roman" w:cs="Times New Roman"/>
                <w:color w:val="000000"/>
                <w:sz w:val="24"/>
                <w:szCs w:val="24"/>
              </w:rPr>
              <w:t xml:space="preserve">диагнозу </w:t>
            </w:r>
            <w:proofErr w:type="spellStart"/>
            <w:r w:rsidR="0061230C" w:rsidRPr="0061230C">
              <w:rPr>
                <w:rFonts w:ascii="Times New Roman" w:eastAsia="Calibri" w:hAnsi="Times New Roman" w:cs="Times New Roman"/>
                <w:color w:val="000000"/>
                <w:sz w:val="24"/>
                <w:szCs w:val="24"/>
              </w:rPr>
              <w:t>менен</w:t>
            </w:r>
            <w:proofErr w:type="spellEnd"/>
            <w:r w:rsidRPr="006C47DB">
              <w:rPr>
                <w:rFonts w:ascii="Times New Roman" w:eastAsia="Calibri" w:hAnsi="Times New Roman" w:cs="Times New Roman"/>
                <w:color w:val="000000"/>
                <w:sz w:val="24"/>
                <w:szCs w:val="24"/>
              </w:rPr>
              <w:t xml:space="preserve">, 54 </w:t>
            </w:r>
            <w:proofErr w:type="spellStart"/>
            <w:r w:rsidR="0061230C">
              <w:rPr>
                <w:rFonts w:ascii="Times New Roman" w:eastAsia="Calibri" w:hAnsi="Times New Roman" w:cs="Times New Roman"/>
                <w:color w:val="000000"/>
                <w:sz w:val="24"/>
                <w:szCs w:val="24"/>
              </w:rPr>
              <w:t>аял</w:t>
            </w:r>
            <w:proofErr w:type="spellEnd"/>
            <w:r w:rsidRPr="006C47DB">
              <w:rPr>
                <w:rFonts w:ascii="Times New Roman" w:eastAsia="Calibri" w:hAnsi="Times New Roman" w:cs="Times New Roman"/>
                <w:color w:val="000000"/>
                <w:sz w:val="24"/>
                <w:szCs w:val="24"/>
              </w:rPr>
              <w:t xml:space="preserve"> ПК</w:t>
            </w:r>
            <w:r w:rsidR="0061230C">
              <w:rPr>
                <w:rFonts w:ascii="Times New Roman" w:eastAsia="Calibri" w:hAnsi="Times New Roman" w:cs="Times New Roman"/>
                <w:color w:val="000000"/>
                <w:sz w:val="24"/>
                <w:szCs w:val="24"/>
              </w:rPr>
              <w:t xml:space="preserve"> </w:t>
            </w:r>
            <w:proofErr w:type="spellStart"/>
            <w:r w:rsidR="0061230C">
              <w:rPr>
                <w:rFonts w:ascii="Times New Roman" w:eastAsia="Calibri" w:hAnsi="Times New Roman" w:cs="Times New Roman"/>
                <w:color w:val="000000"/>
                <w:sz w:val="24"/>
                <w:szCs w:val="24"/>
              </w:rPr>
              <w:t>менен</w:t>
            </w:r>
            <w:proofErr w:type="spellEnd"/>
            <w:r w:rsidRPr="006C47DB">
              <w:rPr>
                <w:rFonts w:ascii="Times New Roman" w:eastAsia="Calibri" w:hAnsi="Times New Roman" w:cs="Times New Roman"/>
                <w:color w:val="000000"/>
                <w:sz w:val="24"/>
                <w:szCs w:val="24"/>
              </w:rPr>
              <w:t xml:space="preserve"> </w:t>
            </w:r>
            <w:proofErr w:type="spellStart"/>
            <w:r w:rsidR="0061230C" w:rsidRPr="006C47DB">
              <w:rPr>
                <w:rFonts w:ascii="Times New Roman" w:eastAsia="Calibri" w:hAnsi="Times New Roman" w:cs="Times New Roman"/>
                <w:color w:val="000000"/>
                <w:sz w:val="24"/>
                <w:szCs w:val="24"/>
              </w:rPr>
              <w:t>ЭГ</w:t>
            </w:r>
            <w:r w:rsidR="0061230C">
              <w:rPr>
                <w:rFonts w:ascii="Times New Roman" w:eastAsia="Calibri" w:hAnsi="Times New Roman" w:cs="Times New Roman"/>
                <w:color w:val="000000"/>
                <w:sz w:val="24"/>
                <w:szCs w:val="24"/>
              </w:rPr>
              <w:t>сы</w:t>
            </w:r>
            <w:proofErr w:type="spellEnd"/>
            <w:r w:rsidR="0061230C">
              <w:rPr>
                <w:rFonts w:ascii="Times New Roman" w:eastAsia="Calibri" w:hAnsi="Times New Roman" w:cs="Times New Roman"/>
                <w:color w:val="000000"/>
                <w:sz w:val="24"/>
                <w:szCs w:val="24"/>
              </w:rPr>
              <w:t xml:space="preserve"> жок</w:t>
            </w:r>
            <w:r w:rsidRPr="006C47DB">
              <w:rPr>
                <w:rFonts w:ascii="Times New Roman" w:eastAsia="Calibri" w:hAnsi="Times New Roman" w:cs="Times New Roman"/>
                <w:color w:val="000000"/>
                <w:sz w:val="24"/>
                <w:szCs w:val="24"/>
              </w:rPr>
              <w:t xml:space="preserve">, </w:t>
            </w:r>
            <w:proofErr w:type="spellStart"/>
            <w:r w:rsidR="0061230C" w:rsidRPr="0061230C">
              <w:rPr>
                <w:rFonts w:ascii="Times New Roman" w:eastAsia="Calibri" w:hAnsi="Times New Roman" w:cs="Times New Roman"/>
                <w:color w:val="000000"/>
                <w:sz w:val="24"/>
                <w:szCs w:val="24"/>
              </w:rPr>
              <w:t>контролд</w:t>
            </w:r>
            <w:r w:rsidR="0061230C">
              <w:rPr>
                <w:rFonts w:ascii="Times New Roman" w:eastAsia="Calibri" w:hAnsi="Times New Roman" w:cs="Times New Roman"/>
                <w:color w:val="000000"/>
                <w:sz w:val="24"/>
                <w:szCs w:val="24"/>
              </w:rPr>
              <w:t>ук</w:t>
            </w:r>
            <w:proofErr w:type="spellEnd"/>
            <w:r w:rsidR="0061230C" w:rsidRPr="0061230C">
              <w:rPr>
                <w:rFonts w:ascii="Times New Roman" w:eastAsia="Calibri" w:hAnsi="Times New Roman" w:cs="Times New Roman"/>
                <w:color w:val="000000"/>
                <w:sz w:val="24"/>
                <w:szCs w:val="24"/>
              </w:rPr>
              <w:t xml:space="preserve"> то</w:t>
            </w:r>
            <w:r w:rsidR="0061230C">
              <w:rPr>
                <w:rFonts w:ascii="Times New Roman" w:eastAsia="Calibri" w:hAnsi="Times New Roman" w:cs="Times New Roman"/>
                <w:color w:val="000000"/>
                <w:sz w:val="24"/>
                <w:szCs w:val="24"/>
              </w:rPr>
              <w:t>п</w:t>
            </w:r>
            <w:r w:rsidR="0061230C" w:rsidRPr="0061230C">
              <w:rPr>
                <w:rFonts w:ascii="Times New Roman" w:eastAsia="Calibri" w:hAnsi="Times New Roman" w:cs="Times New Roman"/>
                <w:color w:val="000000"/>
                <w:sz w:val="24"/>
                <w:szCs w:val="24"/>
              </w:rPr>
              <w:t xml:space="preserve"> </w:t>
            </w:r>
            <w:r w:rsidRPr="006C47DB">
              <w:rPr>
                <w:rFonts w:ascii="Times New Roman" w:eastAsia="Calibri" w:hAnsi="Times New Roman" w:cs="Times New Roman"/>
                <w:color w:val="000000"/>
                <w:sz w:val="24"/>
                <w:szCs w:val="24"/>
              </w:rPr>
              <w:t xml:space="preserve">- 82 </w:t>
            </w:r>
            <w:proofErr w:type="spellStart"/>
            <w:r w:rsidR="0061230C">
              <w:rPr>
                <w:rFonts w:ascii="Times New Roman" w:eastAsia="Calibri" w:hAnsi="Times New Roman" w:cs="Times New Roman"/>
                <w:color w:val="000000"/>
                <w:sz w:val="24"/>
                <w:szCs w:val="24"/>
              </w:rPr>
              <w:t>бейтап</w:t>
            </w:r>
            <w:proofErr w:type="spellEnd"/>
            <w:r w:rsidRPr="006C47DB">
              <w:rPr>
                <w:rFonts w:ascii="Times New Roman" w:eastAsia="Calibri" w:hAnsi="Times New Roman" w:cs="Times New Roman"/>
                <w:color w:val="000000"/>
                <w:sz w:val="24"/>
                <w:szCs w:val="24"/>
              </w:rPr>
              <w:t xml:space="preserve"> ПК </w:t>
            </w:r>
            <w:proofErr w:type="spellStart"/>
            <w:r w:rsidR="0061230C">
              <w:rPr>
                <w:rFonts w:ascii="Times New Roman" w:eastAsia="Calibri" w:hAnsi="Times New Roman" w:cs="Times New Roman"/>
                <w:color w:val="000000"/>
                <w:sz w:val="24"/>
                <w:szCs w:val="24"/>
              </w:rPr>
              <w:t>менен</w:t>
            </w:r>
            <w:proofErr w:type="spellEnd"/>
            <w:r w:rsidR="0061230C">
              <w:rPr>
                <w:rFonts w:ascii="Times New Roman" w:eastAsia="Calibri" w:hAnsi="Times New Roman" w:cs="Times New Roman"/>
                <w:color w:val="000000"/>
                <w:sz w:val="24"/>
                <w:szCs w:val="24"/>
              </w:rPr>
              <w:t xml:space="preserve"> </w:t>
            </w:r>
            <w:r w:rsidR="0061230C" w:rsidRPr="0061230C">
              <w:rPr>
                <w:rFonts w:ascii="Times New Roman" w:eastAsia="Calibri" w:hAnsi="Times New Roman" w:cs="Times New Roman"/>
                <w:color w:val="000000"/>
                <w:sz w:val="24"/>
                <w:szCs w:val="24"/>
              </w:rPr>
              <w:t xml:space="preserve">эндометрий </w:t>
            </w:r>
            <w:proofErr w:type="spellStart"/>
            <w:r w:rsidR="0061230C" w:rsidRPr="0061230C">
              <w:rPr>
                <w:rFonts w:ascii="Times New Roman" w:eastAsia="Calibri" w:hAnsi="Times New Roman" w:cs="Times New Roman"/>
                <w:color w:val="000000"/>
                <w:sz w:val="24"/>
                <w:szCs w:val="24"/>
              </w:rPr>
              <w:t>абалын</w:t>
            </w:r>
            <w:r w:rsidR="0061230C">
              <w:rPr>
                <w:rFonts w:ascii="Times New Roman" w:eastAsia="Calibri" w:hAnsi="Times New Roman" w:cs="Times New Roman"/>
                <w:color w:val="000000"/>
                <w:sz w:val="24"/>
                <w:szCs w:val="24"/>
              </w:rPr>
              <w:t>ын</w:t>
            </w:r>
            <w:proofErr w:type="spellEnd"/>
            <w:r w:rsidR="0061230C">
              <w:rPr>
                <w:rFonts w:ascii="Times New Roman" w:eastAsia="Calibri" w:hAnsi="Times New Roman" w:cs="Times New Roman"/>
                <w:color w:val="000000"/>
                <w:sz w:val="24"/>
                <w:szCs w:val="24"/>
              </w:rPr>
              <w:t xml:space="preserve"> </w:t>
            </w:r>
            <w:proofErr w:type="spellStart"/>
            <w:r w:rsidR="0061230C">
              <w:rPr>
                <w:rFonts w:ascii="Times New Roman" w:eastAsia="Calibri" w:hAnsi="Times New Roman" w:cs="Times New Roman"/>
                <w:color w:val="000000"/>
                <w:sz w:val="24"/>
                <w:szCs w:val="24"/>
              </w:rPr>
              <w:t>деталдаштыруусу</w:t>
            </w:r>
            <w:proofErr w:type="spellEnd"/>
            <w:r w:rsidR="0061230C" w:rsidRPr="0061230C">
              <w:rPr>
                <w:rFonts w:ascii="Times New Roman" w:eastAsia="Calibri" w:hAnsi="Times New Roman" w:cs="Times New Roman"/>
                <w:color w:val="000000"/>
                <w:sz w:val="24"/>
                <w:szCs w:val="24"/>
              </w:rPr>
              <w:t xml:space="preserve"> жок.</w:t>
            </w:r>
            <w:r w:rsidRPr="006C47DB">
              <w:rPr>
                <w:rFonts w:ascii="Times New Roman" w:eastAsia="Calibri" w:hAnsi="Times New Roman" w:cs="Times New Roman"/>
                <w:color w:val="000000"/>
                <w:sz w:val="24"/>
                <w:szCs w:val="24"/>
              </w:rPr>
              <w:t xml:space="preserve"> 3)</w:t>
            </w:r>
            <w:r w:rsidRPr="006C47DB">
              <w:rPr>
                <w:rFonts w:ascii="Times New Roman" w:eastAsia="Calibri" w:hAnsi="Times New Roman" w:cs="Times New Roman"/>
                <w:bCs/>
                <w:sz w:val="24"/>
                <w:szCs w:val="24"/>
              </w:rPr>
              <w:t xml:space="preserve"> </w:t>
            </w:r>
            <w:r w:rsidRPr="006C47DB">
              <w:rPr>
                <w:rFonts w:ascii="Times New Roman" w:eastAsia="Calibri" w:hAnsi="Times New Roman" w:cs="Times New Roman"/>
                <w:color w:val="000000"/>
                <w:sz w:val="24"/>
                <w:szCs w:val="24"/>
              </w:rPr>
              <w:t xml:space="preserve">133 </w:t>
            </w:r>
            <w:proofErr w:type="spellStart"/>
            <w:r w:rsidR="00704F55">
              <w:rPr>
                <w:rFonts w:ascii="Times New Roman" w:eastAsia="Calibri" w:hAnsi="Times New Roman" w:cs="Times New Roman"/>
                <w:color w:val="000000"/>
                <w:sz w:val="24"/>
                <w:szCs w:val="24"/>
              </w:rPr>
              <w:t>бейтап</w:t>
            </w:r>
            <w:proofErr w:type="spellEnd"/>
            <w:r w:rsidRPr="006C47DB">
              <w:rPr>
                <w:rFonts w:ascii="Times New Roman" w:eastAsia="Calibri" w:hAnsi="Times New Roman" w:cs="Times New Roman"/>
                <w:color w:val="000000"/>
                <w:sz w:val="24"/>
                <w:szCs w:val="24"/>
              </w:rPr>
              <w:t xml:space="preserve"> ПК </w:t>
            </w:r>
            <w:proofErr w:type="spellStart"/>
            <w:r w:rsidR="00704F55">
              <w:rPr>
                <w:rFonts w:ascii="Times New Roman" w:eastAsia="Calibri" w:hAnsi="Times New Roman" w:cs="Times New Roman"/>
                <w:color w:val="000000"/>
                <w:sz w:val="24"/>
                <w:szCs w:val="24"/>
              </w:rPr>
              <w:t>менен</w:t>
            </w:r>
            <w:proofErr w:type="spellEnd"/>
            <w:r w:rsidR="00704F55">
              <w:rPr>
                <w:rFonts w:ascii="Times New Roman" w:eastAsia="Calibri" w:hAnsi="Times New Roman" w:cs="Times New Roman"/>
                <w:color w:val="000000"/>
                <w:sz w:val="24"/>
                <w:szCs w:val="24"/>
              </w:rPr>
              <w:t xml:space="preserve"> </w:t>
            </w:r>
            <w:proofErr w:type="spellStart"/>
            <w:r w:rsidR="00704F55">
              <w:rPr>
                <w:rFonts w:ascii="Times New Roman" w:eastAsia="Calibri" w:hAnsi="Times New Roman" w:cs="Times New Roman"/>
                <w:color w:val="000000"/>
                <w:sz w:val="24"/>
                <w:szCs w:val="24"/>
              </w:rPr>
              <w:t>жана</w:t>
            </w:r>
            <w:proofErr w:type="spellEnd"/>
            <w:r w:rsidRPr="006C47DB">
              <w:rPr>
                <w:rFonts w:ascii="Times New Roman" w:eastAsia="Calibri" w:hAnsi="Times New Roman" w:cs="Times New Roman"/>
                <w:color w:val="000000"/>
                <w:sz w:val="24"/>
                <w:szCs w:val="24"/>
              </w:rPr>
              <w:t xml:space="preserve"> 50 </w:t>
            </w:r>
            <w:proofErr w:type="spellStart"/>
            <w:r w:rsidR="00704F55">
              <w:rPr>
                <w:rFonts w:ascii="Times New Roman" w:eastAsia="Calibri" w:hAnsi="Times New Roman" w:cs="Times New Roman"/>
                <w:color w:val="000000"/>
                <w:sz w:val="24"/>
                <w:szCs w:val="24"/>
              </w:rPr>
              <w:t>бейтап</w:t>
            </w:r>
            <w:proofErr w:type="spellEnd"/>
            <w:r w:rsidRPr="006C47DB">
              <w:rPr>
                <w:rFonts w:ascii="Times New Roman" w:eastAsia="Calibri" w:hAnsi="Times New Roman" w:cs="Times New Roman"/>
                <w:color w:val="000000"/>
                <w:sz w:val="24"/>
                <w:szCs w:val="24"/>
              </w:rPr>
              <w:t xml:space="preserve"> ФК</w:t>
            </w:r>
            <w:r w:rsidR="00704F55">
              <w:rPr>
                <w:rFonts w:ascii="Times New Roman" w:eastAsia="Calibri" w:hAnsi="Times New Roman" w:cs="Times New Roman"/>
                <w:color w:val="000000"/>
                <w:sz w:val="24"/>
                <w:szCs w:val="24"/>
              </w:rPr>
              <w:t xml:space="preserve"> </w:t>
            </w:r>
            <w:proofErr w:type="spellStart"/>
            <w:r w:rsidR="00704F55">
              <w:rPr>
                <w:rFonts w:ascii="Times New Roman" w:eastAsia="Calibri" w:hAnsi="Times New Roman" w:cs="Times New Roman"/>
                <w:color w:val="000000"/>
                <w:sz w:val="24"/>
                <w:szCs w:val="24"/>
              </w:rPr>
              <w:t>менен</w:t>
            </w:r>
            <w:proofErr w:type="spellEnd"/>
            <w:r w:rsidRPr="006C47DB">
              <w:rPr>
                <w:rFonts w:ascii="Times New Roman" w:eastAsia="Calibri" w:hAnsi="Times New Roman" w:cs="Times New Roman"/>
                <w:color w:val="000000"/>
                <w:sz w:val="24"/>
                <w:szCs w:val="24"/>
              </w:rPr>
              <w:t>.</w:t>
            </w:r>
          </w:p>
        </w:tc>
        <w:tc>
          <w:tcPr>
            <w:tcW w:w="2297" w:type="dxa"/>
          </w:tcPr>
          <w:p w14:paraId="5C859209" w14:textId="231239AA" w:rsidR="006C47DB" w:rsidRPr="006C47DB" w:rsidRDefault="006C47DB" w:rsidP="006C47DB">
            <w:pPr>
              <w:rPr>
                <w:rFonts w:ascii="Times New Roman" w:eastAsia="Times New Roman" w:hAnsi="Times New Roman" w:cs="Times New Roman"/>
                <w:sz w:val="24"/>
                <w:szCs w:val="24"/>
              </w:rPr>
            </w:pPr>
            <w:r w:rsidRPr="006C47DB">
              <w:rPr>
                <w:rFonts w:ascii="Times New Roman" w:eastAsia="Times New Roman" w:hAnsi="Times New Roman" w:cs="Times New Roman"/>
                <w:sz w:val="24"/>
                <w:szCs w:val="24"/>
              </w:rPr>
              <w:t xml:space="preserve">1. </w:t>
            </w:r>
            <w:proofErr w:type="spellStart"/>
            <w:r w:rsidRPr="006C47DB">
              <w:rPr>
                <w:rFonts w:ascii="Times New Roman" w:eastAsia="Times New Roman" w:hAnsi="Times New Roman" w:cs="Times New Roman"/>
                <w:sz w:val="24"/>
                <w:szCs w:val="24"/>
              </w:rPr>
              <w:t>Биофизи</w:t>
            </w:r>
            <w:r w:rsidR="00115890">
              <w:rPr>
                <w:rFonts w:ascii="Times New Roman" w:eastAsia="Times New Roman" w:hAnsi="Times New Roman" w:cs="Times New Roman"/>
                <w:sz w:val="24"/>
                <w:szCs w:val="24"/>
              </w:rPr>
              <w:t>калык</w:t>
            </w:r>
            <w:proofErr w:type="spellEnd"/>
            <w:r w:rsidRPr="006C47DB">
              <w:rPr>
                <w:rFonts w:ascii="Times New Roman" w:eastAsia="Times New Roman" w:hAnsi="Times New Roman" w:cs="Times New Roman"/>
                <w:sz w:val="24"/>
                <w:szCs w:val="24"/>
              </w:rPr>
              <w:t xml:space="preserve"> </w:t>
            </w:r>
          </w:p>
          <w:p w14:paraId="0B405BFC" w14:textId="3C1C9A2E" w:rsidR="006C47DB" w:rsidRPr="006C47DB" w:rsidRDefault="006C47DB" w:rsidP="006C47DB">
            <w:pPr>
              <w:rPr>
                <w:rFonts w:ascii="Times New Roman" w:eastAsia="Times New Roman" w:hAnsi="Times New Roman" w:cs="Times New Roman"/>
                <w:sz w:val="24"/>
                <w:szCs w:val="24"/>
              </w:rPr>
            </w:pPr>
            <w:r w:rsidRPr="006C47DB">
              <w:rPr>
                <w:rFonts w:ascii="Times New Roman" w:eastAsia="Times New Roman" w:hAnsi="Times New Roman" w:cs="Times New Roman"/>
                <w:sz w:val="24"/>
                <w:szCs w:val="24"/>
              </w:rPr>
              <w:t xml:space="preserve">2. </w:t>
            </w:r>
            <w:proofErr w:type="spellStart"/>
            <w:r w:rsidR="00115890">
              <w:rPr>
                <w:rFonts w:ascii="Times New Roman" w:eastAsia="Times New Roman" w:hAnsi="Times New Roman" w:cs="Times New Roman"/>
                <w:sz w:val="24"/>
                <w:szCs w:val="24"/>
              </w:rPr>
              <w:t>Жалпы</w:t>
            </w:r>
            <w:proofErr w:type="spellEnd"/>
            <w:r w:rsidR="00115890">
              <w:rPr>
                <w:rFonts w:ascii="Times New Roman" w:eastAsia="Times New Roman" w:hAnsi="Times New Roman" w:cs="Times New Roman"/>
                <w:sz w:val="24"/>
                <w:szCs w:val="24"/>
              </w:rPr>
              <w:t xml:space="preserve"> </w:t>
            </w:r>
            <w:proofErr w:type="spellStart"/>
            <w:r w:rsidRPr="006C47DB">
              <w:rPr>
                <w:rFonts w:ascii="Times New Roman" w:eastAsia="Times New Roman" w:hAnsi="Times New Roman" w:cs="Times New Roman"/>
                <w:sz w:val="24"/>
                <w:szCs w:val="24"/>
              </w:rPr>
              <w:t>клин</w:t>
            </w:r>
            <w:r w:rsidR="00115890">
              <w:rPr>
                <w:rFonts w:ascii="Times New Roman" w:eastAsia="Times New Roman" w:hAnsi="Times New Roman" w:cs="Times New Roman"/>
                <w:sz w:val="24"/>
                <w:szCs w:val="24"/>
              </w:rPr>
              <w:t>икалык</w:t>
            </w:r>
            <w:proofErr w:type="spellEnd"/>
            <w:r w:rsidRPr="006C47DB">
              <w:rPr>
                <w:rFonts w:ascii="Times New Roman" w:eastAsia="Times New Roman" w:hAnsi="Times New Roman" w:cs="Times New Roman"/>
                <w:sz w:val="24"/>
                <w:szCs w:val="24"/>
              </w:rPr>
              <w:t xml:space="preserve"> </w:t>
            </w:r>
          </w:p>
          <w:p w14:paraId="3F157790" w14:textId="20641F97" w:rsidR="006C47DB" w:rsidRPr="006C47DB" w:rsidRDefault="006C47DB" w:rsidP="006C47DB">
            <w:pPr>
              <w:rPr>
                <w:rFonts w:ascii="Times New Roman" w:eastAsia="Times New Roman" w:hAnsi="Times New Roman" w:cs="Times New Roman"/>
                <w:sz w:val="24"/>
                <w:szCs w:val="24"/>
              </w:rPr>
            </w:pPr>
            <w:r w:rsidRPr="006C47DB">
              <w:rPr>
                <w:rFonts w:ascii="Times New Roman" w:eastAsia="Times New Roman" w:hAnsi="Times New Roman" w:cs="Times New Roman"/>
                <w:sz w:val="24"/>
                <w:szCs w:val="24"/>
              </w:rPr>
              <w:t xml:space="preserve">3. </w:t>
            </w:r>
            <w:proofErr w:type="spellStart"/>
            <w:r w:rsidRPr="006C47DB">
              <w:rPr>
                <w:rFonts w:ascii="Times New Roman" w:eastAsia="Times New Roman" w:hAnsi="Times New Roman" w:cs="Times New Roman"/>
                <w:sz w:val="24"/>
                <w:szCs w:val="24"/>
              </w:rPr>
              <w:t>Морфологи</w:t>
            </w:r>
            <w:r w:rsidR="00115890">
              <w:rPr>
                <w:rFonts w:ascii="Times New Roman" w:eastAsia="Times New Roman" w:hAnsi="Times New Roman" w:cs="Times New Roman"/>
                <w:sz w:val="24"/>
                <w:szCs w:val="24"/>
              </w:rPr>
              <w:t>ялык</w:t>
            </w:r>
            <w:proofErr w:type="spellEnd"/>
          </w:p>
          <w:p w14:paraId="35989ED0" w14:textId="59B71FCE" w:rsidR="006C47DB" w:rsidRPr="006C47DB" w:rsidRDefault="006C47DB" w:rsidP="006C47DB">
            <w:pPr>
              <w:rPr>
                <w:rFonts w:ascii="Times New Roman" w:eastAsia="Times New Roman" w:hAnsi="Times New Roman" w:cs="Times New Roman"/>
                <w:sz w:val="24"/>
                <w:szCs w:val="24"/>
              </w:rPr>
            </w:pPr>
            <w:r w:rsidRPr="006C47DB">
              <w:rPr>
                <w:rFonts w:ascii="Times New Roman" w:eastAsia="Times New Roman" w:hAnsi="Times New Roman" w:cs="Times New Roman"/>
                <w:sz w:val="24"/>
                <w:szCs w:val="24"/>
              </w:rPr>
              <w:t xml:space="preserve">4. </w:t>
            </w:r>
            <w:proofErr w:type="spellStart"/>
            <w:r w:rsidRPr="006C47DB">
              <w:rPr>
                <w:rFonts w:ascii="Times New Roman" w:eastAsia="Times New Roman" w:hAnsi="Times New Roman" w:cs="Times New Roman"/>
                <w:sz w:val="24"/>
                <w:szCs w:val="24"/>
              </w:rPr>
              <w:t>И</w:t>
            </w:r>
            <w:r w:rsidR="00115890">
              <w:rPr>
                <w:rFonts w:ascii="Times New Roman" w:eastAsia="Times New Roman" w:hAnsi="Times New Roman" w:cs="Times New Roman"/>
                <w:sz w:val="24"/>
                <w:szCs w:val="24"/>
              </w:rPr>
              <w:t>ммунитетти</w:t>
            </w:r>
            <w:proofErr w:type="spellEnd"/>
            <w:r w:rsidR="00115890">
              <w:rPr>
                <w:rFonts w:ascii="Times New Roman" w:eastAsia="Times New Roman" w:hAnsi="Times New Roman" w:cs="Times New Roman"/>
                <w:sz w:val="24"/>
                <w:szCs w:val="24"/>
              </w:rPr>
              <w:t xml:space="preserve"> </w:t>
            </w:r>
            <w:proofErr w:type="spellStart"/>
            <w:r w:rsidR="00115890">
              <w:rPr>
                <w:rFonts w:ascii="Times New Roman" w:eastAsia="Times New Roman" w:hAnsi="Times New Roman" w:cs="Times New Roman"/>
                <w:sz w:val="24"/>
                <w:szCs w:val="24"/>
              </w:rPr>
              <w:t>изилдөө</w:t>
            </w:r>
            <w:proofErr w:type="spellEnd"/>
            <w:r w:rsidRPr="006C47DB">
              <w:rPr>
                <w:rFonts w:ascii="Times New Roman" w:eastAsia="Times New Roman" w:hAnsi="Times New Roman" w:cs="Times New Roman"/>
                <w:sz w:val="24"/>
                <w:szCs w:val="24"/>
              </w:rPr>
              <w:t>.</w:t>
            </w:r>
          </w:p>
          <w:p w14:paraId="3B1160B0" w14:textId="600BC1C4" w:rsidR="006C47DB" w:rsidRPr="006C47DB" w:rsidRDefault="006C47DB" w:rsidP="006C47DB">
            <w:pPr>
              <w:rPr>
                <w:rFonts w:ascii="Times New Roman" w:eastAsia="Times New Roman" w:hAnsi="Times New Roman" w:cs="Times New Roman"/>
                <w:sz w:val="24"/>
                <w:szCs w:val="24"/>
              </w:rPr>
            </w:pPr>
            <w:r w:rsidRPr="006C47DB">
              <w:rPr>
                <w:rFonts w:ascii="Times New Roman" w:eastAsia="Times New Roman" w:hAnsi="Times New Roman" w:cs="Times New Roman"/>
                <w:sz w:val="24"/>
                <w:szCs w:val="24"/>
              </w:rPr>
              <w:t xml:space="preserve">5. </w:t>
            </w:r>
            <w:proofErr w:type="spellStart"/>
            <w:r w:rsidRPr="006C47DB">
              <w:rPr>
                <w:rFonts w:ascii="Times New Roman" w:eastAsia="Times New Roman" w:hAnsi="Times New Roman" w:cs="Times New Roman"/>
                <w:sz w:val="24"/>
                <w:szCs w:val="24"/>
              </w:rPr>
              <w:t>Социологи</w:t>
            </w:r>
            <w:r w:rsidR="00115890">
              <w:rPr>
                <w:rFonts w:ascii="Times New Roman" w:eastAsia="Times New Roman" w:hAnsi="Times New Roman" w:cs="Times New Roman"/>
                <w:sz w:val="24"/>
                <w:szCs w:val="24"/>
              </w:rPr>
              <w:t>ялык</w:t>
            </w:r>
            <w:proofErr w:type="spellEnd"/>
            <w:r w:rsidRPr="006C47DB">
              <w:rPr>
                <w:rFonts w:ascii="Times New Roman" w:eastAsia="Times New Roman" w:hAnsi="Times New Roman" w:cs="Times New Roman"/>
                <w:sz w:val="24"/>
                <w:szCs w:val="24"/>
              </w:rPr>
              <w:t>.</w:t>
            </w:r>
          </w:p>
          <w:p w14:paraId="24B71296" w14:textId="6C7AE2A3" w:rsidR="006C47DB" w:rsidRPr="006C47DB" w:rsidRDefault="006C47DB" w:rsidP="006C47DB">
            <w:pPr>
              <w:rPr>
                <w:rFonts w:ascii="Times New Roman" w:eastAsia="Times New Roman" w:hAnsi="Times New Roman" w:cs="Times New Roman"/>
                <w:bCs/>
                <w:sz w:val="24"/>
                <w:szCs w:val="24"/>
              </w:rPr>
            </w:pPr>
            <w:r w:rsidRPr="006C47DB">
              <w:rPr>
                <w:rFonts w:ascii="Times New Roman" w:eastAsia="Times New Roman" w:hAnsi="Times New Roman" w:cs="Times New Roman"/>
                <w:bCs/>
                <w:sz w:val="24"/>
                <w:szCs w:val="24"/>
              </w:rPr>
              <w:t xml:space="preserve">6. </w:t>
            </w:r>
            <w:proofErr w:type="spellStart"/>
            <w:r w:rsidRPr="006C47DB">
              <w:rPr>
                <w:rFonts w:ascii="Times New Roman" w:eastAsia="Times New Roman" w:hAnsi="Times New Roman" w:cs="Times New Roman"/>
                <w:bCs/>
                <w:sz w:val="24"/>
                <w:szCs w:val="24"/>
              </w:rPr>
              <w:t>Статисти</w:t>
            </w:r>
            <w:r w:rsidR="00115890">
              <w:rPr>
                <w:rFonts w:ascii="Times New Roman" w:eastAsia="Times New Roman" w:hAnsi="Times New Roman" w:cs="Times New Roman"/>
                <w:bCs/>
                <w:sz w:val="24"/>
                <w:szCs w:val="24"/>
              </w:rPr>
              <w:t>калык</w:t>
            </w:r>
            <w:proofErr w:type="spellEnd"/>
            <w:r w:rsidRPr="006C47DB">
              <w:rPr>
                <w:rFonts w:ascii="Times New Roman" w:eastAsia="Times New Roman" w:hAnsi="Times New Roman" w:cs="Times New Roman"/>
                <w:bCs/>
                <w:sz w:val="24"/>
                <w:szCs w:val="24"/>
              </w:rPr>
              <w:t>.</w:t>
            </w:r>
          </w:p>
        </w:tc>
      </w:tr>
      <w:tr w:rsidR="00115890" w:rsidRPr="006C47DB" w14:paraId="7B0999E1" w14:textId="77777777" w:rsidTr="00E5397F">
        <w:tc>
          <w:tcPr>
            <w:tcW w:w="473" w:type="dxa"/>
          </w:tcPr>
          <w:p w14:paraId="1BB0FF9E" w14:textId="77777777" w:rsidR="00115890" w:rsidRPr="006C47DB" w:rsidRDefault="00115890" w:rsidP="00115890">
            <w:pPr>
              <w:jc w:val="center"/>
              <w:rPr>
                <w:rFonts w:ascii="Times New Roman" w:eastAsia="Times New Roman" w:hAnsi="Times New Roman" w:cs="Times New Roman"/>
                <w:bCs/>
                <w:sz w:val="24"/>
                <w:szCs w:val="24"/>
              </w:rPr>
            </w:pPr>
            <w:r w:rsidRPr="006C47DB">
              <w:rPr>
                <w:rFonts w:ascii="Times New Roman" w:eastAsia="Times New Roman" w:hAnsi="Times New Roman" w:cs="Times New Roman"/>
                <w:bCs/>
                <w:sz w:val="24"/>
                <w:szCs w:val="24"/>
              </w:rPr>
              <w:t>5</w:t>
            </w:r>
          </w:p>
        </w:tc>
        <w:tc>
          <w:tcPr>
            <w:tcW w:w="4772" w:type="dxa"/>
          </w:tcPr>
          <w:p w14:paraId="704B2105" w14:textId="1A65C127" w:rsidR="00115890" w:rsidRPr="006C47DB" w:rsidRDefault="00115890" w:rsidP="00115890">
            <w:pPr>
              <w:rPr>
                <w:rFonts w:ascii="Times New Roman" w:eastAsia="Times New Roman" w:hAnsi="Times New Roman" w:cs="Times New Roman"/>
                <w:bCs/>
                <w:sz w:val="24"/>
                <w:szCs w:val="24"/>
              </w:rPr>
            </w:pPr>
            <w:r w:rsidRPr="00E14534">
              <w:rPr>
                <w:rFonts w:ascii="Times New Roman" w:eastAsia="Times New Roman" w:hAnsi="Times New Roman" w:cs="Times New Roman"/>
                <w:bCs/>
                <w:sz w:val="24"/>
                <w:szCs w:val="24"/>
              </w:rPr>
              <w:t xml:space="preserve">Ар </w:t>
            </w:r>
            <w:proofErr w:type="spellStart"/>
            <w:r w:rsidRPr="00E14534">
              <w:rPr>
                <w:rFonts w:ascii="Times New Roman" w:eastAsia="Times New Roman" w:hAnsi="Times New Roman" w:cs="Times New Roman"/>
                <w:bCs/>
                <w:sz w:val="24"/>
                <w:szCs w:val="24"/>
              </w:rPr>
              <w:t>кандай</w:t>
            </w:r>
            <w:proofErr w:type="spellEnd"/>
            <w:r w:rsidRPr="00E14534">
              <w:rPr>
                <w:rFonts w:ascii="Times New Roman" w:eastAsia="Times New Roman" w:hAnsi="Times New Roman" w:cs="Times New Roman"/>
                <w:bCs/>
                <w:sz w:val="24"/>
                <w:szCs w:val="24"/>
              </w:rPr>
              <w:t xml:space="preserve"> </w:t>
            </w:r>
            <w:proofErr w:type="spellStart"/>
            <w:r w:rsidRPr="00E14534">
              <w:rPr>
                <w:rFonts w:ascii="Times New Roman" w:eastAsia="Times New Roman" w:hAnsi="Times New Roman" w:cs="Times New Roman"/>
                <w:bCs/>
                <w:sz w:val="24"/>
                <w:szCs w:val="24"/>
              </w:rPr>
              <w:t>клиникалык</w:t>
            </w:r>
            <w:proofErr w:type="spellEnd"/>
            <w:r w:rsidRPr="00E14534">
              <w:rPr>
                <w:rFonts w:ascii="Times New Roman" w:eastAsia="Times New Roman" w:hAnsi="Times New Roman" w:cs="Times New Roman"/>
                <w:bCs/>
                <w:sz w:val="24"/>
                <w:szCs w:val="24"/>
              </w:rPr>
              <w:t xml:space="preserve"> </w:t>
            </w:r>
            <w:proofErr w:type="spellStart"/>
            <w:r w:rsidRPr="00E14534">
              <w:rPr>
                <w:rFonts w:ascii="Times New Roman" w:eastAsia="Times New Roman" w:hAnsi="Times New Roman" w:cs="Times New Roman"/>
                <w:bCs/>
                <w:sz w:val="24"/>
                <w:szCs w:val="24"/>
              </w:rPr>
              <w:t>топтордо</w:t>
            </w:r>
            <w:proofErr w:type="spellEnd"/>
            <w:r w:rsidRPr="00E14534">
              <w:rPr>
                <w:rFonts w:ascii="Times New Roman" w:eastAsia="Times New Roman" w:hAnsi="Times New Roman" w:cs="Times New Roman"/>
                <w:bCs/>
                <w:sz w:val="24"/>
                <w:szCs w:val="24"/>
              </w:rPr>
              <w:t xml:space="preserve"> </w:t>
            </w:r>
            <w:proofErr w:type="spellStart"/>
            <w:r w:rsidRPr="00E14534">
              <w:rPr>
                <w:rFonts w:ascii="Times New Roman" w:eastAsia="Times New Roman" w:hAnsi="Times New Roman" w:cs="Times New Roman"/>
                <w:bCs/>
                <w:sz w:val="24"/>
                <w:szCs w:val="24"/>
              </w:rPr>
              <w:t>климактерикалык</w:t>
            </w:r>
            <w:proofErr w:type="spellEnd"/>
            <w:r w:rsidRPr="00E14534">
              <w:rPr>
                <w:rFonts w:ascii="Times New Roman" w:eastAsia="Times New Roman" w:hAnsi="Times New Roman" w:cs="Times New Roman"/>
                <w:bCs/>
                <w:sz w:val="24"/>
                <w:szCs w:val="24"/>
              </w:rPr>
              <w:t xml:space="preserve"> </w:t>
            </w:r>
            <w:proofErr w:type="spellStart"/>
            <w:r w:rsidRPr="00E14534">
              <w:rPr>
                <w:rFonts w:ascii="Times New Roman" w:eastAsia="Times New Roman" w:hAnsi="Times New Roman" w:cs="Times New Roman"/>
                <w:bCs/>
                <w:sz w:val="24"/>
                <w:szCs w:val="24"/>
              </w:rPr>
              <w:t>синдромунун</w:t>
            </w:r>
            <w:proofErr w:type="spellEnd"/>
            <w:r w:rsidRPr="00E14534">
              <w:rPr>
                <w:rFonts w:ascii="Times New Roman" w:eastAsia="Times New Roman" w:hAnsi="Times New Roman" w:cs="Times New Roman"/>
                <w:bCs/>
                <w:sz w:val="24"/>
                <w:szCs w:val="24"/>
              </w:rPr>
              <w:t xml:space="preserve"> </w:t>
            </w:r>
            <w:proofErr w:type="spellStart"/>
            <w:r w:rsidRPr="00E14534">
              <w:rPr>
                <w:rFonts w:ascii="Times New Roman" w:eastAsia="Times New Roman" w:hAnsi="Times New Roman" w:cs="Times New Roman"/>
                <w:bCs/>
                <w:sz w:val="24"/>
                <w:szCs w:val="24"/>
              </w:rPr>
              <w:t>жүрүшүнө</w:t>
            </w:r>
            <w:proofErr w:type="spellEnd"/>
            <w:r w:rsidRPr="00E14534">
              <w:rPr>
                <w:rFonts w:ascii="Times New Roman" w:eastAsia="Times New Roman" w:hAnsi="Times New Roman" w:cs="Times New Roman"/>
                <w:bCs/>
                <w:sz w:val="24"/>
                <w:szCs w:val="24"/>
              </w:rPr>
              <w:t xml:space="preserve"> </w:t>
            </w:r>
            <w:proofErr w:type="spellStart"/>
            <w:r w:rsidRPr="00E14534">
              <w:rPr>
                <w:rFonts w:ascii="Times New Roman" w:eastAsia="Times New Roman" w:hAnsi="Times New Roman" w:cs="Times New Roman"/>
                <w:bCs/>
                <w:sz w:val="24"/>
                <w:szCs w:val="24"/>
              </w:rPr>
              <w:t>жекече</w:t>
            </w:r>
            <w:proofErr w:type="spellEnd"/>
            <w:r w:rsidRPr="00E14534">
              <w:rPr>
                <w:rFonts w:ascii="Times New Roman" w:eastAsia="Times New Roman" w:hAnsi="Times New Roman" w:cs="Times New Roman"/>
                <w:bCs/>
                <w:sz w:val="24"/>
                <w:szCs w:val="24"/>
              </w:rPr>
              <w:t xml:space="preserve"> </w:t>
            </w:r>
            <w:proofErr w:type="spellStart"/>
            <w:r w:rsidRPr="00E14534">
              <w:rPr>
                <w:rFonts w:ascii="Times New Roman" w:eastAsia="Times New Roman" w:hAnsi="Times New Roman" w:cs="Times New Roman"/>
                <w:bCs/>
                <w:sz w:val="24"/>
                <w:szCs w:val="24"/>
              </w:rPr>
              <w:t>менопаузалык</w:t>
            </w:r>
            <w:proofErr w:type="spellEnd"/>
            <w:r w:rsidRPr="00E14534">
              <w:rPr>
                <w:rFonts w:ascii="Times New Roman" w:eastAsia="Times New Roman" w:hAnsi="Times New Roman" w:cs="Times New Roman"/>
                <w:bCs/>
                <w:sz w:val="24"/>
                <w:szCs w:val="24"/>
              </w:rPr>
              <w:t xml:space="preserve"> </w:t>
            </w:r>
            <w:proofErr w:type="spellStart"/>
            <w:r w:rsidRPr="00E14534">
              <w:rPr>
                <w:rFonts w:ascii="Times New Roman" w:eastAsia="Times New Roman" w:hAnsi="Times New Roman" w:cs="Times New Roman"/>
                <w:bCs/>
                <w:sz w:val="24"/>
                <w:szCs w:val="24"/>
              </w:rPr>
              <w:t>гормоналдык</w:t>
            </w:r>
            <w:proofErr w:type="spellEnd"/>
            <w:r w:rsidRPr="00E14534">
              <w:rPr>
                <w:rFonts w:ascii="Times New Roman" w:eastAsia="Times New Roman" w:hAnsi="Times New Roman" w:cs="Times New Roman"/>
                <w:bCs/>
                <w:sz w:val="24"/>
                <w:szCs w:val="24"/>
              </w:rPr>
              <w:t xml:space="preserve"> </w:t>
            </w:r>
            <w:proofErr w:type="spellStart"/>
            <w:r w:rsidRPr="00E14534">
              <w:rPr>
                <w:rFonts w:ascii="Times New Roman" w:eastAsia="Times New Roman" w:hAnsi="Times New Roman" w:cs="Times New Roman"/>
                <w:bCs/>
                <w:sz w:val="24"/>
                <w:szCs w:val="24"/>
              </w:rPr>
              <w:t>терапиянын</w:t>
            </w:r>
            <w:proofErr w:type="spellEnd"/>
            <w:r w:rsidRPr="00E14534">
              <w:rPr>
                <w:rFonts w:ascii="Times New Roman" w:eastAsia="Times New Roman" w:hAnsi="Times New Roman" w:cs="Times New Roman"/>
                <w:bCs/>
                <w:sz w:val="24"/>
                <w:szCs w:val="24"/>
              </w:rPr>
              <w:t xml:space="preserve"> </w:t>
            </w:r>
            <w:proofErr w:type="spellStart"/>
            <w:r w:rsidRPr="00E14534">
              <w:rPr>
                <w:rFonts w:ascii="Times New Roman" w:eastAsia="Times New Roman" w:hAnsi="Times New Roman" w:cs="Times New Roman"/>
                <w:bCs/>
                <w:sz w:val="24"/>
                <w:szCs w:val="24"/>
              </w:rPr>
              <w:t>таасирин</w:t>
            </w:r>
            <w:proofErr w:type="spellEnd"/>
            <w:r w:rsidRPr="00E14534">
              <w:rPr>
                <w:rFonts w:ascii="Times New Roman" w:eastAsia="Times New Roman" w:hAnsi="Times New Roman" w:cs="Times New Roman"/>
                <w:bCs/>
                <w:sz w:val="24"/>
                <w:szCs w:val="24"/>
              </w:rPr>
              <w:t xml:space="preserve"> </w:t>
            </w:r>
            <w:proofErr w:type="spellStart"/>
            <w:r w:rsidRPr="00E14534">
              <w:rPr>
                <w:rFonts w:ascii="Times New Roman" w:eastAsia="Times New Roman" w:hAnsi="Times New Roman" w:cs="Times New Roman"/>
                <w:bCs/>
                <w:sz w:val="24"/>
                <w:szCs w:val="24"/>
              </w:rPr>
              <w:t>баалоо</w:t>
            </w:r>
            <w:proofErr w:type="spellEnd"/>
            <w:r w:rsidRPr="00E1453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tc>
        <w:tc>
          <w:tcPr>
            <w:tcW w:w="8222" w:type="dxa"/>
          </w:tcPr>
          <w:p w14:paraId="0D3EA7BE" w14:textId="3F574F5B" w:rsidR="00115890" w:rsidRPr="006C47DB" w:rsidRDefault="00115890" w:rsidP="00115890">
            <w:pPr>
              <w:jc w:val="both"/>
              <w:rPr>
                <w:rFonts w:ascii="Times New Roman" w:eastAsia="Calibri" w:hAnsi="Times New Roman" w:cs="Times New Roman"/>
                <w:sz w:val="24"/>
                <w:szCs w:val="24"/>
              </w:rPr>
            </w:pPr>
            <w:proofErr w:type="spellStart"/>
            <w:r w:rsidRPr="003961C6">
              <w:rPr>
                <w:rFonts w:ascii="Times New Roman" w:eastAsia="Calibri" w:hAnsi="Times New Roman" w:cs="Times New Roman"/>
                <w:i/>
                <w:sz w:val="24"/>
                <w:szCs w:val="24"/>
              </w:rPr>
              <w:t>Изилдөө</w:t>
            </w:r>
            <w:proofErr w:type="spellEnd"/>
            <w:r w:rsidRPr="003961C6">
              <w:rPr>
                <w:rFonts w:ascii="Times New Roman" w:eastAsia="Calibri" w:hAnsi="Times New Roman" w:cs="Times New Roman"/>
                <w:i/>
                <w:sz w:val="24"/>
                <w:szCs w:val="24"/>
              </w:rPr>
              <w:t xml:space="preserve"> </w:t>
            </w:r>
            <w:proofErr w:type="spellStart"/>
            <w:r w:rsidRPr="003961C6">
              <w:rPr>
                <w:rFonts w:ascii="Times New Roman" w:eastAsia="Calibri" w:hAnsi="Times New Roman" w:cs="Times New Roman"/>
                <w:i/>
                <w:sz w:val="24"/>
                <w:szCs w:val="24"/>
              </w:rPr>
              <w:t>объектиси</w:t>
            </w:r>
            <w:proofErr w:type="spellEnd"/>
            <w:r w:rsidRPr="006C47DB">
              <w:rPr>
                <w:rFonts w:ascii="Times New Roman" w:eastAsia="Calibri" w:hAnsi="Times New Roman" w:cs="Times New Roman"/>
                <w:sz w:val="24"/>
                <w:szCs w:val="24"/>
              </w:rPr>
              <w:t xml:space="preserve">: </w:t>
            </w:r>
            <w:proofErr w:type="spellStart"/>
            <w:r w:rsidRPr="003961C6">
              <w:rPr>
                <w:rFonts w:ascii="Times New Roman" w:eastAsia="Calibri" w:hAnsi="Times New Roman" w:cs="Times New Roman"/>
                <w:bCs/>
                <w:sz w:val="24"/>
                <w:szCs w:val="24"/>
              </w:rPr>
              <w:t>климактерикалык</w:t>
            </w:r>
            <w:proofErr w:type="spellEnd"/>
            <w:r w:rsidRPr="003961C6">
              <w:rPr>
                <w:rFonts w:ascii="Times New Roman" w:eastAsia="Calibri" w:hAnsi="Times New Roman" w:cs="Times New Roman"/>
                <w:bCs/>
                <w:sz w:val="24"/>
                <w:szCs w:val="24"/>
              </w:rPr>
              <w:t xml:space="preserve"> синдрому бар </w:t>
            </w:r>
            <w:proofErr w:type="spellStart"/>
            <w:r w:rsidRPr="003961C6">
              <w:rPr>
                <w:rFonts w:ascii="Times New Roman" w:eastAsia="Calibri" w:hAnsi="Times New Roman" w:cs="Times New Roman"/>
                <w:bCs/>
                <w:sz w:val="24"/>
                <w:szCs w:val="24"/>
              </w:rPr>
              <w:t>аялдар</w:t>
            </w:r>
            <w:proofErr w:type="spellEnd"/>
            <w:r w:rsidRPr="006C47DB">
              <w:rPr>
                <w:rFonts w:ascii="Times New Roman" w:eastAsia="Calibri" w:hAnsi="Times New Roman" w:cs="Times New Roman"/>
                <w:sz w:val="24"/>
                <w:szCs w:val="24"/>
              </w:rPr>
              <w:t>.</w:t>
            </w:r>
          </w:p>
          <w:p w14:paraId="37B5DF4B" w14:textId="16CE8291" w:rsidR="00115890" w:rsidRPr="006C47DB" w:rsidRDefault="00115890" w:rsidP="00115890">
            <w:pPr>
              <w:jc w:val="both"/>
              <w:rPr>
                <w:rFonts w:ascii="Times New Roman" w:eastAsia="Times New Roman" w:hAnsi="Times New Roman" w:cs="Times New Roman"/>
                <w:bCs/>
                <w:sz w:val="24"/>
                <w:szCs w:val="24"/>
              </w:rPr>
            </w:pPr>
            <w:proofErr w:type="spellStart"/>
            <w:r w:rsidRPr="003961C6">
              <w:rPr>
                <w:rFonts w:ascii="Times New Roman" w:eastAsia="Calibri" w:hAnsi="Times New Roman" w:cs="Times New Roman"/>
                <w:i/>
                <w:sz w:val="24"/>
                <w:szCs w:val="24"/>
              </w:rPr>
              <w:t>Изилдөө</w:t>
            </w:r>
            <w:proofErr w:type="spellEnd"/>
            <w:r w:rsidRPr="003961C6">
              <w:rPr>
                <w:rFonts w:ascii="Times New Roman" w:eastAsia="Calibri" w:hAnsi="Times New Roman" w:cs="Times New Roman"/>
                <w:i/>
                <w:sz w:val="24"/>
                <w:szCs w:val="24"/>
              </w:rPr>
              <w:t xml:space="preserve"> </w:t>
            </w:r>
            <w:proofErr w:type="spellStart"/>
            <w:r w:rsidRPr="003961C6">
              <w:rPr>
                <w:rFonts w:ascii="Times New Roman" w:eastAsia="Calibri" w:hAnsi="Times New Roman" w:cs="Times New Roman"/>
                <w:i/>
                <w:sz w:val="24"/>
                <w:szCs w:val="24"/>
              </w:rPr>
              <w:t>предмети</w:t>
            </w:r>
            <w:proofErr w:type="spellEnd"/>
            <w:r w:rsidRPr="006C47D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sidRPr="003961C6">
              <w:rPr>
                <w:rFonts w:ascii="Times New Roman" w:eastAsia="Times New Roman" w:hAnsi="Times New Roman" w:cs="Times New Roman"/>
                <w:bCs/>
                <w:sz w:val="24"/>
                <w:szCs w:val="24"/>
              </w:rPr>
              <w:t>патологиялык</w:t>
            </w:r>
            <w:proofErr w:type="spellEnd"/>
            <w:r w:rsidRPr="003961C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климактерий</w:t>
            </w:r>
            <w:r w:rsidRPr="003961C6">
              <w:rPr>
                <w:rFonts w:ascii="Times New Roman" w:eastAsia="Times New Roman" w:hAnsi="Times New Roman" w:cs="Times New Roman"/>
                <w:bCs/>
                <w:sz w:val="24"/>
                <w:szCs w:val="24"/>
              </w:rPr>
              <w:t xml:space="preserve"> </w:t>
            </w:r>
            <w:proofErr w:type="spellStart"/>
            <w:r w:rsidRPr="003961C6">
              <w:rPr>
                <w:rFonts w:ascii="Times New Roman" w:eastAsia="Times New Roman" w:hAnsi="Times New Roman" w:cs="Times New Roman"/>
                <w:bCs/>
                <w:sz w:val="24"/>
                <w:szCs w:val="24"/>
              </w:rPr>
              <w:t>фонунда</w:t>
            </w:r>
            <w:proofErr w:type="spellEnd"/>
            <w:r w:rsidRPr="003961C6">
              <w:rPr>
                <w:rFonts w:ascii="Times New Roman" w:eastAsia="Times New Roman" w:hAnsi="Times New Roman" w:cs="Times New Roman"/>
                <w:bCs/>
                <w:sz w:val="24"/>
                <w:szCs w:val="24"/>
              </w:rPr>
              <w:t xml:space="preserve"> </w:t>
            </w:r>
            <w:proofErr w:type="spellStart"/>
            <w:r w:rsidRPr="003961C6">
              <w:rPr>
                <w:rFonts w:ascii="Times New Roman" w:eastAsia="Times New Roman" w:hAnsi="Times New Roman" w:cs="Times New Roman"/>
                <w:bCs/>
                <w:sz w:val="24"/>
                <w:szCs w:val="24"/>
              </w:rPr>
              <w:t>эндометрийдин</w:t>
            </w:r>
            <w:proofErr w:type="spellEnd"/>
            <w:r w:rsidRPr="003961C6">
              <w:rPr>
                <w:rFonts w:ascii="Times New Roman" w:eastAsia="Times New Roman" w:hAnsi="Times New Roman" w:cs="Times New Roman"/>
                <w:bCs/>
                <w:sz w:val="24"/>
                <w:szCs w:val="24"/>
              </w:rPr>
              <w:t xml:space="preserve"> </w:t>
            </w:r>
            <w:proofErr w:type="spellStart"/>
            <w:r w:rsidRPr="003961C6">
              <w:rPr>
                <w:rFonts w:ascii="Times New Roman" w:eastAsia="Times New Roman" w:hAnsi="Times New Roman" w:cs="Times New Roman"/>
                <w:bCs/>
                <w:sz w:val="24"/>
                <w:szCs w:val="24"/>
              </w:rPr>
              <w:t>гиперпластикалык</w:t>
            </w:r>
            <w:proofErr w:type="spellEnd"/>
            <w:r w:rsidRPr="003961C6">
              <w:rPr>
                <w:rFonts w:ascii="Times New Roman" w:eastAsia="Times New Roman" w:hAnsi="Times New Roman" w:cs="Times New Roman"/>
                <w:bCs/>
                <w:sz w:val="24"/>
                <w:szCs w:val="24"/>
              </w:rPr>
              <w:t xml:space="preserve"> </w:t>
            </w:r>
            <w:proofErr w:type="spellStart"/>
            <w:r w:rsidRPr="003961C6">
              <w:rPr>
                <w:rFonts w:ascii="Times New Roman" w:eastAsia="Times New Roman" w:hAnsi="Times New Roman" w:cs="Times New Roman"/>
                <w:bCs/>
                <w:sz w:val="24"/>
                <w:szCs w:val="24"/>
              </w:rPr>
              <w:t>процесстери</w:t>
            </w:r>
            <w:proofErr w:type="spellEnd"/>
            <w:r w:rsidRPr="003961C6">
              <w:rPr>
                <w:rFonts w:ascii="Times New Roman" w:eastAsia="Times New Roman" w:hAnsi="Times New Roman" w:cs="Times New Roman"/>
                <w:bCs/>
                <w:sz w:val="24"/>
                <w:szCs w:val="24"/>
              </w:rPr>
              <w:t xml:space="preserve"> бар </w:t>
            </w:r>
            <w:proofErr w:type="spellStart"/>
            <w:r w:rsidRPr="003961C6">
              <w:rPr>
                <w:rFonts w:ascii="Times New Roman" w:eastAsia="Times New Roman" w:hAnsi="Times New Roman" w:cs="Times New Roman"/>
                <w:bCs/>
                <w:sz w:val="24"/>
                <w:szCs w:val="24"/>
              </w:rPr>
              <w:t>аялдардын</w:t>
            </w:r>
            <w:proofErr w:type="spellEnd"/>
            <w:r w:rsidRPr="003961C6">
              <w:rPr>
                <w:rFonts w:ascii="Times New Roman" w:eastAsia="Times New Roman" w:hAnsi="Times New Roman" w:cs="Times New Roman"/>
                <w:bCs/>
                <w:sz w:val="24"/>
                <w:szCs w:val="24"/>
              </w:rPr>
              <w:t xml:space="preserve"> </w:t>
            </w:r>
            <w:proofErr w:type="spellStart"/>
            <w:r w:rsidRPr="003961C6">
              <w:rPr>
                <w:rFonts w:ascii="Times New Roman" w:eastAsia="Times New Roman" w:hAnsi="Times New Roman" w:cs="Times New Roman"/>
                <w:bCs/>
                <w:sz w:val="24"/>
                <w:szCs w:val="24"/>
              </w:rPr>
              <w:t>иммундук</w:t>
            </w:r>
            <w:proofErr w:type="spellEnd"/>
            <w:r w:rsidRPr="003961C6">
              <w:rPr>
                <w:rFonts w:ascii="Times New Roman" w:eastAsia="Times New Roman" w:hAnsi="Times New Roman" w:cs="Times New Roman"/>
                <w:bCs/>
                <w:sz w:val="24"/>
                <w:szCs w:val="24"/>
              </w:rPr>
              <w:t xml:space="preserve"> </w:t>
            </w:r>
            <w:proofErr w:type="spellStart"/>
            <w:r w:rsidRPr="003961C6">
              <w:rPr>
                <w:rFonts w:ascii="Times New Roman" w:eastAsia="Times New Roman" w:hAnsi="Times New Roman" w:cs="Times New Roman"/>
                <w:bCs/>
                <w:sz w:val="24"/>
                <w:szCs w:val="24"/>
              </w:rPr>
              <w:t>абалына</w:t>
            </w:r>
            <w:proofErr w:type="spellEnd"/>
            <w:r w:rsidRPr="003961C6">
              <w:rPr>
                <w:rFonts w:ascii="Times New Roman" w:eastAsia="Times New Roman" w:hAnsi="Times New Roman" w:cs="Times New Roman"/>
                <w:bCs/>
                <w:sz w:val="24"/>
                <w:szCs w:val="24"/>
              </w:rPr>
              <w:t xml:space="preserve"> </w:t>
            </w:r>
            <w:r w:rsidRPr="006C47DB">
              <w:rPr>
                <w:rFonts w:ascii="Times New Roman" w:eastAsia="Times New Roman" w:hAnsi="Times New Roman" w:cs="Times New Roman"/>
                <w:bCs/>
                <w:sz w:val="24"/>
                <w:szCs w:val="24"/>
              </w:rPr>
              <w:t>ЛНГ</w:t>
            </w:r>
            <w:r w:rsidRPr="003961C6">
              <w:rPr>
                <w:rFonts w:ascii="Times New Roman" w:eastAsia="Times New Roman" w:hAnsi="Times New Roman" w:cs="Times New Roman"/>
                <w:bCs/>
                <w:sz w:val="24"/>
                <w:szCs w:val="24"/>
              </w:rPr>
              <w:t xml:space="preserve"> </w:t>
            </w:r>
            <w:proofErr w:type="spellStart"/>
            <w:r w:rsidRPr="003961C6">
              <w:rPr>
                <w:rFonts w:ascii="Times New Roman" w:eastAsia="Times New Roman" w:hAnsi="Times New Roman" w:cs="Times New Roman"/>
                <w:bCs/>
                <w:sz w:val="24"/>
                <w:szCs w:val="24"/>
              </w:rPr>
              <w:t>жатын</w:t>
            </w:r>
            <w:proofErr w:type="spellEnd"/>
            <w:r w:rsidRPr="003961C6">
              <w:rPr>
                <w:rFonts w:ascii="Times New Roman" w:eastAsia="Times New Roman" w:hAnsi="Times New Roman" w:cs="Times New Roman"/>
                <w:bCs/>
                <w:sz w:val="24"/>
                <w:szCs w:val="24"/>
              </w:rPr>
              <w:t xml:space="preserve"> </w:t>
            </w:r>
            <w:proofErr w:type="spellStart"/>
            <w:r w:rsidRPr="003961C6">
              <w:rPr>
                <w:rFonts w:ascii="Times New Roman" w:eastAsia="Times New Roman" w:hAnsi="Times New Roman" w:cs="Times New Roman"/>
                <w:bCs/>
                <w:sz w:val="24"/>
                <w:szCs w:val="24"/>
              </w:rPr>
              <w:t>ичиндеги</w:t>
            </w:r>
            <w:proofErr w:type="spellEnd"/>
            <w:r w:rsidRPr="003961C6">
              <w:rPr>
                <w:rFonts w:ascii="Times New Roman" w:eastAsia="Times New Roman" w:hAnsi="Times New Roman" w:cs="Times New Roman"/>
                <w:bCs/>
                <w:sz w:val="24"/>
                <w:szCs w:val="24"/>
              </w:rPr>
              <w:t xml:space="preserve"> </w:t>
            </w:r>
            <w:proofErr w:type="spellStart"/>
            <w:r w:rsidRPr="003961C6">
              <w:rPr>
                <w:rFonts w:ascii="Times New Roman" w:eastAsia="Times New Roman" w:hAnsi="Times New Roman" w:cs="Times New Roman"/>
                <w:bCs/>
                <w:sz w:val="24"/>
                <w:szCs w:val="24"/>
              </w:rPr>
              <w:t>система</w:t>
            </w:r>
            <w:r>
              <w:rPr>
                <w:rFonts w:ascii="Times New Roman" w:eastAsia="Times New Roman" w:hAnsi="Times New Roman" w:cs="Times New Roman"/>
                <w:bCs/>
                <w:sz w:val="24"/>
                <w:szCs w:val="24"/>
              </w:rPr>
              <w:t>сынын</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таасири</w:t>
            </w:r>
            <w:proofErr w:type="spellEnd"/>
          </w:p>
          <w:p w14:paraId="57440DB9" w14:textId="01B9CC45" w:rsidR="00115890" w:rsidRPr="006C47DB" w:rsidRDefault="00115890" w:rsidP="00115890">
            <w:pPr>
              <w:rPr>
                <w:rFonts w:ascii="Times New Roman" w:eastAsia="Times New Roman" w:hAnsi="Times New Roman" w:cs="Times New Roman"/>
                <w:b/>
                <w:sz w:val="24"/>
                <w:szCs w:val="24"/>
              </w:rPr>
            </w:pPr>
            <w:proofErr w:type="spellStart"/>
            <w:r w:rsidRPr="0062289B">
              <w:rPr>
                <w:rFonts w:ascii="Times New Roman" w:eastAsia="Calibri" w:hAnsi="Times New Roman" w:cs="Times New Roman"/>
                <w:i/>
                <w:sz w:val="24"/>
                <w:szCs w:val="24"/>
              </w:rPr>
              <w:t>Изилдөө</w:t>
            </w:r>
            <w:proofErr w:type="spellEnd"/>
            <w:r w:rsidRPr="0062289B">
              <w:rPr>
                <w:rFonts w:ascii="Times New Roman" w:eastAsia="Calibri" w:hAnsi="Times New Roman" w:cs="Times New Roman"/>
                <w:i/>
                <w:sz w:val="24"/>
                <w:szCs w:val="24"/>
              </w:rPr>
              <w:t xml:space="preserve"> материалы</w:t>
            </w:r>
            <w:r w:rsidRPr="006C47DB">
              <w:rPr>
                <w:rFonts w:ascii="Times New Roman" w:eastAsia="Calibri" w:hAnsi="Times New Roman" w:cs="Times New Roman"/>
                <w:sz w:val="24"/>
                <w:szCs w:val="24"/>
              </w:rPr>
              <w:t>:</w:t>
            </w:r>
            <w:r w:rsidRPr="006C47DB">
              <w:rPr>
                <w:rFonts w:ascii="Times New Roman" w:eastAsia="Times New Roman" w:hAnsi="Times New Roman" w:cs="Times New Roman"/>
                <w:b/>
                <w:sz w:val="24"/>
                <w:szCs w:val="24"/>
              </w:rPr>
              <w:t xml:space="preserve"> </w:t>
            </w:r>
            <w:r w:rsidRPr="006C47DB">
              <w:rPr>
                <w:rFonts w:ascii="Times New Roman" w:eastAsia="Times New Roman" w:hAnsi="Times New Roman" w:cs="Times New Roman"/>
                <w:sz w:val="24"/>
                <w:szCs w:val="24"/>
              </w:rPr>
              <w:t xml:space="preserve">176 </w:t>
            </w:r>
            <w:proofErr w:type="spellStart"/>
            <w:r>
              <w:rPr>
                <w:rFonts w:ascii="Times New Roman" w:eastAsia="Times New Roman" w:hAnsi="Times New Roman" w:cs="Times New Roman"/>
                <w:sz w:val="24"/>
                <w:szCs w:val="24"/>
              </w:rPr>
              <w:t>аял</w:t>
            </w:r>
            <w:proofErr w:type="spellEnd"/>
            <w:r w:rsidRPr="006C47DB">
              <w:rPr>
                <w:rFonts w:ascii="Times New Roman" w:eastAsia="Times New Roman" w:hAnsi="Times New Roman" w:cs="Times New Roman"/>
                <w:b/>
                <w:sz w:val="24"/>
                <w:szCs w:val="24"/>
              </w:rPr>
              <w:t xml:space="preserve"> </w:t>
            </w:r>
            <w:r w:rsidRPr="006C47DB">
              <w:rPr>
                <w:rFonts w:ascii="Times New Roman" w:eastAsia="Times New Roman" w:hAnsi="Times New Roman" w:cs="Times New Roman"/>
                <w:bCs/>
                <w:sz w:val="24"/>
                <w:szCs w:val="24"/>
              </w:rPr>
              <w:t xml:space="preserve">(КС+ЭГ ЛНГ </w:t>
            </w:r>
            <w:proofErr w:type="spellStart"/>
            <w:r w:rsidRPr="006C47DB">
              <w:rPr>
                <w:rFonts w:ascii="Times New Roman" w:eastAsia="Times New Roman" w:hAnsi="Times New Roman" w:cs="Times New Roman"/>
                <w:bCs/>
                <w:sz w:val="24"/>
                <w:szCs w:val="24"/>
              </w:rPr>
              <w:t>систем</w:t>
            </w:r>
            <w:r>
              <w:rPr>
                <w:rFonts w:ascii="Times New Roman" w:eastAsia="Times New Roman" w:hAnsi="Times New Roman" w:cs="Times New Roman"/>
                <w:bCs/>
                <w:sz w:val="24"/>
                <w:szCs w:val="24"/>
              </w:rPr>
              <w:t>ас</w:t>
            </w:r>
            <w:r w:rsidRPr="006C47DB">
              <w:rPr>
                <w:rFonts w:ascii="Times New Roman" w:eastAsia="Times New Roman" w:hAnsi="Times New Roman" w:cs="Times New Roman"/>
                <w:bCs/>
                <w:sz w:val="24"/>
                <w:szCs w:val="24"/>
              </w:rPr>
              <w:t>ы</w:t>
            </w:r>
            <w:r>
              <w:rPr>
                <w:rFonts w:ascii="Times New Roman" w:eastAsia="Times New Roman" w:hAnsi="Times New Roman" w:cs="Times New Roman"/>
                <w:bCs/>
                <w:sz w:val="24"/>
                <w:szCs w:val="24"/>
              </w:rPr>
              <w:t>нын</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фонунда</w:t>
            </w:r>
            <w:proofErr w:type="spellEnd"/>
            <w:r w:rsidRPr="006C47DB">
              <w:rPr>
                <w:rFonts w:ascii="Times New Roman" w:eastAsia="Times New Roman" w:hAnsi="Times New Roman" w:cs="Times New Roman"/>
                <w:bCs/>
                <w:sz w:val="24"/>
                <w:szCs w:val="24"/>
              </w:rPr>
              <w:t xml:space="preserve">, </w:t>
            </w:r>
            <w:r w:rsidRPr="006C47DB">
              <w:rPr>
                <w:rFonts w:ascii="Times New Roman" w:eastAsia="Times New Roman" w:hAnsi="Times New Roman" w:cs="Times New Roman"/>
                <w:bCs/>
                <w:sz w:val="24"/>
                <w:szCs w:val="24"/>
                <w:lang w:val="en-US"/>
              </w:rPr>
              <w:t>n</w:t>
            </w:r>
            <w:r w:rsidRPr="006C47DB">
              <w:rPr>
                <w:rFonts w:ascii="Times New Roman" w:eastAsia="Times New Roman" w:hAnsi="Times New Roman" w:cs="Times New Roman"/>
                <w:bCs/>
                <w:sz w:val="24"/>
                <w:szCs w:val="24"/>
              </w:rPr>
              <w:t xml:space="preserve">=43; КС+ЭГ, </w:t>
            </w:r>
            <w:r w:rsidRPr="006C47DB">
              <w:rPr>
                <w:rFonts w:ascii="Times New Roman" w:eastAsia="Times New Roman" w:hAnsi="Times New Roman" w:cs="Times New Roman"/>
                <w:bCs/>
                <w:sz w:val="24"/>
                <w:szCs w:val="24"/>
                <w:lang w:val="en-US"/>
              </w:rPr>
              <w:t>n</w:t>
            </w:r>
            <w:r w:rsidRPr="006C47DB">
              <w:rPr>
                <w:rFonts w:ascii="Times New Roman" w:eastAsia="Times New Roman" w:hAnsi="Times New Roman" w:cs="Times New Roman"/>
                <w:bCs/>
                <w:sz w:val="24"/>
                <w:szCs w:val="24"/>
              </w:rPr>
              <w:t xml:space="preserve">=79, </w:t>
            </w:r>
            <w:proofErr w:type="spellStart"/>
            <w:r>
              <w:rPr>
                <w:rFonts w:ascii="Times New Roman" w:eastAsia="Times New Roman" w:hAnsi="Times New Roman" w:cs="Times New Roman"/>
                <w:bCs/>
                <w:sz w:val="24"/>
                <w:szCs w:val="24"/>
              </w:rPr>
              <w:t>дарылоого</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чейин</w:t>
            </w:r>
            <w:proofErr w:type="spellEnd"/>
            <w:r w:rsidRPr="006C47DB">
              <w:rPr>
                <w:rFonts w:ascii="Times New Roman" w:eastAsia="Times New Roman" w:hAnsi="Times New Roman" w:cs="Times New Roman"/>
                <w:bCs/>
                <w:sz w:val="24"/>
                <w:szCs w:val="24"/>
              </w:rPr>
              <w:t xml:space="preserve">; КС </w:t>
            </w:r>
            <w:proofErr w:type="spellStart"/>
            <w:r w:rsidRPr="006C47DB">
              <w:rPr>
                <w:rFonts w:ascii="Times New Roman" w:eastAsia="Times New Roman" w:hAnsi="Times New Roman" w:cs="Times New Roman"/>
                <w:bCs/>
                <w:sz w:val="24"/>
                <w:szCs w:val="24"/>
              </w:rPr>
              <w:t>ЭГ</w:t>
            </w:r>
            <w:r>
              <w:rPr>
                <w:rFonts w:ascii="Times New Roman" w:eastAsia="Times New Roman" w:hAnsi="Times New Roman" w:cs="Times New Roman"/>
                <w:bCs/>
                <w:sz w:val="24"/>
                <w:szCs w:val="24"/>
              </w:rPr>
              <w:t>сы</w:t>
            </w:r>
            <w:proofErr w:type="spellEnd"/>
            <w:r>
              <w:rPr>
                <w:rFonts w:ascii="Times New Roman" w:eastAsia="Times New Roman" w:hAnsi="Times New Roman" w:cs="Times New Roman"/>
                <w:bCs/>
                <w:sz w:val="24"/>
                <w:szCs w:val="24"/>
              </w:rPr>
              <w:t xml:space="preserve"> жок</w:t>
            </w:r>
            <w:r w:rsidRPr="006C47DB">
              <w:rPr>
                <w:rFonts w:ascii="Times New Roman" w:eastAsia="Times New Roman" w:hAnsi="Times New Roman" w:cs="Times New Roman"/>
                <w:bCs/>
                <w:sz w:val="24"/>
                <w:szCs w:val="24"/>
              </w:rPr>
              <w:t xml:space="preserve">, </w:t>
            </w:r>
            <w:r w:rsidRPr="006C47DB">
              <w:rPr>
                <w:rFonts w:ascii="Times New Roman" w:eastAsia="Times New Roman" w:hAnsi="Times New Roman" w:cs="Times New Roman"/>
                <w:bCs/>
                <w:sz w:val="24"/>
                <w:szCs w:val="24"/>
                <w:lang w:val="en-US"/>
              </w:rPr>
              <w:t>n</w:t>
            </w:r>
            <w:r w:rsidRPr="006C47DB">
              <w:rPr>
                <w:rFonts w:ascii="Times New Roman" w:eastAsia="Times New Roman" w:hAnsi="Times New Roman" w:cs="Times New Roman"/>
                <w:bCs/>
                <w:sz w:val="24"/>
                <w:szCs w:val="24"/>
              </w:rPr>
              <w:t>=54).</w:t>
            </w:r>
          </w:p>
          <w:p w14:paraId="68CF4500" w14:textId="09E7AF0B" w:rsidR="00115890" w:rsidRPr="006C47DB" w:rsidRDefault="00115890" w:rsidP="00115890">
            <w:pPr>
              <w:rPr>
                <w:rFonts w:ascii="Times New Roman" w:eastAsia="TimesNewRomanPSMT" w:hAnsi="Times New Roman" w:cs="Times New Roman"/>
                <w:sz w:val="24"/>
                <w:szCs w:val="24"/>
              </w:rPr>
            </w:pPr>
            <w:r w:rsidRPr="006C47DB">
              <w:rPr>
                <w:rFonts w:ascii="Times New Roman" w:eastAsia="TimesNewRomanPSMT" w:hAnsi="Times New Roman" w:cs="Times New Roman"/>
                <w:sz w:val="24"/>
                <w:szCs w:val="24"/>
              </w:rPr>
              <w:t xml:space="preserve">124 </w:t>
            </w:r>
            <w:proofErr w:type="spellStart"/>
            <w:r>
              <w:rPr>
                <w:rFonts w:ascii="Times New Roman" w:eastAsia="TimesNewRomanPSMT" w:hAnsi="Times New Roman" w:cs="Times New Roman"/>
                <w:sz w:val="24"/>
                <w:szCs w:val="24"/>
              </w:rPr>
              <w:t>аял</w:t>
            </w:r>
            <w:proofErr w:type="spellEnd"/>
            <w:r w:rsidRPr="006C47DB">
              <w:rPr>
                <w:rFonts w:ascii="Times New Roman" w:eastAsia="TimesNewRomanPSMT" w:hAnsi="Times New Roman" w:cs="Times New Roman"/>
                <w:sz w:val="24"/>
                <w:szCs w:val="24"/>
              </w:rPr>
              <w:t>: КС</w:t>
            </w: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жеӊил</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жүрүшү</w:t>
            </w:r>
            <w:proofErr w:type="spellEnd"/>
            <w:r w:rsidRPr="006C47DB">
              <w:rPr>
                <w:rFonts w:ascii="Times New Roman" w:eastAsia="TimesNewRomanPSMT" w:hAnsi="Times New Roman" w:cs="Times New Roman"/>
                <w:sz w:val="24"/>
                <w:szCs w:val="24"/>
              </w:rPr>
              <w:t xml:space="preserve"> (</w:t>
            </w:r>
            <w:r w:rsidRPr="006C47DB">
              <w:rPr>
                <w:rFonts w:ascii="Times New Roman" w:eastAsia="TimesNewRomanPSMT" w:hAnsi="Times New Roman" w:cs="Times New Roman"/>
                <w:sz w:val="24"/>
                <w:szCs w:val="24"/>
                <w:lang w:val="en-US"/>
              </w:rPr>
              <w:t>n</w:t>
            </w:r>
            <w:r w:rsidRPr="006C47DB">
              <w:rPr>
                <w:rFonts w:ascii="Times New Roman" w:eastAsia="TimesNewRomanPSMT" w:hAnsi="Times New Roman" w:cs="Times New Roman"/>
                <w:sz w:val="24"/>
                <w:szCs w:val="24"/>
              </w:rPr>
              <w:t xml:space="preserve">=30); </w:t>
            </w:r>
            <w:proofErr w:type="spellStart"/>
            <w:r>
              <w:rPr>
                <w:rFonts w:ascii="Times New Roman" w:eastAsia="TimesNewRomanPSMT" w:hAnsi="Times New Roman" w:cs="Times New Roman"/>
                <w:sz w:val="24"/>
                <w:szCs w:val="24"/>
              </w:rPr>
              <w:t>орточо</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жүрүшү</w:t>
            </w:r>
            <w:proofErr w:type="spellEnd"/>
            <w:r w:rsidRPr="006C47DB">
              <w:rPr>
                <w:rFonts w:ascii="Times New Roman" w:eastAsia="TimesNewRomanPSMT" w:hAnsi="Times New Roman" w:cs="Times New Roman"/>
                <w:sz w:val="24"/>
                <w:szCs w:val="24"/>
              </w:rPr>
              <w:t xml:space="preserve"> (</w:t>
            </w:r>
            <w:r w:rsidRPr="006C47DB">
              <w:rPr>
                <w:rFonts w:ascii="Times New Roman" w:eastAsia="TimesNewRomanPSMT" w:hAnsi="Times New Roman" w:cs="Times New Roman"/>
                <w:sz w:val="24"/>
                <w:szCs w:val="24"/>
                <w:lang w:val="en-US"/>
              </w:rPr>
              <w:t>n</w:t>
            </w:r>
            <w:r w:rsidRPr="006C47DB">
              <w:rPr>
                <w:rFonts w:ascii="Times New Roman" w:eastAsia="TimesNewRomanPSMT" w:hAnsi="Times New Roman" w:cs="Times New Roman"/>
                <w:sz w:val="24"/>
                <w:szCs w:val="24"/>
              </w:rPr>
              <w:t xml:space="preserve">=25); </w:t>
            </w:r>
            <w:proofErr w:type="spellStart"/>
            <w:r>
              <w:rPr>
                <w:rFonts w:ascii="Times New Roman" w:eastAsia="TimesNewRomanPSMT" w:hAnsi="Times New Roman" w:cs="Times New Roman"/>
                <w:sz w:val="24"/>
                <w:szCs w:val="24"/>
              </w:rPr>
              <w:t>оор</w:t>
            </w:r>
            <w:proofErr w:type="spellEnd"/>
            <w:r w:rsidRPr="006C47DB">
              <w:rPr>
                <w:rFonts w:ascii="Times New Roman" w:eastAsia="TimesNewRomanPSMT" w:hAnsi="Times New Roman" w:cs="Times New Roman"/>
                <w:sz w:val="24"/>
                <w:szCs w:val="24"/>
              </w:rPr>
              <w:t xml:space="preserve"> (</w:t>
            </w:r>
            <w:r w:rsidRPr="006C47DB">
              <w:rPr>
                <w:rFonts w:ascii="Times New Roman" w:eastAsia="TimesNewRomanPSMT" w:hAnsi="Times New Roman" w:cs="Times New Roman"/>
                <w:sz w:val="24"/>
                <w:szCs w:val="24"/>
                <w:lang w:val="en-US"/>
              </w:rPr>
              <w:t>n</w:t>
            </w:r>
            <w:r w:rsidRPr="006C47DB">
              <w:rPr>
                <w:rFonts w:ascii="Times New Roman" w:eastAsia="TimesNewRomanPSMT" w:hAnsi="Times New Roman" w:cs="Times New Roman"/>
                <w:sz w:val="24"/>
                <w:szCs w:val="24"/>
              </w:rPr>
              <w:t>=26);</w:t>
            </w:r>
            <w:r w:rsidRPr="004B1604">
              <w:rPr>
                <w:rFonts w:ascii="Times New Roman" w:eastAsia="TimesNewRomanPSMT" w:hAnsi="Times New Roman" w:cs="Times New Roman"/>
                <w:sz w:val="24"/>
                <w:szCs w:val="24"/>
              </w:rPr>
              <w:t xml:space="preserve"> </w:t>
            </w:r>
            <w:r w:rsidRPr="006C47DB">
              <w:rPr>
                <w:rFonts w:ascii="Times New Roman" w:eastAsia="Times New Roman" w:hAnsi="Times New Roman" w:cs="Times New Roman"/>
                <w:sz w:val="24"/>
                <w:szCs w:val="24"/>
              </w:rPr>
              <w:t>КС</w:t>
            </w:r>
            <w:r w:rsidRPr="004B1604">
              <w:rPr>
                <w:rFonts w:ascii="Times New Roman" w:eastAsia="Times New Roman" w:hAnsi="Times New Roman" w:cs="Times New Roman"/>
                <w:sz w:val="24"/>
                <w:szCs w:val="24"/>
              </w:rPr>
              <w:t xml:space="preserve"> </w:t>
            </w:r>
            <w:proofErr w:type="spellStart"/>
            <w:r w:rsidRPr="004B1604">
              <w:rPr>
                <w:rFonts w:ascii="Times New Roman" w:eastAsia="Times New Roman" w:hAnsi="Times New Roman" w:cs="Times New Roman"/>
                <w:sz w:val="24"/>
                <w:szCs w:val="24"/>
              </w:rPr>
              <w:t>орточо</w:t>
            </w:r>
            <w:proofErr w:type="spellEnd"/>
            <w:r w:rsidRPr="004B160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оор</w:t>
            </w:r>
            <w:proofErr w:type="spellEnd"/>
            <w:r>
              <w:rPr>
                <w:rFonts w:ascii="Times New Roman" w:eastAsia="Times New Roman" w:hAnsi="Times New Roman" w:cs="Times New Roman"/>
                <w:sz w:val="24"/>
                <w:szCs w:val="24"/>
              </w:rPr>
              <w:t xml:space="preserve"> </w:t>
            </w:r>
            <w:proofErr w:type="spellStart"/>
            <w:r w:rsidRPr="004B1604">
              <w:rPr>
                <w:rFonts w:ascii="Times New Roman" w:eastAsia="Times New Roman" w:hAnsi="Times New Roman" w:cs="Times New Roman"/>
                <w:sz w:val="24"/>
                <w:szCs w:val="24"/>
              </w:rPr>
              <w:t>жүрүшү</w:t>
            </w:r>
            <w:proofErr w:type="spellEnd"/>
            <w:r w:rsidRPr="006C47DB">
              <w:rPr>
                <w:rFonts w:ascii="Times New Roman" w:eastAsia="Times New Roman" w:hAnsi="Times New Roman" w:cs="Times New Roman"/>
                <w:sz w:val="24"/>
                <w:szCs w:val="24"/>
              </w:rPr>
              <w:t xml:space="preserve"> ЭГ</w:t>
            </w:r>
            <w:r w:rsidRPr="006C47DB">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фонунда</w:t>
            </w:r>
            <w:proofErr w:type="spellEnd"/>
            <w:r>
              <w:rPr>
                <w:rFonts w:ascii="Times New Roman" w:eastAsia="TimesNewRomanPSMT" w:hAnsi="Times New Roman" w:cs="Times New Roman"/>
                <w:sz w:val="24"/>
                <w:szCs w:val="24"/>
              </w:rPr>
              <w:t xml:space="preserve"> </w:t>
            </w:r>
            <w:r w:rsidRPr="006C47DB">
              <w:rPr>
                <w:rFonts w:ascii="Times New Roman" w:eastAsia="Times New Roman" w:hAnsi="Times New Roman" w:cs="Times New Roman"/>
                <w:sz w:val="24"/>
                <w:szCs w:val="24"/>
              </w:rPr>
              <w:t>(</w:t>
            </w:r>
            <w:r w:rsidRPr="006C47DB">
              <w:rPr>
                <w:rFonts w:ascii="Times New Roman" w:eastAsia="Times New Roman" w:hAnsi="Times New Roman" w:cs="Times New Roman"/>
                <w:sz w:val="24"/>
                <w:szCs w:val="24"/>
                <w:lang w:val="en-US"/>
              </w:rPr>
              <w:t>n</w:t>
            </w:r>
            <w:r w:rsidRPr="006C47DB">
              <w:rPr>
                <w:rFonts w:ascii="Times New Roman" w:eastAsia="Times New Roman" w:hAnsi="Times New Roman" w:cs="Times New Roman"/>
                <w:sz w:val="24"/>
                <w:szCs w:val="24"/>
              </w:rPr>
              <w:t>=43).</w:t>
            </w:r>
          </w:p>
        </w:tc>
        <w:tc>
          <w:tcPr>
            <w:tcW w:w="2297" w:type="dxa"/>
          </w:tcPr>
          <w:p w14:paraId="7124ED23" w14:textId="77777777" w:rsidR="00115890" w:rsidRPr="006C47DB" w:rsidRDefault="00115890" w:rsidP="00115890">
            <w:pPr>
              <w:rPr>
                <w:rFonts w:ascii="Times New Roman" w:eastAsia="Times New Roman" w:hAnsi="Times New Roman" w:cs="Times New Roman"/>
                <w:sz w:val="24"/>
                <w:szCs w:val="24"/>
              </w:rPr>
            </w:pPr>
            <w:r w:rsidRPr="006C47DB">
              <w:rPr>
                <w:rFonts w:ascii="Times New Roman" w:eastAsia="Times New Roman" w:hAnsi="Times New Roman" w:cs="Times New Roman"/>
                <w:sz w:val="24"/>
                <w:szCs w:val="24"/>
              </w:rPr>
              <w:t xml:space="preserve">1. </w:t>
            </w:r>
            <w:proofErr w:type="spellStart"/>
            <w:r w:rsidRPr="006C47DB">
              <w:rPr>
                <w:rFonts w:ascii="Times New Roman" w:eastAsia="Times New Roman" w:hAnsi="Times New Roman" w:cs="Times New Roman"/>
                <w:sz w:val="24"/>
                <w:szCs w:val="24"/>
              </w:rPr>
              <w:t>Биофизи</w:t>
            </w:r>
            <w:r>
              <w:rPr>
                <w:rFonts w:ascii="Times New Roman" w:eastAsia="Times New Roman" w:hAnsi="Times New Roman" w:cs="Times New Roman"/>
                <w:sz w:val="24"/>
                <w:szCs w:val="24"/>
              </w:rPr>
              <w:t>калык</w:t>
            </w:r>
            <w:proofErr w:type="spellEnd"/>
            <w:r w:rsidRPr="006C47DB">
              <w:rPr>
                <w:rFonts w:ascii="Times New Roman" w:eastAsia="Times New Roman" w:hAnsi="Times New Roman" w:cs="Times New Roman"/>
                <w:sz w:val="24"/>
                <w:szCs w:val="24"/>
              </w:rPr>
              <w:t xml:space="preserve"> </w:t>
            </w:r>
          </w:p>
          <w:p w14:paraId="30AA3F1E" w14:textId="77777777" w:rsidR="00115890" w:rsidRPr="006C47DB" w:rsidRDefault="00115890" w:rsidP="00115890">
            <w:pPr>
              <w:rPr>
                <w:rFonts w:ascii="Times New Roman" w:eastAsia="Times New Roman" w:hAnsi="Times New Roman" w:cs="Times New Roman"/>
                <w:sz w:val="24"/>
                <w:szCs w:val="24"/>
              </w:rPr>
            </w:pPr>
            <w:r w:rsidRPr="006C47DB">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Жалпы</w:t>
            </w:r>
            <w:proofErr w:type="spellEnd"/>
            <w:r>
              <w:rPr>
                <w:rFonts w:ascii="Times New Roman" w:eastAsia="Times New Roman" w:hAnsi="Times New Roman" w:cs="Times New Roman"/>
                <w:sz w:val="24"/>
                <w:szCs w:val="24"/>
              </w:rPr>
              <w:t xml:space="preserve"> </w:t>
            </w:r>
            <w:proofErr w:type="spellStart"/>
            <w:r w:rsidRPr="006C47DB">
              <w:rPr>
                <w:rFonts w:ascii="Times New Roman" w:eastAsia="Times New Roman" w:hAnsi="Times New Roman" w:cs="Times New Roman"/>
                <w:sz w:val="24"/>
                <w:szCs w:val="24"/>
              </w:rPr>
              <w:t>клин</w:t>
            </w:r>
            <w:r>
              <w:rPr>
                <w:rFonts w:ascii="Times New Roman" w:eastAsia="Times New Roman" w:hAnsi="Times New Roman" w:cs="Times New Roman"/>
                <w:sz w:val="24"/>
                <w:szCs w:val="24"/>
              </w:rPr>
              <w:t>икалык</w:t>
            </w:r>
            <w:proofErr w:type="spellEnd"/>
            <w:r w:rsidRPr="006C47DB">
              <w:rPr>
                <w:rFonts w:ascii="Times New Roman" w:eastAsia="Times New Roman" w:hAnsi="Times New Roman" w:cs="Times New Roman"/>
                <w:sz w:val="24"/>
                <w:szCs w:val="24"/>
              </w:rPr>
              <w:t xml:space="preserve"> </w:t>
            </w:r>
          </w:p>
          <w:p w14:paraId="0E442EDA" w14:textId="77777777" w:rsidR="00115890" w:rsidRPr="006C47DB" w:rsidRDefault="00115890" w:rsidP="00115890">
            <w:pPr>
              <w:rPr>
                <w:rFonts w:ascii="Times New Roman" w:eastAsia="Times New Roman" w:hAnsi="Times New Roman" w:cs="Times New Roman"/>
                <w:sz w:val="24"/>
                <w:szCs w:val="24"/>
              </w:rPr>
            </w:pPr>
            <w:r w:rsidRPr="006C47DB">
              <w:rPr>
                <w:rFonts w:ascii="Times New Roman" w:eastAsia="Times New Roman" w:hAnsi="Times New Roman" w:cs="Times New Roman"/>
                <w:sz w:val="24"/>
                <w:szCs w:val="24"/>
              </w:rPr>
              <w:t xml:space="preserve">3. </w:t>
            </w:r>
            <w:proofErr w:type="spellStart"/>
            <w:r w:rsidRPr="006C47DB">
              <w:rPr>
                <w:rFonts w:ascii="Times New Roman" w:eastAsia="Times New Roman" w:hAnsi="Times New Roman" w:cs="Times New Roman"/>
                <w:sz w:val="24"/>
                <w:szCs w:val="24"/>
              </w:rPr>
              <w:t>Морфологи</w:t>
            </w:r>
            <w:r>
              <w:rPr>
                <w:rFonts w:ascii="Times New Roman" w:eastAsia="Times New Roman" w:hAnsi="Times New Roman" w:cs="Times New Roman"/>
                <w:sz w:val="24"/>
                <w:szCs w:val="24"/>
              </w:rPr>
              <w:t>ялык</w:t>
            </w:r>
            <w:proofErr w:type="spellEnd"/>
          </w:p>
          <w:p w14:paraId="68C62993" w14:textId="77777777" w:rsidR="00115890" w:rsidRPr="006C47DB" w:rsidRDefault="00115890" w:rsidP="00115890">
            <w:pPr>
              <w:rPr>
                <w:rFonts w:ascii="Times New Roman" w:eastAsia="Times New Roman" w:hAnsi="Times New Roman" w:cs="Times New Roman"/>
                <w:sz w:val="24"/>
                <w:szCs w:val="24"/>
              </w:rPr>
            </w:pPr>
            <w:r w:rsidRPr="006C47DB">
              <w:rPr>
                <w:rFonts w:ascii="Times New Roman" w:eastAsia="Times New Roman" w:hAnsi="Times New Roman" w:cs="Times New Roman"/>
                <w:sz w:val="24"/>
                <w:szCs w:val="24"/>
              </w:rPr>
              <w:t xml:space="preserve">4. </w:t>
            </w:r>
            <w:proofErr w:type="spellStart"/>
            <w:r w:rsidRPr="006C47DB">
              <w:rPr>
                <w:rFonts w:ascii="Times New Roman" w:eastAsia="Times New Roman" w:hAnsi="Times New Roman" w:cs="Times New Roman"/>
                <w:sz w:val="24"/>
                <w:szCs w:val="24"/>
              </w:rPr>
              <w:t>И</w:t>
            </w:r>
            <w:r>
              <w:rPr>
                <w:rFonts w:ascii="Times New Roman" w:eastAsia="Times New Roman" w:hAnsi="Times New Roman" w:cs="Times New Roman"/>
                <w:sz w:val="24"/>
                <w:szCs w:val="24"/>
              </w:rPr>
              <w:t>ммунитетти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изилдөө</w:t>
            </w:r>
            <w:proofErr w:type="spellEnd"/>
            <w:r w:rsidRPr="006C47DB">
              <w:rPr>
                <w:rFonts w:ascii="Times New Roman" w:eastAsia="Times New Roman" w:hAnsi="Times New Roman" w:cs="Times New Roman"/>
                <w:sz w:val="24"/>
                <w:szCs w:val="24"/>
              </w:rPr>
              <w:t>.</w:t>
            </w:r>
          </w:p>
          <w:p w14:paraId="1535D814" w14:textId="77777777" w:rsidR="00115890" w:rsidRPr="006C47DB" w:rsidRDefault="00115890" w:rsidP="00115890">
            <w:pPr>
              <w:rPr>
                <w:rFonts w:ascii="Times New Roman" w:eastAsia="Times New Roman" w:hAnsi="Times New Roman" w:cs="Times New Roman"/>
                <w:sz w:val="24"/>
                <w:szCs w:val="24"/>
              </w:rPr>
            </w:pPr>
            <w:r w:rsidRPr="006C47DB">
              <w:rPr>
                <w:rFonts w:ascii="Times New Roman" w:eastAsia="Times New Roman" w:hAnsi="Times New Roman" w:cs="Times New Roman"/>
                <w:sz w:val="24"/>
                <w:szCs w:val="24"/>
              </w:rPr>
              <w:t xml:space="preserve">5. </w:t>
            </w:r>
            <w:proofErr w:type="spellStart"/>
            <w:r w:rsidRPr="006C47DB">
              <w:rPr>
                <w:rFonts w:ascii="Times New Roman" w:eastAsia="Times New Roman" w:hAnsi="Times New Roman" w:cs="Times New Roman"/>
                <w:sz w:val="24"/>
                <w:szCs w:val="24"/>
              </w:rPr>
              <w:t>Социологи</w:t>
            </w:r>
            <w:r>
              <w:rPr>
                <w:rFonts w:ascii="Times New Roman" w:eastAsia="Times New Roman" w:hAnsi="Times New Roman" w:cs="Times New Roman"/>
                <w:sz w:val="24"/>
                <w:szCs w:val="24"/>
              </w:rPr>
              <w:t>ялык</w:t>
            </w:r>
            <w:proofErr w:type="spellEnd"/>
            <w:r w:rsidRPr="006C47DB">
              <w:rPr>
                <w:rFonts w:ascii="Times New Roman" w:eastAsia="Times New Roman" w:hAnsi="Times New Roman" w:cs="Times New Roman"/>
                <w:sz w:val="24"/>
                <w:szCs w:val="24"/>
              </w:rPr>
              <w:t>.</w:t>
            </w:r>
          </w:p>
          <w:p w14:paraId="544876FD" w14:textId="4DAF2B6A" w:rsidR="00115890" w:rsidRPr="006C47DB" w:rsidRDefault="00115890" w:rsidP="00115890">
            <w:pPr>
              <w:rPr>
                <w:rFonts w:ascii="Times New Roman" w:eastAsia="Times New Roman" w:hAnsi="Times New Roman" w:cs="Times New Roman"/>
                <w:bCs/>
                <w:sz w:val="24"/>
                <w:szCs w:val="24"/>
              </w:rPr>
            </w:pPr>
            <w:r w:rsidRPr="006C47DB">
              <w:rPr>
                <w:rFonts w:ascii="Times New Roman" w:eastAsia="Times New Roman" w:hAnsi="Times New Roman" w:cs="Times New Roman"/>
                <w:bCs/>
                <w:sz w:val="24"/>
                <w:szCs w:val="24"/>
              </w:rPr>
              <w:t xml:space="preserve">6. </w:t>
            </w:r>
            <w:proofErr w:type="spellStart"/>
            <w:r w:rsidRPr="006C47DB">
              <w:rPr>
                <w:rFonts w:ascii="Times New Roman" w:eastAsia="Times New Roman" w:hAnsi="Times New Roman" w:cs="Times New Roman"/>
                <w:bCs/>
                <w:sz w:val="24"/>
                <w:szCs w:val="24"/>
              </w:rPr>
              <w:t>Статисти</w:t>
            </w:r>
            <w:r>
              <w:rPr>
                <w:rFonts w:ascii="Times New Roman" w:eastAsia="Times New Roman" w:hAnsi="Times New Roman" w:cs="Times New Roman"/>
                <w:bCs/>
                <w:sz w:val="24"/>
                <w:szCs w:val="24"/>
              </w:rPr>
              <w:t>калык</w:t>
            </w:r>
            <w:proofErr w:type="spellEnd"/>
            <w:r w:rsidRPr="006C47DB">
              <w:rPr>
                <w:rFonts w:ascii="Times New Roman" w:eastAsia="Times New Roman" w:hAnsi="Times New Roman" w:cs="Times New Roman"/>
                <w:bCs/>
                <w:sz w:val="24"/>
                <w:szCs w:val="24"/>
              </w:rPr>
              <w:t>.</w:t>
            </w:r>
          </w:p>
        </w:tc>
      </w:tr>
    </w:tbl>
    <w:p w14:paraId="55402161" w14:textId="77777777" w:rsidR="00E5397F" w:rsidRDefault="00E5397F" w:rsidP="00483D00">
      <w:pPr>
        <w:tabs>
          <w:tab w:val="left" w:pos="4536"/>
        </w:tabs>
        <w:spacing w:after="0"/>
        <w:jc w:val="both"/>
        <w:rPr>
          <w:rFonts w:ascii="Times New Roman" w:hAnsi="Times New Roman" w:cs="Times New Roman"/>
          <w:sz w:val="24"/>
          <w:szCs w:val="24"/>
        </w:rPr>
      </w:pPr>
    </w:p>
    <w:p w14:paraId="6580BDD8" w14:textId="1CFDF22B" w:rsidR="00F2202A" w:rsidRPr="004548EF" w:rsidRDefault="004548EF" w:rsidP="00483D00">
      <w:pPr>
        <w:tabs>
          <w:tab w:val="left" w:pos="4536"/>
        </w:tabs>
        <w:spacing w:after="0"/>
        <w:jc w:val="both"/>
        <w:rPr>
          <w:rFonts w:ascii="Times New Roman" w:hAnsi="Times New Roman" w:cs="Times New Roman"/>
          <w:sz w:val="24"/>
          <w:szCs w:val="24"/>
        </w:rPr>
      </w:pPr>
      <w:proofErr w:type="spellStart"/>
      <w:r w:rsidRPr="004548EF">
        <w:rPr>
          <w:rFonts w:ascii="Times New Roman" w:hAnsi="Times New Roman" w:cs="Times New Roman"/>
          <w:sz w:val="24"/>
          <w:szCs w:val="24"/>
        </w:rPr>
        <w:t>Эскертүү</w:t>
      </w:r>
      <w:proofErr w:type="spellEnd"/>
      <w:r w:rsidRPr="004548EF">
        <w:rPr>
          <w:rFonts w:ascii="Times New Roman" w:hAnsi="Times New Roman" w:cs="Times New Roman"/>
          <w:sz w:val="24"/>
          <w:szCs w:val="24"/>
        </w:rPr>
        <w:t xml:space="preserve"> – </w:t>
      </w:r>
      <w:r>
        <w:rPr>
          <w:rFonts w:ascii="Times New Roman" w:hAnsi="Times New Roman" w:cs="Times New Roman"/>
          <w:sz w:val="24"/>
          <w:szCs w:val="24"/>
        </w:rPr>
        <w:t>ЭГ</w:t>
      </w:r>
      <w:r w:rsidRPr="004548EF">
        <w:rPr>
          <w:rFonts w:ascii="Times New Roman" w:hAnsi="Times New Roman" w:cs="Times New Roman"/>
          <w:sz w:val="24"/>
          <w:szCs w:val="24"/>
        </w:rPr>
        <w:t xml:space="preserve"> – </w:t>
      </w:r>
      <w:proofErr w:type="spellStart"/>
      <w:r w:rsidRPr="004548EF">
        <w:rPr>
          <w:rFonts w:ascii="Times New Roman" w:hAnsi="Times New Roman" w:cs="Times New Roman"/>
          <w:sz w:val="24"/>
          <w:szCs w:val="24"/>
        </w:rPr>
        <w:t>эндометри</w:t>
      </w:r>
      <w:r w:rsidR="000C420A">
        <w:rPr>
          <w:rFonts w:ascii="Times New Roman" w:hAnsi="Times New Roman" w:cs="Times New Roman"/>
          <w:sz w:val="24"/>
          <w:szCs w:val="24"/>
        </w:rPr>
        <w:t>йдин</w:t>
      </w:r>
      <w:proofErr w:type="spellEnd"/>
      <w:r w:rsidRPr="004548EF">
        <w:rPr>
          <w:rFonts w:ascii="Times New Roman" w:hAnsi="Times New Roman" w:cs="Times New Roman"/>
          <w:sz w:val="24"/>
          <w:szCs w:val="24"/>
        </w:rPr>
        <w:t xml:space="preserve"> </w:t>
      </w:r>
      <w:proofErr w:type="spellStart"/>
      <w:r w:rsidRPr="004548EF">
        <w:rPr>
          <w:rFonts w:ascii="Times New Roman" w:hAnsi="Times New Roman" w:cs="Times New Roman"/>
          <w:sz w:val="24"/>
          <w:szCs w:val="24"/>
        </w:rPr>
        <w:t>гиперплазия</w:t>
      </w:r>
      <w:r w:rsidR="000C420A">
        <w:rPr>
          <w:rFonts w:ascii="Times New Roman" w:hAnsi="Times New Roman" w:cs="Times New Roman"/>
          <w:sz w:val="24"/>
          <w:szCs w:val="24"/>
        </w:rPr>
        <w:t>сы</w:t>
      </w:r>
      <w:proofErr w:type="spellEnd"/>
      <w:r w:rsidRPr="004548EF">
        <w:rPr>
          <w:rFonts w:ascii="Times New Roman" w:hAnsi="Times New Roman" w:cs="Times New Roman"/>
          <w:sz w:val="24"/>
          <w:szCs w:val="24"/>
        </w:rPr>
        <w:t xml:space="preserve">, ПК – </w:t>
      </w:r>
      <w:proofErr w:type="spellStart"/>
      <w:r w:rsidRPr="004548EF">
        <w:rPr>
          <w:rFonts w:ascii="Times New Roman" w:hAnsi="Times New Roman" w:cs="Times New Roman"/>
          <w:sz w:val="24"/>
          <w:szCs w:val="24"/>
        </w:rPr>
        <w:t>патологиялык</w:t>
      </w:r>
      <w:proofErr w:type="spellEnd"/>
      <w:r w:rsidRPr="004548EF">
        <w:rPr>
          <w:rFonts w:ascii="Times New Roman" w:hAnsi="Times New Roman" w:cs="Times New Roman"/>
          <w:sz w:val="24"/>
          <w:szCs w:val="24"/>
        </w:rPr>
        <w:t xml:space="preserve"> </w:t>
      </w:r>
      <w:r>
        <w:rPr>
          <w:rFonts w:ascii="Times New Roman" w:hAnsi="Times New Roman" w:cs="Times New Roman"/>
          <w:sz w:val="24"/>
          <w:szCs w:val="24"/>
        </w:rPr>
        <w:t>климактерий</w:t>
      </w:r>
      <w:r w:rsidRPr="004548EF">
        <w:rPr>
          <w:rFonts w:ascii="Times New Roman" w:hAnsi="Times New Roman" w:cs="Times New Roman"/>
          <w:sz w:val="24"/>
          <w:szCs w:val="24"/>
        </w:rPr>
        <w:t xml:space="preserve">, ФК – </w:t>
      </w:r>
      <w:proofErr w:type="spellStart"/>
      <w:r w:rsidRPr="004548EF">
        <w:rPr>
          <w:rFonts w:ascii="Times New Roman" w:hAnsi="Times New Roman" w:cs="Times New Roman"/>
          <w:sz w:val="24"/>
          <w:szCs w:val="24"/>
        </w:rPr>
        <w:t>физиологиялык</w:t>
      </w:r>
      <w:proofErr w:type="spellEnd"/>
      <w:r w:rsidRPr="004548EF">
        <w:rPr>
          <w:rFonts w:ascii="Times New Roman" w:hAnsi="Times New Roman" w:cs="Times New Roman"/>
          <w:sz w:val="24"/>
          <w:szCs w:val="24"/>
        </w:rPr>
        <w:t xml:space="preserve"> </w:t>
      </w:r>
      <w:r>
        <w:rPr>
          <w:rFonts w:ascii="Times New Roman" w:hAnsi="Times New Roman" w:cs="Times New Roman"/>
          <w:sz w:val="24"/>
          <w:szCs w:val="24"/>
        </w:rPr>
        <w:t>климактерий</w:t>
      </w:r>
      <w:r w:rsidRPr="004548EF">
        <w:rPr>
          <w:rFonts w:ascii="Times New Roman" w:hAnsi="Times New Roman" w:cs="Times New Roman"/>
          <w:sz w:val="24"/>
          <w:szCs w:val="24"/>
        </w:rPr>
        <w:t>.</w:t>
      </w:r>
    </w:p>
    <w:p w14:paraId="19D28264" w14:textId="77777777" w:rsidR="0044688E" w:rsidRDefault="0044688E" w:rsidP="002C0243">
      <w:pPr>
        <w:tabs>
          <w:tab w:val="left" w:pos="4536"/>
        </w:tabs>
        <w:spacing w:after="0"/>
        <w:ind w:firstLine="708"/>
        <w:jc w:val="both"/>
        <w:rPr>
          <w:rFonts w:ascii="Times New Roman" w:hAnsi="Times New Roman" w:cs="Times New Roman"/>
          <w:sz w:val="28"/>
          <w:szCs w:val="28"/>
        </w:rPr>
        <w:sectPr w:rsidR="0044688E" w:rsidSect="00E5397F">
          <w:pgSz w:w="16838" w:h="11906" w:orient="landscape"/>
          <w:pgMar w:top="284" w:right="1134" w:bottom="284" w:left="1134" w:header="709" w:footer="709" w:gutter="0"/>
          <w:cols w:space="708"/>
          <w:docGrid w:linePitch="360"/>
        </w:sectPr>
      </w:pPr>
    </w:p>
    <w:p w14:paraId="0A919D44" w14:textId="042E4A72" w:rsidR="008604D1" w:rsidRDefault="003C7B09" w:rsidP="009444FD">
      <w:pPr>
        <w:tabs>
          <w:tab w:val="left" w:pos="4536"/>
        </w:tabs>
        <w:spacing w:after="0" w:line="276" w:lineRule="auto"/>
        <w:ind w:firstLine="708"/>
        <w:jc w:val="both"/>
        <w:rPr>
          <w:rFonts w:ascii="Times New Roman" w:hAnsi="Times New Roman" w:cs="Times New Roman"/>
          <w:sz w:val="28"/>
          <w:szCs w:val="28"/>
        </w:rPr>
      </w:pPr>
      <w:proofErr w:type="spellStart"/>
      <w:r w:rsidRPr="003C7B09">
        <w:rPr>
          <w:rFonts w:ascii="Times New Roman" w:hAnsi="Times New Roman" w:cs="Times New Roman"/>
          <w:sz w:val="28"/>
          <w:szCs w:val="28"/>
        </w:rPr>
        <w:lastRenderedPageBreak/>
        <w:t>Изилдөөнүн</w:t>
      </w:r>
      <w:proofErr w:type="spellEnd"/>
      <w:r w:rsidRPr="003C7B09">
        <w:rPr>
          <w:rFonts w:ascii="Times New Roman" w:hAnsi="Times New Roman" w:cs="Times New Roman"/>
          <w:sz w:val="28"/>
          <w:szCs w:val="28"/>
        </w:rPr>
        <w:t xml:space="preserve"> </w:t>
      </w:r>
      <w:proofErr w:type="spellStart"/>
      <w:r w:rsidRPr="003C7B09">
        <w:rPr>
          <w:rFonts w:ascii="Times New Roman" w:hAnsi="Times New Roman" w:cs="Times New Roman"/>
          <w:sz w:val="28"/>
          <w:szCs w:val="28"/>
        </w:rPr>
        <w:t>экинчи</w:t>
      </w:r>
      <w:proofErr w:type="spellEnd"/>
      <w:r w:rsidRPr="003C7B09">
        <w:rPr>
          <w:rFonts w:ascii="Times New Roman" w:hAnsi="Times New Roman" w:cs="Times New Roman"/>
          <w:sz w:val="28"/>
          <w:szCs w:val="28"/>
        </w:rPr>
        <w:t xml:space="preserve"> </w:t>
      </w:r>
      <w:proofErr w:type="spellStart"/>
      <w:r w:rsidRPr="003C7B09">
        <w:rPr>
          <w:rFonts w:ascii="Times New Roman" w:hAnsi="Times New Roman" w:cs="Times New Roman"/>
          <w:sz w:val="28"/>
          <w:szCs w:val="28"/>
        </w:rPr>
        <w:t>этабы</w:t>
      </w:r>
      <w:proofErr w:type="spellEnd"/>
      <w:r w:rsidRPr="003C7B09">
        <w:rPr>
          <w:rFonts w:ascii="Times New Roman" w:hAnsi="Times New Roman" w:cs="Times New Roman"/>
          <w:sz w:val="28"/>
          <w:szCs w:val="28"/>
        </w:rPr>
        <w:t xml:space="preserve"> </w:t>
      </w:r>
      <w:proofErr w:type="spellStart"/>
      <w:r w:rsidRPr="003C7B09">
        <w:rPr>
          <w:rFonts w:ascii="Times New Roman" w:hAnsi="Times New Roman" w:cs="Times New Roman"/>
          <w:sz w:val="28"/>
          <w:szCs w:val="28"/>
        </w:rPr>
        <w:t>өткөөл</w:t>
      </w:r>
      <w:proofErr w:type="spellEnd"/>
      <w:r w:rsidRPr="003C7B09">
        <w:rPr>
          <w:rFonts w:ascii="Times New Roman" w:hAnsi="Times New Roman" w:cs="Times New Roman"/>
          <w:sz w:val="28"/>
          <w:szCs w:val="28"/>
        </w:rPr>
        <w:t xml:space="preserve"> </w:t>
      </w:r>
      <w:proofErr w:type="spellStart"/>
      <w:r w:rsidRPr="003C7B09">
        <w:rPr>
          <w:rFonts w:ascii="Times New Roman" w:hAnsi="Times New Roman" w:cs="Times New Roman"/>
          <w:sz w:val="28"/>
          <w:szCs w:val="28"/>
        </w:rPr>
        <w:t>мезгилдеги</w:t>
      </w:r>
      <w:proofErr w:type="spellEnd"/>
      <w:r w:rsidRPr="003C7B09">
        <w:rPr>
          <w:rFonts w:ascii="Times New Roman" w:hAnsi="Times New Roman" w:cs="Times New Roman"/>
          <w:sz w:val="28"/>
          <w:szCs w:val="28"/>
        </w:rPr>
        <w:t xml:space="preserve"> </w:t>
      </w:r>
      <w:proofErr w:type="spellStart"/>
      <w:r w:rsidRPr="003C7B09">
        <w:rPr>
          <w:rFonts w:ascii="Times New Roman" w:hAnsi="Times New Roman" w:cs="Times New Roman"/>
          <w:sz w:val="28"/>
          <w:szCs w:val="28"/>
        </w:rPr>
        <w:t>аялдардын</w:t>
      </w:r>
      <w:proofErr w:type="spellEnd"/>
      <w:r w:rsidRPr="003C7B09">
        <w:rPr>
          <w:rFonts w:ascii="Times New Roman" w:hAnsi="Times New Roman" w:cs="Times New Roman"/>
          <w:sz w:val="28"/>
          <w:szCs w:val="28"/>
        </w:rPr>
        <w:t xml:space="preserve"> </w:t>
      </w:r>
      <w:proofErr w:type="spellStart"/>
      <w:r w:rsidRPr="003C7B09">
        <w:rPr>
          <w:rFonts w:ascii="Times New Roman" w:hAnsi="Times New Roman" w:cs="Times New Roman"/>
          <w:sz w:val="28"/>
          <w:szCs w:val="28"/>
        </w:rPr>
        <w:t>патологиялык</w:t>
      </w:r>
      <w:proofErr w:type="spellEnd"/>
      <w:r w:rsidRPr="003C7B09">
        <w:rPr>
          <w:rFonts w:ascii="Times New Roman" w:hAnsi="Times New Roman" w:cs="Times New Roman"/>
          <w:sz w:val="28"/>
          <w:szCs w:val="28"/>
        </w:rPr>
        <w:t xml:space="preserve"> </w:t>
      </w:r>
      <w:proofErr w:type="spellStart"/>
      <w:r w:rsidR="0044688E">
        <w:rPr>
          <w:rFonts w:ascii="Times New Roman" w:hAnsi="Times New Roman" w:cs="Times New Roman"/>
          <w:sz w:val="28"/>
          <w:szCs w:val="28"/>
        </w:rPr>
        <w:t>климактерийдин</w:t>
      </w:r>
      <w:proofErr w:type="spellEnd"/>
      <w:r w:rsidRPr="003C7B09">
        <w:rPr>
          <w:rFonts w:ascii="Times New Roman" w:hAnsi="Times New Roman" w:cs="Times New Roman"/>
          <w:sz w:val="28"/>
          <w:szCs w:val="28"/>
        </w:rPr>
        <w:t xml:space="preserve"> </w:t>
      </w:r>
      <w:proofErr w:type="spellStart"/>
      <w:r w:rsidRPr="003C7B09">
        <w:rPr>
          <w:rFonts w:ascii="Times New Roman" w:hAnsi="Times New Roman" w:cs="Times New Roman"/>
          <w:sz w:val="28"/>
          <w:szCs w:val="28"/>
        </w:rPr>
        <w:t>калыптанышына</w:t>
      </w:r>
      <w:proofErr w:type="spellEnd"/>
      <w:r w:rsidRPr="003C7B09">
        <w:rPr>
          <w:rFonts w:ascii="Times New Roman" w:hAnsi="Times New Roman" w:cs="Times New Roman"/>
          <w:sz w:val="28"/>
          <w:szCs w:val="28"/>
        </w:rPr>
        <w:t xml:space="preserve"> ар </w:t>
      </w:r>
      <w:proofErr w:type="spellStart"/>
      <w:r w:rsidRPr="003C7B09">
        <w:rPr>
          <w:rFonts w:ascii="Times New Roman" w:hAnsi="Times New Roman" w:cs="Times New Roman"/>
          <w:sz w:val="28"/>
          <w:szCs w:val="28"/>
        </w:rPr>
        <w:t>кандай</w:t>
      </w:r>
      <w:proofErr w:type="spellEnd"/>
      <w:r w:rsidRPr="003C7B09">
        <w:rPr>
          <w:rFonts w:ascii="Times New Roman" w:hAnsi="Times New Roman" w:cs="Times New Roman"/>
          <w:sz w:val="28"/>
          <w:szCs w:val="28"/>
        </w:rPr>
        <w:t xml:space="preserve"> </w:t>
      </w:r>
      <w:proofErr w:type="spellStart"/>
      <w:r w:rsidRPr="003C7B09">
        <w:rPr>
          <w:rFonts w:ascii="Times New Roman" w:hAnsi="Times New Roman" w:cs="Times New Roman"/>
          <w:sz w:val="28"/>
          <w:szCs w:val="28"/>
        </w:rPr>
        <w:t>факторлордун</w:t>
      </w:r>
      <w:proofErr w:type="spellEnd"/>
      <w:r w:rsidRPr="003C7B09">
        <w:rPr>
          <w:rFonts w:ascii="Times New Roman" w:hAnsi="Times New Roman" w:cs="Times New Roman"/>
          <w:sz w:val="28"/>
          <w:szCs w:val="28"/>
        </w:rPr>
        <w:t xml:space="preserve"> (</w:t>
      </w:r>
      <w:proofErr w:type="spellStart"/>
      <w:r w:rsidRPr="003C7B09">
        <w:rPr>
          <w:rFonts w:ascii="Times New Roman" w:hAnsi="Times New Roman" w:cs="Times New Roman"/>
          <w:sz w:val="28"/>
          <w:szCs w:val="28"/>
        </w:rPr>
        <w:t>климаттык-географиялык</w:t>
      </w:r>
      <w:proofErr w:type="spellEnd"/>
      <w:r w:rsidRPr="003C7B09">
        <w:rPr>
          <w:rFonts w:ascii="Times New Roman" w:hAnsi="Times New Roman" w:cs="Times New Roman"/>
          <w:sz w:val="28"/>
          <w:szCs w:val="28"/>
        </w:rPr>
        <w:t xml:space="preserve">, </w:t>
      </w:r>
      <w:proofErr w:type="spellStart"/>
      <w:r w:rsidRPr="003C7B09">
        <w:rPr>
          <w:rFonts w:ascii="Times New Roman" w:hAnsi="Times New Roman" w:cs="Times New Roman"/>
          <w:sz w:val="28"/>
          <w:szCs w:val="28"/>
        </w:rPr>
        <w:t>социалдык-экономикалык</w:t>
      </w:r>
      <w:proofErr w:type="spellEnd"/>
      <w:r w:rsidRPr="003C7B09">
        <w:rPr>
          <w:rFonts w:ascii="Times New Roman" w:hAnsi="Times New Roman" w:cs="Times New Roman"/>
          <w:sz w:val="28"/>
          <w:szCs w:val="28"/>
        </w:rPr>
        <w:t xml:space="preserve">, </w:t>
      </w:r>
      <w:proofErr w:type="spellStart"/>
      <w:r w:rsidRPr="003C7B09">
        <w:rPr>
          <w:rFonts w:ascii="Times New Roman" w:hAnsi="Times New Roman" w:cs="Times New Roman"/>
          <w:sz w:val="28"/>
          <w:szCs w:val="28"/>
        </w:rPr>
        <w:t>медициналык-биологиялык</w:t>
      </w:r>
      <w:proofErr w:type="spellEnd"/>
      <w:r w:rsidRPr="003C7B09">
        <w:rPr>
          <w:rFonts w:ascii="Times New Roman" w:hAnsi="Times New Roman" w:cs="Times New Roman"/>
          <w:sz w:val="28"/>
          <w:szCs w:val="28"/>
        </w:rPr>
        <w:t xml:space="preserve">) </w:t>
      </w:r>
      <w:proofErr w:type="spellStart"/>
      <w:r w:rsidRPr="003C7B09">
        <w:rPr>
          <w:rFonts w:ascii="Times New Roman" w:hAnsi="Times New Roman" w:cs="Times New Roman"/>
          <w:sz w:val="28"/>
          <w:szCs w:val="28"/>
        </w:rPr>
        <w:t>таасирин</w:t>
      </w:r>
      <w:proofErr w:type="spellEnd"/>
      <w:r w:rsidRPr="003C7B09">
        <w:rPr>
          <w:rFonts w:ascii="Times New Roman" w:hAnsi="Times New Roman" w:cs="Times New Roman"/>
          <w:sz w:val="28"/>
          <w:szCs w:val="28"/>
        </w:rPr>
        <w:t xml:space="preserve"> </w:t>
      </w:r>
      <w:proofErr w:type="spellStart"/>
      <w:r w:rsidRPr="003C7B09">
        <w:rPr>
          <w:rFonts w:ascii="Times New Roman" w:hAnsi="Times New Roman" w:cs="Times New Roman"/>
          <w:sz w:val="28"/>
          <w:szCs w:val="28"/>
        </w:rPr>
        <w:t>баалоону</w:t>
      </w:r>
      <w:proofErr w:type="spellEnd"/>
      <w:r w:rsidRPr="003C7B09">
        <w:rPr>
          <w:rFonts w:ascii="Times New Roman" w:hAnsi="Times New Roman" w:cs="Times New Roman"/>
          <w:sz w:val="28"/>
          <w:szCs w:val="28"/>
        </w:rPr>
        <w:t xml:space="preserve"> </w:t>
      </w:r>
      <w:proofErr w:type="spellStart"/>
      <w:r w:rsidRPr="003C7B09">
        <w:rPr>
          <w:rFonts w:ascii="Times New Roman" w:hAnsi="Times New Roman" w:cs="Times New Roman"/>
          <w:sz w:val="28"/>
          <w:szCs w:val="28"/>
        </w:rPr>
        <w:t>камтыды</w:t>
      </w:r>
      <w:proofErr w:type="spellEnd"/>
      <w:r w:rsidRPr="003C7B09">
        <w:rPr>
          <w:rFonts w:ascii="Times New Roman" w:hAnsi="Times New Roman" w:cs="Times New Roman"/>
          <w:sz w:val="28"/>
          <w:szCs w:val="28"/>
        </w:rPr>
        <w:t>.</w:t>
      </w:r>
    </w:p>
    <w:p w14:paraId="7EEAB41A" w14:textId="18AAA9B3" w:rsidR="008873D7" w:rsidRDefault="008873D7" w:rsidP="009444FD">
      <w:pPr>
        <w:tabs>
          <w:tab w:val="left" w:pos="4536"/>
        </w:tabs>
        <w:spacing w:after="0" w:line="276" w:lineRule="auto"/>
        <w:ind w:firstLine="708"/>
        <w:jc w:val="both"/>
        <w:rPr>
          <w:rFonts w:ascii="Times New Roman" w:hAnsi="Times New Roman" w:cs="Times New Roman"/>
          <w:sz w:val="28"/>
          <w:szCs w:val="28"/>
        </w:rPr>
      </w:pPr>
      <w:proofErr w:type="spellStart"/>
      <w:r w:rsidRPr="008873D7">
        <w:rPr>
          <w:rFonts w:ascii="Times New Roman" w:hAnsi="Times New Roman" w:cs="Times New Roman"/>
          <w:i/>
          <w:iCs/>
          <w:sz w:val="28"/>
          <w:szCs w:val="28"/>
        </w:rPr>
        <w:t>К</w:t>
      </w:r>
      <w:r>
        <w:rPr>
          <w:rFonts w:ascii="Times New Roman" w:hAnsi="Times New Roman" w:cs="Times New Roman"/>
          <w:i/>
          <w:iCs/>
          <w:sz w:val="28"/>
          <w:szCs w:val="28"/>
        </w:rPr>
        <w:t>ошуу</w:t>
      </w:r>
      <w:proofErr w:type="spellEnd"/>
      <w:r w:rsidRPr="008873D7">
        <w:rPr>
          <w:rFonts w:ascii="Times New Roman" w:hAnsi="Times New Roman" w:cs="Times New Roman"/>
          <w:i/>
          <w:iCs/>
          <w:sz w:val="28"/>
          <w:szCs w:val="28"/>
        </w:rPr>
        <w:t xml:space="preserve"> </w:t>
      </w:r>
      <w:proofErr w:type="spellStart"/>
      <w:r w:rsidRPr="008873D7">
        <w:rPr>
          <w:rFonts w:ascii="Times New Roman" w:hAnsi="Times New Roman" w:cs="Times New Roman"/>
          <w:i/>
          <w:iCs/>
          <w:sz w:val="28"/>
          <w:szCs w:val="28"/>
        </w:rPr>
        <w:t>критерийлери</w:t>
      </w:r>
      <w:proofErr w:type="spellEnd"/>
      <w:r w:rsidRPr="008873D7">
        <w:rPr>
          <w:rFonts w:ascii="Times New Roman" w:hAnsi="Times New Roman" w:cs="Times New Roman"/>
          <w:i/>
          <w:iCs/>
          <w:sz w:val="28"/>
          <w:szCs w:val="28"/>
        </w:rPr>
        <w:t>:</w:t>
      </w:r>
      <w:r w:rsidRPr="008873D7">
        <w:rPr>
          <w:rFonts w:ascii="Times New Roman" w:hAnsi="Times New Roman" w:cs="Times New Roman"/>
          <w:sz w:val="28"/>
          <w:szCs w:val="28"/>
        </w:rPr>
        <w:t xml:space="preserve"> Кыргыз </w:t>
      </w:r>
      <w:proofErr w:type="spellStart"/>
      <w:r w:rsidRPr="008873D7">
        <w:rPr>
          <w:rFonts w:ascii="Times New Roman" w:hAnsi="Times New Roman" w:cs="Times New Roman"/>
          <w:sz w:val="28"/>
          <w:szCs w:val="28"/>
        </w:rPr>
        <w:t>Республикасында</w:t>
      </w:r>
      <w:proofErr w:type="spellEnd"/>
      <w:r w:rsidRPr="008873D7">
        <w:rPr>
          <w:rFonts w:ascii="Times New Roman" w:hAnsi="Times New Roman" w:cs="Times New Roman"/>
          <w:sz w:val="28"/>
          <w:szCs w:val="28"/>
        </w:rPr>
        <w:t xml:space="preserve"> </w:t>
      </w:r>
      <w:proofErr w:type="spellStart"/>
      <w:r w:rsidRPr="008873D7">
        <w:rPr>
          <w:rFonts w:ascii="Times New Roman" w:hAnsi="Times New Roman" w:cs="Times New Roman"/>
          <w:sz w:val="28"/>
          <w:szCs w:val="28"/>
        </w:rPr>
        <w:t>жашаган</w:t>
      </w:r>
      <w:proofErr w:type="spellEnd"/>
      <w:r w:rsidRPr="008873D7">
        <w:rPr>
          <w:rFonts w:ascii="Times New Roman" w:hAnsi="Times New Roman" w:cs="Times New Roman"/>
          <w:sz w:val="28"/>
          <w:szCs w:val="28"/>
        </w:rPr>
        <w:t xml:space="preserve"> </w:t>
      </w:r>
      <w:proofErr w:type="spellStart"/>
      <w:r w:rsidRPr="008873D7">
        <w:rPr>
          <w:rFonts w:ascii="Times New Roman" w:hAnsi="Times New Roman" w:cs="Times New Roman"/>
          <w:sz w:val="28"/>
          <w:szCs w:val="28"/>
        </w:rPr>
        <w:t>менопаузага</w:t>
      </w:r>
      <w:proofErr w:type="spellEnd"/>
      <w:r w:rsidRPr="008873D7">
        <w:rPr>
          <w:rFonts w:ascii="Times New Roman" w:hAnsi="Times New Roman" w:cs="Times New Roman"/>
          <w:sz w:val="28"/>
          <w:szCs w:val="28"/>
        </w:rPr>
        <w:t xml:space="preserve"> </w:t>
      </w:r>
      <w:proofErr w:type="spellStart"/>
      <w:r w:rsidRPr="008873D7">
        <w:rPr>
          <w:rFonts w:ascii="Times New Roman" w:hAnsi="Times New Roman" w:cs="Times New Roman"/>
          <w:sz w:val="28"/>
          <w:szCs w:val="28"/>
        </w:rPr>
        <w:t>чейинки</w:t>
      </w:r>
      <w:proofErr w:type="spellEnd"/>
      <w:r w:rsidRPr="008873D7">
        <w:rPr>
          <w:rFonts w:ascii="Times New Roman" w:hAnsi="Times New Roman" w:cs="Times New Roman"/>
          <w:sz w:val="28"/>
          <w:szCs w:val="28"/>
        </w:rPr>
        <w:t xml:space="preserve"> </w:t>
      </w:r>
      <w:proofErr w:type="spellStart"/>
      <w:r w:rsidRPr="008873D7">
        <w:rPr>
          <w:rFonts w:ascii="Times New Roman" w:hAnsi="Times New Roman" w:cs="Times New Roman"/>
          <w:sz w:val="28"/>
          <w:szCs w:val="28"/>
        </w:rPr>
        <w:t>аялдар</w:t>
      </w:r>
      <w:proofErr w:type="spellEnd"/>
      <w:r w:rsidRPr="008873D7">
        <w:rPr>
          <w:rFonts w:ascii="Times New Roman" w:hAnsi="Times New Roman" w:cs="Times New Roman"/>
          <w:sz w:val="28"/>
          <w:szCs w:val="28"/>
        </w:rPr>
        <w:t xml:space="preserve">; Кыргыз </w:t>
      </w:r>
      <w:proofErr w:type="spellStart"/>
      <w:r w:rsidRPr="008873D7">
        <w:rPr>
          <w:rFonts w:ascii="Times New Roman" w:hAnsi="Times New Roman" w:cs="Times New Roman"/>
          <w:sz w:val="28"/>
          <w:szCs w:val="28"/>
        </w:rPr>
        <w:t>Республикасында</w:t>
      </w:r>
      <w:proofErr w:type="spellEnd"/>
      <w:r w:rsidRPr="008873D7">
        <w:rPr>
          <w:rFonts w:ascii="Times New Roman" w:hAnsi="Times New Roman" w:cs="Times New Roman"/>
          <w:sz w:val="28"/>
          <w:szCs w:val="28"/>
        </w:rPr>
        <w:t xml:space="preserve"> </w:t>
      </w:r>
      <w:proofErr w:type="spellStart"/>
      <w:r w:rsidRPr="008873D7">
        <w:rPr>
          <w:rFonts w:ascii="Times New Roman" w:hAnsi="Times New Roman" w:cs="Times New Roman"/>
          <w:sz w:val="28"/>
          <w:szCs w:val="28"/>
        </w:rPr>
        <w:t>жашаган</w:t>
      </w:r>
      <w:proofErr w:type="spellEnd"/>
      <w:r w:rsidRPr="008873D7">
        <w:rPr>
          <w:rFonts w:ascii="Times New Roman" w:hAnsi="Times New Roman" w:cs="Times New Roman"/>
          <w:sz w:val="28"/>
          <w:szCs w:val="28"/>
        </w:rPr>
        <w:t xml:space="preserve"> </w:t>
      </w:r>
      <w:proofErr w:type="spellStart"/>
      <w:r w:rsidRPr="008873D7">
        <w:rPr>
          <w:rFonts w:ascii="Times New Roman" w:hAnsi="Times New Roman" w:cs="Times New Roman"/>
          <w:sz w:val="28"/>
          <w:szCs w:val="28"/>
        </w:rPr>
        <w:t>постменопаузадагы</w:t>
      </w:r>
      <w:proofErr w:type="spellEnd"/>
      <w:r w:rsidRPr="008873D7">
        <w:rPr>
          <w:rFonts w:ascii="Times New Roman" w:hAnsi="Times New Roman" w:cs="Times New Roman"/>
          <w:sz w:val="28"/>
          <w:szCs w:val="28"/>
        </w:rPr>
        <w:t xml:space="preserve"> </w:t>
      </w:r>
      <w:proofErr w:type="spellStart"/>
      <w:r w:rsidRPr="008873D7">
        <w:rPr>
          <w:rFonts w:ascii="Times New Roman" w:hAnsi="Times New Roman" w:cs="Times New Roman"/>
          <w:sz w:val="28"/>
          <w:szCs w:val="28"/>
        </w:rPr>
        <w:t>аялдар</w:t>
      </w:r>
      <w:proofErr w:type="spellEnd"/>
      <w:r w:rsidRPr="008873D7">
        <w:rPr>
          <w:rFonts w:ascii="Times New Roman" w:hAnsi="Times New Roman" w:cs="Times New Roman"/>
          <w:sz w:val="28"/>
          <w:szCs w:val="28"/>
        </w:rPr>
        <w:t xml:space="preserve"> (10 </w:t>
      </w:r>
      <w:proofErr w:type="spellStart"/>
      <w:r w:rsidRPr="008873D7">
        <w:rPr>
          <w:rFonts w:ascii="Times New Roman" w:hAnsi="Times New Roman" w:cs="Times New Roman"/>
          <w:sz w:val="28"/>
          <w:szCs w:val="28"/>
        </w:rPr>
        <w:t>жылдан</w:t>
      </w:r>
      <w:proofErr w:type="spellEnd"/>
      <w:r w:rsidRPr="008873D7">
        <w:rPr>
          <w:rFonts w:ascii="Times New Roman" w:hAnsi="Times New Roman" w:cs="Times New Roman"/>
          <w:sz w:val="28"/>
          <w:szCs w:val="28"/>
        </w:rPr>
        <w:t xml:space="preserve"> </w:t>
      </w:r>
      <w:proofErr w:type="spellStart"/>
      <w:r w:rsidRPr="008873D7">
        <w:rPr>
          <w:rFonts w:ascii="Times New Roman" w:hAnsi="Times New Roman" w:cs="Times New Roman"/>
          <w:sz w:val="28"/>
          <w:szCs w:val="28"/>
        </w:rPr>
        <w:t>ашык</w:t>
      </w:r>
      <w:proofErr w:type="spellEnd"/>
      <w:r w:rsidRPr="008873D7">
        <w:rPr>
          <w:rFonts w:ascii="Times New Roman" w:hAnsi="Times New Roman" w:cs="Times New Roman"/>
          <w:sz w:val="28"/>
          <w:szCs w:val="28"/>
        </w:rPr>
        <w:t xml:space="preserve"> </w:t>
      </w:r>
      <w:proofErr w:type="spellStart"/>
      <w:r w:rsidRPr="008873D7">
        <w:rPr>
          <w:rFonts w:ascii="Times New Roman" w:hAnsi="Times New Roman" w:cs="Times New Roman"/>
          <w:sz w:val="28"/>
          <w:szCs w:val="28"/>
        </w:rPr>
        <w:t>эмес</w:t>
      </w:r>
      <w:proofErr w:type="spellEnd"/>
      <w:r w:rsidRPr="008873D7">
        <w:rPr>
          <w:rFonts w:ascii="Times New Roman" w:hAnsi="Times New Roman" w:cs="Times New Roman"/>
          <w:sz w:val="28"/>
          <w:szCs w:val="28"/>
        </w:rPr>
        <w:t xml:space="preserve">). </w:t>
      </w:r>
      <w:proofErr w:type="spellStart"/>
      <w:r w:rsidRPr="008873D7">
        <w:rPr>
          <w:rFonts w:ascii="Times New Roman" w:hAnsi="Times New Roman" w:cs="Times New Roman"/>
          <w:sz w:val="28"/>
          <w:szCs w:val="28"/>
        </w:rPr>
        <w:t>Четтетүү</w:t>
      </w:r>
      <w:proofErr w:type="spellEnd"/>
      <w:r w:rsidRPr="008873D7">
        <w:rPr>
          <w:rFonts w:ascii="Times New Roman" w:hAnsi="Times New Roman" w:cs="Times New Roman"/>
          <w:sz w:val="28"/>
          <w:szCs w:val="28"/>
        </w:rPr>
        <w:t xml:space="preserve"> </w:t>
      </w:r>
      <w:proofErr w:type="spellStart"/>
      <w:r w:rsidRPr="008873D7">
        <w:rPr>
          <w:rFonts w:ascii="Times New Roman" w:hAnsi="Times New Roman" w:cs="Times New Roman"/>
          <w:sz w:val="28"/>
          <w:szCs w:val="28"/>
        </w:rPr>
        <w:t>критерийлери</w:t>
      </w:r>
      <w:proofErr w:type="spellEnd"/>
      <w:r w:rsidRPr="008873D7">
        <w:rPr>
          <w:rFonts w:ascii="Times New Roman" w:hAnsi="Times New Roman" w:cs="Times New Roman"/>
          <w:sz w:val="28"/>
          <w:szCs w:val="28"/>
        </w:rPr>
        <w:t xml:space="preserve">: </w:t>
      </w:r>
      <w:proofErr w:type="spellStart"/>
      <w:r w:rsidRPr="008873D7">
        <w:rPr>
          <w:rFonts w:ascii="Times New Roman" w:hAnsi="Times New Roman" w:cs="Times New Roman"/>
          <w:sz w:val="28"/>
          <w:szCs w:val="28"/>
        </w:rPr>
        <w:t>хирургиялык</w:t>
      </w:r>
      <w:proofErr w:type="spellEnd"/>
      <w:r w:rsidRPr="008873D7">
        <w:rPr>
          <w:rFonts w:ascii="Times New Roman" w:hAnsi="Times New Roman" w:cs="Times New Roman"/>
          <w:sz w:val="28"/>
          <w:szCs w:val="28"/>
        </w:rPr>
        <w:t xml:space="preserve"> </w:t>
      </w:r>
      <w:proofErr w:type="spellStart"/>
      <w:r w:rsidRPr="008873D7">
        <w:rPr>
          <w:rFonts w:ascii="Times New Roman" w:hAnsi="Times New Roman" w:cs="Times New Roman"/>
          <w:sz w:val="28"/>
          <w:szCs w:val="28"/>
        </w:rPr>
        <w:t>менопауза</w:t>
      </w:r>
      <w:r w:rsidR="00AF7D0E">
        <w:rPr>
          <w:rFonts w:ascii="Times New Roman" w:hAnsi="Times New Roman" w:cs="Times New Roman"/>
          <w:sz w:val="28"/>
          <w:szCs w:val="28"/>
        </w:rPr>
        <w:t>дагы</w:t>
      </w:r>
      <w:proofErr w:type="spellEnd"/>
      <w:r w:rsidRPr="008873D7">
        <w:rPr>
          <w:rFonts w:ascii="Times New Roman" w:hAnsi="Times New Roman" w:cs="Times New Roman"/>
          <w:sz w:val="28"/>
          <w:szCs w:val="28"/>
        </w:rPr>
        <w:t xml:space="preserve"> </w:t>
      </w:r>
      <w:proofErr w:type="spellStart"/>
      <w:r w:rsidRPr="008873D7">
        <w:rPr>
          <w:rFonts w:ascii="Times New Roman" w:hAnsi="Times New Roman" w:cs="Times New Roman"/>
          <w:sz w:val="28"/>
          <w:szCs w:val="28"/>
        </w:rPr>
        <w:t>аялдар</w:t>
      </w:r>
      <w:proofErr w:type="spellEnd"/>
      <w:r w:rsidRPr="008873D7">
        <w:rPr>
          <w:rFonts w:ascii="Times New Roman" w:hAnsi="Times New Roman" w:cs="Times New Roman"/>
          <w:sz w:val="28"/>
          <w:szCs w:val="28"/>
        </w:rPr>
        <w:t>.</w:t>
      </w:r>
    </w:p>
    <w:p w14:paraId="663D04D4" w14:textId="52ADF484" w:rsidR="007376F0" w:rsidRDefault="007376F0" w:rsidP="009444FD">
      <w:pPr>
        <w:tabs>
          <w:tab w:val="left" w:pos="4536"/>
        </w:tabs>
        <w:spacing w:after="0" w:line="276" w:lineRule="auto"/>
        <w:ind w:firstLine="708"/>
        <w:jc w:val="both"/>
        <w:rPr>
          <w:rFonts w:ascii="Times New Roman" w:hAnsi="Times New Roman" w:cs="Times New Roman"/>
          <w:sz w:val="28"/>
          <w:szCs w:val="28"/>
        </w:rPr>
      </w:pPr>
      <w:proofErr w:type="spellStart"/>
      <w:r w:rsidRPr="007376F0">
        <w:rPr>
          <w:rFonts w:ascii="Times New Roman" w:hAnsi="Times New Roman" w:cs="Times New Roman"/>
          <w:sz w:val="28"/>
          <w:szCs w:val="28"/>
        </w:rPr>
        <w:t>Изилдөөнүн</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кийинки</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этабы</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патологиялык</w:t>
      </w:r>
      <w:proofErr w:type="spellEnd"/>
      <w:r w:rsidRPr="007376F0">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климактерийи</w:t>
      </w:r>
      <w:proofErr w:type="spellEnd"/>
      <w:r>
        <w:rPr>
          <w:rFonts w:ascii="Times New Roman" w:hAnsi="Times New Roman" w:cs="Times New Roman"/>
          <w:sz w:val="28"/>
          <w:szCs w:val="28"/>
        </w:rPr>
        <w:t xml:space="preserve"> бар</w:t>
      </w:r>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аялдардын</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ден</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соолугунун</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абалын</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төмөнкүдөй</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изилдөө</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алгоритмин</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колдонуу</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менен</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тереңирээк</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изилдөө</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болду</w:t>
      </w:r>
      <w:proofErr w:type="spellEnd"/>
      <w:r w:rsidRPr="007376F0">
        <w:rPr>
          <w:rFonts w:ascii="Times New Roman" w:hAnsi="Times New Roman" w:cs="Times New Roman"/>
          <w:sz w:val="28"/>
          <w:szCs w:val="28"/>
        </w:rPr>
        <w:t xml:space="preserve">: </w:t>
      </w:r>
      <w:r w:rsidRPr="007376F0">
        <w:rPr>
          <w:rFonts w:ascii="Times New Roman" w:hAnsi="Times New Roman" w:cs="Times New Roman"/>
          <w:i/>
          <w:iCs/>
          <w:sz w:val="28"/>
          <w:szCs w:val="28"/>
        </w:rPr>
        <w:t>антропометрия</w:t>
      </w:r>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дене</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салмагын</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боюн</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белин</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жана</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жамбашынын</w:t>
      </w:r>
      <w:proofErr w:type="spellEnd"/>
      <w:r w:rsidRPr="007376F0">
        <w:rPr>
          <w:rFonts w:ascii="Times New Roman" w:hAnsi="Times New Roman" w:cs="Times New Roman"/>
          <w:sz w:val="28"/>
          <w:szCs w:val="28"/>
        </w:rPr>
        <w:t xml:space="preserve"> </w:t>
      </w:r>
      <w:proofErr w:type="spellStart"/>
      <w:r w:rsidR="00C635A4">
        <w:rPr>
          <w:rFonts w:ascii="Times New Roman" w:hAnsi="Times New Roman" w:cs="Times New Roman"/>
          <w:sz w:val="28"/>
          <w:szCs w:val="28"/>
        </w:rPr>
        <w:t>өлчөмүн</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өлчөө</w:t>
      </w:r>
      <w:proofErr w:type="spellEnd"/>
      <w:r w:rsidRPr="007376F0">
        <w:rPr>
          <w:rFonts w:ascii="Times New Roman" w:hAnsi="Times New Roman" w:cs="Times New Roman"/>
          <w:sz w:val="28"/>
          <w:szCs w:val="28"/>
        </w:rPr>
        <w:t xml:space="preserve">), кан </w:t>
      </w:r>
      <w:proofErr w:type="spellStart"/>
      <w:r w:rsidRPr="007376F0">
        <w:rPr>
          <w:rFonts w:ascii="Times New Roman" w:hAnsi="Times New Roman" w:cs="Times New Roman"/>
          <w:sz w:val="28"/>
          <w:szCs w:val="28"/>
        </w:rPr>
        <w:t>басымын</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өлчөө</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биохимиялык</w:t>
      </w:r>
      <w:proofErr w:type="spellEnd"/>
      <w:r w:rsidRPr="007376F0">
        <w:rPr>
          <w:rFonts w:ascii="Times New Roman" w:hAnsi="Times New Roman" w:cs="Times New Roman"/>
          <w:sz w:val="28"/>
          <w:szCs w:val="28"/>
        </w:rPr>
        <w:t xml:space="preserve"> скрининг (глюкоза </w:t>
      </w:r>
      <w:proofErr w:type="spellStart"/>
      <w:r w:rsidRPr="007376F0">
        <w:rPr>
          <w:rFonts w:ascii="Times New Roman" w:hAnsi="Times New Roman" w:cs="Times New Roman"/>
          <w:sz w:val="28"/>
          <w:szCs w:val="28"/>
        </w:rPr>
        <w:t>деңгээли</w:t>
      </w:r>
      <w:proofErr w:type="spellEnd"/>
      <w:r w:rsidRPr="007376F0">
        <w:rPr>
          <w:rFonts w:ascii="Times New Roman" w:hAnsi="Times New Roman" w:cs="Times New Roman"/>
          <w:sz w:val="28"/>
          <w:szCs w:val="28"/>
        </w:rPr>
        <w:t xml:space="preserve">, кан </w:t>
      </w:r>
      <w:proofErr w:type="spellStart"/>
      <w:r w:rsidRPr="007376F0">
        <w:rPr>
          <w:rFonts w:ascii="Times New Roman" w:hAnsi="Times New Roman" w:cs="Times New Roman"/>
          <w:sz w:val="28"/>
          <w:szCs w:val="28"/>
        </w:rPr>
        <w:t>липиддери</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иммунологиялык</w:t>
      </w:r>
      <w:proofErr w:type="spellEnd"/>
      <w:r w:rsidRPr="007376F0">
        <w:rPr>
          <w:rFonts w:ascii="Times New Roman" w:hAnsi="Times New Roman" w:cs="Times New Roman"/>
          <w:sz w:val="28"/>
          <w:szCs w:val="28"/>
        </w:rPr>
        <w:t xml:space="preserve"> профиль.</w:t>
      </w:r>
      <w:r w:rsidRPr="007376F0">
        <w:t xml:space="preserve"> </w:t>
      </w:r>
      <w:proofErr w:type="spellStart"/>
      <w:r w:rsidRPr="007376F0">
        <w:rPr>
          <w:rFonts w:ascii="Times New Roman" w:hAnsi="Times New Roman" w:cs="Times New Roman"/>
          <w:sz w:val="28"/>
          <w:szCs w:val="28"/>
        </w:rPr>
        <w:t>Жашоо</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сапатын</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баалоо</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үчүн</w:t>
      </w:r>
      <w:proofErr w:type="spellEnd"/>
      <w:r w:rsidRPr="007376F0">
        <w:rPr>
          <w:rFonts w:ascii="Times New Roman" w:hAnsi="Times New Roman" w:cs="Times New Roman"/>
          <w:sz w:val="28"/>
          <w:szCs w:val="28"/>
        </w:rPr>
        <w:t xml:space="preserve"> SF-36 </w:t>
      </w:r>
      <w:proofErr w:type="spellStart"/>
      <w:r>
        <w:rPr>
          <w:rFonts w:ascii="Times New Roman" w:hAnsi="Times New Roman" w:cs="Times New Roman"/>
          <w:sz w:val="28"/>
          <w:szCs w:val="28"/>
        </w:rPr>
        <w:t>сурамжылоо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баракчасынын</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жалпы</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кабыл</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алынган</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орус</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версиясы</w:t>
      </w:r>
      <w:proofErr w:type="spellEnd"/>
      <w:r w:rsidRPr="007376F0">
        <w:rPr>
          <w:rFonts w:ascii="Times New Roman" w:hAnsi="Times New Roman" w:cs="Times New Roman"/>
          <w:sz w:val="28"/>
          <w:szCs w:val="28"/>
        </w:rPr>
        <w:t xml:space="preserve"> </w:t>
      </w:r>
      <w:proofErr w:type="spellStart"/>
      <w:r w:rsidRPr="007376F0">
        <w:rPr>
          <w:rFonts w:ascii="Times New Roman" w:hAnsi="Times New Roman" w:cs="Times New Roman"/>
          <w:sz w:val="28"/>
          <w:szCs w:val="28"/>
        </w:rPr>
        <w:t>колдонулган</w:t>
      </w:r>
      <w:proofErr w:type="spellEnd"/>
      <w:r w:rsidRPr="007376F0">
        <w:rPr>
          <w:rFonts w:ascii="Times New Roman" w:hAnsi="Times New Roman" w:cs="Times New Roman"/>
          <w:sz w:val="28"/>
          <w:szCs w:val="28"/>
        </w:rPr>
        <w:t>.</w:t>
      </w:r>
    </w:p>
    <w:p w14:paraId="5D300AE4" w14:textId="4C559D47" w:rsidR="00D92C22" w:rsidRDefault="00D92C22" w:rsidP="009444FD">
      <w:pPr>
        <w:tabs>
          <w:tab w:val="left" w:pos="4536"/>
        </w:tabs>
        <w:spacing w:after="0" w:line="276" w:lineRule="auto"/>
        <w:ind w:firstLine="708"/>
        <w:jc w:val="both"/>
        <w:rPr>
          <w:rFonts w:ascii="Times New Roman" w:hAnsi="Times New Roman" w:cs="Times New Roman"/>
          <w:sz w:val="28"/>
          <w:szCs w:val="28"/>
        </w:rPr>
      </w:pPr>
      <w:proofErr w:type="spellStart"/>
      <w:r w:rsidRPr="00C73F84">
        <w:rPr>
          <w:rFonts w:ascii="Times New Roman" w:hAnsi="Times New Roman" w:cs="Times New Roman"/>
          <w:i/>
          <w:iCs/>
          <w:sz w:val="28"/>
          <w:szCs w:val="28"/>
        </w:rPr>
        <w:t>Изилдөөнүн</w:t>
      </w:r>
      <w:proofErr w:type="spellEnd"/>
      <w:r w:rsidRPr="00C73F84">
        <w:rPr>
          <w:rFonts w:ascii="Times New Roman" w:hAnsi="Times New Roman" w:cs="Times New Roman"/>
          <w:i/>
          <w:iCs/>
          <w:sz w:val="28"/>
          <w:szCs w:val="28"/>
        </w:rPr>
        <w:t xml:space="preserve"> </w:t>
      </w:r>
      <w:proofErr w:type="spellStart"/>
      <w:r w:rsidRPr="00C73F84">
        <w:rPr>
          <w:rFonts w:ascii="Times New Roman" w:hAnsi="Times New Roman" w:cs="Times New Roman"/>
          <w:i/>
          <w:iCs/>
          <w:sz w:val="28"/>
          <w:szCs w:val="28"/>
        </w:rPr>
        <w:t>төртүнчү</w:t>
      </w:r>
      <w:proofErr w:type="spellEnd"/>
      <w:r w:rsidRPr="00C73F84">
        <w:rPr>
          <w:rFonts w:ascii="Times New Roman" w:hAnsi="Times New Roman" w:cs="Times New Roman"/>
          <w:i/>
          <w:iCs/>
          <w:sz w:val="28"/>
          <w:szCs w:val="28"/>
        </w:rPr>
        <w:t xml:space="preserve"> </w:t>
      </w:r>
      <w:proofErr w:type="spellStart"/>
      <w:r w:rsidRPr="00C73F84">
        <w:rPr>
          <w:rFonts w:ascii="Times New Roman" w:hAnsi="Times New Roman" w:cs="Times New Roman"/>
          <w:i/>
          <w:iCs/>
          <w:sz w:val="28"/>
          <w:szCs w:val="28"/>
        </w:rPr>
        <w:t>этабы</w:t>
      </w:r>
      <w:proofErr w:type="spellEnd"/>
      <w:r w:rsidRPr="00D92C22">
        <w:rPr>
          <w:rFonts w:ascii="Times New Roman" w:hAnsi="Times New Roman" w:cs="Times New Roman"/>
          <w:sz w:val="28"/>
          <w:szCs w:val="28"/>
        </w:rPr>
        <w:t xml:space="preserve"> </w:t>
      </w:r>
      <w:proofErr w:type="spellStart"/>
      <w:r w:rsidRPr="00D92C22">
        <w:rPr>
          <w:rFonts w:ascii="Times New Roman" w:hAnsi="Times New Roman" w:cs="Times New Roman"/>
          <w:sz w:val="28"/>
          <w:szCs w:val="28"/>
        </w:rPr>
        <w:t>эндометрий</w:t>
      </w:r>
      <w:r w:rsidR="00403D3B">
        <w:rPr>
          <w:rFonts w:ascii="Times New Roman" w:hAnsi="Times New Roman" w:cs="Times New Roman"/>
          <w:sz w:val="28"/>
          <w:szCs w:val="28"/>
        </w:rPr>
        <w:t>дин</w:t>
      </w:r>
      <w:proofErr w:type="spellEnd"/>
      <w:r w:rsidRPr="00D92C22">
        <w:rPr>
          <w:rFonts w:ascii="Times New Roman" w:hAnsi="Times New Roman" w:cs="Times New Roman"/>
          <w:sz w:val="28"/>
          <w:szCs w:val="28"/>
        </w:rPr>
        <w:t xml:space="preserve"> </w:t>
      </w:r>
      <w:proofErr w:type="spellStart"/>
      <w:r w:rsidRPr="00D92C22">
        <w:rPr>
          <w:rFonts w:ascii="Times New Roman" w:hAnsi="Times New Roman" w:cs="Times New Roman"/>
          <w:sz w:val="28"/>
          <w:szCs w:val="28"/>
        </w:rPr>
        <w:t>гиперплазиясынын</w:t>
      </w:r>
      <w:proofErr w:type="spellEnd"/>
      <w:r w:rsidRPr="00D92C22">
        <w:rPr>
          <w:rFonts w:ascii="Times New Roman" w:hAnsi="Times New Roman" w:cs="Times New Roman"/>
          <w:sz w:val="28"/>
          <w:szCs w:val="28"/>
        </w:rPr>
        <w:t xml:space="preserve"> </w:t>
      </w:r>
      <w:proofErr w:type="spellStart"/>
      <w:r w:rsidRPr="00D92C22">
        <w:rPr>
          <w:rFonts w:ascii="Times New Roman" w:hAnsi="Times New Roman" w:cs="Times New Roman"/>
          <w:sz w:val="28"/>
          <w:szCs w:val="28"/>
        </w:rPr>
        <w:t>фонунда</w:t>
      </w:r>
      <w:proofErr w:type="spellEnd"/>
      <w:r w:rsidRPr="00D92C22">
        <w:rPr>
          <w:rFonts w:ascii="Times New Roman" w:hAnsi="Times New Roman" w:cs="Times New Roman"/>
          <w:sz w:val="28"/>
          <w:szCs w:val="28"/>
        </w:rPr>
        <w:t xml:space="preserve"> </w:t>
      </w:r>
      <w:bookmarkStart w:id="19" w:name="_Hlk169712895"/>
      <w:proofErr w:type="spellStart"/>
      <w:r w:rsidRPr="00D92C22">
        <w:rPr>
          <w:rFonts w:ascii="Times New Roman" w:hAnsi="Times New Roman" w:cs="Times New Roman"/>
          <w:sz w:val="28"/>
          <w:szCs w:val="28"/>
        </w:rPr>
        <w:t>климактерикалык</w:t>
      </w:r>
      <w:bookmarkEnd w:id="19"/>
      <w:proofErr w:type="spellEnd"/>
      <w:r w:rsidRPr="00D92C22">
        <w:rPr>
          <w:rFonts w:ascii="Times New Roman" w:hAnsi="Times New Roman" w:cs="Times New Roman"/>
          <w:sz w:val="28"/>
          <w:szCs w:val="28"/>
        </w:rPr>
        <w:t xml:space="preserve"> синдрому бар </w:t>
      </w:r>
      <w:proofErr w:type="spellStart"/>
      <w:r w:rsidRPr="00D92C22">
        <w:rPr>
          <w:rFonts w:ascii="Times New Roman" w:hAnsi="Times New Roman" w:cs="Times New Roman"/>
          <w:sz w:val="28"/>
          <w:szCs w:val="28"/>
        </w:rPr>
        <w:t>менопауза</w:t>
      </w:r>
      <w:r>
        <w:rPr>
          <w:rFonts w:ascii="Times New Roman" w:hAnsi="Times New Roman" w:cs="Times New Roman"/>
          <w:sz w:val="28"/>
          <w:szCs w:val="28"/>
        </w:rPr>
        <w:t>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чейинки</w:t>
      </w:r>
      <w:proofErr w:type="spellEnd"/>
      <w:r w:rsidRPr="00D92C22">
        <w:rPr>
          <w:rFonts w:ascii="Times New Roman" w:hAnsi="Times New Roman" w:cs="Times New Roman"/>
          <w:sz w:val="28"/>
          <w:szCs w:val="28"/>
        </w:rPr>
        <w:t xml:space="preserve"> </w:t>
      </w:r>
      <w:proofErr w:type="spellStart"/>
      <w:r w:rsidRPr="00D92C22">
        <w:rPr>
          <w:rFonts w:ascii="Times New Roman" w:hAnsi="Times New Roman" w:cs="Times New Roman"/>
          <w:sz w:val="28"/>
          <w:szCs w:val="28"/>
        </w:rPr>
        <w:t>аялдардын</w:t>
      </w:r>
      <w:proofErr w:type="spellEnd"/>
      <w:r w:rsidRPr="00D92C22">
        <w:rPr>
          <w:rFonts w:ascii="Times New Roman" w:hAnsi="Times New Roman" w:cs="Times New Roman"/>
          <w:sz w:val="28"/>
          <w:szCs w:val="28"/>
        </w:rPr>
        <w:t xml:space="preserve"> </w:t>
      </w:r>
      <w:proofErr w:type="spellStart"/>
      <w:r w:rsidRPr="00D92C22">
        <w:rPr>
          <w:rFonts w:ascii="Times New Roman" w:hAnsi="Times New Roman" w:cs="Times New Roman"/>
          <w:sz w:val="28"/>
          <w:szCs w:val="28"/>
        </w:rPr>
        <w:t>ден</w:t>
      </w:r>
      <w:proofErr w:type="spellEnd"/>
      <w:r w:rsidRPr="00D92C22">
        <w:rPr>
          <w:rFonts w:ascii="Times New Roman" w:hAnsi="Times New Roman" w:cs="Times New Roman"/>
          <w:sz w:val="28"/>
          <w:szCs w:val="28"/>
        </w:rPr>
        <w:t xml:space="preserve"> </w:t>
      </w:r>
      <w:proofErr w:type="spellStart"/>
      <w:r w:rsidRPr="00D92C22">
        <w:rPr>
          <w:rFonts w:ascii="Times New Roman" w:hAnsi="Times New Roman" w:cs="Times New Roman"/>
          <w:sz w:val="28"/>
          <w:szCs w:val="28"/>
        </w:rPr>
        <w:t>соолугунун</w:t>
      </w:r>
      <w:proofErr w:type="spellEnd"/>
      <w:r w:rsidRPr="00D92C22">
        <w:rPr>
          <w:rFonts w:ascii="Times New Roman" w:hAnsi="Times New Roman" w:cs="Times New Roman"/>
          <w:sz w:val="28"/>
          <w:szCs w:val="28"/>
        </w:rPr>
        <w:t xml:space="preserve"> </w:t>
      </w:r>
      <w:proofErr w:type="spellStart"/>
      <w:r w:rsidRPr="00D92C22">
        <w:rPr>
          <w:rFonts w:ascii="Times New Roman" w:hAnsi="Times New Roman" w:cs="Times New Roman"/>
          <w:sz w:val="28"/>
          <w:szCs w:val="28"/>
        </w:rPr>
        <w:t>абалын</w:t>
      </w:r>
      <w:proofErr w:type="spellEnd"/>
      <w:r w:rsidRPr="00D92C22">
        <w:rPr>
          <w:rFonts w:ascii="Times New Roman" w:hAnsi="Times New Roman" w:cs="Times New Roman"/>
          <w:sz w:val="28"/>
          <w:szCs w:val="28"/>
        </w:rPr>
        <w:t xml:space="preserve"> </w:t>
      </w:r>
      <w:proofErr w:type="spellStart"/>
      <w:r w:rsidRPr="00D92C22">
        <w:rPr>
          <w:rFonts w:ascii="Times New Roman" w:hAnsi="Times New Roman" w:cs="Times New Roman"/>
          <w:sz w:val="28"/>
          <w:szCs w:val="28"/>
        </w:rPr>
        <w:t>изилдөөнү</w:t>
      </w:r>
      <w:proofErr w:type="spellEnd"/>
      <w:r w:rsidRPr="00D92C22">
        <w:rPr>
          <w:rFonts w:ascii="Times New Roman" w:hAnsi="Times New Roman" w:cs="Times New Roman"/>
          <w:sz w:val="28"/>
          <w:szCs w:val="28"/>
        </w:rPr>
        <w:t xml:space="preserve"> </w:t>
      </w:r>
      <w:proofErr w:type="spellStart"/>
      <w:r w:rsidRPr="00D92C22">
        <w:rPr>
          <w:rFonts w:ascii="Times New Roman" w:hAnsi="Times New Roman" w:cs="Times New Roman"/>
          <w:sz w:val="28"/>
          <w:szCs w:val="28"/>
        </w:rPr>
        <w:t>камтыды</w:t>
      </w:r>
      <w:proofErr w:type="spellEnd"/>
      <w:r w:rsidRPr="00D92C22">
        <w:rPr>
          <w:rFonts w:ascii="Times New Roman" w:hAnsi="Times New Roman" w:cs="Times New Roman"/>
          <w:sz w:val="28"/>
          <w:szCs w:val="28"/>
        </w:rPr>
        <w:t>.</w:t>
      </w:r>
    </w:p>
    <w:p w14:paraId="78528B12" w14:textId="7EF5798E" w:rsidR="00C73F84" w:rsidRDefault="000C420A" w:rsidP="009444FD">
      <w:pPr>
        <w:tabs>
          <w:tab w:val="left" w:pos="4536"/>
        </w:tabs>
        <w:spacing w:after="0" w:line="276" w:lineRule="auto"/>
        <w:ind w:firstLine="708"/>
        <w:jc w:val="both"/>
        <w:rPr>
          <w:rFonts w:ascii="Times New Roman" w:hAnsi="Times New Roman" w:cs="Times New Roman"/>
          <w:sz w:val="28"/>
          <w:szCs w:val="28"/>
        </w:rPr>
      </w:pPr>
      <w:proofErr w:type="spellStart"/>
      <w:r w:rsidRPr="000C420A">
        <w:rPr>
          <w:rFonts w:ascii="Times New Roman" w:hAnsi="Times New Roman" w:cs="Times New Roman"/>
          <w:sz w:val="28"/>
          <w:szCs w:val="28"/>
        </w:rPr>
        <w:t>Менопаузага</w:t>
      </w:r>
      <w:proofErr w:type="spellEnd"/>
      <w:r w:rsidRPr="000C420A">
        <w:rPr>
          <w:rFonts w:ascii="Times New Roman" w:hAnsi="Times New Roman" w:cs="Times New Roman"/>
          <w:sz w:val="28"/>
          <w:szCs w:val="28"/>
        </w:rPr>
        <w:t xml:space="preserve"> </w:t>
      </w:r>
      <w:proofErr w:type="spellStart"/>
      <w:r w:rsidRPr="000C420A">
        <w:rPr>
          <w:rFonts w:ascii="Times New Roman" w:hAnsi="Times New Roman" w:cs="Times New Roman"/>
          <w:sz w:val="28"/>
          <w:szCs w:val="28"/>
        </w:rPr>
        <w:t>чейинки</w:t>
      </w:r>
      <w:proofErr w:type="spellEnd"/>
      <w:r w:rsidRPr="000C420A">
        <w:rPr>
          <w:rFonts w:ascii="Times New Roman" w:hAnsi="Times New Roman" w:cs="Times New Roman"/>
          <w:sz w:val="28"/>
          <w:szCs w:val="28"/>
        </w:rPr>
        <w:t xml:space="preserve"> 359 </w:t>
      </w:r>
      <w:proofErr w:type="spellStart"/>
      <w:r w:rsidRPr="000C420A">
        <w:rPr>
          <w:rFonts w:ascii="Times New Roman" w:hAnsi="Times New Roman" w:cs="Times New Roman"/>
          <w:sz w:val="28"/>
          <w:szCs w:val="28"/>
        </w:rPr>
        <w:t>аялдын</w:t>
      </w:r>
      <w:proofErr w:type="spellEnd"/>
      <w:r w:rsidRPr="000C420A">
        <w:rPr>
          <w:rFonts w:ascii="Times New Roman" w:hAnsi="Times New Roman" w:cs="Times New Roman"/>
          <w:sz w:val="28"/>
          <w:szCs w:val="28"/>
        </w:rPr>
        <w:t xml:space="preserve"> 84 (23,4%) </w:t>
      </w:r>
      <w:proofErr w:type="spellStart"/>
      <w:r w:rsidRPr="000C420A">
        <w:rPr>
          <w:rFonts w:ascii="Times New Roman" w:hAnsi="Times New Roman" w:cs="Times New Roman"/>
          <w:sz w:val="28"/>
          <w:szCs w:val="28"/>
        </w:rPr>
        <w:t>эндометри</w:t>
      </w:r>
      <w:r>
        <w:rPr>
          <w:rFonts w:ascii="Times New Roman" w:hAnsi="Times New Roman" w:cs="Times New Roman"/>
          <w:sz w:val="28"/>
          <w:szCs w:val="28"/>
        </w:rPr>
        <w:t>йдин</w:t>
      </w:r>
      <w:proofErr w:type="spellEnd"/>
      <w:r w:rsidRPr="000C420A">
        <w:rPr>
          <w:rFonts w:ascii="Times New Roman" w:hAnsi="Times New Roman" w:cs="Times New Roman"/>
          <w:sz w:val="28"/>
          <w:szCs w:val="28"/>
        </w:rPr>
        <w:t xml:space="preserve"> </w:t>
      </w:r>
      <w:proofErr w:type="spellStart"/>
      <w:r w:rsidRPr="000C420A">
        <w:rPr>
          <w:rFonts w:ascii="Times New Roman" w:hAnsi="Times New Roman" w:cs="Times New Roman"/>
          <w:sz w:val="28"/>
          <w:szCs w:val="28"/>
        </w:rPr>
        <w:t>гиперплазиясы</w:t>
      </w:r>
      <w:proofErr w:type="spellEnd"/>
      <w:r w:rsidRPr="000C420A">
        <w:rPr>
          <w:rFonts w:ascii="Times New Roman" w:hAnsi="Times New Roman" w:cs="Times New Roman"/>
          <w:sz w:val="28"/>
          <w:szCs w:val="28"/>
        </w:rPr>
        <w:t xml:space="preserve"> </w:t>
      </w:r>
      <w:proofErr w:type="spellStart"/>
      <w:r w:rsidR="00377E8D">
        <w:rPr>
          <w:rFonts w:ascii="Times New Roman" w:hAnsi="Times New Roman" w:cs="Times New Roman"/>
          <w:sz w:val="28"/>
          <w:szCs w:val="28"/>
        </w:rPr>
        <w:t>аныкталган</w:t>
      </w:r>
      <w:proofErr w:type="spellEnd"/>
      <w:r w:rsidRPr="000C420A">
        <w:rPr>
          <w:rFonts w:ascii="Times New Roman" w:hAnsi="Times New Roman" w:cs="Times New Roman"/>
          <w:sz w:val="28"/>
          <w:szCs w:val="28"/>
        </w:rPr>
        <w:t>.</w:t>
      </w:r>
      <w:r w:rsidR="00377E8D" w:rsidRPr="00377E8D">
        <w:t xml:space="preserve"> </w:t>
      </w:r>
      <w:r w:rsidR="00377E8D" w:rsidRPr="00377E8D">
        <w:rPr>
          <w:rFonts w:ascii="Times New Roman" w:hAnsi="Times New Roman" w:cs="Times New Roman"/>
          <w:sz w:val="28"/>
          <w:szCs w:val="28"/>
        </w:rPr>
        <w:t xml:space="preserve">84 </w:t>
      </w:r>
      <w:proofErr w:type="spellStart"/>
      <w:r w:rsidR="00377E8D" w:rsidRPr="00377E8D">
        <w:rPr>
          <w:rFonts w:ascii="Times New Roman" w:hAnsi="Times New Roman" w:cs="Times New Roman"/>
          <w:sz w:val="28"/>
          <w:szCs w:val="28"/>
        </w:rPr>
        <w:t>бейтапта</w:t>
      </w:r>
      <w:proofErr w:type="spellEnd"/>
      <w:r w:rsidR="00377E8D" w:rsidRPr="00377E8D">
        <w:rPr>
          <w:rFonts w:ascii="Times New Roman" w:hAnsi="Times New Roman" w:cs="Times New Roman"/>
          <w:sz w:val="28"/>
          <w:szCs w:val="28"/>
        </w:rPr>
        <w:t xml:space="preserve"> </w:t>
      </w:r>
      <w:proofErr w:type="spellStart"/>
      <w:r w:rsidR="00377E8D" w:rsidRPr="00377E8D">
        <w:rPr>
          <w:rFonts w:ascii="Times New Roman" w:hAnsi="Times New Roman" w:cs="Times New Roman"/>
          <w:sz w:val="28"/>
          <w:szCs w:val="28"/>
        </w:rPr>
        <w:t>эндометрий</w:t>
      </w:r>
      <w:r w:rsidR="00C820D1">
        <w:rPr>
          <w:rFonts w:ascii="Times New Roman" w:hAnsi="Times New Roman" w:cs="Times New Roman"/>
          <w:sz w:val="28"/>
          <w:szCs w:val="28"/>
        </w:rPr>
        <w:t>дин</w:t>
      </w:r>
      <w:proofErr w:type="spellEnd"/>
      <w:r w:rsidR="00377E8D" w:rsidRPr="00377E8D">
        <w:rPr>
          <w:rFonts w:ascii="Times New Roman" w:hAnsi="Times New Roman" w:cs="Times New Roman"/>
          <w:sz w:val="28"/>
          <w:szCs w:val="28"/>
        </w:rPr>
        <w:t xml:space="preserve"> </w:t>
      </w:r>
      <w:proofErr w:type="spellStart"/>
      <w:r w:rsidR="00377E8D" w:rsidRPr="00377E8D">
        <w:rPr>
          <w:rFonts w:ascii="Times New Roman" w:hAnsi="Times New Roman" w:cs="Times New Roman"/>
          <w:sz w:val="28"/>
          <w:szCs w:val="28"/>
        </w:rPr>
        <w:t>гиперплазиясынын</w:t>
      </w:r>
      <w:proofErr w:type="spellEnd"/>
      <w:r w:rsidR="00377E8D" w:rsidRPr="00377E8D">
        <w:rPr>
          <w:rFonts w:ascii="Times New Roman" w:hAnsi="Times New Roman" w:cs="Times New Roman"/>
          <w:sz w:val="28"/>
          <w:szCs w:val="28"/>
        </w:rPr>
        <w:t xml:space="preserve"> </w:t>
      </w:r>
      <w:proofErr w:type="spellStart"/>
      <w:r w:rsidR="00377E8D" w:rsidRPr="00377E8D">
        <w:rPr>
          <w:rFonts w:ascii="Times New Roman" w:hAnsi="Times New Roman" w:cs="Times New Roman"/>
          <w:sz w:val="28"/>
          <w:szCs w:val="28"/>
        </w:rPr>
        <w:t>түрүн</w:t>
      </w:r>
      <w:proofErr w:type="spellEnd"/>
      <w:r w:rsidR="00377E8D" w:rsidRPr="00377E8D">
        <w:rPr>
          <w:rFonts w:ascii="Times New Roman" w:hAnsi="Times New Roman" w:cs="Times New Roman"/>
          <w:sz w:val="28"/>
          <w:szCs w:val="28"/>
        </w:rPr>
        <w:t xml:space="preserve"> </w:t>
      </w:r>
      <w:proofErr w:type="spellStart"/>
      <w:r w:rsidR="00377E8D" w:rsidRPr="00377E8D">
        <w:rPr>
          <w:rFonts w:ascii="Times New Roman" w:hAnsi="Times New Roman" w:cs="Times New Roman"/>
          <w:sz w:val="28"/>
          <w:szCs w:val="28"/>
        </w:rPr>
        <w:t>текшерүү</w:t>
      </w:r>
      <w:proofErr w:type="spellEnd"/>
      <w:r w:rsidR="00377E8D" w:rsidRPr="00377E8D">
        <w:rPr>
          <w:rFonts w:ascii="Times New Roman" w:hAnsi="Times New Roman" w:cs="Times New Roman"/>
          <w:sz w:val="28"/>
          <w:szCs w:val="28"/>
        </w:rPr>
        <w:t xml:space="preserve"> </w:t>
      </w:r>
      <w:proofErr w:type="spellStart"/>
      <w:r w:rsidR="00377E8D" w:rsidRPr="00377E8D">
        <w:rPr>
          <w:rFonts w:ascii="Times New Roman" w:hAnsi="Times New Roman" w:cs="Times New Roman"/>
          <w:sz w:val="28"/>
          <w:szCs w:val="28"/>
        </w:rPr>
        <w:t>үчүн</w:t>
      </w:r>
      <w:proofErr w:type="spellEnd"/>
      <w:r w:rsidR="00377E8D" w:rsidRPr="00377E8D">
        <w:rPr>
          <w:rFonts w:ascii="Times New Roman" w:hAnsi="Times New Roman" w:cs="Times New Roman"/>
          <w:sz w:val="28"/>
          <w:szCs w:val="28"/>
        </w:rPr>
        <w:t xml:space="preserve"> </w:t>
      </w:r>
      <w:proofErr w:type="spellStart"/>
      <w:r w:rsidR="00377E8D" w:rsidRPr="00377E8D">
        <w:rPr>
          <w:rFonts w:ascii="Times New Roman" w:hAnsi="Times New Roman" w:cs="Times New Roman"/>
          <w:sz w:val="28"/>
          <w:szCs w:val="28"/>
        </w:rPr>
        <w:t>жатын</w:t>
      </w:r>
      <w:proofErr w:type="spellEnd"/>
      <w:r w:rsidR="00377E8D" w:rsidRPr="00377E8D">
        <w:rPr>
          <w:rFonts w:ascii="Times New Roman" w:hAnsi="Times New Roman" w:cs="Times New Roman"/>
          <w:sz w:val="28"/>
          <w:szCs w:val="28"/>
        </w:rPr>
        <w:t xml:space="preserve"> </w:t>
      </w:r>
      <w:proofErr w:type="spellStart"/>
      <w:r w:rsidR="00377E8D" w:rsidRPr="00377E8D">
        <w:rPr>
          <w:rFonts w:ascii="Times New Roman" w:hAnsi="Times New Roman" w:cs="Times New Roman"/>
          <w:sz w:val="28"/>
          <w:szCs w:val="28"/>
        </w:rPr>
        <w:t>көңдөйүнүн</w:t>
      </w:r>
      <w:proofErr w:type="spellEnd"/>
      <w:r w:rsidR="00377E8D" w:rsidRPr="00377E8D">
        <w:rPr>
          <w:rFonts w:ascii="Times New Roman" w:hAnsi="Times New Roman" w:cs="Times New Roman"/>
          <w:sz w:val="28"/>
          <w:szCs w:val="28"/>
        </w:rPr>
        <w:t xml:space="preserve"> </w:t>
      </w:r>
      <w:proofErr w:type="spellStart"/>
      <w:r w:rsidR="00377E8D" w:rsidRPr="00377E8D">
        <w:rPr>
          <w:rFonts w:ascii="Times New Roman" w:hAnsi="Times New Roman" w:cs="Times New Roman"/>
          <w:sz w:val="28"/>
          <w:szCs w:val="28"/>
        </w:rPr>
        <w:t>диагностикалык</w:t>
      </w:r>
      <w:proofErr w:type="spellEnd"/>
      <w:r w:rsidR="00377E8D" w:rsidRPr="00377E8D">
        <w:rPr>
          <w:rFonts w:ascii="Times New Roman" w:hAnsi="Times New Roman" w:cs="Times New Roman"/>
          <w:sz w:val="28"/>
          <w:szCs w:val="28"/>
        </w:rPr>
        <w:t xml:space="preserve"> </w:t>
      </w:r>
      <w:proofErr w:type="spellStart"/>
      <w:r w:rsidR="00C820D1">
        <w:rPr>
          <w:rFonts w:ascii="Times New Roman" w:hAnsi="Times New Roman" w:cs="Times New Roman"/>
          <w:sz w:val="28"/>
          <w:szCs w:val="28"/>
        </w:rPr>
        <w:t>кырып</w:t>
      </w:r>
      <w:proofErr w:type="spellEnd"/>
      <w:r w:rsidR="00C820D1">
        <w:rPr>
          <w:rFonts w:ascii="Times New Roman" w:hAnsi="Times New Roman" w:cs="Times New Roman"/>
          <w:sz w:val="28"/>
          <w:szCs w:val="28"/>
        </w:rPr>
        <w:t xml:space="preserve"> </w:t>
      </w:r>
      <w:proofErr w:type="spellStart"/>
      <w:r w:rsidR="00C820D1">
        <w:rPr>
          <w:rFonts w:ascii="Times New Roman" w:hAnsi="Times New Roman" w:cs="Times New Roman"/>
          <w:sz w:val="28"/>
          <w:szCs w:val="28"/>
        </w:rPr>
        <w:t>алуу</w:t>
      </w:r>
      <w:proofErr w:type="spellEnd"/>
      <w:r w:rsidR="00C820D1">
        <w:rPr>
          <w:rFonts w:ascii="Times New Roman" w:hAnsi="Times New Roman" w:cs="Times New Roman"/>
          <w:sz w:val="28"/>
          <w:szCs w:val="28"/>
        </w:rPr>
        <w:t xml:space="preserve"> </w:t>
      </w:r>
      <w:proofErr w:type="spellStart"/>
      <w:r w:rsidR="00377E8D" w:rsidRPr="00377E8D">
        <w:rPr>
          <w:rFonts w:ascii="Times New Roman" w:hAnsi="Times New Roman" w:cs="Times New Roman"/>
          <w:sz w:val="28"/>
          <w:szCs w:val="28"/>
        </w:rPr>
        <w:t>колдонулган</w:t>
      </w:r>
      <w:proofErr w:type="spellEnd"/>
      <w:r w:rsidR="00377E8D" w:rsidRPr="00377E8D">
        <w:rPr>
          <w:rFonts w:ascii="Times New Roman" w:hAnsi="Times New Roman" w:cs="Times New Roman"/>
          <w:sz w:val="28"/>
          <w:szCs w:val="28"/>
        </w:rPr>
        <w:t xml:space="preserve">, </w:t>
      </w:r>
      <w:proofErr w:type="spellStart"/>
      <w:r w:rsidR="00377E8D" w:rsidRPr="00377E8D">
        <w:rPr>
          <w:rFonts w:ascii="Times New Roman" w:hAnsi="Times New Roman" w:cs="Times New Roman"/>
          <w:sz w:val="28"/>
          <w:szCs w:val="28"/>
        </w:rPr>
        <w:t>андан</w:t>
      </w:r>
      <w:proofErr w:type="spellEnd"/>
      <w:r w:rsidR="00377E8D" w:rsidRPr="00377E8D">
        <w:rPr>
          <w:rFonts w:ascii="Times New Roman" w:hAnsi="Times New Roman" w:cs="Times New Roman"/>
          <w:sz w:val="28"/>
          <w:szCs w:val="28"/>
        </w:rPr>
        <w:t xml:space="preserve"> </w:t>
      </w:r>
      <w:proofErr w:type="spellStart"/>
      <w:r w:rsidR="00377E8D" w:rsidRPr="00377E8D">
        <w:rPr>
          <w:rFonts w:ascii="Times New Roman" w:hAnsi="Times New Roman" w:cs="Times New Roman"/>
          <w:sz w:val="28"/>
          <w:szCs w:val="28"/>
        </w:rPr>
        <w:t>кийин</w:t>
      </w:r>
      <w:proofErr w:type="spellEnd"/>
      <w:r w:rsidR="00377E8D" w:rsidRPr="00377E8D">
        <w:rPr>
          <w:rFonts w:ascii="Times New Roman" w:hAnsi="Times New Roman" w:cs="Times New Roman"/>
          <w:sz w:val="28"/>
          <w:szCs w:val="28"/>
        </w:rPr>
        <w:t xml:space="preserve"> </w:t>
      </w:r>
      <w:proofErr w:type="spellStart"/>
      <w:r w:rsidR="00377E8D" w:rsidRPr="00377E8D">
        <w:rPr>
          <w:rFonts w:ascii="Times New Roman" w:hAnsi="Times New Roman" w:cs="Times New Roman"/>
          <w:sz w:val="28"/>
          <w:szCs w:val="28"/>
        </w:rPr>
        <w:t>гистологиялык</w:t>
      </w:r>
      <w:proofErr w:type="spellEnd"/>
      <w:r w:rsidR="00377E8D" w:rsidRPr="00377E8D">
        <w:rPr>
          <w:rFonts w:ascii="Times New Roman" w:hAnsi="Times New Roman" w:cs="Times New Roman"/>
          <w:sz w:val="28"/>
          <w:szCs w:val="28"/>
        </w:rPr>
        <w:t xml:space="preserve"> </w:t>
      </w:r>
      <w:proofErr w:type="spellStart"/>
      <w:r w:rsidR="00377E8D" w:rsidRPr="00377E8D">
        <w:rPr>
          <w:rFonts w:ascii="Times New Roman" w:hAnsi="Times New Roman" w:cs="Times New Roman"/>
          <w:sz w:val="28"/>
          <w:szCs w:val="28"/>
        </w:rPr>
        <w:t>изилдөө</w:t>
      </w:r>
      <w:proofErr w:type="spellEnd"/>
      <w:r w:rsidR="00377E8D" w:rsidRPr="00377E8D">
        <w:rPr>
          <w:rFonts w:ascii="Times New Roman" w:hAnsi="Times New Roman" w:cs="Times New Roman"/>
          <w:sz w:val="28"/>
          <w:szCs w:val="28"/>
        </w:rPr>
        <w:t xml:space="preserve"> </w:t>
      </w:r>
      <w:proofErr w:type="spellStart"/>
      <w:r w:rsidR="00377E8D" w:rsidRPr="00377E8D">
        <w:rPr>
          <w:rFonts w:ascii="Times New Roman" w:hAnsi="Times New Roman" w:cs="Times New Roman"/>
          <w:sz w:val="28"/>
          <w:szCs w:val="28"/>
        </w:rPr>
        <w:t>жүргүзүлгөн</w:t>
      </w:r>
      <w:proofErr w:type="spellEnd"/>
      <w:r w:rsidR="00377E8D" w:rsidRPr="00377E8D">
        <w:rPr>
          <w:rFonts w:ascii="Times New Roman" w:hAnsi="Times New Roman" w:cs="Times New Roman"/>
          <w:sz w:val="28"/>
          <w:szCs w:val="28"/>
        </w:rPr>
        <w:t>.</w:t>
      </w:r>
      <w:r w:rsidR="00C820D1" w:rsidRPr="00C820D1">
        <w:t xml:space="preserve"> </w:t>
      </w:r>
      <w:proofErr w:type="spellStart"/>
      <w:r w:rsidR="00C820D1" w:rsidRPr="00C820D1">
        <w:rPr>
          <w:rFonts w:ascii="Times New Roman" w:hAnsi="Times New Roman" w:cs="Times New Roman"/>
          <w:sz w:val="28"/>
          <w:szCs w:val="28"/>
        </w:rPr>
        <w:t>Альтернативдик</w:t>
      </w:r>
      <w:proofErr w:type="spellEnd"/>
      <w:r w:rsidR="00C820D1" w:rsidRPr="00C820D1">
        <w:rPr>
          <w:rFonts w:ascii="Times New Roman" w:hAnsi="Times New Roman" w:cs="Times New Roman"/>
          <w:sz w:val="28"/>
          <w:szCs w:val="28"/>
        </w:rPr>
        <w:t xml:space="preserve"> </w:t>
      </w:r>
      <w:proofErr w:type="spellStart"/>
      <w:r w:rsidR="00C820D1" w:rsidRPr="00C820D1">
        <w:rPr>
          <w:rFonts w:ascii="Times New Roman" w:hAnsi="Times New Roman" w:cs="Times New Roman"/>
          <w:sz w:val="28"/>
          <w:szCs w:val="28"/>
        </w:rPr>
        <w:t>дарылоону</w:t>
      </w:r>
      <w:proofErr w:type="spellEnd"/>
      <w:r w:rsidR="00C820D1" w:rsidRPr="00C820D1">
        <w:rPr>
          <w:rFonts w:ascii="Times New Roman" w:hAnsi="Times New Roman" w:cs="Times New Roman"/>
          <w:sz w:val="28"/>
          <w:szCs w:val="28"/>
        </w:rPr>
        <w:t xml:space="preserve"> </w:t>
      </w:r>
      <w:proofErr w:type="spellStart"/>
      <w:r w:rsidR="00C820D1" w:rsidRPr="00C820D1">
        <w:rPr>
          <w:rFonts w:ascii="Times New Roman" w:hAnsi="Times New Roman" w:cs="Times New Roman"/>
          <w:sz w:val="28"/>
          <w:szCs w:val="28"/>
        </w:rPr>
        <w:t>колдонуу</w:t>
      </w:r>
      <w:proofErr w:type="spellEnd"/>
      <w:r w:rsidR="00C820D1" w:rsidRPr="00C820D1">
        <w:rPr>
          <w:rFonts w:ascii="Times New Roman" w:hAnsi="Times New Roman" w:cs="Times New Roman"/>
          <w:sz w:val="28"/>
          <w:szCs w:val="28"/>
        </w:rPr>
        <w:t xml:space="preserve"> (</w:t>
      </w:r>
      <w:r w:rsidR="00C820D1">
        <w:rPr>
          <w:rFonts w:ascii="Times New Roman" w:hAnsi="Times New Roman" w:cs="Times New Roman"/>
          <w:sz w:val="28"/>
          <w:szCs w:val="28"/>
        </w:rPr>
        <w:t>«</w:t>
      </w:r>
      <w:proofErr w:type="spellStart"/>
      <w:r w:rsidR="00C820D1" w:rsidRPr="00C820D1">
        <w:rPr>
          <w:rFonts w:ascii="Times New Roman" w:hAnsi="Times New Roman" w:cs="Times New Roman"/>
          <w:sz w:val="28"/>
          <w:szCs w:val="28"/>
        </w:rPr>
        <w:t>Мирена</w:t>
      </w:r>
      <w:proofErr w:type="spellEnd"/>
      <w:r w:rsidR="00C820D1">
        <w:rPr>
          <w:rFonts w:ascii="Times New Roman" w:hAnsi="Times New Roman" w:cs="Times New Roman"/>
          <w:sz w:val="28"/>
          <w:szCs w:val="28"/>
        </w:rPr>
        <w:t>»</w:t>
      </w:r>
      <w:r w:rsidR="00C820D1" w:rsidRPr="00C820D1">
        <w:rPr>
          <w:rFonts w:ascii="Times New Roman" w:hAnsi="Times New Roman" w:cs="Times New Roman"/>
          <w:sz w:val="28"/>
          <w:szCs w:val="28"/>
        </w:rPr>
        <w:t xml:space="preserve"> </w:t>
      </w:r>
      <w:proofErr w:type="spellStart"/>
      <w:r w:rsidR="00C820D1" w:rsidRPr="00C820D1">
        <w:rPr>
          <w:rFonts w:ascii="Times New Roman" w:hAnsi="Times New Roman" w:cs="Times New Roman"/>
          <w:sz w:val="28"/>
          <w:szCs w:val="28"/>
        </w:rPr>
        <w:t>жатын</w:t>
      </w:r>
      <w:proofErr w:type="spellEnd"/>
      <w:r w:rsidR="00C820D1">
        <w:rPr>
          <w:rFonts w:ascii="Times New Roman" w:hAnsi="Times New Roman" w:cs="Times New Roman"/>
          <w:sz w:val="28"/>
          <w:szCs w:val="28"/>
        </w:rPr>
        <w:t xml:space="preserve"> </w:t>
      </w:r>
      <w:proofErr w:type="spellStart"/>
      <w:r w:rsidR="00C820D1">
        <w:rPr>
          <w:rFonts w:ascii="Times New Roman" w:hAnsi="Times New Roman" w:cs="Times New Roman"/>
          <w:sz w:val="28"/>
          <w:szCs w:val="28"/>
        </w:rPr>
        <w:t>ичиндеги</w:t>
      </w:r>
      <w:proofErr w:type="spellEnd"/>
      <w:r w:rsidR="00C820D1" w:rsidRPr="00C820D1">
        <w:rPr>
          <w:rFonts w:ascii="Times New Roman" w:hAnsi="Times New Roman" w:cs="Times New Roman"/>
          <w:sz w:val="28"/>
          <w:szCs w:val="28"/>
        </w:rPr>
        <w:t xml:space="preserve"> </w:t>
      </w:r>
      <w:proofErr w:type="spellStart"/>
      <w:r w:rsidR="00C820D1" w:rsidRPr="00C820D1">
        <w:rPr>
          <w:rFonts w:ascii="Times New Roman" w:hAnsi="Times New Roman" w:cs="Times New Roman"/>
          <w:sz w:val="28"/>
          <w:szCs w:val="28"/>
        </w:rPr>
        <w:t>гормоналдык</w:t>
      </w:r>
      <w:proofErr w:type="spellEnd"/>
      <w:r w:rsidR="00C820D1" w:rsidRPr="00C820D1">
        <w:rPr>
          <w:rFonts w:ascii="Times New Roman" w:hAnsi="Times New Roman" w:cs="Times New Roman"/>
          <w:sz w:val="28"/>
          <w:szCs w:val="28"/>
        </w:rPr>
        <w:t xml:space="preserve"> </w:t>
      </w:r>
      <w:proofErr w:type="spellStart"/>
      <w:r w:rsidR="00C820D1" w:rsidRPr="00C820D1">
        <w:rPr>
          <w:rFonts w:ascii="Times New Roman" w:hAnsi="Times New Roman" w:cs="Times New Roman"/>
          <w:sz w:val="28"/>
          <w:szCs w:val="28"/>
        </w:rPr>
        <w:t>системасы</w:t>
      </w:r>
      <w:proofErr w:type="spellEnd"/>
      <w:r w:rsidR="00C820D1" w:rsidRPr="00C820D1">
        <w:rPr>
          <w:rFonts w:ascii="Times New Roman" w:hAnsi="Times New Roman" w:cs="Times New Roman"/>
          <w:sz w:val="28"/>
          <w:szCs w:val="28"/>
        </w:rPr>
        <w:t xml:space="preserve"> </w:t>
      </w:r>
      <w:proofErr w:type="spellStart"/>
      <w:r w:rsidR="00C820D1" w:rsidRPr="00C820D1">
        <w:rPr>
          <w:rFonts w:ascii="Times New Roman" w:hAnsi="Times New Roman" w:cs="Times New Roman"/>
          <w:sz w:val="28"/>
          <w:szCs w:val="28"/>
        </w:rPr>
        <w:t>аркылуу</w:t>
      </w:r>
      <w:proofErr w:type="spellEnd"/>
      <w:r w:rsidR="00C820D1" w:rsidRPr="00C820D1">
        <w:rPr>
          <w:rFonts w:ascii="Times New Roman" w:hAnsi="Times New Roman" w:cs="Times New Roman"/>
          <w:sz w:val="28"/>
          <w:szCs w:val="28"/>
        </w:rPr>
        <w:t xml:space="preserve"> </w:t>
      </w:r>
      <w:proofErr w:type="spellStart"/>
      <w:r w:rsidR="00C820D1" w:rsidRPr="00C820D1">
        <w:rPr>
          <w:rFonts w:ascii="Times New Roman" w:hAnsi="Times New Roman" w:cs="Times New Roman"/>
          <w:sz w:val="28"/>
          <w:szCs w:val="28"/>
        </w:rPr>
        <w:t>гестагендерди</w:t>
      </w:r>
      <w:proofErr w:type="spellEnd"/>
      <w:r w:rsidR="00C820D1" w:rsidRPr="00C820D1">
        <w:rPr>
          <w:rFonts w:ascii="Times New Roman" w:hAnsi="Times New Roman" w:cs="Times New Roman"/>
          <w:sz w:val="28"/>
          <w:szCs w:val="28"/>
        </w:rPr>
        <w:t xml:space="preserve"> </w:t>
      </w:r>
      <w:proofErr w:type="spellStart"/>
      <w:r w:rsidR="00C820D1" w:rsidRPr="00C820D1">
        <w:rPr>
          <w:rFonts w:ascii="Times New Roman" w:hAnsi="Times New Roman" w:cs="Times New Roman"/>
          <w:sz w:val="28"/>
          <w:szCs w:val="28"/>
        </w:rPr>
        <w:t>жатынга</w:t>
      </w:r>
      <w:proofErr w:type="spellEnd"/>
      <w:r w:rsidR="00C820D1" w:rsidRPr="00C820D1">
        <w:rPr>
          <w:rFonts w:ascii="Times New Roman" w:hAnsi="Times New Roman" w:cs="Times New Roman"/>
          <w:sz w:val="28"/>
          <w:szCs w:val="28"/>
        </w:rPr>
        <w:t xml:space="preserve"> </w:t>
      </w:r>
      <w:proofErr w:type="spellStart"/>
      <w:r w:rsidR="00C820D1" w:rsidRPr="00C820D1">
        <w:rPr>
          <w:rFonts w:ascii="Times New Roman" w:hAnsi="Times New Roman" w:cs="Times New Roman"/>
          <w:sz w:val="28"/>
          <w:szCs w:val="28"/>
        </w:rPr>
        <w:t>киргизүү</w:t>
      </w:r>
      <w:proofErr w:type="spellEnd"/>
      <w:r w:rsidR="00C820D1" w:rsidRPr="00C820D1">
        <w:rPr>
          <w:rFonts w:ascii="Times New Roman" w:hAnsi="Times New Roman" w:cs="Times New Roman"/>
          <w:sz w:val="28"/>
          <w:szCs w:val="28"/>
        </w:rPr>
        <w:t xml:space="preserve"> </w:t>
      </w:r>
      <w:proofErr w:type="spellStart"/>
      <w:r w:rsidR="00C820D1">
        <w:rPr>
          <w:rFonts w:ascii="Times New Roman" w:hAnsi="Times New Roman" w:cs="Times New Roman"/>
          <w:sz w:val="28"/>
          <w:szCs w:val="28"/>
        </w:rPr>
        <w:t>жолу</w:t>
      </w:r>
      <w:proofErr w:type="spellEnd"/>
      <w:r w:rsidR="00C820D1">
        <w:rPr>
          <w:rFonts w:ascii="Times New Roman" w:hAnsi="Times New Roman" w:cs="Times New Roman"/>
          <w:sz w:val="28"/>
          <w:szCs w:val="28"/>
        </w:rPr>
        <w:t xml:space="preserve"> </w:t>
      </w:r>
      <w:proofErr w:type="spellStart"/>
      <w:r w:rsidR="00C820D1" w:rsidRPr="00C820D1">
        <w:rPr>
          <w:rFonts w:ascii="Times New Roman" w:hAnsi="Times New Roman" w:cs="Times New Roman"/>
          <w:sz w:val="28"/>
          <w:szCs w:val="28"/>
        </w:rPr>
        <w:t>аркылуу</w:t>
      </w:r>
      <w:proofErr w:type="spellEnd"/>
      <w:r w:rsidR="00C820D1" w:rsidRPr="00C820D1">
        <w:rPr>
          <w:rFonts w:ascii="Times New Roman" w:hAnsi="Times New Roman" w:cs="Times New Roman"/>
          <w:sz w:val="28"/>
          <w:szCs w:val="28"/>
        </w:rPr>
        <w:t xml:space="preserve"> </w:t>
      </w:r>
      <w:proofErr w:type="spellStart"/>
      <w:r w:rsidR="00C820D1" w:rsidRPr="00C820D1">
        <w:rPr>
          <w:rFonts w:ascii="Times New Roman" w:hAnsi="Times New Roman" w:cs="Times New Roman"/>
          <w:sz w:val="28"/>
          <w:szCs w:val="28"/>
        </w:rPr>
        <w:t>жергиликтүү</w:t>
      </w:r>
      <w:proofErr w:type="spellEnd"/>
      <w:r w:rsidR="00C820D1" w:rsidRPr="00C820D1">
        <w:rPr>
          <w:rFonts w:ascii="Times New Roman" w:hAnsi="Times New Roman" w:cs="Times New Roman"/>
          <w:sz w:val="28"/>
          <w:szCs w:val="28"/>
        </w:rPr>
        <w:t xml:space="preserve"> </w:t>
      </w:r>
      <w:proofErr w:type="spellStart"/>
      <w:r w:rsidR="00C820D1" w:rsidRPr="00C820D1">
        <w:rPr>
          <w:rFonts w:ascii="Times New Roman" w:hAnsi="Times New Roman" w:cs="Times New Roman"/>
          <w:sz w:val="28"/>
          <w:szCs w:val="28"/>
        </w:rPr>
        <w:t>колдонуу</w:t>
      </w:r>
      <w:proofErr w:type="spellEnd"/>
      <w:r w:rsidR="00C820D1" w:rsidRPr="00C820D1">
        <w:rPr>
          <w:rFonts w:ascii="Times New Roman" w:hAnsi="Times New Roman" w:cs="Times New Roman"/>
          <w:sz w:val="28"/>
          <w:szCs w:val="28"/>
        </w:rPr>
        <w:t xml:space="preserve">) </w:t>
      </w:r>
      <w:proofErr w:type="spellStart"/>
      <w:r w:rsidR="00C820D1" w:rsidRPr="00C820D1">
        <w:rPr>
          <w:rFonts w:ascii="Times New Roman" w:hAnsi="Times New Roman" w:cs="Times New Roman"/>
          <w:sz w:val="28"/>
          <w:szCs w:val="28"/>
        </w:rPr>
        <w:t>бул</w:t>
      </w:r>
      <w:proofErr w:type="spellEnd"/>
      <w:r w:rsidR="00C820D1" w:rsidRPr="00C820D1">
        <w:rPr>
          <w:rFonts w:ascii="Times New Roman" w:hAnsi="Times New Roman" w:cs="Times New Roman"/>
          <w:sz w:val="28"/>
          <w:szCs w:val="28"/>
        </w:rPr>
        <w:t xml:space="preserve"> </w:t>
      </w:r>
      <w:proofErr w:type="spellStart"/>
      <w:r w:rsidR="00C820D1" w:rsidRPr="00C820D1">
        <w:rPr>
          <w:rFonts w:ascii="Times New Roman" w:hAnsi="Times New Roman" w:cs="Times New Roman"/>
          <w:sz w:val="28"/>
          <w:szCs w:val="28"/>
        </w:rPr>
        <w:t>системанын</w:t>
      </w:r>
      <w:proofErr w:type="spellEnd"/>
      <w:r w:rsidR="00C820D1" w:rsidRPr="00C820D1">
        <w:rPr>
          <w:rFonts w:ascii="Times New Roman" w:hAnsi="Times New Roman" w:cs="Times New Roman"/>
          <w:sz w:val="28"/>
          <w:szCs w:val="28"/>
        </w:rPr>
        <w:t xml:space="preserve"> </w:t>
      </w:r>
      <w:proofErr w:type="spellStart"/>
      <w:r w:rsidR="00C820D1" w:rsidRPr="00C820D1">
        <w:rPr>
          <w:rFonts w:ascii="Times New Roman" w:hAnsi="Times New Roman" w:cs="Times New Roman"/>
          <w:sz w:val="28"/>
          <w:szCs w:val="28"/>
        </w:rPr>
        <w:t>клиникалык</w:t>
      </w:r>
      <w:proofErr w:type="spellEnd"/>
      <w:r w:rsidR="00C820D1" w:rsidRPr="00C820D1">
        <w:rPr>
          <w:rFonts w:ascii="Times New Roman" w:hAnsi="Times New Roman" w:cs="Times New Roman"/>
          <w:sz w:val="28"/>
          <w:szCs w:val="28"/>
        </w:rPr>
        <w:t xml:space="preserve"> </w:t>
      </w:r>
      <w:proofErr w:type="spellStart"/>
      <w:r w:rsidR="00C820D1" w:rsidRPr="00C820D1">
        <w:rPr>
          <w:rFonts w:ascii="Times New Roman" w:hAnsi="Times New Roman" w:cs="Times New Roman"/>
          <w:sz w:val="28"/>
          <w:szCs w:val="28"/>
        </w:rPr>
        <w:t>таасири</w:t>
      </w:r>
      <w:proofErr w:type="spellEnd"/>
      <w:r w:rsidR="00C820D1" w:rsidRPr="00C820D1">
        <w:rPr>
          <w:rFonts w:ascii="Times New Roman" w:hAnsi="Times New Roman" w:cs="Times New Roman"/>
          <w:sz w:val="28"/>
          <w:szCs w:val="28"/>
        </w:rPr>
        <w:t xml:space="preserve"> </w:t>
      </w:r>
      <w:proofErr w:type="spellStart"/>
      <w:r w:rsidR="00C820D1" w:rsidRPr="00C820D1">
        <w:rPr>
          <w:rFonts w:ascii="Times New Roman" w:hAnsi="Times New Roman" w:cs="Times New Roman"/>
          <w:sz w:val="28"/>
          <w:szCs w:val="28"/>
        </w:rPr>
        <w:t>гана</w:t>
      </w:r>
      <w:proofErr w:type="spellEnd"/>
      <w:r w:rsidR="00C820D1" w:rsidRPr="00C820D1">
        <w:rPr>
          <w:rFonts w:ascii="Times New Roman" w:hAnsi="Times New Roman" w:cs="Times New Roman"/>
          <w:sz w:val="28"/>
          <w:szCs w:val="28"/>
        </w:rPr>
        <w:t xml:space="preserve"> </w:t>
      </w:r>
      <w:proofErr w:type="spellStart"/>
      <w:r w:rsidR="00C820D1" w:rsidRPr="00C820D1">
        <w:rPr>
          <w:rFonts w:ascii="Times New Roman" w:hAnsi="Times New Roman" w:cs="Times New Roman"/>
          <w:sz w:val="28"/>
          <w:szCs w:val="28"/>
        </w:rPr>
        <w:t>эмес</w:t>
      </w:r>
      <w:proofErr w:type="spellEnd"/>
      <w:r w:rsidR="00C820D1" w:rsidRPr="00C820D1">
        <w:rPr>
          <w:rFonts w:ascii="Times New Roman" w:hAnsi="Times New Roman" w:cs="Times New Roman"/>
          <w:sz w:val="28"/>
          <w:szCs w:val="28"/>
        </w:rPr>
        <w:t xml:space="preserve">, </w:t>
      </w:r>
      <w:proofErr w:type="spellStart"/>
      <w:r w:rsidR="00C820D1" w:rsidRPr="00C820D1">
        <w:rPr>
          <w:rFonts w:ascii="Times New Roman" w:hAnsi="Times New Roman" w:cs="Times New Roman"/>
          <w:sz w:val="28"/>
          <w:szCs w:val="28"/>
        </w:rPr>
        <w:t>системалык</w:t>
      </w:r>
      <w:proofErr w:type="spellEnd"/>
      <w:r w:rsidR="00C820D1" w:rsidRPr="00C820D1">
        <w:rPr>
          <w:rFonts w:ascii="Times New Roman" w:hAnsi="Times New Roman" w:cs="Times New Roman"/>
          <w:sz w:val="28"/>
          <w:szCs w:val="28"/>
        </w:rPr>
        <w:t xml:space="preserve"> </w:t>
      </w:r>
      <w:proofErr w:type="spellStart"/>
      <w:r w:rsidR="00C820D1" w:rsidRPr="00C820D1">
        <w:rPr>
          <w:rFonts w:ascii="Times New Roman" w:hAnsi="Times New Roman" w:cs="Times New Roman"/>
          <w:sz w:val="28"/>
          <w:szCs w:val="28"/>
        </w:rPr>
        <w:t>иммунитетке</w:t>
      </w:r>
      <w:proofErr w:type="spellEnd"/>
      <w:r w:rsidR="00C820D1" w:rsidRPr="00C820D1">
        <w:rPr>
          <w:rFonts w:ascii="Times New Roman" w:hAnsi="Times New Roman" w:cs="Times New Roman"/>
          <w:sz w:val="28"/>
          <w:szCs w:val="28"/>
        </w:rPr>
        <w:t xml:space="preserve"> </w:t>
      </w:r>
      <w:proofErr w:type="spellStart"/>
      <w:r w:rsidR="00C820D1" w:rsidRPr="00C820D1">
        <w:rPr>
          <w:rFonts w:ascii="Times New Roman" w:hAnsi="Times New Roman" w:cs="Times New Roman"/>
          <w:sz w:val="28"/>
          <w:szCs w:val="28"/>
        </w:rPr>
        <w:t>тийгизген</w:t>
      </w:r>
      <w:proofErr w:type="spellEnd"/>
      <w:r w:rsidR="00C820D1" w:rsidRPr="00C820D1">
        <w:rPr>
          <w:rFonts w:ascii="Times New Roman" w:hAnsi="Times New Roman" w:cs="Times New Roman"/>
          <w:sz w:val="28"/>
          <w:szCs w:val="28"/>
        </w:rPr>
        <w:t xml:space="preserve"> </w:t>
      </w:r>
      <w:proofErr w:type="spellStart"/>
      <w:r w:rsidR="00C820D1" w:rsidRPr="00C820D1">
        <w:rPr>
          <w:rFonts w:ascii="Times New Roman" w:hAnsi="Times New Roman" w:cs="Times New Roman"/>
          <w:sz w:val="28"/>
          <w:szCs w:val="28"/>
        </w:rPr>
        <w:t>таасири</w:t>
      </w:r>
      <w:proofErr w:type="spellEnd"/>
      <w:r w:rsidR="00C820D1" w:rsidRPr="00C820D1">
        <w:rPr>
          <w:rFonts w:ascii="Times New Roman" w:hAnsi="Times New Roman" w:cs="Times New Roman"/>
          <w:sz w:val="28"/>
          <w:szCs w:val="28"/>
        </w:rPr>
        <w:t xml:space="preserve"> да </w:t>
      </w:r>
      <w:proofErr w:type="spellStart"/>
      <w:r w:rsidR="00C820D1" w:rsidRPr="00C820D1">
        <w:rPr>
          <w:rFonts w:ascii="Times New Roman" w:hAnsi="Times New Roman" w:cs="Times New Roman"/>
          <w:sz w:val="28"/>
          <w:szCs w:val="28"/>
        </w:rPr>
        <w:t>изилденген</w:t>
      </w:r>
      <w:proofErr w:type="spellEnd"/>
      <w:r w:rsidR="00C820D1" w:rsidRPr="00C820D1">
        <w:rPr>
          <w:rFonts w:ascii="Times New Roman" w:hAnsi="Times New Roman" w:cs="Times New Roman"/>
          <w:sz w:val="28"/>
          <w:szCs w:val="28"/>
        </w:rPr>
        <w:t>.</w:t>
      </w:r>
      <w:r w:rsidR="00DE2D94" w:rsidRPr="00DE2D94">
        <w:t xml:space="preserve"> </w:t>
      </w:r>
      <w:proofErr w:type="spellStart"/>
      <w:r w:rsidR="00DE2D94" w:rsidRPr="00DE2D94">
        <w:rPr>
          <w:rFonts w:ascii="Times New Roman" w:hAnsi="Times New Roman" w:cs="Times New Roman"/>
          <w:sz w:val="28"/>
          <w:szCs w:val="28"/>
        </w:rPr>
        <w:t>Эндометрий</w:t>
      </w:r>
      <w:r w:rsidR="00DE2D94">
        <w:rPr>
          <w:rFonts w:ascii="Times New Roman" w:hAnsi="Times New Roman" w:cs="Times New Roman"/>
          <w:sz w:val="28"/>
          <w:szCs w:val="28"/>
        </w:rPr>
        <w:t>дин</w:t>
      </w:r>
      <w:proofErr w:type="spellEnd"/>
      <w:r w:rsidR="00DE2D94">
        <w:rPr>
          <w:rFonts w:ascii="Times New Roman" w:hAnsi="Times New Roman" w:cs="Times New Roman"/>
          <w:sz w:val="28"/>
          <w:szCs w:val="28"/>
        </w:rPr>
        <w:t xml:space="preserve"> </w:t>
      </w:r>
      <w:proofErr w:type="spellStart"/>
      <w:r w:rsidR="00DE2D94" w:rsidRPr="00DE2D94">
        <w:rPr>
          <w:rFonts w:ascii="Times New Roman" w:hAnsi="Times New Roman" w:cs="Times New Roman"/>
          <w:sz w:val="28"/>
          <w:szCs w:val="28"/>
        </w:rPr>
        <w:t>гиперплазиясын</w:t>
      </w:r>
      <w:proofErr w:type="spellEnd"/>
      <w:r w:rsidR="00DE2D94" w:rsidRPr="00DE2D94">
        <w:rPr>
          <w:rFonts w:ascii="Times New Roman" w:hAnsi="Times New Roman" w:cs="Times New Roman"/>
          <w:sz w:val="28"/>
          <w:szCs w:val="28"/>
        </w:rPr>
        <w:t xml:space="preserve"> </w:t>
      </w:r>
      <w:proofErr w:type="spellStart"/>
      <w:r w:rsidR="00DE2D94" w:rsidRPr="00DE2D94">
        <w:rPr>
          <w:rFonts w:ascii="Times New Roman" w:hAnsi="Times New Roman" w:cs="Times New Roman"/>
          <w:sz w:val="28"/>
          <w:szCs w:val="28"/>
        </w:rPr>
        <w:t>коррекциялоо</w:t>
      </w:r>
      <w:proofErr w:type="spellEnd"/>
      <w:r w:rsidR="00DE2D94" w:rsidRPr="00DE2D94">
        <w:rPr>
          <w:rFonts w:ascii="Times New Roman" w:hAnsi="Times New Roman" w:cs="Times New Roman"/>
          <w:sz w:val="28"/>
          <w:szCs w:val="28"/>
        </w:rPr>
        <w:t xml:space="preserve"> </w:t>
      </w:r>
      <w:proofErr w:type="spellStart"/>
      <w:r w:rsidR="00DE2D94" w:rsidRPr="00DE2D94">
        <w:rPr>
          <w:rFonts w:ascii="Times New Roman" w:hAnsi="Times New Roman" w:cs="Times New Roman"/>
          <w:sz w:val="28"/>
          <w:szCs w:val="28"/>
        </w:rPr>
        <w:t>үчүн</w:t>
      </w:r>
      <w:proofErr w:type="spellEnd"/>
      <w:r w:rsidR="00DE2D94" w:rsidRPr="00DE2D94">
        <w:rPr>
          <w:rFonts w:ascii="Times New Roman" w:hAnsi="Times New Roman" w:cs="Times New Roman"/>
          <w:sz w:val="28"/>
          <w:szCs w:val="28"/>
        </w:rPr>
        <w:t xml:space="preserve"> </w:t>
      </w:r>
      <w:proofErr w:type="spellStart"/>
      <w:r w:rsidR="00DE2D94" w:rsidRPr="00DE2D94">
        <w:rPr>
          <w:rFonts w:ascii="Times New Roman" w:hAnsi="Times New Roman" w:cs="Times New Roman"/>
          <w:sz w:val="28"/>
          <w:szCs w:val="28"/>
        </w:rPr>
        <w:t>левоноргестрел</w:t>
      </w:r>
      <w:proofErr w:type="spellEnd"/>
      <w:r w:rsidR="00DE2D94" w:rsidRPr="00DE2D94">
        <w:rPr>
          <w:rFonts w:ascii="Times New Roman" w:hAnsi="Times New Roman" w:cs="Times New Roman"/>
          <w:sz w:val="28"/>
          <w:szCs w:val="28"/>
        </w:rPr>
        <w:t xml:space="preserve"> </w:t>
      </w:r>
      <w:proofErr w:type="spellStart"/>
      <w:r w:rsidR="00DE2D94" w:rsidRPr="00DE2D94">
        <w:rPr>
          <w:rFonts w:ascii="Times New Roman" w:hAnsi="Times New Roman" w:cs="Times New Roman"/>
          <w:sz w:val="28"/>
          <w:szCs w:val="28"/>
        </w:rPr>
        <w:t>жатын</w:t>
      </w:r>
      <w:proofErr w:type="spellEnd"/>
      <w:r w:rsidR="00DE2D94" w:rsidRPr="00DE2D94">
        <w:rPr>
          <w:rFonts w:ascii="Times New Roman" w:hAnsi="Times New Roman" w:cs="Times New Roman"/>
          <w:sz w:val="28"/>
          <w:szCs w:val="28"/>
        </w:rPr>
        <w:t xml:space="preserve"> </w:t>
      </w:r>
      <w:proofErr w:type="spellStart"/>
      <w:r w:rsidR="00DE2D94" w:rsidRPr="00DE2D94">
        <w:rPr>
          <w:rFonts w:ascii="Times New Roman" w:hAnsi="Times New Roman" w:cs="Times New Roman"/>
          <w:sz w:val="28"/>
          <w:szCs w:val="28"/>
        </w:rPr>
        <w:t>системасын</w:t>
      </w:r>
      <w:proofErr w:type="spellEnd"/>
      <w:r w:rsidR="00DE2D94" w:rsidRPr="00DE2D94">
        <w:rPr>
          <w:rFonts w:ascii="Times New Roman" w:hAnsi="Times New Roman" w:cs="Times New Roman"/>
          <w:sz w:val="28"/>
          <w:szCs w:val="28"/>
        </w:rPr>
        <w:t xml:space="preserve"> </w:t>
      </w:r>
      <w:proofErr w:type="spellStart"/>
      <w:r w:rsidR="00DE2D94" w:rsidRPr="00DE2D94">
        <w:rPr>
          <w:rFonts w:ascii="Times New Roman" w:hAnsi="Times New Roman" w:cs="Times New Roman"/>
          <w:sz w:val="28"/>
          <w:szCs w:val="28"/>
        </w:rPr>
        <w:t>колдонууда</w:t>
      </w:r>
      <w:proofErr w:type="spellEnd"/>
      <w:r w:rsidR="00DE2D94" w:rsidRPr="00DE2D94">
        <w:rPr>
          <w:rFonts w:ascii="Times New Roman" w:hAnsi="Times New Roman" w:cs="Times New Roman"/>
          <w:sz w:val="28"/>
          <w:szCs w:val="28"/>
        </w:rPr>
        <w:t xml:space="preserve"> </w:t>
      </w:r>
      <w:proofErr w:type="spellStart"/>
      <w:r w:rsidR="00DE2D94" w:rsidRPr="00DE2D94">
        <w:rPr>
          <w:rFonts w:ascii="Times New Roman" w:hAnsi="Times New Roman" w:cs="Times New Roman"/>
          <w:sz w:val="28"/>
          <w:szCs w:val="28"/>
        </w:rPr>
        <w:t>иммунологиялык</w:t>
      </w:r>
      <w:proofErr w:type="spellEnd"/>
      <w:r w:rsidR="00DE2D94" w:rsidRPr="00DE2D94">
        <w:rPr>
          <w:rFonts w:ascii="Times New Roman" w:hAnsi="Times New Roman" w:cs="Times New Roman"/>
          <w:sz w:val="28"/>
          <w:szCs w:val="28"/>
        </w:rPr>
        <w:t xml:space="preserve"> </w:t>
      </w:r>
      <w:proofErr w:type="spellStart"/>
      <w:r w:rsidR="00DE2D94">
        <w:rPr>
          <w:rFonts w:ascii="Times New Roman" w:hAnsi="Times New Roman" w:cs="Times New Roman"/>
          <w:sz w:val="28"/>
          <w:szCs w:val="28"/>
        </w:rPr>
        <w:t>көрсөткүчтөрдүн</w:t>
      </w:r>
      <w:proofErr w:type="spellEnd"/>
      <w:r w:rsidR="00DE2D94" w:rsidRPr="00DE2D94">
        <w:rPr>
          <w:rFonts w:ascii="Times New Roman" w:hAnsi="Times New Roman" w:cs="Times New Roman"/>
          <w:sz w:val="28"/>
          <w:szCs w:val="28"/>
        </w:rPr>
        <w:t xml:space="preserve"> </w:t>
      </w:r>
      <w:proofErr w:type="spellStart"/>
      <w:r w:rsidR="00DE2D94" w:rsidRPr="00DE2D94">
        <w:rPr>
          <w:rFonts w:ascii="Times New Roman" w:hAnsi="Times New Roman" w:cs="Times New Roman"/>
          <w:sz w:val="28"/>
          <w:szCs w:val="28"/>
        </w:rPr>
        <w:t>динамикалык</w:t>
      </w:r>
      <w:proofErr w:type="spellEnd"/>
      <w:r w:rsidR="00DE2D94" w:rsidRPr="00DE2D94">
        <w:rPr>
          <w:rFonts w:ascii="Times New Roman" w:hAnsi="Times New Roman" w:cs="Times New Roman"/>
          <w:sz w:val="28"/>
          <w:szCs w:val="28"/>
        </w:rPr>
        <w:t xml:space="preserve"> </w:t>
      </w:r>
      <w:proofErr w:type="spellStart"/>
      <w:r w:rsidR="00D264D1">
        <w:rPr>
          <w:rFonts w:ascii="Times New Roman" w:hAnsi="Times New Roman" w:cs="Times New Roman"/>
          <w:sz w:val="28"/>
          <w:szCs w:val="28"/>
        </w:rPr>
        <w:t>талдоосу</w:t>
      </w:r>
      <w:proofErr w:type="spellEnd"/>
      <w:r w:rsidR="00DE2D94" w:rsidRPr="00DE2D94">
        <w:rPr>
          <w:rFonts w:ascii="Times New Roman" w:hAnsi="Times New Roman" w:cs="Times New Roman"/>
          <w:sz w:val="28"/>
          <w:szCs w:val="28"/>
        </w:rPr>
        <w:t xml:space="preserve"> </w:t>
      </w:r>
      <w:proofErr w:type="spellStart"/>
      <w:r w:rsidR="00DE2D94" w:rsidRPr="00DE2D94">
        <w:rPr>
          <w:rFonts w:ascii="Times New Roman" w:hAnsi="Times New Roman" w:cs="Times New Roman"/>
          <w:sz w:val="28"/>
          <w:szCs w:val="28"/>
        </w:rPr>
        <w:t>изилденген</w:t>
      </w:r>
      <w:proofErr w:type="spellEnd"/>
      <w:r w:rsidR="00DE2D94" w:rsidRPr="00DE2D94">
        <w:rPr>
          <w:rFonts w:ascii="Times New Roman" w:hAnsi="Times New Roman" w:cs="Times New Roman"/>
          <w:sz w:val="28"/>
          <w:szCs w:val="28"/>
        </w:rPr>
        <w:t>.</w:t>
      </w:r>
    </w:p>
    <w:p w14:paraId="76C49760" w14:textId="43B6B7E7" w:rsidR="00983BB3" w:rsidRDefault="00C73F84" w:rsidP="009444FD">
      <w:pPr>
        <w:tabs>
          <w:tab w:val="left" w:pos="4536"/>
        </w:tabs>
        <w:spacing w:after="0" w:line="276" w:lineRule="auto"/>
        <w:ind w:firstLine="708"/>
        <w:jc w:val="both"/>
        <w:rPr>
          <w:rFonts w:ascii="Times New Roman" w:hAnsi="Times New Roman" w:cs="Times New Roman"/>
          <w:sz w:val="28"/>
          <w:szCs w:val="28"/>
        </w:rPr>
      </w:pPr>
      <w:proofErr w:type="spellStart"/>
      <w:r w:rsidRPr="00C73F84">
        <w:rPr>
          <w:rFonts w:ascii="Times New Roman" w:hAnsi="Times New Roman" w:cs="Times New Roman"/>
          <w:i/>
          <w:iCs/>
          <w:sz w:val="28"/>
          <w:szCs w:val="28"/>
        </w:rPr>
        <w:t>Изилдөөнүн</w:t>
      </w:r>
      <w:proofErr w:type="spellEnd"/>
      <w:r w:rsidRPr="00C73F84">
        <w:rPr>
          <w:rFonts w:ascii="Times New Roman" w:hAnsi="Times New Roman" w:cs="Times New Roman"/>
          <w:i/>
          <w:iCs/>
          <w:sz w:val="28"/>
          <w:szCs w:val="28"/>
        </w:rPr>
        <w:t xml:space="preserve"> </w:t>
      </w:r>
      <w:proofErr w:type="spellStart"/>
      <w:r w:rsidRPr="00C73F84">
        <w:rPr>
          <w:rFonts w:ascii="Times New Roman" w:hAnsi="Times New Roman" w:cs="Times New Roman"/>
          <w:i/>
          <w:iCs/>
          <w:sz w:val="28"/>
          <w:szCs w:val="28"/>
        </w:rPr>
        <w:t>бешинчи</w:t>
      </w:r>
      <w:proofErr w:type="spellEnd"/>
      <w:r w:rsidRPr="00C73F84">
        <w:rPr>
          <w:rFonts w:ascii="Times New Roman" w:hAnsi="Times New Roman" w:cs="Times New Roman"/>
          <w:i/>
          <w:iCs/>
          <w:sz w:val="28"/>
          <w:szCs w:val="28"/>
        </w:rPr>
        <w:t xml:space="preserve"> </w:t>
      </w:r>
      <w:proofErr w:type="spellStart"/>
      <w:r w:rsidRPr="00C73F84">
        <w:rPr>
          <w:rFonts w:ascii="Times New Roman" w:hAnsi="Times New Roman" w:cs="Times New Roman"/>
          <w:i/>
          <w:iCs/>
          <w:sz w:val="28"/>
          <w:szCs w:val="28"/>
        </w:rPr>
        <w:t>этабы</w:t>
      </w:r>
      <w:proofErr w:type="spellEnd"/>
      <w:r w:rsidRPr="00C73F84">
        <w:rPr>
          <w:rFonts w:ascii="Times New Roman" w:hAnsi="Times New Roman" w:cs="Times New Roman"/>
          <w:sz w:val="28"/>
          <w:szCs w:val="28"/>
        </w:rPr>
        <w:t xml:space="preserve"> ар </w:t>
      </w:r>
      <w:proofErr w:type="spellStart"/>
      <w:r w:rsidRPr="00C73F84">
        <w:rPr>
          <w:rFonts w:ascii="Times New Roman" w:hAnsi="Times New Roman" w:cs="Times New Roman"/>
          <w:sz w:val="28"/>
          <w:szCs w:val="28"/>
        </w:rPr>
        <w:t>кандай</w:t>
      </w:r>
      <w:proofErr w:type="spellEnd"/>
      <w:r w:rsidRPr="00C73F84">
        <w:rPr>
          <w:rFonts w:ascii="Times New Roman" w:hAnsi="Times New Roman" w:cs="Times New Roman"/>
          <w:sz w:val="28"/>
          <w:szCs w:val="28"/>
        </w:rPr>
        <w:t xml:space="preserve"> </w:t>
      </w:r>
      <w:proofErr w:type="spellStart"/>
      <w:r w:rsidRPr="00C73F84">
        <w:rPr>
          <w:rFonts w:ascii="Times New Roman" w:hAnsi="Times New Roman" w:cs="Times New Roman"/>
          <w:sz w:val="28"/>
          <w:szCs w:val="28"/>
        </w:rPr>
        <w:t>клиникалык</w:t>
      </w:r>
      <w:proofErr w:type="spellEnd"/>
      <w:r w:rsidRPr="00C73F84">
        <w:rPr>
          <w:rFonts w:ascii="Times New Roman" w:hAnsi="Times New Roman" w:cs="Times New Roman"/>
          <w:sz w:val="28"/>
          <w:szCs w:val="28"/>
        </w:rPr>
        <w:t xml:space="preserve"> </w:t>
      </w:r>
      <w:proofErr w:type="spellStart"/>
      <w:r w:rsidRPr="00C73F84">
        <w:rPr>
          <w:rFonts w:ascii="Times New Roman" w:hAnsi="Times New Roman" w:cs="Times New Roman"/>
          <w:sz w:val="28"/>
          <w:szCs w:val="28"/>
        </w:rPr>
        <w:t>топтордогу</w:t>
      </w:r>
      <w:proofErr w:type="spellEnd"/>
      <w:r w:rsidRPr="00C73F84">
        <w:rPr>
          <w:rFonts w:ascii="Times New Roman" w:hAnsi="Times New Roman" w:cs="Times New Roman"/>
          <w:sz w:val="28"/>
          <w:szCs w:val="28"/>
        </w:rPr>
        <w:t xml:space="preserve"> </w:t>
      </w:r>
      <w:bookmarkStart w:id="20" w:name="_Hlk169713424"/>
      <w:proofErr w:type="spellStart"/>
      <w:r w:rsidRPr="00C73F84">
        <w:rPr>
          <w:rFonts w:ascii="Times New Roman" w:hAnsi="Times New Roman" w:cs="Times New Roman"/>
          <w:sz w:val="28"/>
          <w:szCs w:val="28"/>
        </w:rPr>
        <w:t>климактерикалык</w:t>
      </w:r>
      <w:bookmarkEnd w:id="20"/>
      <w:proofErr w:type="spellEnd"/>
      <w:r w:rsidRPr="00C73F84">
        <w:rPr>
          <w:rFonts w:ascii="Times New Roman" w:hAnsi="Times New Roman" w:cs="Times New Roman"/>
          <w:sz w:val="28"/>
          <w:szCs w:val="28"/>
        </w:rPr>
        <w:t xml:space="preserve"> </w:t>
      </w:r>
      <w:proofErr w:type="spellStart"/>
      <w:r w:rsidRPr="00C73F84">
        <w:rPr>
          <w:rFonts w:ascii="Times New Roman" w:hAnsi="Times New Roman" w:cs="Times New Roman"/>
          <w:sz w:val="28"/>
          <w:szCs w:val="28"/>
        </w:rPr>
        <w:t>синдромунун</w:t>
      </w:r>
      <w:proofErr w:type="spellEnd"/>
      <w:r w:rsidRPr="00C73F84">
        <w:rPr>
          <w:rFonts w:ascii="Times New Roman" w:hAnsi="Times New Roman" w:cs="Times New Roman"/>
          <w:sz w:val="28"/>
          <w:szCs w:val="28"/>
        </w:rPr>
        <w:t xml:space="preserve"> </w:t>
      </w:r>
      <w:proofErr w:type="spellStart"/>
      <w:r w:rsidRPr="00C73F84">
        <w:rPr>
          <w:rFonts w:ascii="Times New Roman" w:hAnsi="Times New Roman" w:cs="Times New Roman"/>
          <w:sz w:val="28"/>
          <w:szCs w:val="28"/>
        </w:rPr>
        <w:t>жүрүшүнө</w:t>
      </w:r>
      <w:proofErr w:type="spellEnd"/>
      <w:r w:rsidRPr="00C73F84">
        <w:rPr>
          <w:rFonts w:ascii="Times New Roman" w:hAnsi="Times New Roman" w:cs="Times New Roman"/>
          <w:sz w:val="28"/>
          <w:szCs w:val="28"/>
        </w:rPr>
        <w:t xml:space="preserve"> </w:t>
      </w:r>
      <w:proofErr w:type="spellStart"/>
      <w:r w:rsidRPr="00C73F84">
        <w:rPr>
          <w:rFonts w:ascii="Times New Roman" w:hAnsi="Times New Roman" w:cs="Times New Roman"/>
          <w:sz w:val="28"/>
          <w:szCs w:val="28"/>
        </w:rPr>
        <w:t>жекече</w:t>
      </w:r>
      <w:proofErr w:type="spellEnd"/>
      <w:r w:rsidRPr="00C73F84">
        <w:rPr>
          <w:rFonts w:ascii="Times New Roman" w:hAnsi="Times New Roman" w:cs="Times New Roman"/>
          <w:sz w:val="28"/>
          <w:szCs w:val="28"/>
        </w:rPr>
        <w:t xml:space="preserve"> </w:t>
      </w:r>
      <w:proofErr w:type="spellStart"/>
      <w:r w:rsidRPr="00C73F84">
        <w:rPr>
          <w:rFonts w:ascii="Times New Roman" w:hAnsi="Times New Roman" w:cs="Times New Roman"/>
          <w:sz w:val="28"/>
          <w:szCs w:val="28"/>
        </w:rPr>
        <w:t>менопаузалык</w:t>
      </w:r>
      <w:proofErr w:type="spellEnd"/>
      <w:r w:rsidRPr="00C73F84">
        <w:rPr>
          <w:rFonts w:ascii="Times New Roman" w:hAnsi="Times New Roman" w:cs="Times New Roman"/>
          <w:sz w:val="28"/>
          <w:szCs w:val="28"/>
        </w:rPr>
        <w:t xml:space="preserve"> </w:t>
      </w:r>
      <w:proofErr w:type="spellStart"/>
      <w:r w:rsidRPr="00C73F84">
        <w:rPr>
          <w:rFonts w:ascii="Times New Roman" w:hAnsi="Times New Roman" w:cs="Times New Roman"/>
          <w:sz w:val="28"/>
          <w:szCs w:val="28"/>
        </w:rPr>
        <w:t>гормоналдык</w:t>
      </w:r>
      <w:proofErr w:type="spellEnd"/>
      <w:r w:rsidRPr="00C73F84">
        <w:rPr>
          <w:rFonts w:ascii="Times New Roman" w:hAnsi="Times New Roman" w:cs="Times New Roman"/>
          <w:sz w:val="28"/>
          <w:szCs w:val="28"/>
        </w:rPr>
        <w:t xml:space="preserve"> </w:t>
      </w:r>
      <w:proofErr w:type="spellStart"/>
      <w:r w:rsidRPr="00C73F84">
        <w:rPr>
          <w:rFonts w:ascii="Times New Roman" w:hAnsi="Times New Roman" w:cs="Times New Roman"/>
          <w:sz w:val="28"/>
          <w:szCs w:val="28"/>
        </w:rPr>
        <w:t>терапиянын</w:t>
      </w:r>
      <w:proofErr w:type="spellEnd"/>
      <w:r w:rsidRPr="00C73F84">
        <w:rPr>
          <w:rFonts w:ascii="Times New Roman" w:hAnsi="Times New Roman" w:cs="Times New Roman"/>
          <w:sz w:val="28"/>
          <w:szCs w:val="28"/>
        </w:rPr>
        <w:t xml:space="preserve"> </w:t>
      </w:r>
      <w:proofErr w:type="spellStart"/>
      <w:r w:rsidRPr="00C73F84">
        <w:rPr>
          <w:rFonts w:ascii="Times New Roman" w:hAnsi="Times New Roman" w:cs="Times New Roman"/>
          <w:sz w:val="28"/>
          <w:szCs w:val="28"/>
        </w:rPr>
        <w:t>таасирин</w:t>
      </w:r>
      <w:proofErr w:type="spellEnd"/>
      <w:r w:rsidRPr="00C73F84">
        <w:rPr>
          <w:rFonts w:ascii="Times New Roman" w:hAnsi="Times New Roman" w:cs="Times New Roman"/>
          <w:sz w:val="28"/>
          <w:szCs w:val="28"/>
        </w:rPr>
        <w:t xml:space="preserve"> </w:t>
      </w:r>
      <w:proofErr w:type="spellStart"/>
      <w:r w:rsidRPr="00C73F84">
        <w:rPr>
          <w:rFonts w:ascii="Times New Roman" w:hAnsi="Times New Roman" w:cs="Times New Roman"/>
          <w:sz w:val="28"/>
          <w:szCs w:val="28"/>
        </w:rPr>
        <w:t>баалоону</w:t>
      </w:r>
      <w:proofErr w:type="spellEnd"/>
      <w:r w:rsidRPr="00C73F84">
        <w:rPr>
          <w:rFonts w:ascii="Times New Roman" w:hAnsi="Times New Roman" w:cs="Times New Roman"/>
          <w:sz w:val="28"/>
          <w:szCs w:val="28"/>
        </w:rPr>
        <w:t xml:space="preserve"> </w:t>
      </w:r>
      <w:proofErr w:type="spellStart"/>
      <w:r w:rsidRPr="00C73F84">
        <w:rPr>
          <w:rFonts w:ascii="Times New Roman" w:hAnsi="Times New Roman" w:cs="Times New Roman"/>
          <w:sz w:val="28"/>
          <w:szCs w:val="28"/>
        </w:rPr>
        <w:t>камтыды</w:t>
      </w:r>
      <w:proofErr w:type="spellEnd"/>
      <w:r w:rsidRPr="00C73F8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0714CD" w:rsidRPr="000714CD">
        <w:rPr>
          <w:rFonts w:ascii="Times New Roman" w:hAnsi="Times New Roman" w:cs="Times New Roman"/>
          <w:sz w:val="28"/>
          <w:szCs w:val="28"/>
        </w:rPr>
        <w:t>Изилдөө</w:t>
      </w:r>
      <w:r w:rsidR="000714CD">
        <w:rPr>
          <w:rFonts w:ascii="Times New Roman" w:hAnsi="Times New Roman" w:cs="Times New Roman"/>
          <w:sz w:val="28"/>
          <w:szCs w:val="28"/>
        </w:rPr>
        <w:t>нүн</w:t>
      </w:r>
      <w:proofErr w:type="spellEnd"/>
      <w:r w:rsidR="000714CD">
        <w:rPr>
          <w:rFonts w:ascii="Times New Roman" w:hAnsi="Times New Roman" w:cs="Times New Roman"/>
          <w:sz w:val="28"/>
          <w:szCs w:val="28"/>
        </w:rPr>
        <w:t xml:space="preserve"> </w:t>
      </w:r>
      <w:proofErr w:type="spellStart"/>
      <w:r w:rsidR="000714CD">
        <w:rPr>
          <w:rFonts w:ascii="Times New Roman" w:hAnsi="Times New Roman" w:cs="Times New Roman"/>
          <w:sz w:val="28"/>
          <w:szCs w:val="28"/>
        </w:rPr>
        <w:t>объекти</w:t>
      </w:r>
      <w:proofErr w:type="spellEnd"/>
      <w:r w:rsidR="000714CD">
        <w:rPr>
          <w:rFonts w:ascii="Times New Roman" w:hAnsi="Times New Roman" w:cs="Times New Roman"/>
          <w:sz w:val="28"/>
          <w:szCs w:val="28"/>
        </w:rPr>
        <w:t xml:space="preserve"> </w:t>
      </w:r>
      <w:proofErr w:type="spellStart"/>
      <w:r w:rsidR="000714CD">
        <w:rPr>
          <w:rFonts w:ascii="Times New Roman" w:hAnsi="Times New Roman" w:cs="Times New Roman"/>
          <w:sz w:val="28"/>
          <w:szCs w:val="28"/>
        </w:rPr>
        <w:t>болуп</w:t>
      </w:r>
      <w:proofErr w:type="spellEnd"/>
      <w:r w:rsidR="000714CD" w:rsidRPr="000714CD">
        <w:rPr>
          <w:rFonts w:ascii="Times New Roman" w:hAnsi="Times New Roman" w:cs="Times New Roman"/>
          <w:sz w:val="28"/>
          <w:szCs w:val="28"/>
        </w:rPr>
        <w:t xml:space="preserve"> Бишкек </w:t>
      </w:r>
      <w:proofErr w:type="spellStart"/>
      <w:r w:rsidR="000714CD" w:rsidRPr="000714CD">
        <w:rPr>
          <w:rFonts w:ascii="Times New Roman" w:hAnsi="Times New Roman" w:cs="Times New Roman"/>
          <w:sz w:val="28"/>
          <w:szCs w:val="28"/>
        </w:rPr>
        <w:t>шаарында</w:t>
      </w:r>
      <w:proofErr w:type="spellEnd"/>
      <w:r w:rsidR="000714CD" w:rsidRPr="000714CD">
        <w:rPr>
          <w:rFonts w:ascii="Times New Roman" w:hAnsi="Times New Roman" w:cs="Times New Roman"/>
          <w:sz w:val="28"/>
          <w:szCs w:val="28"/>
        </w:rPr>
        <w:t xml:space="preserve"> </w:t>
      </w:r>
      <w:proofErr w:type="spellStart"/>
      <w:r w:rsidR="000714CD" w:rsidRPr="000714CD">
        <w:rPr>
          <w:rFonts w:ascii="Times New Roman" w:hAnsi="Times New Roman" w:cs="Times New Roman"/>
          <w:sz w:val="28"/>
          <w:szCs w:val="28"/>
        </w:rPr>
        <w:t>жана</w:t>
      </w:r>
      <w:proofErr w:type="spellEnd"/>
      <w:r w:rsidR="000714CD" w:rsidRPr="000714CD">
        <w:rPr>
          <w:rFonts w:ascii="Times New Roman" w:hAnsi="Times New Roman" w:cs="Times New Roman"/>
          <w:sz w:val="28"/>
          <w:szCs w:val="28"/>
        </w:rPr>
        <w:t xml:space="preserve"> </w:t>
      </w:r>
      <w:proofErr w:type="spellStart"/>
      <w:r w:rsidR="000714CD" w:rsidRPr="000714CD">
        <w:rPr>
          <w:rFonts w:ascii="Times New Roman" w:hAnsi="Times New Roman" w:cs="Times New Roman"/>
          <w:sz w:val="28"/>
          <w:szCs w:val="28"/>
        </w:rPr>
        <w:t>Чүй</w:t>
      </w:r>
      <w:proofErr w:type="spellEnd"/>
      <w:r w:rsidR="000714CD" w:rsidRPr="000714CD">
        <w:rPr>
          <w:rFonts w:ascii="Times New Roman" w:hAnsi="Times New Roman" w:cs="Times New Roman"/>
          <w:sz w:val="28"/>
          <w:szCs w:val="28"/>
        </w:rPr>
        <w:t xml:space="preserve"> </w:t>
      </w:r>
      <w:proofErr w:type="spellStart"/>
      <w:r w:rsidR="000714CD" w:rsidRPr="000714CD">
        <w:rPr>
          <w:rFonts w:ascii="Times New Roman" w:hAnsi="Times New Roman" w:cs="Times New Roman"/>
          <w:sz w:val="28"/>
          <w:szCs w:val="28"/>
        </w:rPr>
        <w:t>облусунда</w:t>
      </w:r>
      <w:proofErr w:type="spellEnd"/>
      <w:r w:rsidR="000714CD" w:rsidRPr="000714CD">
        <w:rPr>
          <w:rFonts w:ascii="Times New Roman" w:hAnsi="Times New Roman" w:cs="Times New Roman"/>
          <w:sz w:val="28"/>
          <w:szCs w:val="28"/>
        </w:rPr>
        <w:t xml:space="preserve"> </w:t>
      </w:r>
      <w:proofErr w:type="spellStart"/>
      <w:r w:rsidR="000714CD" w:rsidRPr="000714CD">
        <w:rPr>
          <w:rFonts w:ascii="Times New Roman" w:hAnsi="Times New Roman" w:cs="Times New Roman"/>
          <w:sz w:val="28"/>
          <w:szCs w:val="28"/>
        </w:rPr>
        <w:t>жашаган</w:t>
      </w:r>
      <w:proofErr w:type="spellEnd"/>
      <w:r w:rsidR="000714CD" w:rsidRPr="000714CD">
        <w:rPr>
          <w:rFonts w:ascii="Times New Roman" w:hAnsi="Times New Roman" w:cs="Times New Roman"/>
          <w:sz w:val="28"/>
          <w:szCs w:val="28"/>
        </w:rPr>
        <w:t xml:space="preserve"> 124 </w:t>
      </w:r>
      <w:proofErr w:type="spellStart"/>
      <w:r w:rsidR="000714CD" w:rsidRPr="000714CD">
        <w:rPr>
          <w:rFonts w:ascii="Times New Roman" w:hAnsi="Times New Roman" w:cs="Times New Roman"/>
          <w:sz w:val="28"/>
          <w:szCs w:val="28"/>
        </w:rPr>
        <w:t>аял</w:t>
      </w:r>
      <w:proofErr w:type="spellEnd"/>
      <w:r w:rsidR="000714CD" w:rsidRPr="000714CD">
        <w:rPr>
          <w:rFonts w:ascii="Times New Roman" w:hAnsi="Times New Roman" w:cs="Times New Roman"/>
          <w:sz w:val="28"/>
          <w:szCs w:val="28"/>
        </w:rPr>
        <w:t xml:space="preserve"> </w:t>
      </w:r>
      <w:proofErr w:type="spellStart"/>
      <w:r w:rsidR="000714CD" w:rsidRPr="000714CD">
        <w:rPr>
          <w:rFonts w:ascii="Times New Roman" w:hAnsi="Times New Roman" w:cs="Times New Roman"/>
          <w:sz w:val="28"/>
          <w:szCs w:val="28"/>
        </w:rPr>
        <w:t>катышты</w:t>
      </w:r>
      <w:proofErr w:type="spellEnd"/>
      <w:r w:rsidR="000714CD" w:rsidRPr="000714CD">
        <w:rPr>
          <w:rFonts w:ascii="Times New Roman" w:hAnsi="Times New Roman" w:cs="Times New Roman"/>
          <w:sz w:val="28"/>
          <w:szCs w:val="28"/>
        </w:rPr>
        <w:t xml:space="preserve">. </w:t>
      </w:r>
      <w:proofErr w:type="spellStart"/>
      <w:r w:rsidR="000714CD" w:rsidRPr="000714CD">
        <w:rPr>
          <w:rFonts w:ascii="Times New Roman" w:hAnsi="Times New Roman" w:cs="Times New Roman"/>
          <w:sz w:val="28"/>
          <w:szCs w:val="28"/>
        </w:rPr>
        <w:t>Алардын</w:t>
      </w:r>
      <w:proofErr w:type="spellEnd"/>
      <w:r w:rsidR="000714CD" w:rsidRPr="000714CD">
        <w:rPr>
          <w:rFonts w:ascii="Times New Roman" w:hAnsi="Times New Roman" w:cs="Times New Roman"/>
          <w:sz w:val="28"/>
          <w:szCs w:val="28"/>
        </w:rPr>
        <w:t xml:space="preserve"> 43ү (34,7%) </w:t>
      </w:r>
      <w:proofErr w:type="spellStart"/>
      <w:r w:rsidR="000714CD" w:rsidRPr="000714CD">
        <w:rPr>
          <w:rFonts w:ascii="Times New Roman" w:hAnsi="Times New Roman" w:cs="Times New Roman"/>
          <w:sz w:val="28"/>
          <w:szCs w:val="28"/>
        </w:rPr>
        <w:t>эндометри</w:t>
      </w:r>
      <w:r w:rsidR="000714CD">
        <w:rPr>
          <w:rFonts w:ascii="Times New Roman" w:hAnsi="Times New Roman" w:cs="Times New Roman"/>
          <w:sz w:val="28"/>
          <w:szCs w:val="28"/>
        </w:rPr>
        <w:t>йде</w:t>
      </w:r>
      <w:proofErr w:type="spellEnd"/>
      <w:r w:rsidR="000714CD" w:rsidRPr="000714CD">
        <w:rPr>
          <w:rFonts w:ascii="Times New Roman" w:hAnsi="Times New Roman" w:cs="Times New Roman"/>
          <w:sz w:val="28"/>
          <w:szCs w:val="28"/>
        </w:rPr>
        <w:t xml:space="preserve"> </w:t>
      </w:r>
      <w:proofErr w:type="spellStart"/>
      <w:r w:rsidR="000714CD" w:rsidRPr="000714CD">
        <w:rPr>
          <w:rFonts w:ascii="Times New Roman" w:hAnsi="Times New Roman" w:cs="Times New Roman"/>
          <w:sz w:val="28"/>
          <w:szCs w:val="28"/>
        </w:rPr>
        <w:t>гиперпластикалык</w:t>
      </w:r>
      <w:proofErr w:type="spellEnd"/>
      <w:r w:rsidR="000714CD" w:rsidRPr="000714CD">
        <w:rPr>
          <w:rFonts w:ascii="Times New Roman" w:hAnsi="Times New Roman" w:cs="Times New Roman"/>
          <w:sz w:val="28"/>
          <w:szCs w:val="28"/>
        </w:rPr>
        <w:t xml:space="preserve"> </w:t>
      </w:r>
      <w:proofErr w:type="spellStart"/>
      <w:r w:rsidR="000714CD" w:rsidRPr="000714CD">
        <w:rPr>
          <w:rFonts w:ascii="Times New Roman" w:hAnsi="Times New Roman" w:cs="Times New Roman"/>
          <w:sz w:val="28"/>
          <w:szCs w:val="28"/>
        </w:rPr>
        <w:t>процесстери</w:t>
      </w:r>
      <w:proofErr w:type="spellEnd"/>
      <w:r w:rsidR="000714CD" w:rsidRPr="000714CD">
        <w:rPr>
          <w:rFonts w:ascii="Times New Roman" w:hAnsi="Times New Roman" w:cs="Times New Roman"/>
          <w:sz w:val="28"/>
          <w:szCs w:val="28"/>
        </w:rPr>
        <w:t xml:space="preserve"> бар </w:t>
      </w:r>
      <w:proofErr w:type="spellStart"/>
      <w:r w:rsidR="000714CD" w:rsidRPr="000714CD">
        <w:rPr>
          <w:rFonts w:ascii="Times New Roman" w:hAnsi="Times New Roman" w:cs="Times New Roman"/>
          <w:sz w:val="28"/>
          <w:szCs w:val="28"/>
        </w:rPr>
        <w:t>аялдар</w:t>
      </w:r>
      <w:proofErr w:type="spellEnd"/>
      <w:r w:rsidR="000714CD" w:rsidRPr="000714CD">
        <w:rPr>
          <w:rFonts w:ascii="Times New Roman" w:hAnsi="Times New Roman" w:cs="Times New Roman"/>
          <w:sz w:val="28"/>
          <w:szCs w:val="28"/>
        </w:rPr>
        <w:t xml:space="preserve"> </w:t>
      </w:r>
      <w:proofErr w:type="spellStart"/>
      <w:r w:rsidR="000714CD" w:rsidRPr="000714CD">
        <w:rPr>
          <w:rFonts w:ascii="Times New Roman" w:hAnsi="Times New Roman" w:cs="Times New Roman"/>
          <w:sz w:val="28"/>
          <w:szCs w:val="28"/>
        </w:rPr>
        <w:t>болгон</w:t>
      </w:r>
      <w:proofErr w:type="spellEnd"/>
      <w:r w:rsidR="000714CD" w:rsidRPr="000714CD">
        <w:rPr>
          <w:rFonts w:ascii="Times New Roman" w:hAnsi="Times New Roman" w:cs="Times New Roman"/>
          <w:sz w:val="28"/>
          <w:szCs w:val="28"/>
        </w:rPr>
        <w:t>.</w:t>
      </w:r>
      <w:r w:rsidR="00F35423" w:rsidRPr="00F35423">
        <w:t xml:space="preserve"> </w:t>
      </w:r>
      <w:proofErr w:type="spellStart"/>
      <w:r w:rsidR="00F35423" w:rsidRPr="00F35423">
        <w:rPr>
          <w:rFonts w:ascii="Times New Roman" w:hAnsi="Times New Roman" w:cs="Times New Roman"/>
          <w:sz w:val="28"/>
          <w:szCs w:val="28"/>
        </w:rPr>
        <w:t>Климактерикалык</w:t>
      </w:r>
      <w:proofErr w:type="spellEnd"/>
      <w:r w:rsidR="00F35423" w:rsidRPr="00F35423">
        <w:rPr>
          <w:rFonts w:ascii="Times New Roman" w:hAnsi="Times New Roman" w:cs="Times New Roman"/>
          <w:sz w:val="28"/>
          <w:szCs w:val="28"/>
        </w:rPr>
        <w:t xml:space="preserve"> </w:t>
      </w:r>
      <w:proofErr w:type="spellStart"/>
      <w:r w:rsidR="00F35423" w:rsidRPr="00F35423">
        <w:rPr>
          <w:rFonts w:ascii="Times New Roman" w:hAnsi="Times New Roman" w:cs="Times New Roman"/>
          <w:sz w:val="28"/>
          <w:szCs w:val="28"/>
        </w:rPr>
        <w:t>синдромду</w:t>
      </w:r>
      <w:proofErr w:type="spellEnd"/>
      <w:r w:rsidR="00F35423" w:rsidRPr="00F35423">
        <w:rPr>
          <w:rFonts w:ascii="Times New Roman" w:hAnsi="Times New Roman" w:cs="Times New Roman"/>
          <w:sz w:val="28"/>
          <w:szCs w:val="28"/>
        </w:rPr>
        <w:t xml:space="preserve"> </w:t>
      </w:r>
      <w:proofErr w:type="spellStart"/>
      <w:r w:rsidR="00F35423" w:rsidRPr="00F35423">
        <w:rPr>
          <w:rFonts w:ascii="Times New Roman" w:hAnsi="Times New Roman" w:cs="Times New Roman"/>
          <w:sz w:val="28"/>
          <w:szCs w:val="28"/>
        </w:rPr>
        <w:t>коррекциялоо</w:t>
      </w:r>
      <w:proofErr w:type="spellEnd"/>
      <w:r w:rsidR="00F35423" w:rsidRPr="00F35423">
        <w:rPr>
          <w:rFonts w:ascii="Times New Roman" w:hAnsi="Times New Roman" w:cs="Times New Roman"/>
          <w:sz w:val="28"/>
          <w:szCs w:val="28"/>
        </w:rPr>
        <w:t xml:space="preserve"> </w:t>
      </w:r>
      <w:r w:rsidR="00F35423">
        <w:rPr>
          <w:rFonts w:ascii="Times New Roman" w:hAnsi="Times New Roman" w:cs="Times New Roman"/>
          <w:sz w:val="28"/>
          <w:szCs w:val="28"/>
        </w:rPr>
        <w:t>ЛН</w:t>
      </w:r>
      <w:r w:rsidR="00F35423" w:rsidRPr="00F35423">
        <w:rPr>
          <w:rFonts w:ascii="Times New Roman" w:hAnsi="Times New Roman" w:cs="Times New Roman"/>
          <w:sz w:val="28"/>
          <w:szCs w:val="28"/>
        </w:rPr>
        <w:t xml:space="preserve">Г - </w:t>
      </w:r>
      <w:proofErr w:type="spellStart"/>
      <w:r w:rsidR="00F35423" w:rsidRPr="00F35423">
        <w:rPr>
          <w:rFonts w:ascii="Times New Roman" w:hAnsi="Times New Roman" w:cs="Times New Roman"/>
          <w:sz w:val="28"/>
          <w:szCs w:val="28"/>
        </w:rPr>
        <w:t>жатын</w:t>
      </w:r>
      <w:proofErr w:type="spellEnd"/>
      <w:r w:rsidR="00F35423" w:rsidRPr="00F35423">
        <w:rPr>
          <w:rFonts w:ascii="Times New Roman" w:hAnsi="Times New Roman" w:cs="Times New Roman"/>
          <w:sz w:val="28"/>
          <w:szCs w:val="28"/>
        </w:rPr>
        <w:t xml:space="preserve"> </w:t>
      </w:r>
      <w:proofErr w:type="spellStart"/>
      <w:r w:rsidR="00F35423" w:rsidRPr="00F35423">
        <w:rPr>
          <w:rFonts w:ascii="Times New Roman" w:hAnsi="Times New Roman" w:cs="Times New Roman"/>
          <w:sz w:val="28"/>
          <w:szCs w:val="28"/>
        </w:rPr>
        <w:t>ичиндеги</w:t>
      </w:r>
      <w:proofErr w:type="spellEnd"/>
      <w:r w:rsidR="00F35423" w:rsidRPr="00F35423">
        <w:rPr>
          <w:rFonts w:ascii="Times New Roman" w:hAnsi="Times New Roman" w:cs="Times New Roman"/>
          <w:sz w:val="28"/>
          <w:szCs w:val="28"/>
        </w:rPr>
        <w:t xml:space="preserve"> </w:t>
      </w:r>
      <w:proofErr w:type="spellStart"/>
      <w:r w:rsidR="00F35423" w:rsidRPr="00F35423">
        <w:rPr>
          <w:rFonts w:ascii="Times New Roman" w:hAnsi="Times New Roman" w:cs="Times New Roman"/>
          <w:sz w:val="28"/>
          <w:szCs w:val="28"/>
        </w:rPr>
        <w:t>системанын</w:t>
      </w:r>
      <w:proofErr w:type="spellEnd"/>
      <w:r w:rsidR="00F35423" w:rsidRPr="00F35423">
        <w:rPr>
          <w:rFonts w:ascii="Times New Roman" w:hAnsi="Times New Roman" w:cs="Times New Roman"/>
          <w:sz w:val="28"/>
          <w:szCs w:val="28"/>
        </w:rPr>
        <w:t xml:space="preserve"> </w:t>
      </w:r>
      <w:proofErr w:type="spellStart"/>
      <w:r w:rsidR="00F35423" w:rsidRPr="00F35423">
        <w:rPr>
          <w:rFonts w:ascii="Times New Roman" w:hAnsi="Times New Roman" w:cs="Times New Roman"/>
          <w:sz w:val="28"/>
          <w:szCs w:val="28"/>
        </w:rPr>
        <w:t>фонунда</w:t>
      </w:r>
      <w:proofErr w:type="spellEnd"/>
      <w:r w:rsidR="00F35423" w:rsidRPr="00F35423">
        <w:rPr>
          <w:rFonts w:ascii="Times New Roman" w:hAnsi="Times New Roman" w:cs="Times New Roman"/>
          <w:sz w:val="28"/>
          <w:szCs w:val="28"/>
        </w:rPr>
        <w:t xml:space="preserve"> </w:t>
      </w:r>
      <w:proofErr w:type="spellStart"/>
      <w:r w:rsidR="00F35423" w:rsidRPr="00F35423">
        <w:rPr>
          <w:rFonts w:ascii="Times New Roman" w:hAnsi="Times New Roman" w:cs="Times New Roman"/>
          <w:sz w:val="28"/>
          <w:szCs w:val="28"/>
        </w:rPr>
        <w:t>аны</w:t>
      </w:r>
      <w:proofErr w:type="spellEnd"/>
      <w:r w:rsidR="00F35423" w:rsidRPr="00F35423">
        <w:rPr>
          <w:rFonts w:ascii="Times New Roman" w:hAnsi="Times New Roman" w:cs="Times New Roman"/>
          <w:sz w:val="28"/>
          <w:szCs w:val="28"/>
        </w:rPr>
        <w:t xml:space="preserve"> </w:t>
      </w:r>
      <w:proofErr w:type="spellStart"/>
      <w:r w:rsidR="00F35423" w:rsidRPr="00F35423">
        <w:rPr>
          <w:rFonts w:ascii="Times New Roman" w:hAnsi="Times New Roman" w:cs="Times New Roman"/>
          <w:sz w:val="28"/>
          <w:szCs w:val="28"/>
        </w:rPr>
        <w:t>орноткондон</w:t>
      </w:r>
      <w:proofErr w:type="spellEnd"/>
      <w:r w:rsidR="00F35423" w:rsidRPr="00F35423">
        <w:rPr>
          <w:rFonts w:ascii="Times New Roman" w:hAnsi="Times New Roman" w:cs="Times New Roman"/>
          <w:sz w:val="28"/>
          <w:szCs w:val="28"/>
        </w:rPr>
        <w:t xml:space="preserve"> </w:t>
      </w:r>
      <w:proofErr w:type="spellStart"/>
      <w:r w:rsidR="00F35423" w:rsidRPr="00F35423">
        <w:rPr>
          <w:rFonts w:ascii="Times New Roman" w:hAnsi="Times New Roman" w:cs="Times New Roman"/>
          <w:sz w:val="28"/>
          <w:szCs w:val="28"/>
        </w:rPr>
        <w:t>бир</w:t>
      </w:r>
      <w:proofErr w:type="spellEnd"/>
      <w:r w:rsidR="00F35423" w:rsidRPr="00F35423">
        <w:rPr>
          <w:rFonts w:ascii="Times New Roman" w:hAnsi="Times New Roman" w:cs="Times New Roman"/>
          <w:sz w:val="28"/>
          <w:szCs w:val="28"/>
        </w:rPr>
        <w:t xml:space="preserve"> </w:t>
      </w:r>
      <w:proofErr w:type="spellStart"/>
      <w:r w:rsidR="00F35423" w:rsidRPr="00F35423">
        <w:rPr>
          <w:rFonts w:ascii="Times New Roman" w:hAnsi="Times New Roman" w:cs="Times New Roman"/>
          <w:sz w:val="28"/>
          <w:szCs w:val="28"/>
        </w:rPr>
        <w:t>айдан</w:t>
      </w:r>
      <w:proofErr w:type="spellEnd"/>
      <w:r w:rsidR="00F35423" w:rsidRPr="00F35423">
        <w:rPr>
          <w:rFonts w:ascii="Times New Roman" w:hAnsi="Times New Roman" w:cs="Times New Roman"/>
          <w:sz w:val="28"/>
          <w:szCs w:val="28"/>
        </w:rPr>
        <w:t xml:space="preserve"> </w:t>
      </w:r>
      <w:proofErr w:type="spellStart"/>
      <w:r w:rsidR="00F35423" w:rsidRPr="00F35423">
        <w:rPr>
          <w:rFonts w:ascii="Times New Roman" w:hAnsi="Times New Roman" w:cs="Times New Roman"/>
          <w:sz w:val="28"/>
          <w:szCs w:val="28"/>
        </w:rPr>
        <w:t>кийин</w:t>
      </w:r>
      <w:proofErr w:type="spellEnd"/>
      <w:r w:rsidR="00F35423" w:rsidRPr="00F35423">
        <w:rPr>
          <w:rFonts w:ascii="Times New Roman" w:hAnsi="Times New Roman" w:cs="Times New Roman"/>
          <w:sz w:val="28"/>
          <w:szCs w:val="28"/>
        </w:rPr>
        <w:t xml:space="preserve"> "</w:t>
      </w:r>
      <w:proofErr w:type="spellStart"/>
      <w:r w:rsidR="00F35423" w:rsidRPr="00F35423">
        <w:rPr>
          <w:rFonts w:ascii="Times New Roman" w:hAnsi="Times New Roman" w:cs="Times New Roman"/>
          <w:sz w:val="28"/>
          <w:szCs w:val="28"/>
        </w:rPr>
        <w:t>Климара</w:t>
      </w:r>
      <w:proofErr w:type="spellEnd"/>
      <w:r w:rsidR="00F35423" w:rsidRPr="00F35423">
        <w:rPr>
          <w:rFonts w:ascii="Times New Roman" w:hAnsi="Times New Roman" w:cs="Times New Roman"/>
          <w:sz w:val="28"/>
          <w:szCs w:val="28"/>
        </w:rPr>
        <w:t xml:space="preserve">" (эстроген </w:t>
      </w:r>
      <w:proofErr w:type="spellStart"/>
      <w:r w:rsidR="00F35423" w:rsidRPr="00F35423">
        <w:rPr>
          <w:rFonts w:ascii="Times New Roman" w:hAnsi="Times New Roman" w:cs="Times New Roman"/>
          <w:sz w:val="28"/>
          <w:szCs w:val="28"/>
        </w:rPr>
        <w:t>компоненти</w:t>
      </w:r>
      <w:proofErr w:type="spellEnd"/>
      <w:r w:rsidR="00F35423" w:rsidRPr="00F35423">
        <w:rPr>
          <w:rFonts w:ascii="Times New Roman" w:hAnsi="Times New Roman" w:cs="Times New Roman"/>
          <w:sz w:val="28"/>
          <w:szCs w:val="28"/>
        </w:rPr>
        <w:t xml:space="preserve">) </w:t>
      </w:r>
      <w:proofErr w:type="spellStart"/>
      <w:r w:rsidR="00F35423" w:rsidRPr="00F35423">
        <w:rPr>
          <w:rFonts w:ascii="Times New Roman" w:hAnsi="Times New Roman" w:cs="Times New Roman"/>
          <w:sz w:val="28"/>
          <w:szCs w:val="28"/>
        </w:rPr>
        <w:t>трансдермалдык</w:t>
      </w:r>
      <w:proofErr w:type="spellEnd"/>
      <w:r w:rsidR="00F35423" w:rsidRPr="00F35423">
        <w:rPr>
          <w:rFonts w:ascii="Times New Roman" w:hAnsi="Times New Roman" w:cs="Times New Roman"/>
          <w:sz w:val="28"/>
          <w:szCs w:val="28"/>
        </w:rPr>
        <w:t xml:space="preserve"> </w:t>
      </w:r>
      <w:proofErr w:type="spellStart"/>
      <w:r w:rsidR="00F35423">
        <w:rPr>
          <w:rFonts w:ascii="Times New Roman" w:hAnsi="Times New Roman" w:cs="Times New Roman"/>
          <w:sz w:val="28"/>
          <w:szCs w:val="28"/>
        </w:rPr>
        <w:t>малаамды</w:t>
      </w:r>
      <w:proofErr w:type="spellEnd"/>
      <w:r w:rsidR="00F35423" w:rsidRPr="00F35423">
        <w:rPr>
          <w:rFonts w:ascii="Times New Roman" w:hAnsi="Times New Roman" w:cs="Times New Roman"/>
          <w:sz w:val="28"/>
          <w:szCs w:val="28"/>
        </w:rPr>
        <w:t xml:space="preserve"> </w:t>
      </w:r>
      <w:proofErr w:type="spellStart"/>
      <w:r w:rsidR="00F35423" w:rsidRPr="00F35423">
        <w:rPr>
          <w:rFonts w:ascii="Times New Roman" w:hAnsi="Times New Roman" w:cs="Times New Roman"/>
          <w:sz w:val="28"/>
          <w:szCs w:val="28"/>
        </w:rPr>
        <w:t>үзгүлтүксүз</w:t>
      </w:r>
      <w:proofErr w:type="spellEnd"/>
      <w:r w:rsidR="00F35423" w:rsidRPr="00F35423">
        <w:rPr>
          <w:rFonts w:ascii="Times New Roman" w:hAnsi="Times New Roman" w:cs="Times New Roman"/>
          <w:sz w:val="28"/>
          <w:szCs w:val="28"/>
        </w:rPr>
        <w:t xml:space="preserve"> </w:t>
      </w:r>
      <w:proofErr w:type="spellStart"/>
      <w:r w:rsidR="00F35423">
        <w:rPr>
          <w:rFonts w:ascii="Times New Roman" w:hAnsi="Times New Roman" w:cs="Times New Roman"/>
          <w:sz w:val="28"/>
          <w:szCs w:val="28"/>
        </w:rPr>
        <w:t>режимде</w:t>
      </w:r>
      <w:proofErr w:type="spellEnd"/>
      <w:r w:rsidR="00F35423">
        <w:rPr>
          <w:rFonts w:ascii="Times New Roman" w:hAnsi="Times New Roman" w:cs="Times New Roman"/>
          <w:sz w:val="28"/>
          <w:szCs w:val="28"/>
        </w:rPr>
        <w:t xml:space="preserve"> </w:t>
      </w:r>
      <w:proofErr w:type="spellStart"/>
      <w:r w:rsidR="00F35423" w:rsidRPr="00F35423">
        <w:rPr>
          <w:rFonts w:ascii="Times New Roman" w:hAnsi="Times New Roman" w:cs="Times New Roman"/>
          <w:sz w:val="28"/>
          <w:szCs w:val="28"/>
        </w:rPr>
        <w:t>жана</w:t>
      </w:r>
      <w:proofErr w:type="spellEnd"/>
      <w:r w:rsidR="00F35423" w:rsidRPr="00F35423">
        <w:rPr>
          <w:rFonts w:ascii="Times New Roman" w:hAnsi="Times New Roman" w:cs="Times New Roman"/>
          <w:sz w:val="28"/>
          <w:szCs w:val="28"/>
        </w:rPr>
        <w:t xml:space="preserve"> "</w:t>
      </w:r>
      <w:proofErr w:type="spellStart"/>
      <w:r w:rsidR="00F35423" w:rsidRPr="00F35423">
        <w:rPr>
          <w:rFonts w:ascii="Times New Roman" w:hAnsi="Times New Roman" w:cs="Times New Roman"/>
          <w:sz w:val="28"/>
          <w:szCs w:val="28"/>
        </w:rPr>
        <w:t>Утрожестан</w:t>
      </w:r>
      <w:proofErr w:type="spellEnd"/>
      <w:r w:rsidR="00F35423" w:rsidRPr="00F35423">
        <w:rPr>
          <w:rFonts w:ascii="Times New Roman" w:hAnsi="Times New Roman" w:cs="Times New Roman"/>
          <w:sz w:val="28"/>
          <w:szCs w:val="28"/>
        </w:rPr>
        <w:t>" 200 мг (</w:t>
      </w:r>
      <w:proofErr w:type="spellStart"/>
      <w:r w:rsidR="00F35423" w:rsidRPr="00F35423">
        <w:rPr>
          <w:rFonts w:ascii="Times New Roman" w:hAnsi="Times New Roman" w:cs="Times New Roman"/>
          <w:sz w:val="28"/>
          <w:szCs w:val="28"/>
        </w:rPr>
        <w:t>микронд</w:t>
      </w:r>
      <w:r w:rsidR="00F35423">
        <w:rPr>
          <w:rFonts w:ascii="Times New Roman" w:hAnsi="Times New Roman" w:cs="Times New Roman"/>
          <w:sz w:val="28"/>
          <w:szCs w:val="28"/>
        </w:rPr>
        <w:t>о</w:t>
      </w:r>
      <w:r w:rsidR="00F35423" w:rsidRPr="00F35423">
        <w:rPr>
          <w:rFonts w:ascii="Times New Roman" w:hAnsi="Times New Roman" w:cs="Times New Roman"/>
          <w:sz w:val="28"/>
          <w:szCs w:val="28"/>
        </w:rPr>
        <w:t>шт</w:t>
      </w:r>
      <w:r w:rsidR="00F35423">
        <w:rPr>
          <w:rFonts w:ascii="Times New Roman" w:hAnsi="Times New Roman" w:cs="Times New Roman"/>
          <w:sz w:val="28"/>
          <w:szCs w:val="28"/>
        </w:rPr>
        <w:t>у</w:t>
      </w:r>
      <w:r w:rsidR="00F35423" w:rsidRPr="00F35423">
        <w:rPr>
          <w:rFonts w:ascii="Times New Roman" w:hAnsi="Times New Roman" w:cs="Times New Roman"/>
          <w:sz w:val="28"/>
          <w:szCs w:val="28"/>
        </w:rPr>
        <w:t>р</w:t>
      </w:r>
      <w:r w:rsidR="00F35423">
        <w:rPr>
          <w:rFonts w:ascii="Times New Roman" w:hAnsi="Times New Roman" w:cs="Times New Roman"/>
          <w:sz w:val="28"/>
          <w:szCs w:val="28"/>
        </w:rPr>
        <w:t>у</w:t>
      </w:r>
      <w:r w:rsidR="00F35423" w:rsidRPr="00F35423">
        <w:rPr>
          <w:rFonts w:ascii="Times New Roman" w:hAnsi="Times New Roman" w:cs="Times New Roman"/>
          <w:sz w:val="28"/>
          <w:szCs w:val="28"/>
        </w:rPr>
        <w:t>лган</w:t>
      </w:r>
      <w:proofErr w:type="spellEnd"/>
      <w:r w:rsidR="00F35423" w:rsidRPr="00F35423">
        <w:rPr>
          <w:rFonts w:ascii="Times New Roman" w:hAnsi="Times New Roman" w:cs="Times New Roman"/>
          <w:sz w:val="28"/>
          <w:szCs w:val="28"/>
        </w:rPr>
        <w:t xml:space="preserve"> прогестерон) ар </w:t>
      </w:r>
      <w:proofErr w:type="spellStart"/>
      <w:r w:rsidR="00F35423" w:rsidRPr="00F35423">
        <w:rPr>
          <w:rFonts w:ascii="Times New Roman" w:hAnsi="Times New Roman" w:cs="Times New Roman"/>
          <w:sz w:val="28"/>
          <w:szCs w:val="28"/>
        </w:rPr>
        <w:t>бир</w:t>
      </w:r>
      <w:proofErr w:type="spellEnd"/>
      <w:r w:rsidR="00F35423" w:rsidRPr="00F35423">
        <w:rPr>
          <w:rFonts w:ascii="Times New Roman" w:hAnsi="Times New Roman" w:cs="Times New Roman"/>
          <w:sz w:val="28"/>
          <w:szCs w:val="28"/>
        </w:rPr>
        <w:t xml:space="preserve"> </w:t>
      </w:r>
      <w:proofErr w:type="spellStart"/>
      <w:r w:rsidR="00F35423" w:rsidRPr="00F35423">
        <w:rPr>
          <w:rFonts w:ascii="Times New Roman" w:hAnsi="Times New Roman" w:cs="Times New Roman"/>
          <w:sz w:val="28"/>
          <w:szCs w:val="28"/>
        </w:rPr>
        <w:t>айдын</w:t>
      </w:r>
      <w:proofErr w:type="spellEnd"/>
      <w:r w:rsidR="00F35423" w:rsidRPr="00F35423">
        <w:rPr>
          <w:rFonts w:ascii="Times New Roman" w:hAnsi="Times New Roman" w:cs="Times New Roman"/>
          <w:sz w:val="28"/>
          <w:szCs w:val="28"/>
        </w:rPr>
        <w:t xml:space="preserve"> 14 </w:t>
      </w:r>
      <w:proofErr w:type="spellStart"/>
      <w:r w:rsidR="00F35423" w:rsidRPr="00F35423">
        <w:rPr>
          <w:rFonts w:ascii="Times New Roman" w:hAnsi="Times New Roman" w:cs="Times New Roman"/>
          <w:sz w:val="28"/>
          <w:szCs w:val="28"/>
        </w:rPr>
        <w:t>күнүндө</w:t>
      </w:r>
      <w:proofErr w:type="spellEnd"/>
      <w:r w:rsidR="00F35423" w:rsidRPr="00F35423">
        <w:rPr>
          <w:rFonts w:ascii="Times New Roman" w:hAnsi="Times New Roman" w:cs="Times New Roman"/>
          <w:sz w:val="28"/>
          <w:szCs w:val="28"/>
        </w:rPr>
        <w:t xml:space="preserve"> </w:t>
      </w:r>
      <w:proofErr w:type="spellStart"/>
      <w:r w:rsidR="00F35423" w:rsidRPr="00F35423">
        <w:rPr>
          <w:rFonts w:ascii="Times New Roman" w:hAnsi="Times New Roman" w:cs="Times New Roman"/>
          <w:sz w:val="28"/>
          <w:szCs w:val="28"/>
        </w:rPr>
        <w:t>колдонуу</w:t>
      </w:r>
      <w:proofErr w:type="spellEnd"/>
      <w:r w:rsidR="00F35423" w:rsidRPr="00F35423">
        <w:rPr>
          <w:rFonts w:ascii="Times New Roman" w:hAnsi="Times New Roman" w:cs="Times New Roman"/>
          <w:sz w:val="28"/>
          <w:szCs w:val="28"/>
        </w:rPr>
        <w:t xml:space="preserve"> </w:t>
      </w:r>
      <w:proofErr w:type="spellStart"/>
      <w:r w:rsidR="00F35423">
        <w:rPr>
          <w:rFonts w:ascii="Times New Roman" w:hAnsi="Times New Roman" w:cs="Times New Roman"/>
          <w:sz w:val="28"/>
          <w:szCs w:val="28"/>
        </w:rPr>
        <w:t>жолу</w:t>
      </w:r>
      <w:proofErr w:type="spellEnd"/>
      <w:r w:rsidR="00F35423">
        <w:rPr>
          <w:rFonts w:ascii="Times New Roman" w:hAnsi="Times New Roman" w:cs="Times New Roman"/>
          <w:sz w:val="28"/>
          <w:szCs w:val="28"/>
        </w:rPr>
        <w:t xml:space="preserve"> </w:t>
      </w:r>
      <w:proofErr w:type="spellStart"/>
      <w:r w:rsidR="00F35423" w:rsidRPr="00F35423">
        <w:rPr>
          <w:rFonts w:ascii="Times New Roman" w:hAnsi="Times New Roman" w:cs="Times New Roman"/>
          <w:sz w:val="28"/>
          <w:szCs w:val="28"/>
        </w:rPr>
        <w:lastRenderedPageBreak/>
        <w:t>менен</w:t>
      </w:r>
      <w:proofErr w:type="spellEnd"/>
      <w:r w:rsidR="00F35423" w:rsidRPr="00F35423">
        <w:rPr>
          <w:rFonts w:ascii="Times New Roman" w:hAnsi="Times New Roman" w:cs="Times New Roman"/>
          <w:sz w:val="28"/>
          <w:szCs w:val="28"/>
        </w:rPr>
        <w:t xml:space="preserve"> </w:t>
      </w:r>
      <w:proofErr w:type="spellStart"/>
      <w:r w:rsidR="00F35423" w:rsidRPr="00F35423">
        <w:rPr>
          <w:rFonts w:ascii="Times New Roman" w:hAnsi="Times New Roman" w:cs="Times New Roman"/>
          <w:sz w:val="28"/>
          <w:szCs w:val="28"/>
        </w:rPr>
        <w:t>жүргүзүлдү</w:t>
      </w:r>
      <w:proofErr w:type="spellEnd"/>
      <w:r w:rsidR="00F35423" w:rsidRPr="00F35423">
        <w:rPr>
          <w:rFonts w:ascii="Times New Roman" w:hAnsi="Times New Roman" w:cs="Times New Roman"/>
          <w:sz w:val="28"/>
          <w:szCs w:val="28"/>
        </w:rPr>
        <w:t xml:space="preserve">. </w:t>
      </w:r>
      <w:proofErr w:type="spellStart"/>
      <w:r w:rsidR="00F35423" w:rsidRPr="00F35423">
        <w:rPr>
          <w:rFonts w:ascii="Times New Roman" w:hAnsi="Times New Roman" w:cs="Times New Roman"/>
          <w:sz w:val="28"/>
          <w:szCs w:val="28"/>
        </w:rPr>
        <w:t>Аялдардын</w:t>
      </w:r>
      <w:proofErr w:type="spellEnd"/>
      <w:r w:rsidR="00F35423" w:rsidRPr="00F35423">
        <w:rPr>
          <w:rFonts w:ascii="Times New Roman" w:hAnsi="Times New Roman" w:cs="Times New Roman"/>
          <w:sz w:val="28"/>
          <w:szCs w:val="28"/>
        </w:rPr>
        <w:t xml:space="preserve"> </w:t>
      </w:r>
      <w:proofErr w:type="spellStart"/>
      <w:r w:rsidR="00F35423" w:rsidRPr="00F35423">
        <w:rPr>
          <w:rFonts w:ascii="Times New Roman" w:hAnsi="Times New Roman" w:cs="Times New Roman"/>
          <w:sz w:val="28"/>
          <w:szCs w:val="28"/>
        </w:rPr>
        <w:t>кийинки</w:t>
      </w:r>
      <w:proofErr w:type="spellEnd"/>
      <w:r w:rsidR="00F35423" w:rsidRPr="00F35423">
        <w:rPr>
          <w:rFonts w:ascii="Times New Roman" w:hAnsi="Times New Roman" w:cs="Times New Roman"/>
          <w:sz w:val="28"/>
          <w:szCs w:val="28"/>
        </w:rPr>
        <w:t xml:space="preserve"> </w:t>
      </w:r>
      <w:proofErr w:type="spellStart"/>
      <w:r w:rsidR="00F35423" w:rsidRPr="00F35423">
        <w:rPr>
          <w:rFonts w:ascii="Times New Roman" w:hAnsi="Times New Roman" w:cs="Times New Roman"/>
          <w:sz w:val="28"/>
          <w:szCs w:val="28"/>
        </w:rPr>
        <w:t>тобу</w:t>
      </w:r>
      <w:proofErr w:type="spellEnd"/>
      <w:r w:rsidR="00F35423" w:rsidRPr="00F35423">
        <w:rPr>
          <w:rFonts w:ascii="Times New Roman" w:hAnsi="Times New Roman" w:cs="Times New Roman"/>
          <w:sz w:val="28"/>
          <w:szCs w:val="28"/>
        </w:rPr>
        <w:t xml:space="preserve"> 30 </w:t>
      </w:r>
      <w:proofErr w:type="spellStart"/>
      <w:r w:rsidR="00F35423" w:rsidRPr="00F35423">
        <w:rPr>
          <w:rFonts w:ascii="Times New Roman" w:hAnsi="Times New Roman" w:cs="Times New Roman"/>
          <w:sz w:val="28"/>
          <w:szCs w:val="28"/>
        </w:rPr>
        <w:t>киши</w:t>
      </w:r>
      <w:r w:rsidR="00107531">
        <w:rPr>
          <w:rFonts w:ascii="Times New Roman" w:hAnsi="Times New Roman" w:cs="Times New Roman"/>
          <w:sz w:val="28"/>
          <w:szCs w:val="28"/>
        </w:rPr>
        <w:t>ни</w:t>
      </w:r>
      <w:proofErr w:type="spellEnd"/>
      <w:r w:rsidR="00107531">
        <w:rPr>
          <w:rFonts w:ascii="Times New Roman" w:hAnsi="Times New Roman" w:cs="Times New Roman"/>
          <w:sz w:val="28"/>
          <w:szCs w:val="28"/>
        </w:rPr>
        <w:t xml:space="preserve"> </w:t>
      </w:r>
      <w:proofErr w:type="spellStart"/>
      <w:r w:rsidR="00107531">
        <w:rPr>
          <w:rFonts w:ascii="Times New Roman" w:hAnsi="Times New Roman" w:cs="Times New Roman"/>
          <w:sz w:val="28"/>
          <w:szCs w:val="28"/>
        </w:rPr>
        <w:t>түздү</w:t>
      </w:r>
      <w:proofErr w:type="spellEnd"/>
      <w:r w:rsidR="00F35423" w:rsidRPr="00F35423">
        <w:rPr>
          <w:rFonts w:ascii="Times New Roman" w:hAnsi="Times New Roman" w:cs="Times New Roman"/>
          <w:sz w:val="28"/>
          <w:szCs w:val="28"/>
        </w:rPr>
        <w:t>.</w:t>
      </w:r>
      <w:r w:rsidR="00F54138" w:rsidRPr="00F54138">
        <w:t xml:space="preserve"> </w:t>
      </w:r>
      <w:proofErr w:type="spellStart"/>
      <w:r w:rsidR="00F54138" w:rsidRPr="00F54138">
        <w:rPr>
          <w:rFonts w:ascii="Times New Roman" w:hAnsi="Times New Roman" w:cs="Times New Roman"/>
          <w:sz w:val="28"/>
          <w:szCs w:val="28"/>
        </w:rPr>
        <w:t>Бул</w:t>
      </w:r>
      <w:proofErr w:type="spellEnd"/>
      <w:r w:rsidR="00F54138" w:rsidRPr="00F54138">
        <w:rPr>
          <w:rFonts w:ascii="Times New Roman" w:hAnsi="Times New Roman" w:cs="Times New Roman"/>
          <w:sz w:val="28"/>
          <w:szCs w:val="28"/>
        </w:rPr>
        <w:t xml:space="preserve"> </w:t>
      </w:r>
      <w:proofErr w:type="spellStart"/>
      <w:r w:rsidR="00F54138" w:rsidRPr="00F54138">
        <w:rPr>
          <w:rFonts w:ascii="Times New Roman" w:hAnsi="Times New Roman" w:cs="Times New Roman"/>
          <w:sz w:val="28"/>
          <w:szCs w:val="28"/>
        </w:rPr>
        <w:t>бейтаптар</w:t>
      </w:r>
      <w:proofErr w:type="spellEnd"/>
      <w:r w:rsidR="00F54138" w:rsidRPr="00F54138">
        <w:rPr>
          <w:rFonts w:ascii="Times New Roman" w:hAnsi="Times New Roman" w:cs="Times New Roman"/>
          <w:sz w:val="28"/>
          <w:szCs w:val="28"/>
        </w:rPr>
        <w:t xml:space="preserve"> </w:t>
      </w:r>
      <w:proofErr w:type="spellStart"/>
      <w:r w:rsidR="00F54138" w:rsidRPr="00F54138">
        <w:rPr>
          <w:rFonts w:ascii="Times New Roman" w:hAnsi="Times New Roman" w:cs="Times New Roman"/>
          <w:sz w:val="28"/>
          <w:szCs w:val="28"/>
        </w:rPr>
        <w:t>жумшак</w:t>
      </w:r>
      <w:proofErr w:type="spellEnd"/>
      <w:r w:rsidR="00F54138" w:rsidRPr="00F54138">
        <w:rPr>
          <w:rFonts w:ascii="Times New Roman" w:hAnsi="Times New Roman" w:cs="Times New Roman"/>
          <w:sz w:val="28"/>
          <w:szCs w:val="28"/>
        </w:rPr>
        <w:t xml:space="preserve"> </w:t>
      </w:r>
      <w:bookmarkStart w:id="21" w:name="_Hlk169713557"/>
      <w:proofErr w:type="spellStart"/>
      <w:r w:rsidR="00F54138" w:rsidRPr="00F54138">
        <w:rPr>
          <w:rFonts w:ascii="Times New Roman" w:hAnsi="Times New Roman" w:cs="Times New Roman"/>
          <w:sz w:val="28"/>
          <w:szCs w:val="28"/>
        </w:rPr>
        <w:t>климактерикалык</w:t>
      </w:r>
      <w:bookmarkEnd w:id="21"/>
      <w:proofErr w:type="spellEnd"/>
      <w:r w:rsidR="00F54138" w:rsidRPr="00F54138">
        <w:rPr>
          <w:rFonts w:ascii="Times New Roman" w:hAnsi="Times New Roman" w:cs="Times New Roman"/>
          <w:sz w:val="28"/>
          <w:szCs w:val="28"/>
        </w:rPr>
        <w:t xml:space="preserve"> </w:t>
      </w:r>
      <w:proofErr w:type="spellStart"/>
      <w:r w:rsidR="00F54138" w:rsidRPr="00F54138">
        <w:rPr>
          <w:rFonts w:ascii="Times New Roman" w:hAnsi="Times New Roman" w:cs="Times New Roman"/>
          <w:sz w:val="28"/>
          <w:szCs w:val="28"/>
        </w:rPr>
        <w:t>синдрому</w:t>
      </w:r>
      <w:r w:rsidR="00F54138">
        <w:rPr>
          <w:rFonts w:ascii="Times New Roman" w:hAnsi="Times New Roman" w:cs="Times New Roman"/>
          <w:sz w:val="28"/>
          <w:szCs w:val="28"/>
        </w:rPr>
        <w:t>нун</w:t>
      </w:r>
      <w:proofErr w:type="spellEnd"/>
      <w:r w:rsidR="00F54138">
        <w:rPr>
          <w:rFonts w:ascii="Times New Roman" w:hAnsi="Times New Roman" w:cs="Times New Roman"/>
          <w:sz w:val="28"/>
          <w:szCs w:val="28"/>
        </w:rPr>
        <w:t xml:space="preserve"> </w:t>
      </w:r>
      <w:proofErr w:type="spellStart"/>
      <w:r w:rsidR="00F54138">
        <w:rPr>
          <w:rFonts w:ascii="Times New Roman" w:hAnsi="Times New Roman" w:cs="Times New Roman"/>
          <w:sz w:val="28"/>
          <w:szCs w:val="28"/>
        </w:rPr>
        <w:t>жүрүшү</w:t>
      </w:r>
      <w:proofErr w:type="spellEnd"/>
      <w:r w:rsidR="00F54138">
        <w:rPr>
          <w:rFonts w:ascii="Times New Roman" w:hAnsi="Times New Roman" w:cs="Times New Roman"/>
          <w:sz w:val="28"/>
          <w:szCs w:val="28"/>
        </w:rPr>
        <w:t xml:space="preserve"> </w:t>
      </w:r>
      <w:proofErr w:type="spellStart"/>
      <w:r w:rsidR="00F54138">
        <w:rPr>
          <w:rFonts w:ascii="Times New Roman" w:hAnsi="Times New Roman" w:cs="Times New Roman"/>
          <w:sz w:val="28"/>
          <w:szCs w:val="28"/>
        </w:rPr>
        <w:t>менен</w:t>
      </w:r>
      <w:proofErr w:type="spellEnd"/>
      <w:r w:rsidR="00F54138" w:rsidRPr="00F54138">
        <w:rPr>
          <w:rFonts w:ascii="Times New Roman" w:hAnsi="Times New Roman" w:cs="Times New Roman"/>
          <w:sz w:val="28"/>
          <w:szCs w:val="28"/>
        </w:rPr>
        <w:t xml:space="preserve">, </w:t>
      </w:r>
      <w:proofErr w:type="spellStart"/>
      <w:r w:rsidR="00F54138">
        <w:rPr>
          <w:rFonts w:ascii="Times New Roman" w:hAnsi="Times New Roman" w:cs="Times New Roman"/>
          <w:sz w:val="28"/>
          <w:szCs w:val="28"/>
        </w:rPr>
        <w:t>аларды</w:t>
      </w:r>
      <w:proofErr w:type="spellEnd"/>
      <w:r w:rsidR="00F54138">
        <w:rPr>
          <w:rFonts w:ascii="Times New Roman" w:hAnsi="Times New Roman" w:cs="Times New Roman"/>
          <w:sz w:val="28"/>
          <w:szCs w:val="28"/>
        </w:rPr>
        <w:t xml:space="preserve"> </w:t>
      </w:r>
      <w:proofErr w:type="spellStart"/>
      <w:r w:rsidR="00F54138" w:rsidRPr="00F54138">
        <w:rPr>
          <w:rFonts w:ascii="Times New Roman" w:hAnsi="Times New Roman" w:cs="Times New Roman"/>
          <w:sz w:val="28"/>
          <w:szCs w:val="28"/>
        </w:rPr>
        <w:t>коррекциялоо</w:t>
      </w:r>
      <w:proofErr w:type="spellEnd"/>
      <w:r w:rsidR="00F54138" w:rsidRPr="00F54138">
        <w:rPr>
          <w:rFonts w:ascii="Times New Roman" w:hAnsi="Times New Roman" w:cs="Times New Roman"/>
          <w:sz w:val="28"/>
          <w:szCs w:val="28"/>
        </w:rPr>
        <w:t xml:space="preserve"> </w:t>
      </w:r>
      <w:proofErr w:type="spellStart"/>
      <w:r w:rsidR="00F54138" w:rsidRPr="00F54138">
        <w:rPr>
          <w:rFonts w:ascii="Times New Roman" w:hAnsi="Times New Roman" w:cs="Times New Roman"/>
          <w:sz w:val="28"/>
          <w:szCs w:val="28"/>
        </w:rPr>
        <w:t>фитоэстроген</w:t>
      </w:r>
      <w:r w:rsidR="00F54138">
        <w:rPr>
          <w:rFonts w:ascii="Times New Roman" w:hAnsi="Times New Roman" w:cs="Times New Roman"/>
          <w:sz w:val="28"/>
          <w:szCs w:val="28"/>
        </w:rPr>
        <w:t>дер</w:t>
      </w:r>
      <w:proofErr w:type="spellEnd"/>
      <w:r w:rsidR="00F54138">
        <w:rPr>
          <w:rFonts w:ascii="Times New Roman" w:hAnsi="Times New Roman" w:cs="Times New Roman"/>
          <w:sz w:val="28"/>
          <w:szCs w:val="28"/>
        </w:rPr>
        <w:t xml:space="preserve"> </w:t>
      </w:r>
      <w:proofErr w:type="spellStart"/>
      <w:r w:rsidR="00F54138">
        <w:rPr>
          <w:rFonts w:ascii="Times New Roman" w:hAnsi="Times New Roman" w:cs="Times New Roman"/>
          <w:sz w:val="28"/>
          <w:szCs w:val="28"/>
        </w:rPr>
        <w:t>менен</w:t>
      </w:r>
      <w:proofErr w:type="spellEnd"/>
      <w:r w:rsidR="00F54138" w:rsidRPr="00F54138">
        <w:rPr>
          <w:rFonts w:ascii="Times New Roman" w:hAnsi="Times New Roman" w:cs="Times New Roman"/>
          <w:sz w:val="28"/>
          <w:szCs w:val="28"/>
        </w:rPr>
        <w:t xml:space="preserve"> </w:t>
      </w:r>
      <w:proofErr w:type="spellStart"/>
      <w:r w:rsidR="00F54138" w:rsidRPr="00F54138">
        <w:rPr>
          <w:rFonts w:ascii="Times New Roman" w:hAnsi="Times New Roman" w:cs="Times New Roman"/>
          <w:sz w:val="28"/>
          <w:szCs w:val="28"/>
        </w:rPr>
        <w:t>жүргүзүлгөн</w:t>
      </w:r>
      <w:proofErr w:type="spellEnd"/>
      <w:r w:rsidR="00F54138" w:rsidRPr="00F54138">
        <w:rPr>
          <w:rFonts w:ascii="Times New Roman" w:hAnsi="Times New Roman" w:cs="Times New Roman"/>
          <w:sz w:val="28"/>
          <w:szCs w:val="28"/>
        </w:rPr>
        <w:t>.</w:t>
      </w:r>
      <w:r w:rsidR="00917B63" w:rsidRPr="00917B63">
        <w:t xml:space="preserve"> </w:t>
      </w:r>
      <w:proofErr w:type="spellStart"/>
      <w:r w:rsidR="00917B63" w:rsidRPr="00917B63">
        <w:rPr>
          <w:rFonts w:ascii="Times New Roman" w:hAnsi="Times New Roman" w:cs="Times New Roman"/>
          <w:sz w:val="28"/>
          <w:szCs w:val="28"/>
        </w:rPr>
        <w:t>Бейтаптардын</w:t>
      </w:r>
      <w:proofErr w:type="spellEnd"/>
      <w:r w:rsidR="00917B63" w:rsidRPr="00917B63">
        <w:rPr>
          <w:rFonts w:ascii="Times New Roman" w:hAnsi="Times New Roman" w:cs="Times New Roman"/>
          <w:sz w:val="28"/>
          <w:szCs w:val="28"/>
        </w:rPr>
        <w:t xml:space="preserve"> </w:t>
      </w:r>
      <w:proofErr w:type="spellStart"/>
      <w:r w:rsidR="00917B63" w:rsidRPr="00917B63">
        <w:rPr>
          <w:rFonts w:ascii="Times New Roman" w:hAnsi="Times New Roman" w:cs="Times New Roman"/>
          <w:sz w:val="28"/>
          <w:szCs w:val="28"/>
        </w:rPr>
        <w:t>үчүнчү</w:t>
      </w:r>
      <w:proofErr w:type="spellEnd"/>
      <w:r w:rsidR="00917B63" w:rsidRPr="00917B63">
        <w:rPr>
          <w:rFonts w:ascii="Times New Roman" w:hAnsi="Times New Roman" w:cs="Times New Roman"/>
          <w:sz w:val="28"/>
          <w:szCs w:val="28"/>
        </w:rPr>
        <w:t xml:space="preserve"> </w:t>
      </w:r>
      <w:proofErr w:type="spellStart"/>
      <w:r w:rsidR="00917B63" w:rsidRPr="00917B63">
        <w:rPr>
          <w:rFonts w:ascii="Times New Roman" w:hAnsi="Times New Roman" w:cs="Times New Roman"/>
          <w:sz w:val="28"/>
          <w:szCs w:val="28"/>
        </w:rPr>
        <w:t>жана</w:t>
      </w:r>
      <w:proofErr w:type="spellEnd"/>
      <w:r w:rsidR="00917B63" w:rsidRPr="00917B63">
        <w:rPr>
          <w:rFonts w:ascii="Times New Roman" w:hAnsi="Times New Roman" w:cs="Times New Roman"/>
          <w:sz w:val="28"/>
          <w:szCs w:val="28"/>
        </w:rPr>
        <w:t xml:space="preserve"> </w:t>
      </w:r>
      <w:proofErr w:type="spellStart"/>
      <w:r w:rsidR="00917B63" w:rsidRPr="00917B63">
        <w:rPr>
          <w:rFonts w:ascii="Times New Roman" w:hAnsi="Times New Roman" w:cs="Times New Roman"/>
          <w:sz w:val="28"/>
          <w:szCs w:val="28"/>
        </w:rPr>
        <w:t>төртүнчү</w:t>
      </w:r>
      <w:proofErr w:type="spellEnd"/>
      <w:r w:rsidR="00917B63" w:rsidRPr="00917B63">
        <w:rPr>
          <w:rFonts w:ascii="Times New Roman" w:hAnsi="Times New Roman" w:cs="Times New Roman"/>
          <w:sz w:val="28"/>
          <w:szCs w:val="28"/>
        </w:rPr>
        <w:t xml:space="preserve"> </w:t>
      </w:r>
      <w:proofErr w:type="spellStart"/>
      <w:r w:rsidR="00917B63" w:rsidRPr="00917B63">
        <w:rPr>
          <w:rFonts w:ascii="Times New Roman" w:hAnsi="Times New Roman" w:cs="Times New Roman"/>
          <w:sz w:val="28"/>
          <w:szCs w:val="28"/>
        </w:rPr>
        <w:t>топторуна</w:t>
      </w:r>
      <w:proofErr w:type="spellEnd"/>
      <w:r w:rsidR="00917B63" w:rsidRPr="00917B63">
        <w:rPr>
          <w:rFonts w:ascii="Times New Roman" w:hAnsi="Times New Roman" w:cs="Times New Roman"/>
          <w:sz w:val="28"/>
          <w:szCs w:val="28"/>
        </w:rPr>
        <w:t xml:space="preserve"> </w:t>
      </w:r>
      <w:proofErr w:type="spellStart"/>
      <w:r w:rsidR="00917B63" w:rsidRPr="00917B63">
        <w:rPr>
          <w:rFonts w:ascii="Times New Roman" w:hAnsi="Times New Roman" w:cs="Times New Roman"/>
          <w:sz w:val="28"/>
          <w:szCs w:val="28"/>
        </w:rPr>
        <w:t>менопаузалык</w:t>
      </w:r>
      <w:proofErr w:type="spellEnd"/>
      <w:r w:rsidR="00917B63" w:rsidRPr="00917B63">
        <w:rPr>
          <w:rFonts w:ascii="Times New Roman" w:hAnsi="Times New Roman" w:cs="Times New Roman"/>
          <w:sz w:val="28"/>
          <w:szCs w:val="28"/>
        </w:rPr>
        <w:t xml:space="preserve"> </w:t>
      </w:r>
      <w:proofErr w:type="spellStart"/>
      <w:r w:rsidR="00917B63" w:rsidRPr="00917B63">
        <w:rPr>
          <w:rFonts w:ascii="Times New Roman" w:hAnsi="Times New Roman" w:cs="Times New Roman"/>
          <w:sz w:val="28"/>
          <w:szCs w:val="28"/>
        </w:rPr>
        <w:t>гормоналдык</w:t>
      </w:r>
      <w:proofErr w:type="spellEnd"/>
      <w:r w:rsidR="00917B63" w:rsidRPr="00917B63">
        <w:rPr>
          <w:rFonts w:ascii="Times New Roman" w:hAnsi="Times New Roman" w:cs="Times New Roman"/>
          <w:sz w:val="28"/>
          <w:szCs w:val="28"/>
        </w:rPr>
        <w:t xml:space="preserve"> </w:t>
      </w:r>
      <w:proofErr w:type="spellStart"/>
      <w:r w:rsidR="00917B63" w:rsidRPr="00917B63">
        <w:rPr>
          <w:rFonts w:ascii="Times New Roman" w:hAnsi="Times New Roman" w:cs="Times New Roman"/>
          <w:sz w:val="28"/>
          <w:szCs w:val="28"/>
        </w:rPr>
        <w:t>терапияны</w:t>
      </w:r>
      <w:proofErr w:type="spellEnd"/>
      <w:r w:rsidR="00917B63" w:rsidRPr="00917B63">
        <w:rPr>
          <w:rFonts w:ascii="Times New Roman" w:hAnsi="Times New Roman" w:cs="Times New Roman"/>
          <w:sz w:val="28"/>
          <w:szCs w:val="28"/>
        </w:rPr>
        <w:t xml:space="preserve"> </w:t>
      </w:r>
      <w:proofErr w:type="spellStart"/>
      <w:r w:rsidR="00917B63" w:rsidRPr="00917B63">
        <w:rPr>
          <w:rFonts w:ascii="Times New Roman" w:hAnsi="Times New Roman" w:cs="Times New Roman"/>
          <w:sz w:val="28"/>
          <w:szCs w:val="28"/>
        </w:rPr>
        <w:t>алган</w:t>
      </w:r>
      <w:proofErr w:type="spellEnd"/>
      <w:r w:rsidR="00917B63" w:rsidRPr="00917B63">
        <w:rPr>
          <w:rFonts w:ascii="Times New Roman" w:hAnsi="Times New Roman" w:cs="Times New Roman"/>
          <w:sz w:val="28"/>
          <w:szCs w:val="28"/>
        </w:rPr>
        <w:t xml:space="preserve"> </w:t>
      </w:r>
      <w:proofErr w:type="spellStart"/>
      <w:r w:rsidR="00917B63" w:rsidRPr="00917B63">
        <w:rPr>
          <w:rFonts w:ascii="Times New Roman" w:hAnsi="Times New Roman" w:cs="Times New Roman"/>
          <w:sz w:val="28"/>
          <w:szCs w:val="28"/>
        </w:rPr>
        <w:t>оор</w:t>
      </w:r>
      <w:proofErr w:type="spellEnd"/>
      <w:r w:rsidR="00917B63" w:rsidRPr="00917B63">
        <w:rPr>
          <w:rFonts w:ascii="Times New Roman" w:hAnsi="Times New Roman" w:cs="Times New Roman"/>
          <w:sz w:val="28"/>
          <w:szCs w:val="28"/>
        </w:rPr>
        <w:t xml:space="preserve"> (n=26) </w:t>
      </w:r>
      <w:proofErr w:type="spellStart"/>
      <w:r w:rsidR="00917B63" w:rsidRPr="00917B63">
        <w:rPr>
          <w:rFonts w:ascii="Times New Roman" w:hAnsi="Times New Roman" w:cs="Times New Roman"/>
          <w:sz w:val="28"/>
          <w:szCs w:val="28"/>
        </w:rPr>
        <w:t>жана</w:t>
      </w:r>
      <w:proofErr w:type="spellEnd"/>
      <w:r w:rsidR="00917B63" w:rsidRPr="00917B63">
        <w:rPr>
          <w:rFonts w:ascii="Times New Roman" w:hAnsi="Times New Roman" w:cs="Times New Roman"/>
          <w:sz w:val="28"/>
          <w:szCs w:val="28"/>
        </w:rPr>
        <w:t xml:space="preserve"> </w:t>
      </w:r>
      <w:proofErr w:type="spellStart"/>
      <w:r w:rsidR="00917B63" w:rsidRPr="00917B63">
        <w:rPr>
          <w:rFonts w:ascii="Times New Roman" w:hAnsi="Times New Roman" w:cs="Times New Roman"/>
          <w:sz w:val="28"/>
          <w:szCs w:val="28"/>
        </w:rPr>
        <w:t>орточо</w:t>
      </w:r>
      <w:proofErr w:type="spellEnd"/>
      <w:r w:rsidR="00917B63" w:rsidRPr="00917B63">
        <w:rPr>
          <w:rFonts w:ascii="Times New Roman" w:hAnsi="Times New Roman" w:cs="Times New Roman"/>
          <w:sz w:val="28"/>
          <w:szCs w:val="28"/>
        </w:rPr>
        <w:t xml:space="preserve"> (n=25) </w:t>
      </w:r>
      <w:proofErr w:type="spellStart"/>
      <w:r w:rsidR="00917B63" w:rsidRPr="00917B63">
        <w:rPr>
          <w:rFonts w:ascii="Times New Roman" w:hAnsi="Times New Roman" w:cs="Times New Roman"/>
          <w:sz w:val="28"/>
          <w:szCs w:val="28"/>
        </w:rPr>
        <w:t>климактерикалык</w:t>
      </w:r>
      <w:proofErr w:type="spellEnd"/>
      <w:r w:rsidR="00917B63" w:rsidRPr="00917B63">
        <w:rPr>
          <w:rFonts w:ascii="Times New Roman" w:hAnsi="Times New Roman" w:cs="Times New Roman"/>
          <w:sz w:val="28"/>
          <w:szCs w:val="28"/>
        </w:rPr>
        <w:t xml:space="preserve"> синдрому бар 51 </w:t>
      </w:r>
      <w:proofErr w:type="spellStart"/>
      <w:r w:rsidR="00917B63" w:rsidRPr="00917B63">
        <w:rPr>
          <w:rFonts w:ascii="Times New Roman" w:hAnsi="Times New Roman" w:cs="Times New Roman"/>
          <w:sz w:val="28"/>
          <w:szCs w:val="28"/>
        </w:rPr>
        <w:t>аял</w:t>
      </w:r>
      <w:proofErr w:type="spellEnd"/>
      <w:r w:rsidR="00917B63" w:rsidRPr="00917B63">
        <w:rPr>
          <w:rFonts w:ascii="Times New Roman" w:hAnsi="Times New Roman" w:cs="Times New Roman"/>
          <w:sz w:val="28"/>
          <w:szCs w:val="28"/>
        </w:rPr>
        <w:t xml:space="preserve"> </w:t>
      </w:r>
      <w:proofErr w:type="spellStart"/>
      <w:r w:rsidR="00917B63" w:rsidRPr="00917B63">
        <w:rPr>
          <w:rFonts w:ascii="Times New Roman" w:hAnsi="Times New Roman" w:cs="Times New Roman"/>
          <w:sz w:val="28"/>
          <w:szCs w:val="28"/>
        </w:rPr>
        <w:t>кирген</w:t>
      </w:r>
      <w:proofErr w:type="spellEnd"/>
      <w:r w:rsidR="00917B63" w:rsidRPr="00917B63">
        <w:rPr>
          <w:rFonts w:ascii="Times New Roman" w:hAnsi="Times New Roman" w:cs="Times New Roman"/>
          <w:sz w:val="28"/>
          <w:szCs w:val="28"/>
        </w:rPr>
        <w:t xml:space="preserve">, </w:t>
      </w:r>
      <w:proofErr w:type="spellStart"/>
      <w:r w:rsidR="00917B63" w:rsidRPr="00917B63">
        <w:rPr>
          <w:rFonts w:ascii="Times New Roman" w:hAnsi="Times New Roman" w:cs="Times New Roman"/>
          <w:sz w:val="28"/>
          <w:szCs w:val="28"/>
        </w:rPr>
        <w:t>анын</w:t>
      </w:r>
      <w:proofErr w:type="spellEnd"/>
      <w:r w:rsidR="00917B63" w:rsidRPr="00917B63">
        <w:rPr>
          <w:rFonts w:ascii="Times New Roman" w:hAnsi="Times New Roman" w:cs="Times New Roman"/>
          <w:sz w:val="28"/>
          <w:szCs w:val="28"/>
        </w:rPr>
        <w:t xml:space="preserve"> </w:t>
      </w:r>
      <w:proofErr w:type="spellStart"/>
      <w:r w:rsidR="00917B63" w:rsidRPr="00917B63">
        <w:rPr>
          <w:rFonts w:ascii="Times New Roman" w:hAnsi="Times New Roman" w:cs="Times New Roman"/>
          <w:sz w:val="28"/>
          <w:szCs w:val="28"/>
        </w:rPr>
        <w:t>ичинен</w:t>
      </w:r>
      <w:proofErr w:type="spellEnd"/>
      <w:r w:rsidR="00917B63" w:rsidRPr="00917B63">
        <w:rPr>
          <w:rFonts w:ascii="Times New Roman" w:hAnsi="Times New Roman" w:cs="Times New Roman"/>
          <w:sz w:val="28"/>
          <w:szCs w:val="28"/>
        </w:rPr>
        <w:t xml:space="preserve"> 20</w:t>
      </w:r>
      <w:r w:rsidR="00917B63">
        <w:rPr>
          <w:rFonts w:ascii="Times New Roman" w:hAnsi="Times New Roman" w:cs="Times New Roman"/>
          <w:sz w:val="28"/>
          <w:szCs w:val="28"/>
        </w:rPr>
        <w:t>с</w:t>
      </w:r>
      <w:r w:rsidR="00917B63" w:rsidRPr="00917B63">
        <w:rPr>
          <w:rFonts w:ascii="Times New Roman" w:hAnsi="Times New Roman" w:cs="Times New Roman"/>
          <w:sz w:val="28"/>
          <w:szCs w:val="28"/>
        </w:rPr>
        <w:t xml:space="preserve">ы </w:t>
      </w:r>
      <w:proofErr w:type="spellStart"/>
      <w:r w:rsidR="00917B63" w:rsidRPr="00917B63">
        <w:rPr>
          <w:rFonts w:ascii="Times New Roman" w:hAnsi="Times New Roman" w:cs="Times New Roman"/>
          <w:sz w:val="28"/>
          <w:szCs w:val="28"/>
        </w:rPr>
        <w:t>менопаузага</w:t>
      </w:r>
      <w:proofErr w:type="spellEnd"/>
      <w:r w:rsidR="00917B63" w:rsidRPr="00917B63">
        <w:rPr>
          <w:rFonts w:ascii="Times New Roman" w:hAnsi="Times New Roman" w:cs="Times New Roman"/>
          <w:sz w:val="28"/>
          <w:szCs w:val="28"/>
        </w:rPr>
        <w:t xml:space="preserve"> </w:t>
      </w:r>
      <w:proofErr w:type="spellStart"/>
      <w:r w:rsidR="00917B63" w:rsidRPr="00917B63">
        <w:rPr>
          <w:rFonts w:ascii="Times New Roman" w:hAnsi="Times New Roman" w:cs="Times New Roman"/>
          <w:sz w:val="28"/>
          <w:szCs w:val="28"/>
        </w:rPr>
        <w:t>чейинки</w:t>
      </w:r>
      <w:proofErr w:type="spellEnd"/>
      <w:r w:rsidR="00917B63" w:rsidRPr="00917B63">
        <w:rPr>
          <w:rFonts w:ascii="Times New Roman" w:hAnsi="Times New Roman" w:cs="Times New Roman"/>
          <w:sz w:val="28"/>
          <w:szCs w:val="28"/>
        </w:rPr>
        <w:t xml:space="preserve"> </w:t>
      </w:r>
      <w:proofErr w:type="spellStart"/>
      <w:r w:rsidR="00917B63" w:rsidRPr="00917B63">
        <w:rPr>
          <w:rFonts w:ascii="Times New Roman" w:hAnsi="Times New Roman" w:cs="Times New Roman"/>
          <w:sz w:val="28"/>
          <w:szCs w:val="28"/>
        </w:rPr>
        <w:t>жана</w:t>
      </w:r>
      <w:proofErr w:type="spellEnd"/>
      <w:r w:rsidR="00917B63" w:rsidRPr="00917B63">
        <w:rPr>
          <w:rFonts w:ascii="Times New Roman" w:hAnsi="Times New Roman" w:cs="Times New Roman"/>
          <w:sz w:val="28"/>
          <w:szCs w:val="28"/>
        </w:rPr>
        <w:t xml:space="preserve"> 31 </w:t>
      </w:r>
      <w:proofErr w:type="spellStart"/>
      <w:r w:rsidR="00917B63" w:rsidRPr="00917B63">
        <w:rPr>
          <w:rFonts w:ascii="Times New Roman" w:hAnsi="Times New Roman" w:cs="Times New Roman"/>
          <w:sz w:val="28"/>
          <w:szCs w:val="28"/>
        </w:rPr>
        <w:t>бейтап</w:t>
      </w:r>
      <w:proofErr w:type="spellEnd"/>
      <w:r w:rsidR="00917B63" w:rsidRPr="00917B63">
        <w:rPr>
          <w:rFonts w:ascii="Times New Roman" w:hAnsi="Times New Roman" w:cs="Times New Roman"/>
          <w:sz w:val="28"/>
          <w:szCs w:val="28"/>
        </w:rPr>
        <w:t xml:space="preserve"> </w:t>
      </w:r>
      <w:proofErr w:type="spellStart"/>
      <w:r w:rsidR="00917B63" w:rsidRPr="00917B63">
        <w:rPr>
          <w:rFonts w:ascii="Times New Roman" w:hAnsi="Times New Roman" w:cs="Times New Roman"/>
          <w:sz w:val="28"/>
          <w:szCs w:val="28"/>
        </w:rPr>
        <w:t>постменопауза</w:t>
      </w:r>
      <w:r w:rsidR="00917B63">
        <w:rPr>
          <w:rFonts w:ascii="Times New Roman" w:hAnsi="Times New Roman" w:cs="Times New Roman"/>
          <w:sz w:val="28"/>
          <w:szCs w:val="28"/>
        </w:rPr>
        <w:t>да</w:t>
      </w:r>
      <w:proofErr w:type="spellEnd"/>
      <w:r w:rsidR="00917B63" w:rsidRPr="00917B63">
        <w:rPr>
          <w:rFonts w:ascii="Times New Roman" w:hAnsi="Times New Roman" w:cs="Times New Roman"/>
          <w:sz w:val="28"/>
          <w:szCs w:val="28"/>
        </w:rPr>
        <w:t xml:space="preserve"> </w:t>
      </w:r>
      <w:proofErr w:type="spellStart"/>
      <w:r w:rsidR="00917B63" w:rsidRPr="00917B63">
        <w:rPr>
          <w:rFonts w:ascii="Times New Roman" w:hAnsi="Times New Roman" w:cs="Times New Roman"/>
          <w:sz w:val="28"/>
          <w:szCs w:val="28"/>
        </w:rPr>
        <w:t>болгон</w:t>
      </w:r>
      <w:proofErr w:type="spellEnd"/>
      <w:r w:rsidR="00917B63" w:rsidRPr="00917B63">
        <w:rPr>
          <w:rFonts w:ascii="Times New Roman" w:hAnsi="Times New Roman" w:cs="Times New Roman"/>
          <w:sz w:val="28"/>
          <w:szCs w:val="28"/>
        </w:rPr>
        <w:t>.</w:t>
      </w:r>
      <w:r w:rsidR="00917B63">
        <w:rPr>
          <w:rFonts w:ascii="Times New Roman" w:hAnsi="Times New Roman" w:cs="Times New Roman"/>
          <w:sz w:val="28"/>
          <w:szCs w:val="28"/>
        </w:rPr>
        <w:t xml:space="preserve"> </w:t>
      </w:r>
    </w:p>
    <w:p w14:paraId="699CBDDE" w14:textId="494F031F" w:rsidR="00EE7928" w:rsidRDefault="00983BB3" w:rsidP="009444FD">
      <w:pPr>
        <w:tabs>
          <w:tab w:val="left" w:pos="4536"/>
        </w:tabs>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Климакс</w:t>
      </w:r>
      <w:r w:rsidRPr="00983BB3">
        <w:rPr>
          <w:rFonts w:ascii="Times New Roman" w:hAnsi="Times New Roman" w:cs="Times New Roman"/>
          <w:sz w:val="28"/>
          <w:szCs w:val="28"/>
        </w:rPr>
        <w:t xml:space="preserve"> </w:t>
      </w:r>
      <w:proofErr w:type="spellStart"/>
      <w:r w:rsidRPr="00983BB3">
        <w:rPr>
          <w:rFonts w:ascii="Times New Roman" w:hAnsi="Times New Roman" w:cs="Times New Roman"/>
          <w:sz w:val="28"/>
          <w:szCs w:val="28"/>
        </w:rPr>
        <w:t>фазасына</w:t>
      </w:r>
      <w:proofErr w:type="spellEnd"/>
      <w:r w:rsidRPr="00983BB3">
        <w:rPr>
          <w:rFonts w:ascii="Times New Roman" w:hAnsi="Times New Roman" w:cs="Times New Roman"/>
          <w:sz w:val="28"/>
          <w:szCs w:val="28"/>
        </w:rPr>
        <w:t xml:space="preserve"> </w:t>
      </w:r>
      <w:proofErr w:type="spellStart"/>
      <w:r w:rsidRPr="00983BB3">
        <w:rPr>
          <w:rFonts w:ascii="Times New Roman" w:hAnsi="Times New Roman" w:cs="Times New Roman"/>
          <w:sz w:val="28"/>
          <w:szCs w:val="28"/>
        </w:rPr>
        <w:t>жараша</w:t>
      </w:r>
      <w:proofErr w:type="spellEnd"/>
      <w:r w:rsidRPr="00983BB3">
        <w:rPr>
          <w:rFonts w:ascii="Times New Roman" w:hAnsi="Times New Roman" w:cs="Times New Roman"/>
          <w:sz w:val="28"/>
          <w:szCs w:val="28"/>
        </w:rPr>
        <w:t xml:space="preserve">, </w:t>
      </w:r>
      <w:proofErr w:type="spellStart"/>
      <w:r w:rsidRPr="00983BB3">
        <w:rPr>
          <w:rFonts w:ascii="Times New Roman" w:hAnsi="Times New Roman" w:cs="Times New Roman"/>
          <w:sz w:val="28"/>
          <w:szCs w:val="28"/>
        </w:rPr>
        <w:t>аялдар</w:t>
      </w:r>
      <w:proofErr w:type="spellEnd"/>
      <w:r w:rsidRPr="00983BB3">
        <w:rPr>
          <w:rFonts w:ascii="Times New Roman" w:hAnsi="Times New Roman" w:cs="Times New Roman"/>
          <w:sz w:val="28"/>
          <w:szCs w:val="28"/>
        </w:rPr>
        <w:t xml:space="preserve"> </w:t>
      </w:r>
      <w:proofErr w:type="spellStart"/>
      <w:r w:rsidRPr="00983BB3">
        <w:rPr>
          <w:rFonts w:ascii="Times New Roman" w:hAnsi="Times New Roman" w:cs="Times New Roman"/>
          <w:sz w:val="28"/>
          <w:szCs w:val="28"/>
        </w:rPr>
        <w:t>менопауза</w:t>
      </w:r>
      <w:r w:rsidR="0003427F">
        <w:rPr>
          <w:rFonts w:ascii="Times New Roman" w:hAnsi="Times New Roman" w:cs="Times New Roman"/>
          <w:sz w:val="28"/>
          <w:szCs w:val="28"/>
        </w:rPr>
        <w:t>лык</w:t>
      </w:r>
      <w:proofErr w:type="spellEnd"/>
      <w:r w:rsidRPr="00983BB3">
        <w:rPr>
          <w:rFonts w:ascii="Times New Roman" w:hAnsi="Times New Roman" w:cs="Times New Roman"/>
          <w:sz w:val="28"/>
          <w:szCs w:val="28"/>
        </w:rPr>
        <w:t xml:space="preserve"> </w:t>
      </w:r>
      <w:proofErr w:type="spellStart"/>
      <w:r w:rsidRPr="00983BB3">
        <w:rPr>
          <w:rFonts w:ascii="Times New Roman" w:hAnsi="Times New Roman" w:cs="Times New Roman"/>
          <w:sz w:val="28"/>
          <w:szCs w:val="28"/>
        </w:rPr>
        <w:t>гормоналдык</w:t>
      </w:r>
      <w:proofErr w:type="spellEnd"/>
      <w:r w:rsidRPr="00983BB3">
        <w:rPr>
          <w:rFonts w:ascii="Times New Roman" w:hAnsi="Times New Roman" w:cs="Times New Roman"/>
          <w:sz w:val="28"/>
          <w:szCs w:val="28"/>
        </w:rPr>
        <w:t xml:space="preserve"> </w:t>
      </w:r>
      <w:proofErr w:type="spellStart"/>
      <w:r w:rsidRPr="00983BB3">
        <w:rPr>
          <w:rFonts w:ascii="Times New Roman" w:hAnsi="Times New Roman" w:cs="Times New Roman"/>
          <w:sz w:val="28"/>
          <w:szCs w:val="28"/>
        </w:rPr>
        <w:t>терапиясынын</w:t>
      </w:r>
      <w:proofErr w:type="spellEnd"/>
      <w:r w:rsidRPr="00983BB3">
        <w:rPr>
          <w:rFonts w:ascii="Times New Roman" w:hAnsi="Times New Roman" w:cs="Times New Roman"/>
          <w:sz w:val="28"/>
          <w:szCs w:val="28"/>
        </w:rPr>
        <w:t xml:space="preserve"> (M</w:t>
      </w:r>
      <w:r w:rsidR="0003427F">
        <w:rPr>
          <w:rFonts w:ascii="Times New Roman" w:hAnsi="Times New Roman" w:cs="Times New Roman"/>
          <w:sz w:val="28"/>
          <w:szCs w:val="28"/>
        </w:rPr>
        <w:t>Г</w:t>
      </w:r>
      <w:r w:rsidRPr="00983BB3">
        <w:rPr>
          <w:rFonts w:ascii="Times New Roman" w:hAnsi="Times New Roman" w:cs="Times New Roman"/>
          <w:sz w:val="28"/>
          <w:szCs w:val="28"/>
        </w:rPr>
        <w:t xml:space="preserve">T) ар </w:t>
      </w:r>
      <w:proofErr w:type="spellStart"/>
      <w:r w:rsidRPr="00983BB3">
        <w:rPr>
          <w:rFonts w:ascii="Times New Roman" w:hAnsi="Times New Roman" w:cs="Times New Roman"/>
          <w:sz w:val="28"/>
          <w:szCs w:val="28"/>
        </w:rPr>
        <w:t>кандай</w:t>
      </w:r>
      <w:proofErr w:type="spellEnd"/>
      <w:r w:rsidRPr="00983BB3">
        <w:rPr>
          <w:rFonts w:ascii="Times New Roman" w:hAnsi="Times New Roman" w:cs="Times New Roman"/>
          <w:sz w:val="28"/>
          <w:szCs w:val="28"/>
        </w:rPr>
        <w:t xml:space="preserve"> </w:t>
      </w:r>
      <w:proofErr w:type="spellStart"/>
      <w:r w:rsidRPr="00983BB3">
        <w:rPr>
          <w:rFonts w:ascii="Times New Roman" w:hAnsi="Times New Roman" w:cs="Times New Roman"/>
          <w:sz w:val="28"/>
          <w:szCs w:val="28"/>
        </w:rPr>
        <w:t>схемаларын</w:t>
      </w:r>
      <w:proofErr w:type="spellEnd"/>
      <w:r w:rsidRPr="00983BB3">
        <w:rPr>
          <w:rFonts w:ascii="Times New Roman" w:hAnsi="Times New Roman" w:cs="Times New Roman"/>
          <w:sz w:val="28"/>
          <w:szCs w:val="28"/>
        </w:rPr>
        <w:t xml:space="preserve"> </w:t>
      </w:r>
      <w:proofErr w:type="spellStart"/>
      <w:r w:rsidRPr="00983BB3">
        <w:rPr>
          <w:rFonts w:ascii="Times New Roman" w:hAnsi="Times New Roman" w:cs="Times New Roman"/>
          <w:sz w:val="28"/>
          <w:szCs w:val="28"/>
        </w:rPr>
        <w:t>алышкан</w:t>
      </w:r>
      <w:proofErr w:type="spellEnd"/>
      <w:r w:rsidRPr="00983BB3">
        <w:rPr>
          <w:rFonts w:ascii="Times New Roman" w:hAnsi="Times New Roman" w:cs="Times New Roman"/>
          <w:sz w:val="28"/>
          <w:szCs w:val="28"/>
        </w:rPr>
        <w:t xml:space="preserve">: </w:t>
      </w:r>
      <w:proofErr w:type="spellStart"/>
      <w:r w:rsidRPr="00983BB3">
        <w:rPr>
          <w:rFonts w:ascii="Times New Roman" w:hAnsi="Times New Roman" w:cs="Times New Roman"/>
          <w:sz w:val="28"/>
          <w:szCs w:val="28"/>
        </w:rPr>
        <w:t>сакталган</w:t>
      </w:r>
      <w:proofErr w:type="spellEnd"/>
      <w:r w:rsidRPr="00983BB3">
        <w:rPr>
          <w:rFonts w:ascii="Times New Roman" w:hAnsi="Times New Roman" w:cs="Times New Roman"/>
          <w:sz w:val="28"/>
          <w:szCs w:val="28"/>
        </w:rPr>
        <w:t xml:space="preserve"> </w:t>
      </w:r>
      <w:bookmarkStart w:id="22" w:name="_Hlk169773652"/>
      <w:proofErr w:type="spellStart"/>
      <w:r w:rsidR="0003427F" w:rsidRPr="0003427F">
        <w:rPr>
          <w:rFonts w:ascii="Times New Roman" w:hAnsi="Times New Roman" w:cs="Times New Roman"/>
          <w:sz w:val="28"/>
          <w:szCs w:val="28"/>
        </w:rPr>
        <w:t>менструал</w:t>
      </w:r>
      <w:r w:rsidR="0003427F">
        <w:rPr>
          <w:rFonts w:ascii="Times New Roman" w:hAnsi="Times New Roman" w:cs="Times New Roman"/>
          <w:sz w:val="28"/>
          <w:szCs w:val="28"/>
        </w:rPr>
        <w:t>дык</w:t>
      </w:r>
      <w:bookmarkEnd w:id="22"/>
      <w:proofErr w:type="spellEnd"/>
      <w:r w:rsidR="0003427F">
        <w:rPr>
          <w:rFonts w:ascii="Times New Roman" w:hAnsi="Times New Roman" w:cs="Times New Roman"/>
          <w:sz w:val="28"/>
          <w:szCs w:val="28"/>
        </w:rPr>
        <w:t xml:space="preserve"> </w:t>
      </w:r>
      <w:proofErr w:type="spellStart"/>
      <w:r w:rsidRPr="00983BB3">
        <w:rPr>
          <w:rFonts w:ascii="Times New Roman" w:hAnsi="Times New Roman" w:cs="Times New Roman"/>
          <w:sz w:val="28"/>
          <w:szCs w:val="28"/>
        </w:rPr>
        <w:t>цикли</w:t>
      </w:r>
      <w:r w:rsidR="009F5AC8">
        <w:rPr>
          <w:rFonts w:ascii="Times New Roman" w:hAnsi="Times New Roman" w:cs="Times New Roman"/>
          <w:sz w:val="28"/>
          <w:szCs w:val="28"/>
        </w:rPr>
        <w:t>нде</w:t>
      </w:r>
      <w:proofErr w:type="spellEnd"/>
      <w:r w:rsidRPr="00983BB3">
        <w:rPr>
          <w:rFonts w:ascii="Times New Roman" w:hAnsi="Times New Roman" w:cs="Times New Roman"/>
          <w:sz w:val="28"/>
          <w:szCs w:val="28"/>
        </w:rPr>
        <w:t xml:space="preserve"> </w:t>
      </w:r>
      <w:proofErr w:type="spellStart"/>
      <w:r w:rsidRPr="00983BB3">
        <w:rPr>
          <w:rFonts w:ascii="Times New Roman" w:hAnsi="Times New Roman" w:cs="Times New Roman"/>
          <w:sz w:val="28"/>
          <w:szCs w:val="28"/>
        </w:rPr>
        <w:t>Фемостон</w:t>
      </w:r>
      <w:proofErr w:type="spellEnd"/>
      <w:r w:rsidRPr="00983BB3">
        <w:rPr>
          <w:rFonts w:ascii="Times New Roman" w:hAnsi="Times New Roman" w:cs="Times New Roman"/>
          <w:sz w:val="28"/>
          <w:szCs w:val="28"/>
        </w:rPr>
        <w:t xml:space="preserve"> (1/10 же 1/20); </w:t>
      </w:r>
      <w:proofErr w:type="spellStart"/>
      <w:r w:rsidR="009F5AC8" w:rsidRPr="009F5AC8">
        <w:rPr>
          <w:rFonts w:ascii="Times New Roman" w:hAnsi="Times New Roman" w:cs="Times New Roman"/>
          <w:sz w:val="28"/>
          <w:szCs w:val="28"/>
        </w:rPr>
        <w:t>менструалдык</w:t>
      </w:r>
      <w:proofErr w:type="spellEnd"/>
      <w:r w:rsidRPr="00983BB3">
        <w:rPr>
          <w:rFonts w:ascii="Times New Roman" w:hAnsi="Times New Roman" w:cs="Times New Roman"/>
          <w:sz w:val="28"/>
          <w:szCs w:val="28"/>
        </w:rPr>
        <w:t xml:space="preserve"> цикли жок </w:t>
      </w:r>
      <w:proofErr w:type="spellStart"/>
      <w:r w:rsidRPr="00983BB3">
        <w:rPr>
          <w:rFonts w:ascii="Times New Roman" w:hAnsi="Times New Roman" w:cs="Times New Roman"/>
          <w:sz w:val="28"/>
          <w:szCs w:val="28"/>
        </w:rPr>
        <w:t>болгон</w:t>
      </w:r>
      <w:proofErr w:type="spellEnd"/>
      <w:r w:rsidRPr="00983BB3">
        <w:rPr>
          <w:rFonts w:ascii="Times New Roman" w:hAnsi="Times New Roman" w:cs="Times New Roman"/>
          <w:sz w:val="28"/>
          <w:szCs w:val="28"/>
        </w:rPr>
        <w:t xml:space="preserve"> </w:t>
      </w:r>
      <w:proofErr w:type="spellStart"/>
      <w:r w:rsidRPr="00983BB3">
        <w:rPr>
          <w:rFonts w:ascii="Times New Roman" w:hAnsi="Times New Roman" w:cs="Times New Roman"/>
          <w:sz w:val="28"/>
          <w:szCs w:val="28"/>
        </w:rPr>
        <w:t>учурда</w:t>
      </w:r>
      <w:proofErr w:type="spellEnd"/>
      <w:r w:rsidRPr="00983BB3">
        <w:rPr>
          <w:rFonts w:ascii="Times New Roman" w:hAnsi="Times New Roman" w:cs="Times New Roman"/>
          <w:sz w:val="28"/>
          <w:szCs w:val="28"/>
        </w:rPr>
        <w:t xml:space="preserve"> - "</w:t>
      </w:r>
      <w:proofErr w:type="spellStart"/>
      <w:r w:rsidRPr="00983BB3">
        <w:rPr>
          <w:rFonts w:ascii="Times New Roman" w:hAnsi="Times New Roman" w:cs="Times New Roman"/>
          <w:sz w:val="28"/>
          <w:szCs w:val="28"/>
        </w:rPr>
        <w:t>Femoston</w:t>
      </w:r>
      <w:proofErr w:type="spellEnd"/>
      <w:r w:rsidRPr="00983BB3">
        <w:rPr>
          <w:rFonts w:ascii="Times New Roman" w:hAnsi="Times New Roman" w:cs="Times New Roman"/>
          <w:sz w:val="28"/>
          <w:szCs w:val="28"/>
        </w:rPr>
        <w:t xml:space="preserve"> 1/5"</w:t>
      </w:r>
      <w:r w:rsidR="009F5AC8">
        <w:rPr>
          <w:rFonts w:ascii="Times New Roman" w:hAnsi="Times New Roman" w:cs="Times New Roman"/>
          <w:sz w:val="28"/>
          <w:szCs w:val="28"/>
        </w:rPr>
        <w:t xml:space="preserve"> </w:t>
      </w:r>
      <w:proofErr w:type="spellStart"/>
      <w:r w:rsidR="009F5AC8" w:rsidRPr="00983BB3">
        <w:rPr>
          <w:rFonts w:ascii="Times New Roman" w:hAnsi="Times New Roman" w:cs="Times New Roman"/>
          <w:sz w:val="28"/>
          <w:szCs w:val="28"/>
        </w:rPr>
        <w:t>колдонулган</w:t>
      </w:r>
      <w:proofErr w:type="spellEnd"/>
      <w:r w:rsidR="009F5AC8">
        <w:rPr>
          <w:rFonts w:ascii="Times New Roman" w:hAnsi="Times New Roman" w:cs="Times New Roman"/>
          <w:sz w:val="28"/>
          <w:szCs w:val="28"/>
        </w:rPr>
        <w:t>.</w:t>
      </w:r>
      <w:r w:rsidR="009F5AC8" w:rsidRPr="009F5AC8">
        <w:t xml:space="preserve"> </w:t>
      </w:r>
      <w:proofErr w:type="spellStart"/>
      <w:r w:rsidR="009F5AC8" w:rsidRPr="009F5AC8">
        <w:rPr>
          <w:rFonts w:ascii="Times New Roman" w:hAnsi="Times New Roman" w:cs="Times New Roman"/>
          <w:sz w:val="28"/>
          <w:szCs w:val="28"/>
        </w:rPr>
        <w:t>Дарылоо</w:t>
      </w:r>
      <w:proofErr w:type="spellEnd"/>
      <w:r w:rsidR="009F5AC8" w:rsidRPr="009F5AC8">
        <w:rPr>
          <w:rFonts w:ascii="Times New Roman" w:hAnsi="Times New Roman" w:cs="Times New Roman"/>
          <w:sz w:val="28"/>
          <w:szCs w:val="28"/>
        </w:rPr>
        <w:t xml:space="preserve"> </w:t>
      </w:r>
      <w:proofErr w:type="spellStart"/>
      <w:r w:rsidR="009F5AC8">
        <w:rPr>
          <w:rFonts w:ascii="Times New Roman" w:hAnsi="Times New Roman" w:cs="Times New Roman"/>
          <w:sz w:val="28"/>
          <w:szCs w:val="28"/>
        </w:rPr>
        <w:t>атайын</w:t>
      </w:r>
      <w:proofErr w:type="spellEnd"/>
      <w:r w:rsidR="009F5AC8">
        <w:rPr>
          <w:rFonts w:ascii="Times New Roman" w:hAnsi="Times New Roman" w:cs="Times New Roman"/>
          <w:sz w:val="28"/>
          <w:szCs w:val="28"/>
        </w:rPr>
        <w:t xml:space="preserve"> </w:t>
      </w:r>
      <w:proofErr w:type="spellStart"/>
      <w:r w:rsidR="009F5AC8" w:rsidRPr="009F5AC8">
        <w:rPr>
          <w:rFonts w:ascii="Times New Roman" w:hAnsi="Times New Roman" w:cs="Times New Roman"/>
          <w:sz w:val="28"/>
          <w:szCs w:val="28"/>
        </w:rPr>
        <w:t>адистер</w:t>
      </w:r>
      <w:proofErr w:type="spellEnd"/>
      <w:r w:rsidR="009F5AC8" w:rsidRPr="009F5AC8">
        <w:rPr>
          <w:rFonts w:ascii="Times New Roman" w:hAnsi="Times New Roman" w:cs="Times New Roman"/>
          <w:sz w:val="28"/>
          <w:szCs w:val="28"/>
        </w:rPr>
        <w:t xml:space="preserve"> </w:t>
      </w:r>
      <w:proofErr w:type="spellStart"/>
      <w:r w:rsidR="009F5AC8" w:rsidRPr="009F5AC8">
        <w:rPr>
          <w:rFonts w:ascii="Times New Roman" w:hAnsi="Times New Roman" w:cs="Times New Roman"/>
          <w:sz w:val="28"/>
          <w:szCs w:val="28"/>
        </w:rPr>
        <w:t>менен</w:t>
      </w:r>
      <w:proofErr w:type="spellEnd"/>
      <w:r w:rsidR="009F5AC8" w:rsidRPr="009F5AC8">
        <w:rPr>
          <w:rFonts w:ascii="Times New Roman" w:hAnsi="Times New Roman" w:cs="Times New Roman"/>
          <w:sz w:val="28"/>
          <w:szCs w:val="28"/>
        </w:rPr>
        <w:t xml:space="preserve"> </w:t>
      </w:r>
      <w:proofErr w:type="spellStart"/>
      <w:r w:rsidR="009F5AC8" w:rsidRPr="009F5AC8">
        <w:rPr>
          <w:rFonts w:ascii="Times New Roman" w:hAnsi="Times New Roman" w:cs="Times New Roman"/>
          <w:sz w:val="28"/>
          <w:szCs w:val="28"/>
        </w:rPr>
        <w:t>биргеликте</w:t>
      </w:r>
      <w:proofErr w:type="spellEnd"/>
      <w:r w:rsidR="009F5AC8" w:rsidRPr="009F5AC8">
        <w:rPr>
          <w:rFonts w:ascii="Times New Roman" w:hAnsi="Times New Roman" w:cs="Times New Roman"/>
          <w:sz w:val="28"/>
          <w:szCs w:val="28"/>
        </w:rPr>
        <w:t xml:space="preserve"> </w:t>
      </w:r>
      <w:proofErr w:type="spellStart"/>
      <w:r w:rsidR="009F5AC8" w:rsidRPr="009F5AC8">
        <w:rPr>
          <w:rFonts w:ascii="Times New Roman" w:hAnsi="Times New Roman" w:cs="Times New Roman"/>
          <w:sz w:val="28"/>
          <w:szCs w:val="28"/>
        </w:rPr>
        <w:t>жүргүзүлдү</w:t>
      </w:r>
      <w:proofErr w:type="spellEnd"/>
      <w:r w:rsidR="009F5AC8" w:rsidRPr="009F5AC8">
        <w:rPr>
          <w:rFonts w:ascii="Times New Roman" w:hAnsi="Times New Roman" w:cs="Times New Roman"/>
          <w:sz w:val="28"/>
          <w:szCs w:val="28"/>
        </w:rPr>
        <w:t xml:space="preserve">, </w:t>
      </w:r>
      <w:proofErr w:type="spellStart"/>
      <w:r w:rsidR="009F5AC8" w:rsidRPr="009F5AC8">
        <w:rPr>
          <w:rFonts w:ascii="Times New Roman" w:hAnsi="Times New Roman" w:cs="Times New Roman"/>
          <w:sz w:val="28"/>
          <w:szCs w:val="28"/>
        </w:rPr>
        <w:t>анткени</w:t>
      </w:r>
      <w:proofErr w:type="spellEnd"/>
      <w:r w:rsidR="009F5AC8" w:rsidRPr="009F5AC8">
        <w:rPr>
          <w:rFonts w:ascii="Times New Roman" w:hAnsi="Times New Roman" w:cs="Times New Roman"/>
          <w:sz w:val="28"/>
          <w:szCs w:val="28"/>
        </w:rPr>
        <w:t xml:space="preserve"> </w:t>
      </w:r>
      <w:proofErr w:type="spellStart"/>
      <w:r w:rsidR="009F5AC8" w:rsidRPr="009F5AC8">
        <w:rPr>
          <w:rFonts w:ascii="Times New Roman" w:hAnsi="Times New Roman" w:cs="Times New Roman"/>
          <w:sz w:val="28"/>
          <w:szCs w:val="28"/>
        </w:rPr>
        <w:t>аялдарда</w:t>
      </w:r>
      <w:proofErr w:type="spellEnd"/>
      <w:r w:rsidR="009F5AC8" w:rsidRPr="009F5AC8">
        <w:rPr>
          <w:rFonts w:ascii="Times New Roman" w:hAnsi="Times New Roman" w:cs="Times New Roman"/>
          <w:sz w:val="28"/>
          <w:szCs w:val="28"/>
        </w:rPr>
        <w:t xml:space="preserve"> ар </w:t>
      </w:r>
      <w:proofErr w:type="spellStart"/>
      <w:r w:rsidR="009F5AC8" w:rsidRPr="009F5AC8">
        <w:rPr>
          <w:rFonts w:ascii="Times New Roman" w:hAnsi="Times New Roman" w:cs="Times New Roman"/>
          <w:sz w:val="28"/>
          <w:szCs w:val="28"/>
        </w:rPr>
        <w:t>кандай</w:t>
      </w:r>
      <w:proofErr w:type="spellEnd"/>
      <w:r w:rsidR="009F5AC8" w:rsidRPr="009F5AC8">
        <w:rPr>
          <w:rFonts w:ascii="Times New Roman" w:hAnsi="Times New Roman" w:cs="Times New Roman"/>
          <w:sz w:val="28"/>
          <w:szCs w:val="28"/>
        </w:rPr>
        <w:t xml:space="preserve"> </w:t>
      </w:r>
      <w:proofErr w:type="spellStart"/>
      <w:r w:rsidR="009F5AC8" w:rsidRPr="009F5AC8">
        <w:rPr>
          <w:rFonts w:ascii="Times New Roman" w:hAnsi="Times New Roman" w:cs="Times New Roman"/>
          <w:sz w:val="28"/>
          <w:szCs w:val="28"/>
        </w:rPr>
        <w:t>соматикалык</w:t>
      </w:r>
      <w:proofErr w:type="spellEnd"/>
      <w:r w:rsidR="009F5AC8" w:rsidRPr="009F5AC8">
        <w:rPr>
          <w:rFonts w:ascii="Times New Roman" w:hAnsi="Times New Roman" w:cs="Times New Roman"/>
          <w:sz w:val="28"/>
          <w:szCs w:val="28"/>
        </w:rPr>
        <w:t xml:space="preserve"> </w:t>
      </w:r>
      <w:proofErr w:type="spellStart"/>
      <w:r w:rsidR="009F5AC8" w:rsidRPr="009F5AC8">
        <w:rPr>
          <w:rFonts w:ascii="Times New Roman" w:hAnsi="Times New Roman" w:cs="Times New Roman"/>
          <w:sz w:val="28"/>
          <w:szCs w:val="28"/>
        </w:rPr>
        <w:t>патологиялар</w:t>
      </w:r>
      <w:proofErr w:type="spellEnd"/>
      <w:r w:rsidR="009F5AC8" w:rsidRPr="009F5AC8">
        <w:rPr>
          <w:rFonts w:ascii="Times New Roman" w:hAnsi="Times New Roman" w:cs="Times New Roman"/>
          <w:sz w:val="28"/>
          <w:szCs w:val="28"/>
        </w:rPr>
        <w:t xml:space="preserve"> </w:t>
      </w:r>
      <w:proofErr w:type="spellStart"/>
      <w:r w:rsidR="009F5AC8" w:rsidRPr="009F5AC8">
        <w:rPr>
          <w:rFonts w:ascii="Times New Roman" w:hAnsi="Times New Roman" w:cs="Times New Roman"/>
          <w:sz w:val="28"/>
          <w:szCs w:val="28"/>
        </w:rPr>
        <w:t>болгон</w:t>
      </w:r>
      <w:proofErr w:type="spellEnd"/>
      <w:r w:rsidR="009F5AC8" w:rsidRPr="009F5AC8">
        <w:rPr>
          <w:rFonts w:ascii="Times New Roman" w:hAnsi="Times New Roman" w:cs="Times New Roman"/>
          <w:sz w:val="28"/>
          <w:szCs w:val="28"/>
        </w:rPr>
        <w:t>. Дары-</w:t>
      </w:r>
      <w:proofErr w:type="spellStart"/>
      <w:r w:rsidR="009F5AC8" w:rsidRPr="009F5AC8">
        <w:rPr>
          <w:rFonts w:ascii="Times New Roman" w:hAnsi="Times New Roman" w:cs="Times New Roman"/>
          <w:sz w:val="28"/>
          <w:szCs w:val="28"/>
        </w:rPr>
        <w:t>дармектерден</w:t>
      </w:r>
      <w:proofErr w:type="spellEnd"/>
      <w:r w:rsidR="009F5AC8" w:rsidRPr="009F5AC8">
        <w:rPr>
          <w:rFonts w:ascii="Times New Roman" w:hAnsi="Times New Roman" w:cs="Times New Roman"/>
          <w:sz w:val="28"/>
          <w:szCs w:val="28"/>
        </w:rPr>
        <w:t xml:space="preserve"> </w:t>
      </w:r>
      <w:proofErr w:type="spellStart"/>
      <w:r w:rsidR="009F5AC8" w:rsidRPr="009F5AC8">
        <w:rPr>
          <w:rFonts w:ascii="Times New Roman" w:hAnsi="Times New Roman" w:cs="Times New Roman"/>
          <w:sz w:val="28"/>
          <w:szCs w:val="28"/>
        </w:rPr>
        <w:t>тышкары</w:t>
      </w:r>
      <w:proofErr w:type="spellEnd"/>
      <w:r w:rsidR="009F5AC8" w:rsidRPr="009F5AC8">
        <w:rPr>
          <w:rFonts w:ascii="Times New Roman" w:hAnsi="Times New Roman" w:cs="Times New Roman"/>
          <w:sz w:val="28"/>
          <w:szCs w:val="28"/>
        </w:rPr>
        <w:t xml:space="preserve">, </w:t>
      </w:r>
      <w:proofErr w:type="spellStart"/>
      <w:r w:rsidR="009F5AC8" w:rsidRPr="009F5AC8">
        <w:rPr>
          <w:rFonts w:ascii="Times New Roman" w:hAnsi="Times New Roman" w:cs="Times New Roman"/>
          <w:sz w:val="28"/>
          <w:szCs w:val="28"/>
        </w:rPr>
        <w:t>аялдар</w:t>
      </w:r>
      <w:proofErr w:type="spellEnd"/>
      <w:r w:rsidR="009F5AC8" w:rsidRPr="009F5AC8">
        <w:rPr>
          <w:rFonts w:ascii="Times New Roman" w:hAnsi="Times New Roman" w:cs="Times New Roman"/>
          <w:sz w:val="28"/>
          <w:szCs w:val="28"/>
        </w:rPr>
        <w:t xml:space="preserve"> </w:t>
      </w:r>
      <w:r w:rsidR="009F5AC8">
        <w:rPr>
          <w:rFonts w:ascii="Times New Roman" w:hAnsi="Times New Roman" w:cs="Times New Roman"/>
          <w:sz w:val="28"/>
          <w:szCs w:val="28"/>
        </w:rPr>
        <w:t xml:space="preserve">климакс </w:t>
      </w:r>
      <w:proofErr w:type="spellStart"/>
      <w:r w:rsidR="009F5AC8">
        <w:rPr>
          <w:rFonts w:ascii="Times New Roman" w:hAnsi="Times New Roman" w:cs="Times New Roman"/>
          <w:sz w:val="28"/>
          <w:szCs w:val="28"/>
        </w:rPr>
        <w:t>кабинеттеринде</w:t>
      </w:r>
      <w:proofErr w:type="spellEnd"/>
      <w:r w:rsidR="009F5AC8" w:rsidRPr="009F5AC8">
        <w:rPr>
          <w:rFonts w:ascii="Times New Roman" w:hAnsi="Times New Roman" w:cs="Times New Roman"/>
          <w:sz w:val="28"/>
          <w:szCs w:val="28"/>
        </w:rPr>
        <w:t xml:space="preserve"> </w:t>
      </w:r>
      <w:proofErr w:type="spellStart"/>
      <w:r w:rsidR="009F5AC8" w:rsidRPr="009F5AC8">
        <w:rPr>
          <w:rFonts w:ascii="Times New Roman" w:hAnsi="Times New Roman" w:cs="Times New Roman"/>
          <w:sz w:val="28"/>
          <w:szCs w:val="28"/>
        </w:rPr>
        <w:t>атайын</w:t>
      </w:r>
      <w:proofErr w:type="spellEnd"/>
      <w:r w:rsidR="009F5AC8" w:rsidRPr="009F5AC8">
        <w:rPr>
          <w:rFonts w:ascii="Times New Roman" w:hAnsi="Times New Roman" w:cs="Times New Roman"/>
          <w:sz w:val="28"/>
          <w:szCs w:val="28"/>
        </w:rPr>
        <w:t xml:space="preserve"> </w:t>
      </w:r>
      <w:proofErr w:type="spellStart"/>
      <w:r w:rsidR="009F5AC8">
        <w:rPr>
          <w:rFonts w:ascii="Times New Roman" w:hAnsi="Times New Roman" w:cs="Times New Roman"/>
          <w:sz w:val="28"/>
          <w:szCs w:val="28"/>
        </w:rPr>
        <w:t>даярдоодон</w:t>
      </w:r>
      <w:proofErr w:type="spellEnd"/>
      <w:r w:rsidR="009F5AC8" w:rsidRPr="009F5AC8">
        <w:rPr>
          <w:rFonts w:ascii="Times New Roman" w:hAnsi="Times New Roman" w:cs="Times New Roman"/>
          <w:sz w:val="28"/>
          <w:szCs w:val="28"/>
        </w:rPr>
        <w:t xml:space="preserve"> </w:t>
      </w:r>
      <w:proofErr w:type="spellStart"/>
      <w:r w:rsidR="009F5AC8" w:rsidRPr="009F5AC8">
        <w:rPr>
          <w:rFonts w:ascii="Times New Roman" w:hAnsi="Times New Roman" w:cs="Times New Roman"/>
          <w:sz w:val="28"/>
          <w:szCs w:val="28"/>
        </w:rPr>
        <w:t>өтүшкөн</w:t>
      </w:r>
      <w:proofErr w:type="spellEnd"/>
      <w:r w:rsidR="009F5AC8" w:rsidRPr="009F5AC8">
        <w:rPr>
          <w:rFonts w:ascii="Times New Roman" w:hAnsi="Times New Roman" w:cs="Times New Roman"/>
          <w:sz w:val="28"/>
          <w:szCs w:val="28"/>
        </w:rPr>
        <w:t>.</w:t>
      </w:r>
    </w:p>
    <w:p w14:paraId="7A3A3513" w14:textId="1E951232" w:rsidR="0031017B" w:rsidRDefault="00EE7928" w:rsidP="009444FD">
      <w:pPr>
        <w:tabs>
          <w:tab w:val="left" w:pos="4536"/>
        </w:tabs>
        <w:spacing w:after="0" w:line="276" w:lineRule="auto"/>
        <w:ind w:firstLine="708"/>
        <w:jc w:val="both"/>
        <w:rPr>
          <w:rFonts w:ascii="Times New Roman" w:hAnsi="Times New Roman" w:cs="Times New Roman"/>
          <w:sz w:val="28"/>
          <w:szCs w:val="28"/>
        </w:rPr>
      </w:pPr>
      <w:r w:rsidRPr="00EE7928">
        <w:rPr>
          <w:rFonts w:ascii="Times New Roman" w:hAnsi="Times New Roman" w:cs="Times New Roman"/>
          <w:sz w:val="28"/>
          <w:szCs w:val="28"/>
        </w:rPr>
        <w:t xml:space="preserve">Постменопауза </w:t>
      </w:r>
      <w:proofErr w:type="spellStart"/>
      <w:r w:rsidRPr="00EE7928">
        <w:rPr>
          <w:rFonts w:ascii="Times New Roman" w:hAnsi="Times New Roman" w:cs="Times New Roman"/>
          <w:sz w:val="28"/>
          <w:szCs w:val="28"/>
        </w:rPr>
        <w:t>симптомдорун</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дарылоо</w:t>
      </w:r>
      <w:proofErr w:type="spellEnd"/>
      <w:r w:rsidRPr="00EE7928">
        <w:rPr>
          <w:rFonts w:ascii="Times New Roman" w:hAnsi="Times New Roman" w:cs="Times New Roman"/>
          <w:sz w:val="28"/>
          <w:szCs w:val="28"/>
        </w:rPr>
        <w:t xml:space="preserve"> 1 мг эстрадиол </w:t>
      </w:r>
      <w:proofErr w:type="spellStart"/>
      <w:r w:rsidRPr="00EE7928">
        <w:rPr>
          <w:rFonts w:ascii="Times New Roman" w:hAnsi="Times New Roman" w:cs="Times New Roman"/>
          <w:sz w:val="28"/>
          <w:szCs w:val="28"/>
        </w:rPr>
        <w:t>жана</w:t>
      </w:r>
      <w:proofErr w:type="spellEnd"/>
      <w:r w:rsidRPr="00EE7928">
        <w:rPr>
          <w:rFonts w:ascii="Times New Roman" w:hAnsi="Times New Roman" w:cs="Times New Roman"/>
          <w:sz w:val="28"/>
          <w:szCs w:val="28"/>
        </w:rPr>
        <w:t xml:space="preserve"> 10 мг дидрогестерон </w:t>
      </w:r>
      <w:proofErr w:type="spellStart"/>
      <w:r>
        <w:rPr>
          <w:rFonts w:ascii="Times New Roman" w:hAnsi="Times New Roman" w:cs="Times New Roman"/>
          <w:sz w:val="28"/>
          <w:szCs w:val="28"/>
        </w:rPr>
        <w:t>камтыган</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Фемостон</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препаратын</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кабыл</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алуу</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менен</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башталган</w:t>
      </w:r>
      <w:proofErr w:type="spellEnd"/>
      <w:r w:rsidRPr="00EE7928">
        <w:rPr>
          <w:rFonts w:ascii="Times New Roman" w:hAnsi="Times New Roman" w:cs="Times New Roman"/>
          <w:sz w:val="28"/>
          <w:szCs w:val="28"/>
        </w:rPr>
        <w:t>.</w:t>
      </w:r>
      <w:r w:rsidRPr="00EE7928">
        <w:t xml:space="preserve"> </w:t>
      </w:r>
      <w:proofErr w:type="spellStart"/>
      <w:r w:rsidRPr="00EE7928">
        <w:rPr>
          <w:rFonts w:ascii="Times New Roman" w:hAnsi="Times New Roman" w:cs="Times New Roman"/>
          <w:sz w:val="28"/>
          <w:szCs w:val="28"/>
        </w:rPr>
        <w:t>Клиникалык</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таасирге</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жараша</w:t>
      </w:r>
      <w:proofErr w:type="spellEnd"/>
      <w:r w:rsidRPr="00EE7928">
        <w:rPr>
          <w:rFonts w:ascii="Times New Roman" w:hAnsi="Times New Roman" w:cs="Times New Roman"/>
          <w:sz w:val="28"/>
          <w:szCs w:val="28"/>
        </w:rPr>
        <w:t xml:space="preserve">, доза </w:t>
      </w:r>
      <w:proofErr w:type="spellStart"/>
      <w:r w:rsidRPr="00EE7928">
        <w:rPr>
          <w:rFonts w:ascii="Times New Roman" w:hAnsi="Times New Roman" w:cs="Times New Roman"/>
          <w:sz w:val="28"/>
          <w:szCs w:val="28"/>
        </w:rPr>
        <w:t>жекече</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тандалып</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алынган</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Эгерде</w:t>
      </w:r>
      <w:proofErr w:type="spellEnd"/>
      <w:r w:rsidRPr="00EE7928">
        <w:rPr>
          <w:rFonts w:ascii="Times New Roman" w:hAnsi="Times New Roman" w:cs="Times New Roman"/>
          <w:sz w:val="28"/>
          <w:szCs w:val="28"/>
        </w:rPr>
        <w:t xml:space="preserve"> эстроген </w:t>
      </w:r>
      <w:proofErr w:type="spellStart"/>
      <w:r w:rsidRPr="00EE7928">
        <w:rPr>
          <w:rFonts w:ascii="Times New Roman" w:hAnsi="Times New Roman" w:cs="Times New Roman"/>
          <w:sz w:val="28"/>
          <w:szCs w:val="28"/>
        </w:rPr>
        <w:t>жетишсиздиги</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менен</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байланышкан</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симптомдордун</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оордугу</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азайбаса</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анда</w:t>
      </w:r>
      <w:proofErr w:type="spellEnd"/>
      <w:r w:rsidRPr="00EE7928">
        <w:rPr>
          <w:rFonts w:ascii="Times New Roman" w:hAnsi="Times New Roman" w:cs="Times New Roman"/>
          <w:sz w:val="28"/>
          <w:szCs w:val="28"/>
        </w:rPr>
        <w:t xml:space="preserve"> 2 мг эстрадиол </w:t>
      </w:r>
      <w:proofErr w:type="spellStart"/>
      <w:r w:rsidRPr="00EE7928">
        <w:rPr>
          <w:rFonts w:ascii="Times New Roman" w:hAnsi="Times New Roman" w:cs="Times New Roman"/>
          <w:sz w:val="28"/>
          <w:szCs w:val="28"/>
        </w:rPr>
        <w:t>жана</w:t>
      </w:r>
      <w:proofErr w:type="spellEnd"/>
      <w:r w:rsidRPr="00EE7928">
        <w:rPr>
          <w:rFonts w:ascii="Times New Roman" w:hAnsi="Times New Roman" w:cs="Times New Roman"/>
          <w:sz w:val="28"/>
          <w:szCs w:val="28"/>
        </w:rPr>
        <w:t xml:space="preserve"> 10 мг дидрогестерон </w:t>
      </w:r>
      <w:proofErr w:type="spellStart"/>
      <w:r w:rsidRPr="00EE7928">
        <w:rPr>
          <w:rFonts w:ascii="Times New Roman" w:hAnsi="Times New Roman" w:cs="Times New Roman"/>
          <w:sz w:val="28"/>
          <w:szCs w:val="28"/>
        </w:rPr>
        <w:t>камтыган</w:t>
      </w:r>
      <w:proofErr w:type="spellEnd"/>
      <w:r w:rsidRPr="00EE7928">
        <w:rPr>
          <w:rFonts w:ascii="Times New Roman" w:hAnsi="Times New Roman" w:cs="Times New Roman"/>
          <w:sz w:val="28"/>
          <w:szCs w:val="28"/>
        </w:rPr>
        <w:t xml:space="preserve"> дары-</w:t>
      </w:r>
      <w:proofErr w:type="spellStart"/>
      <w:r w:rsidRPr="00EE7928">
        <w:rPr>
          <w:rFonts w:ascii="Times New Roman" w:hAnsi="Times New Roman" w:cs="Times New Roman"/>
          <w:sz w:val="28"/>
          <w:szCs w:val="28"/>
        </w:rPr>
        <w:t>дармек</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жазып</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берүү</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менен</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доза</w:t>
      </w:r>
      <w:r>
        <w:rPr>
          <w:rFonts w:ascii="Times New Roman" w:hAnsi="Times New Roman" w:cs="Times New Roman"/>
          <w:sz w:val="28"/>
          <w:szCs w:val="28"/>
        </w:rPr>
        <w:t>сы</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көбөйтүлгөн</w:t>
      </w:r>
      <w:proofErr w:type="spellEnd"/>
      <w:r w:rsidRPr="00EE7928">
        <w:rPr>
          <w:rFonts w:ascii="Times New Roman" w:hAnsi="Times New Roman" w:cs="Times New Roman"/>
          <w:sz w:val="28"/>
          <w:szCs w:val="28"/>
        </w:rPr>
        <w:t>.</w:t>
      </w:r>
      <w:r w:rsidRPr="00EE7928">
        <w:t xml:space="preserve"> </w:t>
      </w:r>
      <w:proofErr w:type="spellStart"/>
      <w:r w:rsidRPr="00EE7928">
        <w:rPr>
          <w:rFonts w:ascii="Times New Roman" w:hAnsi="Times New Roman" w:cs="Times New Roman"/>
          <w:sz w:val="28"/>
          <w:szCs w:val="28"/>
        </w:rPr>
        <w:t>Регулярдуу</w:t>
      </w:r>
      <w:proofErr w:type="spellEnd"/>
      <w:r w:rsidRPr="00EE7928">
        <w:rPr>
          <w:rFonts w:ascii="Times New Roman" w:hAnsi="Times New Roman" w:cs="Times New Roman"/>
          <w:sz w:val="28"/>
          <w:szCs w:val="28"/>
        </w:rPr>
        <w:t xml:space="preserve"> </w:t>
      </w:r>
      <w:proofErr w:type="spellStart"/>
      <w:r>
        <w:rPr>
          <w:rFonts w:ascii="Times New Roman" w:hAnsi="Times New Roman" w:cs="Times New Roman"/>
          <w:sz w:val="28"/>
          <w:szCs w:val="28"/>
        </w:rPr>
        <w:t>менструациясы</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сакта</w:t>
      </w:r>
      <w:r>
        <w:rPr>
          <w:rFonts w:ascii="Times New Roman" w:hAnsi="Times New Roman" w:cs="Times New Roman"/>
          <w:sz w:val="28"/>
          <w:szCs w:val="28"/>
        </w:rPr>
        <w:t>л</w:t>
      </w:r>
      <w:r w:rsidRPr="00EE7928">
        <w:rPr>
          <w:rFonts w:ascii="Times New Roman" w:hAnsi="Times New Roman" w:cs="Times New Roman"/>
          <w:sz w:val="28"/>
          <w:szCs w:val="28"/>
        </w:rPr>
        <w:t>ган</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аялдарда</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Фемостон</w:t>
      </w:r>
      <w:proofErr w:type="spellEnd"/>
      <w:r w:rsidRPr="00EE7928">
        <w:rPr>
          <w:rFonts w:ascii="Times New Roman" w:hAnsi="Times New Roman" w:cs="Times New Roman"/>
          <w:sz w:val="28"/>
          <w:szCs w:val="28"/>
        </w:rPr>
        <w:t xml:space="preserve"> 1/10 </w:t>
      </w:r>
      <w:proofErr w:type="spellStart"/>
      <w:r w:rsidRPr="00EE7928">
        <w:rPr>
          <w:rFonts w:ascii="Times New Roman" w:hAnsi="Times New Roman" w:cs="Times New Roman"/>
          <w:sz w:val="28"/>
          <w:szCs w:val="28"/>
        </w:rPr>
        <w:t>менен</w:t>
      </w:r>
      <w:proofErr w:type="spellEnd"/>
      <w:r w:rsidRPr="00EE7928">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дарылоо</w:t>
      </w:r>
      <w:proofErr w:type="spellEnd"/>
      <w:r w:rsidRPr="00EE7928">
        <w:rPr>
          <w:rFonts w:ascii="Times New Roman" w:hAnsi="Times New Roman" w:cs="Times New Roman"/>
          <w:sz w:val="28"/>
          <w:szCs w:val="28"/>
        </w:rPr>
        <w:t xml:space="preserve"> менструация</w:t>
      </w:r>
      <w:r>
        <w:rPr>
          <w:rFonts w:ascii="Times New Roman" w:hAnsi="Times New Roman" w:cs="Times New Roman"/>
          <w:sz w:val="28"/>
          <w:szCs w:val="28"/>
        </w:rPr>
        <w:t xml:space="preserve"> </w:t>
      </w:r>
      <w:proofErr w:type="spellStart"/>
      <w:r w:rsidRPr="00EE7928">
        <w:rPr>
          <w:rFonts w:ascii="Times New Roman" w:hAnsi="Times New Roman" w:cs="Times New Roman"/>
          <w:sz w:val="28"/>
          <w:szCs w:val="28"/>
        </w:rPr>
        <w:t>циклинин</w:t>
      </w:r>
      <w:proofErr w:type="spellEnd"/>
      <w:r w:rsidRPr="00EE7928">
        <w:rPr>
          <w:rFonts w:ascii="Times New Roman" w:hAnsi="Times New Roman" w:cs="Times New Roman"/>
          <w:sz w:val="28"/>
          <w:szCs w:val="28"/>
        </w:rPr>
        <w:t xml:space="preserve"> 1-күнүндө </w:t>
      </w:r>
      <w:proofErr w:type="spellStart"/>
      <w:r w:rsidRPr="00EE7928">
        <w:rPr>
          <w:rFonts w:ascii="Times New Roman" w:hAnsi="Times New Roman" w:cs="Times New Roman"/>
          <w:sz w:val="28"/>
          <w:szCs w:val="28"/>
        </w:rPr>
        <w:t>башталган</w:t>
      </w:r>
      <w:proofErr w:type="spellEnd"/>
      <w:r w:rsidRPr="00EE7928">
        <w:rPr>
          <w:rFonts w:ascii="Times New Roman" w:hAnsi="Times New Roman" w:cs="Times New Roman"/>
          <w:sz w:val="28"/>
          <w:szCs w:val="28"/>
        </w:rPr>
        <w:t>.</w:t>
      </w:r>
      <w:r w:rsidR="00AF7A67" w:rsidRPr="00AF7A67">
        <w:t xml:space="preserve"> </w:t>
      </w:r>
      <w:proofErr w:type="spellStart"/>
      <w:r w:rsidR="00AF7A67" w:rsidRPr="00AF7A67">
        <w:rPr>
          <w:rFonts w:ascii="Times New Roman" w:hAnsi="Times New Roman" w:cs="Times New Roman"/>
          <w:sz w:val="28"/>
          <w:szCs w:val="28"/>
        </w:rPr>
        <w:t>Эгерде</w:t>
      </w:r>
      <w:proofErr w:type="spellEnd"/>
      <w:r w:rsidR="00AF7A67" w:rsidRPr="00AF7A67">
        <w:rPr>
          <w:rFonts w:ascii="Times New Roman" w:hAnsi="Times New Roman" w:cs="Times New Roman"/>
          <w:sz w:val="28"/>
          <w:szCs w:val="28"/>
        </w:rPr>
        <w:t xml:space="preserve"> 1-3 </w:t>
      </w:r>
      <w:proofErr w:type="spellStart"/>
      <w:r w:rsidR="00AF7A67" w:rsidRPr="00AF7A67">
        <w:rPr>
          <w:rFonts w:ascii="Times New Roman" w:hAnsi="Times New Roman" w:cs="Times New Roman"/>
          <w:sz w:val="28"/>
          <w:szCs w:val="28"/>
        </w:rPr>
        <w:t>айга</w:t>
      </w:r>
      <w:proofErr w:type="spellEnd"/>
      <w:r w:rsidR="00AF7A67" w:rsidRPr="00AF7A67">
        <w:rPr>
          <w:rFonts w:ascii="Times New Roman" w:hAnsi="Times New Roman" w:cs="Times New Roman"/>
          <w:sz w:val="28"/>
          <w:szCs w:val="28"/>
        </w:rPr>
        <w:t xml:space="preserve"> </w:t>
      </w:r>
      <w:proofErr w:type="spellStart"/>
      <w:r w:rsidR="00AF7A67" w:rsidRPr="00AF7A67">
        <w:rPr>
          <w:rFonts w:ascii="Times New Roman" w:hAnsi="Times New Roman" w:cs="Times New Roman"/>
          <w:sz w:val="28"/>
          <w:szCs w:val="28"/>
        </w:rPr>
        <w:t>чейин</w:t>
      </w:r>
      <w:proofErr w:type="spellEnd"/>
      <w:r w:rsidR="00AF7A67" w:rsidRPr="00AF7A67">
        <w:rPr>
          <w:rFonts w:ascii="Times New Roman" w:hAnsi="Times New Roman" w:cs="Times New Roman"/>
          <w:sz w:val="28"/>
          <w:szCs w:val="28"/>
        </w:rPr>
        <w:t xml:space="preserve"> </w:t>
      </w:r>
      <w:proofErr w:type="spellStart"/>
      <w:r w:rsidR="00AF7A67" w:rsidRPr="00AF7A67">
        <w:rPr>
          <w:rFonts w:ascii="Times New Roman" w:hAnsi="Times New Roman" w:cs="Times New Roman"/>
          <w:sz w:val="28"/>
          <w:szCs w:val="28"/>
        </w:rPr>
        <w:t>кечигүүсү</w:t>
      </w:r>
      <w:proofErr w:type="spellEnd"/>
      <w:r w:rsidR="00AF7A67" w:rsidRPr="00AF7A67">
        <w:rPr>
          <w:rFonts w:ascii="Times New Roman" w:hAnsi="Times New Roman" w:cs="Times New Roman"/>
          <w:sz w:val="28"/>
          <w:szCs w:val="28"/>
        </w:rPr>
        <w:t xml:space="preserve"> </w:t>
      </w:r>
      <w:proofErr w:type="spellStart"/>
      <w:r w:rsidR="00AF7A67" w:rsidRPr="00AF7A67">
        <w:rPr>
          <w:rFonts w:ascii="Times New Roman" w:hAnsi="Times New Roman" w:cs="Times New Roman"/>
          <w:sz w:val="28"/>
          <w:szCs w:val="28"/>
        </w:rPr>
        <w:t>менен</w:t>
      </w:r>
      <w:proofErr w:type="spellEnd"/>
      <w:r w:rsidR="00AF7A67" w:rsidRPr="00AF7A67">
        <w:rPr>
          <w:rFonts w:ascii="Times New Roman" w:hAnsi="Times New Roman" w:cs="Times New Roman"/>
          <w:sz w:val="28"/>
          <w:szCs w:val="28"/>
        </w:rPr>
        <w:t xml:space="preserve"> </w:t>
      </w:r>
      <w:proofErr w:type="spellStart"/>
      <w:r w:rsidR="00AF7A67" w:rsidRPr="00AF7A67">
        <w:rPr>
          <w:rFonts w:ascii="Times New Roman" w:hAnsi="Times New Roman" w:cs="Times New Roman"/>
          <w:sz w:val="28"/>
          <w:szCs w:val="28"/>
        </w:rPr>
        <w:t>коштолгон</w:t>
      </w:r>
      <w:proofErr w:type="spellEnd"/>
      <w:r w:rsidR="00AF7A67" w:rsidRPr="00AF7A67">
        <w:rPr>
          <w:rFonts w:ascii="Times New Roman" w:hAnsi="Times New Roman" w:cs="Times New Roman"/>
          <w:sz w:val="28"/>
          <w:szCs w:val="28"/>
        </w:rPr>
        <w:t xml:space="preserve"> </w:t>
      </w:r>
      <w:proofErr w:type="spellStart"/>
      <w:r w:rsidR="00AF7A67" w:rsidRPr="00AF7A67">
        <w:rPr>
          <w:rFonts w:ascii="Times New Roman" w:hAnsi="Times New Roman" w:cs="Times New Roman"/>
          <w:sz w:val="28"/>
          <w:szCs w:val="28"/>
        </w:rPr>
        <w:t>айызы</w:t>
      </w:r>
      <w:proofErr w:type="spellEnd"/>
      <w:r w:rsidR="00AF7A67" w:rsidRPr="00AF7A67">
        <w:rPr>
          <w:rFonts w:ascii="Times New Roman" w:hAnsi="Times New Roman" w:cs="Times New Roman"/>
          <w:sz w:val="28"/>
          <w:szCs w:val="28"/>
        </w:rPr>
        <w:t xml:space="preserve"> </w:t>
      </w:r>
      <w:proofErr w:type="spellStart"/>
      <w:r w:rsidR="00AF7A67">
        <w:rPr>
          <w:rFonts w:ascii="Times New Roman" w:hAnsi="Times New Roman" w:cs="Times New Roman"/>
          <w:sz w:val="28"/>
          <w:szCs w:val="28"/>
        </w:rPr>
        <w:t>регулярдуу</w:t>
      </w:r>
      <w:proofErr w:type="spellEnd"/>
      <w:r w:rsidR="00AF7A67">
        <w:rPr>
          <w:rFonts w:ascii="Times New Roman" w:hAnsi="Times New Roman" w:cs="Times New Roman"/>
          <w:sz w:val="28"/>
          <w:szCs w:val="28"/>
        </w:rPr>
        <w:t xml:space="preserve"> </w:t>
      </w:r>
      <w:proofErr w:type="spellStart"/>
      <w:r w:rsidR="00AF7A67">
        <w:rPr>
          <w:rFonts w:ascii="Times New Roman" w:hAnsi="Times New Roman" w:cs="Times New Roman"/>
          <w:sz w:val="28"/>
          <w:szCs w:val="28"/>
        </w:rPr>
        <w:t>эмес</w:t>
      </w:r>
      <w:proofErr w:type="spellEnd"/>
      <w:r w:rsidR="00AF7A67">
        <w:rPr>
          <w:rFonts w:ascii="Times New Roman" w:hAnsi="Times New Roman" w:cs="Times New Roman"/>
          <w:sz w:val="28"/>
          <w:szCs w:val="28"/>
        </w:rPr>
        <w:t xml:space="preserve"> </w:t>
      </w:r>
      <w:proofErr w:type="spellStart"/>
      <w:r w:rsidR="00AF7A67" w:rsidRPr="00AF7A67">
        <w:rPr>
          <w:rFonts w:ascii="Times New Roman" w:hAnsi="Times New Roman" w:cs="Times New Roman"/>
          <w:sz w:val="28"/>
          <w:szCs w:val="28"/>
        </w:rPr>
        <w:t>жана</w:t>
      </w:r>
      <w:proofErr w:type="spellEnd"/>
      <w:r w:rsidR="00AF7A67" w:rsidRPr="00AF7A67">
        <w:rPr>
          <w:rFonts w:ascii="Times New Roman" w:hAnsi="Times New Roman" w:cs="Times New Roman"/>
          <w:sz w:val="28"/>
          <w:szCs w:val="28"/>
        </w:rPr>
        <w:t xml:space="preserve"> </w:t>
      </w:r>
      <w:proofErr w:type="spellStart"/>
      <w:r w:rsidR="00AF7A67" w:rsidRPr="00AF7A67">
        <w:rPr>
          <w:rFonts w:ascii="Times New Roman" w:hAnsi="Times New Roman" w:cs="Times New Roman"/>
          <w:sz w:val="28"/>
          <w:szCs w:val="28"/>
        </w:rPr>
        <w:t>эндометрий</w:t>
      </w:r>
      <w:r w:rsidR="004A5636">
        <w:rPr>
          <w:rFonts w:ascii="Times New Roman" w:hAnsi="Times New Roman" w:cs="Times New Roman"/>
          <w:sz w:val="28"/>
          <w:szCs w:val="28"/>
        </w:rPr>
        <w:t>дин</w:t>
      </w:r>
      <w:proofErr w:type="spellEnd"/>
      <w:r w:rsidR="00AF7A67" w:rsidRPr="00AF7A67">
        <w:rPr>
          <w:rFonts w:ascii="Times New Roman" w:hAnsi="Times New Roman" w:cs="Times New Roman"/>
          <w:sz w:val="28"/>
          <w:szCs w:val="28"/>
        </w:rPr>
        <w:t xml:space="preserve"> </w:t>
      </w:r>
      <w:proofErr w:type="spellStart"/>
      <w:r w:rsidR="00AF7A67" w:rsidRPr="00AF7A67">
        <w:rPr>
          <w:rFonts w:ascii="Times New Roman" w:hAnsi="Times New Roman" w:cs="Times New Roman"/>
          <w:sz w:val="28"/>
          <w:szCs w:val="28"/>
        </w:rPr>
        <w:t>гиперплазиясы</w:t>
      </w:r>
      <w:proofErr w:type="spellEnd"/>
      <w:r w:rsidR="00AF7A67" w:rsidRPr="00AF7A67">
        <w:rPr>
          <w:rFonts w:ascii="Times New Roman" w:hAnsi="Times New Roman" w:cs="Times New Roman"/>
          <w:sz w:val="28"/>
          <w:szCs w:val="28"/>
        </w:rPr>
        <w:t xml:space="preserve"> жок</w:t>
      </w:r>
      <w:r w:rsidR="009918CC" w:rsidRPr="009918CC">
        <w:rPr>
          <w:rFonts w:ascii="Times New Roman" w:hAnsi="Times New Roman" w:cs="Times New Roman"/>
          <w:sz w:val="28"/>
          <w:szCs w:val="28"/>
        </w:rPr>
        <w:t xml:space="preserve"> </w:t>
      </w:r>
      <w:proofErr w:type="spellStart"/>
      <w:r w:rsidR="009918CC">
        <w:rPr>
          <w:rFonts w:ascii="Times New Roman" w:hAnsi="Times New Roman" w:cs="Times New Roman"/>
          <w:sz w:val="28"/>
          <w:szCs w:val="28"/>
        </w:rPr>
        <w:t>болсо</w:t>
      </w:r>
      <w:proofErr w:type="spellEnd"/>
      <w:r w:rsidR="00AF7A67" w:rsidRPr="00AF7A67">
        <w:rPr>
          <w:rFonts w:ascii="Times New Roman" w:hAnsi="Times New Roman" w:cs="Times New Roman"/>
          <w:sz w:val="28"/>
          <w:szCs w:val="28"/>
        </w:rPr>
        <w:t>, "</w:t>
      </w:r>
      <w:proofErr w:type="spellStart"/>
      <w:r w:rsidR="00AF7A67" w:rsidRPr="00AF7A67">
        <w:rPr>
          <w:rFonts w:ascii="Times New Roman" w:hAnsi="Times New Roman" w:cs="Times New Roman"/>
          <w:sz w:val="28"/>
          <w:szCs w:val="28"/>
        </w:rPr>
        <w:t>гормоналдык</w:t>
      </w:r>
      <w:proofErr w:type="spellEnd"/>
      <w:r w:rsidR="00AF7A67" w:rsidRPr="00AF7A67">
        <w:rPr>
          <w:rFonts w:ascii="Times New Roman" w:hAnsi="Times New Roman" w:cs="Times New Roman"/>
          <w:sz w:val="28"/>
          <w:szCs w:val="28"/>
        </w:rPr>
        <w:t xml:space="preserve"> кюретаж" </w:t>
      </w:r>
      <w:proofErr w:type="spellStart"/>
      <w:r w:rsidR="00AF7A67" w:rsidRPr="00AF7A67">
        <w:rPr>
          <w:rFonts w:ascii="Times New Roman" w:hAnsi="Times New Roman" w:cs="Times New Roman"/>
          <w:sz w:val="28"/>
          <w:szCs w:val="28"/>
        </w:rPr>
        <w:t>колдонулган</w:t>
      </w:r>
      <w:proofErr w:type="spellEnd"/>
      <w:r w:rsidR="00AF7A67" w:rsidRPr="00AF7A67">
        <w:rPr>
          <w:rFonts w:ascii="Times New Roman" w:hAnsi="Times New Roman" w:cs="Times New Roman"/>
          <w:sz w:val="28"/>
          <w:szCs w:val="28"/>
        </w:rPr>
        <w:t xml:space="preserve"> - 10-14 </w:t>
      </w:r>
      <w:proofErr w:type="spellStart"/>
      <w:r w:rsidR="00AF7A67" w:rsidRPr="00AF7A67">
        <w:rPr>
          <w:rFonts w:ascii="Times New Roman" w:hAnsi="Times New Roman" w:cs="Times New Roman"/>
          <w:sz w:val="28"/>
          <w:szCs w:val="28"/>
        </w:rPr>
        <w:t>күн</w:t>
      </w:r>
      <w:proofErr w:type="spellEnd"/>
      <w:r w:rsidR="00AF7A67" w:rsidRPr="00AF7A67">
        <w:rPr>
          <w:rFonts w:ascii="Times New Roman" w:hAnsi="Times New Roman" w:cs="Times New Roman"/>
          <w:sz w:val="28"/>
          <w:szCs w:val="28"/>
        </w:rPr>
        <w:t xml:space="preserve"> бою </w:t>
      </w:r>
      <w:proofErr w:type="spellStart"/>
      <w:r w:rsidR="00AF7A67" w:rsidRPr="00AF7A67">
        <w:rPr>
          <w:rFonts w:ascii="Times New Roman" w:hAnsi="Times New Roman" w:cs="Times New Roman"/>
          <w:sz w:val="28"/>
          <w:szCs w:val="28"/>
        </w:rPr>
        <w:t>гестагендер</w:t>
      </w:r>
      <w:proofErr w:type="spellEnd"/>
      <w:r w:rsidR="00AF7A67" w:rsidRPr="00AF7A67">
        <w:rPr>
          <w:rFonts w:ascii="Times New Roman" w:hAnsi="Times New Roman" w:cs="Times New Roman"/>
          <w:sz w:val="28"/>
          <w:szCs w:val="28"/>
        </w:rPr>
        <w:t xml:space="preserve"> (</w:t>
      </w:r>
      <w:proofErr w:type="spellStart"/>
      <w:r w:rsidR="00AF7A67" w:rsidRPr="00AF7A67">
        <w:rPr>
          <w:rFonts w:ascii="Times New Roman" w:hAnsi="Times New Roman" w:cs="Times New Roman"/>
          <w:sz w:val="28"/>
          <w:szCs w:val="28"/>
        </w:rPr>
        <w:t>Дюфастон</w:t>
      </w:r>
      <w:proofErr w:type="spellEnd"/>
      <w:r w:rsidR="00AF7A67" w:rsidRPr="00AF7A67">
        <w:rPr>
          <w:rFonts w:ascii="Times New Roman" w:hAnsi="Times New Roman" w:cs="Times New Roman"/>
          <w:sz w:val="28"/>
          <w:szCs w:val="28"/>
        </w:rPr>
        <w:t xml:space="preserve"> 10 мг </w:t>
      </w:r>
      <w:proofErr w:type="spellStart"/>
      <w:r w:rsidR="00AF7A67" w:rsidRPr="00AF7A67">
        <w:rPr>
          <w:rFonts w:ascii="Times New Roman" w:hAnsi="Times New Roman" w:cs="Times New Roman"/>
          <w:sz w:val="28"/>
          <w:szCs w:val="28"/>
        </w:rPr>
        <w:t>күнүнө</w:t>
      </w:r>
      <w:proofErr w:type="spellEnd"/>
      <w:r w:rsidR="00AF7A67" w:rsidRPr="00AF7A67">
        <w:rPr>
          <w:rFonts w:ascii="Times New Roman" w:hAnsi="Times New Roman" w:cs="Times New Roman"/>
          <w:sz w:val="28"/>
          <w:szCs w:val="28"/>
        </w:rPr>
        <w:t xml:space="preserve"> 2 </w:t>
      </w:r>
      <w:proofErr w:type="spellStart"/>
      <w:r w:rsidR="00AF7A67" w:rsidRPr="00AF7A67">
        <w:rPr>
          <w:rFonts w:ascii="Times New Roman" w:hAnsi="Times New Roman" w:cs="Times New Roman"/>
          <w:sz w:val="28"/>
          <w:szCs w:val="28"/>
        </w:rPr>
        <w:t>жолу</w:t>
      </w:r>
      <w:proofErr w:type="spellEnd"/>
      <w:r w:rsidR="00AF7A67" w:rsidRPr="00AF7A67">
        <w:rPr>
          <w:rFonts w:ascii="Times New Roman" w:hAnsi="Times New Roman" w:cs="Times New Roman"/>
          <w:sz w:val="28"/>
          <w:szCs w:val="28"/>
        </w:rPr>
        <w:t xml:space="preserve">), </w:t>
      </w:r>
      <w:proofErr w:type="spellStart"/>
      <w:r w:rsidR="00AF7A67" w:rsidRPr="00AF7A67">
        <w:rPr>
          <w:rFonts w:ascii="Times New Roman" w:hAnsi="Times New Roman" w:cs="Times New Roman"/>
          <w:sz w:val="28"/>
          <w:szCs w:val="28"/>
        </w:rPr>
        <w:t>андан</w:t>
      </w:r>
      <w:proofErr w:type="spellEnd"/>
      <w:r w:rsidR="00AF7A67" w:rsidRPr="00AF7A67">
        <w:rPr>
          <w:rFonts w:ascii="Times New Roman" w:hAnsi="Times New Roman" w:cs="Times New Roman"/>
          <w:sz w:val="28"/>
          <w:szCs w:val="28"/>
        </w:rPr>
        <w:t xml:space="preserve"> </w:t>
      </w:r>
      <w:proofErr w:type="spellStart"/>
      <w:r w:rsidR="00AF7A67" w:rsidRPr="00AF7A67">
        <w:rPr>
          <w:rFonts w:ascii="Times New Roman" w:hAnsi="Times New Roman" w:cs="Times New Roman"/>
          <w:sz w:val="28"/>
          <w:szCs w:val="28"/>
        </w:rPr>
        <w:t>кийин</w:t>
      </w:r>
      <w:proofErr w:type="spellEnd"/>
      <w:r w:rsidR="00AF7A67" w:rsidRPr="00AF7A67">
        <w:rPr>
          <w:rFonts w:ascii="Times New Roman" w:hAnsi="Times New Roman" w:cs="Times New Roman"/>
          <w:sz w:val="28"/>
          <w:szCs w:val="28"/>
        </w:rPr>
        <w:t xml:space="preserve"> </w:t>
      </w:r>
      <w:proofErr w:type="spellStart"/>
      <w:r w:rsidR="009918CC" w:rsidRPr="009918CC">
        <w:rPr>
          <w:rFonts w:ascii="Times New Roman" w:hAnsi="Times New Roman" w:cs="Times New Roman"/>
          <w:sz w:val="28"/>
          <w:szCs w:val="28"/>
        </w:rPr>
        <w:t>менструаци</w:t>
      </w:r>
      <w:r w:rsidR="009918CC">
        <w:rPr>
          <w:rFonts w:ascii="Times New Roman" w:hAnsi="Times New Roman" w:cs="Times New Roman"/>
          <w:sz w:val="28"/>
          <w:szCs w:val="28"/>
        </w:rPr>
        <w:t>янын</w:t>
      </w:r>
      <w:proofErr w:type="spellEnd"/>
      <w:r w:rsidR="00AF7A67" w:rsidRPr="00AF7A67">
        <w:rPr>
          <w:rFonts w:ascii="Times New Roman" w:hAnsi="Times New Roman" w:cs="Times New Roman"/>
          <w:sz w:val="28"/>
          <w:szCs w:val="28"/>
        </w:rPr>
        <w:t xml:space="preserve"> 1-күнүнөн </w:t>
      </w:r>
      <w:proofErr w:type="spellStart"/>
      <w:r w:rsidR="00AF7A67" w:rsidRPr="00AF7A67">
        <w:rPr>
          <w:rFonts w:ascii="Times New Roman" w:hAnsi="Times New Roman" w:cs="Times New Roman"/>
          <w:sz w:val="28"/>
          <w:szCs w:val="28"/>
        </w:rPr>
        <w:t>баштап</w:t>
      </w:r>
      <w:proofErr w:type="spellEnd"/>
      <w:r w:rsidR="00AF7A67" w:rsidRPr="00AF7A67">
        <w:rPr>
          <w:rFonts w:ascii="Times New Roman" w:hAnsi="Times New Roman" w:cs="Times New Roman"/>
          <w:sz w:val="28"/>
          <w:szCs w:val="28"/>
        </w:rPr>
        <w:t xml:space="preserve"> </w:t>
      </w:r>
      <w:proofErr w:type="spellStart"/>
      <w:r w:rsidR="00AF7A67" w:rsidRPr="00AF7A67">
        <w:rPr>
          <w:rFonts w:ascii="Times New Roman" w:hAnsi="Times New Roman" w:cs="Times New Roman"/>
          <w:sz w:val="28"/>
          <w:szCs w:val="28"/>
        </w:rPr>
        <w:t>Фемостон</w:t>
      </w:r>
      <w:proofErr w:type="spellEnd"/>
      <w:r w:rsidR="00AF7A67" w:rsidRPr="00AF7A67">
        <w:rPr>
          <w:rFonts w:ascii="Times New Roman" w:hAnsi="Times New Roman" w:cs="Times New Roman"/>
          <w:sz w:val="28"/>
          <w:szCs w:val="28"/>
        </w:rPr>
        <w:t xml:space="preserve"> 1/10 </w:t>
      </w:r>
      <w:proofErr w:type="spellStart"/>
      <w:r w:rsidR="00AF7A67" w:rsidRPr="00AF7A67">
        <w:rPr>
          <w:rFonts w:ascii="Times New Roman" w:hAnsi="Times New Roman" w:cs="Times New Roman"/>
          <w:sz w:val="28"/>
          <w:szCs w:val="28"/>
        </w:rPr>
        <w:t>дайындалган</w:t>
      </w:r>
      <w:proofErr w:type="spellEnd"/>
      <w:r w:rsidR="00AF7A67" w:rsidRPr="00AF7A67">
        <w:rPr>
          <w:rFonts w:ascii="Times New Roman" w:hAnsi="Times New Roman" w:cs="Times New Roman"/>
          <w:sz w:val="28"/>
          <w:szCs w:val="28"/>
        </w:rPr>
        <w:t>.</w:t>
      </w:r>
      <w:r w:rsidR="009918CC" w:rsidRPr="009918CC">
        <w:t xml:space="preserve"> </w:t>
      </w:r>
      <w:proofErr w:type="spellStart"/>
      <w:r w:rsidR="009918CC" w:rsidRPr="009918CC">
        <w:rPr>
          <w:rFonts w:ascii="Times New Roman" w:hAnsi="Times New Roman" w:cs="Times New Roman"/>
          <w:sz w:val="28"/>
          <w:szCs w:val="28"/>
        </w:rPr>
        <w:t>Постменопаузада</w:t>
      </w:r>
      <w:r w:rsidR="009918CC">
        <w:rPr>
          <w:rFonts w:ascii="Times New Roman" w:hAnsi="Times New Roman" w:cs="Times New Roman"/>
          <w:sz w:val="28"/>
          <w:szCs w:val="28"/>
        </w:rPr>
        <w:t>гы</w:t>
      </w:r>
      <w:proofErr w:type="spellEnd"/>
      <w:r w:rsidR="009918CC" w:rsidRPr="009918CC">
        <w:rPr>
          <w:rFonts w:ascii="Times New Roman" w:hAnsi="Times New Roman" w:cs="Times New Roman"/>
          <w:sz w:val="28"/>
          <w:szCs w:val="28"/>
        </w:rPr>
        <w:t xml:space="preserve"> </w:t>
      </w:r>
      <w:proofErr w:type="spellStart"/>
      <w:r w:rsidR="009918CC" w:rsidRPr="009918CC">
        <w:rPr>
          <w:rFonts w:ascii="Times New Roman" w:hAnsi="Times New Roman" w:cs="Times New Roman"/>
          <w:sz w:val="28"/>
          <w:szCs w:val="28"/>
        </w:rPr>
        <w:t>аялдарда</w:t>
      </w:r>
      <w:proofErr w:type="spellEnd"/>
      <w:r w:rsidR="009918CC" w:rsidRPr="009918CC">
        <w:rPr>
          <w:rFonts w:ascii="Times New Roman" w:hAnsi="Times New Roman" w:cs="Times New Roman"/>
          <w:sz w:val="28"/>
          <w:szCs w:val="28"/>
        </w:rPr>
        <w:t xml:space="preserve">: </w:t>
      </w:r>
      <w:proofErr w:type="spellStart"/>
      <w:r w:rsidR="009918CC" w:rsidRPr="009918CC">
        <w:rPr>
          <w:rFonts w:ascii="Times New Roman" w:hAnsi="Times New Roman" w:cs="Times New Roman"/>
          <w:sz w:val="28"/>
          <w:szCs w:val="28"/>
        </w:rPr>
        <w:t>менопаузадагы</w:t>
      </w:r>
      <w:proofErr w:type="spellEnd"/>
      <w:r w:rsidR="009918CC" w:rsidRPr="009918CC">
        <w:rPr>
          <w:rFonts w:ascii="Times New Roman" w:hAnsi="Times New Roman" w:cs="Times New Roman"/>
          <w:sz w:val="28"/>
          <w:szCs w:val="28"/>
        </w:rPr>
        <w:t xml:space="preserve"> </w:t>
      </w:r>
      <w:proofErr w:type="spellStart"/>
      <w:r w:rsidR="009918CC" w:rsidRPr="009918CC">
        <w:rPr>
          <w:rFonts w:ascii="Times New Roman" w:hAnsi="Times New Roman" w:cs="Times New Roman"/>
          <w:sz w:val="28"/>
          <w:szCs w:val="28"/>
        </w:rPr>
        <w:t>гормоналдык</w:t>
      </w:r>
      <w:proofErr w:type="spellEnd"/>
      <w:r w:rsidR="009918CC" w:rsidRPr="009918CC">
        <w:rPr>
          <w:rFonts w:ascii="Times New Roman" w:hAnsi="Times New Roman" w:cs="Times New Roman"/>
          <w:sz w:val="28"/>
          <w:szCs w:val="28"/>
        </w:rPr>
        <w:t xml:space="preserve"> </w:t>
      </w:r>
      <w:proofErr w:type="spellStart"/>
      <w:r w:rsidR="009918CC" w:rsidRPr="009918CC">
        <w:rPr>
          <w:rFonts w:ascii="Times New Roman" w:hAnsi="Times New Roman" w:cs="Times New Roman"/>
          <w:sz w:val="28"/>
          <w:szCs w:val="28"/>
        </w:rPr>
        <w:t>терапияны</w:t>
      </w:r>
      <w:proofErr w:type="spellEnd"/>
      <w:r w:rsidR="009918CC" w:rsidRPr="009918CC">
        <w:rPr>
          <w:rFonts w:ascii="Times New Roman" w:hAnsi="Times New Roman" w:cs="Times New Roman"/>
          <w:sz w:val="28"/>
          <w:szCs w:val="28"/>
        </w:rPr>
        <w:t xml:space="preserve"> </w:t>
      </w:r>
      <w:proofErr w:type="spellStart"/>
      <w:r w:rsidR="009918CC" w:rsidRPr="009918CC">
        <w:rPr>
          <w:rFonts w:ascii="Times New Roman" w:hAnsi="Times New Roman" w:cs="Times New Roman"/>
          <w:sz w:val="28"/>
          <w:szCs w:val="28"/>
        </w:rPr>
        <w:t>дайынд</w:t>
      </w:r>
      <w:r w:rsidR="009918CC">
        <w:rPr>
          <w:rFonts w:ascii="Times New Roman" w:hAnsi="Times New Roman" w:cs="Times New Roman"/>
          <w:sz w:val="28"/>
          <w:szCs w:val="28"/>
        </w:rPr>
        <w:t>оонун</w:t>
      </w:r>
      <w:proofErr w:type="spellEnd"/>
      <w:r w:rsidR="009918CC">
        <w:rPr>
          <w:rFonts w:ascii="Times New Roman" w:hAnsi="Times New Roman" w:cs="Times New Roman"/>
          <w:sz w:val="28"/>
          <w:szCs w:val="28"/>
        </w:rPr>
        <w:t xml:space="preserve"> </w:t>
      </w:r>
      <w:proofErr w:type="spellStart"/>
      <w:r w:rsidR="009918CC">
        <w:rPr>
          <w:rFonts w:ascii="Times New Roman" w:hAnsi="Times New Roman" w:cs="Times New Roman"/>
          <w:sz w:val="28"/>
          <w:szCs w:val="28"/>
        </w:rPr>
        <w:t>алдында</w:t>
      </w:r>
      <w:proofErr w:type="spellEnd"/>
      <w:r w:rsidR="009918CC" w:rsidRPr="009918CC">
        <w:rPr>
          <w:rFonts w:ascii="Times New Roman" w:hAnsi="Times New Roman" w:cs="Times New Roman"/>
          <w:sz w:val="28"/>
          <w:szCs w:val="28"/>
        </w:rPr>
        <w:t xml:space="preserve"> 12 ай бою </w:t>
      </w:r>
      <w:proofErr w:type="spellStart"/>
      <w:r w:rsidR="009918CC">
        <w:rPr>
          <w:rFonts w:ascii="Times New Roman" w:hAnsi="Times New Roman" w:cs="Times New Roman"/>
          <w:sz w:val="28"/>
          <w:szCs w:val="28"/>
        </w:rPr>
        <w:t>айызы</w:t>
      </w:r>
      <w:proofErr w:type="spellEnd"/>
      <w:r w:rsidR="009918CC" w:rsidRPr="009918CC">
        <w:rPr>
          <w:rFonts w:ascii="Times New Roman" w:hAnsi="Times New Roman" w:cs="Times New Roman"/>
          <w:sz w:val="28"/>
          <w:szCs w:val="28"/>
        </w:rPr>
        <w:t xml:space="preserve"> </w:t>
      </w:r>
      <w:proofErr w:type="spellStart"/>
      <w:r w:rsidR="009918CC">
        <w:rPr>
          <w:rFonts w:ascii="Times New Roman" w:hAnsi="Times New Roman" w:cs="Times New Roman"/>
          <w:sz w:val="28"/>
          <w:szCs w:val="28"/>
        </w:rPr>
        <w:t>келбеген</w:t>
      </w:r>
      <w:proofErr w:type="spellEnd"/>
      <w:r w:rsidR="009918CC">
        <w:rPr>
          <w:rFonts w:ascii="Times New Roman" w:hAnsi="Times New Roman" w:cs="Times New Roman"/>
          <w:sz w:val="28"/>
          <w:szCs w:val="28"/>
        </w:rPr>
        <w:t xml:space="preserve"> </w:t>
      </w:r>
      <w:proofErr w:type="spellStart"/>
      <w:r w:rsidR="009918CC">
        <w:rPr>
          <w:rFonts w:ascii="Times New Roman" w:hAnsi="Times New Roman" w:cs="Times New Roman"/>
          <w:sz w:val="28"/>
          <w:szCs w:val="28"/>
        </w:rPr>
        <w:t>шартта</w:t>
      </w:r>
      <w:proofErr w:type="spellEnd"/>
      <w:r w:rsidR="009918CC" w:rsidRPr="009918CC">
        <w:rPr>
          <w:rFonts w:ascii="Times New Roman" w:hAnsi="Times New Roman" w:cs="Times New Roman"/>
          <w:sz w:val="28"/>
          <w:szCs w:val="28"/>
        </w:rPr>
        <w:t xml:space="preserve">, </w:t>
      </w:r>
      <w:proofErr w:type="spellStart"/>
      <w:r w:rsidR="009918CC" w:rsidRPr="009918CC">
        <w:rPr>
          <w:rFonts w:ascii="Times New Roman" w:hAnsi="Times New Roman" w:cs="Times New Roman"/>
          <w:sz w:val="28"/>
          <w:szCs w:val="28"/>
        </w:rPr>
        <w:t>алдыңкы</w:t>
      </w:r>
      <w:proofErr w:type="spellEnd"/>
      <w:r w:rsidR="009918CC" w:rsidRPr="009918CC">
        <w:rPr>
          <w:rFonts w:ascii="Times New Roman" w:hAnsi="Times New Roman" w:cs="Times New Roman"/>
          <w:sz w:val="28"/>
          <w:szCs w:val="28"/>
        </w:rPr>
        <w:t xml:space="preserve"> </w:t>
      </w:r>
      <w:proofErr w:type="spellStart"/>
      <w:r w:rsidR="009918CC" w:rsidRPr="009918CC">
        <w:rPr>
          <w:rFonts w:ascii="Times New Roman" w:hAnsi="Times New Roman" w:cs="Times New Roman"/>
          <w:sz w:val="28"/>
          <w:szCs w:val="28"/>
        </w:rPr>
        <w:t>адистердин</w:t>
      </w:r>
      <w:proofErr w:type="spellEnd"/>
      <w:r w:rsidR="009918CC" w:rsidRPr="009918CC">
        <w:rPr>
          <w:rFonts w:ascii="Times New Roman" w:hAnsi="Times New Roman" w:cs="Times New Roman"/>
          <w:sz w:val="28"/>
          <w:szCs w:val="28"/>
        </w:rPr>
        <w:t xml:space="preserve"> </w:t>
      </w:r>
      <w:proofErr w:type="spellStart"/>
      <w:r w:rsidR="009918CC" w:rsidRPr="009918CC">
        <w:rPr>
          <w:rFonts w:ascii="Times New Roman" w:hAnsi="Times New Roman" w:cs="Times New Roman"/>
          <w:sz w:val="28"/>
          <w:szCs w:val="28"/>
        </w:rPr>
        <w:t>сунуштары</w:t>
      </w:r>
      <w:proofErr w:type="spellEnd"/>
      <w:r w:rsidR="009918CC" w:rsidRPr="009918CC">
        <w:rPr>
          <w:rFonts w:ascii="Times New Roman" w:hAnsi="Times New Roman" w:cs="Times New Roman"/>
          <w:sz w:val="28"/>
          <w:szCs w:val="28"/>
        </w:rPr>
        <w:t xml:space="preserve"> </w:t>
      </w:r>
      <w:proofErr w:type="spellStart"/>
      <w:r w:rsidR="009918CC" w:rsidRPr="009918CC">
        <w:rPr>
          <w:rFonts w:ascii="Times New Roman" w:hAnsi="Times New Roman" w:cs="Times New Roman"/>
          <w:sz w:val="28"/>
          <w:szCs w:val="28"/>
        </w:rPr>
        <w:t>аткарылган</w:t>
      </w:r>
      <w:proofErr w:type="spellEnd"/>
      <w:r w:rsidR="009918CC" w:rsidRPr="009918CC">
        <w:rPr>
          <w:rFonts w:ascii="Times New Roman" w:hAnsi="Times New Roman" w:cs="Times New Roman"/>
          <w:sz w:val="28"/>
          <w:szCs w:val="28"/>
        </w:rPr>
        <w:t xml:space="preserve">. </w:t>
      </w:r>
      <w:r w:rsidR="007B69C4">
        <w:rPr>
          <w:rFonts w:ascii="Times New Roman" w:hAnsi="Times New Roman" w:cs="Times New Roman"/>
          <w:sz w:val="28"/>
          <w:szCs w:val="28"/>
        </w:rPr>
        <w:t>Климакс</w:t>
      </w:r>
      <w:r w:rsidR="009918CC" w:rsidRPr="009918CC">
        <w:rPr>
          <w:rFonts w:ascii="Times New Roman" w:hAnsi="Times New Roman" w:cs="Times New Roman"/>
          <w:sz w:val="28"/>
          <w:szCs w:val="28"/>
        </w:rPr>
        <w:t xml:space="preserve"> </w:t>
      </w:r>
      <w:proofErr w:type="spellStart"/>
      <w:r w:rsidR="009918CC" w:rsidRPr="009918CC">
        <w:rPr>
          <w:rFonts w:ascii="Times New Roman" w:hAnsi="Times New Roman" w:cs="Times New Roman"/>
          <w:sz w:val="28"/>
          <w:szCs w:val="28"/>
        </w:rPr>
        <w:t>симптомдору</w:t>
      </w:r>
      <w:proofErr w:type="spellEnd"/>
      <w:r w:rsidR="009918CC" w:rsidRPr="009918CC">
        <w:rPr>
          <w:rFonts w:ascii="Times New Roman" w:hAnsi="Times New Roman" w:cs="Times New Roman"/>
          <w:sz w:val="28"/>
          <w:szCs w:val="28"/>
        </w:rPr>
        <w:t xml:space="preserve"> </w:t>
      </w:r>
      <w:proofErr w:type="spellStart"/>
      <w:r w:rsidR="007B69C4">
        <w:rPr>
          <w:rFonts w:ascii="Times New Roman" w:hAnsi="Times New Roman" w:cs="Times New Roman"/>
          <w:sz w:val="28"/>
          <w:szCs w:val="28"/>
        </w:rPr>
        <w:t>сакталган</w:t>
      </w:r>
      <w:proofErr w:type="spellEnd"/>
      <w:r w:rsidR="007B69C4">
        <w:rPr>
          <w:rFonts w:ascii="Times New Roman" w:hAnsi="Times New Roman" w:cs="Times New Roman"/>
          <w:sz w:val="28"/>
          <w:szCs w:val="28"/>
        </w:rPr>
        <w:t xml:space="preserve"> </w:t>
      </w:r>
      <w:proofErr w:type="spellStart"/>
      <w:r w:rsidR="007B69C4">
        <w:rPr>
          <w:rFonts w:ascii="Times New Roman" w:hAnsi="Times New Roman" w:cs="Times New Roman"/>
          <w:sz w:val="28"/>
          <w:szCs w:val="28"/>
        </w:rPr>
        <w:t>учурда</w:t>
      </w:r>
      <w:proofErr w:type="spellEnd"/>
      <w:r w:rsidR="007B69C4">
        <w:rPr>
          <w:rFonts w:ascii="Times New Roman" w:hAnsi="Times New Roman" w:cs="Times New Roman"/>
          <w:sz w:val="28"/>
          <w:szCs w:val="28"/>
        </w:rPr>
        <w:t xml:space="preserve"> </w:t>
      </w:r>
      <w:r w:rsidR="009918CC" w:rsidRPr="009918CC">
        <w:rPr>
          <w:rFonts w:ascii="Times New Roman" w:hAnsi="Times New Roman" w:cs="Times New Roman"/>
          <w:sz w:val="28"/>
          <w:szCs w:val="28"/>
        </w:rPr>
        <w:t xml:space="preserve">аз </w:t>
      </w:r>
      <w:proofErr w:type="spellStart"/>
      <w:r w:rsidR="009918CC" w:rsidRPr="009918CC">
        <w:rPr>
          <w:rFonts w:ascii="Times New Roman" w:hAnsi="Times New Roman" w:cs="Times New Roman"/>
          <w:sz w:val="28"/>
          <w:szCs w:val="28"/>
        </w:rPr>
        <w:t>дозада</w:t>
      </w:r>
      <w:r w:rsidR="007B69C4">
        <w:rPr>
          <w:rFonts w:ascii="Times New Roman" w:hAnsi="Times New Roman" w:cs="Times New Roman"/>
          <w:sz w:val="28"/>
          <w:szCs w:val="28"/>
        </w:rPr>
        <w:t>гы</w:t>
      </w:r>
      <w:proofErr w:type="spellEnd"/>
      <w:r w:rsidR="009918CC" w:rsidRPr="009918CC">
        <w:rPr>
          <w:rFonts w:ascii="Times New Roman" w:hAnsi="Times New Roman" w:cs="Times New Roman"/>
          <w:sz w:val="28"/>
          <w:szCs w:val="28"/>
        </w:rPr>
        <w:t xml:space="preserve"> "</w:t>
      </w:r>
      <w:proofErr w:type="spellStart"/>
      <w:r w:rsidR="009918CC" w:rsidRPr="009918CC">
        <w:rPr>
          <w:rFonts w:ascii="Times New Roman" w:hAnsi="Times New Roman" w:cs="Times New Roman"/>
          <w:sz w:val="28"/>
          <w:szCs w:val="28"/>
        </w:rPr>
        <w:t>Фемостон</w:t>
      </w:r>
      <w:proofErr w:type="spellEnd"/>
      <w:r w:rsidR="009918CC" w:rsidRPr="009918CC">
        <w:rPr>
          <w:rFonts w:ascii="Times New Roman" w:hAnsi="Times New Roman" w:cs="Times New Roman"/>
          <w:sz w:val="28"/>
          <w:szCs w:val="28"/>
        </w:rPr>
        <w:t xml:space="preserve">" 1/5 </w:t>
      </w:r>
      <w:proofErr w:type="spellStart"/>
      <w:r w:rsidR="009918CC" w:rsidRPr="009918CC">
        <w:rPr>
          <w:rFonts w:ascii="Times New Roman" w:hAnsi="Times New Roman" w:cs="Times New Roman"/>
          <w:sz w:val="28"/>
          <w:szCs w:val="28"/>
        </w:rPr>
        <w:t>препаратын</w:t>
      </w:r>
      <w:proofErr w:type="spellEnd"/>
      <w:r w:rsidR="009918CC" w:rsidRPr="009918CC">
        <w:rPr>
          <w:rFonts w:ascii="Times New Roman" w:hAnsi="Times New Roman" w:cs="Times New Roman"/>
          <w:sz w:val="28"/>
          <w:szCs w:val="28"/>
        </w:rPr>
        <w:t xml:space="preserve"> </w:t>
      </w:r>
      <w:proofErr w:type="spellStart"/>
      <w:r w:rsidR="009918CC" w:rsidRPr="009918CC">
        <w:rPr>
          <w:rFonts w:ascii="Times New Roman" w:hAnsi="Times New Roman" w:cs="Times New Roman"/>
          <w:sz w:val="28"/>
          <w:szCs w:val="28"/>
        </w:rPr>
        <w:t>кабыл</w:t>
      </w:r>
      <w:proofErr w:type="spellEnd"/>
      <w:r w:rsidR="009918CC" w:rsidRPr="009918CC">
        <w:rPr>
          <w:rFonts w:ascii="Times New Roman" w:hAnsi="Times New Roman" w:cs="Times New Roman"/>
          <w:sz w:val="28"/>
          <w:szCs w:val="28"/>
        </w:rPr>
        <w:t xml:space="preserve"> </w:t>
      </w:r>
      <w:proofErr w:type="spellStart"/>
      <w:r w:rsidR="009918CC" w:rsidRPr="009918CC">
        <w:rPr>
          <w:rFonts w:ascii="Times New Roman" w:hAnsi="Times New Roman" w:cs="Times New Roman"/>
          <w:sz w:val="28"/>
          <w:szCs w:val="28"/>
        </w:rPr>
        <w:t>алуу</w:t>
      </w:r>
      <w:proofErr w:type="spellEnd"/>
      <w:r w:rsidR="007B69C4">
        <w:rPr>
          <w:rFonts w:ascii="Times New Roman" w:hAnsi="Times New Roman" w:cs="Times New Roman"/>
          <w:sz w:val="28"/>
          <w:szCs w:val="28"/>
        </w:rPr>
        <w:t xml:space="preserve"> </w:t>
      </w:r>
      <w:proofErr w:type="spellStart"/>
      <w:r w:rsidR="007B69C4">
        <w:rPr>
          <w:rFonts w:ascii="Times New Roman" w:hAnsi="Times New Roman" w:cs="Times New Roman"/>
          <w:sz w:val="28"/>
          <w:szCs w:val="28"/>
        </w:rPr>
        <w:t>фонун</w:t>
      </w:r>
      <w:r w:rsidR="009918CC" w:rsidRPr="009918CC">
        <w:rPr>
          <w:rFonts w:ascii="Times New Roman" w:hAnsi="Times New Roman" w:cs="Times New Roman"/>
          <w:sz w:val="28"/>
          <w:szCs w:val="28"/>
        </w:rPr>
        <w:t>да</w:t>
      </w:r>
      <w:proofErr w:type="spellEnd"/>
      <w:r w:rsidR="009918CC" w:rsidRPr="009918CC">
        <w:rPr>
          <w:rFonts w:ascii="Times New Roman" w:hAnsi="Times New Roman" w:cs="Times New Roman"/>
          <w:sz w:val="28"/>
          <w:szCs w:val="28"/>
        </w:rPr>
        <w:t xml:space="preserve">, </w:t>
      </w:r>
      <w:proofErr w:type="spellStart"/>
      <w:r w:rsidR="009918CC" w:rsidRPr="009918CC">
        <w:rPr>
          <w:rFonts w:ascii="Times New Roman" w:hAnsi="Times New Roman" w:cs="Times New Roman"/>
          <w:sz w:val="28"/>
          <w:szCs w:val="28"/>
        </w:rPr>
        <w:t>анда</w:t>
      </w:r>
      <w:proofErr w:type="spellEnd"/>
      <w:r w:rsidR="009918CC" w:rsidRPr="009918CC">
        <w:rPr>
          <w:rFonts w:ascii="Times New Roman" w:hAnsi="Times New Roman" w:cs="Times New Roman"/>
          <w:sz w:val="28"/>
          <w:szCs w:val="28"/>
        </w:rPr>
        <w:t xml:space="preserve"> </w:t>
      </w:r>
      <w:proofErr w:type="spellStart"/>
      <w:r w:rsidR="007B69C4" w:rsidRPr="007B69C4">
        <w:rPr>
          <w:rFonts w:ascii="Times New Roman" w:hAnsi="Times New Roman" w:cs="Times New Roman"/>
          <w:sz w:val="28"/>
          <w:szCs w:val="28"/>
        </w:rPr>
        <w:t>эстрогендин</w:t>
      </w:r>
      <w:proofErr w:type="spellEnd"/>
      <w:r w:rsidR="007B69C4" w:rsidRPr="007B69C4">
        <w:rPr>
          <w:rFonts w:ascii="Times New Roman" w:hAnsi="Times New Roman" w:cs="Times New Roman"/>
          <w:sz w:val="28"/>
          <w:szCs w:val="28"/>
        </w:rPr>
        <w:t xml:space="preserve"> </w:t>
      </w:r>
      <w:proofErr w:type="spellStart"/>
      <w:r w:rsidR="007B69C4">
        <w:rPr>
          <w:rFonts w:ascii="Times New Roman" w:hAnsi="Times New Roman" w:cs="Times New Roman"/>
          <w:sz w:val="28"/>
          <w:szCs w:val="28"/>
        </w:rPr>
        <w:t>кыйла</w:t>
      </w:r>
      <w:proofErr w:type="spellEnd"/>
      <w:r w:rsidR="007B69C4">
        <w:rPr>
          <w:rFonts w:ascii="Times New Roman" w:hAnsi="Times New Roman" w:cs="Times New Roman"/>
          <w:sz w:val="28"/>
          <w:szCs w:val="28"/>
        </w:rPr>
        <w:t xml:space="preserve"> </w:t>
      </w:r>
      <w:proofErr w:type="spellStart"/>
      <w:r w:rsidR="007B69C4" w:rsidRPr="007B69C4">
        <w:rPr>
          <w:rFonts w:ascii="Times New Roman" w:hAnsi="Times New Roman" w:cs="Times New Roman"/>
          <w:sz w:val="28"/>
          <w:szCs w:val="28"/>
        </w:rPr>
        <w:t>жого</w:t>
      </w:r>
      <w:r w:rsidR="007B69C4">
        <w:rPr>
          <w:rFonts w:ascii="Times New Roman" w:hAnsi="Times New Roman" w:cs="Times New Roman"/>
          <w:sz w:val="28"/>
          <w:szCs w:val="28"/>
        </w:rPr>
        <w:t>р</w:t>
      </w:r>
      <w:r w:rsidR="007B69C4" w:rsidRPr="007B69C4">
        <w:rPr>
          <w:rFonts w:ascii="Times New Roman" w:hAnsi="Times New Roman" w:cs="Times New Roman"/>
          <w:sz w:val="28"/>
          <w:szCs w:val="28"/>
        </w:rPr>
        <w:t>у</w:t>
      </w:r>
      <w:proofErr w:type="spellEnd"/>
      <w:r w:rsidR="007B69C4" w:rsidRPr="007B69C4">
        <w:rPr>
          <w:rFonts w:ascii="Times New Roman" w:hAnsi="Times New Roman" w:cs="Times New Roman"/>
          <w:sz w:val="28"/>
          <w:szCs w:val="28"/>
        </w:rPr>
        <w:t xml:space="preserve"> </w:t>
      </w:r>
      <w:proofErr w:type="spellStart"/>
      <w:r w:rsidR="007B69C4" w:rsidRPr="007B69C4">
        <w:rPr>
          <w:rFonts w:ascii="Times New Roman" w:hAnsi="Times New Roman" w:cs="Times New Roman"/>
          <w:sz w:val="28"/>
          <w:szCs w:val="28"/>
        </w:rPr>
        <w:t>дозасы</w:t>
      </w:r>
      <w:proofErr w:type="spellEnd"/>
      <w:r w:rsidR="007B69C4" w:rsidRPr="007B69C4">
        <w:rPr>
          <w:rFonts w:ascii="Times New Roman" w:hAnsi="Times New Roman" w:cs="Times New Roman"/>
          <w:sz w:val="28"/>
          <w:szCs w:val="28"/>
        </w:rPr>
        <w:t xml:space="preserve"> бар </w:t>
      </w:r>
      <w:proofErr w:type="spellStart"/>
      <w:r w:rsidR="007B69C4" w:rsidRPr="007B69C4">
        <w:rPr>
          <w:rFonts w:ascii="Times New Roman" w:hAnsi="Times New Roman" w:cs="Times New Roman"/>
          <w:sz w:val="28"/>
          <w:szCs w:val="28"/>
        </w:rPr>
        <w:t>дарыга</w:t>
      </w:r>
      <w:proofErr w:type="spellEnd"/>
      <w:r w:rsidR="007B69C4" w:rsidRPr="007B69C4">
        <w:rPr>
          <w:rFonts w:ascii="Times New Roman" w:hAnsi="Times New Roman" w:cs="Times New Roman"/>
          <w:sz w:val="28"/>
          <w:szCs w:val="28"/>
        </w:rPr>
        <w:t xml:space="preserve"> </w:t>
      </w:r>
      <w:proofErr w:type="spellStart"/>
      <w:r w:rsidR="007B69C4" w:rsidRPr="007B69C4">
        <w:rPr>
          <w:rFonts w:ascii="Times New Roman" w:hAnsi="Times New Roman" w:cs="Times New Roman"/>
          <w:sz w:val="28"/>
          <w:szCs w:val="28"/>
        </w:rPr>
        <w:t>өтүү</w:t>
      </w:r>
      <w:proofErr w:type="spellEnd"/>
      <w:r w:rsidR="007B69C4" w:rsidRPr="007B69C4">
        <w:rPr>
          <w:rFonts w:ascii="Times New Roman" w:hAnsi="Times New Roman" w:cs="Times New Roman"/>
          <w:sz w:val="28"/>
          <w:szCs w:val="28"/>
        </w:rPr>
        <w:t xml:space="preserve"> (2 мг)</w:t>
      </w:r>
      <w:r w:rsidR="009918CC" w:rsidRPr="009918CC">
        <w:rPr>
          <w:rFonts w:ascii="Times New Roman" w:hAnsi="Times New Roman" w:cs="Times New Roman"/>
          <w:sz w:val="28"/>
          <w:szCs w:val="28"/>
        </w:rPr>
        <w:t xml:space="preserve">, </w:t>
      </w:r>
      <w:proofErr w:type="spellStart"/>
      <w:r w:rsidR="009918CC" w:rsidRPr="009918CC">
        <w:rPr>
          <w:rFonts w:ascii="Times New Roman" w:hAnsi="Times New Roman" w:cs="Times New Roman"/>
          <w:sz w:val="28"/>
          <w:szCs w:val="28"/>
        </w:rPr>
        <w:t>мисалы</w:t>
      </w:r>
      <w:proofErr w:type="spellEnd"/>
      <w:r w:rsidR="009918CC" w:rsidRPr="009918CC">
        <w:rPr>
          <w:rFonts w:ascii="Times New Roman" w:hAnsi="Times New Roman" w:cs="Times New Roman"/>
          <w:sz w:val="28"/>
          <w:szCs w:val="28"/>
        </w:rPr>
        <w:t>, "</w:t>
      </w:r>
      <w:proofErr w:type="spellStart"/>
      <w:r w:rsidR="009918CC" w:rsidRPr="009918CC">
        <w:rPr>
          <w:rFonts w:ascii="Times New Roman" w:hAnsi="Times New Roman" w:cs="Times New Roman"/>
          <w:sz w:val="28"/>
          <w:szCs w:val="28"/>
        </w:rPr>
        <w:t>Фемостон</w:t>
      </w:r>
      <w:proofErr w:type="spellEnd"/>
      <w:r w:rsidR="009918CC" w:rsidRPr="009918CC">
        <w:rPr>
          <w:rFonts w:ascii="Times New Roman" w:hAnsi="Times New Roman" w:cs="Times New Roman"/>
          <w:sz w:val="28"/>
          <w:szCs w:val="28"/>
        </w:rPr>
        <w:t xml:space="preserve"> 2/10" </w:t>
      </w:r>
      <w:proofErr w:type="spellStart"/>
      <w:r w:rsidR="009918CC" w:rsidRPr="009918CC">
        <w:rPr>
          <w:rFonts w:ascii="Times New Roman" w:hAnsi="Times New Roman" w:cs="Times New Roman"/>
          <w:sz w:val="28"/>
          <w:szCs w:val="28"/>
        </w:rPr>
        <w:t>ж.б</w:t>
      </w:r>
      <w:proofErr w:type="spellEnd"/>
      <w:r w:rsidR="009918CC" w:rsidRPr="009918CC">
        <w:rPr>
          <w:rFonts w:ascii="Times New Roman" w:hAnsi="Times New Roman" w:cs="Times New Roman"/>
          <w:sz w:val="28"/>
          <w:szCs w:val="28"/>
        </w:rPr>
        <w:t>.</w:t>
      </w:r>
    </w:p>
    <w:p w14:paraId="0C00B21E" w14:textId="77777777" w:rsidR="0031017B" w:rsidRDefault="0031017B" w:rsidP="009444FD">
      <w:pPr>
        <w:tabs>
          <w:tab w:val="left" w:pos="4536"/>
        </w:tabs>
        <w:spacing w:after="0" w:line="276" w:lineRule="auto"/>
        <w:ind w:firstLine="708"/>
        <w:jc w:val="both"/>
        <w:rPr>
          <w:rFonts w:ascii="Times New Roman" w:hAnsi="Times New Roman" w:cs="Times New Roman"/>
          <w:sz w:val="28"/>
          <w:szCs w:val="28"/>
        </w:rPr>
      </w:pPr>
      <w:proofErr w:type="spellStart"/>
      <w:r w:rsidRPr="0031017B">
        <w:rPr>
          <w:rFonts w:ascii="Times New Roman" w:hAnsi="Times New Roman" w:cs="Times New Roman"/>
          <w:sz w:val="28"/>
          <w:szCs w:val="28"/>
        </w:rPr>
        <w:t>Менопаузалык</w:t>
      </w:r>
      <w:proofErr w:type="spellEnd"/>
      <w:r w:rsidRPr="0031017B">
        <w:rPr>
          <w:rFonts w:ascii="Times New Roman" w:hAnsi="Times New Roman" w:cs="Times New Roman"/>
          <w:sz w:val="28"/>
          <w:szCs w:val="28"/>
        </w:rPr>
        <w:t xml:space="preserve"> </w:t>
      </w:r>
      <w:proofErr w:type="spellStart"/>
      <w:r w:rsidRPr="0031017B">
        <w:rPr>
          <w:rFonts w:ascii="Times New Roman" w:hAnsi="Times New Roman" w:cs="Times New Roman"/>
          <w:sz w:val="28"/>
          <w:szCs w:val="28"/>
        </w:rPr>
        <w:t>гормоналдык</w:t>
      </w:r>
      <w:proofErr w:type="spellEnd"/>
      <w:r w:rsidRPr="0031017B">
        <w:rPr>
          <w:rFonts w:ascii="Times New Roman" w:hAnsi="Times New Roman" w:cs="Times New Roman"/>
          <w:sz w:val="28"/>
          <w:szCs w:val="28"/>
        </w:rPr>
        <w:t xml:space="preserve"> </w:t>
      </w:r>
      <w:proofErr w:type="spellStart"/>
      <w:r w:rsidRPr="0031017B">
        <w:rPr>
          <w:rFonts w:ascii="Times New Roman" w:hAnsi="Times New Roman" w:cs="Times New Roman"/>
          <w:sz w:val="28"/>
          <w:szCs w:val="28"/>
        </w:rPr>
        <w:t>терапияны</w:t>
      </w:r>
      <w:proofErr w:type="spellEnd"/>
      <w:r w:rsidRPr="0031017B">
        <w:rPr>
          <w:rFonts w:ascii="Times New Roman" w:hAnsi="Times New Roman" w:cs="Times New Roman"/>
          <w:sz w:val="28"/>
          <w:szCs w:val="28"/>
        </w:rPr>
        <w:t xml:space="preserve"> 3 </w:t>
      </w:r>
      <w:proofErr w:type="spellStart"/>
      <w:r w:rsidRPr="0031017B">
        <w:rPr>
          <w:rFonts w:ascii="Times New Roman" w:hAnsi="Times New Roman" w:cs="Times New Roman"/>
          <w:sz w:val="28"/>
          <w:szCs w:val="28"/>
        </w:rPr>
        <w:t>этапта</w:t>
      </w:r>
      <w:proofErr w:type="spellEnd"/>
      <w:r w:rsidRPr="0031017B">
        <w:rPr>
          <w:rFonts w:ascii="Times New Roman" w:hAnsi="Times New Roman" w:cs="Times New Roman"/>
          <w:sz w:val="28"/>
          <w:szCs w:val="28"/>
        </w:rPr>
        <w:t xml:space="preserve"> </w:t>
      </w:r>
      <w:proofErr w:type="spellStart"/>
      <w:r w:rsidRPr="0031017B">
        <w:rPr>
          <w:rFonts w:ascii="Times New Roman" w:hAnsi="Times New Roman" w:cs="Times New Roman"/>
          <w:sz w:val="28"/>
          <w:szCs w:val="28"/>
        </w:rPr>
        <w:t>алган</w:t>
      </w:r>
      <w:proofErr w:type="spellEnd"/>
      <w:r w:rsidRPr="0031017B">
        <w:rPr>
          <w:rFonts w:ascii="Times New Roman" w:hAnsi="Times New Roman" w:cs="Times New Roman"/>
          <w:sz w:val="28"/>
          <w:szCs w:val="28"/>
        </w:rPr>
        <w:t xml:space="preserve"> </w:t>
      </w:r>
      <w:proofErr w:type="spellStart"/>
      <w:r w:rsidRPr="0031017B">
        <w:rPr>
          <w:rFonts w:ascii="Times New Roman" w:hAnsi="Times New Roman" w:cs="Times New Roman"/>
          <w:sz w:val="28"/>
          <w:szCs w:val="28"/>
        </w:rPr>
        <w:t>патологиялык</w:t>
      </w:r>
      <w:proofErr w:type="spellEnd"/>
      <w:r w:rsidRPr="0031017B">
        <w:rPr>
          <w:rFonts w:ascii="Times New Roman" w:hAnsi="Times New Roman" w:cs="Times New Roman"/>
          <w:sz w:val="28"/>
          <w:szCs w:val="28"/>
        </w:rPr>
        <w:t xml:space="preserve"> </w:t>
      </w:r>
      <w:proofErr w:type="spellStart"/>
      <w:r w:rsidR="00F1046F">
        <w:rPr>
          <w:rFonts w:ascii="Times New Roman" w:hAnsi="Times New Roman" w:cs="Times New Roman"/>
          <w:sz w:val="28"/>
          <w:szCs w:val="28"/>
        </w:rPr>
        <w:t>климактерийи</w:t>
      </w:r>
      <w:proofErr w:type="spellEnd"/>
      <w:r w:rsidR="00F1046F">
        <w:rPr>
          <w:rFonts w:ascii="Times New Roman" w:hAnsi="Times New Roman" w:cs="Times New Roman"/>
          <w:sz w:val="28"/>
          <w:szCs w:val="28"/>
        </w:rPr>
        <w:t xml:space="preserve"> бар</w:t>
      </w:r>
      <w:r w:rsidRPr="0031017B">
        <w:rPr>
          <w:rFonts w:ascii="Times New Roman" w:hAnsi="Times New Roman" w:cs="Times New Roman"/>
          <w:sz w:val="28"/>
          <w:szCs w:val="28"/>
        </w:rPr>
        <w:t xml:space="preserve"> </w:t>
      </w:r>
      <w:proofErr w:type="spellStart"/>
      <w:r w:rsidRPr="0031017B">
        <w:rPr>
          <w:rFonts w:ascii="Times New Roman" w:hAnsi="Times New Roman" w:cs="Times New Roman"/>
          <w:sz w:val="28"/>
          <w:szCs w:val="28"/>
        </w:rPr>
        <w:t>бардык</w:t>
      </w:r>
      <w:proofErr w:type="spellEnd"/>
      <w:r w:rsidRPr="0031017B">
        <w:rPr>
          <w:rFonts w:ascii="Times New Roman" w:hAnsi="Times New Roman" w:cs="Times New Roman"/>
          <w:sz w:val="28"/>
          <w:szCs w:val="28"/>
        </w:rPr>
        <w:t xml:space="preserve"> </w:t>
      </w:r>
      <w:proofErr w:type="spellStart"/>
      <w:r w:rsidR="00F1046F">
        <w:rPr>
          <w:rFonts w:ascii="Times New Roman" w:hAnsi="Times New Roman" w:cs="Times New Roman"/>
          <w:sz w:val="28"/>
          <w:szCs w:val="28"/>
        </w:rPr>
        <w:t>бейтаптарга</w:t>
      </w:r>
      <w:proofErr w:type="spellEnd"/>
      <w:r w:rsidR="00F1046F">
        <w:rPr>
          <w:rFonts w:ascii="Times New Roman" w:hAnsi="Times New Roman" w:cs="Times New Roman"/>
          <w:sz w:val="28"/>
          <w:szCs w:val="28"/>
        </w:rPr>
        <w:t xml:space="preserve"> </w:t>
      </w:r>
      <w:r w:rsidRPr="0031017B">
        <w:rPr>
          <w:rFonts w:ascii="Times New Roman" w:hAnsi="Times New Roman" w:cs="Times New Roman"/>
          <w:sz w:val="28"/>
          <w:szCs w:val="28"/>
        </w:rPr>
        <w:t>MM</w:t>
      </w:r>
      <w:r w:rsidR="00F1046F">
        <w:rPr>
          <w:rFonts w:ascii="Times New Roman" w:hAnsi="Times New Roman" w:cs="Times New Roman"/>
          <w:sz w:val="28"/>
          <w:szCs w:val="28"/>
        </w:rPr>
        <w:t>И</w:t>
      </w:r>
      <w:r w:rsidRPr="0031017B">
        <w:rPr>
          <w:rFonts w:ascii="Times New Roman" w:hAnsi="Times New Roman" w:cs="Times New Roman"/>
          <w:sz w:val="28"/>
          <w:szCs w:val="28"/>
        </w:rPr>
        <w:t xml:space="preserve"> </w:t>
      </w:r>
      <w:proofErr w:type="spellStart"/>
      <w:r w:rsidRPr="0031017B">
        <w:rPr>
          <w:rFonts w:ascii="Times New Roman" w:hAnsi="Times New Roman" w:cs="Times New Roman"/>
          <w:sz w:val="28"/>
          <w:szCs w:val="28"/>
        </w:rPr>
        <w:t>көрсөткүчтөрүнө</w:t>
      </w:r>
      <w:proofErr w:type="spellEnd"/>
      <w:r w:rsidRPr="0031017B">
        <w:rPr>
          <w:rFonts w:ascii="Times New Roman" w:hAnsi="Times New Roman" w:cs="Times New Roman"/>
          <w:sz w:val="28"/>
          <w:szCs w:val="28"/>
        </w:rPr>
        <w:t xml:space="preserve"> </w:t>
      </w:r>
      <w:proofErr w:type="spellStart"/>
      <w:r w:rsidRPr="0031017B">
        <w:rPr>
          <w:rFonts w:ascii="Times New Roman" w:hAnsi="Times New Roman" w:cs="Times New Roman"/>
          <w:sz w:val="28"/>
          <w:szCs w:val="28"/>
        </w:rPr>
        <w:t>жана</w:t>
      </w:r>
      <w:proofErr w:type="spellEnd"/>
      <w:r w:rsidRPr="0031017B">
        <w:rPr>
          <w:rFonts w:ascii="Times New Roman" w:hAnsi="Times New Roman" w:cs="Times New Roman"/>
          <w:sz w:val="28"/>
          <w:szCs w:val="28"/>
        </w:rPr>
        <w:t xml:space="preserve"> </w:t>
      </w:r>
      <w:proofErr w:type="spellStart"/>
      <w:r w:rsidRPr="0031017B">
        <w:rPr>
          <w:rFonts w:ascii="Times New Roman" w:hAnsi="Times New Roman" w:cs="Times New Roman"/>
          <w:sz w:val="28"/>
          <w:szCs w:val="28"/>
        </w:rPr>
        <w:t>жашоо</w:t>
      </w:r>
      <w:proofErr w:type="spellEnd"/>
      <w:r w:rsidRPr="0031017B">
        <w:rPr>
          <w:rFonts w:ascii="Times New Roman" w:hAnsi="Times New Roman" w:cs="Times New Roman"/>
          <w:sz w:val="28"/>
          <w:szCs w:val="28"/>
        </w:rPr>
        <w:t xml:space="preserve"> </w:t>
      </w:r>
      <w:proofErr w:type="spellStart"/>
      <w:r w:rsidRPr="0031017B">
        <w:rPr>
          <w:rFonts w:ascii="Times New Roman" w:hAnsi="Times New Roman" w:cs="Times New Roman"/>
          <w:sz w:val="28"/>
          <w:szCs w:val="28"/>
        </w:rPr>
        <w:t>сапатына</w:t>
      </w:r>
      <w:proofErr w:type="spellEnd"/>
      <w:r w:rsidRPr="0031017B">
        <w:rPr>
          <w:rFonts w:ascii="Times New Roman" w:hAnsi="Times New Roman" w:cs="Times New Roman"/>
          <w:sz w:val="28"/>
          <w:szCs w:val="28"/>
        </w:rPr>
        <w:t xml:space="preserve"> мониторинг </w:t>
      </w:r>
      <w:proofErr w:type="spellStart"/>
      <w:r w:rsidRPr="0031017B">
        <w:rPr>
          <w:rFonts w:ascii="Times New Roman" w:hAnsi="Times New Roman" w:cs="Times New Roman"/>
          <w:sz w:val="28"/>
          <w:szCs w:val="28"/>
        </w:rPr>
        <w:t>жүргүзүлдү</w:t>
      </w:r>
      <w:proofErr w:type="spellEnd"/>
      <w:r w:rsidRPr="0031017B">
        <w:rPr>
          <w:rFonts w:ascii="Times New Roman" w:hAnsi="Times New Roman" w:cs="Times New Roman"/>
          <w:sz w:val="28"/>
          <w:szCs w:val="28"/>
        </w:rPr>
        <w:t xml:space="preserve">: </w:t>
      </w:r>
      <w:proofErr w:type="spellStart"/>
      <w:r w:rsidRPr="0031017B">
        <w:rPr>
          <w:rFonts w:ascii="Times New Roman" w:hAnsi="Times New Roman" w:cs="Times New Roman"/>
          <w:sz w:val="28"/>
          <w:szCs w:val="28"/>
        </w:rPr>
        <w:t>изилдөө</w:t>
      </w:r>
      <w:proofErr w:type="spellEnd"/>
      <w:r w:rsidRPr="0031017B">
        <w:rPr>
          <w:rFonts w:ascii="Times New Roman" w:hAnsi="Times New Roman" w:cs="Times New Roman"/>
          <w:sz w:val="28"/>
          <w:szCs w:val="28"/>
        </w:rPr>
        <w:t xml:space="preserve"> </w:t>
      </w:r>
      <w:proofErr w:type="spellStart"/>
      <w:r w:rsidRPr="0031017B">
        <w:rPr>
          <w:rFonts w:ascii="Times New Roman" w:hAnsi="Times New Roman" w:cs="Times New Roman"/>
          <w:sz w:val="28"/>
          <w:szCs w:val="28"/>
        </w:rPr>
        <w:t>башталганга</w:t>
      </w:r>
      <w:proofErr w:type="spellEnd"/>
      <w:r w:rsidRPr="0031017B">
        <w:rPr>
          <w:rFonts w:ascii="Times New Roman" w:hAnsi="Times New Roman" w:cs="Times New Roman"/>
          <w:sz w:val="28"/>
          <w:szCs w:val="28"/>
        </w:rPr>
        <w:t xml:space="preserve"> </w:t>
      </w:r>
      <w:proofErr w:type="spellStart"/>
      <w:r w:rsidRPr="0031017B">
        <w:rPr>
          <w:rFonts w:ascii="Times New Roman" w:hAnsi="Times New Roman" w:cs="Times New Roman"/>
          <w:sz w:val="28"/>
          <w:szCs w:val="28"/>
        </w:rPr>
        <w:t>чейин</w:t>
      </w:r>
      <w:proofErr w:type="spellEnd"/>
      <w:r w:rsidRPr="0031017B">
        <w:rPr>
          <w:rFonts w:ascii="Times New Roman" w:hAnsi="Times New Roman" w:cs="Times New Roman"/>
          <w:sz w:val="28"/>
          <w:szCs w:val="28"/>
        </w:rPr>
        <w:t xml:space="preserve">; 6 </w:t>
      </w:r>
      <w:proofErr w:type="spellStart"/>
      <w:r w:rsidRPr="0031017B">
        <w:rPr>
          <w:rFonts w:ascii="Times New Roman" w:hAnsi="Times New Roman" w:cs="Times New Roman"/>
          <w:sz w:val="28"/>
          <w:szCs w:val="28"/>
        </w:rPr>
        <w:t>айдан</w:t>
      </w:r>
      <w:proofErr w:type="spellEnd"/>
      <w:r w:rsidRPr="0031017B">
        <w:rPr>
          <w:rFonts w:ascii="Times New Roman" w:hAnsi="Times New Roman" w:cs="Times New Roman"/>
          <w:sz w:val="28"/>
          <w:szCs w:val="28"/>
        </w:rPr>
        <w:t xml:space="preserve"> </w:t>
      </w:r>
      <w:proofErr w:type="spellStart"/>
      <w:r w:rsidRPr="0031017B">
        <w:rPr>
          <w:rFonts w:ascii="Times New Roman" w:hAnsi="Times New Roman" w:cs="Times New Roman"/>
          <w:sz w:val="28"/>
          <w:szCs w:val="28"/>
        </w:rPr>
        <w:t>кийин</w:t>
      </w:r>
      <w:proofErr w:type="spellEnd"/>
      <w:r w:rsidRPr="0031017B">
        <w:rPr>
          <w:rFonts w:ascii="Times New Roman" w:hAnsi="Times New Roman" w:cs="Times New Roman"/>
          <w:sz w:val="28"/>
          <w:szCs w:val="28"/>
        </w:rPr>
        <w:t xml:space="preserve"> </w:t>
      </w:r>
      <w:proofErr w:type="spellStart"/>
      <w:r w:rsidRPr="0031017B">
        <w:rPr>
          <w:rFonts w:ascii="Times New Roman" w:hAnsi="Times New Roman" w:cs="Times New Roman"/>
          <w:sz w:val="28"/>
          <w:szCs w:val="28"/>
        </w:rPr>
        <w:t>жана</w:t>
      </w:r>
      <w:proofErr w:type="spellEnd"/>
      <w:r w:rsidRPr="0031017B">
        <w:rPr>
          <w:rFonts w:ascii="Times New Roman" w:hAnsi="Times New Roman" w:cs="Times New Roman"/>
          <w:sz w:val="28"/>
          <w:szCs w:val="28"/>
        </w:rPr>
        <w:t xml:space="preserve"> 12 </w:t>
      </w:r>
      <w:proofErr w:type="spellStart"/>
      <w:r w:rsidRPr="0031017B">
        <w:rPr>
          <w:rFonts w:ascii="Times New Roman" w:hAnsi="Times New Roman" w:cs="Times New Roman"/>
          <w:sz w:val="28"/>
          <w:szCs w:val="28"/>
        </w:rPr>
        <w:t>айдан</w:t>
      </w:r>
      <w:proofErr w:type="spellEnd"/>
      <w:r w:rsidRPr="0031017B">
        <w:rPr>
          <w:rFonts w:ascii="Times New Roman" w:hAnsi="Times New Roman" w:cs="Times New Roman"/>
          <w:sz w:val="28"/>
          <w:szCs w:val="28"/>
        </w:rPr>
        <w:t xml:space="preserve"> </w:t>
      </w:r>
      <w:proofErr w:type="spellStart"/>
      <w:r w:rsidRPr="0031017B">
        <w:rPr>
          <w:rFonts w:ascii="Times New Roman" w:hAnsi="Times New Roman" w:cs="Times New Roman"/>
          <w:sz w:val="28"/>
          <w:szCs w:val="28"/>
        </w:rPr>
        <w:t>кийин</w:t>
      </w:r>
      <w:proofErr w:type="spellEnd"/>
      <w:r w:rsidRPr="0031017B">
        <w:rPr>
          <w:rFonts w:ascii="Times New Roman" w:hAnsi="Times New Roman" w:cs="Times New Roman"/>
          <w:sz w:val="28"/>
          <w:szCs w:val="28"/>
        </w:rPr>
        <w:t xml:space="preserve"> ар </w:t>
      </w:r>
      <w:proofErr w:type="spellStart"/>
      <w:r w:rsidRPr="0031017B">
        <w:rPr>
          <w:rFonts w:ascii="Times New Roman" w:hAnsi="Times New Roman" w:cs="Times New Roman"/>
          <w:sz w:val="28"/>
          <w:szCs w:val="28"/>
        </w:rPr>
        <w:t>кандай</w:t>
      </w:r>
      <w:proofErr w:type="spellEnd"/>
      <w:r w:rsidRPr="0031017B">
        <w:rPr>
          <w:rFonts w:ascii="Times New Roman" w:hAnsi="Times New Roman" w:cs="Times New Roman"/>
          <w:sz w:val="28"/>
          <w:szCs w:val="28"/>
        </w:rPr>
        <w:t xml:space="preserve"> </w:t>
      </w:r>
      <w:proofErr w:type="spellStart"/>
      <w:r w:rsidRPr="0031017B">
        <w:rPr>
          <w:rFonts w:ascii="Times New Roman" w:hAnsi="Times New Roman" w:cs="Times New Roman"/>
          <w:sz w:val="28"/>
          <w:szCs w:val="28"/>
        </w:rPr>
        <w:t>гормоналдык</w:t>
      </w:r>
      <w:proofErr w:type="spellEnd"/>
      <w:r w:rsidRPr="0031017B">
        <w:rPr>
          <w:rFonts w:ascii="Times New Roman" w:hAnsi="Times New Roman" w:cs="Times New Roman"/>
          <w:sz w:val="28"/>
          <w:szCs w:val="28"/>
        </w:rPr>
        <w:t xml:space="preserve"> </w:t>
      </w:r>
      <w:proofErr w:type="spellStart"/>
      <w:r w:rsidRPr="0031017B">
        <w:rPr>
          <w:rFonts w:ascii="Times New Roman" w:hAnsi="Times New Roman" w:cs="Times New Roman"/>
          <w:sz w:val="28"/>
          <w:szCs w:val="28"/>
        </w:rPr>
        <w:t>препараттар</w:t>
      </w:r>
      <w:proofErr w:type="spellEnd"/>
      <w:r w:rsidRPr="0031017B">
        <w:rPr>
          <w:rFonts w:ascii="Times New Roman" w:hAnsi="Times New Roman" w:cs="Times New Roman"/>
          <w:sz w:val="28"/>
          <w:szCs w:val="28"/>
        </w:rPr>
        <w:t xml:space="preserve"> </w:t>
      </w:r>
      <w:proofErr w:type="spellStart"/>
      <w:r w:rsidRPr="0031017B">
        <w:rPr>
          <w:rFonts w:ascii="Times New Roman" w:hAnsi="Times New Roman" w:cs="Times New Roman"/>
          <w:sz w:val="28"/>
          <w:szCs w:val="28"/>
        </w:rPr>
        <w:t>менен</w:t>
      </w:r>
      <w:proofErr w:type="spellEnd"/>
      <w:r w:rsidRPr="0031017B">
        <w:rPr>
          <w:rFonts w:ascii="Times New Roman" w:hAnsi="Times New Roman" w:cs="Times New Roman"/>
          <w:sz w:val="28"/>
          <w:szCs w:val="28"/>
        </w:rPr>
        <w:t xml:space="preserve"> </w:t>
      </w:r>
      <w:proofErr w:type="spellStart"/>
      <w:r w:rsidRPr="0031017B">
        <w:rPr>
          <w:rFonts w:ascii="Times New Roman" w:hAnsi="Times New Roman" w:cs="Times New Roman"/>
          <w:sz w:val="28"/>
          <w:szCs w:val="28"/>
        </w:rPr>
        <w:t>дарылоо</w:t>
      </w:r>
      <w:proofErr w:type="spellEnd"/>
      <w:r w:rsidRPr="0031017B">
        <w:rPr>
          <w:rFonts w:ascii="Times New Roman" w:hAnsi="Times New Roman" w:cs="Times New Roman"/>
          <w:sz w:val="28"/>
          <w:szCs w:val="28"/>
        </w:rPr>
        <w:t>.</w:t>
      </w:r>
    </w:p>
    <w:p w14:paraId="3BA52195" w14:textId="098B224C" w:rsidR="00F1046F" w:rsidRDefault="00F1046F" w:rsidP="009444FD">
      <w:pPr>
        <w:tabs>
          <w:tab w:val="left" w:pos="4536"/>
        </w:tabs>
        <w:spacing w:after="0" w:line="276" w:lineRule="auto"/>
        <w:ind w:firstLine="708"/>
        <w:jc w:val="both"/>
        <w:rPr>
          <w:rFonts w:ascii="Times New Roman" w:hAnsi="Times New Roman" w:cs="Times New Roman"/>
          <w:sz w:val="28"/>
          <w:szCs w:val="28"/>
        </w:rPr>
      </w:pPr>
      <w:proofErr w:type="spellStart"/>
      <w:r w:rsidRPr="00F1046F">
        <w:rPr>
          <w:rFonts w:ascii="Times New Roman" w:hAnsi="Times New Roman" w:cs="Times New Roman"/>
          <w:sz w:val="28"/>
          <w:szCs w:val="28"/>
        </w:rPr>
        <w:t>Менопаузалык</w:t>
      </w:r>
      <w:proofErr w:type="spellEnd"/>
      <w:r w:rsidRPr="00F1046F">
        <w:rPr>
          <w:rFonts w:ascii="Times New Roman" w:hAnsi="Times New Roman" w:cs="Times New Roman"/>
          <w:sz w:val="28"/>
          <w:szCs w:val="28"/>
        </w:rPr>
        <w:t xml:space="preserve"> </w:t>
      </w:r>
      <w:proofErr w:type="spellStart"/>
      <w:r w:rsidRPr="00F1046F">
        <w:rPr>
          <w:rFonts w:ascii="Times New Roman" w:hAnsi="Times New Roman" w:cs="Times New Roman"/>
          <w:sz w:val="28"/>
          <w:szCs w:val="28"/>
        </w:rPr>
        <w:t>гормоналдык</w:t>
      </w:r>
      <w:proofErr w:type="spellEnd"/>
      <w:r w:rsidRPr="00F1046F">
        <w:rPr>
          <w:rFonts w:ascii="Times New Roman" w:hAnsi="Times New Roman" w:cs="Times New Roman"/>
          <w:sz w:val="28"/>
          <w:szCs w:val="28"/>
        </w:rPr>
        <w:t xml:space="preserve"> </w:t>
      </w:r>
      <w:proofErr w:type="spellStart"/>
      <w:r w:rsidRPr="00F1046F">
        <w:rPr>
          <w:rFonts w:ascii="Times New Roman" w:hAnsi="Times New Roman" w:cs="Times New Roman"/>
          <w:sz w:val="28"/>
          <w:szCs w:val="28"/>
        </w:rPr>
        <w:t>терапиянын</w:t>
      </w:r>
      <w:proofErr w:type="spellEnd"/>
      <w:r w:rsidRPr="00F1046F">
        <w:rPr>
          <w:rFonts w:ascii="Times New Roman" w:hAnsi="Times New Roman" w:cs="Times New Roman"/>
          <w:sz w:val="28"/>
          <w:szCs w:val="28"/>
        </w:rPr>
        <w:t xml:space="preserve"> </w:t>
      </w:r>
      <w:proofErr w:type="spellStart"/>
      <w:r w:rsidRPr="00F1046F">
        <w:rPr>
          <w:rFonts w:ascii="Times New Roman" w:hAnsi="Times New Roman" w:cs="Times New Roman"/>
          <w:sz w:val="28"/>
          <w:szCs w:val="28"/>
        </w:rPr>
        <w:t>фонунда</w:t>
      </w:r>
      <w:proofErr w:type="spellEnd"/>
      <w:r w:rsidRPr="00F1046F">
        <w:rPr>
          <w:rFonts w:ascii="Times New Roman" w:hAnsi="Times New Roman" w:cs="Times New Roman"/>
          <w:sz w:val="28"/>
          <w:szCs w:val="28"/>
        </w:rPr>
        <w:t xml:space="preserve"> </w:t>
      </w:r>
      <w:proofErr w:type="spellStart"/>
      <w:r w:rsidRPr="00F1046F">
        <w:rPr>
          <w:rFonts w:ascii="Times New Roman" w:hAnsi="Times New Roman" w:cs="Times New Roman"/>
          <w:sz w:val="28"/>
          <w:szCs w:val="28"/>
        </w:rPr>
        <w:t>эндометри</w:t>
      </w:r>
      <w:r>
        <w:rPr>
          <w:rFonts w:ascii="Times New Roman" w:hAnsi="Times New Roman" w:cs="Times New Roman"/>
          <w:sz w:val="28"/>
          <w:szCs w:val="28"/>
        </w:rPr>
        <w:t>йдин</w:t>
      </w:r>
      <w:proofErr w:type="spellEnd"/>
      <w:r>
        <w:rPr>
          <w:rFonts w:ascii="Times New Roman" w:hAnsi="Times New Roman" w:cs="Times New Roman"/>
          <w:sz w:val="28"/>
          <w:szCs w:val="28"/>
        </w:rPr>
        <w:t xml:space="preserve"> </w:t>
      </w:r>
      <w:proofErr w:type="spellStart"/>
      <w:r w:rsidRPr="00F1046F">
        <w:rPr>
          <w:rFonts w:ascii="Times New Roman" w:hAnsi="Times New Roman" w:cs="Times New Roman"/>
          <w:sz w:val="28"/>
          <w:szCs w:val="28"/>
        </w:rPr>
        <w:t>гиперплазия</w:t>
      </w:r>
      <w:r>
        <w:rPr>
          <w:rFonts w:ascii="Times New Roman" w:hAnsi="Times New Roman" w:cs="Times New Roman"/>
          <w:sz w:val="28"/>
          <w:szCs w:val="28"/>
        </w:rPr>
        <w:t>сын</w:t>
      </w:r>
      <w:proofErr w:type="spellEnd"/>
      <w:r w:rsidRPr="00F1046F">
        <w:rPr>
          <w:rFonts w:ascii="Times New Roman" w:hAnsi="Times New Roman" w:cs="Times New Roman"/>
          <w:sz w:val="28"/>
          <w:szCs w:val="28"/>
        </w:rPr>
        <w:t xml:space="preserve"> "</w:t>
      </w:r>
      <w:r>
        <w:rPr>
          <w:rFonts w:ascii="Times New Roman" w:hAnsi="Times New Roman" w:cs="Times New Roman"/>
          <w:sz w:val="28"/>
          <w:szCs w:val="28"/>
        </w:rPr>
        <w:t>ЛНГ</w:t>
      </w:r>
      <w:r w:rsidRPr="00F1046F">
        <w:rPr>
          <w:rFonts w:ascii="Times New Roman" w:hAnsi="Times New Roman" w:cs="Times New Roman"/>
          <w:sz w:val="28"/>
          <w:szCs w:val="28"/>
        </w:rPr>
        <w:t xml:space="preserve"> - </w:t>
      </w:r>
      <w:proofErr w:type="spellStart"/>
      <w:r w:rsidRPr="00F1046F">
        <w:rPr>
          <w:rFonts w:ascii="Times New Roman" w:hAnsi="Times New Roman" w:cs="Times New Roman"/>
          <w:sz w:val="28"/>
          <w:szCs w:val="28"/>
        </w:rPr>
        <w:t>жатын</w:t>
      </w:r>
      <w:proofErr w:type="spellEnd"/>
      <w:r w:rsidRPr="00F1046F">
        <w:rPr>
          <w:rFonts w:ascii="Times New Roman" w:hAnsi="Times New Roman" w:cs="Times New Roman"/>
          <w:sz w:val="28"/>
          <w:szCs w:val="28"/>
        </w:rPr>
        <w:t xml:space="preserve"> </w:t>
      </w:r>
      <w:proofErr w:type="spellStart"/>
      <w:r w:rsidRPr="00F1046F">
        <w:rPr>
          <w:rFonts w:ascii="Times New Roman" w:hAnsi="Times New Roman" w:cs="Times New Roman"/>
          <w:sz w:val="28"/>
          <w:szCs w:val="28"/>
        </w:rPr>
        <w:t>ичиндеги</w:t>
      </w:r>
      <w:proofErr w:type="spellEnd"/>
      <w:r w:rsidRPr="00F1046F">
        <w:rPr>
          <w:rFonts w:ascii="Times New Roman" w:hAnsi="Times New Roman" w:cs="Times New Roman"/>
          <w:sz w:val="28"/>
          <w:szCs w:val="28"/>
        </w:rPr>
        <w:t xml:space="preserve"> система" </w:t>
      </w:r>
      <w:proofErr w:type="spellStart"/>
      <w:r w:rsidRPr="00F1046F">
        <w:rPr>
          <w:rFonts w:ascii="Times New Roman" w:hAnsi="Times New Roman" w:cs="Times New Roman"/>
          <w:sz w:val="28"/>
          <w:szCs w:val="28"/>
        </w:rPr>
        <w:t>менен</w:t>
      </w:r>
      <w:proofErr w:type="spellEnd"/>
      <w:r w:rsidRPr="00F1046F">
        <w:rPr>
          <w:rFonts w:ascii="Times New Roman" w:hAnsi="Times New Roman" w:cs="Times New Roman"/>
          <w:sz w:val="28"/>
          <w:szCs w:val="28"/>
        </w:rPr>
        <w:t xml:space="preserve"> </w:t>
      </w:r>
      <w:proofErr w:type="spellStart"/>
      <w:r w:rsidRPr="00F1046F">
        <w:rPr>
          <w:rFonts w:ascii="Times New Roman" w:hAnsi="Times New Roman" w:cs="Times New Roman"/>
          <w:sz w:val="28"/>
          <w:szCs w:val="28"/>
        </w:rPr>
        <w:t>дарылоонун</w:t>
      </w:r>
      <w:proofErr w:type="spellEnd"/>
      <w:r w:rsidRPr="00F1046F">
        <w:rPr>
          <w:rFonts w:ascii="Times New Roman" w:hAnsi="Times New Roman" w:cs="Times New Roman"/>
          <w:sz w:val="28"/>
          <w:szCs w:val="28"/>
        </w:rPr>
        <w:t xml:space="preserve"> </w:t>
      </w:r>
      <w:proofErr w:type="spellStart"/>
      <w:r w:rsidRPr="00F1046F">
        <w:rPr>
          <w:rFonts w:ascii="Times New Roman" w:hAnsi="Times New Roman" w:cs="Times New Roman"/>
          <w:sz w:val="28"/>
          <w:szCs w:val="28"/>
        </w:rPr>
        <w:t>натыйжалуулугун</w:t>
      </w:r>
      <w:proofErr w:type="spellEnd"/>
      <w:r w:rsidRPr="00F1046F">
        <w:rPr>
          <w:rFonts w:ascii="Times New Roman" w:hAnsi="Times New Roman" w:cs="Times New Roman"/>
          <w:sz w:val="28"/>
          <w:szCs w:val="28"/>
        </w:rPr>
        <w:t xml:space="preserve"> </w:t>
      </w:r>
      <w:proofErr w:type="spellStart"/>
      <w:r w:rsidRPr="00F1046F">
        <w:rPr>
          <w:rFonts w:ascii="Times New Roman" w:hAnsi="Times New Roman" w:cs="Times New Roman"/>
          <w:sz w:val="28"/>
          <w:szCs w:val="28"/>
        </w:rPr>
        <w:t>баалоо</w:t>
      </w:r>
      <w:proofErr w:type="spellEnd"/>
      <w:r w:rsidRPr="00F1046F">
        <w:rPr>
          <w:rFonts w:ascii="Times New Roman" w:hAnsi="Times New Roman" w:cs="Times New Roman"/>
          <w:sz w:val="28"/>
          <w:szCs w:val="28"/>
        </w:rPr>
        <w:t xml:space="preserve"> </w:t>
      </w:r>
      <w:proofErr w:type="spellStart"/>
      <w:r w:rsidRPr="00F1046F">
        <w:rPr>
          <w:rFonts w:ascii="Times New Roman" w:hAnsi="Times New Roman" w:cs="Times New Roman"/>
          <w:sz w:val="28"/>
          <w:szCs w:val="28"/>
        </w:rPr>
        <w:t>үчүн</w:t>
      </w:r>
      <w:proofErr w:type="spellEnd"/>
      <w:r w:rsidRPr="00F1046F">
        <w:rPr>
          <w:rFonts w:ascii="Times New Roman" w:hAnsi="Times New Roman" w:cs="Times New Roman"/>
          <w:sz w:val="28"/>
          <w:szCs w:val="28"/>
        </w:rPr>
        <w:t xml:space="preserve"> </w:t>
      </w:r>
      <w:proofErr w:type="spellStart"/>
      <w:r w:rsidRPr="00F1046F">
        <w:rPr>
          <w:rFonts w:ascii="Times New Roman" w:hAnsi="Times New Roman" w:cs="Times New Roman"/>
          <w:sz w:val="28"/>
          <w:szCs w:val="28"/>
        </w:rPr>
        <w:t>кошумча</w:t>
      </w:r>
      <w:proofErr w:type="spellEnd"/>
      <w:r w:rsidRPr="00F1046F">
        <w:rPr>
          <w:rFonts w:ascii="Times New Roman" w:hAnsi="Times New Roman" w:cs="Times New Roman"/>
          <w:sz w:val="28"/>
          <w:szCs w:val="28"/>
        </w:rPr>
        <w:t xml:space="preserve"> </w:t>
      </w:r>
      <w:proofErr w:type="spellStart"/>
      <w:r w:rsidRPr="00F1046F">
        <w:rPr>
          <w:rFonts w:ascii="Times New Roman" w:hAnsi="Times New Roman" w:cs="Times New Roman"/>
          <w:sz w:val="28"/>
          <w:szCs w:val="28"/>
        </w:rPr>
        <w:t>көрсөткүчтөрдү</w:t>
      </w:r>
      <w:proofErr w:type="spellEnd"/>
      <w:r w:rsidRPr="00F1046F">
        <w:rPr>
          <w:rFonts w:ascii="Times New Roman" w:hAnsi="Times New Roman" w:cs="Times New Roman"/>
          <w:sz w:val="28"/>
          <w:szCs w:val="28"/>
        </w:rPr>
        <w:t xml:space="preserve"> </w:t>
      </w:r>
      <w:proofErr w:type="spellStart"/>
      <w:r w:rsidRPr="00F1046F">
        <w:rPr>
          <w:rFonts w:ascii="Times New Roman" w:hAnsi="Times New Roman" w:cs="Times New Roman"/>
          <w:sz w:val="28"/>
          <w:szCs w:val="28"/>
        </w:rPr>
        <w:t>колдонуу</w:t>
      </w:r>
      <w:proofErr w:type="spellEnd"/>
      <w:r w:rsidRPr="00F1046F">
        <w:rPr>
          <w:rFonts w:ascii="Times New Roman" w:hAnsi="Times New Roman" w:cs="Times New Roman"/>
          <w:sz w:val="28"/>
          <w:szCs w:val="28"/>
        </w:rPr>
        <w:t xml:space="preserve"> </w:t>
      </w:r>
      <w:proofErr w:type="spellStart"/>
      <w:r w:rsidRPr="00F1046F">
        <w:rPr>
          <w:rFonts w:ascii="Times New Roman" w:hAnsi="Times New Roman" w:cs="Times New Roman"/>
          <w:sz w:val="28"/>
          <w:szCs w:val="28"/>
        </w:rPr>
        <w:t>менен</w:t>
      </w:r>
      <w:proofErr w:type="spellEnd"/>
      <w:r w:rsidRPr="00F1046F">
        <w:rPr>
          <w:rFonts w:ascii="Times New Roman" w:hAnsi="Times New Roman" w:cs="Times New Roman"/>
          <w:sz w:val="28"/>
          <w:szCs w:val="28"/>
        </w:rPr>
        <w:t xml:space="preserve"> </w:t>
      </w:r>
      <w:proofErr w:type="spellStart"/>
      <w:r w:rsidRPr="00F1046F">
        <w:rPr>
          <w:rFonts w:ascii="Times New Roman" w:hAnsi="Times New Roman" w:cs="Times New Roman"/>
          <w:sz w:val="28"/>
          <w:szCs w:val="28"/>
        </w:rPr>
        <w:t>дарылоонун</w:t>
      </w:r>
      <w:proofErr w:type="spellEnd"/>
      <w:r w:rsidRPr="00F1046F">
        <w:rPr>
          <w:rFonts w:ascii="Times New Roman" w:hAnsi="Times New Roman" w:cs="Times New Roman"/>
          <w:sz w:val="28"/>
          <w:szCs w:val="28"/>
        </w:rPr>
        <w:t xml:space="preserve"> </w:t>
      </w:r>
      <w:proofErr w:type="spellStart"/>
      <w:r w:rsidRPr="00F1046F">
        <w:rPr>
          <w:rFonts w:ascii="Times New Roman" w:hAnsi="Times New Roman" w:cs="Times New Roman"/>
          <w:sz w:val="28"/>
          <w:szCs w:val="28"/>
        </w:rPr>
        <w:t>динамикасына</w:t>
      </w:r>
      <w:proofErr w:type="spellEnd"/>
      <w:r w:rsidRPr="00F1046F">
        <w:rPr>
          <w:rFonts w:ascii="Times New Roman" w:hAnsi="Times New Roman" w:cs="Times New Roman"/>
          <w:sz w:val="28"/>
          <w:szCs w:val="28"/>
        </w:rPr>
        <w:t xml:space="preserve"> </w:t>
      </w:r>
      <w:proofErr w:type="spellStart"/>
      <w:r w:rsidRPr="00F1046F">
        <w:rPr>
          <w:rFonts w:ascii="Times New Roman" w:hAnsi="Times New Roman" w:cs="Times New Roman"/>
          <w:sz w:val="28"/>
          <w:szCs w:val="28"/>
        </w:rPr>
        <w:t>талдоо</w:t>
      </w:r>
      <w:proofErr w:type="spellEnd"/>
      <w:r w:rsidRPr="00F1046F">
        <w:rPr>
          <w:rFonts w:ascii="Times New Roman" w:hAnsi="Times New Roman" w:cs="Times New Roman"/>
          <w:sz w:val="28"/>
          <w:szCs w:val="28"/>
        </w:rPr>
        <w:t xml:space="preserve"> </w:t>
      </w:r>
      <w:proofErr w:type="spellStart"/>
      <w:r w:rsidRPr="00F1046F">
        <w:rPr>
          <w:rFonts w:ascii="Times New Roman" w:hAnsi="Times New Roman" w:cs="Times New Roman"/>
          <w:sz w:val="28"/>
          <w:szCs w:val="28"/>
        </w:rPr>
        <w:t>жүргүзүлгөн</w:t>
      </w:r>
      <w:proofErr w:type="spellEnd"/>
      <w:r w:rsidRPr="00F1046F">
        <w:rPr>
          <w:rFonts w:ascii="Times New Roman" w:hAnsi="Times New Roman" w:cs="Times New Roman"/>
          <w:sz w:val="28"/>
          <w:szCs w:val="28"/>
        </w:rPr>
        <w:t>:</w:t>
      </w:r>
      <w:r w:rsidR="009D0AF4" w:rsidRPr="009D0AF4">
        <w:t xml:space="preserve"> </w:t>
      </w:r>
      <w:r w:rsidR="009D0AF4" w:rsidRPr="009D0AF4">
        <w:rPr>
          <w:rFonts w:ascii="Times New Roman" w:hAnsi="Times New Roman" w:cs="Times New Roman"/>
          <w:sz w:val="28"/>
          <w:szCs w:val="28"/>
        </w:rPr>
        <w:t xml:space="preserve">«кан </w:t>
      </w:r>
      <w:proofErr w:type="spellStart"/>
      <w:r w:rsidR="009D0AF4" w:rsidRPr="009D0AF4">
        <w:rPr>
          <w:rFonts w:ascii="Times New Roman" w:hAnsi="Times New Roman" w:cs="Times New Roman"/>
          <w:sz w:val="28"/>
          <w:szCs w:val="28"/>
        </w:rPr>
        <w:t>агуу</w:t>
      </w:r>
      <w:proofErr w:type="spellEnd"/>
      <w:r w:rsidR="009D0AF4" w:rsidRPr="009D0AF4">
        <w:rPr>
          <w:rFonts w:ascii="Times New Roman" w:hAnsi="Times New Roman" w:cs="Times New Roman"/>
          <w:sz w:val="28"/>
          <w:szCs w:val="28"/>
        </w:rPr>
        <w:t xml:space="preserve">» </w:t>
      </w:r>
      <w:proofErr w:type="spellStart"/>
      <w:r w:rsidR="009D0AF4" w:rsidRPr="009D0AF4">
        <w:rPr>
          <w:rFonts w:ascii="Times New Roman" w:hAnsi="Times New Roman" w:cs="Times New Roman"/>
          <w:sz w:val="28"/>
          <w:szCs w:val="28"/>
        </w:rPr>
        <w:t>күндөрдүн</w:t>
      </w:r>
      <w:proofErr w:type="spellEnd"/>
      <w:r w:rsidR="009D0AF4" w:rsidRPr="009D0AF4">
        <w:rPr>
          <w:rFonts w:ascii="Times New Roman" w:hAnsi="Times New Roman" w:cs="Times New Roman"/>
          <w:sz w:val="28"/>
          <w:szCs w:val="28"/>
        </w:rPr>
        <w:t xml:space="preserve"> саны (1, 3, 6, 12 </w:t>
      </w:r>
      <w:proofErr w:type="spellStart"/>
      <w:r w:rsidR="009D0AF4" w:rsidRPr="009D0AF4">
        <w:rPr>
          <w:rFonts w:ascii="Times New Roman" w:hAnsi="Times New Roman" w:cs="Times New Roman"/>
          <w:sz w:val="28"/>
          <w:szCs w:val="28"/>
        </w:rPr>
        <w:t>айдан</w:t>
      </w:r>
      <w:proofErr w:type="spellEnd"/>
      <w:r w:rsidR="009D0AF4" w:rsidRPr="009D0AF4">
        <w:rPr>
          <w:rFonts w:ascii="Times New Roman" w:hAnsi="Times New Roman" w:cs="Times New Roman"/>
          <w:sz w:val="28"/>
          <w:szCs w:val="28"/>
        </w:rPr>
        <w:t xml:space="preserve"> </w:t>
      </w:r>
      <w:proofErr w:type="spellStart"/>
      <w:r w:rsidR="009D0AF4" w:rsidRPr="009D0AF4">
        <w:rPr>
          <w:rFonts w:ascii="Times New Roman" w:hAnsi="Times New Roman" w:cs="Times New Roman"/>
          <w:sz w:val="28"/>
          <w:szCs w:val="28"/>
        </w:rPr>
        <w:t>кийин</w:t>
      </w:r>
      <w:proofErr w:type="spellEnd"/>
      <w:r w:rsidR="009D0AF4" w:rsidRPr="009D0AF4">
        <w:rPr>
          <w:rFonts w:ascii="Times New Roman" w:hAnsi="Times New Roman" w:cs="Times New Roman"/>
          <w:sz w:val="28"/>
          <w:szCs w:val="28"/>
        </w:rPr>
        <w:t xml:space="preserve"> </w:t>
      </w:r>
      <w:proofErr w:type="spellStart"/>
      <w:r w:rsidR="009D0AF4" w:rsidRPr="009D0AF4">
        <w:rPr>
          <w:rFonts w:ascii="Times New Roman" w:hAnsi="Times New Roman" w:cs="Times New Roman"/>
          <w:sz w:val="28"/>
          <w:szCs w:val="28"/>
        </w:rPr>
        <w:t>дарылоо</w:t>
      </w:r>
      <w:proofErr w:type="spellEnd"/>
      <w:r w:rsidR="009D0AF4" w:rsidRPr="009D0AF4">
        <w:rPr>
          <w:rFonts w:ascii="Times New Roman" w:hAnsi="Times New Roman" w:cs="Times New Roman"/>
          <w:sz w:val="28"/>
          <w:szCs w:val="28"/>
        </w:rPr>
        <w:t xml:space="preserve"> </w:t>
      </w:r>
      <w:proofErr w:type="spellStart"/>
      <w:r w:rsidR="009D0AF4" w:rsidRPr="009D0AF4">
        <w:rPr>
          <w:rFonts w:ascii="Times New Roman" w:hAnsi="Times New Roman" w:cs="Times New Roman"/>
          <w:sz w:val="28"/>
          <w:szCs w:val="28"/>
        </w:rPr>
        <w:t>динамикасында</w:t>
      </w:r>
      <w:proofErr w:type="spellEnd"/>
      <w:r w:rsidR="009D0AF4" w:rsidRPr="009D0AF4">
        <w:rPr>
          <w:rFonts w:ascii="Times New Roman" w:hAnsi="Times New Roman" w:cs="Times New Roman"/>
          <w:sz w:val="28"/>
          <w:szCs w:val="28"/>
        </w:rPr>
        <w:t xml:space="preserve">); </w:t>
      </w:r>
      <w:proofErr w:type="spellStart"/>
      <w:r w:rsidR="009D0AF4" w:rsidRPr="009D0AF4">
        <w:rPr>
          <w:rFonts w:ascii="Times New Roman" w:hAnsi="Times New Roman" w:cs="Times New Roman"/>
          <w:sz w:val="28"/>
          <w:szCs w:val="28"/>
        </w:rPr>
        <w:t>дисфункционалдык</w:t>
      </w:r>
      <w:proofErr w:type="spellEnd"/>
      <w:r w:rsidR="009D0AF4" w:rsidRPr="009D0AF4">
        <w:rPr>
          <w:rFonts w:ascii="Times New Roman" w:hAnsi="Times New Roman" w:cs="Times New Roman"/>
          <w:sz w:val="28"/>
          <w:szCs w:val="28"/>
        </w:rPr>
        <w:t xml:space="preserve"> </w:t>
      </w:r>
      <w:proofErr w:type="spellStart"/>
      <w:r w:rsidR="009D0AF4" w:rsidRPr="009D0AF4">
        <w:rPr>
          <w:rFonts w:ascii="Times New Roman" w:hAnsi="Times New Roman" w:cs="Times New Roman"/>
          <w:sz w:val="28"/>
          <w:szCs w:val="28"/>
        </w:rPr>
        <w:t>жатынд</w:t>
      </w:r>
      <w:r w:rsidR="009D0AF4">
        <w:rPr>
          <w:rFonts w:ascii="Times New Roman" w:hAnsi="Times New Roman" w:cs="Times New Roman"/>
          <w:sz w:val="28"/>
          <w:szCs w:val="28"/>
        </w:rPr>
        <w:t>ык</w:t>
      </w:r>
      <w:proofErr w:type="spellEnd"/>
      <w:r w:rsidR="009D0AF4" w:rsidRPr="009D0AF4">
        <w:rPr>
          <w:rFonts w:ascii="Times New Roman" w:hAnsi="Times New Roman" w:cs="Times New Roman"/>
          <w:sz w:val="28"/>
          <w:szCs w:val="28"/>
        </w:rPr>
        <w:t xml:space="preserve"> </w:t>
      </w:r>
      <w:r w:rsidR="009D0AF4" w:rsidRPr="009D0AF4">
        <w:rPr>
          <w:rFonts w:ascii="Times New Roman" w:hAnsi="Times New Roman" w:cs="Times New Roman"/>
          <w:sz w:val="28"/>
          <w:szCs w:val="28"/>
        </w:rPr>
        <w:lastRenderedPageBreak/>
        <w:t xml:space="preserve">кан </w:t>
      </w:r>
      <w:proofErr w:type="spellStart"/>
      <w:r w:rsidR="009D0AF4" w:rsidRPr="009D0AF4">
        <w:rPr>
          <w:rFonts w:ascii="Times New Roman" w:hAnsi="Times New Roman" w:cs="Times New Roman"/>
          <w:sz w:val="28"/>
          <w:szCs w:val="28"/>
        </w:rPr>
        <w:t>агуу</w:t>
      </w:r>
      <w:r w:rsidR="009D0AF4">
        <w:rPr>
          <w:rFonts w:ascii="Times New Roman" w:hAnsi="Times New Roman" w:cs="Times New Roman"/>
          <w:sz w:val="28"/>
          <w:szCs w:val="28"/>
        </w:rPr>
        <w:t>ларынын</w:t>
      </w:r>
      <w:proofErr w:type="spellEnd"/>
      <w:r w:rsidR="009D0AF4" w:rsidRPr="009D0AF4">
        <w:rPr>
          <w:rFonts w:ascii="Times New Roman" w:hAnsi="Times New Roman" w:cs="Times New Roman"/>
          <w:sz w:val="28"/>
          <w:szCs w:val="28"/>
        </w:rPr>
        <w:t xml:space="preserve"> </w:t>
      </w:r>
      <w:proofErr w:type="spellStart"/>
      <w:r w:rsidR="009D0AF4" w:rsidRPr="009D0AF4">
        <w:rPr>
          <w:rFonts w:ascii="Times New Roman" w:hAnsi="Times New Roman" w:cs="Times New Roman"/>
          <w:sz w:val="28"/>
          <w:szCs w:val="28"/>
        </w:rPr>
        <w:t>болушу</w:t>
      </w:r>
      <w:proofErr w:type="spellEnd"/>
      <w:r w:rsidR="009D0AF4" w:rsidRPr="009D0AF4">
        <w:rPr>
          <w:rFonts w:ascii="Times New Roman" w:hAnsi="Times New Roman" w:cs="Times New Roman"/>
          <w:sz w:val="28"/>
          <w:szCs w:val="28"/>
        </w:rPr>
        <w:t xml:space="preserve"> (1 </w:t>
      </w:r>
      <w:proofErr w:type="spellStart"/>
      <w:r w:rsidR="009D0AF4" w:rsidRPr="009D0AF4">
        <w:rPr>
          <w:rFonts w:ascii="Times New Roman" w:hAnsi="Times New Roman" w:cs="Times New Roman"/>
          <w:sz w:val="28"/>
          <w:szCs w:val="28"/>
        </w:rPr>
        <w:t>жылдын</w:t>
      </w:r>
      <w:proofErr w:type="spellEnd"/>
      <w:r w:rsidR="009D0AF4" w:rsidRPr="009D0AF4">
        <w:rPr>
          <w:rFonts w:ascii="Times New Roman" w:hAnsi="Times New Roman" w:cs="Times New Roman"/>
          <w:sz w:val="28"/>
          <w:szCs w:val="28"/>
        </w:rPr>
        <w:t xml:space="preserve"> </w:t>
      </w:r>
      <w:proofErr w:type="spellStart"/>
      <w:r w:rsidR="009D0AF4" w:rsidRPr="009D0AF4">
        <w:rPr>
          <w:rFonts w:ascii="Times New Roman" w:hAnsi="Times New Roman" w:cs="Times New Roman"/>
          <w:sz w:val="28"/>
          <w:szCs w:val="28"/>
        </w:rPr>
        <w:t>ичинде</w:t>
      </w:r>
      <w:proofErr w:type="spellEnd"/>
      <w:r w:rsidR="009D0AF4" w:rsidRPr="009D0AF4">
        <w:rPr>
          <w:rFonts w:ascii="Times New Roman" w:hAnsi="Times New Roman" w:cs="Times New Roman"/>
          <w:sz w:val="28"/>
          <w:szCs w:val="28"/>
        </w:rPr>
        <w:t xml:space="preserve">); </w:t>
      </w:r>
      <w:proofErr w:type="spellStart"/>
      <w:r w:rsidR="009D0AF4" w:rsidRPr="009D0AF4">
        <w:rPr>
          <w:rFonts w:ascii="Times New Roman" w:hAnsi="Times New Roman" w:cs="Times New Roman"/>
          <w:sz w:val="28"/>
          <w:szCs w:val="28"/>
        </w:rPr>
        <w:t>оору</w:t>
      </w:r>
      <w:proofErr w:type="spellEnd"/>
      <w:r w:rsidR="009D0AF4" w:rsidRPr="009D0AF4">
        <w:rPr>
          <w:rFonts w:ascii="Times New Roman" w:hAnsi="Times New Roman" w:cs="Times New Roman"/>
          <w:sz w:val="28"/>
          <w:szCs w:val="28"/>
        </w:rPr>
        <w:t xml:space="preserve"> синдрому </w:t>
      </w:r>
      <w:proofErr w:type="spellStart"/>
      <w:r w:rsidR="009D0AF4" w:rsidRPr="009D0AF4">
        <w:rPr>
          <w:rFonts w:ascii="Times New Roman" w:hAnsi="Times New Roman" w:cs="Times New Roman"/>
          <w:sz w:val="28"/>
          <w:szCs w:val="28"/>
        </w:rPr>
        <w:t>болушу</w:t>
      </w:r>
      <w:proofErr w:type="spellEnd"/>
      <w:r w:rsidR="009D0AF4" w:rsidRPr="009D0AF4">
        <w:rPr>
          <w:rFonts w:ascii="Times New Roman" w:hAnsi="Times New Roman" w:cs="Times New Roman"/>
          <w:sz w:val="28"/>
          <w:szCs w:val="28"/>
        </w:rPr>
        <w:t xml:space="preserve">; </w:t>
      </w:r>
      <w:proofErr w:type="spellStart"/>
      <w:r w:rsidR="009D0AF4" w:rsidRPr="009D0AF4">
        <w:rPr>
          <w:rFonts w:ascii="Times New Roman" w:hAnsi="Times New Roman" w:cs="Times New Roman"/>
          <w:sz w:val="28"/>
          <w:szCs w:val="28"/>
        </w:rPr>
        <w:t>жамбаш</w:t>
      </w:r>
      <w:proofErr w:type="spellEnd"/>
      <w:r w:rsidR="009D0AF4" w:rsidRPr="009D0AF4">
        <w:rPr>
          <w:rFonts w:ascii="Times New Roman" w:hAnsi="Times New Roman" w:cs="Times New Roman"/>
          <w:sz w:val="28"/>
          <w:szCs w:val="28"/>
        </w:rPr>
        <w:t xml:space="preserve"> </w:t>
      </w:r>
      <w:proofErr w:type="spellStart"/>
      <w:r w:rsidR="009D0AF4" w:rsidRPr="009D0AF4">
        <w:rPr>
          <w:rFonts w:ascii="Times New Roman" w:hAnsi="Times New Roman" w:cs="Times New Roman"/>
          <w:sz w:val="28"/>
          <w:szCs w:val="28"/>
        </w:rPr>
        <w:t>органдарынын</w:t>
      </w:r>
      <w:proofErr w:type="spellEnd"/>
      <w:r w:rsidR="009D0AF4" w:rsidRPr="009D0AF4">
        <w:rPr>
          <w:rFonts w:ascii="Times New Roman" w:hAnsi="Times New Roman" w:cs="Times New Roman"/>
          <w:sz w:val="28"/>
          <w:szCs w:val="28"/>
        </w:rPr>
        <w:t xml:space="preserve"> У</w:t>
      </w:r>
      <w:r w:rsidR="009D0AF4">
        <w:rPr>
          <w:rFonts w:ascii="Times New Roman" w:hAnsi="Times New Roman" w:cs="Times New Roman"/>
          <w:sz w:val="28"/>
          <w:szCs w:val="28"/>
        </w:rPr>
        <w:t>Д</w:t>
      </w:r>
      <w:r w:rsidR="009D0AF4" w:rsidRPr="009D0AF4">
        <w:rPr>
          <w:rFonts w:ascii="Times New Roman" w:hAnsi="Times New Roman" w:cs="Times New Roman"/>
          <w:sz w:val="28"/>
          <w:szCs w:val="28"/>
        </w:rPr>
        <w:t xml:space="preserve">И </w:t>
      </w:r>
      <w:proofErr w:type="spellStart"/>
      <w:r w:rsidR="009D0AF4" w:rsidRPr="009D0AF4">
        <w:rPr>
          <w:rFonts w:ascii="Times New Roman" w:hAnsi="Times New Roman" w:cs="Times New Roman"/>
          <w:sz w:val="28"/>
          <w:szCs w:val="28"/>
        </w:rPr>
        <w:t>изилдөө</w:t>
      </w:r>
      <w:r w:rsidR="009D0AF4">
        <w:rPr>
          <w:rFonts w:ascii="Times New Roman" w:hAnsi="Times New Roman" w:cs="Times New Roman"/>
          <w:sz w:val="28"/>
          <w:szCs w:val="28"/>
        </w:rPr>
        <w:t>сү</w:t>
      </w:r>
      <w:proofErr w:type="spellEnd"/>
      <w:r w:rsidR="009D0AF4" w:rsidRPr="009D0AF4">
        <w:rPr>
          <w:rFonts w:ascii="Times New Roman" w:hAnsi="Times New Roman" w:cs="Times New Roman"/>
          <w:sz w:val="28"/>
          <w:szCs w:val="28"/>
        </w:rPr>
        <w:t xml:space="preserve">; </w:t>
      </w:r>
      <w:proofErr w:type="spellStart"/>
      <w:r w:rsidR="009D0AF4" w:rsidRPr="009D0AF4">
        <w:rPr>
          <w:rFonts w:ascii="Times New Roman" w:hAnsi="Times New Roman" w:cs="Times New Roman"/>
          <w:sz w:val="28"/>
          <w:szCs w:val="28"/>
        </w:rPr>
        <w:t>жатындын</w:t>
      </w:r>
      <w:proofErr w:type="spellEnd"/>
      <w:r w:rsidR="009D0AF4" w:rsidRPr="009D0AF4">
        <w:rPr>
          <w:rFonts w:ascii="Times New Roman" w:hAnsi="Times New Roman" w:cs="Times New Roman"/>
          <w:sz w:val="28"/>
          <w:szCs w:val="28"/>
        </w:rPr>
        <w:t xml:space="preserve"> </w:t>
      </w:r>
      <w:proofErr w:type="spellStart"/>
      <w:r w:rsidR="009D0AF4" w:rsidRPr="009D0AF4">
        <w:rPr>
          <w:rFonts w:ascii="Times New Roman" w:hAnsi="Times New Roman" w:cs="Times New Roman"/>
          <w:sz w:val="28"/>
          <w:szCs w:val="28"/>
        </w:rPr>
        <w:t>былжыр</w:t>
      </w:r>
      <w:proofErr w:type="spellEnd"/>
      <w:r w:rsidR="009D0AF4" w:rsidRPr="009D0AF4">
        <w:rPr>
          <w:rFonts w:ascii="Times New Roman" w:hAnsi="Times New Roman" w:cs="Times New Roman"/>
          <w:sz w:val="28"/>
          <w:szCs w:val="28"/>
        </w:rPr>
        <w:t xml:space="preserve"> </w:t>
      </w:r>
      <w:proofErr w:type="spellStart"/>
      <w:r w:rsidR="009D0AF4" w:rsidRPr="009D0AF4">
        <w:rPr>
          <w:rFonts w:ascii="Times New Roman" w:hAnsi="Times New Roman" w:cs="Times New Roman"/>
          <w:sz w:val="28"/>
          <w:szCs w:val="28"/>
        </w:rPr>
        <w:t>челинин</w:t>
      </w:r>
      <w:proofErr w:type="spellEnd"/>
      <w:r w:rsidR="009D0AF4" w:rsidRPr="009D0AF4">
        <w:rPr>
          <w:rFonts w:ascii="Times New Roman" w:hAnsi="Times New Roman" w:cs="Times New Roman"/>
          <w:sz w:val="28"/>
          <w:szCs w:val="28"/>
        </w:rPr>
        <w:t xml:space="preserve"> биопсия </w:t>
      </w:r>
      <w:proofErr w:type="spellStart"/>
      <w:r w:rsidR="009D0AF4" w:rsidRPr="009D0AF4">
        <w:rPr>
          <w:rFonts w:ascii="Times New Roman" w:hAnsi="Times New Roman" w:cs="Times New Roman"/>
          <w:sz w:val="28"/>
          <w:szCs w:val="28"/>
        </w:rPr>
        <w:t>үлгүсүн</w:t>
      </w:r>
      <w:proofErr w:type="spellEnd"/>
      <w:r w:rsidR="009D0AF4" w:rsidRPr="009D0AF4">
        <w:rPr>
          <w:rFonts w:ascii="Times New Roman" w:hAnsi="Times New Roman" w:cs="Times New Roman"/>
          <w:sz w:val="28"/>
          <w:szCs w:val="28"/>
        </w:rPr>
        <w:t xml:space="preserve"> </w:t>
      </w:r>
      <w:proofErr w:type="spellStart"/>
      <w:r w:rsidR="009D0AF4" w:rsidRPr="009D0AF4">
        <w:rPr>
          <w:rFonts w:ascii="Times New Roman" w:hAnsi="Times New Roman" w:cs="Times New Roman"/>
          <w:sz w:val="28"/>
          <w:szCs w:val="28"/>
        </w:rPr>
        <w:t>гистологиялык</w:t>
      </w:r>
      <w:proofErr w:type="spellEnd"/>
      <w:r w:rsidR="009D0AF4" w:rsidRPr="009D0AF4">
        <w:rPr>
          <w:rFonts w:ascii="Times New Roman" w:hAnsi="Times New Roman" w:cs="Times New Roman"/>
          <w:sz w:val="28"/>
          <w:szCs w:val="28"/>
        </w:rPr>
        <w:t xml:space="preserve"> </w:t>
      </w:r>
      <w:proofErr w:type="spellStart"/>
      <w:r w:rsidR="009D0AF4" w:rsidRPr="009D0AF4">
        <w:rPr>
          <w:rFonts w:ascii="Times New Roman" w:hAnsi="Times New Roman" w:cs="Times New Roman"/>
          <w:sz w:val="28"/>
          <w:szCs w:val="28"/>
        </w:rPr>
        <w:t>изилдөө</w:t>
      </w:r>
      <w:proofErr w:type="spellEnd"/>
      <w:r w:rsidR="009D0AF4" w:rsidRPr="009D0AF4">
        <w:rPr>
          <w:rFonts w:ascii="Times New Roman" w:hAnsi="Times New Roman" w:cs="Times New Roman"/>
          <w:sz w:val="28"/>
          <w:szCs w:val="28"/>
        </w:rPr>
        <w:t>.</w:t>
      </w:r>
    </w:p>
    <w:p w14:paraId="39AF828B" w14:textId="0882D247" w:rsidR="009D0AF4" w:rsidRDefault="00A73142" w:rsidP="009444FD">
      <w:pPr>
        <w:tabs>
          <w:tab w:val="left" w:pos="4536"/>
        </w:tabs>
        <w:spacing w:after="0" w:line="276"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2.2 </w:t>
      </w:r>
      <w:proofErr w:type="spellStart"/>
      <w:r w:rsidR="009D0AF4" w:rsidRPr="00A73142">
        <w:rPr>
          <w:rFonts w:ascii="Times New Roman" w:hAnsi="Times New Roman" w:cs="Times New Roman"/>
          <w:b/>
          <w:bCs/>
          <w:sz w:val="28"/>
          <w:szCs w:val="28"/>
        </w:rPr>
        <w:t>Изилдөө</w:t>
      </w:r>
      <w:proofErr w:type="spellEnd"/>
      <w:r w:rsidR="009D0AF4" w:rsidRPr="00A73142">
        <w:rPr>
          <w:rFonts w:ascii="Times New Roman" w:hAnsi="Times New Roman" w:cs="Times New Roman"/>
          <w:b/>
          <w:bCs/>
          <w:sz w:val="28"/>
          <w:szCs w:val="28"/>
        </w:rPr>
        <w:t xml:space="preserve"> </w:t>
      </w:r>
      <w:proofErr w:type="spellStart"/>
      <w:r w:rsidR="009D0AF4" w:rsidRPr="00A73142">
        <w:rPr>
          <w:rFonts w:ascii="Times New Roman" w:hAnsi="Times New Roman" w:cs="Times New Roman"/>
          <w:b/>
          <w:bCs/>
          <w:sz w:val="28"/>
          <w:szCs w:val="28"/>
        </w:rPr>
        <w:t>ыкмалары</w:t>
      </w:r>
      <w:proofErr w:type="spellEnd"/>
      <w:r w:rsidR="009D0AF4" w:rsidRPr="00A73142">
        <w:rPr>
          <w:rFonts w:ascii="Times New Roman" w:hAnsi="Times New Roman" w:cs="Times New Roman"/>
          <w:b/>
          <w:bCs/>
          <w:sz w:val="28"/>
          <w:szCs w:val="28"/>
        </w:rPr>
        <w:t>:</w:t>
      </w:r>
      <w:r w:rsidR="005A1078" w:rsidRPr="005A1078">
        <w:t xml:space="preserve"> </w:t>
      </w:r>
      <w:proofErr w:type="spellStart"/>
      <w:r w:rsidR="005A1078" w:rsidRPr="005A1078">
        <w:rPr>
          <w:rFonts w:ascii="Times New Roman" w:hAnsi="Times New Roman" w:cs="Times New Roman"/>
          <w:sz w:val="28"/>
          <w:szCs w:val="28"/>
        </w:rPr>
        <w:t>Изилдөөчү</w:t>
      </w:r>
      <w:proofErr w:type="spellEnd"/>
      <w:r w:rsidR="005A1078" w:rsidRPr="005A1078">
        <w:rPr>
          <w:rFonts w:ascii="Times New Roman" w:hAnsi="Times New Roman" w:cs="Times New Roman"/>
          <w:sz w:val="28"/>
          <w:szCs w:val="28"/>
        </w:rPr>
        <w:t xml:space="preserve"> </w:t>
      </w:r>
      <w:proofErr w:type="spellStart"/>
      <w:r w:rsidR="005A1078" w:rsidRPr="005A1078">
        <w:rPr>
          <w:rFonts w:ascii="Times New Roman" w:hAnsi="Times New Roman" w:cs="Times New Roman"/>
          <w:sz w:val="28"/>
          <w:szCs w:val="28"/>
        </w:rPr>
        <w:t>материалдын</w:t>
      </w:r>
      <w:proofErr w:type="spellEnd"/>
      <w:r w:rsidR="005A1078" w:rsidRPr="005A1078">
        <w:rPr>
          <w:rFonts w:ascii="Times New Roman" w:hAnsi="Times New Roman" w:cs="Times New Roman"/>
          <w:sz w:val="28"/>
          <w:szCs w:val="28"/>
        </w:rPr>
        <w:t xml:space="preserve"> (</w:t>
      </w:r>
      <w:proofErr w:type="spellStart"/>
      <w:r w:rsidR="005A1078" w:rsidRPr="005A1078">
        <w:rPr>
          <w:rFonts w:ascii="Times New Roman" w:hAnsi="Times New Roman" w:cs="Times New Roman"/>
          <w:sz w:val="28"/>
          <w:szCs w:val="28"/>
        </w:rPr>
        <w:t>дар</w:t>
      </w:r>
      <w:r w:rsidR="005A1078">
        <w:rPr>
          <w:rFonts w:ascii="Times New Roman" w:hAnsi="Times New Roman" w:cs="Times New Roman"/>
          <w:sz w:val="28"/>
          <w:szCs w:val="28"/>
        </w:rPr>
        <w:t>т</w:t>
      </w:r>
      <w:proofErr w:type="spellEnd"/>
      <w:r w:rsidR="005A1078" w:rsidRPr="005A1078">
        <w:rPr>
          <w:rFonts w:ascii="Times New Roman" w:hAnsi="Times New Roman" w:cs="Times New Roman"/>
          <w:sz w:val="28"/>
          <w:szCs w:val="28"/>
        </w:rPr>
        <w:t xml:space="preserve"> </w:t>
      </w:r>
      <w:r w:rsidR="005A1078">
        <w:rPr>
          <w:rFonts w:ascii="Times New Roman" w:hAnsi="Times New Roman" w:cs="Times New Roman"/>
          <w:sz w:val="28"/>
          <w:szCs w:val="28"/>
        </w:rPr>
        <w:t>баяны</w:t>
      </w:r>
      <w:r w:rsidR="005A1078" w:rsidRPr="005A1078">
        <w:rPr>
          <w:rFonts w:ascii="Times New Roman" w:hAnsi="Times New Roman" w:cs="Times New Roman"/>
          <w:sz w:val="28"/>
          <w:szCs w:val="28"/>
        </w:rPr>
        <w:t xml:space="preserve">, анкета) </w:t>
      </w:r>
      <w:proofErr w:type="spellStart"/>
      <w:r w:rsidR="005A1078" w:rsidRPr="005A1078">
        <w:rPr>
          <w:rFonts w:ascii="Times New Roman" w:hAnsi="Times New Roman" w:cs="Times New Roman"/>
          <w:sz w:val="28"/>
          <w:szCs w:val="28"/>
        </w:rPr>
        <w:t>үлгү</w:t>
      </w:r>
      <w:proofErr w:type="spellEnd"/>
      <w:r w:rsidR="005A1078" w:rsidRPr="005A1078">
        <w:rPr>
          <w:rFonts w:ascii="Times New Roman" w:hAnsi="Times New Roman" w:cs="Times New Roman"/>
          <w:sz w:val="28"/>
          <w:szCs w:val="28"/>
        </w:rPr>
        <w:t xml:space="preserve"> </w:t>
      </w:r>
      <w:proofErr w:type="spellStart"/>
      <w:r w:rsidR="005A1078" w:rsidRPr="005A1078">
        <w:rPr>
          <w:rFonts w:ascii="Times New Roman" w:hAnsi="Times New Roman" w:cs="Times New Roman"/>
          <w:sz w:val="28"/>
          <w:szCs w:val="28"/>
        </w:rPr>
        <w:t>көлөмүнүн</w:t>
      </w:r>
      <w:proofErr w:type="spellEnd"/>
      <w:r w:rsidR="005A1078" w:rsidRPr="005A1078">
        <w:rPr>
          <w:rFonts w:ascii="Times New Roman" w:hAnsi="Times New Roman" w:cs="Times New Roman"/>
          <w:sz w:val="28"/>
          <w:szCs w:val="28"/>
        </w:rPr>
        <w:t xml:space="preserve"> </w:t>
      </w:r>
      <w:proofErr w:type="spellStart"/>
      <w:r w:rsidR="005A1078" w:rsidRPr="005A1078">
        <w:rPr>
          <w:rFonts w:ascii="Times New Roman" w:hAnsi="Times New Roman" w:cs="Times New Roman"/>
          <w:sz w:val="28"/>
          <w:szCs w:val="28"/>
        </w:rPr>
        <w:t>репрезентативдүүлүгүн</w:t>
      </w:r>
      <w:proofErr w:type="spellEnd"/>
      <w:r w:rsidR="005A1078" w:rsidRPr="005A1078">
        <w:rPr>
          <w:rFonts w:ascii="Times New Roman" w:hAnsi="Times New Roman" w:cs="Times New Roman"/>
          <w:sz w:val="28"/>
          <w:szCs w:val="28"/>
        </w:rPr>
        <w:t xml:space="preserve"> </w:t>
      </w:r>
      <w:proofErr w:type="spellStart"/>
      <w:r w:rsidR="005A1078" w:rsidRPr="005A1078">
        <w:rPr>
          <w:rFonts w:ascii="Times New Roman" w:hAnsi="Times New Roman" w:cs="Times New Roman"/>
          <w:sz w:val="28"/>
          <w:szCs w:val="28"/>
        </w:rPr>
        <w:t>аныктоо</w:t>
      </w:r>
      <w:proofErr w:type="spellEnd"/>
      <w:r w:rsidR="005A1078" w:rsidRPr="005A1078">
        <w:rPr>
          <w:rFonts w:ascii="Times New Roman" w:hAnsi="Times New Roman" w:cs="Times New Roman"/>
          <w:sz w:val="28"/>
          <w:szCs w:val="28"/>
        </w:rPr>
        <w:t xml:space="preserve"> </w:t>
      </w:r>
      <w:proofErr w:type="spellStart"/>
      <w:r w:rsidR="005A1078" w:rsidRPr="005A1078">
        <w:rPr>
          <w:rFonts w:ascii="Times New Roman" w:hAnsi="Times New Roman" w:cs="Times New Roman"/>
          <w:sz w:val="28"/>
          <w:szCs w:val="28"/>
        </w:rPr>
        <w:t>үчүн</w:t>
      </w:r>
      <w:proofErr w:type="spellEnd"/>
      <w:r w:rsidR="005A1078" w:rsidRPr="005A1078">
        <w:rPr>
          <w:rFonts w:ascii="Times New Roman" w:hAnsi="Times New Roman" w:cs="Times New Roman"/>
          <w:sz w:val="28"/>
          <w:szCs w:val="28"/>
        </w:rPr>
        <w:t xml:space="preserve"> </w:t>
      </w:r>
      <w:proofErr w:type="spellStart"/>
      <w:r w:rsidR="005A1078" w:rsidRPr="005A1078">
        <w:rPr>
          <w:rFonts w:ascii="Times New Roman" w:hAnsi="Times New Roman" w:cs="Times New Roman"/>
          <w:sz w:val="28"/>
          <w:szCs w:val="28"/>
        </w:rPr>
        <w:t>негизги</w:t>
      </w:r>
      <w:proofErr w:type="spellEnd"/>
      <w:r w:rsidR="005A1078" w:rsidRPr="005A1078">
        <w:rPr>
          <w:rFonts w:ascii="Times New Roman" w:hAnsi="Times New Roman" w:cs="Times New Roman"/>
          <w:sz w:val="28"/>
          <w:szCs w:val="28"/>
        </w:rPr>
        <w:t xml:space="preserve"> массив </w:t>
      </w:r>
      <w:proofErr w:type="spellStart"/>
      <w:r w:rsidR="005A1078" w:rsidRPr="005A1078">
        <w:rPr>
          <w:rFonts w:ascii="Times New Roman" w:hAnsi="Times New Roman" w:cs="Times New Roman"/>
          <w:sz w:val="28"/>
          <w:szCs w:val="28"/>
        </w:rPr>
        <w:t>ыкмасы</w:t>
      </w:r>
      <w:proofErr w:type="spellEnd"/>
      <w:r w:rsidR="005A1078" w:rsidRPr="005A1078">
        <w:rPr>
          <w:rFonts w:ascii="Times New Roman" w:hAnsi="Times New Roman" w:cs="Times New Roman"/>
          <w:sz w:val="28"/>
          <w:szCs w:val="28"/>
        </w:rPr>
        <w:t xml:space="preserve"> </w:t>
      </w:r>
      <w:proofErr w:type="spellStart"/>
      <w:r w:rsidR="005A1078" w:rsidRPr="005A1078">
        <w:rPr>
          <w:rFonts w:ascii="Times New Roman" w:hAnsi="Times New Roman" w:cs="Times New Roman"/>
          <w:sz w:val="28"/>
          <w:szCs w:val="28"/>
        </w:rPr>
        <w:t>колдонулду</w:t>
      </w:r>
      <w:proofErr w:type="spellEnd"/>
      <w:r w:rsidR="005A1078" w:rsidRPr="005A1078">
        <w:rPr>
          <w:rFonts w:ascii="Times New Roman" w:hAnsi="Times New Roman" w:cs="Times New Roman"/>
          <w:sz w:val="28"/>
          <w:szCs w:val="28"/>
        </w:rPr>
        <w:t xml:space="preserve">, ал </w:t>
      </w:r>
      <w:proofErr w:type="spellStart"/>
      <w:r w:rsidR="005A1078" w:rsidRPr="005A1078">
        <w:rPr>
          <w:rFonts w:ascii="Times New Roman" w:hAnsi="Times New Roman" w:cs="Times New Roman"/>
          <w:sz w:val="28"/>
          <w:szCs w:val="28"/>
        </w:rPr>
        <w:t>эми</w:t>
      </w:r>
      <w:proofErr w:type="spellEnd"/>
      <w:r w:rsidR="005A1078" w:rsidRPr="005A1078">
        <w:rPr>
          <w:rFonts w:ascii="Times New Roman" w:hAnsi="Times New Roman" w:cs="Times New Roman"/>
          <w:sz w:val="28"/>
          <w:szCs w:val="28"/>
        </w:rPr>
        <w:t xml:space="preserve"> </w:t>
      </w:r>
      <w:proofErr w:type="spellStart"/>
      <w:r w:rsidR="005A1078" w:rsidRPr="005A1078">
        <w:rPr>
          <w:rFonts w:ascii="Times New Roman" w:hAnsi="Times New Roman" w:cs="Times New Roman"/>
          <w:sz w:val="28"/>
          <w:szCs w:val="28"/>
        </w:rPr>
        <w:t>байкоолордун</w:t>
      </w:r>
      <w:proofErr w:type="spellEnd"/>
      <w:r w:rsidR="005A1078" w:rsidRPr="005A1078">
        <w:rPr>
          <w:rFonts w:ascii="Times New Roman" w:hAnsi="Times New Roman" w:cs="Times New Roman"/>
          <w:sz w:val="28"/>
          <w:szCs w:val="28"/>
        </w:rPr>
        <w:t xml:space="preserve"> </w:t>
      </w:r>
      <w:proofErr w:type="spellStart"/>
      <w:r w:rsidR="005A1078" w:rsidRPr="005A1078">
        <w:rPr>
          <w:rFonts w:ascii="Times New Roman" w:hAnsi="Times New Roman" w:cs="Times New Roman"/>
          <w:sz w:val="28"/>
          <w:szCs w:val="28"/>
        </w:rPr>
        <w:t>санынын</w:t>
      </w:r>
      <w:proofErr w:type="spellEnd"/>
      <w:r w:rsidR="005A1078" w:rsidRPr="005A1078">
        <w:rPr>
          <w:rFonts w:ascii="Times New Roman" w:hAnsi="Times New Roman" w:cs="Times New Roman"/>
          <w:sz w:val="28"/>
          <w:szCs w:val="28"/>
        </w:rPr>
        <w:t xml:space="preserve"> </w:t>
      </w:r>
      <w:proofErr w:type="spellStart"/>
      <w:r w:rsidR="005A1078" w:rsidRPr="005A1078">
        <w:rPr>
          <w:rFonts w:ascii="Times New Roman" w:hAnsi="Times New Roman" w:cs="Times New Roman"/>
          <w:sz w:val="28"/>
          <w:szCs w:val="28"/>
        </w:rPr>
        <w:t>көлөмү</w:t>
      </w:r>
      <w:proofErr w:type="spellEnd"/>
      <w:r w:rsidR="005A1078" w:rsidRPr="005A1078">
        <w:rPr>
          <w:rFonts w:ascii="Times New Roman" w:hAnsi="Times New Roman" w:cs="Times New Roman"/>
          <w:sz w:val="28"/>
          <w:szCs w:val="28"/>
        </w:rPr>
        <w:t xml:space="preserve"> </w:t>
      </w:r>
      <w:proofErr w:type="spellStart"/>
      <w:r w:rsidR="00FF2979">
        <w:rPr>
          <w:rFonts w:ascii="Times New Roman" w:hAnsi="Times New Roman" w:cs="Times New Roman"/>
          <w:sz w:val="28"/>
          <w:szCs w:val="28"/>
        </w:rPr>
        <w:t>башк</w:t>
      </w:r>
      <w:r w:rsidR="005A1078" w:rsidRPr="005A1078">
        <w:rPr>
          <w:rFonts w:ascii="Times New Roman" w:hAnsi="Times New Roman" w:cs="Times New Roman"/>
          <w:sz w:val="28"/>
          <w:szCs w:val="28"/>
        </w:rPr>
        <w:t>ы</w:t>
      </w:r>
      <w:proofErr w:type="spellEnd"/>
      <w:r w:rsidR="005A1078" w:rsidRPr="005A1078">
        <w:rPr>
          <w:rFonts w:ascii="Times New Roman" w:hAnsi="Times New Roman" w:cs="Times New Roman"/>
          <w:sz w:val="28"/>
          <w:szCs w:val="28"/>
        </w:rPr>
        <w:t xml:space="preserve"> </w:t>
      </w:r>
      <w:proofErr w:type="spellStart"/>
      <w:r w:rsidR="00AC517C">
        <w:rPr>
          <w:rFonts w:ascii="Times New Roman" w:hAnsi="Times New Roman" w:cs="Times New Roman"/>
          <w:sz w:val="28"/>
          <w:szCs w:val="28"/>
        </w:rPr>
        <w:t>жыйынд</w:t>
      </w:r>
      <w:r w:rsidR="00FF2979">
        <w:rPr>
          <w:rFonts w:ascii="Times New Roman" w:hAnsi="Times New Roman" w:cs="Times New Roman"/>
          <w:sz w:val="28"/>
          <w:szCs w:val="28"/>
        </w:rPr>
        <w:t>ыс</w:t>
      </w:r>
      <w:r w:rsidR="00AC517C">
        <w:rPr>
          <w:rFonts w:ascii="Times New Roman" w:hAnsi="Times New Roman" w:cs="Times New Roman"/>
          <w:sz w:val="28"/>
          <w:szCs w:val="28"/>
        </w:rPr>
        <w:t>ын</w:t>
      </w:r>
      <w:r w:rsidR="00FF2979">
        <w:rPr>
          <w:rFonts w:ascii="Times New Roman" w:hAnsi="Times New Roman" w:cs="Times New Roman"/>
          <w:sz w:val="28"/>
          <w:szCs w:val="28"/>
        </w:rPr>
        <w:t>ын</w:t>
      </w:r>
      <w:proofErr w:type="spellEnd"/>
      <w:r w:rsidR="005A1078" w:rsidRPr="005A1078">
        <w:rPr>
          <w:rFonts w:ascii="Times New Roman" w:hAnsi="Times New Roman" w:cs="Times New Roman"/>
          <w:sz w:val="28"/>
          <w:szCs w:val="28"/>
        </w:rPr>
        <w:t xml:space="preserve"> </w:t>
      </w:r>
      <w:proofErr w:type="spellStart"/>
      <w:r w:rsidR="005A1078" w:rsidRPr="005A1078">
        <w:rPr>
          <w:rFonts w:ascii="Times New Roman" w:hAnsi="Times New Roman" w:cs="Times New Roman"/>
          <w:sz w:val="28"/>
          <w:szCs w:val="28"/>
        </w:rPr>
        <w:t>белгисиз</w:t>
      </w:r>
      <w:proofErr w:type="spellEnd"/>
      <w:r w:rsidR="005A1078" w:rsidRPr="005A1078">
        <w:rPr>
          <w:rFonts w:ascii="Times New Roman" w:hAnsi="Times New Roman" w:cs="Times New Roman"/>
          <w:sz w:val="28"/>
          <w:szCs w:val="28"/>
        </w:rPr>
        <w:t xml:space="preserve"> саны </w:t>
      </w:r>
      <w:proofErr w:type="spellStart"/>
      <w:r w:rsidR="005A1078" w:rsidRPr="005A1078">
        <w:rPr>
          <w:rFonts w:ascii="Times New Roman" w:hAnsi="Times New Roman" w:cs="Times New Roman"/>
          <w:sz w:val="28"/>
          <w:szCs w:val="28"/>
        </w:rPr>
        <w:t>менен</w:t>
      </w:r>
      <w:proofErr w:type="spellEnd"/>
      <w:r w:rsidR="005A1078" w:rsidRPr="005A1078">
        <w:rPr>
          <w:rFonts w:ascii="Times New Roman" w:hAnsi="Times New Roman" w:cs="Times New Roman"/>
          <w:sz w:val="28"/>
          <w:szCs w:val="28"/>
        </w:rPr>
        <w:t xml:space="preserve"> </w:t>
      </w:r>
      <w:proofErr w:type="spellStart"/>
      <w:r w:rsidR="005A1078" w:rsidRPr="005A1078">
        <w:rPr>
          <w:rFonts w:ascii="Times New Roman" w:hAnsi="Times New Roman" w:cs="Times New Roman"/>
          <w:sz w:val="28"/>
          <w:szCs w:val="28"/>
        </w:rPr>
        <w:t>жалпы</w:t>
      </w:r>
      <w:proofErr w:type="spellEnd"/>
      <w:r w:rsidR="005A1078" w:rsidRPr="005A1078">
        <w:rPr>
          <w:rFonts w:ascii="Times New Roman" w:hAnsi="Times New Roman" w:cs="Times New Roman"/>
          <w:sz w:val="28"/>
          <w:szCs w:val="28"/>
        </w:rPr>
        <w:t xml:space="preserve"> </w:t>
      </w:r>
      <w:proofErr w:type="spellStart"/>
      <w:r w:rsidR="005A1078" w:rsidRPr="005A1078">
        <w:rPr>
          <w:rFonts w:ascii="Times New Roman" w:hAnsi="Times New Roman" w:cs="Times New Roman"/>
          <w:sz w:val="28"/>
          <w:szCs w:val="28"/>
        </w:rPr>
        <w:t>кабыл</w:t>
      </w:r>
      <w:proofErr w:type="spellEnd"/>
      <w:r w:rsidR="005A1078" w:rsidRPr="005A1078">
        <w:rPr>
          <w:rFonts w:ascii="Times New Roman" w:hAnsi="Times New Roman" w:cs="Times New Roman"/>
          <w:sz w:val="28"/>
          <w:szCs w:val="28"/>
        </w:rPr>
        <w:t xml:space="preserve"> </w:t>
      </w:r>
      <w:proofErr w:type="spellStart"/>
      <w:r w:rsidR="005A1078" w:rsidRPr="005A1078">
        <w:rPr>
          <w:rFonts w:ascii="Times New Roman" w:hAnsi="Times New Roman" w:cs="Times New Roman"/>
          <w:sz w:val="28"/>
          <w:szCs w:val="28"/>
        </w:rPr>
        <w:t>алынган</w:t>
      </w:r>
      <w:proofErr w:type="spellEnd"/>
      <w:r w:rsidR="005A1078" w:rsidRPr="005A1078">
        <w:rPr>
          <w:rFonts w:ascii="Times New Roman" w:hAnsi="Times New Roman" w:cs="Times New Roman"/>
          <w:sz w:val="28"/>
          <w:szCs w:val="28"/>
        </w:rPr>
        <w:t xml:space="preserve"> </w:t>
      </w:r>
      <w:proofErr w:type="spellStart"/>
      <w:r w:rsidR="005A1078">
        <w:rPr>
          <w:rFonts w:ascii="Times New Roman" w:hAnsi="Times New Roman" w:cs="Times New Roman"/>
          <w:sz w:val="28"/>
          <w:szCs w:val="28"/>
        </w:rPr>
        <w:t>ыкма</w:t>
      </w:r>
      <w:proofErr w:type="spellEnd"/>
      <w:r w:rsidR="005A1078" w:rsidRPr="005A1078">
        <w:rPr>
          <w:rFonts w:ascii="Times New Roman" w:hAnsi="Times New Roman" w:cs="Times New Roman"/>
          <w:sz w:val="28"/>
          <w:szCs w:val="28"/>
        </w:rPr>
        <w:t xml:space="preserve"> </w:t>
      </w:r>
      <w:proofErr w:type="spellStart"/>
      <w:r w:rsidR="005A1078" w:rsidRPr="005A1078">
        <w:rPr>
          <w:rFonts w:ascii="Times New Roman" w:hAnsi="Times New Roman" w:cs="Times New Roman"/>
          <w:sz w:val="28"/>
          <w:szCs w:val="28"/>
        </w:rPr>
        <w:t>боюнча</w:t>
      </w:r>
      <w:proofErr w:type="spellEnd"/>
      <w:r w:rsidR="005A1078" w:rsidRPr="005A1078">
        <w:rPr>
          <w:rFonts w:ascii="Times New Roman" w:hAnsi="Times New Roman" w:cs="Times New Roman"/>
          <w:sz w:val="28"/>
          <w:szCs w:val="28"/>
        </w:rPr>
        <w:t xml:space="preserve"> </w:t>
      </w:r>
      <w:proofErr w:type="spellStart"/>
      <w:r w:rsidR="005A1078" w:rsidRPr="005A1078">
        <w:rPr>
          <w:rFonts w:ascii="Times New Roman" w:hAnsi="Times New Roman" w:cs="Times New Roman"/>
          <w:sz w:val="28"/>
          <w:szCs w:val="28"/>
        </w:rPr>
        <w:t>аныкталды</w:t>
      </w:r>
      <w:proofErr w:type="spellEnd"/>
      <w:r w:rsidR="00FF2979">
        <w:rPr>
          <w:rFonts w:ascii="Times New Roman" w:hAnsi="Times New Roman" w:cs="Times New Roman"/>
          <w:sz w:val="28"/>
          <w:szCs w:val="28"/>
        </w:rPr>
        <w:t xml:space="preserve">, </w:t>
      </w:r>
      <w:proofErr w:type="spellStart"/>
      <w:r w:rsidR="00FF2979">
        <w:rPr>
          <w:rFonts w:ascii="Times New Roman" w:hAnsi="Times New Roman" w:cs="Times New Roman"/>
          <w:sz w:val="28"/>
          <w:szCs w:val="28"/>
        </w:rPr>
        <w:t>бул</w:t>
      </w:r>
      <w:proofErr w:type="spellEnd"/>
      <w:r w:rsidR="00FF2979">
        <w:rPr>
          <w:rFonts w:ascii="Times New Roman" w:hAnsi="Times New Roman" w:cs="Times New Roman"/>
          <w:sz w:val="28"/>
          <w:szCs w:val="28"/>
        </w:rPr>
        <w:t xml:space="preserve"> </w:t>
      </w:r>
      <w:r w:rsidR="005A1078" w:rsidRPr="005A1078">
        <w:rPr>
          <w:rFonts w:ascii="Times New Roman" w:hAnsi="Times New Roman" w:cs="Times New Roman"/>
          <w:sz w:val="28"/>
          <w:szCs w:val="28"/>
        </w:rPr>
        <w:t xml:space="preserve">450 </w:t>
      </w:r>
      <w:proofErr w:type="spellStart"/>
      <w:r w:rsidR="005A1078" w:rsidRPr="005A1078">
        <w:rPr>
          <w:rFonts w:ascii="Times New Roman" w:hAnsi="Times New Roman" w:cs="Times New Roman"/>
          <w:sz w:val="28"/>
          <w:szCs w:val="28"/>
        </w:rPr>
        <w:t>бирдикти</w:t>
      </w:r>
      <w:proofErr w:type="spellEnd"/>
      <w:r w:rsidR="005A1078" w:rsidRPr="005A1078">
        <w:rPr>
          <w:rFonts w:ascii="Times New Roman" w:hAnsi="Times New Roman" w:cs="Times New Roman"/>
          <w:sz w:val="28"/>
          <w:szCs w:val="28"/>
        </w:rPr>
        <w:t xml:space="preserve"> </w:t>
      </w:r>
      <w:proofErr w:type="spellStart"/>
      <w:r w:rsidR="005A1078" w:rsidRPr="005A1078">
        <w:rPr>
          <w:rFonts w:ascii="Times New Roman" w:hAnsi="Times New Roman" w:cs="Times New Roman"/>
          <w:sz w:val="28"/>
          <w:szCs w:val="28"/>
        </w:rPr>
        <w:t>түздү</w:t>
      </w:r>
      <w:proofErr w:type="spellEnd"/>
      <w:r w:rsidR="005A1078" w:rsidRPr="005A1078">
        <w:rPr>
          <w:rFonts w:ascii="Times New Roman" w:hAnsi="Times New Roman" w:cs="Times New Roman"/>
          <w:sz w:val="28"/>
          <w:szCs w:val="28"/>
        </w:rPr>
        <w:t>.</w:t>
      </w:r>
      <w:r w:rsidR="00D004D3" w:rsidRPr="00D004D3">
        <w:t xml:space="preserve"> </w:t>
      </w:r>
      <w:proofErr w:type="spellStart"/>
      <w:r w:rsidR="00D004D3" w:rsidRPr="00D004D3">
        <w:rPr>
          <w:rFonts w:ascii="Times New Roman" w:hAnsi="Times New Roman" w:cs="Times New Roman"/>
          <w:sz w:val="28"/>
          <w:szCs w:val="28"/>
        </w:rPr>
        <w:t>Изилдөө</w:t>
      </w:r>
      <w:proofErr w:type="spellEnd"/>
      <w:r w:rsidR="00D004D3" w:rsidRPr="00D004D3">
        <w:rPr>
          <w:rFonts w:ascii="Times New Roman" w:hAnsi="Times New Roman" w:cs="Times New Roman"/>
          <w:sz w:val="28"/>
          <w:szCs w:val="28"/>
        </w:rPr>
        <w:t xml:space="preserve"> </w:t>
      </w:r>
      <w:proofErr w:type="spellStart"/>
      <w:r w:rsidR="00D004D3" w:rsidRPr="00D004D3">
        <w:rPr>
          <w:rFonts w:ascii="Times New Roman" w:hAnsi="Times New Roman" w:cs="Times New Roman"/>
          <w:sz w:val="28"/>
          <w:szCs w:val="28"/>
        </w:rPr>
        <w:t>материалдарына</w:t>
      </w:r>
      <w:proofErr w:type="spellEnd"/>
      <w:r w:rsidR="00D004D3" w:rsidRPr="00D004D3">
        <w:rPr>
          <w:rFonts w:ascii="Times New Roman" w:hAnsi="Times New Roman" w:cs="Times New Roman"/>
          <w:sz w:val="28"/>
          <w:szCs w:val="28"/>
        </w:rPr>
        <w:t xml:space="preserve"> </w:t>
      </w:r>
      <w:proofErr w:type="spellStart"/>
      <w:r w:rsidR="00D004D3" w:rsidRPr="00D004D3">
        <w:rPr>
          <w:rFonts w:ascii="Times New Roman" w:hAnsi="Times New Roman" w:cs="Times New Roman"/>
          <w:sz w:val="28"/>
          <w:szCs w:val="28"/>
        </w:rPr>
        <w:t>ылайык</w:t>
      </w:r>
      <w:proofErr w:type="spellEnd"/>
      <w:r w:rsidR="00D004D3" w:rsidRPr="00D004D3">
        <w:rPr>
          <w:rFonts w:ascii="Times New Roman" w:hAnsi="Times New Roman" w:cs="Times New Roman"/>
          <w:sz w:val="28"/>
          <w:szCs w:val="28"/>
        </w:rPr>
        <w:t xml:space="preserve">, </w:t>
      </w:r>
      <w:proofErr w:type="spellStart"/>
      <w:r w:rsidR="00D004D3" w:rsidRPr="00D004D3">
        <w:rPr>
          <w:rFonts w:ascii="Times New Roman" w:hAnsi="Times New Roman" w:cs="Times New Roman"/>
          <w:sz w:val="28"/>
          <w:szCs w:val="28"/>
        </w:rPr>
        <w:t>байкоолордун</w:t>
      </w:r>
      <w:proofErr w:type="spellEnd"/>
      <w:r w:rsidR="00D004D3" w:rsidRPr="00D004D3">
        <w:rPr>
          <w:rFonts w:ascii="Times New Roman" w:hAnsi="Times New Roman" w:cs="Times New Roman"/>
          <w:sz w:val="28"/>
          <w:szCs w:val="28"/>
        </w:rPr>
        <w:t xml:space="preserve"> саны 2197 </w:t>
      </w:r>
      <w:proofErr w:type="spellStart"/>
      <w:r w:rsidR="00D004D3" w:rsidRPr="00D004D3">
        <w:rPr>
          <w:rFonts w:ascii="Times New Roman" w:hAnsi="Times New Roman" w:cs="Times New Roman"/>
          <w:sz w:val="28"/>
          <w:szCs w:val="28"/>
        </w:rPr>
        <w:t>бирдикти</w:t>
      </w:r>
      <w:proofErr w:type="spellEnd"/>
      <w:r w:rsidR="00D004D3" w:rsidRPr="00D004D3">
        <w:rPr>
          <w:rFonts w:ascii="Times New Roman" w:hAnsi="Times New Roman" w:cs="Times New Roman"/>
          <w:sz w:val="28"/>
          <w:szCs w:val="28"/>
        </w:rPr>
        <w:t xml:space="preserve">, </w:t>
      </w:r>
      <w:proofErr w:type="spellStart"/>
      <w:r w:rsidR="00D004D3" w:rsidRPr="00D004D3">
        <w:rPr>
          <w:rFonts w:ascii="Times New Roman" w:hAnsi="Times New Roman" w:cs="Times New Roman"/>
          <w:sz w:val="28"/>
          <w:szCs w:val="28"/>
        </w:rPr>
        <w:t>анкеталар</w:t>
      </w:r>
      <w:proofErr w:type="spellEnd"/>
      <w:r w:rsidR="00D004D3" w:rsidRPr="00D004D3">
        <w:rPr>
          <w:rFonts w:ascii="Times New Roman" w:hAnsi="Times New Roman" w:cs="Times New Roman"/>
          <w:sz w:val="28"/>
          <w:szCs w:val="28"/>
        </w:rPr>
        <w:t xml:space="preserve"> – 4970.</w:t>
      </w:r>
    </w:p>
    <w:p w14:paraId="1DC99C8D" w14:textId="47CCDCEC" w:rsidR="00D004D3" w:rsidRDefault="00D004D3" w:rsidP="009444FD">
      <w:pPr>
        <w:tabs>
          <w:tab w:val="left" w:pos="4536"/>
        </w:tabs>
        <w:spacing w:after="0" w:line="276" w:lineRule="auto"/>
        <w:ind w:firstLine="708"/>
        <w:jc w:val="both"/>
        <w:rPr>
          <w:rFonts w:ascii="Times New Roman" w:hAnsi="Times New Roman" w:cs="Times New Roman"/>
          <w:sz w:val="28"/>
          <w:szCs w:val="28"/>
        </w:rPr>
      </w:pPr>
      <w:proofErr w:type="spellStart"/>
      <w:r w:rsidRPr="00D004D3">
        <w:rPr>
          <w:rFonts w:ascii="Times New Roman" w:hAnsi="Times New Roman" w:cs="Times New Roman"/>
          <w:sz w:val="28"/>
          <w:szCs w:val="28"/>
        </w:rPr>
        <w:t>Иште</w:t>
      </w:r>
      <w:proofErr w:type="spellEnd"/>
      <w:r w:rsidRPr="00D004D3">
        <w:rPr>
          <w:rFonts w:ascii="Times New Roman" w:hAnsi="Times New Roman" w:cs="Times New Roman"/>
          <w:sz w:val="28"/>
          <w:szCs w:val="28"/>
        </w:rPr>
        <w:t xml:space="preserve"> </w:t>
      </w:r>
      <w:proofErr w:type="spellStart"/>
      <w:r w:rsidRPr="00D004D3">
        <w:rPr>
          <w:rFonts w:ascii="Times New Roman" w:hAnsi="Times New Roman" w:cs="Times New Roman"/>
          <w:sz w:val="28"/>
          <w:szCs w:val="28"/>
        </w:rPr>
        <w:t>төмөнкүдөй</w:t>
      </w:r>
      <w:proofErr w:type="spellEnd"/>
      <w:r w:rsidRPr="00D004D3">
        <w:rPr>
          <w:rFonts w:ascii="Times New Roman" w:hAnsi="Times New Roman" w:cs="Times New Roman"/>
          <w:sz w:val="28"/>
          <w:szCs w:val="28"/>
        </w:rPr>
        <w:t xml:space="preserve"> </w:t>
      </w:r>
      <w:proofErr w:type="spellStart"/>
      <w:r w:rsidRPr="00D004D3">
        <w:rPr>
          <w:rFonts w:ascii="Times New Roman" w:hAnsi="Times New Roman" w:cs="Times New Roman"/>
          <w:sz w:val="28"/>
          <w:szCs w:val="28"/>
        </w:rPr>
        <w:t>изилдөө</w:t>
      </w:r>
      <w:proofErr w:type="spellEnd"/>
      <w:r w:rsidRPr="00D004D3">
        <w:rPr>
          <w:rFonts w:ascii="Times New Roman" w:hAnsi="Times New Roman" w:cs="Times New Roman"/>
          <w:sz w:val="28"/>
          <w:szCs w:val="28"/>
        </w:rPr>
        <w:t xml:space="preserve"> </w:t>
      </w:r>
      <w:proofErr w:type="spellStart"/>
      <w:r w:rsidRPr="00D004D3">
        <w:rPr>
          <w:rFonts w:ascii="Times New Roman" w:hAnsi="Times New Roman" w:cs="Times New Roman"/>
          <w:sz w:val="28"/>
          <w:szCs w:val="28"/>
        </w:rPr>
        <w:t>ыкмалары</w:t>
      </w:r>
      <w:proofErr w:type="spellEnd"/>
      <w:r w:rsidRPr="00D004D3">
        <w:rPr>
          <w:rFonts w:ascii="Times New Roman" w:hAnsi="Times New Roman" w:cs="Times New Roman"/>
          <w:sz w:val="28"/>
          <w:szCs w:val="28"/>
        </w:rPr>
        <w:t xml:space="preserve"> </w:t>
      </w:r>
      <w:proofErr w:type="spellStart"/>
      <w:r w:rsidRPr="00D004D3">
        <w:rPr>
          <w:rFonts w:ascii="Times New Roman" w:hAnsi="Times New Roman" w:cs="Times New Roman"/>
          <w:sz w:val="28"/>
          <w:szCs w:val="28"/>
        </w:rPr>
        <w:t>колдонулган</w:t>
      </w:r>
      <w:proofErr w:type="spellEnd"/>
      <w:r w:rsidRPr="00D004D3">
        <w:rPr>
          <w:rFonts w:ascii="Times New Roman" w:hAnsi="Times New Roman" w:cs="Times New Roman"/>
          <w:sz w:val="28"/>
          <w:szCs w:val="28"/>
        </w:rPr>
        <w:t xml:space="preserve">: </w:t>
      </w:r>
      <w:proofErr w:type="spellStart"/>
      <w:r w:rsidRPr="00D004D3">
        <w:rPr>
          <w:rFonts w:ascii="Times New Roman" w:hAnsi="Times New Roman" w:cs="Times New Roman"/>
          <w:sz w:val="28"/>
          <w:szCs w:val="28"/>
        </w:rPr>
        <w:t>социологиялык</w:t>
      </w:r>
      <w:proofErr w:type="spellEnd"/>
      <w:r w:rsidRPr="00D004D3">
        <w:rPr>
          <w:rFonts w:ascii="Times New Roman" w:hAnsi="Times New Roman" w:cs="Times New Roman"/>
          <w:sz w:val="28"/>
          <w:szCs w:val="28"/>
        </w:rPr>
        <w:t xml:space="preserve">, </w:t>
      </w:r>
      <w:proofErr w:type="spellStart"/>
      <w:r w:rsidRPr="00D004D3">
        <w:rPr>
          <w:rFonts w:ascii="Times New Roman" w:hAnsi="Times New Roman" w:cs="Times New Roman"/>
          <w:sz w:val="28"/>
          <w:szCs w:val="28"/>
        </w:rPr>
        <w:t>жалпы</w:t>
      </w:r>
      <w:proofErr w:type="spellEnd"/>
      <w:r w:rsidRPr="00D004D3">
        <w:rPr>
          <w:rFonts w:ascii="Times New Roman" w:hAnsi="Times New Roman" w:cs="Times New Roman"/>
          <w:sz w:val="28"/>
          <w:szCs w:val="28"/>
        </w:rPr>
        <w:t xml:space="preserve"> </w:t>
      </w:r>
      <w:proofErr w:type="spellStart"/>
      <w:r w:rsidRPr="00D004D3">
        <w:rPr>
          <w:rFonts w:ascii="Times New Roman" w:hAnsi="Times New Roman" w:cs="Times New Roman"/>
          <w:sz w:val="28"/>
          <w:szCs w:val="28"/>
        </w:rPr>
        <w:t>клиникалык</w:t>
      </w:r>
      <w:proofErr w:type="spellEnd"/>
      <w:r w:rsidRPr="00D004D3">
        <w:rPr>
          <w:rFonts w:ascii="Times New Roman" w:hAnsi="Times New Roman" w:cs="Times New Roman"/>
          <w:sz w:val="28"/>
          <w:szCs w:val="28"/>
        </w:rPr>
        <w:t xml:space="preserve">, </w:t>
      </w:r>
      <w:proofErr w:type="spellStart"/>
      <w:r w:rsidRPr="00D004D3">
        <w:rPr>
          <w:rFonts w:ascii="Times New Roman" w:hAnsi="Times New Roman" w:cs="Times New Roman"/>
          <w:sz w:val="28"/>
          <w:szCs w:val="28"/>
        </w:rPr>
        <w:t>биохимиялык</w:t>
      </w:r>
      <w:proofErr w:type="spellEnd"/>
      <w:r w:rsidRPr="00D004D3">
        <w:rPr>
          <w:rFonts w:ascii="Times New Roman" w:hAnsi="Times New Roman" w:cs="Times New Roman"/>
          <w:sz w:val="28"/>
          <w:szCs w:val="28"/>
        </w:rPr>
        <w:t xml:space="preserve">, </w:t>
      </w:r>
      <w:proofErr w:type="spellStart"/>
      <w:r w:rsidRPr="00D004D3">
        <w:rPr>
          <w:rFonts w:ascii="Times New Roman" w:hAnsi="Times New Roman" w:cs="Times New Roman"/>
          <w:sz w:val="28"/>
          <w:szCs w:val="28"/>
        </w:rPr>
        <w:t>иммундук</w:t>
      </w:r>
      <w:proofErr w:type="spellEnd"/>
      <w:r w:rsidRPr="00D004D3">
        <w:rPr>
          <w:rFonts w:ascii="Times New Roman" w:hAnsi="Times New Roman" w:cs="Times New Roman"/>
          <w:sz w:val="28"/>
          <w:szCs w:val="28"/>
        </w:rPr>
        <w:t xml:space="preserve"> </w:t>
      </w:r>
      <w:proofErr w:type="spellStart"/>
      <w:r w:rsidRPr="00D004D3">
        <w:rPr>
          <w:rFonts w:ascii="Times New Roman" w:hAnsi="Times New Roman" w:cs="Times New Roman"/>
          <w:sz w:val="28"/>
          <w:szCs w:val="28"/>
        </w:rPr>
        <w:t>абалды</w:t>
      </w:r>
      <w:proofErr w:type="spellEnd"/>
      <w:r w:rsidRPr="00D004D3">
        <w:rPr>
          <w:rFonts w:ascii="Times New Roman" w:hAnsi="Times New Roman" w:cs="Times New Roman"/>
          <w:sz w:val="28"/>
          <w:szCs w:val="28"/>
        </w:rPr>
        <w:t xml:space="preserve"> </w:t>
      </w:r>
      <w:proofErr w:type="spellStart"/>
      <w:r w:rsidRPr="00D004D3">
        <w:rPr>
          <w:rFonts w:ascii="Times New Roman" w:hAnsi="Times New Roman" w:cs="Times New Roman"/>
          <w:sz w:val="28"/>
          <w:szCs w:val="28"/>
        </w:rPr>
        <w:t>изилдөөнүн</w:t>
      </w:r>
      <w:proofErr w:type="spellEnd"/>
      <w:r w:rsidRPr="00D004D3">
        <w:rPr>
          <w:rFonts w:ascii="Times New Roman" w:hAnsi="Times New Roman" w:cs="Times New Roman"/>
          <w:sz w:val="28"/>
          <w:szCs w:val="28"/>
        </w:rPr>
        <w:t xml:space="preserve"> </w:t>
      </w:r>
      <w:proofErr w:type="spellStart"/>
      <w:r w:rsidRPr="00D004D3">
        <w:rPr>
          <w:rFonts w:ascii="Times New Roman" w:hAnsi="Times New Roman" w:cs="Times New Roman"/>
          <w:sz w:val="28"/>
          <w:szCs w:val="28"/>
        </w:rPr>
        <w:t>атайын</w:t>
      </w:r>
      <w:proofErr w:type="spellEnd"/>
      <w:r w:rsidRPr="00D004D3">
        <w:rPr>
          <w:rFonts w:ascii="Times New Roman" w:hAnsi="Times New Roman" w:cs="Times New Roman"/>
          <w:sz w:val="28"/>
          <w:szCs w:val="28"/>
        </w:rPr>
        <w:t xml:space="preserve"> </w:t>
      </w:r>
      <w:proofErr w:type="spellStart"/>
      <w:r>
        <w:rPr>
          <w:rFonts w:ascii="Times New Roman" w:hAnsi="Times New Roman" w:cs="Times New Roman"/>
          <w:sz w:val="28"/>
          <w:szCs w:val="28"/>
        </w:rPr>
        <w:t>ыкмалары</w:t>
      </w:r>
      <w:proofErr w:type="spellEnd"/>
      <w:r w:rsidRPr="00D004D3">
        <w:rPr>
          <w:rFonts w:ascii="Times New Roman" w:hAnsi="Times New Roman" w:cs="Times New Roman"/>
          <w:sz w:val="28"/>
          <w:szCs w:val="28"/>
        </w:rPr>
        <w:t xml:space="preserve">, </w:t>
      </w:r>
      <w:proofErr w:type="spellStart"/>
      <w:r w:rsidRPr="00D004D3">
        <w:rPr>
          <w:rFonts w:ascii="Times New Roman" w:hAnsi="Times New Roman" w:cs="Times New Roman"/>
          <w:sz w:val="28"/>
          <w:szCs w:val="28"/>
        </w:rPr>
        <w:t>биофизикалык</w:t>
      </w:r>
      <w:proofErr w:type="spellEnd"/>
      <w:r w:rsidRPr="00D004D3">
        <w:rPr>
          <w:rFonts w:ascii="Times New Roman" w:hAnsi="Times New Roman" w:cs="Times New Roman"/>
          <w:sz w:val="28"/>
          <w:szCs w:val="28"/>
        </w:rPr>
        <w:t xml:space="preserve"> </w:t>
      </w:r>
      <w:proofErr w:type="spellStart"/>
      <w:r>
        <w:rPr>
          <w:rFonts w:ascii="Times New Roman" w:hAnsi="Times New Roman" w:cs="Times New Roman"/>
          <w:sz w:val="28"/>
          <w:szCs w:val="28"/>
        </w:rPr>
        <w:t>ыкма</w:t>
      </w:r>
      <w:proofErr w:type="spellEnd"/>
      <w:r w:rsidRPr="00D004D3">
        <w:rPr>
          <w:rFonts w:ascii="Times New Roman" w:hAnsi="Times New Roman" w:cs="Times New Roman"/>
          <w:sz w:val="28"/>
          <w:szCs w:val="28"/>
        </w:rPr>
        <w:t xml:space="preserve"> (У</w:t>
      </w:r>
      <w:r>
        <w:rPr>
          <w:rFonts w:ascii="Times New Roman" w:hAnsi="Times New Roman" w:cs="Times New Roman"/>
          <w:sz w:val="28"/>
          <w:szCs w:val="28"/>
        </w:rPr>
        <w:t>Д</w:t>
      </w:r>
      <w:r w:rsidRPr="00D004D3">
        <w:rPr>
          <w:rFonts w:ascii="Times New Roman" w:hAnsi="Times New Roman" w:cs="Times New Roman"/>
          <w:sz w:val="28"/>
          <w:szCs w:val="28"/>
        </w:rPr>
        <w:t xml:space="preserve">И), </w:t>
      </w:r>
      <w:proofErr w:type="spellStart"/>
      <w:r w:rsidRPr="00D004D3">
        <w:rPr>
          <w:rFonts w:ascii="Times New Roman" w:hAnsi="Times New Roman" w:cs="Times New Roman"/>
          <w:sz w:val="28"/>
          <w:szCs w:val="28"/>
        </w:rPr>
        <w:t>морфологиялык</w:t>
      </w:r>
      <w:proofErr w:type="spellEnd"/>
      <w:r w:rsidRPr="00D004D3">
        <w:rPr>
          <w:rFonts w:ascii="Times New Roman" w:hAnsi="Times New Roman" w:cs="Times New Roman"/>
          <w:sz w:val="28"/>
          <w:szCs w:val="28"/>
        </w:rPr>
        <w:t xml:space="preserve">, </w:t>
      </w:r>
      <w:proofErr w:type="spellStart"/>
      <w:r w:rsidRPr="00D004D3">
        <w:rPr>
          <w:rFonts w:ascii="Times New Roman" w:hAnsi="Times New Roman" w:cs="Times New Roman"/>
          <w:sz w:val="28"/>
          <w:szCs w:val="28"/>
        </w:rPr>
        <w:t>статистикалык</w:t>
      </w:r>
      <w:proofErr w:type="spellEnd"/>
      <w:r w:rsidRPr="00D004D3">
        <w:rPr>
          <w:rFonts w:ascii="Times New Roman" w:hAnsi="Times New Roman" w:cs="Times New Roman"/>
          <w:sz w:val="28"/>
          <w:szCs w:val="28"/>
        </w:rPr>
        <w:t>.</w:t>
      </w:r>
    </w:p>
    <w:p w14:paraId="194419D6" w14:textId="79811784" w:rsidR="004377F6" w:rsidRDefault="004377F6" w:rsidP="009444FD">
      <w:pPr>
        <w:tabs>
          <w:tab w:val="left" w:pos="4536"/>
        </w:tabs>
        <w:spacing w:after="0" w:line="276" w:lineRule="auto"/>
        <w:ind w:firstLine="708"/>
        <w:jc w:val="both"/>
        <w:rPr>
          <w:rFonts w:ascii="Times New Roman" w:hAnsi="Times New Roman" w:cs="Times New Roman"/>
          <w:sz w:val="28"/>
          <w:szCs w:val="28"/>
        </w:rPr>
      </w:pPr>
      <w:proofErr w:type="spellStart"/>
      <w:r w:rsidRPr="004377F6">
        <w:rPr>
          <w:rFonts w:ascii="Times New Roman" w:hAnsi="Times New Roman" w:cs="Times New Roman"/>
          <w:sz w:val="28"/>
          <w:szCs w:val="28"/>
        </w:rPr>
        <w:t>Изилдөө</w:t>
      </w:r>
      <w:proofErr w:type="spellEnd"/>
      <w:r w:rsidRPr="004377F6">
        <w:rPr>
          <w:rFonts w:ascii="Times New Roman" w:hAnsi="Times New Roman" w:cs="Times New Roman"/>
          <w:sz w:val="28"/>
          <w:szCs w:val="28"/>
        </w:rPr>
        <w:t xml:space="preserve"> </w:t>
      </w:r>
      <w:proofErr w:type="spellStart"/>
      <w:r w:rsidRPr="004377F6">
        <w:rPr>
          <w:rFonts w:ascii="Times New Roman" w:hAnsi="Times New Roman" w:cs="Times New Roman"/>
          <w:sz w:val="28"/>
          <w:szCs w:val="28"/>
        </w:rPr>
        <w:t>материалдарын</w:t>
      </w:r>
      <w:proofErr w:type="spellEnd"/>
      <w:r w:rsidRPr="004377F6">
        <w:rPr>
          <w:rFonts w:ascii="Times New Roman" w:hAnsi="Times New Roman" w:cs="Times New Roman"/>
          <w:sz w:val="28"/>
          <w:szCs w:val="28"/>
        </w:rPr>
        <w:t xml:space="preserve"> </w:t>
      </w:r>
      <w:proofErr w:type="spellStart"/>
      <w:r w:rsidRPr="004377F6">
        <w:rPr>
          <w:rFonts w:ascii="Times New Roman" w:hAnsi="Times New Roman" w:cs="Times New Roman"/>
          <w:sz w:val="28"/>
          <w:szCs w:val="28"/>
        </w:rPr>
        <w:t>иштеп</w:t>
      </w:r>
      <w:proofErr w:type="spellEnd"/>
      <w:r w:rsidRPr="004377F6">
        <w:rPr>
          <w:rFonts w:ascii="Times New Roman" w:hAnsi="Times New Roman" w:cs="Times New Roman"/>
          <w:sz w:val="28"/>
          <w:szCs w:val="28"/>
        </w:rPr>
        <w:t xml:space="preserve"> </w:t>
      </w:r>
      <w:proofErr w:type="spellStart"/>
      <w:r w:rsidRPr="004377F6">
        <w:rPr>
          <w:rFonts w:ascii="Times New Roman" w:hAnsi="Times New Roman" w:cs="Times New Roman"/>
          <w:sz w:val="28"/>
          <w:szCs w:val="28"/>
        </w:rPr>
        <w:t>чыгууда</w:t>
      </w:r>
      <w:proofErr w:type="spellEnd"/>
      <w:r w:rsidRPr="004377F6">
        <w:rPr>
          <w:rFonts w:ascii="Times New Roman" w:hAnsi="Times New Roman" w:cs="Times New Roman"/>
          <w:sz w:val="28"/>
          <w:szCs w:val="28"/>
        </w:rPr>
        <w:t xml:space="preserve">, </w:t>
      </w:r>
      <w:proofErr w:type="spellStart"/>
      <w:r w:rsidRPr="004377F6">
        <w:rPr>
          <w:rFonts w:ascii="Times New Roman" w:hAnsi="Times New Roman" w:cs="Times New Roman"/>
          <w:sz w:val="28"/>
          <w:szCs w:val="28"/>
        </w:rPr>
        <w:t>менопаузанын</w:t>
      </w:r>
      <w:proofErr w:type="spellEnd"/>
      <w:r w:rsidRPr="004377F6">
        <w:rPr>
          <w:rFonts w:ascii="Times New Roman" w:hAnsi="Times New Roman" w:cs="Times New Roman"/>
          <w:sz w:val="28"/>
          <w:szCs w:val="28"/>
        </w:rPr>
        <w:t xml:space="preserve"> </w:t>
      </w:r>
      <w:proofErr w:type="spellStart"/>
      <w:r w:rsidRPr="004377F6">
        <w:rPr>
          <w:rFonts w:ascii="Times New Roman" w:hAnsi="Times New Roman" w:cs="Times New Roman"/>
          <w:sz w:val="28"/>
          <w:szCs w:val="28"/>
        </w:rPr>
        <w:t>патологиялык</w:t>
      </w:r>
      <w:proofErr w:type="spellEnd"/>
      <w:r w:rsidRPr="004377F6">
        <w:rPr>
          <w:rFonts w:ascii="Times New Roman" w:hAnsi="Times New Roman" w:cs="Times New Roman"/>
          <w:sz w:val="28"/>
          <w:szCs w:val="28"/>
        </w:rPr>
        <w:t xml:space="preserve"> </w:t>
      </w:r>
      <w:proofErr w:type="spellStart"/>
      <w:r w:rsidR="005B49F0">
        <w:rPr>
          <w:rFonts w:ascii="Times New Roman" w:hAnsi="Times New Roman" w:cs="Times New Roman"/>
          <w:sz w:val="28"/>
          <w:szCs w:val="28"/>
        </w:rPr>
        <w:t>жүрүшүнүн</w:t>
      </w:r>
      <w:proofErr w:type="spellEnd"/>
      <w:r w:rsidRPr="004377F6">
        <w:rPr>
          <w:rFonts w:ascii="Times New Roman" w:hAnsi="Times New Roman" w:cs="Times New Roman"/>
          <w:sz w:val="28"/>
          <w:szCs w:val="28"/>
        </w:rPr>
        <w:t xml:space="preserve"> </w:t>
      </w:r>
      <w:proofErr w:type="spellStart"/>
      <w:r w:rsidRPr="004377F6">
        <w:rPr>
          <w:rFonts w:ascii="Times New Roman" w:hAnsi="Times New Roman" w:cs="Times New Roman"/>
          <w:sz w:val="28"/>
          <w:szCs w:val="28"/>
        </w:rPr>
        <w:t>ө</w:t>
      </w:r>
      <w:r w:rsidR="005B49F0">
        <w:rPr>
          <w:rFonts w:ascii="Times New Roman" w:hAnsi="Times New Roman" w:cs="Times New Roman"/>
          <w:sz w:val="28"/>
          <w:szCs w:val="28"/>
        </w:rPr>
        <w:t>рч</w:t>
      </w:r>
      <w:r w:rsidRPr="004377F6">
        <w:rPr>
          <w:rFonts w:ascii="Times New Roman" w:hAnsi="Times New Roman" w:cs="Times New Roman"/>
          <w:sz w:val="28"/>
          <w:szCs w:val="28"/>
        </w:rPr>
        <w:t>үү</w:t>
      </w:r>
      <w:r w:rsidR="005B49F0">
        <w:rPr>
          <w:rFonts w:ascii="Times New Roman" w:hAnsi="Times New Roman" w:cs="Times New Roman"/>
          <w:sz w:val="28"/>
          <w:szCs w:val="28"/>
        </w:rPr>
        <w:t>сү</w:t>
      </w:r>
      <w:r w:rsidRPr="004377F6">
        <w:rPr>
          <w:rFonts w:ascii="Times New Roman" w:hAnsi="Times New Roman" w:cs="Times New Roman"/>
          <w:sz w:val="28"/>
          <w:szCs w:val="28"/>
        </w:rPr>
        <w:t>нүн</w:t>
      </w:r>
      <w:proofErr w:type="spellEnd"/>
      <w:r w:rsidRPr="004377F6">
        <w:rPr>
          <w:rFonts w:ascii="Times New Roman" w:hAnsi="Times New Roman" w:cs="Times New Roman"/>
          <w:sz w:val="28"/>
          <w:szCs w:val="28"/>
        </w:rPr>
        <w:t xml:space="preserve"> </w:t>
      </w:r>
      <w:proofErr w:type="spellStart"/>
      <w:r w:rsidRPr="004377F6">
        <w:rPr>
          <w:rFonts w:ascii="Times New Roman" w:hAnsi="Times New Roman" w:cs="Times New Roman"/>
          <w:sz w:val="28"/>
          <w:szCs w:val="28"/>
        </w:rPr>
        <w:t>салыштырмалуу</w:t>
      </w:r>
      <w:proofErr w:type="spellEnd"/>
      <w:r w:rsidRPr="004377F6">
        <w:rPr>
          <w:rFonts w:ascii="Times New Roman" w:hAnsi="Times New Roman" w:cs="Times New Roman"/>
          <w:sz w:val="28"/>
          <w:szCs w:val="28"/>
        </w:rPr>
        <w:t xml:space="preserve"> </w:t>
      </w:r>
      <w:proofErr w:type="spellStart"/>
      <w:r w:rsidRPr="004377F6">
        <w:rPr>
          <w:rFonts w:ascii="Times New Roman" w:hAnsi="Times New Roman" w:cs="Times New Roman"/>
          <w:sz w:val="28"/>
          <w:szCs w:val="28"/>
        </w:rPr>
        <w:t>жана</w:t>
      </w:r>
      <w:proofErr w:type="spellEnd"/>
      <w:r w:rsidRPr="004377F6">
        <w:rPr>
          <w:rFonts w:ascii="Times New Roman" w:hAnsi="Times New Roman" w:cs="Times New Roman"/>
          <w:sz w:val="28"/>
          <w:szCs w:val="28"/>
        </w:rPr>
        <w:t xml:space="preserve"> </w:t>
      </w:r>
      <w:proofErr w:type="spellStart"/>
      <w:r w:rsidRPr="004377F6">
        <w:rPr>
          <w:rFonts w:ascii="Times New Roman" w:hAnsi="Times New Roman" w:cs="Times New Roman"/>
          <w:sz w:val="28"/>
          <w:szCs w:val="28"/>
        </w:rPr>
        <w:t>орточо</w:t>
      </w:r>
      <w:proofErr w:type="spellEnd"/>
      <w:r w:rsidRPr="004377F6">
        <w:rPr>
          <w:rFonts w:ascii="Times New Roman" w:hAnsi="Times New Roman" w:cs="Times New Roman"/>
          <w:sz w:val="28"/>
          <w:szCs w:val="28"/>
        </w:rPr>
        <w:t xml:space="preserve"> </w:t>
      </w:r>
      <w:proofErr w:type="spellStart"/>
      <w:r w:rsidRPr="004377F6">
        <w:rPr>
          <w:rFonts w:ascii="Times New Roman" w:hAnsi="Times New Roman" w:cs="Times New Roman"/>
          <w:sz w:val="28"/>
          <w:szCs w:val="28"/>
        </w:rPr>
        <w:t>маанисин</w:t>
      </w:r>
      <w:proofErr w:type="spellEnd"/>
      <w:r w:rsidRPr="004377F6">
        <w:rPr>
          <w:rFonts w:ascii="Times New Roman" w:hAnsi="Times New Roman" w:cs="Times New Roman"/>
          <w:sz w:val="28"/>
          <w:szCs w:val="28"/>
        </w:rPr>
        <w:t xml:space="preserve"> </w:t>
      </w:r>
      <w:proofErr w:type="spellStart"/>
      <w:r w:rsidRPr="004377F6">
        <w:rPr>
          <w:rFonts w:ascii="Times New Roman" w:hAnsi="Times New Roman" w:cs="Times New Roman"/>
          <w:sz w:val="28"/>
          <w:szCs w:val="28"/>
        </w:rPr>
        <w:t>жана</w:t>
      </w:r>
      <w:proofErr w:type="spellEnd"/>
      <w:r w:rsidRPr="004377F6">
        <w:rPr>
          <w:rFonts w:ascii="Times New Roman" w:hAnsi="Times New Roman" w:cs="Times New Roman"/>
          <w:sz w:val="28"/>
          <w:szCs w:val="28"/>
        </w:rPr>
        <w:t xml:space="preserve"> </w:t>
      </w:r>
      <w:proofErr w:type="spellStart"/>
      <w:r w:rsidRPr="004377F6">
        <w:rPr>
          <w:rFonts w:ascii="Times New Roman" w:hAnsi="Times New Roman" w:cs="Times New Roman"/>
          <w:sz w:val="28"/>
          <w:szCs w:val="28"/>
        </w:rPr>
        <w:t>салыштырмалуу</w:t>
      </w:r>
      <w:proofErr w:type="spellEnd"/>
      <w:r w:rsidRPr="004377F6">
        <w:rPr>
          <w:rFonts w:ascii="Times New Roman" w:hAnsi="Times New Roman" w:cs="Times New Roman"/>
          <w:sz w:val="28"/>
          <w:szCs w:val="28"/>
        </w:rPr>
        <w:t xml:space="preserve"> </w:t>
      </w:r>
      <w:proofErr w:type="spellStart"/>
      <w:r w:rsidRPr="004377F6">
        <w:rPr>
          <w:rFonts w:ascii="Times New Roman" w:hAnsi="Times New Roman" w:cs="Times New Roman"/>
          <w:sz w:val="28"/>
          <w:szCs w:val="28"/>
        </w:rPr>
        <w:t>тобокелдигин</w:t>
      </w:r>
      <w:proofErr w:type="spellEnd"/>
      <w:r w:rsidRPr="004377F6">
        <w:rPr>
          <w:rFonts w:ascii="Times New Roman" w:hAnsi="Times New Roman" w:cs="Times New Roman"/>
          <w:sz w:val="28"/>
          <w:szCs w:val="28"/>
        </w:rPr>
        <w:t xml:space="preserve"> </w:t>
      </w:r>
      <w:proofErr w:type="spellStart"/>
      <w:r w:rsidRPr="004377F6">
        <w:rPr>
          <w:rFonts w:ascii="Times New Roman" w:hAnsi="Times New Roman" w:cs="Times New Roman"/>
          <w:sz w:val="28"/>
          <w:szCs w:val="28"/>
        </w:rPr>
        <w:t>эсептөө</w:t>
      </w:r>
      <w:proofErr w:type="spellEnd"/>
      <w:r w:rsidRPr="004377F6">
        <w:rPr>
          <w:rFonts w:ascii="Times New Roman" w:hAnsi="Times New Roman" w:cs="Times New Roman"/>
          <w:sz w:val="28"/>
          <w:szCs w:val="28"/>
        </w:rPr>
        <w:t xml:space="preserve"> </w:t>
      </w:r>
      <w:proofErr w:type="spellStart"/>
      <w:r w:rsidRPr="004377F6">
        <w:rPr>
          <w:rFonts w:ascii="Times New Roman" w:hAnsi="Times New Roman" w:cs="Times New Roman"/>
          <w:sz w:val="28"/>
          <w:szCs w:val="28"/>
        </w:rPr>
        <w:t>жүргүзүлгөн</w:t>
      </w:r>
      <w:proofErr w:type="spellEnd"/>
      <w:r w:rsidRPr="004377F6">
        <w:rPr>
          <w:rFonts w:ascii="Times New Roman" w:hAnsi="Times New Roman" w:cs="Times New Roman"/>
          <w:sz w:val="28"/>
          <w:szCs w:val="28"/>
        </w:rPr>
        <w:t>.</w:t>
      </w:r>
      <w:r w:rsidR="00EF27B5" w:rsidRPr="00EF27B5">
        <w:t xml:space="preserve"> </w:t>
      </w:r>
      <w:proofErr w:type="spellStart"/>
      <w:r w:rsidR="00EF27B5" w:rsidRPr="00EF27B5">
        <w:rPr>
          <w:rFonts w:ascii="Times New Roman" w:hAnsi="Times New Roman" w:cs="Times New Roman"/>
          <w:sz w:val="28"/>
          <w:szCs w:val="28"/>
        </w:rPr>
        <w:t>Топтордун</w:t>
      </w:r>
      <w:proofErr w:type="spellEnd"/>
      <w:r w:rsidR="00EF27B5" w:rsidRPr="00EF27B5">
        <w:rPr>
          <w:rFonts w:ascii="Times New Roman" w:hAnsi="Times New Roman" w:cs="Times New Roman"/>
          <w:sz w:val="28"/>
          <w:szCs w:val="28"/>
        </w:rPr>
        <w:t xml:space="preserve"> </w:t>
      </w:r>
      <w:proofErr w:type="spellStart"/>
      <w:r w:rsidR="00EF27B5" w:rsidRPr="00EF27B5">
        <w:rPr>
          <w:rFonts w:ascii="Times New Roman" w:hAnsi="Times New Roman" w:cs="Times New Roman"/>
          <w:sz w:val="28"/>
          <w:szCs w:val="28"/>
        </w:rPr>
        <w:t>ортосундагы</w:t>
      </w:r>
      <w:proofErr w:type="spellEnd"/>
      <w:r w:rsidR="00EF27B5" w:rsidRPr="00EF27B5">
        <w:rPr>
          <w:rFonts w:ascii="Times New Roman" w:hAnsi="Times New Roman" w:cs="Times New Roman"/>
          <w:sz w:val="28"/>
          <w:szCs w:val="28"/>
        </w:rPr>
        <w:t xml:space="preserve"> </w:t>
      </w:r>
      <w:proofErr w:type="spellStart"/>
      <w:r w:rsidR="00EF27B5" w:rsidRPr="00EF27B5">
        <w:rPr>
          <w:rFonts w:ascii="Times New Roman" w:hAnsi="Times New Roman" w:cs="Times New Roman"/>
          <w:sz w:val="28"/>
          <w:szCs w:val="28"/>
        </w:rPr>
        <w:t>айырмачылыктардын</w:t>
      </w:r>
      <w:proofErr w:type="spellEnd"/>
      <w:r w:rsidR="00EF27B5" w:rsidRPr="00EF27B5">
        <w:rPr>
          <w:rFonts w:ascii="Times New Roman" w:hAnsi="Times New Roman" w:cs="Times New Roman"/>
          <w:sz w:val="28"/>
          <w:szCs w:val="28"/>
        </w:rPr>
        <w:t xml:space="preserve"> </w:t>
      </w:r>
      <w:proofErr w:type="spellStart"/>
      <w:r w:rsidR="00EF27B5" w:rsidRPr="00EF27B5">
        <w:rPr>
          <w:rFonts w:ascii="Times New Roman" w:hAnsi="Times New Roman" w:cs="Times New Roman"/>
          <w:sz w:val="28"/>
          <w:szCs w:val="28"/>
        </w:rPr>
        <w:t>ишенимдүүлүгү</w:t>
      </w:r>
      <w:proofErr w:type="spellEnd"/>
      <w:r w:rsidR="00EF27B5" w:rsidRPr="00EF27B5">
        <w:rPr>
          <w:rFonts w:ascii="Times New Roman" w:hAnsi="Times New Roman" w:cs="Times New Roman"/>
          <w:sz w:val="28"/>
          <w:szCs w:val="28"/>
        </w:rPr>
        <w:t xml:space="preserve"> Стьюдент </w:t>
      </w:r>
      <w:proofErr w:type="spellStart"/>
      <w:r w:rsidR="00EF27B5">
        <w:rPr>
          <w:rFonts w:ascii="Times New Roman" w:hAnsi="Times New Roman" w:cs="Times New Roman"/>
          <w:sz w:val="28"/>
          <w:szCs w:val="28"/>
        </w:rPr>
        <w:t>критерийи</w:t>
      </w:r>
      <w:proofErr w:type="spellEnd"/>
      <w:r w:rsidR="00EF27B5" w:rsidRPr="00EF27B5">
        <w:rPr>
          <w:rFonts w:ascii="Times New Roman" w:hAnsi="Times New Roman" w:cs="Times New Roman"/>
          <w:sz w:val="28"/>
          <w:szCs w:val="28"/>
        </w:rPr>
        <w:t xml:space="preserve">, </w:t>
      </w:r>
      <w:proofErr w:type="spellStart"/>
      <w:r w:rsidR="00EF27B5" w:rsidRPr="00EF27B5">
        <w:rPr>
          <w:rFonts w:ascii="Times New Roman" w:hAnsi="Times New Roman" w:cs="Times New Roman"/>
          <w:sz w:val="28"/>
          <w:szCs w:val="28"/>
        </w:rPr>
        <w:t>каталар</w:t>
      </w:r>
      <w:proofErr w:type="spellEnd"/>
      <w:r w:rsidR="00EF27B5" w:rsidRPr="00EF27B5">
        <w:rPr>
          <w:rFonts w:ascii="Times New Roman" w:hAnsi="Times New Roman" w:cs="Times New Roman"/>
          <w:sz w:val="28"/>
          <w:szCs w:val="28"/>
        </w:rPr>
        <w:t xml:space="preserve">, </w:t>
      </w:r>
      <w:proofErr w:type="spellStart"/>
      <w:r w:rsidR="00EF27B5" w:rsidRPr="00EF27B5">
        <w:rPr>
          <w:rFonts w:ascii="Times New Roman" w:hAnsi="Times New Roman" w:cs="Times New Roman"/>
          <w:sz w:val="28"/>
          <w:szCs w:val="28"/>
        </w:rPr>
        <w:t>катасыз</w:t>
      </w:r>
      <w:proofErr w:type="spellEnd"/>
      <w:r w:rsidR="00EF27B5" w:rsidRPr="00EF27B5">
        <w:rPr>
          <w:rFonts w:ascii="Times New Roman" w:hAnsi="Times New Roman" w:cs="Times New Roman"/>
          <w:sz w:val="28"/>
          <w:szCs w:val="28"/>
        </w:rPr>
        <w:t xml:space="preserve"> </w:t>
      </w:r>
      <w:proofErr w:type="spellStart"/>
      <w:r w:rsidR="00EF27B5" w:rsidRPr="00EF27B5">
        <w:rPr>
          <w:rFonts w:ascii="Times New Roman" w:hAnsi="Times New Roman" w:cs="Times New Roman"/>
          <w:sz w:val="28"/>
          <w:szCs w:val="28"/>
        </w:rPr>
        <w:t>болжолдоонун</w:t>
      </w:r>
      <w:proofErr w:type="spellEnd"/>
      <w:r w:rsidR="00EF27B5" w:rsidRPr="00EF27B5">
        <w:rPr>
          <w:rFonts w:ascii="Times New Roman" w:hAnsi="Times New Roman" w:cs="Times New Roman"/>
          <w:sz w:val="28"/>
          <w:szCs w:val="28"/>
        </w:rPr>
        <w:t xml:space="preserve"> </w:t>
      </w:r>
      <w:proofErr w:type="spellStart"/>
      <w:r w:rsidR="00EF27B5" w:rsidRPr="00EF27B5">
        <w:rPr>
          <w:rFonts w:ascii="Times New Roman" w:hAnsi="Times New Roman" w:cs="Times New Roman"/>
          <w:sz w:val="28"/>
          <w:szCs w:val="28"/>
        </w:rPr>
        <w:t>ишенимдүүлүк</w:t>
      </w:r>
      <w:proofErr w:type="spellEnd"/>
      <w:r w:rsidR="00EF27B5" w:rsidRPr="00EF27B5">
        <w:rPr>
          <w:rFonts w:ascii="Times New Roman" w:hAnsi="Times New Roman" w:cs="Times New Roman"/>
          <w:sz w:val="28"/>
          <w:szCs w:val="28"/>
        </w:rPr>
        <w:t xml:space="preserve"> </w:t>
      </w:r>
      <w:proofErr w:type="spellStart"/>
      <w:r w:rsidR="00EF27B5" w:rsidRPr="00EF27B5">
        <w:rPr>
          <w:rFonts w:ascii="Times New Roman" w:hAnsi="Times New Roman" w:cs="Times New Roman"/>
          <w:sz w:val="28"/>
          <w:szCs w:val="28"/>
        </w:rPr>
        <w:t>критерийи</w:t>
      </w:r>
      <w:proofErr w:type="spellEnd"/>
      <w:r w:rsidR="00EF27B5" w:rsidRPr="00EF27B5">
        <w:rPr>
          <w:rFonts w:ascii="Times New Roman" w:hAnsi="Times New Roman" w:cs="Times New Roman"/>
          <w:sz w:val="28"/>
          <w:szCs w:val="28"/>
        </w:rPr>
        <w:t xml:space="preserve"> </w:t>
      </w:r>
      <w:proofErr w:type="spellStart"/>
      <w:r w:rsidR="00EF27B5" w:rsidRPr="00EF27B5">
        <w:rPr>
          <w:rFonts w:ascii="Times New Roman" w:hAnsi="Times New Roman" w:cs="Times New Roman"/>
          <w:sz w:val="28"/>
          <w:szCs w:val="28"/>
        </w:rPr>
        <w:t>аркылуу</w:t>
      </w:r>
      <w:proofErr w:type="spellEnd"/>
      <w:r w:rsidR="00EF27B5" w:rsidRPr="00EF27B5">
        <w:rPr>
          <w:rFonts w:ascii="Times New Roman" w:hAnsi="Times New Roman" w:cs="Times New Roman"/>
          <w:sz w:val="28"/>
          <w:szCs w:val="28"/>
        </w:rPr>
        <w:t xml:space="preserve"> </w:t>
      </w:r>
      <w:proofErr w:type="spellStart"/>
      <w:r w:rsidR="00EF27B5" w:rsidRPr="00EF27B5">
        <w:rPr>
          <w:rFonts w:ascii="Times New Roman" w:hAnsi="Times New Roman" w:cs="Times New Roman"/>
          <w:sz w:val="28"/>
          <w:szCs w:val="28"/>
        </w:rPr>
        <w:t>аныкталган</w:t>
      </w:r>
      <w:proofErr w:type="spellEnd"/>
      <w:r w:rsidR="00EF27B5" w:rsidRPr="00EF27B5">
        <w:rPr>
          <w:rFonts w:ascii="Times New Roman" w:hAnsi="Times New Roman" w:cs="Times New Roman"/>
          <w:sz w:val="28"/>
          <w:szCs w:val="28"/>
        </w:rPr>
        <w:t>.</w:t>
      </w:r>
      <w:r w:rsidR="005850D4" w:rsidRPr="005850D4">
        <w:t xml:space="preserve"> </w:t>
      </w:r>
      <w:proofErr w:type="spellStart"/>
      <w:r w:rsidR="005850D4" w:rsidRPr="005850D4">
        <w:rPr>
          <w:rFonts w:ascii="Times New Roman" w:hAnsi="Times New Roman" w:cs="Times New Roman"/>
          <w:sz w:val="28"/>
          <w:szCs w:val="28"/>
        </w:rPr>
        <w:t>Маалыматтын</w:t>
      </w:r>
      <w:proofErr w:type="spellEnd"/>
      <w:r w:rsidR="005850D4" w:rsidRPr="005850D4">
        <w:rPr>
          <w:rFonts w:ascii="Times New Roman" w:hAnsi="Times New Roman" w:cs="Times New Roman"/>
          <w:sz w:val="28"/>
          <w:szCs w:val="28"/>
        </w:rPr>
        <w:t xml:space="preserve"> </w:t>
      </w:r>
      <w:proofErr w:type="spellStart"/>
      <w:r w:rsidR="005850D4" w:rsidRPr="005850D4">
        <w:rPr>
          <w:rFonts w:ascii="Times New Roman" w:hAnsi="Times New Roman" w:cs="Times New Roman"/>
          <w:sz w:val="28"/>
          <w:szCs w:val="28"/>
        </w:rPr>
        <w:t>бардык</w:t>
      </w:r>
      <w:proofErr w:type="spellEnd"/>
      <w:r w:rsidR="005850D4" w:rsidRPr="005850D4">
        <w:rPr>
          <w:rFonts w:ascii="Times New Roman" w:hAnsi="Times New Roman" w:cs="Times New Roman"/>
          <w:sz w:val="28"/>
          <w:szCs w:val="28"/>
        </w:rPr>
        <w:t xml:space="preserve"> </w:t>
      </w:r>
      <w:proofErr w:type="spellStart"/>
      <w:r w:rsidR="005850D4" w:rsidRPr="005850D4">
        <w:rPr>
          <w:rFonts w:ascii="Times New Roman" w:hAnsi="Times New Roman" w:cs="Times New Roman"/>
          <w:sz w:val="28"/>
          <w:szCs w:val="28"/>
        </w:rPr>
        <w:t>көлөмү</w:t>
      </w:r>
      <w:proofErr w:type="spellEnd"/>
      <w:r w:rsidR="005850D4" w:rsidRPr="005850D4">
        <w:rPr>
          <w:rFonts w:ascii="Times New Roman" w:hAnsi="Times New Roman" w:cs="Times New Roman"/>
          <w:sz w:val="28"/>
          <w:szCs w:val="28"/>
        </w:rPr>
        <w:t xml:space="preserve"> Microsoft-</w:t>
      </w:r>
      <w:proofErr w:type="spellStart"/>
      <w:r w:rsidR="005850D4" w:rsidRPr="005850D4">
        <w:rPr>
          <w:rFonts w:ascii="Times New Roman" w:hAnsi="Times New Roman" w:cs="Times New Roman"/>
          <w:sz w:val="28"/>
          <w:szCs w:val="28"/>
        </w:rPr>
        <w:t>Statistica</w:t>
      </w:r>
      <w:proofErr w:type="spellEnd"/>
      <w:r w:rsidR="005850D4" w:rsidRPr="005850D4">
        <w:rPr>
          <w:rFonts w:ascii="Times New Roman" w:hAnsi="Times New Roman" w:cs="Times New Roman"/>
          <w:sz w:val="28"/>
          <w:szCs w:val="28"/>
        </w:rPr>
        <w:t xml:space="preserve"> 6.0 </w:t>
      </w:r>
      <w:proofErr w:type="spellStart"/>
      <w:r w:rsidR="005850D4">
        <w:rPr>
          <w:rFonts w:ascii="Times New Roman" w:hAnsi="Times New Roman" w:cs="Times New Roman"/>
          <w:sz w:val="28"/>
          <w:szCs w:val="28"/>
        </w:rPr>
        <w:t>тиркеме</w:t>
      </w:r>
      <w:proofErr w:type="spellEnd"/>
      <w:r w:rsidR="005850D4" w:rsidRPr="005850D4">
        <w:rPr>
          <w:rFonts w:ascii="Times New Roman" w:hAnsi="Times New Roman" w:cs="Times New Roman"/>
          <w:sz w:val="28"/>
          <w:szCs w:val="28"/>
        </w:rPr>
        <w:t xml:space="preserve"> </w:t>
      </w:r>
      <w:proofErr w:type="spellStart"/>
      <w:r w:rsidR="005850D4" w:rsidRPr="005850D4">
        <w:rPr>
          <w:rFonts w:ascii="Times New Roman" w:hAnsi="Times New Roman" w:cs="Times New Roman"/>
          <w:sz w:val="28"/>
          <w:szCs w:val="28"/>
        </w:rPr>
        <w:t>программасы</w:t>
      </w:r>
      <w:proofErr w:type="spellEnd"/>
      <w:r w:rsidR="005850D4" w:rsidRPr="005850D4">
        <w:rPr>
          <w:rFonts w:ascii="Times New Roman" w:hAnsi="Times New Roman" w:cs="Times New Roman"/>
          <w:sz w:val="28"/>
          <w:szCs w:val="28"/>
        </w:rPr>
        <w:t xml:space="preserve"> </w:t>
      </w:r>
      <w:proofErr w:type="spellStart"/>
      <w:r w:rsidR="005850D4" w:rsidRPr="005850D4">
        <w:rPr>
          <w:rFonts w:ascii="Times New Roman" w:hAnsi="Times New Roman" w:cs="Times New Roman"/>
          <w:sz w:val="28"/>
          <w:szCs w:val="28"/>
        </w:rPr>
        <w:t>жана</w:t>
      </w:r>
      <w:proofErr w:type="spellEnd"/>
      <w:r w:rsidR="005850D4" w:rsidRPr="005850D4">
        <w:rPr>
          <w:rFonts w:ascii="Times New Roman" w:hAnsi="Times New Roman" w:cs="Times New Roman"/>
          <w:sz w:val="28"/>
          <w:szCs w:val="28"/>
        </w:rPr>
        <w:t xml:space="preserve"> Microsoft Excel </w:t>
      </w:r>
      <w:proofErr w:type="spellStart"/>
      <w:r w:rsidR="005850D4" w:rsidRPr="005850D4">
        <w:rPr>
          <w:rFonts w:ascii="Times New Roman" w:hAnsi="Times New Roman" w:cs="Times New Roman"/>
          <w:sz w:val="28"/>
          <w:szCs w:val="28"/>
        </w:rPr>
        <w:t>программасы</w:t>
      </w:r>
      <w:proofErr w:type="spellEnd"/>
      <w:r w:rsidR="005850D4" w:rsidRPr="005850D4">
        <w:rPr>
          <w:rFonts w:ascii="Times New Roman" w:hAnsi="Times New Roman" w:cs="Times New Roman"/>
          <w:sz w:val="28"/>
          <w:szCs w:val="28"/>
        </w:rPr>
        <w:t xml:space="preserve"> </w:t>
      </w:r>
      <w:proofErr w:type="spellStart"/>
      <w:r w:rsidR="005850D4" w:rsidRPr="005850D4">
        <w:rPr>
          <w:rFonts w:ascii="Times New Roman" w:hAnsi="Times New Roman" w:cs="Times New Roman"/>
          <w:sz w:val="28"/>
          <w:szCs w:val="28"/>
        </w:rPr>
        <w:t>аркылуу</w:t>
      </w:r>
      <w:proofErr w:type="spellEnd"/>
      <w:r w:rsidR="005850D4" w:rsidRPr="005850D4">
        <w:rPr>
          <w:rFonts w:ascii="Times New Roman" w:hAnsi="Times New Roman" w:cs="Times New Roman"/>
          <w:sz w:val="28"/>
          <w:szCs w:val="28"/>
        </w:rPr>
        <w:t xml:space="preserve"> </w:t>
      </w:r>
      <w:proofErr w:type="spellStart"/>
      <w:r w:rsidR="005850D4" w:rsidRPr="005850D4">
        <w:rPr>
          <w:rFonts w:ascii="Times New Roman" w:hAnsi="Times New Roman" w:cs="Times New Roman"/>
          <w:sz w:val="28"/>
          <w:szCs w:val="28"/>
        </w:rPr>
        <w:t>жеке</w:t>
      </w:r>
      <w:proofErr w:type="spellEnd"/>
      <w:r w:rsidR="005850D4" w:rsidRPr="005850D4">
        <w:rPr>
          <w:rFonts w:ascii="Times New Roman" w:hAnsi="Times New Roman" w:cs="Times New Roman"/>
          <w:sz w:val="28"/>
          <w:szCs w:val="28"/>
        </w:rPr>
        <w:t xml:space="preserve"> </w:t>
      </w:r>
      <w:proofErr w:type="spellStart"/>
      <w:r w:rsidR="005850D4" w:rsidRPr="005850D4">
        <w:rPr>
          <w:rFonts w:ascii="Times New Roman" w:hAnsi="Times New Roman" w:cs="Times New Roman"/>
          <w:sz w:val="28"/>
          <w:szCs w:val="28"/>
        </w:rPr>
        <w:t>компьютерде</w:t>
      </w:r>
      <w:proofErr w:type="spellEnd"/>
      <w:r w:rsidR="005850D4" w:rsidRPr="005850D4">
        <w:rPr>
          <w:rFonts w:ascii="Times New Roman" w:hAnsi="Times New Roman" w:cs="Times New Roman"/>
          <w:sz w:val="28"/>
          <w:szCs w:val="28"/>
        </w:rPr>
        <w:t xml:space="preserve"> </w:t>
      </w:r>
      <w:proofErr w:type="spellStart"/>
      <w:r w:rsidR="005850D4" w:rsidRPr="005850D4">
        <w:rPr>
          <w:rFonts w:ascii="Times New Roman" w:hAnsi="Times New Roman" w:cs="Times New Roman"/>
          <w:sz w:val="28"/>
          <w:szCs w:val="28"/>
        </w:rPr>
        <w:t>иштетилген</w:t>
      </w:r>
      <w:proofErr w:type="spellEnd"/>
      <w:r w:rsidR="005850D4" w:rsidRPr="005850D4">
        <w:rPr>
          <w:rFonts w:ascii="Times New Roman" w:hAnsi="Times New Roman" w:cs="Times New Roman"/>
          <w:sz w:val="28"/>
          <w:szCs w:val="28"/>
        </w:rPr>
        <w:t>.</w:t>
      </w:r>
    </w:p>
    <w:p w14:paraId="68701FDB" w14:textId="292A63AD" w:rsidR="00F95749" w:rsidRPr="005A1078" w:rsidRDefault="00F95749" w:rsidP="009444FD">
      <w:pPr>
        <w:tabs>
          <w:tab w:val="left" w:pos="4536"/>
        </w:tabs>
        <w:spacing w:after="0" w:line="276" w:lineRule="auto"/>
        <w:ind w:firstLine="708"/>
        <w:jc w:val="both"/>
        <w:rPr>
          <w:rFonts w:ascii="Times New Roman" w:hAnsi="Times New Roman" w:cs="Times New Roman"/>
          <w:sz w:val="28"/>
          <w:szCs w:val="28"/>
        </w:rPr>
      </w:pPr>
      <w:r w:rsidRPr="00F95749">
        <w:rPr>
          <w:rFonts w:ascii="Times New Roman" w:hAnsi="Times New Roman" w:cs="Times New Roman"/>
          <w:sz w:val="28"/>
          <w:szCs w:val="28"/>
        </w:rPr>
        <w:t>3-6-</w:t>
      </w:r>
      <w:r>
        <w:rPr>
          <w:rFonts w:ascii="Times New Roman" w:hAnsi="Times New Roman" w:cs="Times New Roman"/>
          <w:sz w:val="28"/>
          <w:szCs w:val="28"/>
        </w:rPr>
        <w:t>бапт</w:t>
      </w:r>
      <w:r w:rsidRPr="00F95749">
        <w:rPr>
          <w:rFonts w:ascii="Times New Roman" w:hAnsi="Times New Roman" w:cs="Times New Roman"/>
          <w:sz w:val="28"/>
          <w:szCs w:val="28"/>
        </w:rPr>
        <w:t xml:space="preserve">арда </w:t>
      </w:r>
      <w:proofErr w:type="spellStart"/>
      <w:r w:rsidRPr="00F95749">
        <w:rPr>
          <w:rFonts w:ascii="Times New Roman" w:hAnsi="Times New Roman" w:cs="Times New Roman"/>
          <w:sz w:val="28"/>
          <w:szCs w:val="28"/>
        </w:rPr>
        <w:t>өзүбүздүн</w:t>
      </w:r>
      <w:proofErr w:type="spellEnd"/>
      <w:r w:rsidRPr="00F95749">
        <w:rPr>
          <w:rFonts w:ascii="Times New Roman" w:hAnsi="Times New Roman" w:cs="Times New Roman"/>
          <w:sz w:val="28"/>
          <w:szCs w:val="28"/>
        </w:rPr>
        <w:t xml:space="preserve"> </w:t>
      </w:r>
      <w:proofErr w:type="spellStart"/>
      <w:r w:rsidRPr="00F95749">
        <w:rPr>
          <w:rFonts w:ascii="Times New Roman" w:hAnsi="Times New Roman" w:cs="Times New Roman"/>
          <w:sz w:val="28"/>
          <w:szCs w:val="28"/>
        </w:rPr>
        <w:t>изилдөөбүздүн</w:t>
      </w:r>
      <w:proofErr w:type="spellEnd"/>
      <w:r w:rsidRPr="00F95749">
        <w:rPr>
          <w:rFonts w:ascii="Times New Roman" w:hAnsi="Times New Roman" w:cs="Times New Roman"/>
          <w:sz w:val="28"/>
          <w:szCs w:val="28"/>
        </w:rPr>
        <w:t xml:space="preserve"> </w:t>
      </w:r>
      <w:proofErr w:type="spellStart"/>
      <w:r w:rsidRPr="00F95749">
        <w:rPr>
          <w:rFonts w:ascii="Times New Roman" w:hAnsi="Times New Roman" w:cs="Times New Roman"/>
          <w:sz w:val="28"/>
          <w:szCs w:val="28"/>
        </w:rPr>
        <w:t>натыйжалары</w:t>
      </w:r>
      <w:proofErr w:type="spellEnd"/>
      <w:r w:rsidRPr="00F95749">
        <w:rPr>
          <w:rFonts w:ascii="Times New Roman" w:hAnsi="Times New Roman" w:cs="Times New Roman"/>
          <w:sz w:val="28"/>
          <w:szCs w:val="28"/>
        </w:rPr>
        <w:t xml:space="preserve"> </w:t>
      </w:r>
      <w:proofErr w:type="spellStart"/>
      <w:r w:rsidRPr="00F95749">
        <w:rPr>
          <w:rFonts w:ascii="Times New Roman" w:hAnsi="Times New Roman" w:cs="Times New Roman"/>
          <w:sz w:val="28"/>
          <w:szCs w:val="28"/>
        </w:rPr>
        <w:t>жана</w:t>
      </w:r>
      <w:proofErr w:type="spellEnd"/>
      <w:r w:rsidRPr="00F95749">
        <w:rPr>
          <w:rFonts w:ascii="Times New Roman" w:hAnsi="Times New Roman" w:cs="Times New Roman"/>
          <w:sz w:val="28"/>
          <w:szCs w:val="28"/>
        </w:rPr>
        <w:t xml:space="preserve"> </w:t>
      </w:r>
      <w:proofErr w:type="spellStart"/>
      <w:r w:rsidRPr="00F95749">
        <w:rPr>
          <w:rFonts w:ascii="Times New Roman" w:hAnsi="Times New Roman" w:cs="Times New Roman"/>
          <w:sz w:val="28"/>
          <w:szCs w:val="28"/>
        </w:rPr>
        <w:t>алардын</w:t>
      </w:r>
      <w:proofErr w:type="spellEnd"/>
      <w:r w:rsidRPr="00F95749">
        <w:rPr>
          <w:rFonts w:ascii="Times New Roman" w:hAnsi="Times New Roman" w:cs="Times New Roman"/>
          <w:sz w:val="28"/>
          <w:szCs w:val="28"/>
        </w:rPr>
        <w:t xml:space="preserve"> </w:t>
      </w:r>
      <w:proofErr w:type="spellStart"/>
      <w:r w:rsidRPr="00F95749">
        <w:rPr>
          <w:rFonts w:ascii="Times New Roman" w:hAnsi="Times New Roman" w:cs="Times New Roman"/>
          <w:sz w:val="28"/>
          <w:szCs w:val="28"/>
        </w:rPr>
        <w:t>талкуусу</w:t>
      </w:r>
      <w:proofErr w:type="spellEnd"/>
      <w:r w:rsidRPr="00F95749">
        <w:rPr>
          <w:rFonts w:ascii="Times New Roman" w:hAnsi="Times New Roman" w:cs="Times New Roman"/>
          <w:sz w:val="28"/>
          <w:szCs w:val="28"/>
        </w:rPr>
        <w:t xml:space="preserve"> </w:t>
      </w:r>
      <w:proofErr w:type="spellStart"/>
      <w:r w:rsidRPr="00F95749">
        <w:rPr>
          <w:rFonts w:ascii="Times New Roman" w:hAnsi="Times New Roman" w:cs="Times New Roman"/>
          <w:sz w:val="28"/>
          <w:szCs w:val="28"/>
        </w:rPr>
        <w:t>берилген</w:t>
      </w:r>
      <w:proofErr w:type="spellEnd"/>
      <w:r w:rsidRPr="00F95749">
        <w:rPr>
          <w:rFonts w:ascii="Times New Roman" w:hAnsi="Times New Roman" w:cs="Times New Roman"/>
          <w:sz w:val="28"/>
          <w:szCs w:val="28"/>
        </w:rPr>
        <w:t>.</w:t>
      </w:r>
    </w:p>
    <w:p w14:paraId="3FF7E500" w14:textId="458D588B" w:rsidR="00C969B8" w:rsidRDefault="00F95749" w:rsidP="009444FD">
      <w:pPr>
        <w:tabs>
          <w:tab w:val="left" w:pos="4536"/>
        </w:tabs>
        <w:spacing w:after="0" w:line="276" w:lineRule="auto"/>
        <w:ind w:firstLine="708"/>
        <w:jc w:val="both"/>
        <w:rPr>
          <w:rFonts w:ascii="Times New Roman" w:hAnsi="Times New Roman" w:cs="Times New Roman"/>
          <w:b/>
          <w:bCs/>
          <w:sz w:val="28"/>
          <w:szCs w:val="28"/>
        </w:rPr>
      </w:pPr>
      <w:r w:rsidRPr="00F95749">
        <w:rPr>
          <w:rFonts w:ascii="Times New Roman" w:hAnsi="Times New Roman" w:cs="Times New Roman"/>
          <w:b/>
          <w:bCs/>
          <w:sz w:val="28"/>
          <w:szCs w:val="28"/>
        </w:rPr>
        <w:t xml:space="preserve">3-бап «Кыргыз </w:t>
      </w:r>
      <w:proofErr w:type="spellStart"/>
      <w:r w:rsidRPr="00F95749">
        <w:rPr>
          <w:rFonts w:ascii="Times New Roman" w:hAnsi="Times New Roman" w:cs="Times New Roman"/>
          <w:b/>
          <w:bCs/>
          <w:sz w:val="28"/>
          <w:szCs w:val="28"/>
        </w:rPr>
        <w:t>Республикасындагы</w:t>
      </w:r>
      <w:proofErr w:type="spellEnd"/>
      <w:r w:rsidRPr="00F95749">
        <w:rPr>
          <w:rFonts w:ascii="Times New Roman" w:hAnsi="Times New Roman" w:cs="Times New Roman"/>
          <w:b/>
          <w:bCs/>
          <w:sz w:val="28"/>
          <w:szCs w:val="28"/>
        </w:rPr>
        <w:t xml:space="preserve"> </w:t>
      </w:r>
      <w:proofErr w:type="spellStart"/>
      <w:r w:rsidRPr="00F95749">
        <w:rPr>
          <w:rFonts w:ascii="Times New Roman" w:hAnsi="Times New Roman" w:cs="Times New Roman"/>
          <w:b/>
          <w:bCs/>
          <w:sz w:val="28"/>
          <w:szCs w:val="28"/>
        </w:rPr>
        <w:t>аялдард</w:t>
      </w:r>
      <w:r>
        <w:rPr>
          <w:rFonts w:ascii="Times New Roman" w:hAnsi="Times New Roman" w:cs="Times New Roman"/>
          <w:b/>
          <w:bCs/>
          <w:sz w:val="28"/>
          <w:szCs w:val="28"/>
        </w:rPr>
        <w:t>агы</w:t>
      </w:r>
      <w:proofErr w:type="spellEnd"/>
      <w:r w:rsidRPr="00F95749">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климактерий</w:t>
      </w:r>
      <w:r w:rsidR="001C22D6">
        <w:rPr>
          <w:rFonts w:ascii="Times New Roman" w:hAnsi="Times New Roman" w:cs="Times New Roman"/>
          <w:b/>
          <w:bCs/>
          <w:sz w:val="28"/>
          <w:szCs w:val="28"/>
        </w:rPr>
        <w:t>дин</w:t>
      </w:r>
      <w:proofErr w:type="spellEnd"/>
      <w:r w:rsidR="00C969B8">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жүрүшүнүн</w:t>
      </w:r>
      <w:proofErr w:type="spellEnd"/>
      <w:r w:rsidRPr="00F95749">
        <w:rPr>
          <w:rFonts w:ascii="Times New Roman" w:hAnsi="Times New Roman" w:cs="Times New Roman"/>
          <w:b/>
          <w:bCs/>
          <w:sz w:val="28"/>
          <w:szCs w:val="28"/>
        </w:rPr>
        <w:t xml:space="preserve"> </w:t>
      </w:r>
      <w:proofErr w:type="spellStart"/>
      <w:r w:rsidRPr="00F95749">
        <w:rPr>
          <w:rFonts w:ascii="Times New Roman" w:hAnsi="Times New Roman" w:cs="Times New Roman"/>
          <w:b/>
          <w:bCs/>
          <w:sz w:val="28"/>
          <w:szCs w:val="28"/>
        </w:rPr>
        <w:t>өзгөчөлүктөрү</w:t>
      </w:r>
      <w:proofErr w:type="spellEnd"/>
      <w:r w:rsidRPr="00F95749">
        <w:rPr>
          <w:rFonts w:ascii="Times New Roman" w:hAnsi="Times New Roman" w:cs="Times New Roman"/>
          <w:b/>
          <w:bCs/>
          <w:sz w:val="28"/>
          <w:szCs w:val="28"/>
        </w:rPr>
        <w:t>».</w:t>
      </w:r>
      <w:r w:rsidR="009D0AF4" w:rsidRPr="00F95749">
        <w:rPr>
          <w:rFonts w:ascii="Times New Roman" w:hAnsi="Times New Roman" w:cs="Times New Roman"/>
          <w:b/>
          <w:bCs/>
          <w:sz w:val="28"/>
          <w:szCs w:val="28"/>
        </w:rPr>
        <w:t xml:space="preserve"> </w:t>
      </w:r>
    </w:p>
    <w:p w14:paraId="640C6F32" w14:textId="43848C0C" w:rsidR="00F741C6" w:rsidRDefault="00C969B8" w:rsidP="009444FD">
      <w:pPr>
        <w:tabs>
          <w:tab w:val="left" w:pos="4536"/>
        </w:tabs>
        <w:spacing w:after="0" w:line="276" w:lineRule="auto"/>
        <w:ind w:firstLine="708"/>
        <w:jc w:val="both"/>
        <w:rPr>
          <w:rFonts w:ascii="Times New Roman" w:hAnsi="Times New Roman" w:cs="Times New Roman"/>
          <w:sz w:val="28"/>
          <w:szCs w:val="28"/>
        </w:rPr>
      </w:pPr>
      <w:r w:rsidRPr="00C969B8">
        <w:rPr>
          <w:rFonts w:ascii="Times New Roman" w:hAnsi="Times New Roman" w:cs="Times New Roman"/>
          <w:b/>
          <w:bCs/>
          <w:sz w:val="28"/>
          <w:szCs w:val="28"/>
        </w:rPr>
        <w:t xml:space="preserve">3.1 Кыргыз </w:t>
      </w:r>
      <w:proofErr w:type="spellStart"/>
      <w:r w:rsidRPr="00C969B8">
        <w:rPr>
          <w:rFonts w:ascii="Times New Roman" w:hAnsi="Times New Roman" w:cs="Times New Roman"/>
          <w:b/>
          <w:bCs/>
          <w:sz w:val="28"/>
          <w:szCs w:val="28"/>
        </w:rPr>
        <w:t>Республикасындагы</w:t>
      </w:r>
      <w:proofErr w:type="spellEnd"/>
      <w:r w:rsidRPr="00C969B8">
        <w:rPr>
          <w:rFonts w:ascii="Times New Roman" w:hAnsi="Times New Roman" w:cs="Times New Roman"/>
          <w:b/>
          <w:bCs/>
          <w:sz w:val="28"/>
          <w:szCs w:val="28"/>
        </w:rPr>
        <w:t xml:space="preserve"> </w:t>
      </w:r>
      <w:proofErr w:type="spellStart"/>
      <w:r w:rsidRPr="00C969B8">
        <w:rPr>
          <w:rFonts w:ascii="Times New Roman" w:hAnsi="Times New Roman" w:cs="Times New Roman"/>
          <w:b/>
          <w:bCs/>
          <w:sz w:val="28"/>
          <w:szCs w:val="28"/>
        </w:rPr>
        <w:t>аялдард</w:t>
      </w:r>
      <w:r>
        <w:rPr>
          <w:rFonts w:ascii="Times New Roman" w:hAnsi="Times New Roman" w:cs="Times New Roman"/>
          <w:b/>
          <w:bCs/>
          <w:sz w:val="28"/>
          <w:szCs w:val="28"/>
        </w:rPr>
        <w:t>агы</w:t>
      </w:r>
      <w:proofErr w:type="spellEnd"/>
      <w:r w:rsidRPr="00C969B8">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климактерийдин</w:t>
      </w:r>
      <w:proofErr w:type="spellEnd"/>
      <w:r w:rsidRPr="00C969B8">
        <w:rPr>
          <w:rFonts w:ascii="Times New Roman" w:hAnsi="Times New Roman" w:cs="Times New Roman"/>
          <w:b/>
          <w:bCs/>
          <w:sz w:val="28"/>
          <w:szCs w:val="28"/>
        </w:rPr>
        <w:t xml:space="preserve"> </w:t>
      </w:r>
      <w:proofErr w:type="spellStart"/>
      <w:r w:rsidRPr="00C969B8">
        <w:rPr>
          <w:rFonts w:ascii="Times New Roman" w:hAnsi="Times New Roman" w:cs="Times New Roman"/>
          <w:b/>
          <w:bCs/>
          <w:sz w:val="28"/>
          <w:szCs w:val="28"/>
        </w:rPr>
        <w:t>жүрүшүнүн</w:t>
      </w:r>
      <w:proofErr w:type="spellEnd"/>
      <w:r w:rsidRPr="00C969B8">
        <w:rPr>
          <w:rFonts w:ascii="Times New Roman" w:hAnsi="Times New Roman" w:cs="Times New Roman"/>
          <w:b/>
          <w:bCs/>
          <w:sz w:val="28"/>
          <w:szCs w:val="28"/>
        </w:rPr>
        <w:t xml:space="preserve"> </w:t>
      </w:r>
      <w:proofErr w:type="spellStart"/>
      <w:r w:rsidRPr="00C969B8">
        <w:rPr>
          <w:rFonts w:ascii="Times New Roman" w:hAnsi="Times New Roman" w:cs="Times New Roman"/>
          <w:b/>
          <w:bCs/>
          <w:sz w:val="28"/>
          <w:szCs w:val="28"/>
        </w:rPr>
        <w:t>клиникалык</w:t>
      </w:r>
      <w:proofErr w:type="spellEnd"/>
      <w:r w:rsidRPr="00C969B8">
        <w:rPr>
          <w:rFonts w:ascii="Times New Roman" w:hAnsi="Times New Roman" w:cs="Times New Roman"/>
          <w:b/>
          <w:bCs/>
          <w:sz w:val="28"/>
          <w:szCs w:val="28"/>
        </w:rPr>
        <w:t xml:space="preserve"> </w:t>
      </w:r>
      <w:proofErr w:type="spellStart"/>
      <w:r w:rsidRPr="00C969B8">
        <w:rPr>
          <w:rFonts w:ascii="Times New Roman" w:hAnsi="Times New Roman" w:cs="Times New Roman"/>
          <w:b/>
          <w:bCs/>
          <w:sz w:val="28"/>
          <w:szCs w:val="28"/>
        </w:rPr>
        <w:t>өзгөчөлүктөрү</w:t>
      </w:r>
      <w:proofErr w:type="spellEnd"/>
      <w:r w:rsidRPr="00C969B8">
        <w:rPr>
          <w:rFonts w:ascii="Times New Roman" w:hAnsi="Times New Roman" w:cs="Times New Roman"/>
          <w:b/>
          <w:bCs/>
          <w:sz w:val="28"/>
          <w:szCs w:val="28"/>
        </w:rPr>
        <w:t>.</w:t>
      </w:r>
      <w:r w:rsidR="00AA6763" w:rsidRPr="00AA6763">
        <w:t xml:space="preserve"> </w:t>
      </w:r>
      <w:proofErr w:type="spellStart"/>
      <w:r w:rsidR="00AA6763">
        <w:rPr>
          <w:rFonts w:ascii="Times New Roman" w:hAnsi="Times New Roman" w:cs="Times New Roman"/>
          <w:sz w:val="28"/>
          <w:szCs w:val="28"/>
        </w:rPr>
        <w:t>Климактерийдин</w:t>
      </w:r>
      <w:proofErr w:type="spellEnd"/>
      <w:r w:rsidR="00AA6763" w:rsidRPr="00AA6763">
        <w:rPr>
          <w:rFonts w:ascii="Times New Roman" w:hAnsi="Times New Roman" w:cs="Times New Roman"/>
          <w:sz w:val="28"/>
          <w:szCs w:val="28"/>
        </w:rPr>
        <w:t xml:space="preserve"> </w:t>
      </w:r>
      <w:proofErr w:type="spellStart"/>
      <w:r w:rsidR="00AA6763" w:rsidRPr="00AA6763">
        <w:rPr>
          <w:rFonts w:ascii="Times New Roman" w:hAnsi="Times New Roman" w:cs="Times New Roman"/>
          <w:sz w:val="28"/>
          <w:szCs w:val="28"/>
        </w:rPr>
        <w:t>патологиялык</w:t>
      </w:r>
      <w:proofErr w:type="spellEnd"/>
      <w:r w:rsidR="00AA6763" w:rsidRPr="00AA6763">
        <w:rPr>
          <w:rFonts w:ascii="Times New Roman" w:hAnsi="Times New Roman" w:cs="Times New Roman"/>
          <w:sz w:val="28"/>
          <w:szCs w:val="28"/>
        </w:rPr>
        <w:t xml:space="preserve"> </w:t>
      </w:r>
      <w:proofErr w:type="spellStart"/>
      <w:r w:rsidR="00AA6763" w:rsidRPr="00AA6763">
        <w:rPr>
          <w:rFonts w:ascii="Times New Roman" w:hAnsi="Times New Roman" w:cs="Times New Roman"/>
          <w:sz w:val="28"/>
          <w:szCs w:val="28"/>
        </w:rPr>
        <w:t>жүрүшү</w:t>
      </w:r>
      <w:proofErr w:type="spellEnd"/>
      <w:r w:rsidR="00AA6763" w:rsidRPr="00AA6763">
        <w:rPr>
          <w:rFonts w:ascii="Times New Roman" w:hAnsi="Times New Roman" w:cs="Times New Roman"/>
          <w:sz w:val="28"/>
          <w:szCs w:val="28"/>
        </w:rPr>
        <w:t xml:space="preserve"> </w:t>
      </w:r>
      <w:r w:rsidR="00AA6763">
        <w:rPr>
          <w:rFonts w:ascii="Times New Roman" w:hAnsi="Times New Roman" w:cs="Times New Roman"/>
          <w:sz w:val="28"/>
          <w:szCs w:val="28"/>
        </w:rPr>
        <w:t>бар</w:t>
      </w:r>
      <w:r w:rsidR="00AA6763" w:rsidRPr="00AA6763">
        <w:rPr>
          <w:rFonts w:ascii="Times New Roman" w:hAnsi="Times New Roman" w:cs="Times New Roman"/>
          <w:sz w:val="28"/>
          <w:szCs w:val="28"/>
        </w:rPr>
        <w:t xml:space="preserve"> </w:t>
      </w:r>
      <w:proofErr w:type="spellStart"/>
      <w:r w:rsidR="00AA6763">
        <w:rPr>
          <w:rFonts w:ascii="Times New Roman" w:hAnsi="Times New Roman" w:cs="Times New Roman"/>
          <w:sz w:val="28"/>
          <w:szCs w:val="28"/>
        </w:rPr>
        <w:t>бейтаптардын</w:t>
      </w:r>
      <w:proofErr w:type="spellEnd"/>
      <w:r w:rsidR="00AA6763" w:rsidRPr="00AA6763">
        <w:rPr>
          <w:rFonts w:ascii="Times New Roman" w:hAnsi="Times New Roman" w:cs="Times New Roman"/>
          <w:sz w:val="28"/>
          <w:szCs w:val="28"/>
        </w:rPr>
        <w:t xml:space="preserve"> </w:t>
      </w:r>
      <w:proofErr w:type="spellStart"/>
      <w:r w:rsidR="00AA6763" w:rsidRPr="00AA6763">
        <w:rPr>
          <w:rFonts w:ascii="Times New Roman" w:hAnsi="Times New Roman" w:cs="Times New Roman"/>
          <w:sz w:val="28"/>
          <w:szCs w:val="28"/>
        </w:rPr>
        <w:t>жалпы</w:t>
      </w:r>
      <w:proofErr w:type="spellEnd"/>
      <w:r w:rsidR="00AA6763" w:rsidRPr="00AA6763">
        <w:rPr>
          <w:rFonts w:ascii="Times New Roman" w:hAnsi="Times New Roman" w:cs="Times New Roman"/>
          <w:sz w:val="28"/>
          <w:szCs w:val="28"/>
        </w:rPr>
        <w:t xml:space="preserve"> </w:t>
      </w:r>
      <w:proofErr w:type="spellStart"/>
      <w:r w:rsidR="00AA6763" w:rsidRPr="00AA6763">
        <w:rPr>
          <w:rFonts w:ascii="Times New Roman" w:hAnsi="Times New Roman" w:cs="Times New Roman"/>
          <w:sz w:val="28"/>
          <w:szCs w:val="28"/>
        </w:rPr>
        <w:t>санынан</w:t>
      </w:r>
      <w:proofErr w:type="spellEnd"/>
      <w:r w:rsidR="00AA6763" w:rsidRPr="00AA6763">
        <w:rPr>
          <w:rFonts w:ascii="Times New Roman" w:hAnsi="Times New Roman" w:cs="Times New Roman"/>
          <w:sz w:val="28"/>
          <w:szCs w:val="28"/>
        </w:rPr>
        <w:t xml:space="preserve"> </w:t>
      </w:r>
      <w:proofErr w:type="spellStart"/>
      <w:r w:rsidR="00AA6763" w:rsidRPr="00AA6763">
        <w:rPr>
          <w:rFonts w:ascii="Times New Roman" w:hAnsi="Times New Roman" w:cs="Times New Roman"/>
          <w:sz w:val="28"/>
          <w:szCs w:val="28"/>
        </w:rPr>
        <w:t>шаардыктардын</w:t>
      </w:r>
      <w:proofErr w:type="spellEnd"/>
      <w:r w:rsidR="00AA6763" w:rsidRPr="00AA6763">
        <w:rPr>
          <w:rFonts w:ascii="Times New Roman" w:hAnsi="Times New Roman" w:cs="Times New Roman"/>
          <w:sz w:val="28"/>
          <w:szCs w:val="28"/>
        </w:rPr>
        <w:t xml:space="preserve"> </w:t>
      </w:r>
      <w:proofErr w:type="spellStart"/>
      <w:r w:rsidR="00AA6763" w:rsidRPr="00AA6763">
        <w:rPr>
          <w:rFonts w:ascii="Times New Roman" w:hAnsi="Times New Roman" w:cs="Times New Roman"/>
          <w:sz w:val="28"/>
          <w:szCs w:val="28"/>
        </w:rPr>
        <w:t>үлүшү</w:t>
      </w:r>
      <w:proofErr w:type="spellEnd"/>
      <w:r w:rsidR="00AA6763" w:rsidRPr="00AA6763">
        <w:rPr>
          <w:rFonts w:ascii="Times New Roman" w:hAnsi="Times New Roman" w:cs="Times New Roman"/>
          <w:sz w:val="28"/>
          <w:szCs w:val="28"/>
        </w:rPr>
        <w:t xml:space="preserve"> 45,9% (n=453), </w:t>
      </w:r>
      <w:proofErr w:type="spellStart"/>
      <w:r w:rsidR="00AA6763" w:rsidRPr="00AA6763">
        <w:rPr>
          <w:rFonts w:ascii="Times New Roman" w:hAnsi="Times New Roman" w:cs="Times New Roman"/>
          <w:sz w:val="28"/>
          <w:szCs w:val="28"/>
        </w:rPr>
        <w:t>айылдыктардыкы</w:t>
      </w:r>
      <w:proofErr w:type="spellEnd"/>
      <w:r w:rsidR="00AA6763" w:rsidRPr="00AA6763">
        <w:rPr>
          <w:rFonts w:ascii="Times New Roman" w:hAnsi="Times New Roman" w:cs="Times New Roman"/>
          <w:sz w:val="28"/>
          <w:szCs w:val="28"/>
        </w:rPr>
        <w:t xml:space="preserve"> – 54,1% (n=535) </w:t>
      </w:r>
      <w:proofErr w:type="spellStart"/>
      <w:r w:rsidR="00AA6763" w:rsidRPr="00AA6763">
        <w:rPr>
          <w:rFonts w:ascii="Times New Roman" w:hAnsi="Times New Roman" w:cs="Times New Roman"/>
          <w:sz w:val="28"/>
          <w:szCs w:val="28"/>
        </w:rPr>
        <w:t>түздү</w:t>
      </w:r>
      <w:proofErr w:type="spellEnd"/>
      <w:r w:rsidR="00AA6763" w:rsidRPr="00AA6763">
        <w:rPr>
          <w:rFonts w:ascii="Times New Roman" w:hAnsi="Times New Roman" w:cs="Times New Roman"/>
          <w:sz w:val="28"/>
          <w:szCs w:val="28"/>
        </w:rPr>
        <w:t>.</w:t>
      </w:r>
      <w:r w:rsidR="00666E79" w:rsidRPr="00666E79">
        <w:t xml:space="preserve"> </w:t>
      </w:r>
      <w:bookmarkStart w:id="23" w:name="_Hlk169783881"/>
      <w:bookmarkStart w:id="24" w:name="_Hlk169784045"/>
      <w:proofErr w:type="spellStart"/>
      <w:r w:rsidR="00666E79">
        <w:rPr>
          <w:rFonts w:ascii="Times New Roman" w:hAnsi="Times New Roman" w:cs="Times New Roman"/>
          <w:sz w:val="28"/>
          <w:szCs w:val="28"/>
        </w:rPr>
        <w:t>Климактерикалык</w:t>
      </w:r>
      <w:bookmarkEnd w:id="23"/>
      <w:proofErr w:type="spellEnd"/>
      <w:r w:rsidR="00666E79">
        <w:rPr>
          <w:rFonts w:ascii="Times New Roman" w:hAnsi="Times New Roman" w:cs="Times New Roman"/>
          <w:sz w:val="28"/>
          <w:szCs w:val="28"/>
        </w:rPr>
        <w:t xml:space="preserve"> </w:t>
      </w:r>
      <w:proofErr w:type="spellStart"/>
      <w:r w:rsidR="00666E79">
        <w:rPr>
          <w:rFonts w:ascii="Times New Roman" w:hAnsi="Times New Roman" w:cs="Times New Roman"/>
          <w:sz w:val="28"/>
          <w:szCs w:val="28"/>
        </w:rPr>
        <w:t>мезгилдин</w:t>
      </w:r>
      <w:proofErr w:type="spellEnd"/>
      <w:r w:rsidR="00666E79">
        <w:rPr>
          <w:rFonts w:ascii="Times New Roman" w:hAnsi="Times New Roman" w:cs="Times New Roman"/>
          <w:sz w:val="28"/>
          <w:szCs w:val="28"/>
        </w:rPr>
        <w:t xml:space="preserve"> </w:t>
      </w:r>
      <w:proofErr w:type="spellStart"/>
      <w:r w:rsidR="00666E79" w:rsidRPr="00666E79">
        <w:rPr>
          <w:rFonts w:ascii="Times New Roman" w:hAnsi="Times New Roman" w:cs="Times New Roman"/>
          <w:sz w:val="28"/>
          <w:szCs w:val="28"/>
        </w:rPr>
        <w:t>физиологиялык</w:t>
      </w:r>
      <w:proofErr w:type="spellEnd"/>
      <w:r w:rsidR="00666E79" w:rsidRPr="00666E79">
        <w:rPr>
          <w:rFonts w:ascii="Times New Roman" w:hAnsi="Times New Roman" w:cs="Times New Roman"/>
          <w:sz w:val="28"/>
          <w:szCs w:val="28"/>
        </w:rPr>
        <w:t xml:space="preserve"> </w:t>
      </w:r>
      <w:proofErr w:type="spellStart"/>
      <w:r w:rsidR="00666E79">
        <w:rPr>
          <w:rFonts w:ascii="Times New Roman" w:hAnsi="Times New Roman" w:cs="Times New Roman"/>
          <w:sz w:val="28"/>
          <w:szCs w:val="28"/>
        </w:rPr>
        <w:t>жүрүшү</w:t>
      </w:r>
      <w:proofErr w:type="spellEnd"/>
      <w:r w:rsidR="00666E79" w:rsidRPr="00666E79">
        <w:rPr>
          <w:rFonts w:ascii="Times New Roman" w:hAnsi="Times New Roman" w:cs="Times New Roman"/>
          <w:sz w:val="28"/>
          <w:szCs w:val="28"/>
        </w:rPr>
        <w:t xml:space="preserve"> бар </w:t>
      </w:r>
      <w:bookmarkEnd w:id="24"/>
      <w:proofErr w:type="spellStart"/>
      <w:r w:rsidR="00666E79" w:rsidRPr="00666E79">
        <w:rPr>
          <w:rFonts w:ascii="Times New Roman" w:hAnsi="Times New Roman" w:cs="Times New Roman"/>
          <w:sz w:val="28"/>
          <w:szCs w:val="28"/>
        </w:rPr>
        <w:t>аялдардын</w:t>
      </w:r>
      <w:proofErr w:type="spellEnd"/>
      <w:r w:rsidR="00666E79" w:rsidRPr="00666E79">
        <w:rPr>
          <w:rFonts w:ascii="Times New Roman" w:hAnsi="Times New Roman" w:cs="Times New Roman"/>
          <w:sz w:val="28"/>
          <w:szCs w:val="28"/>
        </w:rPr>
        <w:t xml:space="preserve"> </w:t>
      </w:r>
      <w:proofErr w:type="spellStart"/>
      <w:r w:rsidR="00666E79" w:rsidRPr="00666E79">
        <w:rPr>
          <w:rFonts w:ascii="Times New Roman" w:hAnsi="Times New Roman" w:cs="Times New Roman"/>
          <w:sz w:val="28"/>
          <w:szCs w:val="28"/>
        </w:rPr>
        <w:t>тобунда</w:t>
      </w:r>
      <w:proofErr w:type="spellEnd"/>
      <w:r w:rsidR="00666E79" w:rsidRPr="00666E79">
        <w:rPr>
          <w:rFonts w:ascii="Times New Roman" w:hAnsi="Times New Roman" w:cs="Times New Roman"/>
          <w:sz w:val="28"/>
          <w:szCs w:val="28"/>
        </w:rPr>
        <w:t xml:space="preserve"> 51,8% (n=247) </w:t>
      </w:r>
      <w:proofErr w:type="spellStart"/>
      <w:r w:rsidR="00666E79" w:rsidRPr="00666E79">
        <w:rPr>
          <w:rFonts w:ascii="Times New Roman" w:hAnsi="Times New Roman" w:cs="Times New Roman"/>
          <w:sz w:val="28"/>
          <w:szCs w:val="28"/>
        </w:rPr>
        <w:t>шаардыктар</w:t>
      </w:r>
      <w:proofErr w:type="spellEnd"/>
      <w:r w:rsidR="00666E79" w:rsidRPr="00666E79">
        <w:rPr>
          <w:rFonts w:ascii="Times New Roman" w:hAnsi="Times New Roman" w:cs="Times New Roman"/>
          <w:sz w:val="28"/>
          <w:szCs w:val="28"/>
        </w:rPr>
        <w:t xml:space="preserve">, 48,2% (n=230) </w:t>
      </w:r>
      <w:proofErr w:type="spellStart"/>
      <w:r w:rsidR="00666E79" w:rsidRPr="00666E79">
        <w:rPr>
          <w:rFonts w:ascii="Times New Roman" w:hAnsi="Times New Roman" w:cs="Times New Roman"/>
          <w:sz w:val="28"/>
          <w:szCs w:val="28"/>
        </w:rPr>
        <w:t>айылдыктар</w:t>
      </w:r>
      <w:proofErr w:type="spellEnd"/>
      <w:r w:rsidR="00666E79" w:rsidRPr="00666E79">
        <w:rPr>
          <w:rFonts w:ascii="Times New Roman" w:hAnsi="Times New Roman" w:cs="Times New Roman"/>
          <w:sz w:val="28"/>
          <w:szCs w:val="28"/>
        </w:rPr>
        <w:t xml:space="preserve"> </w:t>
      </w:r>
      <w:proofErr w:type="spellStart"/>
      <w:r w:rsidR="00666E79" w:rsidRPr="00666E79">
        <w:rPr>
          <w:rFonts w:ascii="Times New Roman" w:hAnsi="Times New Roman" w:cs="Times New Roman"/>
          <w:sz w:val="28"/>
          <w:szCs w:val="28"/>
        </w:rPr>
        <w:t>болгон</w:t>
      </w:r>
      <w:proofErr w:type="spellEnd"/>
      <w:r w:rsidR="00666E79" w:rsidRPr="00666E79">
        <w:rPr>
          <w:rFonts w:ascii="Times New Roman" w:hAnsi="Times New Roman" w:cs="Times New Roman"/>
          <w:sz w:val="28"/>
          <w:szCs w:val="28"/>
        </w:rPr>
        <w:t xml:space="preserve">. </w:t>
      </w:r>
      <w:proofErr w:type="spellStart"/>
      <w:r w:rsidR="00666E79" w:rsidRPr="00666E79">
        <w:rPr>
          <w:rFonts w:ascii="Times New Roman" w:hAnsi="Times New Roman" w:cs="Times New Roman"/>
          <w:sz w:val="28"/>
          <w:szCs w:val="28"/>
        </w:rPr>
        <w:t>Каралган</w:t>
      </w:r>
      <w:proofErr w:type="spellEnd"/>
      <w:r w:rsidR="00666E79" w:rsidRPr="00666E79">
        <w:rPr>
          <w:rFonts w:ascii="Times New Roman" w:hAnsi="Times New Roman" w:cs="Times New Roman"/>
          <w:sz w:val="28"/>
          <w:szCs w:val="28"/>
        </w:rPr>
        <w:t xml:space="preserve"> 1465 </w:t>
      </w:r>
      <w:proofErr w:type="spellStart"/>
      <w:r w:rsidR="00666E79" w:rsidRPr="00666E79">
        <w:rPr>
          <w:rFonts w:ascii="Times New Roman" w:hAnsi="Times New Roman" w:cs="Times New Roman"/>
          <w:sz w:val="28"/>
          <w:szCs w:val="28"/>
        </w:rPr>
        <w:t>аялдын</w:t>
      </w:r>
      <w:proofErr w:type="spellEnd"/>
      <w:r w:rsidR="00666E79" w:rsidRPr="00666E79">
        <w:rPr>
          <w:rFonts w:ascii="Times New Roman" w:hAnsi="Times New Roman" w:cs="Times New Roman"/>
          <w:sz w:val="28"/>
          <w:szCs w:val="28"/>
        </w:rPr>
        <w:t xml:space="preserve"> 565инде (38,6%) </w:t>
      </w:r>
      <w:proofErr w:type="spellStart"/>
      <w:r w:rsidR="00666E79" w:rsidRPr="00666E79">
        <w:rPr>
          <w:rFonts w:ascii="Times New Roman" w:hAnsi="Times New Roman" w:cs="Times New Roman"/>
          <w:sz w:val="28"/>
          <w:szCs w:val="28"/>
        </w:rPr>
        <w:t>менопауза</w:t>
      </w:r>
      <w:r w:rsidR="00F741C6">
        <w:rPr>
          <w:rFonts w:ascii="Times New Roman" w:hAnsi="Times New Roman" w:cs="Times New Roman"/>
          <w:sz w:val="28"/>
          <w:szCs w:val="28"/>
        </w:rPr>
        <w:t>га</w:t>
      </w:r>
      <w:proofErr w:type="spellEnd"/>
      <w:r w:rsidR="00F741C6">
        <w:rPr>
          <w:rFonts w:ascii="Times New Roman" w:hAnsi="Times New Roman" w:cs="Times New Roman"/>
          <w:sz w:val="28"/>
          <w:szCs w:val="28"/>
        </w:rPr>
        <w:t xml:space="preserve"> </w:t>
      </w:r>
      <w:proofErr w:type="spellStart"/>
      <w:r w:rsidR="00F741C6">
        <w:rPr>
          <w:rFonts w:ascii="Times New Roman" w:hAnsi="Times New Roman" w:cs="Times New Roman"/>
          <w:sz w:val="28"/>
          <w:szCs w:val="28"/>
        </w:rPr>
        <w:t>чейинки</w:t>
      </w:r>
      <w:proofErr w:type="spellEnd"/>
      <w:r w:rsidR="00666E79" w:rsidRPr="00666E79">
        <w:rPr>
          <w:rFonts w:ascii="Times New Roman" w:hAnsi="Times New Roman" w:cs="Times New Roman"/>
          <w:sz w:val="28"/>
          <w:szCs w:val="28"/>
        </w:rPr>
        <w:t xml:space="preserve">, 900дө (61,4%) постменопауза </w:t>
      </w:r>
      <w:proofErr w:type="spellStart"/>
      <w:r w:rsidR="00666E79" w:rsidRPr="00666E79">
        <w:rPr>
          <w:rFonts w:ascii="Times New Roman" w:hAnsi="Times New Roman" w:cs="Times New Roman"/>
          <w:sz w:val="28"/>
          <w:szCs w:val="28"/>
        </w:rPr>
        <w:t>аныкталган</w:t>
      </w:r>
      <w:proofErr w:type="spellEnd"/>
      <w:r w:rsidR="00666E79" w:rsidRPr="00666E79">
        <w:rPr>
          <w:rFonts w:ascii="Times New Roman" w:hAnsi="Times New Roman" w:cs="Times New Roman"/>
          <w:sz w:val="28"/>
          <w:szCs w:val="28"/>
        </w:rPr>
        <w:t>.</w:t>
      </w:r>
      <w:r w:rsidR="00F741C6" w:rsidRPr="00F741C6">
        <w:t xml:space="preserve"> </w:t>
      </w:r>
      <w:proofErr w:type="spellStart"/>
      <w:r w:rsidR="00F741C6" w:rsidRPr="00F741C6">
        <w:rPr>
          <w:rFonts w:ascii="Times New Roman" w:hAnsi="Times New Roman" w:cs="Times New Roman"/>
          <w:sz w:val="28"/>
          <w:szCs w:val="28"/>
        </w:rPr>
        <w:t>Климактерикалык</w:t>
      </w:r>
      <w:proofErr w:type="spellEnd"/>
      <w:r w:rsidR="00F741C6" w:rsidRPr="00F741C6">
        <w:rPr>
          <w:rFonts w:ascii="Times New Roman" w:hAnsi="Times New Roman" w:cs="Times New Roman"/>
          <w:sz w:val="28"/>
          <w:szCs w:val="28"/>
        </w:rPr>
        <w:t xml:space="preserve"> синдрому 988 (67,4%) </w:t>
      </w:r>
      <w:proofErr w:type="spellStart"/>
      <w:r w:rsidR="00F741C6" w:rsidRPr="00F741C6">
        <w:rPr>
          <w:rFonts w:ascii="Times New Roman" w:hAnsi="Times New Roman" w:cs="Times New Roman"/>
          <w:sz w:val="28"/>
          <w:szCs w:val="28"/>
        </w:rPr>
        <w:t>аялда</w:t>
      </w:r>
      <w:proofErr w:type="spellEnd"/>
      <w:r w:rsidR="00F741C6" w:rsidRPr="00F741C6">
        <w:rPr>
          <w:rFonts w:ascii="Times New Roman" w:hAnsi="Times New Roman" w:cs="Times New Roman"/>
          <w:sz w:val="28"/>
          <w:szCs w:val="28"/>
        </w:rPr>
        <w:t xml:space="preserve"> </w:t>
      </w:r>
      <w:proofErr w:type="spellStart"/>
      <w:r w:rsidR="00F741C6" w:rsidRPr="00F741C6">
        <w:rPr>
          <w:rFonts w:ascii="Times New Roman" w:hAnsi="Times New Roman" w:cs="Times New Roman"/>
          <w:sz w:val="28"/>
          <w:szCs w:val="28"/>
        </w:rPr>
        <w:t>аныкталса</w:t>
      </w:r>
      <w:proofErr w:type="spellEnd"/>
      <w:r w:rsidR="00F741C6" w:rsidRPr="00F741C6">
        <w:rPr>
          <w:rFonts w:ascii="Times New Roman" w:hAnsi="Times New Roman" w:cs="Times New Roman"/>
          <w:sz w:val="28"/>
          <w:szCs w:val="28"/>
        </w:rPr>
        <w:t xml:space="preserve">, </w:t>
      </w:r>
      <w:proofErr w:type="spellStart"/>
      <w:r w:rsidR="00F741C6" w:rsidRPr="00F741C6">
        <w:rPr>
          <w:rFonts w:ascii="Times New Roman" w:hAnsi="Times New Roman" w:cs="Times New Roman"/>
          <w:sz w:val="28"/>
          <w:szCs w:val="28"/>
        </w:rPr>
        <w:t>текшерилгендердин</w:t>
      </w:r>
      <w:proofErr w:type="spellEnd"/>
      <w:r w:rsidR="00F741C6" w:rsidRPr="00F741C6">
        <w:rPr>
          <w:rFonts w:ascii="Times New Roman" w:hAnsi="Times New Roman" w:cs="Times New Roman"/>
          <w:sz w:val="28"/>
          <w:szCs w:val="28"/>
        </w:rPr>
        <w:t xml:space="preserve"> 477синде (32,6%) </w:t>
      </w:r>
      <w:proofErr w:type="spellStart"/>
      <w:r w:rsidR="00F741C6" w:rsidRPr="00F741C6">
        <w:rPr>
          <w:rFonts w:ascii="Times New Roman" w:hAnsi="Times New Roman" w:cs="Times New Roman"/>
          <w:sz w:val="28"/>
          <w:szCs w:val="28"/>
        </w:rPr>
        <w:t>менопаузанын</w:t>
      </w:r>
      <w:proofErr w:type="spellEnd"/>
      <w:r w:rsidR="00F741C6" w:rsidRPr="00F741C6">
        <w:rPr>
          <w:rFonts w:ascii="Times New Roman" w:hAnsi="Times New Roman" w:cs="Times New Roman"/>
          <w:sz w:val="28"/>
          <w:szCs w:val="28"/>
        </w:rPr>
        <w:t xml:space="preserve"> </w:t>
      </w:r>
      <w:proofErr w:type="spellStart"/>
      <w:r w:rsidR="00F741C6" w:rsidRPr="00F741C6">
        <w:rPr>
          <w:rFonts w:ascii="Times New Roman" w:hAnsi="Times New Roman" w:cs="Times New Roman"/>
          <w:sz w:val="28"/>
          <w:szCs w:val="28"/>
        </w:rPr>
        <w:t>физиологиялык</w:t>
      </w:r>
      <w:proofErr w:type="spellEnd"/>
      <w:r w:rsidR="00F741C6" w:rsidRPr="00F741C6">
        <w:rPr>
          <w:rFonts w:ascii="Times New Roman" w:hAnsi="Times New Roman" w:cs="Times New Roman"/>
          <w:sz w:val="28"/>
          <w:szCs w:val="28"/>
        </w:rPr>
        <w:t xml:space="preserve"> </w:t>
      </w:r>
      <w:proofErr w:type="spellStart"/>
      <w:r w:rsidR="00F741C6" w:rsidRPr="00F741C6">
        <w:rPr>
          <w:rFonts w:ascii="Times New Roman" w:hAnsi="Times New Roman" w:cs="Times New Roman"/>
          <w:sz w:val="28"/>
          <w:szCs w:val="28"/>
        </w:rPr>
        <w:t>жүрүшү</w:t>
      </w:r>
      <w:proofErr w:type="spellEnd"/>
      <w:r w:rsidR="00F741C6" w:rsidRPr="00F741C6">
        <w:rPr>
          <w:rFonts w:ascii="Times New Roman" w:hAnsi="Times New Roman" w:cs="Times New Roman"/>
          <w:sz w:val="28"/>
          <w:szCs w:val="28"/>
        </w:rPr>
        <w:t xml:space="preserve"> </w:t>
      </w:r>
      <w:proofErr w:type="spellStart"/>
      <w:r w:rsidR="00F741C6" w:rsidRPr="00F741C6">
        <w:rPr>
          <w:rFonts w:ascii="Times New Roman" w:hAnsi="Times New Roman" w:cs="Times New Roman"/>
          <w:sz w:val="28"/>
          <w:szCs w:val="28"/>
        </w:rPr>
        <w:t>катталган</w:t>
      </w:r>
      <w:proofErr w:type="spellEnd"/>
      <w:r w:rsidR="00F741C6" w:rsidRPr="00F741C6">
        <w:rPr>
          <w:rFonts w:ascii="Times New Roman" w:hAnsi="Times New Roman" w:cs="Times New Roman"/>
          <w:sz w:val="28"/>
          <w:szCs w:val="28"/>
        </w:rPr>
        <w:t>.</w:t>
      </w:r>
    </w:p>
    <w:p w14:paraId="5EC5B5DC" w14:textId="77777777" w:rsidR="00F741C6" w:rsidRDefault="00F741C6" w:rsidP="009444FD">
      <w:pPr>
        <w:tabs>
          <w:tab w:val="left" w:pos="4536"/>
        </w:tabs>
        <w:spacing w:after="0" w:line="276" w:lineRule="auto"/>
        <w:ind w:firstLine="708"/>
        <w:jc w:val="both"/>
        <w:rPr>
          <w:rFonts w:ascii="Times New Roman" w:hAnsi="Times New Roman" w:cs="Times New Roman"/>
          <w:sz w:val="28"/>
          <w:szCs w:val="28"/>
        </w:rPr>
      </w:pPr>
      <w:proofErr w:type="spellStart"/>
      <w:r w:rsidRPr="00F741C6">
        <w:rPr>
          <w:rFonts w:ascii="Times New Roman" w:hAnsi="Times New Roman" w:cs="Times New Roman"/>
          <w:sz w:val="28"/>
          <w:szCs w:val="28"/>
        </w:rPr>
        <w:t>Патологиялык</w:t>
      </w:r>
      <w:proofErr w:type="spellEnd"/>
      <w:r w:rsidRPr="00F741C6">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климактерийи</w:t>
      </w:r>
      <w:proofErr w:type="spellEnd"/>
      <w:r>
        <w:rPr>
          <w:rFonts w:ascii="Times New Roman" w:hAnsi="Times New Roman" w:cs="Times New Roman"/>
          <w:sz w:val="28"/>
          <w:szCs w:val="28"/>
        </w:rPr>
        <w:t xml:space="preserve"> бар</w:t>
      </w:r>
      <w:r w:rsidRPr="00F741C6">
        <w:rPr>
          <w:rFonts w:ascii="Times New Roman" w:hAnsi="Times New Roman" w:cs="Times New Roman"/>
          <w:sz w:val="28"/>
          <w:szCs w:val="28"/>
        </w:rPr>
        <w:t xml:space="preserve"> </w:t>
      </w:r>
      <w:proofErr w:type="spellStart"/>
      <w:r w:rsidRPr="00F741C6">
        <w:rPr>
          <w:rFonts w:ascii="Times New Roman" w:hAnsi="Times New Roman" w:cs="Times New Roman"/>
          <w:sz w:val="28"/>
          <w:szCs w:val="28"/>
        </w:rPr>
        <w:t>аялдардын</w:t>
      </w:r>
      <w:proofErr w:type="spellEnd"/>
      <w:r w:rsidRPr="00F741C6">
        <w:rPr>
          <w:rFonts w:ascii="Times New Roman" w:hAnsi="Times New Roman" w:cs="Times New Roman"/>
          <w:sz w:val="28"/>
          <w:szCs w:val="28"/>
        </w:rPr>
        <w:t xml:space="preserve"> </w:t>
      </w:r>
      <w:proofErr w:type="spellStart"/>
      <w:r w:rsidRPr="00F741C6">
        <w:rPr>
          <w:rFonts w:ascii="Times New Roman" w:hAnsi="Times New Roman" w:cs="Times New Roman"/>
          <w:sz w:val="28"/>
          <w:szCs w:val="28"/>
        </w:rPr>
        <w:t>тобунда</w:t>
      </w:r>
      <w:proofErr w:type="spellEnd"/>
      <w:r w:rsidRPr="00F741C6">
        <w:rPr>
          <w:rFonts w:ascii="Times New Roman" w:hAnsi="Times New Roman" w:cs="Times New Roman"/>
          <w:sz w:val="28"/>
          <w:szCs w:val="28"/>
        </w:rPr>
        <w:t xml:space="preserve"> 359 (24,5%) </w:t>
      </w:r>
      <w:proofErr w:type="spellStart"/>
      <w:r w:rsidRPr="00F741C6">
        <w:rPr>
          <w:rFonts w:ascii="Times New Roman" w:hAnsi="Times New Roman" w:cs="Times New Roman"/>
          <w:sz w:val="28"/>
          <w:szCs w:val="28"/>
        </w:rPr>
        <w:t>менопауза</w:t>
      </w:r>
      <w:r>
        <w:rPr>
          <w:rFonts w:ascii="Times New Roman" w:hAnsi="Times New Roman" w:cs="Times New Roman"/>
          <w:sz w:val="28"/>
          <w:szCs w:val="28"/>
        </w:rPr>
        <w:t>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чейинки</w:t>
      </w:r>
      <w:proofErr w:type="spellEnd"/>
      <w:r w:rsidRPr="00F741C6">
        <w:rPr>
          <w:rFonts w:ascii="Times New Roman" w:hAnsi="Times New Roman" w:cs="Times New Roman"/>
          <w:sz w:val="28"/>
          <w:szCs w:val="28"/>
        </w:rPr>
        <w:t xml:space="preserve">, 629 (42,9%) постменопауза </w:t>
      </w:r>
      <w:proofErr w:type="spellStart"/>
      <w:r w:rsidRPr="00F741C6">
        <w:rPr>
          <w:rFonts w:ascii="Times New Roman" w:hAnsi="Times New Roman" w:cs="Times New Roman"/>
          <w:sz w:val="28"/>
          <w:szCs w:val="28"/>
        </w:rPr>
        <w:t>болгон</w:t>
      </w:r>
      <w:proofErr w:type="spellEnd"/>
      <w:r w:rsidRPr="00F741C6">
        <w:rPr>
          <w:rFonts w:ascii="Times New Roman" w:hAnsi="Times New Roman" w:cs="Times New Roman"/>
          <w:sz w:val="28"/>
          <w:szCs w:val="28"/>
        </w:rPr>
        <w:t xml:space="preserve">. </w:t>
      </w:r>
      <w:bookmarkStart w:id="25" w:name="_Hlk169784810"/>
      <w:proofErr w:type="spellStart"/>
      <w:r w:rsidRPr="00F741C6">
        <w:rPr>
          <w:rFonts w:ascii="Times New Roman" w:hAnsi="Times New Roman" w:cs="Times New Roman"/>
          <w:sz w:val="28"/>
          <w:szCs w:val="28"/>
        </w:rPr>
        <w:t>Климактерикалык</w:t>
      </w:r>
      <w:proofErr w:type="spellEnd"/>
      <w:r w:rsidRPr="00F741C6">
        <w:rPr>
          <w:rFonts w:ascii="Times New Roman" w:hAnsi="Times New Roman" w:cs="Times New Roman"/>
          <w:sz w:val="28"/>
          <w:szCs w:val="28"/>
        </w:rPr>
        <w:t xml:space="preserve"> </w:t>
      </w:r>
      <w:proofErr w:type="spellStart"/>
      <w:r w:rsidRPr="00F741C6">
        <w:rPr>
          <w:rFonts w:ascii="Times New Roman" w:hAnsi="Times New Roman" w:cs="Times New Roman"/>
          <w:sz w:val="28"/>
          <w:szCs w:val="28"/>
        </w:rPr>
        <w:t>мезгилдин</w:t>
      </w:r>
      <w:proofErr w:type="spellEnd"/>
      <w:r w:rsidRPr="00F741C6">
        <w:rPr>
          <w:rFonts w:ascii="Times New Roman" w:hAnsi="Times New Roman" w:cs="Times New Roman"/>
          <w:sz w:val="28"/>
          <w:szCs w:val="28"/>
        </w:rPr>
        <w:t xml:space="preserve"> </w:t>
      </w:r>
      <w:proofErr w:type="spellStart"/>
      <w:r w:rsidRPr="00F741C6">
        <w:rPr>
          <w:rFonts w:ascii="Times New Roman" w:hAnsi="Times New Roman" w:cs="Times New Roman"/>
          <w:sz w:val="28"/>
          <w:szCs w:val="28"/>
        </w:rPr>
        <w:t>физиологиялык</w:t>
      </w:r>
      <w:proofErr w:type="spellEnd"/>
      <w:r w:rsidRPr="00F741C6">
        <w:rPr>
          <w:rFonts w:ascii="Times New Roman" w:hAnsi="Times New Roman" w:cs="Times New Roman"/>
          <w:sz w:val="28"/>
          <w:szCs w:val="28"/>
        </w:rPr>
        <w:t xml:space="preserve"> </w:t>
      </w:r>
      <w:proofErr w:type="spellStart"/>
      <w:r w:rsidRPr="00F741C6">
        <w:rPr>
          <w:rFonts w:ascii="Times New Roman" w:hAnsi="Times New Roman" w:cs="Times New Roman"/>
          <w:sz w:val="28"/>
          <w:szCs w:val="28"/>
        </w:rPr>
        <w:t>жүрүшү</w:t>
      </w:r>
      <w:bookmarkEnd w:id="25"/>
      <w:proofErr w:type="spellEnd"/>
      <w:r w:rsidRPr="00F741C6">
        <w:rPr>
          <w:rFonts w:ascii="Times New Roman" w:hAnsi="Times New Roman" w:cs="Times New Roman"/>
          <w:sz w:val="28"/>
          <w:szCs w:val="28"/>
        </w:rPr>
        <w:t xml:space="preserve"> бар </w:t>
      </w:r>
      <w:proofErr w:type="spellStart"/>
      <w:r w:rsidRPr="00F741C6">
        <w:rPr>
          <w:rFonts w:ascii="Times New Roman" w:hAnsi="Times New Roman" w:cs="Times New Roman"/>
          <w:sz w:val="28"/>
          <w:szCs w:val="28"/>
        </w:rPr>
        <w:t>аялдардын</w:t>
      </w:r>
      <w:proofErr w:type="spellEnd"/>
      <w:r w:rsidRPr="00F741C6">
        <w:rPr>
          <w:rFonts w:ascii="Times New Roman" w:hAnsi="Times New Roman" w:cs="Times New Roman"/>
          <w:sz w:val="28"/>
          <w:szCs w:val="28"/>
        </w:rPr>
        <w:t xml:space="preserve"> </w:t>
      </w:r>
      <w:proofErr w:type="spellStart"/>
      <w:r w:rsidRPr="00F741C6">
        <w:rPr>
          <w:rFonts w:ascii="Times New Roman" w:hAnsi="Times New Roman" w:cs="Times New Roman"/>
          <w:sz w:val="28"/>
          <w:szCs w:val="28"/>
        </w:rPr>
        <w:t>контролдук</w:t>
      </w:r>
      <w:proofErr w:type="spellEnd"/>
      <w:r w:rsidRPr="00F741C6">
        <w:rPr>
          <w:rFonts w:ascii="Times New Roman" w:hAnsi="Times New Roman" w:cs="Times New Roman"/>
          <w:sz w:val="28"/>
          <w:szCs w:val="28"/>
        </w:rPr>
        <w:t xml:space="preserve"> </w:t>
      </w:r>
      <w:proofErr w:type="spellStart"/>
      <w:r w:rsidRPr="00F741C6">
        <w:rPr>
          <w:rFonts w:ascii="Times New Roman" w:hAnsi="Times New Roman" w:cs="Times New Roman"/>
          <w:sz w:val="28"/>
          <w:szCs w:val="28"/>
        </w:rPr>
        <w:t>тобунда</w:t>
      </w:r>
      <w:proofErr w:type="spellEnd"/>
      <w:r w:rsidRPr="00F741C6">
        <w:rPr>
          <w:rFonts w:ascii="Times New Roman" w:hAnsi="Times New Roman" w:cs="Times New Roman"/>
          <w:sz w:val="28"/>
          <w:szCs w:val="28"/>
        </w:rPr>
        <w:t xml:space="preserve"> 206 (14,1%) </w:t>
      </w:r>
      <w:proofErr w:type="spellStart"/>
      <w:r w:rsidRPr="00F741C6">
        <w:rPr>
          <w:rFonts w:ascii="Times New Roman" w:hAnsi="Times New Roman" w:cs="Times New Roman"/>
          <w:sz w:val="28"/>
          <w:szCs w:val="28"/>
        </w:rPr>
        <w:t>аялдар</w:t>
      </w:r>
      <w:proofErr w:type="spellEnd"/>
      <w:r w:rsidRPr="00F741C6">
        <w:rPr>
          <w:rFonts w:ascii="Times New Roman" w:hAnsi="Times New Roman" w:cs="Times New Roman"/>
          <w:sz w:val="28"/>
          <w:szCs w:val="28"/>
        </w:rPr>
        <w:t xml:space="preserve"> </w:t>
      </w:r>
      <w:proofErr w:type="spellStart"/>
      <w:r w:rsidRPr="00F741C6">
        <w:rPr>
          <w:rFonts w:ascii="Times New Roman" w:hAnsi="Times New Roman" w:cs="Times New Roman"/>
          <w:sz w:val="28"/>
          <w:szCs w:val="28"/>
        </w:rPr>
        <w:t>менопаузага</w:t>
      </w:r>
      <w:proofErr w:type="spellEnd"/>
      <w:r w:rsidRPr="00F741C6">
        <w:rPr>
          <w:rFonts w:ascii="Times New Roman" w:hAnsi="Times New Roman" w:cs="Times New Roman"/>
          <w:sz w:val="28"/>
          <w:szCs w:val="28"/>
        </w:rPr>
        <w:t xml:space="preserve"> </w:t>
      </w:r>
      <w:proofErr w:type="spellStart"/>
      <w:r w:rsidRPr="00F741C6">
        <w:rPr>
          <w:rFonts w:ascii="Times New Roman" w:hAnsi="Times New Roman" w:cs="Times New Roman"/>
          <w:sz w:val="28"/>
          <w:szCs w:val="28"/>
        </w:rPr>
        <w:t>чейинки</w:t>
      </w:r>
      <w:proofErr w:type="spellEnd"/>
      <w:r w:rsidRPr="00F741C6">
        <w:rPr>
          <w:rFonts w:ascii="Times New Roman" w:hAnsi="Times New Roman" w:cs="Times New Roman"/>
          <w:sz w:val="28"/>
          <w:szCs w:val="28"/>
        </w:rPr>
        <w:t xml:space="preserve">, ал </w:t>
      </w:r>
      <w:proofErr w:type="spellStart"/>
      <w:r w:rsidRPr="00F741C6">
        <w:rPr>
          <w:rFonts w:ascii="Times New Roman" w:hAnsi="Times New Roman" w:cs="Times New Roman"/>
          <w:sz w:val="28"/>
          <w:szCs w:val="28"/>
        </w:rPr>
        <w:t>эми</w:t>
      </w:r>
      <w:proofErr w:type="spellEnd"/>
      <w:r w:rsidRPr="00F741C6">
        <w:rPr>
          <w:rFonts w:ascii="Times New Roman" w:hAnsi="Times New Roman" w:cs="Times New Roman"/>
          <w:sz w:val="28"/>
          <w:szCs w:val="28"/>
        </w:rPr>
        <w:t xml:space="preserve"> 271 (18,5%) </w:t>
      </w:r>
      <w:proofErr w:type="spellStart"/>
      <w:r w:rsidRPr="00F741C6">
        <w:rPr>
          <w:rFonts w:ascii="Times New Roman" w:hAnsi="Times New Roman" w:cs="Times New Roman"/>
          <w:sz w:val="28"/>
          <w:szCs w:val="28"/>
        </w:rPr>
        <w:t>постменопауза</w:t>
      </w:r>
      <w:r>
        <w:rPr>
          <w:rFonts w:ascii="Times New Roman" w:hAnsi="Times New Roman" w:cs="Times New Roman"/>
          <w:sz w:val="28"/>
          <w:szCs w:val="28"/>
        </w:rPr>
        <w:t>да</w:t>
      </w:r>
      <w:proofErr w:type="spellEnd"/>
      <w:r w:rsidRPr="00F741C6">
        <w:rPr>
          <w:rFonts w:ascii="Times New Roman" w:hAnsi="Times New Roman" w:cs="Times New Roman"/>
          <w:sz w:val="28"/>
          <w:szCs w:val="28"/>
        </w:rPr>
        <w:t xml:space="preserve"> </w:t>
      </w:r>
      <w:proofErr w:type="spellStart"/>
      <w:r w:rsidRPr="00F741C6">
        <w:rPr>
          <w:rFonts w:ascii="Times New Roman" w:hAnsi="Times New Roman" w:cs="Times New Roman"/>
          <w:sz w:val="28"/>
          <w:szCs w:val="28"/>
        </w:rPr>
        <w:t>болгон</w:t>
      </w:r>
      <w:proofErr w:type="spellEnd"/>
      <w:r w:rsidRPr="00F741C6">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3C6909" w:rsidRPr="003C6909">
        <w:rPr>
          <w:rFonts w:ascii="Times New Roman" w:hAnsi="Times New Roman" w:cs="Times New Roman"/>
          <w:sz w:val="28"/>
          <w:szCs w:val="28"/>
        </w:rPr>
        <w:t>Патологиялык</w:t>
      </w:r>
      <w:proofErr w:type="spellEnd"/>
      <w:r w:rsidR="003C6909" w:rsidRPr="003C6909">
        <w:rPr>
          <w:rFonts w:ascii="Times New Roman" w:hAnsi="Times New Roman" w:cs="Times New Roman"/>
          <w:sz w:val="28"/>
          <w:szCs w:val="28"/>
        </w:rPr>
        <w:t xml:space="preserve"> </w:t>
      </w:r>
      <w:r w:rsidR="003C6909">
        <w:rPr>
          <w:rFonts w:ascii="Times New Roman" w:hAnsi="Times New Roman" w:cs="Times New Roman"/>
          <w:sz w:val="28"/>
          <w:szCs w:val="28"/>
        </w:rPr>
        <w:t>климаксы</w:t>
      </w:r>
      <w:r w:rsidR="003C6909" w:rsidRPr="003C6909">
        <w:rPr>
          <w:rFonts w:ascii="Times New Roman" w:hAnsi="Times New Roman" w:cs="Times New Roman"/>
          <w:sz w:val="28"/>
          <w:szCs w:val="28"/>
        </w:rPr>
        <w:t xml:space="preserve"> </w:t>
      </w:r>
      <w:r w:rsidR="003C6909">
        <w:rPr>
          <w:rFonts w:ascii="Times New Roman" w:hAnsi="Times New Roman" w:cs="Times New Roman"/>
          <w:sz w:val="28"/>
          <w:szCs w:val="28"/>
        </w:rPr>
        <w:t xml:space="preserve">бар </w:t>
      </w:r>
      <w:proofErr w:type="spellStart"/>
      <w:r w:rsidR="003C6909" w:rsidRPr="003C6909">
        <w:rPr>
          <w:rFonts w:ascii="Times New Roman" w:hAnsi="Times New Roman" w:cs="Times New Roman"/>
          <w:sz w:val="28"/>
          <w:szCs w:val="28"/>
        </w:rPr>
        <w:t>аялдардын</w:t>
      </w:r>
      <w:proofErr w:type="spellEnd"/>
      <w:r w:rsidR="003C6909" w:rsidRPr="003C6909">
        <w:rPr>
          <w:rFonts w:ascii="Times New Roman" w:hAnsi="Times New Roman" w:cs="Times New Roman"/>
          <w:sz w:val="28"/>
          <w:szCs w:val="28"/>
        </w:rPr>
        <w:t xml:space="preserve"> </w:t>
      </w:r>
      <w:proofErr w:type="spellStart"/>
      <w:r w:rsidR="003C6909" w:rsidRPr="003C6909">
        <w:rPr>
          <w:rFonts w:ascii="Times New Roman" w:hAnsi="Times New Roman" w:cs="Times New Roman"/>
          <w:sz w:val="28"/>
          <w:szCs w:val="28"/>
        </w:rPr>
        <w:t>менопаузага</w:t>
      </w:r>
      <w:proofErr w:type="spellEnd"/>
      <w:r w:rsidR="003C6909" w:rsidRPr="003C6909">
        <w:rPr>
          <w:rFonts w:ascii="Times New Roman" w:hAnsi="Times New Roman" w:cs="Times New Roman"/>
          <w:sz w:val="28"/>
          <w:szCs w:val="28"/>
        </w:rPr>
        <w:t xml:space="preserve"> </w:t>
      </w:r>
      <w:proofErr w:type="spellStart"/>
      <w:r w:rsidR="003C6909" w:rsidRPr="003C6909">
        <w:rPr>
          <w:rFonts w:ascii="Times New Roman" w:hAnsi="Times New Roman" w:cs="Times New Roman"/>
          <w:sz w:val="28"/>
          <w:szCs w:val="28"/>
        </w:rPr>
        <w:t>чейинки</w:t>
      </w:r>
      <w:proofErr w:type="spellEnd"/>
      <w:r w:rsidR="003C6909" w:rsidRPr="003C6909">
        <w:rPr>
          <w:rFonts w:ascii="Times New Roman" w:hAnsi="Times New Roman" w:cs="Times New Roman"/>
          <w:sz w:val="28"/>
          <w:szCs w:val="28"/>
        </w:rPr>
        <w:t xml:space="preserve"> </w:t>
      </w:r>
      <w:proofErr w:type="spellStart"/>
      <w:r w:rsidR="003C6909" w:rsidRPr="003C6909">
        <w:rPr>
          <w:rFonts w:ascii="Times New Roman" w:hAnsi="Times New Roman" w:cs="Times New Roman"/>
          <w:sz w:val="28"/>
          <w:szCs w:val="28"/>
        </w:rPr>
        <w:t>курагы</w:t>
      </w:r>
      <w:proofErr w:type="spellEnd"/>
      <w:r w:rsidR="003C6909" w:rsidRPr="003C6909">
        <w:rPr>
          <w:rFonts w:ascii="Times New Roman" w:hAnsi="Times New Roman" w:cs="Times New Roman"/>
          <w:sz w:val="28"/>
          <w:szCs w:val="28"/>
        </w:rPr>
        <w:t xml:space="preserve"> 42,9±3,1 </w:t>
      </w:r>
      <w:proofErr w:type="spellStart"/>
      <w:r w:rsidR="003C6909" w:rsidRPr="003C6909">
        <w:rPr>
          <w:rFonts w:ascii="Times New Roman" w:hAnsi="Times New Roman" w:cs="Times New Roman"/>
          <w:sz w:val="28"/>
          <w:szCs w:val="28"/>
        </w:rPr>
        <w:t>жашты</w:t>
      </w:r>
      <w:proofErr w:type="spellEnd"/>
      <w:r w:rsidR="003C6909" w:rsidRPr="003C6909">
        <w:rPr>
          <w:rFonts w:ascii="Times New Roman" w:hAnsi="Times New Roman" w:cs="Times New Roman"/>
          <w:sz w:val="28"/>
          <w:szCs w:val="28"/>
        </w:rPr>
        <w:t xml:space="preserve"> (±</w:t>
      </w:r>
      <w:r w:rsidR="003C6909">
        <w:rPr>
          <w:rFonts w:ascii="Times New Roman" w:hAnsi="Times New Roman" w:cs="Times New Roman"/>
          <w:sz w:val="28"/>
          <w:szCs w:val="28"/>
          <w:lang w:val="en-US"/>
        </w:rPr>
        <w:t>m</w:t>
      </w:r>
      <w:r w:rsidR="003C6909" w:rsidRPr="003C6909">
        <w:rPr>
          <w:rFonts w:ascii="Times New Roman" w:hAnsi="Times New Roman" w:cs="Times New Roman"/>
          <w:sz w:val="28"/>
          <w:szCs w:val="28"/>
        </w:rPr>
        <w:t xml:space="preserve">=0,08) </w:t>
      </w:r>
      <w:proofErr w:type="spellStart"/>
      <w:r w:rsidR="003C6909" w:rsidRPr="003C6909">
        <w:rPr>
          <w:rFonts w:ascii="Times New Roman" w:hAnsi="Times New Roman" w:cs="Times New Roman"/>
          <w:sz w:val="28"/>
          <w:szCs w:val="28"/>
        </w:rPr>
        <w:t>түздү</w:t>
      </w:r>
      <w:proofErr w:type="spellEnd"/>
      <w:r w:rsidR="003C6909" w:rsidRPr="003C6909">
        <w:rPr>
          <w:rFonts w:ascii="Times New Roman" w:hAnsi="Times New Roman" w:cs="Times New Roman"/>
          <w:sz w:val="28"/>
          <w:szCs w:val="28"/>
        </w:rPr>
        <w:t xml:space="preserve">, </w:t>
      </w:r>
      <w:proofErr w:type="spellStart"/>
      <w:r w:rsidR="003C6909" w:rsidRPr="003C6909">
        <w:rPr>
          <w:rFonts w:ascii="Times New Roman" w:hAnsi="Times New Roman" w:cs="Times New Roman"/>
          <w:sz w:val="28"/>
          <w:szCs w:val="28"/>
        </w:rPr>
        <w:t>анын</w:t>
      </w:r>
      <w:proofErr w:type="spellEnd"/>
      <w:r w:rsidR="003C6909" w:rsidRPr="003C6909">
        <w:rPr>
          <w:rFonts w:ascii="Times New Roman" w:hAnsi="Times New Roman" w:cs="Times New Roman"/>
          <w:sz w:val="28"/>
          <w:szCs w:val="28"/>
        </w:rPr>
        <w:t xml:space="preserve"> </w:t>
      </w:r>
      <w:proofErr w:type="spellStart"/>
      <w:r w:rsidR="003C6909" w:rsidRPr="003C6909">
        <w:rPr>
          <w:rFonts w:ascii="Times New Roman" w:hAnsi="Times New Roman" w:cs="Times New Roman"/>
          <w:sz w:val="28"/>
          <w:szCs w:val="28"/>
        </w:rPr>
        <w:t>орточо</w:t>
      </w:r>
      <w:proofErr w:type="spellEnd"/>
      <w:r w:rsidR="003C6909" w:rsidRPr="003C6909">
        <w:rPr>
          <w:rFonts w:ascii="Times New Roman" w:hAnsi="Times New Roman" w:cs="Times New Roman"/>
          <w:sz w:val="28"/>
          <w:szCs w:val="28"/>
        </w:rPr>
        <w:t xml:space="preserve"> </w:t>
      </w:r>
      <w:proofErr w:type="spellStart"/>
      <w:r w:rsidR="003C6909" w:rsidRPr="003C6909">
        <w:rPr>
          <w:rFonts w:ascii="Times New Roman" w:hAnsi="Times New Roman" w:cs="Times New Roman"/>
          <w:sz w:val="28"/>
          <w:szCs w:val="28"/>
        </w:rPr>
        <w:t>узактыгы</w:t>
      </w:r>
      <w:proofErr w:type="spellEnd"/>
      <w:r w:rsidR="003C6909" w:rsidRPr="003C6909">
        <w:rPr>
          <w:rFonts w:ascii="Times New Roman" w:hAnsi="Times New Roman" w:cs="Times New Roman"/>
          <w:sz w:val="28"/>
          <w:szCs w:val="28"/>
        </w:rPr>
        <w:t xml:space="preserve"> 7,5±1,1 </w:t>
      </w:r>
      <w:proofErr w:type="spellStart"/>
      <w:r w:rsidR="003C6909" w:rsidRPr="003C6909">
        <w:rPr>
          <w:rFonts w:ascii="Times New Roman" w:hAnsi="Times New Roman" w:cs="Times New Roman"/>
          <w:sz w:val="28"/>
          <w:szCs w:val="28"/>
        </w:rPr>
        <w:t>ж</w:t>
      </w:r>
      <w:r w:rsidR="003C6909">
        <w:rPr>
          <w:rFonts w:ascii="Times New Roman" w:hAnsi="Times New Roman" w:cs="Times New Roman"/>
          <w:sz w:val="28"/>
          <w:szCs w:val="28"/>
        </w:rPr>
        <w:t>ашт</w:t>
      </w:r>
      <w:r w:rsidR="003C6909" w:rsidRPr="003C6909">
        <w:rPr>
          <w:rFonts w:ascii="Times New Roman" w:hAnsi="Times New Roman" w:cs="Times New Roman"/>
          <w:sz w:val="28"/>
          <w:szCs w:val="28"/>
        </w:rPr>
        <w:t>ы</w:t>
      </w:r>
      <w:proofErr w:type="spellEnd"/>
      <w:r w:rsidR="003C6909" w:rsidRPr="003C6909">
        <w:rPr>
          <w:rFonts w:ascii="Times New Roman" w:hAnsi="Times New Roman" w:cs="Times New Roman"/>
          <w:sz w:val="28"/>
          <w:szCs w:val="28"/>
        </w:rPr>
        <w:t xml:space="preserve"> </w:t>
      </w:r>
      <w:proofErr w:type="spellStart"/>
      <w:r w:rsidR="003C6909" w:rsidRPr="003C6909">
        <w:rPr>
          <w:rFonts w:ascii="Times New Roman" w:hAnsi="Times New Roman" w:cs="Times New Roman"/>
          <w:sz w:val="28"/>
          <w:szCs w:val="28"/>
        </w:rPr>
        <w:t>түздү</w:t>
      </w:r>
      <w:proofErr w:type="spellEnd"/>
      <w:r w:rsidR="003C6909" w:rsidRPr="003C6909">
        <w:rPr>
          <w:rFonts w:ascii="Times New Roman" w:hAnsi="Times New Roman" w:cs="Times New Roman"/>
          <w:sz w:val="28"/>
          <w:szCs w:val="28"/>
        </w:rPr>
        <w:t xml:space="preserve">, </w:t>
      </w:r>
      <w:r w:rsidR="003C6909" w:rsidRPr="003C6909">
        <w:rPr>
          <w:rFonts w:ascii="Times New Roman" w:hAnsi="Times New Roman" w:cs="Times New Roman"/>
          <w:sz w:val="28"/>
          <w:szCs w:val="28"/>
        </w:rPr>
        <w:lastRenderedPageBreak/>
        <w:t xml:space="preserve">ал </w:t>
      </w:r>
      <w:proofErr w:type="spellStart"/>
      <w:r w:rsidR="003C6909" w:rsidRPr="003C6909">
        <w:rPr>
          <w:rFonts w:ascii="Times New Roman" w:hAnsi="Times New Roman" w:cs="Times New Roman"/>
          <w:sz w:val="28"/>
          <w:szCs w:val="28"/>
        </w:rPr>
        <w:t>эми</w:t>
      </w:r>
      <w:proofErr w:type="spellEnd"/>
      <w:r w:rsidR="003C6909" w:rsidRPr="003C6909">
        <w:rPr>
          <w:rFonts w:ascii="Times New Roman" w:hAnsi="Times New Roman" w:cs="Times New Roman"/>
          <w:sz w:val="28"/>
          <w:szCs w:val="28"/>
        </w:rPr>
        <w:t xml:space="preserve"> </w:t>
      </w:r>
      <w:proofErr w:type="spellStart"/>
      <w:r w:rsidR="003C6909">
        <w:rPr>
          <w:rFonts w:ascii="Times New Roman" w:hAnsi="Times New Roman" w:cs="Times New Roman"/>
          <w:sz w:val="28"/>
          <w:szCs w:val="28"/>
        </w:rPr>
        <w:t>контролдук</w:t>
      </w:r>
      <w:proofErr w:type="spellEnd"/>
      <w:r w:rsidR="003C6909" w:rsidRPr="003C6909">
        <w:rPr>
          <w:rFonts w:ascii="Times New Roman" w:hAnsi="Times New Roman" w:cs="Times New Roman"/>
          <w:sz w:val="28"/>
          <w:szCs w:val="28"/>
        </w:rPr>
        <w:t xml:space="preserve"> </w:t>
      </w:r>
      <w:proofErr w:type="spellStart"/>
      <w:r w:rsidR="003C6909" w:rsidRPr="003C6909">
        <w:rPr>
          <w:rFonts w:ascii="Times New Roman" w:hAnsi="Times New Roman" w:cs="Times New Roman"/>
          <w:sz w:val="28"/>
          <w:szCs w:val="28"/>
        </w:rPr>
        <w:t>тобунда</w:t>
      </w:r>
      <w:proofErr w:type="spellEnd"/>
      <w:r w:rsidR="003C6909" w:rsidRPr="003C6909">
        <w:rPr>
          <w:rFonts w:ascii="Times New Roman" w:hAnsi="Times New Roman" w:cs="Times New Roman"/>
          <w:sz w:val="28"/>
          <w:szCs w:val="28"/>
        </w:rPr>
        <w:t xml:space="preserve"> </w:t>
      </w:r>
      <w:proofErr w:type="spellStart"/>
      <w:r w:rsidR="003C6909" w:rsidRPr="003C6909">
        <w:rPr>
          <w:rFonts w:ascii="Times New Roman" w:hAnsi="Times New Roman" w:cs="Times New Roman"/>
          <w:sz w:val="28"/>
          <w:szCs w:val="28"/>
        </w:rPr>
        <w:t>менопаузага</w:t>
      </w:r>
      <w:proofErr w:type="spellEnd"/>
      <w:r w:rsidR="003C6909" w:rsidRPr="003C6909">
        <w:rPr>
          <w:rFonts w:ascii="Times New Roman" w:hAnsi="Times New Roman" w:cs="Times New Roman"/>
          <w:sz w:val="28"/>
          <w:szCs w:val="28"/>
        </w:rPr>
        <w:t xml:space="preserve"> </w:t>
      </w:r>
      <w:proofErr w:type="spellStart"/>
      <w:r w:rsidR="003C6909" w:rsidRPr="003C6909">
        <w:rPr>
          <w:rFonts w:ascii="Times New Roman" w:hAnsi="Times New Roman" w:cs="Times New Roman"/>
          <w:sz w:val="28"/>
          <w:szCs w:val="28"/>
        </w:rPr>
        <w:t>чейинки</w:t>
      </w:r>
      <w:proofErr w:type="spellEnd"/>
      <w:r w:rsidR="003C6909" w:rsidRPr="003C6909">
        <w:rPr>
          <w:rFonts w:ascii="Times New Roman" w:hAnsi="Times New Roman" w:cs="Times New Roman"/>
          <w:sz w:val="28"/>
          <w:szCs w:val="28"/>
        </w:rPr>
        <w:t xml:space="preserve"> </w:t>
      </w:r>
      <w:proofErr w:type="spellStart"/>
      <w:r w:rsidR="003C6909" w:rsidRPr="003C6909">
        <w:rPr>
          <w:rFonts w:ascii="Times New Roman" w:hAnsi="Times New Roman" w:cs="Times New Roman"/>
          <w:sz w:val="28"/>
          <w:szCs w:val="28"/>
        </w:rPr>
        <w:t>курак</w:t>
      </w:r>
      <w:proofErr w:type="spellEnd"/>
      <w:r w:rsidR="003C6909" w:rsidRPr="003C6909">
        <w:rPr>
          <w:rFonts w:ascii="Times New Roman" w:hAnsi="Times New Roman" w:cs="Times New Roman"/>
          <w:sz w:val="28"/>
          <w:szCs w:val="28"/>
        </w:rPr>
        <w:t xml:space="preserve"> 45,9±2,3 </w:t>
      </w:r>
      <w:proofErr w:type="spellStart"/>
      <w:r w:rsidR="003C6909" w:rsidRPr="003C6909">
        <w:rPr>
          <w:rFonts w:ascii="Times New Roman" w:hAnsi="Times New Roman" w:cs="Times New Roman"/>
          <w:sz w:val="28"/>
          <w:szCs w:val="28"/>
        </w:rPr>
        <w:t>ж</w:t>
      </w:r>
      <w:r w:rsidR="003C6909">
        <w:rPr>
          <w:rFonts w:ascii="Times New Roman" w:hAnsi="Times New Roman" w:cs="Times New Roman"/>
          <w:sz w:val="28"/>
          <w:szCs w:val="28"/>
        </w:rPr>
        <w:t>ашты</w:t>
      </w:r>
      <w:proofErr w:type="spellEnd"/>
      <w:r w:rsidR="003C6909" w:rsidRPr="003C6909">
        <w:rPr>
          <w:rFonts w:ascii="Times New Roman" w:hAnsi="Times New Roman" w:cs="Times New Roman"/>
          <w:sz w:val="28"/>
          <w:szCs w:val="28"/>
        </w:rPr>
        <w:t xml:space="preserve"> </w:t>
      </w:r>
      <w:proofErr w:type="spellStart"/>
      <w:r w:rsidR="003C6909" w:rsidRPr="003C6909">
        <w:rPr>
          <w:rFonts w:ascii="Times New Roman" w:hAnsi="Times New Roman" w:cs="Times New Roman"/>
          <w:sz w:val="28"/>
          <w:szCs w:val="28"/>
        </w:rPr>
        <w:t>түздү</w:t>
      </w:r>
      <w:proofErr w:type="spellEnd"/>
      <w:r w:rsidR="003C6909" w:rsidRPr="003C6909">
        <w:rPr>
          <w:rFonts w:ascii="Times New Roman" w:hAnsi="Times New Roman" w:cs="Times New Roman"/>
          <w:sz w:val="28"/>
          <w:szCs w:val="28"/>
        </w:rPr>
        <w:t xml:space="preserve"> (±m=0,06), </w:t>
      </w:r>
      <w:proofErr w:type="spellStart"/>
      <w:r w:rsidR="003C6909" w:rsidRPr="003C6909">
        <w:rPr>
          <w:rFonts w:ascii="Times New Roman" w:hAnsi="Times New Roman" w:cs="Times New Roman"/>
          <w:sz w:val="28"/>
          <w:szCs w:val="28"/>
        </w:rPr>
        <w:t>орточо</w:t>
      </w:r>
      <w:proofErr w:type="spellEnd"/>
      <w:r w:rsidR="003C6909" w:rsidRPr="003C6909">
        <w:rPr>
          <w:rFonts w:ascii="Times New Roman" w:hAnsi="Times New Roman" w:cs="Times New Roman"/>
          <w:sz w:val="28"/>
          <w:szCs w:val="28"/>
        </w:rPr>
        <w:t xml:space="preserve"> </w:t>
      </w:r>
      <w:proofErr w:type="spellStart"/>
      <w:r w:rsidR="003C6909" w:rsidRPr="003C6909">
        <w:rPr>
          <w:rFonts w:ascii="Times New Roman" w:hAnsi="Times New Roman" w:cs="Times New Roman"/>
          <w:sz w:val="28"/>
          <w:szCs w:val="28"/>
        </w:rPr>
        <w:t>узактыгы</w:t>
      </w:r>
      <w:proofErr w:type="spellEnd"/>
      <w:r w:rsidR="003C6909">
        <w:rPr>
          <w:rFonts w:ascii="Times New Roman" w:hAnsi="Times New Roman" w:cs="Times New Roman"/>
          <w:sz w:val="28"/>
          <w:szCs w:val="28"/>
        </w:rPr>
        <w:t xml:space="preserve"> </w:t>
      </w:r>
      <w:proofErr w:type="spellStart"/>
      <w:r w:rsidR="003C6909">
        <w:rPr>
          <w:rFonts w:ascii="Times New Roman" w:hAnsi="Times New Roman" w:cs="Times New Roman"/>
          <w:sz w:val="28"/>
          <w:szCs w:val="28"/>
        </w:rPr>
        <w:t>менен</w:t>
      </w:r>
      <w:proofErr w:type="spellEnd"/>
      <w:r w:rsidR="003C6909" w:rsidRPr="003C6909">
        <w:rPr>
          <w:rFonts w:ascii="Times New Roman" w:hAnsi="Times New Roman" w:cs="Times New Roman"/>
          <w:sz w:val="28"/>
          <w:szCs w:val="28"/>
        </w:rPr>
        <w:t xml:space="preserve"> 5,7±0,8 </w:t>
      </w:r>
      <w:proofErr w:type="spellStart"/>
      <w:r w:rsidR="003C6909">
        <w:rPr>
          <w:rFonts w:ascii="Times New Roman" w:hAnsi="Times New Roman" w:cs="Times New Roman"/>
          <w:sz w:val="28"/>
          <w:szCs w:val="28"/>
        </w:rPr>
        <w:t>жаш</w:t>
      </w:r>
      <w:proofErr w:type="spellEnd"/>
      <w:r w:rsidR="003C6909">
        <w:rPr>
          <w:rFonts w:ascii="Times New Roman" w:hAnsi="Times New Roman" w:cs="Times New Roman"/>
          <w:sz w:val="28"/>
          <w:szCs w:val="28"/>
        </w:rPr>
        <w:t>.</w:t>
      </w:r>
    </w:p>
    <w:p w14:paraId="2A6EB5A3" w14:textId="2133F2C9" w:rsidR="00B55F3D" w:rsidRDefault="00B55F3D" w:rsidP="009444FD">
      <w:pPr>
        <w:tabs>
          <w:tab w:val="left" w:pos="4536"/>
        </w:tabs>
        <w:spacing w:after="0" w:line="276" w:lineRule="auto"/>
        <w:ind w:firstLine="708"/>
        <w:jc w:val="both"/>
        <w:rPr>
          <w:rFonts w:ascii="Times New Roman" w:hAnsi="Times New Roman" w:cs="Times New Roman"/>
          <w:sz w:val="28"/>
          <w:szCs w:val="28"/>
        </w:rPr>
      </w:pPr>
      <w:proofErr w:type="spellStart"/>
      <w:r w:rsidRPr="00B55F3D">
        <w:rPr>
          <w:rFonts w:ascii="Times New Roman" w:hAnsi="Times New Roman" w:cs="Times New Roman"/>
          <w:sz w:val="28"/>
          <w:szCs w:val="28"/>
        </w:rPr>
        <w:t>Патологиялык</w:t>
      </w:r>
      <w:proofErr w:type="spellEnd"/>
      <w:r w:rsidRPr="00B55F3D">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климактерийи</w:t>
      </w:r>
      <w:proofErr w:type="spellEnd"/>
      <w:r w:rsidRPr="00B55F3D">
        <w:rPr>
          <w:rFonts w:ascii="Times New Roman" w:hAnsi="Times New Roman" w:cs="Times New Roman"/>
          <w:sz w:val="28"/>
          <w:szCs w:val="28"/>
        </w:rPr>
        <w:t xml:space="preserve"> бар </w:t>
      </w:r>
      <w:proofErr w:type="spellStart"/>
      <w:r w:rsidRPr="00B55F3D">
        <w:rPr>
          <w:rFonts w:ascii="Times New Roman" w:hAnsi="Times New Roman" w:cs="Times New Roman"/>
          <w:sz w:val="28"/>
          <w:szCs w:val="28"/>
        </w:rPr>
        <w:t>аялдардын</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изилдөө</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тобунда</w:t>
      </w:r>
      <w:proofErr w:type="spellEnd"/>
      <w:r w:rsidRPr="00B55F3D">
        <w:rPr>
          <w:rFonts w:ascii="Times New Roman" w:hAnsi="Times New Roman" w:cs="Times New Roman"/>
          <w:sz w:val="28"/>
          <w:szCs w:val="28"/>
        </w:rPr>
        <w:t xml:space="preserve"> постменопауза </w:t>
      </w:r>
      <w:proofErr w:type="spellStart"/>
      <w:r w:rsidRPr="00B55F3D">
        <w:rPr>
          <w:rFonts w:ascii="Times New Roman" w:hAnsi="Times New Roman" w:cs="Times New Roman"/>
          <w:sz w:val="28"/>
          <w:szCs w:val="28"/>
        </w:rPr>
        <w:t>башталышынын</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орточо</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жашы</w:t>
      </w:r>
      <w:proofErr w:type="spellEnd"/>
      <w:r w:rsidRPr="00B55F3D">
        <w:rPr>
          <w:rFonts w:ascii="Times New Roman" w:hAnsi="Times New Roman" w:cs="Times New Roman"/>
          <w:sz w:val="28"/>
          <w:szCs w:val="28"/>
        </w:rPr>
        <w:t xml:space="preserve"> 44,7±2,9 </w:t>
      </w:r>
      <w:proofErr w:type="spellStart"/>
      <w:r w:rsidRPr="00B55F3D">
        <w:rPr>
          <w:rFonts w:ascii="Times New Roman" w:hAnsi="Times New Roman" w:cs="Times New Roman"/>
          <w:sz w:val="28"/>
          <w:szCs w:val="28"/>
        </w:rPr>
        <w:t>жашты</w:t>
      </w:r>
      <w:proofErr w:type="spellEnd"/>
      <w:r w:rsidRPr="00B55F3D">
        <w:rPr>
          <w:rFonts w:ascii="Times New Roman" w:hAnsi="Times New Roman" w:cs="Times New Roman"/>
          <w:sz w:val="28"/>
          <w:szCs w:val="28"/>
        </w:rPr>
        <w:t xml:space="preserve"> (±</w:t>
      </w:r>
      <w:r w:rsidRPr="003C6909">
        <w:rPr>
          <w:rFonts w:ascii="Times New Roman" w:hAnsi="Times New Roman" w:cs="Times New Roman"/>
          <w:sz w:val="28"/>
          <w:szCs w:val="28"/>
        </w:rPr>
        <w:t>m</w:t>
      </w:r>
      <w:r w:rsidRPr="00B55F3D">
        <w:rPr>
          <w:rFonts w:ascii="Times New Roman" w:hAnsi="Times New Roman" w:cs="Times New Roman"/>
          <w:sz w:val="28"/>
          <w:szCs w:val="28"/>
        </w:rPr>
        <w:t xml:space="preserve"> =0,07) </w:t>
      </w:r>
      <w:proofErr w:type="spellStart"/>
      <w:r w:rsidRPr="00B55F3D">
        <w:rPr>
          <w:rFonts w:ascii="Times New Roman" w:hAnsi="Times New Roman" w:cs="Times New Roman"/>
          <w:sz w:val="28"/>
          <w:szCs w:val="28"/>
        </w:rPr>
        <w:t>түздү</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бул</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физиологиялык</w:t>
      </w:r>
      <w:proofErr w:type="spellEnd"/>
      <w:r w:rsidRPr="00B55F3D">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климактерийи</w:t>
      </w:r>
      <w:proofErr w:type="spellEnd"/>
      <w:r>
        <w:rPr>
          <w:rFonts w:ascii="Times New Roman" w:hAnsi="Times New Roman" w:cs="Times New Roman"/>
          <w:sz w:val="28"/>
          <w:szCs w:val="28"/>
        </w:rPr>
        <w:t xml:space="preserve"> </w:t>
      </w:r>
      <w:r w:rsidRPr="00B55F3D">
        <w:rPr>
          <w:rFonts w:ascii="Times New Roman" w:hAnsi="Times New Roman" w:cs="Times New Roman"/>
          <w:sz w:val="28"/>
          <w:szCs w:val="28"/>
        </w:rPr>
        <w:t xml:space="preserve">бар </w:t>
      </w:r>
      <w:proofErr w:type="spellStart"/>
      <w:r w:rsidRPr="00B55F3D">
        <w:rPr>
          <w:rFonts w:ascii="Times New Roman" w:hAnsi="Times New Roman" w:cs="Times New Roman"/>
          <w:sz w:val="28"/>
          <w:szCs w:val="28"/>
        </w:rPr>
        <w:t>аялдардын</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тобуна</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караганда</w:t>
      </w:r>
      <w:proofErr w:type="spellEnd"/>
      <w:r w:rsidRPr="00B55F3D">
        <w:rPr>
          <w:rFonts w:ascii="Times New Roman" w:hAnsi="Times New Roman" w:cs="Times New Roman"/>
          <w:sz w:val="28"/>
          <w:szCs w:val="28"/>
        </w:rPr>
        <w:t xml:space="preserve"> (49,3±2,1 </w:t>
      </w:r>
      <w:proofErr w:type="spellStart"/>
      <w:r w:rsidRPr="00B55F3D">
        <w:rPr>
          <w:rFonts w:ascii="Times New Roman" w:hAnsi="Times New Roman" w:cs="Times New Roman"/>
          <w:sz w:val="28"/>
          <w:szCs w:val="28"/>
        </w:rPr>
        <w:t>жаш</w:t>
      </w:r>
      <w:proofErr w:type="spellEnd"/>
      <w:r w:rsidRPr="00B55F3D">
        <w:rPr>
          <w:rFonts w:ascii="Times New Roman" w:hAnsi="Times New Roman" w:cs="Times New Roman"/>
          <w:sz w:val="28"/>
          <w:szCs w:val="28"/>
        </w:rPr>
        <w:t>, ±</w:t>
      </w:r>
      <w:r w:rsidRPr="003C6909">
        <w:rPr>
          <w:rFonts w:ascii="Times New Roman" w:hAnsi="Times New Roman" w:cs="Times New Roman"/>
          <w:sz w:val="28"/>
          <w:szCs w:val="28"/>
        </w:rPr>
        <w:t>m</w:t>
      </w:r>
      <w:r w:rsidRPr="00B55F3D">
        <w:rPr>
          <w:rFonts w:ascii="Times New Roman" w:hAnsi="Times New Roman" w:cs="Times New Roman"/>
          <w:sz w:val="28"/>
          <w:szCs w:val="28"/>
        </w:rPr>
        <w:t xml:space="preserve"> =0,05) </w:t>
      </w:r>
      <w:proofErr w:type="spellStart"/>
      <w:r w:rsidRPr="00B55F3D">
        <w:rPr>
          <w:rFonts w:ascii="Times New Roman" w:hAnsi="Times New Roman" w:cs="Times New Roman"/>
          <w:sz w:val="28"/>
          <w:szCs w:val="28"/>
        </w:rPr>
        <w:t>кыйла</w:t>
      </w:r>
      <w:proofErr w:type="spellEnd"/>
      <w:r w:rsidRPr="00B55F3D">
        <w:rPr>
          <w:rFonts w:ascii="Times New Roman" w:hAnsi="Times New Roman" w:cs="Times New Roman"/>
          <w:sz w:val="28"/>
          <w:szCs w:val="28"/>
        </w:rPr>
        <w:t xml:space="preserve"> аз.</w:t>
      </w:r>
      <w:r w:rsidR="00B7456E">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Постменопаузанын</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орточо</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узактыгы</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физиологиялык</w:t>
      </w:r>
      <w:proofErr w:type="spellEnd"/>
      <w:r w:rsidRPr="00B55F3D">
        <w:rPr>
          <w:rFonts w:ascii="Times New Roman" w:hAnsi="Times New Roman" w:cs="Times New Roman"/>
          <w:sz w:val="28"/>
          <w:szCs w:val="28"/>
        </w:rPr>
        <w:t xml:space="preserve"> топко </w:t>
      </w:r>
      <w:proofErr w:type="spellStart"/>
      <w:r w:rsidRPr="00B55F3D">
        <w:rPr>
          <w:rFonts w:ascii="Times New Roman" w:hAnsi="Times New Roman" w:cs="Times New Roman"/>
          <w:sz w:val="28"/>
          <w:szCs w:val="28"/>
        </w:rPr>
        <w:t>караганда</w:t>
      </w:r>
      <w:proofErr w:type="spellEnd"/>
      <w:r w:rsidRPr="00B55F3D">
        <w:rPr>
          <w:rFonts w:ascii="Times New Roman" w:hAnsi="Times New Roman" w:cs="Times New Roman"/>
          <w:sz w:val="28"/>
          <w:szCs w:val="28"/>
        </w:rPr>
        <w:t xml:space="preserve"> (5,8±3,9 </w:t>
      </w:r>
      <w:proofErr w:type="spellStart"/>
      <w:r w:rsidRPr="00B55F3D">
        <w:rPr>
          <w:rFonts w:ascii="Times New Roman" w:hAnsi="Times New Roman" w:cs="Times New Roman"/>
          <w:sz w:val="28"/>
          <w:szCs w:val="28"/>
        </w:rPr>
        <w:t>ж</w:t>
      </w:r>
      <w:r w:rsidR="00B7456E">
        <w:rPr>
          <w:rFonts w:ascii="Times New Roman" w:hAnsi="Times New Roman" w:cs="Times New Roman"/>
          <w:sz w:val="28"/>
          <w:szCs w:val="28"/>
        </w:rPr>
        <w:t>аш</w:t>
      </w:r>
      <w:proofErr w:type="spellEnd"/>
      <w:r w:rsidRPr="00B55F3D">
        <w:rPr>
          <w:rFonts w:ascii="Times New Roman" w:hAnsi="Times New Roman" w:cs="Times New Roman"/>
          <w:sz w:val="28"/>
          <w:szCs w:val="28"/>
        </w:rPr>
        <w:t>, ±</w:t>
      </w:r>
      <w:r w:rsidRPr="003C6909">
        <w:rPr>
          <w:rFonts w:ascii="Times New Roman" w:hAnsi="Times New Roman" w:cs="Times New Roman"/>
          <w:sz w:val="28"/>
          <w:szCs w:val="28"/>
        </w:rPr>
        <w:t>m</w:t>
      </w:r>
      <w:r w:rsidRPr="00B55F3D">
        <w:rPr>
          <w:rFonts w:ascii="Times New Roman" w:hAnsi="Times New Roman" w:cs="Times New Roman"/>
          <w:sz w:val="28"/>
          <w:szCs w:val="28"/>
        </w:rPr>
        <w:t xml:space="preserve">=0,1) </w:t>
      </w:r>
      <w:proofErr w:type="spellStart"/>
      <w:r w:rsidRPr="00B55F3D">
        <w:rPr>
          <w:rFonts w:ascii="Times New Roman" w:hAnsi="Times New Roman" w:cs="Times New Roman"/>
          <w:sz w:val="28"/>
          <w:szCs w:val="28"/>
        </w:rPr>
        <w:t>патологиялык</w:t>
      </w:r>
      <w:proofErr w:type="spellEnd"/>
      <w:r w:rsidRPr="00B55F3D">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климактерийи</w:t>
      </w:r>
      <w:proofErr w:type="spellEnd"/>
      <w:r>
        <w:rPr>
          <w:rFonts w:ascii="Times New Roman" w:hAnsi="Times New Roman" w:cs="Times New Roman"/>
          <w:sz w:val="28"/>
          <w:szCs w:val="28"/>
        </w:rPr>
        <w:t xml:space="preserve"> бар</w:t>
      </w:r>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тобунда</w:t>
      </w:r>
      <w:proofErr w:type="spellEnd"/>
      <w:r w:rsidRPr="00B55F3D">
        <w:rPr>
          <w:rFonts w:ascii="Times New Roman" w:hAnsi="Times New Roman" w:cs="Times New Roman"/>
          <w:sz w:val="28"/>
          <w:szCs w:val="28"/>
        </w:rPr>
        <w:t xml:space="preserve"> (8,5±0,06 </w:t>
      </w:r>
      <w:proofErr w:type="spellStart"/>
      <w:r w:rsidRPr="00B55F3D">
        <w:rPr>
          <w:rFonts w:ascii="Times New Roman" w:hAnsi="Times New Roman" w:cs="Times New Roman"/>
          <w:sz w:val="28"/>
          <w:szCs w:val="28"/>
        </w:rPr>
        <w:t>жыл</w:t>
      </w:r>
      <w:proofErr w:type="spellEnd"/>
      <w:r w:rsidRPr="00B55F3D">
        <w:rPr>
          <w:rFonts w:ascii="Times New Roman" w:hAnsi="Times New Roman" w:cs="Times New Roman"/>
          <w:sz w:val="28"/>
          <w:szCs w:val="28"/>
        </w:rPr>
        <w:t>, ±</w:t>
      </w:r>
      <w:r w:rsidRPr="003C6909">
        <w:rPr>
          <w:rFonts w:ascii="Times New Roman" w:hAnsi="Times New Roman" w:cs="Times New Roman"/>
          <w:sz w:val="28"/>
          <w:szCs w:val="28"/>
        </w:rPr>
        <w:t>m</w:t>
      </w:r>
      <w:r w:rsidRPr="00B55F3D">
        <w:rPr>
          <w:rFonts w:ascii="Times New Roman" w:hAnsi="Times New Roman" w:cs="Times New Roman"/>
          <w:sz w:val="28"/>
          <w:szCs w:val="28"/>
        </w:rPr>
        <w:t>=0,06)</w:t>
      </w:r>
      <w:r>
        <w:rPr>
          <w:rFonts w:ascii="Times New Roman" w:hAnsi="Times New Roman" w:cs="Times New Roman"/>
          <w:sz w:val="28"/>
          <w:szCs w:val="28"/>
        </w:rPr>
        <w:t>,</w:t>
      </w:r>
      <w:r w:rsidR="00701ACC">
        <w:rPr>
          <w:rFonts w:ascii="Times New Roman" w:hAnsi="Times New Roman" w:cs="Times New Roman"/>
          <w:sz w:val="28"/>
          <w:szCs w:val="28"/>
        </w:rPr>
        <w:t xml:space="preserve"> </w:t>
      </w:r>
      <w:proofErr w:type="gramStart"/>
      <w:r>
        <w:rPr>
          <w:rFonts w:ascii="Times New Roman" w:hAnsi="Times New Roman" w:cs="Times New Roman"/>
          <w:sz w:val="28"/>
          <w:szCs w:val="28"/>
        </w:rPr>
        <w:t>р</w:t>
      </w:r>
      <w:r w:rsidRPr="00B55F3D">
        <w:rPr>
          <w:rFonts w:ascii="Times New Roman" w:hAnsi="Times New Roman" w:cs="Times New Roman"/>
          <w:sz w:val="28"/>
          <w:szCs w:val="28"/>
        </w:rPr>
        <w:t>&lt;</w:t>
      </w:r>
      <w:proofErr w:type="gramEnd"/>
      <w:r w:rsidRPr="00B55F3D">
        <w:rPr>
          <w:rFonts w:ascii="Times New Roman" w:hAnsi="Times New Roman" w:cs="Times New Roman"/>
          <w:sz w:val="28"/>
          <w:szCs w:val="28"/>
        </w:rPr>
        <w:t>0,001</w:t>
      </w:r>
      <w:r w:rsidR="00701ACC">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олуттуу</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айырмаланган</w:t>
      </w:r>
      <w:proofErr w:type="spellEnd"/>
      <w:r w:rsidRPr="00B55F3D">
        <w:rPr>
          <w:rFonts w:ascii="Times New Roman" w:hAnsi="Times New Roman" w:cs="Times New Roman"/>
          <w:sz w:val="28"/>
          <w:szCs w:val="28"/>
        </w:rPr>
        <w:t>.</w:t>
      </w:r>
    </w:p>
    <w:p w14:paraId="75211D0F" w14:textId="77777777" w:rsidR="00B55F3D" w:rsidRDefault="00B55F3D" w:rsidP="009444FD">
      <w:pPr>
        <w:tabs>
          <w:tab w:val="left" w:pos="4536"/>
        </w:tabs>
        <w:spacing w:after="0" w:line="276" w:lineRule="auto"/>
        <w:ind w:firstLine="708"/>
        <w:jc w:val="both"/>
        <w:rPr>
          <w:rFonts w:ascii="Times New Roman" w:hAnsi="Times New Roman" w:cs="Times New Roman"/>
          <w:sz w:val="28"/>
          <w:szCs w:val="28"/>
        </w:rPr>
      </w:pPr>
      <w:bookmarkStart w:id="26" w:name="_Hlk169785237"/>
      <w:proofErr w:type="spellStart"/>
      <w:r w:rsidRPr="00B55F3D">
        <w:rPr>
          <w:rFonts w:ascii="Times New Roman" w:hAnsi="Times New Roman" w:cs="Times New Roman"/>
          <w:sz w:val="28"/>
          <w:szCs w:val="28"/>
        </w:rPr>
        <w:t>Климактерикалык</w:t>
      </w:r>
      <w:bookmarkEnd w:id="26"/>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мезгилдин</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физиологиялык</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жүрүшү</w:t>
      </w:r>
      <w:proofErr w:type="spellEnd"/>
      <w:r w:rsidRPr="00B55F3D">
        <w:rPr>
          <w:rFonts w:ascii="Times New Roman" w:hAnsi="Times New Roman" w:cs="Times New Roman"/>
          <w:sz w:val="28"/>
          <w:szCs w:val="28"/>
        </w:rPr>
        <w:t xml:space="preserve"> бар </w:t>
      </w:r>
      <w:proofErr w:type="spellStart"/>
      <w:r w:rsidRPr="00B55F3D">
        <w:rPr>
          <w:rFonts w:ascii="Times New Roman" w:hAnsi="Times New Roman" w:cs="Times New Roman"/>
          <w:sz w:val="28"/>
          <w:szCs w:val="28"/>
        </w:rPr>
        <w:t>аялдардын</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тобунда</w:t>
      </w:r>
      <w:r w:rsidR="00701ACC">
        <w:rPr>
          <w:rFonts w:ascii="Times New Roman" w:hAnsi="Times New Roman" w:cs="Times New Roman"/>
          <w:sz w:val="28"/>
          <w:szCs w:val="28"/>
        </w:rPr>
        <w:t>гы</w:t>
      </w:r>
      <w:proofErr w:type="spellEnd"/>
      <w:r w:rsidRPr="00B55F3D">
        <w:rPr>
          <w:rFonts w:ascii="Times New Roman" w:hAnsi="Times New Roman" w:cs="Times New Roman"/>
          <w:sz w:val="28"/>
          <w:szCs w:val="28"/>
        </w:rPr>
        <w:t xml:space="preserve"> 271 </w:t>
      </w:r>
      <w:proofErr w:type="spellStart"/>
      <w:r w:rsidRPr="00B55F3D">
        <w:rPr>
          <w:rFonts w:ascii="Times New Roman" w:hAnsi="Times New Roman" w:cs="Times New Roman"/>
          <w:sz w:val="28"/>
          <w:szCs w:val="28"/>
        </w:rPr>
        <w:t>постменопаузадагы</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аялдардын</w:t>
      </w:r>
      <w:proofErr w:type="spellEnd"/>
      <w:r w:rsidR="00701ACC">
        <w:rPr>
          <w:rFonts w:ascii="Times New Roman" w:hAnsi="Times New Roman" w:cs="Times New Roman"/>
          <w:sz w:val="28"/>
          <w:szCs w:val="28"/>
        </w:rPr>
        <w:t xml:space="preserve"> </w:t>
      </w:r>
      <w:proofErr w:type="spellStart"/>
      <w:r w:rsidR="00701ACC">
        <w:rPr>
          <w:rFonts w:ascii="Times New Roman" w:hAnsi="Times New Roman" w:cs="Times New Roman"/>
          <w:sz w:val="28"/>
          <w:szCs w:val="28"/>
        </w:rPr>
        <w:t>ичинен</w:t>
      </w:r>
      <w:proofErr w:type="spellEnd"/>
      <w:r w:rsidR="00701ACC">
        <w:rPr>
          <w:rFonts w:ascii="Times New Roman" w:hAnsi="Times New Roman" w:cs="Times New Roman"/>
          <w:sz w:val="28"/>
          <w:szCs w:val="28"/>
        </w:rPr>
        <w:t xml:space="preserve"> </w:t>
      </w:r>
      <w:r w:rsidRPr="00B55F3D">
        <w:rPr>
          <w:rFonts w:ascii="Times New Roman" w:hAnsi="Times New Roman" w:cs="Times New Roman"/>
          <w:sz w:val="28"/>
          <w:szCs w:val="28"/>
        </w:rPr>
        <w:t>8</w:t>
      </w:r>
      <w:r w:rsidR="00701ACC">
        <w:rPr>
          <w:rFonts w:ascii="Times New Roman" w:hAnsi="Times New Roman" w:cs="Times New Roman"/>
          <w:sz w:val="28"/>
          <w:szCs w:val="28"/>
        </w:rPr>
        <w:t xml:space="preserve"> </w:t>
      </w:r>
      <w:proofErr w:type="spellStart"/>
      <w:r w:rsidR="00701ACC" w:rsidRPr="00B55F3D">
        <w:rPr>
          <w:rFonts w:ascii="Times New Roman" w:hAnsi="Times New Roman" w:cs="Times New Roman"/>
          <w:sz w:val="28"/>
          <w:szCs w:val="28"/>
        </w:rPr>
        <w:t>гана</w:t>
      </w:r>
      <w:proofErr w:type="spellEnd"/>
      <w:r w:rsidR="00701ACC" w:rsidRPr="00B55F3D">
        <w:rPr>
          <w:rFonts w:ascii="Times New Roman" w:hAnsi="Times New Roman" w:cs="Times New Roman"/>
          <w:sz w:val="28"/>
          <w:szCs w:val="28"/>
        </w:rPr>
        <w:t xml:space="preserve"> </w:t>
      </w:r>
      <w:r w:rsidRPr="00B55F3D">
        <w:rPr>
          <w:rFonts w:ascii="Times New Roman" w:hAnsi="Times New Roman" w:cs="Times New Roman"/>
          <w:sz w:val="28"/>
          <w:szCs w:val="28"/>
        </w:rPr>
        <w:t xml:space="preserve">(0,5%) </w:t>
      </w:r>
      <w:proofErr w:type="spellStart"/>
      <w:r w:rsidR="00701ACC">
        <w:rPr>
          <w:rFonts w:ascii="Times New Roman" w:hAnsi="Times New Roman" w:cs="Times New Roman"/>
          <w:sz w:val="28"/>
          <w:szCs w:val="28"/>
        </w:rPr>
        <w:t>аял</w:t>
      </w:r>
      <w:proofErr w:type="spellEnd"/>
      <w:r w:rsidR="00701ACC">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ушул</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курактык</w:t>
      </w:r>
      <w:proofErr w:type="spellEnd"/>
      <w:r w:rsidRPr="00B55F3D">
        <w:rPr>
          <w:rFonts w:ascii="Times New Roman" w:hAnsi="Times New Roman" w:cs="Times New Roman"/>
          <w:sz w:val="28"/>
          <w:szCs w:val="28"/>
        </w:rPr>
        <w:t xml:space="preserve"> </w:t>
      </w:r>
      <w:proofErr w:type="spellStart"/>
      <w:r w:rsidR="00701ACC">
        <w:rPr>
          <w:rFonts w:ascii="Times New Roman" w:hAnsi="Times New Roman" w:cs="Times New Roman"/>
          <w:sz w:val="28"/>
          <w:szCs w:val="28"/>
        </w:rPr>
        <w:t>аралыкта</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болгон</w:t>
      </w:r>
      <w:proofErr w:type="spellEnd"/>
      <w:r w:rsidRPr="00B55F3D">
        <w:rPr>
          <w:rFonts w:ascii="Times New Roman" w:hAnsi="Times New Roman" w:cs="Times New Roman"/>
          <w:sz w:val="28"/>
          <w:szCs w:val="28"/>
        </w:rPr>
        <w:t xml:space="preserve">, ал </w:t>
      </w:r>
      <w:proofErr w:type="spellStart"/>
      <w:r w:rsidRPr="00B55F3D">
        <w:rPr>
          <w:rFonts w:ascii="Times New Roman" w:hAnsi="Times New Roman" w:cs="Times New Roman"/>
          <w:sz w:val="28"/>
          <w:szCs w:val="28"/>
        </w:rPr>
        <w:t>эми</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контролдук</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топтогу</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жалпы</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санга</w:t>
      </w:r>
      <w:proofErr w:type="spellEnd"/>
      <w:r w:rsidRPr="00B55F3D">
        <w:rPr>
          <w:rFonts w:ascii="Times New Roman" w:hAnsi="Times New Roman" w:cs="Times New Roman"/>
          <w:sz w:val="28"/>
          <w:szCs w:val="28"/>
        </w:rPr>
        <w:t xml:space="preserve"> карата </w:t>
      </w:r>
      <w:proofErr w:type="spellStart"/>
      <w:r w:rsidRPr="00B55F3D">
        <w:rPr>
          <w:rFonts w:ascii="Times New Roman" w:hAnsi="Times New Roman" w:cs="Times New Roman"/>
          <w:sz w:val="28"/>
          <w:szCs w:val="28"/>
        </w:rPr>
        <w:t>мындай</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аялдардын</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пайызы</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минималдуу</w:t>
      </w:r>
      <w:proofErr w:type="spellEnd"/>
      <w:r w:rsidRPr="00B55F3D">
        <w:rPr>
          <w:rFonts w:ascii="Times New Roman" w:hAnsi="Times New Roman" w:cs="Times New Roman"/>
          <w:sz w:val="28"/>
          <w:szCs w:val="28"/>
        </w:rPr>
        <w:t xml:space="preserve"> </w:t>
      </w:r>
      <w:proofErr w:type="spellStart"/>
      <w:r w:rsidRPr="00B55F3D">
        <w:rPr>
          <w:rFonts w:ascii="Times New Roman" w:hAnsi="Times New Roman" w:cs="Times New Roman"/>
          <w:sz w:val="28"/>
          <w:szCs w:val="28"/>
        </w:rPr>
        <w:t>болгон</w:t>
      </w:r>
      <w:proofErr w:type="spellEnd"/>
      <w:r w:rsidRPr="00B55F3D">
        <w:rPr>
          <w:rFonts w:ascii="Times New Roman" w:hAnsi="Times New Roman" w:cs="Times New Roman"/>
          <w:sz w:val="28"/>
          <w:szCs w:val="28"/>
        </w:rPr>
        <w:t xml:space="preserve"> - 1,7%. </w:t>
      </w:r>
      <w:bookmarkStart w:id="27" w:name="_Hlk169786216"/>
      <w:proofErr w:type="spellStart"/>
      <w:r w:rsidR="00701ACC" w:rsidRPr="00701ACC">
        <w:rPr>
          <w:rFonts w:ascii="Times New Roman" w:hAnsi="Times New Roman" w:cs="Times New Roman"/>
          <w:sz w:val="28"/>
          <w:szCs w:val="28"/>
        </w:rPr>
        <w:t>Климактерикалык</w:t>
      </w:r>
      <w:bookmarkEnd w:id="27"/>
      <w:proofErr w:type="spellEnd"/>
      <w:r w:rsidR="00701ACC" w:rsidRPr="00701ACC">
        <w:rPr>
          <w:rFonts w:ascii="Times New Roman" w:hAnsi="Times New Roman" w:cs="Times New Roman"/>
          <w:sz w:val="28"/>
          <w:szCs w:val="28"/>
        </w:rPr>
        <w:t xml:space="preserve"> </w:t>
      </w:r>
      <w:proofErr w:type="spellStart"/>
      <w:r w:rsidR="00701ACC" w:rsidRPr="00701ACC">
        <w:rPr>
          <w:rFonts w:ascii="Times New Roman" w:hAnsi="Times New Roman" w:cs="Times New Roman"/>
          <w:sz w:val="28"/>
          <w:szCs w:val="28"/>
        </w:rPr>
        <w:t>бузулуулардын</w:t>
      </w:r>
      <w:proofErr w:type="spellEnd"/>
      <w:r w:rsidR="00701ACC" w:rsidRPr="00701ACC">
        <w:rPr>
          <w:rFonts w:ascii="Times New Roman" w:hAnsi="Times New Roman" w:cs="Times New Roman"/>
          <w:sz w:val="28"/>
          <w:szCs w:val="28"/>
        </w:rPr>
        <w:t xml:space="preserve"> </w:t>
      </w:r>
      <w:proofErr w:type="spellStart"/>
      <w:r w:rsidR="00701ACC" w:rsidRPr="00701ACC">
        <w:rPr>
          <w:rFonts w:ascii="Times New Roman" w:hAnsi="Times New Roman" w:cs="Times New Roman"/>
          <w:sz w:val="28"/>
          <w:szCs w:val="28"/>
        </w:rPr>
        <w:t>көрүнүшүнүн</w:t>
      </w:r>
      <w:proofErr w:type="spellEnd"/>
      <w:r w:rsidR="00701ACC" w:rsidRPr="00701ACC">
        <w:rPr>
          <w:rFonts w:ascii="Times New Roman" w:hAnsi="Times New Roman" w:cs="Times New Roman"/>
          <w:sz w:val="28"/>
          <w:szCs w:val="28"/>
        </w:rPr>
        <w:t xml:space="preserve"> </w:t>
      </w:r>
      <w:proofErr w:type="spellStart"/>
      <w:r w:rsidR="00701ACC">
        <w:rPr>
          <w:rFonts w:ascii="Times New Roman" w:hAnsi="Times New Roman" w:cs="Times New Roman"/>
          <w:sz w:val="28"/>
          <w:szCs w:val="28"/>
        </w:rPr>
        <w:t>жашаруу</w:t>
      </w:r>
      <w:proofErr w:type="spellEnd"/>
      <w:r w:rsidR="00701ACC" w:rsidRPr="00701ACC">
        <w:rPr>
          <w:rFonts w:ascii="Times New Roman" w:hAnsi="Times New Roman" w:cs="Times New Roman"/>
          <w:sz w:val="28"/>
          <w:szCs w:val="28"/>
        </w:rPr>
        <w:t xml:space="preserve"> </w:t>
      </w:r>
      <w:proofErr w:type="spellStart"/>
      <w:r w:rsidR="00701ACC" w:rsidRPr="00701ACC">
        <w:rPr>
          <w:rFonts w:ascii="Times New Roman" w:hAnsi="Times New Roman" w:cs="Times New Roman"/>
          <w:sz w:val="28"/>
          <w:szCs w:val="28"/>
        </w:rPr>
        <w:t>жагына</w:t>
      </w:r>
      <w:proofErr w:type="spellEnd"/>
      <w:r w:rsidR="00701ACC" w:rsidRPr="00701ACC">
        <w:rPr>
          <w:rFonts w:ascii="Times New Roman" w:hAnsi="Times New Roman" w:cs="Times New Roman"/>
          <w:sz w:val="28"/>
          <w:szCs w:val="28"/>
        </w:rPr>
        <w:t xml:space="preserve"> </w:t>
      </w:r>
      <w:proofErr w:type="spellStart"/>
      <w:r w:rsidR="00701ACC" w:rsidRPr="00701ACC">
        <w:rPr>
          <w:rFonts w:ascii="Times New Roman" w:hAnsi="Times New Roman" w:cs="Times New Roman"/>
          <w:sz w:val="28"/>
          <w:szCs w:val="28"/>
        </w:rPr>
        <w:t>олуттуу</w:t>
      </w:r>
      <w:proofErr w:type="spellEnd"/>
      <w:r w:rsidR="00701ACC" w:rsidRPr="00701ACC">
        <w:rPr>
          <w:rFonts w:ascii="Times New Roman" w:hAnsi="Times New Roman" w:cs="Times New Roman"/>
          <w:sz w:val="28"/>
          <w:szCs w:val="28"/>
        </w:rPr>
        <w:t xml:space="preserve"> </w:t>
      </w:r>
      <w:proofErr w:type="spellStart"/>
      <w:r w:rsidR="00701ACC" w:rsidRPr="00701ACC">
        <w:rPr>
          <w:rFonts w:ascii="Times New Roman" w:hAnsi="Times New Roman" w:cs="Times New Roman"/>
          <w:sz w:val="28"/>
          <w:szCs w:val="28"/>
        </w:rPr>
        <w:t>курактык</w:t>
      </w:r>
      <w:proofErr w:type="spellEnd"/>
      <w:r w:rsidR="00701ACC" w:rsidRPr="00701ACC">
        <w:rPr>
          <w:rFonts w:ascii="Times New Roman" w:hAnsi="Times New Roman" w:cs="Times New Roman"/>
          <w:sz w:val="28"/>
          <w:szCs w:val="28"/>
        </w:rPr>
        <w:t xml:space="preserve"> </w:t>
      </w:r>
      <w:proofErr w:type="spellStart"/>
      <w:r w:rsidR="00701ACC" w:rsidRPr="00701ACC">
        <w:rPr>
          <w:rFonts w:ascii="Times New Roman" w:hAnsi="Times New Roman" w:cs="Times New Roman"/>
          <w:sz w:val="28"/>
          <w:szCs w:val="28"/>
        </w:rPr>
        <w:t>жылыш</w:t>
      </w:r>
      <w:r w:rsidR="00701ACC">
        <w:rPr>
          <w:rFonts w:ascii="Times New Roman" w:hAnsi="Times New Roman" w:cs="Times New Roman"/>
          <w:sz w:val="28"/>
          <w:szCs w:val="28"/>
        </w:rPr>
        <w:t>ы</w:t>
      </w:r>
      <w:proofErr w:type="spellEnd"/>
      <w:r w:rsidR="00701ACC" w:rsidRPr="00701ACC">
        <w:rPr>
          <w:rFonts w:ascii="Times New Roman" w:hAnsi="Times New Roman" w:cs="Times New Roman"/>
          <w:sz w:val="28"/>
          <w:szCs w:val="28"/>
        </w:rPr>
        <w:t xml:space="preserve">, </w:t>
      </w:r>
      <w:proofErr w:type="spellStart"/>
      <w:r w:rsidR="00701ACC" w:rsidRPr="00701ACC">
        <w:rPr>
          <w:rFonts w:ascii="Times New Roman" w:hAnsi="Times New Roman" w:cs="Times New Roman"/>
          <w:sz w:val="28"/>
          <w:szCs w:val="28"/>
        </w:rPr>
        <w:t>анын</w:t>
      </w:r>
      <w:proofErr w:type="spellEnd"/>
      <w:r w:rsidR="00701ACC" w:rsidRPr="00701ACC">
        <w:rPr>
          <w:rFonts w:ascii="Times New Roman" w:hAnsi="Times New Roman" w:cs="Times New Roman"/>
          <w:sz w:val="28"/>
          <w:szCs w:val="28"/>
        </w:rPr>
        <w:t xml:space="preserve"> </w:t>
      </w:r>
      <w:proofErr w:type="spellStart"/>
      <w:r w:rsidR="00701ACC" w:rsidRPr="00701ACC">
        <w:rPr>
          <w:rFonts w:ascii="Times New Roman" w:hAnsi="Times New Roman" w:cs="Times New Roman"/>
          <w:sz w:val="28"/>
          <w:szCs w:val="28"/>
        </w:rPr>
        <w:t>патологиялык</w:t>
      </w:r>
      <w:proofErr w:type="spellEnd"/>
      <w:r w:rsidR="00701ACC" w:rsidRPr="00701ACC">
        <w:rPr>
          <w:rFonts w:ascii="Times New Roman" w:hAnsi="Times New Roman" w:cs="Times New Roman"/>
          <w:sz w:val="28"/>
          <w:szCs w:val="28"/>
        </w:rPr>
        <w:t xml:space="preserve"> </w:t>
      </w:r>
      <w:proofErr w:type="spellStart"/>
      <w:r w:rsidR="00701ACC" w:rsidRPr="00701ACC">
        <w:rPr>
          <w:rFonts w:ascii="Times New Roman" w:hAnsi="Times New Roman" w:cs="Times New Roman"/>
          <w:sz w:val="28"/>
          <w:szCs w:val="28"/>
        </w:rPr>
        <w:t>жүрүшү</w:t>
      </w:r>
      <w:proofErr w:type="spellEnd"/>
      <w:r w:rsidR="00701ACC" w:rsidRPr="00701ACC">
        <w:rPr>
          <w:rFonts w:ascii="Times New Roman" w:hAnsi="Times New Roman" w:cs="Times New Roman"/>
          <w:sz w:val="28"/>
          <w:szCs w:val="28"/>
        </w:rPr>
        <w:t xml:space="preserve"> </w:t>
      </w:r>
      <w:r w:rsidR="00701ACC">
        <w:rPr>
          <w:rFonts w:ascii="Times New Roman" w:hAnsi="Times New Roman" w:cs="Times New Roman"/>
          <w:sz w:val="28"/>
          <w:szCs w:val="28"/>
        </w:rPr>
        <w:t>бар</w:t>
      </w:r>
      <w:r w:rsidR="00701ACC" w:rsidRPr="00701ACC">
        <w:rPr>
          <w:rFonts w:ascii="Times New Roman" w:hAnsi="Times New Roman" w:cs="Times New Roman"/>
          <w:sz w:val="28"/>
          <w:szCs w:val="28"/>
        </w:rPr>
        <w:t xml:space="preserve"> </w:t>
      </w:r>
      <w:proofErr w:type="spellStart"/>
      <w:r w:rsidR="00701ACC" w:rsidRPr="00701ACC">
        <w:rPr>
          <w:rFonts w:ascii="Times New Roman" w:hAnsi="Times New Roman" w:cs="Times New Roman"/>
          <w:sz w:val="28"/>
          <w:szCs w:val="28"/>
        </w:rPr>
        <w:t>аялдардын</w:t>
      </w:r>
      <w:proofErr w:type="spellEnd"/>
      <w:r w:rsidR="00701ACC" w:rsidRPr="00701ACC">
        <w:rPr>
          <w:rFonts w:ascii="Times New Roman" w:hAnsi="Times New Roman" w:cs="Times New Roman"/>
          <w:sz w:val="28"/>
          <w:szCs w:val="28"/>
        </w:rPr>
        <w:t xml:space="preserve"> </w:t>
      </w:r>
      <w:proofErr w:type="spellStart"/>
      <w:r w:rsidR="00701ACC" w:rsidRPr="00701ACC">
        <w:rPr>
          <w:rFonts w:ascii="Times New Roman" w:hAnsi="Times New Roman" w:cs="Times New Roman"/>
          <w:sz w:val="28"/>
          <w:szCs w:val="28"/>
        </w:rPr>
        <w:t>тобунда</w:t>
      </w:r>
      <w:proofErr w:type="spellEnd"/>
      <w:r w:rsidR="00701ACC" w:rsidRPr="00701ACC">
        <w:rPr>
          <w:rFonts w:ascii="Times New Roman" w:hAnsi="Times New Roman" w:cs="Times New Roman"/>
          <w:sz w:val="28"/>
          <w:szCs w:val="28"/>
        </w:rPr>
        <w:t xml:space="preserve"> </w:t>
      </w:r>
      <w:proofErr w:type="spellStart"/>
      <w:r w:rsidR="00701ACC" w:rsidRPr="00701ACC">
        <w:rPr>
          <w:rFonts w:ascii="Times New Roman" w:hAnsi="Times New Roman" w:cs="Times New Roman"/>
          <w:sz w:val="28"/>
          <w:szCs w:val="28"/>
        </w:rPr>
        <w:t>белгиленет</w:t>
      </w:r>
      <w:proofErr w:type="spellEnd"/>
      <w:r w:rsidR="00701ACC" w:rsidRPr="00701ACC">
        <w:rPr>
          <w:rFonts w:ascii="Times New Roman" w:hAnsi="Times New Roman" w:cs="Times New Roman"/>
          <w:sz w:val="28"/>
          <w:szCs w:val="28"/>
        </w:rPr>
        <w:t>.</w:t>
      </w:r>
      <w:r w:rsidR="00701ACC">
        <w:rPr>
          <w:rFonts w:ascii="Times New Roman" w:hAnsi="Times New Roman" w:cs="Times New Roman"/>
          <w:sz w:val="28"/>
          <w:szCs w:val="28"/>
        </w:rPr>
        <w:t xml:space="preserve">   </w:t>
      </w:r>
    </w:p>
    <w:p w14:paraId="7CB44CED" w14:textId="4E2AA75C" w:rsidR="008C2FF3" w:rsidRDefault="00AF18B0" w:rsidP="009444FD">
      <w:pPr>
        <w:tabs>
          <w:tab w:val="left" w:pos="4536"/>
        </w:tabs>
        <w:spacing w:after="0" w:line="276"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Климакска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өтүү</w:t>
      </w:r>
      <w:proofErr w:type="spellEnd"/>
      <w:r w:rsidRPr="00AF18B0">
        <w:rPr>
          <w:rFonts w:ascii="Times New Roman" w:hAnsi="Times New Roman" w:cs="Times New Roman"/>
          <w:sz w:val="28"/>
          <w:szCs w:val="28"/>
        </w:rPr>
        <w:t xml:space="preserve"> </w:t>
      </w:r>
      <w:proofErr w:type="spellStart"/>
      <w:r w:rsidRPr="00AF18B0">
        <w:rPr>
          <w:rFonts w:ascii="Times New Roman" w:hAnsi="Times New Roman" w:cs="Times New Roman"/>
          <w:sz w:val="28"/>
          <w:szCs w:val="28"/>
        </w:rPr>
        <w:t>мезгили</w:t>
      </w:r>
      <w:proofErr w:type="spellEnd"/>
      <w:r w:rsidRPr="00AF18B0">
        <w:rPr>
          <w:rFonts w:ascii="Times New Roman" w:hAnsi="Times New Roman" w:cs="Times New Roman"/>
          <w:sz w:val="28"/>
          <w:szCs w:val="28"/>
        </w:rPr>
        <w:t xml:space="preserve"> </w:t>
      </w:r>
      <w:proofErr w:type="spellStart"/>
      <w:r w:rsidRPr="00AF18B0">
        <w:rPr>
          <w:rFonts w:ascii="Times New Roman" w:hAnsi="Times New Roman" w:cs="Times New Roman"/>
          <w:sz w:val="28"/>
          <w:szCs w:val="28"/>
        </w:rPr>
        <w:t>боюнча</w:t>
      </w:r>
      <w:proofErr w:type="spellEnd"/>
      <w:r w:rsidRPr="00AF18B0">
        <w:rPr>
          <w:rFonts w:ascii="Times New Roman" w:hAnsi="Times New Roman" w:cs="Times New Roman"/>
          <w:sz w:val="28"/>
          <w:szCs w:val="28"/>
        </w:rPr>
        <w:t xml:space="preserve"> </w:t>
      </w:r>
      <w:proofErr w:type="spellStart"/>
      <w:r w:rsidRPr="00AF18B0">
        <w:rPr>
          <w:rFonts w:ascii="Times New Roman" w:hAnsi="Times New Roman" w:cs="Times New Roman"/>
          <w:sz w:val="28"/>
          <w:szCs w:val="28"/>
        </w:rPr>
        <w:t>айылдыктар</w:t>
      </w:r>
      <w:proofErr w:type="spellEnd"/>
      <w:r w:rsidRPr="00AF18B0">
        <w:rPr>
          <w:rFonts w:ascii="Times New Roman" w:hAnsi="Times New Roman" w:cs="Times New Roman"/>
          <w:sz w:val="28"/>
          <w:szCs w:val="28"/>
        </w:rPr>
        <w:t xml:space="preserve"> </w:t>
      </w:r>
      <w:proofErr w:type="spellStart"/>
      <w:r w:rsidRPr="00AF18B0">
        <w:rPr>
          <w:rFonts w:ascii="Times New Roman" w:hAnsi="Times New Roman" w:cs="Times New Roman"/>
          <w:sz w:val="28"/>
          <w:szCs w:val="28"/>
        </w:rPr>
        <w:t>менен</w:t>
      </w:r>
      <w:proofErr w:type="spellEnd"/>
      <w:r w:rsidRPr="00AF18B0">
        <w:rPr>
          <w:rFonts w:ascii="Times New Roman" w:hAnsi="Times New Roman" w:cs="Times New Roman"/>
          <w:sz w:val="28"/>
          <w:szCs w:val="28"/>
        </w:rPr>
        <w:t xml:space="preserve"> </w:t>
      </w:r>
      <w:proofErr w:type="spellStart"/>
      <w:r w:rsidRPr="00AF18B0">
        <w:rPr>
          <w:rFonts w:ascii="Times New Roman" w:hAnsi="Times New Roman" w:cs="Times New Roman"/>
          <w:sz w:val="28"/>
          <w:szCs w:val="28"/>
        </w:rPr>
        <w:t>шаардыктардын</w:t>
      </w:r>
      <w:proofErr w:type="spellEnd"/>
      <w:r w:rsidRPr="00AF18B0">
        <w:rPr>
          <w:rFonts w:ascii="Times New Roman" w:hAnsi="Times New Roman" w:cs="Times New Roman"/>
          <w:sz w:val="28"/>
          <w:szCs w:val="28"/>
        </w:rPr>
        <w:t xml:space="preserve"> </w:t>
      </w:r>
      <w:proofErr w:type="spellStart"/>
      <w:r w:rsidRPr="00AF18B0">
        <w:rPr>
          <w:rFonts w:ascii="Times New Roman" w:hAnsi="Times New Roman" w:cs="Times New Roman"/>
          <w:sz w:val="28"/>
          <w:szCs w:val="28"/>
        </w:rPr>
        <w:t>ортосунда</w:t>
      </w:r>
      <w:proofErr w:type="spellEnd"/>
      <w:r w:rsidRPr="00AF18B0">
        <w:rPr>
          <w:rFonts w:ascii="Times New Roman" w:hAnsi="Times New Roman" w:cs="Times New Roman"/>
          <w:sz w:val="28"/>
          <w:szCs w:val="28"/>
        </w:rPr>
        <w:t xml:space="preserve"> </w:t>
      </w:r>
      <w:proofErr w:type="spellStart"/>
      <w:r w:rsidRPr="00AF18B0">
        <w:rPr>
          <w:rFonts w:ascii="Times New Roman" w:hAnsi="Times New Roman" w:cs="Times New Roman"/>
          <w:sz w:val="28"/>
          <w:szCs w:val="28"/>
        </w:rPr>
        <w:t>олуттуу</w:t>
      </w:r>
      <w:proofErr w:type="spellEnd"/>
      <w:r w:rsidRPr="00AF18B0">
        <w:rPr>
          <w:rFonts w:ascii="Times New Roman" w:hAnsi="Times New Roman" w:cs="Times New Roman"/>
          <w:sz w:val="28"/>
          <w:szCs w:val="28"/>
        </w:rPr>
        <w:t xml:space="preserve"> </w:t>
      </w:r>
      <w:proofErr w:type="spellStart"/>
      <w:r w:rsidRPr="00AF18B0">
        <w:rPr>
          <w:rFonts w:ascii="Times New Roman" w:hAnsi="Times New Roman" w:cs="Times New Roman"/>
          <w:sz w:val="28"/>
          <w:szCs w:val="28"/>
        </w:rPr>
        <w:t>айырма</w:t>
      </w:r>
      <w:proofErr w:type="spellEnd"/>
      <w:r w:rsidRPr="00AF18B0">
        <w:rPr>
          <w:rFonts w:ascii="Times New Roman" w:hAnsi="Times New Roman" w:cs="Times New Roman"/>
          <w:sz w:val="28"/>
          <w:szCs w:val="28"/>
        </w:rPr>
        <w:t xml:space="preserve"> жок.</w:t>
      </w:r>
      <w:r w:rsidR="00B7456E">
        <w:rPr>
          <w:rFonts w:ascii="Times New Roman" w:hAnsi="Times New Roman" w:cs="Times New Roman"/>
          <w:sz w:val="28"/>
          <w:szCs w:val="28"/>
        </w:rPr>
        <w:t xml:space="preserve"> </w:t>
      </w:r>
      <w:proofErr w:type="spellStart"/>
      <w:r w:rsidR="00BF73D0" w:rsidRPr="00BF73D0">
        <w:rPr>
          <w:rFonts w:ascii="Times New Roman" w:hAnsi="Times New Roman" w:cs="Times New Roman"/>
          <w:sz w:val="28"/>
          <w:szCs w:val="28"/>
        </w:rPr>
        <w:t>Айылдык</w:t>
      </w:r>
      <w:proofErr w:type="spellEnd"/>
      <w:r w:rsidR="00BF73D0" w:rsidRPr="00BF73D0">
        <w:rPr>
          <w:rFonts w:ascii="Times New Roman" w:hAnsi="Times New Roman" w:cs="Times New Roman"/>
          <w:sz w:val="28"/>
          <w:szCs w:val="28"/>
        </w:rPr>
        <w:t xml:space="preserve"> </w:t>
      </w:r>
      <w:proofErr w:type="spellStart"/>
      <w:r w:rsidR="00BF73D0" w:rsidRPr="00BF73D0">
        <w:rPr>
          <w:rFonts w:ascii="Times New Roman" w:hAnsi="Times New Roman" w:cs="Times New Roman"/>
          <w:sz w:val="28"/>
          <w:szCs w:val="28"/>
        </w:rPr>
        <w:t>аялдар</w:t>
      </w:r>
      <w:proofErr w:type="spellEnd"/>
      <w:r w:rsidR="00BF73D0" w:rsidRPr="00BF73D0">
        <w:rPr>
          <w:rFonts w:ascii="Times New Roman" w:hAnsi="Times New Roman" w:cs="Times New Roman"/>
          <w:sz w:val="28"/>
          <w:szCs w:val="28"/>
        </w:rPr>
        <w:t xml:space="preserve"> </w:t>
      </w:r>
      <w:proofErr w:type="spellStart"/>
      <w:r w:rsidR="00BF73D0" w:rsidRPr="00BF73D0">
        <w:rPr>
          <w:rFonts w:ascii="Times New Roman" w:hAnsi="Times New Roman" w:cs="Times New Roman"/>
          <w:sz w:val="28"/>
          <w:szCs w:val="28"/>
        </w:rPr>
        <w:t>үчүн</w:t>
      </w:r>
      <w:proofErr w:type="spellEnd"/>
      <w:r w:rsidR="00BF73D0" w:rsidRPr="00BF73D0">
        <w:rPr>
          <w:rFonts w:ascii="Times New Roman" w:hAnsi="Times New Roman" w:cs="Times New Roman"/>
          <w:sz w:val="28"/>
          <w:szCs w:val="28"/>
        </w:rPr>
        <w:t xml:space="preserve"> </w:t>
      </w:r>
      <w:proofErr w:type="spellStart"/>
      <w:r w:rsidR="00BF73D0" w:rsidRPr="00BF73D0">
        <w:rPr>
          <w:rFonts w:ascii="Times New Roman" w:hAnsi="Times New Roman" w:cs="Times New Roman"/>
          <w:sz w:val="28"/>
          <w:szCs w:val="28"/>
        </w:rPr>
        <w:t>менопауза</w:t>
      </w:r>
      <w:r w:rsidR="00BF73D0">
        <w:rPr>
          <w:rFonts w:ascii="Times New Roman" w:hAnsi="Times New Roman" w:cs="Times New Roman"/>
          <w:sz w:val="28"/>
          <w:szCs w:val="28"/>
        </w:rPr>
        <w:t>га</w:t>
      </w:r>
      <w:proofErr w:type="spellEnd"/>
      <w:r w:rsidR="00BF73D0">
        <w:rPr>
          <w:rFonts w:ascii="Times New Roman" w:hAnsi="Times New Roman" w:cs="Times New Roman"/>
          <w:sz w:val="28"/>
          <w:szCs w:val="28"/>
        </w:rPr>
        <w:t xml:space="preserve"> </w:t>
      </w:r>
      <w:proofErr w:type="spellStart"/>
      <w:r w:rsidR="00BF73D0">
        <w:rPr>
          <w:rFonts w:ascii="Times New Roman" w:hAnsi="Times New Roman" w:cs="Times New Roman"/>
          <w:sz w:val="28"/>
          <w:szCs w:val="28"/>
        </w:rPr>
        <w:t>чейинки</w:t>
      </w:r>
      <w:proofErr w:type="spellEnd"/>
      <w:r w:rsidR="00BF73D0">
        <w:rPr>
          <w:rFonts w:ascii="Times New Roman" w:hAnsi="Times New Roman" w:cs="Times New Roman"/>
          <w:sz w:val="28"/>
          <w:szCs w:val="28"/>
        </w:rPr>
        <w:t xml:space="preserve"> </w:t>
      </w:r>
      <w:proofErr w:type="spellStart"/>
      <w:r w:rsidR="00BF73D0">
        <w:rPr>
          <w:rFonts w:ascii="Times New Roman" w:hAnsi="Times New Roman" w:cs="Times New Roman"/>
          <w:sz w:val="28"/>
          <w:szCs w:val="28"/>
        </w:rPr>
        <w:t>курак</w:t>
      </w:r>
      <w:proofErr w:type="spellEnd"/>
      <w:r w:rsidR="00BF73D0" w:rsidRPr="00BF73D0">
        <w:rPr>
          <w:rFonts w:ascii="Times New Roman" w:hAnsi="Times New Roman" w:cs="Times New Roman"/>
          <w:sz w:val="28"/>
          <w:szCs w:val="28"/>
        </w:rPr>
        <w:t xml:space="preserve"> 44,8±3,8 </w:t>
      </w:r>
      <w:proofErr w:type="spellStart"/>
      <w:r w:rsidR="00BF73D0" w:rsidRPr="00BF73D0">
        <w:rPr>
          <w:rFonts w:ascii="Times New Roman" w:hAnsi="Times New Roman" w:cs="Times New Roman"/>
          <w:sz w:val="28"/>
          <w:szCs w:val="28"/>
        </w:rPr>
        <w:t>жашта</w:t>
      </w:r>
      <w:proofErr w:type="spellEnd"/>
      <w:r w:rsidR="00BF73D0" w:rsidRPr="00BF73D0">
        <w:rPr>
          <w:rFonts w:ascii="Times New Roman" w:hAnsi="Times New Roman" w:cs="Times New Roman"/>
          <w:sz w:val="28"/>
          <w:szCs w:val="28"/>
        </w:rPr>
        <w:t xml:space="preserve">, </w:t>
      </w:r>
      <w:proofErr w:type="spellStart"/>
      <w:r w:rsidR="00BF73D0" w:rsidRPr="00BF73D0">
        <w:rPr>
          <w:rFonts w:ascii="Times New Roman" w:hAnsi="Times New Roman" w:cs="Times New Roman"/>
          <w:sz w:val="28"/>
          <w:szCs w:val="28"/>
        </w:rPr>
        <w:t>шаардык</w:t>
      </w:r>
      <w:proofErr w:type="spellEnd"/>
      <w:r w:rsidR="00BF73D0" w:rsidRPr="00BF73D0">
        <w:rPr>
          <w:rFonts w:ascii="Times New Roman" w:hAnsi="Times New Roman" w:cs="Times New Roman"/>
          <w:sz w:val="28"/>
          <w:szCs w:val="28"/>
        </w:rPr>
        <w:t xml:space="preserve"> </w:t>
      </w:r>
      <w:proofErr w:type="spellStart"/>
      <w:r w:rsidR="00BF73D0" w:rsidRPr="00BF73D0">
        <w:rPr>
          <w:rFonts w:ascii="Times New Roman" w:hAnsi="Times New Roman" w:cs="Times New Roman"/>
          <w:sz w:val="28"/>
          <w:szCs w:val="28"/>
        </w:rPr>
        <w:t>аялдарда</w:t>
      </w:r>
      <w:proofErr w:type="spellEnd"/>
      <w:r w:rsidR="00BF73D0" w:rsidRPr="00BF73D0">
        <w:rPr>
          <w:rFonts w:ascii="Times New Roman" w:hAnsi="Times New Roman" w:cs="Times New Roman"/>
          <w:sz w:val="28"/>
          <w:szCs w:val="28"/>
        </w:rPr>
        <w:t xml:space="preserve"> 43,5±3,0 </w:t>
      </w:r>
      <w:proofErr w:type="spellStart"/>
      <w:r w:rsidR="00BF73D0" w:rsidRPr="00BF73D0">
        <w:rPr>
          <w:rFonts w:ascii="Times New Roman" w:hAnsi="Times New Roman" w:cs="Times New Roman"/>
          <w:sz w:val="28"/>
          <w:szCs w:val="28"/>
        </w:rPr>
        <w:t>жаштан</w:t>
      </w:r>
      <w:proofErr w:type="spellEnd"/>
      <w:r w:rsidR="00BF73D0" w:rsidRPr="00BF73D0">
        <w:rPr>
          <w:rFonts w:ascii="Times New Roman" w:hAnsi="Times New Roman" w:cs="Times New Roman"/>
          <w:sz w:val="28"/>
          <w:szCs w:val="28"/>
        </w:rPr>
        <w:t xml:space="preserve"> </w:t>
      </w:r>
      <w:proofErr w:type="spellStart"/>
      <w:r w:rsidR="00BF73D0" w:rsidRPr="00BF73D0">
        <w:rPr>
          <w:rFonts w:ascii="Times New Roman" w:hAnsi="Times New Roman" w:cs="Times New Roman"/>
          <w:sz w:val="28"/>
          <w:szCs w:val="28"/>
        </w:rPr>
        <w:t>башталат</w:t>
      </w:r>
      <w:proofErr w:type="spellEnd"/>
      <w:r w:rsidR="00BF73D0" w:rsidRPr="00BF73D0">
        <w:rPr>
          <w:rFonts w:ascii="Times New Roman" w:hAnsi="Times New Roman" w:cs="Times New Roman"/>
          <w:sz w:val="28"/>
          <w:szCs w:val="28"/>
        </w:rPr>
        <w:t xml:space="preserve">, </w:t>
      </w:r>
      <w:proofErr w:type="gramStart"/>
      <w:r w:rsidR="00BF73D0">
        <w:rPr>
          <w:rFonts w:ascii="Times New Roman" w:hAnsi="Times New Roman" w:cs="Times New Roman"/>
          <w:sz w:val="28"/>
          <w:szCs w:val="28"/>
        </w:rPr>
        <w:t>р</w:t>
      </w:r>
      <w:r w:rsidR="00BF73D0" w:rsidRPr="00BF73D0">
        <w:rPr>
          <w:rFonts w:ascii="Times New Roman" w:hAnsi="Times New Roman" w:cs="Times New Roman"/>
          <w:sz w:val="28"/>
          <w:szCs w:val="28"/>
        </w:rPr>
        <w:t>&lt;</w:t>
      </w:r>
      <w:proofErr w:type="gramEnd"/>
      <w:r w:rsidR="00BF73D0" w:rsidRPr="00BF73D0">
        <w:rPr>
          <w:rFonts w:ascii="Times New Roman" w:hAnsi="Times New Roman" w:cs="Times New Roman"/>
          <w:sz w:val="28"/>
          <w:szCs w:val="28"/>
        </w:rPr>
        <w:t xml:space="preserve">0,001. </w:t>
      </w:r>
      <w:proofErr w:type="spellStart"/>
      <w:r w:rsidR="00BF73D0" w:rsidRPr="00BF73D0">
        <w:rPr>
          <w:rFonts w:ascii="Times New Roman" w:hAnsi="Times New Roman" w:cs="Times New Roman"/>
          <w:sz w:val="28"/>
          <w:szCs w:val="28"/>
        </w:rPr>
        <w:t>Өлкөнүн</w:t>
      </w:r>
      <w:proofErr w:type="spellEnd"/>
      <w:r w:rsidR="00BF73D0" w:rsidRPr="00BF73D0">
        <w:rPr>
          <w:rFonts w:ascii="Times New Roman" w:hAnsi="Times New Roman" w:cs="Times New Roman"/>
          <w:sz w:val="28"/>
          <w:szCs w:val="28"/>
        </w:rPr>
        <w:t xml:space="preserve"> </w:t>
      </w:r>
      <w:proofErr w:type="spellStart"/>
      <w:r w:rsidR="00BF73D0" w:rsidRPr="00BF73D0">
        <w:rPr>
          <w:rFonts w:ascii="Times New Roman" w:hAnsi="Times New Roman" w:cs="Times New Roman"/>
          <w:sz w:val="28"/>
          <w:szCs w:val="28"/>
        </w:rPr>
        <w:t>түштүк</w:t>
      </w:r>
      <w:proofErr w:type="spellEnd"/>
      <w:r w:rsidR="00BF73D0" w:rsidRPr="00BF73D0">
        <w:rPr>
          <w:rFonts w:ascii="Times New Roman" w:hAnsi="Times New Roman" w:cs="Times New Roman"/>
          <w:sz w:val="28"/>
          <w:szCs w:val="28"/>
        </w:rPr>
        <w:t xml:space="preserve"> </w:t>
      </w:r>
      <w:proofErr w:type="spellStart"/>
      <w:r w:rsidR="00BF73D0" w:rsidRPr="00BF73D0">
        <w:rPr>
          <w:rFonts w:ascii="Times New Roman" w:hAnsi="Times New Roman" w:cs="Times New Roman"/>
          <w:sz w:val="28"/>
          <w:szCs w:val="28"/>
        </w:rPr>
        <w:t>аймактарында</w:t>
      </w:r>
      <w:proofErr w:type="spellEnd"/>
      <w:r w:rsidR="00BF73D0" w:rsidRPr="00BF73D0">
        <w:rPr>
          <w:rFonts w:ascii="Times New Roman" w:hAnsi="Times New Roman" w:cs="Times New Roman"/>
          <w:sz w:val="28"/>
          <w:szCs w:val="28"/>
        </w:rPr>
        <w:t xml:space="preserve"> </w:t>
      </w:r>
      <w:proofErr w:type="spellStart"/>
      <w:r w:rsidR="00BF73D0" w:rsidRPr="00BF73D0">
        <w:rPr>
          <w:rFonts w:ascii="Times New Roman" w:hAnsi="Times New Roman" w:cs="Times New Roman"/>
          <w:sz w:val="28"/>
          <w:szCs w:val="28"/>
        </w:rPr>
        <w:t>жашаган</w:t>
      </w:r>
      <w:proofErr w:type="spellEnd"/>
      <w:r w:rsidR="00BF73D0" w:rsidRPr="00BF73D0">
        <w:rPr>
          <w:rFonts w:ascii="Times New Roman" w:hAnsi="Times New Roman" w:cs="Times New Roman"/>
          <w:sz w:val="28"/>
          <w:szCs w:val="28"/>
        </w:rPr>
        <w:t xml:space="preserve"> </w:t>
      </w:r>
      <w:proofErr w:type="spellStart"/>
      <w:r w:rsidR="00BF73D0" w:rsidRPr="00BF73D0">
        <w:rPr>
          <w:rFonts w:ascii="Times New Roman" w:hAnsi="Times New Roman" w:cs="Times New Roman"/>
          <w:sz w:val="28"/>
          <w:szCs w:val="28"/>
        </w:rPr>
        <w:t>аялдарда</w:t>
      </w:r>
      <w:proofErr w:type="spellEnd"/>
      <w:r w:rsidR="00BF73D0" w:rsidRPr="00BF73D0">
        <w:rPr>
          <w:rFonts w:ascii="Times New Roman" w:hAnsi="Times New Roman" w:cs="Times New Roman"/>
          <w:sz w:val="28"/>
          <w:szCs w:val="28"/>
        </w:rPr>
        <w:t xml:space="preserve"> менопауза </w:t>
      </w:r>
      <w:proofErr w:type="spellStart"/>
      <w:r w:rsidR="00BF73D0" w:rsidRPr="00BF73D0">
        <w:rPr>
          <w:rFonts w:ascii="Times New Roman" w:hAnsi="Times New Roman" w:cs="Times New Roman"/>
          <w:sz w:val="28"/>
          <w:szCs w:val="28"/>
        </w:rPr>
        <w:t>бир</w:t>
      </w:r>
      <w:proofErr w:type="spellEnd"/>
      <w:r w:rsidR="00BF73D0" w:rsidRPr="00BF73D0">
        <w:rPr>
          <w:rFonts w:ascii="Times New Roman" w:hAnsi="Times New Roman" w:cs="Times New Roman"/>
          <w:sz w:val="28"/>
          <w:szCs w:val="28"/>
        </w:rPr>
        <w:t xml:space="preserve"> </w:t>
      </w:r>
      <w:proofErr w:type="spellStart"/>
      <w:r w:rsidR="00BF73D0">
        <w:rPr>
          <w:rFonts w:ascii="Times New Roman" w:hAnsi="Times New Roman" w:cs="Times New Roman"/>
          <w:sz w:val="28"/>
          <w:szCs w:val="28"/>
        </w:rPr>
        <w:t>кыйла</w:t>
      </w:r>
      <w:proofErr w:type="spellEnd"/>
      <w:r w:rsidR="00BF73D0" w:rsidRPr="00BF73D0">
        <w:rPr>
          <w:rFonts w:ascii="Times New Roman" w:hAnsi="Times New Roman" w:cs="Times New Roman"/>
          <w:sz w:val="28"/>
          <w:szCs w:val="28"/>
        </w:rPr>
        <w:t xml:space="preserve"> </w:t>
      </w:r>
      <w:proofErr w:type="spellStart"/>
      <w:r w:rsidR="00BF73D0" w:rsidRPr="00BF73D0">
        <w:rPr>
          <w:rFonts w:ascii="Times New Roman" w:hAnsi="Times New Roman" w:cs="Times New Roman"/>
          <w:sz w:val="28"/>
          <w:szCs w:val="28"/>
        </w:rPr>
        <w:t>эрте</w:t>
      </w:r>
      <w:proofErr w:type="spellEnd"/>
      <w:r w:rsidR="00BF73D0" w:rsidRPr="00BF73D0">
        <w:rPr>
          <w:rFonts w:ascii="Times New Roman" w:hAnsi="Times New Roman" w:cs="Times New Roman"/>
          <w:sz w:val="28"/>
          <w:szCs w:val="28"/>
        </w:rPr>
        <w:t xml:space="preserve"> </w:t>
      </w:r>
      <w:proofErr w:type="spellStart"/>
      <w:r w:rsidR="00BF73D0" w:rsidRPr="00BF73D0">
        <w:rPr>
          <w:rFonts w:ascii="Times New Roman" w:hAnsi="Times New Roman" w:cs="Times New Roman"/>
          <w:sz w:val="28"/>
          <w:szCs w:val="28"/>
        </w:rPr>
        <w:t>башталып</w:t>
      </w:r>
      <w:proofErr w:type="spellEnd"/>
      <w:r w:rsidR="00BF73D0" w:rsidRPr="00BF73D0">
        <w:rPr>
          <w:rFonts w:ascii="Times New Roman" w:hAnsi="Times New Roman" w:cs="Times New Roman"/>
          <w:sz w:val="28"/>
          <w:szCs w:val="28"/>
        </w:rPr>
        <w:t xml:space="preserve">, </w:t>
      </w:r>
      <w:proofErr w:type="spellStart"/>
      <w:r w:rsidR="00BF73D0" w:rsidRPr="00BF73D0">
        <w:rPr>
          <w:rFonts w:ascii="Times New Roman" w:hAnsi="Times New Roman" w:cs="Times New Roman"/>
          <w:sz w:val="28"/>
          <w:szCs w:val="28"/>
        </w:rPr>
        <w:t>анын</w:t>
      </w:r>
      <w:proofErr w:type="spellEnd"/>
      <w:r w:rsidR="00BF73D0" w:rsidRPr="00BF73D0">
        <w:rPr>
          <w:rFonts w:ascii="Times New Roman" w:hAnsi="Times New Roman" w:cs="Times New Roman"/>
          <w:sz w:val="28"/>
          <w:szCs w:val="28"/>
        </w:rPr>
        <w:t xml:space="preserve"> </w:t>
      </w:r>
      <w:proofErr w:type="spellStart"/>
      <w:r w:rsidR="00BF73D0" w:rsidRPr="00BF73D0">
        <w:rPr>
          <w:rFonts w:ascii="Times New Roman" w:hAnsi="Times New Roman" w:cs="Times New Roman"/>
          <w:sz w:val="28"/>
          <w:szCs w:val="28"/>
        </w:rPr>
        <w:t>патологиялык</w:t>
      </w:r>
      <w:proofErr w:type="spellEnd"/>
      <w:r w:rsidR="00BF73D0" w:rsidRPr="00BF73D0">
        <w:rPr>
          <w:rFonts w:ascii="Times New Roman" w:hAnsi="Times New Roman" w:cs="Times New Roman"/>
          <w:sz w:val="28"/>
          <w:szCs w:val="28"/>
        </w:rPr>
        <w:t xml:space="preserve"> </w:t>
      </w:r>
      <w:proofErr w:type="spellStart"/>
      <w:r w:rsidR="00BF73D0" w:rsidRPr="00BF73D0">
        <w:rPr>
          <w:rFonts w:ascii="Times New Roman" w:hAnsi="Times New Roman" w:cs="Times New Roman"/>
          <w:sz w:val="28"/>
          <w:szCs w:val="28"/>
        </w:rPr>
        <w:t>жүрүшү</w:t>
      </w:r>
      <w:proofErr w:type="spellEnd"/>
      <w:r w:rsidR="00BF73D0" w:rsidRPr="00BF73D0">
        <w:rPr>
          <w:rFonts w:ascii="Times New Roman" w:hAnsi="Times New Roman" w:cs="Times New Roman"/>
          <w:sz w:val="28"/>
          <w:szCs w:val="28"/>
        </w:rPr>
        <w:t xml:space="preserve"> </w:t>
      </w:r>
      <w:proofErr w:type="spellStart"/>
      <w:r w:rsidR="00BF73D0" w:rsidRPr="00BF73D0">
        <w:rPr>
          <w:rFonts w:ascii="Times New Roman" w:hAnsi="Times New Roman" w:cs="Times New Roman"/>
          <w:sz w:val="28"/>
          <w:szCs w:val="28"/>
        </w:rPr>
        <w:t>алда</w:t>
      </w:r>
      <w:proofErr w:type="spellEnd"/>
      <w:r w:rsidR="00BF73D0" w:rsidRPr="00BF73D0">
        <w:rPr>
          <w:rFonts w:ascii="Times New Roman" w:hAnsi="Times New Roman" w:cs="Times New Roman"/>
          <w:sz w:val="28"/>
          <w:szCs w:val="28"/>
        </w:rPr>
        <w:t xml:space="preserve"> </w:t>
      </w:r>
      <w:proofErr w:type="spellStart"/>
      <w:r w:rsidR="00BF73D0" w:rsidRPr="00BF73D0">
        <w:rPr>
          <w:rFonts w:ascii="Times New Roman" w:hAnsi="Times New Roman" w:cs="Times New Roman"/>
          <w:sz w:val="28"/>
          <w:szCs w:val="28"/>
        </w:rPr>
        <w:t>канча</w:t>
      </w:r>
      <w:proofErr w:type="spellEnd"/>
      <w:r w:rsidR="00BF73D0" w:rsidRPr="00BF73D0">
        <w:rPr>
          <w:rFonts w:ascii="Times New Roman" w:hAnsi="Times New Roman" w:cs="Times New Roman"/>
          <w:sz w:val="28"/>
          <w:szCs w:val="28"/>
        </w:rPr>
        <w:t xml:space="preserve"> </w:t>
      </w:r>
      <w:proofErr w:type="spellStart"/>
      <w:r w:rsidR="00BF73D0" w:rsidRPr="00BF73D0">
        <w:rPr>
          <w:rFonts w:ascii="Times New Roman" w:hAnsi="Times New Roman" w:cs="Times New Roman"/>
          <w:sz w:val="28"/>
          <w:szCs w:val="28"/>
        </w:rPr>
        <w:t>көп</w:t>
      </w:r>
      <w:proofErr w:type="spellEnd"/>
      <w:r w:rsidR="00BF73D0" w:rsidRPr="00BF73D0">
        <w:rPr>
          <w:rFonts w:ascii="Times New Roman" w:hAnsi="Times New Roman" w:cs="Times New Roman"/>
          <w:sz w:val="28"/>
          <w:szCs w:val="28"/>
        </w:rPr>
        <w:t xml:space="preserve"> </w:t>
      </w:r>
      <w:proofErr w:type="spellStart"/>
      <w:r w:rsidR="00BF73D0">
        <w:rPr>
          <w:rFonts w:ascii="Times New Roman" w:hAnsi="Times New Roman" w:cs="Times New Roman"/>
          <w:sz w:val="28"/>
          <w:szCs w:val="28"/>
        </w:rPr>
        <w:t>өрчүгөн</w:t>
      </w:r>
      <w:proofErr w:type="spellEnd"/>
      <w:r w:rsidR="00BF73D0" w:rsidRPr="00BF73D0">
        <w:rPr>
          <w:rFonts w:ascii="Times New Roman" w:hAnsi="Times New Roman" w:cs="Times New Roman"/>
          <w:sz w:val="28"/>
          <w:szCs w:val="28"/>
        </w:rPr>
        <w:t>.</w:t>
      </w:r>
    </w:p>
    <w:p w14:paraId="36571F8E" w14:textId="27C70BB0" w:rsidR="0064673F" w:rsidRDefault="008C2FF3" w:rsidP="009444FD">
      <w:pPr>
        <w:tabs>
          <w:tab w:val="left" w:pos="4536"/>
        </w:tabs>
        <w:spacing w:after="0" w:line="276" w:lineRule="auto"/>
        <w:ind w:firstLine="708"/>
        <w:jc w:val="both"/>
        <w:rPr>
          <w:rFonts w:ascii="Times New Roman" w:hAnsi="Times New Roman" w:cs="Times New Roman"/>
          <w:sz w:val="28"/>
          <w:szCs w:val="28"/>
        </w:rPr>
      </w:pPr>
      <w:proofErr w:type="spellStart"/>
      <w:r w:rsidRPr="008C2FF3">
        <w:rPr>
          <w:rFonts w:ascii="Times New Roman" w:hAnsi="Times New Roman" w:cs="Times New Roman"/>
          <w:sz w:val="28"/>
          <w:szCs w:val="28"/>
        </w:rPr>
        <w:t>Республиканын</w:t>
      </w:r>
      <w:proofErr w:type="spellEnd"/>
      <w:r w:rsidRPr="008C2FF3">
        <w:rPr>
          <w:rFonts w:ascii="Times New Roman" w:hAnsi="Times New Roman" w:cs="Times New Roman"/>
          <w:sz w:val="28"/>
          <w:szCs w:val="28"/>
        </w:rPr>
        <w:t xml:space="preserve"> </w:t>
      </w:r>
      <w:proofErr w:type="spellStart"/>
      <w:r w:rsidRPr="008C2FF3">
        <w:rPr>
          <w:rFonts w:ascii="Times New Roman" w:hAnsi="Times New Roman" w:cs="Times New Roman"/>
          <w:sz w:val="28"/>
          <w:szCs w:val="28"/>
        </w:rPr>
        <w:t>шаарларынын</w:t>
      </w:r>
      <w:proofErr w:type="spellEnd"/>
      <w:r w:rsidRPr="008C2FF3">
        <w:rPr>
          <w:rFonts w:ascii="Times New Roman" w:hAnsi="Times New Roman" w:cs="Times New Roman"/>
          <w:sz w:val="28"/>
          <w:szCs w:val="28"/>
        </w:rPr>
        <w:t xml:space="preserve"> </w:t>
      </w:r>
      <w:proofErr w:type="spellStart"/>
      <w:r w:rsidRPr="008C2FF3">
        <w:rPr>
          <w:rFonts w:ascii="Times New Roman" w:hAnsi="Times New Roman" w:cs="Times New Roman"/>
          <w:sz w:val="28"/>
          <w:szCs w:val="28"/>
        </w:rPr>
        <w:t>жашоочуларынын</w:t>
      </w:r>
      <w:proofErr w:type="spellEnd"/>
      <w:r w:rsidRPr="008C2FF3">
        <w:rPr>
          <w:rFonts w:ascii="Times New Roman" w:hAnsi="Times New Roman" w:cs="Times New Roman"/>
          <w:sz w:val="28"/>
          <w:szCs w:val="28"/>
        </w:rPr>
        <w:t xml:space="preserve"> </w:t>
      </w:r>
      <w:proofErr w:type="spellStart"/>
      <w:r w:rsidRPr="008C2FF3">
        <w:rPr>
          <w:rFonts w:ascii="Times New Roman" w:hAnsi="Times New Roman" w:cs="Times New Roman"/>
          <w:sz w:val="28"/>
          <w:szCs w:val="28"/>
        </w:rPr>
        <w:t>арасында</w:t>
      </w:r>
      <w:proofErr w:type="spellEnd"/>
      <w:r w:rsidRPr="008C2FF3">
        <w:rPr>
          <w:rFonts w:ascii="Times New Roman" w:hAnsi="Times New Roman" w:cs="Times New Roman"/>
          <w:sz w:val="28"/>
          <w:szCs w:val="28"/>
        </w:rPr>
        <w:t xml:space="preserve"> </w:t>
      </w:r>
      <w:bookmarkStart w:id="28" w:name="_Hlk169789140"/>
      <w:proofErr w:type="spellStart"/>
      <w:r>
        <w:rPr>
          <w:rFonts w:ascii="Times New Roman" w:hAnsi="Times New Roman" w:cs="Times New Roman"/>
          <w:sz w:val="28"/>
          <w:szCs w:val="28"/>
        </w:rPr>
        <w:t>к</w:t>
      </w:r>
      <w:r w:rsidRPr="008C2FF3">
        <w:rPr>
          <w:rFonts w:ascii="Times New Roman" w:hAnsi="Times New Roman" w:cs="Times New Roman"/>
          <w:sz w:val="28"/>
          <w:szCs w:val="28"/>
        </w:rPr>
        <w:t>лимактерикалык</w:t>
      </w:r>
      <w:bookmarkEnd w:id="28"/>
      <w:proofErr w:type="spellEnd"/>
      <w:r w:rsidRPr="008C2FF3">
        <w:rPr>
          <w:rFonts w:ascii="Times New Roman" w:hAnsi="Times New Roman" w:cs="Times New Roman"/>
          <w:sz w:val="28"/>
          <w:szCs w:val="28"/>
        </w:rPr>
        <w:t xml:space="preserve"> синдрому </w:t>
      </w:r>
      <w:proofErr w:type="spellStart"/>
      <w:r w:rsidRPr="008C2FF3">
        <w:rPr>
          <w:rFonts w:ascii="Times New Roman" w:hAnsi="Times New Roman" w:cs="Times New Roman"/>
          <w:sz w:val="28"/>
          <w:szCs w:val="28"/>
        </w:rPr>
        <w:t>көбүнчө</w:t>
      </w:r>
      <w:proofErr w:type="spellEnd"/>
      <w:r w:rsidRPr="008C2FF3">
        <w:rPr>
          <w:rFonts w:ascii="Times New Roman" w:hAnsi="Times New Roman" w:cs="Times New Roman"/>
          <w:sz w:val="28"/>
          <w:szCs w:val="28"/>
        </w:rPr>
        <w:t xml:space="preserve"> </w:t>
      </w:r>
      <w:proofErr w:type="spellStart"/>
      <w:r w:rsidRPr="008C2FF3">
        <w:rPr>
          <w:rFonts w:ascii="Times New Roman" w:hAnsi="Times New Roman" w:cs="Times New Roman"/>
          <w:sz w:val="28"/>
          <w:szCs w:val="28"/>
        </w:rPr>
        <w:t>т</w:t>
      </w:r>
      <w:r w:rsidR="007F5683">
        <w:rPr>
          <w:rFonts w:ascii="Times New Roman" w:hAnsi="Times New Roman" w:cs="Times New Roman"/>
          <w:sz w:val="28"/>
          <w:szCs w:val="28"/>
        </w:rPr>
        <w:t>ынчсыздануунун</w:t>
      </w:r>
      <w:proofErr w:type="spellEnd"/>
      <w:r w:rsidRPr="008C2FF3">
        <w:rPr>
          <w:rFonts w:ascii="Times New Roman" w:hAnsi="Times New Roman" w:cs="Times New Roman"/>
          <w:sz w:val="28"/>
          <w:szCs w:val="28"/>
        </w:rPr>
        <w:t xml:space="preserve"> </w:t>
      </w:r>
      <w:proofErr w:type="spellStart"/>
      <w:r>
        <w:rPr>
          <w:rFonts w:ascii="Times New Roman" w:hAnsi="Times New Roman" w:cs="Times New Roman"/>
          <w:sz w:val="28"/>
          <w:szCs w:val="28"/>
        </w:rPr>
        <w:t>күчөшү</w:t>
      </w:r>
      <w:proofErr w:type="spellEnd"/>
      <w:r w:rsidRPr="008C2FF3">
        <w:rPr>
          <w:rFonts w:ascii="Times New Roman" w:hAnsi="Times New Roman" w:cs="Times New Roman"/>
          <w:sz w:val="28"/>
          <w:szCs w:val="28"/>
        </w:rPr>
        <w:t xml:space="preserve"> (29,2±1,1%), </w:t>
      </w:r>
      <w:proofErr w:type="spellStart"/>
      <w:r w:rsidRPr="008C2FF3">
        <w:rPr>
          <w:rFonts w:ascii="Times New Roman" w:hAnsi="Times New Roman" w:cs="Times New Roman"/>
          <w:sz w:val="28"/>
          <w:szCs w:val="28"/>
        </w:rPr>
        <w:t>уйкунун</w:t>
      </w:r>
      <w:proofErr w:type="spellEnd"/>
      <w:r w:rsidRPr="008C2FF3">
        <w:rPr>
          <w:rFonts w:ascii="Times New Roman" w:hAnsi="Times New Roman" w:cs="Times New Roman"/>
          <w:sz w:val="28"/>
          <w:szCs w:val="28"/>
        </w:rPr>
        <w:t xml:space="preserve"> ар </w:t>
      </w:r>
      <w:proofErr w:type="spellStart"/>
      <w:r w:rsidRPr="008C2FF3">
        <w:rPr>
          <w:rFonts w:ascii="Times New Roman" w:hAnsi="Times New Roman" w:cs="Times New Roman"/>
          <w:sz w:val="28"/>
          <w:szCs w:val="28"/>
        </w:rPr>
        <w:t>кандай</w:t>
      </w:r>
      <w:proofErr w:type="spellEnd"/>
      <w:r w:rsidRPr="008C2FF3">
        <w:rPr>
          <w:rFonts w:ascii="Times New Roman" w:hAnsi="Times New Roman" w:cs="Times New Roman"/>
          <w:sz w:val="28"/>
          <w:szCs w:val="28"/>
        </w:rPr>
        <w:t xml:space="preserve"> </w:t>
      </w:r>
      <w:proofErr w:type="spellStart"/>
      <w:r w:rsidRPr="008C2FF3">
        <w:rPr>
          <w:rFonts w:ascii="Times New Roman" w:hAnsi="Times New Roman" w:cs="Times New Roman"/>
          <w:sz w:val="28"/>
          <w:szCs w:val="28"/>
        </w:rPr>
        <w:t>бузулушу</w:t>
      </w:r>
      <w:proofErr w:type="spellEnd"/>
      <w:r w:rsidRPr="008C2FF3">
        <w:rPr>
          <w:rFonts w:ascii="Times New Roman" w:hAnsi="Times New Roman" w:cs="Times New Roman"/>
          <w:sz w:val="28"/>
          <w:szCs w:val="28"/>
        </w:rPr>
        <w:t xml:space="preserve"> (28,8±1,1%), p&gt;0,05, </w:t>
      </w:r>
      <w:proofErr w:type="spellStart"/>
      <w:r w:rsidRPr="008C2FF3">
        <w:rPr>
          <w:rFonts w:ascii="Times New Roman" w:hAnsi="Times New Roman" w:cs="Times New Roman"/>
          <w:sz w:val="28"/>
          <w:szCs w:val="28"/>
        </w:rPr>
        <w:t>тердөө</w:t>
      </w:r>
      <w:proofErr w:type="spellEnd"/>
      <w:r w:rsidRPr="008C2FF3">
        <w:rPr>
          <w:rFonts w:ascii="Times New Roman" w:hAnsi="Times New Roman" w:cs="Times New Roman"/>
          <w:sz w:val="28"/>
          <w:szCs w:val="28"/>
        </w:rPr>
        <w:t xml:space="preserve"> (28,3±1,1%)</w:t>
      </w:r>
      <w:r>
        <w:rPr>
          <w:rFonts w:ascii="Times New Roman" w:hAnsi="Times New Roman" w:cs="Times New Roman"/>
          <w:sz w:val="28"/>
          <w:szCs w:val="28"/>
        </w:rPr>
        <w:t>,</w:t>
      </w:r>
      <w:r w:rsidRPr="008C2FF3">
        <w:rPr>
          <w:rFonts w:ascii="Times New Roman" w:hAnsi="Times New Roman" w:cs="Times New Roman"/>
          <w:sz w:val="28"/>
          <w:szCs w:val="28"/>
        </w:rPr>
        <w:t xml:space="preserve"> p&gt;0,05, </w:t>
      </w:r>
      <w:proofErr w:type="spellStart"/>
      <w:r w:rsidRPr="008C2FF3">
        <w:rPr>
          <w:rFonts w:ascii="Times New Roman" w:hAnsi="Times New Roman" w:cs="Times New Roman"/>
          <w:sz w:val="28"/>
          <w:szCs w:val="28"/>
        </w:rPr>
        <w:t>ыс</w:t>
      </w:r>
      <w:r w:rsidR="00CF1729">
        <w:rPr>
          <w:rFonts w:ascii="Times New Roman" w:hAnsi="Times New Roman" w:cs="Times New Roman"/>
          <w:sz w:val="28"/>
          <w:szCs w:val="28"/>
        </w:rPr>
        <w:t>уу</w:t>
      </w:r>
      <w:proofErr w:type="spellEnd"/>
      <w:r w:rsidRPr="008C2FF3">
        <w:rPr>
          <w:rFonts w:ascii="Times New Roman" w:hAnsi="Times New Roman" w:cs="Times New Roman"/>
          <w:sz w:val="28"/>
          <w:szCs w:val="28"/>
        </w:rPr>
        <w:t xml:space="preserve"> (28,1±1,1%), p&gt;0,05, буту-колдун </w:t>
      </w:r>
      <w:proofErr w:type="spellStart"/>
      <w:r w:rsidR="0064673F">
        <w:rPr>
          <w:rFonts w:ascii="Times New Roman" w:hAnsi="Times New Roman" w:cs="Times New Roman"/>
          <w:sz w:val="28"/>
          <w:szCs w:val="28"/>
        </w:rPr>
        <w:t>тыр</w:t>
      </w:r>
      <w:r w:rsidRPr="008C2FF3">
        <w:rPr>
          <w:rFonts w:ascii="Times New Roman" w:hAnsi="Times New Roman" w:cs="Times New Roman"/>
          <w:sz w:val="28"/>
          <w:szCs w:val="28"/>
        </w:rPr>
        <w:t>ышуу</w:t>
      </w:r>
      <w:r>
        <w:rPr>
          <w:rFonts w:ascii="Times New Roman" w:hAnsi="Times New Roman" w:cs="Times New Roman"/>
          <w:sz w:val="28"/>
          <w:szCs w:val="28"/>
        </w:rPr>
        <w:t>су</w:t>
      </w:r>
      <w:proofErr w:type="spellEnd"/>
      <w:r w:rsidRPr="008C2FF3">
        <w:rPr>
          <w:rFonts w:ascii="Times New Roman" w:hAnsi="Times New Roman" w:cs="Times New Roman"/>
          <w:sz w:val="28"/>
          <w:szCs w:val="28"/>
        </w:rPr>
        <w:t xml:space="preserve"> </w:t>
      </w:r>
      <w:proofErr w:type="spellStart"/>
      <w:r w:rsidRPr="008C2FF3">
        <w:rPr>
          <w:rFonts w:ascii="Times New Roman" w:hAnsi="Times New Roman" w:cs="Times New Roman"/>
          <w:sz w:val="28"/>
          <w:szCs w:val="28"/>
        </w:rPr>
        <w:t>жана</w:t>
      </w:r>
      <w:proofErr w:type="spellEnd"/>
      <w:r w:rsidRPr="008C2FF3">
        <w:rPr>
          <w:rFonts w:ascii="Times New Roman" w:hAnsi="Times New Roman" w:cs="Times New Roman"/>
          <w:sz w:val="28"/>
          <w:szCs w:val="28"/>
        </w:rPr>
        <w:t xml:space="preserve"> </w:t>
      </w:r>
      <w:proofErr w:type="spellStart"/>
      <w:r w:rsidRPr="008C2FF3">
        <w:rPr>
          <w:rFonts w:ascii="Times New Roman" w:hAnsi="Times New Roman" w:cs="Times New Roman"/>
          <w:sz w:val="28"/>
          <w:szCs w:val="28"/>
        </w:rPr>
        <w:t>у</w:t>
      </w:r>
      <w:r>
        <w:rPr>
          <w:rFonts w:ascii="Times New Roman" w:hAnsi="Times New Roman" w:cs="Times New Roman"/>
          <w:sz w:val="28"/>
          <w:szCs w:val="28"/>
        </w:rPr>
        <w:t>ктап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калу</w:t>
      </w:r>
      <w:r w:rsidRPr="008C2FF3">
        <w:rPr>
          <w:rFonts w:ascii="Times New Roman" w:hAnsi="Times New Roman" w:cs="Times New Roman"/>
          <w:sz w:val="28"/>
          <w:szCs w:val="28"/>
        </w:rPr>
        <w:t>усу</w:t>
      </w:r>
      <w:proofErr w:type="spellEnd"/>
      <w:r w:rsidRPr="008C2FF3">
        <w:rPr>
          <w:rFonts w:ascii="Times New Roman" w:hAnsi="Times New Roman" w:cs="Times New Roman"/>
          <w:sz w:val="28"/>
          <w:szCs w:val="28"/>
        </w:rPr>
        <w:t xml:space="preserve"> (25,7±1,1%), p&gt;0,05, </w:t>
      </w:r>
      <w:proofErr w:type="spellStart"/>
      <w:r w:rsidRPr="008C2FF3">
        <w:rPr>
          <w:rFonts w:ascii="Times New Roman" w:hAnsi="Times New Roman" w:cs="Times New Roman"/>
          <w:sz w:val="28"/>
          <w:szCs w:val="28"/>
        </w:rPr>
        <w:t>жогорку</w:t>
      </w:r>
      <w:proofErr w:type="spellEnd"/>
      <w:r w:rsidRPr="008C2FF3">
        <w:rPr>
          <w:rFonts w:ascii="Times New Roman" w:hAnsi="Times New Roman" w:cs="Times New Roman"/>
          <w:sz w:val="28"/>
          <w:szCs w:val="28"/>
        </w:rPr>
        <w:t xml:space="preserve"> </w:t>
      </w:r>
      <w:proofErr w:type="spellStart"/>
      <w:r w:rsidRPr="008C2FF3">
        <w:rPr>
          <w:rFonts w:ascii="Times New Roman" w:hAnsi="Times New Roman" w:cs="Times New Roman"/>
          <w:sz w:val="28"/>
          <w:szCs w:val="28"/>
        </w:rPr>
        <w:t>температура</w:t>
      </w:r>
      <w:r>
        <w:rPr>
          <w:rFonts w:ascii="Times New Roman" w:hAnsi="Times New Roman" w:cs="Times New Roman"/>
          <w:sz w:val="28"/>
          <w:szCs w:val="28"/>
        </w:rPr>
        <w:t>га</w:t>
      </w:r>
      <w:proofErr w:type="spellEnd"/>
      <w:r w:rsidRPr="008C2FF3">
        <w:rPr>
          <w:rFonts w:ascii="Times New Roman" w:hAnsi="Times New Roman" w:cs="Times New Roman"/>
          <w:sz w:val="28"/>
          <w:szCs w:val="28"/>
        </w:rPr>
        <w:t xml:space="preserve"> </w:t>
      </w:r>
      <w:proofErr w:type="spellStart"/>
      <w:r w:rsidR="00EF655D">
        <w:rPr>
          <w:rFonts w:ascii="Times New Roman" w:hAnsi="Times New Roman" w:cs="Times New Roman"/>
          <w:sz w:val="28"/>
          <w:szCs w:val="28"/>
        </w:rPr>
        <w:t>чыдамсыздыгы</w:t>
      </w:r>
      <w:proofErr w:type="spellEnd"/>
      <w:r w:rsidRPr="008C2FF3">
        <w:rPr>
          <w:rFonts w:ascii="Times New Roman" w:hAnsi="Times New Roman" w:cs="Times New Roman"/>
          <w:sz w:val="28"/>
          <w:szCs w:val="28"/>
        </w:rPr>
        <w:t xml:space="preserve"> (23,8±1,1%), p&gt;0,05, </w:t>
      </w:r>
      <w:proofErr w:type="spellStart"/>
      <w:r w:rsidRPr="008C2FF3">
        <w:rPr>
          <w:rFonts w:ascii="Times New Roman" w:hAnsi="Times New Roman" w:cs="Times New Roman"/>
          <w:sz w:val="28"/>
          <w:szCs w:val="28"/>
        </w:rPr>
        <w:t>жогорку</w:t>
      </w:r>
      <w:proofErr w:type="spellEnd"/>
      <w:r w:rsidRPr="008C2FF3">
        <w:rPr>
          <w:rFonts w:ascii="Times New Roman" w:hAnsi="Times New Roman" w:cs="Times New Roman"/>
          <w:sz w:val="28"/>
          <w:szCs w:val="28"/>
        </w:rPr>
        <w:t xml:space="preserve"> кан </w:t>
      </w:r>
      <w:proofErr w:type="spellStart"/>
      <w:r w:rsidRPr="008C2FF3">
        <w:rPr>
          <w:rFonts w:ascii="Times New Roman" w:hAnsi="Times New Roman" w:cs="Times New Roman"/>
          <w:sz w:val="28"/>
          <w:szCs w:val="28"/>
        </w:rPr>
        <w:t>басымы</w:t>
      </w:r>
      <w:proofErr w:type="spellEnd"/>
      <w:r w:rsidRPr="008C2FF3">
        <w:rPr>
          <w:rFonts w:ascii="Times New Roman" w:hAnsi="Times New Roman" w:cs="Times New Roman"/>
          <w:sz w:val="28"/>
          <w:szCs w:val="28"/>
        </w:rPr>
        <w:t xml:space="preserve"> (20,0±1,0%), p&lt;0,01, баш </w:t>
      </w:r>
      <w:proofErr w:type="spellStart"/>
      <w:r w:rsidRPr="008C2FF3">
        <w:rPr>
          <w:rFonts w:ascii="Times New Roman" w:hAnsi="Times New Roman" w:cs="Times New Roman"/>
          <w:sz w:val="28"/>
          <w:szCs w:val="28"/>
        </w:rPr>
        <w:t>оору</w:t>
      </w:r>
      <w:proofErr w:type="spellEnd"/>
      <w:r w:rsidRPr="008C2FF3">
        <w:rPr>
          <w:rFonts w:ascii="Times New Roman" w:hAnsi="Times New Roman" w:cs="Times New Roman"/>
          <w:sz w:val="28"/>
          <w:szCs w:val="28"/>
        </w:rPr>
        <w:t xml:space="preserve"> (16,9 ±0,9%), p&lt;0,01, </w:t>
      </w:r>
      <w:bookmarkStart w:id="29" w:name="_Hlk169788866"/>
      <w:proofErr w:type="spellStart"/>
      <w:r w:rsidR="00CF1729">
        <w:rPr>
          <w:rFonts w:ascii="Times New Roman" w:hAnsi="Times New Roman" w:cs="Times New Roman"/>
          <w:sz w:val="28"/>
          <w:szCs w:val="28"/>
        </w:rPr>
        <w:t>тынч</w:t>
      </w:r>
      <w:proofErr w:type="spellEnd"/>
      <w:r w:rsidR="00CF1729">
        <w:rPr>
          <w:rFonts w:ascii="Times New Roman" w:hAnsi="Times New Roman" w:cs="Times New Roman"/>
          <w:sz w:val="28"/>
          <w:szCs w:val="28"/>
        </w:rPr>
        <w:t xml:space="preserve"> </w:t>
      </w:r>
      <w:proofErr w:type="spellStart"/>
      <w:r w:rsidR="00CF1729">
        <w:rPr>
          <w:rFonts w:ascii="Times New Roman" w:hAnsi="Times New Roman" w:cs="Times New Roman"/>
          <w:sz w:val="28"/>
          <w:szCs w:val="28"/>
        </w:rPr>
        <w:t>абалда</w:t>
      </w:r>
      <w:proofErr w:type="spellEnd"/>
      <w:r w:rsidRPr="008C2FF3">
        <w:rPr>
          <w:rFonts w:ascii="Times New Roman" w:hAnsi="Times New Roman" w:cs="Times New Roman"/>
          <w:sz w:val="28"/>
          <w:szCs w:val="28"/>
        </w:rPr>
        <w:t xml:space="preserve"> </w:t>
      </w:r>
      <w:proofErr w:type="spellStart"/>
      <w:r w:rsidRPr="008C2FF3">
        <w:rPr>
          <w:rFonts w:ascii="Times New Roman" w:hAnsi="Times New Roman" w:cs="Times New Roman"/>
          <w:sz w:val="28"/>
          <w:szCs w:val="28"/>
        </w:rPr>
        <w:t>жүрөктүн</w:t>
      </w:r>
      <w:proofErr w:type="spellEnd"/>
      <w:r w:rsidRPr="008C2FF3">
        <w:rPr>
          <w:rFonts w:ascii="Times New Roman" w:hAnsi="Times New Roman" w:cs="Times New Roman"/>
          <w:sz w:val="28"/>
          <w:szCs w:val="28"/>
        </w:rPr>
        <w:t xml:space="preserve"> </w:t>
      </w:r>
      <w:proofErr w:type="spellStart"/>
      <w:r w:rsidRPr="008C2FF3">
        <w:rPr>
          <w:rFonts w:ascii="Times New Roman" w:hAnsi="Times New Roman" w:cs="Times New Roman"/>
          <w:sz w:val="28"/>
          <w:szCs w:val="28"/>
        </w:rPr>
        <w:t>согушу</w:t>
      </w:r>
      <w:proofErr w:type="spellEnd"/>
      <w:r w:rsidRPr="008C2FF3">
        <w:rPr>
          <w:rFonts w:ascii="Times New Roman" w:hAnsi="Times New Roman" w:cs="Times New Roman"/>
          <w:sz w:val="28"/>
          <w:szCs w:val="28"/>
        </w:rPr>
        <w:t xml:space="preserve"> </w:t>
      </w:r>
      <w:bookmarkEnd w:id="29"/>
      <w:r w:rsidRPr="008C2FF3">
        <w:rPr>
          <w:rFonts w:ascii="Times New Roman" w:hAnsi="Times New Roman" w:cs="Times New Roman"/>
          <w:sz w:val="28"/>
          <w:szCs w:val="28"/>
        </w:rPr>
        <w:t xml:space="preserve">(15,5±0,9%), p&gt;0,05, </w:t>
      </w:r>
      <w:proofErr w:type="spellStart"/>
      <w:r w:rsidRPr="008C2FF3">
        <w:rPr>
          <w:rFonts w:ascii="Times New Roman" w:hAnsi="Times New Roman" w:cs="Times New Roman"/>
          <w:sz w:val="28"/>
          <w:szCs w:val="28"/>
        </w:rPr>
        <w:t>тери</w:t>
      </w:r>
      <w:r w:rsidR="00CF1729">
        <w:rPr>
          <w:rFonts w:ascii="Times New Roman" w:hAnsi="Times New Roman" w:cs="Times New Roman"/>
          <w:sz w:val="28"/>
          <w:szCs w:val="28"/>
        </w:rPr>
        <w:t>нин</w:t>
      </w:r>
      <w:proofErr w:type="spellEnd"/>
      <w:r w:rsidRPr="008C2FF3">
        <w:rPr>
          <w:rFonts w:ascii="Times New Roman" w:hAnsi="Times New Roman" w:cs="Times New Roman"/>
          <w:sz w:val="28"/>
          <w:szCs w:val="28"/>
        </w:rPr>
        <w:t xml:space="preserve"> </w:t>
      </w:r>
      <w:proofErr w:type="spellStart"/>
      <w:r w:rsidR="00CF1729" w:rsidRPr="008C2FF3">
        <w:rPr>
          <w:rFonts w:ascii="Times New Roman" w:hAnsi="Times New Roman" w:cs="Times New Roman"/>
          <w:sz w:val="28"/>
          <w:szCs w:val="28"/>
        </w:rPr>
        <w:t>кург</w:t>
      </w:r>
      <w:r w:rsidR="00CF1729">
        <w:rPr>
          <w:rFonts w:ascii="Times New Roman" w:hAnsi="Times New Roman" w:cs="Times New Roman"/>
          <w:sz w:val="28"/>
          <w:szCs w:val="28"/>
        </w:rPr>
        <w:t>актыгы</w:t>
      </w:r>
      <w:proofErr w:type="spellEnd"/>
      <w:r w:rsidR="00CF1729" w:rsidRPr="008C2FF3">
        <w:rPr>
          <w:rFonts w:ascii="Times New Roman" w:hAnsi="Times New Roman" w:cs="Times New Roman"/>
          <w:sz w:val="28"/>
          <w:szCs w:val="28"/>
        </w:rPr>
        <w:t xml:space="preserve"> </w:t>
      </w:r>
      <w:r w:rsidRPr="008C2FF3">
        <w:rPr>
          <w:rFonts w:ascii="Times New Roman" w:hAnsi="Times New Roman" w:cs="Times New Roman"/>
          <w:sz w:val="28"/>
          <w:szCs w:val="28"/>
        </w:rPr>
        <w:t>(14,7±0,9%), p&gt;0,05</w:t>
      </w:r>
      <w:r w:rsidR="00CF1729" w:rsidRPr="00CF1729">
        <w:rPr>
          <w:rFonts w:ascii="Times New Roman" w:hAnsi="Times New Roman" w:cs="Times New Roman"/>
          <w:sz w:val="28"/>
          <w:szCs w:val="28"/>
        </w:rPr>
        <w:t xml:space="preserve"> </w:t>
      </w:r>
      <w:proofErr w:type="spellStart"/>
      <w:r w:rsidR="00CF1729" w:rsidRPr="008C2FF3">
        <w:rPr>
          <w:rFonts w:ascii="Times New Roman" w:hAnsi="Times New Roman" w:cs="Times New Roman"/>
          <w:sz w:val="28"/>
          <w:szCs w:val="28"/>
        </w:rPr>
        <w:t>сыяктуу</w:t>
      </w:r>
      <w:proofErr w:type="spellEnd"/>
      <w:r w:rsidR="00CF1729" w:rsidRPr="008C2FF3">
        <w:rPr>
          <w:rFonts w:ascii="Times New Roman" w:hAnsi="Times New Roman" w:cs="Times New Roman"/>
          <w:sz w:val="28"/>
          <w:szCs w:val="28"/>
        </w:rPr>
        <w:t xml:space="preserve"> </w:t>
      </w:r>
      <w:proofErr w:type="spellStart"/>
      <w:r w:rsidR="00CF1729" w:rsidRPr="008C2FF3">
        <w:rPr>
          <w:rFonts w:ascii="Times New Roman" w:hAnsi="Times New Roman" w:cs="Times New Roman"/>
          <w:sz w:val="28"/>
          <w:szCs w:val="28"/>
        </w:rPr>
        <w:t>симптомдор</w:t>
      </w:r>
      <w:proofErr w:type="spellEnd"/>
      <w:r w:rsidR="00CF1729" w:rsidRPr="008C2FF3">
        <w:rPr>
          <w:rFonts w:ascii="Times New Roman" w:hAnsi="Times New Roman" w:cs="Times New Roman"/>
          <w:sz w:val="28"/>
          <w:szCs w:val="28"/>
        </w:rPr>
        <w:t xml:space="preserve"> </w:t>
      </w:r>
      <w:proofErr w:type="spellStart"/>
      <w:r w:rsidR="00CF1729" w:rsidRPr="008C2FF3">
        <w:rPr>
          <w:rFonts w:ascii="Times New Roman" w:hAnsi="Times New Roman" w:cs="Times New Roman"/>
          <w:sz w:val="28"/>
          <w:szCs w:val="28"/>
        </w:rPr>
        <w:t>менен</w:t>
      </w:r>
      <w:proofErr w:type="spellEnd"/>
      <w:r w:rsidR="00CF1729" w:rsidRPr="008C2FF3">
        <w:rPr>
          <w:rFonts w:ascii="Times New Roman" w:hAnsi="Times New Roman" w:cs="Times New Roman"/>
          <w:sz w:val="28"/>
          <w:szCs w:val="28"/>
        </w:rPr>
        <w:t xml:space="preserve"> </w:t>
      </w:r>
      <w:proofErr w:type="spellStart"/>
      <w:r w:rsidR="00CF1729" w:rsidRPr="008C2FF3">
        <w:rPr>
          <w:rFonts w:ascii="Times New Roman" w:hAnsi="Times New Roman" w:cs="Times New Roman"/>
          <w:sz w:val="28"/>
          <w:szCs w:val="28"/>
        </w:rPr>
        <w:t>коштолгон</w:t>
      </w:r>
      <w:proofErr w:type="spellEnd"/>
      <w:r w:rsidRPr="008C2FF3">
        <w:rPr>
          <w:rFonts w:ascii="Times New Roman" w:hAnsi="Times New Roman" w:cs="Times New Roman"/>
          <w:sz w:val="28"/>
          <w:szCs w:val="28"/>
        </w:rPr>
        <w:t>.</w:t>
      </w:r>
      <w:r w:rsidR="007F5683" w:rsidRPr="007F5683">
        <w:t xml:space="preserve"> </w:t>
      </w:r>
      <w:r w:rsidR="007F5683" w:rsidRPr="007F5683">
        <w:rPr>
          <w:rFonts w:ascii="Times New Roman" w:hAnsi="Times New Roman" w:cs="Times New Roman"/>
          <w:sz w:val="28"/>
          <w:szCs w:val="28"/>
        </w:rPr>
        <w:t>Шаар</w:t>
      </w:r>
      <w:r w:rsidR="002321AD">
        <w:rPr>
          <w:rFonts w:ascii="Times New Roman" w:hAnsi="Times New Roman" w:cs="Times New Roman"/>
          <w:sz w:val="28"/>
          <w:szCs w:val="28"/>
        </w:rPr>
        <w:t xml:space="preserve"> </w:t>
      </w:r>
      <w:proofErr w:type="spellStart"/>
      <w:r w:rsidR="002321AD">
        <w:rPr>
          <w:rFonts w:ascii="Times New Roman" w:hAnsi="Times New Roman" w:cs="Times New Roman"/>
          <w:sz w:val="28"/>
          <w:szCs w:val="28"/>
        </w:rPr>
        <w:t>жергесиндеги</w:t>
      </w:r>
      <w:proofErr w:type="spellEnd"/>
      <w:r w:rsidR="007F5683" w:rsidRPr="007F5683">
        <w:rPr>
          <w:rFonts w:ascii="Times New Roman" w:hAnsi="Times New Roman" w:cs="Times New Roman"/>
          <w:sz w:val="28"/>
          <w:szCs w:val="28"/>
        </w:rPr>
        <w:t xml:space="preserve"> </w:t>
      </w:r>
      <w:proofErr w:type="spellStart"/>
      <w:r w:rsidR="007F5683" w:rsidRPr="007F5683">
        <w:rPr>
          <w:rFonts w:ascii="Times New Roman" w:hAnsi="Times New Roman" w:cs="Times New Roman"/>
          <w:sz w:val="28"/>
          <w:szCs w:val="28"/>
        </w:rPr>
        <w:t>аялдар</w:t>
      </w:r>
      <w:proofErr w:type="spellEnd"/>
      <w:r w:rsidR="007F5683" w:rsidRPr="007F5683">
        <w:rPr>
          <w:rFonts w:ascii="Times New Roman" w:hAnsi="Times New Roman" w:cs="Times New Roman"/>
          <w:sz w:val="28"/>
          <w:szCs w:val="28"/>
        </w:rPr>
        <w:t xml:space="preserve"> </w:t>
      </w:r>
      <w:proofErr w:type="spellStart"/>
      <w:r w:rsidR="007F5683" w:rsidRPr="007F5683">
        <w:rPr>
          <w:rFonts w:ascii="Times New Roman" w:hAnsi="Times New Roman" w:cs="Times New Roman"/>
          <w:sz w:val="28"/>
          <w:szCs w:val="28"/>
        </w:rPr>
        <w:t>көбүрөөк</w:t>
      </w:r>
      <w:proofErr w:type="spellEnd"/>
      <w:r w:rsidR="007F5683" w:rsidRPr="007F5683">
        <w:rPr>
          <w:rFonts w:ascii="Times New Roman" w:hAnsi="Times New Roman" w:cs="Times New Roman"/>
          <w:sz w:val="28"/>
          <w:szCs w:val="28"/>
        </w:rPr>
        <w:t xml:space="preserve"> </w:t>
      </w:r>
      <w:proofErr w:type="spellStart"/>
      <w:r w:rsidR="007F5683">
        <w:rPr>
          <w:rFonts w:ascii="Times New Roman" w:hAnsi="Times New Roman" w:cs="Times New Roman"/>
          <w:sz w:val="28"/>
          <w:szCs w:val="28"/>
        </w:rPr>
        <w:t>тынчсыз</w:t>
      </w:r>
      <w:r w:rsidR="007F5683" w:rsidRPr="007F5683">
        <w:rPr>
          <w:rFonts w:ascii="Times New Roman" w:hAnsi="Times New Roman" w:cs="Times New Roman"/>
          <w:sz w:val="28"/>
          <w:szCs w:val="28"/>
        </w:rPr>
        <w:t>дануу</w:t>
      </w:r>
      <w:r w:rsidR="002228AC">
        <w:rPr>
          <w:rFonts w:ascii="Times New Roman" w:hAnsi="Times New Roman" w:cs="Times New Roman"/>
          <w:sz w:val="28"/>
          <w:szCs w:val="28"/>
        </w:rPr>
        <w:t>да</w:t>
      </w:r>
      <w:r w:rsidR="007F5683" w:rsidRPr="007F5683">
        <w:rPr>
          <w:rFonts w:ascii="Times New Roman" w:hAnsi="Times New Roman" w:cs="Times New Roman"/>
          <w:sz w:val="28"/>
          <w:szCs w:val="28"/>
        </w:rPr>
        <w:t>н</w:t>
      </w:r>
      <w:proofErr w:type="spellEnd"/>
      <w:r w:rsidR="007F5683" w:rsidRPr="007F5683">
        <w:rPr>
          <w:rFonts w:ascii="Times New Roman" w:hAnsi="Times New Roman" w:cs="Times New Roman"/>
          <w:sz w:val="28"/>
          <w:szCs w:val="28"/>
        </w:rPr>
        <w:t xml:space="preserve"> </w:t>
      </w:r>
      <w:proofErr w:type="spellStart"/>
      <w:r w:rsidR="007F5683" w:rsidRPr="007F5683">
        <w:rPr>
          <w:rFonts w:ascii="Times New Roman" w:hAnsi="Times New Roman" w:cs="Times New Roman"/>
          <w:sz w:val="28"/>
          <w:szCs w:val="28"/>
        </w:rPr>
        <w:t>жабырка</w:t>
      </w:r>
      <w:r w:rsidR="002228AC">
        <w:rPr>
          <w:rFonts w:ascii="Times New Roman" w:hAnsi="Times New Roman" w:cs="Times New Roman"/>
          <w:sz w:val="28"/>
          <w:szCs w:val="28"/>
        </w:rPr>
        <w:t>шат</w:t>
      </w:r>
      <w:proofErr w:type="spellEnd"/>
      <w:r w:rsidR="007F5683" w:rsidRPr="007F5683">
        <w:rPr>
          <w:rFonts w:ascii="Times New Roman" w:hAnsi="Times New Roman" w:cs="Times New Roman"/>
          <w:sz w:val="28"/>
          <w:szCs w:val="28"/>
        </w:rPr>
        <w:t xml:space="preserve"> (29,2±1,1%), </w:t>
      </w:r>
      <w:proofErr w:type="spellStart"/>
      <w:r w:rsidR="007F5683" w:rsidRPr="007F5683">
        <w:rPr>
          <w:rFonts w:ascii="Times New Roman" w:hAnsi="Times New Roman" w:cs="Times New Roman"/>
          <w:sz w:val="28"/>
          <w:szCs w:val="28"/>
        </w:rPr>
        <w:t>бул</w:t>
      </w:r>
      <w:proofErr w:type="spellEnd"/>
      <w:r w:rsidR="007F5683" w:rsidRPr="007F5683">
        <w:rPr>
          <w:rFonts w:ascii="Times New Roman" w:hAnsi="Times New Roman" w:cs="Times New Roman"/>
          <w:sz w:val="28"/>
          <w:szCs w:val="28"/>
        </w:rPr>
        <w:t xml:space="preserve"> </w:t>
      </w:r>
      <w:proofErr w:type="spellStart"/>
      <w:r w:rsidR="007F5683" w:rsidRPr="007F5683">
        <w:rPr>
          <w:rFonts w:ascii="Times New Roman" w:hAnsi="Times New Roman" w:cs="Times New Roman"/>
          <w:sz w:val="28"/>
          <w:szCs w:val="28"/>
        </w:rPr>
        <w:t>түштүк</w:t>
      </w:r>
      <w:proofErr w:type="spellEnd"/>
      <w:r w:rsidR="007F5683" w:rsidRPr="007F5683">
        <w:rPr>
          <w:rFonts w:ascii="Times New Roman" w:hAnsi="Times New Roman" w:cs="Times New Roman"/>
          <w:sz w:val="28"/>
          <w:szCs w:val="28"/>
        </w:rPr>
        <w:t xml:space="preserve"> </w:t>
      </w:r>
      <w:proofErr w:type="spellStart"/>
      <w:r w:rsidR="002228AC">
        <w:rPr>
          <w:rFonts w:ascii="Times New Roman" w:hAnsi="Times New Roman" w:cs="Times New Roman"/>
          <w:sz w:val="28"/>
          <w:szCs w:val="28"/>
        </w:rPr>
        <w:t>аймактарга</w:t>
      </w:r>
      <w:proofErr w:type="spellEnd"/>
      <w:r w:rsidR="007F5683" w:rsidRPr="007F5683">
        <w:rPr>
          <w:rFonts w:ascii="Times New Roman" w:hAnsi="Times New Roman" w:cs="Times New Roman"/>
          <w:sz w:val="28"/>
          <w:szCs w:val="28"/>
        </w:rPr>
        <w:t xml:space="preserve"> (10,9±0,8%) </w:t>
      </w:r>
      <w:proofErr w:type="spellStart"/>
      <w:r w:rsidR="007F5683" w:rsidRPr="007F5683">
        <w:rPr>
          <w:rFonts w:ascii="Times New Roman" w:hAnsi="Times New Roman" w:cs="Times New Roman"/>
          <w:sz w:val="28"/>
          <w:szCs w:val="28"/>
        </w:rPr>
        <w:t>караганда</w:t>
      </w:r>
      <w:proofErr w:type="spellEnd"/>
      <w:r w:rsidR="007F5683" w:rsidRPr="007F5683">
        <w:rPr>
          <w:rFonts w:ascii="Times New Roman" w:hAnsi="Times New Roman" w:cs="Times New Roman"/>
          <w:sz w:val="28"/>
          <w:szCs w:val="28"/>
        </w:rPr>
        <w:t xml:space="preserve"> </w:t>
      </w:r>
      <w:proofErr w:type="spellStart"/>
      <w:r w:rsidR="007F5683" w:rsidRPr="007F5683">
        <w:rPr>
          <w:rFonts w:ascii="Times New Roman" w:hAnsi="Times New Roman" w:cs="Times New Roman"/>
          <w:sz w:val="28"/>
          <w:szCs w:val="28"/>
        </w:rPr>
        <w:t>түндүк</w:t>
      </w:r>
      <w:proofErr w:type="spellEnd"/>
      <w:r w:rsidR="007F5683" w:rsidRPr="007F5683">
        <w:rPr>
          <w:rFonts w:ascii="Times New Roman" w:hAnsi="Times New Roman" w:cs="Times New Roman"/>
          <w:sz w:val="28"/>
          <w:szCs w:val="28"/>
        </w:rPr>
        <w:t xml:space="preserve"> </w:t>
      </w:r>
      <w:proofErr w:type="spellStart"/>
      <w:r w:rsidR="002228AC">
        <w:rPr>
          <w:rFonts w:ascii="Times New Roman" w:hAnsi="Times New Roman" w:cs="Times New Roman"/>
          <w:sz w:val="28"/>
          <w:szCs w:val="28"/>
        </w:rPr>
        <w:t>аймагынын</w:t>
      </w:r>
      <w:proofErr w:type="spellEnd"/>
      <w:r w:rsidR="007F5683" w:rsidRPr="007F5683">
        <w:rPr>
          <w:rFonts w:ascii="Times New Roman" w:hAnsi="Times New Roman" w:cs="Times New Roman"/>
          <w:sz w:val="28"/>
          <w:szCs w:val="28"/>
        </w:rPr>
        <w:t xml:space="preserve"> </w:t>
      </w:r>
      <w:proofErr w:type="spellStart"/>
      <w:r w:rsidR="007F5683" w:rsidRPr="007F5683">
        <w:rPr>
          <w:rFonts w:ascii="Times New Roman" w:hAnsi="Times New Roman" w:cs="Times New Roman"/>
          <w:sz w:val="28"/>
          <w:szCs w:val="28"/>
        </w:rPr>
        <w:t>өкүлдөрүнүн</w:t>
      </w:r>
      <w:proofErr w:type="spellEnd"/>
      <w:r w:rsidR="007F5683" w:rsidRPr="007F5683">
        <w:rPr>
          <w:rFonts w:ascii="Times New Roman" w:hAnsi="Times New Roman" w:cs="Times New Roman"/>
          <w:sz w:val="28"/>
          <w:szCs w:val="28"/>
        </w:rPr>
        <w:t xml:space="preserve"> </w:t>
      </w:r>
      <w:proofErr w:type="spellStart"/>
      <w:r w:rsidR="007F5683" w:rsidRPr="007F5683">
        <w:rPr>
          <w:rFonts w:ascii="Times New Roman" w:hAnsi="Times New Roman" w:cs="Times New Roman"/>
          <w:sz w:val="28"/>
          <w:szCs w:val="28"/>
        </w:rPr>
        <w:t>арасында</w:t>
      </w:r>
      <w:proofErr w:type="spellEnd"/>
      <w:r w:rsidR="007F5683" w:rsidRPr="007F5683">
        <w:rPr>
          <w:rFonts w:ascii="Times New Roman" w:hAnsi="Times New Roman" w:cs="Times New Roman"/>
          <w:sz w:val="28"/>
          <w:szCs w:val="28"/>
        </w:rPr>
        <w:t xml:space="preserve"> (18,3±0,7%)</w:t>
      </w:r>
      <w:r w:rsidR="00914E86" w:rsidRPr="007F5683">
        <w:rPr>
          <w:rFonts w:ascii="Times New Roman" w:hAnsi="Times New Roman" w:cs="Times New Roman"/>
          <w:sz w:val="28"/>
          <w:szCs w:val="28"/>
        </w:rPr>
        <w:t xml:space="preserve">, </w:t>
      </w:r>
      <w:proofErr w:type="gramStart"/>
      <w:r w:rsidR="00914E86" w:rsidRPr="007F5683">
        <w:rPr>
          <w:rFonts w:ascii="Times New Roman" w:hAnsi="Times New Roman" w:cs="Times New Roman"/>
          <w:sz w:val="28"/>
          <w:szCs w:val="28"/>
        </w:rPr>
        <w:t>p&lt;</w:t>
      </w:r>
      <w:proofErr w:type="gramEnd"/>
      <w:r w:rsidR="00914E86" w:rsidRPr="007F5683">
        <w:rPr>
          <w:rFonts w:ascii="Times New Roman" w:hAnsi="Times New Roman" w:cs="Times New Roman"/>
          <w:sz w:val="28"/>
          <w:szCs w:val="28"/>
        </w:rPr>
        <w:t>0,00</w:t>
      </w:r>
      <w:r w:rsidR="00914E86">
        <w:rPr>
          <w:rFonts w:ascii="Times New Roman" w:hAnsi="Times New Roman" w:cs="Times New Roman"/>
          <w:sz w:val="28"/>
          <w:szCs w:val="28"/>
        </w:rPr>
        <w:t xml:space="preserve"> </w:t>
      </w:r>
      <w:proofErr w:type="spellStart"/>
      <w:r w:rsidR="007F5683" w:rsidRPr="007F5683">
        <w:rPr>
          <w:rFonts w:ascii="Times New Roman" w:hAnsi="Times New Roman" w:cs="Times New Roman"/>
          <w:sz w:val="28"/>
          <w:szCs w:val="28"/>
        </w:rPr>
        <w:t>көбүрөөк</w:t>
      </w:r>
      <w:proofErr w:type="spellEnd"/>
      <w:r w:rsidR="007F5683" w:rsidRPr="007F5683">
        <w:rPr>
          <w:rFonts w:ascii="Times New Roman" w:hAnsi="Times New Roman" w:cs="Times New Roman"/>
          <w:sz w:val="28"/>
          <w:szCs w:val="28"/>
        </w:rPr>
        <w:t xml:space="preserve"> </w:t>
      </w:r>
      <w:proofErr w:type="spellStart"/>
      <w:r w:rsidR="007F5683" w:rsidRPr="007F5683">
        <w:rPr>
          <w:rFonts w:ascii="Times New Roman" w:hAnsi="Times New Roman" w:cs="Times New Roman"/>
          <w:sz w:val="28"/>
          <w:szCs w:val="28"/>
        </w:rPr>
        <w:t>байкалган</w:t>
      </w:r>
      <w:proofErr w:type="spellEnd"/>
      <w:r w:rsidR="007F5683" w:rsidRPr="007F5683">
        <w:rPr>
          <w:rFonts w:ascii="Times New Roman" w:hAnsi="Times New Roman" w:cs="Times New Roman"/>
          <w:sz w:val="28"/>
          <w:szCs w:val="28"/>
        </w:rPr>
        <w:t>.</w:t>
      </w:r>
      <w:r w:rsidR="00914E86" w:rsidRPr="00914E86">
        <w:t xml:space="preserve"> </w:t>
      </w:r>
      <w:proofErr w:type="spellStart"/>
      <w:r w:rsidR="00914E86" w:rsidRPr="00914E86">
        <w:rPr>
          <w:rFonts w:ascii="Times New Roman" w:hAnsi="Times New Roman" w:cs="Times New Roman"/>
          <w:sz w:val="28"/>
          <w:szCs w:val="28"/>
        </w:rPr>
        <w:t>Уйкунун</w:t>
      </w:r>
      <w:proofErr w:type="spellEnd"/>
      <w:r w:rsidR="00914E86" w:rsidRPr="00914E86">
        <w:rPr>
          <w:rFonts w:ascii="Times New Roman" w:hAnsi="Times New Roman" w:cs="Times New Roman"/>
          <w:sz w:val="28"/>
          <w:szCs w:val="28"/>
        </w:rPr>
        <w:t xml:space="preserve"> </w:t>
      </w:r>
      <w:proofErr w:type="spellStart"/>
      <w:r w:rsidR="00914E86" w:rsidRPr="00914E86">
        <w:rPr>
          <w:rFonts w:ascii="Times New Roman" w:hAnsi="Times New Roman" w:cs="Times New Roman"/>
          <w:sz w:val="28"/>
          <w:szCs w:val="28"/>
        </w:rPr>
        <w:t>бузулушу</w:t>
      </w:r>
      <w:proofErr w:type="spellEnd"/>
      <w:r w:rsidR="00914E86" w:rsidRPr="00914E86">
        <w:rPr>
          <w:rFonts w:ascii="Times New Roman" w:hAnsi="Times New Roman" w:cs="Times New Roman"/>
          <w:sz w:val="28"/>
          <w:szCs w:val="28"/>
        </w:rPr>
        <w:t xml:space="preserve"> </w:t>
      </w:r>
      <w:proofErr w:type="spellStart"/>
      <w:r w:rsidR="00914E86" w:rsidRPr="00914E86">
        <w:rPr>
          <w:rFonts w:ascii="Times New Roman" w:hAnsi="Times New Roman" w:cs="Times New Roman"/>
          <w:sz w:val="28"/>
          <w:szCs w:val="28"/>
        </w:rPr>
        <w:t>аялдарды</w:t>
      </w:r>
      <w:proofErr w:type="spellEnd"/>
      <w:r w:rsidR="00914E86" w:rsidRPr="00914E86">
        <w:rPr>
          <w:rFonts w:ascii="Times New Roman" w:hAnsi="Times New Roman" w:cs="Times New Roman"/>
          <w:sz w:val="28"/>
          <w:szCs w:val="28"/>
        </w:rPr>
        <w:t xml:space="preserve"> 28,8±1,1% </w:t>
      </w:r>
      <w:proofErr w:type="spellStart"/>
      <w:r w:rsidR="00914E86" w:rsidRPr="00914E86">
        <w:rPr>
          <w:rFonts w:ascii="Times New Roman" w:hAnsi="Times New Roman" w:cs="Times New Roman"/>
          <w:sz w:val="28"/>
          <w:szCs w:val="28"/>
        </w:rPr>
        <w:t>учурда</w:t>
      </w:r>
      <w:proofErr w:type="spellEnd"/>
      <w:r w:rsidR="00914E86" w:rsidRPr="00914E86">
        <w:rPr>
          <w:rFonts w:ascii="Times New Roman" w:hAnsi="Times New Roman" w:cs="Times New Roman"/>
          <w:sz w:val="28"/>
          <w:szCs w:val="28"/>
        </w:rPr>
        <w:t xml:space="preserve"> </w:t>
      </w:r>
      <w:proofErr w:type="spellStart"/>
      <w:r w:rsidR="00914E86" w:rsidRPr="00914E86">
        <w:rPr>
          <w:rFonts w:ascii="Times New Roman" w:hAnsi="Times New Roman" w:cs="Times New Roman"/>
          <w:sz w:val="28"/>
          <w:szCs w:val="28"/>
        </w:rPr>
        <w:t>тынчсыздандырган</w:t>
      </w:r>
      <w:proofErr w:type="spellEnd"/>
      <w:r w:rsidR="00914E86" w:rsidRPr="00914E86">
        <w:rPr>
          <w:rFonts w:ascii="Times New Roman" w:hAnsi="Times New Roman" w:cs="Times New Roman"/>
          <w:sz w:val="28"/>
          <w:szCs w:val="28"/>
        </w:rPr>
        <w:t xml:space="preserve">, </w:t>
      </w:r>
      <w:proofErr w:type="spellStart"/>
      <w:r w:rsidR="00914E86" w:rsidRPr="00914E86">
        <w:rPr>
          <w:rFonts w:ascii="Times New Roman" w:hAnsi="Times New Roman" w:cs="Times New Roman"/>
          <w:sz w:val="28"/>
          <w:szCs w:val="28"/>
        </w:rPr>
        <w:t>түштүк</w:t>
      </w:r>
      <w:proofErr w:type="spellEnd"/>
      <w:r w:rsidR="00914E86" w:rsidRPr="00914E86">
        <w:rPr>
          <w:rFonts w:ascii="Times New Roman" w:hAnsi="Times New Roman" w:cs="Times New Roman"/>
          <w:sz w:val="28"/>
          <w:szCs w:val="28"/>
        </w:rPr>
        <w:t xml:space="preserve"> </w:t>
      </w:r>
      <w:proofErr w:type="spellStart"/>
      <w:r w:rsidR="00752551">
        <w:rPr>
          <w:rFonts w:ascii="Times New Roman" w:hAnsi="Times New Roman" w:cs="Times New Roman"/>
          <w:sz w:val="28"/>
          <w:szCs w:val="28"/>
        </w:rPr>
        <w:t>аймактарына</w:t>
      </w:r>
      <w:proofErr w:type="spellEnd"/>
      <w:r w:rsidR="00914E86" w:rsidRPr="00914E86">
        <w:rPr>
          <w:rFonts w:ascii="Times New Roman" w:hAnsi="Times New Roman" w:cs="Times New Roman"/>
          <w:sz w:val="28"/>
          <w:szCs w:val="28"/>
        </w:rPr>
        <w:t xml:space="preserve"> (11,1±0,8%) </w:t>
      </w:r>
      <w:proofErr w:type="spellStart"/>
      <w:r w:rsidR="00914E86" w:rsidRPr="00914E86">
        <w:rPr>
          <w:rFonts w:ascii="Times New Roman" w:hAnsi="Times New Roman" w:cs="Times New Roman"/>
          <w:sz w:val="28"/>
          <w:szCs w:val="28"/>
        </w:rPr>
        <w:t>караганда</w:t>
      </w:r>
      <w:proofErr w:type="spellEnd"/>
      <w:r w:rsidR="00914E86" w:rsidRPr="00914E86">
        <w:rPr>
          <w:rFonts w:ascii="Times New Roman" w:hAnsi="Times New Roman" w:cs="Times New Roman"/>
          <w:sz w:val="28"/>
          <w:szCs w:val="28"/>
        </w:rPr>
        <w:t xml:space="preserve"> </w:t>
      </w:r>
      <w:proofErr w:type="spellStart"/>
      <w:r w:rsidR="00914E86" w:rsidRPr="00914E86">
        <w:rPr>
          <w:rFonts w:ascii="Times New Roman" w:hAnsi="Times New Roman" w:cs="Times New Roman"/>
          <w:sz w:val="28"/>
          <w:szCs w:val="28"/>
        </w:rPr>
        <w:t>түндүк</w:t>
      </w:r>
      <w:proofErr w:type="spellEnd"/>
      <w:r w:rsidR="00914E86" w:rsidRPr="00914E86">
        <w:rPr>
          <w:rFonts w:ascii="Times New Roman" w:hAnsi="Times New Roman" w:cs="Times New Roman"/>
          <w:sz w:val="28"/>
          <w:szCs w:val="28"/>
        </w:rPr>
        <w:t xml:space="preserve"> </w:t>
      </w:r>
      <w:proofErr w:type="spellStart"/>
      <w:r w:rsidR="002228AC">
        <w:rPr>
          <w:rFonts w:ascii="Times New Roman" w:hAnsi="Times New Roman" w:cs="Times New Roman"/>
          <w:sz w:val="28"/>
          <w:szCs w:val="28"/>
        </w:rPr>
        <w:t>аймактарынын</w:t>
      </w:r>
      <w:proofErr w:type="spellEnd"/>
      <w:r w:rsidR="00914E86" w:rsidRPr="00914E86">
        <w:rPr>
          <w:rFonts w:ascii="Times New Roman" w:hAnsi="Times New Roman" w:cs="Times New Roman"/>
          <w:sz w:val="28"/>
          <w:szCs w:val="28"/>
        </w:rPr>
        <w:t xml:space="preserve"> </w:t>
      </w:r>
      <w:proofErr w:type="spellStart"/>
      <w:r w:rsidR="00914E86" w:rsidRPr="00914E86">
        <w:rPr>
          <w:rFonts w:ascii="Times New Roman" w:hAnsi="Times New Roman" w:cs="Times New Roman"/>
          <w:sz w:val="28"/>
          <w:szCs w:val="28"/>
        </w:rPr>
        <w:t>аялдарында</w:t>
      </w:r>
      <w:proofErr w:type="spellEnd"/>
      <w:r w:rsidR="00914E86" w:rsidRPr="00914E86">
        <w:rPr>
          <w:rFonts w:ascii="Times New Roman" w:hAnsi="Times New Roman" w:cs="Times New Roman"/>
          <w:sz w:val="28"/>
          <w:szCs w:val="28"/>
        </w:rPr>
        <w:t xml:space="preserve"> (17,7±1,0%) </w:t>
      </w:r>
      <w:proofErr w:type="spellStart"/>
      <w:r w:rsidR="00914E86" w:rsidRPr="00914E86">
        <w:rPr>
          <w:rFonts w:ascii="Times New Roman" w:hAnsi="Times New Roman" w:cs="Times New Roman"/>
          <w:sz w:val="28"/>
          <w:szCs w:val="28"/>
        </w:rPr>
        <w:t>көбүрөөк</w:t>
      </w:r>
      <w:proofErr w:type="spellEnd"/>
      <w:r w:rsidR="00914E86" w:rsidRPr="00914E86">
        <w:rPr>
          <w:rFonts w:ascii="Times New Roman" w:hAnsi="Times New Roman" w:cs="Times New Roman"/>
          <w:sz w:val="28"/>
          <w:szCs w:val="28"/>
        </w:rPr>
        <w:t>,</w:t>
      </w:r>
      <w:r w:rsidR="00914E86">
        <w:rPr>
          <w:rFonts w:ascii="Times New Roman" w:hAnsi="Times New Roman" w:cs="Times New Roman"/>
          <w:sz w:val="28"/>
          <w:szCs w:val="28"/>
        </w:rPr>
        <w:t xml:space="preserve"> </w:t>
      </w:r>
      <w:proofErr w:type="gramStart"/>
      <w:r w:rsidR="00914E86">
        <w:rPr>
          <w:rFonts w:ascii="Times New Roman" w:hAnsi="Times New Roman" w:cs="Times New Roman"/>
          <w:sz w:val="28"/>
          <w:szCs w:val="28"/>
        </w:rPr>
        <w:t>р</w:t>
      </w:r>
      <w:r w:rsidR="00914E86" w:rsidRPr="00914E86">
        <w:rPr>
          <w:rFonts w:ascii="Times New Roman" w:hAnsi="Times New Roman" w:cs="Times New Roman"/>
          <w:sz w:val="28"/>
          <w:szCs w:val="28"/>
        </w:rPr>
        <w:t>&lt;</w:t>
      </w:r>
      <w:proofErr w:type="gramEnd"/>
      <w:r w:rsidR="00914E86" w:rsidRPr="00914E86">
        <w:rPr>
          <w:rFonts w:ascii="Times New Roman" w:hAnsi="Times New Roman" w:cs="Times New Roman"/>
          <w:sz w:val="28"/>
          <w:szCs w:val="28"/>
        </w:rPr>
        <w:t>0,001.</w:t>
      </w:r>
      <w:r w:rsidR="006170E9" w:rsidRPr="006170E9">
        <w:t xml:space="preserve"> </w:t>
      </w:r>
      <w:proofErr w:type="spellStart"/>
      <w:r w:rsidR="006170E9" w:rsidRPr="006170E9">
        <w:rPr>
          <w:rFonts w:ascii="Times New Roman" w:hAnsi="Times New Roman" w:cs="Times New Roman"/>
          <w:sz w:val="28"/>
          <w:szCs w:val="28"/>
        </w:rPr>
        <w:t>Аялдардын</w:t>
      </w:r>
      <w:proofErr w:type="spellEnd"/>
      <w:r w:rsidR="006170E9" w:rsidRPr="006170E9">
        <w:rPr>
          <w:rFonts w:ascii="Times New Roman" w:hAnsi="Times New Roman" w:cs="Times New Roman"/>
          <w:sz w:val="28"/>
          <w:szCs w:val="28"/>
        </w:rPr>
        <w:t xml:space="preserve"> 28,3±1,1%ы </w:t>
      </w:r>
      <w:proofErr w:type="spellStart"/>
      <w:r w:rsidR="006170E9">
        <w:rPr>
          <w:rFonts w:ascii="Times New Roman" w:hAnsi="Times New Roman" w:cs="Times New Roman"/>
          <w:sz w:val="28"/>
          <w:szCs w:val="28"/>
        </w:rPr>
        <w:t>т</w:t>
      </w:r>
      <w:r w:rsidR="006170E9" w:rsidRPr="006170E9">
        <w:rPr>
          <w:rFonts w:ascii="Times New Roman" w:hAnsi="Times New Roman" w:cs="Times New Roman"/>
          <w:sz w:val="28"/>
          <w:szCs w:val="28"/>
        </w:rPr>
        <w:t>ер</w:t>
      </w:r>
      <w:r w:rsidR="006170E9">
        <w:rPr>
          <w:rFonts w:ascii="Times New Roman" w:hAnsi="Times New Roman" w:cs="Times New Roman"/>
          <w:sz w:val="28"/>
          <w:szCs w:val="28"/>
        </w:rPr>
        <w:t>чилдикти</w:t>
      </w:r>
      <w:proofErr w:type="spellEnd"/>
      <w:r w:rsidR="006170E9" w:rsidRPr="006170E9">
        <w:rPr>
          <w:rFonts w:ascii="Times New Roman" w:hAnsi="Times New Roman" w:cs="Times New Roman"/>
          <w:sz w:val="28"/>
          <w:szCs w:val="28"/>
        </w:rPr>
        <w:t xml:space="preserve"> </w:t>
      </w:r>
      <w:proofErr w:type="spellStart"/>
      <w:r w:rsidR="006170E9" w:rsidRPr="006170E9">
        <w:rPr>
          <w:rFonts w:ascii="Times New Roman" w:hAnsi="Times New Roman" w:cs="Times New Roman"/>
          <w:sz w:val="28"/>
          <w:szCs w:val="28"/>
        </w:rPr>
        <w:t>б</w:t>
      </w:r>
      <w:r w:rsidR="006170E9">
        <w:rPr>
          <w:rFonts w:ascii="Times New Roman" w:hAnsi="Times New Roman" w:cs="Times New Roman"/>
          <w:sz w:val="28"/>
          <w:szCs w:val="28"/>
        </w:rPr>
        <w:t>елгилешт</w:t>
      </w:r>
      <w:r w:rsidR="006170E9" w:rsidRPr="006170E9">
        <w:rPr>
          <w:rFonts w:ascii="Times New Roman" w:hAnsi="Times New Roman" w:cs="Times New Roman"/>
          <w:sz w:val="28"/>
          <w:szCs w:val="28"/>
        </w:rPr>
        <w:t>и</w:t>
      </w:r>
      <w:proofErr w:type="spellEnd"/>
      <w:r w:rsidR="006170E9" w:rsidRPr="006170E9">
        <w:rPr>
          <w:rFonts w:ascii="Times New Roman" w:hAnsi="Times New Roman" w:cs="Times New Roman"/>
          <w:sz w:val="28"/>
          <w:szCs w:val="28"/>
        </w:rPr>
        <w:t xml:space="preserve">, </w:t>
      </w:r>
      <w:proofErr w:type="spellStart"/>
      <w:r w:rsidR="006170E9" w:rsidRPr="006170E9">
        <w:rPr>
          <w:rFonts w:ascii="Times New Roman" w:hAnsi="Times New Roman" w:cs="Times New Roman"/>
          <w:sz w:val="28"/>
          <w:szCs w:val="28"/>
        </w:rPr>
        <w:t>алардын</w:t>
      </w:r>
      <w:proofErr w:type="spellEnd"/>
      <w:r w:rsidR="006170E9" w:rsidRPr="006170E9">
        <w:rPr>
          <w:rFonts w:ascii="Times New Roman" w:hAnsi="Times New Roman" w:cs="Times New Roman"/>
          <w:sz w:val="28"/>
          <w:szCs w:val="28"/>
        </w:rPr>
        <w:t xml:space="preserve"> </w:t>
      </w:r>
      <w:proofErr w:type="spellStart"/>
      <w:r w:rsidR="006170E9" w:rsidRPr="006170E9">
        <w:rPr>
          <w:rFonts w:ascii="Times New Roman" w:hAnsi="Times New Roman" w:cs="Times New Roman"/>
          <w:sz w:val="28"/>
          <w:szCs w:val="28"/>
        </w:rPr>
        <w:t>көбү</w:t>
      </w:r>
      <w:proofErr w:type="spellEnd"/>
      <w:r w:rsidR="006170E9" w:rsidRPr="006170E9">
        <w:rPr>
          <w:rFonts w:ascii="Times New Roman" w:hAnsi="Times New Roman" w:cs="Times New Roman"/>
          <w:sz w:val="28"/>
          <w:szCs w:val="28"/>
        </w:rPr>
        <w:t xml:space="preserve"> </w:t>
      </w:r>
      <w:proofErr w:type="spellStart"/>
      <w:r w:rsidR="006170E9" w:rsidRPr="006170E9">
        <w:rPr>
          <w:rFonts w:ascii="Times New Roman" w:hAnsi="Times New Roman" w:cs="Times New Roman"/>
          <w:sz w:val="28"/>
          <w:szCs w:val="28"/>
        </w:rPr>
        <w:t>түндүк</w:t>
      </w:r>
      <w:proofErr w:type="spellEnd"/>
      <w:r w:rsidR="006170E9" w:rsidRPr="006170E9">
        <w:rPr>
          <w:rFonts w:ascii="Times New Roman" w:hAnsi="Times New Roman" w:cs="Times New Roman"/>
          <w:sz w:val="28"/>
          <w:szCs w:val="28"/>
        </w:rPr>
        <w:t xml:space="preserve"> </w:t>
      </w:r>
      <w:proofErr w:type="spellStart"/>
      <w:r w:rsidR="006170E9" w:rsidRPr="006170E9">
        <w:rPr>
          <w:rFonts w:ascii="Times New Roman" w:hAnsi="Times New Roman" w:cs="Times New Roman"/>
          <w:sz w:val="28"/>
          <w:szCs w:val="28"/>
        </w:rPr>
        <w:t>шаарлардын</w:t>
      </w:r>
      <w:proofErr w:type="spellEnd"/>
      <w:r w:rsidR="006170E9" w:rsidRPr="006170E9">
        <w:rPr>
          <w:rFonts w:ascii="Times New Roman" w:hAnsi="Times New Roman" w:cs="Times New Roman"/>
          <w:sz w:val="28"/>
          <w:szCs w:val="28"/>
        </w:rPr>
        <w:t xml:space="preserve"> </w:t>
      </w:r>
      <w:proofErr w:type="spellStart"/>
      <w:r w:rsidR="006170E9" w:rsidRPr="006170E9">
        <w:rPr>
          <w:rFonts w:ascii="Times New Roman" w:hAnsi="Times New Roman" w:cs="Times New Roman"/>
          <w:sz w:val="28"/>
          <w:szCs w:val="28"/>
        </w:rPr>
        <w:t>тургундары</w:t>
      </w:r>
      <w:proofErr w:type="spellEnd"/>
      <w:r w:rsidR="006170E9" w:rsidRPr="006170E9">
        <w:rPr>
          <w:rFonts w:ascii="Times New Roman" w:hAnsi="Times New Roman" w:cs="Times New Roman"/>
          <w:sz w:val="28"/>
          <w:szCs w:val="28"/>
        </w:rPr>
        <w:t xml:space="preserve"> (17,8±1,0%) </w:t>
      </w:r>
      <w:proofErr w:type="spellStart"/>
      <w:r w:rsidR="006170E9" w:rsidRPr="006170E9">
        <w:rPr>
          <w:rFonts w:ascii="Times New Roman" w:hAnsi="Times New Roman" w:cs="Times New Roman"/>
          <w:sz w:val="28"/>
          <w:szCs w:val="28"/>
        </w:rPr>
        <w:t>түштүк</w:t>
      </w:r>
      <w:r w:rsidR="006170E9">
        <w:rPr>
          <w:rFonts w:ascii="Times New Roman" w:hAnsi="Times New Roman" w:cs="Times New Roman"/>
          <w:sz w:val="28"/>
          <w:szCs w:val="28"/>
        </w:rPr>
        <w:t>к</w:t>
      </w:r>
      <w:r w:rsidR="006170E9" w:rsidRPr="006170E9">
        <w:rPr>
          <w:rFonts w:ascii="Times New Roman" w:hAnsi="Times New Roman" w:cs="Times New Roman"/>
          <w:sz w:val="28"/>
          <w:szCs w:val="28"/>
        </w:rPr>
        <w:t>ө</w:t>
      </w:r>
      <w:proofErr w:type="spellEnd"/>
      <w:r w:rsidR="006170E9">
        <w:rPr>
          <w:rFonts w:ascii="Times New Roman" w:hAnsi="Times New Roman" w:cs="Times New Roman"/>
          <w:sz w:val="28"/>
          <w:szCs w:val="28"/>
        </w:rPr>
        <w:t xml:space="preserve"> </w:t>
      </w:r>
      <w:proofErr w:type="spellStart"/>
      <w:r w:rsidR="006170E9">
        <w:rPr>
          <w:rFonts w:ascii="Times New Roman" w:hAnsi="Times New Roman" w:cs="Times New Roman"/>
          <w:sz w:val="28"/>
          <w:szCs w:val="28"/>
        </w:rPr>
        <w:t>караганда</w:t>
      </w:r>
      <w:proofErr w:type="spellEnd"/>
      <w:r w:rsidR="006170E9" w:rsidRPr="006170E9">
        <w:rPr>
          <w:rFonts w:ascii="Times New Roman" w:hAnsi="Times New Roman" w:cs="Times New Roman"/>
          <w:sz w:val="28"/>
          <w:szCs w:val="28"/>
        </w:rPr>
        <w:t xml:space="preserve"> (10,5±0,8%), </w:t>
      </w:r>
      <w:proofErr w:type="gramStart"/>
      <w:r w:rsidR="006170E9">
        <w:rPr>
          <w:rFonts w:ascii="Times New Roman" w:hAnsi="Times New Roman" w:cs="Times New Roman"/>
          <w:sz w:val="28"/>
          <w:szCs w:val="28"/>
        </w:rPr>
        <w:t>р</w:t>
      </w:r>
      <w:r w:rsidR="006170E9" w:rsidRPr="006170E9">
        <w:rPr>
          <w:rFonts w:ascii="Times New Roman" w:hAnsi="Times New Roman" w:cs="Times New Roman"/>
          <w:sz w:val="28"/>
          <w:szCs w:val="28"/>
        </w:rPr>
        <w:t>&lt;</w:t>
      </w:r>
      <w:proofErr w:type="gramEnd"/>
      <w:r w:rsidR="006170E9" w:rsidRPr="006170E9">
        <w:rPr>
          <w:rFonts w:ascii="Times New Roman" w:hAnsi="Times New Roman" w:cs="Times New Roman"/>
          <w:sz w:val="28"/>
          <w:szCs w:val="28"/>
        </w:rPr>
        <w:t>0,001.</w:t>
      </w:r>
    </w:p>
    <w:p w14:paraId="6D5A29A3" w14:textId="5BC40C19" w:rsidR="00891D16" w:rsidRDefault="0064673F" w:rsidP="009444FD">
      <w:pPr>
        <w:tabs>
          <w:tab w:val="left" w:pos="4536"/>
        </w:tabs>
        <w:spacing w:after="0" w:line="276" w:lineRule="auto"/>
        <w:ind w:firstLine="708"/>
        <w:jc w:val="both"/>
        <w:rPr>
          <w:rFonts w:ascii="Times New Roman" w:hAnsi="Times New Roman" w:cs="Times New Roman"/>
          <w:sz w:val="28"/>
          <w:szCs w:val="28"/>
        </w:rPr>
      </w:pPr>
      <w:proofErr w:type="spellStart"/>
      <w:r w:rsidRPr="0064673F">
        <w:rPr>
          <w:rFonts w:ascii="Times New Roman" w:hAnsi="Times New Roman" w:cs="Times New Roman"/>
          <w:sz w:val="28"/>
          <w:szCs w:val="28"/>
        </w:rPr>
        <w:t>Жалпысынан</w:t>
      </w:r>
      <w:proofErr w:type="spellEnd"/>
      <w:r w:rsidRPr="0064673F">
        <w:rPr>
          <w:rFonts w:ascii="Times New Roman" w:hAnsi="Times New Roman" w:cs="Times New Roman"/>
          <w:sz w:val="28"/>
          <w:szCs w:val="28"/>
        </w:rPr>
        <w:t xml:space="preserve"> </w:t>
      </w:r>
      <w:proofErr w:type="spellStart"/>
      <w:r w:rsidRPr="0064673F">
        <w:rPr>
          <w:rFonts w:ascii="Times New Roman" w:hAnsi="Times New Roman" w:cs="Times New Roman"/>
          <w:sz w:val="28"/>
          <w:szCs w:val="28"/>
        </w:rPr>
        <w:t>ыс</w:t>
      </w:r>
      <w:r>
        <w:rPr>
          <w:rFonts w:ascii="Times New Roman" w:hAnsi="Times New Roman" w:cs="Times New Roman"/>
          <w:sz w:val="28"/>
          <w:szCs w:val="28"/>
        </w:rPr>
        <w:t>уу</w:t>
      </w:r>
      <w:proofErr w:type="spellEnd"/>
      <w:r w:rsidRPr="0064673F">
        <w:rPr>
          <w:rFonts w:ascii="Times New Roman" w:hAnsi="Times New Roman" w:cs="Times New Roman"/>
          <w:sz w:val="28"/>
          <w:szCs w:val="28"/>
        </w:rPr>
        <w:t xml:space="preserve"> </w:t>
      </w:r>
      <w:proofErr w:type="spellStart"/>
      <w:r>
        <w:rPr>
          <w:rFonts w:ascii="Times New Roman" w:hAnsi="Times New Roman" w:cs="Times New Roman"/>
          <w:sz w:val="28"/>
          <w:szCs w:val="28"/>
        </w:rPr>
        <w:t>учурларынын</w:t>
      </w:r>
      <w:proofErr w:type="spellEnd"/>
      <w:r>
        <w:rPr>
          <w:rFonts w:ascii="Times New Roman" w:hAnsi="Times New Roman" w:cs="Times New Roman"/>
          <w:sz w:val="28"/>
          <w:szCs w:val="28"/>
        </w:rPr>
        <w:t xml:space="preserve"> </w:t>
      </w:r>
      <w:proofErr w:type="spellStart"/>
      <w:r w:rsidRPr="0064673F">
        <w:rPr>
          <w:rFonts w:ascii="Times New Roman" w:hAnsi="Times New Roman" w:cs="Times New Roman"/>
          <w:sz w:val="28"/>
          <w:szCs w:val="28"/>
        </w:rPr>
        <w:t>жогорку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жыштыгы</w:t>
      </w:r>
      <w:proofErr w:type="spellEnd"/>
      <w:r>
        <w:rPr>
          <w:rFonts w:ascii="Times New Roman" w:hAnsi="Times New Roman" w:cs="Times New Roman"/>
          <w:sz w:val="28"/>
          <w:szCs w:val="28"/>
        </w:rPr>
        <w:t xml:space="preserve"> </w:t>
      </w:r>
      <w:r w:rsidRPr="0064673F">
        <w:rPr>
          <w:rFonts w:ascii="Times New Roman" w:hAnsi="Times New Roman" w:cs="Times New Roman"/>
          <w:sz w:val="28"/>
          <w:szCs w:val="28"/>
        </w:rPr>
        <w:t xml:space="preserve">(28,1±1,1%) </w:t>
      </w:r>
      <w:proofErr w:type="spellStart"/>
      <w:r w:rsidRPr="0064673F">
        <w:rPr>
          <w:rFonts w:ascii="Times New Roman" w:hAnsi="Times New Roman" w:cs="Times New Roman"/>
          <w:sz w:val="28"/>
          <w:szCs w:val="28"/>
        </w:rPr>
        <w:t>түндүк</w:t>
      </w:r>
      <w:proofErr w:type="spellEnd"/>
      <w:r w:rsidRPr="0064673F">
        <w:rPr>
          <w:rFonts w:ascii="Times New Roman" w:hAnsi="Times New Roman" w:cs="Times New Roman"/>
          <w:sz w:val="28"/>
          <w:szCs w:val="28"/>
        </w:rPr>
        <w:t xml:space="preserve"> </w:t>
      </w:r>
      <w:proofErr w:type="spellStart"/>
      <w:r w:rsidRPr="0064673F">
        <w:rPr>
          <w:rFonts w:ascii="Times New Roman" w:hAnsi="Times New Roman" w:cs="Times New Roman"/>
          <w:sz w:val="28"/>
          <w:szCs w:val="28"/>
        </w:rPr>
        <w:t>шаарлардагы</w:t>
      </w:r>
      <w:proofErr w:type="spellEnd"/>
      <w:r w:rsidRPr="0064673F">
        <w:rPr>
          <w:rFonts w:ascii="Times New Roman" w:hAnsi="Times New Roman" w:cs="Times New Roman"/>
          <w:sz w:val="28"/>
          <w:szCs w:val="28"/>
        </w:rPr>
        <w:t xml:space="preserve"> </w:t>
      </w:r>
      <w:proofErr w:type="spellStart"/>
      <w:r w:rsidRPr="0064673F">
        <w:rPr>
          <w:rFonts w:ascii="Times New Roman" w:hAnsi="Times New Roman" w:cs="Times New Roman"/>
          <w:sz w:val="28"/>
          <w:szCs w:val="28"/>
        </w:rPr>
        <w:t>аялдарда</w:t>
      </w:r>
      <w:proofErr w:type="spellEnd"/>
      <w:r w:rsidRPr="0064673F">
        <w:rPr>
          <w:rFonts w:ascii="Times New Roman" w:hAnsi="Times New Roman" w:cs="Times New Roman"/>
          <w:sz w:val="28"/>
          <w:szCs w:val="28"/>
        </w:rPr>
        <w:t xml:space="preserve"> (16,6±0,9%) </w:t>
      </w:r>
      <w:proofErr w:type="spellStart"/>
      <w:r w:rsidRPr="0064673F">
        <w:rPr>
          <w:rFonts w:ascii="Times New Roman" w:hAnsi="Times New Roman" w:cs="Times New Roman"/>
          <w:sz w:val="28"/>
          <w:szCs w:val="28"/>
        </w:rPr>
        <w:t>түштүк</w:t>
      </w:r>
      <w:proofErr w:type="spellEnd"/>
      <w:r w:rsidRPr="0064673F">
        <w:rPr>
          <w:rFonts w:ascii="Times New Roman" w:hAnsi="Times New Roman" w:cs="Times New Roman"/>
          <w:sz w:val="28"/>
          <w:szCs w:val="28"/>
        </w:rPr>
        <w:t xml:space="preserve"> </w:t>
      </w:r>
      <w:proofErr w:type="spellStart"/>
      <w:r w:rsidRPr="0064673F">
        <w:rPr>
          <w:rFonts w:ascii="Times New Roman" w:hAnsi="Times New Roman" w:cs="Times New Roman"/>
          <w:sz w:val="28"/>
          <w:szCs w:val="28"/>
        </w:rPr>
        <w:t>шаарларына</w:t>
      </w:r>
      <w:proofErr w:type="spellEnd"/>
      <w:r w:rsidRPr="0064673F">
        <w:rPr>
          <w:rFonts w:ascii="Times New Roman" w:hAnsi="Times New Roman" w:cs="Times New Roman"/>
          <w:sz w:val="28"/>
          <w:szCs w:val="28"/>
        </w:rPr>
        <w:t xml:space="preserve"> (11,5±0,8%) </w:t>
      </w:r>
      <w:proofErr w:type="spellStart"/>
      <w:r w:rsidRPr="0064673F">
        <w:rPr>
          <w:rFonts w:ascii="Times New Roman" w:hAnsi="Times New Roman" w:cs="Times New Roman"/>
          <w:sz w:val="28"/>
          <w:szCs w:val="28"/>
        </w:rPr>
        <w:t>караганда</w:t>
      </w:r>
      <w:proofErr w:type="spellEnd"/>
      <w:r w:rsidRPr="0064673F">
        <w:rPr>
          <w:rFonts w:ascii="Times New Roman" w:hAnsi="Times New Roman" w:cs="Times New Roman"/>
          <w:sz w:val="28"/>
          <w:szCs w:val="28"/>
        </w:rPr>
        <w:t xml:space="preserve"> </w:t>
      </w:r>
      <w:proofErr w:type="spellStart"/>
      <w:r w:rsidRPr="0064673F">
        <w:rPr>
          <w:rFonts w:ascii="Times New Roman" w:hAnsi="Times New Roman" w:cs="Times New Roman"/>
          <w:sz w:val="28"/>
          <w:szCs w:val="28"/>
        </w:rPr>
        <w:t>көбүрөөк</w:t>
      </w:r>
      <w:proofErr w:type="spellEnd"/>
      <w:r w:rsidRPr="0064673F">
        <w:rPr>
          <w:rFonts w:ascii="Times New Roman" w:hAnsi="Times New Roman" w:cs="Times New Roman"/>
          <w:sz w:val="28"/>
          <w:szCs w:val="28"/>
        </w:rPr>
        <w:t xml:space="preserve"> </w:t>
      </w:r>
      <w:proofErr w:type="spellStart"/>
      <w:r w:rsidRPr="0064673F">
        <w:rPr>
          <w:rFonts w:ascii="Times New Roman" w:hAnsi="Times New Roman" w:cs="Times New Roman"/>
          <w:sz w:val="28"/>
          <w:szCs w:val="28"/>
        </w:rPr>
        <w:t>байкалган</w:t>
      </w:r>
      <w:proofErr w:type="spellEnd"/>
      <w:r w:rsidRPr="0064673F">
        <w:rPr>
          <w:rFonts w:ascii="Times New Roman" w:hAnsi="Times New Roman" w:cs="Times New Roman"/>
          <w:sz w:val="28"/>
          <w:szCs w:val="28"/>
        </w:rPr>
        <w:t xml:space="preserve">, </w:t>
      </w:r>
      <w:proofErr w:type="gramStart"/>
      <w:r w:rsidRPr="0064673F">
        <w:rPr>
          <w:rFonts w:ascii="Times New Roman" w:hAnsi="Times New Roman" w:cs="Times New Roman"/>
          <w:sz w:val="28"/>
          <w:szCs w:val="28"/>
        </w:rPr>
        <w:t>p&lt;</w:t>
      </w:r>
      <w:proofErr w:type="gramEnd"/>
      <w:r w:rsidRPr="0064673F">
        <w:rPr>
          <w:rFonts w:ascii="Times New Roman" w:hAnsi="Times New Roman" w:cs="Times New Roman"/>
          <w:sz w:val="28"/>
          <w:szCs w:val="28"/>
        </w:rPr>
        <w:t>0,001.</w:t>
      </w:r>
      <w:r w:rsidRPr="0064673F">
        <w:t xml:space="preserve"> </w:t>
      </w:r>
      <w:r w:rsidR="001E50E2" w:rsidRPr="001E50E2">
        <w:rPr>
          <w:rFonts w:ascii="Times New Roman" w:hAnsi="Times New Roman" w:cs="Times New Roman"/>
          <w:sz w:val="28"/>
          <w:szCs w:val="28"/>
        </w:rPr>
        <w:t xml:space="preserve">Буту-колдун </w:t>
      </w:r>
      <w:proofErr w:type="spellStart"/>
      <w:r w:rsidR="001E50E2" w:rsidRPr="001E50E2">
        <w:rPr>
          <w:rFonts w:ascii="Times New Roman" w:hAnsi="Times New Roman" w:cs="Times New Roman"/>
          <w:sz w:val="28"/>
          <w:szCs w:val="28"/>
        </w:rPr>
        <w:t>тырышуусу</w:t>
      </w:r>
      <w:proofErr w:type="spellEnd"/>
      <w:r w:rsidR="001E50E2" w:rsidRPr="001E50E2">
        <w:rPr>
          <w:rFonts w:ascii="Times New Roman" w:hAnsi="Times New Roman" w:cs="Times New Roman"/>
          <w:sz w:val="28"/>
          <w:szCs w:val="28"/>
        </w:rPr>
        <w:t xml:space="preserve"> </w:t>
      </w:r>
      <w:proofErr w:type="spellStart"/>
      <w:r w:rsidR="001E50E2" w:rsidRPr="001E50E2">
        <w:rPr>
          <w:rFonts w:ascii="Times New Roman" w:hAnsi="Times New Roman" w:cs="Times New Roman"/>
          <w:sz w:val="28"/>
          <w:szCs w:val="28"/>
        </w:rPr>
        <w:t>жана</w:t>
      </w:r>
      <w:proofErr w:type="spellEnd"/>
      <w:r w:rsidR="001E50E2" w:rsidRPr="001E50E2">
        <w:rPr>
          <w:rFonts w:ascii="Times New Roman" w:hAnsi="Times New Roman" w:cs="Times New Roman"/>
          <w:sz w:val="28"/>
          <w:szCs w:val="28"/>
        </w:rPr>
        <w:t xml:space="preserve"> </w:t>
      </w:r>
      <w:proofErr w:type="spellStart"/>
      <w:r w:rsidR="001E50E2" w:rsidRPr="001E50E2">
        <w:rPr>
          <w:rFonts w:ascii="Times New Roman" w:hAnsi="Times New Roman" w:cs="Times New Roman"/>
          <w:sz w:val="28"/>
          <w:szCs w:val="28"/>
        </w:rPr>
        <w:t>уктап</w:t>
      </w:r>
      <w:proofErr w:type="spellEnd"/>
      <w:r w:rsidR="001E50E2" w:rsidRPr="001E50E2">
        <w:rPr>
          <w:rFonts w:ascii="Times New Roman" w:hAnsi="Times New Roman" w:cs="Times New Roman"/>
          <w:sz w:val="28"/>
          <w:szCs w:val="28"/>
        </w:rPr>
        <w:t xml:space="preserve"> </w:t>
      </w:r>
      <w:proofErr w:type="spellStart"/>
      <w:r w:rsidR="001E50E2" w:rsidRPr="001E50E2">
        <w:rPr>
          <w:rFonts w:ascii="Times New Roman" w:hAnsi="Times New Roman" w:cs="Times New Roman"/>
          <w:sz w:val="28"/>
          <w:szCs w:val="28"/>
        </w:rPr>
        <w:t>калуусу</w:t>
      </w:r>
      <w:proofErr w:type="spellEnd"/>
      <w:r w:rsidR="001E50E2" w:rsidRPr="001E50E2">
        <w:rPr>
          <w:rFonts w:ascii="Times New Roman" w:hAnsi="Times New Roman" w:cs="Times New Roman"/>
          <w:sz w:val="28"/>
          <w:szCs w:val="28"/>
        </w:rPr>
        <w:t xml:space="preserve"> </w:t>
      </w:r>
      <w:r w:rsidRPr="0064673F">
        <w:rPr>
          <w:rFonts w:ascii="Times New Roman" w:hAnsi="Times New Roman" w:cs="Times New Roman"/>
          <w:sz w:val="28"/>
          <w:szCs w:val="28"/>
        </w:rPr>
        <w:t xml:space="preserve">25,7±1,1% </w:t>
      </w:r>
      <w:proofErr w:type="spellStart"/>
      <w:r w:rsidRPr="0064673F">
        <w:rPr>
          <w:rFonts w:ascii="Times New Roman" w:hAnsi="Times New Roman" w:cs="Times New Roman"/>
          <w:sz w:val="28"/>
          <w:szCs w:val="28"/>
        </w:rPr>
        <w:t>аялдарды</w:t>
      </w:r>
      <w:proofErr w:type="spellEnd"/>
      <w:r w:rsidRPr="0064673F">
        <w:rPr>
          <w:rFonts w:ascii="Times New Roman" w:hAnsi="Times New Roman" w:cs="Times New Roman"/>
          <w:sz w:val="28"/>
          <w:szCs w:val="28"/>
        </w:rPr>
        <w:t xml:space="preserve">, </w:t>
      </w:r>
      <w:proofErr w:type="spellStart"/>
      <w:r w:rsidRPr="0064673F">
        <w:rPr>
          <w:rFonts w:ascii="Times New Roman" w:hAnsi="Times New Roman" w:cs="Times New Roman"/>
          <w:sz w:val="28"/>
          <w:szCs w:val="28"/>
        </w:rPr>
        <w:t>негизинен</w:t>
      </w:r>
      <w:proofErr w:type="spellEnd"/>
      <w:r w:rsidRPr="0064673F">
        <w:rPr>
          <w:rFonts w:ascii="Times New Roman" w:hAnsi="Times New Roman" w:cs="Times New Roman"/>
          <w:sz w:val="28"/>
          <w:szCs w:val="28"/>
        </w:rPr>
        <w:t xml:space="preserve"> </w:t>
      </w:r>
      <w:proofErr w:type="spellStart"/>
      <w:r w:rsidRPr="0064673F">
        <w:rPr>
          <w:rFonts w:ascii="Times New Roman" w:hAnsi="Times New Roman" w:cs="Times New Roman"/>
          <w:sz w:val="28"/>
          <w:szCs w:val="28"/>
        </w:rPr>
        <w:t>түштүк</w:t>
      </w:r>
      <w:r w:rsidR="001E50E2">
        <w:rPr>
          <w:rFonts w:ascii="Times New Roman" w:hAnsi="Times New Roman" w:cs="Times New Roman"/>
          <w:sz w:val="28"/>
          <w:szCs w:val="28"/>
        </w:rPr>
        <w:t>кө</w:t>
      </w:r>
      <w:proofErr w:type="spellEnd"/>
      <w:r w:rsidRPr="0064673F">
        <w:rPr>
          <w:rFonts w:ascii="Times New Roman" w:hAnsi="Times New Roman" w:cs="Times New Roman"/>
          <w:sz w:val="28"/>
          <w:szCs w:val="28"/>
        </w:rPr>
        <w:t xml:space="preserve"> (7,4±0,6%) </w:t>
      </w:r>
      <w:proofErr w:type="spellStart"/>
      <w:r w:rsidR="001E50E2">
        <w:rPr>
          <w:rFonts w:ascii="Times New Roman" w:hAnsi="Times New Roman" w:cs="Times New Roman"/>
          <w:sz w:val="28"/>
          <w:szCs w:val="28"/>
        </w:rPr>
        <w:t>караганда</w:t>
      </w:r>
      <w:proofErr w:type="spellEnd"/>
      <w:r w:rsidRPr="0064673F">
        <w:rPr>
          <w:rFonts w:ascii="Times New Roman" w:hAnsi="Times New Roman" w:cs="Times New Roman"/>
          <w:sz w:val="28"/>
          <w:szCs w:val="28"/>
        </w:rPr>
        <w:t xml:space="preserve">, </w:t>
      </w:r>
      <w:proofErr w:type="spellStart"/>
      <w:r w:rsidRPr="0064673F">
        <w:rPr>
          <w:rFonts w:ascii="Times New Roman" w:hAnsi="Times New Roman" w:cs="Times New Roman"/>
          <w:sz w:val="28"/>
          <w:szCs w:val="28"/>
        </w:rPr>
        <w:t>түндүк</w:t>
      </w:r>
      <w:proofErr w:type="spellEnd"/>
      <w:r w:rsidR="007424DE">
        <w:rPr>
          <w:rFonts w:ascii="Times New Roman" w:hAnsi="Times New Roman" w:cs="Times New Roman"/>
          <w:sz w:val="28"/>
          <w:szCs w:val="28"/>
        </w:rPr>
        <w:t xml:space="preserve"> </w:t>
      </w:r>
      <w:proofErr w:type="spellStart"/>
      <w:r w:rsidR="007424DE">
        <w:rPr>
          <w:rFonts w:ascii="Times New Roman" w:hAnsi="Times New Roman" w:cs="Times New Roman"/>
          <w:sz w:val="28"/>
          <w:szCs w:val="28"/>
        </w:rPr>
        <w:lastRenderedPageBreak/>
        <w:t>аймактарындагы</w:t>
      </w:r>
      <w:proofErr w:type="spellEnd"/>
      <w:r w:rsidRPr="0064673F">
        <w:rPr>
          <w:rFonts w:ascii="Times New Roman" w:hAnsi="Times New Roman" w:cs="Times New Roman"/>
          <w:sz w:val="28"/>
          <w:szCs w:val="28"/>
        </w:rPr>
        <w:t xml:space="preserve"> </w:t>
      </w:r>
      <w:proofErr w:type="spellStart"/>
      <w:r w:rsidR="007424DE" w:rsidRPr="0064673F">
        <w:rPr>
          <w:rFonts w:ascii="Times New Roman" w:hAnsi="Times New Roman" w:cs="Times New Roman"/>
          <w:sz w:val="28"/>
          <w:szCs w:val="28"/>
        </w:rPr>
        <w:t>аялдарды</w:t>
      </w:r>
      <w:proofErr w:type="spellEnd"/>
      <w:r w:rsidR="007424DE" w:rsidRPr="0064673F">
        <w:rPr>
          <w:rFonts w:ascii="Times New Roman" w:hAnsi="Times New Roman" w:cs="Times New Roman"/>
          <w:sz w:val="28"/>
          <w:szCs w:val="28"/>
        </w:rPr>
        <w:t xml:space="preserve"> </w:t>
      </w:r>
      <w:r w:rsidRPr="0064673F">
        <w:rPr>
          <w:rFonts w:ascii="Times New Roman" w:hAnsi="Times New Roman" w:cs="Times New Roman"/>
          <w:sz w:val="28"/>
          <w:szCs w:val="28"/>
        </w:rPr>
        <w:t>(18,3±1,0%)</w:t>
      </w:r>
      <w:r w:rsidR="007424DE">
        <w:rPr>
          <w:rFonts w:ascii="Times New Roman" w:hAnsi="Times New Roman" w:cs="Times New Roman"/>
          <w:sz w:val="28"/>
          <w:szCs w:val="28"/>
        </w:rPr>
        <w:t xml:space="preserve"> </w:t>
      </w:r>
      <w:proofErr w:type="spellStart"/>
      <w:r w:rsidR="001E50E2">
        <w:rPr>
          <w:rFonts w:ascii="Times New Roman" w:hAnsi="Times New Roman" w:cs="Times New Roman"/>
          <w:sz w:val="28"/>
          <w:szCs w:val="28"/>
        </w:rPr>
        <w:t>тынчсыздандырган</w:t>
      </w:r>
      <w:proofErr w:type="spellEnd"/>
      <w:r w:rsidR="007424DE">
        <w:rPr>
          <w:rFonts w:ascii="Times New Roman" w:hAnsi="Times New Roman" w:cs="Times New Roman"/>
          <w:sz w:val="28"/>
          <w:szCs w:val="28"/>
        </w:rPr>
        <w:t>,</w:t>
      </w:r>
      <w:r w:rsidR="007424DE" w:rsidRPr="007424DE">
        <w:rPr>
          <w:rFonts w:ascii="Times New Roman" w:hAnsi="Times New Roman" w:cs="Times New Roman"/>
          <w:sz w:val="28"/>
          <w:szCs w:val="28"/>
        </w:rPr>
        <w:t xml:space="preserve"> </w:t>
      </w:r>
      <w:proofErr w:type="gramStart"/>
      <w:r w:rsidR="007424DE">
        <w:rPr>
          <w:rFonts w:ascii="Times New Roman" w:hAnsi="Times New Roman" w:cs="Times New Roman"/>
          <w:sz w:val="28"/>
          <w:szCs w:val="28"/>
        </w:rPr>
        <w:t>р</w:t>
      </w:r>
      <w:r w:rsidR="007424DE" w:rsidRPr="0064673F">
        <w:rPr>
          <w:rFonts w:ascii="Times New Roman" w:hAnsi="Times New Roman" w:cs="Times New Roman"/>
          <w:sz w:val="28"/>
          <w:szCs w:val="28"/>
        </w:rPr>
        <w:t>&lt;</w:t>
      </w:r>
      <w:proofErr w:type="gramEnd"/>
      <w:r w:rsidR="007424DE" w:rsidRPr="0064673F">
        <w:rPr>
          <w:rFonts w:ascii="Times New Roman" w:hAnsi="Times New Roman" w:cs="Times New Roman"/>
          <w:sz w:val="28"/>
          <w:szCs w:val="28"/>
        </w:rPr>
        <w:t>0,001</w:t>
      </w:r>
      <w:r w:rsidRPr="0064673F">
        <w:rPr>
          <w:rFonts w:ascii="Times New Roman" w:hAnsi="Times New Roman" w:cs="Times New Roman"/>
          <w:sz w:val="28"/>
          <w:szCs w:val="28"/>
        </w:rPr>
        <w:t>.</w:t>
      </w:r>
      <w:r w:rsidR="00A1233C" w:rsidRPr="00A1233C">
        <w:t xml:space="preserve"> </w:t>
      </w:r>
      <w:proofErr w:type="spellStart"/>
      <w:r w:rsidR="00A1233C" w:rsidRPr="00A1233C">
        <w:rPr>
          <w:rFonts w:ascii="Times New Roman" w:hAnsi="Times New Roman" w:cs="Times New Roman"/>
          <w:sz w:val="28"/>
          <w:szCs w:val="28"/>
        </w:rPr>
        <w:t>Жогорку</w:t>
      </w:r>
      <w:proofErr w:type="spellEnd"/>
      <w:r w:rsidR="00A1233C" w:rsidRPr="00A1233C">
        <w:rPr>
          <w:rFonts w:ascii="Times New Roman" w:hAnsi="Times New Roman" w:cs="Times New Roman"/>
          <w:sz w:val="28"/>
          <w:szCs w:val="28"/>
        </w:rPr>
        <w:t xml:space="preserve"> </w:t>
      </w:r>
      <w:bookmarkStart w:id="30" w:name="_Hlk169789283"/>
      <w:proofErr w:type="spellStart"/>
      <w:r w:rsidR="00A1233C" w:rsidRPr="00A1233C">
        <w:rPr>
          <w:rFonts w:ascii="Times New Roman" w:hAnsi="Times New Roman" w:cs="Times New Roman"/>
          <w:sz w:val="28"/>
          <w:szCs w:val="28"/>
        </w:rPr>
        <w:t>температурага</w:t>
      </w:r>
      <w:proofErr w:type="spellEnd"/>
      <w:r w:rsidR="00A1233C" w:rsidRPr="00A1233C">
        <w:rPr>
          <w:rFonts w:ascii="Times New Roman" w:hAnsi="Times New Roman" w:cs="Times New Roman"/>
          <w:sz w:val="28"/>
          <w:szCs w:val="28"/>
        </w:rPr>
        <w:t xml:space="preserve"> </w:t>
      </w:r>
      <w:proofErr w:type="spellStart"/>
      <w:r w:rsidR="00EF655D">
        <w:rPr>
          <w:rFonts w:ascii="Times New Roman" w:hAnsi="Times New Roman" w:cs="Times New Roman"/>
          <w:sz w:val="28"/>
          <w:szCs w:val="28"/>
        </w:rPr>
        <w:t>чыдамсыздык</w:t>
      </w:r>
      <w:proofErr w:type="spellEnd"/>
      <w:r w:rsidR="00A1233C" w:rsidRPr="00A1233C">
        <w:rPr>
          <w:rFonts w:ascii="Times New Roman" w:hAnsi="Times New Roman" w:cs="Times New Roman"/>
          <w:sz w:val="28"/>
          <w:szCs w:val="28"/>
        </w:rPr>
        <w:t xml:space="preserve"> </w:t>
      </w:r>
      <w:bookmarkEnd w:id="30"/>
      <w:r w:rsidR="00A1233C" w:rsidRPr="00A1233C">
        <w:rPr>
          <w:rFonts w:ascii="Times New Roman" w:hAnsi="Times New Roman" w:cs="Times New Roman"/>
          <w:sz w:val="28"/>
          <w:szCs w:val="28"/>
        </w:rPr>
        <w:t xml:space="preserve">- 23,8±1,1%, </w:t>
      </w:r>
      <w:proofErr w:type="spellStart"/>
      <w:r w:rsidR="00A1233C" w:rsidRPr="00A1233C">
        <w:rPr>
          <w:rFonts w:ascii="Times New Roman" w:hAnsi="Times New Roman" w:cs="Times New Roman"/>
          <w:sz w:val="28"/>
          <w:szCs w:val="28"/>
        </w:rPr>
        <w:t>алар</w:t>
      </w:r>
      <w:proofErr w:type="spellEnd"/>
      <w:r w:rsidR="00A1233C" w:rsidRPr="00A1233C">
        <w:rPr>
          <w:rFonts w:ascii="Times New Roman" w:hAnsi="Times New Roman" w:cs="Times New Roman"/>
          <w:sz w:val="28"/>
          <w:szCs w:val="28"/>
        </w:rPr>
        <w:t xml:space="preserve"> </w:t>
      </w:r>
      <w:proofErr w:type="spellStart"/>
      <w:r w:rsidR="00A1233C" w:rsidRPr="00A1233C">
        <w:rPr>
          <w:rFonts w:ascii="Times New Roman" w:hAnsi="Times New Roman" w:cs="Times New Roman"/>
          <w:sz w:val="28"/>
          <w:szCs w:val="28"/>
        </w:rPr>
        <w:t>түштүк</w:t>
      </w:r>
      <w:proofErr w:type="spellEnd"/>
      <w:r w:rsidR="00A1233C" w:rsidRPr="00A1233C">
        <w:rPr>
          <w:rFonts w:ascii="Times New Roman" w:hAnsi="Times New Roman" w:cs="Times New Roman"/>
          <w:sz w:val="28"/>
          <w:szCs w:val="28"/>
        </w:rPr>
        <w:t xml:space="preserve"> </w:t>
      </w:r>
      <w:proofErr w:type="spellStart"/>
      <w:r w:rsidR="00A1233C" w:rsidRPr="00A1233C">
        <w:rPr>
          <w:rFonts w:ascii="Times New Roman" w:hAnsi="Times New Roman" w:cs="Times New Roman"/>
          <w:sz w:val="28"/>
          <w:szCs w:val="28"/>
        </w:rPr>
        <w:t>шаарларына</w:t>
      </w:r>
      <w:proofErr w:type="spellEnd"/>
      <w:r w:rsidR="00A1233C" w:rsidRPr="00A1233C">
        <w:rPr>
          <w:rFonts w:ascii="Times New Roman" w:hAnsi="Times New Roman" w:cs="Times New Roman"/>
          <w:sz w:val="28"/>
          <w:szCs w:val="28"/>
        </w:rPr>
        <w:t xml:space="preserve"> (9,8±0,7%) </w:t>
      </w:r>
      <w:proofErr w:type="spellStart"/>
      <w:r w:rsidR="00A1233C" w:rsidRPr="00A1233C">
        <w:rPr>
          <w:rFonts w:ascii="Times New Roman" w:hAnsi="Times New Roman" w:cs="Times New Roman"/>
          <w:sz w:val="28"/>
          <w:szCs w:val="28"/>
        </w:rPr>
        <w:t>салыштырмалуу</w:t>
      </w:r>
      <w:proofErr w:type="spellEnd"/>
      <w:r w:rsidR="00A1233C" w:rsidRPr="00A1233C">
        <w:rPr>
          <w:rFonts w:ascii="Times New Roman" w:hAnsi="Times New Roman" w:cs="Times New Roman"/>
          <w:sz w:val="28"/>
          <w:szCs w:val="28"/>
        </w:rPr>
        <w:t xml:space="preserve"> </w:t>
      </w:r>
      <w:proofErr w:type="spellStart"/>
      <w:r w:rsidR="00A1233C" w:rsidRPr="00A1233C">
        <w:rPr>
          <w:rFonts w:ascii="Times New Roman" w:hAnsi="Times New Roman" w:cs="Times New Roman"/>
          <w:sz w:val="28"/>
          <w:szCs w:val="28"/>
        </w:rPr>
        <w:t>түндүк</w:t>
      </w:r>
      <w:proofErr w:type="spellEnd"/>
      <w:r w:rsidR="00A1233C" w:rsidRPr="00A1233C">
        <w:rPr>
          <w:rFonts w:ascii="Times New Roman" w:hAnsi="Times New Roman" w:cs="Times New Roman"/>
          <w:sz w:val="28"/>
          <w:szCs w:val="28"/>
        </w:rPr>
        <w:t xml:space="preserve"> </w:t>
      </w:r>
      <w:proofErr w:type="spellStart"/>
      <w:r w:rsidR="00A1233C" w:rsidRPr="00A1233C">
        <w:rPr>
          <w:rFonts w:ascii="Times New Roman" w:hAnsi="Times New Roman" w:cs="Times New Roman"/>
          <w:sz w:val="28"/>
          <w:szCs w:val="28"/>
        </w:rPr>
        <w:t>шаарларынан</w:t>
      </w:r>
      <w:proofErr w:type="spellEnd"/>
      <w:r w:rsidR="00A1233C" w:rsidRPr="00A1233C">
        <w:rPr>
          <w:rFonts w:ascii="Times New Roman" w:hAnsi="Times New Roman" w:cs="Times New Roman"/>
          <w:sz w:val="28"/>
          <w:szCs w:val="28"/>
        </w:rPr>
        <w:t xml:space="preserve"> </w:t>
      </w:r>
      <w:proofErr w:type="spellStart"/>
      <w:r w:rsidR="00A1233C" w:rsidRPr="00A1233C">
        <w:rPr>
          <w:rFonts w:ascii="Times New Roman" w:hAnsi="Times New Roman" w:cs="Times New Roman"/>
          <w:sz w:val="28"/>
          <w:szCs w:val="28"/>
        </w:rPr>
        <w:t>келген</w:t>
      </w:r>
      <w:proofErr w:type="spellEnd"/>
      <w:r w:rsidR="00A1233C" w:rsidRPr="00A1233C">
        <w:rPr>
          <w:rFonts w:ascii="Times New Roman" w:hAnsi="Times New Roman" w:cs="Times New Roman"/>
          <w:sz w:val="28"/>
          <w:szCs w:val="28"/>
        </w:rPr>
        <w:t xml:space="preserve"> </w:t>
      </w:r>
      <w:proofErr w:type="spellStart"/>
      <w:r w:rsidR="00A1233C" w:rsidRPr="00A1233C">
        <w:rPr>
          <w:rFonts w:ascii="Times New Roman" w:hAnsi="Times New Roman" w:cs="Times New Roman"/>
          <w:sz w:val="28"/>
          <w:szCs w:val="28"/>
        </w:rPr>
        <w:t>аялдардын</w:t>
      </w:r>
      <w:proofErr w:type="spellEnd"/>
      <w:r w:rsidR="00A1233C" w:rsidRPr="00A1233C">
        <w:rPr>
          <w:rFonts w:ascii="Times New Roman" w:hAnsi="Times New Roman" w:cs="Times New Roman"/>
          <w:sz w:val="28"/>
          <w:szCs w:val="28"/>
        </w:rPr>
        <w:t xml:space="preserve"> </w:t>
      </w:r>
      <w:proofErr w:type="spellStart"/>
      <w:r w:rsidR="00A1233C" w:rsidRPr="00A1233C">
        <w:rPr>
          <w:rFonts w:ascii="Times New Roman" w:hAnsi="Times New Roman" w:cs="Times New Roman"/>
          <w:sz w:val="28"/>
          <w:szCs w:val="28"/>
        </w:rPr>
        <w:t>арасында</w:t>
      </w:r>
      <w:proofErr w:type="spellEnd"/>
      <w:r w:rsidR="00A1233C" w:rsidRPr="00A1233C">
        <w:rPr>
          <w:rFonts w:ascii="Times New Roman" w:hAnsi="Times New Roman" w:cs="Times New Roman"/>
          <w:sz w:val="28"/>
          <w:szCs w:val="28"/>
        </w:rPr>
        <w:t xml:space="preserve"> (14,0±0,9%) </w:t>
      </w:r>
      <w:proofErr w:type="spellStart"/>
      <w:r w:rsidR="00A1233C" w:rsidRPr="00A1233C">
        <w:rPr>
          <w:rFonts w:ascii="Times New Roman" w:hAnsi="Times New Roman" w:cs="Times New Roman"/>
          <w:sz w:val="28"/>
          <w:szCs w:val="28"/>
        </w:rPr>
        <w:t>басымдуулук</w:t>
      </w:r>
      <w:proofErr w:type="spellEnd"/>
      <w:r w:rsidR="00A1233C" w:rsidRPr="00A1233C">
        <w:rPr>
          <w:rFonts w:ascii="Times New Roman" w:hAnsi="Times New Roman" w:cs="Times New Roman"/>
          <w:sz w:val="28"/>
          <w:szCs w:val="28"/>
        </w:rPr>
        <w:t xml:space="preserve"> </w:t>
      </w:r>
      <w:proofErr w:type="spellStart"/>
      <w:r w:rsidR="00A1233C" w:rsidRPr="00A1233C">
        <w:rPr>
          <w:rFonts w:ascii="Times New Roman" w:hAnsi="Times New Roman" w:cs="Times New Roman"/>
          <w:sz w:val="28"/>
          <w:szCs w:val="28"/>
        </w:rPr>
        <w:t>кылган</w:t>
      </w:r>
      <w:proofErr w:type="spellEnd"/>
      <w:r w:rsidR="00A1233C" w:rsidRPr="00A1233C">
        <w:rPr>
          <w:rFonts w:ascii="Times New Roman" w:hAnsi="Times New Roman" w:cs="Times New Roman"/>
          <w:sz w:val="28"/>
          <w:szCs w:val="28"/>
        </w:rPr>
        <w:t xml:space="preserve">, </w:t>
      </w:r>
      <w:proofErr w:type="gramStart"/>
      <w:r w:rsidR="00A1233C" w:rsidRPr="00A1233C">
        <w:rPr>
          <w:rFonts w:ascii="Times New Roman" w:hAnsi="Times New Roman" w:cs="Times New Roman"/>
          <w:sz w:val="28"/>
          <w:szCs w:val="28"/>
        </w:rPr>
        <w:t>p&lt;</w:t>
      </w:r>
      <w:proofErr w:type="gramEnd"/>
      <w:r w:rsidR="00A1233C" w:rsidRPr="00A1233C">
        <w:rPr>
          <w:rFonts w:ascii="Times New Roman" w:hAnsi="Times New Roman" w:cs="Times New Roman"/>
          <w:sz w:val="28"/>
          <w:szCs w:val="28"/>
        </w:rPr>
        <w:t>0,001.</w:t>
      </w:r>
      <w:r w:rsidR="00A23D1B" w:rsidRPr="00A23D1B">
        <w:t xml:space="preserve"> </w:t>
      </w:r>
      <w:proofErr w:type="spellStart"/>
      <w:r w:rsidR="00A23D1B" w:rsidRPr="00A23D1B">
        <w:rPr>
          <w:rFonts w:ascii="Times New Roman" w:hAnsi="Times New Roman" w:cs="Times New Roman"/>
          <w:sz w:val="28"/>
          <w:szCs w:val="28"/>
        </w:rPr>
        <w:t>Жогорку</w:t>
      </w:r>
      <w:proofErr w:type="spellEnd"/>
      <w:r w:rsidR="00A23D1B" w:rsidRPr="00A23D1B">
        <w:rPr>
          <w:rFonts w:ascii="Times New Roman" w:hAnsi="Times New Roman" w:cs="Times New Roman"/>
          <w:sz w:val="28"/>
          <w:szCs w:val="28"/>
        </w:rPr>
        <w:t xml:space="preserve"> кан </w:t>
      </w:r>
      <w:proofErr w:type="spellStart"/>
      <w:r w:rsidR="00A23D1B" w:rsidRPr="00A23D1B">
        <w:rPr>
          <w:rFonts w:ascii="Times New Roman" w:hAnsi="Times New Roman" w:cs="Times New Roman"/>
          <w:sz w:val="28"/>
          <w:szCs w:val="28"/>
        </w:rPr>
        <w:t>басымы</w:t>
      </w:r>
      <w:proofErr w:type="spellEnd"/>
      <w:r w:rsidR="00A23D1B" w:rsidRPr="00A23D1B">
        <w:rPr>
          <w:rFonts w:ascii="Times New Roman" w:hAnsi="Times New Roman" w:cs="Times New Roman"/>
          <w:sz w:val="28"/>
          <w:szCs w:val="28"/>
        </w:rPr>
        <w:t xml:space="preserve"> да </w:t>
      </w:r>
      <w:proofErr w:type="spellStart"/>
      <w:r w:rsidR="00A23D1B">
        <w:rPr>
          <w:rFonts w:ascii="Times New Roman" w:hAnsi="Times New Roman" w:cs="Times New Roman"/>
          <w:sz w:val="28"/>
          <w:szCs w:val="28"/>
        </w:rPr>
        <w:t>жыш</w:t>
      </w:r>
      <w:proofErr w:type="spellEnd"/>
      <w:r w:rsidR="00A23D1B">
        <w:rPr>
          <w:rFonts w:ascii="Times New Roman" w:hAnsi="Times New Roman" w:cs="Times New Roman"/>
          <w:sz w:val="28"/>
          <w:szCs w:val="28"/>
        </w:rPr>
        <w:t xml:space="preserve"> </w:t>
      </w:r>
      <w:proofErr w:type="spellStart"/>
      <w:r w:rsidR="00A23D1B">
        <w:rPr>
          <w:rFonts w:ascii="Times New Roman" w:hAnsi="Times New Roman" w:cs="Times New Roman"/>
          <w:sz w:val="28"/>
          <w:szCs w:val="28"/>
        </w:rPr>
        <w:t>кездешкен</w:t>
      </w:r>
      <w:proofErr w:type="spellEnd"/>
      <w:r w:rsidR="00A23D1B" w:rsidRPr="00A23D1B">
        <w:rPr>
          <w:rFonts w:ascii="Times New Roman" w:hAnsi="Times New Roman" w:cs="Times New Roman"/>
          <w:sz w:val="28"/>
          <w:szCs w:val="28"/>
        </w:rPr>
        <w:t xml:space="preserve"> (20,0±1,0%), бирок </w:t>
      </w:r>
      <w:proofErr w:type="spellStart"/>
      <w:r w:rsidR="00A23D1B" w:rsidRPr="00A23D1B">
        <w:rPr>
          <w:rFonts w:ascii="Times New Roman" w:hAnsi="Times New Roman" w:cs="Times New Roman"/>
          <w:sz w:val="28"/>
          <w:szCs w:val="28"/>
        </w:rPr>
        <w:t>түндүк</w:t>
      </w:r>
      <w:proofErr w:type="spellEnd"/>
      <w:r w:rsidR="00A23D1B" w:rsidRPr="00A23D1B">
        <w:rPr>
          <w:rFonts w:ascii="Times New Roman" w:hAnsi="Times New Roman" w:cs="Times New Roman"/>
          <w:sz w:val="28"/>
          <w:szCs w:val="28"/>
        </w:rPr>
        <w:t xml:space="preserve"> (10,2±0,7%) </w:t>
      </w:r>
      <w:proofErr w:type="spellStart"/>
      <w:r w:rsidR="00A23D1B" w:rsidRPr="00A23D1B">
        <w:rPr>
          <w:rFonts w:ascii="Times New Roman" w:hAnsi="Times New Roman" w:cs="Times New Roman"/>
          <w:sz w:val="28"/>
          <w:szCs w:val="28"/>
        </w:rPr>
        <w:t>жана</w:t>
      </w:r>
      <w:proofErr w:type="spellEnd"/>
      <w:r w:rsidR="00A23D1B" w:rsidRPr="00A23D1B">
        <w:rPr>
          <w:rFonts w:ascii="Times New Roman" w:hAnsi="Times New Roman" w:cs="Times New Roman"/>
          <w:sz w:val="28"/>
          <w:szCs w:val="28"/>
        </w:rPr>
        <w:t xml:space="preserve"> </w:t>
      </w:r>
      <w:proofErr w:type="spellStart"/>
      <w:r w:rsidR="00A23D1B" w:rsidRPr="00A23D1B">
        <w:rPr>
          <w:rFonts w:ascii="Times New Roman" w:hAnsi="Times New Roman" w:cs="Times New Roman"/>
          <w:sz w:val="28"/>
          <w:szCs w:val="28"/>
        </w:rPr>
        <w:t>түштүк</w:t>
      </w:r>
      <w:proofErr w:type="spellEnd"/>
      <w:r w:rsidR="00A23D1B" w:rsidRPr="00A23D1B">
        <w:rPr>
          <w:rFonts w:ascii="Times New Roman" w:hAnsi="Times New Roman" w:cs="Times New Roman"/>
          <w:sz w:val="28"/>
          <w:szCs w:val="28"/>
        </w:rPr>
        <w:t xml:space="preserve"> </w:t>
      </w:r>
      <w:proofErr w:type="spellStart"/>
      <w:r w:rsidR="00A23D1B" w:rsidRPr="00A23D1B">
        <w:rPr>
          <w:rFonts w:ascii="Times New Roman" w:hAnsi="Times New Roman" w:cs="Times New Roman"/>
          <w:sz w:val="28"/>
          <w:szCs w:val="28"/>
        </w:rPr>
        <w:t>шаарлардагы</w:t>
      </w:r>
      <w:proofErr w:type="spellEnd"/>
      <w:r w:rsidR="00A23D1B" w:rsidRPr="00A23D1B">
        <w:rPr>
          <w:rFonts w:ascii="Times New Roman" w:hAnsi="Times New Roman" w:cs="Times New Roman"/>
          <w:sz w:val="28"/>
          <w:szCs w:val="28"/>
        </w:rPr>
        <w:t xml:space="preserve"> (9,8±0,7%) </w:t>
      </w:r>
      <w:proofErr w:type="spellStart"/>
      <w:r w:rsidR="00A23D1B" w:rsidRPr="00A23D1B">
        <w:rPr>
          <w:rFonts w:ascii="Times New Roman" w:hAnsi="Times New Roman" w:cs="Times New Roman"/>
          <w:sz w:val="28"/>
          <w:szCs w:val="28"/>
        </w:rPr>
        <w:t>аялдардын</w:t>
      </w:r>
      <w:proofErr w:type="spellEnd"/>
      <w:r w:rsidR="00A23D1B" w:rsidRPr="00A23D1B">
        <w:rPr>
          <w:rFonts w:ascii="Times New Roman" w:hAnsi="Times New Roman" w:cs="Times New Roman"/>
          <w:sz w:val="28"/>
          <w:szCs w:val="28"/>
        </w:rPr>
        <w:t xml:space="preserve"> </w:t>
      </w:r>
      <w:proofErr w:type="spellStart"/>
      <w:r w:rsidR="00A23D1B" w:rsidRPr="00A23D1B">
        <w:rPr>
          <w:rFonts w:ascii="Times New Roman" w:hAnsi="Times New Roman" w:cs="Times New Roman"/>
          <w:sz w:val="28"/>
          <w:szCs w:val="28"/>
        </w:rPr>
        <w:t>ортосунда</w:t>
      </w:r>
      <w:proofErr w:type="spellEnd"/>
      <w:r w:rsidR="00A23D1B" w:rsidRPr="00A23D1B">
        <w:rPr>
          <w:rFonts w:ascii="Times New Roman" w:hAnsi="Times New Roman" w:cs="Times New Roman"/>
          <w:sz w:val="28"/>
          <w:szCs w:val="28"/>
        </w:rPr>
        <w:t xml:space="preserve"> </w:t>
      </w:r>
      <w:proofErr w:type="spellStart"/>
      <w:r w:rsidR="00A23D1B" w:rsidRPr="00A23D1B">
        <w:rPr>
          <w:rFonts w:ascii="Times New Roman" w:hAnsi="Times New Roman" w:cs="Times New Roman"/>
          <w:sz w:val="28"/>
          <w:szCs w:val="28"/>
        </w:rPr>
        <w:t>олуттуу</w:t>
      </w:r>
      <w:proofErr w:type="spellEnd"/>
      <w:r w:rsidR="00A23D1B" w:rsidRPr="00A23D1B">
        <w:rPr>
          <w:rFonts w:ascii="Times New Roman" w:hAnsi="Times New Roman" w:cs="Times New Roman"/>
          <w:sz w:val="28"/>
          <w:szCs w:val="28"/>
        </w:rPr>
        <w:t xml:space="preserve"> </w:t>
      </w:r>
      <w:proofErr w:type="spellStart"/>
      <w:r w:rsidR="00A23D1B" w:rsidRPr="00A23D1B">
        <w:rPr>
          <w:rFonts w:ascii="Times New Roman" w:hAnsi="Times New Roman" w:cs="Times New Roman"/>
          <w:sz w:val="28"/>
          <w:szCs w:val="28"/>
        </w:rPr>
        <w:t>айырмачылыктар</w:t>
      </w:r>
      <w:proofErr w:type="spellEnd"/>
      <w:r w:rsidR="00A23D1B" w:rsidRPr="00A23D1B">
        <w:rPr>
          <w:rFonts w:ascii="Times New Roman" w:hAnsi="Times New Roman" w:cs="Times New Roman"/>
          <w:sz w:val="28"/>
          <w:szCs w:val="28"/>
        </w:rPr>
        <w:t xml:space="preserve"> </w:t>
      </w:r>
      <w:proofErr w:type="spellStart"/>
      <w:r w:rsidR="00A23D1B" w:rsidRPr="00A23D1B">
        <w:rPr>
          <w:rFonts w:ascii="Times New Roman" w:hAnsi="Times New Roman" w:cs="Times New Roman"/>
          <w:sz w:val="28"/>
          <w:szCs w:val="28"/>
        </w:rPr>
        <w:t>табылган</w:t>
      </w:r>
      <w:proofErr w:type="spellEnd"/>
      <w:r w:rsidR="00A23D1B" w:rsidRPr="00A23D1B">
        <w:rPr>
          <w:rFonts w:ascii="Times New Roman" w:hAnsi="Times New Roman" w:cs="Times New Roman"/>
          <w:sz w:val="28"/>
          <w:szCs w:val="28"/>
        </w:rPr>
        <w:t xml:space="preserve"> </w:t>
      </w:r>
      <w:proofErr w:type="spellStart"/>
      <w:r w:rsidR="00A23D1B" w:rsidRPr="00A23D1B">
        <w:rPr>
          <w:rFonts w:ascii="Times New Roman" w:hAnsi="Times New Roman" w:cs="Times New Roman"/>
          <w:sz w:val="28"/>
          <w:szCs w:val="28"/>
        </w:rPr>
        <w:t>эмес</w:t>
      </w:r>
      <w:proofErr w:type="spellEnd"/>
      <w:r w:rsidR="00A23D1B" w:rsidRPr="00A23D1B">
        <w:rPr>
          <w:rFonts w:ascii="Times New Roman" w:hAnsi="Times New Roman" w:cs="Times New Roman"/>
          <w:sz w:val="28"/>
          <w:szCs w:val="28"/>
        </w:rPr>
        <w:t xml:space="preserve">, </w:t>
      </w:r>
      <w:r w:rsidR="00A23D1B">
        <w:rPr>
          <w:rFonts w:ascii="Times New Roman" w:hAnsi="Times New Roman" w:cs="Times New Roman"/>
          <w:sz w:val="28"/>
          <w:szCs w:val="28"/>
        </w:rPr>
        <w:t>р</w:t>
      </w:r>
      <w:r w:rsidR="00A23D1B" w:rsidRPr="00A23D1B">
        <w:rPr>
          <w:rFonts w:ascii="Times New Roman" w:hAnsi="Times New Roman" w:cs="Times New Roman"/>
          <w:sz w:val="28"/>
          <w:szCs w:val="28"/>
        </w:rPr>
        <w:t xml:space="preserve"> &gt;0,05.</w:t>
      </w:r>
    </w:p>
    <w:p w14:paraId="1AD0DD7F" w14:textId="3E85A3EC" w:rsidR="008233FF" w:rsidRDefault="00891D16" w:rsidP="009444FD">
      <w:pPr>
        <w:tabs>
          <w:tab w:val="left" w:pos="4536"/>
        </w:tabs>
        <w:spacing w:after="0" w:line="276" w:lineRule="auto"/>
        <w:ind w:firstLine="708"/>
        <w:jc w:val="both"/>
        <w:rPr>
          <w:rFonts w:ascii="Times New Roman" w:hAnsi="Times New Roman" w:cs="Times New Roman"/>
          <w:sz w:val="28"/>
          <w:szCs w:val="28"/>
        </w:rPr>
      </w:pPr>
      <w:proofErr w:type="spellStart"/>
      <w:r w:rsidRPr="00891D16">
        <w:rPr>
          <w:rFonts w:ascii="Times New Roman" w:hAnsi="Times New Roman" w:cs="Times New Roman"/>
          <w:sz w:val="28"/>
          <w:szCs w:val="28"/>
        </w:rPr>
        <w:t>Аялдардын</w:t>
      </w:r>
      <w:proofErr w:type="spellEnd"/>
      <w:r w:rsidRPr="00891D16">
        <w:rPr>
          <w:rFonts w:ascii="Times New Roman" w:hAnsi="Times New Roman" w:cs="Times New Roman"/>
          <w:sz w:val="28"/>
          <w:szCs w:val="28"/>
        </w:rPr>
        <w:t xml:space="preserve"> 16,9±0,9% баш </w:t>
      </w:r>
      <w:proofErr w:type="spellStart"/>
      <w:r w:rsidRPr="00891D16">
        <w:rPr>
          <w:rFonts w:ascii="Times New Roman" w:hAnsi="Times New Roman" w:cs="Times New Roman"/>
          <w:sz w:val="28"/>
          <w:szCs w:val="28"/>
        </w:rPr>
        <w:t>оорусунан</w:t>
      </w:r>
      <w:proofErr w:type="spellEnd"/>
      <w:r w:rsidRPr="00891D16">
        <w:rPr>
          <w:rFonts w:ascii="Times New Roman" w:hAnsi="Times New Roman" w:cs="Times New Roman"/>
          <w:sz w:val="28"/>
          <w:szCs w:val="28"/>
        </w:rPr>
        <w:t xml:space="preserve"> </w:t>
      </w:r>
      <w:proofErr w:type="spellStart"/>
      <w:r w:rsidRPr="00891D16">
        <w:rPr>
          <w:rFonts w:ascii="Times New Roman" w:hAnsi="Times New Roman" w:cs="Times New Roman"/>
          <w:sz w:val="28"/>
          <w:szCs w:val="28"/>
        </w:rPr>
        <w:t>жапа</w:t>
      </w:r>
      <w:proofErr w:type="spellEnd"/>
      <w:r w:rsidRPr="00891D16">
        <w:rPr>
          <w:rFonts w:ascii="Times New Roman" w:hAnsi="Times New Roman" w:cs="Times New Roman"/>
          <w:sz w:val="28"/>
          <w:szCs w:val="28"/>
        </w:rPr>
        <w:t xml:space="preserve"> </w:t>
      </w:r>
      <w:proofErr w:type="spellStart"/>
      <w:r w:rsidRPr="00891D16">
        <w:rPr>
          <w:rFonts w:ascii="Times New Roman" w:hAnsi="Times New Roman" w:cs="Times New Roman"/>
          <w:sz w:val="28"/>
          <w:szCs w:val="28"/>
        </w:rPr>
        <w:t>чеккен</w:t>
      </w:r>
      <w:proofErr w:type="spellEnd"/>
      <w:r w:rsidRPr="00891D16">
        <w:rPr>
          <w:rFonts w:ascii="Times New Roman" w:hAnsi="Times New Roman" w:cs="Times New Roman"/>
          <w:sz w:val="28"/>
          <w:szCs w:val="28"/>
        </w:rPr>
        <w:t xml:space="preserve"> </w:t>
      </w:r>
      <w:proofErr w:type="spellStart"/>
      <w:r w:rsidRPr="00891D16">
        <w:rPr>
          <w:rFonts w:ascii="Times New Roman" w:hAnsi="Times New Roman" w:cs="Times New Roman"/>
          <w:sz w:val="28"/>
          <w:szCs w:val="28"/>
        </w:rPr>
        <w:t>жана</w:t>
      </w:r>
      <w:proofErr w:type="spellEnd"/>
      <w:r w:rsidRPr="00891D16">
        <w:rPr>
          <w:rFonts w:ascii="Times New Roman" w:hAnsi="Times New Roman" w:cs="Times New Roman"/>
          <w:sz w:val="28"/>
          <w:szCs w:val="28"/>
        </w:rPr>
        <w:t xml:space="preserve"> </w:t>
      </w:r>
      <w:proofErr w:type="spellStart"/>
      <w:r w:rsidRPr="00891D16">
        <w:rPr>
          <w:rFonts w:ascii="Times New Roman" w:hAnsi="Times New Roman" w:cs="Times New Roman"/>
          <w:sz w:val="28"/>
          <w:szCs w:val="28"/>
        </w:rPr>
        <w:t>жашаган</w:t>
      </w:r>
      <w:proofErr w:type="spellEnd"/>
      <w:r w:rsidRPr="00891D16">
        <w:rPr>
          <w:rFonts w:ascii="Times New Roman" w:hAnsi="Times New Roman" w:cs="Times New Roman"/>
          <w:sz w:val="28"/>
          <w:szCs w:val="28"/>
        </w:rPr>
        <w:t xml:space="preserve"> </w:t>
      </w:r>
      <w:proofErr w:type="spellStart"/>
      <w:r w:rsidRPr="00891D16">
        <w:rPr>
          <w:rFonts w:ascii="Times New Roman" w:hAnsi="Times New Roman" w:cs="Times New Roman"/>
          <w:sz w:val="28"/>
          <w:szCs w:val="28"/>
        </w:rPr>
        <w:t>жери</w:t>
      </w:r>
      <w:proofErr w:type="spellEnd"/>
      <w:r w:rsidRPr="00891D16">
        <w:rPr>
          <w:rFonts w:ascii="Times New Roman" w:hAnsi="Times New Roman" w:cs="Times New Roman"/>
          <w:sz w:val="28"/>
          <w:szCs w:val="28"/>
        </w:rPr>
        <w:t xml:space="preserve"> </w:t>
      </w:r>
      <w:proofErr w:type="spellStart"/>
      <w:r w:rsidRPr="00891D16">
        <w:rPr>
          <w:rFonts w:ascii="Times New Roman" w:hAnsi="Times New Roman" w:cs="Times New Roman"/>
          <w:sz w:val="28"/>
          <w:szCs w:val="28"/>
        </w:rPr>
        <w:t>боюнча</w:t>
      </w:r>
      <w:proofErr w:type="spellEnd"/>
      <w:r w:rsidRPr="00891D16">
        <w:rPr>
          <w:rFonts w:ascii="Times New Roman" w:hAnsi="Times New Roman" w:cs="Times New Roman"/>
          <w:sz w:val="28"/>
          <w:szCs w:val="28"/>
        </w:rPr>
        <w:t xml:space="preserve"> </w:t>
      </w:r>
      <w:proofErr w:type="spellStart"/>
      <w:r w:rsidR="00917467" w:rsidRPr="00891D16">
        <w:rPr>
          <w:rFonts w:ascii="Times New Roman" w:hAnsi="Times New Roman" w:cs="Times New Roman"/>
          <w:sz w:val="28"/>
          <w:szCs w:val="28"/>
        </w:rPr>
        <w:t>олуттуу</w:t>
      </w:r>
      <w:proofErr w:type="spellEnd"/>
      <w:r w:rsidR="00917467" w:rsidRPr="00891D16">
        <w:rPr>
          <w:rFonts w:ascii="Times New Roman" w:hAnsi="Times New Roman" w:cs="Times New Roman"/>
          <w:sz w:val="28"/>
          <w:szCs w:val="28"/>
        </w:rPr>
        <w:t xml:space="preserve"> </w:t>
      </w:r>
      <w:proofErr w:type="spellStart"/>
      <w:r w:rsidRPr="00891D16">
        <w:rPr>
          <w:rFonts w:ascii="Times New Roman" w:hAnsi="Times New Roman" w:cs="Times New Roman"/>
          <w:sz w:val="28"/>
          <w:szCs w:val="28"/>
        </w:rPr>
        <w:t>айырмачылыктар</w:t>
      </w:r>
      <w:proofErr w:type="spellEnd"/>
      <w:r w:rsidRPr="00891D16">
        <w:rPr>
          <w:rFonts w:ascii="Times New Roman" w:hAnsi="Times New Roman" w:cs="Times New Roman"/>
          <w:sz w:val="28"/>
          <w:szCs w:val="28"/>
        </w:rPr>
        <w:t xml:space="preserve"> </w:t>
      </w:r>
      <w:proofErr w:type="spellStart"/>
      <w:r w:rsidRPr="00891D16">
        <w:rPr>
          <w:rFonts w:ascii="Times New Roman" w:hAnsi="Times New Roman" w:cs="Times New Roman"/>
          <w:sz w:val="28"/>
          <w:szCs w:val="28"/>
        </w:rPr>
        <w:t>болгон</w:t>
      </w:r>
      <w:proofErr w:type="spellEnd"/>
      <w:r w:rsidRPr="00891D16">
        <w:rPr>
          <w:rFonts w:ascii="Times New Roman" w:hAnsi="Times New Roman" w:cs="Times New Roman"/>
          <w:sz w:val="28"/>
          <w:szCs w:val="28"/>
        </w:rPr>
        <w:t xml:space="preserve"> </w:t>
      </w:r>
      <w:proofErr w:type="spellStart"/>
      <w:r w:rsidRPr="00891D16">
        <w:rPr>
          <w:rFonts w:ascii="Times New Roman" w:hAnsi="Times New Roman" w:cs="Times New Roman"/>
          <w:sz w:val="28"/>
          <w:szCs w:val="28"/>
        </w:rPr>
        <w:t>эмес</w:t>
      </w:r>
      <w:proofErr w:type="spellEnd"/>
      <w:r w:rsidRPr="00891D16">
        <w:rPr>
          <w:rFonts w:ascii="Times New Roman" w:hAnsi="Times New Roman" w:cs="Times New Roman"/>
          <w:sz w:val="28"/>
          <w:szCs w:val="28"/>
        </w:rPr>
        <w:t xml:space="preserve"> (</w:t>
      </w:r>
      <w:proofErr w:type="spellStart"/>
      <w:r w:rsidRPr="00891D16">
        <w:rPr>
          <w:rFonts w:ascii="Times New Roman" w:hAnsi="Times New Roman" w:cs="Times New Roman"/>
          <w:sz w:val="28"/>
          <w:szCs w:val="28"/>
        </w:rPr>
        <w:t>тиешелүүлүгүнө</w:t>
      </w:r>
      <w:proofErr w:type="spellEnd"/>
      <w:r w:rsidRPr="00891D16">
        <w:rPr>
          <w:rFonts w:ascii="Times New Roman" w:hAnsi="Times New Roman" w:cs="Times New Roman"/>
          <w:sz w:val="28"/>
          <w:szCs w:val="28"/>
        </w:rPr>
        <w:t xml:space="preserve"> </w:t>
      </w:r>
      <w:proofErr w:type="spellStart"/>
      <w:r w:rsidRPr="00891D16">
        <w:rPr>
          <w:rFonts w:ascii="Times New Roman" w:hAnsi="Times New Roman" w:cs="Times New Roman"/>
          <w:sz w:val="28"/>
          <w:szCs w:val="28"/>
        </w:rPr>
        <w:t>жараша</w:t>
      </w:r>
      <w:proofErr w:type="spellEnd"/>
      <w:r w:rsidRPr="00891D16">
        <w:rPr>
          <w:rFonts w:ascii="Times New Roman" w:hAnsi="Times New Roman" w:cs="Times New Roman"/>
          <w:sz w:val="28"/>
          <w:szCs w:val="28"/>
        </w:rPr>
        <w:t xml:space="preserve"> 8,9±0,7% </w:t>
      </w:r>
      <w:proofErr w:type="spellStart"/>
      <w:r w:rsidRPr="00891D16">
        <w:rPr>
          <w:rFonts w:ascii="Times New Roman" w:hAnsi="Times New Roman" w:cs="Times New Roman"/>
          <w:sz w:val="28"/>
          <w:szCs w:val="28"/>
        </w:rPr>
        <w:t>жана</w:t>
      </w:r>
      <w:proofErr w:type="spellEnd"/>
      <w:r w:rsidRPr="00891D16">
        <w:rPr>
          <w:rFonts w:ascii="Times New Roman" w:hAnsi="Times New Roman" w:cs="Times New Roman"/>
          <w:sz w:val="28"/>
          <w:szCs w:val="28"/>
        </w:rPr>
        <w:t xml:space="preserve"> 8,0±0,7</w:t>
      </w:r>
      <w:r w:rsidRPr="00891D16">
        <w:rPr>
          <w:rFonts w:ascii="Times New Roman" w:eastAsia="Times New Roman" w:hAnsi="Times New Roman" w:cs="Times New Roman"/>
          <w:sz w:val="28"/>
          <w:szCs w:val="28"/>
        </w:rPr>
        <w:t>%</w:t>
      </w:r>
      <w:r w:rsidRPr="00891D16">
        <w:rPr>
          <w:rFonts w:ascii="Times New Roman" w:eastAsia="Times New Roman" w:hAnsi="Times New Roman" w:cs="Times New Roman"/>
          <w:sz w:val="16"/>
          <w:szCs w:val="16"/>
        </w:rPr>
        <w:t>0</w:t>
      </w:r>
      <w:r w:rsidRPr="00891D16">
        <w:rPr>
          <w:rFonts w:ascii="Times New Roman" w:hAnsi="Times New Roman" w:cs="Times New Roman"/>
          <w:sz w:val="28"/>
          <w:szCs w:val="28"/>
        </w:rPr>
        <w:t>), p&gt;0,05.</w:t>
      </w:r>
      <w:r w:rsidR="00917467">
        <w:rPr>
          <w:rFonts w:ascii="Times New Roman" w:hAnsi="Times New Roman" w:cs="Times New Roman"/>
          <w:sz w:val="28"/>
          <w:szCs w:val="28"/>
        </w:rPr>
        <w:t xml:space="preserve"> </w:t>
      </w:r>
      <w:proofErr w:type="spellStart"/>
      <w:r w:rsidR="00B056B5" w:rsidRPr="00B056B5">
        <w:rPr>
          <w:rFonts w:ascii="Times New Roman" w:hAnsi="Times New Roman" w:cs="Times New Roman"/>
          <w:sz w:val="28"/>
          <w:szCs w:val="28"/>
        </w:rPr>
        <w:t>Тынч</w:t>
      </w:r>
      <w:proofErr w:type="spellEnd"/>
      <w:r w:rsidR="00B056B5" w:rsidRPr="00B056B5">
        <w:rPr>
          <w:rFonts w:ascii="Times New Roman" w:hAnsi="Times New Roman" w:cs="Times New Roman"/>
          <w:sz w:val="28"/>
          <w:szCs w:val="28"/>
        </w:rPr>
        <w:t xml:space="preserve"> </w:t>
      </w:r>
      <w:proofErr w:type="spellStart"/>
      <w:r w:rsidR="00B056B5" w:rsidRPr="00B056B5">
        <w:rPr>
          <w:rFonts w:ascii="Times New Roman" w:hAnsi="Times New Roman" w:cs="Times New Roman"/>
          <w:sz w:val="28"/>
          <w:szCs w:val="28"/>
        </w:rPr>
        <w:t>абалда</w:t>
      </w:r>
      <w:proofErr w:type="spellEnd"/>
      <w:r w:rsidR="00B056B5" w:rsidRPr="00B056B5">
        <w:rPr>
          <w:rFonts w:ascii="Times New Roman" w:hAnsi="Times New Roman" w:cs="Times New Roman"/>
          <w:sz w:val="28"/>
          <w:szCs w:val="28"/>
        </w:rPr>
        <w:t xml:space="preserve"> </w:t>
      </w:r>
      <w:proofErr w:type="spellStart"/>
      <w:r w:rsidR="00B056B5" w:rsidRPr="00B056B5">
        <w:rPr>
          <w:rFonts w:ascii="Times New Roman" w:hAnsi="Times New Roman" w:cs="Times New Roman"/>
          <w:sz w:val="28"/>
          <w:szCs w:val="28"/>
        </w:rPr>
        <w:t>жүрөктүн</w:t>
      </w:r>
      <w:proofErr w:type="spellEnd"/>
      <w:r w:rsidR="00B056B5" w:rsidRPr="00B056B5">
        <w:rPr>
          <w:rFonts w:ascii="Times New Roman" w:hAnsi="Times New Roman" w:cs="Times New Roman"/>
          <w:sz w:val="28"/>
          <w:szCs w:val="28"/>
        </w:rPr>
        <w:t xml:space="preserve"> </w:t>
      </w:r>
      <w:proofErr w:type="spellStart"/>
      <w:r w:rsidR="00B056B5" w:rsidRPr="00B056B5">
        <w:rPr>
          <w:rFonts w:ascii="Times New Roman" w:hAnsi="Times New Roman" w:cs="Times New Roman"/>
          <w:sz w:val="28"/>
          <w:szCs w:val="28"/>
        </w:rPr>
        <w:t>согушу</w:t>
      </w:r>
      <w:proofErr w:type="spellEnd"/>
      <w:r w:rsidR="00B056B5" w:rsidRPr="00B056B5">
        <w:rPr>
          <w:rFonts w:ascii="Times New Roman" w:hAnsi="Times New Roman" w:cs="Times New Roman"/>
          <w:sz w:val="28"/>
          <w:szCs w:val="28"/>
        </w:rPr>
        <w:t xml:space="preserve"> 15,5±0,9</w:t>
      </w:r>
      <w:bookmarkStart w:id="31" w:name="_Hlk169858714"/>
      <w:r w:rsidR="00B056B5" w:rsidRPr="00B056B5">
        <w:rPr>
          <w:rFonts w:ascii="Times New Roman" w:eastAsia="Times New Roman" w:hAnsi="Times New Roman" w:cs="Times New Roman"/>
          <w:sz w:val="28"/>
          <w:szCs w:val="28"/>
        </w:rPr>
        <w:t>%</w:t>
      </w:r>
      <w:r w:rsidR="00B056B5" w:rsidRPr="00B056B5">
        <w:rPr>
          <w:rFonts w:ascii="Times New Roman" w:eastAsia="Times New Roman" w:hAnsi="Times New Roman" w:cs="Times New Roman"/>
          <w:sz w:val="16"/>
          <w:szCs w:val="16"/>
        </w:rPr>
        <w:t>0</w:t>
      </w:r>
      <w:bookmarkEnd w:id="31"/>
      <w:r w:rsidR="00B056B5" w:rsidRPr="00B056B5">
        <w:rPr>
          <w:rFonts w:ascii="Times New Roman" w:hAnsi="Times New Roman" w:cs="Times New Roman"/>
          <w:sz w:val="28"/>
          <w:szCs w:val="28"/>
        </w:rPr>
        <w:t xml:space="preserve"> </w:t>
      </w:r>
      <w:proofErr w:type="spellStart"/>
      <w:r w:rsidR="00B056B5" w:rsidRPr="00B056B5">
        <w:rPr>
          <w:rFonts w:ascii="Times New Roman" w:hAnsi="Times New Roman" w:cs="Times New Roman"/>
          <w:sz w:val="28"/>
          <w:szCs w:val="28"/>
        </w:rPr>
        <w:t>учурда</w:t>
      </w:r>
      <w:proofErr w:type="spellEnd"/>
      <w:r w:rsidR="00B056B5" w:rsidRPr="00B056B5">
        <w:rPr>
          <w:rFonts w:ascii="Times New Roman" w:hAnsi="Times New Roman" w:cs="Times New Roman"/>
          <w:sz w:val="28"/>
          <w:szCs w:val="28"/>
        </w:rPr>
        <w:t xml:space="preserve"> </w:t>
      </w:r>
      <w:proofErr w:type="spellStart"/>
      <w:r w:rsidR="00B056B5" w:rsidRPr="00B056B5">
        <w:rPr>
          <w:rFonts w:ascii="Times New Roman" w:hAnsi="Times New Roman" w:cs="Times New Roman"/>
          <w:sz w:val="28"/>
          <w:szCs w:val="28"/>
        </w:rPr>
        <w:t>тынчсыздандыр</w:t>
      </w:r>
      <w:r w:rsidR="00B056B5">
        <w:rPr>
          <w:rFonts w:ascii="Times New Roman" w:hAnsi="Times New Roman" w:cs="Times New Roman"/>
          <w:sz w:val="28"/>
          <w:szCs w:val="28"/>
        </w:rPr>
        <w:t>ган</w:t>
      </w:r>
      <w:proofErr w:type="spellEnd"/>
      <w:r w:rsidR="00B056B5" w:rsidRPr="00B056B5">
        <w:rPr>
          <w:rFonts w:ascii="Times New Roman" w:hAnsi="Times New Roman" w:cs="Times New Roman"/>
          <w:sz w:val="28"/>
          <w:szCs w:val="28"/>
        </w:rPr>
        <w:t xml:space="preserve">, </w:t>
      </w:r>
      <w:proofErr w:type="spellStart"/>
      <w:r w:rsidR="00B056B5" w:rsidRPr="00B056B5">
        <w:rPr>
          <w:rFonts w:ascii="Times New Roman" w:hAnsi="Times New Roman" w:cs="Times New Roman"/>
          <w:sz w:val="28"/>
          <w:szCs w:val="28"/>
        </w:rPr>
        <w:t>түштүк</w:t>
      </w:r>
      <w:proofErr w:type="spellEnd"/>
      <w:r w:rsidR="00B056B5" w:rsidRPr="00B056B5">
        <w:rPr>
          <w:rFonts w:ascii="Times New Roman" w:hAnsi="Times New Roman" w:cs="Times New Roman"/>
          <w:sz w:val="28"/>
          <w:szCs w:val="28"/>
        </w:rPr>
        <w:t xml:space="preserve"> </w:t>
      </w:r>
      <w:proofErr w:type="spellStart"/>
      <w:r w:rsidR="00B056B5" w:rsidRPr="00B056B5">
        <w:rPr>
          <w:rFonts w:ascii="Times New Roman" w:hAnsi="Times New Roman" w:cs="Times New Roman"/>
          <w:sz w:val="28"/>
          <w:szCs w:val="28"/>
        </w:rPr>
        <w:t>шаарларына</w:t>
      </w:r>
      <w:proofErr w:type="spellEnd"/>
      <w:r w:rsidR="00B056B5" w:rsidRPr="00B056B5">
        <w:rPr>
          <w:rFonts w:ascii="Times New Roman" w:hAnsi="Times New Roman" w:cs="Times New Roman"/>
          <w:sz w:val="28"/>
          <w:szCs w:val="28"/>
        </w:rPr>
        <w:t xml:space="preserve"> </w:t>
      </w:r>
      <w:proofErr w:type="spellStart"/>
      <w:r w:rsidR="00B056B5" w:rsidRPr="00B056B5">
        <w:rPr>
          <w:rFonts w:ascii="Times New Roman" w:hAnsi="Times New Roman" w:cs="Times New Roman"/>
          <w:sz w:val="28"/>
          <w:szCs w:val="28"/>
        </w:rPr>
        <w:t>караганда</w:t>
      </w:r>
      <w:proofErr w:type="spellEnd"/>
      <w:r w:rsidR="00B056B5" w:rsidRPr="00B056B5">
        <w:rPr>
          <w:rFonts w:ascii="Times New Roman" w:hAnsi="Times New Roman" w:cs="Times New Roman"/>
          <w:sz w:val="28"/>
          <w:szCs w:val="28"/>
        </w:rPr>
        <w:t xml:space="preserve"> (7,1±0,6%) </w:t>
      </w:r>
      <w:proofErr w:type="spellStart"/>
      <w:r w:rsidR="00B056B5" w:rsidRPr="00B056B5">
        <w:rPr>
          <w:rFonts w:ascii="Times New Roman" w:hAnsi="Times New Roman" w:cs="Times New Roman"/>
          <w:sz w:val="28"/>
          <w:szCs w:val="28"/>
        </w:rPr>
        <w:t>түндүк</w:t>
      </w:r>
      <w:proofErr w:type="spellEnd"/>
      <w:r w:rsidR="00B056B5">
        <w:rPr>
          <w:rFonts w:ascii="Times New Roman" w:hAnsi="Times New Roman" w:cs="Times New Roman"/>
          <w:sz w:val="28"/>
          <w:szCs w:val="28"/>
        </w:rPr>
        <w:t xml:space="preserve"> </w:t>
      </w:r>
      <w:proofErr w:type="spellStart"/>
      <w:r w:rsidR="00B056B5">
        <w:rPr>
          <w:rFonts w:ascii="Times New Roman" w:hAnsi="Times New Roman" w:cs="Times New Roman"/>
          <w:sz w:val="28"/>
          <w:szCs w:val="28"/>
        </w:rPr>
        <w:t>шаарларынын</w:t>
      </w:r>
      <w:proofErr w:type="spellEnd"/>
      <w:r w:rsidR="00B056B5">
        <w:rPr>
          <w:rFonts w:ascii="Times New Roman" w:hAnsi="Times New Roman" w:cs="Times New Roman"/>
          <w:sz w:val="28"/>
          <w:szCs w:val="28"/>
        </w:rPr>
        <w:t xml:space="preserve"> </w:t>
      </w:r>
      <w:r w:rsidR="00B056B5" w:rsidRPr="00B056B5">
        <w:rPr>
          <w:rFonts w:ascii="Times New Roman" w:hAnsi="Times New Roman" w:cs="Times New Roman"/>
          <w:sz w:val="28"/>
          <w:szCs w:val="28"/>
        </w:rPr>
        <w:t xml:space="preserve">(8,4±0,7%0) </w:t>
      </w:r>
      <w:proofErr w:type="spellStart"/>
      <w:r w:rsidR="00B056B5" w:rsidRPr="00B056B5">
        <w:rPr>
          <w:rFonts w:ascii="Times New Roman" w:hAnsi="Times New Roman" w:cs="Times New Roman"/>
          <w:sz w:val="28"/>
          <w:szCs w:val="28"/>
        </w:rPr>
        <w:t>аялдар</w:t>
      </w:r>
      <w:r w:rsidR="00B056B5">
        <w:rPr>
          <w:rFonts w:ascii="Times New Roman" w:hAnsi="Times New Roman" w:cs="Times New Roman"/>
          <w:sz w:val="28"/>
          <w:szCs w:val="28"/>
        </w:rPr>
        <w:t>ын</w:t>
      </w:r>
      <w:r w:rsidR="00B056B5" w:rsidRPr="00B056B5">
        <w:rPr>
          <w:rFonts w:ascii="Times New Roman" w:hAnsi="Times New Roman" w:cs="Times New Roman"/>
          <w:sz w:val="28"/>
          <w:szCs w:val="28"/>
        </w:rPr>
        <w:t>ын</w:t>
      </w:r>
      <w:proofErr w:type="spellEnd"/>
      <w:r w:rsidR="00B056B5" w:rsidRPr="00B056B5">
        <w:rPr>
          <w:rFonts w:ascii="Times New Roman" w:hAnsi="Times New Roman" w:cs="Times New Roman"/>
          <w:sz w:val="28"/>
          <w:szCs w:val="28"/>
        </w:rPr>
        <w:t xml:space="preserve"> </w:t>
      </w:r>
      <w:proofErr w:type="spellStart"/>
      <w:r w:rsidR="00B056B5" w:rsidRPr="00B056B5">
        <w:rPr>
          <w:rFonts w:ascii="Times New Roman" w:hAnsi="Times New Roman" w:cs="Times New Roman"/>
          <w:sz w:val="28"/>
          <w:szCs w:val="28"/>
        </w:rPr>
        <w:t>арасында</w:t>
      </w:r>
      <w:proofErr w:type="spellEnd"/>
      <w:r w:rsidR="00B056B5" w:rsidRPr="00B056B5">
        <w:rPr>
          <w:rFonts w:ascii="Times New Roman" w:hAnsi="Times New Roman" w:cs="Times New Roman"/>
          <w:sz w:val="28"/>
          <w:szCs w:val="28"/>
        </w:rPr>
        <w:t xml:space="preserve"> </w:t>
      </w:r>
      <w:proofErr w:type="spellStart"/>
      <w:r w:rsidR="00B056B5" w:rsidRPr="00B056B5">
        <w:rPr>
          <w:rFonts w:ascii="Times New Roman" w:hAnsi="Times New Roman" w:cs="Times New Roman"/>
          <w:sz w:val="28"/>
          <w:szCs w:val="28"/>
        </w:rPr>
        <w:t>басымдуулук</w:t>
      </w:r>
      <w:proofErr w:type="spellEnd"/>
      <w:r w:rsidR="00B056B5" w:rsidRPr="00B056B5">
        <w:rPr>
          <w:rFonts w:ascii="Times New Roman" w:hAnsi="Times New Roman" w:cs="Times New Roman"/>
          <w:sz w:val="28"/>
          <w:szCs w:val="28"/>
        </w:rPr>
        <w:t xml:space="preserve"> </w:t>
      </w:r>
      <w:proofErr w:type="spellStart"/>
      <w:r w:rsidR="00B056B5" w:rsidRPr="00B056B5">
        <w:rPr>
          <w:rFonts w:ascii="Times New Roman" w:hAnsi="Times New Roman" w:cs="Times New Roman"/>
          <w:sz w:val="28"/>
          <w:szCs w:val="28"/>
        </w:rPr>
        <w:t>кылды</w:t>
      </w:r>
      <w:proofErr w:type="spellEnd"/>
      <w:r w:rsidR="00B056B5" w:rsidRPr="00B056B5">
        <w:rPr>
          <w:rFonts w:ascii="Times New Roman" w:hAnsi="Times New Roman" w:cs="Times New Roman"/>
          <w:sz w:val="28"/>
          <w:szCs w:val="28"/>
        </w:rPr>
        <w:t>, p&gt;0,05.</w:t>
      </w:r>
      <w:r w:rsidR="00B056B5">
        <w:rPr>
          <w:rFonts w:ascii="Times New Roman" w:hAnsi="Times New Roman" w:cs="Times New Roman"/>
          <w:sz w:val="28"/>
          <w:szCs w:val="28"/>
        </w:rPr>
        <w:t xml:space="preserve"> </w:t>
      </w:r>
      <w:proofErr w:type="spellStart"/>
      <w:r w:rsidR="00B41943" w:rsidRPr="00B41943">
        <w:rPr>
          <w:rFonts w:ascii="Times New Roman" w:hAnsi="Times New Roman" w:cs="Times New Roman"/>
          <w:sz w:val="28"/>
          <w:szCs w:val="28"/>
        </w:rPr>
        <w:t>Тери</w:t>
      </w:r>
      <w:r w:rsidR="00B41943">
        <w:rPr>
          <w:rFonts w:ascii="Times New Roman" w:hAnsi="Times New Roman" w:cs="Times New Roman"/>
          <w:sz w:val="28"/>
          <w:szCs w:val="28"/>
        </w:rPr>
        <w:t>нин</w:t>
      </w:r>
      <w:proofErr w:type="spellEnd"/>
      <w:r w:rsidR="00B41943" w:rsidRPr="00B41943">
        <w:rPr>
          <w:rFonts w:ascii="Times New Roman" w:hAnsi="Times New Roman" w:cs="Times New Roman"/>
          <w:sz w:val="28"/>
          <w:szCs w:val="28"/>
        </w:rPr>
        <w:t xml:space="preserve"> </w:t>
      </w:r>
      <w:proofErr w:type="spellStart"/>
      <w:r w:rsidR="00B41943">
        <w:rPr>
          <w:rFonts w:ascii="Times New Roman" w:hAnsi="Times New Roman" w:cs="Times New Roman"/>
          <w:sz w:val="28"/>
          <w:szCs w:val="28"/>
        </w:rPr>
        <w:t>к</w:t>
      </w:r>
      <w:r w:rsidR="00B41943" w:rsidRPr="00B41943">
        <w:rPr>
          <w:rFonts w:ascii="Times New Roman" w:hAnsi="Times New Roman" w:cs="Times New Roman"/>
          <w:sz w:val="28"/>
          <w:szCs w:val="28"/>
        </w:rPr>
        <w:t>ургак</w:t>
      </w:r>
      <w:r w:rsidR="00B41943">
        <w:rPr>
          <w:rFonts w:ascii="Times New Roman" w:hAnsi="Times New Roman" w:cs="Times New Roman"/>
          <w:sz w:val="28"/>
          <w:szCs w:val="28"/>
        </w:rPr>
        <w:t>тыгы</w:t>
      </w:r>
      <w:proofErr w:type="spellEnd"/>
      <w:r w:rsidR="00B41943" w:rsidRPr="00B41943">
        <w:rPr>
          <w:rFonts w:ascii="Times New Roman" w:hAnsi="Times New Roman" w:cs="Times New Roman"/>
          <w:sz w:val="28"/>
          <w:szCs w:val="28"/>
        </w:rPr>
        <w:t xml:space="preserve"> </w:t>
      </w:r>
      <w:proofErr w:type="spellStart"/>
      <w:r w:rsidR="00B41943" w:rsidRPr="00B41943">
        <w:rPr>
          <w:rFonts w:ascii="Times New Roman" w:hAnsi="Times New Roman" w:cs="Times New Roman"/>
          <w:sz w:val="28"/>
          <w:szCs w:val="28"/>
        </w:rPr>
        <w:t>аялдардын</w:t>
      </w:r>
      <w:proofErr w:type="spellEnd"/>
      <w:r w:rsidR="00B41943" w:rsidRPr="00B41943">
        <w:rPr>
          <w:rFonts w:ascii="Times New Roman" w:hAnsi="Times New Roman" w:cs="Times New Roman"/>
          <w:sz w:val="28"/>
          <w:szCs w:val="28"/>
        </w:rPr>
        <w:t xml:space="preserve"> 14,7±0,9%ында </w:t>
      </w:r>
      <w:proofErr w:type="spellStart"/>
      <w:r w:rsidR="00B41943" w:rsidRPr="00B41943">
        <w:rPr>
          <w:rFonts w:ascii="Times New Roman" w:hAnsi="Times New Roman" w:cs="Times New Roman"/>
          <w:sz w:val="28"/>
          <w:szCs w:val="28"/>
        </w:rPr>
        <w:t>байкалган</w:t>
      </w:r>
      <w:proofErr w:type="spellEnd"/>
      <w:r w:rsidR="00B41943" w:rsidRPr="00B41943">
        <w:rPr>
          <w:rFonts w:ascii="Times New Roman" w:hAnsi="Times New Roman" w:cs="Times New Roman"/>
          <w:sz w:val="28"/>
          <w:szCs w:val="28"/>
        </w:rPr>
        <w:t xml:space="preserve">, </w:t>
      </w:r>
      <w:proofErr w:type="spellStart"/>
      <w:r w:rsidR="00B41943" w:rsidRPr="00B41943">
        <w:rPr>
          <w:rFonts w:ascii="Times New Roman" w:hAnsi="Times New Roman" w:cs="Times New Roman"/>
          <w:sz w:val="28"/>
          <w:szCs w:val="28"/>
        </w:rPr>
        <w:t>көбүнчө</w:t>
      </w:r>
      <w:proofErr w:type="spellEnd"/>
      <w:r w:rsidR="00B41943" w:rsidRPr="00B41943">
        <w:rPr>
          <w:rFonts w:ascii="Times New Roman" w:hAnsi="Times New Roman" w:cs="Times New Roman"/>
          <w:sz w:val="28"/>
          <w:szCs w:val="28"/>
        </w:rPr>
        <w:t xml:space="preserve"> </w:t>
      </w:r>
      <w:proofErr w:type="spellStart"/>
      <w:r w:rsidR="00B41943" w:rsidRPr="00B41943">
        <w:rPr>
          <w:rFonts w:ascii="Times New Roman" w:hAnsi="Times New Roman" w:cs="Times New Roman"/>
          <w:sz w:val="28"/>
          <w:szCs w:val="28"/>
        </w:rPr>
        <w:t>түндүк</w:t>
      </w:r>
      <w:proofErr w:type="spellEnd"/>
      <w:r w:rsidR="00B41943" w:rsidRPr="00B41943">
        <w:rPr>
          <w:rFonts w:ascii="Times New Roman" w:hAnsi="Times New Roman" w:cs="Times New Roman"/>
          <w:sz w:val="28"/>
          <w:szCs w:val="28"/>
        </w:rPr>
        <w:t xml:space="preserve"> </w:t>
      </w:r>
      <w:proofErr w:type="spellStart"/>
      <w:r w:rsidR="00B41943" w:rsidRPr="00B41943">
        <w:rPr>
          <w:rFonts w:ascii="Times New Roman" w:hAnsi="Times New Roman" w:cs="Times New Roman"/>
          <w:sz w:val="28"/>
          <w:szCs w:val="28"/>
        </w:rPr>
        <w:t>шаарлардын</w:t>
      </w:r>
      <w:proofErr w:type="spellEnd"/>
      <w:r w:rsidR="00B41943" w:rsidRPr="00B41943">
        <w:rPr>
          <w:rFonts w:ascii="Times New Roman" w:hAnsi="Times New Roman" w:cs="Times New Roman"/>
          <w:sz w:val="28"/>
          <w:szCs w:val="28"/>
        </w:rPr>
        <w:t xml:space="preserve"> </w:t>
      </w:r>
      <w:proofErr w:type="spellStart"/>
      <w:r w:rsidR="00B41943" w:rsidRPr="00B41943">
        <w:rPr>
          <w:rFonts w:ascii="Times New Roman" w:hAnsi="Times New Roman" w:cs="Times New Roman"/>
          <w:sz w:val="28"/>
          <w:szCs w:val="28"/>
        </w:rPr>
        <w:t>тургундары</w:t>
      </w:r>
      <w:proofErr w:type="spellEnd"/>
      <w:r w:rsidR="00B41943" w:rsidRPr="00B41943">
        <w:rPr>
          <w:rFonts w:ascii="Times New Roman" w:hAnsi="Times New Roman" w:cs="Times New Roman"/>
          <w:sz w:val="28"/>
          <w:szCs w:val="28"/>
        </w:rPr>
        <w:t xml:space="preserve"> (8,8±0,7%) </w:t>
      </w:r>
      <w:proofErr w:type="spellStart"/>
      <w:r w:rsidR="00B41943" w:rsidRPr="00B41943">
        <w:rPr>
          <w:rFonts w:ascii="Times New Roman" w:hAnsi="Times New Roman" w:cs="Times New Roman"/>
          <w:sz w:val="28"/>
          <w:szCs w:val="28"/>
        </w:rPr>
        <w:t>түштүккө</w:t>
      </w:r>
      <w:proofErr w:type="spellEnd"/>
      <w:r w:rsidR="00B41943" w:rsidRPr="00B41943">
        <w:rPr>
          <w:rFonts w:ascii="Times New Roman" w:hAnsi="Times New Roman" w:cs="Times New Roman"/>
          <w:sz w:val="28"/>
          <w:szCs w:val="28"/>
        </w:rPr>
        <w:t xml:space="preserve"> </w:t>
      </w:r>
      <w:proofErr w:type="spellStart"/>
      <w:r w:rsidR="00B41943" w:rsidRPr="00B41943">
        <w:rPr>
          <w:rFonts w:ascii="Times New Roman" w:hAnsi="Times New Roman" w:cs="Times New Roman"/>
          <w:sz w:val="28"/>
          <w:szCs w:val="28"/>
        </w:rPr>
        <w:t>караганда</w:t>
      </w:r>
      <w:proofErr w:type="spellEnd"/>
      <w:r w:rsidR="00B41943" w:rsidRPr="00B41943">
        <w:rPr>
          <w:rFonts w:ascii="Times New Roman" w:hAnsi="Times New Roman" w:cs="Times New Roman"/>
          <w:sz w:val="28"/>
          <w:szCs w:val="28"/>
        </w:rPr>
        <w:t xml:space="preserve"> (5,9±0,6%), </w:t>
      </w:r>
      <w:r w:rsidR="00B41943">
        <w:rPr>
          <w:rFonts w:ascii="Times New Roman" w:hAnsi="Times New Roman" w:cs="Times New Roman"/>
          <w:sz w:val="28"/>
          <w:szCs w:val="28"/>
        </w:rPr>
        <w:t>р</w:t>
      </w:r>
      <w:r w:rsidR="00B41943" w:rsidRPr="00B41943">
        <w:rPr>
          <w:rFonts w:ascii="Times New Roman" w:hAnsi="Times New Roman" w:cs="Times New Roman"/>
          <w:sz w:val="28"/>
          <w:szCs w:val="28"/>
        </w:rPr>
        <w:t>&lt;0,001.</w:t>
      </w:r>
    </w:p>
    <w:p w14:paraId="2975D69C" w14:textId="33CBC461" w:rsidR="00547553" w:rsidRDefault="008233FF" w:rsidP="009444FD">
      <w:pPr>
        <w:tabs>
          <w:tab w:val="left" w:pos="4536"/>
        </w:tabs>
        <w:spacing w:after="0" w:line="276" w:lineRule="auto"/>
        <w:ind w:firstLine="708"/>
        <w:jc w:val="both"/>
        <w:rPr>
          <w:rFonts w:ascii="Times New Roman" w:hAnsi="Times New Roman" w:cs="Times New Roman"/>
          <w:sz w:val="28"/>
          <w:szCs w:val="28"/>
        </w:rPr>
      </w:pPr>
      <w:proofErr w:type="spellStart"/>
      <w:r w:rsidRPr="008233FF">
        <w:rPr>
          <w:rFonts w:ascii="Times New Roman" w:hAnsi="Times New Roman" w:cs="Times New Roman"/>
          <w:sz w:val="28"/>
          <w:szCs w:val="28"/>
        </w:rPr>
        <w:t>Айыл</w:t>
      </w:r>
      <w:proofErr w:type="spellEnd"/>
      <w:r w:rsidRPr="008233FF">
        <w:rPr>
          <w:rFonts w:ascii="Times New Roman" w:hAnsi="Times New Roman" w:cs="Times New Roman"/>
          <w:sz w:val="28"/>
          <w:szCs w:val="28"/>
        </w:rPr>
        <w:t xml:space="preserve"> </w:t>
      </w:r>
      <w:proofErr w:type="spellStart"/>
      <w:r w:rsidRPr="008233FF">
        <w:rPr>
          <w:rFonts w:ascii="Times New Roman" w:hAnsi="Times New Roman" w:cs="Times New Roman"/>
          <w:sz w:val="28"/>
          <w:szCs w:val="28"/>
        </w:rPr>
        <w:t>жер</w:t>
      </w:r>
      <w:r>
        <w:rPr>
          <w:rFonts w:ascii="Times New Roman" w:hAnsi="Times New Roman" w:cs="Times New Roman"/>
          <w:sz w:val="28"/>
          <w:szCs w:val="28"/>
        </w:rPr>
        <w:t>гес</w:t>
      </w:r>
      <w:r w:rsidRPr="008233FF">
        <w:rPr>
          <w:rFonts w:ascii="Times New Roman" w:hAnsi="Times New Roman" w:cs="Times New Roman"/>
          <w:sz w:val="28"/>
          <w:szCs w:val="28"/>
        </w:rPr>
        <w:t>инде</w:t>
      </w:r>
      <w:proofErr w:type="spellEnd"/>
      <w:r w:rsidRPr="008233FF">
        <w:rPr>
          <w:rFonts w:ascii="Times New Roman" w:hAnsi="Times New Roman" w:cs="Times New Roman"/>
          <w:sz w:val="28"/>
          <w:szCs w:val="28"/>
        </w:rPr>
        <w:t xml:space="preserve"> </w:t>
      </w:r>
      <w:proofErr w:type="spellStart"/>
      <w:r w:rsidRPr="008233FF">
        <w:rPr>
          <w:rFonts w:ascii="Times New Roman" w:hAnsi="Times New Roman" w:cs="Times New Roman"/>
          <w:sz w:val="28"/>
          <w:szCs w:val="28"/>
        </w:rPr>
        <w:t>жашаган</w:t>
      </w:r>
      <w:proofErr w:type="spellEnd"/>
      <w:r w:rsidRPr="008233FF">
        <w:rPr>
          <w:rFonts w:ascii="Times New Roman" w:hAnsi="Times New Roman" w:cs="Times New Roman"/>
          <w:sz w:val="28"/>
          <w:szCs w:val="28"/>
        </w:rPr>
        <w:t xml:space="preserve"> </w:t>
      </w:r>
      <w:proofErr w:type="spellStart"/>
      <w:r w:rsidRPr="008233FF">
        <w:rPr>
          <w:rFonts w:ascii="Times New Roman" w:hAnsi="Times New Roman" w:cs="Times New Roman"/>
          <w:sz w:val="28"/>
          <w:szCs w:val="28"/>
        </w:rPr>
        <w:t>аялдарда</w:t>
      </w:r>
      <w:proofErr w:type="spellEnd"/>
      <w:r w:rsidRPr="008233FF">
        <w:rPr>
          <w:rFonts w:ascii="Times New Roman" w:hAnsi="Times New Roman" w:cs="Times New Roman"/>
          <w:sz w:val="28"/>
          <w:szCs w:val="28"/>
        </w:rPr>
        <w:t xml:space="preserve"> </w:t>
      </w:r>
      <w:proofErr w:type="spellStart"/>
      <w:r w:rsidRPr="008233FF">
        <w:rPr>
          <w:rFonts w:ascii="Times New Roman" w:hAnsi="Times New Roman" w:cs="Times New Roman"/>
          <w:sz w:val="28"/>
          <w:szCs w:val="28"/>
        </w:rPr>
        <w:t>климактерикалык</w:t>
      </w:r>
      <w:proofErr w:type="spellEnd"/>
      <w:r w:rsidRPr="008233FF">
        <w:rPr>
          <w:rFonts w:ascii="Times New Roman" w:hAnsi="Times New Roman" w:cs="Times New Roman"/>
          <w:sz w:val="28"/>
          <w:szCs w:val="28"/>
        </w:rPr>
        <w:t xml:space="preserve"> синдрому </w:t>
      </w:r>
      <w:proofErr w:type="spellStart"/>
      <w:r w:rsidRPr="008233FF">
        <w:rPr>
          <w:rFonts w:ascii="Times New Roman" w:hAnsi="Times New Roman" w:cs="Times New Roman"/>
          <w:sz w:val="28"/>
          <w:szCs w:val="28"/>
        </w:rPr>
        <w:t>көбүнчө</w:t>
      </w:r>
      <w:proofErr w:type="spellEnd"/>
      <w:r w:rsidRPr="008233FF">
        <w:rPr>
          <w:rFonts w:ascii="Times New Roman" w:hAnsi="Times New Roman" w:cs="Times New Roman"/>
          <w:sz w:val="28"/>
          <w:szCs w:val="28"/>
        </w:rPr>
        <w:t xml:space="preserve"> </w:t>
      </w:r>
      <w:proofErr w:type="spellStart"/>
      <w:r w:rsidRPr="008233FF">
        <w:rPr>
          <w:rFonts w:ascii="Times New Roman" w:hAnsi="Times New Roman" w:cs="Times New Roman"/>
          <w:sz w:val="28"/>
          <w:szCs w:val="28"/>
        </w:rPr>
        <w:t>ысы</w:t>
      </w:r>
      <w:r>
        <w:rPr>
          <w:rFonts w:ascii="Times New Roman" w:hAnsi="Times New Roman" w:cs="Times New Roman"/>
          <w:sz w:val="28"/>
          <w:szCs w:val="28"/>
        </w:rPr>
        <w:t>уу</w:t>
      </w:r>
      <w:proofErr w:type="spellEnd"/>
      <w:r w:rsidRPr="008233FF">
        <w:rPr>
          <w:rFonts w:ascii="Times New Roman" w:hAnsi="Times New Roman" w:cs="Times New Roman"/>
          <w:sz w:val="28"/>
          <w:szCs w:val="28"/>
        </w:rPr>
        <w:t xml:space="preserve"> (35,6±1,2%), </w:t>
      </w:r>
      <w:proofErr w:type="spellStart"/>
      <w:r w:rsidRPr="008233FF">
        <w:rPr>
          <w:rFonts w:ascii="Times New Roman" w:hAnsi="Times New Roman" w:cs="Times New Roman"/>
          <w:sz w:val="28"/>
          <w:szCs w:val="28"/>
        </w:rPr>
        <w:t>тердөө</w:t>
      </w:r>
      <w:proofErr w:type="spellEnd"/>
      <w:r w:rsidRPr="008233FF">
        <w:rPr>
          <w:rFonts w:ascii="Times New Roman" w:hAnsi="Times New Roman" w:cs="Times New Roman"/>
          <w:sz w:val="28"/>
          <w:szCs w:val="28"/>
        </w:rPr>
        <w:t xml:space="preserve"> (33,5±1,2%), p&gt;0,05, </w:t>
      </w:r>
      <w:proofErr w:type="spellStart"/>
      <w:r w:rsidRPr="008233FF">
        <w:rPr>
          <w:rFonts w:ascii="Times New Roman" w:hAnsi="Times New Roman" w:cs="Times New Roman"/>
          <w:sz w:val="28"/>
          <w:szCs w:val="28"/>
        </w:rPr>
        <w:t>уйкунун</w:t>
      </w:r>
      <w:proofErr w:type="spellEnd"/>
      <w:r w:rsidRPr="008233FF">
        <w:rPr>
          <w:rFonts w:ascii="Times New Roman" w:hAnsi="Times New Roman" w:cs="Times New Roman"/>
          <w:sz w:val="28"/>
          <w:szCs w:val="28"/>
        </w:rPr>
        <w:t xml:space="preserve"> </w:t>
      </w:r>
      <w:proofErr w:type="spellStart"/>
      <w:r w:rsidRPr="008233FF">
        <w:rPr>
          <w:rFonts w:ascii="Times New Roman" w:hAnsi="Times New Roman" w:cs="Times New Roman"/>
          <w:sz w:val="28"/>
          <w:szCs w:val="28"/>
        </w:rPr>
        <w:t>бузулушу</w:t>
      </w:r>
      <w:proofErr w:type="spellEnd"/>
      <w:r w:rsidRPr="008233FF">
        <w:rPr>
          <w:rFonts w:ascii="Times New Roman" w:hAnsi="Times New Roman" w:cs="Times New Roman"/>
          <w:sz w:val="28"/>
          <w:szCs w:val="28"/>
        </w:rPr>
        <w:t xml:space="preserve"> (28,6±1,1%), p&lt;0,001, кан </w:t>
      </w:r>
      <w:proofErr w:type="spellStart"/>
      <w:r w:rsidRPr="008233FF">
        <w:rPr>
          <w:rFonts w:ascii="Times New Roman" w:hAnsi="Times New Roman" w:cs="Times New Roman"/>
          <w:sz w:val="28"/>
          <w:szCs w:val="28"/>
        </w:rPr>
        <w:t>басымынын</w:t>
      </w:r>
      <w:proofErr w:type="spellEnd"/>
      <w:r w:rsidRPr="008233FF">
        <w:rPr>
          <w:rFonts w:ascii="Times New Roman" w:hAnsi="Times New Roman" w:cs="Times New Roman"/>
          <w:sz w:val="28"/>
          <w:szCs w:val="28"/>
        </w:rPr>
        <w:t xml:space="preserve"> </w:t>
      </w:r>
      <w:proofErr w:type="spellStart"/>
      <w:r w:rsidRPr="008233FF">
        <w:rPr>
          <w:rFonts w:ascii="Times New Roman" w:hAnsi="Times New Roman" w:cs="Times New Roman"/>
          <w:sz w:val="28"/>
          <w:szCs w:val="28"/>
        </w:rPr>
        <w:t>жогорулашы</w:t>
      </w:r>
      <w:proofErr w:type="spellEnd"/>
      <w:r w:rsidRPr="008233FF">
        <w:rPr>
          <w:rFonts w:ascii="Times New Roman" w:hAnsi="Times New Roman" w:cs="Times New Roman"/>
          <w:sz w:val="28"/>
          <w:szCs w:val="28"/>
        </w:rPr>
        <w:t xml:space="preserve"> (26,6±1,1%), p&gt;0,05, </w:t>
      </w:r>
      <w:proofErr w:type="spellStart"/>
      <w:r>
        <w:rPr>
          <w:rFonts w:ascii="Times New Roman" w:hAnsi="Times New Roman" w:cs="Times New Roman"/>
          <w:sz w:val="28"/>
          <w:szCs w:val="28"/>
        </w:rPr>
        <w:t>тынчсыздануунун</w:t>
      </w:r>
      <w:proofErr w:type="spellEnd"/>
      <w:r w:rsidRPr="008233FF">
        <w:rPr>
          <w:rFonts w:ascii="Times New Roman" w:hAnsi="Times New Roman" w:cs="Times New Roman"/>
          <w:sz w:val="28"/>
          <w:szCs w:val="28"/>
        </w:rPr>
        <w:t xml:space="preserve"> </w:t>
      </w:r>
      <w:proofErr w:type="spellStart"/>
      <w:r>
        <w:rPr>
          <w:rFonts w:ascii="Times New Roman" w:hAnsi="Times New Roman" w:cs="Times New Roman"/>
          <w:sz w:val="28"/>
          <w:szCs w:val="28"/>
        </w:rPr>
        <w:t>күчөшү</w:t>
      </w:r>
      <w:proofErr w:type="spellEnd"/>
      <w:r w:rsidRPr="008233FF">
        <w:rPr>
          <w:rFonts w:ascii="Times New Roman" w:hAnsi="Times New Roman" w:cs="Times New Roman"/>
          <w:sz w:val="28"/>
          <w:szCs w:val="28"/>
        </w:rPr>
        <w:t xml:space="preserve"> (23,7±1,1%), p&gt;0,05, </w:t>
      </w:r>
      <w:bookmarkStart w:id="32" w:name="_Hlk169791882"/>
      <w:r>
        <w:rPr>
          <w:rFonts w:ascii="Times New Roman" w:hAnsi="Times New Roman" w:cs="Times New Roman"/>
          <w:sz w:val="28"/>
          <w:szCs w:val="28"/>
        </w:rPr>
        <w:t>б</w:t>
      </w:r>
      <w:r w:rsidRPr="008233FF">
        <w:rPr>
          <w:rFonts w:ascii="Times New Roman" w:hAnsi="Times New Roman" w:cs="Times New Roman"/>
          <w:sz w:val="28"/>
          <w:szCs w:val="28"/>
        </w:rPr>
        <w:t xml:space="preserve">уту-колдун </w:t>
      </w:r>
      <w:proofErr w:type="spellStart"/>
      <w:r w:rsidRPr="008233FF">
        <w:rPr>
          <w:rFonts w:ascii="Times New Roman" w:hAnsi="Times New Roman" w:cs="Times New Roman"/>
          <w:sz w:val="28"/>
          <w:szCs w:val="28"/>
        </w:rPr>
        <w:t>тырышуусу</w:t>
      </w:r>
      <w:proofErr w:type="spellEnd"/>
      <w:r w:rsidRPr="008233FF">
        <w:rPr>
          <w:rFonts w:ascii="Times New Roman" w:hAnsi="Times New Roman" w:cs="Times New Roman"/>
          <w:sz w:val="28"/>
          <w:szCs w:val="28"/>
        </w:rPr>
        <w:t xml:space="preserve"> </w:t>
      </w:r>
      <w:proofErr w:type="spellStart"/>
      <w:r w:rsidRPr="008233FF">
        <w:rPr>
          <w:rFonts w:ascii="Times New Roman" w:hAnsi="Times New Roman" w:cs="Times New Roman"/>
          <w:sz w:val="28"/>
          <w:szCs w:val="28"/>
        </w:rPr>
        <w:t>жана</w:t>
      </w:r>
      <w:proofErr w:type="spellEnd"/>
      <w:r w:rsidRPr="008233FF">
        <w:rPr>
          <w:rFonts w:ascii="Times New Roman" w:hAnsi="Times New Roman" w:cs="Times New Roman"/>
          <w:sz w:val="28"/>
          <w:szCs w:val="28"/>
        </w:rPr>
        <w:t xml:space="preserve"> </w:t>
      </w:r>
      <w:proofErr w:type="spellStart"/>
      <w:r w:rsidRPr="008233FF">
        <w:rPr>
          <w:rFonts w:ascii="Times New Roman" w:hAnsi="Times New Roman" w:cs="Times New Roman"/>
          <w:sz w:val="28"/>
          <w:szCs w:val="28"/>
        </w:rPr>
        <w:t>уктап</w:t>
      </w:r>
      <w:proofErr w:type="spellEnd"/>
      <w:r w:rsidRPr="008233FF">
        <w:rPr>
          <w:rFonts w:ascii="Times New Roman" w:hAnsi="Times New Roman" w:cs="Times New Roman"/>
          <w:sz w:val="28"/>
          <w:szCs w:val="28"/>
        </w:rPr>
        <w:t xml:space="preserve"> </w:t>
      </w:r>
      <w:proofErr w:type="spellStart"/>
      <w:r w:rsidRPr="008233FF">
        <w:rPr>
          <w:rFonts w:ascii="Times New Roman" w:hAnsi="Times New Roman" w:cs="Times New Roman"/>
          <w:sz w:val="28"/>
          <w:szCs w:val="28"/>
        </w:rPr>
        <w:t>калуусу</w:t>
      </w:r>
      <w:bookmarkEnd w:id="32"/>
      <w:proofErr w:type="spellEnd"/>
      <w:r w:rsidRPr="008233FF">
        <w:rPr>
          <w:rFonts w:ascii="Times New Roman" w:hAnsi="Times New Roman" w:cs="Times New Roman"/>
          <w:sz w:val="28"/>
          <w:szCs w:val="28"/>
        </w:rPr>
        <w:t xml:space="preserve"> (23,6±1,1%), p&gt;0,05, баш </w:t>
      </w:r>
      <w:proofErr w:type="spellStart"/>
      <w:r w:rsidRPr="008233FF">
        <w:rPr>
          <w:rFonts w:ascii="Times New Roman" w:hAnsi="Times New Roman" w:cs="Times New Roman"/>
          <w:sz w:val="28"/>
          <w:szCs w:val="28"/>
        </w:rPr>
        <w:t>оору</w:t>
      </w:r>
      <w:proofErr w:type="spellEnd"/>
      <w:r w:rsidRPr="008233FF">
        <w:rPr>
          <w:rFonts w:ascii="Times New Roman" w:hAnsi="Times New Roman" w:cs="Times New Roman"/>
          <w:sz w:val="28"/>
          <w:szCs w:val="28"/>
        </w:rPr>
        <w:t xml:space="preserve"> (21,5±1,0%), </w:t>
      </w:r>
      <w:r w:rsidR="006A5C48">
        <w:rPr>
          <w:rFonts w:ascii="Times New Roman" w:hAnsi="Times New Roman" w:cs="Times New Roman"/>
          <w:sz w:val="28"/>
          <w:szCs w:val="28"/>
        </w:rPr>
        <w:t>р</w:t>
      </w:r>
      <w:r w:rsidRPr="008233FF">
        <w:rPr>
          <w:rFonts w:ascii="Times New Roman" w:hAnsi="Times New Roman" w:cs="Times New Roman"/>
          <w:sz w:val="28"/>
          <w:szCs w:val="28"/>
        </w:rPr>
        <w:t xml:space="preserve">&gt;0,05, </w:t>
      </w:r>
      <w:proofErr w:type="spellStart"/>
      <w:r w:rsidR="006A5C48">
        <w:rPr>
          <w:rFonts w:ascii="Times New Roman" w:hAnsi="Times New Roman" w:cs="Times New Roman"/>
          <w:sz w:val="28"/>
          <w:szCs w:val="28"/>
        </w:rPr>
        <w:t>тынч</w:t>
      </w:r>
      <w:proofErr w:type="spellEnd"/>
      <w:r w:rsidR="006A5C48">
        <w:rPr>
          <w:rFonts w:ascii="Times New Roman" w:hAnsi="Times New Roman" w:cs="Times New Roman"/>
          <w:sz w:val="28"/>
          <w:szCs w:val="28"/>
        </w:rPr>
        <w:t xml:space="preserve"> </w:t>
      </w:r>
      <w:proofErr w:type="spellStart"/>
      <w:r w:rsidR="006A5C48">
        <w:rPr>
          <w:rFonts w:ascii="Times New Roman" w:hAnsi="Times New Roman" w:cs="Times New Roman"/>
          <w:sz w:val="28"/>
          <w:szCs w:val="28"/>
        </w:rPr>
        <w:t>абалда</w:t>
      </w:r>
      <w:proofErr w:type="spellEnd"/>
      <w:r w:rsidRPr="008233FF">
        <w:rPr>
          <w:rFonts w:ascii="Times New Roman" w:hAnsi="Times New Roman" w:cs="Times New Roman"/>
          <w:sz w:val="28"/>
          <w:szCs w:val="28"/>
        </w:rPr>
        <w:t xml:space="preserve"> </w:t>
      </w:r>
      <w:proofErr w:type="spellStart"/>
      <w:r w:rsidRPr="008233FF">
        <w:rPr>
          <w:rFonts w:ascii="Times New Roman" w:hAnsi="Times New Roman" w:cs="Times New Roman"/>
          <w:sz w:val="28"/>
          <w:szCs w:val="28"/>
        </w:rPr>
        <w:t>жүрөктүн</w:t>
      </w:r>
      <w:proofErr w:type="spellEnd"/>
      <w:r w:rsidRPr="008233FF">
        <w:rPr>
          <w:rFonts w:ascii="Times New Roman" w:hAnsi="Times New Roman" w:cs="Times New Roman"/>
          <w:sz w:val="28"/>
          <w:szCs w:val="28"/>
        </w:rPr>
        <w:t xml:space="preserve"> </w:t>
      </w:r>
      <w:proofErr w:type="spellStart"/>
      <w:r w:rsidRPr="008233FF">
        <w:rPr>
          <w:rFonts w:ascii="Times New Roman" w:hAnsi="Times New Roman" w:cs="Times New Roman"/>
          <w:sz w:val="28"/>
          <w:szCs w:val="28"/>
        </w:rPr>
        <w:t>согушу</w:t>
      </w:r>
      <w:proofErr w:type="spellEnd"/>
      <w:r w:rsidRPr="008233FF">
        <w:rPr>
          <w:rFonts w:ascii="Times New Roman" w:hAnsi="Times New Roman" w:cs="Times New Roman"/>
          <w:sz w:val="28"/>
          <w:szCs w:val="28"/>
        </w:rPr>
        <w:t xml:space="preserve"> (16,9±0,9%), p&lt;0,001, </w:t>
      </w:r>
      <w:bookmarkStart w:id="33" w:name="_Hlk169792550"/>
      <w:proofErr w:type="spellStart"/>
      <w:r w:rsidRPr="008233FF">
        <w:rPr>
          <w:rFonts w:ascii="Times New Roman" w:hAnsi="Times New Roman" w:cs="Times New Roman"/>
          <w:sz w:val="28"/>
          <w:szCs w:val="28"/>
        </w:rPr>
        <w:t>жогорку</w:t>
      </w:r>
      <w:proofErr w:type="spellEnd"/>
      <w:r w:rsidRPr="008233FF">
        <w:rPr>
          <w:rFonts w:ascii="Times New Roman" w:hAnsi="Times New Roman" w:cs="Times New Roman"/>
          <w:sz w:val="28"/>
          <w:szCs w:val="28"/>
        </w:rPr>
        <w:t xml:space="preserve"> </w:t>
      </w:r>
      <w:proofErr w:type="spellStart"/>
      <w:r w:rsidRPr="008233FF">
        <w:rPr>
          <w:rFonts w:ascii="Times New Roman" w:hAnsi="Times New Roman" w:cs="Times New Roman"/>
          <w:sz w:val="28"/>
          <w:szCs w:val="28"/>
        </w:rPr>
        <w:t>температурага</w:t>
      </w:r>
      <w:proofErr w:type="spellEnd"/>
      <w:r w:rsidRPr="008233FF">
        <w:rPr>
          <w:rFonts w:ascii="Times New Roman" w:hAnsi="Times New Roman" w:cs="Times New Roman"/>
          <w:sz w:val="28"/>
          <w:szCs w:val="28"/>
        </w:rPr>
        <w:t xml:space="preserve"> </w:t>
      </w:r>
      <w:bookmarkEnd w:id="33"/>
      <w:proofErr w:type="spellStart"/>
      <w:r w:rsidR="00EF655D">
        <w:rPr>
          <w:rFonts w:ascii="Times New Roman" w:hAnsi="Times New Roman" w:cs="Times New Roman"/>
          <w:sz w:val="28"/>
          <w:szCs w:val="28"/>
        </w:rPr>
        <w:t>чыдамсыздык</w:t>
      </w:r>
      <w:proofErr w:type="spellEnd"/>
      <w:r w:rsidR="006A5C48" w:rsidRPr="006A5C48">
        <w:rPr>
          <w:rFonts w:ascii="Times New Roman" w:hAnsi="Times New Roman" w:cs="Times New Roman"/>
          <w:sz w:val="28"/>
          <w:szCs w:val="28"/>
        </w:rPr>
        <w:t xml:space="preserve"> </w:t>
      </w:r>
      <w:r w:rsidRPr="008233FF">
        <w:rPr>
          <w:rFonts w:ascii="Times New Roman" w:hAnsi="Times New Roman" w:cs="Times New Roman"/>
          <w:sz w:val="28"/>
          <w:szCs w:val="28"/>
        </w:rPr>
        <w:t xml:space="preserve">(16,3±0,9%), p&gt;0,05 </w:t>
      </w:r>
      <w:proofErr w:type="spellStart"/>
      <w:r w:rsidRPr="008233FF">
        <w:rPr>
          <w:rFonts w:ascii="Times New Roman" w:hAnsi="Times New Roman" w:cs="Times New Roman"/>
          <w:sz w:val="28"/>
          <w:szCs w:val="28"/>
        </w:rPr>
        <w:t>жана</w:t>
      </w:r>
      <w:proofErr w:type="spellEnd"/>
      <w:r w:rsidRPr="008233FF">
        <w:rPr>
          <w:rFonts w:ascii="Times New Roman" w:hAnsi="Times New Roman" w:cs="Times New Roman"/>
          <w:sz w:val="28"/>
          <w:szCs w:val="28"/>
        </w:rPr>
        <w:t xml:space="preserve"> </w:t>
      </w:r>
      <w:proofErr w:type="spellStart"/>
      <w:r w:rsidR="006A5C48" w:rsidRPr="006A5C48">
        <w:rPr>
          <w:rFonts w:ascii="Times New Roman" w:hAnsi="Times New Roman" w:cs="Times New Roman"/>
          <w:sz w:val="28"/>
          <w:szCs w:val="28"/>
        </w:rPr>
        <w:t>вестибулопатия</w:t>
      </w:r>
      <w:proofErr w:type="spellEnd"/>
      <w:r w:rsidRPr="008233FF">
        <w:rPr>
          <w:rFonts w:ascii="Times New Roman" w:hAnsi="Times New Roman" w:cs="Times New Roman"/>
          <w:sz w:val="28"/>
          <w:szCs w:val="28"/>
        </w:rPr>
        <w:t xml:space="preserve"> (15,0±0,9%) </w:t>
      </w:r>
      <w:proofErr w:type="spellStart"/>
      <w:r w:rsidR="006A5C48" w:rsidRPr="008233FF">
        <w:rPr>
          <w:rFonts w:ascii="Times New Roman" w:hAnsi="Times New Roman" w:cs="Times New Roman"/>
          <w:sz w:val="28"/>
          <w:szCs w:val="28"/>
        </w:rPr>
        <w:t>менен</w:t>
      </w:r>
      <w:proofErr w:type="spellEnd"/>
      <w:r w:rsidR="006A5C48" w:rsidRPr="008233FF">
        <w:rPr>
          <w:rFonts w:ascii="Times New Roman" w:hAnsi="Times New Roman" w:cs="Times New Roman"/>
          <w:sz w:val="28"/>
          <w:szCs w:val="28"/>
        </w:rPr>
        <w:t xml:space="preserve"> </w:t>
      </w:r>
      <w:proofErr w:type="spellStart"/>
      <w:r w:rsidR="006A5C48" w:rsidRPr="008233FF">
        <w:rPr>
          <w:rFonts w:ascii="Times New Roman" w:hAnsi="Times New Roman" w:cs="Times New Roman"/>
          <w:sz w:val="28"/>
          <w:szCs w:val="28"/>
        </w:rPr>
        <w:t>коштолгон</w:t>
      </w:r>
      <w:proofErr w:type="spellEnd"/>
      <w:r w:rsidR="007424DE">
        <w:rPr>
          <w:rFonts w:ascii="Times New Roman" w:hAnsi="Times New Roman" w:cs="Times New Roman"/>
          <w:sz w:val="28"/>
          <w:szCs w:val="28"/>
        </w:rPr>
        <w:t xml:space="preserve">, </w:t>
      </w:r>
      <w:r w:rsidR="007424DE" w:rsidRPr="008233FF">
        <w:rPr>
          <w:rFonts w:ascii="Times New Roman" w:hAnsi="Times New Roman" w:cs="Times New Roman"/>
          <w:sz w:val="28"/>
          <w:szCs w:val="28"/>
        </w:rPr>
        <w:t>p&gt;0,05</w:t>
      </w:r>
      <w:r w:rsidRPr="008233FF">
        <w:rPr>
          <w:rFonts w:ascii="Times New Roman" w:hAnsi="Times New Roman" w:cs="Times New Roman"/>
          <w:sz w:val="28"/>
          <w:szCs w:val="28"/>
        </w:rPr>
        <w:t>.</w:t>
      </w:r>
      <w:r>
        <w:rPr>
          <w:rFonts w:ascii="Times New Roman" w:hAnsi="Times New Roman" w:cs="Times New Roman"/>
          <w:sz w:val="28"/>
          <w:szCs w:val="28"/>
        </w:rPr>
        <w:t xml:space="preserve"> </w:t>
      </w:r>
    </w:p>
    <w:p w14:paraId="0729E8F0" w14:textId="5137539A" w:rsidR="002D14BE" w:rsidRDefault="00547553" w:rsidP="009444FD">
      <w:pPr>
        <w:tabs>
          <w:tab w:val="left" w:pos="4536"/>
        </w:tabs>
        <w:spacing w:after="0" w:line="276" w:lineRule="auto"/>
        <w:ind w:firstLine="708"/>
        <w:jc w:val="both"/>
        <w:rPr>
          <w:rFonts w:ascii="Times New Roman" w:hAnsi="Times New Roman" w:cs="Times New Roman"/>
          <w:sz w:val="28"/>
          <w:szCs w:val="28"/>
        </w:rPr>
      </w:pPr>
      <w:proofErr w:type="spellStart"/>
      <w:r w:rsidRPr="00547553">
        <w:rPr>
          <w:rFonts w:ascii="Times New Roman" w:hAnsi="Times New Roman" w:cs="Times New Roman"/>
          <w:sz w:val="28"/>
          <w:szCs w:val="28"/>
        </w:rPr>
        <w:t>Айыл</w:t>
      </w:r>
      <w:proofErr w:type="spellEnd"/>
      <w:r w:rsidRPr="00547553">
        <w:rPr>
          <w:rFonts w:ascii="Times New Roman" w:hAnsi="Times New Roman" w:cs="Times New Roman"/>
          <w:sz w:val="28"/>
          <w:szCs w:val="28"/>
        </w:rPr>
        <w:t xml:space="preserve"> </w:t>
      </w:r>
      <w:proofErr w:type="spellStart"/>
      <w:r w:rsidRPr="00547553">
        <w:rPr>
          <w:rFonts w:ascii="Times New Roman" w:hAnsi="Times New Roman" w:cs="Times New Roman"/>
          <w:sz w:val="28"/>
          <w:szCs w:val="28"/>
        </w:rPr>
        <w:t>жер</w:t>
      </w:r>
      <w:r>
        <w:rPr>
          <w:rFonts w:ascii="Times New Roman" w:hAnsi="Times New Roman" w:cs="Times New Roman"/>
          <w:sz w:val="28"/>
          <w:szCs w:val="28"/>
        </w:rPr>
        <w:t>геси</w:t>
      </w:r>
      <w:r w:rsidRPr="00547553">
        <w:rPr>
          <w:rFonts w:ascii="Times New Roman" w:hAnsi="Times New Roman" w:cs="Times New Roman"/>
          <w:sz w:val="28"/>
          <w:szCs w:val="28"/>
        </w:rPr>
        <w:t>н</w:t>
      </w:r>
      <w:r>
        <w:rPr>
          <w:rFonts w:ascii="Times New Roman" w:hAnsi="Times New Roman" w:cs="Times New Roman"/>
          <w:sz w:val="28"/>
          <w:szCs w:val="28"/>
        </w:rPr>
        <w:t>деги</w:t>
      </w:r>
      <w:proofErr w:type="spellEnd"/>
      <w:r w:rsidRPr="00547553">
        <w:rPr>
          <w:rFonts w:ascii="Times New Roman" w:hAnsi="Times New Roman" w:cs="Times New Roman"/>
          <w:sz w:val="28"/>
          <w:szCs w:val="28"/>
        </w:rPr>
        <w:t xml:space="preserve"> </w:t>
      </w:r>
      <w:proofErr w:type="spellStart"/>
      <w:r w:rsidRPr="00547553">
        <w:rPr>
          <w:rFonts w:ascii="Times New Roman" w:hAnsi="Times New Roman" w:cs="Times New Roman"/>
          <w:sz w:val="28"/>
          <w:szCs w:val="28"/>
        </w:rPr>
        <w:t>аялдар</w:t>
      </w:r>
      <w:proofErr w:type="spellEnd"/>
      <w:r w:rsidRPr="00547553">
        <w:rPr>
          <w:rFonts w:ascii="Times New Roman" w:hAnsi="Times New Roman" w:cs="Times New Roman"/>
          <w:sz w:val="28"/>
          <w:szCs w:val="28"/>
        </w:rPr>
        <w:t xml:space="preserve"> </w:t>
      </w:r>
      <w:proofErr w:type="spellStart"/>
      <w:r w:rsidRPr="00547553">
        <w:rPr>
          <w:rFonts w:ascii="Times New Roman" w:hAnsi="Times New Roman" w:cs="Times New Roman"/>
          <w:sz w:val="28"/>
          <w:szCs w:val="28"/>
        </w:rPr>
        <w:t>ыс</w:t>
      </w:r>
      <w:r>
        <w:rPr>
          <w:rFonts w:ascii="Times New Roman" w:hAnsi="Times New Roman" w:cs="Times New Roman"/>
          <w:sz w:val="28"/>
          <w:szCs w:val="28"/>
        </w:rPr>
        <w:t>уудан</w:t>
      </w:r>
      <w:proofErr w:type="spellEnd"/>
      <w:r w:rsidRPr="00547553">
        <w:rPr>
          <w:rFonts w:ascii="Times New Roman" w:hAnsi="Times New Roman" w:cs="Times New Roman"/>
          <w:sz w:val="28"/>
          <w:szCs w:val="28"/>
        </w:rPr>
        <w:t xml:space="preserve"> </w:t>
      </w:r>
      <w:proofErr w:type="spellStart"/>
      <w:r w:rsidRPr="00547553">
        <w:rPr>
          <w:rFonts w:ascii="Times New Roman" w:hAnsi="Times New Roman" w:cs="Times New Roman"/>
          <w:sz w:val="28"/>
          <w:szCs w:val="28"/>
        </w:rPr>
        <w:t>көбүрөөк</w:t>
      </w:r>
      <w:proofErr w:type="spellEnd"/>
      <w:r w:rsidRPr="00547553">
        <w:rPr>
          <w:rFonts w:ascii="Times New Roman" w:hAnsi="Times New Roman" w:cs="Times New Roman"/>
          <w:sz w:val="28"/>
          <w:szCs w:val="28"/>
        </w:rPr>
        <w:t xml:space="preserve"> </w:t>
      </w:r>
      <w:proofErr w:type="spellStart"/>
      <w:r w:rsidR="006E29E1">
        <w:rPr>
          <w:rFonts w:ascii="Times New Roman" w:hAnsi="Times New Roman" w:cs="Times New Roman"/>
          <w:sz w:val="28"/>
          <w:szCs w:val="28"/>
        </w:rPr>
        <w:t>кыйналы</w:t>
      </w:r>
      <w:r w:rsidRPr="00547553">
        <w:rPr>
          <w:rFonts w:ascii="Times New Roman" w:hAnsi="Times New Roman" w:cs="Times New Roman"/>
          <w:sz w:val="28"/>
          <w:szCs w:val="28"/>
        </w:rPr>
        <w:t>шкан</w:t>
      </w:r>
      <w:proofErr w:type="spellEnd"/>
      <w:r w:rsidRPr="00547553">
        <w:rPr>
          <w:rFonts w:ascii="Times New Roman" w:hAnsi="Times New Roman" w:cs="Times New Roman"/>
          <w:sz w:val="28"/>
          <w:szCs w:val="28"/>
        </w:rPr>
        <w:t xml:space="preserve"> (35,6±1,2%), </w:t>
      </w:r>
      <w:proofErr w:type="spellStart"/>
      <w:r w:rsidRPr="00547553">
        <w:rPr>
          <w:rFonts w:ascii="Times New Roman" w:hAnsi="Times New Roman" w:cs="Times New Roman"/>
          <w:sz w:val="28"/>
          <w:szCs w:val="28"/>
        </w:rPr>
        <w:t>бул</w:t>
      </w:r>
      <w:proofErr w:type="spellEnd"/>
      <w:r w:rsidRPr="00547553">
        <w:rPr>
          <w:rFonts w:ascii="Times New Roman" w:hAnsi="Times New Roman" w:cs="Times New Roman"/>
          <w:sz w:val="28"/>
          <w:szCs w:val="28"/>
        </w:rPr>
        <w:t xml:space="preserve"> </w:t>
      </w:r>
      <w:proofErr w:type="spellStart"/>
      <w:r w:rsidRPr="00547553">
        <w:rPr>
          <w:rFonts w:ascii="Times New Roman" w:hAnsi="Times New Roman" w:cs="Times New Roman"/>
          <w:sz w:val="28"/>
          <w:szCs w:val="28"/>
        </w:rPr>
        <w:t>түштүк</w:t>
      </w:r>
      <w:proofErr w:type="spellEnd"/>
      <w:r w:rsidRPr="00547553">
        <w:rPr>
          <w:rFonts w:ascii="Times New Roman" w:hAnsi="Times New Roman" w:cs="Times New Roman"/>
          <w:sz w:val="28"/>
          <w:szCs w:val="28"/>
        </w:rPr>
        <w:t xml:space="preserve"> </w:t>
      </w:r>
      <w:proofErr w:type="spellStart"/>
      <w:r w:rsidR="00752551">
        <w:rPr>
          <w:rFonts w:ascii="Times New Roman" w:hAnsi="Times New Roman" w:cs="Times New Roman"/>
          <w:sz w:val="28"/>
          <w:szCs w:val="28"/>
        </w:rPr>
        <w:t>аймактарга</w:t>
      </w:r>
      <w:proofErr w:type="spellEnd"/>
      <w:r w:rsidRPr="00547553">
        <w:rPr>
          <w:rFonts w:ascii="Times New Roman" w:hAnsi="Times New Roman" w:cs="Times New Roman"/>
          <w:sz w:val="28"/>
          <w:szCs w:val="28"/>
        </w:rPr>
        <w:t xml:space="preserve"> </w:t>
      </w:r>
      <w:proofErr w:type="spellStart"/>
      <w:r w:rsidRPr="00547553">
        <w:rPr>
          <w:rFonts w:ascii="Times New Roman" w:hAnsi="Times New Roman" w:cs="Times New Roman"/>
          <w:sz w:val="28"/>
          <w:szCs w:val="28"/>
        </w:rPr>
        <w:t>караганда</w:t>
      </w:r>
      <w:proofErr w:type="spellEnd"/>
      <w:r w:rsidRPr="00547553">
        <w:rPr>
          <w:rFonts w:ascii="Times New Roman" w:hAnsi="Times New Roman" w:cs="Times New Roman"/>
          <w:sz w:val="28"/>
          <w:szCs w:val="28"/>
        </w:rPr>
        <w:t xml:space="preserve"> (13,1±0,8%) </w:t>
      </w:r>
      <w:proofErr w:type="spellStart"/>
      <w:r w:rsidRPr="00547553">
        <w:rPr>
          <w:rFonts w:ascii="Times New Roman" w:hAnsi="Times New Roman" w:cs="Times New Roman"/>
          <w:sz w:val="28"/>
          <w:szCs w:val="28"/>
        </w:rPr>
        <w:t>түндүк</w:t>
      </w:r>
      <w:proofErr w:type="spellEnd"/>
      <w:r w:rsidRPr="00547553">
        <w:rPr>
          <w:rFonts w:ascii="Times New Roman" w:hAnsi="Times New Roman" w:cs="Times New Roman"/>
          <w:sz w:val="28"/>
          <w:szCs w:val="28"/>
        </w:rPr>
        <w:t xml:space="preserve"> </w:t>
      </w:r>
      <w:proofErr w:type="spellStart"/>
      <w:r w:rsidR="00752551">
        <w:rPr>
          <w:rFonts w:ascii="Times New Roman" w:hAnsi="Times New Roman" w:cs="Times New Roman"/>
          <w:sz w:val="28"/>
          <w:szCs w:val="28"/>
        </w:rPr>
        <w:t>аймагынын</w:t>
      </w:r>
      <w:proofErr w:type="spellEnd"/>
      <w:r w:rsidRPr="00547553">
        <w:rPr>
          <w:rFonts w:ascii="Times New Roman" w:hAnsi="Times New Roman" w:cs="Times New Roman"/>
          <w:sz w:val="28"/>
          <w:szCs w:val="28"/>
        </w:rPr>
        <w:t xml:space="preserve"> </w:t>
      </w:r>
      <w:proofErr w:type="spellStart"/>
      <w:r w:rsidRPr="00547553">
        <w:rPr>
          <w:rFonts w:ascii="Times New Roman" w:hAnsi="Times New Roman" w:cs="Times New Roman"/>
          <w:sz w:val="28"/>
          <w:szCs w:val="28"/>
        </w:rPr>
        <w:t>өкүлдөрүн</w:t>
      </w:r>
      <w:proofErr w:type="spellEnd"/>
      <w:r w:rsidRPr="00547553">
        <w:rPr>
          <w:rFonts w:ascii="Times New Roman" w:hAnsi="Times New Roman" w:cs="Times New Roman"/>
          <w:sz w:val="28"/>
          <w:szCs w:val="28"/>
        </w:rPr>
        <w:t xml:space="preserve"> (22,5±1,0%)</w:t>
      </w:r>
      <w:r w:rsidR="00346311" w:rsidRPr="00547553">
        <w:rPr>
          <w:rFonts w:ascii="Times New Roman" w:hAnsi="Times New Roman" w:cs="Times New Roman"/>
          <w:sz w:val="28"/>
          <w:szCs w:val="28"/>
        </w:rPr>
        <w:t xml:space="preserve"> </w:t>
      </w:r>
      <w:proofErr w:type="spellStart"/>
      <w:r w:rsidRPr="00547553">
        <w:rPr>
          <w:rFonts w:ascii="Times New Roman" w:hAnsi="Times New Roman" w:cs="Times New Roman"/>
          <w:sz w:val="28"/>
          <w:szCs w:val="28"/>
        </w:rPr>
        <w:t>көбүрөөк</w:t>
      </w:r>
      <w:proofErr w:type="spellEnd"/>
      <w:r w:rsidRPr="00547553">
        <w:rPr>
          <w:rFonts w:ascii="Times New Roman" w:hAnsi="Times New Roman" w:cs="Times New Roman"/>
          <w:sz w:val="28"/>
          <w:szCs w:val="28"/>
        </w:rPr>
        <w:t xml:space="preserve"> </w:t>
      </w:r>
      <w:proofErr w:type="spellStart"/>
      <w:r w:rsidRPr="00547553">
        <w:rPr>
          <w:rFonts w:ascii="Times New Roman" w:hAnsi="Times New Roman" w:cs="Times New Roman"/>
          <w:sz w:val="28"/>
          <w:szCs w:val="28"/>
        </w:rPr>
        <w:t>тынчсыздандырган</w:t>
      </w:r>
      <w:proofErr w:type="spellEnd"/>
      <w:r w:rsidR="0015273C">
        <w:rPr>
          <w:rFonts w:ascii="Times New Roman" w:hAnsi="Times New Roman" w:cs="Times New Roman"/>
          <w:sz w:val="28"/>
          <w:szCs w:val="28"/>
        </w:rPr>
        <w:t>,</w:t>
      </w:r>
      <w:r w:rsidR="007424DE" w:rsidRPr="007424DE">
        <w:rPr>
          <w:rFonts w:ascii="Times New Roman" w:hAnsi="Times New Roman" w:cs="Times New Roman"/>
          <w:sz w:val="28"/>
          <w:szCs w:val="28"/>
        </w:rPr>
        <w:t xml:space="preserve"> </w:t>
      </w:r>
      <w:proofErr w:type="gramStart"/>
      <w:r w:rsidR="007424DE">
        <w:rPr>
          <w:rFonts w:ascii="Times New Roman" w:hAnsi="Times New Roman" w:cs="Times New Roman"/>
          <w:sz w:val="28"/>
          <w:szCs w:val="28"/>
        </w:rPr>
        <w:t>р</w:t>
      </w:r>
      <w:r w:rsidR="007424DE" w:rsidRPr="00547553">
        <w:rPr>
          <w:rFonts w:ascii="Times New Roman" w:hAnsi="Times New Roman" w:cs="Times New Roman"/>
          <w:sz w:val="28"/>
          <w:szCs w:val="28"/>
        </w:rPr>
        <w:t>&lt;</w:t>
      </w:r>
      <w:proofErr w:type="gramEnd"/>
      <w:r w:rsidR="007424DE" w:rsidRPr="00547553">
        <w:rPr>
          <w:rFonts w:ascii="Times New Roman" w:hAnsi="Times New Roman" w:cs="Times New Roman"/>
          <w:sz w:val="28"/>
          <w:szCs w:val="28"/>
        </w:rPr>
        <w:t>0,001</w:t>
      </w:r>
      <w:r w:rsidRPr="0054755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6E29E1" w:rsidRPr="006E29E1">
        <w:rPr>
          <w:rFonts w:ascii="Times New Roman" w:hAnsi="Times New Roman" w:cs="Times New Roman"/>
          <w:sz w:val="28"/>
          <w:szCs w:val="28"/>
        </w:rPr>
        <w:t>Тер</w:t>
      </w:r>
      <w:r w:rsidR="006E29E1">
        <w:rPr>
          <w:rFonts w:ascii="Times New Roman" w:hAnsi="Times New Roman" w:cs="Times New Roman"/>
          <w:sz w:val="28"/>
          <w:szCs w:val="28"/>
        </w:rPr>
        <w:t>чилдик</w:t>
      </w:r>
      <w:r w:rsidR="000B348D">
        <w:rPr>
          <w:rFonts w:ascii="Times New Roman" w:hAnsi="Times New Roman" w:cs="Times New Roman"/>
          <w:sz w:val="28"/>
          <w:szCs w:val="28"/>
        </w:rPr>
        <w:t>те</w:t>
      </w:r>
      <w:r w:rsidR="006E29E1">
        <w:rPr>
          <w:rFonts w:ascii="Times New Roman" w:hAnsi="Times New Roman" w:cs="Times New Roman"/>
          <w:sz w:val="28"/>
          <w:szCs w:val="28"/>
        </w:rPr>
        <w:t>н</w:t>
      </w:r>
      <w:proofErr w:type="spellEnd"/>
      <w:r w:rsidR="006E29E1" w:rsidRPr="006E29E1">
        <w:rPr>
          <w:rFonts w:ascii="Times New Roman" w:hAnsi="Times New Roman" w:cs="Times New Roman"/>
          <w:sz w:val="28"/>
          <w:szCs w:val="28"/>
        </w:rPr>
        <w:t xml:space="preserve"> 33,5±1,2% </w:t>
      </w:r>
      <w:proofErr w:type="spellStart"/>
      <w:r w:rsidR="006E29E1" w:rsidRPr="006E29E1">
        <w:rPr>
          <w:rFonts w:ascii="Times New Roman" w:hAnsi="Times New Roman" w:cs="Times New Roman"/>
          <w:sz w:val="28"/>
          <w:szCs w:val="28"/>
        </w:rPr>
        <w:t>учур</w:t>
      </w:r>
      <w:r w:rsidR="006E29E1">
        <w:rPr>
          <w:rFonts w:ascii="Times New Roman" w:hAnsi="Times New Roman" w:cs="Times New Roman"/>
          <w:sz w:val="28"/>
          <w:szCs w:val="28"/>
        </w:rPr>
        <w:t>да</w:t>
      </w:r>
      <w:proofErr w:type="spellEnd"/>
      <w:r w:rsidR="006E29E1" w:rsidRPr="006E29E1">
        <w:rPr>
          <w:rFonts w:ascii="Times New Roman" w:hAnsi="Times New Roman" w:cs="Times New Roman"/>
          <w:sz w:val="28"/>
          <w:szCs w:val="28"/>
        </w:rPr>
        <w:t xml:space="preserve">, ал </w:t>
      </w:r>
      <w:proofErr w:type="spellStart"/>
      <w:r w:rsidR="006E29E1" w:rsidRPr="006E29E1">
        <w:rPr>
          <w:rFonts w:ascii="Times New Roman" w:hAnsi="Times New Roman" w:cs="Times New Roman"/>
          <w:sz w:val="28"/>
          <w:szCs w:val="28"/>
        </w:rPr>
        <w:t>эми</w:t>
      </w:r>
      <w:proofErr w:type="spellEnd"/>
      <w:r w:rsidR="006E29E1" w:rsidRPr="006E29E1">
        <w:rPr>
          <w:rFonts w:ascii="Times New Roman" w:hAnsi="Times New Roman" w:cs="Times New Roman"/>
          <w:sz w:val="28"/>
          <w:szCs w:val="28"/>
        </w:rPr>
        <w:t xml:space="preserve"> </w:t>
      </w:r>
      <w:proofErr w:type="spellStart"/>
      <w:r w:rsidR="006E29E1" w:rsidRPr="006E29E1">
        <w:rPr>
          <w:rFonts w:ascii="Times New Roman" w:hAnsi="Times New Roman" w:cs="Times New Roman"/>
          <w:sz w:val="28"/>
          <w:szCs w:val="28"/>
        </w:rPr>
        <w:t>түштүк</w:t>
      </w:r>
      <w:proofErr w:type="spellEnd"/>
      <w:r w:rsidR="006E29E1" w:rsidRPr="006E29E1">
        <w:rPr>
          <w:rFonts w:ascii="Times New Roman" w:hAnsi="Times New Roman" w:cs="Times New Roman"/>
          <w:sz w:val="28"/>
          <w:szCs w:val="28"/>
        </w:rPr>
        <w:t xml:space="preserve"> </w:t>
      </w:r>
      <w:proofErr w:type="spellStart"/>
      <w:r w:rsidR="008A1F0A">
        <w:rPr>
          <w:rFonts w:ascii="Times New Roman" w:hAnsi="Times New Roman" w:cs="Times New Roman"/>
          <w:sz w:val="28"/>
          <w:szCs w:val="28"/>
        </w:rPr>
        <w:t>аймактарына</w:t>
      </w:r>
      <w:proofErr w:type="spellEnd"/>
      <w:r w:rsidR="006E29E1" w:rsidRPr="006E29E1">
        <w:rPr>
          <w:rFonts w:ascii="Times New Roman" w:hAnsi="Times New Roman" w:cs="Times New Roman"/>
          <w:sz w:val="28"/>
          <w:szCs w:val="28"/>
        </w:rPr>
        <w:t xml:space="preserve"> </w:t>
      </w:r>
      <w:proofErr w:type="spellStart"/>
      <w:r w:rsidR="000B348D" w:rsidRPr="006E29E1">
        <w:rPr>
          <w:rFonts w:ascii="Times New Roman" w:hAnsi="Times New Roman" w:cs="Times New Roman"/>
          <w:sz w:val="28"/>
          <w:szCs w:val="28"/>
        </w:rPr>
        <w:t>караганда</w:t>
      </w:r>
      <w:proofErr w:type="spellEnd"/>
      <w:r w:rsidR="000B348D" w:rsidRPr="006E29E1">
        <w:rPr>
          <w:rFonts w:ascii="Times New Roman" w:hAnsi="Times New Roman" w:cs="Times New Roman"/>
          <w:sz w:val="28"/>
          <w:szCs w:val="28"/>
        </w:rPr>
        <w:t xml:space="preserve"> </w:t>
      </w:r>
      <w:r w:rsidR="006E29E1" w:rsidRPr="006E29E1">
        <w:rPr>
          <w:rFonts w:ascii="Times New Roman" w:hAnsi="Times New Roman" w:cs="Times New Roman"/>
          <w:sz w:val="28"/>
          <w:szCs w:val="28"/>
        </w:rPr>
        <w:t xml:space="preserve">(12,2±0,8%) </w:t>
      </w:r>
      <w:proofErr w:type="spellStart"/>
      <w:r w:rsidR="006E29E1" w:rsidRPr="006E29E1">
        <w:rPr>
          <w:rFonts w:ascii="Times New Roman" w:hAnsi="Times New Roman" w:cs="Times New Roman"/>
          <w:sz w:val="28"/>
          <w:szCs w:val="28"/>
        </w:rPr>
        <w:t>түндүк</w:t>
      </w:r>
      <w:proofErr w:type="spellEnd"/>
      <w:r w:rsidR="006E29E1" w:rsidRPr="006E29E1">
        <w:rPr>
          <w:rFonts w:ascii="Times New Roman" w:hAnsi="Times New Roman" w:cs="Times New Roman"/>
          <w:sz w:val="28"/>
          <w:szCs w:val="28"/>
        </w:rPr>
        <w:t xml:space="preserve"> </w:t>
      </w:r>
      <w:proofErr w:type="spellStart"/>
      <w:r w:rsidR="008A1F0A">
        <w:rPr>
          <w:rFonts w:ascii="Times New Roman" w:hAnsi="Times New Roman" w:cs="Times New Roman"/>
          <w:sz w:val="28"/>
          <w:szCs w:val="28"/>
        </w:rPr>
        <w:t>аймактарынын</w:t>
      </w:r>
      <w:proofErr w:type="spellEnd"/>
      <w:r w:rsidR="006E29E1" w:rsidRPr="006E29E1">
        <w:rPr>
          <w:rFonts w:ascii="Times New Roman" w:hAnsi="Times New Roman" w:cs="Times New Roman"/>
          <w:sz w:val="28"/>
          <w:szCs w:val="28"/>
        </w:rPr>
        <w:t xml:space="preserve"> </w:t>
      </w:r>
      <w:proofErr w:type="spellStart"/>
      <w:r w:rsidR="006E29E1" w:rsidRPr="006E29E1">
        <w:rPr>
          <w:rFonts w:ascii="Times New Roman" w:hAnsi="Times New Roman" w:cs="Times New Roman"/>
          <w:sz w:val="28"/>
          <w:szCs w:val="28"/>
        </w:rPr>
        <w:t>аялдары</w:t>
      </w:r>
      <w:proofErr w:type="spellEnd"/>
      <w:r w:rsidR="006E29E1" w:rsidRPr="006E29E1">
        <w:rPr>
          <w:rFonts w:ascii="Times New Roman" w:hAnsi="Times New Roman" w:cs="Times New Roman"/>
          <w:sz w:val="28"/>
          <w:szCs w:val="28"/>
        </w:rPr>
        <w:t xml:space="preserve"> (21,3±1,0%) </w:t>
      </w:r>
      <w:proofErr w:type="spellStart"/>
      <w:r w:rsidR="000B348D" w:rsidRPr="006E29E1">
        <w:rPr>
          <w:rFonts w:ascii="Times New Roman" w:hAnsi="Times New Roman" w:cs="Times New Roman"/>
          <w:sz w:val="28"/>
          <w:szCs w:val="28"/>
        </w:rPr>
        <w:t>көбүрөөк</w:t>
      </w:r>
      <w:proofErr w:type="spellEnd"/>
      <w:r w:rsidR="000B348D">
        <w:rPr>
          <w:rFonts w:ascii="Times New Roman" w:hAnsi="Times New Roman" w:cs="Times New Roman"/>
          <w:sz w:val="28"/>
          <w:szCs w:val="28"/>
        </w:rPr>
        <w:t xml:space="preserve"> </w:t>
      </w:r>
      <w:proofErr w:type="spellStart"/>
      <w:r w:rsidR="000B348D">
        <w:rPr>
          <w:rFonts w:ascii="Times New Roman" w:hAnsi="Times New Roman" w:cs="Times New Roman"/>
          <w:sz w:val="28"/>
          <w:szCs w:val="28"/>
        </w:rPr>
        <w:t>кыйналган</w:t>
      </w:r>
      <w:proofErr w:type="spellEnd"/>
      <w:r w:rsidR="007424DE">
        <w:rPr>
          <w:rFonts w:ascii="Times New Roman" w:hAnsi="Times New Roman" w:cs="Times New Roman"/>
          <w:sz w:val="28"/>
          <w:szCs w:val="28"/>
        </w:rPr>
        <w:t>,</w:t>
      </w:r>
      <w:r w:rsidR="007424DE" w:rsidRPr="007424DE">
        <w:rPr>
          <w:rFonts w:ascii="Times New Roman" w:hAnsi="Times New Roman" w:cs="Times New Roman"/>
          <w:sz w:val="28"/>
          <w:szCs w:val="28"/>
        </w:rPr>
        <w:t xml:space="preserve"> </w:t>
      </w:r>
      <w:proofErr w:type="gramStart"/>
      <w:r w:rsidR="007424DE">
        <w:rPr>
          <w:rFonts w:ascii="Times New Roman" w:hAnsi="Times New Roman" w:cs="Times New Roman"/>
          <w:sz w:val="28"/>
          <w:szCs w:val="28"/>
        </w:rPr>
        <w:t>р</w:t>
      </w:r>
      <w:r w:rsidR="007424DE" w:rsidRPr="006E29E1">
        <w:rPr>
          <w:rFonts w:ascii="Times New Roman" w:hAnsi="Times New Roman" w:cs="Times New Roman"/>
          <w:sz w:val="28"/>
          <w:szCs w:val="28"/>
        </w:rPr>
        <w:t>&lt;</w:t>
      </w:r>
      <w:proofErr w:type="gramEnd"/>
      <w:r w:rsidR="007424DE" w:rsidRPr="006E29E1">
        <w:rPr>
          <w:rFonts w:ascii="Times New Roman" w:hAnsi="Times New Roman" w:cs="Times New Roman"/>
          <w:sz w:val="28"/>
          <w:szCs w:val="28"/>
        </w:rPr>
        <w:t>0,001</w:t>
      </w:r>
      <w:r w:rsidR="006E29E1" w:rsidRPr="006E29E1">
        <w:rPr>
          <w:rFonts w:ascii="Times New Roman" w:hAnsi="Times New Roman" w:cs="Times New Roman"/>
          <w:sz w:val="28"/>
          <w:szCs w:val="28"/>
        </w:rPr>
        <w:t>.</w:t>
      </w:r>
      <w:r w:rsidR="007B1289" w:rsidRPr="007B1289">
        <w:t xml:space="preserve"> </w:t>
      </w:r>
      <w:proofErr w:type="spellStart"/>
      <w:r w:rsidR="007B1289" w:rsidRPr="007B1289">
        <w:rPr>
          <w:rFonts w:ascii="Times New Roman" w:hAnsi="Times New Roman" w:cs="Times New Roman"/>
          <w:sz w:val="28"/>
          <w:szCs w:val="28"/>
        </w:rPr>
        <w:t>Уйкунун</w:t>
      </w:r>
      <w:proofErr w:type="spellEnd"/>
      <w:r w:rsidR="007B1289" w:rsidRPr="007B1289">
        <w:rPr>
          <w:rFonts w:ascii="Times New Roman" w:hAnsi="Times New Roman" w:cs="Times New Roman"/>
          <w:sz w:val="28"/>
          <w:szCs w:val="28"/>
        </w:rPr>
        <w:t xml:space="preserve"> </w:t>
      </w:r>
      <w:proofErr w:type="spellStart"/>
      <w:r w:rsidR="007B1289" w:rsidRPr="007B1289">
        <w:rPr>
          <w:rFonts w:ascii="Times New Roman" w:hAnsi="Times New Roman" w:cs="Times New Roman"/>
          <w:sz w:val="28"/>
          <w:szCs w:val="28"/>
        </w:rPr>
        <w:t>бузулушу</w:t>
      </w:r>
      <w:proofErr w:type="spellEnd"/>
      <w:r w:rsidR="007B1289" w:rsidRPr="007B1289">
        <w:rPr>
          <w:rFonts w:ascii="Times New Roman" w:hAnsi="Times New Roman" w:cs="Times New Roman"/>
          <w:sz w:val="28"/>
          <w:szCs w:val="28"/>
        </w:rPr>
        <w:t xml:space="preserve"> </w:t>
      </w:r>
      <w:proofErr w:type="spellStart"/>
      <w:r w:rsidR="007B1289" w:rsidRPr="007B1289">
        <w:rPr>
          <w:rFonts w:ascii="Times New Roman" w:hAnsi="Times New Roman" w:cs="Times New Roman"/>
          <w:sz w:val="28"/>
          <w:szCs w:val="28"/>
        </w:rPr>
        <w:t>тууралуу</w:t>
      </w:r>
      <w:proofErr w:type="spellEnd"/>
      <w:r w:rsidR="007B1289" w:rsidRPr="007B1289">
        <w:rPr>
          <w:rFonts w:ascii="Times New Roman" w:hAnsi="Times New Roman" w:cs="Times New Roman"/>
          <w:sz w:val="28"/>
          <w:szCs w:val="28"/>
        </w:rPr>
        <w:t xml:space="preserve"> </w:t>
      </w:r>
      <w:proofErr w:type="spellStart"/>
      <w:r w:rsidR="007B1289" w:rsidRPr="007B1289">
        <w:rPr>
          <w:rFonts w:ascii="Times New Roman" w:hAnsi="Times New Roman" w:cs="Times New Roman"/>
          <w:sz w:val="28"/>
          <w:szCs w:val="28"/>
        </w:rPr>
        <w:t>аялдардын</w:t>
      </w:r>
      <w:proofErr w:type="spellEnd"/>
      <w:r w:rsidR="007B1289" w:rsidRPr="007B1289">
        <w:rPr>
          <w:rFonts w:ascii="Times New Roman" w:hAnsi="Times New Roman" w:cs="Times New Roman"/>
          <w:sz w:val="28"/>
          <w:szCs w:val="28"/>
        </w:rPr>
        <w:t xml:space="preserve"> 28,6±1,1% </w:t>
      </w:r>
      <w:proofErr w:type="spellStart"/>
      <w:r w:rsidR="007B1289" w:rsidRPr="007B1289">
        <w:rPr>
          <w:rFonts w:ascii="Times New Roman" w:hAnsi="Times New Roman" w:cs="Times New Roman"/>
          <w:sz w:val="28"/>
          <w:szCs w:val="28"/>
        </w:rPr>
        <w:t>б</w:t>
      </w:r>
      <w:r w:rsidR="007B1289">
        <w:rPr>
          <w:rFonts w:ascii="Times New Roman" w:hAnsi="Times New Roman" w:cs="Times New Roman"/>
          <w:sz w:val="28"/>
          <w:szCs w:val="28"/>
        </w:rPr>
        <w:t>елгилешт</w:t>
      </w:r>
      <w:r w:rsidR="007B1289" w:rsidRPr="007B1289">
        <w:rPr>
          <w:rFonts w:ascii="Times New Roman" w:hAnsi="Times New Roman" w:cs="Times New Roman"/>
          <w:sz w:val="28"/>
          <w:szCs w:val="28"/>
        </w:rPr>
        <w:t>и</w:t>
      </w:r>
      <w:proofErr w:type="spellEnd"/>
      <w:r w:rsidR="007B1289" w:rsidRPr="007B1289">
        <w:rPr>
          <w:rFonts w:ascii="Times New Roman" w:hAnsi="Times New Roman" w:cs="Times New Roman"/>
          <w:sz w:val="28"/>
          <w:szCs w:val="28"/>
        </w:rPr>
        <w:t xml:space="preserve">, </w:t>
      </w:r>
      <w:proofErr w:type="spellStart"/>
      <w:r w:rsidR="007B1289" w:rsidRPr="007B1289">
        <w:rPr>
          <w:rFonts w:ascii="Times New Roman" w:hAnsi="Times New Roman" w:cs="Times New Roman"/>
          <w:sz w:val="28"/>
          <w:szCs w:val="28"/>
        </w:rPr>
        <w:t>алардын</w:t>
      </w:r>
      <w:proofErr w:type="spellEnd"/>
      <w:r w:rsidR="007B1289" w:rsidRPr="007B1289">
        <w:rPr>
          <w:rFonts w:ascii="Times New Roman" w:hAnsi="Times New Roman" w:cs="Times New Roman"/>
          <w:sz w:val="28"/>
          <w:szCs w:val="28"/>
        </w:rPr>
        <w:t xml:space="preserve"> </w:t>
      </w:r>
      <w:proofErr w:type="spellStart"/>
      <w:r w:rsidR="007B1289" w:rsidRPr="007B1289">
        <w:rPr>
          <w:rFonts w:ascii="Times New Roman" w:hAnsi="Times New Roman" w:cs="Times New Roman"/>
          <w:sz w:val="28"/>
          <w:szCs w:val="28"/>
        </w:rPr>
        <w:t>көбү</w:t>
      </w:r>
      <w:proofErr w:type="spellEnd"/>
      <w:r w:rsidR="007B1289" w:rsidRPr="007B1289">
        <w:rPr>
          <w:rFonts w:ascii="Times New Roman" w:hAnsi="Times New Roman" w:cs="Times New Roman"/>
          <w:sz w:val="28"/>
          <w:szCs w:val="28"/>
        </w:rPr>
        <w:t xml:space="preserve"> </w:t>
      </w:r>
      <w:proofErr w:type="spellStart"/>
      <w:r w:rsidR="007B1289" w:rsidRPr="007B1289">
        <w:rPr>
          <w:rFonts w:ascii="Times New Roman" w:hAnsi="Times New Roman" w:cs="Times New Roman"/>
          <w:sz w:val="28"/>
          <w:szCs w:val="28"/>
        </w:rPr>
        <w:t>түндүк</w:t>
      </w:r>
      <w:proofErr w:type="spellEnd"/>
      <w:r w:rsidR="007B1289" w:rsidRPr="007B1289">
        <w:rPr>
          <w:rFonts w:ascii="Times New Roman" w:hAnsi="Times New Roman" w:cs="Times New Roman"/>
          <w:sz w:val="28"/>
          <w:szCs w:val="28"/>
        </w:rPr>
        <w:t xml:space="preserve"> </w:t>
      </w:r>
      <w:proofErr w:type="spellStart"/>
      <w:r w:rsidR="007B1289" w:rsidRPr="007B1289">
        <w:rPr>
          <w:rFonts w:ascii="Times New Roman" w:hAnsi="Times New Roman" w:cs="Times New Roman"/>
          <w:sz w:val="28"/>
          <w:szCs w:val="28"/>
        </w:rPr>
        <w:t>ай</w:t>
      </w:r>
      <w:r w:rsidR="007B1289">
        <w:rPr>
          <w:rFonts w:ascii="Times New Roman" w:hAnsi="Times New Roman" w:cs="Times New Roman"/>
          <w:sz w:val="28"/>
          <w:szCs w:val="28"/>
        </w:rPr>
        <w:t>макт</w:t>
      </w:r>
      <w:r w:rsidR="007B1289" w:rsidRPr="007B1289">
        <w:rPr>
          <w:rFonts w:ascii="Times New Roman" w:hAnsi="Times New Roman" w:cs="Times New Roman"/>
          <w:sz w:val="28"/>
          <w:szCs w:val="28"/>
        </w:rPr>
        <w:t>ардан</w:t>
      </w:r>
      <w:proofErr w:type="spellEnd"/>
      <w:r w:rsidR="007B1289" w:rsidRPr="007B1289">
        <w:rPr>
          <w:rFonts w:ascii="Times New Roman" w:hAnsi="Times New Roman" w:cs="Times New Roman"/>
          <w:sz w:val="28"/>
          <w:szCs w:val="28"/>
        </w:rPr>
        <w:t xml:space="preserve"> (22,5±1,0%) </w:t>
      </w:r>
      <w:proofErr w:type="spellStart"/>
      <w:r w:rsidR="007B1289" w:rsidRPr="007B1289">
        <w:rPr>
          <w:rFonts w:ascii="Times New Roman" w:hAnsi="Times New Roman" w:cs="Times New Roman"/>
          <w:sz w:val="28"/>
          <w:szCs w:val="28"/>
        </w:rPr>
        <w:t>түштүк</w:t>
      </w:r>
      <w:proofErr w:type="spellEnd"/>
      <w:r w:rsidR="007B1289" w:rsidRPr="007B1289">
        <w:rPr>
          <w:rFonts w:ascii="Times New Roman" w:hAnsi="Times New Roman" w:cs="Times New Roman"/>
          <w:sz w:val="28"/>
          <w:szCs w:val="28"/>
        </w:rPr>
        <w:t xml:space="preserve"> </w:t>
      </w:r>
      <w:proofErr w:type="spellStart"/>
      <w:r w:rsidR="007B1289" w:rsidRPr="007B1289">
        <w:rPr>
          <w:rFonts w:ascii="Times New Roman" w:hAnsi="Times New Roman" w:cs="Times New Roman"/>
          <w:sz w:val="28"/>
          <w:szCs w:val="28"/>
        </w:rPr>
        <w:t>ай</w:t>
      </w:r>
      <w:r w:rsidR="007B1289">
        <w:rPr>
          <w:rFonts w:ascii="Times New Roman" w:hAnsi="Times New Roman" w:cs="Times New Roman"/>
          <w:sz w:val="28"/>
          <w:szCs w:val="28"/>
        </w:rPr>
        <w:t>мактар</w:t>
      </w:r>
      <w:r w:rsidR="007B1289" w:rsidRPr="007B1289">
        <w:rPr>
          <w:rFonts w:ascii="Times New Roman" w:hAnsi="Times New Roman" w:cs="Times New Roman"/>
          <w:sz w:val="28"/>
          <w:szCs w:val="28"/>
        </w:rPr>
        <w:t>ынан</w:t>
      </w:r>
      <w:proofErr w:type="spellEnd"/>
      <w:r w:rsidR="007B1289" w:rsidRPr="007B1289">
        <w:rPr>
          <w:rFonts w:ascii="Times New Roman" w:hAnsi="Times New Roman" w:cs="Times New Roman"/>
          <w:sz w:val="28"/>
          <w:szCs w:val="28"/>
        </w:rPr>
        <w:t xml:space="preserve"> (6,1±0,6%), </w:t>
      </w:r>
      <w:proofErr w:type="gramStart"/>
      <w:r w:rsidR="007B1289">
        <w:rPr>
          <w:rFonts w:ascii="Times New Roman" w:hAnsi="Times New Roman" w:cs="Times New Roman"/>
          <w:sz w:val="28"/>
          <w:szCs w:val="28"/>
        </w:rPr>
        <w:t>р</w:t>
      </w:r>
      <w:r w:rsidR="007B1289" w:rsidRPr="007B1289">
        <w:rPr>
          <w:rFonts w:ascii="Times New Roman" w:hAnsi="Times New Roman" w:cs="Times New Roman"/>
          <w:sz w:val="28"/>
          <w:szCs w:val="28"/>
        </w:rPr>
        <w:t>&lt;</w:t>
      </w:r>
      <w:proofErr w:type="gramEnd"/>
      <w:r w:rsidR="007B1289" w:rsidRPr="007B1289">
        <w:rPr>
          <w:rFonts w:ascii="Times New Roman" w:hAnsi="Times New Roman" w:cs="Times New Roman"/>
          <w:sz w:val="28"/>
          <w:szCs w:val="28"/>
        </w:rPr>
        <w:t>0,001.</w:t>
      </w:r>
      <w:r w:rsidR="007B1289" w:rsidRPr="007B1289">
        <w:t xml:space="preserve"> </w:t>
      </w:r>
      <w:r w:rsidR="007B1289" w:rsidRPr="007B1289">
        <w:rPr>
          <w:rFonts w:ascii="Times New Roman" w:hAnsi="Times New Roman" w:cs="Times New Roman"/>
          <w:sz w:val="28"/>
          <w:szCs w:val="28"/>
        </w:rPr>
        <w:t xml:space="preserve">Кан </w:t>
      </w:r>
      <w:proofErr w:type="spellStart"/>
      <w:r w:rsidR="007B1289" w:rsidRPr="007B1289">
        <w:rPr>
          <w:rFonts w:ascii="Times New Roman" w:hAnsi="Times New Roman" w:cs="Times New Roman"/>
          <w:sz w:val="28"/>
          <w:szCs w:val="28"/>
        </w:rPr>
        <w:t>басымынын</w:t>
      </w:r>
      <w:proofErr w:type="spellEnd"/>
      <w:r w:rsidR="007B1289" w:rsidRPr="007B1289">
        <w:rPr>
          <w:rFonts w:ascii="Times New Roman" w:hAnsi="Times New Roman" w:cs="Times New Roman"/>
          <w:sz w:val="28"/>
          <w:szCs w:val="28"/>
        </w:rPr>
        <w:t xml:space="preserve"> </w:t>
      </w:r>
      <w:proofErr w:type="spellStart"/>
      <w:r w:rsidR="007B1289" w:rsidRPr="007B1289">
        <w:rPr>
          <w:rFonts w:ascii="Times New Roman" w:hAnsi="Times New Roman" w:cs="Times New Roman"/>
          <w:sz w:val="28"/>
          <w:szCs w:val="28"/>
        </w:rPr>
        <w:t>жогору</w:t>
      </w:r>
      <w:proofErr w:type="spellEnd"/>
      <w:r w:rsidR="007B1289" w:rsidRPr="007B1289">
        <w:rPr>
          <w:rFonts w:ascii="Times New Roman" w:hAnsi="Times New Roman" w:cs="Times New Roman"/>
          <w:sz w:val="28"/>
          <w:szCs w:val="28"/>
        </w:rPr>
        <w:t xml:space="preserve"> </w:t>
      </w:r>
      <w:proofErr w:type="spellStart"/>
      <w:r w:rsidR="007B1289" w:rsidRPr="007B1289">
        <w:rPr>
          <w:rFonts w:ascii="Times New Roman" w:hAnsi="Times New Roman" w:cs="Times New Roman"/>
          <w:sz w:val="28"/>
          <w:szCs w:val="28"/>
        </w:rPr>
        <w:t>болушу</w:t>
      </w:r>
      <w:proofErr w:type="spellEnd"/>
      <w:r w:rsidR="007B1289" w:rsidRPr="007B1289">
        <w:rPr>
          <w:rFonts w:ascii="Times New Roman" w:hAnsi="Times New Roman" w:cs="Times New Roman"/>
          <w:sz w:val="28"/>
          <w:szCs w:val="28"/>
        </w:rPr>
        <w:t xml:space="preserve"> (26,6±1,1%) </w:t>
      </w:r>
      <w:proofErr w:type="spellStart"/>
      <w:r w:rsidR="007B1289" w:rsidRPr="007B1289">
        <w:rPr>
          <w:rFonts w:ascii="Times New Roman" w:hAnsi="Times New Roman" w:cs="Times New Roman"/>
          <w:sz w:val="28"/>
          <w:szCs w:val="28"/>
        </w:rPr>
        <w:t>түштүк</w:t>
      </w:r>
      <w:proofErr w:type="spellEnd"/>
      <w:r w:rsidR="007B1289" w:rsidRPr="007B1289">
        <w:rPr>
          <w:rFonts w:ascii="Times New Roman" w:hAnsi="Times New Roman" w:cs="Times New Roman"/>
          <w:sz w:val="28"/>
          <w:szCs w:val="28"/>
        </w:rPr>
        <w:t xml:space="preserve"> </w:t>
      </w:r>
      <w:proofErr w:type="spellStart"/>
      <w:r w:rsidR="007B1289">
        <w:rPr>
          <w:rFonts w:ascii="Times New Roman" w:hAnsi="Times New Roman" w:cs="Times New Roman"/>
          <w:sz w:val="28"/>
          <w:szCs w:val="28"/>
        </w:rPr>
        <w:t>а</w:t>
      </w:r>
      <w:r w:rsidR="007B1289" w:rsidRPr="007B1289">
        <w:rPr>
          <w:rFonts w:ascii="Times New Roman" w:hAnsi="Times New Roman" w:cs="Times New Roman"/>
          <w:sz w:val="28"/>
          <w:szCs w:val="28"/>
        </w:rPr>
        <w:t>ймактарына</w:t>
      </w:r>
      <w:proofErr w:type="spellEnd"/>
      <w:r w:rsidR="007B1289" w:rsidRPr="007B1289">
        <w:rPr>
          <w:rFonts w:ascii="Times New Roman" w:hAnsi="Times New Roman" w:cs="Times New Roman"/>
          <w:sz w:val="28"/>
          <w:szCs w:val="28"/>
        </w:rPr>
        <w:t xml:space="preserve"> </w:t>
      </w:r>
      <w:proofErr w:type="spellStart"/>
      <w:r w:rsidR="007B1289" w:rsidRPr="007B1289">
        <w:rPr>
          <w:rFonts w:ascii="Times New Roman" w:hAnsi="Times New Roman" w:cs="Times New Roman"/>
          <w:sz w:val="28"/>
          <w:szCs w:val="28"/>
        </w:rPr>
        <w:t>караганда</w:t>
      </w:r>
      <w:proofErr w:type="spellEnd"/>
      <w:r w:rsidR="007B1289">
        <w:rPr>
          <w:rFonts w:ascii="Times New Roman" w:hAnsi="Times New Roman" w:cs="Times New Roman"/>
          <w:sz w:val="28"/>
          <w:szCs w:val="28"/>
        </w:rPr>
        <w:t xml:space="preserve"> </w:t>
      </w:r>
      <w:r w:rsidR="007B1289" w:rsidRPr="007B1289">
        <w:rPr>
          <w:rFonts w:ascii="Times New Roman" w:hAnsi="Times New Roman" w:cs="Times New Roman"/>
          <w:sz w:val="28"/>
          <w:szCs w:val="28"/>
        </w:rPr>
        <w:t>(12,2±0,</w:t>
      </w:r>
      <w:r w:rsidR="007B1289" w:rsidRPr="007424DE">
        <w:rPr>
          <w:rFonts w:ascii="Times New Roman" w:hAnsi="Times New Roman" w:cs="Times New Roman"/>
          <w:sz w:val="28"/>
          <w:szCs w:val="28"/>
        </w:rPr>
        <w:t>8</w:t>
      </w:r>
      <w:r w:rsidR="007424DE" w:rsidRPr="00B056B5">
        <w:rPr>
          <w:rFonts w:ascii="Times New Roman" w:eastAsia="Times New Roman" w:hAnsi="Times New Roman" w:cs="Times New Roman"/>
          <w:sz w:val="28"/>
          <w:szCs w:val="28"/>
        </w:rPr>
        <w:t>%</w:t>
      </w:r>
      <w:r w:rsidR="007424DE" w:rsidRPr="00B056B5">
        <w:rPr>
          <w:rFonts w:ascii="Times New Roman" w:eastAsia="Times New Roman" w:hAnsi="Times New Roman" w:cs="Times New Roman"/>
          <w:sz w:val="16"/>
          <w:szCs w:val="16"/>
        </w:rPr>
        <w:t>0</w:t>
      </w:r>
      <w:r w:rsidR="007B1289" w:rsidRPr="007B1289">
        <w:rPr>
          <w:rFonts w:ascii="Times New Roman" w:hAnsi="Times New Roman" w:cs="Times New Roman"/>
          <w:sz w:val="28"/>
          <w:szCs w:val="28"/>
        </w:rPr>
        <w:t xml:space="preserve">) </w:t>
      </w:r>
      <w:proofErr w:type="spellStart"/>
      <w:r w:rsidR="007B1289" w:rsidRPr="007B1289">
        <w:rPr>
          <w:rFonts w:ascii="Times New Roman" w:hAnsi="Times New Roman" w:cs="Times New Roman"/>
          <w:sz w:val="28"/>
          <w:szCs w:val="28"/>
        </w:rPr>
        <w:t>түндүк</w:t>
      </w:r>
      <w:proofErr w:type="spellEnd"/>
      <w:r w:rsidR="007B1289" w:rsidRPr="007B1289">
        <w:rPr>
          <w:rFonts w:ascii="Times New Roman" w:hAnsi="Times New Roman" w:cs="Times New Roman"/>
          <w:sz w:val="28"/>
          <w:szCs w:val="28"/>
        </w:rPr>
        <w:t xml:space="preserve"> </w:t>
      </w:r>
      <w:proofErr w:type="spellStart"/>
      <w:r w:rsidR="007B1289" w:rsidRPr="007B1289">
        <w:rPr>
          <w:rFonts w:ascii="Times New Roman" w:hAnsi="Times New Roman" w:cs="Times New Roman"/>
          <w:sz w:val="28"/>
          <w:szCs w:val="28"/>
        </w:rPr>
        <w:t>ай</w:t>
      </w:r>
      <w:r w:rsidR="007B1289">
        <w:rPr>
          <w:rFonts w:ascii="Times New Roman" w:hAnsi="Times New Roman" w:cs="Times New Roman"/>
          <w:sz w:val="28"/>
          <w:szCs w:val="28"/>
        </w:rPr>
        <w:t>макт</w:t>
      </w:r>
      <w:r w:rsidR="007B1289" w:rsidRPr="007B1289">
        <w:rPr>
          <w:rFonts w:ascii="Times New Roman" w:hAnsi="Times New Roman" w:cs="Times New Roman"/>
          <w:sz w:val="28"/>
          <w:szCs w:val="28"/>
        </w:rPr>
        <w:t>арындагы</w:t>
      </w:r>
      <w:proofErr w:type="spellEnd"/>
      <w:r w:rsidR="007B1289" w:rsidRPr="007B1289">
        <w:rPr>
          <w:rFonts w:ascii="Times New Roman" w:hAnsi="Times New Roman" w:cs="Times New Roman"/>
          <w:sz w:val="28"/>
          <w:szCs w:val="28"/>
        </w:rPr>
        <w:t xml:space="preserve"> </w:t>
      </w:r>
      <w:proofErr w:type="spellStart"/>
      <w:r w:rsidR="007B1289" w:rsidRPr="007B1289">
        <w:rPr>
          <w:rFonts w:ascii="Times New Roman" w:hAnsi="Times New Roman" w:cs="Times New Roman"/>
          <w:sz w:val="28"/>
          <w:szCs w:val="28"/>
        </w:rPr>
        <w:t>аялдарда</w:t>
      </w:r>
      <w:proofErr w:type="spellEnd"/>
      <w:r w:rsidR="007B1289" w:rsidRPr="007B1289">
        <w:rPr>
          <w:rFonts w:ascii="Times New Roman" w:hAnsi="Times New Roman" w:cs="Times New Roman"/>
          <w:sz w:val="28"/>
          <w:szCs w:val="28"/>
        </w:rPr>
        <w:t xml:space="preserve"> (14,4±0,9%) </w:t>
      </w:r>
      <w:proofErr w:type="spellStart"/>
      <w:r w:rsidR="007B1289" w:rsidRPr="007B1289">
        <w:rPr>
          <w:rFonts w:ascii="Times New Roman" w:hAnsi="Times New Roman" w:cs="Times New Roman"/>
          <w:sz w:val="28"/>
          <w:szCs w:val="28"/>
        </w:rPr>
        <w:t>көбүрөөк</w:t>
      </w:r>
      <w:proofErr w:type="spellEnd"/>
      <w:r w:rsidR="007B1289" w:rsidRPr="007B1289">
        <w:rPr>
          <w:rFonts w:ascii="Times New Roman" w:hAnsi="Times New Roman" w:cs="Times New Roman"/>
          <w:sz w:val="28"/>
          <w:szCs w:val="28"/>
        </w:rPr>
        <w:t xml:space="preserve"> </w:t>
      </w:r>
      <w:proofErr w:type="spellStart"/>
      <w:r w:rsidR="007B1289" w:rsidRPr="007B1289">
        <w:rPr>
          <w:rFonts w:ascii="Times New Roman" w:hAnsi="Times New Roman" w:cs="Times New Roman"/>
          <w:sz w:val="28"/>
          <w:szCs w:val="28"/>
        </w:rPr>
        <w:t>байкалган</w:t>
      </w:r>
      <w:proofErr w:type="spellEnd"/>
      <w:r w:rsidR="00D75645">
        <w:rPr>
          <w:rFonts w:ascii="Times New Roman" w:hAnsi="Times New Roman" w:cs="Times New Roman"/>
          <w:sz w:val="28"/>
          <w:szCs w:val="28"/>
        </w:rPr>
        <w:t>.</w:t>
      </w:r>
      <w:r w:rsidR="007B1289" w:rsidRPr="007B1289">
        <w:rPr>
          <w:rFonts w:ascii="Times New Roman" w:hAnsi="Times New Roman" w:cs="Times New Roman"/>
          <w:sz w:val="28"/>
          <w:szCs w:val="28"/>
        </w:rPr>
        <w:t xml:space="preserve"> </w:t>
      </w:r>
      <w:bookmarkStart w:id="34" w:name="_Hlk169793109"/>
      <w:proofErr w:type="spellStart"/>
      <w:r w:rsidR="00D75645" w:rsidRPr="00D75645">
        <w:rPr>
          <w:rFonts w:ascii="Times New Roman" w:hAnsi="Times New Roman" w:cs="Times New Roman"/>
          <w:sz w:val="28"/>
          <w:szCs w:val="28"/>
        </w:rPr>
        <w:t>Тынчсыздануунун</w:t>
      </w:r>
      <w:proofErr w:type="spellEnd"/>
      <w:r w:rsidR="00D75645" w:rsidRPr="00D75645">
        <w:rPr>
          <w:rFonts w:ascii="Times New Roman" w:hAnsi="Times New Roman" w:cs="Times New Roman"/>
          <w:sz w:val="28"/>
          <w:szCs w:val="28"/>
        </w:rPr>
        <w:t xml:space="preserve"> </w:t>
      </w:r>
      <w:proofErr w:type="spellStart"/>
      <w:r w:rsidR="00346311">
        <w:rPr>
          <w:rFonts w:ascii="Times New Roman" w:hAnsi="Times New Roman" w:cs="Times New Roman"/>
          <w:sz w:val="28"/>
          <w:szCs w:val="28"/>
        </w:rPr>
        <w:t>күчөшү</w:t>
      </w:r>
      <w:proofErr w:type="spellEnd"/>
      <w:r w:rsidR="00D75645" w:rsidRPr="00D75645">
        <w:rPr>
          <w:rFonts w:ascii="Times New Roman" w:hAnsi="Times New Roman" w:cs="Times New Roman"/>
          <w:sz w:val="28"/>
          <w:szCs w:val="28"/>
        </w:rPr>
        <w:t xml:space="preserve"> </w:t>
      </w:r>
      <w:bookmarkEnd w:id="34"/>
      <w:r w:rsidR="00D75645" w:rsidRPr="00D75645">
        <w:rPr>
          <w:rFonts w:ascii="Times New Roman" w:hAnsi="Times New Roman" w:cs="Times New Roman"/>
          <w:sz w:val="28"/>
          <w:szCs w:val="28"/>
        </w:rPr>
        <w:t xml:space="preserve">23,7±1,1% </w:t>
      </w:r>
      <w:proofErr w:type="spellStart"/>
      <w:r w:rsidR="00D75645" w:rsidRPr="00D75645">
        <w:rPr>
          <w:rFonts w:ascii="Times New Roman" w:hAnsi="Times New Roman" w:cs="Times New Roman"/>
          <w:sz w:val="28"/>
          <w:szCs w:val="28"/>
        </w:rPr>
        <w:t>байкалган</w:t>
      </w:r>
      <w:proofErr w:type="spellEnd"/>
      <w:r w:rsidR="00D75645" w:rsidRPr="00D75645">
        <w:rPr>
          <w:rFonts w:ascii="Times New Roman" w:hAnsi="Times New Roman" w:cs="Times New Roman"/>
          <w:sz w:val="28"/>
          <w:szCs w:val="28"/>
        </w:rPr>
        <w:t xml:space="preserve">, </w:t>
      </w:r>
      <w:proofErr w:type="spellStart"/>
      <w:r w:rsidR="00D75645" w:rsidRPr="00D75645">
        <w:rPr>
          <w:rFonts w:ascii="Times New Roman" w:hAnsi="Times New Roman" w:cs="Times New Roman"/>
          <w:sz w:val="28"/>
          <w:szCs w:val="28"/>
        </w:rPr>
        <w:t>алар</w:t>
      </w:r>
      <w:proofErr w:type="spellEnd"/>
      <w:r w:rsidR="00D75645" w:rsidRPr="00D75645">
        <w:rPr>
          <w:rFonts w:ascii="Times New Roman" w:hAnsi="Times New Roman" w:cs="Times New Roman"/>
          <w:sz w:val="28"/>
          <w:szCs w:val="28"/>
        </w:rPr>
        <w:t xml:space="preserve"> </w:t>
      </w:r>
      <w:proofErr w:type="spellStart"/>
      <w:r w:rsidR="00D75645" w:rsidRPr="00D75645">
        <w:rPr>
          <w:rFonts w:ascii="Times New Roman" w:hAnsi="Times New Roman" w:cs="Times New Roman"/>
          <w:sz w:val="28"/>
          <w:szCs w:val="28"/>
        </w:rPr>
        <w:t>түштүк</w:t>
      </w:r>
      <w:proofErr w:type="spellEnd"/>
      <w:r w:rsidR="00D75645" w:rsidRPr="00D75645">
        <w:rPr>
          <w:rFonts w:ascii="Times New Roman" w:hAnsi="Times New Roman" w:cs="Times New Roman"/>
          <w:sz w:val="28"/>
          <w:szCs w:val="28"/>
        </w:rPr>
        <w:t xml:space="preserve"> </w:t>
      </w:r>
      <w:proofErr w:type="spellStart"/>
      <w:r w:rsidR="00D75645" w:rsidRPr="00D75645">
        <w:rPr>
          <w:rFonts w:ascii="Times New Roman" w:hAnsi="Times New Roman" w:cs="Times New Roman"/>
          <w:sz w:val="28"/>
          <w:szCs w:val="28"/>
        </w:rPr>
        <w:t>айылдарына</w:t>
      </w:r>
      <w:proofErr w:type="spellEnd"/>
      <w:r w:rsidR="00D75645" w:rsidRPr="00D75645">
        <w:rPr>
          <w:rFonts w:ascii="Times New Roman" w:hAnsi="Times New Roman" w:cs="Times New Roman"/>
          <w:sz w:val="28"/>
          <w:szCs w:val="28"/>
        </w:rPr>
        <w:t xml:space="preserve"> (7,1±0,6%) </w:t>
      </w:r>
      <w:proofErr w:type="spellStart"/>
      <w:r w:rsidR="00D75645" w:rsidRPr="00D75645">
        <w:rPr>
          <w:rFonts w:ascii="Times New Roman" w:hAnsi="Times New Roman" w:cs="Times New Roman"/>
          <w:sz w:val="28"/>
          <w:szCs w:val="28"/>
        </w:rPr>
        <w:t>салыштырмалуу</w:t>
      </w:r>
      <w:proofErr w:type="spellEnd"/>
      <w:r w:rsidR="00D75645" w:rsidRPr="00D75645">
        <w:rPr>
          <w:rFonts w:ascii="Times New Roman" w:hAnsi="Times New Roman" w:cs="Times New Roman"/>
          <w:sz w:val="28"/>
          <w:szCs w:val="28"/>
        </w:rPr>
        <w:t xml:space="preserve"> </w:t>
      </w:r>
      <w:proofErr w:type="spellStart"/>
      <w:r w:rsidR="00D75645" w:rsidRPr="00D75645">
        <w:rPr>
          <w:rFonts w:ascii="Times New Roman" w:hAnsi="Times New Roman" w:cs="Times New Roman"/>
          <w:sz w:val="28"/>
          <w:szCs w:val="28"/>
        </w:rPr>
        <w:t>түндүк</w:t>
      </w:r>
      <w:proofErr w:type="spellEnd"/>
      <w:r w:rsidR="00D75645" w:rsidRPr="00D75645">
        <w:rPr>
          <w:rFonts w:ascii="Times New Roman" w:hAnsi="Times New Roman" w:cs="Times New Roman"/>
          <w:sz w:val="28"/>
          <w:szCs w:val="28"/>
        </w:rPr>
        <w:t xml:space="preserve"> </w:t>
      </w:r>
      <w:proofErr w:type="spellStart"/>
      <w:r w:rsidR="00D75645" w:rsidRPr="00D75645">
        <w:rPr>
          <w:rFonts w:ascii="Times New Roman" w:hAnsi="Times New Roman" w:cs="Times New Roman"/>
          <w:sz w:val="28"/>
          <w:szCs w:val="28"/>
        </w:rPr>
        <w:t>айылдардан</w:t>
      </w:r>
      <w:proofErr w:type="spellEnd"/>
      <w:r w:rsidR="00D75645" w:rsidRPr="00D75645">
        <w:rPr>
          <w:rFonts w:ascii="Times New Roman" w:hAnsi="Times New Roman" w:cs="Times New Roman"/>
          <w:sz w:val="28"/>
          <w:szCs w:val="28"/>
        </w:rPr>
        <w:t xml:space="preserve"> </w:t>
      </w:r>
      <w:proofErr w:type="spellStart"/>
      <w:r w:rsidR="00D75645" w:rsidRPr="00D75645">
        <w:rPr>
          <w:rFonts w:ascii="Times New Roman" w:hAnsi="Times New Roman" w:cs="Times New Roman"/>
          <w:sz w:val="28"/>
          <w:szCs w:val="28"/>
        </w:rPr>
        <w:t>келген</w:t>
      </w:r>
      <w:proofErr w:type="spellEnd"/>
      <w:r w:rsidR="00D75645" w:rsidRPr="00D75645">
        <w:rPr>
          <w:rFonts w:ascii="Times New Roman" w:hAnsi="Times New Roman" w:cs="Times New Roman"/>
          <w:sz w:val="28"/>
          <w:szCs w:val="28"/>
        </w:rPr>
        <w:t xml:space="preserve"> </w:t>
      </w:r>
      <w:proofErr w:type="spellStart"/>
      <w:r w:rsidR="00D75645" w:rsidRPr="00D75645">
        <w:rPr>
          <w:rFonts w:ascii="Times New Roman" w:hAnsi="Times New Roman" w:cs="Times New Roman"/>
          <w:sz w:val="28"/>
          <w:szCs w:val="28"/>
        </w:rPr>
        <w:t>аялдардын</w:t>
      </w:r>
      <w:proofErr w:type="spellEnd"/>
      <w:r w:rsidR="00D75645" w:rsidRPr="00D75645">
        <w:rPr>
          <w:rFonts w:ascii="Times New Roman" w:hAnsi="Times New Roman" w:cs="Times New Roman"/>
          <w:sz w:val="28"/>
          <w:szCs w:val="28"/>
        </w:rPr>
        <w:t xml:space="preserve"> </w:t>
      </w:r>
      <w:proofErr w:type="spellStart"/>
      <w:r w:rsidR="00D75645" w:rsidRPr="00D75645">
        <w:rPr>
          <w:rFonts w:ascii="Times New Roman" w:hAnsi="Times New Roman" w:cs="Times New Roman"/>
          <w:sz w:val="28"/>
          <w:szCs w:val="28"/>
        </w:rPr>
        <w:t>арасында</w:t>
      </w:r>
      <w:proofErr w:type="spellEnd"/>
      <w:r w:rsidR="00D75645" w:rsidRPr="00D75645">
        <w:rPr>
          <w:rFonts w:ascii="Times New Roman" w:hAnsi="Times New Roman" w:cs="Times New Roman"/>
          <w:sz w:val="28"/>
          <w:szCs w:val="28"/>
        </w:rPr>
        <w:t xml:space="preserve"> (16,6±0,9%) </w:t>
      </w:r>
      <w:proofErr w:type="spellStart"/>
      <w:r w:rsidR="00F342B4" w:rsidRPr="00D75645">
        <w:rPr>
          <w:rFonts w:ascii="Times New Roman" w:hAnsi="Times New Roman" w:cs="Times New Roman"/>
          <w:sz w:val="28"/>
          <w:szCs w:val="28"/>
        </w:rPr>
        <w:t>басымдуулук</w:t>
      </w:r>
      <w:proofErr w:type="spellEnd"/>
      <w:r w:rsidR="00F342B4" w:rsidRPr="00D75645">
        <w:rPr>
          <w:rFonts w:ascii="Times New Roman" w:hAnsi="Times New Roman" w:cs="Times New Roman"/>
          <w:sz w:val="28"/>
          <w:szCs w:val="28"/>
        </w:rPr>
        <w:t xml:space="preserve"> </w:t>
      </w:r>
      <w:proofErr w:type="spellStart"/>
      <w:r w:rsidR="00F342B4" w:rsidRPr="00D75645">
        <w:rPr>
          <w:rFonts w:ascii="Times New Roman" w:hAnsi="Times New Roman" w:cs="Times New Roman"/>
          <w:sz w:val="28"/>
          <w:szCs w:val="28"/>
        </w:rPr>
        <w:t>кылган</w:t>
      </w:r>
      <w:proofErr w:type="spellEnd"/>
      <w:r w:rsidR="007424DE">
        <w:rPr>
          <w:rFonts w:ascii="Times New Roman" w:hAnsi="Times New Roman" w:cs="Times New Roman"/>
          <w:sz w:val="28"/>
          <w:szCs w:val="28"/>
        </w:rPr>
        <w:t>,</w:t>
      </w:r>
      <w:r w:rsidR="007424DE" w:rsidRPr="007424DE">
        <w:rPr>
          <w:rFonts w:ascii="Times New Roman" w:hAnsi="Times New Roman" w:cs="Times New Roman"/>
          <w:sz w:val="28"/>
          <w:szCs w:val="28"/>
        </w:rPr>
        <w:t xml:space="preserve"> </w:t>
      </w:r>
      <w:proofErr w:type="gramStart"/>
      <w:r w:rsidR="007424DE">
        <w:rPr>
          <w:rFonts w:ascii="Times New Roman" w:hAnsi="Times New Roman" w:cs="Times New Roman"/>
          <w:sz w:val="28"/>
          <w:szCs w:val="28"/>
        </w:rPr>
        <w:t>р</w:t>
      </w:r>
      <w:r w:rsidR="007424DE" w:rsidRPr="00D75645">
        <w:rPr>
          <w:rFonts w:ascii="Times New Roman" w:hAnsi="Times New Roman" w:cs="Times New Roman"/>
          <w:sz w:val="28"/>
          <w:szCs w:val="28"/>
        </w:rPr>
        <w:t>&lt;</w:t>
      </w:r>
      <w:proofErr w:type="gramEnd"/>
      <w:r w:rsidR="007424DE" w:rsidRPr="00D75645">
        <w:rPr>
          <w:rFonts w:ascii="Times New Roman" w:hAnsi="Times New Roman" w:cs="Times New Roman"/>
          <w:sz w:val="28"/>
          <w:szCs w:val="28"/>
        </w:rPr>
        <w:t>0,001</w:t>
      </w:r>
      <w:r w:rsidR="00D75645" w:rsidRPr="00D75645">
        <w:rPr>
          <w:rFonts w:ascii="Times New Roman" w:hAnsi="Times New Roman" w:cs="Times New Roman"/>
          <w:sz w:val="28"/>
          <w:szCs w:val="28"/>
        </w:rPr>
        <w:t>.</w:t>
      </w:r>
      <w:r w:rsidR="00261BFD" w:rsidRPr="00261BFD">
        <w:t xml:space="preserve"> </w:t>
      </w:r>
      <w:r w:rsidR="00261BFD" w:rsidRPr="00261BFD">
        <w:rPr>
          <w:rFonts w:ascii="Times New Roman" w:hAnsi="Times New Roman" w:cs="Times New Roman"/>
          <w:sz w:val="28"/>
          <w:szCs w:val="28"/>
        </w:rPr>
        <w:t xml:space="preserve">Буту-колдун </w:t>
      </w:r>
      <w:bookmarkStart w:id="35" w:name="_Hlk169793268"/>
      <w:proofErr w:type="spellStart"/>
      <w:r w:rsidR="00261BFD" w:rsidRPr="00261BFD">
        <w:rPr>
          <w:rFonts w:ascii="Times New Roman" w:hAnsi="Times New Roman" w:cs="Times New Roman"/>
          <w:sz w:val="28"/>
          <w:szCs w:val="28"/>
        </w:rPr>
        <w:t>тырышуусу</w:t>
      </w:r>
      <w:proofErr w:type="spellEnd"/>
      <w:r w:rsidR="00261BFD" w:rsidRPr="00261BFD">
        <w:rPr>
          <w:rFonts w:ascii="Times New Roman" w:hAnsi="Times New Roman" w:cs="Times New Roman"/>
          <w:sz w:val="28"/>
          <w:szCs w:val="28"/>
        </w:rPr>
        <w:t xml:space="preserve"> </w:t>
      </w:r>
      <w:proofErr w:type="spellStart"/>
      <w:r w:rsidR="00261BFD" w:rsidRPr="00261BFD">
        <w:rPr>
          <w:rFonts w:ascii="Times New Roman" w:hAnsi="Times New Roman" w:cs="Times New Roman"/>
          <w:sz w:val="28"/>
          <w:szCs w:val="28"/>
        </w:rPr>
        <w:t>жана</w:t>
      </w:r>
      <w:proofErr w:type="spellEnd"/>
      <w:r w:rsidR="00261BFD" w:rsidRPr="00261BFD">
        <w:rPr>
          <w:rFonts w:ascii="Times New Roman" w:hAnsi="Times New Roman" w:cs="Times New Roman"/>
          <w:sz w:val="28"/>
          <w:szCs w:val="28"/>
        </w:rPr>
        <w:t xml:space="preserve"> </w:t>
      </w:r>
      <w:proofErr w:type="spellStart"/>
      <w:r w:rsidR="00261BFD" w:rsidRPr="00261BFD">
        <w:rPr>
          <w:rFonts w:ascii="Times New Roman" w:hAnsi="Times New Roman" w:cs="Times New Roman"/>
          <w:sz w:val="28"/>
          <w:szCs w:val="28"/>
        </w:rPr>
        <w:t>уктап</w:t>
      </w:r>
      <w:proofErr w:type="spellEnd"/>
      <w:r w:rsidR="00261BFD" w:rsidRPr="00261BFD">
        <w:rPr>
          <w:rFonts w:ascii="Times New Roman" w:hAnsi="Times New Roman" w:cs="Times New Roman"/>
          <w:sz w:val="28"/>
          <w:szCs w:val="28"/>
        </w:rPr>
        <w:t xml:space="preserve"> </w:t>
      </w:r>
      <w:proofErr w:type="spellStart"/>
      <w:r w:rsidR="00261BFD" w:rsidRPr="00261BFD">
        <w:rPr>
          <w:rFonts w:ascii="Times New Roman" w:hAnsi="Times New Roman" w:cs="Times New Roman"/>
          <w:sz w:val="28"/>
          <w:szCs w:val="28"/>
        </w:rPr>
        <w:t>калуусу</w:t>
      </w:r>
      <w:proofErr w:type="spellEnd"/>
      <w:r w:rsidR="00261BFD" w:rsidRPr="00261BFD">
        <w:rPr>
          <w:rFonts w:ascii="Times New Roman" w:hAnsi="Times New Roman" w:cs="Times New Roman"/>
          <w:sz w:val="28"/>
          <w:szCs w:val="28"/>
        </w:rPr>
        <w:t xml:space="preserve"> </w:t>
      </w:r>
      <w:bookmarkEnd w:id="35"/>
      <w:r w:rsidR="00261BFD" w:rsidRPr="00261BFD">
        <w:rPr>
          <w:rFonts w:ascii="Times New Roman" w:hAnsi="Times New Roman" w:cs="Times New Roman"/>
          <w:sz w:val="28"/>
          <w:szCs w:val="28"/>
        </w:rPr>
        <w:t xml:space="preserve">23,6±1,1% </w:t>
      </w:r>
      <w:proofErr w:type="spellStart"/>
      <w:r w:rsidR="00261BFD" w:rsidRPr="00261BFD">
        <w:rPr>
          <w:rFonts w:ascii="Times New Roman" w:hAnsi="Times New Roman" w:cs="Times New Roman"/>
          <w:sz w:val="28"/>
          <w:szCs w:val="28"/>
        </w:rPr>
        <w:t>аялдарды</w:t>
      </w:r>
      <w:proofErr w:type="spellEnd"/>
      <w:r w:rsidR="00261BFD" w:rsidRPr="00261BFD">
        <w:rPr>
          <w:rFonts w:ascii="Times New Roman" w:hAnsi="Times New Roman" w:cs="Times New Roman"/>
          <w:sz w:val="28"/>
          <w:szCs w:val="28"/>
        </w:rPr>
        <w:t xml:space="preserve">, </w:t>
      </w:r>
      <w:proofErr w:type="spellStart"/>
      <w:r w:rsidR="00261BFD" w:rsidRPr="00261BFD">
        <w:rPr>
          <w:rFonts w:ascii="Times New Roman" w:hAnsi="Times New Roman" w:cs="Times New Roman"/>
          <w:sz w:val="28"/>
          <w:szCs w:val="28"/>
        </w:rPr>
        <w:t>негизинен</w:t>
      </w:r>
      <w:proofErr w:type="spellEnd"/>
      <w:r w:rsidR="00261BFD" w:rsidRPr="00261BFD">
        <w:rPr>
          <w:rFonts w:ascii="Times New Roman" w:hAnsi="Times New Roman" w:cs="Times New Roman"/>
          <w:sz w:val="28"/>
          <w:szCs w:val="28"/>
        </w:rPr>
        <w:t xml:space="preserve"> </w:t>
      </w:r>
      <w:proofErr w:type="spellStart"/>
      <w:r w:rsidR="00261BFD" w:rsidRPr="00261BFD">
        <w:rPr>
          <w:rFonts w:ascii="Times New Roman" w:hAnsi="Times New Roman" w:cs="Times New Roman"/>
          <w:sz w:val="28"/>
          <w:szCs w:val="28"/>
        </w:rPr>
        <w:t>түштүк</w:t>
      </w:r>
      <w:proofErr w:type="spellEnd"/>
      <w:r w:rsidR="00261BFD" w:rsidRPr="00261BFD">
        <w:rPr>
          <w:rFonts w:ascii="Times New Roman" w:hAnsi="Times New Roman" w:cs="Times New Roman"/>
          <w:sz w:val="28"/>
          <w:szCs w:val="28"/>
        </w:rPr>
        <w:t xml:space="preserve"> </w:t>
      </w:r>
      <w:proofErr w:type="spellStart"/>
      <w:r w:rsidR="008821BA">
        <w:rPr>
          <w:rFonts w:ascii="Times New Roman" w:hAnsi="Times New Roman" w:cs="Times New Roman"/>
          <w:sz w:val="28"/>
          <w:szCs w:val="28"/>
        </w:rPr>
        <w:t>аймактарына</w:t>
      </w:r>
      <w:proofErr w:type="spellEnd"/>
      <w:r w:rsidR="00261BFD">
        <w:rPr>
          <w:rFonts w:ascii="Times New Roman" w:hAnsi="Times New Roman" w:cs="Times New Roman"/>
          <w:sz w:val="28"/>
          <w:szCs w:val="28"/>
        </w:rPr>
        <w:t xml:space="preserve"> </w:t>
      </w:r>
      <w:proofErr w:type="spellStart"/>
      <w:r w:rsidR="00261BFD">
        <w:rPr>
          <w:rFonts w:ascii="Times New Roman" w:hAnsi="Times New Roman" w:cs="Times New Roman"/>
          <w:sz w:val="28"/>
          <w:szCs w:val="28"/>
        </w:rPr>
        <w:t>караганда</w:t>
      </w:r>
      <w:proofErr w:type="spellEnd"/>
      <w:r w:rsidR="00261BFD">
        <w:rPr>
          <w:rFonts w:ascii="Times New Roman" w:hAnsi="Times New Roman" w:cs="Times New Roman"/>
          <w:sz w:val="28"/>
          <w:szCs w:val="28"/>
        </w:rPr>
        <w:t xml:space="preserve"> </w:t>
      </w:r>
      <w:r w:rsidR="00261BFD" w:rsidRPr="00261BFD">
        <w:rPr>
          <w:rFonts w:ascii="Times New Roman" w:hAnsi="Times New Roman" w:cs="Times New Roman"/>
          <w:sz w:val="28"/>
          <w:szCs w:val="28"/>
        </w:rPr>
        <w:t xml:space="preserve">(7,4±0,6%), </w:t>
      </w:r>
      <w:proofErr w:type="spellStart"/>
      <w:r w:rsidR="00261BFD" w:rsidRPr="00261BFD">
        <w:rPr>
          <w:rFonts w:ascii="Times New Roman" w:hAnsi="Times New Roman" w:cs="Times New Roman"/>
          <w:sz w:val="28"/>
          <w:szCs w:val="28"/>
        </w:rPr>
        <w:t>түндүк</w:t>
      </w:r>
      <w:proofErr w:type="spellEnd"/>
      <w:r w:rsidR="00261BFD" w:rsidRPr="00261BFD">
        <w:rPr>
          <w:rFonts w:ascii="Times New Roman" w:hAnsi="Times New Roman" w:cs="Times New Roman"/>
          <w:sz w:val="28"/>
          <w:szCs w:val="28"/>
        </w:rPr>
        <w:t xml:space="preserve"> </w:t>
      </w:r>
      <w:proofErr w:type="spellStart"/>
      <w:r w:rsidR="008A1F0A">
        <w:rPr>
          <w:rFonts w:ascii="Times New Roman" w:hAnsi="Times New Roman" w:cs="Times New Roman"/>
          <w:sz w:val="28"/>
          <w:szCs w:val="28"/>
        </w:rPr>
        <w:t>аймактардагы</w:t>
      </w:r>
      <w:proofErr w:type="spellEnd"/>
      <w:r w:rsidR="00261BFD">
        <w:rPr>
          <w:rFonts w:ascii="Times New Roman" w:hAnsi="Times New Roman" w:cs="Times New Roman"/>
          <w:sz w:val="28"/>
          <w:szCs w:val="28"/>
        </w:rPr>
        <w:t xml:space="preserve"> </w:t>
      </w:r>
      <w:r w:rsidR="00261BFD" w:rsidRPr="00261BFD">
        <w:rPr>
          <w:rFonts w:ascii="Times New Roman" w:hAnsi="Times New Roman" w:cs="Times New Roman"/>
          <w:sz w:val="28"/>
          <w:szCs w:val="28"/>
        </w:rPr>
        <w:t>(16,2±0,9%)</w:t>
      </w:r>
      <w:r w:rsidR="00F342B4" w:rsidRPr="00261BFD">
        <w:rPr>
          <w:rFonts w:ascii="Times New Roman" w:hAnsi="Times New Roman" w:cs="Times New Roman"/>
          <w:sz w:val="28"/>
          <w:szCs w:val="28"/>
        </w:rPr>
        <w:t xml:space="preserve"> </w:t>
      </w:r>
      <w:proofErr w:type="spellStart"/>
      <w:r w:rsidR="00261BFD" w:rsidRPr="00261BFD">
        <w:rPr>
          <w:rFonts w:ascii="Times New Roman" w:hAnsi="Times New Roman" w:cs="Times New Roman"/>
          <w:sz w:val="28"/>
          <w:szCs w:val="28"/>
        </w:rPr>
        <w:t>аялдарды</w:t>
      </w:r>
      <w:proofErr w:type="spellEnd"/>
      <w:r w:rsidR="00261BFD" w:rsidRPr="00261BFD">
        <w:rPr>
          <w:rFonts w:ascii="Times New Roman" w:hAnsi="Times New Roman" w:cs="Times New Roman"/>
          <w:sz w:val="28"/>
          <w:szCs w:val="28"/>
        </w:rPr>
        <w:t xml:space="preserve"> </w:t>
      </w:r>
      <w:proofErr w:type="spellStart"/>
      <w:r w:rsidR="00261BFD" w:rsidRPr="00261BFD">
        <w:rPr>
          <w:rFonts w:ascii="Times New Roman" w:hAnsi="Times New Roman" w:cs="Times New Roman"/>
          <w:sz w:val="28"/>
          <w:szCs w:val="28"/>
        </w:rPr>
        <w:t>тынчсыздандыр</w:t>
      </w:r>
      <w:r w:rsidR="00261BFD">
        <w:rPr>
          <w:rFonts w:ascii="Times New Roman" w:hAnsi="Times New Roman" w:cs="Times New Roman"/>
          <w:sz w:val="28"/>
          <w:szCs w:val="28"/>
        </w:rPr>
        <w:t>ган</w:t>
      </w:r>
      <w:proofErr w:type="spellEnd"/>
      <w:r w:rsidR="007424DE">
        <w:rPr>
          <w:rFonts w:ascii="Times New Roman" w:hAnsi="Times New Roman" w:cs="Times New Roman"/>
          <w:sz w:val="28"/>
          <w:szCs w:val="28"/>
        </w:rPr>
        <w:t xml:space="preserve">, </w:t>
      </w:r>
      <w:proofErr w:type="gramStart"/>
      <w:r w:rsidR="007424DE" w:rsidRPr="00261BFD">
        <w:rPr>
          <w:rFonts w:ascii="Times New Roman" w:hAnsi="Times New Roman" w:cs="Times New Roman"/>
          <w:sz w:val="28"/>
          <w:szCs w:val="28"/>
        </w:rPr>
        <w:t>p&lt;</w:t>
      </w:r>
      <w:proofErr w:type="gramEnd"/>
      <w:r w:rsidR="007424DE" w:rsidRPr="00261BFD">
        <w:rPr>
          <w:rFonts w:ascii="Times New Roman" w:hAnsi="Times New Roman" w:cs="Times New Roman"/>
          <w:sz w:val="28"/>
          <w:szCs w:val="28"/>
        </w:rPr>
        <w:t>0,001</w:t>
      </w:r>
      <w:r w:rsidR="00261BFD" w:rsidRPr="00261BFD">
        <w:rPr>
          <w:rFonts w:ascii="Times New Roman" w:hAnsi="Times New Roman" w:cs="Times New Roman"/>
          <w:sz w:val="28"/>
          <w:szCs w:val="28"/>
        </w:rPr>
        <w:t>.</w:t>
      </w:r>
      <w:r w:rsidR="008821BA" w:rsidRPr="008821BA">
        <w:t xml:space="preserve"> </w:t>
      </w:r>
      <w:r w:rsidR="008821BA" w:rsidRPr="008821BA">
        <w:rPr>
          <w:rFonts w:ascii="Times New Roman" w:hAnsi="Times New Roman" w:cs="Times New Roman"/>
          <w:sz w:val="28"/>
          <w:szCs w:val="28"/>
        </w:rPr>
        <w:t xml:space="preserve">Баш </w:t>
      </w:r>
      <w:proofErr w:type="spellStart"/>
      <w:r w:rsidR="008821BA" w:rsidRPr="008821BA">
        <w:rPr>
          <w:rFonts w:ascii="Times New Roman" w:hAnsi="Times New Roman" w:cs="Times New Roman"/>
          <w:sz w:val="28"/>
          <w:szCs w:val="28"/>
        </w:rPr>
        <w:t>оору</w:t>
      </w:r>
      <w:proofErr w:type="spellEnd"/>
      <w:r w:rsidR="008821BA" w:rsidRPr="008821BA">
        <w:rPr>
          <w:rFonts w:ascii="Times New Roman" w:hAnsi="Times New Roman" w:cs="Times New Roman"/>
          <w:sz w:val="28"/>
          <w:szCs w:val="28"/>
        </w:rPr>
        <w:t xml:space="preserve"> да </w:t>
      </w:r>
      <w:proofErr w:type="spellStart"/>
      <w:r w:rsidR="008821BA" w:rsidRPr="008821BA">
        <w:rPr>
          <w:rFonts w:ascii="Times New Roman" w:hAnsi="Times New Roman" w:cs="Times New Roman"/>
          <w:sz w:val="28"/>
          <w:szCs w:val="28"/>
        </w:rPr>
        <w:t>көп</w:t>
      </w:r>
      <w:proofErr w:type="spellEnd"/>
      <w:r w:rsidR="008821BA" w:rsidRPr="008821BA">
        <w:rPr>
          <w:rFonts w:ascii="Times New Roman" w:hAnsi="Times New Roman" w:cs="Times New Roman"/>
          <w:sz w:val="28"/>
          <w:szCs w:val="28"/>
        </w:rPr>
        <w:t xml:space="preserve"> </w:t>
      </w:r>
      <w:proofErr w:type="spellStart"/>
      <w:r w:rsidR="008821BA" w:rsidRPr="008821BA">
        <w:rPr>
          <w:rFonts w:ascii="Times New Roman" w:hAnsi="Times New Roman" w:cs="Times New Roman"/>
          <w:sz w:val="28"/>
          <w:szCs w:val="28"/>
        </w:rPr>
        <w:t>кездешкен</w:t>
      </w:r>
      <w:proofErr w:type="spellEnd"/>
      <w:r w:rsidR="008821BA" w:rsidRPr="008821BA">
        <w:rPr>
          <w:rFonts w:ascii="Times New Roman" w:hAnsi="Times New Roman" w:cs="Times New Roman"/>
          <w:sz w:val="28"/>
          <w:szCs w:val="28"/>
        </w:rPr>
        <w:t xml:space="preserve"> (21,5±1,0%), бирок </w:t>
      </w:r>
      <w:proofErr w:type="spellStart"/>
      <w:r w:rsidR="008821BA" w:rsidRPr="008821BA">
        <w:rPr>
          <w:rFonts w:ascii="Times New Roman" w:hAnsi="Times New Roman" w:cs="Times New Roman"/>
          <w:sz w:val="28"/>
          <w:szCs w:val="28"/>
        </w:rPr>
        <w:t>түндүк</w:t>
      </w:r>
      <w:proofErr w:type="spellEnd"/>
      <w:r w:rsidR="008821BA" w:rsidRPr="008821BA">
        <w:rPr>
          <w:rFonts w:ascii="Times New Roman" w:hAnsi="Times New Roman" w:cs="Times New Roman"/>
          <w:sz w:val="28"/>
          <w:szCs w:val="28"/>
        </w:rPr>
        <w:t xml:space="preserve"> (11,7±0,8%) </w:t>
      </w:r>
      <w:proofErr w:type="spellStart"/>
      <w:r w:rsidR="008821BA" w:rsidRPr="008821BA">
        <w:rPr>
          <w:rFonts w:ascii="Times New Roman" w:hAnsi="Times New Roman" w:cs="Times New Roman"/>
          <w:sz w:val="28"/>
          <w:szCs w:val="28"/>
        </w:rPr>
        <w:t>жана</w:t>
      </w:r>
      <w:proofErr w:type="spellEnd"/>
      <w:r w:rsidR="008821BA" w:rsidRPr="008821BA">
        <w:rPr>
          <w:rFonts w:ascii="Times New Roman" w:hAnsi="Times New Roman" w:cs="Times New Roman"/>
          <w:sz w:val="28"/>
          <w:szCs w:val="28"/>
        </w:rPr>
        <w:t xml:space="preserve"> </w:t>
      </w:r>
      <w:proofErr w:type="spellStart"/>
      <w:r w:rsidR="008821BA" w:rsidRPr="008821BA">
        <w:rPr>
          <w:rFonts w:ascii="Times New Roman" w:hAnsi="Times New Roman" w:cs="Times New Roman"/>
          <w:sz w:val="28"/>
          <w:szCs w:val="28"/>
        </w:rPr>
        <w:t>түштүк</w:t>
      </w:r>
      <w:proofErr w:type="spellEnd"/>
      <w:r w:rsidR="008821BA" w:rsidRPr="008821BA">
        <w:rPr>
          <w:rFonts w:ascii="Times New Roman" w:hAnsi="Times New Roman" w:cs="Times New Roman"/>
          <w:sz w:val="28"/>
          <w:szCs w:val="28"/>
        </w:rPr>
        <w:t xml:space="preserve"> </w:t>
      </w:r>
      <w:proofErr w:type="spellStart"/>
      <w:r w:rsidR="008821BA" w:rsidRPr="008821BA">
        <w:rPr>
          <w:rFonts w:ascii="Times New Roman" w:hAnsi="Times New Roman" w:cs="Times New Roman"/>
          <w:sz w:val="28"/>
          <w:szCs w:val="28"/>
        </w:rPr>
        <w:t>айылдарындагы</w:t>
      </w:r>
      <w:proofErr w:type="spellEnd"/>
      <w:r w:rsidR="008821BA" w:rsidRPr="008821BA">
        <w:rPr>
          <w:rFonts w:ascii="Times New Roman" w:hAnsi="Times New Roman" w:cs="Times New Roman"/>
          <w:sz w:val="28"/>
          <w:szCs w:val="28"/>
        </w:rPr>
        <w:t xml:space="preserve"> (9,8±0,7%) </w:t>
      </w:r>
      <w:proofErr w:type="spellStart"/>
      <w:r w:rsidR="008821BA" w:rsidRPr="008821BA">
        <w:rPr>
          <w:rFonts w:ascii="Times New Roman" w:hAnsi="Times New Roman" w:cs="Times New Roman"/>
          <w:sz w:val="28"/>
          <w:szCs w:val="28"/>
        </w:rPr>
        <w:t>аялдардын</w:t>
      </w:r>
      <w:proofErr w:type="spellEnd"/>
      <w:r w:rsidR="008821BA" w:rsidRPr="008821BA">
        <w:rPr>
          <w:rFonts w:ascii="Times New Roman" w:hAnsi="Times New Roman" w:cs="Times New Roman"/>
          <w:sz w:val="28"/>
          <w:szCs w:val="28"/>
        </w:rPr>
        <w:t xml:space="preserve"> </w:t>
      </w:r>
      <w:proofErr w:type="spellStart"/>
      <w:r w:rsidR="008821BA" w:rsidRPr="008821BA">
        <w:rPr>
          <w:rFonts w:ascii="Times New Roman" w:hAnsi="Times New Roman" w:cs="Times New Roman"/>
          <w:sz w:val="28"/>
          <w:szCs w:val="28"/>
        </w:rPr>
        <w:t>ортосунда</w:t>
      </w:r>
      <w:proofErr w:type="spellEnd"/>
      <w:r w:rsidR="008821BA" w:rsidRPr="008821BA">
        <w:rPr>
          <w:rFonts w:ascii="Times New Roman" w:hAnsi="Times New Roman" w:cs="Times New Roman"/>
          <w:sz w:val="28"/>
          <w:szCs w:val="28"/>
        </w:rPr>
        <w:t xml:space="preserve"> </w:t>
      </w:r>
      <w:proofErr w:type="spellStart"/>
      <w:r w:rsidR="008821BA" w:rsidRPr="008821BA">
        <w:rPr>
          <w:rFonts w:ascii="Times New Roman" w:hAnsi="Times New Roman" w:cs="Times New Roman"/>
          <w:sz w:val="28"/>
          <w:szCs w:val="28"/>
        </w:rPr>
        <w:t>олуттуу</w:t>
      </w:r>
      <w:proofErr w:type="spellEnd"/>
      <w:r w:rsidR="008821BA" w:rsidRPr="008821BA">
        <w:rPr>
          <w:rFonts w:ascii="Times New Roman" w:hAnsi="Times New Roman" w:cs="Times New Roman"/>
          <w:sz w:val="28"/>
          <w:szCs w:val="28"/>
        </w:rPr>
        <w:t xml:space="preserve"> </w:t>
      </w:r>
      <w:proofErr w:type="spellStart"/>
      <w:r w:rsidR="008821BA" w:rsidRPr="008821BA">
        <w:rPr>
          <w:rFonts w:ascii="Times New Roman" w:hAnsi="Times New Roman" w:cs="Times New Roman"/>
          <w:sz w:val="28"/>
          <w:szCs w:val="28"/>
        </w:rPr>
        <w:t>айырмачылыктар</w:t>
      </w:r>
      <w:proofErr w:type="spellEnd"/>
      <w:r w:rsidR="008821BA" w:rsidRPr="008821BA">
        <w:rPr>
          <w:rFonts w:ascii="Times New Roman" w:hAnsi="Times New Roman" w:cs="Times New Roman"/>
          <w:sz w:val="28"/>
          <w:szCs w:val="28"/>
        </w:rPr>
        <w:t xml:space="preserve"> </w:t>
      </w:r>
      <w:proofErr w:type="spellStart"/>
      <w:r w:rsidR="008821BA" w:rsidRPr="008821BA">
        <w:rPr>
          <w:rFonts w:ascii="Times New Roman" w:hAnsi="Times New Roman" w:cs="Times New Roman"/>
          <w:sz w:val="28"/>
          <w:szCs w:val="28"/>
        </w:rPr>
        <w:t>табылган</w:t>
      </w:r>
      <w:proofErr w:type="spellEnd"/>
      <w:r w:rsidR="008821BA" w:rsidRPr="008821BA">
        <w:rPr>
          <w:rFonts w:ascii="Times New Roman" w:hAnsi="Times New Roman" w:cs="Times New Roman"/>
          <w:sz w:val="28"/>
          <w:szCs w:val="28"/>
        </w:rPr>
        <w:t xml:space="preserve"> </w:t>
      </w:r>
      <w:proofErr w:type="spellStart"/>
      <w:r w:rsidR="008821BA" w:rsidRPr="008821BA">
        <w:rPr>
          <w:rFonts w:ascii="Times New Roman" w:hAnsi="Times New Roman" w:cs="Times New Roman"/>
          <w:sz w:val="28"/>
          <w:szCs w:val="28"/>
        </w:rPr>
        <w:t>эмес</w:t>
      </w:r>
      <w:proofErr w:type="spellEnd"/>
      <w:r w:rsidR="008821BA" w:rsidRPr="008821BA">
        <w:rPr>
          <w:rFonts w:ascii="Times New Roman" w:hAnsi="Times New Roman" w:cs="Times New Roman"/>
          <w:sz w:val="28"/>
          <w:szCs w:val="28"/>
        </w:rPr>
        <w:t>, p&gt; 0,05.</w:t>
      </w:r>
      <w:r w:rsidR="008821BA" w:rsidRPr="008821BA">
        <w:t xml:space="preserve"> </w:t>
      </w:r>
      <w:proofErr w:type="spellStart"/>
      <w:r w:rsidR="008821BA">
        <w:rPr>
          <w:rFonts w:ascii="Times New Roman" w:hAnsi="Times New Roman" w:cs="Times New Roman"/>
          <w:sz w:val="28"/>
          <w:szCs w:val="28"/>
        </w:rPr>
        <w:t>Тынч</w:t>
      </w:r>
      <w:proofErr w:type="spellEnd"/>
      <w:r w:rsidR="008821BA">
        <w:rPr>
          <w:rFonts w:ascii="Times New Roman" w:hAnsi="Times New Roman" w:cs="Times New Roman"/>
          <w:sz w:val="28"/>
          <w:szCs w:val="28"/>
        </w:rPr>
        <w:t xml:space="preserve"> </w:t>
      </w:r>
      <w:proofErr w:type="spellStart"/>
      <w:r w:rsidR="008821BA">
        <w:rPr>
          <w:rFonts w:ascii="Times New Roman" w:hAnsi="Times New Roman" w:cs="Times New Roman"/>
          <w:sz w:val="28"/>
          <w:szCs w:val="28"/>
        </w:rPr>
        <w:t>абалында</w:t>
      </w:r>
      <w:proofErr w:type="spellEnd"/>
      <w:r w:rsidR="008821BA">
        <w:rPr>
          <w:rFonts w:ascii="Times New Roman" w:hAnsi="Times New Roman" w:cs="Times New Roman"/>
          <w:sz w:val="28"/>
          <w:szCs w:val="28"/>
        </w:rPr>
        <w:t xml:space="preserve"> </w:t>
      </w:r>
      <w:proofErr w:type="spellStart"/>
      <w:r w:rsidR="008821BA">
        <w:rPr>
          <w:rFonts w:ascii="Times New Roman" w:hAnsi="Times New Roman" w:cs="Times New Roman"/>
          <w:sz w:val="28"/>
          <w:szCs w:val="28"/>
        </w:rPr>
        <w:t>жүрөктүн</w:t>
      </w:r>
      <w:proofErr w:type="spellEnd"/>
      <w:r w:rsidR="008821BA">
        <w:rPr>
          <w:rFonts w:ascii="Times New Roman" w:hAnsi="Times New Roman" w:cs="Times New Roman"/>
          <w:sz w:val="28"/>
          <w:szCs w:val="28"/>
        </w:rPr>
        <w:t xml:space="preserve"> </w:t>
      </w:r>
      <w:proofErr w:type="spellStart"/>
      <w:r w:rsidR="008821BA">
        <w:rPr>
          <w:rFonts w:ascii="Times New Roman" w:hAnsi="Times New Roman" w:cs="Times New Roman"/>
          <w:sz w:val="28"/>
          <w:szCs w:val="28"/>
        </w:rPr>
        <w:t>согушу</w:t>
      </w:r>
      <w:proofErr w:type="spellEnd"/>
      <w:r w:rsidR="008821BA">
        <w:rPr>
          <w:rFonts w:ascii="Times New Roman" w:hAnsi="Times New Roman" w:cs="Times New Roman"/>
          <w:sz w:val="28"/>
          <w:szCs w:val="28"/>
        </w:rPr>
        <w:t xml:space="preserve"> </w:t>
      </w:r>
      <w:proofErr w:type="spellStart"/>
      <w:r w:rsidR="008821BA">
        <w:rPr>
          <w:rFonts w:ascii="Times New Roman" w:hAnsi="Times New Roman" w:cs="Times New Roman"/>
          <w:sz w:val="28"/>
          <w:szCs w:val="28"/>
        </w:rPr>
        <w:t>менен</w:t>
      </w:r>
      <w:proofErr w:type="spellEnd"/>
      <w:r w:rsidR="008821BA" w:rsidRPr="008821BA">
        <w:rPr>
          <w:rFonts w:ascii="Times New Roman" w:hAnsi="Times New Roman" w:cs="Times New Roman"/>
          <w:sz w:val="28"/>
          <w:szCs w:val="28"/>
        </w:rPr>
        <w:t xml:space="preserve"> </w:t>
      </w:r>
      <w:proofErr w:type="spellStart"/>
      <w:r w:rsidR="008821BA">
        <w:rPr>
          <w:rFonts w:ascii="Times New Roman" w:hAnsi="Times New Roman" w:cs="Times New Roman"/>
          <w:sz w:val="28"/>
          <w:szCs w:val="28"/>
        </w:rPr>
        <w:t>а</w:t>
      </w:r>
      <w:r w:rsidR="008821BA" w:rsidRPr="008821BA">
        <w:rPr>
          <w:rFonts w:ascii="Times New Roman" w:hAnsi="Times New Roman" w:cs="Times New Roman"/>
          <w:sz w:val="28"/>
          <w:szCs w:val="28"/>
        </w:rPr>
        <w:t>ялдардын</w:t>
      </w:r>
      <w:proofErr w:type="spellEnd"/>
      <w:r w:rsidR="008821BA" w:rsidRPr="008821BA">
        <w:rPr>
          <w:rFonts w:ascii="Times New Roman" w:hAnsi="Times New Roman" w:cs="Times New Roman"/>
          <w:sz w:val="28"/>
          <w:szCs w:val="28"/>
        </w:rPr>
        <w:t xml:space="preserve"> 16,9±0,9%ы, </w:t>
      </w:r>
      <w:proofErr w:type="spellStart"/>
      <w:r w:rsidR="008821BA" w:rsidRPr="008821BA">
        <w:rPr>
          <w:rFonts w:ascii="Times New Roman" w:hAnsi="Times New Roman" w:cs="Times New Roman"/>
          <w:sz w:val="28"/>
          <w:szCs w:val="28"/>
        </w:rPr>
        <w:t>түндүк</w:t>
      </w:r>
      <w:proofErr w:type="spellEnd"/>
      <w:r w:rsidR="008821BA" w:rsidRPr="008821BA">
        <w:rPr>
          <w:rFonts w:ascii="Times New Roman" w:hAnsi="Times New Roman" w:cs="Times New Roman"/>
          <w:sz w:val="28"/>
          <w:szCs w:val="28"/>
        </w:rPr>
        <w:t xml:space="preserve"> </w:t>
      </w:r>
      <w:proofErr w:type="spellStart"/>
      <w:r w:rsidR="008821BA" w:rsidRPr="008821BA">
        <w:rPr>
          <w:rFonts w:ascii="Times New Roman" w:hAnsi="Times New Roman" w:cs="Times New Roman"/>
          <w:sz w:val="28"/>
          <w:szCs w:val="28"/>
        </w:rPr>
        <w:t>аймактардан</w:t>
      </w:r>
      <w:proofErr w:type="spellEnd"/>
      <w:r w:rsidR="008821BA" w:rsidRPr="008821BA">
        <w:rPr>
          <w:rFonts w:ascii="Times New Roman" w:hAnsi="Times New Roman" w:cs="Times New Roman"/>
          <w:sz w:val="28"/>
          <w:szCs w:val="28"/>
        </w:rPr>
        <w:t xml:space="preserve"> </w:t>
      </w:r>
      <w:r w:rsidR="008821BA" w:rsidRPr="008821BA">
        <w:rPr>
          <w:rFonts w:ascii="Times New Roman" w:hAnsi="Times New Roman" w:cs="Times New Roman"/>
          <w:sz w:val="28"/>
          <w:szCs w:val="28"/>
        </w:rPr>
        <w:lastRenderedPageBreak/>
        <w:t xml:space="preserve">9,8±0,7%ы </w:t>
      </w:r>
      <w:proofErr w:type="spellStart"/>
      <w:r w:rsidR="008821BA" w:rsidRPr="008821BA">
        <w:rPr>
          <w:rFonts w:ascii="Times New Roman" w:hAnsi="Times New Roman" w:cs="Times New Roman"/>
          <w:sz w:val="28"/>
          <w:szCs w:val="28"/>
        </w:rPr>
        <w:t>жана</w:t>
      </w:r>
      <w:proofErr w:type="spellEnd"/>
      <w:r w:rsidR="008821BA" w:rsidRPr="008821BA">
        <w:rPr>
          <w:rFonts w:ascii="Times New Roman" w:hAnsi="Times New Roman" w:cs="Times New Roman"/>
          <w:sz w:val="28"/>
          <w:szCs w:val="28"/>
        </w:rPr>
        <w:t xml:space="preserve"> </w:t>
      </w:r>
      <w:proofErr w:type="spellStart"/>
      <w:r w:rsidR="008821BA" w:rsidRPr="008821BA">
        <w:rPr>
          <w:rFonts w:ascii="Times New Roman" w:hAnsi="Times New Roman" w:cs="Times New Roman"/>
          <w:sz w:val="28"/>
          <w:szCs w:val="28"/>
        </w:rPr>
        <w:t>түштүк</w:t>
      </w:r>
      <w:proofErr w:type="spellEnd"/>
      <w:r w:rsidR="008821BA" w:rsidRPr="008821BA">
        <w:rPr>
          <w:rFonts w:ascii="Times New Roman" w:hAnsi="Times New Roman" w:cs="Times New Roman"/>
          <w:sz w:val="28"/>
          <w:szCs w:val="28"/>
        </w:rPr>
        <w:t xml:space="preserve"> </w:t>
      </w:r>
      <w:proofErr w:type="spellStart"/>
      <w:r w:rsidR="009C5B19">
        <w:rPr>
          <w:rFonts w:ascii="Times New Roman" w:hAnsi="Times New Roman" w:cs="Times New Roman"/>
          <w:sz w:val="28"/>
          <w:szCs w:val="28"/>
        </w:rPr>
        <w:t>аймактардан</w:t>
      </w:r>
      <w:proofErr w:type="spellEnd"/>
      <w:r w:rsidR="009C5B19" w:rsidRPr="008821BA">
        <w:rPr>
          <w:rFonts w:ascii="Times New Roman" w:hAnsi="Times New Roman" w:cs="Times New Roman"/>
          <w:sz w:val="28"/>
          <w:szCs w:val="28"/>
        </w:rPr>
        <w:t xml:space="preserve"> </w:t>
      </w:r>
      <w:r w:rsidR="008821BA" w:rsidRPr="008821BA">
        <w:rPr>
          <w:rFonts w:ascii="Times New Roman" w:hAnsi="Times New Roman" w:cs="Times New Roman"/>
          <w:sz w:val="28"/>
          <w:szCs w:val="28"/>
        </w:rPr>
        <w:t>7,1±0,6%</w:t>
      </w:r>
      <w:r w:rsidR="009C5B19" w:rsidRPr="008821BA">
        <w:rPr>
          <w:rFonts w:ascii="Times New Roman" w:hAnsi="Times New Roman" w:cs="Times New Roman"/>
          <w:sz w:val="28"/>
          <w:szCs w:val="28"/>
        </w:rPr>
        <w:t xml:space="preserve"> </w:t>
      </w:r>
      <w:proofErr w:type="spellStart"/>
      <w:r w:rsidR="008821BA" w:rsidRPr="008821BA">
        <w:rPr>
          <w:rFonts w:ascii="Times New Roman" w:hAnsi="Times New Roman" w:cs="Times New Roman"/>
          <w:sz w:val="28"/>
          <w:szCs w:val="28"/>
        </w:rPr>
        <w:t>жабыркашкан</w:t>
      </w:r>
      <w:proofErr w:type="spellEnd"/>
      <w:r w:rsidR="00217F41" w:rsidRPr="00217F41">
        <w:rPr>
          <w:rFonts w:ascii="Times New Roman" w:hAnsi="Times New Roman" w:cs="Times New Roman"/>
          <w:sz w:val="28"/>
          <w:szCs w:val="28"/>
        </w:rPr>
        <w:t xml:space="preserve"> </w:t>
      </w:r>
      <w:r w:rsidR="00217F41">
        <w:rPr>
          <w:rFonts w:ascii="Times New Roman" w:hAnsi="Times New Roman" w:cs="Times New Roman"/>
          <w:sz w:val="28"/>
          <w:szCs w:val="28"/>
        </w:rPr>
        <w:t>р</w:t>
      </w:r>
      <w:r w:rsidR="00217F41" w:rsidRPr="008821BA">
        <w:rPr>
          <w:rFonts w:ascii="Times New Roman" w:hAnsi="Times New Roman" w:cs="Times New Roman"/>
          <w:sz w:val="28"/>
          <w:szCs w:val="28"/>
        </w:rPr>
        <w:t>&lt;0,0</w:t>
      </w:r>
      <w:r w:rsidR="00217F41">
        <w:rPr>
          <w:rFonts w:ascii="Times New Roman" w:hAnsi="Times New Roman" w:cs="Times New Roman"/>
          <w:sz w:val="28"/>
          <w:szCs w:val="28"/>
        </w:rPr>
        <w:t>1</w:t>
      </w:r>
      <w:r w:rsidR="008821BA" w:rsidRPr="008821BA">
        <w:rPr>
          <w:rFonts w:ascii="Times New Roman" w:hAnsi="Times New Roman" w:cs="Times New Roman"/>
          <w:sz w:val="28"/>
          <w:szCs w:val="28"/>
        </w:rPr>
        <w:t>.</w:t>
      </w:r>
      <w:r w:rsidR="00346311" w:rsidRPr="00346311">
        <w:t xml:space="preserve"> </w:t>
      </w:r>
      <w:proofErr w:type="spellStart"/>
      <w:r w:rsidR="00346311" w:rsidRPr="00346311">
        <w:rPr>
          <w:rFonts w:ascii="Times New Roman" w:hAnsi="Times New Roman" w:cs="Times New Roman"/>
          <w:sz w:val="28"/>
          <w:szCs w:val="28"/>
        </w:rPr>
        <w:t>Жогорку</w:t>
      </w:r>
      <w:proofErr w:type="spellEnd"/>
      <w:r w:rsidR="00346311" w:rsidRPr="00346311">
        <w:rPr>
          <w:rFonts w:ascii="Times New Roman" w:hAnsi="Times New Roman" w:cs="Times New Roman"/>
          <w:sz w:val="28"/>
          <w:szCs w:val="28"/>
        </w:rPr>
        <w:t xml:space="preserve"> </w:t>
      </w:r>
      <w:proofErr w:type="spellStart"/>
      <w:r w:rsidR="00346311" w:rsidRPr="00346311">
        <w:rPr>
          <w:rFonts w:ascii="Times New Roman" w:hAnsi="Times New Roman" w:cs="Times New Roman"/>
          <w:sz w:val="28"/>
          <w:szCs w:val="28"/>
        </w:rPr>
        <w:t>температурага</w:t>
      </w:r>
      <w:proofErr w:type="spellEnd"/>
      <w:r w:rsidR="00346311" w:rsidRPr="00346311">
        <w:rPr>
          <w:rFonts w:ascii="Times New Roman" w:hAnsi="Times New Roman" w:cs="Times New Roman"/>
          <w:sz w:val="28"/>
          <w:szCs w:val="28"/>
        </w:rPr>
        <w:t xml:space="preserve"> </w:t>
      </w:r>
      <w:proofErr w:type="spellStart"/>
      <w:r w:rsidR="00346311" w:rsidRPr="00346311">
        <w:rPr>
          <w:rFonts w:ascii="Times New Roman" w:hAnsi="Times New Roman" w:cs="Times New Roman"/>
          <w:sz w:val="28"/>
          <w:szCs w:val="28"/>
        </w:rPr>
        <w:t>температурага</w:t>
      </w:r>
      <w:proofErr w:type="spellEnd"/>
      <w:r w:rsidR="00346311" w:rsidRPr="00346311">
        <w:rPr>
          <w:rFonts w:ascii="Times New Roman" w:hAnsi="Times New Roman" w:cs="Times New Roman"/>
          <w:sz w:val="28"/>
          <w:szCs w:val="28"/>
        </w:rPr>
        <w:t xml:space="preserve"> </w:t>
      </w:r>
      <w:proofErr w:type="spellStart"/>
      <w:r w:rsidR="00C83348">
        <w:rPr>
          <w:rFonts w:ascii="Times New Roman" w:hAnsi="Times New Roman" w:cs="Times New Roman"/>
          <w:sz w:val="28"/>
          <w:szCs w:val="28"/>
        </w:rPr>
        <w:t>чыдамсыздык</w:t>
      </w:r>
      <w:proofErr w:type="spellEnd"/>
      <w:r w:rsidR="00346311" w:rsidRPr="00346311">
        <w:rPr>
          <w:rFonts w:ascii="Times New Roman" w:hAnsi="Times New Roman" w:cs="Times New Roman"/>
          <w:sz w:val="28"/>
          <w:szCs w:val="28"/>
        </w:rPr>
        <w:t xml:space="preserve"> 16,3±0,9% </w:t>
      </w:r>
      <w:proofErr w:type="spellStart"/>
      <w:r w:rsidR="00346311" w:rsidRPr="00346311">
        <w:rPr>
          <w:rFonts w:ascii="Times New Roman" w:hAnsi="Times New Roman" w:cs="Times New Roman"/>
          <w:sz w:val="28"/>
          <w:szCs w:val="28"/>
        </w:rPr>
        <w:t>учурларда</w:t>
      </w:r>
      <w:proofErr w:type="spellEnd"/>
      <w:r w:rsidR="00346311" w:rsidRPr="00346311">
        <w:rPr>
          <w:rFonts w:ascii="Times New Roman" w:hAnsi="Times New Roman" w:cs="Times New Roman"/>
          <w:sz w:val="28"/>
          <w:szCs w:val="28"/>
        </w:rPr>
        <w:t xml:space="preserve"> </w:t>
      </w:r>
      <w:proofErr w:type="spellStart"/>
      <w:r w:rsidR="00346311" w:rsidRPr="00346311">
        <w:rPr>
          <w:rFonts w:ascii="Times New Roman" w:hAnsi="Times New Roman" w:cs="Times New Roman"/>
          <w:sz w:val="28"/>
          <w:szCs w:val="28"/>
        </w:rPr>
        <w:t>тынчсыздандырат</w:t>
      </w:r>
      <w:proofErr w:type="spellEnd"/>
      <w:r w:rsidR="00346311" w:rsidRPr="00346311">
        <w:rPr>
          <w:rFonts w:ascii="Times New Roman" w:hAnsi="Times New Roman" w:cs="Times New Roman"/>
          <w:sz w:val="28"/>
          <w:szCs w:val="28"/>
        </w:rPr>
        <w:t xml:space="preserve"> </w:t>
      </w:r>
      <w:proofErr w:type="spellStart"/>
      <w:r w:rsidR="00346311" w:rsidRPr="00346311">
        <w:rPr>
          <w:rFonts w:ascii="Times New Roman" w:hAnsi="Times New Roman" w:cs="Times New Roman"/>
          <w:sz w:val="28"/>
          <w:szCs w:val="28"/>
        </w:rPr>
        <w:t>жана</w:t>
      </w:r>
      <w:proofErr w:type="spellEnd"/>
      <w:r w:rsidR="00346311" w:rsidRPr="00346311">
        <w:rPr>
          <w:rFonts w:ascii="Times New Roman" w:hAnsi="Times New Roman" w:cs="Times New Roman"/>
          <w:sz w:val="28"/>
          <w:szCs w:val="28"/>
        </w:rPr>
        <w:t xml:space="preserve"> </w:t>
      </w:r>
      <w:proofErr w:type="spellStart"/>
      <w:r w:rsidR="00346311" w:rsidRPr="00346311">
        <w:rPr>
          <w:rFonts w:ascii="Times New Roman" w:hAnsi="Times New Roman" w:cs="Times New Roman"/>
          <w:sz w:val="28"/>
          <w:szCs w:val="28"/>
        </w:rPr>
        <w:t>түштүк</w:t>
      </w:r>
      <w:proofErr w:type="spellEnd"/>
      <w:r w:rsidR="00346311" w:rsidRPr="00346311">
        <w:rPr>
          <w:rFonts w:ascii="Times New Roman" w:hAnsi="Times New Roman" w:cs="Times New Roman"/>
          <w:sz w:val="28"/>
          <w:szCs w:val="28"/>
        </w:rPr>
        <w:t xml:space="preserve"> </w:t>
      </w:r>
      <w:proofErr w:type="spellStart"/>
      <w:r w:rsidR="00346311" w:rsidRPr="00346311">
        <w:rPr>
          <w:rFonts w:ascii="Times New Roman" w:hAnsi="Times New Roman" w:cs="Times New Roman"/>
          <w:sz w:val="28"/>
          <w:szCs w:val="28"/>
        </w:rPr>
        <w:t>айылдарына</w:t>
      </w:r>
      <w:proofErr w:type="spellEnd"/>
      <w:r w:rsidR="00346311" w:rsidRPr="00346311">
        <w:rPr>
          <w:rFonts w:ascii="Times New Roman" w:hAnsi="Times New Roman" w:cs="Times New Roman"/>
          <w:sz w:val="28"/>
          <w:szCs w:val="28"/>
        </w:rPr>
        <w:t xml:space="preserve"> </w:t>
      </w:r>
      <w:proofErr w:type="spellStart"/>
      <w:r w:rsidR="00346311" w:rsidRPr="00346311">
        <w:rPr>
          <w:rFonts w:ascii="Times New Roman" w:hAnsi="Times New Roman" w:cs="Times New Roman"/>
          <w:sz w:val="28"/>
          <w:szCs w:val="28"/>
        </w:rPr>
        <w:t>караганда</w:t>
      </w:r>
      <w:proofErr w:type="spellEnd"/>
      <w:r w:rsidR="00346311" w:rsidRPr="00346311">
        <w:rPr>
          <w:rFonts w:ascii="Times New Roman" w:hAnsi="Times New Roman" w:cs="Times New Roman"/>
          <w:sz w:val="28"/>
          <w:szCs w:val="28"/>
        </w:rPr>
        <w:t xml:space="preserve"> (6,2±0,6%) </w:t>
      </w:r>
      <w:proofErr w:type="spellStart"/>
      <w:r w:rsidR="00346311" w:rsidRPr="00346311">
        <w:rPr>
          <w:rFonts w:ascii="Times New Roman" w:hAnsi="Times New Roman" w:cs="Times New Roman"/>
          <w:sz w:val="28"/>
          <w:szCs w:val="28"/>
        </w:rPr>
        <w:t>түндүк</w:t>
      </w:r>
      <w:proofErr w:type="spellEnd"/>
      <w:r w:rsidR="00346311">
        <w:rPr>
          <w:rFonts w:ascii="Times New Roman" w:hAnsi="Times New Roman" w:cs="Times New Roman"/>
          <w:sz w:val="28"/>
          <w:szCs w:val="28"/>
        </w:rPr>
        <w:t xml:space="preserve"> </w:t>
      </w:r>
      <w:proofErr w:type="spellStart"/>
      <w:r w:rsidR="00346311" w:rsidRPr="00346311">
        <w:rPr>
          <w:rFonts w:ascii="Times New Roman" w:hAnsi="Times New Roman" w:cs="Times New Roman"/>
          <w:sz w:val="28"/>
          <w:szCs w:val="28"/>
        </w:rPr>
        <w:t>айылдарын</w:t>
      </w:r>
      <w:r w:rsidR="00346311">
        <w:rPr>
          <w:rFonts w:ascii="Times New Roman" w:hAnsi="Times New Roman" w:cs="Times New Roman"/>
          <w:sz w:val="28"/>
          <w:szCs w:val="28"/>
        </w:rPr>
        <w:t>ын</w:t>
      </w:r>
      <w:proofErr w:type="spellEnd"/>
      <w:r w:rsidR="00346311" w:rsidRPr="00346311">
        <w:rPr>
          <w:rFonts w:ascii="Times New Roman" w:hAnsi="Times New Roman" w:cs="Times New Roman"/>
          <w:sz w:val="28"/>
          <w:szCs w:val="28"/>
        </w:rPr>
        <w:t xml:space="preserve"> (10,1±0,7%) </w:t>
      </w:r>
      <w:proofErr w:type="spellStart"/>
      <w:r w:rsidR="00346311" w:rsidRPr="00346311">
        <w:rPr>
          <w:rFonts w:ascii="Times New Roman" w:hAnsi="Times New Roman" w:cs="Times New Roman"/>
          <w:sz w:val="28"/>
          <w:szCs w:val="28"/>
        </w:rPr>
        <w:t>аялдар</w:t>
      </w:r>
      <w:proofErr w:type="spellEnd"/>
      <w:r w:rsidR="00346311" w:rsidRPr="00346311">
        <w:rPr>
          <w:rFonts w:ascii="Times New Roman" w:hAnsi="Times New Roman" w:cs="Times New Roman"/>
          <w:sz w:val="28"/>
          <w:szCs w:val="28"/>
        </w:rPr>
        <w:t xml:space="preserve"> </w:t>
      </w:r>
      <w:proofErr w:type="spellStart"/>
      <w:r w:rsidR="00346311" w:rsidRPr="00346311">
        <w:rPr>
          <w:rFonts w:ascii="Times New Roman" w:hAnsi="Times New Roman" w:cs="Times New Roman"/>
          <w:sz w:val="28"/>
          <w:szCs w:val="28"/>
        </w:rPr>
        <w:t>арасында</w:t>
      </w:r>
      <w:proofErr w:type="spellEnd"/>
      <w:r w:rsidR="00346311" w:rsidRPr="00346311">
        <w:rPr>
          <w:rFonts w:ascii="Times New Roman" w:hAnsi="Times New Roman" w:cs="Times New Roman"/>
          <w:sz w:val="28"/>
          <w:szCs w:val="28"/>
        </w:rPr>
        <w:t xml:space="preserve"> </w:t>
      </w:r>
      <w:proofErr w:type="spellStart"/>
      <w:r w:rsidR="00346311" w:rsidRPr="00346311">
        <w:rPr>
          <w:rFonts w:ascii="Times New Roman" w:hAnsi="Times New Roman" w:cs="Times New Roman"/>
          <w:sz w:val="28"/>
          <w:szCs w:val="28"/>
        </w:rPr>
        <w:t>кеңири</w:t>
      </w:r>
      <w:proofErr w:type="spellEnd"/>
      <w:r w:rsidR="00346311" w:rsidRPr="00346311">
        <w:rPr>
          <w:rFonts w:ascii="Times New Roman" w:hAnsi="Times New Roman" w:cs="Times New Roman"/>
          <w:sz w:val="28"/>
          <w:szCs w:val="28"/>
        </w:rPr>
        <w:t xml:space="preserve"> </w:t>
      </w:r>
      <w:proofErr w:type="spellStart"/>
      <w:r w:rsidR="00346311" w:rsidRPr="00346311">
        <w:rPr>
          <w:rFonts w:ascii="Times New Roman" w:hAnsi="Times New Roman" w:cs="Times New Roman"/>
          <w:sz w:val="28"/>
          <w:szCs w:val="28"/>
        </w:rPr>
        <w:t>таралган</w:t>
      </w:r>
      <w:proofErr w:type="spellEnd"/>
      <w:r w:rsidR="007424DE">
        <w:rPr>
          <w:rFonts w:ascii="Times New Roman" w:hAnsi="Times New Roman" w:cs="Times New Roman"/>
          <w:sz w:val="28"/>
          <w:szCs w:val="28"/>
        </w:rPr>
        <w:t>,</w:t>
      </w:r>
      <w:r w:rsidR="007424DE" w:rsidRPr="007424DE">
        <w:rPr>
          <w:rFonts w:ascii="Times New Roman" w:hAnsi="Times New Roman" w:cs="Times New Roman"/>
          <w:sz w:val="28"/>
          <w:szCs w:val="28"/>
        </w:rPr>
        <w:t xml:space="preserve"> </w:t>
      </w:r>
      <w:r w:rsidR="007424DE" w:rsidRPr="00346311">
        <w:rPr>
          <w:rFonts w:ascii="Times New Roman" w:hAnsi="Times New Roman" w:cs="Times New Roman"/>
          <w:sz w:val="28"/>
          <w:szCs w:val="28"/>
        </w:rPr>
        <w:t>p&lt;0,001</w:t>
      </w:r>
      <w:r w:rsidR="00346311" w:rsidRPr="00346311">
        <w:rPr>
          <w:rFonts w:ascii="Times New Roman" w:hAnsi="Times New Roman" w:cs="Times New Roman"/>
          <w:sz w:val="28"/>
          <w:szCs w:val="28"/>
        </w:rPr>
        <w:t>.</w:t>
      </w:r>
    </w:p>
    <w:p w14:paraId="74F8EA0E" w14:textId="75F53920" w:rsidR="001C0AB0" w:rsidRDefault="002D14BE" w:rsidP="009444FD">
      <w:pPr>
        <w:tabs>
          <w:tab w:val="left" w:pos="4536"/>
        </w:tabs>
        <w:spacing w:after="0" w:line="276" w:lineRule="auto"/>
        <w:ind w:firstLine="708"/>
        <w:jc w:val="both"/>
        <w:rPr>
          <w:rFonts w:ascii="Times New Roman" w:hAnsi="Times New Roman" w:cs="Times New Roman"/>
          <w:sz w:val="28"/>
          <w:szCs w:val="28"/>
        </w:rPr>
      </w:pPr>
      <w:proofErr w:type="spellStart"/>
      <w:r w:rsidRPr="002D14BE">
        <w:rPr>
          <w:rFonts w:ascii="Times New Roman" w:hAnsi="Times New Roman" w:cs="Times New Roman"/>
          <w:sz w:val="28"/>
          <w:szCs w:val="28"/>
        </w:rPr>
        <w:t>Түштүк</w:t>
      </w:r>
      <w:proofErr w:type="spellEnd"/>
      <w:r w:rsidRPr="002D14BE">
        <w:rPr>
          <w:rFonts w:ascii="Times New Roman" w:hAnsi="Times New Roman" w:cs="Times New Roman"/>
          <w:sz w:val="28"/>
          <w:szCs w:val="28"/>
        </w:rPr>
        <w:t xml:space="preserve"> (Ош, </w:t>
      </w:r>
      <w:proofErr w:type="spellStart"/>
      <w:r w:rsidRPr="002D14BE">
        <w:rPr>
          <w:rFonts w:ascii="Times New Roman" w:hAnsi="Times New Roman" w:cs="Times New Roman"/>
          <w:sz w:val="28"/>
          <w:szCs w:val="28"/>
        </w:rPr>
        <w:t>Жалал-Абад</w:t>
      </w:r>
      <w:proofErr w:type="spellEnd"/>
      <w:r w:rsidRPr="002D14BE">
        <w:rPr>
          <w:rFonts w:ascii="Times New Roman" w:hAnsi="Times New Roman" w:cs="Times New Roman"/>
          <w:sz w:val="28"/>
          <w:szCs w:val="28"/>
        </w:rPr>
        <w:t xml:space="preserve"> </w:t>
      </w:r>
      <w:proofErr w:type="spellStart"/>
      <w:r w:rsidRPr="002D14BE">
        <w:rPr>
          <w:rFonts w:ascii="Times New Roman" w:hAnsi="Times New Roman" w:cs="Times New Roman"/>
          <w:sz w:val="28"/>
          <w:szCs w:val="28"/>
        </w:rPr>
        <w:t>жана</w:t>
      </w:r>
      <w:proofErr w:type="spellEnd"/>
      <w:r w:rsidRPr="002D14BE">
        <w:rPr>
          <w:rFonts w:ascii="Times New Roman" w:hAnsi="Times New Roman" w:cs="Times New Roman"/>
          <w:sz w:val="28"/>
          <w:szCs w:val="28"/>
        </w:rPr>
        <w:t xml:space="preserve"> Баткен) </w:t>
      </w:r>
      <w:proofErr w:type="spellStart"/>
      <w:r w:rsidRPr="002D14BE">
        <w:rPr>
          <w:rFonts w:ascii="Times New Roman" w:hAnsi="Times New Roman" w:cs="Times New Roman"/>
          <w:sz w:val="28"/>
          <w:szCs w:val="28"/>
        </w:rPr>
        <w:t>жана</w:t>
      </w:r>
      <w:proofErr w:type="spellEnd"/>
      <w:r w:rsidRPr="002D14BE">
        <w:rPr>
          <w:rFonts w:ascii="Times New Roman" w:hAnsi="Times New Roman" w:cs="Times New Roman"/>
          <w:sz w:val="28"/>
          <w:szCs w:val="28"/>
        </w:rPr>
        <w:t xml:space="preserve"> </w:t>
      </w:r>
      <w:proofErr w:type="spellStart"/>
      <w:r w:rsidRPr="002D14BE">
        <w:rPr>
          <w:rFonts w:ascii="Times New Roman" w:hAnsi="Times New Roman" w:cs="Times New Roman"/>
          <w:sz w:val="28"/>
          <w:szCs w:val="28"/>
        </w:rPr>
        <w:t>түндүк</w:t>
      </w:r>
      <w:proofErr w:type="spellEnd"/>
      <w:r w:rsidRPr="002D14BE">
        <w:rPr>
          <w:rFonts w:ascii="Times New Roman" w:hAnsi="Times New Roman" w:cs="Times New Roman"/>
          <w:sz w:val="28"/>
          <w:szCs w:val="28"/>
        </w:rPr>
        <w:t xml:space="preserve"> </w:t>
      </w:r>
      <w:proofErr w:type="spellStart"/>
      <w:r w:rsidRPr="002D14BE">
        <w:rPr>
          <w:rFonts w:ascii="Times New Roman" w:hAnsi="Times New Roman" w:cs="Times New Roman"/>
          <w:sz w:val="28"/>
          <w:szCs w:val="28"/>
        </w:rPr>
        <w:t>шаарлардын</w:t>
      </w:r>
      <w:proofErr w:type="spellEnd"/>
      <w:r w:rsidRPr="002D14BE">
        <w:rPr>
          <w:rFonts w:ascii="Times New Roman" w:hAnsi="Times New Roman" w:cs="Times New Roman"/>
          <w:sz w:val="28"/>
          <w:szCs w:val="28"/>
        </w:rPr>
        <w:t xml:space="preserve"> (Бишкек, </w:t>
      </w:r>
      <w:proofErr w:type="spellStart"/>
      <w:r w:rsidRPr="002D14BE">
        <w:rPr>
          <w:rFonts w:ascii="Times New Roman" w:hAnsi="Times New Roman" w:cs="Times New Roman"/>
          <w:sz w:val="28"/>
          <w:szCs w:val="28"/>
        </w:rPr>
        <w:t>Чолпон-Ата</w:t>
      </w:r>
      <w:proofErr w:type="spellEnd"/>
      <w:r w:rsidRPr="002D14BE">
        <w:rPr>
          <w:rFonts w:ascii="Times New Roman" w:hAnsi="Times New Roman" w:cs="Times New Roman"/>
          <w:sz w:val="28"/>
          <w:szCs w:val="28"/>
        </w:rPr>
        <w:t xml:space="preserve">, Нарын, Талас) </w:t>
      </w:r>
      <w:proofErr w:type="spellStart"/>
      <w:r w:rsidRPr="002D14BE">
        <w:rPr>
          <w:rFonts w:ascii="Times New Roman" w:hAnsi="Times New Roman" w:cs="Times New Roman"/>
          <w:sz w:val="28"/>
          <w:szCs w:val="28"/>
        </w:rPr>
        <w:t>жашоочуларында</w:t>
      </w:r>
      <w:proofErr w:type="spellEnd"/>
      <w:r w:rsidRPr="002D14BE">
        <w:rPr>
          <w:rFonts w:ascii="Times New Roman" w:hAnsi="Times New Roman" w:cs="Times New Roman"/>
          <w:sz w:val="28"/>
          <w:szCs w:val="28"/>
        </w:rPr>
        <w:t xml:space="preserve"> </w:t>
      </w:r>
      <w:r>
        <w:rPr>
          <w:rFonts w:ascii="Times New Roman" w:hAnsi="Times New Roman" w:cs="Times New Roman"/>
          <w:sz w:val="28"/>
          <w:szCs w:val="28"/>
        </w:rPr>
        <w:t>климактерий</w:t>
      </w:r>
      <w:r w:rsidRPr="002D14BE">
        <w:rPr>
          <w:rFonts w:ascii="Times New Roman" w:hAnsi="Times New Roman" w:cs="Times New Roman"/>
          <w:sz w:val="28"/>
          <w:szCs w:val="28"/>
        </w:rPr>
        <w:t xml:space="preserve"> </w:t>
      </w:r>
      <w:proofErr w:type="spellStart"/>
      <w:r>
        <w:rPr>
          <w:rFonts w:ascii="Times New Roman" w:hAnsi="Times New Roman" w:cs="Times New Roman"/>
          <w:sz w:val="28"/>
          <w:szCs w:val="28"/>
        </w:rPr>
        <w:t>симптомдору</w:t>
      </w:r>
      <w:proofErr w:type="spellEnd"/>
      <w:r w:rsidRPr="002D14BE">
        <w:rPr>
          <w:rFonts w:ascii="Times New Roman" w:hAnsi="Times New Roman" w:cs="Times New Roman"/>
          <w:sz w:val="28"/>
          <w:szCs w:val="28"/>
        </w:rPr>
        <w:t xml:space="preserve"> </w:t>
      </w:r>
      <w:proofErr w:type="spellStart"/>
      <w:r w:rsidRPr="002D14BE">
        <w:rPr>
          <w:rFonts w:ascii="Times New Roman" w:hAnsi="Times New Roman" w:cs="Times New Roman"/>
          <w:sz w:val="28"/>
          <w:szCs w:val="28"/>
        </w:rPr>
        <w:t>бирдей</w:t>
      </w:r>
      <w:proofErr w:type="spellEnd"/>
      <w:r w:rsidRPr="002D14BE">
        <w:rPr>
          <w:rFonts w:ascii="Times New Roman" w:hAnsi="Times New Roman" w:cs="Times New Roman"/>
          <w:sz w:val="28"/>
          <w:szCs w:val="28"/>
        </w:rPr>
        <w:t xml:space="preserve"> </w:t>
      </w:r>
      <w:proofErr w:type="spellStart"/>
      <w:r w:rsidRPr="002D14BE">
        <w:rPr>
          <w:rFonts w:ascii="Times New Roman" w:hAnsi="Times New Roman" w:cs="Times New Roman"/>
          <w:sz w:val="28"/>
          <w:szCs w:val="28"/>
        </w:rPr>
        <w:t>болгон</w:t>
      </w:r>
      <w:proofErr w:type="spellEnd"/>
      <w:r w:rsidRPr="002D14BE">
        <w:rPr>
          <w:rFonts w:ascii="Times New Roman" w:hAnsi="Times New Roman" w:cs="Times New Roman"/>
          <w:sz w:val="28"/>
          <w:szCs w:val="28"/>
        </w:rPr>
        <w:t>.</w:t>
      </w:r>
      <w:r w:rsidR="00F37DEA" w:rsidRPr="00F37DEA">
        <w:t xml:space="preserve"> </w:t>
      </w:r>
      <w:proofErr w:type="spellStart"/>
      <w:r w:rsidR="00F37DEA" w:rsidRPr="00F37DEA">
        <w:rPr>
          <w:rFonts w:ascii="Times New Roman" w:hAnsi="Times New Roman" w:cs="Times New Roman"/>
          <w:sz w:val="28"/>
          <w:szCs w:val="28"/>
        </w:rPr>
        <w:t>Түндүк</w:t>
      </w:r>
      <w:proofErr w:type="spellEnd"/>
      <w:r w:rsidR="00F37DEA" w:rsidRPr="00F37DEA">
        <w:rPr>
          <w:rFonts w:ascii="Times New Roman" w:hAnsi="Times New Roman" w:cs="Times New Roman"/>
          <w:sz w:val="28"/>
          <w:szCs w:val="28"/>
        </w:rPr>
        <w:t xml:space="preserve"> </w:t>
      </w:r>
      <w:proofErr w:type="spellStart"/>
      <w:r w:rsidR="00F37DEA" w:rsidRPr="00F37DEA">
        <w:rPr>
          <w:rFonts w:ascii="Times New Roman" w:hAnsi="Times New Roman" w:cs="Times New Roman"/>
          <w:sz w:val="28"/>
          <w:szCs w:val="28"/>
        </w:rPr>
        <w:t>айылдар</w:t>
      </w:r>
      <w:r w:rsidR="00F37DEA">
        <w:rPr>
          <w:rFonts w:ascii="Times New Roman" w:hAnsi="Times New Roman" w:cs="Times New Roman"/>
          <w:sz w:val="28"/>
          <w:szCs w:val="28"/>
        </w:rPr>
        <w:t>ын</w:t>
      </w:r>
      <w:r w:rsidR="00F37DEA" w:rsidRPr="00F37DEA">
        <w:rPr>
          <w:rFonts w:ascii="Times New Roman" w:hAnsi="Times New Roman" w:cs="Times New Roman"/>
          <w:sz w:val="28"/>
          <w:szCs w:val="28"/>
        </w:rPr>
        <w:t>дагы</w:t>
      </w:r>
      <w:proofErr w:type="spellEnd"/>
      <w:r w:rsidR="00F37DEA" w:rsidRPr="00F37DEA">
        <w:rPr>
          <w:rFonts w:ascii="Times New Roman" w:hAnsi="Times New Roman" w:cs="Times New Roman"/>
          <w:sz w:val="28"/>
          <w:szCs w:val="28"/>
        </w:rPr>
        <w:t xml:space="preserve"> </w:t>
      </w:r>
      <w:proofErr w:type="spellStart"/>
      <w:r w:rsidR="00F37DEA" w:rsidRPr="00F37DEA">
        <w:rPr>
          <w:rFonts w:ascii="Times New Roman" w:hAnsi="Times New Roman" w:cs="Times New Roman"/>
          <w:sz w:val="28"/>
          <w:szCs w:val="28"/>
        </w:rPr>
        <w:t>аялдар</w:t>
      </w:r>
      <w:r w:rsidR="00F37DEA">
        <w:rPr>
          <w:rFonts w:ascii="Times New Roman" w:hAnsi="Times New Roman" w:cs="Times New Roman"/>
          <w:sz w:val="28"/>
          <w:szCs w:val="28"/>
        </w:rPr>
        <w:t>да</w:t>
      </w:r>
      <w:proofErr w:type="spellEnd"/>
      <w:r w:rsidR="00F37DEA" w:rsidRPr="00F37DEA">
        <w:rPr>
          <w:rFonts w:ascii="Times New Roman" w:hAnsi="Times New Roman" w:cs="Times New Roman"/>
          <w:sz w:val="28"/>
          <w:szCs w:val="28"/>
        </w:rPr>
        <w:t xml:space="preserve"> </w:t>
      </w:r>
      <w:proofErr w:type="spellStart"/>
      <w:r w:rsidR="00F37DEA" w:rsidRPr="00F37DEA">
        <w:rPr>
          <w:rFonts w:ascii="Times New Roman" w:hAnsi="Times New Roman" w:cs="Times New Roman"/>
          <w:sz w:val="28"/>
          <w:szCs w:val="28"/>
        </w:rPr>
        <w:t>ыс</w:t>
      </w:r>
      <w:r w:rsidR="00F37DEA">
        <w:rPr>
          <w:rFonts w:ascii="Times New Roman" w:hAnsi="Times New Roman" w:cs="Times New Roman"/>
          <w:sz w:val="28"/>
          <w:szCs w:val="28"/>
        </w:rPr>
        <w:t>уу</w:t>
      </w:r>
      <w:proofErr w:type="spellEnd"/>
      <w:r w:rsidR="00F37DEA" w:rsidRPr="00F37DEA">
        <w:rPr>
          <w:rFonts w:ascii="Times New Roman" w:hAnsi="Times New Roman" w:cs="Times New Roman"/>
          <w:sz w:val="28"/>
          <w:szCs w:val="28"/>
        </w:rPr>
        <w:t xml:space="preserve">, </w:t>
      </w:r>
      <w:proofErr w:type="spellStart"/>
      <w:r w:rsidR="00F37DEA" w:rsidRPr="00F37DEA">
        <w:rPr>
          <w:rFonts w:ascii="Times New Roman" w:hAnsi="Times New Roman" w:cs="Times New Roman"/>
          <w:sz w:val="28"/>
          <w:szCs w:val="28"/>
        </w:rPr>
        <w:t>уйкусу</w:t>
      </w:r>
      <w:r w:rsidR="00F37DEA">
        <w:rPr>
          <w:rFonts w:ascii="Times New Roman" w:hAnsi="Times New Roman" w:cs="Times New Roman"/>
          <w:sz w:val="28"/>
          <w:szCs w:val="28"/>
        </w:rPr>
        <w:t>нун</w:t>
      </w:r>
      <w:proofErr w:type="spellEnd"/>
      <w:r w:rsidR="00F37DEA" w:rsidRPr="00F37DEA">
        <w:rPr>
          <w:rFonts w:ascii="Times New Roman" w:hAnsi="Times New Roman" w:cs="Times New Roman"/>
          <w:sz w:val="28"/>
          <w:szCs w:val="28"/>
        </w:rPr>
        <w:t xml:space="preserve"> </w:t>
      </w:r>
      <w:proofErr w:type="spellStart"/>
      <w:r w:rsidR="00F37DEA" w:rsidRPr="00F37DEA">
        <w:rPr>
          <w:rFonts w:ascii="Times New Roman" w:hAnsi="Times New Roman" w:cs="Times New Roman"/>
          <w:sz w:val="28"/>
          <w:szCs w:val="28"/>
        </w:rPr>
        <w:t>бузулу</w:t>
      </w:r>
      <w:r w:rsidR="00F37DEA">
        <w:rPr>
          <w:rFonts w:ascii="Times New Roman" w:hAnsi="Times New Roman" w:cs="Times New Roman"/>
          <w:sz w:val="28"/>
          <w:szCs w:val="28"/>
        </w:rPr>
        <w:t>шу</w:t>
      </w:r>
      <w:proofErr w:type="spellEnd"/>
      <w:r w:rsidR="00F37DEA" w:rsidRPr="00F37DEA">
        <w:rPr>
          <w:rFonts w:ascii="Times New Roman" w:hAnsi="Times New Roman" w:cs="Times New Roman"/>
          <w:sz w:val="28"/>
          <w:szCs w:val="28"/>
        </w:rPr>
        <w:t xml:space="preserve">, </w:t>
      </w:r>
      <w:proofErr w:type="spellStart"/>
      <w:r w:rsidR="00F37DEA" w:rsidRPr="00F37DEA">
        <w:rPr>
          <w:rFonts w:ascii="Times New Roman" w:hAnsi="Times New Roman" w:cs="Times New Roman"/>
          <w:sz w:val="28"/>
          <w:szCs w:val="28"/>
        </w:rPr>
        <w:t>тердөө</w:t>
      </w:r>
      <w:proofErr w:type="spellEnd"/>
      <w:r w:rsidR="00F37DEA" w:rsidRPr="00F37DEA">
        <w:rPr>
          <w:rFonts w:ascii="Times New Roman" w:hAnsi="Times New Roman" w:cs="Times New Roman"/>
          <w:sz w:val="28"/>
          <w:szCs w:val="28"/>
        </w:rPr>
        <w:t xml:space="preserve">, </w:t>
      </w:r>
      <w:proofErr w:type="spellStart"/>
      <w:r w:rsidR="00F37DEA">
        <w:rPr>
          <w:rFonts w:ascii="Times New Roman" w:hAnsi="Times New Roman" w:cs="Times New Roman"/>
          <w:sz w:val="28"/>
          <w:szCs w:val="28"/>
        </w:rPr>
        <w:t>күчөгөн</w:t>
      </w:r>
      <w:proofErr w:type="spellEnd"/>
      <w:r w:rsidR="00F37DEA">
        <w:rPr>
          <w:rFonts w:ascii="Times New Roman" w:hAnsi="Times New Roman" w:cs="Times New Roman"/>
          <w:sz w:val="28"/>
          <w:szCs w:val="28"/>
        </w:rPr>
        <w:t xml:space="preserve"> </w:t>
      </w:r>
      <w:proofErr w:type="spellStart"/>
      <w:r w:rsidR="00F37DEA">
        <w:rPr>
          <w:rFonts w:ascii="Times New Roman" w:hAnsi="Times New Roman" w:cs="Times New Roman"/>
          <w:sz w:val="28"/>
          <w:szCs w:val="28"/>
        </w:rPr>
        <w:t>т</w:t>
      </w:r>
      <w:r w:rsidR="00F37DEA" w:rsidRPr="00F37DEA">
        <w:rPr>
          <w:rFonts w:ascii="Times New Roman" w:hAnsi="Times New Roman" w:cs="Times New Roman"/>
          <w:sz w:val="28"/>
          <w:szCs w:val="28"/>
        </w:rPr>
        <w:t>ынчсыздануу</w:t>
      </w:r>
      <w:proofErr w:type="spellEnd"/>
      <w:r w:rsidR="00F37DEA" w:rsidRPr="00F37DEA">
        <w:rPr>
          <w:rFonts w:ascii="Times New Roman" w:hAnsi="Times New Roman" w:cs="Times New Roman"/>
          <w:sz w:val="28"/>
          <w:szCs w:val="28"/>
        </w:rPr>
        <w:t>, буту-</w:t>
      </w:r>
      <w:proofErr w:type="spellStart"/>
      <w:r w:rsidR="00F37DEA" w:rsidRPr="00F37DEA">
        <w:rPr>
          <w:rFonts w:ascii="Times New Roman" w:hAnsi="Times New Roman" w:cs="Times New Roman"/>
          <w:sz w:val="28"/>
          <w:szCs w:val="28"/>
        </w:rPr>
        <w:t>колунун</w:t>
      </w:r>
      <w:proofErr w:type="spellEnd"/>
      <w:r w:rsidR="00F37DEA" w:rsidRPr="00F37DEA">
        <w:rPr>
          <w:rFonts w:ascii="Times New Roman" w:hAnsi="Times New Roman" w:cs="Times New Roman"/>
          <w:sz w:val="28"/>
          <w:szCs w:val="28"/>
        </w:rPr>
        <w:t xml:space="preserve"> </w:t>
      </w:r>
      <w:proofErr w:type="spellStart"/>
      <w:r w:rsidR="00F37DEA" w:rsidRPr="00F37DEA">
        <w:rPr>
          <w:rFonts w:ascii="Times New Roman" w:hAnsi="Times New Roman" w:cs="Times New Roman"/>
          <w:sz w:val="28"/>
          <w:szCs w:val="28"/>
        </w:rPr>
        <w:t>тырышуусу</w:t>
      </w:r>
      <w:proofErr w:type="spellEnd"/>
      <w:r w:rsidR="00F37DEA" w:rsidRPr="00F37DEA">
        <w:rPr>
          <w:rFonts w:ascii="Times New Roman" w:hAnsi="Times New Roman" w:cs="Times New Roman"/>
          <w:sz w:val="28"/>
          <w:szCs w:val="28"/>
        </w:rPr>
        <w:t xml:space="preserve"> </w:t>
      </w:r>
      <w:proofErr w:type="spellStart"/>
      <w:r w:rsidR="00F37DEA" w:rsidRPr="00F37DEA">
        <w:rPr>
          <w:rFonts w:ascii="Times New Roman" w:hAnsi="Times New Roman" w:cs="Times New Roman"/>
          <w:sz w:val="28"/>
          <w:szCs w:val="28"/>
        </w:rPr>
        <w:t>жана</w:t>
      </w:r>
      <w:proofErr w:type="spellEnd"/>
      <w:r w:rsidR="00F37DEA" w:rsidRPr="00F37DEA">
        <w:rPr>
          <w:rFonts w:ascii="Times New Roman" w:hAnsi="Times New Roman" w:cs="Times New Roman"/>
          <w:sz w:val="28"/>
          <w:szCs w:val="28"/>
        </w:rPr>
        <w:t xml:space="preserve"> </w:t>
      </w:r>
      <w:proofErr w:type="spellStart"/>
      <w:r w:rsidR="00F37DEA" w:rsidRPr="00F37DEA">
        <w:rPr>
          <w:rFonts w:ascii="Times New Roman" w:hAnsi="Times New Roman" w:cs="Times New Roman"/>
          <w:sz w:val="28"/>
          <w:szCs w:val="28"/>
        </w:rPr>
        <w:t>уктап</w:t>
      </w:r>
      <w:proofErr w:type="spellEnd"/>
      <w:r w:rsidR="00F37DEA" w:rsidRPr="00F37DEA">
        <w:rPr>
          <w:rFonts w:ascii="Times New Roman" w:hAnsi="Times New Roman" w:cs="Times New Roman"/>
          <w:sz w:val="28"/>
          <w:szCs w:val="28"/>
        </w:rPr>
        <w:t xml:space="preserve"> </w:t>
      </w:r>
      <w:proofErr w:type="spellStart"/>
      <w:r w:rsidR="00F37DEA" w:rsidRPr="00F37DEA">
        <w:rPr>
          <w:rFonts w:ascii="Times New Roman" w:hAnsi="Times New Roman" w:cs="Times New Roman"/>
          <w:sz w:val="28"/>
          <w:szCs w:val="28"/>
        </w:rPr>
        <w:t>калуусу</w:t>
      </w:r>
      <w:proofErr w:type="spellEnd"/>
      <w:r w:rsidR="00F37DEA" w:rsidRPr="00F37DEA">
        <w:rPr>
          <w:rFonts w:ascii="Times New Roman" w:hAnsi="Times New Roman" w:cs="Times New Roman"/>
          <w:sz w:val="28"/>
          <w:szCs w:val="28"/>
        </w:rPr>
        <w:t xml:space="preserve">, </w:t>
      </w:r>
      <w:bookmarkStart w:id="36" w:name="_Hlk169793464"/>
      <w:r w:rsidR="00F37DEA" w:rsidRPr="00F37DEA">
        <w:rPr>
          <w:rFonts w:ascii="Times New Roman" w:hAnsi="Times New Roman" w:cs="Times New Roman"/>
          <w:sz w:val="28"/>
          <w:szCs w:val="28"/>
        </w:rPr>
        <w:t xml:space="preserve">кан </w:t>
      </w:r>
      <w:proofErr w:type="spellStart"/>
      <w:r w:rsidR="00F37DEA" w:rsidRPr="00F37DEA">
        <w:rPr>
          <w:rFonts w:ascii="Times New Roman" w:hAnsi="Times New Roman" w:cs="Times New Roman"/>
          <w:sz w:val="28"/>
          <w:szCs w:val="28"/>
        </w:rPr>
        <w:t>басымы</w:t>
      </w:r>
      <w:r w:rsidR="00F37DEA">
        <w:rPr>
          <w:rFonts w:ascii="Times New Roman" w:hAnsi="Times New Roman" w:cs="Times New Roman"/>
          <w:sz w:val="28"/>
          <w:szCs w:val="28"/>
        </w:rPr>
        <w:t>нын</w:t>
      </w:r>
      <w:proofErr w:type="spellEnd"/>
      <w:r w:rsidR="00F37DEA" w:rsidRPr="00F37DEA">
        <w:rPr>
          <w:rFonts w:ascii="Times New Roman" w:hAnsi="Times New Roman" w:cs="Times New Roman"/>
          <w:sz w:val="28"/>
          <w:szCs w:val="28"/>
        </w:rPr>
        <w:t xml:space="preserve"> </w:t>
      </w:r>
      <w:proofErr w:type="spellStart"/>
      <w:r w:rsidR="00F37DEA" w:rsidRPr="00F37DEA">
        <w:rPr>
          <w:rFonts w:ascii="Times New Roman" w:hAnsi="Times New Roman" w:cs="Times New Roman"/>
          <w:sz w:val="28"/>
          <w:szCs w:val="28"/>
        </w:rPr>
        <w:t>көтөрүлү</w:t>
      </w:r>
      <w:r w:rsidR="00F37DEA">
        <w:rPr>
          <w:rFonts w:ascii="Times New Roman" w:hAnsi="Times New Roman" w:cs="Times New Roman"/>
          <w:sz w:val="28"/>
          <w:szCs w:val="28"/>
        </w:rPr>
        <w:t>үсү</w:t>
      </w:r>
      <w:proofErr w:type="spellEnd"/>
      <w:r w:rsidR="00F37DEA" w:rsidRPr="00F37DEA">
        <w:rPr>
          <w:rFonts w:ascii="Times New Roman" w:hAnsi="Times New Roman" w:cs="Times New Roman"/>
          <w:sz w:val="28"/>
          <w:szCs w:val="28"/>
        </w:rPr>
        <w:t xml:space="preserve">, баш </w:t>
      </w:r>
      <w:proofErr w:type="spellStart"/>
      <w:r w:rsidR="00F37DEA" w:rsidRPr="00F37DEA">
        <w:rPr>
          <w:rFonts w:ascii="Times New Roman" w:hAnsi="Times New Roman" w:cs="Times New Roman"/>
          <w:sz w:val="28"/>
          <w:szCs w:val="28"/>
        </w:rPr>
        <w:t>оору</w:t>
      </w:r>
      <w:bookmarkEnd w:id="36"/>
      <w:proofErr w:type="spellEnd"/>
      <w:r w:rsidR="00F37DEA" w:rsidRPr="00F37DEA">
        <w:rPr>
          <w:rFonts w:ascii="Times New Roman" w:hAnsi="Times New Roman" w:cs="Times New Roman"/>
          <w:sz w:val="28"/>
          <w:szCs w:val="28"/>
        </w:rPr>
        <w:t xml:space="preserve">, ал </w:t>
      </w:r>
      <w:proofErr w:type="spellStart"/>
      <w:r w:rsidR="00F37DEA" w:rsidRPr="00F37DEA">
        <w:rPr>
          <w:rFonts w:ascii="Times New Roman" w:hAnsi="Times New Roman" w:cs="Times New Roman"/>
          <w:sz w:val="28"/>
          <w:szCs w:val="28"/>
        </w:rPr>
        <w:t>эми</w:t>
      </w:r>
      <w:proofErr w:type="spellEnd"/>
      <w:r w:rsidR="00F37DEA" w:rsidRPr="00F37DEA">
        <w:rPr>
          <w:rFonts w:ascii="Times New Roman" w:hAnsi="Times New Roman" w:cs="Times New Roman"/>
          <w:sz w:val="28"/>
          <w:szCs w:val="28"/>
        </w:rPr>
        <w:t xml:space="preserve"> </w:t>
      </w:r>
      <w:proofErr w:type="spellStart"/>
      <w:r w:rsidR="00F37DEA" w:rsidRPr="00F37DEA">
        <w:rPr>
          <w:rFonts w:ascii="Times New Roman" w:hAnsi="Times New Roman" w:cs="Times New Roman"/>
          <w:sz w:val="28"/>
          <w:szCs w:val="28"/>
        </w:rPr>
        <w:t>түштүк</w:t>
      </w:r>
      <w:proofErr w:type="spellEnd"/>
      <w:r w:rsidR="00F37DEA" w:rsidRPr="00F37DEA">
        <w:rPr>
          <w:rFonts w:ascii="Times New Roman" w:hAnsi="Times New Roman" w:cs="Times New Roman"/>
          <w:sz w:val="28"/>
          <w:szCs w:val="28"/>
        </w:rPr>
        <w:t xml:space="preserve"> </w:t>
      </w:r>
      <w:proofErr w:type="spellStart"/>
      <w:r w:rsidR="00F37DEA" w:rsidRPr="00F37DEA">
        <w:rPr>
          <w:rFonts w:ascii="Times New Roman" w:hAnsi="Times New Roman" w:cs="Times New Roman"/>
          <w:sz w:val="28"/>
          <w:szCs w:val="28"/>
        </w:rPr>
        <w:t>айылдарын</w:t>
      </w:r>
      <w:r w:rsidR="00F37DEA">
        <w:rPr>
          <w:rFonts w:ascii="Times New Roman" w:hAnsi="Times New Roman" w:cs="Times New Roman"/>
          <w:sz w:val="28"/>
          <w:szCs w:val="28"/>
        </w:rPr>
        <w:t>дагы</w:t>
      </w:r>
      <w:proofErr w:type="spellEnd"/>
      <w:r w:rsidR="00F37DEA" w:rsidRPr="00F37DEA">
        <w:rPr>
          <w:rFonts w:ascii="Times New Roman" w:hAnsi="Times New Roman" w:cs="Times New Roman"/>
          <w:sz w:val="28"/>
          <w:szCs w:val="28"/>
        </w:rPr>
        <w:t xml:space="preserve"> </w:t>
      </w:r>
      <w:proofErr w:type="spellStart"/>
      <w:r w:rsidR="00F37DEA" w:rsidRPr="00F37DEA">
        <w:rPr>
          <w:rFonts w:ascii="Times New Roman" w:hAnsi="Times New Roman" w:cs="Times New Roman"/>
          <w:sz w:val="28"/>
          <w:szCs w:val="28"/>
        </w:rPr>
        <w:t>аялдар</w:t>
      </w:r>
      <w:r w:rsidR="00F37DEA">
        <w:rPr>
          <w:rFonts w:ascii="Times New Roman" w:hAnsi="Times New Roman" w:cs="Times New Roman"/>
          <w:sz w:val="28"/>
          <w:szCs w:val="28"/>
        </w:rPr>
        <w:t>д</w:t>
      </w:r>
      <w:r w:rsidR="00F37DEA" w:rsidRPr="00F37DEA">
        <w:rPr>
          <w:rFonts w:ascii="Times New Roman" w:hAnsi="Times New Roman" w:cs="Times New Roman"/>
          <w:sz w:val="28"/>
          <w:szCs w:val="28"/>
        </w:rPr>
        <w:t>а</w:t>
      </w:r>
      <w:proofErr w:type="spellEnd"/>
      <w:r w:rsidR="00F37DEA" w:rsidRPr="00F37DEA">
        <w:rPr>
          <w:rFonts w:ascii="Times New Roman" w:hAnsi="Times New Roman" w:cs="Times New Roman"/>
          <w:sz w:val="28"/>
          <w:szCs w:val="28"/>
        </w:rPr>
        <w:t xml:space="preserve"> </w:t>
      </w:r>
      <w:proofErr w:type="spellStart"/>
      <w:r w:rsidR="00F37DEA" w:rsidRPr="00F37DEA">
        <w:rPr>
          <w:rFonts w:ascii="Times New Roman" w:hAnsi="Times New Roman" w:cs="Times New Roman"/>
          <w:sz w:val="28"/>
          <w:szCs w:val="28"/>
        </w:rPr>
        <w:t>ыс</w:t>
      </w:r>
      <w:r w:rsidR="00F37DEA">
        <w:rPr>
          <w:rFonts w:ascii="Times New Roman" w:hAnsi="Times New Roman" w:cs="Times New Roman"/>
          <w:sz w:val="28"/>
          <w:szCs w:val="28"/>
        </w:rPr>
        <w:t>уу</w:t>
      </w:r>
      <w:proofErr w:type="spellEnd"/>
      <w:r w:rsidR="00F37DEA" w:rsidRPr="00F37DEA">
        <w:rPr>
          <w:rFonts w:ascii="Times New Roman" w:hAnsi="Times New Roman" w:cs="Times New Roman"/>
          <w:sz w:val="28"/>
          <w:szCs w:val="28"/>
        </w:rPr>
        <w:t xml:space="preserve">, </w:t>
      </w:r>
      <w:proofErr w:type="spellStart"/>
      <w:r w:rsidR="00F37DEA" w:rsidRPr="00F37DEA">
        <w:rPr>
          <w:rFonts w:ascii="Times New Roman" w:hAnsi="Times New Roman" w:cs="Times New Roman"/>
          <w:sz w:val="28"/>
          <w:szCs w:val="28"/>
        </w:rPr>
        <w:t>терд</w:t>
      </w:r>
      <w:r w:rsidR="00F37DEA">
        <w:rPr>
          <w:rFonts w:ascii="Times New Roman" w:hAnsi="Times New Roman" w:cs="Times New Roman"/>
          <w:sz w:val="28"/>
          <w:szCs w:val="28"/>
        </w:rPr>
        <w:t>өө</w:t>
      </w:r>
      <w:proofErr w:type="spellEnd"/>
      <w:r w:rsidR="00F37DEA" w:rsidRPr="00F37DEA">
        <w:rPr>
          <w:rFonts w:ascii="Times New Roman" w:hAnsi="Times New Roman" w:cs="Times New Roman"/>
          <w:sz w:val="28"/>
          <w:szCs w:val="28"/>
        </w:rPr>
        <w:t xml:space="preserve">, кан </w:t>
      </w:r>
      <w:proofErr w:type="spellStart"/>
      <w:r w:rsidR="00F37DEA" w:rsidRPr="00F37DEA">
        <w:rPr>
          <w:rFonts w:ascii="Times New Roman" w:hAnsi="Times New Roman" w:cs="Times New Roman"/>
          <w:sz w:val="28"/>
          <w:szCs w:val="28"/>
        </w:rPr>
        <w:t>басымынын</w:t>
      </w:r>
      <w:proofErr w:type="spellEnd"/>
      <w:r w:rsidR="00F37DEA" w:rsidRPr="00F37DEA">
        <w:rPr>
          <w:rFonts w:ascii="Times New Roman" w:hAnsi="Times New Roman" w:cs="Times New Roman"/>
          <w:sz w:val="28"/>
          <w:szCs w:val="28"/>
        </w:rPr>
        <w:t xml:space="preserve"> </w:t>
      </w:r>
      <w:proofErr w:type="spellStart"/>
      <w:r w:rsidR="00F37DEA" w:rsidRPr="00F37DEA">
        <w:rPr>
          <w:rFonts w:ascii="Times New Roman" w:hAnsi="Times New Roman" w:cs="Times New Roman"/>
          <w:sz w:val="28"/>
          <w:szCs w:val="28"/>
        </w:rPr>
        <w:t>көтөрүлүүсү</w:t>
      </w:r>
      <w:proofErr w:type="spellEnd"/>
      <w:r w:rsidR="00F37DEA" w:rsidRPr="00F37DEA">
        <w:rPr>
          <w:rFonts w:ascii="Times New Roman" w:hAnsi="Times New Roman" w:cs="Times New Roman"/>
          <w:sz w:val="28"/>
          <w:szCs w:val="28"/>
        </w:rPr>
        <w:t xml:space="preserve">, баш </w:t>
      </w:r>
      <w:proofErr w:type="spellStart"/>
      <w:r w:rsidR="00F37DEA" w:rsidRPr="00F37DEA">
        <w:rPr>
          <w:rFonts w:ascii="Times New Roman" w:hAnsi="Times New Roman" w:cs="Times New Roman"/>
          <w:sz w:val="28"/>
          <w:szCs w:val="28"/>
        </w:rPr>
        <w:t>оору</w:t>
      </w:r>
      <w:proofErr w:type="spellEnd"/>
      <w:r w:rsidR="00F37DEA" w:rsidRPr="00F37DEA">
        <w:rPr>
          <w:rFonts w:ascii="Times New Roman" w:hAnsi="Times New Roman" w:cs="Times New Roman"/>
          <w:sz w:val="28"/>
          <w:szCs w:val="28"/>
        </w:rPr>
        <w:t xml:space="preserve"> </w:t>
      </w:r>
      <w:proofErr w:type="spellStart"/>
      <w:r w:rsidR="00F37DEA">
        <w:rPr>
          <w:rFonts w:ascii="Times New Roman" w:hAnsi="Times New Roman" w:cs="Times New Roman"/>
          <w:sz w:val="28"/>
          <w:szCs w:val="28"/>
        </w:rPr>
        <w:t>мүнөздүү</w:t>
      </w:r>
      <w:proofErr w:type="spellEnd"/>
      <w:r w:rsidR="00F37DEA">
        <w:rPr>
          <w:rFonts w:ascii="Times New Roman" w:hAnsi="Times New Roman" w:cs="Times New Roman"/>
          <w:sz w:val="28"/>
          <w:szCs w:val="28"/>
        </w:rPr>
        <w:t xml:space="preserve"> </w:t>
      </w:r>
      <w:proofErr w:type="spellStart"/>
      <w:r w:rsidR="00F37DEA">
        <w:rPr>
          <w:rFonts w:ascii="Times New Roman" w:hAnsi="Times New Roman" w:cs="Times New Roman"/>
          <w:sz w:val="28"/>
          <w:szCs w:val="28"/>
        </w:rPr>
        <w:t>болгон</w:t>
      </w:r>
      <w:proofErr w:type="spellEnd"/>
      <w:r w:rsidR="00F37DEA" w:rsidRPr="00F37DEA">
        <w:rPr>
          <w:rFonts w:ascii="Times New Roman" w:hAnsi="Times New Roman" w:cs="Times New Roman"/>
          <w:sz w:val="28"/>
          <w:szCs w:val="28"/>
        </w:rPr>
        <w:t>.</w:t>
      </w:r>
      <w:r w:rsidR="00C635A4">
        <w:rPr>
          <w:rFonts w:ascii="Times New Roman" w:hAnsi="Times New Roman" w:cs="Times New Roman"/>
          <w:sz w:val="28"/>
          <w:szCs w:val="28"/>
        </w:rPr>
        <w:t xml:space="preserve"> </w:t>
      </w:r>
    </w:p>
    <w:p w14:paraId="5DDAA97A" w14:textId="33F02745" w:rsidR="001C0AB0" w:rsidRDefault="001C0AB0" w:rsidP="009444FD">
      <w:pPr>
        <w:tabs>
          <w:tab w:val="left" w:pos="4536"/>
        </w:tabs>
        <w:spacing w:after="0" w:line="276" w:lineRule="auto"/>
        <w:ind w:firstLine="708"/>
        <w:jc w:val="both"/>
        <w:rPr>
          <w:rFonts w:ascii="Times New Roman" w:hAnsi="Times New Roman" w:cs="Times New Roman"/>
          <w:sz w:val="28"/>
          <w:szCs w:val="28"/>
        </w:rPr>
      </w:pPr>
      <w:proofErr w:type="spellStart"/>
      <w:r w:rsidRPr="001C0AB0">
        <w:rPr>
          <w:rFonts w:ascii="Times New Roman" w:hAnsi="Times New Roman" w:cs="Times New Roman"/>
          <w:sz w:val="28"/>
          <w:szCs w:val="28"/>
        </w:rPr>
        <w:t>Патологиялык</w:t>
      </w:r>
      <w:proofErr w:type="spellEnd"/>
      <w:r w:rsidRPr="001C0AB0">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климактерийи</w:t>
      </w:r>
      <w:proofErr w:type="spellEnd"/>
      <w:r>
        <w:rPr>
          <w:rFonts w:ascii="Times New Roman" w:hAnsi="Times New Roman" w:cs="Times New Roman"/>
          <w:sz w:val="28"/>
          <w:szCs w:val="28"/>
        </w:rPr>
        <w:t xml:space="preserve"> бар</w:t>
      </w:r>
      <w:r w:rsidRPr="001C0AB0">
        <w:rPr>
          <w:rFonts w:ascii="Times New Roman" w:hAnsi="Times New Roman" w:cs="Times New Roman"/>
          <w:sz w:val="28"/>
          <w:szCs w:val="28"/>
        </w:rPr>
        <w:t xml:space="preserve"> 453 </w:t>
      </w:r>
      <w:proofErr w:type="spellStart"/>
      <w:r w:rsidRPr="001C0AB0">
        <w:rPr>
          <w:rFonts w:ascii="Times New Roman" w:hAnsi="Times New Roman" w:cs="Times New Roman"/>
          <w:sz w:val="28"/>
          <w:szCs w:val="28"/>
        </w:rPr>
        <w:t>шаардыктардын</w:t>
      </w:r>
      <w:proofErr w:type="spellEnd"/>
      <w:r>
        <w:rPr>
          <w:rFonts w:ascii="Times New Roman" w:hAnsi="Times New Roman" w:cs="Times New Roman"/>
          <w:sz w:val="28"/>
          <w:szCs w:val="28"/>
        </w:rPr>
        <w:t xml:space="preserve"> </w:t>
      </w:r>
      <w:proofErr w:type="spellStart"/>
      <w:r w:rsidRPr="001C0AB0">
        <w:rPr>
          <w:rFonts w:ascii="Times New Roman" w:hAnsi="Times New Roman" w:cs="Times New Roman"/>
          <w:sz w:val="28"/>
          <w:szCs w:val="28"/>
        </w:rPr>
        <w:t>ичинен</w:t>
      </w:r>
      <w:proofErr w:type="spellEnd"/>
      <w:r w:rsidRPr="001C0AB0">
        <w:rPr>
          <w:rFonts w:ascii="Times New Roman" w:hAnsi="Times New Roman" w:cs="Times New Roman"/>
          <w:sz w:val="28"/>
          <w:szCs w:val="28"/>
        </w:rPr>
        <w:t xml:space="preserve"> </w:t>
      </w:r>
      <w:bookmarkStart w:id="37" w:name="_Hlk169799676"/>
      <w:proofErr w:type="spellStart"/>
      <w:r w:rsidRPr="001C0AB0">
        <w:rPr>
          <w:rFonts w:ascii="Times New Roman" w:hAnsi="Times New Roman" w:cs="Times New Roman"/>
          <w:sz w:val="28"/>
          <w:szCs w:val="28"/>
        </w:rPr>
        <w:t>семирүү</w:t>
      </w:r>
      <w:r>
        <w:rPr>
          <w:rFonts w:ascii="Times New Roman" w:hAnsi="Times New Roman" w:cs="Times New Roman"/>
          <w:sz w:val="28"/>
          <w:szCs w:val="28"/>
        </w:rPr>
        <w:t>нүн</w:t>
      </w:r>
      <w:proofErr w:type="spellEnd"/>
      <w:r>
        <w:rPr>
          <w:rFonts w:ascii="Times New Roman" w:hAnsi="Times New Roman" w:cs="Times New Roman"/>
          <w:sz w:val="28"/>
          <w:szCs w:val="28"/>
        </w:rPr>
        <w:t xml:space="preserve"> </w:t>
      </w:r>
      <w:r w:rsidRPr="001C0AB0">
        <w:rPr>
          <w:rFonts w:ascii="Times New Roman" w:hAnsi="Times New Roman" w:cs="Times New Roman"/>
          <w:sz w:val="28"/>
          <w:szCs w:val="28"/>
        </w:rPr>
        <w:t xml:space="preserve">ар </w:t>
      </w:r>
      <w:proofErr w:type="spellStart"/>
      <w:r w:rsidRPr="001C0AB0">
        <w:rPr>
          <w:rFonts w:ascii="Times New Roman" w:hAnsi="Times New Roman" w:cs="Times New Roman"/>
          <w:sz w:val="28"/>
          <w:szCs w:val="28"/>
        </w:rPr>
        <w:t>кандай</w:t>
      </w:r>
      <w:proofErr w:type="spellEnd"/>
      <w:r w:rsidRPr="001C0AB0">
        <w:rPr>
          <w:rFonts w:ascii="Times New Roman" w:hAnsi="Times New Roman" w:cs="Times New Roman"/>
          <w:sz w:val="28"/>
          <w:szCs w:val="28"/>
        </w:rPr>
        <w:t xml:space="preserve"> </w:t>
      </w:r>
      <w:proofErr w:type="spellStart"/>
      <w:r w:rsidRPr="001C0AB0">
        <w:rPr>
          <w:rFonts w:ascii="Times New Roman" w:hAnsi="Times New Roman" w:cs="Times New Roman"/>
          <w:sz w:val="28"/>
          <w:szCs w:val="28"/>
        </w:rPr>
        <w:t>деңгээл</w:t>
      </w:r>
      <w:r>
        <w:rPr>
          <w:rFonts w:ascii="Times New Roman" w:hAnsi="Times New Roman" w:cs="Times New Roman"/>
          <w:sz w:val="28"/>
          <w:szCs w:val="28"/>
        </w:rPr>
        <w:t>и</w:t>
      </w:r>
      <w:proofErr w:type="spellEnd"/>
      <w:r>
        <w:rPr>
          <w:rFonts w:ascii="Times New Roman" w:hAnsi="Times New Roman" w:cs="Times New Roman"/>
          <w:sz w:val="28"/>
          <w:szCs w:val="28"/>
        </w:rPr>
        <w:t xml:space="preserve"> </w:t>
      </w:r>
      <w:proofErr w:type="spellStart"/>
      <w:r w:rsidRPr="001C0AB0">
        <w:rPr>
          <w:rFonts w:ascii="Times New Roman" w:hAnsi="Times New Roman" w:cs="Times New Roman"/>
          <w:sz w:val="28"/>
          <w:szCs w:val="28"/>
        </w:rPr>
        <w:t>менен</w:t>
      </w:r>
      <w:proofErr w:type="spellEnd"/>
      <w:r w:rsidRPr="001C0AB0">
        <w:rPr>
          <w:rFonts w:ascii="Times New Roman" w:hAnsi="Times New Roman" w:cs="Times New Roman"/>
          <w:sz w:val="28"/>
          <w:szCs w:val="28"/>
        </w:rPr>
        <w:t xml:space="preserve"> </w:t>
      </w:r>
      <w:bookmarkEnd w:id="37"/>
      <w:proofErr w:type="spellStart"/>
      <w:r w:rsidRPr="001C0AB0">
        <w:rPr>
          <w:rFonts w:ascii="Times New Roman" w:hAnsi="Times New Roman" w:cs="Times New Roman"/>
          <w:sz w:val="28"/>
          <w:szCs w:val="28"/>
        </w:rPr>
        <w:t>аялдар</w:t>
      </w:r>
      <w:proofErr w:type="spellEnd"/>
      <w:r>
        <w:rPr>
          <w:rFonts w:ascii="Times New Roman" w:hAnsi="Times New Roman" w:cs="Times New Roman"/>
          <w:sz w:val="28"/>
          <w:szCs w:val="28"/>
        </w:rPr>
        <w:t xml:space="preserve"> </w:t>
      </w:r>
      <w:r w:rsidRPr="001C0AB0">
        <w:rPr>
          <w:rFonts w:ascii="Times New Roman" w:hAnsi="Times New Roman" w:cs="Times New Roman"/>
          <w:sz w:val="28"/>
          <w:szCs w:val="28"/>
        </w:rPr>
        <w:t>231 (51,0%)</w:t>
      </w:r>
      <w:r>
        <w:rPr>
          <w:rFonts w:ascii="Times New Roman" w:hAnsi="Times New Roman" w:cs="Times New Roman"/>
          <w:sz w:val="28"/>
          <w:szCs w:val="28"/>
        </w:rPr>
        <w:t>,</w:t>
      </w:r>
      <w:r w:rsidRPr="001C0AB0">
        <w:rPr>
          <w:rFonts w:ascii="Times New Roman" w:hAnsi="Times New Roman" w:cs="Times New Roman"/>
          <w:sz w:val="28"/>
          <w:szCs w:val="28"/>
        </w:rPr>
        <w:t xml:space="preserve"> </w:t>
      </w:r>
      <w:proofErr w:type="spellStart"/>
      <w:r w:rsidRPr="001C0AB0">
        <w:rPr>
          <w:rFonts w:ascii="Times New Roman" w:hAnsi="Times New Roman" w:cs="Times New Roman"/>
          <w:sz w:val="28"/>
          <w:szCs w:val="28"/>
        </w:rPr>
        <w:t>ашыкча</w:t>
      </w:r>
      <w:proofErr w:type="spellEnd"/>
      <w:r w:rsidRPr="001C0AB0">
        <w:rPr>
          <w:rFonts w:ascii="Times New Roman" w:hAnsi="Times New Roman" w:cs="Times New Roman"/>
          <w:sz w:val="28"/>
          <w:szCs w:val="28"/>
        </w:rPr>
        <w:t xml:space="preserve"> </w:t>
      </w:r>
      <w:proofErr w:type="spellStart"/>
      <w:r w:rsidRPr="001C0AB0">
        <w:rPr>
          <w:rFonts w:ascii="Times New Roman" w:hAnsi="Times New Roman" w:cs="Times New Roman"/>
          <w:sz w:val="28"/>
          <w:szCs w:val="28"/>
        </w:rPr>
        <w:t>салмактан</w:t>
      </w:r>
      <w:proofErr w:type="spellEnd"/>
      <w:r w:rsidRPr="001C0AB0">
        <w:rPr>
          <w:rFonts w:ascii="Times New Roman" w:hAnsi="Times New Roman" w:cs="Times New Roman"/>
          <w:sz w:val="28"/>
          <w:szCs w:val="28"/>
        </w:rPr>
        <w:t xml:space="preserve"> </w:t>
      </w:r>
      <w:proofErr w:type="spellStart"/>
      <w:r w:rsidRPr="001C0AB0">
        <w:rPr>
          <w:rFonts w:ascii="Times New Roman" w:hAnsi="Times New Roman" w:cs="Times New Roman"/>
          <w:sz w:val="28"/>
          <w:szCs w:val="28"/>
        </w:rPr>
        <w:t>жабыркаган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аялдар</w:t>
      </w:r>
      <w:proofErr w:type="spellEnd"/>
      <w:r>
        <w:rPr>
          <w:rFonts w:ascii="Times New Roman" w:hAnsi="Times New Roman" w:cs="Times New Roman"/>
          <w:sz w:val="28"/>
          <w:szCs w:val="28"/>
        </w:rPr>
        <w:t xml:space="preserve"> </w:t>
      </w:r>
      <w:r w:rsidRPr="001C0AB0">
        <w:rPr>
          <w:rFonts w:ascii="Times New Roman" w:hAnsi="Times New Roman" w:cs="Times New Roman"/>
          <w:sz w:val="28"/>
          <w:szCs w:val="28"/>
        </w:rPr>
        <w:t xml:space="preserve">148 (32,7%) </w:t>
      </w:r>
      <w:proofErr w:type="spellStart"/>
      <w:r w:rsidRPr="001C0AB0">
        <w:rPr>
          <w:rFonts w:ascii="Times New Roman" w:hAnsi="Times New Roman" w:cs="Times New Roman"/>
          <w:sz w:val="28"/>
          <w:szCs w:val="28"/>
        </w:rPr>
        <w:t>болгон</w:t>
      </w:r>
      <w:proofErr w:type="spellEnd"/>
      <w:r w:rsidRPr="001C0AB0">
        <w:rPr>
          <w:rFonts w:ascii="Times New Roman" w:hAnsi="Times New Roman" w:cs="Times New Roman"/>
          <w:sz w:val="28"/>
          <w:szCs w:val="28"/>
        </w:rPr>
        <w:t>.</w:t>
      </w:r>
      <w:r w:rsidR="00790DFF" w:rsidRPr="00790DFF">
        <w:t xml:space="preserve"> </w:t>
      </w:r>
      <w:r w:rsidR="00790DFF" w:rsidRPr="00790DFF">
        <w:rPr>
          <w:rFonts w:ascii="Times New Roman" w:hAnsi="Times New Roman" w:cs="Times New Roman"/>
          <w:sz w:val="28"/>
          <w:szCs w:val="28"/>
        </w:rPr>
        <w:t xml:space="preserve">285 (62,9%) </w:t>
      </w:r>
      <w:proofErr w:type="spellStart"/>
      <w:r w:rsidR="00790DFF">
        <w:rPr>
          <w:rFonts w:ascii="Times New Roman" w:hAnsi="Times New Roman" w:cs="Times New Roman"/>
          <w:sz w:val="28"/>
          <w:szCs w:val="28"/>
        </w:rPr>
        <w:t>аялдарда</w:t>
      </w:r>
      <w:proofErr w:type="spellEnd"/>
      <w:r w:rsidR="00790DFF">
        <w:rPr>
          <w:rFonts w:ascii="Times New Roman" w:hAnsi="Times New Roman" w:cs="Times New Roman"/>
          <w:sz w:val="28"/>
          <w:szCs w:val="28"/>
        </w:rPr>
        <w:t xml:space="preserve"> </w:t>
      </w:r>
      <w:proofErr w:type="spellStart"/>
      <w:r w:rsidR="00AA2723">
        <w:rPr>
          <w:rFonts w:ascii="Times New Roman" w:hAnsi="Times New Roman" w:cs="Times New Roman"/>
          <w:sz w:val="28"/>
          <w:szCs w:val="28"/>
        </w:rPr>
        <w:t>б</w:t>
      </w:r>
      <w:r w:rsidR="00AA2723" w:rsidRPr="00790DFF">
        <w:rPr>
          <w:rFonts w:ascii="Times New Roman" w:hAnsi="Times New Roman" w:cs="Times New Roman"/>
          <w:sz w:val="28"/>
          <w:szCs w:val="28"/>
        </w:rPr>
        <w:t>ел</w:t>
      </w:r>
      <w:r w:rsidR="00AA2723">
        <w:rPr>
          <w:rFonts w:ascii="Times New Roman" w:hAnsi="Times New Roman" w:cs="Times New Roman"/>
          <w:sz w:val="28"/>
          <w:szCs w:val="28"/>
        </w:rPr>
        <w:t>ин</w:t>
      </w:r>
      <w:r w:rsidR="00AA2723" w:rsidRPr="00790DFF">
        <w:rPr>
          <w:rFonts w:ascii="Times New Roman" w:hAnsi="Times New Roman" w:cs="Times New Roman"/>
          <w:sz w:val="28"/>
          <w:szCs w:val="28"/>
        </w:rPr>
        <w:t>ин</w:t>
      </w:r>
      <w:proofErr w:type="spellEnd"/>
      <w:r w:rsidR="00AA2723" w:rsidRPr="00790DFF">
        <w:rPr>
          <w:rFonts w:ascii="Times New Roman" w:hAnsi="Times New Roman" w:cs="Times New Roman"/>
          <w:sz w:val="28"/>
          <w:szCs w:val="28"/>
        </w:rPr>
        <w:t xml:space="preserve"> </w:t>
      </w:r>
      <w:proofErr w:type="spellStart"/>
      <w:r w:rsidR="00C635A4">
        <w:rPr>
          <w:rFonts w:ascii="Times New Roman" w:hAnsi="Times New Roman" w:cs="Times New Roman"/>
          <w:sz w:val="28"/>
          <w:szCs w:val="28"/>
        </w:rPr>
        <w:t>өлчөмү</w:t>
      </w:r>
      <w:proofErr w:type="spellEnd"/>
      <w:r w:rsidR="00AA2723" w:rsidRPr="00790DFF">
        <w:rPr>
          <w:rFonts w:ascii="Times New Roman" w:hAnsi="Times New Roman" w:cs="Times New Roman"/>
          <w:sz w:val="28"/>
          <w:szCs w:val="28"/>
        </w:rPr>
        <w:t xml:space="preserve"> 80 см </w:t>
      </w:r>
      <w:proofErr w:type="spellStart"/>
      <w:r w:rsidR="00AA2723" w:rsidRPr="00790DFF">
        <w:rPr>
          <w:rFonts w:ascii="Times New Roman" w:hAnsi="Times New Roman" w:cs="Times New Roman"/>
          <w:sz w:val="28"/>
          <w:szCs w:val="28"/>
        </w:rPr>
        <w:t>жогору</w:t>
      </w:r>
      <w:proofErr w:type="spellEnd"/>
      <w:r w:rsidR="00AA2723" w:rsidRPr="00790DFF">
        <w:rPr>
          <w:rFonts w:ascii="Times New Roman" w:hAnsi="Times New Roman" w:cs="Times New Roman"/>
          <w:sz w:val="28"/>
          <w:szCs w:val="28"/>
        </w:rPr>
        <w:t xml:space="preserve"> </w:t>
      </w:r>
      <w:proofErr w:type="spellStart"/>
      <w:r w:rsidR="00790DFF" w:rsidRPr="00790DFF">
        <w:rPr>
          <w:rFonts w:ascii="Times New Roman" w:hAnsi="Times New Roman" w:cs="Times New Roman"/>
          <w:sz w:val="28"/>
          <w:szCs w:val="28"/>
        </w:rPr>
        <w:t>болгон</w:t>
      </w:r>
      <w:proofErr w:type="spellEnd"/>
      <w:r w:rsidR="00790DFF">
        <w:rPr>
          <w:rFonts w:ascii="Times New Roman" w:hAnsi="Times New Roman" w:cs="Times New Roman"/>
          <w:sz w:val="28"/>
          <w:szCs w:val="28"/>
        </w:rPr>
        <w:t>.</w:t>
      </w:r>
      <w:r w:rsidR="00790DFF" w:rsidRPr="00790DFF">
        <w:rPr>
          <w:rFonts w:ascii="Times New Roman" w:hAnsi="Times New Roman" w:cs="Times New Roman"/>
          <w:sz w:val="28"/>
          <w:szCs w:val="28"/>
        </w:rPr>
        <w:t xml:space="preserve"> </w:t>
      </w:r>
      <w:r w:rsidR="00AA2723" w:rsidRPr="00AA2723">
        <w:rPr>
          <w:rFonts w:ascii="Times New Roman" w:hAnsi="Times New Roman" w:cs="Times New Roman"/>
          <w:sz w:val="28"/>
          <w:szCs w:val="28"/>
        </w:rPr>
        <w:t xml:space="preserve">54 (36,5%) </w:t>
      </w:r>
      <w:proofErr w:type="spellStart"/>
      <w:r w:rsidR="00AA2723" w:rsidRPr="00AA2723">
        <w:rPr>
          <w:rFonts w:ascii="Times New Roman" w:hAnsi="Times New Roman" w:cs="Times New Roman"/>
          <w:sz w:val="28"/>
          <w:szCs w:val="28"/>
        </w:rPr>
        <w:t>ашыкча</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салмак</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категориясындагы</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аялдар</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бел</w:t>
      </w:r>
      <w:r w:rsidR="00C635A4">
        <w:rPr>
          <w:rFonts w:ascii="Times New Roman" w:hAnsi="Times New Roman" w:cs="Times New Roman"/>
          <w:sz w:val="28"/>
          <w:szCs w:val="28"/>
        </w:rPr>
        <w:t>ин</w:t>
      </w:r>
      <w:r w:rsidR="00AA2723" w:rsidRPr="00AA2723">
        <w:rPr>
          <w:rFonts w:ascii="Times New Roman" w:hAnsi="Times New Roman" w:cs="Times New Roman"/>
          <w:sz w:val="28"/>
          <w:szCs w:val="28"/>
        </w:rPr>
        <w:t>ин</w:t>
      </w:r>
      <w:proofErr w:type="spellEnd"/>
      <w:r w:rsidR="00AA2723" w:rsidRPr="00AA2723">
        <w:rPr>
          <w:rFonts w:ascii="Times New Roman" w:hAnsi="Times New Roman" w:cs="Times New Roman"/>
          <w:sz w:val="28"/>
          <w:szCs w:val="28"/>
        </w:rPr>
        <w:t xml:space="preserve"> </w:t>
      </w:r>
      <w:proofErr w:type="spellStart"/>
      <w:r w:rsidR="00C635A4">
        <w:rPr>
          <w:rFonts w:ascii="Times New Roman" w:hAnsi="Times New Roman" w:cs="Times New Roman"/>
          <w:sz w:val="28"/>
          <w:szCs w:val="28"/>
        </w:rPr>
        <w:t>өлчөмү</w:t>
      </w:r>
      <w:proofErr w:type="spellEnd"/>
      <w:r w:rsidR="00AA2723" w:rsidRPr="00AA2723">
        <w:rPr>
          <w:rFonts w:ascii="Times New Roman" w:hAnsi="Times New Roman" w:cs="Times New Roman"/>
          <w:sz w:val="28"/>
          <w:szCs w:val="28"/>
        </w:rPr>
        <w:t xml:space="preserve"> - 80-82 см)</w:t>
      </w:r>
      <w:r w:rsidR="00790DFF" w:rsidRPr="00790DFF">
        <w:rPr>
          <w:rFonts w:ascii="Times New Roman" w:hAnsi="Times New Roman" w:cs="Times New Roman"/>
          <w:sz w:val="28"/>
          <w:szCs w:val="28"/>
        </w:rPr>
        <w:t xml:space="preserve">, 80-88 см </w:t>
      </w:r>
      <w:proofErr w:type="spellStart"/>
      <w:r w:rsidR="00AA2723">
        <w:rPr>
          <w:rFonts w:ascii="Times New Roman" w:hAnsi="Times New Roman" w:cs="Times New Roman"/>
          <w:sz w:val="28"/>
          <w:szCs w:val="28"/>
        </w:rPr>
        <w:t>аралыгында</w:t>
      </w:r>
      <w:proofErr w:type="spellEnd"/>
      <w:r w:rsidR="00790DFF" w:rsidRPr="00790DFF">
        <w:rPr>
          <w:rFonts w:ascii="Times New Roman" w:hAnsi="Times New Roman" w:cs="Times New Roman"/>
          <w:sz w:val="28"/>
          <w:szCs w:val="28"/>
        </w:rPr>
        <w:t xml:space="preserve"> - 201 </w:t>
      </w:r>
      <w:proofErr w:type="spellStart"/>
      <w:r w:rsidR="00790DFF" w:rsidRPr="00790DFF">
        <w:rPr>
          <w:rFonts w:ascii="Times New Roman" w:hAnsi="Times New Roman" w:cs="Times New Roman"/>
          <w:sz w:val="28"/>
          <w:szCs w:val="28"/>
        </w:rPr>
        <w:t>бейтапта</w:t>
      </w:r>
      <w:proofErr w:type="spellEnd"/>
      <w:r w:rsidR="00790DFF" w:rsidRPr="00790DFF">
        <w:rPr>
          <w:rFonts w:ascii="Times New Roman" w:hAnsi="Times New Roman" w:cs="Times New Roman"/>
          <w:sz w:val="28"/>
          <w:szCs w:val="28"/>
        </w:rPr>
        <w:t xml:space="preserve"> </w:t>
      </w:r>
      <w:proofErr w:type="spellStart"/>
      <w:r w:rsidR="00790DFF" w:rsidRPr="00790DFF">
        <w:rPr>
          <w:rFonts w:ascii="Times New Roman" w:hAnsi="Times New Roman" w:cs="Times New Roman"/>
          <w:sz w:val="28"/>
          <w:szCs w:val="28"/>
        </w:rPr>
        <w:t>дене</w:t>
      </w:r>
      <w:proofErr w:type="spellEnd"/>
      <w:r w:rsidR="00790DFF" w:rsidRPr="00790DFF">
        <w:rPr>
          <w:rFonts w:ascii="Times New Roman" w:hAnsi="Times New Roman" w:cs="Times New Roman"/>
          <w:sz w:val="28"/>
          <w:szCs w:val="28"/>
        </w:rPr>
        <w:t xml:space="preserve"> </w:t>
      </w:r>
      <w:proofErr w:type="spellStart"/>
      <w:r w:rsidR="00790DFF" w:rsidRPr="00790DFF">
        <w:rPr>
          <w:rFonts w:ascii="Times New Roman" w:hAnsi="Times New Roman" w:cs="Times New Roman"/>
          <w:sz w:val="28"/>
          <w:szCs w:val="28"/>
        </w:rPr>
        <w:t>салмагынын</w:t>
      </w:r>
      <w:proofErr w:type="spellEnd"/>
      <w:r w:rsidR="00790DFF" w:rsidRPr="00790DFF">
        <w:rPr>
          <w:rFonts w:ascii="Times New Roman" w:hAnsi="Times New Roman" w:cs="Times New Roman"/>
          <w:sz w:val="28"/>
          <w:szCs w:val="28"/>
        </w:rPr>
        <w:t xml:space="preserve"> </w:t>
      </w:r>
      <w:proofErr w:type="spellStart"/>
      <w:r w:rsidR="00790DFF" w:rsidRPr="00790DFF">
        <w:rPr>
          <w:rFonts w:ascii="Times New Roman" w:hAnsi="Times New Roman" w:cs="Times New Roman"/>
          <w:sz w:val="28"/>
          <w:szCs w:val="28"/>
        </w:rPr>
        <w:t>индекси</w:t>
      </w:r>
      <w:proofErr w:type="spellEnd"/>
      <w:r w:rsidR="00790DFF" w:rsidRPr="00790DFF">
        <w:rPr>
          <w:rFonts w:ascii="Times New Roman" w:hAnsi="Times New Roman" w:cs="Times New Roman"/>
          <w:sz w:val="28"/>
          <w:szCs w:val="28"/>
        </w:rPr>
        <w:t xml:space="preserve"> 30дан 40 кг/м2ге </w:t>
      </w:r>
      <w:proofErr w:type="spellStart"/>
      <w:r w:rsidR="00790DFF" w:rsidRPr="00790DFF">
        <w:rPr>
          <w:rFonts w:ascii="Times New Roman" w:hAnsi="Times New Roman" w:cs="Times New Roman"/>
          <w:sz w:val="28"/>
          <w:szCs w:val="28"/>
        </w:rPr>
        <w:t>чейин</w:t>
      </w:r>
      <w:proofErr w:type="spellEnd"/>
      <w:r w:rsidR="00AA2723">
        <w:rPr>
          <w:rFonts w:ascii="Times New Roman" w:hAnsi="Times New Roman" w:cs="Times New Roman"/>
          <w:sz w:val="28"/>
          <w:szCs w:val="28"/>
        </w:rPr>
        <w:t xml:space="preserve"> </w:t>
      </w:r>
      <w:proofErr w:type="spellStart"/>
      <w:r w:rsidR="00AA2723">
        <w:rPr>
          <w:rFonts w:ascii="Times New Roman" w:hAnsi="Times New Roman" w:cs="Times New Roman"/>
          <w:sz w:val="28"/>
          <w:szCs w:val="28"/>
        </w:rPr>
        <w:t>болгон</w:t>
      </w:r>
      <w:proofErr w:type="spellEnd"/>
      <w:r w:rsidR="00790DFF" w:rsidRPr="00790DFF">
        <w:rPr>
          <w:rFonts w:ascii="Times New Roman" w:hAnsi="Times New Roman" w:cs="Times New Roman"/>
          <w:sz w:val="28"/>
          <w:szCs w:val="28"/>
        </w:rPr>
        <w:t>.</w:t>
      </w:r>
      <w:r w:rsidR="00AA2723" w:rsidRPr="00AA2723">
        <w:t xml:space="preserve"> </w:t>
      </w:r>
      <w:r w:rsidR="00AA2723" w:rsidRPr="00AA2723">
        <w:rPr>
          <w:rFonts w:ascii="Times New Roman" w:hAnsi="Times New Roman" w:cs="Times New Roman"/>
          <w:sz w:val="28"/>
          <w:szCs w:val="28"/>
        </w:rPr>
        <w:t xml:space="preserve">III </w:t>
      </w:r>
      <w:proofErr w:type="spellStart"/>
      <w:r w:rsidR="00AA2723" w:rsidRPr="00AA2723">
        <w:rPr>
          <w:rFonts w:ascii="Times New Roman" w:hAnsi="Times New Roman" w:cs="Times New Roman"/>
          <w:sz w:val="28"/>
          <w:szCs w:val="28"/>
        </w:rPr>
        <w:t>даражадагы</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абдоминалдык</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семирүү</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менен</w:t>
      </w:r>
      <w:proofErr w:type="spellEnd"/>
      <w:r w:rsidR="00AA2723" w:rsidRPr="00AA2723">
        <w:rPr>
          <w:rFonts w:ascii="Times New Roman" w:hAnsi="Times New Roman" w:cs="Times New Roman"/>
          <w:sz w:val="28"/>
          <w:szCs w:val="28"/>
        </w:rPr>
        <w:t xml:space="preserve"> 30 (13,0%) </w:t>
      </w:r>
      <w:proofErr w:type="spellStart"/>
      <w:r w:rsidR="00AA2723" w:rsidRPr="00AA2723">
        <w:rPr>
          <w:rFonts w:ascii="Times New Roman" w:hAnsi="Times New Roman" w:cs="Times New Roman"/>
          <w:sz w:val="28"/>
          <w:szCs w:val="28"/>
        </w:rPr>
        <w:t>аялда</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бел</w:t>
      </w:r>
      <w:r w:rsidR="00C635A4">
        <w:rPr>
          <w:rFonts w:ascii="Times New Roman" w:hAnsi="Times New Roman" w:cs="Times New Roman"/>
          <w:sz w:val="28"/>
          <w:szCs w:val="28"/>
        </w:rPr>
        <w:t>ин</w:t>
      </w:r>
      <w:r w:rsidR="00AA2723" w:rsidRPr="00AA2723">
        <w:rPr>
          <w:rFonts w:ascii="Times New Roman" w:hAnsi="Times New Roman" w:cs="Times New Roman"/>
          <w:sz w:val="28"/>
          <w:szCs w:val="28"/>
        </w:rPr>
        <w:t>ин</w:t>
      </w:r>
      <w:proofErr w:type="spellEnd"/>
      <w:r w:rsidR="00AA2723" w:rsidRPr="00AA2723">
        <w:rPr>
          <w:rFonts w:ascii="Times New Roman" w:hAnsi="Times New Roman" w:cs="Times New Roman"/>
          <w:sz w:val="28"/>
          <w:szCs w:val="28"/>
        </w:rPr>
        <w:t xml:space="preserve"> </w:t>
      </w:r>
      <w:proofErr w:type="spellStart"/>
      <w:r w:rsidR="00C635A4">
        <w:rPr>
          <w:rFonts w:ascii="Times New Roman" w:hAnsi="Times New Roman" w:cs="Times New Roman"/>
          <w:sz w:val="28"/>
          <w:szCs w:val="28"/>
        </w:rPr>
        <w:t>өлчөмү</w:t>
      </w:r>
      <w:proofErr w:type="spellEnd"/>
      <w:r w:rsidR="00AA2723" w:rsidRPr="00AA2723">
        <w:rPr>
          <w:rFonts w:ascii="Times New Roman" w:hAnsi="Times New Roman" w:cs="Times New Roman"/>
          <w:sz w:val="28"/>
          <w:szCs w:val="28"/>
        </w:rPr>
        <w:t xml:space="preserve"> 88 </w:t>
      </w:r>
      <w:proofErr w:type="spellStart"/>
      <w:r w:rsidR="00AA2723" w:rsidRPr="00AA2723">
        <w:rPr>
          <w:rFonts w:ascii="Times New Roman" w:hAnsi="Times New Roman" w:cs="Times New Roman"/>
          <w:sz w:val="28"/>
          <w:szCs w:val="28"/>
        </w:rPr>
        <w:t>смден</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жогору</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болгон</w:t>
      </w:r>
      <w:proofErr w:type="spellEnd"/>
      <w:r w:rsidR="00AA2723" w:rsidRPr="00AA2723">
        <w:rPr>
          <w:rFonts w:ascii="Times New Roman" w:hAnsi="Times New Roman" w:cs="Times New Roman"/>
          <w:sz w:val="28"/>
          <w:szCs w:val="28"/>
        </w:rPr>
        <w:t>.</w:t>
      </w:r>
      <w:r w:rsidR="00AA2723" w:rsidRPr="00AA2723">
        <w:t xml:space="preserve"> </w:t>
      </w:r>
      <w:proofErr w:type="spellStart"/>
      <w:r w:rsidR="00AA2723" w:rsidRPr="00AA2723">
        <w:rPr>
          <w:rFonts w:ascii="Times New Roman" w:hAnsi="Times New Roman" w:cs="Times New Roman"/>
          <w:sz w:val="28"/>
          <w:szCs w:val="28"/>
        </w:rPr>
        <w:t>Белинин</w:t>
      </w:r>
      <w:proofErr w:type="spellEnd"/>
      <w:r w:rsidR="00AA2723" w:rsidRPr="00AA2723">
        <w:rPr>
          <w:rFonts w:ascii="Times New Roman" w:hAnsi="Times New Roman" w:cs="Times New Roman"/>
          <w:sz w:val="28"/>
          <w:szCs w:val="28"/>
        </w:rPr>
        <w:t xml:space="preserve"> </w:t>
      </w:r>
      <w:proofErr w:type="spellStart"/>
      <w:r w:rsidR="00C635A4">
        <w:rPr>
          <w:rFonts w:ascii="Times New Roman" w:hAnsi="Times New Roman" w:cs="Times New Roman"/>
          <w:sz w:val="28"/>
          <w:szCs w:val="28"/>
        </w:rPr>
        <w:t>өлчөмү</w:t>
      </w:r>
      <w:proofErr w:type="spellEnd"/>
      <w:r w:rsidR="00AA2723" w:rsidRPr="00AA2723">
        <w:rPr>
          <w:rFonts w:ascii="Times New Roman" w:hAnsi="Times New Roman" w:cs="Times New Roman"/>
          <w:sz w:val="28"/>
          <w:szCs w:val="28"/>
        </w:rPr>
        <w:t xml:space="preserve"> 88 см (n=30) </w:t>
      </w:r>
      <w:proofErr w:type="spellStart"/>
      <w:r w:rsidR="00AA2723" w:rsidRPr="00AA2723">
        <w:rPr>
          <w:rFonts w:ascii="Times New Roman" w:hAnsi="Times New Roman" w:cs="Times New Roman"/>
          <w:sz w:val="28"/>
          <w:szCs w:val="28"/>
        </w:rPr>
        <w:t>ашкан</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бардык</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текшерилген</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аялдарда</w:t>
      </w:r>
      <w:proofErr w:type="spellEnd"/>
      <w:r w:rsidR="00AA2723" w:rsidRPr="00AA2723">
        <w:rPr>
          <w:rFonts w:ascii="Times New Roman" w:hAnsi="Times New Roman" w:cs="Times New Roman"/>
          <w:sz w:val="28"/>
          <w:szCs w:val="28"/>
        </w:rPr>
        <w:t xml:space="preserve">, </w:t>
      </w:r>
      <w:proofErr w:type="spellStart"/>
      <w:r w:rsidR="00466DFA" w:rsidRPr="00466DFA">
        <w:rPr>
          <w:rFonts w:ascii="Times New Roman" w:hAnsi="Times New Roman" w:cs="Times New Roman"/>
          <w:sz w:val="28"/>
          <w:szCs w:val="28"/>
        </w:rPr>
        <w:t>метаболикалык</w:t>
      </w:r>
      <w:proofErr w:type="spellEnd"/>
      <w:r w:rsidR="00466DFA" w:rsidRPr="00466DFA">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синдром</w:t>
      </w:r>
      <w:r w:rsidR="00A124B1">
        <w:rPr>
          <w:rFonts w:ascii="Times New Roman" w:hAnsi="Times New Roman" w:cs="Times New Roman"/>
          <w:sz w:val="28"/>
          <w:szCs w:val="28"/>
        </w:rPr>
        <w:t>ун</w:t>
      </w:r>
      <w:r w:rsidR="00AA2723" w:rsidRPr="00AA2723">
        <w:rPr>
          <w:rFonts w:ascii="Times New Roman" w:hAnsi="Times New Roman" w:cs="Times New Roman"/>
          <w:sz w:val="28"/>
          <w:szCs w:val="28"/>
        </w:rPr>
        <w:t>ун</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пайда</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болуу</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коркунучу</w:t>
      </w:r>
      <w:proofErr w:type="spellEnd"/>
      <w:r w:rsidR="00AA2723" w:rsidRPr="00AA2723">
        <w:rPr>
          <w:rFonts w:ascii="Times New Roman" w:hAnsi="Times New Roman" w:cs="Times New Roman"/>
          <w:sz w:val="28"/>
          <w:szCs w:val="28"/>
        </w:rPr>
        <w:t xml:space="preserve"> бар, кан </w:t>
      </w:r>
      <w:proofErr w:type="spellStart"/>
      <w:r w:rsidR="00AA2723" w:rsidRPr="00AA2723">
        <w:rPr>
          <w:rFonts w:ascii="Times New Roman" w:hAnsi="Times New Roman" w:cs="Times New Roman"/>
          <w:sz w:val="28"/>
          <w:szCs w:val="28"/>
        </w:rPr>
        <w:t>басымы</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белгиленген</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деңгээлден</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ашкан</w:t>
      </w:r>
      <w:proofErr w:type="spellEnd"/>
      <w:r w:rsidR="00AA2723" w:rsidRPr="00AA2723">
        <w:rPr>
          <w:rFonts w:ascii="Times New Roman" w:hAnsi="Times New Roman" w:cs="Times New Roman"/>
          <w:sz w:val="28"/>
          <w:szCs w:val="28"/>
        </w:rPr>
        <w:t xml:space="preserve">, 28 (93,3%) </w:t>
      </w:r>
      <w:proofErr w:type="spellStart"/>
      <w:r w:rsidR="00AA2723" w:rsidRPr="00AA2723">
        <w:rPr>
          <w:rFonts w:ascii="Times New Roman" w:hAnsi="Times New Roman" w:cs="Times New Roman"/>
          <w:sz w:val="28"/>
          <w:szCs w:val="28"/>
        </w:rPr>
        <w:t>текшерилген</w:t>
      </w:r>
      <w:r w:rsidR="00AA2723">
        <w:rPr>
          <w:rFonts w:ascii="Times New Roman" w:hAnsi="Times New Roman" w:cs="Times New Roman"/>
          <w:sz w:val="28"/>
          <w:szCs w:val="28"/>
        </w:rPr>
        <w:t>дерде</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глюкозанын</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деңгээли</w:t>
      </w:r>
      <w:proofErr w:type="spellEnd"/>
      <w:r w:rsidR="00AA2723" w:rsidRPr="00AA2723">
        <w:rPr>
          <w:rFonts w:ascii="Times New Roman" w:hAnsi="Times New Roman" w:cs="Times New Roman"/>
          <w:sz w:val="28"/>
          <w:szCs w:val="28"/>
        </w:rPr>
        <w:t xml:space="preserve"> 6,1 ммоль/</w:t>
      </w:r>
      <w:proofErr w:type="spellStart"/>
      <w:r w:rsidR="00AA2723" w:rsidRPr="00AA2723">
        <w:rPr>
          <w:rFonts w:ascii="Times New Roman" w:hAnsi="Times New Roman" w:cs="Times New Roman"/>
          <w:sz w:val="28"/>
          <w:szCs w:val="28"/>
        </w:rPr>
        <w:t>лден</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жогору</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болгон</w:t>
      </w:r>
      <w:proofErr w:type="spellEnd"/>
      <w:r w:rsidR="00AA2723" w:rsidRPr="00AA2723">
        <w:rPr>
          <w:rFonts w:ascii="Times New Roman" w:hAnsi="Times New Roman" w:cs="Times New Roman"/>
          <w:sz w:val="28"/>
          <w:szCs w:val="28"/>
        </w:rPr>
        <w:t xml:space="preserve">, ал </w:t>
      </w:r>
      <w:proofErr w:type="spellStart"/>
      <w:r w:rsidR="00AA2723" w:rsidRPr="00AA2723">
        <w:rPr>
          <w:rFonts w:ascii="Times New Roman" w:hAnsi="Times New Roman" w:cs="Times New Roman"/>
          <w:sz w:val="28"/>
          <w:szCs w:val="28"/>
        </w:rPr>
        <w:t>эми</w:t>
      </w:r>
      <w:proofErr w:type="spellEnd"/>
      <w:r w:rsidR="00AA2723" w:rsidRPr="00AA2723">
        <w:rPr>
          <w:rFonts w:ascii="Times New Roman" w:hAnsi="Times New Roman" w:cs="Times New Roman"/>
          <w:sz w:val="28"/>
          <w:szCs w:val="28"/>
        </w:rPr>
        <w:t xml:space="preserve"> 7 (25%) </w:t>
      </w:r>
      <w:proofErr w:type="spellStart"/>
      <w:r w:rsidR="00AA2723" w:rsidRPr="00AA2723">
        <w:rPr>
          <w:rFonts w:ascii="Times New Roman" w:hAnsi="Times New Roman" w:cs="Times New Roman"/>
          <w:sz w:val="28"/>
          <w:szCs w:val="28"/>
        </w:rPr>
        <w:t>аялда</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биринчи</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жолу</w:t>
      </w:r>
      <w:proofErr w:type="spellEnd"/>
      <w:r w:rsidR="00AA2723" w:rsidRPr="00AA2723">
        <w:rPr>
          <w:rFonts w:ascii="Times New Roman" w:hAnsi="Times New Roman" w:cs="Times New Roman"/>
          <w:sz w:val="28"/>
          <w:szCs w:val="28"/>
        </w:rPr>
        <w:t xml:space="preserve"> </w:t>
      </w:r>
      <w:proofErr w:type="spellStart"/>
      <w:r w:rsidR="00AA2723">
        <w:rPr>
          <w:rFonts w:ascii="Times New Roman" w:hAnsi="Times New Roman" w:cs="Times New Roman"/>
          <w:sz w:val="28"/>
          <w:szCs w:val="28"/>
        </w:rPr>
        <w:t>аныктал</w:t>
      </w:r>
      <w:r w:rsidR="00AA2723" w:rsidRPr="00AA2723">
        <w:rPr>
          <w:rFonts w:ascii="Times New Roman" w:hAnsi="Times New Roman" w:cs="Times New Roman"/>
          <w:sz w:val="28"/>
          <w:szCs w:val="28"/>
        </w:rPr>
        <w:t>ган</w:t>
      </w:r>
      <w:proofErr w:type="spellEnd"/>
      <w:r w:rsidR="00AA2723" w:rsidRPr="00AA2723">
        <w:rPr>
          <w:rFonts w:ascii="Times New Roman" w:hAnsi="Times New Roman" w:cs="Times New Roman"/>
          <w:sz w:val="28"/>
          <w:szCs w:val="28"/>
        </w:rPr>
        <w:t xml:space="preserve">, </w:t>
      </w:r>
      <w:proofErr w:type="spellStart"/>
      <w:r w:rsidR="00FC0883">
        <w:rPr>
          <w:rFonts w:ascii="Times New Roman" w:hAnsi="Times New Roman" w:cs="Times New Roman"/>
          <w:sz w:val="28"/>
          <w:szCs w:val="28"/>
        </w:rPr>
        <w:t>аялдардын</w:t>
      </w:r>
      <w:proofErr w:type="spellEnd"/>
      <w:r w:rsidR="00FC0883">
        <w:rPr>
          <w:rFonts w:ascii="Times New Roman" w:hAnsi="Times New Roman" w:cs="Times New Roman"/>
          <w:sz w:val="28"/>
          <w:szCs w:val="28"/>
        </w:rPr>
        <w:t xml:space="preserve"> </w:t>
      </w:r>
      <w:r w:rsidR="00AA2723" w:rsidRPr="00AA2723">
        <w:rPr>
          <w:rFonts w:ascii="Times New Roman" w:hAnsi="Times New Roman" w:cs="Times New Roman"/>
          <w:sz w:val="28"/>
          <w:szCs w:val="28"/>
        </w:rPr>
        <w:t xml:space="preserve">21де (70%) </w:t>
      </w:r>
      <w:proofErr w:type="spellStart"/>
      <w:r w:rsidR="00AA2723" w:rsidRPr="00AA2723">
        <w:rPr>
          <w:rFonts w:ascii="Times New Roman" w:hAnsi="Times New Roman" w:cs="Times New Roman"/>
          <w:sz w:val="28"/>
          <w:szCs w:val="28"/>
        </w:rPr>
        <w:t>триглицериддердин</w:t>
      </w:r>
      <w:proofErr w:type="spellEnd"/>
      <w:r w:rsidR="00AA2723" w:rsidRPr="00AA2723">
        <w:rPr>
          <w:rFonts w:ascii="Times New Roman" w:hAnsi="Times New Roman" w:cs="Times New Roman"/>
          <w:sz w:val="28"/>
          <w:szCs w:val="28"/>
        </w:rPr>
        <w:t xml:space="preserve"> </w:t>
      </w:r>
      <w:proofErr w:type="spellStart"/>
      <w:r w:rsidR="00AA2723" w:rsidRPr="00AA2723">
        <w:rPr>
          <w:rFonts w:ascii="Times New Roman" w:hAnsi="Times New Roman" w:cs="Times New Roman"/>
          <w:sz w:val="28"/>
          <w:szCs w:val="28"/>
        </w:rPr>
        <w:t>деңгээли</w:t>
      </w:r>
      <w:proofErr w:type="spellEnd"/>
      <w:r w:rsidR="00AA2723" w:rsidRPr="00AA2723">
        <w:rPr>
          <w:rFonts w:ascii="Times New Roman" w:hAnsi="Times New Roman" w:cs="Times New Roman"/>
          <w:sz w:val="28"/>
          <w:szCs w:val="28"/>
        </w:rPr>
        <w:t xml:space="preserve"> 1,8-2,2 ммоль/л</w:t>
      </w:r>
      <w:r w:rsidR="00FC0883">
        <w:rPr>
          <w:rFonts w:ascii="Times New Roman" w:hAnsi="Times New Roman" w:cs="Times New Roman"/>
          <w:sz w:val="28"/>
          <w:szCs w:val="28"/>
        </w:rPr>
        <w:t xml:space="preserve"> </w:t>
      </w:r>
      <w:proofErr w:type="spellStart"/>
      <w:r w:rsidR="00FC0883">
        <w:rPr>
          <w:rFonts w:ascii="Times New Roman" w:hAnsi="Times New Roman" w:cs="Times New Roman"/>
          <w:sz w:val="28"/>
          <w:szCs w:val="28"/>
        </w:rPr>
        <w:t>маанилеринде</w:t>
      </w:r>
      <w:proofErr w:type="spellEnd"/>
      <w:r w:rsidR="00FC0883">
        <w:rPr>
          <w:rFonts w:ascii="Times New Roman" w:hAnsi="Times New Roman" w:cs="Times New Roman"/>
          <w:sz w:val="28"/>
          <w:szCs w:val="28"/>
        </w:rPr>
        <w:t xml:space="preserve"> </w:t>
      </w:r>
      <w:proofErr w:type="spellStart"/>
      <w:r w:rsidR="00FC0883">
        <w:rPr>
          <w:rFonts w:ascii="Times New Roman" w:hAnsi="Times New Roman" w:cs="Times New Roman"/>
          <w:sz w:val="28"/>
          <w:szCs w:val="28"/>
        </w:rPr>
        <w:t>өзгөрүп</w:t>
      </w:r>
      <w:proofErr w:type="spellEnd"/>
      <w:r w:rsidR="00FC0883">
        <w:rPr>
          <w:rFonts w:ascii="Times New Roman" w:hAnsi="Times New Roman" w:cs="Times New Roman"/>
          <w:sz w:val="28"/>
          <w:szCs w:val="28"/>
        </w:rPr>
        <w:t xml:space="preserve"> </w:t>
      </w:r>
      <w:proofErr w:type="spellStart"/>
      <w:r w:rsidR="00FC0883">
        <w:rPr>
          <w:rFonts w:ascii="Times New Roman" w:hAnsi="Times New Roman" w:cs="Times New Roman"/>
          <w:sz w:val="28"/>
          <w:szCs w:val="28"/>
        </w:rPr>
        <w:t>турган</w:t>
      </w:r>
      <w:proofErr w:type="spellEnd"/>
      <w:r w:rsidR="00AA2723" w:rsidRPr="00AA2723">
        <w:rPr>
          <w:rFonts w:ascii="Times New Roman" w:hAnsi="Times New Roman" w:cs="Times New Roman"/>
          <w:sz w:val="28"/>
          <w:szCs w:val="28"/>
        </w:rPr>
        <w:t>.</w:t>
      </w:r>
      <w:r w:rsidR="00AA2723">
        <w:rPr>
          <w:rFonts w:ascii="Times New Roman" w:hAnsi="Times New Roman" w:cs="Times New Roman"/>
          <w:sz w:val="28"/>
          <w:szCs w:val="28"/>
        </w:rPr>
        <w:t xml:space="preserve"> </w:t>
      </w:r>
      <w:proofErr w:type="spellStart"/>
      <w:r w:rsidR="00A124B1" w:rsidRPr="00A124B1">
        <w:rPr>
          <w:rFonts w:ascii="Times New Roman" w:hAnsi="Times New Roman" w:cs="Times New Roman"/>
          <w:sz w:val="28"/>
          <w:szCs w:val="28"/>
        </w:rPr>
        <w:t>Изилдөө</w:t>
      </w:r>
      <w:proofErr w:type="spellEnd"/>
      <w:r w:rsidR="00A124B1" w:rsidRPr="00A124B1">
        <w:rPr>
          <w:rFonts w:ascii="Times New Roman" w:hAnsi="Times New Roman" w:cs="Times New Roman"/>
          <w:sz w:val="28"/>
          <w:szCs w:val="28"/>
        </w:rPr>
        <w:t xml:space="preserve"> </w:t>
      </w:r>
      <w:proofErr w:type="spellStart"/>
      <w:r w:rsidR="00A124B1" w:rsidRPr="00A124B1">
        <w:rPr>
          <w:rFonts w:ascii="Times New Roman" w:hAnsi="Times New Roman" w:cs="Times New Roman"/>
          <w:sz w:val="28"/>
          <w:szCs w:val="28"/>
        </w:rPr>
        <w:t>тобунда</w:t>
      </w:r>
      <w:proofErr w:type="spellEnd"/>
      <w:r w:rsidR="00A124B1" w:rsidRPr="00A124B1">
        <w:rPr>
          <w:rFonts w:ascii="Times New Roman" w:hAnsi="Times New Roman" w:cs="Times New Roman"/>
          <w:sz w:val="28"/>
          <w:szCs w:val="28"/>
        </w:rPr>
        <w:t xml:space="preserve"> </w:t>
      </w:r>
      <w:r w:rsidR="00A124B1">
        <w:rPr>
          <w:rFonts w:ascii="Times New Roman" w:hAnsi="Times New Roman" w:cs="Times New Roman"/>
          <w:sz w:val="28"/>
          <w:szCs w:val="28"/>
        </w:rPr>
        <w:t>1</w:t>
      </w:r>
      <w:r w:rsidR="00A124B1" w:rsidRPr="00A124B1">
        <w:rPr>
          <w:rFonts w:ascii="Times New Roman" w:hAnsi="Times New Roman" w:cs="Times New Roman"/>
          <w:sz w:val="28"/>
          <w:szCs w:val="28"/>
        </w:rPr>
        <w:t xml:space="preserve"> (3,3%) </w:t>
      </w:r>
      <w:proofErr w:type="spellStart"/>
      <w:r w:rsidR="00A124B1" w:rsidRPr="00A124B1">
        <w:rPr>
          <w:rFonts w:ascii="Times New Roman" w:hAnsi="Times New Roman" w:cs="Times New Roman"/>
          <w:sz w:val="28"/>
          <w:szCs w:val="28"/>
        </w:rPr>
        <w:t>аял</w:t>
      </w:r>
      <w:r w:rsidR="00A124B1">
        <w:rPr>
          <w:rFonts w:ascii="Times New Roman" w:hAnsi="Times New Roman" w:cs="Times New Roman"/>
          <w:sz w:val="28"/>
          <w:szCs w:val="28"/>
        </w:rPr>
        <w:t>да</w:t>
      </w:r>
      <w:proofErr w:type="spellEnd"/>
      <w:r w:rsidR="00A124B1" w:rsidRPr="00A124B1">
        <w:rPr>
          <w:rFonts w:ascii="Times New Roman" w:hAnsi="Times New Roman" w:cs="Times New Roman"/>
          <w:sz w:val="28"/>
          <w:szCs w:val="28"/>
        </w:rPr>
        <w:t xml:space="preserve"> </w:t>
      </w:r>
      <w:proofErr w:type="spellStart"/>
      <w:r w:rsidR="003D0746" w:rsidRPr="00A124B1">
        <w:rPr>
          <w:rFonts w:ascii="Times New Roman" w:hAnsi="Times New Roman" w:cs="Times New Roman"/>
          <w:sz w:val="28"/>
          <w:szCs w:val="28"/>
        </w:rPr>
        <w:t>гана</w:t>
      </w:r>
      <w:proofErr w:type="spellEnd"/>
      <w:r w:rsidR="003D0746">
        <w:rPr>
          <w:rFonts w:ascii="Times New Roman" w:hAnsi="Times New Roman" w:cs="Times New Roman"/>
          <w:sz w:val="28"/>
          <w:szCs w:val="28"/>
        </w:rPr>
        <w:t xml:space="preserve"> </w:t>
      </w:r>
      <w:proofErr w:type="spellStart"/>
      <w:r w:rsidR="00466DFA">
        <w:rPr>
          <w:rFonts w:ascii="Times New Roman" w:hAnsi="Times New Roman" w:cs="Times New Roman"/>
          <w:sz w:val="28"/>
          <w:szCs w:val="28"/>
        </w:rPr>
        <w:t>метаболикалык</w:t>
      </w:r>
      <w:proofErr w:type="spellEnd"/>
      <w:r w:rsidR="00A124B1" w:rsidRPr="00A124B1">
        <w:rPr>
          <w:rFonts w:ascii="Times New Roman" w:hAnsi="Times New Roman" w:cs="Times New Roman"/>
          <w:sz w:val="28"/>
          <w:szCs w:val="28"/>
        </w:rPr>
        <w:t xml:space="preserve"> </w:t>
      </w:r>
      <w:proofErr w:type="spellStart"/>
      <w:r w:rsidR="00A124B1" w:rsidRPr="00A124B1">
        <w:rPr>
          <w:rFonts w:ascii="Times New Roman" w:hAnsi="Times New Roman" w:cs="Times New Roman"/>
          <w:sz w:val="28"/>
          <w:szCs w:val="28"/>
        </w:rPr>
        <w:t>синдрому</w:t>
      </w:r>
      <w:r w:rsidR="009F1B9C">
        <w:rPr>
          <w:rFonts w:ascii="Times New Roman" w:hAnsi="Times New Roman" w:cs="Times New Roman"/>
          <w:sz w:val="28"/>
          <w:szCs w:val="28"/>
        </w:rPr>
        <w:t>нун</w:t>
      </w:r>
      <w:proofErr w:type="spellEnd"/>
      <w:r w:rsidR="00A124B1" w:rsidRPr="00A124B1">
        <w:rPr>
          <w:rFonts w:ascii="Times New Roman" w:hAnsi="Times New Roman" w:cs="Times New Roman"/>
          <w:sz w:val="28"/>
          <w:szCs w:val="28"/>
        </w:rPr>
        <w:t xml:space="preserve"> </w:t>
      </w:r>
      <w:proofErr w:type="spellStart"/>
      <w:r w:rsidR="00A124B1" w:rsidRPr="00A124B1">
        <w:rPr>
          <w:rFonts w:ascii="Times New Roman" w:hAnsi="Times New Roman" w:cs="Times New Roman"/>
          <w:sz w:val="28"/>
          <w:szCs w:val="28"/>
        </w:rPr>
        <w:t>тобуна</w:t>
      </w:r>
      <w:proofErr w:type="spellEnd"/>
      <w:r w:rsidR="00A124B1" w:rsidRPr="00A124B1">
        <w:rPr>
          <w:rFonts w:ascii="Times New Roman" w:hAnsi="Times New Roman" w:cs="Times New Roman"/>
          <w:sz w:val="28"/>
          <w:szCs w:val="28"/>
        </w:rPr>
        <w:t xml:space="preserve"> </w:t>
      </w:r>
      <w:proofErr w:type="spellStart"/>
      <w:r w:rsidR="00A124B1" w:rsidRPr="00A124B1">
        <w:rPr>
          <w:rFonts w:ascii="Times New Roman" w:hAnsi="Times New Roman" w:cs="Times New Roman"/>
          <w:sz w:val="28"/>
          <w:szCs w:val="28"/>
        </w:rPr>
        <w:t>аны</w:t>
      </w:r>
      <w:proofErr w:type="spellEnd"/>
      <w:r w:rsidR="00A124B1" w:rsidRPr="00A124B1">
        <w:rPr>
          <w:rFonts w:ascii="Times New Roman" w:hAnsi="Times New Roman" w:cs="Times New Roman"/>
          <w:sz w:val="28"/>
          <w:szCs w:val="28"/>
        </w:rPr>
        <w:t xml:space="preserve"> </w:t>
      </w:r>
      <w:proofErr w:type="spellStart"/>
      <w:r w:rsidR="005A6741">
        <w:rPr>
          <w:rFonts w:ascii="Times New Roman" w:hAnsi="Times New Roman" w:cs="Times New Roman"/>
          <w:sz w:val="28"/>
          <w:szCs w:val="28"/>
        </w:rPr>
        <w:t>кошуу</w:t>
      </w:r>
      <w:proofErr w:type="spellEnd"/>
      <w:r w:rsidR="009F1B9C">
        <w:rPr>
          <w:rFonts w:ascii="Times New Roman" w:hAnsi="Times New Roman" w:cs="Times New Roman"/>
          <w:sz w:val="28"/>
          <w:szCs w:val="28"/>
        </w:rPr>
        <w:t xml:space="preserve"> </w:t>
      </w:r>
      <w:proofErr w:type="spellStart"/>
      <w:r w:rsidR="009F1B9C">
        <w:rPr>
          <w:rFonts w:ascii="Times New Roman" w:hAnsi="Times New Roman" w:cs="Times New Roman"/>
          <w:sz w:val="28"/>
          <w:szCs w:val="28"/>
        </w:rPr>
        <w:t>үчүн</w:t>
      </w:r>
      <w:proofErr w:type="spellEnd"/>
      <w:r w:rsidR="00A124B1" w:rsidRPr="00A124B1">
        <w:rPr>
          <w:rFonts w:ascii="Times New Roman" w:hAnsi="Times New Roman" w:cs="Times New Roman"/>
          <w:sz w:val="28"/>
          <w:szCs w:val="28"/>
        </w:rPr>
        <w:t xml:space="preserve"> зарыл </w:t>
      </w:r>
      <w:proofErr w:type="spellStart"/>
      <w:r w:rsidR="00A124B1" w:rsidRPr="00A124B1">
        <w:rPr>
          <w:rFonts w:ascii="Times New Roman" w:hAnsi="Times New Roman" w:cs="Times New Roman"/>
          <w:sz w:val="28"/>
          <w:szCs w:val="28"/>
        </w:rPr>
        <w:t>болгон</w:t>
      </w:r>
      <w:proofErr w:type="spellEnd"/>
      <w:r w:rsidR="00A124B1" w:rsidRPr="00A124B1">
        <w:rPr>
          <w:rFonts w:ascii="Times New Roman" w:hAnsi="Times New Roman" w:cs="Times New Roman"/>
          <w:sz w:val="28"/>
          <w:szCs w:val="28"/>
        </w:rPr>
        <w:t xml:space="preserve"> </w:t>
      </w:r>
      <w:proofErr w:type="spellStart"/>
      <w:r w:rsidR="00A124B1" w:rsidRPr="00A124B1">
        <w:rPr>
          <w:rFonts w:ascii="Times New Roman" w:hAnsi="Times New Roman" w:cs="Times New Roman"/>
          <w:sz w:val="28"/>
          <w:szCs w:val="28"/>
        </w:rPr>
        <w:t>үч</w:t>
      </w:r>
      <w:proofErr w:type="spellEnd"/>
      <w:r w:rsidR="00A124B1" w:rsidRPr="00A124B1">
        <w:rPr>
          <w:rFonts w:ascii="Times New Roman" w:hAnsi="Times New Roman" w:cs="Times New Roman"/>
          <w:sz w:val="28"/>
          <w:szCs w:val="28"/>
        </w:rPr>
        <w:t xml:space="preserve"> </w:t>
      </w:r>
      <w:proofErr w:type="spellStart"/>
      <w:r w:rsidR="00A124B1" w:rsidRPr="00A124B1">
        <w:rPr>
          <w:rFonts w:ascii="Times New Roman" w:hAnsi="Times New Roman" w:cs="Times New Roman"/>
          <w:sz w:val="28"/>
          <w:szCs w:val="28"/>
        </w:rPr>
        <w:t>критерийлердин</w:t>
      </w:r>
      <w:proofErr w:type="spellEnd"/>
      <w:r w:rsidR="00A124B1" w:rsidRPr="00A124B1">
        <w:rPr>
          <w:rFonts w:ascii="Times New Roman" w:hAnsi="Times New Roman" w:cs="Times New Roman"/>
          <w:sz w:val="28"/>
          <w:szCs w:val="28"/>
        </w:rPr>
        <w:t xml:space="preserve"> </w:t>
      </w:r>
      <w:proofErr w:type="spellStart"/>
      <w:r w:rsidR="00A124B1" w:rsidRPr="00A124B1">
        <w:rPr>
          <w:rFonts w:ascii="Times New Roman" w:hAnsi="Times New Roman" w:cs="Times New Roman"/>
          <w:sz w:val="28"/>
          <w:szCs w:val="28"/>
        </w:rPr>
        <w:t>айкалышы</w:t>
      </w:r>
      <w:proofErr w:type="spellEnd"/>
      <w:r w:rsidR="00A124B1" w:rsidRPr="00A124B1">
        <w:rPr>
          <w:rFonts w:ascii="Times New Roman" w:hAnsi="Times New Roman" w:cs="Times New Roman"/>
          <w:sz w:val="28"/>
          <w:szCs w:val="28"/>
        </w:rPr>
        <w:t xml:space="preserve"> </w:t>
      </w:r>
      <w:proofErr w:type="spellStart"/>
      <w:r w:rsidR="00A124B1" w:rsidRPr="00A124B1">
        <w:rPr>
          <w:rFonts w:ascii="Times New Roman" w:hAnsi="Times New Roman" w:cs="Times New Roman"/>
          <w:sz w:val="28"/>
          <w:szCs w:val="28"/>
        </w:rPr>
        <w:t>болгон</w:t>
      </w:r>
      <w:proofErr w:type="spellEnd"/>
      <w:r w:rsidR="00A124B1" w:rsidRPr="00A124B1">
        <w:rPr>
          <w:rFonts w:ascii="Times New Roman" w:hAnsi="Times New Roman" w:cs="Times New Roman"/>
          <w:sz w:val="28"/>
          <w:szCs w:val="28"/>
        </w:rPr>
        <w:t xml:space="preserve"> </w:t>
      </w:r>
      <w:proofErr w:type="spellStart"/>
      <w:r w:rsidR="00A124B1" w:rsidRPr="00A124B1">
        <w:rPr>
          <w:rFonts w:ascii="Times New Roman" w:hAnsi="Times New Roman" w:cs="Times New Roman"/>
          <w:sz w:val="28"/>
          <w:szCs w:val="28"/>
        </w:rPr>
        <w:t>эмес</w:t>
      </w:r>
      <w:proofErr w:type="spellEnd"/>
      <w:r w:rsidR="00A124B1" w:rsidRPr="00A124B1">
        <w:rPr>
          <w:rFonts w:ascii="Times New Roman" w:hAnsi="Times New Roman" w:cs="Times New Roman"/>
          <w:sz w:val="28"/>
          <w:szCs w:val="28"/>
        </w:rPr>
        <w:t>.</w:t>
      </w:r>
      <w:r w:rsidR="00466DFA" w:rsidRPr="00466DFA">
        <w:t xml:space="preserve"> </w:t>
      </w:r>
      <w:proofErr w:type="spellStart"/>
      <w:r w:rsidR="00466DFA" w:rsidRPr="00466DFA">
        <w:rPr>
          <w:rFonts w:ascii="Times New Roman" w:hAnsi="Times New Roman" w:cs="Times New Roman"/>
          <w:sz w:val="28"/>
          <w:szCs w:val="28"/>
        </w:rPr>
        <w:t>Метаболикалык</w:t>
      </w:r>
      <w:proofErr w:type="spellEnd"/>
      <w:r w:rsidR="00466DFA" w:rsidRPr="00466DFA">
        <w:rPr>
          <w:rFonts w:ascii="Times New Roman" w:hAnsi="Times New Roman" w:cs="Times New Roman"/>
          <w:sz w:val="28"/>
          <w:szCs w:val="28"/>
        </w:rPr>
        <w:t xml:space="preserve"> синдром, </w:t>
      </w:r>
      <w:proofErr w:type="spellStart"/>
      <w:r w:rsidR="00466DFA" w:rsidRPr="00466DFA">
        <w:rPr>
          <w:rFonts w:ascii="Times New Roman" w:hAnsi="Times New Roman" w:cs="Times New Roman"/>
          <w:sz w:val="28"/>
          <w:szCs w:val="28"/>
        </w:rPr>
        <w:t>башкача</w:t>
      </w:r>
      <w:proofErr w:type="spellEnd"/>
      <w:r w:rsidR="00466DFA" w:rsidRPr="00466DFA">
        <w:rPr>
          <w:rFonts w:ascii="Times New Roman" w:hAnsi="Times New Roman" w:cs="Times New Roman"/>
          <w:sz w:val="28"/>
          <w:szCs w:val="28"/>
        </w:rPr>
        <w:t xml:space="preserve"> </w:t>
      </w:r>
      <w:proofErr w:type="spellStart"/>
      <w:r w:rsidR="00466DFA" w:rsidRPr="00466DFA">
        <w:rPr>
          <w:rFonts w:ascii="Times New Roman" w:hAnsi="Times New Roman" w:cs="Times New Roman"/>
          <w:sz w:val="28"/>
          <w:szCs w:val="28"/>
        </w:rPr>
        <w:t>айтканда</w:t>
      </w:r>
      <w:proofErr w:type="spellEnd"/>
      <w:r w:rsidR="00466DFA" w:rsidRPr="00466DFA">
        <w:rPr>
          <w:rFonts w:ascii="Times New Roman" w:hAnsi="Times New Roman" w:cs="Times New Roman"/>
          <w:sz w:val="28"/>
          <w:szCs w:val="28"/>
        </w:rPr>
        <w:t xml:space="preserve">, </w:t>
      </w:r>
      <w:proofErr w:type="spellStart"/>
      <w:r w:rsidR="00466DFA" w:rsidRPr="00466DFA">
        <w:rPr>
          <w:rFonts w:ascii="Times New Roman" w:hAnsi="Times New Roman" w:cs="Times New Roman"/>
          <w:sz w:val="28"/>
          <w:szCs w:val="28"/>
        </w:rPr>
        <w:t>зат</w:t>
      </w:r>
      <w:proofErr w:type="spellEnd"/>
      <w:r w:rsidR="00466DFA" w:rsidRPr="00466DFA">
        <w:rPr>
          <w:rFonts w:ascii="Times New Roman" w:hAnsi="Times New Roman" w:cs="Times New Roman"/>
          <w:sz w:val="28"/>
          <w:szCs w:val="28"/>
        </w:rPr>
        <w:t xml:space="preserve"> </w:t>
      </w:r>
      <w:proofErr w:type="spellStart"/>
      <w:r w:rsidR="00466DFA" w:rsidRPr="00466DFA">
        <w:rPr>
          <w:rFonts w:ascii="Times New Roman" w:hAnsi="Times New Roman" w:cs="Times New Roman"/>
          <w:sz w:val="28"/>
          <w:szCs w:val="28"/>
        </w:rPr>
        <w:t>алмашуунун</w:t>
      </w:r>
      <w:proofErr w:type="spellEnd"/>
      <w:r w:rsidR="00466DFA" w:rsidRPr="00466DFA">
        <w:rPr>
          <w:rFonts w:ascii="Times New Roman" w:hAnsi="Times New Roman" w:cs="Times New Roman"/>
          <w:sz w:val="28"/>
          <w:szCs w:val="28"/>
        </w:rPr>
        <w:t xml:space="preserve"> </w:t>
      </w:r>
      <w:proofErr w:type="spellStart"/>
      <w:r w:rsidR="00466DFA" w:rsidRPr="00466DFA">
        <w:rPr>
          <w:rFonts w:ascii="Times New Roman" w:hAnsi="Times New Roman" w:cs="Times New Roman"/>
          <w:sz w:val="28"/>
          <w:szCs w:val="28"/>
        </w:rPr>
        <w:t>жана</w:t>
      </w:r>
      <w:proofErr w:type="spellEnd"/>
      <w:r w:rsidR="00466DFA" w:rsidRPr="00466DFA">
        <w:rPr>
          <w:rFonts w:ascii="Times New Roman" w:hAnsi="Times New Roman" w:cs="Times New Roman"/>
          <w:sz w:val="28"/>
          <w:szCs w:val="28"/>
        </w:rPr>
        <w:t xml:space="preserve"> </w:t>
      </w:r>
      <w:proofErr w:type="spellStart"/>
      <w:r w:rsidR="00466DFA" w:rsidRPr="00466DFA">
        <w:rPr>
          <w:rFonts w:ascii="Times New Roman" w:hAnsi="Times New Roman" w:cs="Times New Roman"/>
          <w:sz w:val="28"/>
          <w:szCs w:val="28"/>
        </w:rPr>
        <w:t>эндокриндик</w:t>
      </w:r>
      <w:proofErr w:type="spellEnd"/>
      <w:r w:rsidR="00466DFA" w:rsidRPr="00466DFA">
        <w:rPr>
          <w:rFonts w:ascii="Times New Roman" w:hAnsi="Times New Roman" w:cs="Times New Roman"/>
          <w:sz w:val="28"/>
          <w:szCs w:val="28"/>
        </w:rPr>
        <w:t xml:space="preserve"> </w:t>
      </w:r>
      <w:proofErr w:type="spellStart"/>
      <w:r w:rsidR="00466DFA" w:rsidRPr="00466DFA">
        <w:rPr>
          <w:rFonts w:ascii="Times New Roman" w:hAnsi="Times New Roman" w:cs="Times New Roman"/>
          <w:sz w:val="28"/>
          <w:szCs w:val="28"/>
        </w:rPr>
        <w:t>бузулуунун</w:t>
      </w:r>
      <w:proofErr w:type="spellEnd"/>
      <w:r w:rsidR="00466DFA" w:rsidRPr="00466DFA">
        <w:rPr>
          <w:rFonts w:ascii="Times New Roman" w:hAnsi="Times New Roman" w:cs="Times New Roman"/>
          <w:sz w:val="28"/>
          <w:szCs w:val="28"/>
        </w:rPr>
        <w:t xml:space="preserve"> </w:t>
      </w:r>
      <w:proofErr w:type="spellStart"/>
      <w:r w:rsidR="00466DFA" w:rsidRPr="00466DFA">
        <w:rPr>
          <w:rFonts w:ascii="Times New Roman" w:hAnsi="Times New Roman" w:cs="Times New Roman"/>
          <w:sz w:val="28"/>
          <w:szCs w:val="28"/>
        </w:rPr>
        <w:t>оор</w:t>
      </w:r>
      <w:proofErr w:type="spellEnd"/>
      <w:r w:rsidR="00466DFA" w:rsidRPr="00466DFA">
        <w:rPr>
          <w:rFonts w:ascii="Times New Roman" w:hAnsi="Times New Roman" w:cs="Times New Roman"/>
          <w:sz w:val="28"/>
          <w:szCs w:val="28"/>
        </w:rPr>
        <w:t xml:space="preserve"> </w:t>
      </w:r>
      <w:proofErr w:type="spellStart"/>
      <w:r w:rsidR="00466DFA" w:rsidRPr="00466DFA">
        <w:rPr>
          <w:rFonts w:ascii="Times New Roman" w:hAnsi="Times New Roman" w:cs="Times New Roman"/>
          <w:sz w:val="28"/>
          <w:szCs w:val="28"/>
        </w:rPr>
        <w:t>даражасы</w:t>
      </w:r>
      <w:proofErr w:type="spellEnd"/>
      <w:r w:rsidR="00466DFA" w:rsidRPr="00466DFA">
        <w:rPr>
          <w:rFonts w:ascii="Times New Roman" w:hAnsi="Times New Roman" w:cs="Times New Roman"/>
          <w:sz w:val="28"/>
          <w:szCs w:val="28"/>
        </w:rPr>
        <w:t xml:space="preserve"> </w:t>
      </w:r>
      <w:proofErr w:type="spellStart"/>
      <w:r w:rsidR="00466DFA" w:rsidRPr="00466DFA">
        <w:rPr>
          <w:rFonts w:ascii="Times New Roman" w:hAnsi="Times New Roman" w:cs="Times New Roman"/>
          <w:sz w:val="28"/>
          <w:szCs w:val="28"/>
        </w:rPr>
        <w:t>шаардык</w:t>
      </w:r>
      <w:proofErr w:type="spellEnd"/>
      <w:r w:rsidR="00466DFA" w:rsidRPr="00466DFA">
        <w:rPr>
          <w:rFonts w:ascii="Times New Roman" w:hAnsi="Times New Roman" w:cs="Times New Roman"/>
          <w:sz w:val="28"/>
          <w:szCs w:val="28"/>
        </w:rPr>
        <w:t xml:space="preserve"> 453 </w:t>
      </w:r>
      <w:proofErr w:type="spellStart"/>
      <w:r w:rsidR="00466DFA" w:rsidRPr="00466DFA">
        <w:rPr>
          <w:rFonts w:ascii="Times New Roman" w:hAnsi="Times New Roman" w:cs="Times New Roman"/>
          <w:sz w:val="28"/>
          <w:szCs w:val="28"/>
        </w:rPr>
        <w:t>адамд</w:t>
      </w:r>
      <w:r w:rsidR="00597DF5">
        <w:rPr>
          <w:rFonts w:ascii="Times New Roman" w:hAnsi="Times New Roman" w:cs="Times New Roman"/>
          <w:sz w:val="28"/>
          <w:szCs w:val="28"/>
        </w:rPr>
        <w:t>ы</w:t>
      </w:r>
      <w:r w:rsidR="00466DFA" w:rsidRPr="00466DFA">
        <w:rPr>
          <w:rFonts w:ascii="Times New Roman" w:hAnsi="Times New Roman" w:cs="Times New Roman"/>
          <w:sz w:val="28"/>
          <w:szCs w:val="28"/>
        </w:rPr>
        <w:t>н</w:t>
      </w:r>
      <w:proofErr w:type="spellEnd"/>
      <w:r w:rsidR="00466DFA" w:rsidRPr="00466DFA">
        <w:rPr>
          <w:rFonts w:ascii="Times New Roman" w:hAnsi="Times New Roman" w:cs="Times New Roman"/>
          <w:sz w:val="28"/>
          <w:szCs w:val="28"/>
        </w:rPr>
        <w:t xml:space="preserve"> </w:t>
      </w:r>
      <w:proofErr w:type="spellStart"/>
      <w:r w:rsidR="00597DF5">
        <w:rPr>
          <w:rFonts w:ascii="Times New Roman" w:hAnsi="Times New Roman" w:cs="Times New Roman"/>
          <w:sz w:val="28"/>
          <w:szCs w:val="28"/>
        </w:rPr>
        <w:t>ичинен</w:t>
      </w:r>
      <w:proofErr w:type="spellEnd"/>
      <w:r w:rsidR="00597DF5">
        <w:rPr>
          <w:rFonts w:ascii="Times New Roman" w:hAnsi="Times New Roman" w:cs="Times New Roman"/>
          <w:sz w:val="28"/>
          <w:szCs w:val="28"/>
        </w:rPr>
        <w:t xml:space="preserve"> </w:t>
      </w:r>
      <w:r w:rsidR="00466DFA" w:rsidRPr="00466DFA">
        <w:rPr>
          <w:rFonts w:ascii="Times New Roman" w:hAnsi="Times New Roman" w:cs="Times New Roman"/>
          <w:sz w:val="28"/>
          <w:szCs w:val="28"/>
        </w:rPr>
        <w:t xml:space="preserve">29 (6,4%) </w:t>
      </w:r>
      <w:proofErr w:type="spellStart"/>
      <w:r w:rsidR="00466DFA" w:rsidRPr="00466DFA">
        <w:rPr>
          <w:rFonts w:ascii="Times New Roman" w:hAnsi="Times New Roman" w:cs="Times New Roman"/>
          <w:sz w:val="28"/>
          <w:szCs w:val="28"/>
        </w:rPr>
        <w:t>аялда</w:t>
      </w:r>
      <w:proofErr w:type="spellEnd"/>
      <w:r w:rsidR="00466DFA" w:rsidRPr="00466DFA">
        <w:rPr>
          <w:rFonts w:ascii="Times New Roman" w:hAnsi="Times New Roman" w:cs="Times New Roman"/>
          <w:sz w:val="28"/>
          <w:szCs w:val="28"/>
        </w:rPr>
        <w:t xml:space="preserve"> </w:t>
      </w:r>
      <w:proofErr w:type="spellStart"/>
      <w:r w:rsidR="00466DFA" w:rsidRPr="00466DFA">
        <w:rPr>
          <w:rFonts w:ascii="Times New Roman" w:hAnsi="Times New Roman" w:cs="Times New Roman"/>
          <w:sz w:val="28"/>
          <w:szCs w:val="28"/>
        </w:rPr>
        <w:t>аныкталган</w:t>
      </w:r>
      <w:proofErr w:type="spellEnd"/>
      <w:r w:rsidR="00466DFA" w:rsidRPr="00466DFA">
        <w:rPr>
          <w:rFonts w:ascii="Times New Roman" w:hAnsi="Times New Roman" w:cs="Times New Roman"/>
          <w:sz w:val="28"/>
          <w:szCs w:val="28"/>
        </w:rPr>
        <w:t>.</w:t>
      </w:r>
      <w:r w:rsidR="00AE3634" w:rsidRPr="00AE3634">
        <w:t xml:space="preserve"> </w:t>
      </w:r>
      <w:r w:rsidR="00AE3634" w:rsidRPr="00AE3634">
        <w:rPr>
          <w:rFonts w:ascii="Times New Roman" w:hAnsi="Times New Roman" w:cs="Times New Roman"/>
          <w:sz w:val="28"/>
          <w:szCs w:val="28"/>
        </w:rPr>
        <w:t xml:space="preserve">Калкан </w:t>
      </w:r>
      <w:proofErr w:type="spellStart"/>
      <w:r w:rsidR="00AE3634" w:rsidRPr="00AE3634">
        <w:rPr>
          <w:rFonts w:ascii="Times New Roman" w:hAnsi="Times New Roman" w:cs="Times New Roman"/>
          <w:sz w:val="28"/>
          <w:szCs w:val="28"/>
        </w:rPr>
        <w:t>безинин</w:t>
      </w:r>
      <w:proofErr w:type="spellEnd"/>
      <w:r w:rsidR="00AE3634" w:rsidRPr="00AE3634">
        <w:rPr>
          <w:rFonts w:ascii="Times New Roman" w:hAnsi="Times New Roman" w:cs="Times New Roman"/>
          <w:sz w:val="28"/>
          <w:szCs w:val="28"/>
        </w:rPr>
        <w:t xml:space="preserve"> ар </w:t>
      </w:r>
      <w:proofErr w:type="spellStart"/>
      <w:r w:rsidR="00AE3634" w:rsidRPr="00AE3634">
        <w:rPr>
          <w:rFonts w:ascii="Times New Roman" w:hAnsi="Times New Roman" w:cs="Times New Roman"/>
          <w:sz w:val="28"/>
          <w:szCs w:val="28"/>
        </w:rPr>
        <w:t>кандай</w:t>
      </w:r>
      <w:proofErr w:type="spellEnd"/>
      <w:r w:rsidR="00AE3634" w:rsidRPr="00AE3634">
        <w:rPr>
          <w:rFonts w:ascii="Times New Roman" w:hAnsi="Times New Roman" w:cs="Times New Roman"/>
          <w:sz w:val="28"/>
          <w:szCs w:val="28"/>
        </w:rPr>
        <w:t xml:space="preserve"> </w:t>
      </w:r>
      <w:proofErr w:type="spellStart"/>
      <w:r w:rsidR="00AE3634" w:rsidRPr="00AE3634">
        <w:rPr>
          <w:rFonts w:ascii="Times New Roman" w:hAnsi="Times New Roman" w:cs="Times New Roman"/>
          <w:sz w:val="28"/>
          <w:szCs w:val="28"/>
        </w:rPr>
        <w:t>көйгөйлөрү</w:t>
      </w:r>
      <w:proofErr w:type="spellEnd"/>
      <w:r w:rsidR="00AE3634" w:rsidRPr="00AE3634">
        <w:rPr>
          <w:rFonts w:ascii="Times New Roman" w:hAnsi="Times New Roman" w:cs="Times New Roman"/>
          <w:sz w:val="28"/>
          <w:szCs w:val="28"/>
        </w:rPr>
        <w:t xml:space="preserve"> 200 (59,4%) </w:t>
      </w:r>
      <w:proofErr w:type="spellStart"/>
      <w:r w:rsidR="00AE3634" w:rsidRPr="00AE3634">
        <w:rPr>
          <w:rFonts w:ascii="Times New Roman" w:hAnsi="Times New Roman" w:cs="Times New Roman"/>
          <w:sz w:val="28"/>
          <w:szCs w:val="28"/>
        </w:rPr>
        <w:t>аялда</w:t>
      </w:r>
      <w:proofErr w:type="spellEnd"/>
      <w:r w:rsidR="00AE3634" w:rsidRPr="00AE3634">
        <w:rPr>
          <w:rFonts w:ascii="Times New Roman" w:hAnsi="Times New Roman" w:cs="Times New Roman"/>
          <w:sz w:val="28"/>
          <w:szCs w:val="28"/>
        </w:rPr>
        <w:t xml:space="preserve"> </w:t>
      </w:r>
      <w:proofErr w:type="spellStart"/>
      <w:r w:rsidR="00AE3634">
        <w:rPr>
          <w:rFonts w:ascii="Times New Roman" w:hAnsi="Times New Roman" w:cs="Times New Roman"/>
          <w:sz w:val="28"/>
          <w:szCs w:val="28"/>
        </w:rPr>
        <w:t>белгиленген</w:t>
      </w:r>
      <w:proofErr w:type="spellEnd"/>
      <w:r w:rsidR="00AE3634" w:rsidRPr="00AE3634">
        <w:rPr>
          <w:rFonts w:ascii="Times New Roman" w:hAnsi="Times New Roman" w:cs="Times New Roman"/>
          <w:sz w:val="28"/>
          <w:szCs w:val="28"/>
        </w:rPr>
        <w:t xml:space="preserve">, 41 (9,1%) </w:t>
      </w:r>
      <w:proofErr w:type="spellStart"/>
      <w:r w:rsidR="00AE3634" w:rsidRPr="00AE3634">
        <w:rPr>
          <w:rFonts w:ascii="Times New Roman" w:hAnsi="Times New Roman" w:cs="Times New Roman"/>
          <w:sz w:val="28"/>
          <w:szCs w:val="28"/>
        </w:rPr>
        <w:t>түйүндүү</w:t>
      </w:r>
      <w:proofErr w:type="spellEnd"/>
      <w:r w:rsidR="00AE3634" w:rsidRPr="00AE3634">
        <w:rPr>
          <w:rFonts w:ascii="Times New Roman" w:hAnsi="Times New Roman" w:cs="Times New Roman"/>
          <w:sz w:val="28"/>
          <w:szCs w:val="28"/>
        </w:rPr>
        <w:t xml:space="preserve"> </w:t>
      </w:r>
      <w:proofErr w:type="spellStart"/>
      <w:r w:rsidR="00AE3634" w:rsidRPr="00AE3634">
        <w:rPr>
          <w:rFonts w:ascii="Times New Roman" w:hAnsi="Times New Roman" w:cs="Times New Roman"/>
          <w:sz w:val="28"/>
          <w:szCs w:val="28"/>
        </w:rPr>
        <w:t>богок</w:t>
      </w:r>
      <w:proofErr w:type="spellEnd"/>
      <w:r w:rsidR="00AE3634" w:rsidRPr="00AE3634">
        <w:rPr>
          <w:rFonts w:ascii="Times New Roman" w:hAnsi="Times New Roman" w:cs="Times New Roman"/>
          <w:sz w:val="28"/>
          <w:szCs w:val="28"/>
        </w:rPr>
        <w:t xml:space="preserve"> </w:t>
      </w:r>
      <w:proofErr w:type="spellStart"/>
      <w:r w:rsidR="00AE3634" w:rsidRPr="00AE3634">
        <w:rPr>
          <w:rFonts w:ascii="Times New Roman" w:hAnsi="Times New Roman" w:cs="Times New Roman"/>
          <w:sz w:val="28"/>
          <w:szCs w:val="28"/>
        </w:rPr>
        <w:t>оорусу</w:t>
      </w:r>
      <w:proofErr w:type="spellEnd"/>
      <w:r w:rsidR="00AE3634" w:rsidRPr="00AE3634">
        <w:rPr>
          <w:rFonts w:ascii="Times New Roman" w:hAnsi="Times New Roman" w:cs="Times New Roman"/>
          <w:sz w:val="28"/>
          <w:szCs w:val="28"/>
        </w:rPr>
        <w:t xml:space="preserve"> </w:t>
      </w:r>
      <w:proofErr w:type="spellStart"/>
      <w:r w:rsidR="00AE3634">
        <w:rPr>
          <w:rFonts w:ascii="Times New Roman" w:hAnsi="Times New Roman" w:cs="Times New Roman"/>
          <w:sz w:val="28"/>
          <w:szCs w:val="28"/>
        </w:rPr>
        <w:t>боюнча</w:t>
      </w:r>
      <w:proofErr w:type="spellEnd"/>
      <w:r w:rsidR="00AE3634">
        <w:rPr>
          <w:rFonts w:ascii="Times New Roman" w:hAnsi="Times New Roman" w:cs="Times New Roman"/>
          <w:sz w:val="28"/>
          <w:szCs w:val="28"/>
        </w:rPr>
        <w:t xml:space="preserve"> </w:t>
      </w:r>
      <w:proofErr w:type="spellStart"/>
      <w:r w:rsidR="00AE3634">
        <w:rPr>
          <w:rFonts w:ascii="Times New Roman" w:hAnsi="Times New Roman" w:cs="Times New Roman"/>
          <w:sz w:val="28"/>
          <w:szCs w:val="28"/>
        </w:rPr>
        <w:t>текшерүүдөн</w:t>
      </w:r>
      <w:proofErr w:type="spellEnd"/>
      <w:r w:rsidR="00AE3634">
        <w:rPr>
          <w:rFonts w:ascii="Times New Roman" w:hAnsi="Times New Roman" w:cs="Times New Roman"/>
          <w:sz w:val="28"/>
          <w:szCs w:val="28"/>
        </w:rPr>
        <w:t xml:space="preserve"> </w:t>
      </w:r>
      <w:proofErr w:type="spellStart"/>
      <w:r w:rsidR="00AE3634">
        <w:rPr>
          <w:rFonts w:ascii="Times New Roman" w:hAnsi="Times New Roman" w:cs="Times New Roman"/>
          <w:sz w:val="28"/>
          <w:szCs w:val="28"/>
        </w:rPr>
        <w:t>өтүшкөн</w:t>
      </w:r>
      <w:proofErr w:type="spellEnd"/>
      <w:r w:rsidR="00AE3634" w:rsidRPr="00AE3634">
        <w:rPr>
          <w:rFonts w:ascii="Times New Roman" w:hAnsi="Times New Roman" w:cs="Times New Roman"/>
          <w:sz w:val="28"/>
          <w:szCs w:val="28"/>
        </w:rPr>
        <w:t>.</w:t>
      </w:r>
    </w:p>
    <w:p w14:paraId="54D63039" w14:textId="7E73FB91" w:rsidR="007A5318" w:rsidRDefault="00876D63" w:rsidP="009444F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876D63">
        <w:rPr>
          <w:rFonts w:ascii="Times New Roman" w:hAnsi="Times New Roman" w:cs="Times New Roman"/>
          <w:sz w:val="28"/>
          <w:szCs w:val="28"/>
        </w:rPr>
        <w:t xml:space="preserve">535 </w:t>
      </w:r>
      <w:proofErr w:type="spellStart"/>
      <w:r w:rsidRPr="00876D63">
        <w:rPr>
          <w:rFonts w:ascii="Times New Roman" w:hAnsi="Times New Roman" w:cs="Times New Roman"/>
          <w:sz w:val="28"/>
          <w:szCs w:val="28"/>
        </w:rPr>
        <w:t>айыл</w:t>
      </w:r>
      <w:proofErr w:type="spellEnd"/>
      <w:r w:rsidRPr="00876D63">
        <w:rPr>
          <w:rFonts w:ascii="Times New Roman" w:hAnsi="Times New Roman" w:cs="Times New Roman"/>
          <w:sz w:val="28"/>
          <w:szCs w:val="28"/>
        </w:rPr>
        <w:t xml:space="preserve"> </w:t>
      </w:r>
      <w:proofErr w:type="spellStart"/>
      <w:r w:rsidRPr="00876D63">
        <w:rPr>
          <w:rFonts w:ascii="Times New Roman" w:hAnsi="Times New Roman" w:cs="Times New Roman"/>
          <w:sz w:val="28"/>
          <w:szCs w:val="28"/>
        </w:rPr>
        <w:t>тургундарынын</w:t>
      </w:r>
      <w:proofErr w:type="spellEnd"/>
      <w:r w:rsidRPr="00876D63">
        <w:rPr>
          <w:rFonts w:ascii="Times New Roman" w:hAnsi="Times New Roman" w:cs="Times New Roman"/>
          <w:sz w:val="28"/>
          <w:szCs w:val="28"/>
        </w:rPr>
        <w:t xml:space="preserve"> </w:t>
      </w:r>
      <w:proofErr w:type="spellStart"/>
      <w:r>
        <w:rPr>
          <w:rFonts w:ascii="Times New Roman" w:hAnsi="Times New Roman" w:cs="Times New Roman"/>
          <w:sz w:val="28"/>
          <w:szCs w:val="28"/>
        </w:rPr>
        <w:t>ичинен</w:t>
      </w:r>
      <w:proofErr w:type="spellEnd"/>
      <w:r>
        <w:rPr>
          <w:rFonts w:ascii="Times New Roman" w:hAnsi="Times New Roman" w:cs="Times New Roman"/>
          <w:sz w:val="28"/>
          <w:szCs w:val="28"/>
        </w:rPr>
        <w:t xml:space="preserve"> </w:t>
      </w:r>
      <w:r w:rsidRPr="00876D63">
        <w:rPr>
          <w:rFonts w:ascii="Times New Roman" w:hAnsi="Times New Roman" w:cs="Times New Roman"/>
          <w:sz w:val="28"/>
          <w:szCs w:val="28"/>
        </w:rPr>
        <w:t xml:space="preserve">195 (36,4%) </w:t>
      </w:r>
      <w:proofErr w:type="spellStart"/>
      <w:r w:rsidRPr="00876D63">
        <w:rPr>
          <w:rFonts w:ascii="Times New Roman" w:hAnsi="Times New Roman" w:cs="Times New Roman"/>
          <w:sz w:val="28"/>
          <w:szCs w:val="28"/>
        </w:rPr>
        <w:t>семирүүнүн</w:t>
      </w:r>
      <w:proofErr w:type="spellEnd"/>
      <w:r w:rsidRPr="00876D63">
        <w:rPr>
          <w:rFonts w:ascii="Times New Roman" w:hAnsi="Times New Roman" w:cs="Times New Roman"/>
          <w:sz w:val="28"/>
          <w:szCs w:val="28"/>
        </w:rPr>
        <w:t xml:space="preserve"> ар </w:t>
      </w:r>
      <w:proofErr w:type="spellStart"/>
      <w:r w:rsidRPr="00876D63">
        <w:rPr>
          <w:rFonts w:ascii="Times New Roman" w:hAnsi="Times New Roman" w:cs="Times New Roman"/>
          <w:sz w:val="28"/>
          <w:szCs w:val="28"/>
        </w:rPr>
        <w:t>кандай</w:t>
      </w:r>
      <w:proofErr w:type="spellEnd"/>
      <w:r w:rsidRPr="00876D63">
        <w:rPr>
          <w:rFonts w:ascii="Times New Roman" w:hAnsi="Times New Roman" w:cs="Times New Roman"/>
          <w:sz w:val="28"/>
          <w:szCs w:val="28"/>
        </w:rPr>
        <w:t xml:space="preserve"> </w:t>
      </w:r>
      <w:proofErr w:type="spellStart"/>
      <w:r w:rsidRPr="00876D63">
        <w:rPr>
          <w:rFonts w:ascii="Times New Roman" w:hAnsi="Times New Roman" w:cs="Times New Roman"/>
          <w:sz w:val="28"/>
          <w:szCs w:val="28"/>
        </w:rPr>
        <w:t>деңгээли</w:t>
      </w:r>
      <w:proofErr w:type="spellEnd"/>
      <w:r w:rsidRPr="00876D63">
        <w:rPr>
          <w:rFonts w:ascii="Times New Roman" w:hAnsi="Times New Roman" w:cs="Times New Roman"/>
          <w:sz w:val="28"/>
          <w:szCs w:val="28"/>
        </w:rPr>
        <w:t xml:space="preserve"> </w:t>
      </w:r>
      <w:proofErr w:type="spellStart"/>
      <w:r w:rsidRPr="00876D63">
        <w:rPr>
          <w:rFonts w:ascii="Times New Roman" w:hAnsi="Times New Roman" w:cs="Times New Roman"/>
          <w:sz w:val="28"/>
          <w:szCs w:val="28"/>
        </w:rPr>
        <w:t>менен</w:t>
      </w:r>
      <w:proofErr w:type="spellEnd"/>
      <w:r w:rsidRPr="00876D63">
        <w:rPr>
          <w:rFonts w:ascii="Times New Roman" w:hAnsi="Times New Roman" w:cs="Times New Roman"/>
          <w:sz w:val="28"/>
          <w:szCs w:val="28"/>
        </w:rPr>
        <w:t xml:space="preserve"> </w:t>
      </w:r>
      <w:proofErr w:type="spellStart"/>
      <w:r w:rsidRPr="00876D63">
        <w:rPr>
          <w:rFonts w:ascii="Times New Roman" w:hAnsi="Times New Roman" w:cs="Times New Roman"/>
          <w:sz w:val="28"/>
          <w:szCs w:val="28"/>
        </w:rPr>
        <w:t>аялдарда</w:t>
      </w:r>
      <w:proofErr w:type="spellEnd"/>
      <w:r w:rsidRPr="00876D63">
        <w:rPr>
          <w:rFonts w:ascii="Times New Roman" w:hAnsi="Times New Roman" w:cs="Times New Roman"/>
          <w:sz w:val="28"/>
          <w:szCs w:val="28"/>
        </w:rPr>
        <w:t xml:space="preserve"> </w:t>
      </w:r>
      <w:proofErr w:type="spellStart"/>
      <w:r w:rsidRPr="00876D63">
        <w:rPr>
          <w:rFonts w:ascii="Times New Roman" w:hAnsi="Times New Roman" w:cs="Times New Roman"/>
          <w:sz w:val="28"/>
          <w:szCs w:val="28"/>
        </w:rPr>
        <w:t>патологиялык</w:t>
      </w:r>
      <w:proofErr w:type="spellEnd"/>
      <w:r w:rsidRPr="00876D63">
        <w:rPr>
          <w:rFonts w:ascii="Times New Roman" w:hAnsi="Times New Roman" w:cs="Times New Roman"/>
          <w:sz w:val="28"/>
          <w:szCs w:val="28"/>
        </w:rPr>
        <w:t xml:space="preserve"> </w:t>
      </w:r>
      <w:r>
        <w:rPr>
          <w:rFonts w:ascii="Times New Roman" w:hAnsi="Times New Roman" w:cs="Times New Roman"/>
          <w:sz w:val="28"/>
          <w:szCs w:val="28"/>
        </w:rPr>
        <w:t>климактерий</w:t>
      </w:r>
      <w:r w:rsidRPr="00876D63">
        <w:rPr>
          <w:rFonts w:ascii="Times New Roman" w:hAnsi="Times New Roman" w:cs="Times New Roman"/>
          <w:sz w:val="28"/>
          <w:szCs w:val="28"/>
        </w:rPr>
        <w:t xml:space="preserve"> </w:t>
      </w:r>
      <w:proofErr w:type="spellStart"/>
      <w:r w:rsidRPr="00876D63">
        <w:rPr>
          <w:rFonts w:ascii="Times New Roman" w:hAnsi="Times New Roman" w:cs="Times New Roman"/>
          <w:sz w:val="28"/>
          <w:szCs w:val="28"/>
        </w:rPr>
        <w:t>болгон</w:t>
      </w:r>
      <w:proofErr w:type="spellEnd"/>
      <w:r w:rsidRPr="00876D63">
        <w:rPr>
          <w:rFonts w:ascii="Times New Roman" w:hAnsi="Times New Roman" w:cs="Times New Roman"/>
          <w:sz w:val="28"/>
          <w:szCs w:val="28"/>
        </w:rPr>
        <w:t xml:space="preserve">, 119у (22,2%) </w:t>
      </w:r>
      <w:proofErr w:type="spellStart"/>
      <w:r w:rsidRPr="00876D63">
        <w:rPr>
          <w:rFonts w:ascii="Times New Roman" w:hAnsi="Times New Roman" w:cs="Times New Roman"/>
          <w:sz w:val="28"/>
          <w:szCs w:val="28"/>
        </w:rPr>
        <w:t>ашыкча</w:t>
      </w:r>
      <w:proofErr w:type="spellEnd"/>
      <w:r w:rsidRPr="00876D63">
        <w:rPr>
          <w:rFonts w:ascii="Times New Roman" w:hAnsi="Times New Roman" w:cs="Times New Roman"/>
          <w:sz w:val="28"/>
          <w:szCs w:val="28"/>
        </w:rPr>
        <w:t xml:space="preserve"> </w:t>
      </w:r>
      <w:proofErr w:type="spellStart"/>
      <w:r w:rsidRPr="00876D63">
        <w:rPr>
          <w:rFonts w:ascii="Times New Roman" w:hAnsi="Times New Roman" w:cs="Times New Roman"/>
          <w:sz w:val="28"/>
          <w:szCs w:val="28"/>
        </w:rPr>
        <w:t>салмак</w:t>
      </w:r>
      <w:proofErr w:type="spellEnd"/>
      <w:r w:rsidRPr="00876D63">
        <w:rPr>
          <w:rFonts w:ascii="Times New Roman" w:hAnsi="Times New Roman" w:cs="Times New Roman"/>
          <w:sz w:val="28"/>
          <w:szCs w:val="28"/>
        </w:rPr>
        <w:t xml:space="preserve"> </w:t>
      </w:r>
      <w:proofErr w:type="spellStart"/>
      <w:r>
        <w:rPr>
          <w:rFonts w:ascii="Times New Roman" w:hAnsi="Times New Roman" w:cs="Times New Roman"/>
          <w:sz w:val="28"/>
          <w:szCs w:val="28"/>
        </w:rPr>
        <w:t>мене</w:t>
      </w:r>
      <w:r w:rsidRPr="00876D63">
        <w:rPr>
          <w:rFonts w:ascii="Times New Roman" w:hAnsi="Times New Roman" w:cs="Times New Roman"/>
          <w:sz w:val="28"/>
          <w:szCs w:val="28"/>
        </w:rPr>
        <w:t>н</w:t>
      </w:r>
      <w:proofErr w:type="spellEnd"/>
      <w:r w:rsidRPr="00876D6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C635A4" w:rsidRPr="00C635A4">
        <w:rPr>
          <w:rFonts w:ascii="Times New Roman" w:hAnsi="Times New Roman" w:cs="Times New Roman"/>
          <w:sz w:val="28"/>
          <w:szCs w:val="28"/>
        </w:rPr>
        <w:t>Бел</w:t>
      </w:r>
      <w:r w:rsidR="00C635A4">
        <w:rPr>
          <w:rFonts w:ascii="Times New Roman" w:hAnsi="Times New Roman" w:cs="Times New Roman"/>
          <w:sz w:val="28"/>
          <w:szCs w:val="28"/>
        </w:rPr>
        <w:t>ин</w:t>
      </w:r>
      <w:r w:rsidR="00C635A4" w:rsidRPr="00C635A4">
        <w:rPr>
          <w:rFonts w:ascii="Times New Roman" w:hAnsi="Times New Roman" w:cs="Times New Roman"/>
          <w:sz w:val="28"/>
          <w:szCs w:val="28"/>
        </w:rPr>
        <w:t>ин</w:t>
      </w:r>
      <w:proofErr w:type="spellEnd"/>
      <w:r w:rsidR="00C635A4" w:rsidRPr="00C635A4">
        <w:rPr>
          <w:rFonts w:ascii="Times New Roman" w:hAnsi="Times New Roman" w:cs="Times New Roman"/>
          <w:sz w:val="28"/>
          <w:szCs w:val="28"/>
        </w:rPr>
        <w:t xml:space="preserve"> </w:t>
      </w:r>
      <w:proofErr w:type="spellStart"/>
      <w:r w:rsidR="00C635A4">
        <w:rPr>
          <w:rFonts w:ascii="Times New Roman" w:hAnsi="Times New Roman" w:cs="Times New Roman"/>
          <w:sz w:val="28"/>
          <w:szCs w:val="28"/>
        </w:rPr>
        <w:t>өлчөмү</w:t>
      </w:r>
      <w:proofErr w:type="spellEnd"/>
      <w:r w:rsidR="00C635A4" w:rsidRPr="00C635A4">
        <w:rPr>
          <w:rFonts w:ascii="Times New Roman" w:hAnsi="Times New Roman" w:cs="Times New Roman"/>
          <w:sz w:val="28"/>
          <w:szCs w:val="28"/>
        </w:rPr>
        <w:t xml:space="preserve"> 215 (40,2%) 80 см </w:t>
      </w:r>
      <w:proofErr w:type="spellStart"/>
      <w:r w:rsidR="00C635A4" w:rsidRPr="00C635A4">
        <w:rPr>
          <w:rFonts w:ascii="Times New Roman" w:hAnsi="Times New Roman" w:cs="Times New Roman"/>
          <w:sz w:val="28"/>
          <w:szCs w:val="28"/>
        </w:rPr>
        <w:t>жогору</w:t>
      </w:r>
      <w:proofErr w:type="spellEnd"/>
      <w:r w:rsidR="00C635A4" w:rsidRPr="00C635A4">
        <w:rPr>
          <w:rFonts w:ascii="Times New Roman" w:hAnsi="Times New Roman" w:cs="Times New Roman"/>
          <w:sz w:val="28"/>
          <w:szCs w:val="28"/>
        </w:rPr>
        <w:t xml:space="preserve"> </w:t>
      </w:r>
      <w:proofErr w:type="spellStart"/>
      <w:r w:rsidR="00C635A4" w:rsidRPr="00C635A4">
        <w:rPr>
          <w:rFonts w:ascii="Times New Roman" w:hAnsi="Times New Roman" w:cs="Times New Roman"/>
          <w:sz w:val="28"/>
          <w:szCs w:val="28"/>
        </w:rPr>
        <w:t>болгон</w:t>
      </w:r>
      <w:proofErr w:type="spellEnd"/>
      <w:r w:rsidR="00C635A4" w:rsidRPr="00C635A4">
        <w:rPr>
          <w:rFonts w:ascii="Times New Roman" w:hAnsi="Times New Roman" w:cs="Times New Roman"/>
          <w:sz w:val="28"/>
          <w:szCs w:val="28"/>
        </w:rPr>
        <w:t xml:space="preserve">. </w:t>
      </w:r>
      <w:proofErr w:type="spellStart"/>
      <w:r w:rsidR="00C635A4" w:rsidRPr="00C635A4">
        <w:rPr>
          <w:rFonts w:ascii="Times New Roman" w:hAnsi="Times New Roman" w:cs="Times New Roman"/>
          <w:sz w:val="28"/>
          <w:szCs w:val="28"/>
        </w:rPr>
        <w:t>Бул</w:t>
      </w:r>
      <w:proofErr w:type="spellEnd"/>
      <w:r w:rsidR="00C635A4" w:rsidRPr="00C635A4">
        <w:rPr>
          <w:rFonts w:ascii="Times New Roman" w:hAnsi="Times New Roman" w:cs="Times New Roman"/>
          <w:sz w:val="28"/>
          <w:szCs w:val="28"/>
        </w:rPr>
        <w:t xml:space="preserve"> </w:t>
      </w:r>
      <w:proofErr w:type="spellStart"/>
      <w:r w:rsidR="00C635A4" w:rsidRPr="00C635A4">
        <w:rPr>
          <w:rFonts w:ascii="Times New Roman" w:hAnsi="Times New Roman" w:cs="Times New Roman"/>
          <w:sz w:val="28"/>
          <w:szCs w:val="28"/>
        </w:rPr>
        <w:t>категорияга</w:t>
      </w:r>
      <w:proofErr w:type="spellEnd"/>
      <w:r w:rsidR="00C635A4" w:rsidRPr="00C635A4">
        <w:rPr>
          <w:rFonts w:ascii="Times New Roman" w:hAnsi="Times New Roman" w:cs="Times New Roman"/>
          <w:sz w:val="28"/>
          <w:szCs w:val="28"/>
        </w:rPr>
        <w:t xml:space="preserve"> </w:t>
      </w:r>
      <w:bookmarkStart w:id="38" w:name="_Hlk169800324"/>
      <w:r w:rsidR="00C635A4">
        <w:rPr>
          <w:rFonts w:ascii="Times New Roman" w:hAnsi="Times New Roman" w:cs="Times New Roman"/>
          <w:sz w:val="28"/>
          <w:szCs w:val="28"/>
        </w:rPr>
        <w:t>ДСИ</w:t>
      </w:r>
      <w:bookmarkEnd w:id="38"/>
      <w:r w:rsidR="00C635A4" w:rsidRPr="00C635A4">
        <w:rPr>
          <w:rFonts w:ascii="Times New Roman" w:hAnsi="Times New Roman" w:cs="Times New Roman"/>
          <w:sz w:val="28"/>
          <w:szCs w:val="28"/>
        </w:rPr>
        <w:t xml:space="preserve"> 30 же </w:t>
      </w:r>
      <w:proofErr w:type="spellStart"/>
      <w:r w:rsidR="00C635A4" w:rsidRPr="00C635A4">
        <w:rPr>
          <w:rFonts w:ascii="Times New Roman" w:hAnsi="Times New Roman" w:cs="Times New Roman"/>
          <w:sz w:val="28"/>
          <w:szCs w:val="28"/>
        </w:rPr>
        <w:t>андан</w:t>
      </w:r>
      <w:proofErr w:type="spellEnd"/>
      <w:r w:rsidR="00C635A4" w:rsidRPr="00C635A4">
        <w:rPr>
          <w:rFonts w:ascii="Times New Roman" w:hAnsi="Times New Roman" w:cs="Times New Roman"/>
          <w:sz w:val="28"/>
          <w:szCs w:val="28"/>
        </w:rPr>
        <w:t xml:space="preserve"> </w:t>
      </w:r>
      <w:proofErr w:type="spellStart"/>
      <w:r w:rsidR="00C635A4" w:rsidRPr="00C635A4">
        <w:rPr>
          <w:rFonts w:ascii="Times New Roman" w:hAnsi="Times New Roman" w:cs="Times New Roman"/>
          <w:sz w:val="28"/>
          <w:szCs w:val="28"/>
        </w:rPr>
        <w:t>жогору</w:t>
      </w:r>
      <w:proofErr w:type="spellEnd"/>
      <w:r w:rsidR="00C635A4" w:rsidRPr="00C635A4">
        <w:rPr>
          <w:rFonts w:ascii="Times New Roman" w:hAnsi="Times New Roman" w:cs="Times New Roman"/>
          <w:sz w:val="28"/>
          <w:szCs w:val="28"/>
        </w:rPr>
        <w:t xml:space="preserve"> </w:t>
      </w:r>
      <w:proofErr w:type="spellStart"/>
      <w:r w:rsidR="00C635A4" w:rsidRPr="00C635A4">
        <w:rPr>
          <w:rFonts w:ascii="Times New Roman" w:hAnsi="Times New Roman" w:cs="Times New Roman"/>
          <w:sz w:val="28"/>
          <w:szCs w:val="28"/>
        </w:rPr>
        <w:t>болгон</w:t>
      </w:r>
      <w:proofErr w:type="spellEnd"/>
      <w:r w:rsidR="00C635A4" w:rsidRPr="00C635A4">
        <w:rPr>
          <w:rFonts w:ascii="Times New Roman" w:hAnsi="Times New Roman" w:cs="Times New Roman"/>
          <w:sz w:val="28"/>
          <w:szCs w:val="28"/>
        </w:rPr>
        <w:t xml:space="preserve"> </w:t>
      </w:r>
      <w:proofErr w:type="spellStart"/>
      <w:r w:rsidR="00C635A4" w:rsidRPr="00C635A4">
        <w:rPr>
          <w:rFonts w:ascii="Times New Roman" w:hAnsi="Times New Roman" w:cs="Times New Roman"/>
          <w:sz w:val="28"/>
          <w:szCs w:val="28"/>
        </w:rPr>
        <w:t>аялдар</w:t>
      </w:r>
      <w:proofErr w:type="spellEnd"/>
      <w:r w:rsidR="00C635A4" w:rsidRPr="00C635A4">
        <w:rPr>
          <w:rFonts w:ascii="Times New Roman" w:hAnsi="Times New Roman" w:cs="Times New Roman"/>
          <w:sz w:val="28"/>
          <w:szCs w:val="28"/>
        </w:rPr>
        <w:t xml:space="preserve"> </w:t>
      </w:r>
      <w:proofErr w:type="spellStart"/>
      <w:r w:rsidR="00C635A4" w:rsidRPr="00C635A4">
        <w:rPr>
          <w:rFonts w:ascii="Times New Roman" w:hAnsi="Times New Roman" w:cs="Times New Roman"/>
          <w:sz w:val="28"/>
          <w:szCs w:val="28"/>
        </w:rPr>
        <w:t>гана</w:t>
      </w:r>
      <w:proofErr w:type="spellEnd"/>
      <w:r w:rsidR="00C635A4" w:rsidRPr="00C635A4">
        <w:rPr>
          <w:rFonts w:ascii="Times New Roman" w:hAnsi="Times New Roman" w:cs="Times New Roman"/>
          <w:sz w:val="28"/>
          <w:szCs w:val="28"/>
        </w:rPr>
        <w:t xml:space="preserve"> </w:t>
      </w:r>
      <w:proofErr w:type="spellStart"/>
      <w:r w:rsidR="00C635A4" w:rsidRPr="00C635A4">
        <w:rPr>
          <w:rFonts w:ascii="Times New Roman" w:hAnsi="Times New Roman" w:cs="Times New Roman"/>
          <w:sz w:val="28"/>
          <w:szCs w:val="28"/>
        </w:rPr>
        <w:t>эмес</w:t>
      </w:r>
      <w:proofErr w:type="spellEnd"/>
      <w:r w:rsidR="00C635A4" w:rsidRPr="00C635A4">
        <w:rPr>
          <w:rFonts w:ascii="Times New Roman" w:hAnsi="Times New Roman" w:cs="Times New Roman"/>
          <w:sz w:val="28"/>
          <w:szCs w:val="28"/>
        </w:rPr>
        <w:t xml:space="preserve">, </w:t>
      </w:r>
      <w:proofErr w:type="spellStart"/>
      <w:r w:rsidR="00C635A4" w:rsidRPr="00C635A4">
        <w:rPr>
          <w:rFonts w:ascii="Times New Roman" w:hAnsi="Times New Roman" w:cs="Times New Roman"/>
          <w:sz w:val="28"/>
          <w:szCs w:val="28"/>
        </w:rPr>
        <w:t>ошондой</w:t>
      </w:r>
      <w:proofErr w:type="spellEnd"/>
      <w:r w:rsidR="00C635A4" w:rsidRPr="00C635A4">
        <w:rPr>
          <w:rFonts w:ascii="Times New Roman" w:hAnsi="Times New Roman" w:cs="Times New Roman"/>
          <w:sz w:val="28"/>
          <w:szCs w:val="28"/>
        </w:rPr>
        <w:t xml:space="preserve"> эле </w:t>
      </w:r>
      <w:proofErr w:type="spellStart"/>
      <w:r w:rsidR="00C635A4" w:rsidRPr="00C635A4">
        <w:rPr>
          <w:rFonts w:ascii="Times New Roman" w:hAnsi="Times New Roman" w:cs="Times New Roman"/>
          <w:sz w:val="28"/>
          <w:szCs w:val="28"/>
        </w:rPr>
        <w:t>ашыкча</w:t>
      </w:r>
      <w:proofErr w:type="spellEnd"/>
      <w:r w:rsidR="00C635A4" w:rsidRPr="00C635A4">
        <w:rPr>
          <w:rFonts w:ascii="Times New Roman" w:hAnsi="Times New Roman" w:cs="Times New Roman"/>
          <w:sz w:val="28"/>
          <w:szCs w:val="28"/>
        </w:rPr>
        <w:t xml:space="preserve"> </w:t>
      </w:r>
      <w:proofErr w:type="spellStart"/>
      <w:r w:rsidR="00C635A4" w:rsidRPr="00C635A4">
        <w:rPr>
          <w:rFonts w:ascii="Times New Roman" w:hAnsi="Times New Roman" w:cs="Times New Roman"/>
          <w:sz w:val="28"/>
          <w:szCs w:val="28"/>
        </w:rPr>
        <w:t>салмагы</w:t>
      </w:r>
      <w:proofErr w:type="spellEnd"/>
      <w:r w:rsidR="00C635A4" w:rsidRPr="00C635A4">
        <w:rPr>
          <w:rFonts w:ascii="Times New Roman" w:hAnsi="Times New Roman" w:cs="Times New Roman"/>
          <w:sz w:val="28"/>
          <w:szCs w:val="28"/>
        </w:rPr>
        <w:t xml:space="preserve"> бар 20 </w:t>
      </w:r>
      <w:proofErr w:type="spellStart"/>
      <w:r w:rsidR="00C635A4" w:rsidRPr="00C635A4">
        <w:rPr>
          <w:rFonts w:ascii="Times New Roman" w:hAnsi="Times New Roman" w:cs="Times New Roman"/>
          <w:sz w:val="28"/>
          <w:szCs w:val="28"/>
        </w:rPr>
        <w:t>аял</w:t>
      </w:r>
      <w:proofErr w:type="spellEnd"/>
      <w:r w:rsidR="00C635A4" w:rsidRPr="00C635A4">
        <w:rPr>
          <w:rFonts w:ascii="Times New Roman" w:hAnsi="Times New Roman" w:cs="Times New Roman"/>
          <w:sz w:val="28"/>
          <w:szCs w:val="28"/>
        </w:rPr>
        <w:t xml:space="preserve"> </w:t>
      </w:r>
      <w:proofErr w:type="spellStart"/>
      <w:r w:rsidR="00C635A4" w:rsidRPr="00C635A4">
        <w:rPr>
          <w:rFonts w:ascii="Times New Roman" w:hAnsi="Times New Roman" w:cs="Times New Roman"/>
          <w:sz w:val="28"/>
          <w:szCs w:val="28"/>
        </w:rPr>
        <w:t>кирген</w:t>
      </w:r>
      <w:proofErr w:type="spellEnd"/>
      <w:r w:rsidR="00C635A4" w:rsidRPr="00C635A4">
        <w:rPr>
          <w:rFonts w:ascii="Times New Roman" w:hAnsi="Times New Roman" w:cs="Times New Roman"/>
          <w:sz w:val="28"/>
          <w:szCs w:val="28"/>
        </w:rPr>
        <w:t xml:space="preserve">, </w:t>
      </w:r>
      <w:proofErr w:type="spellStart"/>
      <w:r w:rsidR="00C635A4" w:rsidRPr="00C635A4">
        <w:rPr>
          <w:rFonts w:ascii="Times New Roman" w:hAnsi="Times New Roman" w:cs="Times New Roman"/>
          <w:sz w:val="28"/>
          <w:szCs w:val="28"/>
        </w:rPr>
        <w:t>алардын</w:t>
      </w:r>
      <w:proofErr w:type="spellEnd"/>
      <w:r w:rsidR="00C635A4" w:rsidRPr="00C635A4">
        <w:rPr>
          <w:rFonts w:ascii="Times New Roman" w:hAnsi="Times New Roman" w:cs="Times New Roman"/>
          <w:sz w:val="28"/>
          <w:szCs w:val="28"/>
        </w:rPr>
        <w:t xml:space="preserve"> </w:t>
      </w:r>
      <w:proofErr w:type="spellStart"/>
      <w:r w:rsidR="00C635A4" w:rsidRPr="00C635A4">
        <w:rPr>
          <w:rFonts w:ascii="Times New Roman" w:hAnsi="Times New Roman" w:cs="Times New Roman"/>
          <w:sz w:val="28"/>
          <w:szCs w:val="28"/>
        </w:rPr>
        <w:t>белинин</w:t>
      </w:r>
      <w:proofErr w:type="spellEnd"/>
      <w:r w:rsidR="00C635A4" w:rsidRPr="00C635A4">
        <w:rPr>
          <w:rFonts w:ascii="Times New Roman" w:hAnsi="Times New Roman" w:cs="Times New Roman"/>
          <w:sz w:val="28"/>
          <w:szCs w:val="28"/>
        </w:rPr>
        <w:t xml:space="preserve"> </w:t>
      </w:r>
      <w:proofErr w:type="spellStart"/>
      <w:r w:rsidR="00C635A4" w:rsidRPr="00C635A4">
        <w:rPr>
          <w:rFonts w:ascii="Times New Roman" w:hAnsi="Times New Roman" w:cs="Times New Roman"/>
          <w:sz w:val="28"/>
          <w:szCs w:val="28"/>
        </w:rPr>
        <w:t>өлчөмү</w:t>
      </w:r>
      <w:proofErr w:type="spellEnd"/>
      <w:r w:rsidR="00C635A4" w:rsidRPr="00C635A4">
        <w:rPr>
          <w:rFonts w:ascii="Times New Roman" w:hAnsi="Times New Roman" w:cs="Times New Roman"/>
          <w:sz w:val="28"/>
          <w:szCs w:val="28"/>
        </w:rPr>
        <w:t xml:space="preserve"> 80-82 см </w:t>
      </w:r>
      <w:proofErr w:type="spellStart"/>
      <w:r w:rsidR="00F135CD">
        <w:rPr>
          <w:rFonts w:ascii="Times New Roman" w:hAnsi="Times New Roman" w:cs="Times New Roman"/>
          <w:sz w:val="28"/>
          <w:szCs w:val="28"/>
        </w:rPr>
        <w:t>чегинде</w:t>
      </w:r>
      <w:proofErr w:type="spellEnd"/>
      <w:r w:rsidR="00C635A4" w:rsidRPr="00C635A4">
        <w:rPr>
          <w:rFonts w:ascii="Times New Roman" w:hAnsi="Times New Roman" w:cs="Times New Roman"/>
          <w:sz w:val="28"/>
          <w:szCs w:val="28"/>
        </w:rPr>
        <w:t xml:space="preserve"> </w:t>
      </w:r>
      <w:proofErr w:type="spellStart"/>
      <w:r w:rsidR="00C635A4" w:rsidRPr="00C635A4">
        <w:rPr>
          <w:rFonts w:ascii="Times New Roman" w:hAnsi="Times New Roman" w:cs="Times New Roman"/>
          <w:sz w:val="28"/>
          <w:szCs w:val="28"/>
        </w:rPr>
        <w:t>болгон</w:t>
      </w:r>
      <w:proofErr w:type="spellEnd"/>
      <w:r w:rsidR="00C635A4" w:rsidRPr="00C635A4">
        <w:rPr>
          <w:rFonts w:ascii="Times New Roman" w:hAnsi="Times New Roman" w:cs="Times New Roman"/>
          <w:sz w:val="28"/>
          <w:szCs w:val="28"/>
        </w:rPr>
        <w:t xml:space="preserve">, </w:t>
      </w:r>
      <w:proofErr w:type="spellStart"/>
      <w:r w:rsidR="00F135CD" w:rsidRPr="00F135CD">
        <w:rPr>
          <w:rFonts w:ascii="Times New Roman" w:hAnsi="Times New Roman" w:cs="Times New Roman"/>
          <w:sz w:val="28"/>
          <w:szCs w:val="28"/>
        </w:rPr>
        <w:t>башкача</w:t>
      </w:r>
      <w:proofErr w:type="spellEnd"/>
      <w:r w:rsidR="00F135CD" w:rsidRPr="00F135CD">
        <w:rPr>
          <w:rFonts w:ascii="Times New Roman" w:hAnsi="Times New Roman" w:cs="Times New Roman"/>
          <w:sz w:val="28"/>
          <w:szCs w:val="28"/>
        </w:rPr>
        <w:t xml:space="preserve"> </w:t>
      </w:r>
      <w:proofErr w:type="spellStart"/>
      <w:r w:rsidR="00F135CD" w:rsidRPr="00F135CD">
        <w:rPr>
          <w:rFonts w:ascii="Times New Roman" w:hAnsi="Times New Roman" w:cs="Times New Roman"/>
          <w:sz w:val="28"/>
          <w:szCs w:val="28"/>
        </w:rPr>
        <w:t>айтканда</w:t>
      </w:r>
      <w:proofErr w:type="spellEnd"/>
      <w:r w:rsidR="00F135CD" w:rsidRPr="00F135CD">
        <w:rPr>
          <w:rFonts w:ascii="Times New Roman" w:hAnsi="Times New Roman" w:cs="Times New Roman"/>
          <w:sz w:val="28"/>
          <w:szCs w:val="28"/>
        </w:rPr>
        <w:t xml:space="preserve">, </w:t>
      </w:r>
      <w:r w:rsidR="00F135CD">
        <w:rPr>
          <w:rFonts w:ascii="Times New Roman" w:hAnsi="Times New Roman" w:cs="Times New Roman"/>
          <w:sz w:val="28"/>
          <w:szCs w:val="28"/>
        </w:rPr>
        <w:t>ДСИ</w:t>
      </w:r>
      <w:r w:rsidR="00F135CD" w:rsidRPr="00F135CD">
        <w:rPr>
          <w:rFonts w:ascii="Times New Roman" w:hAnsi="Times New Roman" w:cs="Times New Roman"/>
          <w:sz w:val="28"/>
          <w:szCs w:val="28"/>
        </w:rPr>
        <w:t xml:space="preserve"> </w:t>
      </w:r>
      <w:proofErr w:type="spellStart"/>
      <w:r w:rsidR="00F135CD" w:rsidRPr="00F135CD">
        <w:rPr>
          <w:rFonts w:ascii="Times New Roman" w:hAnsi="Times New Roman" w:cs="Times New Roman"/>
          <w:sz w:val="28"/>
          <w:szCs w:val="28"/>
        </w:rPr>
        <w:t>менен</w:t>
      </w:r>
      <w:proofErr w:type="spellEnd"/>
      <w:r w:rsidR="00F135CD" w:rsidRPr="00F135CD">
        <w:rPr>
          <w:rFonts w:ascii="Times New Roman" w:hAnsi="Times New Roman" w:cs="Times New Roman"/>
          <w:sz w:val="28"/>
          <w:szCs w:val="28"/>
        </w:rPr>
        <w:t xml:space="preserve"> </w:t>
      </w:r>
      <w:proofErr w:type="spellStart"/>
      <w:r w:rsidR="00F135CD" w:rsidRPr="00F135CD">
        <w:rPr>
          <w:rFonts w:ascii="Times New Roman" w:hAnsi="Times New Roman" w:cs="Times New Roman"/>
          <w:sz w:val="28"/>
          <w:szCs w:val="28"/>
        </w:rPr>
        <w:t>айылдык</w:t>
      </w:r>
      <w:proofErr w:type="spellEnd"/>
      <w:r w:rsidR="00F135CD" w:rsidRPr="00F135CD">
        <w:rPr>
          <w:rFonts w:ascii="Times New Roman" w:hAnsi="Times New Roman" w:cs="Times New Roman"/>
          <w:sz w:val="28"/>
          <w:szCs w:val="28"/>
        </w:rPr>
        <w:t xml:space="preserve"> </w:t>
      </w:r>
      <w:proofErr w:type="spellStart"/>
      <w:r w:rsidR="00F135CD" w:rsidRPr="00F135CD">
        <w:rPr>
          <w:rFonts w:ascii="Times New Roman" w:hAnsi="Times New Roman" w:cs="Times New Roman"/>
          <w:sz w:val="28"/>
          <w:szCs w:val="28"/>
        </w:rPr>
        <w:t>бейтаптар</w:t>
      </w:r>
      <w:proofErr w:type="spellEnd"/>
      <w:r w:rsidR="00F135CD" w:rsidRPr="00F135CD">
        <w:rPr>
          <w:rFonts w:ascii="Times New Roman" w:hAnsi="Times New Roman" w:cs="Times New Roman"/>
          <w:sz w:val="28"/>
          <w:szCs w:val="28"/>
        </w:rPr>
        <w:t xml:space="preserve"> </w:t>
      </w:r>
      <w:proofErr w:type="spellStart"/>
      <w:r w:rsidR="00F135CD" w:rsidRPr="00F135CD">
        <w:rPr>
          <w:rFonts w:ascii="Times New Roman" w:hAnsi="Times New Roman" w:cs="Times New Roman"/>
          <w:sz w:val="28"/>
          <w:szCs w:val="28"/>
        </w:rPr>
        <w:t>тобунда</w:t>
      </w:r>
      <w:proofErr w:type="spellEnd"/>
      <w:r w:rsidR="00F135CD" w:rsidRPr="00F135CD">
        <w:rPr>
          <w:rFonts w:ascii="Times New Roman" w:hAnsi="Times New Roman" w:cs="Times New Roman"/>
          <w:sz w:val="28"/>
          <w:szCs w:val="28"/>
        </w:rPr>
        <w:t xml:space="preserve"> </w:t>
      </w:r>
      <w:proofErr w:type="spellStart"/>
      <w:r w:rsidR="00F135CD" w:rsidRPr="00F135CD">
        <w:rPr>
          <w:rFonts w:ascii="Times New Roman" w:hAnsi="Times New Roman" w:cs="Times New Roman"/>
          <w:sz w:val="28"/>
          <w:szCs w:val="28"/>
        </w:rPr>
        <w:t>белинин</w:t>
      </w:r>
      <w:proofErr w:type="spellEnd"/>
      <w:r w:rsidR="00F135CD" w:rsidRPr="00F135CD">
        <w:rPr>
          <w:rFonts w:ascii="Times New Roman" w:hAnsi="Times New Roman" w:cs="Times New Roman"/>
          <w:sz w:val="28"/>
          <w:szCs w:val="28"/>
        </w:rPr>
        <w:t xml:space="preserve"> </w:t>
      </w:r>
      <w:proofErr w:type="spellStart"/>
      <w:r w:rsidR="00F135CD">
        <w:rPr>
          <w:rFonts w:ascii="Times New Roman" w:hAnsi="Times New Roman" w:cs="Times New Roman"/>
          <w:sz w:val="28"/>
          <w:szCs w:val="28"/>
        </w:rPr>
        <w:t>өлчөмү</w:t>
      </w:r>
      <w:proofErr w:type="spellEnd"/>
      <w:r w:rsidR="00F135CD" w:rsidRPr="00F135CD">
        <w:rPr>
          <w:rFonts w:ascii="Times New Roman" w:hAnsi="Times New Roman" w:cs="Times New Roman"/>
          <w:sz w:val="28"/>
          <w:szCs w:val="28"/>
        </w:rPr>
        <w:t xml:space="preserve"> 80 см </w:t>
      </w:r>
      <w:proofErr w:type="spellStart"/>
      <w:r w:rsidR="00F135CD" w:rsidRPr="00F135CD">
        <w:rPr>
          <w:rFonts w:ascii="Times New Roman" w:hAnsi="Times New Roman" w:cs="Times New Roman"/>
          <w:sz w:val="28"/>
          <w:szCs w:val="28"/>
        </w:rPr>
        <w:t>ашкан</w:t>
      </w:r>
      <w:proofErr w:type="spellEnd"/>
      <w:r w:rsidR="00F135CD" w:rsidRPr="00F135CD">
        <w:rPr>
          <w:rFonts w:ascii="Times New Roman" w:hAnsi="Times New Roman" w:cs="Times New Roman"/>
          <w:sz w:val="28"/>
          <w:szCs w:val="28"/>
        </w:rPr>
        <w:t xml:space="preserve"> </w:t>
      </w:r>
      <w:proofErr w:type="spellStart"/>
      <w:r w:rsidR="00F135CD" w:rsidRPr="00F135CD">
        <w:rPr>
          <w:rFonts w:ascii="Times New Roman" w:hAnsi="Times New Roman" w:cs="Times New Roman"/>
          <w:sz w:val="28"/>
          <w:szCs w:val="28"/>
        </w:rPr>
        <w:t>аялдардын</w:t>
      </w:r>
      <w:proofErr w:type="spellEnd"/>
      <w:r w:rsidR="00F135CD" w:rsidRPr="00F135CD">
        <w:rPr>
          <w:rFonts w:ascii="Times New Roman" w:hAnsi="Times New Roman" w:cs="Times New Roman"/>
          <w:sz w:val="28"/>
          <w:szCs w:val="28"/>
        </w:rPr>
        <w:t xml:space="preserve"> </w:t>
      </w:r>
      <w:proofErr w:type="spellStart"/>
      <w:r w:rsidR="00F135CD" w:rsidRPr="00F135CD">
        <w:rPr>
          <w:rFonts w:ascii="Times New Roman" w:hAnsi="Times New Roman" w:cs="Times New Roman"/>
          <w:sz w:val="28"/>
          <w:szCs w:val="28"/>
        </w:rPr>
        <w:t>үлүшү</w:t>
      </w:r>
      <w:proofErr w:type="spellEnd"/>
      <w:r w:rsidR="00F135CD" w:rsidRPr="00F135CD">
        <w:rPr>
          <w:rFonts w:ascii="Times New Roman" w:hAnsi="Times New Roman" w:cs="Times New Roman"/>
          <w:sz w:val="28"/>
          <w:szCs w:val="28"/>
        </w:rPr>
        <w:t xml:space="preserve"> 16,8%ды </w:t>
      </w:r>
      <w:proofErr w:type="spellStart"/>
      <w:r w:rsidR="00F135CD" w:rsidRPr="00F135CD">
        <w:rPr>
          <w:rFonts w:ascii="Times New Roman" w:hAnsi="Times New Roman" w:cs="Times New Roman"/>
          <w:sz w:val="28"/>
          <w:szCs w:val="28"/>
        </w:rPr>
        <w:t>түздү</w:t>
      </w:r>
      <w:proofErr w:type="spellEnd"/>
      <w:r w:rsidR="00F135CD" w:rsidRPr="00F135CD">
        <w:rPr>
          <w:rFonts w:ascii="Times New Roman" w:hAnsi="Times New Roman" w:cs="Times New Roman"/>
          <w:sz w:val="28"/>
          <w:szCs w:val="28"/>
        </w:rPr>
        <w:t>.</w:t>
      </w:r>
      <w:r w:rsidR="00146C2E">
        <w:t xml:space="preserve"> </w:t>
      </w:r>
      <w:r w:rsidR="00146C2E" w:rsidRPr="00146C2E">
        <w:rPr>
          <w:rFonts w:ascii="Times New Roman" w:hAnsi="Times New Roman" w:cs="Times New Roman"/>
          <w:sz w:val="28"/>
          <w:szCs w:val="28"/>
        </w:rPr>
        <w:t xml:space="preserve">Дене </w:t>
      </w:r>
      <w:proofErr w:type="spellStart"/>
      <w:r w:rsidR="00146C2E">
        <w:rPr>
          <w:rFonts w:ascii="Times New Roman" w:hAnsi="Times New Roman" w:cs="Times New Roman"/>
          <w:sz w:val="28"/>
          <w:szCs w:val="28"/>
        </w:rPr>
        <w:t>салмагынын</w:t>
      </w:r>
      <w:proofErr w:type="spellEnd"/>
      <w:r w:rsidR="00146C2E" w:rsidRPr="00146C2E">
        <w:rPr>
          <w:rFonts w:ascii="Times New Roman" w:hAnsi="Times New Roman" w:cs="Times New Roman"/>
          <w:sz w:val="28"/>
          <w:szCs w:val="28"/>
        </w:rPr>
        <w:t xml:space="preserve"> </w:t>
      </w:r>
      <w:proofErr w:type="spellStart"/>
      <w:r w:rsidR="00146C2E" w:rsidRPr="00146C2E">
        <w:rPr>
          <w:rFonts w:ascii="Times New Roman" w:hAnsi="Times New Roman" w:cs="Times New Roman"/>
          <w:sz w:val="28"/>
          <w:szCs w:val="28"/>
        </w:rPr>
        <w:t>индекси</w:t>
      </w:r>
      <w:proofErr w:type="spellEnd"/>
      <w:r w:rsidR="00146C2E" w:rsidRPr="00146C2E">
        <w:rPr>
          <w:rFonts w:ascii="Times New Roman" w:hAnsi="Times New Roman" w:cs="Times New Roman"/>
          <w:sz w:val="28"/>
          <w:szCs w:val="28"/>
        </w:rPr>
        <w:t xml:space="preserve"> 30дан 40 кг/м2ге </w:t>
      </w:r>
      <w:proofErr w:type="spellStart"/>
      <w:r w:rsidR="00146C2E" w:rsidRPr="00146C2E">
        <w:rPr>
          <w:rFonts w:ascii="Times New Roman" w:hAnsi="Times New Roman" w:cs="Times New Roman"/>
          <w:sz w:val="28"/>
          <w:szCs w:val="28"/>
        </w:rPr>
        <w:t>чейин</w:t>
      </w:r>
      <w:proofErr w:type="spellEnd"/>
      <w:r w:rsidR="00146C2E" w:rsidRPr="00146C2E">
        <w:rPr>
          <w:rFonts w:ascii="Times New Roman" w:hAnsi="Times New Roman" w:cs="Times New Roman"/>
          <w:sz w:val="28"/>
          <w:szCs w:val="28"/>
        </w:rPr>
        <w:t xml:space="preserve"> </w:t>
      </w:r>
      <w:proofErr w:type="spellStart"/>
      <w:r w:rsidR="00146C2E" w:rsidRPr="00146C2E">
        <w:rPr>
          <w:rFonts w:ascii="Times New Roman" w:hAnsi="Times New Roman" w:cs="Times New Roman"/>
          <w:sz w:val="28"/>
          <w:szCs w:val="28"/>
        </w:rPr>
        <w:t>болгон</w:t>
      </w:r>
      <w:proofErr w:type="spellEnd"/>
      <w:r w:rsidR="00146C2E" w:rsidRPr="00146C2E">
        <w:rPr>
          <w:rFonts w:ascii="Times New Roman" w:hAnsi="Times New Roman" w:cs="Times New Roman"/>
          <w:sz w:val="28"/>
          <w:szCs w:val="28"/>
        </w:rPr>
        <w:t xml:space="preserve"> 168 (31,4%) </w:t>
      </w:r>
      <w:proofErr w:type="spellStart"/>
      <w:r w:rsidR="00146C2E">
        <w:rPr>
          <w:rFonts w:ascii="Times New Roman" w:hAnsi="Times New Roman" w:cs="Times New Roman"/>
          <w:sz w:val="28"/>
          <w:szCs w:val="28"/>
        </w:rPr>
        <w:t>бейтапта</w:t>
      </w:r>
      <w:proofErr w:type="spellEnd"/>
      <w:r w:rsidR="00146C2E" w:rsidRPr="00146C2E">
        <w:rPr>
          <w:rFonts w:ascii="Times New Roman" w:hAnsi="Times New Roman" w:cs="Times New Roman"/>
          <w:sz w:val="28"/>
          <w:szCs w:val="28"/>
        </w:rPr>
        <w:t xml:space="preserve"> </w:t>
      </w:r>
      <w:proofErr w:type="spellStart"/>
      <w:r w:rsidR="00146C2E" w:rsidRPr="00146C2E">
        <w:rPr>
          <w:rFonts w:ascii="Times New Roman" w:hAnsi="Times New Roman" w:cs="Times New Roman"/>
          <w:sz w:val="28"/>
          <w:szCs w:val="28"/>
        </w:rPr>
        <w:t>ичтин</w:t>
      </w:r>
      <w:proofErr w:type="spellEnd"/>
      <w:r w:rsidR="00146C2E" w:rsidRPr="00146C2E">
        <w:rPr>
          <w:rFonts w:ascii="Times New Roman" w:hAnsi="Times New Roman" w:cs="Times New Roman"/>
          <w:sz w:val="28"/>
          <w:szCs w:val="28"/>
        </w:rPr>
        <w:t xml:space="preserve"> </w:t>
      </w:r>
      <w:proofErr w:type="spellStart"/>
      <w:r w:rsidR="00146C2E" w:rsidRPr="00146C2E">
        <w:rPr>
          <w:rFonts w:ascii="Times New Roman" w:hAnsi="Times New Roman" w:cs="Times New Roman"/>
          <w:sz w:val="28"/>
          <w:szCs w:val="28"/>
        </w:rPr>
        <w:t>айланасы</w:t>
      </w:r>
      <w:proofErr w:type="spellEnd"/>
      <w:r w:rsidR="00146C2E" w:rsidRPr="00146C2E">
        <w:rPr>
          <w:rFonts w:ascii="Times New Roman" w:hAnsi="Times New Roman" w:cs="Times New Roman"/>
          <w:sz w:val="28"/>
          <w:szCs w:val="28"/>
        </w:rPr>
        <w:t xml:space="preserve"> </w:t>
      </w:r>
      <w:r w:rsidR="00146C2E" w:rsidRPr="00146C2E">
        <w:rPr>
          <w:rFonts w:ascii="Times New Roman" w:hAnsi="Times New Roman" w:cs="Times New Roman"/>
          <w:sz w:val="28"/>
          <w:szCs w:val="28"/>
        </w:rPr>
        <w:lastRenderedPageBreak/>
        <w:t xml:space="preserve">80-88 </w:t>
      </w:r>
      <w:proofErr w:type="spellStart"/>
      <w:r w:rsidR="00146C2E" w:rsidRPr="00146C2E">
        <w:rPr>
          <w:rFonts w:ascii="Times New Roman" w:hAnsi="Times New Roman" w:cs="Times New Roman"/>
          <w:sz w:val="28"/>
          <w:szCs w:val="28"/>
        </w:rPr>
        <w:t>диапазондо</w:t>
      </w:r>
      <w:proofErr w:type="spellEnd"/>
      <w:r w:rsidR="00146C2E" w:rsidRPr="00146C2E">
        <w:rPr>
          <w:rFonts w:ascii="Times New Roman" w:hAnsi="Times New Roman" w:cs="Times New Roman"/>
          <w:sz w:val="28"/>
          <w:szCs w:val="28"/>
        </w:rPr>
        <w:t xml:space="preserve"> </w:t>
      </w:r>
      <w:proofErr w:type="spellStart"/>
      <w:r w:rsidR="00146C2E" w:rsidRPr="00146C2E">
        <w:rPr>
          <w:rFonts w:ascii="Times New Roman" w:hAnsi="Times New Roman" w:cs="Times New Roman"/>
          <w:sz w:val="28"/>
          <w:szCs w:val="28"/>
        </w:rPr>
        <w:t>болгон</w:t>
      </w:r>
      <w:proofErr w:type="spellEnd"/>
      <w:r w:rsidR="00146C2E" w:rsidRPr="00146C2E">
        <w:rPr>
          <w:rFonts w:ascii="Times New Roman" w:hAnsi="Times New Roman" w:cs="Times New Roman"/>
          <w:sz w:val="28"/>
          <w:szCs w:val="28"/>
        </w:rPr>
        <w:t>.</w:t>
      </w:r>
      <w:r w:rsidR="009F5FC5" w:rsidRPr="009F5FC5">
        <w:t xml:space="preserve"> </w:t>
      </w:r>
      <w:r w:rsidR="009F5FC5" w:rsidRPr="009F5FC5">
        <w:rPr>
          <w:rFonts w:ascii="Times New Roman" w:hAnsi="Times New Roman" w:cs="Times New Roman"/>
          <w:sz w:val="28"/>
          <w:szCs w:val="28"/>
        </w:rPr>
        <w:t xml:space="preserve">III </w:t>
      </w:r>
      <w:proofErr w:type="spellStart"/>
      <w:r w:rsidR="009F5FC5" w:rsidRPr="009F5FC5">
        <w:rPr>
          <w:rFonts w:ascii="Times New Roman" w:hAnsi="Times New Roman" w:cs="Times New Roman"/>
          <w:sz w:val="28"/>
          <w:szCs w:val="28"/>
        </w:rPr>
        <w:t>даражадагы</w:t>
      </w:r>
      <w:proofErr w:type="spellEnd"/>
      <w:r w:rsidR="009F5FC5" w:rsidRPr="009F5FC5">
        <w:rPr>
          <w:rFonts w:ascii="Times New Roman" w:hAnsi="Times New Roman" w:cs="Times New Roman"/>
          <w:sz w:val="28"/>
          <w:szCs w:val="28"/>
        </w:rPr>
        <w:t xml:space="preserve"> </w:t>
      </w:r>
      <w:proofErr w:type="spellStart"/>
      <w:r w:rsidR="009F5FC5" w:rsidRPr="009F5FC5">
        <w:rPr>
          <w:rFonts w:ascii="Times New Roman" w:hAnsi="Times New Roman" w:cs="Times New Roman"/>
          <w:sz w:val="28"/>
          <w:szCs w:val="28"/>
        </w:rPr>
        <w:t>абдоминалдык</w:t>
      </w:r>
      <w:proofErr w:type="spellEnd"/>
      <w:r w:rsidR="009F5FC5" w:rsidRPr="009F5FC5">
        <w:rPr>
          <w:rFonts w:ascii="Times New Roman" w:hAnsi="Times New Roman" w:cs="Times New Roman"/>
          <w:sz w:val="28"/>
          <w:szCs w:val="28"/>
        </w:rPr>
        <w:t xml:space="preserve"> </w:t>
      </w:r>
      <w:proofErr w:type="spellStart"/>
      <w:r w:rsidR="009F5FC5" w:rsidRPr="009F5FC5">
        <w:rPr>
          <w:rFonts w:ascii="Times New Roman" w:hAnsi="Times New Roman" w:cs="Times New Roman"/>
          <w:sz w:val="28"/>
          <w:szCs w:val="28"/>
        </w:rPr>
        <w:t>семирүү</w:t>
      </w:r>
      <w:proofErr w:type="spellEnd"/>
      <w:r w:rsidR="009F5FC5" w:rsidRPr="009F5FC5">
        <w:rPr>
          <w:rFonts w:ascii="Times New Roman" w:hAnsi="Times New Roman" w:cs="Times New Roman"/>
          <w:sz w:val="28"/>
          <w:szCs w:val="28"/>
        </w:rPr>
        <w:t xml:space="preserve"> </w:t>
      </w:r>
      <w:proofErr w:type="spellStart"/>
      <w:r w:rsidR="009F5FC5" w:rsidRPr="009F5FC5">
        <w:rPr>
          <w:rFonts w:ascii="Times New Roman" w:hAnsi="Times New Roman" w:cs="Times New Roman"/>
          <w:sz w:val="28"/>
          <w:szCs w:val="28"/>
        </w:rPr>
        <w:t>менен</w:t>
      </w:r>
      <w:proofErr w:type="spellEnd"/>
      <w:r w:rsidR="009F5FC5" w:rsidRPr="009F5FC5">
        <w:rPr>
          <w:rFonts w:ascii="Times New Roman" w:hAnsi="Times New Roman" w:cs="Times New Roman"/>
          <w:sz w:val="28"/>
          <w:szCs w:val="28"/>
        </w:rPr>
        <w:t xml:space="preserve"> </w:t>
      </w:r>
      <w:proofErr w:type="spellStart"/>
      <w:r w:rsidR="009F5FC5" w:rsidRPr="009F5FC5">
        <w:rPr>
          <w:rFonts w:ascii="Times New Roman" w:hAnsi="Times New Roman" w:cs="Times New Roman"/>
          <w:sz w:val="28"/>
          <w:szCs w:val="28"/>
        </w:rPr>
        <w:t>ич</w:t>
      </w:r>
      <w:r w:rsidR="009F5FC5">
        <w:rPr>
          <w:rFonts w:ascii="Times New Roman" w:hAnsi="Times New Roman" w:cs="Times New Roman"/>
          <w:sz w:val="28"/>
          <w:szCs w:val="28"/>
        </w:rPr>
        <w:t>ин</w:t>
      </w:r>
      <w:r w:rsidR="009F5FC5" w:rsidRPr="009F5FC5">
        <w:rPr>
          <w:rFonts w:ascii="Times New Roman" w:hAnsi="Times New Roman" w:cs="Times New Roman"/>
          <w:sz w:val="28"/>
          <w:szCs w:val="28"/>
        </w:rPr>
        <w:t>ин</w:t>
      </w:r>
      <w:proofErr w:type="spellEnd"/>
      <w:r w:rsidR="009F5FC5" w:rsidRPr="009F5FC5">
        <w:rPr>
          <w:rFonts w:ascii="Times New Roman" w:hAnsi="Times New Roman" w:cs="Times New Roman"/>
          <w:sz w:val="28"/>
          <w:szCs w:val="28"/>
        </w:rPr>
        <w:t xml:space="preserve"> </w:t>
      </w:r>
      <w:proofErr w:type="spellStart"/>
      <w:r w:rsidR="009F5FC5" w:rsidRPr="009F5FC5">
        <w:rPr>
          <w:rFonts w:ascii="Times New Roman" w:hAnsi="Times New Roman" w:cs="Times New Roman"/>
          <w:sz w:val="28"/>
          <w:szCs w:val="28"/>
        </w:rPr>
        <w:t>айланасы</w:t>
      </w:r>
      <w:proofErr w:type="spellEnd"/>
      <w:r w:rsidR="009F5FC5" w:rsidRPr="009F5FC5">
        <w:rPr>
          <w:rFonts w:ascii="Times New Roman" w:hAnsi="Times New Roman" w:cs="Times New Roman"/>
          <w:sz w:val="28"/>
          <w:szCs w:val="28"/>
        </w:rPr>
        <w:t xml:space="preserve"> 88 см </w:t>
      </w:r>
      <w:proofErr w:type="spellStart"/>
      <w:r w:rsidR="009F5FC5" w:rsidRPr="009F5FC5">
        <w:rPr>
          <w:rFonts w:ascii="Times New Roman" w:hAnsi="Times New Roman" w:cs="Times New Roman"/>
          <w:sz w:val="28"/>
          <w:szCs w:val="28"/>
        </w:rPr>
        <w:t>жогору</w:t>
      </w:r>
      <w:proofErr w:type="spellEnd"/>
      <w:r w:rsidR="009F5FC5" w:rsidRPr="009F5FC5">
        <w:rPr>
          <w:rFonts w:ascii="Times New Roman" w:hAnsi="Times New Roman" w:cs="Times New Roman"/>
          <w:sz w:val="28"/>
          <w:szCs w:val="28"/>
        </w:rPr>
        <w:t xml:space="preserve"> 27 (5,0%) </w:t>
      </w:r>
      <w:proofErr w:type="spellStart"/>
      <w:r w:rsidR="009F5FC5" w:rsidRPr="009F5FC5">
        <w:rPr>
          <w:rFonts w:ascii="Times New Roman" w:hAnsi="Times New Roman" w:cs="Times New Roman"/>
          <w:sz w:val="28"/>
          <w:szCs w:val="28"/>
        </w:rPr>
        <w:t>аялда</w:t>
      </w:r>
      <w:proofErr w:type="spellEnd"/>
      <w:r w:rsidR="009F5FC5">
        <w:rPr>
          <w:rFonts w:ascii="Times New Roman" w:hAnsi="Times New Roman" w:cs="Times New Roman"/>
          <w:sz w:val="28"/>
          <w:szCs w:val="28"/>
        </w:rPr>
        <w:t xml:space="preserve"> </w:t>
      </w:r>
      <w:proofErr w:type="spellStart"/>
      <w:r w:rsidR="009F5FC5">
        <w:rPr>
          <w:rFonts w:ascii="Times New Roman" w:hAnsi="Times New Roman" w:cs="Times New Roman"/>
          <w:sz w:val="28"/>
          <w:szCs w:val="28"/>
        </w:rPr>
        <w:t>катталган</w:t>
      </w:r>
      <w:proofErr w:type="spellEnd"/>
      <w:r w:rsidR="009F5FC5" w:rsidRPr="009F5FC5">
        <w:rPr>
          <w:rFonts w:ascii="Times New Roman" w:hAnsi="Times New Roman" w:cs="Times New Roman"/>
          <w:sz w:val="28"/>
          <w:szCs w:val="28"/>
        </w:rPr>
        <w:t>.</w:t>
      </w:r>
      <w:r w:rsidR="00D456EA" w:rsidRPr="00D456EA">
        <w:t xml:space="preserve"> </w:t>
      </w:r>
      <w:proofErr w:type="spellStart"/>
      <w:r w:rsidR="00D456EA" w:rsidRPr="00D456EA">
        <w:rPr>
          <w:rFonts w:ascii="Times New Roman" w:hAnsi="Times New Roman" w:cs="Times New Roman"/>
          <w:sz w:val="28"/>
          <w:szCs w:val="28"/>
        </w:rPr>
        <w:t>Белинин</w:t>
      </w:r>
      <w:proofErr w:type="spellEnd"/>
      <w:r w:rsidR="00D456EA" w:rsidRPr="00D456EA">
        <w:rPr>
          <w:rFonts w:ascii="Times New Roman" w:hAnsi="Times New Roman" w:cs="Times New Roman"/>
          <w:sz w:val="28"/>
          <w:szCs w:val="28"/>
        </w:rPr>
        <w:t xml:space="preserve"> </w:t>
      </w:r>
      <w:proofErr w:type="spellStart"/>
      <w:r w:rsidR="00D456EA">
        <w:rPr>
          <w:rFonts w:ascii="Times New Roman" w:hAnsi="Times New Roman" w:cs="Times New Roman"/>
          <w:sz w:val="28"/>
          <w:szCs w:val="28"/>
        </w:rPr>
        <w:t>өлчөмү</w:t>
      </w:r>
      <w:proofErr w:type="spellEnd"/>
      <w:r w:rsidR="00D456EA" w:rsidRPr="00D456EA">
        <w:rPr>
          <w:rFonts w:ascii="Times New Roman" w:hAnsi="Times New Roman" w:cs="Times New Roman"/>
          <w:sz w:val="28"/>
          <w:szCs w:val="28"/>
        </w:rPr>
        <w:t xml:space="preserve"> 88 см (n=27) </w:t>
      </w:r>
      <w:proofErr w:type="spellStart"/>
      <w:r w:rsidR="00D456EA" w:rsidRPr="00D456EA">
        <w:rPr>
          <w:rFonts w:ascii="Times New Roman" w:hAnsi="Times New Roman" w:cs="Times New Roman"/>
          <w:sz w:val="28"/>
          <w:szCs w:val="28"/>
        </w:rPr>
        <w:t>жогору</w:t>
      </w:r>
      <w:proofErr w:type="spellEnd"/>
      <w:r w:rsidR="00D456EA" w:rsidRPr="00D456EA">
        <w:rPr>
          <w:rFonts w:ascii="Times New Roman" w:hAnsi="Times New Roman" w:cs="Times New Roman"/>
          <w:sz w:val="28"/>
          <w:szCs w:val="28"/>
        </w:rPr>
        <w:t xml:space="preserve"> </w:t>
      </w:r>
      <w:proofErr w:type="spellStart"/>
      <w:r w:rsidR="00D456EA" w:rsidRPr="00D456EA">
        <w:rPr>
          <w:rFonts w:ascii="Times New Roman" w:hAnsi="Times New Roman" w:cs="Times New Roman"/>
          <w:sz w:val="28"/>
          <w:szCs w:val="28"/>
        </w:rPr>
        <w:t>болгон</w:t>
      </w:r>
      <w:proofErr w:type="spellEnd"/>
      <w:r w:rsidR="00D456EA" w:rsidRPr="00D456EA">
        <w:rPr>
          <w:rFonts w:ascii="Times New Roman" w:hAnsi="Times New Roman" w:cs="Times New Roman"/>
          <w:sz w:val="28"/>
          <w:szCs w:val="28"/>
        </w:rPr>
        <w:t xml:space="preserve"> </w:t>
      </w:r>
      <w:proofErr w:type="spellStart"/>
      <w:r w:rsidR="00D456EA" w:rsidRPr="00D456EA">
        <w:rPr>
          <w:rFonts w:ascii="Times New Roman" w:hAnsi="Times New Roman" w:cs="Times New Roman"/>
          <w:sz w:val="28"/>
          <w:szCs w:val="28"/>
        </w:rPr>
        <w:t>метаболикалык</w:t>
      </w:r>
      <w:proofErr w:type="spellEnd"/>
      <w:r w:rsidR="00D456EA" w:rsidRPr="00D456EA">
        <w:rPr>
          <w:rFonts w:ascii="Times New Roman" w:hAnsi="Times New Roman" w:cs="Times New Roman"/>
          <w:sz w:val="28"/>
          <w:szCs w:val="28"/>
        </w:rPr>
        <w:t xml:space="preserve"> </w:t>
      </w:r>
      <w:proofErr w:type="spellStart"/>
      <w:r w:rsidR="00D456EA" w:rsidRPr="00D456EA">
        <w:rPr>
          <w:rFonts w:ascii="Times New Roman" w:hAnsi="Times New Roman" w:cs="Times New Roman"/>
          <w:sz w:val="28"/>
          <w:szCs w:val="28"/>
        </w:rPr>
        <w:t>синдромдун</w:t>
      </w:r>
      <w:proofErr w:type="spellEnd"/>
      <w:r w:rsidR="00D456EA" w:rsidRPr="00D456EA">
        <w:rPr>
          <w:rFonts w:ascii="Times New Roman" w:hAnsi="Times New Roman" w:cs="Times New Roman"/>
          <w:sz w:val="28"/>
          <w:szCs w:val="28"/>
        </w:rPr>
        <w:t xml:space="preserve"> </w:t>
      </w:r>
      <w:proofErr w:type="spellStart"/>
      <w:r w:rsidR="00D456EA" w:rsidRPr="00D456EA">
        <w:rPr>
          <w:rFonts w:ascii="Times New Roman" w:hAnsi="Times New Roman" w:cs="Times New Roman"/>
          <w:sz w:val="28"/>
          <w:szCs w:val="28"/>
        </w:rPr>
        <w:t>пайда</w:t>
      </w:r>
      <w:proofErr w:type="spellEnd"/>
      <w:r w:rsidR="00D456EA" w:rsidRPr="00D456EA">
        <w:rPr>
          <w:rFonts w:ascii="Times New Roman" w:hAnsi="Times New Roman" w:cs="Times New Roman"/>
          <w:sz w:val="28"/>
          <w:szCs w:val="28"/>
        </w:rPr>
        <w:t xml:space="preserve"> </w:t>
      </w:r>
      <w:proofErr w:type="spellStart"/>
      <w:r w:rsidR="00D456EA" w:rsidRPr="00D456EA">
        <w:rPr>
          <w:rFonts w:ascii="Times New Roman" w:hAnsi="Times New Roman" w:cs="Times New Roman"/>
          <w:sz w:val="28"/>
          <w:szCs w:val="28"/>
        </w:rPr>
        <w:t>болуу</w:t>
      </w:r>
      <w:proofErr w:type="spellEnd"/>
      <w:r w:rsidR="00D456EA" w:rsidRPr="00D456EA">
        <w:rPr>
          <w:rFonts w:ascii="Times New Roman" w:hAnsi="Times New Roman" w:cs="Times New Roman"/>
          <w:sz w:val="28"/>
          <w:szCs w:val="28"/>
        </w:rPr>
        <w:t xml:space="preserve"> </w:t>
      </w:r>
      <w:proofErr w:type="spellStart"/>
      <w:r w:rsidR="00D456EA" w:rsidRPr="00D456EA">
        <w:rPr>
          <w:rFonts w:ascii="Times New Roman" w:hAnsi="Times New Roman" w:cs="Times New Roman"/>
          <w:sz w:val="28"/>
          <w:szCs w:val="28"/>
        </w:rPr>
        <w:t>коркунучу</w:t>
      </w:r>
      <w:proofErr w:type="spellEnd"/>
      <w:r w:rsidR="00D456EA" w:rsidRPr="00D456EA">
        <w:rPr>
          <w:rFonts w:ascii="Times New Roman" w:hAnsi="Times New Roman" w:cs="Times New Roman"/>
          <w:sz w:val="28"/>
          <w:szCs w:val="28"/>
        </w:rPr>
        <w:t xml:space="preserve"> бар </w:t>
      </w:r>
      <w:proofErr w:type="spellStart"/>
      <w:r w:rsidR="00D456EA" w:rsidRPr="00D456EA">
        <w:rPr>
          <w:rFonts w:ascii="Times New Roman" w:hAnsi="Times New Roman" w:cs="Times New Roman"/>
          <w:sz w:val="28"/>
          <w:szCs w:val="28"/>
        </w:rPr>
        <w:t>бардык</w:t>
      </w:r>
      <w:proofErr w:type="spellEnd"/>
      <w:r w:rsidR="00D456EA" w:rsidRPr="00D456EA">
        <w:rPr>
          <w:rFonts w:ascii="Times New Roman" w:hAnsi="Times New Roman" w:cs="Times New Roman"/>
          <w:sz w:val="28"/>
          <w:szCs w:val="28"/>
        </w:rPr>
        <w:t xml:space="preserve"> </w:t>
      </w:r>
      <w:proofErr w:type="spellStart"/>
      <w:r w:rsidR="00D456EA" w:rsidRPr="00D456EA">
        <w:rPr>
          <w:rFonts w:ascii="Times New Roman" w:hAnsi="Times New Roman" w:cs="Times New Roman"/>
          <w:sz w:val="28"/>
          <w:szCs w:val="28"/>
        </w:rPr>
        <w:t>текшерилген</w:t>
      </w:r>
      <w:proofErr w:type="spellEnd"/>
      <w:r w:rsidR="00D456EA" w:rsidRPr="00D456EA">
        <w:rPr>
          <w:rFonts w:ascii="Times New Roman" w:hAnsi="Times New Roman" w:cs="Times New Roman"/>
          <w:sz w:val="28"/>
          <w:szCs w:val="28"/>
        </w:rPr>
        <w:t xml:space="preserve"> </w:t>
      </w:r>
      <w:proofErr w:type="spellStart"/>
      <w:r w:rsidR="00D456EA" w:rsidRPr="00D456EA">
        <w:rPr>
          <w:rFonts w:ascii="Times New Roman" w:hAnsi="Times New Roman" w:cs="Times New Roman"/>
          <w:sz w:val="28"/>
          <w:szCs w:val="28"/>
        </w:rPr>
        <w:t>аялдарда</w:t>
      </w:r>
      <w:proofErr w:type="spellEnd"/>
      <w:r w:rsidR="00D456EA" w:rsidRPr="00D456EA">
        <w:rPr>
          <w:rFonts w:ascii="Times New Roman" w:hAnsi="Times New Roman" w:cs="Times New Roman"/>
          <w:sz w:val="28"/>
          <w:szCs w:val="28"/>
        </w:rPr>
        <w:t xml:space="preserve">, кан </w:t>
      </w:r>
      <w:proofErr w:type="spellStart"/>
      <w:r w:rsidR="00D456EA" w:rsidRPr="00D456EA">
        <w:rPr>
          <w:rFonts w:ascii="Times New Roman" w:hAnsi="Times New Roman" w:cs="Times New Roman"/>
          <w:sz w:val="28"/>
          <w:szCs w:val="28"/>
        </w:rPr>
        <w:t>басымы</w:t>
      </w:r>
      <w:proofErr w:type="spellEnd"/>
      <w:r w:rsidR="00D456EA" w:rsidRPr="00D456EA">
        <w:rPr>
          <w:rFonts w:ascii="Times New Roman" w:hAnsi="Times New Roman" w:cs="Times New Roman"/>
          <w:sz w:val="28"/>
          <w:szCs w:val="28"/>
        </w:rPr>
        <w:t xml:space="preserve"> </w:t>
      </w:r>
      <w:proofErr w:type="spellStart"/>
      <w:r w:rsidR="00D456EA" w:rsidRPr="00D456EA">
        <w:rPr>
          <w:rFonts w:ascii="Times New Roman" w:hAnsi="Times New Roman" w:cs="Times New Roman"/>
          <w:sz w:val="28"/>
          <w:szCs w:val="28"/>
        </w:rPr>
        <w:t>белгиленген</w:t>
      </w:r>
      <w:proofErr w:type="spellEnd"/>
      <w:r w:rsidR="00D456EA" w:rsidRPr="00D456EA">
        <w:rPr>
          <w:rFonts w:ascii="Times New Roman" w:hAnsi="Times New Roman" w:cs="Times New Roman"/>
          <w:sz w:val="28"/>
          <w:szCs w:val="28"/>
        </w:rPr>
        <w:t xml:space="preserve"> </w:t>
      </w:r>
      <w:proofErr w:type="spellStart"/>
      <w:r w:rsidR="00D456EA" w:rsidRPr="00D456EA">
        <w:rPr>
          <w:rFonts w:ascii="Times New Roman" w:hAnsi="Times New Roman" w:cs="Times New Roman"/>
          <w:sz w:val="28"/>
          <w:szCs w:val="28"/>
        </w:rPr>
        <w:t>деңгээлден</w:t>
      </w:r>
      <w:proofErr w:type="spellEnd"/>
      <w:r w:rsidR="00D456EA" w:rsidRPr="00D456EA">
        <w:rPr>
          <w:rFonts w:ascii="Times New Roman" w:hAnsi="Times New Roman" w:cs="Times New Roman"/>
          <w:sz w:val="28"/>
          <w:szCs w:val="28"/>
        </w:rPr>
        <w:t xml:space="preserve"> </w:t>
      </w:r>
      <w:proofErr w:type="spellStart"/>
      <w:r w:rsidR="00D456EA" w:rsidRPr="00D456EA">
        <w:rPr>
          <w:rFonts w:ascii="Times New Roman" w:hAnsi="Times New Roman" w:cs="Times New Roman"/>
          <w:sz w:val="28"/>
          <w:szCs w:val="28"/>
        </w:rPr>
        <w:t>ашкан</w:t>
      </w:r>
      <w:proofErr w:type="spellEnd"/>
      <w:r w:rsidR="00D456EA" w:rsidRPr="00D456EA">
        <w:rPr>
          <w:rFonts w:ascii="Times New Roman" w:hAnsi="Times New Roman" w:cs="Times New Roman"/>
          <w:sz w:val="28"/>
          <w:szCs w:val="28"/>
        </w:rPr>
        <w:t>, 25 (92,6%)</w:t>
      </w:r>
      <w:r w:rsidR="00D456EA">
        <w:rPr>
          <w:rFonts w:ascii="Times New Roman" w:hAnsi="Times New Roman" w:cs="Times New Roman"/>
          <w:sz w:val="28"/>
          <w:szCs w:val="28"/>
        </w:rPr>
        <w:t xml:space="preserve"> </w:t>
      </w:r>
      <w:proofErr w:type="spellStart"/>
      <w:r w:rsidR="00D456EA">
        <w:rPr>
          <w:rFonts w:ascii="Times New Roman" w:hAnsi="Times New Roman" w:cs="Times New Roman"/>
          <w:sz w:val="28"/>
          <w:szCs w:val="28"/>
        </w:rPr>
        <w:t>аялда</w:t>
      </w:r>
      <w:proofErr w:type="spellEnd"/>
      <w:r w:rsidR="00D456EA">
        <w:rPr>
          <w:rFonts w:ascii="Times New Roman" w:hAnsi="Times New Roman" w:cs="Times New Roman"/>
          <w:sz w:val="28"/>
          <w:szCs w:val="28"/>
        </w:rPr>
        <w:t xml:space="preserve"> </w:t>
      </w:r>
      <w:proofErr w:type="spellStart"/>
      <w:r w:rsidR="00D456EA" w:rsidRPr="00D456EA">
        <w:rPr>
          <w:rFonts w:ascii="Times New Roman" w:hAnsi="Times New Roman" w:cs="Times New Roman"/>
          <w:sz w:val="28"/>
          <w:szCs w:val="28"/>
        </w:rPr>
        <w:t>глюкозанын</w:t>
      </w:r>
      <w:proofErr w:type="spellEnd"/>
      <w:r w:rsidR="00D456EA" w:rsidRPr="00D456EA">
        <w:rPr>
          <w:rFonts w:ascii="Times New Roman" w:hAnsi="Times New Roman" w:cs="Times New Roman"/>
          <w:sz w:val="28"/>
          <w:szCs w:val="28"/>
        </w:rPr>
        <w:t xml:space="preserve"> </w:t>
      </w:r>
      <w:proofErr w:type="spellStart"/>
      <w:r w:rsidR="00D456EA" w:rsidRPr="00D456EA">
        <w:rPr>
          <w:rFonts w:ascii="Times New Roman" w:hAnsi="Times New Roman" w:cs="Times New Roman"/>
          <w:sz w:val="28"/>
          <w:szCs w:val="28"/>
        </w:rPr>
        <w:t>деңгээли</w:t>
      </w:r>
      <w:proofErr w:type="spellEnd"/>
      <w:r w:rsidR="00D456EA" w:rsidRPr="00D456EA">
        <w:rPr>
          <w:rFonts w:ascii="Times New Roman" w:hAnsi="Times New Roman" w:cs="Times New Roman"/>
          <w:sz w:val="28"/>
          <w:szCs w:val="28"/>
        </w:rPr>
        <w:t xml:space="preserve"> 6,1 ммоль/л </w:t>
      </w:r>
      <w:proofErr w:type="spellStart"/>
      <w:r w:rsidR="00D456EA" w:rsidRPr="00D456EA">
        <w:rPr>
          <w:rFonts w:ascii="Times New Roman" w:hAnsi="Times New Roman" w:cs="Times New Roman"/>
          <w:sz w:val="28"/>
          <w:szCs w:val="28"/>
        </w:rPr>
        <w:t>жогору</w:t>
      </w:r>
      <w:proofErr w:type="spellEnd"/>
      <w:r w:rsidR="00D456EA" w:rsidRPr="00D456EA">
        <w:rPr>
          <w:rFonts w:ascii="Times New Roman" w:hAnsi="Times New Roman" w:cs="Times New Roman"/>
          <w:sz w:val="28"/>
          <w:szCs w:val="28"/>
        </w:rPr>
        <w:t xml:space="preserve"> </w:t>
      </w:r>
      <w:proofErr w:type="spellStart"/>
      <w:r w:rsidR="00D456EA" w:rsidRPr="00D456EA">
        <w:rPr>
          <w:rFonts w:ascii="Times New Roman" w:hAnsi="Times New Roman" w:cs="Times New Roman"/>
          <w:sz w:val="28"/>
          <w:szCs w:val="28"/>
        </w:rPr>
        <w:t>болгон</w:t>
      </w:r>
      <w:proofErr w:type="spellEnd"/>
      <w:r w:rsidR="00D456EA" w:rsidRPr="00D456EA">
        <w:rPr>
          <w:rFonts w:ascii="Times New Roman" w:hAnsi="Times New Roman" w:cs="Times New Roman"/>
          <w:sz w:val="28"/>
          <w:szCs w:val="28"/>
        </w:rPr>
        <w:t>, 10 (40%</w:t>
      </w:r>
      <w:r w:rsidR="00D456EA">
        <w:rPr>
          <w:rFonts w:ascii="Times New Roman" w:hAnsi="Times New Roman" w:cs="Times New Roman"/>
          <w:sz w:val="28"/>
          <w:szCs w:val="28"/>
        </w:rPr>
        <w:t>)</w:t>
      </w:r>
      <w:r w:rsidR="00D456EA" w:rsidRPr="00D456EA">
        <w:rPr>
          <w:rFonts w:ascii="Times New Roman" w:hAnsi="Times New Roman" w:cs="Times New Roman"/>
          <w:sz w:val="28"/>
          <w:szCs w:val="28"/>
        </w:rPr>
        <w:t xml:space="preserve"> </w:t>
      </w:r>
      <w:proofErr w:type="spellStart"/>
      <w:r w:rsidR="00D456EA" w:rsidRPr="00D456EA">
        <w:rPr>
          <w:rFonts w:ascii="Times New Roman" w:hAnsi="Times New Roman" w:cs="Times New Roman"/>
          <w:sz w:val="28"/>
          <w:szCs w:val="28"/>
        </w:rPr>
        <w:t>аялда</w:t>
      </w:r>
      <w:proofErr w:type="spellEnd"/>
      <w:r w:rsidR="00D456EA" w:rsidRPr="00D456EA">
        <w:rPr>
          <w:rFonts w:ascii="Times New Roman" w:hAnsi="Times New Roman" w:cs="Times New Roman"/>
          <w:sz w:val="28"/>
          <w:szCs w:val="28"/>
        </w:rPr>
        <w:t xml:space="preserve"> </w:t>
      </w:r>
      <w:proofErr w:type="spellStart"/>
      <w:r w:rsidR="00D456EA" w:rsidRPr="00D456EA">
        <w:rPr>
          <w:rFonts w:ascii="Times New Roman" w:hAnsi="Times New Roman" w:cs="Times New Roman"/>
          <w:sz w:val="28"/>
          <w:szCs w:val="28"/>
        </w:rPr>
        <w:t>биринчи</w:t>
      </w:r>
      <w:proofErr w:type="spellEnd"/>
      <w:r w:rsidR="00D456EA" w:rsidRPr="00D456EA">
        <w:rPr>
          <w:rFonts w:ascii="Times New Roman" w:hAnsi="Times New Roman" w:cs="Times New Roman"/>
          <w:sz w:val="28"/>
          <w:szCs w:val="28"/>
        </w:rPr>
        <w:t xml:space="preserve"> </w:t>
      </w:r>
      <w:proofErr w:type="spellStart"/>
      <w:r w:rsidR="00D456EA" w:rsidRPr="00D456EA">
        <w:rPr>
          <w:rFonts w:ascii="Times New Roman" w:hAnsi="Times New Roman" w:cs="Times New Roman"/>
          <w:sz w:val="28"/>
          <w:szCs w:val="28"/>
        </w:rPr>
        <w:t>жолу</w:t>
      </w:r>
      <w:proofErr w:type="spellEnd"/>
      <w:r w:rsidR="00D456EA" w:rsidRPr="00D456EA">
        <w:rPr>
          <w:rFonts w:ascii="Times New Roman" w:hAnsi="Times New Roman" w:cs="Times New Roman"/>
          <w:sz w:val="28"/>
          <w:szCs w:val="28"/>
        </w:rPr>
        <w:t xml:space="preserve"> </w:t>
      </w:r>
      <w:proofErr w:type="spellStart"/>
      <w:r w:rsidR="00D456EA" w:rsidRPr="00D456EA">
        <w:rPr>
          <w:rFonts w:ascii="Times New Roman" w:hAnsi="Times New Roman" w:cs="Times New Roman"/>
          <w:sz w:val="28"/>
          <w:szCs w:val="28"/>
        </w:rPr>
        <w:t>аныкталган</w:t>
      </w:r>
      <w:proofErr w:type="spellEnd"/>
      <w:r w:rsidR="00D456EA" w:rsidRPr="00D456EA">
        <w:rPr>
          <w:rFonts w:ascii="Times New Roman" w:hAnsi="Times New Roman" w:cs="Times New Roman"/>
          <w:sz w:val="28"/>
          <w:szCs w:val="28"/>
        </w:rPr>
        <w:t xml:space="preserve">, 18 (66,7%) - </w:t>
      </w:r>
      <w:proofErr w:type="spellStart"/>
      <w:r w:rsidR="00D456EA" w:rsidRPr="00D456EA">
        <w:rPr>
          <w:rFonts w:ascii="Times New Roman" w:hAnsi="Times New Roman" w:cs="Times New Roman"/>
          <w:sz w:val="28"/>
          <w:szCs w:val="28"/>
        </w:rPr>
        <w:t>триглицериддердин</w:t>
      </w:r>
      <w:proofErr w:type="spellEnd"/>
      <w:r w:rsidR="00D456EA" w:rsidRPr="00D456EA">
        <w:rPr>
          <w:rFonts w:ascii="Times New Roman" w:hAnsi="Times New Roman" w:cs="Times New Roman"/>
          <w:sz w:val="28"/>
          <w:szCs w:val="28"/>
        </w:rPr>
        <w:t xml:space="preserve"> </w:t>
      </w:r>
      <w:proofErr w:type="spellStart"/>
      <w:r w:rsidR="00D456EA" w:rsidRPr="00D456EA">
        <w:rPr>
          <w:rFonts w:ascii="Times New Roman" w:hAnsi="Times New Roman" w:cs="Times New Roman"/>
          <w:sz w:val="28"/>
          <w:szCs w:val="28"/>
        </w:rPr>
        <w:t>деңгээли</w:t>
      </w:r>
      <w:proofErr w:type="spellEnd"/>
      <w:r w:rsidR="00D456EA" w:rsidRPr="00D456EA">
        <w:rPr>
          <w:rFonts w:ascii="Times New Roman" w:hAnsi="Times New Roman" w:cs="Times New Roman"/>
          <w:sz w:val="28"/>
          <w:szCs w:val="28"/>
        </w:rPr>
        <w:t xml:space="preserve"> 1,8-2,5 ммоль/л </w:t>
      </w:r>
      <w:proofErr w:type="spellStart"/>
      <w:r w:rsidR="00D456EA" w:rsidRPr="00D456EA">
        <w:rPr>
          <w:rFonts w:ascii="Times New Roman" w:hAnsi="Times New Roman" w:cs="Times New Roman"/>
          <w:sz w:val="28"/>
          <w:szCs w:val="28"/>
        </w:rPr>
        <w:t>маанилеринде</w:t>
      </w:r>
      <w:proofErr w:type="spellEnd"/>
      <w:r w:rsidR="00D456EA" w:rsidRPr="00D456EA">
        <w:rPr>
          <w:rFonts w:ascii="Times New Roman" w:hAnsi="Times New Roman" w:cs="Times New Roman"/>
          <w:sz w:val="28"/>
          <w:szCs w:val="28"/>
        </w:rPr>
        <w:t xml:space="preserve"> </w:t>
      </w:r>
      <w:proofErr w:type="spellStart"/>
      <w:r w:rsidR="00D456EA" w:rsidRPr="00D456EA">
        <w:rPr>
          <w:rFonts w:ascii="Times New Roman" w:hAnsi="Times New Roman" w:cs="Times New Roman"/>
          <w:sz w:val="28"/>
          <w:szCs w:val="28"/>
        </w:rPr>
        <w:t>өзгөрүп</w:t>
      </w:r>
      <w:proofErr w:type="spellEnd"/>
      <w:r w:rsidR="00D456EA" w:rsidRPr="00D456EA">
        <w:rPr>
          <w:rFonts w:ascii="Times New Roman" w:hAnsi="Times New Roman" w:cs="Times New Roman"/>
          <w:sz w:val="28"/>
          <w:szCs w:val="28"/>
        </w:rPr>
        <w:t xml:space="preserve"> </w:t>
      </w:r>
      <w:proofErr w:type="spellStart"/>
      <w:r w:rsidR="00D456EA" w:rsidRPr="00D456EA">
        <w:rPr>
          <w:rFonts w:ascii="Times New Roman" w:hAnsi="Times New Roman" w:cs="Times New Roman"/>
          <w:sz w:val="28"/>
          <w:szCs w:val="28"/>
        </w:rPr>
        <w:t>турган</w:t>
      </w:r>
      <w:proofErr w:type="spellEnd"/>
      <w:r w:rsidR="00D456EA" w:rsidRPr="00D456EA">
        <w:rPr>
          <w:rFonts w:ascii="Times New Roman" w:hAnsi="Times New Roman" w:cs="Times New Roman"/>
          <w:sz w:val="28"/>
          <w:szCs w:val="28"/>
        </w:rPr>
        <w:t>.</w:t>
      </w:r>
      <w:r w:rsidR="00D456EA">
        <w:rPr>
          <w:rFonts w:ascii="Times New Roman" w:hAnsi="Times New Roman" w:cs="Times New Roman"/>
          <w:sz w:val="28"/>
          <w:szCs w:val="28"/>
        </w:rPr>
        <w:t xml:space="preserve"> </w:t>
      </w:r>
      <w:r w:rsidR="00C17A1F" w:rsidRPr="00C17A1F">
        <w:rPr>
          <w:rFonts w:ascii="Times New Roman" w:hAnsi="Times New Roman" w:cs="Times New Roman"/>
          <w:sz w:val="28"/>
          <w:szCs w:val="28"/>
        </w:rPr>
        <w:t xml:space="preserve">3 (11,1%) </w:t>
      </w:r>
      <w:proofErr w:type="spellStart"/>
      <w:r w:rsidR="00C17A1F" w:rsidRPr="00C17A1F">
        <w:rPr>
          <w:rFonts w:ascii="Times New Roman" w:hAnsi="Times New Roman" w:cs="Times New Roman"/>
          <w:sz w:val="28"/>
          <w:szCs w:val="28"/>
        </w:rPr>
        <w:t>аял</w:t>
      </w:r>
      <w:r w:rsidR="00C17A1F">
        <w:rPr>
          <w:rFonts w:ascii="Times New Roman" w:hAnsi="Times New Roman" w:cs="Times New Roman"/>
          <w:sz w:val="28"/>
          <w:szCs w:val="28"/>
        </w:rPr>
        <w:t>да</w:t>
      </w:r>
      <w:proofErr w:type="spellEnd"/>
      <w:r w:rsidR="00C17A1F" w:rsidRPr="00C17A1F">
        <w:rPr>
          <w:rFonts w:ascii="Times New Roman" w:hAnsi="Times New Roman" w:cs="Times New Roman"/>
          <w:sz w:val="28"/>
          <w:szCs w:val="28"/>
        </w:rPr>
        <w:t xml:space="preserve"> </w:t>
      </w:r>
      <w:proofErr w:type="spellStart"/>
      <w:r w:rsidR="00C17A1F" w:rsidRPr="00C17A1F">
        <w:rPr>
          <w:rFonts w:ascii="Times New Roman" w:hAnsi="Times New Roman" w:cs="Times New Roman"/>
          <w:sz w:val="28"/>
          <w:szCs w:val="28"/>
        </w:rPr>
        <w:t>гана</w:t>
      </w:r>
      <w:proofErr w:type="spellEnd"/>
      <w:r w:rsidR="00C17A1F">
        <w:rPr>
          <w:rFonts w:ascii="Times New Roman" w:hAnsi="Times New Roman" w:cs="Times New Roman"/>
          <w:sz w:val="28"/>
          <w:szCs w:val="28"/>
        </w:rPr>
        <w:t xml:space="preserve"> </w:t>
      </w:r>
      <w:proofErr w:type="spellStart"/>
      <w:r w:rsidR="00C17A1F">
        <w:rPr>
          <w:rFonts w:ascii="Times New Roman" w:hAnsi="Times New Roman" w:cs="Times New Roman"/>
          <w:sz w:val="28"/>
          <w:szCs w:val="28"/>
        </w:rPr>
        <w:t>метаболикалык</w:t>
      </w:r>
      <w:proofErr w:type="spellEnd"/>
      <w:r w:rsidR="00C17A1F" w:rsidRPr="00C17A1F">
        <w:rPr>
          <w:rFonts w:ascii="Times New Roman" w:hAnsi="Times New Roman" w:cs="Times New Roman"/>
          <w:sz w:val="28"/>
          <w:szCs w:val="28"/>
        </w:rPr>
        <w:t xml:space="preserve"> </w:t>
      </w:r>
      <w:proofErr w:type="spellStart"/>
      <w:r w:rsidR="00C17A1F" w:rsidRPr="00C17A1F">
        <w:rPr>
          <w:rFonts w:ascii="Times New Roman" w:hAnsi="Times New Roman" w:cs="Times New Roman"/>
          <w:sz w:val="28"/>
          <w:szCs w:val="28"/>
        </w:rPr>
        <w:t>синдрому</w:t>
      </w:r>
      <w:r w:rsidR="00C17A1F">
        <w:rPr>
          <w:rFonts w:ascii="Times New Roman" w:hAnsi="Times New Roman" w:cs="Times New Roman"/>
          <w:sz w:val="28"/>
          <w:szCs w:val="28"/>
        </w:rPr>
        <w:t>нун</w:t>
      </w:r>
      <w:proofErr w:type="spellEnd"/>
      <w:r w:rsidR="00C17A1F" w:rsidRPr="00C17A1F">
        <w:rPr>
          <w:rFonts w:ascii="Times New Roman" w:hAnsi="Times New Roman" w:cs="Times New Roman"/>
          <w:sz w:val="28"/>
          <w:szCs w:val="28"/>
        </w:rPr>
        <w:t xml:space="preserve"> </w:t>
      </w:r>
      <w:proofErr w:type="spellStart"/>
      <w:r w:rsidR="00C17A1F" w:rsidRPr="00C17A1F">
        <w:rPr>
          <w:rFonts w:ascii="Times New Roman" w:hAnsi="Times New Roman" w:cs="Times New Roman"/>
          <w:sz w:val="28"/>
          <w:szCs w:val="28"/>
        </w:rPr>
        <w:t>тобуна</w:t>
      </w:r>
      <w:proofErr w:type="spellEnd"/>
      <w:r w:rsidR="00C17A1F" w:rsidRPr="00C17A1F">
        <w:rPr>
          <w:rFonts w:ascii="Times New Roman" w:hAnsi="Times New Roman" w:cs="Times New Roman"/>
          <w:sz w:val="28"/>
          <w:szCs w:val="28"/>
        </w:rPr>
        <w:t xml:space="preserve"> </w:t>
      </w:r>
      <w:proofErr w:type="spellStart"/>
      <w:r w:rsidR="00C17A1F" w:rsidRPr="00C17A1F">
        <w:rPr>
          <w:rFonts w:ascii="Times New Roman" w:hAnsi="Times New Roman" w:cs="Times New Roman"/>
          <w:sz w:val="28"/>
          <w:szCs w:val="28"/>
        </w:rPr>
        <w:t>аларды</w:t>
      </w:r>
      <w:proofErr w:type="spellEnd"/>
      <w:r w:rsidR="00C17A1F" w:rsidRPr="00C17A1F">
        <w:rPr>
          <w:rFonts w:ascii="Times New Roman" w:hAnsi="Times New Roman" w:cs="Times New Roman"/>
          <w:sz w:val="28"/>
          <w:szCs w:val="28"/>
        </w:rPr>
        <w:t xml:space="preserve"> </w:t>
      </w:r>
      <w:proofErr w:type="spellStart"/>
      <w:r w:rsidR="00C17A1F">
        <w:rPr>
          <w:rFonts w:ascii="Times New Roman" w:hAnsi="Times New Roman" w:cs="Times New Roman"/>
          <w:sz w:val="28"/>
          <w:szCs w:val="28"/>
        </w:rPr>
        <w:t>кошуу</w:t>
      </w:r>
      <w:proofErr w:type="spellEnd"/>
      <w:r w:rsidR="00C17A1F" w:rsidRPr="00C17A1F">
        <w:rPr>
          <w:rFonts w:ascii="Times New Roman" w:hAnsi="Times New Roman" w:cs="Times New Roman"/>
          <w:sz w:val="28"/>
          <w:szCs w:val="28"/>
        </w:rPr>
        <w:t xml:space="preserve"> </w:t>
      </w:r>
      <w:proofErr w:type="spellStart"/>
      <w:r w:rsidR="00C17A1F" w:rsidRPr="00C17A1F">
        <w:rPr>
          <w:rFonts w:ascii="Times New Roman" w:hAnsi="Times New Roman" w:cs="Times New Roman"/>
          <w:sz w:val="28"/>
          <w:szCs w:val="28"/>
        </w:rPr>
        <w:t>үчүн</w:t>
      </w:r>
      <w:proofErr w:type="spellEnd"/>
      <w:r w:rsidR="00C17A1F" w:rsidRPr="00C17A1F">
        <w:rPr>
          <w:rFonts w:ascii="Times New Roman" w:hAnsi="Times New Roman" w:cs="Times New Roman"/>
          <w:sz w:val="28"/>
          <w:szCs w:val="28"/>
        </w:rPr>
        <w:t xml:space="preserve"> зарыл </w:t>
      </w:r>
      <w:proofErr w:type="spellStart"/>
      <w:r w:rsidR="00C17A1F" w:rsidRPr="00C17A1F">
        <w:rPr>
          <w:rFonts w:ascii="Times New Roman" w:hAnsi="Times New Roman" w:cs="Times New Roman"/>
          <w:sz w:val="28"/>
          <w:szCs w:val="28"/>
        </w:rPr>
        <w:t>болгон</w:t>
      </w:r>
      <w:proofErr w:type="spellEnd"/>
      <w:r w:rsidR="00C17A1F" w:rsidRPr="00C17A1F">
        <w:rPr>
          <w:rFonts w:ascii="Times New Roman" w:hAnsi="Times New Roman" w:cs="Times New Roman"/>
          <w:sz w:val="28"/>
          <w:szCs w:val="28"/>
        </w:rPr>
        <w:t xml:space="preserve"> </w:t>
      </w:r>
      <w:proofErr w:type="spellStart"/>
      <w:r w:rsidR="00C17A1F" w:rsidRPr="00C17A1F">
        <w:rPr>
          <w:rFonts w:ascii="Times New Roman" w:hAnsi="Times New Roman" w:cs="Times New Roman"/>
          <w:sz w:val="28"/>
          <w:szCs w:val="28"/>
        </w:rPr>
        <w:t>үч</w:t>
      </w:r>
      <w:proofErr w:type="spellEnd"/>
      <w:r w:rsidR="00C17A1F" w:rsidRPr="00C17A1F">
        <w:rPr>
          <w:rFonts w:ascii="Times New Roman" w:hAnsi="Times New Roman" w:cs="Times New Roman"/>
          <w:sz w:val="28"/>
          <w:szCs w:val="28"/>
        </w:rPr>
        <w:t xml:space="preserve"> </w:t>
      </w:r>
      <w:proofErr w:type="spellStart"/>
      <w:r w:rsidR="00C17A1F" w:rsidRPr="00C17A1F">
        <w:rPr>
          <w:rFonts w:ascii="Times New Roman" w:hAnsi="Times New Roman" w:cs="Times New Roman"/>
          <w:sz w:val="28"/>
          <w:szCs w:val="28"/>
        </w:rPr>
        <w:t>критерийлердин</w:t>
      </w:r>
      <w:proofErr w:type="spellEnd"/>
      <w:r w:rsidR="00C17A1F" w:rsidRPr="00C17A1F">
        <w:rPr>
          <w:rFonts w:ascii="Times New Roman" w:hAnsi="Times New Roman" w:cs="Times New Roman"/>
          <w:sz w:val="28"/>
          <w:szCs w:val="28"/>
        </w:rPr>
        <w:t xml:space="preserve"> </w:t>
      </w:r>
      <w:proofErr w:type="spellStart"/>
      <w:r w:rsidR="00C17A1F" w:rsidRPr="00C17A1F">
        <w:rPr>
          <w:rFonts w:ascii="Times New Roman" w:hAnsi="Times New Roman" w:cs="Times New Roman"/>
          <w:sz w:val="28"/>
          <w:szCs w:val="28"/>
        </w:rPr>
        <w:t>айкалышы</w:t>
      </w:r>
      <w:proofErr w:type="spellEnd"/>
      <w:r w:rsidR="00C17A1F" w:rsidRPr="00C17A1F">
        <w:rPr>
          <w:rFonts w:ascii="Times New Roman" w:hAnsi="Times New Roman" w:cs="Times New Roman"/>
          <w:sz w:val="28"/>
          <w:szCs w:val="28"/>
        </w:rPr>
        <w:t xml:space="preserve"> </w:t>
      </w:r>
      <w:proofErr w:type="spellStart"/>
      <w:r w:rsidR="00C17A1F" w:rsidRPr="00C17A1F">
        <w:rPr>
          <w:rFonts w:ascii="Times New Roman" w:hAnsi="Times New Roman" w:cs="Times New Roman"/>
          <w:sz w:val="28"/>
          <w:szCs w:val="28"/>
        </w:rPr>
        <w:t>болгон</w:t>
      </w:r>
      <w:proofErr w:type="spellEnd"/>
      <w:r w:rsidR="00C17A1F" w:rsidRPr="00C17A1F">
        <w:rPr>
          <w:rFonts w:ascii="Times New Roman" w:hAnsi="Times New Roman" w:cs="Times New Roman"/>
          <w:sz w:val="28"/>
          <w:szCs w:val="28"/>
        </w:rPr>
        <w:t xml:space="preserve"> </w:t>
      </w:r>
      <w:proofErr w:type="spellStart"/>
      <w:r w:rsidR="00C17A1F" w:rsidRPr="00C17A1F">
        <w:rPr>
          <w:rFonts w:ascii="Times New Roman" w:hAnsi="Times New Roman" w:cs="Times New Roman"/>
          <w:sz w:val="28"/>
          <w:szCs w:val="28"/>
        </w:rPr>
        <w:t>эмес</w:t>
      </w:r>
      <w:proofErr w:type="spellEnd"/>
      <w:r w:rsidR="00C17A1F" w:rsidRPr="00C17A1F">
        <w:rPr>
          <w:rFonts w:ascii="Times New Roman" w:hAnsi="Times New Roman" w:cs="Times New Roman"/>
          <w:sz w:val="28"/>
          <w:szCs w:val="28"/>
        </w:rPr>
        <w:t>.</w:t>
      </w:r>
      <w:r w:rsidR="003D0746">
        <w:rPr>
          <w:rFonts w:ascii="Times New Roman" w:hAnsi="Times New Roman" w:cs="Times New Roman"/>
          <w:sz w:val="28"/>
          <w:szCs w:val="28"/>
        </w:rPr>
        <w:t xml:space="preserve"> </w:t>
      </w:r>
      <w:r w:rsidR="007A5318" w:rsidRPr="007A5318">
        <w:rPr>
          <w:rFonts w:ascii="Times New Roman" w:hAnsi="Times New Roman" w:cs="Times New Roman"/>
          <w:sz w:val="28"/>
          <w:szCs w:val="28"/>
        </w:rPr>
        <w:t xml:space="preserve">535 </w:t>
      </w:r>
      <w:proofErr w:type="spellStart"/>
      <w:r w:rsidR="007A5318" w:rsidRPr="007A5318">
        <w:rPr>
          <w:rFonts w:ascii="Times New Roman" w:hAnsi="Times New Roman" w:cs="Times New Roman"/>
          <w:sz w:val="28"/>
          <w:szCs w:val="28"/>
        </w:rPr>
        <w:t>айыл</w:t>
      </w:r>
      <w:proofErr w:type="spellEnd"/>
      <w:r w:rsidR="007A5318" w:rsidRPr="007A5318">
        <w:rPr>
          <w:rFonts w:ascii="Times New Roman" w:hAnsi="Times New Roman" w:cs="Times New Roman"/>
          <w:sz w:val="28"/>
          <w:szCs w:val="28"/>
        </w:rPr>
        <w:t xml:space="preserve"> </w:t>
      </w:r>
      <w:proofErr w:type="spellStart"/>
      <w:r w:rsidR="007A5318" w:rsidRPr="007A5318">
        <w:rPr>
          <w:rFonts w:ascii="Times New Roman" w:hAnsi="Times New Roman" w:cs="Times New Roman"/>
          <w:sz w:val="28"/>
          <w:szCs w:val="28"/>
        </w:rPr>
        <w:t>тургундарынын</w:t>
      </w:r>
      <w:proofErr w:type="spellEnd"/>
      <w:r w:rsidR="007A5318" w:rsidRPr="007A5318">
        <w:rPr>
          <w:rFonts w:ascii="Times New Roman" w:hAnsi="Times New Roman" w:cs="Times New Roman"/>
          <w:sz w:val="28"/>
          <w:szCs w:val="28"/>
        </w:rPr>
        <w:t xml:space="preserve"> </w:t>
      </w:r>
      <w:proofErr w:type="spellStart"/>
      <w:r w:rsidR="007A5318" w:rsidRPr="007A5318">
        <w:rPr>
          <w:rFonts w:ascii="Times New Roman" w:hAnsi="Times New Roman" w:cs="Times New Roman"/>
          <w:sz w:val="28"/>
          <w:szCs w:val="28"/>
        </w:rPr>
        <w:t>ичинен</w:t>
      </w:r>
      <w:proofErr w:type="spellEnd"/>
      <w:r w:rsidR="007A5318" w:rsidRPr="007A5318">
        <w:rPr>
          <w:rFonts w:ascii="Times New Roman" w:hAnsi="Times New Roman" w:cs="Times New Roman"/>
          <w:sz w:val="28"/>
          <w:szCs w:val="28"/>
        </w:rPr>
        <w:t xml:space="preserve"> 24 </w:t>
      </w:r>
      <w:proofErr w:type="spellStart"/>
      <w:r w:rsidR="007A5318" w:rsidRPr="007A5318">
        <w:rPr>
          <w:rFonts w:ascii="Times New Roman" w:hAnsi="Times New Roman" w:cs="Times New Roman"/>
          <w:sz w:val="28"/>
          <w:szCs w:val="28"/>
        </w:rPr>
        <w:t>аялда</w:t>
      </w:r>
      <w:proofErr w:type="spellEnd"/>
      <w:r w:rsidR="007A5318" w:rsidRPr="007A5318">
        <w:rPr>
          <w:rFonts w:ascii="Times New Roman" w:hAnsi="Times New Roman" w:cs="Times New Roman"/>
          <w:sz w:val="28"/>
          <w:szCs w:val="28"/>
        </w:rPr>
        <w:t xml:space="preserve"> </w:t>
      </w:r>
      <w:proofErr w:type="spellStart"/>
      <w:r w:rsidR="007A5318" w:rsidRPr="007A5318">
        <w:rPr>
          <w:rFonts w:ascii="Times New Roman" w:hAnsi="Times New Roman" w:cs="Times New Roman"/>
          <w:sz w:val="28"/>
          <w:szCs w:val="28"/>
        </w:rPr>
        <w:t>зат</w:t>
      </w:r>
      <w:proofErr w:type="spellEnd"/>
      <w:r w:rsidR="007A5318" w:rsidRPr="007A5318">
        <w:rPr>
          <w:rFonts w:ascii="Times New Roman" w:hAnsi="Times New Roman" w:cs="Times New Roman"/>
          <w:sz w:val="28"/>
          <w:szCs w:val="28"/>
        </w:rPr>
        <w:t xml:space="preserve"> </w:t>
      </w:r>
      <w:proofErr w:type="spellStart"/>
      <w:r w:rsidR="007A5318" w:rsidRPr="007A5318">
        <w:rPr>
          <w:rFonts w:ascii="Times New Roman" w:hAnsi="Times New Roman" w:cs="Times New Roman"/>
          <w:sz w:val="28"/>
          <w:szCs w:val="28"/>
        </w:rPr>
        <w:t>алмашуунун</w:t>
      </w:r>
      <w:proofErr w:type="spellEnd"/>
      <w:r w:rsidR="007A5318" w:rsidRPr="007A5318">
        <w:rPr>
          <w:rFonts w:ascii="Times New Roman" w:hAnsi="Times New Roman" w:cs="Times New Roman"/>
          <w:sz w:val="28"/>
          <w:szCs w:val="28"/>
        </w:rPr>
        <w:t xml:space="preserve"> </w:t>
      </w:r>
      <w:proofErr w:type="spellStart"/>
      <w:r w:rsidR="007A5318" w:rsidRPr="007A5318">
        <w:rPr>
          <w:rFonts w:ascii="Times New Roman" w:hAnsi="Times New Roman" w:cs="Times New Roman"/>
          <w:sz w:val="28"/>
          <w:szCs w:val="28"/>
        </w:rPr>
        <w:t>жана</w:t>
      </w:r>
      <w:proofErr w:type="spellEnd"/>
      <w:r w:rsidR="007A5318" w:rsidRPr="007A5318">
        <w:rPr>
          <w:rFonts w:ascii="Times New Roman" w:hAnsi="Times New Roman" w:cs="Times New Roman"/>
          <w:sz w:val="28"/>
          <w:szCs w:val="28"/>
        </w:rPr>
        <w:t xml:space="preserve"> </w:t>
      </w:r>
      <w:proofErr w:type="spellStart"/>
      <w:r w:rsidR="007A5318" w:rsidRPr="007A5318">
        <w:rPr>
          <w:rFonts w:ascii="Times New Roman" w:hAnsi="Times New Roman" w:cs="Times New Roman"/>
          <w:sz w:val="28"/>
          <w:szCs w:val="28"/>
        </w:rPr>
        <w:t>эндокриндик</w:t>
      </w:r>
      <w:proofErr w:type="spellEnd"/>
      <w:r w:rsidR="007A5318" w:rsidRPr="007A5318">
        <w:rPr>
          <w:rFonts w:ascii="Times New Roman" w:hAnsi="Times New Roman" w:cs="Times New Roman"/>
          <w:sz w:val="28"/>
          <w:szCs w:val="28"/>
        </w:rPr>
        <w:t xml:space="preserve"> </w:t>
      </w:r>
      <w:proofErr w:type="spellStart"/>
      <w:r w:rsidR="007A5318" w:rsidRPr="007A5318">
        <w:rPr>
          <w:rFonts w:ascii="Times New Roman" w:hAnsi="Times New Roman" w:cs="Times New Roman"/>
          <w:sz w:val="28"/>
          <w:szCs w:val="28"/>
        </w:rPr>
        <w:t>бузулуунун</w:t>
      </w:r>
      <w:proofErr w:type="spellEnd"/>
      <w:r w:rsidR="007A5318" w:rsidRPr="007A5318">
        <w:rPr>
          <w:rFonts w:ascii="Times New Roman" w:hAnsi="Times New Roman" w:cs="Times New Roman"/>
          <w:sz w:val="28"/>
          <w:szCs w:val="28"/>
        </w:rPr>
        <w:t xml:space="preserve"> </w:t>
      </w:r>
      <w:proofErr w:type="spellStart"/>
      <w:r w:rsidR="007A5318" w:rsidRPr="007A5318">
        <w:rPr>
          <w:rFonts w:ascii="Times New Roman" w:hAnsi="Times New Roman" w:cs="Times New Roman"/>
          <w:sz w:val="28"/>
          <w:szCs w:val="28"/>
        </w:rPr>
        <w:t>оор</w:t>
      </w:r>
      <w:proofErr w:type="spellEnd"/>
      <w:r w:rsidR="007A5318" w:rsidRPr="007A5318">
        <w:rPr>
          <w:rFonts w:ascii="Times New Roman" w:hAnsi="Times New Roman" w:cs="Times New Roman"/>
          <w:sz w:val="28"/>
          <w:szCs w:val="28"/>
        </w:rPr>
        <w:t xml:space="preserve"> </w:t>
      </w:r>
      <w:proofErr w:type="spellStart"/>
      <w:r w:rsidR="007A5318" w:rsidRPr="007A5318">
        <w:rPr>
          <w:rFonts w:ascii="Times New Roman" w:hAnsi="Times New Roman" w:cs="Times New Roman"/>
          <w:sz w:val="28"/>
          <w:szCs w:val="28"/>
        </w:rPr>
        <w:t>даражасы</w:t>
      </w:r>
      <w:proofErr w:type="spellEnd"/>
      <w:r w:rsidR="007A5318" w:rsidRPr="007A5318">
        <w:rPr>
          <w:rFonts w:ascii="Times New Roman" w:hAnsi="Times New Roman" w:cs="Times New Roman"/>
          <w:sz w:val="28"/>
          <w:szCs w:val="28"/>
        </w:rPr>
        <w:t xml:space="preserve"> </w:t>
      </w:r>
      <w:proofErr w:type="spellStart"/>
      <w:r w:rsidR="007A5318" w:rsidRPr="007A5318">
        <w:rPr>
          <w:rFonts w:ascii="Times New Roman" w:hAnsi="Times New Roman" w:cs="Times New Roman"/>
          <w:sz w:val="28"/>
          <w:szCs w:val="28"/>
        </w:rPr>
        <w:t>аныкталган</w:t>
      </w:r>
      <w:proofErr w:type="spellEnd"/>
      <w:r w:rsidR="007A5318" w:rsidRPr="007A5318">
        <w:rPr>
          <w:rFonts w:ascii="Times New Roman" w:hAnsi="Times New Roman" w:cs="Times New Roman"/>
          <w:sz w:val="28"/>
          <w:szCs w:val="28"/>
        </w:rPr>
        <w:t xml:space="preserve">, </w:t>
      </w:r>
      <w:proofErr w:type="spellStart"/>
      <w:r w:rsidR="007A5318" w:rsidRPr="007A5318">
        <w:rPr>
          <w:rFonts w:ascii="Times New Roman" w:hAnsi="Times New Roman" w:cs="Times New Roman"/>
          <w:sz w:val="28"/>
          <w:szCs w:val="28"/>
        </w:rPr>
        <w:t>бул</w:t>
      </w:r>
      <w:proofErr w:type="spellEnd"/>
      <w:r w:rsidR="007A5318" w:rsidRPr="007A5318">
        <w:rPr>
          <w:rFonts w:ascii="Times New Roman" w:hAnsi="Times New Roman" w:cs="Times New Roman"/>
          <w:sz w:val="28"/>
          <w:szCs w:val="28"/>
        </w:rPr>
        <w:t xml:space="preserve"> 4,5%ды </w:t>
      </w:r>
      <w:proofErr w:type="spellStart"/>
      <w:r w:rsidR="007A5318" w:rsidRPr="007A5318">
        <w:rPr>
          <w:rFonts w:ascii="Times New Roman" w:hAnsi="Times New Roman" w:cs="Times New Roman"/>
          <w:sz w:val="28"/>
          <w:szCs w:val="28"/>
        </w:rPr>
        <w:t>түзгөн</w:t>
      </w:r>
      <w:proofErr w:type="spellEnd"/>
      <w:r w:rsidR="007A5318" w:rsidRPr="007A5318">
        <w:rPr>
          <w:rFonts w:ascii="Times New Roman" w:hAnsi="Times New Roman" w:cs="Times New Roman"/>
          <w:sz w:val="28"/>
          <w:szCs w:val="28"/>
        </w:rPr>
        <w:t xml:space="preserve">. </w:t>
      </w:r>
      <w:proofErr w:type="spellStart"/>
      <w:r w:rsidR="007A5318" w:rsidRPr="007A5318">
        <w:rPr>
          <w:rFonts w:ascii="Times New Roman" w:hAnsi="Times New Roman" w:cs="Times New Roman"/>
          <w:sz w:val="28"/>
          <w:szCs w:val="28"/>
        </w:rPr>
        <w:t>Демек</w:t>
      </w:r>
      <w:proofErr w:type="spellEnd"/>
      <w:r w:rsidR="007A5318" w:rsidRPr="007A5318">
        <w:rPr>
          <w:rFonts w:ascii="Times New Roman" w:hAnsi="Times New Roman" w:cs="Times New Roman"/>
          <w:sz w:val="28"/>
          <w:szCs w:val="28"/>
        </w:rPr>
        <w:t xml:space="preserve">, </w:t>
      </w:r>
      <w:proofErr w:type="spellStart"/>
      <w:r w:rsidR="007A5318" w:rsidRPr="007A5318">
        <w:rPr>
          <w:rFonts w:ascii="Times New Roman" w:hAnsi="Times New Roman" w:cs="Times New Roman"/>
          <w:sz w:val="28"/>
          <w:szCs w:val="28"/>
        </w:rPr>
        <w:t>шаардык</w:t>
      </w:r>
      <w:proofErr w:type="spellEnd"/>
      <w:r w:rsidR="007A5318" w:rsidRPr="007A5318">
        <w:rPr>
          <w:rFonts w:ascii="Times New Roman" w:hAnsi="Times New Roman" w:cs="Times New Roman"/>
          <w:sz w:val="28"/>
          <w:szCs w:val="28"/>
        </w:rPr>
        <w:t xml:space="preserve"> </w:t>
      </w:r>
      <w:proofErr w:type="spellStart"/>
      <w:r w:rsidR="007A5318" w:rsidRPr="007A5318">
        <w:rPr>
          <w:rFonts w:ascii="Times New Roman" w:hAnsi="Times New Roman" w:cs="Times New Roman"/>
          <w:sz w:val="28"/>
          <w:szCs w:val="28"/>
        </w:rPr>
        <w:t>аялдар</w:t>
      </w:r>
      <w:proofErr w:type="spellEnd"/>
      <w:r w:rsidR="007A5318" w:rsidRPr="007A5318">
        <w:rPr>
          <w:rFonts w:ascii="Times New Roman" w:hAnsi="Times New Roman" w:cs="Times New Roman"/>
          <w:sz w:val="28"/>
          <w:szCs w:val="28"/>
        </w:rPr>
        <w:t xml:space="preserve"> </w:t>
      </w:r>
      <w:proofErr w:type="spellStart"/>
      <w:r w:rsidR="007A5318" w:rsidRPr="007A5318">
        <w:rPr>
          <w:rFonts w:ascii="Times New Roman" w:hAnsi="Times New Roman" w:cs="Times New Roman"/>
          <w:sz w:val="28"/>
          <w:szCs w:val="28"/>
        </w:rPr>
        <w:t>семирүүнүн</w:t>
      </w:r>
      <w:proofErr w:type="spellEnd"/>
      <w:r w:rsidR="007A5318" w:rsidRPr="007A5318">
        <w:rPr>
          <w:rFonts w:ascii="Times New Roman" w:hAnsi="Times New Roman" w:cs="Times New Roman"/>
          <w:sz w:val="28"/>
          <w:szCs w:val="28"/>
        </w:rPr>
        <w:t xml:space="preserve"> </w:t>
      </w:r>
      <w:proofErr w:type="spellStart"/>
      <w:r w:rsidR="007A5318" w:rsidRPr="007A5318">
        <w:rPr>
          <w:rFonts w:ascii="Times New Roman" w:hAnsi="Times New Roman" w:cs="Times New Roman"/>
          <w:sz w:val="28"/>
          <w:szCs w:val="28"/>
        </w:rPr>
        <w:t>жана</w:t>
      </w:r>
      <w:proofErr w:type="spellEnd"/>
      <w:r w:rsidR="007A5318" w:rsidRPr="007A5318">
        <w:rPr>
          <w:rFonts w:ascii="Times New Roman" w:hAnsi="Times New Roman" w:cs="Times New Roman"/>
          <w:sz w:val="28"/>
          <w:szCs w:val="28"/>
        </w:rPr>
        <w:t xml:space="preserve"> </w:t>
      </w:r>
      <w:proofErr w:type="spellStart"/>
      <w:r w:rsidR="007A5318" w:rsidRPr="007A5318">
        <w:rPr>
          <w:rFonts w:ascii="Times New Roman" w:hAnsi="Times New Roman" w:cs="Times New Roman"/>
          <w:sz w:val="28"/>
          <w:szCs w:val="28"/>
        </w:rPr>
        <w:t>ашыкча</w:t>
      </w:r>
      <w:proofErr w:type="spellEnd"/>
      <w:r w:rsidR="007A5318" w:rsidRPr="007A5318">
        <w:rPr>
          <w:rFonts w:ascii="Times New Roman" w:hAnsi="Times New Roman" w:cs="Times New Roman"/>
          <w:sz w:val="28"/>
          <w:szCs w:val="28"/>
        </w:rPr>
        <w:t xml:space="preserve"> </w:t>
      </w:r>
      <w:proofErr w:type="spellStart"/>
      <w:r w:rsidR="007A5318" w:rsidRPr="007A5318">
        <w:rPr>
          <w:rFonts w:ascii="Times New Roman" w:hAnsi="Times New Roman" w:cs="Times New Roman"/>
          <w:sz w:val="28"/>
          <w:szCs w:val="28"/>
        </w:rPr>
        <w:t>салмактын</w:t>
      </w:r>
      <w:proofErr w:type="spellEnd"/>
      <w:r w:rsidR="007A5318" w:rsidRPr="007A5318">
        <w:rPr>
          <w:rFonts w:ascii="Times New Roman" w:hAnsi="Times New Roman" w:cs="Times New Roman"/>
          <w:sz w:val="28"/>
          <w:szCs w:val="28"/>
        </w:rPr>
        <w:t xml:space="preserve"> ар </w:t>
      </w:r>
      <w:proofErr w:type="spellStart"/>
      <w:r w:rsidR="007A5318" w:rsidRPr="007A5318">
        <w:rPr>
          <w:rFonts w:ascii="Times New Roman" w:hAnsi="Times New Roman" w:cs="Times New Roman"/>
          <w:sz w:val="28"/>
          <w:szCs w:val="28"/>
        </w:rPr>
        <w:t>кандай</w:t>
      </w:r>
      <w:proofErr w:type="spellEnd"/>
      <w:r w:rsidR="007A5318" w:rsidRPr="007A5318">
        <w:rPr>
          <w:rFonts w:ascii="Times New Roman" w:hAnsi="Times New Roman" w:cs="Times New Roman"/>
          <w:sz w:val="28"/>
          <w:szCs w:val="28"/>
        </w:rPr>
        <w:t xml:space="preserve"> </w:t>
      </w:r>
      <w:proofErr w:type="spellStart"/>
      <w:r w:rsidR="007A5318" w:rsidRPr="007A5318">
        <w:rPr>
          <w:rFonts w:ascii="Times New Roman" w:hAnsi="Times New Roman" w:cs="Times New Roman"/>
          <w:sz w:val="28"/>
          <w:szCs w:val="28"/>
        </w:rPr>
        <w:t>түрлөрүнөн</w:t>
      </w:r>
      <w:proofErr w:type="spellEnd"/>
      <w:r w:rsidR="007A5318" w:rsidRPr="007A5318">
        <w:rPr>
          <w:rFonts w:ascii="Times New Roman" w:hAnsi="Times New Roman" w:cs="Times New Roman"/>
          <w:sz w:val="28"/>
          <w:szCs w:val="28"/>
        </w:rPr>
        <w:t xml:space="preserve"> </w:t>
      </w:r>
      <w:proofErr w:type="spellStart"/>
      <w:r w:rsidR="007A5318" w:rsidRPr="007A5318">
        <w:rPr>
          <w:rFonts w:ascii="Times New Roman" w:hAnsi="Times New Roman" w:cs="Times New Roman"/>
          <w:sz w:val="28"/>
          <w:szCs w:val="28"/>
        </w:rPr>
        <w:t>көп</w:t>
      </w:r>
      <w:proofErr w:type="spellEnd"/>
      <w:r w:rsidR="007A5318" w:rsidRPr="007A5318">
        <w:rPr>
          <w:rFonts w:ascii="Times New Roman" w:hAnsi="Times New Roman" w:cs="Times New Roman"/>
          <w:sz w:val="28"/>
          <w:szCs w:val="28"/>
        </w:rPr>
        <w:t xml:space="preserve"> </w:t>
      </w:r>
      <w:proofErr w:type="spellStart"/>
      <w:r w:rsidR="007A5318" w:rsidRPr="007A5318">
        <w:rPr>
          <w:rFonts w:ascii="Times New Roman" w:hAnsi="Times New Roman" w:cs="Times New Roman"/>
          <w:sz w:val="28"/>
          <w:szCs w:val="28"/>
        </w:rPr>
        <w:t>жабыркайт</w:t>
      </w:r>
      <w:proofErr w:type="spellEnd"/>
      <w:r w:rsidR="007A5318" w:rsidRPr="007A5318">
        <w:rPr>
          <w:rFonts w:ascii="Times New Roman" w:hAnsi="Times New Roman" w:cs="Times New Roman"/>
          <w:sz w:val="28"/>
          <w:szCs w:val="28"/>
        </w:rPr>
        <w:t>.</w:t>
      </w:r>
    </w:p>
    <w:p w14:paraId="1DF43356" w14:textId="17FD3CAD" w:rsidR="007A5318" w:rsidRDefault="007A5318" w:rsidP="009444FD">
      <w:pPr>
        <w:spacing w:after="0" w:line="276" w:lineRule="auto"/>
        <w:ind w:firstLine="708"/>
        <w:jc w:val="both"/>
        <w:rPr>
          <w:rFonts w:ascii="Times New Roman" w:hAnsi="Times New Roman" w:cs="Times New Roman"/>
          <w:sz w:val="28"/>
          <w:szCs w:val="28"/>
        </w:rPr>
      </w:pPr>
      <w:proofErr w:type="spellStart"/>
      <w:r w:rsidRPr="007A5318">
        <w:rPr>
          <w:rFonts w:ascii="Times New Roman" w:hAnsi="Times New Roman" w:cs="Times New Roman"/>
          <w:sz w:val="28"/>
          <w:szCs w:val="28"/>
        </w:rPr>
        <w:t>Булчуңдардын</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жана</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муундардын</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оорушу</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шаардык</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аялдардын</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көпчүлүгүндө</w:t>
      </w:r>
      <w:proofErr w:type="spellEnd"/>
      <w:r w:rsidRPr="007A5318">
        <w:rPr>
          <w:rFonts w:ascii="Times New Roman" w:hAnsi="Times New Roman" w:cs="Times New Roman"/>
          <w:sz w:val="28"/>
          <w:szCs w:val="28"/>
        </w:rPr>
        <w:t xml:space="preserve"> 318 (21,7±1,0%) </w:t>
      </w:r>
      <w:proofErr w:type="spellStart"/>
      <w:r w:rsidRPr="007A5318">
        <w:rPr>
          <w:rFonts w:ascii="Times New Roman" w:hAnsi="Times New Roman" w:cs="Times New Roman"/>
          <w:sz w:val="28"/>
          <w:szCs w:val="28"/>
        </w:rPr>
        <w:t>патологиялык</w:t>
      </w:r>
      <w:proofErr w:type="spellEnd"/>
      <w:r w:rsidRPr="007A5318">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климактерийдин</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клиникалык</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көрүнүшүнүн</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ажырагыс</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бөлүгү</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болгон</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жана</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алардын</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локализациясы</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жана</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оордугу</w:t>
      </w:r>
      <w:proofErr w:type="spellEnd"/>
      <w:r w:rsidRPr="007A5318">
        <w:rPr>
          <w:rFonts w:ascii="Times New Roman" w:hAnsi="Times New Roman" w:cs="Times New Roman"/>
          <w:sz w:val="28"/>
          <w:szCs w:val="28"/>
        </w:rPr>
        <w:t xml:space="preserve"> ар </w:t>
      </w:r>
      <w:proofErr w:type="spellStart"/>
      <w:r w:rsidRPr="007A5318">
        <w:rPr>
          <w:rFonts w:ascii="Times New Roman" w:hAnsi="Times New Roman" w:cs="Times New Roman"/>
          <w:sz w:val="28"/>
          <w:szCs w:val="28"/>
        </w:rPr>
        <w:t>кандай</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болгон</w:t>
      </w:r>
      <w:proofErr w:type="spellEnd"/>
      <w:r w:rsidRPr="007A5318">
        <w:rPr>
          <w:rFonts w:ascii="Times New Roman" w:hAnsi="Times New Roman" w:cs="Times New Roman"/>
          <w:sz w:val="28"/>
          <w:szCs w:val="28"/>
        </w:rPr>
        <w:t>.</w:t>
      </w:r>
      <w:r w:rsidRPr="007A5318">
        <w:t xml:space="preserve"> </w:t>
      </w:r>
      <w:proofErr w:type="spellStart"/>
      <w:r w:rsidRPr="007A5318">
        <w:rPr>
          <w:rFonts w:ascii="Times New Roman" w:hAnsi="Times New Roman" w:cs="Times New Roman"/>
          <w:sz w:val="28"/>
          <w:szCs w:val="28"/>
        </w:rPr>
        <w:t>Ошондой</w:t>
      </w:r>
      <w:proofErr w:type="spellEnd"/>
      <w:r w:rsidRPr="007A5318">
        <w:rPr>
          <w:rFonts w:ascii="Times New Roman" w:hAnsi="Times New Roman" w:cs="Times New Roman"/>
          <w:sz w:val="28"/>
          <w:szCs w:val="28"/>
        </w:rPr>
        <w:t xml:space="preserve"> эле </w:t>
      </w:r>
      <w:proofErr w:type="spellStart"/>
      <w:r w:rsidRPr="007A5318">
        <w:rPr>
          <w:rFonts w:ascii="Times New Roman" w:hAnsi="Times New Roman" w:cs="Times New Roman"/>
          <w:sz w:val="28"/>
          <w:szCs w:val="28"/>
        </w:rPr>
        <w:t>патологиялык</w:t>
      </w:r>
      <w:proofErr w:type="spellEnd"/>
      <w:r w:rsidRPr="007A5318">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климактерийдин</w:t>
      </w:r>
      <w:proofErr w:type="spellEnd"/>
      <w:r w:rsidRPr="007A5318">
        <w:rPr>
          <w:rFonts w:ascii="Times New Roman" w:hAnsi="Times New Roman" w:cs="Times New Roman"/>
          <w:sz w:val="28"/>
          <w:szCs w:val="28"/>
        </w:rPr>
        <w:t xml:space="preserve"> </w:t>
      </w:r>
      <w:proofErr w:type="spellStart"/>
      <w:r>
        <w:rPr>
          <w:rFonts w:ascii="Times New Roman" w:hAnsi="Times New Roman" w:cs="Times New Roman"/>
          <w:sz w:val="28"/>
          <w:szCs w:val="28"/>
        </w:rPr>
        <w:t>көп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кездешүүчү</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симптомдору</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сүт</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бездеринин</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дисгормоналдык</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дисплазиясы</w:t>
      </w:r>
      <w:proofErr w:type="spellEnd"/>
      <w:r w:rsidRPr="007A5318">
        <w:rPr>
          <w:rFonts w:ascii="Times New Roman" w:hAnsi="Times New Roman" w:cs="Times New Roman"/>
          <w:sz w:val="28"/>
          <w:szCs w:val="28"/>
        </w:rPr>
        <w:t xml:space="preserve"> (16,5±0,9%), </w:t>
      </w:r>
      <w:proofErr w:type="gramStart"/>
      <w:r w:rsidRPr="007A5318">
        <w:rPr>
          <w:rFonts w:ascii="Times New Roman" w:hAnsi="Times New Roman" w:cs="Times New Roman"/>
          <w:sz w:val="28"/>
          <w:szCs w:val="28"/>
        </w:rPr>
        <w:t>p&lt;</w:t>
      </w:r>
      <w:proofErr w:type="gramEnd"/>
      <w:r w:rsidRPr="007A5318">
        <w:rPr>
          <w:rFonts w:ascii="Times New Roman" w:hAnsi="Times New Roman" w:cs="Times New Roman"/>
          <w:sz w:val="28"/>
          <w:szCs w:val="28"/>
        </w:rPr>
        <w:t xml:space="preserve">0,001, калкан </w:t>
      </w:r>
      <w:proofErr w:type="spellStart"/>
      <w:r w:rsidRPr="007A5318">
        <w:rPr>
          <w:rFonts w:ascii="Times New Roman" w:hAnsi="Times New Roman" w:cs="Times New Roman"/>
          <w:sz w:val="28"/>
          <w:szCs w:val="28"/>
        </w:rPr>
        <w:t>безинин</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функциясынын</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өзгөрүшү</w:t>
      </w:r>
      <w:proofErr w:type="spellEnd"/>
      <w:r w:rsidRPr="007A5318">
        <w:rPr>
          <w:rFonts w:ascii="Times New Roman" w:hAnsi="Times New Roman" w:cs="Times New Roman"/>
          <w:sz w:val="28"/>
          <w:szCs w:val="28"/>
        </w:rPr>
        <w:t xml:space="preserve"> (16,0±0,9%), p&gt;0,05 </w:t>
      </w:r>
      <w:proofErr w:type="spellStart"/>
      <w:r w:rsidRPr="007A5318">
        <w:rPr>
          <w:rFonts w:ascii="Times New Roman" w:hAnsi="Times New Roman" w:cs="Times New Roman"/>
          <w:sz w:val="28"/>
          <w:szCs w:val="28"/>
        </w:rPr>
        <w:t>жана</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семирүү</w:t>
      </w:r>
      <w:proofErr w:type="spellEnd"/>
      <w:r w:rsidRPr="007A5318">
        <w:rPr>
          <w:rFonts w:ascii="Times New Roman" w:hAnsi="Times New Roman" w:cs="Times New Roman"/>
          <w:sz w:val="28"/>
          <w:szCs w:val="28"/>
        </w:rPr>
        <w:t xml:space="preserve"> (15,7±0,9%), p&gt;0,05.</w:t>
      </w:r>
      <w:r w:rsidRPr="007A5318">
        <w:t xml:space="preserve"> </w:t>
      </w:r>
      <w:proofErr w:type="spellStart"/>
      <w:r w:rsidRPr="007A5318">
        <w:rPr>
          <w:rFonts w:ascii="Times New Roman" w:hAnsi="Times New Roman" w:cs="Times New Roman"/>
          <w:sz w:val="28"/>
          <w:szCs w:val="28"/>
        </w:rPr>
        <w:t>Аялдар</w:t>
      </w:r>
      <w:proofErr w:type="spellEnd"/>
      <w:r w:rsidRPr="007A5318">
        <w:rPr>
          <w:rFonts w:ascii="Times New Roman" w:hAnsi="Times New Roman" w:cs="Times New Roman"/>
          <w:sz w:val="28"/>
          <w:szCs w:val="28"/>
        </w:rPr>
        <w:t xml:space="preserve"> </w:t>
      </w:r>
      <w:proofErr w:type="spellStart"/>
      <w:r>
        <w:rPr>
          <w:rFonts w:ascii="Times New Roman" w:hAnsi="Times New Roman" w:cs="Times New Roman"/>
          <w:sz w:val="28"/>
          <w:szCs w:val="28"/>
        </w:rPr>
        <w:t>суусоо</w:t>
      </w:r>
      <w:proofErr w:type="spellEnd"/>
      <w:r w:rsidRPr="007A5318">
        <w:rPr>
          <w:rFonts w:ascii="Times New Roman" w:hAnsi="Times New Roman" w:cs="Times New Roman"/>
          <w:sz w:val="28"/>
          <w:szCs w:val="28"/>
        </w:rPr>
        <w:t xml:space="preserve"> (7,6±0,6%), кант </w:t>
      </w:r>
      <w:proofErr w:type="spellStart"/>
      <w:r w:rsidRPr="007A5318">
        <w:rPr>
          <w:rFonts w:ascii="Times New Roman" w:hAnsi="Times New Roman" w:cs="Times New Roman"/>
          <w:sz w:val="28"/>
          <w:szCs w:val="28"/>
        </w:rPr>
        <w:t>диабети</w:t>
      </w:r>
      <w:proofErr w:type="spellEnd"/>
      <w:r w:rsidRPr="007A5318">
        <w:rPr>
          <w:rFonts w:ascii="Times New Roman" w:hAnsi="Times New Roman" w:cs="Times New Roman"/>
          <w:sz w:val="28"/>
          <w:szCs w:val="28"/>
        </w:rPr>
        <w:t xml:space="preserve"> (2,6±0,4%) </w:t>
      </w:r>
      <w:proofErr w:type="spellStart"/>
      <w:r w:rsidRPr="007A5318">
        <w:rPr>
          <w:rFonts w:ascii="Times New Roman" w:hAnsi="Times New Roman" w:cs="Times New Roman"/>
          <w:sz w:val="28"/>
          <w:szCs w:val="28"/>
        </w:rPr>
        <w:t>жана</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жыныстык</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органдардын</w:t>
      </w:r>
      <w:proofErr w:type="spellEnd"/>
      <w:r w:rsidRPr="007A5318">
        <w:rPr>
          <w:rFonts w:ascii="Times New Roman" w:hAnsi="Times New Roman" w:cs="Times New Roman"/>
          <w:sz w:val="28"/>
          <w:szCs w:val="28"/>
        </w:rPr>
        <w:t xml:space="preserve"> </w:t>
      </w:r>
      <w:proofErr w:type="spellStart"/>
      <w:r w:rsidRPr="007A5318">
        <w:rPr>
          <w:rFonts w:ascii="Times New Roman" w:hAnsi="Times New Roman" w:cs="Times New Roman"/>
          <w:sz w:val="28"/>
          <w:szCs w:val="28"/>
        </w:rPr>
        <w:t>атрофиясы</w:t>
      </w:r>
      <w:proofErr w:type="spellEnd"/>
      <w:r w:rsidRPr="007A5318">
        <w:rPr>
          <w:rFonts w:ascii="Times New Roman" w:hAnsi="Times New Roman" w:cs="Times New Roman"/>
          <w:sz w:val="28"/>
          <w:szCs w:val="28"/>
        </w:rPr>
        <w:t xml:space="preserve"> (0,6±0,2%) </w:t>
      </w:r>
      <w:proofErr w:type="spellStart"/>
      <w:r w:rsidRPr="007A5318">
        <w:rPr>
          <w:rFonts w:ascii="Times New Roman" w:hAnsi="Times New Roman" w:cs="Times New Roman"/>
          <w:sz w:val="28"/>
          <w:szCs w:val="28"/>
        </w:rPr>
        <w:t>азыраак</w:t>
      </w:r>
      <w:proofErr w:type="spellEnd"/>
      <w:r w:rsidRPr="007A5318">
        <w:rPr>
          <w:rFonts w:ascii="Times New Roman" w:hAnsi="Times New Roman" w:cs="Times New Roman"/>
          <w:sz w:val="28"/>
          <w:szCs w:val="28"/>
        </w:rPr>
        <w:t xml:space="preserve"> </w:t>
      </w:r>
      <w:proofErr w:type="spellStart"/>
      <w:r w:rsidR="00175C24">
        <w:rPr>
          <w:rFonts w:ascii="Times New Roman" w:hAnsi="Times New Roman" w:cs="Times New Roman"/>
          <w:sz w:val="28"/>
          <w:szCs w:val="28"/>
        </w:rPr>
        <w:t>кыйна</w:t>
      </w:r>
      <w:r w:rsidR="00077636">
        <w:rPr>
          <w:rFonts w:ascii="Times New Roman" w:hAnsi="Times New Roman" w:cs="Times New Roman"/>
          <w:sz w:val="28"/>
          <w:szCs w:val="28"/>
        </w:rPr>
        <w:t>ган</w:t>
      </w:r>
      <w:proofErr w:type="spellEnd"/>
      <w:r w:rsidR="007424DE">
        <w:rPr>
          <w:rFonts w:ascii="Times New Roman" w:hAnsi="Times New Roman" w:cs="Times New Roman"/>
          <w:sz w:val="28"/>
          <w:szCs w:val="28"/>
        </w:rPr>
        <w:t>,</w:t>
      </w:r>
      <w:r w:rsidR="00217F41" w:rsidRPr="00217F41">
        <w:rPr>
          <w:rFonts w:ascii="Times New Roman" w:hAnsi="Times New Roman" w:cs="Times New Roman"/>
          <w:sz w:val="28"/>
          <w:szCs w:val="28"/>
        </w:rPr>
        <w:t xml:space="preserve"> </w:t>
      </w:r>
      <w:r w:rsidR="00217F41" w:rsidRPr="007A5318">
        <w:rPr>
          <w:rFonts w:ascii="Times New Roman" w:hAnsi="Times New Roman" w:cs="Times New Roman"/>
          <w:sz w:val="28"/>
          <w:szCs w:val="28"/>
        </w:rPr>
        <w:t>p&lt;0,001</w:t>
      </w:r>
      <w:r w:rsidRPr="007A5318">
        <w:rPr>
          <w:rFonts w:ascii="Times New Roman" w:hAnsi="Times New Roman" w:cs="Times New Roman"/>
          <w:sz w:val="28"/>
          <w:szCs w:val="28"/>
        </w:rPr>
        <w:t>.</w:t>
      </w:r>
      <w:r w:rsidR="00891046" w:rsidRPr="00891046">
        <w:t xml:space="preserve"> </w:t>
      </w:r>
      <w:proofErr w:type="spellStart"/>
      <w:r w:rsidR="00891046">
        <w:rPr>
          <w:rFonts w:ascii="Times New Roman" w:hAnsi="Times New Roman" w:cs="Times New Roman"/>
          <w:sz w:val="28"/>
          <w:szCs w:val="28"/>
        </w:rPr>
        <w:t>Зат</w:t>
      </w:r>
      <w:proofErr w:type="spellEnd"/>
      <w:r w:rsidR="00891046">
        <w:rPr>
          <w:rFonts w:ascii="Times New Roman" w:hAnsi="Times New Roman" w:cs="Times New Roman"/>
          <w:sz w:val="28"/>
          <w:szCs w:val="28"/>
        </w:rPr>
        <w:t xml:space="preserve"> </w:t>
      </w:r>
      <w:proofErr w:type="spellStart"/>
      <w:r w:rsidR="00891046">
        <w:rPr>
          <w:rFonts w:ascii="Times New Roman" w:hAnsi="Times New Roman" w:cs="Times New Roman"/>
          <w:sz w:val="28"/>
          <w:szCs w:val="28"/>
        </w:rPr>
        <w:t>алмашуу</w:t>
      </w:r>
      <w:r w:rsidR="00891046" w:rsidRPr="00891046">
        <w:rPr>
          <w:rFonts w:ascii="Times New Roman" w:hAnsi="Times New Roman" w:cs="Times New Roman"/>
          <w:sz w:val="28"/>
          <w:szCs w:val="28"/>
        </w:rPr>
        <w:t>-эндокриндик</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симптомдор</w:t>
      </w:r>
      <w:proofErr w:type="spellEnd"/>
      <w:r w:rsidR="00891046" w:rsidRPr="00891046">
        <w:rPr>
          <w:rFonts w:ascii="Times New Roman" w:hAnsi="Times New Roman" w:cs="Times New Roman"/>
          <w:sz w:val="28"/>
          <w:szCs w:val="28"/>
        </w:rPr>
        <w:t xml:space="preserve"> кант </w:t>
      </w:r>
      <w:proofErr w:type="spellStart"/>
      <w:r w:rsidR="00891046" w:rsidRPr="00891046">
        <w:rPr>
          <w:rFonts w:ascii="Times New Roman" w:hAnsi="Times New Roman" w:cs="Times New Roman"/>
          <w:sz w:val="28"/>
          <w:szCs w:val="28"/>
        </w:rPr>
        <w:t>диабетин</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кошпогондо</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түштүк</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шаарларына</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караганда</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түндүк</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шаарларында</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жашаган</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аялдардын</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арасында</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кыйла</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кеңири</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таралган</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Айылдык</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аялдардын</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көпчүлүгүндө</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патологиялык</w:t>
      </w:r>
      <w:proofErr w:type="spellEnd"/>
      <w:r w:rsidR="00891046" w:rsidRPr="00891046">
        <w:rPr>
          <w:rFonts w:ascii="Times New Roman" w:hAnsi="Times New Roman" w:cs="Times New Roman"/>
          <w:sz w:val="28"/>
          <w:szCs w:val="28"/>
        </w:rPr>
        <w:t xml:space="preserve"> </w:t>
      </w:r>
      <w:proofErr w:type="spellStart"/>
      <w:r w:rsidR="00891046">
        <w:rPr>
          <w:rFonts w:ascii="Times New Roman" w:hAnsi="Times New Roman" w:cs="Times New Roman"/>
          <w:sz w:val="28"/>
          <w:szCs w:val="28"/>
        </w:rPr>
        <w:t>климактерийдин</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негизги</w:t>
      </w:r>
      <w:proofErr w:type="spellEnd"/>
      <w:r w:rsidR="00891046" w:rsidRPr="00891046">
        <w:rPr>
          <w:rFonts w:ascii="Times New Roman" w:hAnsi="Times New Roman" w:cs="Times New Roman"/>
          <w:sz w:val="28"/>
          <w:szCs w:val="28"/>
        </w:rPr>
        <w:t xml:space="preserve"> </w:t>
      </w:r>
      <w:r w:rsidR="00891046">
        <w:rPr>
          <w:rFonts w:ascii="Times New Roman" w:hAnsi="Times New Roman" w:cs="Times New Roman"/>
          <w:sz w:val="28"/>
          <w:szCs w:val="28"/>
        </w:rPr>
        <w:t>симптому</w:t>
      </w:r>
      <w:r w:rsidR="00891046" w:rsidRPr="00891046">
        <w:rPr>
          <w:rFonts w:ascii="Times New Roman" w:hAnsi="Times New Roman" w:cs="Times New Roman"/>
          <w:sz w:val="28"/>
          <w:szCs w:val="28"/>
        </w:rPr>
        <w:t xml:space="preserve"> калкан </w:t>
      </w:r>
      <w:proofErr w:type="spellStart"/>
      <w:r w:rsidR="00891046" w:rsidRPr="00891046">
        <w:rPr>
          <w:rFonts w:ascii="Times New Roman" w:hAnsi="Times New Roman" w:cs="Times New Roman"/>
          <w:sz w:val="28"/>
          <w:szCs w:val="28"/>
        </w:rPr>
        <w:t>безинин</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иштешинин</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өзгөрүшү</w:t>
      </w:r>
      <w:proofErr w:type="spellEnd"/>
      <w:r w:rsidR="00891046" w:rsidRPr="00891046">
        <w:rPr>
          <w:rFonts w:ascii="Times New Roman" w:hAnsi="Times New Roman" w:cs="Times New Roman"/>
          <w:sz w:val="28"/>
          <w:szCs w:val="28"/>
        </w:rPr>
        <w:t xml:space="preserve"> (23,0±1,1%) </w:t>
      </w:r>
      <w:proofErr w:type="spellStart"/>
      <w:r w:rsidR="00891046" w:rsidRPr="00891046">
        <w:rPr>
          <w:rFonts w:ascii="Times New Roman" w:hAnsi="Times New Roman" w:cs="Times New Roman"/>
          <w:sz w:val="28"/>
          <w:szCs w:val="28"/>
        </w:rPr>
        <w:t>болгон</w:t>
      </w:r>
      <w:proofErr w:type="spellEnd"/>
      <w:r w:rsidR="00891046" w:rsidRPr="00891046">
        <w:rPr>
          <w:rFonts w:ascii="Times New Roman" w:hAnsi="Times New Roman" w:cs="Times New Roman"/>
          <w:sz w:val="28"/>
          <w:szCs w:val="28"/>
        </w:rPr>
        <w:t xml:space="preserve">, </w:t>
      </w:r>
      <w:proofErr w:type="spellStart"/>
      <w:r w:rsidR="00077636">
        <w:rPr>
          <w:rFonts w:ascii="Times New Roman" w:hAnsi="Times New Roman" w:cs="Times New Roman"/>
          <w:sz w:val="28"/>
          <w:szCs w:val="28"/>
        </w:rPr>
        <w:t>бейтапт</w:t>
      </w:r>
      <w:r w:rsidR="00891046" w:rsidRPr="00891046">
        <w:rPr>
          <w:rFonts w:ascii="Times New Roman" w:hAnsi="Times New Roman" w:cs="Times New Roman"/>
          <w:sz w:val="28"/>
          <w:szCs w:val="28"/>
        </w:rPr>
        <w:t>ардын</w:t>
      </w:r>
      <w:proofErr w:type="spellEnd"/>
      <w:r w:rsidR="00891046" w:rsidRPr="00891046">
        <w:rPr>
          <w:rFonts w:ascii="Times New Roman" w:hAnsi="Times New Roman" w:cs="Times New Roman"/>
          <w:sz w:val="28"/>
          <w:szCs w:val="28"/>
        </w:rPr>
        <w:t xml:space="preserve"> 8,4% </w:t>
      </w:r>
      <w:proofErr w:type="spellStart"/>
      <w:r w:rsidR="00891046" w:rsidRPr="00891046">
        <w:rPr>
          <w:rFonts w:ascii="Times New Roman" w:hAnsi="Times New Roman" w:cs="Times New Roman"/>
          <w:sz w:val="28"/>
          <w:szCs w:val="28"/>
        </w:rPr>
        <w:t>түйүндүү</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богок</w:t>
      </w:r>
      <w:proofErr w:type="spellEnd"/>
      <w:r w:rsidR="00891046" w:rsidRPr="00891046">
        <w:rPr>
          <w:rFonts w:ascii="Times New Roman" w:hAnsi="Times New Roman" w:cs="Times New Roman"/>
          <w:sz w:val="28"/>
          <w:szCs w:val="28"/>
        </w:rPr>
        <w:t xml:space="preserve"> </w:t>
      </w:r>
      <w:proofErr w:type="spellStart"/>
      <w:r w:rsidR="00891046">
        <w:rPr>
          <w:rFonts w:ascii="Times New Roman" w:hAnsi="Times New Roman" w:cs="Times New Roman"/>
          <w:sz w:val="28"/>
          <w:szCs w:val="28"/>
        </w:rPr>
        <w:t>оорусу</w:t>
      </w:r>
      <w:proofErr w:type="spellEnd"/>
      <w:r w:rsidR="00891046">
        <w:rPr>
          <w:rFonts w:ascii="Times New Roman" w:hAnsi="Times New Roman" w:cs="Times New Roman"/>
          <w:sz w:val="28"/>
          <w:szCs w:val="28"/>
        </w:rPr>
        <w:t xml:space="preserve"> </w:t>
      </w:r>
      <w:proofErr w:type="spellStart"/>
      <w:r w:rsidR="00891046">
        <w:rPr>
          <w:rFonts w:ascii="Times New Roman" w:hAnsi="Times New Roman" w:cs="Times New Roman"/>
          <w:sz w:val="28"/>
          <w:szCs w:val="28"/>
        </w:rPr>
        <w:t>боюнча</w:t>
      </w:r>
      <w:proofErr w:type="spellEnd"/>
      <w:r w:rsidR="00891046">
        <w:rPr>
          <w:rFonts w:ascii="Times New Roman" w:hAnsi="Times New Roman" w:cs="Times New Roman"/>
          <w:sz w:val="28"/>
          <w:szCs w:val="28"/>
        </w:rPr>
        <w:t xml:space="preserve"> </w:t>
      </w:r>
      <w:proofErr w:type="spellStart"/>
      <w:r w:rsidR="00891046">
        <w:rPr>
          <w:rFonts w:ascii="Times New Roman" w:hAnsi="Times New Roman" w:cs="Times New Roman"/>
          <w:sz w:val="28"/>
          <w:szCs w:val="28"/>
        </w:rPr>
        <w:t>текшерүүдөн</w:t>
      </w:r>
      <w:proofErr w:type="spellEnd"/>
      <w:r w:rsidR="00891046">
        <w:rPr>
          <w:rFonts w:ascii="Times New Roman" w:hAnsi="Times New Roman" w:cs="Times New Roman"/>
          <w:sz w:val="28"/>
          <w:szCs w:val="28"/>
        </w:rPr>
        <w:t xml:space="preserve"> </w:t>
      </w:r>
      <w:proofErr w:type="spellStart"/>
      <w:r w:rsidR="00891046">
        <w:rPr>
          <w:rFonts w:ascii="Times New Roman" w:hAnsi="Times New Roman" w:cs="Times New Roman"/>
          <w:sz w:val="28"/>
          <w:szCs w:val="28"/>
        </w:rPr>
        <w:t>өтүшкөн</w:t>
      </w:r>
      <w:proofErr w:type="spellEnd"/>
      <w:r w:rsidR="00891046" w:rsidRPr="00891046">
        <w:rPr>
          <w:rFonts w:ascii="Times New Roman" w:hAnsi="Times New Roman" w:cs="Times New Roman"/>
          <w:sz w:val="28"/>
          <w:szCs w:val="28"/>
        </w:rPr>
        <w:t>.</w:t>
      </w:r>
      <w:r w:rsidR="00891046" w:rsidRPr="00891046">
        <w:t xml:space="preserve"> </w:t>
      </w:r>
      <w:proofErr w:type="spellStart"/>
      <w:r w:rsidR="00891046" w:rsidRPr="00891046">
        <w:rPr>
          <w:rFonts w:ascii="Times New Roman" w:hAnsi="Times New Roman" w:cs="Times New Roman"/>
          <w:sz w:val="28"/>
          <w:szCs w:val="28"/>
        </w:rPr>
        <w:t>Ошондой</w:t>
      </w:r>
      <w:proofErr w:type="spellEnd"/>
      <w:r w:rsidR="00891046" w:rsidRPr="00891046">
        <w:rPr>
          <w:rFonts w:ascii="Times New Roman" w:hAnsi="Times New Roman" w:cs="Times New Roman"/>
          <w:sz w:val="28"/>
          <w:szCs w:val="28"/>
        </w:rPr>
        <w:t xml:space="preserve"> эле </w:t>
      </w:r>
      <w:proofErr w:type="spellStart"/>
      <w:r w:rsidR="00891046" w:rsidRPr="00891046">
        <w:rPr>
          <w:rFonts w:ascii="Times New Roman" w:hAnsi="Times New Roman" w:cs="Times New Roman"/>
          <w:sz w:val="28"/>
          <w:szCs w:val="28"/>
        </w:rPr>
        <w:t>булчуңдардын</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жана</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муундардын</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оорушу</w:t>
      </w:r>
      <w:proofErr w:type="spellEnd"/>
      <w:r w:rsidR="00891046" w:rsidRPr="00891046">
        <w:rPr>
          <w:rFonts w:ascii="Times New Roman" w:hAnsi="Times New Roman" w:cs="Times New Roman"/>
          <w:sz w:val="28"/>
          <w:szCs w:val="28"/>
        </w:rPr>
        <w:t xml:space="preserve"> (22,2±1,0%), p&gt;0,05, </w:t>
      </w:r>
      <w:proofErr w:type="spellStart"/>
      <w:r w:rsidR="00891046" w:rsidRPr="00891046">
        <w:rPr>
          <w:rFonts w:ascii="Times New Roman" w:hAnsi="Times New Roman" w:cs="Times New Roman"/>
          <w:sz w:val="28"/>
          <w:szCs w:val="28"/>
        </w:rPr>
        <w:t>сүт</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бездеринин</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дисгормоналдык</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дисплазиясы</w:t>
      </w:r>
      <w:proofErr w:type="spellEnd"/>
      <w:r w:rsidR="00891046" w:rsidRPr="00891046">
        <w:rPr>
          <w:rFonts w:ascii="Times New Roman" w:hAnsi="Times New Roman" w:cs="Times New Roman"/>
          <w:sz w:val="28"/>
          <w:szCs w:val="28"/>
        </w:rPr>
        <w:t xml:space="preserve"> (14,5±0,9%), </w:t>
      </w:r>
      <w:proofErr w:type="gramStart"/>
      <w:r w:rsidR="00891046" w:rsidRPr="00891046">
        <w:rPr>
          <w:rFonts w:ascii="Times New Roman" w:hAnsi="Times New Roman" w:cs="Times New Roman"/>
          <w:sz w:val="28"/>
          <w:szCs w:val="28"/>
        </w:rPr>
        <w:t>p&lt;</w:t>
      </w:r>
      <w:proofErr w:type="gramEnd"/>
      <w:r w:rsidR="00891046" w:rsidRPr="00891046">
        <w:rPr>
          <w:rFonts w:ascii="Times New Roman" w:hAnsi="Times New Roman" w:cs="Times New Roman"/>
          <w:sz w:val="28"/>
          <w:szCs w:val="28"/>
        </w:rPr>
        <w:t xml:space="preserve">0,001 </w:t>
      </w:r>
      <w:proofErr w:type="spellStart"/>
      <w:r w:rsidR="00891046" w:rsidRPr="00891046">
        <w:rPr>
          <w:rFonts w:ascii="Times New Roman" w:hAnsi="Times New Roman" w:cs="Times New Roman"/>
          <w:sz w:val="28"/>
          <w:szCs w:val="28"/>
        </w:rPr>
        <w:t>жана</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семирүү</w:t>
      </w:r>
      <w:proofErr w:type="spellEnd"/>
      <w:r w:rsidR="00891046" w:rsidRPr="00891046">
        <w:rPr>
          <w:rFonts w:ascii="Times New Roman" w:hAnsi="Times New Roman" w:cs="Times New Roman"/>
          <w:sz w:val="28"/>
          <w:szCs w:val="28"/>
        </w:rPr>
        <w:t xml:space="preserve"> (13,3±0,8%), p&gt; 0,05</w:t>
      </w:r>
      <w:r w:rsidR="00C669BF" w:rsidRPr="00C669BF">
        <w:rPr>
          <w:rFonts w:ascii="Times New Roman" w:hAnsi="Times New Roman" w:cs="Times New Roman"/>
          <w:sz w:val="28"/>
          <w:szCs w:val="28"/>
        </w:rPr>
        <w:t xml:space="preserve"> </w:t>
      </w:r>
      <w:proofErr w:type="spellStart"/>
      <w:r w:rsidR="00C669BF" w:rsidRPr="00C669BF">
        <w:rPr>
          <w:rFonts w:ascii="Times New Roman" w:hAnsi="Times New Roman" w:cs="Times New Roman"/>
          <w:sz w:val="28"/>
          <w:szCs w:val="28"/>
        </w:rPr>
        <w:t>көп</w:t>
      </w:r>
      <w:proofErr w:type="spellEnd"/>
      <w:r w:rsidR="00C669BF" w:rsidRPr="00C669BF">
        <w:rPr>
          <w:rFonts w:ascii="Times New Roman" w:hAnsi="Times New Roman" w:cs="Times New Roman"/>
          <w:sz w:val="28"/>
          <w:szCs w:val="28"/>
        </w:rPr>
        <w:t xml:space="preserve"> </w:t>
      </w:r>
      <w:proofErr w:type="spellStart"/>
      <w:r w:rsidR="00C669BF" w:rsidRPr="00C669BF">
        <w:rPr>
          <w:rFonts w:ascii="Times New Roman" w:hAnsi="Times New Roman" w:cs="Times New Roman"/>
          <w:sz w:val="28"/>
          <w:szCs w:val="28"/>
        </w:rPr>
        <w:t>кездешүүчү</w:t>
      </w:r>
      <w:proofErr w:type="spellEnd"/>
      <w:r w:rsidR="00C669BF" w:rsidRPr="00C669BF">
        <w:rPr>
          <w:rFonts w:ascii="Times New Roman" w:hAnsi="Times New Roman" w:cs="Times New Roman"/>
          <w:sz w:val="28"/>
          <w:szCs w:val="28"/>
        </w:rPr>
        <w:t xml:space="preserve"> </w:t>
      </w:r>
      <w:proofErr w:type="spellStart"/>
      <w:r w:rsidR="00C669BF" w:rsidRPr="00C669BF">
        <w:rPr>
          <w:rFonts w:ascii="Times New Roman" w:hAnsi="Times New Roman" w:cs="Times New Roman"/>
          <w:sz w:val="28"/>
          <w:szCs w:val="28"/>
        </w:rPr>
        <w:t>симптомдор</w:t>
      </w:r>
      <w:proofErr w:type="spellEnd"/>
      <w:r w:rsidR="00C669BF">
        <w:rPr>
          <w:rFonts w:ascii="Times New Roman" w:hAnsi="Times New Roman" w:cs="Times New Roman"/>
          <w:sz w:val="28"/>
          <w:szCs w:val="28"/>
        </w:rPr>
        <w:t xml:space="preserve"> </w:t>
      </w:r>
      <w:proofErr w:type="spellStart"/>
      <w:r w:rsidR="00C669BF">
        <w:rPr>
          <w:rFonts w:ascii="Times New Roman" w:hAnsi="Times New Roman" w:cs="Times New Roman"/>
          <w:sz w:val="28"/>
          <w:szCs w:val="28"/>
        </w:rPr>
        <w:t>болгон</w:t>
      </w:r>
      <w:proofErr w:type="spellEnd"/>
      <w:r w:rsidR="00891046" w:rsidRPr="00891046">
        <w:rPr>
          <w:rFonts w:ascii="Times New Roman" w:hAnsi="Times New Roman" w:cs="Times New Roman"/>
          <w:sz w:val="28"/>
          <w:szCs w:val="28"/>
        </w:rPr>
        <w:t xml:space="preserve">. </w:t>
      </w:r>
      <w:proofErr w:type="spellStart"/>
      <w:r w:rsidR="00891046">
        <w:rPr>
          <w:rFonts w:ascii="Times New Roman" w:hAnsi="Times New Roman" w:cs="Times New Roman"/>
          <w:sz w:val="28"/>
          <w:szCs w:val="28"/>
        </w:rPr>
        <w:t>Суус</w:t>
      </w:r>
      <w:r w:rsidR="00891046" w:rsidRPr="00891046">
        <w:rPr>
          <w:rFonts w:ascii="Times New Roman" w:hAnsi="Times New Roman" w:cs="Times New Roman"/>
          <w:sz w:val="28"/>
          <w:szCs w:val="28"/>
        </w:rPr>
        <w:t>оо</w:t>
      </w:r>
      <w:proofErr w:type="spellEnd"/>
      <w:r w:rsidR="00891046" w:rsidRPr="00891046">
        <w:rPr>
          <w:rFonts w:ascii="Times New Roman" w:hAnsi="Times New Roman" w:cs="Times New Roman"/>
          <w:sz w:val="28"/>
          <w:szCs w:val="28"/>
        </w:rPr>
        <w:t xml:space="preserve"> (6,8±0,6%), кант </w:t>
      </w:r>
      <w:proofErr w:type="spellStart"/>
      <w:r w:rsidR="00891046" w:rsidRPr="00891046">
        <w:rPr>
          <w:rFonts w:ascii="Times New Roman" w:hAnsi="Times New Roman" w:cs="Times New Roman"/>
          <w:sz w:val="28"/>
          <w:szCs w:val="28"/>
        </w:rPr>
        <w:t>диабети</w:t>
      </w:r>
      <w:proofErr w:type="spellEnd"/>
      <w:r w:rsidR="00891046" w:rsidRPr="00891046">
        <w:rPr>
          <w:rFonts w:ascii="Times New Roman" w:hAnsi="Times New Roman" w:cs="Times New Roman"/>
          <w:sz w:val="28"/>
          <w:szCs w:val="28"/>
        </w:rPr>
        <w:t xml:space="preserve"> (3,4±0,4%), </w:t>
      </w:r>
      <w:proofErr w:type="spellStart"/>
      <w:r w:rsidR="00891046" w:rsidRPr="00891046">
        <w:rPr>
          <w:rFonts w:ascii="Times New Roman" w:hAnsi="Times New Roman" w:cs="Times New Roman"/>
          <w:sz w:val="28"/>
          <w:szCs w:val="28"/>
        </w:rPr>
        <w:t>жыныс</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органдарынын</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атрофиясы</w:t>
      </w:r>
      <w:proofErr w:type="spellEnd"/>
      <w:r w:rsidR="00891046" w:rsidRPr="00891046">
        <w:rPr>
          <w:rFonts w:ascii="Times New Roman" w:hAnsi="Times New Roman" w:cs="Times New Roman"/>
          <w:sz w:val="28"/>
          <w:szCs w:val="28"/>
        </w:rPr>
        <w:t xml:space="preserve"> (0,8±0,2%), </w:t>
      </w:r>
      <w:proofErr w:type="spellStart"/>
      <w:r w:rsidR="00891046" w:rsidRPr="00891046">
        <w:rPr>
          <w:rFonts w:ascii="Times New Roman" w:hAnsi="Times New Roman" w:cs="Times New Roman"/>
          <w:sz w:val="28"/>
          <w:szCs w:val="28"/>
        </w:rPr>
        <w:t>азыраак</w:t>
      </w:r>
      <w:proofErr w:type="spellEnd"/>
      <w:r w:rsidR="00891046" w:rsidRPr="00891046">
        <w:rPr>
          <w:rFonts w:ascii="Times New Roman" w:hAnsi="Times New Roman" w:cs="Times New Roman"/>
          <w:sz w:val="28"/>
          <w:szCs w:val="28"/>
        </w:rPr>
        <w:t xml:space="preserve"> </w:t>
      </w:r>
      <w:proofErr w:type="spellStart"/>
      <w:r w:rsidR="00891046" w:rsidRPr="00891046">
        <w:rPr>
          <w:rFonts w:ascii="Times New Roman" w:hAnsi="Times New Roman" w:cs="Times New Roman"/>
          <w:sz w:val="28"/>
          <w:szCs w:val="28"/>
        </w:rPr>
        <w:t>байкалган</w:t>
      </w:r>
      <w:proofErr w:type="spellEnd"/>
      <w:r w:rsidR="00217F41" w:rsidRPr="00217F41">
        <w:rPr>
          <w:rFonts w:ascii="Times New Roman" w:hAnsi="Times New Roman" w:cs="Times New Roman"/>
          <w:sz w:val="28"/>
          <w:szCs w:val="28"/>
        </w:rPr>
        <w:t xml:space="preserve"> </w:t>
      </w:r>
      <w:proofErr w:type="gramStart"/>
      <w:r w:rsidR="00217F41" w:rsidRPr="00891046">
        <w:rPr>
          <w:rFonts w:ascii="Times New Roman" w:hAnsi="Times New Roman" w:cs="Times New Roman"/>
          <w:sz w:val="28"/>
          <w:szCs w:val="28"/>
        </w:rPr>
        <w:t>p&lt;</w:t>
      </w:r>
      <w:proofErr w:type="gramEnd"/>
      <w:r w:rsidR="00217F41" w:rsidRPr="00891046">
        <w:rPr>
          <w:rFonts w:ascii="Times New Roman" w:hAnsi="Times New Roman" w:cs="Times New Roman"/>
          <w:sz w:val="28"/>
          <w:szCs w:val="28"/>
        </w:rPr>
        <w:t>0,001</w:t>
      </w:r>
      <w:r w:rsidR="00891046" w:rsidRPr="00891046">
        <w:rPr>
          <w:rFonts w:ascii="Times New Roman" w:hAnsi="Times New Roman" w:cs="Times New Roman"/>
          <w:sz w:val="28"/>
          <w:szCs w:val="28"/>
        </w:rPr>
        <w:t>.</w:t>
      </w:r>
    </w:p>
    <w:p w14:paraId="0971F62D" w14:textId="3FCFB590" w:rsidR="0015273C" w:rsidRDefault="009B2F83" w:rsidP="009444FD">
      <w:pPr>
        <w:spacing w:after="0" w:line="276" w:lineRule="auto"/>
        <w:ind w:firstLine="708"/>
        <w:jc w:val="both"/>
        <w:rPr>
          <w:rFonts w:ascii="Times New Roman" w:eastAsia="Times New Roman" w:hAnsi="Times New Roman" w:cs="Times New Roman"/>
          <w:sz w:val="28"/>
          <w:szCs w:val="28"/>
        </w:rPr>
      </w:pPr>
      <w:proofErr w:type="spellStart"/>
      <w:r w:rsidRPr="009B2F83">
        <w:rPr>
          <w:rFonts w:ascii="Times New Roman" w:hAnsi="Times New Roman" w:cs="Times New Roman"/>
          <w:sz w:val="28"/>
          <w:szCs w:val="28"/>
        </w:rPr>
        <w:t>Шаардык</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жана</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айылдык</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аялдарда</w:t>
      </w:r>
      <w:proofErr w:type="spellEnd"/>
      <w:r w:rsidRPr="009B2F83">
        <w:rPr>
          <w:rFonts w:ascii="Times New Roman" w:hAnsi="Times New Roman" w:cs="Times New Roman"/>
          <w:sz w:val="28"/>
          <w:szCs w:val="28"/>
        </w:rPr>
        <w:t xml:space="preserve"> кант </w:t>
      </w:r>
      <w:proofErr w:type="spellStart"/>
      <w:r w:rsidRPr="009B2F83">
        <w:rPr>
          <w:rFonts w:ascii="Times New Roman" w:hAnsi="Times New Roman" w:cs="Times New Roman"/>
          <w:sz w:val="28"/>
          <w:szCs w:val="28"/>
        </w:rPr>
        <w:t>диабетин</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кошпогондо</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түштүк</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айылдарына</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караганда</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түндүктө</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жашаган</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аялдарда</w:t>
      </w:r>
      <w:proofErr w:type="spellEnd"/>
      <w:r w:rsidRPr="009B2F83">
        <w:rPr>
          <w:rFonts w:ascii="Times New Roman" w:hAnsi="Times New Roman" w:cs="Times New Roman"/>
          <w:sz w:val="28"/>
          <w:szCs w:val="28"/>
        </w:rPr>
        <w:t xml:space="preserve"> </w:t>
      </w:r>
      <w:proofErr w:type="spellStart"/>
      <w:r>
        <w:rPr>
          <w:rFonts w:ascii="Times New Roman" w:hAnsi="Times New Roman" w:cs="Times New Roman"/>
          <w:sz w:val="28"/>
          <w:szCs w:val="28"/>
        </w:rPr>
        <w:t>зат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алмашуу</w:t>
      </w:r>
      <w:r w:rsidRPr="009B2F83">
        <w:rPr>
          <w:rFonts w:ascii="Times New Roman" w:hAnsi="Times New Roman" w:cs="Times New Roman"/>
          <w:sz w:val="28"/>
          <w:szCs w:val="28"/>
        </w:rPr>
        <w:t>-эндокриндик</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симптомдор</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кыйла</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кеңири</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таралган</w:t>
      </w:r>
      <w:proofErr w:type="spellEnd"/>
      <w:r w:rsidRPr="009B2F83">
        <w:rPr>
          <w:rFonts w:ascii="Times New Roman" w:hAnsi="Times New Roman" w:cs="Times New Roman"/>
          <w:sz w:val="28"/>
          <w:szCs w:val="28"/>
        </w:rPr>
        <w:t>.</w:t>
      </w:r>
      <w:r w:rsidRPr="009B2F83">
        <w:t xml:space="preserve"> </w:t>
      </w:r>
      <w:proofErr w:type="spellStart"/>
      <w:r w:rsidRPr="009B2F83">
        <w:rPr>
          <w:rFonts w:ascii="Times New Roman" w:hAnsi="Times New Roman" w:cs="Times New Roman"/>
          <w:sz w:val="28"/>
          <w:szCs w:val="28"/>
        </w:rPr>
        <w:t>Айыл</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жеринде</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жашаган</w:t>
      </w:r>
      <w:proofErr w:type="spellEnd"/>
      <w:r w:rsidRPr="009B2F83">
        <w:rPr>
          <w:rFonts w:ascii="Times New Roman" w:hAnsi="Times New Roman" w:cs="Times New Roman"/>
          <w:sz w:val="28"/>
          <w:szCs w:val="28"/>
        </w:rPr>
        <w:t xml:space="preserve"> 326 </w:t>
      </w:r>
      <w:proofErr w:type="spellStart"/>
      <w:r w:rsidRPr="009B2F83">
        <w:rPr>
          <w:rFonts w:ascii="Times New Roman" w:hAnsi="Times New Roman" w:cs="Times New Roman"/>
          <w:sz w:val="28"/>
          <w:szCs w:val="28"/>
        </w:rPr>
        <w:t>аялдардын</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жарымынан</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көбү</w:t>
      </w:r>
      <w:r>
        <w:rPr>
          <w:rFonts w:ascii="Times New Roman" w:hAnsi="Times New Roman" w:cs="Times New Roman"/>
          <w:sz w:val="28"/>
          <w:szCs w:val="28"/>
        </w:rPr>
        <w:t>ндөгү</w:t>
      </w:r>
      <w:proofErr w:type="spellEnd"/>
      <w:r w:rsidRPr="009B2F83">
        <w:rPr>
          <w:rFonts w:ascii="Times New Roman" w:hAnsi="Times New Roman" w:cs="Times New Roman"/>
          <w:sz w:val="28"/>
          <w:szCs w:val="28"/>
        </w:rPr>
        <w:t xml:space="preserve"> (60,1%) ар </w:t>
      </w:r>
      <w:proofErr w:type="spellStart"/>
      <w:r w:rsidRPr="009B2F83">
        <w:rPr>
          <w:rFonts w:ascii="Times New Roman" w:hAnsi="Times New Roman" w:cs="Times New Roman"/>
          <w:sz w:val="28"/>
          <w:szCs w:val="28"/>
        </w:rPr>
        <w:t>кандай</w:t>
      </w:r>
      <w:proofErr w:type="spellEnd"/>
      <w:r w:rsidRPr="009B2F83">
        <w:rPr>
          <w:rFonts w:ascii="Times New Roman" w:hAnsi="Times New Roman" w:cs="Times New Roman"/>
          <w:sz w:val="28"/>
          <w:szCs w:val="28"/>
        </w:rPr>
        <w:t xml:space="preserve"> </w:t>
      </w:r>
      <w:proofErr w:type="spellStart"/>
      <w:r>
        <w:rPr>
          <w:rFonts w:ascii="Times New Roman" w:hAnsi="Times New Roman" w:cs="Times New Roman"/>
          <w:sz w:val="28"/>
          <w:szCs w:val="28"/>
        </w:rPr>
        <w:t>локализациядагы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оорулар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климактерикалык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мезгилдин</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жүрүшүн</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кыйындаткан</w:t>
      </w:r>
      <w:r>
        <w:rPr>
          <w:rFonts w:ascii="Times New Roman" w:hAnsi="Times New Roman" w:cs="Times New Roman"/>
          <w:sz w:val="28"/>
          <w:szCs w:val="28"/>
        </w:rPr>
        <w:t>дыгына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карабастан</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шаардык</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аялдар</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климак</w:t>
      </w:r>
      <w:r>
        <w:rPr>
          <w:rFonts w:ascii="Times New Roman" w:hAnsi="Times New Roman" w:cs="Times New Roman"/>
          <w:sz w:val="28"/>
          <w:szCs w:val="28"/>
        </w:rPr>
        <w:t>терийдин</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бул</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көрүнүшүнө</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көбүрөөк</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дуушар</w:t>
      </w:r>
      <w:proofErr w:type="spellEnd"/>
      <w:r w:rsidRPr="009B2F83">
        <w:rPr>
          <w:rFonts w:ascii="Times New Roman" w:hAnsi="Times New Roman" w:cs="Times New Roman"/>
          <w:sz w:val="28"/>
          <w:szCs w:val="28"/>
        </w:rPr>
        <w:t xml:space="preserve"> </w:t>
      </w:r>
      <w:proofErr w:type="spellStart"/>
      <w:r w:rsidRPr="009B2F83">
        <w:rPr>
          <w:rFonts w:ascii="Times New Roman" w:hAnsi="Times New Roman" w:cs="Times New Roman"/>
          <w:sz w:val="28"/>
          <w:szCs w:val="28"/>
        </w:rPr>
        <w:t>болушкан</w:t>
      </w:r>
      <w:proofErr w:type="spellEnd"/>
      <w:r w:rsidRPr="009B2F83">
        <w:rPr>
          <w:rFonts w:ascii="Times New Roman" w:hAnsi="Times New Roman" w:cs="Times New Roman"/>
          <w:sz w:val="28"/>
          <w:szCs w:val="28"/>
        </w:rPr>
        <w:t xml:space="preserve"> 318 (70,2%).</w:t>
      </w:r>
      <w:r w:rsidR="00C865F2" w:rsidRPr="00C865F2">
        <w:t xml:space="preserve"> </w:t>
      </w:r>
      <w:proofErr w:type="spellStart"/>
      <w:r w:rsidR="00C865F2" w:rsidRPr="00C865F2">
        <w:rPr>
          <w:rFonts w:ascii="Times New Roman" w:hAnsi="Times New Roman" w:cs="Times New Roman"/>
          <w:sz w:val="28"/>
          <w:szCs w:val="28"/>
        </w:rPr>
        <w:t>Өлкөнүн</w:t>
      </w:r>
      <w:proofErr w:type="spellEnd"/>
      <w:r w:rsidR="00C865F2" w:rsidRPr="00C865F2">
        <w:rPr>
          <w:rFonts w:ascii="Times New Roman" w:hAnsi="Times New Roman" w:cs="Times New Roman"/>
          <w:sz w:val="28"/>
          <w:szCs w:val="28"/>
        </w:rPr>
        <w:t xml:space="preserve"> </w:t>
      </w:r>
      <w:proofErr w:type="spellStart"/>
      <w:r w:rsidR="00C865F2" w:rsidRPr="00C865F2">
        <w:rPr>
          <w:rFonts w:ascii="Times New Roman" w:hAnsi="Times New Roman" w:cs="Times New Roman"/>
          <w:sz w:val="28"/>
          <w:szCs w:val="28"/>
        </w:rPr>
        <w:t>түштүгүндө</w:t>
      </w:r>
      <w:proofErr w:type="spellEnd"/>
      <w:r w:rsidR="00C865F2" w:rsidRPr="00C865F2">
        <w:rPr>
          <w:rFonts w:ascii="Times New Roman" w:hAnsi="Times New Roman" w:cs="Times New Roman"/>
          <w:sz w:val="28"/>
          <w:szCs w:val="28"/>
        </w:rPr>
        <w:t xml:space="preserve"> – 165 (44,8%) </w:t>
      </w:r>
      <w:proofErr w:type="spellStart"/>
      <w:r w:rsidR="00C865F2" w:rsidRPr="00C865F2">
        <w:rPr>
          <w:rFonts w:ascii="Times New Roman" w:hAnsi="Times New Roman" w:cs="Times New Roman"/>
          <w:sz w:val="28"/>
          <w:szCs w:val="28"/>
        </w:rPr>
        <w:t>жана</w:t>
      </w:r>
      <w:proofErr w:type="spellEnd"/>
      <w:r w:rsidR="00C865F2" w:rsidRPr="00C865F2">
        <w:rPr>
          <w:rFonts w:ascii="Times New Roman" w:hAnsi="Times New Roman" w:cs="Times New Roman"/>
          <w:sz w:val="28"/>
          <w:szCs w:val="28"/>
        </w:rPr>
        <w:t xml:space="preserve"> </w:t>
      </w:r>
      <w:proofErr w:type="spellStart"/>
      <w:r w:rsidR="00C865F2" w:rsidRPr="00C865F2">
        <w:rPr>
          <w:rFonts w:ascii="Times New Roman" w:hAnsi="Times New Roman" w:cs="Times New Roman"/>
          <w:sz w:val="28"/>
          <w:szCs w:val="28"/>
        </w:rPr>
        <w:t>түндүгүндө</w:t>
      </w:r>
      <w:proofErr w:type="spellEnd"/>
      <w:r w:rsidR="00C865F2" w:rsidRPr="00C865F2">
        <w:rPr>
          <w:rFonts w:ascii="Times New Roman" w:hAnsi="Times New Roman" w:cs="Times New Roman"/>
          <w:sz w:val="28"/>
          <w:szCs w:val="28"/>
        </w:rPr>
        <w:t xml:space="preserve"> – 261 (42,1%) </w:t>
      </w:r>
      <w:proofErr w:type="spellStart"/>
      <w:r w:rsidR="00C865F2" w:rsidRPr="00C865F2">
        <w:rPr>
          <w:rFonts w:ascii="Times New Roman" w:hAnsi="Times New Roman" w:cs="Times New Roman"/>
          <w:sz w:val="28"/>
          <w:szCs w:val="28"/>
        </w:rPr>
        <w:lastRenderedPageBreak/>
        <w:t>жашоочулар</w:t>
      </w:r>
      <w:proofErr w:type="spellEnd"/>
      <w:r w:rsidR="00C865F2" w:rsidRPr="00C865F2">
        <w:rPr>
          <w:rFonts w:ascii="Times New Roman" w:hAnsi="Times New Roman" w:cs="Times New Roman"/>
          <w:sz w:val="28"/>
          <w:szCs w:val="28"/>
        </w:rPr>
        <w:t xml:space="preserve"> </w:t>
      </w:r>
      <w:proofErr w:type="spellStart"/>
      <w:r w:rsidR="00C865F2" w:rsidRPr="00C865F2">
        <w:rPr>
          <w:rFonts w:ascii="Times New Roman" w:hAnsi="Times New Roman" w:cs="Times New Roman"/>
          <w:sz w:val="28"/>
          <w:szCs w:val="28"/>
        </w:rPr>
        <w:t>арасында</w:t>
      </w:r>
      <w:proofErr w:type="spellEnd"/>
      <w:r w:rsidR="00C865F2" w:rsidRPr="00C865F2">
        <w:rPr>
          <w:rFonts w:ascii="Times New Roman" w:hAnsi="Times New Roman" w:cs="Times New Roman"/>
          <w:sz w:val="28"/>
          <w:szCs w:val="28"/>
        </w:rPr>
        <w:t xml:space="preserve"> </w:t>
      </w:r>
      <w:proofErr w:type="spellStart"/>
      <w:r w:rsidR="00C865F2" w:rsidRPr="00C865F2">
        <w:rPr>
          <w:rFonts w:ascii="Times New Roman" w:hAnsi="Times New Roman" w:cs="Times New Roman"/>
          <w:sz w:val="28"/>
          <w:szCs w:val="28"/>
        </w:rPr>
        <w:t>семирүү</w:t>
      </w:r>
      <w:proofErr w:type="spellEnd"/>
      <w:r w:rsidR="00C865F2" w:rsidRPr="00C865F2">
        <w:rPr>
          <w:rFonts w:ascii="Times New Roman" w:hAnsi="Times New Roman" w:cs="Times New Roman"/>
          <w:sz w:val="28"/>
          <w:szCs w:val="28"/>
        </w:rPr>
        <w:t xml:space="preserve"> </w:t>
      </w:r>
      <w:proofErr w:type="spellStart"/>
      <w:r w:rsidR="00C865F2" w:rsidRPr="00C865F2">
        <w:rPr>
          <w:rFonts w:ascii="Times New Roman" w:hAnsi="Times New Roman" w:cs="Times New Roman"/>
          <w:sz w:val="28"/>
          <w:szCs w:val="28"/>
        </w:rPr>
        <w:t>патологиялык</w:t>
      </w:r>
      <w:proofErr w:type="spellEnd"/>
      <w:r w:rsidR="00C865F2" w:rsidRPr="00C865F2">
        <w:rPr>
          <w:rFonts w:ascii="Times New Roman" w:hAnsi="Times New Roman" w:cs="Times New Roman"/>
          <w:sz w:val="28"/>
          <w:szCs w:val="28"/>
        </w:rPr>
        <w:t xml:space="preserve"> </w:t>
      </w:r>
      <w:r w:rsidR="00C865F2">
        <w:rPr>
          <w:rFonts w:ascii="Times New Roman" w:hAnsi="Times New Roman" w:cs="Times New Roman"/>
          <w:sz w:val="28"/>
          <w:szCs w:val="28"/>
        </w:rPr>
        <w:t>климактерий</w:t>
      </w:r>
      <w:r w:rsidR="00C865F2" w:rsidRPr="00C865F2">
        <w:rPr>
          <w:rFonts w:ascii="Times New Roman" w:hAnsi="Times New Roman" w:cs="Times New Roman"/>
          <w:sz w:val="28"/>
          <w:szCs w:val="28"/>
        </w:rPr>
        <w:t xml:space="preserve"> </w:t>
      </w:r>
      <w:proofErr w:type="spellStart"/>
      <w:r w:rsidR="00C865F2" w:rsidRPr="00C865F2">
        <w:rPr>
          <w:rFonts w:ascii="Times New Roman" w:hAnsi="Times New Roman" w:cs="Times New Roman"/>
          <w:sz w:val="28"/>
          <w:szCs w:val="28"/>
        </w:rPr>
        <w:t>менен</w:t>
      </w:r>
      <w:proofErr w:type="spellEnd"/>
      <w:r w:rsidR="00C865F2" w:rsidRPr="00C865F2">
        <w:rPr>
          <w:rFonts w:ascii="Times New Roman" w:hAnsi="Times New Roman" w:cs="Times New Roman"/>
          <w:sz w:val="28"/>
          <w:szCs w:val="28"/>
        </w:rPr>
        <w:t xml:space="preserve"> </w:t>
      </w:r>
      <w:proofErr w:type="spellStart"/>
      <w:r w:rsidR="00C865F2" w:rsidRPr="00C865F2">
        <w:rPr>
          <w:rFonts w:ascii="Times New Roman" w:hAnsi="Times New Roman" w:cs="Times New Roman"/>
          <w:sz w:val="28"/>
          <w:szCs w:val="28"/>
        </w:rPr>
        <w:t>бирдей</w:t>
      </w:r>
      <w:proofErr w:type="spellEnd"/>
      <w:r w:rsidR="00C865F2" w:rsidRPr="00C865F2">
        <w:rPr>
          <w:rFonts w:ascii="Times New Roman" w:hAnsi="Times New Roman" w:cs="Times New Roman"/>
          <w:sz w:val="28"/>
          <w:szCs w:val="28"/>
        </w:rPr>
        <w:t xml:space="preserve"> </w:t>
      </w:r>
      <w:proofErr w:type="spellStart"/>
      <w:r w:rsidR="00C865F2" w:rsidRPr="00C865F2">
        <w:rPr>
          <w:rFonts w:ascii="Times New Roman" w:hAnsi="Times New Roman" w:cs="Times New Roman"/>
          <w:sz w:val="28"/>
          <w:szCs w:val="28"/>
        </w:rPr>
        <w:t>көп</w:t>
      </w:r>
      <w:proofErr w:type="spellEnd"/>
      <w:r w:rsidR="00C865F2" w:rsidRPr="00C865F2">
        <w:rPr>
          <w:rFonts w:ascii="Times New Roman" w:hAnsi="Times New Roman" w:cs="Times New Roman"/>
          <w:sz w:val="28"/>
          <w:szCs w:val="28"/>
        </w:rPr>
        <w:t xml:space="preserve"> </w:t>
      </w:r>
      <w:proofErr w:type="spellStart"/>
      <w:r w:rsidR="00C865F2" w:rsidRPr="00C865F2">
        <w:rPr>
          <w:rFonts w:ascii="Times New Roman" w:hAnsi="Times New Roman" w:cs="Times New Roman"/>
          <w:sz w:val="28"/>
          <w:szCs w:val="28"/>
        </w:rPr>
        <w:t>кездешет</w:t>
      </w:r>
      <w:proofErr w:type="spellEnd"/>
      <w:r w:rsidR="00C865F2" w:rsidRPr="00C865F2">
        <w:rPr>
          <w:rFonts w:ascii="Times New Roman" w:hAnsi="Times New Roman" w:cs="Times New Roman"/>
          <w:sz w:val="28"/>
          <w:szCs w:val="28"/>
        </w:rPr>
        <w:t xml:space="preserve">. </w:t>
      </w:r>
      <w:proofErr w:type="spellStart"/>
      <w:r w:rsidR="00C865F2" w:rsidRPr="00C865F2">
        <w:rPr>
          <w:rFonts w:ascii="Times New Roman" w:hAnsi="Times New Roman" w:cs="Times New Roman"/>
          <w:sz w:val="28"/>
          <w:szCs w:val="28"/>
        </w:rPr>
        <w:t>Оорунун</w:t>
      </w:r>
      <w:proofErr w:type="spellEnd"/>
      <w:r w:rsidR="00C865F2" w:rsidRPr="00C865F2">
        <w:rPr>
          <w:rFonts w:ascii="Times New Roman" w:hAnsi="Times New Roman" w:cs="Times New Roman"/>
          <w:sz w:val="28"/>
          <w:szCs w:val="28"/>
        </w:rPr>
        <w:t xml:space="preserve"> </w:t>
      </w:r>
      <w:proofErr w:type="spellStart"/>
      <w:r w:rsidR="00C865F2" w:rsidRPr="00C865F2">
        <w:rPr>
          <w:rFonts w:ascii="Times New Roman" w:hAnsi="Times New Roman" w:cs="Times New Roman"/>
          <w:sz w:val="28"/>
          <w:szCs w:val="28"/>
        </w:rPr>
        <w:t>жыштыгы</w:t>
      </w:r>
      <w:proofErr w:type="spellEnd"/>
      <w:r w:rsidR="00C865F2" w:rsidRPr="00C865F2">
        <w:rPr>
          <w:rFonts w:ascii="Times New Roman" w:hAnsi="Times New Roman" w:cs="Times New Roman"/>
          <w:sz w:val="28"/>
          <w:szCs w:val="28"/>
        </w:rPr>
        <w:t xml:space="preserve"> </w:t>
      </w:r>
      <w:proofErr w:type="spellStart"/>
      <w:r w:rsidR="005C067B" w:rsidRPr="005C067B">
        <w:rPr>
          <w:rFonts w:ascii="Times New Roman" w:hAnsi="Times New Roman" w:cs="Times New Roman"/>
          <w:sz w:val="28"/>
          <w:szCs w:val="28"/>
        </w:rPr>
        <w:t>шаар</w:t>
      </w:r>
      <w:proofErr w:type="spellEnd"/>
      <w:r w:rsidR="005C067B" w:rsidRPr="005C067B">
        <w:rPr>
          <w:rFonts w:ascii="Times New Roman" w:hAnsi="Times New Roman" w:cs="Times New Roman"/>
          <w:sz w:val="28"/>
          <w:szCs w:val="28"/>
        </w:rPr>
        <w:t xml:space="preserve"> </w:t>
      </w:r>
      <w:proofErr w:type="spellStart"/>
      <w:r w:rsidR="005C067B" w:rsidRPr="005C067B">
        <w:rPr>
          <w:rFonts w:ascii="Times New Roman" w:hAnsi="Times New Roman" w:cs="Times New Roman"/>
          <w:sz w:val="28"/>
          <w:szCs w:val="28"/>
        </w:rPr>
        <w:t>жана</w:t>
      </w:r>
      <w:proofErr w:type="spellEnd"/>
      <w:r w:rsidR="005C067B" w:rsidRPr="005C067B">
        <w:rPr>
          <w:rFonts w:ascii="Times New Roman" w:hAnsi="Times New Roman" w:cs="Times New Roman"/>
          <w:sz w:val="28"/>
          <w:szCs w:val="28"/>
        </w:rPr>
        <w:t xml:space="preserve"> </w:t>
      </w:r>
      <w:proofErr w:type="spellStart"/>
      <w:r w:rsidR="005C067B" w:rsidRPr="005C067B">
        <w:rPr>
          <w:rFonts w:ascii="Times New Roman" w:hAnsi="Times New Roman" w:cs="Times New Roman"/>
          <w:sz w:val="28"/>
          <w:szCs w:val="28"/>
        </w:rPr>
        <w:t>айыл</w:t>
      </w:r>
      <w:proofErr w:type="spellEnd"/>
      <w:r w:rsidR="005C067B" w:rsidRPr="005C067B">
        <w:rPr>
          <w:rFonts w:ascii="Times New Roman" w:hAnsi="Times New Roman" w:cs="Times New Roman"/>
          <w:sz w:val="28"/>
          <w:szCs w:val="28"/>
        </w:rPr>
        <w:t xml:space="preserve"> </w:t>
      </w:r>
      <w:proofErr w:type="spellStart"/>
      <w:r w:rsidR="005C067B" w:rsidRPr="005C067B">
        <w:rPr>
          <w:rFonts w:ascii="Times New Roman" w:hAnsi="Times New Roman" w:cs="Times New Roman"/>
          <w:sz w:val="28"/>
          <w:szCs w:val="28"/>
        </w:rPr>
        <w:t>тургундарынын</w:t>
      </w:r>
      <w:proofErr w:type="spellEnd"/>
      <w:r w:rsidR="005C067B" w:rsidRPr="005C067B">
        <w:rPr>
          <w:rFonts w:ascii="Times New Roman" w:hAnsi="Times New Roman" w:cs="Times New Roman"/>
          <w:sz w:val="28"/>
          <w:szCs w:val="28"/>
        </w:rPr>
        <w:t xml:space="preserve"> </w:t>
      </w:r>
      <w:proofErr w:type="spellStart"/>
      <w:r w:rsidR="005C067B" w:rsidRPr="005C067B">
        <w:rPr>
          <w:rFonts w:ascii="Times New Roman" w:hAnsi="Times New Roman" w:cs="Times New Roman"/>
          <w:sz w:val="28"/>
          <w:szCs w:val="28"/>
        </w:rPr>
        <w:t>ортосунда</w:t>
      </w:r>
      <w:proofErr w:type="spellEnd"/>
      <w:r w:rsidR="005C067B" w:rsidRPr="005C067B">
        <w:rPr>
          <w:rFonts w:ascii="Times New Roman" w:hAnsi="Times New Roman" w:cs="Times New Roman"/>
          <w:sz w:val="28"/>
          <w:szCs w:val="28"/>
        </w:rPr>
        <w:t xml:space="preserve"> </w:t>
      </w:r>
      <w:proofErr w:type="spellStart"/>
      <w:r w:rsidR="005C067B" w:rsidRPr="005C067B">
        <w:rPr>
          <w:rFonts w:ascii="Times New Roman" w:hAnsi="Times New Roman" w:cs="Times New Roman"/>
          <w:sz w:val="28"/>
          <w:szCs w:val="28"/>
        </w:rPr>
        <w:t>гана</w:t>
      </w:r>
      <w:proofErr w:type="spellEnd"/>
      <w:r w:rsidR="005C067B" w:rsidRPr="005C067B">
        <w:rPr>
          <w:rFonts w:ascii="Times New Roman" w:hAnsi="Times New Roman" w:cs="Times New Roman"/>
          <w:sz w:val="28"/>
          <w:szCs w:val="28"/>
        </w:rPr>
        <w:t xml:space="preserve"> </w:t>
      </w:r>
      <w:proofErr w:type="spellStart"/>
      <w:r w:rsidR="005C067B" w:rsidRPr="005C067B">
        <w:rPr>
          <w:rFonts w:ascii="Times New Roman" w:hAnsi="Times New Roman" w:cs="Times New Roman"/>
          <w:sz w:val="28"/>
          <w:szCs w:val="28"/>
        </w:rPr>
        <w:t>эмес</w:t>
      </w:r>
      <w:proofErr w:type="spellEnd"/>
      <w:r w:rsidR="005C067B" w:rsidRPr="005C067B">
        <w:rPr>
          <w:rFonts w:ascii="Times New Roman" w:hAnsi="Times New Roman" w:cs="Times New Roman"/>
          <w:sz w:val="28"/>
          <w:szCs w:val="28"/>
        </w:rPr>
        <w:t xml:space="preserve">, </w:t>
      </w:r>
      <w:proofErr w:type="spellStart"/>
      <w:r w:rsidR="005C067B" w:rsidRPr="005C067B">
        <w:rPr>
          <w:rFonts w:ascii="Times New Roman" w:hAnsi="Times New Roman" w:cs="Times New Roman"/>
          <w:sz w:val="28"/>
          <w:szCs w:val="28"/>
        </w:rPr>
        <w:t>түштүк</w:t>
      </w:r>
      <w:proofErr w:type="spellEnd"/>
      <w:r w:rsidR="005C067B" w:rsidRPr="005C067B">
        <w:rPr>
          <w:rFonts w:ascii="Times New Roman" w:hAnsi="Times New Roman" w:cs="Times New Roman"/>
          <w:sz w:val="28"/>
          <w:szCs w:val="28"/>
        </w:rPr>
        <w:t xml:space="preserve"> </w:t>
      </w:r>
      <w:proofErr w:type="spellStart"/>
      <w:r w:rsidR="005C067B" w:rsidRPr="005C067B">
        <w:rPr>
          <w:rFonts w:ascii="Times New Roman" w:hAnsi="Times New Roman" w:cs="Times New Roman"/>
          <w:sz w:val="28"/>
          <w:szCs w:val="28"/>
        </w:rPr>
        <w:t>аймактардын</w:t>
      </w:r>
      <w:proofErr w:type="spellEnd"/>
      <w:r w:rsidR="005C067B" w:rsidRPr="005C067B">
        <w:rPr>
          <w:rFonts w:ascii="Times New Roman" w:hAnsi="Times New Roman" w:cs="Times New Roman"/>
          <w:sz w:val="28"/>
          <w:szCs w:val="28"/>
        </w:rPr>
        <w:t xml:space="preserve"> </w:t>
      </w:r>
      <w:proofErr w:type="spellStart"/>
      <w:r w:rsidR="005C067B" w:rsidRPr="005C067B">
        <w:rPr>
          <w:rFonts w:ascii="Times New Roman" w:hAnsi="Times New Roman" w:cs="Times New Roman"/>
          <w:sz w:val="28"/>
          <w:szCs w:val="28"/>
        </w:rPr>
        <w:t>тургундарынын</w:t>
      </w:r>
      <w:proofErr w:type="spellEnd"/>
      <w:r w:rsidR="005C067B" w:rsidRPr="005C067B">
        <w:rPr>
          <w:rFonts w:ascii="Times New Roman" w:hAnsi="Times New Roman" w:cs="Times New Roman"/>
          <w:sz w:val="28"/>
          <w:szCs w:val="28"/>
        </w:rPr>
        <w:t xml:space="preserve"> </w:t>
      </w:r>
      <w:proofErr w:type="spellStart"/>
      <w:r w:rsidR="005C067B" w:rsidRPr="005C067B">
        <w:rPr>
          <w:rFonts w:ascii="Times New Roman" w:hAnsi="Times New Roman" w:cs="Times New Roman"/>
          <w:sz w:val="28"/>
          <w:szCs w:val="28"/>
        </w:rPr>
        <w:t>арасында</w:t>
      </w:r>
      <w:proofErr w:type="spellEnd"/>
      <w:r w:rsidR="005C067B" w:rsidRPr="005C067B">
        <w:rPr>
          <w:rFonts w:ascii="Times New Roman" w:hAnsi="Times New Roman" w:cs="Times New Roman"/>
          <w:sz w:val="28"/>
          <w:szCs w:val="28"/>
        </w:rPr>
        <w:t xml:space="preserve"> да </w:t>
      </w:r>
      <w:proofErr w:type="spellStart"/>
      <w:r w:rsidR="005C067B" w:rsidRPr="005C067B">
        <w:rPr>
          <w:rFonts w:ascii="Times New Roman" w:hAnsi="Times New Roman" w:cs="Times New Roman"/>
          <w:sz w:val="28"/>
          <w:szCs w:val="28"/>
        </w:rPr>
        <w:t>олуттуу</w:t>
      </w:r>
      <w:proofErr w:type="spellEnd"/>
      <w:r w:rsidR="005C067B" w:rsidRPr="005C067B">
        <w:rPr>
          <w:rFonts w:ascii="Times New Roman" w:hAnsi="Times New Roman" w:cs="Times New Roman"/>
          <w:sz w:val="28"/>
          <w:szCs w:val="28"/>
        </w:rPr>
        <w:t xml:space="preserve"> </w:t>
      </w:r>
      <w:proofErr w:type="spellStart"/>
      <w:r w:rsidR="005C067B" w:rsidRPr="005C067B">
        <w:rPr>
          <w:rFonts w:ascii="Times New Roman" w:hAnsi="Times New Roman" w:cs="Times New Roman"/>
          <w:sz w:val="28"/>
          <w:szCs w:val="28"/>
        </w:rPr>
        <w:t>айырмаланат</w:t>
      </w:r>
      <w:proofErr w:type="spellEnd"/>
      <w:r w:rsidR="00C865F2" w:rsidRPr="00C865F2">
        <w:rPr>
          <w:rFonts w:ascii="Times New Roman" w:hAnsi="Times New Roman" w:cs="Times New Roman"/>
          <w:sz w:val="28"/>
          <w:szCs w:val="28"/>
        </w:rPr>
        <w:t xml:space="preserve">, </w:t>
      </w:r>
      <w:proofErr w:type="spellStart"/>
      <w:r w:rsidR="005C067B">
        <w:rPr>
          <w:rFonts w:ascii="Times New Roman" w:hAnsi="Times New Roman" w:cs="Times New Roman"/>
          <w:sz w:val="28"/>
          <w:szCs w:val="28"/>
        </w:rPr>
        <w:t>мында</w:t>
      </w:r>
      <w:proofErr w:type="spellEnd"/>
      <w:r w:rsidR="00C865F2" w:rsidRPr="00C865F2">
        <w:rPr>
          <w:rFonts w:ascii="Times New Roman" w:hAnsi="Times New Roman" w:cs="Times New Roman"/>
          <w:sz w:val="28"/>
          <w:szCs w:val="28"/>
        </w:rPr>
        <w:t xml:space="preserve"> </w:t>
      </w:r>
      <w:proofErr w:type="spellStart"/>
      <w:r w:rsidR="00C865F2" w:rsidRPr="00C865F2">
        <w:rPr>
          <w:rFonts w:ascii="Times New Roman" w:hAnsi="Times New Roman" w:cs="Times New Roman"/>
          <w:sz w:val="28"/>
          <w:szCs w:val="28"/>
        </w:rPr>
        <w:t>түндүк</w:t>
      </w:r>
      <w:proofErr w:type="spellEnd"/>
      <w:r w:rsidR="00C865F2" w:rsidRPr="00C865F2">
        <w:rPr>
          <w:rFonts w:ascii="Times New Roman" w:hAnsi="Times New Roman" w:cs="Times New Roman"/>
          <w:sz w:val="28"/>
          <w:szCs w:val="28"/>
        </w:rPr>
        <w:t xml:space="preserve"> </w:t>
      </w:r>
      <w:proofErr w:type="spellStart"/>
      <w:r w:rsidR="00C865F2" w:rsidRPr="00C865F2">
        <w:rPr>
          <w:rFonts w:ascii="Times New Roman" w:hAnsi="Times New Roman" w:cs="Times New Roman"/>
          <w:sz w:val="28"/>
          <w:szCs w:val="28"/>
        </w:rPr>
        <w:t>аймактарга</w:t>
      </w:r>
      <w:proofErr w:type="spellEnd"/>
      <w:r w:rsidR="00C865F2" w:rsidRPr="00C865F2">
        <w:rPr>
          <w:rFonts w:ascii="Times New Roman" w:hAnsi="Times New Roman" w:cs="Times New Roman"/>
          <w:sz w:val="28"/>
          <w:szCs w:val="28"/>
        </w:rPr>
        <w:t xml:space="preserve"> </w:t>
      </w:r>
      <w:proofErr w:type="spellStart"/>
      <w:r w:rsidR="00773CC5" w:rsidRPr="00C865F2">
        <w:rPr>
          <w:rFonts w:ascii="Times New Roman" w:hAnsi="Times New Roman" w:cs="Times New Roman"/>
          <w:sz w:val="28"/>
          <w:szCs w:val="28"/>
        </w:rPr>
        <w:t>караганда</w:t>
      </w:r>
      <w:proofErr w:type="spellEnd"/>
      <w:r w:rsidR="00773CC5" w:rsidRPr="00C865F2">
        <w:rPr>
          <w:rFonts w:ascii="Times New Roman" w:hAnsi="Times New Roman" w:cs="Times New Roman"/>
          <w:sz w:val="28"/>
          <w:szCs w:val="28"/>
        </w:rPr>
        <w:t xml:space="preserve"> </w:t>
      </w:r>
      <w:r w:rsidR="00C865F2" w:rsidRPr="00C865F2">
        <w:rPr>
          <w:rFonts w:ascii="Times New Roman" w:hAnsi="Times New Roman" w:cs="Times New Roman"/>
          <w:sz w:val="28"/>
          <w:szCs w:val="28"/>
        </w:rPr>
        <w:t xml:space="preserve">(70,6%) </w:t>
      </w:r>
      <w:proofErr w:type="spellStart"/>
      <w:r w:rsidR="00C865F2" w:rsidRPr="00C865F2">
        <w:rPr>
          <w:rFonts w:ascii="Times New Roman" w:hAnsi="Times New Roman" w:cs="Times New Roman"/>
          <w:sz w:val="28"/>
          <w:szCs w:val="28"/>
        </w:rPr>
        <w:t>бир</w:t>
      </w:r>
      <w:proofErr w:type="spellEnd"/>
      <w:r w:rsidR="00C865F2" w:rsidRPr="00C865F2">
        <w:rPr>
          <w:rFonts w:ascii="Times New Roman" w:hAnsi="Times New Roman" w:cs="Times New Roman"/>
          <w:sz w:val="28"/>
          <w:szCs w:val="28"/>
        </w:rPr>
        <w:t xml:space="preserve"> </w:t>
      </w:r>
      <w:proofErr w:type="spellStart"/>
      <w:r w:rsidR="00C865F2" w:rsidRPr="00C865F2">
        <w:rPr>
          <w:rFonts w:ascii="Times New Roman" w:hAnsi="Times New Roman" w:cs="Times New Roman"/>
          <w:sz w:val="28"/>
          <w:szCs w:val="28"/>
        </w:rPr>
        <w:t>кыйла</w:t>
      </w:r>
      <w:proofErr w:type="spellEnd"/>
      <w:r w:rsidR="00C865F2" w:rsidRPr="00C865F2">
        <w:rPr>
          <w:rFonts w:ascii="Times New Roman" w:hAnsi="Times New Roman" w:cs="Times New Roman"/>
          <w:sz w:val="28"/>
          <w:szCs w:val="28"/>
        </w:rPr>
        <w:t xml:space="preserve"> </w:t>
      </w:r>
      <w:proofErr w:type="spellStart"/>
      <w:r w:rsidR="00C865F2" w:rsidRPr="00C865F2">
        <w:rPr>
          <w:rFonts w:ascii="Times New Roman" w:hAnsi="Times New Roman" w:cs="Times New Roman"/>
          <w:sz w:val="28"/>
          <w:szCs w:val="28"/>
        </w:rPr>
        <w:t>төмөн</w:t>
      </w:r>
      <w:proofErr w:type="spellEnd"/>
      <w:r w:rsidR="00C865F2" w:rsidRPr="00C865F2">
        <w:rPr>
          <w:rFonts w:ascii="Times New Roman" w:hAnsi="Times New Roman" w:cs="Times New Roman"/>
          <w:sz w:val="28"/>
          <w:szCs w:val="28"/>
        </w:rPr>
        <w:t xml:space="preserve"> </w:t>
      </w:r>
      <w:r w:rsidR="0015273C" w:rsidRPr="0015273C">
        <w:rPr>
          <w:rFonts w:ascii="Times New Roman" w:eastAsia="Times New Roman" w:hAnsi="Times New Roman" w:cs="Times New Roman"/>
          <w:sz w:val="28"/>
          <w:szCs w:val="28"/>
        </w:rPr>
        <w:t>(55,7%)</w:t>
      </w:r>
      <w:r w:rsidR="0015273C">
        <w:rPr>
          <w:rFonts w:ascii="Times New Roman" w:eastAsia="Times New Roman" w:hAnsi="Times New Roman" w:cs="Times New Roman"/>
          <w:sz w:val="28"/>
          <w:szCs w:val="28"/>
        </w:rPr>
        <w:t>.</w:t>
      </w:r>
    </w:p>
    <w:p w14:paraId="3FBF3706" w14:textId="37FD3D90" w:rsidR="00F27400" w:rsidRDefault="0015273C" w:rsidP="009444FD">
      <w:pPr>
        <w:spacing w:after="0" w:line="276" w:lineRule="auto"/>
        <w:ind w:firstLine="708"/>
        <w:jc w:val="both"/>
        <w:rPr>
          <w:rFonts w:ascii="Times New Roman" w:hAnsi="Times New Roman" w:cs="Times New Roman"/>
          <w:sz w:val="28"/>
          <w:szCs w:val="28"/>
        </w:rPr>
      </w:pPr>
      <w:proofErr w:type="spellStart"/>
      <w:r w:rsidRPr="0015273C">
        <w:rPr>
          <w:rFonts w:ascii="Times New Roman" w:hAnsi="Times New Roman" w:cs="Times New Roman"/>
          <w:sz w:val="28"/>
          <w:szCs w:val="28"/>
        </w:rPr>
        <w:t>Шаарда</w:t>
      </w:r>
      <w:proofErr w:type="spellEnd"/>
      <w:r w:rsidRPr="0015273C">
        <w:rPr>
          <w:rFonts w:ascii="Times New Roman" w:hAnsi="Times New Roman" w:cs="Times New Roman"/>
          <w:sz w:val="28"/>
          <w:szCs w:val="28"/>
        </w:rPr>
        <w:t xml:space="preserve"> (30,1±1,1%) </w:t>
      </w:r>
      <w:proofErr w:type="spellStart"/>
      <w:r w:rsidRPr="0015273C">
        <w:rPr>
          <w:rFonts w:ascii="Times New Roman" w:hAnsi="Times New Roman" w:cs="Times New Roman"/>
          <w:sz w:val="28"/>
          <w:szCs w:val="28"/>
        </w:rPr>
        <w:t>жана</w:t>
      </w:r>
      <w:proofErr w:type="spellEnd"/>
      <w:r w:rsidRPr="0015273C">
        <w:rPr>
          <w:rFonts w:ascii="Times New Roman" w:hAnsi="Times New Roman" w:cs="Times New Roman"/>
          <w:sz w:val="28"/>
          <w:szCs w:val="28"/>
        </w:rPr>
        <w:t xml:space="preserve"> </w:t>
      </w:r>
      <w:proofErr w:type="spellStart"/>
      <w:r w:rsidRPr="0015273C">
        <w:rPr>
          <w:rFonts w:ascii="Times New Roman" w:hAnsi="Times New Roman" w:cs="Times New Roman"/>
          <w:sz w:val="28"/>
          <w:szCs w:val="28"/>
        </w:rPr>
        <w:t>айыл</w:t>
      </w:r>
      <w:proofErr w:type="spellEnd"/>
      <w:r w:rsidRPr="0015273C">
        <w:rPr>
          <w:rFonts w:ascii="Times New Roman" w:hAnsi="Times New Roman" w:cs="Times New Roman"/>
          <w:sz w:val="28"/>
          <w:szCs w:val="28"/>
        </w:rPr>
        <w:t xml:space="preserve"> </w:t>
      </w:r>
      <w:proofErr w:type="spellStart"/>
      <w:r w:rsidRPr="0015273C">
        <w:rPr>
          <w:rFonts w:ascii="Times New Roman" w:hAnsi="Times New Roman" w:cs="Times New Roman"/>
          <w:sz w:val="28"/>
          <w:szCs w:val="28"/>
        </w:rPr>
        <w:t>жеринде</w:t>
      </w:r>
      <w:proofErr w:type="spellEnd"/>
      <w:r w:rsidRPr="0015273C">
        <w:rPr>
          <w:rFonts w:ascii="Times New Roman" w:hAnsi="Times New Roman" w:cs="Times New Roman"/>
          <w:sz w:val="28"/>
          <w:szCs w:val="28"/>
        </w:rPr>
        <w:t xml:space="preserve"> (34,7±1,2%) </w:t>
      </w:r>
      <w:proofErr w:type="spellStart"/>
      <w:r w:rsidRPr="0015273C">
        <w:rPr>
          <w:rFonts w:ascii="Times New Roman" w:hAnsi="Times New Roman" w:cs="Times New Roman"/>
          <w:sz w:val="28"/>
          <w:szCs w:val="28"/>
        </w:rPr>
        <w:t>сурамжылоого</w:t>
      </w:r>
      <w:proofErr w:type="spellEnd"/>
      <w:r w:rsidRPr="0015273C">
        <w:rPr>
          <w:rFonts w:ascii="Times New Roman" w:hAnsi="Times New Roman" w:cs="Times New Roman"/>
          <w:sz w:val="28"/>
          <w:szCs w:val="28"/>
        </w:rPr>
        <w:t xml:space="preserve"> </w:t>
      </w:r>
      <w:proofErr w:type="spellStart"/>
      <w:r w:rsidRPr="0015273C">
        <w:rPr>
          <w:rFonts w:ascii="Times New Roman" w:hAnsi="Times New Roman" w:cs="Times New Roman"/>
          <w:sz w:val="28"/>
          <w:szCs w:val="28"/>
        </w:rPr>
        <w:t>алынган</w:t>
      </w:r>
      <w:proofErr w:type="spellEnd"/>
      <w:r w:rsidRPr="0015273C">
        <w:rPr>
          <w:rFonts w:ascii="Times New Roman" w:hAnsi="Times New Roman" w:cs="Times New Roman"/>
          <w:sz w:val="28"/>
          <w:szCs w:val="28"/>
        </w:rPr>
        <w:t xml:space="preserve"> </w:t>
      </w:r>
      <w:proofErr w:type="spellStart"/>
      <w:r w:rsidRPr="0015273C">
        <w:rPr>
          <w:rFonts w:ascii="Times New Roman" w:hAnsi="Times New Roman" w:cs="Times New Roman"/>
          <w:sz w:val="28"/>
          <w:szCs w:val="28"/>
        </w:rPr>
        <w:t>дээрлик</w:t>
      </w:r>
      <w:proofErr w:type="spellEnd"/>
      <w:r w:rsidRPr="0015273C">
        <w:rPr>
          <w:rFonts w:ascii="Times New Roman" w:hAnsi="Times New Roman" w:cs="Times New Roman"/>
          <w:sz w:val="28"/>
          <w:szCs w:val="28"/>
        </w:rPr>
        <w:t xml:space="preserve"> </w:t>
      </w:r>
      <w:proofErr w:type="spellStart"/>
      <w:r w:rsidRPr="0015273C">
        <w:rPr>
          <w:rFonts w:ascii="Times New Roman" w:hAnsi="Times New Roman" w:cs="Times New Roman"/>
          <w:sz w:val="28"/>
          <w:szCs w:val="28"/>
        </w:rPr>
        <w:t>бардык</w:t>
      </w:r>
      <w:proofErr w:type="spellEnd"/>
      <w:r w:rsidRPr="0015273C">
        <w:rPr>
          <w:rFonts w:ascii="Times New Roman" w:hAnsi="Times New Roman" w:cs="Times New Roman"/>
          <w:sz w:val="28"/>
          <w:szCs w:val="28"/>
        </w:rPr>
        <w:t xml:space="preserve"> </w:t>
      </w:r>
      <w:proofErr w:type="spellStart"/>
      <w:r w:rsidRPr="0015273C">
        <w:rPr>
          <w:rFonts w:ascii="Times New Roman" w:hAnsi="Times New Roman" w:cs="Times New Roman"/>
          <w:sz w:val="28"/>
          <w:szCs w:val="28"/>
        </w:rPr>
        <w:t>аялдар</w:t>
      </w:r>
      <w:proofErr w:type="spellEnd"/>
      <w:r w:rsidRPr="0015273C">
        <w:rPr>
          <w:rFonts w:ascii="Times New Roman" w:hAnsi="Times New Roman" w:cs="Times New Roman"/>
          <w:sz w:val="28"/>
          <w:szCs w:val="28"/>
        </w:rPr>
        <w:t xml:space="preserve"> менопауза </w:t>
      </w:r>
      <w:proofErr w:type="spellStart"/>
      <w:r w:rsidRPr="0015273C">
        <w:rPr>
          <w:rFonts w:ascii="Times New Roman" w:hAnsi="Times New Roman" w:cs="Times New Roman"/>
          <w:sz w:val="28"/>
          <w:szCs w:val="28"/>
        </w:rPr>
        <w:t>башталышы</w:t>
      </w:r>
      <w:proofErr w:type="spellEnd"/>
      <w:r w:rsidRPr="0015273C">
        <w:rPr>
          <w:rFonts w:ascii="Times New Roman" w:hAnsi="Times New Roman" w:cs="Times New Roman"/>
          <w:sz w:val="28"/>
          <w:szCs w:val="28"/>
        </w:rPr>
        <w:t xml:space="preserve"> </w:t>
      </w:r>
      <w:proofErr w:type="spellStart"/>
      <w:r w:rsidRPr="0015273C">
        <w:rPr>
          <w:rFonts w:ascii="Times New Roman" w:hAnsi="Times New Roman" w:cs="Times New Roman"/>
          <w:sz w:val="28"/>
          <w:szCs w:val="28"/>
        </w:rPr>
        <w:t>менен</w:t>
      </w:r>
      <w:proofErr w:type="spellEnd"/>
      <w:r w:rsidRPr="0015273C">
        <w:rPr>
          <w:rFonts w:ascii="Times New Roman" w:hAnsi="Times New Roman" w:cs="Times New Roman"/>
          <w:sz w:val="28"/>
          <w:szCs w:val="28"/>
        </w:rPr>
        <w:t xml:space="preserve"> </w:t>
      </w:r>
      <w:proofErr w:type="spellStart"/>
      <w:r w:rsidRPr="0015273C">
        <w:rPr>
          <w:rFonts w:ascii="Times New Roman" w:hAnsi="Times New Roman" w:cs="Times New Roman"/>
          <w:sz w:val="28"/>
          <w:szCs w:val="28"/>
        </w:rPr>
        <w:t>эмгекке</w:t>
      </w:r>
      <w:proofErr w:type="spellEnd"/>
      <w:r w:rsidRPr="0015273C">
        <w:rPr>
          <w:rFonts w:ascii="Times New Roman" w:hAnsi="Times New Roman" w:cs="Times New Roman"/>
          <w:sz w:val="28"/>
          <w:szCs w:val="28"/>
        </w:rPr>
        <w:t xml:space="preserve"> </w:t>
      </w:r>
      <w:proofErr w:type="spellStart"/>
      <w:r w:rsidRPr="0015273C">
        <w:rPr>
          <w:rFonts w:ascii="Times New Roman" w:hAnsi="Times New Roman" w:cs="Times New Roman"/>
          <w:sz w:val="28"/>
          <w:szCs w:val="28"/>
        </w:rPr>
        <w:t>жөндөмдүүлү</w:t>
      </w:r>
      <w:r>
        <w:rPr>
          <w:rFonts w:ascii="Times New Roman" w:hAnsi="Times New Roman" w:cs="Times New Roman"/>
          <w:sz w:val="28"/>
          <w:szCs w:val="28"/>
        </w:rPr>
        <w:t>гү</w:t>
      </w:r>
      <w:proofErr w:type="spellEnd"/>
      <w:r w:rsidRPr="0015273C">
        <w:rPr>
          <w:rFonts w:ascii="Times New Roman" w:hAnsi="Times New Roman" w:cs="Times New Roman"/>
          <w:sz w:val="28"/>
          <w:szCs w:val="28"/>
        </w:rPr>
        <w:t xml:space="preserve"> </w:t>
      </w:r>
      <w:proofErr w:type="spellStart"/>
      <w:r w:rsidRPr="0015273C">
        <w:rPr>
          <w:rFonts w:ascii="Times New Roman" w:hAnsi="Times New Roman" w:cs="Times New Roman"/>
          <w:sz w:val="28"/>
          <w:szCs w:val="28"/>
        </w:rPr>
        <w:t>төмөндөп</w:t>
      </w:r>
      <w:proofErr w:type="spellEnd"/>
      <w:r w:rsidRPr="0015273C">
        <w:rPr>
          <w:rFonts w:ascii="Times New Roman" w:hAnsi="Times New Roman" w:cs="Times New Roman"/>
          <w:sz w:val="28"/>
          <w:szCs w:val="28"/>
        </w:rPr>
        <w:t xml:space="preserve"> </w:t>
      </w:r>
      <w:proofErr w:type="spellStart"/>
      <w:r w:rsidRPr="0015273C">
        <w:rPr>
          <w:rFonts w:ascii="Times New Roman" w:hAnsi="Times New Roman" w:cs="Times New Roman"/>
          <w:sz w:val="28"/>
          <w:szCs w:val="28"/>
        </w:rPr>
        <w:t>кеткендигин</w:t>
      </w:r>
      <w:proofErr w:type="spellEnd"/>
      <w:r w:rsidRPr="0015273C">
        <w:rPr>
          <w:rFonts w:ascii="Times New Roman" w:hAnsi="Times New Roman" w:cs="Times New Roman"/>
          <w:sz w:val="28"/>
          <w:szCs w:val="28"/>
        </w:rPr>
        <w:t xml:space="preserve"> </w:t>
      </w:r>
      <w:proofErr w:type="spellStart"/>
      <w:r>
        <w:rPr>
          <w:rFonts w:ascii="Times New Roman" w:hAnsi="Times New Roman" w:cs="Times New Roman"/>
          <w:sz w:val="28"/>
          <w:szCs w:val="28"/>
        </w:rPr>
        <w:t>белгилешти</w:t>
      </w:r>
      <w:proofErr w:type="spellEnd"/>
      <w:r w:rsidRPr="0015273C">
        <w:rPr>
          <w:rFonts w:ascii="Times New Roman" w:hAnsi="Times New Roman" w:cs="Times New Roman"/>
          <w:sz w:val="28"/>
          <w:szCs w:val="28"/>
        </w:rPr>
        <w:t xml:space="preserve">, </w:t>
      </w:r>
      <w:proofErr w:type="gramStart"/>
      <w:r w:rsidRPr="0015273C">
        <w:rPr>
          <w:rFonts w:ascii="Times New Roman" w:hAnsi="Times New Roman" w:cs="Times New Roman"/>
          <w:sz w:val="28"/>
          <w:szCs w:val="28"/>
        </w:rPr>
        <w:t>p&lt;</w:t>
      </w:r>
      <w:proofErr w:type="gramEnd"/>
      <w:r w:rsidRPr="0015273C">
        <w:rPr>
          <w:rFonts w:ascii="Times New Roman" w:hAnsi="Times New Roman" w:cs="Times New Roman"/>
          <w:sz w:val="28"/>
          <w:szCs w:val="28"/>
        </w:rPr>
        <w:t>0,01.</w:t>
      </w:r>
      <w:r w:rsidR="00701570" w:rsidRPr="00701570">
        <w:t xml:space="preserve"> </w:t>
      </w:r>
      <w:proofErr w:type="spellStart"/>
      <w:r w:rsidR="00701570" w:rsidRPr="00701570">
        <w:rPr>
          <w:rFonts w:ascii="Times New Roman" w:hAnsi="Times New Roman" w:cs="Times New Roman"/>
          <w:sz w:val="28"/>
          <w:szCs w:val="28"/>
        </w:rPr>
        <w:t>Ошондой</w:t>
      </w:r>
      <w:proofErr w:type="spellEnd"/>
      <w:r w:rsidR="00701570" w:rsidRPr="00701570">
        <w:rPr>
          <w:rFonts w:ascii="Times New Roman" w:hAnsi="Times New Roman" w:cs="Times New Roman"/>
          <w:sz w:val="28"/>
          <w:szCs w:val="28"/>
        </w:rPr>
        <w:t xml:space="preserve"> эле </w:t>
      </w:r>
      <w:proofErr w:type="spellStart"/>
      <w:r w:rsidR="00701570" w:rsidRPr="00701570">
        <w:rPr>
          <w:rFonts w:ascii="Times New Roman" w:hAnsi="Times New Roman" w:cs="Times New Roman"/>
          <w:sz w:val="28"/>
          <w:szCs w:val="28"/>
        </w:rPr>
        <w:t>шаарлардагы</w:t>
      </w:r>
      <w:proofErr w:type="spellEnd"/>
      <w:r w:rsidR="00701570" w:rsidRPr="00701570">
        <w:rPr>
          <w:rFonts w:ascii="Times New Roman" w:hAnsi="Times New Roman" w:cs="Times New Roman"/>
          <w:sz w:val="28"/>
          <w:szCs w:val="28"/>
        </w:rPr>
        <w:t xml:space="preserve"> (24,6±1,1%) </w:t>
      </w:r>
      <w:proofErr w:type="spellStart"/>
      <w:r w:rsidR="00701570" w:rsidRPr="00701570">
        <w:rPr>
          <w:rFonts w:ascii="Times New Roman" w:hAnsi="Times New Roman" w:cs="Times New Roman"/>
          <w:sz w:val="28"/>
          <w:szCs w:val="28"/>
        </w:rPr>
        <w:t>жана</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айылдардагы</w:t>
      </w:r>
      <w:proofErr w:type="spellEnd"/>
      <w:r w:rsidR="00701570" w:rsidRPr="00701570">
        <w:rPr>
          <w:rFonts w:ascii="Times New Roman" w:hAnsi="Times New Roman" w:cs="Times New Roman"/>
          <w:sz w:val="28"/>
          <w:szCs w:val="28"/>
        </w:rPr>
        <w:t xml:space="preserve"> (34,6±1,2%) </w:t>
      </w:r>
      <w:proofErr w:type="spellStart"/>
      <w:r w:rsidR="00701570" w:rsidRPr="00701570">
        <w:rPr>
          <w:rFonts w:ascii="Times New Roman" w:hAnsi="Times New Roman" w:cs="Times New Roman"/>
          <w:sz w:val="28"/>
          <w:szCs w:val="28"/>
        </w:rPr>
        <w:t>бейтаптардын</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дээрлик</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бардыгы</w:t>
      </w:r>
      <w:proofErr w:type="spellEnd"/>
      <w:r w:rsidR="00701570" w:rsidRPr="00701570">
        <w:rPr>
          <w:rFonts w:ascii="Times New Roman" w:hAnsi="Times New Roman" w:cs="Times New Roman"/>
          <w:sz w:val="28"/>
          <w:szCs w:val="28"/>
        </w:rPr>
        <w:t xml:space="preserve"> башка </w:t>
      </w:r>
      <w:proofErr w:type="spellStart"/>
      <w:r w:rsidR="00701570">
        <w:rPr>
          <w:rFonts w:ascii="Times New Roman" w:hAnsi="Times New Roman" w:cs="Times New Roman"/>
          <w:sz w:val="28"/>
          <w:szCs w:val="28"/>
        </w:rPr>
        <w:t>жумушка</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өтүүдө</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кыйынчылыкка</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дуушар</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боло</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баштаганын</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жана</w:t>
      </w:r>
      <w:proofErr w:type="spellEnd"/>
      <w:r w:rsidR="00701570" w:rsidRPr="00701570">
        <w:rPr>
          <w:rFonts w:ascii="Times New Roman" w:hAnsi="Times New Roman" w:cs="Times New Roman"/>
          <w:sz w:val="28"/>
          <w:szCs w:val="28"/>
        </w:rPr>
        <w:t xml:space="preserve"> эс </w:t>
      </w:r>
      <w:proofErr w:type="spellStart"/>
      <w:r w:rsidR="00701570" w:rsidRPr="00701570">
        <w:rPr>
          <w:rFonts w:ascii="Times New Roman" w:hAnsi="Times New Roman" w:cs="Times New Roman"/>
          <w:sz w:val="28"/>
          <w:szCs w:val="28"/>
        </w:rPr>
        <w:t>тутумдун</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жоголушуна</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тынчсыздана</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башташканын</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белгилешти</w:t>
      </w:r>
      <w:proofErr w:type="spellEnd"/>
      <w:r w:rsidR="00701570" w:rsidRPr="00701570">
        <w:rPr>
          <w:rFonts w:ascii="Times New Roman" w:hAnsi="Times New Roman" w:cs="Times New Roman"/>
          <w:sz w:val="28"/>
          <w:szCs w:val="28"/>
        </w:rPr>
        <w:t>, p&lt;0,001.</w:t>
      </w:r>
      <w:r w:rsidR="00701570" w:rsidRPr="00701570">
        <w:t xml:space="preserve"> </w:t>
      </w:r>
      <w:proofErr w:type="spellStart"/>
      <w:r w:rsidR="00701570" w:rsidRPr="00701570">
        <w:rPr>
          <w:rFonts w:ascii="Times New Roman" w:hAnsi="Times New Roman" w:cs="Times New Roman"/>
          <w:sz w:val="28"/>
          <w:szCs w:val="28"/>
        </w:rPr>
        <w:t>Шаардын</w:t>
      </w:r>
      <w:proofErr w:type="spellEnd"/>
      <w:r w:rsidR="00701570" w:rsidRPr="00701570">
        <w:rPr>
          <w:rFonts w:ascii="Times New Roman" w:hAnsi="Times New Roman" w:cs="Times New Roman"/>
          <w:sz w:val="28"/>
          <w:szCs w:val="28"/>
        </w:rPr>
        <w:t xml:space="preserve"> (26,4±1,1%) </w:t>
      </w:r>
      <w:proofErr w:type="spellStart"/>
      <w:r w:rsidR="00701570" w:rsidRPr="00701570">
        <w:rPr>
          <w:rFonts w:ascii="Times New Roman" w:hAnsi="Times New Roman" w:cs="Times New Roman"/>
          <w:sz w:val="28"/>
          <w:szCs w:val="28"/>
        </w:rPr>
        <w:t>жана</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айылдардын</w:t>
      </w:r>
      <w:proofErr w:type="spellEnd"/>
      <w:r w:rsidR="00701570" w:rsidRPr="00701570">
        <w:rPr>
          <w:rFonts w:ascii="Times New Roman" w:hAnsi="Times New Roman" w:cs="Times New Roman"/>
          <w:sz w:val="28"/>
          <w:szCs w:val="28"/>
        </w:rPr>
        <w:t xml:space="preserve"> (32,6±1,2%) </w:t>
      </w:r>
      <w:proofErr w:type="spellStart"/>
      <w:r w:rsidR="00701570" w:rsidRPr="00701570">
        <w:rPr>
          <w:rFonts w:ascii="Times New Roman" w:hAnsi="Times New Roman" w:cs="Times New Roman"/>
          <w:sz w:val="28"/>
          <w:szCs w:val="28"/>
        </w:rPr>
        <w:t>тургундарынын</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салыштырма</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талдоосу</w:t>
      </w:r>
      <w:proofErr w:type="spellEnd"/>
      <w:r w:rsidR="00701570" w:rsidRPr="00701570">
        <w:rPr>
          <w:rFonts w:ascii="Times New Roman" w:hAnsi="Times New Roman" w:cs="Times New Roman"/>
          <w:sz w:val="28"/>
          <w:szCs w:val="28"/>
        </w:rPr>
        <w:t xml:space="preserve"> да </w:t>
      </w:r>
      <w:proofErr w:type="spellStart"/>
      <w:r w:rsidR="00701570">
        <w:rPr>
          <w:rFonts w:ascii="Times New Roman" w:hAnsi="Times New Roman" w:cs="Times New Roman"/>
          <w:sz w:val="28"/>
          <w:szCs w:val="28"/>
        </w:rPr>
        <w:t>жалпысынан</w:t>
      </w:r>
      <w:proofErr w:type="spellEnd"/>
      <w:r w:rsid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айыл</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жергесиндеги</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аялдарда</w:t>
      </w:r>
      <w:proofErr w:type="spellEnd"/>
      <w:r w:rsidR="00701570" w:rsidRPr="00701570">
        <w:rPr>
          <w:rFonts w:ascii="Times New Roman" w:hAnsi="Times New Roman" w:cs="Times New Roman"/>
          <w:sz w:val="28"/>
          <w:szCs w:val="28"/>
        </w:rPr>
        <w:t xml:space="preserve"> </w:t>
      </w:r>
      <w:proofErr w:type="spellStart"/>
      <w:r w:rsidR="00701570">
        <w:rPr>
          <w:rFonts w:ascii="Times New Roman" w:hAnsi="Times New Roman" w:cs="Times New Roman"/>
          <w:sz w:val="28"/>
          <w:szCs w:val="28"/>
        </w:rPr>
        <w:t>тутал</w:t>
      </w:r>
      <w:r w:rsidR="00701570" w:rsidRPr="00701570">
        <w:rPr>
          <w:rFonts w:ascii="Times New Roman" w:hAnsi="Times New Roman" w:cs="Times New Roman"/>
          <w:sz w:val="28"/>
          <w:szCs w:val="28"/>
        </w:rPr>
        <w:t>ануу</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жана</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жашы</w:t>
      </w:r>
      <w:r w:rsidR="00701570">
        <w:rPr>
          <w:rFonts w:ascii="Times New Roman" w:hAnsi="Times New Roman" w:cs="Times New Roman"/>
          <w:sz w:val="28"/>
          <w:szCs w:val="28"/>
        </w:rPr>
        <w:t>ктык</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бир</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кыйла</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жогору</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экендиги</w:t>
      </w:r>
      <w:proofErr w:type="spellEnd"/>
      <w:r w:rsidR="00701570" w:rsidRPr="00701570">
        <w:rPr>
          <w:rFonts w:ascii="Times New Roman" w:hAnsi="Times New Roman" w:cs="Times New Roman"/>
          <w:sz w:val="28"/>
          <w:szCs w:val="28"/>
        </w:rPr>
        <w:t xml:space="preserve"> </w:t>
      </w:r>
      <w:proofErr w:type="spellStart"/>
      <w:r w:rsidR="00701570" w:rsidRPr="00701570">
        <w:rPr>
          <w:rFonts w:ascii="Times New Roman" w:hAnsi="Times New Roman" w:cs="Times New Roman"/>
          <w:sz w:val="28"/>
          <w:szCs w:val="28"/>
        </w:rPr>
        <w:t>аныкталган</w:t>
      </w:r>
      <w:proofErr w:type="spellEnd"/>
      <w:r w:rsidR="00701570" w:rsidRPr="00701570">
        <w:rPr>
          <w:rFonts w:ascii="Times New Roman" w:hAnsi="Times New Roman" w:cs="Times New Roman"/>
          <w:sz w:val="28"/>
          <w:szCs w:val="28"/>
        </w:rPr>
        <w:t xml:space="preserve">, </w:t>
      </w:r>
      <w:proofErr w:type="gramStart"/>
      <w:r w:rsidR="00701570">
        <w:rPr>
          <w:rFonts w:ascii="Times New Roman" w:hAnsi="Times New Roman" w:cs="Times New Roman"/>
          <w:sz w:val="28"/>
          <w:szCs w:val="28"/>
        </w:rPr>
        <w:t>р</w:t>
      </w:r>
      <w:r w:rsidR="00701570" w:rsidRPr="00701570">
        <w:rPr>
          <w:rFonts w:ascii="Times New Roman" w:hAnsi="Times New Roman" w:cs="Times New Roman"/>
          <w:sz w:val="28"/>
          <w:szCs w:val="28"/>
        </w:rPr>
        <w:t>&lt;</w:t>
      </w:r>
      <w:proofErr w:type="gramEnd"/>
      <w:r w:rsidR="00701570" w:rsidRPr="00701570">
        <w:rPr>
          <w:rFonts w:ascii="Times New Roman" w:hAnsi="Times New Roman" w:cs="Times New Roman"/>
          <w:sz w:val="28"/>
          <w:szCs w:val="28"/>
        </w:rPr>
        <w:t>0,001.</w:t>
      </w:r>
      <w:r w:rsidR="00D06495" w:rsidRPr="00D06495">
        <w:t xml:space="preserve"> </w:t>
      </w:r>
      <w:r w:rsidR="00D06495" w:rsidRPr="00D06495">
        <w:rPr>
          <w:rFonts w:ascii="Times New Roman" w:hAnsi="Times New Roman" w:cs="Times New Roman"/>
          <w:sz w:val="28"/>
          <w:szCs w:val="28"/>
        </w:rPr>
        <w:t xml:space="preserve">Шаар (23,8±1,1%) </w:t>
      </w:r>
      <w:proofErr w:type="spellStart"/>
      <w:r w:rsidR="00D06495" w:rsidRPr="00D06495">
        <w:rPr>
          <w:rFonts w:ascii="Times New Roman" w:hAnsi="Times New Roman" w:cs="Times New Roman"/>
          <w:sz w:val="28"/>
          <w:szCs w:val="28"/>
        </w:rPr>
        <w:t>жана</w:t>
      </w:r>
      <w:proofErr w:type="spellEnd"/>
      <w:r w:rsidR="00D06495" w:rsidRPr="00D06495">
        <w:rPr>
          <w:rFonts w:ascii="Times New Roman" w:hAnsi="Times New Roman" w:cs="Times New Roman"/>
          <w:sz w:val="28"/>
          <w:szCs w:val="28"/>
        </w:rPr>
        <w:t xml:space="preserve"> </w:t>
      </w:r>
      <w:proofErr w:type="spellStart"/>
      <w:r w:rsidR="00D06495" w:rsidRPr="00D06495">
        <w:rPr>
          <w:rFonts w:ascii="Times New Roman" w:hAnsi="Times New Roman" w:cs="Times New Roman"/>
          <w:sz w:val="28"/>
          <w:szCs w:val="28"/>
        </w:rPr>
        <w:t>айыл</w:t>
      </w:r>
      <w:proofErr w:type="spellEnd"/>
      <w:r w:rsidR="00D06495" w:rsidRPr="00D06495">
        <w:rPr>
          <w:rFonts w:ascii="Times New Roman" w:hAnsi="Times New Roman" w:cs="Times New Roman"/>
          <w:sz w:val="28"/>
          <w:szCs w:val="28"/>
        </w:rPr>
        <w:t xml:space="preserve"> </w:t>
      </w:r>
      <w:proofErr w:type="spellStart"/>
      <w:r w:rsidR="00D06495" w:rsidRPr="00D06495">
        <w:rPr>
          <w:rFonts w:ascii="Times New Roman" w:hAnsi="Times New Roman" w:cs="Times New Roman"/>
          <w:sz w:val="28"/>
          <w:szCs w:val="28"/>
        </w:rPr>
        <w:t>жер</w:t>
      </w:r>
      <w:r w:rsidR="00D06495">
        <w:rPr>
          <w:rFonts w:ascii="Times New Roman" w:hAnsi="Times New Roman" w:cs="Times New Roman"/>
          <w:sz w:val="28"/>
          <w:szCs w:val="28"/>
        </w:rPr>
        <w:t>гес</w:t>
      </w:r>
      <w:r w:rsidR="00D06495" w:rsidRPr="00D06495">
        <w:rPr>
          <w:rFonts w:ascii="Times New Roman" w:hAnsi="Times New Roman" w:cs="Times New Roman"/>
          <w:sz w:val="28"/>
          <w:szCs w:val="28"/>
        </w:rPr>
        <w:t>инде</w:t>
      </w:r>
      <w:proofErr w:type="spellEnd"/>
      <w:r w:rsidR="00D06495" w:rsidRPr="00D06495">
        <w:rPr>
          <w:rFonts w:ascii="Times New Roman" w:hAnsi="Times New Roman" w:cs="Times New Roman"/>
          <w:sz w:val="28"/>
          <w:szCs w:val="28"/>
        </w:rPr>
        <w:t xml:space="preserve"> (24,9±1,1%) </w:t>
      </w:r>
      <w:proofErr w:type="spellStart"/>
      <w:r w:rsidR="00D06495" w:rsidRPr="00D06495">
        <w:rPr>
          <w:rFonts w:ascii="Times New Roman" w:hAnsi="Times New Roman" w:cs="Times New Roman"/>
          <w:sz w:val="28"/>
          <w:szCs w:val="28"/>
        </w:rPr>
        <w:t>аялдардын</w:t>
      </w:r>
      <w:proofErr w:type="spellEnd"/>
      <w:r w:rsidR="00D06495" w:rsidRPr="00D06495">
        <w:rPr>
          <w:rFonts w:ascii="Times New Roman" w:hAnsi="Times New Roman" w:cs="Times New Roman"/>
          <w:sz w:val="28"/>
          <w:szCs w:val="28"/>
        </w:rPr>
        <w:t xml:space="preserve"> </w:t>
      </w:r>
      <w:proofErr w:type="spellStart"/>
      <w:r w:rsidR="00D06495" w:rsidRPr="00D06495">
        <w:rPr>
          <w:rFonts w:ascii="Times New Roman" w:hAnsi="Times New Roman" w:cs="Times New Roman"/>
          <w:sz w:val="28"/>
          <w:szCs w:val="28"/>
        </w:rPr>
        <w:t>ортосунда</w:t>
      </w:r>
      <w:proofErr w:type="spellEnd"/>
      <w:r w:rsidR="00D06495" w:rsidRPr="00D06495">
        <w:rPr>
          <w:rFonts w:ascii="Times New Roman" w:hAnsi="Times New Roman" w:cs="Times New Roman"/>
          <w:sz w:val="28"/>
          <w:szCs w:val="28"/>
        </w:rPr>
        <w:t xml:space="preserve"> </w:t>
      </w:r>
      <w:proofErr w:type="spellStart"/>
      <w:r w:rsidR="00D06495">
        <w:rPr>
          <w:rFonts w:ascii="Times New Roman" w:hAnsi="Times New Roman" w:cs="Times New Roman"/>
          <w:sz w:val="28"/>
          <w:szCs w:val="28"/>
        </w:rPr>
        <w:t>кездешүү</w:t>
      </w:r>
      <w:proofErr w:type="spellEnd"/>
      <w:r w:rsidR="00D06495" w:rsidRPr="00D06495">
        <w:rPr>
          <w:rFonts w:ascii="Times New Roman" w:hAnsi="Times New Roman" w:cs="Times New Roman"/>
          <w:sz w:val="28"/>
          <w:szCs w:val="28"/>
        </w:rPr>
        <w:t xml:space="preserve"> </w:t>
      </w:r>
      <w:proofErr w:type="spellStart"/>
      <w:r w:rsidR="00D06495" w:rsidRPr="00D06495">
        <w:rPr>
          <w:rFonts w:ascii="Times New Roman" w:hAnsi="Times New Roman" w:cs="Times New Roman"/>
          <w:sz w:val="28"/>
          <w:szCs w:val="28"/>
        </w:rPr>
        <w:t>жыштыгы</w:t>
      </w:r>
      <w:proofErr w:type="spellEnd"/>
      <w:r w:rsidR="00D06495" w:rsidRPr="00D06495">
        <w:rPr>
          <w:rFonts w:ascii="Times New Roman" w:hAnsi="Times New Roman" w:cs="Times New Roman"/>
          <w:sz w:val="28"/>
          <w:szCs w:val="28"/>
        </w:rPr>
        <w:t xml:space="preserve"> </w:t>
      </w:r>
      <w:proofErr w:type="spellStart"/>
      <w:r w:rsidR="00D06495" w:rsidRPr="00D06495">
        <w:rPr>
          <w:rFonts w:ascii="Times New Roman" w:hAnsi="Times New Roman" w:cs="Times New Roman"/>
          <w:sz w:val="28"/>
          <w:szCs w:val="28"/>
        </w:rPr>
        <w:t>боюнча</w:t>
      </w:r>
      <w:proofErr w:type="spellEnd"/>
      <w:r w:rsidR="00D06495" w:rsidRPr="00D06495">
        <w:rPr>
          <w:rFonts w:ascii="Times New Roman" w:hAnsi="Times New Roman" w:cs="Times New Roman"/>
          <w:sz w:val="28"/>
          <w:szCs w:val="28"/>
        </w:rPr>
        <w:t xml:space="preserve"> </w:t>
      </w:r>
      <w:proofErr w:type="spellStart"/>
      <w:r w:rsidR="00D06495" w:rsidRPr="00D06495">
        <w:rPr>
          <w:rFonts w:ascii="Times New Roman" w:hAnsi="Times New Roman" w:cs="Times New Roman"/>
          <w:sz w:val="28"/>
          <w:szCs w:val="28"/>
        </w:rPr>
        <w:t>олуттуу</w:t>
      </w:r>
      <w:proofErr w:type="spellEnd"/>
      <w:r w:rsidR="00D06495" w:rsidRPr="00D06495">
        <w:rPr>
          <w:rFonts w:ascii="Times New Roman" w:hAnsi="Times New Roman" w:cs="Times New Roman"/>
          <w:sz w:val="28"/>
          <w:szCs w:val="28"/>
        </w:rPr>
        <w:t xml:space="preserve"> </w:t>
      </w:r>
      <w:proofErr w:type="spellStart"/>
      <w:r w:rsidR="00D06495" w:rsidRPr="00D06495">
        <w:rPr>
          <w:rFonts w:ascii="Times New Roman" w:hAnsi="Times New Roman" w:cs="Times New Roman"/>
          <w:sz w:val="28"/>
          <w:szCs w:val="28"/>
        </w:rPr>
        <w:t>айырмачылыктар</w:t>
      </w:r>
      <w:proofErr w:type="spellEnd"/>
      <w:r w:rsidR="00D06495" w:rsidRPr="00D06495">
        <w:rPr>
          <w:rFonts w:ascii="Times New Roman" w:hAnsi="Times New Roman" w:cs="Times New Roman"/>
          <w:sz w:val="28"/>
          <w:szCs w:val="28"/>
        </w:rPr>
        <w:t xml:space="preserve"> жок </w:t>
      </w:r>
      <w:proofErr w:type="spellStart"/>
      <w:r w:rsidR="00D06495" w:rsidRPr="00D06495">
        <w:rPr>
          <w:rFonts w:ascii="Times New Roman" w:hAnsi="Times New Roman" w:cs="Times New Roman"/>
          <w:sz w:val="28"/>
          <w:szCs w:val="28"/>
        </w:rPr>
        <w:t>болсо</w:t>
      </w:r>
      <w:proofErr w:type="spellEnd"/>
      <w:r w:rsidR="00D06495" w:rsidRPr="00D06495">
        <w:rPr>
          <w:rFonts w:ascii="Times New Roman" w:hAnsi="Times New Roman" w:cs="Times New Roman"/>
          <w:sz w:val="28"/>
          <w:szCs w:val="28"/>
        </w:rPr>
        <w:t xml:space="preserve">, </w:t>
      </w:r>
      <w:proofErr w:type="spellStart"/>
      <w:r w:rsidR="00D06495" w:rsidRPr="00D06495">
        <w:rPr>
          <w:rFonts w:ascii="Times New Roman" w:hAnsi="Times New Roman" w:cs="Times New Roman"/>
          <w:sz w:val="28"/>
          <w:szCs w:val="28"/>
        </w:rPr>
        <w:t>менопаузанын</w:t>
      </w:r>
      <w:proofErr w:type="spellEnd"/>
      <w:r w:rsidR="00D06495" w:rsidRPr="00D06495">
        <w:rPr>
          <w:rFonts w:ascii="Times New Roman" w:hAnsi="Times New Roman" w:cs="Times New Roman"/>
          <w:sz w:val="28"/>
          <w:szCs w:val="28"/>
        </w:rPr>
        <w:t xml:space="preserve"> </w:t>
      </w:r>
      <w:proofErr w:type="spellStart"/>
      <w:r w:rsidR="00D06495">
        <w:rPr>
          <w:rFonts w:ascii="Times New Roman" w:hAnsi="Times New Roman" w:cs="Times New Roman"/>
          <w:sz w:val="28"/>
          <w:szCs w:val="28"/>
        </w:rPr>
        <w:t>көп</w:t>
      </w:r>
      <w:proofErr w:type="spellEnd"/>
      <w:r w:rsidR="00D06495">
        <w:rPr>
          <w:rFonts w:ascii="Times New Roman" w:hAnsi="Times New Roman" w:cs="Times New Roman"/>
          <w:sz w:val="28"/>
          <w:szCs w:val="28"/>
        </w:rPr>
        <w:t xml:space="preserve"> </w:t>
      </w:r>
      <w:proofErr w:type="spellStart"/>
      <w:r w:rsidR="00D06495">
        <w:rPr>
          <w:rFonts w:ascii="Times New Roman" w:hAnsi="Times New Roman" w:cs="Times New Roman"/>
          <w:sz w:val="28"/>
          <w:szCs w:val="28"/>
        </w:rPr>
        <w:t>кездешүүчү</w:t>
      </w:r>
      <w:proofErr w:type="spellEnd"/>
      <w:r w:rsidR="00D06495">
        <w:rPr>
          <w:rFonts w:ascii="Times New Roman" w:hAnsi="Times New Roman" w:cs="Times New Roman"/>
          <w:sz w:val="28"/>
          <w:szCs w:val="28"/>
        </w:rPr>
        <w:t xml:space="preserve"> </w:t>
      </w:r>
      <w:proofErr w:type="spellStart"/>
      <w:r w:rsidR="00D06495">
        <w:rPr>
          <w:rFonts w:ascii="Times New Roman" w:hAnsi="Times New Roman" w:cs="Times New Roman"/>
          <w:sz w:val="28"/>
          <w:szCs w:val="28"/>
        </w:rPr>
        <w:t>симптомдорунун</w:t>
      </w:r>
      <w:proofErr w:type="spellEnd"/>
      <w:r w:rsidR="00D06495" w:rsidRPr="00D06495">
        <w:rPr>
          <w:rFonts w:ascii="Times New Roman" w:hAnsi="Times New Roman" w:cs="Times New Roman"/>
          <w:sz w:val="28"/>
          <w:szCs w:val="28"/>
        </w:rPr>
        <w:t xml:space="preserve"> </w:t>
      </w:r>
      <w:proofErr w:type="spellStart"/>
      <w:r w:rsidR="00D06495" w:rsidRPr="00D06495">
        <w:rPr>
          <w:rFonts w:ascii="Times New Roman" w:hAnsi="Times New Roman" w:cs="Times New Roman"/>
          <w:sz w:val="28"/>
          <w:szCs w:val="28"/>
        </w:rPr>
        <w:t>бири</w:t>
      </w:r>
      <w:proofErr w:type="spellEnd"/>
      <w:r w:rsidR="00D06495" w:rsidRPr="00D06495">
        <w:rPr>
          <w:rFonts w:ascii="Times New Roman" w:hAnsi="Times New Roman" w:cs="Times New Roman"/>
          <w:sz w:val="28"/>
          <w:szCs w:val="28"/>
        </w:rPr>
        <w:t xml:space="preserve"> </w:t>
      </w:r>
      <w:proofErr w:type="spellStart"/>
      <w:r w:rsidR="00D06495">
        <w:rPr>
          <w:rFonts w:ascii="Times New Roman" w:hAnsi="Times New Roman" w:cs="Times New Roman"/>
          <w:sz w:val="28"/>
          <w:szCs w:val="28"/>
        </w:rPr>
        <w:t>жыныстык</w:t>
      </w:r>
      <w:proofErr w:type="spellEnd"/>
      <w:r w:rsidR="00D06495" w:rsidRPr="00D06495">
        <w:rPr>
          <w:rFonts w:ascii="Times New Roman" w:hAnsi="Times New Roman" w:cs="Times New Roman"/>
          <w:sz w:val="28"/>
          <w:szCs w:val="28"/>
        </w:rPr>
        <w:t xml:space="preserve"> </w:t>
      </w:r>
      <w:proofErr w:type="spellStart"/>
      <w:r w:rsidR="00D06495" w:rsidRPr="00D06495">
        <w:rPr>
          <w:rFonts w:ascii="Times New Roman" w:hAnsi="Times New Roman" w:cs="Times New Roman"/>
          <w:sz w:val="28"/>
          <w:szCs w:val="28"/>
        </w:rPr>
        <w:t>каалоонун</w:t>
      </w:r>
      <w:proofErr w:type="spellEnd"/>
      <w:r w:rsidR="00D06495" w:rsidRPr="00D06495">
        <w:rPr>
          <w:rFonts w:ascii="Times New Roman" w:hAnsi="Times New Roman" w:cs="Times New Roman"/>
          <w:sz w:val="28"/>
          <w:szCs w:val="28"/>
        </w:rPr>
        <w:t xml:space="preserve"> </w:t>
      </w:r>
      <w:proofErr w:type="spellStart"/>
      <w:r w:rsidR="00D06495" w:rsidRPr="00D06495">
        <w:rPr>
          <w:rFonts w:ascii="Times New Roman" w:hAnsi="Times New Roman" w:cs="Times New Roman"/>
          <w:sz w:val="28"/>
          <w:szCs w:val="28"/>
        </w:rPr>
        <w:t>бузулушу</w:t>
      </w:r>
      <w:proofErr w:type="spellEnd"/>
      <w:r w:rsidR="00D06495" w:rsidRPr="00D06495">
        <w:rPr>
          <w:rFonts w:ascii="Times New Roman" w:hAnsi="Times New Roman" w:cs="Times New Roman"/>
          <w:sz w:val="28"/>
          <w:szCs w:val="28"/>
        </w:rPr>
        <w:t xml:space="preserve"> </w:t>
      </w:r>
      <w:proofErr w:type="spellStart"/>
      <w:r w:rsidR="00D06495" w:rsidRPr="00D06495">
        <w:rPr>
          <w:rFonts w:ascii="Times New Roman" w:hAnsi="Times New Roman" w:cs="Times New Roman"/>
          <w:sz w:val="28"/>
          <w:szCs w:val="28"/>
        </w:rPr>
        <w:t>бол</w:t>
      </w:r>
      <w:r w:rsidR="00D06495">
        <w:rPr>
          <w:rFonts w:ascii="Times New Roman" w:hAnsi="Times New Roman" w:cs="Times New Roman"/>
          <w:sz w:val="28"/>
          <w:szCs w:val="28"/>
        </w:rPr>
        <w:t>гон</w:t>
      </w:r>
      <w:proofErr w:type="spellEnd"/>
      <w:r w:rsidR="00D06495" w:rsidRPr="00D06495">
        <w:rPr>
          <w:rFonts w:ascii="Times New Roman" w:hAnsi="Times New Roman" w:cs="Times New Roman"/>
          <w:sz w:val="28"/>
          <w:szCs w:val="28"/>
        </w:rPr>
        <w:t>, p&gt;05.</w:t>
      </w:r>
    </w:p>
    <w:p w14:paraId="05D425EB" w14:textId="376CCD21" w:rsidR="009042B2" w:rsidRDefault="00F27400" w:rsidP="009444FD">
      <w:pPr>
        <w:spacing w:after="0" w:line="276" w:lineRule="auto"/>
        <w:ind w:firstLine="708"/>
        <w:jc w:val="both"/>
        <w:rPr>
          <w:rFonts w:ascii="Times New Roman" w:hAnsi="Times New Roman" w:cs="Times New Roman"/>
          <w:sz w:val="28"/>
          <w:szCs w:val="28"/>
        </w:rPr>
      </w:pPr>
      <w:r w:rsidRPr="00F27400">
        <w:rPr>
          <w:rFonts w:ascii="Times New Roman" w:hAnsi="Times New Roman" w:cs="Times New Roman"/>
          <w:sz w:val="28"/>
          <w:szCs w:val="28"/>
        </w:rPr>
        <w:t xml:space="preserve">201 (44,3%) </w:t>
      </w:r>
      <w:proofErr w:type="spellStart"/>
      <w:r w:rsidRPr="00F27400">
        <w:rPr>
          <w:rFonts w:ascii="Times New Roman" w:hAnsi="Times New Roman" w:cs="Times New Roman"/>
          <w:sz w:val="28"/>
          <w:szCs w:val="28"/>
        </w:rPr>
        <w:t>аял</w:t>
      </w:r>
      <w:proofErr w:type="spellEnd"/>
      <w:r w:rsidRPr="00F27400">
        <w:rPr>
          <w:rFonts w:ascii="Times New Roman" w:hAnsi="Times New Roman" w:cs="Times New Roman"/>
          <w:sz w:val="28"/>
          <w:szCs w:val="28"/>
        </w:rPr>
        <w:t xml:space="preserve"> </w:t>
      </w:r>
      <w:r>
        <w:rPr>
          <w:rFonts w:ascii="Times New Roman" w:hAnsi="Times New Roman" w:cs="Times New Roman"/>
          <w:sz w:val="28"/>
          <w:szCs w:val="28"/>
        </w:rPr>
        <w:t>климакс</w:t>
      </w:r>
      <w:r w:rsidRPr="00F27400">
        <w:rPr>
          <w:rFonts w:ascii="Times New Roman" w:hAnsi="Times New Roman" w:cs="Times New Roman"/>
          <w:sz w:val="28"/>
          <w:szCs w:val="28"/>
        </w:rPr>
        <w:t xml:space="preserve"> </w:t>
      </w:r>
      <w:proofErr w:type="spellStart"/>
      <w:r w:rsidRPr="00F27400">
        <w:rPr>
          <w:rFonts w:ascii="Times New Roman" w:hAnsi="Times New Roman" w:cs="Times New Roman"/>
          <w:sz w:val="28"/>
          <w:szCs w:val="28"/>
        </w:rPr>
        <w:t>симптомдорунан</w:t>
      </w:r>
      <w:proofErr w:type="spellEnd"/>
      <w:r w:rsidRPr="00F27400">
        <w:rPr>
          <w:rFonts w:ascii="Times New Roman" w:hAnsi="Times New Roman" w:cs="Times New Roman"/>
          <w:sz w:val="28"/>
          <w:szCs w:val="28"/>
        </w:rPr>
        <w:t xml:space="preserve"> </w:t>
      </w:r>
      <w:proofErr w:type="spellStart"/>
      <w:r w:rsidRPr="00F27400">
        <w:rPr>
          <w:rFonts w:ascii="Times New Roman" w:hAnsi="Times New Roman" w:cs="Times New Roman"/>
          <w:sz w:val="28"/>
          <w:szCs w:val="28"/>
        </w:rPr>
        <w:t>улам</w:t>
      </w:r>
      <w:proofErr w:type="spellEnd"/>
      <w:r w:rsidRPr="00F27400">
        <w:rPr>
          <w:rFonts w:ascii="Times New Roman" w:hAnsi="Times New Roman" w:cs="Times New Roman"/>
          <w:sz w:val="28"/>
          <w:szCs w:val="28"/>
        </w:rPr>
        <w:t xml:space="preserve"> </w:t>
      </w:r>
      <w:proofErr w:type="spellStart"/>
      <w:r w:rsidRPr="00F27400">
        <w:rPr>
          <w:rFonts w:ascii="Times New Roman" w:hAnsi="Times New Roman" w:cs="Times New Roman"/>
          <w:sz w:val="28"/>
          <w:szCs w:val="28"/>
        </w:rPr>
        <w:t>ишке</w:t>
      </w:r>
      <w:proofErr w:type="spellEnd"/>
      <w:r w:rsidRPr="00F27400">
        <w:rPr>
          <w:rFonts w:ascii="Times New Roman" w:hAnsi="Times New Roman" w:cs="Times New Roman"/>
          <w:sz w:val="28"/>
          <w:szCs w:val="28"/>
        </w:rPr>
        <w:t xml:space="preserve"> </w:t>
      </w:r>
      <w:proofErr w:type="spellStart"/>
      <w:r w:rsidRPr="00F27400">
        <w:rPr>
          <w:rFonts w:ascii="Times New Roman" w:hAnsi="Times New Roman" w:cs="Times New Roman"/>
          <w:sz w:val="28"/>
          <w:szCs w:val="28"/>
        </w:rPr>
        <w:t>жарамсыздыгына</w:t>
      </w:r>
      <w:proofErr w:type="spellEnd"/>
      <w:r w:rsidRPr="00F27400">
        <w:rPr>
          <w:rFonts w:ascii="Times New Roman" w:hAnsi="Times New Roman" w:cs="Times New Roman"/>
          <w:sz w:val="28"/>
          <w:szCs w:val="28"/>
        </w:rPr>
        <w:t xml:space="preserve"> </w:t>
      </w:r>
      <w:proofErr w:type="spellStart"/>
      <w:r w:rsidRPr="00F27400">
        <w:rPr>
          <w:rFonts w:ascii="Times New Roman" w:hAnsi="Times New Roman" w:cs="Times New Roman"/>
          <w:sz w:val="28"/>
          <w:szCs w:val="28"/>
        </w:rPr>
        <w:t>даттанышкан</w:t>
      </w:r>
      <w:proofErr w:type="spellEnd"/>
      <w:r w:rsidRPr="00F27400">
        <w:rPr>
          <w:rFonts w:ascii="Times New Roman" w:hAnsi="Times New Roman" w:cs="Times New Roman"/>
          <w:sz w:val="28"/>
          <w:szCs w:val="28"/>
        </w:rPr>
        <w:t xml:space="preserve">. 52 (11,5%) </w:t>
      </w:r>
      <w:proofErr w:type="spellStart"/>
      <w:r>
        <w:rPr>
          <w:rFonts w:ascii="Times New Roman" w:hAnsi="Times New Roman" w:cs="Times New Roman"/>
          <w:sz w:val="28"/>
          <w:szCs w:val="28"/>
        </w:rPr>
        <w:t>аял</w:t>
      </w:r>
      <w:proofErr w:type="spellEnd"/>
      <w:r>
        <w:rPr>
          <w:rFonts w:ascii="Times New Roman" w:hAnsi="Times New Roman" w:cs="Times New Roman"/>
          <w:sz w:val="28"/>
          <w:szCs w:val="28"/>
        </w:rPr>
        <w:t xml:space="preserve"> </w:t>
      </w:r>
      <w:r w:rsidRPr="00F27400">
        <w:rPr>
          <w:rFonts w:ascii="Times New Roman" w:hAnsi="Times New Roman" w:cs="Times New Roman"/>
          <w:sz w:val="28"/>
          <w:szCs w:val="28"/>
        </w:rPr>
        <w:t xml:space="preserve">тез-тез </w:t>
      </w:r>
      <w:proofErr w:type="spellStart"/>
      <w:r w:rsidRPr="00F27400">
        <w:rPr>
          <w:rFonts w:ascii="Times New Roman" w:hAnsi="Times New Roman" w:cs="Times New Roman"/>
          <w:sz w:val="28"/>
          <w:szCs w:val="28"/>
        </w:rPr>
        <w:t>ыс</w:t>
      </w:r>
      <w:r>
        <w:rPr>
          <w:rFonts w:ascii="Times New Roman" w:hAnsi="Times New Roman" w:cs="Times New Roman"/>
          <w:sz w:val="28"/>
          <w:szCs w:val="28"/>
        </w:rPr>
        <w:t>уу</w:t>
      </w:r>
      <w:r w:rsidR="004B6C3E">
        <w:rPr>
          <w:rFonts w:ascii="Times New Roman" w:hAnsi="Times New Roman" w:cs="Times New Roman"/>
          <w:sz w:val="28"/>
          <w:szCs w:val="28"/>
        </w:rPr>
        <w:t>лардан</w:t>
      </w:r>
      <w:proofErr w:type="spellEnd"/>
      <w:r w:rsidRPr="00F27400">
        <w:rPr>
          <w:rFonts w:ascii="Times New Roman" w:hAnsi="Times New Roman" w:cs="Times New Roman"/>
          <w:sz w:val="28"/>
          <w:szCs w:val="28"/>
        </w:rPr>
        <w:t xml:space="preserve">, </w:t>
      </w:r>
      <w:proofErr w:type="spellStart"/>
      <w:r w:rsidRPr="00F27400">
        <w:rPr>
          <w:rFonts w:ascii="Times New Roman" w:hAnsi="Times New Roman" w:cs="Times New Roman"/>
          <w:sz w:val="28"/>
          <w:szCs w:val="28"/>
        </w:rPr>
        <w:t>катуу</w:t>
      </w:r>
      <w:proofErr w:type="spellEnd"/>
      <w:r w:rsidRPr="00F27400">
        <w:rPr>
          <w:rFonts w:ascii="Times New Roman" w:hAnsi="Times New Roman" w:cs="Times New Roman"/>
          <w:sz w:val="28"/>
          <w:szCs w:val="28"/>
        </w:rPr>
        <w:t xml:space="preserve"> </w:t>
      </w:r>
      <w:proofErr w:type="spellStart"/>
      <w:r w:rsidRPr="00F27400">
        <w:rPr>
          <w:rFonts w:ascii="Times New Roman" w:hAnsi="Times New Roman" w:cs="Times New Roman"/>
          <w:sz w:val="28"/>
          <w:szCs w:val="28"/>
        </w:rPr>
        <w:t>алсыздыктан</w:t>
      </w:r>
      <w:proofErr w:type="spellEnd"/>
      <w:r w:rsidRPr="00F27400">
        <w:rPr>
          <w:rFonts w:ascii="Times New Roman" w:hAnsi="Times New Roman" w:cs="Times New Roman"/>
          <w:sz w:val="28"/>
          <w:szCs w:val="28"/>
        </w:rPr>
        <w:t xml:space="preserve">, </w:t>
      </w:r>
      <w:proofErr w:type="spellStart"/>
      <w:r w:rsidRPr="00F27400">
        <w:rPr>
          <w:rFonts w:ascii="Times New Roman" w:hAnsi="Times New Roman" w:cs="Times New Roman"/>
          <w:sz w:val="28"/>
          <w:szCs w:val="28"/>
        </w:rPr>
        <w:t>жүрөктүн</w:t>
      </w:r>
      <w:proofErr w:type="spellEnd"/>
      <w:r w:rsidRPr="00F27400">
        <w:rPr>
          <w:rFonts w:ascii="Times New Roman" w:hAnsi="Times New Roman" w:cs="Times New Roman"/>
          <w:sz w:val="28"/>
          <w:szCs w:val="28"/>
        </w:rPr>
        <w:t xml:space="preserve"> </w:t>
      </w:r>
      <w:proofErr w:type="spellStart"/>
      <w:r>
        <w:rPr>
          <w:rFonts w:ascii="Times New Roman" w:hAnsi="Times New Roman" w:cs="Times New Roman"/>
          <w:sz w:val="28"/>
          <w:szCs w:val="28"/>
        </w:rPr>
        <w:t>катуу</w:t>
      </w:r>
      <w:proofErr w:type="spellEnd"/>
      <w:r>
        <w:rPr>
          <w:rFonts w:ascii="Times New Roman" w:hAnsi="Times New Roman" w:cs="Times New Roman"/>
          <w:sz w:val="28"/>
          <w:szCs w:val="28"/>
        </w:rPr>
        <w:t xml:space="preserve"> </w:t>
      </w:r>
      <w:proofErr w:type="spellStart"/>
      <w:r w:rsidRPr="00F27400">
        <w:rPr>
          <w:rFonts w:ascii="Times New Roman" w:hAnsi="Times New Roman" w:cs="Times New Roman"/>
          <w:sz w:val="28"/>
          <w:szCs w:val="28"/>
        </w:rPr>
        <w:t>кагышынан</w:t>
      </w:r>
      <w:proofErr w:type="spellEnd"/>
      <w:r w:rsidRPr="00F27400">
        <w:rPr>
          <w:rFonts w:ascii="Times New Roman" w:hAnsi="Times New Roman" w:cs="Times New Roman"/>
          <w:sz w:val="28"/>
          <w:szCs w:val="28"/>
        </w:rPr>
        <w:t xml:space="preserve"> </w:t>
      </w:r>
      <w:proofErr w:type="spellStart"/>
      <w:r w:rsidRPr="00F27400">
        <w:rPr>
          <w:rFonts w:ascii="Times New Roman" w:hAnsi="Times New Roman" w:cs="Times New Roman"/>
          <w:sz w:val="28"/>
          <w:szCs w:val="28"/>
        </w:rPr>
        <w:t>жана</w:t>
      </w:r>
      <w:proofErr w:type="spellEnd"/>
      <w:r w:rsidRPr="00F27400">
        <w:rPr>
          <w:rFonts w:ascii="Times New Roman" w:hAnsi="Times New Roman" w:cs="Times New Roman"/>
          <w:sz w:val="28"/>
          <w:szCs w:val="28"/>
        </w:rPr>
        <w:t xml:space="preserve"> </w:t>
      </w:r>
      <w:proofErr w:type="spellStart"/>
      <w:r w:rsidRPr="00F27400">
        <w:rPr>
          <w:rFonts w:ascii="Times New Roman" w:hAnsi="Times New Roman" w:cs="Times New Roman"/>
          <w:sz w:val="28"/>
          <w:szCs w:val="28"/>
        </w:rPr>
        <w:t>жатындан</w:t>
      </w:r>
      <w:proofErr w:type="spellEnd"/>
      <w:r w:rsidRPr="00F27400">
        <w:rPr>
          <w:rFonts w:ascii="Times New Roman" w:hAnsi="Times New Roman" w:cs="Times New Roman"/>
          <w:sz w:val="28"/>
          <w:szCs w:val="28"/>
        </w:rPr>
        <w:t xml:space="preserve"> </w:t>
      </w:r>
      <w:proofErr w:type="spellStart"/>
      <w:r w:rsidRPr="00F27400">
        <w:rPr>
          <w:rFonts w:ascii="Times New Roman" w:hAnsi="Times New Roman" w:cs="Times New Roman"/>
          <w:sz w:val="28"/>
          <w:szCs w:val="28"/>
        </w:rPr>
        <w:t>күтүүсүз</w:t>
      </w:r>
      <w:proofErr w:type="spellEnd"/>
      <w:r w:rsidRPr="00F27400">
        <w:rPr>
          <w:rFonts w:ascii="Times New Roman" w:hAnsi="Times New Roman" w:cs="Times New Roman"/>
          <w:sz w:val="28"/>
          <w:szCs w:val="28"/>
        </w:rPr>
        <w:t xml:space="preserve"> кан </w:t>
      </w:r>
      <w:proofErr w:type="spellStart"/>
      <w:r w:rsidRPr="00F27400">
        <w:rPr>
          <w:rFonts w:ascii="Times New Roman" w:hAnsi="Times New Roman" w:cs="Times New Roman"/>
          <w:sz w:val="28"/>
          <w:szCs w:val="28"/>
        </w:rPr>
        <w:t>агуудан</w:t>
      </w:r>
      <w:proofErr w:type="spellEnd"/>
      <w:r w:rsidRPr="00F27400">
        <w:rPr>
          <w:rFonts w:ascii="Times New Roman" w:hAnsi="Times New Roman" w:cs="Times New Roman"/>
          <w:sz w:val="28"/>
          <w:szCs w:val="28"/>
        </w:rPr>
        <w:t xml:space="preserve"> </w:t>
      </w:r>
      <w:proofErr w:type="spellStart"/>
      <w:r w:rsidRPr="00F27400">
        <w:rPr>
          <w:rFonts w:ascii="Times New Roman" w:hAnsi="Times New Roman" w:cs="Times New Roman"/>
          <w:sz w:val="28"/>
          <w:szCs w:val="28"/>
        </w:rPr>
        <w:t>улам</w:t>
      </w:r>
      <w:proofErr w:type="spellEnd"/>
      <w:r w:rsidRPr="00F27400">
        <w:rPr>
          <w:rFonts w:ascii="Times New Roman" w:hAnsi="Times New Roman" w:cs="Times New Roman"/>
          <w:sz w:val="28"/>
          <w:szCs w:val="28"/>
        </w:rPr>
        <w:t xml:space="preserve"> </w:t>
      </w:r>
      <w:proofErr w:type="spellStart"/>
      <w:r w:rsidRPr="00F27400">
        <w:rPr>
          <w:rFonts w:ascii="Times New Roman" w:hAnsi="Times New Roman" w:cs="Times New Roman"/>
          <w:sz w:val="28"/>
          <w:szCs w:val="28"/>
        </w:rPr>
        <w:t>ишке</w:t>
      </w:r>
      <w:proofErr w:type="spellEnd"/>
      <w:r w:rsidRPr="00F27400">
        <w:rPr>
          <w:rFonts w:ascii="Times New Roman" w:hAnsi="Times New Roman" w:cs="Times New Roman"/>
          <w:sz w:val="28"/>
          <w:szCs w:val="28"/>
        </w:rPr>
        <w:t xml:space="preserve"> </w:t>
      </w:r>
      <w:proofErr w:type="spellStart"/>
      <w:r w:rsidRPr="00F27400">
        <w:rPr>
          <w:rFonts w:ascii="Times New Roman" w:hAnsi="Times New Roman" w:cs="Times New Roman"/>
          <w:sz w:val="28"/>
          <w:szCs w:val="28"/>
        </w:rPr>
        <w:t>жарамсыз</w:t>
      </w:r>
      <w:proofErr w:type="spellEnd"/>
      <w:r w:rsidRPr="00F27400">
        <w:rPr>
          <w:rFonts w:ascii="Times New Roman" w:hAnsi="Times New Roman" w:cs="Times New Roman"/>
          <w:sz w:val="28"/>
          <w:szCs w:val="28"/>
        </w:rPr>
        <w:t xml:space="preserve"> </w:t>
      </w:r>
      <w:proofErr w:type="spellStart"/>
      <w:r>
        <w:rPr>
          <w:rFonts w:ascii="Times New Roman" w:hAnsi="Times New Roman" w:cs="Times New Roman"/>
          <w:sz w:val="28"/>
          <w:szCs w:val="28"/>
        </w:rPr>
        <w:t>болуп</w:t>
      </w:r>
      <w:proofErr w:type="spellEnd"/>
      <w:r w:rsidRPr="00F27400">
        <w:rPr>
          <w:rFonts w:ascii="Times New Roman" w:hAnsi="Times New Roman" w:cs="Times New Roman"/>
          <w:sz w:val="28"/>
          <w:szCs w:val="28"/>
        </w:rPr>
        <w:t xml:space="preserve"> </w:t>
      </w:r>
      <w:proofErr w:type="spellStart"/>
      <w:r w:rsidRPr="00F27400">
        <w:rPr>
          <w:rFonts w:ascii="Times New Roman" w:hAnsi="Times New Roman" w:cs="Times New Roman"/>
          <w:sz w:val="28"/>
          <w:szCs w:val="28"/>
        </w:rPr>
        <w:t>жумушун</w:t>
      </w:r>
      <w:proofErr w:type="spellEnd"/>
      <w:r w:rsidRPr="00F27400">
        <w:rPr>
          <w:rFonts w:ascii="Times New Roman" w:hAnsi="Times New Roman" w:cs="Times New Roman"/>
          <w:sz w:val="28"/>
          <w:szCs w:val="28"/>
        </w:rPr>
        <w:t xml:space="preserve"> </w:t>
      </w:r>
      <w:proofErr w:type="spellStart"/>
      <w:r w:rsidRPr="00F27400">
        <w:rPr>
          <w:rFonts w:ascii="Times New Roman" w:hAnsi="Times New Roman" w:cs="Times New Roman"/>
          <w:sz w:val="28"/>
          <w:szCs w:val="28"/>
        </w:rPr>
        <w:t>алмаштырууга</w:t>
      </w:r>
      <w:proofErr w:type="spellEnd"/>
      <w:r w:rsidRPr="00F27400">
        <w:rPr>
          <w:rFonts w:ascii="Times New Roman" w:hAnsi="Times New Roman" w:cs="Times New Roman"/>
          <w:sz w:val="28"/>
          <w:szCs w:val="28"/>
        </w:rPr>
        <w:t xml:space="preserve"> </w:t>
      </w:r>
      <w:proofErr w:type="spellStart"/>
      <w:r w:rsidRPr="00F27400">
        <w:rPr>
          <w:rFonts w:ascii="Times New Roman" w:hAnsi="Times New Roman" w:cs="Times New Roman"/>
          <w:sz w:val="28"/>
          <w:szCs w:val="28"/>
        </w:rPr>
        <w:t>аргасыз</w:t>
      </w:r>
      <w:proofErr w:type="spellEnd"/>
      <w:r w:rsidRPr="00F27400">
        <w:rPr>
          <w:rFonts w:ascii="Times New Roman" w:hAnsi="Times New Roman" w:cs="Times New Roman"/>
          <w:sz w:val="28"/>
          <w:szCs w:val="28"/>
        </w:rPr>
        <w:t xml:space="preserve"> </w:t>
      </w:r>
      <w:proofErr w:type="spellStart"/>
      <w:r w:rsidRPr="00F27400">
        <w:rPr>
          <w:rFonts w:ascii="Times New Roman" w:hAnsi="Times New Roman" w:cs="Times New Roman"/>
          <w:sz w:val="28"/>
          <w:szCs w:val="28"/>
        </w:rPr>
        <w:t>болушкан</w:t>
      </w:r>
      <w:proofErr w:type="spellEnd"/>
      <w:r w:rsidRPr="00F27400">
        <w:rPr>
          <w:rFonts w:ascii="Times New Roman" w:hAnsi="Times New Roman" w:cs="Times New Roman"/>
          <w:sz w:val="28"/>
          <w:szCs w:val="28"/>
        </w:rPr>
        <w:t>.</w:t>
      </w:r>
      <w:r w:rsidR="009042B2" w:rsidRPr="009042B2">
        <w:t xml:space="preserve"> </w:t>
      </w:r>
      <w:proofErr w:type="spellStart"/>
      <w:r w:rsidR="009042B2" w:rsidRPr="009042B2">
        <w:rPr>
          <w:rFonts w:ascii="Times New Roman" w:hAnsi="Times New Roman" w:cs="Times New Roman"/>
          <w:sz w:val="28"/>
          <w:szCs w:val="28"/>
        </w:rPr>
        <w:t>Бул</w:t>
      </w:r>
      <w:proofErr w:type="spellEnd"/>
      <w:r w:rsidR="009042B2" w:rsidRPr="009042B2">
        <w:rPr>
          <w:rFonts w:ascii="Times New Roman" w:hAnsi="Times New Roman" w:cs="Times New Roman"/>
          <w:sz w:val="28"/>
          <w:szCs w:val="28"/>
        </w:rPr>
        <w:t xml:space="preserve"> </w:t>
      </w:r>
      <w:proofErr w:type="spellStart"/>
      <w:r w:rsidR="009042B2" w:rsidRPr="009042B2">
        <w:rPr>
          <w:rFonts w:ascii="Times New Roman" w:hAnsi="Times New Roman" w:cs="Times New Roman"/>
          <w:sz w:val="28"/>
          <w:szCs w:val="28"/>
        </w:rPr>
        <w:t>клиникалык</w:t>
      </w:r>
      <w:proofErr w:type="spellEnd"/>
      <w:r w:rsidR="009042B2" w:rsidRPr="009042B2">
        <w:rPr>
          <w:rFonts w:ascii="Times New Roman" w:hAnsi="Times New Roman" w:cs="Times New Roman"/>
          <w:sz w:val="28"/>
          <w:szCs w:val="28"/>
        </w:rPr>
        <w:t xml:space="preserve"> </w:t>
      </w:r>
      <w:proofErr w:type="spellStart"/>
      <w:r w:rsidR="009042B2" w:rsidRPr="009042B2">
        <w:rPr>
          <w:rFonts w:ascii="Times New Roman" w:hAnsi="Times New Roman" w:cs="Times New Roman"/>
          <w:sz w:val="28"/>
          <w:szCs w:val="28"/>
        </w:rPr>
        <w:t>топто</w:t>
      </w:r>
      <w:proofErr w:type="spellEnd"/>
      <w:r w:rsidR="009042B2" w:rsidRPr="009042B2">
        <w:rPr>
          <w:rFonts w:ascii="Times New Roman" w:hAnsi="Times New Roman" w:cs="Times New Roman"/>
          <w:sz w:val="28"/>
          <w:szCs w:val="28"/>
        </w:rPr>
        <w:t xml:space="preserve"> 27 (6,0%) </w:t>
      </w:r>
      <w:proofErr w:type="spellStart"/>
      <w:r w:rsidR="009042B2" w:rsidRPr="009042B2">
        <w:rPr>
          <w:rFonts w:ascii="Times New Roman" w:hAnsi="Times New Roman" w:cs="Times New Roman"/>
          <w:sz w:val="28"/>
          <w:szCs w:val="28"/>
        </w:rPr>
        <w:t>аял</w:t>
      </w:r>
      <w:proofErr w:type="spellEnd"/>
      <w:r w:rsidR="009042B2" w:rsidRPr="009042B2">
        <w:rPr>
          <w:rFonts w:ascii="Times New Roman" w:hAnsi="Times New Roman" w:cs="Times New Roman"/>
          <w:sz w:val="28"/>
          <w:szCs w:val="28"/>
        </w:rPr>
        <w:t xml:space="preserve"> </w:t>
      </w:r>
      <w:proofErr w:type="spellStart"/>
      <w:r w:rsidR="009042B2" w:rsidRPr="009042B2">
        <w:rPr>
          <w:rFonts w:ascii="Times New Roman" w:hAnsi="Times New Roman" w:cs="Times New Roman"/>
          <w:sz w:val="28"/>
          <w:szCs w:val="28"/>
        </w:rPr>
        <w:t>ден</w:t>
      </w:r>
      <w:proofErr w:type="spellEnd"/>
      <w:r w:rsidR="009042B2" w:rsidRPr="009042B2">
        <w:rPr>
          <w:rFonts w:ascii="Times New Roman" w:hAnsi="Times New Roman" w:cs="Times New Roman"/>
          <w:sz w:val="28"/>
          <w:szCs w:val="28"/>
        </w:rPr>
        <w:t xml:space="preserve"> </w:t>
      </w:r>
      <w:proofErr w:type="spellStart"/>
      <w:r w:rsidR="009042B2" w:rsidRPr="009042B2">
        <w:rPr>
          <w:rFonts w:ascii="Times New Roman" w:hAnsi="Times New Roman" w:cs="Times New Roman"/>
          <w:sz w:val="28"/>
          <w:szCs w:val="28"/>
        </w:rPr>
        <w:t>соолугуна</w:t>
      </w:r>
      <w:proofErr w:type="spellEnd"/>
      <w:r w:rsidR="009042B2" w:rsidRPr="009042B2">
        <w:rPr>
          <w:rFonts w:ascii="Times New Roman" w:hAnsi="Times New Roman" w:cs="Times New Roman"/>
          <w:sz w:val="28"/>
          <w:szCs w:val="28"/>
        </w:rPr>
        <w:t xml:space="preserve"> </w:t>
      </w:r>
      <w:proofErr w:type="spellStart"/>
      <w:r w:rsidR="009042B2" w:rsidRPr="009042B2">
        <w:rPr>
          <w:rFonts w:ascii="Times New Roman" w:hAnsi="Times New Roman" w:cs="Times New Roman"/>
          <w:sz w:val="28"/>
          <w:szCs w:val="28"/>
        </w:rPr>
        <w:t>байланыштуу</w:t>
      </w:r>
      <w:proofErr w:type="spellEnd"/>
      <w:r w:rsidR="009042B2" w:rsidRPr="009042B2">
        <w:rPr>
          <w:rFonts w:ascii="Times New Roman" w:hAnsi="Times New Roman" w:cs="Times New Roman"/>
          <w:sz w:val="28"/>
          <w:szCs w:val="28"/>
        </w:rPr>
        <w:t xml:space="preserve"> </w:t>
      </w:r>
      <w:proofErr w:type="spellStart"/>
      <w:r w:rsidR="009042B2" w:rsidRPr="009042B2">
        <w:rPr>
          <w:rFonts w:ascii="Times New Roman" w:hAnsi="Times New Roman" w:cs="Times New Roman"/>
          <w:sz w:val="28"/>
          <w:szCs w:val="28"/>
        </w:rPr>
        <w:t>тынымсыз</w:t>
      </w:r>
      <w:proofErr w:type="spellEnd"/>
      <w:r w:rsidR="009042B2" w:rsidRPr="009042B2">
        <w:rPr>
          <w:rFonts w:ascii="Times New Roman" w:hAnsi="Times New Roman" w:cs="Times New Roman"/>
          <w:sz w:val="28"/>
          <w:szCs w:val="28"/>
        </w:rPr>
        <w:t xml:space="preserve"> </w:t>
      </w:r>
      <w:proofErr w:type="spellStart"/>
      <w:r w:rsidR="009042B2" w:rsidRPr="009042B2">
        <w:rPr>
          <w:rFonts w:ascii="Times New Roman" w:hAnsi="Times New Roman" w:cs="Times New Roman"/>
          <w:sz w:val="28"/>
          <w:szCs w:val="28"/>
        </w:rPr>
        <w:t>чыр-чатактан</w:t>
      </w:r>
      <w:proofErr w:type="spellEnd"/>
      <w:r w:rsidR="009042B2">
        <w:rPr>
          <w:rFonts w:ascii="Times New Roman" w:hAnsi="Times New Roman" w:cs="Times New Roman"/>
          <w:sz w:val="28"/>
          <w:szCs w:val="28"/>
        </w:rPr>
        <w:t>,</w:t>
      </w:r>
      <w:r w:rsidR="009042B2" w:rsidRPr="009042B2">
        <w:t xml:space="preserve"> </w:t>
      </w:r>
      <w:proofErr w:type="spellStart"/>
      <w:r w:rsidR="009042B2">
        <w:rPr>
          <w:rFonts w:ascii="Times New Roman" w:hAnsi="Times New Roman" w:cs="Times New Roman"/>
          <w:sz w:val="28"/>
          <w:szCs w:val="28"/>
        </w:rPr>
        <w:t>тутал</w:t>
      </w:r>
      <w:r w:rsidR="009042B2" w:rsidRPr="009042B2">
        <w:rPr>
          <w:rFonts w:ascii="Times New Roman" w:hAnsi="Times New Roman" w:cs="Times New Roman"/>
          <w:sz w:val="28"/>
          <w:szCs w:val="28"/>
        </w:rPr>
        <w:t>ануу</w:t>
      </w:r>
      <w:r w:rsidR="009042B2">
        <w:rPr>
          <w:rFonts w:ascii="Times New Roman" w:hAnsi="Times New Roman" w:cs="Times New Roman"/>
          <w:sz w:val="28"/>
          <w:szCs w:val="28"/>
        </w:rPr>
        <w:t>лардан</w:t>
      </w:r>
      <w:proofErr w:type="spellEnd"/>
      <w:r w:rsidR="009042B2" w:rsidRPr="009042B2">
        <w:rPr>
          <w:rFonts w:ascii="Times New Roman" w:hAnsi="Times New Roman" w:cs="Times New Roman"/>
          <w:sz w:val="28"/>
          <w:szCs w:val="28"/>
        </w:rPr>
        <w:t xml:space="preserve">, </w:t>
      </w:r>
      <w:proofErr w:type="spellStart"/>
      <w:r w:rsidR="009042B2" w:rsidRPr="009042B2">
        <w:rPr>
          <w:rFonts w:ascii="Times New Roman" w:hAnsi="Times New Roman" w:cs="Times New Roman"/>
          <w:sz w:val="28"/>
          <w:szCs w:val="28"/>
        </w:rPr>
        <w:t>алсыздык</w:t>
      </w:r>
      <w:r w:rsidR="009042B2">
        <w:rPr>
          <w:rFonts w:ascii="Times New Roman" w:hAnsi="Times New Roman" w:cs="Times New Roman"/>
          <w:sz w:val="28"/>
          <w:szCs w:val="28"/>
        </w:rPr>
        <w:t>тан</w:t>
      </w:r>
      <w:proofErr w:type="spellEnd"/>
      <w:r w:rsidR="009042B2" w:rsidRPr="009042B2">
        <w:rPr>
          <w:rFonts w:ascii="Times New Roman" w:hAnsi="Times New Roman" w:cs="Times New Roman"/>
          <w:sz w:val="28"/>
          <w:szCs w:val="28"/>
        </w:rPr>
        <w:t xml:space="preserve"> </w:t>
      </w:r>
      <w:proofErr w:type="spellStart"/>
      <w:r w:rsidR="009042B2" w:rsidRPr="009042B2">
        <w:rPr>
          <w:rFonts w:ascii="Times New Roman" w:hAnsi="Times New Roman" w:cs="Times New Roman"/>
          <w:sz w:val="28"/>
          <w:szCs w:val="28"/>
        </w:rPr>
        <w:t>жана</w:t>
      </w:r>
      <w:proofErr w:type="spellEnd"/>
      <w:r w:rsidR="009042B2" w:rsidRPr="009042B2">
        <w:rPr>
          <w:rFonts w:ascii="Times New Roman" w:hAnsi="Times New Roman" w:cs="Times New Roman"/>
          <w:sz w:val="28"/>
          <w:szCs w:val="28"/>
        </w:rPr>
        <w:t xml:space="preserve"> </w:t>
      </w:r>
      <w:proofErr w:type="spellStart"/>
      <w:r w:rsidR="009042B2" w:rsidRPr="009042B2">
        <w:rPr>
          <w:rFonts w:ascii="Times New Roman" w:hAnsi="Times New Roman" w:cs="Times New Roman"/>
          <w:sz w:val="28"/>
          <w:szCs w:val="28"/>
        </w:rPr>
        <w:t>мурунку</w:t>
      </w:r>
      <w:proofErr w:type="spellEnd"/>
      <w:r w:rsidR="009042B2" w:rsidRPr="009042B2">
        <w:rPr>
          <w:rFonts w:ascii="Times New Roman" w:hAnsi="Times New Roman" w:cs="Times New Roman"/>
          <w:sz w:val="28"/>
          <w:szCs w:val="28"/>
        </w:rPr>
        <w:t xml:space="preserve"> </w:t>
      </w:r>
      <w:proofErr w:type="spellStart"/>
      <w:r w:rsidR="009042B2" w:rsidRPr="009042B2">
        <w:rPr>
          <w:rFonts w:ascii="Times New Roman" w:hAnsi="Times New Roman" w:cs="Times New Roman"/>
          <w:sz w:val="28"/>
          <w:szCs w:val="28"/>
        </w:rPr>
        <w:t>үй-бүлөлүк</w:t>
      </w:r>
      <w:proofErr w:type="spellEnd"/>
      <w:r w:rsidR="009042B2" w:rsidRPr="009042B2">
        <w:rPr>
          <w:rFonts w:ascii="Times New Roman" w:hAnsi="Times New Roman" w:cs="Times New Roman"/>
          <w:sz w:val="28"/>
          <w:szCs w:val="28"/>
        </w:rPr>
        <w:t xml:space="preserve"> </w:t>
      </w:r>
      <w:proofErr w:type="spellStart"/>
      <w:r w:rsidR="009042B2" w:rsidRPr="009042B2">
        <w:rPr>
          <w:rFonts w:ascii="Times New Roman" w:hAnsi="Times New Roman" w:cs="Times New Roman"/>
          <w:sz w:val="28"/>
          <w:szCs w:val="28"/>
        </w:rPr>
        <w:t>мамилелерди</w:t>
      </w:r>
      <w:proofErr w:type="spellEnd"/>
      <w:r w:rsidR="009042B2" w:rsidRPr="009042B2">
        <w:rPr>
          <w:rFonts w:ascii="Times New Roman" w:hAnsi="Times New Roman" w:cs="Times New Roman"/>
          <w:sz w:val="28"/>
          <w:szCs w:val="28"/>
        </w:rPr>
        <w:t xml:space="preserve"> </w:t>
      </w:r>
      <w:proofErr w:type="spellStart"/>
      <w:r w:rsidR="009042B2" w:rsidRPr="009042B2">
        <w:rPr>
          <w:rFonts w:ascii="Times New Roman" w:hAnsi="Times New Roman" w:cs="Times New Roman"/>
          <w:sz w:val="28"/>
          <w:szCs w:val="28"/>
        </w:rPr>
        <w:t>сактап</w:t>
      </w:r>
      <w:proofErr w:type="spellEnd"/>
      <w:r w:rsidR="009042B2" w:rsidRPr="009042B2">
        <w:rPr>
          <w:rFonts w:ascii="Times New Roman" w:hAnsi="Times New Roman" w:cs="Times New Roman"/>
          <w:sz w:val="28"/>
          <w:szCs w:val="28"/>
        </w:rPr>
        <w:t xml:space="preserve"> </w:t>
      </w:r>
      <w:proofErr w:type="spellStart"/>
      <w:r w:rsidR="009042B2" w:rsidRPr="009042B2">
        <w:rPr>
          <w:rFonts w:ascii="Times New Roman" w:hAnsi="Times New Roman" w:cs="Times New Roman"/>
          <w:sz w:val="28"/>
          <w:szCs w:val="28"/>
        </w:rPr>
        <w:t>калуу</w:t>
      </w:r>
      <w:proofErr w:type="spellEnd"/>
      <w:r w:rsidR="009042B2">
        <w:rPr>
          <w:rFonts w:ascii="Times New Roman" w:hAnsi="Times New Roman" w:cs="Times New Roman"/>
          <w:sz w:val="28"/>
          <w:szCs w:val="28"/>
        </w:rPr>
        <w:t xml:space="preserve"> </w:t>
      </w:r>
      <w:proofErr w:type="spellStart"/>
      <w:r w:rsidR="009042B2">
        <w:rPr>
          <w:rFonts w:ascii="Times New Roman" w:hAnsi="Times New Roman" w:cs="Times New Roman"/>
          <w:sz w:val="28"/>
          <w:szCs w:val="28"/>
        </w:rPr>
        <w:t>мүмкүн</w:t>
      </w:r>
      <w:proofErr w:type="spellEnd"/>
      <w:r w:rsidR="009042B2">
        <w:rPr>
          <w:rFonts w:ascii="Times New Roman" w:hAnsi="Times New Roman" w:cs="Times New Roman"/>
          <w:sz w:val="28"/>
          <w:szCs w:val="28"/>
        </w:rPr>
        <w:t xml:space="preserve"> </w:t>
      </w:r>
      <w:proofErr w:type="spellStart"/>
      <w:r w:rsidR="009042B2">
        <w:rPr>
          <w:rFonts w:ascii="Times New Roman" w:hAnsi="Times New Roman" w:cs="Times New Roman"/>
          <w:sz w:val="28"/>
          <w:szCs w:val="28"/>
        </w:rPr>
        <w:t>эместигинен</w:t>
      </w:r>
      <w:proofErr w:type="spellEnd"/>
      <w:r w:rsidR="009042B2" w:rsidRPr="009042B2">
        <w:rPr>
          <w:rFonts w:ascii="Times New Roman" w:hAnsi="Times New Roman" w:cs="Times New Roman"/>
          <w:sz w:val="28"/>
          <w:szCs w:val="28"/>
        </w:rPr>
        <w:t xml:space="preserve"> </w:t>
      </w:r>
      <w:proofErr w:type="spellStart"/>
      <w:r w:rsidR="009042B2" w:rsidRPr="009042B2">
        <w:rPr>
          <w:rFonts w:ascii="Times New Roman" w:hAnsi="Times New Roman" w:cs="Times New Roman"/>
          <w:sz w:val="28"/>
          <w:szCs w:val="28"/>
        </w:rPr>
        <w:t>улам</w:t>
      </w:r>
      <w:proofErr w:type="spellEnd"/>
      <w:r w:rsidR="009042B2">
        <w:rPr>
          <w:rFonts w:ascii="Times New Roman" w:hAnsi="Times New Roman" w:cs="Times New Roman"/>
          <w:sz w:val="28"/>
          <w:szCs w:val="28"/>
        </w:rPr>
        <w:t xml:space="preserve"> </w:t>
      </w:r>
      <w:proofErr w:type="spellStart"/>
      <w:r w:rsidR="009042B2" w:rsidRPr="009042B2">
        <w:rPr>
          <w:rFonts w:ascii="Times New Roman" w:hAnsi="Times New Roman" w:cs="Times New Roman"/>
          <w:sz w:val="28"/>
          <w:szCs w:val="28"/>
        </w:rPr>
        <w:t>күйөөсү</w:t>
      </w:r>
      <w:proofErr w:type="spellEnd"/>
      <w:r w:rsidR="009042B2" w:rsidRPr="009042B2">
        <w:rPr>
          <w:rFonts w:ascii="Times New Roman" w:hAnsi="Times New Roman" w:cs="Times New Roman"/>
          <w:sz w:val="28"/>
          <w:szCs w:val="28"/>
        </w:rPr>
        <w:t xml:space="preserve"> </w:t>
      </w:r>
      <w:proofErr w:type="spellStart"/>
      <w:r w:rsidR="009042B2" w:rsidRPr="009042B2">
        <w:rPr>
          <w:rFonts w:ascii="Times New Roman" w:hAnsi="Times New Roman" w:cs="Times New Roman"/>
          <w:sz w:val="28"/>
          <w:szCs w:val="28"/>
        </w:rPr>
        <w:t>менен</w:t>
      </w:r>
      <w:proofErr w:type="spellEnd"/>
      <w:r w:rsidR="009042B2" w:rsidRPr="009042B2">
        <w:rPr>
          <w:rFonts w:ascii="Times New Roman" w:hAnsi="Times New Roman" w:cs="Times New Roman"/>
          <w:sz w:val="28"/>
          <w:szCs w:val="28"/>
        </w:rPr>
        <w:t xml:space="preserve"> </w:t>
      </w:r>
      <w:proofErr w:type="spellStart"/>
      <w:r w:rsidR="009042B2" w:rsidRPr="009042B2">
        <w:rPr>
          <w:rFonts w:ascii="Times New Roman" w:hAnsi="Times New Roman" w:cs="Times New Roman"/>
          <w:sz w:val="28"/>
          <w:szCs w:val="28"/>
        </w:rPr>
        <w:t>ажырашып</w:t>
      </w:r>
      <w:proofErr w:type="spellEnd"/>
      <w:r w:rsidR="009042B2" w:rsidRPr="009042B2">
        <w:rPr>
          <w:rFonts w:ascii="Times New Roman" w:hAnsi="Times New Roman" w:cs="Times New Roman"/>
          <w:sz w:val="28"/>
          <w:szCs w:val="28"/>
        </w:rPr>
        <w:t xml:space="preserve"> </w:t>
      </w:r>
      <w:proofErr w:type="spellStart"/>
      <w:r w:rsidR="009042B2" w:rsidRPr="009042B2">
        <w:rPr>
          <w:rFonts w:ascii="Times New Roman" w:hAnsi="Times New Roman" w:cs="Times New Roman"/>
          <w:sz w:val="28"/>
          <w:szCs w:val="28"/>
        </w:rPr>
        <w:t>кетишкен</w:t>
      </w:r>
      <w:proofErr w:type="spellEnd"/>
      <w:r w:rsidR="009042B2">
        <w:rPr>
          <w:rFonts w:ascii="Times New Roman" w:hAnsi="Times New Roman" w:cs="Times New Roman"/>
          <w:sz w:val="28"/>
          <w:szCs w:val="28"/>
        </w:rPr>
        <w:t>.</w:t>
      </w:r>
    </w:p>
    <w:p w14:paraId="418C71E7" w14:textId="18A0F725" w:rsidR="009042B2" w:rsidRDefault="00A45098" w:rsidP="009444FD">
      <w:pPr>
        <w:spacing w:after="0" w:line="276" w:lineRule="auto"/>
        <w:ind w:firstLine="708"/>
        <w:jc w:val="both"/>
        <w:rPr>
          <w:rFonts w:ascii="Times New Roman" w:hAnsi="Times New Roman" w:cs="Times New Roman"/>
          <w:sz w:val="28"/>
          <w:szCs w:val="28"/>
        </w:rPr>
      </w:pPr>
      <w:bookmarkStart w:id="39" w:name="_Hlk169862422"/>
      <w:proofErr w:type="spellStart"/>
      <w:r>
        <w:rPr>
          <w:rFonts w:ascii="Times New Roman" w:hAnsi="Times New Roman" w:cs="Times New Roman"/>
          <w:sz w:val="28"/>
          <w:szCs w:val="28"/>
        </w:rPr>
        <w:t>Жыныстык</w:t>
      </w:r>
      <w:proofErr w:type="spellEnd"/>
      <w:r w:rsidRPr="00A45098">
        <w:rPr>
          <w:rFonts w:ascii="Times New Roman" w:hAnsi="Times New Roman" w:cs="Times New Roman"/>
          <w:sz w:val="28"/>
          <w:szCs w:val="28"/>
        </w:rPr>
        <w:t xml:space="preserve"> </w:t>
      </w:r>
      <w:proofErr w:type="spellStart"/>
      <w:r w:rsidRPr="00A45098">
        <w:rPr>
          <w:rFonts w:ascii="Times New Roman" w:hAnsi="Times New Roman" w:cs="Times New Roman"/>
          <w:sz w:val="28"/>
          <w:szCs w:val="28"/>
        </w:rPr>
        <w:t>жа</w:t>
      </w:r>
      <w:r>
        <w:rPr>
          <w:rFonts w:ascii="Times New Roman" w:hAnsi="Times New Roman" w:cs="Times New Roman"/>
          <w:sz w:val="28"/>
          <w:szCs w:val="28"/>
        </w:rPr>
        <w:t>шоодо</w:t>
      </w:r>
      <w:proofErr w:type="spellEnd"/>
      <w:r w:rsidR="00771513">
        <w:rPr>
          <w:rFonts w:ascii="Times New Roman" w:hAnsi="Times New Roman" w:cs="Times New Roman"/>
          <w:sz w:val="28"/>
          <w:szCs w:val="28"/>
        </w:rPr>
        <w:t xml:space="preserve"> </w:t>
      </w:r>
      <w:proofErr w:type="spellStart"/>
      <w:r w:rsidR="00771513">
        <w:rPr>
          <w:rFonts w:ascii="Times New Roman" w:hAnsi="Times New Roman" w:cs="Times New Roman"/>
          <w:sz w:val="28"/>
          <w:szCs w:val="28"/>
        </w:rPr>
        <w:t>жашап</w:t>
      </w:r>
      <w:proofErr w:type="spellEnd"/>
      <w:r w:rsidR="00771513">
        <w:rPr>
          <w:rFonts w:ascii="Times New Roman" w:hAnsi="Times New Roman" w:cs="Times New Roman"/>
          <w:sz w:val="28"/>
          <w:szCs w:val="28"/>
        </w:rPr>
        <w:t xml:space="preserve"> </w:t>
      </w:r>
      <w:proofErr w:type="spellStart"/>
      <w:r w:rsidR="00771513">
        <w:rPr>
          <w:rFonts w:ascii="Times New Roman" w:hAnsi="Times New Roman" w:cs="Times New Roman"/>
          <w:sz w:val="28"/>
          <w:szCs w:val="28"/>
        </w:rPr>
        <w:t>жаткан</w:t>
      </w:r>
      <w:proofErr w:type="spellEnd"/>
      <w:r w:rsidRPr="00A45098">
        <w:rPr>
          <w:rFonts w:ascii="Times New Roman" w:hAnsi="Times New Roman" w:cs="Times New Roman"/>
          <w:sz w:val="28"/>
          <w:szCs w:val="28"/>
        </w:rPr>
        <w:t xml:space="preserve"> </w:t>
      </w:r>
      <w:bookmarkEnd w:id="39"/>
      <w:r w:rsidRPr="00A45098">
        <w:rPr>
          <w:rFonts w:ascii="Times New Roman" w:hAnsi="Times New Roman" w:cs="Times New Roman"/>
          <w:sz w:val="28"/>
          <w:szCs w:val="28"/>
        </w:rPr>
        <w:t xml:space="preserve">366 </w:t>
      </w:r>
      <w:proofErr w:type="spellStart"/>
      <w:r w:rsidRPr="00A45098">
        <w:rPr>
          <w:rFonts w:ascii="Times New Roman" w:hAnsi="Times New Roman" w:cs="Times New Roman"/>
          <w:sz w:val="28"/>
          <w:szCs w:val="28"/>
        </w:rPr>
        <w:t>шаар</w:t>
      </w:r>
      <w:proofErr w:type="spellEnd"/>
      <w:r w:rsidRPr="00A45098">
        <w:rPr>
          <w:rFonts w:ascii="Times New Roman" w:hAnsi="Times New Roman" w:cs="Times New Roman"/>
          <w:sz w:val="28"/>
          <w:szCs w:val="28"/>
        </w:rPr>
        <w:t xml:space="preserve"> </w:t>
      </w:r>
      <w:proofErr w:type="spellStart"/>
      <w:r w:rsidRPr="00A45098">
        <w:rPr>
          <w:rFonts w:ascii="Times New Roman" w:hAnsi="Times New Roman" w:cs="Times New Roman"/>
          <w:sz w:val="28"/>
          <w:szCs w:val="28"/>
        </w:rPr>
        <w:t>тургундарынын</w:t>
      </w:r>
      <w:proofErr w:type="spellEnd"/>
      <w:r w:rsidRPr="00A45098">
        <w:rPr>
          <w:rFonts w:ascii="Times New Roman" w:hAnsi="Times New Roman" w:cs="Times New Roman"/>
          <w:sz w:val="28"/>
          <w:szCs w:val="28"/>
        </w:rPr>
        <w:t xml:space="preserve"> </w:t>
      </w:r>
      <w:proofErr w:type="spellStart"/>
      <w:r w:rsidRPr="00A45098">
        <w:rPr>
          <w:rFonts w:ascii="Times New Roman" w:hAnsi="Times New Roman" w:cs="Times New Roman"/>
          <w:sz w:val="28"/>
          <w:szCs w:val="28"/>
        </w:rPr>
        <w:t>ичинен</w:t>
      </w:r>
      <w:proofErr w:type="spellEnd"/>
      <w:r w:rsidRPr="00A45098">
        <w:rPr>
          <w:rFonts w:ascii="Times New Roman" w:hAnsi="Times New Roman" w:cs="Times New Roman"/>
          <w:sz w:val="28"/>
          <w:szCs w:val="28"/>
        </w:rPr>
        <w:t xml:space="preserve"> 95,6% (n=350) </w:t>
      </w:r>
      <w:proofErr w:type="spellStart"/>
      <w:r w:rsidRPr="00A45098">
        <w:rPr>
          <w:rFonts w:ascii="Times New Roman" w:hAnsi="Times New Roman" w:cs="Times New Roman"/>
          <w:sz w:val="28"/>
          <w:szCs w:val="28"/>
        </w:rPr>
        <w:t>аялдар</w:t>
      </w:r>
      <w:proofErr w:type="spellEnd"/>
      <w:r w:rsidRPr="00A45098">
        <w:rPr>
          <w:rFonts w:ascii="Times New Roman" w:hAnsi="Times New Roman" w:cs="Times New Roman"/>
          <w:sz w:val="28"/>
          <w:szCs w:val="28"/>
        </w:rPr>
        <w:t xml:space="preserve"> </w:t>
      </w:r>
      <w:proofErr w:type="spellStart"/>
      <w:r w:rsidRPr="00A45098">
        <w:rPr>
          <w:rFonts w:ascii="Times New Roman" w:hAnsi="Times New Roman" w:cs="Times New Roman"/>
          <w:sz w:val="28"/>
          <w:szCs w:val="28"/>
        </w:rPr>
        <w:t>сексуалдык</w:t>
      </w:r>
      <w:proofErr w:type="spellEnd"/>
      <w:r w:rsidRPr="00A45098">
        <w:rPr>
          <w:rFonts w:ascii="Times New Roman" w:hAnsi="Times New Roman" w:cs="Times New Roman"/>
          <w:sz w:val="28"/>
          <w:szCs w:val="28"/>
        </w:rPr>
        <w:t xml:space="preserve"> </w:t>
      </w:r>
      <w:proofErr w:type="spellStart"/>
      <w:r w:rsidRPr="00A45098">
        <w:rPr>
          <w:rFonts w:ascii="Times New Roman" w:hAnsi="Times New Roman" w:cs="Times New Roman"/>
          <w:sz w:val="28"/>
          <w:szCs w:val="28"/>
        </w:rPr>
        <w:t>активдүүлүктүн</w:t>
      </w:r>
      <w:proofErr w:type="spellEnd"/>
      <w:r w:rsidRPr="00A45098">
        <w:rPr>
          <w:rFonts w:ascii="Times New Roman" w:hAnsi="Times New Roman" w:cs="Times New Roman"/>
          <w:sz w:val="28"/>
          <w:szCs w:val="28"/>
        </w:rPr>
        <w:t xml:space="preserve"> </w:t>
      </w:r>
      <w:proofErr w:type="spellStart"/>
      <w:r w:rsidRPr="00A45098">
        <w:rPr>
          <w:rFonts w:ascii="Times New Roman" w:hAnsi="Times New Roman" w:cs="Times New Roman"/>
          <w:sz w:val="28"/>
          <w:szCs w:val="28"/>
        </w:rPr>
        <w:t>төмөндөшүн</w:t>
      </w:r>
      <w:proofErr w:type="spellEnd"/>
      <w:r w:rsidRPr="00A45098">
        <w:rPr>
          <w:rFonts w:ascii="Times New Roman" w:hAnsi="Times New Roman" w:cs="Times New Roman"/>
          <w:sz w:val="28"/>
          <w:szCs w:val="28"/>
        </w:rPr>
        <w:t xml:space="preserve">, 1,4% (n=5) </w:t>
      </w:r>
      <w:proofErr w:type="spellStart"/>
      <w:r w:rsidRPr="00A45098">
        <w:rPr>
          <w:rFonts w:ascii="Times New Roman" w:hAnsi="Times New Roman" w:cs="Times New Roman"/>
          <w:sz w:val="28"/>
          <w:szCs w:val="28"/>
        </w:rPr>
        <w:t>тескерисинче</w:t>
      </w:r>
      <w:proofErr w:type="spellEnd"/>
      <w:r w:rsidRPr="00A45098">
        <w:rPr>
          <w:rFonts w:ascii="Times New Roman" w:hAnsi="Times New Roman" w:cs="Times New Roman"/>
          <w:sz w:val="28"/>
          <w:szCs w:val="28"/>
        </w:rPr>
        <w:t xml:space="preserve"> </w:t>
      </w:r>
      <w:proofErr w:type="spellStart"/>
      <w:r w:rsidRPr="00A45098">
        <w:rPr>
          <w:rFonts w:ascii="Times New Roman" w:hAnsi="Times New Roman" w:cs="Times New Roman"/>
          <w:sz w:val="28"/>
          <w:szCs w:val="28"/>
        </w:rPr>
        <w:t>көбөйгөнүн</w:t>
      </w:r>
      <w:proofErr w:type="spellEnd"/>
      <w:r w:rsidRPr="00A45098">
        <w:rPr>
          <w:rFonts w:ascii="Times New Roman" w:hAnsi="Times New Roman" w:cs="Times New Roman"/>
          <w:sz w:val="28"/>
          <w:szCs w:val="28"/>
        </w:rPr>
        <w:t xml:space="preserve"> </w:t>
      </w:r>
      <w:proofErr w:type="spellStart"/>
      <w:r w:rsidRPr="00A45098">
        <w:rPr>
          <w:rFonts w:ascii="Times New Roman" w:hAnsi="Times New Roman" w:cs="Times New Roman"/>
          <w:sz w:val="28"/>
          <w:szCs w:val="28"/>
        </w:rPr>
        <w:t>белгилешкен</w:t>
      </w:r>
      <w:proofErr w:type="spellEnd"/>
      <w:r w:rsidRPr="00A45098">
        <w:rPr>
          <w:rFonts w:ascii="Times New Roman" w:hAnsi="Times New Roman" w:cs="Times New Roman"/>
          <w:sz w:val="28"/>
          <w:szCs w:val="28"/>
        </w:rPr>
        <w:t xml:space="preserve">. 366 </w:t>
      </w:r>
      <w:proofErr w:type="spellStart"/>
      <w:r w:rsidRPr="00A45098">
        <w:rPr>
          <w:rFonts w:ascii="Times New Roman" w:hAnsi="Times New Roman" w:cs="Times New Roman"/>
          <w:sz w:val="28"/>
          <w:szCs w:val="28"/>
        </w:rPr>
        <w:t>аялдын</w:t>
      </w:r>
      <w:proofErr w:type="spellEnd"/>
      <w:r w:rsidRPr="00A45098">
        <w:rPr>
          <w:rFonts w:ascii="Times New Roman" w:hAnsi="Times New Roman" w:cs="Times New Roman"/>
          <w:sz w:val="28"/>
          <w:szCs w:val="28"/>
        </w:rPr>
        <w:t xml:space="preserve"> </w:t>
      </w:r>
      <w:proofErr w:type="spellStart"/>
      <w:r w:rsidRPr="00A45098">
        <w:rPr>
          <w:rFonts w:ascii="Times New Roman" w:hAnsi="Times New Roman" w:cs="Times New Roman"/>
          <w:sz w:val="28"/>
          <w:szCs w:val="28"/>
        </w:rPr>
        <w:t>ичинен</w:t>
      </w:r>
      <w:proofErr w:type="spellEnd"/>
      <w:r w:rsidRPr="00A45098">
        <w:rPr>
          <w:rFonts w:ascii="Times New Roman" w:hAnsi="Times New Roman" w:cs="Times New Roman"/>
          <w:sz w:val="28"/>
          <w:szCs w:val="28"/>
        </w:rPr>
        <w:t xml:space="preserve"> 9,3%ы (n=34) </w:t>
      </w:r>
      <w:proofErr w:type="spellStart"/>
      <w:r w:rsidRPr="00A45098">
        <w:rPr>
          <w:rFonts w:ascii="Times New Roman" w:hAnsi="Times New Roman" w:cs="Times New Roman"/>
          <w:sz w:val="28"/>
          <w:szCs w:val="28"/>
        </w:rPr>
        <w:t>диний</w:t>
      </w:r>
      <w:proofErr w:type="spellEnd"/>
      <w:r w:rsidRPr="00A45098">
        <w:rPr>
          <w:rFonts w:ascii="Times New Roman" w:hAnsi="Times New Roman" w:cs="Times New Roman"/>
          <w:sz w:val="28"/>
          <w:szCs w:val="28"/>
        </w:rPr>
        <w:t xml:space="preserve"> </w:t>
      </w:r>
      <w:proofErr w:type="spellStart"/>
      <w:r w:rsidRPr="00A45098">
        <w:rPr>
          <w:rFonts w:ascii="Times New Roman" w:hAnsi="Times New Roman" w:cs="Times New Roman"/>
          <w:sz w:val="28"/>
          <w:szCs w:val="28"/>
        </w:rPr>
        <w:t>никеде</w:t>
      </w:r>
      <w:proofErr w:type="spellEnd"/>
      <w:r w:rsidRPr="00A45098">
        <w:rPr>
          <w:rFonts w:ascii="Times New Roman" w:hAnsi="Times New Roman" w:cs="Times New Roman"/>
          <w:sz w:val="28"/>
          <w:szCs w:val="28"/>
        </w:rPr>
        <w:t xml:space="preserve"> </w:t>
      </w:r>
      <w:proofErr w:type="spellStart"/>
      <w:r w:rsidRPr="00A45098">
        <w:rPr>
          <w:rFonts w:ascii="Times New Roman" w:hAnsi="Times New Roman" w:cs="Times New Roman"/>
          <w:sz w:val="28"/>
          <w:szCs w:val="28"/>
        </w:rPr>
        <w:t>болгон</w:t>
      </w:r>
      <w:proofErr w:type="spellEnd"/>
      <w:r w:rsidRPr="00A45098">
        <w:rPr>
          <w:rFonts w:ascii="Times New Roman" w:hAnsi="Times New Roman" w:cs="Times New Roman"/>
          <w:sz w:val="28"/>
          <w:szCs w:val="28"/>
        </w:rPr>
        <w:t xml:space="preserve">, бирок </w:t>
      </w:r>
      <w:proofErr w:type="spellStart"/>
      <w:r w:rsidRPr="00A45098">
        <w:rPr>
          <w:rFonts w:ascii="Times New Roman" w:hAnsi="Times New Roman" w:cs="Times New Roman"/>
          <w:sz w:val="28"/>
          <w:szCs w:val="28"/>
        </w:rPr>
        <w:t>алардын</w:t>
      </w:r>
      <w:proofErr w:type="spellEnd"/>
      <w:r w:rsidRPr="00A45098">
        <w:rPr>
          <w:rFonts w:ascii="Times New Roman" w:hAnsi="Times New Roman" w:cs="Times New Roman"/>
          <w:sz w:val="28"/>
          <w:szCs w:val="28"/>
        </w:rPr>
        <w:t xml:space="preserve"> 7,4%ы (n=27) </w:t>
      </w:r>
      <w:proofErr w:type="spellStart"/>
      <w:r w:rsidRPr="00A45098">
        <w:rPr>
          <w:rFonts w:ascii="Times New Roman" w:hAnsi="Times New Roman" w:cs="Times New Roman"/>
          <w:sz w:val="28"/>
          <w:szCs w:val="28"/>
        </w:rPr>
        <w:t>гана</w:t>
      </w:r>
      <w:proofErr w:type="spellEnd"/>
      <w:r w:rsidRPr="00A45098">
        <w:rPr>
          <w:rFonts w:ascii="Times New Roman" w:hAnsi="Times New Roman" w:cs="Times New Roman"/>
          <w:sz w:val="28"/>
          <w:szCs w:val="28"/>
        </w:rPr>
        <w:t xml:space="preserve"> </w:t>
      </w:r>
      <w:proofErr w:type="spellStart"/>
      <w:r w:rsidR="009D0718">
        <w:rPr>
          <w:rFonts w:ascii="Times New Roman" w:hAnsi="Times New Roman" w:cs="Times New Roman"/>
          <w:sz w:val="28"/>
          <w:szCs w:val="28"/>
        </w:rPr>
        <w:t>регулярдуу</w:t>
      </w:r>
      <w:proofErr w:type="spellEnd"/>
      <w:r w:rsidR="009D0718">
        <w:rPr>
          <w:rFonts w:ascii="Times New Roman" w:hAnsi="Times New Roman" w:cs="Times New Roman"/>
          <w:sz w:val="28"/>
          <w:szCs w:val="28"/>
        </w:rPr>
        <w:t xml:space="preserve"> </w:t>
      </w:r>
      <w:proofErr w:type="spellStart"/>
      <w:r w:rsidR="009D0718">
        <w:rPr>
          <w:rFonts w:ascii="Times New Roman" w:hAnsi="Times New Roman" w:cs="Times New Roman"/>
          <w:sz w:val="28"/>
          <w:szCs w:val="28"/>
        </w:rPr>
        <w:t>эмес</w:t>
      </w:r>
      <w:proofErr w:type="spellEnd"/>
      <w:r w:rsidR="009D0718">
        <w:rPr>
          <w:rFonts w:ascii="Times New Roman" w:hAnsi="Times New Roman" w:cs="Times New Roman"/>
          <w:sz w:val="28"/>
          <w:szCs w:val="28"/>
        </w:rPr>
        <w:t xml:space="preserve"> </w:t>
      </w:r>
      <w:proofErr w:type="spellStart"/>
      <w:r w:rsidRPr="00A45098">
        <w:rPr>
          <w:rFonts w:ascii="Times New Roman" w:hAnsi="Times New Roman" w:cs="Times New Roman"/>
          <w:sz w:val="28"/>
          <w:szCs w:val="28"/>
        </w:rPr>
        <w:t>жыныстык</w:t>
      </w:r>
      <w:proofErr w:type="spellEnd"/>
      <w:r w:rsidRPr="00A45098">
        <w:rPr>
          <w:rFonts w:ascii="Times New Roman" w:hAnsi="Times New Roman" w:cs="Times New Roman"/>
          <w:sz w:val="28"/>
          <w:szCs w:val="28"/>
        </w:rPr>
        <w:t xml:space="preserve"> </w:t>
      </w:r>
      <w:proofErr w:type="spellStart"/>
      <w:r w:rsidRPr="00A45098">
        <w:rPr>
          <w:rFonts w:ascii="Times New Roman" w:hAnsi="Times New Roman" w:cs="Times New Roman"/>
          <w:sz w:val="28"/>
          <w:szCs w:val="28"/>
        </w:rPr>
        <w:t>катнашты</w:t>
      </w:r>
      <w:proofErr w:type="spellEnd"/>
      <w:r w:rsidR="009D0718">
        <w:rPr>
          <w:rFonts w:ascii="Times New Roman" w:hAnsi="Times New Roman" w:cs="Times New Roman"/>
          <w:sz w:val="28"/>
          <w:szCs w:val="28"/>
        </w:rPr>
        <w:t xml:space="preserve"> </w:t>
      </w:r>
      <w:proofErr w:type="spellStart"/>
      <w:r w:rsidR="000B3ED2">
        <w:rPr>
          <w:rFonts w:ascii="Times New Roman" w:hAnsi="Times New Roman" w:cs="Times New Roman"/>
          <w:sz w:val="28"/>
          <w:szCs w:val="28"/>
        </w:rPr>
        <w:t>белгилешкен</w:t>
      </w:r>
      <w:proofErr w:type="spellEnd"/>
      <w:r w:rsidRPr="00A45098">
        <w:rPr>
          <w:rFonts w:ascii="Times New Roman" w:hAnsi="Times New Roman" w:cs="Times New Roman"/>
          <w:sz w:val="28"/>
          <w:szCs w:val="28"/>
        </w:rPr>
        <w:t>.</w:t>
      </w:r>
      <w:r w:rsidR="00771513" w:rsidRPr="00771513">
        <w:t xml:space="preserve"> </w:t>
      </w:r>
      <w:proofErr w:type="spellStart"/>
      <w:r w:rsidR="00771513" w:rsidRPr="00771513">
        <w:rPr>
          <w:rFonts w:ascii="Times New Roman" w:hAnsi="Times New Roman" w:cs="Times New Roman"/>
          <w:sz w:val="28"/>
          <w:szCs w:val="28"/>
        </w:rPr>
        <w:t>Жыныстык</w:t>
      </w:r>
      <w:proofErr w:type="spellEnd"/>
      <w:r w:rsidR="00771513" w:rsidRPr="00771513">
        <w:rPr>
          <w:rFonts w:ascii="Times New Roman" w:hAnsi="Times New Roman" w:cs="Times New Roman"/>
          <w:sz w:val="28"/>
          <w:szCs w:val="28"/>
        </w:rPr>
        <w:t xml:space="preserve"> </w:t>
      </w:r>
      <w:proofErr w:type="spellStart"/>
      <w:r w:rsidR="00771513" w:rsidRPr="00771513">
        <w:rPr>
          <w:rFonts w:ascii="Times New Roman" w:hAnsi="Times New Roman" w:cs="Times New Roman"/>
          <w:sz w:val="28"/>
          <w:szCs w:val="28"/>
        </w:rPr>
        <w:t>жашоодо</w:t>
      </w:r>
      <w:proofErr w:type="spellEnd"/>
      <w:r w:rsidR="00771513" w:rsidRPr="00771513">
        <w:rPr>
          <w:rFonts w:ascii="Times New Roman" w:hAnsi="Times New Roman" w:cs="Times New Roman"/>
          <w:sz w:val="28"/>
          <w:szCs w:val="28"/>
        </w:rPr>
        <w:t xml:space="preserve"> </w:t>
      </w:r>
      <w:proofErr w:type="spellStart"/>
      <w:r w:rsidR="00771513" w:rsidRPr="00771513">
        <w:rPr>
          <w:rFonts w:ascii="Times New Roman" w:hAnsi="Times New Roman" w:cs="Times New Roman"/>
          <w:sz w:val="28"/>
          <w:szCs w:val="28"/>
        </w:rPr>
        <w:t>жашап</w:t>
      </w:r>
      <w:proofErr w:type="spellEnd"/>
      <w:r w:rsidR="00771513" w:rsidRPr="00771513">
        <w:rPr>
          <w:rFonts w:ascii="Times New Roman" w:hAnsi="Times New Roman" w:cs="Times New Roman"/>
          <w:sz w:val="28"/>
          <w:szCs w:val="28"/>
        </w:rPr>
        <w:t xml:space="preserve"> </w:t>
      </w:r>
      <w:proofErr w:type="spellStart"/>
      <w:r w:rsidR="00771513" w:rsidRPr="00771513">
        <w:rPr>
          <w:rFonts w:ascii="Times New Roman" w:hAnsi="Times New Roman" w:cs="Times New Roman"/>
          <w:sz w:val="28"/>
          <w:szCs w:val="28"/>
        </w:rPr>
        <w:t>жаткан</w:t>
      </w:r>
      <w:proofErr w:type="spellEnd"/>
      <w:r w:rsidR="00771513" w:rsidRPr="00771513">
        <w:rPr>
          <w:rFonts w:ascii="Times New Roman" w:hAnsi="Times New Roman" w:cs="Times New Roman"/>
          <w:sz w:val="28"/>
          <w:szCs w:val="28"/>
        </w:rPr>
        <w:t xml:space="preserve"> 418 </w:t>
      </w:r>
      <w:proofErr w:type="spellStart"/>
      <w:r w:rsidR="007E4809" w:rsidRPr="00771513">
        <w:rPr>
          <w:rFonts w:ascii="Times New Roman" w:hAnsi="Times New Roman" w:cs="Times New Roman"/>
          <w:sz w:val="28"/>
          <w:szCs w:val="28"/>
        </w:rPr>
        <w:t>айыл</w:t>
      </w:r>
      <w:proofErr w:type="spellEnd"/>
      <w:r w:rsidR="007E4809" w:rsidRPr="00771513">
        <w:rPr>
          <w:rFonts w:ascii="Times New Roman" w:hAnsi="Times New Roman" w:cs="Times New Roman"/>
          <w:sz w:val="28"/>
          <w:szCs w:val="28"/>
        </w:rPr>
        <w:t xml:space="preserve"> </w:t>
      </w:r>
      <w:proofErr w:type="spellStart"/>
      <w:r w:rsidR="007E4809" w:rsidRPr="00771513">
        <w:rPr>
          <w:rFonts w:ascii="Times New Roman" w:hAnsi="Times New Roman" w:cs="Times New Roman"/>
          <w:sz w:val="28"/>
          <w:szCs w:val="28"/>
        </w:rPr>
        <w:t>тургундарынын</w:t>
      </w:r>
      <w:proofErr w:type="spellEnd"/>
      <w:r w:rsidR="007E4809">
        <w:rPr>
          <w:rFonts w:ascii="Times New Roman" w:hAnsi="Times New Roman" w:cs="Times New Roman"/>
          <w:sz w:val="28"/>
          <w:szCs w:val="28"/>
        </w:rPr>
        <w:t xml:space="preserve"> </w:t>
      </w:r>
      <w:proofErr w:type="spellStart"/>
      <w:r w:rsidR="007E4809">
        <w:rPr>
          <w:rFonts w:ascii="Times New Roman" w:hAnsi="Times New Roman" w:cs="Times New Roman"/>
          <w:sz w:val="28"/>
          <w:szCs w:val="28"/>
        </w:rPr>
        <w:t>ичинен</w:t>
      </w:r>
      <w:proofErr w:type="spellEnd"/>
      <w:r w:rsidR="007E4809" w:rsidRPr="00771513">
        <w:rPr>
          <w:rFonts w:ascii="Times New Roman" w:hAnsi="Times New Roman" w:cs="Times New Roman"/>
          <w:sz w:val="28"/>
          <w:szCs w:val="28"/>
        </w:rPr>
        <w:t xml:space="preserve"> </w:t>
      </w:r>
      <w:r w:rsidR="00771513" w:rsidRPr="00771513">
        <w:rPr>
          <w:rFonts w:ascii="Times New Roman" w:hAnsi="Times New Roman" w:cs="Times New Roman"/>
          <w:sz w:val="28"/>
          <w:szCs w:val="28"/>
        </w:rPr>
        <w:t xml:space="preserve">87,3%ы (n=365) </w:t>
      </w:r>
      <w:proofErr w:type="spellStart"/>
      <w:r w:rsidR="00771513" w:rsidRPr="00771513">
        <w:rPr>
          <w:rFonts w:ascii="Times New Roman" w:hAnsi="Times New Roman" w:cs="Times New Roman"/>
          <w:sz w:val="28"/>
          <w:szCs w:val="28"/>
        </w:rPr>
        <w:t>сексуалдык</w:t>
      </w:r>
      <w:proofErr w:type="spellEnd"/>
      <w:r w:rsidR="00771513" w:rsidRPr="00771513">
        <w:rPr>
          <w:rFonts w:ascii="Times New Roman" w:hAnsi="Times New Roman" w:cs="Times New Roman"/>
          <w:sz w:val="28"/>
          <w:szCs w:val="28"/>
        </w:rPr>
        <w:t xml:space="preserve"> </w:t>
      </w:r>
      <w:proofErr w:type="spellStart"/>
      <w:r w:rsidR="00771513" w:rsidRPr="00771513">
        <w:rPr>
          <w:rFonts w:ascii="Times New Roman" w:hAnsi="Times New Roman" w:cs="Times New Roman"/>
          <w:sz w:val="28"/>
          <w:szCs w:val="28"/>
        </w:rPr>
        <w:t>активдүүлүгүнүн</w:t>
      </w:r>
      <w:proofErr w:type="spellEnd"/>
      <w:r w:rsidR="00771513" w:rsidRPr="00771513">
        <w:rPr>
          <w:rFonts w:ascii="Times New Roman" w:hAnsi="Times New Roman" w:cs="Times New Roman"/>
          <w:sz w:val="28"/>
          <w:szCs w:val="28"/>
        </w:rPr>
        <w:t xml:space="preserve"> </w:t>
      </w:r>
      <w:proofErr w:type="spellStart"/>
      <w:r w:rsidR="00771513" w:rsidRPr="00771513">
        <w:rPr>
          <w:rFonts w:ascii="Times New Roman" w:hAnsi="Times New Roman" w:cs="Times New Roman"/>
          <w:sz w:val="28"/>
          <w:szCs w:val="28"/>
        </w:rPr>
        <w:t>азайгандыгын</w:t>
      </w:r>
      <w:proofErr w:type="spellEnd"/>
      <w:r w:rsidR="00771513" w:rsidRPr="00771513">
        <w:rPr>
          <w:rFonts w:ascii="Times New Roman" w:hAnsi="Times New Roman" w:cs="Times New Roman"/>
          <w:sz w:val="28"/>
          <w:szCs w:val="28"/>
        </w:rPr>
        <w:t xml:space="preserve">, 3,8%ы (n=14), </w:t>
      </w:r>
      <w:proofErr w:type="spellStart"/>
      <w:r w:rsidR="00771513" w:rsidRPr="00771513">
        <w:rPr>
          <w:rFonts w:ascii="Times New Roman" w:hAnsi="Times New Roman" w:cs="Times New Roman"/>
          <w:sz w:val="28"/>
          <w:szCs w:val="28"/>
        </w:rPr>
        <w:t>тескерисинче</w:t>
      </w:r>
      <w:proofErr w:type="spellEnd"/>
      <w:r w:rsidR="00771513" w:rsidRPr="00771513">
        <w:rPr>
          <w:rFonts w:ascii="Times New Roman" w:hAnsi="Times New Roman" w:cs="Times New Roman"/>
          <w:sz w:val="28"/>
          <w:szCs w:val="28"/>
        </w:rPr>
        <w:t xml:space="preserve">, </w:t>
      </w:r>
      <w:proofErr w:type="spellStart"/>
      <w:r w:rsidR="00771513" w:rsidRPr="00771513">
        <w:rPr>
          <w:rFonts w:ascii="Times New Roman" w:hAnsi="Times New Roman" w:cs="Times New Roman"/>
          <w:sz w:val="28"/>
          <w:szCs w:val="28"/>
        </w:rPr>
        <w:t>көбөйгөнүн</w:t>
      </w:r>
      <w:proofErr w:type="spellEnd"/>
      <w:r w:rsidR="00771513" w:rsidRPr="00771513">
        <w:rPr>
          <w:rFonts w:ascii="Times New Roman" w:hAnsi="Times New Roman" w:cs="Times New Roman"/>
          <w:sz w:val="28"/>
          <w:szCs w:val="28"/>
        </w:rPr>
        <w:t xml:space="preserve"> </w:t>
      </w:r>
      <w:proofErr w:type="spellStart"/>
      <w:r w:rsidR="00771513" w:rsidRPr="00771513">
        <w:rPr>
          <w:rFonts w:ascii="Times New Roman" w:hAnsi="Times New Roman" w:cs="Times New Roman"/>
          <w:sz w:val="28"/>
          <w:szCs w:val="28"/>
        </w:rPr>
        <w:t>белгилешкен</w:t>
      </w:r>
      <w:proofErr w:type="spellEnd"/>
      <w:r w:rsidR="00771513" w:rsidRPr="00771513">
        <w:rPr>
          <w:rFonts w:ascii="Times New Roman" w:hAnsi="Times New Roman" w:cs="Times New Roman"/>
          <w:sz w:val="28"/>
          <w:szCs w:val="28"/>
        </w:rPr>
        <w:t>.</w:t>
      </w:r>
      <w:r w:rsidR="005F0D71" w:rsidRPr="005F0D71">
        <w:t xml:space="preserve"> </w:t>
      </w:r>
      <w:proofErr w:type="spellStart"/>
      <w:r w:rsidR="005F0D71" w:rsidRPr="005F0D71">
        <w:rPr>
          <w:rFonts w:ascii="Times New Roman" w:hAnsi="Times New Roman" w:cs="Times New Roman"/>
          <w:sz w:val="28"/>
          <w:szCs w:val="28"/>
        </w:rPr>
        <w:t>Айыл</w:t>
      </w:r>
      <w:proofErr w:type="spellEnd"/>
      <w:r w:rsidR="005F0D71" w:rsidRPr="005F0D71">
        <w:rPr>
          <w:rFonts w:ascii="Times New Roman" w:hAnsi="Times New Roman" w:cs="Times New Roman"/>
          <w:sz w:val="28"/>
          <w:szCs w:val="28"/>
        </w:rPr>
        <w:t xml:space="preserve"> </w:t>
      </w:r>
      <w:proofErr w:type="spellStart"/>
      <w:r w:rsidR="005F0D71" w:rsidRPr="005F0D71">
        <w:rPr>
          <w:rFonts w:ascii="Times New Roman" w:hAnsi="Times New Roman" w:cs="Times New Roman"/>
          <w:sz w:val="28"/>
          <w:szCs w:val="28"/>
        </w:rPr>
        <w:t>жер</w:t>
      </w:r>
      <w:r w:rsidR="005F0D71">
        <w:rPr>
          <w:rFonts w:ascii="Times New Roman" w:hAnsi="Times New Roman" w:cs="Times New Roman"/>
          <w:sz w:val="28"/>
          <w:szCs w:val="28"/>
        </w:rPr>
        <w:t>гес</w:t>
      </w:r>
      <w:r w:rsidR="005F0D71" w:rsidRPr="005F0D71">
        <w:rPr>
          <w:rFonts w:ascii="Times New Roman" w:hAnsi="Times New Roman" w:cs="Times New Roman"/>
          <w:sz w:val="28"/>
          <w:szCs w:val="28"/>
        </w:rPr>
        <w:t>инде</w:t>
      </w:r>
      <w:proofErr w:type="spellEnd"/>
      <w:r w:rsidR="005F0D71" w:rsidRPr="005F0D71">
        <w:rPr>
          <w:rFonts w:ascii="Times New Roman" w:hAnsi="Times New Roman" w:cs="Times New Roman"/>
          <w:sz w:val="28"/>
          <w:szCs w:val="28"/>
        </w:rPr>
        <w:t xml:space="preserve"> </w:t>
      </w:r>
      <w:proofErr w:type="spellStart"/>
      <w:r w:rsidR="005F0D71" w:rsidRPr="005F0D71">
        <w:rPr>
          <w:rFonts w:ascii="Times New Roman" w:hAnsi="Times New Roman" w:cs="Times New Roman"/>
          <w:sz w:val="28"/>
          <w:szCs w:val="28"/>
        </w:rPr>
        <w:t>жашаган</w:t>
      </w:r>
      <w:proofErr w:type="spellEnd"/>
      <w:r w:rsidR="005F0D71" w:rsidRPr="005F0D71">
        <w:rPr>
          <w:rFonts w:ascii="Times New Roman" w:hAnsi="Times New Roman" w:cs="Times New Roman"/>
          <w:sz w:val="28"/>
          <w:szCs w:val="28"/>
        </w:rPr>
        <w:t xml:space="preserve"> </w:t>
      </w:r>
      <w:proofErr w:type="spellStart"/>
      <w:r w:rsidR="005F0D71" w:rsidRPr="005F0D71">
        <w:rPr>
          <w:rFonts w:ascii="Times New Roman" w:hAnsi="Times New Roman" w:cs="Times New Roman"/>
          <w:sz w:val="28"/>
          <w:szCs w:val="28"/>
        </w:rPr>
        <w:t>аялдардын</w:t>
      </w:r>
      <w:proofErr w:type="spellEnd"/>
      <w:r w:rsidR="005F0D71" w:rsidRPr="005F0D71">
        <w:rPr>
          <w:rFonts w:ascii="Times New Roman" w:hAnsi="Times New Roman" w:cs="Times New Roman"/>
          <w:sz w:val="28"/>
          <w:szCs w:val="28"/>
        </w:rPr>
        <w:t xml:space="preserve"> 2,6%ы (n=14) </w:t>
      </w:r>
      <w:proofErr w:type="spellStart"/>
      <w:r w:rsidR="005F0D71" w:rsidRPr="005F0D71">
        <w:rPr>
          <w:rFonts w:ascii="Times New Roman" w:hAnsi="Times New Roman" w:cs="Times New Roman"/>
          <w:sz w:val="28"/>
          <w:szCs w:val="28"/>
        </w:rPr>
        <w:t>эч</w:t>
      </w:r>
      <w:proofErr w:type="spellEnd"/>
      <w:r w:rsidR="005F0D71" w:rsidRPr="005F0D71">
        <w:rPr>
          <w:rFonts w:ascii="Times New Roman" w:hAnsi="Times New Roman" w:cs="Times New Roman"/>
          <w:sz w:val="28"/>
          <w:szCs w:val="28"/>
        </w:rPr>
        <w:t xml:space="preserve"> </w:t>
      </w:r>
      <w:proofErr w:type="spellStart"/>
      <w:r w:rsidR="005F0D71" w:rsidRPr="005F0D71">
        <w:rPr>
          <w:rFonts w:ascii="Times New Roman" w:hAnsi="Times New Roman" w:cs="Times New Roman"/>
          <w:sz w:val="28"/>
          <w:szCs w:val="28"/>
        </w:rPr>
        <w:t>качан</w:t>
      </w:r>
      <w:proofErr w:type="spellEnd"/>
      <w:r w:rsidR="005F0D71" w:rsidRPr="005F0D71">
        <w:rPr>
          <w:rFonts w:ascii="Times New Roman" w:hAnsi="Times New Roman" w:cs="Times New Roman"/>
          <w:sz w:val="28"/>
          <w:szCs w:val="28"/>
        </w:rPr>
        <w:t xml:space="preserve"> </w:t>
      </w:r>
      <w:proofErr w:type="spellStart"/>
      <w:r w:rsidR="005F0D71">
        <w:rPr>
          <w:rFonts w:ascii="Times New Roman" w:hAnsi="Times New Roman" w:cs="Times New Roman"/>
          <w:sz w:val="28"/>
          <w:szCs w:val="28"/>
        </w:rPr>
        <w:t>жыныстык</w:t>
      </w:r>
      <w:proofErr w:type="spellEnd"/>
      <w:r w:rsidR="005F0D71">
        <w:rPr>
          <w:rFonts w:ascii="Times New Roman" w:hAnsi="Times New Roman" w:cs="Times New Roman"/>
          <w:sz w:val="28"/>
          <w:szCs w:val="28"/>
        </w:rPr>
        <w:t xml:space="preserve"> </w:t>
      </w:r>
      <w:proofErr w:type="spellStart"/>
      <w:r w:rsidR="005F0D71">
        <w:rPr>
          <w:rFonts w:ascii="Times New Roman" w:hAnsi="Times New Roman" w:cs="Times New Roman"/>
          <w:sz w:val="28"/>
          <w:szCs w:val="28"/>
        </w:rPr>
        <w:t>жашоодо</w:t>
      </w:r>
      <w:proofErr w:type="spellEnd"/>
      <w:r w:rsidR="005F0D71">
        <w:rPr>
          <w:rFonts w:ascii="Times New Roman" w:hAnsi="Times New Roman" w:cs="Times New Roman"/>
          <w:sz w:val="28"/>
          <w:szCs w:val="28"/>
        </w:rPr>
        <w:t xml:space="preserve"> </w:t>
      </w:r>
      <w:proofErr w:type="spellStart"/>
      <w:r w:rsidR="005F0D71">
        <w:rPr>
          <w:rFonts w:ascii="Times New Roman" w:hAnsi="Times New Roman" w:cs="Times New Roman"/>
          <w:sz w:val="28"/>
          <w:szCs w:val="28"/>
        </w:rPr>
        <w:t>жашаган</w:t>
      </w:r>
      <w:proofErr w:type="spellEnd"/>
      <w:r w:rsidR="005F0D71" w:rsidRPr="005F0D71">
        <w:rPr>
          <w:rFonts w:ascii="Times New Roman" w:hAnsi="Times New Roman" w:cs="Times New Roman"/>
          <w:sz w:val="28"/>
          <w:szCs w:val="28"/>
        </w:rPr>
        <w:t xml:space="preserve"> </w:t>
      </w:r>
      <w:proofErr w:type="spellStart"/>
      <w:r w:rsidR="005F0D71" w:rsidRPr="005F0D71">
        <w:rPr>
          <w:rFonts w:ascii="Times New Roman" w:hAnsi="Times New Roman" w:cs="Times New Roman"/>
          <w:sz w:val="28"/>
          <w:szCs w:val="28"/>
        </w:rPr>
        <w:t>эмес</w:t>
      </w:r>
      <w:proofErr w:type="spellEnd"/>
      <w:r w:rsidR="005F0D71" w:rsidRPr="005F0D71">
        <w:rPr>
          <w:rFonts w:ascii="Times New Roman" w:hAnsi="Times New Roman" w:cs="Times New Roman"/>
          <w:sz w:val="28"/>
          <w:szCs w:val="28"/>
        </w:rPr>
        <w:t>.</w:t>
      </w:r>
      <w:r w:rsidR="00490E34" w:rsidRPr="00490E34">
        <w:t xml:space="preserve"> </w:t>
      </w:r>
      <w:proofErr w:type="spellStart"/>
      <w:r w:rsidR="00490E34" w:rsidRPr="00490E34">
        <w:rPr>
          <w:rFonts w:ascii="Times New Roman" w:hAnsi="Times New Roman" w:cs="Times New Roman"/>
          <w:sz w:val="28"/>
          <w:szCs w:val="28"/>
        </w:rPr>
        <w:t>Республиканын</w:t>
      </w:r>
      <w:proofErr w:type="spellEnd"/>
      <w:r w:rsidR="00490E34" w:rsidRPr="00490E34">
        <w:rPr>
          <w:rFonts w:ascii="Times New Roman" w:hAnsi="Times New Roman" w:cs="Times New Roman"/>
          <w:sz w:val="28"/>
          <w:szCs w:val="28"/>
        </w:rPr>
        <w:t xml:space="preserve"> </w:t>
      </w:r>
      <w:proofErr w:type="spellStart"/>
      <w:r w:rsidR="00490E34" w:rsidRPr="00490E34">
        <w:rPr>
          <w:rFonts w:ascii="Times New Roman" w:hAnsi="Times New Roman" w:cs="Times New Roman"/>
          <w:sz w:val="28"/>
          <w:szCs w:val="28"/>
        </w:rPr>
        <w:t>түндүк</w:t>
      </w:r>
      <w:proofErr w:type="spellEnd"/>
      <w:r w:rsidR="00490E34" w:rsidRPr="00490E34">
        <w:rPr>
          <w:rFonts w:ascii="Times New Roman" w:hAnsi="Times New Roman" w:cs="Times New Roman"/>
          <w:sz w:val="28"/>
          <w:szCs w:val="28"/>
        </w:rPr>
        <w:t xml:space="preserve"> </w:t>
      </w:r>
      <w:proofErr w:type="spellStart"/>
      <w:r w:rsidR="00490E34">
        <w:rPr>
          <w:rFonts w:ascii="Times New Roman" w:hAnsi="Times New Roman" w:cs="Times New Roman"/>
          <w:sz w:val="28"/>
          <w:szCs w:val="28"/>
        </w:rPr>
        <w:t>аймактарынын</w:t>
      </w:r>
      <w:proofErr w:type="spellEnd"/>
      <w:r w:rsidR="00490E34" w:rsidRPr="00490E34">
        <w:rPr>
          <w:rFonts w:ascii="Times New Roman" w:hAnsi="Times New Roman" w:cs="Times New Roman"/>
          <w:sz w:val="28"/>
          <w:szCs w:val="28"/>
        </w:rPr>
        <w:t xml:space="preserve"> 497 </w:t>
      </w:r>
      <w:proofErr w:type="spellStart"/>
      <w:r w:rsidR="00490E34" w:rsidRPr="00490E34">
        <w:rPr>
          <w:rFonts w:ascii="Times New Roman" w:hAnsi="Times New Roman" w:cs="Times New Roman"/>
          <w:sz w:val="28"/>
          <w:szCs w:val="28"/>
        </w:rPr>
        <w:t>жашоочусунун</w:t>
      </w:r>
      <w:proofErr w:type="spellEnd"/>
      <w:r w:rsidR="00490E34" w:rsidRPr="00490E34">
        <w:rPr>
          <w:rFonts w:ascii="Times New Roman" w:hAnsi="Times New Roman" w:cs="Times New Roman"/>
          <w:sz w:val="28"/>
          <w:szCs w:val="28"/>
        </w:rPr>
        <w:t xml:space="preserve"> </w:t>
      </w:r>
      <w:proofErr w:type="spellStart"/>
      <w:r w:rsidR="00490E34" w:rsidRPr="00490E34">
        <w:rPr>
          <w:rFonts w:ascii="Times New Roman" w:hAnsi="Times New Roman" w:cs="Times New Roman"/>
          <w:sz w:val="28"/>
          <w:szCs w:val="28"/>
        </w:rPr>
        <w:t>ичинен</w:t>
      </w:r>
      <w:proofErr w:type="spellEnd"/>
      <w:r w:rsidR="00490E34" w:rsidRPr="00490E34">
        <w:rPr>
          <w:rFonts w:ascii="Times New Roman" w:hAnsi="Times New Roman" w:cs="Times New Roman"/>
          <w:sz w:val="28"/>
          <w:szCs w:val="28"/>
        </w:rPr>
        <w:t xml:space="preserve"> 27,0±1,1% (n=396) </w:t>
      </w:r>
      <w:proofErr w:type="spellStart"/>
      <w:r w:rsidR="00490E34" w:rsidRPr="00490E34">
        <w:rPr>
          <w:rFonts w:ascii="Times New Roman" w:hAnsi="Times New Roman" w:cs="Times New Roman"/>
          <w:sz w:val="28"/>
          <w:szCs w:val="28"/>
        </w:rPr>
        <w:t>аял</w:t>
      </w:r>
      <w:proofErr w:type="spellEnd"/>
      <w:r w:rsidR="00490E34" w:rsidRPr="00490E34">
        <w:rPr>
          <w:rFonts w:ascii="Times New Roman" w:hAnsi="Times New Roman" w:cs="Times New Roman"/>
          <w:sz w:val="28"/>
          <w:szCs w:val="28"/>
        </w:rPr>
        <w:t xml:space="preserve"> </w:t>
      </w:r>
      <w:proofErr w:type="spellStart"/>
      <w:r w:rsidR="00490E34" w:rsidRPr="00490E34">
        <w:rPr>
          <w:rFonts w:ascii="Times New Roman" w:hAnsi="Times New Roman" w:cs="Times New Roman"/>
          <w:sz w:val="28"/>
          <w:szCs w:val="28"/>
        </w:rPr>
        <w:t>жана</w:t>
      </w:r>
      <w:proofErr w:type="spellEnd"/>
      <w:r w:rsidR="00490E34" w:rsidRPr="00490E34">
        <w:rPr>
          <w:rFonts w:ascii="Times New Roman" w:hAnsi="Times New Roman" w:cs="Times New Roman"/>
          <w:sz w:val="28"/>
          <w:szCs w:val="28"/>
        </w:rPr>
        <w:t xml:space="preserve"> </w:t>
      </w:r>
      <w:proofErr w:type="spellStart"/>
      <w:r w:rsidR="00490E34" w:rsidRPr="00490E34">
        <w:rPr>
          <w:rFonts w:ascii="Times New Roman" w:hAnsi="Times New Roman" w:cs="Times New Roman"/>
          <w:sz w:val="28"/>
          <w:szCs w:val="28"/>
        </w:rPr>
        <w:t>түштүк</w:t>
      </w:r>
      <w:proofErr w:type="spellEnd"/>
      <w:r w:rsidR="00490E34" w:rsidRPr="00490E34">
        <w:rPr>
          <w:rFonts w:ascii="Times New Roman" w:hAnsi="Times New Roman" w:cs="Times New Roman"/>
          <w:sz w:val="28"/>
          <w:szCs w:val="28"/>
        </w:rPr>
        <w:t xml:space="preserve"> </w:t>
      </w:r>
      <w:proofErr w:type="spellStart"/>
      <w:r w:rsidR="00490E34">
        <w:rPr>
          <w:rFonts w:ascii="Times New Roman" w:hAnsi="Times New Roman" w:cs="Times New Roman"/>
          <w:sz w:val="28"/>
          <w:szCs w:val="28"/>
        </w:rPr>
        <w:t>аймактарынын</w:t>
      </w:r>
      <w:proofErr w:type="spellEnd"/>
      <w:r w:rsidR="00490E34" w:rsidRPr="00490E34">
        <w:rPr>
          <w:rFonts w:ascii="Times New Roman" w:hAnsi="Times New Roman" w:cs="Times New Roman"/>
          <w:sz w:val="28"/>
          <w:szCs w:val="28"/>
        </w:rPr>
        <w:t xml:space="preserve"> 287 </w:t>
      </w:r>
      <w:proofErr w:type="spellStart"/>
      <w:r w:rsidR="00490E34" w:rsidRPr="00490E34">
        <w:rPr>
          <w:rFonts w:ascii="Times New Roman" w:hAnsi="Times New Roman" w:cs="Times New Roman"/>
          <w:sz w:val="28"/>
          <w:szCs w:val="28"/>
        </w:rPr>
        <w:t>жашоочуларын</w:t>
      </w:r>
      <w:r w:rsidR="00490E34">
        <w:rPr>
          <w:rFonts w:ascii="Times New Roman" w:hAnsi="Times New Roman" w:cs="Times New Roman"/>
          <w:sz w:val="28"/>
          <w:szCs w:val="28"/>
        </w:rPr>
        <w:t>ы</w:t>
      </w:r>
      <w:r w:rsidR="00490E34" w:rsidRPr="00490E34">
        <w:rPr>
          <w:rFonts w:ascii="Times New Roman" w:hAnsi="Times New Roman" w:cs="Times New Roman"/>
          <w:sz w:val="28"/>
          <w:szCs w:val="28"/>
        </w:rPr>
        <w:t>н</w:t>
      </w:r>
      <w:proofErr w:type="spellEnd"/>
      <w:r w:rsidR="00490E34" w:rsidRPr="00490E34">
        <w:rPr>
          <w:rFonts w:ascii="Times New Roman" w:hAnsi="Times New Roman" w:cs="Times New Roman"/>
          <w:sz w:val="28"/>
          <w:szCs w:val="28"/>
        </w:rPr>
        <w:t xml:space="preserve"> </w:t>
      </w:r>
      <w:proofErr w:type="spellStart"/>
      <w:r w:rsidR="00490E34">
        <w:rPr>
          <w:rFonts w:ascii="Times New Roman" w:hAnsi="Times New Roman" w:cs="Times New Roman"/>
          <w:sz w:val="28"/>
          <w:szCs w:val="28"/>
        </w:rPr>
        <w:t>ичинен</w:t>
      </w:r>
      <w:proofErr w:type="spellEnd"/>
      <w:r w:rsidR="00490E34">
        <w:rPr>
          <w:rFonts w:ascii="Times New Roman" w:hAnsi="Times New Roman" w:cs="Times New Roman"/>
          <w:sz w:val="28"/>
          <w:szCs w:val="28"/>
        </w:rPr>
        <w:t xml:space="preserve"> </w:t>
      </w:r>
      <w:r w:rsidR="00490E34" w:rsidRPr="00490E34">
        <w:rPr>
          <w:rFonts w:ascii="Times New Roman" w:hAnsi="Times New Roman" w:cs="Times New Roman"/>
          <w:sz w:val="28"/>
          <w:szCs w:val="28"/>
        </w:rPr>
        <w:t>14,3±0,9% (n=210)</w:t>
      </w:r>
      <w:r w:rsidR="00490E34">
        <w:rPr>
          <w:rFonts w:ascii="Times New Roman" w:hAnsi="Times New Roman" w:cs="Times New Roman"/>
          <w:sz w:val="28"/>
          <w:szCs w:val="28"/>
        </w:rPr>
        <w:t xml:space="preserve"> </w:t>
      </w:r>
      <w:proofErr w:type="spellStart"/>
      <w:r w:rsidR="00490E34">
        <w:rPr>
          <w:rFonts w:ascii="Times New Roman" w:hAnsi="Times New Roman" w:cs="Times New Roman"/>
          <w:sz w:val="28"/>
          <w:szCs w:val="28"/>
        </w:rPr>
        <w:t>аял</w:t>
      </w:r>
      <w:proofErr w:type="spellEnd"/>
      <w:r w:rsidR="00490E34">
        <w:rPr>
          <w:rFonts w:ascii="Times New Roman" w:hAnsi="Times New Roman" w:cs="Times New Roman"/>
          <w:sz w:val="28"/>
          <w:szCs w:val="28"/>
        </w:rPr>
        <w:t xml:space="preserve"> </w:t>
      </w:r>
      <w:proofErr w:type="spellStart"/>
      <w:r w:rsidR="00490E34" w:rsidRPr="00490E34">
        <w:rPr>
          <w:rFonts w:ascii="Times New Roman" w:hAnsi="Times New Roman" w:cs="Times New Roman"/>
          <w:sz w:val="28"/>
          <w:szCs w:val="28"/>
        </w:rPr>
        <w:t>жыныстык</w:t>
      </w:r>
      <w:proofErr w:type="spellEnd"/>
      <w:r w:rsidR="00490E34" w:rsidRPr="00490E34">
        <w:rPr>
          <w:rFonts w:ascii="Times New Roman" w:hAnsi="Times New Roman" w:cs="Times New Roman"/>
          <w:sz w:val="28"/>
          <w:szCs w:val="28"/>
        </w:rPr>
        <w:t xml:space="preserve"> </w:t>
      </w:r>
      <w:proofErr w:type="spellStart"/>
      <w:r w:rsidR="00490E34" w:rsidRPr="00490E34">
        <w:rPr>
          <w:rFonts w:ascii="Times New Roman" w:hAnsi="Times New Roman" w:cs="Times New Roman"/>
          <w:sz w:val="28"/>
          <w:szCs w:val="28"/>
        </w:rPr>
        <w:t>активдүүлүгүнүн</w:t>
      </w:r>
      <w:proofErr w:type="spellEnd"/>
      <w:r w:rsidR="00490E34" w:rsidRPr="00490E34">
        <w:rPr>
          <w:rFonts w:ascii="Times New Roman" w:hAnsi="Times New Roman" w:cs="Times New Roman"/>
          <w:sz w:val="28"/>
          <w:szCs w:val="28"/>
        </w:rPr>
        <w:t xml:space="preserve"> </w:t>
      </w:r>
      <w:proofErr w:type="spellStart"/>
      <w:r w:rsidR="00490E34" w:rsidRPr="00490E34">
        <w:rPr>
          <w:rFonts w:ascii="Times New Roman" w:hAnsi="Times New Roman" w:cs="Times New Roman"/>
          <w:sz w:val="28"/>
          <w:szCs w:val="28"/>
        </w:rPr>
        <w:t>төмөндөшүн</w:t>
      </w:r>
      <w:proofErr w:type="spellEnd"/>
      <w:r w:rsidR="00490E34" w:rsidRPr="00490E34">
        <w:rPr>
          <w:rFonts w:ascii="Times New Roman" w:hAnsi="Times New Roman" w:cs="Times New Roman"/>
          <w:sz w:val="28"/>
          <w:szCs w:val="28"/>
        </w:rPr>
        <w:t xml:space="preserve"> </w:t>
      </w:r>
      <w:proofErr w:type="spellStart"/>
      <w:r w:rsidR="00490E34" w:rsidRPr="00490E34">
        <w:rPr>
          <w:rFonts w:ascii="Times New Roman" w:hAnsi="Times New Roman" w:cs="Times New Roman"/>
          <w:sz w:val="28"/>
          <w:szCs w:val="28"/>
        </w:rPr>
        <w:t>белгилешти</w:t>
      </w:r>
      <w:proofErr w:type="spellEnd"/>
      <w:r w:rsidR="00490E34" w:rsidRPr="00490E34">
        <w:rPr>
          <w:rFonts w:ascii="Times New Roman" w:hAnsi="Times New Roman" w:cs="Times New Roman"/>
          <w:sz w:val="28"/>
          <w:szCs w:val="28"/>
        </w:rPr>
        <w:t xml:space="preserve">, </w:t>
      </w:r>
      <w:proofErr w:type="gramStart"/>
      <w:r w:rsidR="00490E34" w:rsidRPr="00490E34">
        <w:rPr>
          <w:rFonts w:ascii="Times New Roman" w:hAnsi="Times New Roman" w:cs="Times New Roman"/>
          <w:sz w:val="28"/>
          <w:szCs w:val="28"/>
        </w:rPr>
        <w:t>p&lt;</w:t>
      </w:r>
      <w:proofErr w:type="gramEnd"/>
      <w:r w:rsidR="00490E34" w:rsidRPr="00490E34">
        <w:rPr>
          <w:rFonts w:ascii="Times New Roman" w:hAnsi="Times New Roman" w:cs="Times New Roman"/>
          <w:sz w:val="28"/>
          <w:szCs w:val="28"/>
        </w:rPr>
        <w:t>0,001.</w:t>
      </w:r>
    </w:p>
    <w:p w14:paraId="7E0009EB" w14:textId="6151C287" w:rsidR="00244493" w:rsidRDefault="005E2611" w:rsidP="009444FD">
      <w:pPr>
        <w:spacing w:after="0" w:line="276"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Т</w:t>
      </w:r>
      <w:r w:rsidRPr="00244493">
        <w:rPr>
          <w:rFonts w:ascii="Times New Roman" w:hAnsi="Times New Roman" w:cs="Times New Roman"/>
          <w:sz w:val="28"/>
          <w:szCs w:val="28"/>
        </w:rPr>
        <w:t>үштүк</w:t>
      </w:r>
      <w:proofErr w:type="spellEnd"/>
      <w:r w:rsidRPr="00244493">
        <w:rPr>
          <w:rFonts w:ascii="Times New Roman" w:hAnsi="Times New Roman" w:cs="Times New Roman"/>
          <w:sz w:val="28"/>
          <w:szCs w:val="28"/>
        </w:rPr>
        <w:t xml:space="preserve"> </w:t>
      </w:r>
      <w:proofErr w:type="spellStart"/>
      <w:r w:rsidRPr="00244493">
        <w:rPr>
          <w:rFonts w:ascii="Times New Roman" w:hAnsi="Times New Roman" w:cs="Times New Roman"/>
          <w:sz w:val="28"/>
          <w:szCs w:val="28"/>
        </w:rPr>
        <w:t>жана</w:t>
      </w:r>
      <w:proofErr w:type="spellEnd"/>
      <w:r w:rsidRPr="00244493">
        <w:rPr>
          <w:rFonts w:ascii="Times New Roman" w:hAnsi="Times New Roman" w:cs="Times New Roman"/>
          <w:sz w:val="28"/>
          <w:szCs w:val="28"/>
        </w:rPr>
        <w:t xml:space="preserve"> </w:t>
      </w:r>
      <w:proofErr w:type="spellStart"/>
      <w:r w:rsidRPr="00244493">
        <w:rPr>
          <w:rFonts w:ascii="Times New Roman" w:hAnsi="Times New Roman" w:cs="Times New Roman"/>
          <w:sz w:val="28"/>
          <w:szCs w:val="28"/>
        </w:rPr>
        <w:t>түндүк</w:t>
      </w:r>
      <w:proofErr w:type="spellEnd"/>
      <w:r w:rsidRPr="00244493">
        <w:rPr>
          <w:rFonts w:ascii="Times New Roman" w:hAnsi="Times New Roman" w:cs="Times New Roman"/>
          <w:sz w:val="28"/>
          <w:szCs w:val="28"/>
        </w:rPr>
        <w:t xml:space="preserve"> </w:t>
      </w:r>
      <w:proofErr w:type="spellStart"/>
      <w:r>
        <w:rPr>
          <w:rFonts w:ascii="Times New Roman" w:hAnsi="Times New Roman" w:cs="Times New Roman"/>
          <w:sz w:val="28"/>
          <w:szCs w:val="28"/>
        </w:rPr>
        <w:t>аймактарындагы</w:t>
      </w:r>
      <w:proofErr w:type="spellEnd"/>
      <w:r w:rsidRPr="00244493">
        <w:rPr>
          <w:rFonts w:ascii="Times New Roman" w:hAnsi="Times New Roman" w:cs="Times New Roman"/>
          <w:sz w:val="28"/>
          <w:szCs w:val="28"/>
        </w:rPr>
        <w:t xml:space="preserve"> </w:t>
      </w:r>
      <w:proofErr w:type="spellStart"/>
      <w:r w:rsidRPr="00244493">
        <w:rPr>
          <w:rFonts w:ascii="Times New Roman" w:hAnsi="Times New Roman" w:cs="Times New Roman"/>
          <w:sz w:val="28"/>
          <w:szCs w:val="28"/>
        </w:rPr>
        <w:t>аялдарда</w:t>
      </w:r>
      <w:proofErr w:type="spellEnd"/>
      <w:r w:rsidRPr="00244493">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001A189E">
        <w:rPr>
          <w:rFonts w:ascii="Times New Roman" w:hAnsi="Times New Roman" w:cs="Times New Roman"/>
          <w:sz w:val="28"/>
          <w:szCs w:val="28"/>
        </w:rPr>
        <w:t>шке</w:t>
      </w:r>
      <w:proofErr w:type="spellEnd"/>
      <w:r w:rsidR="001A189E">
        <w:rPr>
          <w:rFonts w:ascii="Times New Roman" w:hAnsi="Times New Roman" w:cs="Times New Roman"/>
          <w:sz w:val="28"/>
          <w:szCs w:val="28"/>
        </w:rPr>
        <w:t xml:space="preserve"> </w:t>
      </w:r>
      <w:proofErr w:type="spellStart"/>
      <w:r w:rsidR="00244493">
        <w:rPr>
          <w:rFonts w:ascii="Times New Roman" w:hAnsi="Times New Roman" w:cs="Times New Roman"/>
          <w:sz w:val="28"/>
          <w:szCs w:val="28"/>
        </w:rPr>
        <w:t>жөндө</w:t>
      </w:r>
      <w:r w:rsidR="00244493" w:rsidRPr="00244493">
        <w:rPr>
          <w:rFonts w:ascii="Times New Roman" w:hAnsi="Times New Roman" w:cs="Times New Roman"/>
          <w:sz w:val="28"/>
          <w:szCs w:val="28"/>
        </w:rPr>
        <w:t>мдүүлүктүн</w:t>
      </w:r>
      <w:proofErr w:type="spellEnd"/>
      <w:r w:rsidR="00244493" w:rsidRPr="00244493">
        <w:rPr>
          <w:rFonts w:ascii="Times New Roman" w:hAnsi="Times New Roman" w:cs="Times New Roman"/>
          <w:sz w:val="28"/>
          <w:szCs w:val="28"/>
        </w:rPr>
        <w:t xml:space="preserve"> </w:t>
      </w:r>
      <w:proofErr w:type="spellStart"/>
      <w:r w:rsidR="00244493" w:rsidRPr="00244493">
        <w:rPr>
          <w:rFonts w:ascii="Times New Roman" w:hAnsi="Times New Roman" w:cs="Times New Roman"/>
          <w:sz w:val="28"/>
          <w:szCs w:val="28"/>
        </w:rPr>
        <w:t>төмөндөшү</w:t>
      </w:r>
      <w:proofErr w:type="spellEnd"/>
      <w:r w:rsidR="00892D98">
        <w:rPr>
          <w:rFonts w:ascii="Times New Roman" w:hAnsi="Times New Roman" w:cs="Times New Roman"/>
          <w:sz w:val="28"/>
          <w:szCs w:val="28"/>
        </w:rPr>
        <w:t xml:space="preserve">, </w:t>
      </w:r>
      <w:proofErr w:type="spellStart"/>
      <w:r w:rsidR="00244493" w:rsidRPr="00244493">
        <w:rPr>
          <w:rFonts w:ascii="Times New Roman" w:hAnsi="Times New Roman" w:cs="Times New Roman"/>
          <w:sz w:val="28"/>
          <w:szCs w:val="28"/>
        </w:rPr>
        <w:t>чарчоо</w:t>
      </w:r>
      <w:proofErr w:type="spellEnd"/>
      <w:r w:rsidR="00244493" w:rsidRPr="00244493">
        <w:rPr>
          <w:rFonts w:ascii="Times New Roman" w:hAnsi="Times New Roman" w:cs="Times New Roman"/>
          <w:sz w:val="28"/>
          <w:szCs w:val="28"/>
        </w:rPr>
        <w:t xml:space="preserve">, </w:t>
      </w:r>
      <w:proofErr w:type="spellStart"/>
      <w:r w:rsidR="00244493">
        <w:rPr>
          <w:rFonts w:ascii="Times New Roman" w:hAnsi="Times New Roman" w:cs="Times New Roman"/>
          <w:sz w:val="28"/>
          <w:szCs w:val="28"/>
        </w:rPr>
        <w:t>туталануу</w:t>
      </w:r>
      <w:proofErr w:type="spellEnd"/>
      <w:r w:rsidR="00892D98">
        <w:rPr>
          <w:rFonts w:ascii="Times New Roman" w:hAnsi="Times New Roman" w:cs="Times New Roman"/>
          <w:sz w:val="28"/>
          <w:szCs w:val="28"/>
        </w:rPr>
        <w:t xml:space="preserve">, </w:t>
      </w:r>
      <w:proofErr w:type="spellStart"/>
      <w:r w:rsidR="00244493" w:rsidRPr="00244493">
        <w:rPr>
          <w:rFonts w:ascii="Times New Roman" w:hAnsi="Times New Roman" w:cs="Times New Roman"/>
          <w:sz w:val="28"/>
          <w:szCs w:val="28"/>
        </w:rPr>
        <w:t>жашы</w:t>
      </w:r>
      <w:r w:rsidR="00244493">
        <w:rPr>
          <w:rFonts w:ascii="Times New Roman" w:hAnsi="Times New Roman" w:cs="Times New Roman"/>
          <w:sz w:val="28"/>
          <w:szCs w:val="28"/>
        </w:rPr>
        <w:t>ктык</w:t>
      </w:r>
      <w:proofErr w:type="spellEnd"/>
      <w:r w:rsidR="00244493" w:rsidRPr="00244493">
        <w:rPr>
          <w:rFonts w:ascii="Times New Roman" w:hAnsi="Times New Roman" w:cs="Times New Roman"/>
          <w:sz w:val="28"/>
          <w:szCs w:val="28"/>
        </w:rPr>
        <w:t xml:space="preserve"> </w:t>
      </w:r>
      <w:proofErr w:type="spellStart"/>
      <w:r w:rsidR="00244493" w:rsidRPr="00244493">
        <w:rPr>
          <w:rFonts w:ascii="Times New Roman" w:hAnsi="Times New Roman" w:cs="Times New Roman"/>
          <w:sz w:val="28"/>
          <w:szCs w:val="28"/>
        </w:rPr>
        <w:t>жана</w:t>
      </w:r>
      <w:proofErr w:type="spellEnd"/>
      <w:r w:rsidR="00244493" w:rsidRPr="00244493">
        <w:rPr>
          <w:rFonts w:ascii="Times New Roman" w:hAnsi="Times New Roman" w:cs="Times New Roman"/>
          <w:sz w:val="28"/>
          <w:szCs w:val="28"/>
        </w:rPr>
        <w:t xml:space="preserve"> </w:t>
      </w:r>
      <w:proofErr w:type="spellStart"/>
      <w:r w:rsidR="001A189E">
        <w:rPr>
          <w:rFonts w:ascii="Times New Roman" w:hAnsi="Times New Roman" w:cs="Times New Roman"/>
          <w:sz w:val="28"/>
          <w:szCs w:val="28"/>
        </w:rPr>
        <w:t>басымдуу</w:t>
      </w:r>
      <w:proofErr w:type="spellEnd"/>
      <w:r w:rsidR="00244493" w:rsidRPr="00244493">
        <w:rPr>
          <w:rFonts w:ascii="Times New Roman" w:hAnsi="Times New Roman" w:cs="Times New Roman"/>
          <w:sz w:val="28"/>
          <w:szCs w:val="28"/>
        </w:rPr>
        <w:t xml:space="preserve"> </w:t>
      </w:r>
      <w:proofErr w:type="spellStart"/>
      <w:r w:rsidR="00244493" w:rsidRPr="00244493">
        <w:rPr>
          <w:rFonts w:ascii="Times New Roman" w:hAnsi="Times New Roman" w:cs="Times New Roman"/>
          <w:sz w:val="28"/>
          <w:szCs w:val="28"/>
        </w:rPr>
        <w:t>маанай</w:t>
      </w:r>
      <w:proofErr w:type="spellEnd"/>
      <w:r w:rsidR="00244493" w:rsidRPr="00244493">
        <w:rPr>
          <w:rFonts w:ascii="Times New Roman" w:hAnsi="Times New Roman" w:cs="Times New Roman"/>
          <w:sz w:val="28"/>
          <w:szCs w:val="28"/>
        </w:rPr>
        <w:t xml:space="preserve"> </w:t>
      </w:r>
      <w:proofErr w:type="spellStart"/>
      <w:r w:rsidR="00892D98" w:rsidRPr="001A189E">
        <w:rPr>
          <w:rFonts w:ascii="Times New Roman" w:eastAsia="Times New Roman" w:hAnsi="Times New Roman" w:cs="Times New Roman"/>
          <w:sz w:val="28"/>
          <w:szCs w:val="28"/>
        </w:rPr>
        <w:lastRenderedPageBreak/>
        <w:t>климактер</w:t>
      </w:r>
      <w:r w:rsidR="00892D98">
        <w:rPr>
          <w:rFonts w:ascii="Times New Roman" w:eastAsia="Times New Roman" w:hAnsi="Times New Roman" w:cs="Times New Roman"/>
          <w:sz w:val="28"/>
          <w:szCs w:val="28"/>
        </w:rPr>
        <w:t>икалык</w:t>
      </w:r>
      <w:proofErr w:type="spellEnd"/>
      <w:r w:rsidR="00892D98" w:rsidRPr="00244493">
        <w:rPr>
          <w:rFonts w:ascii="Times New Roman" w:hAnsi="Times New Roman" w:cs="Times New Roman"/>
          <w:sz w:val="28"/>
          <w:szCs w:val="28"/>
        </w:rPr>
        <w:t xml:space="preserve"> </w:t>
      </w:r>
      <w:proofErr w:type="spellStart"/>
      <w:r w:rsidR="00892D98">
        <w:rPr>
          <w:rFonts w:ascii="Times New Roman" w:hAnsi="Times New Roman" w:cs="Times New Roman"/>
          <w:sz w:val="28"/>
          <w:szCs w:val="28"/>
        </w:rPr>
        <w:t>мезгилдин</w:t>
      </w:r>
      <w:proofErr w:type="spellEnd"/>
      <w:r w:rsidR="00892D98">
        <w:rPr>
          <w:rFonts w:ascii="Times New Roman" w:hAnsi="Times New Roman" w:cs="Times New Roman"/>
          <w:sz w:val="28"/>
          <w:szCs w:val="28"/>
        </w:rPr>
        <w:t xml:space="preserve"> </w:t>
      </w:r>
      <w:proofErr w:type="spellStart"/>
      <w:r w:rsidR="00892D98" w:rsidRPr="00244493">
        <w:rPr>
          <w:rFonts w:ascii="Times New Roman" w:hAnsi="Times New Roman" w:cs="Times New Roman"/>
          <w:sz w:val="28"/>
          <w:szCs w:val="28"/>
        </w:rPr>
        <w:t>жүрүшүн</w:t>
      </w:r>
      <w:proofErr w:type="spellEnd"/>
      <w:r w:rsidR="00892D98" w:rsidRPr="00244493">
        <w:rPr>
          <w:rFonts w:ascii="Times New Roman" w:hAnsi="Times New Roman" w:cs="Times New Roman"/>
          <w:sz w:val="28"/>
          <w:szCs w:val="28"/>
        </w:rPr>
        <w:t xml:space="preserve"> </w:t>
      </w:r>
      <w:proofErr w:type="spellStart"/>
      <w:r w:rsidR="00244493" w:rsidRPr="00244493">
        <w:rPr>
          <w:rFonts w:ascii="Times New Roman" w:hAnsi="Times New Roman" w:cs="Times New Roman"/>
          <w:sz w:val="28"/>
          <w:szCs w:val="28"/>
        </w:rPr>
        <w:t>кө</w:t>
      </w:r>
      <w:r w:rsidR="00892D98">
        <w:rPr>
          <w:rFonts w:ascii="Times New Roman" w:hAnsi="Times New Roman" w:cs="Times New Roman"/>
          <w:sz w:val="28"/>
          <w:szCs w:val="28"/>
        </w:rPr>
        <w:t>п</w:t>
      </w:r>
      <w:proofErr w:type="spellEnd"/>
      <w:r w:rsidR="00892D98">
        <w:rPr>
          <w:rFonts w:ascii="Times New Roman" w:hAnsi="Times New Roman" w:cs="Times New Roman"/>
          <w:sz w:val="28"/>
          <w:szCs w:val="28"/>
        </w:rPr>
        <w:t xml:space="preserve"> </w:t>
      </w:r>
      <w:proofErr w:type="spellStart"/>
      <w:r w:rsidR="00892D98">
        <w:rPr>
          <w:rFonts w:ascii="Times New Roman" w:hAnsi="Times New Roman" w:cs="Times New Roman"/>
          <w:sz w:val="28"/>
          <w:szCs w:val="28"/>
        </w:rPr>
        <w:t>учурда</w:t>
      </w:r>
      <w:proofErr w:type="spellEnd"/>
      <w:r w:rsidR="00892D98">
        <w:rPr>
          <w:rFonts w:ascii="Times New Roman" w:hAnsi="Times New Roman" w:cs="Times New Roman"/>
          <w:sz w:val="28"/>
          <w:szCs w:val="28"/>
        </w:rPr>
        <w:t xml:space="preserve"> </w:t>
      </w:r>
      <w:proofErr w:type="spellStart"/>
      <w:r w:rsidR="00892D98">
        <w:rPr>
          <w:rFonts w:ascii="Times New Roman" w:hAnsi="Times New Roman" w:cs="Times New Roman"/>
          <w:sz w:val="28"/>
          <w:szCs w:val="28"/>
        </w:rPr>
        <w:t>бирдей</w:t>
      </w:r>
      <w:proofErr w:type="spellEnd"/>
      <w:r w:rsidR="00244493" w:rsidRPr="00244493">
        <w:rPr>
          <w:rFonts w:ascii="Times New Roman" w:hAnsi="Times New Roman" w:cs="Times New Roman"/>
          <w:sz w:val="28"/>
          <w:szCs w:val="28"/>
        </w:rPr>
        <w:t xml:space="preserve"> </w:t>
      </w:r>
      <w:proofErr w:type="spellStart"/>
      <w:r w:rsidR="00244493" w:rsidRPr="00244493">
        <w:rPr>
          <w:rFonts w:ascii="Times New Roman" w:hAnsi="Times New Roman" w:cs="Times New Roman"/>
          <w:sz w:val="28"/>
          <w:szCs w:val="28"/>
        </w:rPr>
        <w:t>татаалдаштыр</w:t>
      </w:r>
      <w:r w:rsidR="00892D98">
        <w:rPr>
          <w:rFonts w:ascii="Times New Roman" w:hAnsi="Times New Roman" w:cs="Times New Roman"/>
          <w:sz w:val="28"/>
          <w:szCs w:val="28"/>
        </w:rPr>
        <w:t>ган</w:t>
      </w:r>
      <w:proofErr w:type="spellEnd"/>
      <w:r w:rsidR="00244493" w:rsidRPr="00244493">
        <w:rPr>
          <w:rFonts w:ascii="Times New Roman" w:hAnsi="Times New Roman" w:cs="Times New Roman"/>
          <w:sz w:val="28"/>
          <w:szCs w:val="28"/>
        </w:rPr>
        <w:t xml:space="preserve">. </w:t>
      </w:r>
      <w:proofErr w:type="spellStart"/>
      <w:r w:rsidR="00244493" w:rsidRPr="00244493">
        <w:rPr>
          <w:rFonts w:ascii="Times New Roman" w:hAnsi="Times New Roman" w:cs="Times New Roman"/>
          <w:sz w:val="28"/>
          <w:szCs w:val="28"/>
        </w:rPr>
        <w:t>Өлкөнүн</w:t>
      </w:r>
      <w:proofErr w:type="spellEnd"/>
      <w:r w:rsidR="00244493" w:rsidRPr="00244493">
        <w:rPr>
          <w:rFonts w:ascii="Times New Roman" w:hAnsi="Times New Roman" w:cs="Times New Roman"/>
          <w:sz w:val="28"/>
          <w:szCs w:val="28"/>
        </w:rPr>
        <w:t xml:space="preserve"> </w:t>
      </w:r>
      <w:proofErr w:type="spellStart"/>
      <w:r w:rsidR="00244493" w:rsidRPr="00244493">
        <w:rPr>
          <w:rFonts w:ascii="Times New Roman" w:hAnsi="Times New Roman" w:cs="Times New Roman"/>
          <w:sz w:val="28"/>
          <w:szCs w:val="28"/>
        </w:rPr>
        <w:t>түндүк</w:t>
      </w:r>
      <w:proofErr w:type="spellEnd"/>
      <w:r w:rsidR="00244493" w:rsidRPr="00244493">
        <w:rPr>
          <w:rFonts w:ascii="Times New Roman" w:hAnsi="Times New Roman" w:cs="Times New Roman"/>
          <w:sz w:val="28"/>
          <w:szCs w:val="28"/>
        </w:rPr>
        <w:t xml:space="preserve"> </w:t>
      </w:r>
      <w:proofErr w:type="spellStart"/>
      <w:r w:rsidR="00244493" w:rsidRPr="00244493">
        <w:rPr>
          <w:rFonts w:ascii="Times New Roman" w:hAnsi="Times New Roman" w:cs="Times New Roman"/>
          <w:sz w:val="28"/>
          <w:szCs w:val="28"/>
        </w:rPr>
        <w:t>аймактарындагы</w:t>
      </w:r>
      <w:proofErr w:type="spellEnd"/>
      <w:r w:rsidR="00244493" w:rsidRPr="00244493">
        <w:rPr>
          <w:rFonts w:ascii="Times New Roman" w:hAnsi="Times New Roman" w:cs="Times New Roman"/>
          <w:sz w:val="28"/>
          <w:szCs w:val="28"/>
        </w:rPr>
        <w:t xml:space="preserve"> </w:t>
      </w:r>
      <w:proofErr w:type="spellStart"/>
      <w:r w:rsidR="00244493" w:rsidRPr="00244493">
        <w:rPr>
          <w:rFonts w:ascii="Times New Roman" w:hAnsi="Times New Roman" w:cs="Times New Roman"/>
          <w:sz w:val="28"/>
          <w:szCs w:val="28"/>
        </w:rPr>
        <w:t>аялдарда</w:t>
      </w:r>
      <w:proofErr w:type="spellEnd"/>
      <w:r w:rsidR="00244493" w:rsidRPr="00244493">
        <w:rPr>
          <w:rFonts w:ascii="Times New Roman" w:hAnsi="Times New Roman" w:cs="Times New Roman"/>
          <w:sz w:val="28"/>
          <w:szCs w:val="28"/>
        </w:rPr>
        <w:t xml:space="preserve"> </w:t>
      </w:r>
      <w:proofErr w:type="spellStart"/>
      <w:r w:rsidR="00244493" w:rsidRPr="00244493">
        <w:rPr>
          <w:rFonts w:ascii="Times New Roman" w:hAnsi="Times New Roman" w:cs="Times New Roman"/>
          <w:sz w:val="28"/>
          <w:szCs w:val="28"/>
        </w:rPr>
        <w:t>климак</w:t>
      </w:r>
      <w:r w:rsidR="00DB58E4">
        <w:rPr>
          <w:rFonts w:ascii="Times New Roman" w:hAnsi="Times New Roman" w:cs="Times New Roman"/>
          <w:sz w:val="28"/>
          <w:szCs w:val="28"/>
        </w:rPr>
        <w:t>терийде</w:t>
      </w:r>
      <w:proofErr w:type="spellEnd"/>
      <w:r w:rsidR="00244493" w:rsidRPr="00244493">
        <w:rPr>
          <w:rFonts w:ascii="Times New Roman" w:hAnsi="Times New Roman" w:cs="Times New Roman"/>
          <w:sz w:val="28"/>
          <w:szCs w:val="28"/>
        </w:rPr>
        <w:t xml:space="preserve"> </w:t>
      </w:r>
      <w:proofErr w:type="spellStart"/>
      <w:r w:rsidR="00DB58E4">
        <w:rPr>
          <w:rFonts w:ascii="Times New Roman" w:hAnsi="Times New Roman" w:cs="Times New Roman"/>
          <w:sz w:val="28"/>
          <w:szCs w:val="28"/>
        </w:rPr>
        <w:t>унутчаактык</w:t>
      </w:r>
      <w:proofErr w:type="spellEnd"/>
      <w:r w:rsidR="00DB58E4">
        <w:rPr>
          <w:rFonts w:ascii="Times New Roman" w:hAnsi="Times New Roman" w:cs="Times New Roman"/>
          <w:sz w:val="28"/>
          <w:szCs w:val="28"/>
        </w:rPr>
        <w:t xml:space="preserve"> </w:t>
      </w:r>
      <w:proofErr w:type="spellStart"/>
      <w:r w:rsidR="00DB58E4">
        <w:rPr>
          <w:rFonts w:ascii="Times New Roman" w:hAnsi="Times New Roman" w:cs="Times New Roman"/>
          <w:sz w:val="28"/>
          <w:szCs w:val="28"/>
        </w:rPr>
        <w:t>жана</w:t>
      </w:r>
      <w:proofErr w:type="spellEnd"/>
      <w:r w:rsidR="00DB58E4">
        <w:rPr>
          <w:rFonts w:ascii="Times New Roman" w:hAnsi="Times New Roman" w:cs="Times New Roman"/>
          <w:sz w:val="28"/>
          <w:szCs w:val="28"/>
        </w:rPr>
        <w:t xml:space="preserve"> </w:t>
      </w:r>
      <w:r w:rsidR="00244493" w:rsidRPr="00244493">
        <w:rPr>
          <w:rFonts w:ascii="Times New Roman" w:hAnsi="Times New Roman" w:cs="Times New Roman"/>
          <w:sz w:val="28"/>
          <w:szCs w:val="28"/>
        </w:rPr>
        <w:t xml:space="preserve">эс </w:t>
      </w:r>
      <w:proofErr w:type="spellStart"/>
      <w:r w:rsidR="00244493" w:rsidRPr="00244493">
        <w:rPr>
          <w:rFonts w:ascii="Times New Roman" w:hAnsi="Times New Roman" w:cs="Times New Roman"/>
          <w:sz w:val="28"/>
          <w:szCs w:val="28"/>
        </w:rPr>
        <w:t>тутумдун</w:t>
      </w:r>
      <w:proofErr w:type="spellEnd"/>
      <w:r w:rsidR="00244493" w:rsidRPr="00244493">
        <w:rPr>
          <w:rFonts w:ascii="Times New Roman" w:hAnsi="Times New Roman" w:cs="Times New Roman"/>
          <w:sz w:val="28"/>
          <w:szCs w:val="28"/>
        </w:rPr>
        <w:t xml:space="preserve"> </w:t>
      </w:r>
      <w:proofErr w:type="spellStart"/>
      <w:r w:rsidR="00244493" w:rsidRPr="00244493">
        <w:rPr>
          <w:rFonts w:ascii="Times New Roman" w:hAnsi="Times New Roman" w:cs="Times New Roman"/>
          <w:sz w:val="28"/>
          <w:szCs w:val="28"/>
        </w:rPr>
        <w:t>начарлашы</w:t>
      </w:r>
      <w:proofErr w:type="spellEnd"/>
      <w:r w:rsidR="00244493" w:rsidRPr="00244493">
        <w:rPr>
          <w:rFonts w:ascii="Times New Roman" w:hAnsi="Times New Roman" w:cs="Times New Roman"/>
          <w:sz w:val="28"/>
          <w:szCs w:val="28"/>
        </w:rPr>
        <w:t xml:space="preserve"> </w:t>
      </w:r>
      <w:proofErr w:type="spellStart"/>
      <w:r w:rsidR="00244493" w:rsidRPr="00244493">
        <w:rPr>
          <w:rFonts w:ascii="Times New Roman" w:hAnsi="Times New Roman" w:cs="Times New Roman"/>
          <w:sz w:val="28"/>
          <w:szCs w:val="28"/>
        </w:rPr>
        <w:t>азыраак</w:t>
      </w:r>
      <w:proofErr w:type="spellEnd"/>
      <w:r w:rsidR="00244493" w:rsidRPr="00244493">
        <w:rPr>
          <w:rFonts w:ascii="Times New Roman" w:hAnsi="Times New Roman" w:cs="Times New Roman"/>
          <w:sz w:val="28"/>
          <w:szCs w:val="28"/>
        </w:rPr>
        <w:t xml:space="preserve"> </w:t>
      </w:r>
      <w:proofErr w:type="spellStart"/>
      <w:r w:rsidR="00244493" w:rsidRPr="00244493">
        <w:rPr>
          <w:rFonts w:ascii="Times New Roman" w:hAnsi="Times New Roman" w:cs="Times New Roman"/>
          <w:sz w:val="28"/>
          <w:szCs w:val="28"/>
        </w:rPr>
        <w:t>коштолгон</w:t>
      </w:r>
      <w:proofErr w:type="spellEnd"/>
      <w:r w:rsidR="00244493" w:rsidRPr="00244493">
        <w:rPr>
          <w:rFonts w:ascii="Times New Roman" w:hAnsi="Times New Roman" w:cs="Times New Roman"/>
          <w:sz w:val="28"/>
          <w:szCs w:val="28"/>
        </w:rPr>
        <w:t xml:space="preserve"> - 531 (85,6%), </w:t>
      </w:r>
      <w:proofErr w:type="spellStart"/>
      <w:r w:rsidR="00244493" w:rsidRPr="00244493">
        <w:rPr>
          <w:rFonts w:ascii="Times New Roman" w:hAnsi="Times New Roman" w:cs="Times New Roman"/>
          <w:sz w:val="28"/>
          <w:szCs w:val="28"/>
        </w:rPr>
        <w:t>түштүк</w:t>
      </w:r>
      <w:proofErr w:type="spellEnd"/>
      <w:r w:rsidR="00244493" w:rsidRPr="00244493">
        <w:rPr>
          <w:rFonts w:ascii="Times New Roman" w:hAnsi="Times New Roman" w:cs="Times New Roman"/>
          <w:sz w:val="28"/>
          <w:szCs w:val="28"/>
        </w:rPr>
        <w:t xml:space="preserve"> </w:t>
      </w:r>
      <w:proofErr w:type="spellStart"/>
      <w:r w:rsidR="00244493" w:rsidRPr="00244493">
        <w:rPr>
          <w:rFonts w:ascii="Times New Roman" w:hAnsi="Times New Roman" w:cs="Times New Roman"/>
          <w:sz w:val="28"/>
          <w:szCs w:val="28"/>
        </w:rPr>
        <w:t>аймактар</w:t>
      </w:r>
      <w:r w:rsidR="00DB58E4">
        <w:rPr>
          <w:rFonts w:ascii="Times New Roman" w:hAnsi="Times New Roman" w:cs="Times New Roman"/>
          <w:sz w:val="28"/>
          <w:szCs w:val="28"/>
        </w:rPr>
        <w:t>га</w:t>
      </w:r>
      <w:proofErr w:type="spellEnd"/>
      <w:r w:rsidR="00DB58E4">
        <w:rPr>
          <w:rFonts w:ascii="Times New Roman" w:hAnsi="Times New Roman" w:cs="Times New Roman"/>
          <w:sz w:val="28"/>
          <w:szCs w:val="28"/>
        </w:rPr>
        <w:t xml:space="preserve"> </w:t>
      </w:r>
      <w:proofErr w:type="spellStart"/>
      <w:r w:rsidR="00DB58E4">
        <w:rPr>
          <w:rFonts w:ascii="Times New Roman" w:hAnsi="Times New Roman" w:cs="Times New Roman"/>
          <w:sz w:val="28"/>
          <w:szCs w:val="28"/>
        </w:rPr>
        <w:t>караганд</w:t>
      </w:r>
      <w:r w:rsidR="00244493" w:rsidRPr="00244493">
        <w:rPr>
          <w:rFonts w:ascii="Times New Roman" w:hAnsi="Times New Roman" w:cs="Times New Roman"/>
          <w:sz w:val="28"/>
          <w:szCs w:val="28"/>
        </w:rPr>
        <w:t>а</w:t>
      </w:r>
      <w:proofErr w:type="spellEnd"/>
      <w:r w:rsidR="00244493" w:rsidRPr="00244493">
        <w:rPr>
          <w:rFonts w:ascii="Times New Roman" w:hAnsi="Times New Roman" w:cs="Times New Roman"/>
          <w:sz w:val="28"/>
          <w:szCs w:val="28"/>
        </w:rPr>
        <w:t xml:space="preserve"> 337 (91,6%).</w:t>
      </w:r>
    </w:p>
    <w:p w14:paraId="0A6A7FCA" w14:textId="1BC68B7D" w:rsidR="00F2578E" w:rsidRDefault="00F2578E" w:rsidP="009444FD">
      <w:pPr>
        <w:spacing w:after="0" w:line="276" w:lineRule="auto"/>
        <w:ind w:firstLine="708"/>
        <w:jc w:val="both"/>
        <w:rPr>
          <w:rFonts w:ascii="Times New Roman" w:hAnsi="Times New Roman" w:cs="Times New Roman"/>
          <w:sz w:val="28"/>
          <w:szCs w:val="28"/>
        </w:rPr>
      </w:pPr>
      <w:proofErr w:type="spellStart"/>
      <w:r w:rsidRPr="00F2578E">
        <w:rPr>
          <w:rFonts w:ascii="Times New Roman" w:hAnsi="Times New Roman" w:cs="Times New Roman"/>
          <w:sz w:val="28"/>
          <w:szCs w:val="28"/>
        </w:rPr>
        <w:t>Бардык</w:t>
      </w:r>
      <w:proofErr w:type="spellEnd"/>
      <w:r w:rsidRPr="00F2578E">
        <w:rPr>
          <w:rFonts w:ascii="Times New Roman" w:hAnsi="Times New Roman" w:cs="Times New Roman"/>
          <w:sz w:val="28"/>
          <w:szCs w:val="28"/>
        </w:rPr>
        <w:t xml:space="preserve"> </w:t>
      </w:r>
      <w:proofErr w:type="spellStart"/>
      <w:r w:rsidRPr="00F2578E">
        <w:rPr>
          <w:rFonts w:ascii="Times New Roman" w:hAnsi="Times New Roman" w:cs="Times New Roman"/>
          <w:sz w:val="28"/>
          <w:szCs w:val="28"/>
        </w:rPr>
        <w:t>аялдарда</w:t>
      </w:r>
      <w:proofErr w:type="spellEnd"/>
      <w:r w:rsidRPr="00F2578E">
        <w:rPr>
          <w:rFonts w:ascii="Times New Roman" w:hAnsi="Times New Roman" w:cs="Times New Roman"/>
          <w:sz w:val="28"/>
          <w:szCs w:val="28"/>
        </w:rPr>
        <w:t xml:space="preserve"> </w:t>
      </w:r>
      <w:proofErr w:type="spellStart"/>
      <w:r w:rsidR="00F25BF5">
        <w:rPr>
          <w:rFonts w:ascii="Times New Roman" w:hAnsi="Times New Roman" w:cs="Times New Roman"/>
          <w:sz w:val="28"/>
          <w:szCs w:val="28"/>
        </w:rPr>
        <w:t>климактерикалык</w:t>
      </w:r>
      <w:proofErr w:type="spellEnd"/>
      <w:r w:rsidRPr="00F2578E">
        <w:rPr>
          <w:rFonts w:ascii="Times New Roman" w:hAnsi="Times New Roman" w:cs="Times New Roman"/>
          <w:sz w:val="28"/>
          <w:szCs w:val="28"/>
        </w:rPr>
        <w:t xml:space="preserve"> </w:t>
      </w:r>
      <w:proofErr w:type="spellStart"/>
      <w:r w:rsidRPr="00F2578E">
        <w:rPr>
          <w:rFonts w:ascii="Times New Roman" w:hAnsi="Times New Roman" w:cs="Times New Roman"/>
          <w:sz w:val="28"/>
          <w:szCs w:val="28"/>
        </w:rPr>
        <w:t>синдромунун</w:t>
      </w:r>
      <w:proofErr w:type="spellEnd"/>
      <w:r w:rsidRPr="00F2578E">
        <w:rPr>
          <w:rFonts w:ascii="Times New Roman" w:hAnsi="Times New Roman" w:cs="Times New Roman"/>
          <w:sz w:val="28"/>
          <w:szCs w:val="28"/>
        </w:rPr>
        <w:t xml:space="preserve"> </w:t>
      </w:r>
      <w:proofErr w:type="spellStart"/>
      <w:r w:rsidRPr="00F2578E">
        <w:rPr>
          <w:rFonts w:ascii="Times New Roman" w:hAnsi="Times New Roman" w:cs="Times New Roman"/>
          <w:sz w:val="28"/>
          <w:szCs w:val="28"/>
        </w:rPr>
        <w:t>клиникалык</w:t>
      </w:r>
      <w:proofErr w:type="spellEnd"/>
      <w:r w:rsidRPr="00F2578E">
        <w:rPr>
          <w:rFonts w:ascii="Times New Roman" w:hAnsi="Times New Roman" w:cs="Times New Roman"/>
          <w:sz w:val="28"/>
          <w:szCs w:val="28"/>
        </w:rPr>
        <w:t xml:space="preserve"> </w:t>
      </w:r>
      <w:proofErr w:type="spellStart"/>
      <w:r w:rsidRPr="00F2578E">
        <w:rPr>
          <w:rFonts w:ascii="Times New Roman" w:hAnsi="Times New Roman" w:cs="Times New Roman"/>
          <w:sz w:val="28"/>
          <w:szCs w:val="28"/>
        </w:rPr>
        <w:t>жүрүшүнө</w:t>
      </w:r>
      <w:proofErr w:type="spellEnd"/>
      <w:r w:rsidRPr="00F2578E">
        <w:rPr>
          <w:rFonts w:ascii="Times New Roman" w:hAnsi="Times New Roman" w:cs="Times New Roman"/>
          <w:sz w:val="28"/>
          <w:szCs w:val="28"/>
        </w:rPr>
        <w:t xml:space="preserve"> </w:t>
      </w:r>
      <w:proofErr w:type="spellStart"/>
      <w:r w:rsidRPr="00F2578E">
        <w:rPr>
          <w:rFonts w:ascii="Times New Roman" w:hAnsi="Times New Roman" w:cs="Times New Roman"/>
          <w:sz w:val="28"/>
          <w:szCs w:val="28"/>
        </w:rPr>
        <w:t>синдромдук</w:t>
      </w:r>
      <w:proofErr w:type="spellEnd"/>
      <w:r w:rsidRPr="00F2578E">
        <w:rPr>
          <w:rFonts w:ascii="Times New Roman" w:hAnsi="Times New Roman" w:cs="Times New Roman"/>
          <w:sz w:val="28"/>
          <w:szCs w:val="28"/>
        </w:rPr>
        <w:t xml:space="preserve"> анализ </w:t>
      </w:r>
      <w:proofErr w:type="spellStart"/>
      <w:r w:rsidRPr="00F2578E">
        <w:rPr>
          <w:rFonts w:ascii="Times New Roman" w:hAnsi="Times New Roman" w:cs="Times New Roman"/>
          <w:sz w:val="28"/>
          <w:szCs w:val="28"/>
        </w:rPr>
        <w:t>жүргүзүлгөндөн</w:t>
      </w:r>
      <w:proofErr w:type="spellEnd"/>
      <w:r w:rsidRPr="00F2578E">
        <w:rPr>
          <w:rFonts w:ascii="Times New Roman" w:hAnsi="Times New Roman" w:cs="Times New Roman"/>
          <w:sz w:val="28"/>
          <w:szCs w:val="28"/>
        </w:rPr>
        <w:t xml:space="preserve"> </w:t>
      </w:r>
      <w:proofErr w:type="spellStart"/>
      <w:r w:rsidRPr="00F2578E">
        <w:rPr>
          <w:rFonts w:ascii="Times New Roman" w:hAnsi="Times New Roman" w:cs="Times New Roman"/>
          <w:sz w:val="28"/>
          <w:szCs w:val="28"/>
        </w:rPr>
        <w:t>кийин</w:t>
      </w:r>
      <w:proofErr w:type="spellEnd"/>
      <w:r w:rsidRPr="00F2578E">
        <w:rPr>
          <w:rFonts w:ascii="Times New Roman" w:hAnsi="Times New Roman" w:cs="Times New Roman"/>
          <w:sz w:val="28"/>
          <w:szCs w:val="28"/>
        </w:rPr>
        <w:t xml:space="preserve"> диагноз</w:t>
      </w:r>
      <w:r w:rsidR="00F25BF5">
        <w:rPr>
          <w:rFonts w:ascii="Times New Roman" w:hAnsi="Times New Roman" w:cs="Times New Roman"/>
          <w:sz w:val="28"/>
          <w:szCs w:val="28"/>
        </w:rPr>
        <w:t>у</w:t>
      </w:r>
      <w:r w:rsidRPr="00F2578E">
        <w:rPr>
          <w:rFonts w:ascii="Times New Roman" w:hAnsi="Times New Roman" w:cs="Times New Roman"/>
          <w:sz w:val="28"/>
          <w:szCs w:val="28"/>
        </w:rPr>
        <w:t xml:space="preserve"> </w:t>
      </w:r>
      <w:proofErr w:type="spellStart"/>
      <w:r w:rsidRPr="00F2578E">
        <w:rPr>
          <w:rFonts w:ascii="Times New Roman" w:hAnsi="Times New Roman" w:cs="Times New Roman"/>
          <w:sz w:val="28"/>
          <w:szCs w:val="28"/>
        </w:rPr>
        <w:t>тактал</w:t>
      </w:r>
      <w:r w:rsidR="0025325B">
        <w:rPr>
          <w:rFonts w:ascii="Times New Roman" w:hAnsi="Times New Roman" w:cs="Times New Roman"/>
          <w:sz w:val="28"/>
          <w:szCs w:val="28"/>
        </w:rPr>
        <w:t>ды</w:t>
      </w:r>
      <w:proofErr w:type="spellEnd"/>
      <w:r w:rsidRPr="00F2578E">
        <w:rPr>
          <w:rFonts w:ascii="Times New Roman" w:hAnsi="Times New Roman" w:cs="Times New Roman"/>
          <w:sz w:val="28"/>
          <w:szCs w:val="28"/>
        </w:rPr>
        <w:t xml:space="preserve"> </w:t>
      </w:r>
      <w:proofErr w:type="spellStart"/>
      <w:r w:rsidRPr="00F2578E">
        <w:rPr>
          <w:rFonts w:ascii="Times New Roman" w:hAnsi="Times New Roman" w:cs="Times New Roman"/>
          <w:sz w:val="28"/>
          <w:szCs w:val="28"/>
        </w:rPr>
        <w:t>жана</w:t>
      </w:r>
      <w:proofErr w:type="spellEnd"/>
      <w:r w:rsidR="008551B0">
        <w:rPr>
          <w:rFonts w:ascii="Times New Roman" w:hAnsi="Times New Roman" w:cs="Times New Roman"/>
          <w:sz w:val="28"/>
          <w:szCs w:val="28"/>
        </w:rPr>
        <w:t xml:space="preserve"> </w:t>
      </w:r>
      <w:proofErr w:type="spellStart"/>
      <w:r w:rsidR="008551B0">
        <w:rPr>
          <w:rFonts w:ascii="Times New Roman" w:hAnsi="Times New Roman" w:cs="Times New Roman"/>
          <w:sz w:val="28"/>
          <w:szCs w:val="28"/>
        </w:rPr>
        <w:t>анын</w:t>
      </w:r>
      <w:proofErr w:type="spellEnd"/>
      <w:r w:rsidRPr="00F2578E">
        <w:rPr>
          <w:rFonts w:ascii="Times New Roman" w:hAnsi="Times New Roman" w:cs="Times New Roman"/>
          <w:sz w:val="28"/>
          <w:szCs w:val="28"/>
        </w:rPr>
        <w:t xml:space="preserve"> </w:t>
      </w:r>
      <w:proofErr w:type="spellStart"/>
      <w:r w:rsidR="00F25BF5">
        <w:rPr>
          <w:rFonts w:ascii="Times New Roman" w:hAnsi="Times New Roman" w:cs="Times New Roman"/>
          <w:sz w:val="28"/>
          <w:szCs w:val="28"/>
        </w:rPr>
        <w:t>жүрүшүнүн</w:t>
      </w:r>
      <w:proofErr w:type="spellEnd"/>
      <w:r w:rsidRPr="00F2578E">
        <w:rPr>
          <w:rFonts w:ascii="Times New Roman" w:hAnsi="Times New Roman" w:cs="Times New Roman"/>
          <w:sz w:val="28"/>
          <w:szCs w:val="28"/>
        </w:rPr>
        <w:t xml:space="preserve"> </w:t>
      </w:r>
      <w:proofErr w:type="spellStart"/>
      <w:r w:rsidRPr="00F2578E">
        <w:rPr>
          <w:rFonts w:ascii="Times New Roman" w:hAnsi="Times New Roman" w:cs="Times New Roman"/>
          <w:sz w:val="28"/>
          <w:szCs w:val="28"/>
        </w:rPr>
        <w:t>оордугун</w:t>
      </w:r>
      <w:r w:rsidR="00F25BF5">
        <w:rPr>
          <w:rFonts w:ascii="Times New Roman" w:hAnsi="Times New Roman" w:cs="Times New Roman"/>
          <w:sz w:val="28"/>
          <w:szCs w:val="28"/>
        </w:rPr>
        <w:t>ун</w:t>
      </w:r>
      <w:proofErr w:type="spellEnd"/>
      <w:r w:rsidR="00F25BF5">
        <w:rPr>
          <w:rFonts w:ascii="Times New Roman" w:hAnsi="Times New Roman" w:cs="Times New Roman"/>
          <w:sz w:val="28"/>
          <w:szCs w:val="28"/>
        </w:rPr>
        <w:t xml:space="preserve"> </w:t>
      </w:r>
      <w:proofErr w:type="spellStart"/>
      <w:r w:rsidR="00F25BF5">
        <w:rPr>
          <w:rFonts w:ascii="Times New Roman" w:hAnsi="Times New Roman" w:cs="Times New Roman"/>
          <w:sz w:val="28"/>
          <w:szCs w:val="28"/>
        </w:rPr>
        <w:t>даражасы</w:t>
      </w:r>
      <w:proofErr w:type="spellEnd"/>
      <w:r w:rsidR="00F25BF5">
        <w:rPr>
          <w:rFonts w:ascii="Times New Roman" w:hAnsi="Times New Roman" w:cs="Times New Roman"/>
          <w:sz w:val="28"/>
          <w:szCs w:val="28"/>
        </w:rPr>
        <w:t xml:space="preserve"> </w:t>
      </w:r>
      <w:proofErr w:type="spellStart"/>
      <w:r w:rsidR="00F25BF5">
        <w:rPr>
          <w:rFonts w:ascii="Times New Roman" w:hAnsi="Times New Roman" w:cs="Times New Roman"/>
          <w:sz w:val="28"/>
          <w:szCs w:val="28"/>
        </w:rPr>
        <w:t>боюнча</w:t>
      </w:r>
      <w:proofErr w:type="spellEnd"/>
      <w:r w:rsidRPr="00F2578E">
        <w:rPr>
          <w:rFonts w:ascii="Times New Roman" w:hAnsi="Times New Roman" w:cs="Times New Roman"/>
          <w:sz w:val="28"/>
          <w:szCs w:val="28"/>
        </w:rPr>
        <w:t xml:space="preserve"> </w:t>
      </w:r>
      <w:proofErr w:type="spellStart"/>
      <w:r w:rsidRPr="00F2578E">
        <w:rPr>
          <w:rFonts w:ascii="Times New Roman" w:hAnsi="Times New Roman" w:cs="Times New Roman"/>
          <w:sz w:val="28"/>
          <w:szCs w:val="28"/>
        </w:rPr>
        <w:t>аныкталды</w:t>
      </w:r>
      <w:proofErr w:type="spellEnd"/>
      <w:r w:rsidRPr="00F2578E">
        <w:rPr>
          <w:rFonts w:ascii="Times New Roman" w:hAnsi="Times New Roman" w:cs="Times New Roman"/>
          <w:sz w:val="28"/>
          <w:szCs w:val="28"/>
        </w:rPr>
        <w:t>.</w:t>
      </w:r>
      <w:r w:rsidR="00531E80" w:rsidRPr="00531E80">
        <w:t xml:space="preserve"> </w:t>
      </w:r>
      <w:proofErr w:type="spellStart"/>
      <w:r w:rsidR="00531E80" w:rsidRPr="00531E80">
        <w:rPr>
          <w:rFonts w:ascii="Times New Roman" w:hAnsi="Times New Roman" w:cs="Times New Roman"/>
          <w:sz w:val="28"/>
          <w:szCs w:val="28"/>
        </w:rPr>
        <w:t>Климактерикалык</w:t>
      </w:r>
      <w:proofErr w:type="spellEnd"/>
      <w:r w:rsidR="00531E80" w:rsidRPr="00531E80">
        <w:rPr>
          <w:rFonts w:ascii="Times New Roman" w:hAnsi="Times New Roman" w:cs="Times New Roman"/>
          <w:sz w:val="28"/>
          <w:szCs w:val="28"/>
        </w:rPr>
        <w:t xml:space="preserve"> </w:t>
      </w:r>
      <w:proofErr w:type="spellStart"/>
      <w:r w:rsidR="00531E80" w:rsidRPr="00531E80">
        <w:rPr>
          <w:rFonts w:ascii="Times New Roman" w:hAnsi="Times New Roman" w:cs="Times New Roman"/>
          <w:sz w:val="28"/>
          <w:szCs w:val="28"/>
        </w:rPr>
        <w:t>синдромдун</w:t>
      </w:r>
      <w:proofErr w:type="spellEnd"/>
      <w:r w:rsidR="00531E80" w:rsidRPr="00531E80">
        <w:rPr>
          <w:rFonts w:ascii="Times New Roman" w:hAnsi="Times New Roman" w:cs="Times New Roman"/>
          <w:sz w:val="28"/>
          <w:szCs w:val="28"/>
        </w:rPr>
        <w:t xml:space="preserve"> </w:t>
      </w:r>
      <w:proofErr w:type="spellStart"/>
      <w:r w:rsidR="0025325B" w:rsidRPr="0025325B">
        <w:rPr>
          <w:rFonts w:ascii="Times New Roman" w:hAnsi="Times New Roman" w:cs="Times New Roman"/>
          <w:sz w:val="28"/>
          <w:szCs w:val="28"/>
        </w:rPr>
        <w:t>жүрүшүнүн</w:t>
      </w:r>
      <w:proofErr w:type="spellEnd"/>
      <w:r w:rsidR="0025325B" w:rsidRPr="0025325B">
        <w:rPr>
          <w:rFonts w:ascii="Times New Roman" w:hAnsi="Times New Roman" w:cs="Times New Roman"/>
          <w:sz w:val="28"/>
          <w:szCs w:val="28"/>
        </w:rPr>
        <w:t xml:space="preserve"> </w:t>
      </w:r>
      <w:proofErr w:type="spellStart"/>
      <w:r w:rsidR="0025325B" w:rsidRPr="0025325B">
        <w:rPr>
          <w:rFonts w:ascii="Times New Roman" w:hAnsi="Times New Roman" w:cs="Times New Roman"/>
          <w:sz w:val="28"/>
          <w:szCs w:val="28"/>
        </w:rPr>
        <w:t>оордугун</w:t>
      </w:r>
      <w:proofErr w:type="spellEnd"/>
      <w:r w:rsidR="00531E80" w:rsidRPr="00531E80">
        <w:rPr>
          <w:rFonts w:ascii="Times New Roman" w:hAnsi="Times New Roman" w:cs="Times New Roman"/>
          <w:sz w:val="28"/>
          <w:szCs w:val="28"/>
        </w:rPr>
        <w:t xml:space="preserve"> </w:t>
      </w:r>
      <w:proofErr w:type="spellStart"/>
      <w:r w:rsidR="00531E80" w:rsidRPr="00531E80">
        <w:rPr>
          <w:rFonts w:ascii="Times New Roman" w:hAnsi="Times New Roman" w:cs="Times New Roman"/>
          <w:sz w:val="28"/>
          <w:szCs w:val="28"/>
        </w:rPr>
        <w:t>баалоо</w:t>
      </w:r>
      <w:proofErr w:type="spellEnd"/>
      <w:r w:rsidR="00531E80" w:rsidRPr="00531E80">
        <w:rPr>
          <w:rFonts w:ascii="Times New Roman" w:hAnsi="Times New Roman" w:cs="Times New Roman"/>
          <w:sz w:val="28"/>
          <w:szCs w:val="28"/>
        </w:rPr>
        <w:t xml:space="preserve"> </w:t>
      </w:r>
      <w:proofErr w:type="spellStart"/>
      <w:r w:rsidR="00531E80" w:rsidRPr="00531E80">
        <w:rPr>
          <w:rFonts w:ascii="Times New Roman" w:hAnsi="Times New Roman" w:cs="Times New Roman"/>
          <w:sz w:val="28"/>
          <w:szCs w:val="28"/>
        </w:rPr>
        <w:t>үчүн</w:t>
      </w:r>
      <w:proofErr w:type="spellEnd"/>
      <w:r w:rsidR="00531E80" w:rsidRPr="00531E80">
        <w:rPr>
          <w:rFonts w:ascii="Times New Roman" w:hAnsi="Times New Roman" w:cs="Times New Roman"/>
          <w:sz w:val="28"/>
          <w:szCs w:val="28"/>
        </w:rPr>
        <w:t xml:space="preserve"> E.</w:t>
      </w:r>
      <w:r w:rsidR="00531E80">
        <w:rPr>
          <w:rFonts w:ascii="Times New Roman" w:hAnsi="Times New Roman" w:cs="Times New Roman"/>
          <w:sz w:val="28"/>
          <w:szCs w:val="28"/>
        </w:rPr>
        <w:t>В</w:t>
      </w:r>
      <w:r w:rsidR="00531E80" w:rsidRPr="00531E80">
        <w:rPr>
          <w:rFonts w:ascii="Times New Roman" w:hAnsi="Times New Roman" w:cs="Times New Roman"/>
          <w:sz w:val="28"/>
          <w:szCs w:val="28"/>
        </w:rPr>
        <w:t xml:space="preserve">. Уваров </w:t>
      </w:r>
      <w:proofErr w:type="spellStart"/>
      <w:r w:rsidR="0025325B" w:rsidRPr="0025325B">
        <w:rPr>
          <w:rFonts w:ascii="Times New Roman" w:hAnsi="Times New Roman" w:cs="Times New Roman"/>
          <w:sz w:val="28"/>
          <w:szCs w:val="28"/>
        </w:rPr>
        <w:t>модификациясындагы</w:t>
      </w:r>
      <w:proofErr w:type="spellEnd"/>
      <w:r w:rsidR="0025325B" w:rsidRPr="0025325B">
        <w:rPr>
          <w:rFonts w:ascii="Times New Roman" w:hAnsi="Times New Roman" w:cs="Times New Roman"/>
          <w:sz w:val="28"/>
          <w:szCs w:val="28"/>
        </w:rPr>
        <w:t xml:space="preserve"> </w:t>
      </w:r>
      <w:proofErr w:type="spellStart"/>
      <w:r w:rsidR="00531E80" w:rsidRPr="00531E80">
        <w:rPr>
          <w:rFonts w:ascii="Times New Roman" w:hAnsi="Times New Roman" w:cs="Times New Roman"/>
          <w:sz w:val="28"/>
          <w:szCs w:val="28"/>
        </w:rPr>
        <w:t>Купперман</w:t>
      </w:r>
      <w:proofErr w:type="spellEnd"/>
      <w:r w:rsidR="00531E80" w:rsidRPr="00531E80">
        <w:rPr>
          <w:rFonts w:ascii="Times New Roman" w:hAnsi="Times New Roman" w:cs="Times New Roman"/>
          <w:sz w:val="28"/>
          <w:szCs w:val="28"/>
        </w:rPr>
        <w:t xml:space="preserve"> </w:t>
      </w:r>
      <w:proofErr w:type="spellStart"/>
      <w:r w:rsidR="00531E80" w:rsidRPr="00531E80">
        <w:rPr>
          <w:rFonts w:ascii="Times New Roman" w:hAnsi="Times New Roman" w:cs="Times New Roman"/>
          <w:sz w:val="28"/>
          <w:szCs w:val="28"/>
        </w:rPr>
        <w:t>индекси</w:t>
      </w:r>
      <w:proofErr w:type="spellEnd"/>
      <w:r w:rsidR="00531E80" w:rsidRPr="00531E80">
        <w:rPr>
          <w:rFonts w:ascii="Times New Roman" w:hAnsi="Times New Roman" w:cs="Times New Roman"/>
          <w:sz w:val="28"/>
          <w:szCs w:val="28"/>
        </w:rPr>
        <w:t xml:space="preserve"> </w:t>
      </w:r>
      <w:proofErr w:type="spellStart"/>
      <w:r w:rsidR="00531E80" w:rsidRPr="00531E80">
        <w:rPr>
          <w:rFonts w:ascii="Times New Roman" w:hAnsi="Times New Roman" w:cs="Times New Roman"/>
          <w:sz w:val="28"/>
          <w:szCs w:val="28"/>
        </w:rPr>
        <w:t>колдонулган</w:t>
      </w:r>
      <w:proofErr w:type="spellEnd"/>
      <w:r w:rsidR="00531E80" w:rsidRPr="00531E80">
        <w:rPr>
          <w:rFonts w:ascii="Times New Roman" w:hAnsi="Times New Roman" w:cs="Times New Roman"/>
          <w:sz w:val="28"/>
          <w:szCs w:val="28"/>
        </w:rPr>
        <w:t>.</w:t>
      </w:r>
      <w:r w:rsidR="003D5DBF">
        <w:rPr>
          <w:rFonts w:ascii="Times New Roman" w:hAnsi="Times New Roman" w:cs="Times New Roman"/>
          <w:sz w:val="28"/>
          <w:szCs w:val="28"/>
        </w:rPr>
        <w:t xml:space="preserve"> </w:t>
      </w:r>
      <w:proofErr w:type="spellStart"/>
      <w:r w:rsidR="003D5DBF" w:rsidRPr="003D5DBF">
        <w:rPr>
          <w:rFonts w:ascii="Times New Roman" w:hAnsi="Times New Roman" w:cs="Times New Roman"/>
          <w:sz w:val="28"/>
          <w:szCs w:val="28"/>
        </w:rPr>
        <w:t>Белгиленген</w:t>
      </w:r>
      <w:proofErr w:type="spellEnd"/>
      <w:r w:rsidR="003D5DBF" w:rsidRPr="003D5DBF">
        <w:rPr>
          <w:rFonts w:ascii="Times New Roman" w:hAnsi="Times New Roman" w:cs="Times New Roman"/>
          <w:sz w:val="28"/>
          <w:szCs w:val="28"/>
        </w:rPr>
        <w:t xml:space="preserve"> </w:t>
      </w:r>
      <w:proofErr w:type="spellStart"/>
      <w:r w:rsidR="003D5DBF" w:rsidRPr="003D5DBF">
        <w:rPr>
          <w:rFonts w:ascii="Times New Roman" w:hAnsi="Times New Roman" w:cs="Times New Roman"/>
          <w:sz w:val="28"/>
          <w:szCs w:val="28"/>
        </w:rPr>
        <w:t>симптомдордун</w:t>
      </w:r>
      <w:proofErr w:type="spellEnd"/>
      <w:r w:rsidR="003D5DBF" w:rsidRPr="003D5DBF">
        <w:rPr>
          <w:rFonts w:ascii="Times New Roman" w:hAnsi="Times New Roman" w:cs="Times New Roman"/>
          <w:sz w:val="28"/>
          <w:szCs w:val="28"/>
        </w:rPr>
        <w:t xml:space="preserve"> </w:t>
      </w:r>
      <w:proofErr w:type="spellStart"/>
      <w:r w:rsidR="003D5DBF">
        <w:rPr>
          <w:rFonts w:ascii="Times New Roman" w:hAnsi="Times New Roman" w:cs="Times New Roman"/>
          <w:sz w:val="28"/>
          <w:szCs w:val="28"/>
        </w:rPr>
        <w:t>топтомдору</w:t>
      </w:r>
      <w:proofErr w:type="spellEnd"/>
      <w:r w:rsidR="003D5DBF" w:rsidRPr="003D5DBF">
        <w:rPr>
          <w:rFonts w:ascii="Times New Roman" w:hAnsi="Times New Roman" w:cs="Times New Roman"/>
          <w:sz w:val="28"/>
          <w:szCs w:val="28"/>
        </w:rPr>
        <w:t xml:space="preserve"> </w:t>
      </w:r>
      <w:proofErr w:type="spellStart"/>
      <w:r w:rsidR="003D5DBF" w:rsidRPr="003D5DBF">
        <w:rPr>
          <w:rFonts w:ascii="Times New Roman" w:hAnsi="Times New Roman" w:cs="Times New Roman"/>
          <w:sz w:val="28"/>
          <w:szCs w:val="28"/>
        </w:rPr>
        <w:t>өзүнчө</w:t>
      </w:r>
      <w:proofErr w:type="spellEnd"/>
      <w:r w:rsidR="003D5DBF" w:rsidRPr="003D5DBF">
        <w:rPr>
          <w:rFonts w:ascii="Times New Roman" w:hAnsi="Times New Roman" w:cs="Times New Roman"/>
          <w:sz w:val="28"/>
          <w:szCs w:val="28"/>
        </w:rPr>
        <w:t xml:space="preserve"> </w:t>
      </w:r>
      <w:proofErr w:type="spellStart"/>
      <w:r w:rsidR="003D5DBF">
        <w:rPr>
          <w:rFonts w:ascii="Times New Roman" w:hAnsi="Times New Roman" w:cs="Times New Roman"/>
          <w:sz w:val="28"/>
          <w:szCs w:val="28"/>
        </w:rPr>
        <w:t>талданган</w:t>
      </w:r>
      <w:proofErr w:type="spellEnd"/>
      <w:r w:rsidR="003D5DBF" w:rsidRPr="003D5DBF">
        <w:rPr>
          <w:rFonts w:ascii="Times New Roman" w:hAnsi="Times New Roman" w:cs="Times New Roman"/>
          <w:sz w:val="28"/>
          <w:szCs w:val="28"/>
        </w:rPr>
        <w:t xml:space="preserve">. </w:t>
      </w:r>
      <w:proofErr w:type="spellStart"/>
      <w:r w:rsidR="003D5DBF" w:rsidRPr="003D5DBF">
        <w:rPr>
          <w:rFonts w:ascii="Times New Roman" w:hAnsi="Times New Roman" w:cs="Times New Roman"/>
          <w:sz w:val="28"/>
          <w:szCs w:val="28"/>
        </w:rPr>
        <w:t>Симптомдук</w:t>
      </w:r>
      <w:proofErr w:type="spellEnd"/>
      <w:r w:rsidR="003D5DBF" w:rsidRPr="003D5DBF">
        <w:rPr>
          <w:rFonts w:ascii="Times New Roman" w:hAnsi="Times New Roman" w:cs="Times New Roman"/>
          <w:sz w:val="28"/>
          <w:szCs w:val="28"/>
        </w:rPr>
        <w:t xml:space="preserve"> </w:t>
      </w:r>
      <w:proofErr w:type="spellStart"/>
      <w:r w:rsidR="003C3A51">
        <w:rPr>
          <w:rFonts w:ascii="Times New Roman" w:hAnsi="Times New Roman" w:cs="Times New Roman"/>
          <w:sz w:val="28"/>
          <w:szCs w:val="28"/>
        </w:rPr>
        <w:t>топтомдун</w:t>
      </w:r>
      <w:proofErr w:type="spellEnd"/>
      <w:r w:rsidR="003D5DBF" w:rsidRPr="003D5DBF">
        <w:rPr>
          <w:rFonts w:ascii="Times New Roman" w:hAnsi="Times New Roman" w:cs="Times New Roman"/>
          <w:sz w:val="28"/>
          <w:szCs w:val="28"/>
        </w:rPr>
        <w:t xml:space="preserve"> </w:t>
      </w:r>
      <w:proofErr w:type="spellStart"/>
      <w:r w:rsidR="003C3A51">
        <w:rPr>
          <w:rFonts w:ascii="Times New Roman" w:hAnsi="Times New Roman" w:cs="Times New Roman"/>
          <w:sz w:val="28"/>
          <w:szCs w:val="28"/>
        </w:rPr>
        <w:t>мааниси</w:t>
      </w:r>
      <w:proofErr w:type="spellEnd"/>
      <w:r w:rsidR="003D5DBF" w:rsidRPr="003D5DBF">
        <w:rPr>
          <w:rFonts w:ascii="Times New Roman" w:hAnsi="Times New Roman" w:cs="Times New Roman"/>
          <w:sz w:val="28"/>
          <w:szCs w:val="28"/>
        </w:rPr>
        <w:t xml:space="preserve"> (а) 0дөн 10 </w:t>
      </w:r>
      <w:proofErr w:type="spellStart"/>
      <w:r w:rsidR="009E11F8">
        <w:rPr>
          <w:rFonts w:ascii="Times New Roman" w:hAnsi="Times New Roman" w:cs="Times New Roman"/>
          <w:sz w:val="28"/>
          <w:szCs w:val="28"/>
        </w:rPr>
        <w:t>упай</w:t>
      </w:r>
      <w:r w:rsidR="003D5DBF" w:rsidRPr="003D5DBF">
        <w:rPr>
          <w:rFonts w:ascii="Times New Roman" w:hAnsi="Times New Roman" w:cs="Times New Roman"/>
          <w:sz w:val="28"/>
          <w:szCs w:val="28"/>
        </w:rPr>
        <w:t>га</w:t>
      </w:r>
      <w:proofErr w:type="spellEnd"/>
      <w:r w:rsidR="003D5DBF" w:rsidRPr="003D5DBF">
        <w:rPr>
          <w:rFonts w:ascii="Times New Roman" w:hAnsi="Times New Roman" w:cs="Times New Roman"/>
          <w:sz w:val="28"/>
          <w:szCs w:val="28"/>
        </w:rPr>
        <w:t xml:space="preserve"> </w:t>
      </w:r>
      <w:proofErr w:type="spellStart"/>
      <w:r w:rsidR="003D5DBF" w:rsidRPr="003D5DBF">
        <w:rPr>
          <w:rFonts w:ascii="Times New Roman" w:hAnsi="Times New Roman" w:cs="Times New Roman"/>
          <w:sz w:val="28"/>
          <w:szCs w:val="28"/>
        </w:rPr>
        <w:t>чейин</w:t>
      </w:r>
      <w:proofErr w:type="spellEnd"/>
      <w:r w:rsidR="003D5DBF" w:rsidRPr="003D5DBF">
        <w:rPr>
          <w:rFonts w:ascii="Times New Roman" w:hAnsi="Times New Roman" w:cs="Times New Roman"/>
          <w:sz w:val="28"/>
          <w:szCs w:val="28"/>
        </w:rPr>
        <w:t xml:space="preserve"> </w:t>
      </w:r>
      <w:proofErr w:type="spellStart"/>
      <w:r w:rsidR="003C3A51">
        <w:rPr>
          <w:rFonts w:ascii="Times New Roman" w:hAnsi="Times New Roman" w:cs="Times New Roman"/>
          <w:sz w:val="28"/>
          <w:szCs w:val="28"/>
        </w:rPr>
        <w:t>бааланса</w:t>
      </w:r>
      <w:proofErr w:type="spellEnd"/>
      <w:r w:rsidR="003C3A51">
        <w:rPr>
          <w:rFonts w:ascii="Times New Roman" w:hAnsi="Times New Roman" w:cs="Times New Roman"/>
          <w:sz w:val="28"/>
          <w:szCs w:val="28"/>
        </w:rPr>
        <w:t xml:space="preserve"> </w:t>
      </w:r>
      <w:proofErr w:type="spellStart"/>
      <w:r w:rsidR="003D5DBF" w:rsidRPr="003D5DBF">
        <w:rPr>
          <w:rFonts w:ascii="Times New Roman" w:hAnsi="Times New Roman" w:cs="Times New Roman"/>
          <w:sz w:val="28"/>
          <w:szCs w:val="28"/>
        </w:rPr>
        <w:t>клиникалык</w:t>
      </w:r>
      <w:proofErr w:type="spellEnd"/>
      <w:r w:rsidR="003D5DBF" w:rsidRPr="003D5DBF">
        <w:rPr>
          <w:rFonts w:ascii="Times New Roman" w:hAnsi="Times New Roman" w:cs="Times New Roman"/>
          <w:sz w:val="28"/>
          <w:szCs w:val="28"/>
        </w:rPr>
        <w:t xml:space="preserve"> </w:t>
      </w:r>
      <w:proofErr w:type="spellStart"/>
      <w:r w:rsidR="003D5DBF" w:rsidRPr="003D5DBF">
        <w:rPr>
          <w:rFonts w:ascii="Times New Roman" w:hAnsi="Times New Roman" w:cs="Times New Roman"/>
          <w:sz w:val="28"/>
          <w:szCs w:val="28"/>
        </w:rPr>
        <w:t>көрүнүштөрдүн</w:t>
      </w:r>
      <w:proofErr w:type="spellEnd"/>
      <w:r w:rsidR="003D5DBF" w:rsidRPr="003D5DBF">
        <w:rPr>
          <w:rFonts w:ascii="Times New Roman" w:hAnsi="Times New Roman" w:cs="Times New Roman"/>
          <w:sz w:val="28"/>
          <w:szCs w:val="28"/>
        </w:rPr>
        <w:t xml:space="preserve"> </w:t>
      </w:r>
      <w:proofErr w:type="spellStart"/>
      <w:r w:rsidR="003D5DBF" w:rsidRPr="003D5DBF">
        <w:rPr>
          <w:rFonts w:ascii="Times New Roman" w:hAnsi="Times New Roman" w:cs="Times New Roman"/>
          <w:sz w:val="28"/>
          <w:szCs w:val="28"/>
        </w:rPr>
        <w:t>жоктугу</w:t>
      </w:r>
      <w:proofErr w:type="spellEnd"/>
      <w:r w:rsidR="003C3A51">
        <w:rPr>
          <w:rFonts w:ascii="Times New Roman" w:hAnsi="Times New Roman" w:cs="Times New Roman"/>
          <w:sz w:val="28"/>
          <w:szCs w:val="28"/>
        </w:rPr>
        <w:t xml:space="preserve"> катары </w:t>
      </w:r>
      <w:proofErr w:type="spellStart"/>
      <w:r w:rsidR="003C3A51">
        <w:rPr>
          <w:rFonts w:ascii="Times New Roman" w:hAnsi="Times New Roman" w:cs="Times New Roman"/>
          <w:sz w:val="28"/>
          <w:szCs w:val="28"/>
        </w:rPr>
        <w:t>каралат</w:t>
      </w:r>
      <w:proofErr w:type="spellEnd"/>
      <w:r w:rsidR="003D5DBF" w:rsidRPr="003D5DBF">
        <w:rPr>
          <w:rFonts w:ascii="Times New Roman" w:hAnsi="Times New Roman" w:cs="Times New Roman"/>
          <w:sz w:val="28"/>
          <w:szCs w:val="28"/>
        </w:rPr>
        <w:t xml:space="preserve">, 10-20 </w:t>
      </w:r>
      <w:proofErr w:type="spellStart"/>
      <w:r w:rsidR="009E11F8">
        <w:rPr>
          <w:rFonts w:ascii="Times New Roman" w:hAnsi="Times New Roman" w:cs="Times New Roman"/>
          <w:sz w:val="28"/>
          <w:szCs w:val="28"/>
        </w:rPr>
        <w:t>упай</w:t>
      </w:r>
      <w:proofErr w:type="spellEnd"/>
      <w:r w:rsidR="003D5DBF" w:rsidRPr="003D5DBF">
        <w:rPr>
          <w:rFonts w:ascii="Times New Roman" w:hAnsi="Times New Roman" w:cs="Times New Roman"/>
          <w:sz w:val="28"/>
          <w:szCs w:val="28"/>
        </w:rPr>
        <w:t xml:space="preserve"> - </w:t>
      </w:r>
      <w:proofErr w:type="spellStart"/>
      <w:r w:rsidR="003D5DBF" w:rsidRPr="003D5DBF">
        <w:rPr>
          <w:rFonts w:ascii="Times New Roman" w:hAnsi="Times New Roman" w:cs="Times New Roman"/>
          <w:sz w:val="28"/>
          <w:szCs w:val="28"/>
        </w:rPr>
        <w:t>жеңил</w:t>
      </w:r>
      <w:proofErr w:type="spellEnd"/>
      <w:r w:rsidR="003D5DBF" w:rsidRPr="003D5DBF">
        <w:rPr>
          <w:rFonts w:ascii="Times New Roman" w:hAnsi="Times New Roman" w:cs="Times New Roman"/>
          <w:sz w:val="28"/>
          <w:szCs w:val="28"/>
        </w:rPr>
        <w:t xml:space="preserve">, 21-30 </w:t>
      </w:r>
      <w:proofErr w:type="spellStart"/>
      <w:r w:rsidR="009E11F8">
        <w:rPr>
          <w:rFonts w:ascii="Times New Roman" w:hAnsi="Times New Roman" w:cs="Times New Roman"/>
          <w:sz w:val="28"/>
          <w:szCs w:val="28"/>
        </w:rPr>
        <w:t>упай</w:t>
      </w:r>
      <w:proofErr w:type="spellEnd"/>
      <w:r w:rsidR="003D5DBF" w:rsidRPr="003D5DBF">
        <w:rPr>
          <w:rFonts w:ascii="Times New Roman" w:hAnsi="Times New Roman" w:cs="Times New Roman"/>
          <w:sz w:val="28"/>
          <w:szCs w:val="28"/>
        </w:rPr>
        <w:t xml:space="preserve"> - </w:t>
      </w:r>
      <w:proofErr w:type="spellStart"/>
      <w:r w:rsidR="003D5DBF" w:rsidRPr="003D5DBF">
        <w:rPr>
          <w:rFonts w:ascii="Times New Roman" w:hAnsi="Times New Roman" w:cs="Times New Roman"/>
          <w:sz w:val="28"/>
          <w:szCs w:val="28"/>
        </w:rPr>
        <w:t>орточо</w:t>
      </w:r>
      <w:proofErr w:type="spellEnd"/>
      <w:r w:rsidR="003D5DBF" w:rsidRPr="003D5DBF">
        <w:rPr>
          <w:rFonts w:ascii="Times New Roman" w:hAnsi="Times New Roman" w:cs="Times New Roman"/>
          <w:sz w:val="28"/>
          <w:szCs w:val="28"/>
        </w:rPr>
        <w:t xml:space="preserve">, 30 </w:t>
      </w:r>
      <w:proofErr w:type="spellStart"/>
      <w:r w:rsidR="009E11F8">
        <w:rPr>
          <w:rFonts w:ascii="Times New Roman" w:hAnsi="Times New Roman" w:cs="Times New Roman"/>
          <w:sz w:val="28"/>
          <w:szCs w:val="28"/>
        </w:rPr>
        <w:t>упай</w:t>
      </w:r>
      <w:r w:rsidR="003D5DBF" w:rsidRPr="003D5DBF">
        <w:rPr>
          <w:rFonts w:ascii="Times New Roman" w:hAnsi="Times New Roman" w:cs="Times New Roman"/>
          <w:sz w:val="28"/>
          <w:szCs w:val="28"/>
        </w:rPr>
        <w:t>дан</w:t>
      </w:r>
      <w:proofErr w:type="spellEnd"/>
      <w:r w:rsidR="003D5DBF" w:rsidRPr="003D5DBF">
        <w:rPr>
          <w:rFonts w:ascii="Times New Roman" w:hAnsi="Times New Roman" w:cs="Times New Roman"/>
          <w:sz w:val="28"/>
          <w:szCs w:val="28"/>
        </w:rPr>
        <w:t xml:space="preserve"> </w:t>
      </w:r>
      <w:proofErr w:type="spellStart"/>
      <w:r w:rsidR="003D5DBF" w:rsidRPr="003D5DBF">
        <w:rPr>
          <w:rFonts w:ascii="Times New Roman" w:hAnsi="Times New Roman" w:cs="Times New Roman"/>
          <w:sz w:val="28"/>
          <w:szCs w:val="28"/>
        </w:rPr>
        <w:t>жогору</w:t>
      </w:r>
      <w:proofErr w:type="spellEnd"/>
      <w:r w:rsidR="003D5DBF" w:rsidRPr="003D5DBF">
        <w:rPr>
          <w:rFonts w:ascii="Times New Roman" w:hAnsi="Times New Roman" w:cs="Times New Roman"/>
          <w:sz w:val="28"/>
          <w:szCs w:val="28"/>
        </w:rPr>
        <w:t xml:space="preserve"> - </w:t>
      </w:r>
      <w:proofErr w:type="spellStart"/>
      <w:r w:rsidR="003D5DBF" w:rsidRPr="003D5DBF">
        <w:rPr>
          <w:rFonts w:ascii="Times New Roman" w:hAnsi="Times New Roman" w:cs="Times New Roman"/>
          <w:sz w:val="28"/>
          <w:szCs w:val="28"/>
        </w:rPr>
        <w:t>синдромдун</w:t>
      </w:r>
      <w:proofErr w:type="spellEnd"/>
      <w:r w:rsidR="003D5DBF" w:rsidRPr="003D5DBF">
        <w:rPr>
          <w:rFonts w:ascii="Times New Roman" w:hAnsi="Times New Roman" w:cs="Times New Roman"/>
          <w:sz w:val="28"/>
          <w:szCs w:val="28"/>
        </w:rPr>
        <w:t xml:space="preserve"> </w:t>
      </w:r>
      <w:proofErr w:type="spellStart"/>
      <w:r w:rsidR="003D5DBF" w:rsidRPr="003D5DBF">
        <w:rPr>
          <w:rFonts w:ascii="Times New Roman" w:hAnsi="Times New Roman" w:cs="Times New Roman"/>
          <w:sz w:val="28"/>
          <w:szCs w:val="28"/>
        </w:rPr>
        <w:t>оор</w:t>
      </w:r>
      <w:proofErr w:type="spellEnd"/>
      <w:r w:rsidR="003D5DBF" w:rsidRPr="003D5DBF">
        <w:rPr>
          <w:rFonts w:ascii="Times New Roman" w:hAnsi="Times New Roman" w:cs="Times New Roman"/>
          <w:sz w:val="28"/>
          <w:szCs w:val="28"/>
        </w:rPr>
        <w:t xml:space="preserve"> </w:t>
      </w:r>
      <w:proofErr w:type="spellStart"/>
      <w:r w:rsidR="003D5DBF" w:rsidRPr="003D5DBF">
        <w:rPr>
          <w:rFonts w:ascii="Times New Roman" w:hAnsi="Times New Roman" w:cs="Times New Roman"/>
          <w:sz w:val="28"/>
          <w:szCs w:val="28"/>
        </w:rPr>
        <w:t>түрү</w:t>
      </w:r>
      <w:proofErr w:type="spellEnd"/>
      <w:r w:rsidR="003D5DBF" w:rsidRPr="003D5DBF">
        <w:rPr>
          <w:rFonts w:ascii="Times New Roman" w:hAnsi="Times New Roman" w:cs="Times New Roman"/>
          <w:sz w:val="28"/>
          <w:szCs w:val="28"/>
        </w:rPr>
        <w:t xml:space="preserve"> </w:t>
      </w:r>
      <w:proofErr w:type="spellStart"/>
      <w:r w:rsidR="003D5DBF" w:rsidRPr="003D5DBF">
        <w:rPr>
          <w:rFonts w:ascii="Times New Roman" w:hAnsi="Times New Roman" w:cs="Times New Roman"/>
          <w:sz w:val="28"/>
          <w:szCs w:val="28"/>
        </w:rPr>
        <w:t>деп</w:t>
      </w:r>
      <w:proofErr w:type="spellEnd"/>
      <w:r w:rsidR="003D5DBF" w:rsidRPr="003D5DBF">
        <w:rPr>
          <w:rFonts w:ascii="Times New Roman" w:hAnsi="Times New Roman" w:cs="Times New Roman"/>
          <w:sz w:val="28"/>
          <w:szCs w:val="28"/>
        </w:rPr>
        <w:t xml:space="preserve"> </w:t>
      </w:r>
      <w:proofErr w:type="spellStart"/>
      <w:r w:rsidR="003D5DBF" w:rsidRPr="003D5DBF">
        <w:rPr>
          <w:rFonts w:ascii="Times New Roman" w:hAnsi="Times New Roman" w:cs="Times New Roman"/>
          <w:sz w:val="28"/>
          <w:szCs w:val="28"/>
        </w:rPr>
        <w:t>эсептелген</w:t>
      </w:r>
      <w:proofErr w:type="spellEnd"/>
      <w:r w:rsidR="003D5DBF" w:rsidRPr="003D5DBF">
        <w:rPr>
          <w:rFonts w:ascii="Times New Roman" w:hAnsi="Times New Roman" w:cs="Times New Roman"/>
          <w:sz w:val="28"/>
          <w:szCs w:val="28"/>
        </w:rPr>
        <w:t>.</w:t>
      </w:r>
      <w:r w:rsidR="003C3A51" w:rsidRPr="003C3A51">
        <w:t xml:space="preserve"> </w:t>
      </w:r>
      <w:proofErr w:type="spellStart"/>
      <w:r w:rsidR="003C3A51" w:rsidRPr="003C3A51">
        <w:rPr>
          <w:rFonts w:ascii="Times New Roman" w:hAnsi="Times New Roman" w:cs="Times New Roman"/>
          <w:sz w:val="28"/>
          <w:szCs w:val="28"/>
        </w:rPr>
        <w:t>Симптомдук</w:t>
      </w:r>
      <w:proofErr w:type="spellEnd"/>
      <w:r w:rsidR="003C3A51" w:rsidRPr="003C3A51">
        <w:rPr>
          <w:rFonts w:ascii="Times New Roman" w:hAnsi="Times New Roman" w:cs="Times New Roman"/>
          <w:sz w:val="28"/>
          <w:szCs w:val="28"/>
        </w:rPr>
        <w:t xml:space="preserve"> </w:t>
      </w:r>
      <w:proofErr w:type="spellStart"/>
      <w:r w:rsidR="003C3A51">
        <w:rPr>
          <w:rFonts w:ascii="Times New Roman" w:hAnsi="Times New Roman" w:cs="Times New Roman"/>
          <w:sz w:val="28"/>
          <w:szCs w:val="28"/>
        </w:rPr>
        <w:t>топтомдордун</w:t>
      </w:r>
      <w:proofErr w:type="spellEnd"/>
      <w:r w:rsidR="003C3A51" w:rsidRPr="003C3A51">
        <w:rPr>
          <w:rFonts w:ascii="Times New Roman" w:hAnsi="Times New Roman" w:cs="Times New Roman"/>
          <w:sz w:val="28"/>
          <w:szCs w:val="28"/>
        </w:rPr>
        <w:t xml:space="preserve"> (б) </w:t>
      </w:r>
      <w:proofErr w:type="spellStart"/>
      <w:r w:rsidR="003C3A51" w:rsidRPr="003C3A51">
        <w:rPr>
          <w:rFonts w:ascii="Times New Roman" w:hAnsi="Times New Roman" w:cs="Times New Roman"/>
          <w:sz w:val="28"/>
          <w:szCs w:val="28"/>
        </w:rPr>
        <w:t>жана</w:t>
      </w:r>
      <w:proofErr w:type="spellEnd"/>
      <w:r w:rsidR="003C3A51" w:rsidRPr="003C3A51">
        <w:rPr>
          <w:rFonts w:ascii="Times New Roman" w:hAnsi="Times New Roman" w:cs="Times New Roman"/>
          <w:sz w:val="28"/>
          <w:szCs w:val="28"/>
        </w:rPr>
        <w:t xml:space="preserve"> (в) </w:t>
      </w:r>
      <w:proofErr w:type="spellStart"/>
      <w:r w:rsidR="003C3A51">
        <w:rPr>
          <w:rFonts w:ascii="Times New Roman" w:hAnsi="Times New Roman" w:cs="Times New Roman"/>
          <w:sz w:val="28"/>
          <w:szCs w:val="28"/>
        </w:rPr>
        <w:t>мааниси</w:t>
      </w:r>
      <w:proofErr w:type="spellEnd"/>
      <w:r w:rsidR="003C3A51" w:rsidRPr="003C3A51">
        <w:rPr>
          <w:rFonts w:ascii="Times New Roman" w:hAnsi="Times New Roman" w:cs="Times New Roman"/>
          <w:sz w:val="28"/>
          <w:szCs w:val="28"/>
        </w:rPr>
        <w:t xml:space="preserve"> 1-7 </w:t>
      </w:r>
      <w:proofErr w:type="spellStart"/>
      <w:r w:rsidR="009E11F8">
        <w:rPr>
          <w:rFonts w:ascii="Times New Roman" w:hAnsi="Times New Roman" w:cs="Times New Roman"/>
          <w:sz w:val="28"/>
          <w:szCs w:val="28"/>
        </w:rPr>
        <w:t>упай</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менен</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бааланган</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климактерикалык</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синдромдун</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жеңил</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түрү</w:t>
      </w:r>
      <w:proofErr w:type="spellEnd"/>
      <w:r w:rsidR="003C3A51" w:rsidRPr="003C3A51">
        <w:rPr>
          <w:rFonts w:ascii="Times New Roman" w:hAnsi="Times New Roman" w:cs="Times New Roman"/>
          <w:sz w:val="28"/>
          <w:szCs w:val="28"/>
        </w:rPr>
        <w:t xml:space="preserve">, 8-14 </w:t>
      </w:r>
      <w:proofErr w:type="spellStart"/>
      <w:r w:rsidR="009E11F8">
        <w:rPr>
          <w:rFonts w:ascii="Times New Roman" w:hAnsi="Times New Roman" w:cs="Times New Roman"/>
          <w:sz w:val="28"/>
          <w:szCs w:val="28"/>
        </w:rPr>
        <w:t>упай</w:t>
      </w:r>
      <w:proofErr w:type="spellEnd"/>
      <w:r w:rsidR="003C3A51" w:rsidRPr="003C3A51">
        <w:rPr>
          <w:rFonts w:ascii="Times New Roman" w:hAnsi="Times New Roman" w:cs="Times New Roman"/>
          <w:sz w:val="28"/>
          <w:szCs w:val="28"/>
        </w:rPr>
        <w:t xml:space="preserve"> - </w:t>
      </w:r>
      <w:proofErr w:type="spellStart"/>
      <w:r w:rsidR="003C3A51" w:rsidRPr="003C3A51">
        <w:rPr>
          <w:rFonts w:ascii="Times New Roman" w:hAnsi="Times New Roman" w:cs="Times New Roman"/>
          <w:sz w:val="28"/>
          <w:szCs w:val="28"/>
        </w:rPr>
        <w:t>орточо</w:t>
      </w:r>
      <w:proofErr w:type="spellEnd"/>
      <w:r w:rsidR="003C3A51" w:rsidRPr="003C3A51">
        <w:rPr>
          <w:rFonts w:ascii="Times New Roman" w:hAnsi="Times New Roman" w:cs="Times New Roman"/>
          <w:sz w:val="28"/>
          <w:szCs w:val="28"/>
        </w:rPr>
        <w:t xml:space="preserve">, 14 </w:t>
      </w:r>
      <w:proofErr w:type="spellStart"/>
      <w:r w:rsidR="009E11F8">
        <w:rPr>
          <w:rFonts w:ascii="Times New Roman" w:hAnsi="Times New Roman" w:cs="Times New Roman"/>
          <w:sz w:val="28"/>
          <w:szCs w:val="28"/>
        </w:rPr>
        <w:t>упай</w:t>
      </w:r>
      <w:r w:rsidR="003C3A51" w:rsidRPr="003C3A51">
        <w:rPr>
          <w:rFonts w:ascii="Times New Roman" w:hAnsi="Times New Roman" w:cs="Times New Roman"/>
          <w:sz w:val="28"/>
          <w:szCs w:val="28"/>
        </w:rPr>
        <w:t>дан</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жогору</w:t>
      </w:r>
      <w:proofErr w:type="spellEnd"/>
      <w:r w:rsidR="003C3A51" w:rsidRPr="003C3A51">
        <w:rPr>
          <w:rFonts w:ascii="Times New Roman" w:hAnsi="Times New Roman" w:cs="Times New Roman"/>
          <w:sz w:val="28"/>
          <w:szCs w:val="28"/>
        </w:rPr>
        <w:t xml:space="preserve"> - </w:t>
      </w:r>
      <w:proofErr w:type="spellStart"/>
      <w:r w:rsidR="003C3A51" w:rsidRPr="003C3A51">
        <w:rPr>
          <w:rFonts w:ascii="Times New Roman" w:hAnsi="Times New Roman" w:cs="Times New Roman"/>
          <w:sz w:val="28"/>
          <w:szCs w:val="28"/>
        </w:rPr>
        <w:t>оор</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түрү</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болуп</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саналат</w:t>
      </w:r>
      <w:proofErr w:type="spellEnd"/>
      <w:r w:rsidR="003C3A51" w:rsidRPr="003C3A51">
        <w:rPr>
          <w:rFonts w:ascii="Times New Roman" w:hAnsi="Times New Roman" w:cs="Times New Roman"/>
          <w:sz w:val="28"/>
          <w:szCs w:val="28"/>
        </w:rPr>
        <w:t>.</w:t>
      </w:r>
      <w:r w:rsidR="003C3A51" w:rsidRPr="003C3A51">
        <w:t xml:space="preserve"> </w:t>
      </w:r>
      <w:proofErr w:type="spellStart"/>
      <w:r w:rsidR="003C3A51" w:rsidRPr="003C3A51">
        <w:rPr>
          <w:rFonts w:ascii="Times New Roman" w:hAnsi="Times New Roman" w:cs="Times New Roman"/>
          <w:sz w:val="28"/>
          <w:szCs w:val="28"/>
        </w:rPr>
        <w:t>Эң</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чоң</w:t>
      </w:r>
      <w:proofErr w:type="spellEnd"/>
      <w:r w:rsidR="003C3A51" w:rsidRPr="003C3A51">
        <w:rPr>
          <w:rFonts w:ascii="Times New Roman" w:hAnsi="Times New Roman" w:cs="Times New Roman"/>
          <w:sz w:val="28"/>
          <w:szCs w:val="28"/>
        </w:rPr>
        <w:t xml:space="preserve"> </w:t>
      </w:r>
      <w:proofErr w:type="spellStart"/>
      <w:r w:rsidR="003C3A51">
        <w:rPr>
          <w:rFonts w:ascii="Times New Roman" w:hAnsi="Times New Roman" w:cs="Times New Roman"/>
          <w:sz w:val="28"/>
          <w:szCs w:val="28"/>
        </w:rPr>
        <w:t>салыштырма</w:t>
      </w:r>
      <w:proofErr w:type="spellEnd"/>
      <w:r w:rsidR="003C3A51">
        <w:rPr>
          <w:rFonts w:ascii="Times New Roman" w:hAnsi="Times New Roman" w:cs="Times New Roman"/>
          <w:sz w:val="28"/>
          <w:szCs w:val="28"/>
        </w:rPr>
        <w:t xml:space="preserve"> </w:t>
      </w:r>
      <w:proofErr w:type="spellStart"/>
      <w:r w:rsidR="003C3A51">
        <w:rPr>
          <w:rFonts w:ascii="Times New Roman" w:hAnsi="Times New Roman" w:cs="Times New Roman"/>
          <w:sz w:val="28"/>
          <w:szCs w:val="28"/>
        </w:rPr>
        <w:t>салмакты</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климактерикалык</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синдромунун</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жеңил</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даражасы</w:t>
      </w:r>
      <w:proofErr w:type="spellEnd"/>
      <w:r w:rsidR="003C3A51" w:rsidRPr="003C3A51">
        <w:rPr>
          <w:rFonts w:ascii="Times New Roman" w:hAnsi="Times New Roman" w:cs="Times New Roman"/>
          <w:sz w:val="28"/>
          <w:szCs w:val="28"/>
        </w:rPr>
        <w:t xml:space="preserve"> бар </w:t>
      </w:r>
      <w:proofErr w:type="spellStart"/>
      <w:r w:rsidR="003C3A51" w:rsidRPr="003C3A51">
        <w:rPr>
          <w:rFonts w:ascii="Times New Roman" w:hAnsi="Times New Roman" w:cs="Times New Roman"/>
          <w:sz w:val="28"/>
          <w:szCs w:val="28"/>
        </w:rPr>
        <w:t>аялдар</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түздү</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шаардык</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аялдарга</w:t>
      </w:r>
      <w:proofErr w:type="spellEnd"/>
      <w:r w:rsidR="003C3A51" w:rsidRPr="003C3A51">
        <w:rPr>
          <w:rFonts w:ascii="Times New Roman" w:hAnsi="Times New Roman" w:cs="Times New Roman"/>
          <w:sz w:val="28"/>
          <w:szCs w:val="28"/>
        </w:rPr>
        <w:t xml:space="preserve"> (21,1%) </w:t>
      </w:r>
      <w:proofErr w:type="spellStart"/>
      <w:r w:rsidR="003C3A51" w:rsidRPr="003C3A51">
        <w:rPr>
          <w:rFonts w:ascii="Times New Roman" w:hAnsi="Times New Roman" w:cs="Times New Roman"/>
          <w:sz w:val="28"/>
          <w:szCs w:val="28"/>
        </w:rPr>
        <w:t>караганда</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айылдык</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аялдардын</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арасында</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көбүрөөк</w:t>
      </w:r>
      <w:proofErr w:type="spellEnd"/>
      <w:r w:rsidR="003C3A51" w:rsidRPr="003C3A51">
        <w:rPr>
          <w:rFonts w:ascii="Times New Roman" w:hAnsi="Times New Roman" w:cs="Times New Roman"/>
          <w:sz w:val="28"/>
          <w:szCs w:val="28"/>
        </w:rPr>
        <w:t xml:space="preserve"> (22,7%) - 1-орун.</w:t>
      </w:r>
      <w:r w:rsid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Түндүк</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айылдардагы</w:t>
      </w:r>
      <w:proofErr w:type="spellEnd"/>
      <w:r w:rsidR="003C3A51" w:rsidRPr="003C3A51">
        <w:rPr>
          <w:rFonts w:ascii="Times New Roman" w:hAnsi="Times New Roman" w:cs="Times New Roman"/>
          <w:sz w:val="28"/>
          <w:szCs w:val="28"/>
        </w:rPr>
        <w:t xml:space="preserve"> (22,7%) </w:t>
      </w:r>
      <w:proofErr w:type="spellStart"/>
      <w:r w:rsidR="003C3A51" w:rsidRPr="003C3A51">
        <w:rPr>
          <w:rFonts w:ascii="Times New Roman" w:hAnsi="Times New Roman" w:cs="Times New Roman"/>
          <w:sz w:val="28"/>
          <w:szCs w:val="28"/>
        </w:rPr>
        <w:t>жана</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шаарлардагы</w:t>
      </w:r>
      <w:proofErr w:type="spellEnd"/>
      <w:r w:rsidR="003C3A51" w:rsidRPr="003C3A51">
        <w:rPr>
          <w:rFonts w:ascii="Times New Roman" w:hAnsi="Times New Roman" w:cs="Times New Roman"/>
          <w:sz w:val="28"/>
          <w:szCs w:val="28"/>
        </w:rPr>
        <w:t xml:space="preserve"> (15,1%) </w:t>
      </w:r>
      <w:proofErr w:type="spellStart"/>
      <w:r w:rsidR="003C3A51" w:rsidRPr="003C3A51">
        <w:rPr>
          <w:rFonts w:ascii="Times New Roman" w:hAnsi="Times New Roman" w:cs="Times New Roman"/>
          <w:sz w:val="28"/>
          <w:szCs w:val="28"/>
        </w:rPr>
        <w:t>аялдардын</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арасында</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жеңил</w:t>
      </w:r>
      <w:proofErr w:type="spellEnd"/>
      <w:r w:rsidR="003C3A51" w:rsidRPr="003C3A51">
        <w:rPr>
          <w:rFonts w:ascii="Times New Roman" w:hAnsi="Times New Roman" w:cs="Times New Roman"/>
          <w:sz w:val="28"/>
          <w:szCs w:val="28"/>
        </w:rPr>
        <w:t xml:space="preserve"> </w:t>
      </w:r>
      <w:proofErr w:type="spellStart"/>
      <w:r w:rsidR="003C3A51">
        <w:rPr>
          <w:rFonts w:ascii="Times New Roman" w:hAnsi="Times New Roman" w:cs="Times New Roman"/>
          <w:sz w:val="28"/>
          <w:szCs w:val="28"/>
        </w:rPr>
        <w:t>даражасы</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басымдуулук</w:t>
      </w:r>
      <w:proofErr w:type="spellEnd"/>
      <w:r w:rsidR="003C3A51" w:rsidRPr="003C3A51">
        <w:rPr>
          <w:rFonts w:ascii="Times New Roman" w:hAnsi="Times New Roman" w:cs="Times New Roman"/>
          <w:sz w:val="28"/>
          <w:szCs w:val="28"/>
        </w:rPr>
        <w:t xml:space="preserve"> </w:t>
      </w:r>
      <w:proofErr w:type="spellStart"/>
      <w:r w:rsidR="003C3A51" w:rsidRPr="003C3A51">
        <w:rPr>
          <w:rFonts w:ascii="Times New Roman" w:hAnsi="Times New Roman" w:cs="Times New Roman"/>
          <w:sz w:val="28"/>
          <w:szCs w:val="28"/>
        </w:rPr>
        <w:t>кылган</w:t>
      </w:r>
      <w:proofErr w:type="spellEnd"/>
      <w:r w:rsidR="003C3A51" w:rsidRPr="003C3A51">
        <w:rPr>
          <w:rFonts w:ascii="Times New Roman" w:hAnsi="Times New Roman" w:cs="Times New Roman"/>
          <w:sz w:val="28"/>
          <w:szCs w:val="28"/>
        </w:rPr>
        <w:t>.</w:t>
      </w:r>
      <w:r w:rsidR="003C3A51">
        <w:rPr>
          <w:rFonts w:ascii="Times New Roman" w:hAnsi="Times New Roman" w:cs="Times New Roman"/>
          <w:sz w:val="28"/>
          <w:szCs w:val="28"/>
        </w:rPr>
        <w:t xml:space="preserve"> </w:t>
      </w:r>
      <w:r w:rsidR="00962797" w:rsidRPr="00962797">
        <w:rPr>
          <w:rFonts w:ascii="Times New Roman" w:hAnsi="Times New Roman" w:cs="Times New Roman"/>
          <w:sz w:val="28"/>
          <w:szCs w:val="28"/>
        </w:rPr>
        <w:t xml:space="preserve">II </w:t>
      </w:r>
      <w:proofErr w:type="spellStart"/>
      <w:r w:rsidR="00962797" w:rsidRPr="00962797">
        <w:rPr>
          <w:rFonts w:ascii="Times New Roman" w:hAnsi="Times New Roman" w:cs="Times New Roman"/>
          <w:sz w:val="28"/>
          <w:szCs w:val="28"/>
        </w:rPr>
        <w:t>орунду</w:t>
      </w:r>
      <w:proofErr w:type="spellEnd"/>
      <w:r w:rsidR="00962797" w:rsidRPr="00962797">
        <w:rPr>
          <w:rFonts w:ascii="Times New Roman" w:hAnsi="Times New Roman" w:cs="Times New Roman"/>
          <w:sz w:val="28"/>
          <w:szCs w:val="28"/>
        </w:rPr>
        <w:t xml:space="preserve"> </w:t>
      </w:r>
      <w:proofErr w:type="spellStart"/>
      <w:r w:rsidR="00962797" w:rsidRPr="00962797">
        <w:rPr>
          <w:rFonts w:ascii="Times New Roman" w:hAnsi="Times New Roman" w:cs="Times New Roman"/>
          <w:sz w:val="28"/>
          <w:szCs w:val="28"/>
        </w:rPr>
        <w:t>орточо</w:t>
      </w:r>
      <w:proofErr w:type="spellEnd"/>
      <w:r w:rsidR="00962797" w:rsidRPr="00962797">
        <w:rPr>
          <w:rFonts w:ascii="Times New Roman" w:hAnsi="Times New Roman" w:cs="Times New Roman"/>
          <w:sz w:val="28"/>
          <w:szCs w:val="28"/>
        </w:rPr>
        <w:t xml:space="preserve"> </w:t>
      </w:r>
      <w:proofErr w:type="spellStart"/>
      <w:r w:rsidR="00962797">
        <w:rPr>
          <w:rFonts w:ascii="Times New Roman" w:hAnsi="Times New Roman" w:cs="Times New Roman"/>
          <w:sz w:val="28"/>
          <w:szCs w:val="28"/>
        </w:rPr>
        <w:t>даражад</w:t>
      </w:r>
      <w:r w:rsidR="00962797" w:rsidRPr="00962797">
        <w:rPr>
          <w:rFonts w:ascii="Times New Roman" w:hAnsi="Times New Roman" w:cs="Times New Roman"/>
          <w:sz w:val="28"/>
          <w:szCs w:val="28"/>
        </w:rPr>
        <w:t>агы</w:t>
      </w:r>
      <w:proofErr w:type="spellEnd"/>
      <w:r w:rsidR="00962797" w:rsidRPr="00962797">
        <w:rPr>
          <w:rFonts w:ascii="Times New Roman" w:hAnsi="Times New Roman" w:cs="Times New Roman"/>
          <w:sz w:val="28"/>
          <w:szCs w:val="28"/>
        </w:rPr>
        <w:t xml:space="preserve"> </w:t>
      </w:r>
      <w:proofErr w:type="spellStart"/>
      <w:r w:rsidR="00962797" w:rsidRPr="00962797">
        <w:rPr>
          <w:rFonts w:ascii="Times New Roman" w:hAnsi="Times New Roman" w:cs="Times New Roman"/>
          <w:sz w:val="28"/>
          <w:szCs w:val="28"/>
        </w:rPr>
        <w:t>аялдар</w:t>
      </w:r>
      <w:proofErr w:type="spellEnd"/>
      <w:r w:rsidR="00962797" w:rsidRPr="00962797">
        <w:rPr>
          <w:rFonts w:ascii="Times New Roman" w:hAnsi="Times New Roman" w:cs="Times New Roman"/>
          <w:sz w:val="28"/>
          <w:szCs w:val="28"/>
        </w:rPr>
        <w:t xml:space="preserve"> </w:t>
      </w:r>
      <w:proofErr w:type="spellStart"/>
      <w:r w:rsidR="00962797" w:rsidRPr="00962797">
        <w:rPr>
          <w:rFonts w:ascii="Times New Roman" w:hAnsi="Times New Roman" w:cs="Times New Roman"/>
          <w:sz w:val="28"/>
          <w:szCs w:val="28"/>
        </w:rPr>
        <w:t>ээледи</w:t>
      </w:r>
      <w:proofErr w:type="spellEnd"/>
      <w:r w:rsidR="00962797" w:rsidRPr="00962797">
        <w:rPr>
          <w:rFonts w:ascii="Times New Roman" w:hAnsi="Times New Roman" w:cs="Times New Roman"/>
          <w:sz w:val="28"/>
          <w:szCs w:val="28"/>
        </w:rPr>
        <w:t xml:space="preserve"> (</w:t>
      </w:r>
      <w:proofErr w:type="spellStart"/>
      <w:r w:rsidR="00962797" w:rsidRPr="00962797">
        <w:rPr>
          <w:rFonts w:ascii="Times New Roman" w:hAnsi="Times New Roman" w:cs="Times New Roman"/>
          <w:sz w:val="28"/>
          <w:szCs w:val="28"/>
        </w:rPr>
        <w:t>тиешелүүлүгүнө</w:t>
      </w:r>
      <w:proofErr w:type="spellEnd"/>
      <w:r w:rsidR="00962797" w:rsidRPr="00962797">
        <w:rPr>
          <w:rFonts w:ascii="Times New Roman" w:hAnsi="Times New Roman" w:cs="Times New Roman"/>
          <w:sz w:val="28"/>
          <w:szCs w:val="28"/>
        </w:rPr>
        <w:t xml:space="preserve"> </w:t>
      </w:r>
      <w:proofErr w:type="spellStart"/>
      <w:r w:rsidR="00962797" w:rsidRPr="00962797">
        <w:rPr>
          <w:rFonts w:ascii="Times New Roman" w:hAnsi="Times New Roman" w:cs="Times New Roman"/>
          <w:sz w:val="28"/>
          <w:szCs w:val="28"/>
        </w:rPr>
        <w:t>жараша</w:t>
      </w:r>
      <w:proofErr w:type="spellEnd"/>
      <w:r w:rsidR="00962797" w:rsidRPr="00962797">
        <w:rPr>
          <w:rFonts w:ascii="Times New Roman" w:hAnsi="Times New Roman" w:cs="Times New Roman"/>
          <w:sz w:val="28"/>
          <w:szCs w:val="28"/>
        </w:rPr>
        <w:t xml:space="preserve"> 19,0% </w:t>
      </w:r>
      <w:proofErr w:type="spellStart"/>
      <w:r w:rsidR="00962797" w:rsidRPr="00962797">
        <w:rPr>
          <w:rFonts w:ascii="Times New Roman" w:hAnsi="Times New Roman" w:cs="Times New Roman"/>
          <w:sz w:val="28"/>
          <w:szCs w:val="28"/>
        </w:rPr>
        <w:t>жана</w:t>
      </w:r>
      <w:proofErr w:type="spellEnd"/>
      <w:r w:rsidR="00962797" w:rsidRPr="00962797">
        <w:rPr>
          <w:rFonts w:ascii="Times New Roman" w:hAnsi="Times New Roman" w:cs="Times New Roman"/>
          <w:sz w:val="28"/>
          <w:szCs w:val="28"/>
        </w:rPr>
        <w:t xml:space="preserve"> 16,1%).</w:t>
      </w:r>
      <w:r w:rsidR="00962797" w:rsidRPr="00962797">
        <w:t xml:space="preserve"> </w:t>
      </w:r>
      <w:proofErr w:type="spellStart"/>
      <w:r w:rsidR="00962797" w:rsidRPr="00962797">
        <w:rPr>
          <w:rFonts w:ascii="Times New Roman" w:hAnsi="Times New Roman" w:cs="Times New Roman"/>
          <w:sz w:val="28"/>
          <w:szCs w:val="28"/>
        </w:rPr>
        <w:t>Жеңил</w:t>
      </w:r>
      <w:proofErr w:type="spellEnd"/>
      <w:r w:rsidR="00962797" w:rsidRPr="00962797">
        <w:rPr>
          <w:rFonts w:ascii="Times New Roman" w:hAnsi="Times New Roman" w:cs="Times New Roman"/>
          <w:sz w:val="28"/>
          <w:szCs w:val="28"/>
        </w:rPr>
        <w:t xml:space="preserve"> </w:t>
      </w:r>
      <w:proofErr w:type="spellStart"/>
      <w:r w:rsidR="00962797">
        <w:rPr>
          <w:rFonts w:ascii="Times New Roman" w:hAnsi="Times New Roman" w:cs="Times New Roman"/>
          <w:sz w:val="28"/>
          <w:szCs w:val="28"/>
        </w:rPr>
        <w:t>даражадагы</w:t>
      </w:r>
      <w:r w:rsidR="00962797" w:rsidRPr="00962797">
        <w:rPr>
          <w:rFonts w:ascii="Times New Roman" w:hAnsi="Times New Roman" w:cs="Times New Roman"/>
          <w:sz w:val="28"/>
          <w:szCs w:val="28"/>
        </w:rPr>
        <w:t>дай</w:t>
      </w:r>
      <w:proofErr w:type="spellEnd"/>
      <w:r w:rsidR="00962797" w:rsidRPr="00962797">
        <w:rPr>
          <w:rFonts w:ascii="Times New Roman" w:hAnsi="Times New Roman" w:cs="Times New Roman"/>
          <w:sz w:val="28"/>
          <w:szCs w:val="28"/>
        </w:rPr>
        <w:t xml:space="preserve"> эле, </w:t>
      </w:r>
      <w:proofErr w:type="spellStart"/>
      <w:r w:rsidR="00962797" w:rsidRPr="00962797">
        <w:rPr>
          <w:rFonts w:ascii="Times New Roman" w:hAnsi="Times New Roman" w:cs="Times New Roman"/>
          <w:sz w:val="28"/>
          <w:szCs w:val="28"/>
        </w:rPr>
        <w:t>орточо</w:t>
      </w:r>
      <w:proofErr w:type="spellEnd"/>
      <w:r w:rsidR="00962797" w:rsidRPr="00962797">
        <w:rPr>
          <w:rFonts w:ascii="Times New Roman" w:hAnsi="Times New Roman" w:cs="Times New Roman"/>
          <w:sz w:val="28"/>
          <w:szCs w:val="28"/>
        </w:rPr>
        <w:t xml:space="preserve"> </w:t>
      </w:r>
      <w:proofErr w:type="spellStart"/>
      <w:r w:rsidR="00962797">
        <w:rPr>
          <w:rFonts w:ascii="Times New Roman" w:hAnsi="Times New Roman" w:cs="Times New Roman"/>
          <w:sz w:val="28"/>
          <w:szCs w:val="28"/>
        </w:rPr>
        <w:t>даражасы</w:t>
      </w:r>
      <w:proofErr w:type="spellEnd"/>
      <w:r w:rsidR="00962797" w:rsidRPr="00962797">
        <w:rPr>
          <w:rFonts w:ascii="Times New Roman" w:hAnsi="Times New Roman" w:cs="Times New Roman"/>
          <w:sz w:val="28"/>
          <w:szCs w:val="28"/>
        </w:rPr>
        <w:t xml:space="preserve"> </w:t>
      </w:r>
      <w:proofErr w:type="spellStart"/>
      <w:r w:rsidR="00962797" w:rsidRPr="00962797">
        <w:rPr>
          <w:rFonts w:ascii="Times New Roman" w:hAnsi="Times New Roman" w:cs="Times New Roman"/>
          <w:sz w:val="28"/>
          <w:szCs w:val="28"/>
        </w:rPr>
        <w:t>көбүнчө</w:t>
      </w:r>
      <w:proofErr w:type="spellEnd"/>
      <w:r w:rsidR="00962797" w:rsidRPr="00962797">
        <w:rPr>
          <w:rFonts w:ascii="Times New Roman" w:hAnsi="Times New Roman" w:cs="Times New Roman"/>
          <w:sz w:val="28"/>
          <w:szCs w:val="28"/>
        </w:rPr>
        <w:t xml:space="preserve"> </w:t>
      </w:r>
      <w:proofErr w:type="spellStart"/>
      <w:r w:rsidR="00962797" w:rsidRPr="00962797">
        <w:rPr>
          <w:rFonts w:ascii="Times New Roman" w:hAnsi="Times New Roman" w:cs="Times New Roman"/>
          <w:sz w:val="28"/>
          <w:szCs w:val="28"/>
        </w:rPr>
        <w:t>түндүк</w:t>
      </w:r>
      <w:proofErr w:type="spellEnd"/>
      <w:r w:rsidR="00962797" w:rsidRPr="00962797">
        <w:rPr>
          <w:rFonts w:ascii="Times New Roman" w:hAnsi="Times New Roman" w:cs="Times New Roman"/>
          <w:sz w:val="28"/>
          <w:szCs w:val="28"/>
        </w:rPr>
        <w:t xml:space="preserve"> </w:t>
      </w:r>
      <w:proofErr w:type="spellStart"/>
      <w:r w:rsidR="00962797" w:rsidRPr="00962797">
        <w:rPr>
          <w:rFonts w:ascii="Times New Roman" w:hAnsi="Times New Roman" w:cs="Times New Roman"/>
          <w:sz w:val="28"/>
          <w:szCs w:val="28"/>
        </w:rPr>
        <w:t>айылдарда</w:t>
      </w:r>
      <w:r w:rsidR="00962797">
        <w:rPr>
          <w:rFonts w:ascii="Times New Roman" w:hAnsi="Times New Roman" w:cs="Times New Roman"/>
          <w:sz w:val="28"/>
          <w:szCs w:val="28"/>
        </w:rPr>
        <w:t>гы</w:t>
      </w:r>
      <w:proofErr w:type="spellEnd"/>
      <w:r w:rsidR="00962797" w:rsidRPr="00962797">
        <w:rPr>
          <w:rFonts w:ascii="Times New Roman" w:hAnsi="Times New Roman" w:cs="Times New Roman"/>
          <w:sz w:val="28"/>
          <w:szCs w:val="28"/>
        </w:rPr>
        <w:t xml:space="preserve"> (10,9%) </w:t>
      </w:r>
      <w:proofErr w:type="spellStart"/>
      <w:r w:rsidR="00962797" w:rsidRPr="00962797">
        <w:rPr>
          <w:rFonts w:ascii="Times New Roman" w:hAnsi="Times New Roman" w:cs="Times New Roman"/>
          <w:sz w:val="28"/>
          <w:szCs w:val="28"/>
        </w:rPr>
        <w:t>жана</w:t>
      </w:r>
      <w:proofErr w:type="spellEnd"/>
      <w:r w:rsidR="00962797" w:rsidRPr="00962797">
        <w:rPr>
          <w:rFonts w:ascii="Times New Roman" w:hAnsi="Times New Roman" w:cs="Times New Roman"/>
          <w:sz w:val="28"/>
          <w:szCs w:val="28"/>
        </w:rPr>
        <w:t xml:space="preserve"> </w:t>
      </w:r>
      <w:proofErr w:type="spellStart"/>
      <w:r w:rsidR="00962797" w:rsidRPr="00962797">
        <w:rPr>
          <w:rFonts w:ascii="Times New Roman" w:hAnsi="Times New Roman" w:cs="Times New Roman"/>
          <w:sz w:val="28"/>
          <w:szCs w:val="28"/>
        </w:rPr>
        <w:t>шаарларда</w:t>
      </w:r>
      <w:r w:rsidR="00962797">
        <w:rPr>
          <w:rFonts w:ascii="Times New Roman" w:hAnsi="Times New Roman" w:cs="Times New Roman"/>
          <w:sz w:val="28"/>
          <w:szCs w:val="28"/>
        </w:rPr>
        <w:t>гы</w:t>
      </w:r>
      <w:proofErr w:type="spellEnd"/>
      <w:r w:rsidR="00962797" w:rsidRPr="00962797">
        <w:rPr>
          <w:rFonts w:ascii="Times New Roman" w:hAnsi="Times New Roman" w:cs="Times New Roman"/>
          <w:sz w:val="28"/>
          <w:szCs w:val="28"/>
        </w:rPr>
        <w:t xml:space="preserve"> (9,0%) </w:t>
      </w:r>
      <w:proofErr w:type="spellStart"/>
      <w:r w:rsidR="00962797" w:rsidRPr="00962797">
        <w:rPr>
          <w:rFonts w:ascii="Times New Roman" w:hAnsi="Times New Roman" w:cs="Times New Roman"/>
          <w:sz w:val="28"/>
          <w:szCs w:val="28"/>
        </w:rPr>
        <w:t>аялдарда</w:t>
      </w:r>
      <w:proofErr w:type="spellEnd"/>
      <w:r w:rsidR="00962797" w:rsidRPr="00962797">
        <w:rPr>
          <w:rFonts w:ascii="Times New Roman" w:hAnsi="Times New Roman" w:cs="Times New Roman"/>
          <w:sz w:val="28"/>
          <w:szCs w:val="28"/>
        </w:rPr>
        <w:t xml:space="preserve"> </w:t>
      </w:r>
      <w:proofErr w:type="spellStart"/>
      <w:r w:rsidR="00962797">
        <w:rPr>
          <w:rFonts w:ascii="Times New Roman" w:hAnsi="Times New Roman" w:cs="Times New Roman"/>
          <w:sz w:val="28"/>
          <w:szCs w:val="28"/>
        </w:rPr>
        <w:t>кездешкен</w:t>
      </w:r>
      <w:proofErr w:type="spellEnd"/>
      <w:r w:rsidR="00962797" w:rsidRPr="00962797">
        <w:rPr>
          <w:rFonts w:ascii="Times New Roman" w:hAnsi="Times New Roman" w:cs="Times New Roman"/>
          <w:sz w:val="28"/>
          <w:szCs w:val="28"/>
        </w:rPr>
        <w:t>.</w:t>
      </w:r>
      <w:r w:rsidR="005C5EA4" w:rsidRPr="005C5EA4">
        <w:t xml:space="preserve"> </w:t>
      </w:r>
      <w:proofErr w:type="spellStart"/>
      <w:r w:rsidR="005C5EA4" w:rsidRPr="005C5EA4">
        <w:rPr>
          <w:rFonts w:ascii="Times New Roman" w:hAnsi="Times New Roman" w:cs="Times New Roman"/>
          <w:sz w:val="28"/>
          <w:szCs w:val="28"/>
        </w:rPr>
        <w:t>Климактерикалык</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синдромдун</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оордугу</w:t>
      </w:r>
      <w:r w:rsidR="005C5EA4">
        <w:rPr>
          <w:rFonts w:ascii="Times New Roman" w:hAnsi="Times New Roman" w:cs="Times New Roman"/>
          <w:sz w:val="28"/>
          <w:szCs w:val="28"/>
        </w:rPr>
        <w:t>нун</w:t>
      </w:r>
      <w:proofErr w:type="spellEnd"/>
      <w:r w:rsidR="005C5EA4">
        <w:rPr>
          <w:rFonts w:ascii="Times New Roman" w:hAnsi="Times New Roman" w:cs="Times New Roman"/>
          <w:sz w:val="28"/>
          <w:szCs w:val="28"/>
        </w:rPr>
        <w:t xml:space="preserve"> </w:t>
      </w:r>
      <w:proofErr w:type="spellStart"/>
      <w:r w:rsidR="005C5EA4">
        <w:rPr>
          <w:rFonts w:ascii="Times New Roman" w:hAnsi="Times New Roman" w:cs="Times New Roman"/>
          <w:sz w:val="28"/>
          <w:szCs w:val="28"/>
        </w:rPr>
        <w:t>даражасы</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боюнча</w:t>
      </w:r>
      <w:proofErr w:type="spellEnd"/>
      <w:r w:rsidR="005C5EA4" w:rsidRPr="005C5EA4">
        <w:rPr>
          <w:rFonts w:ascii="Times New Roman" w:hAnsi="Times New Roman" w:cs="Times New Roman"/>
          <w:sz w:val="28"/>
          <w:szCs w:val="28"/>
        </w:rPr>
        <w:t xml:space="preserve"> III </w:t>
      </w:r>
      <w:proofErr w:type="spellStart"/>
      <w:r w:rsidR="005C5EA4" w:rsidRPr="005C5EA4">
        <w:rPr>
          <w:rFonts w:ascii="Times New Roman" w:hAnsi="Times New Roman" w:cs="Times New Roman"/>
          <w:sz w:val="28"/>
          <w:szCs w:val="28"/>
        </w:rPr>
        <w:t>орунду</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оор</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даража</w:t>
      </w:r>
      <w:proofErr w:type="spellEnd"/>
      <w:r w:rsidR="005C5EA4">
        <w:rPr>
          <w:rFonts w:ascii="Times New Roman" w:hAnsi="Times New Roman" w:cs="Times New Roman"/>
          <w:sz w:val="28"/>
          <w:szCs w:val="28"/>
        </w:rPr>
        <w:t xml:space="preserve"> </w:t>
      </w:r>
      <w:proofErr w:type="spellStart"/>
      <w:r w:rsidR="005C5EA4">
        <w:rPr>
          <w:rFonts w:ascii="Times New Roman" w:hAnsi="Times New Roman" w:cs="Times New Roman"/>
          <w:sz w:val="28"/>
          <w:szCs w:val="28"/>
        </w:rPr>
        <w:t>менен</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көбү</w:t>
      </w:r>
      <w:r w:rsidR="005C5EA4">
        <w:rPr>
          <w:rFonts w:ascii="Times New Roman" w:hAnsi="Times New Roman" w:cs="Times New Roman"/>
          <w:sz w:val="28"/>
          <w:szCs w:val="28"/>
        </w:rPr>
        <w:t>нч</w:t>
      </w:r>
      <w:r w:rsidR="005C5EA4" w:rsidRPr="005C5EA4">
        <w:rPr>
          <w:rFonts w:ascii="Times New Roman" w:hAnsi="Times New Roman" w:cs="Times New Roman"/>
          <w:sz w:val="28"/>
          <w:szCs w:val="28"/>
        </w:rPr>
        <w:t>ө</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айыл</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жер</w:t>
      </w:r>
      <w:r w:rsidR="005C5EA4">
        <w:rPr>
          <w:rFonts w:ascii="Times New Roman" w:hAnsi="Times New Roman" w:cs="Times New Roman"/>
          <w:sz w:val="28"/>
          <w:szCs w:val="28"/>
        </w:rPr>
        <w:t>гес</w:t>
      </w:r>
      <w:r w:rsidR="005C5EA4" w:rsidRPr="005C5EA4">
        <w:rPr>
          <w:rFonts w:ascii="Times New Roman" w:hAnsi="Times New Roman" w:cs="Times New Roman"/>
          <w:sz w:val="28"/>
          <w:szCs w:val="28"/>
        </w:rPr>
        <w:t>инде</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жаша</w:t>
      </w:r>
      <w:r w:rsidR="005C5EA4">
        <w:rPr>
          <w:rFonts w:ascii="Times New Roman" w:hAnsi="Times New Roman" w:cs="Times New Roman"/>
          <w:sz w:val="28"/>
          <w:szCs w:val="28"/>
        </w:rPr>
        <w:t>ган</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аялдар</w:t>
      </w:r>
      <w:proofErr w:type="spellEnd"/>
      <w:r w:rsidR="005C5EA4" w:rsidRPr="005C5EA4">
        <w:rPr>
          <w:rFonts w:ascii="Times New Roman" w:hAnsi="Times New Roman" w:cs="Times New Roman"/>
          <w:sz w:val="28"/>
          <w:szCs w:val="28"/>
        </w:rPr>
        <w:t xml:space="preserve"> (12,4%)</w:t>
      </w:r>
      <w:r w:rsid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ээледи</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шаар</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жер</w:t>
      </w:r>
      <w:r w:rsidR="005C5EA4">
        <w:rPr>
          <w:rFonts w:ascii="Times New Roman" w:hAnsi="Times New Roman" w:cs="Times New Roman"/>
          <w:sz w:val="28"/>
          <w:szCs w:val="28"/>
        </w:rPr>
        <w:t>гес</w:t>
      </w:r>
      <w:r w:rsidR="005C5EA4" w:rsidRPr="005C5EA4">
        <w:rPr>
          <w:rFonts w:ascii="Times New Roman" w:hAnsi="Times New Roman" w:cs="Times New Roman"/>
          <w:sz w:val="28"/>
          <w:szCs w:val="28"/>
        </w:rPr>
        <w:t>ин</w:t>
      </w:r>
      <w:r w:rsidR="005C5EA4">
        <w:rPr>
          <w:rFonts w:ascii="Times New Roman" w:hAnsi="Times New Roman" w:cs="Times New Roman"/>
          <w:sz w:val="28"/>
          <w:szCs w:val="28"/>
        </w:rPr>
        <w:t>д</w:t>
      </w:r>
      <w:r w:rsidR="005C5EA4" w:rsidRPr="005C5EA4">
        <w:rPr>
          <w:rFonts w:ascii="Times New Roman" w:hAnsi="Times New Roman" w:cs="Times New Roman"/>
          <w:sz w:val="28"/>
          <w:szCs w:val="28"/>
        </w:rPr>
        <w:t>е</w:t>
      </w:r>
      <w:r w:rsidR="005C5EA4">
        <w:rPr>
          <w:rFonts w:ascii="Times New Roman" w:hAnsi="Times New Roman" w:cs="Times New Roman"/>
          <w:sz w:val="28"/>
          <w:szCs w:val="28"/>
        </w:rPr>
        <w:t>ги</w:t>
      </w:r>
      <w:proofErr w:type="spellEnd"/>
      <w:r w:rsidR="005C5EA4">
        <w:rPr>
          <w:rFonts w:ascii="Times New Roman" w:hAnsi="Times New Roman" w:cs="Times New Roman"/>
          <w:sz w:val="28"/>
          <w:szCs w:val="28"/>
        </w:rPr>
        <w:t xml:space="preserve"> </w:t>
      </w:r>
      <w:proofErr w:type="spellStart"/>
      <w:r w:rsidR="005C5EA4">
        <w:rPr>
          <w:rFonts w:ascii="Times New Roman" w:hAnsi="Times New Roman" w:cs="Times New Roman"/>
          <w:sz w:val="28"/>
          <w:szCs w:val="28"/>
        </w:rPr>
        <w:t>аялдарга</w:t>
      </w:r>
      <w:proofErr w:type="spellEnd"/>
      <w:r w:rsidR="005C5EA4" w:rsidRPr="005C5EA4">
        <w:rPr>
          <w:rFonts w:ascii="Times New Roman" w:hAnsi="Times New Roman" w:cs="Times New Roman"/>
          <w:sz w:val="28"/>
          <w:szCs w:val="28"/>
        </w:rPr>
        <w:t xml:space="preserve"> (8,7%) </w:t>
      </w:r>
      <w:proofErr w:type="spellStart"/>
      <w:r w:rsidR="005C5EA4" w:rsidRPr="005C5EA4">
        <w:rPr>
          <w:rFonts w:ascii="Times New Roman" w:hAnsi="Times New Roman" w:cs="Times New Roman"/>
          <w:sz w:val="28"/>
          <w:szCs w:val="28"/>
        </w:rPr>
        <w:t>караганда</w:t>
      </w:r>
      <w:proofErr w:type="spellEnd"/>
      <w:r w:rsidR="005C5EA4">
        <w:rPr>
          <w:rFonts w:ascii="Times New Roman" w:hAnsi="Times New Roman" w:cs="Times New Roman"/>
          <w:sz w:val="28"/>
          <w:szCs w:val="28"/>
        </w:rPr>
        <w:t>,</w:t>
      </w:r>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түндүк</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айылдарда</w:t>
      </w:r>
      <w:proofErr w:type="spellEnd"/>
      <w:r w:rsidR="005C5EA4" w:rsidRPr="005C5EA4">
        <w:rPr>
          <w:rFonts w:ascii="Times New Roman" w:hAnsi="Times New Roman" w:cs="Times New Roman"/>
          <w:sz w:val="28"/>
          <w:szCs w:val="28"/>
        </w:rPr>
        <w:t xml:space="preserve"> (6,8%) </w:t>
      </w:r>
      <w:proofErr w:type="spellStart"/>
      <w:r w:rsidR="005C5EA4" w:rsidRPr="005C5EA4">
        <w:rPr>
          <w:rFonts w:ascii="Times New Roman" w:hAnsi="Times New Roman" w:cs="Times New Roman"/>
          <w:sz w:val="28"/>
          <w:szCs w:val="28"/>
        </w:rPr>
        <w:t>жана</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шаарларда</w:t>
      </w:r>
      <w:proofErr w:type="spellEnd"/>
      <w:r w:rsidR="005C5EA4" w:rsidRPr="005C5EA4">
        <w:rPr>
          <w:rFonts w:ascii="Times New Roman" w:hAnsi="Times New Roman" w:cs="Times New Roman"/>
          <w:sz w:val="28"/>
          <w:szCs w:val="28"/>
        </w:rPr>
        <w:t xml:space="preserve"> (4,7%) </w:t>
      </w:r>
      <w:proofErr w:type="spellStart"/>
      <w:r w:rsidR="005C5EA4" w:rsidRPr="005C5EA4">
        <w:rPr>
          <w:rFonts w:ascii="Times New Roman" w:hAnsi="Times New Roman" w:cs="Times New Roman"/>
          <w:sz w:val="28"/>
          <w:szCs w:val="28"/>
        </w:rPr>
        <w:t>басымдуулук</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кыл</w:t>
      </w:r>
      <w:r w:rsidR="005C5EA4">
        <w:rPr>
          <w:rFonts w:ascii="Times New Roman" w:hAnsi="Times New Roman" w:cs="Times New Roman"/>
          <w:sz w:val="28"/>
          <w:szCs w:val="28"/>
        </w:rPr>
        <w:t>ат</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Жалпысынан</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алганда</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климактерикалык</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синдромунун</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бардык</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оордук</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даражасы</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айыл</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жер</w:t>
      </w:r>
      <w:r w:rsidR="005C5EA4">
        <w:rPr>
          <w:rFonts w:ascii="Times New Roman" w:hAnsi="Times New Roman" w:cs="Times New Roman"/>
          <w:sz w:val="28"/>
          <w:szCs w:val="28"/>
        </w:rPr>
        <w:t>гесиндеги</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аялдарда</w:t>
      </w:r>
      <w:proofErr w:type="spellEnd"/>
      <w:r w:rsidR="005C5EA4" w:rsidRPr="005C5EA4">
        <w:rPr>
          <w:rFonts w:ascii="Times New Roman" w:hAnsi="Times New Roman" w:cs="Times New Roman"/>
          <w:sz w:val="28"/>
          <w:szCs w:val="28"/>
        </w:rPr>
        <w:t xml:space="preserve">, </w:t>
      </w:r>
      <w:proofErr w:type="spellStart"/>
      <w:r w:rsidR="005C5EA4">
        <w:rPr>
          <w:rFonts w:ascii="Times New Roman" w:hAnsi="Times New Roman" w:cs="Times New Roman"/>
          <w:sz w:val="28"/>
          <w:szCs w:val="28"/>
        </w:rPr>
        <w:t>анын</w:t>
      </w:r>
      <w:proofErr w:type="spellEnd"/>
      <w:r w:rsidR="005C5EA4">
        <w:rPr>
          <w:rFonts w:ascii="Times New Roman" w:hAnsi="Times New Roman" w:cs="Times New Roman"/>
          <w:sz w:val="28"/>
          <w:szCs w:val="28"/>
        </w:rPr>
        <w:t xml:space="preserve"> </w:t>
      </w:r>
      <w:proofErr w:type="spellStart"/>
      <w:r w:rsidR="005C5EA4">
        <w:rPr>
          <w:rFonts w:ascii="Times New Roman" w:hAnsi="Times New Roman" w:cs="Times New Roman"/>
          <w:sz w:val="28"/>
          <w:szCs w:val="28"/>
        </w:rPr>
        <w:t>үстүндө</w:t>
      </w:r>
      <w:proofErr w:type="spellEnd"/>
      <w:r w:rsid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түндүк</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айылдарда</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басымдуулук</w:t>
      </w:r>
      <w:proofErr w:type="spellEnd"/>
      <w:r w:rsidR="005C5EA4" w:rsidRPr="005C5EA4">
        <w:rPr>
          <w:rFonts w:ascii="Times New Roman" w:hAnsi="Times New Roman" w:cs="Times New Roman"/>
          <w:sz w:val="28"/>
          <w:szCs w:val="28"/>
        </w:rPr>
        <w:t xml:space="preserve"> </w:t>
      </w:r>
      <w:proofErr w:type="spellStart"/>
      <w:r w:rsidR="005C5EA4" w:rsidRPr="005C5EA4">
        <w:rPr>
          <w:rFonts w:ascii="Times New Roman" w:hAnsi="Times New Roman" w:cs="Times New Roman"/>
          <w:sz w:val="28"/>
          <w:szCs w:val="28"/>
        </w:rPr>
        <w:t>кылган</w:t>
      </w:r>
      <w:proofErr w:type="spellEnd"/>
      <w:r w:rsidR="005C5EA4" w:rsidRPr="005C5EA4">
        <w:rPr>
          <w:rFonts w:ascii="Times New Roman" w:hAnsi="Times New Roman" w:cs="Times New Roman"/>
          <w:sz w:val="28"/>
          <w:szCs w:val="28"/>
        </w:rPr>
        <w:t>.</w:t>
      </w:r>
      <w:r w:rsidR="005C5EA4">
        <w:rPr>
          <w:rFonts w:ascii="Times New Roman" w:hAnsi="Times New Roman" w:cs="Times New Roman"/>
          <w:sz w:val="28"/>
          <w:szCs w:val="28"/>
        </w:rPr>
        <w:t xml:space="preserve"> </w:t>
      </w:r>
    </w:p>
    <w:p w14:paraId="64D7F353" w14:textId="1F51F99F" w:rsidR="00945AE4" w:rsidRDefault="004D0AE2" w:rsidP="009444FD">
      <w:pPr>
        <w:spacing w:after="0" w:line="276" w:lineRule="auto"/>
        <w:ind w:firstLine="708"/>
        <w:jc w:val="both"/>
        <w:rPr>
          <w:rFonts w:ascii="Times New Roman" w:hAnsi="Times New Roman" w:cs="Times New Roman"/>
          <w:sz w:val="28"/>
          <w:szCs w:val="28"/>
        </w:rPr>
      </w:pPr>
      <w:r w:rsidRPr="00046E80">
        <w:rPr>
          <w:rFonts w:ascii="Times New Roman" w:hAnsi="Times New Roman" w:cs="Times New Roman"/>
          <w:b/>
          <w:bCs/>
          <w:sz w:val="28"/>
          <w:szCs w:val="28"/>
        </w:rPr>
        <w:t xml:space="preserve">3.2 </w:t>
      </w:r>
      <w:proofErr w:type="spellStart"/>
      <w:r w:rsidRPr="00046E80">
        <w:rPr>
          <w:rFonts w:ascii="Times New Roman" w:hAnsi="Times New Roman" w:cs="Times New Roman"/>
          <w:b/>
          <w:bCs/>
          <w:sz w:val="28"/>
          <w:szCs w:val="28"/>
        </w:rPr>
        <w:t>Республиканын</w:t>
      </w:r>
      <w:proofErr w:type="spellEnd"/>
      <w:r w:rsidRPr="00046E80">
        <w:rPr>
          <w:rFonts w:ascii="Times New Roman" w:hAnsi="Times New Roman" w:cs="Times New Roman"/>
          <w:b/>
          <w:bCs/>
          <w:sz w:val="28"/>
          <w:szCs w:val="28"/>
        </w:rPr>
        <w:t xml:space="preserve"> ар </w:t>
      </w:r>
      <w:proofErr w:type="spellStart"/>
      <w:r w:rsidRPr="00046E80">
        <w:rPr>
          <w:rFonts w:ascii="Times New Roman" w:hAnsi="Times New Roman" w:cs="Times New Roman"/>
          <w:b/>
          <w:bCs/>
          <w:sz w:val="28"/>
          <w:szCs w:val="28"/>
        </w:rPr>
        <w:t>кайсы</w:t>
      </w:r>
      <w:proofErr w:type="spellEnd"/>
      <w:r w:rsidRPr="00046E80">
        <w:rPr>
          <w:rFonts w:ascii="Times New Roman" w:hAnsi="Times New Roman" w:cs="Times New Roman"/>
          <w:b/>
          <w:bCs/>
          <w:sz w:val="28"/>
          <w:szCs w:val="28"/>
        </w:rPr>
        <w:t xml:space="preserve"> </w:t>
      </w:r>
      <w:proofErr w:type="spellStart"/>
      <w:r w:rsidRPr="00046E80">
        <w:rPr>
          <w:rFonts w:ascii="Times New Roman" w:hAnsi="Times New Roman" w:cs="Times New Roman"/>
          <w:b/>
          <w:bCs/>
          <w:sz w:val="28"/>
          <w:szCs w:val="28"/>
        </w:rPr>
        <w:t>аймактарында</w:t>
      </w:r>
      <w:proofErr w:type="spellEnd"/>
      <w:r w:rsidRPr="00046E80">
        <w:rPr>
          <w:rFonts w:ascii="Times New Roman" w:hAnsi="Times New Roman" w:cs="Times New Roman"/>
          <w:b/>
          <w:bCs/>
          <w:sz w:val="28"/>
          <w:szCs w:val="28"/>
        </w:rPr>
        <w:t xml:space="preserve"> </w:t>
      </w:r>
      <w:proofErr w:type="spellStart"/>
      <w:r w:rsidRPr="00046E80">
        <w:rPr>
          <w:rFonts w:ascii="Times New Roman" w:hAnsi="Times New Roman" w:cs="Times New Roman"/>
          <w:b/>
          <w:bCs/>
          <w:sz w:val="28"/>
          <w:szCs w:val="28"/>
        </w:rPr>
        <w:t>аялдардын</w:t>
      </w:r>
      <w:proofErr w:type="spellEnd"/>
      <w:r w:rsidRPr="00046E80">
        <w:rPr>
          <w:rFonts w:ascii="Times New Roman" w:hAnsi="Times New Roman" w:cs="Times New Roman"/>
          <w:b/>
          <w:bCs/>
          <w:sz w:val="28"/>
          <w:szCs w:val="28"/>
        </w:rPr>
        <w:t xml:space="preserve"> </w:t>
      </w:r>
      <w:proofErr w:type="spellStart"/>
      <w:r w:rsidRPr="00046E80">
        <w:rPr>
          <w:rFonts w:ascii="Times New Roman" w:hAnsi="Times New Roman" w:cs="Times New Roman"/>
          <w:b/>
          <w:bCs/>
          <w:sz w:val="28"/>
          <w:szCs w:val="28"/>
        </w:rPr>
        <w:t>арасында</w:t>
      </w:r>
      <w:proofErr w:type="spellEnd"/>
      <w:r w:rsidRPr="00046E80">
        <w:rPr>
          <w:rFonts w:ascii="Times New Roman" w:hAnsi="Times New Roman" w:cs="Times New Roman"/>
          <w:b/>
          <w:bCs/>
          <w:sz w:val="28"/>
          <w:szCs w:val="28"/>
        </w:rPr>
        <w:t xml:space="preserve"> </w:t>
      </w:r>
      <w:proofErr w:type="spellStart"/>
      <w:r w:rsidRPr="00046E80">
        <w:rPr>
          <w:rFonts w:ascii="Times New Roman" w:hAnsi="Times New Roman" w:cs="Times New Roman"/>
          <w:b/>
          <w:bCs/>
          <w:sz w:val="28"/>
          <w:szCs w:val="28"/>
        </w:rPr>
        <w:t>патологиялык</w:t>
      </w:r>
      <w:proofErr w:type="spellEnd"/>
      <w:r w:rsidRPr="00046E80">
        <w:rPr>
          <w:rFonts w:ascii="Times New Roman" w:hAnsi="Times New Roman" w:cs="Times New Roman"/>
          <w:b/>
          <w:bCs/>
          <w:sz w:val="28"/>
          <w:szCs w:val="28"/>
        </w:rPr>
        <w:t xml:space="preserve"> </w:t>
      </w:r>
      <w:proofErr w:type="spellStart"/>
      <w:r w:rsidRPr="00046E80">
        <w:rPr>
          <w:rFonts w:ascii="Times New Roman" w:hAnsi="Times New Roman" w:cs="Times New Roman"/>
          <w:b/>
          <w:bCs/>
          <w:sz w:val="28"/>
          <w:szCs w:val="28"/>
        </w:rPr>
        <w:t>климактерийдин</w:t>
      </w:r>
      <w:proofErr w:type="spellEnd"/>
      <w:r w:rsidRPr="00046E80">
        <w:rPr>
          <w:rFonts w:ascii="Times New Roman" w:hAnsi="Times New Roman" w:cs="Times New Roman"/>
          <w:b/>
          <w:bCs/>
          <w:sz w:val="28"/>
          <w:szCs w:val="28"/>
        </w:rPr>
        <w:t xml:space="preserve"> </w:t>
      </w:r>
      <w:proofErr w:type="spellStart"/>
      <w:r w:rsidRPr="00046E80">
        <w:rPr>
          <w:rFonts w:ascii="Times New Roman" w:hAnsi="Times New Roman" w:cs="Times New Roman"/>
          <w:b/>
          <w:bCs/>
          <w:sz w:val="28"/>
          <w:szCs w:val="28"/>
        </w:rPr>
        <w:t>таралышы</w:t>
      </w:r>
      <w:proofErr w:type="spellEnd"/>
      <w:r w:rsidRPr="00046E80">
        <w:rPr>
          <w:rFonts w:ascii="Times New Roman" w:hAnsi="Times New Roman" w:cs="Times New Roman"/>
          <w:b/>
          <w:bCs/>
          <w:sz w:val="28"/>
          <w:szCs w:val="28"/>
        </w:rPr>
        <w:t>.</w:t>
      </w:r>
      <w:r w:rsidR="00ED2ED3">
        <w:rPr>
          <w:rFonts w:ascii="Times New Roman" w:hAnsi="Times New Roman" w:cs="Times New Roman"/>
          <w:b/>
          <w:bCs/>
          <w:sz w:val="28"/>
          <w:szCs w:val="28"/>
        </w:rPr>
        <w:t xml:space="preserve"> </w:t>
      </w:r>
      <w:proofErr w:type="spellStart"/>
      <w:r w:rsidR="00407537" w:rsidRPr="00ED2ED3">
        <w:rPr>
          <w:rFonts w:ascii="Times New Roman" w:hAnsi="Times New Roman" w:cs="Times New Roman"/>
          <w:sz w:val="28"/>
          <w:szCs w:val="28"/>
        </w:rPr>
        <w:t>Климактерийдин</w:t>
      </w:r>
      <w:proofErr w:type="spellEnd"/>
      <w:r w:rsidR="00407537" w:rsidRPr="00ED2ED3">
        <w:rPr>
          <w:rFonts w:ascii="Times New Roman" w:hAnsi="Times New Roman" w:cs="Times New Roman"/>
          <w:sz w:val="28"/>
          <w:szCs w:val="28"/>
        </w:rPr>
        <w:t xml:space="preserve"> </w:t>
      </w:r>
      <w:proofErr w:type="spellStart"/>
      <w:r w:rsidR="00ED2ED3" w:rsidRPr="00ED2ED3">
        <w:rPr>
          <w:rFonts w:ascii="Times New Roman" w:hAnsi="Times New Roman" w:cs="Times New Roman"/>
          <w:sz w:val="28"/>
          <w:szCs w:val="28"/>
        </w:rPr>
        <w:t>патологиялык</w:t>
      </w:r>
      <w:proofErr w:type="spellEnd"/>
      <w:r w:rsidR="00ED2ED3" w:rsidRPr="00ED2ED3">
        <w:rPr>
          <w:rFonts w:ascii="Times New Roman" w:hAnsi="Times New Roman" w:cs="Times New Roman"/>
          <w:sz w:val="28"/>
          <w:szCs w:val="28"/>
        </w:rPr>
        <w:t xml:space="preserve"> </w:t>
      </w:r>
      <w:proofErr w:type="spellStart"/>
      <w:r w:rsidR="00ED2ED3" w:rsidRPr="00ED2ED3">
        <w:rPr>
          <w:rFonts w:ascii="Times New Roman" w:hAnsi="Times New Roman" w:cs="Times New Roman"/>
          <w:sz w:val="28"/>
          <w:szCs w:val="28"/>
        </w:rPr>
        <w:t>жүрүшү</w:t>
      </w:r>
      <w:proofErr w:type="spellEnd"/>
      <w:r w:rsidR="00ED2ED3" w:rsidRPr="00ED2ED3">
        <w:rPr>
          <w:rFonts w:ascii="Times New Roman" w:hAnsi="Times New Roman" w:cs="Times New Roman"/>
          <w:sz w:val="28"/>
          <w:szCs w:val="28"/>
        </w:rPr>
        <w:t xml:space="preserve"> </w:t>
      </w:r>
      <w:r w:rsidR="00ED2ED3">
        <w:rPr>
          <w:rFonts w:ascii="Times New Roman" w:hAnsi="Times New Roman" w:cs="Times New Roman"/>
          <w:sz w:val="28"/>
          <w:szCs w:val="28"/>
        </w:rPr>
        <w:t xml:space="preserve">бар </w:t>
      </w:r>
      <w:proofErr w:type="spellStart"/>
      <w:r w:rsidR="00260E6E">
        <w:rPr>
          <w:rFonts w:ascii="Times New Roman" w:hAnsi="Times New Roman" w:cs="Times New Roman"/>
          <w:sz w:val="28"/>
          <w:szCs w:val="28"/>
        </w:rPr>
        <w:t>бейтаптардын</w:t>
      </w:r>
      <w:proofErr w:type="spellEnd"/>
      <w:r w:rsidR="00260E6E">
        <w:rPr>
          <w:rFonts w:ascii="Times New Roman" w:hAnsi="Times New Roman" w:cs="Times New Roman"/>
          <w:sz w:val="28"/>
          <w:szCs w:val="28"/>
        </w:rPr>
        <w:t xml:space="preserve"> </w:t>
      </w:r>
      <w:proofErr w:type="spellStart"/>
      <w:r w:rsidR="00ED2ED3" w:rsidRPr="00ED2ED3">
        <w:rPr>
          <w:rFonts w:ascii="Times New Roman" w:hAnsi="Times New Roman" w:cs="Times New Roman"/>
          <w:sz w:val="28"/>
          <w:szCs w:val="28"/>
        </w:rPr>
        <w:t>жалпы</w:t>
      </w:r>
      <w:proofErr w:type="spellEnd"/>
      <w:r w:rsidR="00ED2ED3" w:rsidRPr="00ED2ED3">
        <w:rPr>
          <w:rFonts w:ascii="Times New Roman" w:hAnsi="Times New Roman" w:cs="Times New Roman"/>
          <w:sz w:val="28"/>
          <w:szCs w:val="28"/>
        </w:rPr>
        <w:t xml:space="preserve"> </w:t>
      </w:r>
      <w:proofErr w:type="spellStart"/>
      <w:r w:rsidR="00ED2ED3" w:rsidRPr="00ED2ED3">
        <w:rPr>
          <w:rFonts w:ascii="Times New Roman" w:hAnsi="Times New Roman" w:cs="Times New Roman"/>
          <w:sz w:val="28"/>
          <w:szCs w:val="28"/>
        </w:rPr>
        <w:t>санынан</w:t>
      </w:r>
      <w:proofErr w:type="spellEnd"/>
      <w:r w:rsidR="00ED2ED3" w:rsidRPr="00ED2ED3">
        <w:rPr>
          <w:rFonts w:ascii="Times New Roman" w:hAnsi="Times New Roman" w:cs="Times New Roman"/>
          <w:sz w:val="28"/>
          <w:szCs w:val="28"/>
        </w:rPr>
        <w:t xml:space="preserve"> </w:t>
      </w:r>
      <w:proofErr w:type="spellStart"/>
      <w:r w:rsidR="00ED2ED3" w:rsidRPr="00ED2ED3">
        <w:rPr>
          <w:rFonts w:ascii="Times New Roman" w:hAnsi="Times New Roman" w:cs="Times New Roman"/>
          <w:sz w:val="28"/>
          <w:szCs w:val="28"/>
        </w:rPr>
        <w:t>шаардыктардын</w:t>
      </w:r>
      <w:proofErr w:type="spellEnd"/>
      <w:r w:rsidR="00ED2ED3" w:rsidRPr="00ED2ED3">
        <w:rPr>
          <w:rFonts w:ascii="Times New Roman" w:hAnsi="Times New Roman" w:cs="Times New Roman"/>
          <w:sz w:val="28"/>
          <w:szCs w:val="28"/>
        </w:rPr>
        <w:t xml:space="preserve"> </w:t>
      </w:r>
      <w:proofErr w:type="spellStart"/>
      <w:r w:rsidR="00ED2ED3" w:rsidRPr="00ED2ED3">
        <w:rPr>
          <w:rFonts w:ascii="Times New Roman" w:hAnsi="Times New Roman" w:cs="Times New Roman"/>
          <w:sz w:val="28"/>
          <w:szCs w:val="28"/>
        </w:rPr>
        <w:t>үлүшү</w:t>
      </w:r>
      <w:proofErr w:type="spellEnd"/>
      <w:r w:rsidR="00ED2ED3" w:rsidRPr="00ED2ED3">
        <w:rPr>
          <w:rFonts w:ascii="Times New Roman" w:hAnsi="Times New Roman" w:cs="Times New Roman"/>
          <w:sz w:val="28"/>
          <w:szCs w:val="28"/>
        </w:rPr>
        <w:t xml:space="preserve"> 45,9% (n=453), </w:t>
      </w:r>
      <w:proofErr w:type="spellStart"/>
      <w:r w:rsidR="00ED2ED3" w:rsidRPr="00ED2ED3">
        <w:rPr>
          <w:rFonts w:ascii="Times New Roman" w:hAnsi="Times New Roman" w:cs="Times New Roman"/>
          <w:sz w:val="28"/>
          <w:szCs w:val="28"/>
        </w:rPr>
        <w:t>айылдыктар</w:t>
      </w:r>
      <w:proofErr w:type="spellEnd"/>
      <w:r w:rsidR="00ED2ED3" w:rsidRPr="00ED2ED3">
        <w:rPr>
          <w:rFonts w:ascii="Times New Roman" w:hAnsi="Times New Roman" w:cs="Times New Roman"/>
          <w:sz w:val="28"/>
          <w:szCs w:val="28"/>
        </w:rPr>
        <w:t xml:space="preserve"> – 54,1% (n=535), </w:t>
      </w:r>
      <w:proofErr w:type="spellStart"/>
      <w:r w:rsidR="00260E6E" w:rsidRPr="00260E6E">
        <w:rPr>
          <w:rFonts w:ascii="Times New Roman" w:hAnsi="Times New Roman" w:cs="Times New Roman"/>
          <w:sz w:val="28"/>
          <w:szCs w:val="28"/>
        </w:rPr>
        <w:t>климактерийдин</w:t>
      </w:r>
      <w:proofErr w:type="spellEnd"/>
      <w:r w:rsidR="00ED2ED3" w:rsidRPr="00ED2ED3">
        <w:rPr>
          <w:rFonts w:ascii="Times New Roman" w:hAnsi="Times New Roman" w:cs="Times New Roman"/>
          <w:sz w:val="28"/>
          <w:szCs w:val="28"/>
        </w:rPr>
        <w:t xml:space="preserve"> </w:t>
      </w:r>
      <w:proofErr w:type="spellStart"/>
      <w:r w:rsidR="00ED2ED3" w:rsidRPr="00ED2ED3">
        <w:rPr>
          <w:rFonts w:ascii="Times New Roman" w:hAnsi="Times New Roman" w:cs="Times New Roman"/>
          <w:sz w:val="28"/>
          <w:szCs w:val="28"/>
        </w:rPr>
        <w:t>физиологиялык</w:t>
      </w:r>
      <w:proofErr w:type="spellEnd"/>
      <w:r w:rsidR="00ED2ED3" w:rsidRPr="00ED2ED3">
        <w:rPr>
          <w:rFonts w:ascii="Times New Roman" w:hAnsi="Times New Roman" w:cs="Times New Roman"/>
          <w:sz w:val="28"/>
          <w:szCs w:val="28"/>
        </w:rPr>
        <w:t xml:space="preserve"> </w:t>
      </w:r>
      <w:proofErr w:type="spellStart"/>
      <w:r w:rsidR="00260E6E">
        <w:rPr>
          <w:rFonts w:ascii="Times New Roman" w:hAnsi="Times New Roman" w:cs="Times New Roman"/>
          <w:sz w:val="28"/>
          <w:szCs w:val="28"/>
        </w:rPr>
        <w:t>ж</w:t>
      </w:r>
      <w:r w:rsidR="00ED2ED3" w:rsidRPr="00ED2ED3">
        <w:rPr>
          <w:rFonts w:ascii="Times New Roman" w:hAnsi="Times New Roman" w:cs="Times New Roman"/>
          <w:sz w:val="28"/>
          <w:szCs w:val="28"/>
        </w:rPr>
        <w:t>ү</w:t>
      </w:r>
      <w:r w:rsidR="00260E6E">
        <w:rPr>
          <w:rFonts w:ascii="Times New Roman" w:hAnsi="Times New Roman" w:cs="Times New Roman"/>
          <w:sz w:val="28"/>
          <w:szCs w:val="28"/>
        </w:rPr>
        <w:t>р</w:t>
      </w:r>
      <w:r w:rsidR="00ED2ED3" w:rsidRPr="00ED2ED3">
        <w:rPr>
          <w:rFonts w:ascii="Times New Roman" w:hAnsi="Times New Roman" w:cs="Times New Roman"/>
          <w:sz w:val="28"/>
          <w:szCs w:val="28"/>
        </w:rPr>
        <w:t>шү</w:t>
      </w:r>
      <w:proofErr w:type="spellEnd"/>
      <w:r w:rsidR="00ED2ED3" w:rsidRPr="00ED2ED3">
        <w:rPr>
          <w:rFonts w:ascii="Times New Roman" w:hAnsi="Times New Roman" w:cs="Times New Roman"/>
          <w:sz w:val="28"/>
          <w:szCs w:val="28"/>
        </w:rPr>
        <w:t xml:space="preserve"> бар </w:t>
      </w:r>
      <w:proofErr w:type="spellStart"/>
      <w:r w:rsidR="00ED2ED3" w:rsidRPr="00ED2ED3">
        <w:rPr>
          <w:rFonts w:ascii="Times New Roman" w:hAnsi="Times New Roman" w:cs="Times New Roman"/>
          <w:sz w:val="28"/>
          <w:szCs w:val="28"/>
        </w:rPr>
        <w:t>аялдардын</w:t>
      </w:r>
      <w:proofErr w:type="spellEnd"/>
      <w:r w:rsidR="00ED2ED3" w:rsidRPr="00ED2ED3">
        <w:rPr>
          <w:rFonts w:ascii="Times New Roman" w:hAnsi="Times New Roman" w:cs="Times New Roman"/>
          <w:sz w:val="28"/>
          <w:szCs w:val="28"/>
        </w:rPr>
        <w:t xml:space="preserve"> </w:t>
      </w:r>
      <w:proofErr w:type="spellStart"/>
      <w:r w:rsidR="00ED2ED3" w:rsidRPr="00ED2ED3">
        <w:rPr>
          <w:rFonts w:ascii="Times New Roman" w:hAnsi="Times New Roman" w:cs="Times New Roman"/>
          <w:sz w:val="28"/>
          <w:szCs w:val="28"/>
        </w:rPr>
        <w:t>тобунда</w:t>
      </w:r>
      <w:proofErr w:type="spellEnd"/>
      <w:r w:rsidR="00ED2ED3" w:rsidRPr="00ED2ED3">
        <w:rPr>
          <w:rFonts w:ascii="Times New Roman" w:hAnsi="Times New Roman" w:cs="Times New Roman"/>
          <w:sz w:val="28"/>
          <w:szCs w:val="28"/>
        </w:rPr>
        <w:t xml:space="preserve"> </w:t>
      </w:r>
      <w:proofErr w:type="spellStart"/>
      <w:r w:rsidR="00ED2ED3" w:rsidRPr="00ED2ED3">
        <w:rPr>
          <w:rFonts w:ascii="Times New Roman" w:hAnsi="Times New Roman" w:cs="Times New Roman"/>
          <w:sz w:val="28"/>
          <w:szCs w:val="28"/>
        </w:rPr>
        <w:t>шаардыктар</w:t>
      </w:r>
      <w:proofErr w:type="spellEnd"/>
      <w:r w:rsidR="00ED2ED3" w:rsidRPr="00ED2ED3">
        <w:rPr>
          <w:rFonts w:ascii="Times New Roman" w:hAnsi="Times New Roman" w:cs="Times New Roman"/>
          <w:sz w:val="28"/>
          <w:szCs w:val="28"/>
        </w:rPr>
        <w:t xml:space="preserve"> – 51,8% (n =247), </w:t>
      </w:r>
      <w:proofErr w:type="spellStart"/>
      <w:r w:rsidR="00ED2ED3" w:rsidRPr="00ED2ED3">
        <w:rPr>
          <w:rFonts w:ascii="Times New Roman" w:hAnsi="Times New Roman" w:cs="Times New Roman"/>
          <w:sz w:val="28"/>
          <w:szCs w:val="28"/>
        </w:rPr>
        <w:t>айылдык</w:t>
      </w:r>
      <w:r w:rsidR="00260E6E">
        <w:rPr>
          <w:rFonts w:ascii="Times New Roman" w:hAnsi="Times New Roman" w:cs="Times New Roman"/>
          <w:sz w:val="28"/>
          <w:szCs w:val="28"/>
        </w:rPr>
        <w:t>тар</w:t>
      </w:r>
      <w:proofErr w:type="spellEnd"/>
      <w:r w:rsidR="00ED2ED3" w:rsidRPr="00ED2ED3">
        <w:rPr>
          <w:rFonts w:ascii="Times New Roman" w:hAnsi="Times New Roman" w:cs="Times New Roman"/>
          <w:sz w:val="28"/>
          <w:szCs w:val="28"/>
        </w:rPr>
        <w:t xml:space="preserve"> - 48,2% (n=230)</w:t>
      </w:r>
      <w:r w:rsidR="004015D6">
        <w:rPr>
          <w:rFonts w:ascii="Times New Roman" w:hAnsi="Times New Roman" w:cs="Times New Roman"/>
          <w:sz w:val="28"/>
          <w:szCs w:val="28"/>
        </w:rPr>
        <w:t xml:space="preserve"> </w:t>
      </w:r>
      <w:proofErr w:type="spellStart"/>
      <w:r w:rsidR="004015D6">
        <w:rPr>
          <w:rFonts w:ascii="Times New Roman" w:hAnsi="Times New Roman" w:cs="Times New Roman"/>
          <w:sz w:val="28"/>
          <w:szCs w:val="28"/>
        </w:rPr>
        <w:t>түздү</w:t>
      </w:r>
      <w:proofErr w:type="spellEnd"/>
      <w:r w:rsidR="00ED2ED3" w:rsidRPr="00ED2ED3">
        <w:rPr>
          <w:rFonts w:ascii="Times New Roman" w:hAnsi="Times New Roman" w:cs="Times New Roman"/>
          <w:sz w:val="28"/>
          <w:szCs w:val="28"/>
        </w:rPr>
        <w:t>.</w:t>
      </w:r>
      <w:r w:rsidR="00407537">
        <w:rPr>
          <w:rFonts w:ascii="Times New Roman" w:hAnsi="Times New Roman" w:cs="Times New Roman"/>
          <w:sz w:val="28"/>
          <w:szCs w:val="28"/>
        </w:rPr>
        <w:t xml:space="preserve"> </w:t>
      </w:r>
      <w:proofErr w:type="spellStart"/>
      <w:r w:rsidR="00407537" w:rsidRPr="00407537">
        <w:rPr>
          <w:rFonts w:ascii="Times New Roman" w:hAnsi="Times New Roman" w:cs="Times New Roman"/>
          <w:sz w:val="28"/>
          <w:szCs w:val="28"/>
        </w:rPr>
        <w:t>Жалпысынан</w:t>
      </w:r>
      <w:proofErr w:type="spellEnd"/>
      <w:r w:rsidR="00407537" w:rsidRPr="00407537">
        <w:rPr>
          <w:rFonts w:ascii="Times New Roman" w:hAnsi="Times New Roman" w:cs="Times New Roman"/>
          <w:sz w:val="28"/>
          <w:szCs w:val="28"/>
        </w:rPr>
        <w:t xml:space="preserve"> </w:t>
      </w:r>
      <w:proofErr w:type="spellStart"/>
      <w:r w:rsidR="00407537" w:rsidRPr="00407537">
        <w:rPr>
          <w:rFonts w:ascii="Times New Roman" w:hAnsi="Times New Roman" w:cs="Times New Roman"/>
          <w:sz w:val="28"/>
          <w:szCs w:val="28"/>
        </w:rPr>
        <w:t>аялдардын</w:t>
      </w:r>
      <w:proofErr w:type="spellEnd"/>
      <w:r w:rsidR="00407537" w:rsidRPr="00407537">
        <w:rPr>
          <w:rFonts w:ascii="Times New Roman" w:hAnsi="Times New Roman" w:cs="Times New Roman"/>
          <w:sz w:val="28"/>
          <w:szCs w:val="28"/>
        </w:rPr>
        <w:t xml:space="preserve"> </w:t>
      </w:r>
      <w:proofErr w:type="spellStart"/>
      <w:r w:rsidR="00407537" w:rsidRPr="00407537">
        <w:rPr>
          <w:rFonts w:ascii="Times New Roman" w:hAnsi="Times New Roman" w:cs="Times New Roman"/>
          <w:sz w:val="28"/>
          <w:szCs w:val="28"/>
        </w:rPr>
        <w:t>жалпы</w:t>
      </w:r>
      <w:proofErr w:type="spellEnd"/>
      <w:r w:rsidR="00407537" w:rsidRPr="00407537">
        <w:rPr>
          <w:rFonts w:ascii="Times New Roman" w:hAnsi="Times New Roman" w:cs="Times New Roman"/>
          <w:sz w:val="28"/>
          <w:szCs w:val="28"/>
        </w:rPr>
        <w:t xml:space="preserve"> </w:t>
      </w:r>
      <w:proofErr w:type="spellStart"/>
      <w:r w:rsidR="00407537" w:rsidRPr="00407537">
        <w:rPr>
          <w:rFonts w:ascii="Times New Roman" w:hAnsi="Times New Roman" w:cs="Times New Roman"/>
          <w:sz w:val="28"/>
          <w:szCs w:val="28"/>
        </w:rPr>
        <w:t>санынан</w:t>
      </w:r>
      <w:proofErr w:type="spellEnd"/>
      <w:r w:rsidR="00407537" w:rsidRPr="00407537">
        <w:rPr>
          <w:rFonts w:ascii="Times New Roman" w:hAnsi="Times New Roman" w:cs="Times New Roman"/>
          <w:sz w:val="28"/>
          <w:szCs w:val="28"/>
        </w:rPr>
        <w:t xml:space="preserve"> (n=1465) </w:t>
      </w:r>
      <w:proofErr w:type="spellStart"/>
      <w:r w:rsidR="00407537" w:rsidRPr="00407537">
        <w:rPr>
          <w:rFonts w:ascii="Times New Roman" w:hAnsi="Times New Roman" w:cs="Times New Roman"/>
          <w:sz w:val="28"/>
          <w:szCs w:val="28"/>
        </w:rPr>
        <w:t>эң</w:t>
      </w:r>
      <w:proofErr w:type="spellEnd"/>
      <w:r w:rsidR="00407537" w:rsidRPr="00407537">
        <w:rPr>
          <w:rFonts w:ascii="Times New Roman" w:hAnsi="Times New Roman" w:cs="Times New Roman"/>
          <w:sz w:val="28"/>
          <w:szCs w:val="28"/>
        </w:rPr>
        <w:t xml:space="preserve"> </w:t>
      </w:r>
      <w:proofErr w:type="spellStart"/>
      <w:r w:rsidR="00407537" w:rsidRPr="00407537">
        <w:rPr>
          <w:rFonts w:ascii="Times New Roman" w:hAnsi="Times New Roman" w:cs="Times New Roman"/>
          <w:sz w:val="28"/>
          <w:szCs w:val="28"/>
        </w:rPr>
        <w:t>чоң</w:t>
      </w:r>
      <w:proofErr w:type="spellEnd"/>
      <w:r w:rsidR="00407537" w:rsidRPr="00407537">
        <w:rPr>
          <w:rFonts w:ascii="Times New Roman" w:hAnsi="Times New Roman" w:cs="Times New Roman"/>
          <w:sz w:val="28"/>
          <w:szCs w:val="28"/>
        </w:rPr>
        <w:t xml:space="preserve"> </w:t>
      </w:r>
      <w:proofErr w:type="spellStart"/>
      <w:r w:rsidR="00407537">
        <w:rPr>
          <w:rFonts w:ascii="Times New Roman" w:hAnsi="Times New Roman" w:cs="Times New Roman"/>
          <w:sz w:val="28"/>
          <w:szCs w:val="28"/>
        </w:rPr>
        <w:t>салыштырма</w:t>
      </w:r>
      <w:proofErr w:type="spellEnd"/>
      <w:r w:rsidR="00407537">
        <w:rPr>
          <w:rFonts w:ascii="Times New Roman" w:hAnsi="Times New Roman" w:cs="Times New Roman"/>
          <w:sz w:val="28"/>
          <w:szCs w:val="28"/>
        </w:rPr>
        <w:t xml:space="preserve"> </w:t>
      </w:r>
      <w:proofErr w:type="spellStart"/>
      <w:r w:rsidR="00407537">
        <w:rPr>
          <w:rFonts w:ascii="Times New Roman" w:hAnsi="Times New Roman" w:cs="Times New Roman"/>
          <w:sz w:val="28"/>
          <w:szCs w:val="28"/>
        </w:rPr>
        <w:t>салмакты</w:t>
      </w:r>
      <w:proofErr w:type="spellEnd"/>
      <w:r w:rsidR="00407537" w:rsidRPr="00407537">
        <w:rPr>
          <w:rFonts w:ascii="Times New Roman" w:hAnsi="Times New Roman" w:cs="Times New Roman"/>
          <w:sz w:val="28"/>
          <w:szCs w:val="28"/>
        </w:rPr>
        <w:t xml:space="preserve"> </w:t>
      </w:r>
      <w:proofErr w:type="spellStart"/>
      <w:r w:rsidR="00407537" w:rsidRPr="00407537">
        <w:rPr>
          <w:rFonts w:ascii="Times New Roman" w:hAnsi="Times New Roman" w:cs="Times New Roman"/>
          <w:sz w:val="28"/>
          <w:szCs w:val="28"/>
        </w:rPr>
        <w:t>Чүй</w:t>
      </w:r>
      <w:proofErr w:type="spellEnd"/>
      <w:r w:rsidR="00407537" w:rsidRPr="00407537">
        <w:rPr>
          <w:rFonts w:ascii="Times New Roman" w:hAnsi="Times New Roman" w:cs="Times New Roman"/>
          <w:sz w:val="28"/>
          <w:szCs w:val="28"/>
        </w:rPr>
        <w:t xml:space="preserve"> </w:t>
      </w:r>
      <w:proofErr w:type="spellStart"/>
      <w:r w:rsidR="00407537" w:rsidRPr="00407537">
        <w:rPr>
          <w:rFonts w:ascii="Times New Roman" w:hAnsi="Times New Roman" w:cs="Times New Roman"/>
          <w:sz w:val="28"/>
          <w:szCs w:val="28"/>
        </w:rPr>
        <w:t>облусунан</w:t>
      </w:r>
      <w:proofErr w:type="spellEnd"/>
      <w:r w:rsidR="00407537" w:rsidRPr="00407537">
        <w:rPr>
          <w:rFonts w:ascii="Times New Roman" w:hAnsi="Times New Roman" w:cs="Times New Roman"/>
          <w:sz w:val="28"/>
          <w:szCs w:val="28"/>
        </w:rPr>
        <w:t xml:space="preserve"> (20,2%), Ош </w:t>
      </w:r>
      <w:proofErr w:type="spellStart"/>
      <w:r w:rsidR="00407537" w:rsidRPr="00407537">
        <w:rPr>
          <w:rFonts w:ascii="Times New Roman" w:hAnsi="Times New Roman" w:cs="Times New Roman"/>
          <w:sz w:val="28"/>
          <w:szCs w:val="28"/>
        </w:rPr>
        <w:t>облусунан</w:t>
      </w:r>
      <w:proofErr w:type="spellEnd"/>
      <w:r w:rsidR="00407537" w:rsidRPr="00407537">
        <w:rPr>
          <w:rFonts w:ascii="Times New Roman" w:hAnsi="Times New Roman" w:cs="Times New Roman"/>
          <w:sz w:val="28"/>
          <w:szCs w:val="28"/>
        </w:rPr>
        <w:t xml:space="preserve"> (16,5%), </w:t>
      </w:r>
      <w:proofErr w:type="spellStart"/>
      <w:r w:rsidR="00407537" w:rsidRPr="00407537">
        <w:rPr>
          <w:rFonts w:ascii="Times New Roman" w:hAnsi="Times New Roman" w:cs="Times New Roman"/>
          <w:sz w:val="28"/>
          <w:szCs w:val="28"/>
        </w:rPr>
        <w:t>андан</w:t>
      </w:r>
      <w:proofErr w:type="spellEnd"/>
      <w:r w:rsidR="00407537" w:rsidRPr="00407537">
        <w:rPr>
          <w:rFonts w:ascii="Times New Roman" w:hAnsi="Times New Roman" w:cs="Times New Roman"/>
          <w:sz w:val="28"/>
          <w:szCs w:val="28"/>
        </w:rPr>
        <w:t xml:space="preserve"> </w:t>
      </w:r>
      <w:proofErr w:type="spellStart"/>
      <w:r w:rsidR="00407537" w:rsidRPr="00407537">
        <w:rPr>
          <w:rFonts w:ascii="Times New Roman" w:hAnsi="Times New Roman" w:cs="Times New Roman"/>
          <w:sz w:val="28"/>
          <w:szCs w:val="28"/>
        </w:rPr>
        <w:t>кийин</w:t>
      </w:r>
      <w:proofErr w:type="spellEnd"/>
      <w:r w:rsidR="00407537" w:rsidRPr="00407537">
        <w:rPr>
          <w:rFonts w:ascii="Times New Roman" w:hAnsi="Times New Roman" w:cs="Times New Roman"/>
          <w:sz w:val="28"/>
          <w:szCs w:val="28"/>
        </w:rPr>
        <w:t xml:space="preserve"> </w:t>
      </w:r>
      <w:proofErr w:type="spellStart"/>
      <w:r w:rsidR="00407537" w:rsidRPr="00407537">
        <w:rPr>
          <w:rFonts w:ascii="Times New Roman" w:hAnsi="Times New Roman" w:cs="Times New Roman"/>
          <w:sz w:val="28"/>
          <w:szCs w:val="28"/>
        </w:rPr>
        <w:t>Ысык-Көл</w:t>
      </w:r>
      <w:proofErr w:type="spellEnd"/>
      <w:r w:rsidR="00407537" w:rsidRPr="00407537">
        <w:rPr>
          <w:rFonts w:ascii="Times New Roman" w:hAnsi="Times New Roman" w:cs="Times New Roman"/>
          <w:sz w:val="28"/>
          <w:szCs w:val="28"/>
        </w:rPr>
        <w:t xml:space="preserve"> </w:t>
      </w:r>
      <w:proofErr w:type="spellStart"/>
      <w:r w:rsidR="00407537" w:rsidRPr="00407537">
        <w:rPr>
          <w:rFonts w:ascii="Times New Roman" w:hAnsi="Times New Roman" w:cs="Times New Roman"/>
          <w:sz w:val="28"/>
          <w:szCs w:val="28"/>
        </w:rPr>
        <w:t>жана</w:t>
      </w:r>
      <w:proofErr w:type="spellEnd"/>
      <w:r w:rsidR="00407537" w:rsidRPr="00407537">
        <w:rPr>
          <w:rFonts w:ascii="Times New Roman" w:hAnsi="Times New Roman" w:cs="Times New Roman"/>
          <w:sz w:val="28"/>
          <w:szCs w:val="28"/>
        </w:rPr>
        <w:t xml:space="preserve"> Нарын </w:t>
      </w:r>
      <w:proofErr w:type="spellStart"/>
      <w:r w:rsidR="00407537" w:rsidRPr="00407537">
        <w:rPr>
          <w:rFonts w:ascii="Times New Roman" w:hAnsi="Times New Roman" w:cs="Times New Roman"/>
          <w:sz w:val="28"/>
          <w:szCs w:val="28"/>
        </w:rPr>
        <w:t>облустарынан</w:t>
      </w:r>
      <w:proofErr w:type="spellEnd"/>
      <w:r w:rsidR="00407537" w:rsidRPr="00407537">
        <w:rPr>
          <w:rFonts w:ascii="Times New Roman" w:hAnsi="Times New Roman" w:cs="Times New Roman"/>
          <w:sz w:val="28"/>
          <w:szCs w:val="28"/>
        </w:rPr>
        <w:t xml:space="preserve"> </w:t>
      </w:r>
      <w:proofErr w:type="spellStart"/>
      <w:r w:rsidR="00407537">
        <w:rPr>
          <w:rFonts w:ascii="Times New Roman" w:hAnsi="Times New Roman" w:cs="Times New Roman"/>
          <w:sz w:val="28"/>
          <w:szCs w:val="28"/>
        </w:rPr>
        <w:t>тиешелүүлүгүнө</w:t>
      </w:r>
      <w:proofErr w:type="spellEnd"/>
      <w:r w:rsidR="00407537">
        <w:rPr>
          <w:rFonts w:ascii="Times New Roman" w:hAnsi="Times New Roman" w:cs="Times New Roman"/>
          <w:sz w:val="28"/>
          <w:szCs w:val="28"/>
        </w:rPr>
        <w:t xml:space="preserve"> </w:t>
      </w:r>
      <w:proofErr w:type="spellStart"/>
      <w:r w:rsidR="00407537">
        <w:rPr>
          <w:rFonts w:ascii="Times New Roman" w:hAnsi="Times New Roman" w:cs="Times New Roman"/>
          <w:sz w:val="28"/>
          <w:szCs w:val="28"/>
        </w:rPr>
        <w:t>жараша</w:t>
      </w:r>
      <w:proofErr w:type="spellEnd"/>
      <w:r w:rsidR="00407537">
        <w:rPr>
          <w:rFonts w:ascii="Times New Roman" w:hAnsi="Times New Roman" w:cs="Times New Roman"/>
          <w:sz w:val="28"/>
          <w:szCs w:val="28"/>
        </w:rPr>
        <w:t xml:space="preserve"> </w:t>
      </w:r>
      <w:r w:rsidR="00407537" w:rsidRPr="00407537">
        <w:rPr>
          <w:rFonts w:ascii="Times New Roman" w:hAnsi="Times New Roman" w:cs="Times New Roman"/>
          <w:sz w:val="28"/>
          <w:szCs w:val="28"/>
        </w:rPr>
        <w:t>15,4</w:t>
      </w:r>
      <w:r w:rsidR="00407537">
        <w:rPr>
          <w:rFonts w:ascii="Times New Roman" w:hAnsi="Times New Roman" w:cs="Times New Roman"/>
          <w:sz w:val="28"/>
          <w:szCs w:val="28"/>
        </w:rPr>
        <w:t>%</w:t>
      </w:r>
      <w:r w:rsidR="00407537" w:rsidRPr="00407537">
        <w:rPr>
          <w:rFonts w:ascii="Times New Roman" w:hAnsi="Times New Roman" w:cs="Times New Roman"/>
          <w:sz w:val="28"/>
          <w:szCs w:val="28"/>
        </w:rPr>
        <w:t xml:space="preserve"> </w:t>
      </w:r>
      <w:proofErr w:type="spellStart"/>
      <w:r w:rsidR="00407537" w:rsidRPr="00407537">
        <w:rPr>
          <w:rFonts w:ascii="Times New Roman" w:hAnsi="Times New Roman" w:cs="Times New Roman"/>
          <w:sz w:val="28"/>
          <w:szCs w:val="28"/>
        </w:rPr>
        <w:t>аялдар</w:t>
      </w:r>
      <w:proofErr w:type="spellEnd"/>
      <w:r w:rsidR="00407537" w:rsidRPr="00407537">
        <w:rPr>
          <w:rFonts w:ascii="Times New Roman" w:hAnsi="Times New Roman" w:cs="Times New Roman"/>
          <w:sz w:val="28"/>
          <w:szCs w:val="28"/>
        </w:rPr>
        <w:t xml:space="preserve"> </w:t>
      </w:r>
      <w:proofErr w:type="spellStart"/>
      <w:r w:rsidR="00407537" w:rsidRPr="00407537">
        <w:rPr>
          <w:rFonts w:ascii="Times New Roman" w:hAnsi="Times New Roman" w:cs="Times New Roman"/>
          <w:sz w:val="28"/>
          <w:szCs w:val="28"/>
        </w:rPr>
        <w:t>түздү</w:t>
      </w:r>
      <w:proofErr w:type="spellEnd"/>
      <w:r w:rsidR="00FC1062">
        <w:rPr>
          <w:rFonts w:ascii="Times New Roman" w:hAnsi="Times New Roman" w:cs="Times New Roman"/>
          <w:sz w:val="28"/>
          <w:szCs w:val="28"/>
        </w:rPr>
        <w:t>,</w:t>
      </w:r>
      <w:r w:rsidR="00407537" w:rsidRPr="00407537">
        <w:rPr>
          <w:rFonts w:ascii="Times New Roman" w:hAnsi="Times New Roman" w:cs="Times New Roman"/>
          <w:sz w:val="28"/>
          <w:szCs w:val="28"/>
        </w:rPr>
        <w:t xml:space="preserve"> Талас (15,0%) </w:t>
      </w:r>
      <w:proofErr w:type="spellStart"/>
      <w:r w:rsidR="00407537" w:rsidRPr="00407537">
        <w:rPr>
          <w:rFonts w:ascii="Times New Roman" w:hAnsi="Times New Roman" w:cs="Times New Roman"/>
          <w:sz w:val="28"/>
          <w:szCs w:val="28"/>
        </w:rPr>
        <w:t>жана</w:t>
      </w:r>
      <w:proofErr w:type="spellEnd"/>
      <w:r w:rsidR="00407537" w:rsidRPr="00407537">
        <w:rPr>
          <w:rFonts w:ascii="Times New Roman" w:hAnsi="Times New Roman" w:cs="Times New Roman"/>
          <w:sz w:val="28"/>
          <w:szCs w:val="28"/>
        </w:rPr>
        <w:t xml:space="preserve"> </w:t>
      </w:r>
      <w:proofErr w:type="spellStart"/>
      <w:r w:rsidR="00407537" w:rsidRPr="00407537">
        <w:rPr>
          <w:rFonts w:ascii="Times New Roman" w:hAnsi="Times New Roman" w:cs="Times New Roman"/>
          <w:sz w:val="28"/>
          <w:szCs w:val="28"/>
        </w:rPr>
        <w:t>Жалал-Абад</w:t>
      </w:r>
      <w:proofErr w:type="spellEnd"/>
      <w:r w:rsidR="00407537" w:rsidRPr="00407537">
        <w:rPr>
          <w:rFonts w:ascii="Times New Roman" w:hAnsi="Times New Roman" w:cs="Times New Roman"/>
          <w:sz w:val="28"/>
          <w:szCs w:val="28"/>
        </w:rPr>
        <w:t xml:space="preserve"> </w:t>
      </w:r>
      <w:proofErr w:type="spellStart"/>
      <w:r w:rsidR="00FC1062" w:rsidRPr="00407537">
        <w:rPr>
          <w:rFonts w:ascii="Times New Roman" w:hAnsi="Times New Roman" w:cs="Times New Roman"/>
          <w:sz w:val="28"/>
          <w:szCs w:val="28"/>
        </w:rPr>
        <w:t>облусуна</w:t>
      </w:r>
      <w:proofErr w:type="spellEnd"/>
      <w:r w:rsidR="00FC1062" w:rsidRPr="00407537">
        <w:rPr>
          <w:rFonts w:ascii="Times New Roman" w:hAnsi="Times New Roman" w:cs="Times New Roman"/>
          <w:sz w:val="28"/>
          <w:szCs w:val="28"/>
        </w:rPr>
        <w:t xml:space="preserve"> </w:t>
      </w:r>
      <w:r w:rsidR="00407537" w:rsidRPr="00407537">
        <w:rPr>
          <w:rFonts w:ascii="Times New Roman" w:hAnsi="Times New Roman" w:cs="Times New Roman"/>
          <w:sz w:val="28"/>
          <w:szCs w:val="28"/>
        </w:rPr>
        <w:t xml:space="preserve">(12,1%), ал </w:t>
      </w:r>
      <w:proofErr w:type="spellStart"/>
      <w:r w:rsidR="00407537" w:rsidRPr="00407537">
        <w:rPr>
          <w:rFonts w:ascii="Times New Roman" w:hAnsi="Times New Roman" w:cs="Times New Roman"/>
          <w:sz w:val="28"/>
          <w:szCs w:val="28"/>
        </w:rPr>
        <w:t>эми</w:t>
      </w:r>
      <w:proofErr w:type="spellEnd"/>
      <w:r w:rsidR="00407537" w:rsidRPr="00407537">
        <w:rPr>
          <w:rFonts w:ascii="Times New Roman" w:hAnsi="Times New Roman" w:cs="Times New Roman"/>
          <w:sz w:val="28"/>
          <w:szCs w:val="28"/>
        </w:rPr>
        <w:t xml:space="preserve"> </w:t>
      </w:r>
      <w:proofErr w:type="spellStart"/>
      <w:r w:rsidR="00407537" w:rsidRPr="00407537">
        <w:rPr>
          <w:rFonts w:ascii="Times New Roman" w:hAnsi="Times New Roman" w:cs="Times New Roman"/>
          <w:sz w:val="28"/>
          <w:szCs w:val="28"/>
        </w:rPr>
        <w:t>аялдардын</w:t>
      </w:r>
      <w:proofErr w:type="spellEnd"/>
      <w:r w:rsidR="00407537" w:rsidRPr="00407537">
        <w:rPr>
          <w:rFonts w:ascii="Times New Roman" w:hAnsi="Times New Roman" w:cs="Times New Roman"/>
          <w:sz w:val="28"/>
          <w:szCs w:val="28"/>
        </w:rPr>
        <w:t xml:space="preserve"> </w:t>
      </w:r>
      <w:proofErr w:type="spellStart"/>
      <w:r w:rsidR="00407537" w:rsidRPr="00407537">
        <w:rPr>
          <w:rFonts w:ascii="Times New Roman" w:hAnsi="Times New Roman" w:cs="Times New Roman"/>
          <w:sz w:val="28"/>
          <w:szCs w:val="28"/>
        </w:rPr>
        <w:t>эң</w:t>
      </w:r>
      <w:proofErr w:type="spellEnd"/>
      <w:r w:rsidR="00407537" w:rsidRPr="00407537">
        <w:rPr>
          <w:rFonts w:ascii="Times New Roman" w:hAnsi="Times New Roman" w:cs="Times New Roman"/>
          <w:sz w:val="28"/>
          <w:szCs w:val="28"/>
        </w:rPr>
        <w:t xml:space="preserve"> азы Баткен </w:t>
      </w:r>
      <w:proofErr w:type="spellStart"/>
      <w:r w:rsidR="00407537" w:rsidRPr="00407537">
        <w:rPr>
          <w:rFonts w:ascii="Times New Roman" w:hAnsi="Times New Roman" w:cs="Times New Roman"/>
          <w:sz w:val="28"/>
          <w:szCs w:val="28"/>
        </w:rPr>
        <w:t>облусуна</w:t>
      </w:r>
      <w:proofErr w:type="spellEnd"/>
      <w:r w:rsidR="00407537" w:rsidRPr="00407537">
        <w:rPr>
          <w:rFonts w:ascii="Times New Roman" w:hAnsi="Times New Roman" w:cs="Times New Roman"/>
          <w:sz w:val="28"/>
          <w:szCs w:val="28"/>
        </w:rPr>
        <w:t xml:space="preserve"> (5,4%) </w:t>
      </w:r>
      <w:proofErr w:type="spellStart"/>
      <w:r w:rsidR="00407537" w:rsidRPr="00407537">
        <w:rPr>
          <w:rFonts w:ascii="Times New Roman" w:hAnsi="Times New Roman" w:cs="Times New Roman"/>
          <w:sz w:val="28"/>
          <w:szCs w:val="28"/>
        </w:rPr>
        <w:t>туура</w:t>
      </w:r>
      <w:proofErr w:type="spellEnd"/>
      <w:r w:rsidR="00407537" w:rsidRPr="00407537">
        <w:rPr>
          <w:rFonts w:ascii="Times New Roman" w:hAnsi="Times New Roman" w:cs="Times New Roman"/>
          <w:sz w:val="28"/>
          <w:szCs w:val="28"/>
        </w:rPr>
        <w:t xml:space="preserve"> </w:t>
      </w:r>
      <w:proofErr w:type="spellStart"/>
      <w:r w:rsidR="00407537" w:rsidRPr="00407537">
        <w:rPr>
          <w:rFonts w:ascii="Times New Roman" w:hAnsi="Times New Roman" w:cs="Times New Roman"/>
          <w:sz w:val="28"/>
          <w:szCs w:val="28"/>
        </w:rPr>
        <w:t>келген</w:t>
      </w:r>
      <w:proofErr w:type="spellEnd"/>
      <w:r w:rsidR="00407537" w:rsidRPr="00407537">
        <w:rPr>
          <w:rFonts w:ascii="Times New Roman" w:hAnsi="Times New Roman" w:cs="Times New Roman"/>
          <w:sz w:val="28"/>
          <w:szCs w:val="28"/>
        </w:rPr>
        <w:t>.</w:t>
      </w:r>
    </w:p>
    <w:p w14:paraId="25D29FEC" w14:textId="1E449FDA" w:rsidR="002B15B8" w:rsidRDefault="00945AE4" w:rsidP="009444FD">
      <w:pPr>
        <w:spacing w:after="0" w:line="276" w:lineRule="auto"/>
        <w:ind w:firstLine="708"/>
        <w:jc w:val="both"/>
        <w:rPr>
          <w:rFonts w:ascii="Times New Roman" w:hAnsi="Times New Roman" w:cs="Times New Roman"/>
          <w:sz w:val="28"/>
          <w:szCs w:val="28"/>
        </w:rPr>
      </w:pPr>
      <w:proofErr w:type="spellStart"/>
      <w:r w:rsidRPr="00945AE4">
        <w:rPr>
          <w:rFonts w:ascii="Times New Roman" w:hAnsi="Times New Roman" w:cs="Times New Roman"/>
          <w:sz w:val="28"/>
          <w:szCs w:val="28"/>
        </w:rPr>
        <w:lastRenderedPageBreak/>
        <w:t>Өлкөнүн</w:t>
      </w:r>
      <w:proofErr w:type="spellEnd"/>
      <w:r w:rsidRPr="00945AE4">
        <w:rPr>
          <w:rFonts w:ascii="Times New Roman" w:hAnsi="Times New Roman" w:cs="Times New Roman"/>
          <w:sz w:val="28"/>
          <w:szCs w:val="28"/>
        </w:rPr>
        <w:t xml:space="preserve"> </w:t>
      </w:r>
      <w:proofErr w:type="spellStart"/>
      <w:r w:rsidRPr="00945AE4">
        <w:rPr>
          <w:rFonts w:ascii="Times New Roman" w:hAnsi="Times New Roman" w:cs="Times New Roman"/>
          <w:sz w:val="28"/>
          <w:szCs w:val="28"/>
        </w:rPr>
        <w:t>аймактары</w:t>
      </w:r>
      <w:proofErr w:type="spellEnd"/>
      <w:r w:rsidRPr="00945AE4">
        <w:rPr>
          <w:rFonts w:ascii="Times New Roman" w:hAnsi="Times New Roman" w:cs="Times New Roman"/>
          <w:sz w:val="28"/>
          <w:szCs w:val="28"/>
        </w:rPr>
        <w:t xml:space="preserve"> </w:t>
      </w:r>
      <w:proofErr w:type="spellStart"/>
      <w:r w:rsidRPr="00945AE4">
        <w:rPr>
          <w:rFonts w:ascii="Times New Roman" w:hAnsi="Times New Roman" w:cs="Times New Roman"/>
          <w:sz w:val="28"/>
          <w:szCs w:val="28"/>
        </w:rPr>
        <w:t>боюнча</w:t>
      </w:r>
      <w:proofErr w:type="spellEnd"/>
      <w:r w:rsidRPr="00945AE4">
        <w:rPr>
          <w:rFonts w:ascii="Times New Roman" w:hAnsi="Times New Roman" w:cs="Times New Roman"/>
          <w:sz w:val="28"/>
          <w:szCs w:val="28"/>
        </w:rPr>
        <w:t xml:space="preserve"> </w:t>
      </w:r>
      <w:proofErr w:type="spellStart"/>
      <w:r>
        <w:rPr>
          <w:rFonts w:ascii="Times New Roman" w:hAnsi="Times New Roman" w:cs="Times New Roman"/>
          <w:sz w:val="28"/>
          <w:szCs w:val="28"/>
        </w:rPr>
        <w:t>оорлогон</w:t>
      </w:r>
      <w:proofErr w:type="spellEnd"/>
      <w:r w:rsidRPr="00945AE4">
        <w:rPr>
          <w:rFonts w:ascii="Times New Roman" w:hAnsi="Times New Roman" w:cs="Times New Roman"/>
          <w:sz w:val="28"/>
          <w:szCs w:val="28"/>
        </w:rPr>
        <w:t xml:space="preserve"> </w:t>
      </w:r>
      <w:proofErr w:type="spellStart"/>
      <w:r w:rsidRPr="00945AE4">
        <w:rPr>
          <w:rFonts w:ascii="Times New Roman" w:hAnsi="Times New Roman" w:cs="Times New Roman"/>
          <w:sz w:val="28"/>
          <w:szCs w:val="28"/>
        </w:rPr>
        <w:t>климак</w:t>
      </w:r>
      <w:r>
        <w:rPr>
          <w:rFonts w:ascii="Times New Roman" w:hAnsi="Times New Roman" w:cs="Times New Roman"/>
          <w:sz w:val="28"/>
          <w:szCs w:val="28"/>
        </w:rPr>
        <w:t>терикалык</w:t>
      </w:r>
      <w:proofErr w:type="spellEnd"/>
      <w:r w:rsidRPr="00945AE4">
        <w:rPr>
          <w:rFonts w:ascii="Times New Roman" w:hAnsi="Times New Roman" w:cs="Times New Roman"/>
          <w:sz w:val="28"/>
          <w:szCs w:val="28"/>
        </w:rPr>
        <w:t xml:space="preserve"> </w:t>
      </w:r>
      <w:proofErr w:type="spellStart"/>
      <w:r w:rsidRPr="00945AE4">
        <w:rPr>
          <w:rFonts w:ascii="Times New Roman" w:hAnsi="Times New Roman" w:cs="Times New Roman"/>
          <w:sz w:val="28"/>
          <w:szCs w:val="28"/>
        </w:rPr>
        <w:t>мезгилдин</w:t>
      </w:r>
      <w:proofErr w:type="spellEnd"/>
      <w:r w:rsidRPr="00945AE4">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жүрүшүн</w:t>
      </w:r>
      <w:proofErr w:type="spellEnd"/>
      <w:r>
        <w:rPr>
          <w:rFonts w:ascii="Times New Roman" w:hAnsi="Times New Roman" w:cs="Times New Roman"/>
          <w:sz w:val="28"/>
          <w:szCs w:val="28"/>
        </w:rPr>
        <w:t xml:space="preserve"> </w:t>
      </w:r>
      <w:proofErr w:type="spellStart"/>
      <w:r w:rsidRPr="00945AE4">
        <w:rPr>
          <w:rFonts w:ascii="Times New Roman" w:hAnsi="Times New Roman" w:cs="Times New Roman"/>
          <w:sz w:val="28"/>
          <w:szCs w:val="28"/>
        </w:rPr>
        <w:t>талдоо</w:t>
      </w:r>
      <w:proofErr w:type="spellEnd"/>
      <w:r w:rsidRPr="00945AE4">
        <w:rPr>
          <w:rFonts w:ascii="Times New Roman" w:hAnsi="Times New Roman" w:cs="Times New Roman"/>
          <w:sz w:val="28"/>
          <w:szCs w:val="28"/>
        </w:rPr>
        <w:t xml:space="preserve"> </w:t>
      </w:r>
      <w:proofErr w:type="spellStart"/>
      <w:r w:rsidRPr="00945AE4">
        <w:rPr>
          <w:rFonts w:ascii="Times New Roman" w:hAnsi="Times New Roman" w:cs="Times New Roman"/>
          <w:sz w:val="28"/>
          <w:szCs w:val="28"/>
        </w:rPr>
        <w:t>көрсөткөндөй</w:t>
      </w:r>
      <w:proofErr w:type="spellEnd"/>
      <w:r w:rsidRPr="00945AE4">
        <w:rPr>
          <w:rFonts w:ascii="Times New Roman" w:hAnsi="Times New Roman" w:cs="Times New Roman"/>
          <w:sz w:val="28"/>
          <w:szCs w:val="28"/>
        </w:rPr>
        <w:t xml:space="preserve">, </w:t>
      </w:r>
      <w:proofErr w:type="spellStart"/>
      <w:r w:rsidRPr="00945AE4">
        <w:rPr>
          <w:rFonts w:ascii="Times New Roman" w:hAnsi="Times New Roman" w:cs="Times New Roman"/>
          <w:sz w:val="28"/>
          <w:szCs w:val="28"/>
        </w:rPr>
        <w:t>климактер</w:t>
      </w:r>
      <w:r>
        <w:rPr>
          <w:rFonts w:ascii="Times New Roman" w:hAnsi="Times New Roman" w:cs="Times New Roman"/>
          <w:sz w:val="28"/>
          <w:szCs w:val="28"/>
        </w:rPr>
        <w:t>и</w:t>
      </w:r>
      <w:r w:rsidRPr="00945AE4">
        <w:rPr>
          <w:rFonts w:ascii="Times New Roman" w:hAnsi="Times New Roman" w:cs="Times New Roman"/>
          <w:sz w:val="28"/>
          <w:szCs w:val="28"/>
        </w:rPr>
        <w:t>к</w:t>
      </w:r>
      <w:r>
        <w:rPr>
          <w:rFonts w:ascii="Times New Roman" w:hAnsi="Times New Roman" w:cs="Times New Roman"/>
          <w:sz w:val="28"/>
          <w:szCs w:val="28"/>
        </w:rPr>
        <w:t>алык</w:t>
      </w:r>
      <w:proofErr w:type="spellEnd"/>
      <w:r w:rsidRPr="00945AE4">
        <w:rPr>
          <w:rFonts w:ascii="Times New Roman" w:hAnsi="Times New Roman" w:cs="Times New Roman"/>
          <w:sz w:val="28"/>
          <w:szCs w:val="28"/>
        </w:rPr>
        <w:t xml:space="preserve"> </w:t>
      </w:r>
      <w:proofErr w:type="spellStart"/>
      <w:r w:rsidRPr="00945AE4">
        <w:rPr>
          <w:rFonts w:ascii="Times New Roman" w:hAnsi="Times New Roman" w:cs="Times New Roman"/>
          <w:sz w:val="28"/>
          <w:szCs w:val="28"/>
        </w:rPr>
        <w:t>синдромдун</w:t>
      </w:r>
      <w:proofErr w:type="spellEnd"/>
      <w:r w:rsidRPr="00945AE4">
        <w:rPr>
          <w:rFonts w:ascii="Times New Roman" w:hAnsi="Times New Roman" w:cs="Times New Roman"/>
          <w:sz w:val="28"/>
          <w:szCs w:val="28"/>
        </w:rPr>
        <w:t xml:space="preserve"> </w:t>
      </w:r>
      <w:proofErr w:type="spellStart"/>
      <w:r w:rsidRPr="00945AE4">
        <w:rPr>
          <w:rFonts w:ascii="Times New Roman" w:hAnsi="Times New Roman" w:cs="Times New Roman"/>
          <w:sz w:val="28"/>
          <w:szCs w:val="28"/>
        </w:rPr>
        <w:t>таралышы</w:t>
      </w:r>
      <w:proofErr w:type="spellEnd"/>
      <w:r w:rsidRPr="00945AE4">
        <w:rPr>
          <w:rFonts w:ascii="Times New Roman" w:hAnsi="Times New Roman" w:cs="Times New Roman"/>
          <w:sz w:val="28"/>
          <w:szCs w:val="28"/>
        </w:rPr>
        <w:t xml:space="preserve"> </w:t>
      </w:r>
      <w:proofErr w:type="spellStart"/>
      <w:r w:rsidRPr="00945AE4">
        <w:rPr>
          <w:rFonts w:ascii="Times New Roman" w:hAnsi="Times New Roman" w:cs="Times New Roman"/>
          <w:sz w:val="28"/>
          <w:szCs w:val="28"/>
        </w:rPr>
        <w:t>боюнча</w:t>
      </w:r>
      <w:proofErr w:type="spellEnd"/>
      <w:r w:rsidRPr="00945AE4">
        <w:rPr>
          <w:rFonts w:ascii="Times New Roman" w:hAnsi="Times New Roman" w:cs="Times New Roman"/>
          <w:sz w:val="28"/>
          <w:szCs w:val="28"/>
        </w:rPr>
        <w:t xml:space="preserve"> Ош </w:t>
      </w:r>
      <w:proofErr w:type="spellStart"/>
      <w:r w:rsidRPr="00945AE4">
        <w:rPr>
          <w:rFonts w:ascii="Times New Roman" w:hAnsi="Times New Roman" w:cs="Times New Roman"/>
          <w:sz w:val="28"/>
          <w:szCs w:val="28"/>
        </w:rPr>
        <w:t>облусу</w:t>
      </w:r>
      <w:proofErr w:type="spellEnd"/>
      <w:r w:rsidRPr="00945AE4">
        <w:rPr>
          <w:rFonts w:ascii="Times New Roman" w:hAnsi="Times New Roman" w:cs="Times New Roman"/>
          <w:sz w:val="28"/>
          <w:szCs w:val="28"/>
        </w:rPr>
        <w:t xml:space="preserve"> (11,1%)</w:t>
      </w:r>
      <w:r w:rsidR="00B13B9E">
        <w:rPr>
          <w:rFonts w:ascii="Times New Roman" w:hAnsi="Times New Roman" w:cs="Times New Roman"/>
          <w:sz w:val="28"/>
          <w:szCs w:val="28"/>
        </w:rPr>
        <w:t xml:space="preserve"> </w:t>
      </w:r>
      <w:proofErr w:type="spellStart"/>
      <w:r w:rsidR="00B13B9E">
        <w:rPr>
          <w:rFonts w:ascii="Times New Roman" w:hAnsi="Times New Roman" w:cs="Times New Roman"/>
          <w:sz w:val="28"/>
          <w:szCs w:val="28"/>
        </w:rPr>
        <w:t>алдыда</w:t>
      </w:r>
      <w:proofErr w:type="spellEnd"/>
      <w:r w:rsidR="00B13B9E">
        <w:rPr>
          <w:rFonts w:ascii="Times New Roman" w:hAnsi="Times New Roman" w:cs="Times New Roman"/>
          <w:sz w:val="28"/>
          <w:szCs w:val="28"/>
        </w:rPr>
        <w:t xml:space="preserve"> </w:t>
      </w:r>
      <w:proofErr w:type="spellStart"/>
      <w:r w:rsidR="00B13B9E">
        <w:rPr>
          <w:rFonts w:ascii="Times New Roman" w:hAnsi="Times New Roman" w:cs="Times New Roman"/>
          <w:sz w:val="28"/>
          <w:szCs w:val="28"/>
        </w:rPr>
        <w:t>турат</w:t>
      </w:r>
      <w:proofErr w:type="spellEnd"/>
      <w:r w:rsidRPr="00945AE4">
        <w:rPr>
          <w:rFonts w:ascii="Times New Roman" w:hAnsi="Times New Roman" w:cs="Times New Roman"/>
          <w:sz w:val="28"/>
          <w:szCs w:val="28"/>
        </w:rPr>
        <w:t xml:space="preserve">, </w:t>
      </w:r>
      <w:proofErr w:type="spellStart"/>
      <w:r w:rsidRPr="00945AE4">
        <w:rPr>
          <w:rFonts w:ascii="Times New Roman" w:hAnsi="Times New Roman" w:cs="Times New Roman"/>
          <w:sz w:val="28"/>
          <w:szCs w:val="28"/>
        </w:rPr>
        <w:t>андан</w:t>
      </w:r>
      <w:proofErr w:type="spellEnd"/>
      <w:r w:rsidRPr="00945AE4">
        <w:rPr>
          <w:rFonts w:ascii="Times New Roman" w:hAnsi="Times New Roman" w:cs="Times New Roman"/>
          <w:sz w:val="28"/>
          <w:szCs w:val="28"/>
        </w:rPr>
        <w:t xml:space="preserve"> </w:t>
      </w:r>
      <w:proofErr w:type="spellStart"/>
      <w:r w:rsidRPr="00945AE4">
        <w:rPr>
          <w:rFonts w:ascii="Times New Roman" w:hAnsi="Times New Roman" w:cs="Times New Roman"/>
          <w:sz w:val="28"/>
          <w:szCs w:val="28"/>
        </w:rPr>
        <w:t>кийин</w:t>
      </w:r>
      <w:proofErr w:type="spellEnd"/>
      <w:r w:rsidRPr="00945AE4">
        <w:rPr>
          <w:rFonts w:ascii="Times New Roman" w:hAnsi="Times New Roman" w:cs="Times New Roman"/>
          <w:sz w:val="28"/>
          <w:szCs w:val="28"/>
        </w:rPr>
        <w:t xml:space="preserve"> </w:t>
      </w:r>
      <w:proofErr w:type="spellStart"/>
      <w:r w:rsidRPr="00945AE4">
        <w:rPr>
          <w:rFonts w:ascii="Times New Roman" w:hAnsi="Times New Roman" w:cs="Times New Roman"/>
          <w:sz w:val="28"/>
          <w:szCs w:val="28"/>
        </w:rPr>
        <w:t>Чүй</w:t>
      </w:r>
      <w:proofErr w:type="spellEnd"/>
      <w:r w:rsidRPr="00945AE4">
        <w:rPr>
          <w:rFonts w:ascii="Times New Roman" w:hAnsi="Times New Roman" w:cs="Times New Roman"/>
          <w:sz w:val="28"/>
          <w:szCs w:val="28"/>
        </w:rPr>
        <w:t xml:space="preserve"> (9,1%), Нарын (9,0%), </w:t>
      </w:r>
      <w:proofErr w:type="spellStart"/>
      <w:r w:rsidRPr="00945AE4">
        <w:rPr>
          <w:rFonts w:ascii="Times New Roman" w:hAnsi="Times New Roman" w:cs="Times New Roman"/>
          <w:sz w:val="28"/>
          <w:szCs w:val="28"/>
        </w:rPr>
        <w:t>Ысык-Көл</w:t>
      </w:r>
      <w:proofErr w:type="spellEnd"/>
      <w:r w:rsidRPr="00945AE4">
        <w:rPr>
          <w:rFonts w:ascii="Times New Roman" w:hAnsi="Times New Roman" w:cs="Times New Roman"/>
          <w:sz w:val="28"/>
          <w:szCs w:val="28"/>
        </w:rPr>
        <w:t xml:space="preserve"> (8,1%)</w:t>
      </w:r>
      <w:r w:rsidR="00620285">
        <w:rPr>
          <w:rFonts w:ascii="Times New Roman" w:hAnsi="Times New Roman" w:cs="Times New Roman"/>
          <w:sz w:val="28"/>
          <w:szCs w:val="28"/>
        </w:rPr>
        <w:t xml:space="preserve">, </w:t>
      </w:r>
      <w:r w:rsidRPr="00945AE4">
        <w:rPr>
          <w:rFonts w:ascii="Times New Roman" w:hAnsi="Times New Roman" w:cs="Times New Roman"/>
          <w:sz w:val="28"/>
          <w:szCs w:val="28"/>
        </w:rPr>
        <w:t xml:space="preserve">Талас (7,8%) </w:t>
      </w:r>
      <w:proofErr w:type="spellStart"/>
      <w:r w:rsidRPr="00945AE4">
        <w:rPr>
          <w:rFonts w:ascii="Times New Roman" w:hAnsi="Times New Roman" w:cs="Times New Roman"/>
          <w:sz w:val="28"/>
          <w:szCs w:val="28"/>
        </w:rPr>
        <w:t>облус</w:t>
      </w:r>
      <w:r w:rsidR="00620285">
        <w:rPr>
          <w:rFonts w:ascii="Times New Roman" w:hAnsi="Times New Roman" w:cs="Times New Roman"/>
          <w:sz w:val="28"/>
          <w:szCs w:val="28"/>
        </w:rPr>
        <w:t>тары</w:t>
      </w:r>
      <w:proofErr w:type="spellEnd"/>
      <w:r w:rsidR="00620285" w:rsidRPr="00620285">
        <w:rPr>
          <w:rFonts w:ascii="Times New Roman" w:hAnsi="Times New Roman" w:cs="Times New Roman"/>
          <w:sz w:val="28"/>
          <w:szCs w:val="28"/>
        </w:rPr>
        <w:t xml:space="preserve"> </w:t>
      </w:r>
      <w:proofErr w:type="spellStart"/>
      <w:r w:rsidR="00620285" w:rsidRPr="00945AE4">
        <w:rPr>
          <w:rFonts w:ascii="Times New Roman" w:hAnsi="Times New Roman" w:cs="Times New Roman"/>
          <w:sz w:val="28"/>
          <w:szCs w:val="28"/>
        </w:rPr>
        <w:t>турат</w:t>
      </w:r>
      <w:proofErr w:type="spellEnd"/>
      <w:r w:rsidRPr="00945AE4">
        <w:rPr>
          <w:rFonts w:ascii="Times New Roman" w:hAnsi="Times New Roman" w:cs="Times New Roman"/>
          <w:sz w:val="28"/>
          <w:szCs w:val="28"/>
        </w:rPr>
        <w:t xml:space="preserve">. </w:t>
      </w:r>
      <w:proofErr w:type="spellStart"/>
      <w:r w:rsidRPr="00945AE4">
        <w:rPr>
          <w:rFonts w:ascii="Times New Roman" w:hAnsi="Times New Roman" w:cs="Times New Roman"/>
          <w:sz w:val="28"/>
          <w:szCs w:val="28"/>
        </w:rPr>
        <w:t>Эң</w:t>
      </w:r>
      <w:proofErr w:type="spellEnd"/>
      <w:r w:rsidRPr="00945AE4">
        <w:rPr>
          <w:rFonts w:ascii="Times New Roman" w:hAnsi="Times New Roman" w:cs="Times New Roman"/>
          <w:sz w:val="28"/>
          <w:szCs w:val="28"/>
        </w:rPr>
        <w:t xml:space="preserve"> аз </w:t>
      </w:r>
      <w:proofErr w:type="spellStart"/>
      <w:r w:rsidRPr="00945AE4">
        <w:rPr>
          <w:rFonts w:ascii="Times New Roman" w:hAnsi="Times New Roman" w:cs="Times New Roman"/>
          <w:sz w:val="28"/>
          <w:szCs w:val="28"/>
        </w:rPr>
        <w:t>үлүшү</w:t>
      </w:r>
      <w:proofErr w:type="spellEnd"/>
      <w:r w:rsidRPr="00945AE4">
        <w:rPr>
          <w:rFonts w:ascii="Times New Roman" w:hAnsi="Times New Roman" w:cs="Times New Roman"/>
          <w:sz w:val="28"/>
          <w:szCs w:val="28"/>
        </w:rPr>
        <w:t xml:space="preserve"> </w:t>
      </w:r>
      <w:proofErr w:type="spellStart"/>
      <w:r w:rsidRPr="00945AE4">
        <w:rPr>
          <w:rFonts w:ascii="Times New Roman" w:hAnsi="Times New Roman" w:cs="Times New Roman"/>
          <w:sz w:val="28"/>
          <w:szCs w:val="28"/>
        </w:rPr>
        <w:t>Жалал-Абадга</w:t>
      </w:r>
      <w:proofErr w:type="spellEnd"/>
      <w:r w:rsidRPr="00945AE4">
        <w:rPr>
          <w:rFonts w:ascii="Times New Roman" w:hAnsi="Times New Roman" w:cs="Times New Roman"/>
          <w:sz w:val="28"/>
          <w:szCs w:val="28"/>
        </w:rPr>
        <w:t xml:space="preserve"> (5,7%), </w:t>
      </w:r>
      <w:proofErr w:type="spellStart"/>
      <w:r w:rsidRPr="00945AE4">
        <w:rPr>
          <w:rFonts w:ascii="Times New Roman" w:hAnsi="Times New Roman" w:cs="Times New Roman"/>
          <w:sz w:val="28"/>
          <w:szCs w:val="28"/>
        </w:rPr>
        <w:t>андан</w:t>
      </w:r>
      <w:proofErr w:type="spellEnd"/>
      <w:r w:rsidRPr="00945AE4">
        <w:rPr>
          <w:rFonts w:ascii="Times New Roman" w:hAnsi="Times New Roman" w:cs="Times New Roman"/>
          <w:sz w:val="28"/>
          <w:szCs w:val="28"/>
        </w:rPr>
        <w:t xml:space="preserve"> </w:t>
      </w:r>
      <w:proofErr w:type="spellStart"/>
      <w:r w:rsidRPr="00945AE4">
        <w:rPr>
          <w:rFonts w:ascii="Times New Roman" w:hAnsi="Times New Roman" w:cs="Times New Roman"/>
          <w:sz w:val="28"/>
          <w:szCs w:val="28"/>
        </w:rPr>
        <w:t>кийин</w:t>
      </w:r>
      <w:proofErr w:type="spellEnd"/>
      <w:r w:rsidRPr="00945AE4">
        <w:rPr>
          <w:rFonts w:ascii="Times New Roman" w:hAnsi="Times New Roman" w:cs="Times New Roman"/>
          <w:sz w:val="28"/>
          <w:szCs w:val="28"/>
        </w:rPr>
        <w:t xml:space="preserve"> Баткен </w:t>
      </w:r>
      <w:proofErr w:type="spellStart"/>
      <w:r w:rsidRPr="00945AE4">
        <w:rPr>
          <w:rFonts w:ascii="Times New Roman" w:hAnsi="Times New Roman" w:cs="Times New Roman"/>
          <w:sz w:val="28"/>
          <w:szCs w:val="28"/>
        </w:rPr>
        <w:t>облусуна</w:t>
      </w:r>
      <w:proofErr w:type="spellEnd"/>
      <w:r w:rsidRPr="00945AE4">
        <w:rPr>
          <w:rFonts w:ascii="Times New Roman" w:hAnsi="Times New Roman" w:cs="Times New Roman"/>
          <w:sz w:val="28"/>
          <w:szCs w:val="28"/>
        </w:rPr>
        <w:t xml:space="preserve"> (3,3%) </w:t>
      </w:r>
      <w:proofErr w:type="spellStart"/>
      <w:r w:rsidRPr="00945AE4">
        <w:rPr>
          <w:rFonts w:ascii="Times New Roman" w:hAnsi="Times New Roman" w:cs="Times New Roman"/>
          <w:sz w:val="28"/>
          <w:szCs w:val="28"/>
        </w:rPr>
        <w:t>туура</w:t>
      </w:r>
      <w:proofErr w:type="spellEnd"/>
      <w:r w:rsidRPr="00945AE4">
        <w:rPr>
          <w:rFonts w:ascii="Times New Roman" w:hAnsi="Times New Roman" w:cs="Times New Roman"/>
          <w:sz w:val="28"/>
          <w:szCs w:val="28"/>
        </w:rPr>
        <w:t xml:space="preserve"> </w:t>
      </w:r>
      <w:proofErr w:type="spellStart"/>
      <w:r w:rsidRPr="00945AE4">
        <w:rPr>
          <w:rFonts w:ascii="Times New Roman" w:hAnsi="Times New Roman" w:cs="Times New Roman"/>
          <w:sz w:val="28"/>
          <w:szCs w:val="28"/>
        </w:rPr>
        <w:t>келет</w:t>
      </w:r>
      <w:proofErr w:type="spellEnd"/>
      <w:r w:rsidRPr="00945AE4">
        <w:rPr>
          <w:rFonts w:ascii="Times New Roman" w:hAnsi="Times New Roman" w:cs="Times New Roman"/>
          <w:sz w:val="28"/>
          <w:szCs w:val="28"/>
        </w:rPr>
        <w:t>.</w:t>
      </w:r>
      <w:r w:rsidR="009339DB" w:rsidRPr="009339DB">
        <w:t xml:space="preserve"> </w:t>
      </w:r>
      <w:proofErr w:type="spellStart"/>
      <w:r w:rsidR="002B15B8" w:rsidRPr="009339DB">
        <w:rPr>
          <w:rFonts w:ascii="Times New Roman" w:hAnsi="Times New Roman" w:cs="Times New Roman"/>
          <w:sz w:val="28"/>
          <w:szCs w:val="28"/>
        </w:rPr>
        <w:t>Климактерик</w:t>
      </w:r>
      <w:r w:rsidR="002B15B8">
        <w:rPr>
          <w:rFonts w:ascii="Times New Roman" w:hAnsi="Times New Roman" w:cs="Times New Roman"/>
          <w:sz w:val="28"/>
          <w:szCs w:val="28"/>
        </w:rPr>
        <w:t>алык</w:t>
      </w:r>
      <w:proofErr w:type="spellEnd"/>
      <w:r w:rsidR="002B15B8" w:rsidRPr="009339DB">
        <w:rPr>
          <w:rFonts w:ascii="Times New Roman" w:hAnsi="Times New Roman" w:cs="Times New Roman"/>
          <w:sz w:val="28"/>
          <w:szCs w:val="28"/>
        </w:rPr>
        <w:t xml:space="preserve"> </w:t>
      </w:r>
      <w:proofErr w:type="spellStart"/>
      <w:r w:rsidR="009339DB" w:rsidRPr="009339DB">
        <w:rPr>
          <w:rFonts w:ascii="Times New Roman" w:hAnsi="Times New Roman" w:cs="Times New Roman"/>
          <w:sz w:val="28"/>
          <w:szCs w:val="28"/>
        </w:rPr>
        <w:t>мезгил</w:t>
      </w:r>
      <w:r w:rsidR="00CB22EE">
        <w:rPr>
          <w:rFonts w:ascii="Times New Roman" w:hAnsi="Times New Roman" w:cs="Times New Roman"/>
          <w:sz w:val="28"/>
          <w:szCs w:val="28"/>
        </w:rPr>
        <w:t>и</w:t>
      </w:r>
      <w:proofErr w:type="spellEnd"/>
      <w:r w:rsidR="009339DB" w:rsidRPr="009339DB">
        <w:rPr>
          <w:rFonts w:ascii="Times New Roman" w:hAnsi="Times New Roman" w:cs="Times New Roman"/>
          <w:sz w:val="28"/>
          <w:szCs w:val="28"/>
        </w:rPr>
        <w:t xml:space="preserve"> </w:t>
      </w:r>
      <w:bookmarkStart w:id="40" w:name="_Hlk169877304"/>
      <w:proofErr w:type="spellStart"/>
      <w:r w:rsidR="009339DB" w:rsidRPr="009339DB">
        <w:rPr>
          <w:rFonts w:ascii="Times New Roman" w:hAnsi="Times New Roman" w:cs="Times New Roman"/>
          <w:sz w:val="28"/>
          <w:szCs w:val="28"/>
        </w:rPr>
        <w:t>климактерик</w:t>
      </w:r>
      <w:r w:rsidR="009339DB">
        <w:rPr>
          <w:rFonts w:ascii="Times New Roman" w:hAnsi="Times New Roman" w:cs="Times New Roman"/>
          <w:sz w:val="28"/>
          <w:szCs w:val="28"/>
        </w:rPr>
        <w:t>алык</w:t>
      </w:r>
      <w:bookmarkEnd w:id="40"/>
      <w:proofErr w:type="spellEnd"/>
      <w:r w:rsidR="009339DB" w:rsidRPr="009339DB">
        <w:rPr>
          <w:rFonts w:ascii="Times New Roman" w:hAnsi="Times New Roman" w:cs="Times New Roman"/>
          <w:sz w:val="28"/>
          <w:szCs w:val="28"/>
        </w:rPr>
        <w:t xml:space="preserve"> синдром </w:t>
      </w:r>
      <w:proofErr w:type="spellStart"/>
      <w:r w:rsidR="009339DB" w:rsidRPr="009339DB">
        <w:rPr>
          <w:rFonts w:ascii="Times New Roman" w:hAnsi="Times New Roman" w:cs="Times New Roman"/>
          <w:sz w:val="28"/>
          <w:szCs w:val="28"/>
        </w:rPr>
        <w:t>менен</w:t>
      </w:r>
      <w:proofErr w:type="spellEnd"/>
      <w:r w:rsidR="009339DB" w:rsidRPr="009339DB">
        <w:rPr>
          <w:rFonts w:ascii="Times New Roman" w:hAnsi="Times New Roman" w:cs="Times New Roman"/>
          <w:sz w:val="28"/>
          <w:szCs w:val="28"/>
        </w:rPr>
        <w:t xml:space="preserve"> </w:t>
      </w:r>
      <w:proofErr w:type="spellStart"/>
      <w:r w:rsidR="009339DB" w:rsidRPr="009339DB">
        <w:rPr>
          <w:rFonts w:ascii="Times New Roman" w:hAnsi="Times New Roman" w:cs="Times New Roman"/>
          <w:sz w:val="28"/>
          <w:szCs w:val="28"/>
        </w:rPr>
        <w:t>эң</w:t>
      </w:r>
      <w:proofErr w:type="spellEnd"/>
      <w:r w:rsidR="009339DB" w:rsidRPr="009339DB">
        <w:rPr>
          <w:rFonts w:ascii="Times New Roman" w:hAnsi="Times New Roman" w:cs="Times New Roman"/>
          <w:sz w:val="28"/>
          <w:szCs w:val="28"/>
        </w:rPr>
        <w:t xml:space="preserve"> </w:t>
      </w:r>
      <w:proofErr w:type="spellStart"/>
      <w:r w:rsidR="009339DB">
        <w:rPr>
          <w:rFonts w:ascii="Times New Roman" w:hAnsi="Times New Roman" w:cs="Times New Roman"/>
          <w:sz w:val="28"/>
          <w:szCs w:val="28"/>
        </w:rPr>
        <w:t>көп</w:t>
      </w:r>
      <w:proofErr w:type="spellEnd"/>
      <w:r w:rsidR="009339DB">
        <w:rPr>
          <w:rFonts w:ascii="Times New Roman" w:hAnsi="Times New Roman" w:cs="Times New Roman"/>
          <w:sz w:val="28"/>
          <w:szCs w:val="28"/>
        </w:rPr>
        <w:t xml:space="preserve"> </w:t>
      </w:r>
      <w:r w:rsidR="002B15B8" w:rsidRPr="009339DB">
        <w:rPr>
          <w:rFonts w:ascii="Times New Roman" w:hAnsi="Times New Roman" w:cs="Times New Roman"/>
          <w:sz w:val="28"/>
          <w:szCs w:val="28"/>
        </w:rPr>
        <w:t xml:space="preserve">Бишкек </w:t>
      </w:r>
      <w:proofErr w:type="spellStart"/>
      <w:r w:rsidR="002B15B8" w:rsidRPr="009339DB">
        <w:rPr>
          <w:rFonts w:ascii="Times New Roman" w:hAnsi="Times New Roman" w:cs="Times New Roman"/>
          <w:sz w:val="28"/>
          <w:szCs w:val="28"/>
        </w:rPr>
        <w:t>шаарында</w:t>
      </w:r>
      <w:proofErr w:type="spellEnd"/>
      <w:r w:rsidR="002B15B8" w:rsidRPr="009339DB">
        <w:rPr>
          <w:rFonts w:ascii="Times New Roman" w:hAnsi="Times New Roman" w:cs="Times New Roman"/>
          <w:sz w:val="28"/>
          <w:szCs w:val="28"/>
        </w:rPr>
        <w:t xml:space="preserve"> </w:t>
      </w:r>
      <w:proofErr w:type="spellStart"/>
      <w:r w:rsidR="009339DB" w:rsidRPr="009339DB">
        <w:rPr>
          <w:rFonts w:ascii="Times New Roman" w:hAnsi="Times New Roman" w:cs="Times New Roman"/>
          <w:sz w:val="28"/>
          <w:szCs w:val="28"/>
        </w:rPr>
        <w:t>татаалдашкан</w:t>
      </w:r>
      <w:proofErr w:type="spellEnd"/>
      <w:r w:rsidR="009339DB" w:rsidRPr="009339DB">
        <w:rPr>
          <w:rFonts w:ascii="Times New Roman" w:hAnsi="Times New Roman" w:cs="Times New Roman"/>
          <w:sz w:val="28"/>
          <w:szCs w:val="28"/>
        </w:rPr>
        <w:t xml:space="preserve"> (10,1%). Ош (7,5%), </w:t>
      </w:r>
      <w:proofErr w:type="spellStart"/>
      <w:r w:rsidR="009339DB" w:rsidRPr="009339DB">
        <w:rPr>
          <w:rFonts w:ascii="Times New Roman" w:hAnsi="Times New Roman" w:cs="Times New Roman"/>
          <w:sz w:val="28"/>
          <w:szCs w:val="28"/>
        </w:rPr>
        <w:t>Жалал-Абад</w:t>
      </w:r>
      <w:proofErr w:type="spellEnd"/>
      <w:r w:rsidR="009339DB" w:rsidRPr="009339DB">
        <w:rPr>
          <w:rFonts w:ascii="Times New Roman" w:hAnsi="Times New Roman" w:cs="Times New Roman"/>
          <w:sz w:val="28"/>
          <w:szCs w:val="28"/>
        </w:rPr>
        <w:t xml:space="preserve"> (7,2%), Нарын (7,1%) </w:t>
      </w:r>
      <w:proofErr w:type="spellStart"/>
      <w:r w:rsidR="009339DB" w:rsidRPr="009339DB">
        <w:rPr>
          <w:rFonts w:ascii="Times New Roman" w:hAnsi="Times New Roman" w:cs="Times New Roman"/>
          <w:sz w:val="28"/>
          <w:szCs w:val="28"/>
        </w:rPr>
        <w:t>жана</w:t>
      </w:r>
      <w:proofErr w:type="spellEnd"/>
      <w:r w:rsidR="009339DB" w:rsidRPr="009339DB">
        <w:rPr>
          <w:rFonts w:ascii="Times New Roman" w:hAnsi="Times New Roman" w:cs="Times New Roman"/>
          <w:sz w:val="28"/>
          <w:szCs w:val="28"/>
        </w:rPr>
        <w:t xml:space="preserve"> Талас (6,6%) </w:t>
      </w:r>
      <w:proofErr w:type="spellStart"/>
      <w:r w:rsidR="009339DB" w:rsidRPr="009339DB">
        <w:rPr>
          <w:rFonts w:ascii="Times New Roman" w:hAnsi="Times New Roman" w:cs="Times New Roman"/>
          <w:sz w:val="28"/>
          <w:szCs w:val="28"/>
        </w:rPr>
        <w:t>шаарларында</w:t>
      </w:r>
      <w:proofErr w:type="spellEnd"/>
      <w:r w:rsidR="009339DB" w:rsidRPr="009339DB">
        <w:rPr>
          <w:rFonts w:ascii="Times New Roman" w:hAnsi="Times New Roman" w:cs="Times New Roman"/>
          <w:sz w:val="28"/>
          <w:szCs w:val="28"/>
        </w:rPr>
        <w:t xml:space="preserve"> да </w:t>
      </w:r>
      <w:proofErr w:type="spellStart"/>
      <w:r w:rsidR="009339DB" w:rsidRPr="009339DB">
        <w:rPr>
          <w:rFonts w:ascii="Times New Roman" w:hAnsi="Times New Roman" w:cs="Times New Roman"/>
          <w:sz w:val="28"/>
          <w:szCs w:val="28"/>
        </w:rPr>
        <w:t>жогорку</w:t>
      </w:r>
      <w:proofErr w:type="spellEnd"/>
      <w:r w:rsidR="009339DB" w:rsidRPr="009339DB">
        <w:rPr>
          <w:rFonts w:ascii="Times New Roman" w:hAnsi="Times New Roman" w:cs="Times New Roman"/>
          <w:sz w:val="28"/>
          <w:szCs w:val="28"/>
        </w:rPr>
        <w:t xml:space="preserve"> </w:t>
      </w:r>
      <w:proofErr w:type="spellStart"/>
      <w:r w:rsidR="009339DB" w:rsidRPr="009339DB">
        <w:rPr>
          <w:rFonts w:ascii="Times New Roman" w:hAnsi="Times New Roman" w:cs="Times New Roman"/>
          <w:sz w:val="28"/>
          <w:szCs w:val="28"/>
        </w:rPr>
        <w:t>көрсөткүчтөр</w:t>
      </w:r>
      <w:proofErr w:type="spellEnd"/>
      <w:r w:rsidR="009339DB" w:rsidRPr="009339DB">
        <w:rPr>
          <w:rFonts w:ascii="Times New Roman" w:hAnsi="Times New Roman" w:cs="Times New Roman"/>
          <w:sz w:val="28"/>
          <w:szCs w:val="28"/>
        </w:rPr>
        <w:t xml:space="preserve"> </w:t>
      </w:r>
      <w:proofErr w:type="spellStart"/>
      <w:r w:rsidR="009339DB" w:rsidRPr="009339DB">
        <w:rPr>
          <w:rFonts w:ascii="Times New Roman" w:hAnsi="Times New Roman" w:cs="Times New Roman"/>
          <w:sz w:val="28"/>
          <w:szCs w:val="28"/>
        </w:rPr>
        <w:t>байкалууда</w:t>
      </w:r>
      <w:proofErr w:type="spellEnd"/>
      <w:r w:rsidR="009339DB" w:rsidRPr="009339DB">
        <w:rPr>
          <w:rFonts w:ascii="Times New Roman" w:hAnsi="Times New Roman" w:cs="Times New Roman"/>
          <w:sz w:val="28"/>
          <w:szCs w:val="28"/>
        </w:rPr>
        <w:t xml:space="preserve">. </w:t>
      </w:r>
      <w:proofErr w:type="spellStart"/>
      <w:r w:rsidR="009339DB" w:rsidRPr="009339DB">
        <w:rPr>
          <w:rFonts w:ascii="Times New Roman" w:hAnsi="Times New Roman" w:cs="Times New Roman"/>
          <w:sz w:val="28"/>
          <w:szCs w:val="28"/>
        </w:rPr>
        <w:t>Эң</w:t>
      </w:r>
      <w:proofErr w:type="spellEnd"/>
      <w:r w:rsidR="009339DB" w:rsidRPr="009339DB">
        <w:rPr>
          <w:rFonts w:ascii="Times New Roman" w:hAnsi="Times New Roman" w:cs="Times New Roman"/>
          <w:sz w:val="28"/>
          <w:szCs w:val="28"/>
        </w:rPr>
        <w:t xml:space="preserve"> </w:t>
      </w:r>
      <w:proofErr w:type="spellStart"/>
      <w:r w:rsidR="009339DB" w:rsidRPr="009339DB">
        <w:rPr>
          <w:rFonts w:ascii="Times New Roman" w:hAnsi="Times New Roman" w:cs="Times New Roman"/>
          <w:sz w:val="28"/>
          <w:szCs w:val="28"/>
        </w:rPr>
        <w:t>сейрек</w:t>
      </w:r>
      <w:proofErr w:type="spellEnd"/>
      <w:r w:rsidR="009339DB" w:rsidRPr="009339DB">
        <w:rPr>
          <w:rFonts w:ascii="Times New Roman" w:hAnsi="Times New Roman" w:cs="Times New Roman"/>
          <w:sz w:val="28"/>
          <w:szCs w:val="28"/>
        </w:rPr>
        <w:t xml:space="preserve"> </w:t>
      </w:r>
      <w:proofErr w:type="spellStart"/>
      <w:r w:rsidR="009339DB" w:rsidRPr="009339DB">
        <w:rPr>
          <w:rFonts w:ascii="Times New Roman" w:hAnsi="Times New Roman" w:cs="Times New Roman"/>
          <w:sz w:val="28"/>
          <w:szCs w:val="28"/>
        </w:rPr>
        <w:t>кездешүүчү</w:t>
      </w:r>
      <w:proofErr w:type="spellEnd"/>
      <w:r w:rsidR="009339DB" w:rsidRPr="009339DB">
        <w:rPr>
          <w:rFonts w:ascii="Times New Roman" w:hAnsi="Times New Roman" w:cs="Times New Roman"/>
          <w:sz w:val="28"/>
          <w:szCs w:val="28"/>
        </w:rPr>
        <w:t xml:space="preserve"> </w:t>
      </w:r>
      <w:proofErr w:type="spellStart"/>
      <w:r w:rsidR="009339DB" w:rsidRPr="009339DB">
        <w:rPr>
          <w:rFonts w:ascii="Times New Roman" w:hAnsi="Times New Roman" w:cs="Times New Roman"/>
          <w:sz w:val="28"/>
          <w:szCs w:val="28"/>
        </w:rPr>
        <w:t>климактерик</w:t>
      </w:r>
      <w:r w:rsidR="009339DB">
        <w:rPr>
          <w:rFonts w:ascii="Times New Roman" w:hAnsi="Times New Roman" w:cs="Times New Roman"/>
          <w:sz w:val="28"/>
          <w:szCs w:val="28"/>
        </w:rPr>
        <w:t>алы</w:t>
      </w:r>
      <w:r w:rsidR="00CB22EE">
        <w:rPr>
          <w:rFonts w:ascii="Times New Roman" w:hAnsi="Times New Roman" w:cs="Times New Roman"/>
          <w:sz w:val="28"/>
          <w:szCs w:val="28"/>
        </w:rPr>
        <w:t>к</w:t>
      </w:r>
      <w:proofErr w:type="spellEnd"/>
      <w:r w:rsidR="009339DB" w:rsidRPr="009339DB">
        <w:rPr>
          <w:rFonts w:ascii="Times New Roman" w:hAnsi="Times New Roman" w:cs="Times New Roman"/>
          <w:sz w:val="28"/>
          <w:szCs w:val="28"/>
        </w:rPr>
        <w:t xml:space="preserve"> синдром </w:t>
      </w:r>
      <w:proofErr w:type="spellStart"/>
      <w:r w:rsidR="009339DB" w:rsidRPr="009339DB">
        <w:rPr>
          <w:rFonts w:ascii="Times New Roman" w:hAnsi="Times New Roman" w:cs="Times New Roman"/>
          <w:sz w:val="28"/>
          <w:szCs w:val="28"/>
        </w:rPr>
        <w:t>Чолпон-Ата</w:t>
      </w:r>
      <w:proofErr w:type="spellEnd"/>
      <w:r w:rsidR="009339DB" w:rsidRPr="009339DB">
        <w:rPr>
          <w:rFonts w:ascii="Times New Roman" w:hAnsi="Times New Roman" w:cs="Times New Roman"/>
          <w:sz w:val="28"/>
          <w:szCs w:val="28"/>
        </w:rPr>
        <w:t xml:space="preserve"> (5,0%) </w:t>
      </w:r>
      <w:proofErr w:type="spellStart"/>
      <w:r w:rsidR="009339DB" w:rsidRPr="009339DB">
        <w:rPr>
          <w:rFonts w:ascii="Times New Roman" w:hAnsi="Times New Roman" w:cs="Times New Roman"/>
          <w:sz w:val="28"/>
          <w:szCs w:val="28"/>
        </w:rPr>
        <w:t>жана</w:t>
      </w:r>
      <w:proofErr w:type="spellEnd"/>
      <w:r w:rsidR="009339DB" w:rsidRPr="009339DB">
        <w:rPr>
          <w:rFonts w:ascii="Times New Roman" w:hAnsi="Times New Roman" w:cs="Times New Roman"/>
          <w:sz w:val="28"/>
          <w:szCs w:val="28"/>
        </w:rPr>
        <w:t xml:space="preserve"> Баткен (2,4%) </w:t>
      </w:r>
      <w:proofErr w:type="spellStart"/>
      <w:r w:rsidR="009339DB" w:rsidRPr="009339DB">
        <w:rPr>
          <w:rFonts w:ascii="Times New Roman" w:hAnsi="Times New Roman" w:cs="Times New Roman"/>
          <w:sz w:val="28"/>
          <w:szCs w:val="28"/>
        </w:rPr>
        <w:t>шаарларынын</w:t>
      </w:r>
      <w:proofErr w:type="spellEnd"/>
      <w:r w:rsidR="009339DB" w:rsidRPr="009339DB">
        <w:rPr>
          <w:rFonts w:ascii="Times New Roman" w:hAnsi="Times New Roman" w:cs="Times New Roman"/>
          <w:sz w:val="28"/>
          <w:szCs w:val="28"/>
        </w:rPr>
        <w:t xml:space="preserve"> </w:t>
      </w:r>
      <w:proofErr w:type="spellStart"/>
      <w:r w:rsidR="009339DB" w:rsidRPr="009339DB">
        <w:rPr>
          <w:rFonts w:ascii="Times New Roman" w:hAnsi="Times New Roman" w:cs="Times New Roman"/>
          <w:sz w:val="28"/>
          <w:szCs w:val="28"/>
        </w:rPr>
        <w:t>тургундарынын</w:t>
      </w:r>
      <w:proofErr w:type="spellEnd"/>
      <w:r w:rsidR="009339DB" w:rsidRPr="009339DB">
        <w:rPr>
          <w:rFonts w:ascii="Times New Roman" w:hAnsi="Times New Roman" w:cs="Times New Roman"/>
          <w:sz w:val="28"/>
          <w:szCs w:val="28"/>
        </w:rPr>
        <w:t xml:space="preserve"> </w:t>
      </w:r>
      <w:proofErr w:type="spellStart"/>
      <w:r w:rsidR="009339DB" w:rsidRPr="009339DB">
        <w:rPr>
          <w:rFonts w:ascii="Times New Roman" w:hAnsi="Times New Roman" w:cs="Times New Roman"/>
          <w:sz w:val="28"/>
          <w:szCs w:val="28"/>
        </w:rPr>
        <w:t>арасында</w:t>
      </w:r>
      <w:proofErr w:type="spellEnd"/>
      <w:r w:rsidR="009339DB" w:rsidRPr="009339DB">
        <w:rPr>
          <w:rFonts w:ascii="Times New Roman" w:hAnsi="Times New Roman" w:cs="Times New Roman"/>
          <w:sz w:val="28"/>
          <w:szCs w:val="28"/>
        </w:rPr>
        <w:t xml:space="preserve"> </w:t>
      </w:r>
      <w:proofErr w:type="spellStart"/>
      <w:r w:rsidR="009339DB" w:rsidRPr="009339DB">
        <w:rPr>
          <w:rFonts w:ascii="Times New Roman" w:hAnsi="Times New Roman" w:cs="Times New Roman"/>
          <w:sz w:val="28"/>
          <w:szCs w:val="28"/>
        </w:rPr>
        <w:t>болгон</w:t>
      </w:r>
      <w:proofErr w:type="spellEnd"/>
      <w:r w:rsidR="009339DB" w:rsidRPr="009339DB">
        <w:rPr>
          <w:rFonts w:ascii="Times New Roman" w:hAnsi="Times New Roman" w:cs="Times New Roman"/>
          <w:sz w:val="28"/>
          <w:szCs w:val="28"/>
        </w:rPr>
        <w:t>.</w:t>
      </w:r>
    </w:p>
    <w:p w14:paraId="6B4AB1CA" w14:textId="43FBE544" w:rsidR="00075B5E" w:rsidRDefault="002B15B8" w:rsidP="009444FD">
      <w:pPr>
        <w:spacing w:after="0" w:line="276" w:lineRule="auto"/>
        <w:ind w:firstLine="708"/>
        <w:jc w:val="both"/>
        <w:rPr>
          <w:rFonts w:ascii="Times New Roman" w:hAnsi="Times New Roman" w:cs="Times New Roman"/>
          <w:sz w:val="28"/>
          <w:szCs w:val="28"/>
        </w:rPr>
      </w:pPr>
      <w:proofErr w:type="spellStart"/>
      <w:r w:rsidRPr="002B15B8">
        <w:rPr>
          <w:rFonts w:ascii="Times New Roman" w:hAnsi="Times New Roman" w:cs="Times New Roman"/>
          <w:sz w:val="28"/>
          <w:szCs w:val="28"/>
        </w:rPr>
        <w:t>Көбүнчө</w:t>
      </w:r>
      <w:proofErr w:type="spellEnd"/>
      <w:r w:rsidRPr="002B15B8">
        <w:rPr>
          <w:rFonts w:ascii="Times New Roman" w:hAnsi="Times New Roman" w:cs="Times New Roman"/>
          <w:sz w:val="28"/>
          <w:szCs w:val="28"/>
        </w:rPr>
        <w:t xml:space="preserve"> </w:t>
      </w:r>
      <w:proofErr w:type="spellStart"/>
      <w:r w:rsidR="00CB22EE" w:rsidRPr="009339DB">
        <w:rPr>
          <w:rFonts w:ascii="Times New Roman" w:hAnsi="Times New Roman" w:cs="Times New Roman"/>
          <w:sz w:val="28"/>
          <w:szCs w:val="28"/>
        </w:rPr>
        <w:t>климактерик</w:t>
      </w:r>
      <w:r w:rsidR="00CB22EE">
        <w:rPr>
          <w:rFonts w:ascii="Times New Roman" w:hAnsi="Times New Roman" w:cs="Times New Roman"/>
          <w:sz w:val="28"/>
          <w:szCs w:val="28"/>
        </w:rPr>
        <w:t>алык</w:t>
      </w:r>
      <w:proofErr w:type="spellEnd"/>
      <w:r w:rsidRPr="002B15B8">
        <w:rPr>
          <w:rFonts w:ascii="Times New Roman" w:hAnsi="Times New Roman" w:cs="Times New Roman"/>
          <w:sz w:val="28"/>
          <w:szCs w:val="28"/>
        </w:rPr>
        <w:t xml:space="preserve"> </w:t>
      </w:r>
      <w:proofErr w:type="spellStart"/>
      <w:r w:rsidRPr="002B15B8">
        <w:rPr>
          <w:rFonts w:ascii="Times New Roman" w:hAnsi="Times New Roman" w:cs="Times New Roman"/>
          <w:sz w:val="28"/>
          <w:szCs w:val="28"/>
        </w:rPr>
        <w:t>мезгили</w:t>
      </w:r>
      <w:proofErr w:type="spellEnd"/>
      <w:r w:rsidRPr="002B15B8">
        <w:rPr>
          <w:rFonts w:ascii="Times New Roman" w:hAnsi="Times New Roman" w:cs="Times New Roman"/>
          <w:sz w:val="28"/>
          <w:szCs w:val="28"/>
        </w:rPr>
        <w:t xml:space="preserve"> </w:t>
      </w:r>
      <w:proofErr w:type="spellStart"/>
      <w:r w:rsidR="00CB22EE" w:rsidRPr="00CB22EE">
        <w:rPr>
          <w:rFonts w:ascii="Times New Roman" w:hAnsi="Times New Roman" w:cs="Times New Roman"/>
          <w:sz w:val="28"/>
          <w:szCs w:val="28"/>
        </w:rPr>
        <w:t>климактерикалык</w:t>
      </w:r>
      <w:proofErr w:type="spellEnd"/>
      <w:r w:rsidR="00CB22EE" w:rsidRPr="002B15B8">
        <w:rPr>
          <w:rFonts w:ascii="Times New Roman" w:hAnsi="Times New Roman" w:cs="Times New Roman"/>
          <w:sz w:val="28"/>
          <w:szCs w:val="28"/>
        </w:rPr>
        <w:t xml:space="preserve"> синдром </w:t>
      </w:r>
      <w:proofErr w:type="spellStart"/>
      <w:r w:rsidR="00CB22EE" w:rsidRPr="002B15B8">
        <w:rPr>
          <w:rFonts w:ascii="Times New Roman" w:hAnsi="Times New Roman" w:cs="Times New Roman"/>
          <w:sz w:val="28"/>
          <w:szCs w:val="28"/>
        </w:rPr>
        <w:t>менен</w:t>
      </w:r>
      <w:proofErr w:type="spellEnd"/>
      <w:r w:rsidR="00CB22EE" w:rsidRPr="002B15B8">
        <w:rPr>
          <w:rFonts w:ascii="Times New Roman" w:hAnsi="Times New Roman" w:cs="Times New Roman"/>
          <w:sz w:val="28"/>
          <w:szCs w:val="28"/>
        </w:rPr>
        <w:t xml:space="preserve"> </w:t>
      </w:r>
      <w:proofErr w:type="spellStart"/>
      <w:r w:rsidRPr="002B15B8">
        <w:rPr>
          <w:rFonts w:ascii="Times New Roman" w:hAnsi="Times New Roman" w:cs="Times New Roman"/>
          <w:sz w:val="28"/>
          <w:szCs w:val="28"/>
        </w:rPr>
        <w:t>Чүй</w:t>
      </w:r>
      <w:proofErr w:type="spellEnd"/>
      <w:r w:rsidRPr="002B15B8">
        <w:rPr>
          <w:rFonts w:ascii="Times New Roman" w:hAnsi="Times New Roman" w:cs="Times New Roman"/>
          <w:sz w:val="28"/>
          <w:szCs w:val="28"/>
        </w:rPr>
        <w:t xml:space="preserve"> (19,2%), Ош (18,6%) </w:t>
      </w:r>
      <w:proofErr w:type="spellStart"/>
      <w:r w:rsidRPr="002B15B8">
        <w:rPr>
          <w:rFonts w:ascii="Times New Roman" w:hAnsi="Times New Roman" w:cs="Times New Roman"/>
          <w:sz w:val="28"/>
          <w:szCs w:val="28"/>
        </w:rPr>
        <w:t>жана</w:t>
      </w:r>
      <w:proofErr w:type="spellEnd"/>
      <w:r w:rsidRPr="002B15B8">
        <w:rPr>
          <w:rFonts w:ascii="Times New Roman" w:hAnsi="Times New Roman" w:cs="Times New Roman"/>
          <w:sz w:val="28"/>
          <w:szCs w:val="28"/>
        </w:rPr>
        <w:t xml:space="preserve"> Нарын (16,1%) </w:t>
      </w:r>
      <w:proofErr w:type="spellStart"/>
      <w:r w:rsidRPr="002B15B8">
        <w:rPr>
          <w:rFonts w:ascii="Times New Roman" w:hAnsi="Times New Roman" w:cs="Times New Roman"/>
          <w:sz w:val="28"/>
          <w:szCs w:val="28"/>
        </w:rPr>
        <w:t>облустарынын</w:t>
      </w:r>
      <w:proofErr w:type="spellEnd"/>
      <w:r w:rsidRPr="002B15B8">
        <w:rPr>
          <w:rFonts w:ascii="Times New Roman" w:hAnsi="Times New Roman" w:cs="Times New Roman"/>
          <w:sz w:val="28"/>
          <w:szCs w:val="28"/>
        </w:rPr>
        <w:t xml:space="preserve"> </w:t>
      </w:r>
      <w:proofErr w:type="spellStart"/>
      <w:r w:rsidRPr="002B15B8">
        <w:rPr>
          <w:rFonts w:ascii="Times New Roman" w:hAnsi="Times New Roman" w:cs="Times New Roman"/>
          <w:sz w:val="28"/>
          <w:szCs w:val="28"/>
        </w:rPr>
        <w:t>тургундарында</w:t>
      </w:r>
      <w:proofErr w:type="spellEnd"/>
      <w:r w:rsidRPr="002B15B8">
        <w:rPr>
          <w:rFonts w:ascii="Times New Roman" w:hAnsi="Times New Roman" w:cs="Times New Roman"/>
          <w:sz w:val="28"/>
          <w:szCs w:val="28"/>
        </w:rPr>
        <w:t xml:space="preserve"> </w:t>
      </w:r>
      <w:proofErr w:type="spellStart"/>
      <w:r w:rsidRPr="002B15B8">
        <w:rPr>
          <w:rFonts w:ascii="Times New Roman" w:hAnsi="Times New Roman" w:cs="Times New Roman"/>
          <w:sz w:val="28"/>
          <w:szCs w:val="28"/>
        </w:rPr>
        <w:t>татаалдашат</w:t>
      </w:r>
      <w:proofErr w:type="spellEnd"/>
      <w:r w:rsidRPr="002B15B8">
        <w:rPr>
          <w:rFonts w:ascii="Times New Roman" w:hAnsi="Times New Roman" w:cs="Times New Roman"/>
          <w:sz w:val="28"/>
          <w:szCs w:val="28"/>
        </w:rPr>
        <w:t>.</w:t>
      </w:r>
      <w:r w:rsidR="00CB22EE">
        <w:rPr>
          <w:rFonts w:ascii="Times New Roman" w:hAnsi="Times New Roman" w:cs="Times New Roman"/>
          <w:sz w:val="28"/>
          <w:szCs w:val="28"/>
        </w:rPr>
        <w:t xml:space="preserve"> </w:t>
      </w:r>
      <w:r w:rsidR="003A3C4D" w:rsidRPr="003A3C4D">
        <w:rPr>
          <w:rFonts w:ascii="Times New Roman" w:hAnsi="Times New Roman" w:cs="Times New Roman"/>
          <w:sz w:val="28"/>
          <w:szCs w:val="28"/>
        </w:rPr>
        <w:t xml:space="preserve">Талас </w:t>
      </w:r>
      <w:proofErr w:type="spellStart"/>
      <w:r w:rsidR="003A3C4D" w:rsidRPr="003A3C4D">
        <w:rPr>
          <w:rFonts w:ascii="Times New Roman" w:hAnsi="Times New Roman" w:cs="Times New Roman"/>
          <w:sz w:val="28"/>
          <w:szCs w:val="28"/>
        </w:rPr>
        <w:t>облусунда</w:t>
      </w:r>
      <w:proofErr w:type="spellEnd"/>
      <w:r w:rsidR="003A3C4D" w:rsidRPr="003A3C4D">
        <w:rPr>
          <w:rFonts w:ascii="Times New Roman" w:hAnsi="Times New Roman" w:cs="Times New Roman"/>
          <w:sz w:val="28"/>
          <w:szCs w:val="28"/>
        </w:rPr>
        <w:t xml:space="preserve"> </w:t>
      </w:r>
      <w:proofErr w:type="spellStart"/>
      <w:r w:rsidR="003A3C4D" w:rsidRPr="003A3C4D">
        <w:rPr>
          <w:rFonts w:ascii="Times New Roman" w:hAnsi="Times New Roman" w:cs="Times New Roman"/>
          <w:sz w:val="28"/>
          <w:szCs w:val="28"/>
        </w:rPr>
        <w:t>бул</w:t>
      </w:r>
      <w:proofErr w:type="spellEnd"/>
      <w:r w:rsidR="003A3C4D" w:rsidRPr="003A3C4D">
        <w:rPr>
          <w:rFonts w:ascii="Times New Roman" w:hAnsi="Times New Roman" w:cs="Times New Roman"/>
          <w:sz w:val="28"/>
          <w:szCs w:val="28"/>
        </w:rPr>
        <w:t xml:space="preserve"> </w:t>
      </w:r>
      <w:proofErr w:type="spellStart"/>
      <w:r w:rsidR="003A3C4D" w:rsidRPr="003A3C4D">
        <w:rPr>
          <w:rFonts w:ascii="Times New Roman" w:hAnsi="Times New Roman" w:cs="Times New Roman"/>
          <w:sz w:val="28"/>
          <w:szCs w:val="28"/>
        </w:rPr>
        <w:t>көрсөткүч</w:t>
      </w:r>
      <w:proofErr w:type="spellEnd"/>
      <w:r w:rsidR="003A3C4D" w:rsidRPr="003A3C4D">
        <w:rPr>
          <w:rFonts w:ascii="Times New Roman" w:hAnsi="Times New Roman" w:cs="Times New Roman"/>
          <w:sz w:val="28"/>
          <w:szCs w:val="28"/>
        </w:rPr>
        <w:t xml:space="preserve"> 14,4%ды, </w:t>
      </w:r>
      <w:proofErr w:type="spellStart"/>
      <w:r w:rsidR="003A3C4D" w:rsidRPr="003A3C4D">
        <w:rPr>
          <w:rFonts w:ascii="Times New Roman" w:hAnsi="Times New Roman" w:cs="Times New Roman"/>
          <w:sz w:val="28"/>
          <w:szCs w:val="28"/>
        </w:rPr>
        <w:t>Ысык-Көлдө</w:t>
      </w:r>
      <w:proofErr w:type="spellEnd"/>
      <w:r w:rsidR="003A3C4D" w:rsidRPr="003A3C4D">
        <w:rPr>
          <w:rFonts w:ascii="Times New Roman" w:hAnsi="Times New Roman" w:cs="Times New Roman"/>
          <w:sz w:val="28"/>
          <w:szCs w:val="28"/>
        </w:rPr>
        <w:t xml:space="preserve"> 13,1%ды, </w:t>
      </w:r>
      <w:proofErr w:type="spellStart"/>
      <w:r w:rsidR="003A3C4D" w:rsidRPr="003A3C4D">
        <w:rPr>
          <w:rFonts w:ascii="Times New Roman" w:hAnsi="Times New Roman" w:cs="Times New Roman"/>
          <w:sz w:val="28"/>
          <w:szCs w:val="28"/>
        </w:rPr>
        <w:t>Жалал-Абадда</w:t>
      </w:r>
      <w:proofErr w:type="spellEnd"/>
      <w:r w:rsidR="003A3C4D" w:rsidRPr="003A3C4D">
        <w:rPr>
          <w:rFonts w:ascii="Times New Roman" w:hAnsi="Times New Roman" w:cs="Times New Roman"/>
          <w:sz w:val="28"/>
          <w:szCs w:val="28"/>
        </w:rPr>
        <w:t xml:space="preserve"> 12,9%ды, </w:t>
      </w:r>
      <w:proofErr w:type="spellStart"/>
      <w:r w:rsidR="003A3C4D" w:rsidRPr="003A3C4D">
        <w:rPr>
          <w:rFonts w:ascii="Times New Roman" w:hAnsi="Times New Roman" w:cs="Times New Roman"/>
          <w:sz w:val="28"/>
          <w:szCs w:val="28"/>
        </w:rPr>
        <w:t>Баткенде</w:t>
      </w:r>
      <w:proofErr w:type="spellEnd"/>
      <w:r w:rsidR="003A3C4D" w:rsidRPr="003A3C4D">
        <w:rPr>
          <w:rFonts w:ascii="Times New Roman" w:hAnsi="Times New Roman" w:cs="Times New Roman"/>
          <w:sz w:val="28"/>
          <w:szCs w:val="28"/>
        </w:rPr>
        <w:t xml:space="preserve"> 5,7%ды </w:t>
      </w:r>
      <w:proofErr w:type="spellStart"/>
      <w:r w:rsidR="003A3C4D" w:rsidRPr="003A3C4D">
        <w:rPr>
          <w:rFonts w:ascii="Times New Roman" w:hAnsi="Times New Roman" w:cs="Times New Roman"/>
          <w:sz w:val="28"/>
          <w:szCs w:val="28"/>
        </w:rPr>
        <w:t>түзгөн</w:t>
      </w:r>
      <w:proofErr w:type="spellEnd"/>
      <w:r w:rsidR="003A3C4D" w:rsidRPr="003A3C4D">
        <w:rPr>
          <w:rFonts w:ascii="Times New Roman" w:hAnsi="Times New Roman" w:cs="Times New Roman"/>
          <w:sz w:val="28"/>
          <w:szCs w:val="28"/>
        </w:rPr>
        <w:t>.</w:t>
      </w:r>
      <w:r w:rsidR="003A3C4D" w:rsidRPr="003A3C4D">
        <w:t xml:space="preserve"> </w:t>
      </w:r>
      <w:proofErr w:type="spellStart"/>
      <w:r w:rsidR="003A3C4D" w:rsidRPr="003A3C4D">
        <w:rPr>
          <w:rFonts w:ascii="Times New Roman" w:hAnsi="Times New Roman" w:cs="Times New Roman"/>
          <w:sz w:val="28"/>
          <w:szCs w:val="28"/>
        </w:rPr>
        <w:t>Физиологиялык</w:t>
      </w:r>
      <w:proofErr w:type="spellEnd"/>
      <w:r w:rsidR="003A3C4D" w:rsidRPr="003A3C4D">
        <w:rPr>
          <w:rFonts w:ascii="Times New Roman" w:hAnsi="Times New Roman" w:cs="Times New Roman"/>
          <w:sz w:val="28"/>
          <w:szCs w:val="28"/>
        </w:rPr>
        <w:t xml:space="preserve"> </w:t>
      </w:r>
      <w:proofErr w:type="spellStart"/>
      <w:r w:rsidR="003A3C4D" w:rsidRPr="003A3C4D">
        <w:rPr>
          <w:rFonts w:ascii="Times New Roman" w:hAnsi="Times New Roman" w:cs="Times New Roman"/>
          <w:sz w:val="28"/>
          <w:szCs w:val="28"/>
        </w:rPr>
        <w:t>жактан</w:t>
      </w:r>
      <w:proofErr w:type="spellEnd"/>
      <w:r w:rsidR="00584193">
        <w:rPr>
          <w:rFonts w:ascii="Times New Roman" w:hAnsi="Times New Roman" w:cs="Times New Roman"/>
          <w:sz w:val="28"/>
          <w:szCs w:val="28"/>
        </w:rPr>
        <w:t xml:space="preserve"> </w:t>
      </w:r>
      <w:r w:rsidR="003A3C4D">
        <w:rPr>
          <w:rFonts w:ascii="Times New Roman" w:hAnsi="Times New Roman" w:cs="Times New Roman"/>
          <w:sz w:val="28"/>
          <w:szCs w:val="28"/>
        </w:rPr>
        <w:t>климактерий</w:t>
      </w:r>
      <w:r w:rsidR="003A3C4D" w:rsidRPr="003A3C4D">
        <w:rPr>
          <w:rFonts w:ascii="Times New Roman" w:hAnsi="Times New Roman" w:cs="Times New Roman"/>
          <w:sz w:val="28"/>
          <w:szCs w:val="28"/>
        </w:rPr>
        <w:t xml:space="preserve"> </w:t>
      </w:r>
      <w:proofErr w:type="spellStart"/>
      <w:r w:rsidR="00841553">
        <w:rPr>
          <w:rFonts w:ascii="Times New Roman" w:hAnsi="Times New Roman" w:cs="Times New Roman"/>
          <w:sz w:val="28"/>
          <w:szCs w:val="28"/>
        </w:rPr>
        <w:t>көбүрөөк</w:t>
      </w:r>
      <w:proofErr w:type="spellEnd"/>
      <w:r w:rsidR="00841553">
        <w:rPr>
          <w:rFonts w:ascii="Times New Roman" w:hAnsi="Times New Roman" w:cs="Times New Roman"/>
          <w:sz w:val="28"/>
          <w:szCs w:val="28"/>
        </w:rPr>
        <w:t xml:space="preserve"> </w:t>
      </w:r>
      <w:proofErr w:type="spellStart"/>
      <w:r w:rsidR="003A3C4D" w:rsidRPr="003A3C4D">
        <w:rPr>
          <w:rFonts w:ascii="Times New Roman" w:hAnsi="Times New Roman" w:cs="Times New Roman"/>
          <w:sz w:val="28"/>
          <w:szCs w:val="28"/>
        </w:rPr>
        <w:t>Чүй</w:t>
      </w:r>
      <w:proofErr w:type="spellEnd"/>
      <w:r w:rsidR="003A3C4D" w:rsidRPr="003A3C4D">
        <w:rPr>
          <w:rFonts w:ascii="Times New Roman" w:hAnsi="Times New Roman" w:cs="Times New Roman"/>
          <w:sz w:val="28"/>
          <w:szCs w:val="28"/>
        </w:rPr>
        <w:t xml:space="preserve"> (22,2%), </w:t>
      </w:r>
      <w:proofErr w:type="spellStart"/>
      <w:r w:rsidR="003A3C4D" w:rsidRPr="003A3C4D">
        <w:rPr>
          <w:rFonts w:ascii="Times New Roman" w:hAnsi="Times New Roman" w:cs="Times New Roman"/>
          <w:sz w:val="28"/>
          <w:szCs w:val="28"/>
        </w:rPr>
        <w:t>Ысык-Көл</w:t>
      </w:r>
      <w:proofErr w:type="spellEnd"/>
      <w:r w:rsidR="003A3C4D" w:rsidRPr="003A3C4D">
        <w:rPr>
          <w:rFonts w:ascii="Times New Roman" w:hAnsi="Times New Roman" w:cs="Times New Roman"/>
          <w:sz w:val="28"/>
          <w:szCs w:val="28"/>
        </w:rPr>
        <w:t xml:space="preserve"> (20,4%)</w:t>
      </w:r>
      <w:r w:rsidR="00584193" w:rsidRPr="00584193">
        <w:rPr>
          <w:rFonts w:ascii="Times New Roman" w:hAnsi="Times New Roman" w:cs="Times New Roman"/>
          <w:sz w:val="28"/>
          <w:szCs w:val="28"/>
        </w:rPr>
        <w:t xml:space="preserve"> </w:t>
      </w:r>
      <w:proofErr w:type="spellStart"/>
      <w:r w:rsidR="00584193" w:rsidRPr="00584193">
        <w:rPr>
          <w:rFonts w:ascii="Times New Roman" w:hAnsi="Times New Roman" w:cs="Times New Roman"/>
          <w:sz w:val="28"/>
          <w:szCs w:val="28"/>
        </w:rPr>
        <w:t>облустарындагы</w:t>
      </w:r>
      <w:proofErr w:type="spellEnd"/>
      <w:r w:rsidR="00584193" w:rsidRPr="00584193">
        <w:rPr>
          <w:rFonts w:ascii="Times New Roman" w:hAnsi="Times New Roman" w:cs="Times New Roman"/>
          <w:sz w:val="28"/>
          <w:szCs w:val="28"/>
        </w:rPr>
        <w:t xml:space="preserve"> </w:t>
      </w:r>
      <w:proofErr w:type="spellStart"/>
      <w:r w:rsidR="00584193" w:rsidRPr="00584193">
        <w:rPr>
          <w:rFonts w:ascii="Times New Roman" w:hAnsi="Times New Roman" w:cs="Times New Roman"/>
          <w:sz w:val="28"/>
          <w:szCs w:val="28"/>
        </w:rPr>
        <w:t>аялдарда</w:t>
      </w:r>
      <w:proofErr w:type="spellEnd"/>
      <w:r w:rsidR="003A3C4D" w:rsidRPr="003A3C4D">
        <w:rPr>
          <w:rFonts w:ascii="Times New Roman" w:hAnsi="Times New Roman" w:cs="Times New Roman"/>
          <w:sz w:val="28"/>
          <w:szCs w:val="28"/>
        </w:rPr>
        <w:t>, Талас (16,1%)</w:t>
      </w:r>
      <w:r w:rsidR="00584193">
        <w:rPr>
          <w:rFonts w:ascii="Times New Roman" w:hAnsi="Times New Roman" w:cs="Times New Roman"/>
          <w:sz w:val="28"/>
          <w:szCs w:val="28"/>
        </w:rPr>
        <w:t>,</w:t>
      </w:r>
      <w:r w:rsidR="00584193" w:rsidRPr="003A3C4D">
        <w:rPr>
          <w:rFonts w:ascii="Times New Roman" w:hAnsi="Times New Roman" w:cs="Times New Roman"/>
          <w:sz w:val="28"/>
          <w:szCs w:val="28"/>
        </w:rPr>
        <w:t xml:space="preserve"> </w:t>
      </w:r>
      <w:r w:rsidR="003A3C4D" w:rsidRPr="003A3C4D">
        <w:rPr>
          <w:rFonts w:ascii="Times New Roman" w:hAnsi="Times New Roman" w:cs="Times New Roman"/>
          <w:sz w:val="28"/>
          <w:szCs w:val="28"/>
        </w:rPr>
        <w:t xml:space="preserve">Нарын (13,8%), Ош (12,4%), </w:t>
      </w:r>
      <w:proofErr w:type="spellStart"/>
      <w:r w:rsidR="003A3C4D" w:rsidRPr="003A3C4D">
        <w:rPr>
          <w:rFonts w:ascii="Times New Roman" w:hAnsi="Times New Roman" w:cs="Times New Roman"/>
          <w:sz w:val="28"/>
          <w:szCs w:val="28"/>
        </w:rPr>
        <w:t>Жалал-Абад</w:t>
      </w:r>
      <w:proofErr w:type="spellEnd"/>
      <w:r w:rsidR="003A3C4D" w:rsidRPr="003A3C4D">
        <w:rPr>
          <w:rFonts w:ascii="Times New Roman" w:hAnsi="Times New Roman" w:cs="Times New Roman"/>
          <w:sz w:val="28"/>
          <w:szCs w:val="28"/>
        </w:rPr>
        <w:t xml:space="preserve"> (10,5%) </w:t>
      </w:r>
      <w:proofErr w:type="spellStart"/>
      <w:r w:rsidR="00584193" w:rsidRPr="003A3C4D">
        <w:rPr>
          <w:rFonts w:ascii="Times New Roman" w:hAnsi="Times New Roman" w:cs="Times New Roman"/>
          <w:sz w:val="28"/>
          <w:szCs w:val="28"/>
        </w:rPr>
        <w:t>облустары</w:t>
      </w:r>
      <w:r w:rsidR="00584193">
        <w:rPr>
          <w:rFonts w:ascii="Times New Roman" w:hAnsi="Times New Roman" w:cs="Times New Roman"/>
          <w:sz w:val="28"/>
          <w:szCs w:val="28"/>
        </w:rPr>
        <w:t>нда</w:t>
      </w:r>
      <w:proofErr w:type="spellEnd"/>
      <w:r w:rsidR="00584193" w:rsidRPr="003A3C4D">
        <w:rPr>
          <w:rFonts w:ascii="Times New Roman" w:hAnsi="Times New Roman" w:cs="Times New Roman"/>
          <w:sz w:val="28"/>
          <w:szCs w:val="28"/>
        </w:rPr>
        <w:t xml:space="preserve"> </w:t>
      </w:r>
      <w:proofErr w:type="spellStart"/>
      <w:r w:rsidR="00584193" w:rsidRPr="003A3C4D">
        <w:rPr>
          <w:rFonts w:ascii="Times New Roman" w:hAnsi="Times New Roman" w:cs="Times New Roman"/>
          <w:sz w:val="28"/>
          <w:szCs w:val="28"/>
        </w:rPr>
        <w:t>азыраак</w:t>
      </w:r>
      <w:proofErr w:type="spellEnd"/>
      <w:r w:rsidR="00584193" w:rsidRPr="003A3C4D">
        <w:rPr>
          <w:rFonts w:ascii="Times New Roman" w:hAnsi="Times New Roman" w:cs="Times New Roman"/>
          <w:sz w:val="28"/>
          <w:szCs w:val="28"/>
        </w:rPr>
        <w:t xml:space="preserve"> </w:t>
      </w:r>
      <w:proofErr w:type="spellStart"/>
      <w:r w:rsidR="003A3C4D" w:rsidRPr="003A3C4D">
        <w:rPr>
          <w:rFonts w:ascii="Times New Roman" w:hAnsi="Times New Roman" w:cs="Times New Roman"/>
          <w:sz w:val="28"/>
          <w:szCs w:val="28"/>
        </w:rPr>
        <w:t>жана</w:t>
      </w:r>
      <w:proofErr w:type="spellEnd"/>
      <w:r w:rsidR="003A3C4D" w:rsidRPr="003A3C4D">
        <w:rPr>
          <w:rFonts w:ascii="Times New Roman" w:hAnsi="Times New Roman" w:cs="Times New Roman"/>
          <w:sz w:val="28"/>
          <w:szCs w:val="28"/>
        </w:rPr>
        <w:t xml:space="preserve"> </w:t>
      </w:r>
      <w:r w:rsidR="00584193" w:rsidRPr="003A3C4D">
        <w:rPr>
          <w:rFonts w:ascii="Times New Roman" w:hAnsi="Times New Roman" w:cs="Times New Roman"/>
          <w:sz w:val="28"/>
          <w:szCs w:val="28"/>
        </w:rPr>
        <w:t xml:space="preserve">Баткен </w:t>
      </w:r>
      <w:proofErr w:type="spellStart"/>
      <w:r w:rsidR="00584193">
        <w:rPr>
          <w:rFonts w:ascii="Times New Roman" w:hAnsi="Times New Roman" w:cs="Times New Roman"/>
          <w:sz w:val="28"/>
          <w:szCs w:val="28"/>
        </w:rPr>
        <w:t>облусунда</w:t>
      </w:r>
      <w:proofErr w:type="spellEnd"/>
      <w:r w:rsidR="00584193">
        <w:rPr>
          <w:rFonts w:ascii="Times New Roman" w:hAnsi="Times New Roman" w:cs="Times New Roman"/>
          <w:sz w:val="28"/>
          <w:szCs w:val="28"/>
        </w:rPr>
        <w:t xml:space="preserve"> эӊ аз </w:t>
      </w:r>
      <w:r w:rsidR="00584193" w:rsidRPr="003A3C4D">
        <w:rPr>
          <w:rFonts w:ascii="Times New Roman" w:hAnsi="Times New Roman" w:cs="Times New Roman"/>
          <w:sz w:val="28"/>
          <w:szCs w:val="28"/>
        </w:rPr>
        <w:t>(4,6%)</w:t>
      </w:r>
      <w:r w:rsidR="00841553">
        <w:rPr>
          <w:rFonts w:ascii="Times New Roman" w:hAnsi="Times New Roman" w:cs="Times New Roman"/>
          <w:sz w:val="28"/>
          <w:szCs w:val="28"/>
        </w:rPr>
        <w:t xml:space="preserve"> </w:t>
      </w:r>
      <w:proofErr w:type="spellStart"/>
      <w:r w:rsidR="00841553">
        <w:rPr>
          <w:rFonts w:ascii="Times New Roman" w:hAnsi="Times New Roman" w:cs="Times New Roman"/>
          <w:sz w:val="28"/>
          <w:szCs w:val="28"/>
        </w:rPr>
        <w:t>болгон</w:t>
      </w:r>
      <w:proofErr w:type="spellEnd"/>
      <w:r w:rsidR="00584193" w:rsidRPr="003A3C4D">
        <w:rPr>
          <w:rFonts w:ascii="Times New Roman" w:hAnsi="Times New Roman" w:cs="Times New Roman"/>
          <w:sz w:val="28"/>
          <w:szCs w:val="28"/>
        </w:rPr>
        <w:t>.</w:t>
      </w:r>
      <w:r w:rsidR="003A3C4D" w:rsidRPr="003A3C4D">
        <w:rPr>
          <w:rFonts w:ascii="Times New Roman" w:hAnsi="Times New Roman" w:cs="Times New Roman"/>
          <w:sz w:val="28"/>
          <w:szCs w:val="28"/>
        </w:rPr>
        <w:t xml:space="preserve"> </w:t>
      </w:r>
      <w:proofErr w:type="spellStart"/>
      <w:r w:rsidR="007F0F41" w:rsidRPr="007F0F41">
        <w:rPr>
          <w:rFonts w:ascii="Times New Roman" w:hAnsi="Times New Roman" w:cs="Times New Roman"/>
          <w:sz w:val="28"/>
          <w:szCs w:val="28"/>
        </w:rPr>
        <w:t>Өлкөнүн</w:t>
      </w:r>
      <w:proofErr w:type="spellEnd"/>
      <w:r w:rsidR="007F0F41" w:rsidRPr="007F0F41">
        <w:rPr>
          <w:rFonts w:ascii="Times New Roman" w:hAnsi="Times New Roman" w:cs="Times New Roman"/>
          <w:sz w:val="28"/>
          <w:szCs w:val="28"/>
        </w:rPr>
        <w:t xml:space="preserve"> </w:t>
      </w:r>
      <w:proofErr w:type="spellStart"/>
      <w:r w:rsidR="007F0F41" w:rsidRPr="007F0F41">
        <w:rPr>
          <w:rFonts w:ascii="Times New Roman" w:hAnsi="Times New Roman" w:cs="Times New Roman"/>
          <w:sz w:val="28"/>
          <w:szCs w:val="28"/>
        </w:rPr>
        <w:t>түндүгүндө</w:t>
      </w:r>
      <w:proofErr w:type="spellEnd"/>
      <w:r w:rsidR="007F0F41" w:rsidRPr="007F0F41">
        <w:rPr>
          <w:rFonts w:ascii="Times New Roman" w:hAnsi="Times New Roman" w:cs="Times New Roman"/>
          <w:sz w:val="28"/>
          <w:szCs w:val="28"/>
        </w:rPr>
        <w:t xml:space="preserve"> </w:t>
      </w:r>
      <w:proofErr w:type="spellStart"/>
      <w:r w:rsidR="007F0F41" w:rsidRPr="007F0F41">
        <w:rPr>
          <w:rFonts w:ascii="Times New Roman" w:hAnsi="Times New Roman" w:cs="Times New Roman"/>
          <w:sz w:val="28"/>
          <w:szCs w:val="28"/>
        </w:rPr>
        <w:t>жашагандар</w:t>
      </w:r>
      <w:r w:rsidR="007F0F41">
        <w:rPr>
          <w:rFonts w:ascii="Times New Roman" w:hAnsi="Times New Roman" w:cs="Times New Roman"/>
          <w:sz w:val="28"/>
          <w:szCs w:val="28"/>
        </w:rPr>
        <w:t>да</w:t>
      </w:r>
      <w:proofErr w:type="spellEnd"/>
      <w:r w:rsidR="007F0F41" w:rsidRPr="007F0F41">
        <w:rPr>
          <w:rFonts w:ascii="Times New Roman" w:hAnsi="Times New Roman" w:cs="Times New Roman"/>
          <w:sz w:val="28"/>
          <w:szCs w:val="28"/>
        </w:rPr>
        <w:t xml:space="preserve"> </w:t>
      </w:r>
      <w:proofErr w:type="spellStart"/>
      <w:r w:rsidR="007F0F41" w:rsidRPr="007F0F41">
        <w:rPr>
          <w:rFonts w:ascii="Times New Roman" w:hAnsi="Times New Roman" w:cs="Times New Roman"/>
          <w:sz w:val="28"/>
          <w:szCs w:val="28"/>
        </w:rPr>
        <w:t>патологиялык</w:t>
      </w:r>
      <w:proofErr w:type="spellEnd"/>
      <w:r w:rsidR="007F0F41" w:rsidRPr="007F0F41">
        <w:rPr>
          <w:rFonts w:ascii="Times New Roman" w:hAnsi="Times New Roman" w:cs="Times New Roman"/>
          <w:sz w:val="28"/>
          <w:szCs w:val="28"/>
        </w:rPr>
        <w:t xml:space="preserve"> </w:t>
      </w:r>
      <w:r w:rsidR="007F0F41">
        <w:rPr>
          <w:rFonts w:ascii="Times New Roman" w:hAnsi="Times New Roman" w:cs="Times New Roman"/>
          <w:sz w:val="28"/>
          <w:szCs w:val="28"/>
        </w:rPr>
        <w:t>климактерий</w:t>
      </w:r>
      <w:r w:rsidR="007F0F41" w:rsidRPr="007F0F41">
        <w:rPr>
          <w:rFonts w:ascii="Times New Roman" w:hAnsi="Times New Roman" w:cs="Times New Roman"/>
          <w:sz w:val="28"/>
          <w:szCs w:val="28"/>
        </w:rPr>
        <w:t xml:space="preserve"> </w:t>
      </w:r>
      <w:proofErr w:type="spellStart"/>
      <w:r w:rsidR="007F0F41" w:rsidRPr="007F0F41">
        <w:rPr>
          <w:rFonts w:ascii="Times New Roman" w:hAnsi="Times New Roman" w:cs="Times New Roman"/>
          <w:sz w:val="28"/>
          <w:szCs w:val="28"/>
        </w:rPr>
        <w:t>кыйла</w:t>
      </w:r>
      <w:proofErr w:type="spellEnd"/>
      <w:r w:rsidR="007F0F41" w:rsidRPr="007F0F41">
        <w:rPr>
          <w:rFonts w:ascii="Times New Roman" w:hAnsi="Times New Roman" w:cs="Times New Roman"/>
          <w:sz w:val="28"/>
          <w:szCs w:val="28"/>
        </w:rPr>
        <w:t xml:space="preserve"> тез-</w:t>
      </w:r>
      <w:proofErr w:type="spellStart"/>
      <w:r w:rsidR="007F0F41" w:rsidRPr="007F0F41">
        <w:rPr>
          <w:rFonts w:ascii="Times New Roman" w:hAnsi="Times New Roman" w:cs="Times New Roman"/>
          <w:sz w:val="28"/>
          <w:szCs w:val="28"/>
        </w:rPr>
        <w:t>тезден</w:t>
      </w:r>
      <w:proofErr w:type="spellEnd"/>
      <w:r w:rsidR="007F0F41" w:rsidRPr="007F0F41">
        <w:rPr>
          <w:rFonts w:ascii="Times New Roman" w:hAnsi="Times New Roman" w:cs="Times New Roman"/>
          <w:sz w:val="28"/>
          <w:szCs w:val="28"/>
        </w:rPr>
        <w:t xml:space="preserve"> </w:t>
      </w:r>
      <w:proofErr w:type="spellStart"/>
      <w:r w:rsidR="007F0F41" w:rsidRPr="007F0F41">
        <w:rPr>
          <w:rFonts w:ascii="Times New Roman" w:hAnsi="Times New Roman" w:cs="Times New Roman"/>
          <w:sz w:val="28"/>
          <w:szCs w:val="28"/>
        </w:rPr>
        <w:t>ө</w:t>
      </w:r>
      <w:r w:rsidR="007F0F41">
        <w:rPr>
          <w:rFonts w:ascii="Times New Roman" w:hAnsi="Times New Roman" w:cs="Times New Roman"/>
          <w:sz w:val="28"/>
          <w:szCs w:val="28"/>
        </w:rPr>
        <w:t>рчүүдө</w:t>
      </w:r>
      <w:proofErr w:type="spellEnd"/>
      <w:r w:rsidR="007F0F41" w:rsidRPr="007F0F41">
        <w:rPr>
          <w:rFonts w:ascii="Times New Roman" w:hAnsi="Times New Roman" w:cs="Times New Roman"/>
          <w:sz w:val="28"/>
          <w:szCs w:val="28"/>
        </w:rPr>
        <w:t xml:space="preserve">. </w:t>
      </w:r>
      <w:proofErr w:type="spellStart"/>
      <w:r w:rsidR="007F0F41" w:rsidRPr="007F0F41">
        <w:rPr>
          <w:rFonts w:ascii="Times New Roman" w:hAnsi="Times New Roman" w:cs="Times New Roman"/>
          <w:sz w:val="28"/>
          <w:szCs w:val="28"/>
        </w:rPr>
        <w:t>Ал</w:t>
      </w:r>
      <w:r w:rsidR="003334F6">
        <w:rPr>
          <w:rFonts w:ascii="Times New Roman" w:hAnsi="Times New Roman" w:cs="Times New Roman"/>
          <w:sz w:val="28"/>
          <w:szCs w:val="28"/>
        </w:rPr>
        <w:t>сак</w:t>
      </w:r>
      <w:proofErr w:type="spellEnd"/>
      <w:r w:rsidR="007F0F41" w:rsidRPr="007F0F41">
        <w:rPr>
          <w:rFonts w:ascii="Times New Roman" w:hAnsi="Times New Roman" w:cs="Times New Roman"/>
          <w:sz w:val="28"/>
          <w:szCs w:val="28"/>
        </w:rPr>
        <w:t xml:space="preserve">, </w:t>
      </w:r>
      <w:proofErr w:type="spellStart"/>
      <w:r w:rsidR="007F0F41" w:rsidRPr="007F0F41">
        <w:rPr>
          <w:rFonts w:ascii="Times New Roman" w:hAnsi="Times New Roman" w:cs="Times New Roman"/>
          <w:sz w:val="28"/>
          <w:szCs w:val="28"/>
        </w:rPr>
        <w:t>текшерилген</w:t>
      </w:r>
      <w:proofErr w:type="spellEnd"/>
      <w:r w:rsidR="007F0F41" w:rsidRPr="007F0F41">
        <w:rPr>
          <w:rFonts w:ascii="Times New Roman" w:hAnsi="Times New Roman" w:cs="Times New Roman"/>
          <w:sz w:val="28"/>
          <w:szCs w:val="28"/>
        </w:rPr>
        <w:t xml:space="preserve"> 966 </w:t>
      </w:r>
      <w:proofErr w:type="spellStart"/>
      <w:r w:rsidR="007F0F41" w:rsidRPr="007F0F41">
        <w:rPr>
          <w:rFonts w:ascii="Times New Roman" w:hAnsi="Times New Roman" w:cs="Times New Roman"/>
          <w:sz w:val="28"/>
          <w:szCs w:val="28"/>
        </w:rPr>
        <w:t>адамдын</w:t>
      </w:r>
      <w:proofErr w:type="spellEnd"/>
      <w:r w:rsidR="007F0F41" w:rsidRPr="007F0F41">
        <w:rPr>
          <w:rFonts w:ascii="Times New Roman" w:hAnsi="Times New Roman" w:cs="Times New Roman"/>
          <w:sz w:val="28"/>
          <w:szCs w:val="28"/>
        </w:rPr>
        <w:t xml:space="preserve"> </w:t>
      </w:r>
      <w:proofErr w:type="spellStart"/>
      <w:r w:rsidR="007F0F41" w:rsidRPr="007F0F41">
        <w:rPr>
          <w:rFonts w:ascii="Times New Roman" w:hAnsi="Times New Roman" w:cs="Times New Roman"/>
          <w:sz w:val="28"/>
          <w:szCs w:val="28"/>
        </w:rPr>
        <w:t>ичинен</w:t>
      </w:r>
      <w:proofErr w:type="spellEnd"/>
      <w:r w:rsidR="007F0F41" w:rsidRPr="007F0F41">
        <w:rPr>
          <w:rFonts w:ascii="Times New Roman" w:hAnsi="Times New Roman" w:cs="Times New Roman"/>
          <w:sz w:val="28"/>
          <w:szCs w:val="28"/>
        </w:rPr>
        <w:t xml:space="preserve"> 620 (42,3±1,2%) </w:t>
      </w:r>
      <w:proofErr w:type="spellStart"/>
      <w:r w:rsidR="007F0F41" w:rsidRPr="007F0F41">
        <w:rPr>
          <w:rFonts w:ascii="Times New Roman" w:hAnsi="Times New Roman" w:cs="Times New Roman"/>
          <w:sz w:val="28"/>
          <w:szCs w:val="28"/>
        </w:rPr>
        <w:t>аялда</w:t>
      </w:r>
      <w:proofErr w:type="spellEnd"/>
      <w:r w:rsidR="007F0F41" w:rsidRPr="007F0F41">
        <w:rPr>
          <w:rFonts w:ascii="Times New Roman" w:hAnsi="Times New Roman" w:cs="Times New Roman"/>
          <w:sz w:val="28"/>
          <w:szCs w:val="28"/>
        </w:rPr>
        <w:t xml:space="preserve"> </w:t>
      </w:r>
      <w:proofErr w:type="spellStart"/>
      <w:r w:rsidR="007F0F41" w:rsidRPr="007F0F41">
        <w:rPr>
          <w:rFonts w:ascii="Times New Roman" w:hAnsi="Times New Roman" w:cs="Times New Roman"/>
          <w:sz w:val="28"/>
          <w:szCs w:val="28"/>
        </w:rPr>
        <w:t>патологиялык</w:t>
      </w:r>
      <w:proofErr w:type="spellEnd"/>
      <w:r w:rsidR="007F0F41" w:rsidRPr="007F0F41">
        <w:rPr>
          <w:rFonts w:ascii="Times New Roman" w:hAnsi="Times New Roman" w:cs="Times New Roman"/>
          <w:sz w:val="28"/>
          <w:szCs w:val="28"/>
        </w:rPr>
        <w:t xml:space="preserve"> </w:t>
      </w:r>
      <w:r w:rsidR="003334F6">
        <w:rPr>
          <w:rFonts w:ascii="Times New Roman" w:hAnsi="Times New Roman" w:cs="Times New Roman"/>
          <w:sz w:val="28"/>
          <w:szCs w:val="28"/>
        </w:rPr>
        <w:t xml:space="preserve">климактерий </w:t>
      </w:r>
      <w:proofErr w:type="spellStart"/>
      <w:r w:rsidR="003334F6">
        <w:rPr>
          <w:rFonts w:ascii="Times New Roman" w:hAnsi="Times New Roman" w:cs="Times New Roman"/>
          <w:sz w:val="28"/>
          <w:szCs w:val="28"/>
        </w:rPr>
        <w:t>өрчүгөн</w:t>
      </w:r>
      <w:proofErr w:type="spellEnd"/>
      <w:r w:rsidR="007F0F41" w:rsidRPr="007F0F41">
        <w:rPr>
          <w:rFonts w:ascii="Times New Roman" w:hAnsi="Times New Roman" w:cs="Times New Roman"/>
          <w:sz w:val="28"/>
          <w:szCs w:val="28"/>
        </w:rPr>
        <w:t xml:space="preserve">, ал </w:t>
      </w:r>
      <w:proofErr w:type="spellStart"/>
      <w:r w:rsidR="007F0F41" w:rsidRPr="007F0F41">
        <w:rPr>
          <w:rFonts w:ascii="Times New Roman" w:hAnsi="Times New Roman" w:cs="Times New Roman"/>
          <w:sz w:val="28"/>
          <w:szCs w:val="28"/>
        </w:rPr>
        <w:t>эми</w:t>
      </w:r>
      <w:proofErr w:type="spellEnd"/>
      <w:r w:rsidR="007F0F41" w:rsidRPr="007F0F41">
        <w:rPr>
          <w:rFonts w:ascii="Times New Roman" w:hAnsi="Times New Roman" w:cs="Times New Roman"/>
          <w:sz w:val="28"/>
          <w:szCs w:val="28"/>
        </w:rPr>
        <w:t xml:space="preserve"> </w:t>
      </w:r>
      <w:proofErr w:type="spellStart"/>
      <w:r w:rsidR="007F0F41" w:rsidRPr="007F0F41">
        <w:rPr>
          <w:rFonts w:ascii="Times New Roman" w:hAnsi="Times New Roman" w:cs="Times New Roman"/>
          <w:sz w:val="28"/>
          <w:szCs w:val="28"/>
        </w:rPr>
        <w:t>Кыргызстандын</w:t>
      </w:r>
      <w:proofErr w:type="spellEnd"/>
      <w:r w:rsidR="007F0F41" w:rsidRPr="007F0F41">
        <w:rPr>
          <w:rFonts w:ascii="Times New Roman" w:hAnsi="Times New Roman" w:cs="Times New Roman"/>
          <w:sz w:val="28"/>
          <w:szCs w:val="28"/>
        </w:rPr>
        <w:t xml:space="preserve"> </w:t>
      </w:r>
      <w:proofErr w:type="spellStart"/>
      <w:r w:rsidR="007F0F41" w:rsidRPr="007F0F41">
        <w:rPr>
          <w:rFonts w:ascii="Times New Roman" w:hAnsi="Times New Roman" w:cs="Times New Roman"/>
          <w:sz w:val="28"/>
          <w:szCs w:val="28"/>
        </w:rPr>
        <w:t>түштүк</w:t>
      </w:r>
      <w:proofErr w:type="spellEnd"/>
      <w:r w:rsidR="007F0F41" w:rsidRPr="007F0F41">
        <w:rPr>
          <w:rFonts w:ascii="Times New Roman" w:hAnsi="Times New Roman" w:cs="Times New Roman"/>
          <w:sz w:val="28"/>
          <w:szCs w:val="28"/>
        </w:rPr>
        <w:t xml:space="preserve"> </w:t>
      </w:r>
      <w:proofErr w:type="spellStart"/>
      <w:r w:rsidR="007F0F41" w:rsidRPr="007F0F41">
        <w:rPr>
          <w:rFonts w:ascii="Times New Roman" w:hAnsi="Times New Roman" w:cs="Times New Roman"/>
          <w:sz w:val="28"/>
          <w:szCs w:val="28"/>
        </w:rPr>
        <w:t>аймактарында</w:t>
      </w:r>
      <w:proofErr w:type="spellEnd"/>
      <w:r w:rsidR="007F0F41" w:rsidRPr="007F0F41">
        <w:rPr>
          <w:rFonts w:ascii="Times New Roman" w:hAnsi="Times New Roman" w:cs="Times New Roman"/>
          <w:sz w:val="28"/>
          <w:szCs w:val="28"/>
        </w:rPr>
        <w:t xml:space="preserve"> </w:t>
      </w:r>
      <w:proofErr w:type="spellStart"/>
      <w:r w:rsidR="007F0F41" w:rsidRPr="007F0F41">
        <w:rPr>
          <w:rFonts w:ascii="Times New Roman" w:hAnsi="Times New Roman" w:cs="Times New Roman"/>
          <w:sz w:val="28"/>
          <w:szCs w:val="28"/>
        </w:rPr>
        <w:t>жашаган</w:t>
      </w:r>
      <w:proofErr w:type="spellEnd"/>
      <w:r w:rsidR="007F0F41" w:rsidRPr="007F0F41">
        <w:rPr>
          <w:rFonts w:ascii="Times New Roman" w:hAnsi="Times New Roman" w:cs="Times New Roman"/>
          <w:sz w:val="28"/>
          <w:szCs w:val="28"/>
        </w:rPr>
        <w:t xml:space="preserve"> 499 </w:t>
      </w:r>
      <w:proofErr w:type="spellStart"/>
      <w:r w:rsidR="007F0F41" w:rsidRPr="007F0F41">
        <w:rPr>
          <w:rFonts w:ascii="Times New Roman" w:hAnsi="Times New Roman" w:cs="Times New Roman"/>
          <w:sz w:val="28"/>
          <w:szCs w:val="28"/>
        </w:rPr>
        <w:t>текшерилген</w:t>
      </w:r>
      <w:proofErr w:type="spellEnd"/>
      <w:r w:rsidR="007F0F41" w:rsidRPr="007F0F41">
        <w:rPr>
          <w:rFonts w:ascii="Times New Roman" w:hAnsi="Times New Roman" w:cs="Times New Roman"/>
          <w:sz w:val="28"/>
          <w:szCs w:val="28"/>
        </w:rPr>
        <w:t xml:space="preserve"> </w:t>
      </w:r>
      <w:proofErr w:type="spellStart"/>
      <w:r w:rsidR="00380A53">
        <w:rPr>
          <w:rFonts w:ascii="Times New Roman" w:hAnsi="Times New Roman" w:cs="Times New Roman"/>
          <w:sz w:val="28"/>
          <w:szCs w:val="28"/>
        </w:rPr>
        <w:t>адамдын</w:t>
      </w:r>
      <w:proofErr w:type="spellEnd"/>
      <w:r w:rsidR="00380A53">
        <w:rPr>
          <w:rFonts w:ascii="Times New Roman" w:hAnsi="Times New Roman" w:cs="Times New Roman"/>
          <w:sz w:val="28"/>
          <w:szCs w:val="28"/>
        </w:rPr>
        <w:t xml:space="preserve"> </w:t>
      </w:r>
      <w:proofErr w:type="spellStart"/>
      <w:r w:rsidR="00380A53">
        <w:rPr>
          <w:rFonts w:ascii="Times New Roman" w:hAnsi="Times New Roman" w:cs="Times New Roman"/>
          <w:sz w:val="28"/>
          <w:szCs w:val="28"/>
        </w:rPr>
        <w:t>ичинен</w:t>
      </w:r>
      <w:proofErr w:type="spellEnd"/>
      <w:r w:rsidR="00380A53">
        <w:rPr>
          <w:rFonts w:ascii="Times New Roman" w:hAnsi="Times New Roman" w:cs="Times New Roman"/>
          <w:sz w:val="28"/>
          <w:szCs w:val="28"/>
        </w:rPr>
        <w:t xml:space="preserve"> </w:t>
      </w:r>
      <w:r w:rsidR="007F0F41" w:rsidRPr="007F0F41">
        <w:rPr>
          <w:rFonts w:ascii="Times New Roman" w:hAnsi="Times New Roman" w:cs="Times New Roman"/>
          <w:sz w:val="28"/>
          <w:szCs w:val="28"/>
        </w:rPr>
        <w:t xml:space="preserve">368де (25,1±1,1%) </w:t>
      </w:r>
      <w:proofErr w:type="spellStart"/>
      <w:r w:rsidR="007F0F41" w:rsidRPr="007F0F41">
        <w:rPr>
          <w:rFonts w:ascii="Times New Roman" w:hAnsi="Times New Roman" w:cs="Times New Roman"/>
          <w:sz w:val="28"/>
          <w:szCs w:val="28"/>
        </w:rPr>
        <w:t>патологиялык</w:t>
      </w:r>
      <w:proofErr w:type="spellEnd"/>
      <w:r w:rsidR="007F0F41" w:rsidRPr="007F0F41">
        <w:rPr>
          <w:rFonts w:ascii="Times New Roman" w:hAnsi="Times New Roman" w:cs="Times New Roman"/>
          <w:sz w:val="28"/>
          <w:szCs w:val="28"/>
        </w:rPr>
        <w:t xml:space="preserve"> </w:t>
      </w:r>
      <w:r w:rsidR="00380A53">
        <w:rPr>
          <w:rFonts w:ascii="Times New Roman" w:hAnsi="Times New Roman" w:cs="Times New Roman"/>
          <w:sz w:val="28"/>
          <w:szCs w:val="28"/>
        </w:rPr>
        <w:t>климактерий</w:t>
      </w:r>
      <w:r w:rsidR="007F0F41" w:rsidRPr="007F0F41">
        <w:rPr>
          <w:rFonts w:ascii="Times New Roman" w:hAnsi="Times New Roman" w:cs="Times New Roman"/>
          <w:sz w:val="28"/>
          <w:szCs w:val="28"/>
        </w:rPr>
        <w:t xml:space="preserve"> </w:t>
      </w:r>
      <w:proofErr w:type="spellStart"/>
      <w:r w:rsidR="00380A53">
        <w:rPr>
          <w:rFonts w:ascii="Times New Roman" w:hAnsi="Times New Roman" w:cs="Times New Roman"/>
          <w:sz w:val="28"/>
          <w:szCs w:val="28"/>
        </w:rPr>
        <w:t>өрчүгөн</w:t>
      </w:r>
      <w:proofErr w:type="spellEnd"/>
      <w:r w:rsidR="007F0F41" w:rsidRPr="007F0F41">
        <w:rPr>
          <w:rFonts w:ascii="Times New Roman" w:hAnsi="Times New Roman" w:cs="Times New Roman"/>
          <w:sz w:val="28"/>
          <w:szCs w:val="28"/>
        </w:rPr>
        <w:t xml:space="preserve">, </w:t>
      </w:r>
      <w:proofErr w:type="gramStart"/>
      <w:r w:rsidR="00380A53">
        <w:rPr>
          <w:rFonts w:ascii="Times New Roman" w:hAnsi="Times New Roman" w:cs="Times New Roman"/>
          <w:sz w:val="28"/>
          <w:szCs w:val="28"/>
        </w:rPr>
        <w:t>р</w:t>
      </w:r>
      <w:r w:rsidR="007F0F41" w:rsidRPr="007F0F41">
        <w:rPr>
          <w:rFonts w:ascii="Times New Roman" w:hAnsi="Times New Roman" w:cs="Times New Roman"/>
          <w:sz w:val="28"/>
          <w:szCs w:val="28"/>
        </w:rPr>
        <w:t>&lt;</w:t>
      </w:r>
      <w:proofErr w:type="gramEnd"/>
      <w:r w:rsidR="007F0F41" w:rsidRPr="007F0F41">
        <w:rPr>
          <w:rFonts w:ascii="Times New Roman" w:hAnsi="Times New Roman" w:cs="Times New Roman"/>
          <w:sz w:val="28"/>
          <w:szCs w:val="28"/>
        </w:rPr>
        <w:t>0,001.</w:t>
      </w:r>
      <w:r w:rsidR="005C5ADD" w:rsidRPr="005C5ADD">
        <w:t xml:space="preserve"> </w:t>
      </w:r>
      <w:proofErr w:type="spellStart"/>
      <w:r w:rsidR="005C5ADD" w:rsidRPr="005C5ADD">
        <w:rPr>
          <w:rFonts w:ascii="Times New Roman" w:hAnsi="Times New Roman" w:cs="Times New Roman"/>
          <w:sz w:val="28"/>
          <w:szCs w:val="28"/>
        </w:rPr>
        <w:t>Ушундай</w:t>
      </w:r>
      <w:proofErr w:type="spellEnd"/>
      <w:r w:rsidR="005C5ADD" w:rsidRPr="005C5ADD">
        <w:rPr>
          <w:rFonts w:ascii="Times New Roman" w:hAnsi="Times New Roman" w:cs="Times New Roman"/>
          <w:sz w:val="28"/>
          <w:szCs w:val="28"/>
        </w:rPr>
        <w:t xml:space="preserve"> эле </w:t>
      </w:r>
      <w:proofErr w:type="spellStart"/>
      <w:r w:rsidR="005C5ADD" w:rsidRPr="005C5ADD">
        <w:rPr>
          <w:rFonts w:ascii="Times New Roman" w:hAnsi="Times New Roman" w:cs="Times New Roman"/>
          <w:sz w:val="28"/>
          <w:szCs w:val="28"/>
        </w:rPr>
        <w:t>физиологиялык</w:t>
      </w:r>
      <w:proofErr w:type="spellEnd"/>
      <w:r w:rsidR="005C5ADD" w:rsidRPr="005C5ADD">
        <w:rPr>
          <w:rFonts w:ascii="Times New Roman" w:hAnsi="Times New Roman" w:cs="Times New Roman"/>
          <w:sz w:val="28"/>
          <w:szCs w:val="28"/>
        </w:rPr>
        <w:t xml:space="preserve"> </w:t>
      </w:r>
      <w:r w:rsidR="005C5ADD">
        <w:rPr>
          <w:rFonts w:ascii="Times New Roman" w:hAnsi="Times New Roman" w:cs="Times New Roman"/>
          <w:sz w:val="28"/>
          <w:szCs w:val="28"/>
        </w:rPr>
        <w:t>климактерий</w:t>
      </w:r>
      <w:r w:rsidR="005C5ADD" w:rsidRPr="005C5ADD">
        <w:rPr>
          <w:rFonts w:ascii="Times New Roman" w:hAnsi="Times New Roman" w:cs="Times New Roman"/>
          <w:sz w:val="28"/>
          <w:szCs w:val="28"/>
        </w:rPr>
        <w:t xml:space="preserve"> </w:t>
      </w:r>
      <w:proofErr w:type="spellStart"/>
      <w:r w:rsidR="005C5ADD" w:rsidRPr="005C5ADD">
        <w:rPr>
          <w:rFonts w:ascii="Times New Roman" w:hAnsi="Times New Roman" w:cs="Times New Roman"/>
          <w:sz w:val="28"/>
          <w:szCs w:val="28"/>
        </w:rPr>
        <w:t>түндүк</w:t>
      </w:r>
      <w:proofErr w:type="spellEnd"/>
      <w:r w:rsidR="005C5ADD" w:rsidRPr="005C5ADD">
        <w:rPr>
          <w:rFonts w:ascii="Times New Roman" w:hAnsi="Times New Roman" w:cs="Times New Roman"/>
          <w:sz w:val="28"/>
          <w:szCs w:val="28"/>
        </w:rPr>
        <w:t xml:space="preserve"> </w:t>
      </w:r>
      <w:proofErr w:type="spellStart"/>
      <w:r w:rsidR="005C5ADD">
        <w:rPr>
          <w:rFonts w:ascii="Times New Roman" w:hAnsi="Times New Roman" w:cs="Times New Roman"/>
          <w:sz w:val="28"/>
          <w:szCs w:val="28"/>
        </w:rPr>
        <w:t>аймакта</w:t>
      </w:r>
      <w:proofErr w:type="spellEnd"/>
      <w:r w:rsidR="005C5ADD" w:rsidRPr="005C5ADD">
        <w:rPr>
          <w:rFonts w:ascii="Times New Roman" w:hAnsi="Times New Roman" w:cs="Times New Roman"/>
          <w:sz w:val="28"/>
          <w:szCs w:val="28"/>
        </w:rPr>
        <w:t xml:space="preserve"> 346 (23,6±1,1%) </w:t>
      </w:r>
      <w:proofErr w:type="spellStart"/>
      <w:r w:rsidR="005C5ADD" w:rsidRPr="005C5ADD">
        <w:rPr>
          <w:rFonts w:ascii="Times New Roman" w:hAnsi="Times New Roman" w:cs="Times New Roman"/>
          <w:sz w:val="28"/>
          <w:szCs w:val="28"/>
        </w:rPr>
        <w:t>жана</w:t>
      </w:r>
      <w:proofErr w:type="spellEnd"/>
      <w:r w:rsidR="005C5ADD" w:rsidRPr="005C5ADD">
        <w:rPr>
          <w:rFonts w:ascii="Times New Roman" w:hAnsi="Times New Roman" w:cs="Times New Roman"/>
          <w:sz w:val="28"/>
          <w:szCs w:val="28"/>
        </w:rPr>
        <w:t xml:space="preserve"> </w:t>
      </w:r>
      <w:proofErr w:type="spellStart"/>
      <w:r w:rsidR="005C5ADD" w:rsidRPr="005C5ADD">
        <w:rPr>
          <w:rFonts w:ascii="Times New Roman" w:hAnsi="Times New Roman" w:cs="Times New Roman"/>
          <w:sz w:val="28"/>
          <w:szCs w:val="28"/>
        </w:rPr>
        <w:t>түштүк</w:t>
      </w:r>
      <w:proofErr w:type="spellEnd"/>
      <w:r w:rsidR="005C5ADD" w:rsidRPr="005C5ADD">
        <w:rPr>
          <w:rFonts w:ascii="Times New Roman" w:hAnsi="Times New Roman" w:cs="Times New Roman"/>
          <w:sz w:val="28"/>
          <w:szCs w:val="28"/>
        </w:rPr>
        <w:t xml:space="preserve"> </w:t>
      </w:r>
      <w:proofErr w:type="spellStart"/>
      <w:r w:rsidR="005C5ADD" w:rsidRPr="005C5ADD">
        <w:rPr>
          <w:rFonts w:ascii="Times New Roman" w:hAnsi="Times New Roman" w:cs="Times New Roman"/>
          <w:sz w:val="28"/>
          <w:szCs w:val="28"/>
        </w:rPr>
        <w:t>аймакта</w:t>
      </w:r>
      <w:proofErr w:type="spellEnd"/>
      <w:r w:rsidR="005C5ADD" w:rsidRPr="005C5ADD">
        <w:rPr>
          <w:rFonts w:ascii="Times New Roman" w:hAnsi="Times New Roman" w:cs="Times New Roman"/>
          <w:sz w:val="28"/>
          <w:szCs w:val="28"/>
        </w:rPr>
        <w:t xml:space="preserve"> 131 (9,0±0,7%) </w:t>
      </w:r>
      <w:proofErr w:type="spellStart"/>
      <w:r w:rsidR="005C5ADD" w:rsidRPr="005C5ADD">
        <w:rPr>
          <w:rFonts w:ascii="Times New Roman" w:hAnsi="Times New Roman" w:cs="Times New Roman"/>
          <w:sz w:val="28"/>
          <w:szCs w:val="28"/>
        </w:rPr>
        <w:t>аялда</w:t>
      </w:r>
      <w:proofErr w:type="spellEnd"/>
      <w:r w:rsidR="005C5ADD" w:rsidRPr="005C5ADD">
        <w:rPr>
          <w:rFonts w:ascii="Times New Roman" w:hAnsi="Times New Roman" w:cs="Times New Roman"/>
          <w:sz w:val="28"/>
          <w:szCs w:val="28"/>
        </w:rPr>
        <w:t xml:space="preserve"> </w:t>
      </w:r>
      <w:proofErr w:type="spellStart"/>
      <w:r w:rsidR="005C5ADD" w:rsidRPr="005C5ADD">
        <w:rPr>
          <w:rFonts w:ascii="Times New Roman" w:hAnsi="Times New Roman" w:cs="Times New Roman"/>
          <w:sz w:val="28"/>
          <w:szCs w:val="28"/>
        </w:rPr>
        <w:t>байкалган</w:t>
      </w:r>
      <w:proofErr w:type="spellEnd"/>
      <w:r w:rsidR="005C5ADD" w:rsidRPr="005C5ADD">
        <w:rPr>
          <w:rFonts w:ascii="Times New Roman" w:hAnsi="Times New Roman" w:cs="Times New Roman"/>
          <w:sz w:val="28"/>
          <w:szCs w:val="28"/>
        </w:rPr>
        <w:t xml:space="preserve">, </w:t>
      </w:r>
      <w:proofErr w:type="gramStart"/>
      <w:r w:rsidR="00D7384B">
        <w:rPr>
          <w:rFonts w:ascii="Times New Roman" w:hAnsi="Times New Roman" w:cs="Times New Roman"/>
          <w:sz w:val="28"/>
          <w:szCs w:val="28"/>
        </w:rPr>
        <w:t>р</w:t>
      </w:r>
      <w:r w:rsidR="005C5ADD" w:rsidRPr="005C5ADD">
        <w:rPr>
          <w:rFonts w:ascii="Times New Roman" w:hAnsi="Times New Roman" w:cs="Times New Roman"/>
          <w:sz w:val="28"/>
          <w:szCs w:val="28"/>
        </w:rPr>
        <w:t>&lt;</w:t>
      </w:r>
      <w:proofErr w:type="gramEnd"/>
      <w:r w:rsidR="005C5ADD" w:rsidRPr="005C5ADD">
        <w:rPr>
          <w:rFonts w:ascii="Times New Roman" w:hAnsi="Times New Roman" w:cs="Times New Roman"/>
          <w:sz w:val="28"/>
          <w:szCs w:val="28"/>
        </w:rPr>
        <w:t>0,001.</w:t>
      </w:r>
    </w:p>
    <w:p w14:paraId="37BE6A7E" w14:textId="2321477F" w:rsidR="00ED2826" w:rsidRDefault="00075B5E" w:rsidP="009444FD">
      <w:pPr>
        <w:spacing w:after="0" w:line="276" w:lineRule="auto"/>
        <w:ind w:firstLine="708"/>
        <w:jc w:val="both"/>
        <w:rPr>
          <w:rFonts w:ascii="Times New Roman" w:hAnsi="Times New Roman" w:cs="Times New Roman"/>
          <w:sz w:val="28"/>
          <w:szCs w:val="28"/>
        </w:rPr>
      </w:pPr>
      <w:proofErr w:type="spellStart"/>
      <w:r w:rsidRPr="00075B5E">
        <w:rPr>
          <w:rFonts w:ascii="Times New Roman" w:hAnsi="Times New Roman" w:cs="Times New Roman"/>
          <w:sz w:val="28"/>
          <w:szCs w:val="28"/>
        </w:rPr>
        <w:t>Айыл</w:t>
      </w:r>
      <w:proofErr w:type="spellEnd"/>
      <w:r w:rsidRPr="00075B5E">
        <w:rPr>
          <w:rFonts w:ascii="Times New Roman" w:hAnsi="Times New Roman" w:cs="Times New Roman"/>
          <w:sz w:val="28"/>
          <w:szCs w:val="28"/>
        </w:rPr>
        <w:t xml:space="preserve"> </w:t>
      </w:r>
      <w:proofErr w:type="spellStart"/>
      <w:r w:rsidRPr="00075B5E">
        <w:rPr>
          <w:rFonts w:ascii="Times New Roman" w:hAnsi="Times New Roman" w:cs="Times New Roman"/>
          <w:sz w:val="28"/>
          <w:szCs w:val="28"/>
        </w:rPr>
        <w:t>жер</w:t>
      </w:r>
      <w:r>
        <w:rPr>
          <w:rFonts w:ascii="Times New Roman" w:hAnsi="Times New Roman" w:cs="Times New Roman"/>
          <w:sz w:val="28"/>
          <w:szCs w:val="28"/>
        </w:rPr>
        <w:t>гес</w:t>
      </w:r>
      <w:r w:rsidRPr="00075B5E">
        <w:rPr>
          <w:rFonts w:ascii="Times New Roman" w:hAnsi="Times New Roman" w:cs="Times New Roman"/>
          <w:sz w:val="28"/>
          <w:szCs w:val="28"/>
        </w:rPr>
        <w:t>инде</w:t>
      </w:r>
      <w:proofErr w:type="spellEnd"/>
      <w:r w:rsidRPr="00075B5E">
        <w:rPr>
          <w:rFonts w:ascii="Times New Roman" w:hAnsi="Times New Roman" w:cs="Times New Roman"/>
          <w:sz w:val="28"/>
          <w:szCs w:val="28"/>
        </w:rPr>
        <w:t xml:space="preserve"> </w:t>
      </w:r>
      <w:proofErr w:type="spellStart"/>
      <w:r w:rsidRPr="00075B5E">
        <w:rPr>
          <w:rFonts w:ascii="Times New Roman" w:hAnsi="Times New Roman" w:cs="Times New Roman"/>
          <w:sz w:val="28"/>
          <w:szCs w:val="28"/>
        </w:rPr>
        <w:t>жашаган</w:t>
      </w:r>
      <w:proofErr w:type="spellEnd"/>
      <w:r w:rsidRPr="00075B5E">
        <w:rPr>
          <w:rFonts w:ascii="Times New Roman" w:hAnsi="Times New Roman" w:cs="Times New Roman"/>
          <w:sz w:val="28"/>
          <w:szCs w:val="28"/>
        </w:rPr>
        <w:t xml:space="preserve"> </w:t>
      </w:r>
      <w:proofErr w:type="spellStart"/>
      <w:r w:rsidRPr="00075B5E">
        <w:rPr>
          <w:rFonts w:ascii="Times New Roman" w:hAnsi="Times New Roman" w:cs="Times New Roman"/>
          <w:sz w:val="28"/>
          <w:szCs w:val="28"/>
        </w:rPr>
        <w:t>аялдардын</w:t>
      </w:r>
      <w:proofErr w:type="spellEnd"/>
      <w:r w:rsidRPr="00075B5E">
        <w:rPr>
          <w:rFonts w:ascii="Times New Roman" w:hAnsi="Times New Roman" w:cs="Times New Roman"/>
          <w:sz w:val="28"/>
          <w:szCs w:val="28"/>
        </w:rPr>
        <w:t xml:space="preserve"> </w:t>
      </w:r>
      <w:proofErr w:type="spellStart"/>
      <w:r w:rsidRPr="00075B5E">
        <w:rPr>
          <w:rFonts w:ascii="Times New Roman" w:hAnsi="Times New Roman" w:cs="Times New Roman"/>
          <w:sz w:val="28"/>
          <w:szCs w:val="28"/>
        </w:rPr>
        <w:t>арасында</w:t>
      </w:r>
      <w:proofErr w:type="spellEnd"/>
      <w:r w:rsidRPr="00075B5E">
        <w:rPr>
          <w:rFonts w:ascii="Times New Roman" w:hAnsi="Times New Roman" w:cs="Times New Roman"/>
          <w:sz w:val="28"/>
          <w:szCs w:val="28"/>
        </w:rPr>
        <w:t xml:space="preserve"> </w:t>
      </w:r>
      <w:proofErr w:type="spellStart"/>
      <w:r w:rsidRPr="00075B5E">
        <w:rPr>
          <w:rFonts w:ascii="Times New Roman" w:hAnsi="Times New Roman" w:cs="Times New Roman"/>
          <w:sz w:val="28"/>
          <w:szCs w:val="28"/>
        </w:rPr>
        <w:t>шаарда</w:t>
      </w:r>
      <w:proofErr w:type="spellEnd"/>
      <w:r w:rsidRPr="00075B5E">
        <w:rPr>
          <w:rFonts w:ascii="Times New Roman" w:hAnsi="Times New Roman" w:cs="Times New Roman"/>
          <w:sz w:val="28"/>
          <w:szCs w:val="28"/>
        </w:rPr>
        <w:t xml:space="preserve"> </w:t>
      </w:r>
      <w:proofErr w:type="spellStart"/>
      <w:r w:rsidRPr="00075B5E">
        <w:rPr>
          <w:rFonts w:ascii="Times New Roman" w:hAnsi="Times New Roman" w:cs="Times New Roman"/>
          <w:sz w:val="28"/>
          <w:szCs w:val="28"/>
        </w:rPr>
        <w:t>жашаган</w:t>
      </w:r>
      <w:proofErr w:type="spellEnd"/>
      <w:r w:rsidRPr="00075B5E">
        <w:rPr>
          <w:rFonts w:ascii="Times New Roman" w:hAnsi="Times New Roman" w:cs="Times New Roman"/>
          <w:sz w:val="28"/>
          <w:szCs w:val="28"/>
        </w:rPr>
        <w:t xml:space="preserve"> </w:t>
      </w:r>
      <w:proofErr w:type="spellStart"/>
      <w:r w:rsidRPr="00075B5E">
        <w:rPr>
          <w:rFonts w:ascii="Times New Roman" w:hAnsi="Times New Roman" w:cs="Times New Roman"/>
          <w:sz w:val="28"/>
          <w:szCs w:val="28"/>
        </w:rPr>
        <w:t>аялдардай</w:t>
      </w:r>
      <w:proofErr w:type="spellEnd"/>
      <w:r w:rsidRPr="00075B5E">
        <w:rPr>
          <w:rFonts w:ascii="Times New Roman" w:hAnsi="Times New Roman" w:cs="Times New Roman"/>
          <w:sz w:val="28"/>
          <w:szCs w:val="28"/>
        </w:rPr>
        <w:t xml:space="preserve"> эле </w:t>
      </w:r>
      <w:proofErr w:type="spellStart"/>
      <w:r w:rsidRPr="00075B5E">
        <w:rPr>
          <w:rFonts w:ascii="Times New Roman" w:hAnsi="Times New Roman" w:cs="Times New Roman"/>
          <w:sz w:val="28"/>
          <w:szCs w:val="28"/>
        </w:rPr>
        <w:t>жеңил</w:t>
      </w:r>
      <w:proofErr w:type="spellEnd"/>
      <w:r w:rsidRPr="00075B5E">
        <w:rPr>
          <w:rFonts w:ascii="Times New Roman" w:hAnsi="Times New Roman" w:cs="Times New Roman"/>
          <w:sz w:val="28"/>
          <w:szCs w:val="28"/>
        </w:rPr>
        <w:t xml:space="preserve"> </w:t>
      </w:r>
      <w:proofErr w:type="spellStart"/>
      <w:r w:rsidRPr="00075B5E">
        <w:rPr>
          <w:rFonts w:ascii="Times New Roman" w:hAnsi="Times New Roman" w:cs="Times New Roman"/>
          <w:sz w:val="28"/>
          <w:szCs w:val="28"/>
        </w:rPr>
        <w:t>жана</w:t>
      </w:r>
      <w:proofErr w:type="spellEnd"/>
      <w:r w:rsidRPr="00075B5E">
        <w:rPr>
          <w:rFonts w:ascii="Times New Roman" w:hAnsi="Times New Roman" w:cs="Times New Roman"/>
          <w:sz w:val="28"/>
          <w:szCs w:val="28"/>
        </w:rPr>
        <w:t xml:space="preserve"> </w:t>
      </w:r>
      <w:proofErr w:type="spellStart"/>
      <w:r w:rsidRPr="00075B5E">
        <w:rPr>
          <w:rFonts w:ascii="Times New Roman" w:hAnsi="Times New Roman" w:cs="Times New Roman"/>
          <w:sz w:val="28"/>
          <w:szCs w:val="28"/>
        </w:rPr>
        <w:t>орточо</w:t>
      </w:r>
      <w:proofErr w:type="spellEnd"/>
      <w:r w:rsidRPr="00075B5E">
        <w:rPr>
          <w:rFonts w:ascii="Times New Roman" w:hAnsi="Times New Roman" w:cs="Times New Roman"/>
          <w:sz w:val="28"/>
          <w:szCs w:val="28"/>
        </w:rPr>
        <w:t xml:space="preserve"> </w:t>
      </w:r>
      <w:proofErr w:type="spellStart"/>
      <w:r w:rsidRPr="00075B5E">
        <w:rPr>
          <w:rFonts w:ascii="Times New Roman" w:hAnsi="Times New Roman" w:cs="Times New Roman"/>
          <w:sz w:val="28"/>
          <w:szCs w:val="28"/>
        </w:rPr>
        <w:t>формалар</w:t>
      </w:r>
      <w:proofErr w:type="spellEnd"/>
      <w:r w:rsidRPr="00075B5E">
        <w:rPr>
          <w:rFonts w:ascii="Times New Roman" w:hAnsi="Times New Roman" w:cs="Times New Roman"/>
          <w:sz w:val="28"/>
          <w:szCs w:val="28"/>
        </w:rPr>
        <w:t xml:space="preserve"> </w:t>
      </w:r>
      <w:proofErr w:type="spellStart"/>
      <w:r w:rsidRPr="00075B5E">
        <w:rPr>
          <w:rFonts w:ascii="Times New Roman" w:hAnsi="Times New Roman" w:cs="Times New Roman"/>
          <w:sz w:val="28"/>
          <w:szCs w:val="28"/>
        </w:rPr>
        <w:t>басымдуулук</w:t>
      </w:r>
      <w:proofErr w:type="spellEnd"/>
      <w:r w:rsidRPr="00075B5E">
        <w:rPr>
          <w:rFonts w:ascii="Times New Roman" w:hAnsi="Times New Roman" w:cs="Times New Roman"/>
          <w:sz w:val="28"/>
          <w:szCs w:val="28"/>
        </w:rPr>
        <w:t xml:space="preserve"> </w:t>
      </w:r>
      <w:proofErr w:type="spellStart"/>
      <w:r w:rsidRPr="00075B5E">
        <w:rPr>
          <w:rFonts w:ascii="Times New Roman" w:hAnsi="Times New Roman" w:cs="Times New Roman"/>
          <w:sz w:val="28"/>
          <w:szCs w:val="28"/>
        </w:rPr>
        <w:t>кылат</w:t>
      </w:r>
      <w:proofErr w:type="spellEnd"/>
      <w:r w:rsidRPr="00075B5E">
        <w:rPr>
          <w:rFonts w:ascii="Times New Roman" w:hAnsi="Times New Roman" w:cs="Times New Roman"/>
          <w:sz w:val="28"/>
          <w:szCs w:val="28"/>
        </w:rPr>
        <w:t xml:space="preserve">. </w:t>
      </w:r>
      <w:proofErr w:type="spellStart"/>
      <w:r w:rsidRPr="00075B5E">
        <w:rPr>
          <w:rFonts w:ascii="Times New Roman" w:hAnsi="Times New Roman" w:cs="Times New Roman"/>
          <w:sz w:val="28"/>
          <w:szCs w:val="28"/>
        </w:rPr>
        <w:t>Өлкөнүн</w:t>
      </w:r>
      <w:proofErr w:type="spellEnd"/>
      <w:r w:rsidRPr="00075B5E">
        <w:rPr>
          <w:rFonts w:ascii="Times New Roman" w:hAnsi="Times New Roman" w:cs="Times New Roman"/>
          <w:sz w:val="28"/>
          <w:szCs w:val="28"/>
        </w:rPr>
        <w:t xml:space="preserve"> </w:t>
      </w:r>
      <w:proofErr w:type="spellStart"/>
      <w:r w:rsidRPr="00075B5E">
        <w:rPr>
          <w:rFonts w:ascii="Times New Roman" w:hAnsi="Times New Roman" w:cs="Times New Roman"/>
          <w:sz w:val="28"/>
          <w:szCs w:val="28"/>
        </w:rPr>
        <w:t>түндүгүндө</w:t>
      </w:r>
      <w:proofErr w:type="spellEnd"/>
      <w:r w:rsidRPr="00075B5E">
        <w:rPr>
          <w:rFonts w:ascii="Times New Roman" w:hAnsi="Times New Roman" w:cs="Times New Roman"/>
          <w:sz w:val="28"/>
          <w:szCs w:val="28"/>
        </w:rPr>
        <w:t xml:space="preserve"> </w:t>
      </w:r>
      <w:proofErr w:type="spellStart"/>
      <w:r w:rsidRPr="00075B5E">
        <w:rPr>
          <w:rFonts w:ascii="Times New Roman" w:hAnsi="Times New Roman" w:cs="Times New Roman"/>
          <w:sz w:val="28"/>
          <w:szCs w:val="28"/>
        </w:rPr>
        <w:t>жашаган</w:t>
      </w:r>
      <w:proofErr w:type="spellEnd"/>
      <w:r w:rsidRPr="00075B5E">
        <w:rPr>
          <w:rFonts w:ascii="Times New Roman" w:hAnsi="Times New Roman" w:cs="Times New Roman"/>
          <w:sz w:val="28"/>
          <w:szCs w:val="28"/>
        </w:rPr>
        <w:t xml:space="preserve"> </w:t>
      </w:r>
      <w:proofErr w:type="spellStart"/>
      <w:r w:rsidRPr="00075B5E">
        <w:rPr>
          <w:rFonts w:ascii="Times New Roman" w:hAnsi="Times New Roman" w:cs="Times New Roman"/>
          <w:sz w:val="28"/>
          <w:szCs w:val="28"/>
        </w:rPr>
        <w:t>аялдарда</w:t>
      </w:r>
      <w:proofErr w:type="spellEnd"/>
      <w:r w:rsidRPr="00075B5E">
        <w:rPr>
          <w:rFonts w:ascii="Times New Roman" w:hAnsi="Times New Roman" w:cs="Times New Roman"/>
          <w:sz w:val="28"/>
          <w:szCs w:val="28"/>
        </w:rPr>
        <w:t xml:space="preserve"> </w:t>
      </w:r>
      <w:proofErr w:type="spellStart"/>
      <w:r w:rsidRPr="00075B5E">
        <w:rPr>
          <w:rFonts w:ascii="Times New Roman" w:hAnsi="Times New Roman" w:cs="Times New Roman"/>
          <w:sz w:val="28"/>
          <w:szCs w:val="28"/>
        </w:rPr>
        <w:t>орточо</w:t>
      </w:r>
      <w:proofErr w:type="spellEnd"/>
      <w:r w:rsidRPr="00075B5E">
        <w:rPr>
          <w:rFonts w:ascii="Times New Roman" w:hAnsi="Times New Roman" w:cs="Times New Roman"/>
          <w:sz w:val="28"/>
          <w:szCs w:val="28"/>
        </w:rPr>
        <w:t xml:space="preserve"> </w:t>
      </w:r>
      <w:proofErr w:type="spellStart"/>
      <w:r w:rsidRPr="00075B5E">
        <w:rPr>
          <w:rFonts w:ascii="Times New Roman" w:hAnsi="Times New Roman" w:cs="Times New Roman"/>
          <w:sz w:val="28"/>
          <w:szCs w:val="28"/>
        </w:rPr>
        <w:t>жана</w:t>
      </w:r>
      <w:proofErr w:type="spellEnd"/>
      <w:r w:rsidRPr="00075B5E">
        <w:rPr>
          <w:rFonts w:ascii="Times New Roman" w:hAnsi="Times New Roman" w:cs="Times New Roman"/>
          <w:sz w:val="28"/>
          <w:szCs w:val="28"/>
        </w:rPr>
        <w:t xml:space="preserve"> </w:t>
      </w:r>
      <w:proofErr w:type="spellStart"/>
      <w:r w:rsidRPr="00075B5E">
        <w:rPr>
          <w:rFonts w:ascii="Times New Roman" w:hAnsi="Times New Roman" w:cs="Times New Roman"/>
          <w:sz w:val="28"/>
          <w:szCs w:val="28"/>
        </w:rPr>
        <w:t>оор</w:t>
      </w:r>
      <w:proofErr w:type="spellEnd"/>
      <w:r w:rsidRPr="00075B5E">
        <w:rPr>
          <w:rFonts w:ascii="Times New Roman" w:hAnsi="Times New Roman" w:cs="Times New Roman"/>
          <w:sz w:val="28"/>
          <w:szCs w:val="28"/>
        </w:rPr>
        <w:t xml:space="preserve"> </w:t>
      </w:r>
      <w:proofErr w:type="spellStart"/>
      <w:r w:rsidRPr="00075B5E">
        <w:rPr>
          <w:rFonts w:ascii="Times New Roman" w:hAnsi="Times New Roman" w:cs="Times New Roman"/>
          <w:sz w:val="28"/>
          <w:szCs w:val="28"/>
        </w:rPr>
        <w:t>климактерикалык</w:t>
      </w:r>
      <w:proofErr w:type="spellEnd"/>
      <w:r w:rsidRPr="00075B5E">
        <w:rPr>
          <w:rFonts w:ascii="Times New Roman" w:hAnsi="Times New Roman" w:cs="Times New Roman"/>
          <w:sz w:val="28"/>
          <w:szCs w:val="28"/>
        </w:rPr>
        <w:t xml:space="preserve"> </w:t>
      </w:r>
      <w:proofErr w:type="spellStart"/>
      <w:r w:rsidRPr="00075B5E">
        <w:rPr>
          <w:rFonts w:ascii="Times New Roman" w:hAnsi="Times New Roman" w:cs="Times New Roman"/>
          <w:sz w:val="28"/>
          <w:szCs w:val="28"/>
        </w:rPr>
        <w:t>синдром</w:t>
      </w:r>
      <w:r w:rsidR="00770FA7">
        <w:rPr>
          <w:rFonts w:ascii="Times New Roman" w:hAnsi="Times New Roman" w:cs="Times New Roman"/>
          <w:sz w:val="28"/>
          <w:szCs w:val="28"/>
        </w:rPr>
        <w:t>ун</w:t>
      </w:r>
      <w:r w:rsidRPr="00075B5E">
        <w:rPr>
          <w:rFonts w:ascii="Times New Roman" w:hAnsi="Times New Roman" w:cs="Times New Roman"/>
          <w:sz w:val="28"/>
          <w:szCs w:val="28"/>
        </w:rPr>
        <w:t>ун</w:t>
      </w:r>
      <w:proofErr w:type="spellEnd"/>
      <w:r w:rsidRPr="00075B5E">
        <w:rPr>
          <w:rFonts w:ascii="Times New Roman" w:hAnsi="Times New Roman" w:cs="Times New Roman"/>
          <w:sz w:val="28"/>
          <w:szCs w:val="28"/>
        </w:rPr>
        <w:t xml:space="preserve"> тез-тез </w:t>
      </w:r>
      <w:proofErr w:type="spellStart"/>
      <w:r w:rsidRPr="00075B5E">
        <w:rPr>
          <w:rFonts w:ascii="Times New Roman" w:hAnsi="Times New Roman" w:cs="Times New Roman"/>
          <w:sz w:val="28"/>
          <w:szCs w:val="28"/>
        </w:rPr>
        <w:t>ө</w:t>
      </w:r>
      <w:r>
        <w:rPr>
          <w:rFonts w:ascii="Times New Roman" w:hAnsi="Times New Roman" w:cs="Times New Roman"/>
          <w:sz w:val="28"/>
          <w:szCs w:val="28"/>
        </w:rPr>
        <w:t>рчү</w:t>
      </w:r>
      <w:r w:rsidRPr="00075B5E">
        <w:rPr>
          <w:rFonts w:ascii="Times New Roman" w:hAnsi="Times New Roman" w:cs="Times New Roman"/>
          <w:sz w:val="28"/>
          <w:szCs w:val="28"/>
        </w:rPr>
        <w:t>шү</w:t>
      </w:r>
      <w:proofErr w:type="spellEnd"/>
      <w:r w:rsidRPr="00075B5E">
        <w:rPr>
          <w:rFonts w:ascii="Times New Roman" w:hAnsi="Times New Roman" w:cs="Times New Roman"/>
          <w:sz w:val="28"/>
          <w:szCs w:val="28"/>
        </w:rPr>
        <w:t xml:space="preserve"> </w:t>
      </w:r>
      <w:proofErr w:type="spellStart"/>
      <w:r w:rsidRPr="00075B5E">
        <w:rPr>
          <w:rFonts w:ascii="Times New Roman" w:hAnsi="Times New Roman" w:cs="Times New Roman"/>
          <w:sz w:val="28"/>
          <w:szCs w:val="28"/>
        </w:rPr>
        <w:t>байкалган</w:t>
      </w:r>
      <w:proofErr w:type="spellEnd"/>
      <w:r w:rsidRPr="00075B5E">
        <w:rPr>
          <w:rFonts w:ascii="Times New Roman" w:hAnsi="Times New Roman" w:cs="Times New Roman"/>
          <w:sz w:val="28"/>
          <w:szCs w:val="28"/>
        </w:rPr>
        <w:t>.</w:t>
      </w:r>
      <w:r w:rsidR="002B6C97" w:rsidRPr="002B6C97">
        <w:t xml:space="preserve"> </w:t>
      </w:r>
      <w:proofErr w:type="spellStart"/>
      <w:r w:rsidR="002B6C97" w:rsidRPr="002B6C97">
        <w:rPr>
          <w:rFonts w:ascii="Times New Roman" w:hAnsi="Times New Roman" w:cs="Times New Roman"/>
          <w:sz w:val="28"/>
          <w:szCs w:val="28"/>
        </w:rPr>
        <w:t>Патологиялык</w:t>
      </w:r>
      <w:proofErr w:type="spellEnd"/>
      <w:r w:rsidR="002B6C97" w:rsidRPr="002B6C97">
        <w:rPr>
          <w:rFonts w:ascii="Times New Roman" w:hAnsi="Times New Roman" w:cs="Times New Roman"/>
          <w:sz w:val="28"/>
          <w:szCs w:val="28"/>
        </w:rPr>
        <w:t xml:space="preserve"> </w:t>
      </w:r>
      <w:proofErr w:type="spellStart"/>
      <w:r w:rsidR="002B6C97">
        <w:rPr>
          <w:rFonts w:ascii="Times New Roman" w:hAnsi="Times New Roman" w:cs="Times New Roman"/>
          <w:sz w:val="28"/>
          <w:szCs w:val="28"/>
        </w:rPr>
        <w:t>климактерийдин</w:t>
      </w:r>
      <w:proofErr w:type="spellEnd"/>
      <w:r w:rsidR="002B6C97" w:rsidRPr="002B6C97">
        <w:rPr>
          <w:rFonts w:ascii="Times New Roman" w:hAnsi="Times New Roman" w:cs="Times New Roman"/>
          <w:sz w:val="28"/>
          <w:szCs w:val="28"/>
        </w:rPr>
        <w:t xml:space="preserve"> </w:t>
      </w:r>
      <w:proofErr w:type="spellStart"/>
      <w:r w:rsidR="002B6C97">
        <w:rPr>
          <w:rFonts w:ascii="Times New Roman" w:hAnsi="Times New Roman" w:cs="Times New Roman"/>
          <w:sz w:val="28"/>
          <w:szCs w:val="28"/>
        </w:rPr>
        <w:t>түзүмүндө</w:t>
      </w:r>
      <w:proofErr w:type="spellEnd"/>
      <w:r w:rsidR="002B6C97" w:rsidRPr="002B6C97">
        <w:rPr>
          <w:rFonts w:ascii="Times New Roman" w:hAnsi="Times New Roman" w:cs="Times New Roman"/>
          <w:sz w:val="28"/>
          <w:szCs w:val="28"/>
        </w:rPr>
        <w:t xml:space="preserve"> республика </w:t>
      </w:r>
      <w:proofErr w:type="spellStart"/>
      <w:r w:rsidR="002B6C97" w:rsidRPr="002B6C97">
        <w:rPr>
          <w:rFonts w:ascii="Times New Roman" w:hAnsi="Times New Roman" w:cs="Times New Roman"/>
          <w:sz w:val="28"/>
          <w:szCs w:val="28"/>
        </w:rPr>
        <w:t>боюнча</w:t>
      </w:r>
      <w:proofErr w:type="spellEnd"/>
      <w:r w:rsidR="002B6C97" w:rsidRPr="002B6C97">
        <w:rPr>
          <w:rFonts w:ascii="Times New Roman" w:hAnsi="Times New Roman" w:cs="Times New Roman"/>
          <w:sz w:val="28"/>
          <w:szCs w:val="28"/>
        </w:rPr>
        <w:t xml:space="preserve"> </w:t>
      </w:r>
      <w:bookmarkStart w:id="41" w:name="_Hlk169880815"/>
      <w:proofErr w:type="spellStart"/>
      <w:r w:rsidR="002B6C97" w:rsidRPr="002B6C97">
        <w:rPr>
          <w:rFonts w:ascii="Times New Roman" w:hAnsi="Times New Roman" w:cs="Times New Roman"/>
          <w:sz w:val="28"/>
          <w:szCs w:val="28"/>
        </w:rPr>
        <w:t>климактерикалык</w:t>
      </w:r>
      <w:proofErr w:type="spellEnd"/>
      <w:r w:rsidR="002B6C97" w:rsidRPr="002B6C97">
        <w:rPr>
          <w:rFonts w:ascii="Times New Roman" w:hAnsi="Times New Roman" w:cs="Times New Roman"/>
          <w:sz w:val="28"/>
          <w:szCs w:val="28"/>
        </w:rPr>
        <w:t xml:space="preserve"> </w:t>
      </w:r>
      <w:proofErr w:type="spellStart"/>
      <w:r w:rsidR="002B6C97" w:rsidRPr="002B6C97">
        <w:rPr>
          <w:rFonts w:ascii="Times New Roman" w:hAnsi="Times New Roman" w:cs="Times New Roman"/>
          <w:sz w:val="28"/>
          <w:szCs w:val="28"/>
        </w:rPr>
        <w:t>синдромдун</w:t>
      </w:r>
      <w:proofErr w:type="spellEnd"/>
      <w:r w:rsidR="002B6C97" w:rsidRPr="002B6C97">
        <w:rPr>
          <w:rFonts w:ascii="Times New Roman" w:hAnsi="Times New Roman" w:cs="Times New Roman"/>
          <w:sz w:val="28"/>
          <w:szCs w:val="28"/>
        </w:rPr>
        <w:t xml:space="preserve"> </w:t>
      </w:r>
      <w:proofErr w:type="spellStart"/>
      <w:r w:rsidR="002B6C97" w:rsidRPr="002B6C97">
        <w:rPr>
          <w:rFonts w:ascii="Times New Roman" w:hAnsi="Times New Roman" w:cs="Times New Roman"/>
          <w:sz w:val="28"/>
          <w:szCs w:val="28"/>
        </w:rPr>
        <w:t>оор</w:t>
      </w:r>
      <w:proofErr w:type="spellEnd"/>
      <w:r w:rsidR="002B6C97" w:rsidRPr="002B6C97">
        <w:rPr>
          <w:rFonts w:ascii="Times New Roman" w:hAnsi="Times New Roman" w:cs="Times New Roman"/>
          <w:sz w:val="28"/>
          <w:szCs w:val="28"/>
        </w:rPr>
        <w:t xml:space="preserve"> </w:t>
      </w:r>
      <w:proofErr w:type="spellStart"/>
      <w:r w:rsidR="002B6C97">
        <w:rPr>
          <w:rFonts w:ascii="Times New Roman" w:hAnsi="Times New Roman" w:cs="Times New Roman"/>
          <w:sz w:val="28"/>
          <w:szCs w:val="28"/>
        </w:rPr>
        <w:t>жүр</w:t>
      </w:r>
      <w:r w:rsidR="002B6C97" w:rsidRPr="002B6C97">
        <w:rPr>
          <w:rFonts w:ascii="Times New Roman" w:hAnsi="Times New Roman" w:cs="Times New Roman"/>
          <w:sz w:val="28"/>
          <w:szCs w:val="28"/>
        </w:rPr>
        <w:t>үшү</w:t>
      </w:r>
      <w:bookmarkEnd w:id="41"/>
      <w:proofErr w:type="spellEnd"/>
      <w:r w:rsidR="002B6C97" w:rsidRPr="002B6C97">
        <w:rPr>
          <w:rFonts w:ascii="Times New Roman" w:hAnsi="Times New Roman" w:cs="Times New Roman"/>
          <w:sz w:val="28"/>
          <w:szCs w:val="28"/>
        </w:rPr>
        <w:t xml:space="preserve"> </w:t>
      </w:r>
      <w:proofErr w:type="spellStart"/>
      <w:r w:rsidR="002B6C97" w:rsidRPr="002B6C97">
        <w:rPr>
          <w:rFonts w:ascii="Times New Roman" w:hAnsi="Times New Roman" w:cs="Times New Roman"/>
          <w:sz w:val="28"/>
          <w:szCs w:val="28"/>
        </w:rPr>
        <w:t>жалпысынан</w:t>
      </w:r>
      <w:proofErr w:type="spellEnd"/>
      <w:r w:rsidR="002B6C97" w:rsidRPr="002B6C97">
        <w:rPr>
          <w:rFonts w:ascii="Times New Roman" w:hAnsi="Times New Roman" w:cs="Times New Roman"/>
          <w:sz w:val="28"/>
          <w:szCs w:val="28"/>
        </w:rPr>
        <w:t xml:space="preserve"> 21,1%ды </w:t>
      </w:r>
      <w:proofErr w:type="spellStart"/>
      <w:r w:rsidR="002B6C97" w:rsidRPr="002B6C97">
        <w:rPr>
          <w:rFonts w:ascii="Times New Roman" w:hAnsi="Times New Roman" w:cs="Times New Roman"/>
          <w:sz w:val="28"/>
          <w:szCs w:val="28"/>
        </w:rPr>
        <w:t>түзөт</w:t>
      </w:r>
      <w:proofErr w:type="spellEnd"/>
      <w:r w:rsidR="002B6C97" w:rsidRPr="002B6C97">
        <w:rPr>
          <w:rFonts w:ascii="Times New Roman" w:hAnsi="Times New Roman" w:cs="Times New Roman"/>
          <w:sz w:val="28"/>
          <w:szCs w:val="28"/>
        </w:rPr>
        <w:t xml:space="preserve">, </w:t>
      </w:r>
      <w:proofErr w:type="spellStart"/>
      <w:r w:rsidR="002B6C97" w:rsidRPr="002B6C97">
        <w:rPr>
          <w:rFonts w:ascii="Times New Roman" w:hAnsi="Times New Roman" w:cs="Times New Roman"/>
          <w:sz w:val="28"/>
          <w:szCs w:val="28"/>
        </w:rPr>
        <w:t>башкача</w:t>
      </w:r>
      <w:proofErr w:type="spellEnd"/>
      <w:r w:rsidR="002B6C97" w:rsidRPr="002B6C97">
        <w:rPr>
          <w:rFonts w:ascii="Times New Roman" w:hAnsi="Times New Roman" w:cs="Times New Roman"/>
          <w:sz w:val="28"/>
          <w:szCs w:val="28"/>
        </w:rPr>
        <w:t xml:space="preserve"> </w:t>
      </w:r>
      <w:proofErr w:type="spellStart"/>
      <w:r w:rsidR="002B6C97" w:rsidRPr="002B6C97">
        <w:rPr>
          <w:rFonts w:ascii="Times New Roman" w:hAnsi="Times New Roman" w:cs="Times New Roman"/>
          <w:sz w:val="28"/>
          <w:szCs w:val="28"/>
        </w:rPr>
        <w:t>айтканда</w:t>
      </w:r>
      <w:proofErr w:type="spellEnd"/>
      <w:r w:rsidR="002B6C97" w:rsidRPr="002B6C97">
        <w:rPr>
          <w:rFonts w:ascii="Times New Roman" w:hAnsi="Times New Roman" w:cs="Times New Roman"/>
          <w:sz w:val="28"/>
          <w:szCs w:val="28"/>
        </w:rPr>
        <w:t xml:space="preserve">, </w:t>
      </w:r>
      <w:proofErr w:type="spellStart"/>
      <w:r w:rsidR="002B6C97" w:rsidRPr="002B6C97">
        <w:rPr>
          <w:rFonts w:ascii="Times New Roman" w:hAnsi="Times New Roman" w:cs="Times New Roman"/>
          <w:sz w:val="28"/>
          <w:szCs w:val="28"/>
        </w:rPr>
        <w:t>климактерикалык</w:t>
      </w:r>
      <w:proofErr w:type="spellEnd"/>
      <w:r w:rsidR="002B6C97" w:rsidRPr="002B6C97">
        <w:rPr>
          <w:rFonts w:ascii="Times New Roman" w:hAnsi="Times New Roman" w:cs="Times New Roman"/>
          <w:sz w:val="28"/>
          <w:szCs w:val="28"/>
        </w:rPr>
        <w:t xml:space="preserve"> синдрому </w:t>
      </w:r>
      <w:r w:rsidR="002B6C97">
        <w:rPr>
          <w:rFonts w:ascii="Times New Roman" w:hAnsi="Times New Roman" w:cs="Times New Roman"/>
          <w:sz w:val="28"/>
          <w:szCs w:val="28"/>
        </w:rPr>
        <w:t>бар</w:t>
      </w:r>
      <w:r w:rsidR="002B6C97" w:rsidRPr="002B6C97">
        <w:rPr>
          <w:rFonts w:ascii="Times New Roman" w:hAnsi="Times New Roman" w:cs="Times New Roman"/>
          <w:sz w:val="28"/>
          <w:szCs w:val="28"/>
        </w:rPr>
        <w:t xml:space="preserve"> ар </w:t>
      </w:r>
      <w:proofErr w:type="spellStart"/>
      <w:r w:rsidR="002B6C97" w:rsidRPr="002B6C97">
        <w:rPr>
          <w:rFonts w:ascii="Times New Roman" w:hAnsi="Times New Roman" w:cs="Times New Roman"/>
          <w:sz w:val="28"/>
          <w:szCs w:val="28"/>
        </w:rPr>
        <w:t>бир</w:t>
      </w:r>
      <w:proofErr w:type="spellEnd"/>
      <w:r w:rsidR="002B6C97" w:rsidRPr="002B6C97">
        <w:rPr>
          <w:rFonts w:ascii="Times New Roman" w:hAnsi="Times New Roman" w:cs="Times New Roman"/>
          <w:sz w:val="28"/>
          <w:szCs w:val="28"/>
        </w:rPr>
        <w:t xml:space="preserve"> </w:t>
      </w:r>
      <w:proofErr w:type="spellStart"/>
      <w:r w:rsidR="002B6C97" w:rsidRPr="002B6C97">
        <w:rPr>
          <w:rFonts w:ascii="Times New Roman" w:hAnsi="Times New Roman" w:cs="Times New Roman"/>
          <w:sz w:val="28"/>
          <w:szCs w:val="28"/>
        </w:rPr>
        <w:t>бешинчи</w:t>
      </w:r>
      <w:proofErr w:type="spellEnd"/>
      <w:r w:rsidR="002B6C97" w:rsidRPr="002B6C97">
        <w:rPr>
          <w:rFonts w:ascii="Times New Roman" w:hAnsi="Times New Roman" w:cs="Times New Roman"/>
          <w:sz w:val="28"/>
          <w:szCs w:val="28"/>
        </w:rPr>
        <w:t xml:space="preserve"> </w:t>
      </w:r>
      <w:proofErr w:type="spellStart"/>
      <w:r w:rsidR="002B6C97" w:rsidRPr="002B6C97">
        <w:rPr>
          <w:rFonts w:ascii="Times New Roman" w:hAnsi="Times New Roman" w:cs="Times New Roman"/>
          <w:sz w:val="28"/>
          <w:szCs w:val="28"/>
        </w:rPr>
        <w:t>аялда</w:t>
      </w:r>
      <w:proofErr w:type="spellEnd"/>
      <w:r w:rsidR="002B6C97" w:rsidRPr="002B6C97">
        <w:rPr>
          <w:rFonts w:ascii="Times New Roman" w:hAnsi="Times New Roman" w:cs="Times New Roman"/>
          <w:sz w:val="28"/>
          <w:szCs w:val="28"/>
        </w:rPr>
        <w:t xml:space="preserve"> </w:t>
      </w:r>
      <w:bookmarkStart w:id="42" w:name="_Hlk169881679"/>
      <w:proofErr w:type="spellStart"/>
      <w:r w:rsidR="002B6C97">
        <w:rPr>
          <w:rFonts w:ascii="Times New Roman" w:hAnsi="Times New Roman" w:cs="Times New Roman"/>
          <w:sz w:val="28"/>
          <w:szCs w:val="28"/>
        </w:rPr>
        <w:t>анын</w:t>
      </w:r>
      <w:proofErr w:type="spellEnd"/>
      <w:r w:rsidR="002B6C97">
        <w:rPr>
          <w:rFonts w:ascii="Times New Roman" w:hAnsi="Times New Roman" w:cs="Times New Roman"/>
          <w:sz w:val="28"/>
          <w:szCs w:val="28"/>
        </w:rPr>
        <w:t xml:space="preserve"> </w:t>
      </w:r>
      <w:proofErr w:type="spellStart"/>
      <w:r w:rsidR="002B6C97" w:rsidRPr="002B6C97">
        <w:rPr>
          <w:rFonts w:ascii="Times New Roman" w:hAnsi="Times New Roman" w:cs="Times New Roman"/>
          <w:sz w:val="28"/>
          <w:szCs w:val="28"/>
        </w:rPr>
        <w:t>оор</w:t>
      </w:r>
      <w:proofErr w:type="spellEnd"/>
      <w:r w:rsidR="002B6C97" w:rsidRPr="002B6C97">
        <w:rPr>
          <w:rFonts w:ascii="Times New Roman" w:hAnsi="Times New Roman" w:cs="Times New Roman"/>
          <w:sz w:val="28"/>
          <w:szCs w:val="28"/>
        </w:rPr>
        <w:t xml:space="preserve"> </w:t>
      </w:r>
      <w:proofErr w:type="spellStart"/>
      <w:r w:rsidR="002B6C97">
        <w:rPr>
          <w:rFonts w:ascii="Times New Roman" w:hAnsi="Times New Roman" w:cs="Times New Roman"/>
          <w:sz w:val="28"/>
          <w:szCs w:val="28"/>
        </w:rPr>
        <w:t>жүрүшүнүн</w:t>
      </w:r>
      <w:proofErr w:type="spellEnd"/>
      <w:r w:rsidR="002B6C97" w:rsidRPr="002B6C97">
        <w:rPr>
          <w:rFonts w:ascii="Times New Roman" w:hAnsi="Times New Roman" w:cs="Times New Roman"/>
          <w:sz w:val="28"/>
          <w:szCs w:val="28"/>
        </w:rPr>
        <w:t xml:space="preserve"> </w:t>
      </w:r>
      <w:bookmarkEnd w:id="42"/>
      <w:proofErr w:type="spellStart"/>
      <w:r w:rsidR="002B6C97" w:rsidRPr="002B6C97">
        <w:rPr>
          <w:rFonts w:ascii="Times New Roman" w:hAnsi="Times New Roman" w:cs="Times New Roman"/>
          <w:sz w:val="28"/>
          <w:szCs w:val="28"/>
        </w:rPr>
        <w:t>максималдуу</w:t>
      </w:r>
      <w:proofErr w:type="spellEnd"/>
      <w:r w:rsidR="002B6C97" w:rsidRPr="002B6C97">
        <w:rPr>
          <w:rFonts w:ascii="Times New Roman" w:hAnsi="Times New Roman" w:cs="Times New Roman"/>
          <w:sz w:val="28"/>
          <w:szCs w:val="28"/>
        </w:rPr>
        <w:t xml:space="preserve"> </w:t>
      </w:r>
      <w:proofErr w:type="spellStart"/>
      <w:r w:rsidR="00102B1C">
        <w:rPr>
          <w:rFonts w:ascii="Times New Roman" w:hAnsi="Times New Roman" w:cs="Times New Roman"/>
          <w:sz w:val="28"/>
          <w:szCs w:val="28"/>
        </w:rPr>
        <w:t>көрүнүшү</w:t>
      </w:r>
      <w:proofErr w:type="spellEnd"/>
      <w:r w:rsidR="002B6C97" w:rsidRPr="002B6C97">
        <w:rPr>
          <w:rFonts w:ascii="Times New Roman" w:hAnsi="Times New Roman" w:cs="Times New Roman"/>
          <w:sz w:val="28"/>
          <w:szCs w:val="28"/>
        </w:rPr>
        <w:t xml:space="preserve"> бар.</w:t>
      </w:r>
      <w:r w:rsidR="00824272" w:rsidRPr="00824272">
        <w:t xml:space="preserve"> </w:t>
      </w:r>
      <w:proofErr w:type="spellStart"/>
      <w:r w:rsidR="00824272" w:rsidRPr="00824272">
        <w:rPr>
          <w:rFonts w:ascii="Times New Roman" w:hAnsi="Times New Roman" w:cs="Times New Roman"/>
          <w:sz w:val="28"/>
          <w:szCs w:val="28"/>
        </w:rPr>
        <w:t>Республиканын</w:t>
      </w:r>
      <w:proofErr w:type="spellEnd"/>
      <w:r w:rsidR="00824272" w:rsidRPr="00824272">
        <w:rPr>
          <w:rFonts w:ascii="Times New Roman" w:hAnsi="Times New Roman" w:cs="Times New Roman"/>
          <w:sz w:val="28"/>
          <w:szCs w:val="28"/>
        </w:rPr>
        <w:t xml:space="preserve"> </w:t>
      </w:r>
      <w:proofErr w:type="spellStart"/>
      <w:r w:rsidR="00824272" w:rsidRPr="00824272">
        <w:rPr>
          <w:rFonts w:ascii="Times New Roman" w:hAnsi="Times New Roman" w:cs="Times New Roman"/>
          <w:sz w:val="28"/>
          <w:szCs w:val="28"/>
        </w:rPr>
        <w:t>түндүк</w:t>
      </w:r>
      <w:proofErr w:type="spellEnd"/>
      <w:r w:rsidR="00824272" w:rsidRPr="00824272">
        <w:rPr>
          <w:rFonts w:ascii="Times New Roman" w:hAnsi="Times New Roman" w:cs="Times New Roman"/>
          <w:sz w:val="28"/>
          <w:szCs w:val="28"/>
        </w:rPr>
        <w:t xml:space="preserve"> </w:t>
      </w:r>
      <w:proofErr w:type="spellStart"/>
      <w:r w:rsidR="00824272" w:rsidRPr="00824272">
        <w:rPr>
          <w:rFonts w:ascii="Times New Roman" w:hAnsi="Times New Roman" w:cs="Times New Roman"/>
          <w:sz w:val="28"/>
          <w:szCs w:val="28"/>
        </w:rPr>
        <w:t>аймагындагы</w:t>
      </w:r>
      <w:proofErr w:type="spellEnd"/>
      <w:r w:rsidR="00824272" w:rsidRPr="00824272">
        <w:rPr>
          <w:rFonts w:ascii="Times New Roman" w:hAnsi="Times New Roman" w:cs="Times New Roman"/>
          <w:sz w:val="28"/>
          <w:szCs w:val="28"/>
        </w:rPr>
        <w:t xml:space="preserve"> </w:t>
      </w:r>
      <w:proofErr w:type="spellStart"/>
      <w:r w:rsidR="00824272" w:rsidRPr="00824272">
        <w:rPr>
          <w:rFonts w:ascii="Times New Roman" w:hAnsi="Times New Roman" w:cs="Times New Roman"/>
          <w:sz w:val="28"/>
          <w:szCs w:val="28"/>
        </w:rPr>
        <w:t>шаарларда</w:t>
      </w:r>
      <w:proofErr w:type="spellEnd"/>
      <w:r w:rsidR="00824272" w:rsidRPr="00824272">
        <w:rPr>
          <w:rFonts w:ascii="Times New Roman" w:hAnsi="Times New Roman" w:cs="Times New Roman"/>
          <w:sz w:val="28"/>
          <w:szCs w:val="28"/>
        </w:rPr>
        <w:t xml:space="preserve"> </w:t>
      </w:r>
      <w:proofErr w:type="spellStart"/>
      <w:r w:rsidR="00824272" w:rsidRPr="00824272">
        <w:rPr>
          <w:rFonts w:ascii="Times New Roman" w:hAnsi="Times New Roman" w:cs="Times New Roman"/>
          <w:sz w:val="28"/>
          <w:szCs w:val="28"/>
        </w:rPr>
        <w:t>бул</w:t>
      </w:r>
      <w:proofErr w:type="spellEnd"/>
      <w:r w:rsidR="00824272" w:rsidRPr="00824272">
        <w:rPr>
          <w:rFonts w:ascii="Times New Roman" w:hAnsi="Times New Roman" w:cs="Times New Roman"/>
          <w:sz w:val="28"/>
          <w:szCs w:val="28"/>
        </w:rPr>
        <w:t xml:space="preserve"> </w:t>
      </w:r>
      <w:proofErr w:type="spellStart"/>
      <w:r w:rsidR="00824272" w:rsidRPr="00824272">
        <w:rPr>
          <w:rFonts w:ascii="Times New Roman" w:hAnsi="Times New Roman" w:cs="Times New Roman"/>
          <w:sz w:val="28"/>
          <w:szCs w:val="28"/>
        </w:rPr>
        <w:t>көрсөткүч</w:t>
      </w:r>
      <w:proofErr w:type="spellEnd"/>
      <w:r w:rsidR="00824272" w:rsidRPr="00824272">
        <w:rPr>
          <w:rFonts w:ascii="Times New Roman" w:hAnsi="Times New Roman" w:cs="Times New Roman"/>
          <w:sz w:val="28"/>
          <w:szCs w:val="28"/>
        </w:rPr>
        <w:t xml:space="preserve"> 4,7%дан </w:t>
      </w:r>
      <w:proofErr w:type="spellStart"/>
      <w:r w:rsidR="00824272" w:rsidRPr="00824272">
        <w:rPr>
          <w:rFonts w:ascii="Times New Roman" w:hAnsi="Times New Roman" w:cs="Times New Roman"/>
          <w:sz w:val="28"/>
          <w:szCs w:val="28"/>
        </w:rPr>
        <w:t>ашпайт</w:t>
      </w:r>
      <w:proofErr w:type="spellEnd"/>
      <w:r w:rsidR="00824272" w:rsidRPr="00824272">
        <w:rPr>
          <w:rFonts w:ascii="Times New Roman" w:hAnsi="Times New Roman" w:cs="Times New Roman"/>
          <w:sz w:val="28"/>
          <w:szCs w:val="28"/>
        </w:rPr>
        <w:t xml:space="preserve">, </w:t>
      </w:r>
      <w:proofErr w:type="spellStart"/>
      <w:r w:rsidR="00824272" w:rsidRPr="00824272">
        <w:rPr>
          <w:rFonts w:ascii="Times New Roman" w:hAnsi="Times New Roman" w:cs="Times New Roman"/>
          <w:sz w:val="28"/>
          <w:szCs w:val="28"/>
        </w:rPr>
        <w:t>атап</w:t>
      </w:r>
      <w:proofErr w:type="spellEnd"/>
      <w:r w:rsidR="00824272" w:rsidRPr="00824272">
        <w:rPr>
          <w:rFonts w:ascii="Times New Roman" w:hAnsi="Times New Roman" w:cs="Times New Roman"/>
          <w:sz w:val="28"/>
          <w:szCs w:val="28"/>
        </w:rPr>
        <w:t xml:space="preserve"> </w:t>
      </w:r>
      <w:proofErr w:type="spellStart"/>
      <w:r w:rsidR="00824272" w:rsidRPr="00824272">
        <w:rPr>
          <w:rFonts w:ascii="Times New Roman" w:hAnsi="Times New Roman" w:cs="Times New Roman"/>
          <w:sz w:val="28"/>
          <w:szCs w:val="28"/>
        </w:rPr>
        <w:t>айтканда</w:t>
      </w:r>
      <w:proofErr w:type="spellEnd"/>
      <w:r w:rsidR="00824272" w:rsidRPr="00824272">
        <w:rPr>
          <w:rFonts w:ascii="Times New Roman" w:hAnsi="Times New Roman" w:cs="Times New Roman"/>
          <w:sz w:val="28"/>
          <w:szCs w:val="28"/>
        </w:rPr>
        <w:t xml:space="preserve">, </w:t>
      </w:r>
      <w:proofErr w:type="spellStart"/>
      <w:r w:rsidR="00824272" w:rsidRPr="00824272">
        <w:rPr>
          <w:rFonts w:ascii="Times New Roman" w:hAnsi="Times New Roman" w:cs="Times New Roman"/>
          <w:sz w:val="28"/>
          <w:szCs w:val="28"/>
        </w:rPr>
        <w:t>Чолпон-Ата</w:t>
      </w:r>
      <w:proofErr w:type="spellEnd"/>
      <w:r w:rsidR="00824272" w:rsidRPr="00824272">
        <w:rPr>
          <w:rFonts w:ascii="Times New Roman" w:hAnsi="Times New Roman" w:cs="Times New Roman"/>
          <w:sz w:val="28"/>
          <w:szCs w:val="28"/>
        </w:rPr>
        <w:t xml:space="preserve"> </w:t>
      </w:r>
      <w:proofErr w:type="spellStart"/>
      <w:r w:rsidR="00824272" w:rsidRPr="00824272">
        <w:rPr>
          <w:rFonts w:ascii="Times New Roman" w:hAnsi="Times New Roman" w:cs="Times New Roman"/>
          <w:sz w:val="28"/>
          <w:szCs w:val="28"/>
        </w:rPr>
        <w:t>шаарында</w:t>
      </w:r>
      <w:proofErr w:type="spellEnd"/>
      <w:r w:rsidR="00824272" w:rsidRPr="00824272">
        <w:rPr>
          <w:rFonts w:ascii="Times New Roman" w:hAnsi="Times New Roman" w:cs="Times New Roman"/>
          <w:sz w:val="28"/>
          <w:szCs w:val="28"/>
        </w:rPr>
        <w:t xml:space="preserve"> </w:t>
      </w:r>
      <w:proofErr w:type="spellStart"/>
      <w:r w:rsidR="00824272" w:rsidRPr="00824272">
        <w:rPr>
          <w:rFonts w:ascii="Times New Roman" w:hAnsi="Times New Roman" w:cs="Times New Roman"/>
          <w:sz w:val="28"/>
          <w:szCs w:val="28"/>
        </w:rPr>
        <w:t>патологиялык</w:t>
      </w:r>
      <w:proofErr w:type="spellEnd"/>
      <w:r w:rsidR="00824272" w:rsidRPr="00824272">
        <w:rPr>
          <w:rFonts w:ascii="Times New Roman" w:hAnsi="Times New Roman" w:cs="Times New Roman"/>
          <w:sz w:val="28"/>
          <w:szCs w:val="28"/>
        </w:rPr>
        <w:t xml:space="preserve"> </w:t>
      </w:r>
      <w:r w:rsidR="00824272">
        <w:rPr>
          <w:rFonts w:ascii="Times New Roman" w:hAnsi="Times New Roman" w:cs="Times New Roman"/>
          <w:sz w:val="28"/>
          <w:szCs w:val="28"/>
        </w:rPr>
        <w:t>климактерий</w:t>
      </w:r>
      <w:r w:rsidR="00824272" w:rsidRPr="00824272">
        <w:rPr>
          <w:rFonts w:ascii="Times New Roman" w:hAnsi="Times New Roman" w:cs="Times New Roman"/>
          <w:sz w:val="28"/>
          <w:szCs w:val="28"/>
        </w:rPr>
        <w:t xml:space="preserve"> </w:t>
      </w:r>
      <w:proofErr w:type="spellStart"/>
      <w:r w:rsidR="00824272" w:rsidRPr="00824272">
        <w:rPr>
          <w:rFonts w:ascii="Times New Roman" w:hAnsi="Times New Roman" w:cs="Times New Roman"/>
          <w:sz w:val="28"/>
          <w:szCs w:val="28"/>
        </w:rPr>
        <w:t>түзүмүндө</w:t>
      </w:r>
      <w:proofErr w:type="spellEnd"/>
      <w:r w:rsidR="00824272" w:rsidRPr="00824272">
        <w:rPr>
          <w:rFonts w:ascii="Times New Roman" w:hAnsi="Times New Roman" w:cs="Times New Roman"/>
          <w:sz w:val="28"/>
          <w:szCs w:val="28"/>
        </w:rPr>
        <w:t xml:space="preserve"> </w:t>
      </w:r>
      <w:proofErr w:type="spellStart"/>
      <w:r w:rsidR="00824272" w:rsidRPr="00824272">
        <w:rPr>
          <w:rFonts w:ascii="Times New Roman" w:hAnsi="Times New Roman" w:cs="Times New Roman"/>
          <w:sz w:val="28"/>
          <w:szCs w:val="28"/>
        </w:rPr>
        <w:t>оор</w:t>
      </w:r>
      <w:proofErr w:type="spellEnd"/>
      <w:r w:rsidR="00824272" w:rsidRPr="00824272">
        <w:rPr>
          <w:rFonts w:ascii="Times New Roman" w:hAnsi="Times New Roman" w:cs="Times New Roman"/>
          <w:sz w:val="28"/>
          <w:szCs w:val="28"/>
        </w:rPr>
        <w:t xml:space="preserve"> </w:t>
      </w:r>
      <w:proofErr w:type="spellStart"/>
      <w:r w:rsidR="00824272">
        <w:rPr>
          <w:rFonts w:ascii="Times New Roman" w:hAnsi="Times New Roman" w:cs="Times New Roman"/>
          <w:sz w:val="28"/>
          <w:szCs w:val="28"/>
        </w:rPr>
        <w:t>жүрүштүн</w:t>
      </w:r>
      <w:proofErr w:type="spellEnd"/>
      <w:r w:rsidR="00824272" w:rsidRPr="00824272">
        <w:rPr>
          <w:rFonts w:ascii="Times New Roman" w:hAnsi="Times New Roman" w:cs="Times New Roman"/>
          <w:sz w:val="28"/>
          <w:szCs w:val="28"/>
        </w:rPr>
        <w:t xml:space="preserve"> </w:t>
      </w:r>
      <w:proofErr w:type="spellStart"/>
      <w:r w:rsidR="00824272" w:rsidRPr="00824272">
        <w:rPr>
          <w:rFonts w:ascii="Times New Roman" w:hAnsi="Times New Roman" w:cs="Times New Roman"/>
          <w:sz w:val="28"/>
          <w:szCs w:val="28"/>
        </w:rPr>
        <w:t>үлүшү</w:t>
      </w:r>
      <w:proofErr w:type="spellEnd"/>
      <w:r w:rsidR="00824272" w:rsidRPr="00824272">
        <w:rPr>
          <w:rFonts w:ascii="Times New Roman" w:hAnsi="Times New Roman" w:cs="Times New Roman"/>
          <w:sz w:val="28"/>
          <w:szCs w:val="28"/>
        </w:rPr>
        <w:t xml:space="preserve"> 0,6%ды (n=6), Бишкек </w:t>
      </w:r>
      <w:proofErr w:type="spellStart"/>
      <w:r w:rsidR="00824272" w:rsidRPr="00824272">
        <w:rPr>
          <w:rFonts w:ascii="Times New Roman" w:hAnsi="Times New Roman" w:cs="Times New Roman"/>
          <w:sz w:val="28"/>
          <w:szCs w:val="28"/>
        </w:rPr>
        <w:t>шаарында</w:t>
      </w:r>
      <w:proofErr w:type="spellEnd"/>
      <w:r w:rsidR="00824272" w:rsidRPr="00824272">
        <w:rPr>
          <w:rFonts w:ascii="Times New Roman" w:hAnsi="Times New Roman" w:cs="Times New Roman"/>
          <w:sz w:val="28"/>
          <w:szCs w:val="28"/>
        </w:rPr>
        <w:t xml:space="preserve"> - 1,5% (n =15), </w:t>
      </w:r>
      <w:proofErr w:type="spellStart"/>
      <w:r w:rsidR="00824272" w:rsidRPr="00824272">
        <w:rPr>
          <w:rFonts w:ascii="Times New Roman" w:hAnsi="Times New Roman" w:cs="Times New Roman"/>
          <w:sz w:val="28"/>
          <w:szCs w:val="28"/>
        </w:rPr>
        <w:t>Таласта</w:t>
      </w:r>
      <w:proofErr w:type="spellEnd"/>
      <w:r w:rsidR="00824272" w:rsidRPr="00824272">
        <w:rPr>
          <w:rFonts w:ascii="Times New Roman" w:hAnsi="Times New Roman" w:cs="Times New Roman"/>
          <w:sz w:val="28"/>
          <w:szCs w:val="28"/>
        </w:rPr>
        <w:t xml:space="preserve"> – 1,2%</w:t>
      </w:r>
      <w:r w:rsidR="00824272">
        <w:rPr>
          <w:rFonts w:ascii="Times New Roman" w:hAnsi="Times New Roman" w:cs="Times New Roman"/>
          <w:sz w:val="28"/>
          <w:szCs w:val="28"/>
        </w:rPr>
        <w:t>ды</w:t>
      </w:r>
      <w:r w:rsidR="00824272" w:rsidRPr="00824272">
        <w:rPr>
          <w:rFonts w:ascii="Times New Roman" w:hAnsi="Times New Roman" w:cs="Times New Roman"/>
          <w:sz w:val="28"/>
          <w:szCs w:val="28"/>
        </w:rPr>
        <w:t xml:space="preserve"> (n=12)</w:t>
      </w:r>
      <w:r w:rsidR="00824272">
        <w:rPr>
          <w:rFonts w:ascii="Times New Roman" w:hAnsi="Times New Roman" w:cs="Times New Roman"/>
          <w:sz w:val="28"/>
          <w:szCs w:val="28"/>
        </w:rPr>
        <w:t xml:space="preserve"> </w:t>
      </w:r>
      <w:proofErr w:type="spellStart"/>
      <w:r w:rsidR="00824272">
        <w:rPr>
          <w:rFonts w:ascii="Times New Roman" w:hAnsi="Times New Roman" w:cs="Times New Roman"/>
          <w:sz w:val="28"/>
          <w:szCs w:val="28"/>
        </w:rPr>
        <w:t>түзөт</w:t>
      </w:r>
      <w:proofErr w:type="spellEnd"/>
      <w:r w:rsidR="00824272" w:rsidRPr="00824272">
        <w:rPr>
          <w:rFonts w:ascii="Times New Roman" w:hAnsi="Times New Roman" w:cs="Times New Roman"/>
          <w:sz w:val="28"/>
          <w:szCs w:val="28"/>
        </w:rPr>
        <w:t>.</w:t>
      </w:r>
      <w:r w:rsidR="005E3A68" w:rsidRPr="005E3A68">
        <w:t xml:space="preserve"> </w:t>
      </w:r>
      <w:proofErr w:type="spellStart"/>
      <w:r w:rsidR="005E3A68" w:rsidRPr="005E3A68">
        <w:rPr>
          <w:rFonts w:ascii="Times New Roman" w:hAnsi="Times New Roman" w:cs="Times New Roman"/>
          <w:sz w:val="28"/>
          <w:szCs w:val="28"/>
        </w:rPr>
        <w:t>Кыргызстандын</w:t>
      </w:r>
      <w:proofErr w:type="spellEnd"/>
      <w:r w:rsidR="005E3A68" w:rsidRPr="005E3A68">
        <w:rPr>
          <w:rFonts w:ascii="Times New Roman" w:hAnsi="Times New Roman" w:cs="Times New Roman"/>
          <w:sz w:val="28"/>
          <w:szCs w:val="28"/>
        </w:rPr>
        <w:t xml:space="preserve"> </w:t>
      </w:r>
      <w:proofErr w:type="spellStart"/>
      <w:r w:rsidR="005E3A68" w:rsidRPr="005E3A68">
        <w:rPr>
          <w:rFonts w:ascii="Times New Roman" w:hAnsi="Times New Roman" w:cs="Times New Roman"/>
          <w:sz w:val="28"/>
          <w:szCs w:val="28"/>
        </w:rPr>
        <w:t>түштүк</w:t>
      </w:r>
      <w:proofErr w:type="spellEnd"/>
      <w:r w:rsidR="005E3A68" w:rsidRPr="005E3A68">
        <w:rPr>
          <w:rFonts w:ascii="Times New Roman" w:hAnsi="Times New Roman" w:cs="Times New Roman"/>
          <w:sz w:val="28"/>
          <w:szCs w:val="28"/>
        </w:rPr>
        <w:t xml:space="preserve"> </w:t>
      </w:r>
      <w:proofErr w:type="spellStart"/>
      <w:r w:rsidR="005E3A68" w:rsidRPr="005E3A68">
        <w:rPr>
          <w:rFonts w:ascii="Times New Roman" w:hAnsi="Times New Roman" w:cs="Times New Roman"/>
          <w:sz w:val="28"/>
          <w:szCs w:val="28"/>
        </w:rPr>
        <w:t>шаарларында</w:t>
      </w:r>
      <w:proofErr w:type="spellEnd"/>
      <w:r w:rsidR="005E3A68" w:rsidRPr="005E3A68">
        <w:rPr>
          <w:rFonts w:ascii="Times New Roman" w:hAnsi="Times New Roman" w:cs="Times New Roman"/>
          <w:sz w:val="28"/>
          <w:szCs w:val="28"/>
        </w:rPr>
        <w:t xml:space="preserve">, </w:t>
      </w:r>
      <w:proofErr w:type="spellStart"/>
      <w:r w:rsidR="005E3A68" w:rsidRPr="005E3A68">
        <w:rPr>
          <w:rFonts w:ascii="Times New Roman" w:hAnsi="Times New Roman" w:cs="Times New Roman"/>
          <w:sz w:val="28"/>
          <w:szCs w:val="28"/>
        </w:rPr>
        <w:t>тактап</w:t>
      </w:r>
      <w:proofErr w:type="spellEnd"/>
      <w:r w:rsidR="005E3A68" w:rsidRPr="005E3A68">
        <w:rPr>
          <w:rFonts w:ascii="Times New Roman" w:hAnsi="Times New Roman" w:cs="Times New Roman"/>
          <w:sz w:val="28"/>
          <w:szCs w:val="28"/>
        </w:rPr>
        <w:t xml:space="preserve"> </w:t>
      </w:r>
      <w:proofErr w:type="spellStart"/>
      <w:r w:rsidR="005E3A68" w:rsidRPr="005E3A68">
        <w:rPr>
          <w:rFonts w:ascii="Times New Roman" w:hAnsi="Times New Roman" w:cs="Times New Roman"/>
          <w:sz w:val="28"/>
          <w:szCs w:val="28"/>
        </w:rPr>
        <w:t>айтканда</w:t>
      </w:r>
      <w:proofErr w:type="spellEnd"/>
      <w:r w:rsidR="005E3A68" w:rsidRPr="005E3A68">
        <w:rPr>
          <w:rFonts w:ascii="Times New Roman" w:hAnsi="Times New Roman" w:cs="Times New Roman"/>
          <w:sz w:val="28"/>
          <w:szCs w:val="28"/>
        </w:rPr>
        <w:t xml:space="preserve">, Ош </w:t>
      </w:r>
      <w:proofErr w:type="spellStart"/>
      <w:r w:rsidR="005E3A68" w:rsidRPr="005E3A68">
        <w:rPr>
          <w:rFonts w:ascii="Times New Roman" w:hAnsi="Times New Roman" w:cs="Times New Roman"/>
          <w:sz w:val="28"/>
          <w:szCs w:val="28"/>
        </w:rPr>
        <w:t>шаарында</w:t>
      </w:r>
      <w:proofErr w:type="spellEnd"/>
      <w:r w:rsidR="005E3A68" w:rsidRPr="005E3A68">
        <w:rPr>
          <w:rFonts w:ascii="Times New Roman" w:hAnsi="Times New Roman" w:cs="Times New Roman"/>
          <w:sz w:val="28"/>
          <w:szCs w:val="28"/>
        </w:rPr>
        <w:t xml:space="preserve"> </w:t>
      </w:r>
      <w:bookmarkStart w:id="43" w:name="_Hlk169881168"/>
      <w:proofErr w:type="spellStart"/>
      <w:r w:rsidR="005E3A68" w:rsidRPr="005E3A68">
        <w:rPr>
          <w:rFonts w:ascii="Times New Roman" w:hAnsi="Times New Roman" w:cs="Times New Roman"/>
          <w:sz w:val="28"/>
          <w:szCs w:val="28"/>
        </w:rPr>
        <w:t>климактерикалык</w:t>
      </w:r>
      <w:proofErr w:type="spellEnd"/>
      <w:r w:rsidR="005E3A68" w:rsidRPr="005E3A68">
        <w:rPr>
          <w:rFonts w:ascii="Times New Roman" w:hAnsi="Times New Roman" w:cs="Times New Roman"/>
          <w:sz w:val="28"/>
          <w:szCs w:val="28"/>
        </w:rPr>
        <w:t xml:space="preserve"> </w:t>
      </w:r>
      <w:bookmarkEnd w:id="43"/>
      <w:proofErr w:type="spellStart"/>
      <w:r w:rsidR="005E3A68" w:rsidRPr="005E3A68">
        <w:rPr>
          <w:rFonts w:ascii="Times New Roman" w:hAnsi="Times New Roman" w:cs="Times New Roman"/>
          <w:sz w:val="28"/>
          <w:szCs w:val="28"/>
        </w:rPr>
        <w:t>синдромдун</w:t>
      </w:r>
      <w:proofErr w:type="spellEnd"/>
      <w:r w:rsidR="005E3A68" w:rsidRPr="005E3A68">
        <w:rPr>
          <w:rFonts w:ascii="Times New Roman" w:hAnsi="Times New Roman" w:cs="Times New Roman"/>
          <w:sz w:val="28"/>
          <w:szCs w:val="28"/>
        </w:rPr>
        <w:t xml:space="preserve"> </w:t>
      </w:r>
      <w:proofErr w:type="spellStart"/>
      <w:r w:rsidR="005E3A68" w:rsidRPr="005E3A68">
        <w:rPr>
          <w:rFonts w:ascii="Times New Roman" w:hAnsi="Times New Roman" w:cs="Times New Roman"/>
          <w:sz w:val="28"/>
          <w:szCs w:val="28"/>
        </w:rPr>
        <w:t>оор</w:t>
      </w:r>
      <w:proofErr w:type="spellEnd"/>
      <w:r w:rsidR="005E3A68" w:rsidRPr="005E3A68">
        <w:rPr>
          <w:rFonts w:ascii="Times New Roman" w:hAnsi="Times New Roman" w:cs="Times New Roman"/>
          <w:sz w:val="28"/>
          <w:szCs w:val="28"/>
        </w:rPr>
        <w:t xml:space="preserve"> </w:t>
      </w:r>
      <w:proofErr w:type="spellStart"/>
      <w:r w:rsidR="005E3A68" w:rsidRPr="005E3A68">
        <w:rPr>
          <w:rFonts w:ascii="Times New Roman" w:hAnsi="Times New Roman" w:cs="Times New Roman"/>
          <w:sz w:val="28"/>
          <w:szCs w:val="28"/>
        </w:rPr>
        <w:t>жүрүшү</w:t>
      </w:r>
      <w:proofErr w:type="spellEnd"/>
      <w:r w:rsidR="005E3A68" w:rsidRPr="005E3A68">
        <w:rPr>
          <w:rFonts w:ascii="Times New Roman" w:hAnsi="Times New Roman" w:cs="Times New Roman"/>
          <w:sz w:val="28"/>
          <w:szCs w:val="28"/>
        </w:rPr>
        <w:t xml:space="preserve"> </w:t>
      </w:r>
      <w:proofErr w:type="spellStart"/>
      <w:r w:rsidR="005E3A68" w:rsidRPr="005E3A68">
        <w:rPr>
          <w:rFonts w:ascii="Times New Roman" w:hAnsi="Times New Roman" w:cs="Times New Roman"/>
          <w:sz w:val="28"/>
          <w:szCs w:val="28"/>
        </w:rPr>
        <w:t>Чолпон-Ата</w:t>
      </w:r>
      <w:proofErr w:type="spellEnd"/>
      <w:r w:rsidR="005E3A68" w:rsidRPr="005E3A68">
        <w:rPr>
          <w:rFonts w:ascii="Times New Roman" w:hAnsi="Times New Roman" w:cs="Times New Roman"/>
          <w:sz w:val="28"/>
          <w:szCs w:val="28"/>
        </w:rPr>
        <w:t xml:space="preserve"> </w:t>
      </w:r>
      <w:proofErr w:type="spellStart"/>
      <w:r w:rsidR="005E3A68" w:rsidRPr="005E3A68">
        <w:rPr>
          <w:rFonts w:ascii="Times New Roman" w:hAnsi="Times New Roman" w:cs="Times New Roman"/>
          <w:sz w:val="28"/>
          <w:szCs w:val="28"/>
        </w:rPr>
        <w:t>шаарына</w:t>
      </w:r>
      <w:proofErr w:type="spellEnd"/>
      <w:r w:rsidR="005E3A68" w:rsidRPr="005E3A68">
        <w:rPr>
          <w:rFonts w:ascii="Times New Roman" w:hAnsi="Times New Roman" w:cs="Times New Roman"/>
          <w:sz w:val="28"/>
          <w:szCs w:val="28"/>
        </w:rPr>
        <w:t xml:space="preserve"> </w:t>
      </w:r>
      <w:proofErr w:type="spellStart"/>
      <w:r w:rsidR="005E3A68" w:rsidRPr="005E3A68">
        <w:rPr>
          <w:rFonts w:ascii="Times New Roman" w:hAnsi="Times New Roman" w:cs="Times New Roman"/>
          <w:sz w:val="28"/>
          <w:szCs w:val="28"/>
        </w:rPr>
        <w:t>караганда</w:t>
      </w:r>
      <w:proofErr w:type="spellEnd"/>
      <w:r w:rsidR="005E3A68" w:rsidRPr="005E3A68">
        <w:rPr>
          <w:rFonts w:ascii="Times New Roman" w:hAnsi="Times New Roman" w:cs="Times New Roman"/>
          <w:sz w:val="28"/>
          <w:szCs w:val="28"/>
        </w:rPr>
        <w:t xml:space="preserve"> 3 </w:t>
      </w:r>
      <w:proofErr w:type="spellStart"/>
      <w:r w:rsidR="005E3A68" w:rsidRPr="005E3A68">
        <w:rPr>
          <w:rFonts w:ascii="Times New Roman" w:hAnsi="Times New Roman" w:cs="Times New Roman"/>
          <w:sz w:val="28"/>
          <w:szCs w:val="28"/>
        </w:rPr>
        <w:t>эсеге</w:t>
      </w:r>
      <w:proofErr w:type="spellEnd"/>
      <w:r w:rsidR="005E3A68" w:rsidRPr="005E3A68">
        <w:rPr>
          <w:rFonts w:ascii="Times New Roman" w:hAnsi="Times New Roman" w:cs="Times New Roman"/>
          <w:sz w:val="28"/>
          <w:szCs w:val="28"/>
        </w:rPr>
        <w:t xml:space="preserve"> </w:t>
      </w:r>
      <w:proofErr w:type="spellStart"/>
      <w:r w:rsidR="005E3A68" w:rsidRPr="005E3A68">
        <w:rPr>
          <w:rFonts w:ascii="Times New Roman" w:hAnsi="Times New Roman" w:cs="Times New Roman"/>
          <w:sz w:val="28"/>
          <w:szCs w:val="28"/>
        </w:rPr>
        <w:t>көп</w:t>
      </w:r>
      <w:proofErr w:type="spellEnd"/>
      <w:r w:rsidR="005E3A68" w:rsidRPr="005E3A68">
        <w:rPr>
          <w:rFonts w:ascii="Times New Roman" w:hAnsi="Times New Roman" w:cs="Times New Roman"/>
          <w:sz w:val="28"/>
          <w:szCs w:val="28"/>
        </w:rPr>
        <w:t xml:space="preserve"> </w:t>
      </w:r>
      <w:proofErr w:type="spellStart"/>
      <w:r w:rsidR="005E3A68" w:rsidRPr="005E3A68">
        <w:rPr>
          <w:rFonts w:ascii="Times New Roman" w:hAnsi="Times New Roman" w:cs="Times New Roman"/>
          <w:sz w:val="28"/>
          <w:szCs w:val="28"/>
        </w:rPr>
        <w:t>кездешет</w:t>
      </w:r>
      <w:proofErr w:type="spellEnd"/>
      <w:r w:rsidR="005E3A68" w:rsidRPr="005E3A68">
        <w:rPr>
          <w:rFonts w:ascii="Times New Roman" w:hAnsi="Times New Roman" w:cs="Times New Roman"/>
          <w:sz w:val="28"/>
          <w:szCs w:val="28"/>
        </w:rPr>
        <w:t xml:space="preserve"> (2,0%, n=19 </w:t>
      </w:r>
      <w:proofErr w:type="spellStart"/>
      <w:r w:rsidR="005E3A68" w:rsidRPr="005E3A68">
        <w:rPr>
          <w:rFonts w:ascii="Times New Roman" w:hAnsi="Times New Roman" w:cs="Times New Roman"/>
          <w:sz w:val="28"/>
          <w:szCs w:val="28"/>
        </w:rPr>
        <w:t>каршы</w:t>
      </w:r>
      <w:proofErr w:type="spellEnd"/>
      <w:r w:rsidR="005E3A68" w:rsidRPr="005E3A68">
        <w:rPr>
          <w:rFonts w:ascii="Times New Roman" w:hAnsi="Times New Roman" w:cs="Times New Roman"/>
          <w:sz w:val="28"/>
          <w:szCs w:val="28"/>
        </w:rPr>
        <w:t xml:space="preserve"> 0,6%, n=6), </w:t>
      </w:r>
      <w:proofErr w:type="spellStart"/>
      <w:r w:rsidR="005E3A68" w:rsidRPr="005E3A68">
        <w:rPr>
          <w:rFonts w:ascii="Times New Roman" w:hAnsi="Times New Roman" w:cs="Times New Roman"/>
          <w:sz w:val="28"/>
          <w:szCs w:val="28"/>
        </w:rPr>
        <w:t>Бишкек</w:t>
      </w:r>
      <w:r w:rsidR="005E3A68">
        <w:rPr>
          <w:rFonts w:ascii="Times New Roman" w:hAnsi="Times New Roman" w:cs="Times New Roman"/>
          <w:sz w:val="28"/>
          <w:szCs w:val="28"/>
        </w:rPr>
        <w:t>тин</w:t>
      </w:r>
      <w:proofErr w:type="spellEnd"/>
      <w:r w:rsidR="005E3A68">
        <w:rPr>
          <w:rFonts w:ascii="Times New Roman" w:hAnsi="Times New Roman" w:cs="Times New Roman"/>
          <w:sz w:val="28"/>
          <w:szCs w:val="28"/>
        </w:rPr>
        <w:t xml:space="preserve"> </w:t>
      </w:r>
      <w:proofErr w:type="spellStart"/>
      <w:r w:rsidR="005E3A68" w:rsidRPr="005E3A68">
        <w:rPr>
          <w:rFonts w:ascii="Times New Roman" w:hAnsi="Times New Roman" w:cs="Times New Roman"/>
          <w:sz w:val="28"/>
          <w:szCs w:val="28"/>
        </w:rPr>
        <w:t>түндүк</w:t>
      </w:r>
      <w:proofErr w:type="spellEnd"/>
      <w:r w:rsidR="005E3A68" w:rsidRPr="005E3A68">
        <w:rPr>
          <w:rFonts w:ascii="Times New Roman" w:hAnsi="Times New Roman" w:cs="Times New Roman"/>
          <w:sz w:val="28"/>
          <w:szCs w:val="28"/>
        </w:rPr>
        <w:t xml:space="preserve"> </w:t>
      </w:r>
      <w:proofErr w:type="spellStart"/>
      <w:r w:rsidR="005E3A68" w:rsidRPr="005E3A68">
        <w:rPr>
          <w:rFonts w:ascii="Times New Roman" w:hAnsi="Times New Roman" w:cs="Times New Roman"/>
          <w:sz w:val="28"/>
          <w:szCs w:val="28"/>
        </w:rPr>
        <w:t>борбор</w:t>
      </w:r>
      <w:r w:rsidR="005E3A68">
        <w:rPr>
          <w:rFonts w:ascii="Times New Roman" w:hAnsi="Times New Roman" w:cs="Times New Roman"/>
          <w:sz w:val="28"/>
          <w:szCs w:val="28"/>
        </w:rPr>
        <w:t>уна</w:t>
      </w:r>
      <w:proofErr w:type="spellEnd"/>
      <w:r w:rsidR="005E3A68">
        <w:rPr>
          <w:rFonts w:ascii="Times New Roman" w:hAnsi="Times New Roman" w:cs="Times New Roman"/>
          <w:sz w:val="28"/>
          <w:szCs w:val="28"/>
        </w:rPr>
        <w:t xml:space="preserve"> </w:t>
      </w:r>
      <w:proofErr w:type="spellStart"/>
      <w:r w:rsidR="005E3A68" w:rsidRPr="005E3A68">
        <w:rPr>
          <w:rFonts w:ascii="Times New Roman" w:hAnsi="Times New Roman" w:cs="Times New Roman"/>
          <w:sz w:val="28"/>
          <w:szCs w:val="28"/>
        </w:rPr>
        <w:t>караганда</w:t>
      </w:r>
      <w:proofErr w:type="spellEnd"/>
      <w:r w:rsidR="005E3A68" w:rsidRPr="005E3A68">
        <w:rPr>
          <w:rFonts w:ascii="Times New Roman" w:hAnsi="Times New Roman" w:cs="Times New Roman"/>
          <w:sz w:val="28"/>
          <w:szCs w:val="28"/>
        </w:rPr>
        <w:t xml:space="preserve"> 1,3 </w:t>
      </w:r>
      <w:proofErr w:type="spellStart"/>
      <w:r w:rsidR="005E3A68" w:rsidRPr="005E3A68">
        <w:rPr>
          <w:rFonts w:ascii="Times New Roman" w:hAnsi="Times New Roman" w:cs="Times New Roman"/>
          <w:sz w:val="28"/>
          <w:szCs w:val="28"/>
        </w:rPr>
        <w:t>эсеге</w:t>
      </w:r>
      <w:proofErr w:type="spellEnd"/>
      <w:r w:rsidR="005E3A68" w:rsidRPr="005E3A68">
        <w:rPr>
          <w:rFonts w:ascii="Times New Roman" w:hAnsi="Times New Roman" w:cs="Times New Roman"/>
          <w:sz w:val="28"/>
          <w:szCs w:val="28"/>
        </w:rPr>
        <w:t xml:space="preserve"> </w:t>
      </w:r>
      <w:proofErr w:type="spellStart"/>
      <w:r w:rsidR="005E3A68" w:rsidRPr="005E3A68">
        <w:rPr>
          <w:rFonts w:ascii="Times New Roman" w:hAnsi="Times New Roman" w:cs="Times New Roman"/>
          <w:sz w:val="28"/>
          <w:szCs w:val="28"/>
        </w:rPr>
        <w:t>көп</w:t>
      </w:r>
      <w:proofErr w:type="spellEnd"/>
      <w:r w:rsidR="005E3A68" w:rsidRPr="005E3A68">
        <w:rPr>
          <w:rFonts w:ascii="Times New Roman" w:hAnsi="Times New Roman" w:cs="Times New Roman"/>
          <w:sz w:val="28"/>
          <w:szCs w:val="28"/>
        </w:rPr>
        <w:t xml:space="preserve"> (1,5%, n=15).</w:t>
      </w:r>
      <w:r w:rsidR="005E3A68">
        <w:rPr>
          <w:rFonts w:ascii="Times New Roman" w:hAnsi="Times New Roman" w:cs="Times New Roman"/>
          <w:sz w:val="28"/>
          <w:szCs w:val="28"/>
        </w:rPr>
        <w:t xml:space="preserve"> </w:t>
      </w:r>
      <w:r w:rsidR="00ED2826" w:rsidRPr="00ED2826">
        <w:rPr>
          <w:rFonts w:ascii="Times New Roman" w:hAnsi="Times New Roman" w:cs="Times New Roman"/>
          <w:sz w:val="28"/>
          <w:szCs w:val="28"/>
        </w:rPr>
        <w:t xml:space="preserve">Нарын </w:t>
      </w:r>
      <w:proofErr w:type="spellStart"/>
      <w:r w:rsidR="00ED2826" w:rsidRPr="00ED2826">
        <w:rPr>
          <w:rFonts w:ascii="Times New Roman" w:hAnsi="Times New Roman" w:cs="Times New Roman"/>
          <w:sz w:val="28"/>
          <w:szCs w:val="28"/>
        </w:rPr>
        <w:lastRenderedPageBreak/>
        <w:t>шаарында</w:t>
      </w:r>
      <w:proofErr w:type="spellEnd"/>
      <w:r w:rsidR="00ED2826" w:rsidRPr="00ED2826">
        <w:rPr>
          <w:rFonts w:ascii="Times New Roman" w:hAnsi="Times New Roman" w:cs="Times New Roman"/>
          <w:sz w:val="28"/>
          <w:szCs w:val="28"/>
        </w:rPr>
        <w:t xml:space="preserve"> </w:t>
      </w:r>
      <w:proofErr w:type="spellStart"/>
      <w:r w:rsidR="00ED2826" w:rsidRPr="00ED2826">
        <w:rPr>
          <w:rFonts w:ascii="Times New Roman" w:hAnsi="Times New Roman" w:cs="Times New Roman"/>
          <w:sz w:val="28"/>
          <w:szCs w:val="28"/>
        </w:rPr>
        <w:t>патологиялык</w:t>
      </w:r>
      <w:proofErr w:type="spellEnd"/>
      <w:r w:rsidR="00ED2826" w:rsidRPr="00ED2826">
        <w:rPr>
          <w:rFonts w:ascii="Times New Roman" w:hAnsi="Times New Roman" w:cs="Times New Roman"/>
          <w:sz w:val="28"/>
          <w:szCs w:val="28"/>
        </w:rPr>
        <w:t xml:space="preserve"> </w:t>
      </w:r>
      <w:proofErr w:type="spellStart"/>
      <w:r w:rsidR="00ED2826" w:rsidRPr="00ED2826">
        <w:rPr>
          <w:rFonts w:ascii="Times New Roman" w:hAnsi="Times New Roman" w:cs="Times New Roman"/>
          <w:sz w:val="28"/>
          <w:szCs w:val="28"/>
        </w:rPr>
        <w:t>климак</w:t>
      </w:r>
      <w:r w:rsidR="00ED2826">
        <w:rPr>
          <w:rFonts w:ascii="Times New Roman" w:hAnsi="Times New Roman" w:cs="Times New Roman"/>
          <w:sz w:val="28"/>
          <w:szCs w:val="28"/>
        </w:rPr>
        <w:t>терийдин</w:t>
      </w:r>
      <w:proofErr w:type="spellEnd"/>
      <w:r w:rsidR="00ED2826" w:rsidRPr="00ED2826">
        <w:rPr>
          <w:rFonts w:ascii="Times New Roman" w:hAnsi="Times New Roman" w:cs="Times New Roman"/>
          <w:sz w:val="28"/>
          <w:szCs w:val="28"/>
        </w:rPr>
        <w:t xml:space="preserve"> </w:t>
      </w:r>
      <w:proofErr w:type="spellStart"/>
      <w:r w:rsidR="00ED2826" w:rsidRPr="00ED2826">
        <w:rPr>
          <w:rFonts w:ascii="Times New Roman" w:hAnsi="Times New Roman" w:cs="Times New Roman"/>
          <w:sz w:val="28"/>
          <w:szCs w:val="28"/>
        </w:rPr>
        <w:t>жогорку</w:t>
      </w:r>
      <w:proofErr w:type="spellEnd"/>
      <w:r w:rsidR="00ED2826" w:rsidRPr="00ED2826">
        <w:rPr>
          <w:rFonts w:ascii="Times New Roman" w:hAnsi="Times New Roman" w:cs="Times New Roman"/>
          <w:sz w:val="28"/>
          <w:szCs w:val="28"/>
        </w:rPr>
        <w:t xml:space="preserve"> </w:t>
      </w:r>
      <w:proofErr w:type="spellStart"/>
      <w:r w:rsidR="00ED2826" w:rsidRPr="00ED2826">
        <w:rPr>
          <w:rFonts w:ascii="Times New Roman" w:hAnsi="Times New Roman" w:cs="Times New Roman"/>
          <w:sz w:val="28"/>
          <w:szCs w:val="28"/>
        </w:rPr>
        <w:t>таралышына</w:t>
      </w:r>
      <w:proofErr w:type="spellEnd"/>
      <w:r w:rsidR="00ED2826" w:rsidRPr="00ED2826">
        <w:rPr>
          <w:rFonts w:ascii="Times New Roman" w:hAnsi="Times New Roman" w:cs="Times New Roman"/>
          <w:sz w:val="28"/>
          <w:szCs w:val="28"/>
        </w:rPr>
        <w:t xml:space="preserve"> </w:t>
      </w:r>
      <w:proofErr w:type="spellStart"/>
      <w:r w:rsidR="00ED2826" w:rsidRPr="00ED2826">
        <w:rPr>
          <w:rFonts w:ascii="Times New Roman" w:hAnsi="Times New Roman" w:cs="Times New Roman"/>
          <w:sz w:val="28"/>
          <w:szCs w:val="28"/>
        </w:rPr>
        <w:t>карабастан</w:t>
      </w:r>
      <w:proofErr w:type="spellEnd"/>
      <w:r w:rsidR="00ED2826" w:rsidRPr="00ED2826">
        <w:rPr>
          <w:rFonts w:ascii="Times New Roman" w:hAnsi="Times New Roman" w:cs="Times New Roman"/>
          <w:sz w:val="28"/>
          <w:szCs w:val="28"/>
        </w:rPr>
        <w:t xml:space="preserve"> (1,4%, n=14),</w:t>
      </w:r>
      <w:r w:rsidR="00ED2826">
        <w:rPr>
          <w:rFonts w:ascii="Times New Roman" w:hAnsi="Times New Roman" w:cs="Times New Roman"/>
          <w:sz w:val="28"/>
          <w:szCs w:val="28"/>
        </w:rPr>
        <w:t xml:space="preserve"> </w:t>
      </w:r>
      <w:r w:rsidR="00ED2826" w:rsidRPr="00ED2826">
        <w:rPr>
          <w:rFonts w:ascii="Times New Roman" w:hAnsi="Times New Roman" w:cs="Times New Roman"/>
          <w:sz w:val="28"/>
          <w:szCs w:val="28"/>
        </w:rPr>
        <w:t xml:space="preserve">Бишкек </w:t>
      </w:r>
      <w:proofErr w:type="spellStart"/>
      <w:r w:rsidR="00ED2826" w:rsidRPr="00ED2826">
        <w:rPr>
          <w:rFonts w:ascii="Times New Roman" w:hAnsi="Times New Roman" w:cs="Times New Roman"/>
          <w:sz w:val="28"/>
          <w:szCs w:val="28"/>
        </w:rPr>
        <w:t>жана</w:t>
      </w:r>
      <w:proofErr w:type="spellEnd"/>
      <w:r w:rsidR="00ED2826" w:rsidRPr="00ED2826">
        <w:rPr>
          <w:rFonts w:ascii="Times New Roman" w:hAnsi="Times New Roman" w:cs="Times New Roman"/>
          <w:sz w:val="28"/>
          <w:szCs w:val="28"/>
        </w:rPr>
        <w:t xml:space="preserve"> </w:t>
      </w:r>
      <w:proofErr w:type="spellStart"/>
      <w:r w:rsidR="00ED2826" w:rsidRPr="00ED2826">
        <w:rPr>
          <w:rFonts w:ascii="Times New Roman" w:hAnsi="Times New Roman" w:cs="Times New Roman"/>
          <w:sz w:val="28"/>
          <w:szCs w:val="28"/>
        </w:rPr>
        <w:t>Жалал-Абад</w:t>
      </w:r>
      <w:proofErr w:type="spellEnd"/>
      <w:r w:rsidR="00ED2826" w:rsidRPr="00ED2826">
        <w:rPr>
          <w:rFonts w:ascii="Times New Roman" w:hAnsi="Times New Roman" w:cs="Times New Roman"/>
          <w:sz w:val="28"/>
          <w:szCs w:val="28"/>
        </w:rPr>
        <w:t xml:space="preserve"> </w:t>
      </w:r>
      <w:proofErr w:type="spellStart"/>
      <w:r w:rsidR="00ED2826" w:rsidRPr="00ED2826">
        <w:rPr>
          <w:rFonts w:ascii="Times New Roman" w:hAnsi="Times New Roman" w:cs="Times New Roman"/>
          <w:sz w:val="28"/>
          <w:szCs w:val="28"/>
        </w:rPr>
        <w:t>шаарларынын</w:t>
      </w:r>
      <w:proofErr w:type="spellEnd"/>
      <w:r w:rsidR="00ED2826" w:rsidRPr="00ED2826">
        <w:rPr>
          <w:rFonts w:ascii="Times New Roman" w:hAnsi="Times New Roman" w:cs="Times New Roman"/>
          <w:sz w:val="28"/>
          <w:szCs w:val="28"/>
        </w:rPr>
        <w:t xml:space="preserve"> </w:t>
      </w:r>
      <w:bookmarkStart w:id="44" w:name="_Hlk169881445"/>
      <w:proofErr w:type="spellStart"/>
      <w:r w:rsidR="00ED2826" w:rsidRPr="00ED2826">
        <w:rPr>
          <w:rFonts w:ascii="Times New Roman" w:hAnsi="Times New Roman" w:cs="Times New Roman"/>
          <w:sz w:val="28"/>
          <w:szCs w:val="28"/>
        </w:rPr>
        <w:t>көрсөткүчтөрүнө</w:t>
      </w:r>
      <w:bookmarkEnd w:id="44"/>
      <w:r w:rsidR="00ED2826" w:rsidRPr="00ED2826">
        <w:rPr>
          <w:rFonts w:ascii="Times New Roman" w:hAnsi="Times New Roman" w:cs="Times New Roman"/>
          <w:sz w:val="28"/>
          <w:szCs w:val="28"/>
        </w:rPr>
        <w:t>н</w:t>
      </w:r>
      <w:proofErr w:type="spellEnd"/>
      <w:r w:rsidR="00ED2826" w:rsidRPr="00ED2826">
        <w:rPr>
          <w:rFonts w:ascii="Times New Roman" w:hAnsi="Times New Roman" w:cs="Times New Roman"/>
          <w:sz w:val="28"/>
          <w:szCs w:val="28"/>
        </w:rPr>
        <w:t xml:space="preserve"> </w:t>
      </w:r>
      <w:proofErr w:type="spellStart"/>
      <w:r w:rsidR="00ED2826" w:rsidRPr="00ED2826">
        <w:rPr>
          <w:rFonts w:ascii="Times New Roman" w:hAnsi="Times New Roman" w:cs="Times New Roman"/>
          <w:sz w:val="28"/>
          <w:szCs w:val="28"/>
        </w:rPr>
        <w:t>бир</w:t>
      </w:r>
      <w:proofErr w:type="spellEnd"/>
      <w:r w:rsidR="00ED2826" w:rsidRPr="00ED2826">
        <w:rPr>
          <w:rFonts w:ascii="Times New Roman" w:hAnsi="Times New Roman" w:cs="Times New Roman"/>
          <w:sz w:val="28"/>
          <w:szCs w:val="28"/>
        </w:rPr>
        <w:t xml:space="preserve"> аз </w:t>
      </w:r>
      <w:proofErr w:type="spellStart"/>
      <w:r w:rsidR="00ED2826" w:rsidRPr="00ED2826">
        <w:rPr>
          <w:rFonts w:ascii="Times New Roman" w:hAnsi="Times New Roman" w:cs="Times New Roman"/>
          <w:sz w:val="28"/>
          <w:szCs w:val="28"/>
        </w:rPr>
        <w:t>айырмаланып</w:t>
      </w:r>
      <w:proofErr w:type="spellEnd"/>
      <w:r w:rsidR="00ED2826" w:rsidRPr="00ED2826">
        <w:rPr>
          <w:rFonts w:ascii="Times New Roman" w:hAnsi="Times New Roman" w:cs="Times New Roman"/>
          <w:sz w:val="28"/>
          <w:szCs w:val="28"/>
        </w:rPr>
        <w:t xml:space="preserve">, </w:t>
      </w:r>
      <w:proofErr w:type="spellStart"/>
      <w:r w:rsidR="00ED2826" w:rsidRPr="00ED2826">
        <w:rPr>
          <w:rFonts w:ascii="Times New Roman" w:hAnsi="Times New Roman" w:cs="Times New Roman"/>
          <w:sz w:val="28"/>
          <w:szCs w:val="28"/>
        </w:rPr>
        <w:t>климактерикалык</w:t>
      </w:r>
      <w:proofErr w:type="spellEnd"/>
      <w:r w:rsidR="00ED2826" w:rsidRPr="00ED2826">
        <w:rPr>
          <w:rFonts w:ascii="Times New Roman" w:hAnsi="Times New Roman" w:cs="Times New Roman"/>
          <w:sz w:val="28"/>
          <w:szCs w:val="28"/>
        </w:rPr>
        <w:t xml:space="preserve"> синдром Ош </w:t>
      </w:r>
      <w:proofErr w:type="spellStart"/>
      <w:r w:rsidR="00ED2826" w:rsidRPr="00ED2826">
        <w:rPr>
          <w:rFonts w:ascii="Times New Roman" w:hAnsi="Times New Roman" w:cs="Times New Roman"/>
          <w:sz w:val="28"/>
          <w:szCs w:val="28"/>
        </w:rPr>
        <w:t>шаарына</w:t>
      </w:r>
      <w:proofErr w:type="spellEnd"/>
      <w:r w:rsidR="00ED2826" w:rsidRPr="00ED2826">
        <w:rPr>
          <w:rFonts w:ascii="Times New Roman" w:hAnsi="Times New Roman" w:cs="Times New Roman"/>
          <w:sz w:val="28"/>
          <w:szCs w:val="28"/>
        </w:rPr>
        <w:t xml:space="preserve"> </w:t>
      </w:r>
      <w:proofErr w:type="spellStart"/>
      <w:r w:rsidR="00ED2826" w:rsidRPr="00ED2826">
        <w:rPr>
          <w:rFonts w:ascii="Times New Roman" w:hAnsi="Times New Roman" w:cs="Times New Roman"/>
          <w:sz w:val="28"/>
          <w:szCs w:val="28"/>
        </w:rPr>
        <w:t>караганда</w:t>
      </w:r>
      <w:proofErr w:type="spellEnd"/>
      <w:r w:rsidR="00ED2826" w:rsidRPr="00ED2826">
        <w:rPr>
          <w:rFonts w:ascii="Times New Roman" w:hAnsi="Times New Roman" w:cs="Times New Roman"/>
          <w:sz w:val="28"/>
          <w:szCs w:val="28"/>
        </w:rPr>
        <w:t xml:space="preserve"> </w:t>
      </w:r>
      <w:proofErr w:type="spellStart"/>
      <w:r w:rsidR="00ED2826" w:rsidRPr="00ED2826">
        <w:rPr>
          <w:rFonts w:ascii="Times New Roman" w:hAnsi="Times New Roman" w:cs="Times New Roman"/>
          <w:sz w:val="28"/>
          <w:szCs w:val="28"/>
        </w:rPr>
        <w:t>оор</w:t>
      </w:r>
      <w:proofErr w:type="spellEnd"/>
      <w:r w:rsidR="00ED2826" w:rsidRPr="00ED2826">
        <w:rPr>
          <w:rFonts w:ascii="Times New Roman" w:hAnsi="Times New Roman" w:cs="Times New Roman"/>
          <w:sz w:val="28"/>
          <w:szCs w:val="28"/>
        </w:rPr>
        <w:t xml:space="preserve"> </w:t>
      </w:r>
      <w:proofErr w:type="spellStart"/>
      <w:r w:rsidR="00ED2826" w:rsidRPr="00ED2826">
        <w:rPr>
          <w:rFonts w:ascii="Times New Roman" w:hAnsi="Times New Roman" w:cs="Times New Roman"/>
          <w:sz w:val="28"/>
          <w:szCs w:val="28"/>
        </w:rPr>
        <w:t>формаларда</w:t>
      </w:r>
      <w:r w:rsidR="00ED2826">
        <w:rPr>
          <w:rFonts w:ascii="Times New Roman" w:hAnsi="Times New Roman" w:cs="Times New Roman"/>
          <w:sz w:val="28"/>
          <w:szCs w:val="28"/>
        </w:rPr>
        <w:t>гы</w:t>
      </w:r>
      <w:proofErr w:type="spellEnd"/>
      <w:r w:rsidR="00ED2826">
        <w:rPr>
          <w:rFonts w:ascii="Times New Roman" w:hAnsi="Times New Roman" w:cs="Times New Roman"/>
          <w:sz w:val="28"/>
          <w:szCs w:val="28"/>
        </w:rPr>
        <w:t xml:space="preserve"> </w:t>
      </w:r>
      <w:proofErr w:type="spellStart"/>
      <w:r w:rsidR="00ED2826">
        <w:rPr>
          <w:rFonts w:ascii="Times New Roman" w:hAnsi="Times New Roman" w:cs="Times New Roman"/>
          <w:sz w:val="28"/>
          <w:szCs w:val="28"/>
        </w:rPr>
        <w:t>түрдө</w:t>
      </w:r>
      <w:proofErr w:type="spellEnd"/>
      <w:r w:rsidR="00ED2826" w:rsidRPr="00ED2826">
        <w:rPr>
          <w:rFonts w:ascii="Times New Roman" w:hAnsi="Times New Roman" w:cs="Times New Roman"/>
          <w:sz w:val="28"/>
          <w:szCs w:val="28"/>
        </w:rPr>
        <w:t xml:space="preserve"> </w:t>
      </w:r>
      <w:proofErr w:type="spellStart"/>
      <w:r w:rsidR="00ED2826" w:rsidRPr="00ED2826">
        <w:rPr>
          <w:rFonts w:ascii="Times New Roman" w:hAnsi="Times New Roman" w:cs="Times New Roman"/>
          <w:sz w:val="28"/>
          <w:szCs w:val="28"/>
        </w:rPr>
        <w:t>кыйла</w:t>
      </w:r>
      <w:proofErr w:type="spellEnd"/>
      <w:r w:rsidR="00ED2826" w:rsidRPr="00ED2826">
        <w:rPr>
          <w:rFonts w:ascii="Times New Roman" w:hAnsi="Times New Roman" w:cs="Times New Roman"/>
          <w:sz w:val="28"/>
          <w:szCs w:val="28"/>
        </w:rPr>
        <w:t xml:space="preserve"> </w:t>
      </w:r>
      <w:proofErr w:type="spellStart"/>
      <w:r w:rsidR="00ED2826" w:rsidRPr="00ED2826">
        <w:rPr>
          <w:rFonts w:ascii="Times New Roman" w:hAnsi="Times New Roman" w:cs="Times New Roman"/>
          <w:sz w:val="28"/>
          <w:szCs w:val="28"/>
        </w:rPr>
        <w:t>сейрек</w:t>
      </w:r>
      <w:proofErr w:type="spellEnd"/>
      <w:r w:rsidR="00ED2826" w:rsidRPr="00ED2826">
        <w:rPr>
          <w:rFonts w:ascii="Times New Roman" w:hAnsi="Times New Roman" w:cs="Times New Roman"/>
          <w:sz w:val="28"/>
          <w:szCs w:val="28"/>
        </w:rPr>
        <w:t xml:space="preserve"> </w:t>
      </w:r>
      <w:proofErr w:type="spellStart"/>
      <w:r w:rsidR="00ED2826" w:rsidRPr="00ED2826">
        <w:rPr>
          <w:rFonts w:ascii="Times New Roman" w:hAnsi="Times New Roman" w:cs="Times New Roman"/>
          <w:sz w:val="28"/>
          <w:szCs w:val="28"/>
        </w:rPr>
        <w:t>байкалат</w:t>
      </w:r>
      <w:proofErr w:type="spellEnd"/>
      <w:r w:rsidR="00ED2826" w:rsidRPr="00ED2826">
        <w:rPr>
          <w:rFonts w:ascii="Times New Roman" w:hAnsi="Times New Roman" w:cs="Times New Roman"/>
          <w:sz w:val="28"/>
          <w:szCs w:val="28"/>
        </w:rPr>
        <w:t>.</w:t>
      </w:r>
      <w:r w:rsidR="00ED2826" w:rsidRPr="00ED2826">
        <w:t xml:space="preserve"> </w:t>
      </w:r>
    </w:p>
    <w:p w14:paraId="63C46AF3" w14:textId="6690C13E" w:rsidR="003B7528" w:rsidRDefault="00ED2826" w:rsidP="009444FD">
      <w:pPr>
        <w:tabs>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FF139F" w:rsidRPr="00FF139F">
        <w:rPr>
          <w:rFonts w:ascii="Times New Roman" w:hAnsi="Times New Roman" w:cs="Times New Roman"/>
          <w:sz w:val="28"/>
          <w:szCs w:val="28"/>
        </w:rPr>
        <w:t>Эгерде</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шаарларда</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оор</w:t>
      </w:r>
      <w:proofErr w:type="spellEnd"/>
      <w:r w:rsidR="00FF139F" w:rsidRPr="00FF139F">
        <w:rPr>
          <w:rFonts w:ascii="Times New Roman" w:hAnsi="Times New Roman" w:cs="Times New Roman"/>
          <w:sz w:val="28"/>
          <w:szCs w:val="28"/>
        </w:rPr>
        <w:t xml:space="preserve"> </w:t>
      </w:r>
      <w:bookmarkStart w:id="45" w:name="_Hlk169882260"/>
      <w:proofErr w:type="spellStart"/>
      <w:r w:rsidR="00FF139F" w:rsidRPr="00FF139F">
        <w:rPr>
          <w:rFonts w:ascii="Times New Roman" w:hAnsi="Times New Roman" w:cs="Times New Roman"/>
          <w:sz w:val="28"/>
          <w:szCs w:val="28"/>
        </w:rPr>
        <w:t>климактерикалык</w:t>
      </w:r>
      <w:proofErr w:type="spellEnd"/>
      <w:r w:rsidR="00FF139F" w:rsidRPr="00FF139F">
        <w:rPr>
          <w:rFonts w:ascii="Times New Roman" w:hAnsi="Times New Roman" w:cs="Times New Roman"/>
          <w:sz w:val="28"/>
          <w:szCs w:val="28"/>
        </w:rPr>
        <w:t xml:space="preserve"> синдрому </w:t>
      </w:r>
      <w:bookmarkEnd w:id="45"/>
      <w:proofErr w:type="spellStart"/>
      <w:r w:rsidR="00FF139F" w:rsidRPr="00FF139F">
        <w:rPr>
          <w:rFonts w:ascii="Times New Roman" w:hAnsi="Times New Roman" w:cs="Times New Roman"/>
          <w:sz w:val="28"/>
          <w:szCs w:val="28"/>
        </w:rPr>
        <w:t>менен</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аялдардын</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үлүшү</w:t>
      </w:r>
      <w:proofErr w:type="spellEnd"/>
      <w:r w:rsidR="00FF139F" w:rsidRPr="00FF139F">
        <w:rPr>
          <w:rFonts w:ascii="Times New Roman" w:hAnsi="Times New Roman" w:cs="Times New Roman"/>
          <w:sz w:val="28"/>
          <w:szCs w:val="28"/>
        </w:rPr>
        <w:t xml:space="preserve"> 8,7%дан </w:t>
      </w:r>
      <w:proofErr w:type="spellStart"/>
      <w:r w:rsidR="00FF139F" w:rsidRPr="00FF139F">
        <w:rPr>
          <w:rFonts w:ascii="Times New Roman" w:hAnsi="Times New Roman" w:cs="Times New Roman"/>
          <w:sz w:val="28"/>
          <w:szCs w:val="28"/>
        </w:rPr>
        <w:t>ашпаса</w:t>
      </w:r>
      <w:proofErr w:type="spellEnd"/>
      <w:r w:rsidR="00FF139F" w:rsidRPr="00FF139F">
        <w:rPr>
          <w:rFonts w:ascii="Times New Roman" w:hAnsi="Times New Roman" w:cs="Times New Roman"/>
          <w:sz w:val="28"/>
          <w:szCs w:val="28"/>
        </w:rPr>
        <w:t xml:space="preserve"> (n=86), </w:t>
      </w:r>
      <w:proofErr w:type="spellStart"/>
      <w:r w:rsidR="00FF139F" w:rsidRPr="00FF139F">
        <w:rPr>
          <w:rFonts w:ascii="Times New Roman" w:hAnsi="Times New Roman" w:cs="Times New Roman"/>
          <w:sz w:val="28"/>
          <w:szCs w:val="28"/>
        </w:rPr>
        <w:t>анда</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республиканын</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аймактарында</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бул</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көрсөткүч</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кыйла</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жогору</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болгон</w:t>
      </w:r>
      <w:proofErr w:type="spellEnd"/>
      <w:r w:rsidR="00FF139F" w:rsidRPr="00FF139F">
        <w:rPr>
          <w:rFonts w:ascii="Times New Roman" w:hAnsi="Times New Roman" w:cs="Times New Roman"/>
          <w:sz w:val="28"/>
          <w:szCs w:val="28"/>
        </w:rPr>
        <w:t xml:space="preserve"> – 12,4% (n=123).</w:t>
      </w:r>
      <w:r w:rsidR="00FF139F" w:rsidRPr="00FF139F">
        <w:t xml:space="preserve"> </w:t>
      </w:r>
      <w:proofErr w:type="spellStart"/>
      <w:r w:rsidR="00FF139F" w:rsidRPr="00FF139F">
        <w:rPr>
          <w:rFonts w:ascii="Times New Roman" w:hAnsi="Times New Roman" w:cs="Times New Roman"/>
          <w:sz w:val="28"/>
          <w:szCs w:val="28"/>
        </w:rPr>
        <w:t>Алсак</w:t>
      </w:r>
      <w:proofErr w:type="spellEnd"/>
      <w:r w:rsidR="00FF139F" w:rsidRPr="00FF139F">
        <w:rPr>
          <w:rFonts w:ascii="Times New Roman" w:hAnsi="Times New Roman" w:cs="Times New Roman"/>
          <w:sz w:val="28"/>
          <w:szCs w:val="28"/>
        </w:rPr>
        <w:t xml:space="preserve">, Ош </w:t>
      </w:r>
      <w:proofErr w:type="spellStart"/>
      <w:r w:rsidR="00FF139F" w:rsidRPr="00FF139F">
        <w:rPr>
          <w:rFonts w:ascii="Times New Roman" w:hAnsi="Times New Roman" w:cs="Times New Roman"/>
          <w:sz w:val="28"/>
          <w:szCs w:val="28"/>
        </w:rPr>
        <w:t>облусунда</w:t>
      </w:r>
      <w:proofErr w:type="spellEnd"/>
      <w:r w:rsidR="00FF139F" w:rsidRPr="00FF139F">
        <w:rPr>
          <w:rFonts w:ascii="Times New Roman" w:hAnsi="Times New Roman" w:cs="Times New Roman"/>
          <w:sz w:val="28"/>
          <w:szCs w:val="28"/>
        </w:rPr>
        <w:t xml:space="preserve"> 3,3% (n=33) </w:t>
      </w:r>
      <w:proofErr w:type="spellStart"/>
      <w:r w:rsidR="00FF139F" w:rsidRPr="00FF139F">
        <w:rPr>
          <w:rFonts w:ascii="Times New Roman" w:hAnsi="Times New Roman" w:cs="Times New Roman"/>
          <w:sz w:val="28"/>
          <w:szCs w:val="28"/>
        </w:rPr>
        <w:t>жетти</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башкача</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айтканда</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патологиялык</w:t>
      </w:r>
      <w:proofErr w:type="spellEnd"/>
      <w:r w:rsidR="00FF139F" w:rsidRPr="00FF139F">
        <w:rPr>
          <w:rFonts w:ascii="Times New Roman" w:hAnsi="Times New Roman" w:cs="Times New Roman"/>
          <w:sz w:val="28"/>
          <w:szCs w:val="28"/>
        </w:rPr>
        <w:t xml:space="preserve"> </w:t>
      </w:r>
      <w:r w:rsidR="00FF139F">
        <w:rPr>
          <w:rFonts w:ascii="Times New Roman" w:hAnsi="Times New Roman" w:cs="Times New Roman"/>
          <w:sz w:val="28"/>
          <w:szCs w:val="28"/>
        </w:rPr>
        <w:t>климактерий</w:t>
      </w:r>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менен</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дээрлик</w:t>
      </w:r>
      <w:proofErr w:type="spellEnd"/>
      <w:r w:rsidR="00FF139F" w:rsidRPr="00FF139F">
        <w:rPr>
          <w:rFonts w:ascii="Times New Roman" w:hAnsi="Times New Roman" w:cs="Times New Roman"/>
          <w:sz w:val="28"/>
          <w:szCs w:val="28"/>
        </w:rPr>
        <w:t xml:space="preserve"> ар </w:t>
      </w:r>
      <w:proofErr w:type="spellStart"/>
      <w:r w:rsidR="00FF139F" w:rsidRPr="00FF139F">
        <w:rPr>
          <w:rFonts w:ascii="Times New Roman" w:hAnsi="Times New Roman" w:cs="Times New Roman"/>
          <w:sz w:val="28"/>
          <w:szCs w:val="28"/>
        </w:rPr>
        <w:t>бир</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үчүнчү</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аял</w:t>
      </w:r>
      <w:r w:rsidR="00FF139F">
        <w:rPr>
          <w:rFonts w:ascii="Times New Roman" w:hAnsi="Times New Roman" w:cs="Times New Roman"/>
          <w:sz w:val="28"/>
          <w:szCs w:val="28"/>
        </w:rPr>
        <w:t>да</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анын</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оор</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жүрүшү</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болгон</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Жалал-Абад</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облусунда</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бул</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көрсөткүч</w:t>
      </w:r>
      <w:proofErr w:type="spellEnd"/>
      <w:r w:rsidR="00FF139F" w:rsidRPr="00FF139F">
        <w:rPr>
          <w:rFonts w:ascii="Times New Roman" w:hAnsi="Times New Roman" w:cs="Times New Roman"/>
          <w:sz w:val="28"/>
          <w:szCs w:val="28"/>
        </w:rPr>
        <w:t xml:space="preserve"> 1,6%дан </w:t>
      </w:r>
      <w:proofErr w:type="spellStart"/>
      <w:r w:rsidR="00FF139F" w:rsidRPr="00FF139F">
        <w:rPr>
          <w:rFonts w:ascii="Times New Roman" w:hAnsi="Times New Roman" w:cs="Times New Roman"/>
          <w:sz w:val="28"/>
          <w:szCs w:val="28"/>
        </w:rPr>
        <w:t>төмөн</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болгон</w:t>
      </w:r>
      <w:proofErr w:type="spellEnd"/>
      <w:r w:rsidR="00FF139F" w:rsidRPr="00FF139F">
        <w:rPr>
          <w:rFonts w:ascii="Times New Roman" w:hAnsi="Times New Roman" w:cs="Times New Roman"/>
          <w:sz w:val="28"/>
          <w:szCs w:val="28"/>
        </w:rPr>
        <w:t xml:space="preserve"> (n=16).</w:t>
      </w:r>
      <w:r w:rsidR="00FF139F" w:rsidRPr="00FF139F">
        <w:t xml:space="preserve"> </w:t>
      </w:r>
      <w:proofErr w:type="spellStart"/>
      <w:r w:rsidR="00FF139F" w:rsidRPr="00FF139F">
        <w:rPr>
          <w:rFonts w:ascii="Times New Roman" w:hAnsi="Times New Roman" w:cs="Times New Roman"/>
          <w:sz w:val="28"/>
          <w:szCs w:val="28"/>
        </w:rPr>
        <w:t>Республиканын</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түндүк</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облустарынын</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ичинен</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эң</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жогорку</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көрсөткүч</w:t>
      </w:r>
      <w:proofErr w:type="spellEnd"/>
      <w:r w:rsidR="00FF139F" w:rsidRPr="00FF139F">
        <w:rPr>
          <w:rFonts w:ascii="Times New Roman" w:hAnsi="Times New Roman" w:cs="Times New Roman"/>
          <w:sz w:val="28"/>
          <w:szCs w:val="28"/>
        </w:rPr>
        <w:t xml:space="preserve"> Нарын </w:t>
      </w:r>
      <w:proofErr w:type="spellStart"/>
      <w:r w:rsidR="00FF139F" w:rsidRPr="00FF139F">
        <w:rPr>
          <w:rFonts w:ascii="Times New Roman" w:hAnsi="Times New Roman" w:cs="Times New Roman"/>
          <w:sz w:val="28"/>
          <w:szCs w:val="28"/>
        </w:rPr>
        <w:t>облусуна</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туура</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келген</w:t>
      </w:r>
      <w:proofErr w:type="spellEnd"/>
      <w:r w:rsidR="00FF139F" w:rsidRPr="00FF139F">
        <w:rPr>
          <w:rFonts w:ascii="Times New Roman" w:hAnsi="Times New Roman" w:cs="Times New Roman"/>
          <w:sz w:val="28"/>
          <w:szCs w:val="28"/>
        </w:rPr>
        <w:t xml:space="preserve"> (2,1%, n=21). </w:t>
      </w:r>
      <w:proofErr w:type="spellStart"/>
      <w:r w:rsidR="00FF139F" w:rsidRPr="00FF139F">
        <w:rPr>
          <w:rFonts w:ascii="Times New Roman" w:hAnsi="Times New Roman" w:cs="Times New Roman"/>
          <w:sz w:val="28"/>
          <w:szCs w:val="28"/>
        </w:rPr>
        <w:t>Климактердик</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синдром</w:t>
      </w:r>
      <w:r w:rsidR="00FF139F">
        <w:rPr>
          <w:rFonts w:ascii="Times New Roman" w:hAnsi="Times New Roman" w:cs="Times New Roman"/>
          <w:sz w:val="28"/>
          <w:szCs w:val="28"/>
        </w:rPr>
        <w:t>ун</w:t>
      </w:r>
      <w:r w:rsidR="00FF139F" w:rsidRPr="00FF139F">
        <w:rPr>
          <w:rFonts w:ascii="Times New Roman" w:hAnsi="Times New Roman" w:cs="Times New Roman"/>
          <w:sz w:val="28"/>
          <w:szCs w:val="28"/>
        </w:rPr>
        <w:t>ун</w:t>
      </w:r>
      <w:proofErr w:type="spellEnd"/>
      <w:r w:rsidR="00FF139F" w:rsidRPr="00FF139F">
        <w:rPr>
          <w:rFonts w:ascii="Times New Roman" w:hAnsi="Times New Roman" w:cs="Times New Roman"/>
          <w:sz w:val="28"/>
          <w:szCs w:val="28"/>
        </w:rPr>
        <w:t xml:space="preserve"> </w:t>
      </w:r>
      <w:bookmarkStart w:id="46" w:name="_Hlk169881886"/>
      <w:proofErr w:type="spellStart"/>
      <w:r w:rsidR="00FF139F" w:rsidRPr="00FF139F">
        <w:rPr>
          <w:rFonts w:ascii="Times New Roman" w:hAnsi="Times New Roman" w:cs="Times New Roman"/>
          <w:sz w:val="28"/>
          <w:szCs w:val="28"/>
        </w:rPr>
        <w:t>оор</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жүрүшү</w:t>
      </w:r>
      <w:bookmarkEnd w:id="46"/>
      <w:r w:rsidR="00FF139F">
        <w:rPr>
          <w:rFonts w:ascii="Times New Roman" w:hAnsi="Times New Roman" w:cs="Times New Roman"/>
          <w:sz w:val="28"/>
          <w:szCs w:val="28"/>
        </w:rPr>
        <w:t>нүн</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эң</w:t>
      </w:r>
      <w:proofErr w:type="spellEnd"/>
      <w:r w:rsidR="00FF139F" w:rsidRPr="00FF139F">
        <w:rPr>
          <w:rFonts w:ascii="Times New Roman" w:hAnsi="Times New Roman" w:cs="Times New Roman"/>
          <w:sz w:val="28"/>
          <w:szCs w:val="28"/>
        </w:rPr>
        <w:t xml:space="preserve"> аз саны </w:t>
      </w:r>
      <w:proofErr w:type="spellStart"/>
      <w:r w:rsidR="00FF139F" w:rsidRPr="00FF139F">
        <w:rPr>
          <w:rFonts w:ascii="Times New Roman" w:hAnsi="Times New Roman" w:cs="Times New Roman"/>
          <w:sz w:val="28"/>
          <w:szCs w:val="28"/>
        </w:rPr>
        <w:t>Ысык-Көл</w:t>
      </w:r>
      <w:proofErr w:type="spellEnd"/>
      <w:r w:rsidR="00FF139F" w:rsidRPr="00FF139F">
        <w:rPr>
          <w:rFonts w:ascii="Times New Roman" w:hAnsi="Times New Roman" w:cs="Times New Roman"/>
          <w:sz w:val="28"/>
          <w:szCs w:val="28"/>
        </w:rPr>
        <w:t xml:space="preserve"> </w:t>
      </w:r>
      <w:proofErr w:type="spellStart"/>
      <w:r w:rsidR="00FF139F" w:rsidRPr="00FF139F">
        <w:rPr>
          <w:rFonts w:ascii="Times New Roman" w:hAnsi="Times New Roman" w:cs="Times New Roman"/>
          <w:sz w:val="28"/>
          <w:szCs w:val="28"/>
        </w:rPr>
        <w:t>облусунда</w:t>
      </w:r>
      <w:proofErr w:type="spellEnd"/>
      <w:r w:rsidR="00FF139F" w:rsidRPr="00FF139F">
        <w:rPr>
          <w:rFonts w:ascii="Times New Roman" w:hAnsi="Times New Roman" w:cs="Times New Roman"/>
          <w:sz w:val="28"/>
          <w:szCs w:val="28"/>
        </w:rPr>
        <w:t xml:space="preserve"> (1,3%, n=12) </w:t>
      </w:r>
      <w:proofErr w:type="spellStart"/>
      <w:r w:rsidR="00FF139F" w:rsidRPr="00FF139F">
        <w:rPr>
          <w:rFonts w:ascii="Times New Roman" w:hAnsi="Times New Roman" w:cs="Times New Roman"/>
          <w:sz w:val="28"/>
          <w:szCs w:val="28"/>
        </w:rPr>
        <w:t>жана</w:t>
      </w:r>
      <w:proofErr w:type="spellEnd"/>
      <w:r w:rsidR="00FF139F" w:rsidRPr="00FF139F">
        <w:rPr>
          <w:rFonts w:ascii="Times New Roman" w:hAnsi="Times New Roman" w:cs="Times New Roman"/>
          <w:sz w:val="28"/>
          <w:szCs w:val="28"/>
        </w:rPr>
        <w:t xml:space="preserve"> Баткен </w:t>
      </w:r>
      <w:proofErr w:type="spellStart"/>
      <w:r w:rsidR="00FF139F" w:rsidRPr="00FF139F">
        <w:rPr>
          <w:rFonts w:ascii="Times New Roman" w:hAnsi="Times New Roman" w:cs="Times New Roman"/>
          <w:sz w:val="28"/>
          <w:szCs w:val="28"/>
        </w:rPr>
        <w:t>облусунда</w:t>
      </w:r>
      <w:proofErr w:type="spellEnd"/>
      <w:r w:rsidR="00FF139F" w:rsidRPr="00FF139F">
        <w:rPr>
          <w:rFonts w:ascii="Times New Roman" w:hAnsi="Times New Roman" w:cs="Times New Roman"/>
          <w:sz w:val="28"/>
          <w:szCs w:val="28"/>
        </w:rPr>
        <w:t xml:space="preserve"> (0,7%, n=7) </w:t>
      </w:r>
      <w:proofErr w:type="spellStart"/>
      <w:r w:rsidR="00FF139F" w:rsidRPr="00FF139F">
        <w:rPr>
          <w:rFonts w:ascii="Times New Roman" w:hAnsi="Times New Roman" w:cs="Times New Roman"/>
          <w:sz w:val="28"/>
          <w:szCs w:val="28"/>
        </w:rPr>
        <w:t>катталган</w:t>
      </w:r>
      <w:proofErr w:type="spellEnd"/>
      <w:r w:rsidR="00FF139F" w:rsidRPr="00FF139F">
        <w:rPr>
          <w:rFonts w:ascii="Times New Roman" w:hAnsi="Times New Roman" w:cs="Times New Roman"/>
          <w:sz w:val="28"/>
          <w:szCs w:val="28"/>
        </w:rPr>
        <w:t>.</w:t>
      </w:r>
    </w:p>
    <w:p w14:paraId="217FF03B" w14:textId="4A408B42" w:rsidR="00EA2104" w:rsidRDefault="003B7528" w:rsidP="009444FD">
      <w:pPr>
        <w:tabs>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3B7528">
        <w:rPr>
          <w:rFonts w:ascii="Times New Roman" w:hAnsi="Times New Roman" w:cs="Times New Roman"/>
          <w:sz w:val="28"/>
          <w:szCs w:val="28"/>
        </w:rPr>
        <w:t>Жалал-Абад</w:t>
      </w:r>
      <w:proofErr w:type="spellEnd"/>
      <w:r w:rsidRPr="003B7528">
        <w:rPr>
          <w:rFonts w:ascii="Times New Roman" w:hAnsi="Times New Roman" w:cs="Times New Roman"/>
          <w:sz w:val="28"/>
          <w:szCs w:val="28"/>
        </w:rPr>
        <w:t xml:space="preserve"> </w:t>
      </w:r>
      <w:proofErr w:type="spellStart"/>
      <w:r w:rsidRPr="003B7528">
        <w:rPr>
          <w:rFonts w:ascii="Times New Roman" w:hAnsi="Times New Roman" w:cs="Times New Roman"/>
          <w:sz w:val="28"/>
          <w:szCs w:val="28"/>
        </w:rPr>
        <w:t>жана</w:t>
      </w:r>
      <w:proofErr w:type="spellEnd"/>
      <w:r w:rsidRPr="003B7528">
        <w:rPr>
          <w:rFonts w:ascii="Times New Roman" w:hAnsi="Times New Roman" w:cs="Times New Roman"/>
          <w:sz w:val="28"/>
          <w:szCs w:val="28"/>
        </w:rPr>
        <w:t xml:space="preserve"> Талас </w:t>
      </w:r>
      <w:proofErr w:type="spellStart"/>
      <w:r w:rsidRPr="003B7528">
        <w:rPr>
          <w:rFonts w:ascii="Times New Roman" w:hAnsi="Times New Roman" w:cs="Times New Roman"/>
          <w:sz w:val="28"/>
          <w:szCs w:val="28"/>
        </w:rPr>
        <w:t>облустарында</w:t>
      </w:r>
      <w:proofErr w:type="spellEnd"/>
      <w:r w:rsidRPr="003B7528">
        <w:rPr>
          <w:rFonts w:ascii="Times New Roman" w:hAnsi="Times New Roman" w:cs="Times New Roman"/>
          <w:sz w:val="28"/>
          <w:szCs w:val="28"/>
        </w:rPr>
        <w:t xml:space="preserve"> </w:t>
      </w:r>
      <w:proofErr w:type="spellStart"/>
      <w:r w:rsidRPr="003B7528">
        <w:rPr>
          <w:rFonts w:ascii="Times New Roman" w:hAnsi="Times New Roman" w:cs="Times New Roman"/>
          <w:sz w:val="28"/>
          <w:szCs w:val="28"/>
        </w:rPr>
        <w:t>оор</w:t>
      </w:r>
      <w:proofErr w:type="spellEnd"/>
      <w:r w:rsidRPr="003B7528">
        <w:rPr>
          <w:rFonts w:ascii="Times New Roman" w:hAnsi="Times New Roman" w:cs="Times New Roman"/>
          <w:sz w:val="28"/>
          <w:szCs w:val="28"/>
        </w:rPr>
        <w:t xml:space="preserve"> </w:t>
      </w:r>
      <w:proofErr w:type="spellStart"/>
      <w:r w:rsidRPr="003B7528">
        <w:rPr>
          <w:rFonts w:ascii="Times New Roman" w:hAnsi="Times New Roman" w:cs="Times New Roman"/>
          <w:sz w:val="28"/>
          <w:szCs w:val="28"/>
        </w:rPr>
        <w:t>жүрүшү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менен</w:t>
      </w:r>
      <w:proofErr w:type="spellEnd"/>
      <w:r w:rsidRPr="003B7528">
        <w:rPr>
          <w:rFonts w:ascii="Times New Roman" w:hAnsi="Times New Roman" w:cs="Times New Roman"/>
          <w:sz w:val="28"/>
          <w:szCs w:val="28"/>
        </w:rPr>
        <w:t xml:space="preserve"> </w:t>
      </w:r>
      <w:proofErr w:type="spellStart"/>
      <w:r w:rsidRPr="003B7528">
        <w:rPr>
          <w:rFonts w:ascii="Times New Roman" w:hAnsi="Times New Roman" w:cs="Times New Roman"/>
          <w:sz w:val="28"/>
          <w:szCs w:val="28"/>
        </w:rPr>
        <w:t>аялдардын</w:t>
      </w:r>
      <w:proofErr w:type="spellEnd"/>
      <w:r w:rsidRPr="003B7528">
        <w:rPr>
          <w:rFonts w:ascii="Times New Roman" w:hAnsi="Times New Roman" w:cs="Times New Roman"/>
          <w:sz w:val="28"/>
          <w:szCs w:val="28"/>
        </w:rPr>
        <w:t xml:space="preserve"> </w:t>
      </w:r>
      <w:proofErr w:type="spellStart"/>
      <w:r w:rsidRPr="003B7528">
        <w:rPr>
          <w:rFonts w:ascii="Times New Roman" w:hAnsi="Times New Roman" w:cs="Times New Roman"/>
          <w:sz w:val="28"/>
          <w:szCs w:val="28"/>
        </w:rPr>
        <w:t>үлүшү</w:t>
      </w:r>
      <w:proofErr w:type="spellEnd"/>
      <w:r w:rsidRPr="003B7528">
        <w:rPr>
          <w:rFonts w:ascii="Times New Roman" w:hAnsi="Times New Roman" w:cs="Times New Roman"/>
          <w:sz w:val="28"/>
          <w:szCs w:val="28"/>
        </w:rPr>
        <w:t xml:space="preserve"> </w:t>
      </w:r>
      <w:proofErr w:type="spellStart"/>
      <w:r w:rsidRPr="003B7528">
        <w:rPr>
          <w:rFonts w:ascii="Times New Roman" w:hAnsi="Times New Roman" w:cs="Times New Roman"/>
          <w:sz w:val="28"/>
          <w:szCs w:val="28"/>
        </w:rPr>
        <w:t>бирдей</w:t>
      </w:r>
      <w:proofErr w:type="spellEnd"/>
      <w:r w:rsidRPr="003B7528">
        <w:rPr>
          <w:rFonts w:ascii="Times New Roman" w:hAnsi="Times New Roman" w:cs="Times New Roman"/>
          <w:sz w:val="28"/>
          <w:szCs w:val="28"/>
        </w:rPr>
        <w:t xml:space="preserve"> (ар </w:t>
      </w:r>
      <w:proofErr w:type="spellStart"/>
      <w:r w:rsidRPr="003B7528">
        <w:rPr>
          <w:rFonts w:ascii="Times New Roman" w:hAnsi="Times New Roman" w:cs="Times New Roman"/>
          <w:sz w:val="28"/>
          <w:szCs w:val="28"/>
        </w:rPr>
        <w:t>бири</w:t>
      </w:r>
      <w:proofErr w:type="spellEnd"/>
      <w:r w:rsidRPr="003B7528">
        <w:rPr>
          <w:rFonts w:ascii="Times New Roman" w:hAnsi="Times New Roman" w:cs="Times New Roman"/>
          <w:sz w:val="28"/>
          <w:szCs w:val="28"/>
        </w:rPr>
        <w:t xml:space="preserve"> 1,6%, n=16), </w:t>
      </w:r>
      <w:proofErr w:type="spellStart"/>
      <w:r w:rsidRPr="003B7528">
        <w:rPr>
          <w:rFonts w:ascii="Times New Roman" w:hAnsi="Times New Roman" w:cs="Times New Roman"/>
          <w:sz w:val="28"/>
          <w:szCs w:val="28"/>
        </w:rPr>
        <w:t>Чүй</w:t>
      </w:r>
      <w:proofErr w:type="spellEnd"/>
      <w:r w:rsidRPr="003B7528">
        <w:rPr>
          <w:rFonts w:ascii="Times New Roman" w:hAnsi="Times New Roman" w:cs="Times New Roman"/>
          <w:sz w:val="28"/>
          <w:szCs w:val="28"/>
        </w:rPr>
        <w:t xml:space="preserve"> </w:t>
      </w:r>
      <w:proofErr w:type="spellStart"/>
      <w:r w:rsidRPr="003B7528">
        <w:rPr>
          <w:rFonts w:ascii="Times New Roman" w:hAnsi="Times New Roman" w:cs="Times New Roman"/>
          <w:sz w:val="28"/>
          <w:szCs w:val="28"/>
        </w:rPr>
        <w:t>облусунда</w:t>
      </w:r>
      <w:proofErr w:type="spellEnd"/>
      <w:r w:rsidRPr="003B7528">
        <w:rPr>
          <w:rFonts w:ascii="Times New Roman" w:hAnsi="Times New Roman" w:cs="Times New Roman"/>
          <w:sz w:val="28"/>
          <w:szCs w:val="28"/>
        </w:rPr>
        <w:t xml:space="preserve"> (1,8%, n=18) </w:t>
      </w:r>
      <w:proofErr w:type="spellStart"/>
      <w:r w:rsidRPr="003B7528">
        <w:rPr>
          <w:rFonts w:ascii="Times New Roman" w:hAnsi="Times New Roman" w:cs="Times New Roman"/>
          <w:sz w:val="28"/>
          <w:szCs w:val="28"/>
        </w:rPr>
        <w:t>бир</w:t>
      </w:r>
      <w:proofErr w:type="spellEnd"/>
      <w:r w:rsidRPr="003B7528">
        <w:rPr>
          <w:rFonts w:ascii="Times New Roman" w:hAnsi="Times New Roman" w:cs="Times New Roman"/>
          <w:sz w:val="28"/>
          <w:szCs w:val="28"/>
        </w:rPr>
        <w:t xml:space="preserve"> аз </w:t>
      </w:r>
      <w:proofErr w:type="spellStart"/>
      <w:r w:rsidRPr="003B7528">
        <w:rPr>
          <w:rFonts w:ascii="Times New Roman" w:hAnsi="Times New Roman" w:cs="Times New Roman"/>
          <w:sz w:val="28"/>
          <w:szCs w:val="28"/>
        </w:rPr>
        <w:t>жогору</w:t>
      </w:r>
      <w:proofErr w:type="spellEnd"/>
      <w:r w:rsidRPr="003B7528">
        <w:rPr>
          <w:rFonts w:ascii="Times New Roman" w:hAnsi="Times New Roman" w:cs="Times New Roman"/>
          <w:sz w:val="28"/>
          <w:szCs w:val="28"/>
        </w:rPr>
        <w:t>.</w:t>
      </w:r>
      <w:r w:rsidRPr="003B7528">
        <w:t xml:space="preserve"> </w:t>
      </w:r>
      <w:proofErr w:type="spellStart"/>
      <w:r>
        <w:rPr>
          <w:rFonts w:ascii="Times New Roman" w:hAnsi="Times New Roman" w:cs="Times New Roman"/>
          <w:sz w:val="28"/>
          <w:szCs w:val="28"/>
        </w:rPr>
        <w:t>Оорлошкон</w:t>
      </w:r>
      <w:proofErr w:type="spellEnd"/>
      <w:r>
        <w:rPr>
          <w:rFonts w:ascii="Times New Roman" w:hAnsi="Times New Roman" w:cs="Times New Roman"/>
          <w:sz w:val="28"/>
          <w:szCs w:val="28"/>
        </w:rPr>
        <w:t xml:space="preserve"> </w:t>
      </w:r>
      <w:proofErr w:type="spellStart"/>
      <w:r w:rsidRPr="003B7528">
        <w:rPr>
          <w:rFonts w:ascii="Times New Roman" w:hAnsi="Times New Roman" w:cs="Times New Roman"/>
          <w:sz w:val="28"/>
          <w:szCs w:val="28"/>
        </w:rPr>
        <w:t>климактерикалык</w:t>
      </w:r>
      <w:proofErr w:type="spellEnd"/>
      <w:r w:rsidRPr="003B7528">
        <w:rPr>
          <w:rFonts w:ascii="Times New Roman" w:hAnsi="Times New Roman" w:cs="Times New Roman"/>
          <w:sz w:val="28"/>
          <w:szCs w:val="28"/>
        </w:rPr>
        <w:t xml:space="preserve"> </w:t>
      </w:r>
      <w:proofErr w:type="spellStart"/>
      <w:r>
        <w:rPr>
          <w:rFonts w:ascii="Times New Roman" w:hAnsi="Times New Roman" w:cs="Times New Roman"/>
          <w:sz w:val="28"/>
          <w:szCs w:val="28"/>
        </w:rPr>
        <w:t>мезгилдин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жүрүшүнүн</w:t>
      </w:r>
      <w:proofErr w:type="spellEnd"/>
      <w:r w:rsidRPr="003B7528">
        <w:rPr>
          <w:rFonts w:ascii="Times New Roman" w:hAnsi="Times New Roman" w:cs="Times New Roman"/>
          <w:sz w:val="28"/>
          <w:szCs w:val="28"/>
        </w:rPr>
        <w:t xml:space="preserve"> </w:t>
      </w:r>
      <w:proofErr w:type="spellStart"/>
      <w:r w:rsidRPr="003B7528">
        <w:rPr>
          <w:rFonts w:ascii="Times New Roman" w:hAnsi="Times New Roman" w:cs="Times New Roman"/>
          <w:sz w:val="28"/>
          <w:szCs w:val="28"/>
        </w:rPr>
        <w:t>аялдар</w:t>
      </w:r>
      <w:proofErr w:type="spellEnd"/>
      <w:r w:rsidRPr="003B7528">
        <w:rPr>
          <w:rFonts w:ascii="Times New Roman" w:hAnsi="Times New Roman" w:cs="Times New Roman"/>
          <w:sz w:val="28"/>
          <w:szCs w:val="28"/>
        </w:rPr>
        <w:t xml:space="preserve"> </w:t>
      </w:r>
      <w:proofErr w:type="spellStart"/>
      <w:r w:rsidRPr="003B7528">
        <w:rPr>
          <w:rFonts w:ascii="Times New Roman" w:hAnsi="Times New Roman" w:cs="Times New Roman"/>
          <w:sz w:val="28"/>
          <w:szCs w:val="28"/>
        </w:rPr>
        <w:t>арасында</w:t>
      </w:r>
      <w:proofErr w:type="spellEnd"/>
      <w:r w:rsidRPr="003B7528">
        <w:rPr>
          <w:rFonts w:ascii="Times New Roman" w:hAnsi="Times New Roman" w:cs="Times New Roman"/>
          <w:sz w:val="28"/>
          <w:szCs w:val="28"/>
        </w:rPr>
        <w:t xml:space="preserve"> </w:t>
      </w:r>
      <w:proofErr w:type="spellStart"/>
      <w:r w:rsidRPr="003B7528">
        <w:rPr>
          <w:rFonts w:ascii="Times New Roman" w:hAnsi="Times New Roman" w:cs="Times New Roman"/>
          <w:sz w:val="28"/>
          <w:szCs w:val="28"/>
        </w:rPr>
        <w:t>дээрлик</w:t>
      </w:r>
      <w:proofErr w:type="spellEnd"/>
      <w:r w:rsidRPr="003B7528">
        <w:rPr>
          <w:rFonts w:ascii="Times New Roman" w:hAnsi="Times New Roman" w:cs="Times New Roman"/>
          <w:sz w:val="28"/>
          <w:szCs w:val="28"/>
        </w:rPr>
        <w:t xml:space="preserve"> </w:t>
      </w:r>
      <w:proofErr w:type="spellStart"/>
      <w:r w:rsidRPr="003B7528">
        <w:rPr>
          <w:rFonts w:ascii="Times New Roman" w:hAnsi="Times New Roman" w:cs="Times New Roman"/>
          <w:sz w:val="28"/>
          <w:szCs w:val="28"/>
        </w:rPr>
        <w:t>эң</w:t>
      </w:r>
      <w:proofErr w:type="spellEnd"/>
      <w:r w:rsidRPr="003B7528">
        <w:rPr>
          <w:rFonts w:ascii="Times New Roman" w:hAnsi="Times New Roman" w:cs="Times New Roman"/>
          <w:sz w:val="28"/>
          <w:szCs w:val="28"/>
        </w:rPr>
        <w:t xml:space="preserve"> </w:t>
      </w:r>
      <w:proofErr w:type="spellStart"/>
      <w:r w:rsidRPr="003B7528">
        <w:rPr>
          <w:rFonts w:ascii="Times New Roman" w:hAnsi="Times New Roman" w:cs="Times New Roman"/>
          <w:sz w:val="28"/>
          <w:szCs w:val="28"/>
        </w:rPr>
        <w:t>жогорку</w:t>
      </w:r>
      <w:proofErr w:type="spellEnd"/>
      <w:r w:rsidRPr="003B7528">
        <w:rPr>
          <w:rFonts w:ascii="Times New Roman" w:hAnsi="Times New Roman" w:cs="Times New Roman"/>
          <w:sz w:val="28"/>
          <w:szCs w:val="28"/>
        </w:rPr>
        <w:t xml:space="preserve"> </w:t>
      </w:r>
      <w:proofErr w:type="spellStart"/>
      <w:r w:rsidRPr="003B7528">
        <w:rPr>
          <w:rFonts w:ascii="Times New Roman" w:hAnsi="Times New Roman" w:cs="Times New Roman"/>
          <w:sz w:val="28"/>
          <w:szCs w:val="28"/>
        </w:rPr>
        <w:t>көрсөткүчү</w:t>
      </w:r>
      <w:proofErr w:type="spellEnd"/>
      <w:r w:rsidRPr="003B7528">
        <w:rPr>
          <w:rFonts w:ascii="Times New Roman" w:hAnsi="Times New Roman" w:cs="Times New Roman"/>
          <w:sz w:val="28"/>
          <w:szCs w:val="28"/>
        </w:rPr>
        <w:t xml:space="preserve"> Ош </w:t>
      </w:r>
      <w:proofErr w:type="spellStart"/>
      <w:r w:rsidRPr="003B7528">
        <w:rPr>
          <w:rFonts w:ascii="Times New Roman" w:hAnsi="Times New Roman" w:cs="Times New Roman"/>
          <w:sz w:val="28"/>
          <w:szCs w:val="28"/>
        </w:rPr>
        <w:t>облусунан</w:t>
      </w:r>
      <w:proofErr w:type="spellEnd"/>
      <w:r w:rsidRPr="003B7528">
        <w:rPr>
          <w:rFonts w:ascii="Times New Roman" w:hAnsi="Times New Roman" w:cs="Times New Roman"/>
          <w:sz w:val="28"/>
          <w:szCs w:val="28"/>
        </w:rPr>
        <w:t xml:space="preserve"> </w:t>
      </w:r>
      <w:proofErr w:type="spellStart"/>
      <w:r w:rsidRPr="003B7528">
        <w:rPr>
          <w:rFonts w:ascii="Times New Roman" w:hAnsi="Times New Roman" w:cs="Times New Roman"/>
          <w:sz w:val="28"/>
          <w:szCs w:val="28"/>
        </w:rPr>
        <w:t>кийин</w:t>
      </w:r>
      <w:proofErr w:type="spellEnd"/>
      <w:r w:rsidRPr="003B7528">
        <w:rPr>
          <w:rFonts w:ascii="Times New Roman" w:hAnsi="Times New Roman" w:cs="Times New Roman"/>
          <w:sz w:val="28"/>
          <w:szCs w:val="28"/>
        </w:rPr>
        <w:t xml:space="preserve"> (3,3, n=33) Нарын </w:t>
      </w:r>
      <w:proofErr w:type="spellStart"/>
      <w:r w:rsidRPr="003B7528">
        <w:rPr>
          <w:rFonts w:ascii="Times New Roman" w:hAnsi="Times New Roman" w:cs="Times New Roman"/>
          <w:sz w:val="28"/>
          <w:szCs w:val="28"/>
        </w:rPr>
        <w:t>облусунда</w:t>
      </w:r>
      <w:proofErr w:type="spellEnd"/>
      <w:r w:rsidRPr="003B7528">
        <w:rPr>
          <w:rFonts w:ascii="Times New Roman" w:hAnsi="Times New Roman" w:cs="Times New Roman"/>
          <w:sz w:val="28"/>
          <w:szCs w:val="28"/>
        </w:rPr>
        <w:t xml:space="preserve"> (2,1%, n=21).</w:t>
      </w:r>
      <w:r w:rsidR="00290427" w:rsidRPr="00290427">
        <w:t xml:space="preserve"> </w:t>
      </w:r>
      <w:proofErr w:type="spellStart"/>
      <w:r w:rsidR="00290427" w:rsidRPr="00290427">
        <w:rPr>
          <w:rFonts w:ascii="Times New Roman" w:hAnsi="Times New Roman" w:cs="Times New Roman"/>
          <w:sz w:val="28"/>
          <w:szCs w:val="28"/>
        </w:rPr>
        <w:t>Ысык-Көл</w:t>
      </w:r>
      <w:proofErr w:type="spellEnd"/>
      <w:r w:rsidR="00290427" w:rsidRPr="00290427">
        <w:rPr>
          <w:rFonts w:ascii="Times New Roman" w:hAnsi="Times New Roman" w:cs="Times New Roman"/>
          <w:sz w:val="28"/>
          <w:szCs w:val="28"/>
        </w:rPr>
        <w:t xml:space="preserve"> </w:t>
      </w:r>
      <w:proofErr w:type="spellStart"/>
      <w:r w:rsidR="00290427" w:rsidRPr="00290427">
        <w:rPr>
          <w:rFonts w:ascii="Times New Roman" w:hAnsi="Times New Roman" w:cs="Times New Roman"/>
          <w:sz w:val="28"/>
          <w:szCs w:val="28"/>
        </w:rPr>
        <w:t>облусунан</w:t>
      </w:r>
      <w:proofErr w:type="spellEnd"/>
      <w:r w:rsidR="00290427" w:rsidRPr="00290427">
        <w:rPr>
          <w:rFonts w:ascii="Times New Roman" w:hAnsi="Times New Roman" w:cs="Times New Roman"/>
          <w:sz w:val="28"/>
          <w:szCs w:val="28"/>
        </w:rPr>
        <w:t xml:space="preserve"> </w:t>
      </w:r>
      <w:proofErr w:type="spellStart"/>
      <w:r w:rsidR="00290427" w:rsidRPr="00290427">
        <w:rPr>
          <w:rFonts w:ascii="Times New Roman" w:hAnsi="Times New Roman" w:cs="Times New Roman"/>
          <w:sz w:val="28"/>
          <w:szCs w:val="28"/>
        </w:rPr>
        <w:t>кийин</w:t>
      </w:r>
      <w:r w:rsidR="00290427">
        <w:rPr>
          <w:rFonts w:ascii="Times New Roman" w:hAnsi="Times New Roman" w:cs="Times New Roman"/>
          <w:sz w:val="28"/>
          <w:szCs w:val="28"/>
        </w:rPr>
        <w:t>ки</w:t>
      </w:r>
      <w:proofErr w:type="spellEnd"/>
      <w:r w:rsidR="00290427" w:rsidRPr="00290427">
        <w:rPr>
          <w:rFonts w:ascii="Times New Roman" w:hAnsi="Times New Roman" w:cs="Times New Roman"/>
          <w:sz w:val="28"/>
          <w:szCs w:val="28"/>
        </w:rPr>
        <w:t xml:space="preserve"> </w:t>
      </w:r>
      <w:proofErr w:type="spellStart"/>
      <w:r w:rsidR="00290427" w:rsidRPr="00290427">
        <w:rPr>
          <w:rFonts w:ascii="Times New Roman" w:hAnsi="Times New Roman" w:cs="Times New Roman"/>
          <w:sz w:val="28"/>
          <w:szCs w:val="28"/>
        </w:rPr>
        <w:t>эң</w:t>
      </w:r>
      <w:proofErr w:type="spellEnd"/>
      <w:r w:rsidR="00290427" w:rsidRPr="00290427">
        <w:rPr>
          <w:rFonts w:ascii="Times New Roman" w:hAnsi="Times New Roman" w:cs="Times New Roman"/>
          <w:sz w:val="28"/>
          <w:szCs w:val="28"/>
        </w:rPr>
        <w:t xml:space="preserve"> </w:t>
      </w:r>
      <w:proofErr w:type="spellStart"/>
      <w:r w:rsidR="00290427" w:rsidRPr="00290427">
        <w:rPr>
          <w:rFonts w:ascii="Times New Roman" w:hAnsi="Times New Roman" w:cs="Times New Roman"/>
          <w:sz w:val="28"/>
          <w:szCs w:val="28"/>
        </w:rPr>
        <w:t>төмөнкү</w:t>
      </w:r>
      <w:proofErr w:type="spellEnd"/>
      <w:r w:rsidR="00290427" w:rsidRPr="00290427">
        <w:rPr>
          <w:rFonts w:ascii="Times New Roman" w:hAnsi="Times New Roman" w:cs="Times New Roman"/>
          <w:sz w:val="28"/>
          <w:szCs w:val="28"/>
        </w:rPr>
        <w:t xml:space="preserve"> </w:t>
      </w:r>
      <w:proofErr w:type="spellStart"/>
      <w:r w:rsidR="00290427" w:rsidRPr="00290427">
        <w:rPr>
          <w:rFonts w:ascii="Times New Roman" w:hAnsi="Times New Roman" w:cs="Times New Roman"/>
          <w:sz w:val="28"/>
          <w:szCs w:val="28"/>
        </w:rPr>
        <w:t>үлүшү</w:t>
      </w:r>
      <w:proofErr w:type="spellEnd"/>
      <w:r w:rsidR="00290427" w:rsidRPr="00290427">
        <w:rPr>
          <w:rFonts w:ascii="Times New Roman" w:hAnsi="Times New Roman" w:cs="Times New Roman"/>
          <w:sz w:val="28"/>
          <w:szCs w:val="28"/>
        </w:rPr>
        <w:t xml:space="preserve"> (0,7%, n=7) Баткен </w:t>
      </w:r>
      <w:proofErr w:type="spellStart"/>
      <w:r w:rsidR="00290427" w:rsidRPr="00290427">
        <w:rPr>
          <w:rFonts w:ascii="Times New Roman" w:hAnsi="Times New Roman" w:cs="Times New Roman"/>
          <w:sz w:val="28"/>
          <w:szCs w:val="28"/>
        </w:rPr>
        <w:t>облусу</w:t>
      </w:r>
      <w:proofErr w:type="spellEnd"/>
      <w:r w:rsidR="00290427" w:rsidRPr="00290427">
        <w:rPr>
          <w:rFonts w:ascii="Times New Roman" w:hAnsi="Times New Roman" w:cs="Times New Roman"/>
          <w:sz w:val="28"/>
          <w:szCs w:val="28"/>
        </w:rPr>
        <w:t xml:space="preserve"> </w:t>
      </w:r>
      <w:proofErr w:type="spellStart"/>
      <w:r w:rsidR="00290427" w:rsidRPr="00290427">
        <w:rPr>
          <w:rFonts w:ascii="Times New Roman" w:hAnsi="Times New Roman" w:cs="Times New Roman"/>
          <w:sz w:val="28"/>
          <w:szCs w:val="28"/>
        </w:rPr>
        <w:t>болгон</w:t>
      </w:r>
      <w:r w:rsidR="00290427">
        <w:rPr>
          <w:rFonts w:ascii="Times New Roman" w:hAnsi="Times New Roman" w:cs="Times New Roman"/>
          <w:sz w:val="28"/>
          <w:szCs w:val="28"/>
        </w:rPr>
        <w:t>дугун</w:t>
      </w:r>
      <w:proofErr w:type="spellEnd"/>
      <w:r w:rsidR="00290427" w:rsidRPr="00290427">
        <w:rPr>
          <w:rFonts w:ascii="Times New Roman" w:hAnsi="Times New Roman" w:cs="Times New Roman"/>
          <w:sz w:val="28"/>
          <w:szCs w:val="28"/>
        </w:rPr>
        <w:t xml:space="preserve"> </w:t>
      </w:r>
      <w:proofErr w:type="spellStart"/>
      <w:r w:rsidR="00290427" w:rsidRPr="00290427">
        <w:rPr>
          <w:rFonts w:ascii="Times New Roman" w:hAnsi="Times New Roman" w:cs="Times New Roman"/>
          <w:sz w:val="28"/>
          <w:szCs w:val="28"/>
        </w:rPr>
        <w:t>белгилей</w:t>
      </w:r>
      <w:proofErr w:type="spellEnd"/>
      <w:r w:rsidR="00290427" w:rsidRPr="00290427">
        <w:rPr>
          <w:rFonts w:ascii="Times New Roman" w:hAnsi="Times New Roman" w:cs="Times New Roman"/>
          <w:sz w:val="28"/>
          <w:szCs w:val="28"/>
        </w:rPr>
        <w:t xml:space="preserve"> </w:t>
      </w:r>
      <w:proofErr w:type="spellStart"/>
      <w:r w:rsidR="00290427" w:rsidRPr="00290427">
        <w:rPr>
          <w:rFonts w:ascii="Times New Roman" w:hAnsi="Times New Roman" w:cs="Times New Roman"/>
          <w:sz w:val="28"/>
          <w:szCs w:val="28"/>
        </w:rPr>
        <w:t>кетүү</w:t>
      </w:r>
      <w:proofErr w:type="spellEnd"/>
      <w:r w:rsidR="00290427" w:rsidRPr="00290427">
        <w:rPr>
          <w:rFonts w:ascii="Times New Roman" w:hAnsi="Times New Roman" w:cs="Times New Roman"/>
          <w:sz w:val="28"/>
          <w:szCs w:val="28"/>
        </w:rPr>
        <w:t xml:space="preserve"> </w:t>
      </w:r>
      <w:proofErr w:type="spellStart"/>
      <w:r w:rsidR="00290427" w:rsidRPr="00290427">
        <w:rPr>
          <w:rFonts w:ascii="Times New Roman" w:hAnsi="Times New Roman" w:cs="Times New Roman"/>
          <w:sz w:val="28"/>
          <w:szCs w:val="28"/>
        </w:rPr>
        <w:t>маанилүү</w:t>
      </w:r>
      <w:proofErr w:type="spellEnd"/>
      <w:r w:rsidR="00290427" w:rsidRPr="00290427">
        <w:rPr>
          <w:rFonts w:ascii="Times New Roman" w:hAnsi="Times New Roman" w:cs="Times New Roman"/>
          <w:sz w:val="28"/>
          <w:szCs w:val="28"/>
        </w:rPr>
        <w:t xml:space="preserve"> – 1,3% (n=12). </w:t>
      </w:r>
      <w:proofErr w:type="spellStart"/>
      <w:r w:rsidR="00290427" w:rsidRPr="00290427">
        <w:rPr>
          <w:rFonts w:ascii="Times New Roman" w:hAnsi="Times New Roman" w:cs="Times New Roman"/>
          <w:sz w:val="28"/>
          <w:szCs w:val="28"/>
        </w:rPr>
        <w:t>Жалпысынан</w:t>
      </w:r>
      <w:proofErr w:type="spellEnd"/>
      <w:r w:rsidR="00290427" w:rsidRPr="00290427">
        <w:rPr>
          <w:rFonts w:ascii="Times New Roman" w:hAnsi="Times New Roman" w:cs="Times New Roman"/>
          <w:sz w:val="28"/>
          <w:szCs w:val="28"/>
        </w:rPr>
        <w:t xml:space="preserve"> </w:t>
      </w:r>
      <w:bookmarkStart w:id="47" w:name="_Hlk169882329"/>
      <w:proofErr w:type="spellStart"/>
      <w:r w:rsidR="00290427" w:rsidRPr="00290427">
        <w:rPr>
          <w:rFonts w:ascii="Times New Roman" w:hAnsi="Times New Roman" w:cs="Times New Roman"/>
          <w:sz w:val="28"/>
          <w:szCs w:val="28"/>
        </w:rPr>
        <w:t>климактерикалык</w:t>
      </w:r>
      <w:bookmarkEnd w:id="47"/>
      <w:proofErr w:type="spellEnd"/>
      <w:r w:rsidR="00290427" w:rsidRPr="00290427">
        <w:rPr>
          <w:rFonts w:ascii="Times New Roman" w:hAnsi="Times New Roman" w:cs="Times New Roman"/>
          <w:sz w:val="28"/>
          <w:szCs w:val="28"/>
        </w:rPr>
        <w:t xml:space="preserve"> </w:t>
      </w:r>
      <w:proofErr w:type="spellStart"/>
      <w:r w:rsidR="00290427" w:rsidRPr="00290427">
        <w:rPr>
          <w:rFonts w:ascii="Times New Roman" w:hAnsi="Times New Roman" w:cs="Times New Roman"/>
          <w:sz w:val="28"/>
          <w:szCs w:val="28"/>
        </w:rPr>
        <w:t>синдромунун</w:t>
      </w:r>
      <w:proofErr w:type="spellEnd"/>
      <w:r w:rsidR="00290427" w:rsidRPr="00290427">
        <w:rPr>
          <w:rFonts w:ascii="Times New Roman" w:hAnsi="Times New Roman" w:cs="Times New Roman"/>
          <w:sz w:val="28"/>
          <w:szCs w:val="28"/>
        </w:rPr>
        <w:t xml:space="preserve"> </w:t>
      </w:r>
      <w:proofErr w:type="spellStart"/>
      <w:r w:rsidR="00290427" w:rsidRPr="00290427">
        <w:rPr>
          <w:rFonts w:ascii="Times New Roman" w:hAnsi="Times New Roman" w:cs="Times New Roman"/>
          <w:sz w:val="28"/>
          <w:szCs w:val="28"/>
        </w:rPr>
        <w:t>оор</w:t>
      </w:r>
      <w:proofErr w:type="spellEnd"/>
      <w:r w:rsidR="00290427" w:rsidRPr="00290427">
        <w:rPr>
          <w:rFonts w:ascii="Times New Roman" w:hAnsi="Times New Roman" w:cs="Times New Roman"/>
          <w:sz w:val="28"/>
          <w:szCs w:val="28"/>
        </w:rPr>
        <w:t xml:space="preserve"> </w:t>
      </w:r>
      <w:proofErr w:type="spellStart"/>
      <w:r w:rsidR="00290427" w:rsidRPr="00290427">
        <w:rPr>
          <w:rFonts w:ascii="Times New Roman" w:hAnsi="Times New Roman" w:cs="Times New Roman"/>
          <w:sz w:val="28"/>
          <w:szCs w:val="28"/>
        </w:rPr>
        <w:t>формаларынын</w:t>
      </w:r>
      <w:proofErr w:type="spellEnd"/>
      <w:r w:rsidR="00290427" w:rsidRPr="00290427">
        <w:rPr>
          <w:rFonts w:ascii="Times New Roman" w:hAnsi="Times New Roman" w:cs="Times New Roman"/>
          <w:sz w:val="28"/>
          <w:szCs w:val="28"/>
        </w:rPr>
        <w:t xml:space="preserve"> </w:t>
      </w:r>
      <w:proofErr w:type="spellStart"/>
      <w:r w:rsidR="00290427">
        <w:rPr>
          <w:rFonts w:ascii="Times New Roman" w:hAnsi="Times New Roman" w:cs="Times New Roman"/>
          <w:sz w:val="28"/>
          <w:szCs w:val="28"/>
        </w:rPr>
        <w:t>салыштырма</w:t>
      </w:r>
      <w:proofErr w:type="spellEnd"/>
      <w:r w:rsidR="00290427">
        <w:rPr>
          <w:rFonts w:ascii="Times New Roman" w:hAnsi="Times New Roman" w:cs="Times New Roman"/>
          <w:sz w:val="28"/>
          <w:szCs w:val="28"/>
        </w:rPr>
        <w:t xml:space="preserve"> </w:t>
      </w:r>
      <w:proofErr w:type="spellStart"/>
      <w:r w:rsidR="00290427">
        <w:rPr>
          <w:rFonts w:ascii="Times New Roman" w:hAnsi="Times New Roman" w:cs="Times New Roman"/>
          <w:sz w:val="28"/>
          <w:szCs w:val="28"/>
        </w:rPr>
        <w:t>салмагы</w:t>
      </w:r>
      <w:proofErr w:type="spellEnd"/>
      <w:r w:rsidR="00290427" w:rsidRPr="00290427">
        <w:rPr>
          <w:rFonts w:ascii="Times New Roman" w:hAnsi="Times New Roman" w:cs="Times New Roman"/>
          <w:sz w:val="28"/>
          <w:szCs w:val="28"/>
        </w:rPr>
        <w:t xml:space="preserve"> 21,2%ды </w:t>
      </w:r>
      <w:proofErr w:type="spellStart"/>
      <w:r w:rsidR="00290427" w:rsidRPr="00290427">
        <w:rPr>
          <w:rFonts w:ascii="Times New Roman" w:hAnsi="Times New Roman" w:cs="Times New Roman"/>
          <w:sz w:val="28"/>
          <w:szCs w:val="28"/>
        </w:rPr>
        <w:t>түздү</w:t>
      </w:r>
      <w:proofErr w:type="spellEnd"/>
      <w:r w:rsidR="00290427" w:rsidRPr="00290427">
        <w:rPr>
          <w:rFonts w:ascii="Times New Roman" w:hAnsi="Times New Roman" w:cs="Times New Roman"/>
          <w:sz w:val="28"/>
          <w:szCs w:val="28"/>
        </w:rPr>
        <w:t>.</w:t>
      </w:r>
    </w:p>
    <w:p w14:paraId="7B63B6FC" w14:textId="1D023AD5" w:rsidR="00C16C08" w:rsidRDefault="00EA2104" w:rsidP="009444F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EA2104">
        <w:rPr>
          <w:rFonts w:ascii="Times New Roman" w:hAnsi="Times New Roman" w:cs="Times New Roman"/>
          <w:sz w:val="28"/>
          <w:szCs w:val="28"/>
        </w:rPr>
        <w:t>Климактерикалык</w:t>
      </w:r>
      <w:proofErr w:type="spellEnd"/>
      <w:r w:rsidRPr="00EA2104">
        <w:rPr>
          <w:rFonts w:ascii="Times New Roman" w:hAnsi="Times New Roman" w:cs="Times New Roman"/>
          <w:sz w:val="28"/>
          <w:szCs w:val="28"/>
        </w:rPr>
        <w:t xml:space="preserve"> </w:t>
      </w:r>
      <w:proofErr w:type="spellStart"/>
      <w:r w:rsidRPr="00EA2104">
        <w:rPr>
          <w:rFonts w:ascii="Times New Roman" w:hAnsi="Times New Roman" w:cs="Times New Roman"/>
          <w:sz w:val="28"/>
          <w:szCs w:val="28"/>
        </w:rPr>
        <w:t>синдромдун</w:t>
      </w:r>
      <w:proofErr w:type="spellEnd"/>
      <w:r w:rsidRPr="00EA2104">
        <w:rPr>
          <w:rFonts w:ascii="Times New Roman" w:hAnsi="Times New Roman" w:cs="Times New Roman"/>
          <w:sz w:val="28"/>
          <w:szCs w:val="28"/>
        </w:rPr>
        <w:t xml:space="preserve"> </w:t>
      </w:r>
      <w:proofErr w:type="spellStart"/>
      <w:r>
        <w:rPr>
          <w:rFonts w:ascii="Times New Roman" w:hAnsi="Times New Roman" w:cs="Times New Roman"/>
          <w:sz w:val="28"/>
          <w:szCs w:val="28"/>
        </w:rPr>
        <w:t>о</w:t>
      </w:r>
      <w:r w:rsidRPr="00EA2104">
        <w:rPr>
          <w:rFonts w:ascii="Times New Roman" w:hAnsi="Times New Roman" w:cs="Times New Roman"/>
          <w:sz w:val="28"/>
          <w:szCs w:val="28"/>
        </w:rPr>
        <w:t>рточо</w:t>
      </w:r>
      <w:proofErr w:type="spellEnd"/>
      <w:r w:rsidRPr="00EA2104">
        <w:rPr>
          <w:rFonts w:ascii="Times New Roman" w:hAnsi="Times New Roman" w:cs="Times New Roman"/>
          <w:sz w:val="28"/>
          <w:szCs w:val="28"/>
        </w:rPr>
        <w:t xml:space="preserve"> </w:t>
      </w:r>
      <w:proofErr w:type="spellStart"/>
      <w:r>
        <w:rPr>
          <w:rFonts w:ascii="Times New Roman" w:hAnsi="Times New Roman" w:cs="Times New Roman"/>
          <w:sz w:val="28"/>
          <w:szCs w:val="28"/>
        </w:rPr>
        <w:t>оор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жүрүшүнүн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салыштырма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салмагы</w:t>
      </w:r>
      <w:proofErr w:type="spellEnd"/>
      <w:r w:rsidRPr="00EA2104">
        <w:rPr>
          <w:rFonts w:ascii="Times New Roman" w:hAnsi="Times New Roman" w:cs="Times New Roman"/>
          <w:sz w:val="28"/>
          <w:szCs w:val="28"/>
        </w:rPr>
        <w:t xml:space="preserve"> </w:t>
      </w:r>
      <w:proofErr w:type="spellStart"/>
      <w:r w:rsidRPr="00EA2104">
        <w:rPr>
          <w:rFonts w:ascii="Times New Roman" w:hAnsi="Times New Roman" w:cs="Times New Roman"/>
          <w:sz w:val="28"/>
          <w:szCs w:val="28"/>
        </w:rPr>
        <w:t>боюнча</w:t>
      </w:r>
      <w:proofErr w:type="spellEnd"/>
      <w:r w:rsidRPr="00EA2104">
        <w:rPr>
          <w:rFonts w:ascii="Times New Roman" w:hAnsi="Times New Roman" w:cs="Times New Roman"/>
          <w:sz w:val="28"/>
          <w:szCs w:val="28"/>
        </w:rPr>
        <w:t xml:space="preserve"> </w:t>
      </w:r>
      <w:proofErr w:type="spellStart"/>
      <w:r w:rsidRPr="00EA2104">
        <w:rPr>
          <w:rFonts w:ascii="Times New Roman" w:hAnsi="Times New Roman" w:cs="Times New Roman"/>
          <w:sz w:val="28"/>
          <w:szCs w:val="28"/>
        </w:rPr>
        <w:t>Жалал-Абад</w:t>
      </w:r>
      <w:proofErr w:type="spellEnd"/>
      <w:r w:rsidRPr="00EA2104">
        <w:rPr>
          <w:rFonts w:ascii="Times New Roman" w:hAnsi="Times New Roman" w:cs="Times New Roman"/>
          <w:sz w:val="28"/>
          <w:szCs w:val="28"/>
        </w:rPr>
        <w:t xml:space="preserve"> </w:t>
      </w:r>
      <w:proofErr w:type="spellStart"/>
      <w:r w:rsidRPr="00EA2104">
        <w:rPr>
          <w:rFonts w:ascii="Times New Roman" w:hAnsi="Times New Roman" w:cs="Times New Roman"/>
          <w:sz w:val="28"/>
          <w:szCs w:val="28"/>
        </w:rPr>
        <w:t>шаары</w:t>
      </w:r>
      <w:proofErr w:type="spellEnd"/>
      <w:r w:rsidRPr="00EA2104">
        <w:rPr>
          <w:rFonts w:ascii="Times New Roman" w:hAnsi="Times New Roman" w:cs="Times New Roman"/>
          <w:sz w:val="28"/>
          <w:szCs w:val="28"/>
        </w:rPr>
        <w:t xml:space="preserve"> (3,3%, n=33) </w:t>
      </w:r>
      <w:proofErr w:type="spellStart"/>
      <w:r w:rsidRPr="00EA2104">
        <w:rPr>
          <w:rFonts w:ascii="Times New Roman" w:hAnsi="Times New Roman" w:cs="Times New Roman"/>
          <w:sz w:val="28"/>
          <w:szCs w:val="28"/>
        </w:rPr>
        <w:t>алдыда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турат</w:t>
      </w:r>
      <w:proofErr w:type="spellEnd"/>
      <w:r w:rsidRPr="00EA2104">
        <w:rPr>
          <w:rFonts w:ascii="Times New Roman" w:hAnsi="Times New Roman" w:cs="Times New Roman"/>
          <w:sz w:val="28"/>
          <w:szCs w:val="28"/>
        </w:rPr>
        <w:t>.</w:t>
      </w:r>
      <w:r w:rsidR="00B7412D" w:rsidRPr="00B7412D">
        <w:t xml:space="preserve"> </w:t>
      </w:r>
      <w:r w:rsidR="00B7412D" w:rsidRPr="00B7412D">
        <w:rPr>
          <w:rFonts w:ascii="Times New Roman" w:hAnsi="Times New Roman" w:cs="Times New Roman"/>
          <w:sz w:val="28"/>
          <w:szCs w:val="28"/>
        </w:rPr>
        <w:t xml:space="preserve">Ош (2,8%, n=28), Бишкек (2,8%, n=28), Нарын (2,6%, n=26) </w:t>
      </w:r>
      <w:proofErr w:type="spellStart"/>
      <w:r w:rsidR="00B7412D" w:rsidRPr="00B7412D">
        <w:rPr>
          <w:rFonts w:ascii="Times New Roman" w:hAnsi="Times New Roman" w:cs="Times New Roman"/>
          <w:sz w:val="28"/>
          <w:szCs w:val="28"/>
        </w:rPr>
        <w:t>жана</w:t>
      </w:r>
      <w:proofErr w:type="spellEnd"/>
      <w:r w:rsidR="00B7412D" w:rsidRPr="00B7412D">
        <w:rPr>
          <w:rFonts w:ascii="Times New Roman" w:hAnsi="Times New Roman" w:cs="Times New Roman"/>
          <w:sz w:val="28"/>
          <w:szCs w:val="28"/>
        </w:rPr>
        <w:t xml:space="preserve"> Талас (2,1%, n=21) </w:t>
      </w:r>
      <w:proofErr w:type="spellStart"/>
      <w:r w:rsidR="00B7412D" w:rsidRPr="00B7412D">
        <w:rPr>
          <w:rFonts w:ascii="Times New Roman" w:hAnsi="Times New Roman" w:cs="Times New Roman"/>
          <w:sz w:val="28"/>
          <w:szCs w:val="28"/>
        </w:rPr>
        <w:t>шаарларында</w:t>
      </w:r>
      <w:proofErr w:type="spellEnd"/>
      <w:r w:rsidR="00B7412D" w:rsidRPr="00B7412D">
        <w:rPr>
          <w:rFonts w:ascii="Times New Roman" w:hAnsi="Times New Roman" w:cs="Times New Roman"/>
          <w:sz w:val="28"/>
          <w:szCs w:val="28"/>
        </w:rPr>
        <w:t xml:space="preserve"> </w:t>
      </w:r>
      <w:proofErr w:type="spellStart"/>
      <w:r w:rsidR="00B7412D" w:rsidRPr="00B7412D">
        <w:rPr>
          <w:rFonts w:ascii="Times New Roman" w:hAnsi="Times New Roman" w:cs="Times New Roman"/>
          <w:sz w:val="28"/>
          <w:szCs w:val="28"/>
        </w:rPr>
        <w:t>орточо</w:t>
      </w:r>
      <w:proofErr w:type="spellEnd"/>
      <w:r w:rsidR="00B7412D" w:rsidRPr="00B7412D">
        <w:rPr>
          <w:rFonts w:ascii="Times New Roman" w:hAnsi="Times New Roman" w:cs="Times New Roman"/>
          <w:sz w:val="28"/>
          <w:szCs w:val="28"/>
        </w:rPr>
        <w:t xml:space="preserve"> </w:t>
      </w:r>
      <w:proofErr w:type="spellStart"/>
      <w:r w:rsidR="00B7412D" w:rsidRPr="00B7412D">
        <w:rPr>
          <w:rFonts w:ascii="Times New Roman" w:hAnsi="Times New Roman" w:cs="Times New Roman"/>
          <w:sz w:val="28"/>
          <w:szCs w:val="28"/>
        </w:rPr>
        <w:t>оор</w:t>
      </w:r>
      <w:proofErr w:type="spellEnd"/>
      <w:r w:rsidR="00B7412D" w:rsidRPr="00B7412D">
        <w:rPr>
          <w:rFonts w:ascii="Times New Roman" w:hAnsi="Times New Roman" w:cs="Times New Roman"/>
          <w:sz w:val="28"/>
          <w:szCs w:val="28"/>
        </w:rPr>
        <w:t xml:space="preserve"> </w:t>
      </w:r>
      <w:proofErr w:type="spellStart"/>
      <w:r w:rsidR="00B7412D" w:rsidRPr="00B7412D">
        <w:rPr>
          <w:rFonts w:ascii="Times New Roman" w:hAnsi="Times New Roman" w:cs="Times New Roman"/>
          <w:sz w:val="28"/>
          <w:szCs w:val="28"/>
        </w:rPr>
        <w:t>формалардын</w:t>
      </w:r>
      <w:proofErr w:type="spellEnd"/>
      <w:r w:rsidR="00B7412D" w:rsidRPr="00B7412D">
        <w:rPr>
          <w:rFonts w:ascii="Times New Roman" w:hAnsi="Times New Roman" w:cs="Times New Roman"/>
          <w:sz w:val="28"/>
          <w:szCs w:val="28"/>
        </w:rPr>
        <w:t xml:space="preserve"> </w:t>
      </w:r>
      <w:proofErr w:type="spellStart"/>
      <w:r w:rsidR="00B7412D">
        <w:rPr>
          <w:rFonts w:ascii="Times New Roman" w:hAnsi="Times New Roman" w:cs="Times New Roman"/>
          <w:sz w:val="28"/>
          <w:szCs w:val="28"/>
        </w:rPr>
        <w:t>салыштырма</w:t>
      </w:r>
      <w:proofErr w:type="spellEnd"/>
      <w:r w:rsidR="00B7412D">
        <w:rPr>
          <w:rFonts w:ascii="Times New Roman" w:hAnsi="Times New Roman" w:cs="Times New Roman"/>
          <w:sz w:val="28"/>
          <w:szCs w:val="28"/>
        </w:rPr>
        <w:t xml:space="preserve"> </w:t>
      </w:r>
      <w:proofErr w:type="spellStart"/>
      <w:r w:rsidR="00B7412D">
        <w:rPr>
          <w:rFonts w:ascii="Times New Roman" w:hAnsi="Times New Roman" w:cs="Times New Roman"/>
          <w:sz w:val="28"/>
          <w:szCs w:val="28"/>
        </w:rPr>
        <w:t>салмагы</w:t>
      </w:r>
      <w:proofErr w:type="spellEnd"/>
      <w:r w:rsidR="00B7412D" w:rsidRPr="00B7412D">
        <w:rPr>
          <w:rFonts w:ascii="Times New Roman" w:hAnsi="Times New Roman" w:cs="Times New Roman"/>
          <w:sz w:val="28"/>
          <w:szCs w:val="28"/>
        </w:rPr>
        <w:t xml:space="preserve"> </w:t>
      </w:r>
      <w:proofErr w:type="spellStart"/>
      <w:r w:rsidR="00B7412D" w:rsidRPr="00B7412D">
        <w:rPr>
          <w:rFonts w:ascii="Times New Roman" w:hAnsi="Times New Roman" w:cs="Times New Roman"/>
          <w:sz w:val="28"/>
          <w:szCs w:val="28"/>
        </w:rPr>
        <w:t>дээрлик</w:t>
      </w:r>
      <w:proofErr w:type="spellEnd"/>
      <w:r w:rsidR="00B7412D" w:rsidRPr="00B7412D">
        <w:rPr>
          <w:rFonts w:ascii="Times New Roman" w:hAnsi="Times New Roman" w:cs="Times New Roman"/>
          <w:sz w:val="28"/>
          <w:szCs w:val="28"/>
        </w:rPr>
        <w:t xml:space="preserve"> </w:t>
      </w:r>
      <w:proofErr w:type="spellStart"/>
      <w:r w:rsidR="00B7412D" w:rsidRPr="00B7412D">
        <w:rPr>
          <w:rFonts w:ascii="Times New Roman" w:hAnsi="Times New Roman" w:cs="Times New Roman"/>
          <w:sz w:val="28"/>
          <w:szCs w:val="28"/>
        </w:rPr>
        <w:t>бирдей</w:t>
      </w:r>
      <w:proofErr w:type="spellEnd"/>
      <w:r w:rsidR="00B7412D" w:rsidRPr="00B7412D">
        <w:rPr>
          <w:rFonts w:ascii="Times New Roman" w:hAnsi="Times New Roman" w:cs="Times New Roman"/>
          <w:sz w:val="28"/>
          <w:szCs w:val="28"/>
        </w:rPr>
        <w:t>.</w:t>
      </w:r>
      <w:r w:rsidR="0078734C" w:rsidRPr="0078734C">
        <w:t xml:space="preserve"> </w:t>
      </w:r>
      <w:bookmarkStart w:id="48" w:name="_Hlk169883191"/>
      <w:proofErr w:type="spellStart"/>
      <w:r w:rsidR="0078734C" w:rsidRPr="0078734C">
        <w:rPr>
          <w:rFonts w:ascii="Times New Roman" w:hAnsi="Times New Roman" w:cs="Times New Roman"/>
          <w:sz w:val="28"/>
          <w:szCs w:val="28"/>
        </w:rPr>
        <w:t>К</w:t>
      </w:r>
      <w:r w:rsidR="00385E42" w:rsidRPr="00385E42">
        <w:rPr>
          <w:rFonts w:ascii="Times New Roman" w:hAnsi="Times New Roman" w:cs="Times New Roman"/>
          <w:sz w:val="28"/>
          <w:szCs w:val="28"/>
        </w:rPr>
        <w:t>лимактерикалык</w:t>
      </w:r>
      <w:bookmarkEnd w:id="48"/>
      <w:proofErr w:type="spellEnd"/>
      <w:r w:rsidR="0078734C" w:rsidRPr="0078734C">
        <w:rPr>
          <w:rFonts w:ascii="Times New Roman" w:hAnsi="Times New Roman" w:cs="Times New Roman"/>
          <w:sz w:val="28"/>
          <w:szCs w:val="28"/>
        </w:rPr>
        <w:t xml:space="preserve"> </w:t>
      </w:r>
      <w:proofErr w:type="spellStart"/>
      <w:r w:rsidR="0078734C" w:rsidRPr="0078734C">
        <w:rPr>
          <w:rFonts w:ascii="Times New Roman" w:hAnsi="Times New Roman" w:cs="Times New Roman"/>
          <w:sz w:val="28"/>
          <w:szCs w:val="28"/>
        </w:rPr>
        <w:t>синдрому</w:t>
      </w:r>
      <w:r w:rsidR="0078734C">
        <w:rPr>
          <w:rFonts w:ascii="Times New Roman" w:hAnsi="Times New Roman" w:cs="Times New Roman"/>
          <w:sz w:val="28"/>
          <w:szCs w:val="28"/>
        </w:rPr>
        <w:t>нун</w:t>
      </w:r>
      <w:proofErr w:type="spellEnd"/>
      <w:r w:rsidR="0078734C" w:rsidRPr="0078734C">
        <w:rPr>
          <w:rFonts w:ascii="Times New Roman" w:hAnsi="Times New Roman" w:cs="Times New Roman"/>
          <w:sz w:val="28"/>
          <w:szCs w:val="28"/>
        </w:rPr>
        <w:t xml:space="preserve"> </w:t>
      </w:r>
      <w:proofErr w:type="spellStart"/>
      <w:r w:rsidR="0078734C">
        <w:rPr>
          <w:rFonts w:ascii="Times New Roman" w:hAnsi="Times New Roman" w:cs="Times New Roman"/>
          <w:sz w:val="28"/>
          <w:szCs w:val="28"/>
        </w:rPr>
        <w:t>о</w:t>
      </w:r>
      <w:r w:rsidR="0078734C" w:rsidRPr="0078734C">
        <w:rPr>
          <w:rFonts w:ascii="Times New Roman" w:hAnsi="Times New Roman" w:cs="Times New Roman"/>
          <w:sz w:val="28"/>
          <w:szCs w:val="28"/>
        </w:rPr>
        <w:t>рточо</w:t>
      </w:r>
      <w:proofErr w:type="spellEnd"/>
      <w:r w:rsidR="0078734C" w:rsidRPr="0078734C">
        <w:rPr>
          <w:rFonts w:ascii="Times New Roman" w:hAnsi="Times New Roman" w:cs="Times New Roman"/>
          <w:sz w:val="28"/>
          <w:szCs w:val="28"/>
        </w:rPr>
        <w:t xml:space="preserve"> </w:t>
      </w:r>
      <w:proofErr w:type="spellStart"/>
      <w:r w:rsidR="0078734C">
        <w:rPr>
          <w:rFonts w:ascii="Times New Roman" w:hAnsi="Times New Roman" w:cs="Times New Roman"/>
          <w:sz w:val="28"/>
          <w:szCs w:val="28"/>
        </w:rPr>
        <w:t>жүрүшүнөн</w:t>
      </w:r>
      <w:proofErr w:type="spellEnd"/>
      <w:r w:rsidR="0078734C">
        <w:rPr>
          <w:rFonts w:ascii="Times New Roman" w:hAnsi="Times New Roman" w:cs="Times New Roman"/>
          <w:sz w:val="28"/>
          <w:szCs w:val="28"/>
        </w:rPr>
        <w:t xml:space="preserve"> </w:t>
      </w:r>
      <w:proofErr w:type="spellStart"/>
      <w:r w:rsidR="0078734C">
        <w:rPr>
          <w:rFonts w:ascii="Times New Roman" w:hAnsi="Times New Roman" w:cs="Times New Roman"/>
          <w:sz w:val="28"/>
          <w:szCs w:val="28"/>
        </w:rPr>
        <w:t>жабыркаган</w:t>
      </w:r>
      <w:proofErr w:type="spellEnd"/>
      <w:r w:rsidR="0078734C" w:rsidRPr="0078734C">
        <w:rPr>
          <w:rFonts w:ascii="Times New Roman" w:hAnsi="Times New Roman" w:cs="Times New Roman"/>
          <w:sz w:val="28"/>
          <w:szCs w:val="28"/>
        </w:rPr>
        <w:t xml:space="preserve"> </w:t>
      </w:r>
      <w:proofErr w:type="spellStart"/>
      <w:r w:rsidR="0078734C" w:rsidRPr="0078734C">
        <w:rPr>
          <w:rFonts w:ascii="Times New Roman" w:hAnsi="Times New Roman" w:cs="Times New Roman"/>
          <w:sz w:val="28"/>
          <w:szCs w:val="28"/>
        </w:rPr>
        <w:t>аялдардын</w:t>
      </w:r>
      <w:proofErr w:type="spellEnd"/>
      <w:r w:rsidR="0078734C" w:rsidRPr="0078734C">
        <w:rPr>
          <w:rFonts w:ascii="Times New Roman" w:hAnsi="Times New Roman" w:cs="Times New Roman"/>
          <w:sz w:val="28"/>
          <w:szCs w:val="28"/>
        </w:rPr>
        <w:t xml:space="preserve"> </w:t>
      </w:r>
      <w:proofErr w:type="spellStart"/>
      <w:r w:rsidR="0078734C" w:rsidRPr="0078734C">
        <w:rPr>
          <w:rFonts w:ascii="Times New Roman" w:hAnsi="Times New Roman" w:cs="Times New Roman"/>
          <w:sz w:val="28"/>
          <w:szCs w:val="28"/>
        </w:rPr>
        <w:t>эң</w:t>
      </w:r>
      <w:proofErr w:type="spellEnd"/>
      <w:r w:rsidR="0078734C" w:rsidRPr="0078734C">
        <w:rPr>
          <w:rFonts w:ascii="Times New Roman" w:hAnsi="Times New Roman" w:cs="Times New Roman"/>
          <w:sz w:val="28"/>
          <w:szCs w:val="28"/>
        </w:rPr>
        <w:t xml:space="preserve"> аз саны </w:t>
      </w:r>
      <w:proofErr w:type="spellStart"/>
      <w:r w:rsidR="0078734C" w:rsidRPr="0078734C">
        <w:rPr>
          <w:rFonts w:ascii="Times New Roman" w:hAnsi="Times New Roman" w:cs="Times New Roman"/>
          <w:sz w:val="28"/>
          <w:szCs w:val="28"/>
        </w:rPr>
        <w:t>Чолпон-Ата</w:t>
      </w:r>
      <w:proofErr w:type="spellEnd"/>
      <w:r w:rsidR="0078734C" w:rsidRPr="0078734C">
        <w:rPr>
          <w:rFonts w:ascii="Times New Roman" w:hAnsi="Times New Roman" w:cs="Times New Roman"/>
          <w:sz w:val="28"/>
          <w:szCs w:val="28"/>
        </w:rPr>
        <w:t xml:space="preserve"> (1,3, n=13) </w:t>
      </w:r>
      <w:proofErr w:type="spellStart"/>
      <w:r w:rsidR="0078734C" w:rsidRPr="0078734C">
        <w:rPr>
          <w:rFonts w:ascii="Times New Roman" w:hAnsi="Times New Roman" w:cs="Times New Roman"/>
          <w:sz w:val="28"/>
          <w:szCs w:val="28"/>
        </w:rPr>
        <w:t>жана</w:t>
      </w:r>
      <w:proofErr w:type="spellEnd"/>
      <w:r w:rsidR="0078734C" w:rsidRPr="0078734C">
        <w:rPr>
          <w:rFonts w:ascii="Times New Roman" w:hAnsi="Times New Roman" w:cs="Times New Roman"/>
          <w:sz w:val="28"/>
          <w:szCs w:val="28"/>
        </w:rPr>
        <w:t xml:space="preserve"> Баткен (1,0%, n=10) </w:t>
      </w:r>
      <w:proofErr w:type="spellStart"/>
      <w:r w:rsidR="0078734C" w:rsidRPr="0078734C">
        <w:rPr>
          <w:rFonts w:ascii="Times New Roman" w:hAnsi="Times New Roman" w:cs="Times New Roman"/>
          <w:sz w:val="28"/>
          <w:szCs w:val="28"/>
        </w:rPr>
        <w:t>шаарларында</w:t>
      </w:r>
      <w:proofErr w:type="spellEnd"/>
      <w:r w:rsidR="0078734C" w:rsidRPr="0078734C">
        <w:rPr>
          <w:rFonts w:ascii="Times New Roman" w:hAnsi="Times New Roman" w:cs="Times New Roman"/>
          <w:sz w:val="28"/>
          <w:szCs w:val="28"/>
        </w:rPr>
        <w:t>.</w:t>
      </w:r>
      <w:r w:rsidR="00C763EF" w:rsidRPr="00C763EF">
        <w:t xml:space="preserve"> </w:t>
      </w:r>
      <w:bookmarkStart w:id="49" w:name="_Hlk169882780"/>
      <w:proofErr w:type="spellStart"/>
      <w:r w:rsidR="00C763EF" w:rsidRPr="00C763EF">
        <w:rPr>
          <w:rFonts w:ascii="Times New Roman" w:hAnsi="Times New Roman" w:cs="Times New Roman"/>
          <w:sz w:val="28"/>
          <w:szCs w:val="28"/>
        </w:rPr>
        <w:t>Климактердик</w:t>
      </w:r>
      <w:proofErr w:type="spellEnd"/>
      <w:r w:rsidR="00C763EF" w:rsidRPr="00C763EF">
        <w:rPr>
          <w:rFonts w:ascii="Times New Roman" w:hAnsi="Times New Roman" w:cs="Times New Roman"/>
          <w:sz w:val="28"/>
          <w:szCs w:val="28"/>
        </w:rPr>
        <w:t xml:space="preserve"> </w:t>
      </w:r>
      <w:proofErr w:type="spellStart"/>
      <w:r w:rsidR="00C763EF" w:rsidRPr="00C763EF">
        <w:rPr>
          <w:rFonts w:ascii="Times New Roman" w:hAnsi="Times New Roman" w:cs="Times New Roman"/>
          <w:sz w:val="28"/>
          <w:szCs w:val="28"/>
        </w:rPr>
        <w:t>синдромунун</w:t>
      </w:r>
      <w:proofErr w:type="spellEnd"/>
      <w:r w:rsidR="00C763EF" w:rsidRPr="00C763EF">
        <w:rPr>
          <w:rFonts w:ascii="Times New Roman" w:hAnsi="Times New Roman" w:cs="Times New Roman"/>
          <w:sz w:val="28"/>
          <w:szCs w:val="28"/>
        </w:rPr>
        <w:t xml:space="preserve"> </w:t>
      </w:r>
      <w:proofErr w:type="spellStart"/>
      <w:r w:rsidR="00C763EF" w:rsidRPr="00C763EF">
        <w:rPr>
          <w:rFonts w:ascii="Times New Roman" w:hAnsi="Times New Roman" w:cs="Times New Roman"/>
          <w:sz w:val="28"/>
          <w:szCs w:val="28"/>
        </w:rPr>
        <w:t>орточо</w:t>
      </w:r>
      <w:proofErr w:type="spellEnd"/>
      <w:r w:rsidR="00C763EF" w:rsidRPr="00C763EF">
        <w:rPr>
          <w:rFonts w:ascii="Times New Roman" w:hAnsi="Times New Roman" w:cs="Times New Roman"/>
          <w:sz w:val="28"/>
          <w:szCs w:val="28"/>
        </w:rPr>
        <w:t xml:space="preserve"> </w:t>
      </w:r>
      <w:proofErr w:type="spellStart"/>
      <w:r w:rsidR="00C763EF" w:rsidRPr="00C763EF">
        <w:rPr>
          <w:rFonts w:ascii="Times New Roman" w:hAnsi="Times New Roman" w:cs="Times New Roman"/>
          <w:sz w:val="28"/>
          <w:szCs w:val="28"/>
        </w:rPr>
        <w:t>жүрүшү</w:t>
      </w:r>
      <w:proofErr w:type="spellEnd"/>
      <w:r w:rsidR="00C763EF">
        <w:rPr>
          <w:rFonts w:ascii="Times New Roman" w:hAnsi="Times New Roman" w:cs="Times New Roman"/>
          <w:sz w:val="28"/>
          <w:szCs w:val="28"/>
        </w:rPr>
        <w:t xml:space="preserve"> </w:t>
      </w:r>
      <w:bookmarkEnd w:id="49"/>
      <w:proofErr w:type="spellStart"/>
      <w:r w:rsidR="00C763EF">
        <w:rPr>
          <w:rFonts w:ascii="Times New Roman" w:hAnsi="Times New Roman" w:cs="Times New Roman"/>
          <w:sz w:val="28"/>
          <w:szCs w:val="28"/>
        </w:rPr>
        <w:t>менен</w:t>
      </w:r>
      <w:proofErr w:type="spellEnd"/>
      <w:r w:rsidR="00C763EF">
        <w:rPr>
          <w:rFonts w:ascii="Times New Roman" w:hAnsi="Times New Roman" w:cs="Times New Roman"/>
          <w:sz w:val="28"/>
          <w:szCs w:val="28"/>
        </w:rPr>
        <w:t xml:space="preserve"> </w:t>
      </w:r>
      <w:proofErr w:type="spellStart"/>
      <w:r w:rsidR="00C763EF" w:rsidRPr="00C763EF">
        <w:rPr>
          <w:rFonts w:ascii="Times New Roman" w:hAnsi="Times New Roman" w:cs="Times New Roman"/>
          <w:sz w:val="28"/>
          <w:szCs w:val="28"/>
        </w:rPr>
        <w:t>шаардык</w:t>
      </w:r>
      <w:proofErr w:type="spellEnd"/>
      <w:r w:rsidR="00C763EF" w:rsidRPr="00C763EF">
        <w:rPr>
          <w:rFonts w:ascii="Times New Roman" w:hAnsi="Times New Roman" w:cs="Times New Roman"/>
          <w:sz w:val="28"/>
          <w:szCs w:val="28"/>
        </w:rPr>
        <w:t xml:space="preserve"> </w:t>
      </w:r>
      <w:proofErr w:type="spellStart"/>
      <w:r w:rsidR="00C763EF" w:rsidRPr="00C763EF">
        <w:rPr>
          <w:rFonts w:ascii="Times New Roman" w:hAnsi="Times New Roman" w:cs="Times New Roman"/>
          <w:sz w:val="28"/>
          <w:szCs w:val="28"/>
        </w:rPr>
        <w:t>аялдардын</w:t>
      </w:r>
      <w:proofErr w:type="spellEnd"/>
      <w:r w:rsidR="00C763EF" w:rsidRPr="00C763EF">
        <w:rPr>
          <w:rFonts w:ascii="Times New Roman" w:hAnsi="Times New Roman" w:cs="Times New Roman"/>
          <w:sz w:val="28"/>
          <w:szCs w:val="28"/>
        </w:rPr>
        <w:t xml:space="preserve"> </w:t>
      </w:r>
      <w:proofErr w:type="spellStart"/>
      <w:r w:rsidR="00C763EF" w:rsidRPr="00C763EF">
        <w:rPr>
          <w:rFonts w:ascii="Times New Roman" w:hAnsi="Times New Roman" w:cs="Times New Roman"/>
          <w:sz w:val="28"/>
          <w:szCs w:val="28"/>
        </w:rPr>
        <w:t>үлүшү</w:t>
      </w:r>
      <w:proofErr w:type="spellEnd"/>
      <w:r w:rsidR="00C763EF" w:rsidRPr="00C763EF">
        <w:rPr>
          <w:rFonts w:ascii="Times New Roman" w:hAnsi="Times New Roman" w:cs="Times New Roman"/>
          <w:sz w:val="28"/>
          <w:szCs w:val="28"/>
        </w:rPr>
        <w:t xml:space="preserve"> 16,1%ды (n=159) </w:t>
      </w:r>
      <w:proofErr w:type="spellStart"/>
      <w:r w:rsidR="00C763EF" w:rsidRPr="00C763EF">
        <w:rPr>
          <w:rFonts w:ascii="Times New Roman" w:hAnsi="Times New Roman" w:cs="Times New Roman"/>
          <w:sz w:val="28"/>
          <w:szCs w:val="28"/>
        </w:rPr>
        <w:t>түздү</w:t>
      </w:r>
      <w:proofErr w:type="spellEnd"/>
      <w:r w:rsidR="00C16C08">
        <w:rPr>
          <w:rFonts w:ascii="Times New Roman" w:hAnsi="Times New Roman" w:cs="Times New Roman"/>
          <w:sz w:val="28"/>
          <w:szCs w:val="28"/>
        </w:rPr>
        <w:t>.</w:t>
      </w:r>
    </w:p>
    <w:p w14:paraId="68FD4B0D" w14:textId="27009097" w:rsidR="00774D3B" w:rsidRDefault="00C16C08" w:rsidP="009444FD">
      <w:pPr>
        <w:tabs>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bookmarkStart w:id="50" w:name="_Hlk169882957"/>
      <w:proofErr w:type="spellStart"/>
      <w:r w:rsidR="00385E42" w:rsidRPr="00385E42">
        <w:rPr>
          <w:rFonts w:ascii="Times New Roman" w:hAnsi="Times New Roman" w:cs="Times New Roman"/>
          <w:sz w:val="28"/>
          <w:szCs w:val="28"/>
        </w:rPr>
        <w:t>Климактерикалык</w:t>
      </w:r>
      <w:proofErr w:type="spellEnd"/>
      <w:r w:rsidR="00393AED" w:rsidRPr="00393AED">
        <w:rPr>
          <w:rFonts w:ascii="Times New Roman" w:hAnsi="Times New Roman" w:cs="Times New Roman"/>
          <w:sz w:val="28"/>
          <w:szCs w:val="28"/>
        </w:rPr>
        <w:t xml:space="preserve"> </w:t>
      </w:r>
      <w:proofErr w:type="spellStart"/>
      <w:r w:rsidR="00393AED" w:rsidRPr="00393AED">
        <w:rPr>
          <w:rFonts w:ascii="Times New Roman" w:hAnsi="Times New Roman" w:cs="Times New Roman"/>
          <w:sz w:val="28"/>
          <w:szCs w:val="28"/>
        </w:rPr>
        <w:t>синдромунун</w:t>
      </w:r>
      <w:proofErr w:type="spellEnd"/>
      <w:r w:rsidR="00393AED" w:rsidRPr="00393AED">
        <w:rPr>
          <w:rFonts w:ascii="Times New Roman" w:hAnsi="Times New Roman" w:cs="Times New Roman"/>
          <w:sz w:val="28"/>
          <w:szCs w:val="28"/>
        </w:rPr>
        <w:t xml:space="preserve"> </w:t>
      </w:r>
      <w:bookmarkEnd w:id="50"/>
      <w:proofErr w:type="spellStart"/>
      <w:r w:rsidR="00393AED" w:rsidRPr="00393AED">
        <w:rPr>
          <w:rFonts w:ascii="Times New Roman" w:hAnsi="Times New Roman" w:cs="Times New Roman"/>
          <w:sz w:val="28"/>
          <w:szCs w:val="28"/>
        </w:rPr>
        <w:t>орточо</w:t>
      </w:r>
      <w:proofErr w:type="spellEnd"/>
      <w:r w:rsidR="00393AED" w:rsidRPr="00393AED">
        <w:rPr>
          <w:rFonts w:ascii="Times New Roman" w:hAnsi="Times New Roman" w:cs="Times New Roman"/>
          <w:sz w:val="28"/>
          <w:szCs w:val="28"/>
        </w:rPr>
        <w:t xml:space="preserve"> </w:t>
      </w:r>
      <w:proofErr w:type="spellStart"/>
      <w:r w:rsidR="00393AED" w:rsidRPr="00393AED">
        <w:rPr>
          <w:rFonts w:ascii="Times New Roman" w:hAnsi="Times New Roman" w:cs="Times New Roman"/>
          <w:sz w:val="28"/>
          <w:szCs w:val="28"/>
        </w:rPr>
        <w:t>жүрүшү</w:t>
      </w:r>
      <w:r w:rsidR="00393AED">
        <w:rPr>
          <w:rFonts w:ascii="Times New Roman" w:hAnsi="Times New Roman" w:cs="Times New Roman"/>
          <w:sz w:val="28"/>
          <w:szCs w:val="28"/>
        </w:rPr>
        <w:t>нүн</w:t>
      </w:r>
      <w:proofErr w:type="spellEnd"/>
      <w:r w:rsidR="00393AED">
        <w:rPr>
          <w:rFonts w:ascii="Times New Roman" w:hAnsi="Times New Roman" w:cs="Times New Roman"/>
          <w:sz w:val="28"/>
          <w:szCs w:val="28"/>
        </w:rPr>
        <w:t xml:space="preserve"> </w:t>
      </w:r>
      <w:proofErr w:type="spellStart"/>
      <w:r w:rsidRPr="00C16C08">
        <w:rPr>
          <w:rFonts w:ascii="Times New Roman" w:hAnsi="Times New Roman" w:cs="Times New Roman"/>
          <w:sz w:val="28"/>
          <w:szCs w:val="28"/>
        </w:rPr>
        <w:t>таралышы</w:t>
      </w:r>
      <w:proofErr w:type="spellEnd"/>
      <w:r w:rsidRPr="00C16C08">
        <w:rPr>
          <w:rFonts w:ascii="Times New Roman" w:hAnsi="Times New Roman" w:cs="Times New Roman"/>
          <w:sz w:val="28"/>
          <w:szCs w:val="28"/>
        </w:rPr>
        <w:t xml:space="preserve"> </w:t>
      </w:r>
      <w:proofErr w:type="spellStart"/>
      <w:r w:rsidRPr="00C16C08">
        <w:rPr>
          <w:rFonts w:ascii="Times New Roman" w:hAnsi="Times New Roman" w:cs="Times New Roman"/>
          <w:sz w:val="28"/>
          <w:szCs w:val="28"/>
        </w:rPr>
        <w:t>боюнча</w:t>
      </w:r>
      <w:proofErr w:type="spellEnd"/>
      <w:r w:rsidRPr="00C16C08">
        <w:rPr>
          <w:rFonts w:ascii="Times New Roman" w:hAnsi="Times New Roman" w:cs="Times New Roman"/>
          <w:sz w:val="28"/>
          <w:szCs w:val="28"/>
        </w:rPr>
        <w:t xml:space="preserve"> Ош </w:t>
      </w:r>
      <w:proofErr w:type="spellStart"/>
      <w:r w:rsidRPr="00C16C08">
        <w:rPr>
          <w:rFonts w:ascii="Times New Roman" w:hAnsi="Times New Roman" w:cs="Times New Roman"/>
          <w:sz w:val="28"/>
          <w:szCs w:val="28"/>
        </w:rPr>
        <w:t>облусу</w:t>
      </w:r>
      <w:proofErr w:type="spellEnd"/>
      <w:r w:rsidRPr="00C16C08">
        <w:rPr>
          <w:rFonts w:ascii="Times New Roman" w:hAnsi="Times New Roman" w:cs="Times New Roman"/>
          <w:sz w:val="28"/>
          <w:szCs w:val="28"/>
        </w:rPr>
        <w:t xml:space="preserve"> </w:t>
      </w:r>
      <w:proofErr w:type="spellStart"/>
      <w:r w:rsidR="00393AED" w:rsidRPr="00C16C08">
        <w:rPr>
          <w:rFonts w:ascii="Times New Roman" w:hAnsi="Times New Roman" w:cs="Times New Roman"/>
          <w:sz w:val="28"/>
          <w:szCs w:val="28"/>
        </w:rPr>
        <w:t>алдыда</w:t>
      </w:r>
      <w:proofErr w:type="spellEnd"/>
      <w:r w:rsidR="00393AED" w:rsidRPr="00C16C08">
        <w:rPr>
          <w:rFonts w:ascii="Times New Roman" w:hAnsi="Times New Roman" w:cs="Times New Roman"/>
          <w:sz w:val="28"/>
          <w:szCs w:val="28"/>
        </w:rPr>
        <w:t xml:space="preserve"> </w:t>
      </w:r>
      <w:proofErr w:type="spellStart"/>
      <w:r w:rsidR="00393AED">
        <w:rPr>
          <w:rFonts w:ascii="Times New Roman" w:hAnsi="Times New Roman" w:cs="Times New Roman"/>
          <w:sz w:val="28"/>
          <w:szCs w:val="28"/>
        </w:rPr>
        <w:t>турат</w:t>
      </w:r>
      <w:proofErr w:type="spellEnd"/>
      <w:r w:rsidR="00393AED">
        <w:rPr>
          <w:rFonts w:ascii="Times New Roman" w:hAnsi="Times New Roman" w:cs="Times New Roman"/>
          <w:sz w:val="28"/>
          <w:szCs w:val="28"/>
        </w:rPr>
        <w:t xml:space="preserve"> </w:t>
      </w:r>
      <w:r w:rsidRPr="00C16C08">
        <w:rPr>
          <w:rFonts w:ascii="Times New Roman" w:hAnsi="Times New Roman" w:cs="Times New Roman"/>
          <w:sz w:val="28"/>
          <w:szCs w:val="28"/>
        </w:rPr>
        <w:t xml:space="preserve">(4,5%, n=44), </w:t>
      </w:r>
      <w:proofErr w:type="spellStart"/>
      <w:r w:rsidRPr="00C16C08">
        <w:rPr>
          <w:rFonts w:ascii="Times New Roman" w:hAnsi="Times New Roman" w:cs="Times New Roman"/>
          <w:sz w:val="28"/>
          <w:szCs w:val="28"/>
        </w:rPr>
        <w:t>андан</w:t>
      </w:r>
      <w:proofErr w:type="spellEnd"/>
      <w:r w:rsidRPr="00C16C08">
        <w:rPr>
          <w:rFonts w:ascii="Times New Roman" w:hAnsi="Times New Roman" w:cs="Times New Roman"/>
          <w:sz w:val="28"/>
          <w:szCs w:val="28"/>
        </w:rPr>
        <w:t xml:space="preserve"> </w:t>
      </w:r>
      <w:proofErr w:type="spellStart"/>
      <w:r w:rsidRPr="00C16C08">
        <w:rPr>
          <w:rFonts w:ascii="Times New Roman" w:hAnsi="Times New Roman" w:cs="Times New Roman"/>
          <w:sz w:val="28"/>
          <w:szCs w:val="28"/>
        </w:rPr>
        <w:t>кийин</w:t>
      </w:r>
      <w:proofErr w:type="spellEnd"/>
      <w:r w:rsidRPr="00C16C08">
        <w:rPr>
          <w:rFonts w:ascii="Times New Roman" w:hAnsi="Times New Roman" w:cs="Times New Roman"/>
          <w:sz w:val="28"/>
          <w:szCs w:val="28"/>
        </w:rPr>
        <w:t xml:space="preserve"> Нарын (3,1%, n=31), Талас (2,7%, n=27), </w:t>
      </w:r>
      <w:proofErr w:type="spellStart"/>
      <w:r w:rsidRPr="00C16C08">
        <w:rPr>
          <w:rFonts w:ascii="Times New Roman" w:hAnsi="Times New Roman" w:cs="Times New Roman"/>
          <w:sz w:val="28"/>
          <w:szCs w:val="28"/>
        </w:rPr>
        <w:t>Чүй</w:t>
      </w:r>
      <w:proofErr w:type="spellEnd"/>
      <w:r w:rsidRPr="00C16C08">
        <w:rPr>
          <w:rFonts w:ascii="Times New Roman" w:hAnsi="Times New Roman" w:cs="Times New Roman"/>
          <w:sz w:val="28"/>
          <w:szCs w:val="28"/>
        </w:rPr>
        <w:t xml:space="preserve"> (2,6%, n=</w:t>
      </w:r>
      <w:r w:rsidR="00393AED" w:rsidRPr="00C16C08">
        <w:rPr>
          <w:rFonts w:ascii="Times New Roman" w:hAnsi="Times New Roman" w:cs="Times New Roman"/>
          <w:sz w:val="28"/>
          <w:szCs w:val="28"/>
        </w:rPr>
        <w:t>26</w:t>
      </w:r>
      <w:r w:rsidRPr="00C16C08">
        <w:rPr>
          <w:rFonts w:ascii="Times New Roman" w:hAnsi="Times New Roman" w:cs="Times New Roman"/>
          <w:sz w:val="28"/>
          <w:szCs w:val="28"/>
        </w:rPr>
        <w:t xml:space="preserve">), </w:t>
      </w:r>
      <w:proofErr w:type="spellStart"/>
      <w:r w:rsidRPr="00C16C08">
        <w:rPr>
          <w:rFonts w:ascii="Times New Roman" w:hAnsi="Times New Roman" w:cs="Times New Roman"/>
          <w:sz w:val="28"/>
          <w:szCs w:val="28"/>
        </w:rPr>
        <w:t>Жалал-Абад</w:t>
      </w:r>
      <w:proofErr w:type="spellEnd"/>
      <w:r w:rsidRPr="00C16C08">
        <w:rPr>
          <w:rFonts w:ascii="Times New Roman" w:hAnsi="Times New Roman" w:cs="Times New Roman"/>
          <w:sz w:val="28"/>
          <w:szCs w:val="28"/>
        </w:rPr>
        <w:t xml:space="preserve"> (2,2%, n=22), </w:t>
      </w:r>
      <w:proofErr w:type="spellStart"/>
      <w:r w:rsidRPr="00C16C08">
        <w:rPr>
          <w:rFonts w:ascii="Times New Roman" w:hAnsi="Times New Roman" w:cs="Times New Roman"/>
          <w:sz w:val="28"/>
          <w:szCs w:val="28"/>
        </w:rPr>
        <w:t>Ысык-Көл</w:t>
      </w:r>
      <w:proofErr w:type="spellEnd"/>
      <w:r w:rsidRPr="00C16C08">
        <w:rPr>
          <w:rFonts w:ascii="Times New Roman" w:hAnsi="Times New Roman" w:cs="Times New Roman"/>
          <w:sz w:val="28"/>
          <w:szCs w:val="28"/>
        </w:rPr>
        <w:t xml:space="preserve"> (2,4%, n=24)</w:t>
      </w:r>
      <w:r w:rsidR="00393AED">
        <w:rPr>
          <w:rFonts w:ascii="Times New Roman" w:hAnsi="Times New Roman" w:cs="Times New Roman"/>
          <w:sz w:val="28"/>
          <w:szCs w:val="28"/>
        </w:rPr>
        <w:t xml:space="preserve"> </w:t>
      </w:r>
      <w:proofErr w:type="spellStart"/>
      <w:r w:rsidR="00393AED">
        <w:rPr>
          <w:rFonts w:ascii="Times New Roman" w:hAnsi="Times New Roman" w:cs="Times New Roman"/>
          <w:sz w:val="28"/>
          <w:szCs w:val="28"/>
        </w:rPr>
        <w:t>облустары</w:t>
      </w:r>
      <w:proofErr w:type="spellEnd"/>
      <w:r w:rsidRPr="00C16C08">
        <w:rPr>
          <w:rFonts w:ascii="Times New Roman" w:hAnsi="Times New Roman" w:cs="Times New Roman"/>
          <w:sz w:val="28"/>
          <w:szCs w:val="28"/>
        </w:rPr>
        <w:t xml:space="preserve">, </w:t>
      </w:r>
      <w:proofErr w:type="spellStart"/>
      <w:r w:rsidRPr="00C16C08">
        <w:rPr>
          <w:rFonts w:ascii="Times New Roman" w:hAnsi="Times New Roman" w:cs="Times New Roman"/>
          <w:sz w:val="28"/>
          <w:szCs w:val="28"/>
        </w:rPr>
        <w:t>мындай</w:t>
      </w:r>
      <w:proofErr w:type="spellEnd"/>
      <w:r w:rsidRPr="00C16C08">
        <w:rPr>
          <w:rFonts w:ascii="Times New Roman" w:hAnsi="Times New Roman" w:cs="Times New Roman"/>
          <w:sz w:val="28"/>
          <w:szCs w:val="28"/>
        </w:rPr>
        <w:t xml:space="preserve"> </w:t>
      </w:r>
      <w:proofErr w:type="spellStart"/>
      <w:r w:rsidRPr="00C16C08">
        <w:rPr>
          <w:rFonts w:ascii="Times New Roman" w:hAnsi="Times New Roman" w:cs="Times New Roman"/>
          <w:sz w:val="28"/>
          <w:szCs w:val="28"/>
        </w:rPr>
        <w:t>аялдардын</w:t>
      </w:r>
      <w:proofErr w:type="spellEnd"/>
      <w:r w:rsidRPr="00C16C08">
        <w:rPr>
          <w:rFonts w:ascii="Times New Roman" w:hAnsi="Times New Roman" w:cs="Times New Roman"/>
          <w:sz w:val="28"/>
          <w:szCs w:val="28"/>
        </w:rPr>
        <w:t xml:space="preserve"> </w:t>
      </w:r>
      <w:proofErr w:type="spellStart"/>
      <w:r w:rsidRPr="00C16C08">
        <w:rPr>
          <w:rFonts w:ascii="Times New Roman" w:hAnsi="Times New Roman" w:cs="Times New Roman"/>
          <w:sz w:val="28"/>
          <w:szCs w:val="28"/>
        </w:rPr>
        <w:t>эң</w:t>
      </w:r>
      <w:proofErr w:type="spellEnd"/>
      <w:r w:rsidRPr="00C16C08">
        <w:rPr>
          <w:rFonts w:ascii="Times New Roman" w:hAnsi="Times New Roman" w:cs="Times New Roman"/>
          <w:sz w:val="28"/>
          <w:szCs w:val="28"/>
        </w:rPr>
        <w:t xml:space="preserve"> аз </w:t>
      </w:r>
      <w:proofErr w:type="spellStart"/>
      <w:r w:rsidRPr="00C16C08">
        <w:rPr>
          <w:rFonts w:ascii="Times New Roman" w:hAnsi="Times New Roman" w:cs="Times New Roman"/>
          <w:sz w:val="28"/>
          <w:szCs w:val="28"/>
        </w:rPr>
        <w:t>үлүшү</w:t>
      </w:r>
      <w:proofErr w:type="spellEnd"/>
      <w:r w:rsidRPr="00C16C08">
        <w:rPr>
          <w:rFonts w:ascii="Times New Roman" w:hAnsi="Times New Roman" w:cs="Times New Roman"/>
          <w:sz w:val="28"/>
          <w:szCs w:val="28"/>
        </w:rPr>
        <w:t xml:space="preserve"> Баткен </w:t>
      </w:r>
      <w:proofErr w:type="spellStart"/>
      <w:r w:rsidRPr="00C16C08">
        <w:rPr>
          <w:rFonts w:ascii="Times New Roman" w:hAnsi="Times New Roman" w:cs="Times New Roman"/>
          <w:sz w:val="28"/>
          <w:szCs w:val="28"/>
        </w:rPr>
        <w:t>облусунда</w:t>
      </w:r>
      <w:proofErr w:type="spellEnd"/>
      <w:r w:rsidRPr="00C16C08">
        <w:rPr>
          <w:rFonts w:ascii="Times New Roman" w:hAnsi="Times New Roman" w:cs="Times New Roman"/>
          <w:sz w:val="28"/>
          <w:szCs w:val="28"/>
        </w:rPr>
        <w:t xml:space="preserve"> (1,4 %, n=14).</w:t>
      </w:r>
    </w:p>
    <w:p w14:paraId="2147E911" w14:textId="266CA574" w:rsidR="00565E1D" w:rsidRDefault="00774D3B" w:rsidP="009444FD">
      <w:pPr>
        <w:tabs>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bookmarkStart w:id="51" w:name="_Hlk169883349"/>
      <w:proofErr w:type="spellStart"/>
      <w:r w:rsidR="00385E42" w:rsidRPr="00385E42">
        <w:rPr>
          <w:rFonts w:ascii="Times New Roman" w:hAnsi="Times New Roman" w:cs="Times New Roman"/>
          <w:sz w:val="28"/>
          <w:szCs w:val="28"/>
        </w:rPr>
        <w:t>К</w:t>
      </w:r>
      <w:bookmarkStart w:id="52" w:name="_Hlk169883954"/>
      <w:r w:rsidR="00385E42" w:rsidRPr="00385E42">
        <w:rPr>
          <w:rFonts w:ascii="Times New Roman" w:hAnsi="Times New Roman" w:cs="Times New Roman"/>
          <w:sz w:val="28"/>
          <w:szCs w:val="28"/>
        </w:rPr>
        <w:t>лимактерикалык</w:t>
      </w:r>
      <w:bookmarkEnd w:id="52"/>
      <w:proofErr w:type="spellEnd"/>
      <w:r w:rsidRPr="00774D3B">
        <w:rPr>
          <w:rFonts w:ascii="Times New Roman" w:hAnsi="Times New Roman" w:cs="Times New Roman"/>
          <w:sz w:val="28"/>
          <w:szCs w:val="28"/>
        </w:rPr>
        <w:t xml:space="preserve"> </w:t>
      </w:r>
      <w:proofErr w:type="spellStart"/>
      <w:r w:rsidRPr="00774D3B">
        <w:rPr>
          <w:rFonts w:ascii="Times New Roman" w:hAnsi="Times New Roman" w:cs="Times New Roman"/>
          <w:sz w:val="28"/>
          <w:szCs w:val="28"/>
        </w:rPr>
        <w:t>синдромунун</w:t>
      </w:r>
      <w:proofErr w:type="spellEnd"/>
      <w:r w:rsidRPr="00774D3B">
        <w:rPr>
          <w:rFonts w:ascii="Times New Roman" w:hAnsi="Times New Roman" w:cs="Times New Roman"/>
          <w:sz w:val="28"/>
          <w:szCs w:val="28"/>
        </w:rPr>
        <w:t xml:space="preserve"> </w:t>
      </w:r>
      <w:bookmarkStart w:id="53" w:name="_Hlk169883136"/>
      <w:proofErr w:type="spellStart"/>
      <w:r>
        <w:rPr>
          <w:rFonts w:ascii="Times New Roman" w:hAnsi="Times New Roman" w:cs="Times New Roman"/>
          <w:sz w:val="28"/>
          <w:szCs w:val="28"/>
        </w:rPr>
        <w:t>ж</w:t>
      </w:r>
      <w:r w:rsidRPr="00774D3B">
        <w:rPr>
          <w:rFonts w:ascii="Times New Roman" w:hAnsi="Times New Roman" w:cs="Times New Roman"/>
          <w:sz w:val="28"/>
          <w:szCs w:val="28"/>
        </w:rPr>
        <w:t>еңил</w:t>
      </w:r>
      <w:proofErr w:type="spellEnd"/>
      <w:r w:rsidRPr="00774D3B">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w:t>
      </w:r>
      <w:proofErr w:type="spellEnd"/>
      <w:r>
        <w:rPr>
          <w:rFonts w:ascii="Times New Roman" w:hAnsi="Times New Roman" w:cs="Times New Roman"/>
          <w:sz w:val="28"/>
          <w:szCs w:val="28"/>
        </w:rPr>
        <w:t xml:space="preserve"> </w:t>
      </w:r>
      <w:bookmarkEnd w:id="51"/>
      <w:bookmarkEnd w:id="53"/>
      <w:proofErr w:type="spellStart"/>
      <w:r>
        <w:rPr>
          <w:rFonts w:ascii="Times New Roman" w:hAnsi="Times New Roman" w:cs="Times New Roman"/>
          <w:sz w:val="28"/>
          <w:szCs w:val="28"/>
        </w:rPr>
        <w:t>салыштырма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салмак</w:t>
      </w:r>
      <w:proofErr w:type="spellEnd"/>
      <w:r w:rsidRPr="00774D3B">
        <w:rPr>
          <w:rFonts w:ascii="Times New Roman" w:hAnsi="Times New Roman" w:cs="Times New Roman"/>
          <w:sz w:val="28"/>
          <w:szCs w:val="28"/>
        </w:rPr>
        <w:t xml:space="preserve"> </w:t>
      </w:r>
      <w:proofErr w:type="spellStart"/>
      <w:r w:rsidRPr="00774D3B">
        <w:rPr>
          <w:rFonts w:ascii="Times New Roman" w:hAnsi="Times New Roman" w:cs="Times New Roman"/>
          <w:sz w:val="28"/>
          <w:szCs w:val="28"/>
        </w:rPr>
        <w:t>боюнча</w:t>
      </w:r>
      <w:proofErr w:type="spellEnd"/>
      <w:r w:rsidRPr="00774D3B">
        <w:rPr>
          <w:rFonts w:ascii="Times New Roman" w:hAnsi="Times New Roman" w:cs="Times New Roman"/>
          <w:sz w:val="28"/>
          <w:szCs w:val="28"/>
        </w:rPr>
        <w:t xml:space="preserve"> Бишкек (5,8%, n=57) </w:t>
      </w:r>
      <w:proofErr w:type="spellStart"/>
      <w:r w:rsidRPr="00774D3B">
        <w:rPr>
          <w:rFonts w:ascii="Times New Roman" w:hAnsi="Times New Roman" w:cs="Times New Roman"/>
          <w:sz w:val="28"/>
          <w:szCs w:val="28"/>
        </w:rPr>
        <w:t>жана</w:t>
      </w:r>
      <w:proofErr w:type="spellEnd"/>
      <w:r w:rsidRPr="00774D3B">
        <w:rPr>
          <w:rFonts w:ascii="Times New Roman" w:hAnsi="Times New Roman" w:cs="Times New Roman"/>
          <w:sz w:val="28"/>
          <w:szCs w:val="28"/>
        </w:rPr>
        <w:t xml:space="preserve"> Талас (3,2%, n=32) </w:t>
      </w:r>
      <w:proofErr w:type="spellStart"/>
      <w:r w:rsidRPr="00774D3B">
        <w:rPr>
          <w:rFonts w:ascii="Times New Roman" w:hAnsi="Times New Roman" w:cs="Times New Roman"/>
          <w:sz w:val="28"/>
          <w:szCs w:val="28"/>
        </w:rPr>
        <w:t>шаарлары</w:t>
      </w:r>
      <w:proofErr w:type="spellEnd"/>
      <w:r w:rsidRPr="00774D3B">
        <w:rPr>
          <w:rFonts w:ascii="Times New Roman" w:hAnsi="Times New Roman" w:cs="Times New Roman"/>
          <w:sz w:val="28"/>
          <w:szCs w:val="28"/>
        </w:rPr>
        <w:t xml:space="preserve"> </w:t>
      </w:r>
      <w:proofErr w:type="spellStart"/>
      <w:r w:rsidRPr="00774D3B">
        <w:rPr>
          <w:rFonts w:ascii="Times New Roman" w:hAnsi="Times New Roman" w:cs="Times New Roman"/>
          <w:sz w:val="28"/>
          <w:szCs w:val="28"/>
        </w:rPr>
        <w:t>алдыда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турат</w:t>
      </w:r>
      <w:proofErr w:type="spellEnd"/>
      <w:r>
        <w:rPr>
          <w:rFonts w:ascii="Times New Roman" w:hAnsi="Times New Roman" w:cs="Times New Roman"/>
          <w:sz w:val="28"/>
          <w:szCs w:val="28"/>
        </w:rPr>
        <w:t xml:space="preserve">. </w:t>
      </w:r>
      <w:proofErr w:type="spellStart"/>
      <w:r w:rsidRPr="00774D3B">
        <w:rPr>
          <w:rFonts w:ascii="Times New Roman" w:hAnsi="Times New Roman" w:cs="Times New Roman"/>
          <w:sz w:val="28"/>
          <w:szCs w:val="28"/>
        </w:rPr>
        <w:t>Чолпон-Ата</w:t>
      </w:r>
      <w:proofErr w:type="spellEnd"/>
      <w:r w:rsidRPr="00774D3B">
        <w:rPr>
          <w:rFonts w:ascii="Times New Roman" w:hAnsi="Times New Roman" w:cs="Times New Roman"/>
          <w:sz w:val="28"/>
          <w:szCs w:val="28"/>
        </w:rPr>
        <w:t xml:space="preserve"> </w:t>
      </w:r>
      <w:proofErr w:type="spellStart"/>
      <w:r w:rsidRPr="00774D3B">
        <w:rPr>
          <w:rFonts w:ascii="Times New Roman" w:hAnsi="Times New Roman" w:cs="Times New Roman"/>
          <w:sz w:val="28"/>
          <w:szCs w:val="28"/>
        </w:rPr>
        <w:t>жана</w:t>
      </w:r>
      <w:proofErr w:type="spellEnd"/>
      <w:r w:rsidRPr="00774D3B">
        <w:rPr>
          <w:rFonts w:ascii="Times New Roman" w:hAnsi="Times New Roman" w:cs="Times New Roman"/>
          <w:sz w:val="28"/>
          <w:szCs w:val="28"/>
        </w:rPr>
        <w:t xml:space="preserve"> Нарын </w:t>
      </w:r>
      <w:proofErr w:type="spellStart"/>
      <w:r w:rsidRPr="00774D3B">
        <w:rPr>
          <w:rFonts w:ascii="Times New Roman" w:hAnsi="Times New Roman" w:cs="Times New Roman"/>
          <w:sz w:val="28"/>
          <w:szCs w:val="28"/>
        </w:rPr>
        <w:t>шаарларында</w:t>
      </w:r>
      <w:proofErr w:type="spellEnd"/>
      <w:r w:rsidRPr="00774D3B">
        <w:rPr>
          <w:rFonts w:ascii="Times New Roman" w:hAnsi="Times New Roman" w:cs="Times New Roman"/>
          <w:sz w:val="28"/>
          <w:szCs w:val="28"/>
        </w:rPr>
        <w:t xml:space="preserve"> </w:t>
      </w:r>
      <w:proofErr w:type="spellStart"/>
      <w:r w:rsidRPr="00774D3B">
        <w:rPr>
          <w:rFonts w:ascii="Times New Roman" w:hAnsi="Times New Roman" w:cs="Times New Roman"/>
          <w:sz w:val="28"/>
          <w:szCs w:val="28"/>
        </w:rPr>
        <w:t>жеңил</w:t>
      </w:r>
      <w:proofErr w:type="spellEnd"/>
      <w:r w:rsidRPr="00774D3B">
        <w:rPr>
          <w:rFonts w:ascii="Times New Roman" w:hAnsi="Times New Roman" w:cs="Times New Roman"/>
          <w:sz w:val="28"/>
          <w:szCs w:val="28"/>
        </w:rPr>
        <w:t xml:space="preserve"> </w:t>
      </w:r>
      <w:proofErr w:type="spellStart"/>
      <w:r w:rsidRPr="00774D3B">
        <w:rPr>
          <w:rFonts w:ascii="Times New Roman" w:hAnsi="Times New Roman" w:cs="Times New Roman"/>
          <w:sz w:val="28"/>
          <w:szCs w:val="28"/>
        </w:rPr>
        <w:t>формалардын</w:t>
      </w:r>
      <w:proofErr w:type="spellEnd"/>
      <w:r w:rsidRPr="00774D3B">
        <w:rPr>
          <w:rFonts w:ascii="Times New Roman" w:hAnsi="Times New Roman" w:cs="Times New Roman"/>
          <w:sz w:val="28"/>
          <w:szCs w:val="28"/>
        </w:rPr>
        <w:t xml:space="preserve"> </w:t>
      </w:r>
      <w:proofErr w:type="spellStart"/>
      <w:r>
        <w:rPr>
          <w:rFonts w:ascii="Times New Roman" w:hAnsi="Times New Roman" w:cs="Times New Roman"/>
          <w:sz w:val="28"/>
          <w:szCs w:val="28"/>
        </w:rPr>
        <w:t>салыштырма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салмагы</w:t>
      </w:r>
      <w:proofErr w:type="spellEnd"/>
      <w:r w:rsidRPr="00774D3B">
        <w:rPr>
          <w:rFonts w:ascii="Times New Roman" w:hAnsi="Times New Roman" w:cs="Times New Roman"/>
          <w:sz w:val="28"/>
          <w:szCs w:val="28"/>
        </w:rPr>
        <w:t xml:space="preserve"> </w:t>
      </w:r>
      <w:proofErr w:type="spellStart"/>
      <w:r w:rsidRPr="00774D3B">
        <w:rPr>
          <w:rFonts w:ascii="Times New Roman" w:hAnsi="Times New Roman" w:cs="Times New Roman"/>
          <w:sz w:val="28"/>
          <w:szCs w:val="28"/>
        </w:rPr>
        <w:t>бирдей</w:t>
      </w:r>
      <w:proofErr w:type="spellEnd"/>
      <w:r w:rsidRPr="00774D3B">
        <w:rPr>
          <w:rFonts w:ascii="Times New Roman" w:hAnsi="Times New Roman" w:cs="Times New Roman"/>
          <w:sz w:val="28"/>
          <w:szCs w:val="28"/>
        </w:rPr>
        <w:t xml:space="preserve"> (</w:t>
      </w:r>
      <w:proofErr w:type="spellStart"/>
      <w:r>
        <w:rPr>
          <w:rFonts w:ascii="Times New Roman" w:hAnsi="Times New Roman" w:cs="Times New Roman"/>
          <w:sz w:val="28"/>
          <w:szCs w:val="28"/>
        </w:rPr>
        <w:t>тиешелүүлүгүнө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жараша</w:t>
      </w:r>
      <w:proofErr w:type="spellEnd"/>
      <w:r>
        <w:rPr>
          <w:rFonts w:ascii="Times New Roman" w:hAnsi="Times New Roman" w:cs="Times New Roman"/>
          <w:sz w:val="28"/>
          <w:szCs w:val="28"/>
        </w:rPr>
        <w:t xml:space="preserve"> </w:t>
      </w:r>
      <w:r w:rsidRPr="00774D3B">
        <w:rPr>
          <w:rFonts w:ascii="Times New Roman" w:hAnsi="Times New Roman" w:cs="Times New Roman"/>
          <w:sz w:val="28"/>
          <w:szCs w:val="28"/>
        </w:rPr>
        <w:t>3,0%, n=30).</w:t>
      </w:r>
      <w:r w:rsidR="00385E42" w:rsidRPr="00385E42">
        <w:t xml:space="preserve"> </w:t>
      </w:r>
      <w:r w:rsidR="00385E42" w:rsidRPr="00385E42">
        <w:rPr>
          <w:rFonts w:ascii="Times New Roman" w:hAnsi="Times New Roman" w:cs="Times New Roman"/>
          <w:sz w:val="28"/>
          <w:szCs w:val="28"/>
        </w:rPr>
        <w:t xml:space="preserve">Ош (2,7%, n=27) </w:t>
      </w:r>
      <w:proofErr w:type="spellStart"/>
      <w:r w:rsidR="00385E42" w:rsidRPr="00385E42">
        <w:rPr>
          <w:rFonts w:ascii="Times New Roman" w:hAnsi="Times New Roman" w:cs="Times New Roman"/>
          <w:sz w:val="28"/>
          <w:szCs w:val="28"/>
        </w:rPr>
        <w:t>жана</w:t>
      </w:r>
      <w:proofErr w:type="spellEnd"/>
      <w:r w:rsidR="00385E42" w:rsidRPr="00385E42">
        <w:rPr>
          <w:rFonts w:ascii="Times New Roman" w:hAnsi="Times New Roman" w:cs="Times New Roman"/>
          <w:sz w:val="28"/>
          <w:szCs w:val="28"/>
        </w:rPr>
        <w:t xml:space="preserve"> </w:t>
      </w:r>
      <w:proofErr w:type="spellStart"/>
      <w:r w:rsidR="00385E42" w:rsidRPr="00385E42">
        <w:rPr>
          <w:rFonts w:ascii="Times New Roman" w:hAnsi="Times New Roman" w:cs="Times New Roman"/>
          <w:sz w:val="28"/>
          <w:szCs w:val="28"/>
        </w:rPr>
        <w:lastRenderedPageBreak/>
        <w:t>Жалал-Абад</w:t>
      </w:r>
      <w:proofErr w:type="spellEnd"/>
      <w:r w:rsidR="00385E42" w:rsidRPr="00385E42">
        <w:rPr>
          <w:rFonts w:ascii="Times New Roman" w:hAnsi="Times New Roman" w:cs="Times New Roman"/>
          <w:sz w:val="28"/>
          <w:szCs w:val="28"/>
        </w:rPr>
        <w:t xml:space="preserve"> (2,3%, n=23) </w:t>
      </w:r>
      <w:proofErr w:type="spellStart"/>
      <w:r w:rsidR="00385E42" w:rsidRPr="00385E42">
        <w:rPr>
          <w:rFonts w:ascii="Times New Roman" w:hAnsi="Times New Roman" w:cs="Times New Roman"/>
          <w:sz w:val="28"/>
          <w:szCs w:val="28"/>
        </w:rPr>
        <w:t>шаарларында</w:t>
      </w:r>
      <w:proofErr w:type="spellEnd"/>
      <w:r w:rsidR="00385E42" w:rsidRPr="00385E42">
        <w:rPr>
          <w:rFonts w:ascii="Times New Roman" w:hAnsi="Times New Roman" w:cs="Times New Roman"/>
          <w:sz w:val="28"/>
          <w:szCs w:val="28"/>
        </w:rPr>
        <w:t xml:space="preserve"> </w:t>
      </w:r>
      <w:proofErr w:type="spellStart"/>
      <w:r w:rsidR="00385E42" w:rsidRPr="00385E42">
        <w:rPr>
          <w:rFonts w:ascii="Times New Roman" w:hAnsi="Times New Roman" w:cs="Times New Roman"/>
          <w:sz w:val="28"/>
          <w:szCs w:val="28"/>
        </w:rPr>
        <w:t>жеңил</w:t>
      </w:r>
      <w:proofErr w:type="spellEnd"/>
      <w:r w:rsidR="00385E42" w:rsidRPr="00385E42">
        <w:rPr>
          <w:rFonts w:ascii="Times New Roman" w:hAnsi="Times New Roman" w:cs="Times New Roman"/>
          <w:sz w:val="28"/>
          <w:szCs w:val="28"/>
        </w:rPr>
        <w:t xml:space="preserve"> </w:t>
      </w:r>
      <w:proofErr w:type="spellStart"/>
      <w:r w:rsidR="00385E42" w:rsidRPr="00385E42">
        <w:rPr>
          <w:rFonts w:ascii="Times New Roman" w:hAnsi="Times New Roman" w:cs="Times New Roman"/>
          <w:sz w:val="28"/>
          <w:szCs w:val="28"/>
        </w:rPr>
        <w:t>жүрүшү</w:t>
      </w:r>
      <w:proofErr w:type="spellEnd"/>
      <w:r w:rsidR="00385E42" w:rsidRPr="00385E42">
        <w:rPr>
          <w:rFonts w:ascii="Times New Roman" w:hAnsi="Times New Roman" w:cs="Times New Roman"/>
          <w:sz w:val="28"/>
          <w:szCs w:val="28"/>
        </w:rPr>
        <w:t xml:space="preserve"> </w:t>
      </w:r>
      <w:proofErr w:type="spellStart"/>
      <w:r w:rsidR="00385E42" w:rsidRPr="00385E42">
        <w:rPr>
          <w:rFonts w:ascii="Times New Roman" w:hAnsi="Times New Roman" w:cs="Times New Roman"/>
          <w:sz w:val="28"/>
          <w:szCs w:val="28"/>
        </w:rPr>
        <w:t>менен</w:t>
      </w:r>
      <w:proofErr w:type="spellEnd"/>
      <w:r w:rsidR="00385E42" w:rsidRPr="00385E42">
        <w:rPr>
          <w:rFonts w:ascii="Times New Roman" w:hAnsi="Times New Roman" w:cs="Times New Roman"/>
          <w:sz w:val="28"/>
          <w:szCs w:val="28"/>
        </w:rPr>
        <w:t xml:space="preserve"> </w:t>
      </w:r>
      <w:proofErr w:type="spellStart"/>
      <w:r w:rsidR="00385E42" w:rsidRPr="00385E42">
        <w:rPr>
          <w:rFonts w:ascii="Times New Roman" w:hAnsi="Times New Roman" w:cs="Times New Roman"/>
          <w:sz w:val="28"/>
          <w:szCs w:val="28"/>
        </w:rPr>
        <w:t>аялдардын</w:t>
      </w:r>
      <w:proofErr w:type="spellEnd"/>
      <w:r w:rsidR="00385E42" w:rsidRPr="00385E42">
        <w:rPr>
          <w:rFonts w:ascii="Times New Roman" w:hAnsi="Times New Roman" w:cs="Times New Roman"/>
          <w:sz w:val="28"/>
          <w:szCs w:val="28"/>
        </w:rPr>
        <w:t xml:space="preserve"> саны </w:t>
      </w:r>
      <w:proofErr w:type="spellStart"/>
      <w:r w:rsidR="00385E42" w:rsidRPr="00385E42">
        <w:rPr>
          <w:rFonts w:ascii="Times New Roman" w:hAnsi="Times New Roman" w:cs="Times New Roman"/>
          <w:sz w:val="28"/>
          <w:szCs w:val="28"/>
        </w:rPr>
        <w:t>дээрлик</w:t>
      </w:r>
      <w:proofErr w:type="spellEnd"/>
      <w:r w:rsidR="00385E42" w:rsidRPr="00385E42">
        <w:rPr>
          <w:rFonts w:ascii="Times New Roman" w:hAnsi="Times New Roman" w:cs="Times New Roman"/>
          <w:sz w:val="28"/>
          <w:szCs w:val="28"/>
        </w:rPr>
        <w:t xml:space="preserve"> </w:t>
      </w:r>
      <w:proofErr w:type="spellStart"/>
      <w:r w:rsidR="00385E42" w:rsidRPr="00385E42">
        <w:rPr>
          <w:rFonts w:ascii="Times New Roman" w:hAnsi="Times New Roman" w:cs="Times New Roman"/>
          <w:sz w:val="28"/>
          <w:szCs w:val="28"/>
        </w:rPr>
        <w:t>бирдей</w:t>
      </w:r>
      <w:proofErr w:type="spellEnd"/>
      <w:r w:rsidR="00385E42" w:rsidRPr="00385E42">
        <w:rPr>
          <w:rFonts w:ascii="Times New Roman" w:hAnsi="Times New Roman" w:cs="Times New Roman"/>
          <w:sz w:val="28"/>
          <w:szCs w:val="28"/>
        </w:rPr>
        <w:t xml:space="preserve">. </w:t>
      </w:r>
      <w:proofErr w:type="spellStart"/>
      <w:r w:rsidR="0043172B" w:rsidRPr="0043172B">
        <w:rPr>
          <w:rFonts w:ascii="Times New Roman" w:hAnsi="Times New Roman" w:cs="Times New Roman"/>
          <w:sz w:val="28"/>
          <w:szCs w:val="28"/>
        </w:rPr>
        <w:t>Климактерикалык</w:t>
      </w:r>
      <w:proofErr w:type="spellEnd"/>
      <w:r w:rsidR="0043172B" w:rsidRPr="0043172B">
        <w:rPr>
          <w:rFonts w:ascii="Times New Roman" w:hAnsi="Times New Roman" w:cs="Times New Roman"/>
          <w:sz w:val="28"/>
          <w:szCs w:val="28"/>
        </w:rPr>
        <w:t xml:space="preserve"> </w:t>
      </w:r>
      <w:proofErr w:type="spellStart"/>
      <w:r w:rsidR="0043172B" w:rsidRPr="0043172B">
        <w:rPr>
          <w:rFonts w:ascii="Times New Roman" w:hAnsi="Times New Roman" w:cs="Times New Roman"/>
          <w:sz w:val="28"/>
          <w:szCs w:val="28"/>
        </w:rPr>
        <w:t>синдромунун</w:t>
      </w:r>
      <w:proofErr w:type="spellEnd"/>
      <w:r w:rsidR="0043172B" w:rsidRPr="0043172B">
        <w:rPr>
          <w:rFonts w:ascii="Times New Roman" w:hAnsi="Times New Roman" w:cs="Times New Roman"/>
          <w:sz w:val="28"/>
          <w:szCs w:val="28"/>
        </w:rPr>
        <w:t xml:space="preserve"> </w:t>
      </w:r>
      <w:proofErr w:type="spellStart"/>
      <w:r w:rsidR="0043172B" w:rsidRPr="0043172B">
        <w:rPr>
          <w:rFonts w:ascii="Times New Roman" w:hAnsi="Times New Roman" w:cs="Times New Roman"/>
          <w:sz w:val="28"/>
          <w:szCs w:val="28"/>
        </w:rPr>
        <w:t>жеңил</w:t>
      </w:r>
      <w:proofErr w:type="spellEnd"/>
      <w:r w:rsidR="0043172B" w:rsidRPr="0043172B">
        <w:rPr>
          <w:rFonts w:ascii="Times New Roman" w:hAnsi="Times New Roman" w:cs="Times New Roman"/>
          <w:sz w:val="28"/>
          <w:szCs w:val="28"/>
        </w:rPr>
        <w:t xml:space="preserve"> </w:t>
      </w:r>
      <w:bookmarkStart w:id="54" w:name="_Hlk169883442"/>
      <w:proofErr w:type="spellStart"/>
      <w:r w:rsidR="0043172B" w:rsidRPr="0043172B">
        <w:rPr>
          <w:rFonts w:ascii="Times New Roman" w:hAnsi="Times New Roman" w:cs="Times New Roman"/>
          <w:sz w:val="28"/>
          <w:szCs w:val="28"/>
        </w:rPr>
        <w:t>жүрүшү</w:t>
      </w:r>
      <w:proofErr w:type="spellEnd"/>
      <w:r w:rsidR="0043172B" w:rsidRPr="0043172B">
        <w:rPr>
          <w:rFonts w:ascii="Times New Roman" w:hAnsi="Times New Roman" w:cs="Times New Roman"/>
          <w:sz w:val="28"/>
          <w:szCs w:val="28"/>
        </w:rPr>
        <w:t xml:space="preserve"> </w:t>
      </w:r>
      <w:proofErr w:type="spellStart"/>
      <w:r w:rsidR="00385E42" w:rsidRPr="00385E42">
        <w:rPr>
          <w:rFonts w:ascii="Times New Roman" w:hAnsi="Times New Roman" w:cs="Times New Roman"/>
          <w:sz w:val="28"/>
          <w:szCs w:val="28"/>
        </w:rPr>
        <w:t>менен</w:t>
      </w:r>
      <w:proofErr w:type="spellEnd"/>
      <w:r w:rsidR="00385E42" w:rsidRPr="00385E42">
        <w:rPr>
          <w:rFonts w:ascii="Times New Roman" w:hAnsi="Times New Roman" w:cs="Times New Roman"/>
          <w:sz w:val="28"/>
          <w:szCs w:val="28"/>
        </w:rPr>
        <w:t xml:space="preserve"> </w:t>
      </w:r>
      <w:bookmarkEnd w:id="54"/>
      <w:proofErr w:type="spellStart"/>
      <w:r w:rsidR="00385E42" w:rsidRPr="00385E42">
        <w:rPr>
          <w:rFonts w:ascii="Times New Roman" w:hAnsi="Times New Roman" w:cs="Times New Roman"/>
          <w:sz w:val="28"/>
          <w:szCs w:val="28"/>
        </w:rPr>
        <w:t>жабыркаган</w:t>
      </w:r>
      <w:proofErr w:type="spellEnd"/>
      <w:r w:rsidR="00385E42" w:rsidRPr="00385E42">
        <w:rPr>
          <w:rFonts w:ascii="Times New Roman" w:hAnsi="Times New Roman" w:cs="Times New Roman"/>
          <w:sz w:val="28"/>
          <w:szCs w:val="28"/>
        </w:rPr>
        <w:t xml:space="preserve"> </w:t>
      </w:r>
      <w:proofErr w:type="spellStart"/>
      <w:r w:rsidR="00385E42" w:rsidRPr="00385E42">
        <w:rPr>
          <w:rFonts w:ascii="Times New Roman" w:hAnsi="Times New Roman" w:cs="Times New Roman"/>
          <w:sz w:val="28"/>
          <w:szCs w:val="28"/>
        </w:rPr>
        <w:t>аялдардын</w:t>
      </w:r>
      <w:proofErr w:type="spellEnd"/>
      <w:r w:rsidR="00385E42" w:rsidRPr="00385E42">
        <w:rPr>
          <w:rFonts w:ascii="Times New Roman" w:hAnsi="Times New Roman" w:cs="Times New Roman"/>
          <w:sz w:val="28"/>
          <w:szCs w:val="28"/>
        </w:rPr>
        <w:t xml:space="preserve"> </w:t>
      </w:r>
      <w:proofErr w:type="spellStart"/>
      <w:r w:rsidR="00385E42" w:rsidRPr="00385E42">
        <w:rPr>
          <w:rFonts w:ascii="Times New Roman" w:hAnsi="Times New Roman" w:cs="Times New Roman"/>
          <w:sz w:val="28"/>
          <w:szCs w:val="28"/>
        </w:rPr>
        <w:t>эң</w:t>
      </w:r>
      <w:proofErr w:type="spellEnd"/>
      <w:r w:rsidR="00385E42" w:rsidRPr="00385E42">
        <w:rPr>
          <w:rFonts w:ascii="Times New Roman" w:hAnsi="Times New Roman" w:cs="Times New Roman"/>
          <w:sz w:val="28"/>
          <w:szCs w:val="28"/>
        </w:rPr>
        <w:t xml:space="preserve"> аз саны Баткен </w:t>
      </w:r>
      <w:proofErr w:type="spellStart"/>
      <w:r w:rsidR="00385E42" w:rsidRPr="00385E42">
        <w:rPr>
          <w:rFonts w:ascii="Times New Roman" w:hAnsi="Times New Roman" w:cs="Times New Roman"/>
          <w:sz w:val="28"/>
          <w:szCs w:val="28"/>
        </w:rPr>
        <w:t>шаарында</w:t>
      </w:r>
      <w:proofErr w:type="spellEnd"/>
      <w:r w:rsidR="00385E42" w:rsidRPr="00385E42">
        <w:rPr>
          <w:rFonts w:ascii="Times New Roman" w:hAnsi="Times New Roman" w:cs="Times New Roman"/>
          <w:sz w:val="28"/>
          <w:szCs w:val="28"/>
        </w:rPr>
        <w:t xml:space="preserve"> (1,0%, n=9).</w:t>
      </w:r>
      <w:r w:rsidR="00AF285B" w:rsidRPr="00AF285B">
        <w:t xml:space="preserve"> </w:t>
      </w:r>
      <w:bookmarkStart w:id="55" w:name="_Hlk169883539"/>
      <w:proofErr w:type="spellStart"/>
      <w:r w:rsidR="00AF285B" w:rsidRPr="00AF285B">
        <w:rPr>
          <w:rFonts w:ascii="Times New Roman" w:hAnsi="Times New Roman" w:cs="Times New Roman"/>
          <w:sz w:val="28"/>
          <w:szCs w:val="28"/>
        </w:rPr>
        <w:t>Климактерикалык</w:t>
      </w:r>
      <w:proofErr w:type="spellEnd"/>
      <w:r w:rsidR="00AF285B" w:rsidRPr="00AF285B">
        <w:rPr>
          <w:rFonts w:ascii="Times New Roman" w:hAnsi="Times New Roman" w:cs="Times New Roman"/>
          <w:sz w:val="28"/>
          <w:szCs w:val="28"/>
        </w:rPr>
        <w:t xml:space="preserve"> </w:t>
      </w:r>
      <w:bookmarkEnd w:id="55"/>
      <w:proofErr w:type="spellStart"/>
      <w:r w:rsidR="00AF285B" w:rsidRPr="00AF285B">
        <w:rPr>
          <w:rFonts w:ascii="Times New Roman" w:hAnsi="Times New Roman" w:cs="Times New Roman"/>
          <w:sz w:val="28"/>
          <w:szCs w:val="28"/>
        </w:rPr>
        <w:t>синдромунун</w:t>
      </w:r>
      <w:proofErr w:type="spellEnd"/>
      <w:r w:rsidR="00AF285B" w:rsidRPr="00AF285B">
        <w:rPr>
          <w:rFonts w:ascii="Times New Roman" w:hAnsi="Times New Roman" w:cs="Times New Roman"/>
          <w:sz w:val="28"/>
          <w:szCs w:val="28"/>
        </w:rPr>
        <w:t xml:space="preserve"> </w:t>
      </w:r>
      <w:proofErr w:type="spellStart"/>
      <w:r w:rsidR="00AF285B" w:rsidRPr="00AF285B">
        <w:rPr>
          <w:rFonts w:ascii="Times New Roman" w:hAnsi="Times New Roman" w:cs="Times New Roman"/>
          <w:sz w:val="28"/>
          <w:szCs w:val="28"/>
        </w:rPr>
        <w:t>орточо</w:t>
      </w:r>
      <w:proofErr w:type="spellEnd"/>
      <w:r w:rsidR="00AF285B" w:rsidRPr="00AF285B">
        <w:rPr>
          <w:rFonts w:ascii="Times New Roman" w:hAnsi="Times New Roman" w:cs="Times New Roman"/>
          <w:sz w:val="28"/>
          <w:szCs w:val="28"/>
        </w:rPr>
        <w:t xml:space="preserve"> </w:t>
      </w:r>
      <w:proofErr w:type="spellStart"/>
      <w:r w:rsidR="00AF285B" w:rsidRPr="00AF285B">
        <w:rPr>
          <w:rFonts w:ascii="Times New Roman" w:hAnsi="Times New Roman" w:cs="Times New Roman"/>
          <w:sz w:val="28"/>
          <w:szCs w:val="28"/>
        </w:rPr>
        <w:t>жүрүшү</w:t>
      </w:r>
      <w:proofErr w:type="spellEnd"/>
      <w:r w:rsidR="00AF285B">
        <w:rPr>
          <w:rFonts w:ascii="Times New Roman" w:hAnsi="Times New Roman" w:cs="Times New Roman"/>
          <w:sz w:val="28"/>
          <w:szCs w:val="28"/>
        </w:rPr>
        <w:t xml:space="preserve"> </w:t>
      </w:r>
      <w:proofErr w:type="spellStart"/>
      <w:r w:rsidR="00AF285B">
        <w:rPr>
          <w:rFonts w:ascii="Times New Roman" w:hAnsi="Times New Roman" w:cs="Times New Roman"/>
          <w:sz w:val="28"/>
          <w:szCs w:val="28"/>
        </w:rPr>
        <w:t>менен</w:t>
      </w:r>
      <w:proofErr w:type="spellEnd"/>
      <w:r w:rsidR="00AF285B" w:rsidRPr="00AF285B">
        <w:rPr>
          <w:rFonts w:ascii="Times New Roman" w:hAnsi="Times New Roman" w:cs="Times New Roman"/>
          <w:sz w:val="28"/>
          <w:szCs w:val="28"/>
        </w:rPr>
        <w:t xml:space="preserve"> </w:t>
      </w:r>
      <w:proofErr w:type="spellStart"/>
      <w:r w:rsidR="00AF285B" w:rsidRPr="00AF285B">
        <w:rPr>
          <w:rFonts w:ascii="Times New Roman" w:hAnsi="Times New Roman" w:cs="Times New Roman"/>
          <w:sz w:val="28"/>
          <w:szCs w:val="28"/>
        </w:rPr>
        <w:t>шаардык</w:t>
      </w:r>
      <w:proofErr w:type="spellEnd"/>
      <w:r w:rsidR="00AF285B" w:rsidRPr="00AF285B">
        <w:rPr>
          <w:rFonts w:ascii="Times New Roman" w:hAnsi="Times New Roman" w:cs="Times New Roman"/>
          <w:sz w:val="28"/>
          <w:szCs w:val="28"/>
        </w:rPr>
        <w:t xml:space="preserve"> </w:t>
      </w:r>
      <w:proofErr w:type="spellStart"/>
      <w:r w:rsidR="00AF285B" w:rsidRPr="00AF285B">
        <w:rPr>
          <w:rFonts w:ascii="Times New Roman" w:hAnsi="Times New Roman" w:cs="Times New Roman"/>
          <w:sz w:val="28"/>
          <w:szCs w:val="28"/>
        </w:rPr>
        <w:t>аялдардын</w:t>
      </w:r>
      <w:proofErr w:type="spellEnd"/>
      <w:r w:rsidR="00AF285B" w:rsidRPr="00AF285B">
        <w:rPr>
          <w:rFonts w:ascii="Times New Roman" w:hAnsi="Times New Roman" w:cs="Times New Roman"/>
          <w:sz w:val="28"/>
          <w:szCs w:val="28"/>
        </w:rPr>
        <w:t xml:space="preserve"> </w:t>
      </w:r>
      <w:proofErr w:type="spellStart"/>
      <w:r w:rsidR="00AF285B" w:rsidRPr="00AF285B">
        <w:rPr>
          <w:rFonts w:ascii="Times New Roman" w:hAnsi="Times New Roman" w:cs="Times New Roman"/>
          <w:sz w:val="28"/>
          <w:szCs w:val="28"/>
        </w:rPr>
        <w:t>үлүшү</w:t>
      </w:r>
      <w:proofErr w:type="spellEnd"/>
      <w:r w:rsidR="00AF285B" w:rsidRPr="00AF285B">
        <w:rPr>
          <w:rFonts w:ascii="Times New Roman" w:hAnsi="Times New Roman" w:cs="Times New Roman"/>
          <w:sz w:val="28"/>
          <w:szCs w:val="28"/>
        </w:rPr>
        <w:t xml:space="preserve"> 21,1%ды (n=208) </w:t>
      </w:r>
      <w:proofErr w:type="spellStart"/>
      <w:r w:rsidR="00AF285B" w:rsidRPr="00AF285B">
        <w:rPr>
          <w:rFonts w:ascii="Times New Roman" w:hAnsi="Times New Roman" w:cs="Times New Roman"/>
          <w:sz w:val="28"/>
          <w:szCs w:val="28"/>
        </w:rPr>
        <w:t>түздү</w:t>
      </w:r>
      <w:proofErr w:type="spellEnd"/>
      <w:r w:rsidR="00AF285B" w:rsidRPr="00AF285B">
        <w:rPr>
          <w:rFonts w:ascii="Times New Roman" w:hAnsi="Times New Roman" w:cs="Times New Roman"/>
          <w:sz w:val="28"/>
          <w:szCs w:val="28"/>
        </w:rPr>
        <w:t>.</w:t>
      </w:r>
      <w:r w:rsidR="00612D9F" w:rsidRPr="00612D9F">
        <w:t xml:space="preserve"> </w:t>
      </w:r>
      <w:proofErr w:type="spellStart"/>
      <w:r w:rsidR="00612D9F" w:rsidRPr="00612D9F">
        <w:rPr>
          <w:rFonts w:ascii="Times New Roman" w:hAnsi="Times New Roman" w:cs="Times New Roman"/>
          <w:sz w:val="28"/>
          <w:szCs w:val="28"/>
        </w:rPr>
        <w:t>Климактерикалык</w:t>
      </w:r>
      <w:proofErr w:type="spellEnd"/>
      <w:r w:rsidR="00612D9F" w:rsidRPr="00612D9F">
        <w:rPr>
          <w:rFonts w:ascii="Times New Roman" w:hAnsi="Times New Roman" w:cs="Times New Roman"/>
          <w:sz w:val="28"/>
          <w:szCs w:val="28"/>
        </w:rPr>
        <w:t xml:space="preserve"> </w:t>
      </w:r>
      <w:proofErr w:type="spellStart"/>
      <w:r w:rsidR="00612D9F" w:rsidRPr="00612D9F">
        <w:rPr>
          <w:rFonts w:ascii="Times New Roman" w:hAnsi="Times New Roman" w:cs="Times New Roman"/>
          <w:sz w:val="28"/>
          <w:szCs w:val="28"/>
        </w:rPr>
        <w:t>синдромунун</w:t>
      </w:r>
      <w:proofErr w:type="spellEnd"/>
      <w:r w:rsidR="00612D9F" w:rsidRPr="00612D9F">
        <w:rPr>
          <w:rFonts w:ascii="Times New Roman" w:hAnsi="Times New Roman" w:cs="Times New Roman"/>
          <w:sz w:val="28"/>
          <w:szCs w:val="28"/>
        </w:rPr>
        <w:t xml:space="preserve"> </w:t>
      </w:r>
      <w:proofErr w:type="spellStart"/>
      <w:r w:rsidR="00612D9F" w:rsidRPr="00612D9F">
        <w:rPr>
          <w:rFonts w:ascii="Times New Roman" w:hAnsi="Times New Roman" w:cs="Times New Roman"/>
          <w:sz w:val="28"/>
          <w:szCs w:val="28"/>
        </w:rPr>
        <w:t>жеңил</w:t>
      </w:r>
      <w:proofErr w:type="spellEnd"/>
      <w:r w:rsidR="00612D9F" w:rsidRPr="00612D9F">
        <w:rPr>
          <w:rFonts w:ascii="Times New Roman" w:hAnsi="Times New Roman" w:cs="Times New Roman"/>
          <w:sz w:val="28"/>
          <w:szCs w:val="28"/>
        </w:rPr>
        <w:t xml:space="preserve"> </w:t>
      </w:r>
      <w:proofErr w:type="spellStart"/>
      <w:r w:rsidR="00612D9F" w:rsidRPr="00612D9F">
        <w:rPr>
          <w:rFonts w:ascii="Times New Roman" w:hAnsi="Times New Roman" w:cs="Times New Roman"/>
          <w:sz w:val="28"/>
          <w:szCs w:val="28"/>
        </w:rPr>
        <w:t>жүрүшү</w:t>
      </w:r>
      <w:r w:rsidR="00612D9F">
        <w:rPr>
          <w:rFonts w:ascii="Times New Roman" w:hAnsi="Times New Roman" w:cs="Times New Roman"/>
          <w:sz w:val="28"/>
          <w:szCs w:val="28"/>
        </w:rPr>
        <w:t>нүн</w:t>
      </w:r>
      <w:proofErr w:type="spellEnd"/>
      <w:r w:rsidR="00612D9F" w:rsidRPr="00612D9F">
        <w:rPr>
          <w:rFonts w:ascii="Times New Roman" w:hAnsi="Times New Roman" w:cs="Times New Roman"/>
          <w:sz w:val="28"/>
          <w:szCs w:val="28"/>
        </w:rPr>
        <w:t xml:space="preserve"> </w:t>
      </w:r>
      <w:proofErr w:type="spellStart"/>
      <w:r w:rsidR="00612D9F" w:rsidRPr="00612D9F">
        <w:rPr>
          <w:rFonts w:ascii="Times New Roman" w:hAnsi="Times New Roman" w:cs="Times New Roman"/>
          <w:sz w:val="28"/>
          <w:szCs w:val="28"/>
        </w:rPr>
        <w:t>түзүмү</w:t>
      </w:r>
      <w:r w:rsidR="00F77E15">
        <w:rPr>
          <w:rFonts w:ascii="Times New Roman" w:hAnsi="Times New Roman" w:cs="Times New Roman"/>
          <w:sz w:val="28"/>
          <w:szCs w:val="28"/>
        </w:rPr>
        <w:t>ндө</w:t>
      </w:r>
      <w:proofErr w:type="spellEnd"/>
      <w:r w:rsidR="00612D9F" w:rsidRPr="00612D9F">
        <w:rPr>
          <w:rFonts w:ascii="Times New Roman" w:hAnsi="Times New Roman" w:cs="Times New Roman"/>
          <w:sz w:val="28"/>
          <w:szCs w:val="28"/>
        </w:rPr>
        <w:t xml:space="preserve"> </w:t>
      </w:r>
      <w:proofErr w:type="spellStart"/>
      <w:r w:rsidR="00612D9F" w:rsidRPr="00612D9F">
        <w:rPr>
          <w:rFonts w:ascii="Times New Roman" w:hAnsi="Times New Roman" w:cs="Times New Roman"/>
          <w:sz w:val="28"/>
          <w:szCs w:val="28"/>
        </w:rPr>
        <w:t>Чүй</w:t>
      </w:r>
      <w:proofErr w:type="spellEnd"/>
      <w:r w:rsidR="00612D9F" w:rsidRPr="00612D9F">
        <w:rPr>
          <w:rFonts w:ascii="Times New Roman" w:hAnsi="Times New Roman" w:cs="Times New Roman"/>
          <w:sz w:val="28"/>
          <w:szCs w:val="28"/>
        </w:rPr>
        <w:t xml:space="preserve"> (4,7%, n=46) </w:t>
      </w:r>
      <w:proofErr w:type="spellStart"/>
      <w:r w:rsidR="00612D9F" w:rsidRPr="00612D9F">
        <w:rPr>
          <w:rFonts w:ascii="Times New Roman" w:hAnsi="Times New Roman" w:cs="Times New Roman"/>
          <w:sz w:val="28"/>
          <w:szCs w:val="28"/>
        </w:rPr>
        <w:t>жана</w:t>
      </w:r>
      <w:proofErr w:type="spellEnd"/>
      <w:r w:rsidR="00612D9F" w:rsidRPr="00612D9F">
        <w:rPr>
          <w:rFonts w:ascii="Times New Roman" w:hAnsi="Times New Roman" w:cs="Times New Roman"/>
          <w:sz w:val="28"/>
          <w:szCs w:val="28"/>
        </w:rPr>
        <w:t xml:space="preserve"> </w:t>
      </w:r>
      <w:proofErr w:type="spellStart"/>
      <w:r w:rsidR="00612D9F" w:rsidRPr="00612D9F">
        <w:rPr>
          <w:rFonts w:ascii="Times New Roman" w:hAnsi="Times New Roman" w:cs="Times New Roman"/>
          <w:sz w:val="28"/>
          <w:szCs w:val="28"/>
        </w:rPr>
        <w:t>Ысык-Көл</w:t>
      </w:r>
      <w:proofErr w:type="spellEnd"/>
      <w:r w:rsidR="00612D9F" w:rsidRPr="00612D9F">
        <w:rPr>
          <w:rFonts w:ascii="Times New Roman" w:hAnsi="Times New Roman" w:cs="Times New Roman"/>
          <w:sz w:val="28"/>
          <w:szCs w:val="28"/>
        </w:rPr>
        <w:t xml:space="preserve"> (4,5%, n=44) </w:t>
      </w:r>
      <w:proofErr w:type="spellStart"/>
      <w:r w:rsidR="00612D9F" w:rsidRPr="00612D9F">
        <w:rPr>
          <w:rFonts w:ascii="Times New Roman" w:hAnsi="Times New Roman" w:cs="Times New Roman"/>
          <w:sz w:val="28"/>
          <w:szCs w:val="28"/>
        </w:rPr>
        <w:t>облустары</w:t>
      </w:r>
      <w:proofErr w:type="spellEnd"/>
      <w:r w:rsidR="00612D9F" w:rsidRPr="00612D9F">
        <w:rPr>
          <w:rFonts w:ascii="Times New Roman" w:hAnsi="Times New Roman" w:cs="Times New Roman"/>
          <w:sz w:val="28"/>
          <w:szCs w:val="28"/>
        </w:rPr>
        <w:t xml:space="preserve"> </w:t>
      </w:r>
      <w:proofErr w:type="spellStart"/>
      <w:r w:rsidR="00612D9F" w:rsidRPr="00612D9F">
        <w:rPr>
          <w:rFonts w:ascii="Times New Roman" w:hAnsi="Times New Roman" w:cs="Times New Roman"/>
          <w:sz w:val="28"/>
          <w:szCs w:val="28"/>
        </w:rPr>
        <w:t>алдыда</w:t>
      </w:r>
      <w:proofErr w:type="spellEnd"/>
      <w:r w:rsidR="00F77E15">
        <w:rPr>
          <w:rFonts w:ascii="Times New Roman" w:hAnsi="Times New Roman" w:cs="Times New Roman"/>
          <w:sz w:val="28"/>
          <w:szCs w:val="28"/>
        </w:rPr>
        <w:t xml:space="preserve"> </w:t>
      </w:r>
      <w:proofErr w:type="spellStart"/>
      <w:r w:rsidR="00F77E15">
        <w:rPr>
          <w:rFonts w:ascii="Times New Roman" w:hAnsi="Times New Roman" w:cs="Times New Roman"/>
          <w:sz w:val="28"/>
          <w:szCs w:val="28"/>
        </w:rPr>
        <w:t>турат</w:t>
      </w:r>
      <w:proofErr w:type="spellEnd"/>
      <w:r w:rsidR="00612D9F" w:rsidRPr="00612D9F">
        <w:rPr>
          <w:rFonts w:ascii="Times New Roman" w:hAnsi="Times New Roman" w:cs="Times New Roman"/>
          <w:sz w:val="28"/>
          <w:szCs w:val="28"/>
        </w:rPr>
        <w:t xml:space="preserve">, </w:t>
      </w:r>
      <w:proofErr w:type="spellStart"/>
      <w:r w:rsidR="00612D9F" w:rsidRPr="00612D9F">
        <w:rPr>
          <w:rFonts w:ascii="Times New Roman" w:hAnsi="Times New Roman" w:cs="Times New Roman"/>
          <w:sz w:val="28"/>
          <w:szCs w:val="28"/>
        </w:rPr>
        <w:t>андан</w:t>
      </w:r>
      <w:proofErr w:type="spellEnd"/>
      <w:r w:rsidR="00612D9F" w:rsidRPr="00612D9F">
        <w:rPr>
          <w:rFonts w:ascii="Times New Roman" w:hAnsi="Times New Roman" w:cs="Times New Roman"/>
          <w:sz w:val="28"/>
          <w:szCs w:val="28"/>
        </w:rPr>
        <w:t xml:space="preserve"> </w:t>
      </w:r>
      <w:proofErr w:type="spellStart"/>
      <w:r w:rsidR="00612D9F" w:rsidRPr="00612D9F">
        <w:rPr>
          <w:rFonts w:ascii="Times New Roman" w:hAnsi="Times New Roman" w:cs="Times New Roman"/>
          <w:sz w:val="28"/>
          <w:szCs w:val="28"/>
        </w:rPr>
        <w:t>кийин</w:t>
      </w:r>
      <w:proofErr w:type="spellEnd"/>
      <w:r w:rsidR="00612D9F" w:rsidRPr="00612D9F">
        <w:rPr>
          <w:rFonts w:ascii="Times New Roman" w:hAnsi="Times New Roman" w:cs="Times New Roman"/>
          <w:sz w:val="28"/>
          <w:szCs w:val="28"/>
        </w:rPr>
        <w:t xml:space="preserve"> Нарын (3,7%, n=317), Талас (3,4%, n=) 34), Ош (3,3%, n=33).</w:t>
      </w:r>
      <w:r w:rsidR="002944EB" w:rsidRPr="002944EB">
        <w:t xml:space="preserve"> </w:t>
      </w:r>
      <w:proofErr w:type="spellStart"/>
      <w:r w:rsidR="002944EB" w:rsidRPr="002944EB">
        <w:rPr>
          <w:rFonts w:ascii="Times New Roman" w:hAnsi="Times New Roman" w:cs="Times New Roman"/>
          <w:sz w:val="28"/>
          <w:szCs w:val="28"/>
        </w:rPr>
        <w:t>Мындай</w:t>
      </w:r>
      <w:proofErr w:type="spellEnd"/>
      <w:r w:rsidR="002944EB" w:rsidRPr="002944EB">
        <w:rPr>
          <w:rFonts w:ascii="Times New Roman" w:hAnsi="Times New Roman" w:cs="Times New Roman"/>
          <w:sz w:val="28"/>
          <w:szCs w:val="28"/>
        </w:rPr>
        <w:t xml:space="preserve"> </w:t>
      </w:r>
      <w:proofErr w:type="spellStart"/>
      <w:r w:rsidR="002944EB" w:rsidRPr="002944EB">
        <w:rPr>
          <w:rFonts w:ascii="Times New Roman" w:hAnsi="Times New Roman" w:cs="Times New Roman"/>
          <w:sz w:val="28"/>
          <w:szCs w:val="28"/>
        </w:rPr>
        <w:t>аялдардын</w:t>
      </w:r>
      <w:proofErr w:type="spellEnd"/>
      <w:r w:rsidR="002944EB" w:rsidRPr="002944EB">
        <w:rPr>
          <w:rFonts w:ascii="Times New Roman" w:hAnsi="Times New Roman" w:cs="Times New Roman"/>
          <w:sz w:val="28"/>
          <w:szCs w:val="28"/>
        </w:rPr>
        <w:t xml:space="preserve"> </w:t>
      </w:r>
      <w:proofErr w:type="spellStart"/>
      <w:r w:rsidR="002944EB" w:rsidRPr="002944EB">
        <w:rPr>
          <w:rFonts w:ascii="Times New Roman" w:hAnsi="Times New Roman" w:cs="Times New Roman"/>
          <w:sz w:val="28"/>
          <w:szCs w:val="28"/>
        </w:rPr>
        <w:t>эң</w:t>
      </w:r>
      <w:proofErr w:type="spellEnd"/>
      <w:r w:rsidR="002944EB" w:rsidRPr="002944EB">
        <w:rPr>
          <w:rFonts w:ascii="Times New Roman" w:hAnsi="Times New Roman" w:cs="Times New Roman"/>
          <w:sz w:val="28"/>
          <w:szCs w:val="28"/>
        </w:rPr>
        <w:t xml:space="preserve"> аз </w:t>
      </w:r>
      <w:proofErr w:type="spellStart"/>
      <w:r w:rsidR="002944EB" w:rsidRPr="002944EB">
        <w:rPr>
          <w:rFonts w:ascii="Times New Roman" w:hAnsi="Times New Roman" w:cs="Times New Roman"/>
          <w:sz w:val="28"/>
          <w:szCs w:val="28"/>
        </w:rPr>
        <w:t>үлүшү</w:t>
      </w:r>
      <w:proofErr w:type="spellEnd"/>
      <w:r w:rsidR="002944EB" w:rsidRPr="002944EB">
        <w:rPr>
          <w:rFonts w:ascii="Times New Roman" w:hAnsi="Times New Roman" w:cs="Times New Roman"/>
          <w:sz w:val="28"/>
          <w:szCs w:val="28"/>
        </w:rPr>
        <w:t xml:space="preserve"> </w:t>
      </w:r>
      <w:proofErr w:type="spellStart"/>
      <w:r w:rsidR="002944EB" w:rsidRPr="002944EB">
        <w:rPr>
          <w:rFonts w:ascii="Times New Roman" w:hAnsi="Times New Roman" w:cs="Times New Roman"/>
          <w:sz w:val="28"/>
          <w:szCs w:val="28"/>
        </w:rPr>
        <w:t>Жалал-Абад</w:t>
      </w:r>
      <w:proofErr w:type="spellEnd"/>
      <w:r w:rsidR="002944EB" w:rsidRPr="002944EB">
        <w:rPr>
          <w:rFonts w:ascii="Times New Roman" w:hAnsi="Times New Roman" w:cs="Times New Roman"/>
          <w:sz w:val="28"/>
          <w:szCs w:val="28"/>
        </w:rPr>
        <w:t xml:space="preserve"> (1,8%, n=18) </w:t>
      </w:r>
      <w:proofErr w:type="spellStart"/>
      <w:r w:rsidR="002944EB" w:rsidRPr="002944EB">
        <w:rPr>
          <w:rFonts w:ascii="Times New Roman" w:hAnsi="Times New Roman" w:cs="Times New Roman"/>
          <w:sz w:val="28"/>
          <w:szCs w:val="28"/>
        </w:rPr>
        <w:t>жана</w:t>
      </w:r>
      <w:proofErr w:type="spellEnd"/>
      <w:r w:rsidR="002944EB" w:rsidRPr="002944EB">
        <w:rPr>
          <w:rFonts w:ascii="Times New Roman" w:hAnsi="Times New Roman" w:cs="Times New Roman"/>
          <w:sz w:val="28"/>
          <w:szCs w:val="28"/>
        </w:rPr>
        <w:t xml:space="preserve"> Баткен </w:t>
      </w:r>
      <w:proofErr w:type="spellStart"/>
      <w:r w:rsidR="002944EB" w:rsidRPr="002944EB">
        <w:rPr>
          <w:rFonts w:ascii="Times New Roman" w:hAnsi="Times New Roman" w:cs="Times New Roman"/>
          <w:sz w:val="28"/>
          <w:szCs w:val="28"/>
        </w:rPr>
        <w:t>облустарында</w:t>
      </w:r>
      <w:proofErr w:type="spellEnd"/>
      <w:r w:rsidR="002944EB" w:rsidRPr="002944EB">
        <w:rPr>
          <w:rFonts w:ascii="Times New Roman" w:hAnsi="Times New Roman" w:cs="Times New Roman"/>
          <w:sz w:val="28"/>
          <w:szCs w:val="28"/>
        </w:rPr>
        <w:t xml:space="preserve"> (1,2%, n=12). </w:t>
      </w:r>
      <w:proofErr w:type="spellStart"/>
      <w:r w:rsidR="002944EB" w:rsidRPr="002944EB">
        <w:rPr>
          <w:rFonts w:ascii="Times New Roman" w:hAnsi="Times New Roman" w:cs="Times New Roman"/>
          <w:sz w:val="28"/>
          <w:szCs w:val="28"/>
        </w:rPr>
        <w:t>Жеңил</w:t>
      </w:r>
      <w:proofErr w:type="spellEnd"/>
      <w:r w:rsidR="002944EB" w:rsidRPr="002944EB">
        <w:rPr>
          <w:rFonts w:ascii="Times New Roman" w:hAnsi="Times New Roman" w:cs="Times New Roman"/>
          <w:sz w:val="28"/>
          <w:szCs w:val="28"/>
        </w:rPr>
        <w:t xml:space="preserve"> </w:t>
      </w:r>
      <w:proofErr w:type="spellStart"/>
      <w:r w:rsidR="002944EB" w:rsidRPr="002944EB">
        <w:rPr>
          <w:rFonts w:ascii="Times New Roman" w:hAnsi="Times New Roman" w:cs="Times New Roman"/>
          <w:sz w:val="28"/>
          <w:szCs w:val="28"/>
        </w:rPr>
        <w:t>жүрүшү</w:t>
      </w:r>
      <w:proofErr w:type="spellEnd"/>
      <w:r w:rsidR="002944EB" w:rsidRPr="002944EB">
        <w:rPr>
          <w:rFonts w:ascii="Times New Roman" w:hAnsi="Times New Roman" w:cs="Times New Roman"/>
          <w:sz w:val="28"/>
          <w:szCs w:val="28"/>
        </w:rPr>
        <w:t xml:space="preserve"> </w:t>
      </w:r>
      <w:proofErr w:type="spellStart"/>
      <w:r w:rsidR="002944EB" w:rsidRPr="002944EB">
        <w:rPr>
          <w:rFonts w:ascii="Times New Roman" w:hAnsi="Times New Roman" w:cs="Times New Roman"/>
          <w:sz w:val="28"/>
          <w:szCs w:val="28"/>
        </w:rPr>
        <w:t>менен</w:t>
      </w:r>
      <w:proofErr w:type="spellEnd"/>
      <w:r w:rsidR="002944EB">
        <w:rPr>
          <w:rFonts w:ascii="Times New Roman" w:hAnsi="Times New Roman" w:cs="Times New Roman"/>
          <w:sz w:val="28"/>
          <w:szCs w:val="28"/>
        </w:rPr>
        <w:t xml:space="preserve"> </w:t>
      </w:r>
      <w:proofErr w:type="spellStart"/>
      <w:r w:rsidR="002944EB">
        <w:rPr>
          <w:rFonts w:ascii="Times New Roman" w:hAnsi="Times New Roman" w:cs="Times New Roman"/>
          <w:sz w:val="28"/>
          <w:szCs w:val="28"/>
        </w:rPr>
        <w:t>шаардык</w:t>
      </w:r>
      <w:proofErr w:type="spellEnd"/>
      <w:r w:rsidR="002944EB" w:rsidRPr="002944EB">
        <w:rPr>
          <w:rFonts w:ascii="Times New Roman" w:hAnsi="Times New Roman" w:cs="Times New Roman"/>
          <w:sz w:val="28"/>
          <w:szCs w:val="28"/>
        </w:rPr>
        <w:t xml:space="preserve"> </w:t>
      </w:r>
      <w:proofErr w:type="spellStart"/>
      <w:r w:rsidR="002944EB" w:rsidRPr="002944EB">
        <w:rPr>
          <w:rFonts w:ascii="Times New Roman" w:hAnsi="Times New Roman" w:cs="Times New Roman"/>
          <w:sz w:val="28"/>
          <w:szCs w:val="28"/>
        </w:rPr>
        <w:t>аялдардын</w:t>
      </w:r>
      <w:proofErr w:type="spellEnd"/>
      <w:r w:rsidR="002944EB" w:rsidRPr="002944EB">
        <w:rPr>
          <w:rFonts w:ascii="Times New Roman" w:hAnsi="Times New Roman" w:cs="Times New Roman"/>
          <w:sz w:val="28"/>
          <w:szCs w:val="28"/>
        </w:rPr>
        <w:t xml:space="preserve"> </w:t>
      </w:r>
      <w:proofErr w:type="spellStart"/>
      <w:r w:rsidR="002944EB">
        <w:rPr>
          <w:rFonts w:ascii="Times New Roman" w:hAnsi="Times New Roman" w:cs="Times New Roman"/>
          <w:sz w:val="28"/>
          <w:szCs w:val="28"/>
        </w:rPr>
        <w:t>салыштырма</w:t>
      </w:r>
      <w:proofErr w:type="spellEnd"/>
      <w:r w:rsidR="002944EB">
        <w:rPr>
          <w:rFonts w:ascii="Times New Roman" w:hAnsi="Times New Roman" w:cs="Times New Roman"/>
          <w:sz w:val="28"/>
          <w:szCs w:val="28"/>
        </w:rPr>
        <w:t xml:space="preserve"> </w:t>
      </w:r>
      <w:proofErr w:type="spellStart"/>
      <w:r w:rsidR="002944EB">
        <w:rPr>
          <w:rFonts w:ascii="Times New Roman" w:hAnsi="Times New Roman" w:cs="Times New Roman"/>
          <w:sz w:val="28"/>
          <w:szCs w:val="28"/>
        </w:rPr>
        <w:t>салмагы</w:t>
      </w:r>
      <w:proofErr w:type="spellEnd"/>
      <w:r w:rsidR="002944EB" w:rsidRPr="002944EB">
        <w:rPr>
          <w:rFonts w:ascii="Times New Roman" w:hAnsi="Times New Roman" w:cs="Times New Roman"/>
          <w:sz w:val="28"/>
          <w:szCs w:val="28"/>
        </w:rPr>
        <w:t xml:space="preserve"> 22,7%ды (n=224) </w:t>
      </w:r>
      <w:proofErr w:type="spellStart"/>
      <w:r w:rsidR="002944EB" w:rsidRPr="002944EB">
        <w:rPr>
          <w:rFonts w:ascii="Times New Roman" w:hAnsi="Times New Roman" w:cs="Times New Roman"/>
          <w:sz w:val="28"/>
          <w:szCs w:val="28"/>
        </w:rPr>
        <w:t>түздү</w:t>
      </w:r>
      <w:proofErr w:type="spellEnd"/>
      <w:r w:rsidR="002944EB" w:rsidRPr="002944EB">
        <w:rPr>
          <w:rFonts w:ascii="Times New Roman" w:hAnsi="Times New Roman" w:cs="Times New Roman"/>
          <w:sz w:val="28"/>
          <w:szCs w:val="28"/>
        </w:rPr>
        <w:t>.</w:t>
      </w:r>
    </w:p>
    <w:p w14:paraId="59E40AF5" w14:textId="03318282" w:rsidR="0025325B" w:rsidRDefault="00565E1D" w:rsidP="009444FD">
      <w:pPr>
        <w:tabs>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565E1D">
        <w:rPr>
          <w:rFonts w:ascii="Times New Roman" w:hAnsi="Times New Roman" w:cs="Times New Roman"/>
          <w:b/>
          <w:bCs/>
          <w:sz w:val="28"/>
          <w:szCs w:val="28"/>
        </w:rPr>
        <w:t xml:space="preserve">3.3 </w:t>
      </w:r>
      <w:proofErr w:type="spellStart"/>
      <w:r w:rsidRPr="00565E1D">
        <w:rPr>
          <w:rFonts w:ascii="Times New Roman" w:hAnsi="Times New Roman" w:cs="Times New Roman"/>
          <w:b/>
          <w:bCs/>
          <w:sz w:val="28"/>
          <w:szCs w:val="28"/>
        </w:rPr>
        <w:t>Климактерикалык</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мезгилдеги</w:t>
      </w:r>
      <w:proofErr w:type="spellEnd"/>
      <w:r w:rsidRPr="00565E1D">
        <w:rPr>
          <w:rFonts w:ascii="Times New Roman" w:hAnsi="Times New Roman" w:cs="Times New Roman"/>
          <w:b/>
          <w:bCs/>
          <w:sz w:val="28"/>
          <w:szCs w:val="28"/>
        </w:rPr>
        <w:t xml:space="preserve"> </w:t>
      </w:r>
      <w:proofErr w:type="spellStart"/>
      <w:r w:rsidRPr="00565E1D">
        <w:rPr>
          <w:rFonts w:ascii="Times New Roman" w:hAnsi="Times New Roman" w:cs="Times New Roman"/>
          <w:b/>
          <w:bCs/>
          <w:sz w:val="28"/>
          <w:szCs w:val="28"/>
        </w:rPr>
        <w:t>аялдардын</w:t>
      </w:r>
      <w:proofErr w:type="spellEnd"/>
      <w:r w:rsidRPr="00565E1D">
        <w:rPr>
          <w:rFonts w:ascii="Times New Roman" w:hAnsi="Times New Roman" w:cs="Times New Roman"/>
          <w:b/>
          <w:bCs/>
          <w:sz w:val="28"/>
          <w:szCs w:val="28"/>
        </w:rPr>
        <w:t xml:space="preserve"> </w:t>
      </w:r>
      <w:proofErr w:type="spellStart"/>
      <w:r w:rsidRPr="00565E1D">
        <w:rPr>
          <w:rFonts w:ascii="Times New Roman" w:hAnsi="Times New Roman" w:cs="Times New Roman"/>
          <w:b/>
          <w:bCs/>
          <w:sz w:val="28"/>
          <w:szCs w:val="28"/>
        </w:rPr>
        <w:t>социалдык-экономикалык</w:t>
      </w:r>
      <w:proofErr w:type="spellEnd"/>
      <w:r w:rsidRPr="00565E1D">
        <w:rPr>
          <w:rFonts w:ascii="Times New Roman" w:hAnsi="Times New Roman" w:cs="Times New Roman"/>
          <w:b/>
          <w:bCs/>
          <w:sz w:val="28"/>
          <w:szCs w:val="28"/>
        </w:rPr>
        <w:t xml:space="preserve"> </w:t>
      </w:r>
      <w:proofErr w:type="spellStart"/>
      <w:r w:rsidRPr="00565E1D">
        <w:rPr>
          <w:rFonts w:ascii="Times New Roman" w:hAnsi="Times New Roman" w:cs="Times New Roman"/>
          <w:b/>
          <w:bCs/>
          <w:sz w:val="28"/>
          <w:szCs w:val="28"/>
        </w:rPr>
        <w:t>жашоо</w:t>
      </w:r>
      <w:proofErr w:type="spellEnd"/>
      <w:r w:rsidRPr="00565E1D">
        <w:rPr>
          <w:rFonts w:ascii="Times New Roman" w:hAnsi="Times New Roman" w:cs="Times New Roman"/>
          <w:b/>
          <w:bCs/>
          <w:sz w:val="28"/>
          <w:szCs w:val="28"/>
        </w:rPr>
        <w:t xml:space="preserve"> </w:t>
      </w:r>
      <w:proofErr w:type="spellStart"/>
      <w:r w:rsidRPr="00565E1D">
        <w:rPr>
          <w:rFonts w:ascii="Times New Roman" w:hAnsi="Times New Roman" w:cs="Times New Roman"/>
          <w:b/>
          <w:bCs/>
          <w:sz w:val="28"/>
          <w:szCs w:val="28"/>
        </w:rPr>
        <w:t>шарттарын</w:t>
      </w:r>
      <w:proofErr w:type="spellEnd"/>
      <w:r w:rsidRPr="00565E1D">
        <w:rPr>
          <w:rFonts w:ascii="Times New Roman" w:hAnsi="Times New Roman" w:cs="Times New Roman"/>
          <w:b/>
          <w:bCs/>
          <w:sz w:val="28"/>
          <w:szCs w:val="28"/>
        </w:rPr>
        <w:t xml:space="preserve">, </w:t>
      </w:r>
      <w:proofErr w:type="spellStart"/>
      <w:r w:rsidRPr="00565E1D">
        <w:rPr>
          <w:rFonts w:ascii="Times New Roman" w:hAnsi="Times New Roman" w:cs="Times New Roman"/>
          <w:b/>
          <w:bCs/>
          <w:sz w:val="28"/>
          <w:szCs w:val="28"/>
        </w:rPr>
        <w:t>анын</w:t>
      </w:r>
      <w:proofErr w:type="spellEnd"/>
      <w:r w:rsidRPr="00565E1D">
        <w:rPr>
          <w:rFonts w:ascii="Times New Roman" w:hAnsi="Times New Roman" w:cs="Times New Roman"/>
          <w:b/>
          <w:bCs/>
          <w:sz w:val="28"/>
          <w:szCs w:val="28"/>
        </w:rPr>
        <w:t xml:space="preserve"> </w:t>
      </w:r>
      <w:proofErr w:type="spellStart"/>
      <w:r w:rsidRPr="00565E1D">
        <w:rPr>
          <w:rFonts w:ascii="Times New Roman" w:hAnsi="Times New Roman" w:cs="Times New Roman"/>
          <w:b/>
          <w:bCs/>
          <w:sz w:val="28"/>
          <w:szCs w:val="28"/>
        </w:rPr>
        <w:t>ичинде</w:t>
      </w:r>
      <w:proofErr w:type="spellEnd"/>
      <w:r w:rsidRPr="00565E1D">
        <w:rPr>
          <w:rFonts w:ascii="Times New Roman" w:hAnsi="Times New Roman" w:cs="Times New Roman"/>
          <w:b/>
          <w:bCs/>
          <w:sz w:val="28"/>
          <w:szCs w:val="28"/>
        </w:rPr>
        <w:t xml:space="preserve"> </w:t>
      </w:r>
      <w:proofErr w:type="spellStart"/>
      <w:r w:rsidRPr="00565E1D">
        <w:rPr>
          <w:rFonts w:ascii="Times New Roman" w:hAnsi="Times New Roman" w:cs="Times New Roman"/>
          <w:b/>
          <w:bCs/>
          <w:sz w:val="28"/>
          <w:szCs w:val="28"/>
        </w:rPr>
        <w:t>үй-бүлөлүк</w:t>
      </w:r>
      <w:proofErr w:type="spellEnd"/>
      <w:r w:rsidRPr="00565E1D">
        <w:rPr>
          <w:rFonts w:ascii="Times New Roman" w:hAnsi="Times New Roman" w:cs="Times New Roman"/>
          <w:b/>
          <w:bCs/>
          <w:sz w:val="28"/>
          <w:szCs w:val="28"/>
        </w:rPr>
        <w:t xml:space="preserve"> </w:t>
      </w:r>
      <w:proofErr w:type="spellStart"/>
      <w:r w:rsidRPr="00565E1D">
        <w:rPr>
          <w:rFonts w:ascii="Times New Roman" w:hAnsi="Times New Roman" w:cs="Times New Roman"/>
          <w:b/>
          <w:bCs/>
          <w:sz w:val="28"/>
          <w:szCs w:val="28"/>
        </w:rPr>
        <w:t>абалынын</w:t>
      </w:r>
      <w:proofErr w:type="spellEnd"/>
      <w:r w:rsidRPr="00565E1D">
        <w:rPr>
          <w:rFonts w:ascii="Times New Roman" w:hAnsi="Times New Roman" w:cs="Times New Roman"/>
          <w:b/>
          <w:bCs/>
          <w:sz w:val="28"/>
          <w:szCs w:val="28"/>
        </w:rPr>
        <w:t xml:space="preserve"> </w:t>
      </w:r>
      <w:proofErr w:type="spellStart"/>
      <w:r w:rsidRPr="00565E1D">
        <w:rPr>
          <w:rFonts w:ascii="Times New Roman" w:hAnsi="Times New Roman" w:cs="Times New Roman"/>
          <w:b/>
          <w:bCs/>
          <w:sz w:val="28"/>
          <w:szCs w:val="28"/>
        </w:rPr>
        <w:t>талдоо</w:t>
      </w:r>
      <w:proofErr w:type="spellEnd"/>
      <w:r w:rsidRPr="00565E1D">
        <w:rPr>
          <w:rFonts w:ascii="Times New Roman" w:hAnsi="Times New Roman" w:cs="Times New Roman"/>
          <w:b/>
          <w:bCs/>
          <w:sz w:val="28"/>
          <w:szCs w:val="28"/>
        </w:rPr>
        <w:t>.</w:t>
      </w:r>
      <w:r w:rsidR="00014967" w:rsidRPr="00014967">
        <w:t xml:space="preserve"> </w:t>
      </w:r>
      <w:proofErr w:type="spellStart"/>
      <w:r w:rsidR="00014967" w:rsidRPr="00014967">
        <w:rPr>
          <w:rFonts w:ascii="Times New Roman" w:hAnsi="Times New Roman" w:cs="Times New Roman"/>
          <w:sz w:val="28"/>
          <w:szCs w:val="28"/>
        </w:rPr>
        <w:t>Аялдар</w:t>
      </w:r>
      <w:proofErr w:type="spellEnd"/>
      <w:r w:rsidR="00014967">
        <w:rPr>
          <w:rFonts w:ascii="Times New Roman" w:hAnsi="Times New Roman" w:cs="Times New Roman"/>
          <w:sz w:val="28"/>
          <w:szCs w:val="28"/>
        </w:rPr>
        <w:t xml:space="preserve"> </w:t>
      </w:r>
      <w:proofErr w:type="spellStart"/>
      <w:r w:rsidR="00014967">
        <w:rPr>
          <w:rFonts w:ascii="Times New Roman" w:hAnsi="Times New Roman" w:cs="Times New Roman"/>
          <w:sz w:val="28"/>
          <w:szCs w:val="28"/>
        </w:rPr>
        <w:t>учурлардын</w:t>
      </w:r>
      <w:proofErr w:type="spellEnd"/>
      <w:r w:rsidR="00014967" w:rsidRPr="00014967">
        <w:rPr>
          <w:rFonts w:ascii="Times New Roman" w:hAnsi="Times New Roman" w:cs="Times New Roman"/>
          <w:sz w:val="28"/>
          <w:szCs w:val="28"/>
        </w:rPr>
        <w:t xml:space="preserve"> </w:t>
      </w:r>
      <w:proofErr w:type="spellStart"/>
      <w:r w:rsidR="00014967" w:rsidRPr="00014967">
        <w:rPr>
          <w:rFonts w:ascii="Times New Roman" w:hAnsi="Times New Roman" w:cs="Times New Roman"/>
          <w:sz w:val="28"/>
          <w:szCs w:val="28"/>
        </w:rPr>
        <w:t>көбүн</w:t>
      </w:r>
      <w:r w:rsidR="00014967">
        <w:rPr>
          <w:rFonts w:ascii="Times New Roman" w:hAnsi="Times New Roman" w:cs="Times New Roman"/>
          <w:sz w:val="28"/>
          <w:szCs w:val="28"/>
        </w:rPr>
        <w:t>д</w:t>
      </w:r>
      <w:r w:rsidR="00014967" w:rsidRPr="00014967">
        <w:rPr>
          <w:rFonts w:ascii="Times New Roman" w:hAnsi="Times New Roman" w:cs="Times New Roman"/>
          <w:sz w:val="28"/>
          <w:szCs w:val="28"/>
        </w:rPr>
        <w:t>ө</w:t>
      </w:r>
      <w:proofErr w:type="spellEnd"/>
      <w:r w:rsidR="00014967" w:rsidRPr="00014967">
        <w:rPr>
          <w:rFonts w:ascii="Times New Roman" w:hAnsi="Times New Roman" w:cs="Times New Roman"/>
          <w:sz w:val="28"/>
          <w:szCs w:val="28"/>
        </w:rPr>
        <w:t xml:space="preserve"> </w:t>
      </w:r>
      <w:proofErr w:type="spellStart"/>
      <w:r w:rsidR="00014967" w:rsidRPr="00014967">
        <w:rPr>
          <w:rFonts w:ascii="Times New Roman" w:hAnsi="Times New Roman" w:cs="Times New Roman"/>
          <w:sz w:val="28"/>
          <w:szCs w:val="28"/>
        </w:rPr>
        <w:t>жумушчу</w:t>
      </w:r>
      <w:proofErr w:type="spellEnd"/>
      <w:r w:rsidR="00014967" w:rsidRPr="00014967">
        <w:rPr>
          <w:rFonts w:ascii="Times New Roman" w:hAnsi="Times New Roman" w:cs="Times New Roman"/>
          <w:sz w:val="28"/>
          <w:szCs w:val="28"/>
        </w:rPr>
        <w:t xml:space="preserve">, </w:t>
      </w:r>
      <w:proofErr w:type="spellStart"/>
      <w:r w:rsidR="00014967" w:rsidRPr="00014967">
        <w:rPr>
          <w:rFonts w:ascii="Times New Roman" w:hAnsi="Times New Roman" w:cs="Times New Roman"/>
          <w:sz w:val="28"/>
          <w:szCs w:val="28"/>
        </w:rPr>
        <w:t>жеке</w:t>
      </w:r>
      <w:proofErr w:type="spellEnd"/>
      <w:r w:rsidR="00014967" w:rsidRPr="00014967">
        <w:rPr>
          <w:rFonts w:ascii="Times New Roman" w:hAnsi="Times New Roman" w:cs="Times New Roman"/>
          <w:sz w:val="28"/>
          <w:szCs w:val="28"/>
        </w:rPr>
        <w:t xml:space="preserve"> </w:t>
      </w:r>
      <w:proofErr w:type="spellStart"/>
      <w:r w:rsidR="00014967" w:rsidRPr="00014967">
        <w:rPr>
          <w:rFonts w:ascii="Times New Roman" w:hAnsi="Times New Roman" w:cs="Times New Roman"/>
          <w:sz w:val="28"/>
          <w:szCs w:val="28"/>
        </w:rPr>
        <w:t>ишкер</w:t>
      </w:r>
      <w:proofErr w:type="spellEnd"/>
      <w:r w:rsidR="00014967" w:rsidRPr="00014967">
        <w:rPr>
          <w:rFonts w:ascii="Times New Roman" w:hAnsi="Times New Roman" w:cs="Times New Roman"/>
          <w:sz w:val="28"/>
          <w:szCs w:val="28"/>
        </w:rPr>
        <w:t xml:space="preserve"> </w:t>
      </w:r>
      <w:proofErr w:type="spellStart"/>
      <w:r w:rsidR="00014967" w:rsidRPr="00014967">
        <w:rPr>
          <w:rFonts w:ascii="Times New Roman" w:hAnsi="Times New Roman" w:cs="Times New Roman"/>
          <w:sz w:val="28"/>
          <w:szCs w:val="28"/>
        </w:rPr>
        <w:t>жана</w:t>
      </w:r>
      <w:proofErr w:type="spellEnd"/>
      <w:r w:rsidR="00014967" w:rsidRPr="00014967">
        <w:rPr>
          <w:rFonts w:ascii="Times New Roman" w:hAnsi="Times New Roman" w:cs="Times New Roman"/>
          <w:sz w:val="28"/>
          <w:szCs w:val="28"/>
        </w:rPr>
        <w:t xml:space="preserve"> </w:t>
      </w:r>
      <w:proofErr w:type="spellStart"/>
      <w:r w:rsidR="00014967" w:rsidRPr="00014967">
        <w:rPr>
          <w:rFonts w:ascii="Times New Roman" w:hAnsi="Times New Roman" w:cs="Times New Roman"/>
          <w:sz w:val="28"/>
          <w:szCs w:val="28"/>
        </w:rPr>
        <w:t>кызматчы</w:t>
      </w:r>
      <w:proofErr w:type="spellEnd"/>
      <w:r w:rsidR="00014967" w:rsidRPr="00014967">
        <w:rPr>
          <w:rFonts w:ascii="Times New Roman" w:hAnsi="Times New Roman" w:cs="Times New Roman"/>
          <w:sz w:val="28"/>
          <w:szCs w:val="28"/>
        </w:rPr>
        <w:t xml:space="preserve"> </w:t>
      </w:r>
      <w:proofErr w:type="spellStart"/>
      <w:r w:rsidR="00014967" w:rsidRPr="00014967">
        <w:rPr>
          <w:rFonts w:ascii="Times New Roman" w:hAnsi="Times New Roman" w:cs="Times New Roman"/>
          <w:sz w:val="28"/>
          <w:szCs w:val="28"/>
        </w:rPr>
        <w:t>болуп</w:t>
      </w:r>
      <w:proofErr w:type="spellEnd"/>
      <w:r w:rsidR="00014967" w:rsidRPr="00014967">
        <w:rPr>
          <w:rFonts w:ascii="Times New Roman" w:hAnsi="Times New Roman" w:cs="Times New Roman"/>
          <w:sz w:val="28"/>
          <w:szCs w:val="28"/>
        </w:rPr>
        <w:t xml:space="preserve"> </w:t>
      </w:r>
      <w:proofErr w:type="spellStart"/>
      <w:r w:rsidR="00014967" w:rsidRPr="00014967">
        <w:rPr>
          <w:rFonts w:ascii="Times New Roman" w:hAnsi="Times New Roman" w:cs="Times New Roman"/>
          <w:sz w:val="28"/>
          <w:szCs w:val="28"/>
        </w:rPr>
        <w:t>иштешкен</w:t>
      </w:r>
      <w:proofErr w:type="spellEnd"/>
      <w:r w:rsidR="00014967" w:rsidRPr="00014967">
        <w:rPr>
          <w:rFonts w:ascii="Times New Roman" w:hAnsi="Times New Roman" w:cs="Times New Roman"/>
          <w:sz w:val="28"/>
          <w:szCs w:val="28"/>
        </w:rPr>
        <w:t>.</w:t>
      </w:r>
      <w:r w:rsidR="00770DDF" w:rsidRPr="00770DDF">
        <w:t xml:space="preserve"> </w:t>
      </w:r>
      <w:proofErr w:type="spellStart"/>
      <w:r w:rsidR="00770DDF" w:rsidRPr="00770DDF">
        <w:rPr>
          <w:rFonts w:ascii="Times New Roman" w:hAnsi="Times New Roman" w:cs="Times New Roman"/>
          <w:sz w:val="28"/>
          <w:szCs w:val="28"/>
        </w:rPr>
        <w:t>Жашоо</w:t>
      </w:r>
      <w:proofErr w:type="spellEnd"/>
      <w:r w:rsidR="00770DDF" w:rsidRP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шарты</w:t>
      </w:r>
      <w:proofErr w:type="spellEnd"/>
      <w:r w:rsidR="00770DDF" w:rsidRP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жакшы</w:t>
      </w:r>
      <w:proofErr w:type="spellEnd"/>
      <w:r w:rsidR="00770DDF" w:rsidRP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жана</w:t>
      </w:r>
      <w:proofErr w:type="spellEnd"/>
      <w:r w:rsidR="00770DDF" w:rsidRP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канааттандырарлык</w:t>
      </w:r>
      <w:proofErr w:type="spellEnd"/>
      <w:r w:rsidR="00770DDF" w:rsidRP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болгон</w:t>
      </w:r>
      <w:proofErr w:type="spellEnd"/>
      <w:r w:rsidR="00770DDF" w:rsidRP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аялдардын</w:t>
      </w:r>
      <w:proofErr w:type="spellEnd"/>
      <w:r w:rsidR="00770DDF" w:rsidRPr="00770DDF">
        <w:rPr>
          <w:rFonts w:ascii="Times New Roman" w:hAnsi="Times New Roman" w:cs="Times New Roman"/>
          <w:sz w:val="28"/>
          <w:szCs w:val="28"/>
        </w:rPr>
        <w:t xml:space="preserve"> </w:t>
      </w:r>
      <w:proofErr w:type="spellStart"/>
      <w:r w:rsidR="00770DDF">
        <w:rPr>
          <w:rFonts w:ascii="Times New Roman" w:hAnsi="Times New Roman" w:cs="Times New Roman"/>
          <w:sz w:val="28"/>
          <w:szCs w:val="28"/>
        </w:rPr>
        <w:t>салыштырма</w:t>
      </w:r>
      <w:proofErr w:type="spellEnd"/>
      <w:r w:rsidR="00770DDF">
        <w:rPr>
          <w:rFonts w:ascii="Times New Roman" w:hAnsi="Times New Roman" w:cs="Times New Roman"/>
          <w:sz w:val="28"/>
          <w:szCs w:val="28"/>
        </w:rPr>
        <w:t xml:space="preserve"> </w:t>
      </w:r>
      <w:proofErr w:type="spellStart"/>
      <w:r w:rsidR="00770DDF">
        <w:rPr>
          <w:rFonts w:ascii="Times New Roman" w:hAnsi="Times New Roman" w:cs="Times New Roman"/>
          <w:sz w:val="28"/>
          <w:szCs w:val="28"/>
        </w:rPr>
        <w:t>салмагы</w:t>
      </w:r>
      <w:proofErr w:type="spellEnd"/>
      <w:r w:rsid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түндүк</w:t>
      </w:r>
      <w:proofErr w:type="spellEnd"/>
      <w:r w:rsidR="00770DDF" w:rsidRP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шаарларда</w:t>
      </w:r>
      <w:proofErr w:type="spellEnd"/>
      <w:r w:rsidR="00770DDF" w:rsidRP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жана</w:t>
      </w:r>
      <w:proofErr w:type="spellEnd"/>
      <w:r w:rsidR="00770DDF" w:rsidRP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райондордо</w:t>
      </w:r>
      <w:proofErr w:type="spellEnd"/>
      <w:r w:rsidR="00770DDF" w:rsidRP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басымдуулук</w:t>
      </w:r>
      <w:proofErr w:type="spellEnd"/>
      <w:r w:rsidR="00770DDF" w:rsidRP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кылат</w:t>
      </w:r>
      <w:proofErr w:type="spellEnd"/>
      <w:r w:rsid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начар</w:t>
      </w:r>
      <w:proofErr w:type="spellEnd"/>
      <w:r w:rsidR="00770DDF" w:rsidRP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жана</w:t>
      </w:r>
      <w:proofErr w:type="spellEnd"/>
      <w:r w:rsidR="00770DDF" w:rsidRP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канааттандырарлык</w:t>
      </w:r>
      <w:proofErr w:type="spellEnd"/>
      <w:r w:rsidR="00770DDF" w:rsidRP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эмес</w:t>
      </w:r>
      <w:proofErr w:type="spellEnd"/>
      <w:r w:rsidR="00770DDF" w:rsidRP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шарттарды</w:t>
      </w:r>
      <w:proofErr w:type="spellEnd"/>
      <w:r w:rsidR="00770DDF" w:rsidRP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белгилеген</w:t>
      </w:r>
      <w:proofErr w:type="spellEnd"/>
      <w:r w:rsidR="00770DDF" w:rsidRP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түндүк</w:t>
      </w:r>
      <w:proofErr w:type="spellEnd"/>
      <w:r w:rsidR="00770DDF" w:rsidRP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жана</w:t>
      </w:r>
      <w:proofErr w:type="spellEnd"/>
      <w:r w:rsidR="00770DDF" w:rsidRP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түштүк</w:t>
      </w:r>
      <w:proofErr w:type="spellEnd"/>
      <w:r w:rsidR="00770DDF" w:rsidRP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шаарлардын</w:t>
      </w:r>
      <w:proofErr w:type="spellEnd"/>
      <w:r w:rsidR="00770DDF" w:rsidRP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аялдарынын</w:t>
      </w:r>
      <w:proofErr w:type="spellEnd"/>
      <w:r w:rsidR="00770DDF" w:rsidRP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категориясын</w:t>
      </w:r>
      <w:proofErr w:type="spellEnd"/>
      <w:r w:rsidR="00770DDF" w:rsidRPr="00770DDF">
        <w:rPr>
          <w:rFonts w:ascii="Times New Roman" w:hAnsi="Times New Roman" w:cs="Times New Roman"/>
          <w:sz w:val="28"/>
          <w:szCs w:val="28"/>
        </w:rPr>
        <w:t xml:space="preserve"> </w:t>
      </w:r>
      <w:proofErr w:type="spellStart"/>
      <w:r w:rsidR="00770DDF" w:rsidRPr="00770DDF">
        <w:rPr>
          <w:rFonts w:ascii="Times New Roman" w:hAnsi="Times New Roman" w:cs="Times New Roman"/>
          <w:sz w:val="28"/>
          <w:szCs w:val="28"/>
        </w:rPr>
        <w:t>кошпогондо</w:t>
      </w:r>
      <w:proofErr w:type="spellEnd"/>
      <w:r w:rsidR="00770DDF">
        <w:rPr>
          <w:rFonts w:ascii="Times New Roman" w:hAnsi="Times New Roman" w:cs="Times New Roman"/>
          <w:sz w:val="28"/>
          <w:szCs w:val="28"/>
        </w:rPr>
        <w:t>.</w:t>
      </w:r>
    </w:p>
    <w:p w14:paraId="76AE8626" w14:textId="590BC5F1" w:rsidR="00D70ABC" w:rsidRDefault="00770DDF" w:rsidP="009444FD">
      <w:pPr>
        <w:tabs>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811DF5" w:rsidRPr="00811DF5">
        <w:rPr>
          <w:rFonts w:ascii="Times New Roman" w:hAnsi="Times New Roman" w:cs="Times New Roman"/>
          <w:sz w:val="28"/>
          <w:szCs w:val="28"/>
        </w:rPr>
        <w:t>Өлкөнүн</w:t>
      </w:r>
      <w:proofErr w:type="spellEnd"/>
      <w:r w:rsidR="00811DF5" w:rsidRPr="00811DF5">
        <w:rPr>
          <w:rFonts w:ascii="Times New Roman" w:hAnsi="Times New Roman" w:cs="Times New Roman"/>
          <w:sz w:val="28"/>
          <w:szCs w:val="28"/>
        </w:rPr>
        <w:t xml:space="preserve"> </w:t>
      </w:r>
      <w:proofErr w:type="spellStart"/>
      <w:r w:rsidR="00811DF5" w:rsidRPr="00811DF5">
        <w:rPr>
          <w:rFonts w:ascii="Times New Roman" w:hAnsi="Times New Roman" w:cs="Times New Roman"/>
          <w:sz w:val="28"/>
          <w:szCs w:val="28"/>
        </w:rPr>
        <w:t>түндүгүндө</w:t>
      </w:r>
      <w:proofErr w:type="spellEnd"/>
      <w:r w:rsidR="00811DF5" w:rsidRPr="00811DF5">
        <w:rPr>
          <w:rFonts w:ascii="Times New Roman" w:hAnsi="Times New Roman" w:cs="Times New Roman"/>
          <w:sz w:val="28"/>
          <w:szCs w:val="28"/>
        </w:rPr>
        <w:t xml:space="preserve"> </w:t>
      </w:r>
      <w:proofErr w:type="spellStart"/>
      <w:r w:rsidR="00811DF5" w:rsidRPr="00811DF5">
        <w:rPr>
          <w:rFonts w:ascii="Times New Roman" w:hAnsi="Times New Roman" w:cs="Times New Roman"/>
          <w:sz w:val="28"/>
          <w:szCs w:val="28"/>
        </w:rPr>
        <w:t>жашаган</w:t>
      </w:r>
      <w:proofErr w:type="spellEnd"/>
      <w:r w:rsidR="00811DF5" w:rsidRPr="00811DF5">
        <w:rPr>
          <w:rFonts w:ascii="Times New Roman" w:hAnsi="Times New Roman" w:cs="Times New Roman"/>
          <w:sz w:val="28"/>
          <w:szCs w:val="28"/>
        </w:rPr>
        <w:t xml:space="preserve"> </w:t>
      </w:r>
      <w:proofErr w:type="spellStart"/>
      <w:r w:rsidR="00811DF5" w:rsidRPr="00811DF5">
        <w:rPr>
          <w:rFonts w:ascii="Times New Roman" w:hAnsi="Times New Roman" w:cs="Times New Roman"/>
          <w:sz w:val="28"/>
          <w:szCs w:val="28"/>
        </w:rPr>
        <w:t>климактерикалык</w:t>
      </w:r>
      <w:proofErr w:type="spellEnd"/>
      <w:r w:rsidR="00811DF5" w:rsidRPr="00811DF5">
        <w:rPr>
          <w:rFonts w:ascii="Times New Roman" w:hAnsi="Times New Roman" w:cs="Times New Roman"/>
          <w:sz w:val="28"/>
          <w:szCs w:val="28"/>
        </w:rPr>
        <w:t xml:space="preserve"> синдрому </w:t>
      </w:r>
      <w:proofErr w:type="spellStart"/>
      <w:r w:rsidR="00811DF5" w:rsidRPr="00811DF5">
        <w:rPr>
          <w:rFonts w:ascii="Times New Roman" w:hAnsi="Times New Roman" w:cs="Times New Roman"/>
          <w:sz w:val="28"/>
          <w:szCs w:val="28"/>
        </w:rPr>
        <w:t>жана</w:t>
      </w:r>
      <w:proofErr w:type="spellEnd"/>
      <w:r w:rsidR="00811DF5" w:rsidRPr="00811DF5">
        <w:rPr>
          <w:rFonts w:ascii="Times New Roman" w:hAnsi="Times New Roman" w:cs="Times New Roman"/>
          <w:sz w:val="28"/>
          <w:szCs w:val="28"/>
        </w:rPr>
        <w:t xml:space="preserve"> </w:t>
      </w:r>
      <w:proofErr w:type="spellStart"/>
      <w:r w:rsidR="00811DF5" w:rsidRPr="00811DF5">
        <w:rPr>
          <w:rFonts w:ascii="Times New Roman" w:hAnsi="Times New Roman" w:cs="Times New Roman"/>
          <w:sz w:val="28"/>
          <w:szCs w:val="28"/>
        </w:rPr>
        <w:t>физиологиялык</w:t>
      </w:r>
      <w:proofErr w:type="spellEnd"/>
      <w:r w:rsidRPr="00770DDF">
        <w:rPr>
          <w:rFonts w:ascii="Times New Roman" w:hAnsi="Times New Roman" w:cs="Times New Roman"/>
          <w:sz w:val="28"/>
          <w:szCs w:val="28"/>
        </w:rPr>
        <w:t xml:space="preserve"> </w:t>
      </w:r>
      <w:proofErr w:type="spellStart"/>
      <w:r>
        <w:rPr>
          <w:rFonts w:ascii="Times New Roman" w:hAnsi="Times New Roman" w:cs="Times New Roman"/>
          <w:sz w:val="28"/>
          <w:szCs w:val="28"/>
        </w:rPr>
        <w:t>к</w:t>
      </w:r>
      <w:r w:rsidRPr="00770DDF">
        <w:rPr>
          <w:rFonts w:ascii="Times New Roman" w:hAnsi="Times New Roman" w:cs="Times New Roman"/>
          <w:sz w:val="28"/>
          <w:szCs w:val="28"/>
        </w:rPr>
        <w:t>лимактери</w:t>
      </w:r>
      <w:r w:rsidR="00811DF5">
        <w:rPr>
          <w:rFonts w:ascii="Times New Roman" w:hAnsi="Times New Roman" w:cs="Times New Roman"/>
          <w:sz w:val="28"/>
          <w:szCs w:val="28"/>
        </w:rPr>
        <w:t>йи</w:t>
      </w:r>
      <w:proofErr w:type="spellEnd"/>
      <w:r w:rsidRPr="00770DDF">
        <w:rPr>
          <w:rFonts w:ascii="Times New Roman" w:hAnsi="Times New Roman" w:cs="Times New Roman"/>
          <w:sz w:val="28"/>
          <w:szCs w:val="28"/>
        </w:rPr>
        <w:t xml:space="preserve"> бар </w:t>
      </w:r>
      <w:proofErr w:type="spellStart"/>
      <w:r w:rsidRPr="00770DDF">
        <w:rPr>
          <w:rFonts w:ascii="Times New Roman" w:hAnsi="Times New Roman" w:cs="Times New Roman"/>
          <w:sz w:val="28"/>
          <w:szCs w:val="28"/>
        </w:rPr>
        <w:t>аялдарда</w:t>
      </w:r>
      <w:proofErr w:type="spellEnd"/>
      <w:r w:rsidRPr="00770DDF">
        <w:rPr>
          <w:rFonts w:ascii="Times New Roman" w:hAnsi="Times New Roman" w:cs="Times New Roman"/>
          <w:sz w:val="28"/>
          <w:szCs w:val="28"/>
        </w:rPr>
        <w:t xml:space="preserve"> </w:t>
      </w:r>
      <w:proofErr w:type="spellStart"/>
      <w:r w:rsidRPr="00770DDF">
        <w:rPr>
          <w:rFonts w:ascii="Times New Roman" w:hAnsi="Times New Roman" w:cs="Times New Roman"/>
          <w:sz w:val="28"/>
          <w:szCs w:val="28"/>
        </w:rPr>
        <w:t>катталбаган</w:t>
      </w:r>
      <w:proofErr w:type="spellEnd"/>
      <w:r w:rsidRPr="00770DDF">
        <w:rPr>
          <w:rFonts w:ascii="Times New Roman" w:hAnsi="Times New Roman" w:cs="Times New Roman"/>
          <w:sz w:val="28"/>
          <w:szCs w:val="28"/>
        </w:rPr>
        <w:t xml:space="preserve"> </w:t>
      </w:r>
      <w:proofErr w:type="spellStart"/>
      <w:r w:rsidRPr="00770DDF">
        <w:rPr>
          <w:rFonts w:ascii="Times New Roman" w:hAnsi="Times New Roman" w:cs="Times New Roman"/>
          <w:sz w:val="28"/>
          <w:szCs w:val="28"/>
        </w:rPr>
        <w:t>никелердин</w:t>
      </w:r>
      <w:proofErr w:type="spellEnd"/>
      <w:r w:rsidRPr="00770DDF">
        <w:rPr>
          <w:rFonts w:ascii="Times New Roman" w:hAnsi="Times New Roman" w:cs="Times New Roman"/>
          <w:sz w:val="28"/>
          <w:szCs w:val="28"/>
        </w:rPr>
        <w:t xml:space="preserve"> </w:t>
      </w:r>
      <w:proofErr w:type="spellStart"/>
      <w:r w:rsidRPr="00770DDF">
        <w:rPr>
          <w:rFonts w:ascii="Times New Roman" w:hAnsi="Times New Roman" w:cs="Times New Roman"/>
          <w:sz w:val="28"/>
          <w:szCs w:val="28"/>
        </w:rPr>
        <w:t>түзүмүндө</w:t>
      </w:r>
      <w:proofErr w:type="spellEnd"/>
      <w:r w:rsidRPr="00770DDF">
        <w:rPr>
          <w:rFonts w:ascii="Times New Roman" w:hAnsi="Times New Roman" w:cs="Times New Roman"/>
          <w:sz w:val="28"/>
          <w:szCs w:val="28"/>
        </w:rPr>
        <w:t xml:space="preserve"> </w:t>
      </w:r>
      <w:proofErr w:type="spellStart"/>
      <w:r w:rsidRPr="00770DDF">
        <w:rPr>
          <w:rFonts w:ascii="Times New Roman" w:hAnsi="Times New Roman" w:cs="Times New Roman"/>
          <w:sz w:val="28"/>
          <w:szCs w:val="28"/>
        </w:rPr>
        <w:t>жарандык</w:t>
      </w:r>
      <w:proofErr w:type="spellEnd"/>
      <w:r w:rsidRPr="00770DDF">
        <w:rPr>
          <w:rFonts w:ascii="Times New Roman" w:hAnsi="Times New Roman" w:cs="Times New Roman"/>
          <w:sz w:val="28"/>
          <w:szCs w:val="28"/>
        </w:rPr>
        <w:t xml:space="preserve"> нике </w:t>
      </w:r>
      <w:proofErr w:type="spellStart"/>
      <w:r w:rsidRPr="00770DDF">
        <w:rPr>
          <w:rFonts w:ascii="Times New Roman" w:hAnsi="Times New Roman" w:cs="Times New Roman"/>
          <w:sz w:val="28"/>
          <w:szCs w:val="28"/>
        </w:rPr>
        <w:t>басымдуулук</w:t>
      </w:r>
      <w:proofErr w:type="spellEnd"/>
      <w:r w:rsidRPr="00770DDF">
        <w:rPr>
          <w:rFonts w:ascii="Times New Roman" w:hAnsi="Times New Roman" w:cs="Times New Roman"/>
          <w:sz w:val="28"/>
          <w:szCs w:val="28"/>
        </w:rPr>
        <w:t xml:space="preserve"> </w:t>
      </w:r>
      <w:proofErr w:type="spellStart"/>
      <w:r w:rsidRPr="00770DDF">
        <w:rPr>
          <w:rFonts w:ascii="Times New Roman" w:hAnsi="Times New Roman" w:cs="Times New Roman"/>
          <w:sz w:val="28"/>
          <w:szCs w:val="28"/>
        </w:rPr>
        <w:t>кылган</w:t>
      </w:r>
      <w:proofErr w:type="spellEnd"/>
      <w:r w:rsidRPr="00770DDF">
        <w:rPr>
          <w:rFonts w:ascii="Times New Roman" w:hAnsi="Times New Roman" w:cs="Times New Roman"/>
          <w:sz w:val="28"/>
          <w:szCs w:val="28"/>
        </w:rPr>
        <w:t xml:space="preserve"> (2,8±0,4% </w:t>
      </w:r>
      <w:proofErr w:type="spellStart"/>
      <w:r w:rsidRPr="00770DDF">
        <w:rPr>
          <w:rFonts w:ascii="Times New Roman" w:hAnsi="Times New Roman" w:cs="Times New Roman"/>
          <w:sz w:val="28"/>
          <w:szCs w:val="28"/>
        </w:rPr>
        <w:t>жана</w:t>
      </w:r>
      <w:proofErr w:type="spellEnd"/>
      <w:r w:rsidRPr="00770DDF">
        <w:rPr>
          <w:rFonts w:ascii="Times New Roman" w:hAnsi="Times New Roman" w:cs="Times New Roman"/>
          <w:sz w:val="28"/>
          <w:szCs w:val="28"/>
        </w:rPr>
        <w:t xml:space="preserve"> 0,4±0,1%), </w:t>
      </w:r>
      <w:proofErr w:type="gramStart"/>
      <w:r w:rsidRPr="00770DDF">
        <w:rPr>
          <w:rFonts w:ascii="Times New Roman" w:hAnsi="Times New Roman" w:cs="Times New Roman"/>
          <w:sz w:val="28"/>
          <w:szCs w:val="28"/>
        </w:rPr>
        <w:t>p&lt;</w:t>
      </w:r>
      <w:proofErr w:type="gramEnd"/>
      <w:r w:rsidRPr="00770DDF">
        <w:rPr>
          <w:rFonts w:ascii="Times New Roman" w:hAnsi="Times New Roman" w:cs="Times New Roman"/>
          <w:sz w:val="28"/>
          <w:szCs w:val="28"/>
        </w:rPr>
        <w:t xml:space="preserve">0,001, бирок </w:t>
      </w:r>
      <w:proofErr w:type="spellStart"/>
      <w:r w:rsidR="00811DF5">
        <w:rPr>
          <w:rFonts w:ascii="Times New Roman" w:hAnsi="Times New Roman" w:cs="Times New Roman"/>
          <w:sz w:val="28"/>
          <w:szCs w:val="28"/>
        </w:rPr>
        <w:t>климактерийдин</w:t>
      </w:r>
      <w:proofErr w:type="spellEnd"/>
      <w:r w:rsidRPr="00770DDF">
        <w:rPr>
          <w:rFonts w:ascii="Times New Roman" w:hAnsi="Times New Roman" w:cs="Times New Roman"/>
          <w:sz w:val="28"/>
          <w:szCs w:val="28"/>
        </w:rPr>
        <w:t xml:space="preserve"> </w:t>
      </w:r>
      <w:proofErr w:type="spellStart"/>
      <w:r w:rsidRPr="00770DDF">
        <w:rPr>
          <w:rFonts w:ascii="Times New Roman" w:hAnsi="Times New Roman" w:cs="Times New Roman"/>
          <w:sz w:val="28"/>
          <w:szCs w:val="28"/>
        </w:rPr>
        <w:t>патологиялык</w:t>
      </w:r>
      <w:proofErr w:type="spellEnd"/>
      <w:r w:rsidRPr="00770DDF">
        <w:rPr>
          <w:rFonts w:ascii="Times New Roman" w:hAnsi="Times New Roman" w:cs="Times New Roman"/>
          <w:sz w:val="28"/>
          <w:szCs w:val="28"/>
        </w:rPr>
        <w:t xml:space="preserve"> </w:t>
      </w:r>
      <w:proofErr w:type="spellStart"/>
      <w:r w:rsidR="00811DF5">
        <w:rPr>
          <w:rFonts w:ascii="Times New Roman" w:hAnsi="Times New Roman" w:cs="Times New Roman"/>
          <w:sz w:val="28"/>
          <w:szCs w:val="28"/>
        </w:rPr>
        <w:t>жүрүшү</w:t>
      </w:r>
      <w:proofErr w:type="spellEnd"/>
      <w:r w:rsidRPr="00770DDF">
        <w:rPr>
          <w:rFonts w:ascii="Times New Roman" w:hAnsi="Times New Roman" w:cs="Times New Roman"/>
          <w:sz w:val="28"/>
          <w:szCs w:val="28"/>
        </w:rPr>
        <w:t xml:space="preserve"> бар </w:t>
      </w:r>
      <w:proofErr w:type="spellStart"/>
      <w:r w:rsidRPr="00770DDF">
        <w:rPr>
          <w:rFonts w:ascii="Times New Roman" w:hAnsi="Times New Roman" w:cs="Times New Roman"/>
          <w:sz w:val="28"/>
          <w:szCs w:val="28"/>
        </w:rPr>
        <w:t>аялдарда</w:t>
      </w:r>
      <w:proofErr w:type="spellEnd"/>
      <w:r w:rsidRPr="00770DDF">
        <w:rPr>
          <w:rFonts w:ascii="Times New Roman" w:hAnsi="Times New Roman" w:cs="Times New Roman"/>
          <w:sz w:val="28"/>
          <w:szCs w:val="28"/>
        </w:rPr>
        <w:t xml:space="preserve"> </w:t>
      </w:r>
      <w:proofErr w:type="spellStart"/>
      <w:r w:rsidRPr="00770DDF">
        <w:rPr>
          <w:rFonts w:ascii="Times New Roman" w:hAnsi="Times New Roman" w:cs="Times New Roman"/>
          <w:sz w:val="28"/>
          <w:szCs w:val="28"/>
        </w:rPr>
        <w:t>жарандык</w:t>
      </w:r>
      <w:proofErr w:type="spellEnd"/>
      <w:r w:rsidRPr="00770DDF">
        <w:rPr>
          <w:rFonts w:ascii="Times New Roman" w:hAnsi="Times New Roman" w:cs="Times New Roman"/>
          <w:sz w:val="28"/>
          <w:szCs w:val="28"/>
        </w:rPr>
        <w:t xml:space="preserve"> нике 7 </w:t>
      </w:r>
      <w:proofErr w:type="spellStart"/>
      <w:r w:rsidRPr="00770DDF">
        <w:rPr>
          <w:rFonts w:ascii="Times New Roman" w:hAnsi="Times New Roman" w:cs="Times New Roman"/>
          <w:sz w:val="28"/>
          <w:szCs w:val="28"/>
        </w:rPr>
        <w:t>эсе</w:t>
      </w:r>
      <w:proofErr w:type="spellEnd"/>
      <w:r w:rsidRPr="00770DDF">
        <w:rPr>
          <w:rFonts w:ascii="Times New Roman" w:hAnsi="Times New Roman" w:cs="Times New Roman"/>
          <w:sz w:val="28"/>
          <w:szCs w:val="28"/>
        </w:rPr>
        <w:t xml:space="preserve">, </w:t>
      </w:r>
      <w:proofErr w:type="spellStart"/>
      <w:r w:rsidRPr="00770DDF">
        <w:rPr>
          <w:rFonts w:ascii="Times New Roman" w:hAnsi="Times New Roman" w:cs="Times New Roman"/>
          <w:sz w:val="28"/>
          <w:szCs w:val="28"/>
        </w:rPr>
        <w:t>диний</w:t>
      </w:r>
      <w:proofErr w:type="spellEnd"/>
      <w:r w:rsidRPr="00770DDF">
        <w:rPr>
          <w:rFonts w:ascii="Times New Roman" w:hAnsi="Times New Roman" w:cs="Times New Roman"/>
          <w:sz w:val="28"/>
          <w:szCs w:val="28"/>
        </w:rPr>
        <w:t xml:space="preserve"> нике 6 </w:t>
      </w:r>
      <w:proofErr w:type="spellStart"/>
      <w:r w:rsidRPr="00770DDF">
        <w:rPr>
          <w:rFonts w:ascii="Times New Roman" w:hAnsi="Times New Roman" w:cs="Times New Roman"/>
          <w:sz w:val="28"/>
          <w:szCs w:val="28"/>
        </w:rPr>
        <w:t>эсе</w:t>
      </w:r>
      <w:proofErr w:type="spellEnd"/>
      <w:r w:rsidRPr="00770DDF">
        <w:rPr>
          <w:rFonts w:ascii="Times New Roman" w:hAnsi="Times New Roman" w:cs="Times New Roman"/>
          <w:sz w:val="28"/>
          <w:szCs w:val="28"/>
        </w:rPr>
        <w:t xml:space="preserve"> </w:t>
      </w:r>
      <w:proofErr w:type="spellStart"/>
      <w:r w:rsidRPr="00770DDF">
        <w:rPr>
          <w:rFonts w:ascii="Times New Roman" w:hAnsi="Times New Roman" w:cs="Times New Roman"/>
          <w:sz w:val="28"/>
          <w:szCs w:val="28"/>
        </w:rPr>
        <w:t>көп</w:t>
      </w:r>
      <w:proofErr w:type="spellEnd"/>
      <w:r w:rsidRPr="00770DDF">
        <w:rPr>
          <w:rFonts w:ascii="Times New Roman" w:hAnsi="Times New Roman" w:cs="Times New Roman"/>
          <w:sz w:val="28"/>
          <w:szCs w:val="28"/>
        </w:rPr>
        <w:t>.</w:t>
      </w:r>
      <w:r w:rsidR="00811DF5" w:rsidRPr="00811DF5">
        <w:t xml:space="preserve"> </w:t>
      </w:r>
      <w:proofErr w:type="spellStart"/>
      <w:r w:rsidR="00811DF5" w:rsidRPr="00811DF5">
        <w:rPr>
          <w:rFonts w:ascii="Times New Roman" w:hAnsi="Times New Roman" w:cs="Times New Roman"/>
          <w:sz w:val="28"/>
          <w:szCs w:val="28"/>
        </w:rPr>
        <w:t>Башкача</w:t>
      </w:r>
      <w:proofErr w:type="spellEnd"/>
      <w:r w:rsidR="00811DF5" w:rsidRPr="00811DF5">
        <w:rPr>
          <w:rFonts w:ascii="Times New Roman" w:hAnsi="Times New Roman" w:cs="Times New Roman"/>
          <w:sz w:val="28"/>
          <w:szCs w:val="28"/>
        </w:rPr>
        <w:t xml:space="preserve"> </w:t>
      </w:r>
      <w:proofErr w:type="spellStart"/>
      <w:r w:rsidR="00811DF5" w:rsidRPr="00811DF5">
        <w:rPr>
          <w:rFonts w:ascii="Times New Roman" w:hAnsi="Times New Roman" w:cs="Times New Roman"/>
          <w:sz w:val="28"/>
          <w:szCs w:val="28"/>
        </w:rPr>
        <w:t>айтканда</w:t>
      </w:r>
      <w:proofErr w:type="spellEnd"/>
      <w:r w:rsidR="00811DF5" w:rsidRPr="00811DF5">
        <w:rPr>
          <w:rFonts w:ascii="Times New Roman" w:hAnsi="Times New Roman" w:cs="Times New Roman"/>
          <w:sz w:val="28"/>
          <w:szCs w:val="28"/>
        </w:rPr>
        <w:t xml:space="preserve">, </w:t>
      </w:r>
      <w:proofErr w:type="spellStart"/>
      <w:r w:rsidR="00811DF5" w:rsidRPr="00811DF5">
        <w:rPr>
          <w:rFonts w:ascii="Times New Roman" w:hAnsi="Times New Roman" w:cs="Times New Roman"/>
          <w:sz w:val="28"/>
          <w:szCs w:val="28"/>
        </w:rPr>
        <w:t>патологиялык</w:t>
      </w:r>
      <w:proofErr w:type="spellEnd"/>
      <w:r w:rsidR="00811DF5" w:rsidRPr="00811DF5">
        <w:rPr>
          <w:rFonts w:ascii="Times New Roman" w:hAnsi="Times New Roman" w:cs="Times New Roman"/>
          <w:sz w:val="28"/>
          <w:szCs w:val="28"/>
        </w:rPr>
        <w:t xml:space="preserve"> </w:t>
      </w:r>
      <w:r w:rsidR="00811DF5">
        <w:rPr>
          <w:rFonts w:ascii="Times New Roman" w:hAnsi="Times New Roman" w:cs="Times New Roman"/>
          <w:sz w:val="28"/>
          <w:szCs w:val="28"/>
        </w:rPr>
        <w:t>климакс</w:t>
      </w:r>
      <w:r w:rsidR="00811DF5" w:rsidRPr="00811DF5">
        <w:rPr>
          <w:rFonts w:ascii="Times New Roman" w:hAnsi="Times New Roman" w:cs="Times New Roman"/>
          <w:sz w:val="28"/>
          <w:szCs w:val="28"/>
        </w:rPr>
        <w:t xml:space="preserve"> </w:t>
      </w:r>
      <w:proofErr w:type="spellStart"/>
      <w:r w:rsidR="00811DF5" w:rsidRPr="00811DF5">
        <w:rPr>
          <w:rFonts w:ascii="Times New Roman" w:hAnsi="Times New Roman" w:cs="Times New Roman"/>
          <w:sz w:val="28"/>
          <w:szCs w:val="28"/>
        </w:rPr>
        <w:t>менен</w:t>
      </w:r>
      <w:proofErr w:type="spellEnd"/>
      <w:r w:rsidR="00811DF5" w:rsidRPr="00811DF5">
        <w:rPr>
          <w:rFonts w:ascii="Times New Roman" w:hAnsi="Times New Roman" w:cs="Times New Roman"/>
          <w:sz w:val="28"/>
          <w:szCs w:val="28"/>
        </w:rPr>
        <w:t xml:space="preserve"> </w:t>
      </w:r>
      <w:proofErr w:type="spellStart"/>
      <w:r w:rsidR="00811DF5" w:rsidRPr="00811DF5">
        <w:rPr>
          <w:rFonts w:ascii="Times New Roman" w:hAnsi="Times New Roman" w:cs="Times New Roman"/>
          <w:sz w:val="28"/>
          <w:szCs w:val="28"/>
        </w:rPr>
        <w:t>түндүк</w:t>
      </w:r>
      <w:proofErr w:type="spellEnd"/>
      <w:r w:rsidR="00811DF5" w:rsidRPr="00811DF5">
        <w:rPr>
          <w:rFonts w:ascii="Times New Roman" w:hAnsi="Times New Roman" w:cs="Times New Roman"/>
          <w:sz w:val="28"/>
          <w:szCs w:val="28"/>
        </w:rPr>
        <w:t xml:space="preserve"> </w:t>
      </w:r>
      <w:proofErr w:type="spellStart"/>
      <w:r w:rsidR="00811DF5" w:rsidRPr="00811DF5">
        <w:rPr>
          <w:rFonts w:ascii="Times New Roman" w:hAnsi="Times New Roman" w:cs="Times New Roman"/>
          <w:sz w:val="28"/>
          <w:szCs w:val="28"/>
        </w:rPr>
        <w:t>аймактардын</w:t>
      </w:r>
      <w:proofErr w:type="spellEnd"/>
      <w:r w:rsidR="00811DF5" w:rsidRPr="00811DF5">
        <w:rPr>
          <w:rFonts w:ascii="Times New Roman" w:hAnsi="Times New Roman" w:cs="Times New Roman"/>
          <w:sz w:val="28"/>
          <w:szCs w:val="28"/>
        </w:rPr>
        <w:t xml:space="preserve"> </w:t>
      </w:r>
      <w:proofErr w:type="spellStart"/>
      <w:r w:rsidR="00811DF5" w:rsidRPr="00811DF5">
        <w:rPr>
          <w:rFonts w:ascii="Times New Roman" w:hAnsi="Times New Roman" w:cs="Times New Roman"/>
          <w:sz w:val="28"/>
          <w:szCs w:val="28"/>
        </w:rPr>
        <w:t>айыл</w:t>
      </w:r>
      <w:proofErr w:type="spellEnd"/>
      <w:r w:rsidR="00811DF5" w:rsidRPr="00811DF5">
        <w:rPr>
          <w:rFonts w:ascii="Times New Roman" w:hAnsi="Times New Roman" w:cs="Times New Roman"/>
          <w:sz w:val="28"/>
          <w:szCs w:val="28"/>
        </w:rPr>
        <w:t xml:space="preserve"> </w:t>
      </w:r>
      <w:proofErr w:type="spellStart"/>
      <w:r w:rsidR="00811DF5" w:rsidRPr="00811DF5">
        <w:rPr>
          <w:rFonts w:ascii="Times New Roman" w:hAnsi="Times New Roman" w:cs="Times New Roman"/>
          <w:sz w:val="28"/>
          <w:szCs w:val="28"/>
        </w:rPr>
        <w:t>тургундарынын</w:t>
      </w:r>
      <w:proofErr w:type="spellEnd"/>
      <w:r w:rsidR="00811DF5" w:rsidRPr="00811DF5">
        <w:rPr>
          <w:rFonts w:ascii="Times New Roman" w:hAnsi="Times New Roman" w:cs="Times New Roman"/>
          <w:sz w:val="28"/>
          <w:szCs w:val="28"/>
        </w:rPr>
        <w:t xml:space="preserve"> </w:t>
      </w:r>
      <w:proofErr w:type="spellStart"/>
      <w:r w:rsidR="00811DF5" w:rsidRPr="00811DF5">
        <w:rPr>
          <w:rFonts w:ascii="Times New Roman" w:hAnsi="Times New Roman" w:cs="Times New Roman"/>
          <w:sz w:val="28"/>
          <w:szCs w:val="28"/>
        </w:rPr>
        <w:t>арасында</w:t>
      </w:r>
      <w:proofErr w:type="spellEnd"/>
      <w:r w:rsidR="00811DF5" w:rsidRPr="00811DF5">
        <w:rPr>
          <w:rFonts w:ascii="Times New Roman" w:hAnsi="Times New Roman" w:cs="Times New Roman"/>
          <w:sz w:val="28"/>
          <w:szCs w:val="28"/>
        </w:rPr>
        <w:t xml:space="preserve"> </w:t>
      </w:r>
      <w:proofErr w:type="spellStart"/>
      <w:r w:rsidR="00811DF5" w:rsidRPr="00811DF5">
        <w:rPr>
          <w:rFonts w:ascii="Times New Roman" w:hAnsi="Times New Roman" w:cs="Times New Roman"/>
          <w:sz w:val="28"/>
          <w:szCs w:val="28"/>
        </w:rPr>
        <w:t>катталбаган</w:t>
      </w:r>
      <w:proofErr w:type="spellEnd"/>
      <w:r w:rsidR="00811DF5" w:rsidRPr="00811DF5">
        <w:rPr>
          <w:rFonts w:ascii="Times New Roman" w:hAnsi="Times New Roman" w:cs="Times New Roman"/>
          <w:sz w:val="28"/>
          <w:szCs w:val="28"/>
        </w:rPr>
        <w:t xml:space="preserve"> </w:t>
      </w:r>
      <w:proofErr w:type="spellStart"/>
      <w:r w:rsidR="00811DF5" w:rsidRPr="00811DF5">
        <w:rPr>
          <w:rFonts w:ascii="Times New Roman" w:hAnsi="Times New Roman" w:cs="Times New Roman"/>
          <w:sz w:val="28"/>
          <w:szCs w:val="28"/>
        </w:rPr>
        <w:t>никелер</w:t>
      </w:r>
      <w:proofErr w:type="spellEnd"/>
      <w:r w:rsidR="00811DF5" w:rsidRPr="00811DF5">
        <w:rPr>
          <w:rFonts w:ascii="Times New Roman" w:hAnsi="Times New Roman" w:cs="Times New Roman"/>
          <w:sz w:val="28"/>
          <w:szCs w:val="28"/>
        </w:rPr>
        <w:t xml:space="preserve"> 17,5%ды, </w:t>
      </w:r>
      <w:proofErr w:type="spellStart"/>
      <w:r w:rsidR="00811DF5" w:rsidRPr="00811DF5">
        <w:rPr>
          <w:rFonts w:ascii="Times New Roman" w:hAnsi="Times New Roman" w:cs="Times New Roman"/>
          <w:sz w:val="28"/>
          <w:szCs w:val="28"/>
        </w:rPr>
        <w:t>жарандык</w:t>
      </w:r>
      <w:proofErr w:type="spellEnd"/>
      <w:r w:rsidR="00811DF5" w:rsidRPr="00811DF5">
        <w:rPr>
          <w:rFonts w:ascii="Times New Roman" w:hAnsi="Times New Roman" w:cs="Times New Roman"/>
          <w:sz w:val="28"/>
          <w:szCs w:val="28"/>
        </w:rPr>
        <w:t xml:space="preserve"> </w:t>
      </w:r>
      <w:proofErr w:type="spellStart"/>
      <w:r w:rsidR="00811DF5" w:rsidRPr="00811DF5">
        <w:rPr>
          <w:rFonts w:ascii="Times New Roman" w:hAnsi="Times New Roman" w:cs="Times New Roman"/>
          <w:sz w:val="28"/>
          <w:szCs w:val="28"/>
        </w:rPr>
        <w:t>нике</w:t>
      </w:r>
      <w:r w:rsidR="00811DF5">
        <w:rPr>
          <w:rFonts w:ascii="Times New Roman" w:hAnsi="Times New Roman" w:cs="Times New Roman"/>
          <w:sz w:val="28"/>
          <w:szCs w:val="28"/>
        </w:rPr>
        <w:t>лер</w:t>
      </w:r>
      <w:proofErr w:type="spellEnd"/>
      <w:r w:rsidR="00811DF5" w:rsidRPr="00811DF5">
        <w:rPr>
          <w:rFonts w:ascii="Times New Roman" w:hAnsi="Times New Roman" w:cs="Times New Roman"/>
          <w:sz w:val="28"/>
          <w:szCs w:val="28"/>
        </w:rPr>
        <w:t xml:space="preserve"> 12,5%ды </w:t>
      </w:r>
      <w:proofErr w:type="spellStart"/>
      <w:r w:rsidR="00811DF5" w:rsidRPr="00811DF5">
        <w:rPr>
          <w:rFonts w:ascii="Times New Roman" w:hAnsi="Times New Roman" w:cs="Times New Roman"/>
          <w:sz w:val="28"/>
          <w:szCs w:val="28"/>
        </w:rPr>
        <w:t>түзсө</w:t>
      </w:r>
      <w:proofErr w:type="spellEnd"/>
      <w:r w:rsidR="00811DF5" w:rsidRPr="00811DF5">
        <w:rPr>
          <w:rFonts w:ascii="Times New Roman" w:hAnsi="Times New Roman" w:cs="Times New Roman"/>
          <w:sz w:val="28"/>
          <w:szCs w:val="28"/>
        </w:rPr>
        <w:t xml:space="preserve">, </w:t>
      </w:r>
      <w:proofErr w:type="spellStart"/>
      <w:r w:rsidR="00811DF5" w:rsidRPr="00811DF5">
        <w:rPr>
          <w:rFonts w:ascii="Times New Roman" w:hAnsi="Times New Roman" w:cs="Times New Roman"/>
          <w:sz w:val="28"/>
          <w:szCs w:val="28"/>
        </w:rPr>
        <w:t>физиологиялык</w:t>
      </w:r>
      <w:proofErr w:type="spellEnd"/>
      <w:r w:rsidR="00811DF5" w:rsidRPr="00811DF5">
        <w:rPr>
          <w:rFonts w:ascii="Times New Roman" w:hAnsi="Times New Roman" w:cs="Times New Roman"/>
          <w:sz w:val="28"/>
          <w:szCs w:val="28"/>
        </w:rPr>
        <w:t xml:space="preserve"> </w:t>
      </w:r>
      <w:proofErr w:type="spellStart"/>
      <w:r w:rsidR="00811DF5">
        <w:rPr>
          <w:rFonts w:ascii="Times New Roman" w:hAnsi="Times New Roman" w:cs="Times New Roman"/>
          <w:sz w:val="28"/>
          <w:szCs w:val="28"/>
        </w:rPr>
        <w:t>климактерийи</w:t>
      </w:r>
      <w:proofErr w:type="spellEnd"/>
      <w:r w:rsidR="00811DF5">
        <w:rPr>
          <w:rFonts w:ascii="Times New Roman" w:hAnsi="Times New Roman" w:cs="Times New Roman"/>
          <w:sz w:val="28"/>
          <w:szCs w:val="28"/>
        </w:rPr>
        <w:t xml:space="preserve"> бар</w:t>
      </w:r>
      <w:r w:rsidR="00811DF5" w:rsidRPr="00811DF5">
        <w:rPr>
          <w:rFonts w:ascii="Times New Roman" w:hAnsi="Times New Roman" w:cs="Times New Roman"/>
          <w:sz w:val="28"/>
          <w:szCs w:val="28"/>
        </w:rPr>
        <w:t xml:space="preserve"> </w:t>
      </w:r>
      <w:proofErr w:type="spellStart"/>
      <w:r w:rsidR="00811DF5" w:rsidRPr="00811DF5">
        <w:rPr>
          <w:rFonts w:ascii="Times New Roman" w:hAnsi="Times New Roman" w:cs="Times New Roman"/>
          <w:sz w:val="28"/>
          <w:szCs w:val="28"/>
        </w:rPr>
        <w:t>аялдардын</w:t>
      </w:r>
      <w:proofErr w:type="spellEnd"/>
      <w:r w:rsidR="00811DF5" w:rsidRPr="00811DF5">
        <w:rPr>
          <w:rFonts w:ascii="Times New Roman" w:hAnsi="Times New Roman" w:cs="Times New Roman"/>
          <w:sz w:val="28"/>
          <w:szCs w:val="28"/>
        </w:rPr>
        <w:t xml:space="preserve"> </w:t>
      </w:r>
      <w:proofErr w:type="spellStart"/>
      <w:r w:rsidR="00811DF5" w:rsidRPr="00811DF5">
        <w:rPr>
          <w:rFonts w:ascii="Times New Roman" w:hAnsi="Times New Roman" w:cs="Times New Roman"/>
          <w:sz w:val="28"/>
          <w:szCs w:val="28"/>
        </w:rPr>
        <w:t>арасында</w:t>
      </w:r>
      <w:proofErr w:type="spellEnd"/>
      <w:r w:rsidR="00811DF5" w:rsidRPr="00811DF5">
        <w:rPr>
          <w:rFonts w:ascii="Times New Roman" w:hAnsi="Times New Roman" w:cs="Times New Roman"/>
          <w:sz w:val="28"/>
          <w:szCs w:val="28"/>
        </w:rPr>
        <w:t xml:space="preserve"> </w:t>
      </w:r>
      <w:proofErr w:type="spellStart"/>
      <w:r w:rsidR="00811DF5" w:rsidRPr="00811DF5">
        <w:rPr>
          <w:rFonts w:ascii="Times New Roman" w:hAnsi="Times New Roman" w:cs="Times New Roman"/>
          <w:sz w:val="28"/>
          <w:szCs w:val="28"/>
        </w:rPr>
        <w:t>катталбаган</w:t>
      </w:r>
      <w:proofErr w:type="spellEnd"/>
      <w:r w:rsidR="00811DF5" w:rsidRPr="00811DF5">
        <w:rPr>
          <w:rFonts w:ascii="Times New Roman" w:hAnsi="Times New Roman" w:cs="Times New Roman"/>
          <w:sz w:val="28"/>
          <w:szCs w:val="28"/>
        </w:rPr>
        <w:t xml:space="preserve"> нике 5,2% </w:t>
      </w:r>
      <w:proofErr w:type="spellStart"/>
      <w:r w:rsidR="00811DF5" w:rsidRPr="00811DF5">
        <w:rPr>
          <w:rFonts w:ascii="Times New Roman" w:hAnsi="Times New Roman" w:cs="Times New Roman"/>
          <w:sz w:val="28"/>
          <w:szCs w:val="28"/>
        </w:rPr>
        <w:t>гана</w:t>
      </w:r>
      <w:proofErr w:type="spellEnd"/>
      <w:r w:rsidR="00811DF5" w:rsidRPr="00811DF5">
        <w:rPr>
          <w:rFonts w:ascii="Times New Roman" w:hAnsi="Times New Roman" w:cs="Times New Roman"/>
          <w:sz w:val="28"/>
          <w:szCs w:val="28"/>
        </w:rPr>
        <w:t xml:space="preserve"> </w:t>
      </w:r>
      <w:proofErr w:type="spellStart"/>
      <w:r w:rsidR="00811DF5" w:rsidRPr="00811DF5">
        <w:rPr>
          <w:rFonts w:ascii="Times New Roman" w:hAnsi="Times New Roman" w:cs="Times New Roman"/>
          <w:sz w:val="28"/>
          <w:szCs w:val="28"/>
        </w:rPr>
        <w:t>түздү</w:t>
      </w:r>
      <w:proofErr w:type="spellEnd"/>
      <w:r w:rsidR="00811DF5" w:rsidRPr="00811DF5">
        <w:rPr>
          <w:rFonts w:ascii="Times New Roman" w:hAnsi="Times New Roman" w:cs="Times New Roman"/>
          <w:sz w:val="28"/>
          <w:szCs w:val="28"/>
        </w:rPr>
        <w:t>.</w:t>
      </w:r>
      <w:r w:rsidR="00811DF5">
        <w:rPr>
          <w:rFonts w:ascii="Times New Roman" w:hAnsi="Times New Roman" w:cs="Times New Roman"/>
          <w:sz w:val="28"/>
          <w:szCs w:val="28"/>
        </w:rPr>
        <w:t xml:space="preserve"> </w:t>
      </w:r>
      <w:proofErr w:type="spellStart"/>
      <w:r w:rsidR="00302C4D" w:rsidRPr="00302C4D">
        <w:rPr>
          <w:rFonts w:ascii="Times New Roman" w:hAnsi="Times New Roman" w:cs="Times New Roman"/>
          <w:sz w:val="28"/>
          <w:szCs w:val="28"/>
        </w:rPr>
        <w:t>Ошондой</w:t>
      </w:r>
      <w:proofErr w:type="spellEnd"/>
      <w:r w:rsidR="00302C4D" w:rsidRPr="00302C4D">
        <w:rPr>
          <w:rFonts w:ascii="Times New Roman" w:hAnsi="Times New Roman" w:cs="Times New Roman"/>
          <w:sz w:val="28"/>
          <w:szCs w:val="28"/>
        </w:rPr>
        <w:t xml:space="preserve"> эле, </w:t>
      </w:r>
      <w:proofErr w:type="spellStart"/>
      <w:r w:rsidR="00302C4D" w:rsidRPr="00302C4D">
        <w:rPr>
          <w:rFonts w:ascii="Times New Roman" w:hAnsi="Times New Roman" w:cs="Times New Roman"/>
          <w:sz w:val="28"/>
          <w:szCs w:val="28"/>
        </w:rPr>
        <w:t>климактерикалык</w:t>
      </w:r>
      <w:proofErr w:type="spellEnd"/>
      <w:r w:rsidR="00302C4D" w:rsidRPr="00302C4D">
        <w:rPr>
          <w:rFonts w:ascii="Times New Roman" w:hAnsi="Times New Roman" w:cs="Times New Roman"/>
          <w:sz w:val="28"/>
          <w:szCs w:val="28"/>
        </w:rPr>
        <w:t xml:space="preserve"> синдрому </w:t>
      </w:r>
      <w:r w:rsidR="00302C4D">
        <w:rPr>
          <w:rFonts w:ascii="Times New Roman" w:hAnsi="Times New Roman" w:cs="Times New Roman"/>
          <w:sz w:val="28"/>
          <w:szCs w:val="28"/>
        </w:rPr>
        <w:t xml:space="preserve">бар </w:t>
      </w:r>
      <w:proofErr w:type="spellStart"/>
      <w:r w:rsidR="00302C4D" w:rsidRPr="00302C4D">
        <w:rPr>
          <w:rFonts w:ascii="Times New Roman" w:hAnsi="Times New Roman" w:cs="Times New Roman"/>
          <w:sz w:val="28"/>
          <w:szCs w:val="28"/>
        </w:rPr>
        <w:t>бул</w:t>
      </w:r>
      <w:proofErr w:type="spellEnd"/>
      <w:r w:rsidR="00302C4D" w:rsidRPr="00302C4D">
        <w:rPr>
          <w:rFonts w:ascii="Times New Roman" w:hAnsi="Times New Roman" w:cs="Times New Roman"/>
          <w:sz w:val="28"/>
          <w:szCs w:val="28"/>
        </w:rPr>
        <w:t xml:space="preserve"> </w:t>
      </w:r>
      <w:proofErr w:type="spellStart"/>
      <w:r w:rsidR="00302C4D" w:rsidRPr="00302C4D">
        <w:rPr>
          <w:rFonts w:ascii="Times New Roman" w:hAnsi="Times New Roman" w:cs="Times New Roman"/>
          <w:sz w:val="28"/>
          <w:szCs w:val="28"/>
        </w:rPr>
        <w:t>аймактардын</w:t>
      </w:r>
      <w:proofErr w:type="spellEnd"/>
      <w:r w:rsidR="00302C4D" w:rsidRPr="00302C4D">
        <w:rPr>
          <w:rFonts w:ascii="Times New Roman" w:hAnsi="Times New Roman" w:cs="Times New Roman"/>
          <w:sz w:val="28"/>
          <w:szCs w:val="28"/>
        </w:rPr>
        <w:t xml:space="preserve"> </w:t>
      </w:r>
      <w:proofErr w:type="spellStart"/>
      <w:r w:rsidR="00302C4D" w:rsidRPr="00302C4D">
        <w:rPr>
          <w:rFonts w:ascii="Times New Roman" w:hAnsi="Times New Roman" w:cs="Times New Roman"/>
          <w:sz w:val="28"/>
          <w:szCs w:val="28"/>
        </w:rPr>
        <w:t>тургундарынын</w:t>
      </w:r>
      <w:proofErr w:type="spellEnd"/>
      <w:r w:rsidR="00302C4D" w:rsidRPr="00302C4D">
        <w:rPr>
          <w:rFonts w:ascii="Times New Roman" w:hAnsi="Times New Roman" w:cs="Times New Roman"/>
          <w:sz w:val="28"/>
          <w:szCs w:val="28"/>
        </w:rPr>
        <w:t xml:space="preserve"> </w:t>
      </w:r>
      <w:proofErr w:type="spellStart"/>
      <w:r w:rsidR="00302C4D" w:rsidRPr="00302C4D">
        <w:rPr>
          <w:rFonts w:ascii="Times New Roman" w:hAnsi="Times New Roman" w:cs="Times New Roman"/>
          <w:sz w:val="28"/>
          <w:szCs w:val="28"/>
        </w:rPr>
        <w:t>арасында</w:t>
      </w:r>
      <w:proofErr w:type="spellEnd"/>
      <w:r w:rsidR="00302C4D" w:rsidRPr="00302C4D">
        <w:rPr>
          <w:rFonts w:ascii="Times New Roman" w:hAnsi="Times New Roman" w:cs="Times New Roman"/>
          <w:sz w:val="28"/>
          <w:szCs w:val="28"/>
        </w:rPr>
        <w:t xml:space="preserve"> </w:t>
      </w:r>
      <w:proofErr w:type="spellStart"/>
      <w:r w:rsidR="00302C4D" w:rsidRPr="00302C4D">
        <w:rPr>
          <w:rFonts w:ascii="Times New Roman" w:hAnsi="Times New Roman" w:cs="Times New Roman"/>
          <w:sz w:val="28"/>
          <w:szCs w:val="28"/>
        </w:rPr>
        <w:t>өлүм</w:t>
      </w:r>
      <w:proofErr w:type="spellEnd"/>
      <w:r w:rsidR="00302C4D" w:rsidRPr="00302C4D">
        <w:rPr>
          <w:rFonts w:ascii="Times New Roman" w:hAnsi="Times New Roman" w:cs="Times New Roman"/>
          <w:sz w:val="28"/>
          <w:szCs w:val="28"/>
        </w:rPr>
        <w:t xml:space="preserve"> </w:t>
      </w:r>
      <w:proofErr w:type="spellStart"/>
      <w:r w:rsidR="00302C4D" w:rsidRPr="00302C4D">
        <w:rPr>
          <w:rFonts w:ascii="Times New Roman" w:hAnsi="Times New Roman" w:cs="Times New Roman"/>
          <w:sz w:val="28"/>
          <w:szCs w:val="28"/>
        </w:rPr>
        <w:t>жана</w:t>
      </w:r>
      <w:proofErr w:type="spellEnd"/>
      <w:r w:rsidR="00302C4D" w:rsidRPr="00302C4D">
        <w:rPr>
          <w:rFonts w:ascii="Times New Roman" w:hAnsi="Times New Roman" w:cs="Times New Roman"/>
          <w:sz w:val="28"/>
          <w:szCs w:val="28"/>
        </w:rPr>
        <w:t xml:space="preserve"> </w:t>
      </w:r>
      <w:proofErr w:type="spellStart"/>
      <w:r w:rsidR="00302C4D" w:rsidRPr="00302C4D">
        <w:rPr>
          <w:rFonts w:ascii="Times New Roman" w:hAnsi="Times New Roman" w:cs="Times New Roman"/>
          <w:sz w:val="28"/>
          <w:szCs w:val="28"/>
        </w:rPr>
        <w:t>ажырашуу</w:t>
      </w:r>
      <w:r w:rsidR="00302C4D">
        <w:rPr>
          <w:rFonts w:ascii="Times New Roman" w:hAnsi="Times New Roman" w:cs="Times New Roman"/>
          <w:sz w:val="28"/>
          <w:szCs w:val="28"/>
        </w:rPr>
        <w:t>дан</w:t>
      </w:r>
      <w:proofErr w:type="spellEnd"/>
      <w:r w:rsidR="00302C4D">
        <w:rPr>
          <w:rFonts w:ascii="Times New Roman" w:hAnsi="Times New Roman" w:cs="Times New Roman"/>
          <w:sz w:val="28"/>
          <w:szCs w:val="28"/>
        </w:rPr>
        <w:t xml:space="preserve"> </w:t>
      </w:r>
      <w:proofErr w:type="spellStart"/>
      <w:r w:rsidR="00302C4D" w:rsidRPr="00302C4D">
        <w:rPr>
          <w:rFonts w:ascii="Times New Roman" w:hAnsi="Times New Roman" w:cs="Times New Roman"/>
          <w:sz w:val="28"/>
          <w:szCs w:val="28"/>
        </w:rPr>
        <w:t>улам</w:t>
      </w:r>
      <w:proofErr w:type="spellEnd"/>
      <w:r w:rsidR="00302C4D" w:rsidRPr="00302C4D">
        <w:rPr>
          <w:rFonts w:ascii="Times New Roman" w:hAnsi="Times New Roman" w:cs="Times New Roman"/>
          <w:sz w:val="28"/>
          <w:szCs w:val="28"/>
        </w:rPr>
        <w:t xml:space="preserve"> </w:t>
      </w:r>
      <w:proofErr w:type="spellStart"/>
      <w:r w:rsidR="00302C4D" w:rsidRPr="00302C4D">
        <w:rPr>
          <w:rFonts w:ascii="Times New Roman" w:hAnsi="Times New Roman" w:cs="Times New Roman"/>
          <w:sz w:val="28"/>
          <w:szCs w:val="28"/>
        </w:rPr>
        <w:t>күйөөсүн</w:t>
      </w:r>
      <w:proofErr w:type="spellEnd"/>
      <w:r w:rsidR="00302C4D" w:rsidRPr="00302C4D">
        <w:rPr>
          <w:rFonts w:ascii="Times New Roman" w:hAnsi="Times New Roman" w:cs="Times New Roman"/>
          <w:sz w:val="28"/>
          <w:szCs w:val="28"/>
        </w:rPr>
        <w:t xml:space="preserve"> </w:t>
      </w:r>
      <w:proofErr w:type="spellStart"/>
      <w:r w:rsidR="00302C4D" w:rsidRPr="00302C4D">
        <w:rPr>
          <w:rFonts w:ascii="Times New Roman" w:hAnsi="Times New Roman" w:cs="Times New Roman"/>
          <w:sz w:val="28"/>
          <w:szCs w:val="28"/>
        </w:rPr>
        <w:t>жоготкон</w:t>
      </w:r>
      <w:proofErr w:type="spellEnd"/>
      <w:r w:rsidR="00302C4D" w:rsidRPr="00302C4D">
        <w:rPr>
          <w:rFonts w:ascii="Times New Roman" w:hAnsi="Times New Roman" w:cs="Times New Roman"/>
          <w:sz w:val="28"/>
          <w:szCs w:val="28"/>
        </w:rPr>
        <w:t xml:space="preserve"> </w:t>
      </w:r>
      <w:proofErr w:type="spellStart"/>
      <w:r w:rsidR="00302C4D" w:rsidRPr="00302C4D">
        <w:rPr>
          <w:rFonts w:ascii="Times New Roman" w:hAnsi="Times New Roman" w:cs="Times New Roman"/>
          <w:sz w:val="28"/>
          <w:szCs w:val="28"/>
        </w:rPr>
        <w:t>аялдар</w:t>
      </w:r>
      <w:proofErr w:type="spellEnd"/>
      <w:r w:rsidR="00302C4D" w:rsidRPr="00302C4D">
        <w:rPr>
          <w:rFonts w:ascii="Times New Roman" w:hAnsi="Times New Roman" w:cs="Times New Roman"/>
          <w:sz w:val="28"/>
          <w:szCs w:val="28"/>
        </w:rPr>
        <w:t xml:space="preserve"> </w:t>
      </w:r>
      <w:proofErr w:type="spellStart"/>
      <w:r w:rsidR="00302C4D" w:rsidRPr="00302C4D">
        <w:rPr>
          <w:rFonts w:ascii="Times New Roman" w:hAnsi="Times New Roman" w:cs="Times New Roman"/>
          <w:sz w:val="28"/>
          <w:szCs w:val="28"/>
        </w:rPr>
        <w:t>кыйла</w:t>
      </w:r>
      <w:proofErr w:type="spellEnd"/>
      <w:r w:rsidR="00302C4D" w:rsidRPr="00302C4D">
        <w:rPr>
          <w:rFonts w:ascii="Times New Roman" w:hAnsi="Times New Roman" w:cs="Times New Roman"/>
          <w:sz w:val="28"/>
          <w:szCs w:val="28"/>
        </w:rPr>
        <w:t xml:space="preserve"> </w:t>
      </w:r>
      <w:proofErr w:type="spellStart"/>
      <w:r w:rsidR="00302C4D" w:rsidRPr="00302C4D">
        <w:rPr>
          <w:rFonts w:ascii="Times New Roman" w:hAnsi="Times New Roman" w:cs="Times New Roman"/>
          <w:sz w:val="28"/>
          <w:szCs w:val="28"/>
        </w:rPr>
        <w:t>көп</w:t>
      </w:r>
      <w:proofErr w:type="spellEnd"/>
      <w:r w:rsidR="00302C4D" w:rsidRPr="00302C4D">
        <w:rPr>
          <w:rFonts w:ascii="Times New Roman" w:hAnsi="Times New Roman" w:cs="Times New Roman"/>
          <w:sz w:val="28"/>
          <w:szCs w:val="28"/>
        </w:rPr>
        <w:t xml:space="preserve"> (4,6±0,5% </w:t>
      </w:r>
      <w:proofErr w:type="spellStart"/>
      <w:r w:rsidR="00302C4D" w:rsidRPr="00302C4D">
        <w:rPr>
          <w:rFonts w:ascii="Times New Roman" w:hAnsi="Times New Roman" w:cs="Times New Roman"/>
          <w:sz w:val="28"/>
          <w:szCs w:val="28"/>
        </w:rPr>
        <w:t>жана</w:t>
      </w:r>
      <w:proofErr w:type="spellEnd"/>
      <w:r w:rsidR="00302C4D" w:rsidRPr="00302C4D">
        <w:rPr>
          <w:rFonts w:ascii="Times New Roman" w:hAnsi="Times New Roman" w:cs="Times New Roman"/>
          <w:sz w:val="28"/>
          <w:szCs w:val="28"/>
        </w:rPr>
        <w:t xml:space="preserve"> 4,5±0,5%), б&gt;0,05 (4,6±0,5% </w:t>
      </w:r>
      <w:proofErr w:type="spellStart"/>
      <w:r w:rsidR="00302C4D" w:rsidRPr="00302C4D">
        <w:rPr>
          <w:rFonts w:ascii="Times New Roman" w:hAnsi="Times New Roman" w:cs="Times New Roman"/>
          <w:sz w:val="28"/>
          <w:szCs w:val="28"/>
        </w:rPr>
        <w:t>жана</w:t>
      </w:r>
      <w:proofErr w:type="spellEnd"/>
      <w:r w:rsidR="00302C4D" w:rsidRPr="00302C4D">
        <w:rPr>
          <w:rFonts w:ascii="Times New Roman" w:hAnsi="Times New Roman" w:cs="Times New Roman"/>
          <w:sz w:val="28"/>
          <w:szCs w:val="28"/>
        </w:rPr>
        <w:t xml:space="preserve"> 4,5±0,5%).</w:t>
      </w:r>
      <w:r w:rsidR="00D70ABC" w:rsidRPr="00D70ABC">
        <w:t xml:space="preserve"> </w:t>
      </w:r>
      <w:proofErr w:type="spellStart"/>
      <w:r w:rsidR="00D70ABC" w:rsidRPr="00D70ABC">
        <w:rPr>
          <w:rFonts w:ascii="Times New Roman" w:hAnsi="Times New Roman" w:cs="Times New Roman"/>
          <w:sz w:val="28"/>
          <w:szCs w:val="28"/>
        </w:rPr>
        <w:t>климактерикалык</w:t>
      </w:r>
      <w:proofErr w:type="spellEnd"/>
      <w:r w:rsidR="00D70ABC" w:rsidRPr="00D70ABC">
        <w:rPr>
          <w:rFonts w:ascii="Times New Roman" w:hAnsi="Times New Roman" w:cs="Times New Roman"/>
          <w:sz w:val="28"/>
          <w:szCs w:val="28"/>
        </w:rPr>
        <w:t xml:space="preserve"> синдрому бар </w:t>
      </w:r>
      <w:proofErr w:type="spellStart"/>
      <w:r w:rsidR="00D70ABC" w:rsidRPr="00D70ABC">
        <w:rPr>
          <w:rFonts w:ascii="Times New Roman" w:hAnsi="Times New Roman" w:cs="Times New Roman"/>
          <w:sz w:val="28"/>
          <w:szCs w:val="28"/>
        </w:rPr>
        <w:t>аялдардын</w:t>
      </w:r>
      <w:proofErr w:type="spellEnd"/>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тобундагы</w:t>
      </w:r>
      <w:proofErr w:type="spellEnd"/>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мындай</w:t>
      </w:r>
      <w:proofErr w:type="spellEnd"/>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көрүнүш</w:t>
      </w:r>
      <w:proofErr w:type="spellEnd"/>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өлкөнүн</w:t>
      </w:r>
      <w:proofErr w:type="spellEnd"/>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түштүк</w:t>
      </w:r>
      <w:proofErr w:type="spellEnd"/>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аймактарынын</w:t>
      </w:r>
      <w:proofErr w:type="spellEnd"/>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айыл</w:t>
      </w:r>
      <w:proofErr w:type="spellEnd"/>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тургундарына</w:t>
      </w:r>
      <w:proofErr w:type="spellEnd"/>
      <w:r w:rsidR="00D70ABC" w:rsidRPr="00D70ABC">
        <w:rPr>
          <w:rFonts w:ascii="Times New Roman" w:hAnsi="Times New Roman" w:cs="Times New Roman"/>
          <w:sz w:val="28"/>
          <w:szCs w:val="28"/>
        </w:rPr>
        <w:t xml:space="preserve"> да </w:t>
      </w:r>
      <w:proofErr w:type="spellStart"/>
      <w:r w:rsidR="00D70ABC" w:rsidRPr="00D70ABC">
        <w:rPr>
          <w:rFonts w:ascii="Times New Roman" w:hAnsi="Times New Roman" w:cs="Times New Roman"/>
          <w:sz w:val="28"/>
          <w:szCs w:val="28"/>
        </w:rPr>
        <w:t>мүнөздүү</w:t>
      </w:r>
      <w:proofErr w:type="spellEnd"/>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Патологиялык</w:t>
      </w:r>
      <w:proofErr w:type="spellEnd"/>
      <w:r w:rsidR="00D70ABC" w:rsidRPr="00D70ABC">
        <w:rPr>
          <w:rFonts w:ascii="Times New Roman" w:hAnsi="Times New Roman" w:cs="Times New Roman"/>
          <w:sz w:val="28"/>
          <w:szCs w:val="28"/>
        </w:rPr>
        <w:t xml:space="preserve"> </w:t>
      </w:r>
      <w:r w:rsidR="00D70ABC">
        <w:rPr>
          <w:rFonts w:ascii="Times New Roman" w:hAnsi="Times New Roman" w:cs="Times New Roman"/>
          <w:sz w:val="28"/>
          <w:szCs w:val="28"/>
        </w:rPr>
        <w:t>климакс</w:t>
      </w:r>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менен</w:t>
      </w:r>
      <w:proofErr w:type="spellEnd"/>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түштүк</w:t>
      </w:r>
      <w:proofErr w:type="spellEnd"/>
      <w:r w:rsidR="00D70ABC" w:rsidRPr="00D70ABC">
        <w:rPr>
          <w:rFonts w:ascii="Times New Roman" w:hAnsi="Times New Roman" w:cs="Times New Roman"/>
          <w:sz w:val="28"/>
          <w:szCs w:val="28"/>
        </w:rPr>
        <w:t xml:space="preserve"> </w:t>
      </w:r>
      <w:proofErr w:type="spellStart"/>
      <w:r w:rsidR="00D70ABC">
        <w:rPr>
          <w:rFonts w:ascii="Times New Roman" w:hAnsi="Times New Roman" w:cs="Times New Roman"/>
          <w:sz w:val="28"/>
          <w:szCs w:val="28"/>
        </w:rPr>
        <w:t>аймактард</w:t>
      </w:r>
      <w:r w:rsidR="00D70ABC" w:rsidRPr="00D70ABC">
        <w:rPr>
          <w:rFonts w:ascii="Times New Roman" w:hAnsi="Times New Roman" w:cs="Times New Roman"/>
          <w:sz w:val="28"/>
          <w:szCs w:val="28"/>
        </w:rPr>
        <w:t>ын</w:t>
      </w:r>
      <w:proofErr w:type="spellEnd"/>
      <w:r w:rsidR="00D70ABC" w:rsidRPr="00D70ABC">
        <w:rPr>
          <w:rFonts w:ascii="Times New Roman" w:hAnsi="Times New Roman" w:cs="Times New Roman"/>
          <w:sz w:val="28"/>
          <w:szCs w:val="28"/>
        </w:rPr>
        <w:t xml:space="preserve"> </w:t>
      </w:r>
      <w:proofErr w:type="spellStart"/>
      <w:r w:rsidR="00D70ABC">
        <w:rPr>
          <w:rFonts w:ascii="Times New Roman" w:hAnsi="Times New Roman" w:cs="Times New Roman"/>
          <w:sz w:val="28"/>
          <w:szCs w:val="28"/>
        </w:rPr>
        <w:t>аял</w:t>
      </w:r>
      <w:r w:rsidR="00D70ABC" w:rsidRPr="00D70ABC">
        <w:rPr>
          <w:rFonts w:ascii="Times New Roman" w:hAnsi="Times New Roman" w:cs="Times New Roman"/>
          <w:sz w:val="28"/>
          <w:szCs w:val="28"/>
        </w:rPr>
        <w:t>дарынын</w:t>
      </w:r>
      <w:proofErr w:type="spellEnd"/>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арасында</w:t>
      </w:r>
      <w:proofErr w:type="spellEnd"/>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катталбаган</w:t>
      </w:r>
      <w:proofErr w:type="spellEnd"/>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никелердин</w:t>
      </w:r>
      <w:proofErr w:type="spellEnd"/>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үлүшү</w:t>
      </w:r>
      <w:proofErr w:type="spellEnd"/>
      <w:r w:rsidR="00D70ABC" w:rsidRPr="00D70ABC">
        <w:rPr>
          <w:rFonts w:ascii="Times New Roman" w:hAnsi="Times New Roman" w:cs="Times New Roman"/>
          <w:sz w:val="28"/>
          <w:szCs w:val="28"/>
        </w:rPr>
        <w:t xml:space="preserve"> 21,6%ды </w:t>
      </w:r>
      <w:proofErr w:type="spellStart"/>
      <w:r w:rsidR="00D70ABC" w:rsidRPr="00D70ABC">
        <w:rPr>
          <w:rFonts w:ascii="Times New Roman" w:hAnsi="Times New Roman" w:cs="Times New Roman"/>
          <w:sz w:val="28"/>
          <w:szCs w:val="28"/>
        </w:rPr>
        <w:t>түзсө</w:t>
      </w:r>
      <w:proofErr w:type="spellEnd"/>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физиологиялык</w:t>
      </w:r>
      <w:proofErr w:type="spellEnd"/>
      <w:r w:rsidR="00D70ABC" w:rsidRPr="00D70ABC">
        <w:rPr>
          <w:rFonts w:ascii="Times New Roman" w:hAnsi="Times New Roman" w:cs="Times New Roman"/>
          <w:sz w:val="28"/>
          <w:szCs w:val="28"/>
        </w:rPr>
        <w:t xml:space="preserve"> </w:t>
      </w:r>
      <w:proofErr w:type="spellStart"/>
      <w:r w:rsidR="00D70ABC">
        <w:rPr>
          <w:rFonts w:ascii="Times New Roman" w:hAnsi="Times New Roman" w:cs="Times New Roman"/>
          <w:sz w:val="28"/>
          <w:szCs w:val="28"/>
        </w:rPr>
        <w:t>климактерийи</w:t>
      </w:r>
      <w:proofErr w:type="spellEnd"/>
      <w:r w:rsidR="00D70ABC" w:rsidRPr="00D70ABC">
        <w:rPr>
          <w:rFonts w:ascii="Times New Roman" w:hAnsi="Times New Roman" w:cs="Times New Roman"/>
          <w:sz w:val="28"/>
          <w:szCs w:val="28"/>
        </w:rPr>
        <w:t xml:space="preserve"> </w:t>
      </w:r>
      <w:r w:rsidR="00D70ABC">
        <w:rPr>
          <w:rFonts w:ascii="Times New Roman" w:hAnsi="Times New Roman" w:cs="Times New Roman"/>
          <w:sz w:val="28"/>
          <w:szCs w:val="28"/>
        </w:rPr>
        <w:t>бар</w:t>
      </w:r>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аялдарда</w:t>
      </w:r>
      <w:proofErr w:type="spellEnd"/>
      <w:r w:rsidR="00D70ABC" w:rsidRPr="00D70ABC">
        <w:rPr>
          <w:rFonts w:ascii="Times New Roman" w:hAnsi="Times New Roman" w:cs="Times New Roman"/>
          <w:sz w:val="28"/>
          <w:szCs w:val="28"/>
        </w:rPr>
        <w:t xml:space="preserve"> 6,9%ды </w:t>
      </w:r>
      <w:proofErr w:type="spellStart"/>
      <w:r w:rsidR="00D70ABC" w:rsidRPr="00D70ABC">
        <w:rPr>
          <w:rFonts w:ascii="Times New Roman" w:hAnsi="Times New Roman" w:cs="Times New Roman"/>
          <w:sz w:val="28"/>
          <w:szCs w:val="28"/>
        </w:rPr>
        <w:t>гана</w:t>
      </w:r>
      <w:proofErr w:type="spellEnd"/>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түзгөн</w:t>
      </w:r>
      <w:proofErr w:type="spellEnd"/>
      <w:r w:rsidR="00D70ABC" w:rsidRPr="00D70ABC">
        <w:rPr>
          <w:rFonts w:ascii="Times New Roman" w:hAnsi="Times New Roman" w:cs="Times New Roman"/>
          <w:sz w:val="28"/>
          <w:szCs w:val="28"/>
        </w:rPr>
        <w:t>.</w:t>
      </w:r>
      <w:r w:rsid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Анын</w:t>
      </w:r>
      <w:proofErr w:type="spellEnd"/>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үстүнө</w:t>
      </w:r>
      <w:proofErr w:type="spellEnd"/>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климактерий</w:t>
      </w:r>
      <w:r w:rsidR="00D70ABC">
        <w:rPr>
          <w:rFonts w:ascii="Times New Roman" w:hAnsi="Times New Roman" w:cs="Times New Roman"/>
          <w:sz w:val="28"/>
          <w:szCs w:val="28"/>
        </w:rPr>
        <w:t>дин</w:t>
      </w:r>
      <w:proofErr w:type="spellEnd"/>
      <w:r w:rsid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физиологиялык</w:t>
      </w:r>
      <w:proofErr w:type="spellEnd"/>
      <w:r w:rsidR="00D70ABC" w:rsidRPr="00D70ABC">
        <w:rPr>
          <w:rFonts w:ascii="Times New Roman" w:hAnsi="Times New Roman" w:cs="Times New Roman"/>
          <w:sz w:val="28"/>
          <w:szCs w:val="28"/>
        </w:rPr>
        <w:t xml:space="preserve"> </w:t>
      </w:r>
      <w:proofErr w:type="spellStart"/>
      <w:r w:rsidR="00D70ABC">
        <w:rPr>
          <w:rFonts w:ascii="Times New Roman" w:hAnsi="Times New Roman" w:cs="Times New Roman"/>
          <w:sz w:val="28"/>
          <w:szCs w:val="28"/>
        </w:rPr>
        <w:t>жүрүшү</w:t>
      </w:r>
      <w:proofErr w:type="spellEnd"/>
      <w:r w:rsidR="00D70ABC">
        <w:rPr>
          <w:rFonts w:ascii="Times New Roman" w:hAnsi="Times New Roman" w:cs="Times New Roman"/>
          <w:sz w:val="28"/>
          <w:szCs w:val="28"/>
        </w:rPr>
        <w:t xml:space="preserve"> </w:t>
      </w:r>
      <w:r w:rsidR="00D70ABC" w:rsidRPr="00D70ABC">
        <w:rPr>
          <w:rFonts w:ascii="Times New Roman" w:hAnsi="Times New Roman" w:cs="Times New Roman"/>
          <w:sz w:val="28"/>
          <w:szCs w:val="28"/>
        </w:rPr>
        <w:t xml:space="preserve">бар </w:t>
      </w:r>
      <w:proofErr w:type="spellStart"/>
      <w:r w:rsidR="00D70ABC" w:rsidRPr="00D70ABC">
        <w:rPr>
          <w:rFonts w:ascii="Times New Roman" w:hAnsi="Times New Roman" w:cs="Times New Roman"/>
          <w:sz w:val="28"/>
          <w:szCs w:val="28"/>
        </w:rPr>
        <w:t>аялдардын</w:t>
      </w:r>
      <w:proofErr w:type="spellEnd"/>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тобунда</w:t>
      </w:r>
      <w:proofErr w:type="spellEnd"/>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жарандык</w:t>
      </w:r>
      <w:proofErr w:type="spellEnd"/>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никедеги</w:t>
      </w:r>
      <w:proofErr w:type="spellEnd"/>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аялдар</w:t>
      </w:r>
      <w:proofErr w:type="spellEnd"/>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болгон</w:t>
      </w:r>
      <w:proofErr w:type="spellEnd"/>
      <w:r w:rsidR="00D70ABC" w:rsidRPr="00D70ABC">
        <w:rPr>
          <w:rFonts w:ascii="Times New Roman" w:hAnsi="Times New Roman" w:cs="Times New Roman"/>
          <w:sz w:val="28"/>
          <w:szCs w:val="28"/>
        </w:rPr>
        <w:t xml:space="preserve"> </w:t>
      </w:r>
      <w:proofErr w:type="spellStart"/>
      <w:r w:rsidR="00D70ABC" w:rsidRPr="00D70ABC">
        <w:rPr>
          <w:rFonts w:ascii="Times New Roman" w:hAnsi="Times New Roman" w:cs="Times New Roman"/>
          <w:sz w:val="28"/>
          <w:szCs w:val="28"/>
        </w:rPr>
        <w:t>эмес</w:t>
      </w:r>
      <w:proofErr w:type="spellEnd"/>
      <w:r w:rsidR="00D70ABC" w:rsidRPr="00D70ABC">
        <w:rPr>
          <w:rFonts w:ascii="Times New Roman" w:hAnsi="Times New Roman" w:cs="Times New Roman"/>
          <w:sz w:val="28"/>
          <w:szCs w:val="28"/>
        </w:rPr>
        <w:t>.</w:t>
      </w:r>
      <w:r w:rsidR="00B6457C" w:rsidRPr="00B6457C">
        <w:t xml:space="preserve"> </w:t>
      </w:r>
      <w:proofErr w:type="spellStart"/>
      <w:r w:rsidR="00B6457C" w:rsidRPr="00B6457C">
        <w:rPr>
          <w:rFonts w:ascii="Times New Roman" w:hAnsi="Times New Roman" w:cs="Times New Roman"/>
          <w:sz w:val="28"/>
          <w:szCs w:val="28"/>
        </w:rPr>
        <w:t>Демек</w:t>
      </w:r>
      <w:proofErr w:type="spellEnd"/>
      <w:r w:rsidR="00B6457C" w:rsidRPr="00B6457C">
        <w:rPr>
          <w:rFonts w:ascii="Times New Roman" w:hAnsi="Times New Roman" w:cs="Times New Roman"/>
          <w:sz w:val="28"/>
          <w:szCs w:val="28"/>
        </w:rPr>
        <w:t xml:space="preserve">, </w:t>
      </w:r>
      <w:proofErr w:type="spellStart"/>
      <w:r w:rsidR="0075593F" w:rsidRPr="00B6457C">
        <w:rPr>
          <w:rFonts w:ascii="Times New Roman" w:hAnsi="Times New Roman" w:cs="Times New Roman"/>
          <w:sz w:val="28"/>
          <w:szCs w:val="28"/>
        </w:rPr>
        <w:t>катталбаган</w:t>
      </w:r>
      <w:proofErr w:type="spellEnd"/>
      <w:r w:rsidR="0075593F" w:rsidRPr="00B6457C">
        <w:rPr>
          <w:rFonts w:ascii="Times New Roman" w:hAnsi="Times New Roman" w:cs="Times New Roman"/>
          <w:sz w:val="28"/>
          <w:szCs w:val="28"/>
        </w:rPr>
        <w:t xml:space="preserve"> нике </w:t>
      </w:r>
      <w:proofErr w:type="spellStart"/>
      <w:r w:rsidR="00B6457C" w:rsidRPr="00B6457C">
        <w:rPr>
          <w:rFonts w:ascii="Times New Roman" w:hAnsi="Times New Roman" w:cs="Times New Roman"/>
          <w:sz w:val="28"/>
          <w:szCs w:val="28"/>
        </w:rPr>
        <w:t>патологиялык</w:t>
      </w:r>
      <w:proofErr w:type="spellEnd"/>
      <w:r w:rsidR="00B6457C" w:rsidRPr="00B6457C">
        <w:rPr>
          <w:rFonts w:ascii="Times New Roman" w:hAnsi="Times New Roman" w:cs="Times New Roman"/>
          <w:sz w:val="28"/>
          <w:szCs w:val="28"/>
        </w:rPr>
        <w:t xml:space="preserve"> </w:t>
      </w:r>
      <w:proofErr w:type="spellStart"/>
      <w:r w:rsidR="00B6457C">
        <w:rPr>
          <w:rFonts w:ascii="Times New Roman" w:hAnsi="Times New Roman" w:cs="Times New Roman"/>
          <w:sz w:val="28"/>
          <w:szCs w:val="28"/>
        </w:rPr>
        <w:t>климактерий</w:t>
      </w:r>
      <w:r w:rsidR="0075593F">
        <w:rPr>
          <w:rFonts w:ascii="Times New Roman" w:hAnsi="Times New Roman" w:cs="Times New Roman"/>
          <w:sz w:val="28"/>
          <w:szCs w:val="28"/>
        </w:rPr>
        <w:t>и</w:t>
      </w:r>
      <w:proofErr w:type="spellEnd"/>
      <w:r w:rsidR="0075593F">
        <w:rPr>
          <w:rFonts w:ascii="Times New Roman" w:hAnsi="Times New Roman" w:cs="Times New Roman"/>
          <w:sz w:val="28"/>
          <w:szCs w:val="28"/>
        </w:rPr>
        <w:t xml:space="preserve"> бар</w:t>
      </w:r>
      <w:r w:rsidR="00B6457C">
        <w:rPr>
          <w:rFonts w:ascii="Times New Roman" w:hAnsi="Times New Roman" w:cs="Times New Roman"/>
          <w:sz w:val="28"/>
          <w:szCs w:val="28"/>
        </w:rPr>
        <w:t xml:space="preserve"> </w:t>
      </w:r>
      <w:proofErr w:type="spellStart"/>
      <w:r w:rsidR="00B6457C" w:rsidRPr="00B6457C">
        <w:rPr>
          <w:rFonts w:ascii="Times New Roman" w:hAnsi="Times New Roman" w:cs="Times New Roman"/>
          <w:sz w:val="28"/>
          <w:szCs w:val="28"/>
        </w:rPr>
        <w:t>аялдар</w:t>
      </w:r>
      <w:r w:rsidR="0075593F">
        <w:rPr>
          <w:rFonts w:ascii="Times New Roman" w:hAnsi="Times New Roman" w:cs="Times New Roman"/>
          <w:sz w:val="28"/>
          <w:szCs w:val="28"/>
        </w:rPr>
        <w:t>да</w:t>
      </w:r>
      <w:proofErr w:type="spellEnd"/>
      <w:r w:rsidR="00B6457C" w:rsidRPr="00B6457C">
        <w:rPr>
          <w:rFonts w:ascii="Times New Roman" w:hAnsi="Times New Roman" w:cs="Times New Roman"/>
          <w:sz w:val="28"/>
          <w:szCs w:val="28"/>
        </w:rPr>
        <w:t xml:space="preserve"> </w:t>
      </w:r>
      <w:proofErr w:type="spellStart"/>
      <w:r w:rsidR="0075593F">
        <w:rPr>
          <w:rFonts w:ascii="Times New Roman" w:hAnsi="Times New Roman" w:cs="Times New Roman"/>
          <w:sz w:val="28"/>
          <w:szCs w:val="28"/>
        </w:rPr>
        <w:t>көп</w:t>
      </w:r>
      <w:proofErr w:type="spellEnd"/>
      <w:r w:rsidR="0075593F">
        <w:rPr>
          <w:rFonts w:ascii="Times New Roman" w:hAnsi="Times New Roman" w:cs="Times New Roman"/>
          <w:sz w:val="28"/>
          <w:szCs w:val="28"/>
        </w:rPr>
        <w:t xml:space="preserve"> </w:t>
      </w:r>
      <w:proofErr w:type="spellStart"/>
      <w:r w:rsidR="0075593F">
        <w:rPr>
          <w:rFonts w:ascii="Times New Roman" w:hAnsi="Times New Roman" w:cs="Times New Roman"/>
          <w:sz w:val="28"/>
          <w:szCs w:val="28"/>
        </w:rPr>
        <w:t>кездешкен</w:t>
      </w:r>
      <w:proofErr w:type="spellEnd"/>
      <w:r w:rsidR="00B6457C" w:rsidRPr="00B6457C">
        <w:rPr>
          <w:rFonts w:ascii="Times New Roman" w:hAnsi="Times New Roman" w:cs="Times New Roman"/>
          <w:sz w:val="28"/>
          <w:szCs w:val="28"/>
        </w:rPr>
        <w:t>.</w:t>
      </w:r>
      <w:r w:rsidR="002B538F" w:rsidRPr="002B538F">
        <w:t xml:space="preserve"> </w:t>
      </w:r>
      <w:proofErr w:type="spellStart"/>
      <w:r w:rsidR="002B538F" w:rsidRPr="002B538F">
        <w:rPr>
          <w:rFonts w:ascii="Times New Roman" w:hAnsi="Times New Roman" w:cs="Times New Roman"/>
          <w:sz w:val="28"/>
          <w:szCs w:val="28"/>
        </w:rPr>
        <w:t>Эгерде</w:t>
      </w:r>
      <w:proofErr w:type="spellEnd"/>
      <w:r w:rsidR="002B538F" w:rsidRPr="002B538F">
        <w:rPr>
          <w:rFonts w:ascii="Times New Roman" w:hAnsi="Times New Roman" w:cs="Times New Roman"/>
          <w:sz w:val="28"/>
          <w:szCs w:val="28"/>
        </w:rPr>
        <w:t xml:space="preserve"> </w:t>
      </w:r>
      <w:proofErr w:type="spellStart"/>
      <w:r w:rsidR="002B538F" w:rsidRPr="002B538F">
        <w:rPr>
          <w:rFonts w:ascii="Times New Roman" w:hAnsi="Times New Roman" w:cs="Times New Roman"/>
          <w:sz w:val="28"/>
          <w:szCs w:val="28"/>
        </w:rPr>
        <w:t>түндүк</w:t>
      </w:r>
      <w:proofErr w:type="spellEnd"/>
      <w:r w:rsidR="002B538F" w:rsidRPr="002B538F">
        <w:rPr>
          <w:rFonts w:ascii="Times New Roman" w:hAnsi="Times New Roman" w:cs="Times New Roman"/>
          <w:sz w:val="28"/>
          <w:szCs w:val="28"/>
        </w:rPr>
        <w:t xml:space="preserve"> </w:t>
      </w:r>
      <w:proofErr w:type="spellStart"/>
      <w:r w:rsidR="002B538F" w:rsidRPr="002B538F">
        <w:rPr>
          <w:rFonts w:ascii="Times New Roman" w:hAnsi="Times New Roman" w:cs="Times New Roman"/>
          <w:sz w:val="28"/>
          <w:szCs w:val="28"/>
        </w:rPr>
        <w:t>аймактарда</w:t>
      </w:r>
      <w:proofErr w:type="spellEnd"/>
      <w:r w:rsidR="002B538F" w:rsidRPr="002B538F">
        <w:rPr>
          <w:rFonts w:ascii="Times New Roman" w:hAnsi="Times New Roman" w:cs="Times New Roman"/>
          <w:sz w:val="28"/>
          <w:szCs w:val="28"/>
        </w:rPr>
        <w:t xml:space="preserve"> </w:t>
      </w:r>
      <w:proofErr w:type="spellStart"/>
      <w:r w:rsidR="002B538F">
        <w:rPr>
          <w:rFonts w:ascii="Times New Roman" w:hAnsi="Times New Roman" w:cs="Times New Roman"/>
          <w:sz w:val="28"/>
          <w:szCs w:val="28"/>
        </w:rPr>
        <w:t>жарандык</w:t>
      </w:r>
      <w:proofErr w:type="spellEnd"/>
      <w:r w:rsidR="002B538F">
        <w:rPr>
          <w:rFonts w:ascii="Times New Roman" w:hAnsi="Times New Roman" w:cs="Times New Roman"/>
          <w:sz w:val="28"/>
          <w:szCs w:val="28"/>
        </w:rPr>
        <w:t xml:space="preserve"> нике</w:t>
      </w:r>
      <w:r w:rsidR="002B538F" w:rsidRPr="002B538F">
        <w:rPr>
          <w:rFonts w:ascii="Times New Roman" w:hAnsi="Times New Roman" w:cs="Times New Roman"/>
          <w:sz w:val="28"/>
          <w:szCs w:val="28"/>
        </w:rPr>
        <w:t xml:space="preserve"> </w:t>
      </w:r>
      <w:proofErr w:type="spellStart"/>
      <w:r w:rsidR="002B538F" w:rsidRPr="002B538F">
        <w:rPr>
          <w:rFonts w:ascii="Times New Roman" w:hAnsi="Times New Roman" w:cs="Times New Roman"/>
          <w:sz w:val="28"/>
          <w:szCs w:val="28"/>
        </w:rPr>
        <w:t>басымдуулук</w:t>
      </w:r>
      <w:proofErr w:type="spellEnd"/>
      <w:r w:rsidR="002B538F" w:rsidRPr="002B538F">
        <w:rPr>
          <w:rFonts w:ascii="Times New Roman" w:hAnsi="Times New Roman" w:cs="Times New Roman"/>
          <w:sz w:val="28"/>
          <w:szCs w:val="28"/>
        </w:rPr>
        <w:t xml:space="preserve"> </w:t>
      </w:r>
      <w:proofErr w:type="spellStart"/>
      <w:r w:rsidR="002B538F" w:rsidRPr="002B538F">
        <w:rPr>
          <w:rFonts w:ascii="Times New Roman" w:hAnsi="Times New Roman" w:cs="Times New Roman"/>
          <w:sz w:val="28"/>
          <w:szCs w:val="28"/>
        </w:rPr>
        <w:t>кылса</w:t>
      </w:r>
      <w:proofErr w:type="spellEnd"/>
      <w:r w:rsidR="002B538F" w:rsidRPr="002B538F">
        <w:rPr>
          <w:rFonts w:ascii="Times New Roman" w:hAnsi="Times New Roman" w:cs="Times New Roman"/>
          <w:sz w:val="28"/>
          <w:szCs w:val="28"/>
        </w:rPr>
        <w:t xml:space="preserve">, </w:t>
      </w:r>
      <w:proofErr w:type="spellStart"/>
      <w:r w:rsidR="002B538F" w:rsidRPr="002B538F">
        <w:rPr>
          <w:rFonts w:ascii="Times New Roman" w:hAnsi="Times New Roman" w:cs="Times New Roman"/>
          <w:sz w:val="28"/>
          <w:szCs w:val="28"/>
        </w:rPr>
        <w:t>түштүк</w:t>
      </w:r>
      <w:proofErr w:type="spellEnd"/>
      <w:r w:rsidR="002B538F" w:rsidRPr="002B538F">
        <w:rPr>
          <w:rFonts w:ascii="Times New Roman" w:hAnsi="Times New Roman" w:cs="Times New Roman"/>
          <w:sz w:val="28"/>
          <w:szCs w:val="28"/>
        </w:rPr>
        <w:t xml:space="preserve"> </w:t>
      </w:r>
      <w:proofErr w:type="spellStart"/>
      <w:r w:rsidR="002B538F" w:rsidRPr="002B538F">
        <w:rPr>
          <w:rFonts w:ascii="Times New Roman" w:hAnsi="Times New Roman" w:cs="Times New Roman"/>
          <w:sz w:val="28"/>
          <w:szCs w:val="28"/>
        </w:rPr>
        <w:t>аймактарда</w:t>
      </w:r>
      <w:proofErr w:type="spellEnd"/>
      <w:r w:rsidR="002B538F" w:rsidRPr="002B538F">
        <w:rPr>
          <w:rFonts w:ascii="Times New Roman" w:hAnsi="Times New Roman" w:cs="Times New Roman"/>
          <w:sz w:val="28"/>
          <w:szCs w:val="28"/>
        </w:rPr>
        <w:t xml:space="preserve"> - </w:t>
      </w:r>
      <w:proofErr w:type="spellStart"/>
      <w:r w:rsidR="002B538F" w:rsidRPr="002B538F">
        <w:rPr>
          <w:rFonts w:ascii="Times New Roman" w:hAnsi="Times New Roman" w:cs="Times New Roman"/>
          <w:sz w:val="28"/>
          <w:szCs w:val="28"/>
        </w:rPr>
        <w:t>дин</w:t>
      </w:r>
      <w:r w:rsidR="002B538F">
        <w:rPr>
          <w:rFonts w:ascii="Times New Roman" w:hAnsi="Times New Roman" w:cs="Times New Roman"/>
          <w:sz w:val="28"/>
          <w:szCs w:val="28"/>
        </w:rPr>
        <w:t>ий</w:t>
      </w:r>
      <w:proofErr w:type="spellEnd"/>
      <w:r w:rsidR="002B538F" w:rsidRPr="002B538F">
        <w:rPr>
          <w:rFonts w:ascii="Times New Roman" w:hAnsi="Times New Roman" w:cs="Times New Roman"/>
          <w:sz w:val="28"/>
          <w:szCs w:val="28"/>
        </w:rPr>
        <w:t>.</w:t>
      </w:r>
      <w:r w:rsidR="00A526B3" w:rsidRPr="00A526B3">
        <w:t xml:space="preserve"> </w:t>
      </w:r>
    </w:p>
    <w:p w14:paraId="2F39A8B7" w14:textId="0103AC36" w:rsidR="00A526B3" w:rsidRDefault="00A526B3" w:rsidP="009444FD">
      <w:pPr>
        <w:spacing w:after="0" w:line="276" w:lineRule="auto"/>
        <w:ind w:firstLine="708"/>
        <w:jc w:val="both"/>
        <w:rPr>
          <w:rFonts w:ascii="Times New Roman" w:hAnsi="Times New Roman" w:cs="Times New Roman"/>
          <w:sz w:val="28"/>
          <w:szCs w:val="28"/>
        </w:rPr>
      </w:pPr>
      <w:proofErr w:type="spellStart"/>
      <w:r w:rsidRPr="00A526B3">
        <w:rPr>
          <w:rFonts w:ascii="Times New Roman" w:hAnsi="Times New Roman" w:cs="Times New Roman"/>
          <w:sz w:val="28"/>
          <w:szCs w:val="28"/>
        </w:rPr>
        <w:lastRenderedPageBreak/>
        <w:t>Өлкөнүн</w:t>
      </w:r>
      <w:proofErr w:type="spellEnd"/>
      <w:r w:rsidRPr="00A526B3">
        <w:rPr>
          <w:rFonts w:ascii="Times New Roman" w:hAnsi="Times New Roman" w:cs="Times New Roman"/>
          <w:sz w:val="28"/>
          <w:szCs w:val="28"/>
        </w:rPr>
        <w:t xml:space="preserve"> </w:t>
      </w:r>
      <w:proofErr w:type="spellStart"/>
      <w:r w:rsidRPr="00A526B3">
        <w:rPr>
          <w:rFonts w:ascii="Times New Roman" w:hAnsi="Times New Roman" w:cs="Times New Roman"/>
          <w:sz w:val="28"/>
          <w:szCs w:val="28"/>
        </w:rPr>
        <w:t>түндүгүндөгү</w:t>
      </w:r>
      <w:proofErr w:type="spellEnd"/>
      <w:r w:rsidRPr="00A526B3">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sidRPr="00A526B3">
        <w:rPr>
          <w:rFonts w:ascii="Times New Roman" w:hAnsi="Times New Roman" w:cs="Times New Roman"/>
          <w:sz w:val="28"/>
          <w:szCs w:val="28"/>
        </w:rPr>
        <w:t>атологиялык</w:t>
      </w:r>
      <w:proofErr w:type="spellEnd"/>
      <w:r w:rsidRPr="00A526B3">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климактерийи</w:t>
      </w:r>
      <w:proofErr w:type="spellEnd"/>
      <w:r>
        <w:rPr>
          <w:rFonts w:ascii="Times New Roman" w:hAnsi="Times New Roman" w:cs="Times New Roman"/>
          <w:sz w:val="28"/>
          <w:szCs w:val="28"/>
        </w:rPr>
        <w:t xml:space="preserve"> бар </w:t>
      </w:r>
      <w:proofErr w:type="spellStart"/>
      <w:r>
        <w:rPr>
          <w:rFonts w:ascii="Times New Roman" w:hAnsi="Times New Roman" w:cs="Times New Roman"/>
          <w:sz w:val="28"/>
          <w:szCs w:val="28"/>
        </w:rPr>
        <w:t>аялдары</w:t>
      </w:r>
      <w:proofErr w:type="spellEnd"/>
      <w:r w:rsidRPr="00A526B3">
        <w:rPr>
          <w:rFonts w:ascii="Times New Roman" w:hAnsi="Times New Roman" w:cs="Times New Roman"/>
          <w:sz w:val="28"/>
          <w:szCs w:val="28"/>
        </w:rPr>
        <w:t xml:space="preserve"> </w:t>
      </w:r>
      <w:proofErr w:type="spellStart"/>
      <w:r w:rsidRPr="00A526B3">
        <w:rPr>
          <w:rFonts w:ascii="Times New Roman" w:hAnsi="Times New Roman" w:cs="Times New Roman"/>
          <w:sz w:val="28"/>
          <w:szCs w:val="28"/>
        </w:rPr>
        <w:t>физиологиялык</w:t>
      </w:r>
      <w:proofErr w:type="spellEnd"/>
      <w:r w:rsidRPr="00A526B3">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климактерийи</w:t>
      </w:r>
      <w:proofErr w:type="spellEnd"/>
      <w:r w:rsidRPr="00A526B3">
        <w:rPr>
          <w:rFonts w:ascii="Times New Roman" w:hAnsi="Times New Roman" w:cs="Times New Roman"/>
          <w:sz w:val="28"/>
          <w:szCs w:val="28"/>
        </w:rPr>
        <w:t xml:space="preserve"> бар </w:t>
      </w:r>
      <w:proofErr w:type="spellStart"/>
      <w:r w:rsidRPr="00A526B3">
        <w:rPr>
          <w:rFonts w:ascii="Times New Roman" w:hAnsi="Times New Roman" w:cs="Times New Roman"/>
          <w:sz w:val="28"/>
          <w:szCs w:val="28"/>
        </w:rPr>
        <w:t>ошол</w:t>
      </w:r>
      <w:proofErr w:type="spellEnd"/>
      <w:r w:rsidRPr="00A526B3">
        <w:rPr>
          <w:rFonts w:ascii="Times New Roman" w:hAnsi="Times New Roman" w:cs="Times New Roman"/>
          <w:sz w:val="28"/>
          <w:szCs w:val="28"/>
        </w:rPr>
        <w:t xml:space="preserve"> эле </w:t>
      </w:r>
      <w:proofErr w:type="spellStart"/>
      <w:r w:rsidRPr="00A526B3">
        <w:rPr>
          <w:rFonts w:ascii="Times New Roman" w:hAnsi="Times New Roman" w:cs="Times New Roman"/>
          <w:sz w:val="28"/>
          <w:szCs w:val="28"/>
        </w:rPr>
        <w:t>аймактарда</w:t>
      </w:r>
      <w:proofErr w:type="spellEnd"/>
      <w:r w:rsidRPr="00A526B3">
        <w:rPr>
          <w:rFonts w:ascii="Times New Roman" w:hAnsi="Times New Roman" w:cs="Times New Roman"/>
          <w:sz w:val="28"/>
          <w:szCs w:val="28"/>
        </w:rPr>
        <w:t xml:space="preserve"> </w:t>
      </w:r>
      <w:proofErr w:type="spellStart"/>
      <w:r w:rsidRPr="00A526B3">
        <w:rPr>
          <w:rFonts w:ascii="Times New Roman" w:hAnsi="Times New Roman" w:cs="Times New Roman"/>
          <w:sz w:val="28"/>
          <w:szCs w:val="28"/>
        </w:rPr>
        <w:t>жашаган</w:t>
      </w:r>
      <w:proofErr w:type="spellEnd"/>
      <w:r w:rsidRPr="00A526B3">
        <w:rPr>
          <w:rFonts w:ascii="Times New Roman" w:hAnsi="Times New Roman" w:cs="Times New Roman"/>
          <w:sz w:val="28"/>
          <w:szCs w:val="28"/>
        </w:rPr>
        <w:t xml:space="preserve"> </w:t>
      </w:r>
      <w:proofErr w:type="spellStart"/>
      <w:r w:rsidRPr="00A526B3">
        <w:rPr>
          <w:rFonts w:ascii="Times New Roman" w:hAnsi="Times New Roman" w:cs="Times New Roman"/>
          <w:sz w:val="28"/>
          <w:szCs w:val="28"/>
        </w:rPr>
        <w:t>аялдарга</w:t>
      </w:r>
      <w:proofErr w:type="spellEnd"/>
      <w:r w:rsidRPr="00A526B3">
        <w:rPr>
          <w:rFonts w:ascii="Times New Roman" w:hAnsi="Times New Roman" w:cs="Times New Roman"/>
          <w:sz w:val="28"/>
          <w:szCs w:val="28"/>
        </w:rPr>
        <w:t xml:space="preserve"> </w:t>
      </w:r>
      <w:proofErr w:type="spellStart"/>
      <w:r w:rsidRPr="00A526B3">
        <w:rPr>
          <w:rFonts w:ascii="Times New Roman" w:hAnsi="Times New Roman" w:cs="Times New Roman"/>
          <w:sz w:val="28"/>
          <w:szCs w:val="28"/>
        </w:rPr>
        <w:t>салыштырмалуу</w:t>
      </w:r>
      <w:proofErr w:type="spellEnd"/>
      <w:r>
        <w:rPr>
          <w:rFonts w:ascii="Times New Roman" w:hAnsi="Times New Roman" w:cs="Times New Roman"/>
          <w:sz w:val="28"/>
          <w:szCs w:val="28"/>
        </w:rPr>
        <w:t xml:space="preserve"> </w:t>
      </w:r>
      <w:proofErr w:type="spellStart"/>
      <w:r w:rsidRPr="00A526B3">
        <w:rPr>
          <w:rFonts w:ascii="Times New Roman" w:hAnsi="Times New Roman" w:cs="Times New Roman"/>
          <w:sz w:val="28"/>
          <w:szCs w:val="28"/>
        </w:rPr>
        <w:t>жесир</w:t>
      </w:r>
      <w:proofErr w:type="spellEnd"/>
      <w:r w:rsidRPr="00A526B3">
        <w:rPr>
          <w:rFonts w:ascii="Times New Roman" w:hAnsi="Times New Roman" w:cs="Times New Roman"/>
          <w:sz w:val="28"/>
          <w:szCs w:val="28"/>
        </w:rPr>
        <w:t xml:space="preserve"> </w:t>
      </w:r>
      <w:proofErr w:type="spellStart"/>
      <w:r w:rsidRPr="00A526B3">
        <w:rPr>
          <w:rFonts w:ascii="Times New Roman" w:hAnsi="Times New Roman" w:cs="Times New Roman"/>
          <w:sz w:val="28"/>
          <w:szCs w:val="28"/>
        </w:rPr>
        <w:t>калып</w:t>
      </w:r>
      <w:proofErr w:type="spellEnd"/>
      <w:r w:rsidRPr="00A526B3">
        <w:rPr>
          <w:rFonts w:ascii="Times New Roman" w:hAnsi="Times New Roman" w:cs="Times New Roman"/>
          <w:sz w:val="28"/>
          <w:szCs w:val="28"/>
        </w:rPr>
        <w:t xml:space="preserve">, </w:t>
      </w:r>
      <w:proofErr w:type="spellStart"/>
      <w:r w:rsidRPr="00A526B3">
        <w:rPr>
          <w:rFonts w:ascii="Times New Roman" w:hAnsi="Times New Roman" w:cs="Times New Roman"/>
          <w:sz w:val="28"/>
          <w:szCs w:val="28"/>
        </w:rPr>
        <w:t>күйөөсү</w:t>
      </w:r>
      <w:proofErr w:type="spellEnd"/>
      <w:r w:rsidRPr="00A526B3">
        <w:rPr>
          <w:rFonts w:ascii="Times New Roman" w:hAnsi="Times New Roman" w:cs="Times New Roman"/>
          <w:sz w:val="28"/>
          <w:szCs w:val="28"/>
        </w:rPr>
        <w:t xml:space="preserve"> </w:t>
      </w:r>
      <w:proofErr w:type="spellStart"/>
      <w:r w:rsidRPr="00A526B3">
        <w:rPr>
          <w:rFonts w:ascii="Times New Roman" w:hAnsi="Times New Roman" w:cs="Times New Roman"/>
          <w:sz w:val="28"/>
          <w:szCs w:val="28"/>
        </w:rPr>
        <w:t>менен</w:t>
      </w:r>
      <w:proofErr w:type="spellEnd"/>
      <w:r w:rsidRPr="00A526B3">
        <w:rPr>
          <w:rFonts w:ascii="Times New Roman" w:hAnsi="Times New Roman" w:cs="Times New Roman"/>
          <w:sz w:val="28"/>
          <w:szCs w:val="28"/>
        </w:rPr>
        <w:t xml:space="preserve"> ар </w:t>
      </w:r>
      <w:proofErr w:type="spellStart"/>
      <w:r w:rsidRPr="00A526B3">
        <w:rPr>
          <w:rFonts w:ascii="Times New Roman" w:hAnsi="Times New Roman" w:cs="Times New Roman"/>
          <w:sz w:val="28"/>
          <w:szCs w:val="28"/>
        </w:rPr>
        <w:t>кандай</w:t>
      </w:r>
      <w:proofErr w:type="spellEnd"/>
      <w:r w:rsidRPr="00A526B3">
        <w:rPr>
          <w:rFonts w:ascii="Times New Roman" w:hAnsi="Times New Roman" w:cs="Times New Roman"/>
          <w:sz w:val="28"/>
          <w:szCs w:val="28"/>
        </w:rPr>
        <w:t xml:space="preserve"> </w:t>
      </w:r>
      <w:proofErr w:type="spellStart"/>
      <w:r w:rsidRPr="00A526B3">
        <w:rPr>
          <w:rFonts w:ascii="Times New Roman" w:hAnsi="Times New Roman" w:cs="Times New Roman"/>
          <w:sz w:val="28"/>
          <w:szCs w:val="28"/>
        </w:rPr>
        <w:t>себептерден</w:t>
      </w:r>
      <w:proofErr w:type="spellEnd"/>
      <w:r w:rsidRPr="00A526B3">
        <w:rPr>
          <w:rFonts w:ascii="Times New Roman" w:hAnsi="Times New Roman" w:cs="Times New Roman"/>
          <w:sz w:val="28"/>
          <w:szCs w:val="28"/>
        </w:rPr>
        <w:t xml:space="preserve"> </w:t>
      </w:r>
      <w:proofErr w:type="spellStart"/>
      <w:r w:rsidRPr="00A526B3">
        <w:rPr>
          <w:rFonts w:ascii="Times New Roman" w:hAnsi="Times New Roman" w:cs="Times New Roman"/>
          <w:sz w:val="28"/>
          <w:szCs w:val="28"/>
        </w:rPr>
        <w:t>улам</w:t>
      </w:r>
      <w:proofErr w:type="spellEnd"/>
      <w:r w:rsidRPr="00A526B3">
        <w:rPr>
          <w:rFonts w:ascii="Times New Roman" w:hAnsi="Times New Roman" w:cs="Times New Roman"/>
          <w:sz w:val="28"/>
          <w:szCs w:val="28"/>
        </w:rPr>
        <w:t xml:space="preserve"> </w:t>
      </w:r>
      <w:proofErr w:type="spellStart"/>
      <w:r w:rsidRPr="00A526B3">
        <w:rPr>
          <w:rFonts w:ascii="Times New Roman" w:hAnsi="Times New Roman" w:cs="Times New Roman"/>
          <w:sz w:val="28"/>
          <w:szCs w:val="28"/>
        </w:rPr>
        <w:t>ажырашып</w:t>
      </w:r>
      <w:proofErr w:type="spellEnd"/>
      <w:r w:rsidRPr="00A526B3">
        <w:rPr>
          <w:rFonts w:ascii="Times New Roman" w:hAnsi="Times New Roman" w:cs="Times New Roman"/>
          <w:sz w:val="28"/>
          <w:szCs w:val="28"/>
        </w:rPr>
        <w:t xml:space="preserve"> </w:t>
      </w:r>
      <w:proofErr w:type="spellStart"/>
      <w:r w:rsidRPr="00A526B3">
        <w:rPr>
          <w:rFonts w:ascii="Times New Roman" w:hAnsi="Times New Roman" w:cs="Times New Roman"/>
          <w:sz w:val="28"/>
          <w:szCs w:val="28"/>
        </w:rPr>
        <w:t>кетишкен</w:t>
      </w:r>
      <w:proofErr w:type="spellEnd"/>
      <w:r w:rsidRPr="00A526B3">
        <w:rPr>
          <w:rFonts w:ascii="Times New Roman" w:hAnsi="Times New Roman" w:cs="Times New Roman"/>
          <w:sz w:val="28"/>
          <w:szCs w:val="28"/>
        </w:rPr>
        <w:t xml:space="preserve">, </w:t>
      </w:r>
      <w:proofErr w:type="spellStart"/>
      <w:r w:rsidRPr="00A526B3">
        <w:rPr>
          <w:rFonts w:ascii="Times New Roman" w:hAnsi="Times New Roman" w:cs="Times New Roman"/>
          <w:sz w:val="28"/>
          <w:szCs w:val="28"/>
        </w:rPr>
        <w:t>башкача</w:t>
      </w:r>
      <w:proofErr w:type="spellEnd"/>
      <w:r w:rsidRPr="00A526B3">
        <w:rPr>
          <w:rFonts w:ascii="Times New Roman" w:hAnsi="Times New Roman" w:cs="Times New Roman"/>
          <w:sz w:val="28"/>
          <w:szCs w:val="28"/>
        </w:rPr>
        <w:t xml:space="preserve"> </w:t>
      </w:r>
      <w:proofErr w:type="spellStart"/>
      <w:r w:rsidRPr="00A526B3">
        <w:rPr>
          <w:rFonts w:ascii="Times New Roman" w:hAnsi="Times New Roman" w:cs="Times New Roman"/>
          <w:sz w:val="28"/>
          <w:szCs w:val="28"/>
        </w:rPr>
        <w:t>айтканда</w:t>
      </w:r>
      <w:proofErr w:type="spellEnd"/>
      <w:r w:rsidRPr="00A526B3">
        <w:rPr>
          <w:rFonts w:ascii="Times New Roman" w:hAnsi="Times New Roman" w:cs="Times New Roman"/>
          <w:sz w:val="28"/>
          <w:szCs w:val="28"/>
        </w:rPr>
        <w:t xml:space="preserve">, </w:t>
      </w:r>
      <w:proofErr w:type="spellStart"/>
      <w:r w:rsidRPr="00A526B3">
        <w:rPr>
          <w:rFonts w:ascii="Times New Roman" w:hAnsi="Times New Roman" w:cs="Times New Roman"/>
          <w:sz w:val="28"/>
          <w:szCs w:val="28"/>
        </w:rPr>
        <w:t>жакын</w:t>
      </w:r>
      <w:proofErr w:type="spellEnd"/>
      <w:r w:rsidRPr="00A526B3">
        <w:rPr>
          <w:rFonts w:ascii="Times New Roman" w:hAnsi="Times New Roman" w:cs="Times New Roman"/>
          <w:sz w:val="28"/>
          <w:szCs w:val="28"/>
        </w:rPr>
        <w:t xml:space="preserve"> </w:t>
      </w:r>
      <w:proofErr w:type="spellStart"/>
      <w:r w:rsidRPr="00A526B3">
        <w:rPr>
          <w:rFonts w:ascii="Times New Roman" w:hAnsi="Times New Roman" w:cs="Times New Roman"/>
          <w:sz w:val="28"/>
          <w:szCs w:val="28"/>
        </w:rPr>
        <w:t>адамынан</w:t>
      </w:r>
      <w:proofErr w:type="spellEnd"/>
      <w:r w:rsidRPr="00A526B3">
        <w:rPr>
          <w:rFonts w:ascii="Times New Roman" w:hAnsi="Times New Roman" w:cs="Times New Roman"/>
          <w:sz w:val="28"/>
          <w:szCs w:val="28"/>
        </w:rPr>
        <w:t xml:space="preserve"> </w:t>
      </w:r>
      <w:proofErr w:type="spellStart"/>
      <w:r w:rsidRPr="00A526B3">
        <w:rPr>
          <w:rFonts w:ascii="Times New Roman" w:hAnsi="Times New Roman" w:cs="Times New Roman"/>
          <w:sz w:val="28"/>
          <w:szCs w:val="28"/>
        </w:rPr>
        <w:t>ажырагандыктан</w:t>
      </w:r>
      <w:proofErr w:type="spellEnd"/>
      <w:r w:rsidRPr="00A526B3">
        <w:rPr>
          <w:rFonts w:ascii="Times New Roman" w:hAnsi="Times New Roman" w:cs="Times New Roman"/>
          <w:sz w:val="28"/>
          <w:szCs w:val="28"/>
        </w:rPr>
        <w:t xml:space="preserve"> </w:t>
      </w:r>
      <w:proofErr w:type="spellStart"/>
      <w:r w:rsidRPr="00A526B3">
        <w:rPr>
          <w:rFonts w:ascii="Times New Roman" w:hAnsi="Times New Roman" w:cs="Times New Roman"/>
          <w:sz w:val="28"/>
          <w:szCs w:val="28"/>
        </w:rPr>
        <w:t>стресске</w:t>
      </w:r>
      <w:proofErr w:type="spellEnd"/>
      <w:r w:rsidRPr="00A526B3">
        <w:rPr>
          <w:rFonts w:ascii="Times New Roman" w:hAnsi="Times New Roman" w:cs="Times New Roman"/>
          <w:sz w:val="28"/>
          <w:szCs w:val="28"/>
        </w:rPr>
        <w:t xml:space="preserve"> </w:t>
      </w:r>
      <w:proofErr w:type="spellStart"/>
      <w:r w:rsidRPr="00A526B3">
        <w:rPr>
          <w:rFonts w:ascii="Times New Roman" w:hAnsi="Times New Roman" w:cs="Times New Roman"/>
          <w:sz w:val="28"/>
          <w:szCs w:val="28"/>
        </w:rPr>
        <w:t>кабылышкан</w:t>
      </w:r>
      <w:proofErr w:type="spellEnd"/>
      <w:r w:rsidRPr="00A526B3">
        <w:rPr>
          <w:rFonts w:ascii="Times New Roman" w:hAnsi="Times New Roman" w:cs="Times New Roman"/>
          <w:sz w:val="28"/>
          <w:szCs w:val="28"/>
        </w:rPr>
        <w:t>.</w:t>
      </w:r>
    </w:p>
    <w:p w14:paraId="04F256AF" w14:textId="64B7AAFB" w:rsidR="00A526B3" w:rsidRDefault="00A526B3" w:rsidP="009444FD">
      <w:pPr>
        <w:spacing w:after="0" w:line="276" w:lineRule="auto"/>
        <w:ind w:firstLine="708"/>
        <w:jc w:val="both"/>
        <w:rPr>
          <w:rFonts w:ascii="Times New Roman" w:hAnsi="Times New Roman" w:cs="Times New Roman"/>
          <w:b/>
          <w:bCs/>
          <w:sz w:val="28"/>
          <w:szCs w:val="28"/>
        </w:rPr>
      </w:pPr>
      <w:r w:rsidRPr="00A526B3">
        <w:rPr>
          <w:rFonts w:ascii="Times New Roman" w:hAnsi="Times New Roman" w:cs="Times New Roman"/>
          <w:b/>
          <w:bCs/>
          <w:sz w:val="28"/>
          <w:szCs w:val="28"/>
        </w:rPr>
        <w:t>4-бап «</w:t>
      </w:r>
      <w:proofErr w:type="spellStart"/>
      <w:r w:rsidR="00DA4037" w:rsidRPr="00A526B3">
        <w:rPr>
          <w:rFonts w:ascii="Times New Roman" w:hAnsi="Times New Roman" w:cs="Times New Roman"/>
          <w:b/>
          <w:bCs/>
          <w:sz w:val="28"/>
          <w:szCs w:val="28"/>
        </w:rPr>
        <w:t>Климактерикалык</w:t>
      </w:r>
      <w:proofErr w:type="spellEnd"/>
      <w:r w:rsidR="00DA4037" w:rsidRPr="00A526B3">
        <w:rPr>
          <w:rFonts w:ascii="Times New Roman" w:hAnsi="Times New Roman" w:cs="Times New Roman"/>
          <w:b/>
          <w:bCs/>
          <w:sz w:val="28"/>
          <w:szCs w:val="28"/>
        </w:rPr>
        <w:t xml:space="preserve"> </w:t>
      </w:r>
      <w:proofErr w:type="spellStart"/>
      <w:r w:rsidR="00DA4037" w:rsidRPr="00A526B3">
        <w:rPr>
          <w:rFonts w:ascii="Times New Roman" w:hAnsi="Times New Roman" w:cs="Times New Roman"/>
          <w:b/>
          <w:bCs/>
          <w:sz w:val="28"/>
          <w:szCs w:val="28"/>
        </w:rPr>
        <w:t>мезгилд</w:t>
      </w:r>
      <w:r w:rsidR="00DA4037">
        <w:rPr>
          <w:rFonts w:ascii="Times New Roman" w:hAnsi="Times New Roman" w:cs="Times New Roman"/>
          <w:b/>
          <w:bCs/>
          <w:sz w:val="28"/>
          <w:szCs w:val="28"/>
        </w:rPr>
        <w:t>ин</w:t>
      </w:r>
      <w:proofErr w:type="spellEnd"/>
      <w:r w:rsidR="00DA4037" w:rsidRPr="00A526B3">
        <w:rPr>
          <w:rFonts w:ascii="Times New Roman" w:hAnsi="Times New Roman" w:cs="Times New Roman"/>
          <w:b/>
          <w:bCs/>
          <w:sz w:val="28"/>
          <w:szCs w:val="28"/>
        </w:rPr>
        <w:t xml:space="preserve"> </w:t>
      </w:r>
      <w:r w:rsidR="00DA4037">
        <w:rPr>
          <w:rFonts w:ascii="Times New Roman" w:hAnsi="Times New Roman" w:cs="Times New Roman"/>
          <w:b/>
          <w:bCs/>
          <w:sz w:val="28"/>
          <w:szCs w:val="28"/>
        </w:rPr>
        <w:t>а</w:t>
      </w:r>
      <w:r w:rsidR="00DA4037" w:rsidRPr="00A526B3">
        <w:rPr>
          <w:rFonts w:ascii="Times New Roman" w:hAnsi="Times New Roman" w:cs="Times New Roman"/>
          <w:b/>
          <w:bCs/>
          <w:sz w:val="28"/>
          <w:szCs w:val="28"/>
        </w:rPr>
        <w:t xml:space="preserve">р </w:t>
      </w:r>
      <w:proofErr w:type="spellStart"/>
      <w:r w:rsidR="00DA4037" w:rsidRPr="00A526B3">
        <w:rPr>
          <w:rFonts w:ascii="Times New Roman" w:hAnsi="Times New Roman" w:cs="Times New Roman"/>
          <w:b/>
          <w:bCs/>
          <w:sz w:val="28"/>
          <w:szCs w:val="28"/>
        </w:rPr>
        <w:t>кандай</w:t>
      </w:r>
      <w:proofErr w:type="spellEnd"/>
      <w:r w:rsidR="00DA4037" w:rsidRPr="00A526B3">
        <w:rPr>
          <w:rFonts w:ascii="Times New Roman" w:hAnsi="Times New Roman" w:cs="Times New Roman"/>
          <w:b/>
          <w:bCs/>
          <w:sz w:val="28"/>
          <w:szCs w:val="28"/>
        </w:rPr>
        <w:t xml:space="preserve"> </w:t>
      </w:r>
      <w:proofErr w:type="spellStart"/>
      <w:r w:rsidR="00DA4037">
        <w:rPr>
          <w:rFonts w:ascii="Times New Roman" w:hAnsi="Times New Roman" w:cs="Times New Roman"/>
          <w:b/>
          <w:bCs/>
          <w:sz w:val="28"/>
          <w:szCs w:val="28"/>
        </w:rPr>
        <w:t>жүрүшү</w:t>
      </w:r>
      <w:proofErr w:type="spellEnd"/>
      <w:r w:rsidR="00DA4037">
        <w:rPr>
          <w:rFonts w:ascii="Times New Roman" w:hAnsi="Times New Roman" w:cs="Times New Roman"/>
          <w:b/>
          <w:bCs/>
          <w:sz w:val="28"/>
          <w:szCs w:val="28"/>
        </w:rPr>
        <w:t xml:space="preserve"> бар</w:t>
      </w:r>
      <w:r w:rsidR="00DA4037" w:rsidRPr="00A526B3">
        <w:rPr>
          <w:rFonts w:ascii="Times New Roman" w:hAnsi="Times New Roman" w:cs="Times New Roman"/>
          <w:b/>
          <w:bCs/>
          <w:sz w:val="28"/>
          <w:szCs w:val="28"/>
        </w:rPr>
        <w:t xml:space="preserve"> </w:t>
      </w:r>
      <w:proofErr w:type="spellStart"/>
      <w:r w:rsidR="00DA4037">
        <w:rPr>
          <w:rFonts w:ascii="Times New Roman" w:hAnsi="Times New Roman" w:cs="Times New Roman"/>
          <w:b/>
          <w:bCs/>
          <w:sz w:val="28"/>
          <w:szCs w:val="28"/>
        </w:rPr>
        <w:t>аялдардын</w:t>
      </w:r>
      <w:proofErr w:type="spellEnd"/>
      <w:r w:rsidR="00DA4037">
        <w:rPr>
          <w:rFonts w:ascii="Times New Roman" w:hAnsi="Times New Roman" w:cs="Times New Roman"/>
          <w:b/>
          <w:bCs/>
          <w:sz w:val="28"/>
          <w:szCs w:val="28"/>
        </w:rPr>
        <w:t xml:space="preserve"> </w:t>
      </w:r>
      <w:proofErr w:type="spellStart"/>
      <w:r w:rsidRPr="00A526B3">
        <w:rPr>
          <w:rFonts w:ascii="Times New Roman" w:hAnsi="Times New Roman" w:cs="Times New Roman"/>
          <w:b/>
          <w:bCs/>
          <w:sz w:val="28"/>
          <w:szCs w:val="28"/>
        </w:rPr>
        <w:t>репродуктивдүү</w:t>
      </w:r>
      <w:proofErr w:type="spellEnd"/>
      <w:r w:rsidRPr="00A526B3">
        <w:rPr>
          <w:rFonts w:ascii="Times New Roman" w:hAnsi="Times New Roman" w:cs="Times New Roman"/>
          <w:b/>
          <w:bCs/>
          <w:sz w:val="28"/>
          <w:szCs w:val="28"/>
        </w:rPr>
        <w:t xml:space="preserve">, </w:t>
      </w:r>
      <w:proofErr w:type="spellStart"/>
      <w:r w:rsidRPr="00A526B3">
        <w:rPr>
          <w:rFonts w:ascii="Times New Roman" w:hAnsi="Times New Roman" w:cs="Times New Roman"/>
          <w:b/>
          <w:bCs/>
          <w:sz w:val="28"/>
          <w:szCs w:val="28"/>
        </w:rPr>
        <w:t>соматикалык</w:t>
      </w:r>
      <w:proofErr w:type="spellEnd"/>
      <w:r w:rsidRPr="00A526B3">
        <w:rPr>
          <w:rFonts w:ascii="Times New Roman" w:hAnsi="Times New Roman" w:cs="Times New Roman"/>
          <w:b/>
          <w:bCs/>
          <w:sz w:val="28"/>
          <w:szCs w:val="28"/>
        </w:rPr>
        <w:t xml:space="preserve"> </w:t>
      </w:r>
      <w:proofErr w:type="spellStart"/>
      <w:r w:rsidRPr="00A526B3">
        <w:rPr>
          <w:rFonts w:ascii="Times New Roman" w:hAnsi="Times New Roman" w:cs="Times New Roman"/>
          <w:b/>
          <w:bCs/>
          <w:sz w:val="28"/>
          <w:szCs w:val="28"/>
        </w:rPr>
        <w:t>анамнезинин</w:t>
      </w:r>
      <w:proofErr w:type="spellEnd"/>
      <w:r w:rsidRPr="00A526B3">
        <w:rPr>
          <w:rFonts w:ascii="Times New Roman" w:hAnsi="Times New Roman" w:cs="Times New Roman"/>
          <w:b/>
          <w:bCs/>
          <w:sz w:val="28"/>
          <w:szCs w:val="28"/>
        </w:rPr>
        <w:t xml:space="preserve"> </w:t>
      </w:r>
      <w:proofErr w:type="spellStart"/>
      <w:r w:rsidRPr="00A526B3">
        <w:rPr>
          <w:rFonts w:ascii="Times New Roman" w:hAnsi="Times New Roman" w:cs="Times New Roman"/>
          <w:b/>
          <w:bCs/>
          <w:sz w:val="28"/>
          <w:szCs w:val="28"/>
        </w:rPr>
        <w:t>жана</w:t>
      </w:r>
      <w:proofErr w:type="spellEnd"/>
      <w:r w:rsidRPr="00A526B3">
        <w:rPr>
          <w:rFonts w:ascii="Times New Roman" w:hAnsi="Times New Roman" w:cs="Times New Roman"/>
          <w:b/>
          <w:bCs/>
          <w:sz w:val="28"/>
          <w:szCs w:val="28"/>
        </w:rPr>
        <w:t xml:space="preserve"> </w:t>
      </w:r>
      <w:proofErr w:type="spellStart"/>
      <w:r w:rsidRPr="00A526B3">
        <w:rPr>
          <w:rFonts w:ascii="Times New Roman" w:hAnsi="Times New Roman" w:cs="Times New Roman"/>
          <w:b/>
          <w:bCs/>
          <w:sz w:val="28"/>
          <w:szCs w:val="28"/>
        </w:rPr>
        <w:t>жашоо</w:t>
      </w:r>
      <w:proofErr w:type="spellEnd"/>
      <w:r w:rsidRPr="00A526B3">
        <w:rPr>
          <w:rFonts w:ascii="Times New Roman" w:hAnsi="Times New Roman" w:cs="Times New Roman"/>
          <w:b/>
          <w:bCs/>
          <w:sz w:val="28"/>
          <w:szCs w:val="28"/>
        </w:rPr>
        <w:t xml:space="preserve"> </w:t>
      </w:r>
      <w:proofErr w:type="spellStart"/>
      <w:r w:rsidRPr="00A526B3">
        <w:rPr>
          <w:rFonts w:ascii="Times New Roman" w:hAnsi="Times New Roman" w:cs="Times New Roman"/>
          <w:b/>
          <w:bCs/>
          <w:sz w:val="28"/>
          <w:szCs w:val="28"/>
        </w:rPr>
        <w:t>сапатынын</w:t>
      </w:r>
      <w:proofErr w:type="spellEnd"/>
      <w:r w:rsidRPr="00A526B3">
        <w:rPr>
          <w:rFonts w:ascii="Times New Roman" w:hAnsi="Times New Roman" w:cs="Times New Roman"/>
          <w:b/>
          <w:bCs/>
          <w:sz w:val="28"/>
          <w:szCs w:val="28"/>
        </w:rPr>
        <w:t xml:space="preserve"> </w:t>
      </w:r>
      <w:proofErr w:type="spellStart"/>
      <w:r w:rsidRPr="00A526B3">
        <w:rPr>
          <w:rFonts w:ascii="Times New Roman" w:hAnsi="Times New Roman" w:cs="Times New Roman"/>
          <w:b/>
          <w:bCs/>
          <w:sz w:val="28"/>
          <w:szCs w:val="28"/>
        </w:rPr>
        <w:t>өзгөчөлүктөрү</w:t>
      </w:r>
      <w:proofErr w:type="spellEnd"/>
      <w:r w:rsidRPr="00A526B3">
        <w:rPr>
          <w:rFonts w:ascii="Times New Roman" w:hAnsi="Times New Roman" w:cs="Times New Roman"/>
          <w:b/>
          <w:bCs/>
          <w:sz w:val="28"/>
          <w:szCs w:val="28"/>
        </w:rPr>
        <w:t>»</w:t>
      </w:r>
    </w:p>
    <w:p w14:paraId="75274ADA" w14:textId="3F5A9DDE" w:rsidR="00680D72" w:rsidRDefault="00680D72" w:rsidP="009444FD">
      <w:pPr>
        <w:spacing w:after="0" w:line="276" w:lineRule="auto"/>
        <w:ind w:firstLine="708"/>
        <w:jc w:val="both"/>
        <w:rPr>
          <w:rFonts w:ascii="Times New Roman" w:hAnsi="Times New Roman" w:cs="Times New Roman"/>
          <w:sz w:val="28"/>
          <w:szCs w:val="28"/>
        </w:rPr>
      </w:pPr>
      <w:r w:rsidRPr="00680D72">
        <w:rPr>
          <w:rFonts w:ascii="Times New Roman" w:hAnsi="Times New Roman" w:cs="Times New Roman"/>
          <w:b/>
          <w:bCs/>
          <w:sz w:val="28"/>
          <w:szCs w:val="28"/>
        </w:rPr>
        <w:t xml:space="preserve">4.1 </w:t>
      </w:r>
      <w:proofErr w:type="spellStart"/>
      <w:r w:rsidRPr="00680D72">
        <w:rPr>
          <w:rFonts w:ascii="Times New Roman" w:hAnsi="Times New Roman" w:cs="Times New Roman"/>
          <w:b/>
          <w:bCs/>
          <w:sz w:val="28"/>
          <w:szCs w:val="28"/>
        </w:rPr>
        <w:t>Физиологиялык</w:t>
      </w:r>
      <w:proofErr w:type="spellEnd"/>
      <w:r w:rsidRPr="00680D72">
        <w:rPr>
          <w:rFonts w:ascii="Times New Roman" w:hAnsi="Times New Roman" w:cs="Times New Roman"/>
          <w:b/>
          <w:bCs/>
          <w:sz w:val="28"/>
          <w:szCs w:val="28"/>
        </w:rPr>
        <w:t xml:space="preserve"> </w:t>
      </w:r>
      <w:proofErr w:type="spellStart"/>
      <w:r w:rsidRPr="00680D72">
        <w:rPr>
          <w:rFonts w:ascii="Times New Roman" w:hAnsi="Times New Roman" w:cs="Times New Roman"/>
          <w:b/>
          <w:bCs/>
          <w:sz w:val="28"/>
          <w:szCs w:val="28"/>
        </w:rPr>
        <w:t>жана</w:t>
      </w:r>
      <w:proofErr w:type="spellEnd"/>
      <w:r w:rsidRPr="00680D72">
        <w:rPr>
          <w:rFonts w:ascii="Times New Roman" w:hAnsi="Times New Roman" w:cs="Times New Roman"/>
          <w:b/>
          <w:bCs/>
          <w:sz w:val="28"/>
          <w:szCs w:val="28"/>
        </w:rPr>
        <w:t xml:space="preserve"> </w:t>
      </w:r>
      <w:proofErr w:type="spellStart"/>
      <w:r w:rsidRPr="00680D72">
        <w:rPr>
          <w:rFonts w:ascii="Times New Roman" w:hAnsi="Times New Roman" w:cs="Times New Roman"/>
          <w:b/>
          <w:bCs/>
          <w:sz w:val="28"/>
          <w:szCs w:val="28"/>
        </w:rPr>
        <w:t>патологиялык</w:t>
      </w:r>
      <w:proofErr w:type="spellEnd"/>
      <w:r w:rsidRPr="00680D72">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климактерийдеги</w:t>
      </w:r>
      <w:proofErr w:type="spellEnd"/>
      <w:r w:rsidRPr="00680D72">
        <w:rPr>
          <w:rFonts w:ascii="Times New Roman" w:hAnsi="Times New Roman" w:cs="Times New Roman"/>
          <w:b/>
          <w:bCs/>
          <w:sz w:val="28"/>
          <w:szCs w:val="28"/>
        </w:rPr>
        <w:t xml:space="preserve"> </w:t>
      </w:r>
      <w:proofErr w:type="spellStart"/>
      <w:r w:rsidRPr="00680D72">
        <w:rPr>
          <w:rFonts w:ascii="Times New Roman" w:hAnsi="Times New Roman" w:cs="Times New Roman"/>
          <w:b/>
          <w:bCs/>
          <w:sz w:val="28"/>
          <w:szCs w:val="28"/>
        </w:rPr>
        <w:t>аялдардын</w:t>
      </w:r>
      <w:proofErr w:type="spellEnd"/>
      <w:r w:rsidRPr="00680D72">
        <w:rPr>
          <w:rFonts w:ascii="Times New Roman" w:hAnsi="Times New Roman" w:cs="Times New Roman"/>
          <w:b/>
          <w:bCs/>
          <w:sz w:val="28"/>
          <w:szCs w:val="28"/>
        </w:rPr>
        <w:t xml:space="preserve"> </w:t>
      </w:r>
      <w:proofErr w:type="spellStart"/>
      <w:r w:rsidRPr="00680D72">
        <w:rPr>
          <w:rFonts w:ascii="Times New Roman" w:hAnsi="Times New Roman" w:cs="Times New Roman"/>
          <w:b/>
          <w:bCs/>
          <w:sz w:val="28"/>
          <w:szCs w:val="28"/>
        </w:rPr>
        <w:t>репродуктивдүү</w:t>
      </w:r>
      <w:proofErr w:type="spellEnd"/>
      <w:r w:rsidRPr="00680D72">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анамнезинин</w:t>
      </w:r>
      <w:proofErr w:type="spellEnd"/>
      <w:r w:rsidRPr="00680D72">
        <w:rPr>
          <w:rFonts w:ascii="Times New Roman" w:hAnsi="Times New Roman" w:cs="Times New Roman"/>
          <w:b/>
          <w:bCs/>
          <w:sz w:val="28"/>
          <w:szCs w:val="28"/>
        </w:rPr>
        <w:t xml:space="preserve"> </w:t>
      </w:r>
      <w:proofErr w:type="spellStart"/>
      <w:r w:rsidRPr="00680D72">
        <w:rPr>
          <w:rFonts w:ascii="Times New Roman" w:hAnsi="Times New Roman" w:cs="Times New Roman"/>
          <w:b/>
          <w:bCs/>
          <w:sz w:val="28"/>
          <w:szCs w:val="28"/>
        </w:rPr>
        <w:t>өзгөчөлүктөрү</w:t>
      </w:r>
      <w:proofErr w:type="spellEnd"/>
      <w:r w:rsidRPr="00680D72">
        <w:rPr>
          <w:rFonts w:ascii="Times New Roman" w:hAnsi="Times New Roman" w:cs="Times New Roman"/>
          <w:b/>
          <w:bCs/>
          <w:sz w:val="28"/>
          <w:szCs w:val="28"/>
        </w:rPr>
        <w:t>.</w:t>
      </w:r>
      <w:r w:rsidR="00455984" w:rsidRPr="00455984">
        <w:t xml:space="preserve"> </w:t>
      </w:r>
      <w:proofErr w:type="spellStart"/>
      <w:r w:rsidR="0045014E">
        <w:rPr>
          <w:rFonts w:ascii="Times New Roman" w:hAnsi="Times New Roman" w:cs="Times New Roman"/>
          <w:sz w:val="28"/>
          <w:szCs w:val="28"/>
        </w:rPr>
        <w:t>Айыз</w:t>
      </w:r>
      <w:proofErr w:type="spellEnd"/>
      <w:r w:rsidR="0045014E">
        <w:rPr>
          <w:rFonts w:ascii="Times New Roman" w:hAnsi="Times New Roman" w:cs="Times New Roman"/>
          <w:sz w:val="28"/>
          <w:szCs w:val="28"/>
        </w:rPr>
        <w:t xml:space="preserve"> </w:t>
      </w:r>
      <w:proofErr w:type="spellStart"/>
      <w:r w:rsidR="0045014E">
        <w:rPr>
          <w:rFonts w:ascii="Times New Roman" w:hAnsi="Times New Roman" w:cs="Times New Roman"/>
          <w:sz w:val="28"/>
          <w:szCs w:val="28"/>
        </w:rPr>
        <w:t>келген</w:t>
      </w:r>
      <w:proofErr w:type="spellEnd"/>
      <w:r w:rsidR="0045014E">
        <w:rPr>
          <w:rFonts w:ascii="Times New Roman" w:hAnsi="Times New Roman" w:cs="Times New Roman"/>
          <w:sz w:val="28"/>
          <w:szCs w:val="28"/>
        </w:rPr>
        <w:t xml:space="preserve"> </w:t>
      </w:r>
      <w:proofErr w:type="spellStart"/>
      <w:r w:rsidR="0045014E">
        <w:rPr>
          <w:rFonts w:ascii="Times New Roman" w:hAnsi="Times New Roman" w:cs="Times New Roman"/>
          <w:sz w:val="28"/>
          <w:szCs w:val="28"/>
        </w:rPr>
        <w:t>жашка</w:t>
      </w:r>
      <w:proofErr w:type="spellEnd"/>
      <w:r w:rsidR="00455984">
        <w:rPr>
          <w:rFonts w:ascii="Times New Roman" w:hAnsi="Times New Roman" w:cs="Times New Roman"/>
          <w:sz w:val="28"/>
          <w:szCs w:val="28"/>
        </w:rPr>
        <w:t xml:space="preserve"> </w:t>
      </w:r>
      <w:proofErr w:type="spellStart"/>
      <w:r w:rsidR="00455984">
        <w:rPr>
          <w:rFonts w:ascii="Times New Roman" w:hAnsi="Times New Roman" w:cs="Times New Roman"/>
          <w:sz w:val="28"/>
          <w:szCs w:val="28"/>
        </w:rPr>
        <w:t>өтүүнүн</w:t>
      </w:r>
      <w:proofErr w:type="spellEnd"/>
      <w:r w:rsidR="00455984">
        <w:rPr>
          <w:rFonts w:ascii="Times New Roman" w:hAnsi="Times New Roman" w:cs="Times New Roman"/>
          <w:sz w:val="28"/>
          <w:szCs w:val="28"/>
        </w:rPr>
        <w:t xml:space="preserve"> </w:t>
      </w:r>
      <w:proofErr w:type="spellStart"/>
      <w:r w:rsidR="00455984" w:rsidRPr="00455984">
        <w:rPr>
          <w:rFonts w:ascii="Times New Roman" w:hAnsi="Times New Roman" w:cs="Times New Roman"/>
          <w:sz w:val="28"/>
          <w:szCs w:val="28"/>
        </w:rPr>
        <w:t>орточо</w:t>
      </w:r>
      <w:proofErr w:type="spellEnd"/>
      <w:r w:rsidR="00455984" w:rsidRPr="00455984">
        <w:rPr>
          <w:rFonts w:ascii="Times New Roman" w:hAnsi="Times New Roman" w:cs="Times New Roman"/>
          <w:sz w:val="28"/>
          <w:szCs w:val="28"/>
        </w:rPr>
        <w:t xml:space="preserve"> </w:t>
      </w:r>
      <w:proofErr w:type="spellStart"/>
      <w:r w:rsidR="00455984" w:rsidRPr="00455984">
        <w:rPr>
          <w:rFonts w:ascii="Times New Roman" w:hAnsi="Times New Roman" w:cs="Times New Roman"/>
          <w:sz w:val="28"/>
          <w:szCs w:val="28"/>
        </w:rPr>
        <w:t>жашы</w:t>
      </w:r>
      <w:proofErr w:type="spellEnd"/>
      <w:r w:rsidR="00455984" w:rsidRPr="00455984">
        <w:rPr>
          <w:rFonts w:ascii="Times New Roman" w:hAnsi="Times New Roman" w:cs="Times New Roman"/>
          <w:sz w:val="28"/>
          <w:szCs w:val="28"/>
        </w:rPr>
        <w:t xml:space="preserve"> 13,3±1,4 </w:t>
      </w:r>
      <w:proofErr w:type="spellStart"/>
      <w:r w:rsidR="00455984" w:rsidRPr="00455984">
        <w:rPr>
          <w:rFonts w:ascii="Times New Roman" w:hAnsi="Times New Roman" w:cs="Times New Roman"/>
          <w:sz w:val="28"/>
          <w:szCs w:val="28"/>
        </w:rPr>
        <w:t>жашты</w:t>
      </w:r>
      <w:proofErr w:type="spellEnd"/>
      <w:r w:rsidR="00455984" w:rsidRPr="00455984">
        <w:rPr>
          <w:rFonts w:ascii="Times New Roman" w:hAnsi="Times New Roman" w:cs="Times New Roman"/>
          <w:sz w:val="28"/>
          <w:szCs w:val="28"/>
        </w:rPr>
        <w:t xml:space="preserve"> </w:t>
      </w:r>
      <w:proofErr w:type="spellStart"/>
      <w:r w:rsidR="00455984" w:rsidRPr="00455984">
        <w:rPr>
          <w:rFonts w:ascii="Times New Roman" w:hAnsi="Times New Roman" w:cs="Times New Roman"/>
          <w:sz w:val="28"/>
          <w:szCs w:val="28"/>
        </w:rPr>
        <w:t>түздү</w:t>
      </w:r>
      <w:proofErr w:type="spellEnd"/>
      <w:r w:rsidR="00455984" w:rsidRPr="00455984">
        <w:rPr>
          <w:rFonts w:ascii="Times New Roman" w:hAnsi="Times New Roman" w:cs="Times New Roman"/>
          <w:sz w:val="28"/>
          <w:szCs w:val="28"/>
        </w:rPr>
        <w:t xml:space="preserve">. </w:t>
      </w:r>
      <w:proofErr w:type="spellStart"/>
      <w:r w:rsidR="00455984" w:rsidRPr="00455984">
        <w:rPr>
          <w:rFonts w:ascii="Times New Roman" w:hAnsi="Times New Roman" w:cs="Times New Roman"/>
          <w:sz w:val="28"/>
          <w:szCs w:val="28"/>
        </w:rPr>
        <w:t>Кыргызстандын</w:t>
      </w:r>
      <w:proofErr w:type="spellEnd"/>
      <w:r w:rsidR="00455984" w:rsidRPr="00455984">
        <w:rPr>
          <w:rFonts w:ascii="Times New Roman" w:hAnsi="Times New Roman" w:cs="Times New Roman"/>
          <w:sz w:val="28"/>
          <w:szCs w:val="28"/>
        </w:rPr>
        <w:t xml:space="preserve"> </w:t>
      </w:r>
      <w:proofErr w:type="spellStart"/>
      <w:r w:rsidR="00455984" w:rsidRPr="00455984">
        <w:rPr>
          <w:rFonts w:ascii="Times New Roman" w:hAnsi="Times New Roman" w:cs="Times New Roman"/>
          <w:sz w:val="28"/>
          <w:szCs w:val="28"/>
        </w:rPr>
        <w:t>түндүгүндө</w:t>
      </w:r>
      <w:proofErr w:type="spellEnd"/>
      <w:r w:rsidR="00455984" w:rsidRPr="00455984">
        <w:rPr>
          <w:rFonts w:ascii="Times New Roman" w:hAnsi="Times New Roman" w:cs="Times New Roman"/>
          <w:sz w:val="28"/>
          <w:szCs w:val="28"/>
        </w:rPr>
        <w:t xml:space="preserve"> </w:t>
      </w:r>
      <w:proofErr w:type="spellStart"/>
      <w:r w:rsidR="00455984" w:rsidRPr="00455984">
        <w:rPr>
          <w:rFonts w:ascii="Times New Roman" w:hAnsi="Times New Roman" w:cs="Times New Roman"/>
          <w:sz w:val="28"/>
          <w:szCs w:val="28"/>
        </w:rPr>
        <w:t>жашаган</w:t>
      </w:r>
      <w:proofErr w:type="spellEnd"/>
      <w:r w:rsidR="00455984" w:rsidRPr="00455984">
        <w:rPr>
          <w:rFonts w:ascii="Times New Roman" w:hAnsi="Times New Roman" w:cs="Times New Roman"/>
          <w:sz w:val="28"/>
          <w:szCs w:val="28"/>
        </w:rPr>
        <w:t xml:space="preserve"> </w:t>
      </w:r>
      <w:proofErr w:type="spellStart"/>
      <w:r w:rsidR="00455984" w:rsidRPr="00455984">
        <w:rPr>
          <w:rFonts w:ascii="Times New Roman" w:hAnsi="Times New Roman" w:cs="Times New Roman"/>
          <w:sz w:val="28"/>
          <w:szCs w:val="28"/>
        </w:rPr>
        <w:t>аялдар</w:t>
      </w:r>
      <w:proofErr w:type="spellEnd"/>
      <w:r w:rsidR="00455984" w:rsidRPr="00455984">
        <w:rPr>
          <w:rFonts w:ascii="Times New Roman" w:hAnsi="Times New Roman" w:cs="Times New Roman"/>
          <w:sz w:val="28"/>
          <w:szCs w:val="28"/>
        </w:rPr>
        <w:t xml:space="preserve"> </w:t>
      </w:r>
      <w:proofErr w:type="spellStart"/>
      <w:r w:rsidR="00455984" w:rsidRPr="00455984">
        <w:rPr>
          <w:rFonts w:ascii="Times New Roman" w:hAnsi="Times New Roman" w:cs="Times New Roman"/>
          <w:sz w:val="28"/>
          <w:szCs w:val="28"/>
        </w:rPr>
        <w:t>үчүн</w:t>
      </w:r>
      <w:proofErr w:type="spellEnd"/>
      <w:r w:rsidR="00455984" w:rsidRPr="00455984">
        <w:rPr>
          <w:rFonts w:ascii="Times New Roman" w:hAnsi="Times New Roman" w:cs="Times New Roman"/>
          <w:sz w:val="28"/>
          <w:szCs w:val="28"/>
        </w:rPr>
        <w:t xml:space="preserve"> – 14,2±1,6 </w:t>
      </w:r>
      <w:proofErr w:type="spellStart"/>
      <w:r w:rsidR="00455984" w:rsidRPr="00455984">
        <w:rPr>
          <w:rFonts w:ascii="Times New Roman" w:hAnsi="Times New Roman" w:cs="Times New Roman"/>
          <w:sz w:val="28"/>
          <w:szCs w:val="28"/>
        </w:rPr>
        <w:t>жаш</w:t>
      </w:r>
      <w:proofErr w:type="spellEnd"/>
      <w:r w:rsidR="00455984" w:rsidRPr="00455984">
        <w:rPr>
          <w:rFonts w:ascii="Times New Roman" w:hAnsi="Times New Roman" w:cs="Times New Roman"/>
          <w:sz w:val="28"/>
          <w:szCs w:val="28"/>
        </w:rPr>
        <w:t xml:space="preserve">, </w:t>
      </w:r>
      <w:proofErr w:type="spellStart"/>
      <w:r w:rsidR="00455984" w:rsidRPr="00455984">
        <w:rPr>
          <w:rFonts w:ascii="Times New Roman" w:hAnsi="Times New Roman" w:cs="Times New Roman"/>
          <w:sz w:val="28"/>
          <w:szCs w:val="28"/>
        </w:rPr>
        <w:t>түштүктө</w:t>
      </w:r>
      <w:proofErr w:type="spellEnd"/>
      <w:r w:rsidR="00455984" w:rsidRPr="00455984">
        <w:rPr>
          <w:rFonts w:ascii="Times New Roman" w:hAnsi="Times New Roman" w:cs="Times New Roman"/>
          <w:sz w:val="28"/>
          <w:szCs w:val="28"/>
        </w:rPr>
        <w:t xml:space="preserve"> – 12,0±1,8 </w:t>
      </w:r>
      <w:proofErr w:type="spellStart"/>
      <w:r w:rsidR="00455984" w:rsidRPr="00455984">
        <w:rPr>
          <w:rFonts w:ascii="Times New Roman" w:hAnsi="Times New Roman" w:cs="Times New Roman"/>
          <w:sz w:val="28"/>
          <w:szCs w:val="28"/>
        </w:rPr>
        <w:t>жаш</w:t>
      </w:r>
      <w:proofErr w:type="spellEnd"/>
      <w:r w:rsidR="00455984" w:rsidRPr="00455984">
        <w:rPr>
          <w:rFonts w:ascii="Times New Roman" w:hAnsi="Times New Roman" w:cs="Times New Roman"/>
          <w:sz w:val="28"/>
          <w:szCs w:val="28"/>
        </w:rPr>
        <w:t>.</w:t>
      </w:r>
      <w:r w:rsidR="001120B8" w:rsidRPr="001120B8">
        <w:t xml:space="preserve"> </w:t>
      </w:r>
      <w:proofErr w:type="spellStart"/>
      <w:r w:rsidR="001120B8" w:rsidRPr="001120B8">
        <w:rPr>
          <w:rFonts w:ascii="Times New Roman" w:hAnsi="Times New Roman" w:cs="Times New Roman"/>
          <w:sz w:val="28"/>
          <w:szCs w:val="28"/>
        </w:rPr>
        <w:t>Көп</w:t>
      </w:r>
      <w:proofErr w:type="spellEnd"/>
      <w:r w:rsidR="001120B8" w:rsidRPr="001120B8">
        <w:rPr>
          <w:rFonts w:ascii="Times New Roman" w:hAnsi="Times New Roman" w:cs="Times New Roman"/>
          <w:sz w:val="28"/>
          <w:szCs w:val="28"/>
        </w:rPr>
        <w:t xml:space="preserve"> </w:t>
      </w:r>
      <w:proofErr w:type="spellStart"/>
      <w:r w:rsidR="001120B8" w:rsidRPr="001120B8">
        <w:rPr>
          <w:rFonts w:ascii="Times New Roman" w:hAnsi="Times New Roman" w:cs="Times New Roman"/>
          <w:sz w:val="28"/>
          <w:szCs w:val="28"/>
        </w:rPr>
        <w:t>төрөгөн</w:t>
      </w:r>
      <w:proofErr w:type="spellEnd"/>
      <w:r w:rsidR="001120B8" w:rsidRPr="001120B8">
        <w:rPr>
          <w:rFonts w:ascii="Times New Roman" w:hAnsi="Times New Roman" w:cs="Times New Roman"/>
          <w:sz w:val="28"/>
          <w:szCs w:val="28"/>
        </w:rPr>
        <w:t xml:space="preserve"> </w:t>
      </w:r>
      <w:proofErr w:type="spellStart"/>
      <w:r w:rsidR="001120B8" w:rsidRPr="001120B8">
        <w:rPr>
          <w:rFonts w:ascii="Times New Roman" w:hAnsi="Times New Roman" w:cs="Times New Roman"/>
          <w:sz w:val="28"/>
          <w:szCs w:val="28"/>
        </w:rPr>
        <w:t>аялдар</w:t>
      </w:r>
      <w:proofErr w:type="spellEnd"/>
      <w:r w:rsidR="001120B8" w:rsidRPr="001120B8">
        <w:rPr>
          <w:rFonts w:ascii="Times New Roman" w:hAnsi="Times New Roman" w:cs="Times New Roman"/>
          <w:sz w:val="28"/>
          <w:szCs w:val="28"/>
        </w:rPr>
        <w:t xml:space="preserve"> 7,5% </w:t>
      </w:r>
      <w:proofErr w:type="spellStart"/>
      <w:r w:rsidR="001120B8" w:rsidRPr="001120B8">
        <w:rPr>
          <w:rFonts w:ascii="Times New Roman" w:hAnsi="Times New Roman" w:cs="Times New Roman"/>
          <w:sz w:val="28"/>
          <w:szCs w:val="28"/>
        </w:rPr>
        <w:t>түзгөн</w:t>
      </w:r>
      <w:proofErr w:type="spellEnd"/>
      <w:r w:rsidR="001120B8" w:rsidRPr="001120B8">
        <w:rPr>
          <w:rFonts w:ascii="Times New Roman" w:hAnsi="Times New Roman" w:cs="Times New Roman"/>
          <w:sz w:val="28"/>
          <w:szCs w:val="28"/>
        </w:rPr>
        <w:t xml:space="preserve">. </w:t>
      </w:r>
      <w:proofErr w:type="spellStart"/>
      <w:r w:rsidR="001120B8" w:rsidRPr="001120B8">
        <w:rPr>
          <w:rFonts w:ascii="Times New Roman" w:hAnsi="Times New Roman" w:cs="Times New Roman"/>
          <w:sz w:val="28"/>
          <w:szCs w:val="28"/>
        </w:rPr>
        <w:t>Төрөлгөндөрдүн</w:t>
      </w:r>
      <w:proofErr w:type="spellEnd"/>
      <w:r w:rsidR="001120B8" w:rsidRPr="001120B8">
        <w:rPr>
          <w:rFonts w:ascii="Times New Roman" w:hAnsi="Times New Roman" w:cs="Times New Roman"/>
          <w:sz w:val="28"/>
          <w:szCs w:val="28"/>
        </w:rPr>
        <w:t xml:space="preserve"> </w:t>
      </w:r>
      <w:proofErr w:type="spellStart"/>
      <w:r w:rsidR="001120B8" w:rsidRPr="001120B8">
        <w:rPr>
          <w:rFonts w:ascii="Times New Roman" w:hAnsi="Times New Roman" w:cs="Times New Roman"/>
          <w:sz w:val="28"/>
          <w:szCs w:val="28"/>
        </w:rPr>
        <w:t>орточо</w:t>
      </w:r>
      <w:proofErr w:type="spellEnd"/>
      <w:r w:rsidR="001120B8" w:rsidRPr="001120B8">
        <w:rPr>
          <w:rFonts w:ascii="Times New Roman" w:hAnsi="Times New Roman" w:cs="Times New Roman"/>
          <w:sz w:val="28"/>
          <w:szCs w:val="28"/>
        </w:rPr>
        <w:t xml:space="preserve"> саны 2,3. </w:t>
      </w:r>
      <w:proofErr w:type="spellStart"/>
      <w:r w:rsidR="001120B8">
        <w:rPr>
          <w:rFonts w:ascii="Times New Roman" w:hAnsi="Times New Roman" w:cs="Times New Roman"/>
          <w:sz w:val="28"/>
          <w:szCs w:val="28"/>
        </w:rPr>
        <w:t>Бойдон</w:t>
      </w:r>
      <w:proofErr w:type="spellEnd"/>
      <w:r w:rsidR="001120B8">
        <w:rPr>
          <w:rFonts w:ascii="Times New Roman" w:hAnsi="Times New Roman" w:cs="Times New Roman"/>
          <w:sz w:val="28"/>
          <w:szCs w:val="28"/>
        </w:rPr>
        <w:t xml:space="preserve"> </w:t>
      </w:r>
      <w:proofErr w:type="spellStart"/>
      <w:r w:rsidR="001120B8">
        <w:rPr>
          <w:rFonts w:ascii="Times New Roman" w:hAnsi="Times New Roman" w:cs="Times New Roman"/>
          <w:sz w:val="28"/>
          <w:szCs w:val="28"/>
        </w:rPr>
        <w:t>алдыруунун</w:t>
      </w:r>
      <w:proofErr w:type="spellEnd"/>
      <w:r w:rsidR="001120B8" w:rsidRPr="001120B8">
        <w:rPr>
          <w:rFonts w:ascii="Times New Roman" w:hAnsi="Times New Roman" w:cs="Times New Roman"/>
          <w:sz w:val="28"/>
          <w:szCs w:val="28"/>
        </w:rPr>
        <w:t xml:space="preserve"> </w:t>
      </w:r>
      <w:proofErr w:type="spellStart"/>
      <w:r w:rsidR="001120B8" w:rsidRPr="001120B8">
        <w:rPr>
          <w:rFonts w:ascii="Times New Roman" w:hAnsi="Times New Roman" w:cs="Times New Roman"/>
          <w:sz w:val="28"/>
          <w:szCs w:val="28"/>
        </w:rPr>
        <w:t>орточо</w:t>
      </w:r>
      <w:proofErr w:type="spellEnd"/>
      <w:r w:rsidR="001120B8" w:rsidRPr="001120B8">
        <w:rPr>
          <w:rFonts w:ascii="Times New Roman" w:hAnsi="Times New Roman" w:cs="Times New Roman"/>
          <w:sz w:val="28"/>
          <w:szCs w:val="28"/>
        </w:rPr>
        <w:t xml:space="preserve"> саны 4,6. </w:t>
      </w:r>
      <w:proofErr w:type="spellStart"/>
      <w:r w:rsidR="001120B8" w:rsidRPr="001120B8">
        <w:rPr>
          <w:rFonts w:ascii="Times New Roman" w:hAnsi="Times New Roman" w:cs="Times New Roman"/>
          <w:sz w:val="28"/>
          <w:szCs w:val="28"/>
        </w:rPr>
        <w:t>Оор</w:t>
      </w:r>
      <w:r w:rsidR="001120B8">
        <w:rPr>
          <w:rFonts w:ascii="Times New Roman" w:hAnsi="Times New Roman" w:cs="Times New Roman"/>
          <w:sz w:val="28"/>
          <w:szCs w:val="28"/>
        </w:rPr>
        <w:t>лошууларды</w:t>
      </w:r>
      <w:proofErr w:type="spellEnd"/>
      <w:r w:rsidR="001120B8">
        <w:rPr>
          <w:rFonts w:ascii="Times New Roman" w:hAnsi="Times New Roman" w:cs="Times New Roman"/>
          <w:sz w:val="28"/>
          <w:szCs w:val="28"/>
        </w:rPr>
        <w:t xml:space="preserve"> </w:t>
      </w:r>
      <w:proofErr w:type="spellStart"/>
      <w:r w:rsidR="001120B8">
        <w:rPr>
          <w:rFonts w:ascii="Times New Roman" w:hAnsi="Times New Roman" w:cs="Times New Roman"/>
          <w:sz w:val="28"/>
          <w:szCs w:val="28"/>
        </w:rPr>
        <w:t>деталдаштыруу</w:t>
      </w:r>
      <w:proofErr w:type="spellEnd"/>
      <w:r w:rsidR="001120B8" w:rsidRPr="001120B8">
        <w:rPr>
          <w:rFonts w:ascii="Times New Roman" w:hAnsi="Times New Roman" w:cs="Times New Roman"/>
          <w:sz w:val="28"/>
          <w:szCs w:val="28"/>
        </w:rPr>
        <w:t xml:space="preserve">: 19 </w:t>
      </w:r>
      <w:proofErr w:type="spellStart"/>
      <w:r w:rsidR="001120B8" w:rsidRPr="001120B8">
        <w:rPr>
          <w:rFonts w:ascii="Times New Roman" w:hAnsi="Times New Roman" w:cs="Times New Roman"/>
          <w:sz w:val="28"/>
          <w:szCs w:val="28"/>
        </w:rPr>
        <w:t>аялда</w:t>
      </w:r>
      <w:proofErr w:type="spellEnd"/>
      <w:r w:rsidR="001120B8" w:rsidRPr="001120B8">
        <w:rPr>
          <w:rFonts w:ascii="Times New Roman" w:hAnsi="Times New Roman" w:cs="Times New Roman"/>
          <w:sz w:val="28"/>
          <w:szCs w:val="28"/>
        </w:rPr>
        <w:t xml:space="preserve"> </w:t>
      </w:r>
      <w:proofErr w:type="spellStart"/>
      <w:r w:rsidR="001120B8" w:rsidRPr="001120B8">
        <w:rPr>
          <w:rFonts w:ascii="Times New Roman" w:hAnsi="Times New Roman" w:cs="Times New Roman"/>
          <w:sz w:val="28"/>
          <w:szCs w:val="28"/>
        </w:rPr>
        <w:t>төрөттөн</w:t>
      </w:r>
      <w:proofErr w:type="spellEnd"/>
      <w:r w:rsidR="001120B8" w:rsidRPr="001120B8">
        <w:rPr>
          <w:rFonts w:ascii="Times New Roman" w:hAnsi="Times New Roman" w:cs="Times New Roman"/>
          <w:sz w:val="28"/>
          <w:szCs w:val="28"/>
        </w:rPr>
        <w:t xml:space="preserve"> </w:t>
      </w:r>
      <w:proofErr w:type="spellStart"/>
      <w:r w:rsidR="001120B8" w:rsidRPr="001120B8">
        <w:rPr>
          <w:rFonts w:ascii="Times New Roman" w:hAnsi="Times New Roman" w:cs="Times New Roman"/>
          <w:sz w:val="28"/>
          <w:szCs w:val="28"/>
        </w:rPr>
        <w:t>кийинки</w:t>
      </w:r>
      <w:proofErr w:type="spellEnd"/>
      <w:r w:rsidR="001120B8" w:rsidRPr="001120B8">
        <w:rPr>
          <w:rFonts w:ascii="Times New Roman" w:hAnsi="Times New Roman" w:cs="Times New Roman"/>
          <w:sz w:val="28"/>
          <w:szCs w:val="28"/>
        </w:rPr>
        <w:t xml:space="preserve"> кан </w:t>
      </w:r>
      <w:proofErr w:type="spellStart"/>
      <w:r w:rsidR="001120B8" w:rsidRPr="001120B8">
        <w:rPr>
          <w:rFonts w:ascii="Times New Roman" w:hAnsi="Times New Roman" w:cs="Times New Roman"/>
          <w:sz w:val="28"/>
          <w:szCs w:val="28"/>
        </w:rPr>
        <w:t>агуу</w:t>
      </w:r>
      <w:proofErr w:type="spellEnd"/>
      <w:r w:rsidR="001120B8" w:rsidRPr="001120B8">
        <w:rPr>
          <w:rFonts w:ascii="Times New Roman" w:hAnsi="Times New Roman" w:cs="Times New Roman"/>
          <w:sz w:val="28"/>
          <w:szCs w:val="28"/>
        </w:rPr>
        <w:t xml:space="preserve"> (4,0±0,8%), 18де </w:t>
      </w:r>
      <w:proofErr w:type="spellStart"/>
      <w:r w:rsidR="001120B8" w:rsidRPr="001120B8">
        <w:rPr>
          <w:rFonts w:ascii="Times New Roman" w:hAnsi="Times New Roman" w:cs="Times New Roman"/>
          <w:sz w:val="28"/>
          <w:szCs w:val="28"/>
        </w:rPr>
        <w:t>преэклампсия</w:t>
      </w:r>
      <w:proofErr w:type="spellEnd"/>
      <w:r w:rsidR="001120B8" w:rsidRPr="001120B8">
        <w:rPr>
          <w:rFonts w:ascii="Times New Roman" w:hAnsi="Times New Roman" w:cs="Times New Roman"/>
          <w:sz w:val="28"/>
          <w:szCs w:val="28"/>
        </w:rPr>
        <w:t xml:space="preserve"> (3,7±0,8%), p&gt;0,05, 2 (0,4±0,2%) - эклампсия, 11 (2,3±0,6%) - </w:t>
      </w:r>
      <w:proofErr w:type="spellStart"/>
      <w:r w:rsidR="001120B8" w:rsidRPr="001120B8">
        <w:rPr>
          <w:rFonts w:ascii="Times New Roman" w:hAnsi="Times New Roman" w:cs="Times New Roman"/>
          <w:sz w:val="28"/>
          <w:szCs w:val="28"/>
        </w:rPr>
        <w:t>ириңдүү</w:t>
      </w:r>
      <w:proofErr w:type="spellEnd"/>
      <w:r w:rsidR="001120B8" w:rsidRPr="001120B8">
        <w:rPr>
          <w:rFonts w:ascii="Times New Roman" w:hAnsi="Times New Roman" w:cs="Times New Roman"/>
          <w:sz w:val="28"/>
          <w:szCs w:val="28"/>
        </w:rPr>
        <w:t xml:space="preserve">- </w:t>
      </w:r>
      <w:proofErr w:type="spellStart"/>
      <w:r w:rsidR="001120B8" w:rsidRPr="001120B8">
        <w:rPr>
          <w:rFonts w:ascii="Times New Roman" w:hAnsi="Times New Roman" w:cs="Times New Roman"/>
          <w:sz w:val="28"/>
          <w:szCs w:val="28"/>
        </w:rPr>
        <w:t>сезгенүү</w:t>
      </w:r>
      <w:proofErr w:type="spellEnd"/>
      <w:r w:rsidR="001120B8" w:rsidRPr="001120B8">
        <w:rPr>
          <w:rFonts w:ascii="Times New Roman" w:hAnsi="Times New Roman" w:cs="Times New Roman"/>
          <w:sz w:val="28"/>
          <w:szCs w:val="28"/>
        </w:rPr>
        <w:t xml:space="preserve"> </w:t>
      </w:r>
      <w:proofErr w:type="spellStart"/>
      <w:r w:rsidR="001120B8" w:rsidRPr="001120B8">
        <w:rPr>
          <w:rFonts w:ascii="Times New Roman" w:hAnsi="Times New Roman" w:cs="Times New Roman"/>
          <w:sz w:val="28"/>
          <w:szCs w:val="28"/>
        </w:rPr>
        <w:t>оорулары</w:t>
      </w:r>
      <w:proofErr w:type="spellEnd"/>
      <w:r w:rsidR="001120B8" w:rsidRPr="001120B8">
        <w:rPr>
          <w:rFonts w:ascii="Times New Roman" w:hAnsi="Times New Roman" w:cs="Times New Roman"/>
          <w:sz w:val="28"/>
          <w:szCs w:val="28"/>
        </w:rPr>
        <w:t xml:space="preserve">, </w:t>
      </w:r>
      <w:proofErr w:type="gramStart"/>
      <w:r w:rsidR="001120B8" w:rsidRPr="001120B8">
        <w:rPr>
          <w:rFonts w:ascii="Times New Roman" w:hAnsi="Times New Roman" w:cs="Times New Roman"/>
          <w:sz w:val="28"/>
          <w:szCs w:val="28"/>
        </w:rPr>
        <w:t>p&lt;</w:t>
      </w:r>
      <w:proofErr w:type="gramEnd"/>
      <w:r w:rsidR="001120B8" w:rsidRPr="001120B8">
        <w:rPr>
          <w:rFonts w:ascii="Times New Roman" w:hAnsi="Times New Roman" w:cs="Times New Roman"/>
          <w:sz w:val="28"/>
          <w:szCs w:val="28"/>
        </w:rPr>
        <w:t>0,001.</w:t>
      </w:r>
    </w:p>
    <w:p w14:paraId="5068ACD1" w14:textId="1750B172" w:rsidR="000E15DE" w:rsidRDefault="000E15DE" w:rsidP="009444FD">
      <w:pPr>
        <w:spacing w:after="0" w:line="276" w:lineRule="auto"/>
        <w:ind w:firstLine="708"/>
        <w:jc w:val="both"/>
        <w:rPr>
          <w:rFonts w:ascii="Times New Roman" w:hAnsi="Times New Roman" w:cs="Times New Roman"/>
          <w:sz w:val="28"/>
          <w:szCs w:val="28"/>
        </w:rPr>
      </w:pPr>
      <w:proofErr w:type="spellStart"/>
      <w:r w:rsidRPr="000E15DE">
        <w:rPr>
          <w:rFonts w:ascii="Times New Roman" w:hAnsi="Times New Roman" w:cs="Times New Roman"/>
          <w:sz w:val="28"/>
          <w:szCs w:val="28"/>
        </w:rPr>
        <w:t>Менопаузанын</w:t>
      </w:r>
      <w:proofErr w:type="spellEnd"/>
      <w:r w:rsidRPr="000E15DE">
        <w:rPr>
          <w:rFonts w:ascii="Times New Roman" w:hAnsi="Times New Roman" w:cs="Times New Roman"/>
          <w:sz w:val="28"/>
          <w:szCs w:val="28"/>
        </w:rPr>
        <w:t xml:space="preserve"> </w:t>
      </w:r>
      <w:proofErr w:type="spellStart"/>
      <w:r w:rsidRPr="000E15DE">
        <w:rPr>
          <w:rFonts w:ascii="Times New Roman" w:hAnsi="Times New Roman" w:cs="Times New Roman"/>
          <w:sz w:val="28"/>
          <w:szCs w:val="28"/>
        </w:rPr>
        <w:t>физиологиялык</w:t>
      </w:r>
      <w:proofErr w:type="spellEnd"/>
      <w:r w:rsidRPr="000E15DE">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w:t>
      </w:r>
      <w:proofErr w:type="spellEnd"/>
      <w:r w:rsidRPr="000E15DE">
        <w:rPr>
          <w:rFonts w:ascii="Times New Roman" w:hAnsi="Times New Roman" w:cs="Times New Roman"/>
          <w:sz w:val="28"/>
          <w:szCs w:val="28"/>
        </w:rPr>
        <w:t xml:space="preserve"> бар </w:t>
      </w:r>
      <w:proofErr w:type="spellStart"/>
      <w:r w:rsidRPr="000E15DE">
        <w:rPr>
          <w:rFonts w:ascii="Times New Roman" w:hAnsi="Times New Roman" w:cs="Times New Roman"/>
          <w:sz w:val="28"/>
          <w:szCs w:val="28"/>
        </w:rPr>
        <w:t>Кыргызстандын</w:t>
      </w:r>
      <w:proofErr w:type="spellEnd"/>
      <w:r w:rsidRPr="000E15DE">
        <w:rPr>
          <w:rFonts w:ascii="Times New Roman" w:hAnsi="Times New Roman" w:cs="Times New Roman"/>
          <w:sz w:val="28"/>
          <w:szCs w:val="28"/>
        </w:rPr>
        <w:t xml:space="preserve"> </w:t>
      </w:r>
      <w:proofErr w:type="spellStart"/>
      <w:r w:rsidRPr="000E15DE">
        <w:rPr>
          <w:rFonts w:ascii="Times New Roman" w:hAnsi="Times New Roman" w:cs="Times New Roman"/>
          <w:sz w:val="28"/>
          <w:szCs w:val="28"/>
        </w:rPr>
        <w:t>жашоочуларынын</w:t>
      </w:r>
      <w:proofErr w:type="spellEnd"/>
      <w:r w:rsidRPr="000E15DE">
        <w:rPr>
          <w:rFonts w:ascii="Times New Roman" w:hAnsi="Times New Roman" w:cs="Times New Roman"/>
          <w:sz w:val="28"/>
          <w:szCs w:val="28"/>
        </w:rPr>
        <w:t xml:space="preserve"> </w:t>
      </w:r>
      <w:proofErr w:type="spellStart"/>
      <w:r w:rsidRPr="000E15DE">
        <w:rPr>
          <w:rFonts w:ascii="Times New Roman" w:hAnsi="Times New Roman" w:cs="Times New Roman"/>
          <w:sz w:val="28"/>
          <w:szCs w:val="28"/>
        </w:rPr>
        <w:t>арасында</w:t>
      </w:r>
      <w:proofErr w:type="spellEnd"/>
      <w:r w:rsidRPr="000E15DE">
        <w:rPr>
          <w:rFonts w:ascii="Times New Roman" w:hAnsi="Times New Roman" w:cs="Times New Roman"/>
          <w:sz w:val="28"/>
          <w:szCs w:val="28"/>
        </w:rPr>
        <w:t xml:space="preserve"> 477 </w:t>
      </w:r>
      <w:proofErr w:type="spellStart"/>
      <w:r w:rsidR="00F25DBE" w:rsidRPr="000E15DE">
        <w:rPr>
          <w:rFonts w:ascii="Times New Roman" w:hAnsi="Times New Roman" w:cs="Times New Roman"/>
          <w:sz w:val="28"/>
          <w:szCs w:val="28"/>
        </w:rPr>
        <w:t>аялдын</w:t>
      </w:r>
      <w:proofErr w:type="spellEnd"/>
      <w:r w:rsidR="00F25DBE" w:rsidRPr="000E15DE">
        <w:rPr>
          <w:rFonts w:ascii="Times New Roman" w:hAnsi="Times New Roman" w:cs="Times New Roman"/>
          <w:sz w:val="28"/>
          <w:szCs w:val="28"/>
        </w:rPr>
        <w:t xml:space="preserve"> </w:t>
      </w:r>
      <w:proofErr w:type="spellStart"/>
      <w:r w:rsidRPr="000E15DE">
        <w:rPr>
          <w:rFonts w:ascii="Times New Roman" w:hAnsi="Times New Roman" w:cs="Times New Roman"/>
          <w:sz w:val="28"/>
          <w:szCs w:val="28"/>
        </w:rPr>
        <w:t>ичинен</w:t>
      </w:r>
      <w:proofErr w:type="spellEnd"/>
      <w:r w:rsidRPr="000E15DE">
        <w:rPr>
          <w:rFonts w:ascii="Times New Roman" w:hAnsi="Times New Roman" w:cs="Times New Roman"/>
          <w:sz w:val="28"/>
          <w:szCs w:val="28"/>
        </w:rPr>
        <w:t xml:space="preserve"> </w:t>
      </w:r>
      <w:proofErr w:type="spellStart"/>
      <w:r>
        <w:rPr>
          <w:rFonts w:ascii="Times New Roman" w:hAnsi="Times New Roman" w:cs="Times New Roman"/>
          <w:sz w:val="28"/>
          <w:szCs w:val="28"/>
        </w:rPr>
        <w:t>анамнезде</w:t>
      </w:r>
      <w:proofErr w:type="spellEnd"/>
      <w:r w:rsidRPr="000E15DE">
        <w:rPr>
          <w:rFonts w:ascii="Times New Roman" w:hAnsi="Times New Roman" w:cs="Times New Roman"/>
          <w:sz w:val="28"/>
          <w:szCs w:val="28"/>
        </w:rPr>
        <w:t xml:space="preserve"> 437 (93,3±1,1%) </w:t>
      </w:r>
      <w:proofErr w:type="spellStart"/>
      <w:r w:rsidRPr="000E15DE">
        <w:rPr>
          <w:rFonts w:ascii="Times New Roman" w:hAnsi="Times New Roman" w:cs="Times New Roman"/>
          <w:sz w:val="28"/>
          <w:szCs w:val="28"/>
        </w:rPr>
        <w:t>төрөт</w:t>
      </w:r>
      <w:proofErr w:type="spellEnd"/>
      <w:r w:rsidRPr="000E15DE">
        <w:rPr>
          <w:rFonts w:ascii="Times New Roman" w:hAnsi="Times New Roman" w:cs="Times New Roman"/>
          <w:sz w:val="28"/>
          <w:szCs w:val="28"/>
        </w:rPr>
        <w:t xml:space="preserve"> </w:t>
      </w:r>
      <w:proofErr w:type="spellStart"/>
      <w:r w:rsidRPr="000E15DE">
        <w:rPr>
          <w:rFonts w:ascii="Times New Roman" w:hAnsi="Times New Roman" w:cs="Times New Roman"/>
          <w:sz w:val="28"/>
          <w:szCs w:val="28"/>
        </w:rPr>
        <w:t>болгон</w:t>
      </w:r>
      <w:proofErr w:type="spellEnd"/>
      <w:r w:rsidRPr="000E15DE">
        <w:rPr>
          <w:rFonts w:ascii="Times New Roman" w:hAnsi="Times New Roman" w:cs="Times New Roman"/>
          <w:sz w:val="28"/>
          <w:szCs w:val="28"/>
        </w:rPr>
        <w:t xml:space="preserve"> </w:t>
      </w:r>
      <w:proofErr w:type="spellStart"/>
      <w:r w:rsidRPr="000E15DE">
        <w:rPr>
          <w:rFonts w:ascii="Times New Roman" w:hAnsi="Times New Roman" w:cs="Times New Roman"/>
          <w:sz w:val="28"/>
          <w:szCs w:val="28"/>
        </w:rPr>
        <w:t>жана</w:t>
      </w:r>
      <w:proofErr w:type="spellEnd"/>
      <w:r w:rsidRPr="000E15DE">
        <w:rPr>
          <w:rFonts w:ascii="Times New Roman" w:hAnsi="Times New Roman" w:cs="Times New Roman"/>
          <w:sz w:val="28"/>
          <w:szCs w:val="28"/>
        </w:rPr>
        <w:t xml:space="preserve"> 106 (22,1±1,8%) ар </w:t>
      </w:r>
      <w:proofErr w:type="spellStart"/>
      <w:r w:rsidRPr="000E15DE">
        <w:rPr>
          <w:rFonts w:ascii="Times New Roman" w:hAnsi="Times New Roman" w:cs="Times New Roman"/>
          <w:sz w:val="28"/>
          <w:szCs w:val="28"/>
        </w:rPr>
        <w:t>кандай</w:t>
      </w:r>
      <w:proofErr w:type="spellEnd"/>
      <w:r w:rsidRPr="000E15DE">
        <w:rPr>
          <w:rFonts w:ascii="Times New Roman" w:hAnsi="Times New Roman" w:cs="Times New Roman"/>
          <w:sz w:val="28"/>
          <w:szCs w:val="28"/>
        </w:rPr>
        <w:t xml:space="preserve"> </w:t>
      </w:r>
      <w:proofErr w:type="spellStart"/>
      <w:r w:rsidR="00B80A43">
        <w:rPr>
          <w:rFonts w:ascii="Times New Roman" w:hAnsi="Times New Roman" w:cs="Times New Roman"/>
          <w:sz w:val="28"/>
          <w:szCs w:val="28"/>
        </w:rPr>
        <w:t>татаалдашуул</w:t>
      </w:r>
      <w:r w:rsidRPr="000E15DE">
        <w:rPr>
          <w:rFonts w:ascii="Times New Roman" w:hAnsi="Times New Roman" w:cs="Times New Roman"/>
          <w:sz w:val="28"/>
          <w:szCs w:val="28"/>
        </w:rPr>
        <w:t>арга</w:t>
      </w:r>
      <w:proofErr w:type="spellEnd"/>
      <w:r w:rsidRPr="000E15DE">
        <w:rPr>
          <w:rFonts w:ascii="Times New Roman" w:hAnsi="Times New Roman" w:cs="Times New Roman"/>
          <w:sz w:val="28"/>
          <w:szCs w:val="28"/>
        </w:rPr>
        <w:t xml:space="preserve"> </w:t>
      </w:r>
      <w:proofErr w:type="spellStart"/>
      <w:r w:rsidRPr="000E15DE">
        <w:rPr>
          <w:rFonts w:ascii="Times New Roman" w:hAnsi="Times New Roman" w:cs="Times New Roman"/>
          <w:sz w:val="28"/>
          <w:szCs w:val="28"/>
        </w:rPr>
        <w:t>дуушар</w:t>
      </w:r>
      <w:proofErr w:type="spellEnd"/>
      <w:r w:rsidRPr="000E15DE">
        <w:rPr>
          <w:rFonts w:ascii="Times New Roman" w:hAnsi="Times New Roman" w:cs="Times New Roman"/>
          <w:sz w:val="28"/>
          <w:szCs w:val="28"/>
        </w:rPr>
        <w:t xml:space="preserve"> </w:t>
      </w:r>
      <w:proofErr w:type="spellStart"/>
      <w:r w:rsidRPr="000E15DE">
        <w:rPr>
          <w:rFonts w:ascii="Times New Roman" w:hAnsi="Times New Roman" w:cs="Times New Roman"/>
          <w:sz w:val="28"/>
          <w:szCs w:val="28"/>
        </w:rPr>
        <w:t>болгон</w:t>
      </w:r>
      <w:proofErr w:type="spellEnd"/>
      <w:r w:rsidRPr="000E15D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Шаардык</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аялдардын</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төрөттөн</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кийинки</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мезгили</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көбүнчө</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төрөттөн</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кийинки</w:t>
      </w:r>
      <w:proofErr w:type="spellEnd"/>
      <w:r w:rsidR="00F25DBE" w:rsidRPr="00F25DBE">
        <w:rPr>
          <w:rFonts w:ascii="Times New Roman" w:hAnsi="Times New Roman" w:cs="Times New Roman"/>
          <w:sz w:val="28"/>
          <w:szCs w:val="28"/>
        </w:rPr>
        <w:t xml:space="preserve"> кан </w:t>
      </w:r>
      <w:proofErr w:type="spellStart"/>
      <w:r w:rsidR="00F25DBE">
        <w:rPr>
          <w:rFonts w:ascii="Times New Roman" w:hAnsi="Times New Roman" w:cs="Times New Roman"/>
          <w:sz w:val="28"/>
          <w:szCs w:val="28"/>
        </w:rPr>
        <w:t>агуу</w:t>
      </w:r>
      <w:proofErr w:type="spellEnd"/>
      <w:r w:rsidR="00F25DBE" w:rsidRPr="00F25DBE">
        <w:rPr>
          <w:rFonts w:ascii="Times New Roman" w:hAnsi="Times New Roman" w:cs="Times New Roman"/>
          <w:sz w:val="28"/>
          <w:szCs w:val="28"/>
        </w:rPr>
        <w:t xml:space="preserve"> (5,8±1,0%) </w:t>
      </w:r>
      <w:proofErr w:type="spellStart"/>
      <w:r w:rsidR="00F25DBE" w:rsidRPr="00F25DBE">
        <w:rPr>
          <w:rFonts w:ascii="Times New Roman" w:hAnsi="Times New Roman" w:cs="Times New Roman"/>
          <w:sz w:val="28"/>
          <w:szCs w:val="28"/>
        </w:rPr>
        <w:t>жана</w:t>
      </w:r>
      <w:proofErr w:type="spellEnd"/>
      <w:r w:rsidR="00F25DBE" w:rsidRPr="00F25DBE">
        <w:rPr>
          <w:rFonts w:ascii="Times New Roman" w:hAnsi="Times New Roman" w:cs="Times New Roman"/>
          <w:sz w:val="28"/>
          <w:szCs w:val="28"/>
        </w:rPr>
        <w:t xml:space="preserve"> кош </w:t>
      </w:r>
      <w:proofErr w:type="spellStart"/>
      <w:r w:rsidR="00F25DBE" w:rsidRPr="00F25DBE">
        <w:rPr>
          <w:rFonts w:ascii="Times New Roman" w:hAnsi="Times New Roman" w:cs="Times New Roman"/>
          <w:sz w:val="28"/>
          <w:szCs w:val="28"/>
        </w:rPr>
        <w:t>бойлуулуктун</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гипертониялык</w:t>
      </w:r>
      <w:proofErr w:type="spellEnd"/>
      <w:r w:rsidR="00F25DBE" w:rsidRPr="00F25DBE">
        <w:rPr>
          <w:rFonts w:ascii="Times New Roman" w:hAnsi="Times New Roman" w:cs="Times New Roman"/>
          <w:sz w:val="28"/>
          <w:szCs w:val="28"/>
        </w:rPr>
        <w:t xml:space="preserve"> </w:t>
      </w:r>
      <w:proofErr w:type="spellStart"/>
      <w:r w:rsidR="00F25DBE">
        <w:rPr>
          <w:rFonts w:ascii="Times New Roman" w:hAnsi="Times New Roman" w:cs="Times New Roman"/>
          <w:sz w:val="28"/>
          <w:szCs w:val="28"/>
        </w:rPr>
        <w:t>бузулу</w:t>
      </w:r>
      <w:r w:rsidR="00F25DBE" w:rsidRPr="00F25DBE">
        <w:rPr>
          <w:rFonts w:ascii="Times New Roman" w:hAnsi="Times New Roman" w:cs="Times New Roman"/>
          <w:sz w:val="28"/>
          <w:szCs w:val="28"/>
        </w:rPr>
        <w:t>улары</w:t>
      </w:r>
      <w:proofErr w:type="spellEnd"/>
      <w:r w:rsidR="00F25DBE" w:rsidRPr="00F25DBE">
        <w:rPr>
          <w:rFonts w:ascii="Times New Roman" w:hAnsi="Times New Roman" w:cs="Times New Roman"/>
          <w:sz w:val="28"/>
          <w:szCs w:val="28"/>
        </w:rPr>
        <w:t xml:space="preserve"> (4,4±0,9%) </w:t>
      </w:r>
      <w:proofErr w:type="spellStart"/>
      <w:r w:rsidR="00F25DBE" w:rsidRPr="00F25DBE">
        <w:rPr>
          <w:rFonts w:ascii="Times New Roman" w:hAnsi="Times New Roman" w:cs="Times New Roman"/>
          <w:sz w:val="28"/>
          <w:szCs w:val="28"/>
        </w:rPr>
        <w:t>менен</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татаалдашкан</w:t>
      </w:r>
      <w:proofErr w:type="spellEnd"/>
      <w:r w:rsidR="00F25DBE" w:rsidRPr="00F25DBE">
        <w:rPr>
          <w:rFonts w:ascii="Times New Roman" w:hAnsi="Times New Roman" w:cs="Times New Roman"/>
          <w:sz w:val="28"/>
          <w:szCs w:val="28"/>
        </w:rPr>
        <w:t xml:space="preserve">, p&gt;0,05. </w:t>
      </w:r>
      <w:proofErr w:type="spellStart"/>
      <w:r w:rsidR="00F25DBE" w:rsidRPr="00F25DBE">
        <w:rPr>
          <w:rFonts w:ascii="Times New Roman" w:hAnsi="Times New Roman" w:cs="Times New Roman"/>
          <w:sz w:val="28"/>
          <w:szCs w:val="28"/>
        </w:rPr>
        <w:t>Айыл</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жер</w:t>
      </w:r>
      <w:r w:rsidR="00F25DBE">
        <w:rPr>
          <w:rFonts w:ascii="Times New Roman" w:hAnsi="Times New Roman" w:cs="Times New Roman"/>
          <w:sz w:val="28"/>
          <w:szCs w:val="28"/>
        </w:rPr>
        <w:t>гес</w:t>
      </w:r>
      <w:r w:rsidR="00F25DBE" w:rsidRPr="00F25DBE">
        <w:rPr>
          <w:rFonts w:ascii="Times New Roman" w:hAnsi="Times New Roman" w:cs="Times New Roman"/>
          <w:sz w:val="28"/>
          <w:szCs w:val="28"/>
        </w:rPr>
        <w:t>инде</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жашаган</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аялдар</w:t>
      </w:r>
      <w:proofErr w:type="spellEnd"/>
      <w:r w:rsidR="00F25DBE" w:rsidRPr="00F25DBE">
        <w:rPr>
          <w:rFonts w:ascii="Times New Roman" w:hAnsi="Times New Roman" w:cs="Times New Roman"/>
          <w:sz w:val="28"/>
          <w:szCs w:val="28"/>
        </w:rPr>
        <w:t xml:space="preserve"> да </w:t>
      </w:r>
      <w:proofErr w:type="spellStart"/>
      <w:r w:rsidR="00F25DBE" w:rsidRPr="00F25DBE">
        <w:rPr>
          <w:rFonts w:ascii="Times New Roman" w:hAnsi="Times New Roman" w:cs="Times New Roman"/>
          <w:sz w:val="28"/>
          <w:szCs w:val="28"/>
        </w:rPr>
        <w:t>ушундай</w:t>
      </w:r>
      <w:proofErr w:type="spellEnd"/>
      <w:r w:rsidR="00F25DBE" w:rsidRPr="00F25DBE">
        <w:rPr>
          <w:rFonts w:ascii="Times New Roman" w:hAnsi="Times New Roman" w:cs="Times New Roman"/>
          <w:sz w:val="28"/>
          <w:szCs w:val="28"/>
        </w:rPr>
        <w:t xml:space="preserve"> эле </w:t>
      </w:r>
      <w:proofErr w:type="spellStart"/>
      <w:r w:rsidR="00F25DBE" w:rsidRPr="00F25DBE">
        <w:rPr>
          <w:rFonts w:ascii="Times New Roman" w:hAnsi="Times New Roman" w:cs="Times New Roman"/>
          <w:sz w:val="28"/>
          <w:szCs w:val="28"/>
        </w:rPr>
        <w:t>көрүнүшкө</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ээ</w:t>
      </w:r>
      <w:proofErr w:type="spellEnd"/>
      <w:r w:rsidR="00F25DBE" w:rsidRPr="00F25DBE">
        <w:rPr>
          <w:rFonts w:ascii="Times New Roman" w:hAnsi="Times New Roman" w:cs="Times New Roman"/>
          <w:sz w:val="28"/>
          <w:szCs w:val="28"/>
        </w:rPr>
        <w:t xml:space="preserve"> (3,9±0,8% </w:t>
      </w:r>
      <w:proofErr w:type="spellStart"/>
      <w:r w:rsidR="00F25DBE" w:rsidRPr="00F25DBE">
        <w:rPr>
          <w:rFonts w:ascii="Times New Roman" w:hAnsi="Times New Roman" w:cs="Times New Roman"/>
          <w:sz w:val="28"/>
          <w:szCs w:val="28"/>
        </w:rPr>
        <w:t>жана</w:t>
      </w:r>
      <w:proofErr w:type="spellEnd"/>
      <w:r w:rsidR="00F25DBE" w:rsidRPr="00F25DBE">
        <w:rPr>
          <w:rFonts w:ascii="Times New Roman" w:hAnsi="Times New Roman" w:cs="Times New Roman"/>
          <w:sz w:val="28"/>
          <w:szCs w:val="28"/>
        </w:rPr>
        <w:t xml:space="preserve"> 3,5±0,8%), p&gt;0,05.</w:t>
      </w:r>
      <w:r w:rsidR="00F25DBE" w:rsidRPr="00F25DBE">
        <w:t xml:space="preserve"> </w:t>
      </w:r>
      <w:proofErr w:type="spellStart"/>
      <w:r w:rsidR="00F25DBE" w:rsidRPr="00F25DBE">
        <w:rPr>
          <w:rFonts w:ascii="Times New Roman" w:hAnsi="Times New Roman" w:cs="Times New Roman"/>
          <w:sz w:val="28"/>
          <w:szCs w:val="28"/>
        </w:rPr>
        <w:t>Өлкөнүн</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түндүк</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аймактарында</w:t>
      </w:r>
      <w:proofErr w:type="spellEnd"/>
      <w:r w:rsidR="00F25DBE" w:rsidRPr="00F25DBE">
        <w:rPr>
          <w:rFonts w:ascii="Times New Roman" w:hAnsi="Times New Roman" w:cs="Times New Roman"/>
          <w:sz w:val="28"/>
          <w:szCs w:val="28"/>
        </w:rPr>
        <w:t xml:space="preserve"> кош </w:t>
      </w:r>
      <w:proofErr w:type="spellStart"/>
      <w:r w:rsidR="00F25DBE" w:rsidRPr="00F25DBE">
        <w:rPr>
          <w:rFonts w:ascii="Times New Roman" w:hAnsi="Times New Roman" w:cs="Times New Roman"/>
          <w:sz w:val="28"/>
          <w:szCs w:val="28"/>
        </w:rPr>
        <w:t>бойлуулуктун</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жана</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төрөттүн</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татаалдашы</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шаар</w:t>
      </w:r>
      <w:r w:rsidR="00F25DBE">
        <w:rPr>
          <w:rFonts w:ascii="Times New Roman" w:hAnsi="Times New Roman" w:cs="Times New Roman"/>
          <w:sz w:val="28"/>
          <w:szCs w:val="28"/>
        </w:rPr>
        <w:t>дыктардагыдай</w:t>
      </w:r>
      <w:proofErr w:type="spellEnd"/>
      <w:r w:rsidR="00F25DBE">
        <w:rPr>
          <w:rFonts w:ascii="Times New Roman" w:hAnsi="Times New Roman" w:cs="Times New Roman"/>
          <w:sz w:val="28"/>
          <w:szCs w:val="28"/>
        </w:rPr>
        <w:t xml:space="preserve"> эле</w:t>
      </w:r>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айыл</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тургундарында</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көбүрөөк</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байкалган</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Шаардык</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аялдардын</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төрөттөн</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кийинки</w:t>
      </w:r>
      <w:proofErr w:type="spellEnd"/>
      <w:r w:rsidR="00F25DBE" w:rsidRPr="00F25DBE">
        <w:rPr>
          <w:rFonts w:ascii="Times New Roman" w:hAnsi="Times New Roman" w:cs="Times New Roman"/>
          <w:sz w:val="28"/>
          <w:szCs w:val="28"/>
        </w:rPr>
        <w:t xml:space="preserve"> кан </w:t>
      </w:r>
      <w:proofErr w:type="spellStart"/>
      <w:r w:rsidR="0045014E">
        <w:rPr>
          <w:rFonts w:ascii="Times New Roman" w:hAnsi="Times New Roman" w:cs="Times New Roman"/>
          <w:sz w:val="28"/>
          <w:szCs w:val="28"/>
        </w:rPr>
        <w:t>агуу</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учурларын</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кошпогондо</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жашаган</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жерине</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жараша</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татаалдашуулардын</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жыштыгында</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олуттуу</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айырма</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болгон</w:t>
      </w:r>
      <w:proofErr w:type="spellEnd"/>
      <w:r w:rsidR="00F25DBE" w:rsidRPr="00F25DBE">
        <w:rPr>
          <w:rFonts w:ascii="Times New Roman" w:hAnsi="Times New Roman" w:cs="Times New Roman"/>
          <w:sz w:val="28"/>
          <w:szCs w:val="28"/>
        </w:rPr>
        <w:t xml:space="preserve"> </w:t>
      </w:r>
      <w:proofErr w:type="spellStart"/>
      <w:r w:rsidR="00F25DBE" w:rsidRPr="00F25DBE">
        <w:rPr>
          <w:rFonts w:ascii="Times New Roman" w:hAnsi="Times New Roman" w:cs="Times New Roman"/>
          <w:sz w:val="28"/>
          <w:szCs w:val="28"/>
        </w:rPr>
        <w:t>эмес</w:t>
      </w:r>
      <w:proofErr w:type="spellEnd"/>
      <w:r w:rsidR="00F25DBE" w:rsidRPr="00F25DBE">
        <w:rPr>
          <w:rFonts w:ascii="Times New Roman" w:hAnsi="Times New Roman" w:cs="Times New Roman"/>
          <w:sz w:val="28"/>
          <w:szCs w:val="28"/>
        </w:rPr>
        <w:t>.</w:t>
      </w:r>
    </w:p>
    <w:p w14:paraId="4A5B1A11" w14:textId="52524042" w:rsidR="0045014E" w:rsidRDefault="0045014E" w:rsidP="009444FD">
      <w:pPr>
        <w:spacing w:after="0" w:line="276" w:lineRule="auto"/>
        <w:ind w:firstLine="708"/>
        <w:jc w:val="both"/>
        <w:rPr>
          <w:rFonts w:ascii="Times New Roman" w:hAnsi="Times New Roman" w:cs="Times New Roman"/>
          <w:sz w:val="28"/>
          <w:szCs w:val="28"/>
        </w:rPr>
      </w:pPr>
      <w:proofErr w:type="spellStart"/>
      <w:r w:rsidRPr="0045014E">
        <w:rPr>
          <w:rFonts w:ascii="Times New Roman" w:hAnsi="Times New Roman" w:cs="Times New Roman"/>
          <w:sz w:val="28"/>
          <w:szCs w:val="28"/>
        </w:rPr>
        <w:t>Өлкөнүн</w:t>
      </w:r>
      <w:proofErr w:type="spellEnd"/>
      <w:r w:rsidRPr="0045014E">
        <w:rPr>
          <w:rFonts w:ascii="Times New Roman" w:hAnsi="Times New Roman" w:cs="Times New Roman"/>
          <w:sz w:val="28"/>
          <w:szCs w:val="28"/>
        </w:rPr>
        <w:t xml:space="preserve"> </w:t>
      </w:r>
      <w:proofErr w:type="spellStart"/>
      <w:r w:rsidRPr="0045014E">
        <w:rPr>
          <w:rFonts w:ascii="Times New Roman" w:hAnsi="Times New Roman" w:cs="Times New Roman"/>
          <w:sz w:val="28"/>
          <w:szCs w:val="28"/>
        </w:rPr>
        <w:t>түндүк</w:t>
      </w:r>
      <w:proofErr w:type="spellEnd"/>
      <w:r w:rsidRPr="0045014E">
        <w:rPr>
          <w:rFonts w:ascii="Times New Roman" w:hAnsi="Times New Roman" w:cs="Times New Roman"/>
          <w:sz w:val="28"/>
          <w:szCs w:val="28"/>
        </w:rPr>
        <w:t xml:space="preserve"> </w:t>
      </w:r>
      <w:proofErr w:type="spellStart"/>
      <w:r w:rsidRPr="0045014E">
        <w:rPr>
          <w:rFonts w:ascii="Times New Roman" w:hAnsi="Times New Roman" w:cs="Times New Roman"/>
          <w:sz w:val="28"/>
          <w:szCs w:val="28"/>
        </w:rPr>
        <w:t>жана</w:t>
      </w:r>
      <w:proofErr w:type="spellEnd"/>
      <w:r w:rsidRPr="0045014E">
        <w:rPr>
          <w:rFonts w:ascii="Times New Roman" w:hAnsi="Times New Roman" w:cs="Times New Roman"/>
          <w:sz w:val="28"/>
          <w:szCs w:val="28"/>
        </w:rPr>
        <w:t xml:space="preserve"> </w:t>
      </w:r>
      <w:proofErr w:type="spellStart"/>
      <w:r w:rsidRPr="0045014E">
        <w:rPr>
          <w:rFonts w:ascii="Times New Roman" w:hAnsi="Times New Roman" w:cs="Times New Roman"/>
          <w:sz w:val="28"/>
          <w:szCs w:val="28"/>
        </w:rPr>
        <w:t>түштүк</w:t>
      </w:r>
      <w:proofErr w:type="spellEnd"/>
      <w:r w:rsidRPr="0045014E">
        <w:rPr>
          <w:rFonts w:ascii="Times New Roman" w:hAnsi="Times New Roman" w:cs="Times New Roman"/>
          <w:sz w:val="28"/>
          <w:szCs w:val="28"/>
        </w:rPr>
        <w:t xml:space="preserve"> </w:t>
      </w:r>
      <w:proofErr w:type="spellStart"/>
      <w:r w:rsidRPr="0045014E">
        <w:rPr>
          <w:rFonts w:ascii="Times New Roman" w:hAnsi="Times New Roman" w:cs="Times New Roman"/>
          <w:sz w:val="28"/>
          <w:szCs w:val="28"/>
        </w:rPr>
        <w:t>аймактарында</w:t>
      </w:r>
      <w:proofErr w:type="spellEnd"/>
      <w:r w:rsidRPr="0045014E">
        <w:rPr>
          <w:rFonts w:ascii="Times New Roman" w:hAnsi="Times New Roman" w:cs="Times New Roman"/>
          <w:sz w:val="28"/>
          <w:szCs w:val="28"/>
        </w:rPr>
        <w:t xml:space="preserve"> </w:t>
      </w:r>
      <w:proofErr w:type="spellStart"/>
      <w:r>
        <w:rPr>
          <w:rFonts w:ascii="Times New Roman" w:hAnsi="Times New Roman" w:cs="Times New Roman"/>
          <w:sz w:val="28"/>
          <w:szCs w:val="28"/>
        </w:rPr>
        <w:t>менструалдык</w:t>
      </w:r>
      <w:proofErr w:type="spellEnd"/>
      <w:r w:rsidRPr="0045014E">
        <w:rPr>
          <w:rFonts w:ascii="Times New Roman" w:hAnsi="Times New Roman" w:cs="Times New Roman"/>
          <w:sz w:val="28"/>
          <w:szCs w:val="28"/>
        </w:rPr>
        <w:t xml:space="preserve"> </w:t>
      </w:r>
      <w:proofErr w:type="spellStart"/>
      <w:r w:rsidRPr="0045014E">
        <w:rPr>
          <w:rFonts w:ascii="Times New Roman" w:hAnsi="Times New Roman" w:cs="Times New Roman"/>
          <w:sz w:val="28"/>
          <w:szCs w:val="28"/>
        </w:rPr>
        <w:t>мезгилин</w:t>
      </w:r>
      <w:proofErr w:type="spellEnd"/>
      <w:r w:rsidRPr="0045014E">
        <w:rPr>
          <w:rFonts w:ascii="Times New Roman" w:hAnsi="Times New Roman" w:cs="Times New Roman"/>
          <w:sz w:val="28"/>
          <w:szCs w:val="28"/>
        </w:rPr>
        <w:t xml:space="preserve"> </w:t>
      </w:r>
      <w:proofErr w:type="spellStart"/>
      <w:r w:rsidRPr="0045014E">
        <w:rPr>
          <w:rFonts w:ascii="Times New Roman" w:hAnsi="Times New Roman" w:cs="Times New Roman"/>
          <w:sz w:val="28"/>
          <w:szCs w:val="28"/>
        </w:rPr>
        <w:t>мүнөздөгөн</w:t>
      </w:r>
      <w:proofErr w:type="spellEnd"/>
      <w:r w:rsidRPr="0045014E">
        <w:rPr>
          <w:rFonts w:ascii="Times New Roman" w:hAnsi="Times New Roman" w:cs="Times New Roman"/>
          <w:sz w:val="28"/>
          <w:szCs w:val="28"/>
        </w:rPr>
        <w:t xml:space="preserve"> </w:t>
      </w:r>
      <w:proofErr w:type="spellStart"/>
      <w:r w:rsidRPr="0045014E">
        <w:rPr>
          <w:rFonts w:ascii="Times New Roman" w:hAnsi="Times New Roman" w:cs="Times New Roman"/>
          <w:sz w:val="28"/>
          <w:szCs w:val="28"/>
        </w:rPr>
        <w:t>негизги</w:t>
      </w:r>
      <w:proofErr w:type="spellEnd"/>
      <w:r w:rsidRPr="0045014E">
        <w:rPr>
          <w:rFonts w:ascii="Times New Roman" w:hAnsi="Times New Roman" w:cs="Times New Roman"/>
          <w:sz w:val="28"/>
          <w:szCs w:val="28"/>
        </w:rPr>
        <w:t xml:space="preserve"> </w:t>
      </w:r>
      <w:proofErr w:type="spellStart"/>
      <w:r w:rsidRPr="0045014E">
        <w:rPr>
          <w:rFonts w:ascii="Times New Roman" w:hAnsi="Times New Roman" w:cs="Times New Roman"/>
          <w:sz w:val="28"/>
          <w:szCs w:val="28"/>
        </w:rPr>
        <w:t>критерийлер</w:t>
      </w:r>
      <w:proofErr w:type="spellEnd"/>
      <w:r w:rsidRPr="0045014E">
        <w:rPr>
          <w:rFonts w:ascii="Times New Roman" w:hAnsi="Times New Roman" w:cs="Times New Roman"/>
          <w:sz w:val="28"/>
          <w:szCs w:val="28"/>
        </w:rPr>
        <w:t xml:space="preserve"> </w:t>
      </w:r>
      <w:proofErr w:type="spellStart"/>
      <w:r w:rsidRPr="0045014E">
        <w:rPr>
          <w:rFonts w:ascii="Times New Roman" w:hAnsi="Times New Roman" w:cs="Times New Roman"/>
          <w:sz w:val="28"/>
          <w:szCs w:val="28"/>
        </w:rPr>
        <w:t>боюнча</w:t>
      </w:r>
      <w:proofErr w:type="spellEnd"/>
      <w:r w:rsidRPr="0045014E">
        <w:rPr>
          <w:rFonts w:ascii="Times New Roman" w:hAnsi="Times New Roman" w:cs="Times New Roman"/>
          <w:sz w:val="28"/>
          <w:szCs w:val="28"/>
        </w:rPr>
        <w:t xml:space="preserve"> </w:t>
      </w:r>
      <w:proofErr w:type="spellStart"/>
      <w:r w:rsidRPr="0045014E">
        <w:rPr>
          <w:rFonts w:ascii="Times New Roman" w:hAnsi="Times New Roman" w:cs="Times New Roman"/>
          <w:sz w:val="28"/>
          <w:szCs w:val="28"/>
        </w:rPr>
        <w:t>олуттуу</w:t>
      </w:r>
      <w:proofErr w:type="spellEnd"/>
      <w:r w:rsidRPr="0045014E">
        <w:rPr>
          <w:rFonts w:ascii="Times New Roman" w:hAnsi="Times New Roman" w:cs="Times New Roman"/>
          <w:sz w:val="28"/>
          <w:szCs w:val="28"/>
        </w:rPr>
        <w:t xml:space="preserve"> </w:t>
      </w:r>
      <w:proofErr w:type="spellStart"/>
      <w:r w:rsidRPr="0045014E">
        <w:rPr>
          <w:rFonts w:ascii="Times New Roman" w:hAnsi="Times New Roman" w:cs="Times New Roman"/>
          <w:sz w:val="28"/>
          <w:szCs w:val="28"/>
        </w:rPr>
        <w:t>айырмачылыктар</w:t>
      </w:r>
      <w:proofErr w:type="spellEnd"/>
      <w:r w:rsidRPr="0045014E">
        <w:rPr>
          <w:rFonts w:ascii="Times New Roman" w:hAnsi="Times New Roman" w:cs="Times New Roman"/>
          <w:sz w:val="28"/>
          <w:szCs w:val="28"/>
        </w:rPr>
        <w:t xml:space="preserve"> </w:t>
      </w:r>
      <w:proofErr w:type="spellStart"/>
      <w:r w:rsidRPr="0045014E">
        <w:rPr>
          <w:rFonts w:ascii="Times New Roman" w:hAnsi="Times New Roman" w:cs="Times New Roman"/>
          <w:sz w:val="28"/>
          <w:szCs w:val="28"/>
        </w:rPr>
        <w:t>болгон</w:t>
      </w:r>
      <w:proofErr w:type="spellEnd"/>
      <w:r w:rsidRPr="0045014E">
        <w:rPr>
          <w:rFonts w:ascii="Times New Roman" w:hAnsi="Times New Roman" w:cs="Times New Roman"/>
          <w:sz w:val="28"/>
          <w:szCs w:val="28"/>
        </w:rPr>
        <w:t xml:space="preserve"> </w:t>
      </w:r>
      <w:proofErr w:type="spellStart"/>
      <w:r w:rsidRPr="0045014E">
        <w:rPr>
          <w:rFonts w:ascii="Times New Roman" w:hAnsi="Times New Roman" w:cs="Times New Roman"/>
          <w:sz w:val="28"/>
          <w:szCs w:val="28"/>
        </w:rPr>
        <w:t>эмес</w:t>
      </w:r>
      <w:proofErr w:type="spellEnd"/>
      <w:r w:rsidRPr="0045014E">
        <w:rPr>
          <w:rFonts w:ascii="Times New Roman" w:hAnsi="Times New Roman" w:cs="Times New Roman"/>
          <w:sz w:val="28"/>
          <w:szCs w:val="28"/>
        </w:rPr>
        <w:t xml:space="preserve">, </w:t>
      </w:r>
      <w:proofErr w:type="spellStart"/>
      <w:r>
        <w:rPr>
          <w:rFonts w:ascii="Times New Roman" w:hAnsi="Times New Roman" w:cs="Times New Roman"/>
          <w:sz w:val="28"/>
          <w:szCs w:val="28"/>
        </w:rPr>
        <w:t>айыз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жашка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өтүү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мезгилинен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тышкары</w:t>
      </w:r>
      <w:proofErr w:type="spellEnd"/>
      <w:r w:rsidRPr="0045014E">
        <w:rPr>
          <w:rFonts w:ascii="Times New Roman" w:hAnsi="Times New Roman" w:cs="Times New Roman"/>
          <w:sz w:val="28"/>
          <w:szCs w:val="28"/>
        </w:rPr>
        <w:t>:</w:t>
      </w:r>
      <w:r w:rsidR="005E3A4C" w:rsidRPr="005E3A4C">
        <w:t xml:space="preserve"> </w:t>
      </w:r>
      <w:proofErr w:type="spellStart"/>
      <w:r w:rsidR="005E3A4C" w:rsidRPr="005E3A4C">
        <w:rPr>
          <w:rFonts w:ascii="Times New Roman" w:hAnsi="Times New Roman" w:cs="Times New Roman"/>
          <w:sz w:val="28"/>
          <w:szCs w:val="28"/>
        </w:rPr>
        <w:t>түштүктүн</w:t>
      </w:r>
      <w:proofErr w:type="spellEnd"/>
      <w:r w:rsidR="005E3A4C" w:rsidRPr="005E3A4C">
        <w:rPr>
          <w:rFonts w:ascii="Times New Roman" w:hAnsi="Times New Roman" w:cs="Times New Roman"/>
          <w:sz w:val="28"/>
          <w:szCs w:val="28"/>
        </w:rPr>
        <w:t xml:space="preserve"> </w:t>
      </w:r>
      <w:proofErr w:type="spellStart"/>
      <w:r w:rsidR="005E3A4C" w:rsidRPr="005E3A4C">
        <w:rPr>
          <w:rFonts w:ascii="Times New Roman" w:hAnsi="Times New Roman" w:cs="Times New Roman"/>
          <w:sz w:val="28"/>
          <w:szCs w:val="28"/>
        </w:rPr>
        <w:t>тургундарынын</w:t>
      </w:r>
      <w:proofErr w:type="spellEnd"/>
      <w:r w:rsidR="005E3A4C" w:rsidRPr="005E3A4C">
        <w:rPr>
          <w:rFonts w:ascii="Times New Roman" w:hAnsi="Times New Roman" w:cs="Times New Roman"/>
          <w:sz w:val="28"/>
          <w:szCs w:val="28"/>
        </w:rPr>
        <w:t xml:space="preserve"> </w:t>
      </w:r>
      <w:proofErr w:type="spellStart"/>
      <w:r w:rsidR="005E3A4C" w:rsidRPr="005E3A4C">
        <w:rPr>
          <w:rFonts w:ascii="Times New Roman" w:hAnsi="Times New Roman" w:cs="Times New Roman"/>
          <w:sz w:val="28"/>
          <w:szCs w:val="28"/>
        </w:rPr>
        <w:t>арасында</w:t>
      </w:r>
      <w:proofErr w:type="spellEnd"/>
      <w:r w:rsidR="005E3A4C" w:rsidRPr="005E3A4C">
        <w:rPr>
          <w:rFonts w:ascii="Times New Roman" w:hAnsi="Times New Roman" w:cs="Times New Roman"/>
          <w:sz w:val="28"/>
          <w:szCs w:val="28"/>
        </w:rPr>
        <w:t xml:space="preserve"> </w:t>
      </w:r>
      <w:proofErr w:type="spellStart"/>
      <w:r w:rsidR="005E3A4C" w:rsidRPr="005E3A4C">
        <w:rPr>
          <w:rFonts w:ascii="Times New Roman" w:hAnsi="Times New Roman" w:cs="Times New Roman"/>
          <w:sz w:val="28"/>
          <w:szCs w:val="28"/>
        </w:rPr>
        <w:t>биринчи</w:t>
      </w:r>
      <w:proofErr w:type="spellEnd"/>
      <w:r w:rsidR="005E3A4C" w:rsidRPr="005E3A4C">
        <w:rPr>
          <w:rFonts w:ascii="Times New Roman" w:hAnsi="Times New Roman" w:cs="Times New Roman"/>
          <w:sz w:val="28"/>
          <w:szCs w:val="28"/>
        </w:rPr>
        <w:t xml:space="preserve"> </w:t>
      </w:r>
      <w:r w:rsidR="005E3A4C">
        <w:rPr>
          <w:rFonts w:ascii="Times New Roman" w:hAnsi="Times New Roman" w:cs="Times New Roman"/>
          <w:sz w:val="28"/>
          <w:szCs w:val="28"/>
        </w:rPr>
        <w:t>менструация</w:t>
      </w:r>
      <w:r w:rsidR="005E3A4C" w:rsidRPr="005E3A4C">
        <w:rPr>
          <w:rFonts w:ascii="Times New Roman" w:hAnsi="Times New Roman" w:cs="Times New Roman"/>
          <w:sz w:val="28"/>
          <w:szCs w:val="28"/>
        </w:rPr>
        <w:t xml:space="preserve"> 10-14 </w:t>
      </w:r>
      <w:proofErr w:type="spellStart"/>
      <w:r w:rsidR="005E3A4C" w:rsidRPr="005E3A4C">
        <w:rPr>
          <w:rFonts w:ascii="Times New Roman" w:hAnsi="Times New Roman" w:cs="Times New Roman"/>
          <w:sz w:val="28"/>
          <w:szCs w:val="28"/>
        </w:rPr>
        <w:t>жаш</w:t>
      </w:r>
      <w:proofErr w:type="spellEnd"/>
      <w:r w:rsidR="005E3A4C" w:rsidRPr="005E3A4C">
        <w:rPr>
          <w:rFonts w:ascii="Times New Roman" w:hAnsi="Times New Roman" w:cs="Times New Roman"/>
          <w:sz w:val="28"/>
          <w:szCs w:val="28"/>
        </w:rPr>
        <w:t xml:space="preserve"> </w:t>
      </w:r>
      <w:proofErr w:type="spellStart"/>
      <w:r w:rsidR="005E3A4C" w:rsidRPr="005E3A4C">
        <w:rPr>
          <w:rFonts w:ascii="Times New Roman" w:hAnsi="Times New Roman" w:cs="Times New Roman"/>
          <w:sz w:val="28"/>
          <w:szCs w:val="28"/>
        </w:rPr>
        <w:t>аралыгында</w:t>
      </w:r>
      <w:proofErr w:type="spellEnd"/>
      <w:r w:rsidR="005E3A4C" w:rsidRPr="005E3A4C">
        <w:rPr>
          <w:rFonts w:ascii="Times New Roman" w:hAnsi="Times New Roman" w:cs="Times New Roman"/>
          <w:sz w:val="28"/>
          <w:szCs w:val="28"/>
        </w:rPr>
        <w:t xml:space="preserve"> </w:t>
      </w:r>
      <w:proofErr w:type="spellStart"/>
      <w:r w:rsidR="005E3A4C" w:rsidRPr="005E3A4C">
        <w:rPr>
          <w:rFonts w:ascii="Times New Roman" w:hAnsi="Times New Roman" w:cs="Times New Roman"/>
          <w:sz w:val="28"/>
          <w:szCs w:val="28"/>
        </w:rPr>
        <w:t>эрте</w:t>
      </w:r>
      <w:proofErr w:type="spellEnd"/>
      <w:r w:rsidR="005E3A4C" w:rsidRPr="005E3A4C">
        <w:rPr>
          <w:rFonts w:ascii="Times New Roman" w:hAnsi="Times New Roman" w:cs="Times New Roman"/>
          <w:sz w:val="28"/>
          <w:szCs w:val="28"/>
        </w:rPr>
        <w:t xml:space="preserve"> </w:t>
      </w:r>
      <w:proofErr w:type="spellStart"/>
      <w:r w:rsidR="005E3A4C" w:rsidRPr="005E3A4C">
        <w:rPr>
          <w:rFonts w:ascii="Times New Roman" w:hAnsi="Times New Roman" w:cs="Times New Roman"/>
          <w:sz w:val="28"/>
          <w:szCs w:val="28"/>
        </w:rPr>
        <w:t>башталган</w:t>
      </w:r>
      <w:proofErr w:type="spellEnd"/>
      <w:r w:rsidR="005E3A4C" w:rsidRPr="005E3A4C">
        <w:rPr>
          <w:rFonts w:ascii="Times New Roman" w:hAnsi="Times New Roman" w:cs="Times New Roman"/>
          <w:sz w:val="28"/>
          <w:szCs w:val="28"/>
        </w:rPr>
        <w:t>.</w:t>
      </w:r>
      <w:r w:rsidR="005E3A4C" w:rsidRPr="005E3A4C">
        <w:t xml:space="preserve"> </w:t>
      </w:r>
      <w:proofErr w:type="spellStart"/>
      <w:r w:rsidR="005E3A4C">
        <w:rPr>
          <w:rFonts w:ascii="Times New Roman" w:hAnsi="Times New Roman" w:cs="Times New Roman"/>
          <w:sz w:val="28"/>
          <w:szCs w:val="28"/>
        </w:rPr>
        <w:t>Климактерийдин</w:t>
      </w:r>
      <w:proofErr w:type="spellEnd"/>
      <w:r w:rsidR="005E3A4C" w:rsidRPr="005E3A4C">
        <w:rPr>
          <w:rFonts w:ascii="Times New Roman" w:hAnsi="Times New Roman" w:cs="Times New Roman"/>
          <w:sz w:val="28"/>
          <w:szCs w:val="28"/>
        </w:rPr>
        <w:t xml:space="preserve"> </w:t>
      </w:r>
      <w:proofErr w:type="spellStart"/>
      <w:r w:rsidR="005E3A4C" w:rsidRPr="005E3A4C">
        <w:rPr>
          <w:rFonts w:ascii="Times New Roman" w:hAnsi="Times New Roman" w:cs="Times New Roman"/>
          <w:sz w:val="28"/>
          <w:szCs w:val="28"/>
        </w:rPr>
        <w:t>патологиялык</w:t>
      </w:r>
      <w:proofErr w:type="spellEnd"/>
      <w:r w:rsidR="005E3A4C" w:rsidRPr="005E3A4C">
        <w:rPr>
          <w:rFonts w:ascii="Times New Roman" w:hAnsi="Times New Roman" w:cs="Times New Roman"/>
          <w:sz w:val="28"/>
          <w:szCs w:val="28"/>
        </w:rPr>
        <w:t xml:space="preserve"> </w:t>
      </w:r>
      <w:proofErr w:type="spellStart"/>
      <w:r w:rsidR="005E3A4C">
        <w:rPr>
          <w:rFonts w:ascii="Times New Roman" w:hAnsi="Times New Roman" w:cs="Times New Roman"/>
          <w:sz w:val="28"/>
          <w:szCs w:val="28"/>
        </w:rPr>
        <w:t>жүрүшү</w:t>
      </w:r>
      <w:proofErr w:type="spellEnd"/>
      <w:r w:rsidR="005E3A4C" w:rsidRPr="005E3A4C">
        <w:rPr>
          <w:rFonts w:ascii="Times New Roman" w:hAnsi="Times New Roman" w:cs="Times New Roman"/>
          <w:sz w:val="28"/>
          <w:szCs w:val="28"/>
        </w:rPr>
        <w:t xml:space="preserve"> бар </w:t>
      </w:r>
      <w:proofErr w:type="spellStart"/>
      <w:r w:rsidR="005E3A4C" w:rsidRPr="005E3A4C">
        <w:rPr>
          <w:rFonts w:ascii="Times New Roman" w:hAnsi="Times New Roman" w:cs="Times New Roman"/>
          <w:sz w:val="28"/>
          <w:szCs w:val="28"/>
        </w:rPr>
        <w:t>аялдарда</w:t>
      </w:r>
      <w:proofErr w:type="spellEnd"/>
      <w:r w:rsidR="005E3A4C" w:rsidRPr="005E3A4C">
        <w:rPr>
          <w:rFonts w:ascii="Times New Roman" w:hAnsi="Times New Roman" w:cs="Times New Roman"/>
          <w:sz w:val="28"/>
          <w:szCs w:val="28"/>
        </w:rPr>
        <w:t xml:space="preserve"> </w:t>
      </w:r>
      <w:proofErr w:type="spellStart"/>
      <w:r w:rsidR="005E3A4C" w:rsidRPr="005E3A4C">
        <w:rPr>
          <w:rFonts w:ascii="Times New Roman" w:hAnsi="Times New Roman" w:cs="Times New Roman"/>
          <w:sz w:val="28"/>
          <w:szCs w:val="28"/>
        </w:rPr>
        <w:t>репродуктивдүү</w:t>
      </w:r>
      <w:proofErr w:type="spellEnd"/>
      <w:r w:rsidR="005E3A4C" w:rsidRPr="005E3A4C">
        <w:rPr>
          <w:rFonts w:ascii="Times New Roman" w:hAnsi="Times New Roman" w:cs="Times New Roman"/>
          <w:sz w:val="28"/>
          <w:szCs w:val="28"/>
        </w:rPr>
        <w:t xml:space="preserve"> </w:t>
      </w:r>
      <w:proofErr w:type="spellStart"/>
      <w:r w:rsidR="005E3A4C" w:rsidRPr="005E3A4C">
        <w:rPr>
          <w:rFonts w:ascii="Times New Roman" w:hAnsi="Times New Roman" w:cs="Times New Roman"/>
          <w:sz w:val="28"/>
          <w:szCs w:val="28"/>
        </w:rPr>
        <w:t>функциянын</w:t>
      </w:r>
      <w:proofErr w:type="spellEnd"/>
      <w:r w:rsidR="005E3A4C" w:rsidRPr="005E3A4C">
        <w:rPr>
          <w:rFonts w:ascii="Times New Roman" w:hAnsi="Times New Roman" w:cs="Times New Roman"/>
          <w:sz w:val="28"/>
          <w:szCs w:val="28"/>
        </w:rPr>
        <w:t xml:space="preserve"> </w:t>
      </w:r>
      <w:proofErr w:type="spellStart"/>
      <w:r w:rsidR="005E3A4C">
        <w:rPr>
          <w:rFonts w:ascii="Times New Roman" w:hAnsi="Times New Roman" w:cs="Times New Roman"/>
          <w:sz w:val="28"/>
          <w:szCs w:val="28"/>
        </w:rPr>
        <w:t>калыптанышы</w:t>
      </w:r>
      <w:proofErr w:type="spellEnd"/>
      <w:r w:rsidR="005E3A4C" w:rsidRPr="005E3A4C">
        <w:rPr>
          <w:rFonts w:ascii="Times New Roman" w:hAnsi="Times New Roman" w:cs="Times New Roman"/>
          <w:sz w:val="28"/>
          <w:szCs w:val="28"/>
        </w:rPr>
        <w:t xml:space="preserve"> 50,7% </w:t>
      </w:r>
      <w:proofErr w:type="spellStart"/>
      <w:r w:rsidR="005E3A4C" w:rsidRPr="005E3A4C">
        <w:rPr>
          <w:rFonts w:ascii="Times New Roman" w:hAnsi="Times New Roman" w:cs="Times New Roman"/>
          <w:sz w:val="28"/>
          <w:szCs w:val="28"/>
        </w:rPr>
        <w:t>учурларда</w:t>
      </w:r>
      <w:proofErr w:type="spellEnd"/>
      <w:r w:rsidR="005E3A4C" w:rsidRPr="005E3A4C">
        <w:rPr>
          <w:rFonts w:ascii="Times New Roman" w:hAnsi="Times New Roman" w:cs="Times New Roman"/>
          <w:sz w:val="28"/>
          <w:szCs w:val="28"/>
        </w:rPr>
        <w:t xml:space="preserve"> менструа</w:t>
      </w:r>
      <w:r w:rsidR="005E3A4C">
        <w:rPr>
          <w:rFonts w:ascii="Times New Roman" w:hAnsi="Times New Roman" w:cs="Times New Roman"/>
          <w:sz w:val="28"/>
          <w:szCs w:val="28"/>
        </w:rPr>
        <w:t xml:space="preserve">ция </w:t>
      </w:r>
      <w:proofErr w:type="spellStart"/>
      <w:r w:rsidR="005E3A4C">
        <w:rPr>
          <w:rFonts w:ascii="Times New Roman" w:hAnsi="Times New Roman" w:cs="Times New Roman"/>
          <w:sz w:val="28"/>
          <w:szCs w:val="28"/>
        </w:rPr>
        <w:t>алдындагы</w:t>
      </w:r>
      <w:proofErr w:type="spellEnd"/>
      <w:r w:rsidR="005E3A4C" w:rsidRPr="005E3A4C">
        <w:rPr>
          <w:rFonts w:ascii="Times New Roman" w:hAnsi="Times New Roman" w:cs="Times New Roman"/>
          <w:sz w:val="28"/>
          <w:szCs w:val="28"/>
        </w:rPr>
        <w:t xml:space="preserve"> </w:t>
      </w:r>
      <w:proofErr w:type="spellStart"/>
      <w:r w:rsidR="005E3A4C" w:rsidRPr="005E3A4C">
        <w:rPr>
          <w:rFonts w:ascii="Times New Roman" w:hAnsi="Times New Roman" w:cs="Times New Roman"/>
          <w:sz w:val="28"/>
          <w:szCs w:val="28"/>
        </w:rPr>
        <w:t>синдромдун</w:t>
      </w:r>
      <w:proofErr w:type="spellEnd"/>
      <w:r w:rsidR="005E3A4C">
        <w:rPr>
          <w:rFonts w:ascii="Times New Roman" w:hAnsi="Times New Roman" w:cs="Times New Roman"/>
          <w:sz w:val="28"/>
          <w:szCs w:val="28"/>
        </w:rPr>
        <w:t xml:space="preserve"> </w:t>
      </w:r>
      <w:proofErr w:type="spellStart"/>
      <w:r w:rsidR="005E3A4C">
        <w:rPr>
          <w:rFonts w:ascii="Times New Roman" w:hAnsi="Times New Roman" w:cs="Times New Roman"/>
          <w:sz w:val="28"/>
          <w:szCs w:val="28"/>
        </w:rPr>
        <w:t>өрчүшү</w:t>
      </w:r>
      <w:proofErr w:type="spellEnd"/>
      <w:r w:rsidR="005E3A4C" w:rsidRPr="005E3A4C">
        <w:rPr>
          <w:rFonts w:ascii="Times New Roman" w:hAnsi="Times New Roman" w:cs="Times New Roman"/>
          <w:sz w:val="28"/>
          <w:szCs w:val="28"/>
        </w:rPr>
        <w:t xml:space="preserve">, 28,2%да - </w:t>
      </w:r>
      <w:proofErr w:type="spellStart"/>
      <w:r w:rsidR="005E3A4C" w:rsidRPr="005E3A4C">
        <w:rPr>
          <w:rFonts w:ascii="Times New Roman" w:hAnsi="Times New Roman" w:cs="Times New Roman"/>
          <w:sz w:val="28"/>
          <w:szCs w:val="28"/>
        </w:rPr>
        <w:t>анын</w:t>
      </w:r>
      <w:proofErr w:type="spellEnd"/>
      <w:r w:rsidR="005E3A4C" w:rsidRPr="005E3A4C">
        <w:rPr>
          <w:rFonts w:ascii="Times New Roman" w:hAnsi="Times New Roman" w:cs="Times New Roman"/>
          <w:sz w:val="28"/>
          <w:szCs w:val="28"/>
        </w:rPr>
        <w:t xml:space="preserve"> </w:t>
      </w:r>
      <w:proofErr w:type="spellStart"/>
      <w:r w:rsidR="005E3A4C" w:rsidRPr="005E3A4C">
        <w:rPr>
          <w:rFonts w:ascii="Times New Roman" w:hAnsi="Times New Roman" w:cs="Times New Roman"/>
          <w:sz w:val="28"/>
          <w:szCs w:val="28"/>
        </w:rPr>
        <w:t>оор</w:t>
      </w:r>
      <w:proofErr w:type="spellEnd"/>
      <w:r w:rsidR="005E3A4C" w:rsidRPr="005E3A4C">
        <w:rPr>
          <w:rFonts w:ascii="Times New Roman" w:hAnsi="Times New Roman" w:cs="Times New Roman"/>
          <w:sz w:val="28"/>
          <w:szCs w:val="28"/>
        </w:rPr>
        <w:t xml:space="preserve"> </w:t>
      </w:r>
      <w:proofErr w:type="spellStart"/>
      <w:r w:rsidR="005E3A4C" w:rsidRPr="005E3A4C">
        <w:rPr>
          <w:rFonts w:ascii="Times New Roman" w:hAnsi="Times New Roman" w:cs="Times New Roman"/>
          <w:sz w:val="28"/>
          <w:szCs w:val="28"/>
        </w:rPr>
        <w:t>формалары</w:t>
      </w:r>
      <w:proofErr w:type="spellEnd"/>
      <w:r w:rsidR="005E3A4C" w:rsidRPr="005E3A4C">
        <w:rPr>
          <w:rFonts w:ascii="Times New Roman" w:hAnsi="Times New Roman" w:cs="Times New Roman"/>
          <w:sz w:val="28"/>
          <w:szCs w:val="28"/>
        </w:rPr>
        <w:t xml:space="preserve"> </w:t>
      </w:r>
      <w:proofErr w:type="spellStart"/>
      <w:r w:rsidR="005E3A4C">
        <w:rPr>
          <w:rFonts w:ascii="Times New Roman" w:hAnsi="Times New Roman" w:cs="Times New Roman"/>
          <w:sz w:val="28"/>
          <w:szCs w:val="28"/>
        </w:rPr>
        <w:t>менен</w:t>
      </w:r>
      <w:proofErr w:type="spellEnd"/>
      <w:r w:rsidR="005E3A4C">
        <w:rPr>
          <w:rFonts w:ascii="Times New Roman" w:hAnsi="Times New Roman" w:cs="Times New Roman"/>
          <w:sz w:val="28"/>
          <w:szCs w:val="28"/>
        </w:rPr>
        <w:t xml:space="preserve"> </w:t>
      </w:r>
      <w:proofErr w:type="spellStart"/>
      <w:r w:rsidR="005E3A4C">
        <w:rPr>
          <w:rFonts w:ascii="Times New Roman" w:hAnsi="Times New Roman" w:cs="Times New Roman"/>
          <w:sz w:val="28"/>
          <w:szCs w:val="28"/>
        </w:rPr>
        <w:t>коштолгон</w:t>
      </w:r>
      <w:proofErr w:type="spellEnd"/>
      <w:r w:rsidR="005E3A4C" w:rsidRPr="005E3A4C">
        <w:rPr>
          <w:rFonts w:ascii="Times New Roman" w:hAnsi="Times New Roman" w:cs="Times New Roman"/>
          <w:sz w:val="28"/>
          <w:szCs w:val="28"/>
        </w:rPr>
        <w:t xml:space="preserve">, ал </w:t>
      </w:r>
      <w:proofErr w:type="spellStart"/>
      <w:r w:rsidR="005E3A4C" w:rsidRPr="005E3A4C">
        <w:rPr>
          <w:rFonts w:ascii="Times New Roman" w:hAnsi="Times New Roman" w:cs="Times New Roman"/>
          <w:sz w:val="28"/>
          <w:szCs w:val="28"/>
        </w:rPr>
        <w:t>эми</w:t>
      </w:r>
      <w:proofErr w:type="spellEnd"/>
      <w:r w:rsidR="005E3A4C" w:rsidRPr="005E3A4C">
        <w:rPr>
          <w:rFonts w:ascii="Times New Roman" w:hAnsi="Times New Roman" w:cs="Times New Roman"/>
          <w:sz w:val="28"/>
          <w:szCs w:val="28"/>
        </w:rPr>
        <w:t xml:space="preserve"> </w:t>
      </w:r>
      <w:proofErr w:type="spellStart"/>
      <w:r w:rsidR="005E3A4C" w:rsidRPr="005E3A4C">
        <w:rPr>
          <w:rFonts w:ascii="Times New Roman" w:hAnsi="Times New Roman" w:cs="Times New Roman"/>
          <w:sz w:val="28"/>
          <w:szCs w:val="28"/>
        </w:rPr>
        <w:t>түштүк</w:t>
      </w:r>
      <w:proofErr w:type="spellEnd"/>
      <w:r w:rsidR="005E3A4C" w:rsidRPr="005E3A4C">
        <w:rPr>
          <w:rFonts w:ascii="Times New Roman" w:hAnsi="Times New Roman" w:cs="Times New Roman"/>
          <w:sz w:val="28"/>
          <w:szCs w:val="28"/>
        </w:rPr>
        <w:t xml:space="preserve"> </w:t>
      </w:r>
      <w:proofErr w:type="spellStart"/>
      <w:r w:rsidR="005E3A4C" w:rsidRPr="005E3A4C">
        <w:rPr>
          <w:rFonts w:ascii="Times New Roman" w:hAnsi="Times New Roman" w:cs="Times New Roman"/>
          <w:sz w:val="28"/>
          <w:szCs w:val="28"/>
        </w:rPr>
        <w:t>аймактарда</w:t>
      </w:r>
      <w:proofErr w:type="spellEnd"/>
      <w:r w:rsidR="005E3A4C" w:rsidRPr="005E3A4C">
        <w:rPr>
          <w:rFonts w:ascii="Times New Roman" w:hAnsi="Times New Roman" w:cs="Times New Roman"/>
          <w:sz w:val="28"/>
          <w:szCs w:val="28"/>
        </w:rPr>
        <w:t xml:space="preserve"> </w:t>
      </w:r>
      <w:proofErr w:type="spellStart"/>
      <w:r w:rsidR="005E3A4C" w:rsidRPr="005E3A4C">
        <w:rPr>
          <w:rFonts w:ascii="Times New Roman" w:hAnsi="Times New Roman" w:cs="Times New Roman"/>
          <w:sz w:val="28"/>
          <w:szCs w:val="28"/>
        </w:rPr>
        <w:t>жашаган</w:t>
      </w:r>
      <w:proofErr w:type="spellEnd"/>
      <w:r w:rsidR="005E3A4C" w:rsidRPr="005E3A4C">
        <w:rPr>
          <w:rFonts w:ascii="Times New Roman" w:hAnsi="Times New Roman" w:cs="Times New Roman"/>
          <w:sz w:val="28"/>
          <w:szCs w:val="28"/>
        </w:rPr>
        <w:t xml:space="preserve"> </w:t>
      </w:r>
      <w:proofErr w:type="spellStart"/>
      <w:r w:rsidR="005E3A4C" w:rsidRPr="005E3A4C">
        <w:rPr>
          <w:rFonts w:ascii="Times New Roman" w:hAnsi="Times New Roman" w:cs="Times New Roman"/>
          <w:sz w:val="28"/>
          <w:szCs w:val="28"/>
        </w:rPr>
        <w:t>аялдарда</w:t>
      </w:r>
      <w:proofErr w:type="spellEnd"/>
      <w:r w:rsidR="005E3A4C" w:rsidRPr="005E3A4C">
        <w:rPr>
          <w:rFonts w:ascii="Times New Roman" w:hAnsi="Times New Roman" w:cs="Times New Roman"/>
          <w:sz w:val="28"/>
          <w:szCs w:val="28"/>
        </w:rPr>
        <w:t xml:space="preserve"> </w:t>
      </w:r>
      <w:proofErr w:type="spellStart"/>
      <w:r w:rsidR="005E3A4C" w:rsidRPr="005E3A4C">
        <w:rPr>
          <w:rFonts w:ascii="Times New Roman" w:hAnsi="Times New Roman" w:cs="Times New Roman"/>
          <w:sz w:val="28"/>
          <w:szCs w:val="28"/>
        </w:rPr>
        <w:t>алда</w:t>
      </w:r>
      <w:proofErr w:type="spellEnd"/>
      <w:r w:rsidR="005E3A4C" w:rsidRPr="005E3A4C">
        <w:rPr>
          <w:rFonts w:ascii="Times New Roman" w:hAnsi="Times New Roman" w:cs="Times New Roman"/>
          <w:sz w:val="28"/>
          <w:szCs w:val="28"/>
        </w:rPr>
        <w:t xml:space="preserve"> </w:t>
      </w:r>
      <w:proofErr w:type="spellStart"/>
      <w:r w:rsidR="005E3A4C" w:rsidRPr="005E3A4C">
        <w:rPr>
          <w:rFonts w:ascii="Times New Roman" w:hAnsi="Times New Roman" w:cs="Times New Roman"/>
          <w:sz w:val="28"/>
          <w:szCs w:val="28"/>
        </w:rPr>
        <w:t>канча</w:t>
      </w:r>
      <w:proofErr w:type="spellEnd"/>
      <w:r w:rsidR="005E3A4C" w:rsidRPr="005E3A4C">
        <w:rPr>
          <w:rFonts w:ascii="Times New Roman" w:hAnsi="Times New Roman" w:cs="Times New Roman"/>
          <w:sz w:val="28"/>
          <w:szCs w:val="28"/>
        </w:rPr>
        <w:t xml:space="preserve"> </w:t>
      </w:r>
      <w:proofErr w:type="spellStart"/>
      <w:r w:rsidR="002F1A4F">
        <w:rPr>
          <w:rFonts w:ascii="Times New Roman" w:hAnsi="Times New Roman" w:cs="Times New Roman"/>
          <w:sz w:val="28"/>
          <w:szCs w:val="28"/>
        </w:rPr>
        <w:t>көп</w:t>
      </w:r>
      <w:proofErr w:type="spellEnd"/>
      <w:r w:rsidR="002F1A4F">
        <w:rPr>
          <w:rFonts w:ascii="Times New Roman" w:hAnsi="Times New Roman" w:cs="Times New Roman"/>
          <w:sz w:val="28"/>
          <w:szCs w:val="28"/>
        </w:rPr>
        <w:t xml:space="preserve"> </w:t>
      </w:r>
      <w:proofErr w:type="spellStart"/>
      <w:r w:rsidR="002F1A4F">
        <w:rPr>
          <w:rFonts w:ascii="Times New Roman" w:hAnsi="Times New Roman" w:cs="Times New Roman"/>
          <w:sz w:val="28"/>
          <w:szCs w:val="28"/>
        </w:rPr>
        <w:t>кездешкен</w:t>
      </w:r>
      <w:proofErr w:type="spellEnd"/>
      <w:r w:rsidR="005E3A4C">
        <w:rPr>
          <w:rFonts w:ascii="Times New Roman" w:hAnsi="Times New Roman" w:cs="Times New Roman"/>
          <w:sz w:val="28"/>
          <w:szCs w:val="28"/>
        </w:rPr>
        <w:t xml:space="preserve">, </w:t>
      </w:r>
      <w:proofErr w:type="spellStart"/>
      <w:r w:rsidR="005E3A4C" w:rsidRPr="005E3A4C">
        <w:rPr>
          <w:rFonts w:ascii="Times New Roman" w:hAnsi="Times New Roman" w:cs="Times New Roman"/>
          <w:sz w:val="28"/>
          <w:szCs w:val="28"/>
        </w:rPr>
        <w:t>жана</w:t>
      </w:r>
      <w:proofErr w:type="spellEnd"/>
      <w:r w:rsidR="005E3A4C" w:rsidRPr="005E3A4C">
        <w:rPr>
          <w:rFonts w:ascii="Times New Roman" w:hAnsi="Times New Roman" w:cs="Times New Roman"/>
          <w:sz w:val="28"/>
          <w:szCs w:val="28"/>
        </w:rPr>
        <w:t xml:space="preserve"> </w:t>
      </w:r>
      <w:proofErr w:type="spellStart"/>
      <w:r w:rsidR="005E3A4C" w:rsidRPr="005E3A4C">
        <w:rPr>
          <w:rFonts w:ascii="Times New Roman" w:hAnsi="Times New Roman" w:cs="Times New Roman"/>
          <w:sz w:val="28"/>
          <w:szCs w:val="28"/>
        </w:rPr>
        <w:t>андан</w:t>
      </w:r>
      <w:proofErr w:type="spellEnd"/>
      <w:r w:rsidR="005E3A4C" w:rsidRPr="005E3A4C">
        <w:rPr>
          <w:rFonts w:ascii="Times New Roman" w:hAnsi="Times New Roman" w:cs="Times New Roman"/>
          <w:sz w:val="28"/>
          <w:szCs w:val="28"/>
        </w:rPr>
        <w:t xml:space="preserve"> да </w:t>
      </w:r>
      <w:proofErr w:type="spellStart"/>
      <w:r w:rsidR="005E3A4C" w:rsidRPr="005E3A4C">
        <w:rPr>
          <w:rFonts w:ascii="Times New Roman" w:hAnsi="Times New Roman" w:cs="Times New Roman"/>
          <w:sz w:val="28"/>
          <w:szCs w:val="28"/>
        </w:rPr>
        <w:t>оор</w:t>
      </w:r>
      <w:proofErr w:type="spellEnd"/>
      <w:r w:rsidR="005E3A4C" w:rsidRPr="005E3A4C">
        <w:rPr>
          <w:rFonts w:ascii="Times New Roman" w:hAnsi="Times New Roman" w:cs="Times New Roman"/>
          <w:sz w:val="28"/>
          <w:szCs w:val="28"/>
        </w:rPr>
        <w:t xml:space="preserve"> </w:t>
      </w:r>
      <w:proofErr w:type="spellStart"/>
      <w:r w:rsidR="005E3A4C" w:rsidRPr="005E3A4C">
        <w:rPr>
          <w:rFonts w:ascii="Times New Roman" w:hAnsi="Times New Roman" w:cs="Times New Roman"/>
          <w:sz w:val="28"/>
          <w:szCs w:val="28"/>
        </w:rPr>
        <w:t>көрүнүшкө</w:t>
      </w:r>
      <w:proofErr w:type="spellEnd"/>
      <w:r w:rsidR="005E3A4C" w:rsidRPr="005E3A4C">
        <w:rPr>
          <w:rFonts w:ascii="Times New Roman" w:hAnsi="Times New Roman" w:cs="Times New Roman"/>
          <w:sz w:val="28"/>
          <w:szCs w:val="28"/>
        </w:rPr>
        <w:t xml:space="preserve"> </w:t>
      </w:r>
      <w:proofErr w:type="spellStart"/>
      <w:r w:rsidR="005E3A4C" w:rsidRPr="005E3A4C">
        <w:rPr>
          <w:rFonts w:ascii="Times New Roman" w:hAnsi="Times New Roman" w:cs="Times New Roman"/>
          <w:sz w:val="28"/>
          <w:szCs w:val="28"/>
        </w:rPr>
        <w:t>ээ</w:t>
      </w:r>
      <w:proofErr w:type="spellEnd"/>
      <w:r w:rsidR="005E3A4C" w:rsidRPr="005E3A4C">
        <w:rPr>
          <w:rFonts w:ascii="Times New Roman" w:hAnsi="Times New Roman" w:cs="Times New Roman"/>
          <w:sz w:val="28"/>
          <w:szCs w:val="28"/>
        </w:rPr>
        <w:t xml:space="preserve"> </w:t>
      </w:r>
      <w:proofErr w:type="spellStart"/>
      <w:r w:rsidR="005E3A4C" w:rsidRPr="005E3A4C">
        <w:rPr>
          <w:rFonts w:ascii="Times New Roman" w:hAnsi="Times New Roman" w:cs="Times New Roman"/>
          <w:sz w:val="28"/>
          <w:szCs w:val="28"/>
        </w:rPr>
        <w:t>болгон</w:t>
      </w:r>
      <w:proofErr w:type="spellEnd"/>
      <w:r w:rsidR="005E3A4C" w:rsidRPr="005E3A4C">
        <w:rPr>
          <w:rFonts w:ascii="Times New Roman" w:hAnsi="Times New Roman" w:cs="Times New Roman"/>
          <w:sz w:val="28"/>
          <w:szCs w:val="28"/>
        </w:rPr>
        <w:t>.</w:t>
      </w:r>
    </w:p>
    <w:p w14:paraId="3877F56D" w14:textId="661FBAAD" w:rsidR="00B73F5A" w:rsidRDefault="00B73F5A" w:rsidP="009444FD">
      <w:pPr>
        <w:spacing w:after="0" w:line="276" w:lineRule="auto"/>
        <w:ind w:firstLine="708"/>
        <w:jc w:val="both"/>
        <w:rPr>
          <w:rFonts w:ascii="Times New Roman" w:hAnsi="Times New Roman" w:cs="Times New Roman"/>
          <w:sz w:val="28"/>
          <w:szCs w:val="28"/>
        </w:rPr>
      </w:pPr>
      <w:proofErr w:type="spellStart"/>
      <w:r w:rsidRPr="00B73F5A">
        <w:rPr>
          <w:rFonts w:ascii="Times New Roman" w:hAnsi="Times New Roman" w:cs="Times New Roman"/>
          <w:sz w:val="28"/>
          <w:szCs w:val="28"/>
        </w:rPr>
        <w:t>Республиканын</w:t>
      </w:r>
      <w:proofErr w:type="spellEnd"/>
      <w:r w:rsidRPr="00B73F5A">
        <w:rPr>
          <w:rFonts w:ascii="Times New Roman" w:hAnsi="Times New Roman" w:cs="Times New Roman"/>
          <w:sz w:val="28"/>
          <w:szCs w:val="28"/>
        </w:rPr>
        <w:t xml:space="preserve"> ар </w:t>
      </w:r>
      <w:proofErr w:type="spellStart"/>
      <w:r w:rsidRPr="00B73F5A">
        <w:rPr>
          <w:rFonts w:ascii="Times New Roman" w:hAnsi="Times New Roman" w:cs="Times New Roman"/>
          <w:sz w:val="28"/>
          <w:szCs w:val="28"/>
        </w:rPr>
        <w:t>кайсы</w:t>
      </w:r>
      <w:proofErr w:type="spellEnd"/>
      <w:r w:rsidRPr="00B73F5A">
        <w:rPr>
          <w:rFonts w:ascii="Times New Roman" w:hAnsi="Times New Roman" w:cs="Times New Roman"/>
          <w:sz w:val="28"/>
          <w:szCs w:val="28"/>
        </w:rPr>
        <w:t xml:space="preserve"> </w:t>
      </w:r>
      <w:proofErr w:type="spellStart"/>
      <w:r w:rsidRPr="00B73F5A">
        <w:rPr>
          <w:rFonts w:ascii="Times New Roman" w:hAnsi="Times New Roman" w:cs="Times New Roman"/>
          <w:sz w:val="28"/>
          <w:szCs w:val="28"/>
        </w:rPr>
        <w:t>аймактарында</w:t>
      </w:r>
      <w:proofErr w:type="spellEnd"/>
      <w:r w:rsidRPr="00B73F5A">
        <w:rPr>
          <w:rFonts w:ascii="Times New Roman" w:hAnsi="Times New Roman" w:cs="Times New Roman"/>
          <w:sz w:val="28"/>
          <w:szCs w:val="28"/>
        </w:rPr>
        <w:t xml:space="preserve"> </w:t>
      </w:r>
      <w:proofErr w:type="spellStart"/>
      <w:r w:rsidRPr="00B73F5A">
        <w:rPr>
          <w:rFonts w:ascii="Times New Roman" w:hAnsi="Times New Roman" w:cs="Times New Roman"/>
          <w:sz w:val="28"/>
          <w:szCs w:val="28"/>
        </w:rPr>
        <w:t>жашаган</w:t>
      </w:r>
      <w:proofErr w:type="spellEnd"/>
      <w:r w:rsidRPr="00B73F5A">
        <w:rPr>
          <w:rFonts w:ascii="Times New Roman" w:hAnsi="Times New Roman" w:cs="Times New Roman"/>
          <w:sz w:val="28"/>
          <w:szCs w:val="28"/>
        </w:rPr>
        <w:t xml:space="preserve"> 988 </w:t>
      </w:r>
      <w:proofErr w:type="spellStart"/>
      <w:r w:rsidRPr="00B73F5A">
        <w:rPr>
          <w:rFonts w:ascii="Times New Roman" w:hAnsi="Times New Roman" w:cs="Times New Roman"/>
          <w:sz w:val="28"/>
          <w:szCs w:val="28"/>
        </w:rPr>
        <w:t>патологиялык</w:t>
      </w:r>
      <w:proofErr w:type="spellEnd"/>
      <w:r w:rsidRPr="00B73F5A">
        <w:rPr>
          <w:rFonts w:ascii="Times New Roman" w:hAnsi="Times New Roman" w:cs="Times New Roman"/>
          <w:sz w:val="28"/>
          <w:szCs w:val="28"/>
        </w:rPr>
        <w:t xml:space="preserve"> </w:t>
      </w:r>
      <w:r>
        <w:rPr>
          <w:rFonts w:ascii="Times New Roman" w:hAnsi="Times New Roman" w:cs="Times New Roman"/>
          <w:sz w:val="28"/>
          <w:szCs w:val="28"/>
        </w:rPr>
        <w:t xml:space="preserve">климактерий </w:t>
      </w:r>
      <w:proofErr w:type="spellStart"/>
      <w:r w:rsidRPr="00B73F5A">
        <w:rPr>
          <w:rFonts w:ascii="Times New Roman" w:hAnsi="Times New Roman" w:cs="Times New Roman"/>
          <w:sz w:val="28"/>
          <w:szCs w:val="28"/>
        </w:rPr>
        <w:t>менен</w:t>
      </w:r>
      <w:proofErr w:type="spellEnd"/>
      <w:r w:rsidRPr="00B73F5A">
        <w:rPr>
          <w:rFonts w:ascii="Times New Roman" w:hAnsi="Times New Roman" w:cs="Times New Roman"/>
          <w:sz w:val="28"/>
          <w:szCs w:val="28"/>
        </w:rPr>
        <w:t xml:space="preserve"> </w:t>
      </w:r>
      <w:proofErr w:type="spellStart"/>
      <w:r w:rsidRPr="00B73F5A">
        <w:rPr>
          <w:rFonts w:ascii="Times New Roman" w:hAnsi="Times New Roman" w:cs="Times New Roman"/>
          <w:sz w:val="28"/>
          <w:szCs w:val="28"/>
        </w:rPr>
        <w:t>аялдардын</w:t>
      </w:r>
      <w:proofErr w:type="spellEnd"/>
      <w:r w:rsidRPr="00B73F5A">
        <w:rPr>
          <w:rFonts w:ascii="Times New Roman" w:hAnsi="Times New Roman" w:cs="Times New Roman"/>
          <w:sz w:val="28"/>
          <w:szCs w:val="28"/>
        </w:rPr>
        <w:t xml:space="preserve"> 955и (96,7%) </w:t>
      </w:r>
      <w:proofErr w:type="spellStart"/>
      <w:r>
        <w:rPr>
          <w:rFonts w:ascii="Times New Roman" w:hAnsi="Times New Roman" w:cs="Times New Roman"/>
          <w:sz w:val="28"/>
          <w:szCs w:val="28"/>
        </w:rPr>
        <w:t>жыныстык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жашоодо</w:t>
      </w:r>
      <w:proofErr w:type="spellEnd"/>
      <w:r w:rsidRPr="00B73F5A">
        <w:rPr>
          <w:rFonts w:ascii="Times New Roman" w:hAnsi="Times New Roman" w:cs="Times New Roman"/>
          <w:sz w:val="28"/>
          <w:szCs w:val="28"/>
        </w:rPr>
        <w:t xml:space="preserve"> </w:t>
      </w:r>
      <w:proofErr w:type="spellStart"/>
      <w:r>
        <w:rPr>
          <w:rFonts w:ascii="Times New Roman" w:hAnsi="Times New Roman" w:cs="Times New Roman"/>
          <w:sz w:val="28"/>
          <w:szCs w:val="28"/>
        </w:rPr>
        <w:t>жашаган</w:t>
      </w:r>
      <w:proofErr w:type="spellEnd"/>
      <w:r w:rsidRPr="00B73F5A">
        <w:rPr>
          <w:rFonts w:ascii="Times New Roman" w:hAnsi="Times New Roman" w:cs="Times New Roman"/>
          <w:sz w:val="28"/>
          <w:szCs w:val="28"/>
        </w:rPr>
        <w:t xml:space="preserve">, 33ү </w:t>
      </w:r>
      <w:r w:rsidRPr="00B73F5A">
        <w:rPr>
          <w:rFonts w:ascii="Times New Roman" w:hAnsi="Times New Roman" w:cs="Times New Roman"/>
          <w:sz w:val="28"/>
          <w:szCs w:val="28"/>
        </w:rPr>
        <w:lastRenderedPageBreak/>
        <w:t xml:space="preserve">(3,3%) ар </w:t>
      </w:r>
      <w:proofErr w:type="spellStart"/>
      <w:r w:rsidRPr="00B73F5A">
        <w:rPr>
          <w:rFonts w:ascii="Times New Roman" w:hAnsi="Times New Roman" w:cs="Times New Roman"/>
          <w:sz w:val="28"/>
          <w:szCs w:val="28"/>
        </w:rPr>
        <w:t>кандай</w:t>
      </w:r>
      <w:proofErr w:type="spellEnd"/>
      <w:r w:rsidRPr="00B73F5A">
        <w:rPr>
          <w:rFonts w:ascii="Times New Roman" w:hAnsi="Times New Roman" w:cs="Times New Roman"/>
          <w:sz w:val="28"/>
          <w:szCs w:val="28"/>
        </w:rPr>
        <w:t xml:space="preserve"> </w:t>
      </w:r>
      <w:proofErr w:type="spellStart"/>
      <w:r w:rsidRPr="00B73F5A">
        <w:rPr>
          <w:rFonts w:ascii="Times New Roman" w:hAnsi="Times New Roman" w:cs="Times New Roman"/>
          <w:sz w:val="28"/>
          <w:szCs w:val="28"/>
        </w:rPr>
        <w:t>себептер</w:t>
      </w:r>
      <w:proofErr w:type="spellEnd"/>
      <w:r w:rsidRPr="00B73F5A">
        <w:rPr>
          <w:rFonts w:ascii="Times New Roman" w:hAnsi="Times New Roman" w:cs="Times New Roman"/>
          <w:sz w:val="28"/>
          <w:szCs w:val="28"/>
        </w:rPr>
        <w:t xml:space="preserve"> </w:t>
      </w:r>
      <w:proofErr w:type="spellStart"/>
      <w:r w:rsidRPr="00B73F5A">
        <w:rPr>
          <w:rFonts w:ascii="Times New Roman" w:hAnsi="Times New Roman" w:cs="Times New Roman"/>
          <w:sz w:val="28"/>
          <w:szCs w:val="28"/>
        </w:rPr>
        <w:t>менен</w:t>
      </w:r>
      <w:proofErr w:type="spellEnd"/>
      <w:r w:rsidRPr="00B73F5A">
        <w:rPr>
          <w:rFonts w:ascii="Times New Roman" w:hAnsi="Times New Roman" w:cs="Times New Roman"/>
          <w:sz w:val="28"/>
          <w:szCs w:val="28"/>
        </w:rPr>
        <w:t xml:space="preserve"> </w:t>
      </w:r>
      <w:proofErr w:type="spellStart"/>
      <w:r w:rsidRPr="00B73F5A">
        <w:rPr>
          <w:rFonts w:ascii="Times New Roman" w:hAnsi="Times New Roman" w:cs="Times New Roman"/>
          <w:sz w:val="28"/>
          <w:szCs w:val="28"/>
        </w:rPr>
        <w:t>эч</w:t>
      </w:r>
      <w:proofErr w:type="spellEnd"/>
      <w:r w:rsidRPr="00B73F5A">
        <w:rPr>
          <w:rFonts w:ascii="Times New Roman" w:hAnsi="Times New Roman" w:cs="Times New Roman"/>
          <w:sz w:val="28"/>
          <w:szCs w:val="28"/>
        </w:rPr>
        <w:t xml:space="preserve"> </w:t>
      </w:r>
      <w:proofErr w:type="spellStart"/>
      <w:r w:rsidRPr="00B73F5A">
        <w:rPr>
          <w:rFonts w:ascii="Times New Roman" w:hAnsi="Times New Roman" w:cs="Times New Roman"/>
          <w:sz w:val="28"/>
          <w:szCs w:val="28"/>
        </w:rPr>
        <w:t>качан</w:t>
      </w:r>
      <w:proofErr w:type="spellEnd"/>
      <w:r w:rsidRPr="00B73F5A">
        <w:rPr>
          <w:rFonts w:ascii="Times New Roman" w:hAnsi="Times New Roman" w:cs="Times New Roman"/>
          <w:sz w:val="28"/>
          <w:szCs w:val="28"/>
        </w:rPr>
        <w:t xml:space="preserve"> </w:t>
      </w:r>
      <w:proofErr w:type="spellStart"/>
      <w:r w:rsidRPr="00B73F5A">
        <w:rPr>
          <w:rFonts w:ascii="Times New Roman" w:hAnsi="Times New Roman" w:cs="Times New Roman"/>
          <w:sz w:val="28"/>
          <w:szCs w:val="28"/>
        </w:rPr>
        <w:t>жыныстык</w:t>
      </w:r>
      <w:proofErr w:type="spellEnd"/>
      <w:r w:rsidRPr="00B73F5A">
        <w:rPr>
          <w:rFonts w:ascii="Times New Roman" w:hAnsi="Times New Roman" w:cs="Times New Roman"/>
          <w:sz w:val="28"/>
          <w:szCs w:val="28"/>
        </w:rPr>
        <w:t xml:space="preserve"> </w:t>
      </w:r>
      <w:proofErr w:type="spellStart"/>
      <w:r w:rsidRPr="00B73F5A">
        <w:rPr>
          <w:rFonts w:ascii="Times New Roman" w:hAnsi="Times New Roman" w:cs="Times New Roman"/>
          <w:sz w:val="28"/>
          <w:szCs w:val="28"/>
        </w:rPr>
        <w:t>катнашка</w:t>
      </w:r>
      <w:proofErr w:type="spellEnd"/>
      <w:r w:rsidRPr="00B73F5A">
        <w:rPr>
          <w:rFonts w:ascii="Times New Roman" w:hAnsi="Times New Roman" w:cs="Times New Roman"/>
          <w:sz w:val="28"/>
          <w:szCs w:val="28"/>
        </w:rPr>
        <w:t xml:space="preserve"> </w:t>
      </w:r>
      <w:proofErr w:type="spellStart"/>
      <w:r w:rsidRPr="00B73F5A">
        <w:rPr>
          <w:rFonts w:ascii="Times New Roman" w:hAnsi="Times New Roman" w:cs="Times New Roman"/>
          <w:sz w:val="28"/>
          <w:szCs w:val="28"/>
        </w:rPr>
        <w:t>барышкан</w:t>
      </w:r>
      <w:proofErr w:type="spellEnd"/>
      <w:r w:rsidRPr="00B73F5A">
        <w:rPr>
          <w:rFonts w:ascii="Times New Roman" w:hAnsi="Times New Roman" w:cs="Times New Roman"/>
          <w:sz w:val="28"/>
          <w:szCs w:val="28"/>
        </w:rPr>
        <w:t xml:space="preserve"> </w:t>
      </w:r>
      <w:proofErr w:type="spellStart"/>
      <w:r w:rsidRPr="00B73F5A">
        <w:rPr>
          <w:rFonts w:ascii="Times New Roman" w:hAnsi="Times New Roman" w:cs="Times New Roman"/>
          <w:sz w:val="28"/>
          <w:szCs w:val="28"/>
        </w:rPr>
        <w:t>эмес</w:t>
      </w:r>
      <w:proofErr w:type="spellEnd"/>
      <w:r w:rsidRPr="00B73F5A">
        <w:rPr>
          <w:rFonts w:ascii="Times New Roman" w:hAnsi="Times New Roman" w:cs="Times New Roman"/>
          <w:sz w:val="28"/>
          <w:szCs w:val="28"/>
        </w:rPr>
        <w:t>.</w:t>
      </w:r>
      <w:r w:rsidR="001C64AB" w:rsidRPr="001C64AB">
        <w:t xml:space="preserve"> </w:t>
      </w:r>
      <w:proofErr w:type="spellStart"/>
      <w:r w:rsidR="001C64AB" w:rsidRPr="001C64AB">
        <w:rPr>
          <w:rFonts w:ascii="Times New Roman" w:hAnsi="Times New Roman" w:cs="Times New Roman"/>
          <w:sz w:val="28"/>
          <w:szCs w:val="28"/>
        </w:rPr>
        <w:t>Жыныстык</w:t>
      </w:r>
      <w:proofErr w:type="spellEnd"/>
      <w:r w:rsidR="001C64AB" w:rsidRPr="001C64AB">
        <w:rPr>
          <w:rFonts w:ascii="Times New Roman" w:hAnsi="Times New Roman" w:cs="Times New Roman"/>
          <w:sz w:val="28"/>
          <w:szCs w:val="28"/>
        </w:rPr>
        <w:t xml:space="preserve"> </w:t>
      </w:r>
      <w:proofErr w:type="spellStart"/>
      <w:r w:rsidR="001C64AB" w:rsidRPr="001C64AB">
        <w:rPr>
          <w:rFonts w:ascii="Times New Roman" w:hAnsi="Times New Roman" w:cs="Times New Roman"/>
          <w:sz w:val="28"/>
          <w:szCs w:val="28"/>
        </w:rPr>
        <w:t>жа</w:t>
      </w:r>
      <w:r w:rsidR="001C64AB">
        <w:rPr>
          <w:rFonts w:ascii="Times New Roman" w:hAnsi="Times New Roman" w:cs="Times New Roman"/>
          <w:sz w:val="28"/>
          <w:szCs w:val="28"/>
        </w:rPr>
        <w:t>шоодо</w:t>
      </w:r>
      <w:proofErr w:type="spellEnd"/>
      <w:r w:rsidR="001C64AB">
        <w:rPr>
          <w:rFonts w:ascii="Times New Roman" w:hAnsi="Times New Roman" w:cs="Times New Roman"/>
          <w:sz w:val="28"/>
          <w:szCs w:val="28"/>
        </w:rPr>
        <w:t xml:space="preserve"> </w:t>
      </w:r>
      <w:proofErr w:type="spellStart"/>
      <w:r w:rsidR="001C64AB">
        <w:rPr>
          <w:rFonts w:ascii="Times New Roman" w:hAnsi="Times New Roman" w:cs="Times New Roman"/>
          <w:sz w:val="28"/>
          <w:szCs w:val="28"/>
        </w:rPr>
        <w:t>жашаган</w:t>
      </w:r>
      <w:proofErr w:type="spellEnd"/>
      <w:r w:rsidR="001C64AB">
        <w:rPr>
          <w:rFonts w:ascii="Times New Roman" w:hAnsi="Times New Roman" w:cs="Times New Roman"/>
          <w:sz w:val="28"/>
          <w:szCs w:val="28"/>
        </w:rPr>
        <w:t xml:space="preserve"> </w:t>
      </w:r>
      <w:r w:rsidR="001C64AB" w:rsidRPr="001C64AB">
        <w:rPr>
          <w:rFonts w:ascii="Times New Roman" w:hAnsi="Times New Roman" w:cs="Times New Roman"/>
          <w:sz w:val="28"/>
          <w:szCs w:val="28"/>
        </w:rPr>
        <w:t xml:space="preserve">955 </w:t>
      </w:r>
      <w:proofErr w:type="spellStart"/>
      <w:r w:rsidR="001C64AB" w:rsidRPr="001C64AB">
        <w:rPr>
          <w:rFonts w:ascii="Times New Roman" w:hAnsi="Times New Roman" w:cs="Times New Roman"/>
          <w:sz w:val="28"/>
          <w:szCs w:val="28"/>
        </w:rPr>
        <w:t>аялдын</w:t>
      </w:r>
      <w:proofErr w:type="spellEnd"/>
      <w:r w:rsidR="001C64AB" w:rsidRPr="001C64AB">
        <w:rPr>
          <w:rFonts w:ascii="Times New Roman" w:hAnsi="Times New Roman" w:cs="Times New Roman"/>
          <w:sz w:val="28"/>
          <w:szCs w:val="28"/>
        </w:rPr>
        <w:t xml:space="preserve"> </w:t>
      </w:r>
      <w:proofErr w:type="spellStart"/>
      <w:r w:rsidR="001C64AB" w:rsidRPr="001C64AB">
        <w:rPr>
          <w:rFonts w:ascii="Times New Roman" w:hAnsi="Times New Roman" w:cs="Times New Roman"/>
          <w:sz w:val="28"/>
          <w:szCs w:val="28"/>
        </w:rPr>
        <w:t>ичинен</w:t>
      </w:r>
      <w:proofErr w:type="spellEnd"/>
      <w:r w:rsidR="001C64AB" w:rsidRPr="001C64AB">
        <w:rPr>
          <w:rFonts w:ascii="Times New Roman" w:hAnsi="Times New Roman" w:cs="Times New Roman"/>
          <w:sz w:val="28"/>
          <w:szCs w:val="28"/>
        </w:rPr>
        <w:t xml:space="preserve"> 911 (95,3%) кош </w:t>
      </w:r>
      <w:proofErr w:type="spellStart"/>
      <w:r w:rsidR="001C64AB" w:rsidRPr="001C64AB">
        <w:rPr>
          <w:rFonts w:ascii="Times New Roman" w:hAnsi="Times New Roman" w:cs="Times New Roman"/>
          <w:sz w:val="28"/>
          <w:szCs w:val="28"/>
        </w:rPr>
        <w:t>бойлуу</w:t>
      </w:r>
      <w:proofErr w:type="spellEnd"/>
      <w:r w:rsidR="001C64AB" w:rsidRPr="001C64AB">
        <w:rPr>
          <w:rFonts w:ascii="Times New Roman" w:hAnsi="Times New Roman" w:cs="Times New Roman"/>
          <w:sz w:val="28"/>
          <w:szCs w:val="28"/>
        </w:rPr>
        <w:t xml:space="preserve"> </w:t>
      </w:r>
      <w:proofErr w:type="spellStart"/>
      <w:r w:rsidR="001C64AB" w:rsidRPr="001C64AB">
        <w:rPr>
          <w:rFonts w:ascii="Times New Roman" w:hAnsi="Times New Roman" w:cs="Times New Roman"/>
          <w:sz w:val="28"/>
          <w:szCs w:val="28"/>
        </w:rPr>
        <w:t>болгон</w:t>
      </w:r>
      <w:proofErr w:type="spellEnd"/>
      <w:r w:rsidR="001C64AB" w:rsidRPr="001C64AB">
        <w:rPr>
          <w:rFonts w:ascii="Times New Roman" w:hAnsi="Times New Roman" w:cs="Times New Roman"/>
          <w:sz w:val="28"/>
          <w:szCs w:val="28"/>
        </w:rPr>
        <w:t xml:space="preserve">, </w:t>
      </w:r>
      <w:proofErr w:type="spellStart"/>
      <w:r w:rsidR="001C64AB" w:rsidRPr="001C64AB">
        <w:rPr>
          <w:rFonts w:ascii="Times New Roman" w:hAnsi="Times New Roman" w:cs="Times New Roman"/>
          <w:sz w:val="28"/>
          <w:szCs w:val="28"/>
        </w:rPr>
        <w:t>анын</w:t>
      </w:r>
      <w:proofErr w:type="spellEnd"/>
      <w:r w:rsidR="001C64AB" w:rsidRPr="001C64AB">
        <w:rPr>
          <w:rFonts w:ascii="Times New Roman" w:hAnsi="Times New Roman" w:cs="Times New Roman"/>
          <w:sz w:val="28"/>
          <w:szCs w:val="28"/>
        </w:rPr>
        <w:t xml:space="preserve"> </w:t>
      </w:r>
      <w:proofErr w:type="spellStart"/>
      <w:r w:rsidR="001C64AB" w:rsidRPr="001C64AB">
        <w:rPr>
          <w:rFonts w:ascii="Times New Roman" w:hAnsi="Times New Roman" w:cs="Times New Roman"/>
          <w:sz w:val="28"/>
          <w:szCs w:val="28"/>
        </w:rPr>
        <w:t>ичинен</w:t>
      </w:r>
      <w:proofErr w:type="spellEnd"/>
      <w:r w:rsidR="001C64AB" w:rsidRPr="001C64AB">
        <w:rPr>
          <w:rFonts w:ascii="Times New Roman" w:hAnsi="Times New Roman" w:cs="Times New Roman"/>
          <w:sz w:val="28"/>
          <w:szCs w:val="28"/>
        </w:rPr>
        <w:t xml:space="preserve"> 869 (88,0±1,0%) </w:t>
      </w:r>
      <w:proofErr w:type="spellStart"/>
      <w:r w:rsidR="001C64AB" w:rsidRPr="001C64AB">
        <w:rPr>
          <w:rFonts w:ascii="Times New Roman" w:hAnsi="Times New Roman" w:cs="Times New Roman"/>
          <w:sz w:val="28"/>
          <w:szCs w:val="28"/>
        </w:rPr>
        <w:t>төрө</w:t>
      </w:r>
      <w:r w:rsidR="001C64AB">
        <w:rPr>
          <w:rFonts w:ascii="Times New Roman" w:hAnsi="Times New Roman" w:cs="Times New Roman"/>
          <w:sz w:val="28"/>
          <w:szCs w:val="28"/>
        </w:rPr>
        <w:t>гөн</w:t>
      </w:r>
      <w:proofErr w:type="spellEnd"/>
      <w:r w:rsidR="001C64AB" w:rsidRPr="001C64AB">
        <w:rPr>
          <w:rFonts w:ascii="Times New Roman" w:hAnsi="Times New Roman" w:cs="Times New Roman"/>
          <w:sz w:val="28"/>
          <w:szCs w:val="28"/>
        </w:rPr>
        <w:t xml:space="preserve"> </w:t>
      </w:r>
      <w:proofErr w:type="spellStart"/>
      <w:r w:rsidR="001C64AB" w:rsidRPr="001C64AB">
        <w:rPr>
          <w:rFonts w:ascii="Times New Roman" w:hAnsi="Times New Roman" w:cs="Times New Roman"/>
          <w:sz w:val="28"/>
          <w:szCs w:val="28"/>
        </w:rPr>
        <w:t>аял</w:t>
      </w:r>
      <w:r w:rsidR="001C64AB">
        <w:rPr>
          <w:rFonts w:ascii="Times New Roman" w:hAnsi="Times New Roman" w:cs="Times New Roman"/>
          <w:sz w:val="28"/>
          <w:szCs w:val="28"/>
        </w:rPr>
        <w:t>дар</w:t>
      </w:r>
      <w:proofErr w:type="spellEnd"/>
      <w:r w:rsidR="001C64AB" w:rsidRPr="001C64AB">
        <w:rPr>
          <w:rFonts w:ascii="Times New Roman" w:hAnsi="Times New Roman" w:cs="Times New Roman"/>
          <w:sz w:val="28"/>
          <w:szCs w:val="28"/>
        </w:rPr>
        <w:t xml:space="preserve">, 514 (52,0±1,5%) </w:t>
      </w:r>
      <w:proofErr w:type="spellStart"/>
      <w:r w:rsidR="001C64AB" w:rsidRPr="001C64AB">
        <w:rPr>
          <w:rFonts w:ascii="Times New Roman" w:hAnsi="Times New Roman" w:cs="Times New Roman"/>
          <w:sz w:val="28"/>
          <w:szCs w:val="28"/>
        </w:rPr>
        <w:t>бойдон</w:t>
      </w:r>
      <w:proofErr w:type="spellEnd"/>
      <w:r w:rsidR="001C64AB" w:rsidRPr="001C64AB">
        <w:rPr>
          <w:rFonts w:ascii="Times New Roman" w:hAnsi="Times New Roman" w:cs="Times New Roman"/>
          <w:sz w:val="28"/>
          <w:szCs w:val="28"/>
        </w:rPr>
        <w:t xml:space="preserve"> </w:t>
      </w:r>
      <w:proofErr w:type="spellStart"/>
      <w:r w:rsidR="001C64AB">
        <w:rPr>
          <w:rFonts w:ascii="Times New Roman" w:hAnsi="Times New Roman" w:cs="Times New Roman"/>
          <w:sz w:val="28"/>
          <w:szCs w:val="28"/>
        </w:rPr>
        <w:t>алдыруулар</w:t>
      </w:r>
      <w:proofErr w:type="spellEnd"/>
      <w:r w:rsidR="001C64AB" w:rsidRPr="001C64AB">
        <w:rPr>
          <w:rFonts w:ascii="Times New Roman" w:hAnsi="Times New Roman" w:cs="Times New Roman"/>
          <w:sz w:val="28"/>
          <w:szCs w:val="28"/>
        </w:rPr>
        <w:t xml:space="preserve">, </w:t>
      </w:r>
      <w:proofErr w:type="gramStart"/>
      <w:r w:rsidR="001C64AB">
        <w:rPr>
          <w:rFonts w:ascii="Times New Roman" w:hAnsi="Times New Roman" w:cs="Times New Roman"/>
          <w:sz w:val="28"/>
          <w:szCs w:val="28"/>
        </w:rPr>
        <w:t>р</w:t>
      </w:r>
      <w:r w:rsidR="001C64AB" w:rsidRPr="001C64AB">
        <w:rPr>
          <w:rFonts w:ascii="Times New Roman" w:hAnsi="Times New Roman" w:cs="Times New Roman"/>
          <w:sz w:val="28"/>
          <w:szCs w:val="28"/>
        </w:rPr>
        <w:t>&lt;</w:t>
      </w:r>
      <w:proofErr w:type="gramEnd"/>
      <w:r w:rsidR="001C64AB" w:rsidRPr="001C64AB">
        <w:rPr>
          <w:rFonts w:ascii="Times New Roman" w:hAnsi="Times New Roman" w:cs="Times New Roman"/>
          <w:sz w:val="28"/>
          <w:szCs w:val="28"/>
        </w:rPr>
        <w:t xml:space="preserve">0,001, 190 (19,2) ±1,2%) </w:t>
      </w:r>
      <w:r w:rsidR="001C64AB">
        <w:rPr>
          <w:rFonts w:ascii="Times New Roman" w:hAnsi="Times New Roman" w:cs="Times New Roman"/>
          <w:sz w:val="28"/>
          <w:szCs w:val="28"/>
        </w:rPr>
        <w:t>–</w:t>
      </w:r>
      <w:r w:rsidR="001C64AB" w:rsidRPr="001C64AB">
        <w:rPr>
          <w:rFonts w:ascii="Times New Roman" w:hAnsi="Times New Roman" w:cs="Times New Roman"/>
          <w:sz w:val="28"/>
          <w:szCs w:val="28"/>
        </w:rPr>
        <w:t xml:space="preserve"> </w:t>
      </w:r>
      <w:proofErr w:type="spellStart"/>
      <w:r w:rsidR="001C64AB">
        <w:rPr>
          <w:rFonts w:ascii="Times New Roman" w:hAnsi="Times New Roman" w:cs="Times New Roman"/>
          <w:sz w:val="28"/>
          <w:szCs w:val="28"/>
        </w:rPr>
        <w:t>өз</w:t>
      </w:r>
      <w:proofErr w:type="spellEnd"/>
      <w:r w:rsidR="001C64AB">
        <w:rPr>
          <w:rFonts w:ascii="Times New Roman" w:hAnsi="Times New Roman" w:cs="Times New Roman"/>
          <w:sz w:val="28"/>
          <w:szCs w:val="28"/>
        </w:rPr>
        <w:t xml:space="preserve"> </w:t>
      </w:r>
      <w:proofErr w:type="spellStart"/>
      <w:r w:rsidR="001C64AB">
        <w:rPr>
          <w:rFonts w:ascii="Times New Roman" w:hAnsi="Times New Roman" w:cs="Times New Roman"/>
          <w:sz w:val="28"/>
          <w:szCs w:val="28"/>
        </w:rPr>
        <w:t>алдынча</w:t>
      </w:r>
      <w:proofErr w:type="spellEnd"/>
      <w:r w:rsidR="001C64AB">
        <w:rPr>
          <w:rFonts w:ascii="Times New Roman" w:hAnsi="Times New Roman" w:cs="Times New Roman"/>
          <w:sz w:val="28"/>
          <w:szCs w:val="28"/>
        </w:rPr>
        <w:t xml:space="preserve"> </w:t>
      </w:r>
      <w:proofErr w:type="spellStart"/>
      <w:r w:rsidR="001C64AB">
        <w:rPr>
          <w:rFonts w:ascii="Times New Roman" w:hAnsi="Times New Roman" w:cs="Times New Roman"/>
          <w:sz w:val="28"/>
          <w:szCs w:val="28"/>
        </w:rPr>
        <w:t>бойдон</w:t>
      </w:r>
      <w:proofErr w:type="spellEnd"/>
      <w:r w:rsidR="001C64AB">
        <w:rPr>
          <w:rFonts w:ascii="Times New Roman" w:hAnsi="Times New Roman" w:cs="Times New Roman"/>
          <w:sz w:val="28"/>
          <w:szCs w:val="28"/>
        </w:rPr>
        <w:t xml:space="preserve"> </w:t>
      </w:r>
      <w:proofErr w:type="spellStart"/>
      <w:r w:rsidR="001C64AB">
        <w:rPr>
          <w:rFonts w:ascii="Times New Roman" w:hAnsi="Times New Roman" w:cs="Times New Roman"/>
          <w:sz w:val="28"/>
          <w:szCs w:val="28"/>
        </w:rPr>
        <w:t>түшүүлөр</w:t>
      </w:r>
      <w:proofErr w:type="spellEnd"/>
      <w:r w:rsidR="001C64AB" w:rsidRPr="001C64AB">
        <w:rPr>
          <w:rFonts w:ascii="Times New Roman" w:hAnsi="Times New Roman" w:cs="Times New Roman"/>
          <w:sz w:val="28"/>
          <w:szCs w:val="28"/>
        </w:rPr>
        <w:t xml:space="preserve">, </w:t>
      </w:r>
      <w:r w:rsidR="001C64AB">
        <w:rPr>
          <w:rFonts w:ascii="Times New Roman" w:hAnsi="Times New Roman" w:cs="Times New Roman"/>
          <w:sz w:val="28"/>
          <w:szCs w:val="28"/>
        </w:rPr>
        <w:t>р</w:t>
      </w:r>
      <w:r w:rsidR="001C64AB" w:rsidRPr="001C64AB">
        <w:rPr>
          <w:rFonts w:ascii="Times New Roman" w:hAnsi="Times New Roman" w:cs="Times New Roman"/>
          <w:sz w:val="28"/>
          <w:szCs w:val="28"/>
        </w:rPr>
        <w:t>&lt;0,001.</w:t>
      </w:r>
      <w:r w:rsidR="001C64AB" w:rsidRPr="001C64AB">
        <w:t xml:space="preserve"> </w:t>
      </w:r>
      <w:proofErr w:type="spellStart"/>
      <w:r w:rsidR="001C64AB" w:rsidRPr="001C64AB">
        <w:rPr>
          <w:rFonts w:ascii="Times New Roman" w:hAnsi="Times New Roman" w:cs="Times New Roman"/>
          <w:sz w:val="28"/>
          <w:szCs w:val="28"/>
        </w:rPr>
        <w:t>Алардын</w:t>
      </w:r>
      <w:proofErr w:type="spellEnd"/>
      <w:r w:rsidR="001C64AB" w:rsidRPr="001C64AB">
        <w:rPr>
          <w:rFonts w:ascii="Times New Roman" w:hAnsi="Times New Roman" w:cs="Times New Roman"/>
          <w:sz w:val="28"/>
          <w:szCs w:val="28"/>
        </w:rPr>
        <w:t xml:space="preserve"> </w:t>
      </w:r>
      <w:proofErr w:type="spellStart"/>
      <w:r w:rsidR="001C64AB" w:rsidRPr="001C64AB">
        <w:rPr>
          <w:rFonts w:ascii="Times New Roman" w:hAnsi="Times New Roman" w:cs="Times New Roman"/>
          <w:sz w:val="28"/>
          <w:szCs w:val="28"/>
        </w:rPr>
        <w:t>ичинен</w:t>
      </w:r>
      <w:proofErr w:type="spellEnd"/>
      <w:r w:rsidR="001C64AB" w:rsidRPr="001C64AB">
        <w:rPr>
          <w:rFonts w:ascii="Times New Roman" w:hAnsi="Times New Roman" w:cs="Times New Roman"/>
          <w:sz w:val="28"/>
          <w:szCs w:val="28"/>
        </w:rPr>
        <w:t xml:space="preserve"> 869 </w:t>
      </w:r>
      <w:proofErr w:type="spellStart"/>
      <w:r w:rsidR="001C64AB" w:rsidRPr="001C64AB">
        <w:rPr>
          <w:rFonts w:ascii="Times New Roman" w:hAnsi="Times New Roman" w:cs="Times New Roman"/>
          <w:sz w:val="28"/>
          <w:szCs w:val="28"/>
        </w:rPr>
        <w:t>төрөгөн</w:t>
      </w:r>
      <w:proofErr w:type="spellEnd"/>
      <w:r w:rsidR="001C64AB" w:rsidRPr="001C64AB">
        <w:rPr>
          <w:rFonts w:ascii="Times New Roman" w:hAnsi="Times New Roman" w:cs="Times New Roman"/>
          <w:sz w:val="28"/>
          <w:szCs w:val="28"/>
        </w:rPr>
        <w:t xml:space="preserve"> </w:t>
      </w:r>
      <w:proofErr w:type="spellStart"/>
      <w:r w:rsidR="001C64AB" w:rsidRPr="001C64AB">
        <w:rPr>
          <w:rFonts w:ascii="Times New Roman" w:hAnsi="Times New Roman" w:cs="Times New Roman"/>
          <w:sz w:val="28"/>
          <w:szCs w:val="28"/>
        </w:rPr>
        <w:t>аял</w:t>
      </w:r>
      <w:r w:rsidR="001C64AB">
        <w:rPr>
          <w:rFonts w:ascii="Times New Roman" w:hAnsi="Times New Roman" w:cs="Times New Roman"/>
          <w:sz w:val="28"/>
          <w:szCs w:val="28"/>
        </w:rPr>
        <w:t>дар</w:t>
      </w:r>
      <w:proofErr w:type="spellEnd"/>
      <w:r w:rsidR="001C64AB" w:rsidRPr="001C64AB">
        <w:rPr>
          <w:rFonts w:ascii="Times New Roman" w:hAnsi="Times New Roman" w:cs="Times New Roman"/>
          <w:sz w:val="28"/>
          <w:szCs w:val="28"/>
        </w:rPr>
        <w:t xml:space="preserve">, 170 (19,6%) </w:t>
      </w:r>
      <w:proofErr w:type="spellStart"/>
      <w:r w:rsidR="001C64AB" w:rsidRPr="001C64AB">
        <w:rPr>
          <w:rFonts w:ascii="Times New Roman" w:hAnsi="Times New Roman" w:cs="Times New Roman"/>
          <w:sz w:val="28"/>
          <w:szCs w:val="28"/>
        </w:rPr>
        <w:t>бир</w:t>
      </w:r>
      <w:proofErr w:type="spellEnd"/>
      <w:r w:rsidR="001C64AB">
        <w:rPr>
          <w:rFonts w:ascii="Times New Roman" w:hAnsi="Times New Roman" w:cs="Times New Roman"/>
          <w:sz w:val="28"/>
          <w:szCs w:val="28"/>
        </w:rPr>
        <w:t xml:space="preserve"> </w:t>
      </w:r>
      <w:proofErr w:type="spellStart"/>
      <w:r w:rsidR="001C64AB">
        <w:rPr>
          <w:rFonts w:ascii="Times New Roman" w:hAnsi="Times New Roman" w:cs="Times New Roman"/>
          <w:sz w:val="28"/>
          <w:szCs w:val="28"/>
        </w:rPr>
        <w:t>төрөт</w:t>
      </w:r>
      <w:proofErr w:type="spellEnd"/>
      <w:r w:rsidR="001C64AB" w:rsidRPr="001C64AB">
        <w:rPr>
          <w:rFonts w:ascii="Times New Roman" w:hAnsi="Times New Roman" w:cs="Times New Roman"/>
          <w:sz w:val="28"/>
          <w:szCs w:val="28"/>
        </w:rPr>
        <w:t xml:space="preserve">, 241 (27,7%) </w:t>
      </w:r>
      <w:proofErr w:type="spellStart"/>
      <w:r w:rsidR="001C64AB" w:rsidRPr="001C64AB">
        <w:rPr>
          <w:rFonts w:ascii="Times New Roman" w:hAnsi="Times New Roman" w:cs="Times New Roman"/>
          <w:sz w:val="28"/>
          <w:szCs w:val="28"/>
        </w:rPr>
        <w:t>эки</w:t>
      </w:r>
      <w:proofErr w:type="spellEnd"/>
      <w:r w:rsidR="001C64AB">
        <w:rPr>
          <w:rFonts w:ascii="Times New Roman" w:hAnsi="Times New Roman" w:cs="Times New Roman"/>
          <w:sz w:val="28"/>
          <w:szCs w:val="28"/>
        </w:rPr>
        <w:t xml:space="preserve"> </w:t>
      </w:r>
      <w:proofErr w:type="spellStart"/>
      <w:r w:rsidR="001C64AB">
        <w:rPr>
          <w:rFonts w:ascii="Times New Roman" w:hAnsi="Times New Roman" w:cs="Times New Roman"/>
          <w:sz w:val="28"/>
          <w:szCs w:val="28"/>
        </w:rPr>
        <w:t>төрөт</w:t>
      </w:r>
      <w:proofErr w:type="spellEnd"/>
      <w:r w:rsidR="001C64AB" w:rsidRPr="001C64AB">
        <w:rPr>
          <w:rFonts w:ascii="Times New Roman" w:hAnsi="Times New Roman" w:cs="Times New Roman"/>
          <w:sz w:val="28"/>
          <w:szCs w:val="28"/>
        </w:rPr>
        <w:t xml:space="preserve">, 290 (33,4%) 3, 168 (19,3%) </w:t>
      </w:r>
      <w:proofErr w:type="spellStart"/>
      <w:r w:rsidR="001C64AB" w:rsidRPr="001C64AB">
        <w:rPr>
          <w:rFonts w:ascii="Times New Roman" w:hAnsi="Times New Roman" w:cs="Times New Roman"/>
          <w:sz w:val="28"/>
          <w:szCs w:val="28"/>
        </w:rPr>
        <w:t>төрт</w:t>
      </w:r>
      <w:proofErr w:type="spellEnd"/>
      <w:r w:rsidR="001C64AB" w:rsidRPr="001C64AB">
        <w:rPr>
          <w:rFonts w:ascii="Times New Roman" w:hAnsi="Times New Roman" w:cs="Times New Roman"/>
          <w:sz w:val="28"/>
          <w:szCs w:val="28"/>
        </w:rPr>
        <w:t xml:space="preserve"> </w:t>
      </w:r>
      <w:proofErr w:type="spellStart"/>
      <w:r w:rsidR="001C64AB" w:rsidRPr="001C64AB">
        <w:rPr>
          <w:rFonts w:ascii="Times New Roman" w:hAnsi="Times New Roman" w:cs="Times New Roman"/>
          <w:sz w:val="28"/>
          <w:szCs w:val="28"/>
        </w:rPr>
        <w:t>жана</w:t>
      </w:r>
      <w:proofErr w:type="spellEnd"/>
      <w:r w:rsidR="001C64AB" w:rsidRPr="001C64AB">
        <w:rPr>
          <w:rFonts w:ascii="Times New Roman" w:hAnsi="Times New Roman" w:cs="Times New Roman"/>
          <w:sz w:val="28"/>
          <w:szCs w:val="28"/>
        </w:rPr>
        <w:t xml:space="preserve"> </w:t>
      </w:r>
      <w:proofErr w:type="spellStart"/>
      <w:r w:rsidR="001C64AB" w:rsidRPr="001C64AB">
        <w:rPr>
          <w:rFonts w:ascii="Times New Roman" w:hAnsi="Times New Roman" w:cs="Times New Roman"/>
          <w:sz w:val="28"/>
          <w:szCs w:val="28"/>
        </w:rPr>
        <w:t>андан</w:t>
      </w:r>
      <w:proofErr w:type="spellEnd"/>
      <w:r w:rsidR="001C64AB" w:rsidRPr="001C64AB">
        <w:rPr>
          <w:rFonts w:ascii="Times New Roman" w:hAnsi="Times New Roman" w:cs="Times New Roman"/>
          <w:sz w:val="28"/>
          <w:szCs w:val="28"/>
        </w:rPr>
        <w:t xml:space="preserve"> </w:t>
      </w:r>
      <w:proofErr w:type="spellStart"/>
      <w:r w:rsidR="001C64AB" w:rsidRPr="001C64AB">
        <w:rPr>
          <w:rFonts w:ascii="Times New Roman" w:hAnsi="Times New Roman" w:cs="Times New Roman"/>
          <w:sz w:val="28"/>
          <w:szCs w:val="28"/>
        </w:rPr>
        <w:t>көп</w:t>
      </w:r>
      <w:proofErr w:type="spellEnd"/>
      <w:r w:rsidR="001C64AB" w:rsidRPr="001C64AB">
        <w:rPr>
          <w:rFonts w:ascii="Times New Roman" w:hAnsi="Times New Roman" w:cs="Times New Roman"/>
          <w:sz w:val="28"/>
          <w:szCs w:val="28"/>
        </w:rPr>
        <w:t xml:space="preserve"> </w:t>
      </w:r>
      <w:proofErr w:type="spellStart"/>
      <w:r w:rsidR="001C64AB" w:rsidRPr="001C64AB">
        <w:rPr>
          <w:rFonts w:ascii="Times New Roman" w:hAnsi="Times New Roman" w:cs="Times New Roman"/>
          <w:sz w:val="28"/>
          <w:szCs w:val="28"/>
        </w:rPr>
        <w:t>төрө</w:t>
      </w:r>
      <w:r w:rsidR="001C64AB">
        <w:rPr>
          <w:rFonts w:ascii="Times New Roman" w:hAnsi="Times New Roman" w:cs="Times New Roman"/>
          <w:sz w:val="28"/>
          <w:szCs w:val="28"/>
        </w:rPr>
        <w:t>тү</w:t>
      </w:r>
      <w:proofErr w:type="spellEnd"/>
      <w:r w:rsidR="001C64AB">
        <w:rPr>
          <w:rFonts w:ascii="Times New Roman" w:hAnsi="Times New Roman" w:cs="Times New Roman"/>
          <w:sz w:val="28"/>
          <w:szCs w:val="28"/>
        </w:rPr>
        <w:t xml:space="preserve"> </w:t>
      </w:r>
      <w:proofErr w:type="spellStart"/>
      <w:r w:rsidR="001C64AB">
        <w:rPr>
          <w:rFonts w:ascii="Times New Roman" w:hAnsi="Times New Roman" w:cs="Times New Roman"/>
          <w:sz w:val="28"/>
          <w:szCs w:val="28"/>
        </w:rPr>
        <w:t>болгон</w:t>
      </w:r>
      <w:proofErr w:type="spellEnd"/>
      <w:r w:rsidR="001C64AB" w:rsidRPr="001C64AB">
        <w:rPr>
          <w:rFonts w:ascii="Times New Roman" w:hAnsi="Times New Roman" w:cs="Times New Roman"/>
          <w:sz w:val="28"/>
          <w:szCs w:val="28"/>
        </w:rPr>
        <w:t>.</w:t>
      </w:r>
    </w:p>
    <w:p w14:paraId="6A49729C" w14:textId="61525805" w:rsidR="00D91813" w:rsidRDefault="00D91813" w:rsidP="009444FD">
      <w:pPr>
        <w:spacing w:after="0" w:line="276" w:lineRule="auto"/>
        <w:ind w:firstLine="708"/>
        <w:jc w:val="both"/>
        <w:rPr>
          <w:rFonts w:ascii="Times New Roman" w:hAnsi="Times New Roman" w:cs="Times New Roman"/>
          <w:sz w:val="28"/>
          <w:szCs w:val="28"/>
        </w:rPr>
      </w:pPr>
      <w:proofErr w:type="spellStart"/>
      <w:r w:rsidRPr="00D91813">
        <w:rPr>
          <w:rFonts w:ascii="Times New Roman" w:hAnsi="Times New Roman" w:cs="Times New Roman"/>
          <w:sz w:val="28"/>
          <w:szCs w:val="28"/>
        </w:rPr>
        <w:t>Ошентип</w:t>
      </w:r>
      <w:proofErr w:type="spellEnd"/>
      <w:r w:rsidRPr="00D91813">
        <w:rPr>
          <w:rFonts w:ascii="Times New Roman" w:hAnsi="Times New Roman" w:cs="Times New Roman"/>
          <w:sz w:val="28"/>
          <w:szCs w:val="28"/>
        </w:rPr>
        <w:t xml:space="preserve">, </w:t>
      </w:r>
      <w:proofErr w:type="spellStart"/>
      <w:r w:rsidRPr="00D91813">
        <w:rPr>
          <w:rFonts w:ascii="Times New Roman" w:hAnsi="Times New Roman" w:cs="Times New Roman"/>
          <w:sz w:val="28"/>
          <w:szCs w:val="28"/>
        </w:rPr>
        <w:t>төрөгөн</w:t>
      </w:r>
      <w:proofErr w:type="spellEnd"/>
      <w:r w:rsidRPr="00D91813">
        <w:rPr>
          <w:rFonts w:ascii="Times New Roman" w:hAnsi="Times New Roman" w:cs="Times New Roman"/>
          <w:sz w:val="28"/>
          <w:szCs w:val="28"/>
        </w:rPr>
        <w:t xml:space="preserve"> 869 </w:t>
      </w:r>
      <w:proofErr w:type="spellStart"/>
      <w:r w:rsidRPr="00D91813">
        <w:rPr>
          <w:rFonts w:ascii="Times New Roman" w:hAnsi="Times New Roman" w:cs="Times New Roman"/>
          <w:sz w:val="28"/>
          <w:szCs w:val="28"/>
        </w:rPr>
        <w:t>аялдын</w:t>
      </w:r>
      <w:proofErr w:type="spellEnd"/>
      <w:r w:rsidRPr="00D91813">
        <w:rPr>
          <w:rFonts w:ascii="Times New Roman" w:hAnsi="Times New Roman" w:cs="Times New Roman"/>
          <w:sz w:val="28"/>
          <w:szCs w:val="28"/>
        </w:rPr>
        <w:t xml:space="preserve"> </w:t>
      </w:r>
      <w:proofErr w:type="spellStart"/>
      <w:r>
        <w:rPr>
          <w:rFonts w:ascii="Times New Roman" w:hAnsi="Times New Roman" w:cs="Times New Roman"/>
          <w:sz w:val="28"/>
          <w:szCs w:val="28"/>
        </w:rPr>
        <w:t>ичинен</w:t>
      </w:r>
      <w:proofErr w:type="spellEnd"/>
      <w:r>
        <w:rPr>
          <w:rFonts w:ascii="Times New Roman" w:hAnsi="Times New Roman" w:cs="Times New Roman"/>
          <w:sz w:val="28"/>
          <w:szCs w:val="28"/>
        </w:rPr>
        <w:t xml:space="preserve"> </w:t>
      </w:r>
      <w:r w:rsidRPr="00D91813">
        <w:rPr>
          <w:rFonts w:ascii="Times New Roman" w:hAnsi="Times New Roman" w:cs="Times New Roman"/>
          <w:sz w:val="28"/>
          <w:szCs w:val="28"/>
        </w:rPr>
        <w:t xml:space="preserve">244 (28,1%) </w:t>
      </w:r>
      <w:proofErr w:type="spellStart"/>
      <w:r>
        <w:rPr>
          <w:rFonts w:ascii="Times New Roman" w:hAnsi="Times New Roman" w:cs="Times New Roman"/>
          <w:sz w:val="28"/>
          <w:szCs w:val="28"/>
        </w:rPr>
        <w:t>аялда</w:t>
      </w:r>
      <w:proofErr w:type="spellEnd"/>
      <w:r>
        <w:rPr>
          <w:rFonts w:ascii="Times New Roman" w:hAnsi="Times New Roman" w:cs="Times New Roman"/>
          <w:sz w:val="28"/>
          <w:szCs w:val="28"/>
        </w:rPr>
        <w:t xml:space="preserve"> </w:t>
      </w:r>
      <w:r w:rsidRPr="00D91813">
        <w:rPr>
          <w:rFonts w:ascii="Times New Roman" w:hAnsi="Times New Roman" w:cs="Times New Roman"/>
          <w:sz w:val="28"/>
          <w:szCs w:val="28"/>
        </w:rPr>
        <w:t xml:space="preserve">285 </w:t>
      </w:r>
      <w:proofErr w:type="spellStart"/>
      <w:r w:rsidRPr="00D91813">
        <w:rPr>
          <w:rFonts w:ascii="Times New Roman" w:hAnsi="Times New Roman" w:cs="Times New Roman"/>
          <w:sz w:val="28"/>
          <w:szCs w:val="28"/>
        </w:rPr>
        <w:t>түрдүү</w:t>
      </w:r>
      <w:proofErr w:type="spellEnd"/>
      <w:r w:rsidRPr="00D91813">
        <w:rPr>
          <w:rFonts w:ascii="Times New Roman" w:hAnsi="Times New Roman" w:cs="Times New Roman"/>
          <w:sz w:val="28"/>
          <w:szCs w:val="28"/>
        </w:rPr>
        <w:t xml:space="preserve"> (32,8%)</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татаалдашуулар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болгон</w:t>
      </w:r>
      <w:proofErr w:type="spellEnd"/>
      <w:r w:rsidRPr="00D91813">
        <w:rPr>
          <w:rFonts w:ascii="Times New Roman" w:hAnsi="Times New Roman" w:cs="Times New Roman"/>
          <w:sz w:val="28"/>
          <w:szCs w:val="28"/>
        </w:rPr>
        <w:t xml:space="preserve">, кош </w:t>
      </w:r>
      <w:proofErr w:type="spellStart"/>
      <w:r w:rsidRPr="00D91813">
        <w:rPr>
          <w:rFonts w:ascii="Times New Roman" w:hAnsi="Times New Roman" w:cs="Times New Roman"/>
          <w:sz w:val="28"/>
          <w:szCs w:val="28"/>
        </w:rPr>
        <w:t>бойлуулуктун</w:t>
      </w:r>
      <w:proofErr w:type="spellEnd"/>
      <w:r w:rsidRPr="00D91813">
        <w:rPr>
          <w:rFonts w:ascii="Times New Roman" w:hAnsi="Times New Roman" w:cs="Times New Roman"/>
          <w:sz w:val="28"/>
          <w:szCs w:val="28"/>
        </w:rPr>
        <w:t xml:space="preserve"> </w:t>
      </w:r>
      <w:proofErr w:type="spellStart"/>
      <w:r w:rsidRPr="00D91813">
        <w:rPr>
          <w:rFonts w:ascii="Times New Roman" w:hAnsi="Times New Roman" w:cs="Times New Roman"/>
          <w:sz w:val="28"/>
          <w:szCs w:val="28"/>
        </w:rPr>
        <w:t>оор</w:t>
      </w:r>
      <w:proofErr w:type="spellEnd"/>
      <w:r w:rsidRPr="00D91813">
        <w:rPr>
          <w:rFonts w:ascii="Times New Roman" w:hAnsi="Times New Roman" w:cs="Times New Roman"/>
          <w:sz w:val="28"/>
          <w:szCs w:val="28"/>
        </w:rPr>
        <w:t xml:space="preserve"> </w:t>
      </w:r>
      <w:proofErr w:type="spellStart"/>
      <w:r w:rsidRPr="00D91813">
        <w:rPr>
          <w:rFonts w:ascii="Times New Roman" w:hAnsi="Times New Roman" w:cs="Times New Roman"/>
          <w:sz w:val="28"/>
          <w:szCs w:val="28"/>
        </w:rPr>
        <w:t>гипертониялык</w:t>
      </w:r>
      <w:proofErr w:type="spellEnd"/>
      <w:r w:rsidRPr="00D91813">
        <w:rPr>
          <w:rFonts w:ascii="Times New Roman" w:hAnsi="Times New Roman" w:cs="Times New Roman"/>
          <w:sz w:val="28"/>
          <w:szCs w:val="28"/>
        </w:rPr>
        <w:t xml:space="preserve"> </w:t>
      </w:r>
      <w:proofErr w:type="spellStart"/>
      <w:r w:rsidRPr="00D91813">
        <w:rPr>
          <w:rFonts w:ascii="Times New Roman" w:hAnsi="Times New Roman" w:cs="Times New Roman"/>
          <w:sz w:val="28"/>
          <w:szCs w:val="28"/>
        </w:rPr>
        <w:t>бузулуулары</w:t>
      </w:r>
      <w:proofErr w:type="spellEnd"/>
      <w:r w:rsidRPr="00D91813">
        <w:rPr>
          <w:rFonts w:ascii="Times New Roman" w:hAnsi="Times New Roman" w:cs="Times New Roman"/>
          <w:sz w:val="28"/>
          <w:szCs w:val="28"/>
        </w:rPr>
        <w:t xml:space="preserve"> - </w:t>
      </w:r>
      <w:proofErr w:type="spellStart"/>
      <w:r w:rsidRPr="00D91813">
        <w:rPr>
          <w:rFonts w:ascii="Times New Roman" w:hAnsi="Times New Roman" w:cs="Times New Roman"/>
          <w:sz w:val="28"/>
          <w:szCs w:val="28"/>
        </w:rPr>
        <w:t>преэклампсия</w:t>
      </w:r>
      <w:proofErr w:type="spellEnd"/>
      <w:r w:rsidRPr="00D91813">
        <w:rPr>
          <w:rFonts w:ascii="Times New Roman" w:hAnsi="Times New Roman" w:cs="Times New Roman"/>
          <w:sz w:val="28"/>
          <w:szCs w:val="28"/>
        </w:rPr>
        <w:t xml:space="preserve"> </w:t>
      </w:r>
      <w:proofErr w:type="spellStart"/>
      <w:r w:rsidRPr="00D91813">
        <w:rPr>
          <w:rFonts w:ascii="Times New Roman" w:hAnsi="Times New Roman" w:cs="Times New Roman"/>
          <w:sz w:val="28"/>
          <w:szCs w:val="28"/>
        </w:rPr>
        <w:t>жана</w:t>
      </w:r>
      <w:proofErr w:type="spellEnd"/>
      <w:r w:rsidRPr="00D91813">
        <w:rPr>
          <w:rFonts w:ascii="Times New Roman" w:hAnsi="Times New Roman" w:cs="Times New Roman"/>
          <w:sz w:val="28"/>
          <w:szCs w:val="28"/>
        </w:rPr>
        <w:t xml:space="preserve"> эклампсия - 114 (11,5±1,0%), </w:t>
      </w:r>
      <w:proofErr w:type="spellStart"/>
      <w:r w:rsidRPr="00D91813">
        <w:rPr>
          <w:rFonts w:ascii="Times New Roman" w:hAnsi="Times New Roman" w:cs="Times New Roman"/>
          <w:sz w:val="28"/>
          <w:szCs w:val="28"/>
        </w:rPr>
        <w:t>төрөттөн</w:t>
      </w:r>
      <w:proofErr w:type="spellEnd"/>
      <w:r w:rsidRPr="00D91813">
        <w:rPr>
          <w:rFonts w:ascii="Times New Roman" w:hAnsi="Times New Roman" w:cs="Times New Roman"/>
          <w:sz w:val="28"/>
          <w:szCs w:val="28"/>
        </w:rPr>
        <w:t xml:space="preserve"> </w:t>
      </w:r>
      <w:proofErr w:type="spellStart"/>
      <w:r w:rsidRPr="00D91813">
        <w:rPr>
          <w:rFonts w:ascii="Times New Roman" w:hAnsi="Times New Roman" w:cs="Times New Roman"/>
          <w:sz w:val="28"/>
          <w:szCs w:val="28"/>
        </w:rPr>
        <w:t>кийинки</w:t>
      </w:r>
      <w:proofErr w:type="spellEnd"/>
      <w:r w:rsidRPr="00D91813">
        <w:rPr>
          <w:rFonts w:ascii="Times New Roman" w:hAnsi="Times New Roman" w:cs="Times New Roman"/>
          <w:sz w:val="28"/>
          <w:szCs w:val="28"/>
        </w:rPr>
        <w:t xml:space="preserve"> кан </w:t>
      </w:r>
      <w:proofErr w:type="spellStart"/>
      <w:r>
        <w:rPr>
          <w:rFonts w:ascii="Times New Roman" w:hAnsi="Times New Roman" w:cs="Times New Roman"/>
          <w:sz w:val="28"/>
          <w:szCs w:val="28"/>
        </w:rPr>
        <w:t>аг</w:t>
      </w:r>
      <w:r w:rsidRPr="00D91813">
        <w:rPr>
          <w:rFonts w:ascii="Times New Roman" w:hAnsi="Times New Roman" w:cs="Times New Roman"/>
          <w:sz w:val="28"/>
          <w:szCs w:val="28"/>
        </w:rPr>
        <w:t>уу</w:t>
      </w:r>
      <w:proofErr w:type="spellEnd"/>
      <w:r w:rsidRPr="00D91813">
        <w:rPr>
          <w:rFonts w:ascii="Times New Roman" w:hAnsi="Times New Roman" w:cs="Times New Roman"/>
          <w:sz w:val="28"/>
          <w:szCs w:val="28"/>
        </w:rPr>
        <w:t xml:space="preserve"> - 110 (11,1±0,9%), p&gt;0,05 </w:t>
      </w:r>
      <w:proofErr w:type="spellStart"/>
      <w:r w:rsidRPr="00D91813">
        <w:rPr>
          <w:rFonts w:ascii="Times New Roman" w:hAnsi="Times New Roman" w:cs="Times New Roman"/>
          <w:sz w:val="28"/>
          <w:szCs w:val="28"/>
        </w:rPr>
        <w:t>жана</w:t>
      </w:r>
      <w:proofErr w:type="spellEnd"/>
      <w:r w:rsidRPr="00D91813">
        <w:rPr>
          <w:rFonts w:ascii="Times New Roman" w:hAnsi="Times New Roman" w:cs="Times New Roman"/>
          <w:sz w:val="28"/>
          <w:szCs w:val="28"/>
        </w:rPr>
        <w:t xml:space="preserve"> </w:t>
      </w:r>
      <w:proofErr w:type="spellStart"/>
      <w:r w:rsidRPr="00D91813">
        <w:rPr>
          <w:rFonts w:ascii="Times New Roman" w:hAnsi="Times New Roman" w:cs="Times New Roman"/>
          <w:sz w:val="28"/>
          <w:szCs w:val="28"/>
        </w:rPr>
        <w:t>ириңдүү-сезгенүү</w:t>
      </w:r>
      <w:proofErr w:type="spellEnd"/>
      <w:r w:rsidRPr="00D91813">
        <w:rPr>
          <w:rFonts w:ascii="Times New Roman" w:hAnsi="Times New Roman" w:cs="Times New Roman"/>
          <w:sz w:val="28"/>
          <w:szCs w:val="28"/>
        </w:rPr>
        <w:t xml:space="preserve"> </w:t>
      </w:r>
      <w:proofErr w:type="spellStart"/>
      <w:r w:rsidR="00F51A22">
        <w:rPr>
          <w:rFonts w:ascii="Times New Roman" w:hAnsi="Times New Roman" w:cs="Times New Roman"/>
          <w:sz w:val="28"/>
          <w:szCs w:val="28"/>
        </w:rPr>
        <w:t>сыяктуу</w:t>
      </w:r>
      <w:proofErr w:type="spellEnd"/>
      <w:r w:rsidR="00F51A22" w:rsidRPr="00D91813">
        <w:rPr>
          <w:rFonts w:ascii="Times New Roman" w:hAnsi="Times New Roman" w:cs="Times New Roman"/>
          <w:sz w:val="28"/>
          <w:szCs w:val="28"/>
        </w:rPr>
        <w:t xml:space="preserve"> </w:t>
      </w:r>
      <w:proofErr w:type="spellStart"/>
      <w:r w:rsidRPr="00D91813">
        <w:rPr>
          <w:rFonts w:ascii="Times New Roman" w:hAnsi="Times New Roman" w:cs="Times New Roman"/>
          <w:sz w:val="28"/>
          <w:szCs w:val="28"/>
        </w:rPr>
        <w:t>оорулары</w:t>
      </w:r>
      <w:proofErr w:type="spellEnd"/>
      <w:r w:rsidR="00F51A22">
        <w:rPr>
          <w:rFonts w:ascii="Times New Roman" w:hAnsi="Times New Roman" w:cs="Times New Roman"/>
          <w:sz w:val="28"/>
          <w:szCs w:val="28"/>
        </w:rPr>
        <w:t xml:space="preserve"> </w:t>
      </w:r>
      <w:r w:rsidRPr="00D91813">
        <w:rPr>
          <w:rFonts w:ascii="Times New Roman" w:hAnsi="Times New Roman" w:cs="Times New Roman"/>
          <w:sz w:val="28"/>
          <w:szCs w:val="28"/>
        </w:rPr>
        <w:t xml:space="preserve">- 61 (6,1±0,7%) </w:t>
      </w:r>
      <w:proofErr w:type="spellStart"/>
      <w:r w:rsidRPr="00D91813">
        <w:rPr>
          <w:rFonts w:ascii="Times New Roman" w:hAnsi="Times New Roman" w:cs="Times New Roman"/>
          <w:sz w:val="28"/>
          <w:szCs w:val="28"/>
        </w:rPr>
        <w:t>аялдарда</w:t>
      </w:r>
      <w:proofErr w:type="spellEnd"/>
      <w:r w:rsidRPr="00D91813">
        <w:rPr>
          <w:rFonts w:ascii="Times New Roman" w:hAnsi="Times New Roman" w:cs="Times New Roman"/>
          <w:sz w:val="28"/>
          <w:szCs w:val="28"/>
        </w:rPr>
        <w:t xml:space="preserve">, </w:t>
      </w:r>
      <w:r>
        <w:rPr>
          <w:rFonts w:ascii="Times New Roman" w:hAnsi="Times New Roman" w:cs="Times New Roman"/>
          <w:sz w:val="28"/>
          <w:szCs w:val="28"/>
        </w:rPr>
        <w:t>р</w:t>
      </w:r>
      <w:r w:rsidRPr="00D91813">
        <w:rPr>
          <w:rFonts w:ascii="Times New Roman" w:hAnsi="Times New Roman" w:cs="Times New Roman"/>
          <w:sz w:val="28"/>
          <w:szCs w:val="28"/>
        </w:rPr>
        <w:t>&lt;0,001</w:t>
      </w:r>
      <w:r w:rsidR="004176FB" w:rsidRPr="004176FB">
        <w:rPr>
          <w:rFonts w:ascii="Times New Roman" w:hAnsi="Times New Roman" w:cs="Times New Roman"/>
          <w:sz w:val="28"/>
          <w:szCs w:val="28"/>
        </w:rPr>
        <w:t xml:space="preserve"> </w:t>
      </w:r>
      <w:proofErr w:type="spellStart"/>
      <w:r w:rsidR="004176FB" w:rsidRPr="00D91813">
        <w:rPr>
          <w:rFonts w:ascii="Times New Roman" w:hAnsi="Times New Roman" w:cs="Times New Roman"/>
          <w:sz w:val="28"/>
          <w:szCs w:val="28"/>
        </w:rPr>
        <w:t>болгон</w:t>
      </w:r>
      <w:proofErr w:type="spellEnd"/>
      <w:r w:rsidRPr="00D91813">
        <w:rPr>
          <w:rFonts w:ascii="Times New Roman" w:hAnsi="Times New Roman" w:cs="Times New Roman"/>
          <w:sz w:val="28"/>
          <w:szCs w:val="28"/>
        </w:rPr>
        <w:t>.</w:t>
      </w:r>
      <w:r w:rsidR="00C8769F" w:rsidRPr="00C8769F">
        <w:t xml:space="preserve"> </w:t>
      </w:r>
      <w:proofErr w:type="spellStart"/>
      <w:r w:rsidR="00C8769F" w:rsidRPr="00C8769F">
        <w:rPr>
          <w:rFonts w:ascii="Times New Roman" w:hAnsi="Times New Roman" w:cs="Times New Roman"/>
          <w:sz w:val="28"/>
          <w:szCs w:val="28"/>
        </w:rPr>
        <w:t>Татаалда</w:t>
      </w:r>
      <w:r w:rsidR="00C8769F">
        <w:rPr>
          <w:rFonts w:ascii="Times New Roman" w:hAnsi="Times New Roman" w:cs="Times New Roman"/>
          <w:sz w:val="28"/>
          <w:szCs w:val="28"/>
        </w:rPr>
        <w:t>шуула</w:t>
      </w:r>
      <w:r w:rsidR="00C8769F" w:rsidRPr="00C8769F">
        <w:rPr>
          <w:rFonts w:ascii="Times New Roman" w:hAnsi="Times New Roman" w:cs="Times New Roman"/>
          <w:sz w:val="28"/>
          <w:szCs w:val="28"/>
        </w:rPr>
        <w:t>рдын</w:t>
      </w:r>
      <w:proofErr w:type="spellEnd"/>
      <w:r w:rsidR="00C8769F" w:rsidRPr="00C8769F">
        <w:rPr>
          <w:rFonts w:ascii="Times New Roman" w:hAnsi="Times New Roman" w:cs="Times New Roman"/>
          <w:sz w:val="28"/>
          <w:szCs w:val="28"/>
        </w:rPr>
        <w:t xml:space="preserve"> </w:t>
      </w:r>
      <w:proofErr w:type="spellStart"/>
      <w:r w:rsidR="00C8769F" w:rsidRPr="00C8769F">
        <w:rPr>
          <w:rFonts w:ascii="Times New Roman" w:hAnsi="Times New Roman" w:cs="Times New Roman"/>
          <w:sz w:val="28"/>
          <w:szCs w:val="28"/>
        </w:rPr>
        <w:t>жалпы</w:t>
      </w:r>
      <w:proofErr w:type="spellEnd"/>
      <w:r w:rsidR="00C8769F" w:rsidRPr="00C8769F">
        <w:rPr>
          <w:rFonts w:ascii="Times New Roman" w:hAnsi="Times New Roman" w:cs="Times New Roman"/>
          <w:sz w:val="28"/>
          <w:szCs w:val="28"/>
        </w:rPr>
        <w:t xml:space="preserve"> саны </w:t>
      </w:r>
      <w:proofErr w:type="spellStart"/>
      <w:r w:rsidR="00C8769F" w:rsidRPr="00C8769F">
        <w:rPr>
          <w:rFonts w:ascii="Times New Roman" w:hAnsi="Times New Roman" w:cs="Times New Roman"/>
          <w:sz w:val="28"/>
          <w:szCs w:val="28"/>
        </w:rPr>
        <w:t>жашаган</w:t>
      </w:r>
      <w:proofErr w:type="spellEnd"/>
      <w:r w:rsidR="00C8769F" w:rsidRPr="00C8769F">
        <w:rPr>
          <w:rFonts w:ascii="Times New Roman" w:hAnsi="Times New Roman" w:cs="Times New Roman"/>
          <w:sz w:val="28"/>
          <w:szCs w:val="28"/>
        </w:rPr>
        <w:t xml:space="preserve"> </w:t>
      </w:r>
      <w:proofErr w:type="spellStart"/>
      <w:r w:rsidR="00C8769F" w:rsidRPr="00C8769F">
        <w:rPr>
          <w:rFonts w:ascii="Times New Roman" w:hAnsi="Times New Roman" w:cs="Times New Roman"/>
          <w:sz w:val="28"/>
          <w:szCs w:val="28"/>
        </w:rPr>
        <w:t>жери</w:t>
      </w:r>
      <w:proofErr w:type="spellEnd"/>
      <w:r w:rsidR="00C8769F" w:rsidRPr="00C8769F">
        <w:rPr>
          <w:rFonts w:ascii="Times New Roman" w:hAnsi="Times New Roman" w:cs="Times New Roman"/>
          <w:sz w:val="28"/>
          <w:szCs w:val="28"/>
        </w:rPr>
        <w:t xml:space="preserve"> </w:t>
      </w:r>
      <w:proofErr w:type="spellStart"/>
      <w:r w:rsidR="00C8769F" w:rsidRPr="00C8769F">
        <w:rPr>
          <w:rFonts w:ascii="Times New Roman" w:hAnsi="Times New Roman" w:cs="Times New Roman"/>
          <w:sz w:val="28"/>
          <w:szCs w:val="28"/>
        </w:rPr>
        <w:t>боюнча</w:t>
      </w:r>
      <w:proofErr w:type="spellEnd"/>
      <w:r w:rsidR="00C8769F" w:rsidRPr="00C8769F">
        <w:rPr>
          <w:rFonts w:ascii="Times New Roman" w:hAnsi="Times New Roman" w:cs="Times New Roman"/>
          <w:sz w:val="28"/>
          <w:szCs w:val="28"/>
        </w:rPr>
        <w:t xml:space="preserve"> </w:t>
      </w:r>
      <w:proofErr w:type="spellStart"/>
      <w:r w:rsidR="00C8769F" w:rsidRPr="00C8769F">
        <w:rPr>
          <w:rFonts w:ascii="Times New Roman" w:hAnsi="Times New Roman" w:cs="Times New Roman"/>
          <w:sz w:val="28"/>
          <w:szCs w:val="28"/>
        </w:rPr>
        <w:t>олуттуу</w:t>
      </w:r>
      <w:proofErr w:type="spellEnd"/>
      <w:r w:rsidR="00C8769F" w:rsidRPr="00C8769F">
        <w:rPr>
          <w:rFonts w:ascii="Times New Roman" w:hAnsi="Times New Roman" w:cs="Times New Roman"/>
          <w:sz w:val="28"/>
          <w:szCs w:val="28"/>
        </w:rPr>
        <w:t xml:space="preserve"> </w:t>
      </w:r>
      <w:proofErr w:type="spellStart"/>
      <w:r w:rsidR="00C8769F" w:rsidRPr="00C8769F">
        <w:rPr>
          <w:rFonts w:ascii="Times New Roman" w:hAnsi="Times New Roman" w:cs="Times New Roman"/>
          <w:sz w:val="28"/>
          <w:szCs w:val="28"/>
        </w:rPr>
        <w:t>айырмасыз</w:t>
      </w:r>
      <w:proofErr w:type="spellEnd"/>
      <w:r w:rsidR="00C8769F" w:rsidRPr="00C8769F">
        <w:rPr>
          <w:rFonts w:ascii="Times New Roman" w:hAnsi="Times New Roman" w:cs="Times New Roman"/>
          <w:sz w:val="28"/>
          <w:szCs w:val="28"/>
        </w:rPr>
        <w:t xml:space="preserve"> 28,8±1,4 </w:t>
      </w:r>
      <w:proofErr w:type="spellStart"/>
      <w:r w:rsidR="00C8769F" w:rsidRPr="00C8769F">
        <w:rPr>
          <w:rFonts w:ascii="Times New Roman" w:hAnsi="Times New Roman" w:cs="Times New Roman"/>
          <w:sz w:val="28"/>
          <w:szCs w:val="28"/>
        </w:rPr>
        <w:t>учурду</w:t>
      </w:r>
      <w:proofErr w:type="spellEnd"/>
      <w:r w:rsidR="00C8769F" w:rsidRPr="00C8769F">
        <w:rPr>
          <w:rFonts w:ascii="Times New Roman" w:hAnsi="Times New Roman" w:cs="Times New Roman"/>
          <w:sz w:val="28"/>
          <w:szCs w:val="28"/>
        </w:rPr>
        <w:t xml:space="preserve"> </w:t>
      </w:r>
      <w:proofErr w:type="spellStart"/>
      <w:r w:rsidR="00C8769F" w:rsidRPr="00C8769F">
        <w:rPr>
          <w:rFonts w:ascii="Times New Roman" w:hAnsi="Times New Roman" w:cs="Times New Roman"/>
          <w:sz w:val="28"/>
          <w:szCs w:val="28"/>
        </w:rPr>
        <w:t>түздү</w:t>
      </w:r>
      <w:proofErr w:type="spellEnd"/>
      <w:r w:rsidR="00C8769F" w:rsidRPr="00C8769F">
        <w:rPr>
          <w:rFonts w:ascii="Times New Roman" w:hAnsi="Times New Roman" w:cs="Times New Roman"/>
          <w:sz w:val="28"/>
          <w:szCs w:val="28"/>
        </w:rPr>
        <w:t xml:space="preserve"> (</w:t>
      </w:r>
      <w:proofErr w:type="spellStart"/>
      <w:r w:rsidR="00C8769F" w:rsidRPr="00C8769F">
        <w:rPr>
          <w:rFonts w:ascii="Times New Roman" w:hAnsi="Times New Roman" w:cs="Times New Roman"/>
          <w:sz w:val="28"/>
          <w:szCs w:val="28"/>
        </w:rPr>
        <w:t>түндүк</w:t>
      </w:r>
      <w:proofErr w:type="spellEnd"/>
      <w:r w:rsidR="00C8769F" w:rsidRPr="00C8769F">
        <w:rPr>
          <w:rFonts w:ascii="Times New Roman" w:hAnsi="Times New Roman" w:cs="Times New Roman"/>
          <w:sz w:val="28"/>
          <w:szCs w:val="28"/>
        </w:rPr>
        <w:t xml:space="preserve"> – 13,9±1,1% </w:t>
      </w:r>
      <w:proofErr w:type="spellStart"/>
      <w:r w:rsidR="00C8769F" w:rsidRPr="00C8769F">
        <w:rPr>
          <w:rFonts w:ascii="Times New Roman" w:hAnsi="Times New Roman" w:cs="Times New Roman"/>
          <w:sz w:val="28"/>
          <w:szCs w:val="28"/>
        </w:rPr>
        <w:t>жана</w:t>
      </w:r>
      <w:proofErr w:type="spellEnd"/>
      <w:r w:rsidR="00C8769F" w:rsidRPr="00C8769F">
        <w:rPr>
          <w:rFonts w:ascii="Times New Roman" w:hAnsi="Times New Roman" w:cs="Times New Roman"/>
          <w:sz w:val="28"/>
          <w:szCs w:val="28"/>
        </w:rPr>
        <w:t xml:space="preserve"> </w:t>
      </w:r>
      <w:proofErr w:type="spellStart"/>
      <w:r w:rsidR="00C8769F" w:rsidRPr="00C8769F">
        <w:rPr>
          <w:rFonts w:ascii="Times New Roman" w:hAnsi="Times New Roman" w:cs="Times New Roman"/>
          <w:sz w:val="28"/>
          <w:szCs w:val="28"/>
        </w:rPr>
        <w:t>түштүк</w:t>
      </w:r>
      <w:proofErr w:type="spellEnd"/>
      <w:r w:rsidR="00C8769F" w:rsidRPr="00C8769F">
        <w:rPr>
          <w:rFonts w:ascii="Times New Roman" w:hAnsi="Times New Roman" w:cs="Times New Roman"/>
          <w:sz w:val="28"/>
          <w:szCs w:val="28"/>
        </w:rPr>
        <w:t xml:space="preserve"> – 14,8±1,1%, p&gt;0,05).</w:t>
      </w:r>
    </w:p>
    <w:p w14:paraId="2B8C72A7" w14:textId="2411432A" w:rsidR="000B2CDD" w:rsidRDefault="00E57F93" w:rsidP="009444FD">
      <w:pPr>
        <w:spacing w:after="0" w:line="276" w:lineRule="auto"/>
        <w:ind w:firstLine="708"/>
        <w:jc w:val="both"/>
        <w:rPr>
          <w:rFonts w:ascii="Times New Roman" w:hAnsi="Times New Roman" w:cs="Times New Roman"/>
          <w:sz w:val="28"/>
          <w:szCs w:val="28"/>
        </w:rPr>
      </w:pPr>
      <w:proofErr w:type="spellStart"/>
      <w:r w:rsidRPr="00E57F93">
        <w:rPr>
          <w:rFonts w:ascii="Times New Roman" w:hAnsi="Times New Roman" w:cs="Times New Roman"/>
          <w:sz w:val="28"/>
          <w:szCs w:val="28"/>
        </w:rPr>
        <w:t>Республиканын</w:t>
      </w:r>
      <w:proofErr w:type="spellEnd"/>
      <w:r w:rsidRPr="00E57F93">
        <w:rPr>
          <w:rFonts w:ascii="Times New Roman" w:hAnsi="Times New Roman" w:cs="Times New Roman"/>
          <w:sz w:val="28"/>
          <w:szCs w:val="28"/>
        </w:rPr>
        <w:t xml:space="preserve"> </w:t>
      </w:r>
      <w:proofErr w:type="spellStart"/>
      <w:r w:rsidRPr="00E57F93">
        <w:rPr>
          <w:rFonts w:ascii="Times New Roman" w:hAnsi="Times New Roman" w:cs="Times New Roman"/>
          <w:sz w:val="28"/>
          <w:szCs w:val="28"/>
        </w:rPr>
        <w:t>түштүк</w:t>
      </w:r>
      <w:proofErr w:type="spellEnd"/>
      <w:r w:rsidRPr="00E57F93">
        <w:rPr>
          <w:rFonts w:ascii="Times New Roman" w:hAnsi="Times New Roman" w:cs="Times New Roman"/>
          <w:sz w:val="28"/>
          <w:szCs w:val="28"/>
        </w:rPr>
        <w:t xml:space="preserve"> </w:t>
      </w:r>
      <w:proofErr w:type="spellStart"/>
      <w:r w:rsidRPr="00E57F93">
        <w:rPr>
          <w:rFonts w:ascii="Times New Roman" w:hAnsi="Times New Roman" w:cs="Times New Roman"/>
          <w:sz w:val="28"/>
          <w:szCs w:val="28"/>
        </w:rPr>
        <w:t>аймактарында</w:t>
      </w:r>
      <w:proofErr w:type="spellEnd"/>
      <w:r w:rsidRPr="00E57F93">
        <w:rPr>
          <w:rFonts w:ascii="Times New Roman" w:hAnsi="Times New Roman" w:cs="Times New Roman"/>
          <w:sz w:val="28"/>
          <w:szCs w:val="28"/>
        </w:rPr>
        <w:t xml:space="preserve"> </w:t>
      </w:r>
      <w:proofErr w:type="spellStart"/>
      <w:r w:rsidRPr="00E57F93">
        <w:rPr>
          <w:rFonts w:ascii="Times New Roman" w:hAnsi="Times New Roman" w:cs="Times New Roman"/>
          <w:sz w:val="28"/>
          <w:szCs w:val="28"/>
        </w:rPr>
        <w:t>жашаган</w:t>
      </w:r>
      <w:proofErr w:type="spellEnd"/>
      <w:r w:rsidRPr="00E57F93">
        <w:rPr>
          <w:rFonts w:ascii="Times New Roman" w:hAnsi="Times New Roman" w:cs="Times New Roman"/>
          <w:sz w:val="28"/>
          <w:szCs w:val="28"/>
        </w:rPr>
        <w:t xml:space="preserve"> </w:t>
      </w:r>
      <w:proofErr w:type="spellStart"/>
      <w:r w:rsidRPr="00E57F93">
        <w:rPr>
          <w:rFonts w:ascii="Times New Roman" w:hAnsi="Times New Roman" w:cs="Times New Roman"/>
          <w:sz w:val="28"/>
          <w:szCs w:val="28"/>
        </w:rPr>
        <w:t>аялдарда</w:t>
      </w:r>
      <w:proofErr w:type="spellEnd"/>
      <w:r w:rsidRPr="00E57F93">
        <w:rPr>
          <w:rFonts w:ascii="Times New Roman" w:hAnsi="Times New Roman" w:cs="Times New Roman"/>
          <w:sz w:val="28"/>
          <w:szCs w:val="28"/>
        </w:rPr>
        <w:t xml:space="preserve"> (14,8±1,1%) </w:t>
      </w:r>
      <w:proofErr w:type="spellStart"/>
      <w:r w:rsidRPr="00E57F93">
        <w:rPr>
          <w:rFonts w:ascii="Times New Roman" w:hAnsi="Times New Roman" w:cs="Times New Roman"/>
          <w:sz w:val="28"/>
          <w:szCs w:val="28"/>
        </w:rPr>
        <w:t>түндүк</w:t>
      </w:r>
      <w:proofErr w:type="spellEnd"/>
      <w:r w:rsidRPr="00E57F93">
        <w:rPr>
          <w:rFonts w:ascii="Times New Roman" w:hAnsi="Times New Roman" w:cs="Times New Roman"/>
          <w:sz w:val="28"/>
          <w:szCs w:val="28"/>
        </w:rPr>
        <w:t xml:space="preserve"> </w:t>
      </w:r>
      <w:proofErr w:type="spellStart"/>
      <w:r w:rsidR="008A1F0A">
        <w:rPr>
          <w:rFonts w:ascii="Times New Roman" w:hAnsi="Times New Roman" w:cs="Times New Roman"/>
          <w:sz w:val="28"/>
          <w:szCs w:val="28"/>
        </w:rPr>
        <w:t>аймактарда</w:t>
      </w:r>
      <w:proofErr w:type="spellEnd"/>
      <w:r w:rsidRPr="00E57F93">
        <w:rPr>
          <w:rFonts w:ascii="Times New Roman" w:hAnsi="Times New Roman" w:cs="Times New Roman"/>
          <w:sz w:val="28"/>
          <w:szCs w:val="28"/>
        </w:rPr>
        <w:t xml:space="preserve"> </w:t>
      </w:r>
      <w:proofErr w:type="spellStart"/>
      <w:r w:rsidRPr="00E57F93">
        <w:rPr>
          <w:rFonts w:ascii="Times New Roman" w:hAnsi="Times New Roman" w:cs="Times New Roman"/>
          <w:sz w:val="28"/>
          <w:szCs w:val="28"/>
        </w:rPr>
        <w:t>жашаган</w:t>
      </w:r>
      <w:proofErr w:type="spellEnd"/>
      <w:r w:rsidRPr="00E57F93">
        <w:rPr>
          <w:rFonts w:ascii="Times New Roman" w:hAnsi="Times New Roman" w:cs="Times New Roman"/>
          <w:sz w:val="28"/>
          <w:szCs w:val="28"/>
        </w:rPr>
        <w:t xml:space="preserve"> </w:t>
      </w:r>
      <w:proofErr w:type="spellStart"/>
      <w:r w:rsidRPr="00E57F93">
        <w:rPr>
          <w:rFonts w:ascii="Times New Roman" w:hAnsi="Times New Roman" w:cs="Times New Roman"/>
          <w:sz w:val="28"/>
          <w:szCs w:val="28"/>
        </w:rPr>
        <w:t>аялдарга</w:t>
      </w:r>
      <w:proofErr w:type="spellEnd"/>
      <w:r w:rsidRPr="00E57F93">
        <w:rPr>
          <w:rFonts w:ascii="Times New Roman" w:hAnsi="Times New Roman" w:cs="Times New Roman"/>
          <w:sz w:val="28"/>
          <w:szCs w:val="28"/>
        </w:rPr>
        <w:t xml:space="preserve"> </w:t>
      </w:r>
      <w:proofErr w:type="spellStart"/>
      <w:r w:rsidRPr="00E57F93">
        <w:rPr>
          <w:rFonts w:ascii="Times New Roman" w:hAnsi="Times New Roman" w:cs="Times New Roman"/>
          <w:sz w:val="28"/>
          <w:szCs w:val="28"/>
        </w:rPr>
        <w:t>караганда</w:t>
      </w:r>
      <w:proofErr w:type="spellEnd"/>
      <w:r w:rsidRPr="00E57F93">
        <w:rPr>
          <w:rFonts w:ascii="Times New Roman" w:hAnsi="Times New Roman" w:cs="Times New Roman"/>
          <w:sz w:val="28"/>
          <w:szCs w:val="28"/>
        </w:rPr>
        <w:t xml:space="preserve"> (13,9±1,1%), p&gt;0,05 </w:t>
      </w:r>
      <w:proofErr w:type="spellStart"/>
      <w:r>
        <w:rPr>
          <w:rFonts w:ascii="Times New Roman" w:hAnsi="Times New Roman" w:cs="Times New Roman"/>
          <w:sz w:val="28"/>
          <w:szCs w:val="28"/>
        </w:rPr>
        <w:t>татаалдашуулар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көбүрөөк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болгон</w:t>
      </w:r>
      <w:proofErr w:type="spellEnd"/>
      <w:r w:rsidRPr="00E57F93">
        <w:rPr>
          <w:rFonts w:ascii="Times New Roman" w:hAnsi="Times New Roman" w:cs="Times New Roman"/>
          <w:sz w:val="28"/>
          <w:szCs w:val="28"/>
        </w:rPr>
        <w:t>.</w:t>
      </w:r>
      <w:r w:rsidR="009F0171" w:rsidRPr="009F0171">
        <w:t xml:space="preserve"> </w:t>
      </w:r>
      <w:proofErr w:type="spellStart"/>
      <w:r w:rsidR="009F0171" w:rsidRPr="009F0171">
        <w:rPr>
          <w:rFonts w:ascii="Times New Roman" w:hAnsi="Times New Roman" w:cs="Times New Roman"/>
          <w:sz w:val="28"/>
          <w:szCs w:val="28"/>
        </w:rPr>
        <w:t>Кыргызстандын</w:t>
      </w:r>
      <w:proofErr w:type="spellEnd"/>
      <w:r w:rsidR="009F0171" w:rsidRPr="009F0171">
        <w:rPr>
          <w:rFonts w:ascii="Times New Roman" w:hAnsi="Times New Roman" w:cs="Times New Roman"/>
          <w:sz w:val="28"/>
          <w:szCs w:val="28"/>
        </w:rPr>
        <w:t xml:space="preserve"> </w:t>
      </w:r>
      <w:proofErr w:type="spellStart"/>
      <w:r w:rsidR="009F0171" w:rsidRPr="009F0171">
        <w:rPr>
          <w:rFonts w:ascii="Times New Roman" w:hAnsi="Times New Roman" w:cs="Times New Roman"/>
          <w:sz w:val="28"/>
          <w:szCs w:val="28"/>
        </w:rPr>
        <w:t>түндүгүндө</w:t>
      </w:r>
      <w:proofErr w:type="spellEnd"/>
      <w:r w:rsidR="009F0171" w:rsidRPr="009F0171">
        <w:rPr>
          <w:rFonts w:ascii="Times New Roman" w:hAnsi="Times New Roman" w:cs="Times New Roman"/>
          <w:sz w:val="28"/>
          <w:szCs w:val="28"/>
        </w:rPr>
        <w:t xml:space="preserve"> </w:t>
      </w:r>
      <w:proofErr w:type="spellStart"/>
      <w:r w:rsidR="009F0171" w:rsidRPr="009F0171">
        <w:rPr>
          <w:rFonts w:ascii="Times New Roman" w:hAnsi="Times New Roman" w:cs="Times New Roman"/>
          <w:sz w:val="28"/>
          <w:szCs w:val="28"/>
        </w:rPr>
        <w:t>жашаган</w:t>
      </w:r>
      <w:proofErr w:type="spellEnd"/>
      <w:r w:rsidR="009F0171" w:rsidRPr="009F0171">
        <w:rPr>
          <w:rFonts w:ascii="Times New Roman" w:hAnsi="Times New Roman" w:cs="Times New Roman"/>
          <w:sz w:val="28"/>
          <w:szCs w:val="28"/>
        </w:rPr>
        <w:t xml:space="preserve"> </w:t>
      </w:r>
      <w:proofErr w:type="spellStart"/>
      <w:r w:rsidR="009F0171" w:rsidRPr="009F0171">
        <w:rPr>
          <w:rFonts w:ascii="Times New Roman" w:hAnsi="Times New Roman" w:cs="Times New Roman"/>
          <w:sz w:val="28"/>
          <w:szCs w:val="28"/>
        </w:rPr>
        <w:t>аялдарда</w:t>
      </w:r>
      <w:proofErr w:type="spellEnd"/>
      <w:r w:rsidR="009F0171" w:rsidRPr="009F0171">
        <w:rPr>
          <w:rFonts w:ascii="Times New Roman" w:hAnsi="Times New Roman" w:cs="Times New Roman"/>
          <w:sz w:val="28"/>
          <w:szCs w:val="28"/>
        </w:rPr>
        <w:t xml:space="preserve"> кош </w:t>
      </w:r>
      <w:proofErr w:type="spellStart"/>
      <w:r w:rsidR="009F0171" w:rsidRPr="009F0171">
        <w:rPr>
          <w:rFonts w:ascii="Times New Roman" w:hAnsi="Times New Roman" w:cs="Times New Roman"/>
          <w:sz w:val="28"/>
          <w:szCs w:val="28"/>
        </w:rPr>
        <w:t>бойлуулуктун</w:t>
      </w:r>
      <w:proofErr w:type="spellEnd"/>
      <w:r w:rsidR="009F0171" w:rsidRPr="009F0171">
        <w:rPr>
          <w:rFonts w:ascii="Times New Roman" w:hAnsi="Times New Roman" w:cs="Times New Roman"/>
          <w:sz w:val="28"/>
          <w:szCs w:val="28"/>
        </w:rPr>
        <w:t xml:space="preserve"> </w:t>
      </w:r>
      <w:proofErr w:type="spellStart"/>
      <w:r w:rsidR="009F0171" w:rsidRPr="009F0171">
        <w:rPr>
          <w:rFonts w:ascii="Times New Roman" w:hAnsi="Times New Roman" w:cs="Times New Roman"/>
          <w:sz w:val="28"/>
          <w:szCs w:val="28"/>
        </w:rPr>
        <w:t>жана</w:t>
      </w:r>
      <w:proofErr w:type="spellEnd"/>
      <w:r w:rsidR="009F0171" w:rsidRPr="009F0171">
        <w:rPr>
          <w:rFonts w:ascii="Times New Roman" w:hAnsi="Times New Roman" w:cs="Times New Roman"/>
          <w:sz w:val="28"/>
          <w:szCs w:val="28"/>
        </w:rPr>
        <w:t xml:space="preserve"> </w:t>
      </w:r>
      <w:proofErr w:type="spellStart"/>
      <w:r w:rsidR="009F0171" w:rsidRPr="009F0171">
        <w:rPr>
          <w:rFonts w:ascii="Times New Roman" w:hAnsi="Times New Roman" w:cs="Times New Roman"/>
          <w:sz w:val="28"/>
          <w:szCs w:val="28"/>
        </w:rPr>
        <w:t>төрөттүн</w:t>
      </w:r>
      <w:proofErr w:type="spellEnd"/>
      <w:r w:rsidR="009F0171" w:rsidRPr="009F0171">
        <w:rPr>
          <w:rFonts w:ascii="Times New Roman" w:hAnsi="Times New Roman" w:cs="Times New Roman"/>
          <w:sz w:val="28"/>
          <w:szCs w:val="28"/>
        </w:rPr>
        <w:t xml:space="preserve"> </w:t>
      </w:r>
      <w:proofErr w:type="spellStart"/>
      <w:r w:rsidR="009F0171" w:rsidRPr="009F0171">
        <w:rPr>
          <w:rFonts w:ascii="Times New Roman" w:hAnsi="Times New Roman" w:cs="Times New Roman"/>
          <w:sz w:val="28"/>
          <w:szCs w:val="28"/>
        </w:rPr>
        <w:t>татаалдашынын</w:t>
      </w:r>
      <w:proofErr w:type="spellEnd"/>
      <w:r w:rsidR="009F0171" w:rsidRPr="009F0171">
        <w:rPr>
          <w:rFonts w:ascii="Times New Roman" w:hAnsi="Times New Roman" w:cs="Times New Roman"/>
          <w:sz w:val="28"/>
          <w:szCs w:val="28"/>
        </w:rPr>
        <w:t xml:space="preserve"> </w:t>
      </w:r>
      <w:proofErr w:type="spellStart"/>
      <w:r w:rsidR="009F0171" w:rsidRPr="009F0171">
        <w:rPr>
          <w:rFonts w:ascii="Times New Roman" w:hAnsi="Times New Roman" w:cs="Times New Roman"/>
          <w:sz w:val="28"/>
          <w:szCs w:val="28"/>
        </w:rPr>
        <w:t>жыштыгы</w:t>
      </w:r>
      <w:proofErr w:type="spellEnd"/>
      <w:r w:rsidR="009F0171" w:rsidRPr="009F0171">
        <w:rPr>
          <w:rFonts w:ascii="Times New Roman" w:hAnsi="Times New Roman" w:cs="Times New Roman"/>
          <w:sz w:val="28"/>
          <w:szCs w:val="28"/>
        </w:rPr>
        <w:t xml:space="preserve"> </w:t>
      </w:r>
      <w:proofErr w:type="spellStart"/>
      <w:r w:rsidR="009F0171" w:rsidRPr="009F0171">
        <w:rPr>
          <w:rFonts w:ascii="Times New Roman" w:hAnsi="Times New Roman" w:cs="Times New Roman"/>
          <w:sz w:val="28"/>
          <w:szCs w:val="28"/>
        </w:rPr>
        <w:t>боюнча</w:t>
      </w:r>
      <w:proofErr w:type="spellEnd"/>
      <w:r w:rsidR="009F0171" w:rsidRPr="009F0171">
        <w:rPr>
          <w:rFonts w:ascii="Times New Roman" w:hAnsi="Times New Roman" w:cs="Times New Roman"/>
          <w:sz w:val="28"/>
          <w:szCs w:val="28"/>
        </w:rPr>
        <w:t xml:space="preserve"> кош </w:t>
      </w:r>
      <w:proofErr w:type="spellStart"/>
      <w:r w:rsidR="009F0171" w:rsidRPr="009F0171">
        <w:rPr>
          <w:rFonts w:ascii="Times New Roman" w:hAnsi="Times New Roman" w:cs="Times New Roman"/>
          <w:sz w:val="28"/>
          <w:szCs w:val="28"/>
        </w:rPr>
        <w:t>бойлуулуктун</w:t>
      </w:r>
      <w:proofErr w:type="spellEnd"/>
      <w:r w:rsidR="009F0171" w:rsidRPr="009F0171">
        <w:rPr>
          <w:rFonts w:ascii="Times New Roman" w:hAnsi="Times New Roman" w:cs="Times New Roman"/>
          <w:sz w:val="28"/>
          <w:szCs w:val="28"/>
        </w:rPr>
        <w:t xml:space="preserve"> </w:t>
      </w:r>
      <w:proofErr w:type="spellStart"/>
      <w:r w:rsidR="009F0171" w:rsidRPr="009F0171">
        <w:rPr>
          <w:rFonts w:ascii="Times New Roman" w:hAnsi="Times New Roman" w:cs="Times New Roman"/>
          <w:sz w:val="28"/>
          <w:szCs w:val="28"/>
        </w:rPr>
        <w:t>гипертониялык</w:t>
      </w:r>
      <w:proofErr w:type="spellEnd"/>
      <w:r w:rsidR="009F0171" w:rsidRPr="009F0171">
        <w:rPr>
          <w:rFonts w:ascii="Times New Roman" w:hAnsi="Times New Roman" w:cs="Times New Roman"/>
          <w:sz w:val="28"/>
          <w:szCs w:val="28"/>
        </w:rPr>
        <w:t xml:space="preserve"> </w:t>
      </w:r>
      <w:proofErr w:type="spellStart"/>
      <w:r w:rsidR="009F0171" w:rsidRPr="009F0171">
        <w:rPr>
          <w:rFonts w:ascii="Times New Roman" w:hAnsi="Times New Roman" w:cs="Times New Roman"/>
          <w:sz w:val="28"/>
          <w:szCs w:val="28"/>
        </w:rPr>
        <w:t>бузулушу</w:t>
      </w:r>
      <w:proofErr w:type="spellEnd"/>
      <w:r w:rsidR="009F0171" w:rsidRPr="009F0171">
        <w:rPr>
          <w:rFonts w:ascii="Times New Roman" w:hAnsi="Times New Roman" w:cs="Times New Roman"/>
          <w:sz w:val="28"/>
          <w:szCs w:val="28"/>
        </w:rPr>
        <w:t xml:space="preserve"> </w:t>
      </w:r>
      <w:proofErr w:type="spellStart"/>
      <w:r w:rsidR="009F0171" w:rsidRPr="009F0171">
        <w:rPr>
          <w:rFonts w:ascii="Times New Roman" w:hAnsi="Times New Roman" w:cs="Times New Roman"/>
          <w:sz w:val="28"/>
          <w:szCs w:val="28"/>
        </w:rPr>
        <w:t>басымдуулук</w:t>
      </w:r>
      <w:proofErr w:type="spellEnd"/>
      <w:r w:rsidR="009F0171" w:rsidRPr="009F0171">
        <w:rPr>
          <w:rFonts w:ascii="Times New Roman" w:hAnsi="Times New Roman" w:cs="Times New Roman"/>
          <w:sz w:val="28"/>
          <w:szCs w:val="28"/>
        </w:rPr>
        <w:t xml:space="preserve"> </w:t>
      </w:r>
      <w:proofErr w:type="spellStart"/>
      <w:r w:rsidR="009F0171" w:rsidRPr="009F0171">
        <w:rPr>
          <w:rFonts w:ascii="Times New Roman" w:hAnsi="Times New Roman" w:cs="Times New Roman"/>
          <w:sz w:val="28"/>
          <w:szCs w:val="28"/>
        </w:rPr>
        <w:t>кылган</w:t>
      </w:r>
      <w:proofErr w:type="spellEnd"/>
      <w:r w:rsidR="009F0171" w:rsidRPr="009F0171">
        <w:rPr>
          <w:rFonts w:ascii="Times New Roman" w:hAnsi="Times New Roman" w:cs="Times New Roman"/>
          <w:sz w:val="28"/>
          <w:szCs w:val="28"/>
        </w:rPr>
        <w:t xml:space="preserve"> (5,9±0,7% </w:t>
      </w:r>
      <w:proofErr w:type="spellStart"/>
      <w:r w:rsidR="009F0171" w:rsidRPr="009F0171">
        <w:rPr>
          <w:rFonts w:ascii="Times New Roman" w:hAnsi="Times New Roman" w:cs="Times New Roman"/>
          <w:sz w:val="28"/>
          <w:szCs w:val="28"/>
        </w:rPr>
        <w:t>жана</w:t>
      </w:r>
      <w:proofErr w:type="spellEnd"/>
      <w:r w:rsidR="009F0171" w:rsidRPr="009F0171">
        <w:rPr>
          <w:rFonts w:ascii="Times New Roman" w:hAnsi="Times New Roman" w:cs="Times New Roman"/>
          <w:sz w:val="28"/>
          <w:szCs w:val="28"/>
        </w:rPr>
        <w:t xml:space="preserve"> 5,5±0,7%, p&gt;0,05).</w:t>
      </w:r>
      <w:r w:rsidR="009F0171" w:rsidRPr="009F0171">
        <w:t xml:space="preserve"> </w:t>
      </w:r>
      <w:r w:rsidR="009F0171" w:rsidRPr="009F0171">
        <w:rPr>
          <w:rFonts w:ascii="Times New Roman" w:hAnsi="Times New Roman" w:cs="Times New Roman"/>
          <w:sz w:val="28"/>
          <w:szCs w:val="28"/>
        </w:rPr>
        <w:t xml:space="preserve">Ал </w:t>
      </w:r>
      <w:proofErr w:type="spellStart"/>
      <w:r w:rsidR="009F0171" w:rsidRPr="009F0171">
        <w:rPr>
          <w:rFonts w:ascii="Times New Roman" w:hAnsi="Times New Roman" w:cs="Times New Roman"/>
          <w:sz w:val="28"/>
          <w:szCs w:val="28"/>
        </w:rPr>
        <w:t>эми</w:t>
      </w:r>
      <w:proofErr w:type="spellEnd"/>
      <w:r w:rsidR="009F0171" w:rsidRPr="009F0171">
        <w:rPr>
          <w:rFonts w:ascii="Times New Roman" w:hAnsi="Times New Roman" w:cs="Times New Roman"/>
          <w:sz w:val="28"/>
          <w:szCs w:val="28"/>
        </w:rPr>
        <w:t xml:space="preserve"> </w:t>
      </w:r>
      <w:proofErr w:type="spellStart"/>
      <w:r w:rsidR="009F0171" w:rsidRPr="009F0171">
        <w:rPr>
          <w:rFonts w:ascii="Times New Roman" w:hAnsi="Times New Roman" w:cs="Times New Roman"/>
          <w:sz w:val="28"/>
          <w:szCs w:val="28"/>
        </w:rPr>
        <w:t>өлкөнүн</w:t>
      </w:r>
      <w:proofErr w:type="spellEnd"/>
      <w:r w:rsidR="009F0171" w:rsidRPr="009F0171">
        <w:rPr>
          <w:rFonts w:ascii="Times New Roman" w:hAnsi="Times New Roman" w:cs="Times New Roman"/>
          <w:sz w:val="28"/>
          <w:szCs w:val="28"/>
        </w:rPr>
        <w:t xml:space="preserve"> </w:t>
      </w:r>
      <w:proofErr w:type="spellStart"/>
      <w:r w:rsidR="009F0171" w:rsidRPr="009F0171">
        <w:rPr>
          <w:rFonts w:ascii="Times New Roman" w:hAnsi="Times New Roman" w:cs="Times New Roman"/>
          <w:sz w:val="28"/>
          <w:szCs w:val="28"/>
        </w:rPr>
        <w:t>түштүгүндө</w:t>
      </w:r>
      <w:proofErr w:type="spellEnd"/>
      <w:r w:rsidR="009F0171" w:rsidRPr="009F0171">
        <w:rPr>
          <w:rFonts w:ascii="Times New Roman" w:hAnsi="Times New Roman" w:cs="Times New Roman"/>
          <w:sz w:val="28"/>
          <w:szCs w:val="28"/>
        </w:rPr>
        <w:t xml:space="preserve"> </w:t>
      </w:r>
      <w:proofErr w:type="spellStart"/>
      <w:r w:rsidR="009F0171" w:rsidRPr="009F0171">
        <w:rPr>
          <w:rFonts w:ascii="Times New Roman" w:hAnsi="Times New Roman" w:cs="Times New Roman"/>
          <w:sz w:val="28"/>
          <w:szCs w:val="28"/>
        </w:rPr>
        <w:t>жашагандардын</w:t>
      </w:r>
      <w:proofErr w:type="spellEnd"/>
      <w:r w:rsidR="009F0171" w:rsidRPr="009F0171">
        <w:rPr>
          <w:rFonts w:ascii="Times New Roman" w:hAnsi="Times New Roman" w:cs="Times New Roman"/>
          <w:sz w:val="28"/>
          <w:szCs w:val="28"/>
        </w:rPr>
        <w:t xml:space="preserve"> </w:t>
      </w:r>
      <w:proofErr w:type="spellStart"/>
      <w:r w:rsidR="009F0171" w:rsidRPr="009F0171">
        <w:rPr>
          <w:rFonts w:ascii="Times New Roman" w:hAnsi="Times New Roman" w:cs="Times New Roman"/>
          <w:sz w:val="28"/>
          <w:szCs w:val="28"/>
        </w:rPr>
        <w:t>арасында</w:t>
      </w:r>
      <w:proofErr w:type="spellEnd"/>
      <w:r w:rsidR="009F0171" w:rsidRPr="009F0171">
        <w:rPr>
          <w:rFonts w:ascii="Times New Roman" w:hAnsi="Times New Roman" w:cs="Times New Roman"/>
          <w:sz w:val="28"/>
          <w:szCs w:val="28"/>
        </w:rPr>
        <w:t xml:space="preserve"> </w:t>
      </w:r>
      <w:proofErr w:type="spellStart"/>
      <w:r w:rsidR="000B2CDD" w:rsidRPr="009F0171">
        <w:rPr>
          <w:rFonts w:ascii="Times New Roman" w:hAnsi="Times New Roman" w:cs="Times New Roman"/>
          <w:sz w:val="28"/>
          <w:szCs w:val="28"/>
        </w:rPr>
        <w:t>көп</w:t>
      </w:r>
      <w:proofErr w:type="spellEnd"/>
      <w:r w:rsidR="000B2CDD" w:rsidRPr="009F0171">
        <w:rPr>
          <w:rFonts w:ascii="Times New Roman" w:hAnsi="Times New Roman" w:cs="Times New Roman"/>
          <w:sz w:val="28"/>
          <w:szCs w:val="28"/>
        </w:rPr>
        <w:t xml:space="preserve"> </w:t>
      </w:r>
      <w:proofErr w:type="spellStart"/>
      <w:r w:rsidR="000B2CDD" w:rsidRPr="009F0171">
        <w:rPr>
          <w:rFonts w:ascii="Times New Roman" w:hAnsi="Times New Roman" w:cs="Times New Roman"/>
          <w:sz w:val="28"/>
          <w:szCs w:val="28"/>
        </w:rPr>
        <w:t>кездешкен</w:t>
      </w:r>
      <w:proofErr w:type="spellEnd"/>
      <w:r w:rsidR="000B2CDD">
        <w:rPr>
          <w:rFonts w:ascii="Times New Roman" w:hAnsi="Times New Roman" w:cs="Times New Roman"/>
          <w:sz w:val="28"/>
          <w:szCs w:val="28"/>
        </w:rPr>
        <w:t xml:space="preserve"> </w:t>
      </w:r>
      <w:proofErr w:type="spellStart"/>
      <w:r w:rsidR="000B2CDD">
        <w:rPr>
          <w:rFonts w:ascii="Times New Roman" w:hAnsi="Times New Roman" w:cs="Times New Roman"/>
          <w:sz w:val="28"/>
          <w:szCs w:val="28"/>
        </w:rPr>
        <w:t>татаалдашуулар</w:t>
      </w:r>
      <w:proofErr w:type="spellEnd"/>
      <w:r w:rsidR="000B2CDD" w:rsidRPr="009F0171">
        <w:rPr>
          <w:rFonts w:ascii="Times New Roman" w:hAnsi="Times New Roman" w:cs="Times New Roman"/>
          <w:sz w:val="28"/>
          <w:szCs w:val="28"/>
        </w:rPr>
        <w:t xml:space="preserve"> </w:t>
      </w:r>
      <w:proofErr w:type="spellStart"/>
      <w:r w:rsidR="009F0171" w:rsidRPr="009F0171">
        <w:rPr>
          <w:rFonts w:ascii="Times New Roman" w:hAnsi="Times New Roman" w:cs="Times New Roman"/>
          <w:sz w:val="28"/>
          <w:szCs w:val="28"/>
        </w:rPr>
        <w:t>төрөттөн</w:t>
      </w:r>
      <w:proofErr w:type="spellEnd"/>
      <w:r w:rsidR="009F0171" w:rsidRPr="009F0171">
        <w:rPr>
          <w:rFonts w:ascii="Times New Roman" w:hAnsi="Times New Roman" w:cs="Times New Roman"/>
          <w:sz w:val="28"/>
          <w:szCs w:val="28"/>
        </w:rPr>
        <w:t xml:space="preserve"> </w:t>
      </w:r>
      <w:proofErr w:type="spellStart"/>
      <w:r w:rsidR="009F0171" w:rsidRPr="009F0171">
        <w:rPr>
          <w:rFonts w:ascii="Times New Roman" w:hAnsi="Times New Roman" w:cs="Times New Roman"/>
          <w:sz w:val="28"/>
          <w:szCs w:val="28"/>
        </w:rPr>
        <w:t>кийинки</w:t>
      </w:r>
      <w:proofErr w:type="spellEnd"/>
      <w:r w:rsidR="009F0171" w:rsidRPr="009F0171">
        <w:rPr>
          <w:rFonts w:ascii="Times New Roman" w:hAnsi="Times New Roman" w:cs="Times New Roman"/>
          <w:sz w:val="28"/>
          <w:szCs w:val="28"/>
        </w:rPr>
        <w:t xml:space="preserve"> кан </w:t>
      </w:r>
      <w:proofErr w:type="spellStart"/>
      <w:r w:rsidR="009F0171">
        <w:rPr>
          <w:rFonts w:ascii="Times New Roman" w:hAnsi="Times New Roman" w:cs="Times New Roman"/>
          <w:sz w:val="28"/>
          <w:szCs w:val="28"/>
        </w:rPr>
        <w:t>аг</w:t>
      </w:r>
      <w:r w:rsidR="009F0171" w:rsidRPr="009F0171">
        <w:rPr>
          <w:rFonts w:ascii="Times New Roman" w:hAnsi="Times New Roman" w:cs="Times New Roman"/>
          <w:sz w:val="28"/>
          <w:szCs w:val="28"/>
        </w:rPr>
        <w:t>уу</w:t>
      </w:r>
      <w:proofErr w:type="spellEnd"/>
      <w:r w:rsidR="009F0171" w:rsidRPr="009F0171">
        <w:rPr>
          <w:rFonts w:ascii="Times New Roman" w:hAnsi="Times New Roman" w:cs="Times New Roman"/>
          <w:sz w:val="28"/>
          <w:szCs w:val="28"/>
        </w:rPr>
        <w:t xml:space="preserve"> (5,8±0,7% </w:t>
      </w:r>
      <w:proofErr w:type="spellStart"/>
      <w:r w:rsidR="009F0171" w:rsidRPr="009F0171">
        <w:rPr>
          <w:rFonts w:ascii="Times New Roman" w:hAnsi="Times New Roman" w:cs="Times New Roman"/>
          <w:sz w:val="28"/>
          <w:szCs w:val="28"/>
        </w:rPr>
        <w:t>жана</w:t>
      </w:r>
      <w:proofErr w:type="spellEnd"/>
      <w:r w:rsidR="009F0171" w:rsidRPr="009F0171">
        <w:rPr>
          <w:rFonts w:ascii="Times New Roman" w:hAnsi="Times New Roman" w:cs="Times New Roman"/>
          <w:sz w:val="28"/>
          <w:szCs w:val="28"/>
        </w:rPr>
        <w:t xml:space="preserve"> 5,2±0,7%, p&gt;0,05)</w:t>
      </w:r>
      <w:r w:rsidR="000B2CDD">
        <w:rPr>
          <w:rFonts w:ascii="Times New Roman" w:hAnsi="Times New Roman" w:cs="Times New Roman"/>
          <w:sz w:val="28"/>
          <w:szCs w:val="28"/>
        </w:rPr>
        <w:t xml:space="preserve"> </w:t>
      </w:r>
      <w:proofErr w:type="spellStart"/>
      <w:r w:rsidR="000B2CDD">
        <w:rPr>
          <w:rFonts w:ascii="Times New Roman" w:hAnsi="Times New Roman" w:cs="Times New Roman"/>
          <w:sz w:val="28"/>
          <w:szCs w:val="28"/>
        </w:rPr>
        <w:t>болгон</w:t>
      </w:r>
      <w:proofErr w:type="spellEnd"/>
      <w:r w:rsidR="009F0171" w:rsidRPr="009F0171">
        <w:rPr>
          <w:rFonts w:ascii="Times New Roman" w:hAnsi="Times New Roman" w:cs="Times New Roman"/>
          <w:sz w:val="28"/>
          <w:szCs w:val="28"/>
        </w:rPr>
        <w:t>.</w:t>
      </w:r>
      <w:r w:rsidR="0008681C">
        <w:rPr>
          <w:rFonts w:ascii="Times New Roman" w:hAnsi="Times New Roman" w:cs="Times New Roman"/>
          <w:sz w:val="28"/>
          <w:szCs w:val="28"/>
        </w:rPr>
        <w:t xml:space="preserve"> </w:t>
      </w:r>
      <w:proofErr w:type="spellStart"/>
      <w:r w:rsidR="000B2CDD" w:rsidRPr="000B2CDD">
        <w:rPr>
          <w:rFonts w:ascii="Times New Roman" w:hAnsi="Times New Roman" w:cs="Times New Roman"/>
          <w:sz w:val="28"/>
          <w:szCs w:val="28"/>
        </w:rPr>
        <w:t>Андан</w:t>
      </w:r>
      <w:proofErr w:type="spellEnd"/>
      <w:r w:rsidR="000B2CDD" w:rsidRPr="000B2CDD">
        <w:rPr>
          <w:rFonts w:ascii="Times New Roman" w:hAnsi="Times New Roman" w:cs="Times New Roman"/>
          <w:sz w:val="28"/>
          <w:szCs w:val="28"/>
        </w:rPr>
        <w:t xml:space="preserve"> </w:t>
      </w:r>
      <w:proofErr w:type="spellStart"/>
      <w:r w:rsidR="000B2CDD" w:rsidRPr="000B2CDD">
        <w:rPr>
          <w:rFonts w:ascii="Times New Roman" w:hAnsi="Times New Roman" w:cs="Times New Roman"/>
          <w:sz w:val="28"/>
          <w:szCs w:val="28"/>
        </w:rPr>
        <w:t>кийин</w:t>
      </w:r>
      <w:proofErr w:type="spellEnd"/>
      <w:r w:rsidR="000B2CDD" w:rsidRPr="000B2CDD">
        <w:rPr>
          <w:rFonts w:ascii="Times New Roman" w:hAnsi="Times New Roman" w:cs="Times New Roman"/>
          <w:sz w:val="28"/>
          <w:szCs w:val="28"/>
        </w:rPr>
        <w:t xml:space="preserve"> </w:t>
      </w:r>
      <w:proofErr w:type="spellStart"/>
      <w:r w:rsidR="000B2CDD" w:rsidRPr="000B2CDD">
        <w:rPr>
          <w:rFonts w:ascii="Times New Roman" w:hAnsi="Times New Roman" w:cs="Times New Roman"/>
          <w:sz w:val="28"/>
          <w:szCs w:val="28"/>
        </w:rPr>
        <w:t>ириңдүү-сезгенүү</w:t>
      </w:r>
      <w:proofErr w:type="spellEnd"/>
      <w:r w:rsidR="000B2CDD" w:rsidRPr="000B2CDD">
        <w:rPr>
          <w:rFonts w:ascii="Times New Roman" w:hAnsi="Times New Roman" w:cs="Times New Roman"/>
          <w:sz w:val="28"/>
          <w:szCs w:val="28"/>
        </w:rPr>
        <w:t xml:space="preserve"> </w:t>
      </w:r>
      <w:proofErr w:type="spellStart"/>
      <w:r w:rsidR="000B2CDD" w:rsidRPr="000B2CDD">
        <w:rPr>
          <w:rFonts w:ascii="Times New Roman" w:hAnsi="Times New Roman" w:cs="Times New Roman"/>
          <w:sz w:val="28"/>
          <w:szCs w:val="28"/>
        </w:rPr>
        <w:t>оорулары</w:t>
      </w:r>
      <w:proofErr w:type="spellEnd"/>
      <w:r w:rsidR="000B2CDD" w:rsidRPr="000B2CDD">
        <w:rPr>
          <w:rFonts w:ascii="Times New Roman" w:hAnsi="Times New Roman" w:cs="Times New Roman"/>
          <w:sz w:val="28"/>
          <w:szCs w:val="28"/>
        </w:rPr>
        <w:t xml:space="preserve"> (3,4±0,5% </w:t>
      </w:r>
      <w:proofErr w:type="spellStart"/>
      <w:r w:rsidR="000B2CDD" w:rsidRPr="000B2CDD">
        <w:rPr>
          <w:rFonts w:ascii="Times New Roman" w:hAnsi="Times New Roman" w:cs="Times New Roman"/>
          <w:sz w:val="28"/>
          <w:szCs w:val="28"/>
        </w:rPr>
        <w:t>жана</w:t>
      </w:r>
      <w:proofErr w:type="spellEnd"/>
      <w:r w:rsidR="000B2CDD" w:rsidRPr="000B2CDD">
        <w:rPr>
          <w:rFonts w:ascii="Times New Roman" w:hAnsi="Times New Roman" w:cs="Times New Roman"/>
          <w:sz w:val="28"/>
          <w:szCs w:val="28"/>
        </w:rPr>
        <w:t xml:space="preserve"> 2,7±0,5%, p&gt;0,05) орун </w:t>
      </w:r>
      <w:proofErr w:type="spellStart"/>
      <w:r w:rsidR="000B2CDD" w:rsidRPr="000B2CDD">
        <w:rPr>
          <w:rFonts w:ascii="Times New Roman" w:hAnsi="Times New Roman" w:cs="Times New Roman"/>
          <w:sz w:val="28"/>
          <w:szCs w:val="28"/>
        </w:rPr>
        <w:t>алган</w:t>
      </w:r>
      <w:proofErr w:type="spellEnd"/>
      <w:r w:rsidR="000B2CDD" w:rsidRPr="000B2CDD">
        <w:rPr>
          <w:rFonts w:ascii="Times New Roman" w:hAnsi="Times New Roman" w:cs="Times New Roman"/>
          <w:sz w:val="28"/>
          <w:szCs w:val="28"/>
        </w:rPr>
        <w:t>.</w:t>
      </w:r>
    </w:p>
    <w:p w14:paraId="548D9EE2" w14:textId="76541DA6" w:rsidR="0008681C" w:rsidRDefault="0008681C" w:rsidP="009444FD">
      <w:pPr>
        <w:spacing w:after="0" w:line="276" w:lineRule="auto"/>
        <w:ind w:firstLine="708"/>
        <w:jc w:val="both"/>
        <w:rPr>
          <w:rFonts w:ascii="Times New Roman" w:hAnsi="Times New Roman" w:cs="Times New Roman"/>
          <w:sz w:val="28"/>
          <w:szCs w:val="28"/>
        </w:rPr>
      </w:pPr>
      <w:proofErr w:type="spellStart"/>
      <w:r w:rsidRPr="0008681C">
        <w:rPr>
          <w:rFonts w:ascii="Times New Roman" w:hAnsi="Times New Roman" w:cs="Times New Roman"/>
          <w:sz w:val="28"/>
          <w:szCs w:val="28"/>
        </w:rPr>
        <w:t>Республиканын</w:t>
      </w:r>
      <w:proofErr w:type="spellEnd"/>
      <w:r w:rsidRPr="0008681C">
        <w:rPr>
          <w:rFonts w:ascii="Times New Roman" w:hAnsi="Times New Roman" w:cs="Times New Roman"/>
          <w:sz w:val="28"/>
          <w:szCs w:val="28"/>
        </w:rPr>
        <w:t xml:space="preserve"> </w:t>
      </w:r>
      <w:proofErr w:type="spellStart"/>
      <w:r w:rsidRPr="0008681C">
        <w:rPr>
          <w:rFonts w:ascii="Times New Roman" w:hAnsi="Times New Roman" w:cs="Times New Roman"/>
          <w:sz w:val="28"/>
          <w:szCs w:val="28"/>
        </w:rPr>
        <w:t>түндүк</w:t>
      </w:r>
      <w:proofErr w:type="spellEnd"/>
      <w:r w:rsidRPr="0008681C">
        <w:rPr>
          <w:rFonts w:ascii="Times New Roman" w:hAnsi="Times New Roman" w:cs="Times New Roman"/>
          <w:sz w:val="28"/>
          <w:szCs w:val="28"/>
        </w:rPr>
        <w:t xml:space="preserve"> </w:t>
      </w:r>
      <w:proofErr w:type="spellStart"/>
      <w:r w:rsidRPr="0008681C">
        <w:rPr>
          <w:rFonts w:ascii="Times New Roman" w:hAnsi="Times New Roman" w:cs="Times New Roman"/>
          <w:sz w:val="28"/>
          <w:szCs w:val="28"/>
        </w:rPr>
        <w:t>шаарларында</w:t>
      </w:r>
      <w:proofErr w:type="spellEnd"/>
      <w:r w:rsidRPr="0008681C">
        <w:rPr>
          <w:rFonts w:ascii="Times New Roman" w:hAnsi="Times New Roman" w:cs="Times New Roman"/>
          <w:sz w:val="28"/>
          <w:szCs w:val="28"/>
        </w:rPr>
        <w:t xml:space="preserve"> кош </w:t>
      </w:r>
      <w:proofErr w:type="spellStart"/>
      <w:r w:rsidRPr="0008681C">
        <w:rPr>
          <w:rFonts w:ascii="Times New Roman" w:hAnsi="Times New Roman" w:cs="Times New Roman"/>
          <w:sz w:val="28"/>
          <w:szCs w:val="28"/>
        </w:rPr>
        <w:t>бойлуулук</w:t>
      </w:r>
      <w:proofErr w:type="spellEnd"/>
      <w:r w:rsidRPr="0008681C">
        <w:rPr>
          <w:rFonts w:ascii="Times New Roman" w:hAnsi="Times New Roman" w:cs="Times New Roman"/>
          <w:sz w:val="28"/>
          <w:szCs w:val="28"/>
        </w:rPr>
        <w:t xml:space="preserve"> </w:t>
      </w:r>
      <w:proofErr w:type="spellStart"/>
      <w:r w:rsidRPr="0008681C">
        <w:rPr>
          <w:rFonts w:ascii="Times New Roman" w:hAnsi="Times New Roman" w:cs="Times New Roman"/>
          <w:sz w:val="28"/>
          <w:szCs w:val="28"/>
        </w:rPr>
        <w:t>жана</w:t>
      </w:r>
      <w:proofErr w:type="spellEnd"/>
      <w:r w:rsidRPr="0008681C">
        <w:rPr>
          <w:rFonts w:ascii="Times New Roman" w:hAnsi="Times New Roman" w:cs="Times New Roman"/>
          <w:sz w:val="28"/>
          <w:szCs w:val="28"/>
        </w:rPr>
        <w:t xml:space="preserve"> </w:t>
      </w:r>
      <w:proofErr w:type="spellStart"/>
      <w:r w:rsidRPr="0008681C">
        <w:rPr>
          <w:rFonts w:ascii="Times New Roman" w:hAnsi="Times New Roman" w:cs="Times New Roman"/>
          <w:sz w:val="28"/>
          <w:szCs w:val="28"/>
        </w:rPr>
        <w:t>төрөт</w:t>
      </w:r>
      <w:proofErr w:type="spellEnd"/>
      <w:r w:rsidRPr="0008681C">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жүрүшүндө</w:t>
      </w:r>
      <w:proofErr w:type="spellEnd"/>
      <w:r w:rsidRPr="0008681C">
        <w:rPr>
          <w:rFonts w:ascii="Times New Roman" w:hAnsi="Times New Roman" w:cs="Times New Roman"/>
          <w:sz w:val="28"/>
          <w:szCs w:val="28"/>
        </w:rPr>
        <w:t xml:space="preserve"> </w:t>
      </w:r>
      <w:proofErr w:type="spellStart"/>
      <w:r>
        <w:rPr>
          <w:rFonts w:ascii="Times New Roman" w:hAnsi="Times New Roman" w:cs="Times New Roman"/>
          <w:sz w:val="28"/>
          <w:szCs w:val="28"/>
        </w:rPr>
        <w:t>татаалдашуул</w:t>
      </w:r>
      <w:r w:rsidRPr="0008681C">
        <w:rPr>
          <w:rFonts w:ascii="Times New Roman" w:hAnsi="Times New Roman" w:cs="Times New Roman"/>
          <w:sz w:val="28"/>
          <w:szCs w:val="28"/>
        </w:rPr>
        <w:t>ардын</w:t>
      </w:r>
      <w:proofErr w:type="spellEnd"/>
      <w:r w:rsidRPr="0008681C">
        <w:rPr>
          <w:rFonts w:ascii="Times New Roman" w:hAnsi="Times New Roman" w:cs="Times New Roman"/>
          <w:sz w:val="28"/>
          <w:szCs w:val="28"/>
        </w:rPr>
        <w:t xml:space="preserve"> </w:t>
      </w:r>
      <w:proofErr w:type="spellStart"/>
      <w:r w:rsidRPr="0008681C">
        <w:rPr>
          <w:rFonts w:ascii="Times New Roman" w:hAnsi="Times New Roman" w:cs="Times New Roman"/>
          <w:sz w:val="28"/>
          <w:szCs w:val="28"/>
        </w:rPr>
        <w:t>жыштыгы</w:t>
      </w:r>
      <w:proofErr w:type="spellEnd"/>
      <w:r w:rsidRPr="0008681C">
        <w:rPr>
          <w:rFonts w:ascii="Times New Roman" w:hAnsi="Times New Roman" w:cs="Times New Roman"/>
          <w:sz w:val="28"/>
          <w:szCs w:val="28"/>
        </w:rPr>
        <w:t xml:space="preserve"> 6,3±0,7%, </w:t>
      </w:r>
      <w:proofErr w:type="spellStart"/>
      <w:r w:rsidRPr="0008681C">
        <w:rPr>
          <w:rFonts w:ascii="Times New Roman" w:hAnsi="Times New Roman" w:cs="Times New Roman"/>
          <w:sz w:val="28"/>
          <w:szCs w:val="28"/>
        </w:rPr>
        <w:t>түштүк</w:t>
      </w:r>
      <w:proofErr w:type="spellEnd"/>
      <w:r w:rsidRPr="0008681C">
        <w:rPr>
          <w:rFonts w:ascii="Times New Roman" w:hAnsi="Times New Roman" w:cs="Times New Roman"/>
          <w:sz w:val="28"/>
          <w:szCs w:val="28"/>
        </w:rPr>
        <w:t xml:space="preserve"> </w:t>
      </w:r>
      <w:proofErr w:type="spellStart"/>
      <w:r w:rsidRPr="0008681C">
        <w:rPr>
          <w:rFonts w:ascii="Times New Roman" w:hAnsi="Times New Roman" w:cs="Times New Roman"/>
          <w:sz w:val="28"/>
          <w:szCs w:val="28"/>
        </w:rPr>
        <w:t>шаарларында</w:t>
      </w:r>
      <w:proofErr w:type="spellEnd"/>
      <w:r w:rsidRPr="0008681C">
        <w:rPr>
          <w:rFonts w:ascii="Times New Roman" w:hAnsi="Times New Roman" w:cs="Times New Roman"/>
          <w:sz w:val="28"/>
          <w:szCs w:val="28"/>
        </w:rPr>
        <w:t xml:space="preserve"> – 5,0±0,6%, p&gt;0,05.</w:t>
      </w:r>
      <w:r w:rsidRPr="0008681C">
        <w:t xml:space="preserve"> </w:t>
      </w:r>
      <w:proofErr w:type="spellStart"/>
      <w:r w:rsidRPr="0008681C">
        <w:rPr>
          <w:rFonts w:ascii="Times New Roman" w:hAnsi="Times New Roman" w:cs="Times New Roman"/>
          <w:sz w:val="28"/>
          <w:szCs w:val="28"/>
        </w:rPr>
        <w:t>Республиканын</w:t>
      </w:r>
      <w:proofErr w:type="spellEnd"/>
      <w:r w:rsidRPr="0008681C">
        <w:rPr>
          <w:rFonts w:ascii="Times New Roman" w:hAnsi="Times New Roman" w:cs="Times New Roman"/>
          <w:sz w:val="28"/>
          <w:szCs w:val="28"/>
        </w:rPr>
        <w:t xml:space="preserve"> </w:t>
      </w:r>
      <w:proofErr w:type="spellStart"/>
      <w:r w:rsidRPr="0008681C">
        <w:rPr>
          <w:rFonts w:ascii="Times New Roman" w:hAnsi="Times New Roman" w:cs="Times New Roman"/>
          <w:sz w:val="28"/>
          <w:szCs w:val="28"/>
        </w:rPr>
        <w:t>түндүк</w:t>
      </w:r>
      <w:proofErr w:type="spellEnd"/>
      <w:r w:rsidRPr="0008681C">
        <w:rPr>
          <w:rFonts w:ascii="Times New Roman" w:hAnsi="Times New Roman" w:cs="Times New Roman"/>
          <w:sz w:val="28"/>
          <w:szCs w:val="28"/>
        </w:rPr>
        <w:t xml:space="preserve"> </w:t>
      </w:r>
      <w:proofErr w:type="spellStart"/>
      <w:r w:rsidRPr="0008681C">
        <w:rPr>
          <w:rFonts w:ascii="Times New Roman" w:hAnsi="Times New Roman" w:cs="Times New Roman"/>
          <w:sz w:val="28"/>
          <w:szCs w:val="28"/>
        </w:rPr>
        <w:t>шаарларынын</w:t>
      </w:r>
      <w:proofErr w:type="spellEnd"/>
      <w:r w:rsidRPr="0008681C">
        <w:rPr>
          <w:rFonts w:ascii="Times New Roman" w:hAnsi="Times New Roman" w:cs="Times New Roman"/>
          <w:sz w:val="28"/>
          <w:szCs w:val="28"/>
        </w:rPr>
        <w:t xml:space="preserve"> </w:t>
      </w:r>
      <w:proofErr w:type="spellStart"/>
      <w:r w:rsidRPr="0008681C">
        <w:rPr>
          <w:rFonts w:ascii="Times New Roman" w:hAnsi="Times New Roman" w:cs="Times New Roman"/>
          <w:sz w:val="28"/>
          <w:szCs w:val="28"/>
        </w:rPr>
        <w:t>тургундары</w:t>
      </w:r>
      <w:r w:rsidR="009D1CC2">
        <w:rPr>
          <w:rFonts w:ascii="Times New Roman" w:hAnsi="Times New Roman" w:cs="Times New Roman"/>
          <w:sz w:val="28"/>
          <w:szCs w:val="28"/>
        </w:rPr>
        <w:t>нда</w:t>
      </w:r>
      <w:proofErr w:type="spellEnd"/>
      <w:r w:rsidRPr="0008681C">
        <w:rPr>
          <w:rFonts w:ascii="Times New Roman" w:hAnsi="Times New Roman" w:cs="Times New Roman"/>
          <w:sz w:val="28"/>
          <w:szCs w:val="28"/>
        </w:rPr>
        <w:t xml:space="preserve"> кош </w:t>
      </w:r>
      <w:proofErr w:type="spellStart"/>
      <w:r w:rsidRPr="0008681C">
        <w:rPr>
          <w:rFonts w:ascii="Times New Roman" w:hAnsi="Times New Roman" w:cs="Times New Roman"/>
          <w:sz w:val="28"/>
          <w:szCs w:val="28"/>
        </w:rPr>
        <w:t>бойлуулук</w:t>
      </w:r>
      <w:proofErr w:type="spellEnd"/>
      <w:r w:rsidRPr="0008681C">
        <w:rPr>
          <w:rFonts w:ascii="Times New Roman" w:hAnsi="Times New Roman" w:cs="Times New Roman"/>
          <w:sz w:val="28"/>
          <w:szCs w:val="28"/>
        </w:rPr>
        <w:t xml:space="preserve"> </w:t>
      </w:r>
      <w:proofErr w:type="spellStart"/>
      <w:r w:rsidRPr="0008681C">
        <w:rPr>
          <w:rFonts w:ascii="Times New Roman" w:hAnsi="Times New Roman" w:cs="Times New Roman"/>
          <w:sz w:val="28"/>
          <w:szCs w:val="28"/>
        </w:rPr>
        <w:t>жана</w:t>
      </w:r>
      <w:proofErr w:type="spellEnd"/>
      <w:r w:rsidRPr="0008681C">
        <w:rPr>
          <w:rFonts w:ascii="Times New Roman" w:hAnsi="Times New Roman" w:cs="Times New Roman"/>
          <w:sz w:val="28"/>
          <w:szCs w:val="28"/>
        </w:rPr>
        <w:t xml:space="preserve"> </w:t>
      </w:r>
      <w:proofErr w:type="spellStart"/>
      <w:r w:rsidRPr="0008681C">
        <w:rPr>
          <w:rFonts w:ascii="Times New Roman" w:hAnsi="Times New Roman" w:cs="Times New Roman"/>
          <w:sz w:val="28"/>
          <w:szCs w:val="28"/>
        </w:rPr>
        <w:t>төрөт</w:t>
      </w:r>
      <w:proofErr w:type="spellEnd"/>
      <w:r w:rsidR="009D1CC2">
        <w:rPr>
          <w:rFonts w:ascii="Times New Roman" w:hAnsi="Times New Roman" w:cs="Times New Roman"/>
          <w:sz w:val="28"/>
          <w:szCs w:val="28"/>
        </w:rPr>
        <w:t xml:space="preserve"> </w:t>
      </w:r>
      <w:proofErr w:type="spellStart"/>
      <w:r w:rsidR="009D1CC2">
        <w:rPr>
          <w:rFonts w:ascii="Times New Roman" w:hAnsi="Times New Roman" w:cs="Times New Roman"/>
          <w:sz w:val="28"/>
          <w:szCs w:val="28"/>
        </w:rPr>
        <w:t>жүрүшүндө</w:t>
      </w:r>
      <w:proofErr w:type="spellEnd"/>
      <w:r w:rsidRPr="0008681C">
        <w:rPr>
          <w:rFonts w:ascii="Times New Roman" w:hAnsi="Times New Roman" w:cs="Times New Roman"/>
          <w:sz w:val="28"/>
          <w:szCs w:val="28"/>
        </w:rPr>
        <w:t xml:space="preserve"> (6,3±0,7% </w:t>
      </w:r>
      <w:proofErr w:type="spellStart"/>
      <w:r w:rsidRPr="0008681C">
        <w:rPr>
          <w:rFonts w:ascii="Times New Roman" w:hAnsi="Times New Roman" w:cs="Times New Roman"/>
          <w:sz w:val="28"/>
          <w:szCs w:val="28"/>
        </w:rPr>
        <w:t>жана</w:t>
      </w:r>
      <w:proofErr w:type="spellEnd"/>
      <w:r w:rsidRPr="0008681C">
        <w:rPr>
          <w:rFonts w:ascii="Times New Roman" w:hAnsi="Times New Roman" w:cs="Times New Roman"/>
          <w:sz w:val="28"/>
          <w:szCs w:val="28"/>
        </w:rPr>
        <w:t xml:space="preserve"> 5,0±0,6%, p&gt;0,05) </w:t>
      </w:r>
      <w:proofErr w:type="spellStart"/>
      <w:r w:rsidR="009D1CC2">
        <w:rPr>
          <w:rFonts w:ascii="Times New Roman" w:hAnsi="Times New Roman" w:cs="Times New Roman"/>
          <w:sz w:val="28"/>
          <w:szCs w:val="28"/>
        </w:rPr>
        <w:t>татаалдашуулар</w:t>
      </w:r>
      <w:proofErr w:type="spellEnd"/>
      <w:r w:rsidR="009D1CC2">
        <w:rPr>
          <w:rFonts w:ascii="Times New Roman" w:hAnsi="Times New Roman" w:cs="Times New Roman"/>
          <w:sz w:val="28"/>
          <w:szCs w:val="28"/>
        </w:rPr>
        <w:t xml:space="preserve"> </w:t>
      </w:r>
      <w:proofErr w:type="spellStart"/>
      <w:r w:rsidRPr="0008681C">
        <w:rPr>
          <w:rFonts w:ascii="Times New Roman" w:hAnsi="Times New Roman" w:cs="Times New Roman"/>
          <w:sz w:val="28"/>
          <w:szCs w:val="28"/>
        </w:rPr>
        <w:t>көп</w:t>
      </w:r>
      <w:proofErr w:type="spellEnd"/>
      <w:r w:rsidRPr="0008681C">
        <w:rPr>
          <w:rFonts w:ascii="Times New Roman" w:hAnsi="Times New Roman" w:cs="Times New Roman"/>
          <w:sz w:val="28"/>
          <w:szCs w:val="28"/>
        </w:rPr>
        <w:t xml:space="preserve"> </w:t>
      </w:r>
      <w:proofErr w:type="spellStart"/>
      <w:r w:rsidRPr="0008681C">
        <w:rPr>
          <w:rFonts w:ascii="Times New Roman" w:hAnsi="Times New Roman" w:cs="Times New Roman"/>
          <w:sz w:val="28"/>
          <w:szCs w:val="28"/>
        </w:rPr>
        <w:t>кездешкен</w:t>
      </w:r>
      <w:proofErr w:type="spellEnd"/>
      <w:r w:rsidRPr="0008681C">
        <w:rPr>
          <w:rFonts w:ascii="Times New Roman" w:hAnsi="Times New Roman" w:cs="Times New Roman"/>
          <w:sz w:val="28"/>
          <w:szCs w:val="28"/>
        </w:rPr>
        <w:t xml:space="preserve">, </w:t>
      </w:r>
      <w:proofErr w:type="spellStart"/>
      <w:r w:rsidR="009D1CC2">
        <w:rPr>
          <w:rFonts w:ascii="Times New Roman" w:hAnsi="Times New Roman" w:cs="Times New Roman"/>
          <w:sz w:val="28"/>
          <w:szCs w:val="28"/>
        </w:rPr>
        <w:t>бирдей</w:t>
      </w:r>
      <w:proofErr w:type="spellEnd"/>
      <w:r w:rsidR="009D1CC2">
        <w:rPr>
          <w:rFonts w:ascii="Times New Roman" w:hAnsi="Times New Roman" w:cs="Times New Roman"/>
          <w:sz w:val="28"/>
          <w:szCs w:val="28"/>
        </w:rPr>
        <w:t xml:space="preserve"> </w:t>
      </w:r>
      <w:proofErr w:type="spellStart"/>
      <w:r w:rsidR="009D1CC2">
        <w:rPr>
          <w:rFonts w:ascii="Times New Roman" w:hAnsi="Times New Roman" w:cs="Times New Roman"/>
          <w:sz w:val="28"/>
          <w:szCs w:val="28"/>
        </w:rPr>
        <w:t>жыштыкта</w:t>
      </w:r>
      <w:proofErr w:type="spellEnd"/>
      <w:r w:rsidR="009D1CC2">
        <w:rPr>
          <w:rFonts w:ascii="Times New Roman" w:hAnsi="Times New Roman" w:cs="Times New Roman"/>
          <w:sz w:val="28"/>
          <w:szCs w:val="28"/>
        </w:rPr>
        <w:t xml:space="preserve"> </w:t>
      </w:r>
      <w:proofErr w:type="spellStart"/>
      <w:r w:rsidR="009D1CC2">
        <w:rPr>
          <w:rFonts w:ascii="Times New Roman" w:hAnsi="Times New Roman" w:cs="Times New Roman"/>
          <w:sz w:val="28"/>
          <w:szCs w:val="28"/>
        </w:rPr>
        <w:t>кездешүүчү</w:t>
      </w:r>
      <w:proofErr w:type="spellEnd"/>
      <w:r w:rsidR="009D1CC2" w:rsidRPr="0008681C">
        <w:rPr>
          <w:rFonts w:ascii="Times New Roman" w:hAnsi="Times New Roman" w:cs="Times New Roman"/>
          <w:sz w:val="28"/>
          <w:szCs w:val="28"/>
        </w:rPr>
        <w:t xml:space="preserve"> </w:t>
      </w:r>
      <w:proofErr w:type="spellStart"/>
      <w:r w:rsidRPr="0008681C">
        <w:rPr>
          <w:rFonts w:ascii="Times New Roman" w:hAnsi="Times New Roman" w:cs="Times New Roman"/>
          <w:sz w:val="28"/>
          <w:szCs w:val="28"/>
        </w:rPr>
        <w:t>ириңдүү-сезгенүү</w:t>
      </w:r>
      <w:proofErr w:type="spellEnd"/>
      <w:r w:rsidRPr="0008681C">
        <w:rPr>
          <w:rFonts w:ascii="Times New Roman" w:hAnsi="Times New Roman" w:cs="Times New Roman"/>
          <w:sz w:val="28"/>
          <w:szCs w:val="28"/>
        </w:rPr>
        <w:t xml:space="preserve"> </w:t>
      </w:r>
      <w:proofErr w:type="spellStart"/>
      <w:r w:rsidRPr="0008681C">
        <w:rPr>
          <w:rFonts w:ascii="Times New Roman" w:hAnsi="Times New Roman" w:cs="Times New Roman"/>
          <w:sz w:val="28"/>
          <w:szCs w:val="28"/>
        </w:rPr>
        <w:t>ооруларын</w:t>
      </w:r>
      <w:proofErr w:type="spellEnd"/>
      <w:r w:rsidRPr="0008681C">
        <w:rPr>
          <w:rFonts w:ascii="Times New Roman" w:hAnsi="Times New Roman" w:cs="Times New Roman"/>
          <w:sz w:val="28"/>
          <w:szCs w:val="28"/>
        </w:rPr>
        <w:t xml:space="preserve"> </w:t>
      </w:r>
      <w:proofErr w:type="spellStart"/>
      <w:r w:rsidRPr="0008681C">
        <w:rPr>
          <w:rFonts w:ascii="Times New Roman" w:hAnsi="Times New Roman" w:cs="Times New Roman"/>
          <w:sz w:val="28"/>
          <w:szCs w:val="28"/>
        </w:rPr>
        <w:t>кошпогондо</w:t>
      </w:r>
      <w:proofErr w:type="spellEnd"/>
      <w:r w:rsidR="009D1CC2">
        <w:rPr>
          <w:rFonts w:ascii="Times New Roman" w:hAnsi="Times New Roman" w:cs="Times New Roman"/>
          <w:sz w:val="28"/>
          <w:szCs w:val="28"/>
        </w:rPr>
        <w:t>.</w:t>
      </w:r>
    </w:p>
    <w:p w14:paraId="52FD0AE5" w14:textId="2220E526" w:rsidR="000D300D" w:rsidRDefault="000D300D" w:rsidP="009444FD">
      <w:pPr>
        <w:spacing w:after="0" w:line="276" w:lineRule="auto"/>
        <w:ind w:firstLine="708"/>
        <w:jc w:val="both"/>
        <w:rPr>
          <w:rFonts w:ascii="Times New Roman" w:hAnsi="Times New Roman" w:cs="Times New Roman"/>
          <w:sz w:val="28"/>
          <w:szCs w:val="28"/>
        </w:rPr>
      </w:pPr>
      <w:proofErr w:type="spellStart"/>
      <w:r w:rsidRPr="000D300D">
        <w:rPr>
          <w:rFonts w:ascii="Times New Roman" w:hAnsi="Times New Roman" w:cs="Times New Roman"/>
          <w:sz w:val="28"/>
          <w:szCs w:val="28"/>
        </w:rPr>
        <w:t>Преэклампсия</w:t>
      </w:r>
      <w:proofErr w:type="spellEnd"/>
      <w:r w:rsidRPr="000D300D">
        <w:rPr>
          <w:rFonts w:ascii="Times New Roman" w:hAnsi="Times New Roman" w:cs="Times New Roman"/>
          <w:sz w:val="28"/>
          <w:szCs w:val="28"/>
        </w:rPr>
        <w:t xml:space="preserve"> </w:t>
      </w:r>
      <w:proofErr w:type="spellStart"/>
      <w:r w:rsidRPr="000D300D">
        <w:rPr>
          <w:rFonts w:ascii="Times New Roman" w:hAnsi="Times New Roman" w:cs="Times New Roman"/>
          <w:sz w:val="28"/>
          <w:szCs w:val="28"/>
        </w:rPr>
        <w:t>учурлары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боюнча</w:t>
      </w:r>
      <w:proofErr w:type="spellEnd"/>
      <w:r w:rsidRPr="000D300D">
        <w:rPr>
          <w:rFonts w:ascii="Times New Roman" w:hAnsi="Times New Roman" w:cs="Times New Roman"/>
          <w:sz w:val="28"/>
          <w:szCs w:val="28"/>
        </w:rPr>
        <w:t xml:space="preserve"> </w:t>
      </w:r>
      <w:proofErr w:type="spellStart"/>
      <w:r w:rsidRPr="000D300D">
        <w:rPr>
          <w:rFonts w:ascii="Times New Roman" w:hAnsi="Times New Roman" w:cs="Times New Roman"/>
          <w:sz w:val="28"/>
          <w:szCs w:val="28"/>
        </w:rPr>
        <w:t>гана</w:t>
      </w:r>
      <w:proofErr w:type="spellEnd"/>
      <w:r w:rsidRPr="000D300D">
        <w:rPr>
          <w:rFonts w:ascii="Times New Roman" w:hAnsi="Times New Roman" w:cs="Times New Roman"/>
          <w:sz w:val="28"/>
          <w:szCs w:val="28"/>
        </w:rPr>
        <w:t xml:space="preserve"> </w:t>
      </w:r>
      <w:proofErr w:type="spellStart"/>
      <w:r w:rsidRPr="000D300D">
        <w:rPr>
          <w:rFonts w:ascii="Times New Roman" w:hAnsi="Times New Roman" w:cs="Times New Roman"/>
          <w:sz w:val="28"/>
          <w:szCs w:val="28"/>
        </w:rPr>
        <w:t>олуттуу</w:t>
      </w:r>
      <w:proofErr w:type="spellEnd"/>
      <w:r w:rsidRPr="000D300D">
        <w:rPr>
          <w:rFonts w:ascii="Times New Roman" w:hAnsi="Times New Roman" w:cs="Times New Roman"/>
          <w:sz w:val="28"/>
          <w:szCs w:val="28"/>
        </w:rPr>
        <w:t xml:space="preserve"> </w:t>
      </w:r>
      <w:proofErr w:type="spellStart"/>
      <w:r w:rsidRPr="000D300D">
        <w:rPr>
          <w:rFonts w:ascii="Times New Roman" w:hAnsi="Times New Roman" w:cs="Times New Roman"/>
          <w:sz w:val="28"/>
          <w:szCs w:val="28"/>
        </w:rPr>
        <w:t>айырмачылыктар</w:t>
      </w:r>
      <w:proofErr w:type="spellEnd"/>
      <w:r w:rsidRPr="000D300D">
        <w:rPr>
          <w:rFonts w:ascii="Times New Roman" w:hAnsi="Times New Roman" w:cs="Times New Roman"/>
          <w:sz w:val="28"/>
          <w:szCs w:val="28"/>
        </w:rPr>
        <w:t xml:space="preserve"> бар.</w:t>
      </w:r>
    </w:p>
    <w:p w14:paraId="6303AAF5" w14:textId="21F1F472" w:rsidR="001E7CA8" w:rsidRDefault="001E7CA8" w:rsidP="009444FD">
      <w:pPr>
        <w:spacing w:after="0" w:line="276" w:lineRule="auto"/>
        <w:ind w:firstLine="708"/>
        <w:jc w:val="both"/>
        <w:rPr>
          <w:rFonts w:ascii="Times New Roman" w:hAnsi="Times New Roman" w:cs="Times New Roman"/>
          <w:sz w:val="28"/>
          <w:szCs w:val="28"/>
        </w:rPr>
      </w:pPr>
      <w:proofErr w:type="spellStart"/>
      <w:r w:rsidRPr="001E7CA8">
        <w:rPr>
          <w:rFonts w:ascii="Times New Roman" w:hAnsi="Times New Roman" w:cs="Times New Roman"/>
          <w:sz w:val="28"/>
          <w:szCs w:val="28"/>
        </w:rPr>
        <w:t>Айыл</w:t>
      </w:r>
      <w:proofErr w:type="spellEnd"/>
      <w:r w:rsidRPr="001E7CA8">
        <w:rPr>
          <w:rFonts w:ascii="Times New Roman" w:hAnsi="Times New Roman" w:cs="Times New Roman"/>
          <w:sz w:val="28"/>
          <w:szCs w:val="28"/>
        </w:rPr>
        <w:t xml:space="preserve"> </w:t>
      </w:r>
      <w:proofErr w:type="spellStart"/>
      <w:r w:rsidRPr="001E7CA8">
        <w:rPr>
          <w:rFonts w:ascii="Times New Roman" w:hAnsi="Times New Roman" w:cs="Times New Roman"/>
          <w:sz w:val="28"/>
          <w:szCs w:val="28"/>
        </w:rPr>
        <w:t>тургундарынын</w:t>
      </w:r>
      <w:proofErr w:type="spellEnd"/>
      <w:r w:rsidRPr="001E7CA8">
        <w:rPr>
          <w:rFonts w:ascii="Times New Roman" w:hAnsi="Times New Roman" w:cs="Times New Roman"/>
          <w:sz w:val="28"/>
          <w:szCs w:val="28"/>
        </w:rPr>
        <w:t xml:space="preserve"> </w:t>
      </w:r>
      <w:proofErr w:type="spellStart"/>
      <w:r w:rsidRPr="001E7CA8">
        <w:rPr>
          <w:rFonts w:ascii="Times New Roman" w:hAnsi="Times New Roman" w:cs="Times New Roman"/>
          <w:sz w:val="28"/>
          <w:szCs w:val="28"/>
        </w:rPr>
        <w:t>арасында</w:t>
      </w:r>
      <w:proofErr w:type="spellEnd"/>
      <w:r w:rsidRPr="001E7CA8">
        <w:rPr>
          <w:rFonts w:ascii="Times New Roman" w:hAnsi="Times New Roman" w:cs="Times New Roman"/>
          <w:sz w:val="28"/>
          <w:szCs w:val="28"/>
        </w:rPr>
        <w:t xml:space="preserve"> </w:t>
      </w:r>
      <w:proofErr w:type="spellStart"/>
      <w:r>
        <w:rPr>
          <w:rFonts w:ascii="Times New Roman" w:hAnsi="Times New Roman" w:cs="Times New Roman"/>
          <w:sz w:val="28"/>
          <w:szCs w:val="28"/>
        </w:rPr>
        <w:t>татаалдаш</w:t>
      </w:r>
      <w:r w:rsidRPr="001E7CA8">
        <w:rPr>
          <w:rFonts w:ascii="Times New Roman" w:hAnsi="Times New Roman" w:cs="Times New Roman"/>
          <w:sz w:val="28"/>
          <w:szCs w:val="28"/>
        </w:rPr>
        <w:t>уулар</w:t>
      </w:r>
      <w:proofErr w:type="spellEnd"/>
      <w:r w:rsidRPr="001E7CA8">
        <w:rPr>
          <w:rFonts w:ascii="Times New Roman" w:hAnsi="Times New Roman" w:cs="Times New Roman"/>
          <w:sz w:val="28"/>
          <w:szCs w:val="28"/>
        </w:rPr>
        <w:t xml:space="preserve"> 17,5±1,2% (n=173), </w:t>
      </w:r>
      <w:proofErr w:type="spellStart"/>
      <w:r w:rsidRPr="001E7CA8">
        <w:rPr>
          <w:rFonts w:ascii="Times New Roman" w:hAnsi="Times New Roman" w:cs="Times New Roman"/>
          <w:sz w:val="28"/>
          <w:szCs w:val="28"/>
        </w:rPr>
        <w:t>түндүк</w:t>
      </w:r>
      <w:proofErr w:type="spellEnd"/>
      <w:r w:rsidRPr="001E7CA8">
        <w:rPr>
          <w:rFonts w:ascii="Times New Roman" w:hAnsi="Times New Roman" w:cs="Times New Roman"/>
          <w:sz w:val="28"/>
          <w:szCs w:val="28"/>
        </w:rPr>
        <w:t xml:space="preserve"> </w:t>
      </w:r>
      <w:proofErr w:type="spellStart"/>
      <w:r w:rsidRPr="001E7CA8">
        <w:rPr>
          <w:rFonts w:ascii="Times New Roman" w:hAnsi="Times New Roman" w:cs="Times New Roman"/>
          <w:sz w:val="28"/>
          <w:szCs w:val="28"/>
        </w:rPr>
        <w:t>айылдарга</w:t>
      </w:r>
      <w:proofErr w:type="spellEnd"/>
      <w:r w:rsidRPr="001E7CA8">
        <w:rPr>
          <w:rFonts w:ascii="Times New Roman" w:hAnsi="Times New Roman" w:cs="Times New Roman"/>
          <w:sz w:val="28"/>
          <w:szCs w:val="28"/>
        </w:rPr>
        <w:t xml:space="preserve"> (7,6±0,8%, n=75) </w:t>
      </w:r>
      <w:proofErr w:type="spellStart"/>
      <w:r w:rsidRPr="001E7CA8">
        <w:rPr>
          <w:rFonts w:ascii="Times New Roman" w:hAnsi="Times New Roman" w:cs="Times New Roman"/>
          <w:sz w:val="28"/>
          <w:szCs w:val="28"/>
        </w:rPr>
        <w:t>караганда</w:t>
      </w:r>
      <w:proofErr w:type="spellEnd"/>
      <w:r w:rsidRPr="001E7CA8">
        <w:rPr>
          <w:rFonts w:ascii="Times New Roman" w:hAnsi="Times New Roman" w:cs="Times New Roman"/>
          <w:sz w:val="28"/>
          <w:szCs w:val="28"/>
        </w:rPr>
        <w:t xml:space="preserve"> </w:t>
      </w:r>
      <w:proofErr w:type="spellStart"/>
      <w:r w:rsidRPr="001E7CA8">
        <w:rPr>
          <w:rFonts w:ascii="Times New Roman" w:hAnsi="Times New Roman" w:cs="Times New Roman"/>
          <w:sz w:val="28"/>
          <w:szCs w:val="28"/>
        </w:rPr>
        <w:t>түштүк</w:t>
      </w:r>
      <w:proofErr w:type="spellEnd"/>
      <w:r w:rsidRPr="001E7CA8">
        <w:rPr>
          <w:rFonts w:ascii="Times New Roman" w:hAnsi="Times New Roman" w:cs="Times New Roman"/>
          <w:sz w:val="28"/>
          <w:szCs w:val="28"/>
        </w:rPr>
        <w:t xml:space="preserve"> </w:t>
      </w:r>
      <w:proofErr w:type="spellStart"/>
      <w:r w:rsidRPr="001E7CA8">
        <w:rPr>
          <w:rFonts w:ascii="Times New Roman" w:hAnsi="Times New Roman" w:cs="Times New Roman"/>
          <w:sz w:val="28"/>
          <w:szCs w:val="28"/>
        </w:rPr>
        <w:t>айылдарда</w:t>
      </w:r>
      <w:proofErr w:type="spellEnd"/>
      <w:r w:rsidRPr="001E7CA8">
        <w:rPr>
          <w:rFonts w:ascii="Times New Roman" w:hAnsi="Times New Roman" w:cs="Times New Roman"/>
          <w:sz w:val="28"/>
          <w:szCs w:val="28"/>
        </w:rPr>
        <w:t xml:space="preserve"> </w:t>
      </w:r>
      <w:proofErr w:type="spellStart"/>
      <w:r w:rsidRPr="001E7CA8">
        <w:rPr>
          <w:rFonts w:ascii="Times New Roman" w:hAnsi="Times New Roman" w:cs="Times New Roman"/>
          <w:sz w:val="28"/>
          <w:szCs w:val="28"/>
        </w:rPr>
        <w:t>көбүрөөк</w:t>
      </w:r>
      <w:proofErr w:type="spellEnd"/>
      <w:r w:rsidRPr="001E7CA8">
        <w:rPr>
          <w:rFonts w:ascii="Times New Roman" w:hAnsi="Times New Roman" w:cs="Times New Roman"/>
          <w:sz w:val="28"/>
          <w:szCs w:val="28"/>
        </w:rPr>
        <w:t xml:space="preserve"> (9,9±0,9%, n=98), p&gt; 0,05.</w:t>
      </w:r>
      <w:r w:rsidR="00C822CB" w:rsidRPr="00C822CB">
        <w:t xml:space="preserve"> </w:t>
      </w:r>
      <w:proofErr w:type="spellStart"/>
      <w:r w:rsidR="00C822CB" w:rsidRPr="00C822CB">
        <w:rPr>
          <w:rFonts w:ascii="Times New Roman" w:hAnsi="Times New Roman" w:cs="Times New Roman"/>
          <w:sz w:val="28"/>
          <w:szCs w:val="28"/>
        </w:rPr>
        <w:t>Республиканын</w:t>
      </w:r>
      <w:proofErr w:type="spellEnd"/>
      <w:r w:rsidR="00C822CB" w:rsidRPr="00C822CB">
        <w:rPr>
          <w:rFonts w:ascii="Times New Roman" w:hAnsi="Times New Roman" w:cs="Times New Roman"/>
          <w:sz w:val="28"/>
          <w:szCs w:val="28"/>
        </w:rPr>
        <w:t xml:space="preserve"> </w:t>
      </w:r>
      <w:proofErr w:type="spellStart"/>
      <w:r w:rsidR="00C822CB" w:rsidRPr="00C822CB">
        <w:rPr>
          <w:rFonts w:ascii="Times New Roman" w:hAnsi="Times New Roman" w:cs="Times New Roman"/>
          <w:sz w:val="28"/>
          <w:szCs w:val="28"/>
        </w:rPr>
        <w:t>түштүк</w:t>
      </w:r>
      <w:proofErr w:type="spellEnd"/>
      <w:r w:rsidR="00C822CB" w:rsidRPr="00C822CB">
        <w:rPr>
          <w:rFonts w:ascii="Times New Roman" w:hAnsi="Times New Roman" w:cs="Times New Roman"/>
          <w:sz w:val="28"/>
          <w:szCs w:val="28"/>
        </w:rPr>
        <w:t xml:space="preserve"> </w:t>
      </w:r>
      <w:proofErr w:type="spellStart"/>
      <w:r w:rsidR="00C822CB" w:rsidRPr="00C822CB">
        <w:rPr>
          <w:rFonts w:ascii="Times New Roman" w:hAnsi="Times New Roman" w:cs="Times New Roman"/>
          <w:sz w:val="28"/>
          <w:szCs w:val="28"/>
        </w:rPr>
        <w:t>айылдарындагы</w:t>
      </w:r>
      <w:proofErr w:type="spellEnd"/>
      <w:r w:rsidR="00C822CB" w:rsidRPr="00C822CB">
        <w:rPr>
          <w:rFonts w:ascii="Times New Roman" w:hAnsi="Times New Roman" w:cs="Times New Roman"/>
          <w:sz w:val="28"/>
          <w:szCs w:val="28"/>
        </w:rPr>
        <w:t xml:space="preserve"> </w:t>
      </w:r>
      <w:proofErr w:type="spellStart"/>
      <w:r w:rsidR="00C822CB" w:rsidRPr="00C822CB">
        <w:rPr>
          <w:rFonts w:ascii="Times New Roman" w:hAnsi="Times New Roman" w:cs="Times New Roman"/>
          <w:sz w:val="28"/>
          <w:szCs w:val="28"/>
        </w:rPr>
        <w:t>аялдар</w:t>
      </w:r>
      <w:proofErr w:type="spellEnd"/>
      <w:r w:rsidR="00C822CB" w:rsidRPr="00C822CB">
        <w:rPr>
          <w:rFonts w:ascii="Times New Roman" w:hAnsi="Times New Roman" w:cs="Times New Roman"/>
          <w:sz w:val="28"/>
          <w:szCs w:val="28"/>
        </w:rPr>
        <w:t xml:space="preserve"> кош </w:t>
      </w:r>
      <w:proofErr w:type="spellStart"/>
      <w:r w:rsidR="00C822CB" w:rsidRPr="00C822CB">
        <w:rPr>
          <w:rFonts w:ascii="Times New Roman" w:hAnsi="Times New Roman" w:cs="Times New Roman"/>
          <w:sz w:val="28"/>
          <w:szCs w:val="28"/>
        </w:rPr>
        <w:t>бойлуулук</w:t>
      </w:r>
      <w:proofErr w:type="spellEnd"/>
      <w:r w:rsidR="00C822CB" w:rsidRPr="00C822CB">
        <w:rPr>
          <w:rFonts w:ascii="Times New Roman" w:hAnsi="Times New Roman" w:cs="Times New Roman"/>
          <w:sz w:val="28"/>
          <w:szCs w:val="28"/>
        </w:rPr>
        <w:t xml:space="preserve"> </w:t>
      </w:r>
      <w:proofErr w:type="spellStart"/>
      <w:r w:rsidR="00C822CB" w:rsidRPr="00C822CB">
        <w:rPr>
          <w:rFonts w:ascii="Times New Roman" w:hAnsi="Times New Roman" w:cs="Times New Roman"/>
          <w:sz w:val="28"/>
          <w:szCs w:val="28"/>
        </w:rPr>
        <w:t>жана</w:t>
      </w:r>
      <w:proofErr w:type="spellEnd"/>
      <w:r w:rsidR="00C822CB" w:rsidRPr="00C822CB">
        <w:rPr>
          <w:rFonts w:ascii="Times New Roman" w:hAnsi="Times New Roman" w:cs="Times New Roman"/>
          <w:sz w:val="28"/>
          <w:szCs w:val="28"/>
        </w:rPr>
        <w:t xml:space="preserve"> </w:t>
      </w:r>
      <w:proofErr w:type="spellStart"/>
      <w:r w:rsidR="00C822CB" w:rsidRPr="00C822CB">
        <w:rPr>
          <w:rFonts w:ascii="Times New Roman" w:hAnsi="Times New Roman" w:cs="Times New Roman"/>
          <w:sz w:val="28"/>
          <w:szCs w:val="28"/>
        </w:rPr>
        <w:t>төрөт</w:t>
      </w:r>
      <w:proofErr w:type="spellEnd"/>
      <w:r w:rsidR="00C822CB" w:rsidRPr="00C822CB">
        <w:rPr>
          <w:rFonts w:ascii="Times New Roman" w:hAnsi="Times New Roman" w:cs="Times New Roman"/>
          <w:sz w:val="28"/>
          <w:szCs w:val="28"/>
        </w:rPr>
        <w:t xml:space="preserve"> </w:t>
      </w:r>
      <w:proofErr w:type="spellStart"/>
      <w:r w:rsidR="000C34A4">
        <w:rPr>
          <w:rFonts w:ascii="Times New Roman" w:hAnsi="Times New Roman" w:cs="Times New Roman"/>
          <w:sz w:val="28"/>
          <w:szCs w:val="28"/>
        </w:rPr>
        <w:t>жүрүшүндө</w:t>
      </w:r>
      <w:proofErr w:type="spellEnd"/>
      <w:r w:rsidR="00C822CB" w:rsidRPr="00C822CB">
        <w:rPr>
          <w:rFonts w:ascii="Times New Roman" w:hAnsi="Times New Roman" w:cs="Times New Roman"/>
          <w:sz w:val="28"/>
          <w:szCs w:val="28"/>
        </w:rPr>
        <w:t xml:space="preserve"> </w:t>
      </w:r>
      <w:proofErr w:type="spellStart"/>
      <w:r w:rsidR="00C822CB">
        <w:rPr>
          <w:rFonts w:ascii="Times New Roman" w:hAnsi="Times New Roman" w:cs="Times New Roman"/>
          <w:sz w:val="28"/>
          <w:szCs w:val="28"/>
        </w:rPr>
        <w:t>оордошуул</w:t>
      </w:r>
      <w:r w:rsidR="00C822CB" w:rsidRPr="00C822CB">
        <w:rPr>
          <w:rFonts w:ascii="Times New Roman" w:hAnsi="Times New Roman" w:cs="Times New Roman"/>
          <w:sz w:val="28"/>
          <w:szCs w:val="28"/>
        </w:rPr>
        <w:t>арга</w:t>
      </w:r>
      <w:proofErr w:type="spellEnd"/>
      <w:r w:rsidR="00C822CB" w:rsidRPr="00C822CB">
        <w:rPr>
          <w:rFonts w:ascii="Times New Roman" w:hAnsi="Times New Roman" w:cs="Times New Roman"/>
          <w:sz w:val="28"/>
          <w:szCs w:val="28"/>
        </w:rPr>
        <w:t xml:space="preserve"> </w:t>
      </w:r>
      <w:proofErr w:type="spellStart"/>
      <w:r w:rsidR="00C822CB" w:rsidRPr="00C822CB">
        <w:rPr>
          <w:rFonts w:ascii="Times New Roman" w:hAnsi="Times New Roman" w:cs="Times New Roman"/>
          <w:sz w:val="28"/>
          <w:szCs w:val="28"/>
        </w:rPr>
        <w:t>көбүрөөк</w:t>
      </w:r>
      <w:proofErr w:type="spellEnd"/>
      <w:r w:rsidR="00C822CB" w:rsidRPr="00C822CB">
        <w:rPr>
          <w:rFonts w:ascii="Times New Roman" w:hAnsi="Times New Roman" w:cs="Times New Roman"/>
          <w:sz w:val="28"/>
          <w:szCs w:val="28"/>
        </w:rPr>
        <w:t xml:space="preserve"> </w:t>
      </w:r>
      <w:proofErr w:type="spellStart"/>
      <w:r w:rsidR="00C822CB" w:rsidRPr="00C822CB">
        <w:rPr>
          <w:rFonts w:ascii="Times New Roman" w:hAnsi="Times New Roman" w:cs="Times New Roman"/>
          <w:sz w:val="28"/>
          <w:szCs w:val="28"/>
        </w:rPr>
        <w:t>дуушар</w:t>
      </w:r>
      <w:proofErr w:type="spellEnd"/>
      <w:r w:rsidR="00C822CB" w:rsidRPr="00C822CB">
        <w:rPr>
          <w:rFonts w:ascii="Times New Roman" w:hAnsi="Times New Roman" w:cs="Times New Roman"/>
          <w:sz w:val="28"/>
          <w:szCs w:val="28"/>
        </w:rPr>
        <w:t xml:space="preserve"> </w:t>
      </w:r>
      <w:proofErr w:type="spellStart"/>
      <w:r w:rsidR="00C822CB" w:rsidRPr="00C822CB">
        <w:rPr>
          <w:rFonts w:ascii="Times New Roman" w:hAnsi="Times New Roman" w:cs="Times New Roman"/>
          <w:sz w:val="28"/>
          <w:szCs w:val="28"/>
        </w:rPr>
        <w:t>болушкан</w:t>
      </w:r>
      <w:proofErr w:type="spellEnd"/>
      <w:r w:rsidR="00C822CB" w:rsidRPr="00C822CB">
        <w:rPr>
          <w:rFonts w:ascii="Times New Roman" w:hAnsi="Times New Roman" w:cs="Times New Roman"/>
          <w:sz w:val="28"/>
          <w:szCs w:val="28"/>
        </w:rPr>
        <w:t xml:space="preserve"> (9,9±0,9% </w:t>
      </w:r>
      <w:proofErr w:type="spellStart"/>
      <w:r w:rsidR="00C822CB" w:rsidRPr="00C822CB">
        <w:rPr>
          <w:rFonts w:ascii="Times New Roman" w:hAnsi="Times New Roman" w:cs="Times New Roman"/>
          <w:sz w:val="28"/>
          <w:szCs w:val="28"/>
        </w:rPr>
        <w:t>жана</w:t>
      </w:r>
      <w:proofErr w:type="spellEnd"/>
      <w:r w:rsidR="00C822CB" w:rsidRPr="00C822CB">
        <w:rPr>
          <w:rFonts w:ascii="Times New Roman" w:hAnsi="Times New Roman" w:cs="Times New Roman"/>
          <w:sz w:val="28"/>
          <w:szCs w:val="28"/>
        </w:rPr>
        <w:t xml:space="preserve"> 7,6±0,8%, p&gt;0,05).</w:t>
      </w:r>
      <w:r w:rsidR="000C34A4" w:rsidRPr="000C34A4">
        <w:t xml:space="preserve"> </w:t>
      </w:r>
      <w:proofErr w:type="spellStart"/>
      <w:r w:rsidR="000C34A4" w:rsidRPr="000C34A4">
        <w:rPr>
          <w:rFonts w:ascii="Times New Roman" w:hAnsi="Times New Roman" w:cs="Times New Roman"/>
          <w:sz w:val="28"/>
          <w:szCs w:val="28"/>
        </w:rPr>
        <w:t>Ошол</w:t>
      </w:r>
      <w:proofErr w:type="spellEnd"/>
      <w:r w:rsidR="000C34A4" w:rsidRPr="000C34A4">
        <w:rPr>
          <w:rFonts w:ascii="Times New Roman" w:hAnsi="Times New Roman" w:cs="Times New Roman"/>
          <w:sz w:val="28"/>
          <w:szCs w:val="28"/>
        </w:rPr>
        <w:t xml:space="preserve"> эле </w:t>
      </w:r>
      <w:proofErr w:type="spellStart"/>
      <w:r w:rsidR="000C34A4" w:rsidRPr="000C34A4">
        <w:rPr>
          <w:rFonts w:ascii="Times New Roman" w:hAnsi="Times New Roman" w:cs="Times New Roman"/>
          <w:sz w:val="28"/>
          <w:szCs w:val="28"/>
        </w:rPr>
        <w:t>учурда</w:t>
      </w:r>
      <w:proofErr w:type="spellEnd"/>
      <w:r w:rsidR="000C34A4" w:rsidRPr="000C34A4">
        <w:rPr>
          <w:rFonts w:ascii="Times New Roman" w:hAnsi="Times New Roman" w:cs="Times New Roman"/>
          <w:sz w:val="28"/>
          <w:szCs w:val="28"/>
        </w:rPr>
        <w:t xml:space="preserve"> кош </w:t>
      </w:r>
      <w:proofErr w:type="spellStart"/>
      <w:r w:rsidR="000C34A4" w:rsidRPr="000C34A4">
        <w:rPr>
          <w:rFonts w:ascii="Times New Roman" w:hAnsi="Times New Roman" w:cs="Times New Roman"/>
          <w:sz w:val="28"/>
          <w:szCs w:val="28"/>
        </w:rPr>
        <w:t>бойлуулуктун</w:t>
      </w:r>
      <w:proofErr w:type="spellEnd"/>
      <w:r w:rsidR="000C34A4" w:rsidRPr="000C34A4">
        <w:rPr>
          <w:rFonts w:ascii="Times New Roman" w:hAnsi="Times New Roman" w:cs="Times New Roman"/>
          <w:sz w:val="28"/>
          <w:szCs w:val="28"/>
        </w:rPr>
        <w:t xml:space="preserve"> </w:t>
      </w:r>
      <w:proofErr w:type="spellStart"/>
      <w:r w:rsidR="000C34A4" w:rsidRPr="000C34A4">
        <w:rPr>
          <w:rFonts w:ascii="Times New Roman" w:hAnsi="Times New Roman" w:cs="Times New Roman"/>
          <w:sz w:val="28"/>
          <w:szCs w:val="28"/>
        </w:rPr>
        <w:t>гипертониялык</w:t>
      </w:r>
      <w:proofErr w:type="spellEnd"/>
      <w:r w:rsidR="000C34A4" w:rsidRPr="000C34A4">
        <w:rPr>
          <w:rFonts w:ascii="Times New Roman" w:hAnsi="Times New Roman" w:cs="Times New Roman"/>
          <w:sz w:val="28"/>
          <w:szCs w:val="28"/>
        </w:rPr>
        <w:t xml:space="preserve"> </w:t>
      </w:r>
      <w:proofErr w:type="spellStart"/>
      <w:r w:rsidR="000C34A4" w:rsidRPr="000C34A4">
        <w:rPr>
          <w:rFonts w:ascii="Times New Roman" w:hAnsi="Times New Roman" w:cs="Times New Roman"/>
          <w:sz w:val="28"/>
          <w:szCs w:val="28"/>
        </w:rPr>
        <w:t>бузулуулары</w:t>
      </w:r>
      <w:r w:rsidR="000C34A4">
        <w:rPr>
          <w:rFonts w:ascii="Times New Roman" w:hAnsi="Times New Roman" w:cs="Times New Roman"/>
          <w:sz w:val="28"/>
          <w:szCs w:val="28"/>
        </w:rPr>
        <w:t>нын</w:t>
      </w:r>
      <w:proofErr w:type="spellEnd"/>
      <w:r w:rsidR="000C34A4">
        <w:rPr>
          <w:rFonts w:ascii="Times New Roman" w:hAnsi="Times New Roman" w:cs="Times New Roman"/>
          <w:sz w:val="28"/>
          <w:szCs w:val="28"/>
        </w:rPr>
        <w:t xml:space="preserve"> </w:t>
      </w:r>
      <w:proofErr w:type="spellStart"/>
      <w:r w:rsidR="000C34A4">
        <w:rPr>
          <w:rFonts w:ascii="Times New Roman" w:hAnsi="Times New Roman" w:cs="Times New Roman"/>
          <w:sz w:val="28"/>
          <w:szCs w:val="28"/>
        </w:rPr>
        <w:t>жыштыгында</w:t>
      </w:r>
      <w:proofErr w:type="spellEnd"/>
      <w:r w:rsidR="000C34A4" w:rsidRPr="000C34A4">
        <w:rPr>
          <w:rFonts w:ascii="Times New Roman" w:hAnsi="Times New Roman" w:cs="Times New Roman"/>
          <w:sz w:val="28"/>
          <w:szCs w:val="28"/>
        </w:rPr>
        <w:t xml:space="preserve">, </w:t>
      </w:r>
      <w:proofErr w:type="spellStart"/>
      <w:r w:rsidR="000C34A4" w:rsidRPr="000C34A4">
        <w:rPr>
          <w:rFonts w:ascii="Times New Roman" w:hAnsi="Times New Roman" w:cs="Times New Roman"/>
          <w:sz w:val="28"/>
          <w:szCs w:val="28"/>
        </w:rPr>
        <w:t>төрөттөн</w:t>
      </w:r>
      <w:proofErr w:type="spellEnd"/>
      <w:r w:rsidR="000C34A4" w:rsidRPr="000C34A4">
        <w:rPr>
          <w:rFonts w:ascii="Times New Roman" w:hAnsi="Times New Roman" w:cs="Times New Roman"/>
          <w:sz w:val="28"/>
          <w:szCs w:val="28"/>
        </w:rPr>
        <w:t xml:space="preserve"> </w:t>
      </w:r>
      <w:proofErr w:type="spellStart"/>
      <w:r w:rsidR="000C34A4" w:rsidRPr="000C34A4">
        <w:rPr>
          <w:rFonts w:ascii="Times New Roman" w:hAnsi="Times New Roman" w:cs="Times New Roman"/>
          <w:sz w:val="28"/>
          <w:szCs w:val="28"/>
        </w:rPr>
        <w:t>кийинки</w:t>
      </w:r>
      <w:proofErr w:type="spellEnd"/>
      <w:r w:rsidR="000C34A4" w:rsidRPr="000C34A4">
        <w:rPr>
          <w:rFonts w:ascii="Times New Roman" w:hAnsi="Times New Roman" w:cs="Times New Roman"/>
          <w:sz w:val="28"/>
          <w:szCs w:val="28"/>
        </w:rPr>
        <w:t xml:space="preserve"> кан </w:t>
      </w:r>
      <w:proofErr w:type="spellStart"/>
      <w:r w:rsidR="000C34A4" w:rsidRPr="000C34A4">
        <w:rPr>
          <w:rFonts w:ascii="Times New Roman" w:hAnsi="Times New Roman" w:cs="Times New Roman"/>
          <w:sz w:val="28"/>
          <w:szCs w:val="28"/>
        </w:rPr>
        <w:t>агуулар</w:t>
      </w:r>
      <w:proofErr w:type="spellEnd"/>
      <w:r w:rsidR="000C34A4" w:rsidRPr="000C34A4">
        <w:rPr>
          <w:rFonts w:ascii="Times New Roman" w:hAnsi="Times New Roman" w:cs="Times New Roman"/>
          <w:sz w:val="28"/>
          <w:szCs w:val="28"/>
        </w:rPr>
        <w:t xml:space="preserve"> </w:t>
      </w:r>
      <w:proofErr w:type="spellStart"/>
      <w:r w:rsidR="000C34A4" w:rsidRPr="000C34A4">
        <w:rPr>
          <w:rFonts w:ascii="Times New Roman" w:hAnsi="Times New Roman" w:cs="Times New Roman"/>
          <w:sz w:val="28"/>
          <w:szCs w:val="28"/>
        </w:rPr>
        <w:t>жана</w:t>
      </w:r>
      <w:proofErr w:type="spellEnd"/>
      <w:r w:rsidR="000C34A4" w:rsidRPr="000C34A4">
        <w:rPr>
          <w:rFonts w:ascii="Times New Roman" w:hAnsi="Times New Roman" w:cs="Times New Roman"/>
          <w:sz w:val="28"/>
          <w:szCs w:val="28"/>
        </w:rPr>
        <w:t xml:space="preserve"> </w:t>
      </w:r>
      <w:proofErr w:type="spellStart"/>
      <w:r w:rsidR="000C34A4" w:rsidRPr="000C34A4">
        <w:rPr>
          <w:rFonts w:ascii="Times New Roman" w:hAnsi="Times New Roman" w:cs="Times New Roman"/>
          <w:sz w:val="28"/>
          <w:szCs w:val="28"/>
        </w:rPr>
        <w:t>ириңдүү-сезгенүү</w:t>
      </w:r>
      <w:proofErr w:type="spellEnd"/>
      <w:r w:rsidR="000C34A4" w:rsidRPr="000C34A4">
        <w:rPr>
          <w:rFonts w:ascii="Times New Roman" w:hAnsi="Times New Roman" w:cs="Times New Roman"/>
          <w:sz w:val="28"/>
          <w:szCs w:val="28"/>
        </w:rPr>
        <w:t xml:space="preserve"> </w:t>
      </w:r>
      <w:proofErr w:type="spellStart"/>
      <w:r w:rsidR="000C34A4" w:rsidRPr="000C34A4">
        <w:rPr>
          <w:rFonts w:ascii="Times New Roman" w:hAnsi="Times New Roman" w:cs="Times New Roman"/>
          <w:sz w:val="28"/>
          <w:szCs w:val="28"/>
        </w:rPr>
        <w:t>оорулары</w:t>
      </w:r>
      <w:proofErr w:type="spellEnd"/>
      <w:r w:rsidR="000C34A4" w:rsidRPr="000C34A4">
        <w:rPr>
          <w:rFonts w:ascii="Times New Roman" w:hAnsi="Times New Roman" w:cs="Times New Roman"/>
          <w:sz w:val="28"/>
          <w:szCs w:val="28"/>
        </w:rPr>
        <w:t xml:space="preserve"> </w:t>
      </w:r>
      <w:proofErr w:type="spellStart"/>
      <w:r w:rsidR="000C34A4" w:rsidRPr="000C34A4">
        <w:rPr>
          <w:rFonts w:ascii="Times New Roman" w:hAnsi="Times New Roman" w:cs="Times New Roman"/>
          <w:sz w:val="28"/>
          <w:szCs w:val="28"/>
        </w:rPr>
        <w:t>боюнча</w:t>
      </w:r>
      <w:proofErr w:type="spellEnd"/>
      <w:r w:rsidR="000C34A4" w:rsidRPr="000C34A4">
        <w:rPr>
          <w:rFonts w:ascii="Times New Roman" w:hAnsi="Times New Roman" w:cs="Times New Roman"/>
          <w:sz w:val="28"/>
          <w:szCs w:val="28"/>
        </w:rPr>
        <w:t xml:space="preserve"> </w:t>
      </w:r>
      <w:proofErr w:type="spellStart"/>
      <w:r w:rsidR="000C34A4" w:rsidRPr="000C34A4">
        <w:rPr>
          <w:rFonts w:ascii="Times New Roman" w:hAnsi="Times New Roman" w:cs="Times New Roman"/>
          <w:sz w:val="28"/>
          <w:szCs w:val="28"/>
        </w:rPr>
        <w:t>олуттуу</w:t>
      </w:r>
      <w:proofErr w:type="spellEnd"/>
      <w:r w:rsidR="000C34A4" w:rsidRPr="000C34A4">
        <w:rPr>
          <w:rFonts w:ascii="Times New Roman" w:hAnsi="Times New Roman" w:cs="Times New Roman"/>
          <w:sz w:val="28"/>
          <w:szCs w:val="28"/>
        </w:rPr>
        <w:t xml:space="preserve"> </w:t>
      </w:r>
      <w:proofErr w:type="spellStart"/>
      <w:r w:rsidR="000C34A4" w:rsidRPr="000C34A4">
        <w:rPr>
          <w:rFonts w:ascii="Times New Roman" w:hAnsi="Times New Roman" w:cs="Times New Roman"/>
          <w:sz w:val="28"/>
          <w:szCs w:val="28"/>
        </w:rPr>
        <w:t>айырмачылыктар</w:t>
      </w:r>
      <w:proofErr w:type="spellEnd"/>
      <w:r w:rsidR="000C34A4" w:rsidRPr="000C34A4">
        <w:rPr>
          <w:rFonts w:ascii="Times New Roman" w:hAnsi="Times New Roman" w:cs="Times New Roman"/>
          <w:sz w:val="28"/>
          <w:szCs w:val="28"/>
        </w:rPr>
        <w:t xml:space="preserve"> </w:t>
      </w:r>
      <w:proofErr w:type="spellStart"/>
      <w:r w:rsidR="000C34A4" w:rsidRPr="000C34A4">
        <w:rPr>
          <w:rFonts w:ascii="Times New Roman" w:hAnsi="Times New Roman" w:cs="Times New Roman"/>
          <w:sz w:val="28"/>
          <w:szCs w:val="28"/>
        </w:rPr>
        <w:t>табылган</w:t>
      </w:r>
      <w:proofErr w:type="spellEnd"/>
      <w:r w:rsidR="000C34A4" w:rsidRPr="000C34A4">
        <w:rPr>
          <w:rFonts w:ascii="Times New Roman" w:hAnsi="Times New Roman" w:cs="Times New Roman"/>
          <w:sz w:val="28"/>
          <w:szCs w:val="28"/>
        </w:rPr>
        <w:t xml:space="preserve"> </w:t>
      </w:r>
      <w:proofErr w:type="spellStart"/>
      <w:r w:rsidR="000C34A4" w:rsidRPr="000C34A4">
        <w:rPr>
          <w:rFonts w:ascii="Times New Roman" w:hAnsi="Times New Roman" w:cs="Times New Roman"/>
          <w:sz w:val="28"/>
          <w:szCs w:val="28"/>
        </w:rPr>
        <w:t>эмес</w:t>
      </w:r>
      <w:proofErr w:type="spellEnd"/>
      <w:r w:rsidR="000C34A4" w:rsidRPr="000C34A4">
        <w:rPr>
          <w:rFonts w:ascii="Times New Roman" w:hAnsi="Times New Roman" w:cs="Times New Roman"/>
          <w:sz w:val="28"/>
          <w:szCs w:val="28"/>
        </w:rPr>
        <w:t>.</w:t>
      </w:r>
      <w:r w:rsidR="00FD4AA6" w:rsidRPr="00FD4AA6">
        <w:t xml:space="preserve"> </w:t>
      </w:r>
      <w:bookmarkStart w:id="56" w:name="_Hlk169949475"/>
      <w:proofErr w:type="spellStart"/>
      <w:r w:rsidR="00FD4AA6" w:rsidRPr="00FD4AA6">
        <w:rPr>
          <w:rFonts w:ascii="Times New Roman" w:eastAsia="Times New Roman" w:hAnsi="Times New Roman" w:cs="Times New Roman"/>
          <w:sz w:val="28"/>
          <w:szCs w:val="28"/>
        </w:rPr>
        <w:t>Климактери</w:t>
      </w:r>
      <w:r w:rsidR="00FD4AA6">
        <w:rPr>
          <w:rFonts w:ascii="Times New Roman" w:eastAsia="Times New Roman" w:hAnsi="Times New Roman" w:cs="Times New Roman"/>
          <w:sz w:val="28"/>
          <w:szCs w:val="28"/>
        </w:rPr>
        <w:t>калык</w:t>
      </w:r>
      <w:bookmarkEnd w:id="56"/>
      <w:proofErr w:type="spellEnd"/>
      <w:r w:rsidR="00FD4AA6" w:rsidRPr="00FD4AA6">
        <w:rPr>
          <w:rFonts w:ascii="Times New Roman" w:hAnsi="Times New Roman" w:cs="Times New Roman"/>
          <w:sz w:val="28"/>
          <w:szCs w:val="28"/>
        </w:rPr>
        <w:t xml:space="preserve"> синдрому бар </w:t>
      </w:r>
      <w:proofErr w:type="spellStart"/>
      <w:r w:rsidR="00FD4AA6" w:rsidRPr="00FD4AA6">
        <w:rPr>
          <w:rFonts w:ascii="Times New Roman" w:hAnsi="Times New Roman" w:cs="Times New Roman"/>
          <w:sz w:val="28"/>
          <w:szCs w:val="28"/>
        </w:rPr>
        <w:t>аялдар</w:t>
      </w:r>
      <w:proofErr w:type="spellEnd"/>
      <w:r w:rsidR="00FD4AA6" w:rsidRPr="00FD4AA6">
        <w:rPr>
          <w:rFonts w:ascii="Times New Roman" w:hAnsi="Times New Roman" w:cs="Times New Roman"/>
          <w:sz w:val="28"/>
          <w:szCs w:val="28"/>
        </w:rPr>
        <w:t xml:space="preserve"> (41,6%, n=397) </w:t>
      </w:r>
      <w:proofErr w:type="spellStart"/>
      <w:r w:rsidR="00FD4AA6">
        <w:rPr>
          <w:rFonts w:ascii="Times New Roman" w:hAnsi="Times New Roman" w:cs="Times New Roman"/>
          <w:sz w:val="28"/>
          <w:szCs w:val="28"/>
        </w:rPr>
        <w:t>климактерийдин</w:t>
      </w:r>
      <w:proofErr w:type="spellEnd"/>
      <w:r w:rsidR="00FD4AA6">
        <w:rPr>
          <w:rFonts w:ascii="Times New Roman" w:hAnsi="Times New Roman" w:cs="Times New Roman"/>
          <w:sz w:val="28"/>
          <w:szCs w:val="28"/>
        </w:rPr>
        <w:t xml:space="preserve"> </w:t>
      </w:r>
      <w:proofErr w:type="spellStart"/>
      <w:r w:rsidR="00FD4AA6" w:rsidRPr="00FD4AA6">
        <w:rPr>
          <w:rFonts w:ascii="Times New Roman" w:hAnsi="Times New Roman" w:cs="Times New Roman"/>
          <w:sz w:val="28"/>
          <w:szCs w:val="28"/>
        </w:rPr>
        <w:t>физиологиялык</w:t>
      </w:r>
      <w:proofErr w:type="spellEnd"/>
      <w:r w:rsidR="00FD4AA6" w:rsidRPr="00FD4AA6">
        <w:rPr>
          <w:rFonts w:ascii="Times New Roman" w:hAnsi="Times New Roman" w:cs="Times New Roman"/>
          <w:sz w:val="28"/>
          <w:szCs w:val="28"/>
        </w:rPr>
        <w:t xml:space="preserve"> </w:t>
      </w:r>
      <w:proofErr w:type="spellStart"/>
      <w:r w:rsidR="00FD4AA6">
        <w:rPr>
          <w:rFonts w:ascii="Times New Roman" w:hAnsi="Times New Roman" w:cs="Times New Roman"/>
          <w:sz w:val="28"/>
          <w:szCs w:val="28"/>
        </w:rPr>
        <w:t>жүрүшү</w:t>
      </w:r>
      <w:proofErr w:type="spellEnd"/>
      <w:r w:rsidR="00FD4AA6">
        <w:rPr>
          <w:rFonts w:ascii="Times New Roman" w:hAnsi="Times New Roman" w:cs="Times New Roman"/>
          <w:sz w:val="28"/>
          <w:szCs w:val="28"/>
        </w:rPr>
        <w:t xml:space="preserve"> </w:t>
      </w:r>
      <w:r w:rsidR="00FD4AA6" w:rsidRPr="00FD4AA6">
        <w:rPr>
          <w:rFonts w:ascii="Times New Roman" w:hAnsi="Times New Roman" w:cs="Times New Roman"/>
          <w:sz w:val="28"/>
          <w:szCs w:val="28"/>
        </w:rPr>
        <w:t xml:space="preserve">бар </w:t>
      </w:r>
      <w:proofErr w:type="spellStart"/>
      <w:r w:rsidR="00FD4AA6" w:rsidRPr="00FD4AA6">
        <w:rPr>
          <w:rFonts w:ascii="Times New Roman" w:hAnsi="Times New Roman" w:cs="Times New Roman"/>
          <w:sz w:val="28"/>
          <w:szCs w:val="28"/>
        </w:rPr>
        <w:t>аялдарга</w:t>
      </w:r>
      <w:proofErr w:type="spellEnd"/>
      <w:r w:rsidR="00FD4AA6" w:rsidRPr="00FD4AA6">
        <w:rPr>
          <w:rFonts w:ascii="Times New Roman" w:hAnsi="Times New Roman" w:cs="Times New Roman"/>
          <w:sz w:val="28"/>
          <w:szCs w:val="28"/>
        </w:rPr>
        <w:t xml:space="preserve"> (24,1%, n=113) </w:t>
      </w:r>
      <w:proofErr w:type="spellStart"/>
      <w:r w:rsidR="00FD4AA6" w:rsidRPr="00FD4AA6">
        <w:rPr>
          <w:rFonts w:ascii="Times New Roman" w:hAnsi="Times New Roman" w:cs="Times New Roman"/>
          <w:sz w:val="28"/>
          <w:szCs w:val="28"/>
        </w:rPr>
        <w:t>салыштырмалуу</w:t>
      </w:r>
      <w:proofErr w:type="spellEnd"/>
      <w:r w:rsidR="00FD4AA6" w:rsidRPr="00FD4AA6">
        <w:rPr>
          <w:rFonts w:ascii="Times New Roman" w:hAnsi="Times New Roman" w:cs="Times New Roman"/>
          <w:sz w:val="28"/>
          <w:szCs w:val="28"/>
        </w:rPr>
        <w:t xml:space="preserve"> </w:t>
      </w:r>
      <w:proofErr w:type="spellStart"/>
      <w:r w:rsidR="00FD4AA6" w:rsidRPr="00FD4AA6">
        <w:rPr>
          <w:rFonts w:ascii="Times New Roman" w:hAnsi="Times New Roman" w:cs="Times New Roman"/>
          <w:sz w:val="28"/>
          <w:szCs w:val="28"/>
        </w:rPr>
        <w:t>бойго</w:t>
      </w:r>
      <w:proofErr w:type="spellEnd"/>
      <w:r w:rsidR="00FD4AA6" w:rsidRPr="00FD4AA6">
        <w:rPr>
          <w:rFonts w:ascii="Times New Roman" w:hAnsi="Times New Roman" w:cs="Times New Roman"/>
          <w:sz w:val="28"/>
          <w:szCs w:val="28"/>
        </w:rPr>
        <w:t xml:space="preserve"> </w:t>
      </w:r>
      <w:proofErr w:type="spellStart"/>
      <w:r w:rsidR="00FD4AA6" w:rsidRPr="00FD4AA6">
        <w:rPr>
          <w:rFonts w:ascii="Times New Roman" w:hAnsi="Times New Roman" w:cs="Times New Roman"/>
          <w:sz w:val="28"/>
          <w:szCs w:val="28"/>
        </w:rPr>
        <w:lastRenderedPageBreak/>
        <w:t>бүтүрбөөчү</w:t>
      </w:r>
      <w:proofErr w:type="spellEnd"/>
      <w:r w:rsidR="00FD4AA6" w:rsidRPr="00FD4AA6">
        <w:rPr>
          <w:rFonts w:ascii="Times New Roman" w:hAnsi="Times New Roman" w:cs="Times New Roman"/>
          <w:sz w:val="28"/>
          <w:szCs w:val="28"/>
        </w:rPr>
        <w:t xml:space="preserve"> </w:t>
      </w:r>
      <w:proofErr w:type="spellStart"/>
      <w:r w:rsidR="00FD4AA6" w:rsidRPr="00FD4AA6">
        <w:rPr>
          <w:rFonts w:ascii="Times New Roman" w:hAnsi="Times New Roman" w:cs="Times New Roman"/>
          <w:sz w:val="28"/>
          <w:szCs w:val="28"/>
        </w:rPr>
        <w:t>каражат</w:t>
      </w:r>
      <w:proofErr w:type="spellEnd"/>
      <w:r w:rsidR="00FD4AA6" w:rsidRPr="00FD4AA6">
        <w:rPr>
          <w:rFonts w:ascii="Times New Roman" w:hAnsi="Times New Roman" w:cs="Times New Roman"/>
          <w:sz w:val="28"/>
          <w:szCs w:val="28"/>
        </w:rPr>
        <w:t xml:space="preserve"> катары </w:t>
      </w:r>
      <w:proofErr w:type="spellStart"/>
      <w:r w:rsidR="00FD4AA6" w:rsidRPr="00FD4AA6">
        <w:rPr>
          <w:rFonts w:ascii="Times New Roman" w:hAnsi="Times New Roman" w:cs="Times New Roman"/>
          <w:sz w:val="28"/>
          <w:szCs w:val="28"/>
        </w:rPr>
        <w:t>жатын</w:t>
      </w:r>
      <w:proofErr w:type="spellEnd"/>
      <w:r w:rsidR="00FD4AA6" w:rsidRPr="00FD4AA6">
        <w:rPr>
          <w:rFonts w:ascii="Times New Roman" w:hAnsi="Times New Roman" w:cs="Times New Roman"/>
          <w:sz w:val="28"/>
          <w:szCs w:val="28"/>
        </w:rPr>
        <w:t xml:space="preserve"> </w:t>
      </w:r>
      <w:proofErr w:type="spellStart"/>
      <w:r w:rsidR="00FD4AA6" w:rsidRPr="00FD4AA6">
        <w:rPr>
          <w:rFonts w:ascii="Times New Roman" w:hAnsi="Times New Roman" w:cs="Times New Roman"/>
          <w:sz w:val="28"/>
          <w:szCs w:val="28"/>
        </w:rPr>
        <w:t>ичиндеги</w:t>
      </w:r>
      <w:proofErr w:type="spellEnd"/>
      <w:r w:rsidR="00FD4AA6" w:rsidRPr="00FD4AA6">
        <w:rPr>
          <w:rFonts w:ascii="Times New Roman" w:hAnsi="Times New Roman" w:cs="Times New Roman"/>
          <w:sz w:val="28"/>
          <w:szCs w:val="28"/>
        </w:rPr>
        <w:t xml:space="preserve"> </w:t>
      </w:r>
      <w:proofErr w:type="spellStart"/>
      <w:r w:rsidR="00FD4AA6">
        <w:rPr>
          <w:rFonts w:ascii="Times New Roman" w:hAnsi="Times New Roman" w:cs="Times New Roman"/>
          <w:sz w:val="28"/>
          <w:szCs w:val="28"/>
        </w:rPr>
        <w:t>спиралды</w:t>
      </w:r>
      <w:proofErr w:type="spellEnd"/>
      <w:r w:rsidR="00FD4AA6" w:rsidRPr="00FD4AA6">
        <w:rPr>
          <w:rFonts w:ascii="Times New Roman" w:hAnsi="Times New Roman" w:cs="Times New Roman"/>
          <w:sz w:val="28"/>
          <w:szCs w:val="28"/>
        </w:rPr>
        <w:t xml:space="preserve"> </w:t>
      </w:r>
      <w:proofErr w:type="spellStart"/>
      <w:r w:rsidR="00FD4AA6" w:rsidRPr="00FD4AA6">
        <w:rPr>
          <w:rFonts w:ascii="Times New Roman" w:hAnsi="Times New Roman" w:cs="Times New Roman"/>
          <w:sz w:val="28"/>
          <w:szCs w:val="28"/>
        </w:rPr>
        <w:t>көбүрөөк</w:t>
      </w:r>
      <w:proofErr w:type="spellEnd"/>
      <w:r w:rsidR="00FD4AA6" w:rsidRPr="00FD4AA6">
        <w:rPr>
          <w:rFonts w:ascii="Times New Roman" w:hAnsi="Times New Roman" w:cs="Times New Roman"/>
          <w:sz w:val="28"/>
          <w:szCs w:val="28"/>
        </w:rPr>
        <w:t xml:space="preserve"> </w:t>
      </w:r>
      <w:proofErr w:type="spellStart"/>
      <w:r w:rsidR="00FD4AA6" w:rsidRPr="00FD4AA6">
        <w:rPr>
          <w:rFonts w:ascii="Times New Roman" w:hAnsi="Times New Roman" w:cs="Times New Roman"/>
          <w:sz w:val="28"/>
          <w:szCs w:val="28"/>
        </w:rPr>
        <w:t>колдонушкан</w:t>
      </w:r>
      <w:proofErr w:type="spellEnd"/>
      <w:r w:rsidR="00FD4AA6" w:rsidRPr="00FD4AA6">
        <w:rPr>
          <w:rFonts w:ascii="Times New Roman" w:hAnsi="Times New Roman" w:cs="Times New Roman"/>
          <w:sz w:val="28"/>
          <w:szCs w:val="28"/>
        </w:rPr>
        <w:t>.</w:t>
      </w:r>
      <w:r w:rsidR="00FD4AA6" w:rsidRPr="00FD4AA6">
        <w:t xml:space="preserve"> </w:t>
      </w:r>
      <w:proofErr w:type="spellStart"/>
      <w:r w:rsidR="00FD4AA6" w:rsidRPr="00FD4AA6">
        <w:rPr>
          <w:rFonts w:ascii="Times New Roman" w:hAnsi="Times New Roman" w:cs="Times New Roman"/>
          <w:sz w:val="28"/>
          <w:szCs w:val="28"/>
        </w:rPr>
        <w:t>Климактерикалык</w:t>
      </w:r>
      <w:proofErr w:type="spellEnd"/>
      <w:r w:rsidR="00FD4AA6" w:rsidRPr="00FD4AA6">
        <w:rPr>
          <w:rFonts w:ascii="Times New Roman" w:hAnsi="Times New Roman" w:cs="Times New Roman"/>
          <w:sz w:val="28"/>
          <w:szCs w:val="28"/>
        </w:rPr>
        <w:t xml:space="preserve"> синдрому жок </w:t>
      </w:r>
      <w:proofErr w:type="spellStart"/>
      <w:r w:rsidR="00FD4AA6" w:rsidRPr="00FD4AA6">
        <w:rPr>
          <w:rFonts w:ascii="Times New Roman" w:hAnsi="Times New Roman" w:cs="Times New Roman"/>
          <w:sz w:val="28"/>
          <w:szCs w:val="28"/>
        </w:rPr>
        <w:t>аялдар</w:t>
      </w:r>
      <w:proofErr w:type="spellEnd"/>
      <w:r w:rsidR="00FD4AA6" w:rsidRPr="00FD4AA6">
        <w:rPr>
          <w:rFonts w:ascii="Times New Roman" w:hAnsi="Times New Roman" w:cs="Times New Roman"/>
          <w:sz w:val="28"/>
          <w:szCs w:val="28"/>
        </w:rPr>
        <w:t xml:space="preserve">, </w:t>
      </w:r>
      <w:proofErr w:type="spellStart"/>
      <w:r w:rsidR="00FD4AA6" w:rsidRPr="00FD4AA6">
        <w:rPr>
          <w:rFonts w:ascii="Times New Roman" w:hAnsi="Times New Roman" w:cs="Times New Roman"/>
          <w:sz w:val="28"/>
          <w:szCs w:val="28"/>
        </w:rPr>
        <w:t>көбүнчө</w:t>
      </w:r>
      <w:proofErr w:type="spellEnd"/>
      <w:r w:rsidR="00FD4AA6" w:rsidRPr="00FD4AA6">
        <w:rPr>
          <w:rFonts w:ascii="Times New Roman" w:hAnsi="Times New Roman" w:cs="Times New Roman"/>
          <w:sz w:val="28"/>
          <w:szCs w:val="28"/>
        </w:rPr>
        <w:t xml:space="preserve"> </w:t>
      </w:r>
      <w:proofErr w:type="spellStart"/>
      <w:r w:rsidR="00FD4AA6" w:rsidRPr="00FD4AA6">
        <w:rPr>
          <w:rFonts w:ascii="Times New Roman" w:hAnsi="Times New Roman" w:cs="Times New Roman"/>
          <w:sz w:val="28"/>
          <w:szCs w:val="28"/>
        </w:rPr>
        <w:t>контрацепциянын</w:t>
      </w:r>
      <w:proofErr w:type="spellEnd"/>
      <w:r w:rsidR="00FD4AA6" w:rsidRPr="00FD4AA6">
        <w:rPr>
          <w:rFonts w:ascii="Times New Roman" w:hAnsi="Times New Roman" w:cs="Times New Roman"/>
          <w:sz w:val="28"/>
          <w:szCs w:val="28"/>
        </w:rPr>
        <w:t xml:space="preserve"> </w:t>
      </w:r>
      <w:proofErr w:type="spellStart"/>
      <w:r w:rsidR="00FD4AA6" w:rsidRPr="00FD4AA6">
        <w:rPr>
          <w:rFonts w:ascii="Times New Roman" w:hAnsi="Times New Roman" w:cs="Times New Roman"/>
          <w:sz w:val="28"/>
          <w:szCs w:val="28"/>
        </w:rPr>
        <w:t>табигый</w:t>
      </w:r>
      <w:proofErr w:type="spellEnd"/>
      <w:r w:rsidR="00FD4AA6" w:rsidRPr="00FD4AA6">
        <w:rPr>
          <w:rFonts w:ascii="Times New Roman" w:hAnsi="Times New Roman" w:cs="Times New Roman"/>
          <w:sz w:val="28"/>
          <w:szCs w:val="28"/>
        </w:rPr>
        <w:t xml:space="preserve"> </w:t>
      </w:r>
      <w:proofErr w:type="spellStart"/>
      <w:r w:rsidR="00FD4AA6" w:rsidRPr="00FD4AA6">
        <w:rPr>
          <w:rFonts w:ascii="Times New Roman" w:hAnsi="Times New Roman" w:cs="Times New Roman"/>
          <w:sz w:val="28"/>
          <w:szCs w:val="28"/>
        </w:rPr>
        <w:t>ыкмаларын</w:t>
      </w:r>
      <w:proofErr w:type="spellEnd"/>
      <w:r w:rsidR="00FD4AA6" w:rsidRPr="00FD4AA6">
        <w:rPr>
          <w:rFonts w:ascii="Times New Roman" w:hAnsi="Times New Roman" w:cs="Times New Roman"/>
          <w:sz w:val="28"/>
          <w:szCs w:val="28"/>
        </w:rPr>
        <w:t xml:space="preserve"> </w:t>
      </w:r>
      <w:proofErr w:type="spellStart"/>
      <w:r w:rsidR="00FD4AA6" w:rsidRPr="00FD4AA6">
        <w:rPr>
          <w:rFonts w:ascii="Times New Roman" w:hAnsi="Times New Roman" w:cs="Times New Roman"/>
          <w:sz w:val="28"/>
          <w:szCs w:val="28"/>
        </w:rPr>
        <w:t>колдонушкан</w:t>
      </w:r>
      <w:proofErr w:type="spellEnd"/>
      <w:r w:rsidR="00FD4AA6" w:rsidRPr="00FD4AA6">
        <w:rPr>
          <w:rFonts w:ascii="Times New Roman" w:hAnsi="Times New Roman" w:cs="Times New Roman"/>
          <w:sz w:val="28"/>
          <w:szCs w:val="28"/>
        </w:rPr>
        <w:t xml:space="preserve"> – 202 (43,1%), </w:t>
      </w:r>
      <w:proofErr w:type="spellStart"/>
      <w:r w:rsidR="00FD4AA6" w:rsidRPr="00FD4AA6">
        <w:rPr>
          <w:rFonts w:ascii="Times New Roman" w:hAnsi="Times New Roman" w:cs="Times New Roman"/>
          <w:sz w:val="28"/>
          <w:szCs w:val="28"/>
        </w:rPr>
        <w:t>анын</w:t>
      </w:r>
      <w:proofErr w:type="spellEnd"/>
      <w:r w:rsidR="00FD4AA6" w:rsidRPr="00FD4AA6">
        <w:rPr>
          <w:rFonts w:ascii="Times New Roman" w:hAnsi="Times New Roman" w:cs="Times New Roman"/>
          <w:sz w:val="28"/>
          <w:szCs w:val="28"/>
        </w:rPr>
        <w:t xml:space="preserve"> </w:t>
      </w:r>
      <w:proofErr w:type="spellStart"/>
      <w:r w:rsidR="00FD4AA6" w:rsidRPr="00FD4AA6">
        <w:rPr>
          <w:rFonts w:ascii="Times New Roman" w:hAnsi="Times New Roman" w:cs="Times New Roman"/>
          <w:sz w:val="28"/>
          <w:szCs w:val="28"/>
        </w:rPr>
        <w:t>ичинде</w:t>
      </w:r>
      <w:proofErr w:type="spellEnd"/>
      <w:r w:rsidR="00FD4AA6" w:rsidRPr="00FD4AA6">
        <w:rPr>
          <w:rFonts w:ascii="Times New Roman" w:hAnsi="Times New Roman" w:cs="Times New Roman"/>
          <w:sz w:val="28"/>
          <w:szCs w:val="28"/>
        </w:rPr>
        <w:t xml:space="preserve"> </w:t>
      </w:r>
      <w:proofErr w:type="spellStart"/>
      <w:r w:rsidR="00FD4AA6" w:rsidRPr="00FD4AA6">
        <w:rPr>
          <w:rFonts w:ascii="Times New Roman" w:hAnsi="Times New Roman" w:cs="Times New Roman"/>
          <w:sz w:val="28"/>
          <w:szCs w:val="28"/>
        </w:rPr>
        <w:t>бул</w:t>
      </w:r>
      <w:proofErr w:type="spellEnd"/>
      <w:r w:rsidR="00FD4AA6" w:rsidRPr="00FD4AA6">
        <w:rPr>
          <w:rFonts w:ascii="Times New Roman" w:hAnsi="Times New Roman" w:cs="Times New Roman"/>
          <w:sz w:val="28"/>
          <w:szCs w:val="28"/>
        </w:rPr>
        <w:t xml:space="preserve"> </w:t>
      </w:r>
      <w:proofErr w:type="spellStart"/>
      <w:r w:rsidR="00FD4AA6" w:rsidRPr="00FD4AA6">
        <w:rPr>
          <w:rFonts w:ascii="Times New Roman" w:hAnsi="Times New Roman" w:cs="Times New Roman"/>
          <w:sz w:val="28"/>
          <w:szCs w:val="28"/>
        </w:rPr>
        <w:t>изилдөө</w:t>
      </w:r>
      <w:proofErr w:type="spellEnd"/>
      <w:r w:rsidR="00FD4AA6" w:rsidRPr="00FD4AA6">
        <w:rPr>
          <w:rFonts w:ascii="Times New Roman" w:hAnsi="Times New Roman" w:cs="Times New Roman"/>
          <w:sz w:val="28"/>
          <w:szCs w:val="28"/>
        </w:rPr>
        <w:t xml:space="preserve"> </w:t>
      </w:r>
      <w:proofErr w:type="spellStart"/>
      <w:r w:rsidR="00FD4AA6" w:rsidRPr="00FD4AA6">
        <w:rPr>
          <w:rFonts w:ascii="Times New Roman" w:hAnsi="Times New Roman" w:cs="Times New Roman"/>
          <w:sz w:val="28"/>
          <w:szCs w:val="28"/>
        </w:rPr>
        <w:t>когортунда</w:t>
      </w:r>
      <w:proofErr w:type="spellEnd"/>
      <w:r w:rsidR="00FD4AA6" w:rsidRPr="00FD4AA6">
        <w:rPr>
          <w:rFonts w:ascii="Times New Roman" w:hAnsi="Times New Roman" w:cs="Times New Roman"/>
          <w:sz w:val="28"/>
          <w:szCs w:val="28"/>
        </w:rPr>
        <w:t xml:space="preserve"> </w:t>
      </w:r>
      <w:proofErr w:type="spellStart"/>
      <w:r w:rsidR="00FD4AA6" w:rsidRPr="00FD4AA6">
        <w:rPr>
          <w:rFonts w:ascii="Times New Roman" w:hAnsi="Times New Roman" w:cs="Times New Roman"/>
          <w:sz w:val="28"/>
          <w:szCs w:val="28"/>
        </w:rPr>
        <w:t>эң</w:t>
      </w:r>
      <w:proofErr w:type="spellEnd"/>
      <w:r w:rsidR="00FD4AA6" w:rsidRPr="00FD4AA6">
        <w:rPr>
          <w:rFonts w:ascii="Times New Roman" w:hAnsi="Times New Roman" w:cs="Times New Roman"/>
          <w:sz w:val="28"/>
          <w:szCs w:val="28"/>
        </w:rPr>
        <w:t xml:space="preserve"> </w:t>
      </w:r>
      <w:proofErr w:type="spellStart"/>
      <w:r w:rsidR="00FD4AA6" w:rsidRPr="00FD4AA6">
        <w:rPr>
          <w:rFonts w:ascii="Times New Roman" w:hAnsi="Times New Roman" w:cs="Times New Roman"/>
          <w:sz w:val="28"/>
          <w:szCs w:val="28"/>
        </w:rPr>
        <w:t>артыкчылыктуу</w:t>
      </w:r>
      <w:proofErr w:type="spellEnd"/>
      <w:r w:rsidR="00FD4AA6" w:rsidRPr="00FD4AA6">
        <w:rPr>
          <w:rFonts w:ascii="Times New Roman" w:hAnsi="Times New Roman" w:cs="Times New Roman"/>
          <w:sz w:val="28"/>
          <w:szCs w:val="28"/>
        </w:rPr>
        <w:t xml:space="preserve"> </w:t>
      </w:r>
      <w:proofErr w:type="spellStart"/>
      <w:r w:rsidR="00FD4AA6" w:rsidRPr="00FD4AA6">
        <w:rPr>
          <w:rFonts w:ascii="Times New Roman" w:hAnsi="Times New Roman" w:cs="Times New Roman"/>
          <w:sz w:val="28"/>
          <w:szCs w:val="28"/>
        </w:rPr>
        <w:t>болгон</w:t>
      </w:r>
      <w:proofErr w:type="spellEnd"/>
      <w:r w:rsidR="00FD4AA6" w:rsidRPr="00FD4AA6">
        <w:rPr>
          <w:rFonts w:ascii="Times New Roman" w:hAnsi="Times New Roman" w:cs="Times New Roman"/>
          <w:sz w:val="28"/>
          <w:szCs w:val="28"/>
        </w:rPr>
        <w:t xml:space="preserve"> </w:t>
      </w:r>
      <w:proofErr w:type="spellStart"/>
      <w:r w:rsidR="00FD4AA6">
        <w:rPr>
          <w:rFonts w:ascii="Times New Roman" w:hAnsi="Times New Roman" w:cs="Times New Roman"/>
          <w:sz w:val="28"/>
          <w:szCs w:val="28"/>
        </w:rPr>
        <w:t>барьердик</w:t>
      </w:r>
      <w:proofErr w:type="spellEnd"/>
      <w:r w:rsidR="00FD4AA6" w:rsidRPr="00FD4AA6">
        <w:rPr>
          <w:rFonts w:ascii="Times New Roman" w:hAnsi="Times New Roman" w:cs="Times New Roman"/>
          <w:sz w:val="28"/>
          <w:szCs w:val="28"/>
        </w:rPr>
        <w:t xml:space="preserve"> </w:t>
      </w:r>
      <w:proofErr w:type="spellStart"/>
      <w:r w:rsidR="00FD4AA6" w:rsidRPr="00FD4AA6">
        <w:rPr>
          <w:rFonts w:ascii="Times New Roman" w:hAnsi="Times New Roman" w:cs="Times New Roman"/>
          <w:sz w:val="28"/>
          <w:szCs w:val="28"/>
        </w:rPr>
        <w:t>ыкмасы</w:t>
      </w:r>
      <w:proofErr w:type="spellEnd"/>
      <w:r w:rsidR="00FD4AA6" w:rsidRPr="00FD4AA6">
        <w:rPr>
          <w:rFonts w:ascii="Times New Roman" w:hAnsi="Times New Roman" w:cs="Times New Roman"/>
          <w:sz w:val="28"/>
          <w:szCs w:val="28"/>
        </w:rPr>
        <w:t xml:space="preserve"> (26,0%, n=122).</w:t>
      </w:r>
      <w:r w:rsidR="00FD4AA6">
        <w:rPr>
          <w:rFonts w:ascii="Times New Roman" w:hAnsi="Times New Roman" w:cs="Times New Roman"/>
          <w:sz w:val="28"/>
          <w:szCs w:val="28"/>
        </w:rPr>
        <w:t xml:space="preserve"> </w:t>
      </w:r>
    </w:p>
    <w:p w14:paraId="478A27E8" w14:textId="2602772B" w:rsidR="00811DF5" w:rsidRDefault="0016430D" w:rsidP="009444FD">
      <w:pPr>
        <w:spacing w:after="0" w:line="276" w:lineRule="auto"/>
        <w:ind w:firstLine="708"/>
        <w:jc w:val="both"/>
        <w:rPr>
          <w:rFonts w:ascii="Times New Roman" w:hAnsi="Times New Roman" w:cs="Times New Roman"/>
          <w:sz w:val="28"/>
          <w:szCs w:val="28"/>
        </w:rPr>
      </w:pPr>
      <w:r w:rsidRPr="00973692">
        <w:rPr>
          <w:rFonts w:ascii="Times New Roman" w:hAnsi="Times New Roman" w:cs="Times New Roman"/>
          <w:b/>
          <w:bCs/>
          <w:sz w:val="28"/>
          <w:szCs w:val="28"/>
        </w:rPr>
        <w:t xml:space="preserve">4.2 </w:t>
      </w:r>
      <w:proofErr w:type="spellStart"/>
      <w:r w:rsidRPr="00973692">
        <w:rPr>
          <w:rFonts w:ascii="Times New Roman" w:hAnsi="Times New Roman" w:cs="Times New Roman"/>
          <w:b/>
          <w:bCs/>
          <w:sz w:val="28"/>
          <w:szCs w:val="28"/>
        </w:rPr>
        <w:t>Климактерийдин</w:t>
      </w:r>
      <w:proofErr w:type="spellEnd"/>
      <w:r w:rsidRPr="00973692">
        <w:rPr>
          <w:rFonts w:ascii="Times New Roman" w:hAnsi="Times New Roman" w:cs="Times New Roman"/>
          <w:b/>
          <w:bCs/>
          <w:sz w:val="28"/>
          <w:szCs w:val="28"/>
        </w:rPr>
        <w:t xml:space="preserve"> ар </w:t>
      </w:r>
      <w:proofErr w:type="spellStart"/>
      <w:r w:rsidRPr="00973692">
        <w:rPr>
          <w:rFonts w:ascii="Times New Roman" w:hAnsi="Times New Roman" w:cs="Times New Roman"/>
          <w:b/>
          <w:bCs/>
          <w:sz w:val="28"/>
          <w:szCs w:val="28"/>
        </w:rPr>
        <w:t>кандай</w:t>
      </w:r>
      <w:proofErr w:type="spellEnd"/>
      <w:r w:rsidRPr="00973692">
        <w:rPr>
          <w:rFonts w:ascii="Times New Roman" w:hAnsi="Times New Roman" w:cs="Times New Roman"/>
          <w:b/>
          <w:bCs/>
          <w:sz w:val="28"/>
          <w:szCs w:val="28"/>
        </w:rPr>
        <w:t xml:space="preserve"> </w:t>
      </w:r>
      <w:proofErr w:type="spellStart"/>
      <w:r w:rsidRPr="00973692">
        <w:rPr>
          <w:rFonts w:ascii="Times New Roman" w:hAnsi="Times New Roman" w:cs="Times New Roman"/>
          <w:b/>
          <w:bCs/>
          <w:sz w:val="28"/>
          <w:szCs w:val="28"/>
        </w:rPr>
        <w:t>жүрүштөрү</w:t>
      </w:r>
      <w:proofErr w:type="spellEnd"/>
      <w:r w:rsidRPr="00973692">
        <w:rPr>
          <w:rFonts w:ascii="Times New Roman" w:hAnsi="Times New Roman" w:cs="Times New Roman"/>
          <w:b/>
          <w:bCs/>
          <w:sz w:val="28"/>
          <w:szCs w:val="28"/>
        </w:rPr>
        <w:t xml:space="preserve"> бар </w:t>
      </w:r>
      <w:proofErr w:type="spellStart"/>
      <w:r w:rsidRPr="00973692">
        <w:rPr>
          <w:rFonts w:ascii="Times New Roman" w:hAnsi="Times New Roman" w:cs="Times New Roman"/>
          <w:b/>
          <w:bCs/>
          <w:sz w:val="28"/>
          <w:szCs w:val="28"/>
        </w:rPr>
        <w:t>аялдардын</w:t>
      </w:r>
      <w:proofErr w:type="spellEnd"/>
      <w:r w:rsidRPr="00973692">
        <w:rPr>
          <w:rFonts w:ascii="Times New Roman" w:hAnsi="Times New Roman" w:cs="Times New Roman"/>
          <w:b/>
          <w:bCs/>
          <w:sz w:val="28"/>
          <w:szCs w:val="28"/>
        </w:rPr>
        <w:t xml:space="preserve"> </w:t>
      </w:r>
      <w:proofErr w:type="spellStart"/>
      <w:r w:rsidRPr="00973692">
        <w:rPr>
          <w:rFonts w:ascii="Times New Roman" w:hAnsi="Times New Roman" w:cs="Times New Roman"/>
          <w:b/>
          <w:bCs/>
          <w:sz w:val="28"/>
          <w:szCs w:val="28"/>
        </w:rPr>
        <w:t>соматикалык</w:t>
      </w:r>
      <w:proofErr w:type="spellEnd"/>
      <w:r w:rsidRPr="00973692">
        <w:rPr>
          <w:rFonts w:ascii="Times New Roman" w:hAnsi="Times New Roman" w:cs="Times New Roman"/>
          <w:b/>
          <w:bCs/>
          <w:sz w:val="28"/>
          <w:szCs w:val="28"/>
        </w:rPr>
        <w:t xml:space="preserve"> </w:t>
      </w:r>
      <w:proofErr w:type="spellStart"/>
      <w:r w:rsidRPr="00973692">
        <w:rPr>
          <w:rFonts w:ascii="Times New Roman" w:hAnsi="Times New Roman" w:cs="Times New Roman"/>
          <w:b/>
          <w:bCs/>
          <w:sz w:val="28"/>
          <w:szCs w:val="28"/>
        </w:rPr>
        <w:t>анамнезинин</w:t>
      </w:r>
      <w:proofErr w:type="spellEnd"/>
      <w:r w:rsidRPr="00973692">
        <w:rPr>
          <w:rFonts w:ascii="Times New Roman" w:hAnsi="Times New Roman" w:cs="Times New Roman"/>
          <w:b/>
          <w:bCs/>
          <w:sz w:val="28"/>
          <w:szCs w:val="28"/>
        </w:rPr>
        <w:t xml:space="preserve"> </w:t>
      </w:r>
      <w:proofErr w:type="spellStart"/>
      <w:r w:rsidRPr="00973692">
        <w:rPr>
          <w:rFonts w:ascii="Times New Roman" w:hAnsi="Times New Roman" w:cs="Times New Roman"/>
          <w:b/>
          <w:bCs/>
          <w:sz w:val="28"/>
          <w:szCs w:val="28"/>
        </w:rPr>
        <w:t>өзгөчөлүктөрү</w:t>
      </w:r>
      <w:proofErr w:type="spellEnd"/>
      <w:r w:rsidRPr="00973692">
        <w:rPr>
          <w:rFonts w:ascii="Times New Roman" w:hAnsi="Times New Roman" w:cs="Times New Roman"/>
          <w:b/>
          <w:bCs/>
          <w:sz w:val="28"/>
          <w:szCs w:val="28"/>
        </w:rPr>
        <w:t>.</w:t>
      </w:r>
      <w:r w:rsidR="00973692">
        <w:rPr>
          <w:rFonts w:ascii="Times New Roman" w:hAnsi="Times New Roman" w:cs="Times New Roman"/>
          <w:b/>
          <w:bCs/>
          <w:sz w:val="28"/>
          <w:szCs w:val="28"/>
        </w:rPr>
        <w:t xml:space="preserve"> </w:t>
      </w:r>
      <w:proofErr w:type="spellStart"/>
      <w:r w:rsidR="00973692" w:rsidRPr="00973692">
        <w:rPr>
          <w:rFonts w:ascii="Times New Roman" w:hAnsi="Times New Roman" w:cs="Times New Roman"/>
          <w:sz w:val="28"/>
          <w:szCs w:val="28"/>
        </w:rPr>
        <w:t>Климактерикалык</w:t>
      </w:r>
      <w:proofErr w:type="spellEnd"/>
      <w:r w:rsidR="00973692" w:rsidRPr="00973692">
        <w:rPr>
          <w:rFonts w:ascii="Times New Roman" w:hAnsi="Times New Roman" w:cs="Times New Roman"/>
          <w:sz w:val="28"/>
          <w:szCs w:val="28"/>
        </w:rPr>
        <w:t xml:space="preserve"> синдрому бар </w:t>
      </w:r>
      <w:proofErr w:type="spellStart"/>
      <w:r w:rsidR="00973692" w:rsidRPr="00973692">
        <w:rPr>
          <w:rFonts w:ascii="Times New Roman" w:hAnsi="Times New Roman" w:cs="Times New Roman"/>
          <w:sz w:val="28"/>
          <w:szCs w:val="28"/>
        </w:rPr>
        <w:t>аялдар</w:t>
      </w:r>
      <w:proofErr w:type="spellEnd"/>
      <w:r w:rsidR="00973692" w:rsidRPr="00973692">
        <w:rPr>
          <w:rFonts w:ascii="Times New Roman" w:hAnsi="Times New Roman" w:cs="Times New Roman"/>
          <w:sz w:val="28"/>
          <w:szCs w:val="28"/>
        </w:rPr>
        <w:t xml:space="preserve"> кан </w:t>
      </w:r>
      <w:proofErr w:type="spellStart"/>
      <w:r w:rsidR="00973692" w:rsidRPr="00973692">
        <w:rPr>
          <w:rFonts w:ascii="Times New Roman" w:hAnsi="Times New Roman" w:cs="Times New Roman"/>
          <w:sz w:val="28"/>
          <w:szCs w:val="28"/>
        </w:rPr>
        <w:t>айлануу</w:t>
      </w:r>
      <w:proofErr w:type="spellEnd"/>
      <w:r w:rsidR="00973692" w:rsidRPr="00973692">
        <w:rPr>
          <w:rFonts w:ascii="Times New Roman" w:hAnsi="Times New Roman" w:cs="Times New Roman"/>
          <w:sz w:val="28"/>
          <w:szCs w:val="28"/>
        </w:rPr>
        <w:t xml:space="preserve"> </w:t>
      </w:r>
      <w:proofErr w:type="spellStart"/>
      <w:r w:rsidR="00973692" w:rsidRPr="00973692">
        <w:rPr>
          <w:rFonts w:ascii="Times New Roman" w:hAnsi="Times New Roman" w:cs="Times New Roman"/>
          <w:sz w:val="28"/>
          <w:szCs w:val="28"/>
        </w:rPr>
        <w:t>системасынын</w:t>
      </w:r>
      <w:proofErr w:type="spellEnd"/>
      <w:r w:rsidR="00973692" w:rsidRPr="00973692">
        <w:rPr>
          <w:rFonts w:ascii="Times New Roman" w:hAnsi="Times New Roman" w:cs="Times New Roman"/>
          <w:sz w:val="28"/>
          <w:szCs w:val="28"/>
        </w:rPr>
        <w:t xml:space="preserve"> </w:t>
      </w:r>
      <w:proofErr w:type="spellStart"/>
      <w:r w:rsidR="00973692" w:rsidRPr="00973692">
        <w:rPr>
          <w:rFonts w:ascii="Times New Roman" w:hAnsi="Times New Roman" w:cs="Times New Roman"/>
          <w:sz w:val="28"/>
          <w:szCs w:val="28"/>
        </w:rPr>
        <w:t>ооруларынан</w:t>
      </w:r>
      <w:proofErr w:type="spellEnd"/>
      <w:r w:rsidR="00973692" w:rsidRPr="00973692">
        <w:rPr>
          <w:rFonts w:ascii="Times New Roman" w:hAnsi="Times New Roman" w:cs="Times New Roman"/>
          <w:sz w:val="28"/>
          <w:szCs w:val="28"/>
        </w:rPr>
        <w:t xml:space="preserve">, </w:t>
      </w:r>
      <w:proofErr w:type="spellStart"/>
      <w:r w:rsidR="00973692" w:rsidRPr="00973692">
        <w:rPr>
          <w:rFonts w:ascii="Times New Roman" w:hAnsi="Times New Roman" w:cs="Times New Roman"/>
          <w:sz w:val="28"/>
          <w:szCs w:val="28"/>
        </w:rPr>
        <w:t>атап</w:t>
      </w:r>
      <w:proofErr w:type="spellEnd"/>
      <w:r w:rsidR="00973692" w:rsidRPr="00973692">
        <w:rPr>
          <w:rFonts w:ascii="Times New Roman" w:hAnsi="Times New Roman" w:cs="Times New Roman"/>
          <w:sz w:val="28"/>
          <w:szCs w:val="28"/>
        </w:rPr>
        <w:t xml:space="preserve"> </w:t>
      </w:r>
      <w:proofErr w:type="spellStart"/>
      <w:r w:rsidR="00973692" w:rsidRPr="00973692">
        <w:rPr>
          <w:rFonts w:ascii="Times New Roman" w:hAnsi="Times New Roman" w:cs="Times New Roman"/>
          <w:sz w:val="28"/>
          <w:szCs w:val="28"/>
        </w:rPr>
        <w:t>айтканда</w:t>
      </w:r>
      <w:proofErr w:type="spellEnd"/>
      <w:r w:rsidR="00973692" w:rsidRPr="00973692">
        <w:rPr>
          <w:rFonts w:ascii="Times New Roman" w:hAnsi="Times New Roman" w:cs="Times New Roman"/>
          <w:sz w:val="28"/>
          <w:szCs w:val="28"/>
        </w:rPr>
        <w:t xml:space="preserve">, </w:t>
      </w:r>
      <w:proofErr w:type="spellStart"/>
      <w:r w:rsidR="00973692" w:rsidRPr="00973692">
        <w:rPr>
          <w:rFonts w:ascii="Times New Roman" w:hAnsi="Times New Roman" w:cs="Times New Roman"/>
          <w:sz w:val="28"/>
          <w:szCs w:val="28"/>
        </w:rPr>
        <w:t>гипертони</w:t>
      </w:r>
      <w:r w:rsidR="00973692">
        <w:rPr>
          <w:rFonts w:ascii="Times New Roman" w:hAnsi="Times New Roman" w:cs="Times New Roman"/>
          <w:sz w:val="28"/>
          <w:szCs w:val="28"/>
        </w:rPr>
        <w:t>калык</w:t>
      </w:r>
      <w:proofErr w:type="spellEnd"/>
      <w:r w:rsidR="00973692" w:rsidRPr="00973692">
        <w:rPr>
          <w:rFonts w:ascii="Times New Roman" w:hAnsi="Times New Roman" w:cs="Times New Roman"/>
          <w:sz w:val="28"/>
          <w:szCs w:val="28"/>
        </w:rPr>
        <w:t xml:space="preserve"> (40,8±1,2%</w:t>
      </w:r>
      <w:r w:rsidR="00973692">
        <w:rPr>
          <w:rFonts w:ascii="Times New Roman" w:hAnsi="Times New Roman" w:cs="Times New Roman"/>
          <w:sz w:val="28"/>
          <w:szCs w:val="28"/>
        </w:rPr>
        <w:t xml:space="preserve"> </w:t>
      </w:r>
      <w:proofErr w:type="spellStart"/>
      <w:r w:rsidR="00973692">
        <w:rPr>
          <w:rFonts w:ascii="Times New Roman" w:hAnsi="Times New Roman" w:cs="Times New Roman"/>
          <w:sz w:val="28"/>
          <w:szCs w:val="28"/>
        </w:rPr>
        <w:t>жана</w:t>
      </w:r>
      <w:proofErr w:type="spellEnd"/>
      <w:r w:rsidR="00973692">
        <w:rPr>
          <w:rFonts w:ascii="Times New Roman" w:hAnsi="Times New Roman" w:cs="Times New Roman"/>
          <w:sz w:val="28"/>
          <w:szCs w:val="28"/>
        </w:rPr>
        <w:t xml:space="preserve"> </w:t>
      </w:r>
      <w:r w:rsidR="00973692" w:rsidRPr="00973692">
        <w:rPr>
          <w:rFonts w:ascii="Times New Roman" w:hAnsi="Times New Roman" w:cs="Times New Roman"/>
          <w:sz w:val="28"/>
          <w:szCs w:val="28"/>
        </w:rPr>
        <w:t xml:space="preserve">8,1±0,7%, </w:t>
      </w:r>
      <w:proofErr w:type="gramStart"/>
      <w:r w:rsidR="00973692" w:rsidRPr="00973692">
        <w:rPr>
          <w:rFonts w:ascii="Times New Roman" w:hAnsi="Times New Roman" w:cs="Times New Roman"/>
          <w:sz w:val="28"/>
          <w:szCs w:val="28"/>
        </w:rPr>
        <w:t>p&lt;</w:t>
      </w:r>
      <w:proofErr w:type="gramEnd"/>
      <w:r w:rsidR="00973692" w:rsidRPr="00973692">
        <w:rPr>
          <w:rFonts w:ascii="Times New Roman" w:hAnsi="Times New Roman" w:cs="Times New Roman"/>
          <w:sz w:val="28"/>
          <w:szCs w:val="28"/>
        </w:rPr>
        <w:t>0,001)</w:t>
      </w:r>
      <w:r w:rsidR="00973692">
        <w:rPr>
          <w:rFonts w:ascii="Times New Roman" w:hAnsi="Times New Roman" w:cs="Times New Roman"/>
          <w:sz w:val="28"/>
          <w:szCs w:val="28"/>
        </w:rPr>
        <w:t xml:space="preserve">, </w:t>
      </w:r>
      <w:proofErr w:type="spellStart"/>
      <w:r w:rsidR="00973692" w:rsidRPr="00973692">
        <w:rPr>
          <w:rFonts w:ascii="Times New Roman" w:hAnsi="Times New Roman" w:cs="Times New Roman"/>
          <w:sz w:val="28"/>
          <w:szCs w:val="28"/>
        </w:rPr>
        <w:t>ишемиялык</w:t>
      </w:r>
      <w:proofErr w:type="spellEnd"/>
      <w:r w:rsidR="00973692" w:rsidRPr="00973692">
        <w:rPr>
          <w:rFonts w:ascii="Times New Roman" w:hAnsi="Times New Roman" w:cs="Times New Roman"/>
          <w:sz w:val="28"/>
          <w:szCs w:val="28"/>
        </w:rPr>
        <w:t xml:space="preserve"> </w:t>
      </w:r>
      <w:proofErr w:type="spellStart"/>
      <w:r w:rsidR="00DC6D8A" w:rsidRPr="00973692">
        <w:rPr>
          <w:rFonts w:ascii="Times New Roman" w:hAnsi="Times New Roman" w:cs="Times New Roman"/>
          <w:sz w:val="28"/>
          <w:szCs w:val="28"/>
        </w:rPr>
        <w:t>жүрөктүн</w:t>
      </w:r>
      <w:proofErr w:type="spellEnd"/>
      <w:r w:rsidR="00DC6D8A" w:rsidRPr="00973692">
        <w:rPr>
          <w:rFonts w:ascii="Times New Roman" w:hAnsi="Times New Roman" w:cs="Times New Roman"/>
          <w:sz w:val="28"/>
          <w:szCs w:val="28"/>
        </w:rPr>
        <w:t xml:space="preserve"> </w:t>
      </w:r>
      <w:proofErr w:type="spellStart"/>
      <w:r w:rsidR="00973692" w:rsidRPr="00973692">
        <w:rPr>
          <w:rFonts w:ascii="Times New Roman" w:hAnsi="Times New Roman" w:cs="Times New Roman"/>
          <w:sz w:val="28"/>
          <w:szCs w:val="28"/>
        </w:rPr>
        <w:t>оорусунан</w:t>
      </w:r>
      <w:proofErr w:type="spellEnd"/>
      <w:r w:rsidR="00973692" w:rsidRPr="00973692">
        <w:rPr>
          <w:rFonts w:ascii="Times New Roman" w:hAnsi="Times New Roman" w:cs="Times New Roman"/>
          <w:sz w:val="28"/>
          <w:szCs w:val="28"/>
        </w:rPr>
        <w:t xml:space="preserve"> (12,2±0,8% </w:t>
      </w:r>
      <w:proofErr w:type="spellStart"/>
      <w:r w:rsidR="00973692" w:rsidRPr="00973692">
        <w:rPr>
          <w:rFonts w:ascii="Times New Roman" w:hAnsi="Times New Roman" w:cs="Times New Roman"/>
          <w:sz w:val="28"/>
          <w:szCs w:val="28"/>
        </w:rPr>
        <w:t>жана</w:t>
      </w:r>
      <w:proofErr w:type="spellEnd"/>
      <w:r w:rsidR="00973692" w:rsidRPr="00973692">
        <w:rPr>
          <w:rFonts w:ascii="Times New Roman" w:hAnsi="Times New Roman" w:cs="Times New Roman"/>
          <w:sz w:val="28"/>
          <w:szCs w:val="28"/>
        </w:rPr>
        <w:t xml:space="preserve"> 2,1±0,3%, p&lt;0,001)</w:t>
      </w:r>
      <w:r w:rsidR="00DD0065">
        <w:rPr>
          <w:rFonts w:ascii="Times New Roman" w:hAnsi="Times New Roman" w:cs="Times New Roman"/>
          <w:sz w:val="28"/>
          <w:szCs w:val="28"/>
        </w:rPr>
        <w:t xml:space="preserve">, </w:t>
      </w:r>
      <w:r w:rsidR="00973692" w:rsidRPr="00973692">
        <w:rPr>
          <w:rFonts w:ascii="Times New Roman" w:hAnsi="Times New Roman" w:cs="Times New Roman"/>
          <w:sz w:val="28"/>
          <w:szCs w:val="28"/>
        </w:rPr>
        <w:t xml:space="preserve"> </w:t>
      </w:r>
      <w:proofErr w:type="spellStart"/>
      <w:r w:rsidR="00973692" w:rsidRPr="00973692">
        <w:rPr>
          <w:rFonts w:ascii="Times New Roman" w:hAnsi="Times New Roman" w:cs="Times New Roman"/>
          <w:sz w:val="28"/>
          <w:szCs w:val="28"/>
        </w:rPr>
        <w:t>мээ</w:t>
      </w:r>
      <w:proofErr w:type="spellEnd"/>
      <w:r w:rsidR="00973692" w:rsidRPr="00973692">
        <w:rPr>
          <w:rFonts w:ascii="Times New Roman" w:hAnsi="Times New Roman" w:cs="Times New Roman"/>
          <w:sz w:val="28"/>
          <w:szCs w:val="28"/>
        </w:rPr>
        <w:t xml:space="preserve"> кан </w:t>
      </w:r>
      <w:proofErr w:type="spellStart"/>
      <w:r w:rsidR="00973692" w:rsidRPr="00973692">
        <w:rPr>
          <w:rFonts w:ascii="Times New Roman" w:hAnsi="Times New Roman" w:cs="Times New Roman"/>
          <w:sz w:val="28"/>
          <w:szCs w:val="28"/>
        </w:rPr>
        <w:t>тамыр</w:t>
      </w:r>
      <w:proofErr w:type="spellEnd"/>
      <w:r w:rsidR="00973692" w:rsidRPr="00973692">
        <w:rPr>
          <w:rFonts w:ascii="Times New Roman" w:hAnsi="Times New Roman" w:cs="Times New Roman"/>
          <w:sz w:val="28"/>
          <w:szCs w:val="28"/>
        </w:rPr>
        <w:t xml:space="preserve"> </w:t>
      </w:r>
      <w:proofErr w:type="spellStart"/>
      <w:r w:rsidR="00DC6D8A" w:rsidRPr="00973692">
        <w:rPr>
          <w:rFonts w:ascii="Times New Roman" w:hAnsi="Times New Roman" w:cs="Times New Roman"/>
          <w:sz w:val="28"/>
          <w:szCs w:val="28"/>
        </w:rPr>
        <w:t>өтмө</w:t>
      </w:r>
      <w:proofErr w:type="spellEnd"/>
      <w:r w:rsidR="00DC6D8A" w:rsidRPr="00973692">
        <w:rPr>
          <w:rFonts w:ascii="Times New Roman" w:hAnsi="Times New Roman" w:cs="Times New Roman"/>
          <w:sz w:val="28"/>
          <w:szCs w:val="28"/>
        </w:rPr>
        <w:t xml:space="preserve"> </w:t>
      </w:r>
      <w:proofErr w:type="spellStart"/>
      <w:r w:rsidR="00D70C58">
        <w:rPr>
          <w:rFonts w:ascii="Times New Roman" w:hAnsi="Times New Roman" w:cs="Times New Roman"/>
          <w:sz w:val="28"/>
          <w:szCs w:val="28"/>
        </w:rPr>
        <w:t>бузулуулары</w:t>
      </w:r>
      <w:r w:rsidR="00DC6D8A">
        <w:rPr>
          <w:rFonts w:ascii="Times New Roman" w:hAnsi="Times New Roman" w:cs="Times New Roman"/>
          <w:sz w:val="28"/>
          <w:szCs w:val="28"/>
        </w:rPr>
        <w:t>нан</w:t>
      </w:r>
      <w:proofErr w:type="spellEnd"/>
      <w:r w:rsidR="00973692" w:rsidRPr="00973692">
        <w:rPr>
          <w:rFonts w:ascii="Times New Roman" w:hAnsi="Times New Roman" w:cs="Times New Roman"/>
          <w:sz w:val="28"/>
          <w:szCs w:val="28"/>
        </w:rPr>
        <w:t xml:space="preserve"> (3,7±0,4% </w:t>
      </w:r>
      <w:proofErr w:type="spellStart"/>
      <w:r w:rsidR="00973692" w:rsidRPr="00973692">
        <w:rPr>
          <w:rFonts w:ascii="Times New Roman" w:hAnsi="Times New Roman" w:cs="Times New Roman"/>
          <w:sz w:val="28"/>
          <w:szCs w:val="28"/>
        </w:rPr>
        <w:t>жана</w:t>
      </w:r>
      <w:proofErr w:type="spellEnd"/>
      <w:r w:rsidR="00973692" w:rsidRPr="00973692">
        <w:rPr>
          <w:rFonts w:ascii="Times New Roman" w:hAnsi="Times New Roman" w:cs="Times New Roman"/>
          <w:sz w:val="28"/>
          <w:szCs w:val="28"/>
        </w:rPr>
        <w:t xml:space="preserve"> 0,4±0,1%, p&lt;0,001)</w:t>
      </w:r>
      <w:r w:rsidR="00DC6D8A" w:rsidRPr="00DC6D8A">
        <w:rPr>
          <w:rFonts w:ascii="Times New Roman" w:hAnsi="Times New Roman" w:cs="Times New Roman"/>
          <w:sz w:val="28"/>
          <w:szCs w:val="28"/>
        </w:rPr>
        <w:t xml:space="preserve"> </w:t>
      </w:r>
      <w:proofErr w:type="spellStart"/>
      <w:r w:rsidR="00DC6D8A" w:rsidRPr="00973692">
        <w:rPr>
          <w:rFonts w:ascii="Times New Roman" w:hAnsi="Times New Roman" w:cs="Times New Roman"/>
          <w:sz w:val="28"/>
          <w:szCs w:val="28"/>
        </w:rPr>
        <w:t>кө</w:t>
      </w:r>
      <w:r w:rsidR="00DC6D8A">
        <w:rPr>
          <w:rFonts w:ascii="Times New Roman" w:hAnsi="Times New Roman" w:cs="Times New Roman"/>
          <w:sz w:val="28"/>
          <w:szCs w:val="28"/>
        </w:rPr>
        <w:t>бүрөөк</w:t>
      </w:r>
      <w:proofErr w:type="spellEnd"/>
      <w:r w:rsidR="00DC6D8A">
        <w:rPr>
          <w:rFonts w:ascii="Times New Roman" w:hAnsi="Times New Roman" w:cs="Times New Roman"/>
          <w:sz w:val="28"/>
          <w:szCs w:val="28"/>
        </w:rPr>
        <w:t xml:space="preserve"> </w:t>
      </w:r>
      <w:proofErr w:type="spellStart"/>
      <w:r w:rsidR="00DC6D8A" w:rsidRPr="00973692">
        <w:rPr>
          <w:rFonts w:ascii="Times New Roman" w:hAnsi="Times New Roman" w:cs="Times New Roman"/>
          <w:sz w:val="28"/>
          <w:szCs w:val="28"/>
        </w:rPr>
        <w:t>жабыркайт</w:t>
      </w:r>
      <w:proofErr w:type="spellEnd"/>
      <w:r w:rsidR="00DC6D8A">
        <w:rPr>
          <w:rFonts w:ascii="Times New Roman" w:hAnsi="Times New Roman" w:cs="Times New Roman"/>
          <w:sz w:val="28"/>
          <w:szCs w:val="28"/>
        </w:rPr>
        <w:t>.</w:t>
      </w:r>
      <w:r w:rsidR="00C63B14" w:rsidRPr="00C63B14">
        <w:t xml:space="preserve"> </w:t>
      </w:r>
      <w:r w:rsidR="00C63B14" w:rsidRPr="00C63B14">
        <w:rPr>
          <w:rFonts w:ascii="Times New Roman" w:hAnsi="Times New Roman" w:cs="Times New Roman"/>
          <w:sz w:val="28"/>
          <w:szCs w:val="28"/>
        </w:rPr>
        <w:t xml:space="preserve">Миокард инфаркты (2,4±0,3% </w:t>
      </w:r>
      <w:proofErr w:type="spellStart"/>
      <w:r w:rsidR="00C63B14" w:rsidRPr="00C63B14">
        <w:rPr>
          <w:rFonts w:ascii="Times New Roman" w:hAnsi="Times New Roman" w:cs="Times New Roman"/>
          <w:sz w:val="28"/>
          <w:szCs w:val="28"/>
        </w:rPr>
        <w:t>жана</w:t>
      </w:r>
      <w:proofErr w:type="spellEnd"/>
      <w:r w:rsidR="00C63B14" w:rsidRPr="00C63B14">
        <w:rPr>
          <w:rFonts w:ascii="Times New Roman" w:hAnsi="Times New Roman" w:cs="Times New Roman"/>
          <w:sz w:val="28"/>
          <w:szCs w:val="28"/>
        </w:rPr>
        <w:t xml:space="preserve"> 0,4±0,1%, </w:t>
      </w:r>
      <w:proofErr w:type="gramStart"/>
      <w:r w:rsidR="00C63B14" w:rsidRPr="00C63B14">
        <w:rPr>
          <w:rFonts w:ascii="Times New Roman" w:hAnsi="Times New Roman" w:cs="Times New Roman"/>
          <w:sz w:val="28"/>
          <w:szCs w:val="28"/>
        </w:rPr>
        <w:t>p&lt;</w:t>
      </w:r>
      <w:proofErr w:type="gramEnd"/>
      <w:r w:rsidR="00C63B14" w:rsidRPr="00C63B14">
        <w:rPr>
          <w:rFonts w:ascii="Times New Roman" w:hAnsi="Times New Roman" w:cs="Times New Roman"/>
          <w:sz w:val="28"/>
          <w:szCs w:val="28"/>
        </w:rPr>
        <w:t xml:space="preserve">0,001) </w:t>
      </w:r>
      <w:proofErr w:type="spellStart"/>
      <w:r w:rsidR="00C63B14" w:rsidRPr="00C63B14">
        <w:rPr>
          <w:rFonts w:ascii="Times New Roman" w:hAnsi="Times New Roman" w:cs="Times New Roman"/>
          <w:sz w:val="28"/>
          <w:szCs w:val="28"/>
        </w:rPr>
        <w:t>сыяктуу</w:t>
      </w:r>
      <w:proofErr w:type="spellEnd"/>
      <w:r w:rsidR="00C63B14" w:rsidRPr="00C63B14">
        <w:rPr>
          <w:rFonts w:ascii="Times New Roman" w:hAnsi="Times New Roman" w:cs="Times New Roman"/>
          <w:sz w:val="28"/>
          <w:szCs w:val="28"/>
        </w:rPr>
        <w:t xml:space="preserve"> </w:t>
      </w:r>
      <w:proofErr w:type="spellStart"/>
      <w:r w:rsidR="00C63B14">
        <w:rPr>
          <w:rFonts w:ascii="Times New Roman" w:hAnsi="Times New Roman" w:cs="Times New Roman"/>
          <w:sz w:val="28"/>
          <w:szCs w:val="28"/>
        </w:rPr>
        <w:t>татаалдашуулардын</w:t>
      </w:r>
      <w:proofErr w:type="spellEnd"/>
      <w:r w:rsidR="00C63B14" w:rsidRPr="00C63B14">
        <w:rPr>
          <w:rFonts w:ascii="Times New Roman" w:hAnsi="Times New Roman" w:cs="Times New Roman"/>
          <w:sz w:val="28"/>
          <w:szCs w:val="28"/>
        </w:rPr>
        <w:t xml:space="preserve"> саны </w:t>
      </w:r>
      <w:proofErr w:type="spellStart"/>
      <w:r w:rsidR="00C63B14" w:rsidRPr="00C63B14">
        <w:rPr>
          <w:rFonts w:ascii="Times New Roman" w:hAnsi="Times New Roman" w:cs="Times New Roman"/>
          <w:sz w:val="28"/>
          <w:szCs w:val="28"/>
        </w:rPr>
        <w:t>боюнча</w:t>
      </w:r>
      <w:proofErr w:type="spellEnd"/>
      <w:r w:rsidR="00C63B14" w:rsidRPr="00C63B14">
        <w:rPr>
          <w:rFonts w:ascii="Times New Roman" w:hAnsi="Times New Roman" w:cs="Times New Roman"/>
          <w:sz w:val="28"/>
          <w:szCs w:val="28"/>
        </w:rPr>
        <w:t xml:space="preserve"> </w:t>
      </w:r>
      <w:proofErr w:type="spellStart"/>
      <w:r w:rsidR="00C63B14" w:rsidRPr="00C63B14">
        <w:rPr>
          <w:rFonts w:ascii="Times New Roman" w:hAnsi="Times New Roman" w:cs="Times New Roman"/>
          <w:sz w:val="28"/>
          <w:szCs w:val="28"/>
        </w:rPr>
        <w:t>топтордун</w:t>
      </w:r>
      <w:proofErr w:type="spellEnd"/>
      <w:r w:rsidR="00C63B14" w:rsidRPr="00C63B14">
        <w:rPr>
          <w:rFonts w:ascii="Times New Roman" w:hAnsi="Times New Roman" w:cs="Times New Roman"/>
          <w:sz w:val="28"/>
          <w:szCs w:val="28"/>
        </w:rPr>
        <w:t xml:space="preserve"> </w:t>
      </w:r>
      <w:proofErr w:type="spellStart"/>
      <w:r w:rsidR="00C63B14" w:rsidRPr="00C63B14">
        <w:rPr>
          <w:rFonts w:ascii="Times New Roman" w:hAnsi="Times New Roman" w:cs="Times New Roman"/>
          <w:sz w:val="28"/>
          <w:szCs w:val="28"/>
        </w:rPr>
        <w:t>ортосунда</w:t>
      </w:r>
      <w:proofErr w:type="spellEnd"/>
      <w:r w:rsidR="00C63B14" w:rsidRPr="00C63B14">
        <w:rPr>
          <w:rFonts w:ascii="Times New Roman" w:hAnsi="Times New Roman" w:cs="Times New Roman"/>
          <w:sz w:val="28"/>
          <w:szCs w:val="28"/>
        </w:rPr>
        <w:t xml:space="preserve"> да </w:t>
      </w:r>
      <w:proofErr w:type="spellStart"/>
      <w:r w:rsidR="00C63B14" w:rsidRPr="00C63B14">
        <w:rPr>
          <w:rFonts w:ascii="Times New Roman" w:hAnsi="Times New Roman" w:cs="Times New Roman"/>
          <w:sz w:val="28"/>
          <w:szCs w:val="28"/>
        </w:rPr>
        <w:t>олуттуу</w:t>
      </w:r>
      <w:proofErr w:type="spellEnd"/>
      <w:r w:rsidR="00C63B14" w:rsidRPr="00C63B14">
        <w:rPr>
          <w:rFonts w:ascii="Times New Roman" w:hAnsi="Times New Roman" w:cs="Times New Roman"/>
          <w:sz w:val="28"/>
          <w:szCs w:val="28"/>
        </w:rPr>
        <w:t xml:space="preserve"> </w:t>
      </w:r>
      <w:proofErr w:type="spellStart"/>
      <w:r w:rsidR="00C63B14" w:rsidRPr="00C63B14">
        <w:rPr>
          <w:rFonts w:ascii="Times New Roman" w:hAnsi="Times New Roman" w:cs="Times New Roman"/>
          <w:sz w:val="28"/>
          <w:szCs w:val="28"/>
        </w:rPr>
        <w:t>айырмачылыктар</w:t>
      </w:r>
      <w:proofErr w:type="spellEnd"/>
      <w:r w:rsidR="00C63B14" w:rsidRPr="00C63B14">
        <w:rPr>
          <w:rFonts w:ascii="Times New Roman" w:hAnsi="Times New Roman" w:cs="Times New Roman"/>
          <w:sz w:val="28"/>
          <w:szCs w:val="28"/>
        </w:rPr>
        <w:t xml:space="preserve"> </w:t>
      </w:r>
      <w:proofErr w:type="spellStart"/>
      <w:r w:rsidR="00C63B14" w:rsidRPr="00C63B14">
        <w:rPr>
          <w:rFonts w:ascii="Times New Roman" w:hAnsi="Times New Roman" w:cs="Times New Roman"/>
          <w:sz w:val="28"/>
          <w:szCs w:val="28"/>
        </w:rPr>
        <w:t>аныкталган</w:t>
      </w:r>
      <w:proofErr w:type="spellEnd"/>
      <w:r w:rsidR="00C63B14" w:rsidRPr="00C63B14">
        <w:rPr>
          <w:rFonts w:ascii="Times New Roman" w:hAnsi="Times New Roman" w:cs="Times New Roman"/>
          <w:sz w:val="28"/>
          <w:szCs w:val="28"/>
        </w:rPr>
        <w:t>.</w:t>
      </w:r>
      <w:r w:rsidR="00C818B4" w:rsidRPr="00C818B4">
        <w:t xml:space="preserve"> </w:t>
      </w:r>
      <w:proofErr w:type="spellStart"/>
      <w:r w:rsidR="007874C7" w:rsidRPr="007874C7">
        <w:rPr>
          <w:rFonts w:ascii="Times New Roman" w:hAnsi="Times New Roman" w:cs="Times New Roman"/>
          <w:sz w:val="28"/>
          <w:szCs w:val="28"/>
        </w:rPr>
        <w:t>Климактерийдин</w:t>
      </w:r>
      <w:proofErr w:type="spellEnd"/>
      <w:r w:rsidR="007874C7" w:rsidRPr="007874C7">
        <w:rPr>
          <w:rFonts w:ascii="Times New Roman" w:hAnsi="Times New Roman" w:cs="Times New Roman"/>
          <w:sz w:val="28"/>
          <w:szCs w:val="28"/>
        </w:rPr>
        <w:t xml:space="preserve"> </w:t>
      </w:r>
      <w:proofErr w:type="spellStart"/>
      <w:r w:rsidR="007874C7" w:rsidRPr="007874C7">
        <w:rPr>
          <w:rFonts w:ascii="Times New Roman" w:hAnsi="Times New Roman" w:cs="Times New Roman"/>
          <w:sz w:val="28"/>
          <w:szCs w:val="28"/>
        </w:rPr>
        <w:t>физиологиялык</w:t>
      </w:r>
      <w:proofErr w:type="spellEnd"/>
      <w:r w:rsidR="007874C7" w:rsidRPr="007874C7">
        <w:rPr>
          <w:rFonts w:ascii="Times New Roman" w:hAnsi="Times New Roman" w:cs="Times New Roman"/>
          <w:sz w:val="28"/>
          <w:szCs w:val="28"/>
        </w:rPr>
        <w:t xml:space="preserve"> </w:t>
      </w:r>
      <w:proofErr w:type="spellStart"/>
      <w:r w:rsidR="007874C7" w:rsidRPr="007874C7">
        <w:rPr>
          <w:rFonts w:ascii="Times New Roman" w:hAnsi="Times New Roman" w:cs="Times New Roman"/>
          <w:sz w:val="28"/>
          <w:szCs w:val="28"/>
        </w:rPr>
        <w:t>жүрүшү</w:t>
      </w:r>
      <w:proofErr w:type="spellEnd"/>
      <w:r w:rsidR="007874C7" w:rsidRPr="007874C7">
        <w:rPr>
          <w:rFonts w:ascii="Times New Roman" w:hAnsi="Times New Roman" w:cs="Times New Roman"/>
          <w:sz w:val="28"/>
          <w:szCs w:val="28"/>
        </w:rPr>
        <w:t xml:space="preserve"> бар </w:t>
      </w:r>
      <w:proofErr w:type="spellStart"/>
      <w:r w:rsidR="007874C7" w:rsidRPr="007874C7">
        <w:rPr>
          <w:rFonts w:ascii="Times New Roman" w:hAnsi="Times New Roman" w:cs="Times New Roman"/>
          <w:sz w:val="28"/>
          <w:szCs w:val="28"/>
        </w:rPr>
        <w:t>аялдарда</w:t>
      </w:r>
      <w:proofErr w:type="spellEnd"/>
      <w:r w:rsidR="007874C7" w:rsidRPr="007874C7">
        <w:rPr>
          <w:rFonts w:ascii="Times New Roman" w:hAnsi="Times New Roman" w:cs="Times New Roman"/>
          <w:sz w:val="28"/>
          <w:szCs w:val="28"/>
        </w:rPr>
        <w:t xml:space="preserve"> май </w:t>
      </w:r>
      <w:proofErr w:type="spellStart"/>
      <w:r w:rsidR="007874C7" w:rsidRPr="007874C7">
        <w:rPr>
          <w:rFonts w:ascii="Times New Roman" w:hAnsi="Times New Roman" w:cs="Times New Roman"/>
          <w:sz w:val="28"/>
          <w:szCs w:val="28"/>
        </w:rPr>
        <w:t>алмашуунун</w:t>
      </w:r>
      <w:proofErr w:type="spellEnd"/>
      <w:r w:rsidR="007874C7" w:rsidRPr="007874C7">
        <w:rPr>
          <w:rFonts w:ascii="Times New Roman" w:hAnsi="Times New Roman" w:cs="Times New Roman"/>
          <w:sz w:val="28"/>
          <w:szCs w:val="28"/>
        </w:rPr>
        <w:t xml:space="preserve"> </w:t>
      </w:r>
      <w:proofErr w:type="spellStart"/>
      <w:r w:rsidR="007874C7" w:rsidRPr="007874C7">
        <w:rPr>
          <w:rFonts w:ascii="Times New Roman" w:hAnsi="Times New Roman" w:cs="Times New Roman"/>
          <w:sz w:val="28"/>
          <w:szCs w:val="28"/>
        </w:rPr>
        <w:t>бузулушу</w:t>
      </w:r>
      <w:proofErr w:type="spellEnd"/>
      <w:r w:rsidR="007874C7" w:rsidRPr="007874C7">
        <w:rPr>
          <w:rFonts w:ascii="Times New Roman" w:hAnsi="Times New Roman" w:cs="Times New Roman"/>
          <w:sz w:val="28"/>
          <w:szCs w:val="28"/>
        </w:rPr>
        <w:t xml:space="preserve"> </w:t>
      </w:r>
      <w:proofErr w:type="spellStart"/>
      <w:r w:rsidR="007874C7" w:rsidRPr="007874C7">
        <w:rPr>
          <w:rFonts w:ascii="Times New Roman" w:hAnsi="Times New Roman" w:cs="Times New Roman"/>
          <w:sz w:val="28"/>
          <w:szCs w:val="28"/>
        </w:rPr>
        <w:t>климактерикалык</w:t>
      </w:r>
      <w:proofErr w:type="spellEnd"/>
      <w:r w:rsidR="007874C7" w:rsidRPr="007874C7">
        <w:rPr>
          <w:rFonts w:ascii="Times New Roman" w:hAnsi="Times New Roman" w:cs="Times New Roman"/>
          <w:sz w:val="28"/>
          <w:szCs w:val="28"/>
        </w:rPr>
        <w:t xml:space="preserve"> синдрому бар (7,8±0,7% и 29,0±1,1%, </w:t>
      </w:r>
      <w:proofErr w:type="gramStart"/>
      <w:r w:rsidR="007874C7" w:rsidRPr="007874C7">
        <w:rPr>
          <w:rFonts w:ascii="Times New Roman" w:hAnsi="Times New Roman" w:cs="Times New Roman"/>
          <w:sz w:val="28"/>
          <w:szCs w:val="28"/>
        </w:rPr>
        <w:t>р&lt;</w:t>
      </w:r>
      <w:proofErr w:type="gramEnd"/>
      <w:r w:rsidR="007874C7" w:rsidRPr="007874C7">
        <w:rPr>
          <w:rFonts w:ascii="Times New Roman" w:hAnsi="Times New Roman" w:cs="Times New Roman"/>
          <w:sz w:val="28"/>
          <w:szCs w:val="28"/>
        </w:rPr>
        <w:t xml:space="preserve">0,001) топко </w:t>
      </w:r>
      <w:proofErr w:type="spellStart"/>
      <w:r w:rsidR="007874C7" w:rsidRPr="007874C7">
        <w:rPr>
          <w:rFonts w:ascii="Times New Roman" w:hAnsi="Times New Roman" w:cs="Times New Roman"/>
          <w:sz w:val="28"/>
          <w:szCs w:val="28"/>
        </w:rPr>
        <w:t>караганда</w:t>
      </w:r>
      <w:proofErr w:type="spellEnd"/>
      <w:r w:rsidR="007874C7" w:rsidRPr="007874C7">
        <w:rPr>
          <w:rFonts w:ascii="Times New Roman" w:hAnsi="Times New Roman" w:cs="Times New Roman"/>
          <w:sz w:val="28"/>
          <w:szCs w:val="28"/>
        </w:rPr>
        <w:t xml:space="preserve"> </w:t>
      </w:r>
      <w:proofErr w:type="spellStart"/>
      <w:r w:rsidR="007874C7" w:rsidRPr="007874C7">
        <w:rPr>
          <w:rFonts w:ascii="Times New Roman" w:hAnsi="Times New Roman" w:cs="Times New Roman"/>
          <w:sz w:val="28"/>
          <w:szCs w:val="28"/>
        </w:rPr>
        <w:t>дээрлик</w:t>
      </w:r>
      <w:proofErr w:type="spellEnd"/>
      <w:r w:rsidR="007874C7" w:rsidRPr="007874C7">
        <w:rPr>
          <w:rFonts w:ascii="Times New Roman" w:hAnsi="Times New Roman" w:cs="Times New Roman"/>
          <w:sz w:val="28"/>
          <w:szCs w:val="28"/>
        </w:rPr>
        <w:t xml:space="preserve"> 3,7 </w:t>
      </w:r>
      <w:proofErr w:type="spellStart"/>
      <w:r w:rsidR="007874C7" w:rsidRPr="007874C7">
        <w:rPr>
          <w:rFonts w:ascii="Times New Roman" w:hAnsi="Times New Roman" w:cs="Times New Roman"/>
          <w:sz w:val="28"/>
          <w:szCs w:val="28"/>
        </w:rPr>
        <w:t>эсе</w:t>
      </w:r>
      <w:proofErr w:type="spellEnd"/>
      <w:r w:rsidR="007874C7" w:rsidRPr="007874C7">
        <w:rPr>
          <w:rFonts w:ascii="Times New Roman" w:hAnsi="Times New Roman" w:cs="Times New Roman"/>
          <w:sz w:val="28"/>
          <w:szCs w:val="28"/>
        </w:rPr>
        <w:t xml:space="preserve">, </w:t>
      </w:r>
      <w:proofErr w:type="spellStart"/>
      <w:r w:rsidR="007874C7" w:rsidRPr="007874C7">
        <w:rPr>
          <w:rFonts w:ascii="Times New Roman" w:hAnsi="Times New Roman" w:cs="Times New Roman"/>
          <w:sz w:val="28"/>
          <w:szCs w:val="28"/>
        </w:rPr>
        <w:t>ошондой</w:t>
      </w:r>
      <w:proofErr w:type="spellEnd"/>
      <w:r w:rsidR="007874C7" w:rsidRPr="007874C7">
        <w:rPr>
          <w:rFonts w:ascii="Times New Roman" w:hAnsi="Times New Roman" w:cs="Times New Roman"/>
          <w:sz w:val="28"/>
          <w:szCs w:val="28"/>
        </w:rPr>
        <w:t xml:space="preserve"> эле кант </w:t>
      </w:r>
      <w:proofErr w:type="spellStart"/>
      <w:r w:rsidR="007874C7" w:rsidRPr="007874C7">
        <w:rPr>
          <w:rFonts w:ascii="Times New Roman" w:hAnsi="Times New Roman" w:cs="Times New Roman"/>
          <w:sz w:val="28"/>
          <w:szCs w:val="28"/>
        </w:rPr>
        <w:t>диабетинин</w:t>
      </w:r>
      <w:proofErr w:type="spellEnd"/>
      <w:r w:rsidR="007874C7" w:rsidRPr="007874C7">
        <w:rPr>
          <w:rFonts w:ascii="Times New Roman" w:hAnsi="Times New Roman" w:cs="Times New Roman"/>
          <w:sz w:val="28"/>
          <w:szCs w:val="28"/>
        </w:rPr>
        <w:t xml:space="preserve"> </w:t>
      </w:r>
      <w:proofErr w:type="spellStart"/>
      <w:r w:rsidR="007874C7" w:rsidRPr="007874C7">
        <w:rPr>
          <w:rFonts w:ascii="Times New Roman" w:hAnsi="Times New Roman" w:cs="Times New Roman"/>
          <w:sz w:val="28"/>
          <w:szCs w:val="28"/>
        </w:rPr>
        <w:t>болушу</w:t>
      </w:r>
      <w:proofErr w:type="spellEnd"/>
      <w:r w:rsidR="007874C7" w:rsidRPr="007874C7">
        <w:rPr>
          <w:rFonts w:ascii="Times New Roman" w:hAnsi="Times New Roman" w:cs="Times New Roman"/>
          <w:sz w:val="28"/>
          <w:szCs w:val="28"/>
        </w:rPr>
        <w:t xml:space="preserve"> 5 </w:t>
      </w:r>
      <w:proofErr w:type="spellStart"/>
      <w:r w:rsidR="007874C7" w:rsidRPr="007874C7">
        <w:rPr>
          <w:rFonts w:ascii="Times New Roman" w:hAnsi="Times New Roman" w:cs="Times New Roman"/>
          <w:sz w:val="28"/>
          <w:szCs w:val="28"/>
        </w:rPr>
        <w:t>эсеге</w:t>
      </w:r>
      <w:proofErr w:type="spellEnd"/>
      <w:r w:rsidR="007874C7" w:rsidRPr="007874C7">
        <w:rPr>
          <w:rFonts w:ascii="Times New Roman" w:hAnsi="Times New Roman" w:cs="Times New Roman"/>
          <w:sz w:val="28"/>
          <w:szCs w:val="28"/>
        </w:rPr>
        <w:t xml:space="preserve"> (1,2±0,2% </w:t>
      </w:r>
      <w:proofErr w:type="spellStart"/>
      <w:r w:rsidR="007874C7" w:rsidRPr="007874C7">
        <w:rPr>
          <w:rFonts w:ascii="Times New Roman" w:hAnsi="Times New Roman" w:cs="Times New Roman"/>
          <w:sz w:val="28"/>
          <w:szCs w:val="28"/>
        </w:rPr>
        <w:t>жана</w:t>
      </w:r>
      <w:proofErr w:type="spellEnd"/>
      <w:r w:rsidR="007874C7" w:rsidRPr="007874C7">
        <w:rPr>
          <w:rFonts w:ascii="Times New Roman" w:hAnsi="Times New Roman" w:cs="Times New Roman"/>
          <w:sz w:val="28"/>
          <w:szCs w:val="28"/>
        </w:rPr>
        <w:t xml:space="preserve"> 6,0±0,6%, p&lt;0,001) аз </w:t>
      </w:r>
      <w:proofErr w:type="spellStart"/>
      <w:r w:rsidR="007874C7" w:rsidRPr="007874C7">
        <w:rPr>
          <w:rFonts w:ascii="Times New Roman" w:hAnsi="Times New Roman" w:cs="Times New Roman"/>
          <w:sz w:val="28"/>
          <w:szCs w:val="28"/>
        </w:rPr>
        <w:t>кездешкен</w:t>
      </w:r>
      <w:proofErr w:type="spellEnd"/>
      <w:r w:rsidR="007874C7" w:rsidRPr="007874C7">
        <w:rPr>
          <w:rFonts w:ascii="Times New Roman" w:hAnsi="Times New Roman" w:cs="Times New Roman"/>
          <w:sz w:val="28"/>
          <w:szCs w:val="28"/>
        </w:rPr>
        <w:t>.</w:t>
      </w:r>
      <w:r w:rsidR="007874C7">
        <w:rPr>
          <w:rFonts w:ascii="Times New Roman" w:hAnsi="Times New Roman" w:cs="Times New Roman"/>
          <w:sz w:val="28"/>
          <w:szCs w:val="28"/>
        </w:rPr>
        <w:t xml:space="preserve"> </w:t>
      </w:r>
      <w:proofErr w:type="spellStart"/>
      <w:r w:rsidR="007874C7" w:rsidRPr="007874C7">
        <w:rPr>
          <w:rFonts w:ascii="Times New Roman" w:hAnsi="Times New Roman" w:cs="Times New Roman"/>
          <w:sz w:val="28"/>
          <w:szCs w:val="28"/>
        </w:rPr>
        <w:t>Бөйрөк</w:t>
      </w:r>
      <w:proofErr w:type="spellEnd"/>
      <w:r w:rsidR="007874C7" w:rsidRPr="007874C7">
        <w:rPr>
          <w:rFonts w:ascii="Times New Roman" w:hAnsi="Times New Roman" w:cs="Times New Roman"/>
          <w:sz w:val="28"/>
          <w:szCs w:val="28"/>
        </w:rPr>
        <w:t xml:space="preserve"> </w:t>
      </w:r>
      <w:proofErr w:type="spellStart"/>
      <w:r w:rsidR="007874C7" w:rsidRPr="007874C7">
        <w:rPr>
          <w:rFonts w:ascii="Times New Roman" w:hAnsi="Times New Roman" w:cs="Times New Roman"/>
          <w:sz w:val="28"/>
          <w:szCs w:val="28"/>
        </w:rPr>
        <w:t>оорулары</w:t>
      </w:r>
      <w:proofErr w:type="spellEnd"/>
      <w:r w:rsidR="007874C7" w:rsidRPr="007874C7">
        <w:rPr>
          <w:rFonts w:ascii="Times New Roman" w:hAnsi="Times New Roman" w:cs="Times New Roman"/>
          <w:sz w:val="28"/>
          <w:szCs w:val="28"/>
        </w:rPr>
        <w:t xml:space="preserve"> (20,2±% </w:t>
      </w:r>
      <w:proofErr w:type="spellStart"/>
      <w:r w:rsidR="007874C7" w:rsidRPr="007874C7">
        <w:rPr>
          <w:rFonts w:ascii="Times New Roman" w:hAnsi="Times New Roman" w:cs="Times New Roman"/>
          <w:sz w:val="28"/>
          <w:szCs w:val="28"/>
        </w:rPr>
        <w:t>жана</w:t>
      </w:r>
      <w:proofErr w:type="spellEnd"/>
      <w:r w:rsidR="007874C7" w:rsidRPr="007874C7">
        <w:rPr>
          <w:rFonts w:ascii="Times New Roman" w:hAnsi="Times New Roman" w:cs="Times New Roman"/>
          <w:sz w:val="28"/>
          <w:szCs w:val="28"/>
        </w:rPr>
        <w:t xml:space="preserve"> 6,4±0,6%, р&lt;0,001), </w:t>
      </w:r>
      <w:proofErr w:type="spellStart"/>
      <w:r w:rsidR="007874C7" w:rsidRPr="007874C7">
        <w:rPr>
          <w:rFonts w:ascii="Times New Roman" w:hAnsi="Times New Roman" w:cs="Times New Roman"/>
          <w:sz w:val="28"/>
          <w:szCs w:val="28"/>
        </w:rPr>
        <w:t>өнөкөт</w:t>
      </w:r>
      <w:proofErr w:type="spellEnd"/>
      <w:r w:rsidR="007874C7" w:rsidRPr="007874C7">
        <w:rPr>
          <w:rFonts w:ascii="Times New Roman" w:hAnsi="Times New Roman" w:cs="Times New Roman"/>
          <w:sz w:val="28"/>
          <w:szCs w:val="28"/>
        </w:rPr>
        <w:t xml:space="preserve"> холецистит (13,1±0,8% </w:t>
      </w:r>
      <w:proofErr w:type="spellStart"/>
      <w:r w:rsidR="007874C7" w:rsidRPr="007874C7">
        <w:rPr>
          <w:rFonts w:ascii="Times New Roman" w:hAnsi="Times New Roman" w:cs="Times New Roman"/>
          <w:sz w:val="28"/>
          <w:szCs w:val="28"/>
        </w:rPr>
        <w:t>жана</w:t>
      </w:r>
      <w:proofErr w:type="spellEnd"/>
      <w:r w:rsidR="007874C7" w:rsidRPr="007874C7">
        <w:rPr>
          <w:rFonts w:ascii="Times New Roman" w:hAnsi="Times New Roman" w:cs="Times New Roman"/>
          <w:sz w:val="28"/>
          <w:szCs w:val="28"/>
        </w:rPr>
        <w:t xml:space="preserve"> 3,3±0,4%, </w:t>
      </w:r>
      <w:r w:rsidR="007874C7">
        <w:rPr>
          <w:rFonts w:ascii="Times New Roman" w:hAnsi="Times New Roman" w:cs="Times New Roman"/>
          <w:sz w:val="28"/>
          <w:szCs w:val="28"/>
        </w:rPr>
        <w:t>р</w:t>
      </w:r>
      <w:r w:rsidR="007874C7" w:rsidRPr="007874C7">
        <w:rPr>
          <w:rFonts w:ascii="Times New Roman" w:hAnsi="Times New Roman" w:cs="Times New Roman"/>
          <w:sz w:val="28"/>
          <w:szCs w:val="28"/>
        </w:rPr>
        <w:t xml:space="preserve">&lt;0,001), </w:t>
      </w:r>
      <w:proofErr w:type="spellStart"/>
      <w:r w:rsidR="007874C7" w:rsidRPr="007874C7">
        <w:rPr>
          <w:rFonts w:ascii="Times New Roman" w:hAnsi="Times New Roman" w:cs="Times New Roman"/>
          <w:sz w:val="28"/>
          <w:szCs w:val="28"/>
        </w:rPr>
        <w:t>ашказан</w:t>
      </w:r>
      <w:proofErr w:type="spellEnd"/>
      <w:r w:rsidR="007874C7" w:rsidRPr="007874C7">
        <w:rPr>
          <w:rFonts w:ascii="Times New Roman" w:hAnsi="Times New Roman" w:cs="Times New Roman"/>
          <w:sz w:val="28"/>
          <w:szCs w:val="28"/>
        </w:rPr>
        <w:t xml:space="preserve"> </w:t>
      </w:r>
      <w:proofErr w:type="spellStart"/>
      <w:r w:rsidR="007874C7" w:rsidRPr="007874C7">
        <w:rPr>
          <w:rFonts w:ascii="Times New Roman" w:hAnsi="Times New Roman" w:cs="Times New Roman"/>
          <w:sz w:val="28"/>
          <w:szCs w:val="28"/>
        </w:rPr>
        <w:t>жана</w:t>
      </w:r>
      <w:proofErr w:type="spellEnd"/>
      <w:r w:rsidR="007874C7" w:rsidRPr="007874C7">
        <w:rPr>
          <w:rFonts w:ascii="Times New Roman" w:hAnsi="Times New Roman" w:cs="Times New Roman"/>
          <w:sz w:val="28"/>
          <w:szCs w:val="28"/>
        </w:rPr>
        <w:t xml:space="preserve"> </w:t>
      </w:r>
      <w:proofErr w:type="spellStart"/>
      <w:r w:rsidR="007874C7" w:rsidRPr="007874C7">
        <w:rPr>
          <w:rFonts w:ascii="Times New Roman" w:hAnsi="Times New Roman" w:cs="Times New Roman"/>
          <w:sz w:val="28"/>
          <w:szCs w:val="28"/>
        </w:rPr>
        <w:t>ичеги</w:t>
      </w:r>
      <w:proofErr w:type="spellEnd"/>
      <w:r w:rsidR="007874C7" w:rsidRPr="007874C7">
        <w:rPr>
          <w:rFonts w:ascii="Times New Roman" w:hAnsi="Times New Roman" w:cs="Times New Roman"/>
          <w:sz w:val="28"/>
          <w:szCs w:val="28"/>
        </w:rPr>
        <w:t xml:space="preserve"> (13,7±0,8% </w:t>
      </w:r>
      <w:proofErr w:type="spellStart"/>
      <w:r w:rsidR="007874C7" w:rsidRPr="007874C7">
        <w:rPr>
          <w:rFonts w:ascii="Times New Roman" w:hAnsi="Times New Roman" w:cs="Times New Roman"/>
          <w:sz w:val="28"/>
          <w:szCs w:val="28"/>
        </w:rPr>
        <w:t>жана</w:t>
      </w:r>
      <w:proofErr w:type="spellEnd"/>
      <w:r w:rsidR="007874C7" w:rsidRPr="007874C7">
        <w:rPr>
          <w:rFonts w:ascii="Times New Roman" w:hAnsi="Times New Roman" w:cs="Times New Roman"/>
          <w:sz w:val="28"/>
          <w:szCs w:val="28"/>
        </w:rPr>
        <w:t xml:space="preserve"> 6,8±0,6%, p&lt;0,001), бронх-</w:t>
      </w:r>
      <w:proofErr w:type="spellStart"/>
      <w:r w:rsidR="007874C7" w:rsidRPr="007874C7">
        <w:rPr>
          <w:rFonts w:ascii="Times New Roman" w:hAnsi="Times New Roman" w:cs="Times New Roman"/>
          <w:sz w:val="28"/>
          <w:szCs w:val="28"/>
        </w:rPr>
        <w:t>өпкө</w:t>
      </w:r>
      <w:proofErr w:type="spellEnd"/>
      <w:r w:rsidR="007874C7" w:rsidRPr="007874C7">
        <w:rPr>
          <w:rFonts w:ascii="Times New Roman" w:hAnsi="Times New Roman" w:cs="Times New Roman"/>
          <w:sz w:val="28"/>
          <w:szCs w:val="28"/>
        </w:rPr>
        <w:t xml:space="preserve"> </w:t>
      </w:r>
      <w:proofErr w:type="spellStart"/>
      <w:r w:rsidR="007874C7" w:rsidRPr="007874C7">
        <w:rPr>
          <w:rFonts w:ascii="Times New Roman" w:hAnsi="Times New Roman" w:cs="Times New Roman"/>
          <w:sz w:val="28"/>
          <w:szCs w:val="28"/>
        </w:rPr>
        <w:t>системасы</w:t>
      </w:r>
      <w:proofErr w:type="spellEnd"/>
      <w:r w:rsidR="007874C7" w:rsidRPr="007874C7">
        <w:rPr>
          <w:rFonts w:ascii="Times New Roman" w:hAnsi="Times New Roman" w:cs="Times New Roman"/>
          <w:sz w:val="28"/>
          <w:szCs w:val="28"/>
        </w:rPr>
        <w:t xml:space="preserve"> (3,8±0,4% </w:t>
      </w:r>
      <w:proofErr w:type="spellStart"/>
      <w:r w:rsidR="007874C7" w:rsidRPr="007874C7">
        <w:rPr>
          <w:rFonts w:ascii="Times New Roman" w:hAnsi="Times New Roman" w:cs="Times New Roman"/>
          <w:sz w:val="28"/>
          <w:szCs w:val="28"/>
        </w:rPr>
        <w:t>жана</w:t>
      </w:r>
      <w:proofErr w:type="spellEnd"/>
      <w:r w:rsidR="007874C7" w:rsidRPr="007874C7">
        <w:rPr>
          <w:rFonts w:ascii="Times New Roman" w:hAnsi="Times New Roman" w:cs="Times New Roman"/>
          <w:sz w:val="28"/>
          <w:szCs w:val="28"/>
        </w:rPr>
        <w:t xml:space="preserve"> 1,7±0,3%, </w:t>
      </w:r>
      <w:r w:rsidR="007874C7">
        <w:rPr>
          <w:rFonts w:ascii="Times New Roman" w:hAnsi="Times New Roman" w:cs="Times New Roman"/>
          <w:sz w:val="28"/>
          <w:szCs w:val="28"/>
        </w:rPr>
        <w:t>р</w:t>
      </w:r>
      <w:r w:rsidR="007874C7" w:rsidRPr="007874C7">
        <w:rPr>
          <w:rFonts w:ascii="Times New Roman" w:hAnsi="Times New Roman" w:cs="Times New Roman"/>
          <w:sz w:val="28"/>
          <w:szCs w:val="28"/>
        </w:rPr>
        <w:t xml:space="preserve">&lt;0,001),калкан </w:t>
      </w:r>
      <w:proofErr w:type="spellStart"/>
      <w:r w:rsidR="007874C7" w:rsidRPr="007874C7">
        <w:rPr>
          <w:rFonts w:ascii="Times New Roman" w:hAnsi="Times New Roman" w:cs="Times New Roman"/>
          <w:sz w:val="28"/>
          <w:szCs w:val="28"/>
        </w:rPr>
        <w:t>безинин</w:t>
      </w:r>
      <w:proofErr w:type="spellEnd"/>
      <w:r w:rsidR="007874C7" w:rsidRPr="007874C7">
        <w:rPr>
          <w:rFonts w:ascii="Times New Roman" w:hAnsi="Times New Roman" w:cs="Times New Roman"/>
          <w:sz w:val="28"/>
          <w:szCs w:val="28"/>
        </w:rPr>
        <w:t xml:space="preserve"> </w:t>
      </w:r>
      <w:proofErr w:type="spellStart"/>
      <w:r w:rsidR="007874C7" w:rsidRPr="007874C7">
        <w:rPr>
          <w:rFonts w:ascii="Times New Roman" w:hAnsi="Times New Roman" w:cs="Times New Roman"/>
          <w:sz w:val="28"/>
          <w:szCs w:val="28"/>
        </w:rPr>
        <w:t>оорулары</w:t>
      </w:r>
      <w:proofErr w:type="spellEnd"/>
      <w:r w:rsidR="007874C7" w:rsidRPr="007874C7">
        <w:rPr>
          <w:rFonts w:ascii="Times New Roman" w:hAnsi="Times New Roman" w:cs="Times New Roman"/>
          <w:sz w:val="28"/>
          <w:szCs w:val="28"/>
        </w:rPr>
        <w:t xml:space="preserve"> (36,7±1,2% </w:t>
      </w:r>
      <w:proofErr w:type="spellStart"/>
      <w:r w:rsidR="007874C7" w:rsidRPr="007874C7">
        <w:rPr>
          <w:rFonts w:ascii="Times New Roman" w:hAnsi="Times New Roman" w:cs="Times New Roman"/>
          <w:sz w:val="28"/>
          <w:szCs w:val="28"/>
        </w:rPr>
        <w:t>жана</w:t>
      </w:r>
      <w:proofErr w:type="spellEnd"/>
      <w:r w:rsidR="007874C7" w:rsidRPr="007874C7">
        <w:rPr>
          <w:rFonts w:ascii="Times New Roman" w:hAnsi="Times New Roman" w:cs="Times New Roman"/>
          <w:sz w:val="28"/>
          <w:szCs w:val="28"/>
        </w:rPr>
        <w:t xml:space="preserve"> 13,6±0,8%)</w:t>
      </w:r>
      <w:r w:rsidR="007874C7">
        <w:rPr>
          <w:rFonts w:ascii="Times New Roman" w:hAnsi="Times New Roman" w:cs="Times New Roman"/>
          <w:sz w:val="28"/>
          <w:szCs w:val="28"/>
        </w:rPr>
        <w:t xml:space="preserve">, </w:t>
      </w:r>
      <w:proofErr w:type="spellStart"/>
      <w:r w:rsidR="007874C7" w:rsidRPr="007874C7">
        <w:rPr>
          <w:rFonts w:ascii="Times New Roman" w:hAnsi="Times New Roman" w:cs="Times New Roman"/>
          <w:sz w:val="28"/>
          <w:szCs w:val="28"/>
        </w:rPr>
        <w:t>атап</w:t>
      </w:r>
      <w:proofErr w:type="spellEnd"/>
      <w:r w:rsidR="007874C7" w:rsidRPr="007874C7">
        <w:rPr>
          <w:rFonts w:ascii="Times New Roman" w:hAnsi="Times New Roman" w:cs="Times New Roman"/>
          <w:sz w:val="28"/>
          <w:szCs w:val="28"/>
        </w:rPr>
        <w:t xml:space="preserve"> </w:t>
      </w:r>
      <w:proofErr w:type="spellStart"/>
      <w:r w:rsidR="007874C7" w:rsidRPr="007874C7">
        <w:rPr>
          <w:rFonts w:ascii="Times New Roman" w:hAnsi="Times New Roman" w:cs="Times New Roman"/>
          <w:sz w:val="28"/>
          <w:szCs w:val="28"/>
        </w:rPr>
        <w:t>айтканда</w:t>
      </w:r>
      <w:proofErr w:type="spellEnd"/>
      <w:r w:rsidR="007874C7" w:rsidRPr="007874C7">
        <w:rPr>
          <w:rFonts w:ascii="Times New Roman" w:hAnsi="Times New Roman" w:cs="Times New Roman"/>
          <w:sz w:val="28"/>
          <w:szCs w:val="28"/>
        </w:rPr>
        <w:t xml:space="preserve">, </w:t>
      </w:r>
      <w:proofErr w:type="spellStart"/>
      <w:r w:rsidR="007874C7" w:rsidRPr="007874C7">
        <w:rPr>
          <w:rFonts w:ascii="Times New Roman" w:hAnsi="Times New Roman" w:cs="Times New Roman"/>
          <w:sz w:val="28"/>
          <w:szCs w:val="28"/>
        </w:rPr>
        <w:t>түйүндүү</w:t>
      </w:r>
      <w:proofErr w:type="spellEnd"/>
      <w:r w:rsidR="007874C7" w:rsidRPr="007874C7">
        <w:rPr>
          <w:rFonts w:ascii="Times New Roman" w:hAnsi="Times New Roman" w:cs="Times New Roman"/>
          <w:sz w:val="28"/>
          <w:szCs w:val="28"/>
        </w:rPr>
        <w:t xml:space="preserve"> </w:t>
      </w:r>
      <w:proofErr w:type="spellStart"/>
      <w:r w:rsidR="007874C7" w:rsidRPr="007874C7">
        <w:rPr>
          <w:rFonts w:ascii="Times New Roman" w:hAnsi="Times New Roman" w:cs="Times New Roman"/>
          <w:sz w:val="28"/>
          <w:szCs w:val="28"/>
        </w:rPr>
        <w:t>богок</w:t>
      </w:r>
      <w:proofErr w:type="spellEnd"/>
      <w:r w:rsidR="007874C7" w:rsidRPr="007874C7">
        <w:rPr>
          <w:rFonts w:ascii="Times New Roman" w:hAnsi="Times New Roman" w:cs="Times New Roman"/>
          <w:sz w:val="28"/>
          <w:szCs w:val="28"/>
        </w:rPr>
        <w:t xml:space="preserve"> (5,8 ±0,6% </w:t>
      </w:r>
      <w:proofErr w:type="spellStart"/>
      <w:r w:rsidR="007874C7" w:rsidRPr="007874C7">
        <w:rPr>
          <w:rFonts w:ascii="Times New Roman" w:hAnsi="Times New Roman" w:cs="Times New Roman"/>
          <w:sz w:val="28"/>
          <w:szCs w:val="28"/>
        </w:rPr>
        <w:t>жана</w:t>
      </w:r>
      <w:proofErr w:type="spellEnd"/>
      <w:r w:rsidR="007874C7" w:rsidRPr="007874C7">
        <w:rPr>
          <w:rFonts w:ascii="Times New Roman" w:hAnsi="Times New Roman" w:cs="Times New Roman"/>
          <w:sz w:val="28"/>
          <w:szCs w:val="28"/>
        </w:rPr>
        <w:t xml:space="preserve"> 1,3±0,2%, p&lt;0,001)</w:t>
      </w:r>
      <w:r w:rsidR="007874C7">
        <w:rPr>
          <w:rFonts w:ascii="Times New Roman" w:hAnsi="Times New Roman" w:cs="Times New Roman"/>
          <w:sz w:val="28"/>
          <w:szCs w:val="28"/>
        </w:rPr>
        <w:t xml:space="preserve"> </w:t>
      </w:r>
      <w:proofErr w:type="spellStart"/>
      <w:r w:rsidR="007874C7">
        <w:rPr>
          <w:rFonts w:ascii="Times New Roman" w:hAnsi="Times New Roman" w:cs="Times New Roman"/>
          <w:sz w:val="28"/>
          <w:szCs w:val="28"/>
        </w:rPr>
        <w:t>оорулары</w:t>
      </w:r>
      <w:proofErr w:type="spellEnd"/>
      <w:r w:rsidR="007874C7">
        <w:rPr>
          <w:rFonts w:ascii="Times New Roman" w:hAnsi="Times New Roman" w:cs="Times New Roman"/>
          <w:sz w:val="28"/>
          <w:szCs w:val="28"/>
        </w:rPr>
        <w:t xml:space="preserve"> </w:t>
      </w:r>
      <w:proofErr w:type="spellStart"/>
      <w:r w:rsidR="007874C7" w:rsidRPr="007874C7">
        <w:rPr>
          <w:rFonts w:ascii="Times New Roman" w:hAnsi="Times New Roman" w:cs="Times New Roman"/>
          <w:sz w:val="28"/>
          <w:szCs w:val="28"/>
        </w:rPr>
        <w:t>патологиялык</w:t>
      </w:r>
      <w:proofErr w:type="spellEnd"/>
      <w:r w:rsidR="007874C7" w:rsidRPr="007874C7">
        <w:rPr>
          <w:rFonts w:ascii="Times New Roman" w:hAnsi="Times New Roman" w:cs="Times New Roman"/>
          <w:sz w:val="28"/>
          <w:szCs w:val="28"/>
        </w:rPr>
        <w:t xml:space="preserve"> </w:t>
      </w:r>
      <w:proofErr w:type="spellStart"/>
      <w:r w:rsidR="007874C7">
        <w:rPr>
          <w:rFonts w:ascii="Times New Roman" w:hAnsi="Times New Roman" w:cs="Times New Roman"/>
          <w:sz w:val="28"/>
          <w:szCs w:val="28"/>
        </w:rPr>
        <w:t>климактерийи</w:t>
      </w:r>
      <w:proofErr w:type="spellEnd"/>
      <w:r w:rsidR="007874C7" w:rsidRPr="007874C7">
        <w:rPr>
          <w:rFonts w:ascii="Times New Roman" w:hAnsi="Times New Roman" w:cs="Times New Roman"/>
          <w:sz w:val="28"/>
          <w:szCs w:val="28"/>
        </w:rPr>
        <w:t xml:space="preserve"> </w:t>
      </w:r>
      <w:r w:rsidR="007874C7">
        <w:rPr>
          <w:rFonts w:ascii="Times New Roman" w:hAnsi="Times New Roman" w:cs="Times New Roman"/>
          <w:sz w:val="28"/>
          <w:szCs w:val="28"/>
        </w:rPr>
        <w:t>бар</w:t>
      </w:r>
      <w:r w:rsidR="007874C7" w:rsidRPr="007874C7">
        <w:rPr>
          <w:rFonts w:ascii="Times New Roman" w:hAnsi="Times New Roman" w:cs="Times New Roman"/>
          <w:sz w:val="28"/>
          <w:szCs w:val="28"/>
        </w:rPr>
        <w:t xml:space="preserve"> </w:t>
      </w:r>
      <w:proofErr w:type="spellStart"/>
      <w:r w:rsidR="007874C7" w:rsidRPr="007874C7">
        <w:rPr>
          <w:rFonts w:ascii="Times New Roman" w:hAnsi="Times New Roman" w:cs="Times New Roman"/>
          <w:sz w:val="28"/>
          <w:szCs w:val="28"/>
        </w:rPr>
        <w:t>аялдарда</w:t>
      </w:r>
      <w:proofErr w:type="spellEnd"/>
      <w:r w:rsidR="007874C7" w:rsidRPr="007874C7">
        <w:rPr>
          <w:rFonts w:ascii="Times New Roman" w:hAnsi="Times New Roman" w:cs="Times New Roman"/>
          <w:sz w:val="28"/>
          <w:szCs w:val="28"/>
        </w:rPr>
        <w:t xml:space="preserve"> </w:t>
      </w:r>
      <w:proofErr w:type="spellStart"/>
      <w:r w:rsidR="00836A2F">
        <w:rPr>
          <w:rFonts w:ascii="Times New Roman" w:hAnsi="Times New Roman" w:cs="Times New Roman"/>
          <w:sz w:val="28"/>
          <w:szCs w:val="28"/>
        </w:rPr>
        <w:t>кездешкедигинин</w:t>
      </w:r>
      <w:proofErr w:type="spellEnd"/>
      <w:r w:rsidR="00836A2F" w:rsidRPr="00836A2F">
        <w:rPr>
          <w:rFonts w:ascii="Times New Roman" w:hAnsi="Times New Roman" w:cs="Times New Roman"/>
          <w:sz w:val="28"/>
          <w:szCs w:val="28"/>
        </w:rPr>
        <w:t xml:space="preserve"> </w:t>
      </w:r>
      <w:proofErr w:type="spellStart"/>
      <w:r w:rsidR="00836A2F" w:rsidRPr="00836A2F">
        <w:rPr>
          <w:rFonts w:ascii="Times New Roman" w:hAnsi="Times New Roman" w:cs="Times New Roman"/>
          <w:sz w:val="28"/>
          <w:szCs w:val="28"/>
        </w:rPr>
        <w:t>эң</w:t>
      </w:r>
      <w:proofErr w:type="spellEnd"/>
      <w:r w:rsidR="00836A2F" w:rsidRPr="00836A2F">
        <w:rPr>
          <w:rFonts w:ascii="Times New Roman" w:hAnsi="Times New Roman" w:cs="Times New Roman"/>
          <w:sz w:val="28"/>
          <w:szCs w:val="28"/>
        </w:rPr>
        <w:t xml:space="preserve"> </w:t>
      </w:r>
      <w:proofErr w:type="spellStart"/>
      <w:r w:rsidR="00836A2F" w:rsidRPr="00836A2F">
        <w:rPr>
          <w:rFonts w:ascii="Times New Roman" w:hAnsi="Times New Roman" w:cs="Times New Roman"/>
          <w:sz w:val="28"/>
          <w:szCs w:val="28"/>
        </w:rPr>
        <w:t>жогорку</w:t>
      </w:r>
      <w:proofErr w:type="spellEnd"/>
      <w:r w:rsidR="00836A2F" w:rsidRPr="00836A2F">
        <w:rPr>
          <w:rFonts w:ascii="Times New Roman" w:hAnsi="Times New Roman" w:cs="Times New Roman"/>
          <w:sz w:val="28"/>
          <w:szCs w:val="28"/>
        </w:rPr>
        <w:t xml:space="preserve"> </w:t>
      </w:r>
      <w:proofErr w:type="spellStart"/>
      <w:r w:rsidR="00836A2F" w:rsidRPr="00836A2F">
        <w:rPr>
          <w:rFonts w:ascii="Times New Roman" w:hAnsi="Times New Roman" w:cs="Times New Roman"/>
          <w:sz w:val="28"/>
          <w:szCs w:val="28"/>
        </w:rPr>
        <w:t>жыштыгында</w:t>
      </w:r>
      <w:proofErr w:type="spellEnd"/>
      <w:r w:rsidR="00836A2F" w:rsidRPr="00836A2F">
        <w:rPr>
          <w:rFonts w:ascii="Times New Roman" w:hAnsi="Times New Roman" w:cs="Times New Roman"/>
          <w:sz w:val="28"/>
          <w:szCs w:val="28"/>
        </w:rPr>
        <w:t xml:space="preserve"> </w:t>
      </w:r>
      <w:proofErr w:type="spellStart"/>
      <w:r w:rsidR="007874C7" w:rsidRPr="007874C7">
        <w:rPr>
          <w:rFonts w:ascii="Times New Roman" w:hAnsi="Times New Roman" w:cs="Times New Roman"/>
          <w:sz w:val="28"/>
          <w:szCs w:val="28"/>
        </w:rPr>
        <w:t>олуттуу</w:t>
      </w:r>
      <w:proofErr w:type="spellEnd"/>
      <w:r w:rsidR="007874C7" w:rsidRPr="007874C7">
        <w:rPr>
          <w:rFonts w:ascii="Times New Roman" w:hAnsi="Times New Roman" w:cs="Times New Roman"/>
          <w:sz w:val="28"/>
          <w:szCs w:val="28"/>
        </w:rPr>
        <w:t xml:space="preserve"> </w:t>
      </w:r>
      <w:proofErr w:type="spellStart"/>
      <w:r w:rsidR="007874C7" w:rsidRPr="007874C7">
        <w:rPr>
          <w:rFonts w:ascii="Times New Roman" w:hAnsi="Times New Roman" w:cs="Times New Roman"/>
          <w:sz w:val="28"/>
          <w:szCs w:val="28"/>
        </w:rPr>
        <w:t>айырмачылыктар</w:t>
      </w:r>
      <w:proofErr w:type="spellEnd"/>
      <w:r w:rsidR="007874C7" w:rsidRPr="007874C7">
        <w:rPr>
          <w:rFonts w:ascii="Times New Roman" w:hAnsi="Times New Roman" w:cs="Times New Roman"/>
          <w:sz w:val="28"/>
          <w:szCs w:val="28"/>
        </w:rPr>
        <w:t xml:space="preserve"> </w:t>
      </w:r>
      <w:proofErr w:type="spellStart"/>
      <w:r w:rsidR="007874C7" w:rsidRPr="007874C7">
        <w:rPr>
          <w:rFonts w:ascii="Times New Roman" w:hAnsi="Times New Roman" w:cs="Times New Roman"/>
          <w:sz w:val="28"/>
          <w:szCs w:val="28"/>
        </w:rPr>
        <w:t>байкалган</w:t>
      </w:r>
      <w:proofErr w:type="spellEnd"/>
      <w:r w:rsidR="007874C7" w:rsidRPr="007874C7">
        <w:rPr>
          <w:rFonts w:ascii="Times New Roman" w:hAnsi="Times New Roman" w:cs="Times New Roman"/>
          <w:sz w:val="28"/>
          <w:szCs w:val="28"/>
        </w:rPr>
        <w:t>.</w:t>
      </w:r>
      <w:r w:rsidR="00836A2F">
        <w:rPr>
          <w:rFonts w:ascii="Times New Roman" w:hAnsi="Times New Roman" w:cs="Times New Roman"/>
          <w:sz w:val="28"/>
          <w:szCs w:val="28"/>
        </w:rPr>
        <w:t xml:space="preserve"> </w:t>
      </w:r>
    </w:p>
    <w:p w14:paraId="47A26771" w14:textId="24CE4A29" w:rsidR="00973EF3" w:rsidRDefault="00973EF3" w:rsidP="009444FD">
      <w:pPr>
        <w:spacing w:after="0" w:line="276"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Климактерикалык</w:t>
      </w:r>
      <w:proofErr w:type="spellEnd"/>
      <w:r w:rsidRPr="00973EF3">
        <w:rPr>
          <w:rFonts w:ascii="Times New Roman" w:hAnsi="Times New Roman" w:cs="Times New Roman"/>
          <w:sz w:val="28"/>
          <w:szCs w:val="28"/>
        </w:rPr>
        <w:t xml:space="preserve"> синдрому бар 988 </w:t>
      </w:r>
      <w:proofErr w:type="spellStart"/>
      <w:r w:rsidRPr="00973EF3">
        <w:rPr>
          <w:rFonts w:ascii="Times New Roman" w:hAnsi="Times New Roman" w:cs="Times New Roman"/>
          <w:sz w:val="28"/>
          <w:szCs w:val="28"/>
        </w:rPr>
        <w:t>аялга</w:t>
      </w:r>
      <w:proofErr w:type="spellEnd"/>
      <w:r w:rsidRPr="00973EF3">
        <w:rPr>
          <w:rFonts w:ascii="Times New Roman" w:hAnsi="Times New Roman" w:cs="Times New Roman"/>
          <w:sz w:val="28"/>
          <w:szCs w:val="28"/>
        </w:rPr>
        <w:t xml:space="preserve"> 2315 </w:t>
      </w:r>
      <w:proofErr w:type="spellStart"/>
      <w:r w:rsidRPr="00973EF3">
        <w:rPr>
          <w:rFonts w:ascii="Times New Roman" w:hAnsi="Times New Roman" w:cs="Times New Roman"/>
          <w:sz w:val="28"/>
          <w:szCs w:val="28"/>
        </w:rPr>
        <w:t>патологиялык</w:t>
      </w:r>
      <w:proofErr w:type="spellEnd"/>
      <w:r w:rsidRPr="00973EF3">
        <w:rPr>
          <w:rFonts w:ascii="Times New Roman" w:hAnsi="Times New Roman" w:cs="Times New Roman"/>
          <w:sz w:val="28"/>
          <w:szCs w:val="28"/>
        </w:rPr>
        <w:t xml:space="preserve"> </w:t>
      </w:r>
      <w:proofErr w:type="spellStart"/>
      <w:r w:rsidRPr="00973EF3">
        <w:rPr>
          <w:rFonts w:ascii="Times New Roman" w:hAnsi="Times New Roman" w:cs="Times New Roman"/>
          <w:sz w:val="28"/>
          <w:szCs w:val="28"/>
        </w:rPr>
        <w:t>абал</w:t>
      </w:r>
      <w:proofErr w:type="spellEnd"/>
      <w:r w:rsidRPr="00973EF3">
        <w:rPr>
          <w:rFonts w:ascii="Times New Roman" w:hAnsi="Times New Roman" w:cs="Times New Roman"/>
          <w:sz w:val="28"/>
          <w:szCs w:val="28"/>
        </w:rPr>
        <w:t xml:space="preserve"> </w:t>
      </w:r>
      <w:proofErr w:type="spellStart"/>
      <w:r w:rsidRPr="00973EF3">
        <w:rPr>
          <w:rFonts w:ascii="Times New Roman" w:hAnsi="Times New Roman" w:cs="Times New Roman"/>
          <w:sz w:val="28"/>
          <w:szCs w:val="28"/>
        </w:rPr>
        <w:t>туура</w:t>
      </w:r>
      <w:proofErr w:type="spellEnd"/>
      <w:r w:rsidRPr="00973EF3">
        <w:rPr>
          <w:rFonts w:ascii="Times New Roman" w:hAnsi="Times New Roman" w:cs="Times New Roman"/>
          <w:sz w:val="28"/>
          <w:szCs w:val="28"/>
        </w:rPr>
        <w:t xml:space="preserve"> </w:t>
      </w:r>
      <w:proofErr w:type="spellStart"/>
      <w:r w:rsidRPr="00973EF3">
        <w:rPr>
          <w:rFonts w:ascii="Times New Roman" w:hAnsi="Times New Roman" w:cs="Times New Roman"/>
          <w:sz w:val="28"/>
          <w:szCs w:val="28"/>
        </w:rPr>
        <w:t>келет</w:t>
      </w:r>
      <w:proofErr w:type="spellEnd"/>
      <w:r w:rsidRPr="00973EF3">
        <w:rPr>
          <w:rFonts w:ascii="Times New Roman" w:hAnsi="Times New Roman" w:cs="Times New Roman"/>
          <w:sz w:val="28"/>
          <w:szCs w:val="28"/>
        </w:rPr>
        <w:t xml:space="preserve">, </w:t>
      </w:r>
      <w:proofErr w:type="spellStart"/>
      <w:r w:rsidRPr="00973EF3">
        <w:rPr>
          <w:rFonts w:ascii="Times New Roman" w:hAnsi="Times New Roman" w:cs="Times New Roman"/>
          <w:sz w:val="28"/>
          <w:szCs w:val="28"/>
        </w:rPr>
        <w:t>башкача</w:t>
      </w:r>
      <w:proofErr w:type="spellEnd"/>
      <w:r w:rsidRPr="00973EF3">
        <w:rPr>
          <w:rFonts w:ascii="Times New Roman" w:hAnsi="Times New Roman" w:cs="Times New Roman"/>
          <w:sz w:val="28"/>
          <w:szCs w:val="28"/>
        </w:rPr>
        <w:t xml:space="preserve"> </w:t>
      </w:r>
      <w:proofErr w:type="spellStart"/>
      <w:r w:rsidRPr="00973EF3">
        <w:rPr>
          <w:rFonts w:ascii="Times New Roman" w:hAnsi="Times New Roman" w:cs="Times New Roman"/>
          <w:sz w:val="28"/>
          <w:szCs w:val="28"/>
        </w:rPr>
        <w:t>айтканда</w:t>
      </w:r>
      <w:proofErr w:type="spellEnd"/>
      <w:r w:rsidRPr="00973EF3">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климактерикалык</w:t>
      </w:r>
      <w:proofErr w:type="spellEnd"/>
      <w:r w:rsidRPr="00973EF3">
        <w:rPr>
          <w:rFonts w:ascii="Times New Roman" w:hAnsi="Times New Roman" w:cs="Times New Roman"/>
          <w:sz w:val="28"/>
          <w:szCs w:val="28"/>
        </w:rPr>
        <w:t xml:space="preserve"> синдрому бар ар </w:t>
      </w:r>
      <w:proofErr w:type="spellStart"/>
      <w:r w:rsidRPr="00973EF3">
        <w:rPr>
          <w:rFonts w:ascii="Times New Roman" w:hAnsi="Times New Roman" w:cs="Times New Roman"/>
          <w:sz w:val="28"/>
          <w:szCs w:val="28"/>
        </w:rPr>
        <w:t>бир</w:t>
      </w:r>
      <w:proofErr w:type="spellEnd"/>
      <w:r w:rsidRPr="00973EF3">
        <w:rPr>
          <w:rFonts w:ascii="Times New Roman" w:hAnsi="Times New Roman" w:cs="Times New Roman"/>
          <w:sz w:val="28"/>
          <w:szCs w:val="28"/>
        </w:rPr>
        <w:t xml:space="preserve"> </w:t>
      </w:r>
      <w:proofErr w:type="spellStart"/>
      <w:r w:rsidRPr="00973EF3">
        <w:rPr>
          <w:rFonts w:ascii="Times New Roman" w:hAnsi="Times New Roman" w:cs="Times New Roman"/>
          <w:sz w:val="28"/>
          <w:szCs w:val="28"/>
        </w:rPr>
        <w:t>аялга</w:t>
      </w:r>
      <w:proofErr w:type="spellEnd"/>
      <w:r w:rsidRPr="00973EF3">
        <w:rPr>
          <w:rFonts w:ascii="Times New Roman" w:hAnsi="Times New Roman" w:cs="Times New Roman"/>
          <w:sz w:val="28"/>
          <w:szCs w:val="28"/>
        </w:rPr>
        <w:t xml:space="preserve"> 2,3 </w:t>
      </w:r>
      <w:proofErr w:type="spellStart"/>
      <w:r w:rsidRPr="00973EF3">
        <w:rPr>
          <w:rFonts w:ascii="Times New Roman" w:hAnsi="Times New Roman" w:cs="Times New Roman"/>
          <w:sz w:val="28"/>
          <w:szCs w:val="28"/>
        </w:rPr>
        <w:t>оору</w:t>
      </w:r>
      <w:proofErr w:type="spellEnd"/>
      <w:r w:rsidRPr="00973EF3">
        <w:rPr>
          <w:rFonts w:ascii="Times New Roman" w:hAnsi="Times New Roman" w:cs="Times New Roman"/>
          <w:sz w:val="28"/>
          <w:szCs w:val="28"/>
        </w:rPr>
        <w:t xml:space="preserve"> </w:t>
      </w:r>
      <w:proofErr w:type="spellStart"/>
      <w:r w:rsidRPr="00973EF3">
        <w:rPr>
          <w:rFonts w:ascii="Times New Roman" w:hAnsi="Times New Roman" w:cs="Times New Roman"/>
          <w:sz w:val="28"/>
          <w:szCs w:val="28"/>
        </w:rPr>
        <w:t>туура</w:t>
      </w:r>
      <w:proofErr w:type="spellEnd"/>
      <w:r w:rsidRPr="00973EF3">
        <w:rPr>
          <w:rFonts w:ascii="Times New Roman" w:hAnsi="Times New Roman" w:cs="Times New Roman"/>
          <w:sz w:val="28"/>
          <w:szCs w:val="28"/>
        </w:rPr>
        <w:t xml:space="preserve"> </w:t>
      </w:r>
      <w:proofErr w:type="spellStart"/>
      <w:r w:rsidRPr="00973EF3">
        <w:rPr>
          <w:rFonts w:ascii="Times New Roman" w:hAnsi="Times New Roman" w:cs="Times New Roman"/>
          <w:sz w:val="28"/>
          <w:szCs w:val="28"/>
        </w:rPr>
        <w:t>келет</w:t>
      </w:r>
      <w:proofErr w:type="spellEnd"/>
      <w:r w:rsidRPr="00973EF3">
        <w:rPr>
          <w:rFonts w:ascii="Times New Roman" w:hAnsi="Times New Roman" w:cs="Times New Roman"/>
          <w:sz w:val="28"/>
          <w:szCs w:val="28"/>
        </w:rPr>
        <w:t>.</w:t>
      </w:r>
      <w:r w:rsidRPr="00973EF3">
        <w:t xml:space="preserve"> </w:t>
      </w:r>
      <w:r w:rsidRPr="00973EF3">
        <w:rPr>
          <w:rFonts w:ascii="Times New Roman" w:hAnsi="Times New Roman" w:cs="Times New Roman"/>
          <w:sz w:val="28"/>
          <w:szCs w:val="28"/>
        </w:rPr>
        <w:t xml:space="preserve">Ал </w:t>
      </w:r>
      <w:proofErr w:type="spellStart"/>
      <w:r w:rsidRPr="00973EF3">
        <w:rPr>
          <w:rFonts w:ascii="Times New Roman" w:hAnsi="Times New Roman" w:cs="Times New Roman"/>
          <w:sz w:val="28"/>
          <w:szCs w:val="28"/>
        </w:rPr>
        <w:t>эми</w:t>
      </w:r>
      <w:proofErr w:type="spellEnd"/>
      <w:r w:rsidRPr="00973EF3">
        <w:rPr>
          <w:rFonts w:ascii="Times New Roman" w:hAnsi="Times New Roman" w:cs="Times New Roman"/>
          <w:sz w:val="28"/>
          <w:szCs w:val="28"/>
        </w:rPr>
        <w:t xml:space="preserve"> </w:t>
      </w:r>
      <w:proofErr w:type="spellStart"/>
      <w:r w:rsidRPr="00973EF3">
        <w:rPr>
          <w:rFonts w:ascii="Times New Roman" w:hAnsi="Times New Roman" w:cs="Times New Roman"/>
          <w:sz w:val="28"/>
          <w:szCs w:val="28"/>
        </w:rPr>
        <w:t>климак</w:t>
      </w:r>
      <w:r>
        <w:rPr>
          <w:rFonts w:ascii="Times New Roman" w:hAnsi="Times New Roman" w:cs="Times New Roman"/>
          <w:sz w:val="28"/>
          <w:szCs w:val="28"/>
        </w:rPr>
        <w:t>терикалык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мезгилдин</w:t>
      </w:r>
      <w:proofErr w:type="spellEnd"/>
      <w:r w:rsidRPr="00973EF3">
        <w:rPr>
          <w:rFonts w:ascii="Times New Roman" w:hAnsi="Times New Roman" w:cs="Times New Roman"/>
          <w:sz w:val="28"/>
          <w:szCs w:val="28"/>
        </w:rPr>
        <w:t xml:space="preserve"> </w:t>
      </w:r>
      <w:proofErr w:type="spellStart"/>
      <w:r w:rsidRPr="00973EF3">
        <w:rPr>
          <w:rFonts w:ascii="Times New Roman" w:hAnsi="Times New Roman" w:cs="Times New Roman"/>
          <w:sz w:val="28"/>
          <w:szCs w:val="28"/>
        </w:rPr>
        <w:t>физиологиялык</w:t>
      </w:r>
      <w:proofErr w:type="spellEnd"/>
      <w:r w:rsidRPr="00973EF3">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w:t>
      </w:r>
      <w:proofErr w:type="spellEnd"/>
      <w:r>
        <w:rPr>
          <w:rFonts w:ascii="Times New Roman" w:hAnsi="Times New Roman" w:cs="Times New Roman"/>
          <w:sz w:val="28"/>
          <w:szCs w:val="28"/>
        </w:rPr>
        <w:t xml:space="preserve"> </w:t>
      </w:r>
      <w:r w:rsidRPr="00973EF3">
        <w:rPr>
          <w:rFonts w:ascii="Times New Roman" w:hAnsi="Times New Roman" w:cs="Times New Roman"/>
          <w:sz w:val="28"/>
          <w:szCs w:val="28"/>
        </w:rPr>
        <w:t xml:space="preserve">бар </w:t>
      </w:r>
      <w:proofErr w:type="spellStart"/>
      <w:r w:rsidRPr="00973EF3">
        <w:rPr>
          <w:rFonts w:ascii="Times New Roman" w:hAnsi="Times New Roman" w:cs="Times New Roman"/>
          <w:sz w:val="28"/>
          <w:szCs w:val="28"/>
        </w:rPr>
        <w:t>аялдарда</w:t>
      </w:r>
      <w:proofErr w:type="spellEnd"/>
      <w:r w:rsidRPr="00973EF3">
        <w:rPr>
          <w:rFonts w:ascii="Times New Roman" w:hAnsi="Times New Roman" w:cs="Times New Roman"/>
          <w:sz w:val="28"/>
          <w:szCs w:val="28"/>
        </w:rPr>
        <w:t xml:space="preserve"> 477 </w:t>
      </w:r>
      <w:proofErr w:type="spellStart"/>
      <w:r w:rsidRPr="00973EF3">
        <w:rPr>
          <w:rFonts w:ascii="Times New Roman" w:hAnsi="Times New Roman" w:cs="Times New Roman"/>
          <w:sz w:val="28"/>
          <w:szCs w:val="28"/>
        </w:rPr>
        <w:t>климак</w:t>
      </w:r>
      <w:r>
        <w:rPr>
          <w:rFonts w:ascii="Times New Roman" w:hAnsi="Times New Roman" w:cs="Times New Roman"/>
          <w:sz w:val="28"/>
          <w:szCs w:val="28"/>
        </w:rPr>
        <w:t>терийдин</w:t>
      </w:r>
      <w:proofErr w:type="spellEnd"/>
      <w:r w:rsidRPr="00973EF3">
        <w:rPr>
          <w:rFonts w:ascii="Times New Roman" w:hAnsi="Times New Roman" w:cs="Times New Roman"/>
          <w:sz w:val="28"/>
          <w:szCs w:val="28"/>
        </w:rPr>
        <w:t xml:space="preserve"> </w:t>
      </w:r>
      <w:proofErr w:type="spellStart"/>
      <w:r w:rsidRPr="00973EF3">
        <w:rPr>
          <w:rFonts w:ascii="Times New Roman" w:hAnsi="Times New Roman" w:cs="Times New Roman"/>
          <w:sz w:val="28"/>
          <w:szCs w:val="28"/>
        </w:rPr>
        <w:t>физиологиялык</w:t>
      </w:r>
      <w:proofErr w:type="spellEnd"/>
      <w:r w:rsidRPr="00973EF3">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w:t>
      </w:r>
      <w:proofErr w:type="spellEnd"/>
      <w:r w:rsidRPr="00973EF3">
        <w:rPr>
          <w:rFonts w:ascii="Times New Roman" w:hAnsi="Times New Roman" w:cs="Times New Roman"/>
          <w:sz w:val="28"/>
          <w:szCs w:val="28"/>
        </w:rPr>
        <w:t xml:space="preserve"> </w:t>
      </w:r>
      <w:proofErr w:type="spellStart"/>
      <w:r w:rsidRPr="00973EF3">
        <w:rPr>
          <w:rFonts w:ascii="Times New Roman" w:hAnsi="Times New Roman" w:cs="Times New Roman"/>
          <w:sz w:val="28"/>
          <w:szCs w:val="28"/>
        </w:rPr>
        <w:t>менен</w:t>
      </w:r>
      <w:proofErr w:type="spellEnd"/>
      <w:r w:rsidRPr="00973EF3">
        <w:rPr>
          <w:rFonts w:ascii="Times New Roman" w:hAnsi="Times New Roman" w:cs="Times New Roman"/>
          <w:sz w:val="28"/>
          <w:szCs w:val="28"/>
        </w:rPr>
        <w:t xml:space="preserve"> 772 </w:t>
      </w:r>
      <w:proofErr w:type="spellStart"/>
      <w:r w:rsidRPr="00973EF3">
        <w:rPr>
          <w:rFonts w:ascii="Times New Roman" w:hAnsi="Times New Roman" w:cs="Times New Roman"/>
          <w:sz w:val="28"/>
          <w:szCs w:val="28"/>
        </w:rPr>
        <w:t>патологиялык</w:t>
      </w:r>
      <w:proofErr w:type="spellEnd"/>
      <w:r w:rsidRPr="00973EF3">
        <w:rPr>
          <w:rFonts w:ascii="Times New Roman" w:hAnsi="Times New Roman" w:cs="Times New Roman"/>
          <w:sz w:val="28"/>
          <w:szCs w:val="28"/>
        </w:rPr>
        <w:t xml:space="preserve"> </w:t>
      </w:r>
      <w:proofErr w:type="spellStart"/>
      <w:r w:rsidRPr="00973EF3">
        <w:rPr>
          <w:rFonts w:ascii="Times New Roman" w:hAnsi="Times New Roman" w:cs="Times New Roman"/>
          <w:sz w:val="28"/>
          <w:szCs w:val="28"/>
        </w:rPr>
        <w:t>абал</w:t>
      </w:r>
      <w:proofErr w:type="spellEnd"/>
      <w:r w:rsidRPr="00973EF3">
        <w:rPr>
          <w:rFonts w:ascii="Times New Roman" w:hAnsi="Times New Roman" w:cs="Times New Roman"/>
          <w:sz w:val="28"/>
          <w:szCs w:val="28"/>
        </w:rPr>
        <w:t xml:space="preserve">, </w:t>
      </w:r>
      <w:proofErr w:type="spellStart"/>
      <w:r w:rsidRPr="00973EF3">
        <w:rPr>
          <w:rFonts w:ascii="Times New Roman" w:hAnsi="Times New Roman" w:cs="Times New Roman"/>
          <w:sz w:val="28"/>
          <w:szCs w:val="28"/>
        </w:rPr>
        <w:t>башкача</w:t>
      </w:r>
      <w:proofErr w:type="spellEnd"/>
      <w:r w:rsidRPr="00973EF3">
        <w:rPr>
          <w:rFonts w:ascii="Times New Roman" w:hAnsi="Times New Roman" w:cs="Times New Roman"/>
          <w:sz w:val="28"/>
          <w:szCs w:val="28"/>
        </w:rPr>
        <w:t xml:space="preserve"> </w:t>
      </w:r>
      <w:proofErr w:type="spellStart"/>
      <w:r w:rsidRPr="00973EF3">
        <w:rPr>
          <w:rFonts w:ascii="Times New Roman" w:hAnsi="Times New Roman" w:cs="Times New Roman"/>
          <w:sz w:val="28"/>
          <w:szCs w:val="28"/>
        </w:rPr>
        <w:t>айтканда</w:t>
      </w:r>
      <w:proofErr w:type="spellEnd"/>
      <w:r w:rsidRPr="00973EF3">
        <w:rPr>
          <w:rFonts w:ascii="Times New Roman" w:hAnsi="Times New Roman" w:cs="Times New Roman"/>
          <w:sz w:val="28"/>
          <w:szCs w:val="28"/>
        </w:rPr>
        <w:t xml:space="preserve"> ар </w:t>
      </w:r>
      <w:proofErr w:type="spellStart"/>
      <w:r w:rsidRPr="00973EF3">
        <w:rPr>
          <w:rFonts w:ascii="Times New Roman" w:hAnsi="Times New Roman" w:cs="Times New Roman"/>
          <w:sz w:val="28"/>
          <w:szCs w:val="28"/>
        </w:rPr>
        <w:t>бир</w:t>
      </w:r>
      <w:proofErr w:type="spellEnd"/>
      <w:r w:rsidRPr="00973EF3">
        <w:rPr>
          <w:rFonts w:ascii="Times New Roman" w:hAnsi="Times New Roman" w:cs="Times New Roman"/>
          <w:sz w:val="28"/>
          <w:szCs w:val="28"/>
        </w:rPr>
        <w:t xml:space="preserve"> </w:t>
      </w:r>
      <w:proofErr w:type="spellStart"/>
      <w:r w:rsidRPr="00973EF3">
        <w:rPr>
          <w:rFonts w:ascii="Times New Roman" w:hAnsi="Times New Roman" w:cs="Times New Roman"/>
          <w:sz w:val="28"/>
          <w:szCs w:val="28"/>
        </w:rPr>
        <w:t>аялга</w:t>
      </w:r>
      <w:proofErr w:type="spellEnd"/>
      <w:r w:rsidRPr="00973EF3">
        <w:rPr>
          <w:rFonts w:ascii="Times New Roman" w:hAnsi="Times New Roman" w:cs="Times New Roman"/>
          <w:sz w:val="28"/>
          <w:szCs w:val="28"/>
        </w:rPr>
        <w:t xml:space="preserve"> 1,6 </w:t>
      </w:r>
      <w:proofErr w:type="spellStart"/>
      <w:r w:rsidRPr="00973EF3">
        <w:rPr>
          <w:rFonts w:ascii="Times New Roman" w:hAnsi="Times New Roman" w:cs="Times New Roman"/>
          <w:sz w:val="28"/>
          <w:szCs w:val="28"/>
        </w:rPr>
        <w:t>оору</w:t>
      </w:r>
      <w:proofErr w:type="spellEnd"/>
      <w:r w:rsidRPr="00973EF3">
        <w:rPr>
          <w:rFonts w:ascii="Times New Roman" w:hAnsi="Times New Roman" w:cs="Times New Roman"/>
          <w:sz w:val="28"/>
          <w:szCs w:val="28"/>
        </w:rPr>
        <w:t xml:space="preserve"> </w:t>
      </w:r>
      <w:proofErr w:type="spellStart"/>
      <w:r w:rsidRPr="00973EF3">
        <w:rPr>
          <w:rFonts w:ascii="Times New Roman" w:hAnsi="Times New Roman" w:cs="Times New Roman"/>
          <w:sz w:val="28"/>
          <w:szCs w:val="28"/>
        </w:rPr>
        <w:t>болгон</w:t>
      </w:r>
      <w:proofErr w:type="spellEnd"/>
      <w:r w:rsidRPr="00973EF3">
        <w:rPr>
          <w:rFonts w:ascii="Times New Roman" w:hAnsi="Times New Roman" w:cs="Times New Roman"/>
          <w:sz w:val="28"/>
          <w:szCs w:val="28"/>
        </w:rPr>
        <w:t>.</w:t>
      </w:r>
    </w:p>
    <w:p w14:paraId="18FFD2E0" w14:textId="38B0D368" w:rsidR="004A5636" w:rsidRDefault="004A5636" w:rsidP="009444FD">
      <w:pPr>
        <w:spacing w:after="0" w:line="276" w:lineRule="auto"/>
        <w:ind w:firstLine="708"/>
        <w:jc w:val="both"/>
        <w:rPr>
          <w:rFonts w:ascii="Times New Roman" w:hAnsi="Times New Roman" w:cs="Times New Roman"/>
          <w:sz w:val="28"/>
          <w:szCs w:val="28"/>
        </w:rPr>
      </w:pPr>
      <w:r w:rsidRPr="004A5636">
        <w:rPr>
          <w:rFonts w:ascii="Times New Roman" w:hAnsi="Times New Roman" w:cs="Times New Roman"/>
          <w:b/>
          <w:bCs/>
          <w:sz w:val="28"/>
          <w:szCs w:val="28"/>
        </w:rPr>
        <w:t xml:space="preserve">4.3 </w:t>
      </w:r>
      <w:proofErr w:type="spellStart"/>
      <w:r w:rsidRPr="004A5636">
        <w:rPr>
          <w:rFonts w:ascii="Times New Roman" w:hAnsi="Times New Roman" w:cs="Times New Roman"/>
          <w:b/>
          <w:bCs/>
          <w:sz w:val="28"/>
          <w:szCs w:val="28"/>
        </w:rPr>
        <w:t>Эндометрий</w:t>
      </w:r>
      <w:r>
        <w:rPr>
          <w:rFonts w:ascii="Times New Roman" w:hAnsi="Times New Roman" w:cs="Times New Roman"/>
          <w:b/>
          <w:bCs/>
          <w:sz w:val="28"/>
          <w:szCs w:val="28"/>
        </w:rPr>
        <w:t>дин</w:t>
      </w:r>
      <w:proofErr w:type="spellEnd"/>
      <w:r w:rsidRPr="004A5636">
        <w:rPr>
          <w:rFonts w:ascii="Times New Roman" w:hAnsi="Times New Roman" w:cs="Times New Roman"/>
          <w:b/>
          <w:bCs/>
          <w:sz w:val="28"/>
          <w:szCs w:val="28"/>
        </w:rPr>
        <w:t xml:space="preserve"> </w:t>
      </w:r>
      <w:proofErr w:type="spellStart"/>
      <w:r w:rsidRPr="004A5636">
        <w:rPr>
          <w:rFonts w:ascii="Times New Roman" w:hAnsi="Times New Roman" w:cs="Times New Roman"/>
          <w:b/>
          <w:bCs/>
          <w:sz w:val="28"/>
          <w:szCs w:val="28"/>
        </w:rPr>
        <w:t>гиперплазиясынын</w:t>
      </w:r>
      <w:proofErr w:type="spellEnd"/>
      <w:r w:rsidRPr="004A5636">
        <w:rPr>
          <w:rFonts w:ascii="Times New Roman" w:hAnsi="Times New Roman" w:cs="Times New Roman"/>
          <w:b/>
          <w:bCs/>
          <w:sz w:val="28"/>
          <w:szCs w:val="28"/>
        </w:rPr>
        <w:t xml:space="preserve"> </w:t>
      </w:r>
      <w:proofErr w:type="spellStart"/>
      <w:r w:rsidRPr="004A5636">
        <w:rPr>
          <w:rFonts w:ascii="Times New Roman" w:hAnsi="Times New Roman" w:cs="Times New Roman"/>
          <w:b/>
          <w:bCs/>
          <w:sz w:val="28"/>
          <w:szCs w:val="28"/>
        </w:rPr>
        <w:t>фонунда</w:t>
      </w:r>
      <w:proofErr w:type="spellEnd"/>
      <w:r w:rsidRPr="004A5636">
        <w:rPr>
          <w:rFonts w:ascii="Times New Roman" w:hAnsi="Times New Roman" w:cs="Times New Roman"/>
          <w:b/>
          <w:bCs/>
          <w:sz w:val="28"/>
          <w:szCs w:val="28"/>
        </w:rPr>
        <w:t xml:space="preserve"> </w:t>
      </w:r>
      <w:proofErr w:type="spellStart"/>
      <w:r w:rsidR="008E4B51" w:rsidRPr="008E4B51">
        <w:rPr>
          <w:rFonts w:ascii="Times New Roman" w:hAnsi="Times New Roman" w:cs="Times New Roman"/>
          <w:b/>
          <w:bCs/>
          <w:sz w:val="28"/>
          <w:szCs w:val="28"/>
        </w:rPr>
        <w:t>климактерикалык</w:t>
      </w:r>
      <w:proofErr w:type="spellEnd"/>
      <w:r w:rsidRPr="004A5636">
        <w:rPr>
          <w:rFonts w:ascii="Times New Roman" w:hAnsi="Times New Roman" w:cs="Times New Roman"/>
          <w:b/>
          <w:bCs/>
          <w:sz w:val="28"/>
          <w:szCs w:val="28"/>
        </w:rPr>
        <w:t xml:space="preserve"> </w:t>
      </w:r>
      <w:proofErr w:type="spellStart"/>
      <w:r w:rsidRPr="004A5636">
        <w:rPr>
          <w:rFonts w:ascii="Times New Roman" w:hAnsi="Times New Roman" w:cs="Times New Roman"/>
          <w:b/>
          <w:bCs/>
          <w:sz w:val="28"/>
          <w:szCs w:val="28"/>
        </w:rPr>
        <w:t>синдром</w:t>
      </w:r>
      <w:r w:rsidR="008E4B51">
        <w:rPr>
          <w:rFonts w:ascii="Times New Roman" w:hAnsi="Times New Roman" w:cs="Times New Roman"/>
          <w:b/>
          <w:bCs/>
          <w:sz w:val="28"/>
          <w:szCs w:val="28"/>
        </w:rPr>
        <w:t>ун</w:t>
      </w:r>
      <w:r w:rsidRPr="004A5636">
        <w:rPr>
          <w:rFonts w:ascii="Times New Roman" w:hAnsi="Times New Roman" w:cs="Times New Roman"/>
          <w:b/>
          <w:bCs/>
          <w:sz w:val="28"/>
          <w:szCs w:val="28"/>
        </w:rPr>
        <w:t>ун</w:t>
      </w:r>
      <w:proofErr w:type="spellEnd"/>
      <w:r w:rsidRPr="004A5636">
        <w:rPr>
          <w:rFonts w:ascii="Times New Roman" w:hAnsi="Times New Roman" w:cs="Times New Roman"/>
          <w:b/>
          <w:bCs/>
          <w:sz w:val="28"/>
          <w:szCs w:val="28"/>
        </w:rPr>
        <w:t xml:space="preserve"> </w:t>
      </w:r>
      <w:proofErr w:type="spellStart"/>
      <w:r w:rsidRPr="004A5636">
        <w:rPr>
          <w:rFonts w:ascii="Times New Roman" w:hAnsi="Times New Roman" w:cs="Times New Roman"/>
          <w:b/>
          <w:bCs/>
          <w:sz w:val="28"/>
          <w:szCs w:val="28"/>
        </w:rPr>
        <w:t>клиникалык</w:t>
      </w:r>
      <w:proofErr w:type="spellEnd"/>
      <w:r w:rsidRPr="004A5636">
        <w:rPr>
          <w:rFonts w:ascii="Times New Roman" w:hAnsi="Times New Roman" w:cs="Times New Roman"/>
          <w:b/>
          <w:bCs/>
          <w:sz w:val="28"/>
          <w:szCs w:val="28"/>
        </w:rPr>
        <w:t xml:space="preserve"> </w:t>
      </w:r>
      <w:proofErr w:type="spellStart"/>
      <w:r w:rsidRPr="004A5636">
        <w:rPr>
          <w:rFonts w:ascii="Times New Roman" w:hAnsi="Times New Roman" w:cs="Times New Roman"/>
          <w:b/>
          <w:bCs/>
          <w:sz w:val="28"/>
          <w:szCs w:val="28"/>
        </w:rPr>
        <w:t>жүрүшүнүн</w:t>
      </w:r>
      <w:proofErr w:type="spellEnd"/>
      <w:r w:rsidRPr="004A5636">
        <w:rPr>
          <w:rFonts w:ascii="Times New Roman" w:hAnsi="Times New Roman" w:cs="Times New Roman"/>
          <w:b/>
          <w:bCs/>
          <w:sz w:val="28"/>
          <w:szCs w:val="28"/>
        </w:rPr>
        <w:t xml:space="preserve"> </w:t>
      </w:r>
      <w:proofErr w:type="spellStart"/>
      <w:r w:rsidRPr="004A5636">
        <w:rPr>
          <w:rFonts w:ascii="Times New Roman" w:hAnsi="Times New Roman" w:cs="Times New Roman"/>
          <w:b/>
          <w:bCs/>
          <w:sz w:val="28"/>
          <w:szCs w:val="28"/>
        </w:rPr>
        <w:t>өзгөчөлүктөрү</w:t>
      </w:r>
      <w:proofErr w:type="spellEnd"/>
      <w:r w:rsidRPr="004A5636">
        <w:rPr>
          <w:rFonts w:ascii="Times New Roman" w:hAnsi="Times New Roman" w:cs="Times New Roman"/>
          <w:b/>
          <w:bCs/>
          <w:sz w:val="28"/>
          <w:szCs w:val="28"/>
        </w:rPr>
        <w:t>.</w:t>
      </w:r>
      <w:r w:rsidR="008F5F0C" w:rsidRPr="008F5F0C">
        <w:t xml:space="preserve"> </w:t>
      </w:r>
      <w:proofErr w:type="spellStart"/>
      <w:r w:rsidR="008F5F0C" w:rsidRPr="008F5F0C">
        <w:rPr>
          <w:rFonts w:ascii="Times New Roman" w:hAnsi="Times New Roman" w:cs="Times New Roman"/>
          <w:sz w:val="28"/>
          <w:szCs w:val="28"/>
        </w:rPr>
        <w:t>Пременопауза</w:t>
      </w:r>
      <w:proofErr w:type="spellEnd"/>
      <w:r w:rsidR="008F5F0C" w:rsidRPr="008F5F0C">
        <w:rPr>
          <w:rFonts w:ascii="Times New Roman" w:hAnsi="Times New Roman" w:cs="Times New Roman"/>
          <w:sz w:val="28"/>
          <w:szCs w:val="28"/>
        </w:rPr>
        <w:t xml:space="preserve"> </w:t>
      </w:r>
      <w:proofErr w:type="spellStart"/>
      <w:r w:rsidR="008F5F0C" w:rsidRPr="008F5F0C">
        <w:rPr>
          <w:rFonts w:ascii="Times New Roman" w:hAnsi="Times New Roman" w:cs="Times New Roman"/>
          <w:sz w:val="28"/>
          <w:szCs w:val="28"/>
        </w:rPr>
        <w:t>фазасында</w:t>
      </w:r>
      <w:proofErr w:type="spellEnd"/>
      <w:r w:rsidR="008F5F0C" w:rsidRPr="008F5F0C">
        <w:rPr>
          <w:rFonts w:ascii="Times New Roman" w:hAnsi="Times New Roman" w:cs="Times New Roman"/>
          <w:sz w:val="28"/>
          <w:szCs w:val="28"/>
        </w:rPr>
        <w:t xml:space="preserve"> </w:t>
      </w:r>
      <w:proofErr w:type="spellStart"/>
      <w:r w:rsidR="008F5F0C" w:rsidRPr="008F5F0C">
        <w:rPr>
          <w:rFonts w:ascii="Times New Roman" w:hAnsi="Times New Roman" w:cs="Times New Roman"/>
          <w:sz w:val="28"/>
          <w:szCs w:val="28"/>
        </w:rPr>
        <w:t>патологиялык</w:t>
      </w:r>
      <w:proofErr w:type="spellEnd"/>
      <w:r w:rsidR="008F5F0C" w:rsidRPr="008F5F0C">
        <w:rPr>
          <w:rFonts w:ascii="Times New Roman" w:hAnsi="Times New Roman" w:cs="Times New Roman"/>
          <w:sz w:val="28"/>
          <w:szCs w:val="28"/>
        </w:rPr>
        <w:t xml:space="preserve"> </w:t>
      </w:r>
      <w:r w:rsidR="008F5F0C">
        <w:rPr>
          <w:rFonts w:ascii="Times New Roman" w:hAnsi="Times New Roman" w:cs="Times New Roman"/>
          <w:sz w:val="28"/>
          <w:szCs w:val="28"/>
        </w:rPr>
        <w:t>климаксы бар</w:t>
      </w:r>
      <w:r w:rsidR="008F5F0C" w:rsidRPr="008F5F0C">
        <w:rPr>
          <w:rFonts w:ascii="Times New Roman" w:hAnsi="Times New Roman" w:cs="Times New Roman"/>
          <w:sz w:val="28"/>
          <w:szCs w:val="28"/>
        </w:rPr>
        <w:t xml:space="preserve"> </w:t>
      </w:r>
      <w:proofErr w:type="spellStart"/>
      <w:r w:rsidR="008F5F0C" w:rsidRPr="008F5F0C">
        <w:rPr>
          <w:rFonts w:ascii="Times New Roman" w:hAnsi="Times New Roman" w:cs="Times New Roman"/>
          <w:sz w:val="28"/>
          <w:szCs w:val="28"/>
        </w:rPr>
        <w:t>бардык</w:t>
      </w:r>
      <w:proofErr w:type="spellEnd"/>
      <w:r w:rsidR="008F5F0C" w:rsidRPr="008F5F0C">
        <w:rPr>
          <w:rFonts w:ascii="Times New Roman" w:hAnsi="Times New Roman" w:cs="Times New Roman"/>
          <w:sz w:val="28"/>
          <w:szCs w:val="28"/>
        </w:rPr>
        <w:t xml:space="preserve"> 359 </w:t>
      </w:r>
      <w:proofErr w:type="spellStart"/>
      <w:r w:rsidR="008F5F0C">
        <w:rPr>
          <w:rFonts w:ascii="Times New Roman" w:hAnsi="Times New Roman" w:cs="Times New Roman"/>
          <w:sz w:val="28"/>
          <w:szCs w:val="28"/>
        </w:rPr>
        <w:t>бейтаптардын</w:t>
      </w:r>
      <w:proofErr w:type="spellEnd"/>
      <w:r w:rsidR="008F5F0C" w:rsidRPr="008F5F0C">
        <w:rPr>
          <w:rFonts w:ascii="Times New Roman" w:hAnsi="Times New Roman" w:cs="Times New Roman"/>
          <w:sz w:val="28"/>
          <w:szCs w:val="28"/>
        </w:rPr>
        <w:t xml:space="preserve"> 84</w:t>
      </w:r>
      <w:r w:rsidR="008F5F0C">
        <w:rPr>
          <w:rFonts w:ascii="Times New Roman" w:hAnsi="Times New Roman" w:cs="Times New Roman"/>
          <w:sz w:val="28"/>
          <w:szCs w:val="28"/>
        </w:rPr>
        <w:t>дө</w:t>
      </w:r>
      <w:r w:rsidR="008F5F0C" w:rsidRPr="008F5F0C">
        <w:rPr>
          <w:rFonts w:ascii="Times New Roman" w:hAnsi="Times New Roman" w:cs="Times New Roman"/>
          <w:sz w:val="28"/>
          <w:szCs w:val="28"/>
        </w:rPr>
        <w:t xml:space="preserve"> (23,4%) У</w:t>
      </w:r>
      <w:r w:rsidR="008F5F0C">
        <w:rPr>
          <w:rFonts w:ascii="Times New Roman" w:hAnsi="Times New Roman" w:cs="Times New Roman"/>
          <w:sz w:val="28"/>
          <w:szCs w:val="28"/>
        </w:rPr>
        <w:t>Д</w:t>
      </w:r>
      <w:r w:rsidR="008F5F0C" w:rsidRPr="008F5F0C">
        <w:rPr>
          <w:rFonts w:ascii="Times New Roman" w:hAnsi="Times New Roman" w:cs="Times New Roman"/>
          <w:sz w:val="28"/>
          <w:szCs w:val="28"/>
        </w:rPr>
        <w:t>И</w:t>
      </w:r>
      <w:r w:rsidR="008F5F0C">
        <w:rPr>
          <w:rFonts w:ascii="Times New Roman" w:hAnsi="Times New Roman" w:cs="Times New Roman"/>
          <w:sz w:val="28"/>
          <w:szCs w:val="28"/>
        </w:rPr>
        <w:t xml:space="preserve"> </w:t>
      </w:r>
      <w:proofErr w:type="spellStart"/>
      <w:r w:rsidR="008F5F0C">
        <w:rPr>
          <w:rFonts w:ascii="Times New Roman" w:hAnsi="Times New Roman" w:cs="Times New Roman"/>
          <w:sz w:val="28"/>
          <w:szCs w:val="28"/>
        </w:rPr>
        <w:t>маалыматтары</w:t>
      </w:r>
      <w:proofErr w:type="spellEnd"/>
      <w:r w:rsidR="008F5F0C">
        <w:rPr>
          <w:rFonts w:ascii="Times New Roman" w:hAnsi="Times New Roman" w:cs="Times New Roman"/>
          <w:sz w:val="28"/>
          <w:szCs w:val="28"/>
        </w:rPr>
        <w:t xml:space="preserve"> </w:t>
      </w:r>
      <w:proofErr w:type="spellStart"/>
      <w:r w:rsidR="008F5F0C">
        <w:rPr>
          <w:rFonts w:ascii="Times New Roman" w:hAnsi="Times New Roman" w:cs="Times New Roman"/>
          <w:sz w:val="28"/>
          <w:szCs w:val="28"/>
        </w:rPr>
        <w:t>боюнча</w:t>
      </w:r>
      <w:proofErr w:type="spellEnd"/>
      <w:r w:rsidR="008F5F0C" w:rsidRPr="008F5F0C">
        <w:rPr>
          <w:rFonts w:ascii="Times New Roman" w:hAnsi="Times New Roman" w:cs="Times New Roman"/>
          <w:sz w:val="28"/>
          <w:szCs w:val="28"/>
        </w:rPr>
        <w:t xml:space="preserve">, эндометрий </w:t>
      </w:r>
      <w:proofErr w:type="spellStart"/>
      <w:r w:rsidR="008F5F0C" w:rsidRPr="008F5F0C">
        <w:rPr>
          <w:rFonts w:ascii="Times New Roman" w:hAnsi="Times New Roman" w:cs="Times New Roman"/>
          <w:sz w:val="28"/>
          <w:szCs w:val="28"/>
        </w:rPr>
        <w:t>гиперплазиясы</w:t>
      </w:r>
      <w:proofErr w:type="spellEnd"/>
      <w:r w:rsidR="008F5F0C" w:rsidRPr="008F5F0C">
        <w:rPr>
          <w:rFonts w:ascii="Times New Roman" w:hAnsi="Times New Roman" w:cs="Times New Roman"/>
          <w:sz w:val="28"/>
          <w:szCs w:val="28"/>
        </w:rPr>
        <w:t xml:space="preserve"> </w:t>
      </w:r>
      <w:proofErr w:type="spellStart"/>
      <w:r w:rsidR="008F5F0C" w:rsidRPr="008F5F0C">
        <w:rPr>
          <w:rFonts w:ascii="Times New Roman" w:hAnsi="Times New Roman" w:cs="Times New Roman"/>
          <w:sz w:val="28"/>
          <w:szCs w:val="28"/>
        </w:rPr>
        <w:t>аныкталган</w:t>
      </w:r>
      <w:proofErr w:type="spellEnd"/>
      <w:r w:rsidR="008F5F0C" w:rsidRPr="008F5F0C">
        <w:rPr>
          <w:rFonts w:ascii="Times New Roman" w:hAnsi="Times New Roman" w:cs="Times New Roman"/>
          <w:sz w:val="28"/>
          <w:szCs w:val="28"/>
        </w:rPr>
        <w:t>.</w:t>
      </w:r>
      <w:r w:rsidR="00D93D80" w:rsidRPr="00D93D80">
        <w:t xml:space="preserve"> </w:t>
      </w:r>
      <w:proofErr w:type="spellStart"/>
      <w:r w:rsidR="00D93D80" w:rsidRPr="00D93D80">
        <w:rPr>
          <w:rFonts w:ascii="Times New Roman" w:hAnsi="Times New Roman" w:cs="Times New Roman"/>
          <w:sz w:val="28"/>
          <w:szCs w:val="28"/>
        </w:rPr>
        <w:t>Текшерилген</w:t>
      </w:r>
      <w:proofErr w:type="spellEnd"/>
      <w:r w:rsidR="00D93D80" w:rsidRPr="00D93D80">
        <w:rPr>
          <w:rFonts w:ascii="Times New Roman" w:hAnsi="Times New Roman" w:cs="Times New Roman"/>
          <w:sz w:val="28"/>
          <w:szCs w:val="28"/>
        </w:rPr>
        <w:t xml:space="preserve"> </w:t>
      </w:r>
      <w:proofErr w:type="spellStart"/>
      <w:r w:rsidR="00D93D80" w:rsidRPr="00D93D80">
        <w:rPr>
          <w:rFonts w:ascii="Times New Roman" w:hAnsi="Times New Roman" w:cs="Times New Roman"/>
          <w:sz w:val="28"/>
          <w:szCs w:val="28"/>
        </w:rPr>
        <w:t>аялдар</w:t>
      </w:r>
      <w:proofErr w:type="spellEnd"/>
      <w:r w:rsidR="00D93D80" w:rsidRPr="00D93D80">
        <w:rPr>
          <w:rFonts w:ascii="Times New Roman" w:hAnsi="Times New Roman" w:cs="Times New Roman"/>
          <w:sz w:val="28"/>
          <w:szCs w:val="28"/>
        </w:rPr>
        <w:t xml:space="preserve"> </w:t>
      </w:r>
      <w:proofErr w:type="spellStart"/>
      <w:r w:rsidR="00D93D80" w:rsidRPr="00D93D80">
        <w:rPr>
          <w:rFonts w:ascii="Times New Roman" w:hAnsi="Times New Roman" w:cs="Times New Roman"/>
          <w:sz w:val="28"/>
          <w:szCs w:val="28"/>
        </w:rPr>
        <w:t>тобунун</w:t>
      </w:r>
      <w:proofErr w:type="spellEnd"/>
      <w:r w:rsidR="00D93D80" w:rsidRPr="00D93D80">
        <w:rPr>
          <w:rFonts w:ascii="Times New Roman" w:hAnsi="Times New Roman" w:cs="Times New Roman"/>
          <w:sz w:val="28"/>
          <w:szCs w:val="28"/>
        </w:rPr>
        <w:t xml:space="preserve"> </w:t>
      </w:r>
      <w:proofErr w:type="spellStart"/>
      <w:r w:rsidR="00D93D80" w:rsidRPr="00D93D80">
        <w:rPr>
          <w:rFonts w:ascii="Times New Roman" w:hAnsi="Times New Roman" w:cs="Times New Roman"/>
          <w:sz w:val="28"/>
          <w:szCs w:val="28"/>
        </w:rPr>
        <w:t>орточо</w:t>
      </w:r>
      <w:proofErr w:type="spellEnd"/>
      <w:r w:rsidR="00D93D80" w:rsidRPr="00D93D80">
        <w:rPr>
          <w:rFonts w:ascii="Times New Roman" w:hAnsi="Times New Roman" w:cs="Times New Roman"/>
          <w:sz w:val="28"/>
          <w:szCs w:val="28"/>
        </w:rPr>
        <w:t xml:space="preserve"> </w:t>
      </w:r>
      <w:proofErr w:type="spellStart"/>
      <w:r w:rsidR="00D93D80" w:rsidRPr="00D93D80">
        <w:rPr>
          <w:rFonts w:ascii="Times New Roman" w:hAnsi="Times New Roman" w:cs="Times New Roman"/>
          <w:sz w:val="28"/>
          <w:szCs w:val="28"/>
        </w:rPr>
        <w:t>жашы</w:t>
      </w:r>
      <w:proofErr w:type="spellEnd"/>
      <w:r w:rsidR="00D93D80" w:rsidRPr="00D93D80">
        <w:rPr>
          <w:rFonts w:ascii="Times New Roman" w:hAnsi="Times New Roman" w:cs="Times New Roman"/>
          <w:sz w:val="28"/>
          <w:szCs w:val="28"/>
        </w:rPr>
        <w:t xml:space="preserve"> 46±4,1 </w:t>
      </w:r>
      <w:proofErr w:type="spellStart"/>
      <w:r w:rsidR="00D93D80" w:rsidRPr="00D93D80">
        <w:rPr>
          <w:rFonts w:ascii="Times New Roman" w:hAnsi="Times New Roman" w:cs="Times New Roman"/>
          <w:sz w:val="28"/>
          <w:szCs w:val="28"/>
        </w:rPr>
        <w:t>жашты</w:t>
      </w:r>
      <w:proofErr w:type="spellEnd"/>
      <w:r w:rsidR="00D93D80" w:rsidRPr="00D93D80">
        <w:rPr>
          <w:rFonts w:ascii="Times New Roman" w:hAnsi="Times New Roman" w:cs="Times New Roman"/>
          <w:sz w:val="28"/>
          <w:szCs w:val="28"/>
        </w:rPr>
        <w:t xml:space="preserve"> </w:t>
      </w:r>
      <w:proofErr w:type="spellStart"/>
      <w:r w:rsidR="00D93D80" w:rsidRPr="00D93D80">
        <w:rPr>
          <w:rFonts w:ascii="Times New Roman" w:hAnsi="Times New Roman" w:cs="Times New Roman"/>
          <w:sz w:val="28"/>
          <w:szCs w:val="28"/>
        </w:rPr>
        <w:t>түздү</w:t>
      </w:r>
      <w:proofErr w:type="spellEnd"/>
      <w:r w:rsidR="00D93D80" w:rsidRPr="00D93D80">
        <w:rPr>
          <w:rFonts w:ascii="Times New Roman" w:hAnsi="Times New Roman" w:cs="Times New Roman"/>
          <w:sz w:val="28"/>
          <w:szCs w:val="28"/>
        </w:rPr>
        <w:t xml:space="preserve">. </w:t>
      </w:r>
      <w:proofErr w:type="spellStart"/>
      <w:r w:rsidR="00D93D80" w:rsidRPr="00D93D80">
        <w:rPr>
          <w:rFonts w:ascii="Times New Roman" w:hAnsi="Times New Roman" w:cs="Times New Roman"/>
          <w:sz w:val="28"/>
          <w:szCs w:val="28"/>
        </w:rPr>
        <w:t>Диагнозду</w:t>
      </w:r>
      <w:proofErr w:type="spellEnd"/>
      <w:r w:rsidR="00D93D80" w:rsidRPr="00D93D80">
        <w:rPr>
          <w:rFonts w:ascii="Times New Roman" w:hAnsi="Times New Roman" w:cs="Times New Roman"/>
          <w:sz w:val="28"/>
          <w:szCs w:val="28"/>
        </w:rPr>
        <w:t xml:space="preserve"> </w:t>
      </w:r>
      <w:proofErr w:type="spellStart"/>
      <w:r w:rsidR="00D93D80" w:rsidRPr="00D93D80">
        <w:rPr>
          <w:rFonts w:ascii="Times New Roman" w:hAnsi="Times New Roman" w:cs="Times New Roman"/>
          <w:sz w:val="28"/>
          <w:szCs w:val="28"/>
        </w:rPr>
        <w:t>тактоо</w:t>
      </w:r>
      <w:proofErr w:type="spellEnd"/>
      <w:r w:rsidR="00D93D80" w:rsidRPr="00D93D80">
        <w:rPr>
          <w:rFonts w:ascii="Times New Roman" w:hAnsi="Times New Roman" w:cs="Times New Roman"/>
          <w:sz w:val="28"/>
          <w:szCs w:val="28"/>
        </w:rPr>
        <w:t xml:space="preserve"> </w:t>
      </w:r>
      <w:proofErr w:type="spellStart"/>
      <w:r w:rsidR="00D93D80" w:rsidRPr="00D93D80">
        <w:rPr>
          <w:rFonts w:ascii="Times New Roman" w:hAnsi="Times New Roman" w:cs="Times New Roman"/>
          <w:sz w:val="28"/>
          <w:szCs w:val="28"/>
        </w:rPr>
        <w:t>үчүн</w:t>
      </w:r>
      <w:proofErr w:type="spellEnd"/>
      <w:r w:rsidR="00D93D80" w:rsidRPr="00D93D80">
        <w:rPr>
          <w:rFonts w:ascii="Times New Roman" w:hAnsi="Times New Roman" w:cs="Times New Roman"/>
          <w:sz w:val="28"/>
          <w:szCs w:val="28"/>
        </w:rPr>
        <w:t xml:space="preserve"> </w:t>
      </w:r>
      <w:proofErr w:type="spellStart"/>
      <w:r w:rsidR="00D93D80" w:rsidRPr="00D93D80">
        <w:rPr>
          <w:rFonts w:ascii="Times New Roman" w:hAnsi="Times New Roman" w:cs="Times New Roman"/>
          <w:sz w:val="28"/>
          <w:szCs w:val="28"/>
        </w:rPr>
        <w:t>жатындын</w:t>
      </w:r>
      <w:proofErr w:type="spellEnd"/>
      <w:r w:rsidR="00D93D80" w:rsidRPr="00D93D80">
        <w:rPr>
          <w:rFonts w:ascii="Times New Roman" w:hAnsi="Times New Roman" w:cs="Times New Roman"/>
          <w:sz w:val="28"/>
          <w:szCs w:val="28"/>
        </w:rPr>
        <w:t xml:space="preserve"> </w:t>
      </w:r>
      <w:proofErr w:type="spellStart"/>
      <w:r w:rsidR="00D93D80" w:rsidRPr="00D93D80">
        <w:rPr>
          <w:rFonts w:ascii="Times New Roman" w:hAnsi="Times New Roman" w:cs="Times New Roman"/>
          <w:sz w:val="28"/>
          <w:szCs w:val="28"/>
        </w:rPr>
        <w:t>көңдөйүн</w:t>
      </w:r>
      <w:r w:rsidR="00D93D80">
        <w:rPr>
          <w:rFonts w:ascii="Times New Roman" w:hAnsi="Times New Roman" w:cs="Times New Roman"/>
          <w:sz w:val="28"/>
          <w:szCs w:val="28"/>
        </w:rPr>
        <w:t>ү</w:t>
      </w:r>
      <w:r w:rsidR="00D93D80" w:rsidRPr="00D93D80">
        <w:rPr>
          <w:rFonts w:ascii="Times New Roman" w:hAnsi="Times New Roman" w:cs="Times New Roman"/>
          <w:sz w:val="28"/>
          <w:szCs w:val="28"/>
        </w:rPr>
        <w:t>н</w:t>
      </w:r>
      <w:proofErr w:type="spellEnd"/>
      <w:r w:rsidR="00D93D80" w:rsidRPr="00D93D80">
        <w:rPr>
          <w:rFonts w:ascii="Times New Roman" w:hAnsi="Times New Roman" w:cs="Times New Roman"/>
          <w:sz w:val="28"/>
          <w:szCs w:val="28"/>
        </w:rPr>
        <w:t xml:space="preserve"> </w:t>
      </w:r>
      <w:proofErr w:type="spellStart"/>
      <w:r w:rsidR="00D93D80">
        <w:rPr>
          <w:rFonts w:ascii="Times New Roman" w:hAnsi="Times New Roman" w:cs="Times New Roman"/>
          <w:sz w:val="28"/>
          <w:szCs w:val="28"/>
        </w:rPr>
        <w:t>кырымчы</w:t>
      </w:r>
      <w:r w:rsidR="00E254D2">
        <w:rPr>
          <w:rFonts w:ascii="Times New Roman" w:hAnsi="Times New Roman" w:cs="Times New Roman"/>
          <w:sz w:val="28"/>
          <w:szCs w:val="28"/>
        </w:rPr>
        <w:t>кт</w:t>
      </w:r>
      <w:r w:rsidR="00D93D80">
        <w:rPr>
          <w:rFonts w:ascii="Times New Roman" w:hAnsi="Times New Roman" w:cs="Times New Roman"/>
          <w:sz w:val="28"/>
          <w:szCs w:val="28"/>
        </w:rPr>
        <w:t>арын</w:t>
      </w:r>
      <w:proofErr w:type="spellEnd"/>
      <w:r w:rsidR="00D93D80" w:rsidRPr="00D93D80">
        <w:rPr>
          <w:rFonts w:ascii="Times New Roman" w:hAnsi="Times New Roman" w:cs="Times New Roman"/>
          <w:sz w:val="28"/>
          <w:szCs w:val="28"/>
        </w:rPr>
        <w:t xml:space="preserve"> </w:t>
      </w:r>
      <w:proofErr w:type="spellStart"/>
      <w:r w:rsidR="00D93D80" w:rsidRPr="00D93D80">
        <w:rPr>
          <w:rFonts w:ascii="Times New Roman" w:hAnsi="Times New Roman" w:cs="Times New Roman"/>
          <w:sz w:val="28"/>
          <w:szCs w:val="28"/>
        </w:rPr>
        <w:t>гистологиялык</w:t>
      </w:r>
      <w:proofErr w:type="spellEnd"/>
      <w:r w:rsidR="00D93D80" w:rsidRPr="00D93D80">
        <w:rPr>
          <w:rFonts w:ascii="Times New Roman" w:hAnsi="Times New Roman" w:cs="Times New Roman"/>
          <w:sz w:val="28"/>
          <w:szCs w:val="28"/>
        </w:rPr>
        <w:t xml:space="preserve"> </w:t>
      </w:r>
      <w:proofErr w:type="spellStart"/>
      <w:r w:rsidR="00D93D80" w:rsidRPr="00D93D80">
        <w:rPr>
          <w:rFonts w:ascii="Times New Roman" w:hAnsi="Times New Roman" w:cs="Times New Roman"/>
          <w:sz w:val="28"/>
          <w:szCs w:val="28"/>
        </w:rPr>
        <w:t>изилдөө</w:t>
      </w:r>
      <w:proofErr w:type="spellEnd"/>
      <w:r w:rsidR="00D93D80" w:rsidRPr="00D93D80">
        <w:rPr>
          <w:rFonts w:ascii="Times New Roman" w:hAnsi="Times New Roman" w:cs="Times New Roman"/>
          <w:sz w:val="28"/>
          <w:szCs w:val="28"/>
        </w:rPr>
        <w:t xml:space="preserve"> </w:t>
      </w:r>
      <w:proofErr w:type="spellStart"/>
      <w:r w:rsidR="00D93D80" w:rsidRPr="00D93D80">
        <w:rPr>
          <w:rFonts w:ascii="Times New Roman" w:hAnsi="Times New Roman" w:cs="Times New Roman"/>
          <w:sz w:val="28"/>
          <w:szCs w:val="28"/>
        </w:rPr>
        <w:t>жүргүзүлгөн</w:t>
      </w:r>
      <w:proofErr w:type="spellEnd"/>
      <w:r w:rsidR="00D93D80" w:rsidRPr="00D93D80">
        <w:rPr>
          <w:rFonts w:ascii="Times New Roman" w:hAnsi="Times New Roman" w:cs="Times New Roman"/>
          <w:sz w:val="28"/>
          <w:szCs w:val="28"/>
        </w:rPr>
        <w:t>.</w:t>
      </w:r>
      <w:r w:rsidR="00492212" w:rsidRPr="00492212">
        <w:t xml:space="preserve"> </w:t>
      </w:r>
      <w:r w:rsidR="00492212" w:rsidRPr="00492212">
        <w:rPr>
          <w:rFonts w:ascii="Times New Roman" w:hAnsi="Times New Roman" w:cs="Times New Roman"/>
          <w:sz w:val="28"/>
          <w:szCs w:val="28"/>
        </w:rPr>
        <w:t xml:space="preserve">59 (47,5±4,4%) </w:t>
      </w:r>
      <w:proofErr w:type="spellStart"/>
      <w:r w:rsidR="00492212" w:rsidRPr="00492212">
        <w:rPr>
          <w:rFonts w:ascii="Times New Roman" w:hAnsi="Times New Roman" w:cs="Times New Roman"/>
          <w:sz w:val="28"/>
          <w:szCs w:val="28"/>
        </w:rPr>
        <w:t>аялда</w:t>
      </w:r>
      <w:proofErr w:type="spellEnd"/>
      <w:r w:rsidR="00492212" w:rsidRPr="00492212">
        <w:t xml:space="preserve"> </w:t>
      </w:r>
      <w:proofErr w:type="spellStart"/>
      <w:r w:rsidR="00492212" w:rsidRPr="00492212">
        <w:rPr>
          <w:rFonts w:ascii="Times New Roman" w:hAnsi="Times New Roman" w:cs="Times New Roman"/>
          <w:sz w:val="28"/>
          <w:szCs w:val="28"/>
        </w:rPr>
        <w:t>бездин</w:t>
      </w:r>
      <w:proofErr w:type="spellEnd"/>
      <w:r w:rsidR="00492212" w:rsidRPr="00492212">
        <w:rPr>
          <w:rFonts w:ascii="Times New Roman" w:hAnsi="Times New Roman" w:cs="Times New Roman"/>
          <w:sz w:val="28"/>
          <w:szCs w:val="28"/>
        </w:rPr>
        <w:t xml:space="preserve"> </w:t>
      </w:r>
      <w:proofErr w:type="spellStart"/>
      <w:r w:rsidR="00492212">
        <w:rPr>
          <w:rFonts w:ascii="Times New Roman" w:hAnsi="Times New Roman" w:cs="Times New Roman"/>
          <w:sz w:val="28"/>
          <w:szCs w:val="28"/>
        </w:rPr>
        <w:t>кистоздук</w:t>
      </w:r>
      <w:proofErr w:type="spellEnd"/>
      <w:r w:rsidR="00492212" w:rsidRPr="00492212">
        <w:rPr>
          <w:rFonts w:ascii="Times New Roman" w:hAnsi="Times New Roman" w:cs="Times New Roman"/>
          <w:sz w:val="28"/>
          <w:szCs w:val="28"/>
        </w:rPr>
        <w:t xml:space="preserve"> </w:t>
      </w:r>
      <w:proofErr w:type="spellStart"/>
      <w:r w:rsidR="00492212" w:rsidRPr="00492212">
        <w:rPr>
          <w:rFonts w:ascii="Times New Roman" w:hAnsi="Times New Roman" w:cs="Times New Roman"/>
          <w:sz w:val="28"/>
          <w:szCs w:val="28"/>
        </w:rPr>
        <w:t>гиперплазиясы</w:t>
      </w:r>
      <w:proofErr w:type="spellEnd"/>
      <w:r w:rsidR="00492212" w:rsidRPr="00492212">
        <w:rPr>
          <w:rFonts w:ascii="Times New Roman" w:hAnsi="Times New Roman" w:cs="Times New Roman"/>
          <w:sz w:val="28"/>
          <w:szCs w:val="28"/>
        </w:rPr>
        <w:t xml:space="preserve"> </w:t>
      </w:r>
      <w:proofErr w:type="spellStart"/>
      <w:r w:rsidR="00492212" w:rsidRPr="00492212">
        <w:rPr>
          <w:rFonts w:ascii="Times New Roman" w:hAnsi="Times New Roman" w:cs="Times New Roman"/>
          <w:sz w:val="28"/>
          <w:szCs w:val="28"/>
        </w:rPr>
        <w:t>тастыкталган</w:t>
      </w:r>
      <w:proofErr w:type="spellEnd"/>
      <w:r w:rsidR="00492212" w:rsidRPr="00492212">
        <w:rPr>
          <w:rFonts w:ascii="Times New Roman" w:hAnsi="Times New Roman" w:cs="Times New Roman"/>
          <w:sz w:val="28"/>
          <w:szCs w:val="28"/>
        </w:rPr>
        <w:t xml:space="preserve">, 20 (16,1±3,3%), </w:t>
      </w:r>
      <w:proofErr w:type="gramStart"/>
      <w:r w:rsidR="003104DA" w:rsidRPr="00492212">
        <w:rPr>
          <w:rFonts w:ascii="Times New Roman" w:hAnsi="Times New Roman" w:cs="Times New Roman"/>
          <w:sz w:val="28"/>
          <w:szCs w:val="28"/>
        </w:rPr>
        <w:t>p&lt;</w:t>
      </w:r>
      <w:proofErr w:type="gramEnd"/>
      <w:r w:rsidR="003104DA" w:rsidRPr="00492212">
        <w:rPr>
          <w:rFonts w:ascii="Times New Roman" w:hAnsi="Times New Roman" w:cs="Times New Roman"/>
          <w:sz w:val="28"/>
          <w:szCs w:val="28"/>
        </w:rPr>
        <w:t>0,001</w:t>
      </w:r>
      <w:r w:rsidR="003104DA">
        <w:rPr>
          <w:rFonts w:ascii="Times New Roman" w:hAnsi="Times New Roman" w:cs="Times New Roman"/>
          <w:sz w:val="28"/>
          <w:szCs w:val="28"/>
        </w:rPr>
        <w:t xml:space="preserve"> </w:t>
      </w:r>
      <w:proofErr w:type="spellStart"/>
      <w:r w:rsidR="00492212" w:rsidRPr="00492212">
        <w:rPr>
          <w:rFonts w:ascii="Times New Roman" w:hAnsi="Times New Roman" w:cs="Times New Roman"/>
          <w:sz w:val="28"/>
          <w:szCs w:val="28"/>
        </w:rPr>
        <w:t>аялдарда</w:t>
      </w:r>
      <w:proofErr w:type="spellEnd"/>
      <w:r w:rsidR="00492212" w:rsidRPr="00492212">
        <w:rPr>
          <w:rFonts w:ascii="Times New Roman" w:hAnsi="Times New Roman" w:cs="Times New Roman"/>
          <w:sz w:val="28"/>
          <w:szCs w:val="28"/>
        </w:rPr>
        <w:t xml:space="preserve"> –</w:t>
      </w:r>
      <w:r w:rsidR="00492212">
        <w:rPr>
          <w:rFonts w:ascii="Times New Roman" w:hAnsi="Times New Roman" w:cs="Times New Roman"/>
          <w:sz w:val="28"/>
          <w:szCs w:val="28"/>
        </w:rPr>
        <w:t xml:space="preserve"> </w:t>
      </w:r>
      <w:proofErr w:type="spellStart"/>
      <w:r w:rsidR="00492212" w:rsidRPr="00492212">
        <w:rPr>
          <w:rFonts w:ascii="Times New Roman" w:hAnsi="Times New Roman" w:cs="Times New Roman"/>
          <w:sz w:val="28"/>
          <w:szCs w:val="28"/>
        </w:rPr>
        <w:t>безд</w:t>
      </w:r>
      <w:r w:rsidR="00492212">
        <w:rPr>
          <w:rFonts w:ascii="Times New Roman" w:hAnsi="Times New Roman" w:cs="Times New Roman"/>
          <w:sz w:val="28"/>
          <w:szCs w:val="28"/>
        </w:rPr>
        <w:t>дүү</w:t>
      </w:r>
      <w:proofErr w:type="spellEnd"/>
      <w:r w:rsidR="00492212" w:rsidRPr="00492212">
        <w:rPr>
          <w:rFonts w:ascii="Times New Roman" w:hAnsi="Times New Roman" w:cs="Times New Roman"/>
          <w:sz w:val="28"/>
          <w:szCs w:val="28"/>
        </w:rPr>
        <w:t xml:space="preserve">, 5 (4,0±1,7%) </w:t>
      </w:r>
      <w:proofErr w:type="spellStart"/>
      <w:r w:rsidR="00492212">
        <w:rPr>
          <w:rFonts w:ascii="Times New Roman" w:hAnsi="Times New Roman" w:cs="Times New Roman"/>
          <w:sz w:val="28"/>
          <w:szCs w:val="28"/>
        </w:rPr>
        <w:t>аялдарда</w:t>
      </w:r>
      <w:proofErr w:type="spellEnd"/>
      <w:r w:rsidR="00492212">
        <w:rPr>
          <w:rFonts w:ascii="Times New Roman" w:hAnsi="Times New Roman" w:cs="Times New Roman"/>
          <w:sz w:val="28"/>
          <w:szCs w:val="28"/>
        </w:rPr>
        <w:t xml:space="preserve"> </w:t>
      </w:r>
      <w:r w:rsidR="00492212" w:rsidRPr="00492212">
        <w:rPr>
          <w:rFonts w:ascii="Times New Roman" w:hAnsi="Times New Roman" w:cs="Times New Roman"/>
          <w:sz w:val="28"/>
          <w:szCs w:val="28"/>
        </w:rPr>
        <w:t xml:space="preserve">– </w:t>
      </w:r>
      <w:proofErr w:type="spellStart"/>
      <w:r w:rsidR="00492212" w:rsidRPr="00492212">
        <w:rPr>
          <w:rFonts w:ascii="Times New Roman" w:hAnsi="Times New Roman" w:cs="Times New Roman"/>
          <w:sz w:val="28"/>
          <w:szCs w:val="28"/>
        </w:rPr>
        <w:t>атиптик</w:t>
      </w:r>
      <w:proofErr w:type="spellEnd"/>
      <w:r w:rsidR="00492212" w:rsidRPr="00492212">
        <w:rPr>
          <w:rFonts w:ascii="Times New Roman" w:hAnsi="Times New Roman" w:cs="Times New Roman"/>
          <w:sz w:val="28"/>
          <w:szCs w:val="28"/>
        </w:rPr>
        <w:t>, p&lt;0,001.</w:t>
      </w:r>
      <w:r w:rsidR="00456F03" w:rsidRPr="00456F03">
        <w:t xml:space="preserve"> </w:t>
      </w:r>
      <w:proofErr w:type="spellStart"/>
      <w:r w:rsidR="00456F03" w:rsidRPr="00456F03">
        <w:rPr>
          <w:rFonts w:ascii="Times New Roman" w:hAnsi="Times New Roman" w:cs="Times New Roman"/>
          <w:sz w:val="28"/>
          <w:szCs w:val="28"/>
        </w:rPr>
        <w:t>Белгилей</w:t>
      </w:r>
      <w:proofErr w:type="spellEnd"/>
      <w:r w:rsidR="00456F03" w:rsidRPr="00456F03">
        <w:rPr>
          <w:rFonts w:ascii="Times New Roman" w:hAnsi="Times New Roman" w:cs="Times New Roman"/>
          <w:sz w:val="28"/>
          <w:szCs w:val="28"/>
        </w:rPr>
        <w:t xml:space="preserve"> </w:t>
      </w:r>
      <w:proofErr w:type="spellStart"/>
      <w:r w:rsidR="00456F03" w:rsidRPr="00456F03">
        <w:rPr>
          <w:rFonts w:ascii="Times New Roman" w:hAnsi="Times New Roman" w:cs="Times New Roman"/>
          <w:sz w:val="28"/>
          <w:szCs w:val="28"/>
        </w:rPr>
        <w:t>кетчү</w:t>
      </w:r>
      <w:proofErr w:type="spellEnd"/>
      <w:r w:rsidR="00456F03" w:rsidRPr="00456F03">
        <w:rPr>
          <w:rFonts w:ascii="Times New Roman" w:hAnsi="Times New Roman" w:cs="Times New Roman"/>
          <w:sz w:val="28"/>
          <w:szCs w:val="28"/>
        </w:rPr>
        <w:t xml:space="preserve"> </w:t>
      </w:r>
      <w:proofErr w:type="spellStart"/>
      <w:r w:rsidR="00456F03" w:rsidRPr="00456F03">
        <w:rPr>
          <w:rFonts w:ascii="Times New Roman" w:hAnsi="Times New Roman" w:cs="Times New Roman"/>
          <w:sz w:val="28"/>
          <w:szCs w:val="28"/>
        </w:rPr>
        <w:t>нерсе</w:t>
      </w:r>
      <w:proofErr w:type="spellEnd"/>
      <w:r w:rsidR="00456F03" w:rsidRPr="00456F03">
        <w:rPr>
          <w:rFonts w:ascii="Times New Roman" w:hAnsi="Times New Roman" w:cs="Times New Roman"/>
          <w:sz w:val="28"/>
          <w:szCs w:val="28"/>
        </w:rPr>
        <w:t xml:space="preserve">, </w:t>
      </w:r>
      <w:proofErr w:type="spellStart"/>
      <w:r w:rsidR="00456F03" w:rsidRPr="00456F03">
        <w:rPr>
          <w:rFonts w:ascii="Times New Roman" w:hAnsi="Times New Roman" w:cs="Times New Roman"/>
          <w:sz w:val="28"/>
          <w:szCs w:val="28"/>
        </w:rPr>
        <w:t>бардык</w:t>
      </w:r>
      <w:proofErr w:type="spellEnd"/>
      <w:r w:rsidR="00456F03" w:rsidRPr="00456F03">
        <w:rPr>
          <w:rFonts w:ascii="Times New Roman" w:hAnsi="Times New Roman" w:cs="Times New Roman"/>
          <w:sz w:val="28"/>
          <w:szCs w:val="28"/>
        </w:rPr>
        <w:t xml:space="preserve"> </w:t>
      </w:r>
      <w:proofErr w:type="spellStart"/>
      <w:r w:rsidR="00456F03" w:rsidRPr="00456F03">
        <w:rPr>
          <w:rFonts w:ascii="Times New Roman" w:hAnsi="Times New Roman" w:cs="Times New Roman"/>
          <w:sz w:val="28"/>
          <w:szCs w:val="28"/>
        </w:rPr>
        <w:t>аялдарда</w:t>
      </w:r>
      <w:proofErr w:type="spellEnd"/>
      <w:r w:rsidR="00456F03" w:rsidRPr="00456F03">
        <w:rPr>
          <w:rFonts w:ascii="Times New Roman" w:hAnsi="Times New Roman" w:cs="Times New Roman"/>
          <w:sz w:val="28"/>
          <w:szCs w:val="28"/>
        </w:rPr>
        <w:t xml:space="preserve"> </w:t>
      </w:r>
      <w:proofErr w:type="spellStart"/>
      <w:r w:rsidR="00456F03" w:rsidRPr="00456F03">
        <w:rPr>
          <w:rFonts w:ascii="Times New Roman" w:hAnsi="Times New Roman" w:cs="Times New Roman"/>
          <w:sz w:val="28"/>
          <w:szCs w:val="28"/>
        </w:rPr>
        <w:t>эндометри</w:t>
      </w:r>
      <w:r w:rsidR="00456F03">
        <w:rPr>
          <w:rFonts w:ascii="Times New Roman" w:hAnsi="Times New Roman" w:cs="Times New Roman"/>
          <w:sz w:val="28"/>
          <w:szCs w:val="28"/>
        </w:rPr>
        <w:t>йдин</w:t>
      </w:r>
      <w:proofErr w:type="spellEnd"/>
      <w:r w:rsidR="00456F03" w:rsidRPr="00456F03">
        <w:rPr>
          <w:rFonts w:ascii="Times New Roman" w:hAnsi="Times New Roman" w:cs="Times New Roman"/>
          <w:sz w:val="28"/>
          <w:szCs w:val="28"/>
        </w:rPr>
        <w:t xml:space="preserve"> </w:t>
      </w:r>
      <w:proofErr w:type="spellStart"/>
      <w:r w:rsidR="00456F03" w:rsidRPr="00456F03">
        <w:rPr>
          <w:rFonts w:ascii="Times New Roman" w:hAnsi="Times New Roman" w:cs="Times New Roman"/>
          <w:sz w:val="28"/>
          <w:szCs w:val="28"/>
        </w:rPr>
        <w:t>гиперплазиясы</w:t>
      </w:r>
      <w:proofErr w:type="spellEnd"/>
      <w:r w:rsidR="00456F03" w:rsidRPr="00456F03">
        <w:rPr>
          <w:rFonts w:ascii="Times New Roman" w:hAnsi="Times New Roman" w:cs="Times New Roman"/>
          <w:sz w:val="28"/>
          <w:szCs w:val="28"/>
        </w:rPr>
        <w:t xml:space="preserve"> </w:t>
      </w:r>
      <w:proofErr w:type="spellStart"/>
      <w:r w:rsidR="00EC3EDE" w:rsidRPr="00456F03">
        <w:rPr>
          <w:rFonts w:ascii="Times New Roman" w:hAnsi="Times New Roman" w:cs="Times New Roman"/>
          <w:sz w:val="28"/>
          <w:szCs w:val="28"/>
        </w:rPr>
        <w:t>жатындан</w:t>
      </w:r>
      <w:proofErr w:type="spellEnd"/>
      <w:r w:rsidR="00EC3EDE" w:rsidRPr="00456F03">
        <w:rPr>
          <w:rFonts w:ascii="Times New Roman" w:hAnsi="Times New Roman" w:cs="Times New Roman"/>
          <w:sz w:val="28"/>
          <w:szCs w:val="28"/>
        </w:rPr>
        <w:t xml:space="preserve"> </w:t>
      </w:r>
      <w:proofErr w:type="spellStart"/>
      <w:r w:rsidR="00456F03" w:rsidRPr="00456F03">
        <w:rPr>
          <w:rFonts w:ascii="Times New Roman" w:hAnsi="Times New Roman" w:cs="Times New Roman"/>
          <w:sz w:val="28"/>
          <w:szCs w:val="28"/>
        </w:rPr>
        <w:t>дисфункционалдык</w:t>
      </w:r>
      <w:proofErr w:type="spellEnd"/>
      <w:r w:rsidR="00456F03" w:rsidRPr="00456F03">
        <w:rPr>
          <w:rFonts w:ascii="Times New Roman" w:hAnsi="Times New Roman" w:cs="Times New Roman"/>
          <w:sz w:val="28"/>
          <w:szCs w:val="28"/>
        </w:rPr>
        <w:t xml:space="preserve"> кан </w:t>
      </w:r>
      <w:proofErr w:type="spellStart"/>
      <w:r w:rsidR="00456F03" w:rsidRPr="00456F03">
        <w:rPr>
          <w:rFonts w:ascii="Times New Roman" w:hAnsi="Times New Roman" w:cs="Times New Roman"/>
          <w:sz w:val="28"/>
          <w:szCs w:val="28"/>
        </w:rPr>
        <w:t>агуу</w:t>
      </w:r>
      <w:proofErr w:type="spellEnd"/>
      <w:r w:rsidR="00456F03" w:rsidRPr="00456F03">
        <w:rPr>
          <w:rFonts w:ascii="Times New Roman" w:hAnsi="Times New Roman" w:cs="Times New Roman"/>
          <w:sz w:val="28"/>
          <w:szCs w:val="28"/>
        </w:rPr>
        <w:t xml:space="preserve"> </w:t>
      </w:r>
      <w:proofErr w:type="spellStart"/>
      <w:r w:rsidR="00456F03" w:rsidRPr="00456F03">
        <w:rPr>
          <w:rFonts w:ascii="Times New Roman" w:hAnsi="Times New Roman" w:cs="Times New Roman"/>
          <w:sz w:val="28"/>
          <w:szCs w:val="28"/>
        </w:rPr>
        <w:t>менен</w:t>
      </w:r>
      <w:proofErr w:type="spellEnd"/>
      <w:r w:rsidR="00456F03" w:rsidRPr="00456F03">
        <w:rPr>
          <w:rFonts w:ascii="Times New Roman" w:hAnsi="Times New Roman" w:cs="Times New Roman"/>
          <w:sz w:val="28"/>
          <w:szCs w:val="28"/>
        </w:rPr>
        <w:t xml:space="preserve"> </w:t>
      </w:r>
      <w:proofErr w:type="spellStart"/>
      <w:r w:rsidR="00456F03" w:rsidRPr="00456F03">
        <w:rPr>
          <w:rFonts w:ascii="Times New Roman" w:hAnsi="Times New Roman" w:cs="Times New Roman"/>
          <w:sz w:val="28"/>
          <w:szCs w:val="28"/>
        </w:rPr>
        <w:lastRenderedPageBreak/>
        <w:t>коштолгон</w:t>
      </w:r>
      <w:proofErr w:type="spellEnd"/>
      <w:r w:rsidR="00456F03" w:rsidRPr="00456F03">
        <w:rPr>
          <w:rFonts w:ascii="Times New Roman" w:hAnsi="Times New Roman" w:cs="Times New Roman"/>
          <w:sz w:val="28"/>
          <w:szCs w:val="28"/>
        </w:rPr>
        <w:t>.</w:t>
      </w:r>
      <w:r w:rsidR="008D54DB" w:rsidRPr="008D54DB">
        <w:t xml:space="preserve"> </w:t>
      </w:r>
      <w:proofErr w:type="spellStart"/>
      <w:r w:rsidR="008D54DB" w:rsidRPr="008D54DB">
        <w:rPr>
          <w:rFonts w:ascii="Times New Roman" w:hAnsi="Times New Roman" w:cs="Times New Roman"/>
          <w:sz w:val="28"/>
          <w:szCs w:val="28"/>
        </w:rPr>
        <w:t>Белгилей</w:t>
      </w:r>
      <w:proofErr w:type="spellEnd"/>
      <w:r w:rsidR="008D54DB" w:rsidRPr="008D54DB">
        <w:rPr>
          <w:rFonts w:ascii="Times New Roman" w:hAnsi="Times New Roman" w:cs="Times New Roman"/>
          <w:sz w:val="28"/>
          <w:szCs w:val="28"/>
        </w:rPr>
        <w:t xml:space="preserve"> </w:t>
      </w:r>
      <w:proofErr w:type="spellStart"/>
      <w:r w:rsidR="008D54DB" w:rsidRPr="008D54DB">
        <w:rPr>
          <w:rFonts w:ascii="Times New Roman" w:hAnsi="Times New Roman" w:cs="Times New Roman"/>
          <w:sz w:val="28"/>
          <w:szCs w:val="28"/>
        </w:rPr>
        <w:t>кетчү</w:t>
      </w:r>
      <w:proofErr w:type="spellEnd"/>
      <w:r w:rsidR="008D54DB" w:rsidRPr="008D54DB">
        <w:rPr>
          <w:rFonts w:ascii="Times New Roman" w:hAnsi="Times New Roman" w:cs="Times New Roman"/>
          <w:sz w:val="28"/>
          <w:szCs w:val="28"/>
        </w:rPr>
        <w:t xml:space="preserve"> </w:t>
      </w:r>
      <w:proofErr w:type="spellStart"/>
      <w:r w:rsidR="008D54DB" w:rsidRPr="008D54DB">
        <w:rPr>
          <w:rFonts w:ascii="Times New Roman" w:hAnsi="Times New Roman" w:cs="Times New Roman"/>
          <w:sz w:val="28"/>
          <w:szCs w:val="28"/>
        </w:rPr>
        <w:t>нерсе</w:t>
      </w:r>
      <w:proofErr w:type="spellEnd"/>
      <w:r w:rsidR="008D54DB" w:rsidRPr="008D54DB">
        <w:rPr>
          <w:rFonts w:ascii="Times New Roman" w:hAnsi="Times New Roman" w:cs="Times New Roman"/>
          <w:sz w:val="28"/>
          <w:szCs w:val="28"/>
        </w:rPr>
        <w:t xml:space="preserve">, </w:t>
      </w:r>
      <w:proofErr w:type="spellStart"/>
      <w:r w:rsidR="008D54DB" w:rsidRPr="008D54DB">
        <w:rPr>
          <w:rFonts w:ascii="Times New Roman" w:hAnsi="Times New Roman" w:cs="Times New Roman"/>
          <w:sz w:val="28"/>
          <w:szCs w:val="28"/>
        </w:rPr>
        <w:t>бардык</w:t>
      </w:r>
      <w:proofErr w:type="spellEnd"/>
      <w:r w:rsidR="008D54DB" w:rsidRPr="008D54DB">
        <w:rPr>
          <w:rFonts w:ascii="Times New Roman" w:hAnsi="Times New Roman" w:cs="Times New Roman"/>
          <w:sz w:val="28"/>
          <w:szCs w:val="28"/>
        </w:rPr>
        <w:t xml:space="preserve"> </w:t>
      </w:r>
      <w:proofErr w:type="spellStart"/>
      <w:r w:rsidR="008D54DB" w:rsidRPr="008D54DB">
        <w:rPr>
          <w:rFonts w:ascii="Times New Roman" w:hAnsi="Times New Roman" w:cs="Times New Roman"/>
          <w:sz w:val="28"/>
          <w:szCs w:val="28"/>
        </w:rPr>
        <w:t>аялдарда</w:t>
      </w:r>
      <w:proofErr w:type="spellEnd"/>
      <w:r w:rsidR="008D54DB" w:rsidRPr="008D54DB">
        <w:rPr>
          <w:rFonts w:ascii="Times New Roman" w:hAnsi="Times New Roman" w:cs="Times New Roman"/>
          <w:sz w:val="28"/>
          <w:szCs w:val="28"/>
        </w:rPr>
        <w:t xml:space="preserve"> </w:t>
      </w:r>
      <w:proofErr w:type="spellStart"/>
      <w:r w:rsidR="008D54DB" w:rsidRPr="008D54DB">
        <w:rPr>
          <w:rFonts w:ascii="Times New Roman" w:hAnsi="Times New Roman" w:cs="Times New Roman"/>
          <w:sz w:val="28"/>
          <w:szCs w:val="28"/>
        </w:rPr>
        <w:t>эндометри</w:t>
      </w:r>
      <w:r w:rsidR="00B82719">
        <w:rPr>
          <w:rFonts w:ascii="Times New Roman" w:hAnsi="Times New Roman" w:cs="Times New Roman"/>
          <w:sz w:val="28"/>
          <w:szCs w:val="28"/>
        </w:rPr>
        <w:t>йдин</w:t>
      </w:r>
      <w:proofErr w:type="spellEnd"/>
      <w:r w:rsidR="008D54DB" w:rsidRPr="008D54DB">
        <w:rPr>
          <w:rFonts w:ascii="Times New Roman" w:hAnsi="Times New Roman" w:cs="Times New Roman"/>
          <w:sz w:val="28"/>
          <w:szCs w:val="28"/>
        </w:rPr>
        <w:t xml:space="preserve"> </w:t>
      </w:r>
      <w:proofErr w:type="spellStart"/>
      <w:r w:rsidR="008D54DB" w:rsidRPr="008D54DB">
        <w:rPr>
          <w:rFonts w:ascii="Times New Roman" w:hAnsi="Times New Roman" w:cs="Times New Roman"/>
          <w:sz w:val="28"/>
          <w:szCs w:val="28"/>
        </w:rPr>
        <w:t>гиперплазиясы</w:t>
      </w:r>
      <w:proofErr w:type="spellEnd"/>
      <w:r w:rsidR="008D54DB" w:rsidRPr="008D54DB">
        <w:rPr>
          <w:rFonts w:ascii="Times New Roman" w:hAnsi="Times New Roman" w:cs="Times New Roman"/>
          <w:sz w:val="28"/>
          <w:szCs w:val="28"/>
        </w:rPr>
        <w:t xml:space="preserve"> </w:t>
      </w:r>
      <w:proofErr w:type="spellStart"/>
      <w:r w:rsidR="008D54DB" w:rsidRPr="008D54DB">
        <w:rPr>
          <w:rFonts w:ascii="Times New Roman" w:hAnsi="Times New Roman" w:cs="Times New Roman"/>
          <w:sz w:val="28"/>
          <w:szCs w:val="28"/>
        </w:rPr>
        <w:t>жатындан</w:t>
      </w:r>
      <w:proofErr w:type="spellEnd"/>
      <w:r w:rsidR="008D54DB" w:rsidRPr="008D54DB">
        <w:rPr>
          <w:rFonts w:ascii="Times New Roman" w:hAnsi="Times New Roman" w:cs="Times New Roman"/>
          <w:sz w:val="28"/>
          <w:szCs w:val="28"/>
        </w:rPr>
        <w:t xml:space="preserve"> </w:t>
      </w:r>
      <w:proofErr w:type="spellStart"/>
      <w:r w:rsidR="008D54DB" w:rsidRPr="008D54DB">
        <w:rPr>
          <w:rFonts w:ascii="Times New Roman" w:hAnsi="Times New Roman" w:cs="Times New Roman"/>
          <w:sz w:val="28"/>
          <w:szCs w:val="28"/>
        </w:rPr>
        <w:t>дисфункционалдык</w:t>
      </w:r>
      <w:proofErr w:type="spellEnd"/>
      <w:r w:rsidR="008D54DB" w:rsidRPr="008D54DB">
        <w:rPr>
          <w:rFonts w:ascii="Times New Roman" w:hAnsi="Times New Roman" w:cs="Times New Roman"/>
          <w:sz w:val="28"/>
          <w:szCs w:val="28"/>
        </w:rPr>
        <w:t xml:space="preserve"> кан </w:t>
      </w:r>
      <w:proofErr w:type="spellStart"/>
      <w:r w:rsidR="008D54DB" w:rsidRPr="008D54DB">
        <w:rPr>
          <w:rFonts w:ascii="Times New Roman" w:hAnsi="Times New Roman" w:cs="Times New Roman"/>
          <w:sz w:val="28"/>
          <w:szCs w:val="28"/>
        </w:rPr>
        <w:t>агуу</w:t>
      </w:r>
      <w:proofErr w:type="spellEnd"/>
      <w:r w:rsidR="008D54DB" w:rsidRPr="008D54DB">
        <w:rPr>
          <w:rFonts w:ascii="Times New Roman" w:hAnsi="Times New Roman" w:cs="Times New Roman"/>
          <w:sz w:val="28"/>
          <w:szCs w:val="28"/>
        </w:rPr>
        <w:t xml:space="preserve"> </w:t>
      </w:r>
      <w:proofErr w:type="spellStart"/>
      <w:r w:rsidR="008D54DB" w:rsidRPr="008D54DB">
        <w:rPr>
          <w:rFonts w:ascii="Times New Roman" w:hAnsi="Times New Roman" w:cs="Times New Roman"/>
          <w:sz w:val="28"/>
          <w:szCs w:val="28"/>
        </w:rPr>
        <w:t>менен</w:t>
      </w:r>
      <w:proofErr w:type="spellEnd"/>
      <w:r w:rsidR="008D54DB" w:rsidRPr="008D54DB">
        <w:rPr>
          <w:rFonts w:ascii="Times New Roman" w:hAnsi="Times New Roman" w:cs="Times New Roman"/>
          <w:sz w:val="28"/>
          <w:szCs w:val="28"/>
        </w:rPr>
        <w:t xml:space="preserve"> </w:t>
      </w:r>
      <w:proofErr w:type="spellStart"/>
      <w:r w:rsidR="008D54DB" w:rsidRPr="008D54DB">
        <w:rPr>
          <w:rFonts w:ascii="Times New Roman" w:hAnsi="Times New Roman" w:cs="Times New Roman"/>
          <w:sz w:val="28"/>
          <w:szCs w:val="28"/>
        </w:rPr>
        <w:t>коштолгон</w:t>
      </w:r>
      <w:proofErr w:type="spellEnd"/>
      <w:r w:rsidR="008D54DB" w:rsidRPr="008D54DB">
        <w:rPr>
          <w:rFonts w:ascii="Times New Roman" w:hAnsi="Times New Roman" w:cs="Times New Roman"/>
          <w:sz w:val="28"/>
          <w:szCs w:val="28"/>
        </w:rPr>
        <w:t>.</w:t>
      </w:r>
      <w:r w:rsidR="00C25B3C" w:rsidRPr="00C25B3C">
        <w:t xml:space="preserve"> </w:t>
      </w:r>
      <w:proofErr w:type="spellStart"/>
      <w:r w:rsidR="00C25B3C" w:rsidRPr="00C25B3C">
        <w:rPr>
          <w:rFonts w:ascii="Times New Roman" w:hAnsi="Times New Roman" w:cs="Times New Roman"/>
          <w:sz w:val="28"/>
          <w:szCs w:val="28"/>
        </w:rPr>
        <w:t>Бул</w:t>
      </w:r>
      <w:proofErr w:type="spellEnd"/>
      <w:r w:rsidR="00C25B3C" w:rsidRPr="00C25B3C">
        <w:rPr>
          <w:rFonts w:ascii="Times New Roman" w:hAnsi="Times New Roman" w:cs="Times New Roman"/>
          <w:sz w:val="28"/>
          <w:szCs w:val="28"/>
        </w:rPr>
        <w:t xml:space="preserve"> </w:t>
      </w:r>
      <w:proofErr w:type="spellStart"/>
      <w:r w:rsidR="00C25B3C" w:rsidRPr="00C25B3C">
        <w:rPr>
          <w:rFonts w:ascii="Times New Roman" w:hAnsi="Times New Roman" w:cs="Times New Roman"/>
          <w:sz w:val="28"/>
          <w:szCs w:val="28"/>
        </w:rPr>
        <w:t>топтогу</w:t>
      </w:r>
      <w:proofErr w:type="spellEnd"/>
      <w:r w:rsidR="00C25B3C" w:rsidRPr="00C25B3C">
        <w:rPr>
          <w:rFonts w:ascii="Times New Roman" w:hAnsi="Times New Roman" w:cs="Times New Roman"/>
          <w:sz w:val="28"/>
          <w:szCs w:val="28"/>
        </w:rPr>
        <w:t xml:space="preserve"> 68 (54,8±4,4%) </w:t>
      </w:r>
      <w:proofErr w:type="spellStart"/>
      <w:r w:rsidR="00C25B3C">
        <w:rPr>
          <w:rFonts w:ascii="Times New Roman" w:hAnsi="Times New Roman" w:cs="Times New Roman"/>
          <w:sz w:val="28"/>
          <w:szCs w:val="28"/>
        </w:rPr>
        <w:t>бейтаптарда</w:t>
      </w:r>
      <w:proofErr w:type="spellEnd"/>
      <w:r w:rsidR="00C25B3C" w:rsidRPr="00C25B3C">
        <w:rPr>
          <w:rFonts w:ascii="Times New Roman" w:hAnsi="Times New Roman" w:cs="Times New Roman"/>
          <w:sz w:val="28"/>
          <w:szCs w:val="28"/>
        </w:rPr>
        <w:t xml:space="preserve"> </w:t>
      </w:r>
      <w:proofErr w:type="spellStart"/>
      <w:r w:rsidR="00C25B3C" w:rsidRPr="00C25B3C">
        <w:rPr>
          <w:rFonts w:ascii="Times New Roman" w:hAnsi="Times New Roman" w:cs="Times New Roman"/>
          <w:sz w:val="28"/>
          <w:szCs w:val="28"/>
        </w:rPr>
        <w:t>гистологиялык</w:t>
      </w:r>
      <w:proofErr w:type="spellEnd"/>
      <w:r w:rsidR="00C25B3C" w:rsidRPr="00C25B3C">
        <w:rPr>
          <w:rFonts w:ascii="Times New Roman" w:hAnsi="Times New Roman" w:cs="Times New Roman"/>
          <w:sz w:val="28"/>
          <w:szCs w:val="28"/>
        </w:rPr>
        <w:t xml:space="preserve"> </w:t>
      </w:r>
      <w:proofErr w:type="spellStart"/>
      <w:r w:rsidR="00C25B3C" w:rsidRPr="00C25B3C">
        <w:rPr>
          <w:rFonts w:ascii="Times New Roman" w:hAnsi="Times New Roman" w:cs="Times New Roman"/>
          <w:sz w:val="28"/>
          <w:szCs w:val="28"/>
        </w:rPr>
        <w:t>изилдөөдө</w:t>
      </w:r>
      <w:proofErr w:type="spellEnd"/>
      <w:r w:rsidR="00C25B3C" w:rsidRPr="00C25B3C">
        <w:rPr>
          <w:rFonts w:ascii="Times New Roman" w:hAnsi="Times New Roman" w:cs="Times New Roman"/>
          <w:sz w:val="28"/>
          <w:szCs w:val="28"/>
        </w:rPr>
        <w:t xml:space="preserve"> </w:t>
      </w:r>
      <w:proofErr w:type="spellStart"/>
      <w:r w:rsidR="00C25B3C" w:rsidRPr="00C25B3C">
        <w:rPr>
          <w:rFonts w:ascii="Times New Roman" w:hAnsi="Times New Roman" w:cs="Times New Roman"/>
          <w:sz w:val="28"/>
          <w:szCs w:val="28"/>
        </w:rPr>
        <w:t>эндометрийдин</w:t>
      </w:r>
      <w:proofErr w:type="spellEnd"/>
      <w:r w:rsidR="00C25B3C" w:rsidRPr="00C25B3C">
        <w:rPr>
          <w:rFonts w:ascii="Times New Roman" w:hAnsi="Times New Roman" w:cs="Times New Roman"/>
          <w:sz w:val="28"/>
          <w:szCs w:val="28"/>
        </w:rPr>
        <w:t xml:space="preserve"> </w:t>
      </w:r>
      <w:proofErr w:type="spellStart"/>
      <w:r w:rsidR="00C25B3C" w:rsidRPr="00C25B3C">
        <w:rPr>
          <w:rFonts w:ascii="Times New Roman" w:hAnsi="Times New Roman" w:cs="Times New Roman"/>
          <w:sz w:val="28"/>
          <w:szCs w:val="28"/>
        </w:rPr>
        <w:t>сезгенүү</w:t>
      </w:r>
      <w:proofErr w:type="spellEnd"/>
      <w:r w:rsidR="00C25B3C" w:rsidRPr="00C25B3C">
        <w:rPr>
          <w:rFonts w:ascii="Times New Roman" w:hAnsi="Times New Roman" w:cs="Times New Roman"/>
          <w:sz w:val="28"/>
          <w:szCs w:val="28"/>
        </w:rPr>
        <w:t xml:space="preserve"> </w:t>
      </w:r>
      <w:proofErr w:type="spellStart"/>
      <w:r w:rsidR="00C25B3C" w:rsidRPr="00C25B3C">
        <w:rPr>
          <w:rFonts w:ascii="Times New Roman" w:hAnsi="Times New Roman" w:cs="Times New Roman"/>
          <w:sz w:val="28"/>
          <w:szCs w:val="28"/>
        </w:rPr>
        <w:t>трансформациясы</w:t>
      </w:r>
      <w:proofErr w:type="spellEnd"/>
      <w:r w:rsidR="00C25B3C" w:rsidRPr="00C25B3C">
        <w:rPr>
          <w:rFonts w:ascii="Times New Roman" w:hAnsi="Times New Roman" w:cs="Times New Roman"/>
          <w:sz w:val="28"/>
          <w:szCs w:val="28"/>
        </w:rPr>
        <w:t xml:space="preserve"> </w:t>
      </w:r>
      <w:proofErr w:type="spellStart"/>
      <w:r w:rsidR="00C25B3C" w:rsidRPr="00C25B3C">
        <w:rPr>
          <w:rFonts w:ascii="Times New Roman" w:hAnsi="Times New Roman" w:cs="Times New Roman"/>
          <w:sz w:val="28"/>
          <w:szCs w:val="28"/>
        </w:rPr>
        <w:t>аныкталган</w:t>
      </w:r>
      <w:proofErr w:type="spellEnd"/>
      <w:r w:rsidR="00C25B3C" w:rsidRPr="00C25B3C">
        <w:rPr>
          <w:rFonts w:ascii="Times New Roman" w:hAnsi="Times New Roman" w:cs="Times New Roman"/>
          <w:sz w:val="28"/>
          <w:szCs w:val="28"/>
        </w:rPr>
        <w:t xml:space="preserve">, </w:t>
      </w:r>
      <w:proofErr w:type="gramStart"/>
      <w:r w:rsidR="00C25B3C" w:rsidRPr="00C25B3C">
        <w:rPr>
          <w:rFonts w:ascii="Times New Roman" w:hAnsi="Times New Roman" w:cs="Times New Roman"/>
          <w:sz w:val="28"/>
          <w:szCs w:val="28"/>
        </w:rPr>
        <w:t>p&lt;</w:t>
      </w:r>
      <w:proofErr w:type="gramEnd"/>
      <w:r w:rsidR="00C25B3C" w:rsidRPr="00C25B3C">
        <w:rPr>
          <w:rFonts w:ascii="Times New Roman" w:hAnsi="Times New Roman" w:cs="Times New Roman"/>
          <w:sz w:val="28"/>
          <w:szCs w:val="28"/>
        </w:rPr>
        <w:t>0,001.</w:t>
      </w:r>
    </w:p>
    <w:p w14:paraId="48B7437C" w14:textId="629E11D4" w:rsidR="001B1B39" w:rsidRDefault="007367EE" w:rsidP="009444FD">
      <w:pPr>
        <w:spacing w:after="0" w:line="276" w:lineRule="auto"/>
        <w:ind w:firstLine="708"/>
        <w:jc w:val="both"/>
        <w:rPr>
          <w:rFonts w:ascii="Times New Roman" w:hAnsi="Times New Roman" w:cs="Times New Roman"/>
          <w:sz w:val="28"/>
          <w:szCs w:val="28"/>
        </w:rPr>
      </w:pPr>
      <w:proofErr w:type="spellStart"/>
      <w:r w:rsidRPr="007367EE">
        <w:rPr>
          <w:rFonts w:ascii="Times New Roman" w:hAnsi="Times New Roman" w:cs="Times New Roman"/>
          <w:b/>
          <w:bCs/>
          <w:sz w:val="28"/>
          <w:szCs w:val="28"/>
        </w:rPr>
        <w:t>Климактерикалык</w:t>
      </w:r>
      <w:proofErr w:type="spellEnd"/>
      <w:r w:rsidR="001B1B39" w:rsidRPr="001B1B39">
        <w:rPr>
          <w:rFonts w:ascii="Times New Roman" w:hAnsi="Times New Roman" w:cs="Times New Roman"/>
          <w:b/>
          <w:bCs/>
          <w:sz w:val="28"/>
          <w:szCs w:val="28"/>
        </w:rPr>
        <w:t xml:space="preserve"> </w:t>
      </w:r>
      <w:proofErr w:type="spellStart"/>
      <w:r w:rsidR="001B1B39" w:rsidRPr="001B1B39">
        <w:rPr>
          <w:rFonts w:ascii="Times New Roman" w:hAnsi="Times New Roman" w:cs="Times New Roman"/>
          <w:b/>
          <w:bCs/>
          <w:sz w:val="28"/>
          <w:szCs w:val="28"/>
        </w:rPr>
        <w:t>синдромунун</w:t>
      </w:r>
      <w:proofErr w:type="spellEnd"/>
      <w:r w:rsidR="001B1B39" w:rsidRPr="001B1B39">
        <w:rPr>
          <w:rFonts w:ascii="Times New Roman" w:hAnsi="Times New Roman" w:cs="Times New Roman"/>
          <w:b/>
          <w:bCs/>
          <w:sz w:val="28"/>
          <w:szCs w:val="28"/>
        </w:rPr>
        <w:t xml:space="preserve"> </w:t>
      </w:r>
      <w:proofErr w:type="spellStart"/>
      <w:r w:rsidR="001B1B39" w:rsidRPr="001B1B39">
        <w:rPr>
          <w:rFonts w:ascii="Times New Roman" w:hAnsi="Times New Roman" w:cs="Times New Roman"/>
          <w:b/>
          <w:bCs/>
          <w:sz w:val="28"/>
          <w:szCs w:val="28"/>
        </w:rPr>
        <w:t>фонунда</w:t>
      </w:r>
      <w:proofErr w:type="spellEnd"/>
      <w:r w:rsidR="001B1B39" w:rsidRPr="001B1B39">
        <w:rPr>
          <w:rFonts w:ascii="Times New Roman" w:hAnsi="Times New Roman" w:cs="Times New Roman"/>
          <w:b/>
          <w:bCs/>
          <w:sz w:val="28"/>
          <w:szCs w:val="28"/>
        </w:rPr>
        <w:t xml:space="preserve"> </w:t>
      </w:r>
      <w:proofErr w:type="spellStart"/>
      <w:r w:rsidR="001B1B39" w:rsidRPr="001B1B39">
        <w:rPr>
          <w:rFonts w:ascii="Times New Roman" w:hAnsi="Times New Roman" w:cs="Times New Roman"/>
          <w:b/>
          <w:bCs/>
          <w:sz w:val="28"/>
          <w:szCs w:val="28"/>
        </w:rPr>
        <w:t>эндометрий</w:t>
      </w:r>
      <w:r w:rsidR="001B1B39">
        <w:rPr>
          <w:rFonts w:ascii="Times New Roman" w:hAnsi="Times New Roman" w:cs="Times New Roman"/>
          <w:b/>
          <w:bCs/>
          <w:sz w:val="28"/>
          <w:szCs w:val="28"/>
        </w:rPr>
        <w:t>дин</w:t>
      </w:r>
      <w:proofErr w:type="spellEnd"/>
      <w:r w:rsidR="001B1B39" w:rsidRPr="001B1B39">
        <w:rPr>
          <w:rFonts w:ascii="Times New Roman" w:hAnsi="Times New Roman" w:cs="Times New Roman"/>
          <w:b/>
          <w:bCs/>
          <w:sz w:val="28"/>
          <w:szCs w:val="28"/>
        </w:rPr>
        <w:t xml:space="preserve"> </w:t>
      </w:r>
      <w:proofErr w:type="spellStart"/>
      <w:r w:rsidR="001B1B39" w:rsidRPr="001B1B39">
        <w:rPr>
          <w:rFonts w:ascii="Times New Roman" w:hAnsi="Times New Roman" w:cs="Times New Roman"/>
          <w:b/>
          <w:bCs/>
          <w:sz w:val="28"/>
          <w:szCs w:val="28"/>
        </w:rPr>
        <w:t>гиперплазиясынын</w:t>
      </w:r>
      <w:proofErr w:type="spellEnd"/>
      <w:r w:rsidR="001B1B39" w:rsidRPr="001B1B39">
        <w:rPr>
          <w:rFonts w:ascii="Times New Roman" w:hAnsi="Times New Roman" w:cs="Times New Roman"/>
          <w:b/>
          <w:bCs/>
          <w:sz w:val="28"/>
          <w:szCs w:val="28"/>
        </w:rPr>
        <w:t xml:space="preserve"> </w:t>
      </w:r>
      <w:proofErr w:type="spellStart"/>
      <w:r w:rsidR="001B1B39" w:rsidRPr="001B1B39">
        <w:rPr>
          <w:rFonts w:ascii="Times New Roman" w:hAnsi="Times New Roman" w:cs="Times New Roman"/>
          <w:b/>
          <w:bCs/>
          <w:sz w:val="28"/>
          <w:szCs w:val="28"/>
        </w:rPr>
        <w:t>соматикалык</w:t>
      </w:r>
      <w:proofErr w:type="spellEnd"/>
      <w:r w:rsidR="001B1B39" w:rsidRPr="001B1B39">
        <w:rPr>
          <w:rFonts w:ascii="Times New Roman" w:hAnsi="Times New Roman" w:cs="Times New Roman"/>
          <w:b/>
          <w:bCs/>
          <w:sz w:val="28"/>
          <w:szCs w:val="28"/>
        </w:rPr>
        <w:t xml:space="preserve"> </w:t>
      </w:r>
      <w:proofErr w:type="spellStart"/>
      <w:r w:rsidR="001B1B39" w:rsidRPr="001B1B39">
        <w:rPr>
          <w:rFonts w:ascii="Times New Roman" w:hAnsi="Times New Roman" w:cs="Times New Roman"/>
          <w:b/>
          <w:bCs/>
          <w:sz w:val="28"/>
          <w:szCs w:val="28"/>
        </w:rPr>
        <w:t>анамнезин</w:t>
      </w:r>
      <w:proofErr w:type="spellEnd"/>
      <w:r w:rsidR="001B1B39" w:rsidRPr="001B1B39">
        <w:rPr>
          <w:rFonts w:ascii="Times New Roman" w:hAnsi="Times New Roman" w:cs="Times New Roman"/>
          <w:b/>
          <w:bCs/>
          <w:sz w:val="28"/>
          <w:szCs w:val="28"/>
        </w:rPr>
        <w:t xml:space="preserve"> </w:t>
      </w:r>
      <w:proofErr w:type="spellStart"/>
      <w:r w:rsidR="001B1B39">
        <w:rPr>
          <w:rFonts w:ascii="Times New Roman" w:hAnsi="Times New Roman" w:cs="Times New Roman"/>
          <w:b/>
          <w:bCs/>
          <w:sz w:val="28"/>
          <w:szCs w:val="28"/>
        </w:rPr>
        <w:t>талдоо</w:t>
      </w:r>
      <w:proofErr w:type="spellEnd"/>
      <w:r w:rsidR="001B1B39" w:rsidRPr="001B1B39">
        <w:rPr>
          <w:rFonts w:ascii="Times New Roman" w:hAnsi="Times New Roman" w:cs="Times New Roman"/>
          <w:b/>
          <w:bCs/>
          <w:sz w:val="28"/>
          <w:szCs w:val="28"/>
        </w:rPr>
        <w:t>.</w:t>
      </w:r>
      <w:r w:rsidR="003104DA" w:rsidRPr="003104DA">
        <w:t xml:space="preserve"> </w:t>
      </w:r>
      <w:proofErr w:type="spellStart"/>
      <w:r w:rsidR="003104DA" w:rsidRPr="003104DA">
        <w:rPr>
          <w:rFonts w:ascii="Times New Roman" w:hAnsi="Times New Roman" w:cs="Times New Roman"/>
          <w:sz w:val="28"/>
          <w:szCs w:val="28"/>
        </w:rPr>
        <w:t>Экстрагениталды</w:t>
      </w:r>
      <w:r w:rsidR="003104DA">
        <w:rPr>
          <w:rFonts w:ascii="Times New Roman" w:hAnsi="Times New Roman" w:cs="Times New Roman"/>
          <w:sz w:val="28"/>
          <w:szCs w:val="28"/>
        </w:rPr>
        <w:t>к</w:t>
      </w:r>
      <w:proofErr w:type="spellEnd"/>
      <w:r w:rsidR="003104DA">
        <w:rPr>
          <w:rFonts w:ascii="Times New Roman" w:hAnsi="Times New Roman" w:cs="Times New Roman"/>
          <w:sz w:val="28"/>
          <w:szCs w:val="28"/>
        </w:rPr>
        <w:t xml:space="preserve"> </w:t>
      </w:r>
      <w:proofErr w:type="spellStart"/>
      <w:r w:rsidR="003104DA" w:rsidRPr="003104DA">
        <w:rPr>
          <w:rFonts w:ascii="Times New Roman" w:hAnsi="Times New Roman" w:cs="Times New Roman"/>
          <w:sz w:val="28"/>
          <w:szCs w:val="28"/>
        </w:rPr>
        <w:t>оорулардын</w:t>
      </w:r>
      <w:proofErr w:type="spellEnd"/>
      <w:r w:rsidR="003104DA" w:rsidRPr="003104DA">
        <w:rPr>
          <w:rFonts w:ascii="Times New Roman" w:hAnsi="Times New Roman" w:cs="Times New Roman"/>
          <w:sz w:val="28"/>
          <w:szCs w:val="28"/>
        </w:rPr>
        <w:t xml:space="preserve"> </w:t>
      </w:r>
      <w:proofErr w:type="spellStart"/>
      <w:r w:rsidR="003104DA">
        <w:rPr>
          <w:rFonts w:ascii="Times New Roman" w:hAnsi="Times New Roman" w:cs="Times New Roman"/>
          <w:sz w:val="28"/>
          <w:szCs w:val="28"/>
        </w:rPr>
        <w:t>түзүмүндө</w:t>
      </w:r>
      <w:proofErr w:type="spellEnd"/>
      <w:r w:rsidR="003104DA" w:rsidRPr="003104DA">
        <w:rPr>
          <w:rFonts w:ascii="Times New Roman" w:hAnsi="Times New Roman" w:cs="Times New Roman"/>
          <w:sz w:val="28"/>
          <w:szCs w:val="28"/>
        </w:rPr>
        <w:t xml:space="preserve"> </w:t>
      </w:r>
      <w:proofErr w:type="spellStart"/>
      <w:r w:rsidR="003104DA" w:rsidRPr="003104DA">
        <w:rPr>
          <w:rFonts w:ascii="Times New Roman" w:hAnsi="Times New Roman" w:cs="Times New Roman"/>
          <w:sz w:val="28"/>
          <w:szCs w:val="28"/>
        </w:rPr>
        <w:t>эндометрий</w:t>
      </w:r>
      <w:r w:rsidR="003104DA">
        <w:rPr>
          <w:rFonts w:ascii="Times New Roman" w:hAnsi="Times New Roman" w:cs="Times New Roman"/>
          <w:sz w:val="28"/>
          <w:szCs w:val="28"/>
        </w:rPr>
        <w:t>дин</w:t>
      </w:r>
      <w:proofErr w:type="spellEnd"/>
      <w:r w:rsidR="003104DA" w:rsidRPr="003104DA">
        <w:rPr>
          <w:rFonts w:ascii="Times New Roman" w:hAnsi="Times New Roman" w:cs="Times New Roman"/>
          <w:sz w:val="28"/>
          <w:szCs w:val="28"/>
        </w:rPr>
        <w:t xml:space="preserve"> </w:t>
      </w:r>
      <w:proofErr w:type="spellStart"/>
      <w:r w:rsidR="003104DA" w:rsidRPr="003104DA">
        <w:rPr>
          <w:rFonts w:ascii="Times New Roman" w:hAnsi="Times New Roman" w:cs="Times New Roman"/>
          <w:sz w:val="28"/>
          <w:szCs w:val="28"/>
        </w:rPr>
        <w:t>гиперплазиясы</w:t>
      </w:r>
      <w:proofErr w:type="spellEnd"/>
      <w:r w:rsidR="003104DA">
        <w:rPr>
          <w:rFonts w:ascii="Times New Roman" w:hAnsi="Times New Roman" w:cs="Times New Roman"/>
          <w:sz w:val="28"/>
          <w:szCs w:val="28"/>
        </w:rPr>
        <w:t xml:space="preserve"> </w:t>
      </w:r>
      <w:r w:rsidR="003104DA" w:rsidRPr="003104DA">
        <w:rPr>
          <w:rFonts w:ascii="Times New Roman" w:hAnsi="Times New Roman" w:cs="Times New Roman"/>
          <w:sz w:val="28"/>
          <w:szCs w:val="28"/>
        </w:rPr>
        <w:t>(n=124)</w:t>
      </w:r>
      <w:r w:rsidR="003104DA">
        <w:rPr>
          <w:rFonts w:ascii="Times New Roman" w:hAnsi="Times New Roman" w:cs="Times New Roman"/>
          <w:sz w:val="28"/>
          <w:szCs w:val="28"/>
        </w:rPr>
        <w:t>,</w:t>
      </w:r>
      <w:r w:rsidR="003104DA" w:rsidRPr="003104DA">
        <w:rPr>
          <w:rFonts w:ascii="Times New Roman" w:hAnsi="Times New Roman" w:cs="Times New Roman"/>
          <w:sz w:val="28"/>
          <w:szCs w:val="28"/>
        </w:rPr>
        <w:t xml:space="preserve"> </w:t>
      </w:r>
      <w:r w:rsidR="003104DA">
        <w:rPr>
          <w:rFonts w:ascii="Times New Roman" w:hAnsi="Times New Roman" w:cs="Times New Roman"/>
          <w:sz w:val="28"/>
          <w:szCs w:val="28"/>
        </w:rPr>
        <w:t xml:space="preserve"> </w:t>
      </w:r>
      <w:proofErr w:type="spellStart"/>
      <w:r w:rsidR="003104DA" w:rsidRPr="003104DA">
        <w:rPr>
          <w:rFonts w:ascii="Times New Roman" w:hAnsi="Times New Roman" w:cs="Times New Roman"/>
          <w:sz w:val="28"/>
          <w:szCs w:val="28"/>
        </w:rPr>
        <w:t>гипертони</w:t>
      </w:r>
      <w:r w:rsidR="003104DA">
        <w:rPr>
          <w:rFonts w:ascii="Times New Roman" w:hAnsi="Times New Roman" w:cs="Times New Roman"/>
          <w:sz w:val="28"/>
          <w:szCs w:val="28"/>
        </w:rPr>
        <w:t>калык</w:t>
      </w:r>
      <w:proofErr w:type="spellEnd"/>
      <w:r w:rsidR="003104DA">
        <w:rPr>
          <w:rFonts w:ascii="Times New Roman" w:hAnsi="Times New Roman" w:cs="Times New Roman"/>
          <w:sz w:val="28"/>
          <w:szCs w:val="28"/>
        </w:rPr>
        <w:t xml:space="preserve"> </w:t>
      </w:r>
      <w:proofErr w:type="spellStart"/>
      <w:r w:rsidR="003104DA">
        <w:rPr>
          <w:rFonts w:ascii="Times New Roman" w:hAnsi="Times New Roman" w:cs="Times New Roman"/>
          <w:sz w:val="28"/>
          <w:szCs w:val="28"/>
        </w:rPr>
        <w:t>оору</w:t>
      </w:r>
      <w:r w:rsidR="004B3847">
        <w:rPr>
          <w:rFonts w:ascii="Times New Roman" w:hAnsi="Times New Roman" w:cs="Times New Roman"/>
          <w:sz w:val="28"/>
          <w:szCs w:val="28"/>
        </w:rPr>
        <w:t>су</w:t>
      </w:r>
      <w:proofErr w:type="spellEnd"/>
      <w:r w:rsidR="004B3847">
        <w:rPr>
          <w:rFonts w:ascii="Times New Roman" w:hAnsi="Times New Roman" w:cs="Times New Roman"/>
          <w:sz w:val="28"/>
          <w:szCs w:val="28"/>
        </w:rPr>
        <w:t xml:space="preserve"> </w:t>
      </w:r>
      <w:r w:rsidR="003104DA" w:rsidRPr="003104DA">
        <w:rPr>
          <w:rFonts w:ascii="Times New Roman" w:hAnsi="Times New Roman" w:cs="Times New Roman"/>
          <w:sz w:val="28"/>
          <w:szCs w:val="28"/>
        </w:rPr>
        <w:t xml:space="preserve">23 (18,5±3,4%), </w:t>
      </w:r>
      <w:r w:rsidR="003104DA">
        <w:rPr>
          <w:rFonts w:ascii="Times New Roman" w:hAnsi="Times New Roman" w:cs="Times New Roman"/>
          <w:sz w:val="28"/>
          <w:szCs w:val="28"/>
        </w:rPr>
        <w:t xml:space="preserve">  </w:t>
      </w:r>
      <w:proofErr w:type="spellStart"/>
      <w:r w:rsidR="003104DA" w:rsidRPr="003104DA">
        <w:rPr>
          <w:rFonts w:ascii="Times New Roman" w:hAnsi="Times New Roman" w:cs="Times New Roman"/>
          <w:sz w:val="28"/>
          <w:szCs w:val="28"/>
        </w:rPr>
        <w:t>жүрөктүн</w:t>
      </w:r>
      <w:proofErr w:type="spellEnd"/>
      <w:r w:rsidR="003104DA" w:rsidRPr="003104DA">
        <w:rPr>
          <w:rFonts w:ascii="Times New Roman" w:hAnsi="Times New Roman" w:cs="Times New Roman"/>
          <w:sz w:val="28"/>
          <w:szCs w:val="28"/>
        </w:rPr>
        <w:t xml:space="preserve"> </w:t>
      </w:r>
      <w:proofErr w:type="spellStart"/>
      <w:r w:rsidR="003104DA" w:rsidRPr="003104DA">
        <w:rPr>
          <w:rFonts w:ascii="Times New Roman" w:hAnsi="Times New Roman" w:cs="Times New Roman"/>
          <w:sz w:val="28"/>
          <w:szCs w:val="28"/>
        </w:rPr>
        <w:t>ишемиялык</w:t>
      </w:r>
      <w:proofErr w:type="spellEnd"/>
      <w:r w:rsidR="003104DA" w:rsidRPr="003104DA">
        <w:rPr>
          <w:rFonts w:ascii="Times New Roman" w:hAnsi="Times New Roman" w:cs="Times New Roman"/>
          <w:sz w:val="28"/>
          <w:szCs w:val="28"/>
        </w:rPr>
        <w:t xml:space="preserve"> </w:t>
      </w:r>
      <w:proofErr w:type="spellStart"/>
      <w:r w:rsidR="003104DA" w:rsidRPr="003104DA">
        <w:rPr>
          <w:rFonts w:ascii="Times New Roman" w:hAnsi="Times New Roman" w:cs="Times New Roman"/>
          <w:sz w:val="28"/>
          <w:szCs w:val="28"/>
        </w:rPr>
        <w:t>оорусу</w:t>
      </w:r>
      <w:proofErr w:type="spellEnd"/>
      <w:r w:rsidR="003104DA" w:rsidRPr="003104DA">
        <w:rPr>
          <w:rFonts w:ascii="Times New Roman" w:hAnsi="Times New Roman" w:cs="Times New Roman"/>
          <w:sz w:val="28"/>
          <w:szCs w:val="28"/>
        </w:rPr>
        <w:t xml:space="preserve"> - 12 (9,6±2,6%), p&lt;0,01, калкан </w:t>
      </w:r>
      <w:proofErr w:type="spellStart"/>
      <w:r w:rsidR="003104DA" w:rsidRPr="003104DA">
        <w:rPr>
          <w:rFonts w:ascii="Times New Roman" w:hAnsi="Times New Roman" w:cs="Times New Roman"/>
          <w:sz w:val="28"/>
          <w:szCs w:val="28"/>
        </w:rPr>
        <w:t>безинин</w:t>
      </w:r>
      <w:proofErr w:type="spellEnd"/>
      <w:r w:rsidR="003104DA" w:rsidRPr="003104DA">
        <w:rPr>
          <w:rFonts w:ascii="Times New Roman" w:hAnsi="Times New Roman" w:cs="Times New Roman"/>
          <w:sz w:val="28"/>
          <w:szCs w:val="28"/>
        </w:rPr>
        <w:t xml:space="preserve"> - 23 (18,5±3,4%), p&lt;0,01</w:t>
      </w:r>
      <w:r w:rsidR="004B3847">
        <w:rPr>
          <w:rFonts w:ascii="Times New Roman" w:hAnsi="Times New Roman" w:cs="Times New Roman"/>
          <w:sz w:val="28"/>
          <w:szCs w:val="28"/>
        </w:rPr>
        <w:t xml:space="preserve">, </w:t>
      </w:r>
      <w:proofErr w:type="spellStart"/>
      <w:r w:rsidR="004B3847" w:rsidRPr="003104DA">
        <w:rPr>
          <w:rFonts w:ascii="Times New Roman" w:hAnsi="Times New Roman" w:cs="Times New Roman"/>
          <w:sz w:val="28"/>
          <w:szCs w:val="28"/>
        </w:rPr>
        <w:t>боор</w:t>
      </w:r>
      <w:proofErr w:type="spellEnd"/>
      <w:r w:rsidR="004B3847" w:rsidRPr="003104DA">
        <w:rPr>
          <w:rFonts w:ascii="Times New Roman" w:hAnsi="Times New Roman" w:cs="Times New Roman"/>
          <w:sz w:val="28"/>
          <w:szCs w:val="28"/>
        </w:rPr>
        <w:t xml:space="preserve"> </w:t>
      </w:r>
      <w:proofErr w:type="spellStart"/>
      <w:r w:rsidR="004B3847" w:rsidRPr="003104DA">
        <w:rPr>
          <w:rFonts w:ascii="Times New Roman" w:hAnsi="Times New Roman" w:cs="Times New Roman"/>
          <w:sz w:val="28"/>
          <w:szCs w:val="28"/>
        </w:rPr>
        <w:t>оорусу</w:t>
      </w:r>
      <w:proofErr w:type="spellEnd"/>
      <w:r w:rsidR="004B3847" w:rsidRPr="003104DA">
        <w:rPr>
          <w:rFonts w:ascii="Times New Roman" w:hAnsi="Times New Roman" w:cs="Times New Roman"/>
          <w:sz w:val="28"/>
          <w:szCs w:val="28"/>
        </w:rPr>
        <w:t xml:space="preserve"> - 8 (6,4±2,1%), p&lt;0,001</w:t>
      </w:r>
      <w:r w:rsidR="004B3847">
        <w:rPr>
          <w:rFonts w:ascii="Times New Roman" w:hAnsi="Times New Roman" w:cs="Times New Roman"/>
          <w:sz w:val="28"/>
          <w:szCs w:val="28"/>
        </w:rPr>
        <w:t>,</w:t>
      </w:r>
      <w:r w:rsidR="004B3847" w:rsidRPr="003104DA">
        <w:rPr>
          <w:rFonts w:ascii="Times New Roman" w:hAnsi="Times New Roman" w:cs="Times New Roman"/>
          <w:sz w:val="28"/>
          <w:szCs w:val="28"/>
        </w:rPr>
        <w:t xml:space="preserve"> </w:t>
      </w:r>
      <w:proofErr w:type="spellStart"/>
      <w:r w:rsidR="004B3847" w:rsidRPr="003104DA">
        <w:rPr>
          <w:rFonts w:ascii="Times New Roman" w:hAnsi="Times New Roman" w:cs="Times New Roman"/>
          <w:sz w:val="28"/>
          <w:szCs w:val="28"/>
        </w:rPr>
        <w:t>өт</w:t>
      </w:r>
      <w:proofErr w:type="spellEnd"/>
      <w:r w:rsidR="004B3847" w:rsidRPr="003104DA">
        <w:rPr>
          <w:rFonts w:ascii="Times New Roman" w:hAnsi="Times New Roman" w:cs="Times New Roman"/>
          <w:sz w:val="28"/>
          <w:szCs w:val="28"/>
        </w:rPr>
        <w:t xml:space="preserve"> </w:t>
      </w:r>
      <w:proofErr w:type="spellStart"/>
      <w:r w:rsidR="004B3847" w:rsidRPr="003104DA">
        <w:rPr>
          <w:rFonts w:ascii="Times New Roman" w:hAnsi="Times New Roman" w:cs="Times New Roman"/>
          <w:sz w:val="28"/>
          <w:szCs w:val="28"/>
        </w:rPr>
        <w:t>жолдору</w:t>
      </w:r>
      <w:r w:rsidR="004B3847">
        <w:rPr>
          <w:rFonts w:ascii="Times New Roman" w:hAnsi="Times New Roman" w:cs="Times New Roman"/>
          <w:sz w:val="28"/>
          <w:szCs w:val="28"/>
        </w:rPr>
        <w:t>нун</w:t>
      </w:r>
      <w:proofErr w:type="spellEnd"/>
      <w:r w:rsidR="004B3847" w:rsidRPr="003104DA">
        <w:rPr>
          <w:rFonts w:ascii="Times New Roman" w:hAnsi="Times New Roman" w:cs="Times New Roman"/>
          <w:sz w:val="28"/>
          <w:szCs w:val="28"/>
        </w:rPr>
        <w:t xml:space="preserve"> - 7 (5,6±2,0%), </w:t>
      </w:r>
      <w:proofErr w:type="spellStart"/>
      <w:r w:rsidR="004B3847" w:rsidRPr="003104DA">
        <w:rPr>
          <w:rFonts w:ascii="Times New Roman" w:hAnsi="Times New Roman" w:cs="Times New Roman"/>
          <w:sz w:val="28"/>
          <w:szCs w:val="28"/>
        </w:rPr>
        <w:t>өпкө</w:t>
      </w:r>
      <w:proofErr w:type="spellEnd"/>
      <w:r w:rsidR="004B3847" w:rsidRPr="003104DA">
        <w:rPr>
          <w:rFonts w:ascii="Times New Roman" w:hAnsi="Times New Roman" w:cs="Times New Roman"/>
          <w:sz w:val="28"/>
          <w:szCs w:val="28"/>
        </w:rPr>
        <w:t xml:space="preserve"> 2 (1,6±1,1%), p&gt;0,05</w:t>
      </w:r>
      <w:r w:rsidR="004B3847">
        <w:rPr>
          <w:rFonts w:ascii="Times New Roman" w:hAnsi="Times New Roman" w:cs="Times New Roman"/>
          <w:sz w:val="28"/>
          <w:szCs w:val="28"/>
        </w:rPr>
        <w:t xml:space="preserve"> </w:t>
      </w:r>
      <w:proofErr w:type="spellStart"/>
      <w:r w:rsidR="004B3847" w:rsidRPr="003104DA">
        <w:rPr>
          <w:rFonts w:ascii="Times New Roman" w:hAnsi="Times New Roman" w:cs="Times New Roman"/>
          <w:sz w:val="28"/>
          <w:szCs w:val="28"/>
        </w:rPr>
        <w:t>оорулары</w:t>
      </w:r>
      <w:proofErr w:type="spellEnd"/>
      <w:r w:rsidR="004B3847" w:rsidRPr="003104DA">
        <w:rPr>
          <w:rFonts w:ascii="Times New Roman" w:hAnsi="Times New Roman" w:cs="Times New Roman"/>
          <w:sz w:val="28"/>
          <w:szCs w:val="28"/>
        </w:rPr>
        <w:t xml:space="preserve"> </w:t>
      </w:r>
      <w:r w:rsidR="003104DA" w:rsidRPr="003104DA">
        <w:rPr>
          <w:rFonts w:ascii="Times New Roman" w:hAnsi="Times New Roman" w:cs="Times New Roman"/>
          <w:sz w:val="28"/>
          <w:szCs w:val="28"/>
        </w:rPr>
        <w:t xml:space="preserve">ар </w:t>
      </w:r>
      <w:proofErr w:type="spellStart"/>
      <w:r w:rsidR="003104DA" w:rsidRPr="003104DA">
        <w:rPr>
          <w:rFonts w:ascii="Times New Roman" w:hAnsi="Times New Roman" w:cs="Times New Roman"/>
          <w:sz w:val="28"/>
          <w:szCs w:val="28"/>
        </w:rPr>
        <w:t>кандай</w:t>
      </w:r>
      <w:proofErr w:type="spellEnd"/>
      <w:r w:rsidR="003104DA" w:rsidRPr="003104DA">
        <w:rPr>
          <w:rFonts w:ascii="Times New Roman" w:hAnsi="Times New Roman" w:cs="Times New Roman"/>
          <w:sz w:val="28"/>
          <w:szCs w:val="28"/>
        </w:rPr>
        <w:t xml:space="preserve"> </w:t>
      </w:r>
      <w:proofErr w:type="spellStart"/>
      <w:r w:rsidR="003104DA" w:rsidRPr="003104DA">
        <w:rPr>
          <w:rFonts w:ascii="Times New Roman" w:hAnsi="Times New Roman" w:cs="Times New Roman"/>
          <w:sz w:val="28"/>
          <w:szCs w:val="28"/>
        </w:rPr>
        <w:t>формаларынын</w:t>
      </w:r>
      <w:proofErr w:type="spellEnd"/>
      <w:r w:rsidR="003104DA" w:rsidRPr="003104DA">
        <w:rPr>
          <w:rFonts w:ascii="Times New Roman" w:hAnsi="Times New Roman" w:cs="Times New Roman"/>
          <w:sz w:val="28"/>
          <w:szCs w:val="28"/>
        </w:rPr>
        <w:t xml:space="preserve"> </w:t>
      </w:r>
      <w:proofErr w:type="spellStart"/>
      <w:r w:rsidR="003104DA" w:rsidRPr="003104DA">
        <w:rPr>
          <w:rFonts w:ascii="Times New Roman" w:hAnsi="Times New Roman" w:cs="Times New Roman"/>
          <w:sz w:val="28"/>
          <w:szCs w:val="28"/>
        </w:rPr>
        <w:t>бардык</w:t>
      </w:r>
      <w:proofErr w:type="spellEnd"/>
      <w:r w:rsidR="003104DA" w:rsidRPr="003104DA">
        <w:rPr>
          <w:rFonts w:ascii="Times New Roman" w:hAnsi="Times New Roman" w:cs="Times New Roman"/>
          <w:sz w:val="28"/>
          <w:szCs w:val="28"/>
        </w:rPr>
        <w:t xml:space="preserve"> </w:t>
      </w:r>
      <w:proofErr w:type="spellStart"/>
      <w:r w:rsidR="003104DA" w:rsidRPr="003104DA">
        <w:rPr>
          <w:rFonts w:ascii="Times New Roman" w:hAnsi="Times New Roman" w:cs="Times New Roman"/>
          <w:sz w:val="28"/>
          <w:szCs w:val="28"/>
        </w:rPr>
        <w:t>үч</w:t>
      </w:r>
      <w:proofErr w:type="spellEnd"/>
      <w:r w:rsidR="003104DA" w:rsidRPr="003104DA">
        <w:rPr>
          <w:rFonts w:ascii="Times New Roman" w:hAnsi="Times New Roman" w:cs="Times New Roman"/>
          <w:sz w:val="28"/>
          <w:szCs w:val="28"/>
        </w:rPr>
        <w:t xml:space="preserve"> </w:t>
      </w:r>
      <w:proofErr w:type="spellStart"/>
      <w:r w:rsidR="003104DA" w:rsidRPr="003104DA">
        <w:rPr>
          <w:rFonts w:ascii="Times New Roman" w:hAnsi="Times New Roman" w:cs="Times New Roman"/>
          <w:sz w:val="28"/>
          <w:szCs w:val="28"/>
        </w:rPr>
        <w:t>клиникалык</w:t>
      </w:r>
      <w:proofErr w:type="spellEnd"/>
      <w:r w:rsidR="003104DA" w:rsidRPr="003104DA">
        <w:rPr>
          <w:rFonts w:ascii="Times New Roman" w:hAnsi="Times New Roman" w:cs="Times New Roman"/>
          <w:sz w:val="28"/>
          <w:szCs w:val="28"/>
        </w:rPr>
        <w:t xml:space="preserve"> </w:t>
      </w:r>
      <w:proofErr w:type="spellStart"/>
      <w:r w:rsidR="003104DA" w:rsidRPr="003104DA">
        <w:rPr>
          <w:rFonts w:ascii="Times New Roman" w:hAnsi="Times New Roman" w:cs="Times New Roman"/>
          <w:sz w:val="28"/>
          <w:szCs w:val="28"/>
        </w:rPr>
        <w:t>тобунда</w:t>
      </w:r>
      <w:proofErr w:type="spellEnd"/>
      <w:r w:rsidR="003104DA" w:rsidRPr="003104DA">
        <w:rPr>
          <w:rFonts w:ascii="Times New Roman" w:hAnsi="Times New Roman" w:cs="Times New Roman"/>
          <w:sz w:val="28"/>
          <w:szCs w:val="28"/>
        </w:rPr>
        <w:t xml:space="preserve"> </w:t>
      </w:r>
      <w:proofErr w:type="spellStart"/>
      <w:r w:rsidR="003104DA" w:rsidRPr="003104DA">
        <w:rPr>
          <w:rFonts w:ascii="Times New Roman" w:hAnsi="Times New Roman" w:cs="Times New Roman"/>
          <w:sz w:val="28"/>
          <w:szCs w:val="28"/>
        </w:rPr>
        <w:t>басымдуулук</w:t>
      </w:r>
      <w:proofErr w:type="spellEnd"/>
      <w:r w:rsidR="003104DA" w:rsidRPr="003104DA">
        <w:rPr>
          <w:rFonts w:ascii="Times New Roman" w:hAnsi="Times New Roman" w:cs="Times New Roman"/>
          <w:sz w:val="28"/>
          <w:szCs w:val="28"/>
        </w:rPr>
        <w:t xml:space="preserve"> </w:t>
      </w:r>
      <w:proofErr w:type="spellStart"/>
      <w:r w:rsidR="003104DA" w:rsidRPr="003104DA">
        <w:rPr>
          <w:rFonts w:ascii="Times New Roman" w:hAnsi="Times New Roman" w:cs="Times New Roman"/>
          <w:sz w:val="28"/>
          <w:szCs w:val="28"/>
        </w:rPr>
        <w:t>кылат</w:t>
      </w:r>
      <w:proofErr w:type="spellEnd"/>
      <w:r w:rsidR="004B3847">
        <w:rPr>
          <w:rFonts w:ascii="Times New Roman" w:hAnsi="Times New Roman" w:cs="Times New Roman"/>
          <w:sz w:val="28"/>
          <w:szCs w:val="28"/>
        </w:rPr>
        <w:t>.</w:t>
      </w:r>
      <w:r w:rsidR="003104DA" w:rsidRPr="003104DA">
        <w:rPr>
          <w:rFonts w:ascii="Times New Roman" w:hAnsi="Times New Roman" w:cs="Times New Roman"/>
          <w:sz w:val="28"/>
          <w:szCs w:val="28"/>
        </w:rPr>
        <w:t xml:space="preserve"> </w:t>
      </w:r>
      <w:r w:rsidR="004B3847" w:rsidRPr="004B3847">
        <w:rPr>
          <w:rFonts w:ascii="Times New Roman" w:hAnsi="Times New Roman" w:cs="Times New Roman"/>
          <w:sz w:val="28"/>
          <w:szCs w:val="28"/>
        </w:rPr>
        <w:t xml:space="preserve">Калкан </w:t>
      </w:r>
      <w:proofErr w:type="spellStart"/>
      <w:r w:rsidR="004B3847" w:rsidRPr="004B3847">
        <w:rPr>
          <w:rFonts w:ascii="Times New Roman" w:hAnsi="Times New Roman" w:cs="Times New Roman"/>
          <w:sz w:val="28"/>
          <w:szCs w:val="28"/>
        </w:rPr>
        <w:t>безинин</w:t>
      </w:r>
      <w:proofErr w:type="spellEnd"/>
      <w:r w:rsidR="004B3847" w:rsidRPr="004B3847">
        <w:rPr>
          <w:rFonts w:ascii="Times New Roman" w:hAnsi="Times New Roman" w:cs="Times New Roman"/>
          <w:sz w:val="28"/>
          <w:szCs w:val="28"/>
        </w:rPr>
        <w:t xml:space="preserve"> </w:t>
      </w:r>
      <w:proofErr w:type="spellStart"/>
      <w:r w:rsidR="004B3847" w:rsidRPr="004B3847">
        <w:rPr>
          <w:rFonts w:ascii="Times New Roman" w:hAnsi="Times New Roman" w:cs="Times New Roman"/>
          <w:sz w:val="28"/>
          <w:szCs w:val="28"/>
        </w:rPr>
        <w:t>патологиясынын</w:t>
      </w:r>
      <w:proofErr w:type="spellEnd"/>
      <w:r w:rsidR="004B3847" w:rsidRPr="004B3847">
        <w:rPr>
          <w:rFonts w:ascii="Times New Roman" w:hAnsi="Times New Roman" w:cs="Times New Roman"/>
          <w:sz w:val="28"/>
          <w:szCs w:val="28"/>
        </w:rPr>
        <w:t xml:space="preserve"> </w:t>
      </w:r>
      <w:proofErr w:type="spellStart"/>
      <w:r w:rsidR="004B3847" w:rsidRPr="004B3847">
        <w:rPr>
          <w:rFonts w:ascii="Times New Roman" w:hAnsi="Times New Roman" w:cs="Times New Roman"/>
          <w:sz w:val="28"/>
          <w:szCs w:val="28"/>
        </w:rPr>
        <w:t>жогорку</w:t>
      </w:r>
      <w:proofErr w:type="spellEnd"/>
      <w:r w:rsidR="004B3847" w:rsidRPr="004B3847">
        <w:rPr>
          <w:rFonts w:ascii="Times New Roman" w:hAnsi="Times New Roman" w:cs="Times New Roman"/>
          <w:sz w:val="28"/>
          <w:szCs w:val="28"/>
        </w:rPr>
        <w:t xml:space="preserve"> </w:t>
      </w:r>
      <w:proofErr w:type="spellStart"/>
      <w:r w:rsidR="004B3847" w:rsidRPr="004B3847">
        <w:rPr>
          <w:rFonts w:ascii="Times New Roman" w:hAnsi="Times New Roman" w:cs="Times New Roman"/>
          <w:sz w:val="28"/>
          <w:szCs w:val="28"/>
        </w:rPr>
        <w:t>таралышы</w:t>
      </w:r>
      <w:proofErr w:type="spellEnd"/>
      <w:r w:rsidR="004B3847" w:rsidRPr="004B3847">
        <w:rPr>
          <w:rFonts w:ascii="Times New Roman" w:hAnsi="Times New Roman" w:cs="Times New Roman"/>
          <w:sz w:val="28"/>
          <w:szCs w:val="28"/>
        </w:rPr>
        <w:t xml:space="preserve"> </w:t>
      </w:r>
      <w:proofErr w:type="spellStart"/>
      <w:r w:rsidR="004B3847" w:rsidRPr="004B3847">
        <w:rPr>
          <w:rFonts w:ascii="Times New Roman" w:hAnsi="Times New Roman" w:cs="Times New Roman"/>
          <w:sz w:val="28"/>
          <w:szCs w:val="28"/>
        </w:rPr>
        <w:t>тынчсыздандырат</w:t>
      </w:r>
      <w:proofErr w:type="spellEnd"/>
      <w:r w:rsidR="004B3847">
        <w:rPr>
          <w:rFonts w:ascii="Times New Roman" w:hAnsi="Times New Roman" w:cs="Times New Roman"/>
          <w:sz w:val="28"/>
          <w:szCs w:val="28"/>
        </w:rPr>
        <w:t>,</w:t>
      </w:r>
      <w:r w:rsidR="004B3847" w:rsidRPr="004B3847">
        <w:rPr>
          <w:rFonts w:ascii="Times New Roman" w:hAnsi="Times New Roman" w:cs="Times New Roman"/>
          <w:sz w:val="28"/>
          <w:szCs w:val="28"/>
        </w:rPr>
        <w:t xml:space="preserve"> </w:t>
      </w:r>
      <w:proofErr w:type="spellStart"/>
      <w:r w:rsidR="004B3847" w:rsidRPr="004B3847">
        <w:rPr>
          <w:rFonts w:ascii="Times New Roman" w:hAnsi="Times New Roman" w:cs="Times New Roman"/>
          <w:sz w:val="28"/>
          <w:szCs w:val="28"/>
        </w:rPr>
        <w:t>эндометрий</w:t>
      </w:r>
      <w:r w:rsidR="004B3847">
        <w:rPr>
          <w:rFonts w:ascii="Times New Roman" w:hAnsi="Times New Roman" w:cs="Times New Roman"/>
          <w:sz w:val="28"/>
          <w:szCs w:val="28"/>
        </w:rPr>
        <w:t>дин</w:t>
      </w:r>
      <w:proofErr w:type="spellEnd"/>
      <w:r w:rsidR="004B3847" w:rsidRPr="004B3847">
        <w:rPr>
          <w:rFonts w:ascii="Times New Roman" w:hAnsi="Times New Roman" w:cs="Times New Roman"/>
          <w:sz w:val="28"/>
          <w:szCs w:val="28"/>
        </w:rPr>
        <w:t xml:space="preserve"> </w:t>
      </w:r>
      <w:proofErr w:type="spellStart"/>
      <w:r w:rsidR="004B3847" w:rsidRPr="004B3847">
        <w:rPr>
          <w:rFonts w:ascii="Times New Roman" w:hAnsi="Times New Roman" w:cs="Times New Roman"/>
          <w:sz w:val="28"/>
          <w:szCs w:val="28"/>
        </w:rPr>
        <w:t>гиперплазиясы</w:t>
      </w:r>
      <w:proofErr w:type="spellEnd"/>
      <w:r w:rsidR="004B3847" w:rsidRPr="004B3847">
        <w:rPr>
          <w:rFonts w:ascii="Times New Roman" w:hAnsi="Times New Roman" w:cs="Times New Roman"/>
          <w:sz w:val="28"/>
          <w:szCs w:val="28"/>
        </w:rPr>
        <w:t xml:space="preserve"> </w:t>
      </w:r>
      <w:r w:rsidR="001C7296">
        <w:rPr>
          <w:rFonts w:ascii="Times New Roman" w:hAnsi="Times New Roman" w:cs="Times New Roman"/>
          <w:sz w:val="28"/>
          <w:szCs w:val="28"/>
        </w:rPr>
        <w:t>бар</w:t>
      </w:r>
      <w:r w:rsidR="004B3847" w:rsidRPr="004B3847">
        <w:rPr>
          <w:rFonts w:ascii="Times New Roman" w:hAnsi="Times New Roman" w:cs="Times New Roman"/>
          <w:sz w:val="28"/>
          <w:szCs w:val="28"/>
        </w:rPr>
        <w:t xml:space="preserve"> ар </w:t>
      </w:r>
      <w:proofErr w:type="spellStart"/>
      <w:r w:rsidR="004B3847" w:rsidRPr="004B3847">
        <w:rPr>
          <w:rFonts w:ascii="Times New Roman" w:hAnsi="Times New Roman" w:cs="Times New Roman"/>
          <w:sz w:val="28"/>
          <w:szCs w:val="28"/>
        </w:rPr>
        <w:t>бир</w:t>
      </w:r>
      <w:proofErr w:type="spellEnd"/>
      <w:r w:rsidR="004B3847" w:rsidRPr="004B3847">
        <w:rPr>
          <w:rFonts w:ascii="Times New Roman" w:hAnsi="Times New Roman" w:cs="Times New Roman"/>
          <w:sz w:val="28"/>
          <w:szCs w:val="28"/>
        </w:rPr>
        <w:t xml:space="preserve"> </w:t>
      </w:r>
      <w:proofErr w:type="spellStart"/>
      <w:r w:rsidR="004B3847" w:rsidRPr="004B3847">
        <w:rPr>
          <w:rFonts w:ascii="Times New Roman" w:hAnsi="Times New Roman" w:cs="Times New Roman"/>
          <w:sz w:val="28"/>
          <w:szCs w:val="28"/>
        </w:rPr>
        <w:t>төртүнчү</w:t>
      </w:r>
      <w:proofErr w:type="spellEnd"/>
      <w:r w:rsidR="004B3847" w:rsidRPr="004B3847">
        <w:rPr>
          <w:rFonts w:ascii="Times New Roman" w:hAnsi="Times New Roman" w:cs="Times New Roman"/>
          <w:sz w:val="28"/>
          <w:szCs w:val="28"/>
        </w:rPr>
        <w:t xml:space="preserve"> </w:t>
      </w:r>
      <w:proofErr w:type="spellStart"/>
      <w:r w:rsidR="004B3847">
        <w:rPr>
          <w:rFonts w:ascii="Times New Roman" w:hAnsi="Times New Roman" w:cs="Times New Roman"/>
          <w:sz w:val="28"/>
          <w:szCs w:val="28"/>
        </w:rPr>
        <w:t>бе</w:t>
      </w:r>
      <w:r w:rsidR="001C7296">
        <w:rPr>
          <w:rFonts w:ascii="Times New Roman" w:hAnsi="Times New Roman" w:cs="Times New Roman"/>
          <w:sz w:val="28"/>
          <w:szCs w:val="28"/>
        </w:rPr>
        <w:t>й</w:t>
      </w:r>
      <w:r w:rsidR="004B3847">
        <w:rPr>
          <w:rFonts w:ascii="Times New Roman" w:hAnsi="Times New Roman" w:cs="Times New Roman"/>
          <w:sz w:val="28"/>
          <w:szCs w:val="28"/>
        </w:rPr>
        <w:t>тапта</w:t>
      </w:r>
      <w:proofErr w:type="spellEnd"/>
      <w:r w:rsidR="004B3847">
        <w:rPr>
          <w:rFonts w:ascii="Times New Roman" w:hAnsi="Times New Roman" w:cs="Times New Roman"/>
          <w:sz w:val="28"/>
          <w:szCs w:val="28"/>
        </w:rPr>
        <w:t xml:space="preserve"> </w:t>
      </w:r>
      <w:proofErr w:type="spellStart"/>
      <w:r w:rsidR="004B3847">
        <w:rPr>
          <w:rFonts w:ascii="Times New Roman" w:hAnsi="Times New Roman" w:cs="Times New Roman"/>
          <w:sz w:val="28"/>
          <w:szCs w:val="28"/>
        </w:rPr>
        <w:t>көрсөтүлгөн</w:t>
      </w:r>
      <w:proofErr w:type="spellEnd"/>
      <w:r w:rsidR="004B3847" w:rsidRPr="004B3847">
        <w:rPr>
          <w:rFonts w:ascii="Times New Roman" w:hAnsi="Times New Roman" w:cs="Times New Roman"/>
          <w:sz w:val="28"/>
          <w:szCs w:val="28"/>
        </w:rPr>
        <w:t xml:space="preserve"> патология </w:t>
      </w:r>
      <w:proofErr w:type="spellStart"/>
      <w:r w:rsidR="004B3847" w:rsidRPr="004B3847">
        <w:rPr>
          <w:rFonts w:ascii="Times New Roman" w:hAnsi="Times New Roman" w:cs="Times New Roman"/>
          <w:sz w:val="28"/>
          <w:szCs w:val="28"/>
        </w:rPr>
        <w:t>болгон</w:t>
      </w:r>
      <w:proofErr w:type="spellEnd"/>
      <w:r w:rsidR="004B3847" w:rsidRPr="004B3847">
        <w:rPr>
          <w:rFonts w:ascii="Times New Roman" w:hAnsi="Times New Roman" w:cs="Times New Roman"/>
          <w:sz w:val="28"/>
          <w:szCs w:val="28"/>
        </w:rPr>
        <w:t xml:space="preserve">, ал </w:t>
      </w:r>
      <w:proofErr w:type="spellStart"/>
      <w:r w:rsidR="004B3847" w:rsidRPr="004B3847">
        <w:rPr>
          <w:rFonts w:ascii="Times New Roman" w:hAnsi="Times New Roman" w:cs="Times New Roman"/>
          <w:sz w:val="28"/>
          <w:szCs w:val="28"/>
        </w:rPr>
        <w:t>эми</w:t>
      </w:r>
      <w:proofErr w:type="spellEnd"/>
      <w:r w:rsidR="004B3847" w:rsidRPr="004B3847">
        <w:rPr>
          <w:rFonts w:ascii="Times New Roman" w:hAnsi="Times New Roman" w:cs="Times New Roman"/>
          <w:sz w:val="28"/>
          <w:szCs w:val="28"/>
        </w:rPr>
        <w:t xml:space="preserve"> 9 (7,2±2,3%)</w:t>
      </w:r>
      <w:r w:rsidR="001C7296">
        <w:rPr>
          <w:rFonts w:ascii="Times New Roman" w:hAnsi="Times New Roman" w:cs="Times New Roman"/>
          <w:sz w:val="28"/>
          <w:szCs w:val="28"/>
        </w:rPr>
        <w:t>,</w:t>
      </w:r>
      <w:r w:rsidR="004B3847" w:rsidRPr="004B3847">
        <w:rPr>
          <w:rFonts w:ascii="Times New Roman" w:hAnsi="Times New Roman" w:cs="Times New Roman"/>
          <w:sz w:val="28"/>
          <w:szCs w:val="28"/>
        </w:rPr>
        <w:t xml:space="preserve"> </w:t>
      </w:r>
      <w:proofErr w:type="gramStart"/>
      <w:r w:rsidR="001C7296" w:rsidRPr="004B3847">
        <w:rPr>
          <w:rFonts w:ascii="Times New Roman" w:hAnsi="Times New Roman" w:cs="Times New Roman"/>
          <w:sz w:val="28"/>
          <w:szCs w:val="28"/>
        </w:rPr>
        <w:t>p&lt;</w:t>
      </w:r>
      <w:proofErr w:type="gramEnd"/>
      <w:r w:rsidR="001C7296" w:rsidRPr="004B3847">
        <w:rPr>
          <w:rFonts w:ascii="Times New Roman" w:hAnsi="Times New Roman" w:cs="Times New Roman"/>
          <w:sz w:val="28"/>
          <w:szCs w:val="28"/>
        </w:rPr>
        <w:t>0,01</w:t>
      </w:r>
      <w:r w:rsidR="008D69B7">
        <w:rPr>
          <w:rFonts w:ascii="Times New Roman" w:hAnsi="Times New Roman" w:cs="Times New Roman"/>
          <w:sz w:val="28"/>
          <w:szCs w:val="28"/>
        </w:rPr>
        <w:t xml:space="preserve"> </w:t>
      </w:r>
      <w:proofErr w:type="spellStart"/>
      <w:r w:rsidR="008D69B7">
        <w:rPr>
          <w:rFonts w:ascii="Times New Roman" w:hAnsi="Times New Roman" w:cs="Times New Roman"/>
          <w:sz w:val="28"/>
          <w:szCs w:val="28"/>
        </w:rPr>
        <w:t>аялда</w:t>
      </w:r>
      <w:proofErr w:type="spellEnd"/>
      <w:r w:rsidR="001C7296" w:rsidRPr="004B3847">
        <w:rPr>
          <w:rFonts w:ascii="Times New Roman" w:hAnsi="Times New Roman" w:cs="Times New Roman"/>
          <w:sz w:val="28"/>
          <w:szCs w:val="28"/>
        </w:rPr>
        <w:t xml:space="preserve"> </w:t>
      </w:r>
      <w:proofErr w:type="spellStart"/>
      <w:r w:rsidR="004B3847" w:rsidRPr="004B3847">
        <w:rPr>
          <w:rFonts w:ascii="Times New Roman" w:hAnsi="Times New Roman" w:cs="Times New Roman"/>
          <w:sz w:val="28"/>
          <w:szCs w:val="28"/>
        </w:rPr>
        <w:t>түйүндүү</w:t>
      </w:r>
      <w:proofErr w:type="spellEnd"/>
      <w:r w:rsidR="004B3847" w:rsidRPr="004B3847">
        <w:rPr>
          <w:rFonts w:ascii="Times New Roman" w:hAnsi="Times New Roman" w:cs="Times New Roman"/>
          <w:sz w:val="28"/>
          <w:szCs w:val="28"/>
        </w:rPr>
        <w:t xml:space="preserve"> </w:t>
      </w:r>
      <w:proofErr w:type="spellStart"/>
      <w:r w:rsidR="00B82719">
        <w:rPr>
          <w:rFonts w:ascii="Times New Roman" w:hAnsi="Times New Roman" w:cs="Times New Roman"/>
          <w:sz w:val="28"/>
          <w:szCs w:val="28"/>
        </w:rPr>
        <w:t>богок</w:t>
      </w:r>
      <w:proofErr w:type="spellEnd"/>
      <w:r w:rsidR="008D69B7">
        <w:rPr>
          <w:rFonts w:ascii="Times New Roman" w:hAnsi="Times New Roman" w:cs="Times New Roman"/>
          <w:sz w:val="28"/>
          <w:szCs w:val="28"/>
        </w:rPr>
        <w:t>,</w:t>
      </w:r>
      <w:r w:rsidR="001C7296">
        <w:rPr>
          <w:rFonts w:ascii="Times New Roman" w:hAnsi="Times New Roman" w:cs="Times New Roman"/>
          <w:sz w:val="28"/>
          <w:szCs w:val="28"/>
        </w:rPr>
        <w:t xml:space="preserve"> </w:t>
      </w:r>
      <w:r w:rsidR="004B3847" w:rsidRPr="004B3847">
        <w:rPr>
          <w:rFonts w:ascii="Times New Roman" w:hAnsi="Times New Roman" w:cs="Times New Roman"/>
          <w:sz w:val="28"/>
          <w:szCs w:val="28"/>
        </w:rPr>
        <w:t xml:space="preserve">39 (31,4±4,1%) </w:t>
      </w:r>
      <w:proofErr w:type="spellStart"/>
      <w:r w:rsidR="004B3847" w:rsidRPr="004B3847">
        <w:rPr>
          <w:rFonts w:ascii="Times New Roman" w:hAnsi="Times New Roman" w:cs="Times New Roman"/>
          <w:sz w:val="28"/>
          <w:szCs w:val="28"/>
        </w:rPr>
        <w:t>аялда</w:t>
      </w:r>
      <w:proofErr w:type="spellEnd"/>
      <w:r w:rsidR="004B3847" w:rsidRPr="004B3847">
        <w:rPr>
          <w:rFonts w:ascii="Times New Roman" w:hAnsi="Times New Roman" w:cs="Times New Roman"/>
          <w:sz w:val="28"/>
          <w:szCs w:val="28"/>
        </w:rPr>
        <w:t xml:space="preserve"> </w:t>
      </w:r>
      <w:proofErr w:type="spellStart"/>
      <w:r w:rsidR="004B3847" w:rsidRPr="004B3847">
        <w:rPr>
          <w:rFonts w:ascii="Times New Roman" w:hAnsi="Times New Roman" w:cs="Times New Roman"/>
          <w:sz w:val="28"/>
          <w:szCs w:val="28"/>
        </w:rPr>
        <w:t>семирүүнүн</w:t>
      </w:r>
      <w:proofErr w:type="spellEnd"/>
      <w:r w:rsidR="004B3847" w:rsidRPr="004B3847">
        <w:rPr>
          <w:rFonts w:ascii="Times New Roman" w:hAnsi="Times New Roman" w:cs="Times New Roman"/>
          <w:sz w:val="28"/>
          <w:szCs w:val="28"/>
        </w:rPr>
        <w:t xml:space="preserve"> ар </w:t>
      </w:r>
      <w:proofErr w:type="spellStart"/>
      <w:r w:rsidR="004B3847" w:rsidRPr="004B3847">
        <w:rPr>
          <w:rFonts w:ascii="Times New Roman" w:hAnsi="Times New Roman" w:cs="Times New Roman"/>
          <w:sz w:val="28"/>
          <w:szCs w:val="28"/>
        </w:rPr>
        <w:t>кандай</w:t>
      </w:r>
      <w:proofErr w:type="spellEnd"/>
      <w:r w:rsidR="004B3847" w:rsidRPr="004B3847">
        <w:rPr>
          <w:rFonts w:ascii="Times New Roman" w:hAnsi="Times New Roman" w:cs="Times New Roman"/>
          <w:sz w:val="28"/>
          <w:szCs w:val="28"/>
        </w:rPr>
        <w:t xml:space="preserve"> </w:t>
      </w:r>
      <w:proofErr w:type="spellStart"/>
      <w:r w:rsidR="004B3847" w:rsidRPr="004B3847">
        <w:rPr>
          <w:rFonts w:ascii="Times New Roman" w:hAnsi="Times New Roman" w:cs="Times New Roman"/>
          <w:sz w:val="28"/>
          <w:szCs w:val="28"/>
        </w:rPr>
        <w:t>формалары</w:t>
      </w:r>
      <w:proofErr w:type="spellEnd"/>
      <w:r w:rsidR="004B3847" w:rsidRPr="004B3847">
        <w:rPr>
          <w:rFonts w:ascii="Times New Roman" w:hAnsi="Times New Roman" w:cs="Times New Roman"/>
          <w:sz w:val="28"/>
          <w:szCs w:val="28"/>
        </w:rPr>
        <w:t xml:space="preserve"> </w:t>
      </w:r>
      <w:proofErr w:type="spellStart"/>
      <w:r w:rsidR="008D69B7">
        <w:rPr>
          <w:rFonts w:ascii="Times New Roman" w:hAnsi="Times New Roman" w:cs="Times New Roman"/>
          <w:sz w:val="28"/>
          <w:szCs w:val="28"/>
        </w:rPr>
        <w:t>аныкт</w:t>
      </w:r>
      <w:r w:rsidR="001C7296" w:rsidRPr="001C7296">
        <w:rPr>
          <w:rFonts w:ascii="Times New Roman" w:hAnsi="Times New Roman" w:cs="Times New Roman"/>
          <w:sz w:val="28"/>
          <w:szCs w:val="28"/>
        </w:rPr>
        <w:t>алган</w:t>
      </w:r>
      <w:proofErr w:type="spellEnd"/>
      <w:r w:rsidR="001C7296" w:rsidRPr="001C7296">
        <w:rPr>
          <w:rFonts w:ascii="Times New Roman" w:hAnsi="Times New Roman" w:cs="Times New Roman"/>
          <w:sz w:val="28"/>
          <w:szCs w:val="28"/>
        </w:rPr>
        <w:t>,</w:t>
      </w:r>
      <w:r w:rsidR="004B3847" w:rsidRPr="004B3847">
        <w:rPr>
          <w:rFonts w:ascii="Times New Roman" w:hAnsi="Times New Roman" w:cs="Times New Roman"/>
          <w:sz w:val="28"/>
          <w:szCs w:val="28"/>
        </w:rPr>
        <w:t xml:space="preserve"> </w:t>
      </w:r>
      <w:r w:rsidR="001C7296">
        <w:rPr>
          <w:rFonts w:ascii="Times New Roman" w:hAnsi="Times New Roman" w:cs="Times New Roman"/>
          <w:sz w:val="28"/>
          <w:szCs w:val="28"/>
        </w:rPr>
        <w:t>р</w:t>
      </w:r>
      <w:r w:rsidR="004B3847" w:rsidRPr="004B3847">
        <w:rPr>
          <w:rFonts w:ascii="Times New Roman" w:hAnsi="Times New Roman" w:cs="Times New Roman"/>
          <w:sz w:val="28"/>
          <w:szCs w:val="28"/>
        </w:rPr>
        <w:t>&lt;0,001.</w:t>
      </w:r>
    </w:p>
    <w:p w14:paraId="291ED97E" w14:textId="099EF59B" w:rsidR="00E074A5" w:rsidRDefault="00E074A5" w:rsidP="009444FD">
      <w:pPr>
        <w:spacing w:after="0" w:line="276" w:lineRule="auto"/>
        <w:ind w:firstLine="708"/>
        <w:jc w:val="both"/>
        <w:rPr>
          <w:rFonts w:ascii="Times New Roman" w:hAnsi="Times New Roman" w:cs="Times New Roman"/>
          <w:sz w:val="28"/>
          <w:szCs w:val="28"/>
        </w:rPr>
      </w:pPr>
      <w:r w:rsidRPr="00E074A5">
        <w:rPr>
          <w:rFonts w:ascii="Times New Roman" w:hAnsi="Times New Roman" w:cs="Times New Roman"/>
          <w:sz w:val="28"/>
          <w:szCs w:val="28"/>
        </w:rPr>
        <w:t xml:space="preserve">Кант </w:t>
      </w:r>
      <w:proofErr w:type="spellStart"/>
      <w:r w:rsidRPr="00E074A5">
        <w:rPr>
          <w:rFonts w:ascii="Times New Roman" w:hAnsi="Times New Roman" w:cs="Times New Roman"/>
          <w:sz w:val="28"/>
          <w:szCs w:val="28"/>
        </w:rPr>
        <w:t>диабети</w:t>
      </w:r>
      <w:proofErr w:type="spellEnd"/>
      <w:r w:rsidRPr="00E074A5">
        <w:rPr>
          <w:rFonts w:ascii="Times New Roman" w:hAnsi="Times New Roman" w:cs="Times New Roman"/>
          <w:sz w:val="28"/>
          <w:szCs w:val="28"/>
        </w:rPr>
        <w:t xml:space="preserve"> </w:t>
      </w:r>
      <w:proofErr w:type="spellStart"/>
      <w:r w:rsidRPr="00E074A5">
        <w:rPr>
          <w:rFonts w:ascii="Times New Roman" w:hAnsi="Times New Roman" w:cs="Times New Roman"/>
          <w:sz w:val="28"/>
          <w:szCs w:val="28"/>
        </w:rPr>
        <w:t>боюнча</w:t>
      </w:r>
      <w:proofErr w:type="spellEnd"/>
      <w:r w:rsidRPr="00E074A5">
        <w:rPr>
          <w:rFonts w:ascii="Times New Roman" w:hAnsi="Times New Roman" w:cs="Times New Roman"/>
          <w:sz w:val="28"/>
          <w:szCs w:val="28"/>
        </w:rPr>
        <w:t xml:space="preserve"> </w:t>
      </w:r>
      <w:proofErr w:type="spellStart"/>
      <w:r w:rsidRPr="00E074A5">
        <w:rPr>
          <w:rFonts w:ascii="Times New Roman" w:hAnsi="Times New Roman" w:cs="Times New Roman"/>
          <w:sz w:val="28"/>
          <w:szCs w:val="28"/>
        </w:rPr>
        <w:t>эндокринологиялык</w:t>
      </w:r>
      <w:proofErr w:type="spellEnd"/>
      <w:r w:rsidRPr="00E074A5">
        <w:rPr>
          <w:rFonts w:ascii="Times New Roman" w:hAnsi="Times New Roman" w:cs="Times New Roman"/>
          <w:sz w:val="28"/>
          <w:szCs w:val="28"/>
        </w:rPr>
        <w:t xml:space="preserve"> </w:t>
      </w:r>
      <w:proofErr w:type="spellStart"/>
      <w:r>
        <w:rPr>
          <w:rFonts w:ascii="Times New Roman" w:hAnsi="Times New Roman" w:cs="Times New Roman"/>
          <w:sz w:val="28"/>
          <w:szCs w:val="28"/>
        </w:rPr>
        <w:t>диспансерде</w:t>
      </w:r>
      <w:proofErr w:type="spellEnd"/>
      <w:r w:rsidRPr="00E074A5">
        <w:rPr>
          <w:rFonts w:ascii="Times New Roman" w:hAnsi="Times New Roman" w:cs="Times New Roman"/>
          <w:sz w:val="28"/>
          <w:szCs w:val="28"/>
        </w:rPr>
        <w:t xml:space="preserve"> </w:t>
      </w:r>
      <w:proofErr w:type="spellStart"/>
      <w:r w:rsidRPr="00E074A5">
        <w:rPr>
          <w:rFonts w:ascii="Times New Roman" w:hAnsi="Times New Roman" w:cs="Times New Roman"/>
          <w:sz w:val="28"/>
          <w:szCs w:val="28"/>
        </w:rPr>
        <w:t>алты</w:t>
      </w:r>
      <w:proofErr w:type="spellEnd"/>
      <w:r w:rsidRPr="00E074A5">
        <w:rPr>
          <w:rFonts w:ascii="Times New Roman" w:hAnsi="Times New Roman" w:cs="Times New Roman"/>
          <w:sz w:val="28"/>
          <w:szCs w:val="28"/>
        </w:rPr>
        <w:t xml:space="preserve"> (4,8±1,9%) </w:t>
      </w:r>
      <w:proofErr w:type="spellStart"/>
      <w:r>
        <w:rPr>
          <w:rFonts w:ascii="Times New Roman" w:hAnsi="Times New Roman" w:cs="Times New Roman"/>
          <w:sz w:val="28"/>
          <w:szCs w:val="28"/>
        </w:rPr>
        <w:t>бейтап</w:t>
      </w:r>
      <w:proofErr w:type="spellEnd"/>
      <w:r w:rsidRPr="00E074A5">
        <w:rPr>
          <w:rFonts w:ascii="Times New Roman" w:hAnsi="Times New Roman" w:cs="Times New Roman"/>
          <w:sz w:val="28"/>
          <w:szCs w:val="28"/>
        </w:rPr>
        <w:t xml:space="preserve"> </w:t>
      </w:r>
      <w:proofErr w:type="spellStart"/>
      <w:r>
        <w:rPr>
          <w:rFonts w:ascii="Times New Roman" w:hAnsi="Times New Roman" w:cs="Times New Roman"/>
          <w:sz w:val="28"/>
          <w:szCs w:val="28"/>
        </w:rPr>
        <w:t>текшерилген</w:t>
      </w:r>
      <w:proofErr w:type="spellEnd"/>
      <w:r w:rsidRPr="00E074A5">
        <w:rPr>
          <w:rFonts w:ascii="Times New Roman" w:hAnsi="Times New Roman" w:cs="Times New Roman"/>
          <w:sz w:val="28"/>
          <w:szCs w:val="28"/>
        </w:rPr>
        <w:t xml:space="preserve">, </w:t>
      </w:r>
      <w:proofErr w:type="gramStart"/>
      <w:r w:rsidRPr="00E074A5">
        <w:rPr>
          <w:rFonts w:ascii="Times New Roman" w:hAnsi="Times New Roman" w:cs="Times New Roman"/>
          <w:sz w:val="28"/>
          <w:szCs w:val="28"/>
        </w:rPr>
        <w:t>р&lt;</w:t>
      </w:r>
      <w:proofErr w:type="gramEnd"/>
      <w:r w:rsidRPr="00E074A5">
        <w:rPr>
          <w:rFonts w:ascii="Times New Roman" w:hAnsi="Times New Roman" w:cs="Times New Roman"/>
          <w:sz w:val="28"/>
          <w:szCs w:val="28"/>
        </w:rPr>
        <w:t xml:space="preserve">0,001, </w:t>
      </w:r>
      <w:proofErr w:type="spellStart"/>
      <w:r w:rsidRPr="00E074A5">
        <w:rPr>
          <w:rFonts w:ascii="Times New Roman" w:hAnsi="Times New Roman" w:cs="Times New Roman"/>
          <w:sz w:val="28"/>
          <w:szCs w:val="28"/>
        </w:rPr>
        <w:t>башкача</w:t>
      </w:r>
      <w:proofErr w:type="spellEnd"/>
      <w:r w:rsidRPr="00E074A5">
        <w:rPr>
          <w:rFonts w:ascii="Times New Roman" w:hAnsi="Times New Roman" w:cs="Times New Roman"/>
          <w:sz w:val="28"/>
          <w:szCs w:val="28"/>
        </w:rPr>
        <w:t xml:space="preserve"> </w:t>
      </w:r>
      <w:proofErr w:type="spellStart"/>
      <w:r w:rsidRPr="00E074A5">
        <w:rPr>
          <w:rFonts w:ascii="Times New Roman" w:hAnsi="Times New Roman" w:cs="Times New Roman"/>
          <w:sz w:val="28"/>
          <w:szCs w:val="28"/>
        </w:rPr>
        <w:t>айтканда</w:t>
      </w:r>
      <w:proofErr w:type="spellEnd"/>
      <w:r w:rsidRPr="00E074A5">
        <w:rPr>
          <w:rFonts w:ascii="Times New Roman" w:hAnsi="Times New Roman" w:cs="Times New Roman"/>
          <w:sz w:val="28"/>
          <w:szCs w:val="28"/>
        </w:rPr>
        <w:t xml:space="preserve">, 45 (36,3±4,3%) </w:t>
      </w:r>
      <w:proofErr w:type="spellStart"/>
      <w:r w:rsidRPr="00E074A5">
        <w:rPr>
          <w:rFonts w:ascii="Times New Roman" w:hAnsi="Times New Roman" w:cs="Times New Roman"/>
          <w:sz w:val="28"/>
          <w:szCs w:val="28"/>
        </w:rPr>
        <w:t>аял</w:t>
      </w:r>
      <w:r>
        <w:rPr>
          <w:rFonts w:ascii="Times New Roman" w:hAnsi="Times New Roman" w:cs="Times New Roman"/>
          <w:sz w:val="28"/>
          <w:szCs w:val="28"/>
        </w:rPr>
        <w:t>да</w:t>
      </w:r>
      <w:proofErr w:type="spellEnd"/>
      <w:r w:rsidRPr="00E074A5">
        <w:rPr>
          <w:rFonts w:ascii="Times New Roman" w:hAnsi="Times New Roman" w:cs="Times New Roman"/>
          <w:sz w:val="28"/>
          <w:szCs w:val="28"/>
        </w:rPr>
        <w:t xml:space="preserve"> </w:t>
      </w:r>
      <w:proofErr w:type="spellStart"/>
      <w:r w:rsidRPr="00E074A5">
        <w:rPr>
          <w:rFonts w:ascii="Times New Roman" w:hAnsi="Times New Roman" w:cs="Times New Roman"/>
          <w:sz w:val="28"/>
          <w:szCs w:val="28"/>
        </w:rPr>
        <w:t>зат</w:t>
      </w:r>
      <w:proofErr w:type="spellEnd"/>
      <w:r w:rsidRPr="00E074A5">
        <w:rPr>
          <w:rFonts w:ascii="Times New Roman" w:hAnsi="Times New Roman" w:cs="Times New Roman"/>
          <w:sz w:val="28"/>
          <w:szCs w:val="28"/>
        </w:rPr>
        <w:t xml:space="preserve"> </w:t>
      </w:r>
      <w:proofErr w:type="spellStart"/>
      <w:r w:rsidRPr="00E074A5">
        <w:rPr>
          <w:rFonts w:ascii="Times New Roman" w:hAnsi="Times New Roman" w:cs="Times New Roman"/>
          <w:sz w:val="28"/>
          <w:szCs w:val="28"/>
        </w:rPr>
        <w:t>алмашуунун</w:t>
      </w:r>
      <w:proofErr w:type="spellEnd"/>
      <w:r w:rsidRPr="00E074A5">
        <w:rPr>
          <w:rFonts w:ascii="Times New Roman" w:hAnsi="Times New Roman" w:cs="Times New Roman"/>
          <w:sz w:val="28"/>
          <w:szCs w:val="28"/>
        </w:rPr>
        <w:t xml:space="preserve"> </w:t>
      </w:r>
      <w:proofErr w:type="spellStart"/>
      <w:r w:rsidRPr="00E074A5">
        <w:rPr>
          <w:rFonts w:ascii="Times New Roman" w:hAnsi="Times New Roman" w:cs="Times New Roman"/>
          <w:sz w:val="28"/>
          <w:szCs w:val="28"/>
        </w:rPr>
        <w:t>бузулуу</w:t>
      </w:r>
      <w:r w:rsidR="00F20639">
        <w:rPr>
          <w:rFonts w:ascii="Times New Roman" w:hAnsi="Times New Roman" w:cs="Times New Roman"/>
          <w:sz w:val="28"/>
          <w:szCs w:val="28"/>
        </w:rPr>
        <w:t>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болгон</w:t>
      </w:r>
      <w:proofErr w:type="spellEnd"/>
      <w:r w:rsidRPr="00E074A5">
        <w:rPr>
          <w:rFonts w:ascii="Times New Roman" w:hAnsi="Times New Roman" w:cs="Times New Roman"/>
          <w:sz w:val="28"/>
          <w:szCs w:val="28"/>
        </w:rPr>
        <w:t xml:space="preserve">, p&gt;0,05. </w:t>
      </w:r>
      <w:proofErr w:type="spellStart"/>
      <w:r w:rsidR="005438A7">
        <w:rPr>
          <w:rFonts w:ascii="Times New Roman" w:hAnsi="Times New Roman" w:cs="Times New Roman"/>
          <w:sz w:val="28"/>
          <w:szCs w:val="28"/>
        </w:rPr>
        <w:t>Сүт</w:t>
      </w:r>
      <w:proofErr w:type="spellEnd"/>
      <w:r w:rsidR="005438A7">
        <w:rPr>
          <w:rFonts w:ascii="Times New Roman" w:hAnsi="Times New Roman" w:cs="Times New Roman"/>
          <w:sz w:val="28"/>
          <w:szCs w:val="28"/>
        </w:rPr>
        <w:t xml:space="preserve"> </w:t>
      </w:r>
      <w:proofErr w:type="spellStart"/>
      <w:r w:rsidR="005438A7">
        <w:rPr>
          <w:rFonts w:ascii="Times New Roman" w:hAnsi="Times New Roman" w:cs="Times New Roman"/>
          <w:sz w:val="28"/>
          <w:szCs w:val="28"/>
        </w:rPr>
        <w:t>безинин</w:t>
      </w:r>
      <w:proofErr w:type="spellEnd"/>
      <w:r w:rsidR="005438A7" w:rsidRPr="00E074A5">
        <w:rPr>
          <w:rFonts w:ascii="Times New Roman" w:hAnsi="Times New Roman" w:cs="Times New Roman"/>
          <w:sz w:val="28"/>
          <w:szCs w:val="28"/>
        </w:rPr>
        <w:t xml:space="preserve"> </w:t>
      </w:r>
      <w:proofErr w:type="spellStart"/>
      <w:r w:rsidR="005438A7">
        <w:rPr>
          <w:rFonts w:ascii="Times New Roman" w:hAnsi="Times New Roman" w:cs="Times New Roman"/>
          <w:sz w:val="28"/>
          <w:szCs w:val="28"/>
        </w:rPr>
        <w:t>ф</w:t>
      </w:r>
      <w:r w:rsidRPr="00E074A5">
        <w:rPr>
          <w:rFonts w:ascii="Times New Roman" w:hAnsi="Times New Roman" w:cs="Times New Roman"/>
          <w:sz w:val="28"/>
          <w:szCs w:val="28"/>
        </w:rPr>
        <w:t>ибро</w:t>
      </w:r>
      <w:r>
        <w:rPr>
          <w:rFonts w:ascii="Times New Roman" w:hAnsi="Times New Roman" w:cs="Times New Roman"/>
          <w:sz w:val="28"/>
          <w:szCs w:val="28"/>
        </w:rPr>
        <w:t>здук-кистоздук</w:t>
      </w:r>
      <w:proofErr w:type="spellEnd"/>
      <w:r>
        <w:rPr>
          <w:rFonts w:ascii="Times New Roman" w:hAnsi="Times New Roman" w:cs="Times New Roman"/>
          <w:sz w:val="28"/>
          <w:szCs w:val="28"/>
        </w:rPr>
        <w:t xml:space="preserve"> </w:t>
      </w:r>
      <w:proofErr w:type="spellStart"/>
      <w:r w:rsidRPr="00E074A5">
        <w:rPr>
          <w:rFonts w:ascii="Times New Roman" w:hAnsi="Times New Roman" w:cs="Times New Roman"/>
          <w:sz w:val="28"/>
          <w:szCs w:val="28"/>
        </w:rPr>
        <w:t>оорусу</w:t>
      </w:r>
      <w:proofErr w:type="spellEnd"/>
      <w:r w:rsidRPr="00E074A5">
        <w:rPr>
          <w:rFonts w:ascii="Times New Roman" w:hAnsi="Times New Roman" w:cs="Times New Roman"/>
          <w:sz w:val="28"/>
          <w:szCs w:val="28"/>
        </w:rPr>
        <w:t xml:space="preserve"> 73 (58,8±4,4%) </w:t>
      </w:r>
      <w:proofErr w:type="spellStart"/>
      <w:r w:rsidRPr="00E074A5">
        <w:rPr>
          <w:rFonts w:ascii="Times New Roman" w:hAnsi="Times New Roman" w:cs="Times New Roman"/>
          <w:sz w:val="28"/>
          <w:szCs w:val="28"/>
        </w:rPr>
        <w:t>аялдарда</w:t>
      </w:r>
      <w:proofErr w:type="spellEnd"/>
      <w:r w:rsidRPr="00E074A5">
        <w:rPr>
          <w:rFonts w:ascii="Times New Roman" w:hAnsi="Times New Roman" w:cs="Times New Roman"/>
          <w:sz w:val="28"/>
          <w:szCs w:val="28"/>
        </w:rPr>
        <w:t xml:space="preserve"> </w:t>
      </w:r>
      <w:proofErr w:type="spellStart"/>
      <w:r w:rsidRPr="00E074A5">
        <w:rPr>
          <w:rFonts w:ascii="Times New Roman" w:hAnsi="Times New Roman" w:cs="Times New Roman"/>
          <w:sz w:val="28"/>
          <w:szCs w:val="28"/>
        </w:rPr>
        <w:t>аныкталган</w:t>
      </w:r>
      <w:proofErr w:type="spellEnd"/>
      <w:r w:rsidRPr="00E074A5">
        <w:rPr>
          <w:rFonts w:ascii="Times New Roman" w:hAnsi="Times New Roman" w:cs="Times New Roman"/>
          <w:sz w:val="28"/>
          <w:szCs w:val="28"/>
        </w:rPr>
        <w:t>, p&lt;0,001.</w:t>
      </w:r>
    </w:p>
    <w:p w14:paraId="6C794248" w14:textId="7E5B11F5" w:rsidR="00F8171D" w:rsidRPr="00E92260" w:rsidRDefault="00F8171D" w:rsidP="009444FD">
      <w:pPr>
        <w:spacing w:after="0" w:line="276" w:lineRule="auto"/>
        <w:ind w:firstLine="708"/>
        <w:jc w:val="both"/>
        <w:rPr>
          <w:rFonts w:ascii="Times New Roman" w:eastAsia="Times New Roman" w:hAnsi="Times New Roman" w:cs="Times New Roman"/>
          <w:bCs/>
          <w:iCs/>
          <w:sz w:val="28"/>
          <w:szCs w:val="28"/>
        </w:rPr>
      </w:pPr>
      <w:r w:rsidRPr="00E92260">
        <w:rPr>
          <w:rFonts w:ascii="Times New Roman" w:eastAsia="Times New Roman" w:hAnsi="Times New Roman" w:cs="Times New Roman"/>
          <w:b/>
          <w:iCs/>
          <w:sz w:val="28"/>
          <w:szCs w:val="28"/>
        </w:rPr>
        <w:t xml:space="preserve">4.3.1 </w:t>
      </w:r>
      <w:proofErr w:type="spellStart"/>
      <w:r w:rsidRPr="00E92260">
        <w:rPr>
          <w:rFonts w:ascii="Times New Roman" w:eastAsia="Times New Roman" w:hAnsi="Times New Roman" w:cs="Times New Roman"/>
          <w:b/>
          <w:iCs/>
          <w:sz w:val="28"/>
          <w:szCs w:val="28"/>
        </w:rPr>
        <w:t>Преклимактерийдин</w:t>
      </w:r>
      <w:proofErr w:type="spellEnd"/>
      <w:r w:rsidRPr="00E92260">
        <w:rPr>
          <w:rFonts w:ascii="Times New Roman" w:eastAsia="Times New Roman" w:hAnsi="Times New Roman" w:cs="Times New Roman"/>
          <w:b/>
          <w:iCs/>
          <w:sz w:val="28"/>
          <w:szCs w:val="28"/>
        </w:rPr>
        <w:t xml:space="preserve"> </w:t>
      </w:r>
      <w:proofErr w:type="spellStart"/>
      <w:r w:rsidRPr="00E92260">
        <w:rPr>
          <w:rFonts w:ascii="Times New Roman" w:eastAsia="Times New Roman" w:hAnsi="Times New Roman" w:cs="Times New Roman"/>
          <w:b/>
          <w:iCs/>
          <w:sz w:val="28"/>
          <w:szCs w:val="28"/>
        </w:rPr>
        <w:t>клиникалык</w:t>
      </w:r>
      <w:proofErr w:type="spellEnd"/>
      <w:r w:rsidRPr="00E92260">
        <w:rPr>
          <w:rFonts w:ascii="Times New Roman" w:eastAsia="Times New Roman" w:hAnsi="Times New Roman" w:cs="Times New Roman"/>
          <w:b/>
          <w:iCs/>
          <w:sz w:val="28"/>
          <w:szCs w:val="28"/>
        </w:rPr>
        <w:t xml:space="preserve"> </w:t>
      </w:r>
      <w:proofErr w:type="spellStart"/>
      <w:r w:rsidRPr="00E92260">
        <w:rPr>
          <w:rFonts w:ascii="Times New Roman" w:eastAsia="Times New Roman" w:hAnsi="Times New Roman" w:cs="Times New Roman"/>
          <w:b/>
          <w:iCs/>
          <w:sz w:val="28"/>
          <w:szCs w:val="28"/>
        </w:rPr>
        <w:t>жүрүшү</w:t>
      </w:r>
      <w:proofErr w:type="spellEnd"/>
      <w:r w:rsidRPr="00E92260">
        <w:rPr>
          <w:rFonts w:ascii="Times New Roman" w:eastAsia="Times New Roman" w:hAnsi="Times New Roman" w:cs="Times New Roman"/>
          <w:b/>
          <w:iCs/>
          <w:sz w:val="28"/>
          <w:szCs w:val="28"/>
        </w:rPr>
        <w:t>.</w:t>
      </w:r>
      <w:r w:rsidR="009E1F2F" w:rsidRPr="00E92260">
        <w:rPr>
          <w:sz w:val="28"/>
          <w:szCs w:val="28"/>
        </w:rPr>
        <w:t xml:space="preserve"> </w:t>
      </w:r>
      <w:r w:rsidR="009E1F2F" w:rsidRPr="00E92260">
        <w:rPr>
          <w:rFonts w:ascii="Times New Roman" w:eastAsia="Times New Roman" w:hAnsi="Times New Roman" w:cs="Times New Roman"/>
          <w:bCs/>
          <w:iCs/>
          <w:sz w:val="28"/>
          <w:szCs w:val="28"/>
        </w:rPr>
        <w:t xml:space="preserve">Менопауза </w:t>
      </w:r>
      <w:proofErr w:type="spellStart"/>
      <w:r w:rsidR="009E1F2F" w:rsidRPr="00E92260">
        <w:rPr>
          <w:rFonts w:ascii="Times New Roman" w:eastAsia="Times New Roman" w:hAnsi="Times New Roman" w:cs="Times New Roman"/>
          <w:bCs/>
          <w:iCs/>
          <w:sz w:val="28"/>
          <w:szCs w:val="28"/>
        </w:rPr>
        <w:t>индексинин</w:t>
      </w:r>
      <w:proofErr w:type="spellEnd"/>
      <w:r w:rsidR="009E1F2F" w:rsidRPr="00E92260">
        <w:rPr>
          <w:rFonts w:ascii="Times New Roman" w:eastAsia="Times New Roman" w:hAnsi="Times New Roman" w:cs="Times New Roman"/>
          <w:bCs/>
          <w:iCs/>
          <w:sz w:val="28"/>
          <w:szCs w:val="28"/>
        </w:rPr>
        <w:t xml:space="preserve"> </w:t>
      </w:r>
      <w:proofErr w:type="spellStart"/>
      <w:r w:rsidR="009E1F2F" w:rsidRPr="00E92260">
        <w:rPr>
          <w:rFonts w:ascii="Times New Roman" w:eastAsia="Times New Roman" w:hAnsi="Times New Roman" w:cs="Times New Roman"/>
          <w:bCs/>
          <w:iCs/>
          <w:sz w:val="28"/>
          <w:szCs w:val="28"/>
        </w:rPr>
        <w:t>эсептөөлөрүнө</w:t>
      </w:r>
      <w:proofErr w:type="spellEnd"/>
      <w:r w:rsidR="009E1F2F" w:rsidRPr="00E92260">
        <w:rPr>
          <w:rFonts w:ascii="Times New Roman" w:eastAsia="Times New Roman" w:hAnsi="Times New Roman" w:cs="Times New Roman"/>
          <w:bCs/>
          <w:iCs/>
          <w:sz w:val="28"/>
          <w:szCs w:val="28"/>
        </w:rPr>
        <w:t xml:space="preserve"> </w:t>
      </w:r>
      <w:proofErr w:type="spellStart"/>
      <w:r w:rsidR="009E1F2F" w:rsidRPr="00E92260">
        <w:rPr>
          <w:rFonts w:ascii="Times New Roman" w:eastAsia="Times New Roman" w:hAnsi="Times New Roman" w:cs="Times New Roman"/>
          <w:bCs/>
          <w:iCs/>
          <w:sz w:val="28"/>
          <w:szCs w:val="28"/>
        </w:rPr>
        <w:t>ылайык</w:t>
      </w:r>
      <w:proofErr w:type="spellEnd"/>
      <w:r w:rsidR="009E1F2F" w:rsidRPr="00E92260">
        <w:rPr>
          <w:rFonts w:ascii="Times New Roman" w:eastAsia="Times New Roman" w:hAnsi="Times New Roman" w:cs="Times New Roman"/>
          <w:bCs/>
          <w:iCs/>
          <w:sz w:val="28"/>
          <w:szCs w:val="28"/>
        </w:rPr>
        <w:t xml:space="preserve">, ар </w:t>
      </w:r>
      <w:proofErr w:type="spellStart"/>
      <w:r w:rsidR="009E1F2F" w:rsidRPr="00E92260">
        <w:rPr>
          <w:rFonts w:ascii="Times New Roman" w:eastAsia="Times New Roman" w:hAnsi="Times New Roman" w:cs="Times New Roman"/>
          <w:bCs/>
          <w:iCs/>
          <w:sz w:val="28"/>
          <w:szCs w:val="28"/>
        </w:rPr>
        <w:t>бир</w:t>
      </w:r>
      <w:proofErr w:type="spellEnd"/>
      <w:r w:rsidR="009E1F2F" w:rsidRPr="00E92260">
        <w:rPr>
          <w:rFonts w:ascii="Times New Roman" w:eastAsia="Times New Roman" w:hAnsi="Times New Roman" w:cs="Times New Roman"/>
          <w:bCs/>
          <w:iCs/>
          <w:sz w:val="28"/>
          <w:szCs w:val="28"/>
        </w:rPr>
        <w:t xml:space="preserve"> </w:t>
      </w:r>
      <w:proofErr w:type="spellStart"/>
      <w:r w:rsidR="009E1F2F" w:rsidRPr="00E92260">
        <w:rPr>
          <w:rFonts w:ascii="Times New Roman" w:eastAsia="Times New Roman" w:hAnsi="Times New Roman" w:cs="Times New Roman"/>
          <w:bCs/>
          <w:iCs/>
          <w:sz w:val="28"/>
          <w:szCs w:val="28"/>
        </w:rPr>
        <w:t>жеке</w:t>
      </w:r>
      <w:proofErr w:type="spellEnd"/>
      <w:r w:rsidR="009E1F2F" w:rsidRPr="00E92260">
        <w:rPr>
          <w:rFonts w:ascii="Times New Roman" w:eastAsia="Times New Roman" w:hAnsi="Times New Roman" w:cs="Times New Roman"/>
          <w:bCs/>
          <w:iCs/>
          <w:sz w:val="28"/>
          <w:szCs w:val="28"/>
        </w:rPr>
        <w:t xml:space="preserve"> </w:t>
      </w:r>
      <w:proofErr w:type="spellStart"/>
      <w:r w:rsidR="009E1F2F" w:rsidRPr="00E92260">
        <w:rPr>
          <w:rFonts w:ascii="Times New Roman" w:eastAsia="Times New Roman" w:hAnsi="Times New Roman" w:cs="Times New Roman"/>
          <w:bCs/>
          <w:iCs/>
          <w:sz w:val="28"/>
          <w:szCs w:val="28"/>
        </w:rPr>
        <w:t>симптомдор</w:t>
      </w:r>
      <w:proofErr w:type="spellEnd"/>
      <w:r w:rsidR="009E1F2F" w:rsidRPr="00E92260">
        <w:rPr>
          <w:rFonts w:ascii="Times New Roman" w:eastAsia="Times New Roman" w:hAnsi="Times New Roman" w:cs="Times New Roman"/>
          <w:bCs/>
          <w:iCs/>
          <w:sz w:val="28"/>
          <w:szCs w:val="28"/>
        </w:rPr>
        <w:t xml:space="preserve"> 0дөн 3кө </w:t>
      </w:r>
      <w:proofErr w:type="spellStart"/>
      <w:r w:rsidR="009E1F2F" w:rsidRPr="00E92260">
        <w:rPr>
          <w:rFonts w:ascii="Times New Roman" w:eastAsia="Times New Roman" w:hAnsi="Times New Roman" w:cs="Times New Roman"/>
          <w:bCs/>
          <w:iCs/>
          <w:sz w:val="28"/>
          <w:szCs w:val="28"/>
        </w:rPr>
        <w:t>чейинки</w:t>
      </w:r>
      <w:proofErr w:type="spellEnd"/>
      <w:r w:rsidR="009E1F2F" w:rsidRPr="00E92260">
        <w:rPr>
          <w:rFonts w:ascii="Times New Roman" w:eastAsia="Times New Roman" w:hAnsi="Times New Roman" w:cs="Times New Roman"/>
          <w:bCs/>
          <w:iCs/>
          <w:sz w:val="28"/>
          <w:szCs w:val="28"/>
        </w:rPr>
        <w:t xml:space="preserve"> </w:t>
      </w:r>
      <w:proofErr w:type="spellStart"/>
      <w:r w:rsidR="009E11F8" w:rsidRPr="00E92260">
        <w:rPr>
          <w:rFonts w:ascii="Times New Roman" w:eastAsia="Times New Roman" w:hAnsi="Times New Roman" w:cs="Times New Roman"/>
          <w:bCs/>
          <w:iCs/>
          <w:sz w:val="28"/>
          <w:szCs w:val="28"/>
        </w:rPr>
        <w:t>упайл</w:t>
      </w:r>
      <w:r w:rsidR="009E1F2F" w:rsidRPr="00E92260">
        <w:rPr>
          <w:rFonts w:ascii="Times New Roman" w:eastAsia="Times New Roman" w:hAnsi="Times New Roman" w:cs="Times New Roman"/>
          <w:bCs/>
          <w:iCs/>
          <w:sz w:val="28"/>
          <w:szCs w:val="28"/>
        </w:rPr>
        <w:t>ар</w:t>
      </w:r>
      <w:proofErr w:type="spellEnd"/>
      <w:r w:rsidR="009E1F2F" w:rsidRPr="00E92260">
        <w:rPr>
          <w:rFonts w:ascii="Times New Roman" w:eastAsia="Times New Roman" w:hAnsi="Times New Roman" w:cs="Times New Roman"/>
          <w:bCs/>
          <w:iCs/>
          <w:sz w:val="28"/>
          <w:szCs w:val="28"/>
        </w:rPr>
        <w:t xml:space="preserve"> </w:t>
      </w:r>
      <w:proofErr w:type="spellStart"/>
      <w:r w:rsidR="009E1F2F" w:rsidRPr="00E92260">
        <w:rPr>
          <w:rFonts w:ascii="Times New Roman" w:eastAsia="Times New Roman" w:hAnsi="Times New Roman" w:cs="Times New Roman"/>
          <w:bCs/>
          <w:iCs/>
          <w:sz w:val="28"/>
          <w:szCs w:val="28"/>
        </w:rPr>
        <w:t>менен</w:t>
      </w:r>
      <w:proofErr w:type="spellEnd"/>
      <w:r w:rsidR="009E1F2F" w:rsidRPr="00E92260">
        <w:rPr>
          <w:rFonts w:ascii="Times New Roman" w:eastAsia="Times New Roman" w:hAnsi="Times New Roman" w:cs="Times New Roman"/>
          <w:bCs/>
          <w:iCs/>
          <w:sz w:val="28"/>
          <w:szCs w:val="28"/>
        </w:rPr>
        <w:t xml:space="preserve"> </w:t>
      </w:r>
      <w:proofErr w:type="spellStart"/>
      <w:r w:rsidR="009E1F2F" w:rsidRPr="00E92260">
        <w:rPr>
          <w:rFonts w:ascii="Times New Roman" w:eastAsia="Times New Roman" w:hAnsi="Times New Roman" w:cs="Times New Roman"/>
          <w:bCs/>
          <w:iCs/>
          <w:sz w:val="28"/>
          <w:szCs w:val="28"/>
        </w:rPr>
        <w:t>оордук</w:t>
      </w:r>
      <w:proofErr w:type="spellEnd"/>
      <w:r w:rsidR="009E1F2F" w:rsidRPr="00E92260">
        <w:rPr>
          <w:rFonts w:ascii="Times New Roman" w:eastAsia="Times New Roman" w:hAnsi="Times New Roman" w:cs="Times New Roman"/>
          <w:bCs/>
          <w:iCs/>
          <w:sz w:val="28"/>
          <w:szCs w:val="28"/>
        </w:rPr>
        <w:t xml:space="preserve"> </w:t>
      </w:r>
      <w:proofErr w:type="spellStart"/>
      <w:r w:rsidR="009E1F2F" w:rsidRPr="00E92260">
        <w:rPr>
          <w:rFonts w:ascii="Times New Roman" w:eastAsia="Times New Roman" w:hAnsi="Times New Roman" w:cs="Times New Roman"/>
          <w:bCs/>
          <w:iCs/>
          <w:sz w:val="28"/>
          <w:szCs w:val="28"/>
        </w:rPr>
        <w:t>даражасына</w:t>
      </w:r>
      <w:proofErr w:type="spellEnd"/>
      <w:r w:rsidR="009E1F2F" w:rsidRPr="00E92260">
        <w:rPr>
          <w:rFonts w:ascii="Times New Roman" w:eastAsia="Times New Roman" w:hAnsi="Times New Roman" w:cs="Times New Roman"/>
          <w:bCs/>
          <w:iCs/>
          <w:sz w:val="28"/>
          <w:szCs w:val="28"/>
        </w:rPr>
        <w:t xml:space="preserve"> </w:t>
      </w:r>
      <w:proofErr w:type="spellStart"/>
      <w:r w:rsidR="009E1F2F" w:rsidRPr="00E92260">
        <w:rPr>
          <w:rFonts w:ascii="Times New Roman" w:eastAsia="Times New Roman" w:hAnsi="Times New Roman" w:cs="Times New Roman"/>
          <w:bCs/>
          <w:iCs/>
          <w:sz w:val="28"/>
          <w:szCs w:val="28"/>
        </w:rPr>
        <w:t>жараша</w:t>
      </w:r>
      <w:proofErr w:type="spellEnd"/>
      <w:r w:rsidR="009E1F2F" w:rsidRPr="00E92260">
        <w:rPr>
          <w:rFonts w:ascii="Times New Roman" w:eastAsia="Times New Roman" w:hAnsi="Times New Roman" w:cs="Times New Roman"/>
          <w:bCs/>
          <w:iCs/>
          <w:sz w:val="28"/>
          <w:szCs w:val="28"/>
        </w:rPr>
        <w:t xml:space="preserve"> </w:t>
      </w:r>
      <w:proofErr w:type="spellStart"/>
      <w:r w:rsidR="009E1F2F" w:rsidRPr="00E92260">
        <w:rPr>
          <w:rFonts w:ascii="Times New Roman" w:eastAsia="Times New Roman" w:hAnsi="Times New Roman" w:cs="Times New Roman"/>
          <w:bCs/>
          <w:iCs/>
          <w:sz w:val="28"/>
          <w:szCs w:val="28"/>
        </w:rPr>
        <w:t>бааланган</w:t>
      </w:r>
      <w:proofErr w:type="spellEnd"/>
      <w:r w:rsidR="009E1F2F" w:rsidRPr="00E92260">
        <w:rPr>
          <w:rFonts w:ascii="Times New Roman" w:eastAsia="Times New Roman" w:hAnsi="Times New Roman" w:cs="Times New Roman"/>
          <w:bCs/>
          <w:iCs/>
          <w:sz w:val="28"/>
          <w:szCs w:val="28"/>
        </w:rPr>
        <w:t xml:space="preserve">, </w:t>
      </w:r>
      <w:proofErr w:type="spellStart"/>
      <w:r w:rsidR="009E1F2F" w:rsidRPr="00E92260">
        <w:rPr>
          <w:rFonts w:ascii="Times New Roman" w:eastAsia="Times New Roman" w:hAnsi="Times New Roman" w:cs="Times New Roman"/>
          <w:bCs/>
          <w:iCs/>
          <w:sz w:val="28"/>
          <w:szCs w:val="28"/>
        </w:rPr>
        <w:t>климактерикалык</w:t>
      </w:r>
      <w:proofErr w:type="spellEnd"/>
      <w:r w:rsidR="009E1F2F" w:rsidRPr="00E92260">
        <w:rPr>
          <w:rFonts w:ascii="Times New Roman" w:eastAsia="Times New Roman" w:hAnsi="Times New Roman" w:cs="Times New Roman"/>
          <w:bCs/>
          <w:iCs/>
          <w:sz w:val="28"/>
          <w:szCs w:val="28"/>
        </w:rPr>
        <w:t xml:space="preserve"> </w:t>
      </w:r>
      <w:proofErr w:type="spellStart"/>
      <w:r w:rsidR="009E1F2F" w:rsidRPr="00E92260">
        <w:rPr>
          <w:rFonts w:ascii="Times New Roman" w:eastAsia="Times New Roman" w:hAnsi="Times New Roman" w:cs="Times New Roman"/>
          <w:bCs/>
          <w:iCs/>
          <w:sz w:val="28"/>
          <w:szCs w:val="28"/>
        </w:rPr>
        <w:t>синдромунун</w:t>
      </w:r>
      <w:proofErr w:type="spellEnd"/>
      <w:r w:rsidR="009E1F2F" w:rsidRPr="00E92260">
        <w:rPr>
          <w:rFonts w:ascii="Times New Roman" w:eastAsia="Times New Roman" w:hAnsi="Times New Roman" w:cs="Times New Roman"/>
          <w:bCs/>
          <w:iCs/>
          <w:sz w:val="28"/>
          <w:szCs w:val="28"/>
        </w:rPr>
        <w:t xml:space="preserve"> </w:t>
      </w:r>
      <w:proofErr w:type="spellStart"/>
      <w:r w:rsidR="009E1F2F" w:rsidRPr="00E92260">
        <w:rPr>
          <w:rFonts w:ascii="Times New Roman" w:eastAsia="Times New Roman" w:hAnsi="Times New Roman" w:cs="Times New Roman"/>
          <w:bCs/>
          <w:iCs/>
          <w:sz w:val="28"/>
          <w:szCs w:val="28"/>
        </w:rPr>
        <w:t>оор</w:t>
      </w:r>
      <w:proofErr w:type="spellEnd"/>
      <w:r w:rsidR="009E1F2F" w:rsidRPr="00E92260">
        <w:rPr>
          <w:rFonts w:ascii="Times New Roman" w:eastAsia="Times New Roman" w:hAnsi="Times New Roman" w:cs="Times New Roman"/>
          <w:bCs/>
          <w:iCs/>
          <w:sz w:val="28"/>
          <w:szCs w:val="28"/>
        </w:rPr>
        <w:t xml:space="preserve"> </w:t>
      </w:r>
      <w:r w:rsidR="00024FB4" w:rsidRPr="00E92260">
        <w:rPr>
          <w:rFonts w:ascii="Times New Roman" w:eastAsia="Times New Roman" w:hAnsi="Times New Roman" w:cs="Times New Roman"/>
          <w:bCs/>
          <w:iCs/>
          <w:sz w:val="28"/>
          <w:szCs w:val="28"/>
        </w:rPr>
        <w:t>22 (26,2%)</w:t>
      </w:r>
      <w:r w:rsidR="009E1F2F" w:rsidRPr="00E92260">
        <w:rPr>
          <w:rFonts w:ascii="Times New Roman" w:eastAsia="Times New Roman" w:hAnsi="Times New Roman" w:cs="Times New Roman"/>
          <w:bCs/>
          <w:iCs/>
          <w:sz w:val="28"/>
          <w:szCs w:val="28"/>
        </w:rPr>
        <w:t xml:space="preserve"> </w:t>
      </w:r>
      <w:proofErr w:type="spellStart"/>
      <w:r w:rsidR="00024FB4" w:rsidRPr="00E92260">
        <w:rPr>
          <w:rFonts w:ascii="Times New Roman" w:eastAsia="Times New Roman" w:hAnsi="Times New Roman" w:cs="Times New Roman"/>
          <w:bCs/>
          <w:iCs/>
          <w:sz w:val="28"/>
          <w:szCs w:val="28"/>
        </w:rPr>
        <w:t>аял</w:t>
      </w:r>
      <w:proofErr w:type="spellEnd"/>
      <w:r w:rsidR="00024FB4" w:rsidRPr="00E92260">
        <w:rPr>
          <w:rFonts w:ascii="Times New Roman" w:eastAsia="Times New Roman" w:hAnsi="Times New Roman" w:cs="Times New Roman"/>
          <w:bCs/>
          <w:iCs/>
          <w:sz w:val="28"/>
          <w:szCs w:val="28"/>
        </w:rPr>
        <w:t xml:space="preserve">, </w:t>
      </w:r>
      <w:proofErr w:type="spellStart"/>
      <w:r w:rsidR="00024FB4" w:rsidRPr="00E92260">
        <w:rPr>
          <w:rFonts w:ascii="Times New Roman" w:eastAsia="Times New Roman" w:hAnsi="Times New Roman" w:cs="Times New Roman"/>
          <w:bCs/>
          <w:iCs/>
          <w:sz w:val="28"/>
          <w:szCs w:val="28"/>
        </w:rPr>
        <w:t>орточо</w:t>
      </w:r>
      <w:proofErr w:type="spellEnd"/>
      <w:r w:rsidR="00024FB4" w:rsidRPr="00E92260">
        <w:rPr>
          <w:rFonts w:ascii="Times New Roman" w:eastAsia="Times New Roman" w:hAnsi="Times New Roman" w:cs="Times New Roman"/>
          <w:bCs/>
          <w:iCs/>
          <w:sz w:val="28"/>
          <w:szCs w:val="28"/>
        </w:rPr>
        <w:t xml:space="preserve"> </w:t>
      </w:r>
      <w:r w:rsidR="009E1F2F" w:rsidRPr="00E92260">
        <w:rPr>
          <w:rFonts w:ascii="Times New Roman" w:eastAsia="Times New Roman" w:hAnsi="Times New Roman" w:cs="Times New Roman"/>
          <w:bCs/>
          <w:iCs/>
          <w:sz w:val="28"/>
          <w:szCs w:val="28"/>
        </w:rPr>
        <w:t>42 (50,0</w:t>
      </w:r>
      <w:r w:rsidR="00024FB4" w:rsidRPr="00E92260">
        <w:rPr>
          <w:rFonts w:ascii="Times New Roman" w:eastAsia="Times New Roman" w:hAnsi="Times New Roman" w:cs="Times New Roman"/>
          <w:bCs/>
          <w:iCs/>
          <w:sz w:val="28"/>
          <w:szCs w:val="28"/>
        </w:rPr>
        <w:t>%</w:t>
      </w:r>
      <w:r w:rsidR="009E1F2F" w:rsidRPr="00E92260">
        <w:rPr>
          <w:rFonts w:ascii="Times New Roman" w:eastAsia="Times New Roman" w:hAnsi="Times New Roman" w:cs="Times New Roman"/>
          <w:bCs/>
          <w:iCs/>
          <w:sz w:val="28"/>
          <w:szCs w:val="28"/>
        </w:rPr>
        <w:t xml:space="preserve">) </w:t>
      </w:r>
      <w:proofErr w:type="spellStart"/>
      <w:r w:rsidR="00024FB4" w:rsidRPr="00E92260">
        <w:rPr>
          <w:rFonts w:ascii="Times New Roman" w:eastAsia="Times New Roman" w:hAnsi="Times New Roman" w:cs="Times New Roman"/>
          <w:bCs/>
          <w:iCs/>
          <w:sz w:val="28"/>
          <w:szCs w:val="28"/>
        </w:rPr>
        <w:t>аял</w:t>
      </w:r>
      <w:proofErr w:type="spellEnd"/>
      <w:r w:rsidR="00024FB4" w:rsidRPr="00E92260">
        <w:rPr>
          <w:rFonts w:ascii="Times New Roman" w:eastAsia="Times New Roman" w:hAnsi="Times New Roman" w:cs="Times New Roman"/>
          <w:bCs/>
          <w:iCs/>
          <w:sz w:val="28"/>
          <w:szCs w:val="28"/>
        </w:rPr>
        <w:t xml:space="preserve"> </w:t>
      </w:r>
      <w:proofErr w:type="spellStart"/>
      <w:r w:rsidR="00024FB4" w:rsidRPr="00E92260">
        <w:rPr>
          <w:rFonts w:ascii="Times New Roman" w:eastAsia="Times New Roman" w:hAnsi="Times New Roman" w:cs="Times New Roman"/>
          <w:bCs/>
          <w:iCs/>
          <w:sz w:val="28"/>
          <w:szCs w:val="28"/>
        </w:rPr>
        <w:t>жана</w:t>
      </w:r>
      <w:proofErr w:type="spellEnd"/>
      <w:r w:rsidR="00024FB4" w:rsidRPr="00E92260">
        <w:rPr>
          <w:rFonts w:ascii="Times New Roman" w:eastAsia="Times New Roman" w:hAnsi="Times New Roman" w:cs="Times New Roman"/>
          <w:bCs/>
          <w:iCs/>
          <w:sz w:val="28"/>
          <w:szCs w:val="28"/>
        </w:rPr>
        <w:t xml:space="preserve"> 20 (23,8%) </w:t>
      </w:r>
      <w:proofErr w:type="spellStart"/>
      <w:r w:rsidR="00024FB4" w:rsidRPr="00E92260">
        <w:rPr>
          <w:rFonts w:ascii="Times New Roman" w:eastAsia="Times New Roman" w:hAnsi="Times New Roman" w:cs="Times New Roman"/>
          <w:bCs/>
          <w:iCs/>
          <w:sz w:val="28"/>
          <w:szCs w:val="28"/>
        </w:rPr>
        <w:t>аял</w:t>
      </w:r>
      <w:proofErr w:type="spellEnd"/>
      <w:r w:rsidR="00024FB4" w:rsidRPr="00E92260">
        <w:rPr>
          <w:rFonts w:ascii="Times New Roman" w:eastAsia="Times New Roman" w:hAnsi="Times New Roman" w:cs="Times New Roman"/>
          <w:bCs/>
          <w:iCs/>
          <w:sz w:val="28"/>
          <w:szCs w:val="28"/>
        </w:rPr>
        <w:t xml:space="preserve"> </w:t>
      </w:r>
      <w:proofErr w:type="spellStart"/>
      <w:r w:rsidR="00024FB4" w:rsidRPr="00E92260">
        <w:rPr>
          <w:rFonts w:ascii="Times New Roman" w:eastAsia="Times New Roman" w:hAnsi="Times New Roman" w:cs="Times New Roman"/>
          <w:bCs/>
          <w:iCs/>
          <w:sz w:val="28"/>
          <w:szCs w:val="28"/>
        </w:rPr>
        <w:t>жеӊил</w:t>
      </w:r>
      <w:proofErr w:type="spellEnd"/>
      <w:r w:rsidR="00024FB4" w:rsidRPr="00E92260">
        <w:rPr>
          <w:rFonts w:ascii="Times New Roman" w:eastAsia="Times New Roman" w:hAnsi="Times New Roman" w:cs="Times New Roman"/>
          <w:bCs/>
          <w:iCs/>
          <w:sz w:val="28"/>
          <w:szCs w:val="28"/>
        </w:rPr>
        <w:t xml:space="preserve"> </w:t>
      </w:r>
      <w:proofErr w:type="spellStart"/>
      <w:r w:rsidR="00024FB4" w:rsidRPr="00E92260">
        <w:rPr>
          <w:rFonts w:ascii="Times New Roman" w:eastAsia="Times New Roman" w:hAnsi="Times New Roman" w:cs="Times New Roman"/>
          <w:bCs/>
          <w:iCs/>
          <w:sz w:val="28"/>
          <w:szCs w:val="28"/>
        </w:rPr>
        <w:t>формасына</w:t>
      </w:r>
      <w:proofErr w:type="spellEnd"/>
      <w:r w:rsidR="00024FB4" w:rsidRPr="00E92260">
        <w:rPr>
          <w:rFonts w:ascii="Times New Roman" w:eastAsia="Times New Roman" w:hAnsi="Times New Roman" w:cs="Times New Roman"/>
          <w:bCs/>
          <w:iCs/>
          <w:sz w:val="28"/>
          <w:szCs w:val="28"/>
        </w:rPr>
        <w:t xml:space="preserve"> </w:t>
      </w:r>
      <w:proofErr w:type="spellStart"/>
      <w:r w:rsidR="00024FB4" w:rsidRPr="00E92260">
        <w:rPr>
          <w:rFonts w:ascii="Times New Roman" w:eastAsia="Times New Roman" w:hAnsi="Times New Roman" w:cs="Times New Roman"/>
          <w:bCs/>
          <w:iCs/>
          <w:sz w:val="28"/>
          <w:szCs w:val="28"/>
        </w:rPr>
        <w:t>таандык</w:t>
      </w:r>
      <w:proofErr w:type="spellEnd"/>
      <w:r w:rsidR="00024FB4" w:rsidRPr="00E92260">
        <w:rPr>
          <w:rFonts w:ascii="Times New Roman" w:eastAsia="Times New Roman" w:hAnsi="Times New Roman" w:cs="Times New Roman"/>
          <w:bCs/>
          <w:iCs/>
          <w:sz w:val="28"/>
          <w:szCs w:val="28"/>
        </w:rPr>
        <w:t xml:space="preserve"> </w:t>
      </w:r>
      <w:proofErr w:type="spellStart"/>
      <w:r w:rsidR="009E1F2F" w:rsidRPr="00E92260">
        <w:rPr>
          <w:rFonts w:ascii="Times New Roman" w:eastAsia="Times New Roman" w:hAnsi="Times New Roman" w:cs="Times New Roman"/>
          <w:bCs/>
          <w:iCs/>
          <w:sz w:val="28"/>
          <w:szCs w:val="28"/>
        </w:rPr>
        <w:t>бо</w:t>
      </w:r>
      <w:r w:rsidR="00024FB4" w:rsidRPr="00E92260">
        <w:rPr>
          <w:rFonts w:ascii="Times New Roman" w:eastAsia="Times New Roman" w:hAnsi="Times New Roman" w:cs="Times New Roman"/>
          <w:bCs/>
          <w:iCs/>
          <w:sz w:val="28"/>
          <w:szCs w:val="28"/>
        </w:rPr>
        <w:t>лго</w:t>
      </w:r>
      <w:r w:rsidR="009E1F2F" w:rsidRPr="00E92260">
        <w:rPr>
          <w:rFonts w:ascii="Times New Roman" w:eastAsia="Times New Roman" w:hAnsi="Times New Roman" w:cs="Times New Roman"/>
          <w:bCs/>
          <w:iCs/>
          <w:sz w:val="28"/>
          <w:szCs w:val="28"/>
        </w:rPr>
        <w:t>н</w:t>
      </w:r>
      <w:proofErr w:type="spellEnd"/>
      <w:r w:rsidR="009E1F2F" w:rsidRPr="00E92260">
        <w:rPr>
          <w:rFonts w:ascii="Times New Roman" w:eastAsia="Times New Roman" w:hAnsi="Times New Roman" w:cs="Times New Roman"/>
          <w:bCs/>
          <w:iCs/>
          <w:sz w:val="28"/>
          <w:szCs w:val="28"/>
        </w:rPr>
        <w:t>.</w:t>
      </w:r>
      <w:r w:rsidR="00E4759E" w:rsidRPr="00E92260">
        <w:rPr>
          <w:sz w:val="28"/>
          <w:szCs w:val="28"/>
        </w:rPr>
        <w:t xml:space="preserve"> </w:t>
      </w:r>
      <w:proofErr w:type="spellStart"/>
      <w:r w:rsidR="00E4759E" w:rsidRPr="00E92260">
        <w:rPr>
          <w:rFonts w:ascii="Times New Roman" w:eastAsia="Times New Roman" w:hAnsi="Times New Roman" w:cs="Times New Roman"/>
          <w:bCs/>
          <w:iCs/>
          <w:sz w:val="28"/>
          <w:szCs w:val="28"/>
        </w:rPr>
        <w:t>Көпчүлүк</w:t>
      </w:r>
      <w:proofErr w:type="spellEnd"/>
      <w:r w:rsidR="00E4759E" w:rsidRPr="00E92260">
        <w:rPr>
          <w:rFonts w:ascii="Times New Roman" w:eastAsia="Times New Roman" w:hAnsi="Times New Roman" w:cs="Times New Roman"/>
          <w:bCs/>
          <w:iCs/>
          <w:sz w:val="28"/>
          <w:szCs w:val="28"/>
        </w:rPr>
        <w:t xml:space="preserve"> </w:t>
      </w:r>
      <w:proofErr w:type="spellStart"/>
      <w:r w:rsidR="00E4759E" w:rsidRPr="00E92260">
        <w:rPr>
          <w:rFonts w:ascii="Times New Roman" w:eastAsia="Times New Roman" w:hAnsi="Times New Roman" w:cs="Times New Roman"/>
          <w:bCs/>
          <w:iCs/>
          <w:sz w:val="28"/>
          <w:szCs w:val="28"/>
        </w:rPr>
        <w:t>аялдард</w:t>
      </w:r>
      <w:r w:rsidR="00370565" w:rsidRPr="00E92260">
        <w:rPr>
          <w:rFonts w:ascii="Times New Roman" w:eastAsia="Times New Roman" w:hAnsi="Times New Roman" w:cs="Times New Roman"/>
          <w:bCs/>
          <w:iCs/>
          <w:sz w:val="28"/>
          <w:szCs w:val="28"/>
        </w:rPr>
        <w:t>а</w:t>
      </w:r>
      <w:proofErr w:type="spellEnd"/>
      <w:r w:rsidR="00E4759E" w:rsidRPr="00E92260">
        <w:rPr>
          <w:rFonts w:ascii="Times New Roman" w:eastAsia="Times New Roman" w:hAnsi="Times New Roman" w:cs="Times New Roman"/>
          <w:bCs/>
          <w:iCs/>
          <w:sz w:val="28"/>
          <w:szCs w:val="28"/>
        </w:rPr>
        <w:t xml:space="preserve"> 64 (76,2%) ал </w:t>
      </w:r>
      <w:proofErr w:type="spellStart"/>
      <w:r w:rsidR="00E4759E" w:rsidRPr="00E92260">
        <w:rPr>
          <w:rFonts w:ascii="Times New Roman" w:eastAsia="Times New Roman" w:hAnsi="Times New Roman" w:cs="Times New Roman"/>
          <w:bCs/>
          <w:iCs/>
          <w:sz w:val="28"/>
          <w:szCs w:val="28"/>
        </w:rPr>
        <w:t>оор</w:t>
      </w:r>
      <w:proofErr w:type="spellEnd"/>
      <w:r w:rsidR="00E4759E" w:rsidRPr="00E92260">
        <w:rPr>
          <w:rFonts w:ascii="Times New Roman" w:eastAsia="Times New Roman" w:hAnsi="Times New Roman" w:cs="Times New Roman"/>
          <w:bCs/>
          <w:iCs/>
          <w:sz w:val="28"/>
          <w:szCs w:val="28"/>
        </w:rPr>
        <w:t xml:space="preserve"> </w:t>
      </w:r>
      <w:proofErr w:type="spellStart"/>
      <w:r w:rsidR="00E4759E" w:rsidRPr="00E92260">
        <w:rPr>
          <w:rFonts w:ascii="Times New Roman" w:eastAsia="Times New Roman" w:hAnsi="Times New Roman" w:cs="Times New Roman"/>
          <w:bCs/>
          <w:iCs/>
          <w:sz w:val="28"/>
          <w:szCs w:val="28"/>
        </w:rPr>
        <w:t>жана</w:t>
      </w:r>
      <w:proofErr w:type="spellEnd"/>
      <w:r w:rsidR="00E4759E" w:rsidRPr="00E92260">
        <w:rPr>
          <w:rFonts w:ascii="Times New Roman" w:eastAsia="Times New Roman" w:hAnsi="Times New Roman" w:cs="Times New Roman"/>
          <w:bCs/>
          <w:iCs/>
          <w:sz w:val="28"/>
          <w:szCs w:val="28"/>
        </w:rPr>
        <w:t xml:space="preserve"> </w:t>
      </w:r>
      <w:proofErr w:type="spellStart"/>
      <w:r w:rsidR="00E4759E" w:rsidRPr="00E92260">
        <w:rPr>
          <w:rFonts w:ascii="Times New Roman" w:eastAsia="Times New Roman" w:hAnsi="Times New Roman" w:cs="Times New Roman"/>
          <w:bCs/>
          <w:iCs/>
          <w:sz w:val="28"/>
          <w:szCs w:val="28"/>
        </w:rPr>
        <w:t>орточо</w:t>
      </w:r>
      <w:proofErr w:type="spellEnd"/>
      <w:r w:rsidR="00E4759E" w:rsidRPr="00E92260">
        <w:rPr>
          <w:rFonts w:ascii="Times New Roman" w:eastAsia="Times New Roman" w:hAnsi="Times New Roman" w:cs="Times New Roman"/>
          <w:bCs/>
          <w:iCs/>
          <w:sz w:val="28"/>
          <w:szCs w:val="28"/>
        </w:rPr>
        <w:t xml:space="preserve"> </w:t>
      </w:r>
      <w:proofErr w:type="spellStart"/>
      <w:r w:rsidR="00E4759E" w:rsidRPr="00E92260">
        <w:rPr>
          <w:rFonts w:ascii="Times New Roman" w:eastAsia="Times New Roman" w:hAnsi="Times New Roman" w:cs="Times New Roman"/>
          <w:bCs/>
          <w:iCs/>
          <w:sz w:val="28"/>
          <w:szCs w:val="28"/>
        </w:rPr>
        <w:t>оор</w:t>
      </w:r>
      <w:proofErr w:type="spellEnd"/>
      <w:r w:rsidR="00E4759E" w:rsidRPr="00E92260">
        <w:rPr>
          <w:rFonts w:ascii="Times New Roman" w:eastAsia="Times New Roman" w:hAnsi="Times New Roman" w:cs="Times New Roman"/>
          <w:bCs/>
          <w:iCs/>
          <w:sz w:val="28"/>
          <w:szCs w:val="28"/>
        </w:rPr>
        <w:t xml:space="preserve"> </w:t>
      </w:r>
      <w:proofErr w:type="spellStart"/>
      <w:r w:rsidR="00370565" w:rsidRPr="00E92260">
        <w:rPr>
          <w:rFonts w:ascii="Times New Roman" w:eastAsia="Times New Roman" w:hAnsi="Times New Roman" w:cs="Times New Roman"/>
          <w:bCs/>
          <w:iCs/>
          <w:sz w:val="28"/>
          <w:szCs w:val="28"/>
        </w:rPr>
        <w:t>жүрүшү</w:t>
      </w:r>
      <w:proofErr w:type="spellEnd"/>
      <w:r w:rsidR="00370565" w:rsidRPr="00E92260">
        <w:rPr>
          <w:rFonts w:ascii="Times New Roman" w:eastAsia="Times New Roman" w:hAnsi="Times New Roman" w:cs="Times New Roman"/>
          <w:bCs/>
          <w:iCs/>
          <w:sz w:val="28"/>
          <w:szCs w:val="28"/>
        </w:rPr>
        <w:t xml:space="preserve"> </w:t>
      </w:r>
      <w:proofErr w:type="spellStart"/>
      <w:r w:rsidR="00370565" w:rsidRPr="00E92260">
        <w:rPr>
          <w:rFonts w:ascii="Times New Roman" w:eastAsia="Times New Roman" w:hAnsi="Times New Roman" w:cs="Times New Roman"/>
          <w:bCs/>
          <w:iCs/>
          <w:sz w:val="28"/>
          <w:szCs w:val="28"/>
        </w:rPr>
        <w:t>менен</w:t>
      </w:r>
      <w:proofErr w:type="spellEnd"/>
      <w:r w:rsidR="00370565" w:rsidRPr="00E92260">
        <w:rPr>
          <w:rFonts w:ascii="Times New Roman" w:eastAsia="Times New Roman" w:hAnsi="Times New Roman" w:cs="Times New Roman"/>
          <w:bCs/>
          <w:iCs/>
          <w:sz w:val="28"/>
          <w:szCs w:val="28"/>
        </w:rPr>
        <w:t xml:space="preserve"> </w:t>
      </w:r>
      <w:r w:rsidR="00E4759E" w:rsidRPr="00E92260">
        <w:rPr>
          <w:rFonts w:ascii="Times New Roman" w:eastAsia="Times New Roman" w:hAnsi="Times New Roman" w:cs="Times New Roman"/>
          <w:bCs/>
          <w:iCs/>
          <w:sz w:val="28"/>
          <w:szCs w:val="28"/>
        </w:rPr>
        <w:t xml:space="preserve">– </w:t>
      </w:r>
      <w:proofErr w:type="spellStart"/>
      <w:r w:rsidR="00E4759E" w:rsidRPr="00E92260">
        <w:rPr>
          <w:rFonts w:ascii="Times New Roman" w:eastAsia="Times New Roman" w:hAnsi="Times New Roman" w:cs="Times New Roman"/>
          <w:bCs/>
          <w:iCs/>
          <w:sz w:val="28"/>
          <w:szCs w:val="28"/>
        </w:rPr>
        <w:t>жүрөк</w:t>
      </w:r>
      <w:proofErr w:type="spellEnd"/>
      <w:r w:rsidR="00E4759E" w:rsidRPr="00E92260">
        <w:rPr>
          <w:rFonts w:ascii="Times New Roman" w:eastAsia="Times New Roman" w:hAnsi="Times New Roman" w:cs="Times New Roman"/>
          <w:bCs/>
          <w:iCs/>
          <w:sz w:val="28"/>
          <w:szCs w:val="28"/>
        </w:rPr>
        <w:t xml:space="preserve">-кан </w:t>
      </w:r>
      <w:proofErr w:type="spellStart"/>
      <w:r w:rsidR="00E4759E" w:rsidRPr="00E92260">
        <w:rPr>
          <w:rFonts w:ascii="Times New Roman" w:eastAsia="Times New Roman" w:hAnsi="Times New Roman" w:cs="Times New Roman"/>
          <w:bCs/>
          <w:iCs/>
          <w:sz w:val="28"/>
          <w:szCs w:val="28"/>
        </w:rPr>
        <w:t>тамыр</w:t>
      </w:r>
      <w:proofErr w:type="spellEnd"/>
      <w:r w:rsidR="00E4759E" w:rsidRPr="00E92260">
        <w:rPr>
          <w:rFonts w:ascii="Times New Roman" w:eastAsia="Times New Roman" w:hAnsi="Times New Roman" w:cs="Times New Roman"/>
          <w:bCs/>
          <w:iCs/>
          <w:sz w:val="28"/>
          <w:szCs w:val="28"/>
        </w:rPr>
        <w:t xml:space="preserve"> </w:t>
      </w:r>
      <w:proofErr w:type="spellStart"/>
      <w:r w:rsidR="00E4759E" w:rsidRPr="00E92260">
        <w:rPr>
          <w:rFonts w:ascii="Times New Roman" w:eastAsia="Times New Roman" w:hAnsi="Times New Roman" w:cs="Times New Roman"/>
          <w:bCs/>
          <w:iCs/>
          <w:sz w:val="28"/>
          <w:szCs w:val="28"/>
        </w:rPr>
        <w:t>системасынын</w:t>
      </w:r>
      <w:proofErr w:type="spellEnd"/>
      <w:r w:rsidR="00E4759E" w:rsidRPr="00E92260">
        <w:rPr>
          <w:rFonts w:ascii="Times New Roman" w:eastAsia="Times New Roman" w:hAnsi="Times New Roman" w:cs="Times New Roman"/>
          <w:bCs/>
          <w:iCs/>
          <w:sz w:val="28"/>
          <w:szCs w:val="28"/>
        </w:rPr>
        <w:t xml:space="preserve"> (</w:t>
      </w:r>
      <w:proofErr w:type="spellStart"/>
      <w:r w:rsidR="00E4759E" w:rsidRPr="00E92260">
        <w:rPr>
          <w:rFonts w:ascii="Times New Roman" w:eastAsia="Times New Roman" w:hAnsi="Times New Roman" w:cs="Times New Roman"/>
          <w:bCs/>
          <w:iCs/>
          <w:sz w:val="28"/>
          <w:szCs w:val="28"/>
        </w:rPr>
        <w:t>гипертони</w:t>
      </w:r>
      <w:r w:rsidR="00370565" w:rsidRPr="00E92260">
        <w:rPr>
          <w:rFonts w:ascii="Times New Roman" w:eastAsia="Times New Roman" w:hAnsi="Times New Roman" w:cs="Times New Roman"/>
          <w:bCs/>
          <w:iCs/>
          <w:sz w:val="28"/>
          <w:szCs w:val="28"/>
        </w:rPr>
        <w:t>калык</w:t>
      </w:r>
      <w:proofErr w:type="spellEnd"/>
      <w:r w:rsidR="00E4759E" w:rsidRPr="00E92260">
        <w:rPr>
          <w:rFonts w:ascii="Times New Roman" w:eastAsia="Times New Roman" w:hAnsi="Times New Roman" w:cs="Times New Roman"/>
          <w:bCs/>
          <w:iCs/>
          <w:sz w:val="28"/>
          <w:szCs w:val="28"/>
        </w:rPr>
        <w:t xml:space="preserve"> – 18,5±3,4%, </w:t>
      </w:r>
      <w:proofErr w:type="spellStart"/>
      <w:r w:rsidR="00E4759E" w:rsidRPr="00E92260">
        <w:rPr>
          <w:rFonts w:ascii="Times New Roman" w:eastAsia="Times New Roman" w:hAnsi="Times New Roman" w:cs="Times New Roman"/>
          <w:bCs/>
          <w:iCs/>
          <w:sz w:val="28"/>
          <w:szCs w:val="28"/>
        </w:rPr>
        <w:t>жүрөктүн</w:t>
      </w:r>
      <w:proofErr w:type="spellEnd"/>
      <w:r w:rsidR="00E4759E" w:rsidRPr="00E92260">
        <w:rPr>
          <w:rFonts w:ascii="Times New Roman" w:eastAsia="Times New Roman" w:hAnsi="Times New Roman" w:cs="Times New Roman"/>
          <w:bCs/>
          <w:iCs/>
          <w:sz w:val="28"/>
          <w:szCs w:val="28"/>
        </w:rPr>
        <w:t xml:space="preserve"> </w:t>
      </w:r>
      <w:proofErr w:type="spellStart"/>
      <w:r w:rsidR="00E4759E" w:rsidRPr="00E92260">
        <w:rPr>
          <w:rFonts w:ascii="Times New Roman" w:eastAsia="Times New Roman" w:hAnsi="Times New Roman" w:cs="Times New Roman"/>
          <w:bCs/>
          <w:iCs/>
          <w:sz w:val="28"/>
          <w:szCs w:val="28"/>
        </w:rPr>
        <w:t>ишемиялык</w:t>
      </w:r>
      <w:proofErr w:type="spellEnd"/>
      <w:r w:rsidR="00E4759E" w:rsidRPr="00E92260">
        <w:rPr>
          <w:rFonts w:ascii="Times New Roman" w:eastAsia="Times New Roman" w:hAnsi="Times New Roman" w:cs="Times New Roman"/>
          <w:bCs/>
          <w:iCs/>
          <w:sz w:val="28"/>
          <w:szCs w:val="28"/>
        </w:rPr>
        <w:t xml:space="preserve"> </w:t>
      </w:r>
      <w:proofErr w:type="spellStart"/>
      <w:r w:rsidR="00E4759E" w:rsidRPr="00E92260">
        <w:rPr>
          <w:rFonts w:ascii="Times New Roman" w:eastAsia="Times New Roman" w:hAnsi="Times New Roman" w:cs="Times New Roman"/>
          <w:bCs/>
          <w:iCs/>
          <w:sz w:val="28"/>
          <w:szCs w:val="28"/>
        </w:rPr>
        <w:t>оорусу</w:t>
      </w:r>
      <w:proofErr w:type="spellEnd"/>
      <w:r w:rsidR="00E4759E" w:rsidRPr="00E92260">
        <w:rPr>
          <w:rFonts w:ascii="Times New Roman" w:eastAsia="Times New Roman" w:hAnsi="Times New Roman" w:cs="Times New Roman"/>
          <w:bCs/>
          <w:iCs/>
          <w:sz w:val="28"/>
          <w:szCs w:val="28"/>
        </w:rPr>
        <w:t xml:space="preserve"> – 9,6±2,6%) </w:t>
      </w:r>
      <w:proofErr w:type="spellStart"/>
      <w:r w:rsidR="00E4759E" w:rsidRPr="00E92260">
        <w:rPr>
          <w:rFonts w:ascii="Times New Roman" w:eastAsia="Times New Roman" w:hAnsi="Times New Roman" w:cs="Times New Roman"/>
          <w:bCs/>
          <w:iCs/>
          <w:sz w:val="28"/>
          <w:szCs w:val="28"/>
        </w:rPr>
        <w:t>болгон</w:t>
      </w:r>
      <w:proofErr w:type="spellEnd"/>
      <w:r w:rsidR="00E4759E" w:rsidRPr="00E92260">
        <w:rPr>
          <w:rFonts w:ascii="Times New Roman" w:eastAsia="Times New Roman" w:hAnsi="Times New Roman" w:cs="Times New Roman"/>
          <w:bCs/>
          <w:iCs/>
          <w:sz w:val="28"/>
          <w:szCs w:val="28"/>
        </w:rPr>
        <w:t xml:space="preserve">), калкан </w:t>
      </w:r>
      <w:proofErr w:type="spellStart"/>
      <w:r w:rsidR="00E4759E" w:rsidRPr="00E92260">
        <w:rPr>
          <w:rFonts w:ascii="Times New Roman" w:eastAsia="Times New Roman" w:hAnsi="Times New Roman" w:cs="Times New Roman"/>
          <w:bCs/>
          <w:iCs/>
          <w:sz w:val="28"/>
          <w:szCs w:val="28"/>
        </w:rPr>
        <w:t>бези</w:t>
      </w:r>
      <w:r w:rsidR="00370565" w:rsidRPr="00E92260">
        <w:rPr>
          <w:rFonts w:ascii="Times New Roman" w:eastAsia="Times New Roman" w:hAnsi="Times New Roman" w:cs="Times New Roman"/>
          <w:bCs/>
          <w:iCs/>
          <w:sz w:val="28"/>
          <w:szCs w:val="28"/>
        </w:rPr>
        <w:t>нин</w:t>
      </w:r>
      <w:proofErr w:type="spellEnd"/>
      <w:r w:rsidR="00E4759E" w:rsidRPr="00E92260">
        <w:rPr>
          <w:rFonts w:ascii="Times New Roman" w:eastAsia="Times New Roman" w:hAnsi="Times New Roman" w:cs="Times New Roman"/>
          <w:bCs/>
          <w:iCs/>
          <w:sz w:val="28"/>
          <w:szCs w:val="28"/>
        </w:rPr>
        <w:t xml:space="preserve"> - 18,5±3,4% </w:t>
      </w:r>
      <w:proofErr w:type="spellStart"/>
      <w:r w:rsidR="00E4759E" w:rsidRPr="00E92260">
        <w:rPr>
          <w:rFonts w:ascii="Times New Roman" w:eastAsia="Times New Roman" w:hAnsi="Times New Roman" w:cs="Times New Roman"/>
          <w:bCs/>
          <w:iCs/>
          <w:sz w:val="28"/>
          <w:szCs w:val="28"/>
        </w:rPr>
        <w:t>жана</w:t>
      </w:r>
      <w:proofErr w:type="spellEnd"/>
      <w:r w:rsidR="00E4759E" w:rsidRPr="00E92260">
        <w:rPr>
          <w:rFonts w:ascii="Times New Roman" w:eastAsia="Times New Roman" w:hAnsi="Times New Roman" w:cs="Times New Roman"/>
          <w:bCs/>
          <w:iCs/>
          <w:sz w:val="28"/>
          <w:szCs w:val="28"/>
        </w:rPr>
        <w:t xml:space="preserve"> </w:t>
      </w:r>
      <w:proofErr w:type="spellStart"/>
      <w:r w:rsidR="00E4759E" w:rsidRPr="00E92260">
        <w:rPr>
          <w:rFonts w:ascii="Times New Roman" w:eastAsia="Times New Roman" w:hAnsi="Times New Roman" w:cs="Times New Roman"/>
          <w:bCs/>
          <w:iCs/>
          <w:sz w:val="28"/>
          <w:szCs w:val="28"/>
        </w:rPr>
        <w:t>боор-өт</w:t>
      </w:r>
      <w:proofErr w:type="spellEnd"/>
      <w:r w:rsidR="00E4759E" w:rsidRPr="00E92260">
        <w:rPr>
          <w:rFonts w:ascii="Times New Roman" w:eastAsia="Times New Roman" w:hAnsi="Times New Roman" w:cs="Times New Roman"/>
          <w:bCs/>
          <w:iCs/>
          <w:sz w:val="28"/>
          <w:szCs w:val="28"/>
        </w:rPr>
        <w:t xml:space="preserve"> </w:t>
      </w:r>
      <w:proofErr w:type="spellStart"/>
      <w:r w:rsidR="00E4759E" w:rsidRPr="00E92260">
        <w:rPr>
          <w:rFonts w:ascii="Times New Roman" w:eastAsia="Times New Roman" w:hAnsi="Times New Roman" w:cs="Times New Roman"/>
          <w:bCs/>
          <w:iCs/>
          <w:sz w:val="28"/>
          <w:szCs w:val="28"/>
        </w:rPr>
        <w:t>системасы</w:t>
      </w:r>
      <w:r w:rsidR="00370565" w:rsidRPr="00E92260">
        <w:rPr>
          <w:rFonts w:ascii="Times New Roman" w:eastAsia="Times New Roman" w:hAnsi="Times New Roman" w:cs="Times New Roman"/>
          <w:bCs/>
          <w:iCs/>
          <w:sz w:val="28"/>
          <w:szCs w:val="28"/>
        </w:rPr>
        <w:t>нын</w:t>
      </w:r>
      <w:proofErr w:type="spellEnd"/>
      <w:r w:rsidR="00E4759E" w:rsidRPr="00E92260">
        <w:rPr>
          <w:rFonts w:ascii="Times New Roman" w:eastAsia="Times New Roman" w:hAnsi="Times New Roman" w:cs="Times New Roman"/>
          <w:bCs/>
          <w:iCs/>
          <w:sz w:val="28"/>
          <w:szCs w:val="28"/>
        </w:rPr>
        <w:t xml:space="preserve"> </w:t>
      </w:r>
      <w:proofErr w:type="spellStart"/>
      <w:r w:rsidR="00370565" w:rsidRPr="00E92260">
        <w:rPr>
          <w:rFonts w:ascii="Times New Roman" w:eastAsia="Times New Roman" w:hAnsi="Times New Roman" w:cs="Times New Roman"/>
          <w:bCs/>
          <w:iCs/>
          <w:sz w:val="28"/>
          <w:szCs w:val="28"/>
        </w:rPr>
        <w:t>ооруларынын</w:t>
      </w:r>
      <w:proofErr w:type="spellEnd"/>
      <w:r w:rsidR="00370565" w:rsidRPr="00E92260">
        <w:rPr>
          <w:rFonts w:ascii="Times New Roman" w:eastAsia="Times New Roman" w:hAnsi="Times New Roman" w:cs="Times New Roman"/>
          <w:bCs/>
          <w:iCs/>
          <w:sz w:val="28"/>
          <w:szCs w:val="28"/>
        </w:rPr>
        <w:t xml:space="preserve"> </w:t>
      </w:r>
      <w:r w:rsidR="00E4759E" w:rsidRPr="00E92260">
        <w:rPr>
          <w:rFonts w:ascii="Times New Roman" w:eastAsia="Times New Roman" w:hAnsi="Times New Roman" w:cs="Times New Roman"/>
          <w:bCs/>
          <w:iCs/>
          <w:sz w:val="28"/>
          <w:szCs w:val="28"/>
        </w:rPr>
        <w:t>- 12,1±2,9%</w:t>
      </w:r>
      <w:r w:rsidR="00370565" w:rsidRPr="00E92260">
        <w:rPr>
          <w:rFonts w:ascii="Times New Roman" w:eastAsia="Times New Roman" w:hAnsi="Times New Roman" w:cs="Times New Roman"/>
          <w:bCs/>
          <w:iCs/>
          <w:sz w:val="28"/>
          <w:szCs w:val="28"/>
        </w:rPr>
        <w:t xml:space="preserve"> </w:t>
      </w:r>
      <w:proofErr w:type="spellStart"/>
      <w:r w:rsidR="00370565" w:rsidRPr="00E92260">
        <w:rPr>
          <w:rFonts w:ascii="Times New Roman" w:eastAsia="Times New Roman" w:hAnsi="Times New Roman" w:cs="Times New Roman"/>
          <w:bCs/>
          <w:iCs/>
          <w:sz w:val="28"/>
          <w:szCs w:val="28"/>
        </w:rPr>
        <w:t>жогорку</w:t>
      </w:r>
      <w:proofErr w:type="spellEnd"/>
      <w:r w:rsidR="00370565" w:rsidRPr="00E92260">
        <w:rPr>
          <w:rFonts w:ascii="Times New Roman" w:eastAsia="Times New Roman" w:hAnsi="Times New Roman" w:cs="Times New Roman"/>
          <w:bCs/>
          <w:iCs/>
          <w:sz w:val="28"/>
          <w:szCs w:val="28"/>
        </w:rPr>
        <w:t xml:space="preserve"> </w:t>
      </w:r>
      <w:proofErr w:type="spellStart"/>
      <w:r w:rsidR="00370565" w:rsidRPr="00E92260">
        <w:rPr>
          <w:rFonts w:ascii="Times New Roman" w:eastAsia="Times New Roman" w:hAnsi="Times New Roman" w:cs="Times New Roman"/>
          <w:bCs/>
          <w:iCs/>
          <w:sz w:val="28"/>
          <w:szCs w:val="28"/>
        </w:rPr>
        <w:t>жыштыгында</w:t>
      </w:r>
      <w:proofErr w:type="spellEnd"/>
      <w:r w:rsidR="00370565" w:rsidRPr="00E92260">
        <w:rPr>
          <w:rFonts w:ascii="Times New Roman" w:eastAsia="Times New Roman" w:hAnsi="Times New Roman" w:cs="Times New Roman"/>
          <w:bCs/>
          <w:iCs/>
          <w:sz w:val="28"/>
          <w:szCs w:val="28"/>
        </w:rPr>
        <w:t xml:space="preserve"> </w:t>
      </w:r>
      <w:proofErr w:type="spellStart"/>
      <w:r w:rsidR="00370565" w:rsidRPr="00E92260">
        <w:rPr>
          <w:rFonts w:ascii="Times New Roman" w:eastAsia="Times New Roman" w:hAnsi="Times New Roman" w:cs="Times New Roman"/>
          <w:bCs/>
          <w:iCs/>
          <w:sz w:val="28"/>
          <w:szCs w:val="28"/>
        </w:rPr>
        <w:t>жагымсыз</w:t>
      </w:r>
      <w:proofErr w:type="spellEnd"/>
      <w:r w:rsidR="00370565" w:rsidRPr="00E92260">
        <w:rPr>
          <w:rFonts w:ascii="Times New Roman" w:eastAsia="Times New Roman" w:hAnsi="Times New Roman" w:cs="Times New Roman"/>
          <w:bCs/>
          <w:iCs/>
          <w:sz w:val="28"/>
          <w:szCs w:val="28"/>
        </w:rPr>
        <w:t xml:space="preserve"> </w:t>
      </w:r>
      <w:proofErr w:type="spellStart"/>
      <w:r w:rsidR="00370565" w:rsidRPr="00E92260">
        <w:rPr>
          <w:rFonts w:ascii="Times New Roman" w:eastAsia="Times New Roman" w:hAnsi="Times New Roman" w:cs="Times New Roman"/>
          <w:bCs/>
          <w:iCs/>
          <w:sz w:val="28"/>
          <w:szCs w:val="28"/>
        </w:rPr>
        <w:t>соматикалык</w:t>
      </w:r>
      <w:proofErr w:type="spellEnd"/>
      <w:r w:rsidR="00370565" w:rsidRPr="00E92260">
        <w:rPr>
          <w:rFonts w:ascii="Times New Roman" w:eastAsia="Times New Roman" w:hAnsi="Times New Roman" w:cs="Times New Roman"/>
          <w:bCs/>
          <w:iCs/>
          <w:sz w:val="28"/>
          <w:szCs w:val="28"/>
        </w:rPr>
        <w:t xml:space="preserve"> </w:t>
      </w:r>
      <w:proofErr w:type="spellStart"/>
      <w:r w:rsidR="00370565" w:rsidRPr="00E92260">
        <w:rPr>
          <w:rFonts w:ascii="Times New Roman" w:eastAsia="Times New Roman" w:hAnsi="Times New Roman" w:cs="Times New Roman"/>
          <w:bCs/>
          <w:iCs/>
          <w:sz w:val="28"/>
          <w:szCs w:val="28"/>
        </w:rPr>
        <w:t>фондо</w:t>
      </w:r>
      <w:proofErr w:type="spellEnd"/>
      <w:r w:rsidR="00370565" w:rsidRPr="00E92260">
        <w:rPr>
          <w:rFonts w:ascii="Times New Roman" w:eastAsia="Times New Roman" w:hAnsi="Times New Roman" w:cs="Times New Roman"/>
          <w:bCs/>
          <w:iCs/>
          <w:sz w:val="28"/>
          <w:szCs w:val="28"/>
        </w:rPr>
        <w:t xml:space="preserve"> </w:t>
      </w:r>
      <w:proofErr w:type="spellStart"/>
      <w:r w:rsidR="00370565" w:rsidRPr="00E92260">
        <w:rPr>
          <w:rFonts w:ascii="Times New Roman" w:eastAsia="Times New Roman" w:hAnsi="Times New Roman" w:cs="Times New Roman"/>
          <w:bCs/>
          <w:iCs/>
          <w:sz w:val="28"/>
          <w:szCs w:val="28"/>
        </w:rPr>
        <w:t>өткөн</w:t>
      </w:r>
      <w:proofErr w:type="spellEnd"/>
      <w:r w:rsidR="00E4759E" w:rsidRPr="00E92260">
        <w:rPr>
          <w:rFonts w:ascii="Times New Roman" w:eastAsia="Times New Roman" w:hAnsi="Times New Roman" w:cs="Times New Roman"/>
          <w:bCs/>
          <w:iCs/>
          <w:sz w:val="28"/>
          <w:szCs w:val="28"/>
        </w:rPr>
        <w:t>.</w:t>
      </w:r>
      <w:r w:rsidR="00361E3B" w:rsidRPr="00E92260">
        <w:rPr>
          <w:sz w:val="28"/>
          <w:szCs w:val="28"/>
        </w:rPr>
        <w:t xml:space="preserve"> </w:t>
      </w:r>
      <w:proofErr w:type="spellStart"/>
      <w:r w:rsidR="00361E3B" w:rsidRPr="00E92260">
        <w:rPr>
          <w:rFonts w:ascii="Times New Roman" w:eastAsia="Times New Roman" w:hAnsi="Times New Roman" w:cs="Times New Roman"/>
          <w:bCs/>
          <w:iCs/>
          <w:sz w:val="28"/>
          <w:szCs w:val="28"/>
        </w:rPr>
        <w:t>Оор</w:t>
      </w:r>
      <w:proofErr w:type="spellEnd"/>
      <w:r w:rsidR="00361E3B" w:rsidRPr="00E92260">
        <w:rPr>
          <w:rFonts w:ascii="Times New Roman" w:eastAsia="Times New Roman" w:hAnsi="Times New Roman" w:cs="Times New Roman"/>
          <w:bCs/>
          <w:iCs/>
          <w:sz w:val="28"/>
          <w:szCs w:val="28"/>
        </w:rPr>
        <w:t xml:space="preserve"> </w:t>
      </w:r>
      <w:proofErr w:type="spellStart"/>
      <w:r w:rsidR="00361E3B" w:rsidRPr="00E92260">
        <w:rPr>
          <w:rFonts w:ascii="Times New Roman" w:eastAsia="Times New Roman" w:hAnsi="Times New Roman" w:cs="Times New Roman"/>
          <w:bCs/>
          <w:iCs/>
          <w:sz w:val="28"/>
          <w:szCs w:val="28"/>
        </w:rPr>
        <w:t>зат</w:t>
      </w:r>
      <w:proofErr w:type="spellEnd"/>
      <w:r w:rsidR="00361E3B" w:rsidRPr="00E92260">
        <w:rPr>
          <w:rFonts w:ascii="Times New Roman" w:eastAsia="Times New Roman" w:hAnsi="Times New Roman" w:cs="Times New Roman"/>
          <w:bCs/>
          <w:iCs/>
          <w:sz w:val="28"/>
          <w:szCs w:val="28"/>
        </w:rPr>
        <w:t xml:space="preserve"> </w:t>
      </w:r>
      <w:proofErr w:type="spellStart"/>
      <w:r w:rsidR="00361E3B" w:rsidRPr="00E92260">
        <w:rPr>
          <w:rFonts w:ascii="Times New Roman" w:eastAsia="Times New Roman" w:hAnsi="Times New Roman" w:cs="Times New Roman"/>
          <w:bCs/>
          <w:iCs/>
          <w:sz w:val="28"/>
          <w:szCs w:val="28"/>
        </w:rPr>
        <w:t>алмашуунун</w:t>
      </w:r>
      <w:proofErr w:type="spellEnd"/>
      <w:r w:rsidR="00361E3B" w:rsidRPr="00E92260">
        <w:rPr>
          <w:rFonts w:ascii="Times New Roman" w:eastAsia="Times New Roman" w:hAnsi="Times New Roman" w:cs="Times New Roman"/>
          <w:bCs/>
          <w:iCs/>
          <w:sz w:val="28"/>
          <w:szCs w:val="28"/>
        </w:rPr>
        <w:t xml:space="preserve"> </w:t>
      </w:r>
      <w:proofErr w:type="spellStart"/>
      <w:r w:rsidR="00361E3B" w:rsidRPr="00E92260">
        <w:rPr>
          <w:rFonts w:ascii="Times New Roman" w:eastAsia="Times New Roman" w:hAnsi="Times New Roman" w:cs="Times New Roman"/>
          <w:bCs/>
          <w:iCs/>
          <w:sz w:val="28"/>
          <w:szCs w:val="28"/>
        </w:rPr>
        <w:t>бузулушу</w:t>
      </w:r>
      <w:proofErr w:type="spellEnd"/>
      <w:r w:rsidR="00361E3B" w:rsidRPr="00E92260">
        <w:rPr>
          <w:rFonts w:ascii="Times New Roman" w:eastAsia="Times New Roman" w:hAnsi="Times New Roman" w:cs="Times New Roman"/>
          <w:bCs/>
          <w:iCs/>
          <w:sz w:val="28"/>
          <w:szCs w:val="28"/>
        </w:rPr>
        <w:t xml:space="preserve"> </w:t>
      </w:r>
      <w:proofErr w:type="spellStart"/>
      <w:r w:rsidR="00361E3B" w:rsidRPr="00E92260">
        <w:rPr>
          <w:rFonts w:ascii="Times New Roman" w:eastAsia="Times New Roman" w:hAnsi="Times New Roman" w:cs="Times New Roman"/>
          <w:bCs/>
          <w:iCs/>
          <w:sz w:val="28"/>
          <w:szCs w:val="28"/>
        </w:rPr>
        <w:t>аялдардын</w:t>
      </w:r>
      <w:proofErr w:type="spellEnd"/>
      <w:r w:rsidR="00361E3B" w:rsidRPr="00E92260">
        <w:rPr>
          <w:rFonts w:ascii="Times New Roman" w:eastAsia="Times New Roman" w:hAnsi="Times New Roman" w:cs="Times New Roman"/>
          <w:bCs/>
          <w:iCs/>
          <w:sz w:val="28"/>
          <w:szCs w:val="28"/>
        </w:rPr>
        <w:t xml:space="preserve"> 36,3±4,3%, кант </w:t>
      </w:r>
      <w:proofErr w:type="spellStart"/>
      <w:r w:rsidR="00361E3B" w:rsidRPr="00E92260">
        <w:rPr>
          <w:rFonts w:ascii="Times New Roman" w:eastAsia="Times New Roman" w:hAnsi="Times New Roman" w:cs="Times New Roman"/>
          <w:bCs/>
          <w:iCs/>
          <w:sz w:val="28"/>
          <w:szCs w:val="28"/>
        </w:rPr>
        <w:t>диабети</w:t>
      </w:r>
      <w:proofErr w:type="spellEnd"/>
      <w:r w:rsidR="00361E3B" w:rsidRPr="00E92260">
        <w:rPr>
          <w:rFonts w:ascii="Times New Roman" w:eastAsia="Times New Roman" w:hAnsi="Times New Roman" w:cs="Times New Roman"/>
          <w:bCs/>
          <w:iCs/>
          <w:sz w:val="28"/>
          <w:szCs w:val="28"/>
        </w:rPr>
        <w:t xml:space="preserve"> 4,8±1,9%, </w:t>
      </w:r>
      <w:proofErr w:type="spellStart"/>
      <w:r w:rsidR="0098340E" w:rsidRPr="00E92260">
        <w:rPr>
          <w:rFonts w:ascii="Times New Roman" w:eastAsia="Times New Roman" w:hAnsi="Times New Roman" w:cs="Times New Roman"/>
          <w:bCs/>
          <w:iCs/>
          <w:sz w:val="28"/>
          <w:szCs w:val="28"/>
        </w:rPr>
        <w:t>семирүү</w:t>
      </w:r>
      <w:proofErr w:type="spellEnd"/>
      <w:r w:rsidR="0098340E" w:rsidRPr="00E92260">
        <w:rPr>
          <w:rFonts w:ascii="Times New Roman" w:eastAsia="Times New Roman" w:hAnsi="Times New Roman" w:cs="Times New Roman"/>
          <w:bCs/>
          <w:iCs/>
          <w:sz w:val="28"/>
          <w:szCs w:val="28"/>
        </w:rPr>
        <w:t xml:space="preserve"> </w:t>
      </w:r>
      <w:r w:rsidR="00361E3B" w:rsidRPr="00E92260">
        <w:rPr>
          <w:rFonts w:ascii="Times New Roman" w:eastAsia="Times New Roman" w:hAnsi="Times New Roman" w:cs="Times New Roman"/>
          <w:bCs/>
          <w:iCs/>
          <w:sz w:val="28"/>
          <w:szCs w:val="28"/>
        </w:rPr>
        <w:t xml:space="preserve">31,4±4,1% </w:t>
      </w:r>
      <w:proofErr w:type="spellStart"/>
      <w:r w:rsidR="00361E3B" w:rsidRPr="00E92260">
        <w:rPr>
          <w:rFonts w:ascii="Times New Roman" w:eastAsia="Times New Roman" w:hAnsi="Times New Roman" w:cs="Times New Roman"/>
          <w:bCs/>
          <w:iCs/>
          <w:sz w:val="28"/>
          <w:szCs w:val="28"/>
        </w:rPr>
        <w:t>катталган</w:t>
      </w:r>
      <w:proofErr w:type="spellEnd"/>
      <w:r w:rsidR="00361E3B" w:rsidRPr="00E92260">
        <w:rPr>
          <w:rFonts w:ascii="Times New Roman" w:eastAsia="Times New Roman" w:hAnsi="Times New Roman" w:cs="Times New Roman"/>
          <w:bCs/>
          <w:iCs/>
          <w:sz w:val="28"/>
          <w:szCs w:val="28"/>
        </w:rPr>
        <w:t>.</w:t>
      </w:r>
      <w:r w:rsidR="00B01EAA" w:rsidRPr="00E92260">
        <w:rPr>
          <w:sz w:val="28"/>
          <w:szCs w:val="28"/>
        </w:rPr>
        <w:t xml:space="preserve"> </w:t>
      </w:r>
      <w:proofErr w:type="spellStart"/>
      <w:r w:rsidR="00B01EAA" w:rsidRPr="00E92260">
        <w:rPr>
          <w:rFonts w:ascii="Times New Roman" w:eastAsia="Times New Roman" w:hAnsi="Times New Roman" w:cs="Times New Roman"/>
          <w:bCs/>
          <w:iCs/>
          <w:sz w:val="28"/>
          <w:szCs w:val="28"/>
        </w:rPr>
        <w:t>Патологиялык</w:t>
      </w:r>
      <w:proofErr w:type="spellEnd"/>
      <w:r w:rsidR="00B01EAA" w:rsidRPr="00E92260">
        <w:rPr>
          <w:rFonts w:ascii="Times New Roman" w:eastAsia="Times New Roman" w:hAnsi="Times New Roman" w:cs="Times New Roman"/>
          <w:bCs/>
          <w:iCs/>
          <w:sz w:val="28"/>
          <w:szCs w:val="28"/>
        </w:rPr>
        <w:t xml:space="preserve"> климаксы бар </w:t>
      </w:r>
      <w:proofErr w:type="spellStart"/>
      <w:r w:rsidR="00B01EAA" w:rsidRPr="00E92260">
        <w:rPr>
          <w:rFonts w:ascii="Times New Roman" w:eastAsia="Times New Roman" w:hAnsi="Times New Roman" w:cs="Times New Roman"/>
          <w:bCs/>
          <w:iCs/>
          <w:sz w:val="28"/>
          <w:szCs w:val="28"/>
        </w:rPr>
        <w:t>аялдардын</w:t>
      </w:r>
      <w:proofErr w:type="spellEnd"/>
      <w:r w:rsidR="00B01EAA" w:rsidRPr="00E92260">
        <w:rPr>
          <w:rFonts w:ascii="Times New Roman" w:eastAsia="Times New Roman" w:hAnsi="Times New Roman" w:cs="Times New Roman"/>
          <w:bCs/>
          <w:iCs/>
          <w:sz w:val="28"/>
          <w:szCs w:val="28"/>
        </w:rPr>
        <w:t xml:space="preserve"> </w:t>
      </w:r>
      <w:proofErr w:type="spellStart"/>
      <w:r w:rsidR="00B01EAA" w:rsidRPr="00E92260">
        <w:rPr>
          <w:rFonts w:ascii="Times New Roman" w:eastAsia="Times New Roman" w:hAnsi="Times New Roman" w:cs="Times New Roman"/>
          <w:bCs/>
          <w:iCs/>
          <w:sz w:val="28"/>
          <w:szCs w:val="28"/>
        </w:rPr>
        <w:t>эндометрийдин</w:t>
      </w:r>
      <w:proofErr w:type="spellEnd"/>
      <w:r w:rsidR="00B01EAA" w:rsidRPr="00E92260">
        <w:rPr>
          <w:rFonts w:ascii="Times New Roman" w:eastAsia="Times New Roman" w:hAnsi="Times New Roman" w:cs="Times New Roman"/>
          <w:bCs/>
          <w:iCs/>
          <w:sz w:val="28"/>
          <w:szCs w:val="28"/>
        </w:rPr>
        <w:t xml:space="preserve"> </w:t>
      </w:r>
      <w:proofErr w:type="spellStart"/>
      <w:r w:rsidR="00B01EAA" w:rsidRPr="00E92260">
        <w:rPr>
          <w:rFonts w:ascii="Times New Roman" w:eastAsia="Times New Roman" w:hAnsi="Times New Roman" w:cs="Times New Roman"/>
          <w:bCs/>
          <w:iCs/>
          <w:sz w:val="28"/>
          <w:szCs w:val="28"/>
        </w:rPr>
        <w:t>гиперплазиясы</w:t>
      </w:r>
      <w:proofErr w:type="spellEnd"/>
      <w:r w:rsidR="00B01EAA" w:rsidRPr="00E92260">
        <w:rPr>
          <w:rFonts w:ascii="Times New Roman" w:eastAsia="Times New Roman" w:hAnsi="Times New Roman" w:cs="Times New Roman"/>
          <w:bCs/>
          <w:iCs/>
          <w:sz w:val="28"/>
          <w:szCs w:val="28"/>
        </w:rPr>
        <w:t xml:space="preserve"> </w:t>
      </w:r>
      <w:proofErr w:type="spellStart"/>
      <w:r w:rsidR="00B01EAA" w:rsidRPr="00E92260">
        <w:rPr>
          <w:rFonts w:ascii="Times New Roman" w:eastAsia="Times New Roman" w:hAnsi="Times New Roman" w:cs="Times New Roman"/>
          <w:bCs/>
          <w:iCs/>
          <w:sz w:val="28"/>
          <w:szCs w:val="28"/>
        </w:rPr>
        <w:t>жатын</w:t>
      </w:r>
      <w:proofErr w:type="spellEnd"/>
      <w:r w:rsidR="00B01EAA" w:rsidRPr="00E92260">
        <w:rPr>
          <w:rFonts w:ascii="Times New Roman" w:eastAsia="Times New Roman" w:hAnsi="Times New Roman" w:cs="Times New Roman"/>
          <w:bCs/>
          <w:iCs/>
          <w:sz w:val="28"/>
          <w:szCs w:val="28"/>
        </w:rPr>
        <w:t xml:space="preserve"> </w:t>
      </w:r>
      <w:proofErr w:type="spellStart"/>
      <w:r w:rsidR="00B01EAA" w:rsidRPr="00E92260">
        <w:rPr>
          <w:rFonts w:ascii="Times New Roman" w:eastAsia="Times New Roman" w:hAnsi="Times New Roman" w:cs="Times New Roman"/>
          <w:bCs/>
          <w:iCs/>
          <w:sz w:val="28"/>
          <w:szCs w:val="28"/>
        </w:rPr>
        <w:t>лейомиомасы</w:t>
      </w:r>
      <w:proofErr w:type="spellEnd"/>
      <w:r w:rsidR="00B01EAA" w:rsidRPr="00E92260">
        <w:rPr>
          <w:rFonts w:ascii="Times New Roman" w:eastAsia="Times New Roman" w:hAnsi="Times New Roman" w:cs="Times New Roman"/>
          <w:bCs/>
          <w:iCs/>
          <w:sz w:val="28"/>
          <w:szCs w:val="28"/>
        </w:rPr>
        <w:t xml:space="preserve"> </w:t>
      </w:r>
      <w:proofErr w:type="spellStart"/>
      <w:r w:rsidR="00B01EAA" w:rsidRPr="00E92260">
        <w:rPr>
          <w:rFonts w:ascii="Times New Roman" w:eastAsia="Times New Roman" w:hAnsi="Times New Roman" w:cs="Times New Roman"/>
          <w:bCs/>
          <w:iCs/>
          <w:sz w:val="28"/>
          <w:szCs w:val="28"/>
        </w:rPr>
        <w:t>менен</w:t>
      </w:r>
      <w:proofErr w:type="spellEnd"/>
      <w:r w:rsidR="00B01EAA" w:rsidRPr="00E92260">
        <w:rPr>
          <w:rFonts w:ascii="Times New Roman" w:eastAsia="Times New Roman" w:hAnsi="Times New Roman" w:cs="Times New Roman"/>
          <w:bCs/>
          <w:iCs/>
          <w:sz w:val="28"/>
          <w:szCs w:val="28"/>
        </w:rPr>
        <w:t xml:space="preserve"> 38,7±4,3% </w:t>
      </w:r>
      <w:proofErr w:type="spellStart"/>
      <w:r w:rsidR="00B01EAA" w:rsidRPr="00E92260">
        <w:rPr>
          <w:rFonts w:ascii="Times New Roman" w:eastAsia="Times New Roman" w:hAnsi="Times New Roman" w:cs="Times New Roman"/>
          <w:bCs/>
          <w:iCs/>
          <w:sz w:val="28"/>
          <w:szCs w:val="28"/>
        </w:rPr>
        <w:t>учурда</w:t>
      </w:r>
      <w:proofErr w:type="spellEnd"/>
      <w:r w:rsidR="00B01EAA" w:rsidRPr="00E92260">
        <w:rPr>
          <w:rFonts w:ascii="Times New Roman" w:eastAsia="Times New Roman" w:hAnsi="Times New Roman" w:cs="Times New Roman"/>
          <w:bCs/>
          <w:iCs/>
          <w:sz w:val="28"/>
          <w:szCs w:val="28"/>
        </w:rPr>
        <w:t xml:space="preserve"> </w:t>
      </w:r>
      <w:proofErr w:type="spellStart"/>
      <w:r w:rsidR="00B01EAA" w:rsidRPr="00E92260">
        <w:rPr>
          <w:rFonts w:ascii="Times New Roman" w:eastAsia="Times New Roman" w:hAnsi="Times New Roman" w:cs="Times New Roman"/>
          <w:bCs/>
          <w:iCs/>
          <w:sz w:val="28"/>
          <w:szCs w:val="28"/>
        </w:rPr>
        <w:t>айкалышат</w:t>
      </w:r>
      <w:proofErr w:type="spellEnd"/>
      <w:r w:rsidR="00B01EAA" w:rsidRPr="00E92260">
        <w:rPr>
          <w:rFonts w:ascii="Times New Roman" w:eastAsia="Times New Roman" w:hAnsi="Times New Roman" w:cs="Times New Roman"/>
          <w:bCs/>
          <w:iCs/>
          <w:sz w:val="28"/>
          <w:szCs w:val="28"/>
        </w:rPr>
        <w:t xml:space="preserve">. </w:t>
      </w:r>
      <w:proofErr w:type="spellStart"/>
      <w:r w:rsidR="00B01EAA" w:rsidRPr="00E92260">
        <w:rPr>
          <w:rFonts w:ascii="Times New Roman" w:eastAsia="Times New Roman" w:hAnsi="Times New Roman" w:cs="Times New Roman"/>
          <w:bCs/>
          <w:iCs/>
          <w:sz w:val="28"/>
          <w:szCs w:val="28"/>
        </w:rPr>
        <w:t>Аялдардын</w:t>
      </w:r>
      <w:proofErr w:type="spellEnd"/>
      <w:r w:rsidR="00B01EAA" w:rsidRPr="00E92260">
        <w:rPr>
          <w:rFonts w:ascii="Times New Roman" w:eastAsia="Times New Roman" w:hAnsi="Times New Roman" w:cs="Times New Roman"/>
          <w:bCs/>
          <w:iCs/>
          <w:sz w:val="28"/>
          <w:szCs w:val="28"/>
        </w:rPr>
        <w:t xml:space="preserve"> 27,4±4,0%да </w:t>
      </w:r>
      <w:proofErr w:type="spellStart"/>
      <w:r w:rsidR="00B01EAA" w:rsidRPr="00E92260">
        <w:rPr>
          <w:rFonts w:ascii="Times New Roman" w:eastAsia="Times New Roman" w:hAnsi="Times New Roman" w:cs="Times New Roman"/>
          <w:bCs/>
          <w:iCs/>
          <w:sz w:val="28"/>
          <w:szCs w:val="28"/>
        </w:rPr>
        <w:t>жатындан</w:t>
      </w:r>
      <w:proofErr w:type="spellEnd"/>
      <w:r w:rsidR="00B01EAA" w:rsidRPr="00E92260">
        <w:rPr>
          <w:rFonts w:ascii="Times New Roman" w:eastAsia="Times New Roman" w:hAnsi="Times New Roman" w:cs="Times New Roman"/>
          <w:bCs/>
          <w:iCs/>
          <w:sz w:val="28"/>
          <w:szCs w:val="28"/>
        </w:rPr>
        <w:t xml:space="preserve"> кан </w:t>
      </w:r>
      <w:proofErr w:type="spellStart"/>
      <w:r w:rsidR="00B01EAA" w:rsidRPr="00E92260">
        <w:rPr>
          <w:rFonts w:ascii="Times New Roman" w:eastAsia="Times New Roman" w:hAnsi="Times New Roman" w:cs="Times New Roman"/>
          <w:bCs/>
          <w:iCs/>
          <w:sz w:val="28"/>
          <w:szCs w:val="28"/>
        </w:rPr>
        <w:t>агуулар</w:t>
      </w:r>
      <w:proofErr w:type="spellEnd"/>
      <w:r w:rsidR="00B01EAA" w:rsidRPr="00E92260">
        <w:rPr>
          <w:rFonts w:ascii="Times New Roman" w:eastAsia="Times New Roman" w:hAnsi="Times New Roman" w:cs="Times New Roman"/>
          <w:bCs/>
          <w:iCs/>
          <w:sz w:val="28"/>
          <w:szCs w:val="28"/>
        </w:rPr>
        <w:t xml:space="preserve"> </w:t>
      </w:r>
      <w:proofErr w:type="spellStart"/>
      <w:r w:rsidR="00B01EAA" w:rsidRPr="00E92260">
        <w:rPr>
          <w:rFonts w:ascii="Times New Roman" w:eastAsia="Times New Roman" w:hAnsi="Times New Roman" w:cs="Times New Roman"/>
          <w:bCs/>
          <w:iCs/>
          <w:sz w:val="28"/>
          <w:szCs w:val="28"/>
        </w:rPr>
        <w:t>кайталан</w:t>
      </w:r>
      <w:r w:rsidR="00423CDB" w:rsidRPr="00E92260">
        <w:rPr>
          <w:rFonts w:ascii="Times New Roman" w:eastAsia="Times New Roman" w:hAnsi="Times New Roman" w:cs="Times New Roman"/>
          <w:bCs/>
          <w:iCs/>
          <w:sz w:val="28"/>
          <w:szCs w:val="28"/>
        </w:rPr>
        <w:t>уучу</w:t>
      </w:r>
      <w:proofErr w:type="spellEnd"/>
      <w:r w:rsidR="00423CDB" w:rsidRPr="00E92260">
        <w:rPr>
          <w:rFonts w:ascii="Times New Roman" w:eastAsia="Times New Roman" w:hAnsi="Times New Roman" w:cs="Times New Roman"/>
          <w:bCs/>
          <w:iCs/>
          <w:sz w:val="28"/>
          <w:szCs w:val="28"/>
        </w:rPr>
        <w:t xml:space="preserve"> </w:t>
      </w:r>
      <w:proofErr w:type="spellStart"/>
      <w:r w:rsidR="00423CDB" w:rsidRPr="00E92260">
        <w:rPr>
          <w:rFonts w:ascii="Times New Roman" w:eastAsia="Times New Roman" w:hAnsi="Times New Roman" w:cs="Times New Roman"/>
          <w:bCs/>
          <w:iCs/>
          <w:sz w:val="28"/>
          <w:szCs w:val="28"/>
        </w:rPr>
        <w:t>мүнөздө</w:t>
      </w:r>
      <w:proofErr w:type="spellEnd"/>
      <w:r w:rsidR="00423CDB" w:rsidRPr="00E92260">
        <w:rPr>
          <w:rFonts w:ascii="Times New Roman" w:eastAsia="Times New Roman" w:hAnsi="Times New Roman" w:cs="Times New Roman"/>
          <w:bCs/>
          <w:iCs/>
          <w:sz w:val="28"/>
          <w:szCs w:val="28"/>
        </w:rPr>
        <w:t xml:space="preserve"> </w:t>
      </w:r>
      <w:proofErr w:type="spellStart"/>
      <w:r w:rsidR="00423CDB" w:rsidRPr="00E92260">
        <w:rPr>
          <w:rFonts w:ascii="Times New Roman" w:eastAsia="Times New Roman" w:hAnsi="Times New Roman" w:cs="Times New Roman"/>
          <w:bCs/>
          <w:iCs/>
          <w:sz w:val="28"/>
          <w:szCs w:val="28"/>
        </w:rPr>
        <w:t>болгон</w:t>
      </w:r>
      <w:proofErr w:type="spellEnd"/>
      <w:r w:rsidR="00B01EAA" w:rsidRPr="00E92260">
        <w:rPr>
          <w:rFonts w:ascii="Times New Roman" w:eastAsia="Times New Roman" w:hAnsi="Times New Roman" w:cs="Times New Roman"/>
          <w:bCs/>
          <w:iCs/>
          <w:sz w:val="28"/>
          <w:szCs w:val="28"/>
        </w:rPr>
        <w:t xml:space="preserve">. </w:t>
      </w:r>
      <w:proofErr w:type="spellStart"/>
      <w:r w:rsidR="00672E7C" w:rsidRPr="00E92260">
        <w:rPr>
          <w:rFonts w:ascii="Times New Roman" w:eastAsia="Times New Roman" w:hAnsi="Times New Roman" w:cs="Times New Roman"/>
          <w:bCs/>
          <w:iCs/>
          <w:sz w:val="28"/>
          <w:szCs w:val="28"/>
        </w:rPr>
        <w:t>Климактерикалык</w:t>
      </w:r>
      <w:proofErr w:type="spellEnd"/>
      <w:r w:rsidR="00672E7C" w:rsidRPr="00E92260">
        <w:rPr>
          <w:rFonts w:ascii="Times New Roman" w:eastAsia="Times New Roman" w:hAnsi="Times New Roman" w:cs="Times New Roman"/>
          <w:bCs/>
          <w:iCs/>
          <w:sz w:val="28"/>
          <w:szCs w:val="28"/>
        </w:rPr>
        <w:t xml:space="preserve"> </w:t>
      </w:r>
      <w:r w:rsidR="00B01EAA" w:rsidRPr="00E92260">
        <w:rPr>
          <w:rFonts w:ascii="Times New Roman" w:eastAsia="Times New Roman" w:hAnsi="Times New Roman" w:cs="Times New Roman"/>
          <w:bCs/>
          <w:iCs/>
          <w:sz w:val="28"/>
          <w:szCs w:val="28"/>
        </w:rPr>
        <w:t xml:space="preserve">синдрому </w:t>
      </w:r>
      <w:proofErr w:type="spellStart"/>
      <w:r w:rsidR="00B01EAA" w:rsidRPr="00E92260">
        <w:rPr>
          <w:rFonts w:ascii="Times New Roman" w:eastAsia="Times New Roman" w:hAnsi="Times New Roman" w:cs="Times New Roman"/>
          <w:bCs/>
          <w:iCs/>
          <w:sz w:val="28"/>
          <w:szCs w:val="28"/>
        </w:rPr>
        <w:t>аялдардын</w:t>
      </w:r>
      <w:proofErr w:type="spellEnd"/>
      <w:r w:rsidR="00B01EAA" w:rsidRPr="00E92260">
        <w:rPr>
          <w:rFonts w:ascii="Times New Roman" w:eastAsia="Times New Roman" w:hAnsi="Times New Roman" w:cs="Times New Roman"/>
          <w:bCs/>
          <w:iCs/>
          <w:sz w:val="28"/>
          <w:szCs w:val="28"/>
        </w:rPr>
        <w:t xml:space="preserve"> 10,4±2,7%да кан </w:t>
      </w:r>
      <w:proofErr w:type="spellStart"/>
      <w:r w:rsidR="00B01EAA" w:rsidRPr="00E92260">
        <w:rPr>
          <w:rFonts w:ascii="Times New Roman" w:eastAsia="Times New Roman" w:hAnsi="Times New Roman" w:cs="Times New Roman"/>
          <w:bCs/>
          <w:iCs/>
          <w:sz w:val="28"/>
          <w:szCs w:val="28"/>
        </w:rPr>
        <w:t>басымынын</w:t>
      </w:r>
      <w:proofErr w:type="spellEnd"/>
      <w:r w:rsidR="00B01EAA" w:rsidRPr="00E92260">
        <w:rPr>
          <w:rFonts w:ascii="Times New Roman" w:eastAsia="Times New Roman" w:hAnsi="Times New Roman" w:cs="Times New Roman"/>
          <w:bCs/>
          <w:iCs/>
          <w:sz w:val="28"/>
          <w:szCs w:val="28"/>
        </w:rPr>
        <w:t xml:space="preserve"> </w:t>
      </w:r>
      <w:proofErr w:type="spellStart"/>
      <w:r w:rsidR="00B01EAA" w:rsidRPr="00E92260">
        <w:rPr>
          <w:rFonts w:ascii="Times New Roman" w:eastAsia="Times New Roman" w:hAnsi="Times New Roman" w:cs="Times New Roman"/>
          <w:bCs/>
          <w:iCs/>
          <w:sz w:val="28"/>
          <w:szCs w:val="28"/>
        </w:rPr>
        <w:t>кескин</w:t>
      </w:r>
      <w:proofErr w:type="spellEnd"/>
      <w:r w:rsidR="00B01EAA" w:rsidRPr="00E92260">
        <w:rPr>
          <w:rFonts w:ascii="Times New Roman" w:eastAsia="Times New Roman" w:hAnsi="Times New Roman" w:cs="Times New Roman"/>
          <w:bCs/>
          <w:iCs/>
          <w:sz w:val="28"/>
          <w:szCs w:val="28"/>
        </w:rPr>
        <w:t xml:space="preserve"> </w:t>
      </w:r>
      <w:proofErr w:type="spellStart"/>
      <w:r w:rsidR="00B01EAA" w:rsidRPr="00E92260">
        <w:rPr>
          <w:rFonts w:ascii="Times New Roman" w:eastAsia="Times New Roman" w:hAnsi="Times New Roman" w:cs="Times New Roman"/>
          <w:bCs/>
          <w:iCs/>
          <w:sz w:val="28"/>
          <w:szCs w:val="28"/>
        </w:rPr>
        <w:t>жогорулашы</w:t>
      </w:r>
      <w:proofErr w:type="spellEnd"/>
      <w:r w:rsidR="00B01EAA" w:rsidRPr="00E92260">
        <w:rPr>
          <w:rFonts w:ascii="Times New Roman" w:eastAsia="Times New Roman" w:hAnsi="Times New Roman" w:cs="Times New Roman"/>
          <w:bCs/>
          <w:iCs/>
          <w:sz w:val="28"/>
          <w:szCs w:val="28"/>
        </w:rPr>
        <w:t xml:space="preserve"> </w:t>
      </w:r>
      <w:proofErr w:type="spellStart"/>
      <w:r w:rsidR="00B01EAA" w:rsidRPr="00E92260">
        <w:rPr>
          <w:rFonts w:ascii="Times New Roman" w:eastAsia="Times New Roman" w:hAnsi="Times New Roman" w:cs="Times New Roman"/>
          <w:bCs/>
          <w:iCs/>
          <w:sz w:val="28"/>
          <w:szCs w:val="28"/>
        </w:rPr>
        <w:t>менен</w:t>
      </w:r>
      <w:proofErr w:type="spellEnd"/>
      <w:r w:rsidR="00B01EAA" w:rsidRPr="00E92260">
        <w:rPr>
          <w:rFonts w:ascii="Times New Roman" w:eastAsia="Times New Roman" w:hAnsi="Times New Roman" w:cs="Times New Roman"/>
          <w:bCs/>
          <w:iCs/>
          <w:sz w:val="28"/>
          <w:szCs w:val="28"/>
        </w:rPr>
        <w:t xml:space="preserve"> </w:t>
      </w:r>
      <w:proofErr w:type="spellStart"/>
      <w:r w:rsidR="00B01EAA" w:rsidRPr="00E92260">
        <w:rPr>
          <w:rFonts w:ascii="Times New Roman" w:eastAsia="Times New Roman" w:hAnsi="Times New Roman" w:cs="Times New Roman"/>
          <w:bCs/>
          <w:iCs/>
          <w:sz w:val="28"/>
          <w:szCs w:val="28"/>
        </w:rPr>
        <w:t>байкалган</w:t>
      </w:r>
      <w:proofErr w:type="spellEnd"/>
      <w:r w:rsidR="00B01EAA" w:rsidRPr="00E92260">
        <w:rPr>
          <w:rFonts w:ascii="Times New Roman" w:eastAsia="Times New Roman" w:hAnsi="Times New Roman" w:cs="Times New Roman"/>
          <w:bCs/>
          <w:iCs/>
          <w:sz w:val="28"/>
          <w:szCs w:val="28"/>
        </w:rPr>
        <w:t>.</w:t>
      </w:r>
      <w:r w:rsidR="008F2698" w:rsidRPr="00E92260">
        <w:rPr>
          <w:sz w:val="28"/>
          <w:szCs w:val="28"/>
        </w:rPr>
        <w:t xml:space="preserve"> </w:t>
      </w:r>
      <w:proofErr w:type="spellStart"/>
      <w:r w:rsidR="008F2698" w:rsidRPr="00E92260">
        <w:rPr>
          <w:rFonts w:ascii="Times New Roman" w:eastAsia="Times New Roman" w:hAnsi="Times New Roman" w:cs="Times New Roman"/>
          <w:bCs/>
          <w:iCs/>
          <w:sz w:val="28"/>
          <w:szCs w:val="28"/>
        </w:rPr>
        <w:t>Бул</w:t>
      </w:r>
      <w:proofErr w:type="spellEnd"/>
      <w:r w:rsidR="008F2698" w:rsidRPr="00E92260">
        <w:rPr>
          <w:rFonts w:ascii="Times New Roman" w:eastAsia="Times New Roman" w:hAnsi="Times New Roman" w:cs="Times New Roman"/>
          <w:bCs/>
          <w:iCs/>
          <w:sz w:val="28"/>
          <w:szCs w:val="28"/>
        </w:rPr>
        <w:t xml:space="preserve"> </w:t>
      </w:r>
      <w:proofErr w:type="spellStart"/>
      <w:r w:rsidR="008F2698" w:rsidRPr="00E92260">
        <w:rPr>
          <w:rFonts w:ascii="Times New Roman" w:eastAsia="Times New Roman" w:hAnsi="Times New Roman" w:cs="Times New Roman"/>
          <w:bCs/>
          <w:iCs/>
          <w:sz w:val="28"/>
          <w:szCs w:val="28"/>
        </w:rPr>
        <w:t>клиникалык</w:t>
      </w:r>
      <w:proofErr w:type="spellEnd"/>
      <w:r w:rsidR="008F2698" w:rsidRPr="00E92260">
        <w:rPr>
          <w:rFonts w:ascii="Times New Roman" w:eastAsia="Times New Roman" w:hAnsi="Times New Roman" w:cs="Times New Roman"/>
          <w:bCs/>
          <w:iCs/>
          <w:sz w:val="28"/>
          <w:szCs w:val="28"/>
        </w:rPr>
        <w:t xml:space="preserve"> топтун </w:t>
      </w:r>
      <w:proofErr w:type="spellStart"/>
      <w:r w:rsidR="008F2698" w:rsidRPr="00E92260">
        <w:rPr>
          <w:rFonts w:ascii="Times New Roman" w:eastAsia="Times New Roman" w:hAnsi="Times New Roman" w:cs="Times New Roman"/>
          <w:bCs/>
          <w:iCs/>
          <w:sz w:val="28"/>
          <w:szCs w:val="28"/>
        </w:rPr>
        <w:t>бардык</w:t>
      </w:r>
      <w:proofErr w:type="spellEnd"/>
      <w:r w:rsidR="008F2698" w:rsidRPr="00E92260">
        <w:rPr>
          <w:rFonts w:ascii="Times New Roman" w:eastAsia="Times New Roman" w:hAnsi="Times New Roman" w:cs="Times New Roman"/>
          <w:bCs/>
          <w:iCs/>
          <w:sz w:val="28"/>
          <w:szCs w:val="28"/>
        </w:rPr>
        <w:t xml:space="preserve"> </w:t>
      </w:r>
      <w:proofErr w:type="spellStart"/>
      <w:r w:rsidR="008F2698" w:rsidRPr="00E92260">
        <w:rPr>
          <w:rFonts w:ascii="Times New Roman" w:eastAsia="Times New Roman" w:hAnsi="Times New Roman" w:cs="Times New Roman"/>
          <w:bCs/>
          <w:iCs/>
          <w:sz w:val="28"/>
          <w:szCs w:val="28"/>
        </w:rPr>
        <w:t>бейтаптарында</w:t>
      </w:r>
      <w:proofErr w:type="spellEnd"/>
      <w:r w:rsidR="008F2698" w:rsidRPr="00E92260">
        <w:rPr>
          <w:rFonts w:ascii="Times New Roman" w:eastAsia="Times New Roman" w:hAnsi="Times New Roman" w:cs="Times New Roman"/>
          <w:bCs/>
          <w:iCs/>
          <w:sz w:val="28"/>
          <w:szCs w:val="28"/>
        </w:rPr>
        <w:t xml:space="preserve"> </w:t>
      </w:r>
      <w:proofErr w:type="spellStart"/>
      <w:r w:rsidR="008F2698" w:rsidRPr="00E92260">
        <w:rPr>
          <w:rFonts w:ascii="Times New Roman" w:eastAsia="Times New Roman" w:hAnsi="Times New Roman" w:cs="Times New Roman"/>
          <w:bCs/>
          <w:iCs/>
          <w:sz w:val="28"/>
          <w:szCs w:val="28"/>
        </w:rPr>
        <w:t>сөөк-муундук</w:t>
      </w:r>
      <w:proofErr w:type="spellEnd"/>
      <w:r w:rsidR="008F2698" w:rsidRPr="00E92260">
        <w:rPr>
          <w:rFonts w:ascii="Times New Roman" w:eastAsia="Times New Roman" w:hAnsi="Times New Roman" w:cs="Times New Roman"/>
          <w:bCs/>
          <w:iCs/>
          <w:sz w:val="28"/>
          <w:szCs w:val="28"/>
        </w:rPr>
        <w:t xml:space="preserve"> синдром </w:t>
      </w:r>
      <w:proofErr w:type="spellStart"/>
      <w:r w:rsidR="008F2698" w:rsidRPr="00E92260">
        <w:rPr>
          <w:rFonts w:ascii="Times New Roman" w:eastAsia="Times New Roman" w:hAnsi="Times New Roman" w:cs="Times New Roman"/>
          <w:bCs/>
          <w:iCs/>
          <w:sz w:val="28"/>
          <w:szCs w:val="28"/>
        </w:rPr>
        <w:t>болгон</w:t>
      </w:r>
      <w:proofErr w:type="spellEnd"/>
      <w:r w:rsidR="008F2698" w:rsidRPr="00E92260">
        <w:rPr>
          <w:rFonts w:ascii="Times New Roman" w:eastAsia="Times New Roman" w:hAnsi="Times New Roman" w:cs="Times New Roman"/>
          <w:bCs/>
          <w:iCs/>
          <w:sz w:val="28"/>
          <w:szCs w:val="28"/>
        </w:rPr>
        <w:t xml:space="preserve"> </w:t>
      </w:r>
      <w:proofErr w:type="spellStart"/>
      <w:r w:rsidR="008F2698" w:rsidRPr="00E92260">
        <w:rPr>
          <w:rFonts w:ascii="Times New Roman" w:eastAsia="Times New Roman" w:hAnsi="Times New Roman" w:cs="Times New Roman"/>
          <w:bCs/>
          <w:iCs/>
          <w:sz w:val="28"/>
          <w:szCs w:val="28"/>
        </w:rPr>
        <w:t>аялдардын</w:t>
      </w:r>
      <w:proofErr w:type="spellEnd"/>
      <w:r w:rsidR="008F2698" w:rsidRPr="00E92260">
        <w:rPr>
          <w:rFonts w:ascii="Times New Roman" w:eastAsia="Times New Roman" w:hAnsi="Times New Roman" w:cs="Times New Roman"/>
          <w:bCs/>
          <w:iCs/>
          <w:sz w:val="28"/>
          <w:szCs w:val="28"/>
        </w:rPr>
        <w:t xml:space="preserve"> 3,2±1,5%ында </w:t>
      </w:r>
      <w:proofErr w:type="spellStart"/>
      <w:r w:rsidR="008F2698" w:rsidRPr="00E92260">
        <w:rPr>
          <w:rFonts w:ascii="Times New Roman" w:eastAsia="Times New Roman" w:hAnsi="Times New Roman" w:cs="Times New Roman"/>
          <w:bCs/>
          <w:iCs/>
          <w:sz w:val="28"/>
          <w:szCs w:val="28"/>
        </w:rPr>
        <w:t>неврологиялык</w:t>
      </w:r>
      <w:proofErr w:type="spellEnd"/>
      <w:r w:rsidR="008F2698" w:rsidRPr="00E92260">
        <w:rPr>
          <w:rFonts w:ascii="Times New Roman" w:eastAsia="Times New Roman" w:hAnsi="Times New Roman" w:cs="Times New Roman"/>
          <w:bCs/>
          <w:iCs/>
          <w:sz w:val="28"/>
          <w:szCs w:val="28"/>
        </w:rPr>
        <w:t xml:space="preserve"> </w:t>
      </w:r>
      <w:proofErr w:type="spellStart"/>
      <w:r w:rsidR="008F2698" w:rsidRPr="00E92260">
        <w:rPr>
          <w:rFonts w:ascii="Times New Roman" w:eastAsia="Times New Roman" w:hAnsi="Times New Roman" w:cs="Times New Roman"/>
          <w:bCs/>
          <w:iCs/>
          <w:sz w:val="28"/>
          <w:szCs w:val="28"/>
        </w:rPr>
        <w:t>оорулар</w:t>
      </w:r>
      <w:proofErr w:type="spellEnd"/>
      <w:r w:rsidR="008F2698" w:rsidRPr="00E92260">
        <w:rPr>
          <w:rFonts w:ascii="Times New Roman" w:eastAsia="Times New Roman" w:hAnsi="Times New Roman" w:cs="Times New Roman"/>
          <w:bCs/>
          <w:iCs/>
          <w:sz w:val="28"/>
          <w:szCs w:val="28"/>
        </w:rPr>
        <w:t xml:space="preserve"> </w:t>
      </w:r>
      <w:proofErr w:type="spellStart"/>
      <w:r w:rsidR="008F2698" w:rsidRPr="00E92260">
        <w:rPr>
          <w:rFonts w:ascii="Times New Roman" w:eastAsia="Times New Roman" w:hAnsi="Times New Roman" w:cs="Times New Roman"/>
          <w:bCs/>
          <w:iCs/>
          <w:sz w:val="28"/>
          <w:szCs w:val="28"/>
        </w:rPr>
        <w:t>басымдуулук</w:t>
      </w:r>
      <w:proofErr w:type="spellEnd"/>
      <w:r w:rsidR="008F2698" w:rsidRPr="00E92260">
        <w:rPr>
          <w:rFonts w:ascii="Times New Roman" w:eastAsia="Times New Roman" w:hAnsi="Times New Roman" w:cs="Times New Roman"/>
          <w:bCs/>
          <w:iCs/>
          <w:sz w:val="28"/>
          <w:szCs w:val="28"/>
        </w:rPr>
        <w:t xml:space="preserve"> </w:t>
      </w:r>
      <w:proofErr w:type="spellStart"/>
      <w:r w:rsidR="008F2698" w:rsidRPr="00E92260">
        <w:rPr>
          <w:rFonts w:ascii="Times New Roman" w:eastAsia="Times New Roman" w:hAnsi="Times New Roman" w:cs="Times New Roman"/>
          <w:bCs/>
          <w:iCs/>
          <w:sz w:val="28"/>
          <w:szCs w:val="28"/>
        </w:rPr>
        <w:t>кылган</w:t>
      </w:r>
      <w:proofErr w:type="spellEnd"/>
      <w:r w:rsidR="008F2698" w:rsidRPr="00E92260">
        <w:rPr>
          <w:rFonts w:ascii="Times New Roman" w:eastAsia="Times New Roman" w:hAnsi="Times New Roman" w:cs="Times New Roman"/>
          <w:bCs/>
          <w:iCs/>
          <w:sz w:val="28"/>
          <w:szCs w:val="28"/>
        </w:rPr>
        <w:t xml:space="preserve">. </w:t>
      </w:r>
      <w:proofErr w:type="spellStart"/>
      <w:r w:rsidR="008F2698" w:rsidRPr="00E92260">
        <w:rPr>
          <w:rFonts w:ascii="Times New Roman" w:eastAsia="Times New Roman" w:hAnsi="Times New Roman" w:cs="Times New Roman"/>
          <w:bCs/>
          <w:iCs/>
          <w:sz w:val="28"/>
          <w:szCs w:val="28"/>
        </w:rPr>
        <w:t>Эч</w:t>
      </w:r>
      <w:proofErr w:type="spellEnd"/>
      <w:r w:rsidR="008F2698" w:rsidRPr="00E92260">
        <w:rPr>
          <w:rFonts w:ascii="Times New Roman" w:eastAsia="Times New Roman" w:hAnsi="Times New Roman" w:cs="Times New Roman"/>
          <w:bCs/>
          <w:iCs/>
          <w:sz w:val="28"/>
          <w:szCs w:val="28"/>
        </w:rPr>
        <w:t xml:space="preserve"> </w:t>
      </w:r>
      <w:proofErr w:type="spellStart"/>
      <w:r w:rsidR="008F2698" w:rsidRPr="00E92260">
        <w:rPr>
          <w:rFonts w:ascii="Times New Roman" w:eastAsia="Times New Roman" w:hAnsi="Times New Roman" w:cs="Times New Roman"/>
          <w:bCs/>
          <w:iCs/>
          <w:sz w:val="28"/>
          <w:szCs w:val="28"/>
        </w:rPr>
        <w:t>бир</w:t>
      </w:r>
      <w:proofErr w:type="spellEnd"/>
      <w:r w:rsidR="008F2698" w:rsidRPr="00E92260">
        <w:rPr>
          <w:rFonts w:ascii="Times New Roman" w:eastAsia="Times New Roman" w:hAnsi="Times New Roman" w:cs="Times New Roman"/>
          <w:bCs/>
          <w:iCs/>
          <w:sz w:val="28"/>
          <w:szCs w:val="28"/>
        </w:rPr>
        <w:t xml:space="preserve"> </w:t>
      </w:r>
      <w:proofErr w:type="spellStart"/>
      <w:r w:rsidR="008F2698" w:rsidRPr="00E92260">
        <w:rPr>
          <w:rFonts w:ascii="Times New Roman" w:eastAsia="Times New Roman" w:hAnsi="Times New Roman" w:cs="Times New Roman"/>
          <w:bCs/>
          <w:iCs/>
          <w:sz w:val="28"/>
          <w:szCs w:val="28"/>
        </w:rPr>
        <w:t>аял</w:t>
      </w:r>
      <w:proofErr w:type="spellEnd"/>
      <w:r w:rsidR="008F2698" w:rsidRPr="00E92260">
        <w:rPr>
          <w:rFonts w:ascii="Times New Roman" w:eastAsia="Times New Roman" w:hAnsi="Times New Roman" w:cs="Times New Roman"/>
          <w:bCs/>
          <w:iCs/>
          <w:sz w:val="28"/>
          <w:szCs w:val="28"/>
        </w:rPr>
        <w:t xml:space="preserve"> </w:t>
      </w:r>
      <w:proofErr w:type="spellStart"/>
      <w:r w:rsidR="008F2698" w:rsidRPr="00E92260">
        <w:rPr>
          <w:rFonts w:ascii="Times New Roman" w:eastAsia="Times New Roman" w:hAnsi="Times New Roman" w:cs="Times New Roman"/>
          <w:bCs/>
          <w:iCs/>
          <w:sz w:val="28"/>
          <w:szCs w:val="28"/>
        </w:rPr>
        <w:t>климактерикалык</w:t>
      </w:r>
      <w:proofErr w:type="spellEnd"/>
      <w:r w:rsidR="008F2698" w:rsidRPr="00E92260">
        <w:rPr>
          <w:rFonts w:ascii="Times New Roman" w:eastAsia="Times New Roman" w:hAnsi="Times New Roman" w:cs="Times New Roman"/>
          <w:bCs/>
          <w:iCs/>
          <w:sz w:val="28"/>
          <w:szCs w:val="28"/>
        </w:rPr>
        <w:t xml:space="preserve"> </w:t>
      </w:r>
      <w:proofErr w:type="spellStart"/>
      <w:r w:rsidR="008F2698" w:rsidRPr="00E92260">
        <w:rPr>
          <w:rFonts w:ascii="Times New Roman" w:eastAsia="Times New Roman" w:hAnsi="Times New Roman" w:cs="Times New Roman"/>
          <w:bCs/>
          <w:iCs/>
          <w:sz w:val="28"/>
          <w:szCs w:val="28"/>
        </w:rPr>
        <w:t>синдромунан</w:t>
      </w:r>
      <w:proofErr w:type="spellEnd"/>
      <w:r w:rsidR="008F2698" w:rsidRPr="00E92260">
        <w:rPr>
          <w:rFonts w:ascii="Times New Roman" w:eastAsia="Times New Roman" w:hAnsi="Times New Roman" w:cs="Times New Roman"/>
          <w:bCs/>
          <w:iCs/>
          <w:sz w:val="28"/>
          <w:szCs w:val="28"/>
        </w:rPr>
        <w:t xml:space="preserve"> </w:t>
      </w:r>
      <w:proofErr w:type="spellStart"/>
      <w:r w:rsidR="008F2698" w:rsidRPr="00E92260">
        <w:rPr>
          <w:rFonts w:ascii="Times New Roman" w:eastAsia="Times New Roman" w:hAnsi="Times New Roman" w:cs="Times New Roman"/>
          <w:bCs/>
          <w:iCs/>
          <w:sz w:val="28"/>
          <w:szCs w:val="28"/>
        </w:rPr>
        <w:lastRenderedPageBreak/>
        <w:t>дарыланган</w:t>
      </w:r>
      <w:proofErr w:type="spellEnd"/>
      <w:r w:rsidR="008F2698" w:rsidRPr="00E92260">
        <w:rPr>
          <w:rFonts w:ascii="Times New Roman" w:eastAsia="Times New Roman" w:hAnsi="Times New Roman" w:cs="Times New Roman"/>
          <w:bCs/>
          <w:iCs/>
          <w:sz w:val="28"/>
          <w:szCs w:val="28"/>
        </w:rPr>
        <w:t xml:space="preserve"> </w:t>
      </w:r>
      <w:proofErr w:type="spellStart"/>
      <w:r w:rsidR="008F2698" w:rsidRPr="00E92260">
        <w:rPr>
          <w:rFonts w:ascii="Times New Roman" w:eastAsia="Times New Roman" w:hAnsi="Times New Roman" w:cs="Times New Roman"/>
          <w:bCs/>
          <w:iCs/>
          <w:sz w:val="28"/>
          <w:szCs w:val="28"/>
        </w:rPr>
        <w:t>эмес</w:t>
      </w:r>
      <w:proofErr w:type="spellEnd"/>
      <w:r w:rsidR="008F2698" w:rsidRPr="00E92260">
        <w:rPr>
          <w:rFonts w:ascii="Times New Roman" w:eastAsia="Times New Roman" w:hAnsi="Times New Roman" w:cs="Times New Roman"/>
          <w:bCs/>
          <w:iCs/>
          <w:sz w:val="28"/>
          <w:szCs w:val="28"/>
        </w:rPr>
        <w:t xml:space="preserve">. 39 (31,4±4,1%) </w:t>
      </w:r>
      <w:proofErr w:type="spellStart"/>
      <w:r w:rsidR="008F2698" w:rsidRPr="00E92260">
        <w:rPr>
          <w:rFonts w:ascii="Times New Roman" w:eastAsia="Times New Roman" w:hAnsi="Times New Roman" w:cs="Times New Roman"/>
          <w:bCs/>
          <w:iCs/>
          <w:sz w:val="28"/>
          <w:szCs w:val="28"/>
        </w:rPr>
        <w:t>бейтап</w:t>
      </w:r>
      <w:proofErr w:type="spellEnd"/>
      <w:r w:rsidR="008F2698" w:rsidRPr="00E92260">
        <w:rPr>
          <w:rFonts w:ascii="Times New Roman" w:eastAsia="Times New Roman" w:hAnsi="Times New Roman" w:cs="Times New Roman"/>
          <w:bCs/>
          <w:iCs/>
          <w:sz w:val="28"/>
          <w:szCs w:val="28"/>
        </w:rPr>
        <w:t xml:space="preserve"> </w:t>
      </w:r>
      <w:proofErr w:type="spellStart"/>
      <w:r w:rsidR="008F2698" w:rsidRPr="00E92260">
        <w:rPr>
          <w:rFonts w:ascii="Times New Roman" w:eastAsia="Times New Roman" w:hAnsi="Times New Roman" w:cs="Times New Roman"/>
          <w:bCs/>
          <w:iCs/>
          <w:sz w:val="28"/>
          <w:szCs w:val="28"/>
        </w:rPr>
        <w:t>мезгил-мезгили</w:t>
      </w:r>
      <w:proofErr w:type="spellEnd"/>
      <w:r w:rsidR="008F2698" w:rsidRPr="00E92260">
        <w:rPr>
          <w:rFonts w:ascii="Times New Roman" w:eastAsia="Times New Roman" w:hAnsi="Times New Roman" w:cs="Times New Roman"/>
          <w:bCs/>
          <w:iCs/>
          <w:sz w:val="28"/>
          <w:szCs w:val="28"/>
        </w:rPr>
        <w:t xml:space="preserve"> </w:t>
      </w:r>
      <w:proofErr w:type="spellStart"/>
      <w:r w:rsidR="008F2698" w:rsidRPr="00E92260">
        <w:rPr>
          <w:rFonts w:ascii="Times New Roman" w:eastAsia="Times New Roman" w:hAnsi="Times New Roman" w:cs="Times New Roman"/>
          <w:bCs/>
          <w:iCs/>
          <w:sz w:val="28"/>
          <w:szCs w:val="28"/>
        </w:rPr>
        <w:t>менен</w:t>
      </w:r>
      <w:proofErr w:type="spellEnd"/>
      <w:r w:rsidR="008F2698" w:rsidRPr="00E92260">
        <w:rPr>
          <w:rFonts w:ascii="Times New Roman" w:eastAsia="Times New Roman" w:hAnsi="Times New Roman" w:cs="Times New Roman"/>
          <w:bCs/>
          <w:iCs/>
          <w:sz w:val="28"/>
          <w:szCs w:val="28"/>
        </w:rPr>
        <w:t xml:space="preserve"> ар </w:t>
      </w:r>
      <w:proofErr w:type="spellStart"/>
      <w:r w:rsidR="008F2698" w:rsidRPr="00E92260">
        <w:rPr>
          <w:rFonts w:ascii="Times New Roman" w:eastAsia="Times New Roman" w:hAnsi="Times New Roman" w:cs="Times New Roman"/>
          <w:bCs/>
          <w:iCs/>
          <w:sz w:val="28"/>
          <w:szCs w:val="28"/>
        </w:rPr>
        <w:t>кандай</w:t>
      </w:r>
      <w:proofErr w:type="spellEnd"/>
      <w:r w:rsidR="008F2698" w:rsidRPr="00E92260">
        <w:rPr>
          <w:rFonts w:ascii="Times New Roman" w:eastAsia="Times New Roman" w:hAnsi="Times New Roman" w:cs="Times New Roman"/>
          <w:bCs/>
          <w:iCs/>
          <w:sz w:val="28"/>
          <w:szCs w:val="28"/>
        </w:rPr>
        <w:t xml:space="preserve"> гормон </w:t>
      </w:r>
      <w:proofErr w:type="spellStart"/>
      <w:r w:rsidR="008F2698" w:rsidRPr="00E92260">
        <w:rPr>
          <w:rFonts w:ascii="Times New Roman" w:eastAsia="Times New Roman" w:hAnsi="Times New Roman" w:cs="Times New Roman"/>
          <w:bCs/>
          <w:iCs/>
          <w:sz w:val="28"/>
          <w:szCs w:val="28"/>
        </w:rPr>
        <w:t>камтыган</w:t>
      </w:r>
      <w:proofErr w:type="spellEnd"/>
      <w:r w:rsidR="008F2698" w:rsidRPr="00E92260">
        <w:rPr>
          <w:rFonts w:ascii="Times New Roman" w:eastAsia="Times New Roman" w:hAnsi="Times New Roman" w:cs="Times New Roman"/>
          <w:bCs/>
          <w:iCs/>
          <w:sz w:val="28"/>
          <w:szCs w:val="28"/>
        </w:rPr>
        <w:t xml:space="preserve"> </w:t>
      </w:r>
      <w:proofErr w:type="spellStart"/>
      <w:r w:rsidR="008F2698" w:rsidRPr="00E92260">
        <w:rPr>
          <w:rFonts w:ascii="Times New Roman" w:eastAsia="Times New Roman" w:hAnsi="Times New Roman" w:cs="Times New Roman"/>
          <w:bCs/>
          <w:iCs/>
          <w:sz w:val="28"/>
          <w:szCs w:val="28"/>
        </w:rPr>
        <w:t>препараттар</w:t>
      </w:r>
      <w:proofErr w:type="spellEnd"/>
      <w:r w:rsidR="008F2698" w:rsidRPr="00E92260">
        <w:rPr>
          <w:rFonts w:ascii="Times New Roman" w:eastAsia="Times New Roman" w:hAnsi="Times New Roman" w:cs="Times New Roman"/>
          <w:bCs/>
          <w:iCs/>
          <w:sz w:val="28"/>
          <w:szCs w:val="28"/>
        </w:rPr>
        <w:t xml:space="preserve"> </w:t>
      </w:r>
      <w:proofErr w:type="spellStart"/>
      <w:r w:rsidR="008F2698" w:rsidRPr="00E92260">
        <w:rPr>
          <w:rFonts w:ascii="Times New Roman" w:eastAsia="Times New Roman" w:hAnsi="Times New Roman" w:cs="Times New Roman"/>
          <w:bCs/>
          <w:iCs/>
          <w:sz w:val="28"/>
          <w:szCs w:val="28"/>
        </w:rPr>
        <w:t>менен</w:t>
      </w:r>
      <w:proofErr w:type="spellEnd"/>
      <w:r w:rsidR="008F2698" w:rsidRPr="00E92260">
        <w:rPr>
          <w:rFonts w:ascii="Times New Roman" w:eastAsia="Times New Roman" w:hAnsi="Times New Roman" w:cs="Times New Roman"/>
          <w:bCs/>
          <w:iCs/>
          <w:sz w:val="28"/>
          <w:szCs w:val="28"/>
        </w:rPr>
        <w:t xml:space="preserve"> </w:t>
      </w:r>
      <w:proofErr w:type="spellStart"/>
      <w:r w:rsidR="008F2698" w:rsidRPr="00E92260">
        <w:rPr>
          <w:rFonts w:ascii="Times New Roman" w:eastAsia="Times New Roman" w:hAnsi="Times New Roman" w:cs="Times New Roman"/>
          <w:bCs/>
          <w:iCs/>
          <w:sz w:val="28"/>
          <w:szCs w:val="28"/>
        </w:rPr>
        <w:t>гормоналдык</w:t>
      </w:r>
      <w:proofErr w:type="spellEnd"/>
      <w:r w:rsidR="008F2698" w:rsidRPr="00E92260">
        <w:rPr>
          <w:rFonts w:ascii="Times New Roman" w:eastAsia="Times New Roman" w:hAnsi="Times New Roman" w:cs="Times New Roman"/>
          <w:bCs/>
          <w:iCs/>
          <w:sz w:val="28"/>
          <w:szCs w:val="28"/>
        </w:rPr>
        <w:t xml:space="preserve"> терапия </w:t>
      </w:r>
      <w:proofErr w:type="spellStart"/>
      <w:r w:rsidR="008F2698" w:rsidRPr="00E92260">
        <w:rPr>
          <w:rFonts w:ascii="Times New Roman" w:eastAsia="Times New Roman" w:hAnsi="Times New Roman" w:cs="Times New Roman"/>
          <w:bCs/>
          <w:iCs/>
          <w:sz w:val="28"/>
          <w:szCs w:val="28"/>
        </w:rPr>
        <w:t>алышкан</w:t>
      </w:r>
      <w:proofErr w:type="spellEnd"/>
      <w:r w:rsidR="008F2698" w:rsidRPr="00E92260">
        <w:rPr>
          <w:rFonts w:ascii="Times New Roman" w:eastAsia="Times New Roman" w:hAnsi="Times New Roman" w:cs="Times New Roman"/>
          <w:bCs/>
          <w:iCs/>
          <w:sz w:val="28"/>
          <w:szCs w:val="28"/>
        </w:rPr>
        <w:t>.</w:t>
      </w:r>
    </w:p>
    <w:p w14:paraId="4B7319EE" w14:textId="0053BBB2" w:rsidR="00B233A9" w:rsidRPr="00E92260" w:rsidRDefault="003A2589" w:rsidP="009444FD">
      <w:pPr>
        <w:spacing w:after="0" w:line="276" w:lineRule="auto"/>
        <w:ind w:firstLine="708"/>
        <w:jc w:val="both"/>
        <w:rPr>
          <w:rFonts w:ascii="Times New Roman" w:eastAsia="Times New Roman" w:hAnsi="Times New Roman" w:cs="Times New Roman"/>
          <w:sz w:val="28"/>
          <w:szCs w:val="28"/>
        </w:rPr>
      </w:pPr>
      <w:r w:rsidRPr="00E92260">
        <w:rPr>
          <w:rFonts w:ascii="Times New Roman" w:hAnsi="Times New Roman" w:cs="Times New Roman"/>
          <w:bCs/>
          <w:sz w:val="28"/>
          <w:szCs w:val="28"/>
        </w:rPr>
        <w:t xml:space="preserve">Кыргыз </w:t>
      </w:r>
      <w:proofErr w:type="spellStart"/>
      <w:r w:rsidRPr="00E92260">
        <w:rPr>
          <w:rFonts w:ascii="Times New Roman" w:hAnsi="Times New Roman" w:cs="Times New Roman"/>
          <w:bCs/>
          <w:sz w:val="28"/>
          <w:szCs w:val="28"/>
        </w:rPr>
        <w:t>Республикасында</w:t>
      </w:r>
      <w:proofErr w:type="spellEnd"/>
      <w:r w:rsidRPr="00E92260">
        <w:rPr>
          <w:rFonts w:ascii="Times New Roman" w:hAnsi="Times New Roman" w:cs="Times New Roman"/>
          <w:bCs/>
          <w:sz w:val="28"/>
          <w:szCs w:val="28"/>
        </w:rPr>
        <w:t xml:space="preserve"> </w:t>
      </w:r>
      <w:proofErr w:type="spellStart"/>
      <w:r w:rsidRPr="00E92260">
        <w:rPr>
          <w:rFonts w:ascii="Times New Roman" w:hAnsi="Times New Roman" w:cs="Times New Roman"/>
          <w:bCs/>
          <w:sz w:val="28"/>
          <w:szCs w:val="28"/>
        </w:rPr>
        <w:t>жашаган</w:t>
      </w:r>
      <w:proofErr w:type="spellEnd"/>
      <w:r w:rsidRPr="00E92260">
        <w:rPr>
          <w:rFonts w:ascii="Times New Roman" w:hAnsi="Times New Roman" w:cs="Times New Roman"/>
          <w:bCs/>
          <w:sz w:val="28"/>
          <w:szCs w:val="28"/>
        </w:rPr>
        <w:t xml:space="preserve"> </w:t>
      </w:r>
      <w:proofErr w:type="spellStart"/>
      <w:r w:rsidRPr="00E92260">
        <w:rPr>
          <w:rFonts w:ascii="Times New Roman" w:hAnsi="Times New Roman" w:cs="Times New Roman"/>
          <w:bCs/>
          <w:sz w:val="28"/>
          <w:szCs w:val="28"/>
        </w:rPr>
        <w:t>аялдарда</w:t>
      </w:r>
      <w:proofErr w:type="spellEnd"/>
      <w:r w:rsidRPr="00E92260">
        <w:rPr>
          <w:rFonts w:ascii="Times New Roman" w:hAnsi="Times New Roman" w:cs="Times New Roman"/>
          <w:bCs/>
          <w:sz w:val="28"/>
          <w:szCs w:val="28"/>
        </w:rPr>
        <w:t xml:space="preserve"> </w:t>
      </w:r>
      <w:proofErr w:type="spellStart"/>
      <w:r w:rsidRPr="00E92260">
        <w:rPr>
          <w:rFonts w:ascii="Times New Roman" w:hAnsi="Times New Roman" w:cs="Times New Roman"/>
          <w:bCs/>
          <w:sz w:val="28"/>
          <w:szCs w:val="28"/>
        </w:rPr>
        <w:t>менопаузанын</w:t>
      </w:r>
      <w:proofErr w:type="spellEnd"/>
      <w:r w:rsidRPr="00E92260">
        <w:rPr>
          <w:rFonts w:ascii="Times New Roman" w:hAnsi="Times New Roman" w:cs="Times New Roman"/>
          <w:bCs/>
          <w:sz w:val="28"/>
          <w:szCs w:val="28"/>
        </w:rPr>
        <w:t xml:space="preserve"> </w:t>
      </w:r>
      <w:proofErr w:type="spellStart"/>
      <w:r w:rsidRPr="00E92260">
        <w:rPr>
          <w:rFonts w:ascii="Times New Roman" w:hAnsi="Times New Roman" w:cs="Times New Roman"/>
          <w:bCs/>
          <w:sz w:val="28"/>
          <w:szCs w:val="28"/>
        </w:rPr>
        <w:t>патологиялык</w:t>
      </w:r>
      <w:proofErr w:type="spellEnd"/>
      <w:r w:rsidRPr="00E92260">
        <w:rPr>
          <w:rFonts w:ascii="Times New Roman" w:hAnsi="Times New Roman" w:cs="Times New Roman"/>
          <w:bCs/>
          <w:sz w:val="28"/>
          <w:szCs w:val="28"/>
        </w:rPr>
        <w:t xml:space="preserve"> </w:t>
      </w:r>
      <w:proofErr w:type="spellStart"/>
      <w:r w:rsidRPr="00E92260">
        <w:rPr>
          <w:rFonts w:ascii="Times New Roman" w:hAnsi="Times New Roman" w:cs="Times New Roman"/>
          <w:bCs/>
          <w:sz w:val="28"/>
          <w:szCs w:val="28"/>
        </w:rPr>
        <w:t>жүрүшүнүн</w:t>
      </w:r>
      <w:proofErr w:type="spellEnd"/>
      <w:r w:rsidRPr="00E92260">
        <w:rPr>
          <w:rFonts w:ascii="Times New Roman" w:hAnsi="Times New Roman" w:cs="Times New Roman"/>
          <w:bCs/>
          <w:sz w:val="28"/>
          <w:szCs w:val="28"/>
        </w:rPr>
        <w:t xml:space="preserve"> </w:t>
      </w:r>
      <w:proofErr w:type="spellStart"/>
      <w:r w:rsidRPr="00E92260">
        <w:rPr>
          <w:rFonts w:ascii="Times New Roman" w:hAnsi="Times New Roman" w:cs="Times New Roman"/>
          <w:bCs/>
          <w:sz w:val="28"/>
          <w:szCs w:val="28"/>
        </w:rPr>
        <w:t>пайда</w:t>
      </w:r>
      <w:proofErr w:type="spellEnd"/>
      <w:r w:rsidRPr="00E92260">
        <w:rPr>
          <w:rFonts w:ascii="Times New Roman" w:hAnsi="Times New Roman" w:cs="Times New Roman"/>
          <w:bCs/>
          <w:sz w:val="28"/>
          <w:szCs w:val="28"/>
        </w:rPr>
        <w:t xml:space="preserve"> </w:t>
      </w:r>
      <w:proofErr w:type="spellStart"/>
      <w:r w:rsidRPr="00E92260">
        <w:rPr>
          <w:rFonts w:ascii="Times New Roman" w:hAnsi="Times New Roman" w:cs="Times New Roman"/>
          <w:bCs/>
          <w:sz w:val="28"/>
          <w:szCs w:val="28"/>
        </w:rPr>
        <w:t>болушунун</w:t>
      </w:r>
      <w:proofErr w:type="spellEnd"/>
      <w:r w:rsidRPr="00E92260">
        <w:rPr>
          <w:rFonts w:ascii="Times New Roman" w:hAnsi="Times New Roman" w:cs="Times New Roman"/>
          <w:bCs/>
          <w:sz w:val="28"/>
          <w:szCs w:val="28"/>
        </w:rPr>
        <w:t xml:space="preserve"> </w:t>
      </w:r>
      <w:proofErr w:type="spellStart"/>
      <w:r w:rsidRPr="00E92260">
        <w:rPr>
          <w:rFonts w:ascii="Times New Roman" w:hAnsi="Times New Roman" w:cs="Times New Roman"/>
          <w:bCs/>
          <w:sz w:val="28"/>
          <w:szCs w:val="28"/>
        </w:rPr>
        <w:t>тобокелдик</w:t>
      </w:r>
      <w:proofErr w:type="spellEnd"/>
      <w:r w:rsidRPr="00E92260">
        <w:rPr>
          <w:rFonts w:ascii="Times New Roman" w:hAnsi="Times New Roman" w:cs="Times New Roman"/>
          <w:bCs/>
          <w:sz w:val="28"/>
          <w:szCs w:val="28"/>
        </w:rPr>
        <w:t xml:space="preserve"> </w:t>
      </w:r>
      <w:proofErr w:type="spellStart"/>
      <w:r w:rsidRPr="00E92260">
        <w:rPr>
          <w:rFonts w:ascii="Times New Roman" w:hAnsi="Times New Roman" w:cs="Times New Roman"/>
          <w:bCs/>
          <w:sz w:val="28"/>
          <w:szCs w:val="28"/>
        </w:rPr>
        <w:t>факторлору</w:t>
      </w:r>
      <w:proofErr w:type="spellEnd"/>
      <w:r w:rsidRPr="00E92260">
        <w:rPr>
          <w:rFonts w:ascii="Times New Roman" w:hAnsi="Times New Roman" w:cs="Times New Roman"/>
          <w:bCs/>
          <w:sz w:val="28"/>
          <w:szCs w:val="28"/>
        </w:rPr>
        <w:t xml:space="preserve"> бар: </w:t>
      </w:r>
      <w:proofErr w:type="spellStart"/>
      <w:r w:rsidRPr="00E92260">
        <w:rPr>
          <w:rFonts w:ascii="Times New Roman" w:hAnsi="Times New Roman" w:cs="Times New Roman"/>
          <w:bCs/>
          <w:sz w:val="28"/>
          <w:szCs w:val="28"/>
        </w:rPr>
        <w:t>өлкөнүн</w:t>
      </w:r>
      <w:proofErr w:type="spellEnd"/>
      <w:r w:rsidRPr="00E92260">
        <w:rPr>
          <w:rFonts w:ascii="Times New Roman" w:hAnsi="Times New Roman" w:cs="Times New Roman"/>
          <w:bCs/>
          <w:sz w:val="28"/>
          <w:szCs w:val="28"/>
        </w:rPr>
        <w:t xml:space="preserve"> </w:t>
      </w:r>
      <w:proofErr w:type="spellStart"/>
      <w:r w:rsidRPr="00E92260">
        <w:rPr>
          <w:rFonts w:ascii="Times New Roman" w:hAnsi="Times New Roman" w:cs="Times New Roman"/>
          <w:bCs/>
          <w:sz w:val="28"/>
          <w:szCs w:val="28"/>
        </w:rPr>
        <w:t>түштүк</w:t>
      </w:r>
      <w:proofErr w:type="spellEnd"/>
      <w:r w:rsidRPr="00E92260">
        <w:rPr>
          <w:rFonts w:ascii="Times New Roman" w:hAnsi="Times New Roman" w:cs="Times New Roman"/>
          <w:bCs/>
          <w:sz w:val="28"/>
          <w:szCs w:val="28"/>
        </w:rPr>
        <w:t xml:space="preserve"> </w:t>
      </w:r>
      <w:proofErr w:type="spellStart"/>
      <w:r w:rsidRPr="00E92260">
        <w:rPr>
          <w:rFonts w:ascii="Times New Roman" w:hAnsi="Times New Roman" w:cs="Times New Roman"/>
          <w:bCs/>
          <w:sz w:val="28"/>
          <w:szCs w:val="28"/>
        </w:rPr>
        <w:t>облустарынын</w:t>
      </w:r>
      <w:proofErr w:type="spellEnd"/>
      <w:r w:rsidRPr="00E92260">
        <w:rPr>
          <w:rFonts w:ascii="Times New Roman" w:hAnsi="Times New Roman" w:cs="Times New Roman"/>
          <w:bCs/>
          <w:sz w:val="28"/>
          <w:szCs w:val="28"/>
        </w:rPr>
        <w:t xml:space="preserve"> </w:t>
      </w:r>
      <w:proofErr w:type="spellStart"/>
      <w:r w:rsidRPr="00E92260">
        <w:rPr>
          <w:rFonts w:ascii="Times New Roman" w:hAnsi="Times New Roman" w:cs="Times New Roman"/>
          <w:bCs/>
          <w:sz w:val="28"/>
          <w:szCs w:val="28"/>
        </w:rPr>
        <w:t>айыл</w:t>
      </w:r>
      <w:proofErr w:type="spellEnd"/>
      <w:r w:rsidRPr="00E92260">
        <w:rPr>
          <w:rFonts w:ascii="Times New Roman" w:hAnsi="Times New Roman" w:cs="Times New Roman"/>
          <w:bCs/>
          <w:sz w:val="28"/>
          <w:szCs w:val="28"/>
        </w:rPr>
        <w:t xml:space="preserve"> </w:t>
      </w:r>
      <w:proofErr w:type="spellStart"/>
      <w:r w:rsidRPr="00E92260">
        <w:rPr>
          <w:rFonts w:ascii="Times New Roman" w:hAnsi="Times New Roman" w:cs="Times New Roman"/>
          <w:bCs/>
          <w:sz w:val="28"/>
          <w:szCs w:val="28"/>
        </w:rPr>
        <w:t>жергесинде</w:t>
      </w:r>
      <w:proofErr w:type="spellEnd"/>
      <w:r w:rsidRPr="00E92260">
        <w:rPr>
          <w:rFonts w:ascii="Times New Roman" w:hAnsi="Times New Roman" w:cs="Times New Roman"/>
          <w:bCs/>
          <w:sz w:val="28"/>
          <w:szCs w:val="28"/>
        </w:rPr>
        <w:t xml:space="preserve"> </w:t>
      </w:r>
      <w:proofErr w:type="spellStart"/>
      <w:r w:rsidRPr="00E92260">
        <w:rPr>
          <w:rFonts w:ascii="Times New Roman" w:hAnsi="Times New Roman" w:cs="Times New Roman"/>
          <w:bCs/>
          <w:sz w:val="28"/>
          <w:szCs w:val="28"/>
        </w:rPr>
        <w:t>жашагандар</w:t>
      </w:r>
      <w:proofErr w:type="spellEnd"/>
      <w:r w:rsidRPr="00E92260">
        <w:rPr>
          <w:rFonts w:ascii="Times New Roman" w:hAnsi="Times New Roman" w:cs="Times New Roman"/>
          <w:bCs/>
          <w:sz w:val="28"/>
          <w:szCs w:val="28"/>
        </w:rPr>
        <w:t xml:space="preserve"> (</w:t>
      </w:r>
      <w:r w:rsidR="000234E8" w:rsidRPr="00E92260">
        <w:rPr>
          <w:rFonts w:ascii="Times New Roman" w:hAnsi="Times New Roman" w:cs="Times New Roman"/>
          <w:bCs/>
          <w:sz w:val="28"/>
          <w:szCs w:val="28"/>
        </w:rPr>
        <w:t>МК</w:t>
      </w:r>
      <w:r w:rsidRPr="00E92260">
        <w:rPr>
          <w:rFonts w:ascii="Times New Roman" w:hAnsi="Times New Roman" w:cs="Times New Roman"/>
          <w:bCs/>
          <w:sz w:val="28"/>
          <w:szCs w:val="28"/>
        </w:rPr>
        <w:t xml:space="preserve">-1,758, </w:t>
      </w:r>
      <w:r w:rsidR="000234E8" w:rsidRPr="00E92260">
        <w:rPr>
          <w:rFonts w:ascii="Times New Roman" w:hAnsi="Times New Roman" w:cs="Times New Roman"/>
          <w:bCs/>
          <w:sz w:val="28"/>
          <w:szCs w:val="28"/>
        </w:rPr>
        <w:t>ИИ</w:t>
      </w:r>
      <w:r w:rsidRPr="00E92260">
        <w:rPr>
          <w:rFonts w:ascii="Times New Roman" w:hAnsi="Times New Roman" w:cs="Times New Roman"/>
          <w:bCs/>
          <w:sz w:val="28"/>
          <w:szCs w:val="28"/>
        </w:rPr>
        <w:t xml:space="preserve"> 1,243-2,481, p&lt;0,01);</w:t>
      </w:r>
      <w:r w:rsidR="000234E8" w:rsidRPr="00E92260">
        <w:rPr>
          <w:sz w:val="28"/>
          <w:szCs w:val="28"/>
        </w:rPr>
        <w:t xml:space="preserve"> </w:t>
      </w:r>
      <w:proofErr w:type="spellStart"/>
      <w:r w:rsidR="000234E8" w:rsidRPr="00E92260">
        <w:rPr>
          <w:rFonts w:ascii="Times New Roman" w:hAnsi="Times New Roman" w:cs="Times New Roman"/>
          <w:bCs/>
          <w:sz w:val="28"/>
          <w:szCs w:val="28"/>
        </w:rPr>
        <w:t>жагымсыз</w:t>
      </w:r>
      <w:proofErr w:type="spellEnd"/>
      <w:r w:rsidR="000234E8" w:rsidRPr="00E92260">
        <w:rPr>
          <w:rFonts w:ascii="Times New Roman" w:hAnsi="Times New Roman" w:cs="Times New Roman"/>
          <w:bCs/>
          <w:sz w:val="28"/>
          <w:szCs w:val="28"/>
        </w:rPr>
        <w:t xml:space="preserve"> </w:t>
      </w:r>
      <w:proofErr w:type="spellStart"/>
      <w:r w:rsidR="000234E8" w:rsidRPr="00E92260">
        <w:rPr>
          <w:rFonts w:ascii="Times New Roman" w:hAnsi="Times New Roman" w:cs="Times New Roman"/>
          <w:bCs/>
          <w:sz w:val="28"/>
          <w:szCs w:val="28"/>
        </w:rPr>
        <w:t>жашоо</w:t>
      </w:r>
      <w:proofErr w:type="spellEnd"/>
      <w:r w:rsidR="000234E8" w:rsidRPr="00E92260">
        <w:rPr>
          <w:rFonts w:ascii="Times New Roman" w:hAnsi="Times New Roman" w:cs="Times New Roman"/>
          <w:bCs/>
          <w:sz w:val="28"/>
          <w:szCs w:val="28"/>
        </w:rPr>
        <w:t xml:space="preserve"> </w:t>
      </w:r>
      <w:proofErr w:type="spellStart"/>
      <w:r w:rsidR="000234E8" w:rsidRPr="00E92260">
        <w:rPr>
          <w:rFonts w:ascii="Times New Roman" w:hAnsi="Times New Roman" w:cs="Times New Roman"/>
          <w:bCs/>
          <w:sz w:val="28"/>
          <w:szCs w:val="28"/>
        </w:rPr>
        <w:t>шарттары</w:t>
      </w:r>
      <w:proofErr w:type="spellEnd"/>
      <w:r w:rsidR="000234E8" w:rsidRPr="00E92260">
        <w:rPr>
          <w:rFonts w:ascii="Times New Roman" w:hAnsi="Times New Roman" w:cs="Times New Roman"/>
          <w:bCs/>
          <w:sz w:val="28"/>
          <w:szCs w:val="28"/>
        </w:rPr>
        <w:t xml:space="preserve"> (МК-1,636, ИИ 1,03-2,59, </w:t>
      </w:r>
      <w:r w:rsidR="000234E8" w:rsidRPr="00E92260">
        <w:rPr>
          <w:rFonts w:ascii="Times New Roman" w:hAnsi="Times New Roman" w:cs="Times New Roman"/>
          <w:bCs/>
          <w:sz w:val="28"/>
          <w:szCs w:val="28"/>
          <w:lang w:val="en-US"/>
        </w:rPr>
        <w:t>p</w:t>
      </w:r>
      <w:r w:rsidR="000234E8" w:rsidRPr="00E92260">
        <w:rPr>
          <w:rFonts w:ascii="Times New Roman" w:hAnsi="Times New Roman" w:cs="Times New Roman"/>
          <w:bCs/>
          <w:sz w:val="28"/>
          <w:szCs w:val="28"/>
        </w:rPr>
        <w:t xml:space="preserve"> ˂0,01),</w:t>
      </w:r>
      <w:r w:rsidR="000F7D6A" w:rsidRPr="00E92260">
        <w:rPr>
          <w:sz w:val="28"/>
          <w:szCs w:val="28"/>
        </w:rPr>
        <w:t xml:space="preserve"> </w:t>
      </w:r>
      <w:r w:rsidR="000F7D6A" w:rsidRPr="00E92260">
        <w:rPr>
          <w:rFonts w:ascii="Times New Roman" w:hAnsi="Times New Roman" w:cs="Times New Roman"/>
          <w:bCs/>
          <w:sz w:val="28"/>
          <w:szCs w:val="28"/>
        </w:rPr>
        <w:t xml:space="preserve">тез-тез </w:t>
      </w:r>
      <w:proofErr w:type="spellStart"/>
      <w:r w:rsidR="000F7D6A" w:rsidRPr="00E92260">
        <w:rPr>
          <w:rFonts w:ascii="Times New Roman" w:hAnsi="Times New Roman" w:cs="Times New Roman"/>
          <w:bCs/>
          <w:sz w:val="28"/>
          <w:szCs w:val="28"/>
        </w:rPr>
        <w:t>көчүүлөр</w:t>
      </w:r>
      <w:proofErr w:type="spellEnd"/>
      <w:r w:rsidR="000F7D6A" w:rsidRPr="00E92260">
        <w:rPr>
          <w:rFonts w:ascii="Times New Roman" w:hAnsi="Times New Roman" w:cs="Times New Roman"/>
          <w:bCs/>
          <w:sz w:val="28"/>
          <w:szCs w:val="28"/>
        </w:rPr>
        <w:t xml:space="preserve"> (МК-6,1, ИИ 2,435-15,301, </w:t>
      </w:r>
      <w:r w:rsidR="000F7D6A" w:rsidRPr="00E92260">
        <w:rPr>
          <w:rFonts w:ascii="Times New Roman" w:hAnsi="Times New Roman" w:cs="Times New Roman"/>
          <w:bCs/>
          <w:sz w:val="28"/>
          <w:szCs w:val="28"/>
          <w:lang w:val="en-US"/>
        </w:rPr>
        <w:t>p</w:t>
      </w:r>
      <w:r w:rsidR="000F7D6A" w:rsidRPr="00E92260">
        <w:rPr>
          <w:rFonts w:ascii="Times New Roman" w:hAnsi="Times New Roman" w:cs="Times New Roman"/>
          <w:bCs/>
          <w:sz w:val="28"/>
          <w:szCs w:val="28"/>
        </w:rPr>
        <w:t xml:space="preserve"> ˂0,01);</w:t>
      </w:r>
      <w:r w:rsidR="00E41698" w:rsidRPr="00E92260">
        <w:rPr>
          <w:sz w:val="28"/>
          <w:szCs w:val="28"/>
        </w:rPr>
        <w:t xml:space="preserve"> </w:t>
      </w:r>
      <w:proofErr w:type="spellStart"/>
      <w:r w:rsidR="00E41698" w:rsidRPr="00E92260">
        <w:rPr>
          <w:rFonts w:ascii="Times New Roman" w:hAnsi="Times New Roman" w:cs="Times New Roman"/>
          <w:bCs/>
          <w:sz w:val="28"/>
          <w:szCs w:val="28"/>
        </w:rPr>
        <w:t>үй-бүлөлүк</w:t>
      </w:r>
      <w:proofErr w:type="spellEnd"/>
      <w:r w:rsidR="00E41698" w:rsidRPr="00E92260">
        <w:rPr>
          <w:rFonts w:ascii="Times New Roman" w:hAnsi="Times New Roman" w:cs="Times New Roman"/>
          <w:bCs/>
          <w:sz w:val="28"/>
          <w:szCs w:val="28"/>
        </w:rPr>
        <w:t xml:space="preserve"> </w:t>
      </w:r>
      <w:proofErr w:type="spellStart"/>
      <w:r w:rsidR="00E41698" w:rsidRPr="00E92260">
        <w:rPr>
          <w:rFonts w:ascii="Times New Roman" w:hAnsi="Times New Roman" w:cs="Times New Roman"/>
          <w:bCs/>
          <w:sz w:val="28"/>
          <w:szCs w:val="28"/>
        </w:rPr>
        <w:t>драмалар</w:t>
      </w:r>
      <w:proofErr w:type="spellEnd"/>
      <w:r w:rsidR="00E41698" w:rsidRPr="00E92260">
        <w:rPr>
          <w:rFonts w:ascii="Times New Roman" w:hAnsi="Times New Roman" w:cs="Times New Roman"/>
          <w:bCs/>
          <w:sz w:val="28"/>
          <w:szCs w:val="28"/>
        </w:rPr>
        <w:t xml:space="preserve"> (</w:t>
      </w:r>
      <w:proofErr w:type="spellStart"/>
      <w:r w:rsidR="00E41698" w:rsidRPr="00E92260">
        <w:rPr>
          <w:rFonts w:ascii="Times New Roman" w:hAnsi="Times New Roman" w:cs="Times New Roman"/>
          <w:bCs/>
          <w:sz w:val="28"/>
          <w:szCs w:val="28"/>
        </w:rPr>
        <w:t>күйөөсүн</w:t>
      </w:r>
      <w:proofErr w:type="spellEnd"/>
      <w:r w:rsidR="00E41698" w:rsidRPr="00E92260">
        <w:rPr>
          <w:rFonts w:ascii="Times New Roman" w:hAnsi="Times New Roman" w:cs="Times New Roman"/>
          <w:bCs/>
          <w:sz w:val="28"/>
          <w:szCs w:val="28"/>
        </w:rPr>
        <w:t xml:space="preserve"> </w:t>
      </w:r>
      <w:proofErr w:type="spellStart"/>
      <w:r w:rsidR="00E41698" w:rsidRPr="00E92260">
        <w:rPr>
          <w:rFonts w:ascii="Times New Roman" w:hAnsi="Times New Roman" w:cs="Times New Roman"/>
          <w:bCs/>
          <w:sz w:val="28"/>
          <w:szCs w:val="28"/>
        </w:rPr>
        <w:t>жоготуу</w:t>
      </w:r>
      <w:proofErr w:type="spellEnd"/>
      <w:r w:rsidR="00E41698" w:rsidRPr="00E92260">
        <w:rPr>
          <w:rFonts w:ascii="Times New Roman" w:hAnsi="Times New Roman" w:cs="Times New Roman"/>
          <w:bCs/>
          <w:sz w:val="28"/>
          <w:szCs w:val="28"/>
        </w:rPr>
        <w:t xml:space="preserve"> же </w:t>
      </w:r>
      <w:proofErr w:type="spellStart"/>
      <w:r w:rsidR="00E41698" w:rsidRPr="00E92260">
        <w:rPr>
          <w:rFonts w:ascii="Times New Roman" w:hAnsi="Times New Roman" w:cs="Times New Roman"/>
          <w:bCs/>
          <w:sz w:val="28"/>
          <w:szCs w:val="28"/>
        </w:rPr>
        <w:t>ажырашуу</w:t>
      </w:r>
      <w:proofErr w:type="spellEnd"/>
      <w:r w:rsidR="00E41698" w:rsidRPr="00E92260">
        <w:rPr>
          <w:rFonts w:ascii="Times New Roman" w:hAnsi="Times New Roman" w:cs="Times New Roman"/>
          <w:bCs/>
          <w:sz w:val="28"/>
          <w:szCs w:val="28"/>
        </w:rPr>
        <w:t>)</w:t>
      </w:r>
      <w:r w:rsidR="00202A7B" w:rsidRPr="00E92260">
        <w:rPr>
          <w:rFonts w:ascii="Times New Roman" w:eastAsiaTheme="minorEastAsia" w:hAnsi="Times New Roman"/>
          <w:sz w:val="28"/>
          <w:szCs w:val="28"/>
        </w:rPr>
        <w:t xml:space="preserve"> </w:t>
      </w:r>
      <w:r w:rsidR="00202A7B" w:rsidRPr="00E92260">
        <w:rPr>
          <w:rFonts w:ascii="Times New Roman" w:hAnsi="Times New Roman" w:cs="Times New Roman"/>
          <w:bCs/>
          <w:sz w:val="28"/>
          <w:szCs w:val="28"/>
        </w:rPr>
        <w:t xml:space="preserve">(МК-1716, ИИ 1,28-2,30, </w:t>
      </w:r>
      <w:r w:rsidR="00202A7B" w:rsidRPr="00E92260">
        <w:rPr>
          <w:rFonts w:ascii="Times New Roman" w:hAnsi="Times New Roman" w:cs="Times New Roman"/>
          <w:bCs/>
          <w:sz w:val="28"/>
          <w:szCs w:val="28"/>
          <w:lang w:val="en-US"/>
        </w:rPr>
        <w:t>p</w:t>
      </w:r>
      <w:r w:rsidR="00202A7B" w:rsidRPr="00E92260">
        <w:rPr>
          <w:rFonts w:ascii="Times New Roman" w:hAnsi="Times New Roman" w:cs="Times New Roman"/>
          <w:bCs/>
          <w:sz w:val="28"/>
          <w:szCs w:val="28"/>
        </w:rPr>
        <w:t xml:space="preserve"> ˂0,01);</w:t>
      </w:r>
      <w:r w:rsidR="00202A7B" w:rsidRPr="00E92260">
        <w:rPr>
          <w:sz w:val="28"/>
          <w:szCs w:val="28"/>
        </w:rPr>
        <w:t xml:space="preserve"> </w:t>
      </w:r>
      <w:proofErr w:type="spellStart"/>
      <w:r w:rsidR="00202A7B" w:rsidRPr="00E92260">
        <w:rPr>
          <w:rFonts w:ascii="Times New Roman" w:hAnsi="Times New Roman" w:cs="Times New Roman"/>
          <w:bCs/>
          <w:sz w:val="28"/>
          <w:szCs w:val="28"/>
        </w:rPr>
        <w:t>семирүүнүн</w:t>
      </w:r>
      <w:proofErr w:type="spellEnd"/>
      <w:r w:rsidR="00202A7B" w:rsidRPr="00E92260">
        <w:rPr>
          <w:rFonts w:ascii="Times New Roman" w:hAnsi="Times New Roman" w:cs="Times New Roman"/>
          <w:bCs/>
          <w:sz w:val="28"/>
          <w:szCs w:val="28"/>
        </w:rPr>
        <w:t xml:space="preserve"> </w:t>
      </w:r>
      <w:proofErr w:type="spellStart"/>
      <w:r w:rsidR="00202A7B" w:rsidRPr="00E92260">
        <w:rPr>
          <w:rFonts w:ascii="Times New Roman" w:hAnsi="Times New Roman" w:cs="Times New Roman"/>
          <w:bCs/>
          <w:sz w:val="28"/>
          <w:szCs w:val="28"/>
        </w:rPr>
        <w:t>болушу</w:t>
      </w:r>
      <w:proofErr w:type="spellEnd"/>
      <w:r w:rsidR="00202A7B" w:rsidRPr="00E92260">
        <w:rPr>
          <w:rFonts w:ascii="Times New Roman" w:hAnsi="Times New Roman" w:cs="Times New Roman"/>
          <w:bCs/>
          <w:sz w:val="28"/>
          <w:szCs w:val="28"/>
        </w:rPr>
        <w:t xml:space="preserve"> (МК-4.532, ИИ 3</w:t>
      </w:r>
      <w:r w:rsidR="005434F7" w:rsidRPr="00E92260">
        <w:rPr>
          <w:rFonts w:ascii="Times New Roman" w:hAnsi="Times New Roman" w:cs="Times New Roman"/>
          <w:bCs/>
          <w:sz w:val="28"/>
          <w:szCs w:val="28"/>
        </w:rPr>
        <w:t>,</w:t>
      </w:r>
      <w:r w:rsidR="00202A7B" w:rsidRPr="00E92260">
        <w:rPr>
          <w:rFonts w:ascii="Times New Roman" w:hAnsi="Times New Roman" w:cs="Times New Roman"/>
          <w:bCs/>
          <w:sz w:val="28"/>
          <w:szCs w:val="28"/>
        </w:rPr>
        <w:t>218-6</w:t>
      </w:r>
      <w:r w:rsidR="005434F7" w:rsidRPr="00E92260">
        <w:rPr>
          <w:rFonts w:ascii="Times New Roman" w:hAnsi="Times New Roman" w:cs="Times New Roman"/>
          <w:bCs/>
          <w:sz w:val="28"/>
          <w:szCs w:val="28"/>
        </w:rPr>
        <w:t>,</w:t>
      </w:r>
      <w:r w:rsidR="00202A7B" w:rsidRPr="00E92260">
        <w:rPr>
          <w:rFonts w:ascii="Times New Roman" w:hAnsi="Times New Roman" w:cs="Times New Roman"/>
          <w:bCs/>
          <w:sz w:val="28"/>
          <w:szCs w:val="28"/>
        </w:rPr>
        <w:t xml:space="preserve">383, p˂0.01); </w:t>
      </w:r>
      <w:proofErr w:type="spellStart"/>
      <w:r w:rsidR="005434F7" w:rsidRPr="00E92260">
        <w:rPr>
          <w:rFonts w:ascii="Times New Roman" w:hAnsi="Times New Roman" w:cs="Times New Roman"/>
          <w:bCs/>
          <w:sz w:val="28"/>
          <w:szCs w:val="28"/>
        </w:rPr>
        <w:t>бөйрөк</w:t>
      </w:r>
      <w:proofErr w:type="spellEnd"/>
      <w:r w:rsidR="005434F7" w:rsidRPr="00E92260">
        <w:rPr>
          <w:rFonts w:ascii="Times New Roman" w:hAnsi="Times New Roman" w:cs="Times New Roman"/>
          <w:bCs/>
          <w:sz w:val="28"/>
          <w:szCs w:val="28"/>
        </w:rPr>
        <w:t xml:space="preserve"> </w:t>
      </w:r>
      <w:proofErr w:type="spellStart"/>
      <w:r w:rsidR="005434F7" w:rsidRPr="00E92260">
        <w:rPr>
          <w:rFonts w:ascii="Times New Roman" w:hAnsi="Times New Roman" w:cs="Times New Roman"/>
          <w:bCs/>
          <w:sz w:val="28"/>
          <w:szCs w:val="28"/>
        </w:rPr>
        <w:t>оорулары</w:t>
      </w:r>
      <w:proofErr w:type="spellEnd"/>
      <w:r w:rsidR="005434F7" w:rsidRPr="00E92260">
        <w:rPr>
          <w:rFonts w:ascii="Times New Roman" w:eastAsiaTheme="minorEastAsia" w:hAnsi="Times New Roman"/>
          <w:sz w:val="28"/>
          <w:szCs w:val="28"/>
        </w:rPr>
        <w:t xml:space="preserve"> (</w:t>
      </w:r>
      <w:r w:rsidR="005434F7" w:rsidRPr="00E92260">
        <w:rPr>
          <w:rFonts w:ascii="Times New Roman" w:hAnsi="Times New Roman" w:cs="Times New Roman"/>
          <w:bCs/>
          <w:sz w:val="28"/>
          <w:szCs w:val="28"/>
        </w:rPr>
        <w:t xml:space="preserve">МК-1,743, ИИ 1,339-2,268, </w:t>
      </w:r>
      <w:r w:rsidR="005434F7" w:rsidRPr="00E92260">
        <w:rPr>
          <w:rFonts w:ascii="Times New Roman" w:hAnsi="Times New Roman" w:cs="Times New Roman"/>
          <w:bCs/>
          <w:sz w:val="28"/>
          <w:szCs w:val="28"/>
          <w:lang w:val="en-US"/>
        </w:rPr>
        <w:t>p</w:t>
      </w:r>
      <w:r w:rsidR="005434F7" w:rsidRPr="00E92260">
        <w:rPr>
          <w:rFonts w:ascii="Times New Roman" w:hAnsi="Times New Roman" w:cs="Times New Roman"/>
          <w:bCs/>
          <w:sz w:val="28"/>
          <w:szCs w:val="28"/>
        </w:rPr>
        <w:t xml:space="preserve"> ˂0,01)</w:t>
      </w:r>
      <w:r w:rsidR="00FD6FFC" w:rsidRPr="00E92260">
        <w:rPr>
          <w:rFonts w:ascii="Times New Roman" w:hAnsi="Times New Roman" w:cs="Times New Roman"/>
          <w:bCs/>
          <w:sz w:val="28"/>
          <w:szCs w:val="28"/>
        </w:rPr>
        <w:t xml:space="preserve"> </w:t>
      </w:r>
      <w:proofErr w:type="spellStart"/>
      <w:r w:rsidR="00FD6FFC" w:rsidRPr="00E92260">
        <w:rPr>
          <w:rFonts w:ascii="Times New Roman" w:hAnsi="Times New Roman" w:cs="Times New Roman"/>
          <w:bCs/>
          <w:sz w:val="28"/>
          <w:szCs w:val="28"/>
        </w:rPr>
        <w:t>жана</w:t>
      </w:r>
      <w:proofErr w:type="spellEnd"/>
      <w:r w:rsidR="00FD6FFC" w:rsidRPr="00E92260">
        <w:rPr>
          <w:rFonts w:ascii="Times New Roman" w:hAnsi="Times New Roman" w:cs="Times New Roman"/>
          <w:bCs/>
          <w:sz w:val="28"/>
          <w:szCs w:val="28"/>
        </w:rPr>
        <w:t xml:space="preserve"> </w:t>
      </w:r>
      <w:proofErr w:type="spellStart"/>
      <w:r w:rsidR="00FD6FFC" w:rsidRPr="00E92260">
        <w:rPr>
          <w:rFonts w:ascii="Times New Roman" w:hAnsi="Times New Roman" w:cs="Times New Roman"/>
          <w:bCs/>
          <w:sz w:val="28"/>
          <w:szCs w:val="28"/>
        </w:rPr>
        <w:t>жүрөк</w:t>
      </w:r>
      <w:proofErr w:type="spellEnd"/>
      <w:r w:rsidR="00FD6FFC" w:rsidRPr="00E92260">
        <w:rPr>
          <w:rFonts w:ascii="Times New Roman" w:hAnsi="Times New Roman" w:cs="Times New Roman"/>
          <w:bCs/>
          <w:sz w:val="28"/>
          <w:szCs w:val="28"/>
        </w:rPr>
        <w:t xml:space="preserve">-кан </w:t>
      </w:r>
      <w:proofErr w:type="spellStart"/>
      <w:r w:rsidR="00FD6FFC" w:rsidRPr="00E92260">
        <w:rPr>
          <w:rFonts w:ascii="Times New Roman" w:hAnsi="Times New Roman" w:cs="Times New Roman"/>
          <w:bCs/>
          <w:sz w:val="28"/>
          <w:szCs w:val="28"/>
        </w:rPr>
        <w:t>тамыр</w:t>
      </w:r>
      <w:proofErr w:type="spellEnd"/>
      <w:r w:rsidR="00FD6FFC" w:rsidRPr="00E92260">
        <w:rPr>
          <w:rFonts w:ascii="Times New Roman" w:hAnsi="Times New Roman" w:cs="Times New Roman"/>
          <w:bCs/>
          <w:sz w:val="28"/>
          <w:szCs w:val="28"/>
        </w:rPr>
        <w:t xml:space="preserve"> </w:t>
      </w:r>
      <w:proofErr w:type="spellStart"/>
      <w:r w:rsidR="00FD6FFC" w:rsidRPr="00E92260">
        <w:rPr>
          <w:rFonts w:ascii="Times New Roman" w:hAnsi="Times New Roman" w:cs="Times New Roman"/>
          <w:bCs/>
          <w:sz w:val="28"/>
          <w:szCs w:val="28"/>
        </w:rPr>
        <w:t>системасынын</w:t>
      </w:r>
      <w:proofErr w:type="spellEnd"/>
      <w:r w:rsidR="00FD6FFC" w:rsidRPr="00E92260">
        <w:rPr>
          <w:rFonts w:ascii="Times New Roman" w:hAnsi="Times New Roman" w:cs="Times New Roman"/>
          <w:bCs/>
          <w:sz w:val="28"/>
          <w:szCs w:val="28"/>
        </w:rPr>
        <w:t xml:space="preserve"> (МК-3,183, </w:t>
      </w:r>
      <w:r w:rsidR="00310644" w:rsidRPr="00E92260">
        <w:rPr>
          <w:rFonts w:ascii="Times New Roman" w:hAnsi="Times New Roman" w:cs="Times New Roman"/>
          <w:bCs/>
          <w:sz w:val="28"/>
          <w:szCs w:val="28"/>
        </w:rPr>
        <w:t>И</w:t>
      </w:r>
      <w:r w:rsidR="00FD6FFC" w:rsidRPr="00E92260">
        <w:rPr>
          <w:rFonts w:ascii="Times New Roman" w:hAnsi="Times New Roman" w:cs="Times New Roman"/>
          <w:bCs/>
          <w:sz w:val="28"/>
          <w:szCs w:val="28"/>
        </w:rPr>
        <w:t xml:space="preserve">И 2,137-4,741, </w:t>
      </w:r>
      <w:r w:rsidR="00FD6FFC" w:rsidRPr="00E92260">
        <w:rPr>
          <w:rFonts w:ascii="Times New Roman" w:hAnsi="Times New Roman" w:cs="Times New Roman"/>
          <w:bCs/>
          <w:sz w:val="28"/>
          <w:szCs w:val="28"/>
          <w:lang w:val="en-US"/>
        </w:rPr>
        <w:t>p</w:t>
      </w:r>
      <w:r w:rsidR="00FD6FFC" w:rsidRPr="00E92260">
        <w:rPr>
          <w:rFonts w:ascii="Times New Roman" w:hAnsi="Times New Roman" w:cs="Times New Roman"/>
          <w:bCs/>
          <w:sz w:val="28"/>
          <w:szCs w:val="28"/>
        </w:rPr>
        <w:t xml:space="preserve"> ˂0,01);</w:t>
      </w:r>
      <w:r w:rsidR="00310644" w:rsidRPr="00E92260">
        <w:rPr>
          <w:rFonts w:ascii="Times New Roman" w:eastAsia="Times New Roman" w:hAnsi="Times New Roman" w:cs="Times New Roman"/>
          <w:sz w:val="28"/>
          <w:szCs w:val="28"/>
        </w:rPr>
        <w:t xml:space="preserve"> </w:t>
      </w:r>
      <w:proofErr w:type="spellStart"/>
      <w:r w:rsidR="00310644" w:rsidRPr="00E92260">
        <w:rPr>
          <w:rFonts w:ascii="Times New Roman" w:eastAsia="Times New Roman" w:hAnsi="Times New Roman" w:cs="Times New Roman"/>
          <w:sz w:val="28"/>
          <w:szCs w:val="28"/>
        </w:rPr>
        <w:t>гипертоникалык</w:t>
      </w:r>
      <w:proofErr w:type="spellEnd"/>
      <w:r w:rsidR="00310644" w:rsidRPr="00E92260">
        <w:rPr>
          <w:rFonts w:ascii="Times New Roman" w:eastAsia="Times New Roman" w:hAnsi="Times New Roman" w:cs="Times New Roman"/>
          <w:sz w:val="28"/>
          <w:szCs w:val="28"/>
        </w:rPr>
        <w:t xml:space="preserve"> </w:t>
      </w:r>
      <w:proofErr w:type="spellStart"/>
      <w:r w:rsidR="00310644" w:rsidRPr="00E92260">
        <w:rPr>
          <w:rFonts w:ascii="Times New Roman" w:eastAsia="Times New Roman" w:hAnsi="Times New Roman" w:cs="Times New Roman"/>
          <w:sz w:val="28"/>
          <w:szCs w:val="28"/>
        </w:rPr>
        <w:t>оору</w:t>
      </w:r>
      <w:proofErr w:type="spellEnd"/>
      <w:r w:rsidR="00310644" w:rsidRPr="00E92260">
        <w:rPr>
          <w:rFonts w:ascii="Times New Roman" w:eastAsia="Times New Roman" w:hAnsi="Times New Roman" w:cs="Times New Roman"/>
          <w:sz w:val="28"/>
          <w:szCs w:val="28"/>
        </w:rPr>
        <w:t xml:space="preserve"> (МК-4,626, ИИ 3,626-5,901, </w:t>
      </w:r>
      <w:r w:rsidR="00310644" w:rsidRPr="00E92260">
        <w:rPr>
          <w:rFonts w:ascii="Times New Roman" w:eastAsia="Times New Roman" w:hAnsi="Times New Roman" w:cs="Times New Roman"/>
          <w:sz w:val="28"/>
          <w:szCs w:val="28"/>
          <w:lang w:val="en-US"/>
        </w:rPr>
        <w:t>p</w:t>
      </w:r>
      <w:r w:rsidR="00310644" w:rsidRPr="00E92260">
        <w:rPr>
          <w:rFonts w:ascii="Times New Roman" w:eastAsia="Times New Roman" w:hAnsi="Times New Roman" w:cs="Times New Roman"/>
          <w:sz w:val="28"/>
          <w:szCs w:val="28"/>
        </w:rPr>
        <w:t>˂0,01);</w:t>
      </w:r>
      <w:r w:rsidR="00310644" w:rsidRPr="00E92260">
        <w:rPr>
          <w:sz w:val="28"/>
          <w:szCs w:val="28"/>
        </w:rPr>
        <w:t xml:space="preserve"> </w:t>
      </w:r>
      <w:r w:rsidR="00310644" w:rsidRPr="00E92260">
        <w:rPr>
          <w:rFonts w:ascii="Times New Roman" w:eastAsia="Times New Roman" w:hAnsi="Times New Roman" w:cs="Times New Roman"/>
          <w:sz w:val="28"/>
          <w:szCs w:val="28"/>
        </w:rPr>
        <w:t xml:space="preserve">контрацепция катары </w:t>
      </w:r>
      <w:proofErr w:type="spellStart"/>
      <w:r w:rsidR="00310644" w:rsidRPr="00E92260">
        <w:rPr>
          <w:rFonts w:ascii="Times New Roman" w:eastAsia="Times New Roman" w:hAnsi="Times New Roman" w:cs="Times New Roman"/>
          <w:sz w:val="28"/>
          <w:szCs w:val="28"/>
        </w:rPr>
        <w:t>жатын</w:t>
      </w:r>
      <w:proofErr w:type="spellEnd"/>
      <w:r w:rsidR="00310644" w:rsidRPr="00E92260">
        <w:rPr>
          <w:rFonts w:ascii="Times New Roman" w:eastAsia="Times New Roman" w:hAnsi="Times New Roman" w:cs="Times New Roman"/>
          <w:sz w:val="28"/>
          <w:szCs w:val="28"/>
        </w:rPr>
        <w:t xml:space="preserve"> </w:t>
      </w:r>
      <w:proofErr w:type="spellStart"/>
      <w:r w:rsidR="00310644" w:rsidRPr="00E92260">
        <w:rPr>
          <w:rFonts w:ascii="Times New Roman" w:eastAsia="Times New Roman" w:hAnsi="Times New Roman" w:cs="Times New Roman"/>
          <w:sz w:val="28"/>
          <w:szCs w:val="28"/>
        </w:rPr>
        <w:t>ичиндеги</w:t>
      </w:r>
      <w:proofErr w:type="spellEnd"/>
      <w:r w:rsidR="00310644" w:rsidRPr="00E92260">
        <w:rPr>
          <w:rFonts w:ascii="Times New Roman" w:eastAsia="Times New Roman" w:hAnsi="Times New Roman" w:cs="Times New Roman"/>
          <w:sz w:val="28"/>
          <w:szCs w:val="28"/>
        </w:rPr>
        <w:t xml:space="preserve"> </w:t>
      </w:r>
      <w:proofErr w:type="spellStart"/>
      <w:r w:rsidR="00310644" w:rsidRPr="00E92260">
        <w:rPr>
          <w:rFonts w:ascii="Times New Roman" w:eastAsia="Times New Roman" w:hAnsi="Times New Roman" w:cs="Times New Roman"/>
          <w:sz w:val="28"/>
          <w:szCs w:val="28"/>
        </w:rPr>
        <w:t>спиралды</w:t>
      </w:r>
      <w:proofErr w:type="spellEnd"/>
      <w:r w:rsidR="00310644" w:rsidRPr="00E92260">
        <w:rPr>
          <w:rFonts w:ascii="Times New Roman" w:eastAsia="Times New Roman" w:hAnsi="Times New Roman" w:cs="Times New Roman"/>
          <w:sz w:val="28"/>
          <w:szCs w:val="28"/>
        </w:rPr>
        <w:t xml:space="preserve"> </w:t>
      </w:r>
      <w:proofErr w:type="spellStart"/>
      <w:r w:rsidR="00310644" w:rsidRPr="00E92260">
        <w:rPr>
          <w:rFonts w:ascii="Times New Roman" w:eastAsia="Times New Roman" w:hAnsi="Times New Roman" w:cs="Times New Roman"/>
          <w:sz w:val="28"/>
          <w:szCs w:val="28"/>
        </w:rPr>
        <w:t>колдонуу</w:t>
      </w:r>
      <w:proofErr w:type="spellEnd"/>
      <w:r w:rsidR="00310644" w:rsidRPr="00E92260">
        <w:rPr>
          <w:rFonts w:ascii="Times New Roman" w:eastAsia="Times New Roman" w:hAnsi="Times New Roman" w:cs="Times New Roman"/>
          <w:sz w:val="28"/>
          <w:szCs w:val="28"/>
        </w:rPr>
        <w:t>;</w:t>
      </w:r>
      <w:r w:rsidR="00E611C2" w:rsidRPr="00E92260">
        <w:rPr>
          <w:sz w:val="28"/>
          <w:szCs w:val="28"/>
        </w:rPr>
        <w:t xml:space="preserve"> </w:t>
      </w:r>
      <w:r w:rsidR="00E611C2" w:rsidRPr="00E92260">
        <w:rPr>
          <w:rFonts w:ascii="Times New Roman" w:eastAsia="Times New Roman" w:hAnsi="Times New Roman" w:cs="Times New Roman"/>
          <w:sz w:val="28"/>
          <w:szCs w:val="28"/>
        </w:rPr>
        <w:t xml:space="preserve">кош </w:t>
      </w:r>
      <w:proofErr w:type="spellStart"/>
      <w:r w:rsidR="00E611C2" w:rsidRPr="00E92260">
        <w:rPr>
          <w:rFonts w:ascii="Times New Roman" w:eastAsia="Times New Roman" w:hAnsi="Times New Roman" w:cs="Times New Roman"/>
          <w:sz w:val="28"/>
          <w:szCs w:val="28"/>
        </w:rPr>
        <w:t>бойлуулук</w:t>
      </w:r>
      <w:proofErr w:type="spellEnd"/>
      <w:r w:rsidR="00E611C2" w:rsidRPr="00E92260">
        <w:rPr>
          <w:rFonts w:ascii="Times New Roman" w:eastAsia="Times New Roman" w:hAnsi="Times New Roman" w:cs="Times New Roman"/>
          <w:sz w:val="28"/>
          <w:szCs w:val="28"/>
        </w:rPr>
        <w:t xml:space="preserve"> </w:t>
      </w:r>
      <w:proofErr w:type="spellStart"/>
      <w:r w:rsidR="00E611C2" w:rsidRPr="00E92260">
        <w:rPr>
          <w:rFonts w:ascii="Times New Roman" w:eastAsia="Times New Roman" w:hAnsi="Times New Roman" w:cs="Times New Roman"/>
          <w:sz w:val="28"/>
          <w:szCs w:val="28"/>
        </w:rPr>
        <w:t>жана</w:t>
      </w:r>
      <w:proofErr w:type="spellEnd"/>
      <w:r w:rsidR="00E611C2" w:rsidRPr="00E92260">
        <w:rPr>
          <w:rFonts w:ascii="Times New Roman" w:eastAsia="Times New Roman" w:hAnsi="Times New Roman" w:cs="Times New Roman"/>
          <w:sz w:val="28"/>
          <w:szCs w:val="28"/>
        </w:rPr>
        <w:t xml:space="preserve"> </w:t>
      </w:r>
      <w:proofErr w:type="spellStart"/>
      <w:r w:rsidR="00E611C2" w:rsidRPr="00E92260">
        <w:rPr>
          <w:rFonts w:ascii="Times New Roman" w:eastAsia="Times New Roman" w:hAnsi="Times New Roman" w:cs="Times New Roman"/>
          <w:sz w:val="28"/>
          <w:szCs w:val="28"/>
        </w:rPr>
        <w:t>төрөт</w:t>
      </w:r>
      <w:proofErr w:type="spellEnd"/>
      <w:r w:rsidR="00E611C2" w:rsidRPr="00E92260">
        <w:rPr>
          <w:rFonts w:ascii="Times New Roman" w:eastAsia="Times New Roman" w:hAnsi="Times New Roman" w:cs="Times New Roman"/>
          <w:sz w:val="28"/>
          <w:szCs w:val="28"/>
        </w:rPr>
        <w:t xml:space="preserve"> </w:t>
      </w:r>
      <w:proofErr w:type="spellStart"/>
      <w:r w:rsidR="00E611C2" w:rsidRPr="00E92260">
        <w:rPr>
          <w:rFonts w:ascii="Times New Roman" w:eastAsia="Times New Roman" w:hAnsi="Times New Roman" w:cs="Times New Roman"/>
          <w:sz w:val="28"/>
          <w:szCs w:val="28"/>
        </w:rPr>
        <w:t>учурунда</w:t>
      </w:r>
      <w:proofErr w:type="spellEnd"/>
      <w:r w:rsidR="00E611C2" w:rsidRPr="00E92260">
        <w:rPr>
          <w:rFonts w:ascii="Times New Roman" w:eastAsia="Times New Roman" w:hAnsi="Times New Roman" w:cs="Times New Roman"/>
          <w:sz w:val="28"/>
          <w:szCs w:val="28"/>
        </w:rPr>
        <w:t xml:space="preserve"> </w:t>
      </w:r>
      <w:proofErr w:type="spellStart"/>
      <w:r w:rsidR="00E611C2" w:rsidRPr="00E92260">
        <w:rPr>
          <w:rFonts w:ascii="Times New Roman" w:eastAsia="Times New Roman" w:hAnsi="Times New Roman" w:cs="Times New Roman"/>
          <w:sz w:val="28"/>
          <w:szCs w:val="28"/>
        </w:rPr>
        <w:t>оор</w:t>
      </w:r>
      <w:proofErr w:type="spellEnd"/>
      <w:r w:rsidR="00E611C2" w:rsidRPr="00E92260">
        <w:rPr>
          <w:rFonts w:ascii="Times New Roman" w:eastAsia="Times New Roman" w:hAnsi="Times New Roman" w:cs="Times New Roman"/>
          <w:sz w:val="28"/>
          <w:szCs w:val="28"/>
        </w:rPr>
        <w:t xml:space="preserve"> </w:t>
      </w:r>
      <w:proofErr w:type="spellStart"/>
      <w:r w:rsidR="00E611C2" w:rsidRPr="00E92260">
        <w:rPr>
          <w:rFonts w:ascii="Times New Roman" w:eastAsia="Times New Roman" w:hAnsi="Times New Roman" w:cs="Times New Roman"/>
          <w:sz w:val="28"/>
          <w:szCs w:val="28"/>
        </w:rPr>
        <w:t>преэклампсиянын</w:t>
      </w:r>
      <w:proofErr w:type="spellEnd"/>
      <w:r w:rsidR="00E611C2" w:rsidRPr="00E92260">
        <w:rPr>
          <w:rFonts w:ascii="Times New Roman" w:eastAsia="Times New Roman" w:hAnsi="Times New Roman" w:cs="Times New Roman"/>
          <w:sz w:val="28"/>
          <w:szCs w:val="28"/>
        </w:rPr>
        <w:t xml:space="preserve"> </w:t>
      </w:r>
      <w:proofErr w:type="spellStart"/>
      <w:r w:rsidR="00E611C2" w:rsidRPr="00E92260">
        <w:rPr>
          <w:rFonts w:ascii="Times New Roman" w:eastAsia="Times New Roman" w:hAnsi="Times New Roman" w:cs="Times New Roman"/>
          <w:sz w:val="28"/>
          <w:szCs w:val="28"/>
        </w:rPr>
        <w:t>жана</w:t>
      </w:r>
      <w:proofErr w:type="spellEnd"/>
      <w:r w:rsidR="00E611C2" w:rsidRPr="00E92260">
        <w:rPr>
          <w:rFonts w:ascii="Times New Roman" w:eastAsia="Times New Roman" w:hAnsi="Times New Roman" w:cs="Times New Roman"/>
          <w:sz w:val="28"/>
          <w:szCs w:val="28"/>
        </w:rPr>
        <w:t xml:space="preserve"> </w:t>
      </w:r>
      <w:proofErr w:type="spellStart"/>
      <w:r w:rsidR="00E611C2" w:rsidRPr="00E92260">
        <w:rPr>
          <w:rFonts w:ascii="Times New Roman" w:eastAsia="Times New Roman" w:hAnsi="Times New Roman" w:cs="Times New Roman"/>
          <w:sz w:val="28"/>
          <w:szCs w:val="28"/>
        </w:rPr>
        <w:t>эклампсиянын</w:t>
      </w:r>
      <w:proofErr w:type="spellEnd"/>
      <w:r w:rsidR="00E611C2" w:rsidRPr="00E92260">
        <w:rPr>
          <w:rFonts w:ascii="Times New Roman" w:eastAsia="Times New Roman" w:hAnsi="Times New Roman" w:cs="Times New Roman"/>
          <w:sz w:val="28"/>
          <w:szCs w:val="28"/>
        </w:rPr>
        <w:t xml:space="preserve"> </w:t>
      </w:r>
      <w:proofErr w:type="spellStart"/>
      <w:r w:rsidR="00E611C2" w:rsidRPr="00E92260">
        <w:rPr>
          <w:rFonts w:ascii="Times New Roman" w:eastAsia="Times New Roman" w:hAnsi="Times New Roman" w:cs="Times New Roman"/>
          <w:sz w:val="28"/>
          <w:szCs w:val="28"/>
        </w:rPr>
        <w:t>болушу</w:t>
      </w:r>
      <w:proofErr w:type="spellEnd"/>
      <w:r w:rsidR="00B233A9" w:rsidRPr="00E92260">
        <w:rPr>
          <w:rFonts w:ascii="Times New Roman" w:eastAsia="Times New Roman" w:hAnsi="Times New Roman" w:cs="Times New Roman"/>
          <w:sz w:val="28"/>
          <w:szCs w:val="28"/>
        </w:rPr>
        <w:t xml:space="preserve"> (МК - 2,185, ИИ 1,324-3,607,  </w:t>
      </w:r>
      <w:r w:rsidR="00B233A9" w:rsidRPr="00E92260">
        <w:rPr>
          <w:rFonts w:ascii="Times New Roman" w:eastAsia="Times New Roman" w:hAnsi="Times New Roman" w:cs="Times New Roman"/>
          <w:sz w:val="28"/>
          <w:szCs w:val="28"/>
          <w:lang w:val="en-US"/>
        </w:rPr>
        <w:t>p</w:t>
      </w:r>
      <w:r w:rsidR="00B233A9" w:rsidRPr="00E92260">
        <w:rPr>
          <w:rFonts w:ascii="Times New Roman" w:eastAsia="Times New Roman" w:hAnsi="Times New Roman" w:cs="Times New Roman"/>
          <w:sz w:val="28"/>
          <w:szCs w:val="28"/>
        </w:rPr>
        <w:t>˂0,01).</w:t>
      </w:r>
    </w:p>
    <w:p w14:paraId="34AB0CEE" w14:textId="12E265BC" w:rsidR="00E074A5" w:rsidRDefault="00941024" w:rsidP="009444FD">
      <w:pPr>
        <w:spacing w:after="0" w:line="276" w:lineRule="auto"/>
        <w:ind w:firstLine="708"/>
        <w:jc w:val="both"/>
        <w:rPr>
          <w:rFonts w:ascii="Times New Roman" w:eastAsia="Times New Roman" w:hAnsi="Times New Roman" w:cs="Times New Roman"/>
          <w:sz w:val="28"/>
          <w:szCs w:val="28"/>
        </w:rPr>
      </w:pPr>
      <w:r w:rsidRPr="00941024">
        <w:rPr>
          <w:rFonts w:ascii="Times New Roman" w:eastAsia="Times New Roman" w:hAnsi="Times New Roman" w:cs="Times New Roman"/>
          <w:b/>
          <w:bCs/>
          <w:sz w:val="28"/>
          <w:szCs w:val="28"/>
        </w:rPr>
        <w:t xml:space="preserve">4.5 Кыргыз </w:t>
      </w:r>
      <w:proofErr w:type="spellStart"/>
      <w:r w:rsidRPr="00941024">
        <w:rPr>
          <w:rFonts w:ascii="Times New Roman" w:eastAsia="Times New Roman" w:hAnsi="Times New Roman" w:cs="Times New Roman"/>
          <w:b/>
          <w:bCs/>
          <w:sz w:val="28"/>
          <w:szCs w:val="28"/>
        </w:rPr>
        <w:t>Республикасында</w:t>
      </w:r>
      <w:proofErr w:type="spellEnd"/>
      <w:r w:rsidRPr="00941024">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климактерийдин</w:t>
      </w:r>
      <w:proofErr w:type="spellEnd"/>
      <w:r w:rsidRPr="00941024">
        <w:rPr>
          <w:rFonts w:ascii="Times New Roman" w:eastAsia="Times New Roman" w:hAnsi="Times New Roman" w:cs="Times New Roman"/>
          <w:b/>
          <w:bCs/>
          <w:sz w:val="28"/>
          <w:szCs w:val="28"/>
        </w:rPr>
        <w:t xml:space="preserve"> ар </w:t>
      </w:r>
      <w:proofErr w:type="spellStart"/>
      <w:r w:rsidRPr="00941024">
        <w:rPr>
          <w:rFonts w:ascii="Times New Roman" w:eastAsia="Times New Roman" w:hAnsi="Times New Roman" w:cs="Times New Roman"/>
          <w:b/>
          <w:bCs/>
          <w:sz w:val="28"/>
          <w:szCs w:val="28"/>
        </w:rPr>
        <w:t>кандай</w:t>
      </w:r>
      <w:proofErr w:type="spellEnd"/>
      <w:r w:rsidRPr="00941024">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жүрүшү</w:t>
      </w:r>
      <w:proofErr w:type="spellEnd"/>
      <w:r w:rsidRPr="00941024">
        <w:rPr>
          <w:rFonts w:ascii="Times New Roman" w:eastAsia="Times New Roman" w:hAnsi="Times New Roman" w:cs="Times New Roman"/>
          <w:b/>
          <w:bCs/>
          <w:sz w:val="28"/>
          <w:szCs w:val="28"/>
        </w:rPr>
        <w:t xml:space="preserve"> бар </w:t>
      </w:r>
      <w:proofErr w:type="spellStart"/>
      <w:r w:rsidRPr="00941024">
        <w:rPr>
          <w:rFonts w:ascii="Times New Roman" w:eastAsia="Times New Roman" w:hAnsi="Times New Roman" w:cs="Times New Roman"/>
          <w:b/>
          <w:bCs/>
          <w:sz w:val="28"/>
          <w:szCs w:val="28"/>
        </w:rPr>
        <w:t>аялдардын</w:t>
      </w:r>
      <w:proofErr w:type="spellEnd"/>
      <w:r w:rsidRPr="00941024">
        <w:rPr>
          <w:rFonts w:ascii="Times New Roman" w:eastAsia="Times New Roman" w:hAnsi="Times New Roman" w:cs="Times New Roman"/>
          <w:b/>
          <w:bCs/>
          <w:sz w:val="28"/>
          <w:szCs w:val="28"/>
        </w:rPr>
        <w:t xml:space="preserve"> </w:t>
      </w:r>
      <w:proofErr w:type="spellStart"/>
      <w:r w:rsidRPr="00941024">
        <w:rPr>
          <w:rFonts w:ascii="Times New Roman" w:eastAsia="Times New Roman" w:hAnsi="Times New Roman" w:cs="Times New Roman"/>
          <w:b/>
          <w:bCs/>
          <w:sz w:val="28"/>
          <w:szCs w:val="28"/>
        </w:rPr>
        <w:t>жашоо</w:t>
      </w:r>
      <w:proofErr w:type="spellEnd"/>
      <w:r w:rsidRPr="00941024">
        <w:rPr>
          <w:rFonts w:ascii="Times New Roman" w:eastAsia="Times New Roman" w:hAnsi="Times New Roman" w:cs="Times New Roman"/>
          <w:b/>
          <w:bCs/>
          <w:sz w:val="28"/>
          <w:szCs w:val="28"/>
        </w:rPr>
        <w:t xml:space="preserve"> </w:t>
      </w:r>
      <w:proofErr w:type="spellStart"/>
      <w:r w:rsidRPr="00941024">
        <w:rPr>
          <w:rFonts w:ascii="Times New Roman" w:eastAsia="Times New Roman" w:hAnsi="Times New Roman" w:cs="Times New Roman"/>
          <w:b/>
          <w:bCs/>
          <w:sz w:val="28"/>
          <w:szCs w:val="28"/>
        </w:rPr>
        <w:t>сапатынын</w:t>
      </w:r>
      <w:proofErr w:type="spellEnd"/>
      <w:r w:rsidRPr="00941024">
        <w:rPr>
          <w:rFonts w:ascii="Times New Roman" w:eastAsia="Times New Roman" w:hAnsi="Times New Roman" w:cs="Times New Roman"/>
          <w:b/>
          <w:bCs/>
          <w:sz w:val="28"/>
          <w:szCs w:val="28"/>
        </w:rPr>
        <w:t xml:space="preserve"> </w:t>
      </w:r>
      <w:proofErr w:type="spellStart"/>
      <w:r w:rsidRPr="00941024">
        <w:rPr>
          <w:rFonts w:ascii="Times New Roman" w:eastAsia="Times New Roman" w:hAnsi="Times New Roman" w:cs="Times New Roman"/>
          <w:b/>
          <w:bCs/>
          <w:sz w:val="28"/>
          <w:szCs w:val="28"/>
        </w:rPr>
        <w:t>көрсөткүчтөрү</w:t>
      </w:r>
      <w:proofErr w:type="spellEnd"/>
      <w:r w:rsidRPr="00941024">
        <w:rPr>
          <w:rFonts w:ascii="Times New Roman" w:eastAsia="Times New Roman" w:hAnsi="Times New Roman" w:cs="Times New Roman"/>
          <w:b/>
          <w:bCs/>
          <w:sz w:val="28"/>
          <w:szCs w:val="28"/>
        </w:rPr>
        <w:t>.</w:t>
      </w:r>
      <w:r w:rsidR="00950474" w:rsidRPr="00950474">
        <w:t xml:space="preserve"> </w:t>
      </w:r>
      <w:r w:rsidR="00950474" w:rsidRPr="00950474">
        <w:rPr>
          <w:rFonts w:ascii="Times New Roman" w:eastAsia="Times New Roman" w:hAnsi="Times New Roman" w:cs="Times New Roman"/>
          <w:sz w:val="28"/>
          <w:szCs w:val="28"/>
        </w:rPr>
        <w:t xml:space="preserve">432 </w:t>
      </w:r>
      <w:proofErr w:type="spellStart"/>
      <w:r w:rsidR="00950474" w:rsidRPr="00950474">
        <w:rPr>
          <w:rFonts w:ascii="Times New Roman" w:eastAsia="Times New Roman" w:hAnsi="Times New Roman" w:cs="Times New Roman"/>
          <w:sz w:val="28"/>
          <w:szCs w:val="28"/>
        </w:rPr>
        <w:t>бейтапта</w:t>
      </w:r>
      <w:proofErr w:type="spellEnd"/>
      <w:r w:rsidR="00950474" w:rsidRPr="00950474">
        <w:rPr>
          <w:rFonts w:ascii="Times New Roman" w:eastAsia="Times New Roman" w:hAnsi="Times New Roman" w:cs="Times New Roman"/>
          <w:sz w:val="28"/>
          <w:szCs w:val="28"/>
        </w:rPr>
        <w:t xml:space="preserve"> 12-34 </w:t>
      </w:r>
      <w:proofErr w:type="spellStart"/>
      <w:r w:rsidR="009E11F8">
        <w:rPr>
          <w:rFonts w:ascii="Times New Roman" w:eastAsia="Times New Roman" w:hAnsi="Times New Roman" w:cs="Times New Roman"/>
          <w:sz w:val="28"/>
          <w:szCs w:val="28"/>
        </w:rPr>
        <w:t>упай</w:t>
      </w:r>
      <w:proofErr w:type="spellEnd"/>
      <w:r w:rsidR="00950474" w:rsidRPr="00950474">
        <w:rPr>
          <w:rFonts w:ascii="Times New Roman" w:eastAsia="Times New Roman" w:hAnsi="Times New Roman" w:cs="Times New Roman"/>
          <w:sz w:val="28"/>
          <w:szCs w:val="28"/>
        </w:rPr>
        <w:t xml:space="preserve"> </w:t>
      </w:r>
      <w:proofErr w:type="spellStart"/>
      <w:r w:rsidR="00950474">
        <w:rPr>
          <w:rFonts w:ascii="Times New Roman" w:eastAsia="Times New Roman" w:hAnsi="Times New Roman" w:cs="Times New Roman"/>
          <w:sz w:val="28"/>
          <w:szCs w:val="28"/>
        </w:rPr>
        <w:t>че</w:t>
      </w:r>
      <w:r w:rsidR="003B3010">
        <w:rPr>
          <w:rFonts w:ascii="Times New Roman" w:eastAsia="Times New Roman" w:hAnsi="Times New Roman" w:cs="Times New Roman"/>
          <w:sz w:val="28"/>
          <w:szCs w:val="28"/>
        </w:rPr>
        <w:t>г</w:t>
      </w:r>
      <w:r w:rsidR="00950474">
        <w:rPr>
          <w:rFonts w:ascii="Times New Roman" w:eastAsia="Times New Roman" w:hAnsi="Times New Roman" w:cs="Times New Roman"/>
          <w:sz w:val="28"/>
          <w:szCs w:val="28"/>
        </w:rPr>
        <w:t>инде</w:t>
      </w:r>
      <w:proofErr w:type="spellEnd"/>
      <w:r w:rsidR="00950474" w:rsidRPr="00950474">
        <w:rPr>
          <w:rFonts w:ascii="Times New Roman" w:eastAsia="Times New Roman" w:hAnsi="Times New Roman" w:cs="Times New Roman"/>
          <w:sz w:val="28"/>
          <w:szCs w:val="28"/>
        </w:rPr>
        <w:t xml:space="preserve"> менопауза </w:t>
      </w:r>
      <w:proofErr w:type="spellStart"/>
      <w:r w:rsidR="00950474" w:rsidRPr="00950474">
        <w:rPr>
          <w:rFonts w:ascii="Times New Roman" w:eastAsia="Times New Roman" w:hAnsi="Times New Roman" w:cs="Times New Roman"/>
          <w:sz w:val="28"/>
          <w:szCs w:val="28"/>
        </w:rPr>
        <w:t>индекси</w:t>
      </w:r>
      <w:proofErr w:type="spellEnd"/>
      <w:r w:rsidR="00950474" w:rsidRPr="00950474">
        <w:rPr>
          <w:rFonts w:ascii="Times New Roman" w:eastAsia="Times New Roman" w:hAnsi="Times New Roman" w:cs="Times New Roman"/>
          <w:sz w:val="28"/>
          <w:szCs w:val="28"/>
        </w:rPr>
        <w:t xml:space="preserve"> </w:t>
      </w:r>
      <w:proofErr w:type="spellStart"/>
      <w:r w:rsidR="00950474" w:rsidRPr="00950474">
        <w:rPr>
          <w:rFonts w:ascii="Times New Roman" w:eastAsia="Times New Roman" w:hAnsi="Times New Roman" w:cs="Times New Roman"/>
          <w:sz w:val="28"/>
          <w:szCs w:val="28"/>
        </w:rPr>
        <w:t>аныкталган</w:t>
      </w:r>
      <w:proofErr w:type="spellEnd"/>
      <w:r w:rsidR="00950474" w:rsidRPr="00950474">
        <w:rPr>
          <w:rFonts w:ascii="Times New Roman" w:eastAsia="Times New Roman" w:hAnsi="Times New Roman" w:cs="Times New Roman"/>
          <w:sz w:val="28"/>
          <w:szCs w:val="28"/>
        </w:rPr>
        <w:t xml:space="preserve">, </w:t>
      </w:r>
      <w:proofErr w:type="spellStart"/>
      <w:r w:rsidR="00950474" w:rsidRPr="00950474">
        <w:rPr>
          <w:rFonts w:ascii="Times New Roman" w:eastAsia="Times New Roman" w:hAnsi="Times New Roman" w:cs="Times New Roman"/>
          <w:sz w:val="28"/>
          <w:szCs w:val="28"/>
        </w:rPr>
        <w:t>бул</w:t>
      </w:r>
      <w:proofErr w:type="spellEnd"/>
      <w:r w:rsidR="00950474" w:rsidRPr="00950474">
        <w:rPr>
          <w:rFonts w:ascii="Times New Roman" w:eastAsia="Times New Roman" w:hAnsi="Times New Roman" w:cs="Times New Roman"/>
          <w:sz w:val="28"/>
          <w:szCs w:val="28"/>
        </w:rPr>
        <w:t xml:space="preserve"> </w:t>
      </w:r>
      <w:proofErr w:type="spellStart"/>
      <w:r w:rsidR="00024269" w:rsidRPr="00950474">
        <w:rPr>
          <w:rFonts w:ascii="Times New Roman" w:eastAsia="Times New Roman" w:hAnsi="Times New Roman" w:cs="Times New Roman"/>
          <w:sz w:val="28"/>
          <w:szCs w:val="28"/>
        </w:rPr>
        <w:t>жеңил</w:t>
      </w:r>
      <w:proofErr w:type="spellEnd"/>
      <w:r w:rsidR="00024269">
        <w:rPr>
          <w:rFonts w:ascii="Times New Roman" w:eastAsia="Times New Roman" w:hAnsi="Times New Roman" w:cs="Times New Roman"/>
          <w:sz w:val="28"/>
          <w:szCs w:val="28"/>
        </w:rPr>
        <w:t xml:space="preserve"> </w:t>
      </w:r>
      <w:proofErr w:type="spellStart"/>
      <w:r w:rsidR="00024269">
        <w:rPr>
          <w:rFonts w:ascii="Times New Roman" w:eastAsia="Times New Roman" w:hAnsi="Times New Roman" w:cs="Times New Roman"/>
          <w:sz w:val="28"/>
          <w:szCs w:val="28"/>
        </w:rPr>
        <w:t>жүрүш</w:t>
      </w:r>
      <w:proofErr w:type="spellEnd"/>
      <w:r w:rsidR="00024269" w:rsidRPr="00950474">
        <w:rPr>
          <w:rFonts w:ascii="Times New Roman" w:eastAsia="Times New Roman" w:hAnsi="Times New Roman" w:cs="Times New Roman"/>
          <w:sz w:val="28"/>
          <w:szCs w:val="28"/>
        </w:rPr>
        <w:t xml:space="preserve"> </w:t>
      </w:r>
      <w:proofErr w:type="spellStart"/>
      <w:r w:rsidR="00950474" w:rsidRPr="00950474">
        <w:rPr>
          <w:rFonts w:ascii="Times New Roman" w:eastAsia="Times New Roman" w:hAnsi="Times New Roman" w:cs="Times New Roman"/>
          <w:sz w:val="28"/>
          <w:szCs w:val="28"/>
        </w:rPr>
        <w:t>градация</w:t>
      </w:r>
      <w:r w:rsidR="00024269">
        <w:rPr>
          <w:rFonts w:ascii="Times New Roman" w:eastAsia="Times New Roman" w:hAnsi="Times New Roman" w:cs="Times New Roman"/>
          <w:sz w:val="28"/>
          <w:szCs w:val="28"/>
        </w:rPr>
        <w:t>сын</w:t>
      </w:r>
      <w:r w:rsidR="00950474" w:rsidRPr="00950474">
        <w:rPr>
          <w:rFonts w:ascii="Times New Roman" w:eastAsia="Times New Roman" w:hAnsi="Times New Roman" w:cs="Times New Roman"/>
          <w:sz w:val="28"/>
          <w:szCs w:val="28"/>
        </w:rPr>
        <w:t>а</w:t>
      </w:r>
      <w:proofErr w:type="spellEnd"/>
      <w:r w:rsidR="00950474" w:rsidRPr="00950474">
        <w:rPr>
          <w:rFonts w:ascii="Times New Roman" w:eastAsia="Times New Roman" w:hAnsi="Times New Roman" w:cs="Times New Roman"/>
          <w:sz w:val="28"/>
          <w:szCs w:val="28"/>
        </w:rPr>
        <w:t xml:space="preserve"> </w:t>
      </w:r>
      <w:proofErr w:type="spellStart"/>
      <w:r w:rsidR="00950474" w:rsidRPr="00950474">
        <w:rPr>
          <w:rFonts w:ascii="Times New Roman" w:eastAsia="Times New Roman" w:hAnsi="Times New Roman" w:cs="Times New Roman"/>
          <w:sz w:val="28"/>
          <w:szCs w:val="28"/>
        </w:rPr>
        <w:t>туура</w:t>
      </w:r>
      <w:proofErr w:type="spellEnd"/>
      <w:r w:rsidR="00950474" w:rsidRPr="00950474">
        <w:rPr>
          <w:rFonts w:ascii="Times New Roman" w:eastAsia="Times New Roman" w:hAnsi="Times New Roman" w:cs="Times New Roman"/>
          <w:sz w:val="28"/>
          <w:szCs w:val="28"/>
        </w:rPr>
        <w:t xml:space="preserve"> </w:t>
      </w:r>
      <w:proofErr w:type="spellStart"/>
      <w:r w:rsidR="00950474" w:rsidRPr="00950474">
        <w:rPr>
          <w:rFonts w:ascii="Times New Roman" w:eastAsia="Times New Roman" w:hAnsi="Times New Roman" w:cs="Times New Roman"/>
          <w:sz w:val="28"/>
          <w:szCs w:val="28"/>
        </w:rPr>
        <w:t>келген</w:t>
      </w:r>
      <w:proofErr w:type="spellEnd"/>
      <w:r w:rsidR="00950474" w:rsidRPr="00950474">
        <w:rPr>
          <w:rFonts w:ascii="Times New Roman" w:eastAsia="Times New Roman" w:hAnsi="Times New Roman" w:cs="Times New Roman"/>
          <w:sz w:val="28"/>
          <w:szCs w:val="28"/>
        </w:rPr>
        <w:t xml:space="preserve">, 347 </w:t>
      </w:r>
      <w:proofErr w:type="spellStart"/>
      <w:r w:rsidR="003B3010">
        <w:rPr>
          <w:rFonts w:ascii="Times New Roman" w:eastAsia="Times New Roman" w:hAnsi="Times New Roman" w:cs="Times New Roman"/>
          <w:sz w:val="28"/>
          <w:szCs w:val="28"/>
        </w:rPr>
        <w:t>бейтапта</w:t>
      </w:r>
      <w:proofErr w:type="spellEnd"/>
      <w:r w:rsidR="00950474" w:rsidRPr="00950474">
        <w:rPr>
          <w:rFonts w:ascii="Times New Roman" w:eastAsia="Times New Roman" w:hAnsi="Times New Roman" w:cs="Times New Roman"/>
          <w:sz w:val="28"/>
          <w:szCs w:val="28"/>
        </w:rPr>
        <w:t xml:space="preserve"> </w:t>
      </w:r>
      <w:bookmarkStart w:id="57" w:name="_Hlk170039158"/>
      <w:proofErr w:type="spellStart"/>
      <w:r w:rsidR="00950474" w:rsidRPr="00950474">
        <w:rPr>
          <w:rFonts w:ascii="Times New Roman" w:eastAsia="Times New Roman" w:hAnsi="Times New Roman" w:cs="Times New Roman"/>
          <w:sz w:val="28"/>
          <w:szCs w:val="28"/>
        </w:rPr>
        <w:t>модификацияланган</w:t>
      </w:r>
      <w:proofErr w:type="spellEnd"/>
      <w:r w:rsidR="00950474" w:rsidRPr="00950474">
        <w:rPr>
          <w:rFonts w:ascii="Times New Roman" w:eastAsia="Times New Roman" w:hAnsi="Times New Roman" w:cs="Times New Roman"/>
          <w:sz w:val="28"/>
          <w:szCs w:val="28"/>
        </w:rPr>
        <w:t xml:space="preserve"> </w:t>
      </w:r>
      <w:bookmarkEnd w:id="57"/>
      <w:r w:rsidR="00950474" w:rsidRPr="00950474">
        <w:rPr>
          <w:rFonts w:ascii="Times New Roman" w:eastAsia="Times New Roman" w:hAnsi="Times New Roman" w:cs="Times New Roman"/>
          <w:sz w:val="28"/>
          <w:szCs w:val="28"/>
        </w:rPr>
        <w:t xml:space="preserve">менопауза </w:t>
      </w:r>
      <w:proofErr w:type="spellStart"/>
      <w:r w:rsidR="00950474" w:rsidRPr="00950474">
        <w:rPr>
          <w:rFonts w:ascii="Times New Roman" w:eastAsia="Times New Roman" w:hAnsi="Times New Roman" w:cs="Times New Roman"/>
          <w:sz w:val="28"/>
          <w:szCs w:val="28"/>
        </w:rPr>
        <w:t>индекси</w:t>
      </w:r>
      <w:proofErr w:type="spellEnd"/>
      <w:r w:rsidR="00950474" w:rsidRPr="00950474">
        <w:rPr>
          <w:rFonts w:ascii="Times New Roman" w:eastAsia="Times New Roman" w:hAnsi="Times New Roman" w:cs="Times New Roman"/>
          <w:sz w:val="28"/>
          <w:szCs w:val="28"/>
        </w:rPr>
        <w:t xml:space="preserve"> 35-58 </w:t>
      </w:r>
      <w:proofErr w:type="spellStart"/>
      <w:r w:rsidR="009E11F8">
        <w:rPr>
          <w:rFonts w:ascii="Times New Roman" w:eastAsia="Times New Roman" w:hAnsi="Times New Roman" w:cs="Times New Roman"/>
          <w:sz w:val="28"/>
          <w:szCs w:val="28"/>
        </w:rPr>
        <w:t>упай</w:t>
      </w:r>
      <w:proofErr w:type="spellEnd"/>
      <w:r w:rsidR="003B3010">
        <w:rPr>
          <w:rFonts w:ascii="Times New Roman" w:eastAsia="Times New Roman" w:hAnsi="Times New Roman" w:cs="Times New Roman"/>
          <w:sz w:val="28"/>
          <w:szCs w:val="28"/>
        </w:rPr>
        <w:t xml:space="preserve"> </w:t>
      </w:r>
      <w:proofErr w:type="spellStart"/>
      <w:r w:rsidR="003B3010">
        <w:rPr>
          <w:rFonts w:ascii="Times New Roman" w:eastAsia="Times New Roman" w:hAnsi="Times New Roman" w:cs="Times New Roman"/>
          <w:sz w:val="28"/>
          <w:szCs w:val="28"/>
        </w:rPr>
        <w:t>чегиниде</w:t>
      </w:r>
      <w:proofErr w:type="spellEnd"/>
      <w:r w:rsidR="00950474" w:rsidRPr="00950474">
        <w:rPr>
          <w:rFonts w:ascii="Times New Roman" w:eastAsia="Times New Roman" w:hAnsi="Times New Roman" w:cs="Times New Roman"/>
          <w:sz w:val="28"/>
          <w:szCs w:val="28"/>
        </w:rPr>
        <w:t xml:space="preserve"> </w:t>
      </w:r>
      <w:proofErr w:type="spellStart"/>
      <w:r w:rsidR="00950474" w:rsidRPr="00950474">
        <w:rPr>
          <w:rFonts w:ascii="Times New Roman" w:eastAsia="Times New Roman" w:hAnsi="Times New Roman" w:cs="Times New Roman"/>
          <w:sz w:val="28"/>
          <w:szCs w:val="28"/>
        </w:rPr>
        <w:t>болгон</w:t>
      </w:r>
      <w:proofErr w:type="spellEnd"/>
      <w:r w:rsidR="00950474" w:rsidRPr="00950474">
        <w:rPr>
          <w:rFonts w:ascii="Times New Roman" w:eastAsia="Times New Roman" w:hAnsi="Times New Roman" w:cs="Times New Roman"/>
          <w:sz w:val="28"/>
          <w:szCs w:val="28"/>
        </w:rPr>
        <w:t xml:space="preserve">, </w:t>
      </w:r>
      <w:proofErr w:type="spellStart"/>
      <w:r w:rsidR="003B3010" w:rsidRPr="003B3010">
        <w:rPr>
          <w:rFonts w:ascii="Times New Roman" w:hAnsi="Times New Roman" w:cs="Times New Roman"/>
          <w:sz w:val="28"/>
          <w:szCs w:val="28"/>
        </w:rPr>
        <w:t>алар</w:t>
      </w:r>
      <w:proofErr w:type="spellEnd"/>
      <w:r w:rsidR="003B3010" w:rsidRPr="003B3010">
        <w:rPr>
          <w:rFonts w:ascii="Times New Roman" w:hAnsi="Times New Roman" w:cs="Times New Roman"/>
          <w:sz w:val="28"/>
          <w:szCs w:val="28"/>
        </w:rPr>
        <w:t xml:space="preserve"> </w:t>
      </w:r>
      <w:proofErr w:type="spellStart"/>
      <w:r w:rsidR="003B3010" w:rsidRPr="003B3010">
        <w:rPr>
          <w:rFonts w:ascii="Times New Roman" w:hAnsi="Times New Roman" w:cs="Times New Roman"/>
          <w:sz w:val="28"/>
          <w:szCs w:val="28"/>
        </w:rPr>
        <w:t>орточо</w:t>
      </w:r>
      <w:proofErr w:type="spellEnd"/>
      <w:r w:rsidR="003B3010" w:rsidRPr="003B3010">
        <w:rPr>
          <w:rFonts w:ascii="Times New Roman" w:hAnsi="Times New Roman" w:cs="Times New Roman"/>
          <w:sz w:val="28"/>
          <w:szCs w:val="28"/>
        </w:rPr>
        <w:t xml:space="preserve"> </w:t>
      </w:r>
      <w:proofErr w:type="spellStart"/>
      <w:r w:rsidR="003B3010">
        <w:rPr>
          <w:rFonts w:ascii="Times New Roman" w:hAnsi="Times New Roman" w:cs="Times New Roman"/>
          <w:sz w:val="28"/>
          <w:szCs w:val="28"/>
        </w:rPr>
        <w:t>оор</w:t>
      </w:r>
      <w:proofErr w:type="spellEnd"/>
      <w:r w:rsidR="003B3010">
        <w:rPr>
          <w:rFonts w:ascii="Times New Roman" w:hAnsi="Times New Roman" w:cs="Times New Roman"/>
          <w:sz w:val="28"/>
          <w:szCs w:val="28"/>
        </w:rPr>
        <w:t xml:space="preserve"> </w:t>
      </w:r>
      <w:proofErr w:type="spellStart"/>
      <w:r w:rsidR="003B3010">
        <w:rPr>
          <w:rFonts w:ascii="Times New Roman" w:hAnsi="Times New Roman" w:cs="Times New Roman"/>
          <w:sz w:val="28"/>
          <w:szCs w:val="28"/>
        </w:rPr>
        <w:t>жүрүшү</w:t>
      </w:r>
      <w:proofErr w:type="spellEnd"/>
      <w:r w:rsidR="003B3010" w:rsidRPr="003B3010">
        <w:rPr>
          <w:rFonts w:ascii="Times New Roman" w:hAnsi="Times New Roman" w:cs="Times New Roman"/>
          <w:sz w:val="28"/>
          <w:szCs w:val="28"/>
        </w:rPr>
        <w:t xml:space="preserve"> бар </w:t>
      </w:r>
      <w:proofErr w:type="spellStart"/>
      <w:r w:rsidR="003B3010" w:rsidRPr="003B3010">
        <w:rPr>
          <w:rFonts w:ascii="Times New Roman" w:hAnsi="Times New Roman" w:cs="Times New Roman"/>
          <w:sz w:val="28"/>
          <w:szCs w:val="28"/>
        </w:rPr>
        <w:t>то</w:t>
      </w:r>
      <w:r w:rsidR="003B3010">
        <w:rPr>
          <w:rFonts w:ascii="Times New Roman" w:hAnsi="Times New Roman" w:cs="Times New Roman"/>
          <w:sz w:val="28"/>
          <w:szCs w:val="28"/>
        </w:rPr>
        <w:t>бунун</w:t>
      </w:r>
      <w:proofErr w:type="spellEnd"/>
      <w:r w:rsidR="003B3010">
        <w:rPr>
          <w:rFonts w:ascii="Times New Roman" w:hAnsi="Times New Roman" w:cs="Times New Roman"/>
          <w:sz w:val="28"/>
          <w:szCs w:val="28"/>
        </w:rPr>
        <w:t xml:space="preserve"> </w:t>
      </w:r>
      <w:proofErr w:type="spellStart"/>
      <w:r w:rsidR="003B3010" w:rsidRPr="003B3010">
        <w:rPr>
          <w:rFonts w:ascii="Times New Roman" w:hAnsi="Times New Roman" w:cs="Times New Roman"/>
          <w:sz w:val="28"/>
          <w:szCs w:val="28"/>
        </w:rPr>
        <w:t>катарына</w:t>
      </w:r>
      <w:proofErr w:type="spellEnd"/>
      <w:r w:rsidR="003B3010" w:rsidRPr="003B3010">
        <w:rPr>
          <w:rFonts w:ascii="Times New Roman" w:hAnsi="Times New Roman" w:cs="Times New Roman"/>
          <w:sz w:val="28"/>
          <w:szCs w:val="28"/>
        </w:rPr>
        <w:t xml:space="preserve"> </w:t>
      </w:r>
      <w:proofErr w:type="spellStart"/>
      <w:r w:rsidR="003B3010">
        <w:rPr>
          <w:rFonts w:ascii="Times New Roman" w:hAnsi="Times New Roman" w:cs="Times New Roman"/>
          <w:sz w:val="28"/>
          <w:szCs w:val="28"/>
        </w:rPr>
        <w:t>таандыкталган</w:t>
      </w:r>
      <w:proofErr w:type="spellEnd"/>
      <w:r w:rsidR="003B3010">
        <w:rPr>
          <w:rFonts w:ascii="Times New Roman" w:hAnsi="Times New Roman" w:cs="Times New Roman"/>
          <w:sz w:val="28"/>
          <w:szCs w:val="28"/>
        </w:rPr>
        <w:t xml:space="preserve">, ал </w:t>
      </w:r>
      <w:proofErr w:type="spellStart"/>
      <w:r w:rsidR="003B3010">
        <w:rPr>
          <w:rFonts w:ascii="Times New Roman" w:hAnsi="Times New Roman" w:cs="Times New Roman"/>
          <w:sz w:val="28"/>
          <w:szCs w:val="28"/>
        </w:rPr>
        <w:t>эми</w:t>
      </w:r>
      <w:proofErr w:type="spellEnd"/>
      <w:r w:rsidR="003B3010">
        <w:rPr>
          <w:rFonts w:ascii="Times New Roman" w:hAnsi="Times New Roman" w:cs="Times New Roman"/>
          <w:sz w:val="28"/>
          <w:szCs w:val="28"/>
        </w:rPr>
        <w:t xml:space="preserve"> </w:t>
      </w:r>
      <w:r w:rsidR="003B3010" w:rsidRPr="003B3010">
        <w:rPr>
          <w:rFonts w:ascii="Times New Roman" w:hAnsi="Times New Roman" w:cs="Times New Roman"/>
          <w:sz w:val="28"/>
          <w:szCs w:val="28"/>
        </w:rPr>
        <w:t xml:space="preserve">58 </w:t>
      </w:r>
      <w:proofErr w:type="spellStart"/>
      <w:r w:rsidR="009E11F8">
        <w:rPr>
          <w:rFonts w:ascii="Times New Roman" w:hAnsi="Times New Roman" w:cs="Times New Roman"/>
          <w:sz w:val="28"/>
          <w:szCs w:val="28"/>
        </w:rPr>
        <w:t>упай</w:t>
      </w:r>
      <w:r w:rsidR="003B3010" w:rsidRPr="003B3010">
        <w:rPr>
          <w:rFonts w:ascii="Times New Roman" w:hAnsi="Times New Roman" w:cs="Times New Roman"/>
          <w:sz w:val="28"/>
          <w:szCs w:val="28"/>
        </w:rPr>
        <w:t>дан</w:t>
      </w:r>
      <w:proofErr w:type="spellEnd"/>
      <w:r w:rsidR="003B3010" w:rsidRPr="003B3010">
        <w:rPr>
          <w:rFonts w:ascii="Times New Roman" w:hAnsi="Times New Roman" w:cs="Times New Roman"/>
          <w:sz w:val="28"/>
          <w:szCs w:val="28"/>
        </w:rPr>
        <w:t xml:space="preserve"> </w:t>
      </w:r>
      <w:proofErr w:type="spellStart"/>
      <w:r w:rsidR="003B3010" w:rsidRPr="003B3010">
        <w:rPr>
          <w:rFonts w:ascii="Times New Roman" w:hAnsi="Times New Roman" w:cs="Times New Roman"/>
          <w:sz w:val="28"/>
          <w:szCs w:val="28"/>
        </w:rPr>
        <w:t>жогору</w:t>
      </w:r>
      <w:proofErr w:type="spellEnd"/>
      <w:r w:rsidR="003B3010" w:rsidRPr="003B3010">
        <w:rPr>
          <w:rFonts w:ascii="Times New Roman" w:hAnsi="Times New Roman" w:cs="Times New Roman"/>
          <w:sz w:val="28"/>
          <w:szCs w:val="28"/>
        </w:rPr>
        <w:t xml:space="preserve"> </w:t>
      </w:r>
      <w:proofErr w:type="spellStart"/>
      <w:r w:rsidR="003B3010" w:rsidRPr="003B3010">
        <w:rPr>
          <w:rFonts w:ascii="Times New Roman" w:hAnsi="Times New Roman" w:cs="Times New Roman"/>
          <w:sz w:val="28"/>
          <w:szCs w:val="28"/>
        </w:rPr>
        <w:t>модификацияланган</w:t>
      </w:r>
      <w:proofErr w:type="spellEnd"/>
      <w:r w:rsidR="003B3010" w:rsidRPr="003B3010">
        <w:rPr>
          <w:rFonts w:ascii="Times New Roman" w:hAnsi="Times New Roman" w:cs="Times New Roman"/>
          <w:sz w:val="28"/>
          <w:szCs w:val="28"/>
        </w:rPr>
        <w:t xml:space="preserve"> менопауза </w:t>
      </w:r>
      <w:proofErr w:type="spellStart"/>
      <w:r w:rsidR="003B3010" w:rsidRPr="003B3010">
        <w:rPr>
          <w:rFonts w:ascii="Times New Roman" w:hAnsi="Times New Roman" w:cs="Times New Roman"/>
          <w:sz w:val="28"/>
          <w:szCs w:val="28"/>
        </w:rPr>
        <w:t>индекси</w:t>
      </w:r>
      <w:proofErr w:type="spellEnd"/>
      <w:r w:rsidR="003B3010" w:rsidRPr="003B3010">
        <w:rPr>
          <w:rFonts w:ascii="Times New Roman" w:hAnsi="Times New Roman" w:cs="Times New Roman"/>
          <w:sz w:val="28"/>
          <w:szCs w:val="28"/>
        </w:rPr>
        <w:t xml:space="preserve"> </w:t>
      </w:r>
      <w:proofErr w:type="spellStart"/>
      <w:r w:rsidR="003B3010">
        <w:rPr>
          <w:rFonts w:ascii="Times New Roman" w:hAnsi="Times New Roman" w:cs="Times New Roman"/>
          <w:sz w:val="28"/>
          <w:szCs w:val="28"/>
        </w:rPr>
        <w:t>климактерикалык</w:t>
      </w:r>
      <w:proofErr w:type="spellEnd"/>
      <w:r w:rsidR="003B3010">
        <w:rPr>
          <w:rFonts w:ascii="Times New Roman" w:hAnsi="Times New Roman" w:cs="Times New Roman"/>
          <w:sz w:val="28"/>
          <w:szCs w:val="28"/>
        </w:rPr>
        <w:t xml:space="preserve"> </w:t>
      </w:r>
      <w:proofErr w:type="spellStart"/>
      <w:r w:rsidR="003B3010">
        <w:rPr>
          <w:rFonts w:ascii="Times New Roman" w:hAnsi="Times New Roman" w:cs="Times New Roman"/>
          <w:sz w:val="28"/>
          <w:szCs w:val="28"/>
        </w:rPr>
        <w:t>мезгилдин</w:t>
      </w:r>
      <w:proofErr w:type="spellEnd"/>
      <w:r w:rsidR="003B3010">
        <w:rPr>
          <w:rFonts w:ascii="Times New Roman" w:hAnsi="Times New Roman" w:cs="Times New Roman"/>
          <w:sz w:val="28"/>
          <w:szCs w:val="28"/>
        </w:rPr>
        <w:t xml:space="preserve"> </w:t>
      </w:r>
      <w:proofErr w:type="spellStart"/>
      <w:r w:rsidR="003B3010">
        <w:rPr>
          <w:rFonts w:ascii="Times New Roman" w:hAnsi="Times New Roman" w:cs="Times New Roman"/>
          <w:sz w:val="28"/>
          <w:szCs w:val="28"/>
        </w:rPr>
        <w:t>жүрүшүнүн</w:t>
      </w:r>
      <w:proofErr w:type="spellEnd"/>
      <w:r w:rsidR="003B3010">
        <w:rPr>
          <w:rFonts w:ascii="Times New Roman" w:hAnsi="Times New Roman" w:cs="Times New Roman"/>
          <w:sz w:val="28"/>
          <w:szCs w:val="28"/>
        </w:rPr>
        <w:t xml:space="preserve"> </w:t>
      </w:r>
      <w:proofErr w:type="spellStart"/>
      <w:r w:rsidR="003B3010" w:rsidRPr="003B3010">
        <w:rPr>
          <w:rFonts w:ascii="Times New Roman" w:hAnsi="Times New Roman" w:cs="Times New Roman"/>
          <w:sz w:val="28"/>
          <w:szCs w:val="28"/>
        </w:rPr>
        <w:t>оор</w:t>
      </w:r>
      <w:proofErr w:type="spellEnd"/>
      <w:r w:rsidR="003B3010" w:rsidRPr="003B3010">
        <w:rPr>
          <w:rFonts w:ascii="Times New Roman" w:hAnsi="Times New Roman" w:cs="Times New Roman"/>
          <w:sz w:val="28"/>
          <w:szCs w:val="28"/>
        </w:rPr>
        <w:t xml:space="preserve"> </w:t>
      </w:r>
      <w:proofErr w:type="spellStart"/>
      <w:r w:rsidR="003B3010" w:rsidRPr="003B3010">
        <w:rPr>
          <w:rFonts w:ascii="Times New Roman" w:hAnsi="Times New Roman" w:cs="Times New Roman"/>
          <w:sz w:val="28"/>
          <w:szCs w:val="28"/>
        </w:rPr>
        <w:t>белгилери</w:t>
      </w:r>
      <w:proofErr w:type="spellEnd"/>
      <w:r w:rsidR="003B3010" w:rsidRPr="003B3010">
        <w:rPr>
          <w:rFonts w:ascii="Times New Roman" w:hAnsi="Times New Roman" w:cs="Times New Roman"/>
          <w:sz w:val="28"/>
          <w:szCs w:val="28"/>
        </w:rPr>
        <w:t xml:space="preserve"> бар 209 </w:t>
      </w:r>
      <w:proofErr w:type="spellStart"/>
      <w:r w:rsidR="003B3010" w:rsidRPr="003B3010">
        <w:rPr>
          <w:rFonts w:ascii="Times New Roman" w:hAnsi="Times New Roman" w:cs="Times New Roman"/>
          <w:sz w:val="28"/>
          <w:szCs w:val="28"/>
        </w:rPr>
        <w:t>аялда</w:t>
      </w:r>
      <w:proofErr w:type="spellEnd"/>
      <w:r w:rsidR="003B3010" w:rsidRPr="003B3010">
        <w:rPr>
          <w:rFonts w:ascii="Times New Roman" w:hAnsi="Times New Roman" w:cs="Times New Roman"/>
          <w:sz w:val="28"/>
          <w:szCs w:val="28"/>
        </w:rPr>
        <w:t xml:space="preserve"> </w:t>
      </w:r>
      <w:proofErr w:type="spellStart"/>
      <w:r w:rsidR="003B3010" w:rsidRPr="003B3010">
        <w:rPr>
          <w:rFonts w:ascii="Times New Roman" w:hAnsi="Times New Roman" w:cs="Times New Roman"/>
          <w:sz w:val="28"/>
          <w:szCs w:val="28"/>
        </w:rPr>
        <w:t>катталган</w:t>
      </w:r>
      <w:proofErr w:type="spellEnd"/>
      <w:r w:rsidR="003B3010" w:rsidRPr="003B3010">
        <w:rPr>
          <w:rFonts w:ascii="Times New Roman" w:hAnsi="Times New Roman" w:cs="Times New Roman"/>
          <w:sz w:val="28"/>
          <w:szCs w:val="28"/>
        </w:rPr>
        <w:t>.</w:t>
      </w:r>
    </w:p>
    <w:p w14:paraId="392BD647" w14:textId="68061A18" w:rsidR="0044309E" w:rsidRDefault="0044309E" w:rsidP="009444FD">
      <w:pPr>
        <w:spacing w:after="0" w:line="276" w:lineRule="auto"/>
        <w:ind w:firstLine="708"/>
        <w:jc w:val="both"/>
        <w:rPr>
          <w:rFonts w:ascii="Times New Roman" w:hAnsi="Times New Roman" w:cs="Times New Roman"/>
          <w:sz w:val="28"/>
          <w:szCs w:val="28"/>
        </w:rPr>
      </w:pPr>
      <w:r w:rsidRPr="0044309E">
        <w:rPr>
          <w:rFonts w:ascii="Times New Roman" w:hAnsi="Times New Roman" w:cs="Times New Roman"/>
          <w:sz w:val="28"/>
          <w:szCs w:val="28"/>
        </w:rPr>
        <w:t xml:space="preserve">SF-36 </w:t>
      </w:r>
      <w:proofErr w:type="spellStart"/>
      <w:r>
        <w:rPr>
          <w:rFonts w:ascii="Times New Roman" w:hAnsi="Times New Roman" w:cs="Times New Roman"/>
          <w:sz w:val="28"/>
          <w:szCs w:val="28"/>
        </w:rPr>
        <w:t>сурамжылоо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баракч</w:t>
      </w:r>
      <w:r w:rsidRPr="0044309E">
        <w:rPr>
          <w:rFonts w:ascii="Times New Roman" w:hAnsi="Times New Roman" w:cs="Times New Roman"/>
          <w:sz w:val="28"/>
          <w:szCs w:val="28"/>
        </w:rPr>
        <w:t>асынын</w:t>
      </w:r>
      <w:proofErr w:type="spellEnd"/>
      <w:r w:rsidRPr="0044309E">
        <w:rPr>
          <w:rFonts w:ascii="Times New Roman" w:hAnsi="Times New Roman" w:cs="Times New Roman"/>
          <w:sz w:val="28"/>
          <w:szCs w:val="28"/>
        </w:rPr>
        <w:t xml:space="preserve"> 8 </w:t>
      </w:r>
      <w:proofErr w:type="spellStart"/>
      <w:r w:rsidRPr="0044309E">
        <w:rPr>
          <w:rFonts w:ascii="Times New Roman" w:hAnsi="Times New Roman" w:cs="Times New Roman"/>
          <w:sz w:val="28"/>
          <w:szCs w:val="28"/>
        </w:rPr>
        <w:t>шкаласы</w:t>
      </w:r>
      <w:proofErr w:type="spellEnd"/>
      <w:r w:rsidRPr="0044309E">
        <w:rPr>
          <w:rFonts w:ascii="Times New Roman" w:hAnsi="Times New Roman" w:cs="Times New Roman"/>
          <w:sz w:val="28"/>
          <w:szCs w:val="28"/>
        </w:rPr>
        <w:t xml:space="preserve"> </w:t>
      </w:r>
      <w:proofErr w:type="spellStart"/>
      <w:r w:rsidRPr="0044309E">
        <w:rPr>
          <w:rFonts w:ascii="Times New Roman" w:hAnsi="Times New Roman" w:cs="Times New Roman"/>
          <w:sz w:val="28"/>
          <w:szCs w:val="28"/>
        </w:rPr>
        <w:t>боюнча</w:t>
      </w:r>
      <w:proofErr w:type="spellEnd"/>
      <w:r w:rsidRPr="0044309E">
        <w:rPr>
          <w:rFonts w:ascii="Times New Roman" w:hAnsi="Times New Roman" w:cs="Times New Roman"/>
          <w:sz w:val="28"/>
          <w:szCs w:val="28"/>
        </w:rPr>
        <w:t xml:space="preserve"> </w:t>
      </w:r>
      <w:proofErr w:type="spellStart"/>
      <w:r w:rsidR="000E4440">
        <w:rPr>
          <w:rFonts w:ascii="Times New Roman" w:hAnsi="Times New Roman" w:cs="Times New Roman"/>
          <w:sz w:val="28"/>
          <w:szCs w:val="28"/>
        </w:rPr>
        <w:t>климактерийдин</w:t>
      </w:r>
      <w:proofErr w:type="spellEnd"/>
      <w:r w:rsidR="000E4440">
        <w:rPr>
          <w:rFonts w:ascii="Times New Roman" w:hAnsi="Times New Roman" w:cs="Times New Roman"/>
          <w:sz w:val="28"/>
          <w:szCs w:val="28"/>
        </w:rPr>
        <w:t xml:space="preserve"> </w:t>
      </w:r>
      <w:proofErr w:type="spellStart"/>
      <w:r w:rsidRPr="0044309E">
        <w:rPr>
          <w:rFonts w:ascii="Times New Roman" w:hAnsi="Times New Roman" w:cs="Times New Roman"/>
          <w:sz w:val="28"/>
          <w:szCs w:val="28"/>
        </w:rPr>
        <w:t>физиологиялык</w:t>
      </w:r>
      <w:proofErr w:type="spellEnd"/>
      <w:r w:rsidRPr="0044309E">
        <w:rPr>
          <w:rFonts w:ascii="Times New Roman" w:hAnsi="Times New Roman" w:cs="Times New Roman"/>
          <w:sz w:val="28"/>
          <w:szCs w:val="28"/>
        </w:rPr>
        <w:t xml:space="preserve"> </w:t>
      </w:r>
      <w:proofErr w:type="spellStart"/>
      <w:r w:rsidR="000E4440">
        <w:rPr>
          <w:rFonts w:ascii="Times New Roman" w:hAnsi="Times New Roman" w:cs="Times New Roman"/>
          <w:sz w:val="28"/>
          <w:szCs w:val="28"/>
        </w:rPr>
        <w:t>жүрүшү</w:t>
      </w:r>
      <w:proofErr w:type="spellEnd"/>
      <w:r w:rsidR="000E4440">
        <w:rPr>
          <w:rFonts w:ascii="Times New Roman" w:hAnsi="Times New Roman" w:cs="Times New Roman"/>
          <w:sz w:val="28"/>
          <w:szCs w:val="28"/>
        </w:rPr>
        <w:t xml:space="preserve"> бар</w:t>
      </w:r>
      <w:r w:rsidRPr="0044309E">
        <w:rPr>
          <w:rFonts w:ascii="Times New Roman" w:hAnsi="Times New Roman" w:cs="Times New Roman"/>
          <w:sz w:val="28"/>
          <w:szCs w:val="28"/>
        </w:rPr>
        <w:t xml:space="preserve"> </w:t>
      </w:r>
      <w:proofErr w:type="spellStart"/>
      <w:r w:rsidRPr="0044309E">
        <w:rPr>
          <w:rFonts w:ascii="Times New Roman" w:hAnsi="Times New Roman" w:cs="Times New Roman"/>
          <w:sz w:val="28"/>
          <w:szCs w:val="28"/>
        </w:rPr>
        <w:t>аялдардын</w:t>
      </w:r>
      <w:proofErr w:type="spellEnd"/>
      <w:r w:rsidRPr="0044309E">
        <w:rPr>
          <w:rFonts w:ascii="Times New Roman" w:hAnsi="Times New Roman" w:cs="Times New Roman"/>
          <w:sz w:val="28"/>
          <w:szCs w:val="28"/>
        </w:rPr>
        <w:t xml:space="preserve"> </w:t>
      </w:r>
      <w:proofErr w:type="spellStart"/>
      <w:r w:rsidRPr="0044309E">
        <w:rPr>
          <w:rFonts w:ascii="Times New Roman" w:hAnsi="Times New Roman" w:cs="Times New Roman"/>
          <w:sz w:val="28"/>
          <w:szCs w:val="28"/>
        </w:rPr>
        <w:t>жашоо</w:t>
      </w:r>
      <w:proofErr w:type="spellEnd"/>
      <w:r w:rsidRPr="0044309E">
        <w:rPr>
          <w:rFonts w:ascii="Times New Roman" w:hAnsi="Times New Roman" w:cs="Times New Roman"/>
          <w:sz w:val="28"/>
          <w:szCs w:val="28"/>
        </w:rPr>
        <w:t xml:space="preserve"> </w:t>
      </w:r>
      <w:proofErr w:type="spellStart"/>
      <w:r w:rsidRPr="0044309E">
        <w:rPr>
          <w:rFonts w:ascii="Times New Roman" w:hAnsi="Times New Roman" w:cs="Times New Roman"/>
          <w:sz w:val="28"/>
          <w:szCs w:val="28"/>
        </w:rPr>
        <w:t>сапатынын</w:t>
      </w:r>
      <w:proofErr w:type="spellEnd"/>
      <w:r w:rsidRPr="0044309E">
        <w:rPr>
          <w:rFonts w:ascii="Times New Roman" w:hAnsi="Times New Roman" w:cs="Times New Roman"/>
          <w:sz w:val="28"/>
          <w:szCs w:val="28"/>
        </w:rPr>
        <w:t xml:space="preserve"> </w:t>
      </w:r>
      <w:proofErr w:type="spellStart"/>
      <w:r w:rsidRPr="0044309E">
        <w:rPr>
          <w:rFonts w:ascii="Times New Roman" w:hAnsi="Times New Roman" w:cs="Times New Roman"/>
          <w:sz w:val="28"/>
          <w:szCs w:val="28"/>
        </w:rPr>
        <w:t>көрсөткүчтөрү</w:t>
      </w:r>
      <w:proofErr w:type="spellEnd"/>
      <w:r w:rsidRPr="0044309E">
        <w:rPr>
          <w:rFonts w:ascii="Times New Roman" w:hAnsi="Times New Roman" w:cs="Times New Roman"/>
          <w:sz w:val="28"/>
          <w:szCs w:val="28"/>
        </w:rPr>
        <w:t xml:space="preserve"> </w:t>
      </w:r>
      <w:proofErr w:type="spellStart"/>
      <w:r w:rsidRPr="0044309E">
        <w:rPr>
          <w:rFonts w:ascii="Times New Roman" w:hAnsi="Times New Roman" w:cs="Times New Roman"/>
          <w:sz w:val="28"/>
          <w:szCs w:val="28"/>
        </w:rPr>
        <w:t>социалдык</w:t>
      </w:r>
      <w:proofErr w:type="spellEnd"/>
      <w:r w:rsidRPr="0044309E">
        <w:rPr>
          <w:rFonts w:ascii="Times New Roman" w:hAnsi="Times New Roman" w:cs="Times New Roman"/>
          <w:sz w:val="28"/>
          <w:szCs w:val="28"/>
        </w:rPr>
        <w:t xml:space="preserve"> </w:t>
      </w:r>
      <w:proofErr w:type="spellStart"/>
      <w:r w:rsidRPr="0044309E">
        <w:rPr>
          <w:rFonts w:ascii="Times New Roman" w:hAnsi="Times New Roman" w:cs="Times New Roman"/>
          <w:sz w:val="28"/>
          <w:szCs w:val="28"/>
        </w:rPr>
        <w:t>функциялык</w:t>
      </w:r>
      <w:proofErr w:type="spellEnd"/>
      <w:r w:rsidRPr="0044309E">
        <w:rPr>
          <w:rFonts w:ascii="Times New Roman" w:hAnsi="Times New Roman" w:cs="Times New Roman"/>
          <w:sz w:val="28"/>
          <w:szCs w:val="28"/>
        </w:rPr>
        <w:t xml:space="preserve"> </w:t>
      </w:r>
      <w:proofErr w:type="spellStart"/>
      <w:r w:rsidRPr="0044309E">
        <w:rPr>
          <w:rFonts w:ascii="Times New Roman" w:hAnsi="Times New Roman" w:cs="Times New Roman"/>
          <w:sz w:val="28"/>
          <w:szCs w:val="28"/>
        </w:rPr>
        <w:t>шкаласы</w:t>
      </w:r>
      <w:proofErr w:type="spellEnd"/>
      <w:r w:rsidRPr="0044309E">
        <w:rPr>
          <w:rFonts w:ascii="Times New Roman" w:hAnsi="Times New Roman" w:cs="Times New Roman"/>
          <w:sz w:val="28"/>
          <w:szCs w:val="28"/>
        </w:rPr>
        <w:t xml:space="preserve"> (SF) </w:t>
      </w:r>
      <w:proofErr w:type="spellStart"/>
      <w:r w:rsidRPr="0044309E">
        <w:rPr>
          <w:rFonts w:ascii="Times New Roman" w:hAnsi="Times New Roman" w:cs="Times New Roman"/>
          <w:sz w:val="28"/>
          <w:szCs w:val="28"/>
        </w:rPr>
        <w:t>боюнча</w:t>
      </w:r>
      <w:proofErr w:type="spellEnd"/>
      <w:r w:rsidRPr="0044309E">
        <w:rPr>
          <w:rFonts w:ascii="Times New Roman" w:hAnsi="Times New Roman" w:cs="Times New Roman"/>
          <w:sz w:val="28"/>
          <w:szCs w:val="28"/>
        </w:rPr>
        <w:t xml:space="preserve"> 46 </w:t>
      </w:r>
      <w:proofErr w:type="spellStart"/>
      <w:r w:rsidR="009E11F8">
        <w:rPr>
          <w:rFonts w:ascii="Times New Roman" w:hAnsi="Times New Roman" w:cs="Times New Roman"/>
          <w:sz w:val="28"/>
          <w:szCs w:val="28"/>
        </w:rPr>
        <w:t>упай</w:t>
      </w:r>
      <w:r w:rsidRPr="0044309E">
        <w:rPr>
          <w:rFonts w:ascii="Times New Roman" w:hAnsi="Times New Roman" w:cs="Times New Roman"/>
          <w:sz w:val="28"/>
          <w:szCs w:val="28"/>
        </w:rPr>
        <w:t>дан</w:t>
      </w:r>
      <w:proofErr w:type="spellEnd"/>
      <w:r w:rsidRPr="0044309E">
        <w:rPr>
          <w:rFonts w:ascii="Times New Roman" w:hAnsi="Times New Roman" w:cs="Times New Roman"/>
          <w:sz w:val="28"/>
          <w:szCs w:val="28"/>
        </w:rPr>
        <w:t xml:space="preserve"> </w:t>
      </w:r>
      <w:proofErr w:type="spellStart"/>
      <w:r w:rsidRPr="0044309E">
        <w:rPr>
          <w:rFonts w:ascii="Times New Roman" w:hAnsi="Times New Roman" w:cs="Times New Roman"/>
          <w:sz w:val="28"/>
          <w:szCs w:val="28"/>
        </w:rPr>
        <w:t>физикалык</w:t>
      </w:r>
      <w:proofErr w:type="spellEnd"/>
      <w:r w:rsidRPr="0044309E">
        <w:rPr>
          <w:rFonts w:ascii="Times New Roman" w:hAnsi="Times New Roman" w:cs="Times New Roman"/>
          <w:sz w:val="28"/>
          <w:szCs w:val="28"/>
        </w:rPr>
        <w:t xml:space="preserve"> (PF) </w:t>
      </w:r>
      <w:proofErr w:type="spellStart"/>
      <w:r w:rsidRPr="0044309E">
        <w:rPr>
          <w:rFonts w:ascii="Times New Roman" w:hAnsi="Times New Roman" w:cs="Times New Roman"/>
          <w:sz w:val="28"/>
          <w:szCs w:val="28"/>
        </w:rPr>
        <w:t>жана</w:t>
      </w:r>
      <w:proofErr w:type="spellEnd"/>
      <w:r w:rsidRPr="0044309E">
        <w:rPr>
          <w:rFonts w:ascii="Times New Roman" w:hAnsi="Times New Roman" w:cs="Times New Roman"/>
          <w:sz w:val="28"/>
          <w:szCs w:val="28"/>
        </w:rPr>
        <w:t xml:space="preserve"> </w:t>
      </w:r>
      <w:proofErr w:type="spellStart"/>
      <w:r w:rsidRPr="0044309E">
        <w:rPr>
          <w:rFonts w:ascii="Times New Roman" w:hAnsi="Times New Roman" w:cs="Times New Roman"/>
          <w:sz w:val="28"/>
          <w:szCs w:val="28"/>
        </w:rPr>
        <w:t>ролдук-эмоционалдык</w:t>
      </w:r>
      <w:proofErr w:type="spellEnd"/>
      <w:r w:rsidRPr="0044309E">
        <w:rPr>
          <w:rFonts w:ascii="Times New Roman" w:hAnsi="Times New Roman" w:cs="Times New Roman"/>
          <w:sz w:val="28"/>
          <w:szCs w:val="28"/>
        </w:rPr>
        <w:t xml:space="preserve"> </w:t>
      </w:r>
      <w:proofErr w:type="spellStart"/>
      <w:r w:rsidR="000E4440">
        <w:rPr>
          <w:rFonts w:ascii="Times New Roman" w:hAnsi="Times New Roman" w:cs="Times New Roman"/>
          <w:sz w:val="28"/>
          <w:szCs w:val="28"/>
        </w:rPr>
        <w:t>аракеттенүү</w:t>
      </w:r>
      <w:proofErr w:type="spellEnd"/>
      <w:r w:rsidRPr="0044309E">
        <w:rPr>
          <w:rFonts w:ascii="Times New Roman" w:hAnsi="Times New Roman" w:cs="Times New Roman"/>
          <w:sz w:val="28"/>
          <w:szCs w:val="28"/>
        </w:rPr>
        <w:t xml:space="preserve"> (RE) </w:t>
      </w:r>
      <w:proofErr w:type="spellStart"/>
      <w:r w:rsidRPr="0044309E">
        <w:rPr>
          <w:rFonts w:ascii="Times New Roman" w:hAnsi="Times New Roman" w:cs="Times New Roman"/>
          <w:sz w:val="28"/>
          <w:szCs w:val="28"/>
        </w:rPr>
        <w:t>шкалалары</w:t>
      </w:r>
      <w:proofErr w:type="spellEnd"/>
      <w:r w:rsidRPr="0044309E">
        <w:rPr>
          <w:rFonts w:ascii="Times New Roman" w:hAnsi="Times New Roman" w:cs="Times New Roman"/>
          <w:sz w:val="28"/>
          <w:szCs w:val="28"/>
        </w:rPr>
        <w:t xml:space="preserve"> </w:t>
      </w:r>
      <w:proofErr w:type="spellStart"/>
      <w:r w:rsidRPr="0044309E">
        <w:rPr>
          <w:rFonts w:ascii="Times New Roman" w:hAnsi="Times New Roman" w:cs="Times New Roman"/>
          <w:sz w:val="28"/>
          <w:szCs w:val="28"/>
        </w:rPr>
        <w:t>боюнча</w:t>
      </w:r>
      <w:proofErr w:type="spellEnd"/>
      <w:r w:rsidRPr="0044309E">
        <w:rPr>
          <w:rFonts w:ascii="Times New Roman" w:hAnsi="Times New Roman" w:cs="Times New Roman"/>
          <w:sz w:val="28"/>
          <w:szCs w:val="28"/>
        </w:rPr>
        <w:t xml:space="preserve"> 100 </w:t>
      </w:r>
      <w:proofErr w:type="spellStart"/>
      <w:r w:rsidR="009E11F8">
        <w:rPr>
          <w:rFonts w:ascii="Times New Roman" w:hAnsi="Times New Roman" w:cs="Times New Roman"/>
          <w:sz w:val="28"/>
          <w:szCs w:val="28"/>
        </w:rPr>
        <w:t>упай</w:t>
      </w:r>
      <w:r w:rsidRPr="0044309E">
        <w:rPr>
          <w:rFonts w:ascii="Times New Roman" w:hAnsi="Times New Roman" w:cs="Times New Roman"/>
          <w:sz w:val="28"/>
          <w:szCs w:val="28"/>
        </w:rPr>
        <w:t>га</w:t>
      </w:r>
      <w:proofErr w:type="spellEnd"/>
      <w:r w:rsidRPr="0044309E">
        <w:rPr>
          <w:rFonts w:ascii="Times New Roman" w:hAnsi="Times New Roman" w:cs="Times New Roman"/>
          <w:sz w:val="28"/>
          <w:szCs w:val="28"/>
        </w:rPr>
        <w:t xml:space="preserve"> </w:t>
      </w:r>
      <w:proofErr w:type="spellStart"/>
      <w:r w:rsidRPr="0044309E">
        <w:rPr>
          <w:rFonts w:ascii="Times New Roman" w:hAnsi="Times New Roman" w:cs="Times New Roman"/>
          <w:sz w:val="28"/>
          <w:szCs w:val="28"/>
        </w:rPr>
        <w:t>чейин</w:t>
      </w:r>
      <w:proofErr w:type="spellEnd"/>
      <w:r w:rsidRPr="0044309E">
        <w:rPr>
          <w:rFonts w:ascii="Times New Roman" w:hAnsi="Times New Roman" w:cs="Times New Roman"/>
          <w:sz w:val="28"/>
          <w:szCs w:val="28"/>
        </w:rPr>
        <w:t xml:space="preserve"> </w:t>
      </w:r>
      <w:proofErr w:type="spellStart"/>
      <w:r w:rsidRPr="0044309E">
        <w:rPr>
          <w:rFonts w:ascii="Times New Roman" w:hAnsi="Times New Roman" w:cs="Times New Roman"/>
          <w:sz w:val="28"/>
          <w:szCs w:val="28"/>
        </w:rPr>
        <w:t>кеңири</w:t>
      </w:r>
      <w:proofErr w:type="spellEnd"/>
      <w:r w:rsidR="00D13B68">
        <w:rPr>
          <w:rFonts w:ascii="Times New Roman" w:hAnsi="Times New Roman" w:cs="Times New Roman"/>
          <w:sz w:val="28"/>
          <w:szCs w:val="28"/>
        </w:rPr>
        <w:t xml:space="preserve"> </w:t>
      </w:r>
      <w:proofErr w:type="spellStart"/>
      <w:r w:rsidR="00D13B68">
        <w:rPr>
          <w:rFonts w:ascii="Times New Roman" w:hAnsi="Times New Roman" w:cs="Times New Roman"/>
          <w:sz w:val="28"/>
          <w:szCs w:val="28"/>
        </w:rPr>
        <w:t>чектерде</w:t>
      </w:r>
      <w:proofErr w:type="spellEnd"/>
      <w:r w:rsidRPr="0044309E">
        <w:rPr>
          <w:rFonts w:ascii="Times New Roman" w:hAnsi="Times New Roman" w:cs="Times New Roman"/>
          <w:sz w:val="28"/>
          <w:szCs w:val="28"/>
        </w:rPr>
        <w:t xml:space="preserve"> </w:t>
      </w:r>
      <w:proofErr w:type="spellStart"/>
      <w:r w:rsidRPr="0044309E">
        <w:rPr>
          <w:rFonts w:ascii="Times New Roman" w:hAnsi="Times New Roman" w:cs="Times New Roman"/>
          <w:sz w:val="28"/>
          <w:szCs w:val="28"/>
        </w:rPr>
        <w:t>өзгөргөн</w:t>
      </w:r>
      <w:proofErr w:type="spellEnd"/>
      <w:r w:rsidRPr="0044309E">
        <w:rPr>
          <w:rFonts w:ascii="Times New Roman" w:hAnsi="Times New Roman" w:cs="Times New Roman"/>
          <w:sz w:val="28"/>
          <w:szCs w:val="28"/>
        </w:rPr>
        <w:t>.</w:t>
      </w:r>
    </w:p>
    <w:p w14:paraId="115D7B98" w14:textId="7BC3249D" w:rsidR="00415C2E" w:rsidRDefault="00415C2E" w:rsidP="009444FD">
      <w:pPr>
        <w:spacing w:after="0" w:line="276"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Климактерийдин</w:t>
      </w:r>
      <w:proofErr w:type="spellEnd"/>
      <w:r w:rsidRPr="00415C2E">
        <w:rPr>
          <w:rFonts w:ascii="Times New Roman" w:hAnsi="Times New Roman" w:cs="Times New Roman"/>
          <w:sz w:val="28"/>
          <w:szCs w:val="28"/>
        </w:rPr>
        <w:t xml:space="preserve"> </w:t>
      </w:r>
      <w:proofErr w:type="spellStart"/>
      <w:r w:rsidRPr="00415C2E">
        <w:rPr>
          <w:rFonts w:ascii="Times New Roman" w:hAnsi="Times New Roman" w:cs="Times New Roman"/>
          <w:sz w:val="28"/>
          <w:szCs w:val="28"/>
        </w:rPr>
        <w:t>патологиялык</w:t>
      </w:r>
      <w:proofErr w:type="spellEnd"/>
      <w:r w:rsidRPr="00415C2E">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жүрүшүндө</w:t>
      </w:r>
      <w:proofErr w:type="spellEnd"/>
      <w:r w:rsidRPr="00415C2E">
        <w:rPr>
          <w:rFonts w:ascii="Times New Roman" w:hAnsi="Times New Roman" w:cs="Times New Roman"/>
          <w:sz w:val="28"/>
          <w:szCs w:val="28"/>
        </w:rPr>
        <w:t xml:space="preserve"> </w:t>
      </w:r>
      <w:proofErr w:type="spellStart"/>
      <w:r w:rsidRPr="00415C2E">
        <w:rPr>
          <w:rFonts w:ascii="Times New Roman" w:hAnsi="Times New Roman" w:cs="Times New Roman"/>
          <w:sz w:val="28"/>
          <w:szCs w:val="28"/>
        </w:rPr>
        <w:t>көрсөткүчтөр</w:t>
      </w:r>
      <w:proofErr w:type="spellEnd"/>
      <w:r w:rsidRPr="00415C2E">
        <w:rPr>
          <w:rFonts w:ascii="Times New Roman" w:hAnsi="Times New Roman" w:cs="Times New Roman"/>
          <w:sz w:val="28"/>
          <w:szCs w:val="28"/>
        </w:rPr>
        <w:t xml:space="preserve"> ар </w:t>
      </w:r>
      <w:proofErr w:type="spellStart"/>
      <w:r w:rsidRPr="00415C2E">
        <w:rPr>
          <w:rFonts w:ascii="Times New Roman" w:hAnsi="Times New Roman" w:cs="Times New Roman"/>
          <w:sz w:val="28"/>
          <w:szCs w:val="28"/>
        </w:rPr>
        <w:t>түрдүү</w:t>
      </w:r>
      <w:proofErr w:type="spellEnd"/>
      <w:r w:rsidRPr="00415C2E">
        <w:rPr>
          <w:rFonts w:ascii="Times New Roman" w:hAnsi="Times New Roman" w:cs="Times New Roman"/>
          <w:sz w:val="28"/>
          <w:szCs w:val="28"/>
        </w:rPr>
        <w:t xml:space="preserve"> </w:t>
      </w:r>
      <w:proofErr w:type="spellStart"/>
      <w:r w:rsidRPr="00415C2E">
        <w:rPr>
          <w:rFonts w:ascii="Times New Roman" w:hAnsi="Times New Roman" w:cs="Times New Roman"/>
          <w:sz w:val="28"/>
          <w:szCs w:val="28"/>
        </w:rPr>
        <w:t>жана</w:t>
      </w:r>
      <w:proofErr w:type="spellEnd"/>
      <w:r w:rsidRPr="00415C2E">
        <w:rPr>
          <w:rFonts w:ascii="Times New Roman" w:hAnsi="Times New Roman" w:cs="Times New Roman"/>
          <w:sz w:val="28"/>
          <w:szCs w:val="28"/>
        </w:rPr>
        <w:t xml:space="preserve"> </w:t>
      </w:r>
      <w:proofErr w:type="spellStart"/>
      <w:r w:rsidRPr="00415C2E">
        <w:rPr>
          <w:rFonts w:ascii="Times New Roman" w:hAnsi="Times New Roman" w:cs="Times New Roman"/>
          <w:sz w:val="28"/>
          <w:szCs w:val="28"/>
        </w:rPr>
        <w:t>физиологиялык</w:t>
      </w:r>
      <w:proofErr w:type="spellEnd"/>
      <w:r w:rsidRPr="00415C2E">
        <w:rPr>
          <w:rFonts w:ascii="Times New Roman" w:hAnsi="Times New Roman" w:cs="Times New Roman"/>
          <w:sz w:val="28"/>
          <w:szCs w:val="28"/>
        </w:rPr>
        <w:t xml:space="preserve"> </w:t>
      </w:r>
      <w:proofErr w:type="spellStart"/>
      <w:r w:rsidRPr="00415C2E">
        <w:rPr>
          <w:rFonts w:ascii="Times New Roman" w:hAnsi="Times New Roman" w:cs="Times New Roman"/>
          <w:sz w:val="28"/>
          <w:szCs w:val="28"/>
        </w:rPr>
        <w:t>менопауза</w:t>
      </w:r>
      <w:r>
        <w:rPr>
          <w:rFonts w:ascii="Times New Roman" w:hAnsi="Times New Roman" w:cs="Times New Roman"/>
          <w:sz w:val="28"/>
          <w:szCs w:val="28"/>
        </w:rPr>
        <w:t>сы</w:t>
      </w:r>
      <w:proofErr w:type="spellEnd"/>
      <w:r w:rsidRPr="00415C2E">
        <w:rPr>
          <w:rFonts w:ascii="Times New Roman" w:hAnsi="Times New Roman" w:cs="Times New Roman"/>
          <w:sz w:val="28"/>
          <w:szCs w:val="28"/>
        </w:rPr>
        <w:t xml:space="preserve"> бар </w:t>
      </w:r>
      <w:proofErr w:type="spellStart"/>
      <w:r w:rsidRPr="00415C2E">
        <w:rPr>
          <w:rFonts w:ascii="Times New Roman" w:hAnsi="Times New Roman" w:cs="Times New Roman"/>
          <w:sz w:val="28"/>
          <w:szCs w:val="28"/>
        </w:rPr>
        <w:t>аялдардын</w:t>
      </w:r>
      <w:proofErr w:type="spellEnd"/>
      <w:r w:rsidRPr="00415C2E">
        <w:rPr>
          <w:rFonts w:ascii="Times New Roman" w:hAnsi="Times New Roman" w:cs="Times New Roman"/>
          <w:sz w:val="28"/>
          <w:szCs w:val="28"/>
        </w:rPr>
        <w:t xml:space="preserve"> </w:t>
      </w:r>
      <w:proofErr w:type="spellStart"/>
      <w:r w:rsidRPr="00415C2E">
        <w:rPr>
          <w:rFonts w:ascii="Times New Roman" w:hAnsi="Times New Roman" w:cs="Times New Roman"/>
          <w:sz w:val="28"/>
          <w:szCs w:val="28"/>
        </w:rPr>
        <w:t>көрсөткүчтөрүнө</w:t>
      </w:r>
      <w:proofErr w:type="spellEnd"/>
      <w:r w:rsidRPr="00415C2E">
        <w:rPr>
          <w:rFonts w:ascii="Times New Roman" w:hAnsi="Times New Roman" w:cs="Times New Roman"/>
          <w:sz w:val="28"/>
          <w:szCs w:val="28"/>
        </w:rPr>
        <w:t xml:space="preserve"> </w:t>
      </w:r>
      <w:proofErr w:type="spellStart"/>
      <w:r w:rsidRPr="00415C2E">
        <w:rPr>
          <w:rFonts w:ascii="Times New Roman" w:hAnsi="Times New Roman" w:cs="Times New Roman"/>
          <w:sz w:val="28"/>
          <w:szCs w:val="28"/>
        </w:rPr>
        <w:t>салыштырмалуу</w:t>
      </w:r>
      <w:proofErr w:type="spellEnd"/>
      <w:r w:rsidRPr="00415C2E">
        <w:rPr>
          <w:rFonts w:ascii="Times New Roman" w:hAnsi="Times New Roman" w:cs="Times New Roman"/>
          <w:sz w:val="28"/>
          <w:szCs w:val="28"/>
        </w:rPr>
        <w:t xml:space="preserve"> </w:t>
      </w:r>
      <w:proofErr w:type="spellStart"/>
      <w:r w:rsidRPr="00415C2E">
        <w:rPr>
          <w:rFonts w:ascii="Times New Roman" w:hAnsi="Times New Roman" w:cs="Times New Roman"/>
          <w:sz w:val="28"/>
          <w:szCs w:val="28"/>
        </w:rPr>
        <w:t>бардык</w:t>
      </w:r>
      <w:proofErr w:type="spellEnd"/>
      <w:r w:rsidRPr="00415C2E">
        <w:rPr>
          <w:rFonts w:ascii="Times New Roman" w:hAnsi="Times New Roman" w:cs="Times New Roman"/>
          <w:sz w:val="28"/>
          <w:szCs w:val="28"/>
        </w:rPr>
        <w:t xml:space="preserve"> </w:t>
      </w:r>
      <w:proofErr w:type="spellStart"/>
      <w:r w:rsidRPr="00415C2E">
        <w:rPr>
          <w:rFonts w:ascii="Times New Roman" w:hAnsi="Times New Roman" w:cs="Times New Roman"/>
          <w:sz w:val="28"/>
          <w:szCs w:val="28"/>
        </w:rPr>
        <w:t>масштабда</w:t>
      </w:r>
      <w:proofErr w:type="spellEnd"/>
      <w:r w:rsidRPr="00415C2E">
        <w:rPr>
          <w:rFonts w:ascii="Times New Roman" w:hAnsi="Times New Roman" w:cs="Times New Roman"/>
          <w:sz w:val="28"/>
          <w:szCs w:val="28"/>
        </w:rPr>
        <w:t xml:space="preserve"> </w:t>
      </w:r>
      <w:proofErr w:type="spellStart"/>
      <w:r w:rsidRPr="00415C2E">
        <w:rPr>
          <w:rFonts w:ascii="Times New Roman" w:hAnsi="Times New Roman" w:cs="Times New Roman"/>
          <w:sz w:val="28"/>
          <w:szCs w:val="28"/>
        </w:rPr>
        <w:t>статистикалык</w:t>
      </w:r>
      <w:proofErr w:type="spellEnd"/>
      <w:r w:rsidRPr="00415C2E">
        <w:rPr>
          <w:rFonts w:ascii="Times New Roman" w:hAnsi="Times New Roman" w:cs="Times New Roman"/>
          <w:sz w:val="28"/>
          <w:szCs w:val="28"/>
        </w:rPr>
        <w:t xml:space="preserve"> </w:t>
      </w:r>
      <w:proofErr w:type="spellStart"/>
      <w:r w:rsidRPr="00415C2E">
        <w:rPr>
          <w:rFonts w:ascii="Times New Roman" w:hAnsi="Times New Roman" w:cs="Times New Roman"/>
          <w:sz w:val="28"/>
          <w:szCs w:val="28"/>
        </w:rPr>
        <w:t>маанилүү</w:t>
      </w:r>
      <w:proofErr w:type="spellEnd"/>
      <w:r w:rsidRPr="00415C2E">
        <w:rPr>
          <w:rFonts w:ascii="Times New Roman" w:hAnsi="Times New Roman" w:cs="Times New Roman"/>
          <w:sz w:val="28"/>
          <w:szCs w:val="28"/>
        </w:rPr>
        <w:t xml:space="preserve"> </w:t>
      </w:r>
      <w:proofErr w:type="spellStart"/>
      <w:r w:rsidRPr="00415C2E">
        <w:rPr>
          <w:rFonts w:ascii="Times New Roman" w:hAnsi="Times New Roman" w:cs="Times New Roman"/>
          <w:sz w:val="28"/>
          <w:szCs w:val="28"/>
        </w:rPr>
        <w:t>айырмачылыктарга</w:t>
      </w:r>
      <w:proofErr w:type="spellEnd"/>
      <w:r w:rsidRPr="00415C2E">
        <w:rPr>
          <w:rFonts w:ascii="Times New Roman" w:hAnsi="Times New Roman" w:cs="Times New Roman"/>
          <w:sz w:val="28"/>
          <w:szCs w:val="28"/>
        </w:rPr>
        <w:t xml:space="preserve"> </w:t>
      </w:r>
      <w:proofErr w:type="spellStart"/>
      <w:r w:rsidRPr="00415C2E">
        <w:rPr>
          <w:rFonts w:ascii="Times New Roman" w:hAnsi="Times New Roman" w:cs="Times New Roman"/>
          <w:sz w:val="28"/>
          <w:szCs w:val="28"/>
        </w:rPr>
        <w:t>ээ</w:t>
      </w:r>
      <w:proofErr w:type="spellEnd"/>
      <w:r w:rsidRPr="00415C2E">
        <w:rPr>
          <w:rFonts w:ascii="Times New Roman" w:hAnsi="Times New Roman" w:cs="Times New Roman"/>
          <w:sz w:val="28"/>
          <w:szCs w:val="28"/>
        </w:rPr>
        <w:t xml:space="preserve"> </w:t>
      </w:r>
      <w:proofErr w:type="spellStart"/>
      <w:r w:rsidRPr="00415C2E">
        <w:rPr>
          <w:rFonts w:ascii="Times New Roman" w:hAnsi="Times New Roman" w:cs="Times New Roman"/>
          <w:sz w:val="28"/>
          <w:szCs w:val="28"/>
        </w:rPr>
        <w:t>болгон</w:t>
      </w:r>
      <w:proofErr w:type="spellEnd"/>
      <w:r w:rsidRPr="00415C2E">
        <w:rPr>
          <w:rFonts w:ascii="Times New Roman" w:hAnsi="Times New Roman" w:cs="Times New Roman"/>
          <w:sz w:val="28"/>
          <w:szCs w:val="28"/>
        </w:rPr>
        <w:t>.</w:t>
      </w:r>
    </w:p>
    <w:p w14:paraId="086082F7" w14:textId="2E21F018" w:rsidR="00C20187" w:rsidRDefault="00C20187" w:rsidP="009444FD">
      <w:pPr>
        <w:spacing w:after="0" w:line="276" w:lineRule="auto"/>
        <w:ind w:firstLine="708"/>
        <w:jc w:val="both"/>
        <w:rPr>
          <w:rFonts w:ascii="Times New Roman" w:hAnsi="Times New Roman" w:cs="Times New Roman"/>
          <w:sz w:val="28"/>
          <w:szCs w:val="28"/>
        </w:rPr>
      </w:pPr>
      <w:bookmarkStart w:id="58" w:name="_Hlk170043519"/>
      <w:proofErr w:type="spellStart"/>
      <w:r w:rsidRPr="00C20187">
        <w:rPr>
          <w:rFonts w:ascii="Times New Roman" w:hAnsi="Times New Roman" w:cs="Times New Roman"/>
          <w:sz w:val="28"/>
          <w:szCs w:val="28"/>
        </w:rPr>
        <w:t>Климактерикалык</w:t>
      </w:r>
      <w:proofErr w:type="spellEnd"/>
      <w:r>
        <w:rPr>
          <w:rFonts w:ascii="Times New Roman" w:hAnsi="Times New Roman" w:cs="Times New Roman"/>
          <w:sz w:val="28"/>
          <w:szCs w:val="28"/>
        </w:rPr>
        <w:t xml:space="preserve"> </w:t>
      </w:r>
      <w:proofErr w:type="spellStart"/>
      <w:r w:rsidRPr="00C20187">
        <w:rPr>
          <w:rFonts w:ascii="Times New Roman" w:hAnsi="Times New Roman" w:cs="Times New Roman"/>
          <w:sz w:val="28"/>
          <w:szCs w:val="28"/>
        </w:rPr>
        <w:t>синдрому</w:t>
      </w:r>
      <w:r>
        <w:rPr>
          <w:rFonts w:ascii="Times New Roman" w:hAnsi="Times New Roman" w:cs="Times New Roman"/>
          <w:sz w:val="28"/>
          <w:szCs w:val="28"/>
        </w:rPr>
        <w:t>нун</w:t>
      </w:r>
      <w:proofErr w:type="spellEnd"/>
      <w:r>
        <w:rPr>
          <w:rFonts w:ascii="Times New Roman" w:hAnsi="Times New Roman" w:cs="Times New Roman"/>
          <w:sz w:val="28"/>
          <w:szCs w:val="28"/>
        </w:rPr>
        <w:t xml:space="preserve"> </w:t>
      </w:r>
      <w:proofErr w:type="spellStart"/>
      <w:r w:rsidRPr="00C20187">
        <w:rPr>
          <w:rFonts w:ascii="Times New Roman" w:hAnsi="Times New Roman" w:cs="Times New Roman"/>
          <w:i/>
          <w:iCs/>
          <w:sz w:val="28"/>
          <w:szCs w:val="28"/>
        </w:rPr>
        <w:t>жеңил</w:t>
      </w:r>
      <w:proofErr w:type="spellEnd"/>
      <w:r w:rsidRPr="00C20187">
        <w:rPr>
          <w:rFonts w:ascii="Times New Roman" w:hAnsi="Times New Roman" w:cs="Times New Roman"/>
          <w:i/>
          <w:iCs/>
          <w:sz w:val="28"/>
          <w:szCs w:val="28"/>
        </w:rPr>
        <w:t xml:space="preserve"> </w:t>
      </w:r>
      <w:proofErr w:type="spellStart"/>
      <w:r w:rsidRPr="00C20187">
        <w:rPr>
          <w:rFonts w:ascii="Times New Roman" w:hAnsi="Times New Roman" w:cs="Times New Roman"/>
          <w:i/>
          <w:iCs/>
          <w:sz w:val="28"/>
          <w:szCs w:val="28"/>
        </w:rPr>
        <w:t>жүрүшү</w:t>
      </w:r>
      <w:proofErr w:type="spellEnd"/>
      <w:r w:rsidRPr="00C20187">
        <w:rPr>
          <w:rFonts w:ascii="Times New Roman" w:hAnsi="Times New Roman" w:cs="Times New Roman"/>
          <w:i/>
          <w:iCs/>
          <w:sz w:val="28"/>
          <w:szCs w:val="28"/>
        </w:rPr>
        <w:t xml:space="preserve"> бар</w:t>
      </w:r>
      <w:r w:rsidRPr="00C20187">
        <w:rPr>
          <w:rFonts w:ascii="Times New Roman" w:hAnsi="Times New Roman" w:cs="Times New Roman"/>
          <w:sz w:val="28"/>
          <w:szCs w:val="28"/>
        </w:rPr>
        <w:t xml:space="preserve"> </w:t>
      </w:r>
      <w:bookmarkEnd w:id="58"/>
      <w:proofErr w:type="spellStart"/>
      <w:r>
        <w:rPr>
          <w:rFonts w:ascii="Times New Roman" w:hAnsi="Times New Roman" w:cs="Times New Roman"/>
          <w:i/>
          <w:iCs/>
          <w:sz w:val="28"/>
          <w:szCs w:val="28"/>
        </w:rPr>
        <w:t>т</w:t>
      </w:r>
      <w:r w:rsidRPr="00C20187">
        <w:rPr>
          <w:rFonts w:ascii="Times New Roman" w:hAnsi="Times New Roman" w:cs="Times New Roman"/>
          <w:i/>
          <w:iCs/>
          <w:sz w:val="28"/>
          <w:szCs w:val="28"/>
        </w:rPr>
        <w:t>үштүк</w:t>
      </w:r>
      <w:proofErr w:type="spellEnd"/>
      <w:r w:rsidRPr="00C20187">
        <w:rPr>
          <w:rFonts w:ascii="Times New Roman" w:hAnsi="Times New Roman" w:cs="Times New Roman"/>
          <w:i/>
          <w:iCs/>
          <w:sz w:val="28"/>
          <w:szCs w:val="28"/>
        </w:rPr>
        <w:t xml:space="preserve"> </w:t>
      </w:r>
      <w:proofErr w:type="spellStart"/>
      <w:r w:rsidRPr="00C20187">
        <w:rPr>
          <w:rFonts w:ascii="Times New Roman" w:hAnsi="Times New Roman" w:cs="Times New Roman"/>
          <w:i/>
          <w:iCs/>
          <w:sz w:val="28"/>
          <w:szCs w:val="28"/>
        </w:rPr>
        <w:t>жана</w:t>
      </w:r>
      <w:proofErr w:type="spellEnd"/>
      <w:r w:rsidRPr="00C20187">
        <w:rPr>
          <w:rFonts w:ascii="Times New Roman" w:hAnsi="Times New Roman" w:cs="Times New Roman"/>
          <w:i/>
          <w:iCs/>
          <w:sz w:val="28"/>
          <w:szCs w:val="28"/>
        </w:rPr>
        <w:t xml:space="preserve"> </w:t>
      </w:r>
      <w:proofErr w:type="spellStart"/>
      <w:r w:rsidRPr="00C20187">
        <w:rPr>
          <w:rFonts w:ascii="Times New Roman" w:hAnsi="Times New Roman" w:cs="Times New Roman"/>
          <w:i/>
          <w:iCs/>
          <w:sz w:val="28"/>
          <w:szCs w:val="28"/>
        </w:rPr>
        <w:t>түндүк</w:t>
      </w:r>
      <w:proofErr w:type="spellEnd"/>
      <w:r w:rsidRPr="00C20187">
        <w:rPr>
          <w:rFonts w:ascii="Times New Roman" w:hAnsi="Times New Roman" w:cs="Times New Roman"/>
          <w:i/>
          <w:iCs/>
          <w:sz w:val="28"/>
          <w:szCs w:val="28"/>
        </w:rPr>
        <w:t xml:space="preserve"> </w:t>
      </w:r>
      <w:proofErr w:type="spellStart"/>
      <w:r w:rsidRPr="00C20187">
        <w:rPr>
          <w:rFonts w:ascii="Times New Roman" w:hAnsi="Times New Roman" w:cs="Times New Roman"/>
          <w:i/>
          <w:iCs/>
          <w:sz w:val="28"/>
          <w:szCs w:val="28"/>
        </w:rPr>
        <w:t>аймактардын</w:t>
      </w:r>
      <w:proofErr w:type="spellEnd"/>
      <w:r w:rsidRPr="00C20187">
        <w:rPr>
          <w:rFonts w:ascii="Times New Roman" w:hAnsi="Times New Roman" w:cs="Times New Roman"/>
          <w:sz w:val="28"/>
          <w:szCs w:val="28"/>
        </w:rPr>
        <w:t xml:space="preserve"> </w:t>
      </w:r>
      <w:proofErr w:type="spellStart"/>
      <w:r w:rsidRPr="00C20187">
        <w:rPr>
          <w:rFonts w:ascii="Times New Roman" w:hAnsi="Times New Roman" w:cs="Times New Roman"/>
          <w:sz w:val="28"/>
          <w:szCs w:val="28"/>
        </w:rPr>
        <w:t>жашоочуларын</w:t>
      </w:r>
      <w:proofErr w:type="spellEnd"/>
      <w:r w:rsidRPr="00C20187">
        <w:rPr>
          <w:rFonts w:ascii="Times New Roman" w:hAnsi="Times New Roman" w:cs="Times New Roman"/>
          <w:sz w:val="28"/>
          <w:szCs w:val="28"/>
        </w:rPr>
        <w:t xml:space="preserve"> </w:t>
      </w:r>
      <w:proofErr w:type="spellStart"/>
      <w:r w:rsidRPr="00C20187">
        <w:rPr>
          <w:rFonts w:ascii="Times New Roman" w:hAnsi="Times New Roman" w:cs="Times New Roman"/>
          <w:sz w:val="28"/>
          <w:szCs w:val="28"/>
        </w:rPr>
        <w:t>салыштырганда</w:t>
      </w:r>
      <w:proofErr w:type="spellEnd"/>
      <w:r w:rsidRPr="00C20187">
        <w:rPr>
          <w:rFonts w:ascii="Times New Roman" w:hAnsi="Times New Roman" w:cs="Times New Roman"/>
          <w:sz w:val="28"/>
          <w:szCs w:val="28"/>
        </w:rPr>
        <w:t xml:space="preserve"> </w:t>
      </w:r>
      <w:proofErr w:type="spellStart"/>
      <w:r w:rsidRPr="00C20187">
        <w:rPr>
          <w:rFonts w:ascii="Times New Roman" w:hAnsi="Times New Roman" w:cs="Times New Roman"/>
          <w:sz w:val="28"/>
          <w:szCs w:val="28"/>
        </w:rPr>
        <w:t>үч</w:t>
      </w:r>
      <w:proofErr w:type="spellEnd"/>
      <w:r w:rsidRPr="00C20187">
        <w:rPr>
          <w:rFonts w:ascii="Times New Roman" w:hAnsi="Times New Roman" w:cs="Times New Roman"/>
          <w:sz w:val="28"/>
          <w:szCs w:val="28"/>
        </w:rPr>
        <w:t xml:space="preserve"> </w:t>
      </w:r>
      <w:proofErr w:type="spellStart"/>
      <w:r w:rsidRPr="00C20187">
        <w:rPr>
          <w:rFonts w:ascii="Times New Roman" w:hAnsi="Times New Roman" w:cs="Times New Roman"/>
          <w:sz w:val="28"/>
          <w:szCs w:val="28"/>
        </w:rPr>
        <w:t>тармак</w:t>
      </w:r>
      <w:proofErr w:type="spellEnd"/>
      <w:r w:rsidRPr="00C20187">
        <w:rPr>
          <w:rFonts w:ascii="Times New Roman" w:hAnsi="Times New Roman" w:cs="Times New Roman"/>
          <w:sz w:val="28"/>
          <w:szCs w:val="28"/>
        </w:rPr>
        <w:t xml:space="preserve"> </w:t>
      </w:r>
      <w:proofErr w:type="spellStart"/>
      <w:r w:rsidRPr="00C20187">
        <w:rPr>
          <w:rFonts w:ascii="Times New Roman" w:hAnsi="Times New Roman" w:cs="Times New Roman"/>
          <w:sz w:val="28"/>
          <w:szCs w:val="28"/>
        </w:rPr>
        <w:t>боюнча</w:t>
      </w:r>
      <w:proofErr w:type="spellEnd"/>
      <w:r w:rsidRPr="00C20187">
        <w:rPr>
          <w:rFonts w:ascii="Times New Roman" w:hAnsi="Times New Roman" w:cs="Times New Roman"/>
          <w:sz w:val="28"/>
          <w:szCs w:val="28"/>
        </w:rPr>
        <w:t xml:space="preserve"> </w:t>
      </w:r>
      <w:proofErr w:type="spellStart"/>
      <w:r w:rsidRPr="00C20187">
        <w:rPr>
          <w:rFonts w:ascii="Times New Roman" w:hAnsi="Times New Roman" w:cs="Times New Roman"/>
          <w:sz w:val="28"/>
          <w:szCs w:val="28"/>
        </w:rPr>
        <w:t>айырмачылыктар</w:t>
      </w:r>
      <w:proofErr w:type="spellEnd"/>
      <w:r w:rsidRPr="00C20187">
        <w:rPr>
          <w:rFonts w:ascii="Times New Roman" w:hAnsi="Times New Roman" w:cs="Times New Roman"/>
          <w:sz w:val="28"/>
          <w:szCs w:val="28"/>
        </w:rPr>
        <w:t xml:space="preserve"> </w:t>
      </w:r>
      <w:proofErr w:type="spellStart"/>
      <w:r w:rsidRPr="00C20187">
        <w:rPr>
          <w:rFonts w:ascii="Times New Roman" w:hAnsi="Times New Roman" w:cs="Times New Roman"/>
          <w:sz w:val="28"/>
          <w:szCs w:val="28"/>
        </w:rPr>
        <w:t>аныкталган</w:t>
      </w:r>
      <w:proofErr w:type="spellEnd"/>
      <w:r w:rsidRPr="00C20187">
        <w:rPr>
          <w:rFonts w:ascii="Times New Roman" w:hAnsi="Times New Roman" w:cs="Times New Roman"/>
          <w:sz w:val="28"/>
          <w:szCs w:val="28"/>
        </w:rPr>
        <w:t xml:space="preserve"> (</w:t>
      </w:r>
      <w:proofErr w:type="spellStart"/>
      <w:r w:rsidRPr="00C20187">
        <w:rPr>
          <w:rFonts w:ascii="Times New Roman" w:hAnsi="Times New Roman" w:cs="Times New Roman"/>
          <w:sz w:val="28"/>
          <w:szCs w:val="28"/>
        </w:rPr>
        <w:t>физикалык</w:t>
      </w:r>
      <w:proofErr w:type="spellEnd"/>
      <w:r w:rsidRPr="00C20187">
        <w:rPr>
          <w:rFonts w:ascii="Times New Roman" w:hAnsi="Times New Roman" w:cs="Times New Roman"/>
          <w:sz w:val="28"/>
          <w:szCs w:val="28"/>
        </w:rPr>
        <w:t xml:space="preserve"> </w:t>
      </w:r>
      <w:proofErr w:type="spellStart"/>
      <w:r>
        <w:rPr>
          <w:rFonts w:ascii="Times New Roman" w:hAnsi="Times New Roman" w:cs="Times New Roman"/>
          <w:sz w:val="28"/>
          <w:szCs w:val="28"/>
        </w:rPr>
        <w:t>аракеттенүү</w:t>
      </w:r>
      <w:proofErr w:type="spellEnd"/>
      <w:r w:rsidRPr="00C20187">
        <w:rPr>
          <w:rFonts w:ascii="Times New Roman" w:hAnsi="Times New Roman" w:cs="Times New Roman"/>
          <w:sz w:val="28"/>
          <w:szCs w:val="28"/>
        </w:rPr>
        <w:t xml:space="preserve"> – </w:t>
      </w:r>
      <w:r w:rsidRPr="0044309E">
        <w:rPr>
          <w:rFonts w:ascii="Times New Roman" w:hAnsi="Times New Roman" w:cs="Times New Roman"/>
          <w:sz w:val="28"/>
          <w:szCs w:val="28"/>
        </w:rPr>
        <w:t>PF</w:t>
      </w:r>
      <w:r w:rsidRPr="00C20187">
        <w:rPr>
          <w:rFonts w:ascii="Times New Roman" w:hAnsi="Times New Roman" w:cs="Times New Roman"/>
          <w:sz w:val="28"/>
          <w:szCs w:val="28"/>
        </w:rPr>
        <w:t xml:space="preserve">, </w:t>
      </w:r>
      <w:proofErr w:type="spellStart"/>
      <w:r w:rsidRPr="00C20187">
        <w:rPr>
          <w:rFonts w:ascii="Times New Roman" w:hAnsi="Times New Roman" w:cs="Times New Roman"/>
          <w:sz w:val="28"/>
          <w:szCs w:val="28"/>
        </w:rPr>
        <w:t>физикалык</w:t>
      </w:r>
      <w:proofErr w:type="spellEnd"/>
      <w:r w:rsidRPr="00C20187">
        <w:rPr>
          <w:rFonts w:ascii="Times New Roman" w:hAnsi="Times New Roman" w:cs="Times New Roman"/>
          <w:sz w:val="28"/>
          <w:szCs w:val="28"/>
        </w:rPr>
        <w:t xml:space="preserve"> </w:t>
      </w:r>
      <w:proofErr w:type="spellStart"/>
      <w:r w:rsidRPr="00C20187">
        <w:rPr>
          <w:rFonts w:ascii="Times New Roman" w:hAnsi="Times New Roman" w:cs="Times New Roman"/>
          <w:sz w:val="28"/>
          <w:szCs w:val="28"/>
        </w:rPr>
        <w:t>абалга</w:t>
      </w:r>
      <w:proofErr w:type="spellEnd"/>
      <w:r w:rsidRPr="00C20187">
        <w:rPr>
          <w:rFonts w:ascii="Times New Roman" w:hAnsi="Times New Roman" w:cs="Times New Roman"/>
          <w:sz w:val="28"/>
          <w:szCs w:val="28"/>
        </w:rPr>
        <w:t xml:space="preserve"> </w:t>
      </w:r>
      <w:proofErr w:type="spellStart"/>
      <w:r w:rsidRPr="00C20187">
        <w:rPr>
          <w:rFonts w:ascii="Times New Roman" w:hAnsi="Times New Roman" w:cs="Times New Roman"/>
          <w:sz w:val="28"/>
          <w:szCs w:val="28"/>
        </w:rPr>
        <w:t>байланыштуу</w:t>
      </w:r>
      <w:proofErr w:type="spellEnd"/>
      <w:r w:rsidRPr="00C20187">
        <w:rPr>
          <w:rFonts w:ascii="Times New Roman" w:hAnsi="Times New Roman" w:cs="Times New Roman"/>
          <w:sz w:val="28"/>
          <w:szCs w:val="28"/>
        </w:rPr>
        <w:t xml:space="preserve"> </w:t>
      </w:r>
      <w:proofErr w:type="spellStart"/>
      <w:r w:rsidRPr="00C20187">
        <w:rPr>
          <w:rFonts w:ascii="Times New Roman" w:hAnsi="Times New Roman" w:cs="Times New Roman"/>
          <w:sz w:val="28"/>
          <w:szCs w:val="28"/>
        </w:rPr>
        <w:t>ролдук</w:t>
      </w:r>
      <w:proofErr w:type="spellEnd"/>
      <w:r w:rsidRPr="00C20187">
        <w:rPr>
          <w:rFonts w:ascii="Times New Roman" w:hAnsi="Times New Roman" w:cs="Times New Roman"/>
          <w:sz w:val="28"/>
          <w:szCs w:val="28"/>
        </w:rPr>
        <w:t xml:space="preserve"> </w:t>
      </w:r>
      <w:proofErr w:type="spellStart"/>
      <w:r>
        <w:rPr>
          <w:rFonts w:ascii="Times New Roman" w:hAnsi="Times New Roman" w:cs="Times New Roman"/>
          <w:sz w:val="28"/>
          <w:szCs w:val="28"/>
        </w:rPr>
        <w:t>аракеттенүү</w:t>
      </w:r>
      <w:proofErr w:type="spellEnd"/>
      <w:r w:rsidRPr="00C20187">
        <w:rPr>
          <w:rFonts w:ascii="Times New Roman" w:hAnsi="Times New Roman" w:cs="Times New Roman"/>
          <w:sz w:val="28"/>
          <w:szCs w:val="28"/>
        </w:rPr>
        <w:t xml:space="preserve"> – </w:t>
      </w:r>
      <w:r w:rsidRPr="00C20187">
        <w:rPr>
          <w:rFonts w:ascii="Times New Roman" w:eastAsia="TimesNewRomanPSMT" w:hAnsi="Times New Roman" w:cs="Times New Roman"/>
          <w:sz w:val="28"/>
          <w:szCs w:val="28"/>
          <w:lang w:val="en-US"/>
        </w:rPr>
        <w:t>RP</w:t>
      </w:r>
      <w:r w:rsidRPr="00C20187">
        <w:rPr>
          <w:rFonts w:ascii="Times New Roman" w:hAnsi="Times New Roman" w:cs="Times New Roman"/>
          <w:sz w:val="28"/>
          <w:szCs w:val="28"/>
        </w:rPr>
        <w:t xml:space="preserve">, </w:t>
      </w:r>
      <w:proofErr w:type="spellStart"/>
      <w:r w:rsidRPr="00C20187">
        <w:rPr>
          <w:rFonts w:ascii="Times New Roman" w:hAnsi="Times New Roman" w:cs="Times New Roman"/>
          <w:sz w:val="28"/>
          <w:szCs w:val="28"/>
        </w:rPr>
        <w:t>эмоционалдык</w:t>
      </w:r>
      <w:proofErr w:type="spellEnd"/>
      <w:r w:rsidRPr="00C20187">
        <w:rPr>
          <w:rFonts w:ascii="Times New Roman" w:hAnsi="Times New Roman" w:cs="Times New Roman"/>
          <w:sz w:val="28"/>
          <w:szCs w:val="28"/>
        </w:rPr>
        <w:t xml:space="preserve"> </w:t>
      </w:r>
      <w:proofErr w:type="spellStart"/>
      <w:r w:rsidRPr="00C20187">
        <w:rPr>
          <w:rFonts w:ascii="Times New Roman" w:hAnsi="Times New Roman" w:cs="Times New Roman"/>
          <w:sz w:val="28"/>
          <w:szCs w:val="28"/>
        </w:rPr>
        <w:t>абалга</w:t>
      </w:r>
      <w:proofErr w:type="spellEnd"/>
      <w:r w:rsidRPr="00C20187">
        <w:rPr>
          <w:rFonts w:ascii="Times New Roman" w:hAnsi="Times New Roman" w:cs="Times New Roman"/>
          <w:sz w:val="28"/>
          <w:szCs w:val="28"/>
        </w:rPr>
        <w:t xml:space="preserve"> </w:t>
      </w:r>
      <w:proofErr w:type="spellStart"/>
      <w:r w:rsidRPr="00C20187">
        <w:rPr>
          <w:rFonts w:ascii="Times New Roman" w:hAnsi="Times New Roman" w:cs="Times New Roman"/>
          <w:sz w:val="28"/>
          <w:szCs w:val="28"/>
        </w:rPr>
        <w:t>байланыштуу</w:t>
      </w:r>
      <w:proofErr w:type="spellEnd"/>
      <w:r w:rsidRPr="00C20187">
        <w:rPr>
          <w:rFonts w:ascii="Times New Roman" w:hAnsi="Times New Roman" w:cs="Times New Roman"/>
          <w:sz w:val="28"/>
          <w:szCs w:val="28"/>
        </w:rPr>
        <w:t xml:space="preserve"> </w:t>
      </w:r>
      <w:proofErr w:type="spellStart"/>
      <w:r w:rsidRPr="00C20187">
        <w:rPr>
          <w:rFonts w:ascii="Times New Roman" w:hAnsi="Times New Roman" w:cs="Times New Roman"/>
          <w:sz w:val="28"/>
          <w:szCs w:val="28"/>
        </w:rPr>
        <w:t>ролдук</w:t>
      </w:r>
      <w:proofErr w:type="spellEnd"/>
      <w:r w:rsidRPr="00C20187">
        <w:rPr>
          <w:rFonts w:ascii="Times New Roman" w:hAnsi="Times New Roman" w:cs="Times New Roman"/>
          <w:sz w:val="28"/>
          <w:szCs w:val="28"/>
        </w:rPr>
        <w:t xml:space="preserve"> </w:t>
      </w:r>
      <w:proofErr w:type="spellStart"/>
      <w:r>
        <w:rPr>
          <w:rFonts w:ascii="Times New Roman" w:hAnsi="Times New Roman" w:cs="Times New Roman"/>
          <w:sz w:val="28"/>
          <w:szCs w:val="28"/>
        </w:rPr>
        <w:t>аракеттенүү</w:t>
      </w:r>
      <w:proofErr w:type="spellEnd"/>
      <w:r w:rsidRPr="00C20187">
        <w:rPr>
          <w:rFonts w:ascii="Times New Roman" w:hAnsi="Times New Roman" w:cs="Times New Roman"/>
          <w:sz w:val="28"/>
          <w:szCs w:val="28"/>
        </w:rPr>
        <w:t xml:space="preserve"> – </w:t>
      </w:r>
      <w:r w:rsidRPr="00C20187">
        <w:rPr>
          <w:rFonts w:ascii="Times New Roman" w:hAnsi="Times New Roman" w:cs="Times New Roman"/>
          <w:sz w:val="28"/>
          <w:szCs w:val="28"/>
          <w:lang w:val="en-US"/>
        </w:rPr>
        <w:t>RE</w:t>
      </w:r>
      <w:r w:rsidRPr="00C20187">
        <w:rPr>
          <w:rFonts w:ascii="Times New Roman" w:hAnsi="Times New Roman" w:cs="Times New Roman"/>
          <w:sz w:val="28"/>
          <w:szCs w:val="28"/>
        </w:rPr>
        <w:t>).</w:t>
      </w:r>
      <w:r w:rsidR="00A85728" w:rsidRPr="00A85728">
        <w:t xml:space="preserve"> </w:t>
      </w:r>
      <w:proofErr w:type="spellStart"/>
      <w:r w:rsidR="00A85728" w:rsidRPr="00A85728">
        <w:rPr>
          <w:rFonts w:ascii="Times New Roman" w:hAnsi="Times New Roman" w:cs="Times New Roman"/>
          <w:sz w:val="28"/>
          <w:szCs w:val="28"/>
        </w:rPr>
        <w:t>Айырмачылыктар</w:t>
      </w:r>
      <w:proofErr w:type="spellEnd"/>
      <w:r w:rsidR="00A85728" w:rsidRPr="00A85728">
        <w:rPr>
          <w:rFonts w:ascii="Times New Roman" w:hAnsi="Times New Roman" w:cs="Times New Roman"/>
          <w:sz w:val="28"/>
          <w:szCs w:val="28"/>
        </w:rPr>
        <w:t xml:space="preserve"> </w:t>
      </w:r>
      <w:proofErr w:type="spellStart"/>
      <w:r w:rsidR="00A85728" w:rsidRPr="00A85728">
        <w:rPr>
          <w:rFonts w:ascii="Times New Roman" w:hAnsi="Times New Roman" w:cs="Times New Roman"/>
          <w:sz w:val="28"/>
          <w:szCs w:val="28"/>
        </w:rPr>
        <w:t>жашоо</w:t>
      </w:r>
      <w:proofErr w:type="spellEnd"/>
      <w:r w:rsidR="00A85728" w:rsidRPr="00A85728">
        <w:rPr>
          <w:rFonts w:ascii="Times New Roman" w:hAnsi="Times New Roman" w:cs="Times New Roman"/>
          <w:sz w:val="28"/>
          <w:szCs w:val="28"/>
        </w:rPr>
        <w:t xml:space="preserve"> </w:t>
      </w:r>
      <w:proofErr w:type="spellStart"/>
      <w:r w:rsidR="00A85728" w:rsidRPr="00A85728">
        <w:rPr>
          <w:rFonts w:ascii="Times New Roman" w:hAnsi="Times New Roman" w:cs="Times New Roman"/>
          <w:sz w:val="28"/>
          <w:szCs w:val="28"/>
        </w:rPr>
        <w:t>сапаты</w:t>
      </w:r>
      <w:proofErr w:type="spellEnd"/>
      <w:r w:rsidR="00A85728" w:rsidRPr="00A85728">
        <w:rPr>
          <w:rFonts w:ascii="Times New Roman" w:hAnsi="Times New Roman" w:cs="Times New Roman"/>
          <w:sz w:val="28"/>
          <w:szCs w:val="28"/>
        </w:rPr>
        <w:t xml:space="preserve"> </w:t>
      </w:r>
      <w:proofErr w:type="spellStart"/>
      <w:r w:rsidR="00A85728" w:rsidRPr="00A85728">
        <w:rPr>
          <w:rFonts w:ascii="Times New Roman" w:hAnsi="Times New Roman" w:cs="Times New Roman"/>
          <w:sz w:val="28"/>
          <w:szCs w:val="28"/>
        </w:rPr>
        <w:t>шкаласынын</w:t>
      </w:r>
      <w:proofErr w:type="spellEnd"/>
      <w:r w:rsidR="00A85728" w:rsidRPr="00A85728">
        <w:rPr>
          <w:rFonts w:ascii="Times New Roman" w:hAnsi="Times New Roman" w:cs="Times New Roman"/>
          <w:sz w:val="28"/>
          <w:szCs w:val="28"/>
        </w:rPr>
        <w:t xml:space="preserve"> </w:t>
      </w:r>
      <w:proofErr w:type="spellStart"/>
      <w:r w:rsidR="00A85728" w:rsidRPr="00A85728">
        <w:rPr>
          <w:rFonts w:ascii="Times New Roman" w:hAnsi="Times New Roman" w:cs="Times New Roman"/>
          <w:sz w:val="28"/>
          <w:szCs w:val="28"/>
        </w:rPr>
        <w:t>төмөнкү</w:t>
      </w:r>
      <w:proofErr w:type="spellEnd"/>
      <w:r w:rsidR="00A85728" w:rsidRPr="00A85728">
        <w:rPr>
          <w:rFonts w:ascii="Times New Roman" w:hAnsi="Times New Roman" w:cs="Times New Roman"/>
          <w:sz w:val="28"/>
          <w:szCs w:val="28"/>
        </w:rPr>
        <w:t xml:space="preserve"> </w:t>
      </w:r>
      <w:proofErr w:type="spellStart"/>
      <w:r w:rsidR="00A85728" w:rsidRPr="00A85728">
        <w:rPr>
          <w:rFonts w:ascii="Times New Roman" w:hAnsi="Times New Roman" w:cs="Times New Roman"/>
          <w:sz w:val="28"/>
          <w:szCs w:val="28"/>
        </w:rPr>
        <w:t>домендери</w:t>
      </w:r>
      <w:proofErr w:type="spellEnd"/>
      <w:r w:rsidR="00A85728">
        <w:rPr>
          <w:rFonts w:ascii="Times New Roman" w:hAnsi="Times New Roman" w:cs="Times New Roman"/>
          <w:sz w:val="28"/>
          <w:szCs w:val="28"/>
        </w:rPr>
        <w:t xml:space="preserve"> </w:t>
      </w:r>
      <w:proofErr w:type="spellStart"/>
      <w:r w:rsidR="00A85728">
        <w:rPr>
          <w:rFonts w:ascii="Times New Roman" w:hAnsi="Times New Roman" w:cs="Times New Roman"/>
          <w:sz w:val="28"/>
          <w:szCs w:val="28"/>
        </w:rPr>
        <w:t>боюнча</w:t>
      </w:r>
      <w:proofErr w:type="spellEnd"/>
      <w:r w:rsidR="00A85728" w:rsidRPr="00A85728">
        <w:rPr>
          <w:rFonts w:ascii="Times New Roman" w:hAnsi="Times New Roman" w:cs="Times New Roman"/>
          <w:sz w:val="28"/>
          <w:szCs w:val="28"/>
        </w:rPr>
        <w:t xml:space="preserve"> </w:t>
      </w:r>
      <w:proofErr w:type="spellStart"/>
      <w:r w:rsidR="00A85728" w:rsidRPr="00A85728">
        <w:rPr>
          <w:rFonts w:ascii="Times New Roman" w:hAnsi="Times New Roman" w:cs="Times New Roman"/>
          <w:sz w:val="28"/>
          <w:szCs w:val="28"/>
        </w:rPr>
        <w:t>түндүк</w:t>
      </w:r>
      <w:proofErr w:type="spellEnd"/>
      <w:r w:rsidR="00A85728" w:rsidRPr="00A85728">
        <w:rPr>
          <w:rFonts w:ascii="Times New Roman" w:hAnsi="Times New Roman" w:cs="Times New Roman"/>
          <w:sz w:val="28"/>
          <w:szCs w:val="28"/>
        </w:rPr>
        <w:t xml:space="preserve"> </w:t>
      </w:r>
      <w:proofErr w:type="spellStart"/>
      <w:r w:rsidR="00A85728" w:rsidRPr="00A85728">
        <w:rPr>
          <w:rFonts w:ascii="Times New Roman" w:hAnsi="Times New Roman" w:cs="Times New Roman"/>
          <w:sz w:val="28"/>
          <w:szCs w:val="28"/>
        </w:rPr>
        <w:t>шаар</w:t>
      </w:r>
      <w:proofErr w:type="spellEnd"/>
      <w:r w:rsidR="00A85728" w:rsidRPr="00A85728">
        <w:rPr>
          <w:rFonts w:ascii="Times New Roman" w:hAnsi="Times New Roman" w:cs="Times New Roman"/>
          <w:sz w:val="28"/>
          <w:szCs w:val="28"/>
        </w:rPr>
        <w:t xml:space="preserve"> </w:t>
      </w:r>
      <w:proofErr w:type="spellStart"/>
      <w:r w:rsidR="00A85728" w:rsidRPr="00A85728">
        <w:rPr>
          <w:rFonts w:ascii="Times New Roman" w:hAnsi="Times New Roman" w:cs="Times New Roman"/>
          <w:sz w:val="28"/>
          <w:szCs w:val="28"/>
        </w:rPr>
        <w:t>тургундарынын</w:t>
      </w:r>
      <w:proofErr w:type="spellEnd"/>
      <w:r w:rsidR="00A85728" w:rsidRPr="00A85728">
        <w:rPr>
          <w:rFonts w:ascii="Times New Roman" w:hAnsi="Times New Roman" w:cs="Times New Roman"/>
          <w:sz w:val="28"/>
          <w:szCs w:val="28"/>
        </w:rPr>
        <w:t xml:space="preserve"> </w:t>
      </w:r>
      <w:proofErr w:type="spellStart"/>
      <w:r w:rsidR="00A85728" w:rsidRPr="00A85728">
        <w:rPr>
          <w:rFonts w:ascii="Times New Roman" w:hAnsi="Times New Roman" w:cs="Times New Roman"/>
          <w:sz w:val="28"/>
          <w:szCs w:val="28"/>
        </w:rPr>
        <w:t>пайдасына</w:t>
      </w:r>
      <w:proofErr w:type="spellEnd"/>
      <w:r w:rsidR="00A85728" w:rsidRPr="00A85728">
        <w:rPr>
          <w:rFonts w:ascii="Times New Roman" w:hAnsi="Times New Roman" w:cs="Times New Roman"/>
          <w:sz w:val="28"/>
          <w:szCs w:val="28"/>
        </w:rPr>
        <w:t xml:space="preserve"> </w:t>
      </w:r>
      <w:proofErr w:type="spellStart"/>
      <w:r w:rsidR="00A85728" w:rsidRPr="00A85728">
        <w:rPr>
          <w:rFonts w:ascii="Times New Roman" w:hAnsi="Times New Roman" w:cs="Times New Roman"/>
          <w:sz w:val="28"/>
          <w:szCs w:val="28"/>
        </w:rPr>
        <w:t>болду</w:t>
      </w:r>
      <w:proofErr w:type="spellEnd"/>
      <w:r w:rsidR="00A85728" w:rsidRPr="00A85728">
        <w:rPr>
          <w:rFonts w:ascii="Times New Roman" w:hAnsi="Times New Roman" w:cs="Times New Roman"/>
          <w:sz w:val="28"/>
          <w:szCs w:val="28"/>
        </w:rPr>
        <w:t xml:space="preserve">: PF (7,2%), RE (7,4%), RE (5,9%) </w:t>
      </w:r>
      <w:proofErr w:type="spellStart"/>
      <w:r w:rsidR="00A85728" w:rsidRPr="00A85728">
        <w:rPr>
          <w:rFonts w:ascii="Times New Roman" w:hAnsi="Times New Roman" w:cs="Times New Roman"/>
          <w:sz w:val="28"/>
          <w:szCs w:val="28"/>
        </w:rPr>
        <w:t>жана</w:t>
      </w:r>
      <w:proofErr w:type="spellEnd"/>
      <w:r w:rsidR="00A85728" w:rsidRPr="00A85728">
        <w:rPr>
          <w:rFonts w:ascii="Times New Roman" w:hAnsi="Times New Roman" w:cs="Times New Roman"/>
          <w:sz w:val="28"/>
          <w:szCs w:val="28"/>
        </w:rPr>
        <w:t xml:space="preserve"> BP </w:t>
      </w:r>
      <w:proofErr w:type="spellStart"/>
      <w:r w:rsidR="00A85728" w:rsidRPr="00A85728">
        <w:rPr>
          <w:rFonts w:ascii="Times New Roman" w:hAnsi="Times New Roman" w:cs="Times New Roman"/>
          <w:sz w:val="28"/>
          <w:szCs w:val="28"/>
        </w:rPr>
        <w:t>шкаласы</w:t>
      </w:r>
      <w:proofErr w:type="spellEnd"/>
      <w:r w:rsidR="00A85728" w:rsidRPr="00A85728">
        <w:rPr>
          <w:rFonts w:ascii="Times New Roman" w:hAnsi="Times New Roman" w:cs="Times New Roman"/>
          <w:sz w:val="28"/>
          <w:szCs w:val="28"/>
        </w:rPr>
        <w:t xml:space="preserve"> (7,3%).</w:t>
      </w:r>
      <w:r w:rsidR="00A85728" w:rsidRPr="00A85728">
        <w:t xml:space="preserve"> </w:t>
      </w:r>
      <w:proofErr w:type="spellStart"/>
      <w:r w:rsidR="00A85728" w:rsidRPr="00A85728">
        <w:rPr>
          <w:rFonts w:ascii="Times New Roman" w:hAnsi="Times New Roman" w:cs="Times New Roman"/>
          <w:sz w:val="28"/>
          <w:szCs w:val="28"/>
        </w:rPr>
        <w:t>Түштүктөгү</w:t>
      </w:r>
      <w:proofErr w:type="spellEnd"/>
      <w:r w:rsidR="00A85728" w:rsidRPr="00A85728">
        <w:rPr>
          <w:rFonts w:ascii="Times New Roman" w:hAnsi="Times New Roman" w:cs="Times New Roman"/>
          <w:sz w:val="28"/>
          <w:szCs w:val="28"/>
        </w:rPr>
        <w:t xml:space="preserve"> </w:t>
      </w:r>
      <w:proofErr w:type="spellStart"/>
      <w:r w:rsidR="00A85728">
        <w:rPr>
          <w:rFonts w:ascii="Times New Roman" w:hAnsi="Times New Roman" w:cs="Times New Roman"/>
          <w:sz w:val="28"/>
          <w:szCs w:val="28"/>
        </w:rPr>
        <w:t>айыл</w:t>
      </w:r>
      <w:proofErr w:type="spellEnd"/>
      <w:r w:rsidR="00A85728">
        <w:rPr>
          <w:rFonts w:ascii="Times New Roman" w:hAnsi="Times New Roman" w:cs="Times New Roman"/>
          <w:sz w:val="28"/>
          <w:szCs w:val="28"/>
        </w:rPr>
        <w:t xml:space="preserve"> </w:t>
      </w:r>
      <w:proofErr w:type="spellStart"/>
      <w:r w:rsidR="00A85728" w:rsidRPr="00A85728">
        <w:rPr>
          <w:rFonts w:ascii="Times New Roman" w:hAnsi="Times New Roman" w:cs="Times New Roman"/>
          <w:sz w:val="28"/>
          <w:szCs w:val="28"/>
        </w:rPr>
        <w:t>аялдар</w:t>
      </w:r>
      <w:r w:rsidR="00A85728">
        <w:rPr>
          <w:rFonts w:ascii="Times New Roman" w:hAnsi="Times New Roman" w:cs="Times New Roman"/>
          <w:sz w:val="28"/>
          <w:szCs w:val="28"/>
        </w:rPr>
        <w:t>ын</w:t>
      </w:r>
      <w:r w:rsidR="00A85728" w:rsidRPr="00A85728">
        <w:rPr>
          <w:rFonts w:ascii="Times New Roman" w:hAnsi="Times New Roman" w:cs="Times New Roman"/>
          <w:sz w:val="28"/>
          <w:szCs w:val="28"/>
        </w:rPr>
        <w:t>ын</w:t>
      </w:r>
      <w:proofErr w:type="spellEnd"/>
      <w:r w:rsidR="00A85728" w:rsidRPr="00A85728">
        <w:rPr>
          <w:rFonts w:ascii="Times New Roman" w:hAnsi="Times New Roman" w:cs="Times New Roman"/>
          <w:sz w:val="28"/>
          <w:szCs w:val="28"/>
        </w:rPr>
        <w:t xml:space="preserve"> </w:t>
      </w:r>
      <w:proofErr w:type="spellStart"/>
      <w:r w:rsidR="00A85728" w:rsidRPr="00A85728">
        <w:rPr>
          <w:rFonts w:ascii="Times New Roman" w:hAnsi="Times New Roman" w:cs="Times New Roman"/>
          <w:sz w:val="28"/>
          <w:szCs w:val="28"/>
        </w:rPr>
        <w:t>арасында</w:t>
      </w:r>
      <w:proofErr w:type="spellEnd"/>
      <w:r w:rsidR="00A85728" w:rsidRPr="00A85728">
        <w:rPr>
          <w:rFonts w:ascii="Times New Roman" w:hAnsi="Times New Roman" w:cs="Times New Roman"/>
          <w:sz w:val="28"/>
          <w:szCs w:val="28"/>
        </w:rPr>
        <w:t xml:space="preserve"> </w:t>
      </w:r>
      <w:proofErr w:type="spellStart"/>
      <w:r w:rsidR="00A85728" w:rsidRPr="00A85728">
        <w:rPr>
          <w:rFonts w:ascii="Times New Roman" w:hAnsi="Times New Roman" w:cs="Times New Roman"/>
          <w:sz w:val="28"/>
          <w:szCs w:val="28"/>
        </w:rPr>
        <w:t>төмөнкү</w:t>
      </w:r>
      <w:proofErr w:type="spellEnd"/>
      <w:r w:rsidR="00A85728" w:rsidRPr="00A85728">
        <w:rPr>
          <w:rFonts w:ascii="Times New Roman" w:hAnsi="Times New Roman" w:cs="Times New Roman"/>
          <w:sz w:val="28"/>
          <w:szCs w:val="28"/>
        </w:rPr>
        <w:t xml:space="preserve"> </w:t>
      </w:r>
      <w:proofErr w:type="spellStart"/>
      <w:r w:rsidR="00A85728" w:rsidRPr="00A85728">
        <w:rPr>
          <w:rFonts w:ascii="Times New Roman" w:hAnsi="Times New Roman" w:cs="Times New Roman"/>
          <w:sz w:val="28"/>
          <w:szCs w:val="28"/>
        </w:rPr>
        <w:t>категориялар</w:t>
      </w:r>
      <w:proofErr w:type="spellEnd"/>
      <w:r w:rsidR="00A85728" w:rsidRPr="00A85728">
        <w:rPr>
          <w:rFonts w:ascii="Times New Roman" w:hAnsi="Times New Roman" w:cs="Times New Roman"/>
          <w:sz w:val="28"/>
          <w:szCs w:val="28"/>
        </w:rPr>
        <w:t xml:space="preserve"> </w:t>
      </w:r>
      <w:proofErr w:type="spellStart"/>
      <w:r w:rsidR="00A85728" w:rsidRPr="00A85728">
        <w:rPr>
          <w:rFonts w:ascii="Times New Roman" w:hAnsi="Times New Roman" w:cs="Times New Roman"/>
          <w:sz w:val="28"/>
          <w:szCs w:val="28"/>
        </w:rPr>
        <w:t>боюнча</w:t>
      </w:r>
      <w:proofErr w:type="spellEnd"/>
      <w:r w:rsidR="00A85728" w:rsidRPr="00A85728">
        <w:rPr>
          <w:rFonts w:ascii="Times New Roman" w:hAnsi="Times New Roman" w:cs="Times New Roman"/>
          <w:sz w:val="28"/>
          <w:szCs w:val="28"/>
        </w:rPr>
        <w:t xml:space="preserve"> </w:t>
      </w:r>
      <w:proofErr w:type="spellStart"/>
      <w:r w:rsidR="00A85728" w:rsidRPr="00A85728">
        <w:rPr>
          <w:rFonts w:ascii="Times New Roman" w:hAnsi="Times New Roman" w:cs="Times New Roman"/>
          <w:sz w:val="28"/>
          <w:szCs w:val="28"/>
        </w:rPr>
        <w:t>көрсөткүчтөр</w:t>
      </w:r>
      <w:proofErr w:type="spellEnd"/>
      <w:r w:rsidR="00A85728" w:rsidRPr="00A85728">
        <w:rPr>
          <w:rFonts w:ascii="Times New Roman" w:hAnsi="Times New Roman" w:cs="Times New Roman"/>
          <w:sz w:val="28"/>
          <w:szCs w:val="28"/>
        </w:rPr>
        <w:t xml:space="preserve"> </w:t>
      </w:r>
      <w:proofErr w:type="spellStart"/>
      <w:r w:rsidR="00A85728" w:rsidRPr="00A85728">
        <w:rPr>
          <w:rFonts w:ascii="Times New Roman" w:hAnsi="Times New Roman" w:cs="Times New Roman"/>
          <w:sz w:val="28"/>
          <w:szCs w:val="28"/>
        </w:rPr>
        <w:t>төмөн</w:t>
      </w:r>
      <w:proofErr w:type="spellEnd"/>
      <w:r w:rsidR="00A85728" w:rsidRPr="00A85728">
        <w:rPr>
          <w:rFonts w:ascii="Times New Roman" w:hAnsi="Times New Roman" w:cs="Times New Roman"/>
          <w:sz w:val="28"/>
          <w:szCs w:val="28"/>
        </w:rPr>
        <w:t xml:space="preserve"> </w:t>
      </w:r>
      <w:proofErr w:type="spellStart"/>
      <w:r w:rsidR="00A85728" w:rsidRPr="00A85728">
        <w:rPr>
          <w:rFonts w:ascii="Times New Roman" w:hAnsi="Times New Roman" w:cs="Times New Roman"/>
          <w:sz w:val="28"/>
          <w:szCs w:val="28"/>
        </w:rPr>
        <w:lastRenderedPageBreak/>
        <w:t>болгон</w:t>
      </w:r>
      <w:proofErr w:type="spellEnd"/>
      <w:r w:rsidR="00A85728" w:rsidRPr="00A85728">
        <w:rPr>
          <w:rFonts w:ascii="Times New Roman" w:hAnsi="Times New Roman" w:cs="Times New Roman"/>
          <w:sz w:val="28"/>
          <w:szCs w:val="28"/>
        </w:rPr>
        <w:t xml:space="preserve">: </w:t>
      </w:r>
      <w:r w:rsidR="00A85728" w:rsidRPr="00A85728">
        <w:rPr>
          <w:rFonts w:ascii="Times New Roman" w:hAnsi="Times New Roman" w:cs="Times New Roman"/>
          <w:sz w:val="28"/>
          <w:szCs w:val="28"/>
          <w:lang w:val="en-US"/>
        </w:rPr>
        <w:t>PF</w:t>
      </w:r>
      <w:r w:rsidR="00A85728" w:rsidRPr="00A85728">
        <w:rPr>
          <w:rFonts w:ascii="Times New Roman" w:hAnsi="Times New Roman" w:cs="Times New Roman"/>
          <w:sz w:val="28"/>
          <w:szCs w:val="28"/>
        </w:rPr>
        <w:t xml:space="preserve"> (6,8%), </w:t>
      </w:r>
      <w:r w:rsidR="00A85728" w:rsidRPr="00A85728">
        <w:rPr>
          <w:rFonts w:ascii="Times New Roman" w:hAnsi="Times New Roman" w:cs="Times New Roman"/>
          <w:sz w:val="28"/>
          <w:szCs w:val="28"/>
          <w:lang w:val="en-US"/>
        </w:rPr>
        <w:t>RP</w:t>
      </w:r>
      <w:r w:rsidR="00A85728" w:rsidRPr="00A85728">
        <w:rPr>
          <w:rFonts w:ascii="Times New Roman" w:hAnsi="Times New Roman" w:cs="Times New Roman"/>
          <w:sz w:val="28"/>
          <w:szCs w:val="28"/>
        </w:rPr>
        <w:t xml:space="preserve"> (6,5%)</w:t>
      </w:r>
      <w:r w:rsidR="00A85728">
        <w:rPr>
          <w:rFonts w:ascii="Times New Roman" w:hAnsi="Times New Roman" w:cs="Times New Roman"/>
          <w:sz w:val="28"/>
          <w:szCs w:val="28"/>
        </w:rPr>
        <w:t xml:space="preserve"> </w:t>
      </w:r>
      <w:proofErr w:type="spellStart"/>
      <w:r w:rsidR="00A85728" w:rsidRPr="00A85728">
        <w:rPr>
          <w:rFonts w:ascii="Times New Roman" w:hAnsi="Times New Roman" w:cs="Times New Roman"/>
          <w:sz w:val="28"/>
          <w:szCs w:val="28"/>
        </w:rPr>
        <w:t>жана</w:t>
      </w:r>
      <w:proofErr w:type="spellEnd"/>
      <w:r w:rsidR="00A85728" w:rsidRPr="00A85728">
        <w:rPr>
          <w:rFonts w:ascii="Times New Roman" w:hAnsi="Times New Roman" w:cs="Times New Roman"/>
          <w:sz w:val="28"/>
          <w:szCs w:val="28"/>
        </w:rPr>
        <w:t xml:space="preserve"> </w:t>
      </w:r>
      <w:proofErr w:type="spellStart"/>
      <w:r w:rsidR="00A85728" w:rsidRPr="00A85728">
        <w:rPr>
          <w:rFonts w:ascii="Times New Roman" w:hAnsi="Times New Roman" w:cs="Times New Roman"/>
          <w:sz w:val="28"/>
          <w:szCs w:val="28"/>
        </w:rPr>
        <w:t>көбүрөөк</w:t>
      </w:r>
      <w:proofErr w:type="spellEnd"/>
      <w:r w:rsidR="00A85728">
        <w:rPr>
          <w:rFonts w:ascii="Times New Roman" w:hAnsi="Times New Roman" w:cs="Times New Roman"/>
          <w:sz w:val="28"/>
          <w:szCs w:val="28"/>
        </w:rPr>
        <w:t xml:space="preserve"> </w:t>
      </w:r>
      <w:proofErr w:type="spellStart"/>
      <w:r w:rsidR="00A85728">
        <w:rPr>
          <w:rFonts w:ascii="Times New Roman" w:hAnsi="Times New Roman" w:cs="Times New Roman"/>
          <w:sz w:val="28"/>
          <w:szCs w:val="28"/>
        </w:rPr>
        <w:t>даражада</w:t>
      </w:r>
      <w:proofErr w:type="spellEnd"/>
      <w:r w:rsidR="00A85728" w:rsidRPr="00A85728">
        <w:rPr>
          <w:rFonts w:ascii="Times New Roman" w:hAnsi="Times New Roman" w:cs="Times New Roman"/>
          <w:sz w:val="28"/>
          <w:szCs w:val="28"/>
        </w:rPr>
        <w:t xml:space="preserve"> RE </w:t>
      </w:r>
      <w:proofErr w:type="spellStart"/>
      <w:r w:rsidR="00A85728" w:rsidRPr="00A85728">
        <w:rPr>
          <w:rFonts w:ascii="Times New Roman" w:hAnsi="Times New Roman" w:cs="Times New Roman"/>
          <w:sz w:val="28"/>
          <w:szCs w:val="28"/>
        </w:rPr>
        <w:t>категориясында</w:t>
      </w:r>
      <w:proofErr w:type="spellEnd"/>
      <w:r w:rsidR="00A85728" w:rsidRPr="00A85728">
        <w:rPr>
          <w:rFonts w:ascii="Times New Roman" w:hAnsi="Times New Roman" w:cs="Times New Roman"/>
          <w:sz w:val="28"/>
          <w:szCs w:val="28"/>
        </w:rPr>
        <w:t xml:space="preserve"> (10,8%).</w:t>
      </w:r>
      <w:r w:rsidR="00C22C3B" w:rsidRPr="00C22C3B">
        <w:t xml:space="preserve"> </w:t>
      </w:r>
      <w:proofErr w:type="spellStart"/>
      <w:r w:rsidR="00C22C3B" w:rsidRPr="00C22C3B">
        <w:rPr>
          <w:rFonts w:ascii="Times New Roman" w:hAnsi="Times New Roman" w:cs="Times New Roman"/>
          <w:sz w:val="28"/>
          <w:szCs w:val="28"/>
        </w:rPr>
        <w:t>Жашоонун</w:t>
      </w:r>
      <w:proofErr w:type="spellEnd"/>
      <w:r w:rsidR="00C22C3B" w:rsidRPr="00C22C3B">
        <w:rPr>
          <w:rFonts w:ascii="Times New Roman" w:hAnsi="Times New Roman" w:cs="Times New Roman"/>
          <w:sz w:val="28"/>
          <w:szCs w:val="28"/>
        </w:rPr>
        <w:t xml:space="preserve"> </w:t>
      </w:r>
      <w:proofErr w:type="spellStart"/>
      <w:r w:rsidR="00C22C3B" w:rsidRPr="00C22C3B">
        <w:rPr>
          <w:rFonts w:ascii="Times New Roman" w:hAnsi="Times New Roman" w:cs="Times New Roman"/>
          <w:sz w:val="28"/>
          <w:szCs w:val="28"/>
        </w:rPr>
        <w:t>сапатынын</w:t>
      </w:r>
      <w:proofErr w:type="spellEnd"/>
      <w:r w:rsidR="00C22C3B" w:rsidRPr="00C22C3B">
        <w:rPr>
          <w:rFonts w:ascii="Times New Roman" w:hAnsi="Times New Roman" w:cs="Times New Roman"/>
          <w:sz w:val="28"/>
          <w:szCs w:val="28"/>
        </w:rPr>
        <w:t xml:space="preserve"> </w:t>
      </w:r>
      <w:proofErr w:type="spellStart"/>
      <w:r w:rsidR="00C22C3B" w:rsidRPr="00C22C3B">
        <w:rPr>
          <w:rFonts w:ascii="Times New Roman" w:hAnsi="Times New Roman" w:cs="Times New Roman"/>
          <w:sz w:val="28"/>
          <w:szCs w:val="28"/>
        </w:rPr>
        <w:t>эң</w:t>
      </w:r>
      <w:proofErr w:type="spellEnd"/>
      <w:r w:rsidR="00C22C3B" w:rsidRPr="00C22C3B">
        <w:rPr>
          <w:rFonts w:ascii="Times New Roman" w:hAnsi="Times New Roman" w:cs="Times New Roman"/>
          <w:sz w:val="28"/>
          <w:szCs w:val="28"/>
        </w:rPr>
        <w:t xml:space="preserve"> </w:t>
      </w:r>
      <w:proofErr w:type="spellStart"/>
      <w:r w:rsidR="00C22C3B" w:rsidRPr="00C22C3B">
        <w:rPr>
          <w:rFonts w:ascii="Times New Roman" w:hAnsi="Times New Roman" w:cs="Times New Roman"/>
          <w:sz w:val="28"/>
          <w:szCs w:val="28"/>
        </w:rPr>
        <w:t>жогорку</w:t>
      </w:r>
      <w:proofErr w:type="spellEnd"/>
      <w:r w:rsidR="00C22C3B" w:rsidRPr="00C22C3B">
        <w:rPr>
          <w:rFonts w:ascii="Times New Roman" w:hAnsi="Times New Roman" w:cs="Times New Roman"/>
          <w:sz w:val="28"/>
          <w:szCs w:val="28"/>
        </w:rPr>
        <w:t xml:space="preserve"> </w:t>
      </w:r>
      <w:proofErr w:type="spellStart"/>
      <w:r w:rsidR="00C22C3B" w:rsidRPr="00C22C3B">
        <w:rPr>
          <w:rFonts w:ascii="Times New Roman" w:hAnsi="Times New Roman" w:cs="Times New Roman"/>
          <w:sz w:val="28"/>
          <w:szCs w:val="28"/>
        </w:rPr>
        <w:t>көрсөткүчтөрү</w:t>
      </w:r>
      <w:proofErr w:type="spellEnd"/>
      <w:r w:rsidR="00C22C3B" w:rsidRPr="00C22C3B">
        <w:rPr>
          <w:rFonts w:ascii="Times New Roman" w:hAnsi="Times New Roman" w:cs="Times New Roman"/>
          <w:sz w:val="28"/>
          <w:szCs w:val="28"/>
        </w:rPr>
        <w:t xml:space="preserve"> </w:t>
      </w:r>
      <w:proofErr w:type="spellStart"/>
      <w:r w:rsidR="00C22C3B" w:rsidRPr="00C22C3B">
        <w:rPr>
          <w:rFonts w:ascii="Times New Roman" w:hAnsi="Times New Roman" w:cs="Times New Roman"/>
          <w:sz w:val="28"/>
          <w:szCs w:val="28"/>
        </w:rPr>
        <w:t>жеңил</w:t>
      </w:r>
      <w:proofErr w:type="spellEnd"/>
      <w:r w:rsidR="00C22C3B" w:rsidRPr="00C22C3B">
        <w:rPr>
          <w:rFonts w:ascii="Times New Roman" w:hAnsi="Times New Roman" w:cs="Times New Roman"/>
          <w:sz w:val="28"/>
          <w:szCs w:val="28"/>
        </w:rPr>
        <w:t xml:space="preserve"> </w:t>
      </w:r>
      <w:proofErr w:type="spellStart"/>
      <w:r w:rsidR="00C22C3B" w:rsidRPr="00C22C3B">
        <w:rPr>
          <w:rFonts w:ascii="Times New Roman" w:hAnsi="Times New Roman" w:cs="Times New Roman"/>
          <w:sz w:val="28"/>
          <w:szCs w:val="28"/>
        </w:rPr>
        <w:t>климактердик</w:t>
      </w:r>
      <w:proofErr w:type="spellEnd"/>
      <w:r w:rsidR="00C22C3B" w:rsidRPr="00C22C3B">
        <w:rPr>
          <w:rFonts w:ascii="Times New Roman" w:hAnsi="Times New Roman" w:cs="Times New Roman"/>
          <w:sz w:val="28"/>
          <w:szCs w:val="28"/>
        </w:rPr>
        <w:t xml:space="preserve"> </w:t>
      </w:r>
      <w:proofErr w:type="spellStart"/>
      <w:r w:rsidR="00C22C3B" w:rsidRPr="00C22C3B">
        <w:rPr>
          <w:rFonts w:ascii="Times New Roman" w:hAnsi="Times New Roman" w:cs="Times New Roman"/>
          <w:sz w:val="28"/>
          <w:szCs w:val="28"/>
        </w:rPr>
        <w:t>синдрому</w:t>
      </w:r>
      <w:r w:rsidR="00C22C3B">
        <w:rPr>
          <w:rFonts w:ascii="Times New Roman" w:hAnsi="Times New Roman" w:cs="Times New Roman"/>
          <w:sz w:val="28"/>
          <w:szCs w:val="28"/>
        </w:rPr>
        <w:t>нун</w:t>
      </w:r>
      <w:proofErr w:type="spellEnd"/>
      <w:r w:rsidR="00C22C3B">
        <w:rPr>
          <w:rFonts w:ascii="Times New Roman" w:hAnsi="Times New Roman" w:cs="Times New Roman"/>
          <w:sz w:val="28"/>
          <w:szCs w:val="28"/>
        </w:rPr>
        <w:t xml:space="preserve"> </w:t>
      </w:r>
      <w:proofErr w:type="spellStart"/>
      <w:r w:rsidR="00C22C3B">
        <w:rPr>
          <w:rFonts w:ascii="Times New Roman" w:hAnsi="Times New Roman" w:cs="Times New Roman"/>
          <w:sz w:val="28"/>
          <w:szCs w:val="28"/>
        </w:rPr>
        <w:t>жүрүшү</w:t>
      </w:r>
      <w:proofErr w:type="spellEnd"/>
      <w:r w:rsidR="00C22C3B" w:rsidRPr="00C22C3B">
        <w:rPr>
          <w:rFonts w:ascii="Times New Roman" w:hAnsi="Times New Roman" w:cs="Times New Roman"/>
          <w:sz w:val="28"/>
          <w:szCs w:val="28"/>
        </w:rPr>
        <w:t xml:space="preserve"> </w:t>
      </w:r>
      <w:proofErr w:type="spellStart"/>
      <w:r w:rsidR="00C22C3B" w:rsidRPr="00C22C3B">
        <w:rPr>
          <w:rFonts w:ascii="Times New Roman" w:hAnsi="Times New Roman" w:cs="Times New Roman"/>
          <w:sz w:val="28"/>
          <w:szCs w:val="28"/>
        </w:rPr>
        <w:t>менен</w:t>
      </w:r>
      <w:proofErr w:type="spellEnd"/>
      <w:r w:rsidR="00C22C3B" w:rsidRPr="00C22C3B">
        <w:rPr>
          <w:rFonts w:ascii="Times New Roman" w:hAnsi="Times New Roman" w:cs="Times New Roman"/>
          <w:sz w:val="28"/>
          <w:szCs w:val="28"/>
        </w:rPr>
        <w:t xml:space="preserve"> </w:t>
      </w:r>
      <w:proofErr w:type="spellStart"/>
      <w:r w:rsidR="00C22C3B" w:rsidRPr="00C22C3B">
        <w:rPr>
          <w:rFonts w:ascii="Times New Roman" w:hAnsi="Times New Roman" w:cs="Times New Roman"/>
          <w:sz w:val="28"/>
          <w:szCs w:val="28"/>
        </w:rPr>
        <w:t>аялдарда</w:t>
      </w:r>
      <w:proofErr w:type="spellEnd"/>
      <w:r w:rsidR="00C22C3B" w:rsidRPr="00C22C3B">
        <w:rPr>
          <w:rFonts w:ascii="Times New Roman" w:hAnsi="Times New Roman" w:cs="Times New Roman"/>
          <w:sz w:val="28"/>
          <w:szCs w:val="28"/>
        </w:rPr>
        <w:t xml:space="preserve">, </w:t>
      </w:r>
      <w:proofErr w:type="spellStart"/>
      <w:r w:rsidR="00C22C3B" w:rsidRPr="00C22C3B">
        <w:rPr>
          <w:rFonts w:ascii="Times New Roman" w:hAnsi="Times New Roman" w:cs="Times New Roman"/>
          <w:sz w:val="28"/>
          <w:szCs w:val="28"/>
        </w:rPr>
        <w:t>Чолпон-Ата</w:t>
      </w:r>
      <w:proofErr w:type="spellEnd"/>
      <w:r w:rsidR="00C22C3B" w:rsidRPr="00C22C3B">
        <w:rPr>
          <w:rFonts w:ascii="Times New Roman" w:hAnsi="Times New Roman" w:cs="Times New Roman"/>
          <w:sz w:val="28"/>
          <w:szCs w:val="28"/>
        </w:rPr>
        <w:t xml:space="preserve"> </w:t>
      </w:r>
      <w:proofErr w:type="spellStart"/>
      <w:r w:rsidR="00C22C3B" w:rsidRPr="00C22C3B">
        <w:rPr>
          <w:rFonts w:ascii="Times New Roman" w:hAnsi="Times New Roman" w:cs="Times New Roman"/>
          <w:sz w:val="28"/>
          <w:szCs w:val="28"/>
        </w:rPr>
        <w:t>жана</w:t>
      </w:r>
      <w:proofErr w:type="spellEnd"/>
      <w:r w:rsidR="00C22C3B" w:rsidRPr="00C22C3B">
        <w:rPr>
          <w:rFonts w:ascii="Times New Roman" w:hAnsi="Times New Roman" w:cs="Times New Roman"/>
          <w:sz w:val="28"/>
          <w:szCs w:val="28"/>
        </w:rPr>
        <w:t xml:space="preserve"> Бишкек </w:t>
      </w:r>
      <w:proofErr w:type="spellStart"/>
      <w:r w:rsidR="00C22C3B" w:rsidRPr="00C22C3B">
        <w:rPr>
          <w:rFonts w:ascii="Times New Roman" w:hAnsi="Times New Roman" w:cs="Times New Roman"/>
          <w:sz w:val="28"/>
          <w:szCs w:val="28"/>
        </w:rPr>
        <w:t>шаарларынын</w:t>
      </w:r>
      <w:proofErr w:type="spellEnd"/>
      <w:r w:rsidR="00C22C3B" w:rsidRPr="00C22C3B">
        <w:rPr>
          <w:rFonts w:ascii="Times New Roman" w:hAnsi="Times New Roman" w:cs="Times New Roman"/>
          <w:sz w:val="28"/>
          <w:szCs w:val="28"/>
        </w:rPr>
        <w:t xml:space="preserve"> </w:t>
      </w:r>
      <w:proofErr w:type="spellStart"/>
      <w:r w:rsidR="00C22C3B" w:rsidRPr="00C22C3B">
        <w:rPr>
          <w:rFonts w:ascii="Times New Roman" w:hAnsi="Times New Roman" w:cs="Times New Roman"/>
          <w:sz w:val="28"/>
          <w:szCs w:val="28"/>
        </w:rPr>
        <w:t>жашоочуларында</w:t>
      </w:r>
      <w:proofErr w:type="spellEnd"/>
      <w:r w:rsidR="00C22C3B" w:rsidRPr="00C22C3B">
        <w:rPr>
          <w:rFonts w:ascii="Times New Roman" w:hAnsi="Times New Roman" w:cs="Times New Roman"/>
          <w:sz w:val="28"/>
          <w:szCs w:val="28"/>
        </w:rPr>
        <w:t xml:space="preserve">, </w:t>
      </w:r>
      <w:proofErr w:type="spellStart"/>
      <w:r w:rsidR="00C22C3B" w:rsidRPr="00C22C3B">
        <w:rPr>
          <w:rFonts w:ascii="Times New Roman" w:hAnsi="Times New Roman" w:cs="Times New Roman"/>
          <w:sz w:val="28"/>
          <w:szCs w:val="28"/>
        </w:rPr>
        <w:t>андан</w:t>
      </w:r>
      <w:proofErr w:type="spellEnd"/>
      <w:r w:rsidR="00C22C3B" w:rsidRPr="00C22C3B">
        <w:rPr>
          <w:rFonts w:ascii="Times New Roman" w:hAnsi="Times New Roman" w:cs="Times New Roman"/>
          <w:sz w:val="28"/>
          <w:szCs w:val="28"/>
        </w:rPr>
        <w:t xml:space="preserve"> </w:t>
      </w:r>
      <w:proofErr w:type="spellStart"/>
      <w:r w:rsidR="00C22C3B" w:rsidRPr="00C22C3B">
        <w:rPr>
          <w:rFonts w:ascii="Times New Roman" w:hAnsi="Times New Roman" w:cs="Times New Roman"/>
          <w:sz w:val="28"/>
          <w:szCs w:val="28"/>
        </w:rPr>
        <w:t>кийин</w:t>
      </w:r>
      <w:proofErr w:type="spellEnd"/>
      <w:r w:rsidR="00C22C3B" w:rsidRPr="00C22C3B">
        <w:rPr>
          <w:rFonts w:ascii="Times New Roman" w:hAnsi="Times New Roman" w:cs="Times New Roman"/>
          <w:sz w:val="28"/>
          <w:szCs w:val="28"/>
        </w:rPr>
        <w:t xml:space="preserve"> Баткен </w:t>
      </w:r>
      <w:proofErr w:type="spellStart"/>
      <w:r w:rsidR="00C22C3B" w:rsidRPr="00C22C3B">
        <w:rPr>
          <w:rFonts w:ascii="Times New Roman" w:hAnsi="Times New Roman" w:cs="Times New Roman"/>
          <w:sz w:val="28"/>
          <w:szCs w:val="28"/>
        </w:rPr>
        <w:t>респонденттер</w:t>
      </w:r>
      <w:r w:rsidR="00224318">
        <w:rPr>
          <w:rFonts w:ascii="Times New Roman" w:hAnsi="Times New Roman" w:cs="Times New Roman"/>
          <w:sz w:val="28"/>
          <w:szCs w:val="28"/>
        </w:rPr>
        <w:t>ин</w:t>
      </w:r>
      <w:r w:rsidR="00C22C3B" w:rsidRPr="00C22C3B">
        <w:rPr>
          <w:rFonts w:ascii="Times New Roman" w:hAnsi="Times New Roman" w:cs="Times New Roman"/>
          <w:sz w:val="28"/>
          <w:szCs w:val="28"/>
        </w:rPr>
        <w:t>ин</w:t>
      </w:r>
      <w:proofErr w:type="spellEnd"/>
      <w:r w:rsidR="00C22C3B" w:rsidRPr="00C22C3B">
        <w:rPr>
          <w:rFonts w:ascii="Times New Roman" w:hAnsi="Times New Roman" w:cs="Times New Roman"/>
          <w:sz w:val="28"/>
          <w:szCs w:val="28"/>
        </w:rPr>
        <w:t xml:space="preserve"> </w:t>
      </w:r>
      <w:proofErr w:type="spellStart"/>
      <w:r w:rsidR="00C22C3B" w:rsidRPr="00C22C3B">
        <w:rPr>
          <w:rFonts w:ascii="Times New Roman" w:hAnsi="Times New Roman" w:cs="Times New Roman"/>
          <w:sz w:val="28"/>
          <w:szCs w:val="28"/>
        </w:rPr>
        <w:t>арасында</w:t>
      </w:r>
      <w:proofErr w:type="spellEnd"/>
      <w:r w:rsidR="00C22C3B" w:rsidRPr="00C22C3B">
        <w:rPr>
          <w:rFonts w:ascii="Times New Roman" w:hAnsi="Times New Roman" w:cs="Times New Roman"/>
          <w:sz w:val="28"/>
          <w:szCs w:val="28"/>
        </w:rPr>
        <w:t xml:space="preserve"> </w:t>
      </w:r>
      <w:proofErr w:type="spellStart"/>
      <w:r w:rsidR="00C22C3B" w:rsidRPr="00C22C3B">
        <w:rPr>
          <w:rFonts w:ascii="Times New Roman" w:hAnsi="Times New Roman" w:cs="Times New Roman"/>
          <w:sz w:val="28"/>
          <w:szCs w:val="28"/>
        </w:rPr>
        <w:t>азыраак</w:t>
      </w:r>
      <w:proofErr w:type="spellEnd"/>
      <w:r w:rsidR="00C22C3B" w:rsidRPr="00C22C3B">
        <w:rPr>
          <w:rFonts w:ascii="Times New Roman" w:hAnsi="Times New Roman" w:cs="Times New Roman"/>
          <w:sz w:val="28"/>
          <w:szCs w:val="28"/>
        </w:rPr>
        <w:t xml:space="preserve"> </w:t>
      </w:r>
      <w:proofErr w:type="spellStart"/>
      <w:r w:rsidR="009E11F8">
        <w:rPr>
          <w:rFonts w:ascii="Times New Roman" w:hAnsi="Times New Roman" w:cs="Times New Roman"/>
          <w:sz w:val="28"/>
          <w:szCs w:val="28"/>
        </w:rPr>
        <w:t>упай</w:t>
      </w:r>
      <w:proofErr w:type="spellEnd"/>
      <w:r w:rsidR="00C22C3B" w:rsidRPr="00C22C3B">
        <w:rPr>
          <w:rFonts w:ascii="Times New Roman" w:hAnsi="Times New Roman" w:cs="Times New Roman"/>
          <w:sz w:val="28"/>
          <w:szCs w:val="28"/>
        </w:rPr>
        <w:t xml:space="preserve"> </w:t>
      </w:r>
      <w:proofErr w:type="spellStart"/>
      <w:r w:rsidR="00C22C3B" w:rsidRPr="00C22C3B">
        <w:rPr>
          <w:rFonts w:ascii="Times New Roman" w:hAnsi="Times New Roman" w:cs="Times New Roman"/>
          <w:sz w:val="28"/>
          <w:szCs w:val="28"/>
        </w:rPr>
        <w:t>алынган</w:t>
      </w:r>
      <w:proofErr w:type="spellEnd"/>
      <w:r w:rsidR="00C22C3B" w:rsidRPr="00C22C3B">
        <w:rPr>
          <w:rFonts w:ascii="Times New Roman" w:hAnsi="Times New Roman" w:cs="Times New Roman"/>
          <w:sz w:val="28"/>
          <w:szCs w:val="28"/>
        </w:rPr>
        <w:t>.</w:t>
      </w:r>
      <w:r w:rsidR="009E11F8" w:rsidRPr="009E11F8">
        <w:t xml:space="preserve"> </w:t>
      </w:r>
      <w:proofErr w:type="spellStart"/>
      <w:r w:rsidR="009E11F8" w:rsidRPr="009E11F8">
        <w:rPr>
          <w:rFonts w:ascii="Times New Roman" w:hAnsi="Times New Roman" w:cs="Times New Roman"/>
          <w:sz w:val="28"/>
          <w:szCs w:val="28"/>
        </w:rPr>
        <w:t>Жашоо</w:t>
      </w:r>
      <w:proofErr w:type="spellEnd"/>
      <w:r w:rsidR="009E11F8" w:rsidRPr="009E11F8">
        <w:rPr>
          <w:rFonts w:ascii="Times New Roman" w:hAnsi="Times New Roman" w:cs="Times New Roman"/>
          <w:sz w:val="28"/>
          <w:szCs w:val="28"/>
        </w:rPr>
        <w:t xml:space="preserve"> </w:t>
      </w:r>
      <w:proofErr w:type="spellStart"/>
      <w:r w:rsidR="009E11F8" w:rsidRPr="009E11F8">
        <w:rPr>
          <w:rFonts w:ascii="Times New Roman" w:hAnsi="Times New Roman" w:cs="Times New Roman"/>
          <w:sz w:val="28"/>
          <w:szCs w:val="28"/>
        </w:rPr>
        <w:t>сапаты</w:t>
      </w:r>
      <w:proofErr w:type="spellEnd"/>
      <w:r w:rsidR="009E11F8" w:rsidRPr="009E11F8">
        <w:rPr>
          <w:rFonts w:ascii="Times New Roman" w:hAnsi="Times New Roman" w:cs="Times New Roman"/>
          <w:sz w:val="28"/>
          <w:szCs w:val="28"/>
        </w:rPr>
        <w:t xml:space="preserve"> </w:t>
      </w:r>
      <w:proofErr w:type="spellStart"/>
      <w:r w:rsidR="009E11F8" w:rsidRPr="009E11F8">
        <w:rPr>
          <w:rFonts w:ascii="Times New Roman" w:hAnsi="Times New Roman" w:cs="Times New Roman"/>
          <w:sz w:val="28"/>
          <w:szCs w:val="28"/>
        </w:rPr>
        <w:t>шкаласы</w:t>
      </w:r>
      <w:proofErr w:type="spellEnd"/>
      <w:r w:rsidR="009E11F8" w:rsidRPr="009E11F8">
        <w:rPr>
          <w:rFonts w:ascii="Times New Roman" w:hAnsi="Times New Roman" w:cs="Times New Roman"/>
          <w:sz w:val="28"/>
          <w:szCs w:val="28"/>
        </w:rPr>
        <w:t xml:space="preserve"> </w:t>
      </w:r>
      <w:proofErr w:type="spellStart"/>
      <w:r w:rsidR="009E11F8" w:rsidRPr="009E11F8">
        <w:rPr>
          <w:rFonts w:ascii="Times New Roman" w:hAnsi="Times New Roman" w:cs="Times New Roman"/>
          <w:sz w:val="28"/>
          <w:szCs w:val="28"/>
        </w:rPr>
        <w:t>боюнча</w:t>
      </w:r>
      <w:proofErr w:type="spellEnd"/>
      <w:r w:rsidR="009E11F8" w:rsidRPr="009E11F8">
        <w:rPr>
          <w:rFonts w:ascii="Times New Roman" w:hAnsi="Times New Roman" w:cs="Times New Roman"/>
          <w:sz w:val="28"/>
          <w:szCs w:val="28"/>
        </w:rPr>
        <w:t xml:space="preserve"> </w:t>
      </w:r>
      <w:proofErr w:type="spellStart"/>
      <w:r w:rsidR="009E11F8" w:rsidRPr="009E11F8">
        <w:rPr>
          <w:rFonts w:ascii="Times New Roman" w:hAnsi="Times New Roman" w:cs="Times New Roman"/>
          <w:sz w:val="28"/>
          <w:szCs w:val="28"/>
        </w:rPr>
        <w:t>Ысык-Көл</w:t>
      </w:r>
      <w:proofErr w:type="spellEnd"/>
      <w:r w:rsidR="009E11F8" w:rsidRPr="009E11F8">
        <w:rPr>
          <w:rFonts w:ascii="Times New Roman" w:hAnsi="Times New Roman" w:cs="Times New Roman"/>
          <w:sz w:val="28"/>
          <w:szCs w:val="28"/>
        </w:rPr>
        <w:t xml:space="preserve">, </w:t>
      </w:r>
      <w:proofErr w:type="spellStart"/>
      <w:r w:rsidR="009E11F8" w:rsidRPr="009E11F8">
        <w:rPr>
          <w:rFonts w:ascii="Times New Roman" w:hAnsi="Times New Roman" w:cs="Times New Roman"/>
          <w:sz w:val="28"/>
          <w:szCs w:val="28"/>
        </w:rPr>
        <w:t>Чүй</w:t>
      </w:r>
      <w:proofErr w:type="spellEnd"/>
      <w:r w:rsidR="009E11F8" w:rsidRPr="009E11F8">
        <w:rPr>
          <w:rFonts w:ascii="Times New Roman" w:hAnsi="Times New Roman" w:cs="Times New Roman"/>
          <w:sz w:val="28"/>
          <w:szCs w:val="28"/>
        </w:rPr>
        <w:t xml:space="preserve"> </w:t>
      </w:r>
      <w:proofErr w:type="spellStart"/>
      <w:r w:rsidR="009E11F8" w:rsidRPr="009E11F8">
        <w:rPr>
          <w:rFonts w:ascii="Times New Roman" w:hAnsi="Times New Roman" w:cs="Times New Roman"/>
          <w:sz w:val="28"/>
          <w:szCs w:val="28"/>
        </w:rPr>
        <w:t>жана</w:t>
      </w:r>
      <w:proofErr w:type="spellEnd"/>
      <w:r w:rsidR="009E11F8" w:rsidRPr="009E11F8">
        <w:rPr>
          <w:rFonts w:ascii="Times New Roman" w:hAnsi="Times New Roman" w:cs="Times New Roman"/>
          <w:sz w:val="28"/>
          <w:szCs w:val="28"/>
        </w:rPr>
        <w:t xml:space="preserve"> Талас </w:t>
      </w:r>
      <w:proofErr w:type="spellStart"/>
      <w:r w:rsidR="009E11F8" w:rsidRPr="009E11F8">
        <w:rPr>
          <w:rFonts w:ascii="Times New Roman" w:hAnsi="Times New Roman" w:cs="Times New Roman"/>
          <w:sz w:val="28"/>
          <w:szCs w:val="28"/>
        </w:rPr>
        <w:t>облустарынын</w:t>
      </w:r>
      <w:proofErr w:type="spellEnd"/>
      <w:r w:rsidR="009E11F8" w:rsidRPr="009E11F8">
        <w:rPr>
          <w:rFonts w:ascii="Times New Roman" w:hAnsi="Times New Roman" w:cs="Times New Roman"/>
          <w:sz w:val="28"/>
          <w:szCs w:val="28"/>
        </w:rPr>
        <w:t xml:space="preserve"> </w:t>
      </w:r>
      <w:proofErr w:type="spellStart"/>
      <w:r w:rsidR="009E11F8" w:rsidRPr="009E11F8">
        <w:rPr>
          <w:rFonts w:ascii="Times New Roman" w:hAnsi="Times New Roman" w:cs="Times New Roman"/>
          <w:sz w:val="28"/>
          <w:szCs w:val="28"/>
        </w:rPr>
        <w:t>аялдары</w:t>
      </w:r>
      <w:proofErr w:type="spellEnd"/>
      <w:r w:rsidR="009E11F8" w:rsidRPr="009E11F8">
        <w:rPr>
          <w:rFonts w:ascii="Times New Roman" w:hAnsi="Times New Roman" w:cs="Times New Roman"/>
          <w:sz w:val="28"/>
          <w:szCs w:val="28"/>
        </w:rPr>
        <w:t xml:space="preserve"> </w:t>
      </w:r>
      <w:proofErr w:type="spellStart"/>
      <w:r w:rsidR="009E11F8" w:rsidRPr="009E11F8">
        <w:rPr>
          <w:rFonts w:ascii="Times New Roman" w:hAnsi="Times New Roman" w:cs="Times New Roman"/>
          <w:sz w:val="28"/>
          <w:szCs w:val="28"/>
        </w:rPr>
        <w:t>болжол</w:t>
      </w:r>
      <w:proofErr w:type="spellEnd"/>
      <w:r w:rsidR="009E11F8" w:rsidRPr="009E11F8">
        <w:rPr>
          <w:rFonts w:ascii="Times New Roman" w:hAnsi="Times New Roman" w:cs="Times New Roman"/>
          <w:sz w:val="28"/>
          <w:szCs w:val="28"/>
        </w:rPr>
        <w:t xml:space="preserve"> </w:t>
      </w:r>
      <w:proofErr w:type="spellStart"/>
      <w:r w:rsidR="009E11F8" w:rsidRPr="009E11F8">
        <w:rPr>
          <w:rFonts w:ascii="Times New Roman" w:hAnsi="Times New Roman" w:cs="Times New Roman"/>
          <w:sz w:val="28"/>
          <w:szCs w:val="28"/>
        </w:rPr>
        <w:t>менен</w:t>
      </w:r>
      <w:proofErr w:type="spellEnd"/>
      <w:r w:rsidR="009E11F8" w:rsidRPr="009E11F8">
        <w:rPr>
          <w:rFonts w:ascii="Times New Roman" w:hAnsi="Times New Roman" w:cs="Times New Roman"/>
          <w:sz w:val="28"/>
          <w:szCs w:val="28"/>
        </w:rPr>
        <w:t xml:space="preserve"> </w:t>
      </w:r>
      <w:proofErr w:type="spellStart"/>
      <w:r w:rsidR="009E11F8" w:rsidRPr="009E11F8">
        <w:rPr>
          <w:rFonts w:ascii="Times New Roman" w:hAnsi="Times New Roman" w:cs="Times New Roman"/>
          <w:sz w:val="28"/>
          <w:szCs w:val="28"/>
        </w:rPr>
        <w:t>бирдей</w:t>
      </w:r>
      <w:proofErr w:type="spellEnd"/>
      <w:r w:rsidR="009E11F8" w:rsidRPr="009E11F8">
        <w:rPr>
          <w:rFonts w:ascii="Times New Roman" w:hAnsi="Times New Roman" w:cs="Times New Roman"/>
          <w:sz w:val="28"/>
          <w:szCs w:val="28"/>
        </w:rPr>
        <w:t xml:space="preserve"> </w:t>
      </w:r>
      <w:proofErr w:type="spellStart"/>
      <w:r w:rsidR="009E11F8" w:rsidRPr="009E11F8">
        <w:rPr>
          <w:rFonts w:ascii="Times New Roman" w:hAnsi="Times New Roman" w:cs="Times New Roman"/>
          <w:sz w:val="28"/>
          <w:szCs w:val="28"/>
        </w:rPr>
        <w:t>упай</w:t>
      </w:r>
      <w:proofErr w:type="spellEnd"/>
      <w:r w:rsidR="009E11F8" w:rsidRPr="009E11F8">
        <w:rPr>
          <w:rFonts w:ascii="Times New Roman" w:hAnsi="Times New Roman" w:cs="Times New Roman"/>
          <w:sz w:val="28"/>
          <w:szCs w:val="28"/>
        </w:rPr>
        <w:t xml:space="preserve"> </w:t>
      </w:r>
      <w:proofErr w:type="spellStart"/>
      <w:r w:rsidR="009E11F8" w:rsidRPr="009E11F8">
        <w:rPr>
          <w:rFonts w:ascii="Times New Roman" w:hAnsi="Times New Roman" w:cs="Times New Roman"/>
          <w:sz w:val="28"/>
          <w:szCs w:val="28"/>
        </w:rPr>
        <w:t>топтошкон</w:t>
      </w:r>
      <w:proofErr w:type="spellEnd"/>
      <w:r w:rsidR="009E11F8" w:rsidRPr="009E11F8">
        <w:rPr>
          <w:rFonts w:ascii="Times New Roman" w:hAnsi="Times New Roman" w:cs="Times New Roman"/>
          <w:sz w:val="28"/>
          <w:szCs w:val="28"/>
        </w:rPr>
        <w:t xml:space="preserve">, ал </w:t>
      </w:r>
      <w:proofErr w:type="spellStart"/>
      <w:r w:rsidR="009E11F8" w:rsidRPr="009E11F8">
        <w:rPr>
          <w:rFonts w:ascii="Times New Roman" w:hAnsi="Times New Roman" w:cs="Times New Roman"/>
          <w:sz w:val="28"/>
          <w:szCs w:val="28"/>
        </w:rPr>
        <w:t>эми</w:t>
      </w:r>
      <w:proofErr w:type="spellEnd"/>
      <w:r w:rsidR="009E11F8" w:rsidRPr="009E11F8">
        <w:rPr>
          <w:rFonts w:ascii="Times New Roman" w:hAnsi="Times New Roman" w:cs="Times New Roman"/>
          <w:sz w:val="28"/>
          <w:szCs w:val="28"/>
        </w:rPr>
        <w:t xml:space="preserve"> </w:t>
      </w:r>
      <w:proofErr w:type="spellStart"/>
      <w:r w:rsidR="009E11F8" w:rsidRPr="009E11F8">
        <w:rPr>
          <w:rFonts w:ascii="Times New Roman" w:hAnsi="Times New Roman" w:cs="Times New Roman"/>
          <w:sz w:val="28"/>
          <w:szCs w:val="28"/>
        </w:rPr>
        <w:t>Жалал-Абад</w:t>
      </w:r>
      <w:proofErr w:type="spellEnd"/>
      <w:r w:rsidR="009E11F8" w:rsidRPr="009E11F8">
        <w:rPr>
          <w:rFonts w:ascii="Times New Roman" w:hAnsi="Times New Roman" w:cs="Times New Roman"/>
          <w:sz w:val="28"/>
          <w:szCs w:val="28"/>
        </w:rPr>
        <w:t xml:space="preserve"> </w:t>
      </w:r>
      <w:proofErr w:type="spellStart"/>
      <w:r w:rsidR="009E11F8" w:rsidRPr="009E11F8">
        <w:rPr>
          <w:rFonts w:ascii="Times New Roman" w:hAnsi="Times New Roman" w:cs="Times New Roman"/>
          <w:sz w:val="28"/>
          <w:szCs w:val="28"/>
        </w:rPr>
        <w:t>жана</w:t>
      </w:r>
      <w:proofErr w:type="spellEnd"/>
      <w:r w:rsidR="009E11F8" w:rsidRPr="009E11F8">
        <w:rPr>
          <w:rFonts w:ascii="Times New Roman" w:hAnsi="Times New Roman" w:cs="Times New Roman"/>
          <w:sz w:val="28"/>
          <w:szCs w:val="28"/>
        </w:rPr>
        <w:t xml:space="preserve"> Ош </w:t>
      </w:r>
      <w:proofErr w:type="spellStart"/>
      <w:r w:rsidR="009E11F8" w:rsidRPr="009E11F8">
        <w:rPr>
          <w:rFonts w:ascii="Times New Roman" w:hAnsi="Times New Roman" w:cs="Times New Roman"/>
          <w:sz w:val="28"/>
          <w:szCs w:val="28"/>
        </w:rPr>
        <w:t>облустарынын</w:t>
      </w:r>
      <w:proofErr w:type="spellEnd"/>
      <w:r w:rsidR="009E11F8" w:rsidRPr="009E11F8">
        <w:rPr>
          <w:rFonts w:ascii="Times New Roman" w:hAnsi="Times New Roman" w:cs="Times New Roman"/>
          <w:sz w:val="28"/>
          <w:szCs w:val="28"/>
        </w:rPr>
        <w:t xml:space="preserve"> </w:t>
      </w:r>
      <w:proofErr w:type="spellStart"/>
      <w:r w:rsidR="009E11F8" w:rsidRPr="009E11F8">
        <w:rPr>
          <w:rFonts w:ascii="Times New Roman" w:hAnsi="Times New Roman" w:cs="Times New Roman"/>
          <w:sz w:val="28"/>
          <w:szCs w:val="28"/>
        </w:rPr>
        <w:t>респонденттери</w:t>
      </w:r>
      <w:proofErr w:type="spellEnd"/>
      <w:r w:rsidR="009E11F8" w:rsidRPr="009E11F8">
        <w:rPr>
          <w:rFonts w:ascii="Times New Roman" w:hAnsi="Times New Roman" w:cs="Times New Roman"/>
          <w:sz w:val="28"/>
          <w:szCs w:val="28"/>
        </w:rPr>
        <w:t xml:space="preserve"> </w:t>
      </w:r>
      <w:proofErr w:type="spellStart"/>
      <w:r w:rsidR="009E11F8" w:rsidRPr="009E11F8">
        <w:rPr>
          <w:rFonts w:ascii="Times New Roman" w:hAnsi="Times New Roman" w:cs="Times New Roman"/>
          <w:sz w:val="28"/>
          <w:szCs w:val="28"/>
        </w:rPr>
        <w:t>жашоо</w:t>
      </w:r>
      <w:proofErr w:type="spellEnd"/>
      <w:r w:rsidR="009E11F8" w:rsidRPr="009E11F8">
        <w:rPr>
          <w:rFonts w:ascii="Times New Roman" w:hAnsi="Times New Roman" w:cs="Times New Roman"/>
          <w:sz w:val="28"/>
          <w:szCs w:val="28"/>
        </w:rPr>
        <w:t xml:space="preserve"> </w:t>
      </w:r>
      <w:proofErr w:type="spellStart"/>
      <w:r w:rsidR="009E11F8" w:rsidRPr="009E11F8">
        <w:rPr>
          <w:rFonts w:ascii="Times New Roman" w:hAnsi="Times New Roman" w:cs="Times New Roman"/>
          <w:sz w:val="28"/>
          <w:szCs w:val="28"/>
        </w:rPr>
        <w:t>сапатын</w:t>
      </w:r>
      <w:proofErr w:type="spellEnd"/>
      <w:r w:rsidR="009E11F8" w:rsidRPr="009E11F8">
        <w:rPr>
          <w:rFonts w:ascii="Times New Roman" w:hAnsi="Times New Roman" w:cs="Times New Roman"/>
          <w:sz w:val="28"/>
          <w:szCs w:val="28"/>
        </w:rPr>
        <w:t xml:space="preserve"> </w:t>
      </w:r>
      <w:proofErr w:type="spellStart"/>
      <w:r w:rsidR="009E11F8" w:rsidRPr="009E11F8">
        <w:rPr>
          <w:rFonts w:ascii="Times New Roman" w:hAnsi="Times New Roman" w:cs="Times New Roman"/>
          <w:sz w:val="28"/>
          <w:szCs w:val="28"/>
        </w:rPr>
        <w:t>бир</w:t>
      </w:r>
      <w:proofErr w:type="spellEnd"/>
      <w:r w:rsidR="009E11F8" w:rsidRPr="009E11F8">
        <w:rPr>
          <w:rFonts w:ascii="Times New Roman" w:hAnsi="Times New Roman" w:cs="Times New Roman"/>
          <w:sz w:val="28"/>
          <w:szCs w:val="28"/>
        </w:rPr>
        <w:t xml:space="preserve"> топ </w:t>
      </w:r>
      <w:proofErr w:type="spellStart"/>
      <w:r w:rsidR="009E11F8" w:rsidRPr="009E11F8">
        <w:rPr>
          <w:rFonts w:ascii="Times New Roman" w:hAnsi="Times New Roman" w:cs="Times New Roman"/>
          <w:sz w:val="28"/>
          <w:szCs w:val="28"/>
        </w:rPr>
        <w:t>төмөн</w:t>
      </w:r>
      <w:proofErr w:type="spellEnd"/>
      <w:r w:rsidR="009E11F8" w:rsidRPr="009E11F8">
        <w:rPr>
          <w:rFonts w:ascii="Times New Roman" w:hAnsi="Times New Roman" w:cs="Times New Roman"/>
          <w:sz w:val="28"/>
          <w:szCs w:val="28"/>
        </w:rPr>
        <w:t xml:space="preserve"> </w:t>
      </w:r>
      <w:proofErr w:type="spellStart"/>
      <w:r w:rsidR="009E11F8" w:rsidRPr="009E11F8">
        <w:rPr>
          <w:rFonts w:ascii="Times New Roman" w:hAnsi="Times New Roman" w:cs="Times New Roman"/>
          <w:sz w:val="28"/>
          <w:szCs w:val="28"/>
        </w:rPr>
        <w:t>баалашкан</w:t>
      </w:r>
      <w:proofErr w:type="spellEnd"/>
      <w:r w:rsidR="009E11F8" w:rsidRPr="009E11F8">
        <w:rPr>
          <w:rFonts w:ascii="Times New Roman" w:hAnsi="Times New Roman" w:cs="Times New Roman"/>
          <w:sz w:val="28"/>
          <w:szCs w:val="28"/>
        </w:rPr>
        <w:t>.</w:t>
      </w:r>
    </w:p>
    <w:p w14:paraId="3C9EA981" w14:textId="20F880A5" w:rsidR="002228AC" w:rsidRDefault="002228AC" w:rsidP="009444FD">
      <w:pPr>
        <w:spacing w:after="0" w:line="276" w:lineRule="auto"/>
        <w:ind w:firstLine="708"/>
        <w:jc w:val="both"/>
        <w:rPr>
          <w:rFonts w:ascii="Times New Roman" w:hAnsi="Times New Roman" w:cs="Times New Roman"/>
          <w:sz w:val="28"/>
          <w:szCs w:val="28"/>
        </w:rPr>
      </w:pPr>
      <w:proofErr w:type="spellStart"/>
      <w:r w:rsidRPr="002228AC">
        <w:rPr>
          <w:rFonts w:ascii="Times New Roman" w:hAnsi="Times New Roman" w:cs="Times New Roman"/>
          <w:sz w:val="28"/>
          <w:szCs w:val="28"/>
        </w:rPr>
        <w:t>Кыргызстандын</w:t>
      </w:r>
      <w:proofErr w:type="spellEnd"/>
      <w:r w:rsidRPr="002228AC">
        <w:rPr>
          <w:rFonts w:ascii="Times New Roman" w:hAnsi="Times New Roman" w:cs="Times New Roman"/>
          <w:sz w:val="28"/>
          <w:szCs w:val="28"/>
        </w:rPr>
        <w:t xml:space="preserve"> ар </w:t>
      </w:r>
      <w:proofErr w:type="spellStart"/>
      <w:r w:rsidRPr="002228AC">
        <w:rPr>
          <w:rFonts w:ascii="Times New Roman" w:hAnsi="Times New Roman" w:cs="Times New Roman"/>
          <w:sz w:val="28"/>
          <w:szCs w:val="28"/>
        </w:rPr>
        <w:t>кайсы</w:t>
      </w:r>
      <w:proofErr w:type="spellEnd"/>
      <w:r w:rsidRPr="002228AC">
        <w:rPr>
          <w:rFonts w:ascii="Times New Roman" w:hAnsi="Times New Roman" w:cs="Times New Roman"/>
          <w:sz w:val="28"/>
          <w:szCs w:val="28"/>
        </w:rPr>
        <w:t xml:space="preserve"> </w:t>
      </w:r>
      <w:proofErr w:type="spellStart"/>
      <w:r w:rsidRPr="002228AC">
        <w:rPr>
          <w:rFonts w:ascii="Times New Roman" w:hAnsi="Times New Roman" w:cs="Times New Roman"/>
          <w:sz w:val="28"/>
          <w:szCs w:val="28"/>
        </w:rPr>
        <w:t>аймактарында</w:t>
      </w:r>
      <w:proofErr w:type="spellEnd"/>
      <w:r w:rsidRPr="002228AC">
        <w:rPr>
          <w:rFonts w:ascii="Times New Roman" w:hAnsi="Times New Roman" w:cs="Times New Roman"/>
          <w:sz w:val="28"/>
          <w:szCs w:val="28"/>
        </w:rPr>
        <w:t xml:space="preserve"> </w:t>
      </w:r>
      <w:proofErr w:type="spellStart"/>
      <w:r w:rsidRPr="002228AC">
        <w:rPr>
          <w:rFonts w:ascii="Times New Roman" w:hAnsi="Times New Roman" w:cs="Times New Roman"/>
          <w:sz w:val="28"/>
          <w:szCs w:val="28"/>
        </w:rPr>
        <w:t>жашаган</w:t>
      </w:r>
      <w:proofErr w:type="spellEnd"/>
      <w:r w:rsidRPr="002228AC">
        <w:rPr>
          <w:rFonts w:ascii="Times New Roman" w:hAnsi="Times New Roman" w:cs="Times New Roman"/>
          <w:sz w:val="28"/>
          <w:szCs w:val="28"/>
        </w:rPr>
        <w:t xml:space="preserve">, </w:t>
      </w:r>
      <w:proofErr w:type="spellStart"/>
      <w:r w:rsidRPr="002228AC">
        <w:rPr>
          <w:rFonts w:ascii="Times New Roman" w:hAnsi="Times New Roman" w:cs="Times New Roman"/>
          <w:sz w:val="28"/>
          <w:szCs w:val="28"/>
        </w:rPr>
        <w:t>анын</w:t>
      </w:r>
      <w:proofErr w:type="spellEnd"/>
      <w:r w:rsidRPr="002228AC">
        <w:rPr>
          <w:rFonts w:ascii="Times New Roman" w:hAnsi="Times New Roman" w:cs="Times New Roman"/>
          <w:sz w:val="28"/>
          <w:szCs w:val="28"/>
        </w:rPr>
        <w:t xml:space="preserve"> </w:t>
      </w:r>
      <w:proofErr w:type="spellStart"/>
      <w:r w:rsidRPr="002228AC">
        <w:rPr>
          <w:rFonts w:ascii="Times New Roman" w:hAnsi="Times New Roman" w:cs="Times New Roman"/>
          <w:sz w:val="28"/>
          <w:szCs w:val="28"/>
        </w:rPr>
        <w:t>ичинде</w:t>
      </w:r>
      <w:proofErr w:type="spellEnd"/>
      <w:r w:rsidRPr="002228AC">
        <w:rPr>
          <w:rFonts w:ascii="Times New Roman" w:hAnsi="Times New Roman" w:cs="Times New Roman"/>
          <w:sz w:val="28"/>
          <w:szCs w:val="28"/>
        </w:rPr>
        <w:t xml:space="preserve"> </w:t>
      </w:r>
      <w:proofErr w:type="spellStart"/>
      <w:r w:rsidRPr="002228AC">
        <w:rPr>
          <w:rFonts w:ascii="Times New Roman" w:hAnsi="Times New Roman" w:cs="Times New Roman"/>
          <w:sz w:val="28"/>
          <w:szCs w:val="28"/>
        </w:rPr>
        <w:t>шаар</w:t>
      </w:r>
      <w:proofErr w:type="spellEnd"/>
      <w:r w:rsidRPr="002228AC">
        <w:rPr>
          <w:rFonts w:ascii="Times New Roman" w:hAnsi="Times New Roman" w:cs="Times New Roman"/>
          <w:sz w:val="28"/>
          <w:szCs w:val="28"/>
        </w:rPr>
        <w:t xml:space="preserve"> </w:t>
      </w:r>
      <w:proofErr w:type="spellStart"/>
      <w:r w:rsidRPr="002228AC">
        <w:rPr>
          <w:rFonts w:ascii="Times New Roman" w:hAnsi="Times New Roman" w:cs="Times New Roman"/>
          <w:sz w:val="28"/>
          <w:szCs w:val="28"/>
        </w:rPr>
        <w:t>жана</w:t>
      </w:r>
      <w:proofErr w:type="spellEnd"/>
      <w:r w:rsidRPr="002228AC">
        <w:rPr>
          <w:rFonts w:ascii="Times New Roman" w:hAnsi="Times New Roman" w:cs="Times New Roman"/>
          <w:sz w:val="28"/>
          <w:szCs w:val="28"/>
        </w:rPr>
        <w:t xml:space="preserve"> </w:t>
      </w:r>
      <w:proofErr w:type="spellStart"/>
      <w:r w:rsidRPr="002228AC">
        <w:rPr>
          <w:rFonts w:ascii="Times New Roman" w:hAnsi="Times New Roman" w:cs="Times New Roman"/>
          <w:sz w:val="28"/>
          <w:szCs w:val="28"/>
        </w:rPr>
        <w:t>айыл</w:t>
      </w:r>
      <w:proofErr w:type="spellEnd"/>
      <w:r w:rsidRPr="002228AC">
        <w:rPr>
          <w:rFonts w:ascii="Times New Roman" w:hAnsi="Times New Roman" w:cs="Times New Roman"/>
          <w:sz w:val="28"/>
          <w:szCs w:val="28"/>
        </w:rPr>
        <w:t xml:space="preserve"> </w:t>
      </w:r>
      <w:proofErr w:type="spellStart"/>
      <w:r w:rsidRPr="002228AC">
        <w:rPr>
          <w:rFonts w:ascii="Times New Roman" w:hAnsi="Times New Roman" w:cs="Times New Roman"/>
          <w:sz w:val="28"/>
          <w:szCs w:val="28"/>
        </w:rPr>
        <w:t>тургундарынын</w:t>
      </w:r>
      <w:proofErr w:type="spellEnd"/>
      <w:r w:rsidRPr="002228AC">
        <w:rPr>
          <w:rFonts w:ascii="Times New Roman" w:hAnsi="Times New Roman" w:cs="Times New Roman"/>
          <w:sz w:val="28"/>
          <w:szCs w:val="28"/>
        </w:rPr>
        <w:t xml:space="preserve"> </w:t>
      </w:r>
      <w:proofErr w:type="spellStart"/>
      <w:r w:rsidRPr="002228AC">
        <w:rPr>
          <w:rFonts w:ascii="Times New Roman" w:hAnsi="Times New Roman" w:cs="Times New Roman"/>
          <w:sz w:val="28"/>
          <w:szCs w:val="28"/>
        </w:rPr>
        <w:t>жашоо</w:t>
      </w:r>
      <w:proofErr w:type="spellEnd"/>
      <w:r w:rsidRPr="002228AC">
        <w:rPr>
          <w:rFonts w:ascii="Times New Roman" w:hAnsi="Times New Roman" w:cs="Times New Roman"/>
          <w:sz w:val="28"/>
          <w:szCs w:val="28"/>
        </w:rPr>
        <w:t xml:space="preserve"> </w:t>
      </w:r>
      <w:proofErr w:type="spellStart"/>
      <w:r w:rsidRPr="002228AC">
        <w:rPr>
          <w:rFonts w:ascii="Times New Roman" w:hAnsi="Times New Roman" w:cs="Times New Roman"/>
          <w:sz w:val="28"/>
          <w:szCs w:val="28"/>
        </w:rPr>
        <w:t>сапаты</w:t>
      </w:r>
      <w:proofErr w:type="spellEnd"/>
      <w:r w:rsidRPr="002228AC">
        <w:rPr>
          <w:rFonts w:ascii="Times New Roman" w:hAnsi="Times New Roman" w:cs="Times New Roman"/>
          <w:sz w:val="28"/>
          <w:szCs w:val="28"/>
        </w:rPr>
        <w:t xml:space="preserve"> </w:t>
      </w:r>
      <w:proofErr w:type="spellStart"/>
      <w:r w:rsidRPr="002228AC">
        <w:rPr>
          <w:rFonts w:ascii="Times New Roman" w:hAnsi="Times New Roman" w:cs="Times New Roman"/>
          <w:sz w:val="28"/>
          <w:szCs w:val="28"/>
        </w:rPr>
        <w:t>боюнча</w:t>
      </w:r>
      <w:proofErr w:type="spellEnd"/>
      <w:r w:rsidRPr="002228AC">
        <w:rPr>
          <w:rFonts w:ascii="Times New Roman" w:hAnsi="Times New Roman" w:cs="Times New Roman"/>
          <w:sz w:val="28"/>
          <w:szCs w:val="28"/>
        </w:rPr>
        <w:t xml:space="preserve"> </w:t>
      </w:r>
      <w:proofErr w:type="spellStart"/>
      <w:r w:rsidRPr="002228AC">
        <w:rPr>
          <w:rFonts w:ascii="Times New Roman" w:hAnsi="Times New Roman" w:cs="Times New Roman"/>
          <w:sz w:val="28"/>
          <w:szCs w:val="28"/>
        </w:rPr>
        <w:t>эң</w:t>
      </w:r>
      <w:proofErr w:type="spellEnd"/>
      <w:r w:rsidRPr="002228AC">
        <w:rPr>
          <w:rFonts w:ascii="Times New Roman" w:hAnsi="Times New Roman" w:cs="Times New Roman"/>
          <w:sz w:val="28"/>
          <w:szCs w:val="28"/>
        </w:rPr>
        <w:t xml:space="preserve"> </w:t>
      </w:r>
      <w:proofErr w:type="spellStart"/>
      <w:r w:rsidRPr="002228AC">
        <w:rPr>
          <w:rFonts w:ascii="Times New Roman" w:hAnsi="Times New Roman" w:cs="Times New Roman"/>
          <w:sz w:val="28"/>
          <w:szCs w:val="28"/>
        </w:rPr>
        <w:t>жакшы</w:t>
      </w:r>
      <w:proofErr w:type="spellEnd"/>
      <w:r w:rsidRPr="002228AC">
        <w:rPr>
          <w:rFonts w:ascii="Times New Roman" w:hAnsi="Times New Roman" w:cs="Times New Roman"/>
          <w:sz w:val="28"/>
          <w:szCs w:val="28"/>
        </w:rPr>
        <w:t xml:space="preserve"> </w:t>
      </w:r>
      <w:proofErr w:type="spellStart"/>
      <w:r w:rsidRPr="002228AC">
        <w:rPr>
          <w:rFonts w:ascii="Times New Roman" w:hAnsi="Times New Roman" w:cs="Times New Roman"/>
          <w:sz w:val="28"/>
          <w:szCs w:val="28"/>
        </w:rPr>
        <w:t>көрсөткүчтөр</w:t>
      </w:r>
      <w:proofErr w:type="spellEnd"/>
      <w:r w:rsidRPr="002228AC">
        <w:rPr>
          <w:rFonts w:ascii="Times New Roman" w:hAnsi="Times New Roman" w:cs="Times New Roman"/>
          <w:sz w:val="28"/>
          <w:szCs w:val="28"/>
        </w:rPr>
        <w:t xml:space="preserve"> </w:t>
      </w:r>
      <w:proofErr w:type="spellStart"/>
      <w:r w:rsidR="00C31CDD" w:rsidRPr="002228AC">
        <w:rPr>
          <w:rFonts w:ascii="Times New Roman" w:hAnsi="Times New Roman" w:cs="Times New Roman"/>
          <w:sz w:val="28"/>
          <w:szCs w:val="28"/>
        </w:rPr>
        <w:t>менен</w:t>
      </w:r>
      <w:proofErr w:type="spellEnd"/>
      <w:r w:rsidR="00C31CDD" w:rsidRPr="002228AC">
        <w:rPr>
          <w:rFonts w:ascii="Times New Roman" w:hAnsi="Times New Roman" w:cs="Times New Roman"/>
          <w:sz w:val="28"/>
          <w:szCs w:val="28"/>
        </w:rPr>
        <w:t xml:space="preserve"> </w:t>
      </w:r>
      <w:proofErr w:type="spellStart"/>
      <w:r w:rsidRPr="002228AC">
        <w:rPr>
          <w:rFonts w:ascii="Times New Roman" w:hAnsi="Times New Roman" w:cs="Times New Roman"/>
          <w:sz w:val="28"/>
          <w:szCs w:val="28"/>
        </w:rPr>
        <w:t>Ысык-Көл</w:t>
      </w:r>
      <w:proofErr w:type="spellEnd"/>
      <w:r w:rsidRPr="002228AC">
        <w:rPr>
          <w:rFonts w:ascii="Times New Roman" w:hAnsi="Times New Roman" w:cs="Times New Roman"/>
          <w:sz w:val="28"/>
          <w:szCs w:val="28"/>
        </w:rPr>
        <w:t xml:space="preserve"> </w:t>
      </w:r>
      <w:proofErr w:type="spellStart"/>
      <w:r w:rsidRPr="002228AC">
        <w:rPr>
          <w:rFonts w:ascii="Times New Roman" w:hAnsi="Times New Roman" w:cs="Times New Roman"/>
          <w:sz w:val="28"/>
          <w:szCs w:val="28"/>
        </w:rPr>
        <w:t>жана</w:t>
      </w:r>
      <w:proofErr w:type="spellEnd"/>
      <w:r w:rsidRPr="002228AC">
        <w:rPr>
          <w:rFonts w:ascii="Times New Roman" w:hAnsi="Times New Roman" w:cs="Times New Roman"/>
          <w:sz w:val="28"/>
          <w:szCs w:val="28"/>
        </w:rPr>
        <w:t xml:space="preserve"> </w:t>
      </w:r>
      <w:proofErr w:type="spellStart"/>
      <w:r w:rsidRPr="002228AC">
        <w:rPr>
          <w:rFonts w:ascii="Times New Roman" w:hAnsi="Times New Roman" w:cs="Times New Roman"/>
          <w:sz w:val="28"/>
          <w:szCs w:val="28"/>
        </w:rPr>
        <w:t>Чүй</w:t>
      </w:r>
      <w:proofErr w:type="spellEnd"/>
      <w:r w:rsidRPr="002228AC">
        <w:rPr>
          <w:rFonts w:ascii="Times New Roman" w:hAnsi="Times New Roman" w:cs="Times New Roman"/>
          <w:sz w:val="28"/>
          <w:szCs w:val="28"/>
        </w:rPr>
        <w:t xml:space="preserve"> </w:t>
      </w:r>
      <w:proofErr w:type="spellStart"/>
      <w:r w:rsidR="00C31CDD">
        <w:rPr>
          <w:rFonts w:ascii="Times New Roman" w:hAnsi="Times New Roman" w:cs="Times New Roman"/>
          <w:sz w:val="28"/>
          <w:szCs w:val="28"/>
        </w:rPr>
        <w:t>аймак</w:t>
      </w:r>
      <w:r w:rsidRPr="002228AC">
        <w:rPr>
          <w:rFonts w:ascii="Times New Roman" w:hAnsi="Times New Roman" w:cs="Times New Roman"/>
          <w:sz w:val="28"/>
          <w:szCs w:val="28"/>
        </w:rPr>
        <w:t>тарын</w:t>
      </w:r>
      <w:r w:rsidR="00C31CDD">
        <w:rPr>
          <w:rFonts w:ascii="Times New Roman" w:hAnsi="Times New Roman" w:cs="Times New Roman"/>
          <w:sz w:val="28"/>
          <w:szCs w:val="28"/>
        </w:rPr>
        <w:t>дагы</w:t>
      </w:r>
      <w:proofErr w:type="spellEnd"/>
      <w:r w:rsidRPr="002228AC">
        <w:rPr>
          <w:rFonts w:ascii="Times New Roman" w:hAnsi="Times New Roman" w:cs="Times New Roman"/>
          <w:sz w:val="28"/>
          <w:szCs w:val="28"/>
        </w:rPr>
        <w:t xml:space="preserve"> </w:t>
      </w:r>
      <w:proofErr w:type="spellStart"/>
      <w:r w:rsidR="00C31CDD">
        <w:rPr>
          <w:rFonts w:ascii="Times New Roman" w:hAnsi="Times New Roman" w:cs="Times New Roman"/>
          <w:sz w:val="28"/>
          <w:szCs w:val="28"/>
        </w:rPr>
        <w:t>аялдарда</w:t>
      </w:r>
      <w:proofErr w:type="spellEnd"/>
      <w:r w:rsidRPr="002228AC">
        <w:rPr>
          <w:rFonts w:ascii="Times New Roman" w:hAnsi="Times New Roman" w:cs="Times New Roman"/>
          <w:sz w:val="28"/>
          <w:szCs w:val="28"/>
        </w:rPr>
        <w:t xml:space="preserve"> </w:t>
      </w:r>
      <w:proofErr w:type="spellStart"/>
      <w:r w:rsidRPr="002228AC">
        <w:rPr>
          <w:rFonts w:ascii="Times New Roman" w:hAnsi="Times New Roman" w:cs="Times New Roman"/>
          <w:sz w:val="28"/>
          <w:szCs w:val="28"/>
        </w:rPr>
        <w:t>катталган</w:t>
      </w:r>
      <w:proofErr w:type="spellEnd"/>
      <w:r w:rsidR="00C31CDD">
        <w:rPr>
          <w:rFonts w:ascii="Times New Roman" w:hAnsi="Times New Roman" w:cs="Times New Roman"/>
          <w:sz w:val="28"/>
          <w:szCs w:val="28"/>
        </w:rPr>
        <w:t>,</w:t>
      </w:r>
      <w:r w:rsidRPr="002228AC">
        <w:rPr>
          <w:rFonts w:ascii="Times New Roman" w:hAnsi="Times New Roman" w:cs="Times New Roman"/>
          <w:sz w:val="28"/>
          <w:szCs w:val="28"/>
        </w:rPr>
        <w:t xml:space="preserve"> </w:t>
      </w:r>
      <w:r w:rsidR="00C31CDD">
        <w:rPr>
          <w:rFonts w:ascii="Times New Roman" w:hAnsi="Times New Roman" w:cs="Times New Roman"/>
          <w:sz w:val="28"/>
          <w:szCs w:val="28"/>
        </w:rPr>
        <w:t xml:space="preserve">ал </w:t>
      </w:r>
      <w:proofErr w:type="spellStart"/>
      <w:r w:rsidR="00C31CDD">
        <w:rPr>
          <w:rFonts w:ascii="Times New Roman" w:hAnsi="Times New Roman" w:cs="Times New Roman"/>
          <w:sz w:val="28"/>
          <w:szCs w:val="28"/>
        </w:rPr>
        <w:t>эми</w:t>
      </w:r>
      <w:proofErr w:type="spellEnd"/>
      <w:r w:rsidR="00C31CDD">
        <w:rPr>
          <w:rFonts w:ascii="Times New Roman" w:hAnsi="Times New Roman" w:cs="Times New Roman"/>
          <w:sz w:val="28"/>
          <w:szCs w:val="28"/>
        </w:rPr>
        <w:t xml:space="preserve"> </w:t>
      </w:r>
      <w:r w:rsidR="00C31CDD" w:rsidRPr="00C31CDD">
        <w:rPr>
          <w:rFonts w:ascii="Times New Roman" w:hAnsi="Times New Roman" w:cs="Times New Roman"/>
          <w:sz w:val="28"/>
          <w:szCs w:val="28"/>
        </w:rPr>
        <w:t xml:space="preserve">Баткен </w:t>
      </w:r>
      <w:proofErr w:type="spellStart"/>
      <w:r w:rsidR="00C31CDD" w:rsidRPr="00C31CDD">
        <w:rPr>
          <w:rFonts w:ascii="Times New Roman" w:hAnsi="Times New Roman" w:cs="Times New Roman"/>
          <w:sz w:val="28"/>
          <w:szCs w:val="28"/>
        </w:rPr>
        <w:t>жана</w:t>
      </w:r>
      <w:proofErr w:type="spellEnd"/>
      <w:r w:rsidR="00C31CDD" w:rsidRPr="00C31CDD">
        <w:rPr>
          <w:rFonts w:ascii="Times New Roman" w:hAnsi="Times New Roman" w:cs="Times New Roman"/>
          <w:sz w:val="28"/>
          <w:szCs w:val="28"/>
        </w:rPr>
        <w:t xml:space="preserve"> Нарын </w:t>
      </w:r>
      <w:proofErr w:type="spellStart"/>
      <w:r w:rsidR="00C31CDD" w:rsidRPr="00C31CDD">
        <w:rPr>
          <w:rFonts w:ascii="Times New Roman" w:hAnsi="Times New Roman" w:cs="Times New Roman"/>
          <w:sz w:val="28"/>
          <w:szCs w:val="28"/>
        </w:rPr>
        <w:t>облустарынын</w:t>
      </w:r>
      <w:proofErr w:type="spellEnd"/>
      <w:r w:rsidR="00C31CDD" w:rsidRPr="00C31CDD">
        <w:rPr>
          <w:rFonts w:ascii="Times New Roman" w:hAnsi="Times New Roman" w:cs="Times New Roman"/>
          <w:sz w:val="28"/>
          <w:szCs w:val="28"/>
        </w:rPr>
        <w:t xml:space="preserve"> </w:t>
      </w:r>
      <w:proofErr w:type="spellStart"/>
      <w:r w:rsidR="00C31CDD" w:rsidRPr="00C31CDD">
        <w:rPr>
          <w:rFonts w:ascii="Times New Roman" w:hAnsi="Times New Roman" w:cs="Times New Roman"/>
          <w:sz w:val="28"/>
          <w:szCs w:val="28"/>
        </w:rPr>
        <w:t>тургундары</w:t>
      </w:r>
      <w:proofErr w:type="spellEnd"/>
      <w:r w:rsidR="00C31CDD" w:rsidRPr="00C31CDD">
        <w:rPr>
          <w:rFonts w:ascii="Times New Roman" w:hAnsi="Times New Roman" w:cs="Times New Roman"/>
          <w:sz w:val="28"/>
          <w:szCs w:val="28"/>
        </w:rPr>
        <w:t xml:space="preserve"> </w:t>
      </w:r>
      <w:proofErr w:type="spellStart"/>
      <w:r w:rsidR="00C31CDD" w:rsidRPr="00C31CDD">
        <w:rPr>
          <w:rFonts w:ascii="Times New Roman" w:hAnsi="Times New Roman" w:cs="Times New Roman"/>
          <w:sz w:val="28"/>
          <w:szCs w:val="28"/>
        </w:rPr>
        <w:t>азыраак</w:t>
      </w:r>
      <w:proofErr w:type="spellEnd"/>
      <w:r w:rsidR="00C31CDD" w:rsidRPr="00C31CDD">
        <w:rPr>
          <w:rFonts w:ascii="Times New Roman" w:hAnsi="Times New Roman" w:cs="Times New Roman"/>
          <w:sz w:val="28"/>
          <w:szCs w:val="28"/>
        </w:rPr>
        <w:t xml:space="preserve"> </w:t>
      </w:r>
      <w:proofErr w:type="spellStart"/>
      <w:r w:rsidR="00C31CDD" w:rsidRPr="00C31CDD">
        <w:rPr>
          <w:rFonts w:ascii="Times New Roman" w:hAnsi="Times New Roman" w:cs="Times New Roman"/>
          <w:sz w:val="28"/>
          <w:szCs w:val="28"/>
        </w:rPr>
        <w:t>упай</w:t>
      </w:r>
      <w:proofErr w:type="spellEnd"/>
      <w:r w:rsidR="00C31CDD" w:rsidRPr="00C31CDD">
        <w:rPr>
          <w:rFonts w:ascii="Times New Roman" w:hAnsi="Times New Roman" w:cs="Times New Roman"/>
          <w:sz w:val="28"/>
          <w:szCs w:val="28"/>
        </w:rPr>
        <w:t xml:space="preserve"> </w:t>
      </w:r>
      <w:proofErr w:type="spellStart"/>
      <w:r w:rsidR="00C31CDD" w:rsidRPr="00C31CDD">
        <w:rPr>
          <w:rFonts w:ascii="Times New Roman" w:hAnsi="Times New Roman" w:cs="Times New Roman"/>
          <w:sz w:val="28"/>
          <w:szCs w:val="28"/>
        </w:rPr>
        <w:t>топтошту</w:t>
      </w:r>
      <w:proofErr w:type="spellEnd"/>
      <w:r w:rsidR="00C31CDD" w:rsidRPr="00C31CDD">
        <w:rPr>
          <w:rFonts w:ascii="Times New Roman" w:hAnsi="Times New Roman" w:cs="Times New Roman"/>
          <w:sz w:val="28"/>
          <w:szCs w:val="28"/>
        </w:rPr>
        <w:t>.</w:t>
      </w:r>
    </w:p>
    <w:p w14:paraId="786C0EAF" w14:textId="43EC0153" w:rsidR="00E331CB" w:rsidRDefault="00E331CB" w:rsidP="009444FD">
      <w:pPr>
        <w:spacing w:after="0" w:line="276" w:lineRule="auto"/>
        <w:ind w:firstLine="708"/>
        <w:jc w:val="both"/>
        <w:rPr>
          <w:rFonts w:ascii="Times New Roman" w:hAnsi="Times New Roman" w:cs="Times New Roman"/>
          <w:sz w:val="28"/>
          <w:szCs w:val="28"/>
        </w:rPr>
      </w:pPr>
      <w:proofErr w:type="spellStart"/>
      <w:r w:rsidRPr="00E331CB">
        <w:rPr>
          <w:rFonts w:ascii="Times New Roman" w:hAnsi="Times New Roman" w:cs="Times New Roman"/>
          <w:sz w:val="28"/>
          <w:szCs w:val="28"/>
        </w:rPr>
        <w:t>Климактерикалык</w:t>
      </w:r>
      <w:proofErr w:type="spellEnd"/>
      <w:r w:rsidRPr="00E331CB">
        <w:rPr>
          <w:rFonts w:ascii="Times New Roman" w:hAnsi="Times New Roman" w:cs="Times New Roman"/>
          <w:sz w:val="28"/>
          <w:szCs w:val="28"/>
        </w:rPr>
        <w:t xml:space="preserve"> </w:t>
      </w:r>
      <w:proofErr w:type="spellStart"/>
      <w:r w:rsidRPr="00E331CB">
        <w:rPr>
          <w:rFonts w:ascii="Times New Roman" w:hAnsi="Times New Roman" w:cs="Times New Roman"/>
          <w:sz w:val="28"/>
          <w:szCs w:val="28"/>
        </w:rPr>
        <w:t>синдромунун</w:t>
      </w:r>
      <w:proofErr w:type="spellEnd"/>
      <w:r w:rsidRPr="00E331CB">
        <w:rPr>
          <w:rFonts w:ascii="Times New Roman" w:hAnsi="Times New Roman" w:cs="Times New Roman"/>
          <w:sz w:val="28"/>
          <w:szCs w:val="28"/>
        </w:rPr>
        <w:t xml:space="preserve"> </w:t>
      </w:r>
      <w:proofErr w:type="spellStart"/>
      <w:r>
        <w:rPr>
          <w:rFonts w:ascii="Times New Roman" w:hAnsi="Times New Roman" w:cs="Times New Roman"/>
          <w:i/>
          <w:iCs/>
          <w:sz w:val="28"/>
          <w:szCs w:val="28"/>
        </w:rPr>
        <w:t>орточо</w:t>
      </w:r>
      <w:proofErr w:type="spellEnd"/>
      <w:r w:rsidRPr="00E331CB">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оор</w:t>
      </w:r>
      <w:proofErr w:type="spellEnd"/>
      <w:r>
        <w:rPr>
          <w:rFonts w:ascii="Times New Roman" w:hAnsi="Times New Roman" w:cs="Times New Roman"/>
          <w:i/>
          <w:iCs/>
          <w:sz w:val="28"/>
          <w:szCs w:val="28"/>
        </w:rPr>
        <w:t xml:space="preserve"> </w:t>
      </w:r>
      <w:proofErr w:type="spellStart"/>
      <w:r w:rsidRPr="00E331CB">
        <w:rPr>
          <w:rFonts w:ascii="Times New Roman" w:hAnsi="Times New Roman" w:cs="Times New Roman"/>
          <w:i/>
          <w:iCs/>
          <w:sz w:val="28"/>
          <w:szCs w:val="28"/>
        </w:rPr>
        <w:t>жүрүшү</w:t>
      </w:r>
      <w:proofErr w:type="spellEnd"/>
      <w:r w:rsidRPr="00E331CB">
        <w:rPr>
          <w:rFonts w:ascii="Times New Roman" w:hAnsi="Times New Roman" w:cs="Times New Roman"/>
          <w:i/>
          <w:iCs/>
          <w:sz w:val="28"/>
          <w:szCs w:val="28"/>
        </w:rPr>
        <w:t xml:space="preserve"> бар</w:t>
      </w:r>
      <w:r w:rsidRPr="00E331CB">
        <w:rPr>
          <w:rFonts w:ascii="Times New Roman" w:hAnsi="Times New Roman" w:cs="Times New Roman"/>
          <w:sz w:val="28"/>
          <w:szCs w:val="28"/>
        </w:rPr>
        <w:t xml:space="preserve"> </w:t>
      </w:r>
      <w:proofErr w:type="spellStart"/>
      <w:r>
        <w:rPr>
          <w:rFonts w:ascii="Times New Roman" w:hAnsi="Times New Roman" w:cs="Times New Roman"/>
          <w:sz w:val="28"/>
          <w:szCs w:val="28"/>
        </w:rPr>
        <w:t>ш</w:t>
      </w:r>
      <w:r w:rsidRPr="00E331CB">
        <w:rPr>
          <w:rFonts w:ascii="Times New Roman" w:hAnsi="Times New Roman" w:cs="Times New Roman"/>
          <w:sz w:val="28"/>
          <w:szCs w:val="28"/>
        </w:rPr>
        <w:t>аар</w:t>
      </w:r>
      <w:proofErr w:type="spellEnd"/>
      <w:r w:rsidRPr="00E331CB">
        <w:rPr>
          <w:rFonts w:ascii="Times New Roman" w:hAnsi="Times New Roman" w:cs="Times New Roman"/>
          <w:sz w:val="28"/>
          <w:szCs w:val="28"/>
        </w:rPr>
        <w:t xml:space="preserve"> </w:t>
      </w:r>
      <w:proofErr w:type="spellStart"/>
      <w:r w:rsidRPr="00E331CB">
        <w:rPr>
          <w:rFonts w:ascii="Times New Roman" w:hAnsi="Times New Roman" w:cs="Times New Roman"/>
          <w:sz w:val="28"/>
          <w:szCs w:val="28"/>
        </w:rPr>
        <w:t>жана</w:t>
      </w:r>
      <w:proofErr w:type="spellEnd"/>
      <w:r w:rsidRPr="00E331CB">
        <w:rPr>
          <w:rFonts w:ascii="Times New Roman" w:hAnsi="Times New Roman" w:cs="Times New Roman"/>
          <w:sz w:val="28"/>
          <w:szCs w:val="28"/>
        </w:rPr>
        <w:t xml:space="preserve"> </w:t>
      </w:r>
      <w:proofErr w:type="spellStart"/>
      <w:r w:rsidRPr="00E331CB">
        <w:rPr>
          <w:rFonts w:ascii="Times New Roman" w:hAnsi="Times New Roman" w:cs="Times New Roman"/>
          <w:sz w:val="28"/>
          <w:szCs w:val="28"/>
        </w:rPr>
        <w:t>айыл</w:t>
      </w:r>
      <w:proofErr w:type="spellEnd"/>
      <w:r w:rsidRPr="00E331CB">
        <w:rPr>
          <w:rFonts w:ascii="Times New Roman" w:hAnsi="Times New Roman" w:cs="Times New Roman"/>
          <w:sz w:val="28"/>
          <w:szCs w:val="28"/>
        </w:rPr>
        <w:t xml:space="preserve"> </w:t>
      </w:r>
      <w:proofErr w:type="spellStart"/>
      <w:r w:rsidRPr="00E331CB">
        <w:rPr>
          <w:rFonts w:ascii="Times New Roman" w:hAnsi="Times New Roman" w:cs="Times New Roman"/>
          <w:sz w:val="28"/>
          <w:szCs w:val="28"/>
        </w:rPr>
        <w:t>тургундарынын</w:t>
      </w:r>
      <w:proofErr w:type="spellEnd"/>
      <w:r w:rsidRPr="00E331CB">
        <w:rPr>
          <w:rFonts w:ascii="Times New Roman" w:hAnsi="Times New Roman" w:cs="Times New Roman"/>
          <w:sz w:val="28"/>
          <w:szCs w:val="28"/>
        </w:rPr>
        <w:t xml:space="preserve"> </w:t>
      </w:r>
      <w:proofErr w:type="spellStart"/>
      <w:r w:rsidRPr="00E331CB">
        <w:rPr>
          <w:rFonts w:ascii="Times New Roman" w:hAnsi="Times New Roman" w:cs="Times New Roman"/>
          <w:sz w:val="28"/>
          <w:szCs w:val="28"/>
        </w:rPr>
        <w:t>жашоо</w:t>
      </w:r>
      <w:proofErr w:type="spellEnd"/>
      <w:r w:rsidRPr="00E331CB">
        <w:rPr>
          <w:rFonts w:ascii="Times New Roman" w:hAnsi="Times New Roman" w:cs="Times New Roman"/>
          <w:sz w:val="28"/>
          <w:szCs w:val="28"/>
        </w:rPr>
        <w:t xml:space="preserve"> </w:t>
      </w:r>
      <w:proofErr w:type="spellStart"/>
      <w:r w:rsidRPr="00E331CB">
        <w:rPr>
          <w:rFonts w:ascii="Times New Roman" w:hAnsi="Times New Roman" w:cs="Times New Roman"/>
          <w:sz w:val="28"/>
          <w:szCs w:val="28"/>
        </w:rPr>
        <w:t>сапатынын</w:t>
      </w:r>
      <w:proofErr w:type="spellEnd"/>
      <w:r w:rsidRPr="00E331CB">
        <w:rPr>
          <w:rFonts w:ascii="Times New Roman" w:hAnsi="Times New Roman" w:cs="Times New Roman"/>
          <w:sz w:val="28"/>
          <w:szCs w:val="28"/>
        </w:rPr>
        <w:t xml:space="preserve"> </w:t>
      </w:r>
      <w:proofErr w:type="spellStart"/>
      <w:r w:rsidRPr="00E331CB">
        <w:rPr>
          <w:rFonts w:ascii="Times New Roman" w:hAnsi="Times New Roman" w:cs="Times New Roman"/>
          <w:sz w:val="28"/>
          <w:szCs w:val="28"/>
        </w:rPr>
        <w:t>көрсөткүчтөрүн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салыштырганда</w:t>
      </w:r>
      <w:proofErr w:type="spellEnd"/>
      <w:r w:rsidRPr="00E331CB">
        <w:rPr>
          <w:rFonts w:ascii="Times New Roman" w:hAnsi="Times New Roman" w:cs="Times New Roman"/>
          <w:sz w:val="28"/>
          <w:szCs w:val="28"/>
        </w:rPr>
        <w:t xml:space="preserve"> </w:t>
      </w:r>
      <w:proofErr w:type="spellStart"/>
      <w:r w:rsidRPr="00E331CB">
        <w:rPr>
          <w:rFonts w:ascii="Times New Roman" w:hAnsi="Times New Roman" w:cs="Times New Roman"/>
          <w:sz w:val="28"/>
          <w:szCs w:val="28"/>
        </w:rPr>
        <w:t>бардык</w:t>
      </w:r>
      <w:proofErr w:type="spellEnd"/>
      <w:r w:rsidRPr="00E331CB">
        <w:rPr>
          <w:rFonts w:ascii="Times New Roman" w:hAnsi="Times New Roman" w:cs="Times New Roman"/>
          <w:sz w:val="28"/>
          <w:szCs w:val="28"/>
        </w:rPr>
        <w:t xml:space="preserve"> </w:t>
      </w:r>
      <w:proofErr w:type="spellStart"/>
      <w:r w:rsidRPr="00E331CB">
        <w:rPr>
          <w:rFonts w:ascii="Times New Roman" w:hAnsi="Times New Roman" w:cs="Times New Roman"/>
          <w:sz w:val="28"/>
          <w:szCs w:val="28"/>
        </w:rPr>
        <w:t>сегиз</w:t>
      </w:r>
      <w:proofErr w:type="spellEnd"/>
      <w:r w:rsidRPr="00E331CB">
        <w:rPr>
          <w:rFonts w:ascii="Times New Roman" w:hAnsi="Times New Roman" w:cs="Times New Roman"/>
          <w:sz w:val="28"/>
          <w:szCs w:val="28"/>
        </w:rPr>
        <w:t xml:space="preserve"> </w:t>
      </w:r>
      <w:proofErr w:type="spellStart"/>
      <w:r w:rsidRPr="00E331CB">
        <w:rPr>
          <w:rFonts w:ascii="Times New Roman" w:hAnsi="Times New Roman" w:cs="Times New Roman"/>
          <w:sz w:val="28"/>
          <w:szCs w:val="28"/>
        </w:rPr>
        <w:t>доменде</w:t>
      </w:r>
      <w:r w:rsidR="000F5882">
        <w:rPr>
          <w:rFonts w:ascii="Times New Roman" w:hAnsi="Times New Roman" w:cs="Times New Roman"/>
          <w:sz w:val="28"/>
          <w:szCs w:val="28"/>
        </w:rPr>
        <w:t>ри</w:t>
      </w:r>
      <w:proofErr w:type="spellEnd"/>
      <w:r w:rsidR="000F5882">
        <w:rPr>
          <w:rFonts w:ascii="Times New Roman" w:hAnsi="Times New Roman" w:cs="Times New Roman"/>
          <w:sz w:val="28"/>
          <w:szCs w:val="28"/>
        </w:rPr>
        <w:t xml:space="preserve"> </w:t>
      </w:r>
      <w:proofErr w:type="spellStart"/>
      <w:r w:rsidR="000F5882">
        <w:rPr>
          <w:rFonts w:ascii="Times New Roman" w:hAnsi="Times New Roman" w:cs="Times New Roman"/>
          <w:sz w:val="28"/>
          <w:szCs w:val="28"/>
        </w:rPr>
        <w:t>боюнча</w:t>
      </w:r>
      <w:proofErr w:type="spellEnd"/>
      <w:r w:rsidRPr="00E331CB">
        <w:rPr>
          <w:rFonts w:ascii="Times New Roman" w:hAnsi="Times New Roman" w:cs="Times New Roman"/>
          <w:sz w:val="28"/>
          <w:szCs w:val="28"/>
        </w:rPr>
        <w:t xml:space="preserve"> </w:t>
      </w:r>
      <w:proofErr w:type="spellStart"/>
      <w:r w:rsidRPr="00E331CB">
        <w:rPr>
          <w:rFonts w:ascii="Times New Roman" w:hAnsi="Times New Roman" w:cs="Times New Roman"/>
          <w:sz w:val="28"/>
          <w:szCs w:val="28"/>
        </w:rPr>
        <w:t>статистикалык</w:t>
      </w:r>
      <w:proofErr w:type="spellEnd"/>
      <w:r w:rsidRPr="00E331CB">
        <w:rPr>
          <w:rFonts w:ascii="Times New Roman" w:hAnsi="Times New Roman" w:cs="Times New Roman"/>
          <w:sz w:val="28"/>
          <w:szCs w:val="28"/>
        </w:rPr>
        <w:t xml:space="preserve"> </w:t>
      </w:r>
      <w:proofErr w:type="spellStart"/>
      <w:r w:rsidRPr="00E331CB">
        <w:rPr>
          <w:rFonts w:ascii="Times New Roman" w:hAnsi="Times New Roman" w:cs="Times New Roman"/>
          <w:sz w:val="28"/>
          <w:szCs w:val="28"/>
        </w:rPr>
        <w:t>маанилүү</w:t>
      </w:r>
      <w:proofErr w:type="spellEnd"/>
      <w:r w:rsidRPr="00E331CB">
        <w:rPr>
          <w:rFonts w:ascii="Times New Roman" w:hAnsi="Times New Roman" w:cs="Times New Roman"/>
          <w:sz w:val="28"/>
          <w:szCs w:val="28"/>
        </w:rPr>
        <w:t xml:space="preserve"> </w:t>
      </w:r>
      <w:proofErr w:type="spellStart"/>
      <w:r w:rsidRPr="00E331CB">
        <w:rPr>
          <w:rFonts w:ascii="Times New Roman" w:hAnsi="Times New Roman" w:cs="Times New Roman"/>
          <w:sz w:val="28"/>
          <w:szCs w:val="28"/>
        </w:rPr>
        <w:t>айырмачылыктар</w:t>
      </w:r>
      <w:proofErr w:type="spellEnd"/>
      <w:r w:rsidRPr="00E331CB">
        <w:rPr>
          <w:rFonts w:ascii="Times New Roman" w:hAnsi="Times New Roman" w:cs="Times New Roman"/>
          <w:sz w:val="28"/>
          <w:szCs w:val="28"/>
        </w:rPr>
        <w:t xml:space="preserve"> </w:t>
      </w:r>
      <w:proofErr w:type="spellStart"/>
      <w:r w:rsidRPr="00E331CB">
        <w:rPr>
          <w:rFonts w:ascii="Times New Roman" w:hAnsi="Times New Roman" w:cs="Times New Roman"/>
          <w:sz w:val="28"/>
          <w:szCs w:val="28"/>
        </w:rPr>
        <w:t>аныкталган</w:t>
      </w:r>
      <w:proofErr w:type="spellEnd"/>
      <w:r w:rsidRPr="00E331CB">
        <w:rPr>
          <w:rFonts w:ascii="Times New Roman" w:hAnsi="Times New Roman" w:cs="Times New Roman"/>
          <w:sz w:val="28"/>
          <w:szCs w:val="28"/>
        </w:rPr>
        <w:t xml:space="preserve"> </w:t>
      </w:r>
      <w:proofErr w:type="spellStart"/>
      <w:r w:rsidRPr="00E331CB">
        <w:rPr>
          <w:rFonts w:ascii="Times New Roman" w:hAnsi="Times New Roman" w:cs="Times New Roman"/>
          <w:sz w:val="28"/>
          <w:szCs w:val="28"/>
        </w:rPr>
        <w:t>эмес</w:t>
      </w:r>
      <w:proofErr w:type="spellEnd"/>
      <w:r w:rsidRPr="00E331CB">
        <w:rPr>
          <w:rFonts w:ascii="Times New Roman" w:hAnsi="Times New Roman" w:cs="Times New Roman"/>
          <w:sz w:val="28"/>
          <w:szCs w:val="28"/>
        </w:rPr>
        <w:t>.</w:t>
      </w:r>
      <w:r w:rsidR="00627B3C" w:rsidRPr="00627B3C">
        <w:t xml:space="preserve"> </w:t>
      </w:r>
      <w:proofErr w:type="spellStart"/>
      <w:r w:rsidR="00627B3C" w:rsidRPr="00627B3C">
        <w:rPr>
          <w:rFonts w:ascii="Times New Roman" w:hAnsi="Times New Roman" w:cs="Times New Roman"/>
          <w:sz w:val="28"/>
          <w:szCs w:val="28"/>
        </w:rPr>
        <w:t>Жашоо</w:t>
      </w:r>
      <w:proofErr w:type="spellEnd"/>
      <w:r w:rsidR="00627B3C" w:rsidRPr="00627B3C">
        <w:rPr>
          <w:rFonts w:ascii="Times New Roman" w:hAnsi="Times New Roman" w:cs="Times New Roman"/>
          <w:sz w:val="28"/>
          <w:szCs w:val="28"/>
        </w:rPr>
        <w:t xml:space="preserve"> </w:t>
      </w:r>
      <w:proofErr w:type="spellStart"/>
      <w:r w:rsidR="00627B3C" w:rsidRPr="00627B3C">
        <w:rPr>
          <w:rFonts w:ascii="Times New Roman" w:hAnsi="Times New Roman" w:cs="Times New Roman"/>
          <w:sz w:val="28"/>
          <w:szCs w:val="28"/>
        </w:rPr>
        <w:t>сапаты</w:t>
      </w:r>
      <w:r w:rsidR="00627B3C">
        <w:rPr>
          <w:rFonts w:ascii="Times New Roman" w:hAnsi="Times New Roman" w:cs="Times New Roman"/>
          <w:sz w:val="28"/>
          <w:szCs w:val="28"/>
        </w:rPr>
        <w:t>нын</w:t>
      </w:r>
      <w:proofErr w:type="spellEnd"/>
      <w:r w:rsidR="00627B3C">
        <w:rPr>
          <w:rFonts w:ascii="Times New Roman" w:hAnsi="Times New Roman" w:cs="Times New Roman"/>
          <w:sz w:val="28"/>
          <w:szCs w:val="28"/>
        </w:rPr>
        <w:t xml:space="preserve"> </w:t>
      </w:r>
      <w:proofErr w:type="spellStart"/>
      <w:r w:rsidR="00627B3C">
        <w:rPr>
          <w:rFonts w:ascii="Times New Roman" w:hAnsi="Times New Roman" w:cs="Times New Roman"/>
          <w:sz w:val="28"/>
          <w:szCs w:val="28"/>
        </w:rPr>
        <w:t>деӊгээли</w:t>
      </w:r>
      <w:proofErr w:type="spellEnd"/>
      <w:r w:rsidR="00627B3C" w:rsidRPr="00627B3C">
        <w:rPr>
          <w:rFonts w:ascii="Times New Roman" w:hAnsi="Times New Roman" w:cs="Times New Roman"/>
          <w:sz w:val="28"/>
          <w:szCs w:val="28"/>
        </w:rPr>
        <w:t xml:space="preserve"> </w:t>
      </w:r>
      <w:proofErr w:type="spellStart"/>
      <w:r w:rsidR="00627B3C" w:rsidRPr="00627B3C">
        <w:rPr>
          <w:rFonts w:ascii="Times New Roman" w:hAnsi="Times New Roman" w:cs="Times New Roman"/>
          <w:sz w:val="28"/>
          <w:szCs w:val="28"/>
        </w:rPr>
        <w:t>боюнча</w:t>
      </w:r>
      <w:proofErr w:type="spellEnd"/>
      <w:r w:rsidR="00627B3C" w:rsidRPr="00627B3C">
        <w:rPr>
          <w:rFonts w:ascii="Times New Roman" w:hAnsi="Times New Roman" w:cs="Times New Roman"/>
          <w:sz w:val="28"/>
          <w:szCs w:val="28"/>
        </w:rPr>
        <w:t xml:space="preserve"> Бишкек </w:t>
      </w:r>
      <w:proofErr w:type="spellStart"/>
      <w:r w:rsidR="00627B3C" w:rsidRPr="00627B3C">
        <w:rPr>
          <w:rFonts w:ascii="Times New Roman" w:hAnsi="Times New Roman" w:cs="Times New Roman"/>
          <w:sz w:val="28"/>
          <w:szCs w:val="28"/>
        </w:rPr>
        <w:t>шаарынын</w:t>
      </w:r>
      <w:proofErr w:type="spellEnd"/>
      <w:r w:rsidR="00627B3C" w:rsidRPr="00627B3C">
        <w:rPr>
          <w:rFonts w:ascii="Times New Roman" w:hAnsi="Times New Roman" w:cs="Times New Roman"/>
          <w:sz w:val="28"/>
          <w:szCs w:val="28"/>
        </w:rPr>
        <w:t xml:space="preserve"> </w:t>
      </w:r>
      <w:proofErr w:type="spellStart"/>
      <w:r w:rsidR="00627B3C" w:rsidRPr="00627B3C">
        <w:rPr>
          <w:rFonts w:ascii="Times New Roman" w:hAnsi="Times New Roman" w:cs="Times New Roman"/>
          <w:sz w:val="28"/>
          <w:szCs w:val="28"/>
        </w:rPr>
        <w:t>тургундары</w:t>
      </w:r>
      <w:proofErr w:type="spellEnd"/>
      <w:r w:rsidR="00627B3C" w:rsidRPr="00627B3C">
        <w:rPr>
          <w:rFonts w:ascii="Times New Roman" w:hAnsi="Times New Roman" w:cs="Times New Roman"/>
          <w:sz w:val="28"/>
          <w:szCs w:val="28"/>
        </w:rPr>
        <w:t xml:space="preserve"> </w:t>
      </w:r>
      <w:proofErr w:type="spellStart"/>
      <w:r w:rsidR="00627B3C" w:rsidRPr="00627B3C">
        <w:rPr>
          <w:rFonts w:ascii="Times New Roman" w:hAnsi="Times New Roman" w:cs="Times New Roman"/>
          <w:sz w:val="28"/>
          <w:szCs w:val="28"/>
        </w:rPr>
        <w:t>эң</w:t>
      </w:r>
      <w:proofErr w:type="spellEnd"/>
      <w:r w:rsidR="00627B3C" w:rsidRPr="00627B3C">
        <w:rPr>
          <w:rFonts w:ascii="Times New Roman" w:hAnsi="Times New Roman" w:cs="Times New Roman"/>
          <w:sz w:val="28"/>
          <w:szCs w:val="28"/>
        </w:rPr>
        <w:t xml:space="preserve"> </w:t>
      </w:r>
      <w:proofErr w:type="spellStart"/>
      <w:r w:rsidR="00627B3C" w:rsidRPr="00627B3C">
        <w:rPr>
          <w:rFonts w:ascii="Times New Roman" w:hAnsi="Times New Roman" w:cs="Times New Roman"/>
          <w:sz w:val="28"/>
          <w:szCs w:val="28"/>
        </w:rPr>
        <w:t>жакшы</w:t>
      </w:r>
      <w:proofErr w:type="spellEnd"/>
      <w:r w:rsidR="00627B3C" w:rsidRPr="00627B3C">
        <w:rPr>
          <w:rFonts w:ascii="Times New Roman" w:hAnsi="Times New Roman" w:cs="Times New Roman"/>
          <w:sz w:val="28"/>
          <w:szCs w:val="28"/>
        </w:rPr>
        <w:t xml:space="preserve"> </w:t>
      </w:r>
      <w:proofErr w:type="spellStart"/>
      <w:r w:rsidR="007A3163">
        <w:rPr>
          <w:rFonts w:ascii="Times New Roman" w:hAnsi="Times New Roman" w:cs="Times New Roman"/>
          <w:sz w:val="28"/>
          <w:szCs w:val="28"/>
        </w:rPr>
        <w:t>жагдайда</w:t>
      </w:r>
      <w:r w:rsidR="00627B3C" w:rsidRPr="00627B3C">
        <w:rPr>
          <w:rFonts w:ascii="Times New Roman" w:hAnsi="Times New Roman" w:cs="Times New Roman"/>
          <w:sz w:val="28"/>
          <w:szCs w:val="28"/>
        </w:rPr>
        <w:t>а</w:t>
      </w:r>
      <w:proofErr w:type="spellEnd"/>
      <w:r w:rsidR="00627B3C" w:rsidRPr="00627B3C">
        <w:rPr>
          <w:rFonts w:ascii="Times New Roman" w:hAnsi="Times New Roman" w:cs="Times New Roman"/>
          <w:sz w:val="28"/>
          <w:szCs w:val="28"/>
        </w:rPr>
        <w:t xml:space="preserve"> </w:t>
      </w:r>
      <w:proofErr w:type="spellStart"/>
      <w:r w:rsidR="00627B3C" w:rsidRPr="00627B3C">
        <w:rPr>
          <w:rFonts w:ascii="Times New Roman" w:hAnsi="Times New Roman" w:cs="Times New Roman"/>
          <w:sz w:val="28"/>
          <w:szCs w:val="28"/>
        </w:rPr>
        <w:t>болушкан</w:t>
      </w:r>
      <w:proofErr w:type="spellEnd"/>
      <w:r w:rsidR="00627B3C" w:rsidRPr="00627B3C">
        <w:rPr>
          <w:rFonts w:ascii="Times New Roman" w:hAnsi="Times New Roman" w:cs="Times New Roman"/>
          <w:sz w:val="28"/>
          <w:szCs w:val="28"/>
        </w:rPr>
        <w:t xml:space="preserve">, </w:t>
      </w:r>
      <w:proofErr w:type="spellStart"/>
      <w:r w:rsidR="00627B3C" w:rsidRPr="00627B3C">
        <w:rPr>
          <w:rFonts w:ascii="Times New Roman" w:hAnsi="Times New Roman" w:cs="Times New Roman"/>
          <w:sz w:val="28"/>
          <w:szCs w:val="28"/>
        </w:rPr>
        <w:t>андан</w:t>
      </w:r>
      <w:proofErr w:type="spellEnd"/>
      <w:r w:rsidR="00627B3C" w:rsidRPr="00627B3C">
        <w:rPr>
          <w:rFonts w:ascii="Times New Roman" w:hAnsi="Times New Roman" w:cs="Times New Roman"/>
          <w:sz w:val="28"/>
          <w:szCs w:val="28"/>
        </w:rPr>
        <w:t xml:space="preserve"> </w:t>
      </w:r>
      <w:proofErr w:type="spellStart"/>
      <w:r w:rsidR="00627B3C" w:rsidRPr="00627B3C">
        <w:rPr>
          <w:rFonts w:ascii="Times New Roman" w:hAnsi="Times New Roman" w:cs="Times New Roman"/>
          <w:sz w:val="28"/>
          <w:szCs w:val="28"/>
        </w:rPr>
        <w:t>кийин</w:t>
      </w:r>
      <w:proofErr w:type="spellEnd"/>
      <w:r w:rsidR="00627B3C" w:rsidRPr="00627B3C">
        <w:rPr>
          <w:rFonts w:ascii="Times New Roman" w:hAnsi="Times New Roman" w:cs="Times New Roman"/>
          <w:sz w:val="28"/>
          <w:szCs w:val="28"/>
        </w:rPr>
        <w:t xml:space="preserve"> </w:t>
      </w:r>
      <w:proofErr w:type="spellStart"/>
      <w:r w:rsidR="00627B3C" w:rsidRPr="00627B3C">
        <w:rPr>
          <w:rFonts w:ascii="Times New Roman" w:hAnsi="Times New Roman" w:cs="Times New Roman"/>
          <w:sz w:val="28"/>
          <w:szCs w:val="28"/>
        </w:rPr>
        <w:t>Чолпон-Ата</w:t>
      </w:r>
      <w:proofErr w:type="spellEnd"/>
      <w:r w:rsidR="00627B3C" w:rsidRPr="00627B3C">
        <w:rPr>
          <w:rFonts w:ascii="Times New Roman" w:hAnsi="Times New Roman" w:cs="Times New Roman"/>
          <w:sz w:val="28"/>
          <w:szCs w:val="28"/>
        </w:rPr>
        <w:t xml:space="preserve"> </w:t>
      </w:r>
      <w:proofErr w:type="spellStart"/>
      <w:r w:rsidR="00627B3C" w:rsidRPr="00627B3C">
        <w:rPr>
          <w:rFonts w:ascii="Times New Roman" w:hAnsi="Times New Roman" w:cs="Times New Roman"/>
          <w:sz w:val="28"/>
          <w:szCs w:val="28"/>
        </w:rPr>
        <w:t>шаарлары</w:t>
      </w:r>
      <w:proofErr w:type="spellEnd"/>
      <w:r w:rsidR="00627B3C" w:rsidRPr="00627B3C">
        <w:rPr>
          <w:rFonts w:ascii="Times New Roman" w:hAnsi="Times New Roman" w:cs="Times New Roman"/>
          <w:sz w:val="28"/>
          <w:szCs w:val="28"/>
        </w:rPr>
        <w:t xml:space="preserve"> </w:t>
      </w:r>
      <w:proofErr w:type="spellStart"/>
      <w:r w:rsidR="00627B3C" w:rsidRPr="00627B3C">
        <w:rPr>
          <w:rFonts w:ascii="Times New Roman" w:hAnsi="Times New Roman" w:cs="Times New Roman"/>
          <w:sz w:val="28"/>
          <w:szCs w:val="28"/>
        </w:rPr>
        <w:t>турат</w:t>
      </w:r>
      <w:proofErr w:type="spellEnd"/>
      <w:r w:rsidR="00627B3C" w:rsidRPr="00627B3C">
        <w:rPr>
          <w:rFonts w:ascii="Times New Roman" w:hAnsi="Times New Roman" w:cs="Times New Roman"/>
          <w:sz w:val="28"/>
          <w:szCs w:val="28"/>
        </w:rPr>
        <w:t>.</w:t>
      </w:r>
      <w:r w:rsidR="007A3163" w:rsidRPr="007A3163">
        <w:t xml:space="preserve"> </w:t>
      </w:r>
      <w:proofErr w:type="spellStart"/>
      <w:r w:rsidR="007A3163" w:rsidRPr="007A3163">
        <w:rPr>
          <w:rFonts w:ascii="Times New Roman" w:hAnsi="Times New Roman" w:cs="Times New Roman"/>
          <w:sz w:val="28"/>
          <w:szCs w:val="28"/>
        </w:rPr>
        <w:t>Орточо</w:t>
      </w:r>
      <w:proofErr w:type="spellEnd"/>
      <w:r w:rsidR="007A3163" w:rsidRPr="007A3163">
        <w:rPr>
          <w:rFonts w:ascii="Times New Roman" w:hAnsi="Times New Roman" w:cs="Times New Roman"/>
          <w:sz w:val="28"/>
          <w:szCs w:val="28"/>
        </w:rPr>
        <w:t xml:space="preserve"> </w:t>
      </w:r>
      <w:proofErr w:type="spellStart"/>
      <w:r w:rsidR="007A3163">
        <w:rPr>
          <w:rFonts w:ascii="Times New Roman" w:hAnsi="Times New Roman" w:cs="Times New Roman"/>
          <w:sz w:val="28"/>
          <w:szCs w:val="28"/>
        </w:rPr>
        <w:t>маанилерди</w:t>
      </w:r>
      <w:proofErr w:type="spellEnd"/>
      <w:r w:rsidR="007A3163" w:rsidRPr="007A3163">
        <w:rPr>
          <w:rFonts w:ascii="Times New Roman" w:hAnsi="Times New Roman" w:cs="Times New Roman"/>
          <w:sz w:val="28"/>
          <w:szCs w:val="28"/>
        </w:rPr>
        <w:t xml:space="preserve"> Нарын, Баткен </w:t>
      </w:r>
      <w:proofErr w:type="spellStart"/>
      <w:r w:rsidR="007A3163" w:rsidRPr="007A3163">
        <w:rPr>
          <w:rFonts w:ascii="Times New Roman" w:hAnsi="Times New Roman" w:cs="Times New Roman"/>
          <w:sz w:val="28"/>
          <w:szCs w:val="28"/>
        </w:rPr>
        <w:t>жана</w:t>
      </w:r>
      <w:proofErr w:type="spellEnd"/>
      <w:r w:rsidR="007A3163" w:rsidRPr="007A3163">
        <w:rPr>
          <w:rFonts w:ascii="Times New Roman" w:hAnsi="Times New Roman" w:cs="Times New Roman"/>
          <w:sz w:val="28"/>
          <w:szCs w:val="28"/>
        </w:rPr>
        <w:t xml:space="preserve"> Талас </w:t>
      </w:r>
      <w:proofErr w:type="spellStart"/>
      <w:r w:rsidR="007A3163" w:rsidRPr="007A3163">
        <w:rPr>
          <w:rFonts w:ascii="Times New Roman" w:hAnsi="Times New Roman" w:cs="Times New Roman"/>
          <w:sz w:val="28"/>
          <w:szCs w:val="28"/>
        </w:rPr>
        <w:t>шаарларынын</w:t>
      </w:r>
      <w:proofErr w:type="spellEnd"/>
      <w:r w:rsidR="007A3163" w:rsidRPr="007A3163">
        <w:rPr>
          <w:rFonts w:ascii="Times New Roman" w:hAnsi="Times New Roman" w:cs="Times New Roman"/>
          <w:sz w:val="28"/>
          <w:szCs w:val="28"/>
        </w:rPr>
        <w:t xml:space="preserve"> </w:t>
      </w:r>
      <w:proofErr w:type="spellStart"/>
      <w:r w:rsidR="007A3163" w:rsidRPr="007A3163">
        <w:rPr>
          <w:rFonts w:ascii="Times New Roman" w:hAnsi="Times New Roman" w:cs="Times New Roman"/>
          <w:sz w:val="28"/>
          <w:szCs w:val="28"/>
        </w:rPr>
        <w:t>тургундары</w:t>
      </w:r>
      <w:proofErr w:type="spellEnd"/>
      <w:r w:rsidR="007A3163" w:rsidRPr="007A3163">
        <w:rPr>
          <w:rFonts w:ascii="Times New Roman" w:hAnsi="Times New Roman" w:cs="Times New Roman"/>
          <w:sz w:val="28"/>
          <w:szCs w:val="28"/>
        </w:rPr>
        <w:t xml:space="preserve"> </w:t>
      </w:r>
      <w:proofErr w:type="spellStart"/>
      <w:r w:rsidR="007A3163" w:rsidRPr="007A3163">
        <w:rPr>
          <w:rFonts w:ascii="Times New Roman" w:hAnsi="Times New Roman" w:cs="Times New Roman"/>
          <w:sz w:val="28"/>
          <w:szCs w:val="28"/>
        </w:rPr>
        <w:t>ээледи</w:t>
      </w:r>
      <w:proofErr w:type="spellEnd"/>
      <w:r w:rsidR="007A3163">
        <w:rPr>
          <w:rFonts w:ascii="Times New Roman" w:hAnsi="Times New Roman" w:cs="Times New Roman"/>
          <w:sz w:val="28"/>
          <w:szCs w:val="28"/>
        </w:rPr>
        <w:t>.</w:t>
      </w:r>
      <w:r w:rsidR="007A3163" w:rsidRPr="007A3163">
        <w:rPr>
          <w:rFonts w:ascii="Times New Roman" w:hAnsi="Times New Roman" w:cs="Times New Roman"/>
          <w:sz w:val="28"/>
          <w:szCs w:val="28"/>
        </w:rPr>
        <w:t xml:space="preserve"> </w:t>
      </w:r>
      <w:proofErr w:type="spellStart"/>
      <w:r w:rsidR="007A3163" w:rsidRPr="007A3163">
        <w:rPr>
          <w:rFonts w:ascii="Times New Roman" w:hAnsi="Times New Roman" w:cs="Times New Roman"/>
          <w:sz w:val="28"/>
          <w:szCs w:val="28"/>
        </w:rPr>
        <w:t>Жашоо</w:t>
      </w:r>
      <w:proofErr w:type="spellEnd"/>
      <w:r w:rsidR="007A3163" w:rsidRPr="007A3163">
        <w:rPr>
          <w:rFonts w:ascii="Times New Roman" w:hAnsi="Times New Roman" w:cs="Times New Roman"/>
          <w:sz w:val="28"/>
          <w:szCs w:val="28"/>
        </w:rPr>
        <w:t xml:space="preserve"> </w:t>
      </w:r>
      <w:proofErr w:type="spellStart"/>
      <w:r w:rsidR="007A3163" w:rsidRPr="007A3163">
        <w:rPr>
          <w:rFonts w:ascii="Times New Roman" w:hAnsi="Times New Roman" w:cs="Times New Roman"/>
          <w:sz w:val="28"/>
          <w:szCs w:val="28"/>
        </w:rPr>
        <w:t>сапаты</w:t>
      </w:r>
      <w:proofErr w:type="spellEnd"/>
      <w:r w:rsidR="007A3163" w:rsidRPr="007A3163">
        <w:rPr>
          <w:rFonts w:ascii="Times New Roman" w:hAnsi="Times New Roman" w:cs="Times New Roman"/>
          <w:sz w:val="28"/>
          <w:szCs w:val="28"/>
        </w:rPr>
        <w:t xml:space="preserve"> </w:t>
      </w:r>
      <w:proofErr w:type="spellStart"/>
      <w:r w:rsidR="007A3163" w:rsidRPr="007A3163">
        <w:rPr>
          <w:rFonts w:ascii="Times New Roman" w:hAnsi="Times New Roman" w:cs="Times New Roman"/>
          <w:sz w:val="28"/>
          <w:szCs w:val="28"/>
        </w:rPr>
        <w:t>боюнча</w:t>
      </w:r>
      <w:proofErr w:type="spellEnd"/>
      <w:r w:rsidR="007A3163" w:rsidRPr="007A3163">
        <w:rPr>
          <w:rFonts w:ascii="Times New Roman" w:hAnsi="Times New Roman" w:cs="Times New Roman"/>
          <w:sz w:val="28"/>
          <w:szCs w:val="28"/>
        </w:rPr>
        <w:t xml:space="preserve"> </w:t>
      </w:r>
      <w:proofErr w:type="spellStart"/>
      <w:r w:rsidR="007A3163" w:rsidRPr="007A3163">
        <w:rPr>
          <w:rFonts w:ascii="Times New Roman" w:hAnsi="Times New Roman" w:cs="Times New Roman"/>
          <w:sz w:val="28"/>
          <w:szCs w:val="28"/>
        </w:rPr>
        <w:t>эң</w:t>
      </w:r>
      <w:proofErr w:type="spellEnd"/>
      <w:r w:rsidR="007A3163" w:rsidRPr="007A3163">
        <w:rPr>
          <w:rFonts w:ascii="Times New Roman" w:hAnsi="Times New Roman" w:cs="Times New Roman"/>
          <w:sz w:val="28"/>
          <w:szCs w:val="28"/>
        </w:rPr>
        <w:t xml:space="preserve"> </w:t>
      </w:r>
      <w:proofErr w:type="spellStart"/>
      <w:r w:rsidR="007A3163" w:rsidRPr="007A3163">
        <w:rPr>
          <w:rFonts w:ascii="Times New Roman" w:hAnsi="Times New Roman" w:cs="Times New Roman"/>
          <w:sz w:val="28"/>
          <w:szCs w:val="28"/>
        </w:rPr>
        <w:t>жагымдуу</w:t>
      </w:r>
      <w:proofErr w:type="spellEnd"/>
      <w:r w:rsidR="007A3163" w:rsidRPr="007A3163">
        <w:rPr>
          <w:rFonts w:ascii="Times New Roman" w:hAnsi="Times New Roman" w:cs="Times New Roman"/>
          <w:sz w:val="28"/>
          <w:szCs w:val="28"/>
        </w:rPr>
        <w:t xml:space="preserve"> </w:t>
      </w:r>
      <w:proofErr w:type="spellStart"/>
      <w:r w:rsidR="007A3163" w:rsidRPr="007A3163">
        <w:rPr>
          <w:rFonts w:ascii="Times New Roman" w:hAnsi="Times New Roman" w:cs="Times New Roman"/>
          <w:sz w:val="28"/>
          <w:szCs w:val="28"/>
        </w:rPr>
        <w:t>жагдайды</w:t>
      </w:r>
      <w:proofErr w:type="spellEnd"/>
      <w:r w:rsidR="007A3163" w:rsidRPr="007A3163">
        <w:rPr>
          <w:rFonts w:ascii="Times New Roman" w:hAnsi="Times New Roman" w:cs="Times New Roman"/>
          <w:sz w:val="28"/>
          <w:szCs w:val="28"/>
        </w:rPr>
        <w:t xml:space="preserve"> </w:t>
      </w:r>
      <w:proofErr w:type="spellStart"/>
      <w:r w:rsidR="007A3163" w:rsidRPr="007A3163">
        <w:rPr>
          <w:rFonts w:ascii="Times New Roman" w:hAnsi="Times New Roman" w:cs="Times New Roman"/>
          <w:sz w:val="28"/>
          <w:szCs w:val="28"/>
        </w:rPr>
        <w:t>Чүй</w:t>
      </w:r>
      <w:proofErr w:type="spellEnd"/>
      <w:r w:rsidR="007A3163" w:rsidRPr="007A3163">
        <w:rPr>
          <w:rFonts w:ascii="Times New Roman" w:hAnsi="Times New Roman" w:cs="Times New Roman"/>
          <w:sz w:val="28"/>
          <w:szCs w:val="28"/>
        </w:rPr>
        <w:t xml:space="preserve"> </w:t>
      </w:r>
      <w:proofErr w:type="spellStart"/>
      <w:r w:rsidR="007A3163" w:rsidRPr="007A3163">
        <w:rPr>
          <w:rFonts w:ascii="Times New Roman" w:hAnsi="Times New Roman" w:cs="Times New Roman"/>
          <w:sz w:val="28"/>
          <w:szCs w:val="28"/>
        </w:rPr>
        <w:t>жана</w:t>
      </w:r>
      <w:proofErr w:type="spellEnd"/>
      <w:r w:rsidR="007A3163" w:rsidRPr="007A3163">
        <w:rPr>
          <w:rFonts w:ascii="Times New Roman" w:hAnsi="Times New Roman" w:cs="Times New Roman"/>
          <w:sz w:val="28"/>
          <w:szCs w:val="28"/>
        </w:rPr>
        <w:t xml:space="preserve"> </w:t>
      </w:r>
      <w:proofErr w:type="spellStart"/>
      <w:r w:rsidR="007A3163" w:rsidRPr="007A3163">
        <w:rPr>
          <w:rFonts w:ascii="Times New Roman" w:hAnsi="Times New Roman" w:cs="Times New Roman"/>
          <w:sz w:val="28"/>
          <w:szCs w:val="28"/>
        </w:rPr>
        <w:t>Ысык-Көл</w:t>
      </w:r>
      <w:proofErr w:type="spellEnd"/>
      <w:r w:rsidR="007A3163" w:rsidRPr="007A3163">
        <w:rPr>
          <w:rFonts w:ascii="Times New Roman" w:hAnsi="Times New Roman" w:cs="Times New Roman"/>
          <w:sz w:val="28"/>
          <w:szCs w:val="28"/>
        </w:rPr>
        <w:t xml:space="preserve"> </w:t>
      </w:r>
      <w:proofErr w:type="spellStart"/>
      <w:r w:rsidR="007A3163" w:rsidRPr="007A3163">
        <w:rPr>
          <w:rFonts w:ascii="Times New Roman" w:hAnsi="Times New Roman" w:cs="Times New Roman"/>
          <w:sz w:val="28"/>
          <w:szCs w:val="28"/>
        </w:rPr>
        <w:t>облустарынын</w:t>
      </w:r>
      <w:proofErr w:type="spellEnd"/>
      <w:r w:rsidR="007A3163" w:rsidRPr="007A3163">
        <w:rPr>
          <w:rFonts w:ascii="Times New Roman" w:hAnsi="Times New Roman" w:cs="Times New Roman"/>
          <w:sz w:val="28"/>
          <w:szCs w:val="28"/>
        </w:rPr>
        <w:t xml:space="preserve"> </w:t>
      </w:r>
      <w:proofErr w:type="spellStart"/>
      <w:r w:rsidR="007A3163" w:rsidRPr="007A3163">
        <w:rPr>
          <w:rFonts w:ascii="Times New Roman" w:hAnsi="Times New Roman" w:cs="Times New Roman"/>
          <w:sz w:val="28"/>
          <w:szCs w:val="28"/>
        </w:rPr>
        <w:t>аялдары</w:t>
      </w:r>
      <w:proofErr w:type="spellEnd"/>
      <w:r w:rsidR="007A3163" w:rsidRPr="007A3163">
        <w:rPr>
          <w:rFonts w:ascii="Times New Roman" w:hAnsi="Times New Roman" w:cs="Times New Roman"/>
          <w:sz w:val="28"/>
          <w:szCs w:val="28"/>
        </w:rPr>
        <w:t xml:space="preserve"> </w:t>
      </w:r>
      <w:proofErr w:type="spellStart"/>
      <w:r w:rsidR="007A3163" w:rsidRPr="007A3163">
        <w:rPr>
          <w:rFonts w:ascii="Times New Roman" w:hAnsi="Times New Roman" w:cs="Times New Roman"/>
          <w:sz w:val="28"/>
          <w:szCs w:val="28"/>
        </w:rPr>
        <w:t>белгилешти</w:t>
      </w:r>
      <w:proofErr w:type="spellEnd"/>
      <w:r w:rsidR="007A3163" w:rsidRPr="007A3163">
        <w:rPr>
          <w:rFonts w:ascii="Times New Roman" w:hAnsi="Times New Roman" w:cs="Times New Roman"/>
          <w:sz w:val="28"/>
          <w:szCs w:val="28"/>
        </w:rPr>
        <w:t xml:space="preserve">, </w:t>
      </w:r>
      <w:proofErr w:type="spellStart"/>
      <w:r w:rsidR="007A3163" w:rsidRPr="007A3163">
        <w:rPr>
          <w:rFonts w:ascii="Times New Roman" w:hAnsi="Times New Roman" w:cs="Times New Roman"/>
          <w:sz w:val="28"/>
          <w:szCs w:val="28"/>
        </w:rPr>
        <w:t>эң</w:t>
      </w:r>
      <w:proofErr w:type="spellEnd"/>
      <w:r w:rsidR="007A3163" w:rsidRPr="007A3163">
        <w:rPr>
          <w:rFonts w:ascii="Times New Roman" w:hAnsi="Times New Roman" w:cs="Times New Roman"/>
          <w:sz w:val="28"/>
          <w:szCs w:val="28"/>
        </w:rPr>
        <w:t xml:space="preserve"> аз </w:t>
      </w:r>
      <w:proofErr w:type="spellStart"/>
      <w:r w:rsidR="007A3163" w:rsidRPr="007A3163">
        <w:rPr>
          <w:rFonts w:ascii="Times New Roman" w:hAnsi="Times New Roman" w:cs="Times New Roman"/>
          <w:sz w:val="28"/>
          <w:szCs w:val="28"/>
        </w:rPr>
        <w:t>жагымдуу</w:t>
      </w:r>
      <w:proofErr w:type="spellEnd"/>
      <w:r w:rsidR="007A3163" w:rsidRPr="007A3163">
        <w:rPr>
          <w:rFonts w:ascii="Times New Roman" w:hAnsi="Times New Roman" w:cs="Times New Roman"/>
          <w:sz w:val="28"/>
          <w:szCs w:val="28"/>
        </w:rPr>
        <w:t xml:space="preserve"> </w:t>
      </w:r>
      <w:proofErr w:type="spellStart"/>
      <w:r w:rsidR="007A3163" w:rsidRPr="007A3163">
        <w:rPr>
          <w:rFonts w:ascii="Times New Roman" w:hAnsi="Times New Roman" w:cs="Times New Roman"/>
          <w:sz w:val="28"/>
          <w:szCs w:val="28"/>
        </w:rPr>
        <w:t>жагдай</w:t>
      </w:r>
      <w:proofErr w:type="spellEnd"/>
      <w:r w:rsidR="007A3163" w:rsidRPr="007A3163">
        <w:rPr>
          <w:rFonts w:ascii="Times New Roman" w:hAnsi="Times New Roman" w:cs="Times New Roman"/>
          <w:sz w:val="28"/>
          <w:szCs w:val="28"/>
        </w:rPr>
        <w:t xml:space="preserve"> Ош </w:t>
      </w:r>
      <w:proofErr w:type="spellStart"/>
      <w:r w:rsidR="007A3163" w:rsidRPr="007A3163">
        <w:rPr>
          <w:rFonts w:ascii="Times New Roman" w:hAnsi="Times New Roman" w:cs="Times New Roman"/>
          <w:sz w:val="28"/>
          <w:szCs w:val="28"/>
        </w:rPr>
        <w:t>облусунун</w:t>
      </w:r>
      <w:proofErr w:type="spellEnd"/>
      <w:r w:rsidR="007A3163" w:rsidRPr="007A3163">
        <w:rPr>
          <w:rFonts w:ascii="Times New Roman" w:hAnsi="Times New Roman" w:cs="Times New Roman"/>
          <w:sz w:val="28"/>
          <w:szCs w:val="28"/>
        </w:rPr>
        <w:t xml:space="preserve"> </w:t>
      </w:r>
      <w:proofErr w:type="spellStart"/>
      <w:r w:rsidR="007A3163" w:rsidRPr="007A3163">
        <w:rPr>
          <w:rFonts w:ascii="Times New Roman" w:hAnsi="Times New Roman" w:cs="Times New Roman"/>
          <w:sz w:val="28"/>
          <w:szCs w:val="28"/>
        </w:rPr>
        <w:t>тургундарына</w:t>
      </w:r>
      <w:proofErr w:type="spellEnd"/>
      <w:r w:rsidR="007A3163" w:rsidRPr="007A3163">
        <w:rPr>
          <w:rFonts w:ascii="Times New Roman" w:hAnsi="Times New Roman" w:cs="Times New Roman"/>
          <w:sz w:val="28"/>
          <w:szCs w:val="28"/>
        </w:rPr>
        <w:t xml:space="preserve"> </w:t>
      </w:r>
      <w:proofErr w:type="spellStart"/>
      <w:r w:rsidR="007A3163" w:rsidRPr="007A3163">
        <w:rPr>
          <w:rFonts w:ascii="Times New Roman" w:hAnsi="Times New Roman" w:cs="Times New Roman"/>
          <w:sz w:val="28"/>
          <w:szCs w:val="28"/>
        </w:rPr>
        <w:t>таандык</w:t>
      </w:r>
      <w:proofErr w:type="spellEnd"/>
      <w:r w:rsidR="007A3163" w:rsidRPr="007A3163">
        <w:rPr>
          <w:rFonts w:ascii="Times New Roman" w:hAnsi="Times New Roman" w:cs="Times New Roman"/>
          <w:sz w:val="28"/>
          <w:szCs w:val="28"/>
        </w:rPr>
        <w:t>.</w:t>
      </w:r>
    </w:p>
    <w:p w14:paraId="0103A495" w14:textId="08C6D707" w:rsidR="00FC1FBB" w:rsidRDefault="00FC1FBB" w:rsidP="009444FD">
      <w:pPr>
        <w:spacing w:after="0" w:line="276" w:lineRule="auto"/>
        <w:ind w:firstLine="708"/>
        <w:jc w:val="both"/>
        <w:rPr>
          <w:rFonts w:ascii="Times New Roman" w:hAnsi="Times New Roman" w:cs="Times New Roman"/>
          <w:sz w:val="28"/>
          <w:szCs w:val="28"/>
        </w:rPr>
      </w:pPr>
      <w:bookmarkStart w:id="59" w:name="_Hlk170044152"/>
      <w:bookmarkStart w:id="60" w:name="_Hlk170044515"/>
      <w:proofErr w:type="spellStart"/>
      <w:r w:rsidRPr="00FC1FBB">
        <w:rPr>
          <w:rFonts w:ascii="Times New Roman" w:hAnsi="Times New Roman" w:cs="Times New Roman"/>
          <w:sz w:val="28"/>
          <w:szCs w:val="28"/>
        </w:rPr>
        <w:t>Климактерикалык</w:t>
      </w:r>
      <w:bookmarkEnd w:id="59"/>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синдромунун</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i/>
          <w:iCs/>
          <w:sz w:val="28"/>
          <w:szCs w:val="28"/>
        </w:rPr>
        <w:t>оор</w:t>
      </w:r>
      <w:proofErr w:type="spellEnd"/>
      <w:r w:rsidRPr="00FC1FBB">
        <w:rPr>
          <w:rFonts w:ascii="Times New Roman" w:hAnsi="Times New Roman" w:cs="Times New Roman"/>
          <w:i/>
          <w:iCs/>
          <w:sz w:val="28"/>
          <w:szCs w:val="28"/>
        </w:rPr>
        <w:t xml:space="preserve"> </w:t>
      </w:r>
      <w:proofErr w:type="spellStart"/>
      <w:r w:rsidRPr="00FC1FBB">
        <w:rPr>
          <w:rFonts w:ascii="Times New Roman" w:hAnsi="Times New Roman" w:cs="Times New Roman"/>
          <w:i/>
          <w:iCs/>
          <w:sz w:val="28"/>
          <w:szCs w:val="28"/>
        </w:rPr>
        <w:t>жүрүшү</w:t>
      </w:r>
      <w:proofErr w:type="spellEnd"/>
      <w:r w:rsidRPr="00FC1FBB">
        <w:rPr>
          <w:rFonts w:ascii="Times New Roman" w:hAnsi="Times New Roman" w:cs="Times New Roman"/>
          <w:i/>
          <w:iCs/>
          <w:sz w:val="28"/>
          <w:szCs w:val="28"/>
        </w:rPr>
        <w:t xml:space="preserve"> бар</w:t>
      </w:r>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аялдардын</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жашоо</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сапатын</w:t>
      </w:r>
      <w:proofErr w:type="spellEnd"/>
      <w:r w:rsidRPr="00FC1FBB">
        <w:rPr>
          <w:rFonts w:ascii="Times New Roman" w:hAnsi="Times New Roman" w:cs="Times New Roman"/>
          <w:sz w:val="28"/>
          <w:szCs w:val="28"/>
        </w:rPr>
        <w:t xml:space="preserve"> </w:t>
      </w:r>
      <w:bookmarkEnd w:id="60"/>
      <w:proofErr w:type="spellStart"/>
      <w:r w:rsidRPr="00FC1FBB">
        <w:rPr>
          <w:rFonts w:ascii="Times New Roman" w:hAnsi="Times New Roman" w:cs="Times New Roman"/>
          <w:sz w:val="28"/>
          <w:szCs w:val="28"/>
        </w:rPr>
        <w:t>салыштырганда</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Кыргызстандын</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түндүгүндө</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жана</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түштүгүндө</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шаарларында</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жана</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айыл</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жер</w:t>
      </w:r>
      <w:r>
        <w:rPr>
          <w:rFonts w:ascii="Times New Roman" w:hAnsi="Times New Roman" w:cs="Times New Roman"/>
          <w:sz w:val="28"/>
          <w:szCs w:val="28"/>
        </w:rPr>
        <w:t>ге</w:t>
      </w:r>
      <w:r w:rsidRPr="00FC1FBB">
        <w:rPr>
          <w:rFonts w:ascii="Times New Roman" w:hAnsi="Times New Roman" w:cs="Times New Roman"/>
          <w:sz w:val="28"/>
          <w:szCs w:val="28"/>
        </w:rPr>
        <w:t>леринде</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жашагандардын</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ортосунда</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бардык</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чөйрөлөрдө</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статистикалык</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олуттуу</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айырмачылыктар</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аныкталган</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эмес</w:t>
      </w:r>
      <w:proofErr w:type="spellEnd"/>
      <w:r w:rsidRPr="00FC1FBB">
        <w:rPr>
          <w:rFonts w:ascii="Times New Roman" w:hAnsi="Times New Roman" w:cs="Times New Roman"/>
          <w:sz w:val="28"/>
          <w:szCs w:val="28"/>
        </w:rPr>
        <w:t>.</w:t>
      </w:r>
      <w:r w:rsidRPr="00FC1FBB">
        <w:t xml:space="preserve"> </w:t>
      </w:r>
      <w:proofErr w:type="spellStart"/>
      <w:r w:rsidRPr="00FC1FBB">
        <w:rPr>
          <w:rFonts w:ascii="Times New Roman" w:hAnsi="Times New Roman" w:cs="Times New Roman"/>
          <w:sz w:val="28"/>
          <w:szCs w:val="28"/>
        </w:rPr>
        <w:t>Климактерикалык</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синдромдун</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оор</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формасы</w:t>
      </w:r>
      <w:proofErr w:type="spellEnd"/>
      <w:r w:rsidRPr="00FC1FBB">
        <w:rPr>
          <w:rFonts w:ascii="Times New Roman" w:hAnsi="Times New Roman" w:cs="Times New Roman"/>
          <w:sz w:val="28"/>
          <w:szCs w:val="28"/>
        </w:rPr>
        <w:t xml:space="preserve"> </w:t>
      </w:r>
      <w:r>
        <w:rPr>
          <w:rFonts w:ascii="Times New Roman" w:hAnsi="Times New Roman" w:cs="Times New Roman"/>
          <w:sz w:val="28"/>
          <w:szCs w:val="28"/>
        </w:rPr>
        <w:t>бар</w:t>
      </w:r>
      <w:r w:rsidRPr="00FC1FBB">
        <w:rPr>
          <w:rFonts w:ascii="Times New Roman" w:hAnsi="Times New Roman" w:cs="Times New Roman"/>
          <w:sz w:val="28"/>
          <w:szCs w:val="28"/>
        </w:rPr>
        <w:t xml:space="preserve"> </w:t>
      </w:r>
      <w:proofErr w:type="spellStart"/>
      <w:r>
        <w:rPr>
          <w:rFonts w:ascii="Times New Roman" w:hAnsi="Times New Roman" w:cs="Times New Roman"/>
          <w:sz w:val="28"/>
          <w:szCs w:val="28"/>
        </w:rPr>
        <w:t>бейтаптардын</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жашоо</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сапатынын</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эң</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жогорку</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көрсөткүчтөрү</w:t>
      </w:r>
      <w:proofErr w:type="spellEnd"/>
      <w:r w:rsidRPr="00FC1FBB">
        <w:rPr>
          <w:rFonts w:ascii="Times New Roman" w:hAnsi="Times New Roman" w:cs="Times New Roman"/>
          <w:sz w:val="28"/>
          <w:szCs w:val="28"/>
        </w:rPr>
        <w:t xml:space="preserve"> Бишкек </w:t>
      </w:r>
      <w:proofErr w:type="spellStart"/>
      <w:r w:rsidRPr="00FC1FBB">
        <w:rPr>
          <w:rFonts w:ascii="Times New Roman" w:hAnsi="Times New Roman" w:cs="Times New Roman"/>
          <w:sz w:val="28"/>
          <w:szCs w:val="28"/>
        </w:rPr>
        <w:t>жана</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Чолпон-Ата</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шаарларынын</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тургундарында</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болгон</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алар</w:t>
      </w:r>
      <w:proofErr w:type="spellEnd"/>
      <w:r w:rsidRPr="00FC1FBB">
        <w:rPr>
          <w:rFonts w:ascii="Times New Roman" w:hAnsi="Times New Roman" w:cs="Times New Roman"/>
          <w:sz w:val="28"/>
          <w:szCs w:val="28"/>
        </w:rPr>
        <w:t xml:space="preserve"> 4 </w:t>
      </w:r>
      <w:proofErr w:type="spellStart"/>
      <w:r w:rsidRPr="00FC1FBB">
        <w:rPr>
          <w:rFonts w:ascii="Times New Roman" w:hAnsi="Times New Roman" w:cs="Times New Roman"/>
          <w:sz w:val="28"/>
          <w:szCs w:val="28"/>
        </w:rPr>
        <w:t>домен</w:t>
      </w:r>
      <w:r w:rsidR="000F5882">
        <w:rPr>
          <w:rFonts w:ascii="Times New Roman" w:hAnsi="Times New Roman" w:cs="Times New Roman"/>
          <w:sz w:val="28"/>
          <w:szCs w:val="28"/>
        </w:rPr>
        <w:t>дери</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боюнча</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алдыңкы</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орунду</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ээлеген</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эң</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төмөнкүсү</w:t>
      </w:r>
      <w:proofErr w:type="spellEnd"/>
      <w:r w:rsidRPr="00FC1FBB">
        <w:rPr>
          <w:rFonts w:ascii="Times New Roman" w:hAnsi="Times New Roman" w:cs="Times New Roman"/>
          <w:sz w:val="28"/>
          <w:szCs w:val="28"/>
        </w:rPr>
        <w:t xml:space="preserve"> – Ош </w:t>
      </w:r>
      <w:proofErr w:type="spellStart"/>
      <w:r w:rsidRPr="00FC1FBB">
        <w:rPr>
          <w:rFonts w:ascii="Times New Roman" w:hAnsi="Times New Roman" w:cs="Times New Roman"/>
          <w:sz w:val="28"/>
          <w:szCs w:val="28"/>
        </w:rPr>
        <w:t>жана</w:t>
      </w:r>
      <w:proofErr w:type="spellEnd"/>
      <w:r w:rsidRPr="00FC1FBB">
        <w:rPr>
          <w:rFonts w:ascii="Times New Roman" w:hAnsi="Times New Roman" w:cs="Times New Roman"/>
          <w:sz w:val="28"/>
          <w:szCs w:val="28"/>
        </w:rPr>
        <w:t xml:space="preserve"> Нарын </w:t>
      </w:r>
      <w:proofErr w:type="spellStart"/>
      <w:r w:rsidRPr="00FC1FBB">
        <w:rPr>
          <w:rFonts w:ascii="Times New Roman" w:hAnsi="Times New Roman" w:cs="Times New Roman"/>
          <w:sz w:val="28"/>
          <w:szCs w:val="28"/>
        </w:rPr>
        <w:t>шаарларында</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Жашоо</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сапатынын</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эң</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жакшы</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көрсөткүчтөрү</w:t>
      </w:r>
      <w:proofErr w:type="spellEnd"/>
      <w:r w:rsidRPr="00FC1FBB">
        <w:rPr>
          <w:rFonts w:ascii="Times New Roman" w:hAnsi="Times New Roman" w:cs="Times New Roman"/>
          <w:sz w:val="28"/>
          <w:szCs w:val="28"/>
        </w:rPr>
        <w:t xml:space="preserve"> Талас </w:t>
      </w:r>
      <w:proofErr w:type="spellStart"/>
      <w:r w:rsidRPr="00FC1FBB">
        <w:rPr>
          <w:rFonts w:ascii="Times New Roman" w:hAnsi="Times New Roman" w:cs="Times New Roman"/>
          <w:sz w:val="28"/>
          <w:szCs w:val="28"/>
        </w:rPr>
        <w:t>жана</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Чүй</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облустарынын</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андан</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кийин</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Ысык-Көл</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облусунун</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тургундары</w:t>
      </w:r>
      <w:r w:rsidR="0092009F">
        <w:rPr>
          <w:rFonts w:ascii="Times New Roman" w:hAnsi="Times New Roman" w:cs="Times New Roman"/>
          <w:sz w:val="28"/>
          <w:szCs w:val="28"/>
        </w:rPr>
        <w:t>нда</w:t>
      </w:r>
      <w:proofErr w:type="spellEnd"/>
      <w:r w:rsidR="00FF3881" w:rsidRPr="00FF3881">
        <w:rPr>
          <w:rFonts w:ascii="Times New Roman" w:hAnsi="Times New Roman" w:cs="Times New Roman"/>
          <w:sz w:val="28"/>
          <w:szCs w:val="28"/>
        </w:rPr>
        <w:t xml:space="preserve"> </w:t>
      </w:r>
      <w:proofErr w:type="spellStart"/>
      <w:r w:rsidR="00FF3881">
        <w:rPr>
          <w:rFonts w:ascii="Times New Roman" w:hAnsi="Times New Roman" w:cs="Times New Roman"/>
          <w:sz w:val="28"/>
          <w:szCs w:val="28"/>
        </w:rPr>
        <w:t>белгиленген</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эң</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төмөнкү</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көрсөткүчтөрдү</w:t>
      </w:r>
      <w:proofErr w:type="spellEnd"/>
      <w:r w:rsidRPr="00FC1FBB">
        <w:rPr>
          <w:rFonts w:ascii="Times New Roman" w:hAnsi="Times New Roman" w:cs="Times New Roman"/>
          <w:sz w:val="28"/>
          <w:szCs w:val="28"/>
        </w:rPr>
        <w:t xml:space="preserve"> Нарын </w:t>
      </w:r>
      <w:proofErr w:type="spellStart"/>
      <w:r w:rsidRPr="00FC1FBB">
        <w:rPr>
          <w:rFonts w:ascii="Times New Roman" w:hAnsi="Times New Roman" w:cs="Times New Roman"/>
          <w:sz w:val="28"/>
          <w:szCs w:val="28"/>
        </w:rPr>
        <w:t>жана</w:t>
      </w:r>
      <w:proofErr w:type="spellEnd"/>
      <w:r w:rsidRPr="00FC1FBB">
        <w:rPr>
          <w:rFonts w:ascii="Times New Roman" w:hAnsi="Times New Roman" w:cs="Times New Roman"/>
          <w:sz w:val="28"/>
          <w:szCs w:val="28"/>
        </w:rPr>
        <w:t xml:space="preserve"> Ош </w:t>
      </w:r>
      <w:proofErr w:type="spellStart"/>
      <w:r w:rsidRPr="00FC1FBB">
        <w:rPr>
          <w:rFonts w:ascii="Times New Roman" w:hAnsi="Times New Roman" w:cs="Times New Roman"/>
          <w:sz w:val="28"/>
          <w:szCs w:val="28"/>
        </w:rPr>
        <w:t>облустарында</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жашаган</w:t>
      </w:r>
      <w:proofErr w:type="spellEnd"/>
      <w:r w:rsidRPr="00FC1FBB">
        <w:rPr>
          <w:rFonts w:ascii="Times New Roman" w:hAnsi="Times New Roman" w:cs="Times New Roman"/>
          <w:sz w:val="28"/>
          <w:szCs w:val="28"/>
        </w:rPr>
        <w:t xml:space="preserve"> </w:t>
      </w:r>
      <w:proofErr w:type="spellStart"/>
      <w:r w:rsidRPr="00FC1FBB">
        <w:rPr>
          <w:rFonts w:ascii="Times New Roman" w:hAnsi="Times New Roman" w:cs="Times New Roman"/>
          <w:sz w:val="28"/>
          <w:szCs w:val="28"/>
        </w:rPr>
        <w:t>аялдар</w:t>
      </w:r>
      <w:proofErr w:type="spellEnd"/>
      <w:r w:rsidR="00FF3881">
        <w:rPr>
          <w:rFonts w:ascii="Times New Roman" w:hAnsi="Times New Roman" w:cs="Times New Roman"/>
          <w:sz w:val="28"/>
          <w:szCs w:val="28"/>
        </w:rPr>
        <w:t xml:space="preserve"> </w:t>
      </w:r>
      <w:proofErr w:type="spellStart"/>
      <w:r w:rsidR="00FF3881">
        <w:rPr>
          <w:rFonts w:ascii="Times New Roman" w:hAnsi="Times New Roman" w:cs="Times New Roman"/>
          <w:sz w:val="28"/>
          <w:szCs w:val="28"/>
        </w:rPr>
        <w:t>көрсөткөн</w:t>
      </w:r>
      <w:proofErr w:type="spellEnd"/>
      <w:r w:rsidRPr="00FC1FBB">
        <w:rPr>
          <w:rFonts w:ascii="Times New Roman" w:hAnsi="Times New Roman" w:cs="Times New Roman"/>
          <w:sz w:val="28"/>
          <w:szCs w:val="28"/>
        </w:rPr>
        <w:t>.</w:t>
      </w:r>
    </w:p>
    <w:p w14:paraId="69CECEDB" w14:textId="1AAD555E" w:rsidR="00E331CB" w:rsidRDefault="00644C6A" w:rsidP="009444FD">
      <w:pPr>
        <w:spacing w:after="0" w:line="276" w:lineRule="auto"/>
        <w:ind w:firstLine="708"/>
        <w:jc w:val="both"/>
        <w:rPr>
          <w:rFonts w:ascii="Times New Roman" w:hAnsi="Times New Roman" w:cs="Times New Roman"/>
          <w:sz w:val="28"/>
          <w:szCs w:val="28"/>
        </w:rPr>
      </w:pPr>
      <w:proofErr w:type="spellStart"/>
      <w:r w:rsidRPr="00644C6A">
        <w:rPr>
          <w:rFonts w:ascii="Times New Roman" w:hAnsi="Times New Roman" w:cs="Times New Roman"/>
          <w:sz w:val="28"/>
          <w:szCs w:val="28"/>
        </w:rPr>
        <w:t>Жалпысынан</w:t>
      </w:r>
      <w:proofErr w:type="spellEnd"/>
      <w:r w:rsidRPr="00644C6A">
        <w:rPr>
          <w:rFonts w:ascii="Times New Roman" w:hAnsi="Times New Roman" w:cs="Times New Roman"/>
          <w:sz w:val="28"/>
          <w:szCs w:val="28"/>
        </w:rPr>
        <w:t xml:space="preserve"> Кыргыз </w:t>
      </w:r>
      <w:proofErr w:type="spellStart"/>
      <w:r w:rsidRPr="00644C6A">
        <w:rPr>
          <w:rFonts w:ascii="Times New Roman" w:hAnsi="Times New Roman" w:cs="Times New Roman"/>
          <w:sz w:val="28"/>
          <w:szCs w:val="28"/>
        </w:rPr>
        <w:t>Республикасынын</w:t>
      </w:r>
      <w:proofErr w:type="spellEnd"/>
      <w:r w:rsidRPr="00644C6A">
        <w:rPr>
          <w:rFonts w:ascii="Times New Roman" w:hAnsi="Times New Roman" w:cs="Times New Roman"/>
          <w:sz w:val="28"/>
          <w:szCs w:val="28"/>
        </w:rPr>
        <w:t xml:space="preserve"> ар </w:t>
      </w:r>
      <w:proofErr w:type="spellStart"/>
      <w:r w:rsidRPr="00644C6A">
        <w:rPr>
          <w:rFonts w:ascii="Times New Roman" w:hAnsi="Times New Roman" w:cs="Times New Roman"/>
          <w:sz w:val="28"/>
          <w:szCs w:val="28"/>
        </w:rPr>
        <w:t>кайсы</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аймактарында</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жашаган</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анын</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ичинде</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шаар</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жана</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айыл</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тургундарынын</w:t>
      </w:r>
      <w:proofErr w:type="spellEnd"/>
      <w:r w:rsidRPr="00644C6A">
        <w:rPr>
          <w:rFonts w:ascii="Times New Roman" w:hAnsi="Times New Roman" w:cs="Times New Roman"/>
          <w:sz w:val="28"/>
          <w:szCs w:val="28"/>
        </w:rPr>
        <w:t xml:space="preserve"> </w:t>
      </w:r>
      <w:bookmarkStart w:id="61" w:name="_Hlk170045906"/>
      <w:bookmarkStart w:id="62" w:name="_Hlk170044925"/>
      <w:proofErr w:type="spellStart"/>
      <w:r w:rsidR="009A1C4A">
        <w:rPr>
          <w:rFonts w:ascii="Times New Roman" w:hAnsi="Times New Roman" w:cs="Times New Roman"/>
          <w:sz w:val="28"/>
          <w:szCs w:val="28"/>
        </w:rPr>
        <w:t>к</w:t>
      </w:r>
      <w:r w:rsidRPr="00644C6A">
        <w:rPr>
          <w:rFonts w:ascii="Times New Roman" w:hAnsi="Times New Roman" w:cs="Times New Roman"/>
          <w:sz w:val="28"/>
          <w:szCs w:val="28"/>
        </w:rPr>
        <w:t>лимактерикалык</w:t>
      </w:r>
      <w:bookmarkEnd w:id="61"/>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синдромунун</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оор</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жүрүшү</w:t>
      </w:r>
      <w:proofErr w:type="spellEnd"/>
      <w:r w:rsidRPr="00644C6A">
        <w:rPr>
          <w:rFonts w:ascii="Times New Roman" w:hAnsi="Times New Roman" w:cs="Times New Roman"/>
          <w:sz w:val="28"/>
          <w:szCs w:val="28"/>
        </w:rPr>
        <w:t xml:space="preserve"> бар</w:t>
      </w:r>
      <w:bookmarkEnd w:id="62"/>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аялдардын</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жашоо</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сапатын</w:t>
      </w:r>
      <w:r>
        <w:rPr>
          <w:rFonts w:ascii="Times New Roman" w:hAnsi="Times New Roman" w:cs="Times New Roman"/>
          <w:sz w:val="28"/>
          <w:szCs w:val="28"/>
        </w:rPr>
        <w:t>ын</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көрсөткүчтөрүн</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талдоодо</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жашоо</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сапатынын</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эң</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жакшы</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көрсөткүчтөрү</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Чүй</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жана</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Ысык-Көл</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облустарында</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катталганы</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көрүнүп</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турат</w:t>
      </w:r>
      <w:proofErr w:type="spellEnd"/>
      <w:r>
        <w:rPr>
          <w:rFonts w:ascii="Times New Roman" w:hAnsi="Times New Roman" w:cs="Times New Roman"/>
          <w:sz w:val="28"/>
          <w:szCs w:val="28"/>
        </w:rPr>
        <w:t>,</w:t>
      </w:r>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андан</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кийин</w:t>
      </w:r>
      <w:proofErr w:type="spellEnd"/>
      <w:r w:rsidRPr="00644C6A">
        <w:rPr>
          <w:rFonts w:ascii="Times New Roman" w:hAnsi="Times New Roman" w:cs="Times New Roman"/>
          <w:sz w:val="28"/>
          <w:szCs w:val="28"/>
        </w:rPr>
        <w:t xml:space="preserve"> </w:t>
      </w:r>
      <w:r>
        <w:rPr>
          <w:rFonts w:ascii="Times New Roman" w:hAnsi="Times New Roman" w:cs="Times New Roman"/>
          <w:sz w:val="28"/>
          <w:szCs w:val="28"/>
        </w:rPr>
        <w:t xml:space="preserve">эле </w:t>
      </w:r>
      <w:r w:rsidRPr="00644C6A">
        <w:rPr>
          <w:rFonts w:ascii="Times New Roman" w:hAnsi="Times New Roman" w:cs="Times New Roman"/>
          <w:sz w:val="28"/>
          <w:szCs w:val="28"/>
        </w:rPr>
        <w:t xml:space="preserve">Баткен </w:t>
      </w:r>
      <w:proofErr w:type="spellStart"/>
      <w:r>
        <w:rPr>
          <w:rFonts w:ascii="Times New Roman" w:hAnsi="Times New Roman" w:cs="Times New Roman"/>
          <w:sz w:val="28"/>
          <w:szCs w:val="28"/>
        </w:rPr>
        <w:t>аймагы</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эң</w:t>
      </w:r>
      <w:proofErr w:type="spellEnd"/>
      <w:r w:rsidRPr="00644C6A">
        <w:rPr>
          <w:rFonts w:ascii="Times New Roman" w:hAnsi="Times New Roman" w:cs="Times New Roman"/>
          <w:sz w:val="28"/>
          <w:szCs w:val="28"/>
        </w:rPr>
        <w:t xml:space="preserve"> </w:t>
      </w:r>
      <w:proofErr w:type="spellStart"/>
      <w:r w:rsidRPr="00644C6A">
        <w:rPr>
          <w:rFonts w:ascii="Times New Roman" w:hAnsi="Times New Roman" w:cs="Times New Roman"/>
          <w:sz w:val="28"/>
          <w:szCs w:val="28"/>
        </w:rPr>
        <w:t>начар</w:t>
      </w:r>
      <w:r>
        <w:rPr>
          <w:rFonts w:ascii="Times New Roman" w:hAnsi="Times New Roman" w:cs="Times New Roman"/>
          <w:sz w:val="28"/>
          <w:szCs w:val="28"/>
        </w:rPr>
        <w:t>лар</w:t>
      </w:r>
      <w:r w:rsidRPr="00644C6A">
        <w:rPr>
          <w:rFonts w:ascii="Times New Roman" w:hAnsi="Times New Roman" w:cs="Times New Roman"/>
          <w:sz w:val="28"/>
          <w:szCs w:val="28"/>
        </w:rPr>
        <w:t>ы</w:t>
      </w:r>
      <w:proofErr w:type="spellEnd"/>
      <w:r w:rsidRPr="00644C6A">
        <w:rPr>
          <w:rFonts w:ascii="Times New Roman" w:hAnsi="Times New Roman" w:cs="Times New Roman"/>
          <w:sz w:val="28"/>
          <w:szCs w:val="28"/>
        </w:rPr>
        <w:t xml:space="preserve"> Нарын </w:t>
      </w:r>
      <w:proofErr w:type="spellStart"/>
      <w:r w:rsidRPr="00644C6A">
        <w:rPr>
          <w:rFonts w:ascii="Times New Roman" w:hAnsi="Times New Roman" w:cs="Times New Roman"/>
          <w:sz w:val="28"/>
          <w:szCs w:val="28"/>
        </w:rPr>
        <w:t>жана</w:t>
      </w:r>
      <w:proofErr w:type="spellEnd"/>
      <w:r w:rsidRPr="00644C6A">
        <w:rPr>
          <w:rFonts w:ascii="Times New Roman" w:hAnsi="Times New Roman" w:cs="Times New Roman"/>
          <w:sz w:val="28"/>
          <w:szCs w:val="28"/>
        </w:rPr>
        <w:t xml:space="preserve"> Ош </w:t>
      </w:r>
      <w:proofErr w:type="spellStart"/>
      <w:r>
        <w:rPr>
          <w:rFonts w:ascii="Times New Roman" w:hAnsi="Times New Roman" w:cs="Times New Roman"/>
          <w:sz w:val="28"/>
          <w:szCs w:val="28"/>
        </w:rPr>
        <w:t>аймак</w:t>
      </w:r>
      <w:r w:rsidRPr="00644C6A">
        <w:rPr>
          <w:rFonts w:ascii="Times New Roman" w:hAnsi="Times New Roman" w:cs="Times New Roman"/>
          <w:sz w:val="28"/>
          <w:szCs w:val="28"/>
        </w:rPr>
        <w:t>тарында</w:t>
      </w:r>
      <w:proofErr w:type="spellEnd"/>
      <w:r w:rsidRPr="00644C6A">
        <w:rPr>
          <w:rFonts w:ascii="Times New Roman" w:hAnsi="Times New Roman" w:cs="Times New Roman"/>
          <w:sz w:val="28"/>
          <w:szCs w:val="28"/>
        </w:rPr>
        <w:t>.</w:t>
      </w:r>
      <w:r w:rsidR="009A1C4A">
        <w:rPr>
          <w:rFonts w:ascii="Times New Roman" w:hAnsi="Times New Roman" w:cs="Times New Roman"/>
          <w:sz w:val="28"/>
          <w:szCs w:val="28"/>
        </w:rPr>
        <w:t xml:space="preserve"> </w:t>
      </w:r>
      <w:proofErr w:type="spellStart"/>
      <w:r w:rsidR="009A1C4A" w:rsidRPr="009A1C4A">
        <w:rPr>
          <w:rFonts w:ascii="Times New Roman" w:hAnsi="Times New Roman" w:cs="Times New Roman"/>
          <w:sz w:val="28"/>
          <w:szCs w:val="28"/>
        </w:rPr>
        <w:t>Жашоо</w:t>
      </w:r>
      <w:proofErr w:type="spellEnd"/>
      <w:r w:rsidR="009A1C4A" w:rsidRPr="009A1C4A">
        <w:rPr>
          <w:rFonts w:ascii="Times New Roman" w:hAnsi="Times New Roman" w:cs="Times New Roman"/>
          <w:sz w:val="28"/>
          <w:szCs w:val="28"/>
        </w:rPr>
        <w:t xml:space="preserve"> </w:t>
      </w:r>
      <w:proofErr w:type="spellStart"/>
      <w:r w:rsidR="009A1C4A" w:rsidRPr="009A1C4A">
        <w:rPr>
          <w:rFonts w:ascii="Times New Roman" w:hAnsi="Times New Roman" w:cs="Times New Roman"/>
          <w:sz w:val="28"/>
          <w:szCs w:val="28"/>
        </w:rPr>
        <w:t>сапаты</w:t>
      </w:r>
      <w:proofErr w:type="spellEnd"/>
      <w:r w:rsidR="009A1C4A" w:rsidRPr="009A1C4A">
        <w:rPr>
          <w:rFonts w:ascii="Times New Roman" w:hAnsi="Times New Roman" w:cs="Times New Roman"/>
          <w:sz w:val="28"/>
          <w:szCs w:val="28"/>
        </w:rPr>
        <w:t xml:space="preserve"> </w:t>
      </w:r>
      <w:proofErr w:type="spellStart"/>
      <w:r w:rsidR="009A1C4A" w:rsidRPr="009A1C4A">
        <w:rPr>
          <w:rFonts w:ascii="Times New Roman" w:hAnsi="Times New Roman" w:cs="Times New Roman"/>
          <w:sz w:val="28"/>
          <w:szCs w:val="28"/>
        </w:rPr>
        <w:t>шкаласынын</w:t>
      </w:r>
      <w:proofErr w:type="spellEnd"/>
      <w:r w:rsidR="009A1C4A" w:rsidRPr="009A1C4A">
        <w:rPr>
          <w:rFonts w:ascii="Times New Roman" w:hAnsi="Times New Roman" w:cs="Times New Roman"/>
          <w:sz w:val="28"/>
          <w:szCs w:val="28"/>
        </w:rPr>
        <w:t xml:space="preserve"> </w:t>
      </w:r>
      <w:proofErr w:type="spellStart"/>
      <w:r w:rsidR="009A1C4A" w:rsidRPr="009A1C4A">
        <w:rPr>
          <w:rFonts w:ascii="Times New Roman" w:hAnsi="Times New Roman" w:cs="Times New Roman"/>
          <w:sz w:val="28"/>
          <w:szCs w:val="28"/>
        </w:rPr>
        <w:t>бардык</w:t>
      </w:r>
      <w:proofErr w:type="spellEnd"/>
      <w:r w:rsidR="009A1C4A" w:rsidRPr="009A1C4A">
        <w:rPr>
          <w:rFonts w:ascii="Times New Roman" w:hAnsi="Times New Roman" w:cs="Times New Roman"/>
          <w:sz w:val="28"/>
          <w:szCs w:val="28"/>
        </w:rPr>
        <w:t xml:space="preserve"> </w:t>
      </w:r>
      <w:proofErr w:type="spellStart"/>
      <w:r w:rsidR="009A1C4A">
        <w:rPr>
          <w:rFonts w:ascii="Times New Roman" w:hAnsi="Times New Roman" w:cs="Times New Roman"/>
          <w:sz w:val="28"/>
          <w:szCs w:val="28"/>
        </w:rPr>
        <w:lastRenderedPageBreak/>
        <w:t>домен</w:t>
      </w:r>
      <w:r w:rsidR="000F5882">
        <w:rPr>
          <w:rFonts w:ascii="Times New Roman" w:hAnsi="Times New Roman" w:cs="Times New Roman"/>
          <w:sz w:val="28"/>
          <w:szCs w:val="28"/>
        </w:rPr>
        <w:t>дер</w:t>
      </w:r>
      <w:r w:rsidR="009A1C4A">
        <w:rPr>
          <w:rFonts w:ascii="Times New Roman" w:hAnsi="Times New Roman" w:cs="Times New Roman"/>
          <w:sz w:val="28"/>
          <w:szCs w:val="28"/>
        </w:rPr>
        <w:t>инде</w:t>
      </w:r>
      <w:proofErr w:type="spellEnd"/>
      <w:r w:rsidR="009A1C4A" w:rsidRPr="009A1C4A">
        <w:rPr>
          <w:rFonts w:ascii="Times New Roman" w:hAnsi="Times New Roman" w:cs="Times New Roman"/>
          <w:sz w:val="28"/>
          <w:szCs w:val="28"/>
        </w:rPr>
        <w:t xml:space="preserve"> </w:t>
      </w:r>
      <w:proofErr w:type="spellStart"/>
      <w:r w:rsidR="009A1C4A" w:rsidRPr="009A1C4A">
        <w:rPr>
          <w:rFonts w:ascii="Times New Roman" w:hAnsi="Times New Roman" w:cs="Times New Roman"/>
          <w:sz w:val="28"/>
          <w:szCs w:val="28"/>
        </w:rPr>
        <w:t>климактерикалык</w:t>
      </w:r>
      <w:proofErr w:type="spellEnd"/>
      <w:r w:rsidR="009A1C4A" w:rsidRPr="009A1C4A">
        <w:rPr>
          <w:rFonts w:ascii="Times New Roman" w:hAnsi="Times New Roman" w:cs="Times New Roman"/>
          <w:sz w:val="28"/>
          <w:szCs w:val="28"/>
        </w:rPr>
        <w:t xml:space="preserve"> </w:t>
      </w:r>
      <w:proofErr w:type="spellStart"/>
      <w:r w:rsidR="009A1C4A" w:rsidRPr="009A1C4A">
        <w:rPr>
          <w:rFonts w:ascii="Times New Roman" w:hAnsi="Times New Roman" w:cs="Times New Roman"/>
          <w:sz w:val="28"/>
          <w:szCs w:val="28"/>
        </w:rPr>
        <w:t>синдромунун</w:t>
      </w:r>
      <w:proofErr w:type="spellEnd"/>
      <w:r w:rsidR="009A1C4A" w:rsidRPr="009A1C4A">
        <w:rPr>
          <w:rFonts w:ascii="Times New Roman" w:hAnsi="Times New Roman" w:cs="Times New Roman"/>
          <w:sz w:val="28"/>
          <w:szCs w:val="28"/>
        </w:rPr>
        <w:t xml:space="preserve"> </w:t>
      </w:r>
      <w:proofErr w:type="spellStart"/>
      <w:r w:rsidR="009A1C4A" w:rsidRPr="009A1C4A">
        <w:rPr>
          <w:rFonts w:ascii="Times New Roman" w:hAnsi="Times New Roman" w:cs="Times New Roman"/>
          <w:sz w:val="28"/>
          <w:szCs w:val="28"/>
        </w:rPr>
        <w:t>оор</w:t>
      </w:r>
      <w:proofErr w:type="spellEnd"/>
      <w:r w:rsidR="009A1C4A" w:rsidRPr="009A1C4A">
        <w:rPr>
          <w:rFonts w:ascii="Times New Roman" w:hAnsi="Times New Roman" w:cs="Times New Roman"/>
          <w:sz w:val="28"/>
          <w:szCs w:val="28"/>
        </w:rPr>
        <w:t xml:space="preserve"> </w:t>
      </w:r>
      <w:proofErr w:type="spellStart"/>
      <w:r w:rsidR="009A1C4A" w:rsidRPr="009A1C4A">
        <w:rPr>
          <w:rFonts w:ascii="Times New Roman" w:hAnsi="Times New Roman" w:cs="Times New Roman"/>
          <w:sz w:val="28"/>
          <w:szCs w:val="28"/>
        </w:rPr>
        <w:t>жүрүшү</w:t>
      </w:r>
      <w:proofErr w:type="spellEnd"/>
      <w:r w:rsidR="009A1C4A" w:rsidRPr="009A1C4A">
        <w:rPr>
          <w:rFonts w:ascii="Times New Roman" w:hAnsi="Times New Roman" w:cs="Times New Roman"/>
          <w:sz w:val="28"/>
          <w:szCs w:val="28"/>
        </w:rPr>
        <w:t xml:space="preserve"> бар Нарын </w:t>
      </w:r>
      <w:proofErr w:type="spellStart"/>
      <w:r w:rsidR="009A1C4A" w:rsidRPr="009A1C4A">
        <w:rPr>
          <w:rFonts w:ascii="Times New Roman" w:hAnsi="Times New Roman" w:cs="Times New Roman"/>
          <w:sz w:val="28"/>
          <w:szCs w:val="28"/>
        </w:rPr>
        <w:t>жана</w:t>
      </w:r>
      <w:proofErr w:type="spellEnd"/>
      <w:r w:rsidR="009A1C4A" w:rsidRPr="009A1C4A">
        <w:rPr>
          <w:rFonts w:ascii="Times New Roman" w:hAnsi="Times New Roman" w:cs="Times New Roman"/>
          <w:sz w:val="28"/>
          <w:szCs w:val="28"/>
        </w:rPr>
        <w:t xml:space="preserve"> Ош </w:t>
      </w:r>
      <w:proofErr w:type="spellStart"/>
      <w:r w:rsidR="009A1C4A" w:rsidRPr="009A1C4A">
        <w:rPr>
          <w:rFonts w:ascii="Times New Roman" w:hAnsi="Times New Roman" w:cs="Times New Roman"/>
          <w:sz w:val="28"/>
          <w:szCs w:val="28"/>
        </w:rPr>
        <w:t>облустарынын</w:t>
      </w:r>
      <w:proofErr w:type="spellEnd"/>
      <w:r w:rsidR="009A1C4A" w:rsidRPr="009A1C4A">
        <w:rPr>
          <w:rFonts w:ascii="Times New Roman" w:hAnsi="Times New Roman" w:cs="Times New Roman"/>
          <w:sz w:val="28"/>
          <w:szCs w:val="28"/>
        </w:rPr>
        <w:t xml:space="preserve"> </w:t>
      </w:r>
      <w:proofErr w:type="spellStart"/>
      <w:r w:rsidR="009A1C4A" w:rsidRPr="009A1C4A">
        <w:rPr>
          <w:rFonts w:ascii="Times New Roman" w:hAnsi="Times New Roman" w:cs="Times New Roman"/>
          <w:sz w:val="28"/>
          <w:szCs w:val="28"/>
        </w:rPr>
        <w:t>тургундары</w:t>
      </w:r>
      <w:r w:rsidR="009A1C4A">
        <w:rPr>
          <w:rFonts w:ascii="Times New Roman" w:hAnsi="Times New Roman" w:cs="Times New Roman"/>
          <w:sz w:val="28"/>
          <w:szCs w:val="28"/>
        </w:rPr>
        <w:t>нда</w:t>
      </w:r>
      <w:proofErr w:type="spellEnd"/>
      <w:r w:rsidR="009A1C4A" w:rsidRPr="009A1C4A">
        <w:rPr>
          <w:rFonts w:ascii="Times New Roman" w:hAnsi="Times New Roman" w:cs="Times New Roman"/>
          <w:sz w:val="28"/>
          <w:szCs w:val="28"/>
        </w:rPr>
        <w:t xml:space="preserve"> </w:t>
      </w:r>
      <w:proofErr w:type="spellStart"/>
      <w:r w:rsidR="009A1C4A" w:rsidRPr="009A1C4A">
        <w:rPr>
          <w:rFonts w:ascii="Times New Roman" w:hAnsi="Times New Roman" w:cs="Times New Roman"/>
          <w:sz w:val="28"/>
          <w:szCs w:val="28"/>
        </w:rPr>
        <w:t>республиканын</w:t>
      </w:r>
      <w:proofErr w:type="spellEnd"/>
      <w:r w:rsidR="009A1C4A" w:rsidRPr="009A1C4A">
        <w:rPr>
          <w:rFonts w:ascii="Times New Roman" w:hAnsi="Times New Roman" w:cs="Times New Roman"/>
          <w:sz w:val="28"/>
          <w:szCs w:val="28"/>
        </w:rPr>
        <w:t xml:space="preserve"> башка </w:t>
      </w:r>
      <w:proofErr w:type="spellStart"/>
      <w:r w:rsidR="009A1C4A" w:rsidRPr="009A1C4A">
        <w:rPr>
          <w:rFonts w:ascii="Times New Roman" w:hAnsi="Times New Roman" w:cs="Times New Roman"/>
          <w:sz w:val="28"/>
          <w:szCs w:val="28"/>
        </w:rPr>
        <w:t>региондору</w:t>
      </w:r>
      <w:proofErr w:type="spellEnd"/>
      <w:r w:rsidR="009A1C4A" w:rsidRPr="009A1C4A">
        <w:rPr>
          <w:rFonts w:ascii="Times New Roman" w:hAnsi="Times New Roman" w:cs="Times New Roman"/>
          <w:sz w:val="28"/>
          <w:szCs w:val="28"/>
        </w:rPr>
        <w:t xml:space="preserve"> </w:t>
      </w:r>
      <w:proofErr w:type="spellStart"/>
      <w:r w:rsidR="009A1C4A" w:rsidRPr="009A1C4A">
        <w:rPr>
          <w:rFonts w:ascii="Times New Roman" w:hAnsi="Times New Roman" w:cs="Times New Roman"/>
          <w:sz w:val="28"/>
          <w:szCs w:val="28"/>
        </w:rPr>
        <w:t>менен</w:t>
      </w:r>
      <w:proofErr w:type="spellEnd"/>
      <w:r w:rsidR="009A1C4A" w:rsidRPr="009A1C4A">
        <w:rPr>
          <w:rFonts w:ascii="Times New Roman" w:hAnsi="Times New Roman" w:cs="Times New Roman"/>
          <w:sz w:val="28"/>
          <w:szCs w:val="28"/>
        </w:rPr>
        <w:t xml:space="preserve"> </w:t>
      </w:r>
      <w:proofErr w:type="spellStart"/>
      <w:r w:rsidR="009A1C4A" w:rsidRPr="009A1C4A">
        <w:rPr>
          <w:rFonts w:ascii="Times New Roman" w:hAnsi="Times New Roman" w:cs="Times New Roman"/>
          <w:sz w:val="28"/>
          <w:szCs w:val="28"/>
        </w:rPr>
        <w:t>салыштырганда</w:t>
      </w:r>
      <w:proofErr w:type="spellEnd"/>
      <w:r w:rsidR="009A1C4A" w:rsidRPr="009A1C4A">
        <w:rPr>
          <w:rFonts w:ascii="Times New Roman" w:hAnsi="Times New Roman" w:cs="Times New Roman"/>
          <w:sz w:val="28"/>
          <w:szCs w:val="28"/>
        </w:rPr>
        <w:t xml:space="preserve"> да </w:t>
      </w:r>
      <w:proofErr w:type="spellStart"/>
      <w:r w:rsidR="009A1C4A" w:rsidRPr="009A1C4A">
        <w:rPr>
          <w:rFonts w:ascii="Times New Roman" w:hAnsi="Times New Roman" w:cs="Times New Roman"/>
          <w:sz w:val="28"/>
          <w:szCs w:val="28"/>
        </w:rPr>
        <w:t>олуттуу</w:t>
      </w:r>
      <w:proofErr w:type="spellEnd"/>
      <w:r w:rsidR="009A1C4A" w:rsidRPr="009A1C4A">
        <w:rPr>
          <w:rFonts w:ascii="Times New Roman" w:hAnsi="Times New Roman" w:cs="Times New Roman"/>
          <w:sz w:val="28"/>
          <w:szCs w:val="28"/>
        </w:rPr>
        <w:t xml:space="preserve"> </w:t>
      </w:r>
      <w:proofErr w:type="spellStart"/>
      <w:r w:rsidR="009A1C4A" w:rsidRPr="009A1C4A">
        <w:rPr>
          <w:rFonts w:ascii="Times New Roman" w:hAnsi="Times New Roman" w:cs="Times New Roman"/>
          <w:sz w:val="28"/>
          <w:szCs w:val="28"/>
        </w:rPr>
        <w:t>айырмачылыктар</w:t>
      </w:r>
      <w:proofErr w:type="spellEnd"/>
      <w:r w:rsidR="009A1C4A">
        <w:rPr>
          <w:rFonts w:ascii="Times New Roman" w:hAnsi="Times New Roman" w:cs="Times New Roman"/>
          <w:sz w:val="28"/>
          <w:szCs w:val="28"/>
        </w:rPr>
        <w:t xml:space="preserve"> бар</w:t>
      </w:r>
      <w:r w:rsidR="009A1C4A" w:rsidRPr="009A1C4A">
        <w:rPr>
          <w:rFonts w:ascii="Times New Roman" w:hAnsi="Times New Roman" w:cs="Times New Roman"/>
          <w:sz w:val="28"/>
          <w:szCs w:val="28"/>
        </w:rPr>
        <w:t>.</w:t>
      </w:r>
      <w:r w:rsidR="009A1C4A">
        <w:rPr>
          <w:rFonts w:ascii="Times New Roman" w:hAnsi="Times New Roman" w:cs="Times New Roman"/>
          <w:sz w:val="28"/>
          <w:szCs w:val="28"/>
        </w:rPr>
        <w:t xml:space="preserve"> </w:t>
      </w:r>
    </w:p>
    <w:p w14:paraId="47A63879" w14:textId="77777777" w:rsidR="00541ECB" w:rsidRDefault="00D71097" w:rsidP="009444FD">
      <w:pPr>
        <w:spacing w:after="0" w:line="276" w:lineRule="auto"/>
        <w:ind w:firstLine="708"/>
        <w:jc w:val="both"/>
        <w:rPr>
          <w:rFonts w:ascii="Times New Roman" w:hAnsi="Times New Roman" w:cs="Times New Roman"/>
          <w:sz w:val="28"/>
          <w:szCs w:val="28"/>
        </w:rPr>
      </w:pPr>
      <w:proofErr w:type="spellStart"/>
      <w:r w:rsidRPr="00D71097">
        <w:rPr>
          <w:rFonts w:ascii="Times New Roman" w:hAnsi="Times New Roman" w:cs="Times New Roman"/>
          <w:sz w:val="28"/>
          <w:szCs w:val="28"/>
        </w:rPr>
        <w:t>Республиканын</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айрым</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аймактарында</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жашоо</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сапаты</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шкаласынын</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көрсөткүчтөрүндөгү</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олуттуу</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айырмачылыктар</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жашоо</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сапаты</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шкаласынын</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бардык</w:t>
      </w:r>
      <w:proofErr w:type="spellEnd"/>
      <w:r w:rsidRPr="00D71097">
        <w:rPr>
          <w:rFonts w:ascii="Times New Roman" w:hAnsi="Times New Roman" w:cs="Times New Roman"/>
          <w:sz w:val="28"/>
          <w:szCs w:val="28"/>
        </w:rPr>
        <w:t xml:space="preserve"> </w:t>
      </w:r>
      <w:proofErr w:type="spellStart"/>
      <w:r w:rsidR="00627881">
        <w:rPr>
          <w:rFonts w:ascii="Times New Roman" w:hAnsi="Times New Roman" w:cs="Times New Roman"/>
          <w:sz w:val="28"/>
          <w:szCs w:val="28"/>
        </w:rPr>
        <w:t>курамдары</w:t>
      </w:r>
      <w:proofErr w:type="spellEnd"/>
      <w:r w:rsidR="00627881">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боюнча</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мындай</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кийлигишүүлөрдүн</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натыйжалуулугун</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кийинки</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баа</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берүү</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менен</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артыкчылыктуу</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региондордо</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ден</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соолукту</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чыңдоо</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боюнча</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шашылыш</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чараларды</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иштеп</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чыгуу</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жана</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ишке</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ашыруу</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зарылдыгын</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талап</w:t>
      </w:r>
      <w:proofErr w:type="spellEnd"/>
      <w:r w:rsidRPr="00D71097">
        <w:rPr>
          <w:rFonts w:ascii="Times New Roman" w:hAnsi="Times New Roman" w:cs="Times New Roman"/>
          <w:sz w:val="28"/>
          <w:szCs w:val="28"/>
        </w:rPr>
        <w:t xml:space="preserve"> </w:t>
      </w:r>
      <w:proofErr w:type="spellStart"/>
      <w:r w:rsidRPr="00D71097">
        <w:rPr>
          <w:rFonts w:ascii="Times New Roman" w:hAnsi="Times New Roman" w:cs="Times New Roman"/>
          <w:sz w:val="28"/>
          <w:szCs w:val="28"/>
        </w:rPr>
        <w:t>кыл</w:t>
      </w:r>
      <w:r>
        <w:rPr>
          <w:rFonts w:ascii="Times New Roman" w:hAnsi="Times New Roman" w:cs="Times New Roman"/>
          <w:sz w:val="28"/>
          <w:szCs w:val="28"/>
        </w:rPr>
        <w:t>ат</w:t>
      </w:r>
      <w:proofErr w:type="spellEnd"/>
      <w:r>
        <w:rPr>
          <w:rFonts w:ascii="Times New Roman" w:hAnsi="Times New Roman" w:cs="Times New Roman"/>
          <w:sz w:val="28"/>
          <w:szCs w:val="28"/>
        </w:rPr>
        <w:t>.</w:t>
      </w:r>
    </w:p>
    <w:p w14:paraId="4313BDD0" w14:textId="1F1631EE" w:rsidR="00D51F3C" w:rsidRDefault="00541ECB" w:rsidP="009444FD">
      <w:pPr>
        <w:spacing w:after="0" w:line="276" w:lineRule="auto"/>
        <w:jc w:val="both"/>
        <w:rPr>
          <w:rFonts w:ascii="Times New Roman" w:hAnsi="Times New Roman" w:cs="Times New Roman"/>
          <w:sz w:val="28"/>
          <w:szCs w:val="28"/>
        </w:rPr>
      </w:pPr>
      <w:r w:rsidRPr="00541ECB">
        <w:rPr>
          <w:rFonts w:ascii="Times New Roman" w:hAnsi="Times New Roman" w:cs="Times New Roman"/>
          <w:b/>
          <w:bCs/>
          <w:sz w:val="28"/>
          <w:szCs w:val="28"/>
        </w:rPr>
        <w:t xml:space="preserve">4.5.1 </w:t>
      </w:r>
      <w:proofErr w:type="spellStart"/>
      <w:r w:rsidRPr="00541ECB">
        <w:rPr>
          <w:rFonts w:ascii="Times New Roman" w:hAnsi="Times New Roman" w:cs="Times New Roman"/>
          <w:b/>
          <w:bCs/>
          <w:sz w:val="28"/>
          <w:szCs w:val="28"/>
        </w:rPr>
        <w:t>Эндометри</w:t>
      </w:r>
      <w:r>
        <w:rPr>
          <w:rFonts w:ascii="Times New Roman" w:hAnsi="Times New Roman" w:cs="Times New Roman"/>
          <w:b/>
          <w:bCs/>
          <w:sz w:val="28"/>
          <w:szCs w:val="28"/>
        </w:rPr>
        <w:t>йдин</w:t>
      </w:r>
      <w:proofErr w:type="spellEnd"/>
      <w:r w:rsidRPr="00541ECB">
        <w:rPr>
          <w:rFonts w:ascii="Times New Roman" w:hAnsi="Times New Roman" w:cs="Times New Roman"/>
          <w:b/>
          <w:bCs/>
          <w:sz w:val="28"/>
          <w:szCs w:val="28"/>
        </w:rPr>
        <w:t xml:space="preserve"> </w:t>
      </w:r>
      <w:proofErr w:type="spellStart"/>
      <w:r w:rsidRPr="00541ECB">
        <w:rPr>
          <w:rFonts w:ascii="Times New Roman" w:hAnsi="Times New Roman" w:cs="Times New Roman"/>
          <w:b/>
          <w:bCs/>
          <w:sz w:val="28"/>
          <w:szCs w:val="28"/>
        </w:rPr>
        <w:t>гиперплазия</w:t>
      </w:r>
      <w:r>
        <w:rPr>
          <w:rFonts w:ascii="Times New Roman" w:hAnsi="Times New Roman" w:cs="Times New Roman"/>
          <w:b/>
          <w:bCs/>
          <w:sz w:val="28"/>
          <w:szCs w:val="28"/>
        </w:rPr>
        <w:t>сыны</w:t>
      </w:r>
      <w:r w:rsidRPr="00541ECB">
        <w:rPr>
          <w:rFonts w:ascii="Times New Roman" w:hAnsi="Times New Roman" w:cs="Times New Roman"/>
          <w:b/>
          <w:bCs/>
          <w:sz w:val="28"/>
          <w:szCs w:val="28"/>
        </w:rPr>
        <w:t>н</w:t>
      </w:r>
      <w:proofErr w:type="spellEnd"/>
      <w:r w:rsidRPr="00541ECB">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фонунда</w:t>
      </w:r>
      <w:proofErr w:type="spellEnd"/>
      <w:r w:rsidRPr="00541ECB">
        <w:rPr>
          <w:rFonts w:ascii="Times New Roman" w:hAnsi="Times New Roman" w:cs="Times New Roman"/>
          <w:b/>
          <w:bCs/>
          <w:sz w:val="28"/>
          <w:szCs w:val="28"/>
        </w:rPr>
        <w:t xml:space="preserve"> </w:t>
      </w:r>
      <w:proofErr w:type="spellStart"/>
      <w:r w:rsidRPr="00541ECB">
        <w:rPr>
          <w:rFonts w:ascii="Times New Roman" w:hAnsi="Times New Roman" w:cs="Times New Roman"/>
          <w:b/>
          <w:bCs/>
          <w:sz w:val="28"/>
          <w:szCs w:val="28"/>
        </w:rPr>
        <w:t>климактерикалык</w:t>
      </w:r>
      <w:proofErr w:type="spellEnd"/>
      <w:r w:rsidRPr="00541ECB">
        <w:rPr>
          <w:rFonts w:ascii="Times New Roman" w:hAnsi="Times New Roman" w:cs="Times New Roman"/>
          <w:b/>
          <w:bCs/>
          <w:sz w:val="28"/>
          <w:szCs w:val="28"/>
        </w:rPr>
        <w:t xml:space="preserve"> синдрому бар </w:t>
      </w:r>
      <w:proofErr w:type="spellStart"/>
      <w:r w:rsidRPr="00541ECB">
        <w:rPr>
          <w:rFonts w:ascii="Times New Roman" w:hAnsi="Times New Roman" w:cs="Times New Roman"/>
          <w:b/>
          <w:bCs/>
          <w:sz w:val="28"/>
          <w:szCs w:val="28"/>
        </w:rPr>
        <w:t>аялдардын</w:t>
      </w:r>
      <w:proofErr w:type="spellEnd"/>
      <w:r w:rsidRPr="00541ECB">
        <w:rPr>
          <w:rFonts w:ascii="Times New Roman" w:hAnsi="Times New Roman" w:cs="Times New Roman"/>
          <w:b/>
          <w:bCs/>
          <w:sz w:val="28"/>
          <w:szCs w:val="28"/>
        </w:rPr>
        <w:t xml:space="preserve"> </w:t>
      </w:r>
      <w:proofErr w:type="spellStart"/>
      <w:r w:rsidRPr="00541ECB">
        <w:rPr>
          <w:rFonts w:ascii="Times New Roman" w:hAnsi="Times New Roman" w:cs="Times New Roman"/>
          <w:b/>
          <w:bCs/>
          <w:sz w:val="28"/>
          <w:szCs w:val="28"/>
        </w:rPr>
        <w:t>жашоо</w:t>
      </w:r>
      <w:proofErr w:type="spellEnd"/>
      <w:r w:rsidRPr="00541ECB">
        <w:rPr>
          <w:rFonts w:ascii="Times New Roman" w:hAnsi="Times New Roman" w:cs="Times New Roman"/>
          <w:b/>
          <w:bCs/>
          <w:sz w:val="28"/>
          <w:szCs w:val="28"/>
        </w:rPr>
        <w:t xml:space="preserve"> </w:t>
      </w:r>
      <w:proofErr w:type="spellStart"/>
      <w:r w:rsidRPr="00541ECB">
        <w:rPr>
          <w:rFonts w:ascii="Times New Roman" w:hAnsi="Times New Roman" w:cs="Times New Roman"/>
          <w:b/>
          <w:bCs/>
          <w:sz w:val="28"/>
          <w:szCs w:val="28"/>
        </w:rPr>
        <w:t>сапатынын</w:t>
      </w:r>
      <w:proofErr w:type="spellEnd"/>
      <w:r w:rsidRPr="00541ECB">
        <w:rPr>
          <w:rFonts w:ascii="Times New Roman" w:hAnsi="Times New Roman" w:cs="Times New Roman"/>
          <w:b/>
          <w:bCs/>
          <w:sz w:val="28"/>
          <w:szCs w:val="28"/>
        </w:rPr>
        <w:t xml:space="preserve"> </w:t>
      </w:r>
      <w:proofErr w:type="spellStart"/>
      <w:r w:rsidRPr="00541ECB">
        <w:rPr>
          <w:rFonts w:ascii="Times New Roman" w:hAnsi="Times New Roman" w:cs="Times New Roman"/>
          <w:b/>
          <w:bCs/>
          <w:sz w:val="28"/>
          <w:szCs w:val="28"/>
        </w:rPr>
        <w:t>көрсөткүчтөрү</w:t>
      </w:r>
      <w:proofErr w:type="spellEnd"/>
      <w:r w:rsidRPr="00541ECB">
        <w:rPr>
          <w:rFonts w:ascii="Times New Roman" w:hAnsi="Times New Roman" w:cs="Times New Roman"/>
          <w:b/>
          <w:bCs/>
          <w:sz w:val="28"/>
          <w:szCs w:val="28"/>
        </w:rPr>
        <w:t>.</w:t>
      </w:r>
      <w:r w:rsidR="001B54E5">
        <w:rPr>
          <w:rFonts w:ascii="Times New Roman" w:hAnsi="Times New Roman" w:cs="Times New Roman"/>
          <w:b/>
          <w:bCs/>
          <w:sz w:val="28"/>
          <w:szCs w:val="28"/>
        </w:rPr>
        <w:t xml:space="preserve"> </w:t>
      </w:r>
      <w:proofErr w:type="spellStart"/>
      <w:r w:rsidR="001B54E5" w:rsidRPr="001B54E5">
        <w:rPr>
          <w:rFonts w:ascii="Times New Roman" w:hAnsi="Times New Roman" w:cs="Times New Roman"/>
          <w:sz w:val="28"/>
          <w:szCs w:val="28"/>
        </w:rPr>
        <w:t>Эндометрий</w:t>
      </w:r>
      <w:r w:rsidR="001B54E5">
        <w:rPr>
          <w:rFonts w:ascii="Times New Roman" w:hAnsi="Times New Roman" w:cs="Times New Roman"/>
          <w:sz w:val="28"/>
          <w:szCs w:val="28"/>
        </w:rPr>
        <w:t>дин</w:t>
      </w:r>
      <w:proofErr w:type="spellEnd"/>
      <w:r w:rsidR="001B54E5" w:rsidRPr="001B54E5">
        <w:rPr>
          <w:rFonts w:ascii="Times New Roman" w:hAnsi="Times New Roman" w:cs="Times New Roman"/>
          <w:sz w:val="28"/>
          <w:szCs w:val="28"/>
        </w:rPr>
        <w:t xml:space="preserve"> </w:t>
      </w:r>
      <w:proofErr w:type="spellStart"/>
      <w:r w:rsidR="001B54E5" w:rsidRPr="001B54E5">
        <w:rPr>
          <w:rFonts w:ascii="Times New Roman" w:hAnsi="Times New Roman" w:cs="Times New Roman"/>
          <w:sz w:val="28"/>
          <w:szCs w:val="28"/>
        </w:rPr>
        <w:t>гиперплазиясынын</w:t>
      </w:r>
      <w:proofErr w:type="spellEnd"/>
      <w:r w:rsidR="001B54E5" w:rsidRPr="001B54E5">
        <w:rPr>
          <w:rFonts w:ascii="Times New Roman" w:hAnsi="Times New Roman" w:cs="Times New Roman"/>
          <w:sz w:val="28"/>
          <w:szCs w:val="28"/>
        </w:rPr>
        <w:t xml:space="preserve"> (n=84) </w:t>
      </w:r>
      <w:proofErr w:type="spellStart"/>
      <w:r w:rsidR="001B54E5" w:rsidRPr="001B54E5">
        <w:rPr>
          <w:rFonts w:ascii="Times New Roman" w:hAnsi="Times New Roman" w:cs="Times New Roman"/>
          <w:sz w:val="28"/>
          <w:szCs w:val="28"/>
        </w:rPr>
        <w:t>тастыкталган</w:t>
      </w:r>
      <w:proofErr w:type="spellEnd"/>
      <w:r w:rsidR="001B54E5" w:rsidRPr="001B54E5">
        <w:rPr>
          <w:rFonts w:ascii="Times New Roman" w:hAnsi="Times New Roman" w:cs="Times New Roman"/>
          <w:sz w:val="28"/>
          <w:szCs w:val="28"/>
        </w:rPr>
        <w:t xml:space="preserve"> диагнозу </w:t>
      </w:r>
      <w:proofErr w:type="spellStart"/>
      <w:r w:rsidR="001B54E5" w:rsidRPr="001B54E5">
        <w:rPr>
          <w:rFonts w:ascii="Times New Roman" w:hAnsi="Times New Roman" w:cs="Times New Roman"/>
          <w:sz w:val="28"/>
          <w:szCs w:val="28"/>
        </w:rPr>
        <w:t>менен</w:t>
      </w:r>
      <w:proofErr w:type="spellEnd"/>
      <w:r w:rsidR="001B54E5" w:rsidRPr="001B54E5">
        <w:rPr>
          <w:rFonts w:ascii="Times New Roman" w:hAnsi="Times New Roman" w:cs="Times New Roman"/>
          <w:sz w:val="28"/>
          <w:szCs w:val="28"/>
        </w:rPr>
        <w:t xml:space="preserve"> </w:t>
      </w:r>
      <w:bookmarkStart w:id="63" w:name="_Hlk170046100"/>
      <w:proofErr w:type="spellStart"/>
      <w:r w:rsidR="001B54E5">
        <w:rPr>
          <w:rFonts w:ascii="Times New Roman" w:hAnsi="Times New Roman" w:cs="Times New Roman"/>
          <w:sz w:val="28"/>
          <w:szCs w:val="28"/>
        </w:rPr>
        <w:t>климактерийдин</w:t>
      </w:r>
      <w:proofErr w:type="spellEnd"/>
      <w:r w:rsidR="001B54E5" w:rsidRPr="001B54E5">
        <w:rPr>
          <w:rFonts w:ascii="Times New Roman" w:hAnsi="Times New Roman" w:cs="Times New Roman"/>
          <w:sz w:val="28"/>
          <w:szCs w:val="28"/>
        </w:rPr>
        <w:t xml:space="preserve"> </w:t>
      </w:r>
      <w:proofErr w:type="spellStart"/>
      <w:r w:rsidR="001B54E5" w:rsidRPr="001B54E5">
        <w:rPr>
          <w:rFonts w:ascii="Times New Roman" w:hAnsi="Times New Roman" w:cs="Times New Roman"/>
          <w:sz w:val="28"/>
          <w:szCs w:val="28"/>
        </w:rPr>
        <w:t>патологиялык</w:t>
      </w:r>
      <w:proofErr w:type="spellEnd"/>
      <w:r w:rsidR="001B54E5" w:rsidRPr="001B54E5">
        <w:rPr>
          <w:rFonts w:ascii="Times New Roman" w:hAnsi="Times New Roman" w:cs="Times New Roman"/>
          <w:sz w:val="28"/>
          <w:szCs w:val="28"/>
        </w:rPr>
        <w:t xml:space="preserve"> </w:t>
      </w:r>
      <w:proofErr w:type="spellStart"/>
      <w:r w:rsidR="001B54E5">
        <w:rPr>
          <w:rFonts w:ascii="Times New Roman" w:hAnsi="Times New Roman" w:cs="Times New Roman"/>
          <w:sz w:val="28"/>
          <w:szCs w:val="28"/>
        </w:rPr>
        <w:t>жүрүшү</w:t>
      </w:r>
      <w:proofErr w:type="spellEnd"/>
      <w:r w:rsidR="001B54E5" w:rsidRPr="001B54E5">
        <w:rPr>
          <w:rFonts w:ascii="Times New Roman" w:hAnsi="Times New Roman" w:cs="Times New Roman"/>
          <w:sz w:val="28"/>
          <w:szCs w:val="28"/>
        </w:rPr>
        <w:t xml:space="preserve"> бар </w:t>
      </w:r>
      <w:bookmarkEnd w:id="63"/>
      <w:proofErr w:type="spellStart"/>
      <w:r w:rsidR="001B54E5" w:rsidRPr="001B54E5">
        <w:rPr>
          <w:rFonts w:ascii="Times New Roman" w:hAnsi="Times New Roman" w:cs="Times New Roman"/>
          <w:sz w:val="28"/>
          <w:szCs w:val="28"/>
        </w:rPr>
        <w:t>аялдардан</w:t>
      </w:r>
      <w:proofErr w:type="spellEnd"/>
      <w:r w:rsidR="001B54E5" w:rsidRPr="001B54E5">
        <w:rPr>
          <w:rFonts w:ascii="Times New Roman" w:hAnsi="Times New Roman" w:cs="Times New Roman"/>
          <w:sz w:val="28"/>
          <w:szCs w:val="28"/>
        </w:rPr>
        <w:t xml:space="preserve"> </w:t>
      </w:r>
      <w:proofErr w:type="spellStart"/>
      <w:r w:rsidR="001B54E5" w:rsidRPr="001B54E5">
        <w:rPr>
          <w:rFonts w:ascii="Times New Roman" w:hAnsi="Times New Roman" w:cs="Times New Roman"/>
          <w:sz w:val="28"/>
          <w:szCs w:val="28"/>
        </w:rPr>
        <w:t>сурамжылоо</w:t>
      </w:r>
      <w:proofErr w:type="spellEnd"/>
      <w:r w:rsidR="001B54E5" w:rsidRPr="001B54E5">
        <w:rPr>
          <w:rFonts w:ascii="Times New Roman" w:hAnsi="Times New Roman" w:cs="Times New Roman"/>
          <w:sz w:val="28"/>
          <w:szCs w:val="28"/>
        </w:rPr>
        <w:t xml:space="preserve"> </w:t>
      </w:r>
      <w:proofErr w:type="spellStart"/>
      <w:r w:rsidR="001B54E5" w:rsidRPr="001B54E5">
        <w:rPr>
          <w:rFonts w:ascii="Times New Roman" w:hAnsi="Times New Roman" w:cs="Times New Roman"/>
          <w:sz w:val="28"/>
          <w:szCs w:val="28"/>
        </w:rPr>
        <w:t>жүргүзүлгөн</w:t>
      </w:r>
      <w:proofErr w:type="spellEnd"/>
      <w:r w:rsidR="001B54E5" w:rsidRPr="001B54E5">
        <w:rPr>
          <w:rFonts w:ascii="Times New Roman" w:hAnsi="Times New Roman" w:cs="Times New Roman"/>
          <w:sz w:val="28"/>
          <w:szCs w:val="28"/>
        </w:rPr>
        <w:t>.</w:t>
      </w:r>
      <w:r w:rsidR="00D51F3C" w:rsidRPr="00D51F3C">
        <w:t xml:space="preserve"> </w:t>
      </w:r>
      <w:proofErr w:type="spellStart"/>
      <w:r w:rsidR="00D51F3C" w:rsidRPr="00D51F3C">
        <w:rPr>
          <w:rFonts w:ascii="Times New Roman" w:hAnsi="Times New Roman" w:cs="Times New Roman"/>
          <w:sz w:val="28"/>
          <w:szCs w:val="28"/>
        </w:rPr>
        <w:t>Эндометрий</w:t>
      </w:r>
      <w:r w:rsidR="00D51F3C">
        <w:rPr>
          <w:rFonts w:ascii="Times New Roman" w:hAnsi="Times New Roman" w:cs="Times New Roman"/>
          <w:sz w:val="28"/>
          <w:szCs w:val="28"/>
        </w:rPr>
        <w:t>дин</w:t>
      </w:r>
      <w:proofErr w:type="spellEnd"/>
      <w:r w:rsidR="00D51F3C" w:rsidRPr="00D51F3C">
        <w:rPr>
          <w:rFonts w:ascii="Times New Roman" w:hAnsi="Times New Roman" w:cs="Times New Roman"/>
          <w:sz w:val="28"/>
          <w:szCs w:val="28"/>
        </w:rPr>
        <w:t xml:space="preserve"> </w:t>
      </w:r>
      <w:proofErr w:type="spellStart"/>
      <w:r w:rsidR="00D51F3C" w:rsidRPr="00D51F3C">
        <w:rPr>
          <w:rFonts w:ascii="Times New Roman" w:hAnsi="Times New Roman" w:cs="Times New Roman"/>
          <w:sz w:val="28"/>
          <w:szCs w:val="28"/>
        </w:rPr>
        <w:t>гиперплазиясынын</w:t>
      </w:r>
      <w:proofErr w:type="spellEnd"/>
      <w:r w:rsidR="00D51F3C" w:rsidRPr="00D51F3C">
        <w:rPr>
          <w:rFonts w:ascii="Times New Roman" w:hAnsi="Times New Roman" w:cs="Times New Roman"/>
          <w:sz w:val="28"/>
          <w:szCs w:val="28"/>
        </w:rPr>
        <w:t xml:space="preserve"> </w:t>
      </w:r>
      <w:proofErr w:type="spellStart"/>
      <w:r w:rsidR="00D51F3C" w:rsidRPr="00D51F3C">
        <w:rPr>
          <w:rFonts w:ascii="Times New Roman" w:hAnsi="Times New Roman" w:cs="Times New Roman"/>
          <w:sz w:val="28"/>
          <w:szCs w:val="28"/>
        </w:rPr>
        <w:t>фонунда</w:t>
      </w:r>
      <w:proofErr w:type="spellEnd"/>
      <w:r w:rsidR="00D51F3C" w:rsidRPr="00D51F3C">
        <w:rPr>
          <w:rFonts w:ascii="Times New Roman" w:hAnsi="Times New Roman" w:cs="Times New Roman"/>
          <w:sz w:val="28"/>
          <w:szCs w:val="28"/>
        </w:rPr>
        <w:t xml:space="preserve"> </w:t>
      </w:r>
      <w:proofErr w:type="spellStart"/>
      <w:r w:rsidR="00D51F3C" w:rsidRPr="00D51F3C">
        <w:rPr>
          <w:rFonts w:ascii="Times New Roman" w:hAnsi="Times New Roman" w:cs="Times New Roman"/>
          <w:sz w:val="28"/>
          <w:szCs w:val="28"/>
        </w:rPr>
        <w:t>климактерийдин</w:t>
      </w:r>
      <w:proofErr w:type="spellEnd"/>
      <w:r w:rsidR="00D51F3C" w:rsidRPr="00D51F3C">
        <w:rPr>
          <w:rFonts w:ascii="Times New Roman" w:hAnsi="Times New Roman" w:cs="Times New Roman"/>
          <w:sz w:val="28"/>
          <w:szCs w:val="28"/>
        </w:rPr>
        <w:t xml:space="preserve"> </w:t>
      </w:r>
      <w:proofErr w:type="spellStart"/>
      <w:r w:rsidR="00D51F3C" w:rsidRPr="00D51F3C">
        <w:rPr>
          <w:rFonts w:ascii="Times New Roman" w:hAnsi="Times New Roman" w:cs="Times New Roman"/>
          <w:sz w:val="28"/>
          <w:szCs w:val="28"/>
        </w:rPr>
        <w:t>патологиялык</w:t>
      </w:r>
      <w:proofErr w:type="spellEnd"/>
      <w:r w:rsidR="00D51F3C" w:rsidRPr="00D51F3C">
        <w:rPr>
          <w:rFonts w:ascii="Times New Roman" w:hAnsi="Times New Roman" w:cs="Times New Roman"/>
          <w:sz w:val="28"/>
          <w:szCs w:val="28"/>
        </w:rPr>
        <w:t xml:space="preserve"> </w:t>
      </w:r>
      <w:proofErr w:type="spellStart"/>
      <w:r w:rsidR="00D51F3C" w:rsidRPr="00D51F3C">
        <w:rPr>
          <w:rFonts w:ascii="Times New Roman" w:hAnsi="Times New Roman" w:cs="Times New Roman"/>
          <w:sz w:val="28"/>
          <w:szCs w:val="28"/>
        </w:rPr>
        <w:t>жүрүшү</w:t>
      </w:r>
      <w:proofErr w:type="spellEnd"/>
      <w:r w:rsidR="00D51F3C" w:rsidRPr="00D51F3C">
        <w:rPr>
          <w:rFonts w:ascii="Times New Roman" w:hAnsi="Times New Roman" w:cs="Times New Roman"/>
          <w:sz w:val="28"/>
          <w:szCs w:val="28"/>
        </w:rPr>
        <w:t xml:space="preserve"> бар </w:t>
      </w:r>
      <w:proofErr w:type="spellStart"/>
      <w:r w:rsidR="00D51F3C" w:rsidRPr="00D51F3C">
        <w:rPr>
          <w:rFonts w:ascii="Times New Roman" w:hAnsi="Times New Roman" w:cs="Times New Roman"/>
          <w:sz w:val="28"/>
          <w:szCs w:val="28"/>
        </w:rPr>
        <w:t>аялдарда</w:t>
      </w:r>
      <w:proofErr w:type="spellEnd"/>
      <w:r w:rsidR="00D51F3C" w:rsidRPr="00D51F3C">
        <w:rPr>
          <w:rFonts w:ascii="Times New Roman" w:hAnsi="Times New Roman" w:cs="Times New Roman"/>
          <w:sz w:val="28"/>
          <w:szCs w:val="28"/>
        </w:rPr>
        <w:t xml:space="preserve"> (n=84/100%) </w:t>
      </w:r>
      <w:proofErr w:type="spellStart"/>
      <w:r w:rsidR="008F6898">
        <w:rPr>
          <w:rFonts w:ascii="Times New Roman" w:hAnsi="Times New Roman" w:cs="Times New Roman"/>
          <w:sz w:val="28"/>
          <w:szCs w:val="28"/>
        </w:rPr>
        <w:t>социалдык</w:t>
      </w:r>
      <w:proofErr w:type="spellEnd"/>
      <w:r w:rsidR="008F6898">
        <w:rPr>
          <w:rFonts w:ascii="Times New Roman" w:hAnsi="Times New Roman" w:cs="Times New Roman"/>
          <w:sz w:val="28"/>
          <w:szCs w:val="28"/>
        </w:rPr>
        <w:t xml:space="preserve"> </w:t>
      </w:r>
      <w:proofErr w:type="spellStart"/>
      <w:r w:rsidR="008F6898">
        <w:rPr>
          <w:rFonts w:ascii="Times New Roman" w:hAnsi="Times New Roman" w:cs="Times New Roman"/>
          <w:sz w:val="28"/>
          <w:szCs w:val="28"/>
        </w:rPr>
        <w:t>аракеттенүү</w:t>
      </w:r>
      <w:proofErr w:type="spellEnd"/>
      <w:r w:rsidR="008F6898">
        <w:rPr>
          <w:rFonts w:ascii="Times New Roman" w:hAnsi="Times New Roman" w:cs="Times New Roman"/>
          <w:sz w:val="28"/>
          <w:szCs w:val="28"/>
        </w:rPr>
        <w:t xml:space="preserve"> </w:t>
      </w:r>
      <w:proofErr w:type="spellStart"/>
      <w:r w:rsidR="008F6898">
        <w:rPr>
          <w:rFonts w:ascii="Times New Roman" w:hAnsi="Times New Roman" w:cs="Times New Roman"/>
          <w:sz w:val="28"/>
          <w:szCs w:val="28"/>
        </w:rPr>
        <w:t>домен</w:t>
      </w:r>
      <w:r w:rsidR="000F5882">
        <w:rPr>
          <w:rFonts w:ascii="Times New Roman" w:hAnsi="Times New Roman" w:cs="Times New Roman"/>
          <w:sz w:val="28"/>
          <w:szCs w:val="28"/>
        </w:rPr>
        <w:t>дер</w:t>
      </w:r>
      <w:r w:rsidR="008F6898">
        <w:rPr>
          <w:rFonts w:ascii="Times New Roman" w:hAnsi="Times New Roman" w:cs="Times New Roman"/>
          <w:sz w:val="28"/>
          <w:szCs w:val="28"/>
        </w:rPr>
        <w:t>инен</w:t>
      </w:r>
      <w:proofErr w:type="spellEnd"/>
      <w:r w:rsidR="008F6898">
        <w:rPr>
          <w:rFonts w:ascii="Times New Roman" w:hAnsi="Times New Roman" w:cs="Times New Roman"/>
          <w:sz w:val="28"/>
          <w:szCs w:val="28"/>
        </w:rPr>
        <w:t xml:space="preserve"> </w:t>
      </w:r>
      <w:proofErr w:type="spellStart"/>
      <w:r w:rsidR="008F6898">
        <w:rPr>
          <w:rFonts w:ascii="Times New Roman" w:hAnsi="Times New Roman" w:cs="Times New Roman"/>
          <w:sz w:val="28"/>
          <w:szCs w:val="28"/>
        </w:rPr>
        <w:t>тышкары</w:t>
      </w:r>
      <w:proofErr w:type="spellEnd"/>
      <w:r w:rsidR="008F6898">
        <w:rPr>
          <w:rFonts w:ascii="Times New Roman" w:hAnsi="Times New Roman" w:cs="Times New Roman"/>
          <w:sz w:val="28"/>
          <w:szCs w:val="28"/>
        </w:rPr>
        <w:t xml:space="preserve"> </w:t>
      </w:r>
      <w:r w:rsidR="008F6898" w:rsidRPr="00D51F3C">
        <w:rPr>
          <w:rFonts w:ascii="Times New Roman" w:hAnsi="Times New Roman" w:cs="Times New Roman"/>
          <w:sz w:val="28"/>
          <w:szCs w:val="28"/>
        </w:rPr>
        <w:t>(</w:t>
      </w:r>
      <w:r w:rsidR="008F6898" w:rsidRPr="00D51F3C">
        <w:rPr>
          <w:rFonts w:ascii="Times New Roman" w:hAnsi="Times New Roman" w:cs="Times New Roman"/>
          <w:sz w:val="28"/>
          <w:szCs w:val="28"/>
          <w:lang w:val="en-US"/>
        </w:rPr>
        <w:t>SF</w:t>
      </w:r>
      <w:r w:rsidR="008F6898" w:rsidRPr="00D51F3C">
        <w:rPr>
          <w:rFonts w:ascii="Times New Roman" w:hAnsi="Times New Roman" w:cs="Times New Roman"/>
          <w:sz w:val="28"/>
          <w:szCs w:val="28"/>
        </w:rPr>
        <w:t>),</w:t>
      </w:r>
      <w:r w:rsidR="008F6898">
        <w:rPr>
          <w:rFonts w:ascii="Times New Roman" w:hAnsi="Times New Roman" w:cs="Times New Roman"/>
          <w:sz w:val="28"/>
          <w:szCs w:val="28"/>
        </w:rPr>
        <w:t xml:space="preserve"> </w:t>
      </w:r>
      <w:proofErr w:type="spellStart"/>
      <w:r w:rsidR="008F6898" w:rsidRPr="00D51F3C">
        <w:rPr>
          <w:rFonts w:ascii="Times New Roman" w:hAnsi="Times New Roman" w:cs="Times New Roman"/>
          <w:sz w:val="28"/>
          <w:szCs w:val="28"/>
        </w:rPr>
        <w:t>бардык</w:t>
      </w:r>
      <w:proofErr w:type="spellEnd"/>
      <w:r w:rsidR="008F6898" w:rsidRPr="00D51F3C">
        <w:rPr>
          <w:rFonts w:ascii="Times New Roman" w:hAnsi="Times New Roman" w:cs="Times New Roman"/>
          <w:sz w:val="28"/>
          <w:szCs w:val="28"/>
        </w:rPr>
        <w:t xml:space="preserve"> </w:t>
      </w:r>
      <w:proofErr w:type="spellStart"/>
      <w:r w:rsidR="008F6898" w:rsidRPr="00D51F3C">
        <w:rPr>
          <w:rFonts w:ascii="Times New Roman" w:hAnsi="Times New Roman" w:cs="Times New Roman"/>
          <w:sz w:val="28"/>
          <w:szCs w:val="28"/>
        </w:rPr>
        <w:t>категориялар</w:t>
      </w:r>
      <w:proofErr w:type="spellEnd"/>
      <w:r w:rsidR="008F6898" w:rsidRPr="00D51F3C">
        <w:rPr>
          <w:rFonts w:ascii="Times New Roman" w:hAnsi="Times New Roman" w:cs="Times New Roman"/>
          <w:sz w:val="28"/>
          <w:szCs w:val="28"/>
        </w:rPr>
        <w:t xml:space="preserve"> </w:t>
      </w:r>
      <w:proofErr w:type="spellStart"/>
      <w:r w:rsidR="008F6898" w:rsidRPr="00D51F3C">
        <w:rPr>
          <w:rFonts w:ascii="Times New Roman" w:hAnsi="Times New Roman" w:cs="Times New Roman"/>
          <w:sz w:val="28"/>
          <w:szCs w:val="28"/>
        </w:rPr>
        <w:t>боюнча</w:t>
      </w:r>
      <w:proofErr w:type="spellEnd"/>
      <w:r w:rsidR="008F6898" w:rsidRPr="00D51F3C">
        <w:rPr>
          <w:rFonts w:ascii="Times New Roman" w:hAnsi="Times New Roman" w:cs="Times New Roman"/>
          <w:sz w:val="28"/>
          <w:szCs w:val="28"/>
        </w:rPr>
        <w:t xml:space="preserve"> </w:t>
      </w:r>
      <w:proofErr w:type="spellStart"/>
      <w:r w:rsidR="008F6898" w:rsidRPr="00D51F3C">
        <w:rPr>
          <w:rFonts w:ascii="Times New Roman" w:hAnsi="Times New Roman" w:cs="Times New Roman"/>
          <w:sz w:val="28"/>
          <w:szCs w:val="28"/>
        </w:rPr>
        <w:t>статистикалык</w:t>
      </w:r>
      <w:proofErr w:type="spellEnd"/>
      <w:r w:rsidR="008F6898" w:rsidRPr="00D51F3C">
        <w:rPr>
          <w:rFonts w:ascii="Times New Roman" w:hAnsi="Times New Roman" w:cs="Times New Roman"/>
          <w:sz w:val="28"/>
          <w:szCs w:val="28"/>
        </w:rPr>
        <w:t xml:space="preserve"> </w:t>
      </w:r>
      <w:proofErr w:type="spellStart"/>
      <w:r w:rsidR="008F6898" w:rsidRPr="00D51F3C">
        <w:rPr>
          <w:rFonts w:ascii="Times New Roman" w:hAnsi="Times New Roman" w:cs="Times New Roman"/>
          <w:sz w:val="28"/>
          <w:szCs w:val="28"/>
        </w:rPr>
        <w:t>олуттуу</w:t>
      </w:r>
      <w:proofErr w:type="spellEnd"/>
      <w:r w:rsidR="008F6898" w:rsidRPr="00D51F3C">
        <w:rPr>
          <w:rFonts w:ascii="Times New Roman" w:hAnsi="Times New Roman" w:cs="Times New Roman"/>
          <w:sz w:val="28"/>
          <w:szCs w:val="28"/>
        </w:rPr>
        <w:t xml:space="preserve"> </w:t>
      </w:r>
      <w:proofErr w:type="spellStart"/>
      <w:r w:rsidR="008F6898" w:rsidRPr="00D51F3C">
        <w:rPr>
          <w:rFonts w:ascii="Times New Roman" w:hAnsi="Times New Roman" w:cs="Times New Roman"/>
          <w:sz w:val="28"/>
          <w:szCs w:val="28"/>
        </w:rPr>
        <w:t>төмөндөө</w:t>
      </w:r>
      <w:proofErr w:type="spellEnd"/>
      <w:r w:rsidR="008F6898" w:rsidRPr="00D51F3C">
        <w:rPr>
          <w:rFonts w:ascii="Times New Roman" w:hAnsi="Times New Roman" w:cs="Times New Roman"/>
          <w:sz w:val="28"/>
          <w:szCs w:val="28"/>
        </w:rPr>
        <w:t xml:space="preserve"> </w:t>
      </w:r>
      <w:proofErr w:type="spellStart"/>
      <w:r w:rsidR="008F6898" w:rsidRPr="00D51F3C">
        <w:rPr>
          <w:rFonts w:ascii="Times New Roman" w:hAnsi="Times New Roman" w:cs="Times New Roman"/>
          <w:sz w:val="28"/>
          <w:szCs w:val="28"/>
        </w:rPr>
        <w:t>байкалган</w:t>
      </w:r>
      <w:proofErr w:type="spellEnd"/>
      <w:r w:rsidR="008F6898" w:rsidRPr="00D51F3C">
        <w:rPr>
          <w:rFonts w:ascii="Times New Roman" w:hAnsi="Times New Roman" w:cs="Times New Roman"/>
          <w:sz w:val="28"/>
          <w:szCs w:val="28"/>
        </w:rPr>
        <w:t>,</w:t>
      </w:r>
      <w:r w:rsidR="008F6898" w:rsidRPr="00D51F3C">
        <w:t xml:space="preserve"> </w:t>
      </w:r>
      <w:proofErr w:type="spellStart"/>
      <w:r w:rsidR="008F6898" w:rsidRPr="00D51F3C">
        <w:rPr>
          <w:rFonts w:ascii="Times New Roman" w:hAnsi="Times New Roman" w:cs="Times New Roman"/>
          <w:sz w:val="28"/>
          <w:szCs w:val="28"/>
        </w:rPr>
        <w:t>контролдук</w:t>
      </w:r>
      <w:proofErr w:type="spellEnd"/>
      <w:r w:rsidR="008F6898" w:rsidRPr="00D51F3C">
        <w:rPr>
          <w:rFonts w:ascii="Times New Roman" w:hAnsi="Times New Roman" w:cs="Times New Roman"/>
          <w:sz w:val="28"/>
          <w:szCs w:val="28"/>
        </w:rPr>
        <w:t xml:space="preserve"> топ </w:t>
      </w:r>
      <w:proofErr w:type="spellStart"/>
      <w:r w:rsidR="008F6898" w:rsidRPr="00D51F3C">
        <w:rPr>
          <w:rFonts w:ascii="Times New Roman" w:hAnsi="Times New Roman" w:cs="Times New Roman"/>
          <w:sz w:val="28"/>
          <w:szCs w:val="28"/>
        </w:rPr>
        <w:t>менен</w:t>
      </w:r>
      <w:proofErr w:type="spellEnd"/>
      <w:r w:rsidR="008F6898" w:rsidRPr="00D51F3C">
        <w:rPr>
          <w:rFonts w:ascii="Times New Roman" w:hAnsi="Times New Roman" w:cs="Times New Roman"/>
          <w:sz w:val="28"/>
          <w:szCs w:val="28"/>
        </w:rPr>
        <w:t xml:space="preserve"> </w:t>
      </w:r>
      <w:proofErr w:type="spellStart"/>
      <w:r w:rsidR="008F6898" w:rsidRPr="00D51F3C">
        <w:rPr>
          <w:rFonts w:ascii="Times New Roman" w:hAnsi="Times New Roman" w:cs="Times New Roman"/>
          <w:sz w:val="28"/>
          <w:szCs w:val="28"/>
        </w:rPr>
        <w:t>гана</w:t>
      </w:r>
      <w:proofErr w:type="spellEnd"/>
      <w:r w:rsidR="008F6898" w:rsidRPr="00D51F3C">
        <w:rPr>
          <w:rFonts w:ascii="Times New Roman" w:hAnsi="Times New Roman" w:cs="Times New Roman"/>
          <w:sz w:val="28"/>
          <w:szCs w:val="28"/>
        </w:rPr>
        <w:t xml:space="preserve"> </w:t>
      </w:r>
      <w:proofErr w:type="spellStart"/>
      <w:r w:rsidR="008F6898" w:rsidRPr="00D51F3C">
        <w:rPr>
          <w:rFonts w:ascii="Times New Roman" w:hAnsi="Times New Roman" w:cs="Times New Roman"/>
          <w:sz w:val="28"/>
          <w:szCs w:val="28"/>
        </w:rPr>
        <w:t>эмес</w:t>
      </w:r>
      <w:proofErr w:type="spellEnd"/>
      <w:r w:rsidR="008F6898" w:rsidRPr="00D51F3C">
        <w:rPr>
          <w:rFonts w:ascii="Times New Roman" w:hAnsi="Times New Roman" w:cs="Times New Roman"/>
          <w:sz w:val="28"/>
          <w:szCs w:val="28"/>
        </w:rPr>
        <w:t xml:space="preserve">, </w:t>
      </w:r>
      <w:proofErr w:type="spellStart"/>
      <w:r w:rsidR="008F6898" w:rsidRPr="00D51F3C">
        <w:rPr>
          <w:rFonts w:ascii="Times New Roman" w:hAnsi="Times New Roman" w:cs="Times New Roman"/>
          <w:sz w:val="28"/>
          <w:szCs w:val="28"/>
        </w:rPr>
        <w:t>ошондой</w:t>
      </w:r>
      <w:proofErr w:type="spellEnd"/>
      <w:r w:rsidR="008F6898" w:rsidRPr="00D51F3C">
        <w:rPr>
          <w:rFonts w:ascii="Times New Roman" w:hAnsi="Times New Roman" w:cs="Times New Roman"/>
          <w:sz w:val="28"/>
          <w:szCs w:val="28"/>
        </w:rPr>
        <w:t xml:space="preserve"> эле </w:t>
      </w:r>
      <w:proofErr w:type="spellStart"/>
      <w:r w:rsidR="008F6898">
        <w:rPr>
          <w:rFonts w:ascii="Times New Roman" w:hAnsi="Times New Roman" w:cs="Times New Roman"/>
          <w:sz w:val="28"/>
          <w:szCs w:val="28"/>
        </w:rPr>
        <w:t>физикалык</w:t>
      </w:r>
      <w:proofErr w:type="spellEnd"/>
      <w:r w:rsidR="008F6898">
        <w:rPr>
          <w:rFonts w:ascii="Times New Roman" w:hAnsi="Times New Roman" w:cs="Times New Roman"/>
          <w:sz w:val="28"/>
          <w:szCs w:val="28"/>
        </w:rPr>
        <w:t xml:space="preserve"> </w:t>
      </w:r>
      <w:proofErr w:type="spellStart"/>
      <w:r w:rsidR="008F6898">
        <w:rPr>
          <w:rFonts w:ascii="Times New Roman" w:hAnsi="Times New Roman" w:cs="Times New Roman"/>
          <w:sz w:val="28"/>
          <w:szCs w:val="28"/>
        </w:rPr>
        <w:t>абалына</w:t>
      </w:r>
      <w:proofErr w:type="spellEnd"/>
      <w:r w:rsidR="008F6898">
        <w:rPr>
          <w:rFonts w:ascii="Times New Roman" w:hAnsi="Times New Roman" w:cs="Times New Roman"/>
          <w:sz w:val="28"/>
          <w:szCs w:val="28"/>
        </w:rPr>
        <w:t xml:space="preserve"> </w:t>
      </w:r>
      <w:proofErr w:type="spellStart"/>
      <w:r w:rsidR="008F6898">
        <w:rPr>
          <w:rFonts w:ascii="Times New Roman" w:hAnsi="Times New Roman" w:cs="Times New Roman"/>
          <w:sz w:val="28"/>
          <w:szCs w:val="28"/>
        </w:rPr>
        <w:t>байланыштуу</w:t>
      </w:r>
      <w:proofErr w:type="spellEnd"/>
      <w:r w:rsidR="008F6898">
        <w:rPr>
          <w:rFonts w:ascii="Times New Roman" w:hAnsi="Times New Roman" w:cs="Times New Roman"/>
          <w:sz w:val="28"/>
          <w:szCs w:val="28"/>
        </w:rPr>
        <w:t xml:space="preserve"> </w:t>
      </w:r>
      <w:r w:rsidR="008F6898" w:rsidRPr="00CD20E2">
        <w:rPr>
          <w:rFonts w:ascii="Times New Roman" w:hAnsi="Times New Roman" w:cs="Times New Roman"/>
          <w:sz w:val="28"/>
          <w:szCs w:val="28"/>
        </w:rPr>
        <w:t>(RP)</w:t>
      </w:r>
      <w:r w:rsidR="008F6898" w:rsidRPr="00CD20E2">
        <w:t xml:space="preserve"> </w:t>
      </w:r>
      <w:proofErr w:type="spellStart"/>
      <w:r w:rsidR="008F6898" w:rsidRPr="00D51F3C">
        <w:rPr>
          <w:rFonts w:ascii="Times New Roman" w:hAnsi="Times New Roman" w:cs="Times New Roman"/>
          <w:sz w:val="28"/>
          <w:szCs w:val="28"/>
        </w:rPr>
        <w:t>ролдук</w:t>
      </w:r>
      <w:proofErr w:type="spellEnd"/>
      <w:r w:rsidR="008F6898" w:rsidRPr="00D51F3C">
        <w:rPr>
          <w:rFonts w:ascii="Times New Roman" w:hAnsi="Times New Roman" w:cs="Times New Roman"/>
          <w:sz w:val="28"/>
          <w:szCs w:val="28"/>
        </w:rPr>
        <w:t xml:space="preserve"> </w:t>
      </w:r>
      <w:proofErr w:type="spellStart"/>
      <w:r w:rsidR="008F6898" w:rsidRPr="00D51F3C">
        <w:rPr>
          <w:rFonts w:ascii="Times New Roman" w:hAnsi="Times New Roman" w:cs="Times New Roman"/>
          <w:sz w:val="28"/>
          <w:szCs w:val="28"/>
        </w:rPr>
        <w:t>аракеттенүү</w:t>
      </w:r>
      <w:proofErr w:type="spellEnd"/>
      <w:r w:rsidR="008F6898">
        <w:rPr>
          <w:rFonts w:ascii="Times New Roman" w:hAnsi="Times New Roman" w:cs="Times New Roman"/>
          <w:sz w:val="28"/>
          <w:szCs w:val="28"/>
        </w:rPr>
        <w:t xml:space="preserve">, </w:t>
      </w:r>
      <w:proofErr w:type="spellStart"/>
      <w:r w:rsidR="008F6898" w:rsidRPr="00CD20E2">
        <w:rPr>
          <w:rFonts w:ascii="Times New Roman" w:hAnsi="Times New Roman" w:cs="Times New Roman"/>
          <w:sz w:val="28"/>
          <w:szCs w:val="28"/>
        </w:rPr>
        <w:t>эмоционалдык</w:t>
      </w:r>
      <w:proofErr w:type="spellEnd"/>
      <w:r w:rsidR="008F6898" w:rsidRPr="00CD20E2">
        <w:rPr>
          <w:rFonts w:ascii="Times New Roman" w:hAnsi="Times New Roman" w:cs="Times New Roman"/>
          <w:sz w:val="28"/>
          <w:szCs w:val="28"/>
        </w:rPr>
        <w:t xml:space="preserve"> </w:t>
      </w:r>
      <w:proofErr w:type="spellStart"/>
      <w:r w:rsidR="008F6898" w:rsidRPr="00CD20E2">
        <w:rPr>
          <w:rFonts w:ascii="Times New Roman" w:hAnsi="Times New Roman" w:cs="Times New Roman"/>
          <w:sz w:val="28"/>
          <w:szCs w:val="28"/>
        </w:rPr>
        <w:t>абалы</w:t>
      </w:r>
      <w:r w:rsidR="008F6898">
        <w:rPr>
          <w:rFonts w:ascii="Times New Roman" w:hAnsi="Times New Roman" w:cs="Times New Roman"/>
          <w:sz w:val="28"/>
          <w:szCs w:val="28"/>
        </w:rPr>
        <w:t>на</w:t>
      </w:r>
      <w:proofErr w:type="spellEnd"/>
      <w:r w:rsidR="008F6898">
        <w:rPr>
          <w:rFonts w:ascii="Times New Roman" w:hAnsi="Times New Roman" w:cs="Times New Roman"/>
          <w:sz w:val="28"/>
          <w:szCs w:val="28"/>
        </w:rPr>
        <w:t xml:space="preserve"> </w:t>
      </w:r>
      <w:proofErr w:type="spellStart"/>
      <w:r w:rsidR="008F6898">
        <w:rPr>
          <w:rFonts w:ascii="Times New Roman" w:hAnsi="Times New Roman" w:cs="Times New Roman"/>
          <w:sz w:val="28"/>
          <w:szCs w:val="28"/>
        </w:rPr>
        <w:t>байланыштуу</w:t>
      </w:r>
      <w:proofErr w:type="spellEnd"/>
      <w:r w:rsidR="008F6898" w:rsidRPr="00CD20E2">
        <w:rPr>
          <w:rFonts w:ascii="Times New Roman" w:hAnsi="Times New Roman" w:cs="Times New Roman"/>
          <w:sz w:val="28"/>
          <w:szCs w:val="28"/>
        </w:rPr>
        <w:t xml:space="preserve"> (RE)</w:t>
      </w:r>
      <w:r w:rsidR="00ED2B30">
        <w:rPr>
          <w:rFonts w:ascii="Times New Roman" w:hAnsi="Times New Roman" w:cs="Times New Roman"/>
          <w:sz w:val="28"/>
          <w:szCs w:val="28"/>
        </w:rPr>
        <w:t xml:space="preserve"> </w:t>
      </w:r>
      <w:proofErr w:type="spellStart"/>
      <w:r w:rsidR="008F6898" w:rsidRPr="00CD20E2">
        <w:rPr>
          <w:rFonts w:ascii="Times New Roman" w:hAnsi="Times New Roman" w:cs="Times New Roman"/>
          <w:sz w:val="28"/>
          <w:szCs w:val="28"/>
        </w:rPr>
        <w:t>рол</w:t>
      </w:r>
      <w:r w:rsidR="008F6898">
        <w:rPr>
          <w:rFonts w:ascii="Times New Roman" w:hAnsi="Times New Roman" w:cs="Times New Roman"/>
          <w:sz w:val="28"/>
          <w:szCs w:val="28"/>
        </w:rPr>
        <w:t>д</w:t>
      </w:r>
      <w:r w:rsidR="008F6898" w:rsidRPr="00CD20E2">
        <w:rPr>
          <w:rFonts w:ascii="Times New Roman" w:hAnsi="Times New Roman" w:cs="Times New Roman"/>
          <w:sz w:val="28"/>
          <w:szCs w:val="28"/>
        </w:rPr>
        <w:t>у</w:t>
      </w:r>
      <w:r w:rsidR="008F6898">
        <w:rPr>
          <w:rFonts w:ascii="Times New Roman" w:hAnsi="Times New Roman" w:cs="Times New Roman"/>
          <w:sz w:val="28"/>
          <w:szCs w:val="28"/>
        </w:rPr>
        <w:t>к</w:t>
      </w:r>
      <w:proofErr w:type="spellEnd"/>
      <w:r w:rsidR="008F6898" w:rsidRPr="00CD20E2">
        <w:rPr>
          <w:rFonts w:ascii="Times New Roman" w:hAnsi="Times New Roman" w:cs="Times New Roman"/>
          <w:sz w:val="28"/>
          <w:szCs w:val="28"/>
        </w:rPr>
        <w:t xml:space="preserve"> </w:t>
      </w:r>
      <w:proofErr w:type="spellStart"/>
      <w:r w:rsidR="008F6898">
        <w:rPr>
          <w:rFonts w:ascii="Times New Roman" w:hAnsi="Times New Roman" w:cs="Times New Roman"/>
          <w:sz w:val="28"/>
          <w:szCs w:val="28"/>
        </w:rPr>
        <w:t>аракеттенүү</w:t>
      </w:r>
      <w:proofErr w:type="spellEnd"/>
      <w:r w:rsidR="008F6898">
        <w:rPr>
          <w:rFonts w:ascii="Times New Roman" w:hAnsi="Times New Roman" w:cs="Times New Roman"/>
          <w:sz w:val="28"/>
          <w:szCs w:val="28"/>
        </w:rPr>
        <w:t xml:space="preserve">, </w:t>
      </w:r>
      <w:proofErr w:type="spellStart"/>
      <w:r w:rsidR="008F6898" w:rsidRPr="00CD20E2">
        <w:rPr>
          <w:rFonts w:ascii="Times New Roman" w:hAnsi="Times New Roman" w:cs="Times New Roman"/>
          <w:sz w:val="28"/>
          <w:szCs w:val="28"/>
        </w:rPr>
        <w:t>жашоо</w:t>
      </w:r>
      <w:proofErr w:type="spellEnd"/>
      <w:r w:rsidR="008F6898" w:rsidRPr="00CD20E2">
        <w:rPr>
          <w:rFonts w:ascii="Times New Roman" w:hAnsi="Times New Roman" w:cs="Times New Roman"/>
          <w:sz w:val="28"/>
          <w:szCs w:val="28"/>
        </w:rPr>
        <w:t xml:space="preserve"> </w:t>
      </w:r>
      <w:proofErr w:type="spellStart"/>
      <w:r w:rsidR="008F6898" w:rsidRPr="00CD20E2">
        <w:rPr>
          <w:rFonts w:ascii="Times New Roman" w:hAnsi="Times New Roman" w:cs="Times New Roman"/>
          <w:sz w:val="28"/>
          <w:szCs w:val="28"/>
        </w:rPr>
        <w:t>жөндөмдүүлүгү</w:t>
      </w:r>
      <w:proofErr w:type="spellEnd"/>
      <w:r w:rsidR="008F6898" w:rsidRPr="00CD20E2">
        <w:rPr>
          <w:rFonts w:ascii="Times New Roman" w:hAnsi="Times New Roman" w:cs="Times New Roman"/>
          <w:sz w:val="28"/>
          <w:szCs w:val="28"/>
        </w:rPr>
        <w:t xml:space="preserve"> (</w:t>
      </w:r>
      <w:r w:rsidR="008F6898" w:rsidRPr="00CD20E2">
        <w:rPr>
          <w:rFonts w:ascii="Times New Roman" w:hAnsi="Times New Roman" w:cs="Times New Roman"/>
          <w:sz w:val="28"/>
          <w:szCs w:val="28"/>
          <w:lang w:val="en-US"/>
        </w:rPr>
        <w:t>VT</w:t>
      </w:r>
      <w:r w:rsidR="008F6898" w:rsidRPr="00CD20E2">
        <w:rPr>
          <w:rFonts w:ascii="Times New Roman" w:hAnsi="Times New Roman" w:cs="Times New Roman"/>
          <w:sz w:val="28"/>
          <w:szCs w:val="28"/>
        </w:rPr>
        <w:t>),</w:t>
      </w:r>
      <w:r w:rsidR="008F6898" w:rsidRPr="00CD20E2">
        <w:t xml:space="preserve"> </w:t>
      </w:r>
      <w:proofErr w:type="spellStart"/>
      <w:r w:rsidR="008F6898" w:rsidRPr="00CD20E2">
        <w:rPr>
          <w:rFonts w:ascii="Times New Roman" w:hAnsi="Times New Roman" w:cs="Times New Roman"/>
          <w:sz w:val="28"/>
          <w:szCs w:val="28"/>
        </w:rPr>
        <w:t>оору</w:t>
      </w:r>
      <w:proofErr w:type="spellEnd"/>
      <w:r w:rsidR="008F6898" w:rsidRPr="00CD20E2">
        <w:rPr>
          <w:rFonts w:ascii="Times New Roman" w:hAnsi="Times New Roman" w:cs="Times New Roman"/>
          <w:sz w:val="28"/>
          <w:szCs w:val="28"/>
        </w:rPr>
        <w:t xml:space="preserve"> </w:t>
      </w:r>
      <w:proofErr w:type="spellStart"/>
      <w:r w:rsidR="008F6898">
        <w:rPr>
          <w:rFonts w:ascii="Times New Roman" w:hAnsi="Times New Roman" w:cs="Times New Roman"/>
          <w:sz w:val="28"/>
          <w:szCs w:val="28"/>
        </w:rPr>
        <w:t>шкаласы</w:t>
      </w:r>
      <w:proofErr w:type="spellEnd"/>
      <w:r w:rsidR="008F6898" w:rsidRPr="00CD20E2">
        <w:rPr>
          <w:rFonts w:ascii="Times New Roman" w:hAnsi="Times New Roman" w:cs="Times New Roman"/>
          <w:sz w:val="28"/>
          <w:szCs w:val="28"/>
        </w:rPr>
        <w:t xml:space="preserve"> (BP) </w:t>
      </w:r>
      <w:proofErr w:type="spellStart"/>
      <w:r w:rsidR="008F6898" w:rsidRPr="00D51F3C">
        <w:rPr>
          <w:rFonts w:ascii="Times New Roman" w:hAnsi="Times New Roman" w:cs="Times New Roman"/>
          <w:sz w:val="28"/>
          <w:szCs w:val="28"/>
        </w:rPr>
        <w:t>домен</w:t>
      </w:r>
      <w:r w:rsidR="000F5882">
        <w:rPr>
          <w:rFonts w:ascii="Times New Roman" w:hAnsi="Times New Roman" w:cs="Times New Roman"/>
          <w:sz w:val="28"/>
          <w:szCs w:val="28"/>
        </w:rPr>
        <w:t>дер</w:t>
      </w:r>
      <w:r w:rsidR="008F6898" w:rsidRPr="00D51F3C">
        <w:rPr>
          <w:rFonts w:ascii="Times New Roman" w:hAnsi="Times New Roman" w:cs="Times New Roman"/>
          <w:sz w:val="28"/>
          <w:szCs w:val="28"/>
        </w:rPr>
        <w:t>индеги</w:t>
      </w:r>
      <w:proofErr w:type="spellEnd"/>
      <w:r w:rsidR="008F6898" w:rsidRPr="00D51F3C">
        <w:rPr>
          <w:rFonts w:ascii="Times New Roman" w:hAnsi="Times New Roman" w:cs="Times New Roman"/>
          <w:sz w:val="28"/>
          <w:szCs w:val="28"/>
        </w:rPr>
        <w:t xml:space="preserve"> </w:t>
      </w:r>
      <w:proofErr w:type="spellStart"/>
      <w:r w:rsidR="008F6898" w:rsidRPr="00D51F3C">
        <w:rPr>
          <w:rFonts w:ascii="Times New Roman" w:hAnsi="Times New Roman" w:cs="Times New Roman"/>
          <w:sz w:val="28"/>
          <w:szCs w:val="28"/>
        </w:rPr>
        <w:t>климактерикалык</w:t>
      </w:r>
      <w:proofErr w:type="spellEnd"/>
      <w:r w:rsidR="008F6898" w:rsidRPr="00D51F3C">
        <w:rPr>
          <w:rFonts w:ascii="Times New Roman" w:hAnsi="Times New Roman" w:cs="Times New Roman"/>
          <w:sz w:val="28"/>
          <w:szCs w:val="28"/>
        </w:rPr>
        <w:t xml:space="preserve"> синдрому бар </w:t>
      </w:r>
      <w:proofErr w:type="spellStart"/>
      <w:r w:rsidR="008F6898" w:rsidRPr="00D51F3C">
        <w:rPr>
          <w:rFonts w:ascii="Times New Roman" w:hAnsi="Times New Roman" w:cs="Times New Roman"/>
          <w:sz w:val="28"/>
          <w:szCs w:val="28"/>
        </w:rPr>
        <w:t>аялдардын</w:t>
      </w:r>
      <w:proofErr w:type="spellEnd"/>
      <w:r w:rsidR="008F6898" w:rsidRPr="00D51F3C">
        <w:rPr>
          <w:rFonts w:ascii="Times New Roman" w:hAnsi="Times New Roman" w:cs="Times New Roman"/>
          <w:sz w:val="28"/>
          <w:szCs w:val="28"/>
        </w:rPr>
        <w:t xml:space="preserve"> </w:t>
      </w:r>
      <w:proofErr w:type="spellStart"/>
      <w:r w:rsidR="008F6898" w:rsidRPr="00D51F3C">
        <w:rPr>
          <w:rFonts w:ascii="Times New Roman" w:hAnsi="Times New Roman" w:cs="Times New Roman"/>
          <w:sz w:val="28"/>
          <w:szCs w:val="28"/>
        </w:rPr>
        <w:t>тобу</w:t>
      </w:r>
      <w:proofErr w:type="spellEnd"/>
      <w:r w:rsidR="008F6898" w:rsidRPr="00D51F3C">
        <w:rPr>
          <w:rFonts w:ascii="Times New Roman" w:hAnsi="Times New Roman" w:cs="Times New Roman"/>
          <w:sz w:val="28"/>
          <w:szCs w:val="28"/>
        </w:rPr>
        <w:t xml:space="preserve"> </w:t>
      </w:r>
      <w:proofErr w:type="spellStart"/>
      <w:r w:rsidR="008F6898">
        <w:rPr>
          <w:rFonts w:ascii="Times New Roman" w:hAnsi="Times New Roman" w:cs="Times New Roman"/>
          <w:sz w:val="28"/>
          <w:szCs w:val="28"/>
        </w:rPr>
        <w:t>менен</w:t>
      </w:r>
      <w:proofErr w:type="spellEnd"/>
      <w:r w:rsidR="008F6898">
        <w:rPr>
          <w:rFonts w:ascii="Times New Roman" w:hAnsi="Times New Roman" w:cs="Times New Roman"/>
          <w:sz w:val="28"/>
          <w:szCs w:val="28"/>
        </w:rPr>
        <w:t xml:space="preserve"> </w:t>
      </w:r>
      <w:proofErr w:type="spellStart"/>
      <w:r w:rsidR="008F6898">
        <w:rPr>
          <w:rFonts w:ascii="Times New Roman" w:hAnsi="Times New Roman" w:cs="Times New Roman"/>
          <w:sz w:val="28"/>
          <w:szCs w:val="28"/>
        </w:rPr>
        <w:t>салыштырганда</w:t>
      </w:r>
      <w:proofErr w:type="spellEnd"/>
      <w:r w:rsidR="008F6898">
        <w:rPr>
          <w:rFonts w:ascii="Times New Roman" w:hAnsi="Times New Roman" w:cs="Times New Roman"/>
          <w:sz w:val="28"/>
          <w:szCs w:val="28"/>
        </w:rPr>
        <w:t xml:space="preserve"> </w:t>
      </w:r>
      <w:r w:rsidR="008F6898" w:rsidRPr="00CD20E2">
        <w:rPr>
          <w:rFonts w:ascii="Times New Roman" w:hAnsi="Times New Roman" w:cs="Times New Roman"/>
          <w:sz w:val="28"/>
          <w:szCs w:val="28"/>
        </w:rPr>
        <w:t xml:space="preserve">да </w:t>
      </w:r>
      <w:proofErr w:type="spellStart"/>
      <w:r w:rsidR="008F6898" w:rsidRPr="00CD20E2">
        <w:rPr>
          <w:rFonts w:ascii="Times New Roman" w:hAnsi="Times New Roman" w:cs="Times New Roman"/>
          <w:sz w:val="28"/>
          <w:szCs w:val="28"/>
        </w:rPr>
        <w:t>өзгөрүүлөр</w:t>
      </w:r>
      <w:proofErr w:type="spellEnd"/>
      <w:r w:rsidR="008F6898" w:rsidRPr="00CD20E2">
        <w:rPr>
          <w:rFonts w:ascii="Times New Roman" w:hAnsi="Times New Roman" w:cs="Times New Roman"/>
          <w:sz w:val="28"/>
          <w:szCs w:val="28"/>
        </w:rPr>
        <w:t xml:space="preserve"> </w:t>
      </w:r>
      <w:proofErr w:type="spellStart"/>
      <w:r w:rsidR="008F6898" w:rsidRPr="00CD20E2">
        <w:rPr>
          <w:rFonts w:ascii="Times New Roman" w:hAnsi="Times New Roman" w:cs="Times New Roman"/>
          <w:sz w:val="28"/>
          <w:szCs w:val="28"/>
        </w:rPr>
        <w:t>статистикалык</w:t>
      </w:r>
      <w:proofErr w:type="spellEnd"/>
      <w:r w:rsidR="008F6898" w:rsidRPr="00CD20E2">
        <w:rPr>
          <w:rFonts w:ascii="Times New Roman" w:hAnsi="Times New Roman" w:cs="Times New Roman"/>
          <w:sz w:val="28"/>
          <w:szCs w:val="28"/>
        </w:rPr>
        <w:t xml:space="preserve"> </w:t>
      </w:r>
      <w:proofErr w:type="spellStart"/>
      <w:r w:rsidR="008F6898" w:rsidRPr="00CD20E2">
        <w:rPr>
          <w:rFonts w:ascii="Times New Roman" w:hAnsi="Times New Roman" w:cs="Times New Roman"/>
          <w:sz w:val="28"/>
          <w:szCs w:val="28"/>
        </w:rPr>
        <w:t>маанилүү</w:t>
      </w:r>
      <w:proofErr w:type="spellEnd"/>
      <w:r w:rsidR="008F6898" w:rsidRPr="00CD20E2">
        <w:rPr>
          <w:rFonts w:ascii="Times New Roman" w:hAnsi="Times New Roman" w:cs="Times New Roman"/>
          <w:sz w:val="28"/>
          <w:szCs w:val="28"/>
        </w:rPr>
        <w:t xml:space="preserve"> </w:t>
      </w:r>
      <w:proofErr w:type="spellStart"/>
      <w:r w:rsidR="008F6898" w:rsidRPr="00CD20E2">
        <w:rPr>
          <w:rFonts w:ascii="Times New Roman" w:hAnsi="Times New Roman" w:cs="Times New Roman"/>
          <w:sz w:val="28"/>
          <w:szCs w:val="28"/>
        </w:rPr>
        <w:t>болгон</w:t>
      </w:r>
      <w:proofErr w:type="spellEnd"/>
      <w:r w:rsidR="008F6898" w:rsidRPr="00CD20E2">
        <w:rPr>
          <w:rFonts w:ascii="Times New Roman" w:hAnsi="Times New Roman" w:cs="Times New Roman"/>
          <w:sz w:val="28"/>
          <w:szCs w:val="28"/>
        </w:rPr>
        <w:t>.</w:t>
      </w:r>
      <w:r w:rsidR="008F6898">
        <w:rPr>
          <w:rFonts w:ascii="Times New Roman" w:hAnsi="Times New Roman" w:cs="Times New Roman"/>
          <w:sz w:val="28"/>
          <w:szCs w:val="28"/>
        </w:rPr>
        <w:t xml:space="preserve"> </w:t>
      </w:r>
      <w:proofErr w:type="spellStart"/>
      <w:r w:rsidR="00B708C7" w:rsidRPr="00B708C7">
        <w:rPr>
          <w:rFonts w:ascii="Times New Roman" w:hAnsi="Times New Roman" w:cs="Times New Roman"/>
          <w:sz w:val="28"/>
          <w:szCs w:val="28"/>
        </w:rPr>
        <w:t>Бул</w:t>
      </w:r>
      <w:proofErr w:type="spellEnd"/>
      <w:r w:rsidR="00B708C7" w:rsidRPr="00B708C7">
        <w:rPr>
          <w:rFonts w:ascii="Times New Roman" w:hAnsi="Times New Roman" w:cs="Times New Roman"/>
          <w:sz w:val="28"/>
          <w:szCs w:val="28"/>
        </w:rPr>
        <w:t xml:space="preserve"> </w:t>
      </w:r>
      <w:proofErr w:type="spellStart"/>
      <w:r w:rsidR="00B708C7" w:rsidRPr="00B708C7">
        <w:rPr>
          <w:rFonts w:ascii="Times New Roman" w:hAnsi="Times New Roman" w:cs="Times New Roman"/>
          <w:sz w:val="28"/>
          <w:szCs w:val="28"/>
        </w:rPr>
        <w:t>ролдук-эмоционалдык</w:t>
      </w:r>
      <w:proofErr w:type="spellEnd"/>
      <w:r w:rsidR="00B708C7" w:rsidRPr="00B708C7">
        <w:rPr>
          <w:rFonts w:ascii="Times New Roman" w:hAnsi="Times New Roman" w:cs="Times New Roman"/>
          <w:sz w:val="28"/>
          <w:szCs w:val="28"/>
        </w:rPr>
        <w:t xml:space="preserve"> </w:t>
      </w:r>
      <w:proofErr w:type="spellStart"/>
      <w:r w:rsidR="00B708C7">
        <w:rPr>
          <w:rFonts w:ascii="Times New Roman" w:hAnsi="Times New Roman" w:cs="Times New Roman"/>
          <w:sz w:val="28"/>
          <w:szCs w:val="28"/>
        </w:rPr>
        <w:t>аракеттенүү</w:t>
      </w:r>
      <w:proofErr w:type="spellEnd"/>
      <w:r w:rsidR="00B708C7" w:rsidRPr="00B708C7">
        <w:rPr>
          <w:rFonts w:ascii="Times New Roman" w:hAnsi="Times New Roman" w:cs="Times New Roman"/>
          <w:sz w:val="28"/>
          <w:szCs w:val="28"/>
        </w:rPr>
        <w:t xml:space="preserve"> </w:t>
      </w:r>
      <w:proofErr w:type="spellStart"/>
      <w:r w:rsidR="00B708C7" w:rsidRPr="00B708C7">
        <w:rPr>
          <w:rFonts w:ascii="Times New Roman" w:hAnsi="Times New Roman" w:cs="Times New Roman"/>
          <w:sz w:val="28"/>
          <w:szCs w:val="28"/>
        </w:rPr>
        <w:t>домен</w:t>
      </w:r>
      <w:r w:rsidR="000F5882">
        <w:rPr>
          <w:rFonts w:ascii="Times New Roman" w:hAnsi="Times New Roman" w:cs="Times New Roman"/>
          <w:sz w:val="28"/>
          <w:szCs w:val="28"/>
        </w:rPr>
        <w:t>дер</w:t>
      </w:r>
      <w:r w:rsidR="00B708C7" w:rsidRPr="00B708C7">
        <w:rPr>
          <w:rFonts w:ascii="Times New Roman" w:hAnsi="Times New Roman" w:cs="Times New Roman"/>
          <w:sz w:val="28"/>
          <w:szCs w:val="28"/>
        </w:rPr>
        <w:t>инде</w:t>
      </w:r>
      <w:proofErr w:type="spellEnd"/>
      <w:r w:rsidR="00B708C7" w:rsidRPr="00B708C7">
        <w:rPr>
          <w:rFonts w:ascii="Times New Roman" w:hAnsi="Times New Roman" w:cs="Times New Roman"/>
          <w:sz w:val="28"/>
          <w:szCs w:val="28"/>
        </w:rPr>
        <w:t xml:space="preserve"> </w:t>
      </w:r>
      <w:proofErr w:type="spellStart"/>
      <w:r w:rsidR="00B708C7" w:rsidRPr="00B708C7">
        <w:rPr>
          <w:rFonts w:ascii="Times New Roman" w:hAnsi="Times New Roman" w:cs="Times New Roman"/>
          <w:sz w:val="28"/>
          <w:szCs w:val="28"/>
        </w:rPr>
        <w:t>олуттуу</w:t>
      </w:r>
      <w:proofErr w:type="spellEnd"/>
      <w:r w:rsidR="00B708C7" w:rsidRPr="00B708C7">
        <w:rPr>
          <w:rFonts w:ascii="Times New Roman" w:hAnsi="Times New Roman" w:cs="Times New Roman"/>
          <w:sz w:val="28"/>
          <w:szCs w:val="28"/>
        </w:rPr>
        <w:t xml:space="preserve"> </w:t>
      </w:r>
      <w:proofErr w:type="spellStart"/>
      <w:r w:rsidR="00B708C7" w:rsidRPr="00B708C7">
        <w:rPr>
          <w:rFonts w:ascii="Times New Roman" w:hAnsi="Times New Roman" w:cs="Times New Roman"/>
          <w:sz w:val="28"/>
          <w:szCs w:val="28"/>
        </w:rPr>
        <w:t>төмөндө</w:t>
      </w:r>
      <w:r w:rsidR="00B708C7">
        <w:rPr>
          <w:rFonts w:ascii="Times New Roman" w:hAnsi="Times New Roman" w:cs="Times New Roman"/>
          <w:sz w:val="28"/>
          <w:szCs w:val="28"/>
        </w:rPr>
        <w:t>ө</w:t>
      </w:r>
      <w:proofErr w:type="spellEnd"/>
      <w:r w:rsidR="00B708C7" w:rsidRPr="00B708C7">
        <w:rPr>
          <w:rFonts w:ascii="Times New Roman" w:hAnsi="Times New Roman" w:cs="Times New Roman"/>
          <w:sz w:val="28"/>
          <w:szCs w:val="28"/>
        </w:rPr>
        <w:t xml:space="preserve"> бар </w:t>
      </w:r>
      <w:proofErr w:type="spellStart"/>
      <w:r w:rsidR="00B708C7" w:rsidRPr="00B708C7">
        <w:rPr>
          <w:rFonts w:ascii="Times New Roman" w:hAnsi="Times New Roman" w:cs="Times New Roman"/>
          <w:sz w:val="28"/>
          <w:szCs w:val="28"/>
        </w:rPr>
        <w:t>экенин</w:t>
      </w:r>
      <w:proofErr w:type="spellEnd"/>
      <w:r w:rsidR="00B708C7" w:rsidRPr="00B708C7">
        <w:rPr>
          <w:rFonts w:ascii="Times New Roman" w:hAnsi="Times New Roman" w:cs="Times New Roman"/>
          <w:sz w:val="28"/>
          <w:szCs w:val="28"/>
        </w:rPr>
        <w:t xml:space="preserve"> </w:t>
      </w:r>
      <w:proofErr w:type="spellStart"/>
      <w:r w:rsidR="00B708C7" w:rsidRPr="00B708C7">
        <w:rPr>
          <w:rFonts w:ascii="Times New Roman" w:hAnsi="Times New Roman" w:cs="Times New Roman"/>
          <w:sz w:val="28"/>
          <w:szCs w:val="28"/>
        </w:rPr>
        <w:t>белгилей</w:t>
      </w:r>
      <w:proofErr w:type="spellEnd"/>
      <w:r w:rsidR="00B708C7" w:rsidRPr="00B708C7">
        <w:rPr>
          <w:rFonts w:ascii="Times New Roman" w:hAnsi="Times New Roman" w:cs="Times New Roman"/>
          <w:sz w:val="28"/>
          <w:szCs w:val="28"/>
        </w:rPr>
        <w:t xml:space="preserve"> </w:t>
      </w:r>
      <w:proofErr w:type="spellStart"/>
      <w:r w:rsidR="00B708C7" w:rsidRPr="00B708C7">
        <w:rPr>
          <w:rFonts w:ascii="Times New Roman" w:hAnsi="Times New Roman" w:cs="Times New Roman"/>
          <w:sz w:val="28"/>
          <w:szCs w:val="28"/>
        </w:rPr>
        <w:t>кетүү</w:t>
      </w:r>
      <w:proofErr w:type="spellEnd"/>
      <w:r w:rsidR="00B708C7" w:rsidRPr="00B708C7">
        <w:rPr>
          <w:rFonts w:ascii="Times New Roman" w:hAnsi="Times New Roman" w:cs="Times New Roman"/>
          <w:sz w:val="28"/>
          <w:szCs w:val="28"/>
        </w:rPr>
        <w:t xml:space="preserve"> керек.</w:t>
      </w:r>
      <w:r w:rsidR="00961737" w:rsidRPr="00961737">
        <w:t xml:space="preserve"> </w:t>
      </w:r>
      <w:proofErr w:type="spellStart"/>
      <w:r w:rsidR="00961737" w:rsidRPr="00961737">
        <w:rPr>
          <w:rFonts w:ascii="Times New Roman" w:hAnsi="Times New Roman" w:cs="Times New Roman"/>
          <w:sz w:val="28"/>
          <w:szCs w:val="28"/>
        </w:rPr>
        <w:t>Эгерде</w:t>
      </w:r>
      <w:proofErr w:type="spellEnd"/>
      <w:r w:rsidR="00961737" w:rsidRPr="00961737">
        <w:rPr>
          <w:rFonts w:ascii="Times New Roman" w:hAnsi="Times New Roman" w:cs="Times New Roman"/>
          <w:sz w:val="28"/>
          <w:szCs w:val="28"/>
        </w:rPr>
        <w:t xml:space="preserve"> </w:t>
      </w:r>
      <w:proofErr w:type="spellStart"/>
      <w:r w:rsidR="00961737" w:rsidRPr="00961737">
        <w:rPr>
          <w:rFonts w:ascii="Times New Roman" w:hAnsi="Times New Roman" w:cs="Times New Roman"/>
          <w:sz w:val="28"/>
          <w:szCs w:val="28"/>
        </w:rPr>
        <w:t>аялдарда</w:t>
      </w:r>
      <w:proofErr w:type="spellEnd"/>
      <w:r w:rsidR="00961737" w:rsidRPr="00961737">
        <w:rPr>
          <w:rFonts w:ascii="Times New Roman" w:hAnsi="Times New Roman" w:cs="Times New Roman"/>
          <w:sz w:val="28"/>
          <w:szCs w:val="28"/>
        </w:rPr>
        <w:t xml:space="preserve"> </w:t>
      </w:r>
      <w:proofErr w:type="spellStart"/>
      <w:r w:rsidR="00961737" w:rsidRPr="00961737">
        <w:rPr>
          <w:rFonts w:ascii="Times New Roman" w:hAnsi="Times New Roman" w:cs="Times New Roman"/>
          <w:sz w:val="28"/>
          <w:szCs w:val="28"/>
        </w:rPr>
        <w:t>климак</w:t>
      </w:r>
      <w:r w:rsidR="00961737">
        <w:rPr>
          <w:rFonts w:ascii="Times New Roman" w:hAnsi="Times New Roman" w:cs="Times New Roman"/>
          <w:sz w:val="28"/>
          <w:szCs w:val="28"/>
        </w:rPr>
        <w:t>терийдин</w:t>
      </w:r>
      <w:proofErr w:type="spellEnd"/>
      <w:r w:rsidR="00961737" w:rsidRPr="00961737">
        <w:rPr>
          <w:rFonts w:ascii="Times New Roman" w:hAnsi="Times New Roman" w:cs="Times New Roman"/>
          <w:sz w:val="28"/>
          <w:szCs w:val="28"/>
        </w:rPr>
        <w:t xml:space="preserve"> </w:t>
      </w:r>
      <w:proofErr w:type="spellStart"/>
      <w:r w:rsidR="00961737" w:rsidRPr="00961737">
        <w:rPr>
          <w:rFonts w:ascii="Times New Roman" w:hAnsi="Times New Roman" w:cs="Times New Roman"/>
          <w:sz w:val="28"/>
          <w:szCs w:val="28"/>
        </w:rPr>
        <w:t>патологиялык</w:t>
      </w:r>
      <w:proofErr w:type="spellEnd"/>
      <w:r w:rsidR="00961737" w:rsidRPr="00961737">
        <w:rPr>
          <w:rFonts w:ascii="Times New Roman" w:hAnsi="Times New Roman" w:cs="Times New Roman"/>
          <w:sz w:val="28"/>
          <w:szCs w:val="28"/>
        </w:rPr>
        <w:t xml:space="preserve"> </w:t>
      </w:r>
      <w:proofErr w:type="spellStart"/>
      <w:r w:rsidR="00961737" w:rsidRPr="00961737">
        <w:rPr>
          <w:rFonts w:ascii="Times New Roman" w:hAnsi="Times New Roman" w:cs="Times New Roman"/>
          <w:sz w:val="28"/>
          <w:szCs w:val="28"/>
        </w:rPr>
        <w:t>жүрүшүнүн</w:t>
      </w:r>
      <w:proofErr w:type="spellEnd"/>
      <w:r w:rsidR="00961737" w:rsidRPr="00961737">
        <w:rPr>
          <w:rFonts w:ascii="Times New Roman" w:hAnsi="Times New Roman" w:cs="Times New Roman"/>
          <w:sz w:val="28"/>
          <w:szCs w:val="28"/>
        </w:rPr>
        <w:t xml:space="preserve"> </w:t>
      </w:r>
      <w:proofErr w:type="spellStart"/>
      <w:r w:rsidR="00961737" w:rsidRPr="00961737">
        <w:rPr>
          <w:rFonts w:ascii="Times New Roman" w:hAnsi="Times New Roman" w:cs="Times New Roman"/>
          <w:sz w:val="28"/>
          <w:szCs w:val="28"/>
        </w:rPr>
        <w:t>фонунда</w:t>
      </w:r>
      <w:proofErr w:type="spellEnd"/>
      <w:r w:rsidR="00961737" w:rsidRPr="00961737">
        <w:rPr>
          <w:rFonts w:ascii="Times New Roman" w:hAnsi="Times New Roman" w:cs="Times New Roman"/>
          <w:sz w:val="28"/>
          <w:szCs w:val="28"/>
        </w:rPr>
        <w:t xml:space="preserve"> </w:t>
      </w:r>
      <w:proofErr w:type="spellStart"/>
      <w:r w:rsidR="00961737" w:rsidRPr="00961737">
        <w:rPr>
          <w:rFonts w:ascii="Times New Roman" w:hAnsi="Times New Roman" w:cs="Times New Roman"/>
          <w:sz w:val="28"/>
          <w:szCs w:val="28"/>
        </w:rPr>
        <w:t>төмөндөө</w:t>
      </w:r>
      <w:proofErr w:type="spellEnd"/>
      <w:r w:rsidR="00961737" w:rsidRPr="00961737">
        <w:rPr>
          <w:rFonts w:ascii="Times New Roman" w:hAnsi="Times New Roman" w:cs="Times New Roman"/>
          <w:sz w:val="28"/>
          <w:szCs w:val="28"/>
        </w:rPr>
        <w:t xml:space="preserve"> </w:t>
      </w:r>
      <w:proofErr w:type="spellStart"/>
      <w:r w:rsidR="00961737" w:rsidRPr="00961737">
        <w:rPr>
          <w:rFonts w:ascii="Times New Roman" w:hAnsi="Times New Roman" w:cs="Times New Roman"/>
          <w:sz w:val="28"/>
          <w:szCs w:val="28"/>
        </w:rPr>
        <w:t>эки</w:t>
      </w:r>
      <w:proofErr w:type="spellEnd"/>
      <w:r w:rsidR="00961737" w:rsidRPr="00961737">
        <w:rPr>
          <w:rFonts w:ascii="Times New Roman" w:hAnsi="Times New Roman" w:cs="Times New Roman"/>
          <w:sz w:val="28"/>
          <w:szCs w:val="28"/>
        </w:rPr>
        <w:t xml:space="preserve"> </w:t>
      </w:r>
      <w:proofErr w:type="spellStart"/>
      <w:r w:rsidR="00961737" w:rsidRPr="00961737">
        <w:rPr>
          <w:rFonts w:ascii="Times New Roman" w:hAnsi="Times New Roman" w:cs="Times New Roman"/>
          <w:sz w:val="28"/>
          <w:szCs w:val="28"/>
        </w:rPr>
        <w:t>эсеге</w:t>
      </w:r>
      <w:proofErr w:type="spellEnd"/>
      <w:r w:rsidR="00961737" w:rsidRPr="00961737">
        <w:rPr>
          <w:rFonts w:ascii="Times New Roman" w:hAnsi="Times New Roman" w:cs="Times New Roman"/>
          <w:sz w:val="28"/>
          <w:szCs w:val="28"/>
        </w:rPr>
        <w:t xml:space="preserve"> </w:t>
      </w:r>
      <w:proofErr w:type="spellStart"/>
      <w:r w:rsidR="00961737" w:rsidRPr="00961737">
        <w:rPr>
          <w:rFonts w:ascii="Times New Roman" w:hAnsi="Times New Roman" w:cs="Times New Roman"/>
          <w:sz w:val="28"/>
          <w:szCs w:val="28"/>
        </w:rPr>
        <w:t>барабар</w:t>
      </w:r>
      <w:proofErr w:type="spellEnd"/>
      <w:r w:rsidR="00961737" w:rsidRPr="00961737">
        <w:rPr>
          <w:rFonts w:ascii="Times New Roman" w:hAnsi="Times New Roman" w:cs="Times New Roman"/>
          <w:sz w:val="28"/>
          <w:szCs w:val="28"/>
        </w:rPr>
        <w:t xml:space="preserve"> </w:t>
      </w:r>
      <w:proofErr w:type="spellStart"/>
      <w:r w:rsidR="00961737" w:rsidRPr="00961737">
        <w:rPr>
          <w:rFonts w:ascii="Times New Roman" w:hAnsi="Times New Roman" w:cs="Times New Roman"/>
          <w:sz w:val="28"/>
          <w:szCs w:val="28"/>
        </w:rPr>
        <w:t>болсо</w:t>
      </w:r>
      <w:proofErr w:type="spellEnd"/>
      <w:r w:rsidR="00961737" w:rsidRPr="00961737">
        <w:rPr>
          <w:rFonts w:ascii="Times New Roman" w:hAnsi="Times New Roman" w:cs="Times New Roman"/>
          <w:sz w:val="28"/>
          <w:szCs w:val="28"/>
        </w:rPr>
        <w:t xml:space="preserve">, </w:t>
      </w:r>
      <w:proofErr w:type="spellStart"/>
      <w:r w:rsidR="00961737" w:rsidRPr="00961737">
        <w:rPr>
          <w:rFonts w:ascii="Times New Roman" w:hAnsi="Times New Roman" w:cs="Times New Roman"/>
          <w:sz w:val="28"/>
          <w:szCs w:val="28"/>
        </w:rPr>
        <w:t>анда</w:t>
      </w:r>
      <w:proofErr w:type="spellEnd"/>
      <w:r w:rsidR="00961737" w:rsidRPr="00961737">
        <w:rPr>
          <w:rFonts w:ascii="Times New Roman" w:hAnsi="Times New Roman" w:cs="Times New Roman"/>
          <w:sz w:val="28"/>
          <w:szCs w:val="28"/>
        </w:rPr>
        <w:t xml:space="preserve"> </w:t>
      </w:r>
      <w:proofErr w:type="spellStart"/>
      <w:r w:rsidR="00961737" w:rsidRPr="00961737">
        <w:rPr>
          <w:rFonts w:ascii="Times New Roman" w:hAnsi="Times New Roman" w:cs="Times New Roman"/>
          <w:sz w:val="28"/>
          <w:szCs w:val="28"/>
        </w:rPr>
        <w:t>эндометрий</w:t>
      </w:r>
      <w:r w:rsidR="00961737">
        <w:rPr>
          <w:rFonts w:ascii="Times New Roman" w:hAnsi="Times New Roman" w:cs="Times New Roman"/>
          <w:sz w:val="28"/>
          <w:szCs w:val="28"/>
        </w:rPr>
        <w:t>дин</w:t>
      </w:r>
      <w:proofErr w:type="spellEnd"/>
      <w:r w:rsidR="00961737" w:rsidRPr="00961737">
        <w:rPr>
          <w:rFonts w:ascii="Times New Roman" w:hAnsi="Times New Roman" w:cs="Times New Roman"/>
          <w:sz w:val="28"/>
          <w:szCs w:val="28"/>
        </w:rPr>
        <w:t xml:space="preserve"> </w:t>
      </w:r>
      <w:proofErr w:type="spellStart"/>
      <w:r w:rsidR="00961737" w:rsidRPr="00961737">
        <w:rPr>
          <w:rFonts w:ascii="Times New Roman" w:hAnsi="Times New Roman" w:cs="Times New Roman"/>
          <w:sz w:val="28"/>
          <w:szCs w:val="28"/>
        </w:rPr>
        <w:t>гиперплазиясы</w:t>
      </w:r>
      <w:proofErr w:type="spellEnd"/>
      <w:r w:rsidR="00961737" w:rsidRPr="00961737">
        <w:rPr>
          <w:rFonts w:ascii="Times New Roman" w:hAnsi="Times New Roman" w:cs="Times New Roman"/>
          <w:sz w:val="28"/>
          <w:szCs w:val="28"/>
        </w:rPr>
        <w:t xml:space="preserve"> </w:t>
      </w:r>
      <w:proofErr w:type="spellStart"/>
      <w:r w:rsidR="00961737">
        <w:rPr>
          <w:rFonts w:ascii="Times New Roman" w:hAnsi="Times New Roman" w:cs="Times New Roman"/>
          <w:sz w:val="28"/>
          <w:szCs w:val="28"/>
        </w:rPr>
        <w:t>менен</w:t>
      </w:r>
      <w:proofErr w:type="spellEnd"/>
      <w:r w:rsidR="00961737">
        <w:rPr>
          <w:rFonts w:ascii="Times New Roman" w:hAnsi="Times New Roman" w:cs="Times New Roman"/>
          <w:sz w:val="28"/>
          <w:szCs w:val="28"/>
        </w:rPr>
        <w:t xml:space="preserve"> </w:t>
      </w:r>
      <w:proofErr w:type="spellStart"/>
      <w:r w:rsidR="00961737" w:rsidRPr="00961737">
        <w:rPr>
          <w:rFonts w:ascii="Times New Roman" w:hAnsi="Times New Roman" w:cs="Times New Roman"/>
          <w:sz w:val="28"/>
          <w:szCs w:val="28"/>
        </w:rPr>
        <w:t>жана</w:t>
      </w:r>
      <w:proofErr w:type="spellEnd"/>
      <w:r w:rsidR="00961737" w:rsidRPr="00961737">
        <w:rPr>
          <w:rFonts w:ascii="Times New Roman" w:hAnsi="Times New Roman" w:cs="Times New Roman"/>
          <w:sz w:val="28"/>
          <w:szCs w:val="28"/>
        </w:rPr>
        <w:t xml:space="preserve"> </w:t>
      </w:r>
      <w:proofErr w:type="spellStart"/>
      <w:r w:rsidR="00482CEA" w:rsidRPr="00482CEA">
        <w:rPr>
          <w:rFonts w:ascii="Times New Roman" w:hAnsi="Times New Roman" w:cs="Times New Roman"/>
          <w:sz w:val="28"/>
          <w:szCs w:val="28"/>
        </w:rPr>
        <w:t>климактерикалык</w:t>
      </w:r>
      <w:proofErr w:type="spellEnd"/>
      <w:r w:rsidR="00961737" w:rsidRPr="00961737">
        <w:rPr>
          <w:rFonts w:ascii="Times New Roman" w:hAnsi="Times New Roman" w:cs="Times New Roman"/>
          <w:sz w:val="28"/>
          <w:szCs w:val="28"/>
        </w:rPr>
        <w:t xml:space="preserve"> синдрому бар </w:t>
      </w:r>
      <w:proofErr w:type="spellStart"/>
      <w:r w:rsidR="00961737" w:rsidRPr="00961737">
        <w:rPr>
          <w:rFonts w:ascii="Times New Roman" w:hAnsi="Times New Roman" w:cs="Times New Roman"/>
          <w:sz w:val="28"/>
          <w:szCs w:val="28"/>
        </w:rPr>
        <w:t>аялдарда</w:t>
      </w:r>
      <w:proofErr w:type="spellEnd"/>
      <w:r w:rsidR="00961737" w:rsidRPr="00961737">
        <w:rPr>
          <w:rFonts w:ascii="Times New Roman" w:hAnsi="Times New Roman" w:cs="Times New Roman"/>
          <w:sz w:val="28"/>
          <w:szCs w:val="28"/>
        </w:rPr>
        <w:t xml:space="preserve"> </w:t>
      </w:r>
      <w:proofErr w:type="spellStart"/>
      <w:r w:rsidR="00961737" w:rsidRPr="00961737">
        <w:rPr>
          <w:rFonts w:ascii="Times New Roman" w:hAnsi="Times New Roman" w:cs="Times New Roman"/>
          <w:sz w:val="28"/>
          <w:szCs w:val="28"/>
        </w:rPr>
        <w:t>бул</w:t>
      </w:r>
      <w:proofErr w:type="spellEnd"/>
      <w:r w:rsidR="00961737" w:rsidRPr="00961737">
        <w:rPr>
          <w:rFonts w:ascii="Times New Roman" w:hAnsi="Times New Roman" w:cs="Times New Roman"/>
          <w:sz w:val="28"/>
          <w:szCs w:val="28"/>
        </w:rPr>
        <w:t xml:space="preserve"> </w:t>
      </w:r>
      <w:proofErr w:type="spellStart"/>
      <w:r w:rsidR="00961737" w:rsidRPr="00961737">
        <w:rPr>
          <w:rFonts w:ascii="Times New Roman" w:hAnsi="Times New Roman" w:cs="Times New Roman"/>
          <w:sz w:val="28"/>
          <w:szCs w:val="28"/>
        </w:rPr>
        <w:t>төмөндөө</w:t>
      </w:r>
      <w:proofErr w:type="spellEnd"/>
      <w:r w:rsidR="00961737" w:rsidRPr="00961737">
        <w:rPr>
          <w:rFonts w:ascii="Times New Roman" w:hAnsi="Times New Roman" w:cs="Times New Roman"/>
          <w:sz w:val="28"/>
          <w:szCs w:val="28"/>
        </w:rPr>
        <w:t xml:space="preserve"> 81,7% га </w:t>
      </w:r>
      <w:proofErr w:type="spellStart"/>
      <w:r w:rsidR="00961737" w:rsidRPr="00961737">
        <w:rPr>
          <w:rFonts w:ascii="Times New Roman" w:hAnsi="Times New Roman" w:cs="Times New Roman"/>
          <w:sz w:val="28"/>
          <w:szCs w:val="28"/>
        </w:rPr>
        <w:t>жетти</w:t>
      </w:r>
      <w:proofErr w:type="spellEnd"/>
      <w:r w:rsidR="00961737" w:rsidRPr="00961737">
        <w:rPr>
          <w:rFonts w:ascii="Times New Roman" w:hAnsi="Times New Roman" w:cs="Times New Roman"/>
          <w:sz w:val="28"/>
          <w:szCs w:val="28"/>
        </w:rPr>
        <w:t xml:space="preserve">, </w:t>
      </w:r>
      <w:proofErr w:type="spellStart"/>
      <w:r w:rsidR="00961737" w:rsidRPr="00961737">
        <w:rPr>
          <w:rFonts w:ascii="Times New Roman" w:hAnsi="Times New Roman" w:cs="Times New Roman"/>
          <w:sz w:val="28"/>
          <w:szCs w:val="28"/>
        </w:rPr>
        <w:t>бул</w:t>
      </w:r>
      <w:proofErr w:type="spellEnd"/>
      <w:r w:rsidR="00961737" w:rsidRPr="00961737">
        <w:rPr>
          <w:rFonts w:ascii="Times New Roman" w:hAnsi="Times New Roman" w:cs="Times New Roman"/>
          <w:sz w:val="28"/>
          <w:szCs w:val="28"/>
        </w:rPr>
        <w:t xml:space="preserve"> </w:t>
      </w:r>
      <w:proofErr w:type="spellStart"/>
      <w:r w:rsidR="00961737" w:rsidRPr="00961737">
        <w:rPr>
          <w:rFonts w:ascii="Times New Roman" w:hAnsi="Times New Roman" w:cs="Times New Roman"/>
          <w:sz w:val="28"/>
          <w:szCs w:val="28"/>
        </w:rPr>
        <w:t>контролдук</w:t>
      </w:r>
      <w:proofErr w:type="spellEnd"/>
      <w:r w:rsidR="00961737" w:rsidRPr="00961737">
        <w:rPr>
          <w:rFonts w:ascii="Times New Roman" w:hAnsi="Times New Roman" w:cs="Times New Roman"/>
          <w:sz w:val="28"/>
          <w:szCs w:val="28"/>
        </w:rPr>
        <w:t xml:space="preserve"> топтун </w:t>
      </w:r>
      <w:proofErr w:type="spellStart"/>
      <w:r w:rsidR="00961737" w:rsidRPr="00961737">
        <w:rPr>
          <w:rFonts w:ascii="Times New Roman" w:hAnsi="Times New Roman" w:cs="Times New Roman"/>
          <w:sz w:val="28"/>
          <w:szCs w:val="28"/>
        </w:rPr>
        <w:t>көрсөткүчтөрүнө</w:t>
      </w:r>
      <w:proofErr w:type="spellEnd"/>
      <w:r w:rsidR="00482CEA">
        <w:rPr>
          <w:rFonts w:ascii="Times New Roman" w:hAnsi="Times New Roman" w:cs="Times New Roman"/>
          <w:sz w:val="28"/>
          <w:szCs w:val="28"/>
        </w:rPr>
        <w:t xml:space="preserve"> </w:t>
      </w:r>
      <w:proofErr w:type="spellStart"/>
      <w:r w:rsidR="00482CEA">
        <w:rPr>
          <w:rFonts w:ascii="Times New Roman" w:hAnsi="Times New Roman" w:cs="Times New Roman"/>
          <w:sz w:val="28"/>
          <w:szCs w:val="28"/>
        </w:rPr>
        <w:t>караганда</w:t>
      </w:r>
      <w:proofErr w:type="spellEnd"/>
      <w:r w:rsidR="00961737" w:rsidRPr="00961737">
        <w:rPr>
          <w:rFonts w:ascii="Times New Roman" w:hAnsi="Times New Roman" w:cs="Times New Roman"/>
          <w:sz w:val="28"/>
          <w:szCs w:val="28"/>
        </w:rPr>
        <w:t xml:space="preserve"> 5,5 </w:t>
      </w:r>
      <w:proofErr w:type="spellStart"/>
      <w:r w:rsidR="00961737" w:rsidRPr="00961737">
        <w:rPr>
          <w:rFonts w:ascii="Times New Roman" w:hAnsi="Times New Roman" w:cs="Times New Roman"/>
          <w:sz w:val="28"/>
          <w:szCs w:val="28"/>
        </w:rPr>
        <w:t>эсе</w:t>
      </w:r>
      <w:proofErr w:type="spellEnd"/>
      <w:r w:rsidR="00961737" w:rsidRPr="00961737">
        <w:rPr>
          <w:rFonts w:ascii="Times New Roman" w:hAnsi="Times New Roman" w:cs="Times New Roman"/>
          <w:sz w:val="28"/>
          <w:szCs w:val="28"/>
        </w:rPr>
        <w:t xml:space="preserve"> аз </w:t>
      </w:r>
      <w:proofErr w:type="spellStart"/>
      <w:r w:rsidR="00961737" w:rsidRPr="00961737">
        <w:rPr>
          <w:rFonts w:ascii="Times New Roman" w:hAnsi="Times New Roman" w:cs="Times New Roman"/>
          <w:sz w:val="28"/>
          <w:szCs w:val="28"/>
        </w:rPr>
        <w:t>жана</w:t>
      </w:r>
      <w:proofErr w:type="spellEnd"/>
      <w:r w:rsidR="00961737" w:rsidRPr="00961737">
        <w:rPr>
          <w:rFonts w:ascii="Times New Roman" w:hAnsi="Times New Roman" w:cs="Times New Roman"/>
          <w:sz w:val="28"/>
          <w:szCs w:val="28"/>
        </w:rPr>
        <w:t xml:space="preserve"> </w:t>
      </w:r>
      <w:proofErr w:type="spellStart"/>
      <w:r w:rsidR="00961737" w:rsidRPr="00961737">
        <w:rPr>
          <w:rFonts w:ascii="Times New Roman" w:hAnsi="Times New Roman" w:cs="Times New Roman"/>
          <w:sz w:val="28"/>
          <w:szCs w:val="28"/>
        </w:rPr>
        <w:t>негизги</w:t>
      </w:r>
      <w:proofErr w:type="spellEnd"/>
      <w:r w:rsidR="00961737" w:rsidRPr="00961737">
        <w:rPr>
          <w:rFonts w:ascii="Times New Roman" w:hAnsi="Times New Roman" w:cs="Times New Roman"/>
          <w:sz w:val="28"/>
          <w:szCs w:val="28"/>
        </w:rPr>
        <w:t xml:space="preserve"> топтун </w:t>
      </w:r>
      <w:proofErr w:type="spellStart"/>
      <w:r w:rsidR="00961737" w:rsidRPr="00961737">
        <w:rPr>
          <w:rFonts w:ascii="Times New Roman" w:hAnsi="Times New Roman" w:cs="Times New Roman"/>
          <w:sz w:val="28"/>
          <w:szCs w:val="28"/>
        </w:rPr>
        <w:t>көрсөткүчтөрүнө</w:t>
      </w:r>
      <w:r w:rsidR="00482CEA">
        <w:rPr>
          <w:rFonts w:ascii="Times New Roman" w:hAnsi="Times New Roman" w:cs="Times New Roman"/>
          <w:sz w:val="28"/>
          <w:szCs w:val="28"/>
        </w:rPr>
        <w:t>н</w:t>
      </w:r>
      <w:proofErr w:type="spellEnd"/>
      <w:r w:rsidR="00961737" w:rsidRPr="00961737">
        <w:rPr>
          <w:rFonts w:ascii="Times New Roman" w:hAnsi="Times New Roman" w:cs="Times New Roman"/>
          <w:sz w:val="28"/>
          <w:szCs w:val="28"/>
        </w:rPr>
        <w:t xml:space="preserve"> 2,5 </w:t>
      </w:r>
      <w:proofErr w:type="spellStart"/>
      <w:r w:rsidR="00961737" w:rsidRPr="00961737">
        <w:rPr>
          <w:rFonts w:ascii="Times New Roman" w:hAnsi="Times New Roman" w:cs="Times New Roman"/>
          <w:sz w:val="28"/>
          <w:szCs w:val="28"/>
        </w:rPr>
        <w:t>эсеге</w:t>
      </w:r>
      <w:proofErr w:type="spellEnd"/>
      <w:r w:rsidR="00961737" w:rsidRPr="00961737">
        <w:rPr>
          <w:rFonts w:ascii="Times New Roman" w:hAnsi="Times New Roman" w:cs="Times New Roman"/>
          <w:sz w:val="28"/>
          <w:szCs w:val="28"/>
        </w:rPr>
        <w:t xml:space="preserve"> </w:t>
      </w:r>
      <w:proofErr w:type="spellStart"/>
      <w:r w:rsidR="00482CEA">
        <w:rPr>
          <w:rFonts w:ascii="Times New Roman" w:hAnsi="Times New Roman" w:cs="Times New Roman"/>
          <w:sz w:val="28"/>
          <w:szCs w:val="28"/>
        </w:rPr>
        <w:t>көбүрөөк</w:t>
      </w:r>
      <w:proofErr w:type="spellEnd"/>
      <w:r w:rsidR="00961737" w:rsidRPr="00961737">
        <w:rPr>
          <w:rFonts w:ascii="Times New Roman" w:hAnsi="Times New Roman" w:cs="Times New Roman"/>
          <w:sz w:val="28"/>
          <w:szCs w:val="28"/>
        </w:rPr>
        <w:t>.</w:t>
      </w:r>
      <w:r w:rsidR="00482CEA">
        <w:rPr>
          <w:rFonts w:ascii="Times New Roman" w:hAnsi="Times New Roman" w:cs="Times New Roman"/>
          <w:sz w:val="28"/>
          <w:szCs w:val="28"/>
        </w:rPr>
        <w:t xml:space="preserve"> </w:t>
      </w:r>
      <w:proofErr w:type="spellStart"/>
      <w:r w:rsidR="002B29C9">
        <w:rPr>
          <w:rFonts w:ascii="Times New Roman" w:hAnsi="Times New Roman" w:cs="Times New Roman"/>
          <w:sz w:val="28"/>
          <w:szCs w:val="28"/>
        </w:rPr>
        <w:t>Балким</w:t>
      </w:r>
      <w:proofErr w:type="spellEnd"/>
      <w:r w:rsidR="002B29C9" w:rsidRPr="002B29C9">
        <w:rPr>
          <w:rFonts w:ascii="Times New Roman" w:hAnsi="Times New Roman" w:cs="Times New Roman"/>
          <w:sz w:val="28"/>
          <w:szCs w:val="28"/>
        </w:rPr>
        <w:t xml:space="preserve">, </w:t>
      </w:r>
      <w:proofErr w:type="spellStart"/>
      <w:r w:rsidR="002B29C9" w:rsidRPr="002B29C9">
        <w:rPr>
          <w:rFonts w:ascii="Times New Roman" w:hAnsi="Times New Roman" w:cs="Times New Roman"/>
          <w:sz w:val="28"/>
          <w:szCs w:val="28"/>
        </w:rPr>
        <w:t>оору</w:t>
      </w:r>
      <w:proofErr w:type="spellEnd"/>
      <w:r w:rsidR="002B29C9" w:rsidRPr="002B29C9">
        <w:rPr>
          <w:rFonts w:ascii="Times New Roman" w:hAnsi="Times New Roman" w:cs="Times New Roman"/>
          <w:sz w:val="28"/>
          <w:szCs w:val="28"/>
        </w:rPr>
        <w:t xml:space="preserve"> </w:t>
      </w:r>
      <w:r w:rsidR="002B29C9">
        <w:rPr>
          <w:rFonts w:ascii="Times New Roman" w:hAnsi="Times New Roman" w:cs="Times New Roman"/>
          <w:sz w:val="28"/>
          <w:szCs w:val="28"/>
        </w:rPr>
        <w:t xml:space="preserve">синдрому </w:t>
      </w:r>
      <w:proofErr w:type="spellStart"/>
      <w:r w:rsidR="002B29C9" w:rsidRPr="002B29C9">
        <w:rPr>
          <w:rFonts w:ascii="Times New Roman" w:hAnsi="Times New Roman" w:cs="Times New Roman"/>
          <w:sz w:val="28"/>
          <w:szCs w:val="28"/>
        </w:rPr>
        <w:t>менен</w:t>
      </w:r>
      <w:proofErr w:type="spellEnd"/>
      <w:r w:rsidR="002B29C9" w:rsidRPr="002B29C9">
        <w:rPr>
          <w:rFonts w:ascii="Times New Roman" w:hAnsi="Times New Roman" w:cs="Times New Roman"/>
          <w:sz w:val="28"/>
          <w:szCs w:val="28"/>
        </w:rPr>
        <w:t xml:space="preserve"> </w:t>
      </w:r>
      <w:proofErr w:type="spellStart"/>
      <w:r w:rsidR="002B29C9" w:rsidRPr="002B29C9">
        <w:rPr>
          <w:rFonts w:ascii="Times New Roman" w:hAnsi="Times New Roman" w:cs="Times New Roman"/>
          <w:sz w:val="28"/>
          <w:szCs w:val="28"/>
        </w:rPr>
        <w:t>коштолгон</w:t>
      </w:r>
      <w:proofErr w:type="spellEnd"/>
      <w:r w:rsidR="002B29C9" w:rsidRPr="002B29C9">
        <w:rPr>
          <w:rFonts w:ascii="Times New Roman" w:hAnsi="Times New Roman" w:cs="Times New Roman"/>
          <w:sz w:val="28"/>
          <w:szCs w:val="28"/>
        </w:rPr>
        <w:t xml:space="preserve"> тез-тез </w:t>
      </w:r>
      <w:proofErr w:type="spellStart"/>
      <w:r w:rsidR="002B29C9" w:rsidRPr="002B29C9">
        <w:rPr>
          <w:rFonts w:ascii="Times New Roman" w:hAnsi="Times New Roman" w:cs="Times New Roman"/>
          <w:sz w:val="28"/>
          <w:szCs w:val="28"/>
        </w:rPr>
        <w:t>кайталануучу</w:t>
      </w:r>
      <w:proofErr w:type="spellEnd"/>
      <w:r w:rsidR="002B29C9" w:rsidRPr="002B29C9">
        <w:rPr>
          <w:rFonts w:ascii="Times New Roman" w:hAnsi="Times New Roman" w:cs="Times New Roman"/>
          <w:sz w:val="28"/>
          <w:szCs w:val="28"/>
        </w:rPr>
        <w:t xml:space="preserve"> кан </w:t>
      </w:r>
      <w:proofErr w:type="spellStart"/>
      <w:r w:rsidR="002B29C9" w:rsidRPr="002B29C9">
        <w:rPr>
          <w:rFonts w:ascii="Times New Roman" w:hAnsi="Times New Roman" w:cs="Times New Roman"/>
          <w:sz w:val="28"/>
          <w:szCs w:val="28"/>
        </w:rPr>
        <w:t>агуулар</w:t>
      </w:r>
      <w:proofErr w:type="spellEnd"/>
      <w:r w:rsidR="002B29C9" w:rsidRPr="002B29C9">
        <w:rPr>
          <w:rFonts w:ascii="Times New Roman" w:hAnsi="Times New Roman" w:cs="Times New Roman"/>
          <w:sz w:val="28"/>
          <w:szCs w:val="28"/>
        </w:rPr>
        <w:t xml:space="preserve"> </w:t>
      </w:r>
      <w:proofErr w:type="spellStart"/>
      <w:r w:rsidR="002B29C9" w:rsidRPr="002B29C9">
        <w:rPr>
          <w:rFonts w:ascii="Times New Roman" w:hAnsi="Times New Roman" w:cs="Times New Roman"/>
          <w:sz w:val="28"/>
          <w:szCs w:val="28"/>
        </w:rPr>
        <w:t>оор</w:t>
      </w:r>
      <w:proofErr w:type="spellEnd"/>
      <w:r w:rsidR="002B29C9" w:rsidRPr="002B29C9">
        <w:rPr>
          <w:rFonts w:ascii="Times New Roman" w:hAnsi="Times New Roman" w:cs="Times New Roman"/>
          <w:sz w:val="28"/>
          <w:szCs w:val="28"/>
        </w:rPr>
        <w:t xml:space="preserve"> </w:t>
      </w:r>
      <w:proofErr w:type="spellStart"/>
      <w:r w:rsidR="002B29C9" w:rsidRPr="002B29C9">
        <w:rPr>
          <w:rFonts w:ascii="Times New Roman" w:hAnsi="Times New Roman" w:cs="Times New Roman"/>
          <w:sz w:val="28"/>
          <w:szCs w:val="28"/>
        </w:rPr>
        <w:t>эмоционалдык</w:t>
      </w:r>
      <w:proofErr w:type="spellEnd"/>
      <w:r w:rsidR="002B29C9" w:rsidRPr="002B29C9">
        <w:rPr>
          <w:rFonts w:ascii="Times New Roman" w:hAnsi="Times New Roman" w:cs="Times New Roman"/>
          <w:sz w:val="28"/>
          <w:szCs w:val="28"/>
        </w:rPr>
        <w:t xml:space="preserve"> </w:t>
      </w:r>
      <w:proofErr w:type="spellStart"/>
      <w:r w:rsidR="002B29C9">
        <w:rPr>
          <w:rFonts w:ascii="Times New Roman" w:hAnsi="Times New Roman" w:cs="Times New Roman"/>
          <w:sz w:val="28"/>
          <w:szCs w:val="28"/>
        </w:rPr>
        <w:t>ыӊгайсыздыкты</w:t>
      </w:r>
      <w:proofErr w:type="spellEnd"/>
      <w:r w:rsidR="002B29C9" w:rsidRPr="002B29C9">
        <w:rPr>
          <w:rFonts w:ascii="Times New Roman" w:hAnsi="Times New Roman" w:cs="Times New Roman"/>
          <w:sz w:val="28"/>
          <w:szCs w:val="28"/>
        </w:rPr>
        <w:t xml:space="preserve"> </w:t>
      </w:r>
      <w:proofErr w:type="spellStart"/>
      <w:r w:rsidR="002B29C9" w:rsidRPr="002B29C9">
        <w:rPr>
          <w:rFonts w:ascii="Times New Roman" w:hAnsi="Times New Roman" w:cs="Times New Roman"/>
          <w:sz w:val="28"/>
          <w:szCs w:val="28"/>
        </w:rPr>
        <w:t>жана</w:t>
      </w:r>
      <w:proofErr w:type="spellEnd"/>
      <w:r w:rsidR="002B29C9" w:rsidRPr="002B29C9">
        <w:rPr>
          <w:rFonts w:ascii="Times New Roman" w:hAnsi="Times New Roman" w:cs="Times New Roman"/>
          <w:sz w:val="28"/>
          <w:szCs w:val="28"/>
        </w:rPr>
        <w:t xml:space="preserve"> </w:t>
      </w:r>
      <w:proofErr w:type="spellStart"/>
      <w:r w:rsidR="002B29C9" w:rsidRPr="002B29C9">
        <w:rPr>
          <w:rFonts w:ascii="Times New Roman" w:hAnsi="Times New Roman" w:cs="Times New Roman"/>
          <w:sz w:val="28"/>
          <w:szCs w:val="28"/>
        </w:rPr>
        <w:t>күнүмдүк</w:t>
      </w:r>
      <w:proofErr w:type="spellEnd"/>
      <w:r w:rsidR="002B29C9" w:rsidRPr="002B29C9">
        <w:rPr>
          <w:rFonts w:ascii="Times New Roman" w:hAnsi="Times New Roman" w:cs="Times New Roman"/>
          <w:sz w:val="28"/>
          <w:szCs w:val="28"/>
        </w:rPr>
        <w:t xml:space="preserve"> </w:t>
      </w:r>
      <w:proofErr w:type="spellStart"/>
      <w:r w:rsidR="002B29C9" w:rsidRPr="002B29C9">
        <w:rPr>
          <w:rFonts w:ascii="Times New Roman" w:hAnsi="Times New Roman" w:cs="Times New Roman"/>
          <w:sz w:val="28"/>
          <w:szCs w:val="28"/>
        </w:rPr>
        <w:t>иш-аракеттерди</w:t>
      </w:r>
      <w:proofErr w:type="spellEnd"/>
      <w:r w:rsidR="002B29C9" w:rsidRPr="002B29C9">
        <w:rPr>
          <w:rFonts w:ascii="Times New Roman" w:hAnsi="Times New Roman" w:cs="Times New Roman"/>
          <w:sz w:val="28"/>
          <w:szCs w:val="28"/>
        </w:rPr>
        <w:t xml:space="preserve"> </w:t>
      </w:r>
      <w:proofErr w:type="spellStart"/>
      <w:r w:rsidR="002B29C9" w:rsidRPr="002B29C9">
        <w:rPr>
          <w:rFonts w:ascii="Times New Roman" w:hAnsi="Times New Roman" w:cs="Times New Roman"/>
          <w:sz w:val="28"/>
          <w:szCs w:val="28"/>
        </w:rPr>
        <w:t>кескин</w:t>
      </w:r>
      <w:proofErr w:type="spellEnd"/>
      <w:r w:rsidR="002B29C9" w:rsidRPr="002B29C9">
        <w:rPr>
          <w:rFonts w:ascii="Times New Roman" w:hAnsi="Times New Roman" w:cs="Times New Roman"/>
          <w:sz w:val="28"/>
          <w:szCs w:val="28"/>
        </w:rPr>
        <w:t xml:space="preserve"> </w:t>
      </w:r>
      <w:proofErr w:type="spellStart"/>
      <w:r w:rsidR="002B29C9" w:rsidRPr="002B29C9">
        <w:rPr>
          <w:rFonts w:ascii="Times New Roman" w:hAnsi="Times New Roman" w:cs="Times New Roman"/>
          <w:sz w:val="28"/>
          <w:szCs w:val="28"/>
        </w:rPr>
        <w:t>чектөөнү</w:t>
      </w:r>
      <w:proofErr w:type="spellEnd"/>
      <w:r w:rsidR="002B29C9" w:rsidRPr="002B29C9">
        <w:rPr>
          <w:rFonts w:ascii="Times New Roman" w:hAnsi="Times New Roman" w:cs="Times New Roman"/>
          <w:sz w:val="28"/>
          <w:szCs w:val="28"/>
        </w:rPr>
        <w:t xml:space="preserve"> </w:t>
      </w:r>
      <w:proofErr w:type="spellStart"/>
      <w:r w:rsidR="002B29C9" w:rsidRPr="002B29C9">
        <w:rPr>
          <w:rFonts w:ascii="Times New Roman" w:hAnsi="Times New Roman" w:cs="Times New Roman"/>
          <w:sz w:val="28"/>
          <w:szCs w:val="28"/>
        </w:rPr>
        <w:t>шарттады</w:t>
      </w:r>
      <w:proofErr w:type="spellEnd"/>
      <w:r w:rsidR="002B29C9" w:rsidRPr="002B29C9">
        <w:rPr>
          <w:rFonts w:ascii="Times New Roman" w:hAnsi="Times New Roman" w:cs="Times New Roman"/>
          <w:sz w:val="28"/>
          <w:szCs w:val="28"/>
        </w:rPr>
        <w:t xml:space="preserve">, </w:t>
      </w:r>
      <w:proofErr w:type="spellStart"/>
      <w:r w:rsidR="002B29C9" w:rsidRPr="002B29C9">
        <w:rPr>
          <w:rFonts w:ascii="Times New Roman" w:hAnsi="Times New Roman" w:cs="Times New Roman"/>
          <w:sz w:val="28"/>
          <w:szCs w:val="28"/>
        </w:rPr>
        <w:t>бул</w:t>
      </w:r>
      <w:proofErr w:type="spellEnd"/>
      <w:r w:rsidR="002B29C9" w:rsidRPr="002B29C9">
        <w:rPr>
          <w:rFonts w:ascii="Times New Roman" w:hAnsi="Times New Roman" w:cs="Times New Roman"/>
          <w:sz w:val="28"/>
          <w:szCs w:val="28"/>
        </w:rPr>
        <w:t xml:space="preserve"> </w:t>
      </w:r>
      <w:proofErr w:type="spellStart"/>
      <w:r w:rsidR="002B29C9">
        <w:rPr>
          <w:rFonts w:ascii="Times New Roman" w:hAnsi="Times New Roman" w:cs="Times New Roman"/>
          <w:sz w:val="28"/>
          <w:szCs w:val="28"/>
        </w:rPr>
        <w:t>жөнүндө</w:t>
      </w:r>
      <w:proofErr w:type="spellEnd"/>
      <w:r w:rsidR="002B29C9">
        <w:rPr>
          <w:rFonts w:ascii="Times New Roman" w:hAnsi="Times New Roman" w:cs="Times New Roman"/>
          <w:sz w:val="28"/>
          <w:szCs w:val="28"/>
        </w:rPr>
        <w:t xml:space="preserve"> </w:t>
      </w:r>
      <w:proofErr w:type="spellStart"/>
      <w:r w:rsidR="002B29C9" w:rsidRPr="002B29C9">
        <w:rPr>
          <w:rFonts w:ascii="Times New Roman" w:hAnsi="Times New Roman" w:cs="Times New Roman"/>
          <w:sz w:val="28"/>
          <w:szCs w:val="28"/>
        </w:rPr>
        <w:t>жашоо</w:t>
      </w:r>
      <w:proofErr w:type="spellEnd"/>
      <w:r w:rsidR="002B29C9" w:rsidRPr="002B29C9">
        <w:rPr>
          <w:rFonts w:ascii="Times New Roman" w:hAnsi="Times New Roman" w:cs="Times New Roman"/>
          <w:sz w:val="28"/>
          <w:szCs w:val="28"/>
        </w:rPr>
        <w:t xml:space="preserve"> </w:t>
      </w:r>
      <w:proofErr w:type="spellStart"/>
      <w:r w:rsidR="002B29C9" w:rsidRPr="002B29C9">
        <w:rPr>
          <w:rFonts w:ascii="Times New Roman" w:hAnsi="Times New Roman" w:cs="Times New Roman"/>
          <w:sz w:val="28"/>
          <w:szCs w:val="28"/>
        </w:rPr>
        <w:t>сапаты</w:t>
      </w:r>
      <w:proofErr w:type="spellEnd"/>
      <w:r w:rsidR="002B29C9" w:rsidRPr="002B29C9">
        <w:rPr>
          <w:rFonts w:ascii="Times New Roman" w:hAnsi="Times New Roman" w:cs="Times New Roman"/>
          <w:sz w:val="28"/>
          <w:szCs w:val="28"/>
        </w:rPr>
        <w:t xml:space="preserve"> </w:t>
      </w:r>
      <w:proofErr w:type="spellStart"/>
      <w:r w:rsidR="002B29C9">
        <w:rPr>
          <w:rFonts w:ascii="Times New Roman" w:hAnsi="Times New Roman" w:cs="Times New Roman"/>
          <w:sz w:val="28"/>
          <w:szCs w:val="28"/>
        </w:rPr>
        <w:t>шкалас</w:t>
      </w:r>
      <w:r w:rsidR="002B29C9" w:rsidRPr="002B29C9">
        <w:rPr>
          <w:rFonts w:ascii="Times New Roman" w:hAnsi="Times New Roman" w:cs="Times New Roman"/>
          <w:sz w:val="28"/>
          <w:szCs w:val="28"/>
        </w:rPr>
        <w:t>ынын</w:t>
      </w:r>
      <w:proofErr w:type="spellEnd"/>
      <w:r w:rsidR="002B29C9" w:rsidRPr="002B29C9">
        <w:rPr>
          <w:rFonts w:ascii="Times New Roman" w:hAnsi="Times New Roman" w:cs="Times New Roman"/>
          <w:sz w:val="28"/>
          <w:szCs w:val="28"/>
        </w:rPr>
        <w:t xml:space="preserve"> башка </w:t>
      </w:r>
      <w:proofErr w:type="spellStart"/>
      <w:r w:rsidR="002B29C9">
        <w:rPr>
          <w:rFonts w:ascii="Times New Roman" w:hAnsi="Times New Roman" w:cs="Times New Roman"/>
          <w:sz w:val="28"/>
          <w:szCs w:val="28"/>
        </w:rPr>
        <w:t>курамдары</w:t>
      </w:r>
      <w:proofErr w:type="spellEnd"/>
      <w:r w:rsidR="00DF075B">
        <w:rPr>
          <w:rFonts w:ascii="Times New Roman" w:hAnsi="Times New Roman" w:cs="Times New Roman"/>
          <w:sz w:val="28"/>
          <w:szCs w:val="28"/>
        </w:rPr>
        <w:t xml:space="preserve"> </w:t>
      </w:r>
      <w:proofErr w:type="spellStart"/>
      <w:r w:rsidR="00DF075B">
        <w:rPr>
          <w:rFonts w:ascii="Times New Roman" w:hAnsi="Times New Roman" w:cs="Times New Roman"/>
          <w:sz w:val="28"/>
          <w:szCs w:val="28"/>
        </w:rPr>
        <w:t>боюнча</w:t>
      </w:r>
      <w:proofErr w:type="spellEnd"/>
      <w:r w:rsidR="002B29C9" w:rsidRPr="002B29C9">
        <w:rPr>
          <w:rFonts w:ascii="Times New Roman" w:hAnsi="Times New Roman" w:cs="Times New Roman"/>
          <w:sz w:val="28"/>
          <w:szCs w:val="28"/>
        </w:rPr>
        <w:t xml:space="preserve"> </w:t>
      </w:r>
      <w:proofErr w:type="spellStart"/>
      <w:r w:rsidR="002B29C9" w:rsidRPr="002B29C9">
        <w:rPr>
          <w:rFonts w:ascii="Times New Roman" w:hAnsi="Times New Roman" w:cs="Times New Roman"/>
          <w:sz w:val="28"/>
          <w:szCs w:val="28"/>
        </w:rPr>
        <w:t>прогрессивдүү</w:t>
      </w:r>
      <w:proofErr w:type="spellEnd"/>
      <w:r w:rsidR="002B29C9" w:rsidRPr="002B29C9">
        <w:rPr>
          <w:rFonts w:ascii="Times New Roman" w:hAnsi="Times New Roman" w:cs="Times New Roman"/>
          <w:sz w:val="28"/>
          <w:szCs w:val="28"/>
        </w:rPr>
        <w:t xml:space="preserve"> </w:t>
      </w:r>
      <w:proofErr w:type="spellStart"/>
      <w:r w:rsidR="002B29C9" w:rsidRPr="002B29C9">
        <w:rPr>
          <w:rFonts w:ascii="Times New Roman" w:hAnsi="Times New Roman" w:cs="Times New Roman"/>
          <w:sz w:val="28"/>
          <w:szCs w:val="28"/>
        </w:rPr>
        <w:t>төмөндөшү</w:t>
      </w:r>
      <w:proofErr w:type="spellEnd"/>
      <w:r w:rsidR="002B29C9" w:rsidRPr="002B29C9">
        <w:rPr>
          <w:rFonts w:ascii="Times New Roman" w:hAnsi="Times New Roman" w:cs="Times New Roman"/>
          <w:sz w:val="28"/>
          <w:szCs w:val="28"/>
        </w:rPr>
        <w:t xml:space="preserve"> </w:t>
      </w:r>
      <w:proofErr w:type="spellStart"/>
      <w:r w:rsidR="002B29C9" w:rsidRPr="002B29C9">
        <w:rPr>
          <w:rFonts w:ascii="Times New Roman" w:hAnsi="Times New Roman" w:cs="Times New Roman"/>
          <w:sz w:val="28"/>
          <w:szCs w:val="28"/>
        </w:rPr>
        <w:t>далилдеп</w:t>
      </w:r>
      <w:proofErr w:type="spellEnd"/>
      <w:r w:rsidR="002B29C9" w:rsidRPr="002B29C9">
        <w:rPr>
          <w:rFonts w:ascii="Times New Roman" w:hAnsi="Times New Roman" w:cs="Times New Roman"/>
          <w:sz w:val="28"/>
          <w:szCs w:val="28"/>
        </w:rPr>
        <w:t xml:space="preserve"> </w:t>
      </w:r>
      <w:proofErr w:type="spellStart"/>
      <w:r w:rsidR="002B29C9" w:rsidRPr="002B29C9">
        <w:rPr>
          <w:rFonts w:ascii="Times New Roman" w:hAnsi="Times New Roman" w:cs="Times New Roman"/>
          <w:sz w:val="28"/>
          <w:szCs w:val="28"/>
        </w:rPr>
        <w:t>турат</w:t>
      </w:r>
      <w:proofErr w:type="spellEnd"/>
      <w:r w:rsidR="002B29C9" w:rsidRPr="002B29C9">
        <w:rPr>
          <w:rFonts w:ascii="Times New Roman" w:hAnsi="Times New Roman" w:cs="Times New Roman"/>
          <w:sz w:val="28"/>
          <w:szCs w:val="28"/>
        </w:rPr>
        <w:t>.</w:t>
      </w:r>
    </w:p>
    <w:p w14:paraId="619B888C" w14:textId="6E62129F" w:rsidR="00E331CB" w:rsidRPr="001B54E5" w:rsidRDefault="00245E9B" w:rsidP="009444FD">
      <w:pPr>
        <w:spacing w:after="0" w:line="276" w:lineRule="auto"/>
        <w:ind w:firstLine="708"/>
        <w:jc w:val="both"/>
        <w:rPr>
          <w:rFonts w:ascii="Times New Roman" w:hAnsi="Times New Roman" w:cs="Times New Roman"/>
          <w:sz w:val="28"/>
          <w:szCs w:val="28"/>
        </w:rPr>
      </w:pPr>
      <w:proofErr w:type="spellStart"/>
      <w:r w:rsidRPr="00245E9B">
        <w:rPr>
          <w:rFonts w:ascii="Times New Roman" w:hAnsi="Times New Roman" w:cs="Times New Roman"/>
          <w:sz w:val="28"/>
          <w:szCs w:val="28"/>
        </w:rPr>
        <w:t>Эндометрий</w:t>
      </w:r>
      <w:r>
        <w:rPr>
          <w:rFonts w:ascii="Times New Roman" w:hAnsi="Times New Roman" w:cs="Times New Roman"/>
          <w:sz w:val="28"/>
          <w:szCs w:val="28"/>
        </w:rPr>
        <w:t>дин</w:t>
      </w:r>
      <w:proofErr w:type="spellEnd"/>
      <w:r w:rsidRPr="00245E9B">
        <w:rPr>
          <w:rFonts w:ascii="Times New Roman" w:hAnsi="Times New Roman" w:cs="Times New Roman"/>
          <w:sz w:val="28"/>
          <w:szCs w:val="28"/>
        </w:rPr>
        <w:t xml:space="preserve"> </w:t>
      </w:r>
      <w:proofErr w:type="spellStart"/>
      <w:r w:rsidRPr="00245E9B">
        <w:rPr>
          <w:rFonts w:ascii="Times New Roman" w:hAnsi="Times New Roman" w:cs="Times New Roman"/>
          <w:sz w:val="28"/>
          <w:szCs w:val="28"/>
        </w:rPr>
        <w:t>гиперплазиясынын</w:t>
      </w:r>
      <w:proofErr w:type="spellEnd"/>
      <w:r w:rsidRPr="00245E9B">
        <w:rPr>
          <w:rFonts w:ascii="Times New Roman" w:hAnsi="Times New Roman" w:cs="Times New Roman"/>
          <w:sz w:val="28"/>
          <w:szCs w:val="28"/>
        </w:rPr>
        <w:t xml:space="preserve"> </w:t>
      </w:r>
      <w:proofErr w:type="spellStart"/>
      <w:r w:rsidRPr="00245E9B">
        <w:rPr>
          <w:rFonts w:ascii="Times New Roman" w:hAnsi="Times New Roman" w:cs="Times New Roman"/>
          <w:sz w:val="28"/>
          <w:szCs w:val="28"/>
        </w:rPr>
        <w:t>фонунда</w:t>
      </w:r>
      <w:proofErr w:type="spellEnd"/>
      <w:r w:rsidRPr="00245E9B">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климактерикалык</w:t>
      </w:r>
      <w:proofErr w:type="spellEnd"/>
      <w:r w:rsidRPr="00245E9B">
        <w:rPr>
          <w:rFonts w:ascii="Times New Roman" w:hAnsi="Times New Roman" w:cs="Times New Roman"/>
          <w:sz w:val="28"/>
          <w:szCs w:val="28"/>
        </w:rPr>
        <w:t xml:space="preserve"> синдрому бар </w:t>
      </w:r>
      <w:proofErr w:type="spellStart"/>
      <w:r w:rsidRPr="00245E9B">
        <w:rPr>
          <w:rFonts w:ascii="Times New Roman" w:hAnsi="Times New Roman" w:cs="Times New Roman"/>
          <w:sz w:val="28"/>
          <w:szCs w:val="28"/>
        </w:rPr>
        <w:t>аялдардын</w:t>
      </w:r>
      <w:proofErr w:type="spellEnd"/>
      <w:r w:rsidRPr="00245E9B">
        <w:rPr>
          <w:rFonts w:ascii="Times New Roman" w:hAnsi="Times New Roman" w:cs="Times New Roman"/>
          <w:sz w:val="28"/>
          <w:szCs w:val="28"/>
        </w:rPr>
        <w:t xml:space="preserve"> </w:t>
      </w:r>
      <w:proofErr w:type="spellStart"/>
      <w:r w:rsidRPr="00245E9B">
        <w:rPr>
          <w:rFonts w:ascii="Times New Roman" w:hAnsi="Times New Roman" w:cs="Times New Roman"/>
          <w:sz w:val="28"/>
          <w:szCs w:val="28"/>
        </w:rPr>
        <w:t>жашоо</w:t>
      </w:r>
      <w:proofErr w:type="spellEnd"/>
      <w:r w:rsidRPr="00245E9B">
        <w:rPr>
          <w:rFonts w:ascii="Times New Roman" w:hAnsi="Times New Roman" w:cs="Times New Roman"/>
          <w:sz w:val="28"/>
          <w:szCs w:val="28"/>
        </w:rPr>
        <w:t xml:space="preserve"> </w:t>
      </w:r>
      <w:proofErr w:type="spellStart"/>
      <w:r w:rsidRPr="00245E9B">
        <w:rPr>
          <w:rFonts w:ascii="Times New Roman" w:hAnsi="Times New Roman" w:cs="Times New Roman"/>
          <w:sz w:val="28"/>
          <w:szCs w:val="28"/>
        </w:rPr>
        <w:t>сапатынын</w:t>
      </w:r>
      <w:proofErr w:type="spellEnd"/>
      <w:r w:rsidRPr="00245E9B">
        <w:rPr>
          <w:rFonts w:ascii="Times New Roman" w:hAnsi="Times New Roman" w:cs="Times New Roman"/>
          <w:sz w:val="28"/>
          <w:szCs w:val="28"/>
        </w:rPr>
        <w:t xml:space="preserve"> </w:t>
      </w:r>
      <w:proofErr w:type="spellStart"/>
      <w:r w:rsidRPr="00245E9B">
        <w:rPr>
          <w:rFonts w:ascii="Times New Roman" w:hAnsi="Times New Roman" w:cs="Times New Roman"/>
          <w:sz w:val="28"/>
          <w:szCs w:val="28"/>
        </w:rPr>
        <w:t>популяциялык</w:t>
      </w:r>
      <w:proofErr w:type="spellEnd"/>
      <w:r w:rsidRPr="00245E9B">
        <w:rPr>
          <w:rFonts w:ascii="Times New Roman" w:hAnsi="Times New Roman" w:cs="Times New Roman"/>
          <w:sz w:val="28"/>
          <w:szCs w:val="28"/>
        </w:rPr>
        <w:t xml:space="preserve"> </w:t>
      </w:r>
      <w:proofErr w:type="spellStart"/>
      <w:r w:rsidRPr="00245E9B">
        <w:rPr>
          <w:rFonts w:ascii="Times New Roman" w:hAnsi="Times New Roman" w:cs="Times New Roman"/>
          <w:sz w:val="28"/>
          <w:szCs w:val="28"/>
        </w:rPr>
        <w:t>көрсөткүчтөрү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климактерийдин</w:t>
      </w:r>
      <w:proofErr w:type="spellEnd"/>
      <w:r w:rsidRPr="00245E9B">
        <w:rPr>
          <w:rFonts w:ascii="Times New Roman" w:hAnsi="Times New Roman" w:cs="Times New Roman"/>
          <w:sz w:val="28"/>
          <w:szCs w:val="28"/>
        </w:rPr>
        <w:t xml:space="preserve"> </w:t>
      </w:r>
      <w:proofErr w:type="spellStart"/>
      <w:r w:rsidRPr="00245E9B">
        <w:rPr>
          <w:rFonts w:ascii="Times New Roman" w:hAnsi="Times New Roman" w:cs="Times New Roman"/>
          <w:sz w:val="28"/>
          <w:szCs w:val="28"/>
        </w:rPr>
        <w:t>физиологиялык</w:t>
      </w:r>
      <w:proofErr w:type="spellEnd"/>
      <w:r w:rsidRPr="00245E9B">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w:t>
      </w:r>
      <w:proofErr w:type="spellEnd"/>
      <w:r w:rsidRPr="00245E9B">
        <w:rPr>
          <w:rFonts w:ascii="Times New Roman" w:hAnsi="Times New Roman" w:cs="Times New Roman"/>
          <w:sz w:val="28"/>
          <w:szCs w:val="28"/>
        </w:rPr>
        <w:t xml:space="preserve"> бар </w:t>
      </w:r>
      <w:proofErr w:type="spellStart"/>
      <w:r>
        <w:rPr>
          <w:rFonts w:ascii="Times New Roman" w:hAnsi="Times New Roman" w:cs="Times New Roman"/>
          <w:sz w:val="28"/>
          <w:szCs w:val="28"/>
        </w:rPr>
        <w:t>аялдарга</w:t>
      </w:r>
      <w:proofErr w:type="spellEnd"/>
      <w:r>
        <w:rPr>
          <w:rFonts w:ascii="Times New Roman" w:hAnsi="Times New Roman" w:cs="Times New Roman"/>
          <w:sz w:val="28"/>
          <w:szCs w:val="28"/>
        </w:rPr>
        <w:t xml:space="preserve"> </w:t>
      </w:r>
      <w:proofErr w:type="spellStart"/>
      <w:r w:rsidRPr="00245E9B">
        <w:rPr>
          <w:rFonts w:ascii="Times New Roman" w:hAnsi="Times New Roman" w:cs="Times New Roman"/>
          <w:sz w:val="28"/>
          <w:szCs w:val="28"/>
        </w:rPr>
        <w:t>жана</w:t>
      </w:r>
      <w:proofErr w:type="spellEnd"/>
      <w:r w:rsidRPr="00245E9B">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климактерикалык</w:t>
      </w:r>
      <w:proofErr w:type="spellEnd"/>
      <w:r>
        <w:rPr>
          <w:rFonts w:ascii="Times New Roman" w:hAnsi="Times New Roman" w:cs="Times New Roman"/>
          <w:sz w:val="28"/>
          <w:szCs w:val="28"/>
        </w:rPr>
        <w:t xml:space="preserve"> </w:t>
      </w:r>
      <w:r w:rsidRPr="00245E9B">
        <w:rPr>
          <w:rFonts w:ascii="Times New Roman" w:hAnsi="Times New Roman" w:cs="Times New Roman"/>
          <w:sz w:val="28"/>
          <w:szCs w:val="28"/>
        </w:rPr>
        <w:t xml:space="preserve">синдрому бар </w:t>
      </w:r>
      <w:proofErr w:type="spellStart"/>
      <w:r w:rsidRPr="00245E9B">
        <w:rPr>
          <w:rFonts w:ascii="Times New Roman" w:hAnsi="Times New Roman" w:cs="Times New Roman"/>
          <w:sz w:val="28"/>
          <w:szCs w:val="28"/>
        </w:rPr>
        <w:t>аялдарга</w:t>
      </w:r>
      <w:proofErr w:type="spellEnd"/>
      <w:r w:rsidRPr="00245E9B">
        <w:rPr>
          <w:rFonts w:ascii="Times New Roman" w:hAnsi="Times New Roman" w:cs="Times New Roman"/>
          <w:sz w:val="28"/>
          <w:szCs w:val="28"/>
        </w:rPr>
        <w:t xml:space="preserve"> </w:t>
      </w:r>
      <w:proofErr w:type="spellStart"/>
      <w:r w:rsidRPr="00245E9B">
        <w:rPr>
          <w:rFonts w:ascii="Times New Roman" w:hAnsi="Times New Roman" w:cs="Times New Roman"/>
          <w:sz w:val="28"/>
          <w:szCs w:val="28"/>
        </w:rPr>
        <w:t>караганда</w:t>
      </w:r>
      <w:proofErr w:type="spellEnd"/>
      <w:r w:rsidRPr="00245E9B">
        <w:rPr>
          <w:rFonts w:ascii="Times New Roman" w:hAnsi="Times New Roman" w:cs="Times New Roman"/>
          <w:sz w:val="28"/>
          <w:szCs w:val="28"/>
        </w:rPr>
        <w:t xml:space="preserve"> 7 </w:t>
      </w:r>
      <w:proofErr w:type="spellStart"/>
      <w:r w:rsidRPr="00245E9B">
        <w:rPr>
          <w:rFonts w:ascii="Times New Roman" w:hAnsi="Times New Roman" w:cs="Times New Roman"/>
          <w:sz w:val="28"/>
          <w:szCs w:val="28"/>
        </w:rPr>
        <w:t>домен</w:t>
      </w:r>
      <w:r w:rsidR="000F5882">
        <w:rPr>
          <w:rFonts w:ascii="Times New Roman" w:hAnsi="Times New Roman" w:cs="Times New Roman"/>
          <w:sz w:val="28"/>
          <w:szCs w:val="28"/>
        </w:rPr>
        <w:t>дер</w:t>
      </w:r>
      <w:r>
        <w:rPr>
          <w:rFonts w:ascii="Times New Roman" w:hAnsi="Times New Roman" w:cs="Times New Roman"/>
          <w:sz w:val="28"/>
          <w:szCs w:val="28"/>
        </w:rPr>
        <w:t>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боюнча</w:t>
      </w:r>
      <w:proofErr w:type="spellEnd"/>
      <w:r w:rsidRPr="00245E9B">
        <w:rPr>
          <w:rFonts w:ascii="Times New Roman" w:hAnsi="Times New Roman" w:cs="Times New Roman"/>
          <w:sz w:val="28"/>
          <w:szCs w:val="28"/>
        </w:rPr>
        <w:t xml:space="preserve"> </w:t>
      </w:r>
      <w:proofErr w:type="spellStart"/>
      <w:r w:rsidRPr="00245E9B">
        <w:rPr>
          <w:rFonts w:ascii="Times New Roman" w:hAnsi="Times New Roman" w:cs="Times New Roman"/>
          <w:sz w:val="28"/>
          <w:szCs w:val="28"/>
        </w:rPr>
        <w:t>бардык</w:t>
      </w:r>
      <w:proofErr w:type="spellEnd"/>
      <w:r w:rsidRPr="00245E9B">
        <w:rPr>
          <w:rFonts w:ascii="Times New Roman" w:hAnsi="Times New Roman" w:cs="Times New Roman"/>
          <w:sz w:val="28"/>
          <w:szCs w:val="28"/>
        </w:rPr>
        <w:t xml:space="preserve"> </w:t>
      </w:r>
      <w:proofErr w:type="spellStart"/>
      <w:r w:rsidRPr="00245E9B">
        <w:rPr>
          <w:rFonts w:ascii="Times New Roman" w:hAnsi="Times New Roman" w:cs="Times New Roman"/>
          <w:sz w:val="28"/>
          <w:szCs w:val="28"/>
        </w:rPr>
        <w:t>шкалаларда</w:t>
      </w:r>
      <w:proofErr w:type="spellEnd"/>
      <w:r w:rsidRPr="00245E9B">
        <w:rPr>
          <w:rFonts w:ascii="Times New Roman" w:hAnsi="Times New Roman" w:cs="Times New Roman"/>
          <w:sz w:val="28"/>
          <w:szCs w:val="28"/>
        </w:rPr>
        <w:t xml:space="preserve"> </w:t>
      </w:r>
      <w:proofErr w:type="spellStart"/>
      <w:r w:rsidRPr="00245E9B">
        <w:rPr>
          <w:rFonts w:ascii="Times New Roman" w:hAnsi="Times New Roman" w:cs="Times New Roman"/>
          <w:sz w:val="28"/>
          <w:szCs w:val="28"/>
        </w:rPr>
        <w:t>кыйла</w:t>
      </w:r>
      <w:proofErr w:type="spellEnd"/>
      <w:r w:rsidRPr="00245E9B">
        <w:rPr>
          <w:rFonts w:ascii="Times New Roman" w:hAnsi="Times New Roman" w:cs="Times New Roman"/>
          <w:sz w:val="28"/>
          <w:szCs w:val="28"/>
        </w:rPr>
        <w:t xml:space="preserve"> </w:t>
      </w:r>
      <w:proofErr w:type="spellStart"/>
      <w:r w:rsidRPr="00245E9B">
        <w:rPr>
          <w:rFonts w:ascii="Times New Roman" w:hAnsi="Times New Roman" w:cs="Times New Roman"/>
          <w:sz w:val="28"/>
          <w:szCs w:val="28"/>
        </w:rPr>
        <w:t>төмөн</w:t>
      </w:r>
      <w:proofErr w:type="spellEnd"/>
      <w:r w:rsidRPr="00245E9B">
        <w:rPr>
          <w:rFonts w:ascii="Times New Roman" w:hAnsi="Times New Roman" w:cs="Times New Roman"/>
          <w:sz w:val="28"/>
          <w:szCs w:val="28"/>
        </w:rPr>
        <w:t>.</w:t>
      </w:r>
      <w:r w:rsidR="00ED2B30" w:rsidRPr="00ED2B30">
        <w:t xml:space="preserve"> </w:t>
      </w:r>
      <w:proofErr w:type="spellStart"/>
      <w:r w:rsidR="00ED2B30" w:rsidRPr="00ED2B30">
        <w:rPr>
          <w:rFonts w:ascii="Times New Roman" w:hAnsi="Times New Roman" w:cs="Times New Roman"/>
          <w:sz w:val="28"/>
          <w:szCs w:val="28"/>
        </w:rPr>
        <w:t>Контролдук</w:t>
      </w:r>
      <w:proofErr w:type="spellEnd"/>
      <w:r w:rsidR="00ED2B30" w:rsidRPr="00ED2B30">
        <w:rPr>
          <w:rFonts w:ascii="Times New Roman" w:hAnsi="Times New Roman" w:cs="Times New Roman"/>
          <w:sz w:val="28"/>
          <w:szCs w:val="28"/>
        </w:rPr>
        <w:t xml:space="preserve"> топ </w:t>
      </w:r>
      <w:proofErr w:type="spellStart"/>
      <w:r w:rsidR="00ED2B30" w:rsidRPr="00ED2B30">
        <w:rPr>
          <w:rFonts w:ascii="Times New Roman" w:hAnsi="Times New Roman" w:cs="Times New Roman"/>
          <w:sz w:val="28"/>
          <w:szCs w:val="28"/>
        </w:rPr>
        <w:t>менен</w:t>
      </w:r>
      <w:proofErr w:type="spellEnd"/>
      <w:r w:rsidR="00ED2B30" w:rsidRPr="00ED2B30">
        <w:rPr>
          <w:rFonts w:ascii="Times New Roman" w:hAnsi="Times New Roman" w:cs="Times New Roman"/>
          <w:sz w:val="28"/>
          <w:szCs w:val="28"/>
        </w:rPr>
        <w:t xml:space="preserve"> </w:t>
      </w:r>
      <w:proofErr w:type="spellStart"/>
      <w:r w:rsidR="00ED2B30" w:rsidRPr="00ED2B30">
        <w:rPr>
          <w:rFonts w:ascii="Times New Roman" w:hAnsi="Times New Roman" w:cs="Times New Roman"/>
          <w:sz w:val="28"/>
          <w:szCs w:val="28"/>
        </w:rPr>
        <w:t>бул</w:t>
      </w:r>
      <w:proofErr w:type="spellEnd"/>
      <w:r w:rsidR="00ED2B30" w:rsidRPr="00ED2B30">
        <w:rPr>
          <w:rFonts w:ascii="Times New Roman" w:hAnsi="Times New Roman" w:cs="Times New Roman"/>
          <w:sz w:val="28"/>
          <w:szCs w:val="28"/>
        </w:rPr>
        <w:t xml:space="preserve"> </w:t>
      </w:r>
      <w:proofErr w:type="spellStart"/>
      <w:r w:rsidR="00ED2B30" w:rsidRPr="00ED2B30">
        <w:rPr>
          <w:rFonts w:ascii="Times New Roman" w:hAnsi="Times New Roman" w:cs="Times New Roman"/>
          <w:sz w:val="28"/>
          <w:szCs w:val="28"/>
        </w:rPr>
        <w:t>айырмачылыктар</w:t>
      </w:r>
      <w:proofErr w:type="spellEnd"/>
      <w:r w:rsidR="00ED2B30" w:rsidRPr="00ED2B30">
        <w:rPr>
          <w:rFonts w:ascii="Times New Roman" w:hAnsi="Times New Roman" w:cs="Times New Roman"/>
          <w:sz w:val="28"/>
          <w:szCs w:val="28"/>
        </w:rPr>
        <w:t xml:space="preserve"> </w:t>
      </w:r>
      <w:proofErr w:type="spellStart"/>
      <w:r w:rsidR="00ED2B30" w:rsidRPr="00ED2B30">
        <w:rPr>
          <w:rFonts w:ascii="Times New Roman" w:hAnsi="Times New Roman" w:cs="Times New Roman"/>
          <w:sz w:val="28"/>
          <w:szCs w:val="28"/>
        </w:rPr>
        <w:t>төмөнкү</w:t>
      </w:r>
      <w:proofErr w:type="spellEnd"/>
      <w:r w:rsidR="00ED2B30" w:rsidRPr="00ED2B30">
        <w:rPr>
          <w:rFonts w:ascii="Times New Roman" w:hAnsi="Times New Roman" w:cs="Times New Roman"/>
          <w:sz w:val="28"/>
          <w:szCs w:val="28"/>
        </w:rPr>
        <w:t xml:space="preserve"> </w:t>
      </w:r>
      <w:proofErr w:type="spellStart"/>
      <w:r w:rsidR="00ED2B30" w:rsidRPr="00ED2B30">
        <w:rPr>
          <w:rFonts w:ascii="Times New Roman" w:hAnsi="Times New Roman" w:cs="Times New Roman"/>
          <w:sz w:val="28"/>
          <w:szCs w:val="28"/>
        </w:rPr>
        <w:t>домендерде</w:t>
      </w:r>
      <w:proofErr w:type="spellEnd"/>
      <w:r w:rsidR="00ED2B30" w:rsidRPr="00ED2B30">
        <w:rPr>
          <w:rFonts w:ascii="Times New Roman" w:hAnsi="Times New Roman" w:cs="Times New Roman"/>
          <w:sz w:val="28"/>
          <w:szCs w:val="28"/>
        </w:rPr>
        <w:t xml:space="preserve"> </w:t>
      </w:r>
      <w:proofErr w:type="spellStart"/>
      <w:r w:rsidR="00ED2B30" w:rsidRPr="00ED2B30">
        <w:rPr>
          <w:rFonts w:ascii="Times New Roman" w:hAnsi="Times New Roman" w:cs="Times New Roman"/>
          <w:sz w:val="28"/>
          <w:szCs w:val="28"/>
        </w:rPr>
        <w:t>пайызд</w:t>
      </w:r>
      <w:r w:rsidR="00ED2B30">
        <w:rPr>
          <w:rFonts w:ascii="Times New Roman" w:hAnsi="Times New Roman" w:cs="Times New Roman"/>
          <w:sz w:val="28"/>
          <w:szCs w:val="28"/>
        </w:rPr>
        <w:t>ык</w:t>
      </w:r>
      <w:proofErr w:type="spellEnd"/>
      <w:r w:rsidR="00ED2B30" w:rsidRPr="00ED2B30">
        <w:rPr>
          <w:rFonts w:ascii="Times New Roman" w:hAnsi="Times New Roman" w:cs="Times New Roman"/>
          <w:sz w:val="28"/>
          <w:szCs w:val="28"/>
        </w:rPr>
        <w:t xml:space="preserve"> </w:t>
      </w:r>
      <w:proofErr w:type="spellStart"/>
      <w:r w:rsidR="00ED2B30">
        <w:rPr>
          <w:rFonts w:ascii="Times New Roman" w:hAnsi="Times New Roman" w:cs="Times New Roman"/>
          <w:sz w:val="28"/>
          <w:szCs w:val="28"/>
        </w:rPr>
        <w:t>катышта</w:t>
      </w:r>
      <w:proofErr w:type="spellEnd"/>
      <w:r w:rsidR="00ED2B30">
        <w:rPr>
          <w:rFonts w:ascii="Times New Roman" w:hAnsi="Times New Roman" w:cs="Times New Roman"/>
          <w:sz w:val="28"/>
          <w:szCs w:val="28"/>
        </w:rPr>
        <w:t xml:space="preserve"> </w:t>
      </w:r>
      <w:proofErr w:type="spellStart"/>
      <w:r w:rsidR="00ED2B30" w:rsidRPr="00ED2B30">
        <w:rPr>
          <w:rFonts w:ascii="Times New Roman" w:hAnsi="Times New Roman" w:cs="Times New Roman"/>
          <w:sz w:val="28"/>
          <w:szCs w:val="28"/>
        </w:rPr>
        <w:t>көрсөтүлдү</w:t>
      </w:r>
      <w:proofErr w:type="spellEnd"/>
      <w:r w:rsidR="00ED2B30" w:rsidRPr="00ED2B30">
        <w:rPr>
          <w:rFonts w:ascii="Times New Roman" w:hAnsi="Times New Roman" w:cs="Times New Roman"/>
          <w:sz w:val="28"/>
          <w:szCs w:val="28"/>
        </w:rPr>
        <w:t xml:space="preserve">: </w:t>
      </w:r>
      <w:proofErr w:type="spellStart"/>
      <w:r w:rsidR="00ED2B30" w:rsidRPr="00ED2B30">
        <w:rPr>
          <w:rFonts w:ascii="Times New Roman" w:hAnsi="Times New Roman" w:cs="Times New Roman"/>
          <w:sz w:val="28"/>
          <w:szCs w:val="28"/>
        </w:rPr>
        <w:t>жалпы</w:t>
      </w:r>
      <w:proofErr w:type="spellEnd"/>
      <w:r w:rsidR="00ED2B30" w:rsidRPr="00ED2B30">
        <w:rPr>
          <w:rFonts w:ascii="Times New Roman" w:hAnsi="Times New Roman" w:cs="Times New Roman"/>
          <w:sz w:val="28"/>
          <w:szCs w:val="28"/>
        </w:rPr>
        <w:t xml:space="preserve"> </w:t>
      </w:r>
      <w:proofErr w:type="spellStart"/>
      <w:r w:rsidR="00ED2B30" w:rsidRPr="00ED2B30">
        <w:rPr>
          <w:rFonts w:ascii="Times New Roman" w:hAnsi="Times New Roman" w:cs="Times New Roman"/>
          <w:sz w:val="28"/>
          <w:szCs w:val="28"/>
        </w:rPr>
        <w:t>ден</w:t>
      </w:r>
      <w:proofErr w:type="spellEnd"/>
      <w:r w:rsidR="00ED2B30" w:rsidRPr="00ED2B30">
        <w:rPr>
          <w:rFonts w:ascii="Times New Roman" w:hAnsi="Times New Roman" w:cs="Times New Roman"/>
          <w:sz w:val="28"/>
          <w:szCs w:val="28"/>
        </w:rPr>
        <w:t xml:space="preserve"> </w:t>
      </w:r>
      <w:proofErr w:type="spellStart"/>
      <w:r w:rsidR="00ED2B30" w:rsidRPr="00ED2B30">
        <w:rPr>
          <w:rFonts w:ascii="Times New Roman" w:hAnsi="Times New Roman" w:cs="Times New Roman"/>
          <w:sz w:val="28"/>
          <w:szCs w:val="28"/>
        </w:rPr>
        <w:t>соолук</w:t>
      </w:r>
      <w:proofErr w:type="spellEnd"/>
      <w:r w:rsidR="00ED2B30" w:rsidRPr="00ED2B30">
        <w:rPr>
          <w:rFonts w:ascii="Times New Roman" w:hAnsi="Times New Roman" w:cs="Times New Roman"/>
          <w:sz w:val="28"/>
          <w:szCs w:val="28"/>
        </w:rPr>
        <w:t xml:space="preserve"> </w:t>
      </w:r>
      <w:proofErr w:type="spellStart"/>
      <w:r w:rsidR="00ED2B30" w:rsidRPr="00ED2B30">
        <w:rPr>
          <w:rFonts w:ascii="Times New Roman" w:hAnsi="Times New Roman" w:cs="Times New Roman"/>
          <w:sz w:val="28"/>
          <w:szCs w:val="28"/>
        </w:rPr>
        <w:t>боюнча</w:t>
      </w:r>
      <w:proofErr w:type="spellEnd"/>
      <w:r w:rsidR="00ED2B30" w:rsidRPr="00ED2B30">
        <w:rPr>
          <w:rFonts w:ascii="Times New Roman" w:hAnsi="Times New Roman" w:cs="Times New Roman"/>
          <w:sz w:val="28"/>
          <w:szCs w:val="28"/>
        </w:rPr>
        <w:t xml:space="preserve"> - 31,0%, </w:t>
      </w:r>
      <w:proofErr w:type="spellStart"/>
      <w:r w:rsidR="00ED2B30" w:rsidRPr="00ED2B30">
        <w:rPr>
          <w:rFonts w:ascii="Times New Roman" w:hAnsi="Times New Roman" w:cs="Times New Roman"/>
          <w:sz w:val="28"/>
          <w:szCs w:val="28"/>
        </w:rPr>
        <w:t>физикалык</w:t>
      </w:r>
      <w:proofErr w:type="spellEnd"/>
      <w:r w:rsidR="00ED2B30" w:rsidRPr="00ED2B30">
        <w:rPr>
          <w:rFonts w:ascii="Times New Roman" w:hAnsi="Times New Roman" w:cs="Times New Roman"/>
          <w:sz w:val="28"/>
          <w:szCs w:val="28"/>
        </w:rPr>
        <w:t xml:space="preserve"> </w:t>
      </w:r>
      <w:proofErr w:type="spellStart"/>
      <w:r w:rsidR="00ED2B30">
        <w:rPr>
          <w:rFonts w:ascii="Times New Roman" w:hAnsi="Times New Roman" w:cs="Times New Roman"/>
          <w:sz w:val="28"/>
          <w:szCs w:val="28"/>
        </w:rPr>
        <w:t>аракеттенүү</w:t>
      </w:r>
      <w:proofErr w:type="spellEnd"/>
      <w:r w:rsidR="00ED2B30" w:rsidRPr="00ED2B30">
        <w:rPr>
          <w:rFonts w:ascii="Times New Roman" w:hAnsi="Times New Roman" w:cs="Times New Roman"/>
          <w:sz w:val="28"/>
          <w:szCs w:val="28"/>
        </w:rPr>
        <w:t xml:space="preserve"> </w:t>
      </w:r>
      <w:proofErr w:type="spellStart"/>
      <w:r w:rsidR="00ED2B30" w:rsidRPr="00ED2B30">
        <w:rPr>
          <w:rFonts w:ascii="Times New Roman" w:hAnsi="Times New Roman" w:cs="Times New Roman"/>
          <w:sz w:val="28"/>
          <w:szCs w:val="28"/>
        </w:rPr>
        <w:t>боюнча</w:t>
      </w:r>
      <w:proofErr w:type="spellEnd"/>
      <w:r w:rsidR="00ED2B30" w:rsidRPr="00ED2B30">
        <w:rPr>
          <w:rFonts w:ascii="Times New Roman" w:hAnsi="Times New Roman" w:cs="Times New Roman"/>
          <w:sz w:val="28"/>
          <w:szCs w:val="28"/>
        </w:rPr>
        <w:t xml:space="preserve"> - 35,4%, </w:t>
      </w:r>
      <w:proofErr w:type="spellStart"/>
      <w:r w:rsidR="00ED2B30" w:rsidRPr="00ED2B30">
        <w:rPr>
          <w:rFonts w:ascii="Times New Roman" w:hAnsi="Times New Roman" w:cs="Times New Roman"/>
          <w:sz w:val="28"/>
          <w:szCs w:val="28"/>
        </w:rPr>
        <w:t>физикалык</w:t>
      </w:r>
      <w:proofErr w:type="spellEnd"/>
      <w:r w:rsidR="00ED2B30" w:rsidRPr="00ED2B30">
        <w:rPr>
          <w:rFonts w:ascii="Times New Roman" w:hAnsi="Times New Roman" w:cs="Times New Roman"/>
          <w:sz w:val="28"/>
          <w:szCs w:val="28"/>
        </w:rPr>
        <w:t xml:space="preserve"> </w:t>
      </w:r>
      <w:proofErr w:type="spellStart"/>
      <w:r w:rsidR="00ED2B30" w:rsidRPr="00ED2B30">
        <w:rPr>
          <w:rFonts w:ascii="Times New Roman" w:hAnsi="Times New Roman" w:cs="Times New Roman"/>
          <w:sz w:val="28"/>
          <w:szCs w:val="28"/>
        </w:rPr>
        <w:t>ролдук</w:t>
      </w:r>
      <w:proofErr w:type="spellEnd"/>
      <w:r w:rsidR="00ED2B30" w:rsidRPr="00ED2B30">
        <w:rPr>
          <w:rFonts w:ascii="Times New Roman" w:hAnsi="Times New Roman" w:cs="Times New Roman"/>
          <w:sz w:val="28"/>
          <w:szCs w:val="28"/>
        </w:rPr>
        <w:t xml:space="preserve"> </w:t>
      </w:r>
      <w:proofErr w:type="spellStart"/>
      <w:r w:rsidR="00ED2B30">
        <w:rPr>
          <w:rFonts w:ascii="Times New Roman" w:hAnsi="Times New Roman" w:cs="Times New Roman"/>
          <w:sz w:val="28"/>
          <w:szCs w:val="28"/>
        </w:rPr>
        <w:t>аракеттенүү</w:t>
      </w:r>
      <w:proofErr w:type="spellEnd"/>
      <w:r w:rsidR="00ED2B30" w:rsidRPr="00ED2B30">
        <w:rPr>
          <w:rFonts w:ascii="Times New Roman" w:hAnsi="Times New Roman" w:cs="Times New Roman"/>
          <w:sz w:val="28"/>
          <w:szCs w:val="28"/>
        </w:rPr>
        <w:t xml:space="preserve"> - 58,7%, </w:t>
      </w:r>
      <w:proofErr w:type="spellStart"/>
      <w:r w:rsidR="00ED2B30" w:rsidRPr="00ED2B30">
        <w:rPr>
          <w:rFonts w:ascii="Times New Roman" w:hAnsi="Times New Roman" w:cs="Times New Roman"/>
          <w:sz w:val="28"/>
          <w:szCs w:val="28"/>
        </w:rPr>
        <w:lastRenderedPageBreak/>
        <w:t>эмоционалдык</w:t>
      </w:r>
      <w:proofErr w:type="spellEnd"/>
      <w:r w:rsidR="00ED2B30" w:rsidRPr="00ED2B30">
        <w:rPr>
          <w:rFonts w:ascii="Times New Roman" w:hAnsi="Times New Roman" w:cs="Times New Roman"/>
          <w:sz w:val="28"/>
          <w:szCs w:val="28"/>
        </w:rPr>
        <w:t xml:space="preserve"> </w:t>
      </w:r>
      <w:proofErr w:type="spellStart"/>
      <w:r w:rsidR="00ED2B30" w:rsidRPr="00ED2B30">
        <w:rPr>
          <w:rFonts w:ascii="Times New Roman" w:hAnsi="Times New Roman" w:cs="Times New Roman"/>
          <w:sz w:val="28"/>
          <w:szCs w:val="28"/>
        </w:rPr>
        <w:t>абалга</w:t>
      </w:r>
      <w:proofErr w:type="spellEnd"/>
      <w:r w:rsidR="00ED2B30" w:rsidRPr="00ED2B30">
        <w:rPr>
          <w:rFonts w:ascii="Times New Roman" w:hAnsi="Times New Roman" w:cs="Times New Roman"/>
          <w:sz w:val="28"/>
          <w:szCs w:val="28"/>
        </w:rPr>
        <w:t xml:space="preserve"> </w:t>
      </w:r>
      <w:proofErr w:type="spellStart"/>
      <w:r w:rsidR="00ED2B30" w:rsidRPr="00ED2B30">
        <w:rPr>
          <w:rFonts w:ascii="Times New Roman" w:hAnsi="Times New Roman" w:cs="Times New Roman"/>
          <w:sz w:val="28"/>
          <w:szCs w:val="28"/>
        </w:rPr>
        <w:t>байланыштуу</w:t>
      </w:r>
      <w:proofErr w:type="spellEnd"/>
      <w:r w:rsidR="00ED2B30" w:rsidRPr="00ED2B30">
        <w:rPr>
          <w:rFonts w:ascii="Times New Roman" w:hAnsi="Times New Roman" w:cs="Times New Roman"/>
          <w:sz w:val="28"/>
          <w:szCs w:val="28"/>
        </w:rPr>
        <w:t xml:space="preserve"> </w:t>
      </w:r>
      <w:proofErr w:type="spellStart"/>
      <w:r w:rsidR="00ED2B30" w:rsidRPr="00ED2B30">
        <w:rPr>
          <w:rFonts w:ascii="Times New Roman" w:hAnsi="Times New Roman" w:cs="Times New Roman"/>
          <w:sz w:val="28"/>
          <w:szCs w:val="28"/>
        </w:rPr>
        <w:t>ролдук</w:t>
      </w:r>
      <w:proofErr w:type="spellEnd"/>
      <w:r w:rsidR="00ED2B30" w:rsidRPr="00ED2B30">
        <w:rPr>
          <w:rFonts w:ascii="Times New Roman" w:hAnsi="Times New Roman" w:cs="Times New Roman"/>
          <w:sz w:val="28"/>
          <w:szCs w:val="28"/>
        </w:rPr>
        <w:t xml:space="preserve"> </w:t>
      </w:r>
      <w:proofErr w:type="spellStart"/>
      <w:r w:rsidR="00ED2B30">
        <w:rPr>
          <w:rFonts w:ascii="Times New Roman" w:hAnsi="Times New Roman" w:cs="Times New Roman"/>
          <w:sz w:val="28"/>
          <w:szCs w:val="28"/>
        </w:rPr>
        <w:t>аракеттенүү</w:t>
      </w:r>
      <w:proofErr w:type="spellEnd"/>
      <w:r w:rsidR="00ED2B30" w:rsidRPr="00ED2B30">
        <w:rPr>
          <w:rFonts w:ascii="Times New Roman" w:hAnsi="Times New Roman" w:cs="Times New Roman"/>
          <w:sz w:val="28"/>
          <w:szCs w:val="28"/>
        </w:rPr>
        <w:t xml:space="preserve"> - 81,7%, </w:t>
      </w:r>
      <w:proofErr w:type="spellStart"/>
      <w:r w:rsidR="00ED2B30" w:rsidRPr="00ED2B30">
        <w:rPr>
          <w:rFonts w:ascii="Times New Roman" w:hAnsi="Times New Roman" w:cs="Times New Roman"/>
          <w:sz w:val="28"/>
          <w:szCs w:val="28"/>
        </w:rPr>
        <w:t>социалдык</w:t>
      </w:r>
      <w:proofErr w:type="spellEnd"/>
      <w:r w:rsidR="00ED2B30" w:rsidRPr="00ED2B30">
        <w:rPr>
          <w:rFonts w:ascii="Times New Roman" w:hAnsi="Times New Roman" w:cs="Times New Roman"/>
          <w:sz w:val="28"/>
          <w:szCs w:val="28"/>
        </w:rPr>
        <w:t xml:space="preserve"> </w:t>
      </w:r>
      <w:proofErr w:type="spellStart"/>
      <w:r w:rsidR="001D0E6F">
        <w:rPr>
          <w:rFonts w:ascii="Times New Roman" w:hAnsi="Times New Roman" w:cs="Times New Roman"/>
          <w:sz w:val="28"/>
          <w:szCs w:val="28"/>
        </w:rPr>
        <w:t>аракеттенүү</w:t>
      </w:r>
      <w:proofErr w:type="spellEnd"/>
      <w:r w:rsidR="00ED2B30" w:rsidRPr="00ED2B30">
        <w:rPr>
          <w:rFonts w:ascii="Times New Roman" w:hAnsi="Times New Roman" w:cs="Times New Roman"/>
          <w:sz w:val="28"/>
          <w:szCs w:val="28"/>
        </w:rPr>
        <w:t xml:space="preserve"> - 0,7 %, </w:t>
      </w:r>
      <w:proofErr w:type="spellStart"/>
      <w:r w:rsidR="00ED2B30" w:rsidRPr="00ED2B30">
        <w:rPr>
          <w:rFonts w:ascii="Times New Roman" w:hAnsi="Times New Roman" w:cs="Times New Roman"/>
          <w:sz w:val="28"/>
          <w:szCs w:val="28"/>
        </w:rPr>
        <w:t>оорунун</w:t>
      </w:r>
      <w:proofErr w:type="spellEnd"/>
      <w:r w:rsidR="00ED2B30" w:rsidRPr="00ED2B30">
        <w:rPr>
          <w:rFonts w:ascii="Times New Roman" w:hAnsi="Times New Roman" w:cs="Times New Roman"/>
          <w:sz w:val="28"/>
          <w:szCs w:val="28"/>
        </w:rPr>
        <w:t xml:space="preserve"> </w:t>
      </w:r>
      <w:proofErr w:type="spellStart"/>
      <w:r w:rsidR="00ED2B30" w:rsidRPr="00ED2B30">
        <w:rPr>
          <w:rFonts w:ascii="Times New Roman" w:hAnsi="Times New Roman" w:cs="Times New Roman"/>
          <w:sz w:val="28"/>
          <w:szCs w:val="28"/>
        </w:rPr>
        <w:t>интенсивдүүлүгү</w:t>
      </w:r>
      <w:proofErr w:type="spellEnd"/>
      <w:r w:rsidR="00ED2B30" w:rsidRPr="00ED2B30">
        <w:rPr>
          <w:rFonts w:ascii="Times New Roman" w:hAnsi="Times New Roman" w:cs="Times New Roman"/>
          <w:sz w:val="28"/>
          <w:szCs w:val="28"/>
        </w:rPr>
        <w:t xml:space="preserve"> - 40,0%; </w:t>
      </w:r>
      <w:proofErr w:type="spellStart"/>
      <w:r w:rsidR="00ED2B30" w:rsidRPr="00ED2B30">
        <w:rPr>
          <w:rFonts w:ascii="Times New Roman" w:hAnsi="Times New Roman" w:cs="Times New Roman"/>
          <w:sz w:val="28"/>
          <w:szCs w:val="28"/>
        </w:rPr>
        <w:t>жашоо</w:t>
      </w:r>
      <w:proofErr w:type="spellEnd"/>
      <w:r w:rsidR="00ED2B30" w:rsidRPr="00ED2B30">
        <w:rPr>
          <w:rFonts w:ascii="Times New Roman" w:hAnsi="Times New Roman" w:cs="Times New Roman"/>
          <w:sz w:val="28"/>
          <w:szCs w:val="28"/>
        </w:rPr>
        <w:t xml:space="preserve"> </w:t>
      </w:r>
      <w:proofErr w:type="spellStart"/>
      <w:r w:rsidR="00ED2B30" w:rsidRPr="00ED2B30">
        <w:rPr>
          <w:rFonts w:ascii="Times New Roman" w:hAnsi="Times New Roman" w:cs="Times New Roman"/>
          <w:sz w:val="28"/>
          <w:szCs w:val="28"/>
        </w:rPr>
        <w:t>жөндөмдүүлүгү</w:t>
      </w:r>
      <w:proofErr w:type="spellEnd"/>
      <w:r w:rsidR="00ED2B30" w:rsidRPr="00ED2B30">
        <w:rPr>
          <w:rFonts w:ascii="Times New Roman" w:hAnsi="Times New Roman" w:cs="Times New Roman"/>
          <w:sz w:val="28"/>
          <w:szCs w:val="28"/>
        </w:rPr>
        <w:t xml:space="preserve"> - 40,3% </w:t>
      </w:r>
      <w:proofErr w:type="spellStart"/>
      <w:r w:rsidR="00ED2B30" w:rsidRPr="00ED2B30">
        <w:rPr>
          <w:rFonts w:ascii="Times New Roman" w:hAnsi="Times New Roman" w:cs="Times New Roman"/>
          <w:sz w:val="28"/>
          <w:szCs w:val="28"/>
        </w:rPr>
        <w:t>жана</w:t>
      </w:r>
      <w:proofErr w:type="spellEnd"/>
      <w:r w:rsidR="00ED2B30" w:rsidRPr="00ED2B30">
        <w:rPr>
          <w:rFonts w:ascii="Times New Roman" w:hAnsi="Times New Roman" w:cs="Times New Roman"/>
          <w:sz w:val="28"/>
          <w:szCs w:val="28"/>
        </w:rPr>
        <w:t xml:space="preserve"> </w:t>
      </w:r>
      <w:proofErr w:type="spellStart"/>
      <w:r w:rsidR="00ED2B30" w:rsidRPr="00ED2B30">
        <w:rPr>
          <w:rFonts w:ascii="Times New Roman" w:hAnsi="Times New Roman" w:cs="Times New Roman"/>
          <w:sz w:val="28"/>
          <w:szCs w:val="28"/>
        </w:rPr>
        <w:t>психикалык</w:t>
      </w:r>
      <w:proofErr w:type="spellEnd"/>
      <w:r w:rsidR="00ED2B30" w:rsidRPr="00ED2B30">
        <w:rPr>
          <w:rFonts w:ascii="Times New Roman" w:hAnsi="Times New Roman" w:cs="Times New Roman"/>
          <w:sz w:val="28"/>
          <w:szCs w:val="28"/>
        </w:rPr>
        <w:t xml:space="preserve"> </w:t>
      </w:r>
      <w:proofErr w:type="spellStart"/>
      <w:r w:rsidR="00ED2B30" w:rsidRPr="00ED2B30">
        <w:rPr>
          <w:rFonts w:ascii="Times New Roman" w:hAnsi="Times New Roman" w:cs="Times New Roman"/>
          <w:sz w:val="28"/>
          <w:szCs w:val="28"/>
        </w:rPr>
        <w:t>ден</w:t>
      </w:r>
      <w:proofErr w:type="spellEnd"/>
      <w:r w:rsidR="00ED2B30" w:rsidRPr="00ED2B30">
        <w:rPr>
          <w:rFonts w:ascii="Times New Roman" w:hAnsi="Times New Roman" w:cs="Times New Roman"/>
          <w:sz w:val="28"/>
          <w:szCs w:val="28"/>
        </w:rPr>
        <w:t xml:space="preserve"> </w:t>
      </w:r>
      <w:proofErr w:type="spellStart"/>
      <w:r w:rsidR="00ED2B30" w:rsidRPr="00ED2B30">
        <w:rPr>
          <w:rFonts w:ascii="Times New Roman" w:hAnsi="Times New Roman" w:cs="Times New Roman"/>
          <w:sz w:val="28"/>
          <w:szCs w:val="28"/>
        </w:rPr>
        <w:t>соолук</w:t>
      </w:r>
      <w:proofErr w:type="spellEnd"/>
      <w:r w:rsidR="001D0E6F">
        <w:rPr>
          <w:rFonts w:ascii="Times New Roman" w:hAnsi="Times New Roman" w:cs="Times New Roman"/>
          <w:sz w:val="28"/>
          <w:szCs w:val="28"/>
        </w:rPr>
        <w:t xml:space="preserve"> </w:t>
      </w:r>
      <w:proofErr w:type="spellStart"/>
      <w:r w:rsidR="001D0E6F">
        <w:rPr>
          <w:rFonts w:ascii="Times New Roman" w:hAnsi="Times New Roman" w:cs="Times New Roman"/>
          <w:sz w:val="28"/>
          <w:szCs w:val="28"/>
        </w:rPr>
        <w:t>боюнча</w:t>
      </w:r>
      <w:proofErr w:type="spellEnd"/>
      <w:r w:rsidR="00ED2B30" w:rsidRPr="00ED2B30">
        <w:rPr>
          <w:rFonts w:ascii="Times New Roman" w:hAnsi="Times New Roman" w:cs="Times New Roman"/>
          <w:sz w:val="28"/>
          <w:szCs w:val="28"/>
        </w:rPr>
        <w:t xml:space="preserve"> - 33,5%.</w:t>
      </w:r>
      <w:r w:rsidR="002C1A83" w:rsidRPr="002C1A83">
        <w:t xml:space="preserve"> </w:t>
      </w:r>
      <w:bookmarkStart w:id="64" w:name="_Hlk170050280"/>
      <w:proofErr w:type="spellStart"/>
      <w:r w:rsidR="002C1A83">
        <w:rPr>
          <w:rFonts w:ascii="Times New Roman" w:hAnsi="Times New Roman" w:cs="Times New Roman"/>
          <w:sz w:val="28"/>
          <w:szCs w:val="28"/>
        </w:rPr>
        <w:t>Климактерикалык</w:t>
      </w:r>
      <w:bookmarkEnd w:id="64"/>
      <w:proofErr w:type="spellEnd"/>
      <w:r w:rsidR="002C1A83" w:rsidRPr="002C1A83">
        <w:rPr>
          <w:rFonts w:ascii="Times New Roman" w:hAnsi="Times New Roman" w:cs="Times New Roman"/>
          <w:sz w:val="28"/>
          <w:szCs w:val="28"/>
        </w:rPr>
        <w:t xml:space="preserve"> синдрому бар топ </w:t>
      </w:r>
      <w:proofErr w:type="spellStart"/>
      <w:r w:rsidR="002C1A83" w:rsidRPr="002C1A83">
        <w:rPr>
          <w:rFonts w:ascii="Times New Roman" w:hAnsi="Times New Roman" w:cs="Times New Roman"/>
          <w:sz w:val="28"/>
          <w:szCs w:val="28"/>
        </w:rPr>
        <w:t>менен</w:t>
      </w:r>
      <w:proofErr w:type="spellEnd"/>
      <w:r w:rsidR="002C1A83" w:rsidRPr="002C1A83">
        <w:rPr>
          <w:rFonts w:ascii="Times New Roman" w:hAnsi="Times New Roman" w:cs="Times New Roman"/>
          <w:sz w:val="28"/>
          <w:szCs w:val="28"/>
        </w:rPr>
        <w:t xml:space="preserve"> </w:t>
      </w:r>
      <w:proofErr w:type="spellStart"/>
      <w:r w:rsidR="002C1A83" w:rsidRPr="002C1A83">
        <w:rPr>
          <w:rFonts w:ascii="Times New Roman" w:hAnsi="Times New Roman" w:cs="Times New Roman"/>
          <w:sz w:val="28"/>
          <w:szCs w:val="28"/>
        </w:rPr>
        <w:t>айырмачылыктар</w:t>
      </w:r>
      <w:proofErr w:type="spellEnd"/>
      <w:r w:rsidR="002C1A83" w:rsidRPr="002C1A83">
        <w:rPr>
          <w:rFonts w:ascii="Times New Roman" w:hAnsi="Times New Roman" w:cs="Times New Roman"/>
          <w:sz w:val="28"/>
          <w:szCs w:val="28"/>
        </w:rPr>
        <w:t xml:space="preserve"> </w:t>
      </w:r>
      <w:proofErr w:type="spellStart"/>
      <w:r w:rsidR="002C1A83" w:rsidRPr="002C1A83">
        <w:rPr>
          <w:rFonts w:ascii="Times New Roman" w:hAnsi="Times New Roman" w:cs="Times New Roman"/>
          <w:sz w:val="28"/>
          <w:szCs w:val="28"/>
        </w:rPr>
        <w:t>төмөнкү</w:t>
      </w:r>
      <w:proofErr w:type="spellEnd"/>
      <w:r w:rsidR="002C1A83" w:rsidRPr="002C1A83">
        <w:rPr>
          <w:rFonts w:ascii="Times New Roman" w:hAnsi="Times New Roman" w:cs="Times New Roman"/>
          <w:sz w:val="28"/>
          <w:szCs w:val="28"/>
        </w:rPr>
        <w:t xml:space="preserve"> </w:t>
      </w:r>
      <w:proofErr w:type="spellStart"/>
      <w:r w:rsidR="002C1A83" w:rsidRPr="002C1A83">
        <w:rPr>
          <w:rFonts w:ascii="Times New Roman" w:hAnsi="Times New Roman" w:cs="Times New Roman"/>
          <w:sz w:val="28"/>
          <w:szCs w:val="28"/>
        </w:rPr>
        <w:t>домендерде</w:t>
      </w:r>
      <w:proofErr w:type="spellEnd"/>
      <w:r w:rsidR="002C1A83" w:rsidRPr="002C1A83">
        <w:rPr>
          <w:rFonts w:ascii="Times New Roman" w:hAnsi="Times New Roman" w:cs="Times New Roman"/>
          <w:sz w:val="28"/>
          <w:szCs w:val="28"/>
        </w:rPr>
        <w:t xml:space="preserve"> </w:t>
      </w:r>
      <w:proofErr w:type="spellStart"/>
      <w:r w:rsidR="002C1A83" w:rsidRPr="002C1A83">
        <w:rPr>
          <w:rFonts w:ascii="Times New Roman" w:hAnsi="Times New Roman" w:cs="Times New Roman"/>
          <w:sz w:val="28"/>
          <w:szCs w:val="28"/>
        </w:rPr>
        <w:t>статистикалык</w:t>
      </w:r>
      <w:proofErr w:type="spellEnd"/>
      <w:r w:rsidR="002C1A83" w:rsidRPr="002C1A83">
        <w:rPr>
          <w:rFonts w:ascii="Times New Roman" w:hAnsi="Times New Roman" w:cs="Times New Roman"/>
          <w:sz w:val="28"/>
          <w:szCs w:val="28"/>
        </w:rPr>
        <w:t xml:space="preserve"> </w:t>
      </w:r>
      <w:proofErr w:type="spellStart"/>
      <w:r w:rsidR="002C1A83" w:rsidRPr="002C1A83">
        <w:rPr>
          <w:rFonts w:ascii="Times New Roman" w:hAnsi="Times New Roman" w:cs="Times New Roman"/>
          <w:sz w:val="28"/>
          <w:szCs w:val="28"/>
        </w:rPr>
        <w:t>маанилүү</w:t>
      </w:r>
      <w:proofErr w:type="spellEnd"/>
      <w:r w:rsidR="002C1A83" w:rsidRPr="002C1A83">
        <w:rPr>
          <w:rFonts w:ascii="Times New Roman" w:hAnsi="Times New Roman" w:cs="Times New Roman"/>
          <w:sz w:val="28"/>
          <w:szCs w:val="28"/>
        </w:rPr>
        <w:t xml:space="preserve"> </w:t>
      </w:r>
      <w:proofErr w:type="spellStart"/>
      <w:r w:rsidR="002C1A83" w:rsidRPr="002C1A83">
        <w:rPr>
          <w:rFonts w:ascii="Times New Roman" w:hAnsi="Times New Roman" w:cs="Times New Roman"/>
          <w:sz w:val="28"/>
          <w:szCs w:val="28"/>
        </w:rPr>
        <w:t>болгон</w:t>
      </w:r>
      <w:proofErr w:type="spellEnd"/>
      <w:r w:rsidR="002C1A83" w:rsidRPr="002C1A83">
        <w:rPr>
          <w:rFonts w:ascii="Times New Roman" w:hAnsi="Times New Roman" w:cs="Times New Roman"/>
          <w:sz w:val="28"/>
          <w:szCs w:val="28"/>
        </w:rPr>
        <w:t>: RP - 27,73%, RE - 29,5%, BP - 6,9%, VT - 8,46%.</w:t>
      </w:r>
    </w:p>
    <w:p w14:paraId="3497E932" w14:textId="71A81081" w:rsidR="00E331CB" w:rsidRDefault="0057097D" w:rsidP="009444FD">
      <w:pPr>
        <w:spacing w:after="0" w:line="276" w:lineRule="auto"/>
        <w:ind w:firstLine="708"/>
        <w:jc w:val="both"/>
        <w:rPr>
          <w:rFonts w:ascii="Times New Roman" w:hAnsi="Times New Roman" w:cs="Times New Roman"/>
          <w:b/>
          <w:bCs/>
          <w:sz w:val="28"/>
          <w:szCs w:val="28"/>
        </w:rPr>
      </w:pPr>
      <w:r w:rsidRPr="00B512C9">
        <w:rPr>
          <w:rFonts w:ascii="Times New Roman" w:hAnsi="Times New Roman" w:cs="Times New Roman"/>
          <w:b/>
          <w:bCs/>
          <w:sz w:val="28"/>
          <w:szCs w:val="28"/>
        </w:rPr>
        <w:t>5-бап «</w:t>
      </w:r>
      <w:proofErr w:type="spellStart"/>
      <w:r w:rsidRPr="00B512C9">
        <w:rPr>
          <w:rFonts w:ascii="Times New Roman" w:hAnsi="Times New Roman" w:cs="Times New Roman"/>
          <w:b/>
          <w:bCs/>
          <w:sz w:val="28"/>
          <w:szCs w:val="28"/>
        </w:rPr>
        <w:t>Климактерикалык</w:t>
      </w:r>
      <w:proofErr w:type="spellEnd"/>
      <w:r w:rsidRPr="00B512C9">
        <w:rPr>
          <w:rFonts w:ascii="Times New Roman" w:hAnsi="Times New Roman" w:cs="Times New Roman"/>
          <w:b/>
          <w:bCs/>
          <w:sz w:val="28"/>
          <w:szCs w:val="28"/>
        </w:rPr>
        <w:t xml:space="preserve"> </w:t>
      </w:r>
      <w:proofErr w:type="spellStart"/>
      <w:r w:rsidRPr="00B512C9">
        <w:rPr>
          <w:rFonts w:ascii="Times New Roman" w:hAnsi="Times New Roman" w:cs="Times New Roman"/>
          <w:b/>
          <w:bCs/>
          <w:sz w:val="28"/>
          <w:szCs w:val="28"/>
        </w:rPr>
        <w:t>мезгилинин</w:t>
      </w:r>
      <w:proofErr w:type="spellEnd"/>
      <w:r w:rsidRPr="00B512C9">
        <w:rPr>
          <w:rFonts w:ascii="Times New Roman" w:hAnsi="Times New Roman" w:cs="Times New Roman"/>
          <w:b/>
          <w:bCs/>
          <w:sz w:val="28"/>
          <w:szCs w:val="28"/>
        </w:rPr>
        <w:t xml:space="preserve"> ар </w:t>
      </w:r>
      <w:proofErr w:type="spellStart"/>
      <w:r w:rsidRPr="00B512C9">
        <w:rPr>
          <w:rFonts w:ascii="Times New Roman" w:hAnsi="Times New Roman" w:cs="Times New Roman"/>
          <w:b/>
          <w:bCs/>
          <w:sz w:val="28"/>
          <w:szCs w:val="28"/>
        </w:rPr>
        <w:t>кандай</w:t>
      </w:r>
      <w:proofErr w:type="spellEnd"/>
      <w:r w:rsidRPr="00B512C9">
        <w:rPr>
          <w:rFonts w:ascii="Times New Roman" w:hAnsi="Times New Roman" w:cs="Times New Roman"/>
          <w:b/>
          <w:bCs/>
          <w:sz w:val="28"/>
          <w:szCs w:val="28"/>
        </w:rPr>
        <w:t xml:space="preserve"> </w:t>
      </w:r>
      <w:proofErr w:type="spellStart"/>
      <w:r w:rsidRPr="00B512C9">
        <w:rPr>
          <w:rFonts w:ascii="Times New Roman" w:hAnsi="Times New Roman" w:cs="Times New Roman"/>
          <w:b/>
          <w:bCs/>
          <w:sz w:val="28"/>
          <w:szCs w:val="28"/>
        </w:rPr>
        <w:t>жүрүшү</w:t>
      </w:r>
      <w:proofErr w:type="spellEnd"/>
      <w:r w:rsidRPr="00B512C9">
        <w:rPr>
          <w:rFonts w:ascii="Times New Roman" w:hAnsi="Times New Roman" w:cs="Times New Roman"/>
          <w:b/>
          <w:bCs/>
          <w:sz w:val="28"/>
          <w:szCs w:val="28"/>
        </w:rPr>
        <w:t xml:space="preserve"> бар </w:t>
      </w:r>
      <w:proofErr w:type="spellStart"/>
      <w:r w:rsidRPr="00B512C9">
        <w:rPr>
          <w:rFonts w:ascii="Times New Roman" w:hAnsi="Times New Roman" w:cs="Times New Roman"/>
          <w:b/>
          <w:bCs/>
          <w:sz w:val="28"/>
          <w:szCs w:val="28"/>
        </w:rPr>
        <w:t>аялдардын</w:t>
      </w:r>
      <w:proofErr w:type="spellEnd"/>
      <w:r w:rsidRPr="00B512C9">
        <w:rPr>
          <w:rFonts w:ascii="Times New Roman" w:hAnsi="Times New Roman" w:cs="Times New Roman"/>
          <w:b/>
          <w:bCs/>
          <w:sz w:val="28"/>
          <w:szCs w:val="28"/>
        </w:rPr>
        <w:t xml:space="preserve"> </w:t>
      </w:r>
      <w:proofErr w:type="spellStart"/>
      <w:r w:rsidRPr="00B512C9">
        <w:rPr>
          <w:rFonts w:ascii="Times New Roman" w:hAnsi="Times New Roman" w:cs="Times New Roman"/>
          <w:b/>
          <w:bCs/>
          <w:sz w:val="28"/>
          <w:szCs w:val="28"/>
        </w:rPr>
        <w:t>иммунологиялык</w:t>
      </w:r>
      <w:proofErr w:type="spellEnd"/>
      <w:r w:rsidRPr="00B512C9">
        <w:rPr>
          <w:rFonts w:ascii="Times New Roman" w:hAnsi="Times New Roman" w:cs="Times New Roman"/>
          <w:b/>
          <w:bCs/>
          <w:sz w:val="28"/>
          <w:szCs w:val="28"/>
        </w:rPr>
        <w:t xml:space="preserve"> </w:t>
      </w:r>
      <w:proofErr w:type="spellStart"/>
      <w:r w:rsidRPr="00B512C9">
        <w:rPr>
          <w:rFonts w:ascii="Times New Roman" w:hAnsi="Times New Roman" w:cs="Times New Roman"/>
          <w:b/>
          <w:bCs/>
          <w:sz w:val="28"/>
          <w:szCs w:val="28"/>
        </w:rPr>
        <w:t>статусунун</w:t>
      </w:r>
      <w:proofErr w:type="spellEnd"/>
      <w:r w:rsidRPr="00B512C9">
        <w:rPr>
          <w:rFonts w:ascii="Times New Roman" w:hAnsi="Times New Roman" w:cs="Times New Roman"/>
          <w:b/>
          <w:bCs/>
          <w:sz w:val="28"/>
          <w:szCs w:val="28"/>
        </w:rPr>
        <w:t xml:space="preserve"> </w:t>
      </w:r>
      <w:proofErr w:type="spellStart"/>
      <w:r w:rsidRPr="00B512C9">
        <w:rPr>
          <w:rFonts w:ascii="Times New Roman" w:hAnsi="Times New Roman" w:cs="Times New Roman"/>
          <w:b/>
          <w:bCs/>
          <w:sz w:val="28"/>
          <w:szCs w:val="28"/>
        </w:rPr>
        <w:t>өзгөчөлүктөрү</w:t>
      </w:r>
      <w:proofErr w:type="spellEnd"/>
      <w:r w:rsidRPr="00B512C9">
        <w:rPr>
          <w:rFonts w:ascii="Times New Roman" w:hAnsi="Times New Roman" w:cs="Times New Roman"/>
          <w:b/>
          <w:bCs/>
          <w:sz w:val="28"/>
          <w:szCs w:val="28"/>
        </w:rPr>
        <w:t>»</w:t>
      </w:r>
    </w:p>
    <w:p w14:paraId="054AAFF3" w14:textId="24EEFEDC" w:rsidR="00E331CB" w:rsidRDefault="00B512C9" w:rsidP="009444FD">
      <w:pPr>
        <w:spacing w:after="0" w:line="276" w:lineRule="auto"/>
        <w:ind w:firstLine="708"/>
        <w:jc w:val="both"/>
        <w:rPr>
          <w:rFonts w:ascii="Times New Roman" w:hAnsi="Times New Roman" w:cs="Times New Roman"/>
          <w:sz w:val="28"/>
          <w:szCs w:val="28"/>
        </w:rPr>
      </w:pPr>
      <w:r w:rsidRPr="00B512C9">
        <w:rPr>
          <w:rFonts w:ascii="Times New Roman" w:hAnsi="Times New Roman" w:cs="Times New Roman"/>
          <w:b/>
          <w:bCs/>
          <w:sz w:val="28"/>
          <w:szCs w:val="28"/>
        </w:rPr>
        <w:t xml:space="preserve">5.1 </w:t>
      </w:r>
      <w:proofErr w:type="spellStart"/>
      <w:r w:rsidRPr="00B512C9">
        <w:rPr>
          <w:rFonts w:ascii="Times New Roman" w:hAnsi="Times New Roman" w:cs="Times New Roman"/>
          <w:b/>
          <w:bCs/>
          <w:sz w:val="28"/>
          <w:szCs w:val="28"/>
        </w:rPr>
        <w:t>Климактерикалык</w:t>
      </w:r>
      <w:proofErr w:type="spellEnd"/>
      <w:r w:rsidRPr="00B512C9">
        <w:rPr>
          <w:rFonts w:ascii="Times New Roman" w:hAnsi="Times New Roman" w:cs="Times New Roman"/>
          <w:b/>
          <w:bCs/>
          <w:sz w:val="28"/>
          <w:szCs w:val="28"/>
        </w:rPr>
        <w:t xml:space="preserve"> </w:t>
      </w:r>
      <w:proofErr w:type="spellStart"/>
      <w:r w:rsidRPr="00B512C9">
        <w:rPr>
          <w:rFonts w:ascii="Times New Roman" w:hAnsi="Times New Roman" w:cs="Times New Roman"/>
          <w:b/>
          <w:bCs/>
          <w:sz w:val="28"/>
          <w:szCs w:val="28"/>
        </w:rPr>
        <w:t>мезгилиндеги</w:t>
      </w:r>
      <w:proofErr w:type="spellEnd"/>
      <w:r w:rsidRPr="00B512C9">
        <w:rPr>
          <w:rFonts w:ascii="Times New Roman" w:hAnsi="Times New Roman" w:cs="Times New Roman"/>
          <w:b/>
          <w:bCs/>
          <w:sz w:val="28"/>
          <w:szCs w:val="28"/>
        </w:rPr>
        <w:t xml:space="preserve"> </w:t>
      </w:r>
      <w:proofErr w:type="spellStart"/>
      <w:r w:rsidRPr="00B512C9">
        <w:rPr>
          <w:rFonts w:ascii="Times New Roman" w:hAnsi="Times New Roman" w:cs="Times New Roman"/>
          <w:b/>
          <w:bCs/>
          <w:sz w:val="28"/>
          <w:szCs w:val="28"/>
        </w:rPr>
        <w:t>системалык</w:t>
      </w:r>
      <w:proofErr w:type="spellEnd"/>
      <w:r w:rsidRPr="00B512C9">
        <w:rPr>
          <w:rFonts w:ascii="Times New Roman" w:hAnsi="Times New Roman" w:cs="Times New Roman"/>
          <w:b/>
          <w:bCs/>
          <w:sz w:val="28"/>
          <w:szCs w:val="28"/>
        </w:rPr>
        <w:t xml:space="preserve"> </w:t>
      </w:r>
      <w:proofErr w:type="spellStart"/>
      <w:r w:rsidRPr="00B512C9">
        <w:rPr>
          <w:rFonts w:ascii="Times New Roman" w:hAnsi="Times New Roman" w:cs="Times New Roman"/>
          <w:b/>
          <w:bCs/>
          <w:sz w:val="28"/>
          <w:szCs w:val="28"/>
        </w:rPr>
        <w:t>жана</w:t>
      </w:r>
      <w:proofErr w:type="spellEnd"/>
      <w:r w:rsidRPr="00B512C9">
        <w:rPr>
          <w:rFonts w:ascii="Times New Roman" w:hAnsi="Times New Roman" w:cs="Times New Roman"/>
          <w:b/>
          <w:bCs/>
          <w:sz w:val="28"/>
          <w:szCs w:val="28"/>
        </w:rPr>
        <w:t xml:space="preserve"> </w:t>
      </w:r>
      <w:proofErr w:type="spellStart"/>
      <w:r w:rsidRPr="00B512C9">
        <w:rPr>
          <w:rFonts w:ascii="Times New Roman" w:hAnsi="Times New Roman" w:cs="Times New Roman"/>
          <w:b/>
          <w:bCs/>
          <w:sz w:val="28"/>
          <w:szCs w:val="28"/>
        </w:rPr>
        <w:t>гуморалдык</w:t>
      </w:r>
      <w:proofErr w:type="spellEnd"/>
      <w:r w:rsidRPr="00B512C9">
        <w:rPr>
          <w:rFonts w:ascii="Times New Roman" w:hAnsi="Times New Roman" w:cs="Times New Roman"/>
          <w:b/>
          <w:bCs/>
          <w:sz w:val="28"/>
          <w:szCs w:val="28"/>
        </w:rPr>
        <w:t xml:space="preserve"> </w:t>
      </w:r>
      <w:proofErr w:type="spellStart"/>
      <w:r w:rsidRPr="00B512C9">
        <w:rPr>
          <w:rFonts w:ascii="Times New Roman" w:hAnsi="Times New Roman" w:cs="Times New Roman"/>
          <w:b/>
          <w:bCs/>
          <w:sz w:val="28"/>
          <w:szCs w:val="28"/>
        </w:rPr>
        <w:t>иммунитеттин</w:t>
      </w:r>
      <w:proofErr w:type="spellEnd"/>
      <w:r w:rsidRPr="00B512C9">
        <w:rPr>
          <w:rFonts w:ascii="Times New Roman" w:hAnsi="Times New Roman" w:cs="Times New Roman"/>
          <w:b/>
          <w:bCs/>
          <w:sz w:val="28"/>
          <w:szCs w:val="28"/>
        </w:rPr>
        <w:t xml:space="preserve"> </w:t>
      </w:r>
      <w:proofErr w:type="spellStart"/>
      <w:r w:rsidRPr="00B512C9">
        <w:rPr>
          <w:rFonts w:ascii="Times New Roman" w:hAnsi="Times New Roman" w:cs="Times New Roman"/>
          <w:b/>
          <w:bCs/>
          <w:sz w:val="28"/>
          <w:szCs w:val="28"/>
        </w:rPr>
        <w:t>абалы</w:t>
      </w:r>
      <w:proofErr w:type="spellEnd"/>
      <w:r w:rsidRPr="00B512C9">
        <w:rPr>
          <w:rFonts w:ascii="Times New Roman" w:hAnsi="Times New Roman" w:cs="Times New Roman"/>
          <w:b/>
          <w:bCs/>
          <w:sz w:val="28"/>
          <w:szCs w:val="28"/>
        </w:rPr>
        <w:t>.</w:t>
      </w:r>
      <w:r w:rsidRPr="00B512C9">
        <w:t xml:space="preserve"> </w:t>
      </w:r>
      <w:bookmarkStart w:id="65" w:name="_Hlk170050865"/>
      <w:proofErr w:type="spellStart"/>
      <w:r w:rsidR="00942AD4" w:rsidRPr="00B512C9">
        <w:rPr>
          <w:rFonts w:ascii="Times New Roman" w:hAnsi="Times New Roman" w:cs="Times New Roman"/>
          <w:sz w:val="28"/>
          <w:szCs w:val="28"/>
        </w:rPr>
        <w:t>Климактерийдин</w:t>
      </w:r>
      <w:bookmarkEnd w:id="65"/>
      <w:proofErr w:type="spellEnd"/>
      <w:r w:rsidR="00942AD4" w:rsidRPr="00B512C9">
        <w:rPr>
          <w:rFonts w:ascii="Times New Roman" w:hAnsi="Times New Roman" w:cs="Times New Roman"/>
          <w:sz w:val="28"/>
          <w:szCs w:val="28"/>
        </w:rPr>
        <w:t xml:space="preserve"> </w:t>
      </w:r>
      <w:proofErr w:type="spellStart"/>
      <w:r w:rsidRPr="00B512C9">
        <w:rPr>
          <w:rFonts w:ascii="Times New Roman" w:hAnsi="Times New Roman" w:cs="Times New Roman"/>
          <w:sz w:val="28"/>
          <w:szCs w:val="28"/>
        </w:rPr>
        <w:t>патологиялык</w:t>
      </w:r>
      <w:proofErr w:type="spellEnd"/>
      <w:r w:rsidRPr="00B512C9">
        <w:rPr>
          <w:rFonts w:ascii="Times New Roman" w:hAnsi="Times New Roman" w:cs="Times New Roman"/>
          <w:sz w:val="28"/>
          <w:szCs w:val="28"/>
        </w:rPr>
        <w:t xml:space="preserve"> </w:t>
      </w:r>
      <w:proofErr w:type="spellStart"/>
      <w:r w:rsidRPr="00B512C9">
        <w:rPr>
          <w:rFonts w:ascii="Times New Roman" w:hAnsi="Times New Roman" w:cs="Times New Roman"/>
          <w:sz w:val="28"/>
          <w:szCs w:val="28"/>
        </w:rPr>
        <w:t>жүрүшү</w:t>
      </w:r>
      <w:proofErr w:type="spellEnd"/>
      <w:r w:rsidRPr="00B512C9">
        <w:rPr>
          <w:rFonts w:ascii="Times New Roman" w:hAnsi="Times New Roman" w:cs="Times New Roman"/>
          <w:sz w:val="28"/>
          <w:szCs w:val="28"/>
        </w:rPr>
        <w:t xml:space="preserve"> бар 133 </w:t>
      </w:r>
      <w:proofErr w:type="spellStart"/>
      <w:r>
        <w:rPr>
          <w:rFonts w:ascii="Times New Roman" w:hAnsi="Times New Roman" w:cs="Times New Roman"/>
          <w:sz w:val="28"/>
          <w:szCs w:val="28"/>
        </w:rPr>
        <w:t>бейтапта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Pr="00B512C9">
        <w:rPr>
          <w:rFonts w:ascii="Times New Roman" w:hAnsi="Times New Roman" w:cs="Times New Roman"/>
          <w:sz w:val="28"/>
          <w:szCs w:val="28"/>
        </w:rPr>
        <w:t>истемалык</w:t>
      </w:r>
      <w:proofErr w:type="spellEnd"/>
      <w:r w:rsidRPr="00B512C9">
        <w:rPr>
          <w:rFonts w:ascii="Times New Roman" w:hAnsi="Times New Roman" w:cs="Times New Roman"/>
          <w:sz w:val="28"/>
          <w:szCs w:val="28"/>
        </w:rPr>
        <w:t xml:space="preserve"> </w:t>
      </w:r>
      <w:proofErr w:type="spellStart"/>
      <w:r w:rsidRPr="00B512C9">
        <w:rPr>
          <w:rFonts w:ascii="Times New Roman" w:hAnsi="Times New Roman" w:cs="Times New Roman"/>
          <w:sz w:val="28"/>
          <w:szCs w:val="28"/>
        </w:rPr>
        <w:t>иммунитет</w:t>
      </w:r>
      <w:r>
        <w:rPr>
          <w:rFonts w:ascii="Times New Roman" w:hAnsi="Times New Roman" w:cs="Times New Roman"/>
          <w:sz w:val="28"/>
          <w:szCs w:val="28"/>
        </w:rPr>
        <w:t>ин</w:t>
      </w:r>
      <w:r w:rsidRPr="00B512C9">
        <w:rPr>
          <w:rFonts w:ascii="Times New Roman" w:hAnsi="Times New Roman" w:cs="Times New Roman"/>
          <w:sz w:val="28"/>
          <w:szCs w:val="28"/>
        </w:rPr>
        <w:t>ин</w:t>
      </w:r>
      <w:proofErr w:type="spellEnd"/>
      <w:r w:rsidRPr="00B512C9">
        <w:rPr>
          <w:rFonts w:ascii="Times New Roman" w:hAnsi="Times New Roman" w:cs="Times New Roman"/>
          <w:sz w:val="28"/>
          <w:szCs w:val="28"/>
        </w:rPr>
        <w:t xml:space="preserve"> </w:t>
      </w:r>
      <w:proofErr w:type="spellStart"/>
      <w:r w:rsidRPr="00B512C9">
        <w:rPr>
          <w:rFonts w:ascii="Times New Roman" w:hAnsi="Times New Roman" w:cs="Times New Roman"/>
          <w:sz w:val="28"/>
          <w:szCs w:val="28"/>
        </w:rPr>
        <w:t>абалы</w:t>
      </w:r>
      <w:proofErr w:type="spellEnd"/>
      <w:r w:rsidRPr="00B512C9">
        <w:rPr>
          <w:rFonts w:ascii="Times New Roman" w:hAnsi="Times New Roman" w:cs="Times New Roman"/>
          <w:sz w:val="28"/>
          <w:szCs w:val="28"/>
        </w:rPr>
        <w:t xml:space="preserve"> </w:t>
      </w:r>
      <w:proofErr w:type="spellStart"/>
      <w:r w:rsidRPr="00B512C9">
        <w:rPr>
          <w:rFonts w:ascii="Times New Roman" w:hAnsi="Times New Roman" w:cs="Times New Roman"/>
          <w:sz w:val="28"/>
          <w:szCs w:val="28"/>
        </w:rPr>
        <w:t>изилденген</w:t>
      </w:r>
      <w:proofErr w:type="spellEnd"/>
      <w:r>
        <w:rPr>
          <w:rFonts w:ascii="Times New Roman" w:hAnsi="Times New Roman" w:cs="Times New Roman"/>
          <w:sz w:val="28"/>
          <w:szCs w:val="28"/>
        </w:rPr>
        <w:t xml:space="preserve">, </w:t>
      </w:r>
      <w:proofErr w:type="spellStart"/>
      <w:r w:rsidRPr="00B512C9">
        <w:rPr>
          <w:rFonts w:ascii="Times New Roman" w:hAnsi="Times New Roman" w:cs="Times New Roman"/>
          <w:sz w:val="28"/>
          <w:szCs w:val="28"/>
        </w:rPr>
        <w:t>салыштыруу</w:t>
      </w:r>
      <w:proofErr w:type="spellEnd"/>
      <w:r w:rsidRPr="00B512C9">
        <w:rPr>
          <w:rFonts w:ascii="Times New Roman" w:hAnsi="Times New Roman" w:cs="Times New Roman"/>
          <w:sz w:val="28"/>
          <w:szCs w:val="28"/>
        </w:rPr>
        <w:t xml:space="preserve"> </w:t>
      </w:r>
      <w:proofErr w:type="spellStart"/>
      <w:r w:rsidRPr="00B512C9">
        <w:rPr>
          <w:rFonts w:ascii="Times New Roman" w:hAnsi="Times New Roman" w:cs="Times New Roman"/>
          <w:sz w:val="28"/>
          <w:szCs w:val="28"/>
        </w:rPr>
        <w:t>үчүн</w:t>
      </w:r>
      <w:proofErr w:type="spellEnd"/>
      <w:r w:rsidRPr="00B512C9">
        <w:rPr>
          <w:rFonts w:ascii="Times New Roman" w:hAnsi="Times New Roman" w:cs="Times New Roman"/>
          <w:sz w:val="28"/>
          <w:szCs w:val="28"/>
        </w:rPr>
        <w:t xml:space="preserve"> </w:t>
      </w:r>
      <w:proofErr w:type="spellStart"/>
      <w:r w:rsidRPr="00B512C9">
        <w:rPr>
          <w:rFonts w:ascii="Times New Roman" w:hAnsi="Times New Roman" w:cs="Times New Roman"/>
          <w:sz w:val="28"/>
          <w:szCs w:val="28"/>
        </w:rPr>
        <w:t>климактерийдин</w:t>
      </w:r>
      <w:proofErr w:type="spellEnd"/>
      <w:r w:rsidRPr="00B512C9">
        <w:rPr>
          <w:rFonts w:ascii="Times New Roman" w:hAnsi="Times New Roman" w:cs="Times New Roman"/>
          <w:sz w:val="28"/>
          <w:szCs w:val="28"/>
        </w:rPr>
        <w:t xml:space="preserve"> </w:t>
      </w:r>
      <w:proofErr w:type="spellStart"/>
      <w:r w:rsidRPr="00B512C9">
        <w:rPr>
          <w:rFonts w:ascii="Times New Roman" w:hAnsi="Times New Roman" w:cs="Times New Roman"/>
          <w:sz w:val="28"/>
          <w:szCs w:val="28"/>
        </w:rPr>
        <w:t>физиологиялык</w:t>
      </w:r>
      <w:proofErr w:type="spellEnd"/>
      <w:r w:rsidRPr="00B512C9">
        <w:rPr>
          <w:rFonts w:ascii="Times New Roman" w:hAnsi="Times New Roman" w:cs="Times New Roman"/>
          <w:sz w:val="28"/>
          <w:szCs w:val="28"/>
        </w:rPr>
        <w:t xml:space="preserve"> </w:t>
      </w:r>
      <w:proofErr w:type="spellStart"/>
      <w:r w:rsidRPr="00B512C9">
        <w:rPr>
          <w:rFonts w:ascii="Times New Roman" w:hAnsi="Times New Roman" w:cs="Times New Roman"/>
          <w:sz w:val="28"/>
          <w:szCs w:val="28"/>
        </w:rPr>
        <w:t>жүрүшү</w:t>
      </w:r>
      <w:proofErr w:type="spellEnd"/>
      <w:r w:rsidRPr="00B512C9">
        <w:rPr>
          <w:rFonts w:ascii="Times New Roman" w:hAnsi="Times New Roman" w:cs="Times New Roman"/>
          <w:sz w:val="28"/>
          <w:szCs w:val="28"/>
        </w:rPr>
        <w:t xml:space="preserve"> </w:t>
      </w:r>
      <w:proofErr w:type="spellStart"/>
      <w:r w:rsidRPr="00B512C9">
        <w:rPr>
          <w:rFonts w:ascii="Times New Roman" w:hAnsi="Times New Roman" w:cs="Times New Roman"/>
          <w:sz w:val="28"/>
          <w:szCs w:val="28"/>
        </w:rPr>
        <w:t>менен</w:t>
      </w:r>
      <w:proofErr w:type="spellEnd"/>
      <w:r w:rsidRPr="00B512C9">
        <w:rPr>
          <w:rFonts w:ascii="Times New Roman" w:hAnsi="Times New Roman" w:cs="Times New Roman"/>
          <w:sz w:val="28"/>
          <w:szCs w:val="28"/>
        </w:rPr>
        <w:t xml:space="preserve"> 50 </w:t>
      </w:r>
      <w:proofErr w:type="spellStart"/>
      <w:r w:rsidRPr="00B512C9">
        <w:rPr>
          <w:rFonts w:ascii="Times New Roman" w:hAnsi="Times New Roman" w:cs="Times New Roman"/>
          <w:sz w:val="28"/>
          <w:szCs w:val="28"/>
        </w:rPr>
        <w:t>бейтап</w:t>
      </w:r>
      <w:proofErr w:type="spellEnd"/>
      <w:r w:rsidRPr="00B512C9">
        <w:rPr>
          <w:rFonts w:ascii="Times New Roman" w:hAnsi="Times New Roman" w:cs="Times New Roman"/>
          <w:sz w:val="28"/>
          <w:szCs w:val="28"/>
        </w:rPr>
        <w:t xml:space="preserve"> </w:t>
      </w:r>
      <w:proofErr w:type="spellStart"/>
      <w:r w:rsidRPr="00B512C9">
        <w:rPr>
          <w:rFonts w:ascii="Times New Roman" w:hAnsi="Times New Roman" w:cs="Times New Roman"/>
          <w:sz w:val="28"/>
          <w:szCs w:val="28"/>
        </w:rPr>
        <w:t>текшерилген</w:t>
      </w:r>
      <w:proofErr w:type="spellEnd"/>
      <w:r w:rsidR="00CB2B6F">
        <w:rPr>
          <w:rFonts w:ascii="Times New Roman" w:hAnsi="Times New Roman" w:cs="Times New Roman"/>
          <w:sz w:val="28"/>
          <w:szCs w:val="28"/>
        </w:rPr>
        <w:t>.</w:t>
      </w:r>
    </w:p>
    <w:p w14:paraId="7FB40F84" w14:textId="3DCEEFD0" w:rsidR="00CB2B6F" w:rsidRDefault="00CB2B6F" w:rsidP="009444FD">
      <w:pPr>
        <w:spacing w:after="0" w:line="276" w:lineRule="auto"/>
        <w:ind w:firstLine="708"/>
        <w:jc w:val="both"/>
        <w:rPr>
          <w:rFonts w:ascii="Times New Roman" w:hAnsi="Times New Roman" w:cs="Times New Roman"/>
          <w:sz w:val="28"/>
          <w:szCs w:val="28"/>
        </w:rPr>
      </w:pPr>
      <w:r w:rsidRPr="004D6C05">
        <w:rPr>
          <w:rFonts w:ascii="Times New Roman" w:hAnsi="Times New Roman" w:cs="Times New Roman"/>
          <w:b/>
          <w:bCs/>
          <w:sz w:val="28"/>
          <w:szCs w:val="28"/>
        </w:rPr>
        <w:t xml:space="preserve">5.1.1 </w:t>
      </w:r>
      <w:proofErr w:type="spellStart"/>
      <w:r w:rsidRPr="004D6C05">
        <w:rPr>
          <w:rFonts w:ascii="Times New Roman" w:hAnsi="Times New Roman" w:cs="Times New Roman"/>
          <w:b/>
          <w:bCs/>
          <w:sz w:val="28"/>
          <w:szCs w:val="28"/>
        </w:rPr>
        <w:t>Климактерийдин</w:t>
      </w:r>
      <w:proofErr w:type="spellEnd"/>
      <w:r w:rsidRPr="004D6C05">
        <w:rPr>
          <w:rFonts w:ascii="Times New Roman" w:hAnsi="Times New Roman" w:cs="Times New Roman"/>
          <w:b/>
          <w:bCs/>
          <w:sz w:val="28"/>
          <w:szCs w:val="28"/>
        </w:rPr>
        <w:t xml:space="preserve"> </w:t>
      </w:r>
      <w:proofErr w:type="spellStart"/>
      <w:r w:rsidRPr="004D6C05">
        <w:rPr>
          <w:rFonts w:ascii="Times New Roman" w:hAnsi="Times New Roman" w:cs="Times New Roman"/>
          <w:b/>
          <w:bCs/>
          <w:sz w:val="28"/>
          <w:szCs w:val="28"/>
        </w:rPr>
        <w:t>физиологиялык</w:t>
      </w:r>
      <w:proofErr w:type="spellEnd"/>
      <w:r w:rsidRPr="004D6C05">
        <w:rPr>
          <w:rFonts w:ascii="Times New Roman" w:hAnsi="Times New Roman" w:cs="Times New Roman"/>
          <w:b/>
          <w:bCs/>
          <w:sz w:val="28"/>
          <w:szCs w:val="28"/>
        </w:rPr>
        <w:t xml:space="preserve"> </w:t>
      </w:r>
      <w:proofErr w:type="spellStart"/>
      <w:r w:rsidRPr="004D6C05">
        <w:rPr>
          <w:rFonts w:ascii="Times New Roman" w:hAnsi="Times New Roman" w:cs="Times New Roman"/>
          <w:b/>
          <w:bCs/>
          <w:sz w:val="28"/>
          <w:szCs w:val="28"/>
        </w:rPr>
        <w:t>жана</w:t>
      </w:r>
      <w:proofErr w:type="spellEnd"/>
      <w:r w:rsidRPr="004D6C05">
        <w:rPr>
          <w:rFonts w:ascii="Times New Roman" w:hAnsi="Times New Roman" w:cs="Times New Roman"/>
          <w:b/>
          <w:bCs/>
          <w:sz w:val="28"/>
          <w:szCs w:val="28"/>
        </w:rPr>
        <w:t xml:space="preserve"> </w:t>
      </w:r>
      <w:proofErr w:type="spellStart"/>
      <w:r w:rsidRPr="004D6C05">
        <w:rPr>
          <w:rFonts w:ascii="Times New Roman" w:hAnsi="Times New Roman" w:cs="Times New Roman"/>
          <w:b/>
          <w:bCs/>
          <w:sz w:val="28"/>
          <w:szCs w:val="28"/>
        </w:rPr>
        <w:t>патологиялык</w:t>
      </w:r>
      <w:proofErr w:type="spellEnd"/>
      <w:r w:rsidRPr="004D6C05">
        <w:rPr>
          <w:rFonts w:ascii="Times New Roman" w:hAnsi="Times New Roman" w:cs="Times New Roman"/>
          <w:b/>
          <w:bCs/>
          <w:sz w:val="28"/>
          <w:szCs w:val="28"/>
        </w:rPr>
        <w:t xml:space="preserve"> </w:t>
      </w:r>
      <w:proofErr w:type="spellStart"/>
      <w:r w:rsidRPr="004D6C05">
        <w:rPr>
          <w:rFonts w:ascii="Times New Roman" w:hAnsi="Times New Roman" w:cs="Times New Roman"/>
          <w:b/>
          <w:bCs/>
          <w:sz w:val="28"/>
          <w:szCs w:val="28"/>
        </w:rPr>
        <w:t>жүрүшүндөгү</w:t>
      </w:r>
      <w:proofErr w:type="spellEnd"/>
      <w:r w:rsidRPr="004D6C05">
        <w:rPr>
          <w:rFonts w:ascii="Times New Roman" w:hAnsi="Times New Roman" w:cs="Times New Roman"/>
          <w:b/>
          <w:bCs/>
          <w:sz w:val="28"/>
          <w:szCs w:val="28"/>
        </w:rPr>
        <w:t xml:space="preserve"> </w:t>
      </w:r>
      <w:proofErr w:type="spellStart"/>
      <w:r w:rsidRPr="004D6C05">
        <w:rPr>
          <w:rFonts w:ascii="Times New Roman" w:hAnsi="Times New Roman" w:cs="Times New Roman"/>
          <w:b/>
          <w:bCs/>
          <w:sz w:val="28"/>
          <w:szCs w:val="28"/>
        </w:rPr>
        <w:t>системалык</w:t>
      </w:r>
      <w:proofErr w:type="spellEnd"/>
      <w:r w:rsidRPr="004D6C05">
        <w:rPr>
          <w:rFonts w:ascii="Times New Roman" w:hAnsi="Times New Roman" w:cs="Times New Roman"/>
          <w:b/>
          <w:bCs/>
          <w:sz w:val="28"/>
          <w:szCs w:val="28"/>
        </w:rPr>
        <w:t xml:space="preserve"> </w:t>
      </w:r>
      <w:proofErr w:type="spellStart"/>
      <w:r w:rsidRPr="004D6C05">
        <w:rPr>
          <w:rFonts w:ascii="Times New Roman" w:hAnsi="Times New Roman" w:cs="Times New Roman"/>
          <w:b/>
          <w:bCs/>
          <w:sz w:val="28"/>
          <w:szCs w:val="28"/>
        </w:rPr>
        <w:t>иммунитеттин</w:t>
      </w:r>
      <w:proofErr w:type="spellEnd"/>
      <w:r w:rsidRPr="004D6C05">
        <w:rPr>
          <w:rFonts w:ascii="Times New Roman" w:hAnsi="Times New Roman" w:cs="Times New Roman"/>
          <w:b/>
          <w:bCs/>
          <w:sz w:val="28"/>
          <w:szCs w:val="28"/>
        </w:rPr>
        <w:t xml:space="preserve"> </w:t>
      </w:r>
      <w:proofErr w:type="spellStart"/>
      <w:r w:rsidRPr="004D6C05">
        <w:rPr>
          <w:rFonts w:ascii="Times New Roman" w:hAnsi="Times New Roman" w:cs="Times New Roman"/>
          <w:b/>
          <w:bCs/>
          <w:sz w:val="28"/>
          <w:szCs w:val="28"/>
        </w:rPr>
        <w:t>абалы</w:t>
      </w:r>
      <w:proofErr w:type="spellEnd"/>
      <w:r w:rsidRPr="004D6C05">
        <w:rPr>
          <w:rFonts w:ascii="Times New Roman" w:hAnsi="Times New Roman" w:cs="Times New Roman"/>
          <w:b/>
          <w:bCs/>
          <w:sz w:val="28"/>
          <w:szCs w:val="28"/>
        </w:rPr>
        <w:t>.</w:t>
      </w:r>
      <w:r w:rsidR="004D6C05" w:rsidRPr="004D6C05">
        <w:t xml:space="preserve"> </w:t>
      </w:r>
      <w:proofErr w:type="spellStart"/>
      <w:r w:rsidR="004D6C05" w:rsidRPr="004D6C05">
        <w:rPr>
          <w:rFonts w:ascii="Times New Roman" w:hAnsi="Times New Roman" w:cs="Times New Roman"/>
          <w:sz w:val="28"/>
          <w:szCs w:val="28"/>
        </w:rPr>
        <w:t>Физиологиялык</w:t>
      </w:r>
      <w:proofErr w:type="spellEnd"/>
      <w:r w:rsidR="004D6C05" w:rsidRPr="004D6C05">
        <w:rPr>
          <w:rFonts w:ascii="Times New Roman" w:hAnsi="Times New Roman" w:cs="Times New Roman"/>
          <w:sz w:val="28"/>
          <w:szCs w:val="28"/>
        </w:rPr>
        <w:t xml:space="preserve"> </w:t>
      </w:r>
      <w:proofErr w:type="spellStart"/>
      <w:r w:rsidR="004D6C05">
        <w:rPr>
          <w:rFonts w:ascii="Times New Roman" w:hAnsi="Times New Roman" w:cs="Times New Roman"/>
          <w:sz w:val="28"/>
          <w:szCs w:val="28"/>
        </w:rPr>
        <w:t>климактерийи</w:t>
      </w:r>
      <w:proofErr w:type="spellEnd"/>
      <w:r w:rsidR="004D6C05">
        <w:rPr>
          <w:rFonts w:ascii="Times New Roman" w:hAnsi="Times New Roman" w:cs="Times New Roman"/>
          <w:sz w:val="28"/>
          <w:szCs w:val="28"/>
        </w:rPr>
        <w:t xml:space="preserve"> бар</w:t>
      </w:r>
      <w:r w:rsidR="004D6C05" w:rsidRPr="004D6C05">
        <w:rPr>
          <w:rFonts w:ascii="Times New Roman" w:hAnsi="Times New Roman" w:cs="Times New Roman"/>
          <w:sz w:val="28"/>
          <w:szCs w:val="28"/>
        </w:rPr>
        <w:t xml:space="preserve"> </w:t>
      </w:r>
      <w:proofErr w:type="spellStart"/>
      <w:r w:rsidR="004D6C05" w:rsidRPr="004D6C05">
        <w:rPr>
          <w:rFonts w:ascii="Times New Roman" w:hAnsi="Times New Roman" w:cs="Times New Roman"/>
          <w:sz w:val="28"/>
          <w:szCs w:val="28"/>
        </w:rPr>
        <w:t>аялдарга</w:t>
      </w:r>
      <w:proofErr w:type="spellEnd"/>
      <w:r w:rsidR="004D6C05" w:rsidRPr="004D6C05">
        <w:rPr>
          <w:rFonts w:ascii="Times New Roman" w:hAnsi="Times New Roman" w:cs="Times New Roman"/>
          <w:sz w:val="28"/>
          <w:szCs w:val="28"/>
        </w:rPr>
        <w:t xml:space="preserve"> </w:t>
      </w:r>
      <w:proofErr w:type="spellStart"/>
      <w:r w:rsidR="004D6C05" w:rsidRPr="004D6C05">
        <w:rPr>
          <w:rFonts w:ascii="Times New Roman" w:hAnsi="Times New Roman" w:cs="Times New Roman"/>
          <w:sz w:val="28"/>
          <w:szCs w:val="28"/>
        </w:rPr>
        <w:t>салыштырмалуу</w:t>
      </w:r>
      <w:proofErr w:type="spellEnd"/>
      <w:r w:rsidR="004D6C05" w:rsidRPr="004D6C05">
        <w:rPr>
          <w:rFonts w:ascii="Times New Roman" w:hAnsi="Times New Roman" w:cs="Times New Roman"/>
          <w:sz w:val="28"/>
          <w:szCs w:val="28"/>
        </w:rPr>
        <w:t xml:space="preserve"> (4,08±0,79 </w:t>
      </w:r>
      <w:proofErr w:type="spellStart"/>
      <w:r w:rsidR="004D6C05" w:rsidRPr="004D6C05">
        <w:rPr>
          <w:rFonts w:ascii="Times New Roman" w:hAnsi="Times New Roman" w:cs="Times New Roman"/>
          <w:sz w:val="28"/>
          <w:szCs w:val="28"/>
        </w:rPr>
        <w:t>жана</w:t>
      </w:r>
      <w:proofErr w:type="spellEnd"/>
      <w:r w:rsidR="004D6C05" w:rsidRPr="004D6C05">
        <w:rPr>
          <w:rFonts w:ascii="Times New Roman" w:hAnsi="Times New Roman" w:cs="Times New Roman"/>
          <w:sz w:val="28"/>
          <w:szCs w:val="28"/>
        </w:rPr>
        <w:t xml:space="preserve"> 5,27±0,33), </w:t>
      </w:r>
      <w:proofErr w:type="gramStart"/>
      <w:r w:rsidR="004D6C05">
        <w:rPr>
          <w:rFonts w:ascii="Times New Roman" w:hAnsi="Times New Roman" w:cs="Times New Roman"/>
          <w:sz w:val="28"/>
          <w:szCs w:val="28"/>
        </w:rPr>
        <w:t>р</w:t>
      </w:r>
      <w:r w:rsidR="004D6C05" w:rsidRPr="004D6C05">
        <w:rPr>
          <w:rFonts w:ascii="Times New Roman" w:hAnsi="Times New Roman" w:cs="Times New Roman"/>
          <w:sz w:val="28"/>
          <w:szCs w:val="28"/>
        </w:rPr>
        <w:t>&lt;</w:t>
      </w:r>
      <w:proofErr w:type="gramEnd"/>
      <w:r w:rsidR="004D6C05" w:rsidRPr="004D6C05">
        <w:rPr>
          <w:rFonts w:ascii="Times New Roman" w:hAnsi="Times New Roman" w:cs="Times New Roman"/>
          <w:sz w:val="28"/>
          <w:szCs w:val="28"/>
        </w:rPr>
        <w:t xml:space="preserve">0,001 </w:t>
      </w:r>
      <w:proofErr w:type="spellStart"/>
      <w:r w:rsidR="004D6C05">
        <w:rPr>
          <w:rFonts w:ascii="Times New Roman" w:hAnsi="Times New Roman" w:cs="Times New Roman"/>
          <w:sz w:val="28"/>
          <w:szCs w:val="28"/>
        </w:rPr>
        <w:t>п</w:t>
      </w:r>
      <w:r w:rsidR="004D6C05" w:rsidRPr="004D6C05">
        <w:rPr>
          <w:rFonts w:ascii="Times New Roman" w:hAnsi="Times New Roman" w:cs="Times New Roman"/>
          <w:sz w:val="28"/>
          <w:szCs w:val="28"/>
        </w:rPr>
        <w:t>атологиялык</w:t>
      </w:r>
      <w:proofErr w:type="spellEnd"/>
      <w:r w:rsidR="004D6C05" w:rsidRPr="004D6C05">
        <w:rPr>
          <w:rFonts w:ascii="Times New Roman" w:hAnsi="Times New Roman" w:cs="Times New Roman"/>
          <w:sz w:val="28"/>
          <w:szCs w:val="28"/>
        </w:rPr>
        <w:t xml:space="preserve"> </w:t>
      </w:r>
      <w:proofErr w:type="spellStart"/>
      <w:r w:rsidR="004D6C05">
        <w:rPr>
          <w:rFonts w:ascii="Times New Roman" w:hAnsi="Times New Roman" w:cs="Times New Roman"/>
          <w:sz w:val="28"/>
          <w:szCs w:val="28"/>
        </w:rPr>
        <w:t>климактерикалык</w:t>
      </w:r>
      <w:proofErr w:type="spellEnd"/>
      <w:r w:rsidR="004D6C05" w:rsidRPr="004D6C05">
        <w:rPr>
          <w:rFonts w:ascii="Times New Roman" w:hAnsi="Times New Roman" w:cs="Times New Roman"/>
          <w:sz w:val="28"/>
          <w:szCs w:val="28"/>
        </w:rPr>
        <w:t xml:space="preserve"> синдрому бар </w:t>
      </w:r>
      <w:proofErr w:type="spellStart"/>
      <w:r w:rsidR="004D6C05" w:rsidRPr="004D6C05">
        <w:rPr>
          <w:rFonts w:ascii="Times New Roman" w:hAnsi="Times New Roman" w:cs="Times New Roman"/>
          <w:sz w:val="28"/>
          <w:szCs w:val="28"/>
        </w:rPr>
        <w:t>аялдарда</w:t>
      </w:r>
      <w:proofErr w:type="spellEnd"/>
      <w:r w:rsidR="004D6C05" w:rsidRPr="004D6C05">
        <w:rPr>
          <w:rFonts w:ascii="Times New Roman" w:hAnsi="Times New Roman" w:cs="Times New Roman"/>
          <w:sz w:val="28"/>
          <w:szCs w:val="28"/>
        </w:rPr>
        <w:t xml:space="preserve"> </w:t>
      </w:r>
      <w:proofErr w:type="spellStart"/>
      <w:r w:rsidR="004D6C05" w:rsidRPr="004D6C05">
        <w:rPr>
          <w:rFonts w:ascii="Times New Roman" w:hAnsi="Times New Roman" w:cs="Times New Roman"/>
          <w:sz w:val="28"/>
          <w:szCs w:val="28"/>
        </w:rPr>
        <w:t>айлануучу</w:t>
      </w:r>
      <w:proofErr w:type="spellEnd"/>
      <w:r w:rsidR="004D6C05" w:rsidRPr="004D6C05">
        <w:rPr>
          <w:rFonts w:ascii="Times New Roman" w:hAnsi="Times New Roman" w:cs="Times New Roman"/>
          <w:sz w:val="28"/>
          <w:szCs w:val="28"/>
        </w:rPr>
        <w:t xml:space="preserve"> </w:t>
      </w:r>
      <w:proofErr w:type="spellStart"/>
      <w:r w:rsidR="004D6C05" w:rsidRPr="004D6C05">
        <w:rPr>
          <w:rFonts w:ascii="Times New Roman" w:hAnsi="Times New Roman" w:cs="Times New Roman"/>
          <w:sz w:val="28"/>
          <w:szCs w:val="28"/>
        </w:rPr>
        <w:t>кандагы</w:t>
      </w:r>
      <w:proofErr w:type="spellEnd"/>
      <w:r w:rsidR="004D6C05" w:rsidRPr="004D6C05">
        <w:rPr>
          <w:rFonts w:ascii="Times New Roman" w:hAnsi="Times New Roman" w:cs="Times New Roman"/>
          <w:sz w:val="28"/>
          <w:szCs w:val="28"/>
        </w:rPr>
        <w:t xml:space="preserve"> </w:t>
      </w:r>
      <w:proofErr w:type="spellStart"/>
      <w:r w:rsidR="004D6C05" w:rsidRPr="004D6C05">
        <w:rPr>
          <w:rFonts w:ascii="Times New Roman" w:hAnsi="Times New Roman" w:cs="Times New Roman"/>
          <w:sz w:val="28"/>
          <w:szCs w:val="28"/>
        </w:rPr>
        <w:t>лейкоциттердин</w:t>
      </w:r>
      <w:proofErr w:type="spellEnd"/>
      <w:r w:rsidR="004D6C05" w:rsidRPr="004D6C05">
        <w:rPr>
          <w:rFonts w:ascii="Times New Roman" w:hAnsi="Times New Roman" w:cs="Times New Roman"/>
          <w:sz w:val="28"/>
          <w:szCs w:val="28"/>
        </w:rPr>
        <w:t xml:space="preserve"> саны </w:t>
      </w:r>
      <w:proofErr w:type="spellStart"/>
      <w:r w:rsidR="004D6C05" w:rsidRPr="004D6C05">
        <w:rPr>
          <w:rFonts w:ascii="Times New Roman" w:hAnsi="Times New Roman" w:cs="Times New Roman"/>
          <w:sz w:val="28"/>
          <w:szCs w:val="28"/>
        </w:rPr>
        <w:t>кыйла</w:t>
      </w:r>
      <w:proofErr w:type="spellEnd"/>
      <w:r w:rsidR="004D6C05" w:rsidRPr="004D6C05">
        <w:rPr>
          <w:rFonts w:ascii="Times New Roman" w:hAnsi="Times New Roman" w:cs="Times New Roman"/>
          <w:sz w:val="28"/>
          <w:szCs w:val="28"/>
        </w:rPr>
        <w:t xml:space="preserve"> </w:t>
      </w:r>
      <w:proofErr w:type="spellStart"/>
      <w:r w:rsidR="004D6C05" w:rsidRPr="004D6C05">
        <w:rPr>
          <w:rFonts w:ascii="Times New Roman" w:hAnsi="Times New Roman" w:cs="Times New Roman"/>
          <w:sz w:val="28"/>
          <w:szCs w:val="28"/>
        </w:rPr>
        <w:t>азайган</w:t>
      </w:r>
      <w:proofErr w:type="spellEnd"/>
      <w:r w:rsidR="004D6C05" w:rsidRPr="004D6C05">
        <w:rPr>
          <w:rFonts w:ascii="Times New Roman" w:hAnsi="Times New Roman" w:cs="Times New Roman"/>
          <w:sz w:val="28"/>
          <w:szCs w:val="28"/>
        </w:rPr>
        <w:t>.</w:t>
      </w:r>
      <w:r w:rsidR="004D6C05" w:rsidRPr="004D6C05">
        <w:t xml:space="preserve"> </w:t>
      </w:r>
      <w:proofErr w:type="spellStart"/>
      <w:r w:rsidR="004D6C05" w:rsidRPr="004D6C05">
        <w:rPr>
          <w:rFonts w:ascii="Times New Roman" w:hAnsi="Times New Roman" w:cs="Times New Roman"/>
          <w:sz w:val="28"/>
          <w:szCs w:val="28"/>
        </w:rPr>
        <w:t>Ошол</w:t>
      </w:r>
      <w:proofErr w:type="spellEnd"/>
      <w:r w:rsidR="004D6C05" w:rsidRPr="004D6C05">
        <w:rPr>
          <w:rFonts w:ascii="Times New Roman" w:hAnsi="Times New Roman" w:cs="Times New Roman"/>
          <w:sz w:val="28"/>
          <w:szCs w:val="28"/>
        </w:rPr>
        <w:t xml:space="preserve"> эле </w:t>
      </w:r>
      <w:proofErr w:type="spellStart"/>
      <w:r w:rsidR="004D6C05" w:rsidRPr="004D6C05">
        <w:rPr>
          <w:rFonts w:ascii="Times New Roman" w:hAnsi="Times New Roman" w:cs="Times New Roman"/>
          <w:sz w:val="28"/>
          <w:szCs w:val="28"/>
        </w:rPr>
        <w:t>учурда</w:t>
      </w:r>
      <w:proofErr w:type="spellEnd"/>
      <w:r w:rsidR="004D6C05" w:rsidRPr="004D6C05">
        <w:rPr>
          <w:rFonts w:ascii="Times New Roman" w:hAnsi="Times New Roman" w:cs="Times New Roman"/>
          <w:sz w:val="28"/>
          <w:szCs w:val="28"/>
        </w:rPr>
        <w:t xml:space="preserve"> </w:t>
      </w:r>
      <w:proofErr w:type="spellStart"/>
      <w:r w:rsidR="004D6C05">
        <w:rPr>
          <w:rFonts w:ascii="Times New Roman" w:hAnsi="Times New Roman" w:cs="Times New Roman"/>
          <w:sz w:val="28"/>
          <w:szCs w:val="28"/>
        </w:rPr>
        <w:t>текшерилүүчүлөрдүн</w:t>
      </w:r>
      <w:proofErr w:type="spellEnd"/>
      <w:r w:rsidR="004D6C05" w:rsidRPr="004D6C05">
        <w:rPr>
          <w:rFonts w:ascii="Times New Roman" w:hAnsi="Times New Roman" w:cs="Times New Roman"/>
          <w:sz w:val="28"/>
          <w:szCs w:val="28"/>
        </w:rPr>
        <w:t xml:space="preserve"> 80,0%ында </w:t>
      </w:r>
      <w:proofErr w:type="spellStart"/>
      <w:r w:rsidR="004D6C05" w:rsidRPr="004D6C05">
        <w:rPr>
          <w:rFonts w:ascii="Times New Roman" w:hAnsi="Times New Roman" w:cs="Times New Roman"/>
          <w:sz w:val="28"/>
          <w:szCs w:val="28"/>
        </w:rPr>
        <w:t>төмөн</w:t>
      </w:r>
      <w:proofErr w:type="spellEnd"/>
      <w:r w:rsidR="004D6C05" w:rsidRPr="004D6C05">
        <w:rPr>
          <w:rFonts w:ascii="Times New Roman" w:hAnsi="Times New Roman" w:cs="Times New Roman"/>
          <w:sz w:val="28"/>
          <w:szCs w:val="28"/>
        </w:rPr>
        <w:t xml:space="preserve"> </w:t>
      </w:r>
      <w:proofErr w:type="spellStart"/>
      <w:r w:rsidR="004D6C05">
        <w:rPr>
          <w:rFonts w:ascii="Times New Roman" w:hAnsi="Times New Roman" w:cs="Times New Roman"/>
          <w:sz w:val="28"/>
          <w:szCs w:val="28"/>
        </w:rPr>
        <w:t>маанилер</w:t>
      </w:r>
      <w:proofErr w:type="spellEnd"/>
      <w:r w:rsidR="004D6C05" w:rsidRPr="004D6C05">
        <w:rPr>
          <w:rFonts w:ascii="Times New Roman" w:hAnsi="Times New Roman" w:cs="Times New Roman"/>
          <w:sz w:val="28"/>
          <w:szCs w:val="28"/>
        </w:rPr>
        <w:t xml:space="preserve"> </w:t>
      </w:r>
      <w:proofErr w:type="spellStart"/>
      <w:r w:rsidR="004D6C05" w:rsidRPr="004D6C05">
        <w:rPr>
          <w:rFonts w:ascii="Times New Roman" w:hAnsi="Times New Roman" w:cs="Times New Roman"/>
          <w:sz w:val="28"/>
          <w:szCs w:val="28"/>
        </w:rPr>
        <w:t>аныкталган</w:t>
      </w:r>
      <w:proofErr w:type="spellEnd"/>
      <w:r w:rsidR="004D6C05" w:rsidRPr="004D6C05">
        <w:rPr>
          <w:rFonts w:ascii="Times New Roman" w:hAnsi="Times New Roman" w:cs="Times New Roman"/>
          <w:sz w:val="28"/>
          <w:szCs w:val="28"/>
        </w:rPr>
        <w:t xml:space="preserve">, 20,0% </w:t>
      </w:r>
      <w:proofErr w:type="spellStart"/>
      <w:r w:rsidR="004D6C05" w:rsidRPr="004D6C05">
        <w:rPr>
          <w:rFonts w:ascii="Times New Roman" w:hAnsi="Times New Roman" w:cs="Times New Roman"/>
          <w:sz w:val="28"/>
          <w:szCs w:val="28"/>
        </w:rPr>
        <w:t>салыштыруу</w:t>
      </w:r>
      <w:proofErr w:type="spellEnd"/>
      <w:r w:rsidR="004D6C05" w:rsidRPr="004D6C05">
        <w:rPr>
          <w:rFonts w:ascii="Times New Roman" w:hAnsi="Times New Roman" w:cs="Times New Roman"/>
          <w:sz w:val="28"/>
          <w:szCs w:val="28"/>
        </w:rPr>
        <w:t xml:space="preserve"> </w:t>
      </w:r>
      <w:proofErr w:type="spellStart"/>
      <w:r w:rsidR="004D6C05" w:rsidRPr="004D6C05">
        <w:rPr>
          <w:rFonts w:ascii="Times New Roman" w:hAnsi="Times New Roman" w:cs="Times New Roman"/>
          <w:sz w:val="28"/>
          <w:szCs w:val="28"/>
        </w:rPr>
        <w:t>тобунан</w:t>
      </w:r>
      <w:proofErr w:type="spellEnd"/>
      <w:r w:rsidR="004D6C05" w:rsidRPr="004D6C05">
        <w:rPr>
          <w:rFonts w:ascii="Times New Roman" w:hAnsi="Times New Roman" w:cs="Times New Roman"/>
          <w:sz w:val="28"/>
          <w:szCs w:val="28"/>
        </w:rPr>
        <w:t xml:space="preserve"> </w:t>
      </w:r>
      <w:proofErr w:type="spellStart"/>
      <w:r w:rsidR="004D6C05" w:rsidRPr="004D6C05">
        <w:rPr>
          <w:rFonts w:ascii="Times New Roman" w:hAnsi="Times New Roman" w:cs="Times New Roman"/>
          <w:sz w:val="28"/>
          <w:szCs w:val="28"/>
        </w:rPr>
        <w:t>айырмаланбаган</w:t>
      </w:r>
      <w:proofErr w:type="spellEnd"/>
      <w:r w:rsidR="004D6C05" w:rsidRPr="004D6C05">
        <w:rPr>
          <w:rFonts w:ascii="Times New Roman" w:hAnsi="Times New Roman" w:cs="Times New Roman"/>
          <w:sz w:val="28"/>
          <w:szCs w:val="28"/>
        </w:rPr>
        <w:t xml:space="preserve"> </w:t>
      </w:r>
      <w:proofErr w:type="spellStart"/>
      <w:r w:rsidR="004D6C05" w:rsidRPr="004D6C05">
        <w:rPr>
          <w:rFonts w:ascii="Times New Roman" w:hAnsi="Times New Roman" w:cs="Times New Roman"/>
          <w:sz w:val="28"/>
          <w:szCs w:val="28"/>
        </w:rPr>
        <w:t>маанилер</w:t>
      </w:r>
      <w:r w:rsidR="004D6C05">
        <w:rPr>
          <w:rFonts w:ascii="Times New Roman" w:hAnsi="Times New Roman" w:cs="Times New Roman"/>
          <w:sz w:val="28"/>
          <w:szCs w:val="28"/>
        </w:rPr>
        <w:t>ге</w:t>
      </w:r>
      <w:proofErr w:type="spellEnd"/>
      <w:r w:rsidR="004D6C05">
        <w:rPr>
          <w:rFonts w:ascii="Times New Roman" w:hAnsi="Times New Roman" w:cs="Times New Roman"/>
          <w:sz w:val="28"/>
          <w:szCs w:val="28"/>
        </w:rPr>
        <w:t xml:space="preserve"> </w:t>
      </w:r>
      <w:proofErr w:type="spellStart"/>
      <w:r w:rsidR="004D6C05">
        <w:rPr>
          <w:rFonts w:ascii="Times New Roman" w:hAnsi="Times New Roman" w:cs="Times New Roman"/>
          <w:sz w:val="28"/>
          <w:szCs w:val="28"/>
        </w:rPr>
        <w:t>ээ</w:t>
      </w:r>
      <w:proofErr w:type="spellEnd"/>
      <w:r w:rsidR="004D6C05" w:rsidRPr="004D6C05">
        <w:rPr>
          <w:rFonts w:ascii="Times New Roman" w:hAnsi="Times New Roman" w:cs="Times New Roman"/>
          <w:sz w:val="28"/>
          <w:szCs w:val="28"/>
        </w:rPr>
        <w:t>.</w:t>
      </w:r>
      <w:r w:rsidR="004C06A8" w:rsidRPr="004C06A8">
        <w:t xml:space="preserve"> </w:t>
      </w:r>
      <w:proofErr w:type="spellStart"/>
      <w:r w:rsidR="004C06A8" w:rsidRPr="004C06A8">
        <w:rPr>
          <w:rFonts w:ascii="Times New Roman" w:hAnsi="Times New Roman" w:cs="Times New Roman"/>
          <w:sz w:val="28"/>
          <w:szCs w:val="28"/>
        </w:rPr>
        <w:t>Нейтрофилдик</w:t>
      </w:r>
      <w:proofErr w:type="spellEnd"/>
      <w:r w:rsidR="004C06A8" w:rsidRPr="004C06A8">
        <w:rPr>
          <w:rFonts w:ascii="Times New Roman" w:hAnsi="Times New Roman" w:cs="Times New Roman"/>
          <w:sz w:val="28"/>
          <w:szCs w:val="28"/>
        </w:rPr>
        <w:t xml:space="preserve"> </w:t>
      </w:r>
      <w:proofErr w:type="spellStart"/>
      <w:r w:rsidR="004C06A8" w:rsidRPr="004C06A8">
        <w:rPr>
          <w:rFonts w:ascii="Times New Roman" w:hAnsi="Times New Roman" w:cs="Times New Roman"/>
          <w:sz w:val="28"/>
          <w:szCs w:val="28"/>
        </w:rPr>
        <w:t>гранулоциттердин</w:t>
      </w:r>
      <w:proofErr w:type="spellEnd"/>
      <w:r w:rsidR="004C06A8" w:rsidRPr="004C06A8">
        <w:rPr>
          <w:rFonts w:ascii="Times New Roman" w:hAnsi="Times New Roman" w:cs="Times New Roman"/>
          <w:sz w:val="28"/>
          <w:szCs w:val="28"/>
        </w:rPr>
        <w:t xml:space="preserve"> </w:t>
      </w:r>
      <w:proofErr w:type="spellStart"/>
      <w:r w:rsidR="004C06A8" w:rsidRPr="004C06A8">
        <w:rPr>
          <w:rFonts w:ascii="Times New Roman" w:hAnsi="Times New Roman" w:cs="Times New Roman"/>
          <w:sz w:val="28"/>
          <w:szCs w:val="28"/>
        </w:rPr>
        <w:t>пайыз</w:t>
      </w:r>
      <w:r w:rsidR="00DC429E">
        <w:rPr>
          <w:rFonts w:ascii="Times New Roman" w:hAnsi="Times New Roman" w:cs="Times New Roman"/>
          <w:sz w:val="28"/>
          <w:szCs w:val="28"/>
        </w:rPr>
        <w:t>ы</w:t>
      </w:r>
      <w:proofErr w:type="spellEnd"/>
      <w:r w:rsidR="004C06A8" w:rsidRPr="004C06A8">
        <w:rPr>
          <w:rFonts w:ascii="Times New Roman" w:hAnsi="Times New Roman" w:cs="Times New Roman"/>
          <w:sz w:val="28"/>
          <w:szCs w:val="28"/>
        </w:rPr>
        <w:t xml:space="preserve"> </w:t>
      </w:r>
      <w:proofErr w:type="spellStart"/>
      <w:r w:rsidR="004C06A8" w:rsidRPr="004C06A8">
        <w:rPr>
          <w:rFonts w:ascii="Times New Roman" w:hAnsi="Times New Roman" w:cs="Times New Roman"/>
          <w:sz w:val="28"/>
          <w:szCs w:val="28"/>
        </w:rPr>
        <w:t>физиологиялык</w:t>
      </w:r>
      <w:proofErr w:type="spellEnd"/>
      <w:r w:rsidR="004C06A8" w:rsidRPr="004C06A8">
        <w:rPr>
          <w:rFonts w:ascii="Times New Roman" w:hAnsi="Times New Roman" w:cs="Times New Roman"/>
          <w:sz w:val="28"/>
          <w:szCs w:val="28"/>
        </w:rPr>
        <w:t xml:space="preserve"> </w:t>
      </w:r>
      <w:proofErr w:type="spellStart"/>
      <w:r w:rsidR="00DC429E">
        <w:rPr>
          <w:rFonts w:ascii="Times New Roman" w:hAnsi="Times New Roman" w:cs="Times New Roman"/>
          <w:sz w:val="28"/>
          <w:szCs w:val="28"/>
        </w:rPr>
        <w:t>климактерийи</w:t>
      </w:r>
      <w:proofErr w:type="spellEnd"/>
      <w:r w:rsidR="00DC429E">
        <w:rPr>
          <w:rFonts w:ascii="Times New Roman" w:hAnsi="Times New Roman" w:cs="Times New Roman"/>
          <w:sz w:val="28"/>
          <w:szCs w:val="28"/>
        </w:rPr>
        <w:t xml:space="preserve"> бар</w:t>
      </w:r>
      <w:r w:rsidR="004C06A8" w:rsidRPr="004C06A8">
        <w:rPr>
          <w:rFonts w:ascii="Times New Roman" w:hAnsi="Times New Roman" w:cs="Times New Roman"/>
          <w:sz w:val="28"/>
          <w:szCs w:val="28"/>
        </w:rPr>
        <w:t xml:space="preserve"> </w:t>
      </w:r>
      <w:proofErr w:type="spellStart"/>
      <w:r w:rsidR="004C06A8" w:rsidRPr="004C06A8">
        <w:rPr>
          <w:rFonts w:ascii="Times New Roman" w:hAnsi="Times New Roman" w:cs="Times New Roman"/>
          <w:sz w:val="28"/>
          <w:szCs w:val="28"/>
        </w:rPr>
        <w:t>аялдарга</w:t>
      </w:r>
      <w:proofErr w:type="spellEnd"/>
      <w:r w:rsidR="004C06A8" w:rsidRPr="004C06A8">
        <w:rPr>
          <w:rFonts w:ascii="Times New Roman" w:hAnsi="Times New Roman" w:cs="Times New Roman"/>
          <w:sz w:val="28"/>
          <w:szCs w:val="28"/>
        </w:rPr>
        <w:t xml:space="preserve"> </w:t>
      </w:r>
      <w:proofErr w:type="spellStart"/>
      <w:r w:rsidR="004C06A8" w:rsidRPr="004C06A8">
        <w:rPr>
          <w:rFonts w:ascii="Times New Roman" w:hAnsi="Times New Roman" w:cs="Times New Roman"/>
          <w:sz w:val="28"/>
          <w:szCs w:val="28"/>
        </w:rPr>
        <w:t>караганда</w:t>
      </w:r>
      <w:proofErr w:type="spellEnd"/>
      <w:r w:rsidR="004C06A8" w:rsidRPr="004C06A8">
        <w:rPr>
          <w:rFonts w:ascii="Times New Roman" w:hAnsi="Times New Roman" w:cs="Times New Roman"/>
          <w:sz w:val="28"/>
          <w:szCs w:val="28"/>
        </w:rPr>
        <w:t xml:space="preserve"> </w:t>
      </w:r>
      <w:proofErr w:type="spellStart"/>
      <w:r w:rsidR="004C06A8" w:rsidRPr="004C06A8">
        <w:rPr>
          <w:rFonts w:ascii="Times New Roman" w:hAnsi="Times New Roman" w:cs="Times New Roman"/>
          <w:sz w:val="28"/>
          <w:szCs w:val="28"/>
        </w:rPr>
        <w:t>төмөн</w:t>
      </w:r>
      <w:proofErr w:type="spellEnd"/>
      <w:r w:rsidR="004C06A8" w:rsidRPr="004C06A8">
        <w:rPr>
          <w:rFonts w:ascii="Times New Roman" w:hAnsi="Times New Roman" w:cs="Times New Roman"/>
          <w:sz w:val="28"/>
          <w:szCs w:val="28"/>
        </w:rPr>
        <w:t xml:space="preserve"> </w:t>
      </w:r>
      <w:proofErr w:type="spellStart"/>
      <w:r w:rsidR="004C06A8" w:rsidRPr="004C06A8">
        <w:rPr>
          <w:rFonts w:ascii="Times New Roman" w:hAnsi="Times New Roman" w:cs="Times New Roman"/>
          <w:sz w:val="28"/>
          <w:szCs w:val="28"/>
        </w:rPr>
        <w:t>болгон</w:t>
      </w:r>
      <w:proofErr w:type="spellEnd"/>
      <w:r w:rsidR="004C06A8" w:rsidRPr="004C06A8">
        <w:rPr>
          <w:rFonts w:ascii="Times New Roman" w:hAnsi="Times New Roman" w:cs="Times New Roman"/>
          <w:sz w:val="28"/>
          <w:szCs w:val="28"/>
        </w:rPr>
        <w:t xml:space="preserve"> (</w:t>
      </w:r>
      <w:proofErr w:type="spellStart"/>
      <w:r w:rsidR="004C06A8" w:rsidRPr="004C06A8">
        <w:rPr>
          <w:rFonts w:ascii="Times New Roman" w:hAnsi="Times New Roman" w:cs="Times New Roman"/>
          <w:sz w:val="28"/>
          <w:szCs w:val="28"/>
        </w:rPr>
        <w:t>тиешелүүлүгүнө</w:t>
      </w:r>
      <w:proofErr w:type="spellEnd"/>
      <w:r w:rsidR="004C06A8" w:rsidRPr="004C06A8">
        <w:rPr>
          <w:rFonts w:ascii="Times New Roman" w:hAnsi="Times New Roman" w:cs="Times New Roman"/>
          <w:sz w:val="28"/>
          <w:szCs w:val="28"/>
        </w:rPr>
        <w:t xml:space="preserve"> </w:t>
      </w:r>
      <w:proofErr w:type="spellStart"/>
      <w:r w:rsidR="004C06A8" w:rsidRPr="004C06A8">
        <w:rPr>
          <w:rFonts w:ascii="Times New Roman" w:hAnsi="Times New Roman" w:cs="Times New Roman"/>
          <w:sz w:val="28"/>
          <w:szCs w:val="28"/>
        </w:rPr>
        <w:t>жараша</w:t>
      </w:r>
      <w:proofErr w:type="spellEnd"/>
      <w:r w:rsidR="004C06A8" w:rsidRPr="004C06A8">
        <w:rPr>
          <w:rFonts w:ascii="Times New Roman" w:hAnsi="Times New Roman" w:cs="Times New Roman"/>
          <w:sz w:val="28"/>
          <w:szCs w:val="28"/>
        </w:rPr>
        <w:t xml:space="preserve"> 42,0±1,94 </w:t>
      </w:r>
      <w:proofErr w:type="spellStart"/>
      <w:r w:rsidR="004C06A8" w:rsidRPr="004C06A8">
        <w:rPr>
          <w:rFonts w:ascii="Times New Roman" w:hAnsi="Times New Roman" w:cs="Times New Roman"/>
          <w:sz w:val="28"/>
          <w:szCs w:val="28"/>
        </w:rPr>
        <w:t>жана</w:t>
      </w:r>
      <w:proofErr w:type="spellEnd"/>
      <w:r w:rsidR="004C06A8" w:rsidRPr="004C06A8">
        <w:rPr>
          <w:rFonts w:ascii="Times New Roman" w:hAnsi="Times New Roman" w:cs="Times New Roman"/>
          <w:sz w:val="28"/>
          <w:szCs w:val="28"/>
        </w:rPr>
        <w:t xml:space="preserve"> 50,1±1,33, </w:t>
      </w:r>
      <w:proofErr w:type="gramStart"/>
      <w:r w:rsidR="004C06A8" w:rsidRPr="004C06A8">
        <w:rPr>
          <w:rFonts w:ascii="Times New Roman" w:hAnsi="Times New Roman" w:cs="Times New Roman"/>
          <w:sz w:val="28"/>
          <w:szCs w:val="28"/>
        </w:rPr>
        <w:t>p&lt;</w:t>
      </w:r>
      <w:proofErr w:type="gramEnd"/>
      <w:r w:rsidR="004C06A8" w:rsidRPr="004C06A8">
        <w:rPr>
          <w:rFonts w:ascii="Times New Roman" w:hAnsi="Times New Roman" w:cs="Times New Roman"/>
          <w:sz w:val="28"/>
          <w:szCs w:val="28"/>
        </w:rPr>
        <w:t>0,001).</w:t>
      </w:r>
      <w:r w:rsidR="00DC429E" w:rsidRPr="00DC429E">
        <w:t xml:space="preserve"> </w:t>
      </w:r>
      <w:proofErr w:type="spellStart"/>
      <w:r w:rsidR="00DC429E" w:rsidRPr="00DC429E">
        <w:rPr>
          <w:rFonts w:ascii="Times New Roman" w:hAnsi="Times New Roman" w:cs="Times New Roman"/>
          <w:sz w:val="28"/>
          <w:szCs w:val="28"/>
        </w:rPr>
        <w:t>Патологиялык</w:t>
      </w:r>
      <w:proofErr w:type="spellEnd"/>
      <w:r w:rsidR="00DC429E" w:rsidRPr="00DC429E">
        <w:rPr>
          <w:rFonts w:ascii="Times New Roman" w:hAnsi="Times New Roman" w:cs="Times New Roman"/>
          <w:sz w:val="28"/>
          <w:szCs w:val="28"/>
        </w:rPr>
        <w:t xml:space="preserve"> </w:t>
      </w:r>
      <w:proofErr w:type="spellStart"/>
      <w:r w:rsidR="00DC429E">
        <w:rPr>
          <w:rFonts w:ascii="Times New Roman" w:hAnsi="Times New Roman" w:cs="Times New Roman"/>
          <w:sz w:val="28"/>
          <w:szCs w:val="28"/>
        </w:rPr>
        <w:t>климактерийи</w:t>
      </w:r>
      <w:proofErr w:type="spellEnd"/>
      <w:r w:rsidR="00DC429E">
        <w:rPr>
          <w:rFonts w:ascii="Times New Roman" w:hAnsi="Times New Roman" w:cs="Times New Roman"/>
          <w:sz w:val="28"/>
          <w:szCs w:val="28"/>
        </w:rPr>
        <w:t xml:space="preserve"> бар</w:t>
      </w:r>
      <w:r w:rsidR="00DC429E" w:rsidRPr="00DC429E">
        <w:rPr>
          <w:rFonts w:ascii="Times New Roman" w:hAnsi="Times New Roman" w:cs="Times New Roman"/>
          <w:sz w:val="28"/>
          <w:szCs w:val="28"/>
        </w:rPr>
        <w:t xml:space="preserve"> </w:t>
      </w:r>
      <w:proofErr w:type="spellStart"/>
      <w:r w:rsidR="00DC429E" w:rsidRPr="00DC429E">
        <w:rPr>
          <w:rFonts w:ascii="Times New Roman" w:hAnsi="Times New Roman" w:cs="Times New Roman"/>
          <w:sz w:val="28"/>
          <w:szCs w:val="28"/>
        </w:rPr>
        <w:t>бейтаптарда</w:t>
      </w:r>
      <w:proofErr w:type="spellEnd"/>
      <w:r w:rsidR="00DC429E" w:rsidRPr="00DC429E">
        <w:rPr>
          <w:rFonts w:ascii="Times New Roman" w:hAnsi="Times New Roman" w:cs="Times New Roman"/>
          <w:sz w:val="28"/>
          <w:szCs w:val="28"/>
        </w:rPr>
        <w:t xml:space="preserve"> </w:t>
      </w:r>
      <w:proofErr w:type="spellStart"/>
      <w:r w:rsidR="00DC429E" w:rsidRPr="00DC429E">
        <w:rPr>
          <w:rFonts w:ascii="Times New Roman" w:hAnsi="Times New Roman" w:cs="Times New Roman"/>
          <w:sz w:val="28"/>
          <w:szCs w:val="28"/>
        </w:rPr>
        <w:t>алардын</w:t>
      </w:r>
      <w:proofErr w:type="spellEnd"/>
      <w:r w:rsidR="00DC429E" w:rsidRPr="00DC429E">
        <w:rPr>
          <w:rFonts w:ascii="Times New Roman" w:hAnsi="Times New Roman" w:cs="Times New Roman"/>
          <w:sz w:val="28"/>
          <w:szCs w:val="28"/>
        </w:rPr>
        <w:t xml:space="preserve"> саны </w:t>
      </w:r>
      <w:proofErr w:type="spellStart"/>
      <w:r w:rsidR="00DC429E" w:rsidRPr="00DC429E">
        <w:rPr>
          <w:rFonts w:ascii="Times New Roman" w:hAnsi="Times New Roman" w:cs="Times New Roman"/>
          <w:sz w:val="28"/>
          <w:szCs w:val="28"/>
        </w:rPr>
        <w:t>салыштыруу</w:t>
      </w:r>
      <w:proofErr w:type="spellEnd"/>
      <w:r w:rsidR="00DC429E" w:rsidRPr="00DC429E">
        <w:rPr>
          <w:rFonts w:ascii="Times New Roman" w:hAnsi="Times New Roman" w:cs="Times New Roman"/>
          <w:sz w:val="28"/>
          <w:szCs w:val="28"/>
        </w:rPr>
        <w:t xml:space="preserve"> </w:t>
      </w:r>
      <w:proofErr w:type="spellStart"/>
      <w:r w:rsidR="00DC429E" w:rsidRPr="00DC429E">
        <w:rPr>
          <w:rFonts w:ascii="Times New Roman" w:hAnsi="Times New Roman" w:cs="Times New Roman"/>
          <w:sz w:val="28"/>
          <w:szCs w:val="28"/>
        </w:rPr>
        <w:t>тобунда</w:t>
      </w:r>
      <w:proofErr w:type="spellEnd"/>
      <w:r w:rsidR="00DC429E" w:rsidRPr="00DC429E">
        <w:rPr>
          <w:rFonts w:ascii="Times New Roman" w:hAnsi="Times New Roman" w:cs="Times New Roman"/>
          <w:sz w:val="28"/>
          <w:szCs w:val="28"/>
        </w:rPr>
        <w:t xml:space="preserve"> </w:t>
      </w:r>
      <w:proofErr w:type="spellStart"/>
      <w:r w:rsidR="00DC429E" w:rsidRPr="00DC429E">
        <w:rPr>
          <w:rFonts w:ascii="Times New Roman" w:hAnsi="Times New Roman" w:cs="Times New Roman"/>
          <w:sz w:val="28"/>
          <w:szCs w:val="28"/>
        </w:rPr>
        <w:t>нейтрофилдик</w:t>
      </w:r>
      <w:proofErr w:type="spellEnd"/>
      <w:r w:rsidR="00DC429E" w:rsidRPr="00DC429E">
        <w:rPr>
          <w:rFonts w:ascii="Times New Roman" w:hAnsi="Times New Roman" w:cs="Times New Roman"/>
          <w:sz w:val="28"/>
          <w:szCs w:val="28"/>
        </w:rPr>
        <w:t xml:space="preserve"> </w:t>
      </w:r>
      <w:proofErr w:type="spellStart"/>
      <w:r w:rsidR="00DC429E" w:rsidRPr="00DC429E">
        <w:rPr>
          <w:rFonts w:ascii="Times New Roman" w:hAnsi="Times New Roman" w:cs="Times New Roman"/>
          <w:sz w:val="28"/>
          <w:szCs w:val="28"/>
        </w:rPr>
        <w:t>гранулоциттердин</w:t>
      </w:r>
      <w:proofErr w:type="spellEnd"/>
      <w:r w:rsidR="00DC429E" w:rsidRPr="00DC429E">
        <w:rPr>
          <w:rFonts w:ascii="Times New Roman" w:hAnsi="Times New Roman" w:cs="Times New Roman"/>
          <w:sz w:val="28"/>
          <w:szCs w:val="28"/>
        </w:rPr>
        <w:t xml:space="preserve"> </w:t>
      </w:r>
      <w:proofErr w:type="spellStart"/>
      <w:r w:rsidR="00DC429E" w:rsidRPr="00DC429E">
        <w:rPr>
          <w:rFonts w:ascii="Times New Roman" w:hAnsi="Times New Roman" w:cs="Times New Roman"/>
          <w:sz w:val="28"/>
          <w:szCs w:val="28"/>
        </w:rPr>
        <w:t>санынан</w:t>
      </w:r>
      <w:proofErr w:type="spellEnd"/>
      <w:r w:rsidR="00DC429E" w:rsidRPr="00DC429E">
        <w:rPr>
          <w:rFonts w:ascii="Times New Roman" w:hAnsi="Times New Roman" w:cs="Times New Roman"/>
          <w:sz w:val="28"/>
          <w:szCs w:val="28"/>
        </w:rPr>
        <w:t xml:space="preserve"> </w:t>
      </w:r>
      <w:proofErr w:type="spellStart"/>
      <w:r w:rsidR="00DC429E" w:rsidRPr="00DC429E">
        <w:rPr>
          <w:rFonts w:ascii="Times New Roman" w:hAnsi="Times New Roman" w:cs="Times New Roman"/>
          <w:sz w:val="28"/>
          <w:szCs w:val="28"/>
        </w:rPr>
        <w:t>кыйла</w:t>
      </w:r>
      <w:proofErr w:type="spellEnd"/>
      <w:r w:rsidR="00DC429E" w:rsidRPr="00DC429E">
        <w:rPr>
          <w:rFonts w:ascii="Times New Roman" w:hAnsi="Times New Roman" w:cs="Times New Roman"/>
          <w:sz w:val="28"/>
          <w:szCs w:val="28"/>
        </w:rPr>
        <w:t xml:space="preserve"> </w:t>
      </w:r>
      <w:proofErr w:type="spellStart"/>
      <w:r w:rsidR="00DC429E">
        <w:rPr>
          <w:rFonts w:ascii="Times New Roman" w:hAnsi="Times New Roman" w:cs="Times New Roman"/>
          <w:sz w:val="28"/>
          <w:szCs w:val="28"/>
        </w:rPr>
        <w:t>төмөн</w:t>
      </w:r>
      <w:proofErr w:type="spellEnd"/>
      <w:r w:rsidR="00DC429E" w:rsidRPr="00DC429E">
        <w:rPr>
          <w:rFonts w:ascii="Times New Roman" w:hAnsi="Times New Roman" w:cs="Times New Roman"/>
          <w:sz w:val="28"/>
          <w:szCs w:val="28"/>
        </w:rPr>
        <w:t xml:space="preserve"> </w:t>
      </w:r>
      <w:proofErr w:type="spellStart"/>
      <w:r w:rsidR="00DC429E" w:rsidRPr="00DC429E">
        <w:rPr>
          <w:rFonts w:ascii="Times New Roman" w:hAnsi="Times New Roman" w:cs="Times New Roman"/>
          <w:sz w:val="28"/>
          <w:szCs w:val="28"/>
        </w:rPr>
        <w:t>болгон</w:t>
      </w:r>
      <w:proofErr w:type="spellEnd"/>
      <w:r w:rsidR="00DC429E" w:rsidRPr="00DC429E">
        <w:rPr>
          <w:rFonts w:ascii="Times New Roman" w:hAnsi="Times New Roman" w:cs="Times New Roman"/>
          <w:sz w:val="28"/>
          <w:szCs w:val="28"/>
        </w:rPr>
        <w:t>.</w:t>
      </w:r>
      <w:r w:rsidR="008A6A4E" w:rsidRPr="008A6A4E">
        <w:t xml:space="preserve"> </w:t>
      </w:r>
      <w:proofErr w:type="spellStart"/>
      <w:r w:rsidR="008A6A4E" w:rsidRPr="008A6A4E">
        <w:rPr>
          <w:rFonts w:ascii="Times New Roman" w:hAnsi="Times New Roman" w:cs="Times New Roman"/>
          <w:sz w:val="28"/>
          <w:szCs w:val="28"/>
        </w:rPr>
        <w:t>Нейтропения</w:t>
      </w:r>
      <w:proofErr w:type="spellEnd"/>
      <w:r w:rsidR="008A6A4E" w:rsidRPr="008A6A4E">
        <w:rPr>
          <w:rFonts w:ascii="Times New Roman" w:hAnsi="Times New Roman" w:cs="Times New Roman"/>
          <w:sz w:val="28"/>
          <w:szCs w:val="28"/>
        </w:rPr>
        <w:t xml:space="preserve"> </w:t>
      </w:r>
      <w:proofErr w:type="spellStart"/>
      <w:r w:rsidR="008A6A4E" w:rsidRPr="008A6A4E">
        <w:rPr>
          <w:rFonts w:ascii="Times New Roman" w:hAnsi="Times New Roman" w:cs="Times New Roman"/>
          <w:sz w:val="28"/>
          <w:szCs w:val="28"/>
        </w:rPr>
        <w:t>перименопаузадагы</w:t>
      </w:r>
      <w:proofErr w:type="spellEnd"/>
      <w:r w:rsidR="008A6A4E" w:rsidRPr="008A6A4E">
        <w:rPr>
          <w:rFonts w:ascii="Times New Roman" w:hAnsi="Times New Roman" w:cs="Times New Roman"/>
          <w:sz w:val="28"/>
          <w:szCs w:val="28"/>
        </w:rPr>
        <w:t xml:space="preserve"> </w:t>
      </w:r>
      <w:proofErr w:type="spellStart"/>
      <w:r w:rsidR="008A6A4E" w:rsidRPr="008A6A4E">
        <w:rPr>
          <w:rFonts w:ascii="Times New Roman" w:hAnsi="Times New Roman" w:cs="Times New Roman"/>
          <w:sz w:val="28"/>
          <w:szCs w:val="28"/>
        </w:rPr>
        <w:t>аялдарда</w:t>
      </w:r>
      <w:proofErr w:type="spellEnd"/>
      <w:r w:rsidR="008A6A4E" w:rsidRPr="008A6A4E">
        <w:rPr>
          <w:rFonts w:ascii="Times New Roman" w:hAnsi="Times New Roman" w:cs="Times New Roman"/>
          <w:sz w:val="28"/>
          <w:szCs w:val="28"/>
        </w:rPr>
        <w:t xml:space="preserve"> </w:t>
      </w:r>
      <w:proofErr w:type="spellStart"/>
      <w:r w:rsidR="008A6A4E" w:rsidRPr="008A6A4E">
        <w:rPr>
          <w:rFonts w:ascii="Times New Roman" w:hAnsi="Times New Roman" w:cs="Times New Roman"/>
          <w:sz w:val="28"/>
          <w:szCs w:val="28"/>
        </w:rPr>
        <w:t>нейтрофилдердин</w:t>
      </w:r>
      <w:proofErr w:type="spellEnd"/>
      <w:r w:rsidR="008A6A4E" w:rsidRPr="008A6A4E">
        <w:rPr>
          <w:rFonts w:ascii="Times New Roman" w:hAnsi="Times New Roman" w:cs="Times New Roman"/>
          <w:sz w:val="28"/>
          <w:szCs w:val="28"/>
        </w:rPr>
        <w:t xml:space="preserve"> </w:t>
      </w:r>
      <w:proofErr w:type="spellStart"/>
      <w:r w:rsidR="008A6A4E" w:rsidRPr="008A6A4E">
        <w:rPr>
          <w:rFonts w:ascii="Times New Roman" w:hAnsi="Times New Roman" w:cs="Times New Roman"/>
          <w:sz w:val="28"/>
          <w:szCs w:val="28"/>
        </w:rPr>
        <w:t>гранулоциттеринин</w:t>
      </w:r>
      <w:proofErr w:type="spellEnd"/>
      <w:r w:rsidR="008A6A4E" w:rsidRPr="008A6A4E">
        <w:rPr>
          <w:rFonts w:ascii="Times New Roman" w:hAnsi="Times New Roman" w:cs="Times New Roman"/>
          <w:sz w:val="28"/>
          <w:szCs w:val="28"/>
        </w:rPr>
        <w:t xml:space="preserve"> </w:t>
      </w:r>
      <w:proofErr w:type="spellStart"/>
      <w:r w:rsidR="008A6A4E">
        <w:rPr>
          <w:rFonts w:ascii="Times New Roman" w:hAnsi="Times New Roman" w:cs="Times New Roman"/>
          <w:sz w:val="28"/>
          <w:szCs w:val="28"/>
        </w:rPr>
        <w:t>пулунун</w:t>
      </w:r>
      <w:proofErr w:type="spellEnd"/>
      <w:r w:rsidR="008A6A4E" w:rsidRPr="008A6A4E">
        <w:rPr>
          <w:rFonts w:ascii="Times New Roman" w:hAnsi="Times New Roman" w:cs="Times New Roman"/>
          <w:sz w:val="28"/>
          <w:szCs w:val="28"/>
        </w:rPr>
        <w:t xml:space="preserve"> </w:t>
      </w:r>
      <w:proofErr w:type="spellStart"/>
      <w:r w:rsidR="008A6A4E" w:rsidRPr="008A6A4E">
        <w:rPr>
          <w:rFonts w:ascii="Times New Roman" w:hAnsi="Times New Roman" w:cs="Times New Roman"/>
          <w:sz w:val="28"/>
          <w:szCs w:val="28"/>
        </w:rPr>
        <w:t>азайышы</w:t>
      </w:r>
      <w:proofErr w:type="spellEnd"/>
      <w:r w:rsidR="008A6A4E" w:rsidRPr="008A6A4E">
        <w:rPr>
          <w:rFonts w:ascii="Times New Roman" w:hAnsi="Times New Roman" w:cs="Times New Roman"/>
          <w:sz w:val="28"/>
          <w:szCs w:val="28"/>
        </w:rPr>
        <w:t xml:space="preserve"> же </w:t>
      </w:r>
      <w:proofErr w:type="spellStart"/>
      <w:r w:rsidR="008A6A4E" w:rsidRPr="008A6A4E">
        <w:rPr>
          <w:rFonts w:ascii="Times New Roman" w:hAnsi="Times New Roman" w:cs="Times New Roman"/>
          <w:sz w:val="28"/>
          <w:szCs w:val="28"/>
        </w:rPr>
        <w:t>депрессиясы</w:t>
      </w:r>
      <w:proofErr w:type="spellEnd"/>
      <w:r w:rsidR="008A6A4E" w:rsidRPr="008A6A4E">
        <w:rPr>
          <w:rFonts w:ascii="Times New Roman" w:hAnsi="Times New Roman" w:cs="Times New Roman"/>
          <w:sz w:val="28"/>
          <w:szCs w:val="28"/>
        </w:rPr>
        <w:t xml:space="preserve"> </w:t>
      </w:r>
      <w:proofErr w:type="spellStart"/>
      <w:r w:rsidR="008A6A4E" w:rsidRPr="008A6A4E">
        <w:rPr>
          <w:rFonts w:ascii="Times New Roman" w:hAnsi="Times New Roman" w:cs="Times New Roman"/>
          <w:sz w:val="28"/>
          <w:szCs w:val="28"/>
        </w:rPr>
        <w:t>менен</w:t>
      </w:r>
      <w:proofErr w:type="spellEnd"/>
      <w:r w:rsidR="008A6A4E" w:rsidRPr="008A6A4E">
        <w:rPr>
          <w:rFonts w:ascii="Times New Roman" w:hAnsi="Times New Roman" w:cs="Times New Roman"/>
          <w:sz w:val="28"/>
          <w:szCs w:val="28"/>
        </w:rPr>
        <w:t xml:space="preserve"> </w:t>
      </w:r>
      <w:proofErr w:type="spellStart"/>
      <w:r w:rsidR="008A6A4E" w:rsidRPr="008A6A4E">
        <w:rPr>
          <w:rFonts w:ascii="Times New Roman" w:hAnsi="Times New Roman" w:cs="Times New Roman"/>
          <w:sz w:val="28"/>
          <w:szCs w:val="28"/>
        </w:rPr>
        <w:t>байланыштуу</w:t>
      </w:r>
      <w:proofErr w:type="spellEnd"/>
      <w:r w:rsidR="008A6A4E" w:rsidRPr="008A6A4E">
        <w:rPr>
          <w:rFonts w:ascii="Times New Roman" w:hAnsi="Times New Roman" w:cs="Times New Roman"/>
          <w:sz w:val="28"/>
          <w:szCs w:val="28"/>
        </w:rPr>
        <w:t xml:space="preserve"> </w:t>
      </w:r>
      <w:proofErr w:type="spellStart"/>
      <w:r w:rsidR="008A6A4E" w:rsidRPr="008A6A4E">
        <w:rPr>
          <w:rFonts w:ascii="Times New Roman" w:hAnsi="Times New Roman" w:cs="Times New Roman"/>
          <w:sz w:val="28"/>
          <w:szCs w:val="28"/>
        </w:rPr>
        <w:t>болушу</w:t>
      </w:r>
      <w:proofErr w:type="spellEnd"/>
      <w:r w:rsidR="008A6A4E" w:rsidRPr="008A6A4E">
        <w:rPr>
          <w:rFonts w:ascii="Times New Roman" w:hAnsi="Times New Roman" w:cs="Times New Roman"/>
          <w:sz w:val="28"/>
          <w:szCs w:val="28"/>
        </w:rPr>
        <w:t xml:space="preserve"> </w:t>
      </w:r>
      <w:proofErr w:type="spellStart"/>
      <w:r w:rsidR="008A6A4E" w:rsidRPr="008A6A4E">
        <w:rPr>
          <w:rFonts w:ascii="Times New Roman" w:hAnsi="Times New Roman" w:cs="Times New Roman"/>
          <w:sz w:val="28"/>
          <w:szCs w:val="28"/>
        </w:rPr>
        <w:t>мүмкүн</w:t>
      </w:r>
      <w:proofErr w:type="spellEnd"/>
      <w:r w:rsidR="008A6A4E" w:rsidRPr="008A6A4E">
        <w:rPr>
          <w:rFonts w:ascii="Times New Roman" w:hAnsi="Times New Roman" w:cs="Times New Roman"/>
          <w:sz w:val="28"/>
          <w:szCs w:val="28"/>
        </w:rPr>
        <w:t>.</w:t>
      </w:r>
      <w:r w:rsidR="008A6A4E" w:rsidRPr="008A6A4E">
        <w:t xml:space="preserve"> </w:t>
      </w:r>
      <w:proofErr w:type="spellStart"/>
      <w:r w:rsidR="008A6A4E" w:rsidRPr="008A6A4E">
        <w:rPr>
          <w:rFonts w:ascii="Times New Roman" w:hAnsi="Times New Roman" w:cs="Times New Roman"/>
          <w:sz w:val="28"/>
          <w:szCs w:val="28"/>
        </w:rPr>
        <w:t>Нейтрофилдердин</w:t>
      </w:r>
      <w:proofErr w:type="spellEnd"/>
      <w:r w:rsidR="008A6A4E" w:rsidRPr="008A6A4E">
        <w:rPr>
          <w:rFonts w:ascii="Times New Roman" w:hAnsi="Times New Roman" w:cs="Times New Roman"/>
          <w:sz w:val="28"/>
          <w:szCs w:val="28"/>
        </w:rPr>
        <w:t xml:space="preserve"> </w:t>
      </w:r>
      <w:proofErr w:type="spellStart"/>
      <w:r w:rsidR="008A6A4E" w:rsidRPr="008A6A4E">
        <w:rPr>
          <w:rFonts w:ascii="Times New Roman" w:hAnsi="Times New Roman" w:cs="Times New Roman"/>
          <w:sz w:val="28"/>
          <w:szCs w:val="28"/>
        </w:rPr>
        <w:t>санында</w:t>
      </w:r>
      <w:proofErr w:type="spellEnd"/>
      <w:r w:rsidR="00F371C7">
        <w:rPr>
          <w:rFonts w:ascii="Times New Roman" w:hAnsi="Times New Roman" w:cs="Times New Roman"/>
          <w:sz w:val="28"/>
          <w:szCs w:val="28"/>
        </w:rPr>
        <w:t xml:space="preserve"> да</w:t>
      </w:r>
      <w:r w:rsidR="008A6A4E" w:rsidRPr="008A6A4E">
        <w:rPr>
          <w:rFonts w:ascii="Times New Roman" w:hAnsi="Times New Roman" w:cs="Times New Roman"/>
          <w:sz w:val="28"/>
          <w:szCs w:val="28"/>
        </w:rPr>
        <w:t xml:space="preserve"> </w:t>
      </w:r>
      <w:proofErr w:type="spellStart"/>
      <w:r w:rsidR="008A6A4E" w:rsidRPr="008A6A4E">
        <w:rPr>
          <w:rFonts w:ascii="Times New Roman" w:hAnsi="Times New Roman" w:cs="Times New Roman"/>
          <w:sz w:val="28"/>
          <w:szCs w:val="28"/>
        </w:rPr>
        <w:t>параллелдүү</w:t>
      </w:r>
      <w:proofErr w:type="spellEnd"/>
      <w:r w:rsidR="008A6A4E" w:rsidRPr="008A6A4E">
        <w:rPr>
          <w:rFonts w:ascii="Times New Roman" w:hAnsi="Times New Roman" w:cs="Times New Roman"/>
          <w:sz w:val="28"/>
          <w:szCs w:val="28"/>
        </w:rPr>
        <w:t xml:space="preserve"> динамика </w:t>
      </w:r>
      <w:proofErr w:type="spellStart"/>
      <w:r w:rsidR="008A6A4E" w:rsidRPr="008A6A4E">
        <w:rPr>
          <w:rFonts w:ascii="Times New Roman" w:hAnsi="Times New Roman" w:cs="Times New Roman"/>
          <w:sz w:val="28"/>
          <w:szCs w:val="28"/>
        </w:rPr>
        <w:t>байкалган</w:t>
      </w:r>
      <w:proofErr w:type="spellEnd"/>
      <w:r w:rsidR="008A6A4E" w:rsidRPr="008A6A4E">
        <w:rPr>
          <w:rFonts w:ascii="Times New Roman" w:hAnsi="Times New Roman" w:cs="Times New Roman"/>
          <w:sz w:val="28"/>
          <w:szCs w:val="28"/>
        </w:rPr>
        <w:t>.</w:t>
      </w:r>
      <w:r w:rsidR="004D35D1" w:rsidRPr="004D35D1">
        <w:t xml:space="preserve"> </w:t>
      </w:r>
      <w:proofErr w:type="spellStart"/>
      <w:r w:rsidR="004D35D1" w:rsidRPr="004D35D1">
        <w:rPr>
          <w:rFonts w:ascii="Times New Roman" w:hAnsi="Times New Roman" w:cs="Times New Roman"/>
          <w:sz w:val="28"/>
          <w:szCs w:val="28"/>
        </w:rPr>
        <w:t>Перифериялык</w:t>
      </w:r>
      <w:proofErr w:type="spellEnd"/>
      <w:r w:rsidR="004D35D1" w:rsidRPr="004D35D1">
        <w:rPr>
          <w:rFonts w:ascii="Times New Roman" w:hAnsi="Times New Roman" w:cs="Times New Roman"/>
          <w:sz w:val="28"/>
          <w:szCs w:val="28"/>
        </w:rPr>
        <w:t xml:space="preserve"> </w:t>
      </w:r>
      <w:proofErr w:type="spellStart"/>
      <w:r w:rsidR="004D35D1" w:rsidRPr="004D35D1">
        <w:rPr>
          <w:rFonts w:ascii="Times New Roman" w:hAnsi="Times New Roman" w:cs="Times New Roman"/>
          <w:sz w:val="28"/>
          <w:szCs w:val="28"/>
        </w:rPr>
        <w:t>кандагы</w:t>
      </w:r>
      <w:proofErr w:type="spellEnd"/>
      <w:r w:rsidR="004D35D1" w:rsidRPr="004D35D1">
        <w:rPr>
          <w:rFonts w:ascii="Times New Roman" w:hAnsi="Times New Roman" w:cs="Times New Roman"/>
          <w:sz w:val="28"/>
          <w:szCs w:val="28"/>
        </w:rPr>
        <w:t xml:space="preserve"> </w:t>
      </w:r>
      <w:proofErr w:type="spellStart"/>
      <w:r w:rsidR="004D35D1" w:rsidRPr="004D35D1">
        <w:rPr>
          <w:rFonts w:ascii="Times New Roman" w:hAnsi="Times New Roman" w:cs="Times New Roman"/>
          <w:sz w:val="28"/>
          <w:szCs w:val="28"/>
        </w:rPr>
        <w:t>нейтрофилдердин</w:t>
      </w:r>
      <w:proofErr w:type="spellEnd"/>
      <w:r w:rsidR="004D35D1" w:rsidRPr="004D35D1">
        <w:rPr>
          <w:rFonts w:ascii="Times New Roman" w:hAnsi="Times New Roman" w:cs="Times New Roman"/>
          <w:sz w:val="28"/>
          <w:szCs w:val="28"/>
        </w:rPr>
        <w:t xml:space="preserve"> саны 1 м</w:t>
      </w:r>
      <w:r w:rsidR="004D35D1">
        <w:rPr>
          <w:rFonts w:ascii="Times New Roman" w:hAnsi="Times New Roman" w:cs="Times New Roman"/>
          <w:sz w:val="28"/>
          <w:szCs w:val="28"/>
        </w:rPr>
        <w:t>икрометр</w:t>
      </w:r>
      <w:r w:rsidR="004D35D1" w:rsidRPr="004D35D1">
        <w:rPr>
          <w:rFonts w:ascii="Times New Roman" w:hAnsi="Times New Roman" w:cs="Times New Roman"/>
          <w:sz w:val="28"/>
          <w:szCs w:val="28"/>
        </w:rPr>
        <w:t xml:space="preserve"> 2089±174 </w:t>
      </w:r>
      <w:proofErr w:type="spellStart"/>
      <w:r w:rsidR="00627916">
        <w:rPr>
          <w:rFonts w:ascii="Times New Roman" w:hAnsi="Times New Roman" w:cs="Times New Roman"/>
          <w:sz w:val="28"/>
          <w:szCs w:val="28"/>
        </w:rPr>
        <w:t>түздү</w:t>
      </w:r>
      <w:proofErr w:type="spellEnd"/>
      <w:r w:rsidR="004D35D1" w:rsidRPr="004D35D1">
        <w:rPr>
          <w:rFonts w:ascii="Times New Roman" w:hAnsi="Times New Roman" w:cs="Times New Roman"/>
          <w:sz w:val="28"/>
          <w:szCs w:val="28"/>
        </w:rPr>
        <w:t>,</w:t>
      </w:r>
      <w:r w:rsidR="004D35D1">
        <w:rPr>
          <w:rFonts w:ascii="Times New Roman" w:hAnsi="Times New Roman" w:cs="Times New Roman"/>
          <w:sz w:val="28"/>
          <w:szCs w:val="28"/>
        </w:rPr>
        <w:t xml:space="preserve"> ал </w:t>
      </w:r>
      <w:proofErr w:type="spellStart"/>
      <w:r w:rsidR="004D35D1">
        <w:rPr>
          <w:rFonts w:ascii="Times New Roman" w:hAnsi="Times New Roman" w:cs="Times New Roman"/>
          <w:sz w:val="28"/>
          <w:szCs w:val="28"/>
        </w:rPr>
        <w:t>эми</w:t>
      </w:r>
      <w:proofErr w:type="spellEnd"/>
      <w:r w:rsidR="004D35D1" w:rsidRPr="004D35D1">
        <w:rPr>
          <w:rFonts w:ascii="Times New Roman" w:hAnsi="Times New Roman" w:cs="Times New Roman"/>
          <w:sz w:val="28"/>
          <w:szCs w:val="28"/>
        </w:rPr>
        <w:t xml:space="preserve"> </w:t>
      </w:r>
      <w:proofErr w:type="spellStart"/>
      <w:r w:rsidR="004D35D1" w:rsidRPr="004D35D1">
        <w:rPr>
          <w:rFonts w:ascii="Times New Roman" w:hAnsi="Times New Roman" w:cs="Times New Roman"/>
          <w:sz w:val="28"/>
          <w:szCs w:val="28"/>
        </w:rPr>
        <w:t>физиологиялык</w:t>
      </w:r>
      <w:proofErr w:type="spellEnd"/>
      <w:r w:rsidR="004D35D1" w:rsidRPr="004D35D1">
        <w:rPr>
          <w:rFonts w:ascii="Times New Roman" w:hAnsi="Times New Roman" w:cs="Times New Roman"/>
          <w:sz w:val="28"/>
          <w:szCs w:val="28"/>
        </w:rPr>
        <w:t xml:space="preserve"> </w:t>
      </w:r>
      <w:proofErr w:type="spellStart"/>
      <w:r w:rsidR="00627916">
        <w:rPr>
          <w:rFonts w:ascii="Times New Roman" w:hAnsi="Times New Roman" w:cs="Times New Roman"/>
          <w:sz w:val="28"/>
          <w:szCs w:val="28"/>
        </w:rPr>
        <w:t>климактерийи</w:t>
      </w:r>
      <w:proofErr w:type="spellEnd"/>
      <w:r w:rsidR="00627916">
        <w:rPr>
          <w:rFonts w:ascii="Times New Roman" w:hAnsi="Times New Roman" w:cs="Times New Roman"/>
          <w:sz w:val="28"/>
          <w:szCs w:val="28"/>
        </w:rPr>
        <w:t xml:space="preserve"> бар</w:t>
      </w:r>
      <w:r w:rsidR="004D35D1" w:rsidRPr="004D35D1">
        <w:rPr>
          <w:rFonts w:ascii="Times New Roman" w:hAnsi="Times New Roman" w:cs="Times New Roman"/>
          <w:sz w:val="28"/>
          <w:szCs w:val="28"/>
        </w:rPr>
        <w:t xml:space="preserve"> </w:t>
      </w:r>
      <w:proofErr w:type="spellStart"/>
      <w:r w:rsidR="004D35D1" w:rsidRPr="004D35D1">
        <w:rPr>
          <w:rFonts w:ascii="Times New Roman" w:hAnsi="Times New Roman" w:cs="Times New Roman"/>
          <w:sz w:val="28"/>
          <w:szCs w:val="28"/>
        </w:rPr>
        <w:t>аялдардын</w:t>
      </w:r>
      <w:proofErr w:type="spellEnd"/>
      <w:r w:rsidR="004D35D1" w:rsidRPr="004D35D1">
        <w:rPr>
          <w:rFonts w:ascii="Times New Roman" w:hAnsi="Times New Roman" w:cs="Times New Roman"/>
          <w:sz w:val="28"/>
          <w:szCs w:val="28"/>
        </w:rPr>
        <w:t xml:space="preserve"> </w:t>
      </w:r>
      <w:proofErr w:type="spellStart"/>
      <w:r w:rsidR="004D35D1" w:rsidRPr="004D35D1">
        <w:rPr>
          <w:rFonts w:ascii="Times New Roman" w:hAnsi="Times New Roman" w:cs="Times New Roman"/>
          <w:sz w:val="28"/>
          <w:szCs w:val="28"/>
        </w:rPr>
        <w:t>тобунда</w:t>
      </w:r>
      <w:proofErr w:type="spellEnd"/>
      <w:r w:rsidR="004D35D1" w:rsidRPr="004D35D1">
        <w:rPr>
          <w:rFonts w:ascii="Times New Roman" w:hAnsi="Times New Roman" w:cs="Times New Roman"/>
          <w:sz w:val="28"/>
          <w:szCs w:val="28"/>
        </w:rPr>
        <w:t xml:space="preserve"> 1 м</w:t>
      </w:r>
      <w:r w:rsidR="004D35D1">
        <w:rPr>
          <w:rFonts w:ascii="Times New Roman" w:hAnsi="Times New Roman" w:cs="Times New Roman"/>
          <w:sz w:val="28"/>
          <w:szCs w:val="28"/>
        </w:rPr>
        <w:t>икрометр</w:t>
      </w:r>
      <w:r w:rsidR="004D35D1" w:rsidRPr="004D35D1">
        <w:rPr>
          <w:rFonts w:ascii="Times New Roman" w:hAnsi="Times New Roman" w:cs="Times New Roman"/>
          <w:sz w:val="28"/>
          <w:szCs w:val="28"/>
        </w:rPr>
        <w:t xml:space="preserve"> 2961±194, </w:t>
      </w:r>
      <w:proofErr w:type="gramStart"/>
      <w:r w:rsidR="004D35D1" w:rsidRPr="004D35D1">
        <w:rPr>
          <w:rFonts w:ascii="Times New Roman" w:hAnsi="Times New Roman" w:cs="Times New Roman"/>
          <w:sz w:val="28"/>
          <w:szCs w:val="28"/>
        </w:rPr>
        <w:t>p&lt;</w:t>
      </w:r>
      <w:proofErr w:type="gramEnd"/>
      <w:r w:rsidR="004D35D1" w:rsidRPr="004D35D1">
        <w:rPr>
          <w:rFonts w:ascii="Times New Roman" w:hAnsi="Times New Roman" w:cs="Times New Roman"/>
          <w:sz w:val="28"/>
          <w:szCs w:val="28"/>
        </w:rPr>
        <w:t>0,001</w:t>
      </w:r>
      <w:r w:rsidR="00627916">
        <w:rPr>
          <w:rFonts w:ascii="Times New Roman" w:hAnsi="Times New Roman" w:cs="Times New Roman"/>
          <w:sz w:val="28"/>
          <w:szCs w:val="28"/>
        </w:rPr>
        <w:t xml:space="preserve"> </w:t>
      </w:r>
      <w:proofErr w:type="spellStart"/>
      <w:r w:rsidR="00627916">
        <w:rPr>
          <w:rFonts w:ascii="Times New Roman" w:hAnsi="Times New Roman" w:cs="Times New Roman"/>
          <w:sz w:val="28"/>
          <w:szCs w:val="28"/>
        </w:rPr>
        <w:t>түзгөн</w:t>
      </w:r>
      <w:proofErr w:type="spellEnd"/>
      <w:r w:rsidR="004D35D1" w:rsidRPr="004D35D1">
        <w:rPr>
          <w:rFonts w:ascii="Times New Roman" w:hAnsi="Times New Roman" w:cs="Times New Roman"/>
          <w:sz w:val="28"/>
          <w:szCs w:val="28"/>
        </w:rPr>
        <w:t>.</w:t>
      </w:r>
    </w:p>
    <w:p w14:paraId="46D2DB8C" w14:textId="1B9990A1" w:rsidR="002E74F3" w:rsidRDefault="002E74F3" w:rsidP="009444FD">
      <w:pPr>
        <w:spacing w:after="0" w:line="276" w:lineRule="auto"/>
        <w:ind w:firstLine="708"/>
        <w:jc w:val="both"/>
        <w:rPr>
          <w:rFonts w:ascii="Times New Roman" w:hAnsi="Times New Roman" w:cs="Times New Roman"/>
          <w:sz w:val="28"/>
          <w:szCs w:val="28"/>
        </w:rPr>
      </w:pPr>
      <w:proofErr w:type="spellStart"/>
      <w:r w:rsidRPr="002E74F3">
        <w:rPr>
          <w:rFonts w:ascii="Times New Roman" w:hAnsi="Times New Roman" w:cs="Times New Roman"/>
          <w:sz w:val="28"/>
          <w:szCs w:val="28"/>
        </w:rPr>
        <w:t>Патологиялык</w:t>
      </w:r>
      <w:proofErr w:type="spellEnd"/>
      <w:r w:rsidRPr="002E74F3">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климактерийи</w:t>
      </w:r>
      <w:proofErr w:type="spellEnd"/>
      <w:r w:rsidRPr="002E74F3">
        <w:rPr>
          <w:rFonts w:ascii="Times New Roman" w:hAnsi="Times New Roman" w:cs="Times New Roman"/>
          <w:sz w:val="28"/>
          <w:szCs w:val="28"/>
        </w:rPr>
        <w:t xml:space="preserve"> </w:t>
      </w:r>
      <w:r>
        <w:rPr>
          <w:rFonts w:ascii="Times New Roman" w:hAnsi="Times New Roman" w:cs="Times New Roman"/>
          <w:sz w:val="28"/>
          <w:szCs w:val="28"/>
        </w:rPr>
        <w:t xml:space="preserve">бар </w:t>
      </w:r>
      <w:proofErr w:type="spellStart"/>
      <w:r>
        <w:rPr>
          <w:rFonts w:ascii="Times New Roman" w:hAnsi="Times New Roman" w:cs="Times New Roman"/>
          <w:sz w:val="28"/>
          <w:szCs w:val="28"/>
        </w:rPr>
        <w:t>бейтаптарда</w:t>
      </w:r>
      <w:proofErr w:type="spellEnd"/>
      <w:r w:rsidRPr="002E74F3">
        <w:rPr>
          <w:rFonts w:ascii="Times New Roman" w:hAnsi="Times New Roman" w:cs="Times New Roman"/>
          <w:sz w:val="28"/>
          <w:szCs w:val="28"/>
        </w:rPr>
        <w:t xml:space="preserve"> </w:t>
      </w:r>
      <w:proofErr w:type="spellStart"/>
      <w:r w:rsidRPr="002E74F3">
        <w:rPr>
          <w:rFonts w:ascii="Times New Roman" w:hAnsi="Times New Roman" w:cs="Times New Roman"/>
          <w:sz w:val="28"/>
          <w:szCs w:val="28"/>
        </w:rPr>
        <w:t>нейтрофил</w:t>
      </w:r>
      <w:r>
        <w:rPr>
          <w:rFonts w:ascii="Times New Roman" w:hAnsi="Times New Roman" w:cs="Times New Roman"/>
          <w:sz w:val="28"/>
          <w:szCs w:val="28"/>
        </w:rPr>
        <w:t>дик</w:t>
      </w:r>
      <w:proofErr w:type="spellEnd"/>
      <w:r w:rsidRPr="002E74F3">
        <w:rPr>
          <w:rFonts w:ascii="Times New Roman" w:hAnsi="Times New Roman" w:cs="Times New Roman"/>
          <w:sz w:val="28"/>
          <w:szCs w:val="28"/>
        </w:rPr>
        <w:t xml:space="preserve"> </w:t>
      </w:r>
      <w:proofErr w:type="spellStart"/>
      <w:r w:rsidRPr="002E74F3">
        <w:rPr>
          <w:rFonts w:ascii="Times New Roman" w:hAnsi="Times New Roman" w:cs="Times New Roman"/>
          <w:sz w:val="28"/>
          <w:szCs w:val="28"/>
        </w:rPr>
        <w:t>гранулоциттеринин</w:t>
      </w:r>
      <w:proofErr w:type="spellEnd"/>
      <w:r w:rsidRPr="002E74F3">
        <w:rPr>
          <w:rFonts w:ascii="Times New Roman" w:hAnsi="Times New Roman" w:cs="Times New Roman"/>
          <w:sz w:val="28"/>
          <w:szCs w:val="28"/>
        </w:rPr>
        <w:t xml:space="preserve"> </w:t>
      </w:r>
      <w:proofErr w:type="spellStart"/>
      <w:r w:rsidRPr="002E74F3">
        <w:rPr>
          <w:rFonts w:ascii="Times New Roman" w:hAnsi="Times New Roman" w:cs="Times New Roman"/>
          <w:sz w:val="28"/>
          <w:szCs w:val="28"/>
        </w:rPr>
        <w:t>рецептордук</w:t>
      </w:r>
      <w:proofErr w:type="spellEnd"/>
      <w:r w:rsidRPr="002E74F3">
        <w:rPr>
          <w:rFonts w:ascii="Times New Roman" w:hAnsi="Times New Roman" w:cs="Times New Roman"/>
          <w:sz w:val="28"/>
          <w:szCs w:val="28"/>
        </w:rPr>
        <w:t xml:space="preserve"> </w:t>
      </w:r>
      <w:proofErr w:type="spellStart"/>
      <w:r w:rsidRPr="002E74F3">
        <w:rPr>
          <w:rFonts w:ascii="Times New Roman" w:hAnsi="Times New Roman" w:cs="Times New Roman"/>
          <w:sz w:val="28"/>
          <w:szCs w:val="28"/>
        </w:rPr>
        <w:t>активдүүлүгү</w:t>
      </w:r>
      <w:proofErr w:type="spellEnd"/>
      <w:r w:rsidRPr="002E74F3">
        <w:rPr>
          <w:rFonts w:ascii="Times New Roman" w:hAnsi="Times New Roman" w:cs="Times New Roman"/>
          <w:sz w:val="28"/>
          <w:szCs w:val="28"/>
        </w:rPr>
        <w:t xml:space="preserve"> (37,8±2,6) </w:t>
      </w:r>
      <w:proofErr w:type="spellStart"/>
      <w:r w:rsidRPr="002E74F3">
        <w:rPr>
          <w:rFonts w:ascii="Times New Roman" w:hAnsi="Times New Roman" w:cs="Times New Roman"/>
          <w:sz w:val="28"/>
          <w:szCs w:val="28"/>
        </w:rPr>
        <w:t>физиологиялык</w:t>
      </w:r>
      <w:proofErr w:type="spellEnd"/>
      <w:r w:rsidRPr="002E74F3">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климактерийи</w:t>
      </w:r>
      <w:proofErr w:type="spellEnd"/>
      <w:r w:rsidRPr="002E74F3">
        <w:rPr>
          <w:rFonts w:ascii="Times New Roman" w:hAnsi="Times New Roman" w:cs="Times New Roman"/>
          <w:sz w:val="28"/>
          <w:szCs w:val="28"/>
        </w:rPr>
        <w:t xml:space="preserve"> бар </w:t>
      </w:r>
      <w:proofErr w:type="spellStart"/>
      <w:r w:rsidRPr="002E74F3">
        <w:rPr>
          <w:rFonts w:ascii="Times New Roman" w:hAnsi="Times New Roman" w:cs="Times New Roman"/>
          <w:sz w:val="28"/>
          <w:szCs w:val="28"/>
        </w:rPr>
        <w:t>аялдарга</w:t>
      </w:r>
      <w:proofErr w:type="spellEnd"/>
      <w:r w:rsidRPr="002E74F3">
        <w:rPr>
          <w:rFonts w:ascii="Times New Roman" w:hAnsi="Times New Roman" w:cs="Times New Roman"/>
          <w:sz w:val="28"/>
          <w:szCs w:val="28"/>
        </w:rPr>
        <w:t xml:space="preserve"> </w:t>
      </w:r>
      <w:proofErr w:type="spellStart"/>
      <w:r w:rsidRPr="002E74F3">
        <w:rPr>
          <w:rFonts w:ascii="Times New Roman" w:hAnsi="Times New Roman" w:cs="Times New Roman"/>
          <w:sz w:val="28"/>
          <w:szCs w:val="28"/>
        </w:rPr>
        <w:t>караганда</w:t>
      </w:r>
      <w:proofErr w:type="spellEnd"/>
      <w:r w:rsidRPr="002E74F3">
        <w:rPr>
          <w:rFonts w:ascii="Times New Roman" w:hAnsi="Times New Roman" w:cs="Times New Roman"/>
          <w:sz w:val="28"/>
          <w:szCs w:val="28"/>
        </w:rPr>
        <w:t xml:space="preserve"> (44,1±2,72), </w:t>
      </w:r>
      <w:r>
        <w:rPr>
          <w:rFonts w:ascii="Times New Roman" w:hAnsi="Times New Roman" w:cs="Times New Roman"/>
          <w:sz w:val="28"/>
          <w:szCs w:val="28"/>
        </w:rPr>
        <w:t>р</w:t>
      </w:r>
      <w:r w:rsidRPr="002E74F3">
        <w:rPr>
          <w:rFonts w:ascii="Times New Roman" w:hAnsi="Times New Roman" w:cs="Times New Roman"/>
          <w:sz w:val="28"/>
          <w:szCs w:val="28"/>
        </w:rPr>
        <w:t xml:space="preserve">&gt;0,05 </w:t>
      </w:r>
      <w:proofErr w:type="spellStart"/>
      <w:r w:rsidRPr="002E74F3">
        <w:rPr>
          <w:rFonts w:ascii="Times New Roman" w:hAnsi="Times New Roman" w:cs="Times New Roman"/>
          <w:sz w:val="28"/>
          <w:szCs w:val="28"/>
        </w:rPr>
        <w:t>кыйла</w:t>
      </w:r>
      <w:proofErr w:type="spellEnd"/>
      <w:r w:rsidRPr="002E74F3">
        <w:rPr>
          <w:rFonts w:ascii="Times New Roman" w:hAnsi="Times New Roman" w:cs="Times New Roman"/>
          <w:sz w:val="28"/>
          <w:szCs w:val="28"/>
        </w:rPr>
        <w:t xml:space="preserve"> </w:t>
      </w:r>
      <w:proofErr w:type="spellStart"/>
      <w:r w:rsidRPr="002E74F3">
        <w:rPr>
          <w:rFonts w:ascii="Times New Roman" w:hAnsi="Times New Roman" w:cs="Times New Roman"/>
          <w:sz w:val="28"/>
          <w:szCs w:val="28"/>
        </w:rPr>
        <w:t>төмөн</w:t>
      </w:r>
      <w:proofErr w:type="spellEnd"/>
      <w:r w:rsidRPr="002E74F3">
        <w:rPr>
          <w:rFonts w:ascii="Times New Roman" w:hAnsi="Times New Roman" w:cs="Times New Roman"/>
          <w:sz w:val="28"/>
          <w:szCs w:val="28"/>
        </w:rPr>
        <w:t xml:space="preserve"> </w:t>
      </w:r>
      <w:proofErr w:type="spellStart"/>
      <w:r w:rsidRPr="002E74F3">
        <w:rPr>
          <w:rFonts w:ascii="Times New Roman" w:hAnsi="Times New Roman" w:cs="Times New Roman"/>
          <w:sz w:val="28"/>
          <w:szCs w:val="28"/>
        </w:rPr>
        <w:t>болгон</w:t>
      </w:r>
      <w:proofErr w:type="spellEnd"/>
      <w:r w:rsidRPr="002E74F3">
        <w:rPr>
          <w:rFonts w:ascii="Times New Roman" w:hAnsi="Times New Roman" w:cs="Times New Roman"/>
          <w:sz w:val="28"/>
          <w:szCs w:val="28"/>
        </w:rPr>
        <w:t>.</w:t>
      </w:r>
      <w:r w:rsidR="005A4BD2" w:rsidRPr="005A4BD2">
        <w:t xml:space="preserve"> </w:t>
      </w:r>
      <w:proofErr w:type="spellStart"/>
      <w:r w:rsidR="005A4BD2" w:rsidRPr="005A4BD2">
        <w:rPr>
          <w:rFonts w:ascii="Times New Roman" w:hAnsi="Times New Roman" w:cs="Times New Roman"/>
          <w:sz w:val="28"/>
          <w:szCs w:val="28"/>
        </w:rPr>
        <w:t>Фагоцитоздун</w:t>
      </w:r>
      <w:proofErr w:type="spellEnd"/>
      <w:r w:rsidR="005A4BD2" w:rsidRPr="005A4BD2">
        <w:rPr>
          <w:rFonts w:ascii="Times New Roman" w:hAnsi="Times New Roman" w:cs="Times New Roman"/>
          <w:sz w:val="28"/>
          <w:szCs w:val="28"/>
        </w:rPr>
        <w:t xml:space="preserve"> </w:t>
      </w:r>
      <w:proofErr w:type="spellStart"/>
      <w:r w:rsidR="005A4BD2" w:rsidRPr="005A4BD2">
        <w:rPr>
          <w:rFonts w:ascii="Times New Roman" w:hAnsi="Times New Roman" w:cs="Times New Roman"/>
          <w:sz w:val="28"/>
          <w:szCs w:val="28"/>
        </w:rPr>
        <w:t>активдүүлүгү</w:t>
      </w:r>
      <w:proofErr w:type="spellEnd"/>
      <w:r w:rsidR="005A4BD2" w:rsidRPr="005A4BD2">
        <w:rPr>
          <w:rFonts w:ascii="Times New Roman" w:hAnsi="Times New Roman" w:cs="Times New Roman"/>
          <w:sz w:val="28"/>
          <w:szCs w:val="28"/>
        </w:rPr>
        <w:t xml:space="preserve"> </w:t>
      </w:r>
      <w:proofErr w:type="spellStart"/>
      <w:r w:rsidR="005A4BD2">
        <w:rPr>
          <w:rFonts w:ascii="Times New Roman" w:hAnsi="Times New Roman" w:cs="Times New Roman"/>
          <w:sz w:val="28"/>
          <w:szCs w:val="28"/>
        </w:rPr>
        <w:t>климактерикалык</w:t>
      </w:r>
      <w:proofErr w:type="spellEnd"/>
      <w:r w:rsidR="005A4BD2" w:rsidRPr="005A4BD2">
        <w:rPr>
          <w:rFonts w:ascii="Times New Roman" w:hAnsi="Times New Roman" w:cs="Times New Roman"/>
          <w:sz w:val="28"/>
          <w:szCs w:val="28"/>
        </w:rPr>
        <w:t xml:space="preserve"> </w:t>
      </w:r>
      <w:proofErr w:type="spellStart"/>
      <w:r w:rsidR="005A4BD2">
        <w:rPr>
          <w:rFonts w:ascii="Times New Roman" w:hAnsi="Times New Roman" w:cs="Times New Roman"/>
          <w:sz w:val="28"/>
          <w:szCs w:val="28"/>
        </w:rPr>
        <w:t>мезгилинин</w:t>
      </w:r>
      <w:proofErr w:type="spellEnd"/>
      <w:r w:rsidR="005A4BD2">
        <w:rPr>
          <w:rFonts w:ascii="Times New Roman" w:hAnsi="Times New Roman" w:cs="Times New Roman"/>
          <w:sz w:val="28"/>
          <w:szCs w:val="28"/>
        </w:rPr>
        <w:t xml:space="preserve"> </w:t>
      </w:r>
      <w:proofErr w:type="spellStart"/>
      <w:r w:rsidR="005A4BD2" w:rsidRPr="005A4BD2">
        <w:rPr>
          <w:rFonts w:ascii="Times New Roman" w:hAnsi="Times New Roman" w:cs="Times New Roman"/>
          <w:sz w:val="28"/>
          <w:szCs w:val="28"/>
        </w:rPr>
        <w:t>физиологиялык</w:t>
      </w:r>
      <w:proofErr w:type="spellEnd"/>
      <w:r w:rsidR="005A4BD2" w:rsidRPr="005A4BD2">
        <w:rPr>
          <w:rFonts w:ascii="Times New Roman" w:hAnsi="Times New Roman" w:cs="Times New Roman"/>
          <w:sz w:val="28"/>
          <w:szCs w:val="28"/>
        </w:rPr>
        <w:t xml:space="preserve"> </w:t>
      </w:r>
      <w:proofErr w:type="spellStart"/>
      <w:r w:rsidR="005A4BD2">
        <w:rPr>
          <w:rFonts w:ascii="Times New Roman" w:hAnsi="Times New Roman" w:cs="Times New Roman"/>
          <w:sz w:val="28"/>
          <w:szCs w:val="28"/>
        </w:rPr>
        <w:t>жүрүшү</w:t>
      </w:r>
      <w:proofErr w:type="spellEnd"/>
      <w:r w:rsidR="005A4BD2" w:rsidRPr="005A4BD2">
        <w:rPr>
          <w:rFonts w:ascii="Times New Roman" w:hAnsi="Times New Roman" w:cs="Times New Roman"/>
          <w:sz w:val="28"/>
          <w:szCs w:val="28"/>
        </w:rPr>
        <w:t xml:space="preserve"> бар </w:t>
      </w:r>
      <w:proofErr w:type="spellStart"/>
      <w:r w:rsidR="005A4BD2" w:rsidRPr="005A4BD2">
        <w:rPr>
          <w:rFonts w:ascii="Times New Roman" w:hAnsi="Times New Roman" w:cs="Times New Roman"/>
          <w:sz w:val="28"/>
          <w:szCs w:val="28"/>
        </w:rPr>
        <w:t>аялдарга</w:t>
      </w:r>
      <w:proofErr w:type="spellEnd"/>
      <w:r w:rsidR="005A4BD2" w:rsidRPr="005A4BD2">
        <w:rPr>
          <w:rFonts w:ascii="Times New Roman" w:hAnsi="Times New Roman" w:cs="Times New Roman"/>
          <w:sz w:val="28"/>
          <w:szCs w:val="28"/>
        </w:rPr>
        <w:t xml:space="preserve"> </w:t>
      </w:r>
      <w:proofErr w:type="spellStart"/>
      <w:r w:rsidR="005A4BD2" w:rsidRPr="005A4BD2">
        <w:rPr>
          <w:rFonts w:ascii="Times New Roman" w:hAnsi="Times New Roman" w:cs="Times New Roman"/>
          <w:sz w:val="28"/>
          <w:szCs w:val="28"/>
        </w:rPr>
        <w:t>караганда</w:t>
      </w:r>
      <w:proofErr w:type="spellEnd"/>
      <w:r w:rsidR="005A4BD2" w:rsidRPr="005A4BD2">
        <w:rPr>
          <w:rFonts w:ascii="Times New Roman" w:hAnsi="Times New Roman" w:cs="Times New Roman"/>
          <w:sz w:val="28"/>
          <w:szCs w:val="28"/>
        </w:rPr>
        <w:t xml:space="preserve"> </w:t>
      </w:r>
      <w:proofErr w:type="spellStart"/>
      <w:r w:rsidR="005A4BD2" w:rsidRPr="005A4BD2">
        <w:rPr>
          <w:rFonts w:ascii="Times New Roman" w:hAnsi="Times New Roman" w:cs="Times New Roman"/>
          <w:sz w:val="28"/>
          <w:szCs w:val="28"/>
        </w:rPr>
        <w:t>кыйла</w:t>
      </w:r>
      <w:proofErr w:type="spellEnd"/>
      <w:r w:rsidR="005A4BD2" w:rsidRPr="005A4BD2">
        <w:rPr>
          <w:rFonts w:ascii="Times New Roman" w:hAnsi="Times New Roman" w:cs="Times New Roman"/>
          <w:sz w:val="28"/>
          <w:szCs w:val="28"/>
        </w:rPr>
        <w:t xml:space="preserve"> </w:t>
      </w:r>
      <w:proofErr w:type="spellStart"/>
      <w:r w:rsidR="005A4BD2" w:rsidRPr="005A4BD2">
        <w:rPr>
          <w:rFonts w:ascii="Times New Roman" w:hAnsi="Times New Roman" w:cs="Times New Roman"/>
          <w:sz w:val="28"/>
          <w:szCs w:val="28"/>
        </w:rPr>
        <w:t>төмөн</w:t>
      </w:r>
      <w:proofErr w:type="spellEnd"/>
      <w:r w:rsidR="005A4BD2" w:rsidRPr="005A4BD2">
        <w:rPr>
          <w:rFonts w:ascii="Times New Roman" w:hAnsi="Times New Roman" w:cs="Times New Roman"/>
          <w:sz w:val="28"/>
          <w:szCs w:val="28"/>
        </w:rPr>
        <w:t xml:space="preserve"> </w:t>
      </w:r>
      <w:proofErr w:type="spellStart"/>
      <w:r w:rsidR="005A4BD2" w:rsidRPr="005A4BD2">
        <w:rPr>
          <w:rFonts w:ascii="Times New Roman" w:hAnsi="Times New Roman" w:cs="Times New Roman"/>
          <w:sz w:val="28"/>
          <w:szCs w:val="28"/>
        </w:rPr>
        <w:t>болгон</w:t>
      </w:r>
      <w:proofErr w:type="spellEnd"/>
      <w:r w:rsidR="005A4BD2" w:rsidRPr="005A4BD2">
        <w:rPr>
          <w:rFonts w:ascii="Times New Roman" w:hAnsi="Times New Roman" w:cs="Times New Roman"/>
          <w:sz w:val="28"/>
          <w:szCs w:val="28"/>
        </w:rPr>
        <w:t xml:space="preserve"> (59,8±3,9 </w:t>
      </w:r>
      <w:proofErr w:type="spellStart"/>
      <w:r w:rsidR="005A4BD2" w:rsidRPr="005A4BD2">
        <w:rPr>
          <w:rFonts w:ascii="Times New Roman" w:hAnsi="Times New Roman" w:cs="Times New Roman"/>
          <w:sz w:val="28"/>
          <w:szCs w:val="28"/>
        </w:rPr>
        <w:t>жана</w:t>
      </w:r>
      <w:proofErr w:type="spellEnd"/>
      <w:r w:rsidR="005A4BD2" w:rsidRPr="005A4BD2">
        <w:rPr>
          <w:rFonts w:ascii="Times New Roman" w:hAnsi="Times New Roman" w:cs="Times New Roman"/>
          <w:sz w:val="28"/>
          <w:szCs w:val="28"/>
        </w:rPr>
        <w:t xml:space="preserve"> 78,9±3,4, </w:t>
      </w:r>
      <w:proofErr w:type="gramStart"/>
      <w:r w:rsidR="005A4BD2" w:rsidRPr="005A4BD2">
        <w:rPr>
          <w:rFonts w:ascii="Times New Roman" w:hAnsi="Times New Roman" w:cs="Times New Roman"/>
          <w:sz w:val="28"/>
          <w:szCs w:val="28"/>
        </w:rPr>
        <w:t>p&lt;</w:t>
      </w:r>
      <w:proofErr w:type="gramEnd"/>
      <w:r w:rsidR="005A4BD2" w:rsidRPr="005A4BD2">
        <w:rPr>
          <w:rFonts w:ascii="Times New Roman" w:hAnsi="Times New Roman" w:cs="Times New Roman"/>
          <w:sz w:val="28"/>
          <w:szCs w:val="28"/>
        </w:rPr>
        <w:t>0,001).</w:t>
      </w:r>
      <w:r w:rsidR="007B3A21" w:rsidRPr="007B3A21">
        <w:t xml:space="preserve"> </w:t>
      </w:r>
      <w:r w:rsidR="007B3A21">
        <w:rPr>
          <w:rFonts w:ascii="Times New Roman" w:hAnsi="Times New Roman" w:cs="Times New Roman"/>
          <w:sz w:val="28"/>
          <w:szCs w:val="28"/>
        </w:rPr>
        <w:t>ОЦК</w:t>
      </w:r>
      <w:r w:rsidR="007B3A21" w:rsidRPr="007B3A21">
        <w:rPr>
          <w:rFonts w:ascii="Times New Roman" w:hAnsi="Times New Roman" w:cs="Times New Roman"/>
          <w:sz w:val="28"/>
          <w:szCs w:val="28"/>
        </w:rPr>
        <w:t>/</w:t>
      </w:r>
      <w:r w:rsidR="007B3A21">
        <w:rPr>
          <w:rFonts w:ascii="Times New Roman" w:hAnsi="Times New Roman" w:cs="Times New Roman"/>
          <w:sz w:val="28"/>
          <w:szCs w:val="28"/>
        </w:rPr>
        <w:t>Н</w:t>
      </w:r>
      <w:r w:rsidR="005D7BCB">
        <w:rPr>
          <w:rFonts w:ascii="Times New Roman" w:hAnsi="Times New Roman" w:cs="Times New Roman"/>
          <w:sz w:val="28"/>
          <w:szCs w:val="28"/>
        </w:rPr>
        <w:t>К</w:t>
      </w:r>
      <w:r w:rsidR="007B3A21">
        <w:rPr>
          <w:rFonts w:ascii="Times New Roman" w:hAnsi="Times New Roman" w:cs="Times New Roman"/>
          <w:sz w:val="28"/>
          <w:szCs w:val="28"/>
        </w:rPr>
        <w:t>Т</w:t>
      </w:r>
      <w:r w:rsidR="005C391B">
        <w:rPr>
          <w:rFonts w:ascii="inherit" w:hAnsi="inherit" w:cs="Courier New"/>
          <w:color w:val="202124"/>
          <w:sz w:val="42"/>
          <w:szCs w:val="42"/>
          <w:lang w:eastAsia="ru-RU"/>
        </w:rPr>
        <w:t xml:space="preserve"> </w:t>
      </w:r>
      <w:r w:rsidR="005C391B" w:rsidRPr="005C391B">
        <w:rPr>
          <w:rFonts w:ascii="Times New Roman" w:hAnsi="Times New Roman" w:cs="Times New Roman"/>
          <w:color w:val="202124"/>
          <w:sz w:val="28"/>
          <w:szCs w:val="28"/>
          <w:lang w:eastAsia="ru-RU"/>
        </w:rPr>
        <w:t>(</w:t>
      </w:r>
      <w:r w:rsidR="005C391B">
        <w:rPr>
          <w:rFonts w:ascii="Times New Roman" w:hAnsi="Times New Roman" w:cs="Times New Roman"/>
          <w:sz w:val="28"/>
          <w:szCs w:val="28"/>
          <w:lang w:val="ky-KG"/>
        </w:rPr>
        <w:t>н</w:t>
      </w:r>
      <w:r w:rsidR="005C391B" w:rsidRPr="005C391B">
        <w:rPr>
          <w:rFonts w:ascii="Times New Roman" w:hAnsi="Times New Roman" w:cs="Times New Roman"/>
          <w:sz w:val="28"/>
          <w:szCs w:val="28"/>
          <w:lang w:val="ky-KG"/>
        </w:rPr>
        <w:t>итро-көк тетразолийдин</w:t>
      </w:r>
      <w:r w:rsidR="005C391B">
        <w:rPr>
          <w:rFonts w:ascii="Times New Roman" w:hAnsi="Times New Roman" w:cs="Times New Roman"/>
          <w:sz w:val="28"/>
          <w:szCs w:val="28"/>
          <w:lang w:val="ky-KG"/>
        </w:rPr>
        <w:t>)</w:t>
      </w:r>
      <w:r w:rsidR="005C391B" w:rsidRPr="005C391B">
        <w:rPr>
          <w:rFonts w:ascii="Times New Roman" w:hAnsi="Times New Roman" w:cs="Times New Roman"/>
          <w:sz w:val="28"/>
          <w:szCs w:val="28"/>
          <w:lang w:val="ky-KG"/>
        </w:rPr>
        <w:t xml:space="preserve"> </w:t>
      </w:r>
      <w:proofErr w:type="spellStart"/>
      <w:r w:rsidR="007B3A21" w:rsidRPr="007B3A21">
        <w:rPr>
          <w:rFonts w:ascii="Times New Roman" w:hAnsi="Times New Roman" w:cs="Times New Roman"/>
          <w:sz w:val="28"/>
          <w:szCs w:val="28"/>
        </w:rPr>
        <w:t>орточо</w:t>
      </w:r>
      <w:proofErr w:type="spellEnd"/>
      <w:r w:rsidR="007B3A21" w:rsidRPr="007B3A21">
        <w:rPr>
          <w:rFonts w:ascii="Times New Roman" w:hAnsi="Times New Roman" w:cs="Times New Roman"/>
          <w:sz w:val="28"/>
          <w:szCs w:val="28"/>
        </w:rPr>
        <w:t xml:space="preserve"> </w:t>
      </w:r>
      <w:proofErr w:type="spellStart"/>
      <w:r w:rsidR="007B3A21" w:rsidRPr="007B3A21">
        <w:rPr>
          <w:rFonts w:ascii="Times New Roman" w:hAnsi="Times New Roman" w:cs="Times New Roman"/>
          <w:sz w:val="28"/>
          <w:szCs w:val="28"/>
        </w:rPr>
        <w:t>цитохимиялык</w:t>
      </w:r>
      <w:proofErr w:type="spellEnd"/>
      <w:r w:rsidR="007B3A21" w:rsidRPr="007B3A21">
        <w:rPr>
          <w:rFonts w:ascii="Times New Roman" w:hAnsi="Times New Roman" w:cs="Times New Roman"/>
          <w:sz w:val="28"/>
          <w:szCs w:val="28"/>
        </w:rPr>
        <w:t xml:space="preserve"> </w:t>
      </w:r>
      <w:proofErr w:type="spellStart"/>
      <w:r w:rsidR="007B3A21" w:rsidRPr="007B3A21">
        <w:rPr>
          <w:rFonts w:ascii="Times New Roman" w:hAnsi="Times New Roman" w:cs="Times New Roman"/>
          <w:sz w:val="28"/>
          <w:szCs w:val="28"/>
        </w:rPr>
        <w:t>коэффициентин</w:t>
      </w:r>
      <w:proofErr w:type="spellEnd"/>
      <w:r w:rsidR="007B3A21" w:rsidRPr="007B3A21">
        <w:rPr>
          <w:rFonts w:ascii="Times New Roman" w:hAnsi="Times New Roman" w:cs="Times New Roman"/>
          <w:sz w:val="28"/>
          <w:szCs w:val="28"/>
        </w:rPr>
        <w:t xml:space="preserve"> </w:t>
      </w:r>
      <w:proofErr w:type="spellStart"/>
      <w:r w:rsidR="007B3A21" w:rsidRPr="007B3A21">
        <w:rPr>
          <w:rFonts w:ascii="Times New Roman" w:hAnsi="Times New Roman" w:cs="Times New Roman"/>
          <w:sz w:val="28"/>
          <w:szCs w:val="28"/>
        </w:rPr>
        <w:t>аныктоо</w:t>
      </w:r>
      <w:proofErr w:type="spellEnd"/>
      <w:r w:rsidR="007B3A21" w:rsidRPr="007B3A21">
        <w:rPr>
          <w:rFonts w:ascii="Times New Roman" w:hAnsi="Times New Roman" w:cs="Times New Roman"/>
          <w:sz w:val="28"/>
          <w:szCs w:val="28"/>
        </w:rPr>
        <w:t xml:space="preserve"> </w:t>
      </w:r>
      <w:proofErr w:type="spellStart"/>
      <w:r w:rsidR="007B3A21" w:rsidRPr="007B3A21">
        <w:rPr>
          <w:rFonts w:ascii="Times New Roman" w:hAnsi="Times New Roman" w:cs="Times New Roman"/>
          <w:sz w:val="28"/>
          <w:szCs w:val="28"/>
        </w:rPr>
        <w:t>патологиялык</w:t>
      </w:r>
      <w:proofErr w:type="spellEnd"/>
      <w:r w:rsidR="007B3A21" w:rsidRPr="007B3A21">
        <w:rPr>
          <w:rFonts w:ascii="Times New Roman" w:hAnsi="Times New Roman" w:cs="Times New Roman"/>
          <w:sz w:val="28"/>
          <w:szCs w:val="28"/>
        </w:rPr>
        <w:t xml:space="preserve"> </w:t>
      </w:r>
      <w:proofErr w:type="spellStart"/>
      <w:r w:rsidR="007B3A21">
        <w:rPr>
          <w:rFonts w:ascii="Times New Roman" w:hAnsi="Times New Roman" w:cs="Times New Roman"/>
          <w:sz w:val="28"/>
          <w:szCs w:val="28"/>
        </w:rPr>
        <w:t>климактерийи</w:t>
      </w:r>
      <w:proofErr w:type="spellEnd"/>
      <w:r w:rsidR="007B3A21" w:rsidRPr="007B3A21">
        <w:rPr>
          <w:rFonts w:ascii="Times New Roman" w:hAnsi="Times New Roman" w:cs="Times New Roman"/>
          <w:sz w:val="28"/>
          <w:szCs w:val="28"/>
        </w:rPr>
        <w:t xml:space="preserve"> бар </w:t>
      </w:r>
      <w:proofErr w:type="spellStart"/>
      <w:r w:rsidR="007B3A21" w:rsidRPr="007B3A21">
        <w:rPr>
          <w:rFonts w:ascii="Times New Roman" w:hAnsi="Times New Roman" w:cs="Times New Roman"/>
          <w:sz w:val="28"/>
          <w:szCs w:val="28"/>
        </w:rPr>
        <w:t>аялдарда</w:t>
      </w:r>
      <w:proofErr w:type="spellEnd"/>
      <w:r w:rsidR="007B3A21" w:rsidRPr="007B3A21">
        <w:rPr>
          <w:rFonts w:ascii="Times New Roman" w:hAnsi="Times New Roman" w:cs="Times New Roman"/>
          <w:sz w:val="28"/>
          <w:szCs w:val="28"/>
        </w:rPr>
        <w:t xml:space="preserve"> </w:t>
      </w:r>
      <w:proofErr w:type="spellStart"/>
      <w:r w:rsidR="007B3A21" w:rsidRPr="007B3A21">
        <w:rPr>
          <w:rFonts w:ascii="Times New Roman" w:hAnsi="Times New Roman" w:cs="Times New Roman"/>
          <w:sz w:val="28"/>
          <w:szCs w:val="28"/>
        </w:rPr>
        <w:t>анын</w:t>
      </w:r>
      <w:proofErr w:type="spellEnd"/>
      <w:r w:rsidR="007B3A21" w:rsidRPr="007B3A21">
        <w:rPr>
          <w:rFonts w:ascii="Times New Roman" w:hAnsi="Times New Roman" w:cs="Times New Roman"/>
          <w:sz w:val="28"/>
          <w:szCs w:val="28"/>
        </w:rPr>
        <w:t xml:space="preserve"> </w:t>
      </w:r>
      <w:proofErr w:type="spellStart"/>
      <w:r w:rsidR="007B3A21" w:rsidRPr="007B3A21">
        <w:rPr>
          <w:rFonts w:ascii="Times New Roman" w:hAnsi="Times New Roman" w:cs="Times New Roman"/>
          <w:sz w:val="28"/>
          <w:szCs w:val="28"/>
        </w:rPr>
        <w:t>олуттуу</w:t>
      </w:r>
      <w:proofErr w:type="spellEnd"/>
      <w:r w:rsidR="007B3A21" w:rsidRPr="007B3A21">
        <w:rPr>
          <w:rFonts w:ascii="Times New Roman" w:hAnsi="Times New Roman" w:cs="Times New Roman"/>
          <w:sz w:val="28"/>
          <w:szCs w:val="28"/>
        </w:rPr>
        <w:t xml:space="preserve"> </w:t>
      </w:r>
      <w:proofErr w:type="spellStart"/>
      <w:r w:rsidR="00DE453B">
        <w:rPr>
          <w:rFonts w:ascii="Times New Roman" w:hAnsi="Times New Roman" w:cs="Times New Roman"/>
          <w:sz w:val="28"/>
          <w:szCs w:val="28"/>
        </w:rPr>
        <w:t>жогорулашын</w:t>
      </w:r>
      <w:proofErr w:type="spellEnd"/>
      <w:r w:rsidR="007B3A21" w:rsidRPr="007B3A21">
        <w:rPr>
          <w:rFonts w:ascii="Times New Roman" w:hAnsi="Times New Roman" w:cs="Times New Roman"/>
          <w:sz w:val="28"/>
          <w:szCs w:val="28"/>
        </w:rPr>
        <w:t xml:space="preserve"> </w:t>
      </w:r>
      <w:proofErr w:type="spellStart"/>
      <w:r w:rsidR="007B3A21" w:rsidRPr="007B3A21">
        <w:rPr>
          <w:rFonts w:ascii="Times New Roman" w:hAnsi="Times New Roman" w:cs="Times New Roman"/>
          <w:sz w:val="28"/>
          <w:szCs w:val="28"/>
        </w:rPr>
        <w:t>көрсөттү</w:t>
      </w:r>
      <w:proofErr w:type="spellEnd"/>
      <w:r w:rsidR="007B3A21" w:rsidRPr="007B3A21">
        <w:rPr>
          <w:rFonts w:ascii="Times New Roman" w:hAnsi="Times New Roman" w:cs="Times New Roman"/>
          <w:sz w:val="28"/>
          <w:szCs w:val="28"/>
        </w:rPr>
        <w:t xml:space="preserve"> (1,01±0,03 </w:t>
      </w:r>
      <w:proofErr w:type="spellStart"/>
      <w:r w:rsidR="007B3A21" w:rsidRPr="007B3A21">
        <w:rPr>
          <w:rFonts w:ascii="Times New Roman" w:hAnsi="Times New Roman" w:cs="Times New Roman"/>
          <w:sz w:val="28"/>
          <w:szCs w:val="28"/>
        </w:rPr>
        <w:t>жана</w:t>
      </w:r>
      <w:proofErr w:type="spellEnd"/>
      <w:r w:rsidR="007B3A21" w:rsidRPr="007B3A21">
        <w:rPr>
          <w:rFonts w:ascii="Times New Roman" w:hAnsi="Times New Roman" w:cs="Times New Roman"/>
          <w:sz w:val="28"/>
          <w:szCs w:val="28"/>
        </w:rPr>
        <w:t xml:space="preserve"> 0,79±0,01), </w:t>
      </w:r>
      <w:proofErr w:type="gramStart"/>
      <w:r w:rsidR="007B3A21" w:rsidRPr="007B3A21">
        <w:rPr>
          <w:rFonts w:ascii="Times New Roman" w:hAnsi="Times New Roman" w:cs="Times New Roman"/>
          <w:sz w:val="28"/>
          <w:szCs w:val="28"/>
        </w:rPr>
        <w:t>p&lt;</w:t>
      </w:r>
      <w:proofErr w:type="gramEnd"/>
      <w:r w:rsidR="007B3A21" w:rsidRPr="007B3A21">
        <w:rPr>
          <w:rFonts w:ascii="Times New Roman" w:hAnsi="Times New Roman" w:cs="Times New Roman"/>
          <w:sz w:val="28"/>
          <w:szCs w:val="28"/>
        </w:rPr>
        <w:t>0,001.</w:t>
      </w:r>
      <w:r w:rsidR="005D7BCB" w:rsidRPr="005D7BCB">
        <w:t xml:space="preserve"> </w:t>
      </w:r>
      <w:proofErr w:type="spellStart"/>
      <w:r w:rsidR="005D7BCB" w:rsidRPr="005D7BCB">
        <w:rPr>
          <w:rFonts w:ascii="Times New Roman" w:hAnsi="Times New Roman" w:cs="Times New Roman"/>
          <w:sz w:val="28"/>
          <w:szCs w:val="28"/>
        </w:rPr>
        <w:t>Патологиялык</w:t>
      </w:r>
      <w:proofErr w:type="spellEnd"/>
      <w:r w:rsidR="005D7BCB" w:rsidRPr="005D7BCB">
        <w:rPr>
          <w:rFonts w:ascii="Times New Roman" w:hAnsi="Times New Roman" w:cs="Times New Roman"/>
          <w:sz w:val="28"/>
          <w:szCs w:val="28"/>
        </w:rPr>
        <w:t xml:space="preserve"> </w:t>
      </w:r>
      <w:proofErr w:type="spellStart"/>
      <w:r w:rsidR="005D7BCB">
        <w:rPr>
          <w:rFonts w:ascii="Times New Roman" w:hAnsi="Times New Roman" w:cs="Times New Roman"/>
          <w:sz w:val="28"/>
          <w:szCs w:val="28"/>
        </w:rPr>
        <w:t>климактерий</w:t>
      </w:r>
      <w:r w:rsidR="005C391B">
        <w:rPr>
          <w:rFonts w:ascii="Times New Roman" w:hAnsi="Times New Roman" w:cs="Times New Roman"/>
          <w:sz w:val="28"/>
          <w:szCs w:val="28"/>
        </w:rPr>
        <w:t>и</w:t>
      </w:r>
      <w:proofErr w:type="spellEnd"/>
      <w:r w:rsidR="005D7BCB" w:rsidRPr="005D7BCB">
        <w:rPr>
          <w:rFonts w:ascii="Times New Roman" w:hAnsi="Times New Roman" w:cs="Times New Roman"/>
          <w:sz w:val="28"/>
          <w:szCs w:val="28"/>
        </w:rPr>
        <w:t xml:space="preserve"> бар </w:t>
      </w:r>
      <w:proofErr w:type="spellStart"/>
      <w:r w:rsidR="005D7BCB" w:rsidRPr="005D7BCB">
        <w:rPr>
          <w:rFonts w:ascii="Times New Roman" w:hAnsi="Times New Roman" w:cs="Times New Roman"/>
          <w:sz w:val="28"/>
          <w:szCs w:val="28"/>
        </w:rPr>
        <w:t>аялдарда</w:t>
      </w:r>
      <w:proofErr w:type="spellEnd"/>
      <w:r w:rsidR="005D7BCB" w:rsidRPr="005D7BCB">
        <w:rPr>
          <w:rFonts w:ascii="Times New Roman" w:hAnsi="Times New Roman" w:cs="Times New Roman"/>
          <w:sz w:val="28"/>
          <w:szCs w:val="28"/>
        </w:rPr>
        <w:t xml:space="preserve"> </w:t>
      </w:r>
      <w:proofErr w:type="spellStart"/>
      <w:r w:rsidR="005D7BCB" w:rsidRPr="005D7BCB">
        <w:rPr>
          <w:rFonts w:ascii="Times New Roman" w:hAnsi="Times New Roman" w:cs="Times New Roman"/>
          <w:sz w:val="28"/>
          <w:szCs w:val="28"/>
        </w:rPr>
        <w:t>иммунитеттин</w:t>
      </w:r>
      <w:proofErr w:type="spellEnd"/>
      <w:r w:rsidR="005D7BCB" w:rsidRPr="005D7BCB">
        <w:rPr>
          <w:rFonts w:ascii="Times New Roman" w:hAnsi="Times New Roman" w:cs="Times New Roman"/>
          <w:sz w:val="28"/>
          <w:szCs w:val="28"/>
        </w:rPr>
        <w:t xml:space="preserve"> </w:t>
      </w:r>
      <w:proofErr w:type="spellStart"/>
      <w:r w:rsidR="005D7BCB" w:rsidRPr="005D7BCB">
        <w:rPr>
          <w:rFonts w:ascii="Times New Roman" w:hAnsi="Times New Roman" w:cs="Times New Roman"/>
          <w:sz w:val="28"/>
          <w:szCs w:val="28"/>
        </w:rPr>
        <w:t>фагоцитар</w:t>
      </w:r>
      <w:r w:rsidR="005C391B">
        <w:rPr>
          <w:rFonts w:ascii="Times New Roman" w:hAnsi="Times New Roman" w:cs="Times New Roman"/>
          <w:sz w:val="28"/>
          <w:szCs w:val="28"/>
        </w:rPr>
        <w:t>д</w:t>
      </w:r>
      <w:r w:rsidR="005D7BCB" w:rsidRPr="005D7BCB">
        <w:rPr>
          <w:rFonts w:ascii="Times New Roman" w:hAnsi="Times New Roman" w:cs="Times New Roman"/>
          <w:sz w:val="28"/>
          <w:szCs w:val="28"/>
        </w:rPr>
        <w:t>ык</w:t>
      </w:r>
      <w:proofErr w:type="spellEnd"/>
      <w:r w:rsidR="005D7BCB" w:rsidRPr="005D7BCB">
        <w:rPr>
          <w:rFonts w:ascii="Times New Roman" w:hAnsi="Times New Roman" w:cs="Times New Roman"/>
          <w:sz w:val="28"/>
          <w:szCs w:val="28"/>
        </w:rPr>
        <w:t xml:space="preserve"> </w:t>
      </w:r>
      <w:proofErr w:type="spellStart"/>
      <w:r w:rsidR="005D7BCB">
        <w:rPr>
          <w:rFonts w:ascii="Times New Roman" w:hAnsi="Times New Roman" w:cs="Times New Roman"/>
          <w:sz w:val="28"/>
          <w:szCs w:val="28"/>
        </w:rPr>
        <w:t>тобунд</w:t>
      </w:r>
      <w:r w:rsidR="005C391B">
        <w:rPr>
          <w:rFonts w:ascii="Times New Roman" w:hAnsi="Times New Roman" w:cs="Times New Roman"/>
          <w:sz w:val="28"/>
          <w:szCs w:val="28"/>
        </w:rPr>
        <w:t>унун</w:t>
      </w:r>
      <w:proofErr w:type="spellEnd"/>
      <w:r w:rsidR="005D7BCB" w:rsidRPr="005D7BCB">
        <w:rPr>
          <w:rFonts w:ascii="Times New Roman" w:hAnsi="Times New Roman" w:cs="Times New Roman"/>
          <w:sz w:val="28"/>
          <w:szCs w:val="28"/>
        </w:rPr>
        <w:t xml:space="preserve"> </w:t>
      </w:r>
      <w:proofErr w:type="spellStart"/>
      <w:r w:rsidR="005D7BCB" w:rsidRPr="005D7BCB">
        <w:rPr>
          <w:rFonts w:ascii="Times New Roman" w:hAnsi="Times New Roman" w:cs="Times New Roman"/>
          <w:sz w:val="28"/>
          <w:szCs w:val="28"/>
        </w:rPr>
        <w:t>мындай</w:t>
      </w:r>
      <w:proofErr w:type="spellEnd"/>
      <w:r w:rsidR="005D7BCB" w:rsidRPr="005D7BCB">
        <w:rPr>
          <w:rFonts w:ascii="Times New Roman" w:hAnsi="Times New Roman" w:cs="Times New Roman"/>
          <w:sz w:val="28"/>
          <w:szCs w:val="28"/>
        </w:rPr>
        <w:t xml:space="preserve"> </w:t>
      </w:r>
      <w:proofErr w:type="spellStart"/>
      <w:r w:rsidR="005D7BCB" w:rsidRPr="005D7BCB">
        <w:rPr>
          <w:rFonts w:ascii="Times New Roman" w:hAnsi="Times New Roman" w:cs="Times New Roman"/>
          <w:sz w:val="28"/>
          <w:szCs w:val="28"/>
        </w:rPr>
        <w:t>өзгөрүүлөр</w:t>
      </w:r>
      <w:r w:rsidR="005C391B">
        <w:rPr>
          <w:rFonts w:ascii="Times New Roman" w:hAnsi="Times New Roman" w:cs="Times New Roman"/>
          <w:sz w:val="28"/>
          <w:szCs w:val="28"/>
        </w:rPr>
        <w:t>ү</w:t>
      </w:r>
      <w:proofErr w:type="spellEnd"/>
      <w:r w:rsidR="005D7BCB" w:rsidRPr="005D7BCB">
        <w:rPr>
          <w:rFonts w:ascii="Times New Roman" w:hAnsi="Times New Roman" w:cs="Times New Roman"/>
          <w:sz w:val="28"/>
          <w:szCs w:val="28"/>
        </w:rPr>
        <w:t xml:space="preserve"> </w:t>
      </w:r>
      <w:proofErr w:type="spellStart"/>
      <w:r w:rsidR="005D7BCB" w:rsidRPr="005D7BCB">
        <w:rPr>
          <w:rFonts w:ascii="Times New Roman" w:hAnsi="Times New Roman" w:cs="Times New Roman"/>
          <w:sz w:val="28"/>
          <w:szCs w:val="28"/>
        </w:rPr>
        <w:t>зат</w:t>
      </w:r>
      <w:proofErr w:type="spellEnd"/>
      <w:r w:rsidR="005D7BCB" w:rsidRPr="005D7BCB">
        <w:rPr>
          <w:rFonts w:ascii="Times New Roman" w:hAnsi="Times New Roman" w:cs="Times New Roman"/>
          <w:sz w:val="28"/>
          <w:szCs w:val="28"/>
        </w:rPr>
        <w:t xml:space="preserve"> </w:t>
      </w:r>
      <w:proofErr w:type="spellStart"/>
      <w:r w:rsidR="005D7BCB" w:rsidRPr="005D7BCB">
        <w:rPr>
          <w:rFonts w:ascii="Times New Roman" w:hAnsi="Times New Roman" w:cs="Times New Roman"/>
          <w:sz w:val="28"/>
          <w:szCs w:val="28"/>
        </w:rPr>
        <w:t>алмашуунун</w:t>
      </w:r>
      <w:proofErr w:type="spellEnd"/>
      <w:r w:rsidR="005D7BCB" w:rsidRPr="005D7BCB">
        <w:rPr>
          <w:rFonts w:ascii="Times New Roman" w:hAnsi="Times New Roman" w:cs="Times New Roman"/>
          <w:sz w:val="28"/>
          <w:szCs w:val="28"/>
        </w:rPr>
        <w:t xml:space="preserve"> </w:t>
      </w:r>
      <w:proofErr w:type="spellStart"/>
      <w:r w:rsidR="005D7BCB" w:rsidRPr="005D7BCB">
        <w:rPr>
          <w:rFonts w:ascii="Times New Roman" w:hAnsi="Times New Roman" w:cs="Times New Roman"/>
          <w:sz w:val="28"/>
          <w:szCs w:val="28"/>
        </w:rPr>
        <w:t>бузулушун</w:t>
      </w:r>
      <w:proofErr w:type="spellEnd"/>
      <w:r w:rsidR="005D7BCB" w:rsidRPr="005D7BCB">
        <w:rPr>
          <w:rFonts w:ascii="Times New Roman" w:hAnsi="Times New Roman" w:cs="Times New Roman"/>
          <w:sz w:val="28"/>
          <w:szCs w:val="28"/>
        </w:rPr>
        <w:t xml:space="preserve"> </w:t>
      </w:r>
      <w:proofErr w:type="spellStart"/>
      <w:r w:rsidR="005D7BCB" w:rsidRPr="005D7BCB">
        <w:rPr>
          <w:rFonts w:ascii="Times New Roman" w:hAnsi="Times New Roman" w:cs="Times New Roman"/>
          <w:sz w:val="28"/>
          <w:szCs w:val="28"/>
        </w:rPr>
        <w:t>жана</w:t>
      </w:r>
      <w:proofErr w:type="spellEnd"/>
      <w:r w:rsidR="005D7BCB" w:rsidRPr="005D7BCB">
        <w:rPr>
          <w:rFonts w:ascii="Times New Roman" w:hAnsi="Times New Roman" w:cs="Times New Roman"/>
          <w:sz w:val="28"/>
          <w:szCs w:val="28"/>
        </w:rPr>
        <w:t xml:space="preserve"> </w:t>
      </w:r>
      <w:proofErr w:type="spellStart"/>
      <w:r w:rsidR="005D7BCB" w:rsidRPr="005D7BCB">
        <w:rPr>
          <w:rFonts w:ascii="Times New Roman" w:hAnsi="Times New Roman" w:cs="Times New Roman"/>
          <w:sz w:val="28"/>
          <w:szCs w:val="28"/>
        </w:rPr>
        <w:t>органдын</w:t>
      </w:r>
      <w:proofErr w:type="spellEnd"/>
      <w:r w:rsidR="005D7BCB" w:rsidRPr="005D7BCB">
        <w:rPr>
          <w:rFonts w:ascii="Times New Roman" w:hAnsi="Times New Roman" w:cs="Times New Roman"/>
          <w:sz w:val="28"/>
          <w:szCs w:val="28"/>
        </w:rPr>
        <w:t xml:space="preserve"> </w:t>
      </w:r>
      <w:proofErr w:type="spellStart"/>
      <w:r w:rsidR="005D7BCB" w:rsidRPr="005D7BCB">
        <w:rPr>
          <w:rFonts w:ascii="Times New Roman" w:hAnsi="Times New Roman" w:cs="Times New Roman"/>
          <w:sz w:val="28"/>
          <w:szCs w:val="28"/>
        </w:rPr>
        <w:lastRenderedPageBreak/>
        <w:t>патологиясынын</w:t>
      </w:r>
      <w:proofErr w:type="spellEnd"/>
      <w:r w:rsidR="005D7BCB" w:rsidRPr="005D7BCB">
        <w:rPr>
          <w:rFonts w:ascii="Times New Roman" w:hAnsi="Times New Roman" w:cs="Times New Roman"/>
          <w:sz w:val="28"/>
          <w:szCs w:val="28"/>
        </w:rPr>
        <w:t xml:space="preserve"> </w:t>
      </w:r>
      <w:proofErr w:type="spellStart"/>
      <w:r w:rsidR="005D7BCB" w:rsidRPr="005D7BCB">
        <w:rPr>
          <w:rFonts w:ascii="Times New Roman" w:hAnsi="Times New Roman" w:cs="Times New Roman"/>
          <w:sz w:val="28"/>
          <w:szCs w:val="28"/>
        </w:rPr>
        <w:t>пайда</w:t>
      </w:r>
      <w:proofErr w:type="spellEnd"/>
      <w:r w:rsidR="005D7BCB" w:rsidRPr="005D7BCB">
        <w:rPr>
          <w:rFonts w:ascii="Times New Roman" w:hAnsi="Times New Roman" w:cs="Times New Roman"/>
          <w:sz w:val="28"/>
          <w:szCs w:val="28"/>
        </w:rPr>
        <w:t xml:space="preserve"> </w:t>
      </w:r>
      <w:proofErr w:type="spellStart"/>
      <w:r w:rsidR="005D7BCB" w:rsidRPr="005D7BCB">
        <w:rPr>
          <w:rFonts w:ascii="Times New Roman" w:hAnsi="Times New Roman" w:cs="Times New Roman"/>
          <w:sz w:val="28"/>
          <w:szCs w:val="28"/>
        </w:rPr>
        <w:t>болушун</w:t>
      </w:r>
      <w:proofErr w:type="spellEnd"/>
      <w:r w:rsidR="005D7BCB" w:rsidRPr="005D7BCB">
        <w:rPr>
          <w:rFonts w:ascii="Times New Roman" w:hAnsi="Times New Roman" w:cs="Times New Roman"/>
          <w:sz w:val="28"/>
          <w:szCs w:val="28"/>
        </w:rPr>
        <w:t xml:space="preserve"> </w:t>
      </w:r>
      <w:proofErr w:type="spellStart"/>
      <w:r w:rsidR="005C391B">
        <w:rPr>
          <w:rFonts w:ascii="Times New Roman" w:hAnsi="Times New Roman" w:cs="Times New Roman"/>
          <w:sz w:val="28"/>
          <w:szCs w:val="28"/>
        </w:rPr>
        <w:t>далилдейт</w:t>
      </w:r>
      <w:proofErr w:type="spellEnd"/>
      <w:r w:rsidR="005D7BCB" w:rsidRPr="005D7BCB">
        <w:rPr>
          <w:rFonts w:ascii="Times New Roman" w:hAnsi="Times New Roman" w:cs="Times New Roman"/>
          <w:sz w:val="28"/>
          <w:szCs w:val="28"/>
        </w:rPr>
        <w:t>.</w:t>
      </w:r>
      <w:r w:rsidR="005C391B">
        <w:rPr>
          <w:rFonts w:ascii="Times New Roman" w:hAnsi="Times New Roman" w:cs="Times New Roman"/>
          <w:sz w:val="28"/>
          <w:szCs w:val="28"/>
        </w:rPr>
        <w:t xml:space="preserve"> ЦК</w:t>
      </w:r>
      <w:r w:rsidR="005C391B" w:rsidRPr="005C391B">
        <w:rPr>
          <w:rFonts w:ascii="Times New Roman" w:hAnsi="Times New Roman" w:cs="Times New Roman"/>
          <w:sz w:val="28"/>
          <w:szCs w:val="28"/>
        </w:rPr>
        <w:t>/</w:t>
      </w:r>
      <w:r w:rsidR="005C391B">
        <w:rPr>
          <w:rFonts w:ascii="Times New Roman" w:hAnsi="Times New Roman" w:cs="Times New Roman"/>
          <w:sz w:val="28"/>
          <w:szCs w:val="28"/>
        </w:rPr>
        <w:t>НК</w:t>
      </w:r>
      <w:r w:rsidR="00DD6C5B">
        <w:rPr>
          <w:rFonts w:ascii="Times New Roman" w:hAnsi="Times New Roman" w:cs="Times New Roman"/>
          <w:sz w:val="28"/>
          <w:szCs w:val="28"/>
        </w:rPr>
        <w:t>Т</w:t>
      </w:r>
      <w:r w:rsidR="005C391B" w:rsidRPr="005C391B">
        <w:rPr>
          <w:rFonts w:ascii="Times New Roman" w:hAnsi="Times New Roman" w:cs="Times New Roman"/>
          <w:sz w:val="28"/>
          <w:szCs w:val="28"/>
        </w:rPr>
        <w:t xml:space="preserve"> </w:t>
      </w:r>
      <w:proofErr w:type="spellStart"/>
      <w:r w:rsidR="005C391B" w:rsidRPr="005C391B">
        <w:rPr>
          <w:rFonts w:ascii="Times New Roman" w:hAnsi="Times New Roman" w:cs="Times New Roman"/>
          <w:sz w:val="28"/>
          <w:szCs w:val="28"/>
        </w:rPr>
        <w:t>деңгээли</w:t>
      </w:r>
      <w:proofErr w:type="spellEnd"/>
      <w:r w:rsidR="005C391B" w:rsidRPr="005C391B">
        <w:rPr>
          <w:rFonts w:ascii="Times New Roman" w:hAnsi="Times New Roman" w:cs="Times New Roman"/>
          <w:sz w:val="28"/>
          <w:szCs w:val="28"/>
        </w:rPr>
        <w:t xml:space="preserve"> 0,79±0,01 </w:t>
      </w:r>
      <w:proofErr w:type="spellStart"/>
      <w:r w:rsidR="005C391B" w:rsidRPr="005C391B">
        <w:rPr>
          <w:rFonts w:ascii="Times New Roman" w:hAnsi="Times New Roman" w:cs="Times New Roman"/>
          <w:sz w:val="28"/>
          <w:szCs w:val="28"/>
        </w:rPr>
        <w:t>мааниге</w:t>
      </w:r>
      <w:proofErr w:type="spellEnd"/>
      <w:r w:rsidR="005C391B" w:rsidRPr="005C391B">
        <w:rPr>
          <w:rFonts w:ascii="Times New Roman" w:hAnsi="Times New Roman" w:cs="Times New Roman"/>
          <w:sz w:val="28"/>
          <w:szCs w:val="28"/>
        </w:rPr>
        <w:t xml:space="preserve"> </w:t>
      </w:r>
      <w:proofErr w:type="spellStart"/>
      <w:r w:rsidR="005C391B" w:rsidRPr="005C391B">
        <w:rPr>
          <w:rFonts w:ascii="Times New Roman" w:hAnsi="Times New Roman" w:cs="Times New Roman"/>
          <w:sz w:val="28"/>
          <w:szCs w:val="28"/>
        </w:rPr>
        <w:t>жетти</w:t>
      </w:r>
      <w:proofErr w:type="spellEnd"/>
      <w:r w:rsidR="005C391B" w:rsidRPr="005C391B">
        <w:rPr>
          <w:rFonts w:ascii="Times New Roman" w:hAnsi="Times New Roman" w:cs="Times New Roman"/>
          <w:sz w:val="28"/>
          <w:szCs w:val="28"/>
        </w:rPr>
        <w:t xml:space="preserve">, </w:t>
      </w:r>
      <w:proofErr w:type="spellStart"/>
      <w:r w:rsidR="005C391B" w:rsidRPr="005C391B">
        <w:rPr>
          <w:rFonts w:ascii="Times New Roman" w:hAnsi="Times New Roman" w:cs="Times New Roman"/>
          <w:sz w:val="28"/>
          <w:szCs w:val="28"/>
        </w:rPr>
        <w:t>башкача</w:t>
      </w:r>
      <w:proofErr w:type="spellEnd"/>
      <w:r w:rsidR="005C391B" w:rsidRPr="005C391B">
        <w:rPr>
          <w:rFonts w:ascii="Times New Roman" w:hAnsi="Times New Roman" w:cs="Times New Roman"/>
          <w:sz w:val="28"/>
          <w:szCs w:val="28"/>
        </w:rPr>
        <w:t xml:space="preserve"> </w:t>
      </w:r>
      <w:proofErr w:type="spellStart"/>
      <w:r w:rsidR="005C391B" w:rsidRPr="005C391B">
        <w:rPr>
          <w:rFonts w:ascii="Times New Roman" w:hAnsi="Times New Roman" w:cs="Times New Roman"/>
          <w:sz w:val="28"/>
          <w:szCs w:val="28"/>
        </w:rPr>
        <w:t>айтканда</w:t>
      </w:r>
      <w:proofErr w:type="spellEnd"/>
      <w:r w:rsidR="005C391B" w:rsidRPr="005C391B">
        <w:rPr>
          <w:rFonts w:ascii="Times New Roman" w:hAnsi="Times New Roman" w:cs="Times New Roman"/>
          <w:sz w:val="28"/>
          <w:szCs w:val="28"/>
        </w:rPr>
        <w:t xml:space="preserve">, </w:t>
      </w:r>
      <w:proofErr w:type="spellStart"/>
      <w:r w:rsidR="005C391B" w:rsidRPr="005C391B">
        <w:rPr>
          <w:rFonts w:ascii="Times New Roman" w:hAnsi="Times New Roman" w:cs="Times New Roman"/>
          <w:sz w:val="28"/>
          <w:szCs w:val="28"/>
        </w:rPr>
        <w:t>ченемдик</w:t>
      </w:r>
      <w:proofErr w:type="spellEnd"/>
      <w:r w:rsidR="005C391B" w:rsidRPr="005C391B">
        <w:rPr>
          <w:rFonts w:ascii="Times New Roman" w:hAnsi="Times New Roman" w:cs="Times New Roman"/>
          <w:sz w:val="28"/>
          <w:szCs w:val="28"/>
        </w:rPr>
        <w:t xml:space="preserve"> </w:t>
      </w:r>
      <w:proofErr w:type="spellStart"/>
      <w:r w:rsidR="005C391B" w:rsidRPr="005C391B">
        <w:rPr>
          <w:rFonts w:ascii="Times New Roman" w:hAnsi="Times New Roman" w:cs="Times New Roman"/>
          <w:sz w:val="28"/>
          <w:szCs w:val="28"/>
        </w:rPr>
        <w:t>маанилерден</w:t>
      </w:r>
      <w:proofErr w:type="spellEnd"/>
      <w:r w:rsidR="005C391B" w:rsidRPr="005C391B">
        <w:rPr>
          <w:rFonts w:ascii="Times New Roman" w:hAnsi="Times New Roman" w:cs="Times New Roman"/>
          <w:sz w:val="28"/>
          <w:szCs w:val="28"/>
        </w:rPr>
        <w:t xml:space="preserve"> 3,5 </w:t>
      </w:r>
      <w:proofErr w:type="spellStart"/>
      <w:r w:rsidR="005C391B" w:rsidRPr="005C391B">
        <w:rPr>
          <w:rFonts w:ascii="Times New Roman" w:hAnsi="Times New Roman" w:cs="Times New Roman"/>
          <w:sz w:val="28"/>
          <w:szCs w:val="28"/>
        </w:rPr>
        <w:t>эсеге</w:t>
      </w:r>
      <w:proofErr w:type="spellEnd"/>
      <w:r w:rsidR="005C391B" w:rsidRPr="005C391B">
        <w:rPr>
          <w:rFonts w:ascii="Times New Roman" w:hAnsi="Times New Roman" w:cs="Times New Roman"/>
          <w:sz w:val="28"/>
          <w:szCs w:val="28"/>
        </w:rPr>
        <w:t xml:space="preserve"> </w:t>
      </w:r>
      <w:proofErr w:type="spellStart"/>
      <w:r w:rsidR="005C391B" w:rsidRPr="005C391B">
        <w:rPr>
          <w:rFonts w:ascii="Times New Roman" w:hAnsi="Times New Roman" w:cs="Times New Roman"/>
          <w:sz w:val="28"/>
          <w:szCs w:val="28"/>
        </w:rPr>
        <w:t>ашты</w:t>
      </w:r>
      <w:proofErr w:type="spellEnd"/>
      <w:r w:rsidR="005C391B" w:rsidRPr="005C391B">
        <w:rPr>
          <w:rFonts w:ascii="Times New Roman" w:hAnsi="Times New Roman" w:cs="Times New Roman"/>
          <w:sz w:val="28"/>
          <w:szCs w:val="28"/>
        </w:rPr>
        <w:t xml:space="preserve">, ал </w:t>
      </w:r>
      <w:proofErr w:type="spellStart"/>
      <w:r w:rsidR="005C391B" w:rsidRPr="005C391B">
        <w:rPr>
          <w:rFonts w:ascii="Times New Roman" w:hAnsi="Times New Roman" w:cs="Times New Roman"/>
          <w:sz w:val="28"/>
          <w:szCs w:val="28"/>
        </w:rPr>
        <w:t>эми</w:t>
      </w:r>
      <w:proofErr w:type="spellEnd"/>
      <w:r w:rsidR="005C391B" w:rsidRPr="005C391B">
        <w:rPr>
          <w:rFonts w:ascii="Times New Roman" w:hAnsi="Times New Roman" w:cs="Times New Roman"/>
          <w:sz w:val="28"/>
          <w:szCs w:val="28"/>
        </w:rPr>
        <w:t xml:space="preserve"> </w:t>
      </w:r>
      <w:proofErr w:type="spellStart"/>
      <w:r w:rsidR="005C391B" w:rsidRPr="005C391B">
        <w:rPr>
          <w:rFonts w:ascii="Times New Roman" w:hAnsi="Times New Roman" w:cs="Times New Roman"/>
          <w:sz w:val="28"/>
          <w:szCs w:val="28"/>
        </w:rPr>
        <w:t>патологиялык</w:t>
      </w:r>
      <w:proofErr w:type="spellEnd"/>
      <w:r w:rsidR="005C391B" w:rsidRPr="005C391B">
        <w:rPr>
          <w:rFonts w:ascii="Times New Roman" w:hAnsi="Times New Roman" w:cs="Times New Roman"/>
          <w:sz w:val="28"/>
          <w:szCs w:val="28"/>
        </w:rPr>
        <w:t xml:space="preserve"> </w:t>
      </w:r>
      <w:proofErr w:type="spellStart"/>
      <w:r w:rsidR="00DD6C5B">
        <w:rPr>
          <w:rFonts w:ascii="Times New Roman" w:hAnsi="Times New Roman" w:cs="Times New Roman"/>
          <w:sz w:val="28"/>
          <w:szCs w:val="28"/>
        </w:rPr>
        <w:t>климакстын</w:t>
      </w:r>
      <w:proofErr w:type="spellEnd"/>
      <w:r w:rsidR="005C391B" w:rsidRPr="005C391B">
        <w:rPr>
          <w:rFonts w:ascii="Times New Roman" w:hAnsi="Times New Roman" w:cs="Times New Roman"/>
          <w:sz w:val="28"/>
          <w:szCs w:val="28"/>
        </w:rPr>
        <w:t xml:space="preserve"> </w:t>
      </w:r>
      <w:proofErr w:type="spellStart"/>
      <w:r w:rsidR="005C391B" w:rsidRPr="005C391B">
        <w:rPr>
          <w:rFonts w:ascii="Times New Roman" w:hAnsi="Times New Roman" w:cs="Times New Roman"/>
          <w:sz w:val="28"/>
          <w:szCs w:val="28"/>
        </w:rPr>
        <w:t>өнүгүшү</w:t>
      </w:r>
      <w:proofErr w:type="spellEnd"/>
      <w:r w:rsidR="005C391B" w:rsidRPr="005C391B">
        <w:rPr>
          <w:rFonts w:ascii="Times New Roman" w:hAnsi="Times New Roman" w:cs="Times New Roman"/>
          <w:sz w:val="28"/>
          <w:szCs w:val="28"/>
        </w:rPr>
        <w:t xml:space="preserve"> </w:t>
      </w:r>
      <w:proofErr w:type="spellStart"/>
      <w:r w:rsidR="005C391B" w:rsidRPr="005C391B">
        <w:rPr>
          <w:rFonts w:ascii="Times New Roman" w:hAnsi="Times New Roman" w:cs="Times New Roman"/>
          <w:sz w:val="28"/>
          <w:szCs w:val="28"/>
        </w:rPr>
        <w:t>менен</w:t>
      </w:r>
      <w:proofErr w:type="spellEnd"/>
      <w:r w:rsidR="005C391B" w:rsidRPr="005C391B">
        <w:rPr>
          <w:rFonts w:ascii="Times New Roman" w:hAnsi="Times New Roman" w:cs="Times New Roman"/>
          <w:sz w:val="28"/>
          <w:szCs w:val="28"/>
        </w:rPr>
        <w:t xml:space="preserve"> (</w:t>
      </w:r>
      <w:r w:rsidR="00DD6C5B" w:rsidRPr="00DD6C5B">
        <w:rPr>
          <w:rFonts w:ascii="Times New Roman" w:hAnsi="Times New Roman" w:cs="Times New Roman"/>
          <w:sz w:val="28"/>
          <w:szCs w:val="28"/>
        </w:rPr>
        <w:t>ЦК/НКТ</w:t>
      </w:r>
      <w:r w:rsidR="005C391B" w:rsidRPr="005C391B">
        <w:rPr>
          <w:rFonts w:ascii="Times New Roman" w:hAnsi="Times New Roman" w:cs="Times New Roman"/>
          <w:sz w:val="28"/>
          <w:szCs w:val="28"/>
        </w:rPr>
        <w:t xml:space="preserve">=1,01±0,03) </w:t>
      </w:r>
      <w:proofErr w:type="spellStart"/>
      <w:r w:rsidR="005C391B" w:rsidRPr="005C391B">
        <w:rPr>
          <w:rFonts w:ascii="Times New Roman" w:hAnsi="Times New Roman" w:cs="Times New Roman"/>
          <w:sz w:val="28"/>
          <w:szCs w:val="28"/>
        </w:rPr>
        <w:t>ченемдик</w:t>
      </w:r>
      <w:proofErr w:type="spellEnd"/>
      <w:r w:rsidR="005C391B" w:rsidRPr="005C391B">
        <w:rPr>
          <w:rFonts w:ascii="Times New Roman" w:hAnsi="Times New Roman" w:cs="Times New Roman"/>
          <w:sz w:val="28"/>
          <w:szCs w:val="28"/>
        </w:rPr>
        <w:t xml:space="preserve"> </w:t>
      </w:r>
      <w:proofErr w:type="spellStart"/>
      <w:r w:rsidR="005C391B" w:rsidRPr="005C391B">
        <w:rPr>
          <w:rFonts w:ascii="Times New Roman" w:hAnsi="Times New Roman" w:cs="Times New Roman"/>
          <w:sz w:val="28"/>
          <w:szCs w:val="28"/>
        </w:rPr>
        <w:t>маанилерден</w:t>
      </w:r>
      <w:proofErr w:type="spellEnd"/>
      <w:r w:rsidR="005C391B" w:rsidRPr="005C391B">
        <w:rPr>
          <w:rFonts w:ascii="Times New Roman" w:hAnsi="Times New Roman" w:cs="Times New Roman"/>
          <w:sz w:val="28"/>
          <w:szCs w:val="28"/>
        </w:rPr>
        <w:t xml:space="preserve"> </w:t>
      </w:r>
      <w:proofErr w:type="spellStart"/>
      <w:r w:rsidR="00DD6C5B" w:rsidRPr="005C391B">
        <w:rPr>
          <w:rFonts w:ascii="Times New Roman" w:hAnsi="Times New Roman" w:cs="Times New Roman"/>
          <w:sz w:val="28"/>
          <w:szCs w:val="28"/>
        </w:rPr>
        <w:t>дээрлик</w:t>
      </w:r>
      <w:proofErr w:type="spellEnd"/>
      <w:r w:rsidR="00DD6C5B" w:rsidRPr="005C391B">
        <w:rPr>
          <w:rFonts w:ascii="Times New Roman" w:hAnsi="Times New Roman" w:cs="Times New Roman"/>
          <w:sz w:val="28"/>
          <w:szCs w:val="28"/>
        </w:rPr>
        <w:t xml:space="preserve"> 5 </w:t>
      </w:r>
      <w:proofErr w:type="spellStart"/>
      <w:r w:rsidR="00DD6C5B" w:rsidRPr="005C391B">
        <w:rPr>
          <w:rFonts w:ascii="Times New Roman" w:hAnsi="Times New Roman" w:cs="Times New Roman"/>
          <w:sz w:val="28"/>
          <w:szCs w:val="28"/>
        </w:rPr>
        <w:t>эсеге</w:t>
      </w:r>
      <w:proofErr w:type="spellEnd"/>
      <w:r w:rsidR="00DD6C5B" w:rsidRPr="005C391B">
        <w:rPr>
          <w:rFonts w:ascii="Times New Roman" w:hAnsi="Times New Roman" w:cs="Times New Roman"/>
          <w:sz w:val="28"/>
          <w:szCs w:val="28"/>
        </w:rPr>
        <w:t xml:space="preserve"> </w:t>
      </w:r>
      <w:proofErr w:type="spellStart"/>
      <w:r w:rsidR="005C391B" w:rsidRPr="005C391B">
        <w:rPr>
          <w:rFonts w:ascii="Times New Roman" w:hAnsi="Times New Roman" w:cs="Times New Roman"/>
          <w:sz w:val="28"/>
          <w:szCs w:val="28"/>
        </w:rPr>
        <w:t>ашты</w:t>
      </w:r>
      <w:proofErr w:type="spellEnd"/>
      <w:r w:rsidR="005C391B" w:rsidRPr="005C391B">
        <w:rPr>
          <w:rFonts w:ascii="Times New Roman" w:hAnsi="Times New Roman" w:cs="Times New Roman"/>
          <w:sz w:val="28"/>
          <w:szCs w:val="28"/>
        </w:rPr>
        <w:t>.</w:t>
      </w:r>
    </w:p>
    <w:p w14:paraId="4AF15051" w14:textId="7D87C9EF" w:rsidR="001B1B39" w:rsidRPr="006E3164" w:rsidRDefault="0066285D" w:rsidP="009444FD">
      <w:pPr>
        <w:spacing w:after="0" w:line="276" w:lineRule="auto"/>
        <w:ind w:firstLine="708"/>
        <w:jc w:val="both"/>
        <w:rPr>
          <w:rFonts w:ascii="Times New Roman" w:hAnsi="Times New Roman" w:cs="Times New Roman"/>
          <w:sz w:val="28"/>
          <w:szCs w:val="28"/>
        </w:rPr>
      </w:pPr>
      <w:proofErr w:type="spellStart"/>
      <w:r w:rsidRPr="0066285D">
        <w:rPr>
          <w:rFonts w:ascii="Times New Roman" w:hAnsi="Times New Roman" w:cs="Times New Roman"/>
          <w:sz w:val="28"/>
          <w:szCs w:val="28"/>
        </w:rPr>
        <w:t>Патологиялык</w:t>
      </w:r>
      <w:proofErr w:type="spellEnd"/>
      <w:r w:rsidRPr="0066285D">
        <w:rPr>
          <w:rFonts w:ascii="Times New Roman" w:hAnsi="Times New Roman" w:cs="Times New Roman"/>
          <w:sz w:val="28"/>
          <w:szCs w:val="28"/>
        </w:rPr>
        <w:t xml:space="preserve"> </w:t>
      </w:r>
      <w:proofErr w:type="spellStart"/>
      <w:r w:rsidRPr="0066285D">
        <w:rPr>
          <w:rFonts w:ascii="Times New Roman" w:hAnsi="Times New Roman" w:cs="Times New Roman"/>
          <w:sz w:val="28"/>
          <w:szCs w:val="28"/>
        </w:rPr>
        <w:t>климактерикалык</w:t>
      </w:r>
      <w:proofErr w:type="spellEnd"/>
      <w:r w:rsidRPr="0066285D">
        <w:rPr>
          <w:rFonts w:ascii="Times New Roman" w:hAnsi="Times New Roman" w:cs="Times New Roman"/>
          <w:sz w:val="28"/>
          <w:szCs w:val="28"/>
        </w:rPr>
        <w:t xml:space="preserve"> синдрому бар </w:t>
      </w:r>
      <w:proofErr w:type="spellStart"/>
      <w:r w:rsidRPr="0066285D">
        <w:rPr>
          <w:rFonts w:ascii="Times New Roman" w:hAnsi="Times New Roman" w:cs="Times New Roman"/>
          <w:sz w:val="28"/>
          <w:szCs w:val="28"/>
        </w:rPr>
        <w:t>аялдарда</w:t>
      </w:r>
      <w:proofErr w:type="spellEnd"/>
      <w:r w:rsidRPr="0066285D">
        <w:rPr>
          <w:rFonts w:ascii="Times New Roman" w:hAnsi="Times New Roman" w:cs="Times New Roman"/>
          <w:sz w:val="28"/>
          <w:szCs w:val="28"/>
        </w:rPr>
        <w:t xml:space="preserve"> </w:t>
      </w:r>
      <w:proofErr w:type="spellStart"/>
      <w:r w:rsidRPr="0066285D">
        <w:rPr>
          <w:rFonts w:ascii="Times New Roman" w:hAnsi="Times New Roman" w:cs="Times New Roman"/>
          <w:sz w:val="28"/>
          <w:szCs w:val="28"/>
        </w:rPr>
        <w:t>нейтрофилд</w:t>
      </w:r>
      <w:r>
        <w:rPr>
          <w:rFonts w:ascii="Times New Roman" w:hAnsi="Times New Roman" w:cs="Times New Roman"/>
          <w:sz w:val="28"/>
          <w:szCs w:val="28"/>
        </w:rPr>
        <w:t>ер</w:t>
      </w:r>
      <w:proofErr w:type="spellEnd"/>
      <w:r w:rsidRPr="0066285D">
        <w:rPr>
          <w:rFonts w:ascii="Times New Roman" w:hAnsi="Times New Roman" w:cs="Times New Roman"/>
          <w:sz w:val="28"/>
          <w:szCs w:val="28"/>
        </w:rPr>
        <w:t xml:space="preserve"> </w:t>
      </w:r>
      <w:proofErr w:type="spellStart"/>
      <w:r>
        <w:rPr>
          <w:rFonts w:ascii="Times New Roman" w:hAnsi="Times New Roman" w:cs="Times New Roman"/>
          <w:sz w:val="28"/>
          <w:szCs w:val="28"/>
        </w:rPr>
        <w:t>пулунун</w:t>
      </w:r>
      <w:proofErr w:type="spellEnd"/>
      <w:r w:rsidRPr="0066285D">
        <w:rPr>
          <w:rFonts w:ascii="Times New Roman" w:hAnsi="Times New Roman" w:cs="Times New Roman"/>
          <w:sz w:val="28"/>
          <w:szCs w:val="28"/>
        </w:rPr>
        <w:t xml:space="preserve"> </w:t>
      </w:r>
      <w:proofErr w:type="spellStart"/>
      <w:r w:rsidRPr="0066285D">
        <w:rPr>
          <w:rFonts w:ascii="Times New Roman" w:hAnsi="Times New Roman" w:cs="Times New Roman"/>
          <w:sz w:val="28"/>
          <w:szCs w:val="28"/>
        </w:rPr>
        <w:t>сандык</w:t>
      </w:r>
      <w:proofErr w:type="spellEnd"/>
      <w:r w:rsidRPr="0066285D">
        <w:rPr>
          <w:rFonts w:ascii="Times New Roman" w:hAnsi="Times New Roman" w:cs="Times New Roman"/>
          <w:sz w:val="28"/>
          <w:szCs w:val="28"/>
        </w:rPr>
        <w:t xml:space="preserve"> </w:t>
      </w:r>
      <w:proofErr w:type="spellStart"/>
      <w:r w:rsidRPr="0066285D">
        <w:rPr>
          <w:rFonts w:ascii="Times New Roman" w:hAnsi="Times New Roman" w:cs="Times New Roman"/>
          <w:sz w:val="28"/>
          <w:szCs w:val="28"/>
        </w:rPr>
        <w:t>жана</w:t>
      </w:r>
      <w:proofErr w:type="spellEnd"/>
      <w:r w:rsidRPr="0066285D">
        <w:rPr>
          <w:rFonts w:ascii="Times New Roman" w:hAnsi="Times New Roman" w:cs="Times New Roman"/>
          <w:sz w:val="28"/>
          <w:szCs w:val="28"/>
        </w:rPr>
        <w:t xml:space="preserve"> </w:t>
      </w:r>
      <w:proofErr w:type="spellStart"/>
      <w:r w:rsidRPr="0066285D">
        <w:rPr>
          <w:rFonts w:ascii="Times New Roman" w:hAnsi="Times New Roman" w:cs="Times New Roman"/>
          <w:sz w:val="28"/>
          <w:szCs w:val="28"/>
        </w:rPr>
        <w:t>функционалдык</w:t>
      </w:r>
      <w:proofErr w:type="spellEnd"/>
      <w:r w:rsidRPr="0066285D">
        <w:rPr>
          <w:rFonts w:ascii="Times New Roman" w:hAnsi="Times New Roman" w:cs="Times New Roman"/>
          <w:sz w:val="28"/>
          <w:szCs w:val="28"/>
        </w:rPr>
        <w:t xml:space="preserve"> </w:t>
      </w:r>
      <w:proofErr w:type="spellStart"/>
      <w:r>
        <w:rPr>
          <w:rFonts w:ascii="Times New Roman" w:hAnsi="Times New Roman" w:cs="Times New Roman"/>
          <w:sz w:val="28"/>
          <w:szCs w:val="28"/>
        </w:rPr>
        <w:t>майышуусу</w:t>
      </w:r>
      <w:proofErr w:type="spellEnd"/>
      <w:r w:rsidRPr="0066285D">
        <w:rPr>
          <w:rFonts w:ascii="Times New Roman" w:hAnsi="Times New Roman" w:cs="Times New Roman"/>
          <w:sz w:val="28"/>
          <w:szCs w:val="28"/>
        </w:rPr>
        <w:t xml:space="preserve"> </w:t>
      </w:r>
      <w:proofErr w:type="spellStart"/>
      <w:r w:rsidRPr="0066285D">
        <w:rPr>
          <w:rFonts w:ascii="Times New Roman" w:hAnsi="Times New Roman" w:cs="Times New Roman"/>
          <w:sz w:val="28"/>
          <w:szCs w:val="28"/>
        </w:rPr>
        <w:t>менен</w:t>
      </w:r>
      <w:proofErr w:type="spellEnd"/>
      <w:r w:rsidRPr="0066285D">
        <w:rPr>
          <w:rFonts w:ascii="Times New Roman" w:hAnsi="Times New Roman" w:cs="Times New Roman"/>
          <w:sz w:val="28"/>
          <w:szCs w:val="28"/>
        </w:rPr>
        <w:t xml:space="preserve"> </w:t>
      </w:r>
      <w:proofErr w:type="spellStart"/>
      <w:r w:rsidRPr="0066285D">
        <w:rPr>
          <w:rFonts w:ascii="Times New Roman" w:hAnsi="Times New Roman" w:cs="Times New Roman"/>
          <w:sz w:val="28"/>
          <w:szCs w:val="28"/>
        </w:rPr>
        <w:t>коштолгон</w:t>
      </w:r>
      <w:proofErr w:type="spellEnd"/>
      <w:r w:rsidRPr="0066285D">
        <w:rPr>
          <w:rFonts w:ascii="Times New Roman" w:hAnsi="Times New Roman" w:cs="Times New Roman"/>
          <w:sz w:val="28"/>
          <w:szCs w:val="28"/>
        </w:rPr>
        <w:t xml:space="preserve"> </w:t>
      </w:r>
      <w:proofErr w:type="spellStart"/>
      <w:r w:rsidRPr="0066285D">
        <w:rPr>
          <w:rFonts w:ascii="Times New Roman" w:hAnsi="Times New Roman" w:cs="Times New Roman"/>
          <w:sz w:val="28"/>
          <w:szCs w:val="28"/>
        </w:rPr>
        <w:t>иммунитеттин</w:t>
      </w:r>
      <w:proofErr w:type="spellEnd"/>
      <w:r w:rsidRPr="0066285D">
        <w:rPr>
          <w:rFonts w:ascii="Times New Roman" w:hAnsi="Times New Roman" w:cs="Times New Roman"/>
          <w:sz w:val="28"/>
          <w:szCs w:val="28"/>
        </w:rPr>
        <w:t xml:space="preserve"> </w:t>
      </w:r>
      <w:proofErr w:type="spellStart"/>
      <w:r w:rsidRPr="0066285D">
        <w:rPr>
          <w:rFonts w:ascii="Times New Roman" w:hAnsi="Times New Roman" w:cs="Times New Roman"/>
          <w:sz w:val="28"/>
          <w:szCs w:val="28"/>
        </w:rPr>
        <w:t>фагоцитар</w:t>
      </w:r>
      <w:r>
        <w:rPr>
          <w:rFonts w:ascii="Times New Roman" w:hAnsi="Times New Roman" w:cs="Times New Roman"/>
          <w:sz w:val="28"/>
          <w:szCs w:val="28"/>
        </w:rPr>
        <w:t>д</w:t>
      </w:r>
      <w:r w:rsidRPr="0066285D">
        <w:rPr>
          <w:rFonts w:ascii="Times New Roman" w:hAnsi="Times New Roman" w:cs="Times New Roman"/>
          <w:sz w:val="28"/>
          <w:szCs w:val="28"/>
        </w:rPr>
        <w:t>ык</w:t>
      </w:r>
      <w:proofErr w:type="spellEnd"/>
      <w:r w:rsidRPr="0066285D">
        <w:rPr>
          <w:rFonts w:ascii="Times New Roman" w:hAnsi="Times New Roman" w:cs="Times New Roman"/>
          <w:sz w:val="28"/>
          <w:szCs w:val="28"/>
        </w:rPr>
        <w:t xml:space="preserve"> </w:t>
      </w:r>
      <w:proofErr w:type="spellStart"/>
      <w:r>
        <w:rPr>
          <w:rFonts w:ascii="Times New Roman" w:hAnsi="Times New Roman" w:cs="Times New Roman"/>
          <w:sz w:val="28"/>
          <w:szCs w:val="28"/>
        </w:rPr>
        <w:t>тобунда</w:t>
      </w:r>
      <w:proofErr w:type="spellEnd"/>
      <w:r w:rsidRPr="0066285D">
        <w:rPr>
          <w:rFonts w:ascii="Times New Roman" w:hAnsi="Times New Roman" w:cs="Times New Roman"/>
          <w:sz w:val="28"/>
          <w:szCs w:val="28"/>
        </w:rPr>
        <w:t xml:space="preserve"> </w:t>
      </w:r>
      <w:proofErr w:type="spellStart"/>
      <w:r w:rsidRPr="0066285D">
        <w:rPr>
          <w:rFonts w:ascii="Times New Roman" w:hAnsi="Times New Roman" w:cs="Times New Roman"/>
          <w:sz w:val="28"/>
          <w:szCs w:val="28"/>
        </w:rPr>
        <w:t>олуттуу</w:t>
      </w:r>
      <w:proofErr w:type="spellEnd"/>
      <w:r w:rsidRPr="0066285D">
        <w:rPr>
          <w:rFonts w:ascii="Times New Roman" w:hAnsi="Times New Roman" w:cs="Times New Roman"/>
          <w:sz w:val="28"/>
          <w:szCs w:val="28"/>
        </w:rPr>
        <w:t xml:space="preserve"> </w:t>
      </w:r>
      <w:proofErr w:type="spellStart"/>
      <w:r w:rsidRPr="0066285D">
        <w:rPr>
          <w:rFonts w:ascii="Times New Roman" w:hAnsi="Times New Roman" w:cs="Times New Roman"/>
          <w:sz w:val="28"/>
          <w:szCs w:val="28"/>
        </w:rPr>
        <w:t>өзгөрүүлөр</w:t>
      </w:r>
      <w:proofErr w:type="spellEnd"/>
      <w:r w:rsidRPr="0066285D">
        <w:rPr>
          <w:rFonts w:ascii="Times New Roman" w:hAnsi="Times New Roman" w:cs="Times New Roman"/>
          <w:sz w:val="28"/>
          <w:szCs w:val="28"/>
        </w:rPr>
        <w:t xml:space="preserve"> </w:t>
      </w:r>
      <w:proofErr w:type="spellStart"/>
      <w:r w:rsidRPr="0066285D">
        <w:rPr>
          <w:rFonts w:ascii="Times New Roman" w:hAnsi="Times New Roman" w:cs="Times New Roman"/>
          <w:sz w:val="28"/>
          <w:szCs w:val="28"/>
        </w:rPr>
        <w:t>байкалат</w:t>
      </w:r>
      <w:proofErr w:type="spellEnd"/>
      <w:r w:rsidRPr="0066285D">
        <w:rPr>
          <w:rFonts w:ascii="Times New Roman" w:hAnsi="Times New Roman" w:cs="Times New Roman"/>
          <w:sz w:val="28"/>
          <w:szCs w:val="28"/>
        </w:rPr>
        <w:t>.</w:t>
      </w:r>
      <w:r w:rsidR="006E3164" w:rsidRPr="006E3164">
        <w:t xml:space="preserve"> </w:t>
      </w:r>
      <w:proofErr w:type="spellStart"/>
      <w:r w:rsidR="006E3164" w:rsidRPr="006E3164">
        <w:rPr>
          <w:rFonts w:ascii="Times New Roman" w:hAnsi="Times New Roman" w:cs="Times New Roman"/>
          <w:sz w:val="28"/>
          <w:szCs w:val="28"/>
        </w:rPr>
        <w:t>Нейтрофилдердин</w:t>
      </w:r>
      <w:proofErr w:type="spellEnd"/>
      <w:r w:rsidR="006E3164" w:rsidRPr="006E3164">
        <w:rPr>
          <w:rFonts w:ascii="Times New Roman" w:hAnsi="Times New Roman" w:cs="Times New Roman"/>
          <w:sz w:val="28"/>
          <w:szCs w:val="28"/>
        </w:rPr>
        <w:t xml:space="preserve"> </w:t>
      </w:r>
      <w:proofErr w:type="spellStart"/>
      <w:r w:rsidR="006E3164">
        <w:rPr>
          <w:rFonts w:ascii="Times New Roman" w:hAnsi="Times New Roman" w:cs="Times New Roman"/>
          <w:sz w:val="28"/>
          <w:szCs w:val="28"/>
        </w:rPr>
        <w:t>майышуусу</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организмдин</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коргонуу</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механизмдеринин</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жетишсиздигинин</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пайда</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болушуна</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өбөлгө</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түзөт</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анткени</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экинчилик</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гранулопатия</w:t>
      </w:r>
      <w:proofErr w:type="spellEnd"/>
      <w:r w:rsidR="006E3164" w:rsidRPr="006E3164">
        <w:rPr>
          <w:rFonts w:ascii="Times New Roman" w:hAnsi="Times New Roman" w:cs="Times New Roman"/>
          <w:sz w:val="28"/>
          <w:szCs w:val="28"/>
        </w:rPr>
        <w:t xml:space="preserve">, </w:t>
      </w:r>
      <w:proofErr w:type="spellStart"/>
      <w:r w:rsidR="00510EF8">
        <w:rPr>
          <w:rFonts w:ascii="Times New Roman" w:hAnsi="Times New Roman" w:cs="Times New Roman"/>
          <w:sz w:val="28"/>
          <w:szCs w:val="28"/>
        </w:rPr>
        <w:t>т</w:t>
      </w:r>
      <w:r w:rsidR="00510EF8" w:rsidRPr="006E3164">
        <w:rPr>
          <w:rFonts w:ascii="Times New Roman" w:hAnsi="Times New Roman" w:cs="Times New Roman"/>
          <w:sz w:val="28"/>
          <w:szCs w:val="28"/>
        </w:rPr>
        <w:t>уруктуу</w:t>
      </w:r>
      <w:proofErr w:type="spellEnd"/>
      <w:r w:rsidR="00510EF8">
        <w:rPr>
          <w:rFonts w:ascii="Times New Roman" w:hAnsi="Times New Roman" w:cs="Times New Roman"/>
          <w:sz w:val="28"/>
          <w:szCs w:val="28"/>
        </w:rPr>
        <w:t xml:space="preserve"> </w:t>
      </w:r>
      <w:proofErr w:type="spellStart"/>
      <w:r w:rsidR="00510EF8">
        <w:rPr>
          <w:rFonts w:ascii="Times New Roman" w:hAnsi="Times New Roman" w:cs="Times New Roman"/>
          <w:sz w:val="28"/>
          <w:szCs w:val="28"/>
        </w:rPr>
        <w:t>мүнөз</w:t>
      </w:r>
      <w:proofErr w:type="spellEnd"/>
      <w:r w:rsidR="00D4210B" w:rsidRPr="00D4210B">
        <w:rPr>
          <w:rFonts w:ascii="Times New Roman" w:hAnsi="Times New Roman" w:cs="Times New Roman"/>
          <w:sz w:val="28"/>
          <w:szCs w:val="28"/>
        </w:rPr>
        <w:t xml:space="preserve"> </w:t>
      </w:r>
      <w:proofErr w:type="spellStart"/>
      <w:r w:rsidR="00D4210B" w:rsidRPr="006E3164">
        <w:rPr>
          <w:rFonts w:ascii="Times New Roman" w:hAnsi="Times New Roman" w:cs="Times New Roman"/>
          <w:sz w:val="28"/>
          <w:szCs w:val="28"/>
        </w:rPr>
        <w:t>пайда</w:t>
      </w:r>
      <w:proofErr w:type="spellEnd"/>
      <w:r w:rsidR="00D4210B" w:rsidRPr="006E3164">
        <w:rPr>
          <w:rFonts w:ascii="Times New Roman" w:hAnsi="Times New Roman" w:cs="Times New Roman"/>
          <w:sz w:val="28"/>
          <w:szCs w:val="28"/>
        </w:rPr>
        <w:t xml:space="preserve"> болот</w:t>
      </w:r>
      <w:r w:rsidR="00510EF8">
        <w:rPr>
          <w:rFonts w:ascii="Times New Roman" w:hAnsi="Times New Roman" w:cs="Times New Roman"/>
          <w:sz w:val="28"/>
          <w:szCs w:val="28"/>
        </w:rPr>
        <w:t xml:space="preserve">, </w:t>
      </w:r>
      <w:proofErr w:type="spellStart"/>
      <w:r w:rsidR="00510EF8">
        <w:rPr>
          <w:rFonts w:ascii="Times New Roman" w:hAnsi="Times New Roman" w:cs="Times New Roman"/>
          <w:sz w:val="28"/>
          <w:szCs w:val="28"/>
        </w:rPr>
        <w:t>бул</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антигендерди</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жана</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иммундук</w:t>
      </w:r>
      <w:proofErr w:type="spellEnd"/>
      <w:r w:rsidR="006E3164" w:rsidRPr="006E3164">
        <w:rPr>
          <w:rFonts w:ascii="Times New Roman" w:hAnsi="Times New Roman" w:cs="Times New Roman"/>
          <w:sz w:val="28"/>
          <w:szCs w:val="28"/>
        </w:rPr>
        <w:t xml:space="preserve"> </w:t>
      </w:r>
      <w:proofErr w:type="spellStart"/>
      <w:r w:rsidR="006E3164">
        <w:rPr>
          <w:rFonts w:ascii="Times New Roman" w:hAnsi="Times New Roman" w:cs="Times New Roman"/>
          <w:sz w:val="28"/>
          <w:szCs w:val="28"/>
        </w:rPr>
        <w:t>топтомдорду</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жоюу</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процесстеринин</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бузулушу</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аркылуу</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ортомчу</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болуп</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клетканын</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бузулушуна</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жана</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рецепторлордун</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активдүүлүгүнүн</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төмөндөшүнө</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алып</w:t>
      </w:r>
      <w:proofErr w:type="spellEnd"/>
      <w:r w:rsidR="006E3164" w:rsidRPr="006E3164">
        <w:rPr>
          <w:rFonts w:ascii="Times New Roman" w:hAnsi="Times New Roman" w:cs="Times New Roman"/>
          <w:sz w:val="28"/>
          <w:szCs w:val="28"/>
        </w:rPr>
        <w:t xml:space="preserve"> </w:t>
      </w:r>
      <w:proofErr w:type="spellStart"/>
      <w:r w:rsidR="006E3164" w:rsidRPr="006E3164">
        <w:rPr>
          <w:rFonts w:ascii="Times New Roman" w:hAnsi="Times New Roman" w:cs="Times New Roman"/>
          <w:sz w:val="28"/>
          <w:szCs w:val="28"/>
        </w:rPr>
        <w:t>келет</w:t>
      </w:r>
      <w:proofErr w:type="spellEnd"/>
      <w:r w:rsidR="00D4210B">
        <w:rPr>
          <w:rFonts w:ascii="Times New Roman" w:hAnsi="Times New Roman" w:cs="Times New Roman"/>
          <w:sz w:val="28"/>
          <w:szCs w:val="28"/>
        </w:rPr>
        <w:t>.</w:t>
      </w:r>
      <w:r w:rsidR="00510EF8" w:rsidRPr="00510EF8">
        <w:rPr>
          <w:rFonts w:ascii="Times New Roman" w:hAnsi="Times New Roman" w:cs="Times New Roman"/>
          <w:sz w:val="28"/>
          <w:szCs w:val="28"/>
        </w:rPr>
        <w:t xml:space="preserve"> </w:t>
      </w:r>
      <w:proofErr w:type="spellStart"/>
      <w:r w:rsidR="00510EF8" w:rsidRPr="00510EF8">
        <w:rPr>
          <w:rFonts w:ascii="Times New Roman" w:hAnsi="Times New Roman" w:cs="Times New Roman"/>
          <w:sz w:val="28"/>
          <w:szCs w:val="28"/>
        </w:rPr>
        <w:t>Кыйратуучу</w:t>
      </w:r>
      <w:proofErr w:type="spellEnd"/>
      <w:r w:rsidR="00510EF8" w:rsidRPr="00510EF8">
        <w:rPr>
          <w:rFonts w:ascii="Times New Roman" w:hAnsi="Times New Roman" w:cs="Times New Roman"/>
          <w:sz w:val="28"/>
          <w:szCs w:val="28"/>
        </w:rPr>
        <w:t xml:space="preserve"> </w:t>
      </w:r>
      <w:proofErr w:type="spellStart"/>
      <w:r w:rsidR="00510EF8" w:rsidRPr="00510EF8">
        <w:rPr>
          <w:rFonts w:ascii="Times New Roman" w:hAnsi="Times New Roman" w:cs="Times New Roman"/>
          <w:sz w:val="28"/>
          <w:szCs w:val="28"/>
        </w:rPr>
        <w:t>таасир</w:t>
      </w:r>
      <w:proofErr w:type="spellEnd"/>
      <w:r w:rsidR="00510EF8" w:rsidRPr="00510EF8">
        <w:rPr>
          <w:rFonts w:ascii="Times New Roman" w:hAnsi="Times New Roman" w:cs="Times New Roman"/>
          <w:sz w:val="28"/>
          <w:szCs w:val="28"/>
        </w:rPr>
        <w:t xml:space="preserve"> </w:t>
      </w:r>
      <w:proofErr w:type="spellStart"/>
      <w:r w:rsidR="004905B0">
        <w:rPr>
          <w:rFonts w:ascii="Times New Roman" w:hAnsi="Times New Roman" w:cs="Times New Roman"/>
          <w:sz w:val="28"/>
          <w:szCs w:val="28"/>
        </w:rPr>
        <w:t>киллинг</w:t>
      </w:r>
      <w:proofErr w:type="spellEnd"/>
      <w:r w:rsidR="00510EF8" w:rsidRPr="00510EF8">
        <w:rPr>
          <w:rFonts w:ascii="Times New Roman" w:hAnsi="Times New Roman" w:cs="Times New Roman"/>
          <w:sz w:val="28"/>
          <w:szCs w:val="28"/>
        </w:rPr>
        <w:t xml:space="preserve"> </w:t>
      </w:r>
      <w:proofErr w:type="spellStart"/>
      <w:r w:rsidR="00510EF8" w:rsidRPr="00510EF8">
        <w:rPr>
          <w:rFonts w:ascii="Times New Roman" w:hAnsi="Times New Roman" w:cs="Times New Roman"/>
          <w:sz w:val="28"/>
          <w:szCs w:val="28"/>
        </w:rPr>
        <w:t>активдүүлүгүн</w:t>
      </w:r>
      <w:proofErr w:type="spellEnd"/>
      <w:r w:rsidR="00510EF8" w:rsidRPr="00510EF8">
        <w:rPr>
          <w:rFonts w:ascii="Times New Roman" w:hAnsi="Times New Roman" w:cs="Times New Roman"/>
          <w:sz w:val="28"/>
          <w:szCs w:val="28"/>
        </w:rPr>
        <w:t xml:space="preserve"> </w:t>
      </w:r>
      <w:proofErr w:type="spellStart"/>
      <w:r w:rsidR="00510EF8" w:rsidRPr="00510EF8">
        <w:rPr>
          <w:rFonts w:ascii="Times New Roman" w:hAnsi="Times New Roman" w:cs="Times New Roman"/>
          <w:sz w:val="28"/>
          <w:szCs w:val="28"/>
        </w:rPr>
        <w:t>күчөтөт</w:t>
      </w:r>
      <w:proofErr w:type="spellEnd"/>
      <w:r w:rsidR="00510EF8" w:rsidRPr="00510EF8">
        <w:rPr>
          <w:rFonts w:ascii="Times New Roman" w:hAnsi="Times New Roman" w:cs="Times New Roman"/>
          <w:sz w:val="28"/>
          <w:szCs w:val="28"/>
        </w:rPr>
        <w:t xml:space="preserve">, </w:t>
      </w:r>
      <w:proofErr w:type="spellStart"/>
      <w:r w:rsidR="00510EF8" w:rsidRPr="00510EF8">
        <w:rPr>
          <w:rFonts w:ascii="Times New Roman" w:hAnsi="Times New Roman" w:cs="Times New Roman"/>
          <w:sz w:val="28"/>
          <w:szCs w:val="28"/>
        </w:rPr>
        <w:t>цитотоксикалык</w:t>
      </w:r>
      <w:proofErr w:type="spellEnd"/>
      <w:r w:rsidR="00510EF8" w:rsidRPr="00510EF8">
        <w:rPr>
          <w:rFonts w:ascii="Times New Roman" w:hAnsi="Times New Roman" w:cs="Times New Roman"/>
          <w:sz w:val="28"/>
          <w:szCs w:val="28"/>
        </w:rPr>
        <w:t xml:space="preserve"> </w:t>
      </w:r>
      <w:proofErr w:type="spellStart"/>
      <w:r w:rsidR="00510EF8" w:rsidRPr="00510EF8">
        <w:rPr>
          <w:rFonts w:ascii="Times New Roman" w:hAnsi="Times New Roman" w:cs="Times New Roman"/>
          <w:sz w:val="28"/>
          <w:szCs w:val="28"/>
        </w:rPr>
        <w:t>кычкылтектин</w:t>
      </w:r>
      <w:proofErr w:type="spellEnd"/>
      <w:r w:rsidR="00510EF8" w:rsidRPr="00510EF8">
        <w:rPr>
          <w:rFonts w:ascii="Times New Roman" w:hAnsi="Times New Roman" w:cs="Times New Roman"/>
          <w:sz w:val="28"/>
          <w:szCs w:val="28"/>
        </w:rPr>
        <w:t xml:space="preserve"> </w:t>
      </w:r>
      <w:proofErr w:type="spellStart"/>
      <w:r w:rsidR="00510EF8" w:rsidRPr="00510EF8">
        <w:rPr>
          <w:rFonts w:ascii="Times New Roman" w:hAnsi="Times New Roman" w:cs="Times New Roman"/>
          <w:sz w:val="28"/>
          <w:szCs w:val="28"/>
        </w:rPr>
        <w:t>көбөйүшү</w:t>
      </w:r>
      <w:proofErr w:type="spellEnd"/>
      <w:r w:rsidR="00510EF8" w:rsidRPr="00510EF8">
        <w:rPr>
          <w:rFonts w:ascii="Times New Roman" w:hAnsi="Times New Roman" w:cs="Times New Roman"/>
          <w:sz w:val="28"/>
          <w:szCs w:val="28"/>
        </w:rPr>
        <w:t xml:space="preserve"> </w:t>
      </w:r>
      <w:proofErr w:type="spellStart"/>
      <w:r w:rsidR="00510EF8" w:rsidRPr="00510EF8">
        <w:rPr>
          <w:rFonts w:ascii="Times New Roman" w:hAnsi="Times New Roman" w:cs="Times New Roman"/>
          <w:sz w:val="28"/>
          <w:szCs w:val="28"/>
        </w:rPr>
        <w:t>менен</w:t>
      </w:r>
      <w:proofErr w:type="spellEnd"/>
      <w:r w:rsidR="00510EF8" w:rsidRPr="00510EF8">
        <w:rPr>
          <w:rFonts w:ascii="Times New Roman" w:hAnsi="Times New Roman" w:cs="Times New Roman"/>
          <w:sz w:val="28"/>
          <w:szCs w:val="28"/>
        </w:rPr>
        <w:t xml:space="preserve"> </w:t>
      </w:r>
      <w:proofErr w:type="spellStart"/>
      <w:r w:rsidR="00510EF8" w:rsidRPr="00510EF8">
        <w:rPr>
          <w:rFonts w:ascii="Times New Roman" w:hAnsi="Times New Roman" w:cs="Times New Roman"/>
          <w:sz w:val="28"/>
          <w:szCs w:val="28"/>
        </w:rPr>
        <w:t>күчөйт</w:t>
      </w:r>
      <w:proofErr w:type="spellEnd"/>
      <w:r w:rsidR="00510EF8" w:rsidRPr="00510EF8">
        <w:rPr>
          <w:rFonts w:ascii="Times New Roman" w:hAnsi="Times New Roman" w:cs="Times New Roman"/>
          <w:sz w:val="28"/>
          <w:szCs w:val="28"/>
        </w:rPr>
        <w:t xml:space="preserve">. </w:t>
      </w:r>
      <w:r w:rsidR="00510EF8">
        <w:rPr>
          <w:rFonts w:ascii="Times New Roman" w:hAnsi="Times New Roman" w:cs="Times New Roman"/>
          <w:sz w:val="28"/>
          <w:szCs w:val="28"/>
        </w:rPr>
        <w:t>«</w:t>
      </w:r>
      <w:proofErr w:type="spellStart"/>
      <w:r w:rsidR="00510EF8" w:rsidRPr="00510EF8">
        <w:rPr>
          <w:rFonts w:ascii="Times New Roman" w:hAnsi="Times New Roman" w:cs="Times New Roman"/>
          <w:sz w:val="28"/>
          <w:szCs w:val="28"/>
        </w:rPr>
        <w:t>Оксида</w:t>
      </w:r>
      <w:r w:rsidR="00510EF8">
        <w:rPr>
          <w:rFonts w:ascii="Times New Roman" w:hAnsi="Times New Roman" w:cs="Times New Roman"/>
          <w:sz w:val="28"/>
          <w:szCs w:val="28"/>
        </w:rPr>
        <w:t>нтты</w:t>
      </w:r>
      <w:r w:rsidR="00510EF8" w:rsidRPr="00510EF8">
        <w:rPr>
          <w:rFonts w:ascii="Times New Roman" w:hAnsi="Times New Roman" w:cs="Times New Roman"/>
          <w:sz w:val="28"/>
          <w:szCs w:val="28"/>
        </w:rPr>
        <w:t>к</w:t>
      </w:r>
      <w:proofErr w:type="spellEnd"/>
      <w:r w:rsidR="00510EF8">
        <w:rPr>
          <w:rFonts w:ascii="Times New Roman" w:hAnsi="Times New Roman" w:cs="Times New Roman"/>
          <w:sz w:val="28"/>
          <w:szCs w:val="28"/>
        </w:rPr>
        <w:t>»</w:t>
      </w:r>
      <w:r w:rsidR="00510EF8" w:rsidRPr="00510EF8">
        <w:rPr>
          <w:rFonts w:ascii="Times New Roman" w:hAnsi="Times New Roman" w:cs="Times New Roman"/>
          <w:sz w:val="28"/>
          <w:szCs w:val="28"/>
        </w:rPr>
        <w:t xml:space="preserve"> стресс, </w:t>
      </w:r>
      <w:proofErr w:type="spellStart"/>
      <w:r w:rsidR="00510EF8" w:rsidRPr="00510EF8">
        <w:rPr>
          <w:rFonts w:ascii="Times New Roman" w:hAnsi="Times New Roman" w:cs="Times New Roman"/>
          <w:sz w:val="28"/>
          <w:szCs w:val="28"/>
        </w:rPr>
        <w:t>патологиялык</w:t>
      </w:r>
      <w:proofErr w:type="spellEnd"/>
      <w:r w:rsidR="00510EF8" w:rsidRPr="00510EF8">
        <w:rPr>
          <w:rFonts w:ascii="Times New Roman" w:hAnsi="Times New Roman" w:cs="Times New Roman"/>
          <w:sz w:val="28"/>
          <w:szCs w:val="28"/>
        </w:rPr>
        <w:t xml:space="preserve"> </w:t>
      </w:r>
      <w:proofErr w:type="spellStart"/>
      <w:r w:rsidR="00510EF8" w:rsidRPr="00510EF8">
        <w:rPr>
          <w:rFonts w:ascii="Times New Roman" w:hAnsi="Times New Roman" w:cs="Times New Roman"/>
          <w:sz w:val="28"/>
          <w:szCs w:val="28"/>
        </w:rPr>
        <w:t>процесстерди</w:t>
      </w:r>
      <w:proofErr w:type="spellEnd"/>
      <w:r w:rsidR="00637EF2">
        <w:rPr>
          <w:rFonts w:ascii="Times New Roman" w:hAnsi="Times New Roman" w:cs="Times New Roman"/>
          <w:sz w:val="28"/>
          <w:szCs w:val="28"/>
        </w:rPr>
        <w:t xml:space="preserve"> </w:t>
      </w:r>
      <w:proofErr w:type="spellStart"/>
      <w:r w:rsidR="00637EF2">
        <w:rPr>
          <w:rFonts w:ascii="Times New Roman" w:hAnsi="Times New Roman" w:cs="Times New Roman"/>
          <w:sz w:val="28"/>
          <w:szCs w:val="28"/>
        </w:rPr>
        <w:t>козгоонун</w:t>
      </w:r>
      <w:proofErr w:type="spellEnd"/>
      <w:r w:rsidR="00510EF8" w:rsidRPr="00510EF8">
        <w:rPr>
          <w:rFonts w:ascii="Times New Roman" w:hAnsi="Times New Roman" w:cs="Times New Roman"/>
          <w:sz w:val="28"/>
          <w:szCs w:val="28"/>
        </w:rPr>
        <w:t xml:space="preserve"> </w:t>
      </w:r>
      <w:proofErr w:type="spellStart"/>
      <w:r w:rsidR="00510EF8" w:rsidRPr="00510EF8">
        <w:rPr>
          <w:rFonts w:ascii="Times New Roman" w:hAnsi="Times New Roman" w:cs="Times New Roman"/>
          <w:sz w:val="28"/>
          <w:szCs w:val="28"/>
        </w:rPr>
        <w:t>универсалдуу</w:t>
      </w:r>
      <w:proofErr w:type="spellEnd"/>
      <w:r w:rsidR="00510EF8" w:rsidRPr="00510EF8">
        <w:rPr>
          <w:rFonts w:ascii="Times New Roman" w:hAnsi="Times New Roman" w:cs="Times New Roman"/>
          <w:sz w:val="28"/>
          <w:szCs w:val="28"/>
        </w:rPr>
        <w:t xml:space="preserve"> </w:t>
      </w:r>
      <w:proofErr w:type="spellStart"/>
      <w:r w:rsidR="00510EF8" w:rsidRPr="00510EF8">
        <w:rPr>
          <w:rFonts w:ascii="Times New Roman" w:hAnsi="Times New Roman" w:cs="Times New Roman"/>
          <w:sz w:val="28"/>
          <w:szCs w:val="28"/>
        </w:rPr>
        <w:t>реакциясы</w:t>
      </w:r>
      <w:proofErr w:type="spellEnd"/>
      <w:r w:rsidR="00510EF8" w:rsidRPr="00510EF8">
        <w:rPr>
          <w:rFonts w:ascii="Times New Roman" w:hAnsi="Times New Roman" w:cs="Times New Roman"/>
          <w:sz w:val="28"/>
          <w:szCs w:val="28"/>
        </w:rPr>
        <w:t xml:space="preserve"> катары </w:t>
      </w:r>
      <w:proofErr w:type="spellStart"/>
      <w:r w:rsidR="00510EF8">
        <w:rPr>
          <w:rFonts w:ascii="Times New Roman" w:hAnsi="Times New Roman" w:cs="Times New Roman"/>
          <w:sz w:val="28"/>
          <w:szCs w:val="28"/>
        </w:rPr>
        <w:t>зат</w:t>
      </w:r>
      <w:proofErr w:type="spellEnd"/>
      <w:r w:rsidR="00510EF8">
        <w:rPr>
          <w:rFonts w:ascii="Times New Roman" w:hAnsi="Times New Roman" w:cs="Times New Roman"/>
          <w:sz w:val="28"/>
          <w:szCs w:val="28"/>
        </w:rPr>
        <w:t xml:space="preserve"> </w:t>
      </w:r>
      <w:proofErr w:type="spellStart"/>
      <w:r w:rsidR="00510EF8">
        <w:rPr>
          <w:rFonts w:ascii="Times New Roman" w:hAnsi="Times New Roman" w:cs="Times New Roman"/>
          <w:sz w:val="28"/>
          <w:szCs w:val="28"/>
        </w:rPr>
        <w:t>алмашуу</w:t>
      </w:r>
      <w:proofErr w:type="spellEnd"/>
      <w:r w:rsidR="00510EF8">
        <w:rPr>
          <w:rFonts w:ascii="Times New Roman" w:hAnsi="Times New Roman" w:cs="Times New Roman"/>
          <w:sz w:val="28"/>
          <w:szCs w:val="28"/>
        </w:rPr>
        <w:t xml:space="preserve"> </w:t>
      </w:r>
      <w:proofErr w:type="spellStart"/>
      <w:r w:rsidR="00637EF2">
        <w:rPr>
          <w:rFonts w:ascii="Times New Roman" w:hAnsi="Times New Roman" w:cs="Times New Roman"/>
          <w:sz w:val="28"/>
          <w:szCs w:val="28"/>
        </w:rPr>
        <w:t>камылгаларынын</w:t>
      </w:r>
      <w:proofErr w:type="spellEnd"/>
      <w:r w:rsidR="00510EF8" w:rsidRPr="00510EF8">
        <w:rPr>
          <w:rFonts w:ascii="Times New Roman" w:hAnsi="Times New Roman" w:cs="Times New Roman"/>
          <w:sz w:val="28"/>
          <w:szCs w:val="28"/>
        </w:rPr>
        <w:t xml:space="preserve"> </w:t>
      </w:r>
      <w:proofErr w:type="spellStart"/>
      <w:r w:rsidR="00510EF8" w:rsidRPr="00510EF8">
        <w:rPr>
          <w:rFonts w:ascii="Times New Roman" w:hAnsi="Times New Roman" w:cs="Times New Roman"/>
          <w:sz w:val="28"/>
          <w:szCs w:val="28"/>
        </w:rPr>
        <w:t>түгөнүшүнө</w:t>
      </w:r>
      <w:proofErr w:type="spellEnd"/>
      <w:r w:rsidR="00510EF8" w:rsidRPr="00510EF8">
        <w:rPr>
          <w:rFonts w:ascii="Times New Roman" w:hAnsi="Times New Roman" w:cs="Times New Roman"/>
          <w:sz w:val="28"/>
          <w:szCs w:val="28"/>
        </w:rPr>
        <w:t xml:space="preserve"> </w:t>
      </w:r>
      <w:proofErr w:type="spellStart"/>
      <w:r w:rsidR="00510EF8" w:rsidRPr="00510EF8">
        <w:rPr>
          <w:rFonts w:ascii="Times New Roman" w:hAnsi="Times New Roman" w:cs="Times New Roman"/>
          <w:sz w:val="28"/>
          <w:szCs w:val="28"/>
        </w:rPr>
        <w:t>өбөлгө</w:t>
      </w:r>
      <w:proofErr w:type="spellEnd"/>
      <w:r w:rsidR="00510EF8" w:rsidRPr="00510EF8">
        <w:rPr>
          <w:rFonts w:ascii="Times New Roman" w:hAnsi="Times New Roman" w:cs="Times New Roman"/>
          <w:sz w:val="28"/>
          <w:szCs w:val="28"/>
        </w:rPr>
        <w:t xml:space="preserve"> </w:t>
      </w:r>
      <w:proofErr w:type="spellStart"/>
      <w:r w:rsidR="00510EF8" w:rsidRPr="00510EF8">
        <w:rPr>
          <w:rFonts w:ascii="Times New Roman" w:hAnsi="Times New Roman" w:cs="Times New Roman"/>
          <w:sz w:val="28"/>
          <w:szCs w:val="28"/>
        </w:rPr>
        <w:t>түзөт</w:t>
      </w:r>
      <w:proofErr w:type="spellEnd"/>
      <w:r w:rsidR="00510EF8" w:rsidRPr="00510EF8">
        <w:rPr>
          <w:rFonts w:ascii="Times New Roman" w:hAnsi="Times New Roman" w:cs="Times New Roman"/>
          <w:sz w:val="28"/>
          <w:szCs w:val="28"/>
        </w:rPr>
        <w:t xml:space="preserve"> </w:t>
      </w:r>
      <w:proofErr w:type="spellStart"/>
      <w:r w:rsidR="00510EF8" w:rsidRPr="00510EF8">
        <w:rPr>
          <w:rFonts w:ascii="Times New Roman" w:hAnsi="Times New Roman" w:cs="Times New Roman"/>
          <w:sz w:val="28"/>
          <w:szCs w:val="28"/>
        </w:rPr>
        <w:t>жана</w:t>
      </w:r>
      <w:proofErr w:type="spellEnd"/>
      <w:r w:rsidR="00510EF8" w:rsidRPr="00510EF8">
        <w:rPr>
          <w:rFonts w:ascii="Times New Roman" w:hAnsi="Times New Roman" w:cs="Times New Roman"/>
          <w:sz w:val="28"/>
          <w:szCs w:val="28"/>
        </w:rPr>
        <w:t xml:space="preserve"> </w:t>
      </w:r>
      <w:proofErr w:type="spellStart"/>
      <w:r w:rsidR="00510EF8" w:rsidRPr="00510EF8">
        <w:rPr>
          <w:rFonts w:ascii="Times New Roman" w:hAnsi="Times New Roman" w:cs="Times New Roman"/>
          <w:sz w:val="28"/>
          <w:szCs w:val="28"/>
        </w:rPr>
        <w:t>патологиялык</w:t>
      </w:r>
      <w:proofErr w:type="spellEnd"/>
      <w:r w:rsidR="00510EF8" w:rsidRPr="00510EF8">
        <w:rPr>
          <w:rFonts w:ascii="Times New Roman" w:hAnsi="Times New Roman" w:cs="Times New Roman"/>
          <w:sz w:val="28"/>
          <w:szCs w:val="28"/>
        </w:rPr>
        <w:t xml:space="preserve"> </w:t>
      </w:r>
      <w:proofErr w:type="spellStart"/>
      <w:r w:rsidR="00637EF2">
        <w:rPr>
          <w:rFonts w:ascii="Times New Roman" w:hAnsi="Times New Roman" w:cs="Times New Roman"/>
          <w:sz w:val="28"/>
          <w:szCs w:val="28"/>
        </w:rPr>
        <w:t>климактерийдин</w:t>
      </w:r>
      <w:proofErr w:type="spellEnd"/>
      <w:r w:rsidR="00510EF8" w:rsidRPr="00510EF8">
        <w:rPr>
          <w:rFonts w:ascii="Times New Roman" w:hAnsi="Times New Roman" w:cs="Times New Roman"/>
          <w:sz w:val="28"/>
          <w:szCs w:val="28"/>
        </w:rPr>
        <w:t xml:space="preserve">, </w:t>
      </w:r>
      <w:proofErr w:type="spellStart"/>
      <w:r w:rsidR="00510EF8" w:rsidRPr="00510EF8">
        <w:rPr>
          <w:rFonts w:ascii="Times New Roman" w:hAnsi="Times New Roman" w:cs="Times New Roman"/>
          <w:sz w:val="28"/>
          <w:szCs w:val="28"/>
        </w:rPr>
        <w:t>өнөкөт</w:t>
      </w:r>
      <w:proofErr w:type="spellEnd"/>
      <w:r w:rsidR="00510EF8" w:rsidRPr="00510EF8">
        <w:rPr>
          <w:rFonts w:ascii="Times New Roman" w:hAnsi="Times New Roman" w:cs="Times New Roman"/>
          <w:sz w:val="28"/>
          <w:szCs w:val="28"/>
        </w:rPr>
        <w:t xml:space="preserve"> патология </w:t>
      </w:r>
      <w:proofErr w:type="spellStart"/>
      <w:r w:rsidR="00510EF8" w:rsidRPr="00510EF8">
        <w:rPr>
          <w:rFonts w:ascii="Times New Roman" w:hAnsi="Times New Roman" w:cs="Times New Roman"/>
          <w:sz w:val="28"/>
          <w:szCs w:val="28"/>
        </w:rPr>
        <w:t>жана</w:t>
      </w:r>
      <w:proofErr w:type="spellEnd"/>
      <w:r w:rsidR="00510EF8" w:rsidRPr="00510EF8">
        <w:rPr>
          <w:rFonts w:ascii="Times New Roman" w:hAnsi="Times New Roman" w:cs="Times New Roman"/>
          <w:sz w:val="28"/>
          <w:szCs w:val="28"/>
        </w:rPr>
        <w:t xml:space="preserve"> </w:t>
      </w:r>
      <w:proofErr w:type="spellStart"/>
      <w:r w:rsidR="00510EF8" w:rsidRPr="00510EF8">
        <w:rPr>
          <w:rFonts w:ascii="Times New Roman" w:hAnsi="Times New Roman" w:cs="Times New Roman"/>
          <w:sz w:val="28"/>
          <w:szCs w:val="28"/>
        </w:rPr>
        <w:t>агрессивдүү</w:t>
      </w:r>
      <w:proofErr w:type="spellEnd"/>
      <w:r w:rsidR="00510EF8" w:rsidRPr="00510EF8">
        <w:rPr>
          <w:rFonts w:ascii="Times New Roman" w:hAnsi="Times New Roman" w:cs="Times New Roman"/>
          <w:sz w:val="28"/>
          <w:szCs w:val="28"/>
        </w:rPr>
        <w:t xml:space="preserve"> </w:t>
      </w:r>
      <w:proofErr w:type="spellStart"/>
      <w:r w:rsidR="00510EF8" w:rsidRPr="00510EF8">
        <w:rPr>
          <w:rFonts w:ascii="Times New Roman" w:hAnsi="Times New Roman" w:cs="Times New Roman"/>
          <w:sz w:val="28"/>
          <w:szCs w:val="28"/>
        </w:rPr>
        <w:t>аутоиммундук</w:t>
      </w:r>
      <w:proofErr w:type="spellEnd"/>
      <w:r w:rsidR="00510EF8" w:rsidRPr="00510EF8">
        <w:rPr>
          <w:rFonts w:ascii="Times New Roman" w:hAnsi="Times New Roman" w:cs="Times New Roman"/>
          <w:sz w:val="28"/>
          <w:szCs w:val="28"/>
        </w:rPr>
        <w:t xml:space="preserve"> </w:t>
      </w:r>
      <w:proofErr w:type="spellStart"/>
      <w:r w:rsidR="00510EF8" w:rsidRPr="00510EF8">
        <w:rPr>
          <w:rFonts w:ascii="Times New Roman" w:hAnsi="Times New Roman" w:cs="Times New Roman"/>
          <w:sz w:val="28"/>
          <w:szCs w:val="28"/>
        </w:rPr>
        <w:t>реакциялардын</w:t>
      </w:r>
      <w:proofErr w:type="spellEnd"/>
      <w:r w:rsidR="00510EF8" w:rsidRPr="00510EF8">
        <w:rPr>
          <w:rFonts w:ascii="Times New Roman" w:hAnsi="Times New Roman" w:cs="Times New Roman"/>
          <w:sz w:val="28"/>
          <w:szCs w:val="28"/>
        </w:rPr>
        <w:t xml:space="preserve"> </w:t>
      </w:r>
      <w:proofErr w:type="spellStart"/>
      <w:r w:rsidR="00510EF8" w:rsidRPr="00510EF8">
        <w:rPr>
          <w:rFonts w:ascii="Times New Roman" w:hAnsi="Times New Roman" w:cs="Times New Roman"/>
          <w:sz w:val="28"/>
          <w:szCs w:val="28"/>
        </w:rPr>
        <w:t>жүрүшүн</w:t>
      </w:r>
      <w:proofErr w:type="spellEnd"/>
      <w:r w:rsidR="00510EF8" w:rsidRPr="00510EF8">
        <w:rPr>
          <w:rFonts w:ascii="Times New Roman" w:hAnsi="Times New Roman" w:cs="Times New Roman"/>
          <w:sz w:val="28"/>
          <w:szCs w:val="28"/>
        </w:rPr>
        <w:t xml:space="preserve"> </w:t>
      </w:r>
      <w:proofErr w:type="spellStart"/>
      <w:r w:rsidR="00637EF2">
        <w:rPr>
          <w:rFonts w:ascii="Times New Roman" w:hAnsi="Times New Roman" w:cs="Times New Roman"/>
          <w:sz w:val="28"/>
          <w:szCs w:val="28"/>
        </w:rPr>
        <w:t>күчөтөт</w:t>
      </w:r>
      <w:proofErr w:type="spellEnd"/>
      <w:r w:rsidR="00510EF8" w:rsidRPr="00510EF8">
        <w:rPr>
          <w:rFonts w:ascii="Times New Roman" w:hAnsi="Times New Roman" w:cs="Times New Roman"/>
          <w:sz w:val="28"/>
          <w:szCs w:val="28"/>
        </w:rPr>
        <w:t>.</w:t>
      </w:r>
    </w:p>
    <w:p w14:paraId="59858CC3" w14:textId="59D4316D" w:rsidR="001B1B39" w:rsidRDefault="005D602B" w:rsidP="009444FD">
      <w:pPr>
        <w:spacing w:after="0" w:line="276" w:lineRule="auto"/>
        <w:ind w:firstLine="708"/>
        <w:jc w:val="both"/>
        <w:rPr>
          <w:rFonts w:ascii="Times New Roman" w:hAnsi="Times New Roman" w:cs="Times New Roman"/>
          <w:sz w:val="28"/>
          <w:szCs w:val="28"/>
        </w:rPr>
      </w:pPr>
      <w:r w:rsidRPr="005D602B">
        <w:rPr>
          <w:rFonts w:ascii="Times New Roman" w:hAnsi="Times New Roman" w:cs="Times New Roman"/>
          <w:b/>
          <w:bCs/>
          <w:sz w:val="28"/>
          <w:szCs w:val="28"/>
        </w:rPr>
        <w:t xml:space="preserve">5.1.2 </w:t>
      </w:r>
      <w:proofErr w:type="spellStart"/>
      <w:r>
        <w:rPr>
          <w:rFonts w:ascii="Times New Roman" w:hAnsi="Times New Roman" w:cs="Times New Roman"/>
          <w:b/>
          <w:bCs/>
          <w:sz w:val="28"/>
          <w:szCs w:val="28"/>
        </w:rPr>
        <w:t>Климактерийдин</w:t>
      </w:r>
      <w:proofErr w:type="spellEnd"/>
      <w:r w:rsidRPr="005D602B">
        <w:rPr>
          <w:rFonts w:ascii="Times New Roman" w:hAnsi="Times New Roman" w:cs="Times New Roman"/>
          <w:b/>
          <w:bCs/>
          <w:sz w:val="28"/>
          <w:szCs w:val="28"/>
        </w:rPr>
        <w:t xml:space="preserve"> ар </w:t>
      </w:r>
      <w:proofErr w:type="spellStart"/>
      <w:r w:rsidRPr="005D602B">
        <w:rPr>
          <w:rFonts w:ascii="Times New Roman" w:hAnsi="Times New Roman" w:cs="Times New Roman"/>
          <w:b/>
          <w:bCs/>
          <w:sz w:val="28"/>
          <w:szCs w:val="28"/>
        </w:rPr>
        <w:t>кандай</w:t>
      </w:r>
      <w:proofErr w:type="spellEnd"/>
      <w:r w:rsidRPr="005D602B">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жүрүшү</w:t>
      </w:r>
      <w:proofErr w:type="spellEnd"/>
      <w:r w:rsidRPr="005D602B">
        <w:rPr>
          <w:rFonts w:ascii="Times New Roman" w:hAnsi="Times New Roman" w:cs="Times New Roman"/>
          <w:b/>
          <w:bCs/>
          <w:sz w:val="28"/>
          <w:szCs w:val="28"/>
        </w:rPr>
        <w:t xml:space="preserve"> бар </w:t>
      </w:r>
      <w:proofErr w:type="spellStart"/>
      <w:r w:rsidRPr="005D602B">
        <w:rPr>
          <w:rFonts w:ascii="Times New Roman" w:hAnsi="Times New Roman" w:cs="Times New Roman"/>
          <w:b/>
          <w:bCs/>
          <w:sz w:val="28"/>
          <w:szCs w:val="28"/>
        </w:rPr>
        <w:t>аялдардын</w:t>
      </w:r>
      <w:proofErr w:type="spellEnd"/>
      <w:r w:rsidRPr="005D602B">
        <w:rPr>
          <w:rFonts w:ascii="Times New Roman" w:hAnsi="Times New Roman" w:cs="Times New Roman"/>
          <w:b/>
          <w:bCs/>
          <w:sz w:val="28"/>
          <w:szCs w:val="28"/>
        </w:rPr>
        <w:t xml:space="preserve"> </w:t>
      </w:r>
      <w:proofErr w:type="spellStart"/>
      <w:r w:rsidRPr="005D602B">
        <w:rPr>
          <w:rFonts w:ascii="Times New Roman" w:hAnsi="Times New Roman" w:cs="Times New Roman"/>
          <w:b/>
          <w:bCs/>
          <w:sz w:val="28"/>
          <w:szCs w:val="28"/>
        </w:rPr>
        <w:t>гуморалдык</w:t>
      </w:r>
      <w:proofErr w:type="spellEnd"/>
      <w:r w:rsidRPr="005D602B">
        <w:rPr>
          <w:rFonts w:ascii="Times New Roman" w:hAnsi="Times New Roman" w:cs="Times New Roman"/>
          <w:b/>
          <w:bCs/>
          <w:sz w:val="28"/>
          <w:szCs w:val="28"/>
        </w:rPr>
        <w:t xml:space="preserve"> </w:t>
      </w:r>
      <w:proofErr w:type="spellStart"/>
      <w:r w:rsidRPr="005D602B">
        <w:rPr>
          <w:rFonts w:ascii="Times New Roman" w:hAnsi="Times New Roman" w:cs="Times New Roman"/>
          <w:b/>
          <w:bCs/>
          <w:sz w:val="28"/>
          <w:szCs w:val="28"/>
        </w:rPr>
        <w:t>иммунитетинин</w:t>
      </w:r>
      <w:proofErr w:type="spellEnd"/>
      <w:r w:rsidRPr="005D602B">
        <w:rPr>
          <w:rFonts w:ascii="Times New Roman" w:hAnsi="Times New Roman" w:cs="Times New Roman"/>
          <w:b/>
          <w:bCs/>
          <w:sz w:val="28"/>
          <w:szCs w:val="28"/>
        </w:rPr>
        <w:t xml:space="preserve"> </w:t>
      </w:r>
      <w:proofErr w:type="spellStart"/>
      <w:r w:rsidRPr="005D602B">
        <w:rPr>
          <w:rFonts w:ascii="Times New Roman" w:hAnsi="Times New Roman" w:cs="Times New Roman"/>
          <w:b/>
          <w:bCs/>
          <w:sz w:val="28"/>
          <w:szCs w:val="28"/>
        </w:rPr>
        <w:t>абалы</w:t>
      </w:r>
      <w:proofErr w:type="spellEnd"/>
      <w:r w:rsidRPr="005D602B">
        <w:rPr>
          <w:rFonts w:ascii="Times New Roman" w:hAnsi="Times New Roman" w:cs="Times New Roman"/>
          <w:b/>
          <w:bCs/>
          <w:sz w:val="28"/>
          <w:szCs w:val="28"/>
        </w:rPr>
        <w:t>.</w:t>
      </w:r>
      <w:r w:rsidRPr="005D602B">
        <w:t xml:space="preserve"> </w:t>
      </w:r>
      <w:proofErr w:type="spellStart"/>
      <w:r w:rsidRPr="005D602B">
        <w:rPr>
          <w:rFonts w:ascii="Times New Roman" w:hAnsi="Times New Roman" w:cs="Times New Roman"/>
          <w:sz w:val="28"/>
          <w:szCs w:val="28"/>
        </w:rPr>
        <w:t>Патологиялык</w:t>
      </w:r>
      <w:proofErr w:type="spellEnd"/>
      <w:r w:rsidRPr="005D602B">
        <w:rPr>
          <w:rFonts w:ascii="Times New Roman" w:hAnsi="Times New Roman" w:cs="Times New Roman"/>
          <w:sz w:val="28"/>
          <w:szCs w:val="28"/>
        </w:rPr>
        <w:t xml:space="preserve"> </w:t>
      </w:r>
      <w:r>
        <w:rPr>
          <w:rFonts w:ascii="Times New Roman" w:hAnsi="Times New Roman" w:cs="Times New Roman"/>
          <w:sz w:val="28"/>
          <w:szCs w:val="28"/>
        </w:rPr>
        <w:t>климаксы бар</w:t>
      </w:r>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бейтаптарда</w:t>
      </w:r>
      <w:proofErr w:type="spellEnd"/>
      <w:r w:rsidRPr="005D602B">
        <w:rPr>
          <w:rFonts w:ascii="Times New Roman" w:hAnsi="Times New Roman" w:cs="Times New Roman"/>
          <w:sz w:val="28"/>
          <w:szCs w:val="28"/>
        </w:rPr>
        <w:t xml:space="preserve"> В-</w:t>
      </w:r>
      <w:proofErr w:type="spellStart"/>
      <w:r w:rsidRPr="005D602B">
        <w:rPr>
          <w:rFonts w:ascii="Times New Roman" w:hAnsi="Times New Roman" w:cs="Times New Roman"/>
          <w:sz w:val="28"/>
          <w:szCs w:val="28"/>
        </w:rPr>
        <w:t>лимфоциттердин</w:t>
      </w:r>
      <w:proofErr w:type="spellEnd"/>
      <w:r w:rsidRPr="005D602B">
        <w:rPr>
          <w:rFonts w:ascii="Times New Roman" w:hAnsi="Times New Roman" w:cs="Times New Roman"/>
          <w:sz w:val="28"/>
          <w:szCs w:val="28"/>
        </w:rPr>
        <w:t xml:space="preserve"> саны (6,0±0,7%) </w:t>
      </w:r>
      <w:proofErr w:type="spellStart"/>
      <w:r w:rsidRPr="005D602B">
        <w:rPr>
          <w:rFonts w:ascii="Times New Roman" w:hAnsi="Times New Roman" w:cs="Times New Roman"/>
          <w:sz w:val="28"/>
          <w:szCs w:val="28"/>
        </w:rPr>
        <w:t>патологиялык</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симптомдору</w:t>
      </w:r>
      <w:proofErr w:type="spellEnd"/>
      <w:r w:rsidRPr="005D602B">
        <w:rPr>
          <w:rFonts w:ascii="Times New Roman" w:hAnsi="Times New Roman" w:cs="Times New Roman"/>
          <w:sz w:val="28"/>
          <w:szCs w:val="28"/>
        </w:rPr>
        <w:t xml:space="preserve"> жок </w:t>
      </w:r>
      <w:proofErr w:type="spellStart"/>
      <w:r w:rsidRPr="005D602B">
        <w:rPr>
          <w:rFonts w:ascii="Times New Roman" w:hAnsi="Times New Roman" w:cs="Times New Roman"/>
          <w:sz w:val="28"/>
          <w:szCs w:val="28"/>
        </w:rPr>
        <w:t>перименопаузадагы</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аялдарга</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караганда</w:t>
      </w:r>
      <w:proofErr w:type="spellEnd"/>
      <w:r w:rsidRPr="005D602B">
        <w:rPr>
          <w:rFonts w:ascii="Times New Roman" w:hAnsi="Times New Roman" w:cs="Times New Roman"/>
          <w:sz w:val="28"/>
          <w:szCs w:val="28"/>
        </w:rPr>
        <w:t xml:space="preserve"> (8,04±0,56%) </w:t>
      </w:r>
      <w:proofErr w:type="spellStart"/>
      <w:r w:rsidRPr="005D602B">
        <w:rPr>
          <w:rFonts w:ascii="Times New Roman" w:hAnsi="Times New Roman" w:cs="Times New Roman"/>
          <w:sz w:val="28"/>
          <w:szCs w:val="28"/>
        </w:rPr>
        <w:t>кыйла</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төмөн</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болгон</w:t>
      </w:r>
      <w:proofErr w:type="spellEnd"/>
      <w:r w:rsidRPr="005D602B">
        <w:rPr>
          <w:rFonts w:ascii="Times New Roman" w:hAnsi="Times New Roman" w:cs="Times New Roman"/>
          <w:sz w:val="28"/>
          <w:szCs w:val="28"/>
        </w:rPr>
        <w:t xml:space="preserve">, </w:t>
      </w:r>
      <w:proofErr w:type="gramStart"/>
      <w:r w:rsidRPr="005D602B">
        <w:rPr>
          <w:rFonts w:ascii="Times New Roman" w:hAnsi="Times New Roman" w:cs="Times New Roman"/>
          <w:sz w:val="28"/>
          <w:szCs w:val="28"/>
        </w:rPr>
        <w:t>p&lt;</w:t>
      </w:r>
      <w:proofErr w:type="gramEnd"/>
      <w:r w:rsidRPr="005D602B">
        <w:rPr>
          <w:rFonts w:ascii="Times New Roman" w:hAnsi="Times New Roman" w:cs="Times New Roman"/>
          <w:sz w:val="28"/>
          <w:szCs w:val="28"/>
        </w:rPr>
        <w:t>0,001.</w:t>
      </w:r>
      <w:r w:rsidRPr="005D602B">
        <w:t xml:space="preserve"> </w:t>
      </w:r>
      <w:r w:rsidRPr="005D602B">
        <w:rPr>
          <w:rFonts w:ascii="Times New Roman" w:hAnsi="Times New Roman" w:cs="Times New Roman"/>
          <w:sz w:val="28"/>
          <w:szCs w:val="28"/>
        </w:rPr>
        <w:t>В-</w:t>
      </w:r>
      <w:proofErr w:type="spellStart"/>
      <w:r w:rsidRPr="005D602B">
        <w:rPr>
          <w:rFonts w:ascii="Times New Roman" w:hAnsi="Times New Roman" w:cs="Times New Roman"/>
          <w:sz w:val="28"/>
          <w:szCs w:val="28"/>
        </w:rPr>
        <w:t>лимфоциттердин</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абсолюттук</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санынын</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деңгээли</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ушундай</w:t>
      </w:r>
      <w:proofErr w:type="spellEnd"/>
      <w:r w:rsidRPr="005D602B">
        <w:rPr>
          <w:rFonts w:ascii="Times New Roman" w:hAnsi="Times New Roman" w:cs="Times New Roman"/>
          <w:sz w:val="28"/>
          <w:szCs w:val="28"/>
        </w:rPr>
        <w:t xml:space="preserve"> эле </w:t>
      </w:r>
      <w:proofErr w:type="spellStart"/>
      <w:r w:rsidRPr="005D602B">
        <w:rPr>
          <w:rFonts w:ascii="Times New Roman" w:hAnsi="Times New Roman" w:cs="Times New Roman"/>
          <w:sz w:val="28"/>
          <w:szCs w:val="28"/>
        </w:rPr>
        <w:t>өзгөргөн</w:t>
      </w:r>
      <w:proofErr w:type="spellEnd"/>
      <w:r w:rsidRPr="005D602B">
        <w:rPr>
          <w:rFonts w:ascii="Times New Roman" w:hAnsi="Times New Roman" w:cs="Times New Roman"/>
          <w:sz w:val="28"/>
          <w:szCs w:val="28"/>
        </w:rPr>
        <w:t xml:space="preserve">: 144,7±19,3·109 </w:t>
      </w:r>
      <w:proofErr w:type="spellStart"/>
      <w:r w:rsidRPr="005D602B">
        <w:rPr>
          <w:rFonts w:ascii="Times New Roman" w:hAnsi="Times New Roman" w:cs="Times New Roman"/>
          <w:sz w:val="28"/>
          <w:szCs w:val="28"/>
        </w:rPr>
        <w:t>жана</w:t>
      </w:r>
      <w:proofErr w:type="spellEnd"/>
      <w:r w:rsidRPr="005D602B">
        <w:rPr>
          <w:rFonts w:ascii="Times New Roman" w:hAnsi="Times New Roman" w:cs="Times New Roman"/>
          <w:sz w:val="28"/>
          <w:szCs w:val="28"/>
        </w:rPr>
        <w:t xml:space="preserve"> 187,5±16,9·109, </w:t>
      </w:r>
      <w:proofErr w:type="spellStart"/>
      <w:r w:rsidRPr="005D602B">
        <w:rPr>
          <w:rFonts w:ascii="Times New Roman" w:hAnsi="Times New Roman" w:cs="Times New Roman"/>
          <w:sz w:val="28"/>
          <w:szCs w:val="28"/>
        </w:rPr>
        <w:t>тиешелүүлүгүнө</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жараша</w:t>
      </w:r>
      <w:proofErr w:type="spellEnd"/>
      <w:r w:rsidRPr="005D602B">
        <w:rPr>
          <w:rFonts w:ascii="Times New Roman" w:hAnsi="Times New Roman" w:cs="Times New Roman"/>
          <w:sz w:val="28"/>
          <w:szCs w:val="28"/>
        </w:rPr>
        <w:t xml:space="preserve">, </w:t>
      </w:r>
      <w:proofErr w:type="gramStart"/>
      <w:r w:rsidRPr="005D602B">
        <w:rPr>
          <w:rFonts w:ascii="Times New Roman" w:hAnsi="Times New Roman" w:cs="Times New Roman"/>
          <w:sz w:val="28"/>
          <w:szCs w:val="28"/>
        </w:rPr>
        <w:t>p&lt;</w:t>
      </w:r>
      <w:proofErr w:type="gramEnd"/>
      <w:r w:rsidRPr="005D602B">
        <w:rPr>
          <w:rFonts w:ascii="Times New Roman" w:hAnsi="Times New Roman" w:cs="Times New Roman"/>
          <w:sz w:val="28"/>
          <w:szCs w:val="28"/>
        </w:rPr>
        <w:t>0,001.</w:t>
      </w:r>
      <w:r w:rsidRPr="005D602B">
        <w:t xml:space="preserve"> </w:t>
      </w:r>
      <w:proofErr w:type="spellStart"/>
      <w:r w:rsidRPr="005D602B">
        <w:rPr>
          <w:rFonts w:ascii="Times New Roman" w:hAnsi="Times New Roman" w:cs="Times New Roman"/>
          <w:sz w:val="28"/>
          <w:szCs w:val="28"/>
        </w:rPr>
        <w:t>Патологиялык</w:t>
      </w:r>
      <w:proofErr w:type="spellEnd"/>
      <w:r w:rsidRPr="005D602B">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климактерийи</w:t>
      </w:r>
      <w:proofErr w:type="spellEnd"/>
      <w:r w:rsidRPr="005D602B">
        <w:rPr>
          <w:rFonts w:ascii="Times New Roman" w:hAnsi="Times New Roman" w:cs="Times New Roman"/>
          <w:sz w:val="28"/>
          <w:szCs w:val="28"/>
        </w:rPr>
        <w:t xml:space="preserve"> (130,1±5,11 мг%) </w:t>
      </w:r>
      <w:r>
        <w:rPr>
          <w:rFonts w:ascii="Times New Roman" w:hAnsi="Times New Roman" w:cs="Times New Roman"/>
          <w:sz w:val="28"/>
          <w:szCs w:val="28"/>
        </w:rPr>
        <w:t xml:space="preserve">бар </w:t>
      </w:r>
      <w:proofErr w:type="spellStart"/>
      <w:r>
        <w:rPr>
          <w:rFonts w:ascii="Times New Roman" w:hAnsi="Times New Roman" w:cs="Times New Roman"/>
          <w:sz w:val="28"/>
          <w:szCs w:val="28"/>
        </w:rPr>
        <w:t>бейтаптардын</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тобундагы</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иммуноглобулиндердин</w:t>
      </w:r>
      <w:proofErr w:type="spellEnd"/>
      <w:r w:rsidRPr="005D602B">
        <w:rPr>
          <w:rFonts w:ascii="Times New Roman" w:hAnsi="Times New Roman" w:cs="Times New Roman"/>
          <w:sz w:val="28"/>
          <w:szCs w:val="28"/>
        </w:rPr>
        <w:t xml:space="preserve"> М </w:t>
      </w:r>
      <w:proofErr w:type="spellStart"/>
      <w:r w:rsidRPr="005D602B">
        <w:rPr>
          <w:rFonts w:ascii="Times New Roman" w:hAnsi="Times New Roman" w:cs="Times New Roman"/>
          <w:sz w:val="28"/>
          <w:szCs w:val="28"/>
        </w:rPr>
        <w:t>классынын</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деңгээли</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физиологиялык</w:t>
      </w:r>
      <w:proofErr w:type="spellEnd"/>
      <w:r w:rsidRPr="005D602B">
        <w:rPr>
          <w:rFonts w:ascii="Times New Roman" w:hAnsi="Times New Roman" w:cs="Times New Roman"/>
          <w:sz w:val="28"/>
          <w:szCs w:val="28"/>
        </w:rPr>
        <w:t xml:space="preserve"> менопауза (114,2±5,39 мг%) </w:t>
      </w:r>
      <w:proofErr w:type="spellStart"/>
      <w:r w:rsidRPr="005D602B">
        <w:rPr>
          <w:rFonts w:ascii="Times New Roman" w:hAnsi="Times New Roman" w:cs="Times New Roman"/>
          <w:sz w:val="28"/>
          <w:szCs w:val="28"/>
        </w:rPr>
        <w:t>менен</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ооругандардын</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деңгээлинен</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ашты</w:t>
      </w:r>
      <w:proofErr w:type="spellEnd"/>
      <w:r w:rsidRPr="005D602B">
        <w:rPr>
          <w:rFonts w:ascii="Times New Roman" w:hAnsi="Times New Roman" w:cs="Times New Roman"/>
          <w:sz w:val="28"/>
          <w:szCs w:val="28"/>
        </w:rPr>
        <w:t xml:space="preserve">, </w:t>
      </w:r>
      <w:proofErr w:type="gramStart"/>
      <w:r w:rsidRPr="005D602B">
        <w:rPr>
          <w:rFonts w:ascii="Times New Roman" w:hAnsi="Times New Roman" w:cs="Times New Roman"/>
          <w:sz w:val="28"/>
          <w:szCs w:val="28"/>
        </w:rPr>
        <w:t>р&lt;</w:t>
      </w:r>
      <w:proofErr w:type="gramEnd"/>
      <w:r w:rsidRPr="005D602B">
        <w:rPr>
          <w:rFonts w:ascii="Times New Roman" w:hAnsi="Times New Roman" w:cs="Times New Roman"/>
          <w:sz w:val="28"/>
          <w:szCs w:val="28"/>
        </w:rPr>
        <w:t>0,001.</w:t>
      </w:r>
      <w:r w:rsidRPr="005D602B">
        <w:t xml:space="preserve"> </w:t>
      </w:r>
      <w:proofErr w:type="spellStart"/>
      <w:r w:rsidRPr="005D602B">
        <w:rPr>
          <w:rFonts w:ascii="Times New Roman" w:hAnsi="Times New Roman" w:cs="Times New Roman"/>
          <w:sz w:val="28"/>
          <w:szCs w:val="28"/>
        </w:rPr>
        <w:t>Иммундук</w:t>
      </w:r>
      <w:proofErr w:type="spellEnd"/>
      <w:r w:rsidRPr="005D602B">
        <w:rPr>
          <w:rFonts w:ascii="Times New Roman" w:hAnsi="Times New Roman" w:cs="Times New Roman"/>
          <w:sz w:val="28"/>
          <w:szCs w:val="28"/>
        </w:rPr>
        <w:t xml:space="preserve"> </w:t>
      </w:r>
      <w:proofErr w:type="spellStart"/>
      <w:r>
        <w:rPr>
          <w:rFonts w:ascii="Times New Roman" w:hAnsi="Times New Roman" w:cs="Times New Roman"/>
          <w:sz w:val="28"/>
          <w:szCs w:val="28"/>
        </w:rPr>
        <w:t>топтомдордун</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жогорулатылган</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концентрациясынын</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узак</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мөөнөттүү</w:t>
      </w:r>
      <w:proofErr w:type="spellEnd"/>
      <w:r w:rsidRPr="005D602B">
        <w:rPr>
          <w:rFonts w:ascii="Times New Roman" w:hAnsi="Times New Roman" w:cs="Times New Roman"/>
          <w:sz w:val="28"/>
          <w:szCs w:val="28"/>
        </w:rPr>
        <w:t xml:space="preserve"> </w:t>
      </w:r>
      <w:proofErr w:type="spellStart"/>
      <w:r w:rsidR="008B7800">
        <w:rPr>
          <w:rFonts w:ascii="Times New Roman" w:hAnsi="Times New Roman" w:cs="Times New Roman"/>
          <w:sz w:val="28"/>
          <w:szCs w:val="28"/>
        </w:rPr>
        <w:t>айлануусу</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аутоиммундук</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процесстердин</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өнүгүшүн</w:t>
      </w:r>
      <w:r w:rsidR="0008483B">
        <w:rPr>
          <w:rFonts w:ascii="Times New Roman" w:hAnsi="Times New Roman" w:cs="Times New Roman"/>
          <w:sz w:val="28"/>
          <w:szCs w:val="28"/>
        </w:rPr>
        <w:t>ө</w:t>
      </w:r>
      <w:proofErr w:type="spellEnd"/>
      <w:r w:rsidRPr="005D602B">
        <w:rPr>
          <w:rFonts w:ascii="Times New Roman" w:hAnsi="Times New Roman" w:cs="Times New Roman"/>
          <w:sz w:val="28"/>
          <w:szCs w:val="28"/>
        </w:rPr>
        <w:t xml:space="preserve"> </w:t>
      </w:r>
      <w:proofErr w:type="spellStart"/>
      <w:r w:rsidR="0008483B">
        <w:rPr>
          <w:rFonts w:ascii="Times New Roman" w:hAnsi="Times New Roman" w:cs="Times New Roman"/>
          <w:sz w:val="28"/>
          <w:szCs w:val="28"/>
        </w:rPr>
        <w:t>түрткү</w:t>
      </w:r>
      <w:proofErr w:type="spellEnd"/>
      <w:r w:rsidR="0008483B">
        <w:rPr>
          <w:rFonts w:ascii="Times New Roman" w:hAnsi="Times New Roman" w:cs="Times New Roman"/>
          <w:sz w:val="28"/>
          <w:szCs w:val="28"/>
        </w:rPr>
        <w:t xml:space="preserve"> </w:t>
      </w:r>
      <w:proofErr w:type="spellStart"/>
      <w:r w:rsidR="0008483B">
        <w:rPr>
          <w:rFonts w:ascii="Times New Roman" w:hAnsi="Times New Roman" w:cs="Times New Roman"/>
          <w:sz w:val="28"/>
          <w:szCs w:val="28"/>
        </w:rPr>
        <w:t>берүүчү</w:t>
      </w:r>
      <w:proofErr w:type="spellEnd"/>
      <w:r w:rsidRPr="005D602B">
        <w:rPr>
          <w:rFonts w:ascii="Times New Roman" w:hAnsi="Times New Roman" w:cs="Times New Roman"/>
          <w:sz w:val="28"/>
          <w:szCs w:val="28"/>
        </w:rPr>
        <w:t xml:space="preserve"> фактор </w:t>
      </w:r>
      <w:proofErr w:type="spellStart"/>
      <w:r w:rsidRPr="005D602B">
        <w:rPr>
          <w:rFonts w:ascii="Times New Roman" w:hAnsi="Times New Roman" w:cs="Times New Roman"/>
          <w:sz w:val="28"/>
          <w:szCs w:val="28"/>
        </w:rPr>
        <w:t>болуп</w:t>
      </w:r>
      <w:proofErr w:type="spellEnd"/>
      <w:r w:rsidRPr="005D602B">
        <w:rPr>
          <w:rFonts w:ascii="Times New Roman" w:hAnsi="Times New Roman" w:cs="Times New Roman"/>
          <w:sz w:val="28"/>
          <w:szCs w:val="28"/>
        </w:rPr>
        <w:t xml:space="preserve"> </w:t>
      </w:r>
      <w:proofErr w:type="spellStart"/>
      <w:r w:rsidRPr="005D602B">
        <w:rPr>
          <w:rFonts w:ascii="Times New Roman" w:hAnsi="Times New Roman" w:cs="Times New Roman"/>
          <w:sz w:val="28"/>
          <w:szCs w:val="28"/>
        </w:rPr>
        <w:t>саналат</w:t>
      </w:r>
      <w:proofErr w:type="spellEnd"/>
      <w:r w:rsidRPr="005D602B">
        <w:rPr>
          <w:rFonts w:ascii="Times New Roman" w:hAnsi="Times New Roman" w:cs="Times New Roman"/>
          <w:sz w:val="28"/>
          <w:szCs w:val="28"/>
        </w:rPr>
        <w:t>.</w:t>
      </w:r>
    </w:p>
    <w:p w14:paraId="3C790B0C" w14:textId="43330432" w:rsidR="004835F7" w:rsidRDefault="004835F7" w:rsidP="009444FD">
      <w:pPr>
        <w:spacing w:after="0" w:line="276" w:lineRule="auto"/>
        <w:ind w:firstLine="708"/>
        <w:jc w:val="both"/>
        <w:rPr>
          <w:rFonts w:ascii="Times New Roman" w:hAnsi="Times New Roman" w:cs="Times New Roman"/>
          <w:sz w:val="28"/>
          <w:szCs w:val="28"/>
        </w:rPr>
      </w:pPr>
      <w:r w:rsidRPr="009014AB">
        <w:rPr>
          <w:rFonts w:cs="Times New Roman"/>
          <w:color w:val="000000"/>
          <w:sz w:val="28"/>
          <w:szCs w:val="28"/>
        </w:rPr>
        <w:t>G</w:t>
      </w:r>
      <w:r w:rsidRPr="004835F7">
        <w:rPr>
          <w:rFonts w:ascii="Times New Roman" w:hAnsi="Times New Roman" w:cs="Times New Roman"/>
          <w:sz w:val="28"/>
          <w:szCs w:val="28"/>
        </w:rPr>
        <w:t xml:space="preserve"> </w:t>
      </w:r>
      <w:proofErr w:type="spellStart"/>
      <w:r w:rsidRPr="004835F7">
        <w:rPr>
          <w:rFonts w:ascii="Times New Roman" w:hAnsi="Times New Roman" w:cs="Times New Roman"/>
          <w:sz w:val="28"/>
          <w:szCs w:val="28"/>
        </w:rPr>
        <w:t>классынын</w:t>
      </w:r>
      <w:proofErr w:type="spellEnd"/>
      <w:r w:rsidRPr="004835F7">
        <w:rPr>
          <w:rFonts w:ascii="Times New Roman" w:hAnsi="Times New Roman" w:cs="Times New Roman"/>
          <w:sz w:val="28"/>
          <w:szCs w:val="28"/>
        </w:rPr>
        <w:t xml:space="preserve"> </w:t>
      </w:r>
      <w:proofErr w:type="spellStart"/>
      <w:r w:rsidRPr="004835F7">
        <w:rPr>
          <w:rFonts w:ascii="Times New Roman" w:hAnsi="Times New Roman" w:cs="Times New Roman"/>
          <w:sz w:val="28"/>
          <w:szCs w:val="28"/>
        </w:rPr>
        <w:t>иммуноглобулиндерине</w:t>
      </w:r>
      <w:proofErr w:type="spellEnd"/>
      <w:r w:rsidRPr="004835F7">
        <w:rPr>
          <w:rFonts w:ascii="Times New Roman" w:hAnsi="Times New Roman" w:cs="Times New Roman"/>
          <w:sz w:val="28"/>
          <w:szCs w:val="28"/>
        </w:rPr>
        <w:t xml:space="preserve"> карата </w:t>
      </w:r>
      <w:proofErr w:type="spellStart"/>
      <w:r w:rsidRPr="004835F7">
        <w:rPr>
          <w:rFonts w:ascii="Times New Roman" w:hAnsi="Times New Roman" w:cs="Times New Roman"/>
          <w:sz w:val="28"/>
          <w:szCs w:val="28"/>
        </w:rPr>
        <w:t>карама-каршы</w:t>
      </w:r>
      <w:proofErr w:type="spellEnd"/>
      <w:r w:rsidRPr="004835F7">
        <w:rPr>
          <w:rFonts w:ascii="Times New Roman" w:hAnsi="Times New Roman" w:cs="Times New Roman"/>
          <w:sz w:val="28"/>
          <w:szCs w:val="28"/>
        </w:rPr>
        <w:t xml:space="preserve"> тенденция </w:t>
      </w:r>
      <w:proofErr w:type="spellStart"/>
      <w:r w:rsidRPr="004835F7">
        <w:rPr>
          <w:rFonts w:ascii="Times New Roman" w:hAnsi="Times New Roman" w:cs="Times New Roman"/>
          <w:sz w:val="28"/>
          <w:szCs w:val="28"/>
        </w:rPr>
        <w:t>байкалат</w:t>
      </w:r>
      <w:proofErr w:type="spellEnd"/>
      <w:r w:rsidRPr="004835F7">
        <w:rPr>
          <w:rFonts w:ascii="Times New Roman" w:hAnsi="Times New Roman" w:cs="Times New Roman"/>
          <w:sz w:val="28"/>
          <w:szCs w:val="28"/>
        </w:rPr>
        <w:t xml:space="preserve"> - </w:t>
      </w:r>
      <w:proofErr w:type="spellStart"/>
      <w:r w:rsidRPr="004835F7">
        <w:rPr>
          <w:rFonts w:ascii="Times New Roman" w:hAnsi="Times New Roman" w:cs="Times New Roman"/>
          <w:sz w:val="28"/>
          <w:szCs w:val="28"/>
        </w:rPr>
        <w:t>Ig</w:t>
      </w:r>
      <w:proofErr w:type="spellEnd"/>
      <w:r w:rsidRPr="004835F7">
        <w:rPr>
          <w:rFonts w:ascii="Times New Roman" w:hAnsi="Times New Roman" w:cs="Times New Roman"/>
          <w:sz w:val="28"/>
          <w:szCs w:val="28"/>
        </w:rPr>
        <w:t xml:space="preserve"> G </w:t>
      </w:r>
      <w:proofErr w:type="spellStart"/>
      <w:r w:rsidRPr="004835F7">
        <w:rPr>
          <w:rFonts w:ascii="Times New Roman" w:hAnsi="Times New Roman" w:cs="Times New Roman"/>
          <w:sz w:val="28"/>
          <w:szCs w:val="28"/>
        </w:rPr>
        <w:t>деңгээлинин</w:t>
      </w:r>
      <w:proofErr w:type="spellEnd"/>
      <w:r w:rsidRPr="004835F7">
        <w:rPr>
          <w:rFonts w:ascii="Times New Roman" w:hAnsi="Times New Roman" w:cs="Times New Roman"/>
          <w:sz w:val="28"/>
          <w:szCs w:val="28"/>
        </w:rPr>
        <w:t xml:space="preserve"> </w:t>
      </w:r>
      <w:proofErr w:type="spellStart"/>
      <w:r w:rsidRPr="004835F7">
        <w:rPr>
          <w:rFonts w:ascii="Times New Roman" w:hAnsi="Times New Roman" w:cs="Times New Roman"/>
          <w:sz w:val="28"/>
          <w:szCs w:val="28"/>
        </w:rPr>
        <w:t>төмөндөшү</w:t>
      </w:r>
      <w:proofErr w:type="spellEnd"/>
      <w:r w:rsidRPr="004835F7">
        <w:rPr>
          <w:rFonts w:ascii="Times New Roman" w:hAnsi="Times New Roman" w:cs="Times New Roman"/>
          <w:sz w:val="28"/>
          <w:szCs w:val="28"/>
        </w:rPr>
        <w:t xml:space="preserve"> </w:t>
      </w:r>
      <w:proofErr w:type="spellStart"/>
      <w:r w:rsidRPr="004835F7">
        <w:rPr>
          <w:rFonts w:ascii="Times New Roman" w:hAnsi="Times New Roman" w:cs="Times New Roman"/>
          <w:sz w:val="28"/>
          <w:szCs w:val="28"/>
        </w:rPr>
        <w:t>патологиялык</w:t>
      </w:r>
      <w:proofErr w:type="spellEnd"/>
      <w:r w:rsidRPr="004835F7">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климактерийи</w:t>
      </w:r>
      <w:proofErr w:type="spellEnd"/>
      <w:r>
        <w:rPr>
          <w:rFonts w:ascii="Times New Roman" w:hAnsi="Times New Roman" w:cs="Times New Roman"/>
          <w:sz w:val="28"/>
          <w:szCs w:val="28"/>
        </w:rPr>
        <w:t xml:space="preserve"> бар</w:t>
      </w:r>
      <w:r w:rsidRPr="004835F7">
        <w:rPr>
          <w:rFonts w:ascii="Times New Roman" w:hAnsi="Times New Roman" w:cs="Times New Roman"/>
          <w:sz w:val="28"/>
          <w:szCs w:val="28"/>
        </w:rPr>
        <w:t xml:space="preserve"> </w:t>
      </w:r>
      <w:proofErr w:type="spellStart"/>
      <w:r w:rsidRPr="004835F7">
        <w:rPr>
          <w:rFonts w:ascii="Times New Roman" w:hAnsi="Times New Roman" w:cs="Times New Roman"/>
          <w:sz w:val="28"/>
          <w:szCs w:val="28"/>
        </w:rPr>
        <w:t>аялдарда</w:t>
      </w:r>
      <w:proofErr w:type="spellEnd"/>
      <w:r w:rsidRPr="004835F7">
        <w:rPr>
          <w:rFonts w:ascii="Times New Roman" w:hAnsi="Times New Roman" w:cs="Times New Roman"/>
          <w:sz w:val="28"/>
          <w:szCs w:val="28"/>
        </w:rPr>
        <w:t xml:space="preserve"> (989,8±21,4 мг% </w:t>
      </w:r>
      <w:proofErr w:type="spellStart"/>
      <w:r w:rsidRPr="004835F7">
        <w:rPr>
          <w:rFonts w:ascii="Times New Roman" w:hAnsi="Times New Roman" w:cs="Times New Roman"/>
          <w:sz w:val="28"/>
          <w:szCs w:val="28"/>
        </w:rPr>
        <w:t>жана</w:t>
      </w:r>
      <w:proofErr w:type="spellEnd"/>
      <w:r w:rsidRPr="004835F7">
        <w:rPr>
          <w:rFonts w:ascii="Times New Roman" w:hAnsi="Times New Roman" w:cs="Times New Roman"/>
          <w:sz w:val="28"/>
          <w:szCs w:val="28"/>
        </w:rPr>
        <w:t xml:space="preserve"> 977,3±20,9 мг%) </w:t>
      </w:r>
      <w:proofErr w:type="spellStart"/>
      <w:r w:rsidRPr="004835F7">
        <w:rPr>
          <w:rFonts w:ascii="Times New Roman" w:hAnsi="Times New Roman" w:cs="Times New Roman"/>
          <w:sz w:val="28"/>
          <w:szCs w:val="28"/>
        </w:rPr>
        <w:t>катталат</w:t>
      </w:r>
      <w:proofErr w:type="spellEnd"/>
      <w:r w:rsidRPr="004835F7">
        <w:rPr>
          <w:rFonts w:ascii="Times New Roman" w:hAnsi="Times New Roman" w:cs="Times New Roman"/>
          <w:sz w:val="28"/>
          <w:szCs w:val="28"/>
        </w:rPr>
        <w:t xml:space="preserve">, </w:t>
      </w:r>
      <w:proofErr w:type="gramStart"/>
      <w:r>
        <w:rPr>
          <w:rFonts w:ascii="Times New Roman" w:hAnsi="Times New Roman" w:cs="Times New Roman"/>
          <w:sz w:val="28"/>
          <w:szCs w:val="28"/>
        </w:rPr>
        <w:t>р</w:t>
      </w:r>
      <w:r w:rsidRPr="004835F7">
        <w:rPr>
          <w:rFonts w:ascii="Times New Roman" w:hAnsi="Times New Roman" w:cs="Times New Roman"/>
          <w:sz w:val="28"/>
          <w:szCs w:val="28"/>
        </w:rPr>
        <w:t>&lt;</w:t>
      </w:r>
      <w:proofErr w:type="gramEnd"/>
      <w:r w:rsidRPr="004835F7">
        <w:rPr>
          <w:rFonts w:ascii="Times New Roman" w:hAnsi="Times New Roman" w:cs="Times New Roman"/>
          <w:sz w:val="28"/>
          <w:szCs w:val="28"/>
        </w:rPr>
        <w:t>0,001.</w:t>
      </w:r>
      <w:r>
        <w:rPr>
          <w:rFonts w:ascii="Times New Roman" w:hAnsi="Times New Roman" w:cs="Times New Roman"/>
          <w:sz w:val="28"/>
          <w:szCs w:val="28"/>
        </w:rPr>
        <w:t xml:space="preserve"> </w:t>
      </w:r>
      <w:r w:rsidR="002E6DF3" w:rsidRPr="002E6DF3">
        <w:rPr>
          <w:rFonts w:ascii="Times New Roman" w:hAnsi="Times New Roman" w:cs="Times New Roman"/>
          <w:sz w:val="28"/>
          <w:szCs w:val="28"/>
        </w:rPr>
        <w:t xml:space="preserve">Иммуноглобулин А </w:t>
      </w:r>
      <w:proofErr w:type="spellStart"/>
      <w:r w:rsidR="002E6DF3" w:rsidRPr="002E6DF3">
        <w:rPr>
          <w:rFonts w:ascii="Times New Roman" w:hAnsi="Times New Roman" w:cs="Times New Roman"/>
          <w:sz w:val="28"/>
          <w:szCs w:val="28"/>
        </w:rPr>
        <w:t>деңгээли</w:t>
      </w:r>
      <w:proofErr w:type="spellEnd"/>
      <w:r w:rsidR="002E6DF3" w:rsidRPr="002E6DF3">
        <w:rPr>
          <w:rFonts w:ascii="Times New Roman" w:hAnsi="Times New Roman" w:cs="Times New Roman"/>
          <w:sz w:val="28"/>
          <w:szCs w:val="28"/>
        </w:rPr>
        <w:t xml:space="preserve"> </w:t>
      </w:r>
      <w:proofErr w:type="spellStart"/>
      <w:r w:rsidR="002E6DF3" w:rsidRPr="002E6DF3">
        <w:rPr>
          <w:rFonts w:ascii="Times New Roman" w:hAnsi="Times New Roman" w:cs="Times New Roman"/>
          <w:sz w:val="28"/>
          <w:szCs w:val="28"/>
        </w:rPr>
        <w:t>физиологиялык</w:t>
      </w:r>
      <w:proofErr w:type="spellEnd"/>
      <w:r w:rsidR="002E6DF3" w:rsidRPr="002E6DF3">
        <w:rPr>
          <w:rFonts w:ascii="Times New Roman" w:hAnsi="Times New Roman" w:cs="Times New Roman"/>
          <w:sz w:val="28"/>
          <w:szCs w:val="28"/>
        </w:rPr>
        <w:t xml:space="preserve"> </w:t>
      </w:r>
      <w:proofErr w:type="spellStart"/>
      <w:r w:rsidR="002E6DF3">
        <w:rPr>
          <w:rFonts w:ascii="Times New Roman" w:hAnsi="Times New Roman" w:cs="Times New Roman"/>
          <w:sz w:val="28"/>
          <w:szCs w:val="28"/>
        </w:rPr>
        <w:t>климактерийи</w:t>
      </w:r>
      <w:proofErr w:type="spellEnd"/>
      <w:r w:rsidR="002E6DF3" w:rsidRPr="002E6DF3">
        <w:rPr>
          <w:rFonts w:ascii="Times New Roman" w:hAnsi="Times New Roman" w:cs="Times New Roman"/>
          <w:sz w:val="28"/>
          <w:szCs w:val="28"/>
        </w:rPr>
        <w:t xml:space="preserve"> бар </w:t>
      </w:r>
      <w:proofErr w:type="spellStart"/>
      <w:r w:rsidR="002E6DF3" w:rsidRPr="002E6DF3">
        <w:rPr>
          <w:rFonts w:ascii="Times New Roman" w:hAnsi="Times New Roman" w:cs="Times New Roman"/>
          <w:sz w:val="28"/>
          <w:szCs w:val="28"/>
        </w:rPr>
        <w:t>аялдарга</w:t>
      </w:r>
      <w:proofErr w:type="spellEnd"/>
      <w:r w:rsidR="002E6DF3" w:rsidRPr="002E6DF3">
        <w:rPr>
          <w:rFonts w:ascii="Times New Roman" w:hAnsi="Times New Roman" w:cs="Times New Roman"/>
          <w:sz w:val="28"/>
          <w:szCs w:val="28"/>
        </w:rPr>
        <w:t xml:space="preserve"> </w:t>
      </w:r>
      <w:proofErr w:type="spellStart"/>
      <w:r w:rsidR="002E6DF3" w:rsidRPr="002E6DF3">
        <w:rPr>
          <w:rFonts w:ascii="Times New Roman" w:hAnsi="Times New Roman" w:cs="Times New Roman"/>
          <w:sz w:val="28"/>
          <w:szCs w:val="28"/>
        </w:rPr>
        <w:t>салыштырмалуу</w:t>
      </w:r>
      <w:proofErr w:type="spellEnd"/>
      <w:r w:rsidR="002E6DF3" w:rsidRPr="002E6DF3">
        <w:rPr>
          <w:rFonts w:ascii="Times New Roman" w:hAnsi="Times New Roman" w:cs="Times New Roman"/>
          <w:sz w:val="28"/>
          <w:szCs w:val="28"/>
        </w:rPr>
        <w:t xml:space="preserve"> </w:t>
      </w:r>
      <w:proofErr w:type="spellStart"/>
      <w:r w:rsidR="002E6DF3" w:rsidRPr="002E6DF3">
        <w:rPr>
          <w:rFonts w:ascii="Times New Roman" w:hAnsi="Times New Roman" w:cs="Times New Roman"/>
          <w:sz w:val="28"/>
          <w:szCs w:val="28"/>
        </w:rPr>
        <w:t>патологиялык</w:t>
      </w:r>
      <w:proofErr w:type="spellEnd"/>
      <w:r w:rsidR="002E6DF3" w:rsidRPr="002E6DF3">
        <w:rPr>
          <w:rFonts w:ascii="Times New Roman" w:hAnsi="Times New Roman" w:cs="Times New Roman"/>
          <w:sz w:val="28"/>
          <w:szCs w:val="28"/>
        </w:rPr>
        <w:t xml:space="preserve"> </w:t>
      </w:r>
      <w:proofErr w:type="spellStart"/>
      <w:r w:rsidR="002E6DF3" w:rsidRPr="002E6DF3">
        <w:rPr>
          <w:rFonts w:ascii="Times New Roman" w:hAnsi="Times New Roman" w:cs="Times New Roman"/>
          <w:sz w:val="28"/>
          <w:szCs w:val="28"/>
        </w:rPr>
        <w:t>менопаузасы</w:t>
      </w:r>
      <w:proofErr w:type="spellEnd"/>
      <w:r w:rsidR="002E6DF3" w:rsidRPr="002E6DF3">
        <w:rPr>
          <w:rFonts w:ascii="Times New Roman" w:hAnsi="Times New Roman" w:cs="Times New Roman"/>
          <w:sz w:val="28"/>
          <w:szCs w:val="28"/>
        </w:rPr>
        <w:t xml:space="preserve"> бар </w:t>
      </w:r>
      <w:proofErr w:type="spellStart"/>
      <w:r w:rsidR="002E6DF3" w:rsidRPr="002E6DF3">
        <w:rPr>
          <w:rFonts w:ascii="Times New Roman" w:hAnsi="Times New Roman" w:cs="Times New Roman"/>
          <w:sz w:val="28"/>
          <w:szCs w:val="28"/>
        </w:rPr>
        <w:t>аялдардын</w:t>
      </w:r>
      <w:proofErr w:type="spellEnd"/>
      <w:r w:rsidR="002E6DF3" w:rsidRPr="002E6DF3">
        <w:rPr>
          <w:rFonts w:ascii="Times New Roman" w:hAnsi="Times New Roman" w:cs="Times New Roman"/>
          <w:sz w:val="28"/>
          <w:szCs w:val="28"/>
        </w:rPr>
        <w:t xml:space="preserve"> </w:t>
      </w:r>
      <w:proofErr w:type="spellStart"/>
      <w:r w:rsidR="002E6DF3" w:rsidRPr="002E6DF3">
        <w:rPr>
          <w:rFonts w:ascii="Times New Roman" w:hAnsi="Times New Roman" w:cs="Times New Roman"/>
          <w:sz w:val="28"/>
          <w:szCs w:val="28"/>
        </w:rPr>
        <w:t>тобунда</w:t>
      </w:r>
      <w:proofErr w:type="spellEnd"/>
      <w:r w:rsidR="002E6DF3" w:rsidRPr="002E6DF3">
        <w:rPr>
          <w:rFonts w:ascii="Times New Roman" w:hAnsi="Times New Roman" w:cs="Times New Roman"/>
          <w:sz w:val="28"/>
          <w:szCs w:val="28"/>
        </w:rPr>
        <w:t xml:space="preserve"> </w:t>
      </w:r>
      <w:proofErr w:type="spellStart"/>
      <w:r w:rsidR="002E6DF3" w:rsidRPr="002E6DF3">
        <w:rPr>
          <w:rFonts w:ascii="Times New Roman" w:hAnsi="Times New Roman" w:cs="Times New Roman"/>
          <w:sz w:val="28"/>
          <w:szCs w:val="28"/>
        </w:rPr>
        <w:t>төмөн</w:t>
      </w:r>
      <w:proofErr w:type="spellEnd"/>
      <w:r w:rsidR="002E6DF3" w:rsidRPr="002E6DF3">
        <w:rPr>
          <w:rFonts w:ascii="Times New Roman" w:hAnsi="Times New Roman" w:cs="Times New Roman"/>
          <w:sz w:val="28"/>
          <w:szCs w:val="28"/>
        </w:rPr>
        <w:t xml:space="preserve"> </w:t>
      </w:r>
      <w:proofErr w:type="spellStart"/>
      <w:r w:rsidR="002E6DF3" w:rsidRPr="002E6DF3">
        <w:rPr>
          <w:rFonts w:ascii="Times New Roman" w:hAnsi="Times New Roman" w:cs="Times New Roman"/>
          <w:sz w:val="28"/>
          <w:szCs w:val="28"/>
        </w:rPr>
        <w:t>болгон</w:t>
      </w:r>
      <w:proofErr w:type="spellEnd"/>
      <w:r w:rsidR="002E6DF3" w:rsidRPr="002E6DF3">
        <w:rPr>
          <w:rFonts w:ascii="Times New Roman" w:hAnsi="Times New Roman" w:cs="Times New Roman"/>
          <w:sz w:val="28"/>
          <w:szCs w:val="28"/>
        </w:rPr>
        <w:t xml:space="preserve"> (</w:t>
      </w:r>
      <w:proofErr w:type="spellStart"/>
      <w:r w:rsidR="002E6DF3" w:rsidRPr="002E6DF3">
        <w:rPr>
          <w:rFonts w:ascii="Times New Roman" w:hAnsi="Times New Roman" w:cs="Times New Roman"/>
          <w:sz w:val="28"/>
          <w:szCs w:val="28"/>
        </w:rPr>
        <w:t>тиешелүүлүгүнө</w:t>
      </w:r>
      <w:proofErr w:type="spellEnd"/>
      <w:r w:rsidR="002E6DF3" w:rsidRPr="002E6DF3">
        <w:rPr>
          <w:rFonts w:ascii="Times New Roman" w:hAnsi="Times New Roman" w:cs="Times New Roman"/>
          <w:sz w:val="28"/>
          <w:szCs w:val="28"/>
        </w:rPr>
        <w:t xml:space="preserve"> </w:t>
      </w:r>
      <w:proofErr w:type="spellStart"/>
      <w:r w:rsidR="002E6DF3" w:rsidRPr="002E6DF3">
        <w:rPr>
          <w:rFonts w:ascii="Times New Roman" w:hAnsi="Times New Roman" w:cs="Times New Roman"/>
          <w:sz w:val="28"/>
          <w:szCs w:val="28"/>
        </w:rPr>
        <w:t>жараша</w:t>
      </w:r>
      <w:proofErr w:type="spellEnd"/>
      <w:r w:rsidR="002E6DF3" w:rsidRPr="002E6DF3">
        <w:rPr>
          <w:rFonts w:ascii="Times New Roman" w:hAnsi="Times New Roman" w:cs="Times New Roman"/>
          <w:sz w:val="28"/>
          <w:szCs w:val="28"/>
        </w:rPr>
        <w:t xml:space="preserve"> 134,1±11,2 мг% </w:t>
      </w:r>
      <w:proofErr w:type="spellStart"/>
      <w:r w:rsidR="002E6DF3" w:rsidRPr="002E6DF3">
        <w:rPr>
          <w:rFonts w:ascii="Times New Roman" w:hAnsi="Times New Roman" w:cs="Times New Roman"/>
          <w:sz w:val="28"/>
          <w:szCs w:val="28"/>
        </w:rPr>
        <w:t>жана</w:t>
      </w:r>
      <w:proofErr w:type="spellEnd"/>
      <w:r w:rsidR="002E6DF3" w:rsidRPr="002E6DF3">
        <w:rPr>
          <w:rFonts w:ascii="Times New Roman" w:hAnsi="Times New Roman" w:cs="Times New Roman"/>
          <w:sz w:val="28"/>
          <w:szCs w:val="28"/>
        </w:rPr>
        <w:t xml:space="preserve"> 159,4±10,7 мг%), </w:t>
      </w:r>
      <w:proofErr w:type="gramStart"/>
      <w:r w:rsidR="002E6DF3" w:rsidRPr="002E6DF3">
        <w:rPr>
          <w:rFonts w:ascii="Times New Roman" w:hAnsi="Times New Roman" w:cs="Times New Roman"/>
          <w:sz w:val="28"/>
          <w:szCs w:val="28"/>
        </w:rPr>
        <w:t>p&lt;</w:t>
      </w:r>
      <w:proofErr w:type="gramEnd"/>
      <w:r w:rsidR="002E6DF3" w:rsidRPr="002E6DF3">
        <w:rPr>
          <w:rFonts w:ascii="Times New Roman" w:hAnsi="Times New Roman" w:cs="Times New Roman"/>
          <w:sz w:val="28"/>
          <w:szCs w:val="28"/>
        </w:rPr>
        <w:t>0,001.</w:t>
      </w:r>
      <w:r w:rsidR="00DE3A6C" w:rsidRPr="00DE3A6C">
        <w:t xml:space="preserve"> </w:t>
      </w:r>
      <w:proofErr w:type="spellStart"/>
      <w:r w:rsidR="00DE3A6C" w:rsidRPr="00DE3A6C">
        <w:rPr>
          <w:rFonts w:ascii="Times New Roman" w:hAnsi="Times New Roman" w:cs="Times New Roman"/>
          <w:sz w:val="28"/>
          <w:szCs w:val="28"/>
        </w:rPr>
        <w:t>Патологиялык</w:t>
      </w:r>
      <w:proofErr w:type="spellEnd"/>
      <w:r w:rsidR="00DE3A6C" w:rsidRPr="00DE3A6C">
        <w:rPr>
          <w:rFonts w:ascii="Times New Roman" w:hAnsi="Times New Roman" w:cs="Times New Roman"/>
          <w:sz w:val="28"/>
          <w:szCs w:val="28"/>
        </w:rPr>
        <w:t xml:space="preserve"> </w:t>
      </w:r>
      <w:r w:rsidR="00DE3A6C">
        <w:rPr>
          <w:rFonts w:ascii="Times New Roman" w:hAnsi="Times New Roman" w:cs="Times New Roman"/>
          <w:sz w:val="28"/>
          <w:szCs w:val="28"/>
        </w:rPr>
        <w:t>климаксы бар</w:t>
      </w:r>
      <w:r w:rsidR="00DE3A6C" w:rsidRPr="00DE3A6C">
        <w:rPr>
          <w:rFonts w:ascii="Times New Roman" w:hAnsi="Times New Roman" w:cs="Times New Roman"/>
          <w:sz w:val="28"/>
          <w:szCs w:val="28"/>
        </w:rPr>
        <w:t xml:space="preserve"> </w:t>
      </w:r>
      <w:proofErr w:type="spellStart"/>
      <w:r w:rsidR="00DE3A6C" w:rsidRPr="00DE3A6C">
        <w:rPr>
          <w:rFonts w:ascii="Times New Roman" w:hAnsi="Times New Roman" w:cs="Times New Roman"/>
          <w:sz w:val="28"/>
          <w:szCs w:val="28"/>
        </w:rPr>
        <w:t>бейтаптардын</w:t>
      </w:r>
      <w:proofErr w:type="spellEnd"/>
      <w:r w:rsidR="00DE3A6C" w:rsidRPr="00DE3A6C">
        <w:rPr>
          <w:rFonts w:ascii="Times New Roman" w:hAnsi="Times New Roman" w:cs="Times New Roman"/>
          <w:sz w:val="28"/>
          <w:szCs w:val="28"/>
        </w:rPr>
        <w:t xml:space="preserve"> </w:t>
      </w:r>
      <w:proofErr w:type="spellStart"/>
      <w:r w:rsidR="00DE3A6C" w:rsidRPr="00DE3A6C">
        <w:rPr>
          <w:rFonts w:ascii="Times New Roman" w:hAnsi="Times New Roman" w:cs="Times New Roman"/>
          <w:sz w:val="28"/>
          <w:szCs w:val="28"/>
        </w:rPr>
        <w:t>дээрлик</w:t>
      </w:r>
      <w:proofErr w:type="spellEnd"/>
      <w:r w:rsidR="00DE3A6C" w:rsidRPr="00DE3A6C">
        <w:rPr>
          <w:rFonts w:ascii="Times New Roman" w:hAnsi="Times New Roman" w:cs="Times New Roman"/>
          <w:sz w:val="28"/>
          <w:szCs w:val="28"/>
        </w:rPr>
        <w:t xml:space="preserve"> </w:t>
      </w:r>
      <w:proofErr w:type="spellStart"/>
      <w:r w:rsidR="00DE3A6C" w:rsidRPr="00DE3A6C">
        <w:rPr>
          <w:rFonts w:ascii="Times New Roman" w:hAnsi="Times New Roman" w:cs="Times New Roman"/>
          <w:sz w:val="28"/>
          <w:szCs w:val="28"/>
        </w:rPr>
        <w:t>жарымында</w:t>
      </w:r>
      <w:proofErr w:type="spellEnd"/>
      <w:r w:rsidR="00DE3A6C" w:rsidRPr="00DE3A6C">
        <w:rPr>
          <w:rFonts w:ascii="Times New Roman" w:hAnsi="Times New Roman" w:cs="Times New Roman"/>
          <w:sz w:val="28"/>
          <w:szCs w:val="28"/>
        </w:rPr>
        <w:t xml:space="preserve"> </w:t>
      </w:r>
      <w:r w:rsidR="00DE3A6C" w:rsidRPr="00DE3A6C">
        <w:rPr>
          <w:rFonts w:ascii="Times New Roman" w:hAnsi="Times New Roman" w:cs="Times New Roman"/>
          <w:sz w:val="28"/>
          <w:szCs w:val="28"/>
        </w:rPr>
        <w:lastRenderedPageBreak/>
        <w:t xml:space="preserve">(59/44,3%) </w:t>
      </w:r>
      <w:proofErr w:type="spellStart"/>
      <w:r w:rsidR="00DE3A6C" w:rsidRPr="00DE3A6C">
        <w:rPr>
          <w:rFonts w:ascii="Times New Roman" w:hAnsi="Times New Roman" w:cs="Times New Roman"/>
          <w:sz w:val="28"/>
          <w:szCs w:val="28"/>
        </w:rPr>
        <w:t>Ig</w:t>
      </w:r>
      <w:proofErr w:type="spellEnd"/>
      <w:r w:rsidR="00DE3A6C" w:rsidRPr="00DE3A6C">
        <w:rPr>
          <w:rFonts w:ascii="Times New Roman" w:hAnsi="Times New Roman" w:cs="Times New Roman"/>
          <w:sz w:val="28"/>
          <w:szCs w:val="28"/>
        </w:rPr>
        <w:t xml:space="preserve"> А </w:t>
      </w:r>
      <w:proofErr w:type="spellStart"/>
      <w:r w:rsidR="00DE3A6C" w:rsidRPr="00DE3A6C">
        <w:rPr>
          <w:rFonts w:ascii="Times New Roman" w:hAnsi="Times New Roman" w:cs="Times New Roman"/>
          <w:sz w:val="28"/>
          <w:szCs w:val="28"/>
        </w:rPr>
        <w:t>деңгээли</w:t>
      </w:r>
      <w:proofErr w:type="spellEnd"/>
      <w:r w:rsidR="00DE3A6C" w:rsidRPr="00DE3A6C">
        <w:rPr>
          <w:rFonts w:ascii="Times New Roman" w:hAnsi="Times New Roman" w:cs="Times New Roman"/>
          <w:sz w:val="28"/>
          <w:szCs w:val="28"/>
        </w:rPr>
        <w:t xml:space="preserve"> </w:t>
      </w:r>
      <w:proofErr w:type="spellStart"/>
      <w:r w:rsidR="00DE3A6C" w:rsidRPr="00DE3A6C">
        <w:rPr>
          <w:rFonts w:ascii="Times New Roman" w:hAnsi="Times New Roman" w:cs="Times New Roman"/>
          <w:sz w:val="28"/>
          <w:szCs w:val="28"/>
        </w:rPr>
        <w:t>төмөн</w:t>
      </w:r>
      <w:proofErr w:type="spellEnd"/>
      <w:r w:rsidR="00DE3A6C" w:rsidRPr="00DE3A6C">
        <w:rPr>
          <w:rFonts w:ascii="Times New Roman" w:hAnsi="Times New Roman" w:cs="Times New Roman"/>
          <w:sz w:val="28"/>
          <w:szCs w:val="28"/>
        </w:rPr>
        <w:t xml:space="preserve"> </w:t>
      </w:r>
      <w:proofErr w:type="spellStart"/>
      <w:r w:rsidR="00DE3A6C" w:rsidRPr="00DE3A6C">
        <w:rPr>
          <w:rFonts w:ascii="Times New Roman" w:hAnsi="Times New Roman" w:cs="Times New Roman"/>
          <w:sz w:val="28"/>
          <w:szCs w:val="28"/>
        </w:rPr>
        <w:t>болгон</w:t>
      </w:r>
      <w:proofErr w:type="spellEnd"/>
      <w:r w:rsidR="00DE3A6C" w:rsidRPr="00DE3A6C">
        <w:rPr>
          <w:rFonts w:ascii="Times New Roman" w:hAnsi="Times New Roman" w:cs="Times New Roman"/>
          <w:sz w:val="28"/>
          <w:szCs w:val="28"/>
        </w:rPr>
        <w:t xml:space="preserve">, </w:t>
      </w:r>
      <w:proofErr w:type="spellStart"/>
      <w:r w:rsidR="00DE3A6C" w:rsidRPr="00DE3A6C">
        <w:rPr>
          <w:rFonts w:ascii="Times New Roman" w:hAnsi="Times New Roman" w:cs="Times New Roman"/>
          <w:sz w:val="28"/>
          <w:szCs w:val="28"/>
        </w:rPr>
        <w:t>бул</w:t>
      </w:r>
      <w:proofErr w:type="spellEnd"/>
      <w:r w:rsidR="00DE3A6C" w:rsidRPr="00DE3A6C">
        <w:rPr>
          <w:rFonts w:ascii="Times New Roman" w:hAnsi="Times New Roman" w:cs="Times New Roman"/>
          <w:sz w:val="28"/>
          <w:szCs w:val="28"/>
        </w:rPr>
        <w:t xml:space="preserve"> </w:t>
      </w:r>
      <w:proofErr w:type="spellStart"/>
      <w:r w:rsidR="00DE3A6C" w:rsidRPr="00DE3A6C">
        <w:rPr>
          <w:rFonts w:ascii="Times New Roman" w:hAnsi="Times New Roman" w:cs="Times New Roman"/>
          <w:sz w:val="28"/>
          <w:szCs w:val="28"/>
        </w:rPr>
        <w:t>былжыр</w:t>
      </w:r>
      <w:proofErr w:type="spellEnd"/>
      <w:r w:rsidR="00DE3A6C" w:rsidRPr="00DE3A6C">
        <w:rPr>
          <w:rFonts w:ascii="Times New Roman" w:hAnsi="Times New Roman" w:cs="Times New Roman"/>
          <w:sz w:val="28"/>
          <w:szCs w:val="28"/>
        </w:rPr>
        <w:t xml:space="preserve"> </w:t>
      </w:r>
      <w:proofErr w:type="spellStart"/>
      <w:r w:rsidR="00DE3A6C" w:rsidRPr="00DE3A6C">
        <w:rPr>
          <w:rFonts w:ascii="Times New Roman" w:hAnsi="Times New Roman" w:cs="Times New Roman"/>
          <w:sz w:val="28"/>
          <w:szCs w:val="28"/>
        </w:rPr>
        <w:t>челдин</w:t>
      </w:r>
      <w:proofErr w:type="spellEnd"/>
      <w:r w:rsidR="00DE3A6C" w:rsidRPr="00DE3A6C">
        <w:rPr>
          <w:rFonts w:ascii="Times New Roman" w:hAnsi="Times New Roman" w:cs="Times New Roman"/>
          <w:sz w:val="28"/>
          <w:szCs w:val="28"/>
        </w:rPr>
        <w:t xml:space="preserve"> </w:t>
      </w:r>
      <w:proofErr w:type="spellStart"/>
      <w:r w:rsidR="00DE3A6C">
        <w:rPr>
          <w:rFonts w:ascii="Times New Roman" w:hAnsi="Times New Roman" w:cs="Times New Roman"/>
          <w:sz w:val="28"/>
          <w:szCs w:val="28"/>
        </w:rPr>
        <w:t>локалдык</w:t>
      </w:r>
      <w:proofErr w:type="spellEnd"/>
      <w:r w:rsidR="00DE3A6C">
        <w:rPr>
          <w:rFonts w:ascii="Times New Roman" w:hAnsi="Times New Roman" w:cs="Times New Roman"/>
          <w:sz w:val="28"/>
          <w:szCs w:val="28"/>
        </w:rPr>
        <w:t xml:space="preserve"> </w:t>
      </w:r>
      <w:proofErr w:type="spellStart"/>
      <w:r w:rsidR="00DE3A6C" w:rsidRPr="00DE3A6C">
        <w:rPr>
          <w:rFonts w:ascii="Times New Roman" w:hAnsi="Times New Roman" w:cs="Times New Roman"/>
          <w:sz w:val="28"/>
          <w:szCs w:val="28"/>
        </w:rPr>
        <w:t>иммунитет</w:t>
      </w:r>
      <w:r w:rsidR="001B7151">
        <w:rPr>
          <w:rFonts w:ascii="Times New Roman" w:hAnsi="Times New Roman" w:cs="Times New Roman"/>
          <w:sz w:val="28"/>
          <w:szCs w:val="28"/>
        </w:rPr>
        <w:t>т</w:t>
      </w:r>
      <w:r w:rsidR="00DE3A6C" w:rsidRPr="00DE3A6C">
        <w:rPr>
          <w:rFonts w:ascii="Times New Roman" w:hAnsi="Times New Roman" w:cs="Times New Roman"/>
          <w:sz w:val="28"/>
          <w:szCs w:val="28"/>
        </w:rPr>
        <w:t>ин</w:t>
      </w:r>
      <w:proofErr w:type="spellEnd"/>
      <w:r w:rsidR="00DE3A6C" w:rsidRPr="00DE3A6C">
        <w:rPr>
          <w:rFonts w:ascii="Times New Roman" w:hAnsi="Times New Roman" w:cs="Times New Roman"/>
          <w:sz w:val="28"/>
          <w:szCs w:val="28"/>
        </w:rPr>
        <w:t xml:space="preserve"> </w:t>
      </w:r>
      <w:proofErr w:type="spellStart"/>
      <w:r w:rsidR="00DE3A6C" w:rsidRPr="00DE3A6C">
        <w:rPr>
          <w:rFonts w:ascii="Times New Roman" w:hAnsi="Times New Roman" w:cs="Times New Roman"/>
          <w:sz w:val="28"/>
          <w:szCs w:val="28"/>
        </w:rPr>
        <w:t>басылышын</w:t>
      </w:r>
      <w:proofErr w:type="spellEnd"/>
      <w:r w:rsidR="00DE3A6C" w:rsidRPr="00DE3A6C">
        <w:rPr>
          <w:rFonts w:ascii="Times New Roman" w:hAnsi="Times New Roman" w:cs="Times New Roman"/>
          <w:sz w:val="28"/>
          <w:szCs w:val="28"/>
        </w:rPr>
        <w:t xml:space="preserve"> </w:t>
      </w:r>
      <w:proofErr w:type="spellStart"/>
      <w:r w:rsidR="00DE3A6C" w:rsidRPr="00DE3A6C">
        <w:rPr>
          <w:rFonts w:ascii="Times New Roman" w:hAnsi="Times New Roman" w:cs="Times New Roman"/>
          <w:sz w:val="28"/>
          <w:szCs w:val="28"/>
        </w:rPr>
        <w:t>көрсөтүп</w:t>
      </w:r>
      <w:proofErr w:type="spellEnd"/>
      <w:r w:rsidR="00DE3A6C" w:rsidRPr="00DE3A6C">
        <w:rPr>
          <w:rFonts w:ascii="Times New Roman" w:hAnsi="Times New Roman" w:cs="Times New Roman"/>
          <w:sz w:val="28"/>
          <w:szCs w:val="28"/>
        </w:rPr>
        <w:t xml:space="preserve"> </w:t>
      </w:r>
      <w:proofErr w:type="spellStart"/>
      <w:r w:rsidR="00DE3A6C" w:rsidRPr="00DE3A6C">
        <w:rPr>
          <w:rFonts w:ascii="Times New Roman" w:hAnsi="Times New Roman" w:cs="Times New Roman"/>
          <w:sz w:val="28"/>
          <w:szCs w:val="28"/>
        </w:rPr>
        <w:t>турат</w:t>
      </w:r>
      <w:proofErr w:type="spellEnd"/>
      <w:r w:rsidR="00DE3A6C" w:rsidRPr="00DE3A6C">
        <w:rPr>
          <w:rFonts w:ascii="Times New Roman" w:hAnsi="Times New Roman" w:cs="Times New Roman"/>
          <w:sz w:val="28"/>
          <w:szCs w:val="28"/>
        </w:rPr>
        <w:t>.</w:t>
      </w:r>
    </w:p>
    <w:p w14:paraId="39B0FA34" w14:textId="419A3802" w:rsidR="006968F8" w:rsidRDefault="00815685" w:rsidP="009444FD">
      <w:pPr>
        <w:spacing w:after="0" w:line="276" w:lineRule="auto"/>
        <w:ind w:firstLine="708"/>
        <w:jc w:val="both"/>
        <w:rPr>
          <w:rFonts w:ascii="inherit" w:hAnsi="inherit" w:cs="Courier New"/>
          <w:color w:val="202124"/>
          <w:sz w:val="42"/>
          <w:szCs w:val="42"/>
          <w:lang w:val="ky-KG" w:eastAsia="ru-RU"/>
        </w:rPr>
      </w:pPr>
      <w:proofErr w:type="spellStart"/>
      <w:r w:rsidRPr="00815685">
        <w:rPr>
          <w:rFonts w:ascii="Times New Roman" w:hAnsi="Times New Roman" w:cs="Times New Roman"/>
          <w:sz w:val="28"/>
          <w:szCs w:val="28"/>
        </w:rPr>
        <w:t>Патологиялык</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климактерийи</w:t>
      </w:r>
      <w:proofErr w:type="spellEnd"/>
      <w:r w:rsidRPr="00815685">
        <w:rPr>
          <w:rFonts w:ascii="Times New Roman" w:hAnsi="Times New Roman" w:cs="Times New Roman"/>
          <w:sz w:val="28"/>
          <w:szCs w:val="28"/>
        </w:rPr>
        <w:t xml:space="preserve"> бар </w:t>
      </w:r>
      <w:proofErr w:type="spellStart"/>
      <w:r w:rsidRPr="00815685">
        <w:rPr>
          <w:rFonts w:ascii="Times New Roman" w:hAnsi="Times New Roman" w:cs="Times New Roman"/>
          <w:sz w:val="28"/>
          <w:szCs w:val="28"/>
        </w:rPr>
        <w:t>бейтаптарда</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иммунитеттин</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клеткалык</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тобунда</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олуттуу</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өзгөрүүлөр</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байкалат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w:t>
      </w:r>
      <w:proofErr w:type="spellEnd"/>
      <w:r>
        <w:rPr>
          <w:rFonts w:ascii="Times New Roman" w:hAnsi="Times New Roman" w:cs="Times New Roman"/>
          <w:sz w:val="28"/>
          <w:szCs w:val="28"/>
        </w:rPr>
        <w:t xml:space="preserve"> </w:t>
      </w:r>
      <w:r w:rsidRPr="00815685">
        <w:rPr>
          <w:rFonts w:ascii="Times New Roman" w:hAnsi="Times New Roman" w:cs="Times New Roman"/>
          <w:sz w:val="28"/>
          <w:szCs w:val="28"/>
        </w:rPr>
        <w:t xml:space="preserve">ар </w:t>
      </w:r>
      <w:proofErr w:type="spellStart"/>
      <w:r w:rsidRPr="00815685">
        <w:rPr>
          <w:rFonts w:ascii="Times New Roman" w:hAnsi="Times New Roman" w:cs="Times New Roman"/>
          <w:sz w:val="28"/>
          <w:szCs w:val="28"/>
        </w:rPr>
        <w:t>кандай</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аффект</w:t>
      </w:r>
      <w:r>
        <w:rPr>
          <w:rFonts w:ascii="Times New Roman" w:hAnsi="Times New Roman" w:cs="Times New Roman"/>
          <w:sz w:val="28"/>
          <w:szCs w:val="28"/>
        </w:rPr>
        <w:t>ордук</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функциялары</w:t>
      </w:r>
      <w:proofErr w:type="spellEnd"/>
      <w:r w:rsidRPr="00815685">
        <w:rPr>
          <w:rFonts w:ascii="Times New Roman" w:hAnsi="Times New Roman" w:cs="Times New Roman"/>
          <w:sz w:val="28"/>
          <w:szCs w:val="28"/>
        </w:rPr>
        <w:t xml:space="preserve"> бар Т-</w:t>
      </w:r>
      <w:proofErr w:type="spellStart"/>
      <w:r w:rsidRPr="00815685">
        <w:rPr>
          <w:rFonts w:ascii="Times New Roman" w:hAnsi="Times New Roman" w:cs="Times New Roman"/>
          <w:sz w:val="28"/>
          <w:szCs w:val="28"/>
        </w:rPr>
        <w:t>лимфоциттердин</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депрессиясы</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менен</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гана</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эмес</w:t>
      </w:r>
      <w:proofErr w:type="spellEnd"/>
      <w:r>
        <w:rPr>
          <w:rFonts w:ascii="Times New Roman" w:hAnsi="Times New Roman" w:cs="Times New Roman"/>
          <w:sz w:val="28"/>
          <w:szCs w:val="28"/>
        </w:rPr>
        <w:t>,</w:t>
      </w:r>
      <w:r w:rsidRPr="00815685">
        <w:t xml:space="preserve"> </w:t>
      </w:r>
      <w:proofErr w:type="spellStart"/>
      <w:r w:rsidRPr="00815685">
        <w:rPr>
          <w:rFonts w:ascii="Times New Roman" w:hAnsi="Times New Roman" w:cs="Times New Roman"/>
          <w:sz w:val="28"/>
          <w:szCs w:val="28"/>
        </w:rPr>
        <w:t>ошондой</w:t>
      </w:r>
      <w:proofErr w:type="spellEnd"/>
      <w:r w:rsidRPr="00815685">
        <w:rPr>
          <w:rFonts w:ascii="Times New Roman" w:hAnsi="Times New Roman" w:cs="Times New Roman"/>
          <w:sz w:val="28"/>
          <w:szCs w:val="28"/>
        </w:rPr>
        <w:t xml:space="preserve"> эле </w:t>
      </w:r>
      <w:proofErr w:type="spellStart"/>
      <w:r w:rsidRPr="00815685">
        <w:rPr>
          <w:rFonts w:ascii="Times New Roman" w:hAnsi="Times New Roman" w:cs="Times New Roman"/>
          <w:sz w:val="28"/>
          <w:szCs w:val="28"/>
        </w:rPr>
        <w:t>жөнгө</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салуучу</w:t>
      </w:r>
      <w:proofErr w:type="spellEnd"/>
      <w:r w:rsidRPr="00815685">
        <w:rPr>
          <w:rFonts w:ascii="Times New Roman" w:hAnsi="Times New Roman" w:cs="Times New Roman"/>
          <w:sz w:val="28"/>
          <w:szCs w:val="28"/>
        </w:rPr>
        <w:t xml:space="preserve"> Т-</w:t>
      </w:r>
      <w:proofErr w:type="spellStart"/>
      <w:r w:rsidRPr="00815685">
        <w:rPr>
          <w:rFonts w:ascii="Times New Roman" w:hAnsi="Times New Roman" w:cs="Times New Roman"/>
          <w:sz w:val="28"/>
          <w:szCs w:val="28"/>
        </w:rPr>
        <w:t>лимфоциттердин</w:t>
      </w:r>
      <w:proofErr w:type="spellEnd"/>
      <w:r w:rsidRPr="00815685">
        <w:rPr>
          <w:rFonts w:ascii="Times New Roman" w:hAnsi="Times New Roman" w:cs="Times New Roman"/>
          <w:sz w:val="28"/>
          <w:szCs w:val="28"/>
        </w:rPr>
        <w:t xml:space="preserve"> </w:t>
      </w:r>
      <w:proofErr w:type="spellStart"/>
      <w:r>
        <w:rPr>
          <w:rFonts w:ascii="Times New Roman" w:hAnsi="Times New Roman" w:cs="Times New Roman"/>
          <w:sz w:val="28"/>
          <w:szCs w:val="28"/>
        </w:rPr>
        <w:t>теӊдеминин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бузулушу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менен</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клеткалык</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иммунитеттин</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эң</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маанилүү</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көрсөткүчтөрүндөгү</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өзгөрүүлөрдүн</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болушу</w:t>
      </w:r>
      <w:r>
        <w:rPr>
          <w:rFonts w:ascii="Times New Roman" w:hAnsi="Times New Roman" w:cs="Times New Roman"/>
          <w:sz w:val="28"/>
          <w:szCs w:val="28"/>
        </w:rPr>
        <w:t>н</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тастыкта</w:t>
      </w:r>
      <w:r>
        <w:rPr>
          <w:rFonts w:ascii="Times New Roman" w:hAnsi="Times New Roman" w:cs="Times New Roman"/>
          <w:sz w:val="28"/>
          <w:szCs w:val="28"/>
        </w:rPr>
        <w:t>йт</w:t>
      </w:r>
      <w:proofErr w:type="spellEnd"/>
      <w:r>
        <w:rPr>
          <w:rFonts w:ascii="Times New Roman" w:hAnsi="Times New Roman" w:cs="Times New Roman"/>
          <w:sz w:val="28"/>
          <w:szCs w:val="28"/>
        </w:rPr>
        <w:t>.</w:t>
      </w:r>
      <w:r w:rsidRPr="00815685">
        <w:t xml:space="preserve"> </w:t>
      </w:r>
      <w:r w:rsidRPr="00815685">
        <w:rPr>
          <w:rFonts w:ascii="Times New Roman" w:hAnsi="Times New Roman" w:cs="Times New Roman"/>
          <w:sz w:val="28"/>
          <w:szCs w:val="28"/>
        </w:rPr>
        <w:t>Т-</w:t>
      </w:r>
      <w:proofErr w:type="spellStart"/>
      <w:r w:rsidRPr="00815685">
        <w:rPr>
          <w:rFonts w:ascii="Times New Roman" w:hAnsi="Times New Roman" w:cs="Times New Roman"/>
          <w:sz w:val="28"/>
          <w:szCs w:val="28"/>
        </w:rPr>
        <w:t>лимфоциттердин</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алгачкы</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формаларынын</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санынын</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көбөйүшү</w:t>
      </w:r>
      <w:proofErr w:type="spellEnd"/>
      <w:r w:rsidRPr="00815685">
        <w:rPr>
          <w:rFonts w:ascii="Times New Roman" w:hAnsi="Times New Roman" w:cs="Times New Roman"/>
          <w:sz w:val="28"/>
          <w:szCs w:val="28"/>
        </w:rPr>
        <w:t xml:space="preserve"> – </w:t>
      </w:r>
      <w:proofErr w:type="spellStart"/>
      <w:r w:rsidRPr="00815685">
        <w:rPr>
          <w:rFonts w:ascii="Times New Roman" w:hAnsi="Times New Roman" w:cs="Times New Roman"/>
          <w:sz w:val="28"/>
          <w:szCs w:val="28"/>
        </w:rPr>
        <w:t>иммундук</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системанын</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начарлашынын</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алдын</w:t>
      </w:r>
      <w:proofErr w:type="spellEnd"/>
      <w:r w:rsidRPr="00815685">
        <w:rPr>
          <w:rFonts w:ascii="Times New Roman" w:hAnsi="Times New Roman" w:cs="Times New Roman"/>
          <w:sz w:val="28"/>
          <w:szCs w:val="28"/>
        </w:rPr>
        <w:t xml:space="preserve"> ала </w:t>
      </w:r>
      <w:proofErr w:type="spellStart"/>
      <w:r w:rsidRPr="00815685">
        <w:rPr>
          <w:rFonts w:ascii="Times New Roman" w:hAnsi="Times New Roman" w:cs="Times New Roman"/>
          <w:sz w:val="28"/>
          <w:szCs w:val="28"/>
        </w:rPr>
        <w:t>көрсөткүчтөрү</w:t>
      </w:r>
      <w:proofErr w:type="spellEnd"/>
      <w:r w:rsidRPr="00815685">
        <w:rPr>
          <w:rFonts w:ascii="Times New Roman" w:hAnsi="Times New Roman" w:cs="Times New Roman"/>
          <w:sz w:val="28"/>
          <w:szCs w:val="28"/>
        </w:rPr>
        <w:t xml:space="preserve">, бирок </w:t>
      </w:r>
      <w:proofErr w:type="spellStart"/>
      <w:r w:rsidRPr="00815685">
        <w:rPr>
          <w:rFonts w:ascii="Times New Roman" w:hAnsi="Times New Roman" w:cs="Times New Roman"/>
          <w:sz w:val="28"/>
          <w:szCs w:val="28"/>
        </w:rPr>
        <w:t>функционалдык</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мааниси</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боюнча</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айкын</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активдүүлүккө</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ээ</w:t>
      </w:r>
      <w:proofErr w:type="spellEnd"/>
      <w:r w:rsidRPr="00815685">
        <w:rPr>
          <w:rFonts w:ascii="Times New Roman" w:hAnsi="Times New Roman" w:cs="Times New Roman"/>
          <w:sz w:val="28"/>
          <w:szCs w:val="28"/>
        </w:rPr>
        <w:t xml:space="preserve"> </w:t>
      </w:r>
      <w:proofErr w:type="spellStart"/>
      <w:r w:rsidRPr="00815685">
        <w:rPr>
          <w:rFonts w:ascii="Times New Roman" w:hAnsi="Times New Roman" w:cs="Times New Roman"/>
          <w:sz w:val="28"/>
          <w:szCs w:val="28"/>
        </w:rPr>
        <w:t>эмес</w:t>
      </w:r>
      <w:proofErr w:type="spellEnd"/>
      <w:r w:rsidRPr="00815685">
        <w:rPr>
          <w:rFonts w:ascii="Times New Roman" w:hAnsi="Times New Roman" w:cs="Times New Roman"/>
          <w:sz w:val="28"/>
          <w:szCs w:val="28"/>
        </w:rPr>
        <w:t>.</w:t>
      </w:r>
      <w:r w:rsidR="006968F8" w:rsidRPr="006968F8">
        <w:t xml:space="preserve"> </w:t>
      </w:r>
      <w:proofErr w:type="spellStart"/>
      <w:r w:rsidR="006968F8" w:rsidRPr="006968F8">
        <w:rPr>
          <w:rFonts w:ascii="Times New Roman" w:hAnsi="Times New Roman" w:cs="Times New Roman"/>
          <w:sz w:val="28"/>
          <w:szCs w:val="28"/>
        </w:rPr>
        <w:t>Пролифера</w:t>
      </w:r>
      <w:r w:rsidR="006968F8">
        <w:rPr>
          <w:rFonts w:ascii="Times New Roman" w:hAnsi="Times New Roman" w:cs="Times New Roman"/>
          <w:sz w:val="28"/>
          <w:szCs w:val="28"/>
        </w:rPr>
        <w:t>циялык</w:t>
      </w:r>
      <w:proofErr w:type="spellEnd"/>
      <w:r w:rsidR="006968F8" w:rsidRPr="006968F8">
        <w:rPr>
          <w:rFonts w:ascii="Times New Roman" w:hAnsi="Times New Roman" w:cs="Times New Roman"/>
          <w:sz w:val="28"/>
          <w:szCs w:val="28"/>
        </w:rPr>
        <w:t xml:space="preserve"> Т-</w:t>
      </w:r>
      <w:proofErr w:type="spellStart"/>
      <w:r w:rsidR="006968F8" w:rsidRPr="006968F8">
        <w:rPr>
          <w:rFonts w:ascii="Times New Roman" w:hAnsi="Times New Roman" w:cs="Times New Roman"/>
          <w:sz w:val="28"/>
          <w:szCs w:val="28"/>
        </w:rPr>
        <w:t>лимфоциттердин</w:t>
      </w:r>
      <w:proofErr w:type="spellEnd"/>
      <w:r w:rsidR="006968F8" w:rsidRPr="006968F8">
        <w:rPr>
          <w:rFonts w:ascii="Times New Roman" w:hAnsi="Times New Roman" w:cs="Times New Roman"/>
          <w:sz w:val="28"/>
          <w:szCs w:val="28"/>
        </w:rPr>
        <w:t xml:space="preserve"> </w:t>
      </w:r>
      <w:proofErr w:type="spellStart"/>
      <w:r w:rsidR="006968F8">
        <w:rPr>
          <w:rFonts w:ascii="Times New Roman" w:hAnsi="Times New Roman" w:cs="Times New Roman"/>
          <w:sz w:val="28"/>
          <w:szCs w:val="28"/>
        </w:rPr>
        <w:t>басылышы</w:t>
      </w:r>
      <w:proofErr w:type="spellEnd"/>
      <w:r w:rsidR="006968F8" w:rsidRPr="006968F8">
        <w:rPr>
          <w:rFonts w:ascii="Times New Roman" w:hAnsi="Times New Roman" w:cs="Times New Roman"/>
          <w:sz w:val="28"/>
          <w:szCs w:val="28"/>
        </w:rPr>
        <w:t xml:space="preserve"> </w:t>
      </w:r>
      <w:proofErr w:type="spellStart"/>
      <w:r w:rsidR="006968F8" w:rsidRPr="006968F8">
        <w:rPr>
          <w:rFonts w:ascii="Times New Roman" w:hAnsi="Times New Roman" w:cs="Times New Roman"/>
          <w:sz w:val="28"/>
          <w:szCs w:val="28"/>
        </w:rPr>
        <w:t>организмдин</w:t>
      </w:r>
      <w:proofErr w:type="spellEnd"/>
      <w:r w:rsidR="006968F8" w:rsidRPr="006968F8">
        <w:rPr>
          <w:rFonts w:ascii="Times New Roman" w:hAnsi="Times New Roman" w:cs="Times New Roman"/>
          <w:sz w:val="28"/>
          <w:szCs w:val="28"/>
        </w:rPr>
        <w:t xml:space="preserve"> </w:t>
      </w:r>
      <w:proofErr w:type="spellStart"/>
      <w:r w:rsidR="006968F8" w:rsidRPr="006968F8">
        <w:rPr>
          <w:rFonts w:ascii="Times New Roman" w:hAnsi="Times New Roman" w:cs="Times New Roman"/>
          <w:sz w:val="28"/>
          <w:szCs w:val="28"/>
        </w:rPr>
        <w:t>табигый</w:t>
      </w:r>
      <w:proofErr w:type="spellEnd"/>
      <w:r w:rsidR="006968F8" w:rsidRPr="006968F8">
        <w:rPr>
          <w:rFonts w:ascii="Times New Roman" w:hAnsi="Times New Roman" w:cs="Times New Roman"/>
          <w:sz w:val="28"/>
          <w:szCs w:val="28"/>
        </w:rPr>
        <w:t xml:space="preserve"> </w:t>
      </w:r>
      <w:proofErr w:type="spellStart"/>
      <w:r w:rsidR="006968F8" w:rsidRPr="006968F8">
        <w:rPr>
          <w:rFonts w:ascii="Times New Roman" w:hAnsi="Times New Roman" w:cs="Times New Roman"/>
          <w:sz w:val="28"/>
          <w:szCs w:val="28"/>
        </w:rPr>
        <w:t>коргонуу</w:t>
      </w:r>
      <w:proofErr w:type="spellEnd"/>
      <w:r w:rsidR="006968F8" w:rsidRPr="006968F8">
        <w:rPr>
          <w:rFonts w:ascii="Times New Roman" w:hAnsi="Times New Roman" w:cs="Times New Roman"/>
          <w:sz w:val="28"/>
          <w:szCs w:val="28"/>
        </w:rPr>
        <w:t xml:space="preserve"> </w:t>
      </w:r>
      <w:proofErr w:type="spellStart"/>
      <w:r w:rsidR="006968F8" w:rsidRPr="006968F8">
        <w:rPr>
          <w:rFonts w:ascii="Times New Roman" w:hAnsi="Times New Roman" w:cs="Times New Roman"/>
          <w:sz w:val="28"/>
          <w:szCs w:val="28"/>
        </w:rPr>
        <w:t>запастарынын</w:t>
      </w:r>
      <w:proofErr w:type="spellEnd"/>
      <w:r w:rsidR="006968F8" w:rsidRPr="006968F8">
        <w:rPr>
          <w:rFonts w:ascii="Times New Roman" w:hAnsi="Times New Roman" w:cs="Times New Roman"/>
          <w:sz w:val="28"/>
          <w:szCs w:val="28"/>
        </w:rPr>
        <w:t xml:space="preserve"> </w:t>
      </w:r>
      <w:proofErr w:type="spellStart"/>
      <w:r w:rsidR="006968F8" w:rsidRPr="006968F8">
        <w:rPr>
          <w:rFonts w:ascii="Times New Roman" w:hAnsi="Times New Roman" w:cs="Times New Roman"/>
          <w:sz w:val="28"/>
          <w:szCs w:val="28"/>
        </w:rPr>
        <w:t>олуттуу</w:t>
      </w:r>
      <w:proofErr w:type="spellEnd"/>
      <w:r w:rsidR="006968F8" w:rsidRPr="006968F8">
        <w:rPr>
          <w:rFonts w:ascii="Times New Roman" w:hAnsi="Times New Roman" w:cs="Times New Roman"/>
          <w:sz w:val="28"/>
          <w:szCs w:val="28"/>
        </w:rPr>
        <w:t xml:space="preserve"> </w:t>
      </w:r>
      <w:proofErr w:type="spellStart"/>
      <w:r w:rsidR="006968F8" w:rsidRPr="006968F8">
        <w:rPr>
          <w:rFonts w:ascii="Times New Roman" w:hAnsi="Times New Roman" w:cs="Times New Roman"/>
          <w:sz w:val="28"/>
          <w:szCs w:val="28"/>
        </w:rPr>
        <w:t>түгөнүп</w:t>
      </w:r>
      <w:proofErr w:type="spellEnd"/>
      <w:r w:rsidR="006968F8" w:rsidRPr="006968F8">
        <w:rPr>
          <w:rFonts w:ascii="Times New Roman" w:hAnsi="Times New Roman" w:cs="Times New Roman"/>
          <w:sz w:val="28"/>
          <w:szCs w:val="28"/>
        </w:rPr>
        <w:t xml:space="preserve"> </w:t>
      </w:r>
      <w:proofErr w:type="spellStart"/>
      <w:r w:rsidR="006968F8" w:rsidRPr="006968F8">
        <w:rPr>
          <w:rFonts w:ascii="Times New Roman" w:hAnsi="Times New Roman" w:cs="Times New Roman"/>
          <w:sz w:val="28"/>
          <w:szCs w:val="28"/>
        </w:rPr>
        <w:t>баратканын</w:t>
      </w:r>
      <w:proofErr w:type="spellEnd"/>
      <w:r w:rsidR="006968F8" w:rsidRPr="006968F8">
        <w:rPr>
          <w:rFonts w:ascii="Times New Roman" w:hAnsi="Times New Roman" w:cs="Times New Roman"/>
          <w:sz w:val="28"/>
          <w:szCs w:val="28"/>
        </w:rPr>
        <w:t xml:space="preserve"> </w:t>
      </w:r>
      <w:proofErr w:type="spellStart"/>
      <w:r w:rsidR="00C858E1">
        <w:rPr>
          <w:rFonts w:ascii="Times New Roman" w:hAnsi="Times New Roman" w:cs="Times New Roman"/>
          <w:sz w:val="28"/>
          <w:szCs w:val="28"/>
        </w:rPr>
        <w:t>тастыктайт</w:t>
      </w:r>
      <w:proofErr w:type="spellEnd"/>
      <w:r w:rsidR="006968F8" w:rsidRPr="006968F8">
        <w:rPr>
          <w:rFonts w:ascii="Times New Roman" w:hAnsi="Times New Roman" w:cs="Times New Roman"/>
          <w:sz w:val="28"/>
          <w:szCs w:val="28"/>
        </w:rPr>
        <w:t>.</w:t>
      </w:r>
      <w:r w:rsidR="006968F8" w:rsidRPr="006968F8">
        <w:rPr>
          <w:rFonts w:ascii="inherit" w:hAnsi="inherit" w:cs="Courier New"/>
          <w:color w:val="202124"/>
          <w:sz w:val="42"/>
          <w:szCs w:val="42"/>
          <w:lang w:val="ky-KG" w:eastAsia="ru-RU"/>
        </w:rPr>
        <w:t xml:space="preserve"> </w:t>
      </w:r>
    </w:p>
    <w:p w14:paraId="5463860F" w14:textId="7C2C07F1" w:rsidR="003019D2" w:rsidRDefault="003019D2" w:rsidP="009444FD">
      <w:pPr>
        <w:spacing w:after="0" w:line="276" w:lineRule="auto"/>
        <w:ind w:firstLine="708"/>
        <w:jc w:val="both"/>
        <w:rPr>
          <w:rFonts w:ascii="Times New Roman" w:hAnsi="Times New Roman" w:cs="Times New Roman"/>
          <w:sz w:val="28"/>
          <w:szCs w:val="28"/>
          <w:lang w:val="ky-KG"/>
        </w:rPr>
      </w:pPr>
      <w:r w:rsidRPr="003019D2">
        <w:rPr>
          <w:rFonts w:ascii="Times New Roman" w:hAnsi="Times New Roman" w:cs="Times New Roman"/>
          <w:b/>
          <w:bCs/>
          <w:sz w:val="28"/>
          <w:szCs w:val="28"/>
          <w:lang w:val="ky-KG"/>
        </w:rPr>
        <w:t>5.2 Патологиялык климактерий фонунда эндометрийдин гиперпластикалык жүрүштөр</w:t>
      </w:r>
      <w:r>
        <w:rPr>
          <w:rFonts w:ascii="Times New Roman" w:hAnsi="Times New Roman" w:cs="Times New Roman"/>
          <w:b/>
          <w:bCs/>
          <w:sz w:val="28"/>
          <w:szCs w:val="28"/>
          <w:lang w:val="ky-KG"/>
        </w:rPr>
        <w:t>ү</w:t>
      </w:r>
      <w:r w:rsidRPr="003019D2">
        <w:rPr>
          <w:rFonts w:ascii="Times New Roman" w:hAnsi="Times New Roman" w:cs="Times New Roman"/>
          <w:b/>
          <w:bCs/>
          <w:sz w:val="28"/>
          <w:szCs w:val="28"/>
          <w:lang w:val="ky-KG"/>
        </w:rPr>
        <w:t xml:space="preserve"> бар аялдардын системалык жана гуморалдык иммунитетинин абалы.</w:t>
      </w:r>
      <w:r w:rsidR="00C2047E" w:rsidRPr="00C2047E">
        <w:rPr>
          <w:lang w:val="ky-KG"/>
        </w:rPr>
        <w:t xml:space="preserve"> </w:t>
      </w:r>
      <w:r w:rsidR="00C2047E" w:rsidRPr="00C2047E">
        <w:rPr>
          <w:rFonts w:ascii="Times New Roman" w:hAnsi="Times New Roman" w:cs="Times New Roman"/>
          <w:sz w:val="28"/>
          <w:szCs w:val="28"/>
          <w:lang w:val="ky-KG"/>
        </w:rPr>
        <w:t xml:space="preserve">Системалык иммунитеттин абалы патологиялык </w:t>
      </w:r>
      <w:r w:rsidR="00C2047E">
        <w:rPr>
          <w:rFonts w:ascii="Times New Roman" w:hAnsi="Times New Roman" w:cs="Times New Roman"/>
          <w:sz w:val="28"/>
          <w:szCs w:val="28"/>
          <w:lang w:val="ky-KG"/>
        </w:rPr>
        <w:t xml:space="preserve">климактерий </w:t>
      </w:r>
      <w:r w:rsidR="00C2047E" w:rsidRPr="00C2047E">
        <w:rPr>
          <w:rFonts w:ascii="Times New Roman" w:hAnsi="Times New Roman" w:cs="Times New Roman"/>
          <w:sz w:val="28"/>
          <w:szCs w:val="28"/>
          <w:lang w:val="ky-KG"/>
        </w:rPr>
        <w:t>фонунда эндометрий</w:t>
      </w:r>
      <w:r w:rsidR="00C2047E">
        <w:rPr>
          <w:rFonts w:ascii="Times New Roman" w:hAnsi="Times New Roman" w:cs="Times New Roman"/>
          <w:sz w:val="28"/>
          <w:szCs w:val="28"/>
          <w:lang w:val="ky-KG"/>
        </w:rPr>
        <w:t>дин</w:t>
      </w:r>
      <w:r w:rsidR="00C2047E" w:rsidRPr="00C2047E">
        <w:rPr>
          <w:rFonts w:ascii="Times New Roman" w:hAnsi="Times New Roman" w:cs="Times New Roman"/>
          <w:sz w:val="28"/>
          <w:szCs w:val="28"/>
          <w:lang w:val="ky-KG"/>
        </w:rPr>
        <w:t xml:space="preserve"> гиперплазиясынын тастыкталган диагнозу бар 79 </w:t>
      </w:r>
      <w:r w:rsidR="00C2047E">
        <w:rPr>
          <w:rFonts w:ascii="Times New Roman" w:hAnsi="Times New Roman" w:cs="Times New Roman"/>
          <w:sz w:val="28"/>
          <w:szCs w:val="28"/>
          <w:lang w:val="ky-KG"/>
        </w:rPr>
        <w:t>бейтапта</w:t>
      </w:r>
      <w:r w:rsidR="00C2047E" w:rsidRPr="00C2047E">
        <w:rPr>
          <w:rFonts w:ascii="Times New Roman" w:hAnsi="Times New Roman" w:cs="Times New Roman"/>
          <w:sz w:val="28"/>
          <w:szCs w:val="28"/>
          <w:lang w:val="ky-KG"/>
        </w:rPr>
        <w:t xml:space="preserve"> изилденген.</w:t>
      </w:r>
      <w:r w:rsidR="00685846" w:rsidRPr="00685846">
        <w:rPr>
          <w:lang w:val="ky-KG"/>
        </w:rPr>
        <w:t xml:space="preserve"> </w:t>
      </w:r>
      <w:r w:rsidR="00685846" w:rsidRPr="00685846">
        <w:rPr>
          <w:rFonts w:ascii="Times New Roman" w:hAnsi="Times New Roman" w:cs="Times New Roman"/>
          <w:sz w:val="28"/>
          <w:szCs w:val="28"/>
          <w:lang w:val="ky-KG"/>
        </w:rPr>
        <w:t>Салыштыруу тобун эндометри</w:t>
      </w:r>
      <w:r w:rsidR="00685846">
        <w:rPr>
          <w:rFonts w:ascii="Times New Roman" w:hAnsi="Times New Roman" w:cs="Times New Roman"/>
          <w:sz w:val="28"/>
          <w:szCs w:val="28"/>
          <w:lang w:val="ky-KG"/>
        </w:rPr>
        <w:t>йдин</w:t>
      </w:r>
      <w:r w:rsidR="00685846" w:rsidRPr="00685846">
        <w:rPr>
          <w:rFonts w:ascii="Times New Roman" w:hAnsi="Times New Roman" w:cs="Times New Roman"/>
          <w:sz w:val="28"/>
          <w:szCs w:val="28"/>
          <w:lang w:val="ky-KG"/>
        </w:rPr>
        <w:t xml:space="preserve"> гиперплазиясы жок </w:t>
      </w:r>
      <w:r w:rsidR="00CE01AA">
        <w:rPr>
          <w:rFonts w:ascii="Times New Roman" w:hAnsi="Times New Roman" w:cs="Times New Roman"/>
          <w:sz w:val="28"/>
          <w:szCs w:val="28"/>
          <w:lang w:val="ky-KG"/>
        </w:rPr>
        <w:t>климактерий</w:t>
      </w:r>
      <w:r w:rsidR="00CE01AA" w:rsidRPr="00685846">
        <w:rPr>
          <w:rFonts w:ascii="Times New Roman" w:hAnsi="Times New Roman" w:cs="Times New Roman"/>
          <w:sz w:val="28"/>
          <w:szCs w:val="28"/>
          <w:lang w:val="ky-KG"/>
        </w:rPr>
        <w:t xml:space="preserve"> </w:t>
      </w:r>
      <w:r w:rsidR="00CE01AA">
        <w:rPr>
          <w:rFonts w:ascii="Times New Roman" w:hAnsi="Times New Roman" w:cs="Times New Roman"/>
          <w:sz w:val="28"/>
          <w:szCs w:val="28"/>
          <w:lang w:val="ky-KG"/>
        </w:rPr>
        <w:t>мезгилинин</w:t>
      </w:r>
      <w:r w:rsidR="00CE01AA" w:rsidRPr="00685846">
        <w:rPr>
          <w:rFonts w:ascii="Times New Roman" w:hAnsi="Times New Roman" w:cs="Times New Roman"/>
          <w:sz w:val="28"/>
          <w:szCs w:val="28"/>
          <w:lang w:val="ky-KG"/>
        </w:rPr>
        <w:t xml:space="preserve"> </w:t>
      </w:r>
      <w:bookmarkStart w:id="66" w:name="_Hlk170057141"/>
      <w:r w:rsidR="00685846" w:rsidRPr="00685846">
        <w:rPr>
          <w:rFonts w:ascii="Times New Roman" w:hAnsi="Times New Roman" w:cs="Times New Roman"/>
          <w:sz w:val="28"/>
          <w:szCs w:val="28"/>
          <w:lang w:val="ky-KG"/>
        </w:rPr>
        <w:t>патологиялык</w:t>
      </w:r>
      <w:r w:rsidR="00CE01AA">
        <w:rPr>
          <w:rFonts w:ascii="Times New Roman" w:hAnsi="Times New Roman" w:cs="Times New Roman"/>
          <w:sz w:val="28"/>
          <w:szCs w:val="28"/>
          <w:lang w:val="ky-KG"/>
        </w:rPr>
        <w:t xml:space="preserve"> жүрүшү бар </w:t>
      </w:r>
      <w:bookmarkEnd w:id="66"/>
      <w:r w:rsidR="00685846" w:rsidRPr="00685846">
        <w:rPr>
          <w:rFonts w:ascii="Times New Roman" w:hAnsi="Times New Roman" w:cs="Times New Roman"/>
          <w:sz w:val="28"/>
          <w:szCs w:val="28"/>
          <w:lang w:val="ky-KG"/>
        </w:rPr>
        <w:t xml:space="preserve">54 аял </w:t>
      </w:r>
      <w:r w:rsidR="00685846">
        <w:rPr>
          <w:rFonts w:ascii="Times New Roman" w:hAnsi="Times New Roman" w:cs="Times New Roman"/>
          <w:sz w:val="28"/>
          <w:szCs w:val="28"/>
          <w:lang w:val="ky-KG"/>
        </w:rPr>
        <w:t>түзгөн</w:t>
      </w:r>
      <w:r w:rsidR="00685846" w:rsidRPr="00685846">
        <w:rPr>
          <w:rFonts w:ascii="Times New Roman" w:hAnsi="Times New Roman" w:cs="Times New Roman"/>
          <w:sz w:val="28"/>
          <w:szCs w:val="28"/>
          <w:lang w:val="ky-KG"/>
        </w:rPr>
        <w:t>.</w:t>
      </w:r>
      <w:r w:rsidR="0089466E" w:rsidRPr="00CE01AA">
        <w:rPr>
          <w:lang w:val="ky-KG"/>
        </w:rPr>
        <w:t xml:space="preserve"> </w:t>
      </w:r>
      <w:r w:rsidR="0089466E" w:rsidRPr="0089466E">
        <w:rPr>
          <w:rFonts w:ascii="Times New Roman" w:hAnsi="Times New Roman" w:cs="Times New Roman"/>
          <w:sz w:val="28"/>
          <w:szCs w:val="28"/>
          <w:lang w:val="ky-KG"/>
        </w:rPr>
        <w:t>Контролдук топ эндометрий абалын</w:t>
      </w:r>
      <w:r w:rsidR="00872880">
        <w:rPr>
          <w:rFonts w:ascii="Times New Roman" w:hAnsi="Times New Roman" w:cs="Times New Roman"/>
          <w:sz w:val="28"/>
          <w:szCs w:val="28"/>
          <w:lang w:val="ky-KG"/>
        </w:rPr>
        <w:t>ын</w:t>
      </w:r>
      <w:r w:rsidR="0089466E" w:rsidRPr="0089466E">
        <w:rPr>
          <w:rFonts w:ascii="Times New Roman" w:hAnsi="Times New Roman" w:cs="Times New Roman"/>
          <w:sz w:val="28"/>
          <w:szCs w:val="28"/>
          <w:lang w:val="ky-KG"/>
        </w:rPr>
        <w:t xml:space="preserve"> деталд</w:t>
      </w:r>
      <w:r w:rsidR="00872880">
        <w:rPr>
          <w:rFonts w:ascii="Times New Roman" w:hAnsi="Times New Roman" w:cs="Times New Roman"/>
          <w:sz w:val="28"/>
          <w:szCs w:val="28"/>
          <w:lang w:val="ky-KG"/>
        </w:rPr>
        <w:t>аштыруусу жок</w:t>
      </w:r>
      <w:r w:rsidR="0089466E" w:rsidRPr="0089466E">
        <w:rPr>
          <w:rFonts w:ascii="Times New Roman" w:hAnsi="Times New Roman" w:cs="Times New Roman"/>
          <w:sz w:val="28"/>
          <w:szCs w:val="28"/>
          <w:lang w:val="ky-KG"/>
        </w:rPr>
        <w:t xml:space="preserve"> </w:t>
      </w:r>
      <w:r w:rsidR="0089466E">
        <w:rPr>
          <w:rFonts w:ascii="Times New Roman" w:hAnsi="Times New Roman" w:cs="Times New Roman"/>
          <w:sz w:val="28"/>
          <w:szCs w:val="28"/>
          <w:lang w:val="ky-KG"/>
        </w:rPr>
        <w:t>климактерий</w:t>
      </w:r>
      <w:r w:rsidR="0089466E" w:rsidRPr="0089466E">
        <w:rPr>
          <w:rFonts w:ascii="Times New Roman" w:hAnsi="Times New Roman" w:cs="Times New Roman"/>
          <w:sz w:val="28"/>
          <w:szCs w:val="28"/>
          <w:lang w:val="ky-KG"/>
        </w:rPr>
        <w:t xml:space="preserve"> мезгилинин </w:t>
      </w:r>
      <w:r w:rsidR="00CE01AA" w:rsidRPr="00CE01AA">
        <w:rPr>
          <w:rFonts w:ascii="Times New Roman" w:hAnsi="Times New Roman" w:cs="Times New Roman"/>
          <w:sz w:val="28"/>
          <w:szCs w:val="28"/>
          <w:lang w:val="ky-KG"/>
        </w:rPr>
        <w:t xml:space="preserve">патологиялык жүрүшү бар </w:t>
      </w:r>
      <w:r w:rsidR="0089466E" w:rsidRPr="0089466E">
        <w:rPr>
          <w:rFonts w:ascii="Times New Roman" w:hAnsi="Times New Roman" w:cs="Times New Roman"/>
          <w:sz w:val="28"/>
          <w:szCs w:val="28"/>
          <w:lang w:val="ky-KG"/>
        </w:rPr>
        <w:t>82 бейта</w:t>
      </w:r>
      <w:r w:rsidR="00872880">
        <w:rPr>
          <w:rFonts w:ascii="Times New Roman" w:hAnsi="Times New Roman" w:cs="Times New Roman"/>
          <w:sz w:val="28"/>
          <w:szCs w:val="28"/>
          <w:lang w:val="ky-KG"/>
        </w:rPr>
        <w:t xml:space="preserve">птан </w:t>
      </w:r>
      <w:r w:rsidR="0089466E" w:rsidRPr="0089466E">
        <w:rPr>
          <w:rFonts w:ascii="Times New Roman" w:hAnsi="Times New Roman" w:cs="Times New Roman"/>
          <w:sz w:val="28"/>
          <w:szCs w:val="28"/>
          <w:lang w:val="ky-KG"/>
        </w:rPr>
        <w:t xml:space="preserve">көрсөтүлдү, </w:t>
      </w:r>
      <w:r w:rsidR="00770834" w:rsidRPr="0089466E">
        <w:rPr>
          <w:rFonts w:ascii="Times New Roman" w:hAnsi="Times New Roman" w:cs="Times New Roman"/>
          <w:sz w:val="28"/>
          <w:szCs w:val="28"/>
          <w:lang w:val="ky-KG"/>
        </w:rPr>
        <w:t>негизги тандоо критерийи</w:t>
      </w:r>
      <w:r w:rsidR="00770834">
        <w:rPr>
          <w:rFonts w:ascii="Times New Roman" w:hAnsi="Times New Roman" w:cs="Times New Roman"/>
          <w:sz w:val="28"/>
          <w:szCs w:val="28"/>
          <w:lang w:val="ky-KG"/>
        </w:rPr>
        <w:t xml:space="preserve"> боюнча</w:t>
      </w:r>
      <w:r w:rsidR="00770834" w:rsidRPr="00770834">
        <w:rPr>
          <w:rFonts w:ascii="Times New Roman" w:eastAsia="Times New Roman" w:hAnsi="Times New Roman" w:cs="Times New Roman"/>
          <w:color w:val="000000"/>
          <w:sz w:val="28"/>
          <w:szCs w:val="28"/>
          <w:lang w:val="ky-KG"/>
        </w:rPr>
        <w:t xml:space="preserve"> –</w:t>
      </w:r>
      <w:r w:rsidR="00872880">
        <w:rPr>
          <w:rFonts w:ascii="Times New Roman" w:hAnsi="Times New Roman" w:cs="Times New Roman"/>
          <w:sz w:val="28"/>
          <w:szCs w:val="28"/>
          <w:lang w:val="ky-KG"/>
        </w:rPr>
        <w:t xml:space="preserve"> </w:t>
      </w:r>
      <w:r w:rsidR="00770834">
        <w:rPr>
          <w:rFonts w:ascii="Times New Roman" w:hAnsi="Times New Roman" w:cs="Times New Roman"/>
          <w:sz w:val="28"/>
          <w:szCs w:val="28"/>
          <w:lang w:val="ky-KG"/>
        </w:rPr>
        <w:t>климактерикалык</w:t>
      </w:r>
      <w:r w:rsidR="00770834" w:rsidRPr="0089466E">
        <w:rPr>
          <w:rFonts w:ascii="Times New Roman" w:hAnsi="Times New Roman" w:cs="Times New Roman"/>
          <w:sz w:val="28"/>
          <w:szCs w:val="28"/>
          <w:lang w:val="ky-KG"/>
        </w:rPr>
        <w:t xml:space="preserve"> синдромунун болушу</w:t>
      </w:r>
      <w:r w:rsidR="00770834">
        <w:rPr>
          <w:rFonts w:ascii="Times New Roman" w:hAnsi="Times New Roman" w:cs="Times New Roman"/>
          <w:sz w:val="28"/>
          <w:szCs w:val="28"/>
          <w:lang w:val="ky-KG"/>
        </w:rPr>
        <w:t xml:space="preserve">. </w:t>
      </w:r>
    </w:p>
    <w:p w14:paraId="63D10F92" w14:textId="2831DA52" w:rsidR="00C6734F" w:rsidRDefault="00C6734F" w:rsidP="009444FD">
      <w:pPr>
        <w:spacing w:after="0" w:line="276" w:lineRule="auto"/>
        <w:ind w:firstLine="708"/>
        <w:jc w:val="both"/>
        <w:rPr>
          <w:rFonts w:ascii="Times New Roman" w:hAnsi="Times New Roman" w:cs="Times New Roman"/>
          <w:sz w:val="28"/>
          <w:szCs w:val="28"/>
          <w:lang w:val="ky-KG"/>
        </w:rPr>
      </w:pPr>
      <w:r w:rsidRPr="005D13BB">
        <w:rPr>
          <w:rFonts w:ascii="Times New Roman" w:hAnsi="Times New Roman" w:cs="Times New Roman"/>
          <w:sz w:val="28"/>
          <w:szCs w:val="28"/>
          <w:lang w:val="ky-KG"/>
        </w:rPr>
        <w:t xml:space="preserve">Патологиялык </w:t>
      </w:r>
      <w:r w:rsidR="005D13BB">
        <w:rPr>
          <w:rFonts w:ascii="Times New Roman" w:hAnsi="Times New Roman" w:cs="Times New Roman"/>
          <w:sz w:val="28"/>
          <w:szCs w:val="28"/>
          <w:lang w:val="ky-KG"/>
        </w:rPr>
        <w:t xml:space="preserve">климактерий  </w:t>
      </w:r>
      <w:r w:rsidR="005D13BB" w:rsidRPr="005D13BB">
        <w:rPr>
          <w:rFonts w:ascii="Times New Roman" w:hAnsi="Times New Roman" w:cs="Times New Roman"/>
          <w:sz w:val="28"/>
          <w:szCs w:val="28"/>
          <w:lang w:val="ky-KG"/>
        </w:rPr>
        <w:t xml:space="preserve">фонунда </w:t>
      </w:r>
      <w:r>
        <w:rPr>
          <w:rFonts w:ascii="Times New Roman" w:hAnsi="Times New Roman" w:cs="Times New Roman"/>
          <w:sz w:val="28"/>
          <w:szCs w:val="28"/>
          <w:lang w:val="ky-KG"/>
        </w:rPr>
        <w:t>г</w:t>
      </w:r>
      <w:r w:rsidRPr="005D13BB">
        <w:rPr>
          <w:rFonts w:ascii="Times New Roman" w:hAnsi="Times New Roman" w:cs="Times New Roman"/>
          <w:sz w:val="28"/>
          <w:szCs w:val="28"/>
          <w:lang w:val="ky-KG"/>
        </w:rPr>
        <w:t xml:space="preserve">иперплазиясы </w:t>
      </w:r>
      <w:r>
        <w:rPr>
          <w:rFonts w:ascii="Times New Roman" w:hAnsi="Times New Roman" w:cs="Times New Roman"/>
          <w:sz w:val="28"/>
          <w:szCs w:val="28"/>
          <w:lang w:val="ky-KG"/>
        </w:rPr>
        <w:t>бар</w:t>
      </w:r>
      <w:r w:rsidRPr="005D13BB">
        <w:rPr>
          <w:rFonts w:ascii="Times New Roman" w:hAnsi="Times New Roman" w:cs="Times New Roman"/>
          <w:sz w:val="28"/>
          <w:szCs w:val="28"/>
          <w:lang w:val="ky-KG"/>
        </w:rPr>
        <w:t xml:space="preserve"> </w:t>
      </w:r>
      <w:r w:rsidR="005D13BB" w:rsidRPr="005D13BB">
        <w:rPr>
          <w:rFonts w:ascii="Times New Roman" w:hAnsi="Times New Roman" w:cs="Times New Roman"/>
          <w:sz w:val="28"/>
          <w:szCs w:val="28"/>
          <w:lang w:val="ky-KG"/>
        </w:rPr>
        <w:t>аялда</w:t>
      </w:r>
      <w:r>
        <w:rPr>
          <w:rFonts w:ascii="Times New Roman" w:hAnsi="Times New Roman" w:cs="Times New Roman"/>
          <w:sz w:val="28"/>
          <w:szCs w:val="28"/>
          <w:lang w:val="ky-KG"/>
        </w:rPr>
        <w:t>р</w:t>
      </w:r>
      <w:r w:rsidR="00173E75">
        <w:rPr>
          <w:rFonts w:ascii="Times New Roman" w:hAnsi="Times New Roman" w:cs="Times New Roman"/>
          <w:sz w:val="28"/>
          <w:szCs w:val="28"/>
          <w:lang w:val="ky-KG"/>
        </w:rPr>
        <w:t xml:space="preserve"> менен</w:t>
      </w:r>
      <w:r>
        <w:rPr>
          <w:rFonts w:ascii="Times New Roman" w:hAnsi="Times New Roman" w:cs="Times New Roman"/>
          <w:sz w:val="28"/>
          <w:szCs w:val="28"/>
          <w:lang w:val="ky-KG"/>
        </w:rPr>
        <w:t xml:space="preserve"> </w:t>
      </w:r>
      <w:r w:rsidR="00173E75" w:rsidRPr="005D13BB">
        <w:rPr>
          <w:rFonts w:ascii="Times New Roman" w:hAnsi="Times New Roman" w:cs="Times New Roman"/>
          <w:sz w:val="28"/>
          <w:szCs w:val="28"/>
          <w:lang w:val="ky-KG"/>
        </w:rPr>
        <w:t xml:space="preserve">ушул сыяктуу </w:t>
      </w:r>
      <w:r w:rsidR="00173E75" w:rsidRPr="00173E75">
        <w:rPr>
          <w:rFonts w:ascii="Times New Roman" w:hAnsi="Times New Roman" w:cs="Times New Roman"/>
          <w:sz w:val="28"/>
          <w:szCs w:val="28"/>
          <w:lang w:val="ky-KG"/>
        </w:rPr>
        <w:t>бирок гиперплазиясыз</w:t>
      </w:r>
      <w:r w:rsidR="00173E75" w:rsidRPr="00C6734F">
        <w:rPr>
          <w:rFonts w:ascii="Times New Roman" w:hAnsi="Times New Roman" w:cs="Times New Roman"/>
          <w:sz w:val="28"/>
          <w:szCs w:val="28"/>
          <w:lang w:val="ky-KG"/>
        </w:rPr>
        <w:t xml:space="preserve"> </w:t>
      </w:r>
      <w:r w:rsidR="00173E75" w:rsidRPr="005D13BB">
        <w:rPr>
          <w:rFonts w:ascii="Times New Roman" w:hAnsi="Times New Roman" w:cs="Times New Roman"/>
          <w:sz w:val="28"/>
          <w:szCs w:val="28"/>
          <w:lang w:val="ky-KG"/>
        </w:rPr>
        <w:t>аялдардын тобу</w:t>
      </w:r>
      <w:r w:rsidR="00173E75">
        <w:rPr>
          <w:rFonts w:ascii="Times New Roman" w:hAnsi="Times New Roman" w:cs="Times New Roman"/>
          <w:sz w:val="28"/>
          <w:szCs w:val="28"/>
          <w:lang w:val="ky-KG"/>
        </w:rPr>
        <w:t xml:space="preserve">нун </w:t>
      </w:r>
      <w:r w:rsidRPr="00C6734F">
        <w:rPr>
          <w:rFonts w:ascii="Times New Roman" w:hAnsi="Times New Roman" w:cs="Times New Roman"/>
          <w:sz w:val="28"/>
          <w:szCs w:val="28"/>
          <w:lang w:val="ky-KG"/>
        </w:rPr>
        <w:t xml:space="preserve">иммунограммасынын салыштырма </w:t>
      </w:r>
      <w:r>
        <w:rPr>
          <w:rFonts w:ascii="Times New Roman" w:hAnsi="Times New Roman" w:cs="Times New Roman"/>
          <w:sz w:val="28"/>
          <w:szCs w:val="28"/>
          <w:lang w:val="ky-KG"/>
        </w:rPr>
        <w:t>талдоо</w:t>
      </w:r>
      <w:r w:rsidR="00173E75">
        <w:rPr>
          <w:rFonts w:ascii="Times New Roman" w:hAnsi="Times New Roman" w:cs="Times New Roman"/>
          <w:sz w:val="28"/>
          <w:szCs w:val="28"/>
          <w:lang w:val="ky-KG"/>
        </w:rPr>
        <w:t>сунда</w:t>
      </w:r>
      <w:r w:rsidR="00173E75" w:rsidRPr="00173E75">
        <w:rPr>
          <w:rFonts w:ascii="Times New Roman" w:hAnsi="Times New Roman" w:cs="Times New Roman"/>
          <w:sz w:val="28"/>
          <w:szCs w:val="28"/>
          <w:lang w:val="ky-KG"/>
        </w:rPr>
        <w:t xml:space="preserve">, нейтрофилдик фагоциттердин </w:t>
      </w:r>
      <w:r w:rsidR="00173E75">
        <w:rPr>
          <w:rFonts w:ascii="Times New Roman" w:hAnsi="Times New Roman" w:cs="Times New Roman"/>
          <w:sz w:val="28"/>
          <w:szCs w:val="28"/>
          <w:lang w:val="ky-KG"/>
        </w:rPr>
        <w:t>пулунун</w:t>
      </w:r>
      <w:r w:rsidR="00173E75" w:rsidRPr="00173E75">
        <w:rPr>
          <w:rFonts w:ascii="Times New Roman" w:hAnsi="Times New Roman" w:cs="Times New Roman"/>
          <w:sz w:val="28"/>
          <w:szCs w:val="28"/>
          <w:lang w:val="ky-KG"/>
        </w:rPr>
        <w:t xml:space="preserve"> депрессиясы жана алардын рецепторунун, сиңирүүүнүн жана өзгөчө зат алмашуу активдүүлүгүнүн төмөндөшү менен мүнөздөл</w:t>
      </w:r>
      <w:r w:rsidR="0092483D">
        <w:rPr>
          <w:rFonts w:ascii="Times New Roman" w:hAnsi="Times New Roman" w:cs="Times New Roman"/>
          <w:sz w:val="28"/>
          <w:szCs w:val="28"/>
          <w:lang w:val="ky-KG"/>
        </w:rPr>
        <w:t xml:space="preserve">үүчү </w:t>
      </w:r>
      <w:r w:rsidR="00173E75" w:rsidRPr="00173E75">
        <w:rPr>
          <w:rFonts w:ascii="Times New Roman" w:hAnsi="Times New Roman" w:cs="Times New Roman"/>
          <w:sz w:val="28"/>
          <w:szCs w:val="28"/>
          <w:lang w:val="ky-KG"/>
        </w:rPr>
        <w:t>айкыныраак нейтрофил</w:t>
      </w:r>
      <w:r w:rsidR="00173E75">
        <w:rPr>
          <w:rFonts w:ascii="Times New Roman" w:hAnsi="Times New Roman" w:cs="Times New Roman"/>
          <w:sz w:val="28"/>
          <w:szCs w:val="28"/>
          <w:lang w:val="ky-KG"/>
        </w:rPr>
        <w:t>дердин</w:t>
      </w:r>
      <w:r w:rsidR="00173E75" w:rsidRPr="00173E75">
        <w:rPr>
          <w:rFonts w:ascii="Times New Roman" w:hAnsi="Times New Roman" w:cs="Times New Roman"/>
          <w:sz w:val="28"/>
          <w:szCs w:val="28"/>
          <w:lang w:val="ky-KG"/>
        </w:rPr>
        <w:t xml:space="preserve"> дисфункциясы аныкталган</w:t>
      </w:r>
      <w:r w:rsidR="0092483D">
        <w:rPr>
          <w:rFonts w:ascii="Times New Roman" w:hAnsi="Times New Roman" w:cs="Times New Roman"/>
          <w:sz w:val="28"/>
          <w:szCs w:val="28"/>
          <w:lang w:val="ky-KG"/>
        </w:rPr>
        <w:t>.</w:t>
      </w:r>
      <w:r w:rsidR="00173E75">
        <w:rPr>
          <w:rFonts w:ascii="Times New Roman" w:hAnsi="Times New Roman" w:cs="Times New Roman"/>
          <w:sz w:val="28"/>
          <w:szCs w:val="28"/>
          <w:lang w:val="ky-KG"/>
        </w:rPr>
        <w:t xml:space="preserve"> </w:t>
      </w:r>
      <w:r w:rsidR="0092483D" w:rsidRPr="0092483D">
        <w:rPr>
          <w:rFonts w:ascii="Times New Roman" w:hAnsi="Times New Roman" w:cs="Times New Roman"/>
          <w:sz w:val="28"/>
          <w:szCs w:val="28"/>
          <w:lang w:val="ky-KG"/>
        </w:rPr>
        <w:t xml:space="preserve">Ал эми </w:t>
      </w:r>
      <w:r w:rsidR="0092483D">
        <w:rPr>
          <w:rFonts w:ascii="Times New Roman" w:hAnsi="Times New Roman" w:cs="Times New Roman"/>
          <w:sz w:val="28"/>
          <w:szCs w:val="28"/>
          <w:lang w:val="ky-KG"/>
        </w:rPr>
        <w:t>климактерикалык</w:t>
      </w:r>
      <w:r w:rsidR="0092483D" w:rsidRPr="0092483D">
        <w:rPr>
          <w:rFonts w:ascii="Times New Roman" w:hAnsi="Times New Roman" w:cs="Times New Roman"/>
          <w:sz w:val="28"/>
          <w:szCs w:val="28"/>
          <w:lang w:val="ky-KG"/>
        </w:rPr>
        <w:t xml:space="preserve"> синдрому бар аялдарда, бул көрүнүштөр каттал</w:t>
      </w:r>
      <w:r w:rsidR="0092483D">
        <w:rPr>
          <w:rFonts w:ascii="Times New Roman" w:hAnsi="Times New Roman" w:cs="Times New Roman"/>
          <w:sz w:val="28"/>
          <w:szCs w:val="28"/>
          <w:lang w:val="ky-KG"/>
        </w:rPr>
        <w:t>ган</w:t>
      </w:r>
      <w:r w:rsidR="0092483D" w:rsidRPr="0092483D">
        <w:rPr>
          <w:rFonts w:ascii="Times New Roman" w:hAnsi="Times New Roman" w:cs="Times New Roman"/>
          <w:sz w:val="28"/>
          <w:szCs w:val="28"/>
          <w:lang w:val="ky-KG"/>
        </w:rPr>
        <w:t>, бирок азыраак</w:t>
      </w:r>
      <w:r w:rsidR="0092483D">
        <w:rPr>
          <w:rFonts w:ascii="Times New Roman" w:hAnsi="Times New Roman" w:cs="Times New Roman"/>
          <w:sz w:val="28"/>
          <w:szCs w:val="28"/>
          <w:lang w:val="ky-KG"/>
        </w:rPr>
        <w:t xml:space="preserve"> даражада</w:t>
      </w:r>
      <w:r w:rsidR="0092483D" w:rsidRPr="0092483D">
        <w:rPr>
          <w:rFonts w:ascii="Times New Roman" w:hAnsi="Times New Roman" w:cs="Times New Roman"/>
          <w:sz w:val="28"/>
          <w:szCs w:val="28"/>
          <w:lang w:val="ky-KG"/>
        </w:rPr>
        <w:t>.</w:t>
      </w:r>
      <w:r w:rsidR="00EA723D" w:rsidRPr="00EA723D">
        <w:rPr>
          <w:lang w:val="ky-KG"/>
        </w:rPr>
        <w:t xml:space="preserve"> </w:t>
      </w:r>
      <w:r w:rsidR="00EA723D" w:rsidRPr="00EA723D">
        <w:rPr>
          <w:rFonts w:ascii="Times New Roman" w:hAnsi="Times New Roman" w:cs="Times New Roman"/>
          <w:sz w:val="28"/>
          <w:szCs w:val="28"/>
          <w:lang w:val="ky-KG"/>
        </w:rPr>
        <w:t>Эндометрийдин гиперпластикалык трансформациясы бар аялдарда дисфагоцитоздун күчөшү нейтрофил</w:t>
      </w:r>
      <w:r w:rsidR="00EA723D">
        <w:rPr>
          <w:rFonts w:ascii="Times New Roman" w:hAnsi="Times New Roman" w:cs="Times New Roman"/>
          <w:sz w:val="28"/>
          <w:szCs w:val="28"/>
          <w:lang w:val="ky-KG"/>
        </w:rPr>
        <w:t>дик</w:t>
      </w:r>
      <w:r w:rsidR="00EA723D" w:rsidRPr="00EA723D">
        <w:rPr>
          <w:rFonts w:ascii="Times New Roman" w:hAnsi="Times New Roman" w:cs="Times New Roman"/>
          <w:sz w:val="28"/>
          <w:szCs w:val="28"/>
          <w:lang w:val="ky-KG"/>
        </w:rPr>
        <w:t xml:space="preserve"> гранулоциттеринин гранулаларында кычкылтек</w:t>
      </w:r>
      <w:r w:rsidR="00EA723D">
        <w:rPr>
          <w:rFonts w:ascii="Times New Roman" w:hAnsi="Times New Roman" w:cs="Times New Roman"/>
          <w:sz w:val="28"/>
          <w:szCs w:val="28"/>
          <w:lang w:val="ky-KG"/>
        </w:rPr>
        <w:t>тин</w:t>
      </w:r>
      <w:r w:rsidR="00EA723D" w:rsidRPr="00EA723D">
        <w:rPr>
          <w:rFonts w:ascii="Times New Roman" w:hAnsi="Times New Roman" w:cs="Times New Roman"/>
          <w:sz w:val="28"/>
          <w:szCs w:val="28"/>
          <w:lang w:val="ky-KG"/>
        </w:rPr>
        <w:t xml:space="preserve"> </w:t>
      </w:r>
      <w:bookmarkStart w:id="67" w:name="_Hlk170123443"/>
      <w:r w:rsidR="00EA723D">
        <w:rPr>
          <w:rFonts w:ascii="Times New Roman" w:hAnsi="Times New Roman" w:cs="Times New Roman"/>
          <w:sz w:val="28"/>
          <w:szCs w:val="28"/>
          <w:lang w:val="ky-KG"/>
        </w:rPr>
        <w:t xml:space="preserve">реакцияжөндөмдүү </w:t>
      </w:r>
      <w:r w:rsidR="00EA723D" w:rsidRPr="00EA723D">
        <w:rPr>
          <w:rFonts w:ascii="Times New Roman" w:hAnsi="Times New Roman" w:cs="Times New Roman"/>
          <w:sz w:val="28"/>
          <w:szCs w:val="28"/>
          <w:lang w:val="ky-KG"/>
        </w:rPr>
        <w:t>активдүү түрлөрүнүн</w:t>
      </w:r>
      <w:bookmarkEnd w:id="67"/>
      <w:r w:rsidR="00EA723D" w:rsidRPr="00EA723D">
        <w:rPr>
          <w:rFonts w:ascii="Times New Roman" w:hAnsi="Times New Roman" w:cs="Times New Roman"/>
          <w:sz w:val="28"/>
          <w:szCs w:val="28"/>
          <w:lang w:val="ky-KG"/>
        </w:rPr>
        <w:t xml:space="preserve"> деңгээлинин олуттуу жогорулашы аркылуу ишке ашат.</w:t>
      </w:r>
      <w:r w:rsidR="00EA723D" w:rsidRPr="00EA723D">
        <w:rPr>
          <w:lang w:val="ky-KG"/>
        </w:rPr>
        <w:t xml:space="preserve"> </w:t>
      </w:r>
      <w:r w:rsidR="00EA723D" w:rsidRPr="00EA723D">
        <w:rPr>
          <w:rFonts w:ascii="Times New Roman" w:hAnsi="Times New Roman" w:cs="Times New Roman"/>
          <w:sz w:val="28"/>
          <w:szCs w:val="28"/>
          <w:lang w:val="ky-KG"/>
        </w:rPr>
        <w:t>Өнөкөт «оксиданттык» стресстин өнүгүүсү жагымсыз белги болуп саналат, ал ар кандай органдарда жана ткандарда зат алмашуунун бузулушунун жана деструктивдүү процесстердин өнүгүшүнө, өнөкөт оорулардын сакталышында роль ойной алат.</w:t>
      </w:r>
      <w:r w:rsidR="00EA723D">
        <w:rPr>
          <w:rFonts w:ascii="Times New Roman" w:hAnsi="Times New Roman" w:cs="Times New Roman"/>
          <w:sz w:val="28"/>
          <w:szCs w:val="28"/>
          <w:lang w:val="ky-KG"/>
        </w:rPr>
        <w:t xml:space="preserve"> </w:t>
      </w:r>
    </w:p>
    <w:p w14:paraId="1B914778" w14:textId="01AC581D" w:rsidR="00EA723D" w:rsidRDefault="00EA723D" w:rsidP="009444FD">
      <w:pPr>
        <w:spacing w:after="0" w:line="276" w:lineRule="auto"/>
        <w:ind w:firstLine="708"/>
        <w:jc w:val="both"/>
        <w:rPr>
          <w:rFonts w:ascii="Times New Roman" w:hAnsi="Times New Roman" w:cs="Times New Roman"/>
          <w:sz w:val="28"/>
          <w:szCs w:val="28"/>
          <w:lang w:val="ky-KG"/>
        </w:rPr>
      </w:pPr>
      <w:r w:rsidRPr="00EA723D">
        <w:rPr>
          <w:rFonts w:ascii="Times New Roman" w:hAnsi="Times New Roman" w:cs="Times New Roman"/>
          <w:sz w:val="28"/>
          <w:szCs w:val="28"/>
          <w:lang w:val="ky-KG"/>
        </w:rPr>
        <w:t xml:space="preserve">Гиперплазиядан улам </w:t>
      </w:r>
      <w:r>
        <w:rPr>
          <w:rFonts w:ascii="Times New Roman" w:hAnsi="Times New Roman" w:cs="Times New Roman"/>
          <w:sz w:val="28"/>
          <w:szCs w:val="28"/>
          <w:lang w:val="ky-KG"/>
        </w:rPr>
        <w:t>климактерикалык</w:t>
      </w:r>
      <w:r w:rsidRPr="00EA723D">
        <w:rPr>
          <w:rFonts w:ascii="Times New Roman" w:hAnsi="Times New Roman" w:cs="Times New Roman"/>
          <w:sz w:val="28"/>
          <w:szCs w:val="28"/>
          <w:lang w:val="ky-KG"/>
        </w:rPr>
        <w:t xml:space="preserve"> синдрому</w:t>
      </w:r>
      <w:r>
        <w:rPr>
          <w:rFonts w:ascii="Times New Roman" w:hAnsi="Times New Roman" w:cs="Times New Roman"/>
          <w:sz w:val="28"/>
          <w:szCs w:val="28"/>
          <w:lang w:val="ky-KG"/>
        </w:rPr>
        <w:t>нан жабырка</w:t>
      </w:r>
      <w:r w:rsidRPr="00EA723D">
        <w:rPr>
          <w:rFonts w:ascii="Times New Roman" w:hAnsi="Times New Roman" w:cs="Times New Roman"/>
          <w:sz w:val="28"/>
          <w:szCs w:val="28"/>
          <w:lang w:val="ky-KG"/>
        </w:rPr>
        <w:t xml:space="preserve">ган аялдарда иммунитеттин гуморалдык </w:t>
      </w:r>
      <w:r>
        <w:rPr>
          <w:rFonts w:ascii="Times New Roman" w:hAnsi="Times New Roman" w:cs="Times New Roman"/>
          <w:sz w:val="28"/>
          <w:szCs w:val="28"/>
          <w:lang w:val="ky-KG"/>
        </w:rPr>
        <w:t xml:space="preserve">тобунда </w:t>
      </w:r>
      <w:r w:rsidRPr="00EA723D">
        <w:rPr>
          <w:rFonts w:ascii="Times New Roman" w:hAnsi="Times New Roman" w:cs="Times New Roman"/>
          <w:sz w:val="28"/>
          <w:szCs w:val="28"/>
          <w:lang w:val="ky-KG"/>
        </w:rPr>
        <w:t>кыйла айкын бузулуу</w:t>
      </w:r>
      <w:r>
        <w:rPr>
          <w:rFonts w:ascii="Times New Roman" w:hAnsi="Times New Roman" w:cs="Times New Roman"/>
          <w:sz w:val="28"/>
          <w:szCs w:val="28"/>
          <w:lang w:val="ky-KG"/>
        </w:rPr>
        <w:t>лар</w:t>
      </w:r>
      <w:r w:rsidRPr="00EA723D">
        <w:rPr>
          <w:rFonts w:ascii="Times New Roman" w:hAnsi="Times New Roman" w:cs="Times New Roman"/>
          <w:sz w:val="28"/>
          <w:szCs w:val="28"/>
          <w:lang w:val="ky-KG"/>
        </w:rPr>
        <w:t xml:space="preserve"> </w:t>
      </w:r>
      <w:r w:rsidRPr="00EA723D">
        <w:rPr>
          <w:rFonts w:ascii="Times New Roman" w:hAnsi="Times New Roman" w:cs="Times New Roman"/>
          <w:sz w:val="28"/>
          <w:szCs w:val="28"/>
          <w:lang w:val="ky-KG"/>
        </w:rPr>
        <w:lastRenderedPageBreak/>
        <w:t>катталат.</w:t>
      </w:r>
      <w:r w:rsidR="00C95ACA" w:rsidRPr="00C95ACA">
        <w:rPr>
          <w:lang w:val="ky-KG"/>
        </w:rPr>
        <w:t xml:space="preserve"> </w:t>
      </w:r>
      <w:r w:rsidR="00C95ACA" w:rsidRPr="00C95ACA">
        <w:rPr>
          <w:rFonts w:ascii="Times New Roman" w:hAnsi="Times New Roman" w:cs="Times New Roman"/>
          <w:sz w:val="28"/>
          <w:szCs w:val="28"/>
          <w:lang w:val="ky-KG"/>
        </w:rPr>
        <w:t xml:space="preserve">Экинчи гранулопатиянын туруктуу мүнөзү жана </w:t>
      </w:r>
      <w:r w:rsidR="00C95ACA">
        <w:rPr>
          <w:rFonts w:ascii="Times New Roman" w:hAnsi="Times New Roman" w:cs="Times New Roman"/>
          <w:sz w:val="28"/>
          <w:szCs w:val="28"/>
          <w:lang w:val="ky-KG"/>
        </w:rPr>
        <w:t>локалдык</w:t>
      </w:r>
      <w:r w:rsidR="00C95ACA" w:rsidRPr="00C95ACA">
        <w:rPr>
          <w:rFonts w:ascii="Times New Roman" w:hAnsi="Times New Roman" w:cs="Times New Roman"/>
          <w:sz w:val="28"/>
          <w:szCs w:val="28"/>
          <w:lang w:val="ky-KG"/>
        </w:rPr>
        <w:t xml:space="preserve"> иммунитеттин басылышы аялдардын инфекциялык жана өнөкөт процесстерин ишке ашырууга көбүрөөк </w:t>
      </w:r>
      <w:r w:rsidR="00C95ACA">
        <w:rPr>
          <w:rFonts w:ascii="Times New Roman" w:hAnsi="Times New Roman" w:cs="Times New Roman"/>
          <w:sz w:val="28"/>
          <w:szCs w:val="28"/>
          <w:lang w:val="ky-KG"/>
        </w:rPr>
        <w:t>ийкемдүүлүгүн</w:t>
      </w:r>
      <w:r w:rsidR="00C95ACA" w:rsidRPr="00C95ACA">
        <w:rPr>
          <w:rFonts w:ascii="Times New Roman" w:hAnsi="Times New Roman" w:cs="Times New Roman"/>
          <w:sz w:val="28"/>
          <w:szCs w:val="28"/>
          <w:lang w:val="ky-KG"/>
        </w:rPr>
        <w:t xml:space="preserve"> өнүктүрүүгө, андан тышкары, аутоиммундук оорулардын башталышына өбөлгө түзөт.</w:t>
      </w:r>
      <w:r w:rsidR="00CA61C2" w:rsidRPr="00CA61C2">
        <w:rPr>
          <w:lang w:val="ky-KG"/>
        </w:rPr>
        <w:t xml:space="preserve"> </w:t>
      </w:r>
      <w:r w:rsidR="00CA61C2" w:rsidRPr="00CA61C2">
        <w:rPr>
          <w:rFonts w:ascii="Times New Roman" w:hAnsi="Times New Roman" w:cs="Times New Roman"/>
          <w:sz w:val="28"/>
          <w:szCs w:val="28"/>
          <w:lang w:val="ky-KG"/>
        </w:rPr>
        <w:t>Ig G деңгээлинин төмөндөшү менен М классындагы иммуноглобулиндердин деңгээлинин олуттуу жогорулашы антигендерге, анын ичинде патогендик антигендерге спецификалык антителолордун синтезинин жетишсиздигинин белгиси болуп саналат.</w:t>
      </w:r>
      <w:r w:rsidR="00A179B6" w:rsidRPr="00A179B6">
        <w:rPr>
          <w:lang w:val="ky-KG"/>
        </w:rPr>
        <w:t xml:space="preserve"> </w:t>
      </w:r>
      <w:r w:rsidR="00A179B6" w:rsidRPr="00A179B6">
        <w:rPr>
          <w:rFonts w:ascii="Times New Roman" w:hAnsi="Times New Roman" w:cs="Times New Roman"/>
          <w:sz w:val="28"/>
          <w:szCs w:val="28"/>
          <w:lang w:val="ky-KG"/>
        </w:rPr>
        <w:t>А классынын иммуноглобулиндеринин прогрессивдүү төмөндөшү заара-жыныс системасынын</w:t>
      </w:r>
      <w:r w:rsidR="00A179B6">
        <w:rPr>
          <w:rFonts w:ascii="Times New Roman" w:hAnsi="Times New Roman" w:cs="Times New Roman"/>
          <w:sz w:val="28"/>
          <w:szCs w:val="28"/>
          <w:lang w:val="ky-KG"/>
        </w:rPr>
        <w:t xml:space="preserve"> органдарынын </w:t>
      </w:r>
      <w:r w:rsidR="00A179B6" w:rsidRPr="00A179B6">
        <w:rPr>
          <w:rFonts w:ascii="Times New Roman" w:hAnsi="Times New Roman" w:cs="Times New Roman"/>
          <w:sz w:val="28"/>
          <w:szCs w:val="28"/>
          <w:lang w:val="ky-KG"/>
        </w:rPr>
        <w:t>инфекцияларынын</w:t>
      </w:r>
      <w:r w:rsidR="00A179B6">
        <w:rPr>
          <w:rFonts w:ascii="Times New Roman" w:hAnsi="Times New Roman" w:cs="Times New Roman"/>
          <w:sz w:val="28"/>
          <w:szCs w:val="28"/>
          <w:lang w:val="ky-KG"/>
        </w:rPr>
        <w:t xml:space="preserve"> ишке ашуу</w:t>
      </w:r>
      <w:r w:rsidR="00A179B6" w:rsidRPr="00A179B6">
        <w:rPr>
          <w:rFonts w:ascii="Times New Roman" w:hAnsi="Times New Roman" w:cs="Times New Roman"/>
          <w:sz w:val="28"/>
          <w:szCs w:val="28"/>
          <w:lang w:val="ky-KG"/>
        </w:rPr>
        <w:t xml:space="preserve"> </w:t>
      </w:r>
      <w:r w:rsidR="00A179B6">
        <w:rPr>
          <w:rFonts w:ascii="Times New Roman" w:hAnsi="Times New Roman" w:cs="Times New Roman"/>
          <w:sz w:val="28"/>
          <w:szCs w:val="28"/>
          <w:lang w:val="ky-KG"/>
        </w:rPr>
        <w:t>тобокелдигинин</w:t>
      </w:r>
      <w:r w:rsidR="00A179B6" w:rsidRPr="00A179B6">
        <w:rPr>
          <w:rFonts w:ascii="Times New Roman" w:hAnsi="Times New Roman" w:cs="Times New Roman"/>
          <w:sz w:val="28"/>
          <w:szCs w:val="28"/>
          <w:lang w:val="ky-KG"/>
        </w:rPr>
        <w:t xml:space="preserve"> жогорулагандыгын көрсөтөт.</w:t>
      </w:r>
      <w:r w:rsidR="00A179B6">
        <w:rPr>
          <w:rFonts w:ascii="Times New Roman" w:hAnsi="Times New Roman" w:cs="Times New Roman"/>
          <w:sz w:val="28"/>
          <w:szCs w:val="28"/>
          <w:lang w:val="ky-KG"/>
        </w:rPr>
        <w:t xml:space="preserve"> </w:t>
      </w:r>
    </w:p>
    <w:p w14:paraId="4BBCF5C6" w14:textId="5411F640" w:rsidR="00A179B6" w:rsidRDefault="00A179B6" w:rsidP="009444FD">
      <w:pPr>
        <w:spacing w:after="0" w:line="276" w:lineRule="auto"/>
        <w:ind w:firstLine="708"/>
        <w:jc w:val="both"/>
        <w:rPr>
          <w:rFonts w:ascii="Times New Roman" w:hAnsi="Times New Roman" w:cs="Times New Roman"/>
          <w:sz w:val="28"/>
          <w:szCs w:val="28"/>
          <w:lang w:val="ky-KG"/>
        </w:rPr>
      </w:pPr>
      <w:r w:rsidRPr="00A179B6">
        <w:rPr>
          <w:rFonts w:ascii="Times New Roman" w:hAnsi="Times New Roman" w:cs="Times New Roman"/>
          <w:i/>
          <w:iCs/>
          <w:sz w:val="28"/>
          <w:szCs w:val="28"/>
          <w:lang w:val="ky-KG"/>
        </w:rPr>
        <w:t>Эндометрийдин гиперпластикалык процесстеринин фонунда патологиялык климактерийи бар аялдардын клеткалык иммунитетинин абалы.</w:t>
      </w:r>
      <w:r w:rsidRPr="00A179B6">
        <w:t xml:space="preserve"> </w:t>
      </w:r>
      <w:r w:rsidRPr="00A179B6">
        <w:rPr>
          <w:rFonts w:ascii="Times New Roman" w:hAnsi="Times New Roman" w:cs="Times New Roman"/>
          <w:sz w:val="28"/>
          <w:szCs w:val="28"/>
          <w:lang w:val="ky-KG"/>
        </w:rPr>
        <w:t>Гиперплазиясы бар аялдардын иммунограммасында лейкоциттердин саны төмөнкүдөй маанилерде болгон: 4,4±0,31·109/л, ал эми контролдук топто 6,05±0,9·109/л, p&lt;0,001.</w:t>
      </w:r>
      <w:r w:rsidRPr="00A179B6">
        <w:t xml:space="preserve"> </w:t>
      </w:r>
      <w:r w:rsidRPr="00A179B6">
        <w:rPr>
          <w:rFonts w:ascii="Times New Roman" w:hAnsi="Times New Roman" w:cs="Times New Roman"/>
          <w:sz w:val="28"/>
          <w:szCs w:val="28"/>
          <w:lang w:val="ky-KG"/>
        </w:rPr>
        <w:t>Лимфоциттердин курамы 28,4±1,9%, контролдоо тобунда - 39,1±0,7%, р&lt;0,001</w:t>
      </w:r>
      <w:r>
        <w:rPr>
          <w:rFonts w:ascii="Times New Roman" w:hAnsi="Times New Roman" w:cs="Times New Roman"/>
          <w:sz w:val="28"/>
          <w:szCs w:val="28"/>
          <w:lang w:val="ky-KG"/>
        </w:rPr>
        <w:t xml:space="preserve"> түздү</w:t>
      </w:r>
      <w:r w:rsidRPr="00A179B6">
        <w:rPr>
          <w:rFonts w:ascii="Times New Roman" w:hAnsi="Times New Roman" w:cs="Times New Roman"/>
          <w:sz w:val="28"/>
          <w:szCs w:val="28"/>
          <w:lang w:val="ky-KG"/>
        </w:rPr>
        <w:t>.</w:t>
      </w:r>
      <w:r w:rsidR="00087648" w:rsidRPr="00087648">
        <w:t xml:space="preserve"> </w:t>
      </w:r>
      <w:r w:rsidR="00087648" w:rsidRPr="00087648">
        <w:rPr>
          <w:rFonts w:ascii="Times New Roman" w:hAnsi="Times New Roman" w:cs="Times New Roman"/>
          <w:sz w:val="28"/>
          <w:szCs w:val="28"/>
          <w:lang w:val="ky-KG"/>
        </w:rPr>
        <w:t xml:space="preserve">Эндометрий гиперплазиясы (46,2±2,03%) бар аялдарда жетилген Т-лимфоциттерди </w:t>
      </w:r>
      <w:r w:rsidR="009C03EA">
        <w:rPr>
          <w:rFonts w:ascii="Times New Roman" w:hAnsi="Times New Roman" w:cs="Times New Roman"/>
          <w:sz w:val="28"/>
          <w:szCs w:val="28"/>
          <w:lang w:val="ky-KG"/>
        </w:rPr>
        <w:t>камтуусунун</w:t>
      </w:r>
      <w:r w:rsidR="00087648" w:rsidRPr="00087648">
        <w:rPr>
          <w:rFonts w:ascii="Times New Roman" w:hAnsi="Times New Roman" w:cs="Times New Roman"/>
          <w:sz w:val="28"/>
          <w:szCs w:val="28"/>
          <w:lang w:val="ky-KG"/>
        </w:rPr>
        <w:t xml:space="preserve"> жыйынтыктарын салыштырганда, алардын олуттуу басымдуулугу эндометрий гиперплазиясы жок (50,9±1,16%) аялдарда аныкталган, </w:t>
      </w:r>
      <w:r w:rsidR="009C03EA">
        <w:rPr>
          <w:rFonts w:ascii="Times New Roman" w:hAnsi="Times New Roman" w:cs="Times New Roman"/>
          <w:sz w:val="28"/>
          <w:szCs w:val="28"/>
          <w:lang w:val="ky-KG"/>
        </w:rPr>
        <w:t>р</w:t>
      </w:r>
      <w:r w:rsidR="00087648" w:rsidRPr="00087648">
        <w:rPr>
          <w:rFonts w:ascii="Times New Roman" w:hAnsi="Times New Roman" w:cs="Times New Roman"/>
          <w:sz w:val="28"/>
          <w:szCs w:val="28"/>
          <w:lang w:val="ky-KG"/>
        </w:rPr>
        <w:t>&lt;0,001.</w:t>
      </w:r>
      <w:r w:rsidR="009C03EA" w:rsidRPr="009C03EA">
        <w:t xml:space="preserve"> </w:t>
      </w:r>
      <w:r w:rsidR="009C03EA" w:rsidRPr="009C03EA">
        <w:rPr>
          <w:rFonts w:ascii="Times New Roman" w:hAnsi="Times New Roman" w:cs="Times New Roman"/>
          <w:sz w:val="28"/>
          <w:szCs w:val="28"/>
          <w:lang w:val="ky-KG"/>
        </w:rPr>
        <w:t>Т-клеткалар антигенди таанып, ар кандай эффектордук клеткалар, анын ичинде башка лимфоциттер, гранулоциттер жана макрофагдар менен өз ара аракеттенүүгө жөндөмдүү.</w:t>
      </w:r>
      <w:r w:rsidR="009C03EA" w:rsidRPr="009C03EA">
        <w:t xml:space="preserve"> </w:t>
      </w:r>
      <w:r w:rsidR="009C03EA" w:rsidRPr="009C03EA">
        <w:rPr>
          <w:rFonts w:ascii="Times New Roman" w:hAnsi="Times New Roman" w:cs="Times New Roman"/>
          <w:sz w:val="28"/>
          <w:szCs w:val="28"/>
          <w:lang w:val="ky-KG"/>
        </w:rPr>
        <w:t>Эндометри</w:t>
      </w:r>
      <w:r w:rsidR="009C03EA">
        <w:rPr>
          <w:rFonts w:ascii="Times New Roman" w:hAnsi="Times New Roman" w:cs="Times New Roman"/>
          <w:sz w:val="28"/>
          <w:szCs w:val="28"/>
          <w:lang w:val="ky-KG"/>
        </w:rPr>
        <w:t>йди</w:t>
      </w:r>
      <w:r w:rsidR="009C03EA" w:rsidRPr="009C03EA">
        <w:rPr>
          <w:rFonts w:ascii="Times New Roman" w:hAnsi="Times New Roman" w:cs="Times New Roman"/>
          <w:sz w:val="28"/>
          <w:szCs w:val="28"/>
          <w:lang w:val="ky-KG"/>
        </w:rPr>
        <w:t xml:space="preserve">к гиперплазиясы бар аялдарда жетилген Т-лимфоциттердин салыштырмалуу жана абсолюттук көрсөткүчтөрүнүн мааниси 43,0%дан 52,0%ке чейин өзгөргөн жана алардын арасында Т-лимфоциттерди 50%дан төмөн </w:t>
      </w:r>
      <w:r w:rsidR="009C03EA">
        <w:rPr>
          <w:rFonts w:ascii="Times New Roman" w:hAnsi="Times New Roman" w:cs="Times New Roman"/>
          <w:sz w:val="28"/>
          <w:szCs w:val="28"/>
          <w:lang w:val="ky-KG"/>
        </w:rPr>
        <w:t>камтуусу</w:t>
      </w:r>
      <w:r w:rsidR="009C03EA" w:rsidRPr="009C03EA">
        <w:rPr>
          <w:rFonts w:ascii="Times New Roman" w:hAnsi="Times New Roman" w:cs="Times New Roman"/>
          <w:sz w:val="28"/>
          <w:szCs w:val="28"/>
          <w:lang w:val="ky-KG"/>
        </w:rPr>
        <w:t xml:space="preserve"> менен 31,6% бейтаптар болгон.</w:t>
      </w:r>
      <w:r w:rsidR="007D5426" w:rsidRPr="007D5426">
        <w:t xml:space="preserve"> </w:t>
      </w:r>
      <w:r w:rsidR="007D5426" w:rsidRPr="007D5426">
        <w:rPr>
          <w:rFonts w:ascii="Times New Roman" w:hAnsi="Times New Roman" w:cs="Times New Roman"/>
          <w:sz w:val="28"/>
          <w:szCs w:val="28"/>
          <w:lang w:val="ky-KG"/>
        </w:rPr>
        <w:t xml:space="preserve">Жалпы Т-лимфоциттердин, татаал Е-розетка түзүүчү клеткалардын, </w:t>
      </w:r>
      <w:r w:rsidR="00F57509">
        <w:rPr>
          <w:rFonts w:ascii="Times New Roman" w:hAnsi="Times New Roman" w:cs="Times New Roman"/>
          <w:sz w:val="28"/>
          <w:szCs w:val="28"/>
          <w:lang w:val="ky-KG"/>
        </w:rPr>
        <w:t xml:space="preserve">алгачкы </w:t>
      </w:r>
      <w:r w:rsidR="007D5426" w:rsidRPr="007D5426">
        <w:rPr>
          <w:rFonts w:ascii="Times New Roman" w:hAnsi="Times New Roman" w:cs="Times New Roman"/>
          <w:sz w:val="28"/>
          <w:szCs w:val="28"/>
          <w:lang w:val="ky-KG"/>
        </w:rPr>
        <w:t>Т-клетка</w:t>
      </w:r>
      <w:r w:rsidR="00A96F1C">
        <w:rPr>
          <w:rFonts w:ascii="Times New Roman" w:hAnsi="Times New Roman" w:cs="Times New Roman"/>
          <w:sz w:val="28"/>
          <w:szCs w:val="28"/>
          <w:lang w:val="ky-KG"/>
        </w:rPr>
        <w:t>лард</w:t>
      </w:r>
      <w:r w:rsidR="008E4B9A">
        <w:rPr>
          <w:rFonts w:ascii="Times New Roman" w:hAnsi="Times New Roman" w:cs="Times New Roman"/>
          <w:sz w:val="28"/>
          <w:szCs w:val="28"/>
          <w:lang w:val="ky-KG"/>
        </w:rPr>
        <w:t>ы</w:t>
      </w:r>
      <w:r w:rsidR="00A96F1C">
        <w:rPr>
          <w:rFonts w:ascii="Times New Roman" w:hAnsi="Times New Roman" w:cs="Times New Roman"/>
          <w:sz w:val="28"/>
          <w:szCs w:val="28"/>
          <w:lang w:val="ky-KG"/>
        </w:rPr>
        <w:t>н</w:t>
      </w:r>
      <w:r w:rsidR="007D5426" w:rsidRPr="007D5426">
        <w:rPr>
          <w:rFonts w:ascii="Times New Roman" w:hAnsi="Times New Roman" w:cs="Times New Roman"/>
          <w:sz w:val="28"/>
          <w:szCs w:val="28"/>
          <w:lang w:val="ky-KG"/>
        </w:rPr>
        <w:t>, Т-хелпер клеткалары менен байланышкан теофиллинге туруктуу Т-лимфоциттердин деңгээли эндометрий</w:t>
      </w:r>
      <w:r w:rsidR="002A5152">
        <w:rPr>
          <w:rFonts w:ascii="Times New Roman" w:hAnsi="Times New Roman" w:cs="Times New Roman"/>
          <w:sz w:val="28"/>
          <w:szCs w:val="28"/>
          <w:lang w:val="ky-KG"/>
        </w:rPr>
        <w:t>дик</w:t>
      </w:r>
      <w:r w:rsidR="007D5426" w:rsidRPr="007D5426">
        <w:rPr>
          <w:rFonts w:ascii="Times New Roman" w:hAnsi="Times New Roman" w:cs="Times New Roman"/>
          <w:sz w:val="28"/>
          <w:szCs w:val="28"/>
          <w:lang w:val="ky-KG"/>
        </w:rPr>
        <w:t xml:space="preserve"> гиперпластикалык трансформациясы жок аялдарга караганда бир кыйла төмөн болгон.</w:t>
      </w:r>
    </w:p>
    <w:p w14:paraId="14B04403" w14:textId="19FE442E" w:rsidR="002A5152" w:rsidRDefault="002A5152" w:rsidP="009444FD">
      <w:pPr>
        <w:spacing w:after="0" w:line="276" w:lineRule="auto"/>
        <w:ind w:firstLine="708"/>
        <w:jc w:val="both"/>
        <w:rPr>
          <w:rFonts w:ascii="Times New Roman" w:hAnsi="Times New Roman" w:cs="Times New Roman"/>
          <w:sz w:val="28"/>
          <w:szCs w:val="28"/>
          <w:lang w:val="ky-KG"/>
        </w:rPr>
      </w:pPr>
      <w:r w:rsidRPr="002A5152">
        <w:rPr>
          <w:rFonts w:ascii="Times New Roman" w:hAnsi="Times New Roman" w:cs="Times New Roman"/>
          <w:sz w:val="28"/>
          <w:szCs w:val="28"/>
          <w:lang w:val="ky-KG"/>
        </w:rPr>
        <w:t xml:space="preserve">Т-лимфоциттердин активдүү формаларын </w:t>
      </w:r>
      <w:r>
        <w:rPr>
          <w:rFonts w:ascii="Times New Roman" w:hAnsi="Times New Roman" w:cs="Times New Roman"/>
          <w:sz w:val="28"/>
          <w:szCs w:val="28"/>
          <w:lang w:val="ky-KG"/>
        </w:rPr>
        <w:t>камтуусунун</w:t>
      </w:r>
      <w:r w:rsidRPr="002A5152">
        <w:rPr>
          <w:rFonts w:ascii="Times New Roman" w:hAnsi="Times New Roman" w:cs="Times New Roman"/>
          <w:sz w:val="28"/>
          <w:szCs w:val="28"/>
          <w:lang w:val="ky-KG"/>
        </w:rPr>
        <w:t xml:space="preserve"> азайышы контролдук топко (34,3±1,9%) салыштырмалуу эндометрий</w:t>
      </w:r>
      <w:r>
        <w:rPr>
          <w:rFonts w:ascii="Times New Roman" w:hAnsi="Times New Roman" w:cs="Times New Roman"/>
          <w:sz w:val="28"/>
          <w:szCs w:val="28"/>
          <w:lang w:val="ky-KG"/>
        </w:rPr>
        <w:t>дин</w:t>
      </w:r>
      <w:r w:rsidRPr="002A5152">
        <w:rPr>
          <w:rFonts w:ascii="Times New Roman" w:hAnsi="Times New Roman" w:cs="Times New Roman"/>
          <w:sz w:val="28"/>
          <w:szCs w:val="28"/>
          <w:lang w:val="ky-KG"/>
        </w:rPr>
        <w:t xml:space="preserve"> гиперплазиясы бар аялдарда (22,9±2,34%) Т-лимфоциттердин алгачкы формаларынын функционалдык активдүүлүгүнүн басылышын көрсөтөт, </w:t>
      </w:r>
      <w:r>
        <w:rPr>
          <w:rFonts w:ascii="Times New Roman" w:hAnsi="Times New Roman" w:cs="Times New Roman"/>
          <w:sz w:val="28"/>
          <w:szCs w:val="28"/>
          <w:lang w:val="ky-KG"/>
        </w:rPr>
        <w:t>р</w:t>
      </w:r>
      <w:r w:rsidRPr="002A5152">
        <w:rPr>
          <w:rFonts w:ascii="Times New Roman" w:hAnsi="Times New Roman" w:cs="Times New Roman"/>
          <w:sz w:val="28"/>
          <w:szCs w:val="28"/>
          <w:lang w:val="ky-KG"/>
        </w:rPr>
        <w:t>&lt;0,001.</w:t>
      </w:r>
      <w:r w:rsidR="000D73EF" w:rsidRPr="000D73EF">
        <w:rPr>
          <w:lang w:val="ky-KG"/>
        </w:rPr>
        <w:t xml:space="preserve"> </w:t>
      </w:r>
      <w:r w:rsidR="000D73EF" w:rsidRPr="000D73EF">
        <w:rPr>
          <w:rFonts w:ascii="Times New Roman" w:hAnsi="Times New Roman" w:cs="Times New Roman"/>
          <w:sz w:val="28"/>
          <w:szCs w:val="28"/>
          <w:lang w:val="ky-KG"/>
        </w:rPr>
        <w:t xml:space="preserve">Иммунитеттин клеткалык </w:t>
      </w:r>
      <w:r w:rsidR="000D73EF">
        <w:rPr>
          <w:rFonts w:ascii="Times New Roman" w:hAnsi="Times New Roman" w:cs="Times New Roman"/>
          <w:sz w:val="28"/>
          <w:szCs w:val="28"/>
          <w:lang w:val="ky-KG"/>
        </w:rPr>
        <w:t>тобунда</w:t>
      </w:r>
      <w:r w:rsidR="000D73EF" w:rsidRPr="000D73EF">
        <w:rPr>
          <w:rFonts w:ascii="Times New Roman" w:hAnsi="Times New Roman" w:cs="Times New Roman"/>
          <w:sz w:val="28"/>
          <w:szCs w:val="28"/>
          <w:lang w:val="ky-KG"/>
        </w:rPr>
        <w:t xml:space="preserve"> теңдемдин бузулушу</w:t>
      </w:r>
      <w:r w:rsidR="000D73EF">
        <w:rPr>
          <w:rFonts w:ascii="Times New Roman" w:hAnsi="Times New Roman" w:cs="Times New Roman"/>
          <w:sz w:val="28"/>
          <w:szCs w:val="28"/>
          <w:lang w:val="ky-KG"/>
        </w:rPr>
        <w:t xml:space="preserve"> </w:t>
      </w:r>
      <w:r w:rsidR="000D73EF" w:rsidRPr="000D73EF">
        <w:rPr>
          <w:rFonts w:ascii="Times New Roman" w:hAnsi="Times New Roman" w:cs="Times New Roman"/>
          <w:sz w:val="28"/>
          <w:szCs w:val="28"/>
          <w:lang w:val="ky-KG"/>
        </w:rPr>
        <w:t>аныкталган: регулят</w:t>
      </w:r>
      <w:r w:rsidR="000D73EF">
        <w:rPr>
          <w:rFonts w:ascii="Times New Roman" w:hAnsi="Times New Roman" w:cs="Times New Roman"/>
          <w:sz w:val="28"/>
          <w:szCs w:val="28"/>
          <w:lang w:val="ky-KG"/>
        </w:rPr>
        <w:t>ордук</w:t>
      </w:r>
      <w:r w:rsidR="000D73EF" w:rsidRPr="000D73EF">
        <w:rPr>
          <w:rFonts w:ascii="Times New Roman" w:hAnsi="Times New Roman" w:cs="Times New Roman"/>
          <w:sz w:val="28"/>
          <w:szCs w:val="28"/>
          <w:lang w:val="ky-KG"/>
        </w:rPr>
        <w:t xml:space="preserve"> жөндөмдүүлүгүнүн бузулушу менен Т-лимфоциттердин депрессия</w:t>
      </w:r>
      <w:r w:rsidR="000D73EF">
        <w:rPr>
          <w:rFonts w:ascii="Times New Roman" w:hAnsi="Times New Roman" w:cs="Times New Roman"/>
          <w:sz w:val="28"/>
          <w:szCs w:val="28"/>
          <w:lang w:val="ky-KG"/>
        </w:rPr>
        <w:t>сы</w:t>
      </w:r>
      <w:r w:rsidR="000D73EF" w:rsidRPr="000D73EF">
        <w:rPr>
          <w:rFonts w:ascii="Times New Roman" w:hAnsi="Times New Roman" w:cs="Times New Roman"/>
          <w:sz w:val="28"/>
          <w:szCs w:val="28"/>
          <w:lang w:val="ky-KG"/>
        </w:rPr>
        <w:t>.</w:t>
      </w:r>
      <w:r w:rsidR="00B0160F" w:rsidRPr="00B0160F">
        <w:rPr>
          <w:lang w:val="ky-KG"/>
        </w:rPr>
        <w:t xml:space="preserve"> </w:t>
      </w:r>
      <w:r w:rsidR="00B0160F" w:rsidRPr="00B0160F">
        <w:rPr>
          <w:rFonts w:ascii="Times New Roman" w:hAnsi="Times New Roman" w:cs="Times New Roman"/>
          <w:sz w:val="28"/>
          <w:szCs w:val="28"/>
          <w:lang w:val="ky-KG"/>
        </w:rPr>
        <w:t xml:space="preserve">Перименопаузадагы аялдарда аныкталган Т-хелпер жана Т-супрессордук клеткалардын </w:t>
      </w:r>
      <w:r w:rsidR="00B0160F">
        <w:rPr>
          <w:rFonts w:ascii="Times New Roman" w:hAnsi="Times New Roman" w:cs="Times New Roman"/>
          <w:sz w:val="28"/>
          <w:szCs w:val="28"/>
          <w:lang w:val="ky-KG"/>
        </w:rPr>
        <w:t>пулундагы</w:t>
      </w:r>
      <w:r w:rsidR="00B0160F" w:rsidRPr="00B0160F">
        <w:rPr>
          <w:rFonts w:ascii="Times New Roman" w:hAnsi="Times New Roman" w:cs="Times New Roman"/>
          <w:sz w:val="28"/>
          <w:szCs w:val="28"/>
          <w:lang w:val="ky-KG"/>
        </w:rPr>
        <w:t xml:space="preserve"> депрессия экинчилик иммундук жетишсиздиктин өнүгүшүнүн далили болуп саналат.</w:t>
      </w:r>
    </w:p>
    <w:p w14:paraId="4A8A52C8" w14:textId="55886841" w:rsidR="004664B2" w:rsidRDefault="004664B2" w:rsidP="009444FD">
      <w:pPr>
        <w:spacing w:after="0" w:line="276"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ТФТ/ТФС индекси</w:t>
      </w:r>
      <w:r w:rsidRPr="004664B2">
        <w:rPr>
          <w:lang w:val="ky-KG"/>
        </w:rPr>
        <w:t xml:space="preserve"> </w:t>
      </w:r>
      <w:r w:rsidRPr="004664B2">
        <w:rPr>
          <w:rFonts w:ascii="Times New Roman" w:hAnsi="Times New Roman" w:cs="Times New Roman"/>
          <w:sz w:val="28"/>
          <w:szCs w:val="28"/>
          <w:lang w:val="ky-KG"/>
        </w:rPr>
        <w:t>Эндометрий</w:t>
      </w:r>
      <w:r>
        <w:rPr>
          <w:rFonts w:ascii="Times New Roman" w:hAnsi="Times New Roman" w:cs="Times New Roman"/>
          <w:sz w:val="28"/>
          <w:szCs w:val="28"/>
          <w:lang w:val="ky-KG"/>
        </w:rPr>
        <w:t>дин</w:t>
      </w:r>
      <w:r w:rsidRPr="004664B2">
        <w:rPr>
          <w:rFonts w:ascii="Times New Roman" w:hAnsi="Times New Roman" w:cs="Times New Roman"/>
          <w:sz w:val="28"/>
          <w:szCs w:val="28"/>
          <w:lang w:val="ky-KG"/>
        </w:rPr>
        <w:t xml:space="preserve"> гиперплазиясы бар аялдарда жөнгө салуучу субпопуляциялардын катышын чагылдырган ТФТ/ТФС индекси 2,9±0,16га барабар болгон, ал эми эндометрийдин патологиялык трансформациясы жок </w:t>
      </w:r>
      <w:r w:rsidR="00332FC3">
        <w:rPr>
          <w:rFonts w:ascii="Times New Roman" w:hAnsi="Times New Roman" w:cs="Times New Roman"/>
          <w:sz w:val="28"/>
          <w:szCs w:val="28"/>
          <w:lang w:val="ky-KG"/>
        </w:rPr>
        <w:t>бейтаптардын</w:t>
      </w:r>
      <w:r w:rsidRPr="004664B2">
        <w:rPr>
          <w:rFonts w:ascii="Times New Roman" w:hAnsi="Times New Roman" w:cs="Times New Roman"/>
          <w:sz w:val="28"/>
          <w:szCs w:val="28"/>
          <w:lang w:val="ky-KG"/>
        </w:rPr>
        <w:t xml:space="preserve"> тобунда анын мааниси 1,98±03 болгон, </w:t>
      </w:r>
      <w:r w:rsidR="00332FC3" w:rsidRPr="004664B2">
        <w:rPr>
          <w:rFonts w:ascii="Times New Roman" w:hAnsi="Times New Roman" w:cs="Times New Roman"/>
          <w:sz w:val="28"/>
          <w:szCs w:val="28"/>
          <w:lang w:val="ky-KG"/>
        </w:rPr>
        <w:t xml:space="preserve">салыштырылган топтун индексине караганда, </w:t>
      </w:r>
      <w:r w:rsidRPr="004664B2">
        <w:rPr>
          <w:rFonts w:ascii="Times New Roman" w:hAnsi="Times New Roman" w:cs="Times New Roman"/>
          <w:sz w:val="28"/>
          <w:szCs w:val="28"/>
          <w:lang w:val="ky-KG"/>
        </w:rPr>
        <w:t>бул дээрлик 1,5 эсе аз</w:t>
      </w:r>
      <w:r w:rsidR="00332FC3">
        <w:rPr>
          <w:rFonts w:ascii="Times New Roman" w:hAnsi="Times New Roman" w:cs="Times New Roman"/>
          <w:sz w:val="28"/>
          <w:szCs w:val="28"/>
          <w:lang w:val="ky-KG"/>
        </w:rPr>
        <w:t>,</w:t>
      </w:r>
      <w:r w:rsidRPr="004664B2">
        <w:rPr>
          <w:rFonts w:ascii="Times New Roman" w:hAnsi="Times New Roman" w:cs="Times New Roman"/>
          <w:sz w:val="28"/>
          <w:szCs w:val="28"/>
          <w:lang w:val="ky-KG"/>
        </w:rPr>
        <w:t xml:space="preserve"> бул Т-лимфоциттердин жөнгө салуучу субпопуляциясынын </w:t>
      </w:r>
      <w:r w:rsidR="00332FC3">
        <w:rPr>
          <w:rFonts w:ascii="Times New Roman" w:hAnsi="Times New Roman" w:cs="Times New Roman"/>
          <w:sz w:val="28"/>
          <w:szCs w:val="28"/>
          <w:lang w:val="ky-KG"/>
        </w:rPr>
        <w:t>күчөп</w:t>
      </w:r>
      <w:r w:rsidRPr="004664B2">
        <w:rPr>
          <w:rFonts w:ascii="Times New Roman" w:hAnsi="Times New Roman" w:cs="Times New Roman"/>
          <w:sz w:val="28"/>
          <w:szCs w:val="28"/>
          <w:lang w:val="ky-KG"/>
        </w:rPr>
        <w:t xml:space="preserve"> бара жаткан </w:t>
      </w:r>
      <w:r w:rsidR="00332FC3" w:rsidRPr="00332FC3">
        <w:rPr>
          <w:rFonts w:ascii="Times New Roman" w:hAnsi="Times New Roman" w:cs="Times New Roman"/>
          <w:sz w:val="28"/>
          <w:szCs w:val="28"/>
          <w:lang w:val="ky-KG"/>
        </w:rPr>
        <w:t>теңдемдин бузулушу</w:t>
      </w:r>
      <w:r w:rsidR="00332FC3">
        <w:rPr>
          <w:rFonts w:ascii="Times New Roman" w:hAnsi="Times New Roman" w:cs="Times New Roman"/>
          <w:sz w:val="28"/>
          <w:szCs w:val="28"/>
          <w:lang w:val="ky-KG"/>
        </w:rPr>
        <w:t>н</w:t>
      </w:r>
      <w:r w:rsidRPr="004664B2">
        <w:rPr>
          <w:rFonts w:ascii="Times New Roman" w:hAnsi="Times New Roman" w:cs="Times New Roman"/>
          <w:sz w:val="28"/>
          <w:szCs w:val="28"/>
          <w:lang w:val="ky-KG"/>
        </w:rPr>
        <w:t xml:space="preserve"> көрсөтөт, p&lt;0,001.</w:t>
      </w:r>
      <w:r w:rsidR="00332FC3">
        <w:rPr>
          <w:rFonts w:ascii="Times New Roman" w:hAnsi="Times New Roman" w:cs="Times New Roman"/>
          <w:sz w:val="28"/>
          <w:szCs w:val="28"/>
          <w:lang w:val="ky-KG"/>
        </w:rPr>
        <w:t xml:space="preserve"> </w:t>
      </w:r>
      <w:r w:rsidR="00A96F1C" w:rsidRPr="00A96F1C">
        <w:rPr>
          <w:rFonts w:ascii="Times New Roman" w:hAnsi="Times New Roman" w:cs="Times New Roman"/>
          <w:sz w:val="28"/>
          <w:szCs w:val="28"/>
          <w:lang w:val="ky-KG"/>
        </w:rPr>
        <w:t>Эндометри</w:t>
      </w:r>
      <w:r w:rsidR="00A96F1C">
        <w:rPr>
          <w:rFonts w:ascii="Times New Roman" w:hAnsi="Times New Roman" w:cs="Times New Roman"/>
          <w:sz w:val="28"/>
          <w:szCs w:val="28"/>
          <w:lang w:val="ky-KG"/>
        </w:rPr>
        <w:t>йдин</w:t>
      </w:r>
      <w:r w:rsidR="00A96F1C" w:rsidRPr="00A96F1C">
        <w:rPr>
          <w:rFonts w:ascii="Times New Roman" w:hAnsi="Times New Roman" w:cs="Times New Roman"/>
          <w:sz w:val="28"/>
          <w:szCs w:val="28"/>
          <w:lang w:val="ky-KG"/>
        </w:rPr>
        <w:t xml:space="preserve"> гиперплазиясы бар аялдарда посттими</w:t>
      </w:r>
      <w:r w:rsidR="00334F9A">
        <w:rPr>
          <w:rFonts w:ascii="Times New Roman" w:hAnsi="Times New Roman" w:cs="Times New Roman"/>
          <w:sz w:val="28"/>
          <w:szCs w:val="28"/>
          <w:lang w:val="ky-KG"/>
        </w:rPr>
        <w:t>калык</w:t>
      </w:r>
      <w:r w:rsidR="00F57509">
        <w:rPr>
          <w:rFonts w:ascii="Times New Roman" w:hAnsi="Times New Roman" w:cs="Times New Roman"/>
          <w:sz w:val="28"/>
          <w:szCs w:val="28"/>
          <w:lang w:val="ky-KG"/>
        </w:rPr>
        <w:t xml:space="preserve"> алгачкы</w:t>
      </w:r>
      <w:r w:rsidR="00A96F1C" w:rsidRPr="00A96F1C">
        <w:rPr>
          <w:rFonts w:ascii="Times New Roman" w:hAnsi="Times New Roman" w:cs="Times New Roman"/>
          <w:sz w:val="28"/>
          <w:szCs w:val="28"/>
          <w:lang w:val="ky-KG"/>
        </w:rPr>
        <w:t xml:space="preserve"> Т-лимфоциттерд</w:t>
      </w:r>
      <w:r w:rsidR="008E4B9A">
        <w:rPr>
          <w:rFonts w:ascii="Times New Roman" w:hAnsi="Times New Roman" w:cs="Times New Roman"/>
          <w:sz w:val="28"/>
          <w:szCs w:val="28"/>
          <w:lang w:val="ky-KG"/>
        </w:rPr>
        <w:t>и</w:t>
      </w:r>
      <w:r w:rsidR="00A96F1C" w:rsidRPr="00A96F1C">
        <w:rPr>
          <w:rFonts w:ascii="Times New Roman" w:hAnsi="Times New Roman" w:cs="Times New Roman"/>
          <w:sz w:val="28"/>
          <w:szCs w:val="28"/>
          <w:lang w:val="ky-KG"/>
        </w:rPr>
        <w:t>н саны 3,47±0,22%, абсолюттук саны 0,05±0,005·</w:t>
      </w:r>
      <w:r w:rsidR="00F069EA" w:rsidRPr="00832AB8">
        <w:rPr>
          <w:rFonts w:ascii="Times New Roman" w:eastAsia="Times New Roman" w:hAnsi="Times New Roman" w:cs="Times New Roman"/>
          <w:color w:val="000000"/>
          <w:sz w:val="28"/>
          <w:szCs w:val="28"/>
          <w:lang w:val="ky-KG"/>
        </w:rPr>
        <w:t>10</w:t>
      </w:r>
      <w:r w:rsidR="00F069EA" w:rsidRPr="00832AB8">
        <w:rPr>
          <w:rFonts w:ascii="Times New Roman" w:eastAsia="Times New Roman" w:hAnsi="Times New Roman" w:cs="Times New Roman"/>
          <w:color w:val="000000"/>
          <w:sz w:val="28"/>
          <w:szCs w:val="28"/>
          <w:vertAlign w:val="superscript"/>
          <w:lang w:val="ky-KG"/>
        </w:rPr>
        <w:t>9</w:t>
      </w:r>
      <w:r w:rsidR="00A96F1C" w:rsidRPr="00A96F1C">
        <w:rPr>
          <w:rFonts w:ascii="Times New Roman" w:hAnsi="Times New Roman" w:cs="Times New Roman"/>
          <w:sz w:val="28"/>
          <w:szCs w:val="28"/>
          <w:lang w:val="ky-KG"/>
        </w:rPr>
        <w:t xml:space="preserve">г/л түздү, бул </w:t>
      </w:r>
      <w:r w:rsidR="00832AB8" w:rsidRPr="00832AB8">
        <w:rPr>
          <w:rFonts w:ascii="Times New Roman" w:hAnsi="Times New Roman" w:cs="Times New Roman"/>
          <w:sz w:val="28"/>
          <w:szCs w:val="28"/>
          <w:lang w:val="ky-KG"/>
        </w:rPr>
        <w:t xml:space="preserve">эндометрийдин гиперпластикалык трансформациясы жок </w:t>
      </w:r>
      <w:r w:rsidR="00832AB8">
        <w:rPr>
          <w:rFonts w:ascii="Times New Roman" w:hAnsi="Times New Roman" w:cs="Times New Roman"/>
          <w:sz w:val="28"/>
          <w:szCs w:val="28"/>
          <w:lang w:val="ky-KG"/>
        </w:rPr>
        <w:t>климактерикалык</w:t>
      </w:r>
      <w:r w:rsidR="00A96F1C" w:rsidRPr="00A96F1C">
        <w:rPr>
          <w:rFonts w:ascii="Times New Roman" w:hAnsi="Times New Roman" w:cs="Times New Roman"/>
          <w:sz w:val="28"/>
          <w:szCs w:val="28"/>
          <w:lang w:val="ky-KG"/>
        </w:rPr>
        <w:t xml:space="preserve"> синдрому бар </w:t>
      </w:r>
      <w:r w:rsidR="00832AB8">
        <w:rPr>
          <w:rFonts w:ascii="Times New Roman" w:hAnsi="Times New Roman" w:cs="Times New Roman"/>
          <w:sz w:val="28"/>
          <w:szCs w:val="28"/>
          <w:lang w:val="ky-KG"/>
        </w:rPr>
        <w:t>бейтаптардын</w:t>
      </w:r>
      <w:r w:rsidR="00A96F1C" w:rsidRPr="00A96F1C">
        <w:rPr>
          <w:rFonts w:ascii="Times New Roman" w:hAnsi="Times New Roman" w:cs="Times New Roman"/>
          <w:sz w:val="28"/>
          <w:szCs w:val="28"/>
          <w:lang w:val="ky-KG"/>
        </w:rPr>
        <w:t xml:space="preserve"> тобунун көрсөткүчтөрүнөн ашып кетти (2 .9±0.11%), p&lt;0.001.</w:t>
      </w:r>
      <w:r w:rsidR="00832AB8">
        <w:rPr>
          <w:rFonts w:ascii="Times New Roman" w:hAnsi="Times New Roman" w:cs="Times New Roman"/>
          <w:sz w:val="28"/>
          <w:szCs w:val="28"/>
          <w:lang w:val="ky-KG"/>
        </w:rPr>
        <w:t xml:space="preserve">  </w:t>
      </w:r>
      <w:r w:rsidR="00832AB8" w:rsidRPr="00832AB8">
        <w:rPr>
          <w:rFonts w:ascii="Times New Roman" w:hAnsi="Times New Roman" w:cs="Times New Roman"/>
          <w:sz w:val="28"/>
          <w:szCs w:val="28"/>
          <w:lang w:val="ky-KG"/>
        </w:rPr>
        <w:t>Эндометрий</w:t>
      </w:r>
      <w:r w:rsidR="00832AB8">
        <w:rPr>
          <w:rFonts w:ascii="Times New Roman" w:hAnsi="Times New Roman" w:cs="Times New Roman"/>
          <w:sz w:val="28"/>
          <w:szCs w:val="28"/>
          <w:lang w:val="ky-KG"/>
        </w:rPr>
        <w:t>дин</w:t>
      </w:r>
      <w:r w:rsidR="00832AB8" w:rsidRPr="00832AB8">
        <w:rPr>
          <w:rFonts w:ascii="Times New Roman" w:hAnsi="Times New Roman" w:cs="Times New Roman"/>
          <w:sz w:val="28"/>
          <w:szCs w:val="28"/>
          <w:lang w:val="ky-KG"/>
        </w:rPr>
        <w:t xml:space="preserve"> гиперплазиясы бар аялдардын иммунограммасында нөлдүк лимфоциттердин саны орточо 36,23±0,93%, абсолюттук саны 0,98±0,04х109г/л</w:t>
      </w:r>
      <w:r w:rsidR="00832AB8">
        <w:rPr>
          <w:rFonts w:ascii="Times New Roman" w:hAnsi="Times New Roman" w:cs="Times New Roman"/>
          <w:sz w:val="28"/>
          <w:szCs w:val="28"/>
          <w:lang w:val="ky-KG"/>
        </w:rPr>
        <w:t xml:space="preserve"> түздү</w:t>
      </w:r>
      <w:r w:rsidR="00832AB8" w:rsidRPr="00832AB8">
        <w:rPr>
          <w:rFonts w:ascii="Times New Roman" w:hAnsi="Times New Roman" w:cs="Times New Roman"/>
          <w:sz w:val="28"/>
          <w:szCs w:val="28"/>
          <w:lang w:val="ky-KG"/>
        </w:rPr>
        <w:t>.</w:t>
      </w:r>
      <w:r w:rsidR="008502A2" w:rsidRPr="008502A2">
        <w:rPr>
          <w:lang w:val="ky-KG"/>
        </w:rPr>
        <w:t xml:space="preserve"> </w:t>
      </w:r>
      <w:r w:rsidR="008502A2" w:rsidRPr="008502A2">
        <w:rPr>
          <w:rFonts w:ascii="Times New Roman" w:hAnsi="Times New Roman" w:cs="Times New Roman"/>
          <w:sz w:val="28"/>
          <w:szCs w:val="28"/>
          <w:lang w:val="ky-KG"/>
        </w:rPr>
        <w:t>Нөлдүк клеткалардын салыштырмалуу жана абсолюттук саны бейтаптардын салыштырылган тобуна караганда статистикалык жактан кыйла жогору болгон (32,01±1,13%, p&lt;0,001 жана 0,89±0,01 x109g/l. p&lt;0,01).</w:t>
      </w:r>
    </w:p>
    <w:p w14:paraId="3EB64B53" w14:textId="726A912D" w:rsidR="008502A2" w:rsidRDefault="008502A2" w:rsidP="009444FD">
      <w:pPr>
        <w:spacing w:after="0" w:line="276" w:lineRule="auto"/>
        <w:ind w:firstLine="708"/>
        <w:jc w:val="both"/>
        <w:rPr>
          <w:rFonts w:ascii="Times New Roman" w:hAnsi="Times New Roman" w:cs="Times New Roman"/>
          <w:sz w:val="28"/>
          <w:szCs w:val="28"/>
          <w:lang w:val="ky-KG"/>
        </w:rPr>
      </w:pPr>
      <w:r w:rsidRPr="00575B0D">
        <w:rPr>
          <w:rFonts w:ascii="Times New Roman" w:hAnsi="Times New Roman" w:cs="Times New Roman"/>
          <w:b/>
          <w:bCs/>
          <w:sz w:val="28"/>
          <w:szCs w:val="28"/>
          <w:lang w:val="ky-KG"/>
        </w:rPr>
        <w:t xml:space="preserve">6-бап </w:t>
      </w:r>
      <w:r w:rsidRPr="00575B0D">
        <w:rPr>
          <w:rFonts w:ascii="Times New Roman" w:hAnsi="Times New Roman" w:cs="Times New Roman"/>
          <w:b/>
          <w:bCs/>
          <w:color w:val="231F20"/>
          <w:sz w:val="28"/>
          <w:szCs w:val="28"/>
          <w:lang w:val="ky-KG" w:eastAsia="ru-RU"/>
        </w:rPr>
        <w:t>«</w:t>
      </w:r>
      <w:r w:rsidRPr="00575B0D">
        <w:rPr>
          <w:rFonts w:ascii="Times New Roman" w:hAnsi="Times New Roman" w:cs="Times New Roman"/>
          <w:b/>
          <w:bCs/>
          <w:sz w:val="28"/>
          <w:szCs w:val="28"/>
          <w:lang w:val="ky-KG"/>
        </w:rPr>
        <w:t>Патологиялык климактерийди дарылоодо жиктелген терапиянын натыйжалуулугу жана анын жашоо сапатына тийгизген таасири</w:t>
      </w:r>
      <w:r w:rsidRPr="00575B0D">
        <w:rPr>
          <w:rFonts w:ascii="Times New Roman" w:hAnsi="Times New Roman" w:cs="Times New Roman"/>
          <w:b/>
          <w:bCs/>
          <w:color w:val="231F20"/>
          <w:sz w:val="28"/>
          <w:szCs w:val="28"/>
          <w:lang w:val="ky-KG" w:eastAsia="ru-RU"/>
        </w:rPr>
        <w:t>»</w:t>
      </w:r>
      <w:r w:rsidRPr="00575B0D">
        <w:rPr>
          <w:rFonts w:ascii="Times New Roman" w:hAnsi="Times New Roman" w:cs="Times New Roman"/>
          <w:b/>
          <w:bCs/>
          <w:sz w:val="28"/>
          <w:szCs w:val="28"/>
          <w:lang w:val="ky-KG"/>
        </w:rPr>
        <w:t>.</w:t>
      </w:r>
      <w:r w:rsidR="00575B0D" w:rsidRPr="00575B0D">
        <w:rPr>
          <w:lang w:val="ky-KG"/>
        </w:rPr>
        <w:t xml:space="preserve"> </w:t>
      </w:r>
      <w:r w:rsidR="00E43252">
        <w:rPr>
          <w:rFonts w:ascii="Times New Roman" w:hAnsi="Times New Roman" w:cs="Times New Roman"/>
          <w:sz w:val="28"/>
          <w:szCs w:val="28"/>
          <w:lang w:val="ky-KG"/>
        </w:rPr>
        <w:t>Изилденүүчүлөрдүн</w:t>
      </w:r>
      <w:r w:rsidR="00575B0D" w:rsidRPr="00575B0D">
        <w:rPr>
          <w:rFonts w:ascii="Times New Roman" w:hAnsi="Times New Roman" w:cs="Times New Roman"/>
          <w:sz w:val="28"/>
          <w:szCs w:val="28"/>
          <w:lang w:val="ky-KG"/>
        </w:rPr>
        <w:t xml:space="preserve"> </w:t>
      </w:r>
      <w:r w:rsidR="00E43252">
        <w:rPr>
          <w:rFonts w:ascii="Times New Roman" w:hAnsi="Times New Roman" w:cs="Times New Roman"/>
          <w:sz w:val="28"/>
          <w:szCs w:val="28"/>
          <w:lang w:val="ky-KG"/>
        </w:rPr>
        <w:t>бардык</w:t>
      </w:r>
      <w:r w:rsidR="00575B0D" w:rsidRPr="00575B0D">
        <w:rPr>
          <w:rFonts w:ascii="Times New Roman" w:hAnsi="Times New Roman" w:cs="Times New Roman"/>
          <w:sz w:val="28"/>
          <w:szCs w:val="28"/>
          <w:lang w:val="ky-KG"/>
        </w:rPr>
        <w:t xml:space="preserve"> к</w:t>
      </w:r>
      <w:r w:rsidR="00E43252">
        <w:rPr>
          <w:rFonts w:ascii="Times New Roman" w:hAnsi="Times New Roman" w:cs="Times New Roman"/>
          <w:sz w:val="28"/>
          <w:szCs w:val="28"/>
          <w:lang w:val="ky-KG"/>
        </w:rPr>
        <w:t>онтингенти</w:t>
      </w:r>
      <w:r w:rsidR="00575B0D" w:rsidRPr="00575B0D">
        <w:rPr>
          <w:rFonts w:ascii="Times New Roman" w:hAnsi="Times New Roman" w:cs="Times New Roman"/>
          <w:sz w:val="28"/>
          <w:szCs w:val="28"/>
          <w:lang w:val="ky-KG"/>
        </w:rPr>
        <w:t>н Бишкек шаарынын жана Чүй облусунун тургундары (n=124) түзгөн, аялдардын орточо жашы 49±5,8 жашты түзгөн.</w:t>
      </w:r>
      <w:r w:rsidR="00E43252" w:rsidRPr="00E43252">
        <w:rPr>
          <w:lang w:val="ky-KG"/>
        </w:rPr>
        <w:t xml:space="preserve"> </w:t>
      </w:r>
      <w:r w:rsidR="00E43252" w:rsidRPr="00E43252">
        <w:rPr>
          <w:rFonts w:ascii="Times New Roman" w:hAnsi="Times New Roman" w:cs="Times New Roman"/>
          <w:sz w:val="28"/>
          <w:szCs w:val="28"/>
          <w:lang w:val="ky-KG"/>
        </w:rPr>
        <w:t>Дарыны тандоо табигый эстрогендердин жана прогестерондун аналогунун - андрогендик, минералокортикоиддик жана глюкокортикоиддик активдүүлүккө ээ болбогон дидрогестерондун айкалышы менен аныкталат.</w:t>
      </w:r>
    </w:p>
    <w:p w14:paraId="7D505F68" w14:textId="17675A12" w:rsidR="0012283E" w:rsidRDefault="0012283E" w:rsidP="009444FD">
      <w:pPr>
        <w:spacing w:after="0" w:line="276" w:lineRule="auto"/>
        <w:ind w:firstLine="708"/>
        <w:jc w:val="both"/>
        <w:rPr>
          <w:rFonts w:ascii="Times New Roman" w:hAnsi="Times New Roman" w:cs="Times New Roman"/>
          <w:sz w:val="28"/>
          <w:szCs w:val="28"/>
          <w:lang w:val="ky-KG"/>
        </w:rPr>
      </w:pPr>
      <w:r w:rsidRPr="0012283E">
        <w:rPr>
          <w:rFonts w:ascii="Times New Roman" w:hAnsi="Times New Roman" w:cs="Times New Roman"/>
          <w:sz w:val="28"/>
          <w:szCs w:val="28"/>
          <w:lang w:val="ky-KG"/>
        </w:rPr>
        <w:t>Эндометрий</w:t>
      </w:r>
      <w:r>
        <w:rPr>
          <w:rFonts w:ascii="Times New Roman" w:hAnsi="Times New Roman" w:cs="Times New Roman"/>
          <w:sz w:val="28"/>
          <w:szCs w:val="28"/>
          <w:lang w:val="ky-KG"/>
        </w:rPr>
        <w:t>дин</w:t>
      </w:r>
      <w:r w:rsidRPr="0012283E">
        <w:rPr>
          <w:rFonts w:ascii="Times New Roman" w:hAnsi="Times New Roman" w:cs="Times New Roman"/>
          <w:sz w:val="28"/>
          <w:szCs w:val="28"/>
          <w:lang w:val="ky-KG"/>
        </w:rPr>
        <w:t xml:space="preserve"> гиперплазиясын дарылоо үчүн </w:t>
      </w:r>
      <w:r w:rsidRPr="0012283E">
        <w:rPr>
          <w:rFonts w:ascii="Times New Roman" w:eastAsia="Times New Roman" w:hAnsi="Times New Roman" w:cs="Times New Roman"/>
          <w:sz w:val="28"/>
          <w:szCs w:val="28"/>
          <w:lang w:val="ky-KG"/>
        </w:rPr>
        <w:t>«Мирена»</w:t>
      </w:r>
      <w:r w:rsidRPr="0012283E">
        <w:rPr>
          <w:rFonts w:ascii="Times New Roman" w:hAnsi="Times New Roman" w:cs="Times New Roman"/>
          <w:sz w:val="28"/>
          <w:szCs w:val="28"/>
          <w:lang w:val="ky-KG"/>
        </w:rPr>
        <w:t xml:space="preserve"> жатын</w:t>
      </w:r>
      <w:r>
        <w:rPr>
          <w:rFonts w:ascii="Times New Roman" w:hAnsi="Times New Roman" w:cs="Times New Roman"/>
          <w:sz w:val="28"/>
          <w:szCs w:val="28"/>
          <w:lang w:val="ky-KG"/>
        </w:rPr>
        <w:t xml:space="preserve"> ичиндеги</w:t>
      </w:r>
      <w:r w:rsidRPr="0012283E">
        <w:rPr>
          <w:rFonts w:ascii="Times New Roman" w:hAnsi="Times New Roman" w:cs="Times New Roman"/>
          <w:sz w:val="28"/>
          <w:szCs w:val="28"/>
          <w:lang w:val="ky-KG"/>
        </w:rPr>
        <w:t xml:space="preserve"> гормоналдык системасы колдонулган; </w:t>
      </w:r>
      <w:r w:rsidRPr="0012283E">
        <w:rPr>
          <w:rFonts w:ascii="Times New Roman" w:eastAsia="Times New Roman" w:hAnsi="Times New Roman" w:cs="Times New Roman"/>
          <w:sz w:val="28"/>
          <w:szCs w:val="28"/>
          <w:lang w:val="ky-KG"/>
        </w:rPr>
        <w:t xml:space="preserve">ЛНГ - </w:t>
      </w:r>
      <w:r>
        <w:rPr>
          <w:rFonts w:ascii="Times New Roman" w:eastAsia="Times New Roman" w:hAnsi="Times New Roman" w:cs="Times New Roman"/>
          <w:sz w:val="28"/>
          <w:szCs w:val="28"/>
          <w:lang w:val="ky-KG"/>
        </w:rPr>
        <w:t>ЖИС</w:t>
      </w:r>
      <w:r w:rsidRPr="0012283E">
        <w:rPr>
          <w:rFonts w:ascii="Times New Roman" w:eastAsia="Times New Roman" w:hAnsi="Times New Roman" w:cs="Times New Roman"/>
          <w:sz w:val="28"/>
          <w:szCs w:val="28"/>
          <w:lang w:val="ky-KG"/>
        </w:rPr>
        <w:t xml:space="preserve"> </w:t>
      </w:r>
      <w:r w:rsidRPr="0012283E">
        <w:rPr>
          <w:rFonts w:ascii="Times New Roman" w:hAnsi="Times New Roman" w:cs="Times New Roman"/>
          <w:sz w:val="28"/>
          <w:szCs w:val="28"/>
          <w:lang w:val="ky-KG"/>
        </w:rPr>
        <w:t>к</w:t>
      </w:r>
      <w:r>
        <w:rPr>
          <w:rFonts w:ascii="Times New Roman" w:hAnsi="Times New Roman" w:cs="Times New Roman"/>
          <w:sz w:val="28"/>
          <w:szCs w:val="28"/>
          <w:lang w:val="ky-KG"/>
        </w:rPr>
        <w:t>оюлгандан</w:t>
      </w:r>
      <w:r w:rsidRPr="0012283E">
        <w:rPr>
          <w:rFonts w:ascii="Times New Roman" w:hAnsi="Times New Roman" w:cs="Times New Roman"/>
          <w:sz w:val="28"/>
          <w:szCs w:val="28"/>
          <w:lang w:val="ky-KG"/>
        </w:rPr>
        <w:t xml:space="preserve"> 1 айдан кийин климактердик синдромду дарылоо үчүн </w:t>
      </w:r>
      <w:r w:rsidRPr="0012283E">
        <w:rPr>
          <w:rFonts w:ascii="Times New Roman" w:eastAsia="Times New Roman" w:hAnsi="Times New Roman" w:cs="Times New Roman"/>
          <w:sz w:val="28"/>
          <w:szCs w:val="28"/>
          <w:lang w:val="ky-KG"/>
        </w:rPr>
        <w:t>«Климара»</w:t>
      </w:r>
      <w:r w:rsidRPr="0012283E">
        <w:rPr>
          <w:rFonts w:ascii="Times New Roman" w:hAnsi="Times New Roman" w:cs="Times New Roman"/>
          <w:sz w:val="28"/>
          <w:szCs w:val="28"/>
          <w:lang w:val="ky-KG"/>
        </w:rPr>
        <w:t xml:space="preserve"> трансдермалдык </w:t>
      </w:r>
      <w:r>
        <w:rPr>
          <w:rFonts w:ascii="Times New Roman" w:hAnsi="Times New Roman" w:cs="Times New Roman"/>
          <w:sz w:val="28"/>
          <w:szCs w:val="28"/>
          <w:lang w:val="ky-KG"/>
        </w:rPr>
        <w:t>малаамы</w:t>
      </w:r>
      <w:r w:rsidRPr="0012283E">
        <w:rPr>
          <w:rFonts w:ascii="Times New Roman" w:hAnsi="Times New Roman" w:cs="Times New Roman"/>
          <w:sz w:val="28"/>
          <w:szCs w:val="28"/>
          <w:lang w:val="ky-KG"/>
        </w:rPr>
        <w:t xml:space="preserve"> жана </w:t>
      </w:r>
      <w:r w:rsidRPr="0012283E">
        <w:rPr>
          <w:rFonts w:ascii="Times New Roman" w:eastAsia="Times New Roman" w:hAnsi="Times New Roman" w:cs="Times New Roman"/>
          <w:sz w:val="28"/>
          <w:szCs w:val="28"/>
          <w:lang w:val="ky-KG"/>
        </w:rPr>
        <w:t xml:space="preserve">«Утрожестан» </w:t>
      </w:r>
      <w:r w:rsidRPr="0012283E">
        <w:rPr>
          <w:rFonts w:ascii="Times New Roman" w:hAnsi="Times New Roman" w:cs="Times New Roman"/>
          <w:sz w:val="28"/>
          <w:szCs w:val="28"/>
          <w:lang w:val="ky-KG"/>
        </w:rPr>
        <w:t>колдонулган. Бардык дарылар Кыргыз Республикасынын Фармакологиялык Комитети тарабынан каттоодон өткөн жана клиникалык колдонууга уруксат берилген.</w:t>
      </w:r>
      <w:r>
        <w:rPr>
          <w:rFonts w:ascii="Times New Roman" w:hAnsi="Times New Roman" w:cs="Times New Roman"/>
          <w:sz w:val="28"/>
          <w:szCs w:val="28"/>
          <w:lang w:val="ky-KG"/>
        </w:rPr>
        <w:t xml:space="preserve"> </w:t>
      </w:r>
    </w:p>
    <w:p w14:paraId="72F71910" w14:textId="5A8AE128" w:rsidR="00016DAE" w:rsidRPr="009A4D9B" w:rsidRDefault="00016DAE" w:rsidP="009444FD">
      <w:pPr>
        <w:spacing w:after="0" w:line="276" w:lineRule="auto"/>
        <w:ind w:firstLine="708"/>
        <w:jc w:val="both"/>
        <w:rPr>
          <w:rFonts w:ascii="Times New Roman" w:hAnsi="Times New Roman" w:cs="Times New Roman"/>
          <w:b/>
          <w:bCs/>
          <w:sz w:val="28"/>
          <w:szCs w:val="28"/>
          <w:lang w:val="ky-KG"/>
        </w:rPr>
      </w:pPr>
      <w:r w:rsidRPr="009A4D9B">
        <w:rPr>
          <w:rFonts w:ascii="Times New Roman" w:hAnsi="Times New Roman" w:cs="Times New Roman"/>
          <w:b/>
          <w:bCs/>
          <w:sz w:val="28"/>
          <w:szCs w:val="28"/>
          <w:lang w:val="ky-KG"/>
        </w:rPr>
        <w:t xml:space="preserve">6.1 Патологиялык климактерий фонунда </w:t>
      </w:r>
      <w:r w:rsidR="00B96FF3" w:rsidRPr="009A4D9B">
        <w:rPr>
          <w:rFonts w:ascii="Times New Roman" w:hAnsi="Times New Roman" w:cs="Times New Roman"/>
          <w:b/>
          <w:bCs/>
          <w:sz w:val="28"/>
          <w:szCs w:val="28"/>
          <w:lang w:val="ky-KG"/>
        </w:rPr>
        <w:t xml:space="preserve">эндометрийдин гиперпластикалык процесстери бар аялдардын иммундук абалына </w:t>
      </w:r>
      <w:r w:rsidRPr="009A4D9B">
        <w:rPr>
          <w:rFonts w:ascii="Times New Roman" w:hAnsi="Times New Roman" w:cs="Times New Roman"/>
          <w:b/>
          <w:bCs/>
          <w:sz w:val="28"/>
          <w:szCs w:val="28"/>
          <w:lang w:val="ky-KG"/>
        </w:rPr>
        <w:t>ЛНГ - жатын ичиндеги системасынын таасири.</w:t>
      </w:r>
      <w:r w:rsidR="00543B75">
        <w:t xml:space="preserve"> </w:t>
      </w:r>
      <w:r w:rsidR="00543B75" w:rsidRPr="00543B75">
        <w:rPr>
          <w:rFonts w:ascii="Times New Roman" w:hAnsi="Times New Roman" w:cs="Times New Roman"/>
          <w:sz w:val="28"/>
          <w:szCs w:val="28"/>
          <w:lang w:val="ky-KG"/>
        </w:rPr>
        <w:t>Эндометрийдин гиперпластикалык трансформациясы бар аялдардын системалык иммунитетинин параметрлеринин фондук изилдөөлөрү жатын ичиндеги система</w:t>
      </w:r>
      <w:r w:rsidR="00C408E4">
        <w:rPr>
          <w:rFonts w:ascii="Times New Roman" w:hAnsi="Times New Roman" w:cs="Times New Roman"/>
          <w:sz w:val="28"/>
          <w:szCs w:val="28"/>
          <w:lang w:val="ky-KG"/>
        </w:rPr>
        <w:t>сын</w:t>
      </w:r>
      <w:r w:rsidR="00543B75" w:rsidRPr="00543B75">
        <w:rPr>
          <w:rFonts w:ascii="Times New Roman" w:hAnsi="Times New Roman" w:cs="Times New Roman"/>
          <w:sz w:val="28"/>
          <w:szCs w:val="28"/>
          <w:lang w:val="ky-KG"/>
        </w:rPr>
        <w:t xml:space="preserve"> </w:t>
      </w:r>
      <w:r w:rsidR="00543B75">
        <w:rPr>
          <w:rFonts w:ascii="Times New Roman" w:hAnsi="Times New Roman" w:cs="Times New Roman"/>
          <w:sz w:val="28"/>
          <w:szCs w:val="28"/>
          <w:lang w:val="ky-KG"/>
        </w:rPr>
        <w:t>коюуга</w:t>
      </w:r>
      <w:r w:rsidR="00543B75" w:rsidRPr="00543B75">
        <w:rPr>
          <w:rFonts w:ascii="Times New Roman" w:hAnsi="Times New Roman" w:cs="Times New Roman"/>
          <w:sz w:val="28"/>
          <w:szCs w:val="28"/>
          <w:lang w:val="ky-KG"/>
        </w:rPr>
        <w:t xml:space="preserve"> чейин жүргүзүлгөн. </w:t>
      </w:r>
      <w:r w:rsidR="00C408E4" w:rsidRPr="00543B75">
        <w:rPr>
          <w:rFonts w:ascii="Times New Roman" w:hAnsi="Times New Roman" w:cs="Times New Roman"/>
          <w:sz w:val="28"/>
          <w:szCs w:val="28"/>
          <w:lang w:val="ky-KG"/>
        </w:rPr>
        <w:t xml:space="preserve">Системалык </w:t>
      </w:r>
      <w:r w:rsidR="00543B75" w:rsidRPr="00543B75">
        <w:rPr>
          <w:rFonts w:ascii="Times New Roman" w:hAnsi="Times New Roman" w:cs="Times New Roman"/>
          <w:sz w:val="28"/>
          <w:szCs w:val="28"/>
          <w:lang w:val="ky-KG"/>
        </w:rPr>
        <w:t xml:space="preserve">иммунитеттин көрсөткүчтөрүнө </w:t>
      </w:r>
      <w:r w:rsidR="00C408E4" w:rsidRPr="00C408E4">
        <w:rPr>
          <w:rFonts w:ascii="Times New Roman" w:hAnsi="Times New Roman" w:cs="Times New Roman"/>
          <w:sz w:val="28"/>
          <w:szCs w:val="28"/>
          <w:lang w:val="ky-KG"/>
        </w:rPr>
        <w:t>«Мирена»</w:t>
      </w:r>
      <w:r w:rsidR="00C408E4" w:rsidRPr="00543B75">
        <w:rPr>
          <w:rFonts w:ascii="Times New Roman" w:hAnsi="Times New Roman" w:cs="Times New Roman"/>
          <w:sz w:val="28"/>
          <w:szCs w:val="28"/>
          <w:lang w:val="ky-KG"/>
        </w:rPr>
        <w:t xml:space="preserve"> жатын ичиндеги системасынын </w:t>
      </w:r>
      <w:r w:rsidR="00C408E4">
        <w:rPr>
          <w:rFonts w:ascii="Times New Roman" w:hAnsi="Times New Roman" w:cs="Times New Roman"/>
          <w:sz w:val="28"/>
          <w:szCs w:val="28"/>
          <w:lang w:val="ky-KG"/>
        </w:rPr>
        <w:t xml:space="preserve">ЛНГ </w:t>
      </w:r>
      <w:r w:rsidR="00C408E4" w:rsidRPr="00543B75">
        <w:rPr>
          <w:rFonts w:ascii="Times New Roman" w:hAnsi="Times New Roman" w:cs="Times New Roman"/>
          <w:sz w:val="28"/>
          <w:szCs w:val="28"/>
          <w:lang w:val="ky-KG"/>
        </w:rPr>
        <w:t>таасири</w:t>
      </w:r>
      <w:r w:rsidR="00C408E4">
        <w:rPr>
          <w:rFonts w:ascii="Times New Roman" w:hAnsi="Times New Roman" w:cs="Times New Roman"/>
          <w:sz w:val="28"/>
          <w:szCs w:val="28"/>
          <w:lang w:val="ky-KG"/>
        </w:rPr>
        <w:t>н баамдоо</w:t>
      </w:r>
      <w:r w:rsidR="00C408E4" w:rsidRPr="00543B75">
        <w:rPr>
          <w:rFonts w:ascii="Times New Roman" w:hAnsi="Times New Roman" w:cs="Times New Roman"/>
          <w:sz w:val="28"/>
          <w:szCs w:val="28"/>
          <w:lang w:val="ky-KG"/>
        </w:rPr>
        <w:t xml:space="preserve"> </w:t>
      </w:r>
      <w:r w:rsidR="00543B75" w:rsidRPr="00543B75">
        <w:rPr>
          <w:rFonts w:ascii="Times New Roman" w:hAnsi="Times New Roman" w:cs="Times New Roman"/>
          <w:sz w:val="28"/>
          <w:szCs w:val="28"/>
          <w:lang w:val="ky-KG"/>
        </w:rPr>
        <w:t xml:space="preserve">бир айдан кийин </w:t>
      </w:r>
      <w:r w:rsidR="00C408E4">
        <w:rPr>
          <w:rFonts w:ascii="Times New Roman" w:hAnsi="Times New Roman" w:cs="Times New Roman"/>
          <w:sz w:val="28"/>
          <w:szCs w:val="28"/>
          <w:lang w:val="ky-KG"/>
        </w:rPr>
        <w:t>аткарылган</w:t>
      </w:r>
      <w:r w:rsidR="00543B75" w:rsidRPr="00543B75">
        <w:rPr>
          <w:rFonts w:ascii="Times New Roman" w:hAnsi="Times New Roman" w:cs="Times New Roman"/>
          <w:sz w:val="28"/>
          <w:szCs w:val="28"/>
          <w:lang w:val="ky-KG"/>
        </w:rPr>
        <w:t>.</w:t>
      </w:r>
      <w:r w:rsidR="00C408E4">
        <w:rPr>
          <w:rFonts w:ascii="Times New Roman" w:hAnsi="Times New Roman" w:cs="Times New Roman"/>
          <w:sz w:val="28"/>
          <w:szCs w:val="28"/>
          <w:lang w:val="ky-KG"/>
        </w:rPr>
        <w:t xml:space="preserve"> </w:t>
      </w:r>
    </w:p>
    <w:p w14:paraId="439F504B" w14:textId="02D8C6CF" w:rsidR="004905B0" w:rsidRPr="004905B0" w:rsidRDefault="00C91BBD" w:rsidP="009444FD">
      <w:pPr>
        <w:spacing w:after="0" w:line="276" w:lineRule="auto"/>
        <w:ind w:firstLine="708"/>
        <w:jc w:val="both"/>
        <w:rPr>
          <w:rFonts w:ascii="Times New Roman" w:hAnsi="Times New Roman" w:cs="Times New Roman"/>
          <w:sz w:val="28"/>
          <w:szCs w:val="28"/>
          <w:lang w:val="ky-KG"/>
        </w:rPr>
      </w:pPr>
      <w:r w:rsidRPr="00C91BBD">
        <w:rPr>
          <w:rFonts w:ascii="Times New Roman" w:hAnsi="Times New Roman" w:cs="Times New Roman"/>
          <w:i/>
          <w:iCs/>
          <w:sz w:val="28"/>
          <w:szCs w:val="28"/>
          <w:lang w:val="ky-KG"/>
        </w:rPr>
        <w:lastRenderedPageBreak/>
        <w:t>Иммунитеттин фагоцит</w:t>
      </w:r>
      <w:r>
        <w:rPr>
          <w:rFonts w:ascii="Times New Roman" w:hAnsi="Times New Roman" w:cs="Times New Roman"/>
          <w:i/>
          <w:iCs/>
          <w:sz w:val="28"/>
          <w:szCs w:val="28"/>
          <w:lang w:val="ky-KG"/>
        </w:rPr>
        <w:t>арды</w:t>
      </w:r>
      <w:r w:rsidRPr="00C91BBD">
        <w:rPr>
          <w:rFonts w:ascii="Times New Roman" w:hAnsi="Times New Roman" w:cs="Times New Roman"/>
          <w:i/>
          <w:iCs/>
          <w:sz w:val="28"/>
          <w:szCs w:val="28"/>
          <w:lang w:val="ky-KG"/>
        </w:rPr>
        <w:t>к тобу.</w:t>
      </w:r>
      <w:r w:rsidRPr="00C91BBD">
        <w:rPr>
          <w:lang w:val="ky-KG"/>
        </w:rPr>
        <w:t xml:space="preserve"> </w:t>
      </w:r>
      <w:r>
        <w:rPr>
          <w:rFonts w:ascii="Times New Roman" w:hAnsi="Times New Roman" w:cs="Times New Roman"/>
          <w:sz w:val="28"/>
          <w:szCs w:val="28"/>
          <w:lang w:val="ky-KG"/>
        </w:rPr>
        <w:t>ЛНГ</w:t>
      </w:r>
      <w:r w:rsidRPr="00C91BBD">
        <w:rPr>
          <w:rFonts w:ascii="Times New Roman" w:hAnsi="Times New Roman" w:cs="Times New Roman"/>
          <w:sz w:val="28"/>
          <w:szCs w:val="28"/>
          <w:lang w:val="ky-KG"/>
        </w:rPr>
        <w:t xml:space="preserve"> спирал</w:t>
      </w:r>
      <w:r>
        <w:rPr>
          <w:rFonts w:ascii="Times New Roman" w:hAnsi="Times New Roman" w:cs="Times New Roman"/>
          <w:sz w:val="28"/>
          <w:szCs w:val="28"/>
          <w:lang w:val="ky-KG"/>
        </w:rPr>
        <w:t>ынын</w:t>
      </w:r>
      <w:r w:rsidRPr="00C91BBD">
        <w:rPr>
          <w:rFonts w:ascii="Times New Roman" w:hAnsi="Times New Roman" w:cs="Times New Roman"/>
          <w:sz w:val="28"/>
          <w:szCs w:val="28"/>
          <w:lang w:val="ky-KG"/>
        </w:rPr>
        <w:t xml:space="preserve"> фонунда эндометрий</w:t>
      </w:r>
      <w:r>
        <w:rPr>
          <w:rFonts w:ascii="Times New Roman" w:hAnsi="Times New Roman" w:cs="Times New Roman"/>
          <w:sz w:val="28"/>
          <w:szCs w:val="28"/>
          <w:lang w:val="ky-KG"/>
        </w:rPr>
        <w:t>дин</w:t>
      </w:r>
      <w:r w:rsidRPr="00C91BBD">
        <w:rPr>
          <w:rFonts w:ascii="Times New Roman" w:hAnsi="Times New Roman" w:cs="Times New Roman"/>
          <w:sz w:val="28"/>
          <w:szCs w:val="28"/>
          <w:lang w:val="ky-KG"/>
        </w:rPr>
        <w:t xml:space="preserve"> гиперплазиясы бар </w:t>
      </w:r>
      <w:r>
        <w:rPr>
          <w:rFonts w:ascii="Times New Roman" w:hAnsi="Times New Roman" w:cs="Times New Roman"/>
          <w:sz w:val="28"/>
          <w:szCs w:val="28"/>
          <w:lang w:val="ky-KG"/>
        </w:rPr>
        <w:t>бейтаптарда</w:t>
      </w:r>
      <w:r w:rsidRPr="00C91BBD">
        <w:rPr>
          <w:rFonts w:ascii="Times New Roman" w:hAnsi="Times New Roman" w:cs="Times New Roman"/>
          <w:sz w:val="28"/>
          <w:szCs w:val="28"/>
          <w:lang w:val="ky-KG"/>
        </w:rPr>
        <w:t xml:space="preserve"> лейкоциттердин (3,44±0,23х109дан 3,98±0,19х109га чейин), р&lt;0,01 жана нейтрофилдердин</w:t>
      </w:r>
      <w:r>
        <w:rPr>
          <w:rFonts w:ascii="Times New Roman" w:hAnsi="Times New Roman" w:cs="Times New Roman"/>
          <w:sz w:val="28"/>
          <w:szCs w:val="28"/>
          <w:lang w:val="ky-KG"/>
        </w:rPr>
        <w:t xml:space="preserve"> </w:t>
      </w:r>
      <w:r w:rsidRPr="00C91BBD">
        <w:rPr>
          <w:rFonts w:ascii="Times New Roman" w:hAnsi="Times New Roman" w:cs="Times New Roman"/>
          <w:sz w:val="28"/>
          <w:szCs w:val="28"/>
          <w:lang w:val="ky-KG"/>
        </w:rPr>
        <w:t>санынын (38,1±1,07ден</w:t>
      </w:r>
      <w:r>
        <w:rPr>
          <w:rFonts w:ascii="Times New Roman" w:hAnsi="Times New Roman" w:cs="Times New Roman"/>
          <w:sz w:val="28"/>
          <w:szCs w:val="28"/>
          <w:lang w:val="ky-KG"/>
        </w:rPr>
        <w:t xml:space="preserve"> </w:t>
      </w:r>
      <w:r w:rsidRPr="00C91BBD">
        <w:rPr>
          <w:rFonts w:ascii="Times New Roman" w:hAnsi="Times New Roman" w:cs="Times New Roman"/>
          <w:sz w:val="28"/>
          <w:szCs w:val="28"/>
          <w:lang w:val="ky-KG"/>
        </w:rPr>
        <w:t>41,1±0,54</w:t>
      </w:r>
      <w:r>
        <w:rPr>
          <w:rFonts w:ascii="Times New Roman" w:hAnsi="Times New Roman" w:cs="Times New Roman"/>
          <w:sz w:val="28"/>
          <w:szCs w:val="28"/>
          <w:lang w:val="ky-KG"/>
        </w:rPr>
        <w:t xml:space="preserve"> чейин)</w:t>
      </w:r>
      <w:r w:rsidRPr="00C91BBD">
        <w:rPr>
          <w:rFonts w:ascii="Times New Roman" w:hAnsi="Times New Roman" w:cs="Times New Roman"/>
          <w:sz w:val="28"/>
          <w:szCs w:val="28"/>
          <w:lang w:val="ky-KG"/>
        </w:rPr>
        <w:t>, p&lt;0,01 олуттуу өсүшү катталган.</w:t>
      </w:r>
      <w:r w:rsidR="007A614C" w:rsidRPr="007A614C">
        <w:rPr>
          <w:lang w:val="ky-KG"/>
        </w:rPr>
        <w:t xml:space="preserve"> </w:t>
      </w:r>
      <w:r w:rsidR="007A614C" w:rsidRPr="007A614C">
        <w:rPr>
          <w:rFonts w:ascii="Times New Roman" w:hAnsi="Times New Roman" w:cs="Times New Roman"/>
          <w:sz w:val="28"/>
          <w:szCs w:val="28"/>
          <w:lang w:val="ky-KG"/>
        </w:rPr>
        <w:t xml:space="preserve">Левоноргестрелдин </w:t>
      </w:r>
      <w:r w:rsidR="007A614C">
        <w:rPr>
          <w:rFonts w:ascii="Times New Roman" w:hAnsi="Times New Roman" w:cs="Times New Roman"/>
          <w:sz w:val="28"/>
          <w:szCs w:val="28"/>
          <w:lang w:val="ky-KG"/>
        </w:rPr>
        <w:t>м</w:t>
      </w:r>
      <w:r w:rsidR="007A614C" w:rsidRPr="007A614C">
        <w:rPr>
          <w:rFonts w:ascii="Times New Roman" w:hAnsi="Times New Roman" w:cs="Times New Roman"/>
          <w:sz w:val="28"/>
          <w:szCs w:val="28"/>
          <w:lang w:val="ky-KG"/>
        </w:rPr>
        <w:t>икродоза</w:t>
      </w:r>
      <w:r w:rsidR="007A614C">
        <w:rPr>
          <w:rFonts w:ascii="Times New Roman" w:hAnsi="Times New Roman" w:cs="Times New Roman"/>
          <w:sz w:val="28"/>
          <w:szCs w:val="28"/>
          <w:lang w:val="ky-KG"/>
        </w:rPr>
        <w:t xml:space="preserve">да </w:t>
      </w:r>
      <w:r w:rsidR="00EF3DA8">
        <w:rPr>
          <w:rFonts w:ascii="Times New Roman" w:hAnsi="Times New Roman" w:cs="Times New Roman"/>
          <w:sz w:val="28"/>
          <w:szCs w:val="28"/>
          <w:lang w:val="ky-KG"/>
        </w:rPr>
        <w:t>бөлүп чыгаруу</w:t>
      </w:r>
      <w:r w:rsidR="007A614C">
        <w:rPr>
          <w:rFonts w:ascii="Times New Roman" w:hAnsi="Times New Roman" w:cs="Times New Roman"/>
          <w:sz w:val="28"/>
          <w:szCs w:val="28"/>
          <w:lang w:val="ky-KG"/>
        </w:rPr>
        <w:t xml:space="preserve"> </w:t>
      </w:r>
      <w:r w:rsidR="007A614C" w:rsidRPr="007A614C">
        <w:rPr>
          <w:rFonts w:ascii="Times New Roman" w:hAnsi="Times New Roman" w:cs="Times New Roman"/>
          <w:sz w:val="28"/>
          <w:szCs w:val="28"/>
          <w:lang w:val="ky-KG"/>
        </w:rPr>
        <w:t>таасири</w:t>
      </w:r>
      <w:r w:rsidR="00A96B53">
        <w:rPr>
          <w:rFonts w:ascii="Times New Roman" w:hAnsi="Times New Roman" w:cs="Times New Roman"/>
          <w:sz w:val="28"/>
          <w:szCs w:val="28"/>
          <w:lang w:val="ky-KG"/>
        </w:rPr>
        <w:t>нен</w:t>
      </w:r>
      <w:r w:rsidR="007A614C" w:rsidRPr="007A614C">
        <w:rPr>
          <w:rFonts w:ascii="Times New Roman" w:hAnsi="Times New Roman" w:cs="Times New Roman"/>
          <w:sz w:val="28"/>
          <w:szCs w:val="28"/>
          <w:lang w:val="ky-KG"/>
        </w:rPr>
        <w:t xml:space="preserve"> нейтрофилд</w:t>
      </w:r>
      <w:r w:rsidR="007A614C">
        <w:rPr>
          <w:rFonts w:ascii="Times New Roman" w:hAnsi="Times New Roman" w:cs="Times New Roman"/>
          <w:sz w:val="28"/>
          <w:szCs w:val="28"/>
          <w:lang w:val="ky-KG"/>
        </w:rPr>
        <w:t>ик</w:t>
      </w:r>
      <w:r w:rsidR="007A614C" w:rsidRPr="007A614C">
        <w:rPr>
          <w:rFonts w:ascii="Times New Roman" w:hAnsi="Times New Roman" w:cs="Times New Roman"/>
          <w:sz w:val="28"/>
          <w:szCs w:val="28"/>
          <w:lang w:val="ky-KG"/>
        </w:rPr>
        <w:t xml:space="preserve"> </w:t>
      </w:r>
      <w:r w:rsidR="007A614C">
        <w:rPr>
          <w:rFonts w:ascii="Times New Roman" w:hAnsi="Times New Roman" w:cs="Times New Roman"/>
          <w:sz w:val="28"/>
          <w:szCs w:val="28"/>
          <w:lang w:val="ky-KG"/>
        </w:rPr>
        <w:t>пулга</w:t>
      </w:r>
      <w:r w:rsidR="007A614C" w:rsidRPr="007A614C">
        <w:rPr>
          <w:rFonts w:ascii="Times New Roman" w:hAnsi="Times New Roman" w:cs="Times New Roman"/>
          <w:sz w:val="28"/>
          <w:szCs w:val="28"/>
          <w:lang w:val="ky-KG"/>
        </w:rPr>
        <w:t xml:space="preserve"> депрессиялык таасирдин инверсиясы байкалган.</w:t>
      </w:r>
      <w:r w:rsidR="009D0268" w:rsidRPr="009D0268">
        <w:rPr>
          <w:lang w:val="ky-KG"/>
        </w:rPr>
        <w:t xml:space="preserve"> </w:t>
      </w:r>
      <w:r w:rsidR="009D0268" w:rsidRPr="009D0268">
        <w:rPr>
          <w:rFonts w:ascii="Times New Roman" w:hAnsi="Times New Roman" w:cs="Times New Roman"/>
          <w:sz w:val="28"/>
          <w:szCs w:val="28"/>
          <w:lang w:val="ky-KG"/>
        </w:rPr>
        <w:t xml:space="preserve">Рецептордук функциянын активдешүүсү Е-рецепторлорду экспрессиялоочу клеткалардын санынын 44,0±2,3%, p&gt;0,05, фагоцитозду активдештирүү аркылуу сиңирүү функциясын турукташтыруу - 58,3±2,9%, p&lt;0,05 жана </w:t>
      </w:r>
      <w:r w:rsidR="004905B0" w:rsidRPr="004905B0">
        <w:rPr>
          <w:rFonts w:ascii="Times New Roman" w:hAnsi="Times New Roman" w:cs="Times New Roman"/>
          <w:sz w:val="28"/>
          <w:szCs w:val="28"/>
          <w:lang w:val="ky-KG"/>
        </w:rPr>
        <w:t>дарылоо фонунда гранулаларда реакцияжөндөмдүү активдүү кычкылтек түрлөрүн камтыган нейтрофилдердин санын 67,9±1,99дан 59,2±1,97%ке чейин азайтуу аркылуу нейтрофил фагоциттеринин зат алмашуу функциясын жакшыртуу.</w:t>
      </w:r>
    </w:p>
    <w:p w14:paraId="64C09B22" w14:textId="0EAA992E" w:rsidR="009D0268" w:rsidRDefault="004905B0" w:rsidP="009444FD">
      <w:pPr>
        <w:spacing w:after="0" w:line="276" w:lineRule="auto"/>
        <w:ind w:firstLine="708"/>
        <w:jc w:val="both"/>
        <w:rPr>
          <w:rFonts w:ascii="Times New Roman" w:hAnsi="Times New Roman" w:cs="Times New Roman"/>
          <w:sz w:val="28"/>
          <w:szCs w:val="28"/>
          <w:lang w:val="ky-KG"/>
        </w:rPr>
      </w:pPr>
      <w:r w:rsidRPr="004905B0">
        <w:rPr>
          <w:rFonts w:ascii="Times New Roman" w:hAnsi="Times New Roman" w:cs="Times New Roman"/>
          <w:sz w:val="28"/>
          <w:szCs w:val="28"/>
          <w:lang w:val="ky-KG"/>
        </w:rPr>
        <w:t xml:space="preserve">Демек, </w:t>
      </w:r>
      <w:r w:rsidR="00E96D48" w:rsidRPr="00E96D48">
        <w:rPr>
          <w:rFonts w:ascii="Times New Roman" w:hAnsi="Times New Roman" w:cs="Times New Roman"/>
          <w:sz w:val="28"/>
          <w:szCs w:val="28"/>
          <w:lang w:val="ky-KG"/>
        </w:rPr>
        <w:t>ки</w:t>
      </w:r>
      <w:r w:rsidR="00E96D48">
        <w:rPr>
          <w:rFonts w:ascii="Times New Roman" w:hAnsi="Times New Roman" w:cs="Times New Roman"/>
          <w:sz w:val="28"/>
          <w:szCs w:val="28"/>
          <w:lang w:val="ky-KG"/>
        </w:rPr>
        <w:t>ллинг</w:t>
      </w:r>
      <w:r w:rsidRPr="004905B0">
        <w:rPr>
          <w:rFonts w:ascii="Times New Roman" w:hAnsi="Times New Roman" w:cs="Times New Roman"/>
          <w:sz w:val="28"/>
          <w:szCs w:val="28"/>
          <w:lang w:val="ky-KG"/>
        </w:rPr>
        <w:t xml:space="preserve"> системасынын салыштырмалуу </w:t>
      </w:r>
      <w:r w:rsidR="000E11D4">
        <w:rPr>
          <w:rFonts w:ascii="Times New Roman" w:hAnsi="Times New Roman" w:cs="Times New Roman"/>
          <w:sz w:val="28"/>
          <w:szCs w:val="28"/>
          <w:lang w:val="ky-KG"/>
        </w:rPr>
        <w:t>турукташуусу</w:t>
      </w:r>
      <w:r w:rsidRPr="004905B0">
        <w:rPr>
          <w:rFonts w:ascii="Times New Roman" w:hAnsi="Times New Roman" w:cs="Times New Roman"/>
          <w:sz w:val="28"/>
          <w:szCs w:val="28"/>
          <w:lang w:val="ky-KG"/>
        </w:rPr>
        <w:t xml:space="preserve"> байкалууда, ал </w:t>
      </w:r>
      <w:r w:rsidR="00E96D48" w:rsidRPr="00E96D48">
        <w:rPr>
          <w:rFonts w:ascii="Times New Roman" w:hAnsi="Times New Roman" w:cs="Times New Roman"/>
          <w:sz w:val="28"/>
          <w:szCs w:val="28"/>
          <w:lang w:val="ky-KG"/>
        </w:rPr>
        <w:t xml:space="preserve">ОЦК/НКТ </w:t>
      </w:r>
      <w:r w:rsidRPr="004905B0">
        <w:rPr>
          <w:rFonts w:ascii="Times New Roman" w:hAnsi="Times New Roman" w:cs="Times New Roman"/>
          <w:sz w:val="28"/>
          <w:szCs w:val="28"/>
          <w:lang w:val="ky-KG"/>
        </w:rPr>
        <w:t>катышынын 1,40±0,03төн 1,09±0,04, p&lt;0,001ге чейин төмөндөшү менен ишке ашты.</w:t>
      </w:r>
      <w:r w:rsidR="000E11D4" w:rsidRPr="000E11D4">
        <w:rPr>
          <w:lang w:val="ky-KG"/>
        </w:rPr>
        <w:t xml:space="preserve"> </w:t>
      </w:r>
      <w:r w:rsidR="000E11D4">
        <w:rPr>
          <w:rFonts w:ascii="Times New Roman" w:hAnsi="Times New Roman" w:cs="Times New Roman"/>
          <w:sz w:val="28"/>
          <w:szCs w:val="28"/>
          <w:lang w:val="ky-KG"/>
        </w:rPr>
        <w:t>Киллинг</w:t>
      </w:r>
      <w:r w:rsidR="000E11D4" w:rsidRPr="000E11D4">
        <w:rPr>
          <w:rFonts w:ascii="Times New Roman" w:hAnsi="Times New Roman" w:cs="Times New Roman"/>
          <w:sz w:val="28"/>
          <w:szCs w:val="28"/>
          <w:lang w:val="ky-KG"/>
        </w:rPr>
        <w:t xml:space="preserve"> системасынын активдүүлүгүн азайтуу липиддердин пероксидация процесстерин токтотууга, клеткалык ферменттердин жакшы иштешине жана клетка мембраналарынын турукташтырылышына жардам берет.</w:t>
      </w:r>
    </w:p>
    <w:p w14:paraId="2432C792" w14:textId="77777777" w:rsidR="000C3AF1" w:rsidRDefault="000E11D4" w:rsidP="009444FD">
      <w:pPr>
        <w:spacing w:after="0" w:line="276" w:lineRule="auto"/>
        <w:ind w:firstLine="708"/>
        <w:jc w:val="both"/>
        <w:rPr>
          <w:rFonts w:ascii="Times New Roman" w:hAnsi="Times New Roman" w:cs="Times New Roman"/>
          <w:sz w:val="28"/>
          <w:szCs w:val="28"/>
          <w:lang w:val="ky-KG"/>
        </w:rPr>
      </w:pPr>
      <w:r w:rsidRPr="000E11D4">
        <w:rPr>
          <w:rFonts w:ascii="Times New Roman" w:hAnsi="Times New Roman" w:cs="Times New Roman"/>
          <w:sz w:val="28"/>
          <w:szCs w:val="28"/>
          <w:lang w:val="ky-KG"/>
        </w:rPr>
        <w:t>Фагоцит</w:t>
      </w:r>
      <w:r>
        <w:rPr>
          <w:rFonts w:ascii="Times New Roman" w:hAnsi="Times New Roman" w:cs="Times New Roman"/>
          <w:sz w:val="28"/>
          <w:szCs w:val="28"/>
          <w:lang w:val="ky-KG"/>
        </w:rPr>
        <w:t>ардык</w:t>
      </w:r>
      <w:r w:rsidRPr="000E11D4">
        <w:rPr>
          <w:rFonts w:ascii="Times New Roman" w:hAnsi="Times New Roman" w:cs="Times New Roman"/>
          <w:sz w:val="28"/>
          <w:szCs w:val="28"/>
          <w:lang w:val="ky-KG"/>
        </w:rPr>
        <w:t xml:space="preserve"> иммунитеттин кээ бир көрсөткүчтөрү, атап айтканда, E рецепторлорду экспрессиялаган клеткалардын саны жана </w:t>
      </w:r>
      <w:r>
        <w:rPr>
          <w:rFonts w:ascii="Times New Roman" w:hAnsi="Times New Roman" w:cs="Times New Roman"/>
          <w:sz w:val="28"/>
          <w:szCs w:val="28"/>
          <w:lang w:val="ky-KG"/>
        </w:rPr>
        <w:t>ЛНГ</w:t>
      </w:r>
      <w:r w:rsidRPr="000E11D4">
        <w:rPr>
          <w:rFonts w:ascii="Times New Roman" w:hAnsi="Times New Roman" w:cs="Times New Roman"/>
          <w:sz w:val="28"/>
          <w:szCs w:val="28"/>
          <w:lang w:val="ky-KG"/>
        </w:rPr>
        <w:t xml:space="preserve"> системасынын фонунда гранулаларда реакцияжөндөмдүү активдүү кычкылтек түрлөрүн камтыган нейтрофилдердин саны патологиялык </w:t>
      </w:r>
      <w:r>
        <w:rPr>
          <w:rFonts w:ascii="Times New Roman" w:hAnsi="Times New Roman" w:cs="Times New Roman"/>
          <w:sz w:val="28"/>
          <w:szCs w:val="28"/>
          <w:lang w:val="ky-KG"/>
        </w:rPr>
        <w:t>климактерийи бар,</w:t>
      </w:r>
      <w:r w:rsidRPr="000E11D4">
        <w:rPr>
          <w:rFonts w:ascii="Times New Roman" w:hAnsi="Times New Roman" w:cs="Times New Roman"/>
          <w:sz w:val="28"/>
          <w:szCs w:val="28"/>
          <w:lang w:val="ky-KG"/>
        </w:rPr>
        <w:t xml:space="preserve"> бирок эндометрий</w:t>
      </w:r>
      <w:r>
        <w:rPr>
          <w:rFonts w:ascii="Times New Roman" w:hAnsi="Times New Roman" w:cs="Times New Roman"/>
          <w:sz w:val="28"/>
          <w:szCs w:val="28"/>
          <w:lang w:val="ky-KG"/>
        </w:rPr>
        <w:t>дин</w:t>
      </w:r>
      <w:r w:rsidRPr="000E11D4">
        <w:rPr>
          <w:rFonts w:ascii="Times New Roman" w:hAnsi="Times New Roman" w:cs="Times New Roman"/>
          <w:sz w:val="28"/>
          <w:szCs w:val="28"/>
          <w:lang w:val="ky-KG"/>
        </w:rPr>
        <w:t xml:space="preserve"> гиперплазиясы жок бейтаптар тобунун </w:t>
      </w:r>
      <w:r>
        <w:rPr>
          <w:rFonts w:ascii="Times New Roman" w:hAnsi="Times New Roman" w:cs="Times New Roman"/>
          <w:sz w:val="28"/>
          <w:szCs w:val="28"/>
          <w:lang w:val="ky-KG"/>
        </w:rPr>
        <w:t>маанилерине</w:t>
      </w:r>
      <w:r w:rsidRPr="000E11D4">
        <w:rPr>
          <w:rFonts w:ascii="Times New Roman" w:hAnsi="Times New Roman" w:cs="Times New Roman"/>
          <w:sz w:val="28"/>
          <w:szCs w:val="28"/>
          <w:lang w:val="ky-KG"/>
        </w:rPr>
        <w:t xml:space="preserve"> жакындады.</w:t>
      </w:r>
    </w:p>
    <w:p w14:paraId="41C3350E" w14:textId="2F3BCCF1" w:rsidR="000E11D4" w:rsidRDefault="000E11D4" w:rsidP="009444FD">
      <w:pPr>
        <w:spacing w:after="0" w:line="276"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0C3AF1" w:rsidRPr="000C3AF1">
        <w:rPr>
          <w:rFonts w:ascii="Times New Roman" w:hAnsi="Times New Roman" w:cs="Times New Roman"/>
          <w:i/>
          <w:iCs/>
          <w:sz w:val="28"/>
          <w:szCs w:val="28"/>
          <w:lang w:val="ky-KG"/>
        </w:rPr>
        <w:t>Гуморалдык иммунитет.</w:t>
      </w:r>
      <w:r w:rsidR="000C3AF1" w:rsidRPr="000C3AF1">
        <w:rPr>
          <w:lang w:val="ky-KG"/>
        </w:rPr>
        <w:t xml:space="preserve"> </w:t>
      </w:r>
      <w:r w:rsidR="000C3AF1" w:rsidRPr="000C3AF1">
        <w:rPr>
          <w:rFonts w:ascii="Times New Roman" w:hAnsi="Times New Roman" w:cs="Times New Roman"/>
          <w:sz w:val="28"/>
          <w:szCs w:val="28"/>
          <w:lang w:val="ky-KG"/>
        </w:rPr>
        <w:t xml:space="preserve">Эндометрийдин гиперпластикалык трансформациясы бар </w:t>
      </w:r>
      <w:r w:rsidR="000C3AF1">
        <w:rPr>
          <w:rFonts w:ascii="Times New Roman" w:hAnsi="Times New Roman" w:cs="Times New Roman"/>
          <w:sz w:val="28"/>
          <w:szCs w:val="28"/>
          <w:lang w:val="ky-KG"/>
        </w:rPr>
        <w:t>бейтаптарда</w:t>
      </w:r>
      <w:r w:rsidR="000C3AF1" w:rsidRPr="000C3AF1">
        <w:rPr>
          <w:rFonts w:ascii="Times New Roman" w:hAnsi="Times New Roman" w:cs="Times New Roman"/>
          <w:sz w:val="28"/>
          <w:szCs w:val="28"/>
          <w:lang w:val="ky-KG"/>
        </w:rPr>
        <w:t xml:space="preserve"> левоноргестрелдин микродозалуу </w:t>
      </w:r>
      <w:r w:rsidR="000C3AF1">
        <w:rPr>
          <w:rFonts w:ascii="Times New Roman" w:hAnsi="Times New Roman" w:cs="Times New Roman"/>
          <w:sz w:val="28"/>
          <w:szCs w:val="28"/>
          <w:lang w:val="ky-KG"/>
        </w:rPr>
        <w:t>таасиринин</w:t>
      </w:r>
      <w:r w:rsidR="000C3AF1" w:rsidRPr="000C3AF1">
        <w:rPr>
          <w:rFonts w:ascii="Times New Roman" w:hAnsi="Times New Roman" w:cs="Times New Roman"/>
          <w:sz w:val="28"/>
          <w:szCs w:val="28"/>
          <w:lang w:val="ky-KG"/>
        </w:rPr>
        <w:t xml:space="preserve"> фонунда В-лимфоциттердин, абсолюттук </w:t>
      </w:r>
      <w:r w:rsidR="00F837D7">
        <w:rPr>
          <w:rFonts w:ascii="Times New Roman" w:hAnsi="Times New Roman" w:cs="Times New Roman"/>
          <w:sz w:val="28"/>
          <w:szCs w:val="28"/>
          <w:lang w:val="ky-KG"/>
        </w:rPr>
        <w:t xml:space="preserve">маанилер </w:t>
      </w:r>
      <w:r w:rsidR="00443003">
        <w:rPr>
          <w:rFonts w:ascii="Times New Roman" w:hAnsi="Times New Roman" w:cs="Times New Roman"/>
          <w:sz w:val="28"/>
          <w:szCs w:val="28"/>
          <w:lang w:val="ky-KG"/>
        </w:rPr>
        <w:t>сыяктуу эле</w:t>
      </w:r>
      <w:r w:rsidR="000C3AF1" w:rsidRPr="000C3AF1">
        <w:rPr>
          <w:rFonts w:ascii="Times New Roman" w:hAnsi="Times New Roman" w:cs="Times New Roman"/>
          <w:sz w:val="28"/>
          <w:szCs w:val="28"/>
          <w:lang w:val="ky-KG"/>
        </w:rPr>
        <w:t xml:space="preserve"> </w:t>
      </w:r>
      <w:r w:rsidR="00F837D7" w:rsidRPr="00F837D7">
        <w:rPr>
          <w:rFonts w:ascii="Times New Roman" w:hAnsi="Times New Roman" w:cs="Times New Roman"/>
          <w:sz w:val="28"/>
          <w:szCs w:val="28"/>
          <w:lang w:val="ky-KG"/>
        </w:rPr>
        <w:t>69,3±15,1д</w:t>
      </w:r>
      <w:r w:rsidR="00F837D7">
        <w:rPr>
          <w:rFonts w:ascii="Times New Roman" w:hAnsi="Times New Roman" w:cs="Times New Roman"/>
          <w:sz w:val="28"/>
          <w:szCs w:val="28"/>
          <w:lang w:val="ky-KG"/>
        </w:rPr>
        <w:t>ен</w:t>
      </w:r>
      <w:r w:rsidR="00F837D7" w:rsidRPr="00F837D7">
        <w:rPr>
          <w:rFonts w:ascii="Times New Roman" w:hAnsi="Times New Roman" w:cs="Times New Roman"/>
          <w:sz w:val="28"/>
          <w:szCs w:val="28"/>
          <w:lang w:val="ky-KG"/>
        </w:rPr>
        <w:t xml:space="preserve"> 182,3±16,1х10 </w:t>
      </w:r>
      <w:r w:rsidR="00F837D7" w:rsidRPr="00F837D7">
        <w:rPr>
          <w:rFonts w:ascii="Times New Roman" w:hAnsi="Times New Roman" w:cs="Times New Roman"/>
          <w:sz w:val="28"/>
          <w:szCs w:val="28"/>
          <w:vertAlign w:val="superscript"/>
          <w:lang w:val="ky-KG"/>
        </w:rPr>
        <w:t>9</w:t>
      </w:r>
      <w:r w:rsidR="00F837D7" w:rsidRPr="00F837D7">
        <w:rPr>
          <w:rFonts w:ascii="Times New Roman" w:hAnsi="Times New Roman" w:cs="Times New Roman"/>
          <w:sz w:val="28"/>
          <w:szCs w:val="28"/>
          <w:lang w:val="ky-KG"/>
        </w:rPr>
        <w:t>г/л</w:t>
      </w:r>
      <w:r w:rsidR="00F837D7">
        <w:rPr>
          <w:rFonts w:ascii="Times New Roman" w:hAnsi="Times New Roman" w:cs="Times New Roman"/>
          <w:sz w:val="28"/>
          <w:szCs w:val="28"/>
          <w:lang w:val="ky-KG"/>
        </w:rPr>
        <w:t xml:space="preserve"> чейин</w:t>
      </w:r>
      <w:r w:rsidR="00F837D7" w:rsidRPr="00F837D7">
        <w:rPr>
          <w:rFonts w:ascii="Times New Roman" w:hAnsi="Times New Roman" w:cs="Times New Roman"/>
          <w:sz w:val="28"/>
          <w:szCs w:val="28"/>
          <w:lang w:val="ky-KG"/>
        </w:rPr>
        <w:t xml:space="preserve">, р&lt;0,001, </w:t>
      </w:r>
      <w:r w:rsidR="00F837D7" w:rsidRPr="000C3AF1">
        <w:rPr>
          <w:rFonts w:ascii="Times New Roman" w:hAnsi="Times New Roman" w:cs="Times New Roman"/>
          <w:sz w:val="28"/>
          <w:szCs w:val="28"/>
          <w:lang w:val="ky-KG"/>
        </w:rPr>
        <w:t xml:space="preserve">пайыздык </w:t>
      </w:r>
      <w:r w:rsidR="00F837D7">
        <w:rPr>
          <w:rFonts w:ascii="Times New Roman" w:hAnsi="Times New Roman" w:cs="Times New Roman"/>
          <w:sz w:val="28"/>
          <w:szCs w:val="28"/>
          <w:lang w:val="ky-KG"/>
        </w:rPr>
        <w:t>маанилердин да</w:t>
      </w:r>
      <w:r w:rsidR="00F837D7" w:rsidRPr="000C3AF1">
        <w:rPr>
          <w:rFonts w:ascii="Times New Roman" w:hAnsi="Times New Roman" w:cs="Times New Roman"/>
          <w:sz w:val="28"/>
          <w:szCs w:val="28"/>
          <w:lang w:val="ky-KG"/>
        </w:rPr>
        <w:t xml:space="preserve"> ​7,04±0,31ден 7,27±0,31%</w:t>
      </w:r>
      <w:r w:rsidR="00F837D7">
        <w:rPr>
          <w:rFonts w:ascii="Times New Roman" w:hAnsi="Times New Roman" w:cs="Times New Roman"/>
          <w:sz w:val="28"/>
          <w:szCs w:val="28"/>
          <w:lang w:val="ky-KG"/>
        </w:rPr>
        <w:t>га</w:t>
      </w:r>
      <w:r w:rsidR="00F837D7" w:rsidRPr="000C3AF1">
        <w:rPr>
          <w:rFonts w:ascii="Times New Roman" w:hAnsi="Times New Roman" w:cs="Times New Roman"/>
          <w:sz w:val="28"/>
          <w:szCs w:val="28"/>
          <w:lang w:val="ky-KG"/>
        </w:rPr>
        <w:t xml:space="preserve"> чейин, p&lt;0,001</w:t>
      </w:r>
      <w:r w:rsidR="00443003" w:rsidRPr="00443003">
        <w:rPr>
          <w:rFonts w:ascii="Times New Roman" w:hAnsi="Times New Roman" w:cs="Times New Roman"/>
          <w:sz w:val="28"/>
          <w:szCs w:val="28"/>
          <w:lang w:val="ky-KG"/>
        </w:rPr>
        <w:t>статистикалык жактан олуттуу өсүшү катталды</w:t>
      </w:r>
      <w:r w:rsidR="000C3AF1" w:rsidRPr="000C3AF1">
        <w:rPr>
          <w:rFonts w:ascii="Times New Roman" w:hAnsi="Times New Roman" w:cs="Times New Roman"/>
          <w:sz w:val="28"/>
          <w:szCs w:val="28"/>
          <w:lang w:val="ky-KG"/>
        </w:rPr>
        <w:t>.</w:t>
      </w:r>
      <w:r w:rsidR="00F837D7" w:rsidRPr="00F837D7">
        <w:rPr>
          <w:lang w:val="ky-KG"/>
        </w:rPr>
        <w:t xml:space="preserve"> </w:t>
      </w:r>
      <w:r w:rsidR="00F837D7" w:rsidRPr="00F837D7">
        <w:rPr>
          <w:rFonts w:ascii="Times New Roman" w:hAnsi="Times New Roman" w:cs="Times New Roman"/>
          <w:sz w:val="28"/>
          <w:szCs w:val="28"/>
          <w:lang w:val="ky-KG"/>
        </w:rPr>
        <w:t>Дозаланган левоноргестрелди кабыл алган бейтаптар тобунда иммуноглобулин классынын М деңгээли кыйла төмөндөп, эндометрийдин гиперпластикалык трансформациясы жок аялдар тобунун көрсөткүчтөрүнө жакындап, 136,2±4,20%тен 125,3±4,22%</w:t>
      </w:r>
      <w:r w:rsidR="00F837D7">
        <w:rPr>
          <w:rFonts w:ascii="Times New Roman" w:hAnsi="Times New Roman" w:cs="Times New Roman"/>
          <w:sz w:val="28"/>
          <w:szCs w:val="28"/>
          <w:lang w:val="ky-KG"/>
        </w:rPr>
        <w:t>га</w:t>
      </w:r>
      <w:r w:rsidR="00F837D7" w:rsidRPr="00F837D7">
        <w:rPr>
          <w:rFonts w:ascii="Times New Roman" w:hAnsi="Times New Roman" w:cs="Times New Roman"/>
          <w:sz w:val="28"/>
          <w:szCs w:val="28"/>
          <w:lang w:val="ky-KG"/>
        </w:rPr>
        <w:t xml:space="preserve"> чейин төмөндөдү, </w:t>
      </w:r>
      <w:r w:rsidR="00F837D7">
        <w:rPr>
          <w:rFonts w:ascii="Times New Roman" w:hAnsi="Times New Roman" w:cs="Times New Roman"/>
          <w:sz w:val="28"/>
          <w:szCs w:val="28"/>
          <w:lang w:val="ky-KG"/>
        </w:rPr>
        <w:t>р</w:t>
      </w:r>
      <w:r w:rsidR="00F837D7" w:rsidRPr="00F837D7">
        <w:rPr>
          <w:rFonts w:ascii="Times New Roman" w:hAnsi="Times New Roman" w:cs="Times New Roman"/>
          <w:sz w:val="28"/>
          <w:szCs w:val="28"/>
          <w:lang w:val="ky-KG"/>
        </w:rPr>
        <w:t>&lt;0,001.</w:t>
      </w:r>
      <w:r w:rsidR="00443328" w:rsidRPr="00443328">
        <w:rPr>
          <w:lang w:val="ky-KG"/>
        </w:rPr>
        <w:t xml:space="preserve"> </w:t>
      </w:r>
      <w:r w:rsidR="00443328" w:rsidRPr="00443328">
        <w:rPr>
          <w:rFonts w:ascii="Times New Roman" w:hAnsi="Times New Roman" w:cs="Times New Roman"/>
          <w:sz w:val="28"/>
          <w:szCs w:val="28"/>
          <w:lang w:val="ky-KG"/>
        </w:rPr>
        <w:t>G жана A класс</w:t>
      </w:r>
      <w:r w:rsidR="00443328">
        <w:rPr>
          <w:rFonts w:ascii="Times New Roman" w:hAnsi="Times New Roman" w:cs="Times New Roman"/>
          <w:sz w:val="28"/>
          <w:szCs w:val="28"/>
          <w:lang w:val="ky-KG"/>
        </w:rPr>
        <w:t>ындагы</w:t>
      </w:r>
      <w:r w:rsidR="00443328" w:rsidRPr="00443328">
        <w:rPr>
          <w:rFonts w:ascii="Times New Roman" w:hAnsi="Times New Roman" w:cs="Times New Roman"/>
          <w:sz w:val="28"/>
          <w:szCs w:val="28"/>
          <w:lang w:val="ky-KG"/>
        </w:rPr>
        <w:t xml:space="preserve"> иммуноглобулин </w:t>
      </w:r>
      <w:r w:rsidR="00443328">
        <w:rPr>
          <w:rFonts w:ascii="Times New Roman" w:hAnsi="Times New Roman" w:cs="Times New Roman"/>
          <w:sz w:val="28"/>
          <w:szCs w:val="28"/>
          <w:lang w:val="ky-KG"/>
        </w:rPr>
        <w:t xml:space="preserve">көрсөткүчтөрүнүн </w:t>
      </w:r>
      <w:r w:rsidR="00443328" w:rsidRPr="00443328">
        <w:rPr>
          <w:rFonts w:ascii="Times New Roman" w:hAnsi="Times New Roman" w:cs="Times New Roman"/>
          <w:sz w:val="28"/>
          <w:szCs w:val="28"/>
          <w:lang w:val="ky-KG"/>
        </w:rPr>
        <w:t>маанилери олуттуу өзгөрүүлөргө дуушар болгон эмес.</w:t>
      </w:r>
      <w:r w:rsidR="00E67F4B" w:rsidRPr="00E67F4B">
        <w:rPr>
          <w:lang w:val="ky-KG"/>
        </w:rPr>
        <w:t xml:space="preserve"> </w:t>
      </w:r>
      <w:r w:rsidR="00E67F4B">
        <w:rPr>
          <w:rFonts w:ascii="Times New Roman" w:hAnsi="Times New Roman" w:cs="Times New Roman"/>
          <w:sz w:val="28"/>
          <w:szCs w:val="28"/>
          <w:lang w:val="ky-KG"/>
        </w:rPr>
        <w:t>ЛНГ</w:t>
      </w:r>
      <w:r w:rsidR="00E67F4B" w:rsidRPr="00E67F4B">
        <w:rPr>
          <w:rFonts w:ascii="Times New Roman" w:hAnsi="Times New Roman" w:cs="Times New Roman"/>
          <w:sz w:val="28"/>
          <w:szCs w:val="28"/>
          <w:lang w:val="ky-KG"/>
        </w:rPr>
        <w:t xml:space="preserve"> системасынын </w:t>
      </w:r>
      <w:r w:rsidR="006E5442">
        <w:rPr>
          <w:rFonts w:ascii="Times New Roman" w:hAnsi="Times New Roman" w:cs="Times New Roman"/>
          <w:sz w:val="28"/>
          <w:szCs w:val="28"/>
          <w:lang w:val="ky-KG"/>
        </w:rPr>
        <w:t>ортомчулук</w:t>
      </w:r>
      <w:r w:rsidR="00E67F4B" w:rsidRPr="00E67F4B">
        <w:rPr>
          <w:rFonts w:ascii="Times New Roman" w:hAnsi="Times New Roman" w:cs="Times New Roman"/>
          <w:sz w:val="28"/>
          <w:szCs w:val="28"/>
          <w:lang w:val="ky-KG"/>
        </w:rPr>
        <w:t xml:space="preserve"> таасири В-лимфоциттердин санына жана М классындагы иммуноглобулиндин деңгээлине турукташтыруучу таасир</w:t>
      </w:r>
      <w:r w:rsidR="00033A30">
        <w:rPr>
          <w:rFonts w:ascii="Times New Roman" w:hAnsi="Times New Roman" w:cs="Times New Roman"/>
          <w:sz w:val="28"/>
          <w:szCs w:val="28"/>
          <w:lang w:val="ky-KG"/>
        </w:rPr>
        <w:t>и</w:t>
      </w:r>
      <w:r w:rsidR="00E67F4B" w:rsidRPr="00E67F4B">
        <w:rPr>
          <w:rFonts w:ascii="Times New Roman" w:hAnsi="Times New Roman" w:cs="Times New Roman"/>
          <w:sz w:val="28"/>
          <w:szCs w:val="28"/>
          <w:lang w:val="ky-KG"/>
        </w:rPr>
        <w:t xml:space="preserve"> аркылуу иммунитеттин гуморалдык </w:t>
      </w:r>
      <w:r w:rsidR="00CD61EC">
        <w:rPr>
          <w:rFonts w:ascii="Times New Roman" w:hAnsi="Times New Roman" w:cs="Times New Roman"/>
          <w:sz w:val="28"/>
          <w:szCs w:val="28"/>
          <w:lang w:val="ky-KG"/>
        </w:rPr>
        <w:t>тобуна</w:t>
      </w:r>
      <w:r w:rsidR="00E67F4B" w:rsidRPr="00E67F4B">
        <w:rPr>
          <w:rFonts w:ascii="Times New Roman" w:hAnsi="Times New Roman" w:cs="Times New Roman"/>
          <w:sz w:val="28"/>
          <w:szCs w:val="28"/>
          <w:lang w:val="ky-KG"/>
        </w:rPr>
        <w:t xml:space="preserve"> да </w:t>
      </w:r>
      <w:r w:rsidR="00E67F4B" w:rsidRPr="00E67F4B">
        <w:rPr>
          <w:rFonts w:ascii="Times New Roman" w:hAnsi="Times New Roman" w:cs="Times New Roman"/>
          <w:sz w:val="28"/>
          <w:szCs w:val="28"/>
          <w:lang w:val="ky-KG"/>
        </w:rPr>
        <w:lastRenderedPageBreak/>
        <w:t>боло</w:t>
      </w:r>
      <w:r w:rsidR="00033A30">
        <w:rPr>
          <w:rFonts w:ascii="Times New Roman" w:hAnsi="Times New Roman" w:cs="Times New Roman"/>
          <w:sz w:val="28"/>
          <w:szCs w:val="28"/>
          <w:lang w:val="ky-KG"/>
        </w:rPr>
        <w:t>орун</w:t>
      </w:r>
      <w:r w:rsidR="00E67F4B" w:rsidRPr="00E67F4B">
        <w:rPr>
          <w:rFonts w:ascii="Times New Roman" w:hAnsi="Times New Roman" w:cs="Times New Roman"/>
          <w:sz w:val="28"/>
          <w:szCs w:val="28"/>
          <w:lang w:val="ky-KG"/>
        </w:rPr>
        <w:t xml:space="preserve"> болжолдоо керек, бул өнөкөт жана инфекциялык процесстердин жана аутоиммундук оорулардын </w:t>
      </w:r>
      <w:r w:rsidR="00CD61EC">
        <w:rPr>
          <w:rFonts w:ascii="Times New Roman" w:hAnsi="Times New Roman" w:cs="Times New Roman"/>
          <w:sz w:val="28"/>
          <w:szCs w:val="28"/>
          <w:lang w:val="ky-KG"/>
        </w:rPr>
        <w:t>ишке ашуу</w:t>
      </w:r>
      <w:r w:rsidR="00CD61EC" w:rsidRPr="00CD61EC">
        <w:rPr>
          <w:rFonts w:ascii="Times New Roman" w:hAnsi="Times New Roman" w:cs="Times New Roman"/>
          <w:sz w:val="28"/>
          <w:szCs w:val="28"/>
          <w:lang w:val="ky-KG"/>
        </w:rPr>
        <w:t xml:space="preserve"> </w:t>
      </w:r>
      <w:r w:rsidR="00CD61EC">
        <w:rPr>
          <w:rFonts w:ascii="Times New Roman" w:hAnsi="Times New Roman" w:cs="Times New Roman"/>
          <w:sz w:val="28"/>
          <w:szCs w:val="28"/>
          <w:lang w:val="ky-KG"/>
        </w:rPr>
        <w:t>тобокелдигин</w:t>
      </w:r>
      <w:r w:rsidR="00CD61EC" w:rsidRPr="00E67F4B">
        <w:rPr>
          <w:rFonts w:ascii="Times New Roman" w:hAnsi="Times New Roman" w:cs="Times New Roman"/>
          <w:sz w:val="28"/>
          <w:szCs w:val="28"/>
          <w:lang w:val="ky-KG"/>
        </w:rPr>
        <w:t xml:space="preserve"> азайтууга </w:t>
      </w:r>
      <w:r w:rsidR="00CD61EC">
        <w:rPr>
          <w:rFonts w:ascii="Times New Roman" w:hAnsi="Times New Roman" w:cs="Times New Roman"/>
          <w:sz w:val="28"/>
          <w:szCs w:val="28"/>
          <w:lang w:val="ky-KG"/>
        </w:rPr>
        <w:t>түрткү</w:t>
      </w:r>
      <w:r w:rsidR="00CD61EC" w:rsidRPr="00E67F4B">
        <w:rPr>
          <w:rFonts w:ascii="Times New Roman" w:hAnsi="Times New Roman" w:cs="Times New Roman"/>
          <w:sz w:val="28"/>
          <w:szCs w:val="28"/>
          <w:lang w:val="ky-KG"/>
        </w:rPr>
        <w:t xml:space="preserve"> берет</w:t>
      </w:r>
      <w:r w:rsidR="00E67F4B" w:rsidRPr="00E67F4B">
        <w:rPr>
          <w:rFonts w:ascii="Times New Roman" w:hAnsi="Times New Roman" w:cs="Times New Roman"/>
          <w:sz w:val="28"/>
          <w:szCs w:val="28"/>
          <w:lang w:val="ky-KG"/>
        </w:rPr>
        <w:t>.</w:t>
      </w:r>
    </w:p>
    <w:p w14:paraId="2431F738" w14:textId="02A32EB1" w:rsidR="00033A30" w:rsidRDefault="00033A30" w:rsidP="009444FD">
      <w:pPr>
        <w:spacing w:after="0" w:line="276" w:lineRule="auto"/>
        <w:ind w:firstLine="708"/>
        <w:jc w:val="both"/>
        <w:rPr>
          <w:rFonts w:ascii="Times New Roman" w:hAnsi="Times New Roman" w:cs="Times New Roman"/>
          <w:sz w:val="28"/>
          <w:szCs w:val="28"/>
          <w:lang w:val="ky-KG"/>
        </w:rPr>
      </w:pPr>
      <w:r w:rsidRPr="00033A30">
        <w:rPr>
          <w:rFonts w:ascii="Times New Roman" w:hAnsi="Times New Roman" w:cs="Times New Roman"/>
          <w:i/>
          <w:iCs/>
          <w:sz w:val="28"/>
          <w:szCs w:val="28"/>
          <w:lang w:val="ky-KG"/>
        </w:rPr>
        <w:t>Клеткалык иммунитет.</w:t>
      </w:r>
      <w:r w:rsidRPr="00033A30">
        <w:rPr>
          <w:lang w:val="ky-KG"/>
        </w:rPr>
        <w:t xml:space="preserve"> </w:t>
      </w:r>
      <w:r w:rsidRPr="00033A30">
        <w:rPr>
          <w:rFonts w:ascii="Times New Roman" w:hAnsi="Times New Roman" w:cs="Times New Roman"/>
          <w:sz w:val="28"/>
          <w:szCs w:val="28"/>
          <w:lang w:val="ky-KG"/>
        </w:rPr>
        <w:t>Эндометрий</w:t>
      </w:r>
      <w:r>
        <w:rPr>
          <w:rFonts w:ascii="Times New Roman" w:hAnsi="Times New Roman" w:cs="Times New Roman"/>
          <w:sz w:val="28"/>
          <w:szCs w:val="28"/>
          <w:lang w:val="ky-KG"/>
        </w:rPr>
        <w:t>дин</w:t>
      </w:r>
      <w:r w:rsidRPr="00033A30">
        <w:rPr>
          <w:rFonts w:ascii="Times New Roman" w:hAnsi="Times New Roman" w:cs="Times New Roman"/>
          <w:sz w:val="28"/>
          <w:szCs w:val="28"/>
          <w:lang w:val="ky-KG"/>
        </w:rPr>
        <w:t xml:space="preserve"> гиперплазиясы бар аялдарда </w:t>
      </w:r>
      <w:r>
        <w:rPr>
          <w:rFonts w:ascii="Times New Roman" w:hAnsi="Times New Roman" w:cs="Times New Roman"/>
          <w:sz w:val="28"/>
          <w:szCs w:val="28"/>
          <w:lang w:val="ky-KG"/>
        </w:rPr>
        <w:t>ЛНГ</w:t>
      </w:r>
      <w:r w:rsidRPr="00033A30">
        <w:rPr>
          <w:rFonts w:ascii="Times New Roman" w:hAnsi="Times New Roman" w:cs="Times New Roman"/>
          <w:sz w:val="28"/>
          <w:szCs w:val="28"/>
          <w:lang w:val="ky-KG"/>
        </w:rPr>
        <w:t>-</w:t>
      </w:r>
      <w:r>
        <w:rPr>
          <w:rFonts w:ascii="Times New Roman" w:hAnsi="Times New Roman" w:cs="Times New Roman"/>
          <w:sz w:val="28"/>
          <w:szCs w:val="28"/>
          <w:lang w:val="ky-KG"/>
        </w:rPr>
        <w:t>жатын ичиндеги</w:t>
      </w:r>
      <w:r w:rsidRPr="00033A30">
        <w:rPr>
          <w:rFonts w:ascii="Times New Roman" w:hAnsi="Times New Roman" w:cs="Times New Roman"/>
          <w:sz w:val="28"/>
          <w:szCs w:val="28"/>
          <w:lang w:val="ky-KG"/>
        </w:rPr>
        <w:t xml:space="preserve"> система</w:t>
      </w:r>
      <w:r>
        <w:rPr>
          <w:rFonts w:ascii="Times New Roman" w:hAnsi="Times New Roman" w:cs="Times New Roman"/>
          <w:sz w:val="28"/>
          <w:szCs w:val="28"/>
          <w:lang w:val="ky-KG"/>
        </w:rPr>
        <w:t>сынын</w:t>
      </w:r>
      <w:r w:rsidRPr="00033A30">
        <w:rPr>
          <w:rFonts w:ascii="Times New Roman" w:hAnsi="Times New Roman" w:cs="Times New Roman"/>
          <w:sz w:val="28"/>
          <w:szCs w:val="28"/>
          <w:lang w:val="ky-KG"/>
        </w:rPr>
        <w:t xml:space="preserve"> терапия</w:t>
      </w:r>
      <w:r>
        <w:rPr>
          <w:rFonts w:ascii="Times New Roman" w:hAnsi="Times New Roman" w:cs="Times New Roman"/>
          <w:sz w:val="28"/>
          <w:szCs w:val="28"/>
          <w:lang w:val="ky-KG"/>
        </w:rPr>
        <w:t>сы</w:t>
      </w:r>
      <w:r w:rsidRPr="00033A30">
        <w:rPr>
          <w:rFonts w:ascii="Times New Roman" w:hAnsi="Times New Roman" w:cs="Times New Roman"/>
          <w:sz w:val="28"/>
          <w:szCs w:val="28"/>
          <w:lang w:val="ky-KG"/>
        </w:rPr>
        <w:t xml:space="preserve"> </w:t>
      </w:r>
      <w:r>
        <w:rPr>
          <w:rFonts w:ascii="Times New Roman" w:hAnsi="Times New Roman" w:cs="Times New Roman"/>
          <w:sz w:val="28"/>
          <w:szCs w:val="28"/>
          <w:lang w:val="ky-KG"/>
        </w:rPr>
        <w:t>фон</w:t>
      </w:r>
      <w:r w:rsidRPr="00033A30">
        <w:rPr>
          <w:rFonts w:ascii="Times New Roman" w:hAnsi="Times New Roman" w:cs="Times New Roman"/>
          <w:sz w:val="28"/>
          <w:szCs w:val="28"/>
          <w:lang w:val="ky-KG"/>
        </w:rPr>
        <w:t>унда иммунограмма төмөнкүдөй өзгөрүүлөр менен мүнөздөлгөн: лейкоциттердин саны 5,12±0,21х109/лден 5,75±0,7х109/л чейин көбөйгөн, p&lt;0,001.</w:t>
      </w:r>
      <w:r w:rsidRPr="00033A30">
        <w:rPr>
          <w:lang w:val="ky-KG"/>
        </w:rPr>
        <w:t xml:space="preserve"> </w:t>
      </w:r>
      <w:r w:rsidRPr="00033A30">
        <w:rPr>
          <w:rFonts w:ascii="Times New Roman" w:hAnsi="Times New Roman" w:cs="Times New Roman"/>
          <w:sz w:val="28"/>
          <w:szCs w:val="28"/>
          <w:lang w:val="ky-KG"/>
        </w:rPr>
        <w:t xml:space="preserve">Дарылоо </w:t>
      </w:r>
      <w:r>
        <w:rPr>
          <w:rFonts w:ascii="Times New Roman" w:hAnsi="Times New Roman" w:cs="Times New Roman"/>
          <w:sz w:val="28"/>
          <w:szCs w:val="28"/>
          <w:lang w:val="ky-KG"/>
        </w:rPr>
        <w:t>фон</w:t>
      </w:r>
      <w:r w:rsidRPr="00033A30">
        <w:rPr>
          <w:rFonts w:ascii="Times New Roman" w:hAnsi="Times New Roman" w:cs="Times New Roman"/>
          <w:sz w:val="28"/>
          <w:szCs w:val="28"/>
          <w:lang w:val="ky-KG"/>
        </w:rPr>
        <w:t>унда аялдардын лейкоциттик формуласындагы лимфоциттердин пайызы баштапкы 28,4±1,9% менен салыштыр</w:t>
      </w:r>
      <w:r>
        <w:rPr>
          <w:rFonts w:ascii="Times New Roman" w:hAnsi="Times New Roman" w:cs="Times New Roman"/>
          <w:sz w:val="28"/>
          <w:szCs w:val="28"/>
          <w:lang w:val="ky-KG"/>
        </w:rPr>
        <w:t>м</w:t>
      </w:r>
      <w:r w:rsidRPr="00033A30">
        <w:rPr>
          <w:rFonts w:ascii="Times New Roman" w:hAnsi="Times New Roman" w:cs="Times New Roman"/>
          <w:sz w:val="28"/>
          <w:szCs w:val="28"/>
          <w:lang w:val="ky-KG"/>
        </w:rPr>
        <w:t>а</w:t>
      </w:r>
      <w:r>
        <w:rPr>
          <w:rFonts w:ascii="Times New Roman" w:hAnsi="Times New Roman" w:cs="Times New Roman"/>
          <w:sz w:val="28"/>
          <w:szCs w:val="28"/>
          <w:lang w:val="ky-KG"/>
        </w:rPr>
        <w:t>луу</w:t>
      </w:r>
      <w:r w:rsidRPr="00033A30">
        <w:rPr>
          <w:rFonts w:ascii="Times New Roman" w:hAnsi="Times New Roman" w:cs="Times New Roman"/>
          <w:sz w:val="28"/>
          <w:szCs w:val="28"/>
          <w:lang w:val="ky-KG"/>
        </w:rPr>
        <w:t xml:space="preserve"> 37,9±0,4% түздү, p&lt;0,001.</w:t>
      </w:r>
      <w:r w:rsidR="00EF3DA8" w:rsidRPr="00EF3DA8">
        <w:rPr>
          <w:lang w:val="ky-KG"/>
        </w:rPr>
        <w:t xml:space="preserve"> </w:t>
      </w:r>
      <w:r w:rsidR="00EF3DA8" w:rsidRPr="00EF3DA8">
        <w:rPr>
          <w:rFonts w:ascii="Times New Roman" w:hAnsi="Times New Roman" w:cs="Times New Roman"/>
          <w:sz w:val="28"/>
          <w:szCs w:val="28"/>
          <w:lang w:val="ky-KG"/>
        </w:rPr>
        <w:t>Эндометри</w:t>
      </w:r>
      <w:r w:rsidR="00EF3DA8">
        <w:rPr>
          <w:rFonts w:ascii="Times New Roman" w:hAnsi="Times New Roman" w:cs="Times New Roman"/>
          <w:sz w:val="28"/>
          <w:szCs w:val="28"/>
          <w:lang w:val="ky-KG"/>
        </w:rPr>
        <w:t>йдин</w:t>
      </w:r>
      <w:r w:rsidR="00EF3DA8" w:rsidRPr="00EF3DA8">
        <w:rPr>
          <w:rFonts w:ascii="Times New Roman" w:hAnsi="Times New Roman" w:cs="Times New Roman"/>
          <w:sz w:val="28"/>
          <w:szCs w:val="28"/>
          <w:lang w:val="ky-KG"/>
        </w:rPr>
        <w:t xml:space="preserve"> гиперплазиясы бар аялдардын жетилген Т-лимфоциттеринин </w:t>
      </w:r>
      <w:r w:rsidR="00EF3DA8">
        <w:rPr>
          <w:rFonts w:ascii="Times New Roman" w:hAnsi="Times New Roman" w:cs="Times New Roman"/>
          <w:sz w:val="28"/>
          <w:szCs w:val="28"/>
          <w:lang w:val="ky-KG"/>
        </w:rPr>
        <w:t>камтылышынын</w:t>
      </w:r>
      <w:r w:rsidR="00EF3DA8" w:rsidRPr="00EF3DA8">
        <w:rPr>
          <w:rFonts w:ascii="Times New Roman" w:hAnsi="Times New Roman" w:cs="Times New Roman"/>
          <w:sz w:val="28"/>
          <w:szCs w:val="28"/>
          <w:lang w:val="ky-KG"/>
        </w:rPr>
        <w:t xml:space="preserve"> жыйынтыктарын </w:t>
      </w:r>
      <w:r w:rsidR="00A96B53" w:rsidRPr="00EF3DA8">
        <w:rPr>
          <w:rFonts w:ascii="Times New Roman" w:hAnsi="Times New Roman" w:cs="Times New Roman"/>
          <w:sz w:val="28"/>
          <w:szCs w:val="28"/>
          <w:lang w:val="ky-KG"/>
        </w:rPr>
        <w:t xml:space="preserve">левоноргестрелдин </w:t>
      </w:r>
      <w:r w:rsidR="00EF3DA8" w:rsidRPr="00EF3DA8">
        <w:rPr>
          <w:rFonts w:ascii="Times New Roman" w:hAnsi="Times New Roman" w:cs="Times New Roman"/>
          <w:sz w:val="28"/>
          <w:szCs w:val="28"/>
          <w:lang w:val="ky-KG"/>
        </w:rPr>
        <w:t xml:space="preserve">жатын ичине </w:t>
      </w:r>
      <w:r w:rsidR="00A96B53" w:rsidRPr="00A96B53">
        <w:rPr>
          <w:rFonts w:ascii="Times New Roman" w:hAnsi="Times New Roman" w:cs="Times New Roman"/>
          <w:sz w:val="28"/>
          <w:szCs w:val="28"/>
          <w:lang w:val="ky-KG"/>
        </w:rPr>
        <w:t xml:space="preserve">микродозада бөлүп чыгаруу </w:t>
      </w:r>
      <w:r w:rsidR="00EF3DA8" w:rsidRPr="00EF3DA8">
        <w:rPr>
          <w:rFonts w:ascii="Times New Roman" w:hAnsi="Times New Roman" w:cs="Times New Roman"/>
          <w:sz w:val="28"/>
          <w:szCs w:val="28"/>
          <w:lang w:val="ky-KG"/>
        </w:rPr>
        <w:t>фонунда салыштырып көрсөк, алардын пайыздык (46,2±2,03%тен 50,7±0,86%</w:t>
      </w:r>
      <w:r w:rsidR="00485A03">
        <w:rPr>
          <w:rFonts w:ascii="Times New Roman" w:hAnsi="Times New Roman" w:cs="Times New Roman"/>
          <w:sz w:val="28"/>
          <w:szCs w:val="28"/>
          <w:lang w:val="ky-KG"/>
        </w:rPr>
        <w:t>га</w:t>
      </w:r>
      <w:r w:rsidR="00EF3DA8" w:rsidRPr="00EF3DA8">
        <w:rPr>
          <w:rFonts w:ascii="Times New Roman" w:hAnsi="Times New Roman" w:cs="Times New Roman"/>
          <w:sz w:val="28"/>
          <w:szCs w:val="28"/>
          <w:lang w:val="ky-KG"/>
        </w:rPr>
        <w:t xml:space="preserve"> чейин, р&lt;0,001) жана абсолюттук мазмуну (0,72±0,07ден 0,91±0,03кө чейин, p&lt;0,001) көбөйгөн.</w:t>
      </w:r>
      <w:r w:rsidR="00A96B53">
        <w:rPr>
          <w:rFonts w:ascii="Times New Roman" w:hAnsi="Times New Roman" w:cs="Times New Roman"/>
          <w:sz w:val="28"/>
          <w:szCs w:val="28"/>
          <w:lang w:val="ky-KG"/>
        </w:rPr>
        <w:t xml:space="preserve"> </w:t>
      </w:r>
      <w:r w:rsidR="00A96B53" w:rsidRPr="00A96B53">
        <w:rPr>
          <w:rFonts w:ascii="Times New Roman" w:hAnsi="Times New Roman" w:cs="Times New Roman"/>
          <w:sz w:val="28"/>
          <w:szCs w:val="28"/>
          <w:lang w:val="ky-KG"/>
        </w:rPr>
        <w:t xml:space="preserve">Башкача айтканда, башка лимфоциттер, гранулоциттер жана макрофагдарды кошкондо, антигенди таануу жана клеткалардын түрдүү эффектор клеткалар менен өз ара аракеттенүү потенциалы жогорулаган. «Мирена» </w:t>
      </w:r>
      <w:r w:rsidR="00A96B53">
        <w:rPr>
          <w:rFonts w:ascii="Times New Roman" w:hAnsi="Times New Roman" w:cs="Times New Roman"/>
          <w:sz w:val="28"/>
          <w:szCs w:val="28"/>
          <w:lang w:val="ky-KG"/>
        </w:rPr>
        <w:t>ЛНГ</w:t>
      </w:r>
      <w:r w:rsidR="00A96B53" w:rsidRPr="00A96B53">
        <w:rPr>
          <w:rFonts w:ascii="Times New Roman" w:hAnsi="Times New Roman" w:cs="Times New Roman"/>
          <w:sz w:val="28"/>
          <w:szCs w:val="28"/>
          <w:lang w:val="ky-KG"/>
        </w:rPr>
        <w:t>-жатын ичиндеги системасынын таасири</w:t>
      </w:r>
      <w:r w:rsidR="00A96B53">
        <w:rPr>
          <w:rFonts w:ascii="Times New Roman" w:hAnsi="Times New Roman" w:cs="Times New Roman"/>
          <w:sz w:val="28"/>
          <w:szCs w:val="28"/>
          <w:lang w:val="ky-KG"/>
        </w:rPr>
        <w:t>нен</w:t>
      </w:r>
      <w:r w:rsidR="00A96B53" w:rsidRPr="00A96B53">
        <w:rPr>
          <w:rFonts w:ascii="Times New Roman" w:hAnsi="Times New Roman" w:cs="Times New Roman"/>
          <w:sz w:val="28"/>
          <w:szCs w:val="28"/>
          <w:lang w:val="ky-KG"/>
        </w:rPr>
        <w:t xml:space="preserve"> Т-лимфоциттердин алгачкы формаларынын функционалдык активдүүлүгү кыйла жогорулаган, бул активдүү Т-лимфоциттердин </w:t>
      </w:r>
      <w:r w:rsidR="003C0AA0">
        <w:rPr>
          <w:rFonts w:ascii="Times New Roman" w:hAnsi="Times New Roman" w:cs="Times New Roman"/>
          <w:sz w:val="28"/>
          <w:szCs w:val="28"/>
          <w:lang w:val="ky-KG"/>
        </w:rPr>
        <w:t>камтылышынын</w:t>
      </w:r>
      <w:r w:rsidR="00A96B53" w:rsidRPr="00A96B53">
        <w:rPr>
          <w:rFonts w:ascii="Times New Roman" w:hAnsi="Times New Roman" w:cs="Times New Roman"/>
          <w:sz w:val="28"/>
          <w:szCs w:val="28"/>
          <w:lang w:val="ky-KG"/>
        </w:rPr>
        <w:t xml:space="preserve"> жана санынын көбөйүшү менен ишке ашкан (22,9±2,34төн 30,7±2,4%</w:t>
      </w:r>
      <w:r w:rsidR="00485A03">
        <w:rPr>
          <w:rFonts w:ascii="Times New Roman" w:hAnsi="Times New Roman" w:cs="Times New Roman"/>
          <w:sz w:val="28"/>
          <w:szCs w:val="28"/>
          <w:lang w:val="ky-KG"/>
        </w:rPr>
        <w:t>га чейин</w:t>
      </w:r>
      <w:r w:rsidR="00A96B53" w:rsidRPr="00A96B53">
        <w:rPr>
          <w:rFonts w:ascii="Times New Roman" w:hAnsi="Times New Roman" w:cs="Times New Roman"/>
          <w:sz w:val="28"/>
          <w:szCs w:val="28"/>
          <w:lang w:val="ky-KG"/>
        </w:rPr>
        <w:t>, p&lt;0,001, абсолюттук маанилерде 0,67±0,04төн 0,9±0,14кө чейин, p&lt;0,001).</w:t>
      </w:r>
    </w:p>
    <w:p w14:paraId="33D67B90" w14:textId="03BE762F" w:rsidR="007A510C" w:rsidRPr="00033A30" w:rsidRDefault="004A478D" w:rsidP="009444FD">
      <w:pPr>
        <w:spacing w:after="0" w:line="276"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Эрте </w:t>
      </w:r>
      <w:r w:rsidR="00F57509">
        <w:rPr>
          <w:rFonts w:ascii="Times New Roman" w:hAnsi="Times New Roman" w:cs="Times New Roman"/>
          <w:sz w:val="28"/>
          <w:szCs w:val="28"/>
          <w:lang w:val="ky-KG"/>
        </w:rPr>
        <w:t xml:space="preserve">(жетиле элек) </w:t>
      </w:r>
      <w:r w:rsidR="00AB470C" w:rsidRPr="00AB470C">
        <w:rPr>
          <w:rFonts w:ascii="Times New Roman" w:hAnsi="Times New Roman" w:cs="Times New Roman"/>
          <w:sz w:val="28"/>
          <w:szCs w:val="28"/>
          <w:lang w:val="ky-KG"/>
        </w:rPr>
        <w:t>посттимикалык алгачкы Т-лимфоциттердин</w:t>
      </w:r>
      <w:r w:rsidR="007A510C" w:rsidRPr="007A510C">
        <w:rPr>
          <w:rFonts w:ascii="Times New Roman" w:hAnsi="Times New Roman" w:cs="Times New Roman"/>
          <w:sz w:val="28"/>
          <w:szCs w:val="28"/>
          <w:lang w:val="ky-KG"/>
        </w:rPr>
        <w:t xml:space="preserve"> </w:t>
      </w:r>
      <w:r w:rsidR="00AB470C">
        <w:rPr>
          <w:rFonts w:ascii="Times New Roman" w:hAnsi="Times New Roman" w:cs="Times New Roman"/>
          <w:sz w:val="28"/>
          <w:szCs w:val="28"/>
          <w:lang w:val="ky-KG"/>
        </w:rPr>
        <w:t>камтылышы</w:t>
      </w:r>
      <w:r w:rsidR="007A510C" w:rsidRPr="007A510C">
        <w:rPr>
          <w:rFonts w:ascii="Times New Roman" w:hAnsi="Times New Roman" w:cs="Times New Roman"/>
          <w:sz w:val="28"/>
          <w:szCs w:val="28"/>
          <w:lang w:val="ky-KG"/>
        </w:rPr>
        <w:t xml:space="preserve"> дарылоо </w:t>
      </w:r>
      <w:r w:rsidR="00AB470C">
        <w:rPr>
          <w:rFonts w:ascii="Times New Roman" w:hAnsi="Times New Roman" w:cs="Times New Roman"/>
          <w:sz w:val="28"/>
          <w:szCs w:val="28"/>
          <w:lang w:val="ky-KG"/>
        </w:rPr>
        <w:t>фон</w:t>
      </w:r>
      <w:r w:rsidR="007A510C" w:rsidRPr="007A510C">
        <w:rPr>
          <w:rFonts w:ascii="Times New Roman" w:hAnsi="Times New Roman" w:cs="Times New Roman"/>
          <w:sz w:val="28"/>
          <w:szCs w:val="28"/>
          <w:lang w:val="ky-KG"/>
        </w:rPr>
        <w:t>унда салыштырмалуу маанилерде 3,47±0,22ден 3,1±0,14%</w:t>
      </w:r>
      <w:r w:rsidR="00AB470C">
        <w:rPr>
          <w:rFonts w:ascii="Times New Roman" w:hAnsi="Times New Roman" w:cs="Times New Roman"/>
          <w:sz w:val="28"/>
          <w:szCs w:val="28"/>
          <w:lang w:val="ky-KG"/>
        </w:rPr>
        <w:t>га</w:t>
      </w:r>
      <w:r w:rsidR="007A510C" w:rsidRPr="007A510C">
        <w:rPr>
          <w:rFonts w:ascii="Times New Roman" w:hAnsi="Times New Roman" w:cs="Times New Roman"/>
          <w:sz w:val="28"/>
          <w:szCs w:val="28"/>
          <w:lang w:val="ky-KG"/>
        </w:rPr>
        <w:t>, р&lt;0,001 чейин, абсолюттук маанилерде 0,05±0,005тен 0,047±0,003кө чейин төмөндөшү байкалган</w:t>
      </w:r>
      <w:r w:rsidR="00AB470C">
        <w:rPr>
          <w:rFonts w:ascii="Times New Roman" w:hAnsi="Times New Roman" w:cs="Times New Roman"/>
          <w:sz w:val="28"/>
          <w:szCs w:val="28"/>
          <w:lang w:val="ky-KG"/>
        </w:rPr>
        <w:t>,</w:t>
      </w:r>
      <w:r w:rsidR="007A510C" w:rsidRPr="007A510C">
        <w:rPr>
          <w:rFonts w:ascii="Times New Roman" w:hAnsi="Times New Roman" w:cs="Times New Roman"/>
          <w:sz w:val="28"/>
          <w:szCs w:val="28"/>
          <w:lang w:val="ky-KG"/>
        </w:rPr>
        <w:t xml:space="preserve"> p&lt;0,001.</w:t>
      </w:r>
      <w:r w:rsidR="00193F03" w:rsidRPr="00193F03">
        <w:rPr>
          <w:lang w:val="ky-KG"/>
        </w:rPr>
        <w:t xml:space="preserve"> </w:t>
      </w:r>
      <w:r w:rsidR="00193F03" w:rsidRPr="00193F03">
        <w:rPr>
          <w:rFonts w:ascii="Times New Roman" w:hAnsi="Times New Roman" w:cs="Times New Roman"/>
          <w:sz w:val="28"/>
          <w:szCs w:val="28"/>
          <w:lang w:val="ky-KG"/>
        </w:rPr>
        <w:t xml:space="preserve">Жалпы лимфоциттердин деңгээлине </w:t>
      </w:r>
      <w:r w:rsidR="00193F03">
        <w:rPr>
          <w:rFonts w:ascii="Times New Roman" w:hAnsi="Times New Roman" w:cs="Times New Roman"/>
          <w:sz w:val="28"/>
          <w:szCs w:val="28"/>
          <w:lang w:val="ky-KG"/>
        </w:rPr>
        <w:t>турукт</w:t>
      </w:r>
      <w:r w:rsidR="00193F03" w:rsidRPr="00193F03">
        <w:rPr>
          <w:rFonts w:ascii="Times New Roman" w:hAnsi="Times New Roman" w:cs="Times New Roman"/>
          <w:sz w:val="28"/>
          <w:szCs w:val="28"/>
          <w:lang w:val="ky-KG"/>
        </w:rPr>
        <w:t>аштыруучу таасири алардын пайызы</w:t>
      </w:r>
      <w:r w:rsidR="000613C9">
        <w:rPr>
          <w:rFonts w:ascii="Times New Roman" w:hAnsi="Times New Roman" w:cs="Times New Roman"/>
          <w:sz w:val="28"/>
          <w:szCs w:val="28"/>
          <w:lang w:val="ky-KG"/>
        </w:rPr>
        <w:t>дык</w:t>
      </w:r>
      <w:r w:rsidR="00193F03" w:rsidRPr="00193F03">
        <w:rPr>
          <w:rFonts w:ascii="Times New Roman" w:hAnsi="Times New Roman" w:cs="Times New Roman"/>
          <w:sz w:val="28"/>
          <w:szCs w:val="28"/>
          <w:lang w:val="ky-KG"/>
        </w:rPr>
        <w:t xml:space="preserve"> (32,1±1,2ден 39,8±1,9%</w:t>
      </w:r>
      <w:r w:rsidR="000613C9">
        <w:rPr>
          <w:rFonts w:ascii="Times New Roman" w:hAnsi="Times New Roman" w:cs="Times New Roman"/>
          <w:sz w:val="28"/>
          <w:szCs w:val="28"/>
          <w:lang w:val="ky-KG"/>
        </w:rPr>
        <w:t>га</w:t>
      </w:r>
      <w:r w:rsidR="00193F03" w:rsidRPr="00193F03">
        <w:rPr>
          <w:rFonts w:ascii="Times New Roman" w:hAnsi="Times New Roman" w:cs="Times New Roman"/>
          <w:sz w:val="28"/>
          <w:szCs w:val="28"/>
          <w:lang w:val="ky-KG"/>
        </w:rPr>
        <w:t xml:space="preserve"> чейин, р&lt;0,001) жана левоноргестрелди дозалап киргизүүнүн таасири астында абсолюттук</w:t>
      </w:r>
      <w:r w:rsidR="00FC7015">
        <w:rPr>
          <w:rFonts w:ascii="Times New Roman" w:hAnsi="Times New Roman" w:cs="Times New Roman"/>
          <w:sz w:val="28"/>
          <w:szCs w:val="28"/>
          <w:lang w:val="ky-KG"/>
        </w:rPr>
        <w:t xml:space="preserve"> маанилерде</w:t>
      </w:r>
      <w:r w:rsidR="00193F03" w:rsidRPr="00193F03">
        <w:rPr>
          <w:rFonts w:ascii="Times New Roman" w:hAnsi="Times New Roman" w:cs="Times New Roman"/>
          <w:sz w:val="28"/>
          <w:szCs w:val="28"/>
          <w:lang w:val="ky-KG"/>
        </w:rPr>
        <w:t xml:space="preserve"> </w:t>
      </w:r>
      <w:r w:rsidR="000613C9" w:rsidRPr="000613C9">
        <w:rPr>
          <w:rFonts w:ascii="Times New Roman" w:hAnsi="Times New Roman" w:cs="Times New Roman"/>
          <w:sz w:val="28"/>
          <w:szCs w:val="28"/>
          <w:lang w:val="ky-KG"/>
        </w:rPr>
        <w:t xml:space="preserve">көбөйүүсүндө чагылдырылган </w:t>
      </w:r>
      <w:r w:rsidR="00FC7015" w:rsidRPr="00FC7015">
        <w:rPr>
          <w:rFonts w:ascii="Times New Roman" w:eastAsia="Times New Roman" w:hAnsi="Times New Roman" w:cs="Times New Roman"/>
          <w:snapToGrid w:val="0"/>
          <w:sz w:val="28"/>
          <w:szCs w:val="28"/>
          <w:lang w:val="ky-KG"/>
        </w:rPr>
        <w:t>(0,76±0,24т</w:t>
      </w:r>
      <w:r w:rsidR="00FC7015">
        <w:rPr>
          <w:rFonts w:ascii="Times New Roman" w:eastAsia="Times New Roman" w:hAnsi="Times New Roman" w:cs="Times New Roman"/>
          <w:snapToGrid w:val="0"/>
          <w:sz w:val="28"/>
          <w:szCs w:val="28"/>
          <w:lang w:val="ky-KG"/>
        </w:rPr>
        <w:t>өн</w:t>
      </w:r>
      <w:r w:rsidR="00FC7015" w:rsidRPr="00FC7015">
        <w:rPr>
          <w:rFonts w:ascii="Times New Roman" w:eastAsia="Times New Roman" w:hAnsi="Times New Roman" w:cs="Times New Roman"/>
          <w:snapToGrid w:val="0"/>
          <w:sz w:val="28"/>
          <w:szCs w:val="28"/>
          <w:lang w:val="ky-KG"/>
        </w:rPr>
        <w:t xml:space="preserve"> 1,80±0,37</w:t>
      </w:r>
      <w:r w:rsidR="00FC7015">
        <w:rPr>
          <w:rFonts w:ascii="Times New Roman" w:eastAsia="Times New Roman" w:hAnsi="Times New Roman" w:cs="Times New Roman"/>
          <w:snapToGrid w:val="0"/>
          <w:sz w:val="28"/>
          <w:szCs w:val="28"/>
          <w:lang w:val="ky-KG"/>
        </w:rPr>
        <w:t>ге чейин</w:t>
      </w:r>
      <w:r w:rsidR="00FC7015" w:rsidRPr="00FC7015">
        <w:rPr>
          <w:rFonts w:ascii="Times New Roman" w:eastAsia="Times New Roman" w:hAnsi="Times New Roman" w:cs="Times New Roman"/>
          <w:snapToGrid w:val="0"/>
          <w:sz w:val="28"/>
          <w:szCs w:val="28"/>
          <w:lang w:val="ky-KG"/>
        </w:rPr>
        <w:t>, р&lt;0,001)</w:t>
      </w:r>
      <w:r w:rsidR="00193F03" w:rsidRPr="00193F03">
        <w:rPr>
          <w:rFonts w:ascii="Times New Roman" w:hAnsi="Times New Roman" w:cs="Times New Roman"/>
          <w:sz w:val="28"/>
          <w:szCs w:val="28"/>
          <w:lang w:val="ky-KG"/>
        </w:rPr>
        <w:t>.</w:t>
      </w:r>
    </w:p>
    <w:p w14:paraId="6BD50760" w14:textId="1EA1C75F" w:rsidR="001068B6" w:rsidRDefault="000613C9" w:rsidP="009444FD">
      <w:pPr>
        <w:spacing w:after="0" w:line="276" w:lineRule="auto"/>
        <w:jc w:val="both"/>
        <w:rPr>
          <w:rFonts w:ascii="Times New Roman" w:hAnsi="Times New Roman" w:cs="Times New Roman"/>
          <w:sz w:val="28"/>
          <w:szCs w:val="28"/>
          <w:lang w:val="ky-KG"/>
        </w:rPr>
      </w:pPr>
      <w:r w:rsidRPr="000613C9">
        <w:rPr>
          <w:rFonts w:ascii="Times New Roman" w:hAnsi="Times New Roman" w:cs="Times New Roman"/>
          <w:sz w:val="28"/>
          <w:szCs w:val="28"/>
          <w:lang w:val="ky-KG"/>
        </w:rPr>
        <w:t>Гормондордун локалдык</w:t>
      </w:r>
      <w:r>
        <w:rPr>
          <w:rFonts w:ascii="Times New Roman" w:hAnsi="Times New Roman" w:cs="Times New Roman"/>
          <w:sz w:val="28"/>
          <w:szCs w:val="28"/>
          <w:lang w:val="ky-KG"/>
        </w:rPr>
        <w:t xml:space="preserve"> м</w:t>
      </w:r>
      <w:r w:rsidRPr="000613C9">
        <w:rPr>
          <w:rFonts w:ascii="Times New Roman" w:hAnsi="Times New Roman" w:cs="Times New Roman"/>
          <w:sz w:val="28"/>
          <w:szCs w:val="28"/>
          <w:lang w:val="ky-KG"/>
        </w:rPr>
        <w:t xml:space="preserve">икродозалык </w:t>
      </w:r>
      <w:r>
        <w:rPr>
          <w:rFonts w:ascii="Times New Roman" w:hAnsi="Times New Roman" w:cs="Times New Roman"/>
          <w:sz w:val="28"/>
          <w:szCs w:val="28"/>
          <w:lang w:val="ky-KG"/>
        </w:rPr>
        <w:t xml:space="preserve">бөлүп чыгаруу </w:t>
      </w:r>
      <w:r w:rsidRPr="000613C9">
        <w:rPr>
          <w:rFonts w:ascii="Times New Roman" w:hAnsi="Times New Roman" w:cs="Times New Roman"/>
          <w:sz w:val="28"/>
          <w:szCs w:val="28"/>
          <w:lang w:val="ky-KG"/>
        </w:rPr>
        <w:t>таасири астында Т-хелперлердин (32,49±1,6%тен 44,2±1,0%ке чейин) гана эмес, р&lt;0,001, ошондой эле Т-супрессорлордун</w:t>
      </w:r>
      <w:r>
        <w:rPr>
          <w:rFonts w:ascii="Times New Roman" w:hAnsi="Times New Roman" w:cs="Times New Roman"/>
          <w:sz w:val="28"/>
          <w:szCs w:val="28"/>
          <w:lang w:val="ky-KG"/>
        </w:rPr>
        <w:t xml:space="preserve"> камтылышы</w:t>
      </w:r>
      <w:r w:rsidRPr="000613C9">
        <w:rPr>
          <w:rFonts w:ascii="Times New Roman" w:hAnsi="Times New Roman" w:cs="Times New Roman"/>
          <w:sz w:val="28"/>
          <w:szCs w:val="28"/>
          <w:lang w:val="ky-KG"/>
        </w:rPr>
        <w:t xml:space="preserve"> көбөйгөн (10,2ден±1,36%</w:t>
      </w:r>
      <w:r>
        <w:rPr>
          <w:rFonts w:ascii="Times New Roman" w:hAnsi="Times New Roman" w:cs="Times New Roman"/>
          <w:sz w:val="28"/>
          <w:szCs w:val="28"/>
          <w:lang w:val="ky-KG"/>
        </w:rPr>
        <w:t>дан</w:t>
      </w:r>
      <w:r w:rsidRPr="000613C9">
        <w:rPr>
          <w:rFonts w:ascii="Times New Roman" w:hAnsi="Times New Roman" w:cs="Times New Roman"/>
          <w:sz w:val="28"/>
          <w:szCs w:val="28"/>
          <w:lang w:val="ky-KG"/>
        </w:rPr>
        <w:t xml:space="preserve"> 24,2±0,7%</w:t>
      </w:r>
      <w:r w:rsidR="00485A03">
        <w:rPr>
          <w:rFonts w:ascii="Times New Roman" w:hAnsi="Times New Roman" w:cs="Times New Roman"/>
          <w:sz w:val="28"/>
          <w:szCs w:val="28"/>
          <w:lang w:val="ky-KG"/>
        </w:rPr>
        <w:t>га</w:t>
      </w:r>
      <w:r w:rsidRPr="000613C9">
        <w:rPr>
          <w:rFonts w:ascii="Times New Roman" w:hAnsi="Times New Roman" w:cs="Times New Roman"/>
          <w:sz w:val="28"/>
          <w:szCs w:val="28"/>
          <w:lang w:val="ky-KG"/>
        </w:rPr>
        <w:t xml:space="preserve"> чейин), p&lt;0,001.</w:t>
      </w:r>
      <w:r w:rsidR="00054CB2" w:rsidRPr="00054CB2">
        <w:rPr>
          <w:lang w:val="ky-KG"/>
        </w:rPr>
        <w:t xml:space="preserve"> </w:t>
      </w:r>
      <w:r w:rsidR="001068B6" w:rsidRPr="001068B6">
        <w:rPr>
          <w:rFonts w:ascii="Times New Roman" w:hAnsi="Times New Roman" w:cs="Times New Roman"/>
          <w:sz w:val="28"/>
          <w:szCs w:val="28"/>
          <w:lang w:val="ky-KG"/>
        </w:rPr>
        <w:t>Мындай айкын иммуностимуляциялоочу эффект,  ошондой эле патологиялык климактерийи бар</w:t>
      </w:r>
      <w:r w:rsidR="001068B6">
        <w:rPr>
          <w:rFonts w:ascii="Times New Roman" w:hAnsi="Times New Roman" w:cs="Times New Roman"/>
          <w:sz w:val="28"/>
          <w:szCs w:val="28"/>
          <w:lang w:val="ky-KG"/>
        </w:rPr>
        <w:t xml:space="preserve">, </w:t>
      </w:r>
      <w:r w:rsidR="001068B6" w:rsidRPr="001068B6">
        <w:rPr>
          <w:rFonts w:ascii="Times New Roman" w:hAnsi="Times New Roman" w:cs="Times New Roman"/>
          <w:sz w:val="28"/>
          <w:szCs w:val="28"/>
          <w:lang w:val="ky-KG"/>
        </w:rPr>
        <w:t>эндометрийдин гиперпластикалык трансформациясы жок (1,98±0,3) аялдар тобунун көрсөткүчтөрүнө жакынд</w:t>
      </w:r>
      <w:r w:rsidR="001118B6">
        <w:rPr>
          <w:rFonts w:ascii="Times New Roman" w:hAnsi="Times New Roman" w:cs="Times New Roman"/>
          <w:sz w:val="28"/>
          <w:szCs w:val="28"/>
          <w:lang w:val="ky-KG"/>
        </w:rPr>
        <w:t>ашуу</w:t>
      </w:r>
      <w:r w:rsidR="001068B6" w:rsidRPr="001068B6">
        <w:rPr>
          <w:rFonts w:ascii="Times New Roman" w:hAnsi="Times New Roman" w:cs="Times New Roman"/>
          <w:sz w:val="28"/>
          <w:szCs w:val="28"/>
          <w:lang w:val="ky-KG"/>
        </w:rPr>
        <w:t xml:space="preserve"> менен жөнгө салуучу субпопуляциялардын (2,9±0,16дан 1,8±0,3кө чейин), р&lt;0,001 катышын чагылдырган TФТ/TФС индексиндеги өзгөрүүлөрдө да  (2,9±0,16дан 1,8±0,3кө чейин) чагылдырылган.</w:t>
      </w:r>
    </w:p>
    <w:p w14:paraId="3F6A49E6" w14:textId="1F449F77" w:rsidR="001118B6" w:rsidRDefault="001118B6" w:rsidP="009444FD">
      <w:pPr>
        <w:spacing w:after="0" w:line="276" w:lineRule="auto"/>
        <w:ind w:firstLine="708"/>
        <w:jc w:val="both"/>
        <w:rPr>
          <w:rFonts w:ascii="Times New Roman" w:hAnsi="Times New Roman" w:cs="Times New Roman"/>
          <w:sz w:val="28"/>
          <w:szCs w:val="28"/>
          <w:lang w:val="ky-KG"/>
        </w:rPr>
      </w:pPr>
      <w:r w:rsidRPr="001118B6">
        <w:rPr>
          <w:rFonts w:ascii="Times New Roman" w:hAnsi="Times New Roman" w:cs="Times New Roman"/>
          <w:sz w:val="28"/>
          <w:szCs w:val="28"/>
          <w:lang w:val="ky-KG"/>
        </w:rPr>
        <w:lastRenderedPageBreak/>
        <w:t xml:space="preserve">Дарылоодон кийин </w:t>
      </w:r>
      <w:r w:rsidR="00AA6E30">
        <w:rPr>
          <w:rFonts w:ascii="Times New Roman" w:hAnsi="Times New Roman" w:cs="Times New Roman"/>
          <w:sz w:val="28"/>
          <w:szCs w:val="28"/>
          <w:lang w:val="ky-KG"/>
        </w:rPr>
        <w:t>аз</w:t>
      </w:r>
      <w:r w:rsidRPr="001118B6">
        <w:rPr>
          <w:rFonts w:ascii="Times New Roman" w:hAnsi="Times New Roman" w:cs="Times New Roman"/>
          <w:sz w:val="28"/>
          <w:szCs w:val="28"/>
          <w:lang w:val="ky-KG"/>
        </w:rPr>
        <w:t xml:space="preserve"> </w:t>
      </w:r>
      <w:r w:rsidR="00AA6E30">
        <w:rPr>
          <w:rFonts w:ascii="Times New Roman" w:hAnsi="Times New Roman" w:cs="Times New Roman"/>
          <w:sz w:val="28"/>
          <w:szCs w:val="28"/>
          <w:lang w:val="ky-KG"/>
        </w:rPr>
        <w:t>жиктелген</w:t>
      </w:r>
      <w:r w:rsidRPr="001118B6">
        <w:rPr>
          <w:rFonts w:ascii="Times New Roman" w:hAnsi="Times New Roman" w:cs="Times New Roman"/>
          <w:sz w:val="28"/>
          <w:szCs w:val="28"/>
          <w:lang w:val="ky-KG"/>
        </w:rPr>
        <w:t xml:space="preserve"> Т-клеткалардын 18,1±1,7%дан 21,3±0,8%</w:t>
      </w:r>
      <w:r w:rsidR="00AA6E30">
        <w:rPr>
          <w:rFonts w:ascii="Times New Roman" w:hAnsi="Times New Roman" w:cs="Times New Roman"/>
          <w:sz w:val="28"/>
          <w:szCs w:val="28"/>
          <w:lang w:val="ky-KG"/>
        </w:rPr>
        <w:t>га чейин</w:t>
      </w:r>
      <w:r w:rsidRPr="001118B6">
        <w:rPr>
          <w:rFonts w:ascii="Times New Roman" w:hAnsi="Times New Roman" w:cs="Times New Roman"/>
          <w:sz w:val="28"/>
          <w:szCs w:val="28"/>
          <w:lang w:val="ky-KG"/>
        </w:rPr>
        <w:t>, р&lt;0,001, абсолюттук көрсөткүчтөр</w:t>
      </w:r>
      <w:r w:rsidR="00AA6E30">
        <w:rPr>
          <w:rFonts w:ascii="Times New Roman" w:hAnsi="Times New Roman" w:cs="Times New Roman"/>
          <w:sz w:val="28"/>
          <w:szCs w:val="28"/>
          <w:lang w:val="ky-KG"/>
        </w:rPr>
        <w:t>дүн</w:t>
      </w:r>
      <w:r w:rsidRPr="001118B6">
        <w:rPr>
          <w:rFonts w:ascii="Times New Roman" w:hAnsi="Times New Roman" w:cs="Times New Roman"/>
          <w:sz w:val="28"/>
          <w:szCs w:val="28"/>
          <w:lang w:val="ky-KG"/>
        </w:rPr>
        <w:t xml:space="preserve"> 0,29±0,12ден 0,67±0,002ге</w:t>
      </w:r>
      <w:r w:rsidR="00AA6E30" w:rsidRPr="00AA6E30">
        <w:rPr>
          <w:rFonts w:ascii="Times New Roman" w:hAnsi="Times New Roman" w:cs="Times New Roman"/>
          <w:sz w:val="28"/>
          <w:szCs w:val="28"/>
          <w:lang w:val="ky-KG"/>
        </w:rPr>
        <w:t xml:space="preserve"> </w:t>
      </w:r>
      <w:r w:rsidR="00AA6E30" w:rsidRPr="001118B6">
        <w:rPr>
          <w:rFonts w:ascii="Times New Roman" w:hAnsi="Times New Roman" w:cs="Times New Roman"/>
          <w:sz w:val="28"/>
          <w:szCs w:val="28"/>
          <w:lang w:val="ky-KG"/>
        </w:rPr>
        <w:t>чейин</w:t>
      </w:r>
      <w:r w:rsidR="00AA6E30">
        <w:rPr>
          <w:rFonts w:ascii="Times New Roman" w:hAnsi="Times New Roman" w:cs="Times New Roman"/>
          <w:sz w:val="28"/>
          <w:szCs w:val="28"/>
          <w:lang w:val="ky-KG"/>
        </w:rPr>
        <w:t>, р</w:t>
      </w:r>
      <w:r w:rsidR="00AA6E30" w:rsidRPr="001118B6">
        <w:rPr>
          <w:rFonts w:ascii="Times New Roman" w:hAnsi="Times New Roman" w:cs="Times New Roman"/>
          <w:sz w:val="28"/>
          <w:szCs w:val="28"/>
          <w:lang w:val="ky-KG"/>
        </w:rPr>
        <w:t>&lt;0,001</w:t>
      </w:r>
      <w:r w:rsidR="00AA6E30">
        <w:rPr>
          <w:rFonts w:ascii="Times New Roman" w:hAnsi="Times New Roman" w:cs="Times New Roman"/>
          <w:sz w:val="28"/>
          <w:szCs w:val="28"/>
          <w:lang w:val="ky-KG"/>
        </w:rPr>
        <w:t xml:space="preserve"> </w:t>
      </w:r>
      <w:r w:rsidRPr="001118B6">
        <w:rPr>
          <w:rFonts w:ascii="Times New Roman" w:hAnsi="Times New Roman" w:cs="Times New Roman"/>
          <w:sz w:val="28"/>
          <w:szCs w:val="28"/>
          <w:lang w:val="ky-KG"/>
        </w:rPr>
        <w:t xml:space="preserve">көбөйүшүнө оң </w:t>
      </w:r>
      <w:r w:rsidR="00AA6E30">
        <w:rPr>
          <w:rFonts w:ascii="Times New Roman" w:hAnsi="Times New Roman" w:cs="Times New Roman"/>
          <w:sz w:val="28"/>
          <w:szCs w:val="28"/>
          <w:lang w:val="ky-KG"/>
        </w:rPr>
        <w:t xml:space="preserve">натыйжалуу </w:t>
      </w:r>
      <w:r w:rsidRPr="001118B6">
        <w:rPr>
          <w:rFonts w:ascii="Times New Roman" w:hAnsi="Times New Roman" w:cs="Times New Roman"/>
          <w:sz w:val="28"/>
          <w:szCs w:val="28"/>
          <w:lang w:val="ky-KG"/>
        </w:rPr>
        <w:t>тенденция бар экендиги аныкталган.</w:t>
      </w:r>
      <w:r w:rsidR="00B6083F" w:rsidRPr="00B6083F">
        <w:rPr>
          <w:lang w:val="ky-KG"/>
        </w:rPr>
        <w:t xml:space="preserve"> </w:t>
      </w:r>
      <w:r w:rsidR="00B6083F" w:rsidRPr="00B6083F">
        <w:rPr>
          <w:rFonts w:ascii="Times New Roman" w:hAnsi="Times New Roman" w:cs="Times New Roman"/>
          <w:sz w:val="28"/>
          <w:szCs w:val="28"/>
          <w:lang w:val="ky-KG"/>
        </w:rPr>
        <w:t xml:space="preserve">Дарылоо </w:t>
      </w:r>
      <w:r w:rsidR="00B6083F">
        <w:rPr>
          <w:rFonts w:ascii="Times New Roman" w:hAnsi="Times New Roman" w:cs="Times New Roman"/>
          <w:sz w:val="28"/>
          <w:szCs w:val="28"/>
          <w:lang w:val="ky-KG"/>
        </w:rPr>
        <w:t>фон</w:t>
      </w:r>
      <w:r w:rsidR="00B6083F" w:rsidRPr="00B6083F">
        <w:rPr>
          <w:rFonts w:ascii="Times New Roman" w:hAnsi="Times New Roman" w:cs="Times New Roman"/>
          <w:sz w:val="28"/>
          <w:szCs w:val="28"/>
          <w:lang w:val="ky-KG"/>
        </w:rPr>
        <w:t>унда аялдардын иммунограммасында нөлдүк лимфоциттердин саны олуттуу өзгөрүүлөргө дуушар болгон эмес (36,23±0,93% жана 35,09±0,9%), p&lt;0,001, бирок абсолюттук сандарда өзгөрүүлөр олуттуу (0,98±0,04 жана 0,90±) 0,007), p&lt;0,001.</w:t>
      </w:r>
    </w:p>
    <w:p w14:paraId="26A6652F" w14:textId="151B1F50" w:rsidR="00B6083F" w:rsidRDefault="00B6083F" w:rsidP="009444FD">
      <w:pPr>
        <w:spacing w:after="0" w:line="276" w:lineRule="auto"/>
        <w:ind w:firstLine="708"/>
        <w:jc w:val="both"/>
        <w:rPr>
          <w:rFonts w:ascii="Times New Roman" w:hAnsi="Times New Roman" w:cs="Times New Roman"/>
          <w:sz w:val="28"/>
          <w:szCs w:val="28"/>
          <w:lang w:val="ky-KG"/>
        </w:rPr>
      </w:pPr>
      <w:r w:rsidRPr="00B6083F">
        <w:rPr>
          <w:rFonts w:ascii="Times New Roman" w:hAnsi="Times New Roman" w:cs="Times New Roman"/>
          <w:sz w:val="28"/>
          <w:szCs w:val="28"/>
          <w:lang w:val="ky-KG"/>
        </w:rPr>
        <w:t xml:space="preserve">Жатын ичиндеги левоноргестрел системасы </w:t>
      </w:r>
      <w:r w:rsidR="00BA1D8F">
        <w:rPr>
          <w:rFonts w:ascii="Times New Roman" w:hAnsi="Times New Roman" w:cs="Times New Roman"/>
          <w:sz w:val="28"/>
          <w:szCs w:val="28"/>
          <w:lang w:val="ky-KG"/>
        </w:rPr>
        <w:t>климакстын</w:t>
      </w:r>
      <w:r w:rsidR="00BA1D8F" w:rsidRPr="00B6083F">
        <w:rPr>
          <w:rFonts w:ascii="Times New Roman" w:hAnsi="Times New Roman" w:cs="Times New Roman"/>
          <w:sz w:val="28"/>
          <w:szCs w:val="28"/>
          <w:lang w:val="ky-KG"/>
        </w:rPr>
        <w:t xml:space="preserve"> патологиялык жүрүшүнүн фонунда эндометрий</w:t>
      </w:r>
      <w:r w:rsidR="00BA1D8F">
        <w:rPr>
          <w:rFonts w:ascii="Times New Roman" w:hAnsi="Times New Roman" w:cs="Times New Roman"/>
          <w:sz w:val="28"/>
          <w:szCs w:val="28"/>
          <w:lang w:val="ky-KG"/>
        </w:rPr>
        <w:t>дин</w:t>
      </w:r>
      <w:r w:rsidR="00BA1D8F" w:rsidRPr="00B6083F">
        <w:rPr>
          <w:rFonts w:ascii="Times New Roman" w:hAnsi="Times New Roman" w:cs="Times New Roman"/>
          <w:sz w:val="28"/>
          <w:szCs w:val="28"/>
          <w:lang w:val="ky-KG"/>
        </w:rPr>
        <w:t xml:space="preserve"> гиперплазиясы бар аялдардын системалык жана гуморалдык иммунитетине</w:t>
      </w:r>
      <w:r w:rsidR="00BA1D8F" w:rsidRPr="00BA1D8F">
        <w:rPr>
          <w:rFonts w:ascii="Times New Roman" w:hAnsi="Times New Roman" w:cs="Times New Roman"/>
          <w:sz w:val="28"/>
          <w:szCs w:val="28"/>
          <w:lang w:val="ky-KG"/>
        </w:rPr>
        <w:t xml:space="preserve">, </w:t>
      </w:r>
      <w:r w:rsidRPr="00B6083F">
        <w:rPr>
          <w:rFonts w:ascii="Times New Roman" w:hAnsi="Times New Roman" w:cs="Times New Roman"/>
          <w:sz w:val="28"/>
          <w:szCs w:val="28"/>
          <w:lang w:val="ky-KG"/>
        </w:rPr>
        <w:t xml:space="preserve">фагоцитардык </w:t>
      </w:r>
      <w:r>
        <w:rPr>
          <w:rFonts w:ascii="Times New Roman" w:hAnsi="Times New Roman" w:cs="Times New Roman"/>
          <w:sz w:val="28"/>
          <w:szCs w:val="28"/>
          <w:lang w:val="ky-KG"/>
        </w:rPr>
        <w:t>топко</w:t>
      </w:r>
      <w:r w:rsidRPr="00B6083F">
        <w:rPr>
          <w:rFonts w:ascii="Times New Roman" w:hAnsi="Times New Roman" w:cs="Times New Roman"/>
          <w:sz w:val="28"/>
          <w:szCs w:val="28"/>
          <w:lang w:val="ky-KG"/>
        </w:rPr>
        <w:t xml:space="preserve"> </w:t>
      </w:r>
      <w:r>
        <w:rPr>
          <w:rFonts w:ascii="Times New Roman" w:hAnsi="Times New Roman" w:cs="Times New Roman"/>
          <w:sz w:val="28"/>
          <w:szCs w:val="28"/>
          <w:lang w:val="ky-KG"/>
        </w:rPr>
        <w:t>турукташтыруучу</w:t>
      </w:r>
      <w:r w:rsidRPr="00B6083F">
        <w:rPr>
          <w:rFonts w:ascii="Times New Roman" w:hAnsi="Times New Roman" w:cs="Times New Roman"/>
          <w:sz w:val="28"/>
          <w:szCs w:val="28"/>
          <w:lang w:val="ky-KG"/>
        </w:rPr>
        <w:t xml:space="preserve"> таасири аркылуу</w:t>
      </w:r>
      <w:r w:rsidR="00F64945">
        <w:rPr>
          <w:rFonts w:ascii="Times New Roman" w:hAnsi="Times New Roman" w:cs="Times New Roman"/>
          <w:sz w:val="28"/>
          <w:szCs w:val="28"/>
          <w:lang w:val="ky-KG"/>
        </w:rPr>
        <w:t xml:space="preserve">, </w:t>
      </w:r>
      <w:r w:rsidR="00F64945" w:rsidRPr="00F64945">
        <w:rPr>
          <w:rFonts w:ascii="Times New Roman" w:hAnsi="Times New Roman" w:cs="Times New Roman"/>
          <w:sz w:val="28"/>
          <w:szCs w:val="28"/>
          <w:lang w:val="ky-KG"/>
        </w:rPr>
        <w:t>нейтрофилд</w:t>
      </w:r>
      <w:r w:rsidR="00F64945">
        <w:rPr>
          <w:rFonts w:ascii="Times New Roman" w:hAnsi="Times New Roman" w:cs="Times New Roman"/>
          <w:sz w:val="28"/>
          <w:szCs w:val="28"/>
          <w:lang w:val="ky-KG"/>
        </w:rPr>
        <w:t>ик</w:t>
      </w:r>
      <w:r w:rsidR="00F64945" w:rsidRPr="00F64945">
        <w:rPr>
          <w:rFonts w:ascii="Times New Roman" w:hAnsi="Times New Roman" w:cs="Times New Roman"/>
          <w:sz w:val="28"/>
          <w:szCs w:val="28"/>
          <w:lang w:val="ky-KG"/>
        </w:rPr>
        <w:t xml:space="preserve"> </w:t>
      </w:r>
      <w:r w:rsidR="00F64945">
        <w:rPr>
          <w:rFonts w:ascii="Times New Roman" w:hAnsi="Times New Roman" w:cs="Times New Roman"/>
          <w:sz w:val="28"/>
          <w:szCs w:val="28"/>
          <w:lang w:val="ky-KG"/>
        </w:rPr>
        <w:t>пулга</w:t>
      </w:r>
      <w:r w:rsidR="00F64945" w:rsidRPr="00F64945">
        <w:rPr>
          <w:rFonts w:ascii="Times New Roman" w:hAnsi="Times New Roman" w:cs="Times New Roman"/>
          <w:sz w:val="28"/>
          <w:szCs w:val="28"/>
          <w:lang w:val="ky-KG"/>
        </w:rPr>
        <w:t xml:space="preserve"> депрессиялык таасирди </w:t>
      </w:r>
      <w:r w:rsidR="00F64945">
        <w:rPr>
          <w:rFonts w:ascii="Times New Roman" w:hAnsi="Times New Roman" w:cs="Times New Roman"/>
          <w:sz w:val="28"/>
          <w:szCs w:val="28"/>
          <w:lang w:val="ky-KG"/>
        </w:rPr>
        <w:t>инверсия</w:t>
      </w:r>
      <w:r w:rsidR="00BA1D8F">
        <w:rPr>
          <w:rFonts w:ascii="Times New Roman" w:hAnsi="Times New Roman" w:cs="Times New Roman"/>
          <w:sz w:val="28"/>
          <w:szCs w:val="28"/>
          <w:lang w:val="ky-KG"/>
        </w:rPr>
        <w:t>лоо</w:t>
      </w:r>
      <w:r w:rsidR="00F64945" w:rsidRPr="00F64945">
        <w:rPr>
          <w:rFonts w:ascii="Times New Roman" w:hAnsi="Times New Roman" w:cs="Times New Roman"/>
          <w:sz w:val="28"/>
          <w:szCs w:val="28"/>
          <w:lang w:val="ky-KG"/>
        </w:rPr>
        <w:t xml:space="preserve">, рецепторлордун функциясын активдештирүү жана нейтрофил фагоциттердин сиңирүү жана зат алмашуу активдүүлүгүн турукташтыруу </w:t>
      </w:r>
      <w:r w:rsidR="00F64945">
        <w:rPr>
          <w:rFonts w:ascii="Times New Roman" w:hAnsi="Times New Roman" w:cs="Times New Roman"/>
          <w:sz w:val="28"/>
          <w:szCs w:val="28"/>
          <w:lang w:val="ky-KG"/>
        </w:rPr>
        <w:t>жолу</w:t>
      </w:r>
      <w:r w:rsidR="00F64945" w:rsidRPr="00F64945">
        <w:rPr>
          <w:rFonts w:ascii="Times New Roman" w:hAnsi="Times New Roman" w:cs="Times New Roman"/>
          <w:sz w:val="28"/>
          <w:szCs w:val="28"/>
          <w:lang w:val="ky-KG"/>
        </w:rPr>
        <w:t xml:space="preserve"> аркылуу</w:t>
      </w:r>
      <w:r w:rsidR="00BA1D8F" w:rsidRPr="00BA1D8F">
        <w:rPr>
          <w:rFonts w:ascii="Times New Roman" w:hAnsi="Times New Roman" w:cs="Times New Roman"/>
          <w:sz w:val="28"/>
          <w:szCs w:val="28"/>
          <w:lang w:val="ky-KG"/>
        </w:rPr>
        <w:t xml:space="preserve"> ортомчулук иммунокоррекциялык </w:t>
      </w:r>
      <w:r w:rsidR="00BA1D8F" w:rsidRPr="00B6083F">
        <w:rPr>
          <w:rFonts w:ascii="Times New Roman" w:hAnsi="Times New Roman" w:cs="Times New Roman"/>
          <w:sz w:val="28"/>
          <w:szCs w:val="28"/>
          <w:lang w:val="ky-KG"/>
        </w:rPr>
        <w:t xml:space="preserve">таасир </w:t>
      </w:r>
      <w:r w:rsidR="00BA1D8F">
        <w:rPr>
          <w:rFonts w:ascii="Times New Roman" w:hAnsi="Times New Roman" w:cs="Times New Roman"/>
          <w:sz w:val="28"/>
          <w:szCs w:val="28"/>
          <w:lang w:val="ky-KG"/>
        </w:rPr>
        <w:t>эт</w:t>
      </w:r>
      <w:r w:rsidR="00BA1D8F" w:rsidRPr="00B6083F">
        <w:rPr>
          <w:rFonts w:ascii="Times New Roman" w:hAnsi="Times New Roman" w:cs="Times New Roman"/>
          <w:sz w:val="28"/>
          <w:szCs w:val="28"/>
          <w:lang w:val="ky-KG"/>
        </w:rPr>
        <w:t>ет</w:t>
      </w:r>
      <w:r w:rsidR="00F64945" w:rsidRPr="00F64945">
        <w:rPr>
          <w:rFonts w:ascii="Times New Roman" w:hAnsi="Times New Roman" w:cs="Times New Roman"/>
          <w:sz w:val="28"/>
          <w:szCs w:val="28"/>
          <w:lang w:val="ky-KG"/>
        </w:rPr>
        <w:t>;</w:t>
      </w:r>
      <w:r w:rsidR="00BA1D8F">
        <w:rPr>
          <w:rFonts w:ascii="Times New Roman" w:hAnsi="Times New Roman" w:cs="Times New Roman"/>
          <w:sz w:val="28"/>
          <w:szCs w:val="28"/>
          <w:lang w:val="ky-KG"/>
        </w:rPr>
        <w:t xml:space="preserve"> </w:t>
      </w:r>
      <w:r w:rsidR="00BA1D8F" w:rsidRPr="00BA1D8F">
        <w:rPr>
          <w:rFonts w:ascii="Times New Roman" w:hAnsi="Times New Roman" w:cs="Times New Roman"/>
          <w:sz w:val="28"/>
          <w:szCs w:val="28"/>
          <w:lang w:val="ky-KG"/>
        </w:rPr>
        <w:t xml:space="preserve">гуморалдык </w:t>
      </w:r>
      <w:r w:rsidR="00BA1D8F">
        <w:rPr>
          <w:rFonts w:ascii="Times New Roman" w:hAnsi="Times New Roman" w:cs="Times New Roman"/>
          <w:sz w:val="28"/>
          <w:szCs w:val="28"/>
          <w:lang w:val="ky-KG"/>
        </w:rPr>
        <w:t>байланыш</w:t>
      </w:r>
      <w:r w:rsidR="00BA1D8F" w:rsidRPr="00BA1D8F">
        <w:rPr>
          <w:rFonts w:ascii="Times New Roman" w:hAnsi="Times New Roman" w:cs="Times New Roman"/>
          <w:sz w:val="28"/>
          <w:szCs w:val="28"/>
          <w:lang w:val="ky-KG"/>
        </w:rPr>
        <w:t xml:space="preserve"> системасында В-лимфоциттердин санына жана М классынын иммуноглобулининин деңгээлине турукташтыруучу таасир аркылуу ишке ашырылат, иммунитеттин клеткалык звеносу көп багыттуу өзгөрүүлөргө дуушар болот.</w:t>
      </w:r>
    </w:p>
    <w:p w14:paraId="1E498BEA" w14:textId="43DC5D2C" w:rsidR="006432A0" w:rsidRPr="006432A0" w:rsidRDefault="00D22D31" w:rsidP="009444FD">
      <w:pPr>
        <w:spacing w:line="276" w:lineRule="auto"/>
        <w:ind w:firstLine="708"/>
        <w:jc w:val="both"/>
        <w:rPr>
          <w:rFonts w:ascii="Times New Roman" w:hAnsi="Times New Roman" w:cs="Times New Roman"/>
          <w:sz w:val="28"/>
          <w:szCs w:val="28"/>
        </w:rPr>
      </w:pPr>
      <w:r w:rsidRPr="00197CAB">
        <w:rPr>
          <w:rFonts w:ascii="Times New Roman" w:hAnsi="Times New Roman" w:cs="Times New Roman"/>
          <w:b/>
          <w:bCs/>
          <w:sz w:val="28"/>
          <w:szCs w:val="28"/>
          <w:lang w:val="ky-KG"/>
        </w:rPr>
        <w:t>6.2</w:t>
      </w:r>
      <w:r w:rsidRPr="00D22D31">
        <w:rPr>
          <w:rFonts w:ascii="Times New Roman" w:hAnsi="Times New Roman" w:cs="Times New Roman"/>
          <w:sz w:val="28"/>
          <w:szCs w:val="28"/>
          <w:lang w:val="ky-KG"/>
        </w:rPr>
        <w:t xml:space="preserve"> </w:t>
      </w:r>
      <w:r w:rsidRPr="00D22D31">
        <w:rPr>
          <w:rFonts w:ascii="Times New Roman" w:hAnsi="Times New Roman" w:cs="Times New Roman"/>
          <w:b/>
          <w:bCs/>
          <w:sz w:val="28"/>
          <w:szCs w:val="28"/>
          <w:lang w:val="ky-KG"/>
        </w:rPr>
        <w:t>Климактерикалык синдромдун клиникалык жүрүшүнө жиктелген терапиянын таасири.</w:t>
      </w:r>
      <w:r w:rsidRPr="00D22D31">
        <w:t xml:space="preserve"> </w:t>
      </w:r>
      <w:r w:rsidRPr="00D22D31">
        <w:rPr>
          <w:rFonts w:ascii="Times New Roman" w:hAnsi="Times New Roman" w:cs="Times New Roman"/>
          <w:sz w:val="28"/>
          <w:szCs w:val="28"/>
          <w:lang w:val="ky-KG"/>
        </w:rPr>
        <w:t>Үч фитогормонду камтыган "Эстров</w:t>
      </w:r>
      <w:r>
        <w:rPr>
          <w:rFonts w:ascii="Times New Roman" w:hAnsi="Times New Roman" w:cs="Times New Roman"/>
          <w:sz w:val="28"/>
          <w:szCs w:val="28"/>
          <w:lang w:val="ky-KG"/>
        </w:rPr>
        <w:t>э</w:t>
      </w:r>
      <w:r w:rsidRPr="00D22D31">
        <w:rPr>
          <w:rFonts w:ascii="Times New Roman" w:hAnsi="Times New Roman" w:cs="Times New Roman"/>
          <w:sz w:val="28"/>
          <w:szCs w:val="28"/>
          <w:lang w:val="ky-KG"/>
        </w:rPr>
        <w:t xml:space="preserve">л" препараты менен терапия </w:t>
      </w:r>
      <w:r>
        <w:rPr>
          <w:rFonts w:ascii="Times New Roman" w:hAnsi="Times New Roman" w:cs="Times New Roman"/>
          <w:sz w:val="28"/>
          <w:szCs w:val="28"/>
          <w:lang w:val="ky-KG"/>
        </w:rPr>
        <w:t>климактерикалык</w:t>
      </w:r>
      <w:r w:rsidRPr="00D22D31">
        <w:rPr>
          <w:rFonts w:ascii="Times New Roman" w:hAnsi="Times New Roman" w:cs="Times New Roman"/>
          <w:sz w:val="28"/>
          <w:szCs w:val="28"/>
          <w:lang w:val="ky-KG"/>
        </w:rPr>
        <w:t xml:space="preserve"> синдромунун бардык үч симптомдук </w:t>
      </w:r>
      <w:r>
        <w:rPr>
          <w:rFonts w:ascii="Times New Roman" w:hAnsi="Times New Roman" w:cs="Times New Roman"/>
          <w:sz w:val="28"/>
          <w:szCs w:val="28"/>
          <w:lang w:val="ky-KG"/>
        </w:rPr>
        <w:t>топтомуна</w:t>
      </w:r>
      <w:r w:rsidRPr="00D22D31">
        <w:rPr>
          <w:rFonts w:ascii="Times New Roman" w:hAnsi="Times New Roman" w:cs="Times New Roman"/>
          <w:sz w:val="28"/>
          <w:szCs w:val="28"/>
          <w:lang w:val="ky-KG"/>
        </w:rPr>
        <w:t xml:space="preserve"> олуттуу таасирин тийгизген (6.2.3.4-таблица).</w:t>
      </w:r>
      <w:r w:rsidR="00371F63" w:rsidRPr="00371F63">
        <w:t xml:space="preserve"> </w:t>
      </w:r>
      <w:r w:rsidR="007255B9" w:rsidRPr="006432A0">
        <w:rPr>
          <w:rFonts w:ascii="Times New Roman" w:hAnsi="Times New Roman" w:cs="Times New Roman"/>
          <w:sz w:val="28"/>
          <w:szCs w:val="28"/>
          <w:lang w:val="ky-KG"/>
        </w:rPr>
        <w:t xml:space="preserve">Дарылоонун </w:t>
      </w:r>
      <w:r w:rsidR="007255B9" w:rsidRPr="006432A0">
        <w:rPr>
          <w:rFonts w:ascii="Times New Roman" w:hAnsi="Times New Roman" w:cs="Times New Roman"/>
          <w:sz w:val="28"/>
          <w:szCs w:val="28"/>
          <w:lang w:val="ky-KG"/>
        </w:rPr>
        <w:t xml:space="preserve">динамикасында </w:t>
      </w:r>
      <w:r w:rsidR="006432A0" w:rsidRPr="006432A0">
        <w:rPr>
          <w:rFonts w:ascii="Times New Roman" w:hAnsi="Times New Roman" w:cs="Times New Roman"/>
          <w:sz w:val="28"/>
          <w:szCs w:val="28"/>
        </w:rPr>
        <w:t xml:space="preserve">6 </w:t>
      </w:r>
      <w:proofErr w:type="spellStart"/>
      <w:r w:rsidR="006432A0" w:rsidRPr="006432A0">
        <w:rPr>
          <w:rFonts w:ascii="Times New Roman" w:hAnsi="Times New Roman" w:cs="Times New Roman"/>
          <w:sz w:val="28"/>
          <w:szCs w:val="28"/>
        </w:rPr>
        <w:t>айлык</w:t>
      </w:r>
      <w:proofErr w:type="spellEnd"/>
      <w:r w:rsidR="006432A0" w:rsidRPr="006432A0">
        <w:rPr>
          <w:rFonts w:ascii="Times New Roman" w:hAnsi="Times New Roman" w:cs="Times New Roman"/>
          <w:sz w:val="28"/>
          <w:szCs w:val="28"/>
        </w:rPr>
        <w:t xml:space="preserve"> </w:t>
      </w:r>
      <w:proofErr w:type="spellStart"/>
      <w:r w:rsidR="006432A0" w:rsidRPr="006432A0">
        <w:rPr>
          <w:rFonts w:ascii="Times New Roman" w:hAnsi="Times New Roman" w:cs="Times New Roman"/>
          <w:sz w:val="28"/>
          <w:szCs w:val="28"/>
        </w:rPr>
        <w:t>терапиядан</w:t>
      </w:r>
      <w:proofErr w:type="spellEnd"/>
      <w:r w:rsidR="006432A0" w:rsidRPr="006432A0">
        <w:rPr>
          <w:rFonts w:ascii="Times New Roman" w:hAnsi="Times New Roman" w:cs="Times New Roman"/>
          <w:sz w:val="28"/>
          <w:szCs w:val="28"/>
        </w:rPr>
        <w:t xml:space="preserve"> </w:t>
      </w:r>
      <w:proofErr w:type="spellStart"/>
      <w:r w:rsidR="006432A0" w:rsidRPr="006432A0">
        <w:rPr>
          <w:rFonts w:ascii="Times New Roman" w:hAnsi="Times New Roman" w:cs="Times New Roman"/>
          <w:sz w:val="28"/>
          <w:szCs w:val="28"/>
        </w:rPr>
        <w:t>кийин</w:t>
      </w:r>
      <w:proofErr w:type="spellEnd"/>
      <w:r w:rsidR="006432A0" w:rsidRPr="006432A0">
        <w:rPr>
          <w:rFonts w:ascii="Times New Roman" w:hAnsi="Times New Roman" w:cs="Times New Roman"/>
          <w:sz w:val="28"/>
          <w:szCs w:val="28"/>
        </w:rPr>
        <w:t xml:space="preserve"> </w:t>
      </w:r>
      <w:proofErr w:type="spellStart"/>
      <w:r w:rsidR="000F69C5" w:rsidRPr="006432A0">
        <w:rPr>
          <w:rFonts w:ascii="Times New Roman" w:hAnsi="Times New Roman" w:cs="Times New Roman"/>
          <w:sz w:val="28"/>
          <w:szCs w:val="28"/>
        </w:rPr>
        <w:t>модификацияланган</w:t>
      </w:r>
      <w:proofErr w:type="spellEnd"/>
      <w:r w:rsidR="000F69C5" w:rsidRPr="006432A0">
        <w:rPr>
          <w:rFonts w:ascii="Times New Roman" w:hAnsi="Times New Roman" w:cs="Times New Roman"/>
          <w:sz w:val="28"/>
          <w:szCs w:val="28"/>
        </w:rPr>
        <w:t xml:space="preserve"> менопауза </w:t>
      </w:r>
      <w:proofErr w:type="spellStart"/>
      <w:r w:rsidR="000F69C5" w:rsidRPr="006432A0">
        <w:rPr>
          <w:rFonts w:ascii="Times New Roman" w:hAnsi="Times New Roman" w:cs="Times New Roman"/>
          <w:sz w:val="28"/>
          <w:szCs w:val="28"/>
        </w:rPr>
        <w:t>индексинин</w:t>
      </w:r>
      <w:proofErr w:type="spellEnd"/>
      <w:r w:rsidR="000F69C5" w:rsidRPr="006432A0">
        <w:rPr>
          <w:rFonts w:ascii="Times New Roman" w:hAnsi="Times New Roman" w:cs="Times New Roman"/>
          <w:sz w:val="28"/>
          <w:szCs w:val="28"/>
        </w:rPr>
        <w:t xml:space="preserve"> </w:t>
      </w:r>
      <w:r w:rsidR="006432A0" w:rsidRPr="006432A0">
        <w:rPr>
          <w:rFonts w:ascii="Times New Roman" w:hAnsi="Times New Roman" w:cs="Times New Roman"/>
          <w:sz w:val="28"/>
          <w:szCs w:val="28"/>
        </w:rPr>
        <w:t xml:space="preserve">29,8±5,61ден 23,64±4,87ге </w:t>
      </w:r>
      <w:proofErr w:type="spellStart"/>
      <w:r w:rsidR="006432A0" w:rsidRPr="006432A0">
        <w:rPr>
          <w:rFonts w:ascii="Times New Roman" w:hAnsi="Times New Roman" w:cs="Times New Roman"/>
          <w:sz w:val="28"/>
          <w:szCs w:val="28"/>
        </w:rPr>
        <w:t>чейин</w:t>
      </w:r>
      <w:proofErr w:type="spellEnd"/>
      <w:r w:rsidR="006432A0" w:rsidRPr="006432A0">
        <w:rPr>
          <w:rFonts w:ascii="Times New Roman" w:hAnsi="Times New Roman" w:cs="Times New Roman"/>
          <w:sz w:val="28"/>
          <w:szCs w:val="28"/>
        </w:rPr>
        <w:t xml:space="preserve">, р&lt;0,001 </w:t>
      </w:r>
      <w:proofErr w:type="spellStart"/>
      <w:r w:rsidR="006432A0" w:rsidRPr="006432A0">
        <w:rPr>
          <w:rFonts w:ascii="Times New Roman" w:hAnsi="Times New Roman" w:cs="Times New Roman"/>
          <w:sz w:val="28"/>
          <w:szCs w:val="28"/>
        </w:rPr>
        <w:t>жана</w:t>
      </w:r>
      <w:proofErr w:type="spellEnd"/>
      <w:r w:rsidR="006432A0" w:rsidRPr="006432A0">
        <w:rPr>
          <w:rFonts w:ascii="Times New Roman" w:hAnsi="Times New Roman" w:cs="Times New Roman"/>
          <w:sz w:val="28"/>
          <w:szCs w:val="28"/>
        </w:rPr>
        <w:t xml:space="preserve"> 12 </w:t>
      </w:r>
      <w:proofErr w:type="spellStart"/>
      <w:r w:rsidR="006432A0" w:rsidRPr="006432A0">
        <w:rPr>
          <w:rFonts w:ascii="Times New Roman" w:hAnsi="Times New Roman" w:cs="Times New Roman"/>
          <w:sz w:val="28"/>
          <w:szCs w:val="28"/>
        </w:rPr>
        <w:t>ай</w:t>
      </w:r>
      <w:r w:rsidR="00361068">
        <w:rPr>
          <w:rFonts w:ascii="Times New Roman" w:hAnsi="Times New Roman" w:cs="Times New Roman"/>
          <w:sz w:val="28"/>
          <w:szCs w:val="28"/>
        </w:rPr>
        <w:t>лык</w:t>
      </w:r>
      <w:proofErr w:type="spellEnd"/>
      <w:r w:rsidR="00361068">
        <w:rPr>
          <w:rFonts w:ascii="Times New Roman" w:hAnsi="Times New Roman" w:cs="Times New Roman"/>
          <w:sz w:val="28"/>
          <w:szCs w:val="28"/>
        </w:rPr>
        <w:t xml:space="preserve"> </w:t>
      </w:r>
      <w:proofErr w:type="spellStart"/>
      <w:r w:rsidR="00361068">
        <w:rPr>
          <w:rFonts w:ascii="Times New Roman" w:hAnsi="Times New Roman" w:cs="Times New Roman"/>
          <w:sz w:val="28"/>
          <w:szCs w:val="28"/>
        </w:rPr>
        <w:t>дарылоодон</w:t>
      </w:r>
      <w:proofErr w:type="spellEnd"/>
      <w:r w:rsidR="006432A0" w:rsidRPr="006432A0">
        <w:rPr>
          <w:rFonts w:ascii="Times New Roman" w:hAnsi="Times New Roman" w:cs="Times New Roman"/>
          <w:sz w:val="28"/>
          <w:szCs w:val="28"/>
        </w:rPr>
        <w:t xml:space="preserve"> </w:t>
      </w:r>
      <w:proofErr w:type="spellStart"/>
      <w:r w:rsidR="006432A0" w:rsidRPr="006432A0">
        <w:rPr>
          <w:rFonts w:ascii="Times New Roman" w:hAnsi="Times New Roman" w:cs="Times New Roman"/>
          <w:sz w:val="28"/>
          <w:szCs w:val="28"/>
        </w:rPr>
        <w:t>кийин</w:t>
      </w:r>
      <w:proofErr w:type="spellEnd"/>
      <w:r w:rsidR="006432A0" w:rsidRPr="006432A0">
        <w:rPr>
          <w:rFonts w:ascii="Times New Roman" w:hAnsi="Times New Roman" w:cs="Times New Roman"/>
          <w:sz w:val="28"/>
          <w:szCs w:val="28"/>
        </w:rPr>
        <w:t xml:space="preserve"> 16,45±3,54</w:t>
      </w:r>
      <w:r w:rsidR="00361068">
        <w:rPr>
          <w:rFonts w:ascii="Times New Roman" w:hAnsi="Times New Roman" w:cs="Times New Roman"/>
          <w:sz w:val="28"/>
          <w:szCs w:val="28"/>
        </w:rPr>
        <w:t>кө</w:t>
      </w:r>
      <w:r w:rsidR="006432A0" w:rsidRPr="006432A0">
        <w:rPr>
          <w:rFonts w:ascii="Times New Roman" w:hAnsi="Times New Roman" w:cs="Times New Roman"/>
          <w:sz w:val="28"/>
          <w:szCs w:val="28"/>
        </w:rPr>
        <w:t xml:space="preserve"> </w:t>
      </w:r>
      <w:proofErr w:type="spellStart"/>
      <w:r w:rsidR="000F69C5" w:rsidRPr="006432A0">
        <w:rPr>
          <w:rFonts w:ascii="Times New Roman" w:hAnsi="Times New Roman" w:cs="Times New Roman"/>
          <w:sz w:val="28"/>
          <w:szCs w:val="28"/>
        </w:rPr>
        <w:t>чейин</w:t>
      </w:r>
      <w:proofErr w:type="spellEnd"/>
      <w:r w:rsidR="000F69C5">
        <w:rPr>
          <w:rFonts w:ascii="Times New Roman" w:hAnsi="Times New Roman" w:cs="Times New Roman"/>
          <w:sz w:val="28"/>
          <w:szCs w:val="28"/>
        </w:rPr>
        <w:t>,</w:t>
      </w:r>
      <w:r w:rsidR="000F69C5" w:rsidRPr="006432A0">
        <w:rPr>
          <w:rFonts w:ascii="Times New Roman" w:hAnsi="Times New Roman" w:cs="Times New Roman"/>
          <w:sz w:val="28"/>
          <w:szCs w:val="28"/>
        </w:rPr>
        <w:t xml:space="preserve"> </w:t>
      </w:r>
      <w:r w:rsidR="006432A0" w:rsidRPr="006432A0">
        <w:rPr>
          <w:rFonts w:ascii="Times New Roman" w:hAnsi="Times New Roman" w:cs="Times New Roman"/>
          <w:sz w:val="28"/>
          <w:szCs w:val="28"/>
        </w:rPr>
        <w:t xml:space="preserve">p&lt;0,001 </w:t>
      </w:r>
      <w:r w:rsidR="006432A0" w:rsidRPr="006432A0">
        <w:rPr>
          <w:rFonts w:ascii="Times New Roman" w:hAnsi="Times New Roman" w:cs="Times New Roman"/>
          <w:sz w:val="28"/>
          <w:szCs w:val="28"/>
          <w:lang w:val="ky-KG"/>
        </w:rPr>
        <w:t>климактерикалык синдромдун жеңил өтүшүнө</w:t>
      </w:r>
      <w:r w:rsidR="00361068">
        <w:rPr>
          <w:rFonts w:ascii="Times New Roman" w:hAnsi="Times New Roman" w:cs="Times New Roman"/>
          <w:sz w:val="28"/>
          <w:szCs w:val="28"/>
          <w:lang w:val="ky-KG"/>
        </w:rPr>
        <w:t xml:space="preserve"> </w:t>
      </w:r>
      <w:r w:rsidR="006432A0" w:rsidRPr="006432A0">
        <w:rPr>
          <w:rFonts w:ascii="Times New Roman" w:hAnsi="Times New Roman" w:cs="Times New Roman"/>
          <w:sz w:val="28"/>
          <w:szCs w:val="28"/>
          <w:lang w:val="ky-KG"/>
        </w:rPr>
        <w:t>фитогормондордун оң натыйжалуу таасирин далилдеген</w:t>
      </w:r>
      <w:r w:rsidR="00361068">
        <w:rPr>
          <w:rFonts w:ascii="Times New Roman" w:hAnsi="Times New Roman" w:cs="Times New Roman"/>
          <w:sz w:val="28"/>
          <w:szCs w:val="28"/>
          <w:lang w:val="ky-KG"/>
        </w:rPr>
        <w:t xml:space="preserve"> </w:t>
      </w:r>
      <w:proofErr w:type="spellStart"/>
      <w:r w:rsidR="006432A0" w:rsidRPr="006432A0">
        <w:rPr>
          <w:rFonts w:ascii="Times New Roman" w:hAnsi="Times New Roman" w:cs="Times New Roman"/>
          <w:sz w:val="28"/>
          <w:szCs w:val="28"/>
        </w:rPr>
        <w:t>статистикалык</w:t>
      </w:r>
      <w:proofErr w:type="spellEnd"/>
      <w:r w:rsidR="006432A0" w:rsidRPr="006432A0">
        <w:rPr>
          <w:rFonts w:ascii="Times New Roman" w:hAnsi="Times New Roman" w:cs="Times New Roman"/>
          <w:sz w:val="28"/>
          <w:szCs w:val="28"/>
        </w:rPr>
        <w:t xml:space="preserve"> </w:t>
      </w:r>
      <w:proofErr w:type="spellStart"/>
      <w:r w:rsidR="006432A0" w:rsidRPr="006432A0">
        <w:rPr>
          <w:rFonts w:ascii="Times New Roman" w:hAnsi="Times New Roman" w:cs="Times New Roman"/>
          <w:sz w:val="28"/>
          <w:szCs w:val="28"/>
        </w:rPr>
        <w:t>маанилүү</w:t>
      </w:r>
      <w:proofErr w:type="spellEnd"/>
      <w:r w:rsidR="006432A0" w:rsidRPr="006432A0">
        <w:rPr>
          <w:rFonts w:ascii="Times New Roman" w:hAnsi="Times New Roman" w:cs="Times New Roman"/>
          <w:sz w:val="28"/>
          <w:szCs w:val="28"/>
        </w:rPr>
        <w:t xml:space="preserve"> </w:t>
      </w:r>
      <w:r w:rsidR="006432A0" w:rsidRPr="006432A0">
        <w:rPr>
          <w:rFonts w:ascii="Times New Roman" w:hAnsi="Times New Roman" w:cs="Times New Roman"/>
          <w:sz w:val="28"/>
          <w:szCs w:val="28"/>
          <w:lang w:val="ky-KG"/>
        </w:rPr>
        <w:t>өзгөрүүлөрү катталган</w:t>
      </w:r>
      <w:r w:rsidR="006432A0" w:rsidRPr="006432A0">
        <w:rPr>
          <w:rFonts w:ascii="Times New Roman" w:hAnsi="Times New Roman" w:cs="Times New Roman"/>
          <w:sz w:val="28"/>
          <w:szCs w:val="28"/>
        </w:rPr>
        <w:t>.</w:t>
      </w:r>
    </w:p>
    <w:p w14:paraId="59434466" w14:textId="6B35E16F" w:rsidR="006432A0" w:rsidRDefault="000F69C5" w:rsidP="00E5397F">
      <w:pPr>
        <w:spacing w:line="276" w:lineRule="auto"/>
        <w:ind w:firstLine="708"/>
        <w:jc w:val="both"/>
        <w:rPr>
          <w:rFonts w:ascii="Times New Roman" w:hAnsi="Times New Roman" w:cs="Times New Roman"/>
          <w:sz w:val="28"/>
          <w:szCs w:val="28"/>
        </w:rPr>
        <w:sectPr w:rsidR="006432A0" w:rsidSect="00A95BE4">
          <w:pgSz w:w="11906" w:h="16838"/>
          <w:pgMar w:top="1134" w:right="1133" w:bottom="1418" w:left="1276" w:header="709" w:footer="709" w:gutter="0"/>
          <w:cols w:space="708"/>
          <w:docGrid w:linePitch="360"/>
        </w:sectPr>
      </w:pPr>
      <w:r>
        <w:rPr>
          <w:rFonts w:ascii="Times New Roman" w:hAnsi="Times New Roman" w:cs="Times New Roman"/>
          <w:sz w:val="28"/>
          <w:szCs w:val="28"/>
        </w:rPr>
        <w:t xml:space="preserve"> </w:t>
      </w:r>
    </w:p>
    <w:p w14:paraId="537F54BA" w14:textId="7AEB2D18" w:rsidR="00BA1D8F" w:rsidRDefault="00112B9E" w:rsidP="00E5397F">
      <w:pPr>
        <w:ind w:left="-426" w:right="-315"/>
        <w:jc w:val="both"/>
        <w:rPr>
          <w:rFonts w:ascii="Times New Roman" w:hAnsi="Times New Roman" w:cs="Times New Roman"/>
          <w:sz w:val="28"/>
          <w:szCs w:val="28"/>
          <w:lang w:val="ky-KG"/>
        </w:rPr>
      </w:pPr>
      <w:r w:rsidRPr="00112B9E">
        <w:rPr>
          <w:rFonts w:ascii="Times New Roman" w:hAnsi="Times New Roman" w:cs="Times New Roman"/>
          <w:sz w:val="28"/>
          <w:szCs w:val="28"/>
          <w:lang w:val="ky-KG"/>
        </w:rPr>
        <w:lastRenderedPageBreak/>
        <w:t xml:space="preserve">6.2.3.4-таблица - Дарылоо динамикасында </w:t>
      </w:r>
      <w:r>
        <w:rPr>
          <w:rFonts w:ascii="Times New Roman" w:hAnsi="Times New Roman" w:cs="Times New Roman"/>
          <w:sz w:val="28"/>
          <w:szCs w:val="28"/>
          <w:lang w:val="ky-KG"/>
        </w:rPr>
        <w:t>климактерийдин</w:t>
      </w:r>
      <w:r w:rsidRPr="00112B9E">
        <w:rPr>
          <w:rFonts w:ascii="Times New Roman" w:hAnsi="Times New Roman" w:cs="Times New Roman"/>
          <w:sz w:val="28"/>
          <w:szCs w:val="28"/>
          <w:lang w:val="ky-KG"/>
        </w:rPr>
        <w:t xml:space="preserve"> патологиялык </w:t>
      </w:r>
      <w:r>
        <w:rPr>
          <w:rFonts w:ascii="Times New Roman" w:hAnsi="Times New Roman" w:cs="Times New Roman"/>
          <w:sz w:val="28"/>
          <w:szCs w:val="28"/>
          <w:lang w:val="ky-KG"/>
        </w:rPr>
        <w:t>жүрүшү</w:t>
      </w:r>
      <w:r w:rsidRPr="00112B9E">
        <w:rPr>
          <w:rFonts w:ascii="Times New Roman" w:hAnsi="Times New Roman" w:cs="Times New Roman"/>
          <w:sz w:val="28"/>
          <w:szCs w:val="28"/>
          <w:lang w:val="ky-KG"/>
        </w:rPr>
        <w:t xml:space="preserve"> бар аялдардын </w:t>
      </w:r>
      <w:r w:rsidR="005D7473">
        <w:rPr>
          <w:rFonts w:ascii="Times New Roman" w:hAnsi="Times New Roman" w:cs="Times New Roman"/>
          <w:sz w:val="28"/>
          <w:szCs w:val="28"/>
          <w:lang w:val="ky-KG"/>
        </w:rPr>
        <w:t>модификацияланган</w:t>
      </w:r>
      <w:r w:rsidRPr="00112B9E">
        <w:rPr>
          <w:rFonts w:ascii="Times New Roman" w:hAnsi="Times New Roman" w:cs="Times New Roman"/>
          <w:sz w:val="28"/>
          <w:szCs w:val="28"/>
          <w:lang w:val="ky-KG"/>
        </w:rPr>
        <w:t xml:space="preserve"> менопауза индекси (n=81)</w:t>
      </w:r>
    </w:p>
    <w:tbl>
      <w:tblPr>
        <w:tblStyle w:val="a8"/>
        <w:tblW w:w="14717" w:type="dxa"/>
        <w:tblInd w:w="-459" w:type="dxa"/>
        <w:tblLayout w:type="fixed"/>
        <w:tblLook w:val="04A0" w:firstRow="1" w:lastRow="0" w:firstColumn="1" w:lastColumn="0" w:noHBand="0" w:noVBand="1"/>
      </w:tblPr>
      <w:tblGrid>
        <w:gridCol w:w="687"/>
        <w:gridCol w:w="1926"/>
        <w:gridCol w:w="1650"/>
        <w:gridCol w:w="1374"/>
        <w:gridCol w:w="1239"/>
        <w:gridCol w:w="1512"/>
        <w:gridCol w:w="1100"/>
        <w:gridCol w:w="1239"/>
        <w:gridCol w:w="1512"/>
        <w:gridCol w:w="1238"/>
        <w:gridCol w:w="1240"/>
      </w:tblGrid>
      <w:tr w:rsidR="00401BF4" w:rsidRPr="00401BF4" w14:paraId="1681E450" w14:textId="77777777" w:rsidTr="00800ED4">
        <w:trPr>
          <w:trHeight w:val="289"/>
        </w:trPr>
        <w:tc>
          <w:tcPr>
            <w:tcW w:w="687" w:type="dxa"/>
            <w:vMerge w:val="restart"/>
            <w:textDirection w:val="btLr"/>
          </w:tcPr>
          <w:p w14:paraId="756C55BE" w14:textId="77777777" w:rsidR="00401BF4" w:rsidRPr="00401BF4" w:rsidRDefault="00401BF4" w:rsidP="00401BF4">
            <w:pPr>
              <w:jc w:val="center"/>
              <w:rPr>
                <w:rFonts w:ascii="Times New Roman" w:eastAsia="Times New Roman" w:hAnsi="Times New Roman" w:cs="Times New Roman"/>
                <w:sz w:val="28"/>
                <w:szCs w:val="28"/>
              </w:rPr>
            </w:pPr>
            <w:r w:rsidRPr="00401BF4">
              <w:rPr>
                <w:rFonts w:ascii="Times New Roman" w:eastAsia="Times New Roman" w:hAnsi="Times New Roman" w:cs="Times New Roman"/>
                <w:sz w:val="28"/>
                <w:szCs w:val="28"/>
              </w:rPr>
              <w:t xml:space="preserve">№ </w:t>
            </w:r>
            <w:proofErr w:type="spellStart"/>
            <w:r w:rsidRPr="00401BF4">
              <w:rPr>
                <w:rFonts w:ascii="Times New Roman" w:eastAsia="Times New Roman" w:hAnsi="Times New Roman" w:cs="Times New Roman"/>
                <w:sz w:val="28"/>
                <w:szCs w:val="28"/>
              </w:rPr>
              <w:t>пп</w:t>
            </w:r>
            <w:proofErr w:type="spellEnd"/>
          </w:p>
          <w:p w14:paraId="582246E5" w14:textId="77777777" w:rsidR="00401BF4" w:rsidRPr="00401BF4" w:rsidRDefault="00401BF4" w:rsidP="00401BF4">
            <w:pPr>
              <w:jc w:val="center"/>
              <w:rPr>
                <w:rFonts w:ascii="Times New Roman" w:eastAsia="Times New Roman" w:hAnsi="Times New Roman" w:cs="Times New Roman"/>
                <w:sz w:val="28"/>
                <w:szCs w:val="28"/>
              </w:rPr>
            </w:pPr>
          </w:p>
        </w:tc>
        <w:tc>
          <w:tcPr>
            <w:tcW w:w="1926" w:type="dxa"/>
            <w:vMerge w:val="restart"/>
            <w:textDirection w:val="btLr"/>
          </w:tcPr>
          <w:p w14:paraId="3606962F" w14:textId="379A0970" w:rsidR="00401BF4" w:rsidRPr="00401BF4" w:rsidRDefault="00D65265" w:rsidP="00401BF4">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Мезгилдери</w:t>
            </w:r>
            <w:proofErr w:type="spellEnd"/>
          </w:p>
        </w:tc>
        <w:tc>
          <w:tcPr>
            <w:tcW w:w="12103" w:type="dxa"/>
            <w:gridSpan w:val="9"/>
          </w:tcPr>
          <w:p w14:paraId="35BC5E7E" w14:textId="66586F87" w:rsidR="00401BF4" w:rsidRPr="00401BF4" w:rsidRDefault="00D65265" w:rsidP="00401BF4">
            <w:pPr>
              <w:jc w:val="center"/>
              <w:rPr>
                <w:rFonts w:ascii="Times New Roman" w:eastAsia="Times New Roman" w:hAnsi="Times New Roman" w:cs="Times New Roman"/>
                <w:bCs/>
                <w:iCs/>
                <w:sz w:val="28"/>
                <w:szCs w:val="28"/>
              </w:rPr>
            </w:pPr>
            <w:proofErr w:type="spellStart"/>
            <w:r w:rsidRPr="00D65265">
              <w:rPr>
                <w:rFonts w:ascii="Times New Roman" w:eastAsia="Times New Roman" w:hAnsi="Times New Roman" w:cs="Times New Roman"/>
                <w:bCs/>
                <w:iCs/>
                <w:sz w:val="28"/>
                <w:szCs w:val="28"/>
              </w:rPr>
              <w:t>Дарылоо</w:t>
            </w:r>
            <w:proofErr w:type="spellEnd"/>
            <w:r w:rsidRPr="00D65265">
              <w:rPr>
                <w:rFonts w:ascii="Times New Roman" w:eastAsia="Times New Roman" w:hAnsi="Times New Roman" w:cs="Times New Roman"/>
                <w:bCs/>
                <w:iCs/>
                <w:sz w:val="28"/>
                <w:szCs w:val="28"/>
              </w:rPr>
              <w:t xml:space="preserve"> </w:t>
            </w:r>
            <w:proofErr w:type="spellStart"/>
            <w:r w:rsidRPr="00D65265">
              <w:rPr>
                <w:rFonts w:ascii="Times New Roman" w:eastAsia="Times New Roman" w:hAnsi="Times New Roman" w:cs="Times New Roman"/>
                <w:bCs/>
                <w:iCs/>
                <w:sz w:val="28"/>
                <w:szCs w:val="28"/>
              </w:rPr>
              <w:t>динамикасындагы</w:t>
            </w:r>
            <w:proofErr w:type="spellEnd"/>
            <w:r w:rsidRPr="00D65265">
              <w:rPr>
                <w:rFonts w:ascii="Times New Roman" w:eastAsia="Times New Roman" w:hAnsi="Times New Roman" w:cs="Times New Roman"/>
                <w:bCs/>
                <w:iCs/>
                <w:sz w:val="28"/>
                <w:szCs w:val="28"/>
              </w:rPr>
              <w:t xml:space="preserve"> </w:t>
            </w:r>
            <w:proofErr w:type="spellStart"/>
            <w:r w:rsidRPr="00D65265">
              <w:rPr>
                <w:rFonts w:ascii="Times New Roman" w:eastAsia="Times New Roman" w:hAnsi="Times New Roman" w:cs="Times New Roman"/>
                <w:bCs/>
                <w:iCs/>
                <w:sz w:val="28"/>
                <w:szCs w:val="28"/>
              </w:rPr>
              <w:t>климактерикалык</w:t>
            </w:r>
            <w:proofErr w:type="spellEnd"/>
            <w:r w:rsidRPr="00D65265">
              <w:rPr>
                <w:rFonts w:ascii="Times New Roman" w:eastAsia="Times New Roman" w:hAnsi="Times New Roman" w:cs="Times New Roman"/>
                <w:bCs/>
                <w:iCs/>
                <w:sz w:val="28"/>
                <w:szCs w:val="28"/>
              </w:rPr>
              <w:t xml:space="preserve"> </w:t>
            </w:r>
            <w:proofErr w:type="spellStart"/>
            <w:r w:rsidRPr="00D65265">
              <w:rPr>
                <w:rFonts w:ascii="Times New Roman" w:eastAsia="Times New Roman" w:hAnsi="Times New Roman" w:cs="Times New Roman"/>
                <w:bCs/>
                <w:iCs/>
                <w:sz w:val="28"/>
                <w:szCs w:val="28"/>
              </w:rPr>
              <w:t>синдромдун</w:t>
            </w:r>
            <w:proofErr w:type="spellEnd"/>
            <w:r w:rsidRPr="00D65265">
              <w:rPr>
                <w:rFonts w:ascii="Times New Roman" w:eastAsia="Times New Roman" w:hAnsi="Times New Roman" w:cs="Times New Roman"/>
                <w:bCs/>
                <w:iCs/>
                <w:sz w:val="28"/>
                <w:szCs w:val="28"/>
              </w:rPr>
              <w:t xml:space="preserve"> </w:t>
            </w:r>
            <w:proofErr w:type="spellStart"/>
            <w:r w:rsidRPr="00D65265">
              <w:rPr>
                <w:rFonts w:ascii="Times New Roman" w:eastAsia="Times New Roman" w:hAnsi="Times New Roman" w:cs="Times New Roman"/>
                <w:bCs/>
                <w:iCs/>
                <w:sz w:val="28"/>
                <w:szCs w:val="28"/>
              </w:rPr>
              <w:t>симптомдук</w:t>
            </w:r>
            <w:proofErr w:type="spellEnd"/>
            <w:r w:rsidRPr="00D65265">
              <w:rPr>
                <w:rFonts w:ascii="Times New Roman" w:eastAsia="Times New Roman" w:hAnsi="Times New Roman" w:cs="Times New Roman"/>
                <w:bCs/>
                <w:iCs/>
                <w:sz w:val="28"/>
                <w:szCs w:val="28"/>
              </w:rPr>
              <w:t xml:space="preserve"> </w:t>
            </w:r>
            <w:proofErr w:type="spellStart"/>
            <w:r>
              <w:rPr>
                <w:rFonts w:ascii="Times New Roman" w:eastAsia="Times New Roman" w:hAnsi="Times New Roman" w:cs="Times New Roman"/>
                <w:bCs/>
                <w:iCs/>
                <w:sz w:val="28"/>
                <w:szCs w:val="28"/>
              </w:rPr>
              <w:t>топтому</w:t>
            </w:r>
            <w:proofErr w:type="spellEnd"/>
          </w:p>
        </w:tc>
      </w:tr>
      <w:tr w:rsidR="00401BF4" w:rsidRPr="00401BF4" w14:paraId="074DA64B" w14:textId="77777777" w:rsidTr="00800ED4">
        <w:trPr>
          <w:trHeight w:val="289"/>
        </w:trPr>
        <w:tc>
          <w:tcPr>
            <w:tcW w:w="687" w:type="dxa"/>
            <w:vMerge/>
          </w:tcPr>
          <w:p w14:paraId="1020910E" w14:textId="77777777" w:rsidR="00401BF4" w:rsidRPr="00401BF4" w:rsidRDefault="00401BF4" w:rsidP="00401BF4">
            <w:pPr>
              <w:rPr>
                <w:rFonts w:ascii="Times New Roman" w:eastAsia="Times New Roman" w:hAnsi="Times New Roman" w:cs="Times New Roman"/>
                <w:sz w:val="28"/>
                <w:szCs w:val="28"/>
              </w:rPr>
            </w:pPr>
          </w:p>
        </w:tc>
        <w:tc>
          <w:tcPr>
            <w:tcW w:w="1926" w:type="dxa"/>
            <w:vMerge/>
          </w:tcPr>
          <w:p w14:paraId="4C697E35" w14:textId="77777777" w:rsidR="00401BF4" w:rsidRPr="00401BF4" w:rsidRDefault="00401BF4" w:rsidP="00401BF4">
            <w:pPr>
              <w:rPr>
                <w:rFonts w:ascii="Times New Roman" w:eastAsia="Times New Roman" w:hAnsi="Times New Roman" w:cs="Times New Roman"/>
                <w:sz w:val="28"/>
                <w:szCs w:val="28"/>
              </w:rPr>
            </w:pPr>
          </w:p>
        </w:tc>
        <w:tc>
          <w:tcPr>
            <w:tcW w:w="4263" w:type="dxa"/>
            <w:gridSpan w:val="3"/>
          </w:tcPr>
          <w:p w14:paraId="061B92F8" w14:textId="75ADB021" w:rsidR="00401BF4" w:rsidRPr="00401BF4" w:rsidRDefault="00401BF4" w:rsidP="00401BF4">
            <w:pPr>
              <w:jc w:val="center"/>
              <w:rPr>
                <w:rFonts w:ascii="Times New Roman" w:eastAsia="Times New Roman" w:hAnsi="Times New Roman" w:cs="Times New Roman"/>
                <w:bCs/>
                <w:iCs/>
                <w:sz w:val="28"/>
                <w:szCs w:val="28"/>
              </w:rPr>
            </w:pPr>
            <w:proofErr w:type="spellStart"/>
            <w:r w:rsidRPr="00401BF4">
              <w:rPr>
                <w:rFonts w:ascii="Times New Roman" w:eastAsia="Times New Roman" w:hAnsi="Times New Roman" w:cs="Times New Roman"/>
                <w:bCs/>
                <w:iCs/>
                <w:sz w:val="28"/>
                <w:szCs w:val="28"/>
                <w:lang w:val="en-US"/>
              </w:rPr>
              <w:t>Нейровегетатив</w:t>
            </w:r>
            <w:proofErr w:type="spellEnd"/>
            <w:r w:rsidR="00D65265">
              <w:rPr>
                <w:rFonts w:ascii="Times New Roman" w:eastAsia="Times New Roman" w:hAnsi="Times New Roman" w:cs="Times New Roman"/>
                <w:bCs/>
                <w:iCs/>
                <w:sz w:val="28"/>
                <w:szCs w:val="28"/>
              </w:rPr>
              <w:t>дик</w:t>
            </w:r>
          </w:p>
        </w:tc>
        <w:tc>
          <w:tcPr>
            <w:tcW w:w="3851" w:type="dxa"/>
            <w:gridSpan w:val="3"/>
          </w:tcPr>
          <w:p w14:paraId="6AE1F428" w14:textId="6B03DA78" w:rsidR="00401BF4" w:rsidRPr="00401BF4" w:rsidRDefault="00D65265" w:rsidP="00401BF4">
            <w:pPr>
              <w:jc w:val="center"/>
              <w:rPr>
                <w:rFonts w:ascii="Times New Roman" w:eastAsia="Times New Roman" w:hAnsi="Times New Roman" w:cs="Times New Roman"/>
                <w:bCs/>
                <w:iCs/>
                <w:sz w:val="28"/>
                <w:szCs w:val="28"/>
                <w:lang w:val="en-US"/>
              </w:rPr>
            </w:pPr>
            <w:proofErr w:type="spellStart"/>
            <w:r w:rsidRPr="00D65265">
              <w:rPr>
                <w:rFonts w:ascii="Times New Roman" w:eastAsia="Times New Roman" w:hAnsi="Times New Roman" w:cs="Times New Roman"/>
                <w:bCs/>
                <w:iCs/>
                <w:sz w:val="28"/>
                <w:szCs w:val="28"/>
                <w:lang w:val="en-US"/>
              </w:rPr>
              <w:t>Метаболикалык</w:t>
            </w:r>
            <w:proofErr w:type="spellEnd"/>
          </w:p>
        </w:tc>
        <w:tc>
          <w:tcPr>
            <w:tcW w:w="3988" w:type="dxa"/>
            <w:gridSpan w:val="3"/>
          </w:tcPr>
          <w:p w14:paraId="796087FB" w14:textId="68B90B10" w:rsidR="00401BF4" w:rsidRPr="00401BF4" w:rsidRDefault="00401BF4" w:rsidP="00401BF4">
            <w:pPr>
              <w:jc w:val="center"/>
              <w:rPr>
                <w:rFonts w:ascii="Times New Roman" w:eastAsia="Times New Roman" w:hAnsi="Times New Roman" w:cs="Times New Roman"/>
                <w:bCs/>
                <w:iCs/>
                <w:sz w:val="28"/>
                <w:szCs w:val="28"/>
              </w:rPr>
            </w:pPr>
            <w:proofErr w:type="spellStart"/>
            <w:r w:rsidRPr="00401BF4">
              <w:rPr>
                <w:rFonts w:ascii="Times New Roman" w:eastAsia="Times New Roman" w:hAnsi="Times New Roman" w:cs="Times New Roman"/>
                <w:bCs/>
                <w:iCs/>
                <w:sz w:val="28"/>
                <w:szCs w:val="28"/>
                <w:lang w:val="en-US"/>
              </w:rPr>
              <w:t>Психоэмоциона</w:t>
            </w:r>
            <w:r w:rsidR="00D65265">
              <w:rPr>
                <w:rFonts w:ascii="Times New Roman" w:eastAsia="Times New Roman" w:hAnsi="Times New Roman" w:cs="Times New Roman"/>
                <w:bCs/>
                <w:iCs/>
                <w:sz w:val="28"/>
                <w:szCs w:val="28"/>
              </w:rPr>
              <w:t>лдык</w:t>
            </w:r>
            <w:proofErr w:type="spellEnd"/>
          </w:p>
        </w:tc>
      </w:tr>
      <w:tr w:rsidR="00401BF4" w:rsidRPr="00401BF4" w14:paraId="0D28C6DE" w14:textId="77777777" w:rsidTr="00800ED4">
        <w:trPr>
          <w:trHeight w:val="783"/>
        </w:trPr>
        <w:tc>
          <w:tcPr>
            <w:tcW w:w="687" w:type="dxa"/>
            <w:vMerge/>
          </w:tcPr>
          <w:p w14:paraId="48F13355" w14:textId="77777777" w:rsidR="00401BF4" w:rsidRPr="00401BF4" w:rsidRDefault="00401BF4" w:rsidP="00401BF4">
            <w:pPr>
              <w:rPr>
                <w:rFonts w:ascii="Times New Roman" w:eastAsia="Times New Roman" w:hAnsi="Times New Roman" w:cs="Times New Roman"/>
                <w:sz w:val="28"/>
                <w:szCs w:val="28"/>
                <w:lang w:val="en-US"/>
              </w:rPr>
            </w:pPr>
          </w:p>
        </w:tc>
        <w:tc>
          <w:tcPr>
            <w:tcW w:w="1926" w:type="dxa"/>
            <w:vMerge/>
          </w:tcPr>
          <w:p w14:paraId="684B2489" w14:textId="77777777" w:rsidR="00401BF4" w:rsidRPr="00401BF4" w:rsidRDefault="00401BF4" w:rsidP="00401BF4">
            <w:pPr>
              <w:rPr>
                <w:rFonts w:ascii="Times New Roman" w:eastAsia="Times New Roman" w:hAnsi="Times New Roman" w:cs="Times New Roman"/>
                <w:sz w:val="28"/>
                <w:szCs w:val="28"/>
                <w:lang w:val="en-US"/>
              </w:rPr>
            </w:pPr>
          </w:p>
        </w:tc>
        <w:tc>
          <w:tcPr>
            <w:tcW w:w="1650" w:type="dxa"/>
          </w:tcPr>
          <w:p w14:paraId="25C581C0" w14:textId="783342AC" w:rsidR="00401BF4" w:rsidRPr="00401BF4" w:rsidRDefault="004F6C06" w:rsidP="00401BF4">
            <w:pPr>
              <w:jc w:val="center"/>
              <w:rPr>
                <w:rFonts w:ascii="Times New Roman" w:eastAsia="Times New Roman" w:hAnsi="Times New Roman" w:cs="Times New Roman"/>
                <w:iCs/>
                <w:sz w:val="28"/>
                <w:szCs w:val="28"/>
                <w:lang w:val="en-US"/>
              </w:rPr>
            </w:pPr>
            <w:proofErr w:type="spellStart"/>
            <w:r>
              <w:rPr>
                <w:rFonts w:ascii="Times New Roman" w:eastAsia="Times New Roman" w:hAnsi="Times New Roman" w:cs="Times New Roman"/>
                <w:iCs/>
                <w:sz w:val="28"/>
                <w:szCs w:val="28"/>
              </w:rPr>
              <w:t>дарылоого</w:t>
            </w:r>
            <w:proofErr w:type="spellEnd"/>
            <w:r>
              <w:rPr>
                <w:rFonts w:ascii="Times New Roman" w:eastAsia="Times New Roman" w:hAnsi="Times New Roman" w:cs="Times New Roman"/>
                <w:iCs/>
                <w:sz w:val="28"/>
                <w:szCs w:val="28"/>
              </w:rPr>
              <w:t xml:space="preserve"> </w:t>
            </w:r>
            <w:proofErr w:type="spellStart"/>
            <w:r>
              <w:rPr>
                <w:rFonts w:ascii="Times New Roman" w:eastAsia="Times New Roman" w:hAnsi="Times New Roman" w:cs="Times New Roman"/>
                <w:iCs/>
                <w:sz w:val="28"/>
                <w:szCs w:val="28"/>
              </w:rPr>
              <w:t>чейин</w:t>
            </w:r>
            <w:proofErr w:type="spellEnd"/>
          </w:p>
        </w:tc>
        <w:tc>
          <w:tcPr>
            <w:tcW w:w="1374" w:type="dxa"/>
          </w:tcPr>
          <w:p w14:paraId="250F5E65" w14:textId="670FC611" w:rsidR="00401BF4" w:rsidRPr="00401BF4" w:rsidRDefault="00401BF4" w:rsidP="00401BF4">
            <w:pPr>
              <w:jc w:val="center"/>
              <w:rPr>
                <w:rFonts w:ascii="Times New Roman" w:eastAsia="Times New Roman" w:hAnsi="Times New Roman" w:cs="Times New Roman"/>
                <w:iCs/>
                <w:sz w:val="28"/>
                <w:szCs w:val="28"/>
              </w:rPr>
            </w:pPr>
            <w:r w:rsidRPr="00401BF4">
              <w:rPr>
                <w:rFonts w:ascii="Times New Roman" w:eastAsia="Times New Roman" w:hAnsi="Times New Roman" w:cs="Times New Roman"/>
                <w:iCs/>
                <w:sz w:val="28"/>
                <w:szCs w:val="28"/>
                <w:lang w:val="en-US"/>
              </w:rPr>
              <w:t xml:space="preserve">6 </w:t>
            </w:r>
            <w:r w:rsidR="004F6C06">
              <w:rPr>
                <w:rFonts w:ascii="Times New Roman" w:eastAsia="Times New Roman" w:hAnsi="Times New Roman" w:cs="Times New Roman"/>
                <w:iCs/>
                <w:sz w:val="28"/>
                <w:szCs w:val="28"/>
              </w:rPr>
              <w:t>ай</w:t>
            </w:r>
          </w:p>
        </w:tc>
        <w:tc>
          <w:tcPr>
            <w:tcW w:w="1238" w:type="dxa"/>
          </w:tcPr>
          <w:p w14:paraId="59A512A5" w14:textId="1B8AFA39" w:rsidR="00401BF4" w:rsidRPr="00401BF4" w:rsidRDefault="00401BF4" w:rsidP="00401BF4">
            <w:pPr>
              <w:jc w:val="center"/>
              <w:rPr>
                <w:rFonts w:ascii="Times New Roman" w:eastAsia="Times New Roman" w:hAnsi="Times New Roman" w:cs="Times New Roman"/>
                <w:iCs/>
                <w:sz w:val="28"/>
                <w:szCs w:val="28"/>
              </w:rPr>
            </w:pPr>
            <w:r w:rsidRPr="00401BF4">
              <w:rPr>
                <w:rFonts w:ascii="Times New Roman" w:eastAsia="Times New Roman" w:hAnsi="Times New Roman" w:cs="Times New Roman"/>
                <w:iCs/>
                <w:sz w:val="28"/>
                <w:szCs w:val="28"/>
                <w:lang w:val="en-US"/>
              </w:rPr>
              <w:t xml:space="preserve">12 </w:t>
            </w:r>
            <w:r w:rsidR="004F6C06">
              <w:rPr>
                <w:rFonts w:ascii="Times New Roman" w:eastAsia="Times New Roman" w:hAnsi="Times New Roman" w:cs="Times New Roman"/>
                <w:iCs/>
                <w:sz w:val="28"/>
                <w:szCs w:val="28"/>
              </w:rPr>
              <w:t>ай</w:t>
            </w:r>
          </w:p>
        </w:tc>
        <w:tc>
          <w:tcPr>
            <w:tcW w:w="1512" w:type="dxa"/>
          </w:tcPr>
          <w:p w14:paraId="2CC9287F" w14:textId="6075950D" w:rsidR="00401BF4" w:rsidRPr="00401BF4" w:rsidRDefault="004F6C06" w:rsidP="00401BF4">
            <w:pPr>
              <w:jc w:val="center"/>
              <w:rPr>
                <w:rFonts w:ascii="Times New Roman" w:eastAsia="Times New Roman" w:hAnsi="Times New Roman" w:cs="Times New Roman"/>
                <w:iCs/>
                <w:sz w:val="28"/>
                <w:szCs w:val="28"/>
                <w:lang w:val="en-US"/>
              </w:rPr>
            </w:pPr>
            <w:proofErr w:type="spellStart"/>
            <w:r>
              <w:rPr>
                <w:rFonts w:ascii="Times New Roman" w:eastAsia="Times New Roman" w:hAnsi="Times New Roman" w:cs="Times New Roman"/>
                <w:iCs/>
                <w:sz w:val="28"/>
                <w:szCs w:val="28"/>
              </w:rPr>
              <w:t>дарылоого</w:t>
            </w:r>
            <w:proofErr w:type="spellEnd"/>
            <w:r>
              <w:rPr>
                <w:rFonts w:ascii="Times New Roman" w:eastAsia="Times New Roman" w:hAnsi="Times New Roman" w:cs="Times New Roman"/>
                <w:iCs/>
                <w:sz w:val="28"/>
                <w:szCs w:val="28"/>
              </w:rPr>
              <w:t xml:space="preserve"> </w:t>
            </w:r>
            <w:proofErr w:type="spellStart"/>
            <w:r>
              <w:rPr>
                <w:rFonts w:ascii="Times New Roman" w:eastAsia="Times New Roman" w:hAnsi="Times New Roman" w:cs="Times New Roman"/>
                <w:iCs/>
                <w:sz w:val="28"/>
                <w:szCs w:val="28"/>
              </w:rPr>
              <w:t>чейин</w:t>
            </w:r>
            <w:proofErr w:type="spellEnd"/>
          </w:p>
        </w:tc>
        <w:tc>
          <w:tcPr>
            <w:tcW w:w="1100" w:type="dxa"/>
          </w:tcPr>
          <w:p w14:paraId="3C2360D6" w14:textId="7AAF0C9D" w:rsidR="00401BF4" w:rsidRPr="00401BF4" w:rsidRDefault="00401BF4" w:rsidP="00401BF4">
            <w:pPr>
              <w:jc w:val="center"/>
              <w:rPr>
                <w:rFonts w:ascii="Times New Roman" w:eastAsia="Times New Roman" w:hAnsi="Times New Roman" w:cs="Times New Roman"/>
                <w:iCs/>
                <w:sz w:val="28"/>
                <w:szCs w:val="28"/>
              </w:rPr>
            </w:pPr>
            <w:r w:rsidRPr="00401BF4">
              <w:rPr>
                <w:rFonts w:ascii="Times New Roman" w:eastAsia="Times New Roman" w:hAnsi="Times New Roman" w:cs="Times New Roman"/>
                <w:iCs/>
                <w:sz w:val="28"/>
                <w:szCs w:val="28"/>
                <w:lang w:val="en-US"/>
              </w:rPr>
              <w:t xml:space="preserve">6 </w:t>
            </w:r>
            <w:r w:rsidR="004F6C06">
              <w:rPr>
                <w:rFonts w:ascii="Times New Roman" w:eastAsia="Times New Roman" w:hAnsi="Times New Roman" w:cs="Times New Roman"/>
                <w:iCs/>
                <w:sz w:val="28"/>
                <w:szCs w:val="28"/>
              </w:rPr>
              <w:t>ай</w:t>
            </w:r>
          </w:p>
        </w:tc>
        <w:tc>
          <w:tcPr>
            <w:tcW w:w="1238" w:type="dxa"/>
          </w:tcPr>
          <w:p w14:paraId="3446BD45" w14:textId="60D7F19A" w:rsidR="00401BF4" w:rsidRPr="00401BF4" w:rsidRDefault="00401BF4" w:rsidP="00401BF4">
            <w:pPr>
              <w:jc w:val="center"/>
              <w:rPr>
                <w:rFonts w:ascii="Times New Roman" w:eastAsia="Times New Roman" w:hAnsi="Times New Roman" w:cs="Times New Roman"/>
                <w:iCs/>
                <w:sz w:val="28"/>
                <w:szCs w:val="28"/>
              </w:rPr>
            </w:pPr>
            <w:r w:rsidRPr="00401BF4">
              <w:rPr>
                <w:rFonts w:ascii="Times New Roman" w:eastAsia="Times New Roman" w:hAnsi="Times New Roman" w:cs="Times New Roman"/>
                <w:iCs/>
                <w:sz w:val="28"/>
                <w:szCs w:val="28"/>
                <w:lang w:val="en-US"/>
              </w:rPr>
              <w:t xml:space="preserve">12 </w:t>
            </w:r>
            <w:r w:rsidR="004F6C06">
              <w:rPr>
                <w:rFonts w:ascii="Times New Roman" w:eastAsia="Times New Roman" w:hAnsi="Times New Roman" w:cs="Times New Roman"/>
                <w:iCs/>
                <w:sz w:val="28"/>
                <w:szCs w:val="28"/>
              </w:rPr>
              <w:t>ай</w:t>
            </w:r>
          </w:p>
        </w:tc>
        <w:tc>
          <w:tcPr>
            <w:tcW w:w="1512" w:type="dxa"/>
          </w:tcPr>
          <w:p w14:paraId="18D7DD81" w14:textId="584BA232" w:rsidR="00401BF4" w:rsidRPr="00401BF4" w:rsidRDefault="004F6C06" w:rsidP="00401BF4">
            <w:pPr>
              <w:jc w:val="center"/>
              <w:rPr>
                <w:rFonts w:ascii="Times New Roman" w:eastAsia="Times New Roman" w:hAnsi="Times New Roman" w:cs="Times New Roman"/>
                <w:iCs/>
                <w:sz w:val="28"/>
                <w:szCs w:val="28"/>
                <w:lang w:val="en-US"/>
              </w:rPr>
            </w:pPr>
            <w:proofErr w:type="spellStart"/>
            <w:r w:rsidRPr="004F6C06">
              <w:rPr>
                <w:rFonts w:ascii="Times New Roman" w:eastAsia="Times New Roman" w:hAnsi="Times New Roman" w:cs="Times New Roman"/>
                <w:iCs/>
                <w:sz w:val="28"/>
                <w:szCs w:val="28"/>
              </w:rPr>
              <w:t>дарылоого</w:t>
            </w:r>
            <w:proofErr w:type="spellEnd"/>
            <w:r w:rsidRPr="004F6C06">
              <w:rPr>
                <w:rFonts w:ascii="Times New Roman" w:eastAsia="Times New Roman" w:hAnsi="Times New Roman" w:cs="Times New Roman"/>
                <w:iCs/>
                <w:sz w:val="28"/>
                <w:szCs w:val="28"/>
              </w:rPr>
              <w:t xml:space="preserve"> </w:t>
            </w:r>
            <w:proofErr w:type="spellStart"/>
            <w:r w:rsidRPr="004F6C06">
              <w:rPr>
                <w:rFonts w:ascii="Times New Roman" w:eastAsia="Times New Roman" w:hAnsi="Times New Roman" w:cs="Times New Roman"/>
                <w:iCs/>
                <w:sz w:val="28"/>
                <w:szCs w:val="28"/>
              </w:rPr>
              <w:t>чейин</w:t>
            </w:r>
            <w:proofErr w:type="spellEnd"/>
          </w:p>
        </w:tc>
        <w:tc>
          <w:tcPr>
            <w:tcW w:w="1238" w:type="dxa"/>
          </w:tcPr>
          <w:p w14:paraId="2C5964BF" w14:textId="5685B395" w:rsidR="00401BF4" w:rsidRPr="00401BF4" w:rsidRDefault="00401BF4" w:rsidP="00401BF4">
            <w:pPr>
              <w:jc w:val="center"/>
              <w:rPr>
                <w:rFonts w:ascii="Times New Roman" w:eastAsia="Times New Roman" w:hAnsi="Times New Roman" w:cs="Times New Roman"/>
                <w:iCs/>
                <w:sz w:val="28"/>
                <w:szCs w:val="28"/>
              </w:rPr>
            </w:pPr>
            <w:r w:rsidRPr="00401BF4">
              <w:rPr>
                <w:rFonts w:ascii="Times New Roman" w:eastAsia="Times New Roman" w:hAnsi="Times New Roman" w:cs="Times New Roman"/>
                <w:iCs/>
                <w:sz w:val="28"/>
                <w:szCs w:val="28"/>
                <w:lang w:val="en-US"/>
              </w:rPr>
              <w:t xml:space="preserve">6 </w:t>
            </w:r>
            <w:r w:rsidR="004F6C06">
              <w:rPr>
                <w:rFonts w:ascii="Times New Roman" w:eastAsia="Times New Roman" w:hAnsi="Times New Roman" w:cs="Times New Roman"/>
                <w:iCs/>
                <w:sz w:val="28"/>
                <w:szCs w:val="28"/>
              </w:rPr>
              <w:t>ай</w:t>
            </w:r>
          </w:p>
        </w:tc>
        <w:tc>
          <w:tcPr>
            <w:tcW w:w="1238" w:type="dxa"/>
          </w:tcPr>
          <w:p w14:paraId="7C7AC6C7" w14:textId="3AFECBCB" w:rsidR="00401BF4" w:rsidRPr="00401BF4" w:rsidRDefault="00401BF4" w:rsidP="00401BF4">
            <w:pPr>
              <w:jc w:val="center"/>
              <w:rPr>
                <w:rFonts w:ascii="Times New Roman" w:eastAsia="Times New Roman" w:hAnsi="Times New Roman" w:cs="Times New Roman"/>
                <w:iCs/>
                <w:sz w:val="28"/>
                <w:szCs w:val="28"/>
              </w:rPr>
            </w:pPr>
            <w:r w:rsidRPr="00401BF4">
              <w:rPr>
                <w:rFonts w:ascii="Times New Roman" w:eastAsia="Times New Roman" w:hAnsi="Times New Roman" w:cs="Times New Roman"/>
                <w:iCs/>
                <w:sz w:val="28"/>
                <w:szCs w:val="28"/>
                <w:lang w:val="en-US"/>
              </w:rPr>
              <w:t xml:space="preserve">12 </w:t>
            </w:r>
            <w:r w:rsidR="004F6C06">
              <w:rPr>
                <w:rFonts w:ascii="Times New Roman" w:eastAsia="Times New Roman" w:hAnsi="Times New Roman" w:cs="Times New Roman"/>
                <w:iCs/>
                <w:sz w:val="28"/>
                <w:szCs w:val="28"/>
              </w:rPr>
              <w:t>ай</w:t>
            </w:r>
          </w:p>
        </w:tc>
      </w:tr>
      <w:tr w:rsidR="00401BF4" w:rsidRPr="00401BF4" w14:paraId="78139C4B" w14:textId="77777777" w:rsidTr="00800ED4">
        <w:trPr>
          <w:trHeight w:val="117"/>
        </w:trPr>
        <w:tc>
          <w:tcPr>
            <w:tcW w:w="14717" w:type="dxa"/>
            <w:gridSpan w:val="11"/>
          </w:tcPr>
          <w:p w14:paraId="7061EED0" w14:textId="65F56013" w:rsidR="00401BF4" w:rsidRPr="00401BF4" w:rsidRDefault="00401BF4" w:rsidP="00401BF4">
            <w:pPr>
              <w:jc w:val="center"/>
              <w:rPr>
                <w:rFonts w:ascii="Times New Roman" w:eastAsia="Times New Roman" w:hAnsi="Times New Roman" w:cs="Times New Roman"/>
                <w:bCs/>
                <w:iCs/>
                <w:sz w:val="28"/>
                <w:szCs w:val="28"/>
              </w:rPr>
            </w:pPr>
            <w:proofErr w:type="spellStart"/>
            <w:r w:rsidRPr="00401BF4">
              <w:rPr>
                <w:rFonts w:ascii="Times New Roman" w:eastAsia="Times New Roman" w:hAnsi="Times New Roman" w:cs="Times New Roman"/>
                <w:bCs/>
                <w:iCs/>
                <w:sz w:val="28"/>
                <w:szCs w:val="28"/>
              </w:rPr>
              <w:t>Климактери</w:t>
            </w:r>
            <w:r w:rsidR="004F6C06">
              <w:rPr>
                <w:rFonts w:ascii="Times New Roman" w:eastAsia="Times New Roman" w:hAnsi="Times New Roman" w:cs="Times New Roman"/>
                <w:bCs/>
                <w:iCs/>
                <w:sz w:val="28"/>
                <w:szCs w:val="28"/>
              </w:rPr>
              <w:t>калык</w:t>
            </w:r>
            <w:proofErr w:type="spellEnd"/>
            <w:r w:rsidRPr="00401BF4">
              <w:rPr>
                <w:rFonts w:ascii="Times New Roman" w:eastAsia="Times New Roman" w:hAnsi="Times New Roman" w:cs="Times New Roman"/>
                <w:bCs/>
                <w:iCs/>
                <w:sz w:val="28"/>
                <w:szCs w:val="28"/>
              </w:rPr>
              <w:t xml:space="preserve"> </w:t>
            </w:r>
            <w:proofErr w:type="spellStart"/>
            <w:r w:rsidRPr="00401BF4">
              <w:rPr>
                <w:rFonts w:ascii="Times New Roman" w:eastAsia="Times New Roman" w:hAnsi="Times New Roman" w:cs="Times New Roman"/>
                <w:bCs/>
                <w:iCs/>
                <w:sz w:val="28"/>
                <w:szCs w:val="28"/>
              </w:rPr>
              <w:t>синдром</w:t>
            </w:r>
            <w:r w:rsidR="00805480">
              <w:rPr>
                <w:rFonts w:ascii="Times New Roman" w:eastAsia="Times New Roman" w:hAnsi="Times New Roman" w:cs="Times New Roman"/>
                <w:bCs/>
                <w:iCs/>
                <w:sz w:val="28"/>
                <w:szCs w:val="28"/>
              </w:rPr>
              <w:t>унун</w:t>
            </w:r>
            <w:proofErr w:type="spellEnd"/>
            <w:r w:rsidRPr="00401BF4">
              <w:rPr>
                <w:rFonts w:ascii="Times New Roman" w:eastAsia="Times New Roman" w:hAnsi="Times New Roman" w:cs="Times New Roman"/>
                <w:bCs/>
                <w:iCs/>
                <w:sz w:val="28"/>
                <w:szCs w:val="28"/>
              </w:rPr>
              <w:t xml:space="preserve"> </w:t>
            </w:r>
            <w:proofErr w:type="spellStart"/>
            <w:r w:rsidR="004F6C06">
              <w:rPr>
                <w:rFonts w:ascii="Times New Roman" w:eastAsia="Times New Roman" w:hAnsi="Times New Roman" w:cs="Times New Roman"/>
                <w:bCs/>
                <w:iCs/>
                <w:sz w:val="28"/>
                <w:szCs w:val="28"/>
              </w:rPr>
              <w:t>жеӊил</w:t>
            </w:r>
            <w:proofErr w:type="spellEnd"/>
            <w:r w:rsidR="004F6C06">
              <w:rPr>
                <w:rFonts w:ascii="Times New Roman" w:eastAsia="Times New Roman" w:hAnsi="Times New Roman" w:cs="Times New Roman"/>
                <w:bCs/>
                <w:iCs/>
                <w:sz w:val="28"/>
                <w:szCs w:val="28"/>
              </w:rPr>
              <w:t xml:space="preserve"> </w:t>
            </w:r>
            <w:proofErr w:type="spellStart"/>
            <w:r w:rsidR="004F6C06">
              <w:rPr>
                <w:rFonts w:ascii="Times New Roman" w:eastAsia="Times New Roman" w:hAnsi="Times New Roman" w:cs="Times New Roman"/>
                <w:bCs/>
                <w:iCs/>
                <w:sz w:val="28"/>
                <w:szCs w:val="28"/>
              </w:rPr>
              <w:t>жүрүшү</w:t>
            </w:r>
            <w:proofErr w:type="spellEnd"/>
            <w:r w:rsidRPr="00401BF4">
              <w:rPr>
                <w:rFonts w:ascii="Times New Roman" w:eastAsia="Times New Roman" w:hAnsi="Times New Roman" w:cs="Times New Roman"/>
                <w:bCs/>
                <w:iCs/>
                <w:sz w:val="28"/>
                <w:szCs w:val="28"/>
              </w:rPr>
              <w:t xml:space="preserve">, </w:t>
            </w:r>
            <w:r w:rsidRPr="00401BF4">
              <w:rPr>
                <w:rFonts w:ascii="Times New Roman" w:eastAsia="Times New Roman" w:hAnsi="Times New Roman" w:cs="Times New Roman"/>
                <w:bCs/>
                <w:iCs/>
                <w:sz w:val="28"/>
                <w:szCs w:val="28"/>
                <w:lang w:val="en-US"/>
              </w:rPr>
              <w:t>n</w:t>
            </w:r>
            <w:r w:rsidRPr="00401BF4">
              <w:rPr>
                <w:rFonts w:ascii="Times New Roman" w:eastAsia="Times New Roman" w:hAnsi="Times New Roman" w:cs="Times New Roman"/>
                <w:bCs/>
                <w:iCs/>
                <w:sz w:val="28"/>
                <w:szCs w:val="28"/>
              </w:rPr>
              <w:t>=30</w:t>
            </w:r>
          </w:p>
        </w:tc>
      </w:tr>
      <w:tr w:rsidR="00401BF4" w:rsidRPr="00401BF4" w14:paraId="4294B3C2" w14:textId="77777777" w:rsidTr="00800ED4">
        <w:trPr>
          <w:trHeight w:val="289"/>
        </w:trPr>
        <w:tc>
          <w:tcPr>
            <w:tcW w:w="687" w:type="dxa"/>
          </w:tcPr>
          <w:p w14:paraId="235FD778" w14:textId="77777777" w:rsidR="00401BF4" w:rsidRPr="00401BF4" w:rsidRDefault="00401BF4" w:rsidP="00401BF4">
            <w:pPr>
              <w:jc w:val="center"/>
              <w:rPr>
                <w:rFonts w:ascii="Times New Roman" w:eastAsia="Times New Roman" w:hAnsi="Times New Roman" w:cs="Times New Roman"/>
                <w:sz w:val="28"/>
                <w:szCs w:val="28"/>
              </w:rPr>
            </w:pPr>
            <w:r w:rsidRPr="00401BF4">
              <w:rPr>
                <w:rFonts w:ascii="Times New Roman" w:eastAsia="Times New Roman" w:hAnsi="Times New Roman" w:cs="Times New Roman"/>
                <w:sz w:val="28"/>
                <w:szCs w:val="28"/>
              </w:rPr>
              <w:t>1</w:t>
            </w:r>
          </w:p>
        </w:tc>
        <w:tc>
          <w:tcPr>
            <w:tcW w:w="1926" w:type="dxa"/>
          </w:tcPr>
          <w:p w14:paraId="2ED9D190" w14:textId="77777777" w:rsidR="00401BF4" w:rsidRPr="00401BF4" w:rsidRDefault="00401BF4" w:rsidP="00401BF4">
            <w:pP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М</w:t>
            </w:r>
          </w:p>
        </w:tc>
        <w:tc>
          <w:tcPr>
            <w:tcW w:w="1650" w:type="dxa"/>
          </w:tcPr>
          <w:p w14:paraId="75495946"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18</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5</w:t>
            </w:r>
          </w:p>
        </w:tc>
        <w:tc>
          <w:tcPr>
            <w:tcW w:w="1374" w:type="dxa"/>
          </w:tcPr>
          <w:p w14:paraId="19F2DC13"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13</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97</w:t>
            </w:r>
          </w:p>
        </w:tc>
        <w:tc>
          <w:tcPr>
            <w:tcW w:w="1238" w:type="dxa"/>
          </w:tcPr>
          <w:p w14:paraId="14F1924E"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8</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9</w:t>
            </w:r>
          </w:p>
        </w:tc>
        <w:tc>
          <w:tcPr>
            <w:tcW w:w="1512" w:type="dxa"/>
          </w:tcPr>
          <w:p w14:paraId="1286862B"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4</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73</w:t>
            </w:r>
          </w:p>
        </w:tc>
        <w:tc>
          <w:tcPr>
            <w:tcW w:w="1100" w:type="dxa"/>
          </w:tcPr>
          <w:p w14:paraId="4DD5CC34"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4</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1</w:t>
            </w:r>
          </w:p>
        </w:tc>
        <w:tc>
          <w:tcPr>
            <w:tcW w:w="1238" w:type="dxa"/>
          </w:tcPr>
          <w:p w14:paraId="1E07C3A7"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3</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82</w:t>
            </w:r>
          </w:p>
        </w:tc>
        <w:tc>
          <w:tcPr>
            <w:tcW w:w="1512" w:type="dxa"/>
          </w:tcPr>
          <w:p w14:paraId="2AE9B290"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6</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57</w:t>
            </w:r>
          </w:p>
        </w:tc>
        <w:tc>
          <w:tcPr>
            <w:tcW w:w="1238" w:type="dxa"/>
          </w:tcPr>
          <w:p w14:paraId="6274106F"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5</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57</w:t>
            </w:r>
          </w:p>
        </w:tc>
        <w:tc>
          <w:tcPr>
            <w:tcW w:w="1238" w:type="dxa"/>
          </w:tcPr>
          <w:p w14:paraId="19A74F2A"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3</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73</w:t>
            </w:r>
          </w:p>
        </w:tc>
      </w:tr>
      <w:tr w:rsidR="00401BF4" w:rsidRPr="00401BF4" w14:paraId="08E99ADB" w14:textId="77777777" w:rsidTr="00800ED4">
        <w:trPr>
          <w:trHeight w:val="289"/>
        </w:trPr>
        <w:tc>
          <w:tcPr>
            <w:tcW w:w="687" w:type="dxa"/>
          </w:tcPr>
          <w:p w14:paraId="5DC0E77A" w14:textId="77777777" w:rsidR="00401BF4" w:rsidRPr="00401BF4" w:rsidRDefault="00401BF4" w:rsidP="00401BF4">
            <w:pPr>
              <w:jc w:val="center"/>
              <w:rPr>
                <w:rFonts w:ascii="Times New Roman" w:eastAsia="Times New Roman" w:hAnsi="Times New Roman" w:cs="Times New Roman"/>
                <w:sz w:val="28"/>
                <w:szCs w:val="28"/>
              </w:rPr>
            </w:pPr>
            <w:r w:rsidRPr="00401BF4">
              <w:rPr>
                <w:rFonts w:ascii="Times New Roman" w:eastAsia="Times New Roman" w:hAnsi="Times New Roman" w:cs="Times New Roman"/>
                <w:sz w:val="28"/>
                <w:szCs w:val="28"/>
              </w:rPr>
              <w:t>2</w:t>
            </w:r>
          </w:p>
        </w:tc>
        <w:tc>
          <w:tcPr>
            <w:tcW w:w="1926" w:type="dxa"/>
          </w:tcPr>
          <w:p w14:paraId="4C7D1088" w14:textId="77777777" w:rsidR="00401BF4" w:rsidRPr="00401BF4" w:rsidRDefault="00401BF4" w:rsidP="00401BF4">
            <w:pP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w:t>
            </w:r>
            <w:r w:rsidRPr="00401BF4">
              <w:rPr>
                <w:rFonts w:ascii="Times New Roman" w:eastAsia="Times New Roman" w:hAnsi="Times New Roman" w:cs="Times New Roman"/>
                <w:sz w:val="28"/>
                <w:szCs w:val="28"/>
                <w:lang w:val="en-CA"/>
              </w:rPr>
              <w:t>m</w:t>
            </w:r>
          </w:p>
        </w:tc>
        <w:tc>
          <w:tcPr>
            <w:tcW w:w="1650" w:type="dxa"/>
          </w:tcPr>
          <w:p w14:paraId="74F009BE" w14:textId="77777777" w:rsidR="00401BF4" w:rsidRPr="00401BF4" w:rsidRDefault="00401BF4" w:rsidP="00401BF4">
            <w:pPr>
              <w:jc w:val="center"/>
              <w:rPr>
                <w:rFonts w:ascii="Times New Roman" w:eastAsia="Times New Roman" w:hAnsi="Times New Roman" w:cs="Times New Roman"/>
                <w:sz w:val="28"/>
                <w:szCs w:val="28"/>
              </w:rPr>
            </w:pPr>
            <w:r w:rsidRPr="00401BF4">
              <w:rPr>
                <w:rFonts w:ascii="Times New Roman" w:eastAsia="Times New Roman" w:hAnsi="Times New Roman" w:cs="Times New Roman"/>
                <w:sz w:val="28"/>
                <w:szCs w:val="28"/>
                <w:lang w:val="en-US"/>
              </w:rPr>
              <w:t>0</w:t>
            </w:r>
            <w:r w:rsidRPr="00401BF4">
              <w:rPr>
                <w:rFonts w:ascii="Times New Roman" w:eastAsia="Times New Roman" w:hAnsi="Times New Roman" w:cs="Times New Roman"/>
                <w:sz w:val="28"/>
                <w:szCs w:val="28"/>
              </w:rPr>
              <w:t>,5</w:t>
            </w:r>
          </w:p>
        </w:tc>
        <w:tc>
          <w:tcPr>
            <w:tcW w:w="1374" w:type="dxa"/>
          </w:tcPr>
          <w:p w14:paraId="37B2C425" w14:textId="77777777" w:rsidR="00401BF4" w:rsidRPr="00401BF4" w:rsidRDefault="00401BF4" w:rsidP="00401BF4">
            <w:pPr>
              <w:jc w:val="center"/>
              <w:rPr>
                <w:rFonts w:ascii="Times New Roman" w:eastAsia="Times New Roman" w:hAnsi="Times New Roman" w:cs="Times New Roman"/>
                <w:sz w:val="28"/>
                <w:szCs w:val="28"/>
              </w:rPr>
            </w:pPr>
            <w:r w:rsidRPr="00401BF4">
              <w:rPr>
                <w:rFonts w:ascii="Times New Roman" w:eastAsia="Times New Roman" w:hAnsi="Times New Roman" w:cs="Times New Roman"/>
                <w:sz w:val="28"/>
                <w:szCs w:val="28"/>
                <w:lang w:val="en-US"/>
              </w:rPr>
              <w:t>0</w:t>
            </w:r>
            <w:r w:rsidRPr="00401BF4">
              <w:rPr>
                <w:rFonts w:ascii="Times New Roman" w:eastAsia="Times New Roman" w:hAnsi="Times New Roman" w:cs="Times New Roman"/>
                <w:sz w:val="28"/>
                <w:szCs w:val="28"/>
              </w:rPr>
              <w:t>,4</w:t>
            </w:r>
          </w:p>
        </w:tc>
        <w:tc>
          <w:tcPr>
            <w:tcW w:w="1238" w:type="dxa"/>
          </w:tcPr>
          <w:p w14:paraId="601B9EAC" w14:textId="77777777" w:rsidR="00401BF4" w:rsidRPr="00401BF4" w:rsidRDefault="00401BF4" w:rsidP="00401BF4">
            <w:pPr>
              <w:jc w:val="center"/>
              <w:rPr>
                <w:rFonts w:ascii="Times New Roman" w:eastAsia="Times New Roman" w:hAnsi="Times New Roman" w:cs="Times New Roman"/>
                <w:sz w:val="28"/>
                <w:szCs w:val="28"/>
              </w:rPr>
            </w:pPr>
            <w:r w:rsidRPr="00401BF4">
              <w:rPr>
                <w:rFonts w:ascii="Times New Roman" w:eastAsia="Times New Roman" w:hAnsi="Times New Roman" w:cs="Times New Roman"/>
                <w:sz w:val="28"/>
                <w:szCs w:val="28"/>
                <w:lang w:val="en-US"/>
              </w:rPr>
              <w:t>0</w:t>
            </w:r>
            <w:r w:rsidRPr="00401BF4">
              <w:rPr>
                <w:rFonts w:ascii="Times New Roman" w:eastAsia="Times New Roman" w:hAnsi="Times New Roman" w:cs="Times New Roman"/>
                <w:sz w:val="28"/>
                <w:szCs w:val="28"/>
              </w:rPr>
              <w:t>,2</w:t>
            </w:r>
          </w:p>
        </w:tc>
        <w:tc>
          <w:tcPr>
            <w:tcW w:w="1512" w:type="dxa"/>
          </w:tcPr>
          <w:p w14:paraId="1EA32785" w14:textId="77777777" w:rsidR="00401BF4" w:rsidRPr="00401BF4" w:rsidRDefault="00401BF4" w:rsidP="00401BF4">
            <w:pPr>
              <w:jc w:val="center"/>
              <w:rPr>
                <w:rFonts w:ascii="Times New Roman" w:eastAsia="Times New Roman" w:hAnsi="Times New Roman" w:cs="Times New Roman"/>
                <w:sz w:val="28"/>
                <w:szCs w:val="28"/>
              </w:rPr>
            </w:pPr>
            <w:r w:rsidRPr="00401BF4">
              <w:rPr>
                <w:rFonts w:ascii="Times New Roman" w:eastAsia="Times New Roman" w:hAnsi="Times New Roman" w:cs="Times New Roman"/>
                <w:sz w:val="28"/>
                <w:szCs w:val="28"/>
              </w:rPr>
              <w:t>0,1</w:t>
            </w:r>
          </w:p>
        </w:tc>
        <w:tc>
          <w:tcPr>
            <w:tcW w:w="1100" w:type="dxa"/>
          </w:tcPr>
          <w:p w14:paraId="742FD688" w14:textId="77777777" w:rsidR="00401BF4" w:rsidRPr="00401BF4" w:rsidRDefault="00401BF4" w:rsidP="00401BF4">
            <w:pPr>
              <w:jc w:val="center"/>
              <w:rPr>
                <w:rFonts w:ascii="Times New Roman" w:eastAsia="Times New Roman" w:hAnsi="Times New Roman" w:cs="Times New Roman"/>
                <w:sz w:val="28"/>
                <w:szCs w:val="28"/>
              </w:rPr>
            </w:pPr>
            <w:r w:rsidRPr="00401BF4">
              <w:rPr>
                <w:rFonts w:ascii="Times New Roman" w:eastAsia="Times New Roman" w:hAnsi="Times New Roman" w:cs="Times New Roman"/>
                <w:sz w:val="28"/>
                <w:szCs w:val="28"/>
              </w:rPr>
              <w:t>0,1</w:t>
            </w:r>
          </w:p>
        </w:tc>
        <w:tc>
          <w:tcPr>
            <w:tcW w:w="1238" w:type="dxa"/>
          </w:tcPr>
          <w:p w14:paraId="6A46089A" w14:textId="77777777" w:rsidR="00401BF4" w:rsidRPr="00401BF4" w:rsidRDefault="00401BF4" w:rsidP="00401BF4">
            <w:pPr>
              <w:jc w:val="center"/>
              <w:rPr>
                <w:rFonts w:ascii="Times New Roman" w:eastAsia="Times New Roman" w:hAnsi="Times New Roman" w:cs="Times New Roman"/>
                <w:sz w:val="28"/>
                <w:szCs w:val="28"/>
              </w:rPr>
            </w:pPr>
            <w:r w:rsidRPr="00401BF4">
              <w:rPr>
                <w:rFonts w:ascii="Times New Roman" w:eastAsia="Times New Roman" w:hAnsi="Times New Roman" w:cs="Times New Roman"/>
                <w:sz w:val="28"/>
                <w:szCs w:val="28"/>
              </w:rPr>
              <w:t>0,1</w:t>
            </w:r>
          </w:p>
        </w:tc>
        <w:tc>
          <w:tcPr>
            <w:tcW w:w="1512" w:type="dxa"/>
          </w:tcPr>
          <w:p w14:paraId="1BC4FD0D" w14:textId="77777777" w:rsidR="00401BF4" w:rsidRPr="00401BF4" w:rsidRDefault="00401BF4" w:rsidP="00401BF4">
            <w:pPr>
              <w:jc w:val="center"/>
              <w:rPr>
                <w:rFonts w:ascii="Times New Roman" w:eastAsia="Times New Roman" w:hAnsi="Times New Roman" w:cs="Times New Roman"/>
                <w:sz w:val="28"/>
                <w:szCs w:val="28"/>
              </w:rPr>
            </w:pPr>
            <w:r w:rsidRPr="00401BF4">
              <w:rPr>
                <w:rFonts w:ascii="Times New Roman" w:eastAsia="Times New Roman" w:hAnsi="Times New Roman" w:cs="Times New Roman"/>
                <w:sz w:val="28"/>
                <w:szCs w:val="28"/>
              </w:rPr>
              <w:t>0,1</w:t>
            </w:r>
          </w:p>
        </w:tc>
        <w:tc>
          <w:tcPr>
            <w:tcW w:w="1238" w:type="dxa"/>
          </w:tcPr>
          <w:p w14:paraId="6F2C8DEC" w14:textId="77777777" w:rsidR="00401BF4" w:rsidRPr="00401BF4" w:rsidRDefault="00401BF4" w:rsidP="00401BF4">
            <w:pPr>
              <w:jc w:val="center"/>
              <w:rPr>
                <w:rFonts w:ascii="Times New Roman" w:eastAsia="Times New Roman" w:hAnsi="Times New Roman" w:cs="Times New Roman"/>
                <w:sz w:val="28"/>
                <w:szCs w:val="28"/>
              </w:rPr>
            </w:pPr>
            <w:r w:rsidRPr="00401BF4">
              <w:rPr>
                <w:rFonts w:ascii="Times New Roman" w:eastAsia="Times New Roman" w:hAnsi="Times New Roman" w:cs="Times New Roman"/>
                <w:sz w:val="28"/>
                <w:szCs w:val="28"/>
              </w:rPr>
              <w:t>0,1</w:t>
            </w:r>
          </w:p>
        </w:tc>
        <w:tc>
          <w:tcPr>
            <w:tcW w:w="1238" w:type="dxa"/>
          </w:tcPr>
          <w:p w14:paraId="1B4D8B66" w14:textId="77777777" w:rsidR="00401BF4" w:rsidRPr="00401BF4" w:rsidRDefault="00401BF4" w:rsidP="00401BF4">
            <w:pPr>
              <w:jc w:val="center"/>
              <w:rPr>
                <w:rFonts w:ascii="Times New Roman" w:eastAsia="Times New Roman" w:hAnsi="Times New Roman" w:cs="Times New Roman"/>
                <w:sz w:val="28"/>
                <w:szCs w:val="28"/>
              </w:rPr>
            </w:pPr>
            <w:r w:rsidRPr="00401BF4">
              <w:rPr>
                <w:rFonts w:ascii="Times New Roman" w:eastAsia="Times New Roman" w:hAnsi="Times New Roman" w:cs="Times New Roman"/>
                <w:sz w:val="28"/>
                <w:szCs w:val="28"/>
              </w:rPr>
              <w:t>0,1</w:t>
            </w:r>
          </w:p>
        </w:tc>
      </w:tr>
      <w:tr w:rsidR="00401BF4" w:rsidRPr="00401BF4" w14:paraId="3A465E03" w14:textId="77777777" w:rsidTr="00800ED4">
        <w:trPr>
          <w:trHeight w:val="315"/>
        </w:trPr>
        <w:tc>
          <w:tcPr>
            <w:tcW w:w="687" w:type="dxa"/>
          </w:tcPr>
          <w:p w14:paraId="04E66C06" w14:textId="77777777" w:rsidR="00401BF4" w:rsidRPr="00401BF4" w:rsidRDefault="00401BF4" w:rsidP="00401BF4">
            <w:pPr>
              <w:jc w:val="center"/>
              <w:rPr>
                <w:rFonts w:ascii="Times New Roman" w:eastAsia="Times New Roman" w:hAnsi="Times New Roman" w:cs="Times New Roman"/>
                <w:sz w:val="28"/>
                <w:szCs w:val="28"/>
              </w:rPr>
            </w:pPr>
            <w:r w:rsidRPr="00401BF4">
              <w:rPr>
                <w:rFonts w:ascii="Times New Roman" w:eastAsia="Times New Roman" w:hAnsi="Times New Roman" w:cs="Times New Roman"/>
                <w:sz w:val="28"/>
                <w:szCs w:val="28"/>
              </w:rPr>
              <w:t>3</w:t>
            </w:r>
          </w:p>
        </w:tc>
        <w:tc>
          <w:tcPr>
            <w:tcW w:w="1926" w:type="dxa"/>
          </w:tcPr>
          <w:p w14:paraId="16CAD8F5" w14:textId="77777777" w:rsidR="00401BF4" w:rsidRPr="00401BF4" w:rsidRDefault="00401BF4" w:rsidP="00401BF4">
            <w:pP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Ϭ</w:t>
            </w:r>
          </w:p>
        </w:tc>
        <w:tc>
          <w:tcPr>
            <w:tcW w:w="1650" w:type="dxa"/>
          </w:tcPr>
          <w:p w14:paraId="7EF1DA02"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4</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65</w:t>
            </w:r>
          </w:p>
        </w:tc>
        <w:tc>
          <w:tcPr>
            <w:tcW w:w="1374" w:type="dxa"/>
          </w:tcPr>
          <w:p w14:paraId="1F4588F9"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3</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68</w:t>
            </w:r>
          </w:p>
        </w:tc>
        <w:tc>
          <w:tcPr>
            <w:tcW w:w="1238" w:type="dxa"/>
          </w:tcPr>
          <w:p w14:paraId="49A470E1"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2</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5</w:t>
            </w:r>
          </w:p>
        </w:tc>
        <w:tc>
          <w:tcPr>
            <w:tcW w:w="1512" w:type="dxa"/>
          </w:tcPr>
          <w:p w14:paraId="448B38F6"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1</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61</w:t>
            </w:r>
          </w:p>
        </w:tc>
        <w:tc>
          <w:tcPr>
            <w:tcW w:w="1100" w:type="dxa"/>
          </w:tcPr>
          <w:p w14:paraId="2C150B50"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1</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47</w:t>
            </w:r>
          </w:p>
        </w:tc>
        <w:tc>
          <w:tcPr>
            <w:tcW w:w="1238" w:type="dxa"/>
          </w:tcPr>
          <w:p w14:paraId="3E5FBCA7"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1</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23</w:t>
            </w:r>
          </w:p>
        </w:tc>
        <w:tc>
          <w:tcPr>
            <w:tcW w:w="1512" w:type="dxa"/>
          </w:tcPr>
          <w:p w14:paraId="79D51C2B"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1</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4</w:t>
            </w:r>
          </w:p>
        </w:tc>
        <w:tc>
          <w:tcPr>
            <w:tcW w:w="1238" w:type="dxa"/>
          </w:tcPr>
          <w:p w14:paraId="7FA6A516"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1</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4</w:t>
            </w:r>
          </w:p>
        </w:tc>
        <w:tc>
          <w:tcPr>
            <w:tcW w:w="1238" w:type="dxa"/>
          </w:tcPr>
          <w:p w14:paraId="37184CC8"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1</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36</w:t>
            </w:r>
          </w:p>
        </w:tc>
      </w:tr>
      <w:tr w:rsidR="00401BF4" w:rsidRPr="00401BF4" w14:paraId="30F8AF79" w14:textId="77777777" w:rsidTr="00800ED4">
        <w:trPr>
          <w:trHeight w:val="289"/>
        </w:trPr>
        <w:tc>
          <w:tcPr>
            <w:tcW w:w="687" w:type="dxa"/>
            <w:vMerge w:val="restart"/>
          </w:tcPr>
          <w:p w14:paraId="38916C43" w14:textId="77777777" w:rsidR="00401BF4" w:rsidRPr="00401BF4" w:rsidRDefault="00401BF4" w:rsidP="00401BF4">
            <w:pPr>
              <w:jc w:val="right"/>
              <w:rPr>
                <w:rFonts w:ascii="Times New Roman" w:eastAsia="Times New Roman" w:hAnsi="Times New Roman" w:cs="Times New Roman"/>
                <w:sz w:val="28"/>
                <w:szCs w:val="28"/>
                <w:lang w:val="en-US"/>
              </w:rPr>
            </w:pPr>
          </w:p>
        </w:tc>
        <w:tc>
          <w:tcPr>
            <w:tcW w:w="14029" w:type="dxa"/>
            <w:gridSpan w:val="10"/>
          </w:tcPr>
          <w:p w14:paraId="3DF311A5" w14:textId="1B92C8E6" w:rsidR="00401BF4" w:rsidRPr="00401BF4" w:rsidRDefault="005D7473" w:rsidP="00401BF4">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М</w:t>
            </w:r>
            <w:r w:rsidR="00401BF4" w:rsidRPr="00401BF4">
              <w:rPr>
                <w:rFonts w:ascii="Times New Roman" w:eastAsia="Times New Roman" w:hAnsi="Times New Roman" w:cs="Times New Roman"/>
                <w:sz w:val="28"/>
                <w:szCs w:val="28"/>
                <w:lang w:val="en-US"/>
              </w:rPr>
              <w:t xml:space="preserve">МИ </w:t>
            </w:r>
            <w:proofErr w:type="spellStart"/>
            <w:r w:rsidR="004F6C06">
              <w:rPr>
                <w:rFonts w:ascii="Times New Roman" w:eastAsia="Times New Roman" w:hAnsi="Times New Roman" w:cs="Times New Roman"/>
                <w:sz w:val="28"/>
                <w:szCs w:val="28"/>
              </w:rPr>
              <w:t>дарылоого</w:t>
            </w:r>
            <w:proofErr w:type="spellEnd"/>
            <w:r w:rsidR="004F6C06">
              <w:rPr>
                <w:rFonts w:ascii="Times New Roman" w:eastAsia="Times New Roman" w:hAnsi="Times New Roman" w:cs="Times New Roman"/>
                <w:sz w:val="28"/>
                <w:szCs w:val="28"/>
              </w:rPr>
              <w:t xml:space="preserve"> </w:t>
            </w:r>
            <w:proofErr w:type="spellStart"/>
            <w:r w:rsidR="004F6C06">
              <w:rPr>
                <w:rFonts w:ascii="Times New Roman" w:eastAsia="Times New Roman" w:hAnsi="Times New Roman" w:cs="Times New Roman"/>
                <w:sz w:val="28"/>
                <w:szCs w:val="28"/>
              </w:rPr>
              <w:t>чейин</w:t>
            </w:r>
            <w:proofErr w:type="spellEnd"/>
            <w:r w:rsidR="00401BF4" w:rsidRPr="00401BF4">
              <w:rPr>
                <w:rFonts w:ascii="Times New Roman" w:eastAsia="Times New Roman" w:hAnsi="Times New Roman" w:cs="Times New Roman"/>
                <w:sz w:val="28"/>
                <w:szCs w:val="28"/>
                <w:lang w:val="en-US"/>
              </w:rPr>
              <w:t xml:space="preserve"> </w:t>
            </w:r>
            <w:r w:rsidR="00401BF4" w:rsidRPr="00401BF4">
              <w:rPr>
                <w:rFonts w:ascii="Times New Roman" w:eastAsia="Times New Roman" w:hAnsi="Times New Roman" w:cs="Times New Roman"/>
                <w:sz w:val="28"/>
                <w:szCs w:val="28"/>
              </w:rPr>
              <w:t>-</w:t>
            </w:r>
            <w:r w:rsidR="00401BF4" w:rsidRPr="00401BF4">
              <w:rPr>
                <w:rFonts w:ascii="Times New Roman" w:eastAsia="Times New Roman" w:hAnsi="Times New Roman" w:cs="Times New Roman"/>
                <w:sz w:val="28"/>
                <w:szCs w:val="28"/>
                <w:lang w:val="en-US"/>
              </w:rPr>
              <w:t xml:space="preserve"> 29</w:t>
            </w:r>
            <w:r w:rsidR="00401BF4" w:rsidRPr="00401BF4">
              <w:rPr>
                <w:rFonts w:ascii="Times New Roman" w:eastAsia="Times New Roman" w:hAnsi="Times New Roman" w:cs="Times New Roman"/>
                <w:sz w:val="28"/>
                <w:szCs w:val="28"/>
              </w:rPr>
              <w:t>,</w:t>
            </w:r>
            <w:r w:rsidR="00401BF4" w:rsidRPr="00401BF4">
              <w:rPr>
                <w:rFonts w:ascii="Times New Roman" w:eastAsia="Times New Roman" w:hAnsi="Times New Roman" w:cs="Times New Roman"/>
                <w:sz w:val="28"/>
                <w:szCs w:val="28"/>
                <w:lang w:val="en-US"/>
              </w:rPr>
              <w:t>8±</w:t>
            </w:r>
            <w:r w:rsidR="00401BF4" w:rsidRPr="00401BF4">
              <w:rPr>
                <w:rFonts w:ascii="Times New Roman" w:eastAsia="Times New Roman" w:hAnsi="Times New Roman" w:cs="Times New Roman"/>
                <w:sz w:val="28"/>
                <w:szCs w:val="28"/>
              </w:rPr>
              <w:t>0,6</w:t>
            </w:r>
            <w:r w:rsidR="00401BF4" w:rsidRPr="00401BF4">
              <w:rPr>
                <w:rFonts w:ascii="Times New Roman" w:eastAsia="Times New Roman" w:hAnsi="Times New Roman" w:cs="Times New Roman"/>
                <w:sz w:val="28"/>
                <w:szCs w:val="28"/>
                <w:lang w:val="en-US"/>
              </w:rPr>
              <w:t xml:space="preserve"> (Ϭ=5</w:t>
            </w:r>
            <w:r w:rsidR="00401BF4" w:rsidRPr="00401BF4">
              <w:rPr>
                <w:rFonts w:ascii="Times New Roman" w:eastAsia="Times New Roman" w:hAnsi="Times New Roman" w:cs="Times New Roman"/>
                <w:sz w:val="28"/>
                <w:szCs w:val="28"/>
              </w:rPr>
              <w:t>,</w:t>
            </w:r>
            <w:r w:rsidR="00401BF4" w:rsidRPr="00401BF4">
              <w:rPr>
                <w:rFonts w:ascii="Times New Roman" w:eastAsia="Times New Roman" w:hAnsi="Times New Roman" w:cs="Times New Roman"/>
                <w:sz w:val="28"/>
                <w:szCs w:val="28"/>
                <w:lang w:val="en-US"/>
              </w:rPr>
              <w:t>61)</w:t>
            </w:r>
          </w:p>
        </w:tc>
      </w:tr>
      <w:tr w:rsidR="00401BF4" w:rsidRPr="00401BF4" w14:paraId="6CA0E0AA" w14:textId="77777777" w:rsidTr="00800ED4">
        <w:trPr>
          <w:trHeight w:val="289"/>
        </w:trPr>
        <w:tc>
          <w:tcPr>
            <w:tcW w:w="687" w:type="dxa"/>
            <w:vMerge/>
          </w:tcPr>
          <w:p w14:paraId="4F708834" w14:textId="77777777" w:rsidR="00401BF4" w:rsidRPr="00401BF4" w:rsidRDefault="00401BF4" w:rsidP="00401BF4">
            <w:pPr>
              <w:jc w:val="right"/>
              <w:rPr>
                <w:rFonts w:ascii="Times New Roman" w:eastAsia="Times New Roman" w:hAnsi="Times New Roman" w:cs="Times New Roman"/>
                <w:sz w:val="28"/>
                <w:szCs w:val="28"/>
              </w:rPr>
            </w:pPr>
          </w:p>
        </w:tc>
        <w:tc>
          <w:tcPr>
            <w:tcW w:w="14029" w:type="dxa"/>
            <w:gridSpan w:val="10"/>
          </w:tcPr>
          <w:p w14:paraId="2B26052A" w14:textId="30068A44" w:rsidR="00401BF4" w:rsidRPr="00401BF4" w:rsidRDefault="005D7473" w:rsidP="00401BF4">
            <w:pPr>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401BF4" w:rsidRPr="00401BF4">
              <w:rPr>
                <w:rFonts w:ascii="Times New Roman" w:eastAsia="Times New Roman" w:hAnsi="Times New Roman" w:cs="Times New Roman"/>
                <w:sz w:val="28"/>
                <w:szCs w:val="28"/>
              </w:rPr>
              <w:t xml:space="preserve">МИ </w:t>
            </w:r>
            <w:r w:rsidR="004F6C06">
              <w:rPr>
                <w:rFonts w:ascii="Times New Roman" w:eastAsia="Times New Roman" w:hAnsi="Times New Roman" w:cs="Times New Roman"/>
                <w:sz w:val="28"/>
                <w:szCs w:val="28"/>
              </w:rPr>
              <w:t xml:space="preserve">6 </w:t>
            </w:r>
            <w:proofErr w:type="spellStart"/>
            <w:r w:rsidR="004F6C06">
              <w:rPr>
                <w:rFonts w:ascii="Times New Roman" w:eastAsia="Times New Roman" w:hAnsi="Times New Roman" w:cs="Times New Roman"/>
                <w:sz w:val="28"/>
                <w:szCs w:val="28"/>
              </w:rPr>
              <w:t>ай</w:t>
            </w:r>
            <w:r w:rsidR="007E0BB2">
              <w:rPr>
                <w:rFonts w:ascii="Times New Roman" w:eastAsia="Times New Roman" w:hAnsi="Times New Roman" w:cs="Times New Roman"/>
                <w:sz w:val="28"/>
                <w:szCs w:val="28"/>
              </w:rPr>
              <w:t>лык</w:t>
            </w:r>
            <w:proofErr w:type="spellEnd"/>
            <w:r w:rsidR="004F6C06">
              <w:rPr>
                <w:rFonts w:ascii="Times New Roman" w:eastAsia="Times New Roman" w:hAnsi="Times New Roman" w:cs="Times New Roman"/>
                <w:sz w:val="28"/>
                <w:szCs w:val="28"/>
              </w:rPr>
              <w:t xml:space="preserve"> </w:t>
            </w:r>
            <w:proofErr w:type="spellStart"/>
            <w:r w:rsidR="004F6C06">
              <w:rPr>
                <w:rFonts w:ascii="Times New Roman" w:eastAsia="Times New Roman" w:hAnsi="Times New Roman" w:cs="Times New Roman"/>
                <w:sz w:val="28"/>
                <w:szCs w:val="28"/>
              </w:rPr>
              <w:t>терапиядан</w:t>
            </w:r>
            <w:proofErr w:type="spellEnd"/>
            <w:r w:rsidR="004F6C06">
              <w:rPr>
                <w:rFonts w:ascii="Times New Roman" w:eastAsia="Times New Roman" w:hAnsi="Times New Roman" w:cs="Times New Roman"/>
                <w:sz w:val="28"/>
                <w:szCs w:val="28"/>
              </w:rPr>
              <w:t xml:space="preserve"> </w:t>
            </w:r>
            <w:proofErr w:type="spellStart"/>
            <w:r w:rsidR="004F6C06">
              <w:rPr>
                <w:rFonts w:ascii="Times New Roman" w:eastAsia="Times New Roman" w:hAnsi="Times New Roman" w:cs="Times New Roman"/>
                <w:sz w:val="28"/>
                <w:szCs w:val="28"/>
              </w:rPr>
              <w:t>кийин</w:t>
            </w:r>
            <w:proofErr w:type="spellEnd"/>
            <w:r w:rsidR="00401BF4" w:rsidRPr="00401BF4">
              <w:rPr>
                <w:rFonts w:ascii="Times New Roman" w:eastAsia="Times New Roman" w:hAnsi="Times New Roman" w:cs="Times New Roman"/>
                <w:sz w:val="28"/>
                <w:szCs w:val="28"/>
              </w:rPr>
              <w:t xml:space="preserve"> - 23,64±0,5 (</w:t>
            </w:r>
            <w:r w:rsidR="00401BF4" w:rsidRPr="00401BF4">
              <w:rPr>
                <w:rFonts w:ascii="Times New Roman" w:eastAsia="Times New Roman" w:hAnsi="Times New Roman" w:cs="Times New Roman"/>
                <w:sz w:val="28"/>
                <w:szCs w:val="28"/>
                <w:lang w:val="en-US"/>
              </w:rPr>
              <w:t>Ϭ</w:t>
            </w:r>
            <w:r w:rsidR="00401BF4" w:rsidRPr="00401BF4">
              <w:rPr>
                <w:rFonts w:ascii="Times New Roman" w:eastAsia="Times New Roman" w:hAnsi="Times New Roman" w:cs="Times New Roman"/>
                <w:sz w:val="28"/>
                <w:szCs w:val="28"/>
              </w:rPr>
              <w:t>=4,87), (</w:t>
            </w:r>
            <w:r w:rsidR="00401BF4" w:rsidRPr="00401BF4">
              <w:rPr>
                <w:rFonts w:ascii="Times New Roman" w:eastAsia="Times New Roman" w:hAnsi="Times New Roman" w:cs="Times New Roman"/>
                <w:sz w:val="28"/>
                <w:szCs w:val="28"/>
                <w:lang w:val="en-US"/>
              </w:rPr>
              <w:t>t</w:t>
            </w:r>
            <w:r w:rsidR="00401BF4" w:rsidRPr="00401BF4">
              <w:rPr>
                <w:rFonts w:ascii="Times New Roman" w:eastAsia="Times New Roman" w:hAnsi="Times New Roman" w:cs="Times New Roman"/>
                <w:sz w:val="28"/>
                <w:szCs w:val="28"/>
                <w:vertAlign w:val="subscript"/>
              </w:rPr>
              <w:t>1-2</w:t>
            </w:r>
            <w:r w:rsidR="00401BF4" w:rsidRPr="00401BF4">
              <w:rPr>
                <w:rFonts w:ascii="Times New Roman" w:eastAsia="Times New Roman" w:hAnsi="Times New Roman" w:cs="Times New Roman"/>
                <w:sz w:val="28"/>
                <w:szCs w:val="28"/>
              </w:rPr>
              <w:t xml:space="preserve">=4,5; </w:t>
            </w:r>
            <w:r w:rsidR="00401BF4" w:rsidRPr="00401BF4">
              <w:rPr>
                <w:rFonts w:ascii="Times New Roman" w:eastAsia="Times New Roman" w:hAnsi="Times New Roman" w:cs="Times New Roman"/>
                <w:sz w:val="28"/>
                <w:szCs w:val="28"/>
                <w:lang w:val="en-US"/>
              </w:rPr>
              <w:t>p</w:t>
            </w:r>
            <w:r w:rsidR="00401BF4" w:rsidRPr="00401BF4">
              <w:rPr>
                <w:rFonts w:ascii="Times New Roman" w:eastAsia="Times New Roman" w:hAnsi="Times New Roman" w:cs="Times New Roman"/>
                <w:sz w:val="28"/>
                <w:szCs w:val="28"/>
              </w:rPr>
              <w:t xml:space="preserve"> &lt;0,001)</w:t>
            </w:r>
          </w:p>
        </w:tc>
      </w:tr>
      <w:tr w:rsidR="00401BF4" w:rsidRPr="00401BF4" w14:paraId="08EEF82D" w14:textId="77777777" w:rsidTr="00800ED4">
        <w:trPr>
          <w:trHeight w:val="289"/>
        </w:trPr>
        <w:tc>
          <w:tcPr>
            <w:tcW w:w="687" w:type="dxa"/>
            <w:vMerge/>
          </w:tcPr>
          <w:p w14:paraId="72D7D3BD" w14:textId="77777777" w:rsidR="00401BF4" w:rsidRPr="00401BF4" w:rsidRDefault="00401BF4" w:rsidP="00401BF4">
            <w:pPr>
              <w:jc w:val="right"/>
              <w:rPr>
                <w:rFonts w:ascii="Times New Roman" w:eastAsia="Times New Roman" w:hAnsi="Times New Roman" w:cs="Times New Roman"/>
                <w:sz w:val="28"/>
                <w:szCs w:val="28"/>
              </w:rPr>
            </w:pPr>
          </w:p>
        </w:tc>
        <w:tc>
          <w:tcPr>
            <w:tcW w:w="14029" w:type="dxa"/>
            <w:gridSpan w:val="10"/>
          </w:tcPr>
          <w:p w14:paraId="5CE2EEC6" w14:textId="11E18340" w:rsidR="00401BF4" w:rsidRPr="00401BF4" w:rsidRDefault="005D7473" w:rsidP="00401BF4">
            <w:pPr>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401BF4" w:rsidRPr="00401BF4">
              <w:rPr>
                <w:rFonts w:ascii="Times New Roman" w:eastAsia="Times New Roman" w:hAnsi="Times New Roman" w:cs="Times New Roman"/>
                <w:sz w:val="28"/>
                <w:szCs w:val="28"/>
              </w:rPr>
              <w:t xml:space="preserve">МИ </w:t>
            </w:r>
            <w:r w:rsidR="004F6C06">
              <w:rPr>
                <w:rFonts w:ascii="Times New Roman" w:eastAsia="Times New Roman" w:hAnsi="Times New Roman" w:cs="Times New Roman"/>
                <w:sz w:val="28"/>
                <w:szCs w:val="28"/>
              </w:rPr>
              <w:t>12</w:t>
            </w:r>
            <w:r w:rsidR="004F6C06" w:rsidRPr="004F6C06">
              <w:rPr>
                <w:rFonts w:ascii="Times New Roman" w:eastAsia="Times New Roman" w:hAnsi="Times New Roman" w:cs="Times New Roman"/>
                <w:sz w:val="28"/>
                <w:szCs w:val="28"/>
              </w:rPr>
              <w:t xml:space="preserve"> </w:t>
            </w:r>
            <w:proofErr w:type="spellStart"/>
            <w:r w:rsidR="004F6C06" w:rsidRPr="004F6C06">
              <w:rPr>
                <w:rFonts w:ascii="Times New Roman" w:eastAsia="Times New Roman" w:hAnsi="Times New Roman" w:cs="Times New Roman"/>
                <w:sz w:val="28"/>
                <w:szCs w:val="28"/>
              </w:rPr>
              <w:t>ай</w:t>
            </w:r>
            <w:r w:rsidR="007E0BB2">
              <w:rPr>
                <w:rFonts w:ascii="Times New Roman" w:eastAsia="Times New Roman" w:hAnsi="Times New Roman" w:cs="Times New Roman"/>
                <w:sz w:val="28"/>
                <w:szCs w:val="28"/>
              </w:rPr>
              <w:t>лык</w:t>
            </w:r>
            <w:proofErr w:type="spellEnd"/>
            <w:r w:rsidR="004F6C06" w:rsidRPr="004F6C06">
              <w:rPr>
                <w:rFonts w:ascii="Times New Roman" w:eastAsia="Times New Roman" w:hAnsi="Times New Roman" w:cs="Times New Roman"/>
                <w:sz w:val="28"/>
                <w:szCs w:val="28"/>
              </w:rPr>
              <w:t xml:space="preserve"> </w:t>
            </w:r>
            <w:proofErr w:type="spellStart"/>
            <w:r w:rsidR="004F6C06" w:rsidRPr="004F6C06">
              <w:rPr>
                <w:rFonts w:ascii="Times New Roman" w:eastAsia="Times New Roman" w:hAnsi="Times New Roman" w:cs="Times New Roman"/>
                <w:sz w:val="28"/>
                <w:szCs w:val="28"/>
              </w:rPr>
              <w:t>терапиядан</w:t>
            </w:r>
            <w:proofErr w:type="spellEnd"/>
            <w:r w:rsidR="004F6C06" w:rsidRPr="004F6C06">
              <w:rPr>
                <w:rFonts w:ascii="Times New Roman" w:eastAsia="Times New Roman" w:hAnsi="Times New Roman" w:cs="Times New Roman"/>
                <w:sz w:val="28"/>
                <w:szCs w:val="28"/>
              </w:rPr>
              <w:t xml:space="preserve"> </w:t>
            </w:r>
            <w:proofErr w:type="spellStart"/>
            <w:r w:rsidR="004F6C06" w:rsidRPr="004F6C06">
              <w:rPr>
                <w:rFonts w:ascii="Times New Roman" w:eastAsia="Times New Roman" w:hAnsi="Times New Roman" w:cs="Times New Roman"/>
                <w:sz w:val="28"/>
                <w:szCs w:val="28"/>
              </w:rPr>
              <w:t>кийин</w:t>
            </w:r>
            <w:proofErr w:type="spellEnd"/>
            <w:r w:rsidR="004F6C06" w:rsidRPr="00401BF4">
              <w:rPr>
                <w:rFonts w:ascii="Times New Roman" w:eastAsia="Times New Roman" w:hAnsi="Times New Roman" w:cs="Times New Roman"/>
                <w:sz w:val="28"/>
                <w:szCs w:val="28"/>
              </w:rPr>
              <w:t xml:space="preserve"> </w:t>
            </w:r>
            <w:r w:rsidR="00401BF4" w:rsidRPr="00401BF4">
              <w:rPr>
                <w:rFonts w:ascii="Times New Roman" w:eastAsia="Times New Roman" w:hAnsi="Times New Roman" w:cs="Times New Roman"/>
                <w:sz w:val="28"/>
                <w:szCs w:val="28"/>
              </w:rPr>
              <w:t>- 16,45±0,4 (</w:t>
            </w:r>
            <w:r w:rsidR="00401BF4" w:rsidRPr="00401BF4">
              <w:rPr>
                <w:rFonts w:ascii="Times New Roman" w:eastAsia="Times New Roman" w:hAnsi="Times New Roman" w:cs="Times New Roman"/>
                <w:sz w:val="28"/>
                <w:szCs w:val="28"/>
                <w:lang w:val="en-US"/>
              </w:rPr>
              <w:t>Ϭ</w:t>
            </w:r>
            <w:r w:rsidR="00401BF4" w:rsidRPr="00401BF4">
              <w:rPr>
                <w:rFonts w:ascii="Times New Roman" w:eastAsia="Times New Roman" w:hAnsi="Times New Roman" w:cs="Times New Roman"/>
                <w:sz w:val="28"/>
                <w:szCs w:val="28"/>
              </w:rPr>
              <w:t>=3,54) (</w:t>
            </w:r>
            <w:r w:rsidR="00401BF4" w:rsidRPr="00401BF4">
              <w:rPr>
                <w:rFonts w:ascii="Times New Roman" w:eastAsia="Times New Roman" w:hAnsi="Times New Roman" w:cs="Times New Roman"/>
                <w:sz w:val="28"/>
                <w:szCs w:val="28"/>
                <w:lang w:val="en-US"/>
              </w:rPr>
              <w:t>t</w:t>
            </w:r>
            <w:r w:rsidR="00401BF4" w:rsidRPr="00401BF4">
              <w:rPr>
                <w:rFonts w:ascii="Times New Roman" w:eastAsia="Times New Roman" w:hAnsi="Times New Roman" w:cs="Times New Roman"/>
                <w:sz w:val="28"/>
                <w:szCs w:val="28"/>
                <w:vertAlign w:val="subscript"/>
              </w:rPr>
              <w:t>1-3</w:t>
            </w:r>
            <w:r w:rsidR="00401BF4" w:rsidRPr="00401BF4">
              <w:rPr>
                <w:rFonts w:ascii="Times New Roman" w:eastAsia="Times New Roman" w:hAnsi="Times New Roman" w:cs="Times New Roman"/>
                <w:sz w:val="28"/>
                <w:szCs w:val="28"/>
              </w:rPr>
              <w:t xml:space="preserve">=19,0; </w:t>
            </w:r>
            <w:proofErr w:type="gramStart"/>
            <w:r w:rsidR="00401BF4" w:rsidRPr="00401BF4">
              <w:rPr>
                <w:rFonts w:ascii="Times New Roman" w:eastAsia="Times New Roman" w:hAnsi="Times New Roman" w:cs="Times New Roman"/>
                <w:sz w:val="28"/>
                <w:szCs w:val="28"/>
                <w:lang w:val="en-US"/>
              </w:rPr>
              <w:t>p</w:t>
            </w:r>
            <w:r w:rsidR="00401BF4" w:rsidRPr="00401BF4">
              <w:rPr>
                <w:rFonts w:ascii="Times New Roman" w:eastAsia="Times New Roman" w:hAnsi="Times New Roman" w:cs="Times New Roman"/>
                <w:sz w:val="28"/>
                <w:szCs w:val="28"/>
              </w:rPr>
              <w:t>&lt;</w:t>
            </w:r>
            <w:proofErr w:type="gramEnd"/>
            <w:r w:rsidR="00401BF4" w:rsidRPr="00401BF4">
              <w:rPr>
                <w:rFonts w:ascii="Times New Roman" w:eastAsia="Times New Roman" w:hAnsi="Times New Roman" w:cs="Times New Roman"/>
                <w:sz w:val="28"/>
                <w:szCs w:val="28"/>
              </w:rPr>
              <w:t>0,001)</w:t>
            </w:r>
          </w:p>
        </w:tc>
      </w:tr>
      <w:tr w:rsidR="00401BF4" w:rsidRPr="00401BF4" w14:paraId="4D1FD0CC" w14:textId="77777777" w:rsidTr="00800ED4">
        <w:trPr>
          <w:trHeight w:val="289"/>
        </w:trPr>
        <w:tc>
          <w:tcPr>
            <w:tcW w:w="14717" w:type="dxa"/>
            <w:gridSpan w:val="11"/>
          </w:tcPr>
          <w:p w14:paraId="52B38C72" w14:textId="605FB845" w:rsidR="00401BF4" w:rsidRPr="00401BF4" w:rsidRDefault="00401BF4" w:rsidP="00401BF4">
            <w:pPr>
              <w:jc w:val="center"/>
              <w:rPr>
                <w:rFonts w:ascii="Times New Roman" w:eastAsia="Times New Roman" w:hAnsi="Times New Roman" w:cs="Times New Roman"/>
                <w:bCs/>
                <w:iCs/>
                <w:sz w:val="28"/>
                <w:szCs w:val="28"/>
              </w:rPr>
            </w:pPr>
            <w:proofErr w:type="spellStart"/>
            <w:r w:rsidRPr="00401BF4">
              <w:rPr>
                <w:rFonts w:ascii="Times New Roman" w:eastAsia="Times New Roman" w:hAnsi="Times New Roman" w:cs="Times New Roman"/>
                <w:bCs/>
                <w:iCs/>
                <w:sz w:val="28"/>
                <w:szCs w:val="28"/>
              </w:rPr>
              <w:t>Климактери</w:t>
            </w:r>
            <w:r w:rsidR="004F6C06">
              <w:rPr>
                <w:rFonts w:ascii="Times New Roman" w:eastAsia="Times New Roman" w:hAnsi="Times New Roman" w:cs="Times New Roman"/>
                <w:bCs/>
                <w:iCs/>
                <w:sz w:val="28"/>
                <w:szCs w:val="28"/>
              </w:rPr>
              <w:t>калык</w:t>
            </w:r>
            <w:proofErr w:type="spellEnd"/>
            <w:r w:rsidRPr="00401BF4">
              <w:rPr>
                <w:rFonts w:ascii="Times New Roman" w:eastAsia="Times New Roman" w:hAnsi="Times New Roman" w:cs="Times New Roman"/>
                <w:bCs/>
                <w:iCs/>
                <w:sz w:val="28"/>
                <w:szCs w:val="28"/>
              </w:rPr>
              <w:t xml:space="preserve"> </w:t>
            </w:r>
            <w:proofErr w:type="spellStart"/>
            <w:r w:rsidRPr="00401BF4">
              <w:rPr>
                <w:rFonts w:ascii="Times New Roman" w:eastAsia="Times New Roman" w:hAnsi="Times New Roman" w:cs="Times New Roman"/>
                <w:bCs/>
                <w:iCs/>
                <w:sz w:val="28"/>
                <w:szCs w:val="28"/>
              </w:rPr>
              <w:t>синдром</w:t>
            </w:r>
            <w:r w:rsidR="00805480">
              <w:rPr>
                <w:rFonts w:ascii="Times New Roman" w:eastAsia="Times New Roman" w:hAnsi="Times New Roman" w:cs="Times New Roman"/>
                <w:bCs/>
                <w:iCs/>
                <w:sz w:val="28"/>
                <w:szCs w:val="28"/>
              </w:rPr>
              <w:t>унун</w:t>
            </w:r>
            <w:proofErr w:type="spellEnd"/>
            <w:r w:rsidRPr="00401BF4">
              <w:rPr>
                <w:rFonts w:ascii="Times New Roman" w:eastAsia="Times New Roman" w:hAnsi="Times New Roman" w:cs="Times New Roman"/>
                <w:bCs/>
                <w:iCs/>
                <w:sz w:val="28"/>
                <w:szCs w:val="28"/>
              </w:rPr>
              <w:t xml:space="preserve"> </w:t>
            </w:r>
            <w:proofErr w:type="spellStart"/>
            <w:r w:rsidR="004F6C06">
              <w:rPr>
                <w:rFonts w:ascii="Times New Roman" w:eastAsia="Times New Roman" w:hAnsi="Times New Roman" w:cs="Times New Roman"/>
                <w:bCs/>
                <w:iCs/>
                <w:sz w:val="28"/>
                <w:szCs w:val="28"/>
              </w:rPr>
              <w:t>орточо</w:t>
            </w:r>
            <w:proofErr w:type="spellEnd"/>
            <w:r w:rsidR="004F6C06">
              <w:rPr>
                <w:rFonts w:ascii="Times New Roman" w:eastAsia="Times New Roman" w:hAnsi="Times New Roman" w:cs="Times New Roman"/>
                <w:bCs/>
                <w:iCs/>
                <w:sz w:val="28"/>
                <w:szCs w:val="28"/>
              </w:rPr>
              <w:t xml:space="preserve"> </w:t>
            </w:r>
            <w:proofErr w:type="spellStart"/>
            <w:r w:rsidR="004F6C06">
              <w:rPr>
                <w:rFonts w:ascii="Times New Roman" w:eastAsia="Times New Roman" w:hAnsi="Times New Roman" w:cs="Times New Roman"/>
                <w:bCs/>
                <w:iCs/>
                <w:sz w:val="28"/>
                <w:szCs w:val="28"/>
              </w:rPr>
              <w:t>оор</w:t>
            </w:r>
            <w:proofErr w:type="spellEnd"/>
            <w:r w:rsidR="004F6C06">
              <w:rPr>
                <w:rFonts w:ascii="Times New Roman" w:eastAsia="Times New Roman" w:hAnsi="Times New Roman" w:cs="Times New Roman"/>
                <w:bCs/>
                <w:iCs/>
                <w:sz w:val="28"/>
                <w:szCs w:val="28"/>
              </w:rPr>
              <w:t xml:space="preserve"> </w:t>
            </w:r>
            <w:proofErr w:type="spellStart"/>
            <w:r w:rsidR="004F6C06">
              <w:rPr>
                <w:rFonts w:ascii="Times New Roman" w:eastAsia="Times New Roman" w:hAnsi="Times New Roman" w:cs="Times New Roman"/>
                <w:bCs/>
                <w:iCs/>
                <w:sz w:val="28"/>
                <w:szCs w:val="28"/>
              </w:rPr>
              <w:t>жүрүшү</w:t>
            </w:r>
            <w:proofErr w:type="spellEnd"/>
            <w:r w:rsidRPr="00401BF4">
              <w:rPr>
                <w:rFonts w:ascii="Times New Roman" w:eastAsia="Times New Roman" w:hAnsi="Times New Roman" w:cs="Times New Roman"/>
                <w:bCs/>
                <w:iCs/>
                <w:sz w:val="28"/>
                <w:szCs w:val="28"/>
              </w:rPr>
              <w:t xml:space="preserve">, </w:t>
            </w:r>
            <w:r w:rsidRPr="00401BF4">
              <w:rPr>
                <w:rFonts w:ascii="Times New Roman" w:eastAsia="Times New Roman" w:hAnsi="Times New Roman" w:cs="Times New Roman"/>
                <w:bCs/>
                <w:iCs/>
                <w:sz w:val="28"/>
                <w:szCs w:val="28"/>
                <w:lang w:val="en-US"/>
              </w:rPr>
              <w:t>n</w:t>
            </w:r>
            <w:r w:rsidRPr="00401BF4">
              <w:rPr>
                <w:rFonts w:ascii="Times New Roman" w:eastAsia="Times New Roman" w:hAnsi="Times New Roman" w:cs="Times New Roman"/>
                <w:bCs/>
                <w:iCs/>
                <w:sz w:val="28"/>
                <w:szCs w:val="28"/>
              </w:rPr>
              <w:t>=25</w:t>
            </w:r>
          </w:p>
        </w:tc>
      </w:tr>
      <w:tr w:rsidR="00401BF4" w:rsidRPr="00401BF4" w14:paraId="026DAED8" w14:textId="77777777" w:rsidTr="00800ED4">
        <w:trPr>
          <w:trHeight w:val="289"/>
        </w:trPr>
        <w:tc>
          <w:tcPr>
            <w:tcW w:w="687" w:type="dxa"/>
          </w:tcPr>
          <w:p w14:paraId="589A04B7" w14:textId="77777777" w:rsidR="00401BF4" w:rsidRPr="00401BF4" w:rsidRDefault="00401BF4" w:rsidP="00401BF4">
            <w:pPr>
              <w:jc w:val="center"/>
              <w:rPr>
                <w:rFonts w:ascii="Times New Roman" w:eastAsia="Times New Roman" w:hAnsi="Times New Roman" w:cs="Times New Roman"/>
                <w:sz w:val="28"/>
                <w:szCs w:val="28"/>
              </w:rPr>
            </w:pPr>
            <w:r w:rsidRPr="00401BF4">
              <w:rPr>
                <w:rFonts w:ascii="Times New Roman" w:eastAsia="Times New Roman" w:hAnsi="Times New Roman" w:cs="Times New Roman"/>
                <w:sz w:val="28"/>
                <w:szCs w:val="28"/>
              </w:rPr>
              <w:t>1</w:t>
            </w:r>
          </w:p>
        </w:tc>
        <w:tc>
          <w:tcPr>
            <w:tcW w:w="1926" w:type="dxa"/>
          </w:tcPr>
          <w:p w14:paraId="27B3BBD2" w14:textId="77777777" w:rsidR="00401BF4" w:rsidRPr="00401BF4" w:rsidRDefault="00401BF4" w:rsidP="00401BF4">
            <w:pP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М</w:t>
            </w:r>
          </w:p>
        </w:tc>
        <w:tc>
          <w:tcPr>
            <w:tcW w:w="1650" w:type="dxa"/>
          </w:tcPr>
          <w:p w14:paraId="35392AE0"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25</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72</w:t>
            </w:r>
          </w:p>
        </w:tc>
        <w:tc>
          <w:tcPr>
            <w:tcW w:w="1374" w:type="dxa"/>
          </w:tcPr>
          <w:p w14:paraId="6D2EA711"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17</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91</w:t>
            </w:r>
          </w:p>
        </w:tc>
        <w:tc>
          <w:tcPr>
            <w:tcW w:w="1238" w:type="dxa"/>
          </w:tcPr>
          <w:p w14:paraId="31CC3342"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color w:val="000000"/>
                <w:sz w:val="28"/>
                <w:szCs w:val="28"/>
                <w:lang w:val="en-US"/>
              </w:rPr>
              <w:t>12</w:t>
            </w:r>
            <w:r w:rsidRPr="00401BF4">
              <w:rPr>
                <w:rFonts w:ascii="Times New Roman" w:eastAsia="Times New Roman" w:hAnsi="Times New Roman" w:cs="Times New Roman"/>
                <w:color w:val="000000"/>
                <w:sz w:val="28"/>
                <w:szCs w:val="28"/>
              </w:rPr>
              <w:t>,</w:t>
            </w:r>
            <w:r w:rsidRPr="00401BF4">
              <w:rPr>
                <w:rFonts w:ascii="Times New Roman" w:eastAsia="Times New Roman" w:hAnsi="Times New Roman" w:cs="Times New Roman"/>
                <w:color w:val="000000"/>
                <w:sz w:val="28"/>
                <w:szCs w:val="28"/>
                <w:lang w:val="en-US"/>
              </w:rPr>
              <w:t>52</w:t>
            </w:r>
          </w:p>
        </w:tc>
        <w:tc>
          <w:tcPr>
            <w:tcW w:w="1512" w:type="dxa"/>
          </w:tcPr>
          <w:p w14:paraId="01D73D07"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color w:val="000000"/>
                <w:sz w:val="28"/>
                <w:szCs w:val="28"/>
                <w:lang w:val="en-US"/>
              </w:rPr>
              <w:t>10</w:t>
            </w:r>
            <w:r w:rsidRPr="00401BF4">
              <w:rPr>
                <w:rFonts w:ascii="Times New Roman" w:eastAsia="Times New Roman" w:hAnsi="Times New Roman" w:cs="Times New Roman"/>
                <w:color w:val="000000"/>
                <w:sz w:val="28"/>
                <w:szCs w:val="28"/>
              </w:rPr>
              <w:t>,</w:t>
            </w:r>
            <w:r w:rsidRPr="00401BF4">
              <w:rPr>
                <w:rFonts w:ascii="Times New Roman" w:eastAsia="Times New Roman" w:hAnsi="Times New Roman" w:cs="Times New Roman"/>
                <w:color w:val="000000"/>
                <w:sz w:val="28"/>
                <w:szCs w:val="28"/>
                <w:lang w:val="en-US"/>
              </w:rPr>
              <w:t>36</w:t>
            </w:r>
          </w:p>
        </w:tc>
        <w:tc>
          <w:tcPr>
            <w:tcW w:w="1100" w:type="dxa"/>
          </w:tcPr>
          <w:p w14:paraId="394CE50C"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9</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0</w:t>
            </w:r>
          </w:p>
        </w:tc>
        <w:tc>
          <w:tcPr>
            <w:tcW w:w="1238" w:type="dxa"/>
          </w:tcPr>
          <w:p w14:paraId="55FBDD58"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7</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32</w:t>
            </w:r>
          </w:p>
        </w:tc>
        <w:tc>
          <w:tcPr>
            <w:tcW w:w="1512" w:type="dxa"/>
          </w:tcPr>
          <w:p w14:paraId="3A675D99"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color w:val="000000"/>
                <w:sz w:val="28"/>
                <w:szCs w:val="28"/>
                <w:lang w:val="en-US"/>
              </w:rPr>
              <w:t>12</w:t>
            </w:r>
            <w:r w:rsidRPr="00401BF4">
              <w:rPr>
                <w:rFonts w:ascii="Times New Roman" w:eastAsia="Times New Roman" w:hAnsi="Times New Roman" w:cs="Times New Roman"/>
                <w:color w:val="000000"/>
                <w:sz w:val="28"/>
                <w:szCs w:val="28"/>
              </w:rPr>
              <w:t>,</w:t>
            </w:r>
            <w:r w:rsidRPr="00401BF4">
              <w:rPr>
                <w:rFonts w:ascii="Times New Roman" w:eastAsia="Times New Roman" w:hAnsi="Times New Roman" w:cs="Times New Roman"/>
                <w:color w:val="000000"/>
                <w:sz w:val="28"/>
                <w:szCs w:val="28"/>
                <w:lang w:val="en-US"/>
              </w:rPr>
              <w:t>92</w:t>
            </w:r>
          </w:p>
        </w:tc>
        <w:tc>
          <w:tcPr>
            <w:tcW w:w="1238" w:type="dxa"/>
          </w:tcPr>
          <w:p w14:paraId="2A7E8E40"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8</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92</w:t>
            </w:r>
          </w:p>
        </w:tc>
        <w:tc>
          <w:tcPr>
            <w:tcW w:w="1238" w:type="dxa"/>
          </w:tcPr>
          <w:p w14:paraId="5423F4A8"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6</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92</w:t>
            </w:r>
          </w:p>
        </w:tc>
      </w:tr>
      <w:tr w:rsidR="00401BF4" w:rsidRPr="00401BF4" w14:paraId="59109C8A" w14:textId="77777777" w:rsidTr="00800ED4">
        <w:trPr>
          <w:trHeight w:val="289"/>
        </w:trPr>
        <w:tc>
          <w:tcPr>
            <w:tcW w:w="687" w:type="dxa"/>
          </w:tcPr>
          <w:p w14:paraId="44D957D4" w14:textId="77777777" w:rsidR="00401BF4" w:rsidRPr="00401BF4" w:rsidRDefault="00401BF4" w:rsidP="00401BF4">
            <w:pPr>
              <w:jc w:val="center"/>
              <w:rPr>
                <w:rFonts w:ascii="Times New Roman" w:eastAsia="Times New Roman" w:hAnsi="Times New Roman" w:cs="Times New Roman"/>
                <w:sz w:val="28"/>
                <w:szCs w:val="28"/>
              </w:rPr>
            </w:pPr>
            <w:r w:rsidRPr="00401BF4">
              <w:rPr>
                <w:rFonts w:ascii="Times New Roman" w:eastAsia="Times New Roman" w:hAnsi="Times New Roman" w:cs="Times New Roman"/>
                <w:sz w:val="28"/>
                <w:szCs w:val="28"/>
              </w:rPr>
              <w:t>2</w:t>
            </w:r>
          </w:p>
        </w:tc>
        <w:tc>
          <w:tcPr>
            <w:tcW w:w="1926" w:type="dxa"/>
          </w:tcPr>
          <w:p w14:paraId="610B452B" w14:textId="77777777" w:rsidR="00401BF4" w:rsidRPr="00401BF4" w:rsidRDefault="00401BF4" w:rsidP="00401BF4">
            <w:pP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w:t>
            </w:r>
            <w:r w:rsidRPr="00401BF4">
              <w:rPr>
                <w:rFonts w:ascii="Times New Roman" w:eastAsia="Times New Roman" w:hAnsi="Times New Roman" w:cs="Times New Roman"/>
                <w:sz w:val="28"/>
                <w:szCs w:val="28"/>
                <w:lang w:val="en-CA"/>
              </w:rPr>
              <w:t>m</w:t>
            </w:r>
          </w:p>
        </w:tc>
        <w:tc>
          <w:tcPr>
            <w:tcW w:w="1650" w:type="dxa"/>
          </w:tcPr>
          <w:p w14:paraId="08697BB5"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0,7</w:t>
            </w:r>
          </w:p>
        </w:tc>
        <w:tc>
          <w:tcPr>
            <w:tcW w:w="1374" w:type="dxa"/>
          </w:tcPr>
          <w:p w14:paraId="51BB969C" w14:textId="77777777" w:rsidR="00401BF4" w:rsidRPr="00401BF4" w:rsidRDefault="00401BF4" w:rsidP="00401BF4">
            <w:pPr>
              <w:jc w:val="center"/>
              <w:rPr>
                <w:rFonts w:ascii="Times New Roman" w:eastAsia="Times New Roman" w:hAnsi="Times New Roman" w:cs="Times New Roman"/>
                <w:sz w:val="28"/>
                <w:szCs w:val="28"/>
              </w:rPr>
            </w:pPr>
            <w:r w:rsidRPr="00401BF4">
              <w:rPr>
                <w:rFonts w:ascii="Times New Roman" w:eastAsia="Times New Roman" w:hAnsi="Times New Roman" w:cs="Times New Roman"/>
                <w:sz w:val="28"/>
                <w:szCs w:val="28"/>
              </w:rPr>
              <w:t>0,5</w:t>
            </w:r>
          </w:p>
        </w:tc>
        <w:tc>
          <w:tcPr>
            <w:tcW w:w="1238" w:type="dxa"/>
          </w:tcPr>
          <w:p w14:paraId="248DBFEE" w14:textId="77777777" w:rsidR="00401BF4" w:rsidRPr="00401BF4" w:rsidRDefault="00401BF4" w:rsidP="00401BF4">
            <w:pPr>
              <w:jc w:val="center"/>
              <w:rPr>
                <w:rFonts w:ascii="Times New Roman" w:eastAsia="Times New Roman" w:hAnsi="Times New Roman" w:cs="Times New Roman"/>
                <w:sz w:val="28"/>
                <w:szCs w:val="28"/>
              </w:rPr>
            </w:pPr>
            <w:r w:rsidRPr="00401BF4">
              <w:rPr>
                <w:rFonts w:ascii="Times New Roman" w:eastAsia="Times New Roman" w:hAnsi="Times New Roman" w:cs="Times New Roman"/>
                <w:sz w:val="28"/>
                <w:szCs w:val="28"/>
              </w:rPr>
              <w:t>0,3</w:t>
            </w:r>
          </w:p>
        </w:tc>
        <w:tc>
          <w:tcPr>
            <w:tcW w:w="1512" w:type="dxa"/>
          </w:tcPr>
          <w:p w14:paraId="6D08DE75" w14:textId="77777777" w:rsidR="00401BF4" w:rsidRPr="00401BF4" w:rsidRDefault="00401BF4" w:rsidP="00401BF4">
            <w:pPr>
              <w:jc w:val="center"/>
              <w:rPr>
                <w:rFonts w:ascii="Times New Roman" w:eastAsia="Times New Roman" w:hAnsi="Times New Roman" w:cs="Times New Roman"/>
                <w:color w:val="000000"/>
                <w:sz w:val="28"/>
                <w:szCs w:val="28"/>
              </w:rPr>
            </w:pPr>
            <w:r w:rsidRPr="00401BF4">
              <w:rPr>
                <w:rFonts w:ascii="Times New Roman" w:eastAsia="Times New Roman" w:hAnsi="Times New Roman" w:cs="Times New Roman"/>
                <w:color w:val="000000"/>
                <w:sz w:val="28"/>
                <w:szCs w:val="28"/>
              </w:rPr>
              <w:t>0,4</w:t>
            </w:r>
          </w:p>
        </w:tc>
        <w:tc>
          <w:tcPr>
            <w:tcW w:w="1100" w:type="dxa"/>
          </w:tcPr>
          <w:p w14:paraId="084B15E9" w14:textId="77777777" w:rsidR="00401BF4" w:rsidRPr="00401BF4" w:rsidRDefault="00401BF4" w:rsidP="00401BF4">
            <w:pPr>
              <w:jc w:val="center"/>
              <w:rPr>
                <w:rFonts w:ascii="Times New Roman" w:eastAsia="Times New Roman" w:hAnsi="Times New Roman" w:cs="Times New Roman"/>
                <w:sz w:val="28"/>
                <w:szCs w:val="28"/>
              </w:rPr>
            </w:pPr>
            <w:r w:rsidRPr="00401BF4">
              <w:rPr>
                <w:rFonts w:ascii="Times New Roman" w:eastAsia="Times New Roman" w:hAnsi="Times New Roman" w:cs="Times New Roman"/>
                <w:sz w:val="28"/>
                <w:szCs w:val="28"/>
              </w:rPr>
              <w:t>0,3</w:t>
            </w:r>
          </w:p>
        </w:tc>
        <w:tc>
          <w:tcPr>
            <w:tcW w:w="1238" w:type="dxa"/>
          </w:tcPr>
          <w:p w14:paraId="4394323C" w14:textId="77777777" w:rsidR="00401BF4" w:rsidRPr="00401BF4" w:rsidRDefault="00401BF4" w:rsidP="00401BF4">
            <w:pPr>
              <w:jc w:val="center"/>
              <w:rPr>
                <w:rFonts w:ascii="Times New Roman" w:eastAsia="Times New Roman" w:hAnsi="Times New Roman" w:cs="Times New Roman"/>
                <w:sz w:val="28"/>
                <w:szCs w:val="28"/>
              </w:rPr>
            </w:pPr>
            <w:r w:rsidRPr="00401BF4">
              <w:rPr>
                <w:rFonts w:ascii="Times New Roman" w:eastAsia="Times New Roman" w:hAnsi="Times New Roman" w:cs="Times New Roman"/>
                <w:sz w:val="28"/>
                <w:szCs w:val="28"/>
              </w:rPr>
              <w:t>0,2</w:t>
            </w:r>
          </w:p>
        </w:tc>
        <w:tc>
          <w:tcPr>
            <w:tcW w:w="1512" w:type="dxa"/>
          </w:tcPr>
          <w:p w14:paraId="2757F02E" w14:textId="77777777" w:rsidR="00401BF4" w:rsidRPr="00401BF4" w:rsidRDefault="00401BF4" w:rsidP="00401BF4">
            <w:pPr>
              <w:jc w:val="center"/>
              <w:rPr>
                <w:rFonts w:ascii="Times New Roman" w:eastAsia="Times New Roman" w:hAnsi="Times New Roman" w:cs="Times New Roman"/>
                <w:sz w:val="28"/>
                <w:szCs w:val="28"/>
              </w:rPr>
            </w:pPr>
            <w:r w:rsidRPr="00401BF4">
              <w:rPr>
                <w:rFonts w:ascii="Times New Roman" w:eastAsia="Times New Roman" w:hAnsi="Times New Roman" w:cs="Times New Roman"/>
                <w:sz w:val="28"/>
                <w:szCs w:val="28"/>
              </w:rPr>
              <w:t>0,5</w:t>
            </w:r>
          </w:p>
        </w:tc>
        <w:tc>
          <w:tcPr>
            <w:tcW w:w="1238" w:type="dxa"/>
          </w:tcPr>
          <w:p w14:paraId="73A5DA04" w14:textId="77777777" w:rsidR="00401BF4" w:rsidRPr="00401BF4" w:rsidRDefault="00401BF4" w:rsidP="00401BF4">
            <w:pPr>
              <w:jc w:val="center"/>
              <w:rPr>
                <w:rFonts w:ascii="Times New Roman" w:eastAsia="Times New Roman" w:hAnsi="Times New Roman" w:cs="Times New Roman"/>
                <w:sz w:val="28"/>
                <w:szCs w:val="28"/>
              </w:rPr>
            </w:pPr>
            <w:r w:rsidRPr="00401BF4">
              <w:rPr>
                <w:rFonts w:ascii="Times New Roman" w:eastAsia="Times New Roman" w:hAnsi="Times New Roman" w:cs="Times New Roman"/>
                <w:sz w:val="28"/>
                <w:szCs w:val="28"/>
                <w:lang w:val="en-US"/>
              </w:rPr>
              <w:t>0</w:t>
            </w:r>
            <w:r w:rsidRPr="00401BF4">
              <w:rPr>
                <w:rFonts w:ascii="Times New Roman" w:eastAsia="Times New Roman" w:hAnsi="Times New Roman" w:cs="Times New Roman"/>
                <w:sz w:val="28"/>
                <w:szCs w:val="28"/>
              </w:rPr>
              <w:t>,3</w:t>
            </w:r>
          </w:p>
        </w:tc>
        <w:tc>
          <w:tcPr>
            <w:tcW w:w="1238" w:type="dxa"/>
          </w:tcPr>
          <w:p w14:paraId="3CA9CC55" w14:textId="77777777" w:rsidR="00401BF4" w:rsidRPr="00401BF4" w:rsidRDefault="00401BF4" w:rsidP="00401BF4">
            <w:pPr>
              <w:jc w:val="center"/>
              <w:rPr>
                <w:rFonts w:ascii="Times New Roman" w:eastAsia="Times New Roman" w:hAnsi="Times New Roman" w:cs="Times New Roman"/>
                <w:sz w:val="28"/>
                <w:szCs w:val="28"/>
              </w:rPr>
            </w:pPr>
            <w:r w:rsidRPr="00401BF4">
              <w:rPr>
                <w:rFonts w:ascii="Times New Roman" w:eastAsia="Times New Roman" w:hAnsi="Times New Roman" w:cs="Times New Roman"/>
                <w:sz w:val="28"/>
                <w:szCs w:val="28"/>
                <w:lang w:val="en-US"/>
              </w:rPr>
              <w:t>0</w:t>
            </w:r>
            <w:r w:rsidRPr="00401BF4">
              <w:rPr>
                <w:rFonts w:ascii="Times New Roman" w:eastAsia="Times New Roman" w:hAnsi="Times New Roman" w:cs="Times New Roman"/>
                <w:sz w:val="28"/>
                <w:szCs w:val="28"/>
              </w:rPr>
              <w:t>,2</w:t>
            </w:r>
          </w:p>
        </w:tc>
      </w:tr>
      <w:tr w:rsidR="00401BF4" w:rsidRPr="00401BF4" w14:paraId="4E47D21E" w14:textId="77777777" w:rsidTr="00800ED4">
        <w:trPr>
          <w:trHeight w:val="289"/>
        </w:trPr>
        <w:tc>
          <w:tcPr>
            <w:tcW w:w="687" w:type="dxa"/>
          </w:tcPr>
          <w:p w14:paraId="6D5234CB" w14:textId="77777777" w:rsidR="00401BF4" w:rsidRPr="00401BF4" w:rsidRDefault="00401BF4" w:rsidP="00401BF4">
            <w:pPr>
              <w:jc w:val="center"/>
              <w:rPr>
                <w:rFonts w:ascii="Times New Roman" w:eastAsia="Times New Roman" w:hAnsi="Times New Roman" w:cs="Times New Roman"/>
                <w:sz w:val="28"/>
                <w:szCs w:val="28"/>
              </w:rPr>
            </w:pPr>
            <w:r w:rsidRPr="00401BF4">
              <w:rPr>
                <w:rFonts w:ascii="Times New Roman" w:eastAsia="Times New Roman" w:hAnsi="Times New Roman" w:cs="Times New Roman"/>
                <w:sz w:val="28"/>
                <w:szCs w:val="28"/>
              </w:rPr>
              <w:t>3</w:t>
            </w:r>
          </w:p>
        </w:tc>
        <w:tc>
          <w:tcPr>
            <w:tcW w:w="1926" w:type="dxa"/>
          </w:tcPr>
          <w:p w14:paraId="05C047B6" w14:textId="77777777" w:rsidR="00401BF4" w:rsidRPr="00401BF4" w:rsidRDefault="00401BF4" w:rsidP="00401BF4">
            <w:pP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Ϭ</w:t>
            </w:r>
          </w:p>
        </w:tc>
        <w:tc>
          <w:tcPr>
            <w:tcW w:w="1650" w:type="dxa"/>
          </w:tcPr>
          <w:p w14:paraId="3C8BBD40"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6</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77</w:t>
            </w:r>
          </w:p>
        </w:tc>
        <w:tc>
          <w:tcPr>
            <w:tcW w:w="1374" w:type="dxa"/>
          </w:tcPr>
          <w:p w14:paraId="57E81990"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4</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6</w:t>
            </w:r>
          </w:p>
        </w:tc>
        <w:tc>
          <w:tcPr>
            <w:tcW w:w="1238" w:type="dxa"/>
          </w:tcPr>
          <w:p w14:paraId="7E2996EE"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2</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86</w:t>
            </w:r>
          </w:p>
        </w:tc>
        <w:tc>
          <w:tcPr>
            <w:tcW w:w="1512" w:type="dxa"/>
          </w:tcPr>
          <w:p w14:paraId="1C901EB3"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color w:val="000000"/>
                <w:sz w:val="28"/>
                <w:szCs w:val="28"/>
                <w:lang w:val="en-US"/>
              </w:rPr>
              <w:t>3</w:t>
            </w:r>
            <w:r w:rsidRPr="00401BF4">
              <w:rPr>
                <w:rFonts w:ascii="Times New Roman" w:eastAsia="Times New Roman" w:hAnsi="Times New Roman" w:cs="Times New Roman"/>
                <w:color w:val="000000"/>
                <w:sz w:val="28"/>
                <w:szCs w:val="28"/>
              </w:rPr>
              <w:t>,</w:t>
            </w:r>
            <w:r w:rsidRPr="00401BF4">
              <w:rPr>
                <w:rFonts w:ascii="Times New Roman" w:eastAsia="Times New Roman" w:hAnsi="Times New Roman" w:cs="Times New Roman"/>
                <w:color w:val="000000"/>
                <w:sz w:val="28"/>
                <w:szCs w:val="28"/>
                <w:lang w:val="en-US"/>
              </w:rPr>
              <w:t>58</w:t>
            </w:r>
          </w:p>
        </w:tc>
        <w:tc>
          <w:tcPr>
            <w:tcW w:w="1100" w:type="dxa"/>
          </w:tcPr>
          <w:p w14:paraId="5FF684C7"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3</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12</w:t>
            </w:r>
          </w:p>
        </w:tc>
        <w:tc>
          <w:tcPr>
            <w:tcW w:w="1238" w:type="dxa"/>
          </w:tcPr>
          <w:p w14:paraId="0F50B8A3"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1</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95</w:t>
            </w:r>
          </w:p>
        </w:tc>
        <w:tc>
          <w:tcPr>
            <w:tcW w:w="1512" w:type="dxa"/>
          </w:tcPr>
          <w:p w14:paraId="26C7FFBC"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5</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28</w:t>
            </w:r>
          </w:p>
        </w:tc>
        <w:tc>
          <w:tcPr>
            <w:tcW w:w="1238" w:type="dxa"/>
          </w:tcPr>
          <w:p w14:paraId="61AAA3D0"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2</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97</w:t>
            </w:r>
          </w:p>
        </w:tc>
        <w:tc>
          <w:tcPr>
            <w:tcW w:w="1238" w:type="dxa"/>
          </w:tcPr>
          <w:p w14:paraId="6A5B5E91" w14:textId="77777777" w:rsidR="00401BF4" w:rsidRPr="00401BF4" w:rsidRDefault="00401BF4" w:rsidP="00401BF4">
            <w:pPr>
              <w:jc w:val="center"/>
              <w:rPr>
                <w:rFonts w:ascii="Times New Roman" w:eastAsia="Times New Roman" w:hAnsi="Times New Roman" w:cs="Times New Roman"/>
                <w:sz w:val="28"/>
                <w:szCs w:val="28"/>
                <w:lang w:val="en-US"/>
              </w:rPr>
            </w:pPr>
            <w:r w:rsidRPr="00401BF4">
              <w:rPr>
                <w:rFonts w:ascii="Times New Roman" w:eastAsia="Times New Roman" w:hAnsi="Times New Roman" w:cs="Times New Roman"/>
                <w:sz w:val="28"/>
                <w:szCs w:val="28"/>
                <w:lang w:val="en-US"/>
              </w:rPr>
              <w:t>1</w:t>
            </w:r>
            <w:r w:rsidRPr="00401BF4">
              <w:rPr>
                <w:rFonts w:ascii="Times New Roman" w:eastAsia="Times New Roman" w:hAnsi="Times New Roman" w:cs="Times New Roman"/>
                <w:sz w:val="28"/>
                <w:szCs w:val="28"/>
              </w:rPr>
              <w:t>,</w:t>
            </w:r>
            <w:r w:rsidRPr="00401BF4">
              <w:rPr>
                <w:rFonts w:ascii="Times New Roman" w:eastAsia="Times New Roman" w:hAnsi="Times New Roman" w:cs="Times New Roman"/>
                <w:sz w:val="28"/>
                <w:szCs w:val="28"/>
                <w:lang w:val="en-US"/>
              </w:rPr>
              <w:t>85</w:t>
            </w:r>
          </w:p>
        </w:tc>
      </w:tr>
      <w:tr w:rsidR="00401BF4" w:rsidRPr="00401BF4" w14:paraId="60FDB00C" w14:textId="77777777" w:rsidTr="00800ED4">
        <w:trPr>
          <w:trHeight w:val="289"/>
        </w:trPr>
        <w:tc>
          <w:tcPr>
            <w:tcW w:w="687" w:type="dxa"/>
            <w:vMerge w:val="restart"/>
          </w:tcPr>
          <w:p w14:paraId="3454A2E3" w14:textId="77777777" w:rsidR="00401BF4" w:rsidRPr="00401BF4" w:rsidRDefault="00401BF4" w:rsidP="00401BF4">
            <w:pPr>
              <w:jc w:val="center"/>
              <w:rPr>
                <w:rFonts w:ascii="Times New Roman" w:eastAsia="Times New Roman" w:hAnsi="Times New Roman" w:cs="Times New Roman"/>
                <w:sz w:val="28"/>
                <w:szCs w:val="28"/>
                <w:lang w:val="en-US"/>
              </w:rPr>
            </w:pPr>
          </w:p>
        </w:tc>
        <w:tc>
          <w:tcPr>
            <w:tcW w:w="14029" w:type="dxa"/>
            <w:gridSpan w:val="10"/>
          </w:tcPr>
          <w:p w14:paraId="2DF9BE13" w14:textId="2990C14E" w:rsidR="00401BF4" w:rsidRPr="00401BF4" w:rsidRDefault="005D7473" w:rsidP="00401BF4">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М</w:t>
            </w:r>
            <w:r w:rsidR="00401BF4" w:rsidRPr="00401BF4">
              <w:rPr>
                <w:rFonts w:ascii="Times New Roman" w:eastAsia="Times New Roman" w:hAnsi="Times New Roman" w:cs="Times New Roman"/>
                <w:sz w:val="28"/>
                <w:szCs w:val="28"/>
                <w:lang w:val="en-US"/>
              </w:rPr>
              <w:t xml:space="preserve">МИ </w:t>
            </w:r>
            <w:proofErr w:type="spellStart"/>
            <w:r w:rsidR="00805480">
              <w:rPr>
                <w:rFonts w:ascii="Times New Roman" w:eastAsia="Times New Roman" w:hAnsi="Times New Roman" w:cs="Times New Roman"/>
                <w:sz w:val="28"/>
                <w:szCs w:val="28"/>
              </w:rPr>
              <w:t>дарылоого</w:t>
            </w:r>
            <w:proofErr w:type="spellEnd"/>
            <w:r w:rsidR="00805480">
              <w:rPr>
                <w:rFonts w:ascii="Times New Roman" w:eastAsia="Times New Roman" w:hAnsi="Times New Roman" w:cs="Times New Roman"/>
                <w:sz w:val="28"/>
                <w:szCs w:val="28"/>
              </w:rPr>
              <w:t xml:space="preserve"> </w:t>
            </w:r>
            <w:proofErr w:type="spellStart"/>
            <w:r w:rsidR="00805480">
              <w:rPr>
                <w:rFonts w:ascii="Times New Roman" w:eastAsia="Times New Roman" w:hAnsi="Times New Roman" w:cs="Times New Roman"/>
                <w:sz w:val="28"/>
                <w:szCs w:val="28"/>
              </w:rPr>
              <w:t>чейин</w:t>
            </w:r>
            <w:proofErr w:type="spellEnd"/>
            <w:r w:rsidR="00805480" w:rsidRPr="00401BF4">
              <w:rPr>
                <w:rFonts w:ascii="Times New Roman" w:eastAsia="Times New Roman" w:hAnsi="Times New Roman" w:cs="Times New Roman"/>
                <w:sz w:val="28"/>
                <w:szCs w:val="28"/>
                <w:lang w:val="en-US"/>
              </w:rPr>
              <w:t xml:space="preserve"> </w:t>
            </w:r>
            <w:r w:rsidR="00401BF4" w:rsidRPr="00401BF4">
              <w:rPr>
                <w:rFonts w:ascii="Times New Roman" w:eastAsia="Times New Roman" w:hAnsi="Times New Roman" w:cs="Times New Roman"/>
                <w:sz w:val="28"/>
                <w:szCs w:val="28"/>
                <w:lang w:val="en-US"/>
              </w:rPr>
              <w:t>49</w:t>
            </w:r>
            <w:r w:rsidR="00401BF4" w:rsidRPr="00401BF4">
              <w:rPr>
                <w:rFonts w:ascii="Times New Roman" w:eastAsia="Times New Roman" w:hAnsi="Times New Roman" w:cs="Times New Roman"/>
                <w:sz w:val="28"/>
                <w:szCs w:val="28"/>
              </w:rPr>
              <w:t>,0</w:t>
            </w:r>
            <w:r w:rsidR="00401BF4" w:rsidRPr="00401BF4">
              <w:rPr>
                <w:rFonts w:ascii="Times New Roman" w:eastAsia="Times New Roman" w:hAnsi="Times New Roman" w:cs="Times New Roman"/>
                <w:sz w:val="28"/>
                <w:szCs w:val="28"/>
                <w:lang w:val="en-US"/>
              </w:rPr>
              <w:t>±</w:t>
            </w:r>
            <w:r w:rsidR="00401BF4" w:rsidRPr="00401BF4">
              <w:rPr>
                <w:rFonts w:ascii="Times New Roman" w:eastAsia="Times New Roman" w:hAnsi="Times New Roman" w:cs="Times New Roman"/>
                <w:sz w:val="28"/>
                <w:szCs w:val="28"/>
              </w:rPr>
              <w:t>1,</w:t>
            </w:r>
            <w:r w:rsidR="00401BF4" w:rsidRPr="00401BF4">
              <w:rPr>
                <w:rFonts w:ascii="Times New Roman" w:eastAsia="Times New Roman" w:hAnsi="Times New Roman" w:cs="Times New Roman"/>
                <w:sz w:val="28"/>
                <w:szCs w:val="28"/>
                <w:lang w:val="en-US"/>
              </w:rPr>
              <w:t>1 (Ϭ=10</w:t>
            </w:r>
            <w:r w:rsidR="00401BF4" w:rsidRPr="00401BF4">
              <w:rPr>
                <w:rFonts w:ascii="Times New Roman" w:eastAsia="Times New Roman" w:hAnsi="Times New Roman" w:cs="Times New Roman"/>
                <w:sz w:val="28"/>
                <w:szCs w:val="28"/>
              </w:rPr>
              <w:t>,</w:t>
            </w:r>
            <w:r w:rsidR="00401BF4" w:rsidRPr="00401BF4">
              <w:rPr>
                <w:rFonts w:ascii="Times New Roman" w:eastAsia="Times New Roman" w:hAnsi="Times New Roman" w:cs="Times New Roman"/>
                <w:sz w:val="28"/>
                <w:szCs w:val="28"/>
                <w:lang w:val="en-US"/>
              </w:rPr>
              <w:t>54)</w:t>
            </w:r>
          </w:p>
        </w:tc>
      </w:tr>
      <w:tr w:rsidR="00401BF4" w:rsidRPr="00401BF4" w14:paraId="217BEFDE" w14:textId="77777777" w:rsidTr="00800ED4">
        <w:trPr>
          <w:trHeight w:val="289"/>
        </w:trPr>
        <w:tc>
          <w:tcPr>
            <w:tcW w:w="687" w:type="dxa"/>
            <w:vMerge/>
          </w:tcPr>
          <w:p w14:paraId="7F57B1B2" w14:textId="77777777" w:rsidR="00401BF4" w:rsidRPr="00401BF4" w:rsidRDefault="00401BF4" w:rsidP="00401BF4">
            <w:pPr>
              <w:jc w:val="right"/>
              <w:rPr>
                <w:rFonts w:ascii="Times New Roman" w:eastAsia="Times New Roman" w:hAnsi="Times New Roman" w:cs="Times New Roman"/>
                <w:sz w:val="28"/>
                <w:szCs w:val="28"/>
              </w:rPr>
            </w:pPr>
          </w:p>
        </w:tc>
        <w:tc>
          <w:tcPr>
            <w:tcW w:w="14029" w:type="dxa"/>
            <w:gridSpan w:val="10"/>
          </w:tcPr>
          <w:p w14:paraId="6248E4BC" w14:textId="1A08D40C" w:rsidR="00401BF4" w:rsidRPr="00401BF4" w:rsidRDefault="005D7473" w:rsidP="00401BF4">
            <w:pPr>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401BF4" w:rsidRPr="00401BF4">
              <w:rPr>
                <w:rFonts w:ascii="Times New Roman" w:eastAsia="Times New Roman" w:hAnsi="Times New Roman" w:cs="Times New Roman"/>
                <w:sz w:val="28"/>
                <w:szCs w:val="28"/>
              </w:rPr>
              <w:t xml:space="preserve">МИ </w:t>
            </w:r>
            <w:r w:rsidR="00805480">
              <w:rPr>
                <w:rFonts w:ascii="Times New Roman" w:eastAsia="Times New Roman" w:hAnsi="Times New Roman" w:cs="Times New Roman"/>
                <w:sz w:val="28"/>
                <w:szCs w:val="28"/>
              </w:rPr>
              <w:t xml:space="preserve">6 </w:t>
            </w:r>
            <w:proofErr w:type="spellStart"/>
            <w:r w:rsidR="00805480">
              <w:rPr>
                <w:rFonts w:ascii="Times New Roman" w:eastAsia="Times New Roman" w:hAnsi="Times New Roman" w:cs="Times New Roman"/>
                <w:sz w:val="28"/>
                <w:szCs w:val="28"/>
              </w:rPr>
              <w:t>ай</w:t>
            </w:r>
            <w:r w:rsidR="007E0BB2">
              <w:rPr>
                <w:rFonts w:ascii="Times New Roman" w:eastAsia="Times New Roman" w:hAnsi="Times New Roman" w:cs="Times New Roman"/>
                <w:sz w:val="28"/>
                <w:szCs w:val="28"/>
              </w:rPr>
              <w:t>лык</w:t>
            </w:r>
            <w:proofErr w:type="spellEnd"/>
            <w:r w:rsidR="00805480">
              <w:rPr>
                <w:rFonts w:ascii="Times New Roman" w:eastAsia="Times New Roman" w:hAnsi="Times New Roman" w:cs="Times New Roman"/>
                <w:sz w:val="28"/>
                <w:szCs w:val="28"/>
              </w:rPr>
              <w:t xml:space="preserve"> </w:t>
            </w:r>
            <w:proofErr w:type="spellStart"/>
            <w:r w:rsidR="00805480">
              <w:rPr>
                <w:rFonts w:ascii="Times New Roman" w:eastAsia="Times New Roman" w:hAnsi="Times New Roman" w:cs="Times New Roman"/>
                <w:sz w:val="28"/>
                <w:szCs w:val="28"/>
              </w:rPr>
              <w:t>терапиядан</w:t>
            </w:r>
            <w:proofErr w:type="spellEnd"/>
            <w:r w:rsidR="00805480">
              <w:rPr>
                <w:rFonts w:ascii="Times New Roman" w:eastAsia="Times New Roman" w:hAnsi="Times New Roman" w:cs="Times New Roman"/>
                <w:sz w:val="28"/>
                <w:szCs w:val="28"/>
              </w:rPr>
              <w:t xml:space="preserve"> </w:t>
            </w:r>
            <w:proofErr w:type="spellStart"/>
            <w:r w:rsidR="00805480">
              <w:rPr>
                <w:rFonts w:ascii="Times New Roman" w:eastAsia="Times New Roman" w:hAnsi="Times New Roman" w:cs="Times New Roman"/>
                <w:sz w:val="28"/>
                <w:szCs w:val="28"/>
              </w:rPr>
              <w:t>кийин</w:t>
            </w:r>
            <w:proofErr w:type="spellEnd"/>
            <w:r w:rsidR="00401BF4" w:rsidRPr="00401BF4">
              <w:rPr>
                <w:rFonts w:ascii="Times New Roman" w:eastAsia="Times New Roman" w:hAnsi="Times New Roman" w:cs="Times New Roman"/>
                <w:sz w:val="28"/>
                <w:szCs w:val="28"/>
              </w:rPr>
              <w:t xml:space="preserve"> ГМТ 35,8±0,8 (</w:t>
            </w:r>
            <w:r w:rsidR="00401BF4" w:rsidRPr="00401BF4">
              <w:rPr>
                <w:rFonts w:ascii="Times New Roman" w:eastAsia="Times New Roman" w:hAnsi="Times New Roman" w:cs="Times New Roman"/>
                <w:sz w:val="28"/>
                <w:szCs w:val="28"/>
                <w:lang w:val="en-US"/>
              </w:rPr>
              <w:t>Ϭ</w:t>
            </w:r>
            <w:r w:rsidR="00401BF4" w:rsidRPr="00401BF4">
              <w:rPr>
                <w:rFonts w:ascii="Times New Roman" w:eastAsia="Times New Roman" w:hAnsi="Times New Roman" w:cs="Times New Roman"/>
                <w:sz w:val="28"/>
                <w:szCs w:val="28"/>
              </w:rPr>
              <w:t>=7,14), (</w:t>
            </w:r>
            <w:r w:rsidR="00401BF4" w:rsidRPr="00401BF4">
              <w:rPr>
                <w:rFonts w:ascii="Times New Roman" w:eastAsia="Times New Roman" w:hAnsi="Times New Roman" w:cs="Times New Roman"/>
                <w:sz w:val="28"/>
                <w:szCs w:val="28"/>
                <w:lang w:val="en-US"/>
              </w:rPr>
              <w:t>t</w:t>
            </w:r>
            <w:r w:rsidR="00401BF4" w:rsidRPr="00401BF4">
              <w:rPr>
                <w:rFonts w:ascii="Times New Roman" w:eastAsia="Times New Roman" w:hAnsi="Times New Roman" w:cs="Times New Roman"/>
                <w:sz w:val="28"/>
                <w:szCs w:val="28"/>
                <w:vertAlign w:val="subscript"/>
              </w:rPr>
              <w:t>1-2</w:t>
            </w:r>
            <w:r w:rsidR="00401BF4" w:rsidRPr="00401BF4">
              <w:rPr>
                <w:rFonts w:ascii="Times New Roman" w:eastAsia="Times New Roman" w:hAnsi="Times New Roman" w:cs="Times New Roman"/>
                <w:sz w:val="28"/>
                <w:szCs w:val="28"/>
              </w:rPr>
              <w:t xml:space="preserve">=10,1; </w:t>
            </w:r>
            <w:proofErr w:type="gramStart"/>
            <w:r w:rsidR="00401BF4" w:rsidRPr="00401BF4">
              <w:rPr>
                <w:rFonts w:ascii="Times New Roman" w:eastAsia="Times New Roman" w:hAnsi="Times New Roman" w:cs="Times New Roman"/>
                <w:sz w:val="28"/>
                <w:szCs w:val="28"/>
                <w:lang w:val="en-US"/>
              </w:rPr>
              <w:t>p</w:t>
            </w:r>
            <w:r w:rsidR="00401BF4" w:rsidRPr="00401BF4">
              <w:rPr>
                <w:rFonts w:ascii="Times New Roman" w:eastAsia="Times New Roman" w:hAnsi="Times New Roman" w:cs="Times New Roman"/>
                <w:sz w:val="28"/>
                <w:szCs w:val="28"/>
              </w:rPr>
              <w:t>&lt;</w:t>
            </w:r>
            <w:proofErr w:type="gramEnd"/>
            <w:r w:rsidR="00401BF4" w:rsidRPr="00401BF4">
              <w:rPr>
                <w:rFonts w:ascii="Times New Roman" w:eastAsia="Times New Roman" w:hAnsi="Times New Roman" w:cs="Times New Roman"/>
                <w:sz w:val="28"/>
                <w:szCs w:val="28"/>
              </w:rPr>
              <w:t>0,001)</w:t>
            </w:r>
          </w:p>
        </w:tc>
      </w:tr>
      <w:tr w:rsidR="00401BF4" w:rsidRPr="00401BF4" w14:paraId="6B4FB115" w14:textId="77777777" w:rsidTr="00800ED4">
        <w:trPr>
          <w:trHeight w:val="289"/>
        </w:trPr>
        <w:tc>
          <w:tcPr>
            <w:tcW w:w="687" w:type="dxa"/>
            <w:vMerge/>
          </w:tcPr>
          <w:p w14:paraId="2AADDCE2" w14:textId="77777777" w:rsidR="00401BF4" w:rsidRPr="00401BF4" w:rsidRDefault="00401BF4" w:rsidP="00401BF4">
            <w:pPr>
              <w:jc w:val="right"/>
              <w:rPr>
                <w:rFonts w:ascii="Times New Roman" w:eastAsia="Times New Roman" w:hAnsi="Times New Roman" w:cs="Times New Roman"/>
                <w:sz w:val="28"/>
                <w:szCs w:val="28"/>
              </w:rPr>
            </w:pPr>
          </w:p>
        </w:tc>
        <w:tc>
          <w:tcPr>
            <w:tcW w:w="14029" w:type="dxa"/>
            <w:gridSpan w:val="10"/>
          </w:tcPr>
          <w:p w14:paraId="6AFF9DA5" w14:textId="6CA5CB7C" w:rsidR="00401BF4" w:rsidRPr="00401BF4" w:rsidRDefault="005D7473" w:rsidP="00401BF4">
            <w:pPr>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401BF4" w:rsidRPr="00401BF4">
              <w:rPr>
                <w:rFonts w:ascii="Times New Roman" w:eastAsia="Times New Roman" w:hAnsi="Times New Roman" w:cs="Times New Roman"/>
                <w:sz w:val="28"/>
                <w:szCs w:val="28"/>
              </w:rPr>
              <w:t xml:space="preserve">МИ </w:t>
            </w:r>
            <w:r w:rsidR="00805480">
              <w:rPr>
                <w:rFonts w:ascii="Times New Roman" w:eastAsia="Times New Roman" w:hAnsi="Times New Roman" w:cs="Times New Roman"/>
                <w:sz w:val="28"/>
                <w:szCs w:val="28"/>
              </w:rPr>
              <w:t>12</w:t>
            </w:r>
            <w:r w:rsidR="00805480" w:rsidRPr="004F6C06">
              <w:rPr>
                <w:rFonts w:ascii="Times New Roman" w:eastAsia="Times New Roman" w:hAnsi="Times New Roman" w:cs="Times New Roman"/>
                <w:sz w:val="28"/>
                <w:szCs w:val="28"/>
              </w:rPr>
              <w:t xml:space="preserve"> </w:t>
            </w:r>
            <w:proofErr w:type="spellStart"/>
            <w:r w:rsidR="00805480" w:rsidRPr="004F6C06">
              <w:rPr>
                <w:rFonts w:ascii="Times New Roman" w:eastAsia="Times New Roman" w:hAnsi="Times New Roman" w:cs="Times New Roman"/>
                <w:sz w:val="28"/>
                <w:szCs w:val="28"/>
              </w:rPr>
              <w:t>ай</w:t>
            </w:r>
            <w:r w:rsidR="007E0BB2">
              <w:rPr>
                <w:rFonts w:ascii="Times New Roman" w:eastAsia="Times New Roman" w:hAnsi="Times New Roman" w:cs="Times New Roman"/>
                <w:sz w:val="28"/>
                <w:szCs w:val="28"/>
              </w:rPr>
              <w:t>лык</w:t>
            </w:r>
            <w:proofErr w:type="spellEnd"/>
            <w:r w:rsidR="00805480" w:rsidRPr="004F6C06">
              <w:rPr>
                <w:rFonts w:ascii="Times New Roman" w:eastAsia="Times New Roman" w:hAnsi="Times New Roman" w:cs="Times New Roman"/>
                <w:sz w:val="28"/>
                <w:szCs w:val="28"/>
              </w:rPr>
              <w:t xml:space="preserve"> </w:t>
            </w:r>
            <w:proofErr w:type="spellStart"/>
            <w:r w:rsidR="00805480" w:rsidRPr="004F6C06">
              <w:rPr>
                <w:rFonts w:ascii="Times New Roman" w:eastAsia="Times New Roman" w:hAnsi="Times New Roman" w:cs="Times New Roman"/>
                <w:sz w:val="28"/>
                <w:szCs w:val="28"/>
              </w:rPr>
              <w:t>терапиядан</w:t>
            </w:r>
            <w:proofErr w:type="spellEnd"/>
            <w:r w:rsidR="00805480" w:rsidRPr="004F6C06">
              <w:rPr>
                <w:rFonts w:ascii="Times New Roman" w:eastAsia="Times New Roman" w:hAnsi="Times New Roman" w:cs="Times New Roman"/>
                <w:sz w:val="28"/>
                <w:szCs w:val="28"/>
              </w:rPr>
              <w:t xml:space="preserve"> </w:t>
            </w:r>
            <w:proofErr w:type="spellStart"/>
            <w:r w:rsidR="00805480" w:rsidRPr="004F6C06">
              <w:rPr>
                <w:rFonts w:ascii="Times New Roman" w:eastAsia="Times New Roman" w:hAnsi="Times New Roman" w:cs="Times New Roman"/>
                <w:sz w:val="28"/>
                <w:szCs w:val="28"/>
              </w:rPr>
              <w:t>кийин</w:t>
            </w:r>
            <w:proofErr w:type="spellEnd"/>
            <w:r w:rsidR="00401BF4" w:rsidRPr="00401BF4">
              <w:rPr>
                <w:rFonts w:ascii="Times New Roman" w:eastAsia="Times New Roman" w:hAnsi="Times New Roman" w:cs="Times New Roman"/>
                <w:sz w:val="28"/>
                <w:szCs w:val="28"/>
              </w:rPr>
              <w:t xml:space="preserve"> ГМТ 26,76±0,3 (</w:t>
            </w:r>
            <w:r w:rsidR="00401BF4" w:rsidRPr="00401BF4">
              <w:rPr>
                <w:rFonts w:ascii="Times New Roman" w:eastAsia="Times New Roman" w:hAnsi="Times New Roman" w:cs="Times New Roman"/>
                <w:sz w:val="28"/>
                <w:szCs w:val="28"/>
                <w:lang w:val="en-US"/>
              </w:rPr>
              <w:t>Ϭ</w:t>
            </w:r>
            <w:r w:rsidR="00401BF4" w:rsidRPr="00401BF4">
              <w:rPr>
                <w:rFonts w:ascii="Times New Roman" w:eastAsia="Times New Roman" w:hAnsi="Times New Roman" w:cs="Times New Roman"/>
                <w:sz w:val="28"/>
                <w:szCs w:val="28"/>
              </w:rPr>
              <w:t>=2,92), (</w:t>
            </w:r>
            <w:r w:rsidR="00401BF4" w:rsidRPr="00401BF4">
              <w:rPr>
                <w:rFonts w:ascii="Times New Roman" w:eastAsia="Times New Roman" w:hAnsi="Times New Roman" w:cs="Times New Roman"/>
                <w:sz w:val="28"/>
                <w:szCs w:val="28"/>
                <w:lang w:val="en-US"/>
              </w:rPr>
              <w:t>t</w:t>
            </w:r>
            <w:r w:rsidR="00401BF4" w:rsidRPr="00401BF4">
              <w:rPr>
                <w:rFonts w:ascii="Times New Roman" w:eastAsia="Times New Roman" w:hAnsi="Times New Roman" w:cs="Times New Roman"/>
                <w:sz w:val="28"/>
                <w:szCs w:val="28"/>
                <w:vertAlign w:val="subscript"/>
              </w:rPr>
              <w:t>1-3</w:t>
            </w:r>
            <w:r w:rsidR="00401BF4" w:rsidRPr="00401BF4">
              <w:rPr>
                <w:rFonts w:ascii="Times New Roman" w:eastAsia="Times New Roman" w:hAnsi="Times New Roman" w:cs="Times New Roman"/>
                <w:sz w:val="28"/>
                <w:szCs w:val="28"/>
              </w:rPr>
              <w:t xml:space="preserve">=20,2; </w:t>
            </w:r>
            <w:proofErr w:type="gramStart"/>
            <w:r w:rsidR="00401BF4" w:rsidRPr="00401BF4">
              <w:rPr>
                <w:rFonts w:ascii="Times New Roman" w:eastAsia="Times New Roman" w:hAnsi="Times New Roman" w:cs="Times New Roman"/>
                <w:sz w:val="28"/>
                <w:szCs w:val="28"/>
                <w:lang w:val="en-US"/>
              </w:rPr>
              <w:t>p</w:t>
            </w:r>
            <w:r w:rsidR="00401BF4" w:rsidRPr="00401BF4">
              <w:rPr>
                <w:rFonts w:ascii="Times New Roman" w:eastAsia="Times New Roman" w:hAnsi="Times New Roman" w:cs="Times New Roman"/>
                <w:sz w:val="28"/>
                <w:szCs w:val="28"/>
              </w:rPr>
              <w:t>&lt;</w:t>
            </w:r>
            <w:proofErr w:type="gramEnd"/>
            <w:r w:rsidR="00401BF4" w:rsidRPr="00401BF4">
              <w:rPr>
                <w:rFonts w:ascii="Times New Roman" w:eastAsia="Times New Roman" w:hAnsi="Times New Roman" w:cs="Times New Roman"/>
                <w:sz w:val="28"/>
                <w:szCs w:val="28"/>
              </w:rPr>
              <w:t>0,001)</w:t>
            </w:r>
          </w:p>
        </w:tc>
      </w:tr>
      <w:tr w:rsidR="00401BF4" w:rsidRPr="00401BF4" w14:paraId="7BDE2616" w14:textId="77777777" w:rsidTr="00800ED4">
        <w:trPr>
          <w:trHeight w:val="289"/>
        </w:trPr>
        <w:tc>
          <w:tcPr>
            <w:tcW w:w="14717" w:type="dxa"/>
            <w:gridSpan w:val="11"/>
          </w:tcPr>
          <w:p w14:paraId="6B49736E" w14:textId="79F38597" w:rsidR="00401BF4" w:rsidRPr="00401BF4" w:rsidRDefault="00401BF4" w:rsidP="00401BF4">
            <w:pPr>
              <w:jc w:val="center"/>
              <w:rPr>
                <w:rFonts w:ascii="Times New Roman" w:eastAsia="Times New Roman" w:hAnsi="Times New Roman" w:cs="Times New Roman"/>
                <w:bCs/>
                <w:iCs/>
                <w:sz w:val="28"/>
                <w:szCs w:val="28"/>
              </w:rPr>
            </w:pPr>
            <w:proofErr w:type="spellStart"/>
            <w:r w:rsidRPr="00401BF4">
              <w:rPr>
                <w:rFonts w:ascii="Times New Roman" w:eastAsia="Times New Roman" w:hAnsi="Times New Roman" w:cs="Times New Roman"/>
                <w:bCs/>
                <w:iCs/>
                <w:sz w:val="28"/>
                <w:szCs w:val="28"/>
              </w:rPr>
              <w:t>Климактери</w:t>
            </w:r>
            <w:r w:rsidR="00805480">
              <w:rPr>
                <w:rFonts w:ascii="Times New Roman" w:eastAsia="Times New Roman" w:hAnsi="Times New Roman" w:cs="Times New Roman"/>
                <w:bCs/>
                <w:iCs/>
                <w:sz w:val="28"/>
                <w:szCs w:val="28"/>
              </w:rPr>
              <w:t>калык</w:t>
            </w:r>
            <w:proofErr w:type="spellEnd"/>
            <w:r w:rsidRPr="00401BF4">
              <w:rPr>
                <w:rFonts w:ascii="Times New Roman" w:eastAsia="Times New Roman" w:hAnsi="Times New Roman" w:cs="Times New Roman"/>
                <w:bCs/>
                <w:iCs/>
                <w:sz w:val="28"/>
                <w:szCs w:val="28"/>
              </w:rPr>
              <w:t xml:space="preserve"> </w:t>
            </w:r>
            <w:proofErr w:type="spellStart"/>
            <w:r w:rsidRPr="00401BF4">
              <w:rPr>
                <w:rFonts w:ascii="Times New Roman" w:eastAsia="Times New Roman" w:hAnsi="Times New Roman" w:cs="Times New Roman"/>
                <w:bCs/>
                <w:iCs/>
                <w:sz w:val="28"/>
                <w:szCs w:val="28"/>
              </w:rPr>
              <w:t>синдром</w:t>
            </w:r>
            <w:r w:rsidR="00805480">
              <w:rPr>
                <w:rFonts w:ascii="Times New Roman" w:eastAsia="Times New Roman" w:hAnsi="Times New Roman" w:cs="Times New Roman"/>
                <w:bCs/>
                <w:iCs/>
                <w:sz w:val="28"/>
                <w:szCs w:val="28"/>
              </w:rPr>
              <w:t>унун</w:t>
            </w:r>
            <w:proofErr w:type="spellEnd"/>
            <w:r w:rsidRPr="00401BF4">
              <w:rPr>
                <w:rFonts w:ascii="Times New Roman" w:eastAsia="Times New Roman" w:hAnsi="Times New Roman" w:cs="Times New Roman"/>
                <w:bCs/>
                <w:iCs/>
                <w:sz w:val="28"/>
                <w:szCs w:val="28"/>
              </w:rPr>
              <w:t xml:space="preserve"> </w:t>
            </w:r>
            <w:proofErr w:type="spellStart"/>
            <w:r w:rsidR="00805480">
              <w:rPr>
                <w:rFonts w:ascii="Times New Roman" w:eastAsia="Times New Roman" w:hAnsi="Times New Roman" w:cs="Times New Roman"/>
                <w:bCs/>
                <w:iCs/>
                <w:sz w:val="28"/>
                <w:szCs w:val="28"/>
              </w:rPr>
              <w:t>оор</w:t>
            </w:r>
            <w:proofErr w:type="spellEnd"/>
            <w:r w:rsidR="00805480">
              <w:rPr>
                <w:rFonts w:ascii="Times New Roman" w:eastAsia="Times New Roman" w:hAnsi="Times New Roman" w:cs="Times New Roman"/>
                <w:bCs/>
                <w:iCs/>
                <w:sz w:val="28"/>
                <w:szCs w:val="28"/>
              </w:rPr>
              <w:t xml:space="preserve"> </w:t>
            </w:r>
            <w:proofErr w:type="spellStart"/>
            <w:r w:rsidR="00805480">
              <w:rPr>
                <w:rFonts w:ascii="Times New Roman" w:eastAsia="Times New Roman" w:hAnsi="Times New Roman" w:cs="Times New Roman"/>
                <w:bCs/>
                <w:iCs/>
                <w:sz w:val="28"/>
                <w:szCs w:val="28"/>
              </w:rPr>
              <w:t>жүрүшү</w:t>
            </w:r>
            <w:proofErr w:type="spellEnd"/>
            <w:r w:rsidRPr="00401BF4">
              <w:rPr>
                <w:rFonts w:ascii="Times New Roman" w:eastAsia="Times New Roman" w:hAnsi="Times New Roman" w:cs="Times New Roman"/>
                <w:bCs/>
                <w:iCs/>
                <w:sz w:val="28"/>
                <w:szCs w:val="28"/>
              </w:rPr>
              <w:t xml:space="preserve">, </w:t>
            </w:r>
            <w:r w:rsidRPr="00401BF4">
              <w:rPr>
                <w:rFonts w:ascii="Times New Roman" w:eastAsia="Times New Roman" w:hAnsi="Times New Roman" w:cs="Times New Roman"/>
                <w:bCs/>
                <w:iCs/>
                <w:sz w:val="28"/>
                <w:szCs w:val="28"/>
                <w:lang w:val="en-US"/>
              </w:rPr>
              <w:t>n</w:t>
            </w:r>
            <w:r w:rsidRPr="00401BF4">
              <w:rPr>
                <w:rFonts w:ascii="Times New Roman" w:eastAsia="Times New Roman" w:hAnsi="Times New Roman" w:cs="Times New Roman"/>
                <w:bCs/>
                <w:iCs/>
                <w:sz w:val="28"/>
                <w:szCs w:val="28"/>
              </w:rPr>
              <w:t>=26</w:t>
            </w:r>
          </w:p>
        </w:tc>
      </w:tr>
      <w:tr w:rsidR="00401BF4" w:rsidRPr="00401BF4" w14:paraId="2976FA75" w14:textId="77777777" w:rsidTr="00800ED4">
        <w:trPr>
          <w:trHeight w:val="289"/>
        </w:trPr>
        <w:tc>
          <w:tcPr>
            <w:tcW w:w="687" w:type="dxa"/>
          </w:tcPr>
          <w:p w14:paraId="14682630" w14:textId="77777777" w:rsidR="00401BF4" w:rsidRPr="00401BF4" w:rsidRDefault="00401BF4" w:rsidP="00401BF4">
            <w:pPr>
              <w:jc w:val="center"/>
              <w:rPr>
                <w:rFonts w:ascii="Times New Roman" w:eastAsia="Times New Roman" w:hAnsi="Times New Roman" w:cs="Times New Roman"/>
                <w:bCs/>
                <w:sz w:val="28"/>
                <w:szCs w:val="28"/>
              </w:rPr>
            </w:pPr>
            <w:r w:rsidRPr="00401BF4">
              <w:rPr>
                <w:rFonts w:ascii="Times New Roman" w:eastAsia="Times New Roman" w:hAnsi="Times New Roman" w:cs="Times New Roman"/>
                <w:bCs/>
                <w:sz w:val="28"/>
                <w:szCs w:val="28"/>
              </w:rPr>
              <w:t>1</w:t>
            </w:r>
          </w:p>
        </w:tc>
        <w:tc>
          <w:tcPr>
            <w:tcW w:w="1926" w:type="dxa"/>
          </w:tcPr>
          <w:p w14:paraId="7A8DAD37" w14:textId="77777777" w:rsidR="00401BF4" w:rsidRPr="00401BF4" w:rsidRDefault="00401BF4" w:rsidP="00401BF4">
            <w:pPr>
              <w:rPr>
                <w:rFonts w:ascii="Times New Roman" w:eastAsia="Times New Roman" w:hAnsi="Times New Roman" w:cs="Times New Roman"/>
                <w:bCs/>
                <w:sz w:val="28"/>
                <w:szCs w:val="28"/>
                <w:lang w:val="en-US"/>
              </w:rPr>
            </w:pPr>
            <w:r w:rsidRPr="00401BF4">
              <w:rPr>
                <w:rFonts w:ascii="Times New Roman" w:eastAsia="Times New Roman" w:hAnsi="Times New Roman" w:cs="Times New Roman"/>
                <w:sz w:val="28"/>
                <w:szCs w:val="28"/>
                <w:lang w:val="en-US"/>
              </w:rPr>
              <w:t>М</w:t>
            </w:r>
          </w:p>
        </w:tc>
        <w:tc>
          <w:tcPr>
            <w:tcW w:w="1650" w:type="dxa"/>
          </w:tcPr>
          <w:p w14:paraId="283B1683" w14:textId="77777777" w:rsidR="00401BF4" w:rsidRPr="00401BF4" w:rsidRDefault="00401BF4" w:rsidP="00401BF4">
            <w:pPr>
              <w:jc w:val="center"/>
              <w:rPr>
                <w:rFonts w:ascii="Times New Roman" w:eastAsia="Times New Roman" w:hAnsi="Times New Roman" w:cs="Times New Roman"/>
                <w:bCs/>
                <w:sz w:val="28"/>
                <w:szCs w:val="28"/>
                <w:lang w:val="en-US"/>
              </w:rPr>
            </w:pPr>
            <w:r w:rsidRPr="00401BF4">
              <w:rPr>
                <w:rFonts w:ascii="Times New Roman" w:eastAsia="Times New Roman" w:hAnsi="Times New Roman" w:cs="Times New Roman"/>
                <w:bCs/>
                <w:sz w:val="28"/>
                <w:szCs w:val="28"/>
                <w:lang w:val="en-US"/>
              </w:rPr>
              <w:t>36</w:t>
            </w:r>
            <w:r w:rsidRPr="00401BF4">
              <w:rPr>
                <w:rFonts w:ascii="Times New Roman" w:eastAsia="Times New Roman" w:hAnsi="Times New Roman" w:cs="Times New Roman"/>
                <w:bCs/>
                <w:sz w:val="28"/>
                <w:szCs w:val="28"/>
              </w:rPr>
              <w:t>,</w:t>
            </w:r>
            <w:r w:rsidRPr="00401BF4">
              <w:rPr>
                <w:rFonts w:ascii="Times New Roman" w:eastAsia="Times New Roman" w:hAnsi="Times New Roman" w:cs="Times New Roman"/>
                <w:bCs/>
                <w:sz w:val="28"/>
                <w:szCs w:val="28"/>
                <w:lang w:val="en-US"/>
              </w:rPr>
              <w:t>07</w:t>
            </w:r>
          </w:p>
        </w:tc>
        <w:tc>
          <w:tcPr>
            <w:tcW w:w="1374" w:type="dxa"/>
          </w:tcPr>
          <w:p w14:paraId="7DDB590E" w14:textId="77777777" w:rsidR="00401BF4" w:rsidRPr="00401BF4" w:rsidRDefault="00401BF4" w:rsidP="00401BF4">
            <w:pPr>
              <w:jc w:val="center"/>
              <w:rPr>
                <w:rFonts w:ascii="Times New Roman" w:eastAsia="Times New Roman" w:hAnsi="Times New Roman" w:cs="Times New Roman"/>
                <w:bCs/>
                <w:sz w:val="28"/>
                <w:szCs w:val="28"/>
                <w:lang w:val="en-US"/>
              </w:rPr>
            </w:pPr>
            <w:r w:rsidRPr="00401BF4">
              <w:rPr>
                <w:rFonts w:ascii="Times New Roman" w:eastAsia="Times New Roman" w:hAnsi="Times New Roman" w:cs="Times New Roman"/>
                <w:bCs/>
                <w:sz w:val="28"/>
                <w:szCs w:val="28"/>
                <w:lang w:val="en-US"/>
              </w:rPr>
              <w:t>19</w:t>
            </w:r>
            <w:r w:rsidRPr="00401BF4">
              <w:rPr>
                <w:rFonts w:ascii="Times New Roman" w:eastAsia="Times New Roman" w:hAnsi="Times New Roman" w:cs="Times New Roman"/>
                <w:bCs/>
                <w:sz w:val="28"/>
                <w:szCs w:val="28"/>
              </w:rPr>
              <w:t>,</w:t>
            </w:r>
            <w:r w:rsidRPr="00401BF4">
              <w:rPr>
                <w:rFonts w:ascii="Times New Roman" w:eastAsia="Times New Roman" w:hAnsi="Times New Roman" w:cs="Times New Roman"/>
                <w:bCs/>
                <w:sz w:val="28"/>
                <w:szCs w:val="28"/>
                <w:lang w:val="en-US"/>
              </w:rPr>
              <w:t>15</w:t>
            </w:r>
          </w:p>
        </w:tc>
        <w:tc>
          <w:tcPr>
            <w:tcW w:w="1238" w:type="dxa"/>
          </w:tcPr>
          <w:p w14:paraId="62F47A80" w14:textId="77777777" w:rsidR="00401BF4" w:rsidRPr="00401BF4" w:rsidRDefault="00401BF4" w:rsidP="00401BF4">
            <w:pPr>
              <w:jc w:val="center"/>
              <w:rPr>
                <w:rFonts w:ascii="Times New Roman" w:eastAsia="Times New Roman" w:hAnsi="Times New Roman" w:cs="Times New Roman"/>
                <w:bCs/>
                <w:sz w:val="28"/>
                <w:szCs w:val="28"/>
                <w:lang w:val="en-US"/>
              </w:rPr>
            </w:pPr>
            <w:r w:rsidRPr="00401BF4">
              <w:rPr>
                <w:rFonts w:ascii="Times New Roman" w:eastAsia="Times New Roman" w:hAnsi="Times New Roman" w:cs="Times New Roman"/>
                <w:bCs/>
                <w:sz w:val="28"/>
                <w:szCs w:val="28"/>
                <w:lang w:val="en-US"/>
              </w:rPr>
              <w:t>11</w:t>
            </w:r>
            <w:r w:rsidRPr="00401BF4">
              <w:rPr>
                <w:rFonts w:ascii="Times New Roman" w:eastAsia="Times New Roman" w:hAnsi="Times New Roman" w:cs="Times New Roman"/>
                <w:bCs/>
                <w:sz w:val="28"/>
                <w:szCs w:val="28"/>
              </w:rPr>
              <w:t>,</w:t>
            </w:r>
            <w:r w:rsidRPr="00401BF4">
              <w:rPr>
                <w:rFonts w:ascii="Times New Roman" w:eastAsia="Times New Roman" w:hAnsi="Times New Roman" w:cs="Times New Roman"/>
                <w:bCs/>
                <w:sz w:val="28"/>
                <w:szCs w:val="28"/>
                <w:lang w:val="en-US"/>
              </w:rPr>
              <w:t>88</w:t>
            </w:r>
          </w:p>
        </w:tc>
        <w:tc>
          <w:tcPr>
            <w:tcW w:w="1512" w:type="dxa"/>
          </w:tcPr>
          <w:p w14:paraId="580C69A0" w14:textId="77777777" w:rsidR="00401BF4" w:rsidRPr="00401BF4" w:rsidRDefault="00401BF4" w:rsidP="00401BF4">
            <w:pPr>
              <w:jc w:val="center"/>
              <w:rPr>
                <w:rFonts w:ascii="Times New Roman" w:eastAsia="Times New Roman" w:hAnsi="Times New Roman" w:cs="Times New Roman"/>
                <w:bCs/>
                <w:sz w:val="28"/>
                <w:szCs w:val="28"/>
                <w:lang w:val="en-US"/>
              </w:rPr>
            </w:pPr>
            <w:r w:rsidRPr="00401BF4">
              <w:rPr>
                <w:rFonts w:ascii="Times New Roman" w:eastAsia="Times New Roman" w:hAnsi="Times New Roman" w:cs="Times New Roman"/>
                <w:bCs/>
                <w:color w:val="000000"/>
                <w:sz w:val="28"/>
                <w:szCs w:val="28"/>
                <w:lang w:val="en-US"/>
              </w:rPr>
              <w:t>10</w:t>
            </w:r>
            <w:r w:rsidRPr="00401BF4">
              <w:rPr>
                <w:rFonts w:ascii="Times New Roman" w:eastAsia="Times New Roman" w:hAnsi="Times New Roman" w:cs="Times New Roman"/>
                <w:bCs/>
                <w:color w:val="000000"/>
                <w:sz w:val="28"/>
                <w:szCs w:val="28"/>
              </w:rPr>
              <w:t>,</w:t>
            </w:r>
            <w:r w:rsidRPr="00401BF4">
              <w:rPr>
                <w:rFonts w:ascii="Times New Roman" w:eastAsia="Times New Roman" w:hAnsi="Times New Roman" w:cs="Times New Roman"/>
                <w:bCs/>
                <w:color w:val="000000"/>
                <w:sz w:val="28"/>
                <w:szCs w:val="28"/>
                <w:lang w:val="en-US"/>
              </w:rPr>
              <w:t>28</w:t>
            </w:r>
          </w:p>
        </w:tc>
        <w:tc>
          <w:tcPr>
            <w:tcW w:w="1100" w:type="dxa"/>
          </w:tcPr>
          <w:p w14:paraId="6F3CF2E4" w14:textId="77777777" w:rsidR="00401BF4" w:rsidRPr="00401BF4" w:rsidRDefault="00401BF4" w:rsidP="00401BF4">
            <w:pPr>
              <w:jc w:val="center"/>
              <w:rPr>
                <w:rFonts w:ascii="Times New Roman" w:eastAsia="Times New Roman" w:hAnsi="Times New Roman" w:cs="Times New Roman"/>
                <w:bCs/>
                <w:sz w:val="28"/>
                <w:szCs w:val="28"/>
                <w:lang w:val="en-US"/>
              </w:rPr>
            </w:pPr>
            <w:r w:rsidRPr="00401BF4">
              <w:rPr>
                <w:rFonts w:ascii="Times New Roman" w:eastAsia="Times New Roman" w:hAnsi="Times New Roman" w:cs="Times New Roman"/>
                <w:bCs/>
                <w:sz w:val="28"/>
                <w:szCs w:val="28"/>
                <w:lang w:val="en-US"/>
              </w:rPr>
              <w:t>7</w:t>
            </w:r>
            <w:r w:rsidRPr="00401BF4">
              <w:rPr>
                <w:rFonts w:ascii="Times New Roman" w:eastAsia="Times New Roman" w:hAnsi="Times New Roman" w:cs="Times New Roman"/>
                <w:bCs/>
                <w:sz w:val="28"/>
                <w:szCs w:val="28"/>
              </w:rPr>
              <w:t>,</w:t>
            </w:r>
            <w:r w:rsidRPr="00401BF4">
              <w:rPr>
                <w:rFonts w:ascii="Times New Roman" w:eastAsia="Times New Roman" w:hAnsi="Times New Roman" w:cs="Times New Roman"/>
                <w:bCs/>
                <w:sz w:val="28"/>
                <w:szCs w:val="28"/>
                <w:lang w:val="en-US"/>
              </w:rPr>
              <w:t>88</w:t>
            </w:r>
          </w:p>
        </w:tc>
        <w:tc>
          <w:tcPr>
            <w:tcW w:w="1238" w:type="dxa"/>
          </w:tcPr>
          <w:p w14:paraId="103F17E2" w14:textId="77777777" w:rsidR="00401BF4" w:rsidRPr="00401BF4" w:rsidRDefault="00401BF4" w:rsidP="00401BF4">
            <w:pPr>
              <w:jc w:val="center"/>
              <w:rPr>
                <w:rFonts w:ascii="Times New Roman" w:eastAsia="Times New Roman" w:hAnsi="Times New Roman" w:cs="Times New Roman"/>
                <w:bCs/>
                <w:sz w:val="28"/>
                <w:szCs w:val="28"/>
                <w:lang w:val="en-US"/>
              </w:rPr>
            </w:pPr>
            <w:r w:rsidRPr="00401BF4">
              <w:rPr>
                <w:rFonts w:ascii="Times New Roman" w:eastAsia="Times New Roman" w:hAnsi="Times New Roman" w:cs="Times New Roman"/>
                <w:bCs/>
                <w:sz w:val="28"/>
                <w:szCs w:val="28"/>
                <w:lang w:val="en-US"/>
              </w:rPr>
              <w:t>7</w:t>
            </w:r>
            <w:r w:rsidRPr="00401BF4">
              <w:rPr>
                <w:rFonts w:ascii="Times New Roman" w:eastAsia="Times New Roman" w:hAnsi="Times New Roman" w:cs="Times New Roman"/>
                <w:bCs/>
                <w:sz w:val="28"/>
                <w:szCs w:val="28"/>
              </w:rPr>
              <w:t>,</w:t>
            </w:r>
            <w:r w:rsidRPr="00401BF4">
              <w:rPr>
                <w:rFonts w:ascii="Times New Roman" w:eastAsia="Times New Roman" w:hAnsi="Times New Roman" w:cs="Times New Roman"/>
                <w:bCs/>
                <w:sz w:val="28"/>
                <w:szCs w:val="28"/>
                <w:lang w:val="en-US"/>
              </w:rPr>
              <w:t>25</w:t>
            </w:r>
          </w:p>
        </w:tc>
        <w:tc>
          <w:tcPr>
            <w:tcW w:w="1512" w:type="dxa"/>
          </w:tcPr>
          <w:p w14:paraId="5F83E0BD" w14:textId="77777777" w:rsidR="00401BF4" w:rsidRPr="00401BF4" w:rsidRDefault="00401BF4" w:rsidP="00401BF4">
            <w:pPr>
              <w:jc w:val="center"/>
              <w:rPr>
                <w:rFonts w:ascii="Times New Roman" w:eastAsia="Times New Roman" w:hAnsi="Times New Roman" w:cs="Times New Roman"/>
                <w:bCs/>
                <w:sz w:val="28"/>
                <w:szCs w:val="28"/>
                <w:lang w:val="en-US"/>
              </w:rPr>
            </w:pPr>
            <w:r w:rsidRPr="00401BF4">
              <w:rPr>
                <w:rFonts w:ascii="Times New Roman" w:eastAsia="Times New Roman" w:hAnsi="Times New Roman" w:cs="Times New Roman"/>
                <w:bCs/>
                <w:sz w:val="28"/>
                <w:szCs w:val="28"/>
                <w:lang w:val="en-US"/>
              </w:rPr>
              <w:t>14</w:t>
            </w:r>
            <w:r w:rsidRPr="00401BF4">
              <w:rPr>
                <w:rFonts w:ascii="Times New Roman" w:eastAsia="Times New Roman" w:hAnsi="Times New Roman" w:cs="Times New Roman"/>
                <w:bCs/>
                <w:sz w:val="28"/>
                <w:szCs w:val="28"/>
              </w:rPr>
              <w:t>,</w:t>
            </w:r>
            <w:r w:rsidRPr="00401BF4">
              <w:rPr>
                <w:rFonts w:ascii="Times New Roman" w:eastAsia="Times New Roman" w:hAnsi="Times New Roman" w:cs="Times New Roman"/>
                <w:bCs/>
                <w:sz w:val="28"/>
                <w:szCs w:val="28"/>
                <w:lang w:val="en-US"/>
              </w:rPr>
              <w:t>0</w:t>
            </w:r>
          </w:p>
        </w:tc>
        <w:tc>
          <w:tcPr>
            <w:tcW w:w="1238" w:type="dxa"/>
          </w:tcPr>
          <w:p w14:paraId="61518FDF" w14:textId="77777777" w:rsidR="00401BF4" w:rsidRPr="00401BF4" w:rsidRDefault="00401BF4" w:rsidP="00401BF4">
            <w:pPr>
              <w:jc w:val="center"/>
              <w:rPr>
                <w:rFonts w:ascii="Times New Roman" w:eastAsia="Times New Roman" w:hAnsi="Times New Roman" w:cs="Times New Roman"/>
                <w:bCs/>
                <w:sz w:val="28"/>
                <w:szCs w:val="28"/>
                <w:lang w:val="en-US"/>
              </w:rPr>
            </w:pPr>
            <w:r w:rsidRPr="00401BF4">
              <w:rPr>
                <w:rFonts w:ascii="Times New Roman" w:eastAsia="Times New Roman" w:hAnsi="Times New Roman" w:cs="Times New Roman"/>
                <w:bCs/>
                <w:sz w:val="28"/>
                <w:szCs w:val="28"/>
                <w:lang w:val="en-US"/>
              </w:rPr>
              <w:t>9</w:t>
            </w:r>
            <w:r w:rsidRPr="00401BF4">
              <w:rPr>
                <w:rFonts w:ascii="Times New Roman" w:eastAsia="Times New Roman" w:hAnsi="Times New Roman" w:cs="Times New Roman"/>
                <w:bCs/>
                <w:sz w:val="28"/>
                <w:szCs w:val="28"/>
              </w:rPr>
              <w:t>,</w:t>
            </w:r>
            <w:r w:rsidRPr="00401BF4">
              <w:rPr>
                <w:rFonts w:ascii="Times New Roman" w:eastAsia="Times New Roman" w:hAnsi="Times New Roman" w:cs="Times New Roman"/>
                <w:bCs/>
                <w:sz w:val="28"/>
                <w:szCs w:val="28"/>
                <w:lang w:val="en-US"/>
              </w:rPr>
              <w:t>0</w:t>
            </w:r>
          </w:p>
        </w:tc>
        <w:tc>
          <w:tcPr>
            <w:tcW w:w="1238" w:type="dxa"/>
          </w:tcPr>
          <w:p w14:paraId="1109365B" w14:textId="77777777" w:rsidR="00401BF4" w:rsidRPr="00401BF4" w:rsidRDefault="00401BF4" w:rsidP="00401BF4">
            <w:pPr>
              <w:jc w:val="center"/>
              <w:rPr>
                <w:rFonts w:ascii="Times New Roman" w:eastAsia="Times New Roman" w:hAnsi="Times New Roman" w:cs="Times New Roman"/>
                <w:bCs/>
                <w:sz w:val="28"/>
                <w:szCs w:val="28"/>
                <w:lang w:val="en-US"/>
              </w:rPr>
            </w:pPr>
            <w:r w:rsidRPr="00401BF4">
              <w:rPr>
                <w:rFonts w:ascii="Times New Roman" w:eastAsia="Times New Roman" w:hAnsi="Times New Roman" w:cs="Times New Roman"/>
                <w:bCs/>
                <w:sz w:val="28"/>
                <w:szCs w:val="28"/>
                <w:lang w:val="en-US"/>
              </w:rPr>
              <w:t>6</w:t>
            </w:r>
            <w:r w:rsidRPr="00401BF4">
              <w:rPr>
                <w:rFonts w:ascii="Times New Roman" w:eastAsia="Times New Roman" w:hAnsi="Times New Roman" w:cs="Times New Roman"/>
                <w:bCs/>
                <w:sz w:val="28"/>
                <w:szCs w:val="28"/>
              </w:rPr>
              <w:t>,</w:t>
            </w:r>
            <w:r w:rsidRPr="00401BF4">
              <w:rPr>
                <w:rFonts w:ascii="Times New Roman" w:eastAsia="Times New Roman" w:hAnsi="Times New Roman" w:cs="Times New Roman"/>
                <w:bCs/>
                <w:sz w:val="28"/>
                <w:szCs w:val="28"/>
                <w:lang w:val="en-US"/>
              </w:rPr>
              <w:t>53</w:t>
            </w:r>
          </w:p>
        </w:tc>
      </w:tr>
      <w:tr w:rsidR="00401BF4" w:rsidRPr="00401BF4" w14:paraId="1AA7EFBC" w14:textId="77777777" w:rsidTr="00800ED4">
        <w:trPr>
          <w:trHeight w:val="289"/>
        </w:trPr>
        <w:tc>
          <w:tcPr>
            <w:tcW w:w="687" w:type="dxa"/>
          </w:tcPr>
          <w:p w14:paraId="54731339" w14:textId="77777777" w:rsidR="00401BF4" w:rsidRPr="00401BF4" w:rsidRDefault="00401BF4" w:rsidP="00401BF4">
            <w:pPr>
              <w:jc w:val="center"/>
              <w:rPr>
                <w:rFonts w:ascii="Times New Roman" w:eastAsia="Times New Roman" w:hAnsi="Times New Roman" w:cs="Times New Roman"/>
                <w:bCs/>
                <w:sz w:val="28"/>
                <w:szCs w:val="28"/>
              </w:rPr>
            </w:pPr>
            <w:r w:rsidRPr="00401BF4">
              <w:rPr>
                <w:rFonts w:ascii="Times New Roman" w:eastAsia="Times New Roman" w:hAnsi="Times New Roman" w:cs="Times New Roman"/>
                <w:bCs/>
                <w:sz w:val="28"/>
                <w:szCs w:val="28"/>
              </w:rPr>
              <w:t>2</w:t>
            </w:r>
          </w:p>
        </w:tc>
        <w:tc>
          <w:tcPr>
            <w:tcW w:w="1926" w:type="dxa"/>
          </w:tcPr>
          <w:p w14:paraId="5DB55ECD" w14:textId="77777777" w:rsidR="00401BF4" w:rsidRPr="00401BF4" w:rsidRDefault="00401BF4" w:rsidP="00401BF4">
            <w:pPr>
              <w:rPr>
                <w:rFonts w:ascii="Times New Roman" w:eastAsia="Times New Roman" w:hAnsi="Times New Roman" w:cs="Times New Roman"/>
                <w:bCs/>
                <w:sz w:val="28"/>
                <w:szCs w:val="28"/>
                <w:lang w:val="en-US"/>
              </w:rPr>
            </w:pPr>
            <w:r w:rsidRPr="00401BF4">
              <w:rPr>
                <w:rFonts w:ascii="Times New Roman" w:eastAsia="Times New Roman" w:hAnsi="Times New Roman" w:cs="Times New Roman"/>
                <w:sz w:val="28"/>
                <w:szCs w:val="28"/>
                <w:lang w:val="en-US"/>
              </w:rPr>
              <w:t>±</w:t>
            </w:r>
            <w:r w:rsidRPr="00401BF4">
              <w:rPr>
                <w:rFonts w:ascii="Times New Roman" w:eastAsia="Times New Roman" w:hAnsi="Times New Roman" w:cs="Times New Roman"/>
                <w:sz w:val="28"/>
                <w:szCs w:val="28"/>
                <w:lang w:val="en-CA"/>
              </w:rPr>
              <w:t>m</w:t>
            </w:r>
          </w:p>
        </w:tc>
        <w:tc>
          <w:tcPr>
            <w:tcW w:w="1650" w:type="dxa"/>
          </w:tcPr>
          <w:p w14:paraId="1202CA4C" w14:textId="77777777" w:rsidR="00401BF4" w:rsidRPr="00401BF4" w:rsidRDefault="00401BF4" w:rsidP="00401BF4">
            <w:pPr>
              <w:jc w:val="center"/>
              <w:rPr>
                <w:rFonts w:ascii="Times New Roman" w:eastAsia="Times New Roman" w:hAnsi="Times New Roman" w:cs="Times New Roman"/>
                <w:bCs/>
                <w:sz w:val="28"/>
                <w:szCs w:val="28"/>
              </w:rPr>
            </w:pPr>
            <w:r w:rsidRPr="00401BF4">
              <w:rPr>
                <w:rFonts w:ascii="Times New Roman" w:eastAsia="Times New Roman" w:hAnsi="Times New Roman" w:cs="Times New Roman"/>
                <w:bCs/>
                <w:sz w:val="28"/>
                <w:szCs w:val="28"/>
                <w:lang w:val="en-US"/>
              </w:rPr>
              <w:t>0</w:t>
            </w:r>
            <w:r w:rsidRPr="00401BF4">
              <w:rPr>
                <w:rFonts w:ascii="Times New Roman" w:eastAsia="Times New Roman" w:hAnsi="Times New Roman" w:cs="Times New Roman"/>
                <w:bCs/>
                <w:sz w:val="28"/>
                <w:szCs w:val="28"/>
              </w:rPr>
              <w:t>,5</w:t>
            </w:r>
          </w:p>
        </w:tc>
        <w:tc>
          <w:tcPr>
            <w:tcW w:w="1374" w:type="dxa"/>
          </w:tcPr>
          <w:p w14:paraId="101787B3" w14:textId="77777777" w:rsidR="00401BF4" w:rsidRPr="00401BF4" w:rsidRDefault="00401BF4" w:rsidP="00401BF4">
            <w:pPr>
              <w:jc w:val="center"/>
              <w:rPr>
                <w:rFonts w:ascii="Times New Roman" w:eastAsia="Times New Roman" w:hAnsi="Times New Roman" w:cs="Times New Roman"/>
                <w:bCs/>
                <w:sz w:val="28"/>
                <w:szCs w:val="28"/>
              </w:rPr>
            </w:pPr>
            <w:r w:rsidRPr="00401BF4">
              <w:rPr>
                <w:rFonts w:ascii="Times New Roman" w:eastAsia="Times New Roman" w:hAnsi="Times New Roman" w:cs="Times New Roman"/>
                <w:bCs/>
                <w:sz w:val="28"/>
                <w:szCs w:val="28"/>
                <w:lang w:val="en-US"/>
              </w:rPr>
              <w:t>0</w:t>
            </w:r>
            <w:r w:rsidRPr="00401BF4">
              <w:rPr>
                <w:rFonts w:ascii="Times New Roman" w:eastAsia="Times New Roman" w:hAnsi="Times New Roman" w:cs="Times New Roman"/>
                <w:bCs/>
                <w:sz w:val="28"/>
                <w:szCs w:val="28"/>
              </w:rPr>
              <w:t>,3</w:t>
            </w:r>
          </w:p>
        </w:tc>
        <w:tc>
          <w:tcPr>
            <w:tcW w:w="1238" w:type="dxa"/>
          </w:tcPr>
          <w:p w14:paraId="71BD9971" w14:textId="77777777" w:rsidR="00401BF4" w:rsidRPr="00401BF4" w:rsidRDefault="00401BF4" w:rsidP="00401BF4">
            <w:pPr>
              <w:jc w:val="center"/>
              <w:rPr>
                <w:rFonts w:ascii="Times New Roman" w:eastAsia="Times New Roman" w:hAnsi="Times New Roman" w:cs="Times New Roman"/>
                <w:bCs/>
                <w:sz w:val="28"/>
                <w:szCs w:val="28"/>
              </w:rPr>
            </w:pPr>
            <w:r w:rsidRPr="00401BF4">
              <w:rPr>
                <w:rFonts w:ascii="Times New Roman" w:eastAsia="Times New Roman" w:hAnsi="Times New Roman" w:cs="Times New Roman"/>
                <w:bCs/>
                <w:sz w:val="28"/>
                <w:szCs w:val="28"/>
                <w:lang w:val="en-US"/>
              </w:rPr>
              <w:t>0</w:t>
            </w:r>
            <w:r w:rsidRPr="00401BF4">
              <w:rPr>
                <w:rFonts w:ascii="Times New Roman" w:eastAsia="Times New Roman" w:hAnsi="Times New Roman" w:cs="Times New Roman"/>
                <w:bCs/>
                <w:sz w:val="28"/>
                <w:szCs w:val="28"/>
              </w:rPr>
              <w:t>,3</w:t>
            </w:r>
          </w:p>
        </w:tc>
        <w:tc>
          <w:tcPr>
            <w:tcW w:w="1512" w:type="dxa"/>
          </w:tcPr>
          <w:p w14:paraId="11B485D4" w14:textId="77777777" w:rsidR="00401BF4" w:rsidRPr="00401BF4" w:rsidRDefault="00401BF4" w:rsidP="00401BF4">
            <w:pPr>
              <w:jc w:val="center"/>
              <w:rPr>
                <w:rFonts w:ascii="Times New Roman" w:eastAsia="Times New Roman" w:hAnsi="Times New Roman" w:cs="Times New Roman"/>
                <w:bCs/>
                <w:sz w:val="28"/>
                <w:szCs w:val="28"/>
              </w:rPr>
            </w:pPr>
            <w:r w:rsidRPr="00401BF4">
              <w:rPr>
                <w:rFonts w:ascii="Times New Roman" w:eastAsia="Times New Roman" w:hAnsi="Times New Roman" w:cs="Times New Roman"/>
                <w:bCs/>
                <w:color w:val="000000"/>
                <w:sz w:val="28"/>
                <w:szCs w:val="28"/>
                <w:lang w:val="en-US"/>
              </w:rPr>
              <w:t>0</w:t>
            </w:r>
            <w:r w:rsidRPr="00401BF4">
              <w:rPr>
                <w:rFonts w:ascii="Times New Roman" w:eastAsia="Times New Roman" w:hAnsi="Times New Roman" w:cs="Times New Roman"/>
                <w:bCs/>
                <w:color w:val="000000"/>
                <w:sz w:val="28"/>
                <w:szCs w:val="28"/>
              </w:rPr>
              <w:t>,07</w:t>
            </w:r>
          </w:p>
        </w:tc>
        <w:tc>
          <w:tcPr>
            <w:tcW w:w="1100" w:type="dxa"/>
          </w:tcPr>
          <w:p w14:paraId="557EE091" w14:textId="77777777" w:rsidR="00401BF4" w:rsidRPr="00401BF4" w:rsidRDefault="00401BF4" w:rsidP="00401BF4">
            <w:pPr>
              <w:jc w:val="center"/>
              <w:rPr>
                <w:rFonts w:ascii="Times New Roman" w:eastAsia="Times New Roman" w:hAnsi="Times New Roman" w:cs="Times New Roman"/>
                <w:bCs/>
                <w:sz w:val="28"/>
                <w:szCs w:val="28"/>
              </w:rPr>
            </w:pPr>
            <w:r w:rsidRPr="00401BF4">
              <w:rPr>
                <w:rFonts w:ascii="Times New Roman" w:eastAsia="Times New Roman" w:hAnsi="Times New Roman" w:cs="Times New Roman"/>
                <w:bCs/>
                <w:sz w:val="28"/>
                <w:szCs w:val="28"/>
                <w:lang w:val="en-US"/>
              </w:rPr>
              <w:t>0</w:t>
            </w:r>
            <w:r w:rsidRPr="00401BF4">
              <w:rPr>
                <w:rFonts w:ascii="Times New Roman" w:eastAsia="Times New Roman" w:hAnsi="Times New Roman" w:cs="Times New Roman"/>
                <w:bCs/>
                <w:sz w:val="28"/>
                <w:szCs w:val="28"/>
              </w:rPr>
              <w:t>,2</w:t>
            </w:r>
          </w:p>
        </w:tc>
        <w:tc>
          <w:tcPr>
            <w:tcW w:w="1238" w:type="dxa"/>
          </w:tcPr>
          <w:p w14:paraId="7F7A109C" w14:textId="77777777" w:rsidR="00401BF4" w:rsidRPr="00401BF4" w:rsidRDefault="00401BF4" w:rsidP="00401BF4">
            <w:pPr>
              <w:jc w:val="center"/>
              <w:rPr>
                <w:rFonts w:ascii="Times New Roman" w:eastAsia="Times New Roman" w:hAnsi="Times New Roman" w:cs="Times New Roman"/>
                <w:bCs/>
                <w:sz w:val="28"/>
                <w:szCs w:val="28"/>
              </w:rPr>
            </w:pPr>
            <w:r w:rsidRPr="00401BF4">
              <w:rPr>
                <w:rFonts w:ascii="Times New Roman" w:eastAsia="Times New Roman" w:hAnsi="Times New Roman" w:cs="Times New Roman"/>
                <w:bCs/>
                <w:sz w:val="28"/>
                <w:szCs w:val="28"/>
                <w:lang w:val="en-US"/>
              </w:rPr>
              <w:t>0</w:t>
            </w:r>
            <w:r w:rsidRPr="00401BF4">
              <w:rPr>
                <w:rFonts w:ascii="Times New Roman" w:eastAsia="Times New Roman" w:hAnsi="Times New Roman" w:cs="Times New Roman"/>
                <w:bCs/>
                <w:sz w:val="28"/>
                <w:szCs w:val="28"/>
              </w:rPr>
              <w:t>,2</w:t>
            </w:r>
          </w:p>
        </w:tc>
        <w:tc>
          <w:tcPr>
            <w:tcW w:w="1512" w:type="dxa"/>
          </w:tcPr>
          <w:p w14:paraId="08DC2D22" w14:textId="77777777" w:rsidR="00401BF4" w:rsidRPr="00401BF4" w:rsidRDefault="00401BF4" w:rsidP="00401BF4">
            <w:pPr>
              <w:jc w:val="center"/>
              <w:rPr>
                <w:rFonts w:ascii="Times New Roman" w:eastAsia="Times New Roman" w:hAnsi="Times New Roman" w:cs="Times New Roman"/>
                <w:bCs/>
                <w:sz w:val="28"/>
                <w:szCs w:val="28"/>
              </w:rPr>
            </w:pPr>
            <w:r w:rsidRPr="00401BF4">
              <w:rPr>
                <w:rFonts w:ascii="Times New Roman" w:eastAsia="Times New Roman" w:hAnsi="Times New Roman" w:cs="Times New Roman"/>
                <w:bCs/>
                <w:sz w:val="28"/>
                <w:szCs w:val="28"/>
                <w:lang w:val="en-US"/>
              </w:rPr>
              <w:t>0</w:t>
            </w:r>
            <w:r w:rsidRPr="00401BF4">
              <w:rPr>
                <w:rFonts w:ascii="Times New Roman" w:eastAsia="Times New Roman" w:hAnsi="Times New Roman" w:cs="Times New Roman"/>
                <w:bCs/>
                <w:sz w:val="28"/>
                <w:szCs w:val="28"/>
              </w:rPr>
              <w:t>,4</w:t>
            </w:r>
          </w:p>
        </w:tc>
        <w:tc>
          <w:tcPr>
            <w:tcW w:w="1238" w:type="dxa"/>
          </w:tcPr>
          <w:p w14:paraId="01BC1998" w14:textId="77777777" w:rsidR="00401BF4" w:rsidRPr="00401BF4" w:rsidRDefault="00401BF4" w:rsidP="00401BF4">
            <w:pPr>
              <w:jc w:val="center"/>
              <w:rPr>
                <w:rFonts w:ascii="Times New Roman" w:eastAsia="Times New Roman" w:hAnsi="Times New Roman" w:cs="Times New Roman"/>
                <w:bCs/>
                <w:sz w:val="28"/>
                <w:szCs w:val="28"/>
              </w:rPr>
            </w:pPr>
            <w:r w:rsidRPr="00401BF4">
              <w:rPr>
                <w:rFonts w:ascii="Times New Roman" w:eastAsia="Times New Roman" w:hAnsi="Times New Roman" w:cs="Times New Roman"/>
                <w:bCs/>
                <w:sz w:val="28"/>
                <w:szCs w:val="28"/>
                <w:lang w:val="en-US"/>
              </w:rPr>
              <w:t>0</w:t>
            </w:r>
            <w:r w:rsidRPr="00401BF4">
              <w:rPr>
                <w:rFonts w:ascii="Times New Roman" w:eastAsia="Times New Roman" w:hAnsi="Times New Roman" w:cs="Times New Roman"/>
                <w:bCs/>
                <w:sz w:val="28"/>
                <w:szCs w:val="28"/>
              </w:rPr>
              <w:t>,3</w:t>
            </w:r>
          </w:p>
        </w:tc>
        <w:tc>
          <w:tcPr>
            <w:tcW w:w="1238" w:type="dxa"/>
          </w:tcPr>
          <w:p w14:paraId="282E7E17" w14:textId="77777777" w:rsidR="00401BF4" w:rsidRPr="00401BF4" w:rsidRDefault="00401BF4" w:rsidP="00401BF4">
            <w:pPr>
              <w:jc w:val="center"/>
              <w:rPr>
                <w:rFonts w:ascii="Times New Roman" w:eastAsia="Times New Roman" w:hAnsi="Times New Roman" w:cs="Times New Roman"/>
                <w:bCs/>
                <w:sz w:val="28"/>
                <w:szCs w:val="28"/>
              </w:rPr>
            </w:pPr>
            <w:r w:rsidRPr="00401BF4">
              <w:rPr>
                <w:rFonts w:ascii="Times New Roman" w:eastAsia="Times New Roman" w:hAnsi="Times New Roman" w:cs="Times New Roman"/>
                <w:bCs/>
                <w:sz w:val="28"/>
                <w:szCs w:val="28"/>
                <w:lang w:val="en-US"/>
              </w:rPr>
              <w:t>0</w:t>
            </w:r>
            <w:r w:rsidRPr="00401BF4">
              <w:rPr>
                <w:rFonts w:ascii="Times New Roman" w:eastAsia="Times New Roman" w:hAnsi="Times New Roman" w:cs="Times New Roman"/>
                <w:bCs/>
                <w:sz w:val="28"/>
                <w:szCs w:val="28"/>
              </w:rPr>
              <w:t>,2</w:t>
            </w:r>
          </w:p>
        </w:tc>
      </w:tr>
      <w:tr w:rsidR="00401BF4" w:rsidRPr="00401BF4" w14:paraId="779E2AC1" w14:textId="77777777" w:rsidTr="00800ED4">
        <w:trPr>
          <w:trHeight w:val="289"/>
        </w:trPr>
        <w:tc>
          <w:tcPr>
            <w:tcW w:w="687" w:type="dxa"/>
          </w:tcPr>
          <w:p w14:paraId="37A4AC54" w14:textId="77777777" w:rsidR="00401BF4" w:rsidRPr="00401BF4" w:rsidRDefault="00401BF4" w:rsidP="00401BF4">
            <w:pPr>
              <w:jc w:val="center"/>
              <w:rPr>
                <w:rFonts w:ascii="Times New Roman" w:eastAsia="Times New Roman" w:hAnsi="Times New Roman" w:cs="Times New Roman"/>
                <w:bCs/>
                <w:sz w:val="28"/>
                <w:szCs w:val="28"/>
              </w:rPr>
            </w:pPr>
            <w:r w:rsidRPr="00401BF4">
              <w:rPr>
                <w:rFonts w:ascii="Times New Roman" w:eastAsia="Times New Roman" w:hAnsi="Times New Roman" w:cs="Times New Roman"/>
                <w:bCs/>
                <w:sz w:val="28"/>
                <w:szCs w:val="28"/>
              </w:rPr>
              <w:t>3</w:t>
            </w:r>
          </w:p>
        </w:tc>
        <w:tc>
          <w:tcPr>
            <w:tcW w:w="1926" w:type="dxa"/>
          </w:tcPr>
          <w:p w14:paraId="4373F2B9" w14:textId="77777777" w:rsidR="00401BF4" w:rsidRPr="00401BF4" w:rsidRDefault="00401BF4" w:rsidP="00401BF4">
            <w:pPr>
              <w:rPr>
                <w:rFonts w:ascii="Times New Roman" w:eastAsia="Times New Roman" w:hAnsi="Times New Roman" w:cs="Times New Roman"/>
                <w:bCs/>
                <w:sz w:val="28"/>
                <w:szCs w:val="28"/>
                <w:lang w:val="en-US"/>
              </w:rPr>
            </w:pPr>
            <w:r w:rsidRPr="00401BF4">
              <w:rPr>
                <w:rFonts w:ascii="Times New Roman" w:eastAsia="Times New Roman" w:hAnsi="Times New Roman" w:cs="Times New Roman"/>
                <w:sz w:val="28"/>
                <w:szCs w:val="28"/>
                <w:lang w:val="en-US"/>
              </w:rPr>
              <w:t>Ϭ</w:t>
            </w:r>
          </w:p>
        </w:tc>
        <w:tc>
          <w:tcPr>
            <w:tcW w:w="1650" w:type="dxa"/>
          </w:tcPr>
          <w:p w14:paraId="523385BD" w14:textId="77777777" w:rsidR="00401BF4" w:rsidRPr="00401BF4" w:rsidRDefault="00401BF4" w:rsidP="00401BF4">
            <w:pPr>
              <w:jc w:val="center"/>
              <w:rPr>
                <w:rFonts w:ascii="Times New Roman" w:eastAsia="Times New Roman" w:hAnsi="Times New Roman" w:cs="Times New Roman"/>
                <w:bCs/>
                <w:sz w:val="28"/>
                <w:szCs w:val="28"/>
                <w:lang w:val="en-US"/>
              </w:rPr>
            </w:pPr>
            <w:r w:rsidRPr="00401BF4">
              <w:rPr>
                <w:rFonts w:ascii="Times New Roman" w:eastAsia="Times New Roman" w:hAnsi="Times New Roman" w:cs="Times New Roman"/>
                <w:bCs/>
                <w:sz w:val="28"/>
                <w:szCs w:val="28"/>
                <w:lang w:val="en-US"/>
              </w:rPr>
              <w:t>4</w:t>
            </w:r>
            <w:r w:rsidRPr="00401BF4">
              <w:rPr>
                <w:rFonts w:ascii="Times New Roman" w:eastAsia="Times New Roman" w:hAnsi="Times New Roman" w:cs="Times New Roman"/>
                <w:bCs/>
                <w:sz w:val="28"/>
                <w:szCs w:val="28"/>
              </w:rPr>
              <w:t>,</w:t>
            </w:r>
            <w:r w:rsidRPr="00401BF4">
              <w:rPr>
                <w:rFonts w:ascii="Times New Roman" w:eastAsia="Times New Roman" w:hAnsi="Times New Roman" w:cs="Times New Roman"/>
                <w:bCs/>
                <w:sz w:val="28"/>
                <w:szCs w:val="28"/>
                <w:lang w:val="en-US"/>
              </w:rPr>
              <w:t>5</w:t>
            </w:r>
          </w:p>
        </w:tc>
        <w:tc>
          <w:tcPr>
            <w:tcW w:w="1374" w:type="dxa"/>
          </w:tcPr>
          <w:p w14:paraId="1D9E7808" w14:textId="77777777" w:rsidR="00401BF4" w:rsidRPr="00401BF4" w:rsidRDefault="00401BF4" w:rsidP="00401BF4">
            <w:pPr>
              <w:jc w:val="center"/>
              <w:rPr>
                <w:rFonts w:ascii="Times New Roman" w:eastAsia="Times New Roman" w:hAnsi="Times New Roman" w:cs="Times New Roman"/>
                <w:bCs/>
                <w:sz w:val="28"/>
                <w:szCs w:val="28"/>
                <w:lang w:val="en-US"/>
              </w:rPr>
            </w:pPr>
            <w:r w:rsidRPr="00401BF4">
              <w:rPr>
                <w:rFonts w:ascii="Times New Roman" w:eastAsia="Times New Roman" w:hAnsi="Times New Roman" w:cs="Times New Roman"/>
                <w:bCs/>
                <w:sz w:val="28"/>
                <w:szCs w:val="28"/>
                <w:lang w:val="en-US"/>
              </w:rPr>
              <w:t>3</w:t>
            </w:r>
            <w:r w:rsidRPr="00401BF4">
              <w:rPr>
                <w:rFonts w:ascii="Times New Roman" w:eastAsia="Times New Roman" w:hAnsi="Times New Roman" w:cs="Times New Roman"/>
                <w:bCs/>
                <w:sz w:val="28"/>
                <w:szCs w:val="28"/>
              </w:rPr>
              <w:t>,</w:t>
            </w:r>
            <w:r w:rsidRPr="00401BF4">
              <w:rPr>
                <w:rFonts w:ascii="Times New Roman" w:eastAsia="Times New Roman" w:hAnsi="Times New Roman" w:cs="Times New Roman"/>
                <w:bCs/>
                <w:sz w:val="28"/>
                <w:szCs w:val="28"/>
                <w:lang w:val="en-US"/>
              </w:rPr>
              <w:t>46</w:t>
            </w:r>
          </w:p>
        </w:tc>
        <w:tc>
          <w:tcPr>
            <w:tcW w:w="1238" w:type="dxa"/>
          </w:tcPr>
          <w:p w14:paraId="636F929C" w14:textId="77777777" w:rsidR="00401BF4" w:rsidRPr="00401BF4" w:rsidRDefault="00401BF4" w:rsidP="00401BF4">
            <w:pPr>
              <w:jc w:val="center"/>
              <w:rPr>
                <w:rFonts w:ascii="Times New Roman" w:eastAsia="Times New Roman" w:hAnsi="Times New Roman" w:cs="Times New Roman"/>
                <w:bCs/>
                <w:sz w:val="28"/>
                <w:szCs w:val="28"/>
                <w:lang w:val="en-US"/>
              </w:rPr>
            </w:pPr>
            <w:r w:rsidRPr="00401BF4">
              <w:rPr>
                <w:rFonts w:ascii="Times New Roman" w:eastAsia="Times New Roman" w:hAnsi="Times New Roman" w:cs="Times New Roman"/>
                <w:bCs/>
                <w:sz w:val="28"/>
                <w:szCs w:val="28"/>
                <w:lang w:val="en-US"/>
              </w:rPr>
              <w:t>2</w:t>
            </w:r>
            <w:r w:rsidRPr="00401BF4">
              <w:rPr>
                <w:rFonts w:ascii="Times New Roman" w:eastAsia="Times New Roman" w:hAnsi="Times New Roman" w:cs="Times New Roman"/>
                <w:bCs/>
                <w:sz w:val="28"/>
                <w:szCs w:val="28"/>
              </w:rPr>
              <w:t>,</w:t>
            </w:r>
            <w:r w:rsidRPr="00401BF4">
              <w:rPr>
                <w:rFonts w:ascii="Times New Roman" w:eastAsia="Times New Roman" w:hAnsi="Times New Roman" w:cs="Times New Roman"/>
                <w:bCs/>
                <w:sz w:val="28"/>
                <w:szCs w:val="28"/>
                <w:lang w:val="en-US"/>
              </w:rPr>
              <w:t>84</w:t>
            </w:r>
          </w:p>
        </w:tc>
        <w:tc>
          <w:tcPr>
            <w:tcW w:w="1512" w:type="dxa"/>
          </w:tcPr>
          <w:p w14:paraId="4A58645B" w14:textId="77777777" w:rsidR="00401BF4" w:rsidRPr="00401BF4" w:rsidRDefault="00401BF4" w:rsidP="00401BF4">
            <w:pPr>
              <w:jc w:val="center"/>
              <w:rPr>
                <w:rFonts w:ascii="Times New Roman" w:eastAsia="Times New Roman" w:hAnsi="Times New Roman" w:cs="Times New Roman"/>
                <w:bCs/>
                <w:sz w:val="28"/>
                <w:szCs w:val="28"/>
                <w:lang w:val="en-US"/>
              </w:rPr>
            </w:pPr>
            <w:r w:rsidRPr="00401BF4">
              <w:rPr>
                <w:rFonts w:ascii="Times New Roman" w:eastAsia="Times New Roman" w:hAnsi="Times New Roman" w:cs="Times New Roman"/>
                <w:bCs/>
                <w:sz w:val="28"/>
                <w:szCs w:val="28"/>
                <w:lang w:val="en-US"/>
              </w:rPr>
              <w:t>3</w:t>
            </w:r>
            <w:r w:rsidRPr="00401BF4">
              <w:rPr>
                <w:rFonts w:ascii="Times New Roman" w:eastAsia="Times New Roman" w:hAnsi="Times New Roman" w:cs="Times New Roman"/>
                <w:bCs/>
                <w:sz w:val="28"/>
                <w:szCs w:val="28"/>
              </w:rPr>
              <w:t>,</w:t>
            </w:r>
            <w:r w:rsidRPr="00401BF4">
              <w:rPr>
                <w:rFonts w:ascii="Times New Roman" w:eastAsia="Times New Roman" w:hAnsi="Times New Roman" w:cs="Times New Roman"/>
                <w:bCs/>
                <w:sz w:val="28"/>
                <w:szCs w:val="28"/>
                <w:lang w:val="en-US"/>
              </w:rPr>
              <w:t>49</w:t>
            </w:r>
          </w:p>
        </w:tc>
        <w:tc>
          <w:tcPr>
            <w:tcW w:w="1100" w:type="dxa"/>
          </w:tcPr>
          <w:p w14:paraId="3C0ED04C" w14:textId="77777777" w:rsidR="00401BF4" w:rsidRPr="00401BF4" w:rsidRDefault="00401BF4" w:rsidP="00401BF4">
            <w:pPr>
              <w:jc w:val="center"/>
              <w:rPr>
                <w:rFonts w:ascii="Times New Roman" w:eastAsia="Times New Roman" w:hAnsi="Times New Roman" w:cs="Times New Roman"/>
                <w:bCs/>
                <w:sz w:val="28"/>
                <w:szCs w:val="28"/>
                <w:lang w:val="en-US"/>
              </w:rPr>
            </w:pPr>
            <w:r w:rsidRPr="00401BF4">
              <w:rPr>
                <w:rFonts w:ascii="Times New Roman" w:eastAsia="Times New Roman" w:hAnsi="Times New Roman" w:cs="Times New Roman"/>
                <w:bCs/>
                <w:sz w:val="28"/>
                <w:szCs w:val="28"/>
                <w:lang w:val="en-US"/>
              </w:rPr>
              <w:t>2</w:t>
            </w:r>
            <w:r w:rsidRPr="00401BF4">
              <w:rPr>
                <w:rFonts w:ascii="Times New Roman" w:eastAsia="Times New Roman" w:hAnsi="Times New Roman" w:cs="Times New Roman"/>
                <w:bCs/>
                <w:sz w:val="28"/>
                <w:szCs w:val="28"/>
              </w:rPr>
              <w:t>,</w:t>
            </w:r>
            <w:r w:rsidRPr="00401BF4">
              <w:rPr>
                <w:rFonts w:ascii="Times New Roman" w:eastAsia="Times New Roman" w:hAnsi="Times New Roman" w:cs="Times New Roman"/>
                <w:bCs/>
                <w:sz w:val="28"/>
                <w:szCs w:val="28"/>
                <w:lang w:val="en-US"/>
              </w:rPr>
              <w:t>55</w:t>
            </w:r>
          </w:p>
        </w:tc>
        <w:tc>
          <w:tcPr>
            <w:tcW w:w="1238" w:type="dxa"/>
          </w:tcPr>
          <w:p w14:paraId="1F59DA43" w14:textId="77777777" w:rsidR="00401BF4" w:rsidRPr="00401BF4" w:rsidRDefault="00401BF4" w:rsidP="00401BF4">
            <w:pPr>
              <w:jc w:val="center"/>
              <w:rPr>
                <w:rFonts w:ascii="Times New Roman" w:eastAsia="Times New Roman" w:hAnsi="Times New Roman" w:cs="Times New Roman"/>
                <w:bCs/>
                <w:sz w:val="28"/>
                <w:szCs w:val="28"/>
                <w:lang w:val="en-US"/>
              </w:rPr>
            </w:pPr>
            <w:r w:rsidRPr="00401BF4">
              <w:rPr>
                <w:rFonts w:ascii="Times New Roman" w:eastAsia="Times New Roman" w:hAnsi="Times New Roman" w:cs="Times New Roman"/>
                <w:bCs/>
                <w:sz w:val="28"/>
                <w:szCs w:val="28"/>
                <w:lang w:val="en-US"/>
              </w:rPr>
              <w:t>2</w:t>
            </w:r>
            <w:r w:rsidRPr="00401BF4">
              <w:rPr>
                <w:rFonts w:ascii="Times New Roman" w:eastAsia="Times New Roman" w:hAnsi="Times New Roman" w:cs="Times New Roman"/>
                <w:bCs/>
                <w:sz w:val="28"/>
                <w:szCs w:val="28"/>
              </w:rPr>
              <w:t>,</w:t>
            </w:r>
            <w:r w:rsidRPr="00401BF4">
              <w:rPr>
                <w:rFonts w:ascii="Times New Roman" w:eastAsia="Times New Roman" w:hAnsi="Times New Roman" w:cs="Times New Roman"/>
                <w:bCs/>
                <w:sz w:val="28"/>
                <w:szCs w:val="28"/>
                <w:lang w:val="en-US"/>
              </w:rPr>
              <w:t>57</w:t>
            </w:r>
          </w:p>
        </w:tc>
        <w:tc>
          <w:tcPr>
            <w:tcW w:w="1512" w:type="dxa"/>
          </w:tcPr>
          <w:p w14:paraId="55171055" w14:textId="77777777" w:rsidR="00401BF4" w:rsidRPr="00401BF4" w:rsidRDefault="00401BF4" w:rsidP="00401BF4">
            <w:pPr>
              <w:jc w:val="center"/>
              <w:rPr>
                <w:rFonts w:ascii="Times New Roman" w:eastAsia="Times New Roman" w:hAnsi="Times New Roman" w:cs="Times New Roman"/>
                <w:bCs/>
                <w:sz w:val="28"/>
                <w:szCs w:val="28"/>
                <w:lang w:val="en-US"/>
              </w:rPr>
            </w:pPr>
            <w:r w:rsidRPr="00401BF4">
              <w:rPr>
                <w:rFonts w:ascii="Times New Roman" w:eastAsia="Times New Roman" w:hAnsi="Times New Roman" w:cs="Times New Roman"/>
                <w:bCs/>
                <w:sz w:val="28"/>
                <w:szCs w:val="28"/>
                <w:lang w:val="en-US"/>
              </w:rPr>
              <w:t>4</w:t>
            </w:r>
            <w:r w:rsidRPr="00401BF4">
              <w:rPr>
                <w:rFonts w:ascii="Times New Roman" w:eastAsia="Times New Roman" w:hAnsi="Times New Roman" w:cs="Times New Roman"/>
                <w:bCs/>
                <w:sz w:val="28"/>
                <w:szCs w:val="28"/>
              </w:rPr>
              <w:t>,</w:t>
            </w:r>
            <w:r w:rsidRPr="00401BF4">
              <w:rPr>
                <w:rFonts w:ascii="Times New Roman" w:eastAsia="Times New Roman" w:hAnsi="Times New Roman" w:cs="Times New Roman"/>
                <w:bCs/>
                <w:sz w:val="28"/>
                <w:szCs w:val="28"/>
                <w:lang w:val="en-US"/>
              </w:rPr>
              <w:t>29</w:t>
            </w:r>
          </w:p>
        </w:tc>
        <w:tc>
          <w:tcPr>
            <w:tcW w:w="1238" w:type="dxa"/>
          </w:tcPr>
          <w:p w14:paraId="70DA7E78" w14:textId="77777777" w:rsidR="00401BF4" w:rsidRPr="00401BF4" w:rsidRDefault="00401BF4" w:rsidP="00401BF4">
            <w:pPr>
              <w:jc w:val="center"/>
              <w:rPr>
                <w:rFonts w:ascii="Times New Roman" w:eastAsia="Times New Roman" w:hAnsi="Times New Roman" w:cs="Times New Roman"/>
                <w:bCs/>
                <w:sz w:val="28"/>
                <w:szCs w:val="28"/>
                <w:lang w:val="en-US"/>
              </w:rPr>
            </w:pPr>
            <w:r w:rsidRPr="00401BF4">
              <w:rPr>
                <w:rFonts w:ascii="Times New Roman" w:eastAsia="Times New Roman" w:hAnsi="Times New Roman" w:cs="Times New Roman"/>
                <w:bCs/>
                <w:sz w:val="28"/>
                <w:szCs w:val="28"/>
                <w:lang w:val="en-US"/>
              </w:rPr>
              <w:t>3</w:t>
            </w:r>
            <w:r w:rsidRPr="00401BF4">
              <w:rPr>
                <w:rFonts w:ascii="Times New Roman" w:eastAsia="Times New Roman" w:hAnsi="Times New Roman" w:cs="Times New Roman"/>
                <w:bCs/>
                <w:sz w:val="28"/>
                <w:szCs w:val="28"/>
              </w:rPr>
              <w:t>,</w:t>
            </w:r>
            <w:r w:rsidRPr="00401BF4">
              <w:rPr>
                <w:rFonts w:ascii="Times New Roman" w:eastAsia="Times New Roman" w:hAnsi="Times New Roman" w:cs="Times New Roman"/>
                <w:bCs/>
                <w:sz w:val="28"/>
                <w:szCs w:val="28"/>
                <w:lang w:val="en-US"/>
              </w:rPr>
              <w:t>1</w:t>
            </w:r>
          </w:p>
        </w:tc>
        <w:tc>
          <w:tcPr>
            <w:tcW w:w="1238" w:type="dxa"/>
          </w:tcPr>
          <w:p w14:paraId="0932A986" w14:textId="77777777" w:rsidR="00401BF4" w:rsidRPr="00401BF4" w:rsidRDefault="00401BF4" w:rsidP="00401BF4">
            <w:pPr>
              <w:jc w:val="center"/>
              <w:rPr>
                <w:rFonts w:ascii="Times New Roman" w:eastAsia="Times New Roman" w:hAnsi="Times New Roman" w:cs="Times New Roman"/>
                <w:bCs/>
                <w:sz w:val="28"/>
                <w:szCs w:val="28"/>
                <w:lang w:val="en-US"/>
              </w:rPr>
            </w:pPr>
            <w:r w:rsidRPr="00401BF4">
              <w:rPr>
                <w:rFonts w:ascii="Times New Roman" w:eastAsia="Times New Roman" w:hAnsi="Times New Roman" w:cs="Times New Roman"/>
                <w:bCs/>
                <w:sz w:val="28"/>
                <w:szCs w:val="28"/>
                <w:lang w:val="en-US"/>
              </w:rPr>
              <w:t>1</w:t>
            </w:r>
            <w:r w:rsidRPr="00401BF4">
              <w:rPr>
                <w:rFonts w:ascii="Times New Roman" w:eastAsia="Times New Roman" w:hAnsi="Times New Roman" w:cs="Times New Roman"/>
                <w:bCs/>
                <w:sz w:val="28"/>
                <w:szCs w:val="28"/>
              </w:rPr>
              <w:t>,</w:t>
            </w:r>
            <w:r w:rsidRPr="00401BF4">
              <w:rPr>
                <w:rFonts w:ascii="Times New Roman" w:eastAsia="Times New Roman" w:hAnsi="Times New Roman" w:cs="Times New Roman"/>
                <w:bCs/>
                <w:sz w:val="28"/>
                <w:szCs w:val="28"/>
                <w:lang w:val="en-US"/>
              </w:rPr>
              <w:t>92</w:t>
            </w:r>
          </w:p>
        </w:tc>
      </w:tr>
      <w:tr w:rsidR="00401BF4" w:rsidRPr="00401BF4" w14:paraId="6DFF16A2" w14:textId="77777777" w:rsidTr="00800ED4">
        <w:trPr>
          <w:trHeight w:val="315"/>
        </w:trPr>
        <w:tc>
          <w:tcPr>
            <w:tcW w:w="687" w:type="dxa"/>
            <w:vMerge w:val="restart"/>
          </w:tcPr>
          <w:p w14:paraId="09DB2D58" w14:textId="77777777" w:rsidR="00401BF4" w:rsidRPr="00401BF4" w:rsidRDefault="00401BF4" w:rsidP="00401BF4">
            <w:pPr>
              <w:jc w:val="center"/>
              <w:rPr>
                <w:rFonts w:ascii="Times New Roman" w:eastAsia="Times New Roman" w:hAnsi="Times New Roman" w:cs="Times New Roman"/>
                <w:sz w:val="28"/>
                <w:szCs w:val="28"/>
                <w:lang w:val="en-US"/>
              </w:rPr>
            </w:pPr>
          </w:p>
        </w:tc>
        <w:tc>
          <w:tcPr>
            <w:tcW w:w="14029" w:type="dxa"/>
            <w:gridSpan w:val="10"/>
          </w:tcPr>
          <w:p w14:paraId="38674CEE" w14:textId="4E8180BE" w:rsidR="00401BF4" w:rsidRPr="00401BF4" w:rsidRDefault="005D7473" w:rsidP="00401BF4">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М</w:t>
            </w:r>
            <w:r w:rsidR="00401BF4" w:rsidRPr="00401BF4">
              <w:rPr>
                <w:rFonts w:ascii="Times New Roman" w:eastAsia="Times New Roman" w:hAnsi="Times New Roman" w:cs="Times New Roman"/>
                <w:sz w:val="28"/>
                <w:szCs w:val="28"/>
                <w:lang w:val="en-US"/>
              </w:rPr>
              <w:t xml:space="preserve">МИ </w:t>
            </w:r>
            <w:proofErr w:type="spellStart"/>
            <w:r w:rsidR="00805480">
              <w:rPr>
                <w:rFonts w:ascii="Times New Roman" w:eastAsia="Times New Roman" w:hAnsi="Times New Roman" w:cs="Times New Roman"/>
                <w:sz w:val="28"/>
                <w:szCs w:val="28"/>
              </w:rPr>
              <w:t>дарылоого</w:t>
            </w:r>
            <w:proofErr w:type="spellEnd"/>
            <w:r w:rsidR="00805480">
              <w:rPr>
                <w:rFonts w:ascii="Times New Roman" w:eastAsia="Times New Roman" w:hAnsi="Times New Roman" w:cs="Times New Roman"/>
                <w:sz w:val="28"/>
                <w:szCs w:val="28"/>
              </w:rPr>
              <w:t xml:space="preserve"> </w:t>
            </w:r>
            <w:proofErr w:type="spellStart"/>
            <w:r w:rsidR="00805480">
              <w:rPr>
                <w:rFonts w:ascii="Times New Roman" w:eastAsia="Times New Roman" w:hAnsi="Times New Roman" w:cs="Times New Roman"/>
                <w:sz w:val="28"/>
                <w:szCs w:val="28"/>
              </w:rPr>
              <w:t>чейин</w:t>
            </w:r>
            <w:proofErr w:type="spellEnd"/>
            <w:r w:rsidR="00805480" w:rsidRPr="00401BF4">
              <w:rPr>
                <w:rFonts w:ascii="Times New Roman" w:eastAsia="Times New Roman" w:hAnsi="Times New Roman" w:cs="Times New Roman"/>
                <w:sz w:val="28"/>
                <w:szCs w:val="28"/>
                <w:lang w:val="en-US"/>
              </w:rPr>
              <w:t xml:space="preserve"> </w:t>
            </w:r>
            <w:r w:rsidR="00401BF4" w:rsidRPr="00401BF4">
              <w:rPr>
                <w:rFonts w:ascii="Times New Roman" w:eastAsia="Times New Roman" w:hAnsi="Times New Roman" w:cs="Times New Roman"/>
                <w:sz w:val="28"/>
                <w:szCs w:val="28"/>
                <w:lang w:val="en-US"/>
              </w:rPr>
              <w:t>60</w:t>
            </w:r>
            <w:r w:rsidR="00401BF4" w:rsidRPr="00401BF4">
              <w:rPr>
                <w:rFonts w:ascii="Times New Roman" w:eastAsia="Times New Roman" w:hAnsi="Times New Roman" w:cs="Times New Roman"/>
                <w:sz w:val="28"/>
                <w:szCs w:val="28"/>
              </w:rPr>
              <w:t>,</w:t>
            </w:r>
            <w:r w:rsidR="00401BF4" w:rsidRPr="00401BF4">
              <w:rPr>
                <w:rFonts w:ascii="Times New Roman" w:eastAsia="Times New Roman" w:hAnsi="Times New Roman" w:cs="Times New Roman"/>
                <w:sz w:val="28"/>
                <w:szCs w:val="28"/>
                <w:lang w:val="en-US"/>
              </w:rPr>
              <w:t>3±</w:t>
            </w:r>
            <w:r w:rsidR="00401BF4" w:rsidRPr="00401BF4">
              <w:rPr>
                <w:rFonts w:ascii="Times New Roman" w:eastAsia="Times New Roman" w:hAnsi="Times New Roman" w:cs="Times New Roman"/>
                <w:sz w:val="28"/>
                <w:szCs w:val="28"/>
              </w:rPr>
              <w:t>0,9</w:t>
            </w:r>
            <w:r w:rsidR="00401BF4" w:rsidRPr="00401BF4">
              <w:rPr>
                <w:rFonts w:ascii="Times New Roman" w:eastAsia="Times New Roman" w:hAnsi="Times New Roman" w:cs="Times New Roman"/>
                <w:sz w:val="28"/>
                <w:szCs w:val="28"/>
                <w:lang w:val="en-US"/>
              </w:rPr>
              <w:t xml:space="preserve"> (Ϭ=8</w:t>
            </w:r>
            <w:r w:rsidR="00401BF4" w:rsidRPr="00401BF4">
              <w:rPr>
                <w:rFonts w:ascii="Times New Roman" w:eastAsia="Times New Roman" w:hAnsi="Times New Roman" w:cs="Times New Roman"/>
                <w:sz w:val="28"/>
                <w:szCs w:val="28"/>
              </w:rPr>
              <w:t>,</w:t>
            </w:r>
            <w:r w:rsidR="00401BF4" w:rsidRPr="00401BF4">
              <w:rPr>
                <w:rFonts w:ascii="Times New Roman" w:eastAsia="Times New Roman" w:hAnsi="Times New Roman" w:cs="Times New Roman"/>
                <w:sz w:val="28"/>
                <w:szCs w:val="28"/>
                <w:lang w:val="en-US"/>
              </w:rPr>
              <w:t>4)</w:t>
            </w:r>
          </w:p>
        </w:tc>
      </w:tr>
      <w:tr w:rsidR="00401BF4" w:rsidRPr="00401BF4" w14:paraId="5F6A7AE4" w14:textId="77777777" w:rsidTr="00800ED4">
        <w:trPr>
          <w:trHeight w:val="289"/>
        </w:trPr>
        <w:tc>
          <w:tcPr>
            <w:tcW w:w="687" w:type="dxa"/>
            <w:vMerge/>
          </w:tcPr>
          <w:p w14:paraId="6E142C53" w14:textId="77777777" w:rsidR="00401BF4" w:rsidRPr="00401BF4" w:rsidRDefault="00401BF4" w:rsidP="00401BF4">
            <w:pPr>
              <w:jc w:val="right"/>
              <w:rPr>
                <w:rFonts w:ascii="Times New Roman" w:eastAsia="Times New Roman" w:hAnsi="Times New Roman" w:cs="Times New Roman"/>
                <w:sz w:val="28"/>
                <w:szCs w:val="28"/>
              </w:rPr>
            </w:pPr>
          </w:p>
        </w:tc>
        <w:tc>
          <w:tcPr>
            <w:tcW w:w="14029" w:type="dxa"/>
            <w:gridSpan w:val="10"/>
          </w:tcPr>
          <w:p w14:paraId="16F56683" w14:textId="514211D6" w:rsidR="00401BF4" w:rsidRPr="00401BF4" w:rsidRDefault="005D7473" w:rsidP="00401BF4">
            <w:pPr>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401BF4" w:rsidRPr="00401BF4">
              <w:rPr>
                <w:rFonts w:ascii="Times New Roman" w:eastAsia="Times New Roman" w:hAnsi="Times New Roman" w:cs="Times New Roman"/>
                <w:sz w:val="28"/>
                <w:szCs w:val="28"/>
              </w:rPr>
              <w:t xml:space="preserve">МИ </w:t>
            </w:r>
            <w:r w:rsidR="00805480">
              <w:rPr>
                <w:rFonts w:ascii="Times New Roman" w:eastAsia="Times New Roman" w:hAnsi="Times New Roman" w:cs="Times New Roman"/>
                <w:sz w:val="28"/>
                <w:szCs w:val="28"/>
              </w:rPr>
              <w:t xml:space="preserve">6 </w:t>
            </w:r>
            <w:proofErr w:type="spellStart"/>
            <w:r w:rsidR="00805480">
              <w:rPr>
                <w:rFonts w:ascii="Times New Roman" w:eastAsia="Times New Roman" w:hAnsi="Times New Roman" w:cs="Times New Roman"/>
                <w:sz w:val="28"/>
                <w:szCs w:val="28"/>
              </w:rPr>
              <w:t>ай</w:t>
            </w:r>
            <w:r w:rsidR="007E0BB2">
              <w:rPr>
                <w:rFonts w:ascii="Times New Roman" w:eastAsia="Times New Roman" w:hAnsi="Times New Roman" w:cs="Times New Roman"/>
                <w:sz w:val="28"/>
                <w:szCs w:val="28"/>
              </w:rPr>
              <w:t>лык</w:t>
            </w:r>
            <w:proofErr w:type="spellEnd"/>
            <w:r w:rsidR="00805480">
              <w:rPr>
                <w:rFonts w:ascii="Times New Roman" w:eastAsia="Times New Roman" w:hAnsi="Times New Roman" w:cs="Times New Roman"/>
                <w:sz w:val="28"/>
                <w:szCs w:val="28"/>
              </w:rPr>
              <w:t xml:space="preserve"> </w:t>
            </w:r>
            <w:proofErr w:type="spellStart"/>
            <w:r w:rsidR="00805480">
              <w:rPr>
                <w:rFonts w:ascii="Times New Roman" w:eastAsia="Times New Roman" w:hAnsi="Times New Roman" w:cs="Times New Roman"/>
                <w:sz w:val="28"/>
                <w:szCs w:val="28"/>
              </w:rPr>
              <w:t>терапиядан</w:t>
            </w:r>
            <w:proofErr w:type="spellEnd"/>
            <w:r w:rsidR="00805480">
              <w:rPr>
                <w:rFonts w:ascii="Times New Roman" w:eastAsia="Times New Roman" w:hAnsi="Times New Roman" w:cs="Times New Roman"/>
                <w:sz w:val="28"/>
                <w:szCs w:val="28"/>
              </w:rPr>
              <w:t xml:space="preserve"> </w:t>
            </w:r>
            <w:proofErr w:type="spellStart"/>
            <w:r w:rsidR="00805480">
              <w:rPr>
                <w:rFonts w:ascii="Times New Roman" w:eastAsia="Times New Roman" w:hAnsi="Times New Roman" w:cs="Times New Roman"/>
                <w:sz w:val="28"/>
                <w:szCs w:val="28"/>
              </w:rPr>
              <w:t>кийин</w:t>
            </w:r>
            <w:proofErr w:type="spellEnd"/>
            <w:r w:rsidR="00805480" w:rsidRPr="00401BF4">
              <w:rPr>
                <w:rFonts w:ascii="Times New Roman" w:eastAsia="Times New Roman" w:hAnsi="Times New Roman" w:cs="Times New Roman"/>
                <w:sz w:val="28"/>
                <w:szCs w:val="28"/>
              </w:rPr>
              <w:t xml:space="preserve"> </w:t>
            </w:r>
            <w:r w:rsidR="00401BF4" w:rsidRPr="00401BF4">
              <w:rPr>
                <w:rFonts w:ascii="Times New Roman" w:eastAsia="Times New Roman" w:hAnsi="Times New Roman" w:cs="Times New Roman"/>
                <w:sz w:val="28"/>
                <w:szCs w:val="28"/>
              </w:rPr>
              <w:t>МГТ 36,04±0,7 (</w:t>
            </w:r>
            <w:r w:rsidR="00401BF4" w:rsidRPr="00401BF4">
              <w:rPr>
                <w:rFonts w:ascii="Times New Roman" w:eastAsia="Times New Roman" w:hAnsi="Times New Roman" w:cs="Times New Roman"/>
                <w:sz w:val="28"/>
                <w:szCs w:val="28"/>
                <w:lang w:val="en-US"/>
              </w:rPr>
              <w:t>Ϭ</w:t>
            </w:r>
            <w:r w:rsidR="00401BF4" w:rsidRPr="00401BF4">
              <w:rPr>
                <w:rFonts w:ascii="Times New Roman" w:eastAsia="Times New Roman" w:hAnsi="Times New Roman" w:cs="Times New Roman"/>
                <w:sz w:val="28"/>
                <w:szCs w:val="28"/>
              </w:rPr>
              <w:t>=6,42), (</w:t>
            </w:r>
            <w:r w:rsidR="00401BF4" w:rsidRPr="00401BF4">
              <w:rPr>
                <w:rFonts w:ascii="Times New Roman" w:eastAsia="Times New Roman" w:hAnsi="Times New Roman" w:cs="Times New Roman"/>
                <w:sz w:val="28"/>
                <w:szCs w:val="28"/>
                <w:lang w:val="en-US"/>
              </w:rPr>
              <w:t>t</w:t>
            </w:r>
            <w:r w:rsidR="00401BF4" w:rsidRPr="00401BF4">
              <w:rPr>
                <w:rFonts w:ascii="Times New Roman" w:eastAsia="Times New Roman" w:hAnsi="Times New Roman" w:cs="Times New Roman"/>
                <w:sz w:val="28"/>
                <w:szCs w:val="28"/>
                <w:vertAlign w:val="subscript"/>
              </w:rPr>
              <w:t>1-2</w:t>
            </w:r>
            <w:r w:rsidR="00401BF4" w:rsidRPr="00401BF4">
              <w:rPr>
                <w:rFonts w:ascii="Times New Roman" w:eastAsia="Times New Roman" w:hAnsi="Times New Roman" w:cs="Times New Roman"/>
                <w:sz w:val="28"/>
                <w:szCs w:val="28"/>
              </w:rPr>
              <w:t>=22,</w:t>
            </w:r>
            <w:proofErr w:type="gramStart"/>
            <w:r w:rsidR="00401BF4" w:rsidRPr="00401BF4">
              <w:rPr>
                <w:rFonts w:ascii="Times New Roman" w:eastAsia="Times New Roman" w:hAnsi="Times New Roman" w:cs="Times New Roman"/>
                <w:sz w:val="28"/>
                <w:szCs w:val="28"/>
              </w:rPr>
              <w:t xml:space="preserve">0;  </w:t>
            </w:r>
            <w:r w:rsidR="00401BF4" w:rsidRPr="00401BF4">
              <w:rPr>
                <w:rFonts w:ascii="Times New Roman" w:eastAsia="Times New Roman" w:hAnsi="Times New Roman" w:cs="Times New Roman"/>
                <w:sz w:val="28"/>
                <w:szCs w:val="28"/>
                <w:lang w:val="en-US"/>
              </w:rPr>
              <w:t>p</w:t>
            </w:r>
            <w:proofErr w:type="gramEnd"/>
            <w:r w:rsidR="00401BF4" w:rsidRPr="00401BF4">
              <w:rPr>
                <w:rFonts w:ascii="Times New Roman" w:eastAsia="Times New Roman" w:hAnsi="Times New Roman" w:cs="Times New Roman"/>
                <w:sz w:val="28"/>
                <w:szCs w:val="28"/>
              </w:rPr>
              <w:t xml:space="preserve"> &lt;0,001)</w:t>
            </w:r>
          </w:p>
        </w:tc>
      </w:tr>
      <w:tr w:rsidR="00401BF4" w:rsidRPr="00401BF4" w14:paraId="5C751369" w14:textId="77777777" w:rsidTr="00800ED4">
        <w:trPr>
          <w:trHeight w:val="289"/>
        </w:trPr>
        <w:tc>
          <w:tcPr>
            <w:tcW w:w="687" w:type="dxa"/>
            <w:vMerge/>
          </w:tcPr>
          <w:p w14:paraId="12F96BBA" w14:textId="77777777" w:rsidR="00401BF4" w:rsidRPr="00401BF4" w:rsidRDefault="00401BF4" w:rsidP="00401BF4">
            <w:pPr>
              <w:jc w:val="right"/>
              <w:rPr>
                <w:rFonts w:ascii="Times New Roman" w:eastAsia="Times New Roman" w:hAnsi="Times New Roman" w:cs="Times New Roman"/>
                <w:sz w:val="28"/>
                <w:szCs w:val="28"/>
              </w:rPr>
            </w:pPr>
          </w:p>
        </w:tc>
        <w:tc>
          <w:tcPr>
            <w:tcW w:w="14029" w:type="dxa"/>
            <w:gridSpan w:val="10"/>
          </w:tcPr>
          <w:p w14:paraId="05A66B75" w14:textId="51130035" w:rsidR="00401BF4" w:rsidRPr="00401BF4" w:rsidRDefault="005D7473" w:rsidP="00401BF4">
            <w:pPr>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401BF4" w:rsidRPr="00401BF4">
              <w:rPr>
                <w:rFonts w:ascii="Times New Roman" w:eastAsia="Times New Roman" w:hAnsi="Times New Roman" w:cs="Times New Roman"/>
                <w:sz w:val="28"/>
                <w:szCs w:val="28"/>
              </w:rPr>
              <w:t xml:space="preserve">МИ </w:t>
            </w:r>
            <w:r w:rsidR="00805480">
              <w:rPr>
                <w:rFonts w:ascii="Times New Roman" w:eastAsia="Times New Roman" w:hAnsi="Times New Roman" w:cs="Times New Roman"/>
                <w:sz w:val="28"/>
                <w:szCs w:val="28"/>
              </w:rPr>
              <w:t>12</w:t>
            </w:r>
            <w:r w:rsidR="00805480" w:rsidRPr="004F6C06">
              <w:rPr>
                <w:rFonts w:ascii="Times New Roman" w:eastAsia="Times New Roman" w:hAnsi="Times New Roman" w:cs="Times New Roman"/>
                <w:sz w:val="28"/>
                <w:szCs w:val="28"/>
              </w:rPr>
              <w:t xml:space="preserve"> </w:t>
            </w:r>
            <w:proofErr w:type="spellStart"/>
            <w:r w:rsidR="00805480" w:rsidRPr="004F6C06">
              <w:rPr>
                <w:rFonts w:ascii="Times New Roman" w:eastAsia="Times New Roman" w:hAnsi="Times New Roman" w:cs="Times New Roman"/>
                <w:sz w:val="28"/>
                <w:szCs w:val="28"/>
              </w:rPr>
              <w:t>ай</w:t>
            </w:r>
            <w:r w:rsidR="007E0BB2">
              <w:rPr>
                <w:rFonts w:ascii="Times New Roman" w:eastAsia="Times New Roman" w:hAnsi="Times New Roman" w:cs="Times New Roman"/>
                <w:sz w:val="28"/>
                <w:szCs w:val="28"/>
              </w:rPr>
              <w:t>лык</w:t>
            </w:r>
            <w:proofErr w:type="spellEnd"/>
            <w:r w:rsidR="00805480" w:rsidRPr="004F6C06">
              <w:rPr>
                <w:rFonts w:ascii="Times New Roman" w:eastAsia="Times New Roman" w:hAnsi="Times New Roman" w:cs="Times New Roman"/>
                <w:sz w:val="28"/>
                <w:szCs w:val="28"/>
              </w:rPr>
              <w:t xml:space="preserve"> </w:t>
            </w:r>
            <w:proofErr w:type="spellStart"/>
            <w:r w:rsidR="00805480" w:rsidRPr="004F6C06">
              <w:rPr>
                <w:rFonts w:ascii="Times New Roman" w:eastAsia="Times New Roman" w:hAnsi="Times New Roman" w:cs="Times New Roman"/>
                <w:sz w:val="28"/>
                <w:szCs w:val="28"/>
              </w:rPr>
              <w:t>терапиядан</w:t>
            </w:r>
            <w:proofErr w:type="spellEnd"/>
            <w:r w:rsidR="00805480" w:rsidRPr="004F6C06">
              <w:rPr>
                <w:rFonts w:ascii="Times New Roman" w:eastAsia="Times New Roman" w:hAnsi="Times New Roman" w:cs="Times New Roman"/>
                <w:sz w:val="28"/>
                <w:szCs w:val="28"/>
              </w:rPr>
              <w:t xml:space="preserve"> </w:t>
            </w:r>
            <w:proofErr w:type="spellStart"/>
            <w:r w:rsidR="00805480" w:rsidRPr="004F6C06">
              <w:rPr>
                <w:rFonts w:ascii="Times New Roman" w:eastAsia="Times New Roman" w:hAnsi="Times New Roman" w:cs="Times New Roman"/>
                <w:sz w:val="28"/>
                <w:szCs w:val="28"/>
              </w:rPr>
              <w:t>кийин</w:t>
            </w:r>
            <w:proofErr w:type="spellEnd"/>
            <w:r w:rsidR="00805480" w:rsidRPr="00401BF4">
              <w:rPr>
                <w:rFonts w:ascii="Times New Roman" w:eastAsia="Times New Roman" w:hAnsi="Times New Roman" w:cs="Times New Roman"/>
                <w:sz w:val="28"/>
                <w:szCs w:val="28"/>
              </w:rPr>
              <w:t xml:space="preserve"> </w:t>
            </w:r>
            <w:r w:rsidR="00401BF4" w:rsidRPr="00401BF4">
              <w:rPr>
                <w:rFonts w:ascii="Times New Roman" w:eastAsia="Times New Roman" w:hAnsi="Times New Roman" w:cs="Times New Roman"/>
                <w:sz w:val="28"/>
                <w:szCs w:val="28"/>
              </w:rPr>
              <w:t>МГТ 25,6±0,6 (</w:t>
            </w:r>
            <w:r w:rsidR="00401BF4" w:rsidRPr="00401BF4">
              <w:rPr>
                <w:rFonts w:ascii="Times New Roman" w:eastAsia="Times New Roman" w:hAnsi="Times New Roman" w:cs="Times New Roman"/>
                <w:sz w:val="28"/>
                <w:szCs w:val="28"/>
                <w:lang w:val="en-US"/>
              </w:rPr>
              <w:t>Ϭ</w:t>
            </w:r>
            <w:r w:rsidR="00401BF4" w:rsidRPr="00401BF4">
              <w:rPr>
                <w:rFonts w:ascii="Times New Roman" w:eastAsia="Times New Roman" w:hAnsi="Times New Roman" w:cs="Times New Roman"/>
                <w:sz w:val="28"/>
                <w:szCs w:val="28"/>
              </w:rPr>
              <w:t>=5,52), (</w:t>
            </w:r>
            <w:r w:rsidR="00401BF4" w:rsidRPr="00401BF4">
              <w:rPr>
                <w:rFonts w:ascii="Times New Roman" w:eastAsia="Times New Roman" w:hAnsi="Times New Roman" w:cs="Times New Roman"/>
                <w:sz w:val="28"/>
                <w:szCs w:val="28"/>
                <w:lang w:val="en-US"/>
              </w:rPr>
              <w:t>t</w:t>
            </w:r>
            <w:r w:rsidR="00401BF4" w:rsidRPr="00401BF4">
              <w:rPr>
                <w:rFonts w:ascii="Times New Roman" w:eastAsia="Times New Roman" w:hAnsi="Times New Roman" w:cs="Times New Roman"/>
                <w:sz w:val="28"/>
                <w:szCs w:val="28"/>
                <w:vertAlign w:val="subscript"/>
              </w:rPr>
              <w:t>1-3</w:t>
            </w:r>
            <w:r w:rsidR="00401BF4" w:rsidRPr="00401BF4">
              <w:rPr>
                <w:rFonts w:ascii="Times New Roman" w:eastAsia="Times New Roman" w:hAnsi="Times New Roman" w:cs="Times New Roman"/>
                <w:sz w:val="28"/>
                <w:szCs w:val="28"/>
              </w:rPr>
              <w:t xml:space="preserve">=32,1; </w:t>
            </w:r>
            <w:r w:rsidR="00401BF4" w:rsidRPr="00401BF4">
              <w:rPr>
                <w:rFonts w:ascii="Times New Roman" w:eastAsia="Times New Roman" w:hAnsi="Times New Roman" w:cs="Times New Roman"/>
                <w:sz w:val="28"/>
                <w:szCs w:val="28"/>
                <w:lang w:val="en-US"/>
              </w:rPr>
              <w:t>p</w:t>
            </w:r>
            <w:r w:rsidR="00401BF4" w:rsidRPr="00401BF4">
              <w:rPr>
                <w:rFonts w:ascii="Times New Roman" w:eastAsia="Times New Roman" w:hAnsi="Times New Roman" w:cs="Times New Roman"/>
                <w:sz w:val="28"/>
                <w:szCs w:val="28"/>
              </w:rPr>
              <w:t xml:space="preserve"> &lt;0,001), (</w:t>
            </w:r>
            <w:r w:rsidR="00401BF4" w:rsidRPr="00401BF4">
              <w:rPr>
                <w:rFonts w:ascii="Times New Roman" w:eastAsia="Times New Roman" w:hAnsi="Times New Roman" w:cs="Times New Roman"/>
                <w:sz w:val="28"/>
                <w:szCs w:val="28"/>
                <w:lang w:val="en-US"/>
              </w:rPr>
              <w:t>t</w:t>
            </w:r>
            <w:r w:rsidR="00401BF4" w:rsidRPr="00401BF4">
              <w:rPr>
                <w:rFonts w:ascii="Times New Roman" w:eastAsia="Times New Roman" w:hAnsi="Times New Roman" w:cs="Times New Roman"/>
                <w:sz w:val="28"/>
                <w:szCs w:val="28"/>
                <w:vertAlign w:val="subscript"/>
              </w:rPr>
              <w:t>2-3</w:t>
            </w:r>
            <w:r w:rsidR="00401BF4" w:rsidRPr="00401BF4">
              <w:rPr>
                <w:rFonts w:ascii="Times New Roman" w:eastAsia="Times New Roman" w:hAnsi="Times New Roman" w:cs="Times New Roman"/>
                <w:sz w:val="28"/>
                <w:szCs w:val="28"/>
              </w:rPr>
              <w:t xml:space="preserve">=11,6; </w:t>
            </w:r>
            <w:r w:rsidR="00401BF4" w:rsidRPr="00401BF4">
              <w:rPr>
                <w:rFonts w:ascii="Times New Roman" w:eastAsia="Times New Roman" w:hAnsi="Times New Roman" w:cs="Times New Roman"/>
                <w:sz w:val="28"/>
                <w:szCs w:val="28"/>
                <w:lang w:val="en-US"/>
              </w:rPr>
              <w:t>p</w:t>
            </w:r>
            <w:r w:rsidR="00401BF4" w:rsidRPr="00401BF4">
              <w:rPr>
                <w:rFonts w:ascii="Times New Roman" w:eastAsia="Times New Roman" w:hAnsi="Times New Roman" w:cs="Times New Roman"/>
                <w:sz w:val="28"/>
                <w:szCs w:val="28"/>
              </w:rPr>
              <w:t xml:space="preserve"> &lt;0,001)</w:t>
            </w:r>
          </w:p>
        </w:tc>
      </w:tr>
    </w:tbl>
    <w:p w14:paraId="0BD8F5F5" w14:textId="77777777" w:rsidR="00800ED4" w:rsidRDefault="00800ED4" w:rsidP="0059340E">
      <w:pPr>
        <w:jc w:val="both"/>
        <w:rPr>
          <w:rFonts w:ascii="Times New Roman" w:hAnsi="Times New Roman" w:cs="Times New Roman"/>
          <w:sz w:val="24"/>
          <w:szCs w:val="24"/>
        </w:rPr>
      </w:pPr>
    </w:p>
    <w:p w14:paraId="2EFD393B" w14:textId="40EE1A2F" w:rsidR="00800ED4" w:rsidRPr="00800ED4" w:rsidRDefault="00800ED4" w:rsidP="00800ED4">
      <w:pPr>
        <w:jc w:val="both"/>
        <w:rPr>
          <w:rFonts w:ascii="Times New Roman" w:hAnsi="Times New Roman" w:cs="Times New Roman"/>
          <w:b/>
          <w:bCs/>
          <w:sz w:val="24"/>
          <w:szCs w:val="24"/>
        </w:rPr>
        <w:sectPr w:rsidR="00800ED4" w:rsidRPr="00800ED4" w:rsidSect="00800ED4">
          <w:pgSz w:w="16838" w:h="11906" w:orient="landscape"/>
          <w:pgMar w:top="709" w:right="1134" w:bottom="851" w:left="1418" w:header="709" w:footer="709" w:gutter="0"/>
          <w:cols w:space="708"/>
          <w:docGrid w:linePitch="360"/>
        </w:sectPr>
      </w:pPr>
      <w:proofErr w:type="spellStart"/>
      <w:r w:rsidRPr="00E5397F">
        <w:rPr>
          <w:rFonts w:ascii="Times New Roman" w:hAnsi="Times New Roman" w:cs="Times New Roman"/>
          <w:sz w:val="24"/>
          <w:szCs w:val="24"/>
        </w:rPr>
        <w:t>Эскертүү</w:t>
      </w:r>
      <w:proofErr w:type="spellEnd"/>
      <w:r w:rsidRPr="00E5397F">
        <w:rPr>
          <w:rFonts w:ascii="Times New Roman" w:hAnsi="Times New Roman" w:cs="Times New Roman"/>
          <w:sz w:val="24"/>
          <w:szCs w:val="24"/>
        </w:rPr>
        <w:t xml:space="preserve"> - ММИ - </w:t>
      </w:r>
      <w:bookmarkStart w:id="68" w:name="_Hlk170203472"/>
      <w:proofErr w:type="spellStart"/>
      <w:r w:rsidRPr="00E5397F">
        <w:rPr>
          <w:rFonts w:ascii="Times New Roman" w:hAnsi="Times New Roman" w:cs="Times New Roman"/>
          <w:sz w:val="24"/>
          <w:szCs w:val="24"/>
        </w:rPr>
        <w:t>модификацияланган</w:t>
      </w:r>
      <w:proofErr w:type="spellEnd"/>
      <w:r w:rsidRPr="00E5397F">
        <w:rPr>
          <w:rFonts w:ascii="Times New Roman" w:hAnsi="Times New Roman" w:cs="Times New Roman"/>
          <w:sz w:val="24"/>
          <w:szCs w:val="24"/>
        </w:rPr>
        <w:t xml:space="preserve"> менопауза </w:t>
      </w:r>
      <w:proofErr w:type="spellStart"/>
      <w:r w:rsidRPr="00E5397F">
        <w:rPr>
          <w:rFonts w:ascii="Times New Roman" w:hAnsi="Times New Roman" w:cs="Times New Roman"/>
          <w:sz w:val="24"/>
          <w:szCs w:val="24"/>
        </w:rPr>
        <w:t>индекси</w:t>
      </w:r>
      <w:bookmarkEnd w:id="68"/>
      <w:proofErr w:type="spellEnd"/>
      <w:r w:rsidRPr="00E5397F">
        <w:rPr>
          <w:rFonts w:ascii="Times New Roman" w:hAnsi="Times New Roman" w:cs="Times New Roman"/>
          <w:sz w:val="24"/>
          <w:szCs w:val="24"/>
        </w:rPr>
        <w:t xml:space="preserve">, M – </w:t>
      </w:r>
      <w:proofErr w:type="spellStart"/>
      <w:r w:rsidRPr="00E5397F">
        <w:rPr>
          <w:rFonts w:ascii="Times New Roman" w:hAnsi="Times New Roman" w:cs="Times New Roman"/>
          <w:sz w:val="24"/>
          <w:szCs w:val="24"/>
        </w:rPr>
        <w:t>орточо</w:t>
      </w:r>
      <w:proofErr w:type="spellEnd"/>
      <w:r w:rsidRPr="00E5397F">
        <w:rPr>
          <w:rFonts w:ascii="Times New Roman" w:hAnsi="Times New Roman" w:cs="Times New Roman"/>
          <w:sz w:val="24"/>
          <w:szCs w:val="24"/>
        </w:rPr>
        <w:t xml:space="preserve"> </w:t>
      </w:r>
      <w:proofErr w:type="spellStart"/>
      <w:r w:rsidRPr="00E5397F">
        <w:rPr>
          <w:rFonts w:ascii="Times New Roman" w:hAnsi="Times New Roman" w:cs="Times New Roman"/>
          <w:sz w:val="24"/>
          <w:szCs w:val="24"/>
        </w:rPr>
        <w:t>көрсөткүч</w:t>
      </w:r>
      <w:proofErr w:type="spellEnd"/>
      <w:r w:rsidRPr="00E5397F">
        <w:rPr>
          <w:rFonts w:ascii="Times New Roman" w:hAnsi="Times New Roman" w:cs="Times New Roman"/>
          <w:sz w:val="24"/>
          <w:szCs w:val="24"/>
        </w:rPr>
        <w:t xml:space="preserve">, ±m - </w:t>
      </w:r>
      <w:proofErr w:type="spellStart"/>
      <w:r w:rsidRPr="00E5397F">
        <w:rPr>
          <w:rFonts w:ascii="Times New Roman" w:hAnsi="Times New Roman" w:cs="Times New Roman"/>
          <w:sz w:val="24"/>
          <w:szCs w:val="24"/>
        </w:rPr>
        <w:t>репрезентативдик</w:t>
      </w:r>
      <w:proofErr w:type="spellEnd"/>
      <w:r w:rsidRPr="00E5397F">
        <w:rPr>
          <w:rFonts w:ascii="Times New Roman" w:hAnsi="Times New Roman" w:cs="Times New Roman"/>
          <w:sz w:val="24"/>
          <w:szCs w:val="24"/>
        </w:rPr>
        <w:t xml:space="preserve"> ката</w:t>
      </w:r>
      <w:r w:rsidRPr="00800ED4">
        <w:rPr>
          <w:rFonts w:ascii="Times New Roman" w:hAnsi="Times New Roman" w:cs="Times New Roman"/>
          <w:b/>
          <w:bCs/>
          <w:sz w:val="24"/>
          <w:szCs w:val="24"/>
        </w:rPr>
        <w:t xml:space="preserve">, Ϭ - </w:t>
      </w:r>
      <w:proofErr w:type="spellStart"/>
      <w:r w:rsidRPr="00800ED4">
        <w:rPr>
          <w:rFonts w:ascii="Times New Roman" w:hAnsi="Times New Roman" w:cs="Times New Roman"/>
          <w:b/>
          <w:bCs/>
          <w:sz w:val="24"/>
          <w:szCs w:val="24"/>
        </w:rPr>
        <w:t>стандарттык</w:t>
      </w:r>
      <w:proofErr w:type="spellEnd"/>
      <w:r w:rsidRPr="00800ED4">
        <w:rPr>
          <w:rFonts w:ascii="Times New Roman" w:hAnsi="Times New Roman" w:cs="Times New Roman"/>
          <w:b/>
          <w:bCs/>
          <w:sz w:val="24"/>
          <w:szCs w:val="24"/>
        </w:rPr>
        <w:t xml:space="preserve"> </w:t>
      </w:r>
      <w:proofErr w:type="spellStart"/>
      <w:r w:rsidRPr="00800ED4">
        <w:rPr>
          <w:rFonts w:ascii="Times New Roman" w:hAnsi="Times New Roman" w:cs="Times New Roman"/>
          <w:b/>
          <w:bCs/>
          <w:sz w:val="24"/>
          <w:szCs w:val="24"/>
        </w:rPr>
        <w:t>четт</w:t>
      </w:r>
      <w:r>
        <w:rPr>
          <w:rFonts w:ascii="Times New Roman" w:hAnsi="Times New Roman" w:cs="Times New Roman"/>
          <w:b/>
          <w:bCs/>
          <w:sz w:val="24"/>
          <w:szCs w:val="24"/>
        </w:rPr>
        <w:t>өө</w:t>
      </w:r>
      <w:proofErr w:type="spellEnd"/>
    </w:p>
    <w:p w14:paraId="069AC222" w14:textId="7D33057C" w:rsidR="00800ED4" w:rsidRDefault="00800ED4" w:rsidP="009B0F7A">
      <w:pPr>
        <w:spacing w:before="30" w:after="0" w:line="240" w:lineRule="auto"/>
        <w:ind w:firstLine="708"/>
        <w:jc w:val="both"/>
        <w:rPr>
          <w:rFonts w:ascii="Times New Roman" w:hAnsi="Times New Roman" w:cs="Times New Roman"/>
          <w:sz w:val="28"/>
          <w:szCs w:val="28"/>
          <w:lang w:val="ky-KG"/>
        </w:rPr>
      </w:pPr>
      <w:r w:rsidRPr="006432A0">
        <w:rPr>
          <w:rFonts w:ascii="Times New Roman" w:hAnsi="Times New Roman" w:cs="Times New Roman"/>
          <w:sz w:val="28"/>
          <w:szCs w:val="28"/>
          <w:lang w:val="ky-KG"/>
        </w:rPr>
        <w:lastRenderedPageBreak/>
        <w:t xml:space="preserve">Мындан тышкары, модификацияланган менопауза индекси климактерийдин физиологиялык жүрүшү </w:t>
      </w:r>
      <w:r w:rsidR="006A0AAF">
        <w:rPr>
          <w:rFonts w:ascii="Times New Roman" w:hAnsi="Times New Roman" w:cs="Times New Roman"/>
          <w:sz w:val="28"/>
          <w:szCs w:val="28"/>
          <w:lang w:val="ky-KG"/>
        </w:rPr>
        <w:t>бар</w:t>
      </w:r>
      <w:r w:rsidRPr="006432A0">
        <w:rPr>
          <w:rFonts w:ascii="Times New Roman" w:hAnsi="Times New Roman" w:cs="Times New Roman"/>
          <w:sz w:val="28"/>
          <w:szCs w:val="28"/>
          <w:lang w:val="ky-KG"/>
        </w:rPr>
        <w:t xml:space="preserve"> аялдардын контролдук тобунун көрсөткүчтөрүнө жакындай баштады, алардын маанилерине жетпестен. </w:t>
      </w:r>
    </w:p>
    <w:p w14:paraId="7A1656D5" w14:textId="794AB727" w:rsidR="00800ED4" w:rsidRPr="006432A0" w:rsidRDefault="00800ED4" w:rsidP="00800ED4">
      <w:pPr>
        <w:spacing w:before="30" w:after="0" w:line="240" w:lineRule="auto"/>
        <w:ind w:firstLine="708"/>
        <w:jc w:val="both"/>
        <w:rPr>
          <w:rFonts w:ascii="Times New Roman" w:hAnsi="Times New Roman" w:cs="Times New Roman"/>
          <w:sz w:val="28"/>
          <w:szCs w:val="28"/>
          <w:lang w:val="ky-KG"/>
        </w:rPr>
      </w:pPr>
      <w:r w:rsidRPr="006432A0">
        <w:rPr>
          <w:rFonts w:ascii="Times New Roman" w:hAnsi="Times New Roman" w:cs="Times New Roman"/>
          <w:sz w:val="28"/>
          <w:szCs w:val="28"/>
          <w:lang w:val="ky-KG"/>
        </w:rPr>
        <w:t xml:space="preserve">Орточо оор климактерикалык синдромунун жүрүшү бар аялдарда, менопаузалык бузулууларына гормон ордун толтуруучу терапиясы 6 айлык терапиядан кийин жана ага чейин </w:t>
      </w:r>
      <w:r w:rsidR="00212DE3" w:rsidRPr="006432A0">
        <w:rPr>
          <w:rFonts w:ascii="Times New Roman" w:hAnsi="Times New Roman" w:cs="Times New Roman"/>
          <w:sz w:val="28"/>
          <w:szCs w:val="28"/>
          <w:lang w:val="ky-KG"/>
        </w:rPr>
        <w:t xml:space="preserve">модификацияланган менопауза индексинин </w:t>
      </w:r>
      <w:r w:rsidRPr="006432A0">
        <w:rPr>
          <w:rFonts w:ascii="Times New Roman" w:hAnsi="Times New Roman" w:cs="Times New Roman"/>
          <w:sz w:val="28"/>
          <w:szCs w:val="28"/>
          <w:lang w:val="ky-KG"/>
        </w:rPr>
        <w:t>49,0±10,54</w:t>
      </w:r>
      <w:r w:rsidR="001E1C53">
        <w:rPr>
          <w:rFonts w:ascii="Times New Roman" w:hAnsi="Times New Roman" w:cs="Times New Roman"/>
          <w:sz w:val="28"/>
          <w:szCs w:val="28"/>
          <w:lang w:val="ky-KG"/>
        </w:rPr>
        <w:t>төн</w:t>
      </w:r>
      <w:r w:rsidRPr="006432A0">
        <w:rPr>
          <w:rFonts w:ascii="Times New Roman" w:hAnsi="Times New Roman" w:cs="Times New Roman"/>
          <w:sz w:val="28"/>
          <w:szCs w:val="28"/>
          <w:lang w:val="ky-KG"/>
        </w:rPr>
        <w:t xml:space="preserve"> 35,8±7,14</w:t>
      </w:r>
      <w:r w:rsidR="009444FD">
        <w:rPr>
          <w:rFonts w:ascii="Times New Roman" w:hAnsi="Times New Roman" w:cs="Times New Roman"/>
          <w:sz w:val="28"/>
          <w:szCs w:val="28"/>
          <w:lang w:val="ky-KG"/>
        </w:rPr>
        <w:t>кө</w:t>
      </w:r>
      <w:r w:rsidR="001342C0">
        <w:rPr>
          <w:rFonts w:ascii="Times New Roman" w:hAnsi="Times New Roman" w:cs="Times New Roman"/>
          <w:sz w:val="28"/>
          <w:szCs w:val="28"/>
          <w:lang w:val="ky-KG"/>
        </w:rPr>
        <w:t xml:space="preserve"> чейин</w:t>
      </w:r>
      <w:r w:rsidRPr="006432A0">
        <w:rPr>
          <w:rFonts w:ascii="Times New Roman" w:hAnsi="Times New Roman" w:cs="Times New Roman"/>
          <w:sz w:val="28"/>
          <w:szCs w:val="28"/>
          <w:lang w:val="ky-KG"/>
        </w:rPr>
        <w:t>, p&lt;0,05</w:t>
      </w:r>
      <w:r>
        <w:rPr>
          <w:rFonts w:ascii="Times New Roman" w:hAnsi="Times New Roman" w:cs="Times New Roman"/>
          <w:sz w:val="28"/>
          <w:szCs w:val="28"/>
          <w:lang w:val="ky-KG"/>
        </w:rPr>
        <w:t xml:space="preserve">, </w:t>
      </w:r>
      <w:r w:rsidRPr="006432A0">
        <w:rPr>
          <w:rFonts w:ascii="Times New Roman" w:hAnsi="Times New Roman" w:cs="Times New Roman"/>
          <w:sz w:val="28"/>
          <w:szCs w:val="28"/>
          <w:lang w:val="ky-KG"/>
        </w:rPr>
        <w:t>12 айлык дарылоодон кийин 26,76±29</w:t>
      </w:r>
      <w:r w:rsidR="009444FD">
        <w:rPr>
          <w:rFonts w:ascii="Times New Roman" w:hAnsi="Times New Roman" w:cs="Times New Roman"/>
          <w:sz w:val="28"/>
          <w:szCs w:val="28"/>
          <w:lang w:val="ky-KG"/>
        </w:rPr>
        <w:t>га</w:t>
      </w:r>
      <w:r w:rsidRPr="006432A0">
        <w:rPr>
          <w:rFonts w:ascii="Times New Roman" w:hAnsi="Times New Roman" w:cs="Times New Roman"/>
          <w:sz w:val="28"/>
          <w:szCs w:val="28"/>
          <w:lang w:val="ky-KG"/>
        </w:rPr>
        <w:t xml:space="preserve"> </w:t>
      </w:r>
      <w:r w:rsidR="00212DE3">
        <w:rPr>
          <w:rFonts w:ascii="Times New Roman" w:hAnsi="Times New Roman" w:cs="Times New Roman"/>
          <w:sz w:val="28"/>
          <w:szCs w:val="28"/>
          <w:lang w:val="ky-KG"/>
        </w:rPr>
        <w:t>чейин</w:t>
      </w:r>
      <w:r w:rsidR="001342C0">
        <w:rPr>
          <w:rFonts w:ascii="Times New Roman" w:hAnsi="Times New Roman" w:cs="Times New Roman"/>
          <w:sz w:val="28"/>
          <w:szCs w:val="28"/>
          <w:lang w:val="ky-KG"/>
        </w:rPr>
        <w:t>,</w:t>
      </w:r>
      <w:r w:rsidR="00212DE3">
        <w:rPr>
          <w:rFonts w:ascii="Times New Roman" w:hAnsi="Times New Roman" w:cs="Times New Roman"/>
          <w:sz w:val="28"/>
          <w:szCs w:val="28"/>
          <w:lang w:val="ky-KG"/>
        </w:rPr>
        <w:t xml:space="preserve"> </w:t>
      </w:r>
      <w:r w:rsidR="001E1C53" w:rsidRPr="006432A0">
        <w:rPr>
          <w:rFonts w:ascii="Times New Roman" w:hAnsi="Times New Roman" w:cs="Times New Roman"/>
          <w:sz w:val="28"/>
          <w:szCs w:val="28"/>
          <w:lang w:val="ky-KG"/>
        </w:rPr>
        <w:t>p</w:t>
      </w:r>
      <w:r w:rsidRPr="006432A0">
        <w:rPr>
          <w:rFonts w:ascii="Times New Roman" w:hAnsi="Times New Roman" w:cs="Times New Roman"/>
          <w:sz w:val="28"/>
          <w:szCs w:val="28"/>
          <w:lang w:val="ky-KG"/>
        </w:rPr>
        <w:t>&lt;0,005</w:t>
      </w:r>
      <w:r w:rsidRPr="0059340E">
        <w:rPr>
          <w:rFonts w:ascii="Times New Roman" w:hAnsi="Times New Roman" w:cs="Times New Roman"/>
          <w:sz w:val="28"/>
          <w:szCs w:val="28"/>
          <w:lang w:val="ky-KG"/>
        </w:rPr>
        <w:t xml:space="preserve"> </w:t>
      </w:r>
      <w:r w:rsidRPr="006432A0">
        <w:rPr>
          <w:rFonts w:ascii="Times New Roman" w:hAnsi="Times New Roman" w:cs="Times New Roman"/>
          <w:sz w:val="28"/>
          <w:szCs w:val="28"/>
          <w:lang w:val="ky-KG"/>
        </w:rPr>
        <w:t>олуттуу статистикалык маанилүү өзгөрүүлөрүн көрсөттү</w:t>
      </w:r>
      <w:r>
        <w:rPr>
          <w:rFonts w:ascii="Times New Roman" w:hAnsi="Times New Roman" w:cs="Times New Roman"/>
          <w:sz w:val="28"/>
          <w:szCs w:val="28"/>
          <w:lang w:val="ky-KG"/>
        </w:rPr>
        <w:t xml:space="preserve">, </w:t>
      </w:r>
      <w:r w:rsidRPr="006432A0">
        <w:rPr>
          <w:rFonts w:ascii="Times New Roman" w:hAnsi="Times New Roman" w:cs="Times New Roman"/>
          <w:sz w:val="28"/>
          <w:szCs w:val="28"/>
          <w:lang w:val="ky-KG"/>
        </w:rPr>
        <w:t>бул менопаузалык гормоналдык терапиянын климактерикалык синдромунун орточо оор жүрүшүнө оң натыйжалуу таасирин көрсөтүп турат, мындан тышкары, модификацияланган менопауза индекси 6 айлык терапиядан кийин жеӊил менопауза синдрому бар аялдардын тобунун көрсөткүчтөрүнө жакындай баштады.</w:t>
      </w:r>
    </w:p>
    <w:p w14:paraId="287AC996" w14:textId="4373D4A4" w:rsidR="00800ED4" w:rsidRPr="0059340E" w:rsidRDefault="00800ED4" w:rsidP="006A0AAF">
      <w:pPr>
        <w:spacing w:before="30" w:after="0" w:line="240" w:lineRule="auto"/>
        <w:ind w:firstLine="708"/>
        <w:jc w:val="both"/>
        <w:rPr>
          <w:rFonts w:ascii="Times New Roman" w:hAnsi="Times New Roman" w:cs="Times New Roman"/>
          <w:sz w:val="28"/>
          <w:szCs w:val="28"/>
          <w:lang w:val="ky-KG"/>
        </w:rPr>
      </w:pPr>
      <w:r w:rsidRPr="006432A0">
        <w:rPr>
          <w:rFonts w:ascii="Times New Roman" w:hAnsi="Times New Roman" w:cs="Times New Roman"/>
          <w:sz w:val="28"/>
          <w:szCs w:val="28"/>
          <w:lang w:val="ky-KG"/>
        </w:rPr>
        <w:t xml:space="preserve">Оор климактерикалык синдрому бар аялдардын менопаузалык бузулууларына гормон ордун толтуруучу терапиясы </w:t>
      </w:r>
      <w:r w:rsidR="006A0AAF" w:rsidRPr="006A0AAF">
        <w:rPr>
          <w:rFonts w:ascii="Times New Roman" w:hAnsi="Times New Roman" w:cs="Times New Roman"/>
          <w:sz w:val="28"/>
          <w:szCs w:val="28"/>
          <w:lang w:val="ky-KG"/>
        </w:rPr>
        <w:t xml:space="preserve">6 айлык </w:t>
      </w:r>
      <w:r w:rsidR="006A0AAF">
        <w:rPr>
          <w:rFonts w:ascii="Times New Roman" w:hAnsi="Times New Roman" w:cs="Times New Roman"/>
          <w:sz w:val="28"/>
          <w:szCs w:val="28"/>
          <w:lang w:val="ky-KG"/>
        </w:rPr>
        <w:t xml:space="preserve">терапиядан кийин жана ага чейин </w:t>
      </w:r>
      <w:r w:rsidR="001342C0" w:rsidRPr="006432A0">
        <w:rPr>
          <w:rFonts w:ascii="Times New Roman" w:hAnsi="Times New Roman" w:cs="Times New Roman"/>
          <w:sz w:val="28"/>
          <w:szCs w:val="28"/>
          <w:lang w:val="ky-KG"/>
        </w:rPr>
        <w:t xml:space="preserve">модификацияланган менопауза индексинин </w:t>
      </w:r>
      <w:r w:rsidR="006A0AAF" w:rsidRPr="006432A0">
        <w:rPr>
          <w:rFonts w:ascii="Times New Roman" w:hAnsi="Times New Roman" w:cs="Times New Roman"/>
          <w:sz w:val="28"/>
          <w:szCs w:val="28"/>
          <w:lang w:val="ky-KG"/>
        </w:rPr>
        <w:t xml:space="preserve">60,3±8,4тен 36,04±6,42ге </w:t>
      </w:r>
      <w:r w:rsidR="006A0AAF" w:rsidRPr="006A0AAF">
        <w:rPr>
          <w:rFonts w:ascii="Times New Roman" w:eastAsia="Times New Roman" w:hAnsi="Times New Roman" w:cs="Times New Roman"/>
          <w:sz w:val="28"/>
          <w:szCs w:val="28"/>
          <w:lang w:val="ky-KG"/>
        </w:rPr>
        <w:t>p&lt;0,001,</w:t>
      </w:r>
      <w:r w:rsidR="006A0AAF" w:rsidRPr="006432A0">
        <w:rPr>
          <w:rFonts w:ascii="Times New Roman" w:hAnsi="Times New Roman" w:cs="Times New Roman"/>
          <w:sz w:val="28"/>
          <w:szCs w:val="28"/>
          <w:lang w:val="ky-KG"/>
        </w:rPr>
        <w:t xml:space="preserve"> 12 айлык дарылоодон кийи</w:t>
      </w:r>
      <w:r w:rsidR="006A0AAF">
        <w:rPr>
          <w:rFonts w:ascii="Times New Roman" w:hAnsi="Times New Roman" w:cs="Times New Roman"/>
          <w:sz w:val="28"/>
          <w:szCs w:val="28"/>
          <w:lang w:val="ky-KG"/>
        </w:rPr>
        <w:t>н</w:t>
      </w:r>
      <w:r w:rsidR="006A0AAF" w:rsidRPr="006432A0">
        <w:rPr>
          <w:rFonts w:ascii="Times New Roman" w:hAnsi="Times New Roman" w:cs="Times New Roman"/>
          <w:sz w:val="28"/>
          <w:szCs w:val="28"/>
          <w:lang w:val="ky-KG"/>
        </w:rPr>
        <w:t xml:space="preserve"> 25,6±5,52</w:t>
      </w:r>
      <w:r w:rsidR="009444FD">
        <w:rPr>
          <w:rFonts w:ascii="Times New Roman" w:hAnsi="Times New Roman" w:cs="Times New Roman"/>
          <w:sz w:val="28"/>
          <w:szCs w:val="28"/>
          <w:lang w:val="ky-KG"/>
        </w:rPr>
        <w:t>ге</w:t>
      </w:r>
      <w:r w:rsidR="006A0AAF" w:rsidRPr="006432A0">
        <w:rPr>
          <w:rFonts w:ascii="Times New Roman" w:hAnsi="Times New Roman" w:cs="Times New Roman"/>
          <w:sz w:val="28"/>
          <w:szCs w:val="28"/>
          <w:lang w:val="ky-KG"/>
        </w:rPr>
        <w:t xml:space="preserve">, </w:t>
      </w:r>
      <w:r w:rsidR="001342C0">
        <w:rPr>
          <w:rFonts w:ascii="Times New Roman" w:hAnsi="Times New Roman" w:cs="Times New Roman"/>
          <w:sz w:val="28"/>
          <w:szCs w:val="28"/>
          <w:lang w:val="ky-KG"/>
        </w:rPr>
        <w:t xml:space="preserve">чейин </w:t>
      </w:r>
      <w:r w:rsidR="006A0AAF" w:rsidRPr="006432A0">
        <w:rPr>
          <w:rFonts w:ascii="Times New Roman" w:hAnsi="Times New Roman" w:cs="Times New Roman"/>
          <w:sz w:val="28"/>
          <w:szCs w:val="28"/>
          <w:lang w:val="ky-KG"/>
        </w:rPr>
        <w:t>р&lt;0,001</w:t>
      </w:r>
      <w:r w:rsidR="006A0AAF">
        <w:rPr>
          <w:rFonts w:ascii="Times New Roman" w:hAnsi="Times New Roman" w:cs="Times New Roman"/>
          <w:sz w:val="28"/>
          <w:szCs w:val="28"/>
          <w:lang w:val="ky-KG"/>
        </w:rPr>
        <w:t xml:space="preserve"> </w:t>
      </w:r>
      <w:r w:rsidR="006A0AAF" w:rsidRPr="006432A0">
        <w:rPr>
          <w:rFonts w:ascii="Times New Roman" w:hAnsi="Times New Roman" w:cs="Times New Roman"/>
          <w:sz w:val="28"/>
          <w:szCs w:val="28"/>
          <w:lang w:val="ky-KG"/>
        </w:rPr>
        <w:t>статистикалык маанилүү өзгөрүүлөрүн көрсөт</w:t>
      </w:r>
      <w:r w:rsidR="006A0AAF">
        <w:rPr>
          <w:rFonts w:ascii="Times New Roman" w:hAnsi="Times New Roman" w:cs="Times New Roman"/>
          <w:sz w:val="28"/>
          <w:szCs w:val="28"/>
          <w:lang w:val="ky-KG"/>
        </w:rPr>
        <w:t xml:space="preserve">үү менен </w:t>
      </w:r>
      <w:r w:rsidRPr="006432A0">
        <w:rPr>
          <w:rFonts w:ascii="Times New Roman" w:hAnsi="Times New Roman" w:cs="Times New Roman"/>
          <w:sz w:val="28"/>
          <w:szCs w:val="28"/>
          <w:lang w:val="ky-KG"/>
        </w:rPr>
        <w:t>климактерикалык синдромдун үч симптомдук топтомуна олуттуу таасир тийгиз</w:t>
      </w:r>
      <w:r w:rsidR="006A0AAF">
        <w:rPr>
          <w:rFonts w:ascii="Times New Roman" w:hAnsi="Times New Roman" w:cs="Times New Roman"/>
          <w:sz w:val="28"/>
          <w:szCs w:val="28"/>
          <w:lang w:val="ky-KG"/>
        </w:rPr>
        <w:t>ген</w:t>
      </w:r>
      <w:r>
        <w:rPr>
          <w:rFonts w:ascii="Times New Roman" w:hAnsi="Times New Roman" w:cs="Times New Roman"/>
          <w:sz w:val="28"/>
          <w:szCs w:val="28"/>
          <w:lang w:val="ky-KG"/>
        </w:rPr>
        <w:t>.</w:t>
      </w:r>
      <w:r w:rsidR="006A0AAF">
        <w:rPr>
          <w:rFonts w:ascii="Times New Roman" w:hAnsi="Times New Roman" w:cs="Times New Roman"/>
          <w:sz w:val="28"/>
          <w:szCs w:val="28"/>
          <w:lang w:val="ky-KG"/>
        </w:rPr>
        <w:t xml:space="preserve"> </w:t>
      </w:r>
      <w:r w:rsidRPr="0059340E">
        <w:rPr>
          <w:rFonts w:ascii="Times New Roman" w:hAnsi="Times New Roman" w:cs="Times New Roman"/>
          <w:sz w:val="28"/>
          <w:szCs w:val="28"/>
          <w:lang w:val="ky-KG"/>
        </w:rPr>
        <w:t>Бул менапаузалык гормоналдык терапиянын климактерикалык синдромдун оор жүрүшүнө оң таасирин далилдеп турат, мындан тышкары, 12 айлык айкалыштырылган терапиядан кийин модификацияланган менопауза индекси 6 айлык дарылоодон кийин климактерикалык синдромунун жеңил жүрүшү бар аялдардын тобунун көрсөткүчтөрүнөн жана терапия курсунан кийин орточо климактерикалык синдрому бар аялдардын тобунун көрсөткүчтөрүнөн айырмаланган эмес.</w:t>
      </w:r>
    </w:p>
    <w:p w14:paraId="099436A5" w14:textId="77777777" w:rsidR="00800ED4" w:rsidRPr="00800ED4" w:rsidRDefault="00800ED4" w:rsidP="00800ED4">
      <w:pPr>
        <w:spacing w:after="0"/>
        <w:ind w:firstLine="708"/>
        <w:jc w:val="both"/>
        <w:rPr>
          <w:rFonts w:ascii="Times New Roman" w:hAnsi="Times New Roman" w:cs="Times New Roman"/>
          <w:sz w:val="28"/>
          <w:szCs w:val="28"/>
          <w:lang w:val="ky-KG"/>
        </w:rPr>
      </w:pPr>
      <w:r w:rsidRPr="00800ED4">
        <w:rPr>
          <w:rFonts w:ascii="Times New Roman" w:hAnsi="Times New Roman" w:cs="Times New Roman"/>
          <w:b/>
          <w:bCs/>
          <w:sz w:val="28"/>
          <w:szCs w:val="28"/>
          <w:lang w:val="ky-KG"/>
        </w:rPr>
        <w:t xml:space="preserve">6.2.1 Жатын ичиндеги ЛНГ системасынын фонунда эндометрийдин гиперплазиясы бар аялдарда орточо оор жана оор менопаузалык бузулууларына айкалыштырылган терапиянын таасири. </w:t>
      </w:r>
      <w:r w:rsidRPr="00800ED4">
        <w:rPr>
          <w:rFonts w:ascii="Times New Roman" w:hAnsi="Times New Roman" w:cs="Times New Roman"/>
          <w:sz w:val="28"/>
          <w:szCs w:val="28"/>
          <w:lang w:val="ky-KG"/>
        </w:rPr>
        <w:t xml:space="preserve">Трансдермалдык эстрогенди камтыган "Климара" малаамы жана микрондоштурулган прогестерон "Утрожестан" түрүндөгү айкалыштырылган терапиянын ЛНГ- жатын ичиндеги системасынын фонунда аялдардын зат алмашуу процесстерине оң натыйжалуу таасири белгиленди (дене салмагынын төмөндөшүнө жана салмакты турукташтырууга, булчуң-муун ооруларынын кыскарышына), ошондой эле соматикалык патологиянын жүрүшүн турукташтыруу менен билинген эндокриндик функцияны нормалдаштырууга. </w:t>
      </w:r>
    </w:p>
    <w:p w14:paraId="1600FF6E" w14:textId="77777777" w:rsidR="00800ED4" w:rsidRPr="00800ED4" w:rsidRDefault="00800ED4" w:rsidP="00800ED4">
      <w:pPr>
        <w:spacing w:after="0"/>
        <w:ind w:firstLine="708"/>
        <w:jc w:val="both"/>
        <w:rPr>
          <w:rFonts w:ascii="Times New Roman" w:hAnsi="Times New Roman" w:cs="Times New Roman"/>
          <w:sz w:val="28"/>
          <w:szCs w:val="28"/>
          <w:lang w:val="ky-KG"/>
        </w:rPr>
      </w:pPr>
      <w:r w:rsidRPr="00800ED4">
        <w:rPr>
          <w:rFonts w:ascii="Times New Roman" w:hAnsi="Times New Roman" w:cs="Times New Roman"/>
          <w:sz w:val="28"/>
          <w:szCs w:val="28"/>
          <w:lang w:val="ky-KG"/>
        </w:rPr>
        <w:t>Эндометрийдин гиперплазиясынын фонунда оор жана орточо оор  климактерикалык синдрому бар аялдардын менопаузалык бузулууларына гормон ордун толтуруучу терапия жана аны левоноргестрел гормоналдык системасы менен коррекциялоо,</w:t>
      </w:r>
      <w:r w:rsidRPr="00800ED4">
        <w:rPr>
          <w:lang w:val="ky-KG"/>
        </w:rPr>
        <w:t xml:space="preserve"> </w:t>
      </w:r>
      <w:r w:rsidRPr="00800ED4">
        <w:rPr>
          <w:rFonts w:ascii="Times New Roman" w:hAnsi="Times New Roman" w:cs="Times New Roman"/>
          <w:sz w:val="28"/>
          <w:szCs w:val="28"/>
          <w:lang w:val="ky-KG"/>
        </w:rPr>
        <w:t xml:space="preserve">6 айлык терапиядан кийин жана ага чейин 24,0±4,2, p&lt;0,001, 12 айлык дарылоодон кийин, модификацияланган менопауза индексинин 51,95±10,61ден 32,41±6,01ге чейин, p&lt;0,001 статистикалык маанилүү өзгөрүүлөрүн көрсөтүү менен климактерикалык </w:t>
      </w:r>
      <w:r w:rsidRPr="00800ED4">
        <w:rPr>
          <w:rFonts w:ascii="Times New Roman" w:hAnsi="Times New Roman" w:cs="Times New Roman"/>
          <w:sz w:val="28"/>
          <w:szCs w:val="28"/>
          <w:lang w:val="ky-KG"/>
        </w:rPr>
        <w:lastRenderedPageBreak/>
        <w:t>синдромдун бардык үч симптомдук топтомуна олуттуу таасирин тийгизди,</w:t>
      </w:r>
      <w:r w:rsidRPr="00800ED4">
        <w:rPr>
          <w:lang w:val="ky-KG"/>
        </w:rPr>
        <w:t xml:space="preserve"> </w:t>
      </w:r>
      <w:r w:rsidRPr="00800ED4">
        <w:rPr>
          <w:rFonts w:ascii="Times New Roman" w:hAnsi="Times New Roman" w:cs="Times New Roman"/>
          <w:sz w:val="28"/>
          <w:szCs w:val="28"/>
          <w:lang w:val="ky-KG"/>
        </w:rPr>
        <w:t>ал менопаузалык гормоналдык терапиянын климактерикалык синдромунун жүрүшүнө оң натыйжалуу таасирин көрсөтүп турат, бул климактерикалык синдромунун жүрүшүнө менопаузалык гормоналдык терапиясынын оң натыйжалуу таасирин далилдейт, мындан тышкары, бул көрсөткүч 6 айлык терапиядан кийин жеӊил климактерикалык синдрому бар аялдардын тобунун көрсөткүчтөрүнөн айырмаланган эмес.</w:t>
      </w:r>
    </w:p>
    <w:p w14:paraId="3F53EE3C" w14:textId="77777777" w:rsidR="00800ED4" w:rsidRPr="00800ED4" w:rsidRDefault="00800ED4" w:rsidP="00800ED4">
      <w:pPr>
        <w:spacing w:after="0"/>
        <w:ind w:firstLine="708"/>
        <w:jc w:val="both"/>
        <w:rPr>
          <w:rFonts w:ascii="Times New Roman" w:hAnsi="Times New Roman" w:cs="Times New Roman"/>
          <w:sz w:val="28"/>
          <w:szCs w:val="28"/>
          <w:lang w:val="ky-KG"/>
        </w:rPr>
      </w:pPr>
      <w:r w:rsidRPr="00800ED4">
        <w:rPr>
          <w:rFonts w:ascii="Times New Roman" w:hAnsi="Times New Roman" w:cs="Times New Roman"/>
          <w:sz w:val="28"/>
          <w:szCs w:val="28"/>
          <w:lang w:val="ky-KG"/>
        </w:rPr>
        <w:t>Эндометрийдин гиперплазиясынын фонунда климактерикалык синдромунун татаалдашкан жүрүшү бар бейтаптардын тобунда 27 (62,8%) аялда көлөмү чоӊ эмес лейомиома болгон, 16 (37,2%) аялда лейомиома оорусу болгон эмес.</w:t>
      </w:r>
      <w:r w:rsidRPr="00800ED4">
        <w:rPr>
          <w:lang w:val="ky-KG"/>
        </w:rPr>
        <w:t xml:space="preserve"> </w:t>
      </w:r>
      <w:r w:rsidRPr="00800ED4">
        <w:rPr>
          <w:rFonts w:ascii="Times New Roman" w:hAnsi="Times New Roman" w:cs="Times New Roman"/>
          <w:sz w:val="28"/>
          <w:szCs w:val="28"/>
          <w:lang w:val="ky-KG"/>
        </w:rPr>
        <w:t>Бардык аялдар менопауза алдында болгон жана мезгил-мезгили менен жатындан кан агуудан жабыркашкан, мындан тышкары 27 (62,8%) бейтапта дисфункциялуу жатындан кан агуулар кайталануучу мүнөздө болгон, аялдар бир нече жолу гемостаздын ар кандай түрлөрүнөн өткөн (хирургиялык же гормоналдык).</w:t>
      </w:r>
      <w:r w:rsidRPr="00800ED4">
        <w:rPr>
          <w:lang w:val="ky-KG"/>
        </w:rPr>
        <w:t xml:space="preserve"> </w:t>
      </w:r>
      <w:r w:rsidRPr="00800ED4">
        <w:rPr>
          <w:rFonts w:ascii="Times New Roman" w:hAnsi="Times New Roman" w:cs="Times New Roman"/>
          <w:sz w:val="28"/>
          <w:szCs w:val="28"/>
          <w:lang w:val="ky-KG"/>
        </w:rPr>
        <w:t>Жатын ичиндеги левоноргестрел топтомунун таасири 12 ай өткөндөн кийин 41 (95,3%) бейтапта эндометрийдин гиперплазиясынын морфологиялык белгилери жок болгону, ал эми 2 (4,6%) аялда гиперплазиялык эндометрийдин очоктору аныкталганы белгиленди.</w:t>
      </w:r>
      <w:r w:rsidRPr="00800ED4">
        <w:rPr>
          <w:lang w:val="ky-KG"/>
        </w:rPr>
        <w:t xml:space="preserve"> </w:t>
      </w:r>
      <w:r w:rsidRPr="00800ED4">
        <w:rPr>
          <w:rFonts w:ascii="Times New Roman" w:hAnsi="Times New Roman" w:cs="Times New Roman"/>
          <w:sz w:val="28"/>
          <w:szCs w:val="28"/>
          <w:lang w:val="ky-KG"/>
        </w:rPr>
        <w:t>Көпчүлүк аялдарда бездик курамчасынын атрофиясын жана эндометрий функционалдык катмарынын стромасынын дециду сымал реакциясы байкалган.</w:t>
      </w:r>
      <w:r w:rsidRPr="00800ED4">
        <w:rPr>
          <w:lang w:val="ky-KG"/>
        </w:rPr>
        <w:t xml:space="preserve"> </w:t>
      </w:r>
      <w:r w:rsidRPr="00800ED4">
        <w:rPr>
          <w:rFonts w:ascii="Times New Roman" w:hAnsi="Times New Roman" w:cs="Times New Roman"/>
          <w:sz w:val="28"/>
          <w:szCs w:val="28"/>
          <w:lang w:val="ky-KG"/>
        </w:rPr>
        <w:t>Эндометрийдин базалдык катмары мындай өзгөрүүгө дуушар болгон эмес, анткени ал гормоналдык жактан көз каранды эмес. Сейрек үлгүлөр эндометрийдин кадимки курамчалары болгон лимфоциттерди, нейтрофилдерди жана гистиоциттерди камтыйт.</w:t>
      </w:r>
    </w:p>
    <w:p w14:paraId="11E75462" w14:textId="77777777" w:rsidR="00800ED4" w:rsidRPr="00800ED4" w:rsidRDefault="00800ED4" w:rsidP="00800ED4">
      <w:pPr>
        <w:spacing w:after="0"/>
        <w:ind w:firstLine="708"/>
        <w:jc w:val="both"/>
        <w:rPr>
          <w:rFonts w:ascii="Times New Roman" w:hAnsi="Times New Roman" w:cs="Times New Roman"/>
          <w:sz w:val="28"/>
          <w:szCs w:val="28"/>
          <w:lang w:val="ky-KG"/>
        </w:rPr>
      </w:pPr>
      <w:r w:rsidRPr="00800ED4">
        <w:rPr>
          <w:rFonts w:ascii="Times New Roman" w:hAnsi="Times New Roman" w:cs="Times New Roman"/>
          <w:b/>
          <w:bCs/>
          <w:sz w:val="28"/>
          <w:szCs w:val="28"/>
          <w:lang w:val="ky-KG"/>
        </w:rPr>
        <w:t>6.3 Климактерикалык синдромуна айкалыштырылган терапиянын жашоо сапатына тийгизген таасири.</w:t>
      </w:r>
      <w:r w:rsidRPr="00800ED4">
        <w:rPr>
          <w:lang w:val="ky-KG"/>
        </w:rPr>
        <w:t xml:space="preserve"> </w:t>
      </w:r>
      <w:r w:rsidRPr="00800ED4">
        <w:rPr>
          <w:rFonts w:ascii="Times New Roman" w:hAnsi="Times New Roman" w:cs="Times New Roman"/>
          <w:sz w:val="28"/>
          <w:szCs w:val="28"/>
          <w:lang w:val="ky-KG"/>
        </w:rPr>
        <w:t xml:space="preserve">Фитогормондорду кабыл алгандан 6 ай өткөндөн кийин климактерикалык синдромунун </w:t>
      </w:r>
      <w:r w:rsidRPr="00800ED4">
        <w:rPr>
          <w:rFonts w:ascii="Times New Roman" w:hAnsi="Times New Roman" w:cs="Times New Roman"/>
          <w:i/>
          <w:iCs/>
          <w:sz w:val="28"/>
          <w:szCs w:val="28"/>
          <w:lang w:val="ky-KG"/>
        </w:rPr>
        <w:t>жеңил жүрүшү бар</w:t>
      </w:r>
      <w:r w:rsidRPr="00800ED4">
        <w:rPr>
          <w:rFonts w:ascii="Times New Roman" w:hAnsi="Times New Roman" w:cs="Times New Roman"/>
          <w:sz w:val="28"/>
          <w:szCs w:val="28"/>
          <w:lang w:val="ky-KG"/>
        </w:rPr>
        <w:t xml:space="preserve"> аялдарда 6 домендери боюнча (GH, PF, RP, RE, V, MH) статистикалык маанилүү өзгөрүүлөр болгон.</w:t>
      </w:r>
      <w:r w:rsidRPr="00800ED4">
        <w:rPr>
          <w:lang w:val="ky-KG"/>
        </w:rPr>
        <w:t xml:space="preserve"> </w:t>
      </w:r>
      <w:r w:rsidRPr="00800ED4">
        <w:rPr>
          <w:rFonts w:ascii="Times New Roman" w:hAnsi="Times New Roman" w:cs="Times New Roman"/>
          <w:sz w:val="28"/>
          <w:szCs w:val="28"/>
          <w:lang w:val="ky-KG"/>
        </w:rPr>
        <w:t>Ролдук эмоционалдык аракеттенүү көрсөткүчү көбүрөөк даражада 66,8±6,2ден 80,2±3,0го чейин өзгөргөн, p&gt;0,05. Дарылоонун 12 айынын ичинде жашоо сапатынын көрсөткүчтөрүнүн өзгөрүүсү олуттуураак болуп, бардык чөйрөлөрдө позитивдүү өзгөрүүлөрдүн статистикалык мааниси белгиленди, социалдык аракеттенүү (SF) домендеринен башка.</w:t>
      </w:r>
      <w:r w:rsidRPr="00800ED4">
        <w:rPr>
          <w:lang w:val="ky-KG"/>
        </w:rPr>
        <w:t xml:space="preserve"> </w:t>
      </w:r>
      <w:r w:rsidRPr="00800ED4">
        <w:rPr>
          <w:rFonts w:ascii="Times New Roman" w:hAnsi="Times New Roman" w:cs="Times New Roman"/>
          <w:sz w:val="28"/>
          <w:szCs w:val="28"/>
          <w:lang w:val="ky-KG"/>
        </w:rPr>
        <w:t xml:space="preserve">Эң олуттуу өзгөрүүлөр ролдук эмоционалдык аракеттенүү </w:t>
      </w:r>
      <w:r w:rsidRPr="00800ED4">
        <w:rPr>
          <w:rFonts w:ascii="Times New Roman" w:eastAsia="Times New Roman" w:hAnsi="Times New Roman" w:cs="Times New Roman"/>
          <w:sz w:val="28"/>
          <w:szCs w:val="28"/>
          <w:lang w:val="ky-KG"/>
        </w:rPr>
        <w:t>RE</w:t>
      </w:r>
      <w:r w:rsidRPr="00800ED4">
        <w:rPr>
          <w:rFonts w:ascii="Times New Roman" w:hAnsi="Times New Roman" w:cs="Times New Roman"/>
          <w:sz w:val="28"/>
          <w:szCs w:val="28"/>
          <w:lang w:val="ky-KG"/>
        </w:rPr>
        <w:t xml:space="preserve"> (15,6%), физикалык PF (12,6%) жана ролдук физикалык аракеттенүү RP (12,5%) көрсөткүчтөрүндө катталган.</w:t>
      </w:r>
    </w:p>
    <w:p w14:paraId="729CEC3F" w14:textId="77777777" w:rsidR="00800ED4" w:rsidRPr="00800ED4" w:rsidRDefault="00800ED4" w:rsidP="00800ED4">
      <w:pPr>
        <w:spacing w:after="0"/>
        <w:ind w:firstLine="708"/>
        <w:jc w:val="both"/>
        <w:rPr>
          <w:rFonts w:ascii="Times New Roman" w:hAnsi="Times New Roman" w:cs="Times New Roman"/>
          <w:sz w:val="28"/>
          <w:szCs w:val="28"/>
          <w:lang w:val="ky-KG"/>
        </w:rPr>
      </w:pPr>
      <w:r w:rsidRPr="00800ED4">
        <w:rPr>
          <w:rFonts w:ascii="Times New Roman" w:hAnsi="Times New Roman" w:cs="Times New Roman"/>
          <w:sz w:val="28"/>
          <w:szCs w:val="28"/>
          <w:lang w:val="ky-KG"/>
        </w:rPr>
        <w:t>Фитогормондор менен 12 ай дарылоодон кийин климактерикалык синдромунун жеңил жүрүшү бар аялдардын жашоо сапатынын көрсөткүчтөрү климактерийдин физиологиялык жүрүшү бар аялдардын тобунун көрсөткүчтөрүнө жакындады.</w:t>
      </w:r>
    </w:p>
    <w:p w14:paraId="09201305" w14:textId="77777777" w:rsidR="00800ED4" w:rsidRDefault="00800ED4" w:rsidP="00800ED4">
      <w:pPr>
        <w:spacing w:after="0"/>
        <w:ind w:firstLine="708"/>
        <w:jc w:val="both"/>
        <w:rPr>
          <w:rFonts w:ascii="Times New Roman" w:hAnsi="Times New Roman" w:cs="Times New Roman"/>
          <w:sz w:val="28"/>
          <w:szCs w:val="28"/>
        </w:rPr>
      </w:pPr>
      <w:r w:rsidRPr="00800ED4">
        <w:rPr>
          <w:rFonts w:ascii="Times New Roman" w:hAnsi="Times New Roman" w:cs="Times New Roman"/>
          <w:sz w:val="28"/>
          <w:szCs w:val="28"/>
          <w:lang w:val="ky-KG"/>
        </w:rPr>
        <w:t xml:space="preserve">Фемостонду 6 ай кабыл алгандан кийин, климактерикалык мезгилдин орточо оор жүрүшү бар аялдарда 3 домендери боюнча (GH, RE) статистикалык </w:t>
      </w:r>
      <w:r w:rsidRPr="00800ED4">
        <w:rPr>
          <w:rFonts w:ascii="Times New Roman" w:hAnsi="Times New Roman" w:cs="Times New Roman"/>
          <w:sz w:val="28"/>
          <w:szCs w:val="28"/>
          <w:lang w:val="ky-KG"/>
        </w:rPr>
        <w:lastRenderedPageBreak/>
        <w:t>маанилүү өзгөрүүлөр болгон.</w:t>
      </w:r>
      <w:r w:rsidRPr="00800ED4">
        <w:rPr>
          <w:lang w:val="ky-KG"/>
        </w:rPr>
        <w:t xml:space="preserve"> </w:t>
      </w:r>
      <w:r w:rsidRPr="00800ED4">
        <w:rPr>
          <w:rFonts w:ascii="Times New Roman" w:hAnsi="Times New Roman" w:cs="Times New Roman"/>
          <w:sz w:val="28"/>
          <w:szCs w:val="28"/>
          <w:lang w:val="ky-KG"/>
        </w:rPr>
        <w:t>Ролдук эмоционалдык аракеттенүү көрсөткүчү 57,48±8,3 упайдан 77,52±4,96 упайга чейин көбүрөөк өзгөргөн, р&lt;0,05. Бул факторлордун баары гормоналдык терапияны улантуу үчүн күчтүү түрткү болуп калды.</w:t>
      </w:r>
      <w:r w:rsidRPr="00800ED4">
        <w:rPr>
          <w:lang w:val="ky-KG"/>
        </w:rPr>
        <w:t xml:space="preserve"> </w:t>
      </w:r>
      <w:r w:rsidRPr="00800ED4">
        <w:rPr>
          <w:rFonts w:ascii="Times New Roman" w:hAnsi="Times New Roman" w:cs="Times New Roman"/>
          <w:sz w:val="28"/>
          <w:szCs w:val="28"/>
          <w:lang w:val="ky-KG"/>
        </w:rPr>
        <w:t>Мезгил-мезгили менен булчуң-муундардын оорушу дагы эле даттануулардын түзүмүндө калган, бирок алардын оордугу азыраак интенсивдүү жана азыраак мөөнөттүү болуп калды.</w:t>
      </w:r>
      <w:r w:rsidRPr="00800ED4">
        <w:rPr>
          <w:lang w:val="ky-KG"/>
        </w:rPr>
        <w:t xml:space="preserve"> </w:t>
      </w:r>
      <w:r w:rsidRPr="00800ED4">
        <w:rPr>
          <w:rFonts w:ascii="Times New Roman" w:hAnsi="Times New Roman" w:cs="Times New Roman"/>
          <w:sz w:val="28"/>
          <w:szCs w:val="28"/>
          <w:lang w:val="ky-KG"/>
        </w:rPr>
        <w:t>Дарылоонун 12 айынын ичинде жашоонун сапаты боюнча көрсөткүчтөрдүн өзгөрүүсү 6 домендери боюнча (ГГ, ПФ, РП, RE, V, MH) статистикалык мааниси белгиленди.</w:t>
      </w:r>
      <w:r w:rsidRPr="00800ED4">
        <w:rPr>
          <w:lang w:val="ky-KG"/>
        </w:rPr>
        <w:t xml:space="preserve"> </w:t>
      </w:r>
      <w:proofErr w:type="spellStart"/>
      <w:r>
        <w:rPr>
          <w:rFonts w:ascii="Times New Roman" w:hAnsi="Times New Roman" w:cs="Times New Roman"/>
          <w:sz w:val="28"/>
          <w:szCs w:val="28"/>
        </w:rPr>
        <w:t>Социалдык</w:t>
      </w:r>
      <w:proofErr w:type="spellEnd"/>
      <w:r w:rsidRPr="000D17CA">
        <w:rPr>
          <w:rFonts w:ascii="Times New Roman" w:hAnsi="Times New Roman" w:cs="Times New Roman"/>
          <w:sz w:val="28"/>
          <w:szCs w:val="28"/>
        </w:rPr>
        <w:t xml:space="preserve"> </w:t>
      </w:r>
      <w:proofErr w:type="spellStart"/>
      <w:r>
        <w:rPr>
          <w:rFonts w:ascii="Times New Roman" w:hAnsi="Times New Roman" w:cs="Times New Roman"/>
          <w:sz w:val="28"/>
          <w:szCs w:val="28"/>
        </w:rPr>
        <w:t>аракеттенүү</w:t>
      </w:r>
      <w:proofErr w:type="spellEnd"/>
      <w:r>
        <w:rPr>
          <w:rFonts w:ascii="Times New Roman" w:hAnsi="Times New Roman" w:cs="Times New Roman"/>
          <w:sz w:val="28"/>
          <w:szCs w:val="28"/>
        </w:rPr>
        <w:t xml:space="preserve"> </w:t>
      </w:r>
      <w:proofErr w:type="spellStart"/>
      <w:r w:rsidRPr="000D17CA">
        <w:rPr>
          <w:rFonts w:ascii="Times New Roman" w:hAnsi="Times New Roman" w:cs="Times New Roman"/>
          <w:sz w:val="28"/>
          <w:szCs w:val="28"/>
        </w:rPr>
        <w:t>жана</w:t>
      </w:r>
      <w:proofErr w:type="spellEnd"/>
      <w:r w:rsidRPr="000D17CA">
        <w:rPr>
          <w:rFonts w:ascii="Times New Roman" w:hAnsi="Times New Roman" w:cs="Times New Roman"/>
          <w:sz w:val="28"/>
          <w:szCs w:val="28"/>
        </w:rPr>
        <w:t xml:space="preserve"> </w:t>
      </w:r>
      <w:proofErr w:type="spellStart"/>
      <w:r>
        <w:rPr>
          <w:rFonts w:ascii="Times New Roman" w:hAnsi="Times New Roman" w:cs="Times New Roman"/>
          <w:sz w:val="28"/>
          <w:szCs w:val="28"/>
        </w:rPr>
        <w:t>менталдык</w:t>
      </w:r>
      <w:proofErr w:type="spellEnd"/>
      <w:r w:rsidRPr="000D17CA">
        <w:rPr>
          <w:rFonts w:ascii="Times New Roman" w:hAnsi="Times New Roman" w:cs="Times New Roman"/>
          <w:sz w:val="28"/>
          <w:szCs w:val="28"/>
        </w:rPr>
        <w:t xml:space="preserve"> </w:t>
      </w:r>
      <w:proofErr w:type="spellStart"/>
      <w:r w:rsidRPr="000D17CA">
        <w:rPr>
          <w:rFonts w:ascii="Times New Roman" w:hAnsi="Times New Roman" w:cs="Times New Roman"/>
          <w:sz w:val="28"/>
          <w:szCs w:val="28"/>
        </w:rPr>
        <w:t>ден</w:t>
      </w:r>
      <w:proofErr w:type="spellEnd"/>
      <w:r w:rsidRPr="000D17CA">
        <w:rPr>
          <w:rFonts w:ascii="Times New Roman" w:hAnsi="Times New Roman" w:cs="Times New Roman"/>
          <w:sz w:val="28"/>
          <w:szCs w:val="28"/>
        </w:rPr>
        <w:t xml:space="preserve"> </w:t>
      </w:r>
      <w:proofErr w:type="spellStart"/>
      <w:r w:rsidRPr="000D17CA">
        <w:rPr>
          <w:rFonts w:ascii="Times New Roman" w:hAnsi="Times New Roman" w:cs="Times New Roman"/>
          <w:sz w:val="28"/>
          <w:szCs w:val="28"/>
        </w:rPr>
        <w:t>соолук</w:t>
      </w:r>
      <w:proofErr w:type="spellEnd"/>
      <w:r w:rsidRPr="000D17CA">
        <w:rPr>
          <w:rFonts w:ascii="Times New Roman" w:hAnsi="Times New Roman" w:cs="Times New Roman"/>
          <w:sz w:val="28"/>
          <w:szCs w:val="28"/>
        </w:rPr>
        <w:t xml:space="preserve"> </w:t>
      </w:r>
      <w:proofErr w:type="spellStart"/>
      <w:r>
        <w:rPr>
          <w:rFonts w:ascii="Times New Roman" w:hAnsi="Times New Roman" w:cs="Times New Roman"/>
          <w:sz w:val="28"/>
          <w:szCs w:val="28"/>
        </w:rPr>
        <w:t>домендеринде</w:t>
      </w:r>
      <w:proofErr w:type="spellEnd"/>
      <w:r w:rsidRPr="000D17CA">
        <w:rPr>
          <w:rFonts w:ascii="Times New Roman" w:hAnsi="Times New Roman" w:cs="Times New Roman"/>
          <w:sz w:val="28"/>
          <w:szCs w:val="28"/>
        </w:rPr>
        <w:t xml:space="preserve"> </w:t>
      </w:r>
      <w:proofErr w:type="spellStart"/>
      <w:r w:rsidRPr="000D17CA">
        <w:rPr>
          <w:rFonts w:ascii="Times New Roman" w:hAnsi="Times New Roman" w:cs="Times New Roman"/>
          <w:sz w:val="28"/>
          <w:szCs w:val="28"/>
        </w:rPr>
        <w:t>олуттуу</w:t>
      </w:r>
      <w:proofErr w:type="spellEnd"/>
      <w:r w:rsidRPr="000D17CA">
        <w:rPr>
          <w:rFonts w:ascii="Times New Roman" w:hAnsi="Times New Roman" w:cs="Times New Roman"/>
          <w:sz w:val="28"/>
          <w:szCs w:val="28"/>
        </w:rPr>
        <w:t xml:space="preserve"> </w:t>
      </w:r>
      <w:proofErr w:type="spellStart"/>
      <w:r w:rsidRPr="000D17CA">
        <w:rPr>
          <w:rFonts w:ascii="Times New Roman" w:hAnsi="Times New Roman" w:cs="Times New Roman"/>
          <w:sz w:val="28"/>
          <w:szCs w:val="28"/>
        </w:rPr>
        <w:t>өзгөрүүлөр</w:t>
      </w:r>
      <w:proofErr w:type="spellEnd"/>
      <w:r w:rsidRPr="000D17CA">
        <w:rPr>
          <w:rFonts w:ascii="Times New Roman" w:hAnsi="Times New Roman" w:cs="Times New Roman"/>
          <w:sz w:val="28"/>
          <w:szCs w:val="28"/>
        </w:rPr>
        <w:t xml:space="preserve"> </w:t>
      </w:r>
      <w:proofErr w:type="spellStart"/>
      <w:r w:rsidRPr="000D17CA">
        <w:rPr>
          <w:rFonts w:ascii="Times New Roman" w:hAnsi="Times New Roman" w:cs="Times New Roman"/>
          <w:sz w:val="28"/>
          <w:szCs w:val="28"/>
        </w:rPr>
        <w:t>болгон</w:t>
      </w:r>
      <w:proofErr w:type="spellEnd"/>
      <w:r w:rsidRPr="000D17CA">
        <w:rPr>
          <w:rFonts w:ascii="Times New Roman" w:hAnsi="Times New Roman" w:cs="Times New Roman"/>
          <w:sz w:val="28"/>
          <w:szCs w:val="28"/>
        </w:rPr>
        <w:t xml:space="preserve"> жок.</w:t>
      </w:r>
      <w:r w:rsidRPr="000D17CA">
        <w:t xml:space="preserve"> </w:t>
      </w:r>
      <w:proofErr w:type="spellStart"/>
      <w:r w:rsidRPr="000D17CA">
        <w:rPr>
          <w:rFonts w:ascii="Times New Roman" w:hAnsi="Times New Roman" w:cs="Times New Roman"/>
          <w:sz w:val="28"/>
          <w:szCs w:val="28"/>
        </w:rPr>
        <w:t>Рол</w:t>
      </w:r>
      <w:r>
        <w:rPr>
          <w:rFonts w:ascii="Times New Roman" w:hAnsi="Times New Roman" w:cs="Times New Roman"/>
          <w:sz w:val="28"/>
          <w:szCs w:val="28"/>
        </w:rPr>
        <w:t>дук</w:t>
      </w:r>
      <w:proofErr w:type="spellEnd"/>
      <w:r>
        <w:rPr>
          <w:rFonts w:ascii="Times New Roman" w:hAnsi="Times New Roman" w:cs="Times New Roman"/>
          <w:sz w:val="28"/>
          <w:szCs w:val="28"/>
        </w:rPr>
        <w:t xml:space="preserve"> </w:t>
      </w:r>
      <w:proofErr w:type="spellStart"/>
      <w:r w:rsidRPr="000D17CA">
        <w:rPr>
          <w:rFonts w:ascii="Times New Roman" w:hAnsi="Times New Roman" w:cs="Times New Roman"/>
          <w:sz w:val="28"/>
          <w:szCs w:val="28"/>
        </w:rPr>
        <w:t>эмоционалдык</w:t>
      </w:r>
      <w:proofErr w:type="spellEnd"/>
      <w:r w:rsidRPr="000D17CA">
        <w:rPr>
          <w:rFonts w:ascii="Times New Roman" w:hAnsi="Times New Roman" w:cs="Times New Roman"/>
          <w:sz w:val="28"/>
          <w:szCs w:val="28"/>
        </w:rPr>
        <w:t xml:space="preserve"> (25,32%) </w:t>
      </w:r>
      <w:proofErr w:type="spellStart"/>
      <w:r w:rsidRPr="000D17CA">
        <w:rPr>
          <w:rFonts w:ascii="Times New Roman" w:hAnsi="Times New Roman" w:cs="Times New Roman"/>
          <w:sz w:val="28"/>
          <w:szCs w:val="28"/>
        </w:rPr>
        <w:t>жана</w:t>
      </w:r>
      <w:proofErr w:type="spellEnd"/>
      <w:r w:rsidRPr="000D17CA">
        <w:rPr>
          <w:rFonts w:ascii="Times New Roman" w:hAnsi="Times New Roman" w:cs="Times New Roman"/>
          <w:sz w:val="28"/>
          <w:szCs w:val="28"/>
        </w:rPr>
        <w:t xml:space="preserve"> </w:t>
      </w:r>
      <w:proofErr w:type="spellStart"/>
      <w:r w:rsidRPr="000D17CA">
        <w:rPr>
          <w:rFonts w:ascii="Times New Roman" w:hAnsi="Times New Roman" w:cs="Times New Roman"/>
          <w:sz w:val="28"/>
          <w:szCs w:val="28"/>
        </w:rPr>
        <w:t>ролдук</w:t>
      </w:r>
      <w:proofErr w:type="spellEnd"/>
      <w:r>
        <w:rPr>
          <w:rFonts w:ascii="Times New Roman" w:hAnsi="Times New Roman" w:cs="Times New Roman"/>
          <w:sz w:val="28"/>
          <w:szCs w:val="28"/>
        </w:rPr>
        <w:t xml:space="preserve"> </w:t>
      </w:r>
      <w:proofErr w:type="spellStart"/>
      <w:r w:rsidRPr="000D17CA">
        <w:rPr>
          <w:rFonts w:ascii="Times New Roman" w:hAnsi="Times New Roman" w:cs="Times New Roman"/>
          <w:sz w:val="28"/>
          <w:szCs w:val="28"/>
        </w:rPr>
        <w:t>физикалык</w:t>
      </w:r>
      <w:proofErr w:type="spellEnd"/>
      <w:r w:rsidRPr="000D17CA">
        <w:rPr>
          <w:rFonts w:ascii="Times New Roman" w:hAnsi="Times New Roman" w:cs="Times New Roman"/>
          <w:sz w:val="28"/>
          <w:szCs w:val="28"/>
        </w:rPr>
        <w:t xml:space="preserve"> </w:t>
      </w:r>
      <w:proofErr w:type="spellStart"/>
      <w:r>
        <w:rPr>
          <w:rFonts w:ascii="Times New Roman" w:hAnsi="Times New Roman" w:cs="Times New Roman"/>
          <w:sz w:val="28"/>
          <w:szCs w:val="28"/>
        </w:rPr>
        <w:t>аракеттенүү</w:t>
      </w:r>
      <w:proofErr w:type="spellEnd"/>
      <w:r w:rsidRPr="000D17CA">
        <w:rPr>
          <w:rFonts w:ascii="Times New Roman" w:hAnsi="Times New Roman" w:cs="Times New Roman"/>
          <w:sz w:val="28"/>
          <w:szCs w:val="28"/>
        </w:rPr>
        <w:t xml:space="preserve"> (14,0%) </w:t>
      </w:r>
      <w:proofErr w:type="spellStart"/>
      <w:r w:rsidRPr="000D17CA">
        <w:rPr>
          <w:rFonts w:ascii="Times New Roman" w:hAnsi="Times New Roman" w:cs="Times New Roman"/>
          <w:sz w:val="28"/>
          <w:szCs w:val="28"/>
        </w:rPr>
        <w:t>боюнча</w:t>
      </w:r>
      <w:proofErr w:type="spellEnd"/>
      <w:r w:rsidRPr="000D17CA">
        <w:rPr>
          <w:rFonts w:ascii="Times New Roman" w:hAnsi="Times New Roman" w:cs="Times New Roman"/>
          <w:sz w:val="28"/>
          <w:szCs w:val="28"/>
        </w:rPr>
        <w:t xml:space="preserve"> </w:t>
      </w:r>
      <w:proofErr w:type="spellStart"/>
      <w:r>
        <w:rPr>
          <w:rFonts w:ascii="Times New Roman" w:hAnsi="Times New Roman" w:cs="Times New Roman"/>
          <w:sz w:val="28"/>
          <w:szCs w:val="28"/>
        </w:rPr>
        <w:t>э</w:t>
      </w:r>
      <w:r w:rsidRPr="000D17CA">
        <w:rPr>
          <w:rFonts w:ascii="Times New Roman" w:hAnsi="Times New Roman" w:cs="Times New Roman"/>
          <w:sz w:val="28"/>
          <w:szCs w:val="28"/>
        </w:rPr>
        <w:t>ң</w:t>
      </w:r>
      <w:proofErr w:type="spellEnd"/>
      <w:r w:rsidRPr="000D17CA">
        <w:rPr>
          <w:rFonts w:ascii="Times New Roman" w:hAnsi="Times New Roman" w:cs="Times New Roman"/>
          <w:sz w:val="28"/>
          <w:szCs w:val="28"/>
        </w:rPr>
        <w:t xml:space="preserve"> </w:t>
      </w:r>
      <w:proofErr w:type="spellStart"/>
      <w:r w:rsidRPr="000D17CA">
        <w:rPr>
          <w:rFonts w:ascii="Times New Roman" w:hAnsi="Times New Roman" w:cs="Times New Roman"/>
          <w:sz w:val="28"/>
          <w:szCs w:val="28"/>
        </w:rPr>
        <w:t>олуттуу</w:t>
      </w:r>
      <w:proofErr w:type="spellEnd"/>
      <w:r w:rsidRPr="000D17CA">
        <w:rPr>
          <w:rFonts w:ascii="Times New Roman" w:hAnsi="Times New Roman" w:cs="Times New Roman"/>
          <w:sz w:val="28"/>
          <w:szCs w:val="28"/>
        </w:rPr>
        <w:t xml:space="preserve"> </w:t>
      </w:r>
      <w:proofErr w:type="spellStart"/>
      <w:r w:rsidRPr="000D17CA">
        <w:rPr>
          <w:rFonts w:ascii="Times New Roman" w:hAnsi="Times New Roman" w:cs="Times New Roman"/>
          <w:sz w:val="28"/>
          <w:szCs w:val="28"/>
        </w:rPr>
        <w:t>өзгөрүүлөр</w:t>
      </w:r>
      <w:proofErr w:type="spellEnd"/>
      <w:r w:rsidRPr="000D17CA">
        <w:rPr>
          <w:rFonts w:ascii="Times New Roman" w:hAnsi="Times New Roman" w:cs="Times New Roman"/>
          <w:sz w:val="28"/>
          <w:szCs w:val="28"/>
        </w:rPr>
        <w:t xml:space="preserve"> </w:t>
      </w:r>
      <w:proofErr w:type="spellStart"/>
      <w:r w:rsidRPr="000D17CA">
        <w:rPr>
          <w:rFonts w:ascii="Times New Roman" w:hAnsi="Times New Roman" w:cs="Times New Roman"/>
          <w:sz w:val="28"/>
          <w:szCs w:val="28"/>
        </w:rPr>
        <w:t>катталган</w:t>
      </w:r>
      <w:proofErr w:type="spellEnd"/>
      <w:r w:rsidRPr="000D17CA">
        <w:rPr>
          <w:rFonts w:ascii="Times New Roman" w:hAnsi="Times New Roman" w:cs="Times New Roman"/>
          <w:sz w:val="28"/>
          <w:szCs w:val="28"/>
        </w:rPr>
        <w:t>.</w:t>
      </w:r>
      <w:r w:rsidRPr="00DB0631">
        <w:t xml:space="preserve"> </w:t>
      </w:r>
      <w:proofErr w:type="spellStart"/>
      <w:r w:rsidRPr="00DB0631">
        <w:rPr>
          <w:rFonts w:ascii="Times New Roman" w:hAnsi="Times New Roman" w:cs="Times New Roman"/>
          <w:sz w:val="28"/>
          <w:szCs w:val="28"/>
        </w:rPr>
        <w:t>Фемостон</w:t>
      </w:r>
      <w:proofErr w:type="spellEnd"/>
      <w:r w:rsidRPr="00DB0631">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менен</w:t>
      </w:r>
      <w:proofErr w:type="spellEnd"/>
      <w:r w:rsidRPr="00DB0631">
        <w:rPr>
          <w:rFonts w:ascii="Times New Roman" w:hAnsi="Times New Roman" w:cs="Times New Roman"/>
          <w:sz w:val="28"/>
          <w:szCs w:val="28"/>
        </w:rPr>
        <w:t xml:space="preserve"> 12 ай </w:t>
      </w:r>
      <w:proofErr w:type="spellStart"/>
      <w:r w:rsidRPr="00DB0631">
        <w:rPr>
          <w:rFonts w:ascii="Times New Roman" w:hAnsi="Times New Roman" w:cs="Times New Roman"/>
          <w:sz w:val="28"/>
          <w:szCs w:val="28"/>
        </w:rPr>
        <w:t>дарылоодон</w:t>
      </w:r>
      <w:proofErr w:type="spellEnd"/>
      <w:r w:rsidRPr="00DB0631">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кийин</w:t>
      </w:r>
      <w:proofErr w:type="spellEnd"/>
      <w:r w:rsidRPr="00DB0631">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климактерикалык</w:t>
      </w:r>
      <w:proofErr w:type="spellEnd"/>
      <w:r w:rsidRPr="00DB0631">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синдрому</w:t>
      </w:r>
      <w:r>
        <w:rPr>
          <w:rFonts w:ascii="Times New Roman" w:hAnsi="Times New Roman" w:cs="Times New Roman"/>
          <w:sz w:val="28"/>
          <w:szCs w:val="28"/>
        </w:rPr>
        <w:t>нун</w:t>
      </w:r>
      <w:proofErr w:type="spellEnd"/>
      <w:r w:rsidRPr="00DB0631">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орточо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оор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w:t>
      </w:r>
      <w:proofErr w:type="spellEnd"/>
      <w:r w:rsidRPr="00DB0631">
        <w:rPr>
          <w:rFonts w:ascii="Times New Roman" w:hAnsi="Times New Roman" w:cs="Times New Roman"/>
          <w:sz w:val="28"/>
          <w:szCs w:val="28"/>
        </w:rPr>
        <w:t xml:space="preserve"> бар </w:t>
      </w:r>
      <w:proofErr w:type="spellStart"/>
      <w:r w:rsidRPr="00DB0631">
        <w:rPr>
          <w:rFonts w:ascii="Times New Roman" w:hAnsi="Times New Roman" w:cs="Times New Roman"/>
          <w:sz w:val="28"/>
          <w:szCs w:val="28"/>
        </w:rPr>
        <w:t>аялдардын</w:t>
      </w:r>
      <w:proofErr w:type="spellEnd"/>
      <w:r w:rsidRPr="00DB0631">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жашоо</w:t>
      </w:r>
      <w:proofErr w:type="spellEnd"/>
      <w:r w:rsidRPr="00DB0631">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сапатынын</w:t>
      </w:r>
      <w:proofErr w:type="spellEnd"/>
      <w:r w:rsidRPr="00DB0631">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көрсөткүчтөрү</w:t>
      </w:r>
      <w:proofErr w:type="spellEnd"/>
      <w:r w:rsidRPr="00DB0631">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климактерикалык</w:t>
      </w:r>
      <w:proofErr w:type="spellEnd"/>
      <w:r w:rsidRPr="00DB0631">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синдрому</w:t>
      </w:r>
      <w:r>
        <w:rPr>
          <w:rFonts w:ascii="Times New Roman" w:hAnsi="Times New Roman" w:cs="Times New Roman"/>
          <w:sz w:val="28"/>
          <w:szCs w:val="28"/>
        </w:rPr>
        <w:t>нун</w:t>
      </w:r>
      <w:proofErr w:type="spellEnd"/>
      <w:r>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жеңил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w:t>
      </w:r>
      <w:proofErr w:type="spellEnd"/>
      <w:r w:rsidRPr="00DB0631">
        <w:rPr>
          <w:rFonts w:ascii="Times New Roman" w:hAnsi="Times New Roman" w:cs="Times New Roman"/>
          <w:sz w:val="28"/>
          <w:szCs w:val="28"/>
        </w:rPr>
        <w:t xml:space="preserve"> бар </w:t>
      </w:r>
      <w:proofErr w:type="spellStart"/>
      <w:r w:rsidRPr="00DB0631">
        <w:rPr>
          <w:rFonts w:ascii="Times New Roman" w:hAnsi="Times New Roman" w:cs="Times New Roman"/>
          <w:sz w:val="28"/>
          <w:szCs w:val="28"/>
        </w:rPr>
        <w:t>аялдард</w:t>
      </w:r>
      <w:r>
        <w:rPr>
          <w:rFonts w:ascii="Times New Roman" w:hAnsi="Times New Roman" w:cs="Times New Roman"/>
          <w:sz w:val="28"/>
          <w:szCs w:val="28"/>
        </w:rPr>
        <w:t>ы</w:t>
      </w:r>
      <w:r w:rsidRPr="00DB0631">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көрсөткүчтөрүнөн</w:t>
      </w:r>
      <w:proofErr w:type="spellEnd"/>
      <w:r>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статистикалык</w:t>
      </w:r>
      <w:proofErr w:type="spellEnd"/>
      <w:r w:rsidRPr="00DB0631">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жактан</w:t>
      </w:r>
      <w:proofErr w:type="spellEnd"/>
      <w:r w:rsidRPr="00DB0631">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айырмаланган</w:t>
      </w:r>
      <w:proofErr w:type="spellEnd"/>
      <w:r w:rsidRPr="00DB0631">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эмес</w:t>
      </w:r>
      <w:proofErr w:type="spellEnd"/>
      <w:r w:rsidRPr="00DB0631">
        <w:rPr>
          <w:rFonts w:ascii="Times New Roman" w:hAnsi="Times New Roman" w:cs="Times New Roman"/>
          <w:sz w:val="28"/>
          <w:szCs w:val="28"/>
        </w:rPr>
        <w:t>.</w:t>
      </w:r>
    </w:p>
    <w:p w14:paraId="2E864A1C" w14:textId="77777777" w:rsidR="00800ED4" w:rsidRDefault="00800ED4" w:rsidP="00800ED4">
      <w:pPr>
        <w:spacing w:after="0"/>
        <w:ind w:firstLine="708"/>
        <w:jc w:val="both"/>
        <w:rPr>
          <w:rFonts w:ascii="Times New Roman" w:hAnsi="Times New Roman" w:cs="Times New Roman"/>
          <w:sz w:val="28"/>
          <w:szCs w:val="28"/>
        </w:rPr>
      </w:pPr>
      <w:proofErr w:type="spellStart"/>
      <w:r w:rsidRPr="00DB0631">
        <w:rPr>
          <w:rFonts w:ascii="Times New Roman" w:hAnsi="Times New Roman" w:cs="Times New Roman"/>
          <w:sz w:val="28"/>
          <w:szCs w:val="28"/>
        </w:rPr>
        <w:t>Фемостонду</w:t>
      </w:r>
      <w:proofErr w:type="spellEnd"/>
      <w:r w:rsidRPr="00DB0631">
        <w:rPr>
          <w:rFonts w:ascii="Times New Roman" w:hAnsi="Times New Roman" w:cs="Times New Roman"/>
          <w:sz w:val="28"/>
          <w:szCs w:val="28"/>
        </w:rPr>
        <w:t xml:space="preserve"> 6 ай </w:t>
      </w:r>
      <w:proofErr w:type="spellStart"/>
      <w:r w:rsidRPr="00DB0631">
        <w:rPr>
          <w:rFonts w:ascii="Times New Roman" w:hAnsi="Times New Roman" w:cs="Times New Roman"/>
          <w:sz w:val="28"/>
          <w:szCs w:val="28"/>
        </w:rPr>
        <w:t>кабыл</w:t>
      </w:r>
      <w:proofErr w:type="spellEnd"/>
      <w:r w:rsidRPr="00DB0631">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алгандан</w:t>
      </w:r>
      <w:proofErr w:type="spellEnd"/>
      <w:r w:rsidRPr="00DB0631">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кийин</w:t>
      </w:r>
      <w:proofErr w:type="spellEnd"/>
      <w:r w:rsidRPr="00DB0631">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климактерикалык</w:t>
      </w:r>
      <w:proofErr w:type="spellEnd"/>
      <w:r w:rsidRPr="00DB0631">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синдрому</w:t>
      </w:r>
      <w:r>
        <w:rPr>
          <w:rFonts w:ascii="Times New Roman" w:hAnsi="Times New Roman" w:cs="Times New Roman"/>
          <w:sz w:val="28"/>
          <w:szCs w:val="28"/>
        </w:rPr>
        <w:t>нун</w:t>
      </w:r>
      <w:proofErr w:type="spellEnd"/>
      <w:r w:rsidRPr="00DB0631">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оор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w:t>
      </w:r>
      <w:proofErr w:type="spellEnd"/>
      <w:r w:rsidRPr="00DB0631">
        <w:rPr>
          <w:rFonts w:ascii="Times New Roman" w:hAnsi="Times New Roman" w:cs="Times New Roman"/>
          <w:sz w:val="28"/>
          <w:szCs w:val="28"/>
        </w:rPr>
        <w:t xml:space="preserve"> бар </w:t>
      </w:r>
      <w:proofErr w:type="spellStart"/>
      <w:r w:rsidRPr="00DB0631">
        <w:rPr>
          <w:rFonts w:ascii="Times New Roman" w:hAnsi="Times New Roman" w:cs="Times New Roman"/>
          <w:sz w:val="28"/>
          <w:szCs w:val="28"/>
        </w:rPr>
        <w:t>аялдар</w:t>
      </w:r>
      <w:r>
        <w:rPr>
          <w:rFonts w:ascii="Times New Roman" w:hAnsi="Times New Roman" w:cs="Times New Roman"/>
          <w:sz w:val="28"/>
          <w:szCs w:val="28"/>
        </w:rPr>
        <w:t>да</w:t>
      </w:r>
      <w:proofErr w:type="spellEnd"/>
      <w:r w:rsidRPr="00DB0631">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климактерикалык</w:t>
      </w:r>
      <w:proofErr w:type="spellEnd"/>
      <w:r w:rsidRPr="00DB0631">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синдрому</w:t>
      </w:r>
      <w:r>
        <w:rPr>
          <w:rFonts w:ascii="Times New Roman" w:hAnsi="Times New Roman" w:cs="Times New Roman"/>
          <w:sz w:val="28"/>
          <w:szCs w:val="28"/>
        </w:rPr>
        <w:t>нун</w:t>
      </w:r>
      <w:proofErr w:type="spellEnd"/>
      <w:r w:rsidRPr="00DB0631">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орточо</w:t>
      </w:r>
      <w:proofErr w:type="spellEnd"/>
      <w:r w:rsidRPr="00DB0631">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w:t>
      </w:r>
      <w:proofErr w:type="spellEnd"/>
      <w:r>
        <w:rPr>
          <w:rFonts w:ascii="Times New Roman" w:hAnsi="Times New Roman" w:cs="Times New Roman"/>
          <w:sz w:val="28"/>
          <w:szCs w:val="28"/>
        </w:rPr>
        <w:t xml:space="preserve"> </w:t>
      </w:r>
      <w:r w:rsidRPr="00DB0631">
        <w:rPr>
          <w:rFonts w:ascii="Times New Roman" w:hAnsi="Times New Roman" w:cs="Times New Roman"/>
          <w:sz w:val="28"/>
          <w:szCs w:val="28"/>
        </w:rPr>
        <w:t xml:space="preserve">бар </w:t>
      </w:r>
      <w:proofErr w:type="spellStart"/>
      <w:r w:rsidRPr="00DB0631">
        <w:rPr>
          <w:rFonts w:ascii="Times New Roman" w:hAnsi="Times New Roman" w:cs="Times New Roman"/>
          <w:sz w:val="28"/>
          <w:szCs w:val="28"/>
        </w:rPr>
        <w:t>аялдардын</w:t>
      </w:r>
      <w:proofErr w:type="spellEnd"/>
      <w:r w:rsidRPr="00DB0631">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тобунда</w:t>
      </w:r>
      <w:r>
        <w:rPr>
          <w:rFonts w:ascii="Times New Roman" w:hAnsi="Times New Roman" w:cs="Times New Roman"/>
          <w:sz w:val="28"/>
          <w:szCs w:val="28"/>
        </w:rPr>
        <w:t>гыдай</w:t>
      </w:r>
      <w:proofErr w:type="spellEnd"/>
      <w:r w:rsidRPr="00DB0631">
        <w:rPr>
          <w:rFonts w:ascii="Times New Roman" w:hAnsi="Times New Roman" w:cs="Times New Roman"/>
          <w:sz w:val="28"/>
          <w:szCs w:val="28"/>
        </w:rPr>
        <w:t xml:space="preserve"> эле 3 </w:t>
      </w:r>
      <w:proofErr w:type="spellStart"/>
      <w:r w:rsidRPr="00DB0631">
        <w:rPr>
          <w:rFonts w:ascii="Times New Roman" w:hAnsi="Times New Roman" w:cs="Times New Roman"/>
          <w:sz w:val="28"/>
          <w:szCs w:val="28"/>
        </w:rPr>
        <w:t>домен</w:t>
      </w:r>
      <w:r>
        <w:rPr>
          <w:rFonts w:ascii="Times New Roman" w:hAnsi="Times New Roman" w:cs="Times New Roman"/>
          <w:sz w:val="28"/>
          <w:szCs w:val="28"/>
        </w:rPr>
        <w:t>дери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боюнча</w:t>
      </w:r>
      <w:proofErr w:type="spellEnd"/>
      <w:r w:rsidRPr="00DB0631">
        <w:rPr>
          <w:rFonts w:ascii="Times New Roman" w:hAnsi="Times New Roman" w:cs="Times New Roman"/>
          <w:sz w:val="28"/>
          <w:szCs w:val="28"/>
        </w:rPr>
        <w:t xml:space="preserve"> (PF, RE, V) </w:t>
      </w:r>
      <w:proofErr w:type="spellStart"/>
      <w:r w:rsidRPr="00DB0631">
        <w:rPr>
          <w:rFonts w:ascii="Times New Roman" w:hAnsi="Times New Roman" w:cs="Times New Roman"/>
          <w:sz w:val="28"/>
          <w:szCs w:val="28"/>
        </w:rPr>
        <w:t>статистикалык</w:t>
      </w:r>
      <w:proofErr w:type="spellEnd"/>
      <w:r w:rsidRPr="00DB0631">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маанилүү</w:t>
      </w:r>
      <w:proofErr w:type="spellEnd"/>
      <w:r w:rsidRPr="00DB0631">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өзгөрүүлөр</w:t>
      </w:r>
      <w:proofErr w:type="spellEnd"/>
      <w:r w:rsidRPr="00DB0631">
        <w:rPr>
          <w:rFonts w:ascii="Times New Roman" w:hAnsi="Times New Roman" w:cs="Times New Roman"/>
          <w:sz w:val="28"/>
          <w:szCs w:val="28"/>
        </w:rPr>
        <w:t xml:space="preserve"> </w:t>
      </w:r>
      <w:proofErr w:type="spellStart"/>
      <w:r w:rsidRPr="00DB0631">
        <w:rPr>
          <w:rFonts w:ascii="Times New Roman" w:hAnsi="Times New Roman" w:cs="Times New Roman"/>
          <w:sz w:val="28"/>
          <w:szCs w:val="28"/>
        </w:rPr>
        <w:t>байкалган</w:t>
      </w:r>
      <w:proofErr w:type="spellEnd"/>
      <w:r w:rsidRPr="00DB0631">
        <w:rPr>
          <w:rFonts w:ascii="Times New Roman" w:hAnsi="Times New Roman" w:cs="Times New Roman"/>
          <w:sz w:val="28"/>
          <w:szCs w:val="28"/>
        </w:rPr>
        <w:t>.</w:t>
      </w:r>
      <w:r w:rsidRPr="004164C6">
        <w:t xml:space="preserve"> </w:t>
      </w:r>
      <w:proofErr w:type="spellStart"/>
      <w:r w:rsidRPr="004164C6">
        <w:rPr>
          <w:rFonts w:ascii="Times New Roman" w:hAnsi="Times New Roman" w:cs="Times New Roman"/>
          <w:sz w:val="28"/>
          <w:szCs w:val="28"/>
        </w:rPr>
        <w:t>Ролдук</w:t>
      </w:r>
      <w:proofErr w:type="spellEnd"/>
      <w:r>
        <w:rPr>
          <w:rFonts w:ascii="Times New Roman" w:hAnsi="Times New Roman" w:cs="Times New Roman"/>
          <w:sz w:val="28"/>
          <w:szCs w:val="28"/>
        </w:rPr>
        <w:t xml:space="preserve"> </w:t>
      </w:r>
      <w:proofErr w:type="spellStart"/>
      <w:r w:rsidRPr="004164C6">
        <w:rPr>
          <w:rFonts w:ascii="Times New Roman" w:hAnsi="Times New Roman" w:cs="Times New Roman"/>
          <w:sz w:val="28"/>
          <w:szCs w:val="28"/>
        </w:rPr>
        <w:t>эмоционалдык</w:t>
      </w:r>
      <w:proofErr w:type="spellEnd"/>
      <w:r w:rsidRPr="004164C6">
        <w:rPr>
          <w:rFonts w:ascii="Times New Roman" w:hAnsi="Times New Roman" w:cs="Times New Roman"/>
          <w:sz w:val="28"/>
          <w:szCs w:val="28"/>
        </w:rPr>
        <w:t xml:space="preserve"> </w:t>
      </w:r>
      <w:proofErr w:type="spellStart"/>
      <w:r>
        <w:rPr>
          <w:rFonts w:ascii="Times New Roman" w:hAnsi="Times New Roman" w:cs="Times New Roman"/>
          <w:sz w:val="28"/>
          <w:szCs w:val="28"/>
        </w:rPr>
        <w:t>аракетттенүү</w:t>
      </w:r>
      <w:proofErr w:type="spellEnd"/>
      <w:r w:rsidRPr="004164C6">
        <w:rPr>
          <w:rFonts w:ascii="Times New Roman" w:hAnsi="Times New Roman" w:cs="Times New Roman"/>
          <w:sz w:val="28"/>
          <w:szCs w:val="28"/>
        </w:rPr>
        <w:t xml:space="preserve"> </w:t>
      </w:r>
      <w:proofErr w:type="spellStart"/>
      <w:r w:rsidRPr="004164C6">
        <w:rPr>
          <w:rFonts w:ascii="Times New Roman" w:hAnsi="Times New Roman" w:cs="Times New Roman"/>
          <w:sz w:val="28"/>
          <w:szCs w:val="28"/>
        </w:rPr>
        <w:t>көрсөткүчү</w:t>
      </w:r>
      <w:proofErr w:type="spellEnd"/>
      <w:r w:rsidRPr="004164C6">
        <w:rPr>
          <w:rFonts w:ascii="Times New Roman" w:hAnsi="Times New Roman" w:cs="Times New Roman"/>
          <w:sz w:val="28"/>
          <w:szCs w:val="28"/>
        </w:rPr>
        <w:t xml:space="preserve"> </w:t>
      </w:r>
      <w:proofErr w:type="spellStart"/>
      <w:r w:rsidRPr="004164C6">
        <w:rPr>
          <w:rFonts w:ascii="Times New Roman" w:hAnsi="Times New Roman" w:cs="Times New Roman"/>
          <w:sz w:val="28"/>
          <w:szCs w:val="28"/>
        </w:rPr>
        <w:t>көбүрөөк</w:t>
      </w:r>
      <w:proofErr w:type="spellEnd"/>
      <w:r w:rsidRPr="004164C6">
        <w:rPr>
          <w:rFonts w:ascii="Times New Roman" w:hAnsi="Times New Roman" w:cs="Times New Roman"/>
          <w:sz w:val="28"/>
          <w:szCs w:val="28"/>
        </w:rPr>
        <w:t xml:space="preserve"> </w:t>
      </w:r>
      <w:proofErr w:type="spellStart"/>
      <w:r w:rsidRPr="004164C6">
        <w:rPr>
          <w:rFonts w:ascii="Times New Roman" w:hAnsi="Times New Roman" w:cs="Times New Roman"/>
          <w:sz w:val="28"/>
          <w:szCs w:val="28"/>
        </w:rPr>
        <w:t>даражада</w:t>
      </w:r>
      <w:proofErr w:type="spellEnd"/>
      <w:r w:rsidRPr="004164C6">
        <w:rPr>
          <w:rFonts w:ascii="Times New Roman" w:hAnsi="Times New Roman" w:cs="Times New Roman"/>
          <w:sz w:val="28"/>
          <w:szCs w:val="28"/>
        </w:rPr>
        <w:t xml:space="preserve"> 28,3±2,6 </w:t>
      </w:r>
      <w:proofErr w:type="spellStart"/>
      <w:r>
        <w:rPr>
          <w:rFonts w:ascii="Times New Roman" w:hAnsi="Times New Roman" w:cs="Times New Roman"/>
          <w:sz w:val="28"/>
          <w:szCs w:val="28"/>
        </w:rPr>
        <w:t>упай</w:t>
      </w:r>
      <w:r w:rsidRPr="004164C6">
        <w:rPr>
          <w:rFonts w:ascii="Times New Roman" w:hAnsi="Times New Roman" w:cs="Times New Roman"/>
          <w:sz w:val="28"/>
          <w:szCs w:val="28"/>
        </w:rPr>
        <w:t>дан</w:t>
      </w:r>
      <w:proofErr w:type="spellEnd"/>
      <w:r w:rsidRPr="004164C6">
        <w:rPr>
          <w:rFonts w:ascii="Times New Roman" w:hAnsi="Times New Roman" w:cs="Times New Roman"/>
          <w:sz w:val="28"/>
          <w:szCs w:val="28"/>
        </w:rPr>
        <w:t xml:space="preserve"> 47,9±7,9 </w:t>
      </w:r>
      <w:proofErr w:type="spellStart"/>
      <w:r>
        <w:rPr>
          <w:rFonts w:ascii="Times New Roman" w:hAnsi="Times New Roman" w:cs="Times New Roman"/>
          <w:sz w:val="28"/>
          <w:szCs w:val="28"/>
        </w:rPr>
        <w:t>упай</w:t>
      </w:r>
      <w:r w:rsidRPr="004164C6">
        <w:rPr>
          <w:rFonts w:ascii="Times New Roman" w:hAnsi="Times New Roman" w:cs="Times New Roman"/>
          <w:sz w:val="28"/>
          <w:szCs w:val="28"/>
        </w:rPr>
        <w:t>га</w:t>
      </w:r>
      <w:proofErr w:type="spellEnd"/>
      <w:r w:rsidRPr="004164C6">
        <w:rPr>
          <w:rFonts w:ascii="Times New Roman" w:hAnsi="Times New Roman" w:cs="Times New Roman"/>
          <w:sz w:val="28"/>
          <w:szCs w:val="28"/>
        </w:rPr>
        <w:t xml:space="preserve"> </w:t>
      </w:r>
      <w:proofErr w:type="spellStart"/>
      <w:r w:rsidRPr="004164C6">
        <w:rPr>
          <w:rFonts w:ascii="Times New Roman" w:hAnsi="Times New Roman" w:cs="Times New Roman"/>
          <w:sz w:val="28"/>
          <w:szCs w:val="28"/>
        </w:rPr>
        <w:t>чейин</w:t>
      </w:r>
      <w:proofErr w:type="spellEnd"/>
      <w:r w:rsidRPr="004164C6">
        <w:rPr>
          <w:rFonts w:ascii="Times New Roman" w:hAnsi="Times New Roman" w:cs="Times New Roman"/>
          <w:sz w:val="28"/>
          <w:szCs w:val="28"/>
        </w:rPr>
        <w:t xml:space="preserve"> </w:t>
      </w:r>
      <w:proofErr w:type="spellStart"/>
      <w:r w:rsidRPr="004164C6">
        <w:rPr>
          <w:rFonts w:ascii="Times New Roman" w:hAnsi="Times New Roman" w:cs="Times New Roman"/>
          <w:sz w:val="28"/>
          <w:szCs w:val="28"/>
        </w:rPr>
        <w:t>дээрлик</w:t>
      </w:r>
      <w:proofErr w:type="spellEnd"/>
      <w:r w:rsidRPr="004164C6">
        <w:rPr>
          <w:rFonts w:ascii="Times New Roman" w:hAnsi="Times New Roman" w:cs="Times New Roman"/>
          <w:sz w:val="28"/>
          <w:szCs w:val="28"/>
        </w:rPr>
        <w:t xml:space="preserve"> 20,0%га </w:t>
      </w:r>
      <w:proofErr w:type="spellStart"/>
      <w:r w:rsidRPr="004164C6">
        <w:rPr>
          <w:rFonts w:ascii="Times New Roman" w:hAnsi="Times New Roman" w:cs="Times New Roman"/>
          <w:sz w:val="28"/>
          <w:szCs w:val="28"/>
        </w:rPr>
        <w:t>өзгөргөн</w:t>
      </w:r>
      <w:proofErr w:type="spellEnd"/>
      <w:r w:rsidRPr="004164C6">
        <w:rPr>
          <w:rFonts w:ascii="Times New Roman" w:hAnsi="Times New Roman" w:cs="Times New Roman"/>
          <w:sz w:val="28"/>
          <w:szCs w:val="28"/>
        </w:rPr>
        <w:t xml:space="preserve">, </w:t>
      </w:r>
      <w:proofErr w:type="gramStart"/>
      <w:r>
        <w:rPr>
          <w:rFonts w:ascii="Times New Roman" w:hAnsi="Times New Roman" w:cs="Times New Roman"/>
          <w:sz w:val="28"/>
          <w:szCs w:val="28"/>
        </w:rPr>
        <w:t>р</w:t>
      </w:r>
      <w:r w:rsidRPr="004164C6">
        <w:rPr>
          <w:rFonts w:ascii="Times New Roman" w:hAnsi="Times New Roman" w:cs="Times New Roman"/>
          <w:sz w:val="28"/>
          <w:szCs w:val="28"/>
        </w:rPr>
        <w:t>&lt;</w:t>
      </w:r>
      <w:proofErr w:type="gramEnd"/>
      <w:r w:rsidRPr="004164C6">
        <w:rPr>
          <w:rFonts w:ascii="Times New Roman" w:hAnsi="Times New Roman" w:cs="Times New Roman"/>
          <w:sz w:val="28"/>
          <w:szCs w:val="28"/>
        </w:rPr>
        <w:t>0,01.</w:t>
      </w:r>
      <w:r w:rsidRPr="005B00C6">
        <w:t xml:space="preserve"> </w:t>
      </w:r>
      <w:proofErr w:type="spellStart"/>
      <w:r w:rsidRPr="005B00C6">
        <w:rPr>
          <w:rFonts w:ascii="Times New Roman" w:hAnsi="Times New Roman" w:cs="Times New Roman"/>
          <w:sz w:val="28"/>
          <w:szCs w:val="28"/>
        </w:rPr>
        <w:t>Дарылоонун</w:t>
      </w:r>
      <w:proofErr w:type="spellEnd"/>
      <w:r w:rsidRPr="005B00C6">
        <w:rPr>
          <w:rFonts w:ascii="Times New Roman" w:hAnsi="Times New Roman" w:cs="Times New Roman"/>
          <w:sz w:val="28"/>
          <w:szCs w:val="28"/>
        </w:rPr>
        <w:t xml:space="preserve"> 12 </w:t>
      </w:r>
      <w:proofErr w:type="spellStart"/>
      <w:r w:rsidRPr="005B00C6">
        <w:rPr>
          <w:rFonts w:ascii="Times New Roman" w:hAnsi="Times New Roman" w:cs="Times New Roman"/>
          <w:sz w:val="28"/>
          <w:szCs w:val="28"/>
        </w:rPr>
        <w:t>айынын</w:t>
      </w:r>
      <w:proofErr w:type="spellEnd"/>
      <w:r w:rsidRPr="005B00C6">
        <w:rPr>
          <w:rFonts w:ascii="Times New Roman" w:hAnsi="Times New Roman" w:cs="Times New Roman"/>
          <w:sz w:val="28"/>
          <w:szCs w:val="28"/>
        </w:rPr>
        <w:t xml:space="preserve"> </w:t>
      </w:r>
      <w:proofErr w:type="spellStart"/>
      <w:r w:rsidRPr="005B00C6">
        <w:rPr>
          <w:rFonts w:ascii="Times New Roman" w:hAnsi="Times New Roman" w:cs="Times New Roman"/>
          <w:sz w:val="28"/>
          <w:szCs w:val="28"/>
        </w:rPr>
        <w:t>ичинде</w:t>
      </w:r>
      <w:proofErr w:type="spellEnd"/>
      <w:r w:rsidRPr="005B00C6">
        <w:rPr>
          <w:rFonts w:ascii="Times New Roman" w:hAnsi="Times New Roman" w:cs="Times New Roman"/>
          <w:sz w:val="28"/>
          <w:szCs w:val="28"/>
        </w:rPr>
        <w:t xml:space="preserve"> </w:t>
      </w:r>
      <w:proofErr w:type="spellStart"/>
      <w:r w:rsidRPr="005B00C6">
        <w:rPr>
          <w:rFonts w:ascii="Times New Roman" w:hAnsi="Times New Roman" w:cs="Times New Roman"/>
          <w:sz w:val="28"/>
          <w:szCs w:val="28"/>
        </w:rPr>
        <w:t>жашоонун</w:t>
      </w:r>
      <w:proofErr w:type="spellEnd"/>
      <w:r w:rsidRPr="005B00C6">
        <w:rPr>
          <w:rFonts w:ascii="Times New Roman" w:hAnsi="Times New Roman" w:cs="Times New Roman"/>
          <w:sz w:val="28"/>
          <w:szCs w:val="28"/>
        </w:rPr>
        <w:t xml:space="preserve"> </w:t>
      </w:r>
      <w:proofErr w:type="spellStart"/>
      <w:r w:rsidRPr="005B00C6">
        <w:rPr>
          <w:rFonts w:ascii="Times New Roman" w:hAnsi="Times New Roman" w:cs="Times New Roman"/>
          <w:sz w:val="28"/>
          <w:szCs w:val="28"/>
        </w:rPr>
        <w:t>сапаты</w:t>
      </w:r>
      <w:proofErr w:type="spellEnd"/>
      <w:r w:rsidRPr="005B00C6">
        <w:rPr>
          <w:rFonts w:ascii="Times New Roman" w:hAnsi="Times New Roman" w:cs="Times New Roman"/>
          <w:sz w:val="28"/>
          <w:szCs w:val="28"/>
        </w:rPr>
        <w:t xml:space="preserve"> </w:t>
      </w:r>
      <w:proofErr w:type="spellStart"/>
      <w:r w:rsidRPr="005B00C6">
        <w:rPr>
          <w:rFonts w:ascii="Times New Roman" w:hAnsi="Times New Roman" w:cs="Times New Roman"/>
          <w:sz w:val="28"/>
          <w:szCs w:val="28"/>
        </w:rPr>
        <w:t>боюнча</w:t>
      </w:r>
      <w:proofErr w:type="spellEnd"/>
      <w:r w:rsidRPr="005B00C6">
        <w:rPr>
          <w:rFonts w:ascii="Times New Roman" w:hAnsi="Times New Roman" w:cs="Times New Roman"/>
          <w:sz w:val="28"/>
          <w:szCs w:val="28"/>
        </w:rPr>
        <w:t xml:space="preserve"> </w:t>
      </w:r>
      <w:proofErr w:type="spellStart"/>
      <w:r w:rsidRPr="005B00C6">
        <w:rPr>
          <w:rFonts w:ascii="Times New Roman" w:hAnsi="Times New Roman" w:cs="Times New Roman"/>
          <w:sz w:val="28"/>
          <w:szCs w:val="28"/>
        </w:rPr>
        <w:t>көрсөткүчтөрдүн</w:t>
      </w:r>
      <w:proofErr w:type="spellEnd"/>
      <w:r w:rsidRPr="005B00C6">
        <w:rPr>
          <w:rFonts w:ascii="Times New Roman" w:hAnsi="Times New Roman" w:cs="Times New Roman"/>
          <w:sz w:val="28"/>
          <w:szCs w:val="28"/>
        </w:rPr>
        <w:t xml:space="preserve"> </w:t>
      </w:r>
      <w:proofErr w:type="spellStart"/>
      <w:r w:rsidRPr="005B00C6">
        <w:rPr>
          <w:rFonts w:ascii="Times New Roman" w:hAnsi="Times New Roman" w:cs="Times New Roman"/>
          <w:sz w:val="28"/>
          <w:szCs w:val="28"/>
        </w:rPr>
        <w:t>өзгөрүүсү</w:t>
      </w:r>
      <w:proofErr w:type="spellEnd"/>
      <w:r w:rsidRPr="005B00C6">
        <w:rPr>
          <w:rFonts w:ascii="Times New Roman" w:hAnsi="Times New Roman" w:cs="Times New Roman"/>
          <w:sz w:val="28"/>
          <w:szCs w:val="28"/>
        </w:rPr>
        <w:t xml:space="preserve"> 6 </w:t>
      </w:r>
      <w:proofErr w:type="spellStart"/>
      <w:r w:rsidRPr="005B00C6">
        <w:rPr>
          <w:rFonts w:ascii="Times New Roman" w:hAnsi="Times New Roman" w:cs="Times New Roman"/>
          <w:sz w:val="28"/>
          <w:szCs w:val="28"/>
        </w:rPr>
        <w:t>домен</w:t>
      </w:r>
      <w:r>
        <w:rPr>
          <w:rFonts w:ascii="Times New Roman" w:hAnsi="Times New Roman" w:cs="Times New Roman"/>
          <w:sz w:val="28"/>
          <w:szCs w:val="28"/>
        </w:rPr>
        <w:t>дери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боюнча</w:t>
      </w:r>
      <w:proofErr w:type="spellEnd"/>
      <w:r w:rsidRPr="005B00C6">
        <w:rPr>
          <w:rFonts w:ascii="Times New Roman" w:hAnsi="Times New Roman" w:cs="Times New Roman"/>
          <w:sz w:val="28"/>
          <w:szCs w:val="28"/>
        </w:rPr>
        <w:t xml:space="preserve"> (</w:t>
      </w:r>
      <w:r w:rsidRPr="005B00C6">
        <w:rPr>
          <w:rFonts w:ascii="Times New Roman" w:eastAsia="Times New Roman" w:hAnsi="Times New Roman" w:cs="Times New Roman"/>
          <w:sz w:val="28"/>
          <w:szCs w:val="28"/>
          <w:lang w:val="en-US"/>
        </w:rPr>
        <w:t>GH</w:t>
      </w:r>
      <w:r w:rsidRPr="005B00C6">
        <w:rPr>
          <w:rFonts w:ascii="Times New Roman" w:eastAsia="Times New Roman" w:hAnsi="Times New Roman" w:cs="Times New Roman"/>
          <w:sz w:val="28"/>
          <w:szCs w:val="28"/>
        </w:rPr>
        <w:t xml:space="preserve">, </w:t>
      </w:r>
      <w:r w:rsidRPr="005B00C6">
        <w:rPr>
          <w:rFonts w:ascii="Times New Roman" w:eastAsia="Times New Roman" w:hAnsi="Times New Roman" w:cs="Times New Roman"/>
          <w:sz w:val="28"/>
          <w:szCs w:val="28"/>
          <w:lang w:val="en-US"/>
        </w:rPr>
        <w:t>PF</w:t>
      </w:r>
      <w:r w:rsidRPr="005B00C6">
        <w:rPr>
          <w:rFonts w:ascii="Times New Roman" w:eastAsia="Times New Roman" w:hAnsi="Times New Roman" w:cs="Times New Roman"/>
          <w:sz w:val="28"/>
          <w:szCs w:val="28"/>
        </w:rPr>
        <w:t xml:space="preserve">, </w:t>
      </w:r>
      <w:r w:rsidRPr="005B00C6">
        <w:rPr>
          <w:rFonts w:ascii="Times New Roman" w:eastAsia="Times New Roman" w:hAnsi="Times New Roman" w:cs="Times New Roman"/>
          <w:sz w:val="28"/>
          <w:szCs w:val="28"/>
          <w:lang w:val="en-US"/>
        </w:rPr>
        <w:t>RP</w:t>
      </w:r>
      <w:r w:rsidRPr="005B00C6">
        <w:rPr>
          <w:rFonts w:ascii="Times New Roman" w:eastAsia="Times New Roman" w:hAnsi="Times New Roman" w:cs="Times New Roman"/>
          <w:sz w:val="28"/>
          <w:szCs w:val="28"/>
        </w:rPr>
        <w:t xml:space="preserve">, </w:t>
      </w:r>
      <w:r w:rsidRPr="005B00C6">
        <w:rPr>
          <w:rFonts w:ascii="Times New Roman" w:eastAsia="Times New Roman" w:hAnsi="Times New Roman" w:cs="Times New Roman"/>
          <w:sz w:val="28"/>
          <w:szCs w:val="28"/>
          <w:lang w:val="en-US"/>
        </w:rPr>
        <w:t>RE</w:t>
      </w:r>
      <w:r w:rsidRPr="005B00C6">
        <w:rPr>
          <w:rFonts w:ascii="Times New Roman" w:eastAsia="Times New Roman" w:hAnsi="Times New Roman" w:cs="Times New Roman"/>
          <w:sz w:val="28"/>
          <w:szCs w:val="28"/>
        </w:rPr>
        <w:t xml:space="preserve">, </w:t>
      </w:r>
      <w:r w:rsidRPr="005B00C6">
        <w:rPr>
          <w:rFonts w:ascii="Times New Roman" w:eastAsia="Times New Roman" w:hAnsi="Times New Roman" w:cs="Times New Roman"/>
          <w:sz w:val="28"/>
          <w:szCs w:val="28"/>
          <w:lang w:val="en-US"/>
        </w:rPr>
        <w:t>V</w:t>
      </w:r>
      <w:r w:rsidRPr="005B00C6">
        <w:rPr>
          <w:rFonts w:ascii="Times New Roman" w:hAnsi="Times New Roman" w:cs="Times New Roman"/>
          <w:sz w:val="28"/>
          <w:szCs w:val="28"/>
        </w:rPr>
        <w:t xml:space="preserve">) </w:t>
      </w:r>
      <w:proofErr w:type="spellStart"/>
      <w:r w:rsidRPr="005B00C6">
        <w:rPr>
          <w:rFonts w:ascii="Times New Roman" w:hAnsi="Times New Roman" w:cs="Times New Roman"/>
          <w:sz w:val="28"/>
          <w:szCs w:val="28"/>
        </w:rPr>
        <w:t>оң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натыйжалуу</w:t>
      </w:r>
      <w:proofErr w:type="spellEnd"/>
      <w:r w:rsidRPr="005B00C6">
        <w:rPr>
          <w:rFonts w:ascii="Times New Roman" w:hAnsi="Times New Roman" w:cs="Times New Roman"/>
          <w:sz w:val="28"/>
          <w:szCs w:val="28"/>
        </w:rPr>
        <w:t xml:space="preserve"> </w:t>
      </w:r>
      <w:proofErr w:type="spellStart"/>
      <w:r w:rsidRPr="005B00C6">
        <w:rPr>
          <w:rFonts w:ascii="Times New Roman" w:hAnsi="Times New Roman" w:cs="Times New Roman"/>
          <w:sz w:val="28"/>
          <w:szCs w:val="28"/>
        </w:rPr>
        <w:t>өзгөрүүлөрдүн</w:t>
      </w:r>
      <w:proofErr w:type="spellEnd"/>
      <w:r w:rsidRPr="005B00C6">
        <w:rPr>
          <w:rFonts w:ascii="Times New Roman" w:hAnsi="Times New Roman" w:cs="Times New Roman"/>
          <w:sz w:val="28"/>
          <w:szCs w:val="28"/>
        </w:rPr>
        <w:t xml:space="preserve"> </w:t>
      </w:r>
      <w:proofErr w:type="spellStart"/>
      <w:r w:rsidRPr="005B00C6">
        <w:rPr>
          <w:rFonts w:ascii="Times New Roman" w:hAnsi="Times New Roman" w:cs="Times New Roman"/>
          <w:sz w:val="28"/>
          <w:szCs w:val="28"/>
        </w:rPr>
        <w:t>статистикалык</w:t>
      </w:r>
      <w:proofErr w:type="spellEnd"/>
      <w:r w:rsidRPr="005B00C6">
        <w:rPr>
          <w:rFonts w:ascii="Times New Roman" w:hAnsi="Times New Roman" w:cs="Times New Roman"/>
          <w:sz w:val="28"/>
          <w:szCs w:val="28"/>
        </w:rPr>
        <w:t xml:space="preserve"> </w:t>
      </w:r>
      <w:proofErr w:type="spellStart"/>
      <w:r w:rsidRPr="005B00C6">
        <w:rPr>
          <w:rFonts w:ascii="Times New Roman" w:hAnsi="Times New Roman" w:cs="Times New Roman"/>
          <w:sz w:val="28"/>
          <w:szCs w:val="28"/>
        </w:rPr>
        <w:t>мааниси</w:t>
      </w:r>
      <w:proofErr w:type="spellEnd"/>
      <w:r w:rsidRPr="005B00C6">
        <w:rPr>
          <w:rFonts w:ascii="Times New Roman" w:hAnsi="Times New Roman" w:cs="Times New Roman"/>
          <w:sz w:val="28"/>
          <w:szCs w:val="28"/>
        </w:rPr>
        <w:t xml:space="preserve"> </w:t>
      </w:r>
      <w:proofErr w:type="spellStart"/>
      <w:r w:rsidRPr="005B00C6">
        <w:rPr>
          <w:rFonts w:ascii="Times New Roman" w:hAnsi="Times New Roman" w:cs="Times New Roman"/>
          <w:sz w:val="28"/>
          <w:szCs w:val="28"/>
        </w:rPr>
        <w:t>белгиленди</w:t>
      </w:r>
      <w:proofErr w:type="spellEnd"/>
      <w:r>
        <w:rPr>
          <w:rFonts w:ascii="Times New Roman" w:hAnsi="Times New Roman" w:cs="Times New Roman"/>
          <w:sz w:val="28"/>
          <w:szCs w:val="28"/>
        </w:rPr>
        <w:t>.</w:t>
      </w:r>
      <w:r w:rsidRPr="005A6700">
        <w:t xml:space="preserve"> </w:t>
      </w:r>
      <w:proofErr w:type="spellStart"/>
      <w:r w:rsidRPr="005A6700">
        <w:rPr>
          <w:rFonts w:ascii="Times New Roman" w:hAnsi="Times New Roman" w:cs="Times New Roman"/>
          <w:sz w:val="28"/>
          <w:szCs w:val="28"/>
        </w:rPr>
        <w:t>Социалдык</w:t>
      </w:r>
      <w:proofErr w:type="spellEnd"/>
      <w:r w:rsidRPr="005A6700">
        <w:rPr>
          <w:rFonts w:ascii="Times New Roman" w:hAnsi="Times New Roman" w:cs="Times New Roman"/>
          <w:sz w:val="28"/>
          <w:szCs w:val="28"/>
        </w:rPr>
        <w:t xml:space="preserve"> </w:t>
      </w:r>
      <w:proofErr w:type="spellStart"/>
      <w:r>
        <w:rPr>
          <w:rFonts w:ascii="Times New Roman" w:hAnsi="Times New Roman" w:cs="Times New Roman"/>
          <w:sz w:val="28"/>
          <w:szCs w:val="28"/>
        </w:rPr>
        <w:t>аракеттенүү</w:t>
      </w:r>
      <w:proofErr w:type="spellEnd"/>
      <w:r w:rsidRPr="005A6700">
        <w:rPr>
          <w:rFonts w:ascii="Times New Roman" w:hAnsi="Times New Roman" w:cs="Times New Roman"/>
          <w:sz w:val="28"/>
          <w:szCs w:val="28"/>
        </w:rPr>
        <w:t xml:space="preserve"> </w:t>
      </w:r>
      <w:proofErr w:type="spellStart"/>
      <w:r>
        <w:rPr>
          <w:rFonts w:ascii="Times New Roman" w:hAnsi="Times New Roman" w:cs="Times New Roman"/>
          <w:sz w:val="28"/>
          <w:szCs w:val="28"/>
        </w:rPr>
        <w:t>домендеринде</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олуттуу</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өзгөрүүлөр</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болгон</w:t>
      </w:r>
      <w:proofErr w:type="spellEnd"/>
      <w:r w:rsidRPr="005A6700">
        <w:rPr>
          <w:rFonts w:ascii="Times New Roman" w:hAnsi="Times New Roman" w:cs="Times New Roman"/>
          <w:sz w:val="28"/>
          <w:szCs w:val="28"/>
        </w:rPr>
        <w:t xml:space="preserve"> жок, бирок </w:t>
      </w:r>
      <w:proofErr w:type="spellStart"/>
      <w:r>
        <w:rPr>
          <w:rFonts w:ascii="Times New Roman" w:hAnsi="Times New Roman" w:cs="Times New Roman"/>
          <w:sz w:val="28"/>
          <w:szCs w:val="28"/>
        </w:rPr>
        <w:t>менталдык</w:t>
      </w:r>
      <w:proofErr w:type="spellEnd"/>
      <w:r w:rsidRPr="005A6700">
        <w:rPr>
          <w:rFonts w:ascii="Times New Roman" w:hAnsi="Times New Roman" w:cs="Times New Roman"/>
          <w:sz w:val="28"/>
          <w:szCs w:val="28"/>
        </w:rPr>
        <w:t xml:space="preserve"> </w:t>
      </w:r>
      <w:proofErr w:type="spellStart"/>
      <w:r>
        <w:rPr>
          <w:rFonts w:ascii="Times New Roman" w:hAnsi="Times New Roman" w:cs="Times New Roman"/>
          <w:sz w:val="28"/>
          <w:szCs w:val="28"/>
        </w:rPr>
        <w:t>аракеттенүү</w:t>
      </w:r>
      <w:proofErr w:type="spellEnd"/>
      <w:r w:rsidRPr="005A6700">
        <w:rPr>
          <w:rFonts w:ascii="Times New Roman" w:hAnsi="Times New Roman" w:cs="Times New Roman"/>
          <w:sz w:val="28"/>
          <w:szCs w:val="28"/>
        </w:rPr>
        <w:t xml:space="preserve"> </w:t>
      </w:r>
      <w:proofErr w:type="spellStart"/>
      <w:r>
        <w:rPr>
          <w:rFonts w:ascii="Times New Roman" w:hAnsi="Times New Roman" w:cs="Times New Roman"/>
          <w:sz w:val="28"/>
          <w:szCs w:val="28"/>
        </w:rPr>
        <w:t>домендеринде</w:t>
      </w:r>
      <w:proofErr w:type="spellEnd"/>
      <w:r w:rsidRPr="005A6700">
        <w:rPr>
          <w:rFonts w:ascii="Times New Roman" w:hAnsi="Times New Roman" w:cs="Times New Roman"/>
          <w:sz w:val="28"/>
          <w:szCs w:val="28"/>
        </w:rPr>
        <w:t xml:space="preserve"> </w:t>
      </w:r>
      <w:proofErr w:type="spellStart"/>
      <w:r>
        <w:rPr>
          <w:rFonts w:ascii="Times New Roman" w:hAnsi="Times New Roman" w:cs="Times New Roman"/>
          <w:sz w:val="28"/>
          <w:szCs w:val="28"/>
        </w:rPr>
        <w:t>упайл</w:t>
      </w:r>
      <w:r w:rsidRPr="005A6700">
        <w:rPr>
          <w:rFonts w:ascii="Times New Roman" w:hAnsi="Times New Roman" w:cs="Times New Roman"/>
          <w:sz w:val="28"/>
          <w:szCs w:val="28"/>
        </w:rPr>
        <w:t>ар</w:t>
      </w:r>
      <w:proofErr w:type="spellEnd"/>
      <w:r w:rsidRPr="005A6700">
        <w:rPr>
          <w:rFonts w:ascii="Times New Roman" w:hAnsi="Times New Roman" w:cs="Times New Roman"/>
          <w:sz w:val="28"/>
          <w:szCs w:val="28"/>
        </w:rPr>
        <w:t xml:space="preserve"> 49,1±3,7 </w:t>
      </w:r>
      <w:proofErr w:type="spellStart"/>
      <w:r>
        <w:rPr>
          <w:rFonts w:ascii="Times New Roman" w:hAnsi="Times New Roman" w:cs="Times New Roman"/>
          <w:sz w:val="28"/>
          <w:szCs w:val="28"/>
        </w:rPr>
        <w:t>упай</w:t>
      </w:r>
      <w:r w:rsidRPr="005A6700">
        <w:rPr>
          <w:rFonts w:ascii="Times New Roman" w:hAnsi="Times New Roman" w:cs="Times New Roman"/>
          <w:sz w:val="28"/>
          <w:szCs w:val="28"/>
        </w:rPr>
        <w:t>дан</w:t>
      </w:r>
      <w:proofErr w:type="spellEnd"/>
      <w:r w:rsidRPr="005A6700">
        <w:rPr>
          <w:rFonts w:ascii="Times New Roman" w:hAnsi="Times New Roman" w:cs="Times New Roman"/>
          <w:sz w:val="28"/>
          <w:szCs w:val="28"/>
        </w:rPr>
        <w:t xml:space="preserve"> 57,1±2,2 </w:t>
      </w:r>
      <w:proofErr w:type="spellStart"/>
      <w:r>
        <w:rPr>
          <w:rFonts w:ascii="Times New Roman" w:hAnsi="Times New Roman" w:cs="Times New Roman"/>
          <w:sz w:val="28"/>
          <w:szCs w:val="28"/>
        </w:rPr>
        <w:t>упай</w:t>
      </w:r>
      <w:r w:rsidRPr="005A6700">
        <w:rPr>
          <w:rFonts w:ascii="Times New Roman" w:hAnsi="Times New Roman" w:cs="Times New Roman"/>
          <w:sz w:val="28"/>
          <w:szCs w:val="28"/>
        </w:rPr>
        <w:t>га</w:t>
      </w:r>
      <w:proofErr w:type="spellEnd"/>
      <w:r w:rsidRPr="005A6700">
        <w:rPr>
          <w:rFonts w:ascii="Times New Roman" w:hAnsi="Times New Roman" w:cs="Times New Roman"/>
          <w:sz w:val="28"/>
          <w:szCs w:val="28"/>
        </w:rPr>
        <w:t xml:space="preserve"> (8,0%) </w:t>
      </w:r>
      <w:proofErr w:type="spellStart"/>
      <w:r w:rsidRPr="005A6700">
        <w:rPr>
          <w:rFonts w:ascii="Times New Roman" w:hAnsi="Times New Roman" w:cs="Times New Roman"/>
          <w:sz w:val="28"/>
          <w:szCs w:val="28"/>
        </w:rPr>
        <w:t>чейин</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жакшырды</w:t>
      </w:r>
      <w:proofErr w:type="spellEnd"/>
      <w:r w:rsidRPr="005A6700">
        <w:rPr>
          <w:rFonts w:ascii="Times New Roman" w:hAnsi="Times New Roman" w:cs="Times New Roman"/>
          <w:sz w:val="28"/>
          <w:szCs w:val="28"/>
        </w:rPr>
        <w:t xml:space="preserve">, p&gt;0,05 </w:t>
      </w:r>
      <w:proofErr w:type="spellStart"/>
      <w:r w:rsidRPr="005A6700">
        <w:rPr>
          <w:rFonts w:ascii="Times New Roman" w:hAnsi="Times New Roman" w:cs="Times New Roman"/>
          <w:sz w:val="28"/>
          <w:szCs w:val="28"/>
        </w:rPr>
        <w:t>айырмачылыктар</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бол</w:t>
      </w:r>
      <w:r>
        <w:rPr>
          <w:rFonts w:ascii="Times New Roman" w:hAnsi="Times New Roman" w:cs="Times New Roman"/>
          <w:sz w:val="28"/>
          <w:szCs w:val="28"/>
        </w:rPr>
        <w:t>бо</w:t>
      </w:r>
      <w:r w:rsidRPr="005A6700">
        <w:rPr>
          <w:rFonts w:ascii="Times New Roman" w:hAnsi="Times New Roman" w:cs="Times New Roman"/>
          <w:sz w:val="28"/>
          <w:szCs w:val="28"/>
        </w:rPr>
        <w:t>со</w:t>
      </w:r>
      <w:proofErr w:type="spellEnd"/>
      <w:r w:rsidRPr="005A6700">
        <w:rPr>
          <w:rFonts w:ascii="Times New Roman" w:hAnsi="Times New Roman" w:cs="Times New Roman"/>
          <w:sz w:val="28"/>
          <w:szCs w:val="28"/>
        </w:rPr>
        <w:t xml:space="preserve"> да, </w:t>
      </w:r>
      <w:proofErr w:type="spellStart"/>
      <w:r w:rsidRPr="005A6700">
        <w:rPr>
          <w:rFonts w:ascii="Times New Roman" w:hAnsi="Times New Roman" w:cs="Times New Roman"/>
          <w:sz w:val="28"/>
          <w:szCs w:val="28"/>
        </w:rPr>
        <w:t>аялдар</w:t>
      </w:r>
      <w:r>
        <w:rPr>
          <w:rFonts w:ascii="Times New Roman" w:hAnsi="Times New Roman" w:cs="Times New Roman"/>
          <w:sz w:val="28"/>
          <w:szCs w:val="28"/>
        </w:rPr>
        <w:t>дын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w:t>
      </w:r>
      <w:r w:rsidRPr="005A6700">
        <w:rPr>
          <w:rFonts w:ascii="Times New Roman" w:hAnsi="Times New Roman" w:cs="Times New Roman"/>
          <w:sz w:val="28"/>
          <w:szCs w:val="28"/>
        </w:rPr>
        <w:t>йырмачылыктар</w:t>
      </w:r>
      <w:r>
        <w:rPr>
          <w:rFonts w:ascii="Times New Roman" w:hAnsi="Times New Roman" w:cs="Times New Roman"/>
          <w:sz w:val="28"/>
          <w:szCs w:val="28"/>
        </w:rPr>
        <w:t>ы</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статистикалык</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маанилүү</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болгон</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эмес</w:t>
      </w:r>
      <w:proofErr w:type="spellEnd"/>
      <w:r>
        <w:rPr>
          <w:rFonts w:ascii="Times New Roman" w:hAnsi="Times New Roman" w:cs="Times New Roman"/>
          <w:sz w:val="28"/>
          <w:szCs w:val="28"/>
        </w:rPr>
        <w:t>.</w:t>
      </w:r>
      <w:r w:rsidRPr="005A6700">
        <w:t xml:space="preserve"> </w:t>
      </w:r>
      <w:proofErr w:type="spellStart"/>
      <w:r w:rsidRPr="005A6700">
        <w:rPr>
          <w:rFonts w:ascii="Times New Roman" w:hAnsi="Times New Roman" w:cs="Times New Roman"/>
          <w:sz w:val="28"/>
          <w:szCs w:val="28"/>
        </w:rPr>
        <w:t>Эң</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олуттуу</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өзгөрүүлөр</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рол</w:t>
      </w:r>
      <w:r>
        <w:rPr>
          <w:rFonts w:ascii="Times New Roman" w:hAnsi="Times New Roman" w:cs="Times New Roman"/>
          <w:sz w:val="28"/>
          <w:szCs w:val="28"/>
        </w:rPr>
        <w:t>дук</w:t>
      </w:r>
      <w:proofErr w:type="spellEnd"/>
      <w:r>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эмоционалдык</w:t>
      </w:r>
      <w:proofErr w:type="spellEnd"/>
      <w:r w:rsidRPr="005A6700">
        <w:rPr>
          <w:rFonts w:ascii="Times New Roman" w:hAnsi="Times New Roman" w:cs="Times New Roman"/>
          <w:sz w:val="28"/>
          <w:szCs w:val="28"/>
        </w:rPr>
        <w:t xml:space="preserve"> (37,2%), </w:t>
      </w:r>
      <w:proofErr w:type="spellStart"/>
      <w:r w:rsidRPr="005A6700">
        <w:rPr>
          <w:rFonts w:ascii="Times New Roman" w:hAnsi="Times New Roman" w:cs="Times New Roman"/>
          <w:sz w:val="28"/>
          <w:szCs w:val="28"/>
        </w:rPr>
        <w:t>ролдук</w:t>
      </w:r>
      <w:proofErr w:type="spellEnd"/>
      <w:r>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физикалык</w:t>
      </w:r>
      <w:proofErr w:type="spellEnd"/>
      <w:r w:rsidRPr="005A6700">
        <w:rPr>
          <w:rFonts w:ascii="Times New Roman" w:hAnsi="Times New Roman" w:cs="Times New Roman"/>
          <w:sz w:val="28"/>
          <w:szCs w:val="28"/>
        </w:rPr>
        <w:t xml:space="preserve"> </w:t>
      </w:r>
      <w:proofErr w:type="spellStart"/>
      <w:r>
        <w:rPr>
          <w:rFonts w:ascii="Times New Roman" w:hAnsi="Times New Roman" w:cs="Times New Roman"/>
          <w:sz w:val="28"/>
          <w:szCs w:val="28"/>
        </w:rPr>
        <w:t>аракеттенүү</w:t>
      </w:r>
      <w:proofErr w:type="spellEnd"/>
      <w:r w:rsidRPr="005A6700">
        <w:rPr>
          <w:rFonts w:ascii="Times New Roman" w:hAnsi="Times New Roman" w:cs="Times New Roman"/>
          <w:sz w:val="28"/>
          <w:szCs w:val="28"/>
        </w:rPr>
        <w:t xml:space="preserve"> (20,1%) </w:t>
      </w:r>
      <w:proofErr w:type="spellStart"/>
      <w:r w:rsidRPr="005A6700">
        <w:rPr>
          <w:rFonts w:ascii="Times New Roman" w:hAnsi="Times New Roman" w:cs="Times New Roman"/>
          <w:sz w:val="28"/>
          <w:szCs w:val="28"/>
        </w:rPr>
        <w:t>жана</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физикалык</w:t>
      </w:r>
      <w:proofErr w:type="spellEnd"/>
      <w:r w:rsidRPr="005A6700">
        <w:rPr>
          <w:rFonts w:ascii="Times New Roman" w:hAnsi="Times New Roman" w:cs="Times New Roman"/>
          <w:sz w:val="28"/>
          <w:szCs w:val="28"/>
        </w:rPr>
        <w:t xml:space="preserve"> </w:t>
      </w:r>
      <w:proofErr w:type="spellStart"/>
      <w:r>
        <w:rPr>
          <w:rFonts w:ascii="Times New Roman" w:hAnsi="Times New Roman" w:cs="Times New Roman"/>
          <w:sz w:val="28"/>
          <w:szCs w:val="28"/>
        </w:rPr>
        <w:t>аракеттенүү</w:t>
      </w:r>
      <w:proofErr w:type="spellEnd"/>
      <w:r w:rsidRPr="005A6700">
        <w:rPr>
          <w:rFonts w:ascii="Times New Roman" w:hAnsi="Times New Roman" w:cs="Times New Roman"/>
          <w:sz w:val="28"/>
          <w:szCs w:val="28"/>
        </w:rPr>
        <w:t xml:space="preserve"> (18,9%) </w:t>
      </w:r>
      <w:proofErr w:type="spellStart"/>
      <w:r w:rsidRPr="005A6700">
        <w:rPr>
          <w:rFonts w:ascii="Times New Roman" w:hAnsi="Times New Roman" w:cs="Times New Roman"/>
          <w:sz w:val="28"/>
          <w:szCs w:val="28"/>
        </w:rPr>
        <w:t>көрсөткүчтөрүндө</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катталган</w:t>
      </w:r>
      <w:proofErr w:type="spellEnd"/>
      <w:r w:rsidRPr="005A6700">
        <w:rPr>
          <w:rFonts w:ascii="Times New Roman" w:hAnsi="Times New Roman" w:cs="Times New Roman"/>
          <w:sz w:val="28"/>
          <w:szCs w:val="28"/>
        </w:rPr>
        <w:t>.</w:t>
      </w:r>
      <w:r w:rsidRPr="005A6700">
        <w:t xml:space="preserve"> </w:t>
      </w:r>
      <w:proofErr w:type="spellStart"/>
      <w:r w:rsidRPr="005A6700">
        <w:rPr>
          <w:rFonts w:ascii="Times New Roman" w:hAnsi="Times New Roman" w:cs="Times New Roman"/>
          <w:sz w:val="28"/>
          <w:szCs w:val="28"/>
        </w:rPr>
        <w:t>Фемостон</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менен</w:t>
      </w:r>
      <w:proofErr w:type="spellEnd"/>
      <w:r w:rsidRPr="005A6700">
        <w:rPr>
          <w:rFonts w:ascii="Times New Roman" w:hAnsi="Times New Roman" w:cs="Times New Roman"/>
          <w:sz w:val="28"/>
          <w:szCs w:val="28"/>
        </w:rPr>
        <w:t xml:space="preserve"> 12 ай </w:t>
      </w:r>
      <w:proofErr w:type="spellStart"/>
      <w:r w:rsidRPr="005A6700">
        <w:rPr>
          <w:rFonts w:ascii="Times New Roman" w:hAnsi="Times New Roman" w:cs="Times New Roman"/>
          <w:sz w:val="28"/>
          <w:szCs w:val="28"/>
        </w:rPr>
        <w:t>дарылоодон</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кийин</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климактерикалык</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синдрому</w:t>
      </w:r>
      <w:r>
        <w:rPr>
          <w:rFonts w:ascii="Times New Roman" w:hAnsi="Times New Roman" w:cs="Times New Roman"/>
          <w:sz w:val="28"/>
          <w:szCs w:val="28"/>
        </w:rPr>
        <w:t>нун</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оор</w:t>
      </w:r>
      <w:proofErr w:type="spellEnd"/>
      <w:r w:rsidRPr="005A6700">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w:t>
      </w:r>
      <w:proofErr w:type="spellEnd"/>
      <w:r>
        <w:rPr>
          <w:rFonts w:ascii="Times New Roman" w:hAnsi="Times New Roman" w:cs="Times New Roman"/>
          <w:sz w:val="28"/>
          <w:szCs w:val="28"/>
        </w:rPr>
        <w:t xml:space="preserve"> </w:t>
      </w:r>
      <w:r w:rsidRPr="005A6700">
        <w:rPr>
          <w:rFonts w:ascii="Times New Roman" w:hAnsi="Times New Roman" w:cs="Times New Roman"/>
          <w:sz w:val="28"/>
          <w:szCs w:val="28"/>
        </w:rPr>
        <w:t xml:space="preserve">бар </w:t>
      </w:r>
      <w:proofErr w:type="spellStart"/>
      <w:r w:rsidRPr="005A6700">
        <w:rPr>
          <w:rFonts w:ascii="Times New Roman" w:hAnsi="Times New Roman" w:cs="Times New Roman"/>
          <w:sz w:val="28"/>
          <w:szCs w:val="28"/>
        </w:rPr>
        <w:t>аялдардын</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жашоо</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сапатынын</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көрсөткүчтөрү</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климактерикалык</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синдрому</w:t>
      </w:r>
      <w:r>
        <w:rPr>
          <w:rFonts w:ascii="Times New Roman" w:hAnsi="Times New Roman" w:cs="Times New Roman"/>
          <w:sz w:val="28"/>
          <w:szCs w:val="28"/>
        </w:rPr>
        <w:t>нун</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жеңил</w:t>
      </w:r>
      <w:proofErr w:type="spellEnd"/>
      <w:r w:rsidRPr="005A6700">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w:t>
      </w:r>
      <w:proofErr w:type="spellEnd"/>
      <w:r>
        <w:rPr>
          <w:rFonts w:ascii="Times New Roman" w:hAnsi="Times New Roman" w:cs="Times New Roman"/>
          <w:sz w:val="28"/>
          <w:szCs w:val="28"/>
        </w:rPr>
        <w:t xml:space="preserve"> </w:t>
      </w:r>
      <w:r w:rsidRPr="005A6700">
        <w:rPr>
          <w:rFonts w:ascii="Times New Roman" w:hAnsi="Times New Roman" w:cs="Times New Roman"/>
          <w:sz w:val="28"/>
          <w:szCs w:val="28"/>
        </w:rPr>
        <w:t xml:space="preserve">бар </w:t>
      </w:r>
      <w:proofErr w:type="spellStart"/>
      <w:r w:rsidRPr="005A6700">
        <w:rPr>
          <w:rFonts w:ascii="Times New Roman" w:hAnsi="Times New Roman" w:cs="Times New Roman"/>
          <w:sz w:val="28"/>
          <w:szCs w:val="28"/>
        </w:rPr>
        <w:t>аялдард</w:t>
      </w:r>
      <w:r>
        <w:rPr>
          <w:rFonts w:ascii="Times New Roman" w:hAnsi="Times New Roman" w:cs="Times New Roman"/>
          <w:sz w:val="28"/>
          <w:szCs w:val="28"/>
        </w:rPr>
        <w:t>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көрсөткүчтөрүнөн</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статистикалык</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жактан</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айырмаланган</w:t>
      </w:r>
      <w:proofErr w:type="spellEnd"/>
      <w:r w:rsidRPr="005A6700">
        <w:rPr>
          <w:rFonts w:ascii="Times New Roman" w:hAnsi="Times New Roman" w:cs="Times New Roman"/>
          <w:sz w:val="28"/>
          <w:szCs w:val="28"/>
        </w:rPr>
        <w:t xml:space="preserve"> </w:t>
      </w:r>
      <w:proofErr w:type="spellStart"/>
      <w:r w:rsidRPr="005A6700">
        <w:rPr>
          <w:rFonts w:ascii="Times New Roman" w:hAnsi="Times New Roman" w:cs="Times New Roman"/>
          <w:sz w:val="28"/>
          <w:szCs w:val="28"/>
        </w:rPr>
        <w:t>эмес</w:t>
      </w:r>
      <w:proofErr w:type="spellEnd"/>
      <w:r w:rsidRPr="005A6700">
        <w:rPr>
          <w:rFonts w:ascii="Times New Roman" w:hAnsi="Times New Roman" w:cs="Times New Roman"/>
          <w:sz w:val="28"/>
          <w:szCs w:val="28"/>
        </w:rPr>
        <w:t>.</w:t>
      </w:r>
    </w:p>
    <w:p w14:paraId="70D5DCDA" w14:textId="77777777" w:rsidR="00800ED4" w:rsidRDefault="00800ED4" w:rsidP="00800ED4">
      <w:pPr>
        <w:spacing w:after="0"/>
        <w:ind w:firstLine="708"/>
        <w:jc w:val="both"/>
        <w:rPr>
          <w:rFonts w:ascii="Times New Roman" w:hAnsi="Times New Roman" w:cs="Times New Roman"/>
          <w:sz w:val="28"/>
          <w:szCs w:val="28"/>
        </w:rPr>
      </w:pPr>
      <w:proofErr w:type="spellStart"/>
      <w:r w:rsidRPr="00A929D7">
        <w:rPr>
          <w:rFonts w:ascii="Times New Roman" w:hAnsi="Times New Roman" w:cs="Times New Roman"/>
          <w:i/>
          <w:iCs/>
          <w:sz w:val="28"/>
          <w:szCs w:val="28"/>
        </w:rPr>
        <w:t>Эндометрийдин</w:t>
      </w:r>
      <w:proofErr w:type="spellEnd"/>
      <w:r w:rsidRPr="00A929D7">
        <w:rPr>
          <w:rFonts w:ascii="Times New Roman" w:hAnsi="Times New Roman" w:cs="Times New Roman"/>
          <w:i/>
          <w:iCs/>
          <w:sz w:val="28"/>
          <w:szCs w:val="28"/>
        </w:rPr>
        <w:t xml:space="preserve"> </w:t>
      </w:r>
      <w:proofErr w:type="spellStart"/>
      <w:r w:rsidRPr="00A929D7">
        <w:rPr>
          <w:rFonts w:ascii="Times New Roman" w:hAnsi="Times New Roman" w:cs="Times New Roman"/>
          <w:i/>
          <w:iCs/>
          <w:sz w:val="28"/>
          <w:szCs w:val="28"/>
        </w:rPr>
        <w:t>гиперплазиясынын</w:t>
      </w:r>
      <w:proofErr w:type="spellEnd"/>
      <w:r w:rsidRPr="00A929D7">
        <w:rPr>
          <w:rFonts w:ascii="Times New Roman" w:hAnsi="Times New Roman" w:cs="Times New Roman"/>
          <w:i/>
          <w:iCs/>
          <w:sz w:val="28"/>
          <w:szCs w:val="28"/>
        </w:rPr>
        <w:t xml:space="preserve"> </w:t>
      </w:r>
      <w:proofErr w:type="spellStart"/>
      <w:r w:rsidRPr="00A929D7">
        <w:rPr>
          <w:rFonts w:ascii="Times New Roman" w:hAnsi="Times New Roman" w:cs="Times New Roman"/>
          <w:i/>
          <w:iCs/>
          <w:sz w:val="28"/>
          <w:szCs w:val="28"/>
        </w:rPr>
        <w:t>фонунда</w:t>
      </w:r>
      <w:proofErr w:type="spellEnd"/>
      <w:r w:rsidRPr="00A929D7">
        <w:rPr>
          <w:rFonts w:ascii="Times New Roman" w:hAnsi="Times New Roman" w:cs="Times New Roman"/>
          <w:i/>
          <w:iCs/>
          <w:sz w:val="28"/>
          <w:szCs w:val="28"/>
        </w:rPr>
        <w:t xml:space="preserve"> </w:t>
      </w:r>
      <w:proofErr w:type="spellStart"/>
      <w:r w:rsidRPr="00A929D7">
        <w:rPr>
          <w:rFonts w:ascii="Times New Roman" w:hAnsi="Times New Roman" w:cs="Times New Roman"/>
          <w:i/>
          <w:iCs/>
          <w:sz w:val="28"/>
          <w:szCs w:val="28"/>
        </w:rPr>
        <w:t>климактерикалык</w:t>
      </w:r>
      <w:proofErr w:type="spellEnd"/>
      <w:r w:rsidRPr="00A929D7">
        <w:rPr>
          <w:rFonts w:ascii="Times New Roman" w:hAnsi="Times New Roman" w:cs="Times New Roman"/>
          <w:i/>
          <w:iCs/>
          <w:sz w:val="28"/>
          <w:szCs w:val="28"/>
        </w:rPr>
        <w:t xml:space="preserve"> </w:t>
      </w:r>
      <w:proofErr w:type="spellStart"/>
      <w:r w:rsidRPr="00A929D7">
        <w:rPr>
          <w:rFonts w:ascii="Times New Roman" w:hAnsi="Times New Roman" w:cs="Times New Roman"/>
          <w:i/>
          <w:iCs/>
          <w:sz w:val="28"/>
          <w:szCs w:val="28"/>
        </w:rPr>
        <w:t>синдромунун</w:t>
      </w:r>
      <w:proofErr w:type="spellEnd"/>
      <w:r w:rsidRPr="00A929D7">
        <w:rPr>
          <w:rFonts w:ascii="Times New Roman" w:hAnsi="Times New Roman" w:cs="Times New Roman"/>
          <w:i/>
          <w:iCs/>
          <w:sz w:val="28"/>
          <w:szCs w:val="28"/>
        </w:rPr>
        <w:t xml:space="preserve"> </w:t>
      </w:r>
      <w:proofErr w:type="spellStart"/>
      <w:r w:rsidRPr="00A929D7">
        <w:rPr>
          <w:rFonts w:ascii="Times New Roman" w:hAnsi="Times New Roman" w:cs="Times New Roman"/>
          <w:i/>
          <w:iCs/>
          <w:sz w:val="28"/>
          <w:szCs w:val="28"/>
        </w:rPr>
        <w:t>орточо</w:t>
      </w:r>
      <w:proofErr w:type="spellEnd"/>
      <w:r w:rsidRPr="00A929D7">
        <w:rPr>
          <w:rFonts w:ascii="Times New Roman" w:hAnsi="Times New Roman" w:cs="Times New Roman"/>
          <w:i/>
          <w:iCs/>
          <w:sz w:val="28"/>
          <w:szCs w:val="28"/>
        </w:rPr>
        <w:t xml:space="preserve"> </w:t>
      </w:r>
      <w:proofErr w:type="spellStart"/>
      <w:r w:rsidRPr="00A929D7">
        <w:rPr>
          <w:rFonts w:ascii="Times New Roman" w:hAnsi="Times New Roman" w:cs="Times New Roman"/>
          <w:i/>
          <w:iCs/>
          <w:sz w:val="28"/>
          <w:szCs w:val="28"/>
        </w:rPr>
        <w:t>оор</w:t>
      </w:r>
      <w:proofErr w:type="spellEnd"/>
      <w:r w:rsidRPr="00A929D7">
        <w:rPr>
          <w:rFonts w:ascii="Times New Roman" w:hAnsi="Times New Roman" w:cs="Times New Roman"/>
          <w:i/>
          <w:iCs/>
          <w:sz w:val="28"/>
          <w:szCs w:val="28"/>
        </w:rPr>
        <w:t xml:space="preserve"> </w:t>
      </w:r>
      <w:proofErr w:type="spellStart"/>
      <w:r w:rsidRPr="00A929D7">
        <w:rPr>
          <w:rFonts w:ascii="Times New Roman" w:hAnsi="Times New Roman" w:cs="Times New Roman"/>
          <w:i/>
          <w:iCs/>
          <w:sz w:val="28"/>
          <w:szCs w:val="28"/>
        </w:rPr>
        <w:t>жана</w:t>
      </w:r>
      <w:proofErr w:type="spellEnd"/>
      <w:r w:rsidRPr="00A929D7">
        <w:rPr>
          <w:rFonts w:ascii="Times New Roman" w:hAnsi="Times New Roman" w:cs="Times New Roman"/>
          <w:i/>
          <w:iCs/>
          <w:sz w:val="28"/>
          <w:szCs w:val="28"/>
        </w:rPr>
        <w:t xml:space="preserve"> </w:t>
      </w:r>
      <w:proofErr w:type="spellStart"/>
      <w:r w:rsidRPr="00A929D7">
        <w:rPr>
          <w:rFonts w:ascii="Times New Roman" w:hAnsi="Times New Roman" w:cs="Times New Roman"/>
          <w:i/>
          <w:iCs/>
          <w:sz w:val="28"/>
          <w:szCs w:val="28"/>
        </w:rPr>
        <w:t>оор</w:t>
      </w:r>
      <w:proofErr w:type="spellEnd"/>
      <w:r w:rsidRPr="00A929D7">
        <w:rPr>
          <w:rFonts w:ascii="Times New Roman" w:hAnsi="Times New Roman" w:cs="Times New Roman"/>
          <w:i/>
          <w:iCs/>
          <w:sz w:val="28"/>
          <w:szCs w:val="28"/>
        </w:rPr>
        <w:t xml:space="preserve"> </w:t>
      </w:r>
      <w:proofErr w:type="spellStart"/>
      <w:r w:rsidRPr="00A929D7">
        <w:rPr>
          <w:rFonts w:ascii="Times New Roman" w:hAnsi="Times New Roman" w:cs="Times New Roman"/>
          <w:i/>
          <w:iCs/>
          <w:sz w:val="28"/>
          <w:szCs w:val="28"/>
        </w:rPr>
        <w:t>жүрүшү</w:t>
      </w:r>
      <w:proofErr w:type="spellEnd"/>
      <w:r w:rsidRPr="00A929D7">
        <w:rPr>
          <w:rFonts w:ascii="Times New Roman" w:hAnsi="Times New Roman" w:cs="Times New Roman"/>
          <w:i/>
          <w:iCs/>
          <w:sz w:val="28"/>
          <w:szCs w:val="28"/>
        </w:rPr>
        <w:t xml:space="preserve"> бар</w:t>
      </w:r>
      <w:r w:rsidRPr="00A929D7">
        <w:rPr>
          <w:rFonts w:ascii="Times New Roman" w:hAnsi="Times New Roman" w:cs="Times New Roman"/>
          <w:sz w:val="28"/>
          <w:szCs w:val="28"/>
        </w:rPr>
        <w:t xml:space="preserve"> </w:t>
      </w:r>
      <w:proofErr w:type="spellStart"/>
      <w:r w:rsidRPr="00A929D7">
        <w:rPr>
          <w:rFonts w:ascii="Times New Roman" w:hAnsi="Times New Roman" w:cs="Times New Roman"/>
          <w:sz w:val="28"/>
          <w:szCs w:val="28"/>
        </w:rPr>
        <w:t>аялдардын</w:t>
      </w:r>
      <w:proofErr w:type="spellEnd"/>
      <w:r w:rsidRPr="00A929D7">
        <w:rPr>
          <w:rFonts w:ascii="Times New Roman" w:hAnsi="Times New Roman" w:cs="Times New Roman"/>
          <w:sz w:val="28"/>
          <w:szCs w:val="28"/>
        </w:rPr>
        <w:t xml:space="preserve"> </w:t>
      </w:r>
      <w:proofErr w:type="spellStart"/>
      <w:r w:rsidRPr="00A929D7">
        <w:rPr>
          <w:rFonts w:ascii="Times New Roman" w:hAnsi="Times New Roman" w:cs="Times New Roman"/>
          <w:sz w:val="28"/>
          <w:szCs w:val="28"/>
        </w:rPr>
        <w:t>тобунда</w:t>
      </w:r>
      <w:proofErr w:type="spellEnd"/>
      <w:r w:rsidRPr="00A929D7">
        <w:rPr>
          <w:rFonts w:ascii="Times New Roman" w:hAnsi="Times New Roman" w:cs="Times New Roman"/>
          <w:sz w:val="28"/>
          <w:szCs w:val="28"/>
        </w:rPr>
        <w:t xml:space="preserve"> 6 </w:t>
      </w:r>
      <w:proofErr w:type="spellStart"/>
      <w:r w:rsidRPr="00A929D7">
        <w:rPr>
          <w:rFonts w:ascii="Times New Roman" w:hAnsi="Times New Roman" w:cs="Times New Roman"/>
          <w:sz w:val="28"/>
          <w:szCs w:val="28"/>
        </w:rPr>
        <w:t>айлык</w:t>
      </w:r>
      <w:proofErr w:type="spellEnd"/>
      <w:r w:rsidRPr="00A929D7">
        <w:rPr>
          <w:rFonts w:ascii="Times New Roman" w:hAnsi="Times New Roman" w:cs="Times New Roman"/>
          <w:sz w:val="28"/>
          <w:szCs w:val="28"/>
        </w:rPr>
        <w:t xml:space="preserve"> </w:t>
      </w:r>
      <w:proofErr w:type="spellStart"/>
      <w:r>
        <w:rPr>
          <w:rFonts w:ascii="Times New Roman" w:hAnsi="Times New Roman" w:cs="Times New Roman"/>
          <w:sz w:val="28"/>
          <w:szCs w:val="28"/>
        </w:rPr>
        <w:t>айкалыштырл</w:t>
      </w:r>
      <w:r w:rsidRPr="00A929D7">
        <w:rPr>
          <w:rFonts w:ascii="Times New Roman" w:hAnsi="Times New Roman" w:cs="Times New Roman"/>
          <w:sz w:val="28"/>
          <w:szCs w:val="28"/>
        </w:rPr>
        <w:t>ган</w:t>
      </w:r>
      <w:proofErr w:type="spellEnd"/>
      <w:r w:rsidRPr="00A929D7">
        <w:rPr>
          <w:rFonts w:ascii="Times New Roman" w:hAnsi="Times New Roman" w:cs="Times New Roman"/>
          <w:sz w:val="28"/>
          <w:szCs w:val="28"/>
        </w:rPr>
        <w:t xml:space="preserve"> </w:t>
      </w:r>
      <w:proofErr w:type="spellStart"/>
      <w:r w:rsidRPr="00A929D7">
        <w:rPr>
          <w:rFonts w:ascii="Times New Roman" w:hAnsi="Times New Roman" w:cs="Times New Roman"/>
          <w:sz w:val="28"/>
          <w:szCs w:val="28"/>
        </w:rPr>
        <w:t>терапиядан</w:t>
      </w:r>
      <w:proofErr w:type="spellEnd"/>
      <w:r w:rsidRPr="00A929D7">
        <w:rPr>
          <w:rFonts w:ascii="Times New Roman" w:hAnsi="Times New Roman" w:cs="Times New Roman"/>
          <w:sz w:val="28"/>
          <w:szCs w:val="28"/>
        </w:rPr>
        <w:t xml:space="preserve"> </w:t>
      </w:r>
      <w:proofErr w:type="spellStart"/>
      <w:r w:rsidRPr="00A929D7">
        <w:rPr>
          <w:rFonts w:ascii="Times New Roman" w:hAnsi="Times New Roman" w:cs="Times New Roman"/>
          <w:sz w:val="28"/>
          <w:szCs w:val="28"/>
        </w:rPr>
        <w:t>кийин</w:t>
      </w:r>
      <w:proofErr w:type="spellEnd"/>
      <w:r w:rsidRPr="00A929D7">
        <w:rPr>
          <w:rFonts w:ascii="Times New Roman" w:hAnsi="Times New Roman" w:cs="Times New Roman"/>
          <w:sz w:val="28"/>
          <w:szCs w:val="28"/>
        </w:rPr>
        <w:t xml:space="preserve"> </w:t>
      </w:r>
      <w:proofErr w:type="spellStart"/>
      <w:r w:rsidRPr="00A929D7">
        <w:rPr>
          <w:rFonts w:ascii="Times New Roman" w:hAnsi="Times New Roman" w:cs="Times New Roman"/>
          <w:sz w:val="28"/>
          <w:szCs w:val="28"/>
        </w:rPr>
        <w:t>ролду</w:t>
      </w:r>
      <w:r>
        <w:rPr>
          <w:rFonts w:ascii="Times New Roman" w:hAnsi="Times New Roman" w:cs="Times New Roman"/>
          <w:sz w:val="28"/>
          <w:szCs w:val="28"/>
        </w:rPr>
        <w:t>к</w:t>
      </w:r>
      <w:proofErr w:type="spellEnd"/>
      <w:r>
        <w:rPr>
          <w:rFonts w:ascii="Times New Roman" w:hAnsi="Times New Roman" w:cs="Times New Roman"/>
          <w:sz w:val="28"/>
          <w:szCs w:val="28"/>
        </w:rPr>
        <w:t xml:space="preserve"> </w:t>
      </w:r>
      <w:proofErr w:type="spellStart"/>
      <w:r w:rsidRPr="00A929D7">
        <w:rPr>
          <w:rFonts w:ascii="Times New Roman" w:hAnsi="Times New Roman" w:cs="Times New Roman"/>
          <w:sz w:val="28"/>
          <w:szCs w:val="28"/>
        </w:rPr>
        <w:t>эмоционалдык</w:t>
      </w:r>
      <w:proofErr w:type="spellEnd"/>
      <w:r w:rsidRPr="00A929D7">
        <w:rPr>
          <w:rFonts w:ascii="Times New Roman" w:hAnsi="Times New Roman" w:cs="Times New Roman"/>
          <w:sz w:val="28"/>
          <w:szCs w:val="28"/>
        </w:rPr>
        <w:t xml:space="preserve"> </w:t>
      </w:r>
      <w:proofErr w:type="spellStart"/>
      <w:r>
        <w:rPr>
          <w:rFonts w:ascii="Times New Roman" w:hAnsi="Times New Roman" w:cs="Times New Roman"/>
          <w:sz w:val="28"/>
          <w:szCs w:val="28"/>
        </w:rPr>
        <w:t>аракеттенүү</w:t>
      </w:r>
      <w:proofErr w:type="spellEnd"/>
      <w:r w:rsidRPr="00A929D7">
        <w:rPr>
          <w:rFonts w:ascii="Times New Roman" w:hAnsi="Times New Roman" w:cs="Times New Roman"/>
          <w:sz w:val="28"/>
          <w:szCs w:val="28"/>
        </w:rPr>
        <w:t xml:space="preserve"> </w:t>
      </w:r>
      <w:proofErr w:type="spellStart"/>
      <w:r w:rsidRPr="00A929D7">
        <w:rPr>
          <w:rFonts w:ascii="Times New Roman" w:hAnsi="Times New Roman" w:cs="Times New Roman"/>
          <w:sz w:val="28"/>
          <w:szCs w:val="28"/>
        </w:rPr>
        <w:t>көрсөткүчү</w:t>
      </w:r>
      <w:proofErr w:type="spellEnd"/>
      <w:r w:rsidRPr="00A929D7">
        <w:rPr>
          <w:rFonts w:ascii="Times New Roman" w:hAnsi="Times New Roman" w:cs="Times New Roman"/>
          <w:sz w:val="28"/>
          <w:szCs w:val="28"/>
        </w:rPr>
        <w:t xml:space="preserve"> 37,35±6,39дан 59,28±5,65 </w:t>
      </w:r>
      <w:proofErr w:type="spellStart"/>
      <w:r>
        <w:rPr>
          <w:rFonts w:ascii="Times New Roman" w:hAnsi="Times New Roman" w:cs="Times New Roman"/>
          <w:sz w:val="28"/>
          <w:szCs w:val="28"/>
        </w:rPr>
        <w:t>упай</w:t>
      </w:r>
      <w:r w:rsidRPr="00A929D7">
        <w:rPr>
          <w:rFonts w:ascii="Times New Roman" w:hAnsi="Times New Roman" w:cs="Times New Roman"/>
          <w:sz w:val="28"/>
          <w:szCs w:val="28"/>
        </w:rPr>
        <w:t>га</w:t>
      </w:r>
      <w:proofErr w:type="spellEnd"/>
      <w:r w:rsidRPr="00A929D7">
        <w:rPr>
          <w:rFonts w:ascii="Times New Roman" w:hAnsi="Times New Roman" w:cs="Times New Roman"/>
          <w:sz w:val="28"/>
          <w:szCs w:val="28"/>
        </w:rPr>
        <w:t xml:space="preserve"> (21,93%)</w:t>
      </w:r>
      <w:r>
        <w:rPr>
          <w:rFonts w:ascii="Times New Roman" w:hAnsi="Times New Roman" w:cs="Times New Roman"/>
          <w:sz w:val="28"/>
          <w:szCs w:val="28"/>
        </w:rPr>
        <w:t xml:space="preserve"> </w:t>
      </w:r>
      <w:proofErr w:type="spellStart"/>
      <w:r w:rsidRPr="00A929D7">
        <w:rPr>
          <w:rFonts w:ascii="Times New Roman" w:hAnsi="Times New Roman" w:cs="Times New Roman"/>
          <w:sz w:val="28"/>
          <w:szCs w:val="28"/>
        </w:rPr>
        <w:t>чейин</w:t>
      </w:r>
      <w:proofErr w:type="spellEnd"/>
      <w:r>
        <w:rPr>
          <w:rFonts w:ascii="Times New Roman" w:hAnsi="Times New Roman" w:cs="Times New Roman"/>
          <w:sz w:val="28"/>
          <w:szCs w:val="28"/>
        </w:rPr>
        <w:t>,</w:t>
      </w:r>
      <w:r w:rsidRPr="00A929D7">
        <w:rPr>
          <w:rFonts w:ascii="Times New Roman" w:hAnsi="Times New Roman" w:cs="Times New Roman"/>
          <w:sz w:val="28"/>
          <w:szCs w:val="28"/>
        </w:rPr>
        <w:t xml:space="preserve"> p &lt;0,01</w:t>
      </w:r>
      <w:r>
        <w:rPr>
          <w:rFonts w:ascii="Times New Roman" w:hAnsi="Times New Roman" w:cs="Times New Roman"/>
          <w:sz w:val="28"/>
          <w:szCs w:val="28"/>
        </w:rPr>
        <w:t xml:space="preserve"> </w:t>
      </w:r>
      <w:proofErr w:type="spellStart"/>
      <w:r w:rsidRPr="00A929D7">
        <w:rPr>
          <w:rFonts w:ascii="Times New Roman" w:hAnsi="Times New Roman" w:cs="Times New Roman"/>
          <w:sz w:val="28"/>
          <w:szCs w:val="28"/>
        </w:rPr>
        <w:t>жана</w:t>
      </w:r>
      <w:proofErr w:type="spellEnd"/>
      <w:r w:rsidRPr="00A929D7">
        <w:rPr>
          <w:rFonts w:ascii="Times New Roman" w:hAnsi="Times New Roman" w:cs="Times New Roman"/>
          <w:sz w:val="28"/>
          <w:szCs w:val="28"/>
        </w:rPr>
        <w:t xml:space="preserve"> </w:t>
      </w:r>
      <w:proofErr w:type="spellStart"/>
      <w:r w:rsidRPr="00A929D7">
        <w:rPr>
          <w:rFonts w:ascii="Times New Roman" w:hAnsi="Times New Roman" w:cs="Times New Roman"/>
          <w:sz w:val="28"/>
          <w:szCs w:val="28"/>
        </w:rPr>
        <w:t>физикалык</w:t>
      </w:r>
      <w:proofErr w:type="spellEnd"/>
      <w:r w:rsidRPr="00A929D7">
        <w:rPr>
          <w:rFonts w:ascii="Times New Roman" w:hAnsi="Times New Roman" w:cs="Times New Roman"/>
          <w:sz w:val="28"/>
          <w:szCs w:val="28"/>
        </w:rPr>
        <w:t xml:space="preserve"> </w:t>
      </w:r>
      <w:proofErr w:type="spellStart"/>
      <w:r w:rsidRPr="00A929D7">
        <w:rPr>
          <w:rFonts w:ascii="Times New Roman" w:hAnsi="Times New Roman" w:cs="Times New Roman"/>
          <w:sz w:val="28"/>
          <w:szCs w:val="28"/>
        </w:rPr>
        <w:t>рол</w:t>
      </w:r>
      <w:r>
        <w:rPr>
          <w:rFonts w:ascii="Times New Roman" w:hAnsi="Times New Roman" w:cs="Times New Roman"/>
          <w:sz w:val="28"/>
          <w:szCs w:val="28"/>
        </w:rPr>
        <w:t>дук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аракеттенүү</w:t>
      </w:r>
      <w:proofErr w:type="spellEnd"/>
      <w:r w:rsidRPr="00A929D7">
        <w:rPr>
          <w:rFonts w:ascii="Times New Roman" w:hAnsi="Times New Roman" w:cs="Times New Roman"/>
          <w:sz w:val="28"/>
          <w:szCs w:val="28"/>
        </w:rPr>
        <w:t xml:space="preserve"> 50,58± 4,03</w:t>
      </w:r>
      <w:r>
        <w:rPr>
          <w:rFonts w:ascii="Times New Roman" w:hAnsi="Times New Roman" w:cs="Times New Roman"/>
          <w:sz w:val="28"/>
          <w:szCs w:val="28"/>
        </w:rPr>
        <w:t>төн</w:t>
      </w:r>
      <w:r w:rsidRPr="00A929D7">
        <w:rPr>
          <w:rFonts w:ascii="Times New Roman" w:hAnsi="Times New Roman" w:cs="Times New Roman"/>
          <w:sz w:val="28"/>
          <w:szCs w:val="28"/>
        </w:rPr>
        <w:t xml:space="preserve"> 70,35 ± 3,25</w:t>
      </w:r>
      <w:r>
        <w:rPr>
          <w:rFonts w:ascii="Times New Roman" w:hAnsi="Times New Roman" w:cs="Times New Roman"/>
          <w:sz w:val="28"/>
          <w:szCs w:val="28"/>
        </w:rPr>
        <w:t xml:space="preserve">ке </w:t>
      </w:r>
      <w:proofErr w:type="spellStart"/>
      <w:r w:rsidRPr="00A929D7">
        <w:rPr>
          <w:rFonts w:ascii="Times New Roman" w:hAnsi="Times New Roman" w:cs="Times New Roman"/>
          <w:sz w:val="28"/>
          <w:szCs w:val="28"/>
        </w:rPr>
        <w:t>чейин</w:t>
      </w:r>
      <w:proofErr w:type="spellEnd"/>
      <w:r>
        <w:rPr>
          <w:rFonts w:ascii="Times New Roman" w:hAnsi="Times New Roman" w:cs="Times New Roman"/>
          <w:sz w:val="28"/>
          <w:szCs w:val="28"/>
        </w:rPr>
        <w:t>,</w:t>
      </w:r>
      <w:r w:rsidRPr="00A929D7">
        <w:rPr>
          <w:rFonts w:ascii="Times New Roman" w:hAnsi="Times New Roman" w:cs="Times New Roman"/>
          <w:sz w:val="28"/>
          <w:szCs w:val="28"/>
        </w:rPr>
        <w:t xml:space="preserve"> p &lt;0,001, (19,77%)</w:t>
      </w:r>
      <w:r>
        <w:rPr>
          <w:rFonts w:ascii="Times New Roman" w:hAnsi="Times New Roman" w:cs="Times New Roman"/>
          <w:sz w:val="28"/>
          <w:szCs w:val="28"/>
        </w:rPr>
        <w:t xml:space="preserve"> </w:t>
      </w:r>
      <w:proofErr w:type="spellStart"/>
      <w:r w:rsidRPr="00A929D7">
        <w:rPr>
          <w:rFonts w:ascii="Times New Roman" w:hAnsi="Times New Roman" w:cs="Times New Roman"/>
          <w:sz w:val="28"/>
          <w:szCs w:val="28"/>
        </w:rPr>
        <w:t>көбүрөөк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даражада</w:t>
      </w:r>
      <w:proofErr w:type="spellEnd"/>
      <w:r w:rsidRPr="00A929D7">
        <w:rPr>
          <w:rFonts w:ascii="Times New Roman" w:hAnsi="Times New Roman" w:cs="Times New Roman"/>
          <w:sz w:val="28"/>
          <w:szCs w:val="28"/>
        </w:rPr>
        <w:t xml:space="preserve"> </w:t>
      </w:r>
      <w:proofErr w:type="spellStart"/>
      <w:r w:rsidRPr="00A929D7">
        <w:rPr>
          <w:rFonts w:ascii="Times New Roman" w:hAnsi="Times New Roman" w:cs="Times New Roman"/>
          <w:sz w:val="28"/>
          <w:szCs w:val="28"/>
        </w:rPr>
        <w:t>өзгөргөн</w:t>
      </w:r>
      <w:proofErr w:type="spellEnd"/>
      <w:r>
        <w:rPr>
          <w:rFonts w:ascii="Times New Roman" w:hAnsi="Times New Roman" w:cs="Times New Roman"/>
          <w:sz w:val="28"/>
          <w:szCs w:val="28"/>
        </w:rPr>
        <w:t>.</w:t>
      </w:r>
      <w:r w:rsidRPr="008B7997">
        <w:t xml:space="preserve"> </w:t>
      </w:r>
      <w:r w:rsidRPr="008B7997">
        <w:rPr>
          <w:rFonts w:ascii="Times New Roman" w:hAnsi="Times New Roman" w:cs="Times New Roman"/>
          <w:sz w:val="28"/>
          <w:szCs w:val="28"/>
        </w:rPr>
        <w:t xml:space="preserve">12 </w:t>
      </w:r>
      <w:proofErr w:type="spellStart"/>
      <w:r w:rsidRPr="008B7997">
        <w:rPr>
          <w:rFonts w:ascii="Times New Roman" w:hAnsi="Times New Roman" w:cs="Times New Roman"/>
          <w:sz w:val="28"/>
          <w:szCs w:val="28"/>
        </w:rPr>
        <w:t>айлык</w:t>
      </w:r>
      <w:proofErr w:type="spellEnd"/>
      <w:r w:rsidRPr="008B7997">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терапиядан</w:t>
      </w:r>
      <w:proofErr w:type="spellEnd"/>
      <w:r w:rsidRPr="008B7997">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кийин</w:t>
      </w:r>
      <w:proofErr w:type="spellEnd"/>
      <w:r w:rsidRPr="008B7997">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социалдык</w:t>
      </w:r>
      <w:proofErr w:type="spellEnd"/>
      <w:r w:rsidRPr="008B7997">
        <w:rPr>
          <w:rFonts w:ascii="Times New Roman" w:hAnsi="Times New Roman" w:cs="Times New Roman"/>
          <w:sz w:val="28"/>
          <w:szCs w:val="28"/>
        </w:rPr>
        <w:t xml:space="preserve"> </w:t>
      </w:r>
      <w:proofErr w:type="spellStart"/>
      <w:r>
        <w:rPr>
          <w:rFonts w:ascii="Times New Roman" w:hAnsi="Times New Roman" w:cs="Times New Roman"/>
          <w:sz w:val="28"/>
          <w:szCs w:val="28"/>
        </w:rPr>
        <w:t>аракеттенүү</w:t>
      </w:r>
      <w:proofErr w:type="spellEnd"/>
      <w:r w:rsidRPr="008B7997">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домен</w:t>
      </w:r>
      <w:r>
        <w:rPr>
          <w:rFonts w:ascii="Times New Roman" w:hAnsi="Times New Roman" w:cs="Times New Roman"/>
          <w:sz w:val="28"/>
          <w:szCs w:val="28"/>
        </w:rPr>
        <w:t>дер</w:t>
      </w:r>
      <w:r w:rsidRPr="008B7997">
        <w:rPr>
          <w:rFonts w:ascii="Times New Roman" w:hAnsi="Times New Roman" w:cs="Times New Roman"/>
          <w:sz w:val="28"/>
          <w:szCs w:val="28"/>
        </w:rPr>
        <w:t>инен</w:t>
      </w:r>
      <w:proofErr w:type="spellEnd"/>
      <w:r w:rsidRPr="008B7997">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тышкары</w:t>
      </w:r>
      <w:proofErr w:type="spellEnd"/>
      <w:r w:rsidRPr="008B7997">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жашоонун</w:t>
      </w:r>
      <w:proofErr w:type="spellEnd"/>
      <w:r w:rsidRPr="008B7997">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сапаты</w:t>
      </w:r>
      <w:proofErr w:type="spellEnd"/>
      <w:r w:rsidRPr="008B7997">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шкаласы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боюнча</w:t>
      </w:r>
      <w:proofErr w:type="spellEnd"/>
      <w:r w:rsidRPr="008B7997">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өзгөрүүлөрү</w:t>
      </w:r>
      <w:proofErr w:type="spellEnd"/>
      <w:r w:rsidRPr="008B7997">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айкыныраак</w:t>
      </w:r>
      <w:proofErr w:type="spellEnd"/>
      <w:r w:rsidRPr="008B7997">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болду</w:t>
      </w:r>
      <w:proofErr w:type="spellEnd"/>
      <w:r w:rsidRPr="008B7997">
        <w:rPr>
          <w:rFonts w:ascii="Times New Roman" w:hAnsi="Times New Roman" w:cs="Times New Roman"/>
          <w:sz w:val="28"/>
          <w:szCs w:val="28"/>
        </w:rPr>
        <w:t xml:space="preserve">: GH - 10,9%, PF - 10,9%, RP - 16,68%, RE - 25,55%, BP - 3,43, V. - 7,18 </w:t>
      </w:r>
      <w:proofErr w:type="spellStart"/>
      <w:r w:rsidRPr="008B7997">
        <w:rPr>
          <w:rFonts w:ascii="Times New Roman" w:hAnsi="Times New Roman" w:cs="Times New Roman"/>
          <w:sz w:val="28"/>
          <w:szCs w:val="28"/>
        </w:rPr>
        <w:t>жана</w:t>
      </w:r>
      <w:proofErr w:type="spellEnd"/>
      <w:r w:rsidRPr="008B7997">
        <w:rPr>
          <w:rFonts w:ascii="Times New Roman" w:hAnsi="Times New Roman" w:cs="Times New Roman"/>
          <w:sz w:val="28"/>
          <w:szCs w:val="28"/>
        </w:rPr>
        <w:t xml:space="preserve"> MH - 6,04%.</w:t>
      </w:r>
      <w:r>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климактерикалык</w:t>
      </w:r>
      <w:proofErr w:type="spellEnd"/>
      <w:r w:rsidRPr="008B7997">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синдрому</w:t>
      </w:r>
      <w:r>
        <w:rPr>
          <w:rFonts w:ascii="Times New Roman" w:hAnsi="Times New Roman" w:cs="Times New Roman"/>
          <w:sz w:val="28"/>
          <w:szCs w:val="28"/>
        </w:rPr>
        <w:t>нун</w:t>
      </w:r>
      <w:proofErr w:type="spellEnd"/>
      <w:r w:rsidRPr="008B7997">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о</w:t>
      </w:r>
      <w:r w:rsidRPr="008B7997">
        <w:rPr>
          <w:rFonts w:ascii="Times New Roman" w:hAnsi="Times New Roman" w:cs="Times New Roman"/>
          <w:sz w:val="28"/>
          <w:szCs w:val="28"/>
        </w:rPr>
        <w:t>рточо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оор</w:t>
      </w:r>
      <w:proofErr w:type="spellEnd"/>
      <w:r w:rsidRPr="008B7997">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жана</w:t>
      </w:r>
      <w:proofErr w:type="spellEnd"/>
      <w:r w:rsidRPr="008B7997">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оор</w:t>
      </w:r>
      <w:proofErr w:type="spellEnd"/>
      <w:r w:rsidRPr="008B7997">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w:t>
      </w:r>
      <w:proofErr w:type="spellEnd"/>
      <w:r>
        <w:rPr>
          <w:rFonts w:ascii="Times New Roman" w:hAnsi="Times New Roman" w:cs="Times New Roman"/>
          <w:sz w:val="28"/>
          <w:szCs w:val="28"/>
        </w:rPr>
        <w:t xml:space="preserve"> </w:t>
      </w:r>
      <w:r w:rsidRPr="008B7997">
        <w:rPr>
          <w:rFonts w:ascii="Times New Roman" w:hAnsi="Times New Roman" w:cs="Times New Roman"/>
          <w:sz w:val="28"/>
          <w:szCs w:val="28"/>
        </w:rPr>
        <w:t xml:space="preserve">бар </w:t>
      </w:r>
      <w:proofErr w:type="spellStart"/>
      <w:r w:rsidRPr="008B7997">
        <w:rPr>
          <w:rFonts w:ascii="Times New Roman" w:hAnsi="Times New Roman" w:cs="Times New Roman"/>
          <w:sz w:val="28"/>
          <w:szCs w:val="28"/>
        </w:rPr>
        <w:t>топтогудай</w:t>
      </w:r>
      <w:proofErr w:type="spellEnd"/>
      <w:r w:rsidRPr="008B7997">
        <w:rPr>
          <w:rFonts w:ascii="Times New Roman" w:hAnsi="Times New Roman" w:cs="Times New Roman"/>
          <w:sz w:val="28"/>
          <w:szCs w:val="28"/>
        </w:rPr>
        <w:t xml:space="preserve"> эле, </w:t>
      </w:r>
      <w:proofErr w:type="spellStart"/>
      <w:r w:rsidRPr="008B7997">
        <w:rPr>
          <w:rFonts w:ascii="Times New Roman" w:hAnsi="Times New Roman" w:cs="Times New Roman"/>
          <w:sz w:val="28"/>
          <w:szCs w:val="28"/>
        </w:rPr>
        <w:t>социалдык</w:t>
      </w:r>
      <w:proofErr w:type="spellEnd"/>
      <w:r w:rsidRPr="008B7997">
        <w:rPr>
          <w:rFonts w:ascii="Times New Roman" w:hAnsi="Times New Roman" w:cs="Times New Roman"/>
          <w:sz w:val="28"/>
          <w:szCs w:val="28"/>
        </w:rPr>
        <w:t xml:space="preserve"> </w:t>
      </w:r>
      <w:proofErr w:type="spellStart"/>
      <w:r>
        <w:rPr>
          <w:rFonts w:ascii="Times New Roman" w:hAnsi="Times New Roman" w:cs="Times New Roman"/>
          <w:sz w:val="28"/>
          <w:szCs w:val="28"/>
        </w:rPr>
        <w:t>аракеттенүү</w:t>
      </w:r>
      <w:proofErr w:type="spellEnd"/>
      <w:r w:rsidRPr="008B7997">
        <w:rPr>
          <w:rFonts w:ascii="Times New Roman" w:hAnsi="Times New Roman" w:cs="Times New Roman"/>
          <w:sz w:val="28"/>
          <w:szCs w:val="28"/>
        </w:rPr>
        <w:t xml:space="preserve"> </w:t>
      </w:r>
      <w:proofErr w:type="spellStart"/>
      <w:r>
        <w:rPr>
          <w:rFonts w:ascii="Times New Roman" w:hAnsi="Times New Roman" w:cs="Times New Roman"/>
          <w:sz w:val="28"/>
          <w:szCs w:val="28"/>
        </w:rPr>
        <w:t>домендеринде</w:t>
      </w:r>
      <w:proofErr w:type="spellEnd"/>
      <w:r w:rsidRPr="008B7997">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олуттуу</w:t>
      </w:r>
      <w:proofErr w:type="spellEnd"/>
      <w:r w:rsidRPr="008B7997">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өзгөрүүлөр</w:t>
      </w:r>
      <w:proofErr w:type="spellEnd"/>
      <w:r w:rsidRPr="008B7997">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болгон</w:t>
      </w:r>
      <w:proofErr w:type="spellEnd"/>
      <w:r w:rsidRPr="008B7997">
        <w:rPr>
          <w:rFonts w:ascii="Times New Roman" w:hAnsi="Times New Roman" w:cs="Times New Roman"/>
          <w:sz w:val="28"/>
          <w:szCs w:val="28"/>
        </w:rPr>
        <w:t xml:space="preserve"> </w:t>
      </w:r>
      <w:proofErr w:type="spellStart"/>
      <w:r>
        <w:rPr>
          <w:rFonts w:ascii="Times New Roman" w:hAnsi="Times New Roman" w:cs="Times New Roman"/>
          <w:sz w:val="28"/>
          <w:szCs w:val="28"/>
        </w:rPr>
        <w:t>эмес</w:t>
      </w:r>
      <w:proofErr w:type="spellEnd"/>
      <w:r w:rsidRPr="008B7997">
        <w:rPr>
          <w:rFonts w:ascii="Times New Roman" w:hAnsi="Times New Roman" w:cs="Times New Roman"/>
          <w:sz w:val="28"/>
          <w:szCs w:val="28"/>
        </w:rPr>
        <w:t xml:space="preserve">, бирок </w:t>
      </w:r>
      <w:proofErr w:type="spellStart"/>
      <w:r>
        <w:rPr>
          <w:rFonts w:ascii="Times New Roman" w:hAnsi="Times New Roman" w:cs="Times New Roman"/>
          <w:sz w:val="28"/>
          <w:szCs w:val="28"/>
        </w:rPr>
        <w:t>менталд</w:t>
      </w:r>
      <w:r w:rsidRPr="008B7997">
        <w:rPr>
          <w:rFonts w:ascii="Times New Roman" w:hAnsi="Times New Roman" w:cs="Times New Roman"/>
          <w:sz w:val="28"/>
          <w:szCs w:val="28"/>
        </w:rPr>
        <w:t>ык</w:t>
      </w:r>
      <w:proofErr w:type="spellEnd"/>
      <w:r w:rsidRPr="008B7997">
        <w:rPr>
          <w:rFonts w:ascii="Times New Roman" w:hAnsi="Times New Roman" w:cs="Times New Roman"/>
          <w:sz w:val="28"/>
          <w:szCs w:val="28"/>
        </w:rPr>
        <w:t xml:space="preserve"> </w:t>
      </w:r>
      <w:proofErr w:type="spellStart"/>
      <w:r>
        <w:rPr>
          <w:rFonts w:ascii="Times New Roman" w:hAnsi="Times New Roman" w:cs="Times New Roman"/>
          <w:sz w:val="28"/>
          <w:szCs w:val="28"/>
        </w:rPr>
        <w:t>аракеттенүү</w:t>
      </w:r>
      <w:proofErr w:type="spellEnd"/>
      <w:r w:rsidRPr="008B7997">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чөйрөсүндө</w:t>
      </w:r>
      <w:proofErr w:type="spellEnd"/>
      <w:r w:rsidRPr="008B7997">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көрсөткүчтөр</w:t>
      </w:r>
      <w:proofErr w:type="spellEnd"/>
      <w:r w:rsidRPr="008B7997">
        <w:rPr>
          <w:rFonts w:ascii="Times New Roman" w:hAnsi="Times New Roman" w:cs="Times New Roman"/>
          <w:sz w:val="28"/>
          <w:szCs w:val="28"/>
        </w:rPr>
        <w:t xml:space="preserve"> 45,39 ± 2,64 </w:t>
      </w:r>
      <w:proofErr w:type="spellStart"/>
      <w:r>
        <w:rPr>
          <w:rFonts w:ascii="Times New Roman" w:hAnsi="Times New Roman" w:cs="Times New Roman"/>
          <w:sz w:val="28"/>
          <w:szCs w:val="28"/>
        </w:rPr>
        <w:t>упай</w:t>
      </w:r>
      <w:r w:rsidRPr="008B7997">
        <w:rPr>
          <w:rFonts w:ascii="Times New Roman" w:hAnsi="Times New Roman" w:cs="Times New Roman"/>
          <w:sz w:val="28"/>
          <w:szCs w:val="28"/>
        </w:rPr>
        <w:t>дан</w:t>
      </w:r>
      <w:proofErr w:type="spellEnd"/>
      <w:r w:rsidRPr="008B7997">
        <w:rPr>
          <w:rFonts w:ascii="Times New Roman" w:hAnsi="Times New Roman" w:cs="Times New Roman"/>
          <w:sz w:val="28"/>
          <w:szCs w:val="28"/>
        </w:rPr>
        <w:t xml:space="preserve"> 51,43 ± 1,73 </w:t>
      </w:r>
      <w:proofErr w:type="spellStart"/>
      <w:r>
        <w:rPr>
          <w:rFonts w:ascii="Times New Roman" w:hAnsi="Times New Roman" w:cs="Times New Roman"/>
          <w:sz w:val="28"/>
          <w:szCs w:val="28"/>
        </w:rPr>
        <w:t>упай</w:t>
      </w:r>
      <w:r w:rsidRPr="008B7997">
        <w:rPr>
          <w:rFonts w:ascii="Times New Roman" w:hAnsi="Times New Roman" w:cs="Times New Roman"/>
          <w:sz w:val="28"/>
          <w:szCs w:val="28"/>
        </w:rPr>
        <w:t>га</w:t>
      </w:r>
      <w:proofErr w:type="spellEnd"/>
      <w:r w:rsidRPr="008B7997">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чейин</w:t>
      </w:r>
      <w:proofErr w:type="spellEnd"/>
      <w:r w:rsidRPr="008B7997">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жакшырды</w:t>
      </w:r>
      <w:proofErr w:type="spellEnd"/>
      <w:r w:rsidRPr="008B7997">
        <w:rPr>
          <w:rFonts w:ascii="Times New Roman" w:hAnsi="Times New Roman" w:cs="Times New Roman"/>
          <w:sz w:val="28"/>
          <w:szCs w:val="28"/>
        </w:rPr>
        <w:t xml:space="preserve"> (6,04%), p&gt;0,05, </w:t>
      </w:r>
      <w:proofErr w:type="spellStart"/>
      <w:r w:rsidRPr="008B7997">
        <w:rPr>
          <w:rFonts w:ascii="Times New Roman" w:hAnsi="Times New Roman" w:cs="Times New Roman"/>
          <w:sz w:val="28"/>
          <w:szCs w:val="28"/>
        </w:rPr>
        <w:t>айырмачылыктар</w:t>
      </w:r>
      <w:proofErr w:type="spellEnd"/>
      <w:r w:rsidRPr="008B7997">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олуттуу</w:t>
      </w:r>
      <w:proofErr w:type="spellEnd"/>
      <w:r w:rsidRPr="008B7997">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эмес</w:t>
      </w:r>
      <w:proofErr w:type="spellEnd"/>
      <w:r w:rsidRPr="008B7997">
        <w:rPr>
          <w:rFonts w:ascii="Times New Roman" w:hAnsi="Times New Roman" w:cs="Times New Roman"/>
          <w:sz w:val="28"/>
          <w:szCs w:val="28"/>
        </w:rPr>
        <w:t xml:space="preserve"> </w:t>
      </w:r>
      <w:proofErr w:type="spellStart"/>
      <w:r w:rsidRPr="008B7997">
        <w:rPr>
          <w:rFonts w:ascii="Times New Roman" w:hAnsi="Times New Roman" w:cs="Times New Roman"/>
          <w:sz w:val="28"/>
          <w:szCs w:val="28"/>
        </w:rPr>
        <w:t>болсо</w:t>
      </w:r>
      <w:proofErr w:type="spellEnd"/>
      <w:r w:rsidRPr="008B7997">
        <w:rPr>
          <w:rFonts w:ascii="Times New Roman" w:hAnsi="Times New Roman" w:cs="Times New Roman"/>
          <w:sz w:val="28"/>
          <w:szCs w:val="28"/>
        </w:rPr>
        <w:t xml:space="preserve"> да.</w:t>
      </w:r>
      <w:r w:rsidRPr="00A929D7">
        <w:rPr>
          <w:rFonts w:ascii="Times New Roman" w:hAnsi="Times New Roman" w:cs="Times New Roman"/>
          <w:sz w:val="28"/>
          <w:szCs w:val="28"/>
        </w:rPr>
        <w:t xml:space="preserve"> </w:t>
      </w:r>
    </w:p>
    <w:p w14:paraId="57867860" w14:textId="77777777" w:rsidR="00800ED4" w:rsidRDefault="00800ED4" w:rsidP="00800ED4">
      <w:pPr>
        <w:spacing w:after="0"/>
        <w:ind w:firstLine="708"/>
        <w:jc w:val="both"/>
        <w:rPr>
          <w:rFonts w:ascii="Times New Roman" w:hAnsi="Times New Roman" w:cs="Times New Roman"/>
          <w:sz w:val="28"/>
          <w:szCs w:val="28"/>
        </w:rPr>
      </w:pPr>
      <w:proofErr w:type="spellStart"/>
      <w:r>
        <w:rPr>
          <w:rFonts w:ascii="Times New Roman" w:hAnsi="Times New Roman" w:cs="Times New Roman"/>
          <w:sz w:val="28"/>
          <w:szCs w:val="28"/>
        </w:rPr>
        <w:t>Өткөрүлүп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жаткан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w:t>
      </w:r>
      <w:r w:rsidRPr="004B35F9">
        <w:rPr>
          <w:rFonts w:ascii="Times New Roman" w:hAnsi="Times New Roman" w:cs="Times New Roman"/>
          <w:sz w:val="28"/>
          <w:szCs w:val="28"/>
        </w:rPr>
        <w:t>ерапиянын</w:t>
      </w:r>
      <w:proofErr w:type="spellEnd"/>
      <w:r w:rsidRPr="004B35F9">
        <w:rPr>
          <w:rFonts w:ascii="Times New Roman" w:hAnsi="Times New Roman" w:cs="Times New Roman"/>
          <w:sz w:val="28"/>
          <w:szCs w:val="28"/>
        </w:rPr>
        <w:t xml:space="preserve"> </w:t>
      </w:r>
      <w:proofErr w:type="spellStart"/>
      <w:r w:rsidRPr="004B35F9">
        <w:rPr>
          <w:rFonts w:ascii="Times New Roman" w:hAnsi="Times New Roman" w:cs="Times New Roman"/>
          <w:sz w:val="28"/>
          <w:szCs w:val="28"/>
        </w:rPr>
        <w:t>фонунда</w:t>
      </w:r>
      <w:proofErr w:type="spellEnd"/>
      <w:r w:rsidRPr="004B35F9">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климактерикалык</w:t>
      </w:r>
      <w:proofErr w:type="spellEnd"/>
      <w:r w:rsidRPr="004B35F9">
        <w:rPr>
          <w:rFonts w:ascii="Times New Roman" w:hAnsi="Times New Roman" w:cs="Times New Roman"/>
          <w:sz w:val="28"/>
          <w:szCs w:val="28"/>
        </w:rPr>
        <w:t xml:space="preserve"> </w:t>
      </w:r>
      <w:proofErr w:type="spellStart"/>
      <w:r w:rsidRPr="004B35F9">
        <w:rPr>
          <w:rFonts w:ascii="Times New Roman" w:hAnsi="Times New Roman" w:cs="Times New Roman"/>
          <w:sz w:val="28"/>
          <w:szCs w:val="28"/>
        </w:rPr>
        <w:t>синдрому</w:t>
      </w:r>
      <w:r>
        <w:rPr>
          <w:rFonts w:ascii="Times New Roman" w:hAnsi="Times New Roman" w:cs="Times New Roman"/>
          <w:sz w:val="28"/>
          <w:szCs w:val="28"/>
        </w:rPr>
        <w:t>нун</w:t>
      </w:r>
      <w:proofErr w:type="spellEnd"/>
      <w:r w:rsidRPr="004B35F9">
        <w:rPr>
          <w:rFonts w:ascii="Times New Roman" w:hAnsi="Times New Roman" w:cs="Times New Roman"/>
          <w:sz w:val="28"/>
          <w:szCs w:val="28"/>
        </w:rPr>
        <w:t xml:space="preserve"> ар </w:t>
      </w:r>
      <w:proofErr w:type="spellStart"/>
      <w:r w:rsidRPr="004B35F9">
        <w:rPr>
          <w:rFonts w:ascii="Times New Roman" w:hAnsi="Times New Roman" w:cs="Times New Roman"/>
          <w:sz w:val="28"/>
          <w:szCs w:val="28"/>
        </w:rPr>
        <w:t>кандай</w:t>
      </w:r>
      <w:proofErr w:type="spellEnd"/>
      <w:r>
        <w:rPr>
          <w:rFonts w:ascii="Times New Roman" w:hAnsi="Times New Roman" w:cs="Times New Roman"/>
          <w:sz w:val="28"/>
          <w:szCs w:val="28"/>
        </w:rPr>
        <w:t xml:space="preserve"> </w:t>
      </w:r>
      <w:proofErr w:type="spellStart"/>
      <w:r w:rsidRPr="004B35F9">
        <w:rPr>
          <w:rFonts w:ascii="Times New Roman" w:hAnsi="Times New Roman" w:cs="Times New Roman"/>
          <w:sz w:val="28"/>
          <w:szCs w:val="28"/>
        </w:rPr>
        <w:t>оорду</w:t>
      </w:r>
      <w:r>
        <w:rPr>
          <w:rFonts w:ascii="Times New Roman" w:hAnsi="Times New Roman" w:cs="Times New Roman"/>
          <w:sz w:val="28"/>
          <w:szCs w:val="28"/>
        </w:rPr>
        <w:t>ктагы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w:t>
      </w:r>
      <w:proofErr w:type="spellEnd"/>
      <w:r>
        <w:rPr>
          <w:rFonts w:ascii="Times New Roman" w:hAnsi="Times New Roman" w:cs="Times New Roman"/>
          <w:sz w:val="28"/>
          <w:szCs w:val="28"/>
        </w:rPr>
        <w:t xml:space="preserve"> бар</w:t>
      </w:r>
      <w:r w:rsidRPr="004B35F9">
        <w:rPr>
          <w:rFonts w:ascii="Times New Roman" w:hAnsi="Times New Roman" w:cs="Times New Roman"/>
          <w:sz w:val="28"/>
          <w:szCs w:val="28"/>
        </w:rPr>
        <w:t xml:space="preserve"> </w:t>
      </w:r>
      <w:proofErr w:type="spellStart"/>
      <w:r w:rsidRPr="004B35F9">
        <w:rPr>
          <w:rFonts w:ascii="Times New Roman" w:hAnsi="Times New Roman" w:cs="Times New Roman"/>
          <w:sz w:val="28"/>
          <w:szCs w:val="28"/>
        </w:rPr>
        <w:t>бардык</w:t>
      </w:r>
      <w:proofErr w:type="spellEnd"/>
      <w:r w:rsidRPr="004B35F9">
        <w:rPr>
          <w:rFonts w:ascii="Times New Roman" w:hAnsi="Times New Roman" w:cs="Times New Roman"/>
          <w:sz w:val="28"/>
          <w:szCs w:val="28"/>
        </w:rPr>
        <w:t xml:space="preserve"> </w:t>
      </w:r>
      <w:proofErr w:type="spellStart"/>
      <w:r w:rsidRPr="004B35F9">
        <w:rPr>
          <w:rFonts w:ascii="Times New Roman" w:hAnsi="Times New Roman" w:cs="Times New Roman"/>
          <w:sz w:val="28"/>
          <w:szCs w:val="28"/>
        </w:rPr>
        <w:t>аялдардын</w:t>
      </w:r>
      <w:proofErr w:type="spellEnd"/>
      <w:r w:rsidRPr="004B35F9">
        <w:rPr>
          <w:rFonts w:ascii="Times New Roman" w:hAnsi="Times New Roman" w:cs="Times New Roman"/>
          <w:sz w:val="28"/>
          <w:szCs w:val="28"/>
        </w:rPr>
        <w:t xml:space="preserve"> </w:t>
      </w:r>
      <w:proofErr w:type="spellStart"/>
      <w:r>
        <w:rPr>
          <w:rFonts w:ascii="Times New Roman" w:hAnsi="Times New Roman" w:cs="Times New Roman"/>
          <w:sz w:val="28"/>
          <w:szCs w:val="28"/>
        </w:rPr>
        <w:t>модификацияланган</w:t>
      </w:r>
      <w:proofErr w:type="spellEnd"/>
      <w:r>
        <w:rPr>
          <w:rFonts w:ascii="Times New Roman" w:hAnsi="Times New Roman" w:cs="Times New Roman"/>
          <w:sz w:val="28"/>
          <w:szCs w:val="28"/>
        </w:rPr>
        <w:t xml:space="preserve"> </w:t>
      </w:r>
      <w:proofErr w:type="spellStart"/>
      <w:r w:rsidRPr="004B35F9">
        <w:rPr>
          <w:rFonts w:ascii="Times New Roman" w:hAnsi="Times New Roman" w:cs="Times New Roman"/>
          <w:sz w:val="28"/>
          <w:szCs w:val="28"/>
        </w:rPr>
        <w:t>менопаузалык</w:t>
      </w:r>
      <w:proofErr w:type="spellEnd"/>
      <w:r w:rsidRPr="004B35F9">
        <w:rPr>
          <w:rFonts w:ascii="Times New Roman" w:hAnsi="Times New Roman" w:cs="Times New Roman"/>
          <w:sz w:val="28"/>
          <w:szCs w:val="28"/>
        </w:rPr>
        <w:t xml:space="preserve"> </w:t>
      </w:r>
      <w:proofErr w:type="spellStart"/>
      <w:r w:rsidRPr="004B35F9">
        <w:rPr>
          <w:rFonts w:ascii="Times New Roman" w:hAnsi="Times New Roman" w:cs="Times New Roman"/>
          <w:sz w:val="28"/>
          <w:szCs w:val="28"/>
        </w:rPr>
        <w:t>индексин</w:t>
      </w:r>
      <w:r>
        <w:rPr>
          <w:rFonts w:ascii="Times New Roman" w:hAnsi="Times New Roman" w:cs="Times New Roman"/>
          <w:sz w:val="28"/>
          <w:szCs w:val="28"/>
        </w:rPr>
        <w:t>де</w:t>
      </w:r>
      <w:proofErr w:type="spellEnd"/>
      <w:r w:rsidRPr="004B35F9">
        <w:rPr>
          <w:rFonts w:ascii="Times New Roman" w:hAnsi="Times New Roman" w:cs="Times New Roman"/>
          <w:sz w:val="28"/>
          <w:szCs w:val="28"/>
        </w:rPr>
        <w:t xml:space="preserve"> </w:t>
      </w:r>
      <w:proofErr w:type="spellStart"/>
      <w:r>
        <w:rPr>
          <w:rFonts w:ascii="Times New Roman" w:hAnsi="Times New Roman" w:cs="Times New Roman"/>
          <w:sz w:val="28"/>
          <w:szCs w:val="28"/>
        </w:rPr>
        <w:t>ишенимдүү</w:t>
      </w:r>
      <w:proofErr w:type="spellEnd"/>
      <w:r w:rsidRPr="009C31B9">
        <w:rPr>
          <w:rFonts w:ascii="Times New Roman" w:hAnsi="Times New Roman" w:cs="Times New Roman"/>
          <w:sz w:val="28"/>
          <w:szCs w:val="28"/>
        </w:rPr>
        <w:t xml:space="preserve"> </w:t>
      </w:r>
      <w:proofErr w:type="spellStart"/>
      <w:r w:rsidRPr="009C31B9">
        <w:rPr>
          <w:rFonts w:ascii="Times New Roman" w:hAnsi="Times New Roman" w:cs="Times New Roman"/>
          <w:sz w:val="28"/>
          <w:szCs w:val="28"/>
        </w:rPr>
        <w:t>төмөндөө</w:t>
      </w:r>
      <w:proofErr w:type="spellEnd"/>
      <w:r w:rsidRPr="009C31B9">
        <w:rPr>
          <w:rFonts w:ascii="Times New Roman" w:hAnsi="Times New Roman" w:cs="Times New Roman"/>
          <w:sz w:val="28"/>
          <w:szCs w:val="28"/>
        </w:rPr>
        <w:t xml:space="preserve"> </w:t>
      </w:r>
      <w:proofErr w:type="spellStart"/>
      <w:r w:rsidRPr="009C31B9">
        <w:rPr>
          <w:rFonts w:ascii="Times New Roman" w:hAnsi="Times New Roman" w:cs="Times New Roman"/>
          <w:sz w:val="28"/>
          <w:szCs w:val="28"/>
        </w:rPr>
        <w:t>болгон</w:t>
      </w:r>
      <w:proofErr w:type="spellEnd"/>
      <w:r w:rsidRPr="004B35F9">
        <w:rPr>
          <w:rFonts w:ascii="Times New Roman" w:hAnsi="Times New Roman" w:cs="Times New Roman"/>
          <w:sz w:val="28"/>
          <w:szCs w:val="28"/>
        </w:rPr>
        <w:t>:</w:t>
      </w:r>
      <w:r w:rsidRPr="00FD22A1">
        <w:t xml:space="preserve"> </w:t>
      </w:r>
      <w:proofErr w:type="spellStart"/>
      <w:r w:rsidRPr="00FD22A1">
        <w:rPr>
          <w:rFonts w:ascii="Times New Roman" w:hAnsi="Times New Roman" w:cs="Times New Roman"/>
          <w:sz w:val="28"/>
          <w:szCs w:val="28"/>
        </w:rPr>
        <w:t>климак</w:t>
      </w:r>
      <w:r>
        <w:rPr>
          <w:rFonts w:ascii="Times New Roman" w:hAnsi="Times New Roman" w:cs="Times New Roman"/>
          <w:sz w:val="28"/>
          <w:szCs w:val="28"/>
        </w:rPr>
        <w:t>терикал</w:t>
      </w:r>
      <w:r w:rsidRPr="00FD22A1">
        <w:rPr>
          <w:rFonts w:ascii="Times New Roman" w:hAnsi="Times New Roman" w:cs="Times New Roman"/>
          <w:sz w:val="28"/>
          <w:szCs w:val="28"/>
        </w:rPr>
        <w:t>ык</w:t>
      </w:r>
      <w:proofErr w:type="spellEnd"/>
      <w:r w:rsidRPr="00FD22A1">
        <w:rPr>
          <w:rFonts w:ascii="Times New Roman" w:hAnsi="Times New Roman" w:cs="Times New Roman"/>
          <w:sz w:val="28"/>
          <w:szCs w:val="28"/>
        </w:rPr>
        <w:t xml:space="preserve"> </w:t>
      </w:r>
      <w:proofErr w:type="spellStart"/>
      <w:r w:rsidRPr="00FD22A1">
        <w:rPr>
          <w:rFonts w:ascii="Times New Roman" w:hAnsi="Times New Roman" w:cs="Times New Roman"/>
          <w:sz w:val="28"/>
          <w:szCs w:val="28"/>
        </w:rPr>
        <w:t>синдромдун</w:t>
      </w:r>
      <w:proofErr w:type="spellEnd"/>
      <w:r w:rsidRPr="00FD22A1">
        <w:rPr>
          <w:rFonts w:ascii="Times New Roman" w:hAnsi="Times New Roman" w:cs="Times New Roman"/>
          <w:sz w:val="28"/>
          <w:szCs w:val="28"/>
        </w:rPr>
        <w:t xml:space="preserve"> </w:t>
      </w:r>
      <w:proofErr w:type="spellStart"/>
      <w:r w:rsidRPr="00FD22A1">
        <w:rPr>
          <w:rFonts w:ascii="Times New Roman" w:hAnsi="Times New Roman" w:cs="Times New Roman"/>
          <w:sz w:val="28"/>
          <w:szCs w:val="28"/>
        </w:rPr>
        <w:t>жеңил</w:t>
      </w:r>
      <w:proofErr w:type="spellEnd"/>
      <w:r w:rsidRPr="00FD22A1">
        <w:rPr>
          <w:rFonts w:ascii="Times New Roman" w:hAnsi="Times New Roman" w:cs="Times New Roman"/>
          <w:sz w:val="28"/>
          <w:szCs w:val="28"/>
        </w:rPr>
        <w:t xml:space="preserve"> </w:t>
      </w:r>
      <w:proofErr w:type="spellStart"/>
      <w:r w:rsidRPr="00FD22A1">
        <w:rPr>
          <w:rFonts w:ascii="Times New Roman" w:hAnsi="Times New Roman" w:cs="Times New Roman"/>
          <w:sz w:val="28"/>
          <w:szCs w:val="28"/>
        </w:rPr>
        <w:t>көрүнүштөрү</w:t>
      </w:r>
      <w:proofErr w:type="spellEnd"/>
      <w:r w:rsidRPr="00FD22A1">
        <w:rPr>
          <w:rFonts w:ascii="Times New Roman" w:hAnsi="Times New Roman" w:cs="Times New Roman"/>
          <w:sz w:val="28"/>
          <w:szCs w:val="28"/>
        </w:rPr>
        <w:t xml:space="preserve"> </w:t>
      </w:r>
      <w:proofErr w:type="spellStart"/>
      <w:r w:rsidRPr="00FD22A1">
        <w:rPr>
          <w:rFonts w:ascii="Times New Roman" w:hAnsi="Times New Roman" w:cs="Times New Roman"/>
          <w:sz w:val="28"/>
          <w:szCs w:val="28"/>
        </w:rPr>
        <w:t>менен</w:t>
      </w:r>
      <w:proofErr w:type="spellEnd"/>
      <w:r w:rsidRPr="00FD22A1">
        <w:rPr>
          <w:rFonts w:ascii="Times New Roman" w:hAnsi="Times New Roman" w:cs="Times New Roman"/>
          <w:sz w:val="28"/>
          <w:szCs w:val="28"/>
        </w:rPr>
        <w:t xml:space="preserve"> 12 ай бою «</w:t>
      </w:r>
      <w:proofErr w:type="spellStart"/>
      <w:r w:rsidRPr="00FD22A1">
        <w:rPr>
          <w:rFonts w:ascii="Times New Roman" w:hAnsi="Times New Roman" w:cs="Times New Roman"/>
          <w:sz w:val="28"/>
          <w:szCs w:val="28"/>
        </w:rPr>
        <w:t>Эстров</w:t>
      </w:r>
      <w:r>
        <w:rPr>
          <w:rFonts w:ascii="Times New Roman" w:hAnsi="Times New Roman" w:cs="Times New Roman"/>
          <w:sz w:val="28"/>
          <w:szCs w:val="28"/>
        </w:rPr>
        <w:t>э</w:t>
      </w:r>
      <w:r w:rsidRPr="00FD22A1">
        <w:rPr>
          <w:rFonts w:ascii="Times New Roman" w:hAnsi="Times New Roman" w:cs="Times New Roman"/>
          <w:sz w:val="28"/>
          <w:szCs w:val="28"/>
        </w:rPr>
        <w:t>л</w:t>
      </w:r>
      <w:proofErr w:type="spellEnd"/>
      <w:r w:rsidRPr="00FD22A1">
        <w:rPr>
          <w:rFonts w:ascii="Times New Roman" w:hAnsi="Times New Roman" w:cs="Times New Roman"/>
          <w:sz w:val="28"/>
          <w:szCs w:val="28"/>
        </w:rPr>
        <w:t xml:space="preserve">» </w:t>
      </w:r>
      <w:proofErr w:type="spellStart"/>
      <w:r w:rsidRPr="00FD22A1">
        <w:rPr>
          <w:rFonts w:ascii="Times New Roman" w:hAnsi="Times New Roman" w:cs="Times New Roman"/>
          <w:sz w:val="28"/>
          <w:szCs w:val="28"/>
        </w:rPr>
        <w:t>капсулалары</w:t>
      </w:r>
      <w:proofErr w:type="spellEnd"/>
      <w:r w:rsidRPr="00FD22A1">
        <w:rPr>
          <w:rFonts w:ascii="Times New Roman" w:hAnsi="Times New Roman" w:cs="Times New Roman"/>
          <w:sz w:val="28"/>
          <w:szCs w:val="28"/>
        </w:rPr>
        <w:t xml:space="preserve"> </w:t>
      </w:r>
      <w:proofErr w:type="spellStart"/>
      <w:r w:rsidRPr="00FD22A1">
        <w:rPr>
          <w:rFonts w:ascii="Times New Roman" w:hAnsi="Times New Roman" w:cs="Times New Roman"/>
          <w:sz w:val="28"/>
          <w:szCs w:val="28"/>
        </w:rPr>
        <w:t>түрүндө</w:t>
      </w:r>
      <w:proofErr w:type="spellEnd"/>
      <w:r w:rsidRPr="00FD22A1">
        <w:rPr>
          <w:rFonts w:ascii="Times New Roman" w:hAnsi="Times New Roman" w:cs="Times New Roman"/>
          <w:sz w:val="28"/>
          <w:szCs w:val="28"/>
        </w:rPr>
        <w:t xml:space="preserve"> </w:t>
      </w:r>
      <w:proofErr w:type="spellStart"/>
      <w:r w:rsidRPr="00FD22A1">
        <w:rPr>
          <w:rFonts w:ascii="Times New Roman" w:hAnsi="Times New Roman" w:cs="Times New Roman"/>
          <w:sz w:val="28"/>
          <w:szCs w:val="28"/>
        </w:rPr>
        <w:t>фитогормондорду</w:t>
      </w:r>
      <w:proofErr w:type="spellEnd"/>
      <w:r w:rsidRPr="00FD22A1">
        <w:rPr>
          <w:rFonts w:ascii="Times New Roman" w:hAnsi="Times New Roman" w:cs="Times New Roman"/>
          <w:sz w:val="28"/>
          <w:szCs w:val="28"/>
        </w:rPr>
        <w:t xml:space="preserve"> </w:t>
      </w:r>
      <w:proofErr w:type="spellStart"/>
      <w:r w:rsidRPr="00FD22A1">
        <w:rPr>
          <w:rFonts w:ascii="Times New Roman" w:hAnsi="Times New Roman" w:cs="Times New Roman"/>
          <w:sz w:val="28"/>
          <w:szCs w:val="28"/>
        </w:rPr>
        <w:t>кабыл</w:t>
      </w:r>
      <w:proofErr w:type="spellEnd"/>
      <w:r w:rsidRPr="00FD22A1">
        <w:rPr>
          <w:rFonts w:ascii="Times New Roman" w:hAnsi="Times New Roman" w:cs="Times New Roman"/>
          <w:sz w:val="28"/>
          <w:szCs w:val="28"/>
        </w:rPr>
        <w:t xml:space="preserve"> </w:t>
      </w:r>
      <w:proofErr w:type="spellStart"/>
      <w:r w:rsidRPr="00FD22A1">
        <w:rPr>
          <w:rFonts w:ascii="Times New Roman" w:hAnsi="Times New Roman" w:cs="Times New Roman"/>
          <w:sz w:val="28"/>
          <w:szCs w:val="28"/>
        </w:rPr>
        <w:t>алууда</w:t>
      </w:r>
      <w:proofErr w:type="spellEnd"/>
      <w:r w:rsidRPr="00FD22A1">
        <w:rPr>
          <w:rFonts w:ascii="Times New Roman" w:hAnsi="Times New Roman" w:cs="Times New Roman"/>
          <w:sz w:val="28"/>
          <w:szCs w:val="28"/>
        </w:rPr>
        <w:t xml:space="preserve"> индекс 29,8±5,61ден 16,45±3,54 </w:t>
      </w:r>
      <w:proofErr w:type="spellStart"/>
      <w:r>
        <w:rPr>
          <w:rFonts w:ascii="Times New Roman" w:hAnsi="Times New Roman" w:cs="Times New Roman"/>
          <w:sz w:val="28"/>
          <w:szCs w:val="28"/>
        </w:rPr>
        <w:t>упай</w:t>
      </w:r>
      <w:r w:rsidRPr="00FD22A1">
        <w:rPr>
          <w:rFonts w:ascii="Times New Roman" w:hAnsi="Times New Roman" w:cs="Times New Roman"/>
          <w:sz w:val="28"/>
          <w:szCs w:val="28"/>
        </w:rPr>
        <w:t>га</w:t>
      </w:r>
      <w:proofErr w:type="spellEnd"/>
      <w:r w:rsidRPr="00FD22A1">
        <w:rPr>
          <w:rFonts w:ascii="Times New Roman" w:hAnsi="Times New Roman" w:cs="Times New Roman"/>
          <w:sz w:val="28"/>
          <w:szCs w:val="28"/>
        </w:rPr>
        <w:t xml:space="preserve"> </w:t>
      </w:r>
      <w:proofErr w:type="spellStart"/>
      <w:r w:rsidRPr="00FD22A1">
        <w:rPr>
          <w:rFonts w:ascii="Times New Roman" w:hAnsi="Times New Roman" w:cs="Times New Roman"/>
          <w:sz w:val="28"/>
          <w:szCs w:val="28"/>
        </w:rPr>
        <w:t>чейин</w:t>
      </w:r>
      <w:proofErr w:type="spellEnd"/>
      <w:r w:rsidRPr="00FD22A1">
        <w:rPr>
          <w:rFonts w:ascii="Times New Roman" w:hAnsi="Times New Roman" w:cs="Times New Roman"/>
          <w:sz w:val="28"/>
          <w:szCs w:val="28"/>
        </w:rPr>
        <w:t xml:space="preserve"> </w:t>
      </w:r>
      <w:proofErr w:type="spellStart"/>
      <w:r w:rsidRPr="00FD22A1">
        <w:rPr>
          <w:rFonts w:ascii="Times New Roman" w:hAnsi="Times New Roman" w:cs="Times New Roman"/>
          <w:sz w:val="28"/>
          <w:szCs w:val="28"/>
        </w:rPr>
        <w:t>төмөндөгөн</w:t>
      </w:r>
      <w:proofErr w:type="spellEnd"/>
      <w:r w:rsidRPr="00FD22A1">
        <w:rPr>
          <w:rFonts w:ascii="Times New Roman" w:hAnsi="Times New Roman" w:cs="Times New Roman"/>
          <w:sz w:val="28"/>
          <w:szCs w:val="28"/>
        </w:rPr>
        <w:t>;</w:t>
      </w:r>
      <w:r w:rsidRPr="00A3327E">
        <w:t xml:space="preserve"> </w:t>
      </w:r>
      <w:proofErr w:type="spellStart"/>
      <w:r w:rsidRPr="00A3327E">
        <w:rPr>
          <w:rFonts w:ascii="Times New Roman" w:hAnsi="Times New Roman" w:cs="Times New Roman"/>
          <w:sz w:val="28"/>
          <w:szCs w:val="28"/>
        </w:rPr>
        <w:t>орточо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оор</w:t>
      </w:r>
      <w:proofErr w:type="spellEnd"/>
      <w:r w:rsidRPr="00A3327E">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көрүнүштөр</w:t>
      </w:r>
      <w:r>
        <w:rPr>
          <w:rFonts w:ascii="Times New Roman" w:hAnsi="Times New Roman" w:cs="Times New Roman"/>
          <w:sz w:val="28"/>
          <w:szCs w:val="28"/>
        </w:rPr>
        <w:t>дө</w:t>
      </w:r>
      <w:proofErr w:type="spellEnd"/>
      <w:r w:rsidRPr="00A3327E">
        <w:rPr>
          <w:rFonts w:ascii="Times New Roman" w:hAnsi="Times New Roman" w:cs="Times New Roman"/>
          <w:sz w:val="28"/>
          <w:szCs w:val="28"/>
        </w:rPr>
        <w:t xml:space="preserve"> </w:t>
      </w:r>
      <w:r w:rsidRPr="00A3327E">
        <w:rPr>
          <w:rFonts w:ascii="Times New Roman" w:eastAsia="Times New Roman" w:hAnsi="Times New Roman" w:cs="Times New Roman"/>
          <w:sz w:val="28"/>
          <w:szCs w:val="28"/>
        </w:rPr>
        <w:t>«</w:t>
      </w:r>
      <w:proofErr w:type="spellStart"/>
      <w:r w:rsidRPr="00A3327E">
        <w:rPr>
          <w:rFonts w:ascii="Times New Roman" w:eastAsia="Times New Roman" w:hAnsi="Times New Roman" w:cs="Times New Roman"/>
          <w:sz w:val="28"/>
          <w:szCs w:val="28"/>
        </w:rPr>
        <w:t>Фемостон</w:t>
      </w:r>
      <w:r>
        <w:rPr>
          <w:rFonts w:ascii="Times New Roman" w:eastAsia="Times New Roman" w:hAnsi="Times New Roman" w:cs="Times New Roman"/>
          <w:sz w:val="28"/>
          <w:szCs w:val="28"/>
        </w:rPr>
        <w:t>ду</w:t>
      </w:r>
      <w:proofErr w:type="spellEnd"/>
      <w:r w:rsidRPr="00A3327E">
        <w:rPr>
          <w:rFonts w:ascii="Times New Roman" w:eastAsia="Times New Roman" w:hAnsi="Times New Roman" w:cs="Times New Roman"/>
          <w:sz w:val="28"/>
          <w:szCs w:val="28"/>
        </w:rPr>
        <w:t>»</w:t>
      </w:r>
      <w:r w:rsidRPr="00A3327E">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кабыл</w:t>
      </w:r>
      <w:proofErr w:type="spellEnd"/>
      <w:r w:rsidRPr="00A3327E">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алуу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фонун</w:t>
      </w:r>
      <w:r w:rsidRPr="00A3327E">
        <w:rPr>
          <w:rFonts w:ascii="Times New Roman" w:hAnsi="Times New Roman" w:cs="Times New Roman"/>
          <w:sz w:val="28"/>
          <w:szCs w:val="28"/>
        </w:rPr>
        <w:t>да</w:t>
      </w:r>
      <w:proofErr w:type="spellEnd"/>
      <w:r w:rsidRPr="00A3327E">
        <w:rPr>
          <w:rFonts w:ascii="Times New Roman" w:hAnsi="Times New Roman" w:cs="Times New Roman"/>
          <w:sz w:val="28"/>
          <w:szCs w:val="28"/>
        </w:rPr>
        <w:t xml:space="preserve"> 49,0±10,54 </w:t>
      </w:r>
      <w:proofErr w:type="spellStart"/>
      <w:r>
        <w:rPr>
          <w:rFonts w:ascii="Times New Roman" w:hAnsi="Times New Roman" w:cs="Times New Roman"/>
          <w:sz w:val="28"/>
          <w:szCs w:val="28"/>
        </w:rPr>
        <w:t>баштап</w:t>
      </w:r>
      <w:proofErr w:type="spellEnd"/>
      <w:r w:rsidRPr="00A3327E">
        <w:rPr>
          <w:rFonts w:ascii="Times New Roman" w:hAnsi="Times New Roman" w:cs="Times New Roman"/>
          <w:sz w:val="28"/>
          <w:szCs w:val="28"/>
        </w:rPr>
        <w:t xml:space="preserve"> 26,76±2,92 </w:t>
      </w:r>
      <w:proofErr w:type="spellStart"/>
      <w:r>
        <w:rPr>
          <w:rFonts w:ascii="Times New Roman" w:hAnsi="Times New Roman" w:cs="Times New Roman"/>
          <w:sz w:val="28"/>
          <w:szCs w:val="28"/>
        </w:rPr>
        <w:t>упай</w:t>
      </w:r>
      <w:r w:rsidRPr="00A3327E">
        <w:rPr>
          <w:rFonts w:ascii="Times New Roman" w:hAnsi="Times New Roman" w:cs="Times New Roman"/>
          <w:sz w:val="28"/>
          <w:szCs w:val="28"/>
        </w:rPr>
        <w:t>га</w:t>
      </w:r>
      <w:proofErr w:type="spellEnd"/>
      <w:r w:rsidRPr="00A3327E">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чейин</w:t>
      </w:r>
      <w:proofErr w:type="spellEnd"/>
      <w:r w:rsidRPr="00A3327E">
        <w:rPr>
          <w:rFonts w:ascii="Times New Roman" w:hAnsi="Times New Roman" w:cs="Times New Roman"/>
          <w:sz w:val="28"/>
          <w:szCs w:val="28"/>
        </w:rPr>
        <w:t>;</w:t>
      </w:r>
      <w:r w:rsidRPr="00A3327E">
        <w:t xml:space="preserve"> </w:t>
      </w:r>
      <w:proofErr w:type="spellStart"/>
      <w:r w:rsidRPr="00A3327E">
        <w:rPr>
          <w:rFonts w:ascii="Times New Roman" w:hAnsi="Times New Roman" w:cs="Times New Roman"/>
          <w:sz w:val="28"/>
          <w:szCs w:val="28"/>
        </w:rPr>
        <w:t>климактерикалык</w:t>
      </w:r>
      <w:proofErr w:type="spellEnd"/>
      <w:r w:rsidRPr="00A3327E">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синдром</w:t>
      </w:r>
      <w:r>
        <w:rPr>
          <w:rFonts w:ascii="Times New Roman" w:hAnsi="Times New Roman" w:cs="Times New Roman"/>
          <w:sz w:val="28"/>
          <w:szCs w:val="28"/>
        </w:rPr>
        <w:t>унун</w:t>
      </w:r>
      <w:proofErr w:type="spellEnd"/>
      <w:r>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оор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жүрүшүндө</w:t>
      </w:r>
      <w:proofErr w:type="spellEnd"/>
      <w:r>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менопауза</w:t>
      </w:r>
      <w:r>
        <w:rPr>
          <w:rFonts w:ascii="Times New Roman" w:hAnsi="Times New Roman" w:cs="Times New Roman"/>
          <w:sz w:val="28"/>
          <w:szCs w:val="28"/>
        </w:rPr>
        <w:t>лык</w:t>
      </w:r>
      <w:proofErr w:type="spellEnd"/>
      <w:r w:rsidRPr="00A3327E">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гормоналдык</w:t>
      </w:r>
      <w:proofErr w:type="spellEnd"/>
      <w:r w:rsidRPr="00A3327E">
        <w:rPr>
          <w:rFonts w:ascii="Times New Roman" w:hAnsi="Times New Roman" w:cs="Times New Roman"/>
          <w:sz w:val="28"/>
          <w:szCs w:val="28"/>
        </w:rPr>
        <w:t xml:space="preserve"> терапия </w:t>
      </w:r>
      <w:proofErr w:type="spellStart"/>
      <w:r>
        <w:rPr>
          <w:rFonts w:ascii="Times New Roman" w:hAnsi="Times New Roman" w:cs="Times New Roman"/>
          <w:sz w:val="28"/>
          <w:szCs w:val="28"/>
        </w:rPr>
        <w:t>фон</w:t>
      </w:r>
      <w:r w:rsidRPr="00A3327E">
        <w:rPr>
          <w:rFonts w:ascii="Times New Roman" w:hAnsi="Times New Roman" w:cs="Times New Roman"/>
          <w:sz w:val="28"/>
          <w:szCs w:val="28"/>
        </w:rPr>
        <w:t>унда</w:t>
      </w:r>
      <w:proofErr w:type="spellEnd"/>
      <w:r w:rsidRPr="00A3327E">
        <w:rPr>
          <w:rFonts w:ascii="Times New Roman" w:hAnsi="Times New Roman" w:cs="Times New Roman"/>
          <w:sz w:val="28"/>
          <w:szCs w:val="28"/>
        </w:rPr>
        <w:t xml:space="preserve"> 60,3±8,4 </w:t>
      </w:r>
      <w:proofErr w:type="spellStart"/>
      <w:r w:rsidRPr="00A3327E">
        <w:rPr>
          <w:rFonts w:ascii="Times New Roman" w:hAnsi="Times New Roman" w:cs="Times New Roman"/>
          <w:sz w:val="28"/>
          <w:szCs w:val="28"/>
        </w:rPr>
        <w:t>т</w:t>
      </w:r>
      <w:r>
        <w:rPr>
          <w:rFonts w:ascii="Times New Roman" w:hAnsi="Times New Roman" w:cs="Times New Roman"/>
          <w:sz w:val="28"/>
          <w:szCs w:val="28"/>
        </w:rPr>
        <w:t>ө</w:t>
      </w:r>
      <w:r w:rsidRPr="00A3327E">
        <w:rPr>
          <w:rFonts w:ascii="Times New Roman" w:hAnsi="Times New Roman" w:cs="Times New Roman"/>
          <w:sz w:val="28"/>
          <w:szCs w:val="28"/>
        </w:rPr>
        <w:t>н</w:t>
      </w:r>
      <w:proofErr w:type="spellEnd"/>
      <w:r w:rsidRPr="00A3327E">
        <w:rPr>
          <w:rFonts w:ascii="Times New Roman" w:hAnsi="Times New Roman" w:cs="Times New Roman"/>
          <w:sz w:val="28"/>
          <w:szCs w:val="28"/>
        </w:rPr>
        <w:t xml:space="preserve"> 25,6±5,52 </w:t>
      </w:r>
      <w:proofErr w:type="spellStart"/>
      <w:r>
        <w:rPr>
          <w:rFonts w:ascii="Times New Roman" w:hAnsi="Times New Roman" w:cs="Times New Roman"/>
          <w:sz w:val="28"/>
          <w:szCs w:val="28"/>
        </w:rPr>
        <w:t>упай</w:t>
      </w:r>
      <w:r w:rsidRPr="00A3327E">
        <w:rPr>
          <w:rFonts w:ascii="Times New Roman" w:hAnsi="Times New Roman" w:cs="Times New Roman"/>
          <w:sz w:val="28"/>
          <w:szCs w:val="28"/>
        </w:rPr>
        <w:t>га</w:t>
      </w:r>
      <w:proofErr w:type="spellEnd"/>
      <w:r w:rsidRPr="00A3327E">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чейин</w:t>
      </w:r>
      <w:proofErr w:type="spellEnd"/>
      <w:r w:rsidRPr="00A3327E">
        <w:rPr>
          <w:rFonts w:ascii="Times New Roman" w:hAnsi="Times New Roman" w:cs="Times New Roman"/>
          <w:sz w:val="28"/>
          <w:szCs w:val="28"/>
        </w:rPr>
        <w:t>;</w:t>
      </w:r>
      <w:r w:rsidRPr="00A3327E">
        <w:t xml:space="preserve"> </w:t>
      </w:r>
      <w:proofErr w:type="spellStart"/>
      <w:r w:rsidRPr="00A3327E">
        <w:rPr>
          <w:rFonts w:ascii="Times New Roman" w:hAnsi="Times New Roman" w:cs="Times New Roman"/>
          <w:sz w:val="28"/>
          <w:szCs w:val="28"/>
        </w:rPr>
        <w:t>эндометрий</w:t>
      </w:r>
      <w:r>
        <w:rPr>
          <w:rFonts w:ascii="Times New Roman" w:hAnsi="Times New Roman" w:cs="Times New Roman"/>
          <w:sz w:val="28"/>
          <w:szCs w:val="28"/>
        </w:rPr>
        <w:t>дин</w:t>
      </w:r>
      <w:proofErr w:type="spellEnd"/>
      <w:r w:rsidRPr="00A3327E">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гиперплазиясы</w:t>
      </w:r>
      <w:r>
        <w:rPr>
          <w:rFonts w:ascii="Times New Roman" w:hAnsi="Times New Roman" w:cs="Times New Roman"/>
          <w:sz w:val="28"/>
          <w:szCs w:val="28"/>
        </w:rPr>
        <w:t>нда</w:t>
      </w:r>
      <w:proofErr w:type="spellEnd"/>
      <w:r w:rsidRPr="00A3327E">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климактерикалык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синдромунун</w:t>
      </w:r>
      <w:proofErr w:type="spellEnd"/>
      <w:r>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орточо</w:t>
      </w:r>
      <w:proofErr w:type="spellEnd"/>
      <w:r w:rsidRPr="00A3327E">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оор</w:t>
      </w:r>
      <w:proofErr w:type="spellEnd"/>
      <w:r w:rsidRPr="00A3327E">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жана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оор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w:t>
      </w:r>
      <w:proofErr w:type="spellEnd"/>
      <w:r>
        <w:rPr>
          <w:rFonts w:ascii="Times New Roman" w:hAnsi="Times New Roman" w:cs="Times New Roman"/>
          <w:sz w:val="28"/>
          <w:szCs w:val="28"/>
        </w:rPr>
        <w:t xml:space="preserve"> бар</w:t>
      </w:r>
      <w:r w:rsidRPr="00A3327E">
        <w:rPr>
          <w:rFonts w:ascii="Times New Roman" w:hAnsi="Times New Roman" w:cs="Times New Roman"/>
          <w:sz w:val="28"/>
          <w:szCs w:val="28"/>
        </w:rPr>
        <w:t xml:space="preserve">, </w:t>
      </w:r>
      <w:r>
        <w:rPr>
          <w:rFonts w:ascii="Times New Roman" w:hAnsi="Times New Roman" w:cs="Times New Roman"/>
          <w:sz w:val="28"/>
          <w:szCs w:val="28"/>
        </w:rPr>
        <w:t xml:space="preserve">ЛНГ – ЖИС (ВМС) </w:t>
      </w:r>
      <w:proofErr w:type="spellStart"/>
      <w:r w:rsidRPr="00A3327E">
        <w:rPr>
          <w:rFonts w:ascii="Times New Roman" w:hAnsi="Times New Roman" w:cs="Times New Roman"/>
          <w:sz w:val="28"/>
          <w:szCs w:val="28"/>
        </w:rPr>
        <w:t>жана</w:t>
      </w:r>
      <w:proofErr w:type="spellEnd"/>
      <w:r w:rsidRPr="00A3327E">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трансдермалдык</w:t>
      </w:r>
      <w:proofErr w:type="spellEnd"/>
      <w:r w:rsidRPr="00A3327E">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эстрогенди</w:t>
      </w:r>
      <w:proofErr w:type="spellEnd"/>
      <w:r w:rsidRPr="00A3327E">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камтыган</w:t>
      </w:r>
      <w:proofErr w:type="spellEnd"/>
      <w:r w:rsidRPr="00A3327E">
        <w:rPr>
          <w:rFonts w:ascii="Times New Roman" w:hAnsi="Times New Roman" w:cs="Times New Roman"/>
          <w:sz w:val="28"/>
          <w:szCs w:val="28"/>
        </w:rPr>
        <w:t xml:space="preserve"> </w:t>
      </w:r>
      <w:r w:rsidRPr="00686FF7">
        <w:rPr>
          <w:rFonts w:ascii="Times New Roman" w:eastAsia="Times New Roman" w:hAnsi="Times New Roman" w:cs="Times New Roman"/>
          <w:sz w:val="28"/>
          <w:szCs w:val="28"/>
        </w:rPr>
        <w:t>«</w:t>
      </w:r>
      <w:proofErr w:type="spellStart"/>
      <w:r w:rsidRPr="00686FF7">
        <w:rPr>
          <w:rFonts w:ascii="Times New Roman" w:eastAsia="Times New Roman" w:hAnsi="Times New Roman" w:cs="Times New Roman"/>
          <w:sz w:val="28"/>
          <w:szCs w:val="28"/>
        </w:rPr>
        <w:t>Климара</w:t>
      </w:r>
      <w:proofErr w:type="spellEnd"/>
      <w:r w:rsidRPr="00686FF7">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малаамы</w:t>
      </w:r>
      <w:proofErr w:type="spellEnd"/>
      <w:r>
        <w:rPr>
          <w:rFonts w:ascii="Times New Roman" w:eastAsia="Times New Roman" w:hAnsi="Times New Roman" w:cs="Times New Roman"/>
          <w:sz w:val="28"/>
          <w:szCs w:val="28"/>
        </w:rPr>
        <w:t xml:space="preserve"> </w:t>
      </w:r>
      <w:proofErr w:type="spellStart"/>
      <w:r w:rsidRPr="00A3327E">
        <w:rPr>
          <w:rFonts w:ascii="Times New Roman" w:hAnsi="Times New Roman" w:cs="Times New Roman"/>
          <w:sz w:val="28"/>
          <w:szCs w:val="28"/>
        </w:rPr>
        <w:t>жана</w:t>
      </w:r>
      <w:proofErr w:type="spellEnd"/>
      <w:r w:rsidRPr="00A3327E">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микрондош</w:t>
      </w:r>
      <w:r>
        <w:rPr>
          <w:rFonts w:ascii="Times New Roman" w:hAnsi="Times New Roman" w:cs="Times New Roman"/>
          <w:sz w:val="28"/>
          <w:szCs w:val="28"/>
        </w:rPr>
        <w:t>турулг</w:t>
      </w:r>
      <w:r w:rsidRPr="00A3327E">
        <w:rPr>
          <w:rFonts w:ascii="Times New Roman" w:hAnsi="Times New Roman" w:cs="Times New Roman"/>
          <w:sz w:val="28"/>
          <w:szCs w:val="28"/>
        </w:rPr>
        <w:t>ан</w:t>
      </w:r>
      <w:proofErr w:type="spellEnd"/>
      <w:r>
        <w:rPr>
          <w:rFonts w:ascii="Times New Roman" w:hAnsi="Times New Roman" w:cs="Times New Roman"/>
          <w:sz w:val="28"/>
          <w:szCs w:val="28"/>
        </w:rPr>
        <w:t xml:space="preserve"> </w:t>
      </w:r>
      <w:r w:rsidRPr="007A1087">
        <w:rPr>
          <w:rFonts w:ascii="Times New Roman" w:eastAsia="Times New Roman" w:hAnsi="Times New Roman" w:cs="Times New Roman"/>
          <w:sz w:val="28"/>
          <w:szCs w:val="28"/>
        </w:rPr>
        <w:t>«</w:t>
      </w:r>
      <w:proofErr w:type="spellStart"/>
      <w:r w:rsidRPr="007A1087">
        <w:rPr>
          <w:rFonts w:ascii="Times New Roman" w:eastAsia="Times New Roman" w:hAnsi="Times New Roman" w:cs="Times New Roman"/>
          <w:sz w:val="28"/>
          <w:szCs w:val="28"/>
        </w:rPr>
        <w:t>Утрожестан</w:t>
      </w:r>
      <w:proofErr w:type="spellEnd"/>
      <w:r w:rsidRPr="007A1087">
        <w:rPr>
          <w:rFonts w:ascii="Times New Roman" w:eastAsia="Times New Roman" w:hAnsi="Times New Roman" w:cs="Times New Roman"/>
          <w:sz w:val="28"/>
          <w:szCs w:val="28"/>
        </w:rPr>
        <w:t>»</w:t>
      </w:r>
      <w:r w:rsidRPr="00A3327E">
        <w:rPr>
          <w:rFonts w:ascii="Times New Roman" w:hAnsi="Times New Roman" w:cs="Times New Roman"/>
          <w:sz w:val="28"/>
          <w:szCs w:val="28"/>
        </w:rPr>
        <w:t xml:space="preserve"> прогестерон</w:t>
      </w:r>
      <w:r w:rsidRPr="007A1087">
        <w:rPr>
          <w:rFonts w:ascii="Times New Roman" w:eastAsia="Times New Roman" w:hAnsi="Times New Roman" w:cs="Times New Roman"/>
          <w:sz w:val="28"/>
          <w:szCs w:val="28"/>
        </w:rPr>
        <w:t xml:space="preserve">  </w:t>
      </w:r>
      <w:proofErr w:type="spellStart"/>
      <w:r w:rsidRPr="00A3327E">
        <w:rPr>
          <w:rFonts w:ascii="Times New Roman" w:hAnsi="Times New Roman" w:cs="Times New Roman"/>
          <w:sz w:val="28"/>
          <w:szCs w:val="28"/>
        </w:rPr>
        <w:t>түрүндө</w:t>
      </w:r>
      <w:proofErr w:type="spellEnd"/>
      <w:r w:rsidRPr="00A3327E">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менопаузалык</w:t>
      </w:r>
      <w:proofErr w:type="spellEnd"/>
      <w:r w:rsidRPr="00A3327E">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гормоналдык</w:t>
      </w:r>
      <w:proofErr w:type="spellEnd"/>
      <w:r w:rsidRPr="00A3327E">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терапия</w:t>
      </w:r>
      <w:r>
        <w:rPr>
          <w:rFonts w:ascii="Times New Roman" w:hAnsi="Times New Roman" w:cs="Times New Roman"/>
          <w:sz w:val="28"/>
          <w:szCs w:val="28"/>
        </w:rPr>
        <w:t>сынын</w:t>
      </w:r>
      <w:proofErr w:type="spellEnd"/>
      <w:r>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фонунда</w:t>
      </w:r>
      <w:proofErr w:type="spellEnd"/>
      <w:r w:rsidRPr="00A3327E">
        <w:rPr>
          <w:rFonts w:ascii="Times New Roman" w:hAnsi="Times New Roman" w:cs="Times New Roman"/>
          <w:sz w:val="28"/>
          <w:szCs w:val="28"/>
        </w:rPr>
        <w:t xml:space="preserve"> индекс 51,95 ±10,61дан 24,0 ± 4,2 </w:t>
      </w:r>
      <w:proofErr w:type="spellStart"/>
      <w:r>
        <w:rPr>
          <w:rFonts w:ascii="Times New Roman" w:hAnsi="Times New Roman" w:cs="Times New Roman"/>
          <w:sz w:val="28"/>
          <w:szCs w:val="28"/>
        </w:rPr>
        <w:t>упай</w:t>
      </w:r>
      <w:r w:rsidRPr="00A3327E">
        <w:rPr>
          <w:rFonts w:ascii="Times New Roman" w:hAnsi="Times New Roman" w:cs="Times New Roman"/>
          <w:sz w:val="28"/>
          <w:szCs w:val="28"/>
        </w:rPr>
        <w:t>га</w:t>
      </w:r>
      <w:proofErr w:type="spellEnd"/>
      <w:r w:rsidRPr="00A3327E">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чейин</w:t>
      </w:r>
      <w:proofErr w:type="spellEnd"/>
      <w:r w:rsidRPr="00A3327E">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эки</w:t>
      </w:r>
      <w:proofErr w:type="spellEnd"/>
      <w:r w:rsidRPr="00A3327E">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эсеге</w:t>
      </w:r>
      <w:proofErr w:type="spellEnd"/>
      <w:r w:rsidRPr="00A3327E">
        <w:rPr>
          <w:rFonts w:ascii="Times New Roman" w:hAnsi="Times New Roman" w:cs="Times New Roman"/>
          <w:sz w:val="28"/>
          <w:szCs w:val="28"/>
        </w:rPr>
        <w:t xml:space="preserve"> </w:t>
      </w:r>
      <w:proofErr w:type="spellStart"/>
      <w:r w:rsidRPr="00A3327E">
        <w:rPr>
          <w:rFonts w:ascii="Times New Roman" w:hAnsi="Times New Roman" w:cs="Times New Roman"/>
          <w:sz w:val="28"/>
          <w:szCs w:val="28"/>
        </w:rPr>
        <w:t>төмөндөдү</w:t>
      </w:r>
      <w:proofErr w:type="spellEnd"/>
      <w:r w:rsidRPr="00A3327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C23C45">
        <w:rPr>
          <w:rFonts w:ascii="Times New Roman" w:hAnsi="Times New Roman" w:cs="Times New Roman"/>
          <w:sz w:val="28"/>
          <w:szCs w:val="28"/>
        </w:rPr>
        <w:t>Фитоэстрогендер</w:t>
      </w:r>
      <w:proofErr w:type="spellEnd"/>
      <w:r w:rsidRPr="00C23C45">
        <w:rPr>
          <w:rFonts w:ascii="Times New Roman" w:hAnsi="Times New Roman" w:cs="Times New Roman"/>
          <w:sz w:val="28"/>
          <w:szCs w:val="28"/>
        </w:rPr>
        <w:t xml:space="preserve"> </w:t>
      </w:r>
      <w:proofErr w:type="spellStart"/>
      <w:r w:rsidRPr="00C23C45">
        <w:rPr>
          <w:rFonts w:ascii="Times New Roman" w:hAnsi="Times New Roman" w:cs="Times New Roman"/>
          <w:sz w:val="28"/>
          <w:szCs w:val="28"/>
        </w:rPr>
        <w:t>менен</w:t>
      </w:r>
      <w:proofErr w:type="spellEnd"/>
      <w:r w:rsidRPr="00C23C45">
        <w:rPr>
          <w:rFonts w:ascii="Times New Roman" w:hAnsi="Times New Roman" w:cs="Times New Roman"/>
          <w:sz w:val="28"/>
          <w:szCs w:val="28"/>
        </w:rPr>
        <w:t xml:space="preserve"> терапия </w:t>
      </w:r>
      <w:proofErr w:type="spellStart"/>
      <w:r>
        <w:rPr>
          <w:rFonts w:ascii="Times New Roman" w:hAnsi="Times New Roman" w:cs="Times New Roman"/>
          <w:sz w:val="28"/>
          <w:szCs w:val="28"/>
        </w:rPr>
        <w:t>фон</w:t>
      </w:r>
      <w:r w:rsidRPr="00C23C45">
        <w:rPr>
          <w:rFonts w:ascii="Times New Roman" w:hAnsi="Times New Roman" w:cs="Times New Roman"/>
          <w:sz w:val="28"/>
          <w:szCs w:val="28"/>
        </w:rPr>
        <w:t>унда</w:t>
      </w:r>
      <w:proofErr w:type="spellEnd"/>
      <w:r w:rsidRPr="00C23C45">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климактерикалык</w:t>
      </w:r>
      <w:proofErr w:type="spellEnd"/>
      <w:r w:rsidRPr="00C23C45">
        <w:rPr>
          <w:rFonts w:ascii="Times New Roman" w:hAnsi="Times New Roman" w:cs="Times New Roman"/>
          <w:sz w:val="28"/>
          <w:szCs w:val="28"/>
        </w:rPr>
        <w:t xml:space="preserve"> синдрому, </w:t>
      </w:r>
      <w:proofErr w:type="spellStart"/>
      <w:r w:rsidRPr="00C23C45">
        <w:rPr>
          <w:rFonts w:ascii="Times New Roman" w:hAnsi="Times New Roman" w:cs="Times New Roman"/>
          <w:sz w:val="28"/>
          <w:szCs w:val="28"/>
        </w:rPr>
        <w:t>терапиянын</w:t>
      </w:r>
      <w:proofErr w:type="spellEnd"/>
      <w:r w:rsidRPr="00C23C45">
        <w:rPr>
          <w:rFonts w:ascii="Times New Roman" w:hAnsi="Times New Roman" w:cs="Times New Roman"/>
          <w:sz w:val="28"/>
          <w:szCs w:val="28"/>
        </w:rPr>
        <w:t xml:space="preserve"> </w:t>
      </w:r>
      <w:proofErr w:type="spellStart"/>
      <w:r w:rsidRPr="00C23C45">
        <w:rPr>
          <w:rFonts w:ascii="Times New Roman" w:hAnsi="Times New Roman" w:cs="Times New Roman"/>
          <w:sz w:val="28"/>
          <w:szCs w:val="28"/>
        </w:rPr>
        <w:t>оң</w:t>
      </w:r>
      <w:proofErr w:type="spellEnd"/>
      <w:r w:rsidRPr="00C23C45">
        <w:rPr>
          <w:rFonts w:ascii="Times New Roman" w:hAnsi="Times New Roman" w:cs="Times New Roman"/>
          <w:sz w:val="28"/>
          <w:szCs w:val="28"/>
        </w:rPr>
        <w:t xml:space="preserve"> </w:t>
      </w:r>
      <w:proofErr w:type="spellStart"/>
      <w:r>
        <w:rPr>
          <w:rFonts w:ascii="Times New Roman" w:hAnsi="Times New Roman" w:cs="Times New Roman"/>
          <w:sz w:val="28"/>
          <w:szCs w:val="28"/>
        </w:rPr>
        <w:t>натыйжалуу</w:t>
      </w:r>
      <w:proofErr w:type="spellEnd"/>
      <w:r>
        <w:rPr>
          <w:rFonts w:ascii="Times New Roman" w:hAnsi="Times New Roman" w:cs="Times New Roman"/>
          <w:sz w:val="28"/>
          <w:szCs w:val="28"/>
        </w:rPr>
        <w:t xml:space="preserve"> </w:t>
      </w:r>
      <w:proofErr w:type="spellStart"/>
      <w:r w:rsidRPr="00C23C45">
        <w:rPr>
          <w:rFonts w:ascii="Times New Roman" w:hAnsi="Times New Roman" w:cs="Times New Roman"/>
          <w:sz w:val="28"/>
          <w:szCs w:val="28"/>
        </w:rPr>
        <w:t>динамикасына</w:t>
      </w:r>
      <w:proofErr w:type="spellEnd"/>
      <w:r w:rsidRPr="00C23C45">
        <w:rPr>
          <w:rFonts w:ascii="Times New Roman" w:hAnsi="Times New Roman" w:cs="Times New Roman"/>
          <w:sz w:val="28"/>
          <w:szCs w:val="28"/>
        </w:rPr>
        <w:t xml:space="preserve"> </w:t>
      </w:r>
      <w:proofErr w:type="spellStart"/>
      <w:r w:rsidRPr="00C23C45">
        <w:rPr>
          <w:rFonts w:ascii="Times New Roman" w:hAnsi="Times New Roman" w:cs="Times New Roman"/>
          <w:sz w:val="28"/>
          <w:szCs w:val="28"/>
        </w:rPr>
        <w:t>карабастан</w:t>
      </w:r>
      <w:proofErr w:type="spellEnd"/>
      <w:r w:rsidRPr="00C23C45">
        <w:rPr>
          <w:rFonts w:ascii="Times New Roman" w:hAnsi="Times New Roman" w:cs="Times New Roman"/>
          <w:sz w:val="28"/>
          <w:szCs w:val="28"/>
        </w:rPr>
        <w:t xml:space="preserve">, </w:t>
      </w:r>
      <w:proofErr w:type="spellStart"/>
      <w:r w:rsidRPr="00C23C45">
        <w:rPr>
          <w:rFonts w:ascii="Times New Roman" w:hAnsi="Times New Roman" w:cs="Times New Roman"/>
          <w:sz w:val="28"/>
          <w:szCs w:val="28"/>
        </w:rPr>
        <w:t>физиологиялык</w:t>
      </w:r>
      <w:proofErr w:type="spellEnd"/>
      <w:r w:rsidRPr="00C23C45">
        <w:rPr>
          <w:rFonts w:ascii="Times New Roman" w:hAnsi="Times New Roman" w:cs="Times New Roman"/>
          <w:sz w:val="28"/>
          <w:szCs w:val="28"/>
        </w:rPr>
        <w:t xml:space="preserve"> </w:t>
      </w:r>
      <w:proofErr w:type="spellStart"/>
      <w:r>
        <w:rPr>
          <w:rFonts w:ascii="Times New Roman" w:hAnsi="Times New Roman" w:cs="Times New Roman"/>
          <w:sz w:val="28"/>
          <w:szCs w:val="28"/>
        </w:rPr>
        <w:t>жүрүшкө</w:t>
      </w:r>
      <w:proofErr w:type="spellEnd"/>
      <w:r w:rsidRPr="00C23C45">
        <w:rPr>
          <w:rFonts w:ascii="Times New Roman" w:hAnsi="Times New Roman" w:cs="Times New Roman"/>
          <w:sz w:val="28"/>
          <w:szCs w:val="28"/>
        </w:rPr>
        <w:t xml:space="preserve"> </w:t>
      </w:r>
      <w:proofErr w:type="spellStart"/>
      <w:r w:rsidRPr="00C23C45">
        <w:rPr>
          <w:rFonts w:ascii="Times New Roman" w:hAnsi="Times New Roman" w:cs="Times New Roman"/>
          <w:sz w:val="28"/>
          <w:szCs w:val="28"/>
        </w:rPr>
        <w:t>ээ</w:t>
      </w:r>
      <w:proofErr w:type="spellEnd"/>
      <w:r w:rsidRPr="00C23C45">
        <w:rPr>
          <w:rFonts w:ascii="Times New Roman" w:hAnsi="Times New Roman" w:cs="Times New Roman"/>
          <w:sz w:val="28"/>
          <w:szCs w:val="28"/>
        </w:rPr>
        <w:t xml:space="preserve"> </w:t>
      </w:r>
      <w:proofErr w:type="spellStart"/>
      <w:r w:rsidRPr="00C23C45">
        <w:rPr>
          <w:rFonts w:ascii="Times New Roman" w:hAnsi="Times New Roman" w:cs="Times New Roman"/>
          <w:sz w:val="28"/>
          <w:szCs w:val="28"/>
        </w:rPr>
        <w:t>болгон</w:t>
      </w:r>
      <w:proofErr w:type="spellEnd"/>
      <w:r w:rsidRPr="00C23C45">
        <w:rPr>
          <w:rFonts w:ascii="Times New Roman" w:hAnsi="Times New Roman" w:cs="Times New Roman"/>
          <w:sz w:val="28"/>
          <w:szCs w:val="28"/>
        </w:rPr>
        <w:t xml:space="preserve"> </w:t>
      </w:r>
      <w:proofErr w:type="spellStart"/>
      <w:r w:rsidRPr="00C23C45">
        <w:rPr>
          <w:rFonts w:ascii="Times New Roman" w:hAnsi="Times New Roman" w:cs="Times New Roman"/>
          <w:sz w:val="28"/>
          <w:szCs w:val="28"/>
        </w:rPr>
        <w:t>эмес</w:t>
      </w:r>
      <w:proofErr w:type="spellEnd"/>
      <w:r w:rsidRPr="00C23C45">
        <w:rPr>
          <w:rFonts w:ascii="Times New Roman" w:hAnsi="Times New Roman" w:cs="Times New Roman"/>
          <w:sz w:val="28"/>
          <w:szCs w:val="28"/>
        </w:rPr>
        <w:t xml:space="preserve">, бирок </w:t>
      </w:r>
      <w:proofErr w:type="spellStart"/>
      <w:r w:rsidRPr="00C23C45">
        <w:rPr>
          <w:rFonts w:ascii="Times New Roman" w:hAnsi="Times New Roman" w:cs="Times New Roman"/>
          <w:sz w:val="28"/>
          <w:szCs w:val="28"/>
        </w:rPr>
        <w:t>контролдук</w:t>
      </w:r>
      <w:proofErr w:type="spellEnd"/>
      <w:r w:rsidRPr="00C23C45">
        <w:rPr>
          <w:rFonts w:ascii="Times New Roman" w:hAnsi="Times New Roman" w:cs="Times New Roman"/>
          <w:sz w:val="28"/>
          <w:szCs w:val="28"/>
        </w:rPr>
        <w:t xml:space="preserve"> топтун </w:t>
      </w:r>
      <w:proofErr w:type="spellStart"/>
      <w:r w:rsidRPr="00C23C45">
        <w:rPr>
          <w:rFonts w:ascii="Times New Roman" w:hAnsi="Times New Roman" w:cs="Times New Roman"/>
          <w:sz w:val="28"/>
          <w:szCs w:val="28"/>
        </w:rPr>
        <w:t>көрсөткүчтөрүнө</w:t>
      </w:r>
      <w:proofErr w:type="spellEnd"/>
      <w:r w:rsidRPr="00C23C45">
        <w:rPr>
          <w:rFonts w:ascii="Times New Roman" w:hAnsi="Times New Roman" w:cs="Times New Roman"/>
          <w:sz w:val="28"/>
          <w:szCs w:val="28"/>
        </w:rPr>
        <w:t xml:space="preserve"> </w:t>
      </w:r>
      <w:proofErr w:type="spellStart"/>
      <w:r w:rsidRPr="00C23C45">
        <w:rPr>
          <w:rFonts w:ascii="Times New Roman" w:hAnsi="Times New Roman" w:cs="Times New Roman"/>
          <w:sz w:val="28"/>
          <w:szCs w:val="28"/>
        </w:rPr>
        <w:t>жакындаган</w:t>
      </w:r>
      <w:proofErr w:type="spellEnd"/>
      <w:r w:rsidRPr="00C23C45">
        <w:rPr>
          <w:rFonts w:ascii="Times New Roman" w:hAnsi="Times New Roman" w:cs="Times New Roman"/>
          <w:sz w:val="28"/>
          <w:szCs w:val="28"/>
        </w:rPr>
        <w:t xml:space="preserve">. </w:t>
      </w:r>
      <w:proofErr w:type="spellStart"/>
      <w:r w:rsidRPr="00C23C45">
        <w:rPr>
          <w:rFonts w:ascii="Times New Roman" w:hAnsi="Times New Roman" w:cs="Times New Roman"/>
          <w:sz w:val="28"/>
          <w:szCs w:val="28"/>
        </w:rPr>
        <w:t>Орто</w:t>
      </w:r>
      <w:r>
        <w:rPr>
          <w:rFonts w:ascii="Times New Roman" w:hAnsi="Times New Roman" w:cs="Times New Roman"/>
          <w:sz w:val="28"/>
          <w:szCs w:val="28"/>
        </w:rPr>
        <w:t>чо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оор</w:t>
      </w:r>
      <w:proofErr w:type="spellEnd"/>
      <w:r w:rsidRPr="00C23C45">
        <w:rPr>
          <w:rFonts w:ascii="Times New Roman" w:hAnsi="Times New Roman" w:cs="Times New Roman"/>
          <w:sz w:val="28"/>
          <w:szCs w:val="28"/>
        </w:rPr>
        <w:t xml:space="preserve"> </w:t>
      </w:r>
      <w:proofErr w:type="spellStart"/>
      <w:r w:rsidRPr="00C23C45">
        <w:rPr>
          <w:rFonts w:ascii="Times New Roman" w:hAnsi="Times New Roman" w:cs="Times New Roman"/>
          <w:sz w:val="28"/>
          <w:szCs w:val="28"/>
        </w:rPr>
        <w:t>жана</w:t>
      </w:r>
      <w:proofErr w:type="spellEnd"/>
      <w:r w:rsidRPr="00C23C45">
        <w:rPr>
          <w:rFonts w:ascii="Times New Roman" w:hAnsi="Times New Roman" w:cs="Times New Roman"/>
          <w:sz w:val="28"/>
          <w:szCs w:val="28"/>
        </w:rPr>
        <w:t xml:space="preserve"> </w:t>
      </w:r>
      <w:proofErr w:type="spellStart"/>
      <w:r w:rsidRPr="00C23C45">
        <w:rPr>
          <w:rFonts w:ascii="Times New Roman" w:hAnsi="Times New Roman" w:cs="Times New Roman"/>
          <w:sz w:val="28"/>
          <w:szCs w:val="28"/>
        </w:rPr>
        <w:t>оор</w:t>
      </w:r>
      <w:proofErr w:type="spellEnd"/>
      <w:r w:rsidRPr="00C23C45">
        <w:rPr>
          <w:rFonts w:ascii="Times New Roman" w:hAnsi="Times New Roman" w:cs="Times New Roman"/>
          <w:sz w:val="28"/>
          <w:szCs w:val="28"/>
        </w:rPr>
        <w:t xml:space="preserve"> </w:t>
      </w:r>
      <w:proofErr w:type="spellStart"/>
      <w:r w:rsidRPr="00C23C45">
        <w:rPr>
          <w:rFonts w:ascii="Times New Roman" w:hAnsi="Times New Roman" w:cs="Times New Roman"/>
          <w:sz w:val="28"/>
          <w:szCs w:val="28"/>
        </w:rPr>
        <w:t>климактерикалык</w:t>
      </w:r>
      <w:proofErr w:type="spellEnd"/>
      <w:r w:rsidRPr="00C23C45">
        <w:rPr>
          <w:rFonts w:ascii="Times New Roman" w:hAnsi="Times New Roman" w:cs="Times New Roman"/>
          <w:sz w:val="28"/>
          <w:szCs w:val="28"/>
        </w:rPr>
        <w:t xml:space="preserve"> синдром, </w:t>
      </w:r>
      <w:proofErr w:type="spellStart"/>
      <w:r w:rsidRPr="00C23C45">
        <w:rPr>
          <w:rFonts w:ascii="Times New Roman" w:hAnsi="Times New Roman" w:cs="Times New Roman"/>
          <w:sz w:val="28"/>
          <w:szCs w:val="28"/>
        </w:rPr>
        <w:t>гормоналдык</w:t>
      </w:r>
      <w:proofErr w:type="spellEnd"/>
      <w:r w:rsidRPr="00C23C45">
        <w:rPr>
          <w:rFonts w:ascii="Times New Roman" w:hAnsi="Times New Roman" w:cs="Times New Roman"/>
          <w:sz w:val="28"/>
          <w:szCs w:val="28"/>
        </w:rPr>
        <w:t xml:space="preserve"> </w:t>
      </w:r>
      <w:proofErr w:type="spellStart"/>
      <w:r w:rsidRPr="00C23C45">
        <w:rPr>
          <w:rFonts w:ascii="Times New Roman" w:hAnsi="Times New Roman" w:cs="Times New Roman"/>
          <w:sz w:val="28"/>
          <w:szCs w:val="28"/>
        </w:rPr>
        <w:t>терапия</w:t>
      </w:r>
      <w:r>
        <w:rPr>
          <w:rFonts w:ascii="Times New Roman" w:hAnsi="Times New Roman" w:cs="Times New Roman"/>
          <w:sz w:val="28"/>
          <w:szCs w:val="28"/>
        </w:rPr>
        <w:t>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кабыл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фонун</w:t>
      </w:r>
      <w:r w:rsidRPr="00C23C45">
        <w:rPr>
          <w:rFonts w:ascii="Times New Roman" w:hAnsi="Times New Roman" w:cs="Times New Roman"/>
          <w:sz w:val="28"/>
          <w:szCs w:val="28"/>
        </w:rPr>
        <w:t>да</w:t>
      </w:r>
      <w:proofErr w:type="spellEnd"/>
      <w:r w:rsidRPr="00C23C45">
        <w:rPr>
          <w:rFonts w:ascii="Times New Roman" w:hAnsi="Times New Roman" w:cs="Times New Roman"/>
          <w:sz w:val="28"/>
          <w:szCs w:val="28"/>
        </w:rPr>
        <w:t xml:space="preserve"> </w:t>
      </w:r>
      <w:proofErr w:type="spellStart"/>
      <w:r w:rsidRPr="00C23C45">
        <w:rPr>
          <w:rFonts w:ascii="Times New Roman" w:hAnsi="Times New Roman" w:cs="Times New Roman"/>
          <w:sz w:val="28"/>
          <w:szCs w:val="28"/>
        </w:rPr>
        <w:t>басымдуу</w:t>
      </w:r>
      <w:proofErr w:type="spellEnd"/>
      <w:r w:rsidRPr="00C23C45">
        <w:rPr>
          <w:rFonts w:ascii="Times New Roman" w:hAnsi="Times New Roman" w:cs="Times New Roman"/>
          <w:sz w:val="28"/>
          <w:szCs w:val="28"/>
        </w:rPr>
        <w:t xml:space="preserve"> </w:t>
      </w:r>
      <w:proofErr w:type="spellStart"/>
      <w:r w:rsidRPr="00C23C45">
        <w:rPr>
          <w:rFonts w:ascii="Times New Roman" w:hAnsi="Times New Roman" w:cs="Times New Roman"/>
          <w:sz w:val="28"/>
          <w:szCs w:val="28"/>
        </w:rPr>
        <w:t>ж</w:t>
      </w:r>
      <w:r>
        <w:rPr>
          <w:rFonts w:ascii="Times New Roman" w:hAnsi="Times New Roman" w:cs="Times New Roman"/>
          <w:sz w:val="28"/>
          <w:szCs w:val="28"/>
        </w:rPr>
        <w:t>еӊил</w:t>
      </w:r>
      <w:proofErr w:type="spellEnd"/>
      <w:r w:rsidRPr="00C23C45">
        <w:rPr>
          <w:rFonts w:ascii="Times New Roman" w:hAnsi="Times New Roman" w:cs="Times New Roman"/>
          <w:sz w:val="28"/>
          <w:szCs w:val="28"/>
        </w:rPr>
        <w:t xml:space="preserve"> </w:t>
      </w:r>
      <w:proofErr w:type="spellStart"/>
      <w:r>
        <w:rPr>
          <w:rFonts w:ascii="Times New Roman" w:hAnsi="Times New Roman" w:cs="Times New Roman"/>
          <w:sz w:val="28"/>
          <w:szCs w:val="28"/>
        </w:rPr>
        <w:t>жүрүшкө</w:t>
      </w:r>
      <w:proofErr w:type="spellEnd"/>
      <w:r w:rsidRPr="00C23C45">
        <w:rPr>
          <w:rFonts w:ascii="Times New Roman" w:hAnsi="Times New Roman" w:cs="Times New Roman"/>
          <w:sz w:val="28"/>
          <w:szCs w:val="28"/>
        </w:rPr>
        <w:t xml:space="preserve"> </w:t>
      </w:r>
      <w:proofErr w:type="spellStart"/>
      <w:r w:rsidRPr="00C23C45">
        <w:rPr>
          <w:rFonts w:ascii="Times New Roman" w:hAnsi="Times New Roman" w:cs="Times New Roman"/>
          <w:sz w:val="28"/>
          <w:szCs w:val="28"/>
        </w:rPr>
        <w:t>ээ</w:t>
      </w:r>
      <w:proofErr w:type="spellEnd"/>
      <w:r w:rsidRPr="00C23C45">
        <w:rPr>
          <w:rFonts w:ascii="Times New Roman" w:hAnsi="Times New Roman" w:cs="Times New Roman"/>
          <w:sz w:val="28"/>
          <w:szCs w:val="28"/>
        </w:rPr>
        <w:t xml:space="preserve"> </w:t>
      </w:r>
      <w:proofErr w:type="spellStart"/>
      <w:r w:rsidRPr="00C23C45">
        <w:rPr>
          <w:rFonts w:ascii="Times New Roman" w:hAnsi="Times New Roman" w:cs="Times New Roman"/>
          <w:sz w:val="28"/>
          <w:szCs w:val="28"/>
        </w:rPr>
        <w:t>болгон</w:t>
      </w:r>
      <w:proofErr w:type="spellEnd"/>
      <w:r w:rsidRPr="00C23C45">
        <w:rPr>
          <w:rFonts w:ascii="Times New Roman" w:hAnsi="Times New Roman" w:cs="Times New Roman"/>
          <w:sz w:val="28"/>
          <w:szCs w:val="28"/>
        </w:rPr>
        <w:t>.</w:t>
      </w:r>
    </w:p>
    <w:p w14:paraId="5CC4EB57" w14:textId="77777777" w:rsidR="00800ED4" w:rsidRDefault="00800ED4" w:rsidP="00800ED4">
      <w:pPr>
        <w:spacing w:after="0"/>
        <w:ind w:firstLine="708"/>
        <w:jc w:val="both"/>
        <w:rPr>
          <w:rFonts w:ascii="Times New Roman" w:hAnsi="Times New Roman" w:cs="Times New Roman"/>
          <w:sz w:val="28"/>
          <w:szCs w:val="28"/>
        </w:rPr>
      </w:pPr>
      <w:proofErr w:type="spellStart"/>
      <w:r w:rsidRPr="009F103A">
        <w:rPr>
          <w:rFonts w:ascii="Times New Roman" w:hAnsi="Times New Roman" w:cs="Times New Roman"/>
          <w:sz w:val="28"/>
          <w:szCs w:val="28"/>
        </w:rPr>
        <w:t>Белгилей</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кетчү</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нерсе</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фитогормондук</w:t>
      </w:r>
      <w:proofErr w:type="spellEnd"/>
      <w:r w:rsidRPr="009F103A">
        <w:rPr>
          <w:rFonts w:ascii="Times New Roman" w:hAnsi="Times New Roman" w:cs="Times New Roman"/>
          <w:sz w:val="28"/>
          <w:szCs w:val="28"/>
        </w:rPr>
        <w:t xml:space="preserve"> терапия </w:t>
      </w:r>
      <w:proofErr w:type="spellStart"/>
      <w:r w:rsidRPr="009F103A">
        <w:rPr>
          <w:rFonts w:ascii="Times New Roman" w:hAnsi="Times New Roman" w:cs="Times New Roman"/>
          <w:sz w:val="28"/>
          <w:szCs w:val="28"/>
        </w:rPr>
        <w:t>жана</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менопауза</w:t>
      </w:r>
      <w:r>
        <w:rPr>
          <w:rFonts w:ascii="Times New Roman" w:hAnsi="Times New Roman" w:cs="Times New Roman"/>
          <w:sz w:val="28"/>
          <w:szCs w:val="28"/>
        </w:rPr>
        <w:t>лык</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гормоналдык</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терапиясы</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аялдар</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үчүн</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өтө</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алгылыктуу</w:t>
      </w:r>
      <w:proofErr w:type="spellEnd"/>
      <w:r w:rsidRPr="009F103A">
        <w:rPr>
          <w:rFonts w:ascii="Times New Roman" w:hAnsi="Times New Roman" w:cs="Times New Roman"/>
          <w:sz w:val="28"/>
          <w:szCs w:val="28"/>
        </w:rPr>
        <w:t>.</w:t>
      </w:r>
      <w:r w:rsidRPr="009F103A">
        <w:t xml:space="preserve"> </w:t>
      </w:r>
      <w:proofErr w:type="spellStart"/>
      <w:r>
        <w:rPr>
          <w:rFonts w:ascii="Times New Roman" w:hAnsi="Times New Roman" w:cs="Times New Roman"/>
          <w:sz w:val="28"/>
          <w:szCs w:val="28"/>
        </w:rPr>
        <w:t>Климактерикал</w:t>
      </w:r>
      <w:r w:rsidRPr="009F103A">
        <w:rPr>
          <w:rFonts w:ascii="Times New Roman" w:hAnsi="Times New Roman" w:cs="Times New Roman"/>
          <w:sz w:val="28"/>
          <w:szCs w:val="28"/>
        </w:rPr>
        <w:t>ык</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синдромдун</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жеңил</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түрлөрүн</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дарылоо</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үчүн</w:t>
      </w:r>
      <w:proofErr w:type="spellEnd"/>
      <w:r w:rsidRPr="009F103A">
        <w:rPr>
          <w:rFonts w:ascii="Times New Roman" w:hAnsi="Times New Roman" w:cs="Times New Roman"/>
          <w:sz w:val="28"/>
          <w:szCs w:val="28"/>
        </w:rPr>
        <w:t xml:space="preserve"> </w:t>
      </w:r>
      <w:proofErr w:type="spellStart"/>
      <w:r>
        <w:rPr>
          <w:rFonts w:ascii="Times New Roman" w:hAnsi="Times New Roman" w:cs="Times New Roman"/>
          <w:sz w:val="28"/>
          <w:szCs w:val="28"/>
        </w:rPr>
        <w:t>топтомдуу</w:t>
      </w:r>
      <w:proofErr w:type="spellEnd"/>
      <w:r w:rsidRPr="009F103A">
        <w:rPr>
          <w:rFonts w:ascii="Times New Roman" w:hAnsi="Times New Roman" w:cs="Times New Roman"/>
          <w:sz w:val="28"/>
          <w:szCs w:val="28"/>
        </w:rPr>
        <w:t xml:space="preserve"> </w:t>
      </w:r>
      <w:r w:rsidRPr="009F103A">
        <w:rPr>
          <w:rFonts w:ascii="Times New Roman" w:eastAsia="Times New Roman" w:hAnsi="Times New Roman" w:cs="Times New Roman"/>
          <w:sz w:val="28"/>
          <w:szCs w:val="28"/>
          <w:lang w:eastAsia="ru-RU"/>
        </w:rPr>
        <w:t>«</w:t>
      </w:r>
      <w:proofErr w:type="spellStart"/>
      <w:r w:rsidRPr="009F103A">
        <w:rPr>
          <w:rFonts w:ascii="Times New Roman" w:eastAsia="Times New Roman" w:hAnsi="Times New Roman" w:cs="Times New Roman"/>
          <w:sz w:val="28"/>
          <w:szCs w:val="28"/>
          <w:lang w:eastAsia="ru-RU"/>
        </w:rPr>
        <w:t>Эстровэл</w:t>
      </w:r>
      <w:proofErr w:type="spellEnd"/>
      <w:r w:rsidRPr="009F103A">
        <w:rPr>
          <w:rFonts w:ascii="Times New Roman" w:eastAsia="Times New Roman" w:hAnsi="Times New Roman" w:cs="Times New Roman"/>
          <w:sz w:val="28"/>
          <w:szCs w:val="28"/>
          <w:lang w:eastAsia="ru-RU"/>
        </w:rPr>
        <w:t xml:space="preserve">» </w:t>
      </w:r>
      <w:proofErr w:type="spellStart"/>
      <w:r w:rsidRPr="009F103A">
        <w:rPr>
          <w:rFonts w:ascii="Times New Roman" w:hAnsi="Times New Roman" w:cs="Times New Roman"/>
          <w:sz w:val="28"/>
          <w:szCs w:val="28"/>
        </w:rPr>
        <w:t>препаратынын</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курамында</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фитогормондорду</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колдонуу</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анын</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натыйжалуулугун</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далилдеди</w:t>
      </w:r>
      <w:proofErr w:type="spellEnd"/>
      <w:r w:rsidRPr="009F103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ыс</w:t>
      </w:r>
      <w:r>
        <w:rPr>
          <w:rFonts w:ascii="Times New Roman" w:hAnsi="Times New Roman" w:cs="Times New Roman"/>
          <w:sz w:val="28"/>
          <w:szCs w:val="28"/>
        </w:rPr>
        <w:t>уулардын</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кыжырдануу</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жана</w:t>
      </w:r>
      <w:proofErr w:type="spellEnd"/>
      <w:r w:rsidRPr="009F103A">
        <w:rPr>
          <w:rFonts w:ascii="Times New Roman" w:hAnsi="Times New Roman" w:cs="Times New Roman"/>
          <w:sz w:val="28"/>
          <w:szCs w:val="28"/>
        </w:rPr>
        <w:t xml:space="preserve"> </w:t>
      </w:r>
      <w:proofErr w:type="spellStart"/>
      <w:r>
        <w:rPr>
          <w:rFonts w:ascii="Times New Roman" w:hAnsi="Times New Roman" w:cs="Times New Roman"/>
          <w:sz w:val="28"/>
          <w:szCs w:val="28"/>
        </w:rPr>
        <w:t>туталануу</w:t>
      </w:r>
      <w:proofErr w:type="spellEnd"/>
      <w:r w:rsidRPr="009F103A">
        <w:rPr>
          <w:rFonts w:ascii="Times New Roman" w:hAnsi="Times New Roman" w:cs="Times New Roman"/>
          <w:sz w:val="28"/>
          <w:szCs w:val="28"/>
        </w:rPr>
        <w:t>;</w:t>
      </w:r>
      <w:r w:rsidRPr="009F103A">
        <w:t xml:space="preserve"> </w:t>
      </w:r>
      <w:proofErr w:type="spellStart"/>
      <w:r w:rsidRPr="009F103A">
        <w:rPr>
          <w:rFonts w:ascii="Times New Roman" w:hAnsi="Times New Roman" w:cs="Times New Roman"/>
          <w:sz w:val="28"/>
          <w:szCs w:val="28"/>
        </w:rPr>
        <w:t>сүт</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бездерин</w:t>
      </w:r>
      <w:r>
        <w:rPr>
          <w:rFonts w:ascii="Times New Roman" w:hAnsi="Times New Roman" w:cs="Times New Roman"/>
          <w:sz w:val="28"/>
          <w:szCs w:val="28"/>
        </w:rPr>
        <w:t>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аймагындагы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жагымсыз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сезимдерди</w:t>
      </w:r>
      <w:proofErr w:type="spellEnd"/>
      <w:r w:rsidRPr="009F103A">
        <w:rPr>
          <w:rFonts w:ascii="Times New Roman" w:hAnsi="Times New Roman" w:cs="Times New Roman"/>
          <w:sz w:val="28"/>
          <w:szCs w:val="28"/>
        </w:rPr>
        <w:t>;</w:t>
      </w:r>
      <w:r w:rsidRPr="009F103A">
        <w:t xml:space="preserve"> </w:t>
      </w:r>
      <w:proofErr w:type="spellStart"/>
      <w:r w:rsidRPr="009F103A">
        <w:rPr>
          <w:rFonts w:ascii="Times New Roman" w:hAnsi="Times New Roman" w:cs="Times New Roman"/>
          <w:sz w:val="28"/>
          <w:szCs w:val="28"/>
        </w:rPr>
        <w:t>вегетативдик</w:t>
      </w:r>
      <w:proofErr w:type="spellEnd"/>
      <w:r w:rsidRPr="009F103A">
        <w:rPr>
          <w:rFonts w:ascii="Times New Roman" w:hAnsi="Times New Roman" w:cs="Times New Roman"/>
          <w:sz w:val="28"/>
          <w:szCs w:val="28"/>
        </w:rPr>
        <w:t xml:space="preserve">-кан </w:t>
      </w:r>
      <w:proofErr w:type="spellStart"/>
      <w:r w:rsidRPr="009F103A">
        <w:rPr>
          <w:rFonts w:ascii="Times New Roman" w:hAnsi="Times New Roman" w:cs="Times New Roman"/>
          <w:sz w:val="28"/>
          <w:szCs w:val="28"/>
        </w:rPr>
        <w:t>тамыр</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жана</w:t>
      </w:r>
      <w:proofErr w:type="spellEnd"/>
      <w:r w:rsidRPr="009F103A">
        <w:rPr>
          <w:rFonts w:ascii="Times New Roman" w:hAnsi="Times New Roman" w:cs="Times New Roman"/>
          <w:sz w:val="28"/>
          <w:szCs w:val="28"/>
        </w:rPr>
        <w:t xml:space="preserve"> </w:t>
      </w:r>
      <w:proofErr w:type="spellStart"/>
      <w:r>
        <w:rPr>
          <w:rFonts w:ascii="Times New Roman" w:hAnsi="Times New Roman" w:cs="Times New Roman"/>
          <w:sz w:val="28"/>
          <w:szCs w:val="28"/>
        </w:rPr>
        <w:t>уйкунун</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бузулуулар</w:t>
      </w:r>
      <w:r>
        <w:rPr>
          <w:rFonts w:ascii="Times New Roman" w:hAnsi="Times New Roman" w:cs="Times New Roman"/>
          <w:sz w:val="28"/>
          <w:szCs w:val="28"/>
        </w:rPr>
        <w:t>ынын</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санын</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жана</w:t>
      </w:r>
      <w:proofErr w:type="spellEnd"/>
      <w:r w:rsidRPr="009F103A">
        <w:rPr>
          <w:rFonts w:ascii="Times New Roman" w:hAnsi="Times New Roman" w:cs="Times New Roman"/>
          <w:sz w:val="28"/>
          <w:szCs w:val="28"/>
        </w:rPr>
        <w:t xml:space="preserve"> </w:t>
      </w:r>
      <w:proofErr w:type="spellStart"/>
      <w:r w:rsidRPr="009F103A">
        <w:rPr>
          <w:rFonts w:ascii="Times New Roman" w:hAnsi="Times New Roman" w:cs="Times New Roman"/>
          <w:sz w:val="28"/>
          <w:szCs w:val="28"/>
        </w:rPr>
        <w:t>интенсивдүүлүгүн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төмөндөткөн</w:t>
      </w:r>
      <w:proofErr w:type="spellEnd"/>
      <w:r>
        <w:rPr>
          <w:rFonts w:ascii="Times New Roman" w:hAnsi="Times New Roman" w:cs="Times New Roman"/>
          <w:sz w:val="28"/>
          <w:szCs w:val="28"/>
        </w:rPr>
        <w:t>.</w:t>
      </w:r>
      <w:r w:rsidRPr="00F21C52">
        <w:t xml:space="preserve"> </w:t>
      </w:r>
      <w:proofErr w:type="spellStart"/>
      <w:r w:rsidRPr="00F21C52">
        <w:rPr>
          <w:rFonts w:ascii="Times New Roman" w:hAnsi="Times New Roman" w:cs="Times New Roman"/>
          <w:sz w:val="28"/>
          <w:szCs w:val="28"/>
        </w:rPr>
        <w:t>Бейтаптар</w:t>
      </w:r>
      <w:proofErr w:type="spellEnd"/>
      <w:r w:rsidRPr="00F21C52">
        <w:rPr>
          <w:rFonts w:ascii="Times New Roman" w:hAnsi="Times New Roman" w:cs="Times New Roman"/>
          <w:sz w:val="28"/>
          <w:szCs w:val="28"/>
        </w:rPr>
        <w:t xml:space="preserve"> </w:t>
      </w:r>
      <w:proofErr w:type="spellStart"/>
      <w:r w:rsidRPr="00F21C52">
        <w:rPr>
          <w:rFonts w:ascii="Times New Roman" w:hAnsi="Times New Roman" w:cs="Times New Roman"/>
          <w:sz w:val="28"/>
          <w:szCs w:val="28"/>
        </w:rPr>
        <w:t>менопауза</w:t>
      </w:r>
      <w:r>
        <w:rPr>
          <w:rFonts w:ascii="Times New Roman" w:hAnsi="Times New Roman" w:cs="Times New Roman"/>
          <w:sz w:val="28"/>
          <w:szCs w:val="28"/>
        </w:rPr>
        <w:t>лык</w:t>
      </w:r>
      <w:proofErr w:type="spellEnd"/>
      <w:r w:rsidRPr="00F21C52">
        <w:rPr>
          <w:rFonts w:ascii="Times New Roman" w:hAnsi="Times New Roman" w:cs="Times New Roman"/>
          <w:sz w:val="28"/>
          <w:szCs w:val="28"/>
        </w:rPr>
        <w:t xml:space="preserve"> </w:t>
      </w:r>
      <w:proofErr w:type="spellStart"/>
      <w:r w:rsidRPr="00F21C52">
        <w:rPr>
          <w:rFonts w:ascii="Times New Roman" w:hAnsi="Times New Roman" w:cs="Times New Roman"/>
          <w:sz w:val="28"/>
          <w:szCs w:val="28"/>
        </w:rPr>
        <w:t>гормоналдык</w:t>
      </w:r>
      <w:proofErr w:type="spellEnd"/>
      <w:r w:rsidRPr="00F21C52">
        <w:rPr>
          <w:rFonts w:ascii="Times New Roman" w:hAnsi="Times New Roman" w:cs="Times New Roman"/>
          <w:sz w:val="28"/>
          <w:szCs w:val="28"/>
        </w:rPr>
        <w:t xml:space="preserve"> </w:t>
      </w:r>
      <w:proofErr w:type="spellStart"/>
      <w:r w:rsidRPr="00F21C52">
        <w:rPr>
          <w:rFonts w:ascii="Times New Roman" w:hAnsi="Times New Roman" w:cs="Times New Roman"/>
          <w:sz w:val="28"/>
          <w:szCs w:val="28"/>
        </w:rPr>
        <w:t>терапияга</w:t>
      </w:r>
      <w:proofErr w:type="spellEnd"/>
      <w:r w:rsidRPr="00F21C52">
        <w:rPr>
          <w:rFonts w:ascii="Times New Roman" w:hAnsi="Times New Roman" w:cs="Times New Roman"/>
          <w:sz w:val="28"/>
          <w:szCs w:val="28"/>
        </w:rPr>
        <w:t xml:space="preserve"> </w:t>
      </w:r>
      <w:proofErr w:type="spellStart"/>
      <w:r w:rsidRPr="00F21C52">
        <w:rPr>
          <w:rFonts w:ascii="Times New Roman" w:hAnsi="Times New Roman" w:cs="Times New Roman"/>
          <w:sz w:val="28"/>
          <w:szCs w:val="28"/>
        </w:rPr>
        <w:t>салыштырмалуу</w:t>
      </w:r>
      <w:proofErr w:type="spellEnd"/>
      <w:r w:rsidRPr="00F21C52">
        <w:rPr>
          <w:rFonts w:ascii="Times New Roman" w:hAnsi="Times New Roman" w:cs="Times New Roman"/>
          <w:sz w:val="28"/>
          <w:szCs w:val="28"/>
        </w:rPr>
        <w:t xml:space="preserve"> фитоэстроген </w:t>
      </w:r>
      <w:proofErr w:type="spellStart"/>
      <w:r w:rsidRPr="00F21C52">
        <w:rPr>
          <w:rFonts w:ascii="Times New Roman" w:hAnsi="Times New Roman" w:cs="Times New Roman"/>
          <w:sz w:val="28"/>
          <w:szCs w:val="28"/>
        </w:rPr>
        <w:t>терапиясын</w:t>
      </w:r>
      <w:proofErr w:type="spellEnd"/>
      <w:r w:rsidRPr="00F21C52">
        <w:rPr>
          <w:rFonts w:ascii="Times New Roman" w:hAnsi="Times New Roman" w:cs="Times New Roman"/>
          <w:sz w:val="28"/>
          <w:szCs w:val="28"/>
        </w:rPr>
        <w:t xml:space="preserve"> </w:t>
      </w:r>
      <w:proofErr w:type="spellStart"/>
      <w:r w:rsidRPr="00F21C52">
        <w:rPr>
          <w:rFonts w:ascii="Times New Roman" w:hAnsi="Times New Roman" w:cs="Times New Roman"/>
          <w:sz w:val="28"/>
          <w:szCs w:val="28"/>
        </w:rPr>
        <w:t>баштоого</w:t>
      </w:r>
      <w:proofErr w:type="spellEnd"/>
      <w:r w:rsidRPr="00F21C52">
        <w:rPr>
          <w:rFonts w:ascii="Times New Roman" w:hAnsi="Times New Roman" w:cs="Times New Roman"/>
          <w:sz w:val="28"/>
          <w:szCs w:val="28"/>
        </w:rPr>
        <w:t xml:space="preserve"> макул </w:t>
      </w:r>
      <w:proofErr w:type="spellStart"/>
      <w:r w:rsidRPr="00F21C52">
        <w:rPr>
          <w:rFonts w:ascii="Times New Roman" w:hAnsi="Times New Roman" w:cs="Times New Roman"/>
          <w:sz w:val="28"/>
          <w:szCs w:val="28"/>
        </w:rPr>
        <w:t>болушкан</w:t>
      </w:r>
      <w:proofErr w:type="spellEnd"/>
      <w:r w:rsidRPr="00F21C52">
        <w:rPr>
          <w:rFonts w:ascii="Times New Roman" w:hAnsi="Times New Roman" w:cs="Times New Roman"/>
          <w:sz w:val="28"/>
          <w:szCs w:val="28"/>
        </w:rPr>
        <w:t xml:space="preserve">, бирок </w:t>
      </w:r>
      <w:proofErr w:type="spellStart"/>
      <w:r w:rsidRPr="00F21C52">
        <w:rPr>
          <w:rFonts w:ascii="Times New Roman" w:hAnsi="Times New Roman" w:cs="Times New Roman"/>
          <w:sz w:val="28"/>
          <w:szCs w:val="28"/>
        </w:rPr>
        <w:t>ошол</w:t>
      </w:r>
      <w:proofErr w:type="spellEnd"/>
      <w:r w:rsidRPr="00F21C52">
        <w:rPr>
          <w:rFonts w:ascii="Times New Roman" w:hAnsi="Times New Roman" w:cs="Times New Roman"/>
          <w:sz w:val="28"/>
          <w:szCs w:val="28"/>
        </w:rPr>
        <w:t xml:space="preserve"> эле </w:t>
      </w:r>
      <w:proofErr w:type="spellStart"/>
      <w:r w:rsidRPr="00F21C52">
        <w:rPr>
          <w:rFonts w:ascii="Times New Roman" w:hAnsi="Times New Roman" w:cs="Times New Roman"/>
          <w:sz w:val="28"/>
          <w:szCs w:val="28"/>
        </w:rPr>
        <w:t>учурда</w:t>
      </w:r>
      <w:proofErr w:type="spellEnd"/>
      <w:r w:rsidRPr="00F21C52">
        <w:rPr>
          <w:rFonts w:ascii="Times New Roman" w:hAnsi="Times New Roman" w:cs="Times New Roman"/>
          <w:sz w:val="28"/>
          <w:szCs w:val="28"/>
        </w:rPr>
        <w:t xml:space="preserve"> </w:t>
      </w:r>
      <w:proofErr w:type="spellStart"/>
      <w:r>
        <w:rPr>
          <w:rFonts w:ascii="Times New Roman" w:hAnsi="Times New Roman" w:cs="Times New Roman"/>
          <w:sz w:val="28"/>
          <w:szCs w:val="28"/>
        </w:rPr>
        <w:t>препаратты</w:t>
      </w:r>
      <w:proofErr w:type="spellEnd"/>
      <w:r w:rsidRPr="00F21C52">
        <w:rPr>
          <w:rFonts w:ascii="Times New Roman" w:hAnsi="Times New Roman" w:cs="Times New Roman"/>
          <w:sz w:val="28"/>
          <w:szCs w:val="28"/>
        </w:rPr>
        <w:t xml:space="preserve"> </w:t>
      </w:r>
      <w:proofErr w:type="spellStart"/>
      <w:r w:rsidRPr="00F21C52">
        <w:rPr>
          <w:rFonts w:ascii="Times New Roman" w:hAnsi="Times New Roman" w:cs="Times New Roman"/>
          <w:sz w:val="28"/>
          <w:szCs w:val="28"/>
        </w:rPr>
        <w:t>кабыл</w:t>
      </w:r>
      <w:proofErr w:type="spellEnd"/>
      <w:r w:rsidRPr="00F21C52">
        <w:rPr>
          <w:rFonts w:ascii="Times New Roman" w:hAnsi="Times New Roman" w:cs="Times New Roman"/>
          <w:sz w:val="28"/>
          <w:szCs w:val="28"/>
        </w:rPr>
        <w:t xml:space="preserve"> </w:t>
      </w:r>
      <w:proofErr w:type="spellStart"/>
      <w:r w:rsidRPr="00F21C52">
        <w:rPr>
          <w:rFonts w:ascii="Times New Roman" w:hAnsi="Times New Roman" w:cs="Times New Roman"/>
          <w:sz w:val="28"/>
          <w:szCs w:val="28"/>
        </w:rPr>
        <w:t>алууда</w:t>
      </w:r>
      <w:proofErr w:type="spellEnd"/>
      <w:r w:rsidRPr="00F21C52">
        <w:rPr>
          <w:rFonts w:ascii="Times New Roman" w:hAnsi="Times New Roman" w:cs="Times New Roman"/>
          <w:sz w:val="28"/>
          <w:szCs w:val="28"/>
        </w:rPr>
        <w:t xml:space="preserve"> </w:t>
      </w:r>
      <w:proofErr w:type="spellStart"/>
      <w:r>
        <w:rPr>
          <w:rFonts w:ascii="Times New Roman" w:hAnsi="Times New Roman" w:cs="Times New Roman"/>
          <w:sz w:val="28"/>
          <w:szCs w:val="28"/>
        </w:rPr>
        <w:t>өтө</w:t>
      </w:r>
      <w:proofErr w:type="spellEnd"/>
      <w:r>
        <w:rPr>
          <w:rFonts w:ascii="Times New Roman" w:hAnsi="Times New Roman" w:cs="Times New Roman"/>
          <w:sz w:val="28"/>
          <w:szCs w:val="28"/>
        </w:rPr>
        <w:t xml:space="preserve"> </w:t>
      </w:r>
      <w:r w:rsidRPr="00F21C52">
        <w:rPr>
          <w:rFonts w:ascii="Times New Roman" w:hAnsi="Times New Roman" w:cs="Times New Roman"/>
          <w:sz w:val="28"/>
          <w:szCs w:val="28"/>
        </w:rPr>
        <w:t>так</w:t>
      </w:r>
      <w:r>
        <w:rPr>
          <w:rFonts w:ascii="Times New Roman" w:hAnsi="Times New Roman" w:cs="Times New Roman"/>
          <w:sz w:val="28"/>
          <w:szCs w:val="28"/>
        </w:rPr>
        <w:t xml:space="preserve"> </w:t>
      </w:r>
      <w:proofErr w:type="spellStart"/>
      <w:r>
        <w:rPr>
          <w:rFonts w:ascii="Times New Roman" w:hAnsi="Times New Roman" w:cs="Times New Roman"/>
          <w:sz w:val="28"/>
          <w:szCs w:val="28"/>
        </w:rPr>
        <w:t>болушкан</w:t>
      </w:r>
      <w:proofErr w:type="spellEnd"/>
      <w:r w:rsidRPr="00F21C52">
        <w:rPr>
          <w:rFonts w:ascii="Times New Roman" w:hAnsi="Times New Roman" w:cs="Times New Roman"/>
          <w:sz w:val="28"/>
          <w:szCs w:val="28"/>
        </w:rPr>
        <w:t xml:space="preserve"> </w:t>
      </w:r>
      <w:proofErr w:type="spellStart"/>
      <w:r w:rsidRPr="00F21C52">
        <w:rPr>
          <w:rFonts w:ascii="Times New Roman" w:hAnsi="Times New Roman" w:cs="Times New Roman"/>
          <w:sz w:val="28"/>
          <w:szCs w:val="28"/>
        </w:rPr>
        <w:t>эмес</w:t>
      </w:r>
      <w:proofErr w:type="spellEnd"/>
      <w:r w:rsidRPr="00F21C52">
        <w:rPr>
          <w:rFonts w:ascii="Times New Roman" w:hAnsi="Times New Roman" w:cs="Times New Roman"/>
          <w:sz w:val="28"/>
          <w:szCs w:val="28"/>
        </w:rPr>
        <w:t>.</w:t>
      </w:r>
      <w:r w:rsidRPr="00A3225E">
        <w:t xml:space="preserve"> </w:t>
      </w:r>
      <w:proofErr w:type="spellStart"/>
      <w:r w:rsidRPr="00A3225E">
        <w:rPr>
          <w:rFonts w:ascii="Times New Roman" w:hAnsi="Times New Roman" w:cs="Times New Roman"/>
          <w:sz w:val="28"/>
          <w:szCs w:val="28"/>
        </w:rPr>
        <w:t>Менопаузалык</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гормоналдык</w:t>
      </w:r>
      <w:proofErr w:type="spellEnd"/>
      <w:r w:rsidRPr="00A3225E">
        <w:rPr>
          <w:rFonts w:ascii="Times New Roman" w:hAnsi="Times New Roman" w:cs="Times New Roman"/>
          <w:sz w:val="28"/>
          <w:szCs w:val="28"/>
        </w:rPr>
        <w:t xml:space="preserve"> терапия </w:t>
      </w:r>
      <w:proofErr w:type="spellStart"/>
      <w:r w:rsidRPr="00A3225E">
        <w:rPr>
          <w:rFonts w:ascii="Times New Roman" w:hAnsi="Times New Roman" w:cs="Times New Roman"/>
          <w:sz w:val="28"/>
          <w:szCs w:val="28"/>
        </w:rPr>
        <w:t>менен</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дарылоо</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курсунун</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башталышында</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кандайдыр</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бир</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олку-солкулуктарга</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жана</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шектенүүлөргө</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карабастан</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көпчүлүк</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симптомдорду</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жоюуда</w:t>
      </w:r>
      <w:proofErr w:type="spellEnd"/>
      <w:r w:rsidRPr="00A3225E">
        <w:rPr>
          <w:rFonts w:ascii="Times New Roman" w:hAnsi="Times New Roman" w:cs="Times New Roman"/>
          <w:sz w:val="28"/>
          <w:szCs w:val="28"/>
        </w:rPr>
        <w:t xml:space="preserve"> тез </w:t>
      </w:r>
      <w:proofErr w:type="spellStart"/>
      <w:r w:rsidRPr="00A3225E">
        <w:rPr>
          <w:rFonts w:ascii="Times New Roman" w:hAnsi="Times New Roman" w:cs="Times New Roman"/>
          <w:sz w:val="28"/>
          <w:szCs w:val="28"/>
        </w:rPr>
        <w:t>натыйжалуулукту</w:t>
      </w:r>
      <w:proofErr w:type="spellEnd"/>
      <w:r w:rsidRPr="00A3225E">
        <w:rPr>
          <w:rFonts w:ascii="Times New Roman" w:hAnsi="Times New Roman" w:cs="Times New Roman"/>
          <w:sz w:val="28"/>
          <w:szCs w:val="28"/>
        </w:rPr>
        <w:t xml:space="preserve"> </w:t>
      </w:r>
      <w:proofErr w:type="spellStart"/>
      <w:r>
        <w:rPr>
          <w:rFonts w:ascii="Times New Roman" w:hAnsi="Times New Roman" w:cs="Times New Roman"/>
          <w:sz w:val="28"/>
          <w:szCs w:val="28"/>
        </w:rPr>
        <w:t>байкаган</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аялдар</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гормондорду</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кабыл</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алууну</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улантышкан</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жана</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байкоо</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процессинде</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бир</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дагы</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бейтап</w:t>
      </w:r>
      <w:r>
        <w:rPr>
          <w:rFonts w:ascii="Times New Roman" w:hAnsi="Times New Roman" w:cs="Times New Roman"/>
          <w:sz w:val="28"/>
          <w:szCs w:val="28"/>
        </w:rPr>
        <w:t>та</w:t>
      </w:r>
      <w:proofErr w:type="spellEnd"/>
      <w:r w:rsidRPr="00A3225E">
        <w:rPr>
          <w:rFonts w:ascii="Times New Roman" w:hAnsi="Times New Roman" w:cs="Times New Roman"/>
          <w:sz w:val="28"/>
          <w:szCs w:val="28"/>
        </w:rPr>
        <w:t xml:space="preserve"> баш </w:t>
      </w:r>
      <w:proofErr w:type="spellStart"/>
      <w:r w:rsidRPr="00A3225E">
        <w:rPr>
          <w:rFonts w:ascii="Times New Roman" w:hAnsi="Times New Roman" w:cs="Times New Roman"/>
          <w:sz w:val="28"/>
          <w:szCs w:val="28"/>
        </w:rPr>
        <w:t>тарткан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себептер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болгон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эмес</w:t>
      </w:r>
      <w:proofErr w:type="spellEnd"/>
      <w:r>
        <w:rPr>
          <w:rFonts w:ascii="Times New Roman" w:hAnsi="Times New Roman" w:cs="Times New Roman"/>
          <w:sz w:val="28"/>
          <w:szCs w:val="28"/>
        </w:rPr>
        <w:t>,</w:t>
      </w:r>
      <w:r w:rsidRPr="00A3225E">
        <w:rPr>
          <w:rFonts w:ascii="Times New Roman" w:hAnsi="Times New Roman" w:cs="Times New Roman"/>
          <w:sz w:val="28"/>
          <w:szCs w:val="28"/>
        </w:rPr>
        <w:t xml:space="preserve"> </w:t>
      </w:r>
      <w:proofErr w:type="spellStart"/>
      <w:r>
        <w:rPr>
          <w:rFonts w:ascii="Times New Roman" w:hAnsi="Times New Roman" w:cs="Times New Roman"/>
          <w:sz w:val="28"/>
          <w:szCs w:val="28"/>
        </w:rPr>
        <w:t>м</w:t>
      </w:r>
      <w:r w:rsidRPr="00A3225E">
        <w:rPr>
          <w:rFonts w:ascii="Times New Roman" w:hAnsi="Times New Roman" w:cs="Times New Roman"/>
          <w:sz w:val="28"/>
          <w:szCs w:val="28"/>
        </w:rPr>
        <w:t>ындан</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тышкары</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алардын</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баары</w:t>
      </w:r>
      <w:proofErr w:type="spellEnd"/>
      <w:r w:rsidRPr="00A3225E">
        <w:rPr>
          <w:rFonts w:ascii="Times New Roman" w:hAnsi="Times New Roman" w:cs="Times New Roman"/>
          <w:sz w:val="28"/>
          <w:szCs w:val="28"/>
        </w:rPr>
        <w:t xml:space="preserve"> 12 </w:t>
      </w:r>
      <w:proofErr w:type="spellStart"/>
      <w:r w:rsidRPr="00A3225E">
        <w:rPr>
          <w:rFonts w:ascii="Times New Roman" w:hAnsi="Times New Roman" w:cs="Times New Roman"/>
          <w:sz w:val="28"/>
          <w:szCs w:val="28"/>
        </w:rPr>
        <w:t>айлык</w:t>
      </w:r>
      <w:proofErr w:type="spellEnd"/>
      <w:r w:rsidRPr="00A3225E">
        <w:rPr>
          <w:rFonts w:ascii="Times New Roman" w:hAnsi="Times New Roman" w:cs="Times New Roman"/>
          <w:sz w:val="28"/>
          <w:szCs w:val="28"/>
        </w:rPr>
        <w:t xml:space="preserve"> терапия </w:t>
      </w:r>
      <w:proofErr w:type="spellStart"/>
      <w:r w:rsidRPr="00A3225E">
        <w:rPr>
          <w:rFonts w:ascii="Times New Roman" w:hAnsi="Times New Roman" w:cs="Times New Roman"/>
          <w:sz w:val="28"/>
          <w:szCs w:val="28"/>
        </w:rPr>
        <w:t>курсун</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аяктагандан</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кийин</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дарыланууну</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улантышкан</w:t>
      </w:r>
      <w:proofErr w:type="spellEnd"/>
      <w:r w:rsidRPr="00A3225E">
        <w:rPr>
          <w:rFonts w:ascii="Times New Roman" w:hAnsi="Times New Roman" w:cs="Times New Roman"/>
          <w:sz w:val="28"/>
          <w:szCs w:val="28"/>
        </w:rPr>
        <w:t xml:space="preserve">. </w:t>
      </w:r>
    </w:p>
    <w:p w14:paraId="09855B19" w14:textId="77777777" w:rsidR="00800ED4" w:rsidRDefault="00800ED4" w:rsidP="00800ED4">
      <w:pPr>
        <w:ind w:firstLine="708"/>
        <w:jc w:val="both"/>
        <w:rPr>
          <w:rFonts w:ascii="Times New Roman" w:hAnsi="Times New Roman" w:cs="Times New Roman"/>
          <w:sz w:val="28"/>
          <w:szCs w:val="28"/>
          <w:lang w:val="ky-KG"/>
        </w:rPr>
      </w:pPr>
      <w:proofErr w:type="spellStart"/>
      <w:r w:rsidRPr="00A3225E">
        <w:rPr>
          <w:rFonts w:ascii="Times New Roman" w:hAnsi="Times New Roman" w:cs="Times New Roman"/>
          <w:sz w:val="28"/>
          <w:szCs w:val="28"/>
        </w:rPr>
        <w:t>Ошентип</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менопауза</w:t>
      </w:r>
      <w:r>
        <w:rPr>
          <w:rFonts w:ascii="Times New Roman" w:hAnsi="Times New Roman" w:cs="Times New Roman"/>
          <w:sz w:val="28"/>
          <w:szCs w:val="28"/>
        </w:rPr>
        <w:t>лык</w:t>
      </w:r>
      <w:proofErr w:type="spellEnd"/>
      <w:r w:rsidRPr="00A3225E">
        <w:rPr>
          <w:rFonts w:ascii="Times New Roman" w:hAnsi="Times New Roman" w:cs="Times New Roman"/>
          <w:sz w:val="28"/>
          <w:szCs w:val="28"/>
        </w:rPr>
        <w:t xml:space="preserve"> </w:t>
      </w:r>
      <w:proofErr w:type="spellStart"/>
      <w:r>
        <w:rPr>
          <w:rFonts w:ascii="Times New Roman" w:hAnsi="Times New Roman" w:cs="Times New Roman"/>
          <w:sz w:val="28"/>
          <w:szCs w:val="28"/>
        </w:rPr>
        <w:t>бузулууларын</w:t>
      </w:r>
      <w:proofErr w:type="spellEnd"/>
      <w:r w:rsidRPr="00A3225E">
        <w:rPr>
          <w:rFonts w:ascii="Times New Roman" w:hAnsi="Times New Roman" w:cs="Times New Roman"/>
          <w:sz w:val="28"/>
          <w:szCs w:val="28"/>
        </w:rPr>
        <w:t xml:space="preserve"> </w:t>
      </w:r>
      <w:proofErr w:type="spellStart"/>
      <w:r>
        <w:rPr>
          <w:rFonts w:ascii="Times New Roman" w:hAnsi="Times New Roman" w:cs="Times New Roman"/>
          <w:sz w:val="28"/>
          <w:szCs w:val="28"/>
        </w:rPr>
        <w:t>айкалыштырылган</w:t>
      </w:r>
      <w:proofErr w:type="spellEnd"/>
      <w:r>
        <w:rPr>
          <w:rFonts w:ascii="Times New Roman" w:hAnsi="Times New Roman" w:cs="Times New Roman"/>
          <w:sz w:val="28"/>
          <w:szCs w:val="28"/>
        </w:rPr>
        <w:t xml:space="preserve"> </w:t>
      </w:r>
      <w:r w:rsidRPr="00A3225E">
        <w:rPr>
          <w:rFonts w:ascii="Times New Roman" w:hAnsi="Times New Roman" w:cs="Times New Roman"/>
          <w:sz w:val="28"/>
          <w:szCs w:val="28"/>
        </w:rPr>
        <w:t xml:space="preserve">терапия </w:t>
      </w:r>
      <w:proofErr w:type="spellStart"/>
      <w:r w:rsidRPr="00A3225E">
        <w:rPr>
          <w:rFonts w:ascii="Times New Roman" w:hAnsi="Times New Roman" w:cs="Times New Roman"/>
          <w:sz w:val="28"/>
          <w:szCs w:val="28"/>
        </w:rPr>
        <w:t>патологиялык</w:t>
      </w:r>
      <w:proofErr w:type="spellEnd"/>
      <w:r w:rsidRPr="00A3225E">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климактерийдин</w:t>
      </w:r>
      <w:proofErr w:type="spellEnd"/>
      <w:r w:rsidRPr="00A3225E">
        <w:rPr>
          <w:rFonts w:ascii="Times New Roman" w:hAnsi="Times New Roman" w:cs="Times New Roman"/>
          <w:sz w:val="28"/>
          <w:szCs w:val="28"/>
        </w:rPr>
        <w:t xml:space="preserve"> ар </w:t>
      </w:r>
      <w:proofErr w:type="spellStart"/>
      <w:r w:rsidRPr="00A3225E">
        <w:rPr>
          <w:rFonts w:ascii="Times New Roman" w:hAnsi="Times New Roman" w:cs="Times New Roman"/>
          <w:sz w:val="28"/>
          <w:szCs w:val="28"/>
        </w:rPr>
        <w:t>кандай</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симптомдорун</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жоюунун</w:t>
      </w:r>
      <w:proofErr w:type="spellEnd"/>
      <w:r w:rsidRPr="00A3225E">
        <w:rPr>
          <w:rFonts w:ascii="Times New Roman" w:hAnsi="Times New Roman" w:cs="Times New Roman"/>
          <w:sz w:val="28"/>
          <w:szCs w:val="28"/>
        </w:rPr>
        <w:t xml:space="preserve"> </w:t>
      </w:r>
      <w:proofErr w:type="spellStart"/>
      <w:r>
        <w:rPr>
          <w:rFonts w:ascii="Times New Roman" w:hAnsi="Times New Roman" w:cs="Times New Roman"/>
          <w:sz w:val="28"/>
          <w:szCs w:val="28"/>
        </w:rPr>
        <w:t>натыйжалуу</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ыкмасы</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гана</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эмес</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ошондой</w:t>
      </w:r>
      <w:proofErr w:type="spellEnd"/>
      <w:r w:rsidRPr="00A3225E">
        <w:rPr>
          <w:rFonts w:ascii="Times New Roman" w:hAnsi="Times New Roman" w:cs="Times New Roman"/>
          <w:sz w:val="28"/>
          <w:szCs w:val="28"/>
        </w:rPr>
        <w:t xml:space="preserve"> эле кан </w:t>
      </w:r>
      <w:proofErr w:type="spellStart"/>
      <w:r w:rsidRPr="00A3225E">
        <w:rPr>
          <w:rFonts w:ascii="Times New Roman" w:hAnsi="Times New Roman" w:cs="Times New Roman"/>
          <w:sz w:val="28"/>
          <w:szCs w:val="28"/>
        </w:rPr>
        <w:t>басымын</w:t>
      </w:r>
      <w:proofErr w:type="spellEnd"/>
      <w:r w:rsidRPr="00A3225E">
        <w:rPr>
          <w:rFonts w:ascii="Times New Roman" w:hAnsi="Times New Roman" w:cs="Times New Roman"/>
          <w:sz w:val="28"/>
          <w:szCs w:val="28"/>
        </w:rPr>
        <w:t xml:space="preserve"> </w:t>
      </w:r>
      <w:proofErr w:type="spellStart"/>
      <w:r>
        <w:rPr>
          <w:rFonts w:ascii="Times New Roman" w:hAnsi="Times New Roman" w:cs="Times New Roman"/>
          <w:sz w:val="28"/>
          <w:szCs w:val="28"/>
        </w:rPr>
        <w:t>көрсөткүчтөрүн</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lastRenderedPageBreak/>
        <w:t>нормалдаштырууда</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анын</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туруктуулугун</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төмөндөтүүдө</w:t>
      </w:r>
      <w:proofErr w:type="spellEnd"/>
      <w:r>
        <w:rPr>
          <w:rFonts w:ascii="Times New Roman" w:hAnsi="Times New Roman" w:cs="Times New Roman"/>
          <w:sz w:val="28"/>
          <w:szCs w:val="28"/>
        </w:rPr>
        <w:t>,</w:t>
      </w:r>
      <w:r w:rsidRPr="00A3225E">
        <w:rPr>
          <w:rFonts w:ascii="Times New Roman" w:hAnsi="Times New Roman" w:cs="Times New Roman"/>
          <w:sz w:val="28"/>
          <w:szCs w:val="28"/>
        </w:rPr>
        <w:t xml:space="preserve"> баш </w:t>
      </w:r>
      <w:proofErr w:type="spellStart"/>
      <w:r w:rsidRPr="00A3225E">
        <w:rPr>
          <w:rFonts w:ascii="Times New Roman" w:hAnsi="Times New Roman" w:cs="Times New Roman"/>
          <w:sz w:val="28"/>
          <w:szCs w:val="28"/>
        </w:rPr>
        <w:t>оору</w:t>
      </w:r>
      <w:r>
        <w:rPr>
          <w:rFonts w:ascii="Times New Roman" w:hAnsi="Times New Roman" w:cs="Times New Roman"/>
          <w:sz w:val="28"/>
          <w:szCs w:val="28"/>
        </w:rPr>
        <w:t>ну</w:t>
      </w:r>
      <w:proofErr w:type="spellEnd"/>
      <w:r w:rsidRPr="00A3225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дене</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салмагы</w:t>
      </w:r>
      <w:r>
        <w:rPr>
          <w:rFonts w:ascii="Times New Roman" w:hAnsi="Times New Roman" w:cs="Times New Roman"/>
          <w:sz w:val="28"/>
          <w:szCs w:val="28"/>
        </w:rPr>
        <w:t>н</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нормалдаштыруу</w:t>
      </w:r>
      <w:r>
        <w:rPr>
          <w:rFonts w:ascii="Times New Roman" w:hAnsi="Times New Roman" w:cs="Times New Roman"/>
          <w:sz w:val="28"/>
          <w:szCs w:val="28"/>
        </w:rPr>
        <w:t>да</w:t>
      </w:r>
      <w:proofErr w:type="spellEnd"/>
      <w:r>
        <w:rPr>
          <w:rFonts w:ascii="Times New Roman" w:hAnsi="Times New Roman" w:cs="Times New Roman"/>
          <w:sz w:val="28"/>
          <w:szCs w:val="28"/>
        </w:rPr>
        <w:t>,</w:t>
      </w:r>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ж.б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көрүнүп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турган</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организмдин</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картаюусу</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менен</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коштолгон</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оорулардын</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алдын</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алуунун</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натыйжалуу</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ыкмасы</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болуп</w:t>
      </w:r>
      <w:proofErr w:type="spellEnd"/>
      <w:r w:rsidRPr="00A3225E">
        <w:rPr>
          <w:rFonts w:ascii="Times New Roman" w:hAnsi="Times New Roman" w:cs="Times New Roman"/>
          <w:sz w:val="28"/>
          <w:szCs w:val="28"/>
        </w:rPr>
        <w:t xml:space="preserve"> </w:t>
      </w:r>
      <w:proofErr w:type="spellStart"/>
      <w:r w:rsidRPr="00A3225E">
        <w:rPr>
          <w:rFonts w:ascii="Times New Roman" w:hAnsi="Times New Roman" w:cs="Times New Roman"/>
          <w:sz w:val="28"/>
          <w:szCs w:val="28"/>
        </w:rPr>
        <w:t>саналат</w:t>
      </w:r>
      <w:proofErr w:type="spellEnd"/>
      <w:r w:rsidRPr="00A3225E">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Климактерикалык</w:t>
      </w:r>
      <w:proofErr w:type="spellEnd"/>
      <w:r w:rsidRPr="00A60E6D">
        <w:rPr>
          <w:rFonts w:ascii="Times New Roman" w:hAnsi="Times New Roman" w:cs="Times New Roman"/>
          <w:sz w:val="28"/>
          <w:szCs w:val="28"/>
        </w:rPr>
        <w:t xml:space="preserve"> </w:t>
      </w:r>
      <w:proofErr w:type="spellStart"/>
      <w:r w:rsidRPr="00A60E6D">
        <w:rPr>
          <w:rFonts w:ascii="Times New Roman" w:hAnsi="Times New Roman" w:cs="Times New Roman"/>
          <w:sz w:val="28"/>
          <w:szCs w:val="28"/>
        </w:rPr>
        <w:t>синдромунун</w:t>
      </w:r>
      <w:proofErr w:type="spellEnd"/>
      <w:r w:rsidRPr="00A60E6D">
        <w:rPr>
          <w:rFonts w:ascii="Times New Roman" w:hAnsi="Times New Roman" w:cs="Times New Roman"/>
          <w:sz w:val="28"/>
          <w:szCs w:val="28"/>
        </w:rPr>
        <w:t xml:space="preserve"> </w:t>
      </w:r>
      <w:proofErr w:type="spellStart"/>
      <w:r w:rsidRPr="00A60E6D">
        <w:rPr>
          <w:rFonts w:ascii="Times New Roman" w:hAnsi="Times New Roman" w:cs="Times New Roman"/>
          <w:sz w:val="28"/>
          <w:szCs w:val="28"/>
        </w:rPr>
        <w:t>жеңил</w:t>
      </w:r>
      <w:proofErr w:type="spellEnd"/>
      <w:r w:rsidRPr="00A60E6D">
        <w:rPr>
          <w:rFonts w:ascii="Times New Roman" w:hAnsi="Times New Roman" w:cs="Times New Roman"/>
          <w:sz w:val="28"/>
          <w:szCs w:val="28"/>
        </w:rPr>
        <w:t xml:space="preserve"> </w:t>
      </w:r>
      <w:proofErr w:type="spellStart"/>
      <w:r w:rsidRPr="00A60E6D">
        <w:rPr>
          <w:rFonts w:ascii="Times New Roman" w:hAnsi="Times New Roman" w:cs="Times New Roman"/>
          <w:sz w:val="28"/>
          <w:szCs w:val="28"/>
        </w:rPr>
        <w:t>көрүнүштөрү</w:t>
      </w:r>
      <w:proofErr w:type="spellEnd"/>
      <w:r w:rsidRPr="00A60E6D">
        <w:rPr>
          <w:rFonts w:ascii="Times New Roman" w:hAnsi="Times New Roman" w:cs="Times New Roman"/>
          <w:sz w:val="28"/>
          <w:szCs w:val="28"/>
        </w:rPr>
        <w:t xml:space="preserve"> </w:t>
      </w:r>
      <w:proofErr w:type="spellStart"/>
      <w:r w:rsidRPr="00A60E6D">
        <w:rPr>
          <w:rFonts w:ascii="Times New Roman" w:hAnsi="Times New Roman" w:cs="Times New Roman"/>
          <w:sz w:val="28"/>
          <w:szCs w:val="28"/>
        </w:rPr>
        <w:t>гормоналдык</w:t>
      </w:r>
      <w:proofErr w:type="spellEnd"/>
      <w:r w:rsidRPr="00A60E6D">
        <w:rPr>
          <w:rFonts w:ascii="Times New Roman" w:hAnsi="Times New Roman" w:cs="Times New Roman"/>
          <w:sz w:val="28"/>
          <w:szCs w:val="28"/>
        </w:rPr>
        <w:t xml:space="preserve"> дары-</w:t>
      </w:r>
      <w:proofErr w:type="spellStart"/>
      <w:r w:rsidRPr="00A60E6D">
        <w:rPr>
          <w:rFonts w:ascii="Times New Roman" w:hAnsi="Times New Roman" w:cs="Times New Roman"/>
          <w:sz w:val="28"/>
          <w:szCs w:val="28"/>
        </w:rPr>
        <w:t>дармектер</w:t>
      </w:r>
      <w:r>
        <w:rPr>
          <w:rFonts w:ascii="Times New Roman" w:hAnsi="Times New Roman" w:cs="Times New Roman"/>
          <w:sz w:val="28"/>
          <w:szCs w:val="28"/>
        </w:rPr>
        <w:t>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окшош</w:t>
      </w:r>
      <w:proofErr w:type="spellEnd"/>
      <w:r>
        <w:rPr>
          <w:rFonts w:ascii="Times New Roman" w:hAnsi="Times New Roman" w:cs="Times New Roman"/>
          <w:sz w:val="28"/>
          <w:szCs w:val="28"/>
        </w:rPr>
        <w:t xml:space="preserve"> </w:t>
      </w:r>
      <w:proofErr w:type="spellStart"/>
      <w:r w:rsidRPr="00A60E6D">
        <w:rPr>
          <w:rFonts w:ascii="Times New Roman" w:hAnsi="Times New Roman" w:cs="Times New Roman"/>
          <w:sz w:val="28"/>
          <w:szCs w:val="28"/>
        </w:rPr>
        <w:t>таасир</w:t>
      </w:r>
      <w:proofErr w:type="spellEnd"/>
      <w:r w:rsidRPr="00A60E6D">
        <w:rPr>
          <w:rFonts w:ascii="Times New Roman" w:hAnsi="Times New Roman" w:cs="Times New Roman"/>
          <w:sz w:val="28"/>
          <w:szCs w:val="28"/>
        </w:rPr>
        <w:t xml:space="preserve"> </w:t>
      </w:r>
      <w:proofErr w:type="spellStart"/>
      <w:r w:rsidRPr="00A60E6D">
        <w:rPr>
          <w:rFonts w:ascii="Times New Roman" w:hAnsi="Times New Roman" w:cs="Times New Roman"/>
          <w:sz w:val="28"/>
          <w:szCs w:val="28"/>
        </w:rPr>
        <w:t>механизмдери</w:t>
      </w:r>
      <w:proofErr w:type="spellEnd"/>
      <w:r w:rsidRPr="00A60E6D">
        <w:rPr>
          <w:rFonts w:ascii="Times New Roman" w:hAnsi="Times New Roman" w:cs="Times New Roman"/>
          <w:sz w:val="28"/>
          <w:szCs w:val="28"/>
        </w:rPr>
        <w:t xml:space="preserve"> бар - </w:t>
      </w:r>
      <w:r w:rsidRPr="009F3997">
        <w:rPr>
          <w:rFonts w:ascii="Times New Roman" w:hAnsi="Times New Roman" w:cs="Times New Roman"/>
          <w:sz w:val="28"/>
          <w:szCs w:val="28"/>
          <w:lang w:val="ky-KG"/>
        </w:rPr>
        <w:t>альтернативалык дарылоо ыкмаларынын жардамы менен натыйжалуу дарыланат</w:t>
      </w:r>
      <w:r>
        <w:rPr>
          <w:rFonts w:ascii="Times New Roman" w:hAnsi="Times New Roman" w:cs="Times New Roman"/>
          <w:sz w:val="28"/>
          <w:szCs w:val="28"/>
          <w:lang w:val="ky-KG"/>
        </w:rPr>
        <w:t>,</w:t>
      </w:r>
      <w:r>
        <w:rPr>
          <w:lang w:val="ky-KG"/>
        </w:rPr>
        <w:t xml:space="preserve"> м</w:t>
      </w:r>
      <w:r w:rsidRPr="009F3997">
        <w:rPr>
          <w:rFonts w:ascii="Times New Roman" w:hAnsi="Times New Roman" w:cs="Times New Roman"/>
          <w:sz w:val="28"/>
          <w:szCs w:val="28"/>
          <w:lang w:val="ky-KG"/>
        </w:rPr>
        <w:t>ындан тышкары, фитоэстрогендерди кабыл алуу дарылоо</w:t>
      </w:r>
      <w:r>
        <w:rPr>
          <w:rFonts w:ascii="Times New Roman" w:hAnsi="Times New Roman" w:cs="Times New Roman"/>
          <w:sz w:val="28"/>
          <w:szCs w:val="28"/>
          <w:lang w:val="ky-KG"/>
        </w:rPr>
        <w:t>го жактоочулукту калыптандырат</w:t>
      </w:r>
      <w:r w:rsidRPr="009F3997">
        <w:rPr>
          <w:rFonts w:ascii="Times New Roman" w:hAnsi="Times New Roman" w:cs="Times New Roman"/>
          <w:sz w:val="28"/>
          <w:szCs w:val="28"/>
          <w:lang w:val="ky-KG"/>
        </w:rPr>
        <w:t>.</w:t>
      </w:r>
      <w:r w:rsidRPr="009F3997">
        <w:t xml:space="preserve"> </w:t>
      </w:r>
      <w:r w:rsidRPr="009F3997">
        <w:rPr>
          <w:rFonts w:ascii="Times New Roman" w:hAnsi="Times New Roman" w:cs="Times New Roman"/>
          <w:sz w:val="28"/>
          <w:szCs w:val="28"/>
          <w:lang w:val="ky-KG"/>
        </w:rPr>
        <w:t xml:space="preserve">Ошондуктан, менопаузанын алгачкы белгилери пайда болгондо, дарылоонун альтернативалуу ыкмаларын (фитогормондор) баштоо керек, эгерде акыркысы </w:t>
      </w:r>
      <w:r>
        <w:rPr>
          <w:rFonts w:ascii="Times New Roman" w:hAnsi="Times New Roman" w:cs="Times New Roman"/>
          <w:sz w:val="28"/>
          <w:szCs w:val="28"/>
          <w:lang w:val="ky-KG"/>
        </w:rPr>
        <w:t xml:space="preserve">натыйжалуу </w:t>
      </w:r>
      <w:r w:rsidRPr="009F3997">
        <w:rPr>
          <w:rFonts w:ascii="Times New Roman" w:hAnsi="Times New Roman" w:cs="Times New Roman"/>
          <w:sz w:val="28"/>
          <w:szCs w:val="28"/>
          <w:lang w:val="ky-KG"/>
        </w:rPr>
        <w:t xml:space="preserve">болсо, аларды андан ары колдонууга түрткү берүү, эгерде </w:t>
      </w:r>
      <w:r>
        <w:rPr>
          <w:rFonts w:ascii="Times New Roman" w:hAnsi="Times New Roman" w:cs="Times New Roman"/>
          <w:sz w:val="28"/>
          <w:szCs w:val="28"/>
          <w:lang w:val="ky-KG"/>
        </w:rPr>
        <w:t xml:space="preserve">алар </w:t>
      </w:r>
      <w:r w:rsidRPr="009F3997">
        <w:rPr>
          <w:rFonts w:ascii="Times New Roman" w:hAnsi="Times New Roman" w:cs="Times New Roman"/>
          <w:sz w:val="28"/>
          <w:szCs w:val="28"/>
          <w:lang w:val="ky-KG"/>
        </w:rPr>
        <w:t>жетишсиз</w:t>
      </w:r>
      <w:r>
        <w:rPr>
          <w:rFonts w:ascii="Times New Roman" w:hAnsi="Times New Roman" w:cs="Times New Roman"/>
          <w:sz w:val="28"/>
          <w:szCs w:val="28"/>
          <w:lang w:val="ky-KG"/>
        </w:rPr>
        <w:t xml:space="preserve"> натыйжалуу</w:t>
      </w:r>
      <w:r w:rsidRPr="009F3997">
        <w:rPr>
          <w:rFonts w:ascii="Times New Roman" w:hAnsi="Times New Roman" w:cs="Times New Roman"/>
          <w:sz w:val="28"/>
          <w:szCs w:val="28"/>
          <w:lang w:val="ky-KG"/>
        </w:rPr>
        <w:t xml:space="preserve"> жана каршы көрсөтмөлөр жок болсо менопауза</w:t>
      </w:r>
      <w:r>
        <w:rPr>
          <w:rFonts w:ascii="Times New Roman" w:hAnsi="Times New Roman" w:cs="Times New Roman"/>
          <w:sz w:val="28"/>
          <w:szCs w:val="28"/>
          <w:lang w:val="ky-KG"/>
        </w:rPr>
        <w:t>лык</w:t>
      </w:r>
      <w:r w:rsidRPr="009F3997">
        <w:rPr>
          <w:rFonts w:ascii="Times New Roman" w:hAnsi="Times New Roman" w:cs="Times New Roman"/>
          <w:sz w:val="28"/>
          <w:szCs w:val="28"/>
          <w:lang w:val="ky-KG"/>
        </w:rPr>
        <w:t xml:space="preserve"> гормоналдык терапияга өтүү максатка ылайыктуу.</w:t>
      </w:r>
    </w:p>
    <w:p w14:paraId="5C049689" w14:textId="77777777" w:rsidR="00800ED4" w:rsidRPr="00D000CE" w:rsidRDefault="00800ED4" w:rsidP="00800ED4">
      <w:pPr>
        <w:ind w:firstLine="708"/>
        <w:jc w:val="center"/>
        <w:rPr>
          <w:rFonts w:ascii="Times New Roman" w:hAnsi="Times New Roman" w:cs="Times New Roman"/>
          <w:b/>
          <w:bCs/>
          <w:sz w:val="28"/>
          <w:szCs w:val="28"/>
          <w:lang w:val="ky-KG"/>
        </w:rPr>
      </w:pPr>
      <w:r w:rsidRPr="00D000CE">
        <w:rPr>
          <w:rFonts w:ascii="Times New Roman" w:hAnsi="Times New Roman" w:cs="Times New Roman"/>
          <w:b/>
          <w:bCs/>
          <w:sz w:val="28"/>
          <w:szCs w:val="28"/>
          <w:lang w:val="ky-KG"/>
        </w:rPr>
        <w:t>ТЫЯНАКТАР:</w:t>
      </w:r>
    </w:p>
    <w:p w14:paraId="370FF869" w14:textId="77777777" w:rsidR="00800ED4" w:rsidRPr="00D000CE" w:rsidRDefault="00800ED4" w:rsidP="00800ED4">
      <w:pPr>
        <w:spacing w:after="0"/>
        <w:ind w:firstLine="708"/>
        <w:jc w:val="both"/>
        <w:rPr>
          <w:rFonts w:ascii="Times New Roman" w:hAnsi="Times New Roman" w:cs="Times New Roman"/>
          <w:sz w:val="28"/>
          <w:szCs w:val="28"/>
          <w:lang w:val="ky-KG"/>
        </w:rPr>
      </w:pPr>
      <w:r w:rsidRPr="00D000CE">
        <w:rPr>
          <w:rFonts w:ascii="Times New Roman" w:hAnsi="Times New Roman" w:cs="Times New Roman"/>
          <w:sz w:val="28"/>
          <w:szCs w:val="28"/>
          <w:lang w:val="ky-KG"/>
        </w:rPr>
        <w:t>1. Кыргыз Республикасында жашаган аялдарда менопаузанын жүрүшүнүн татаалдашуусу 67,4%ды түзөт, анын ичинен: 21,2% оор жүрүшү, 35,1% орточо оор жүрүшү, 43,7% аялдарда жеңил жүрүшү аныкталган.</w:t>
      </w:r>
      <w:r w:rsidRPr="00D000CE">
        <w:rPr>
          <w:lang w:val="ky-KG"/>
        </w:rPr>
        <w:t xml:space="preserve"> </w:t>
      </w:r>
      <w:r w:rsidRPr="00D000CE">
        <w:rPr>
          <w:rFonts w:ascii="Times New Roman" w:hAnsi="Times New Roman" w:cs="Times New Roman"/>
          <w:sz w:val="28"/>
          <w:szCs w:val="28"/>
          <w:lang w:val="ky-KG"/>
        </w:rPr>
        <w:t>Өлкөнүн түштүгүндө жана айыл жергесинде жашаган аялдарда климактерикалык синдромдун жүрүшүнүн орточо оор жана оор, ал эми шаар тургундарынын арасында жеңил жана орточо оор түрү байкалган.</w:t>
      </w:r>
      <w:r w:rsidRPr="00D000CE">
        <w:rPr>
          <w:lang w:val="ky-KG"/>
        </w:rPr>
        <w:t xml:space="preserve"> </w:t>
      </w:r>
      <w:r w:rsidRPr="00D000CE">
        <w:rPr>
          <w:rFonts w:ascii="Times New Roman" w:hAnsi="Times New Roman" w:cs="Times New Roman"/>
          <w:sz w:val="28"/>
          <w:szCs w:val="28"/>
          <w:lang w:val="ky-KG"/>
        </w:rPr>
        <w:t>Климактерикалык синдромунун негизги клиникалык мүнөздөмөсү болуп когнитивдик жана психосоциалдык бузулуулар, психоэмоционалдык бузулуулар жана эмоционалдык-аффективдүү синдромдор, май алмашунун метаболикалык-эндокриндик бузулуулары жана нерв системасынын астения түрүндөгү гипоталамикалык бузулуулар саналат.</w:t>
      </w:r>
      <w:r w:rsidRPr="00D000CE">
        <w:rPr>
          <w:lang w:val="ky-KG"/>
        </w:rPr>
        <w:t xml:space="preserve"> </w:t>
      </w:r>
      <w:r w:rsidRPr="00D000CE">
        <w:rPr>
          <w:rFonts w:ascii="Times New Roman" w:hAnsi="Times New Roman" w:cs="Times New Roman"/>
          <w:sz w:val="28"/>
          <w:szCs w:val="28"/>
          <w:lang w:val="ky-KG"/>
        </w:rPr>
        <w:t>Түштүк аймактардагы аялдарда климактерикалык синдрому көбүнчө кан басымынын жогорулашы жана баштын оорушу, тынч абалда жүрөктүн кагышы, жогорку температурага чыдамсыздык жана кургак тери менен коштолот; өлкөнүн түндүк аймактарынын жашоочуларынын арасында уйкунун бузулушу басымдуулук кылат, 81,5%да муун оорулары жана колдун түнкү парестезиясы менен коштолот.</w:t>
      </w:r>
      <w:r w:rsidRPr="00D000CE">
        <w:rPr>
          <w:lang w:val="ky-KG"/>
        </w:rPr>
        <w:t xml:space="preserve"> </w:t>
      </w:r>
      <w:r w:rsidRPr="00D000CE">
        <w:rPr>
          <w:rFonts w:ascii="Times New Roman" w:hAnsi="Times New Roman" w:cs="Times New Roman"/>
          <w:sz w:val="28"/>
          <w:szCs w:val="28"/>
          <w:lang w:val="ky-KG"/>
        </w:rPr>
        <w:t>Түштүк аймактардагы аялдарда климактерикалык бузулуулардын эртерээк жана көбүнчө патологиялык жүрүшүнүн пайда болуусу байкалат.</w:t>
      </w:r>
      <w:r w:rsidRPr="00D000CE">
        <w:rPr>
          <w:lang w:val="ky-KG"/>
        </w:rPr>
        <w:t xml:space="preserve"> </w:t>
      </w:r>
      <w:r w:rsidRPr="00D000CE">
        <w:rPr>
          <w:rFonts w:ascii="Times New Roman" w:hAnsi="Times New Roman" w:cs="Times New Roman"/>
          <w:sz w:val="28"/>
          <w:szCs w:val="28"/>
          <w:lang w:val="ky-KG"/>
        </w:rPr>
        <w:t>Климактерикалык синдрому бар аялдар көбүнчө жагымсыз шарттарда жашашат, жумуш жана жакшы жашоо издеп миграцияга кетишет, катталбаган никеде турушат жана жакын адамынан ажырагандыгынан оор кайгыны баштан өткөрүшөт.</w:t>
      </w:r>
    </w:p>
    <w:p w14:paraId="7AB9AA89" w14:textId="77777777" w:rsidR="00800ED4" w:rsidRPr="00D000CE" w:rsidRDefault="00800ED4" w:rsidP="00800ED4">
      <w:pPr>
        <w:spacing w:after="0"/>
        <w:ind w:firstLine="708"/>
        <w:jc w:val="both"/>
        <w:rPr>
          <w:rFonts w:ascii="Times New Roman" w:hAnsi="Times New Roman" w:cs="Times New Roman"/>
          <w:sz w:val="28"/>
          <w:szCs w:val="28"/>
          <w:lang w:val="ky-KG"/>
        </w:rPr>
      </w:pPr>
      <w:r w:rsidRPr="00D000CE">
        <w:rPr>
          <w:rFonts w:ascii="Times New Roman" w:hAnsi="Times New Roman" w:cs="Times New Roman"/>
          <w:sz w:val="28"/>
          <w:szCs w:val="28"/>
          <w:lang w:val="ky-KG"/>
        </w:rPr>
        <w:t xml:space="preserve">2. Климактерикалык синдрому учурунда репродуктивдүү функциянын өнүгүшү 50,7% учурларда предменструалыдык синдромунун өнүгүшү менен коштолгон, көбүнчө кош бойлуулук жана төрөттөр татаалдашкан жүрүштө өткөн, ал эми татаалдашуулардын түзүмүндө кош бойлуулуктун гипертониялык бузулуулар басымдуулук кылган; көбүнчө жүрөк-кан тамыр патологиясы жана анын татаалданышы, бөйрөк оорулары, май алмашуу </w:t>
      </w:r>
      <w:r w:rsidRPr="00D000CE">
        <w:rPr>
          <w:rFonts w:ascii="Times New Roman" w:hAnsi="Times New Roman" w:cs="Times New Roman"/>
          <w:sz w:val="28"/>
          <w:szCs w:val="28"/>
          <w:lang w:val="ky-KG"/>
        </w:rPr>
        <w:lastRenderedPageBreak/>
        <w:t>бузулуулары жана кант диабети менен жабыркайт.</w:t>
      </w:r>
      <w:r w:rsidRPr="00D000CE">
        <w:rPr>
          <w:lang w:val="ky-KG"/>
        </w:rPr>
        <w:t xml:space="preserve"> </w:t>
      </w:r>
      <w:r w:rsidRPr="00D000CE">
        <w:rPr>
          <w:rFonts w:ascii="Times New Roman" w:hAnsi="Times New Roman" w:cs="Times New Roman"/>
          <w:sz w:val="28"/>
          <w:szCs w:val="28"/>
          <w:lang w:val="ky-KG"/>
        </w:rPr>
        <w:t>Кыргыз Республикасында жашаган аялдарда менопаузанын патологиялык жүрүшүнүн ишке ашуу тобокелдик факторлору бар:</w:t>
      </w:r>
      <w:r w:rsidRPr="00D000CE">
        <w:rPr>
          <w:lang w:val="ky-KG"/>
        </w:rPr>
        <w:t xml:space="preserve"> </w:t>
      </w:r>
      <w:r w:rsidRPr="00D000CE">
        <w:rPr>
          <w:rFonts w:ascii="Times New Roman" w:hAnsi="Times New Roman" w:cs="Times New Roman"/>
          <w:sz w:val="28"/>
          <w:szCs w:val="28"/>
          <w:lang w:val="ky-KG"/>
        </w:rPr>
        <w:t>өлкөнүн түштүк аймактарынын айыл жергесинде жашагандар;</w:t>
      </w:r>
      <w:r w:rsidRPr="00D000CE">
        <w:rPr>
          <w:lang w:val="ky-KG"/>
        </w:rPr>
        <w:t xml:space="preserve"> </w:t>
      </w:r>
      <w:r w:rsidRPr="00D000CE">
        <w:rPr>
          <w:rFonts w:ascii="Times New Roman" w:hAnsi="Times New Roman" w:cs="Times New Roman"/>
          <w:sz w:val="28"/>
          <w:szCs w:val="28"/>
          <w:lang w:val="ky-KG"/>
        </w:rPr>
        <w:t>жагымсыз жашоо шарттары, тез-тез миграция; үй-бүлөлүк драмалар;</w:t>
      </w:r>
      <w:r w:rsidRPr="00D000CE">
        <w:rPr>
          <w:lang w:val="ky-KG"/>
        </w:rPr>
        <w:t xml:space="preserve"> </w:t>
      </w:r>
      <w:r w:rsidRPr="00D000CE">
        <w:rPr>
          <w:rFonts w:ascii="Times New Roman" w:hAnsi="Times New Roman" w:cs="Times New Roman"/>
          <w:sz w:val="28"/>
          <w:szCs w:val="28"/>
          <w:lang w:val="ky-KG"/>
        </w:rPr>
        <w:t>семирүү; бөйрөк жана жүрөк-кан тамыр оорулары; гипертониялык оору; контрацепция катары жатын ичиндеги спиралды колдонуу; кош бойлуулук жана төрөт учурунда оор преэклампсиянын жана эклампсиянын болуусу.</w:t>
      </w:r>
    </w:p>
    <w:p w14:paraId="3FD0342B" w14:textId="77777777" w:rsidR="00800ED4" w:rsidRPr="00D000CE" w:rsidRDefault="00800ED4" w:rsidP="00800ED4">
      <w:pPr>
        <w:spacing w:after="0"/>
        <w:ind w:firstLine="708"/>
        <w:jc w:val="both"/>
        <w:rPr>
          <w:rFonts w:ascii="Times New Roman" w:hAnsi="Times New Roman" w:cs="Times New Roman"/>
          <w:sz w:val="28"/>
          <w:szCs w:val="28"/>
          <w:lang w:val="ky-KG"/>
        </w:rPr>
      </w:pPr>
      <w:r w:rsidRPr="00D000CE">
        <w:rPr>
          <w:rFonts w:ascii="Times New Roman" w:hAnsi="Times New Roman" w:cs="Times New Roman"/>
          <w:sz w:val="28"/>
          <w:szCs w:val="28"/>
          <w:lang w:val="ky-KG"/>
        </w:rPr>
        <w:t>3. Менопауза мезгилинин татаалдашкан жүрүшү жашоо сапатынын көрсөткүчтөрүнө, өзгөчө физикалык, эмоционалдык жана психикалык саламаттыгына олуттуу таасирин тийгизет, климактерий мезгилиндеги аялдардын социалдык активдүүлүгүнө тоскоолдуктарды жаратат, бул аялдардын жалпы ден соолугуна олуттуу таасирин тийгизет:</w:t>
      </w:r>
      <w:r w:rsidRPr="00D000CE">
        <w:rPr>
          <w:lang w:val="ky-KG"/>
        </w:rPr>
        <w:t xml:space="preserve"> </w:t>
      </w:r>
      <w:r w:rsidRPr="00D000CE">
        <w:rPr>
          <w:rFonts w:ascii="Times New Roman" w:hAnsi="Times New Roman" w:cs="Times New Roman"/>
          <w:sz w:val="28"/>
          <w:szCs w:val="28"/>
          <w:lang w:val="ky-KG"/>
        </w:rPr>
        <w:t>жашоо сапатынын көрсөткүчтөрү физиологиялык климактерийи бар аялдарга караганда бардык домендерде бир кыйла төмөн.</w:t>
      </w:r>
      <w:r w:rsidRPr="00D000CE">
        <w:rPr>
          <w:lang w:val="ky-KG"/>
        </w:rPr>
        <w:t xml:space="preserve"> </w:t>
      </w:r>
      <w:r w:rsidRPr="00D000CE">
        <w:rPr>
          <w:rFonts w:ascii="Times New Roman" w:hAnsi="Times New Roman" w:cs="Times New Roman"/>
          <w:sz w:val="28"/>
          <w:szCs w:val="28"/>
          <w:lang w:val="ky-KG"/>
        </w:rPr>
        <w:t xml:space="preserve">Климактерикалык синдромунун жүрүшү жана жашоо сапатынын көрсөткүчтөрү жашаган аймактарына жараша да ар кандай мааниге ээ: жашоо сапатынын эң жакшы көрсөткүчтөрү Чүй жана Ысык-Көл аймактарында жашаган аялдардын арасында, эң начар көрсөткүчтөр - Ош аймактарындагы аялдарда. </w:t>
      </w:r>
    </w:p>
    <w:p w14:paraId="316E2CC4" w14:textId="77777777" w:rsidR="00800ED4" w:rsidRPr="00D000CE" w:rsidRDefault="00800ED4" w:rsidP="00800ED4">
      <w:pPr>
        <w:spacing w:after="0"/>
        <w:ind w:firstLine="708"/>
        <w:jc w:val="both"/>
        <w:rPr>
          <w:rFonts w:ascii="Times New Roman" w:hAnsi="Times New Roman" w:cs="Times New Roman"/>
          <w:sz w:val="28"/>
          <w:szCs w:val="28"/>
          <w:lang w:val="ky-KG"/>
        </w:rPr>
      </w:pPr>
      <w:r w:rsidRPr="00D000CE">
        <w:rPr>
          <w:rFonts w:ascii="Times New Roman" w:hAnsi="Times New Roman" w:cs="Times New Roman"/>
          <w:sz w:val="28"/>
          <w:szCs w:val="28"/>
          <w:lang w:val="ky-KG"/>
        </w:rPr>
        <w:t>4. Климактерикалык синдрому бар аялдарда адаптациянын бузулушунун маркерлери болуп саналган клеткалык жана гуморалдык иммунитеттин бузулушу аныкталган:</w:t>
      </w:r>
      <w:r w:rsidRPr="00D000CE">
        <w:rPr>
          <w:lang w:val="ky-KG"/>
        </w:rPr>
        <w:t xml:space="preserve"> </w:t>
      </w:r>
      <w:r w:rsidRPr="00D000CE">
        <w:rPr>
          <w:rFonts w:ascii="Times New Roman" w:hAnsi="Times New Roman" w:cs="Times New Roman"/>
          <w:sz w:val="28"/>
          <w:szCs w:val="28"/>
          <w:lang w:val="ky-KG"/>
        </w:rPr>
        <w:t>нейтрофилдердин дисфункциясы (нейтрофилдик фагоциттердин пулунун депрессиясы, алардын рецепторунун басылышы жана сиӊирүү жана зат алмашуу активдүүлүгүнүн активдешүүсү), көптөгөн органдардын жабыркашына түрткү берүүчү (иммуножетишсиздик абалы); антигендик топтпомдорду жоюудагы системалык бузулууларды жана аутоиммундук агрессияга ыктуулуктун өнүгүшүн далилдеген IgM деңгээлинин жогорулашы.</w:t>
      </w:r>
    </w:p>
    <w:p w14:paraId="6AB81831" w14:textId="77777777" w:rsidR="00800ED4" w:rsidRDefault="00800ED4" w:rsidP="00800ED4">
      <w:pPr>
        <w:spacing w:after="0"/>
        <w:ind w:firstLine="708"/>
        <w:jc w:val="both"/>
        <w:rPr>
          <w:rFonts w:ascii="Times New Roman" w:hAnsi="Times New Roman" w:cs="Times New Roman"/>
          <w:sz w:val="28"/>
          <w:szCs w:val="28"/>
        </w:rPr>
      </w:pPr>
      <w:r w:rsidRPr="00EA4CE6">
        <w:rPr>
          <w:rFonts w:ascii="Times New Roman" w:hAnsi="Times New Roman" w:cs="Times New Roman"/>
          <w:sz w:val="28"/>
          <w:szCs w:val="28"/>
        </w:rPr>
        <w:t xml:space="preserve">5. </w:t>
      </w:r>
      <w:proofErr w:type="spellStart"/>
      <w:r>
        <w:rPr>
          <w:rFonts w:ascii="Times New Roman" w:hAnsi="Times New Roman" w:cs="Times New Roman"/>
          <w:sz w:val="28"/>
          <w:szCs w:val="28"/>
        </w:rPr>
        <w:t>Климактерикалык</w:t>
      </w:r>
      <w:proofErr w:type="spellEnd"/>
      <w:r w:rsidRPr="00EA4CE6">
        <w:rPr>
          <w:rFonts w:ascii="Times New Roman" w:hAnsi="Times New Roman" w:cs="Times New Roman"/>
          <w:sz w:val="28"/>
          <w:szCs w:val="28"/>
        </w:rPr>
        <w:t xml:space="preserve"> синдрому бар </w:t>
      </w:r>
      <w:proofErr w:type="spellStart"/>
      <w:r w:rsidRPr="00EA4CE6">
        <w:rPr>
          <w:rFonts w:ascii="Times New Roman" w:hAnsi="Times New Roman" w:cs="Times New Roman"/>
          <w:sz w:val="28"/>
          <w:szCs w:val="28"/>
        </w:rPr>
        <w:t>аялдарда</w:t>
      </w:r>
      <w:proofErr w:type="spellEnd"/>
      <w:r w:rsidRPr="00EA4CE6">
        <w:rPr>
          <w:rFonts w:ascii="Times New Roman" w:hAnsi="Times New Roman" w:cs="Times New Roman"/>
          <w:sz w:val="28"/>
          <w:szCs w:val="28"/>
        </w:rPr>
        <w:t xml:space="preserve"> </w:t>
      </w:r>
      <w:proofErr w:type="spellStart"/>
      <w:r w:rsidRPr="00EA4CE6">
        <w:rPr>
          <w:rFonts w:ascii="Times New Roman" w:hAnsi="Times New Roman" w:cs="Times New Roman"/>
          <w:sz w:val="28"/>
          <w:szCs w:val="28"/>
        </w:rPr>
        <w:t>эндометри</w:t>
      </w:r>
      <w:r>
        <w:rPr>
          <w:rFonts w:ascii="Times New Roman" w:hAnsi="Times New Roman" w:cs="Times New Roman"/>
          <w:sz w:val="28"/>
          <w:szCs w:val="28"/>
        </w:rPr>
        <w:t>йдин</w:t>
      </w:r>
      <w:proofErr w:type="spellEnd"/>
      <w:r w:rsidRPr="00EA4CE6">
        <w:rPr>
          <w:rFonts w:ascii="Times New Roman" w:hAnsi="Times New Roman" w:cs="Times New Roman"/>
          <w:sz w:val="28"/>
          <w:szCs w:val="28"/>
        </w:rPr>
        <w:t xml:space="preserve"> </w:t>
      </w:r>
      <w:proofErr w:type="spellStart"/>
      <w:r w:rsidRPr="00EA4CE6">
        <w:rPr>
          <w:rFonts w:ascii="Times New Roman" w:hAnsi="Times New Roman" w:cs="Times New Roman"/>
          <w:sz w:val="28"/>
          <w:szCs w:val="28"/>
        </w:rPr>
        <w:t>гиперпластикалык</w:t>
      </w:r>
      <w:proofErr w:type="spellEnd"/>
      <w:r w:rsidRPr="00EA4CE6">
        <w:rPr>
          <w:rFonts w:ascii="Times New Roman" w:hAnsi="Times New Roman" w:cs="Times New Roman"/>
          <w:sz w:val="28"/>
          <w:szCs w:val="28"/>
        </w:rPr>
        <w:t xml:space="preserve"> </w:t>
      </w:r>
      <w:proofErr w:type="spellStart"/>
      <w:r w:rsidRPr="00EA4CE6">
        <w:rPr>
          <w:rFonts w:ascii="Times New Roman" w:hAnsi="Times New Roman" w:cs="Times New Roman"/>
          <w:sz w:val="28"/>
          <w:szCs w:val="28"/>
        </w:rPr>
        <w:t>процесстер</w:t>
      </w:r>
      <w:r>
        <w:rPr>
          <w:rFonts w:ascii="Times New Roman" w:hAnsi="Times New Roman" w:cs="Times New Roman"/>
          <w:sz w:val="28"/>
          <w:szCs w:val="28"/>
        </w:rPr>
        <w:t>ин</w:t>
      </w:r>
      <w:r w:rsidRPr="00EA4CE6">
        <w:rPr>
          <w:rFonts w:ascii="Times New Roman" w:hAnsi="Times New Roman" w:cs="Times New Roman"/>
          <w:sz w:val="28"/>
          <w:szCs w:val="28"/>
        </w:rPr>
        <w:t>ин</w:t>
      </w:r>
      <w:proofErr w:type="spellEnd"/>
      <w:r w:rsidRPr="00EA4CE6">
        <w:rPr>
          <w:rFonts w:ascii="Times New Roman" w:hAnsi="Times New Roman" w:cs="Times New Roman"/>
          <w:sz w:val="28"/>
          <w:szCs w:val="28"/>
        </w:rPr>
        <w:t xml:space="preserve"> </w:t>
      </w:r>
      <w:proofErr w:type="spellStart"/>
      <w:r w:rsidRPr="00EA4CE6">
        <w:rPr>
          <w:rFonts w:ascii="Times New Roman" w:hAnsi="Times New Roman" w:cs="Times New Roman"/>
          <w:sz w:val="28"/>
          <w:szCs w:val="28"/>
        </w:rPr>
        <w:t>фонунда</w:t>
      </w:r>
      <w:proofErr w:type="spellEnd"/>
      <w:r w:rsidRPr="00EA4CE6">
        <w:rPr>
          <w:rFonts w:ascii="Times New Roman" w:hAnsi="Times New Roman" w:cs="Times New Roman"/>
          <w:sz w:val="28"/>
          <w:szCs w:val="28"/>
        </w:rPr>
        <w:t xml:space="preserve"> </w:t>
      </w:r>
      <w:proofErr w:type="spellStart"/>
      <w:r w:rsidRPr="00EA4CE6">
        <w:rPr>
          <w:rFonts w:ascii="Times New Roman" w:hAnsi="Times New Roman" w:cs="Times New Roman"/>
          <w:sz w:val="28"/>
          <w:szCs w:val="28"/>
        </w:rPr>
        <w:t>клеткалык</w:t>
      </w:r>
      <w:proofErr w:type="spellEnd"/>
      <w:r w:rsidRPr="00EA4CE6">
        <w:rPr>
          <w:rFonts w:ascii="Times New Roman" w:hAnsi="Times New Roman" w:cs="Times New Roman"/>
          <w:sz w:val="28"/>
          <w:szCs w:val="28"/>
        </w:rPr>
        <w:t xml:space="preserve"> да, </w:t>
      </w:r>
      <w:proofErr w:type="spellStart"/>
      <w:r w:rsidRPr="00EA4CE6">
        <w:rPr>
          <w:rFonts w:ascii="Times New Roman" w:hAnsi="Times New Roman" w:cs="Times New Roman"/>
          <w:sz w:val="28"/>
          <w:szCs w:val="28"/>
        </w:rPr>
        <w:t>гуморалдык</w:t>
      </w:r>
      <w:proofErr w:type="spellEnd"/>
      <w:r w:rsidRPr="00EA4CE6">
        <w:rPr>
          <w:rFonts w:ascii="Times New Roman" w:hAnsi="Times New Roman" w:cs="Times New Roman"/>
          <w:sz w:val="28"/>
          <w:szCs w:val="28"/>
        </w:rPr>
        <w:t xml:space="preserve"> да </w:t>
      </w:r>
      <w:proofErr w:type="spellStart"/>
      <w:r w:rsidRPr="00EA4CE6">
        <w:rPr>
          <w:rFonts w:ascii="Times New Roman" w:hAnsi="Times New Roman" w:cs="Times New Roman"/>
          <w:sz w:val="28"/>
          <w:szCs w:val="28"/>
        </w:rPr>
        <w:t>иммунитеттин</w:t>
      </w:r>
      <w:proofErr w:type="spellEnd"/>
      <w:r w:rsidRPr="00EA4CE6">
        <w:rPr>
          <w:rFonts w:ascii="Times New Roman" w:hAnsi="Times New Roman" w:cs="Times New Roman"/>
          <w:sz w:val="28"/>
          <w:szCs w:val="28"/>
        </w:rPr>
        <w:t xml:space="preserve"> </w:t>
      </w:r>
      <w:proofErr w:type="spellStart"/>
      <w:r w:rsidRPr="00EA4CE6">
        <w:rPr>
          <w:rFonts w:ascii="Times New Roman" w:hAnsi="Times New Roman" w:cs="Times New Roman"/>
          <w:sz w:val="28"/>
          <w:szCs w:val="28"/>
        </w:rPr>
        <w:t>кыйла</w:t>
      </w:r>
      <w:proofErr w:type="spellEnd"/>
      <w:r w:rsidRPr="00EA4CE6">
        <w:rPr>
          <w:rFonts w:ascii="Times New Roman" w:hAnsi="Times New Roman" w:cs="Times New Roman"/>
          <w:sz w:val="28"/>
          <w:szCs w:val="28"/>
        </w:rPr>
        <w:t xml:space="preserve"> </w:t>
      </w:r>
      <w:proofErr w:type="spellStart"/>
      <w:r w:rsidRPr="00EA4CE6">
        <w:rPr>
          <w:rFonts w:ascii="Times New Roman" w:hAnsi="Times New Roman" w:cs="Times New Roman"/>
          <w:sz w:val="28"/>
          <w:szCs w:val="28"/>
        </w:rPr>
        <w:t>айкын</w:t>
      </w:r>
      <w:proofErr w:type="spellEnd"/>
      <w:r w:rsidRPr="00EA4CE6">
        <w:rPr>
          <w:rFonts w:ascii="Times New Roman" w:hAnsi="Times New Roman" w:cs="Times New Roman"/>
          <w:sz w:val="28"/>
          <w:szCs w:val="28"/>
        </w:rPr>
        <w:t xml:space="preserve"> </w:t>
      </w:r>
      <w:proofErr w:type="spellStart"/>
      <w:r w:rsidRPr="00EA4CE6">
        <w:rPr>
          <w:rFonts w:ascii="Times New Roman" w:hAnsi="Times New Roman" w:cs="Times New Roman"/>
          <w:sz w:val="28"/>
          <w:szCs w:val="28"/>
        </w:rPr>
        <w:t>бузулуу</w:t>
      </w:r>
      <w:r>
        <w:rPr>
          <w:rFonts w:ascii="Times New Roman" w:hAnsi="Times New Roman" w:cs="Times New Roman"/>
          <w:sz w:val="28"/>
          <w:szCs w:val="28"/>
        </w:rPr>
        <w:t>лары</w:t>
      </w:r>
      <w:proofErr w:type="spellEnd"/>
      <w:r w:rsidRPr="00EA4CE6">
        <w:rPr>
          <w:rFonts w:ascii="Times New Roman" w:hAnsi="Times New Roman" w:cs="Times New Roman"/>
          <w:sz w:val="28"/>
          <w:szCs w:val="28"/>
        </w:rPr>
        <w:t xml:space="preserve"> </w:t>
      </w:r>
      <w:proofErr w:type="spellStart"/>
      <w:r w:rsidRPr="00EA4CE6">
        <w:rPr>
          <w:rFonts w:ascii="Times New Roman" w:hAnsi="Times New Roman" w:cs="Times New Roman"/>
          <w:sz w:val="28"/>
          <w:szCs w:val="28"/>
        </w:rPr>
        <w:t>байкалат</w:t>
      </w:r>
      <w:proofErr w:type="spellEnd"/>
      <w:r w:rsidRPr="00EA4CE6">
        <w:rPr>
          <w:rFonts w:ascii="Times New Roman" w:hAnsi="Times New Roman" w:cs="Times New Roman"/>
          <w:sz w:val="28"/>
          <w:szCs w:val="28"/>
        </w:rPr>
        <w:t>.</w:t>
      </w:r>
      <w:r w:rsidRPr="007D1DAE">
        <w:t xml:space="preserve"> </w:t>
      </w:r>
      <w:proofErr w:type="spellStart"/>
      <w:r w:rsidRPr="007D1DAE">
        <w:rPr>
          <w:rFonts w:ascii="Times New Roman" w:hAnsi="Times New Roman" w:cs="Times New Roman"/>
          <w:sz w:val="28"/>
          <w:szCs w:val="28"/>
        </w:rPr>
        <w:t>Эндометрий</w:t>
      </w:r>
      <w:r>
        <w:rPr>
          <w:rFonts w:ascii="Times New Roman" w:hAnsi="Times New Roman" w:cs="Times New Roman"/>
          <w:sz w:val="28"/>
          <w:szCs w:val="28"/>
        </w:rPr>
        <w:t>дин</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гиперплазиясынын</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фонунда</w:t>
      </w:r>
      <w:proofErr w:type="spellEnd"/>
      <w:r w:rsidRPr="007D1DAE">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климактерикалык</w:t>
      </w:r>
      <w:proofErr w:type="spellEnd"/>
      <w:r w:rsidRPr="007D1DAE">
        <w:rPr>
          <w:rFonts w:ascii="Times New Roman" w:hAnsi="Times New Roman" w:cs="Times New Roman"/>
          <w:sz w:val="28"/>
          <w:szCs w:val="28"/>
        </w:rPr>
        <w:t xml:space="preserve"> синдрому бар </w:t>
      </w:r>
      <w:proofErr w:type="spellStart"/>
      <w:r w:rsidRPr="007D1DAE">
        <w:rPr>
          <w:rFonts w:ascii="Times New Roman" w:hAnsi="Times New Roman" w:cs="Times New Roman"/>
          <w:sz w:val="28"/>
          <w:szCs w:val="28"/>
        </w:rPr>
        <w:t>аялдардын</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жашоо</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сапатынын</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көрсөткүчтөрү</w:t>
      </w:r>
      <w:proofErr w:type="spellEnd"/>
      <w:r w:rsidRPr="007D1DAE">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климактерийдин</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физиологиялык</w:t>
      </w:r>
      <w:proofErr w:type="spellEnd"/>
      <w:r w:rsidRPr="007D1DAE">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w:t>
      </w:r>
      <w:proofErr w:type="spellEnd"/>
      <w:r w:rsidRPr="007D1DAE">
        <w:rPr>
          <w:rFonts w:ascii="Times New Roman" w:hAnsi="Times New Roman" w:cs="Times New Roman"/>
          <w:sz w:val="28"/>
          <w:szCs w:val="28"/>
        </w:rPr>
        <w:t xml:space="preserve"> бар </w:t>
      </w:r>
      <w:proofErr w:type="spellStart"/>
      <w:r w:rsidRPr="007D1DAE">
        <w:rPr>
          <w:rFonts w:ascii="Times New Roman" w:hAnsi="Times New Roman" w:cs="Times New Roman"/>
          <w:sz w:val="28"/>
          <w:szCs w:val="28"/>
        </w:rPr>
        <w:t>аялдарга</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караганда</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бардык</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шкалаларда</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кыйла</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төмөн</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болгон</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жана</w:t>
      </w:r>
      <w:proofErr w:type="spellEnd"/>
      <w:r w:rsidRPr="007D1DAE">
        <w:rPr>
          <w:rFonts w:ascii="Times New Roman" w:hAnsi="Times New Roman" w:cs="Times New Roman"/>
          <w:sz w:val="28"/>
          <w:szCs w:val="28"/>
        </w:rPr>
        <w:t xml:space="preserve"> 7 </w:t>
      </w:r>
      <w:proofErr w:type="spellStart"/>
      <w:r>
        <w:rPr>
          <w:rFonts w:ascii="Times New Roman" w:hAnsi="Times New Roman" w:cs="Times New Roman"/>
          <w:sz w:val="28"/>
          <w:szCs w:val="28"/>
        </w:rPr>
        <w:t>домендери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боюнча</w:t>
      </w:r>
      <w:proofErr w:type="spellEnd"/>
      <w:r w:rsidRPr="007D1DAE">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климактерикалык</w:t>
      </w:r>
      <w:proofErr w:type="spellEnd"/>
      <w:r w:rsidRPr="007D1DAE">
        <w:rPr>
          <w:rFonts w:ascii="Times New Roman" w:hAnsi="Times New Roman" w:cs="Times New Roman"/>
          <w:sz w:val="28"/>
          <w:szCs w:val="28"/>
        </w:rPr>
        <w:t xml:space="preserve"> синдрому бар </w:t>
      </w:r>
      <w:proofErr w:type="spellStart"/>
      <w:r w:rsidRPr="007D1DAE">
        <w:rPr>
          <w:rFonts w:ascii="Times New Roman" w:hAnsi="Times New Roman" w:cs="Times New Roman"/>
          <w:sz w:val="28"/>
          <w:szCs w:val="28"/>
        </w:rPr>
        <w:t>аялдардын</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көрсөткүчтөрүнөн</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айырмаланган</w:t>
      </w:r>
      <w:proofErr w:type="spellEnd"/>
      <w:r w:rsidRPr="007D1DAE">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Климактерикалык</w:t>
      </w:r>
      <w:proofErr w:type="spellEnd"/>
      <w:r w:rsidRPr="007D1DAE">
        <w:rPr>
          <w:rFonts w:ascii="Times New Roman" w:hAnsi="Times New Roman" w:cs="Times New Roman"/>
          <w:sz w:val="28"/>
          <w:szCs w:val="28"/>
        </w:rPr>
        <w:t xml:space="preserve"> синдрому бар топ </w:t>
      </w:r>
      <w:proofErr w:type="spellStart"/>
      <w:r w:rsidRPr="007D1DAE">
        <w:rPr>
          <w:rFonts w:ascii="Times New Roman" w:hAnsi="Times New Roman" w:cs="Times New Roman"/>
          <w:sz w:val="28"/>
          <w:szCs w:val="28"/>
        </w:rPr>
        <w:t>менен</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айырмачылыктар</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төмөнкү</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домендерде</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статистикалык</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мааниге</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ээ</w:t>
      </w:r>
      <w:proofErr w:type="spellEnd"/>
      <w:r w:rsidRPr="007D1DAE">
        <w:rPr>
          <w:rFonts w:ascii="Times New Roman" w:hAnsi="Times New Roman" w:cs="Times New Roman"/>
          <w:sz w:val="28"/>
          <w:szCs w:val="28"/>
        </w:rPr>
        <w:t>: RP - 27,73%, RE - 29,5%, BP - 6,9%, VT - 8,46%.</w:t>
      </w:r>
    </w:p>
    <w:p w14:paraId="33850A76" w14:textId="77777777" w:rsidR="00800ED4" w:rsidRDefault="00800ED4" w:rsidP="00800ED4">
      <w:pPr>
        <w:spacing w:after="0"/>
        <w:ind w:firstLine="708"/>
        <w:jc w:val="both"/>
        <w:rPr>
          <w:rFonts w:ascii="Times New Roman" w:hAnsi="Times New Roman" w:cs="Times New Roman"/>
          <w:sz w:val="28"/>
          <w:szCs w:val="28"/>
        </w:rPr>
      </w:pPr>
      <w:r w:rsidRPr="007D1DAE">
        <w:rPr>
          <w:rFonts w:ascii="Times New Roman" w:hAnsi="Times New Roman" w:cs="Times New Roman"/>
          <w:sz w:val="28"/>
          <w:szCs w:val="28"/>
        </w:rPr>
        <w:t xml:space="preserve">7. </w:t>
      </w:r>
      <w:proofErr w:type="spellStart"/>
      <w:r w:rsidRPr="007D1DAE">
        <w:rPr>
          <w:rFonts w:ascii="Times New Roman" w:hAnsi="Times New Roman" w:cs="Times New Roman"/>
          <w:sz w:val="28"/>
          <w:szCs w:val="28"/>
        </w:rPr>
        <w:t>Жатын</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ичиндеги</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левоноргестрел</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системасы</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эндометри</w:t>
      </w:r>
      <w:r>
        <w:rPr>
          <w:rFonts w:ascii="Times New Roman" w:hAnsi="Times New Roman" w:cs="Times New Roman"/>
          <w:sz w:val="28"/>
          <w:szCs w:val="28"/>
        </w:rPr>
        <w:t>йдин</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гиперплазиясы</w:t>
      </w:r>
      <w:proofErr w:type="spellEnd"/>
      <w:r w:rsidRPr="007D1DAE">
        <w:rPr>
          <w:rFonts w:ascii="Times New Roman" w:hAnsi="Times New Roman" w:cs="Times New Roman"/>
          <w:sz w:val="28"/>
          <w:szCs w:val="28"/>
        </w:rPr>
        <w:t xml:space="preserve"> бар </w:t>
      </w:r>
      <w:proofErr w:type="spellStart"/>
      <w:r w:rsidRPr="007D1DAE">
        <w:rPr>
          <w:rFonts w:ascii="Times New Roman" w:hAnsi="Times New Roman" w:cs="Times New Roman"/>
          <w:sz w:val="28"/>
          <w:szCs w:val="28"/>
        </w:rPr>
        <w:t>аялдарда</w:t>
      </w:r>
      <w:proofErr w:type="spellEnd"/>
      <w:r w:rsidRPr="007D1DAE">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климакстын</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патологиялык</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жүрүшүнүн</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фонунда</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клеткалык</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жана</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гуморалдык</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иммунитетке</w:t>
      </w:r>
      <w:proofErr w:type="spellEnd"/>
      <w:r w:rsidRPr="007D1DAE">
        <w:rPr>
          <w:rFonts w:ascii="Times New Roman" w:hAnsi="Times New Roman" w:cs="Times New Roman"/>
          <w:sz w:val="28"/>
          <w:szCs w:val="28"/>
        </w:rPr>
        <w:t xml:space="preserve"> </w:t>
      </w:r>
      <w:proofErr w:type="spellStart"/>
      <w:r>
        <w:rPr>
          <w:rFonts w:ascii="Times New Roman" w:hAnsi="Times New Roman" w:cs="Times New Roman"/>
          <w:sz w:val="28"/>
          <w:szCs w:val="28"/>
        </w:rPr>
        <w:t>ортомчулук</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иммунокоррекциялык</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таасир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эт</w:t>
      </w:r>
      <w:r w:rsidRPr="007D1DAE">
        <w:rPr>
          <w:rFonts w:ascii="Times New Roman" w:hAnsi="Times New Roman" w:cs="Times New Roman"/>
          <w:sz w:val="28"/>
          <w:szCs w:val="28"/>
        </w:rPr>
        <w:t>ет</w:t>
      </w:r>
      <w:proofErr w:type="spellEnd"/>
      <w:r w:rsidRPr="007D1DAE">
        <w:rPr>
          <w:rFonts w:ascii="Times New Roman" w:hAnsi="Times New Roman" w:cs="Times New Roman"/>
          <w:sz w:val="28"/>
          <w:szCs w:val="28"/>
        </w:rPr>
        <w:t xml:space="preserve">, ал </w:t>
      </w:r>
      <w:proofErr w:type="spellStart"/>
      <w:r w:rsidRPr="007D1DAE">
        <w:rPr>
          <w:rFonts w:ascii="Times New Roman" w:hAnsi="Times New Roman" w:cs="Times New Roman"/>
          <w:sz w:val="28"/>
          <w:szCs w:val="28"/>
        </w:rPr>
        <w:t>фагоцитардык</w:t>
      </w:r>
      <w:proofErr w:type="spellEnd"/>
      <w:r w:rsidRPr="007D1DAE">
        <w:rPr>
          <w:rFonts w:ascii="Times New Roman" w:hAnsi="Times New Roman" w:cs="Times New Roman"/>
          <w:sz w:val="28"/>
          <w:szCs w:val="28"/>
        </w:rPr>
        <w:t xml:space="preserve"> </w:t>
      </w:r>
      <w:r>
        <w:rPr>
          <w:rFonts w:ascii="Times New Roman" w:hAnsi="Times New Roman" w:cs="Times New Roman"/>
          <w:sz w:val="28"/>
          <w:szCs w:val="28"/>
        </w:rPr>
        <w:t>топко</w:t>
      </w:r>
      <w:r w:rsidRPr="007D1DAE">
        <w:rPr>
          <w:rFonts w:ascii="Times New Roman" w:hAnsi="Times New Roman" w:cs="Times New Roman"/>
          <w:sz w:val="28"/>
          <w:szCs w:val="28"/>
        </w:rPr>
        <w:t xml:space="preserve"> </w:t>
      </w:r>
      <w:proofErr w:type="spellStart"/>
      <w:r>
        <w:rPr>
          <w:rFonts w:ascii="Times New Roman" w:hAnsi="Times New Roman" w:cs="Times New Roman"/>
          <w:sz w:val="28"/>
          <w:szCs w:val="28"/>
        </w:rPr>
        <w:t>турукташтыруучу</w:t>
      </w:r>
      <w:proofErr w:type="spellEnd"/>
      <w:r w:rsidRPr="007D1DAE">
        <w:rPr>
          <w:rFonts w:ascii="Times New Roman" w:hAnsi="Times New Roman" w:cs="Times New Roman"/>
          <w:sz w:val="28"/>
          <w:szCs w:val="28"/>
        </w:rPr>
        <w:t xml:space="preserve"> </w:t>
      </w:r>
      <w:proofErr w:type="spellStart"/>
      <w:r>
        <w:rPr>
          <w:rFonts w:ascii="Times New Roman" w:hAnsi="Times New Roman" w:cs="Times New Roman"/>
          <w:sz w:val="28"/>
          <w:szCs w:val="28"/>
        </w:rPr>
        <w:t>таасири</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аркылуу</w:t>
      </w:r>
      <w:proofErr w:type="spellEnd"/>
      <w:r>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lastRenderedPageBreak/>
        <w:t>нейтрофилд</w:t>
      </w:r>
      <w:r>
        <w:rPr>
          <w:rFonts w:ascii="Times New Roman" w:hAnsi="Times New Roman" w:cs="Times New Roman"/>
          <w:sz w:val="28"/>
          <w:szCs w:val="28"/>
        </w:rPr>
        <w:t>ик</w:t>
      </w:r>
      <w:proofErr w:type="spellEnd"/>
      <w:r w:rsidRPr="0070101F">
        <w:rPr>
          <w:rFonts w:ascii="Times New Roman" w:hAnsi="Times New Roman" w:cs="Times New Roman"/>
          <w:sz w:val="28"/>
          <w:szCs w:val="28"/>
        </w:rPr>
        <w:t xml:space="preserve"> </w:t>
      </w:r>
      <w:proofErr w:type="spellStart"/>
      <w:r>
        <w:rPr>
          <w:rFonts w:ascii="Times New Roman" w:hAnsi="Times New Roman" w:cs="Times New Roman"/>
          <w:sz w:val="28"/>
          <w:szCs w:val="28"/>
        </w:rPr>
        <w:t>пулга</w:t>
      </w:r>
      <w:proofErr w:type="spellEnd"/>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депрессиялык</w:t>
      </w:r>
      <w:proofErr w:type="spellEnd"/>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таасирди</w:t>
      </w:r>
      <w:proofErr w:type="spellEnd"/>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жокко</w:t>
      </w:r>
      <w:proofErr w:type="spellEnd"/>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чыгаруу</w:t>
      </w:r>
      <w:proofErr w:type="spellEnd"/>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рецепторлордун</w:t>
      </w:r>
      <w:proofErr w:type="spellEnd"/>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функциясын</w:t>
      </w:r>
      <w:proofErr w:type="spellEnd"/>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активдештирүү</w:t>
      </w:r>
      <w:proofErr w:type="spellEnd"/>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жана</w:t>
      </w:r>
      <w:proofErr w:type="spellEnd"/>
      <w:r w:rsidRPr="0070101F">
        <w:rPr>
          <w:rFonts w:ascii="Times New Roman" w:hAnsi="Times New Roman" w:cs="Times New Roman"/>
          <w:sz w:val="28"/>
          <w:szCs w:val="28"/>
        </w:rPr>
        <w:t xml:space="preserve"> нейтрофил </w:t>
      </w:r>
      <w:proofErr w:type="spellStart"/>
      <w:r w:rsidRPr="0070101F">
        <w:rPr>
          <w:rFonts w:ascii="Times New Roman" w:hAnsi="Times New Roman" w:cs="Times New Roman"/>
          <w:sz w:val="28"/>
          <w:szCs w:val="28"/>
        </w:rPr>
        <w:t>фагоциттеринин</w:t>
      </w:r>
      <w:proofErr w:type="spellEnd"/>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сиңирүү</w:t>
      </w:r>
      <w:proofErr w:type="spellEnd"/>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жана</w:t>
      </w:r>
      <w:proofErr w:type="spellEnd"/>
      <w:r w:rsidRPr="0070101F">
        <w:rPr>
          <w:rFonts w:ascii="Times New Roman" w:hAnsi="Times New Roman" w:cs="Times New Roman"/>
          <w:sz w:val="28"/>
          <w:szCs w:val="28"/>
        </w:rPr>
        <w:t xml:space="preserve"> </w:t>
      </w:r>
      <w:proofErr w:type="spellStart"/>
      <w:r>
        <w:rPr>
          <w:rFonts w:ascii="Times New Roman" w:hAnsi="Times New Roman" w:cs="Times New Roman"/>
          <w:sz w:val="28"/>
          <w:szCs w:val="28"/>
        </w:rPr>
        <w:t>зат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алмашуу</w:t>
      </w:r>
      <w:proofErr w:type="spellEnd"/>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активдүүлүгүн</w:t>
      </w:r>
      <w:proofErr w:type="spellEnd"/>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турукташтыруу</w:t>
      </w:r>
      <w:proofErr w:type="spellEnd"/>
      <w:r w:rsidRPr="0070101F">
        <w:rPr>
          <w:rFonts w:ascii="Times New Roman" w:hAnsi="Times New Roman" w:cs="Times New Roman"/>
          <w:sz w:val="28"/>
          <w:szCs w:val="28"/>
        </w:rPr>
        <w:t xml:space="preserve"> </w:t>
      </w:r>
      <w:proofErr w:type="spellStart"/>
      <w:r>
        <w:rPr>
          <w:rFonts w:ascii="Times New Roman" w:hAnsi="Times New Roman" w:cs="Times New Roman"/>
          <w:sz w:val="28"/>
          <w:szCs w:val="28"/>
        </w:rPr>
        <w:t>жолу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менен</w:t>
      </w:r>
      <w:proofErr w:type="spellEnd"/>
      <w:r>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ишке</w:t>
      </w:r>
      <w:proofErr w:type="spellEnd"/>
      <w:r w:rsidRPr="007D1DAE">
        <w:rPr>
          <w:rFonts w:ascii="Times New Roman" w:hAnsi="Times New Roman" w:cs="Times New Roman"/>
          <w:sz w:val="28"/>
          <w:szCs w:val="28"/>
        </w:rPr>
        <w:t xml:space="preserve"> </w:t>
      </w:r>
      <w:proofErr w:type="spellStart"/>
      <w:r w:rsidRPr="007D1DAE">
        <w:rPr>
          <w:rFonts w:ascii="Times New Roman" w:hAnsi="Times New Roman" w:cs="Times New Roman"/>
          <w:sz w:val="28"/>
          <w:szCs w:val="28"/>
        </w:rPr>
        <w:t>ашат</w:t>
      </w:r>
      <w:proofErr w:type="spellEnd"/>
      <w:r>
        <w:rPr>
          <w:rFonts w:ascii="Times New Roman" w:hAnsi="Times New Roman" w:cs="Times New Roman"/>
          <w:sz w:val="28"/>
          <w:szCs w:val="28"/>
        </w:rPr>
        <w:t>;</w:t>
      </w:r>
      <w:r w:rsidRPr="0070101F">
        <w:t xml:space="preserve"> </w:t>
      </w:r>
      <w:proofErr w:type="spellStart"/>
      <w:r w:rsidRPr="0070101F">
        <w:rPr>
          <w:rFonts w:ascii="Times New Roman" w:hAnsi="Times New Roman" w:cs="Times New Roman"/>
          <w:sz w:val="28"/>
          <w:szCs w:val="28"/>
        </w:rPr>
        <w:t>өнөкөт</w:t>
      </w:r>
      <w:proofErr w:type="spellEnd"/>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жана</w:t>
      </w:r>
      <w:proofErr w:type="spellEnd"/>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инфекциялык</w:t>
      </w:r>
      <w:proofErr w:type="spellEnd"/>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процесстердин</w:t>
      </w:r>
      <w:proofErr w:type="spellEnd"/>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жана</w:t>
      </w:r>
      <w:proofErr w:type="spellEnd"/>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аутоиммундук</w:t>
      </w:r>
      <w:proofErr w:type="spellEnd"/>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оорулардын</w:t>
      </w:r>
      <w:proofErr w:type="spellEnd"/>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башталышынын</w:t>
      </w:r>
      <w:proofErr w:type="spellEnd"/>
      <w:r w:rsidRPr="0070101F">
        <w:rPr>
          <w:rFonts w:ascii="Times New Roman" w:hAnsi="Times New Roman" w:cs="Times New Roman"/>
          <w:sz w:val="28"/>
          <w:szCs w:val="28"/>
        </w:rPr>
        <w:t xml:space="preserve"> </w:t>
      </w:r>
      <w:proofErr w:type="spellStart"/>
      <w:r>
        <w:rPr>
          <w:rFonts w:ascii="Times New Roman" w:hAnsi="Times New Roman" w:cs="Times New Roman"/>
          <w:sz w:val="28"/>
          <w:szCs w:val="28"/>
        </w:rPr>
        <w:t>тобокелдигин</w:t>
      </w:r>
      <w:proofErr w:type="spellEnd"/>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азайтууга</w:t>
      </w:r>
      <w:proofErr w:type="spellEnd"/>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жардам</w:t>
      </w:r>
      <w:proofErr w:type="spellEnd"/>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берген</w:t>
      </w:r>
      <w:proofErr w:type="spellEnd"/>
      <w:r w:rsidRPr="0070101F">
        <w:rPr>
          <w:rFonts w:ascii="Times New Roman" w:hAnsi="Times New Roman" w:cs="Times New Roman"/>
          <w:sz w:val="28"/>
          <w:szCs w:val="28"/>
        </w:rPr>
        <w:t xml:space="preserve"> иммуноглобулин</w:t>
      </w:r>
      <w:r w:rsidRPr="0070101F">
        <w:rPr>
          <w:rFonts w:ascii="Times New Roman" w:eastAsia="Times New Roman" w:hAnsi="Times New Roman" w:cs="Times New Roman"/>
          <w:sz w:val="28"/>
          <w:szCs w:val="28"/>
        </w:rPr>
        <w:t xml:space="preserve"> М</w:t>
      </w:r>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классынын</w:t>
      </w:r>
      <w:proofErr w:type="spellEnd"/>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деңгээлинин</w:t>
      </w:r>
      <w:proofErr w:type="spellEnd"/>
      <w:r w:rsidRPr="0070101F">
        <w:rPr>
          <w:rFonts w:ascii="Times New Roman" w:hAnsi="Times New Roman" w:cs="Times New Roman"/>
          <w:sz w:val="28"/>
          <w:szCs w:val="28"/>
        </w:rPr>
        <w:t xml:space="preserve"> </w:t>
      </w:r>
      <w:proofErr w:type="spellStart"/>
      <w:r w:rsidRPr="0070101F">
        <w:rPr>
          <w:rFonts w:ascii="Times New Roman" w:hAnsi="Times New Roman" w:cs="Times New Roman"/>
          <w:sz w:val="28"/>
          <w:szCs w:val="28"/>
        </w:rPr>
        <w:t>төмөндөшү</w:t>
      </w:r>
      <w:r>
        <w:rPr>
          <w:rFonts w:ascii="Times New Roman" w:hAnsi="Times New Roman" w:cs="Times New Roman"/>
          <w:sz w:val="28"/>
          <w:szCs w:val="28"/>
        </w:rPr>
        <w:t>нө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түрткү</w:t>
      </w:r>
      <w:proofErr w:type="spellEnd"/>
      <w:r>
        <w:rPr>
          <w:rFonts w:ascii="Times New Roman" w:hAnsi="Times New Roman" w:cs="Times New Roman"/>
          <w:sz w:val="28"/>
          <w:szCs w:val="28"/>
        </w:rPr>
        <w:t xml:space="preserve"> берет</w:t>
      </w:r>
      <w:r w:rsidRPr="0070101F">
        <w:rPr>
          <w:rFonts w:ascii="Times New Roman" w:hAnsi="Times New Roman" w:cs="Times New Roman"/>
          <w:sz w:val="28"/>
          <w:szCs w:val="28"/>
        </w:rPr>
        <w:t>.</w:t>
      </w:r>
    </w:p>
    <w:p w14:paraId="11EF119C" w14:textId="77777777" w:rsidR="00800ED4" w:rsidRDefault="00800ED4" w:rsidP="00800ED4">
      <w:pPr>
        <w:spacing w:after="0"/>
        <w:ind w:firstLine="708"/>
        <w:jc w:val="both"/>
        <w:rPr>
          <w:rFonts w:ascii="Times New Roman" w:hAnsi="Times New Roman" w:cs="Times New Roman"/>
          <w:sz w:val="28"/>
          <w:szCs w:val="28"/>
        </w:rPr>
      </w:pPr>
      <w:r w:rsidRPr="000217A3">
        <w:rPr>
          <w:rFonts w:ascii="Times New Roman" w:hAnsi="Times New Roman" w:cs="Times New Roman"/>
          <w:sz w:val="28"/>
          <w:szCs w:val="28"/>
        </w:rPr>
        <w:t xml:space="preserve">6. </w:t>
      </w:r>
      <w:proofErr w:type="spellStart"/>
      <w:r w:rsidRPr="000217A3">
        <w:rPr>
          <w:rFonts w:ascii="Times New Roman" w:hAnsi="Times New Roman" w:cs="Times New Roman"/>
          <w:sz w:val="28"/>
          <w:szCs w:val="28"/>
        </w:rPr>
        <w:t>Өткөрүлүп</w:t>
      </w:r>
      <w:proofErr w:type="spellEnd"/>
      <w:r w:rsidRPr="000217A3">
        <w:rPr>
          <w:rFonts w:ascii="Times New Roman" w:hAnsi="Times New Roman" w:cs="Times New Roman"/>
          <w:sz w:val="28"/>
          <w:szCs w:val="28"/>
        </w:rPr>
        <w:t xml:space="preserve"> </w:t>
      </w:r>
      <w:proofErr w:type="spellStart"/>
      <w:r w:rsidRPr="000217A3">
        <w:rPr>
          <w:rFonts w:ascii="Times New Roman" w:hAnsi="Times New Roman" w:cs="Times New Roman"/>
          <w:sz w:val="28"/>
          <w:szCs w:val="28"/>
        </w:rPr>
        <w:t>жаткан</w:t>
      </w:r>
      <w:proofErr w:type="spellEnd"/>
      <w:r w:rsidRPr="000217A3">
        <w:rPr>
          <w:rFonts w:ascii="Times New Roman" w:hAnsi="Times New Roman" w:cs="Times New Roman"/>
          <w:sz w:val="28"/>
          <w:szCs w:val="28"/>
        </w:rPr>
        <w:t xml:space="preserve"> терапия </w:t>
      </w:r>
      <w:proofErr w:type="spellStart"/>
      <w:r w:rsidRPr="000217A3">
        <w:rPr>
          <w:rFonts w:ascii="Times New Roman" w:hAnsi="Times New Roman" w:cs="Times New Roman"/>
          <w:sz w:val="28"/>
          <w:szCs w:val="28"/>
        </w:rPr>
        <w:t>фонунда</w:t>
      </w:r>
      <w:proofErr w:type="spellEnd"/>
      <w:r w:rsidRPr="000217A3">
        <w:rPr>
          <w:rFonts w:ascii="Times New Roman" w:hAnsi="Times New Roman" w:cs="Times New Roman"/>
          <w:sz w:val="28"/>
          <w:szCs w:val="28"/>
        </w:rPr>
        <w:t xml:space="preserve"> </w:t>
      </w:r>
      <w:proofErr w:type="spellStart"/>
      <w:r w:rsidRPr="000217A3">
        <w:rPr>
          <w:rFonts w:ascii="Times New Roman" w:hAnsi="Times New Roman" w:cs="Times New Roman"/>
          <w:sz w:val="28"/>
          <w:szCs w:val="28"/>
        </w:rPr>
        <w:t>климактерикалык</w:t>
      </w:r>
      <w:proofErr w:type="spellEnd"/>
      <w:r w:rsidRPr="000217A3">
        <w:rPr>
          <w:rFonts w:ascii="Times New Roman" w:hAnsi="Times New Roman" w:cs="Times New Roman"/>
          <w:sz w:val="28"/>
          <w:szCs w:val="28"/>
        </w:rPr>
        <w:t xml:space="preserve"> </w:t>
      </w:r>
      <w:proofErr w:type="spellStart"/>
      <w:r w:rsidRPr="000217A3">
        <w:rPr>
          <w:rFonts w:ascii="Times New Roman" w:hAnsi="Times New Roman" w:cs="Times New Roman"/>
          <w:sz w:val="28"/>
          <w:szCs w:val="28"/>
        </w:rPr>
        <w:t>синдромунун</w:t>
      </w:r>
      <w:proofErr w:type="spellEnd"/>
      <w:r w:rsidRPr="000217A3">
        <w:rPr>
          <w:rFonts w:ascii="Times New Roman" w:hAnsi="Times New Roman" w:cs="Times New Roman"/>
          <w:sz w:val="28"/>
          <w:szCs w:val="28"/>
        </w:rPr>
        <w:t xml:space="preserve"> ар </w:t>
      </w:r>
      <w:proofErr w:type="spellStart"/>
      <w:r w:rsidRPr="000217A3">
        <w:rPr>
          <w:rFonts w:ascii="Times New Roman" w:hAnsi="Times New Roman" w:cs="Times New Roman"/>
          <w:sz w:val="28"/>
          <w:szCs w:val="28"/>
        </w:rPr>
        <w:t>кандай</w:t>
      </w:r>
      <w:proofErr w:type="spellEnd"/>
      <w:r w:rsidRPr="000217A3">
        <w:rPr>
          <w:rFonts w:ascii="Times New Roman" w:hAnsi="Times New Roman" w:cs="Times New Roman"/>
          <w:sz w:val="28"/>
          <w:szCs w:val="28"/>
        </w:rPr>
        <w:t xml:space="preserve"> </w:t>
      </w:r>
      <w:proofErr w:type="spellStart"/>
      <w:r w:rsidRPr="000217A3">
        <w:rPr>
          <w:rFonts w:ascii="Times New Roman" w:hAnsi="Times New Roman" w:cs="Times New Roman"/>
          <w:sz w:val="28"/>
          <w:szCs w:val="28"/>
        </w:rPr>
        <w:t>оордуктагы</w:t>
      </w:r>
      <w:proofErr w:type="spellEnd"/>
      <w:r w:rsidRPr="000217A3">
        <w:rPr>
          <w:rFonts w:ascii="Times New Roman" w:hAnsi="Times New Roman" w:cs="Times New Roman"/>
          <w:sz w:val="28"/>
          <w:szCs w:val="28"/>
        </w:rPr>
        <w:t xml:space="preserve"> </w:t>
      </w:r>
      <w:proofErr w:type="spellStart"/>
      <w:r w:rsidRPr="000217A3">
        <w:rPr>
          <w:rFonts w:ascii="Times New Roman" w:hAnsi="Times New Roman" w:cs="Times New Roman"/>
          <w:sz w:val="28"/>
          <w:szCs w:val="28"/>
        </w:rPr>
        <w:t>жүрүшү</w:t>
      </w:r>
      <w:proofErr w:type="spellEnd"/>
      <w:r w:rsidRPr="000217A3">
        <w:rPr>
          <w:rFonts w:ascii="Times New Roman" w:hAnsi="Times New Roman" w:cs="Times New Roman"/>
          <w:sz w:val="28"/>
          <w:szCs w:val="28"/>
        </w:rPr>
        <w:t xml:space="preserve"> бар </w:t>
      </w:r>
      <w:proofErr w:type="spellStart"/>
      <w:r w:rsidRPr="000217A3">
        <w:rPr>
          <w:rFonts w:ascii="Times New Roman" w:hAnsi="Times New Roman" w:cs="Times New Roman"/>
          <w:sz w:val="28"/>
          <w:szCs w:val="28"/>
        </w:rPr>
        <w:t>аялдарда</w:t>
      </w:r>
      <w:proofErr w:type="spellEnd"/>
      <w:r w:rsidRPr="000217A3">
        <w:rPr>
          <w:rFonts w:ascii="Times New Roman" w:hAnsi="Times New Roman" w:cs="Times New Roman"/>
          <w:sz w:val="28"/>
          <w:szCs w:val="28"/>
        </w:rPr>
        <w:t xml:space="preserve"> </w:t>
      </w:r>
      <w:proofErr w:type="spellStart"/>
      <w:r>
        <w:rPr>
          <w:rFonts w:ascii="Times New Roman" w:hAnsi="Times New Roman" w:cs="Times New Roman"/>
          <w:sz w:val="28"/>
          <w:szCs w:val="28"/>
        </w:rPr>
        <w:t>модификацияланган</w:t>
      </w:r>
      <w:proofErr w:type="spellEnd"/>
      <w:r>
        <w:rPr>
          <w:rFonts w:ascii="Times New Roman" w:hAnsi="Times New Roman" w:cs="Times New Roman"/>
          <w:sz w:val="28"/>
          <w:szCs w:val="28"/>
        </w:rPr>
        <w:t xml:space="preserve"> </w:t>
      </w:r>
      <w:proofErr w:type="spellStart"/>
      <w:r w:rsidRPr="000217A3">
        <w:rPr>
          <w:rFonts w:ascii="Times New Roman" w:hAnsi="Times New Roman" w:cs="Times New Roman"/>
          <w:sz w:val="28"/>
          <w:szCs w:val="28"/>
        </w:rPr>
        <w:t>менопаузалык</w:t>
      </w:r>
      <w:proofErr w:type="spellEnd"/>
      <w:r w:rsidRPr="000217A3">
        <w:rPr>
          <w:rFonts w:ascii="Times New Roman" w:hAnsi="Times New Roman" w:cs="Times New Roman"/>
          <w:sz w:val="28"/>
          <w:szCs w:val="28"/>
        </w:rPr>
        <w:t xml:space="preserve"> </w:t>
      </w:r>
      <w:proofErr w:type="spellStart"/>
      <w:r w:rsidRPr="000217A3">
        <w:rPr>
          <w:rFonts w:ascii="Times New Roman" w:hAnsi="Times New Roman" w:cs="Times New Roman"/>
          <w:sz w:val="28"/>
          <w:szCs w:val="28"/>
        </w:rPr>
        <w:t>индекстин</w:t>
      </w:r>
      <w:proofErr w:type="spellEnd"/>
      <w:r w:rsidRPr="000217A3">
        <w:rPr>
          <w:rFonts w:ascii="Times New Roman" w:hAnsi="Times New Roman" w:cs="Times New Roman"/>
          <w:sz w:val="28"/>
          <w:szCs w:val="28"/>
        </w:rPr>
        <w:t xml:space="preserve"> </w:t>
      </w:r>
      <w:proofErr w:type="spellStart"/>
      <w:r w:rsidRPr="000217A3">
        <w:rPr>
          <w:rFonts w:ascii="Times New Roman" w:hAnsi="Times New Roman" w:cs="Times New Roman"/>
          <w:sz w:val="28"/>
          <w:szCs w:val="28"/>
        </w:rPr>
        <w:t>өзгөртүлгөн</w:t>
      </w:r>
      <w:proofErr w:type="spellEnd"/>
      <w:r w:rsidRPr="000217A3">
        <w:rPr>
          <w:rFonts w:ascii="Times New Roman" w:hAnsi="Times New Roman" w:cs="Times New Roman"/>
          <w:sz w:val="28"/>
          <w:szCs w:val="28"/>
        </w:rPr>
        <w:t xml:space="preserve"> </w:t>
      </w:r>
      <w:proofErr w:type="spellStart"/>
      <w:r w:rsidRPr="000217A3">
        <w:rPr>
          <w:rFonts w:ascii="Times New Roman" w:hAnsi="Times New Roman" w:cs="Times New Roman"/>
          <w:sz w:val="28"/>
          <w:szCs w:val="28"/>
        </w:rPr>
        <w:t>көрсөткүчүнүн</w:t>
      </w:r>
      <w:proofErr w:type="spellEnd"/>
      <w:r w:rsidRPr="000217A3">
        <w:rPr>
          <w:rFonts w:ascii="Times New Roman" w:hAnsi="Times New Roman" w:cs="Times New Roman"/>
          <w:sz w:val="28"/>
          <w:szCs w:val="28"/>
        </w:rPr>
        <w:t xml:space="preserve"> </w:t>
      </w:r>
      <w:proofErr w:type="spellStart"/>
      <w:r w:rsidRPr="000217A3">
        <w:rPr>
          <w:rFonts w:ascii="Times New Roman" w:hAnsi="Times New Roman" w:cs="Times New Roman"/>
          <w:sz w:val="28"/>
          <w:szCs w:val="28"/>
        </w:rPr>
        <w:t>олуттуу</w:t>
      </w:r>
      <w:proofErr w:type="spellEnd"/>
      <w:r w:rsidRPr="000217A3">
        <w:rPr>
          <w:rFonts w:ascii="Times New Roman" w:hAnsi="Times New Roman" w:cs="Times New Roman"/>
          <w:sz w:val="28"/>
          <w:szCs w:val="28"/>
        </w:rPr>
        <w:t xml:space="preserve"> </w:t>
      </w:r>
      <w:proofErr w:type="spellStart"/>
      <w:r w:rsidRPr="000217A3">
        <w:rPr>
          <w:rFonts w:ascii="Times New Roman" w:hAnsi="Times New Roman" w:cs="Times New Roman"/>
          <w:sz w:val="28"/>
          <w:szCs w:val="28"/>
        </w:rPr>
        <w:t>төмөндөшү</w:t>
      </w:r>
      <w:proofErr w:type="spellEnd"/>
      <w:r w:rsidRPr="000217A3">
        <w:rPr>
          <w:rFonts w:ascii="Times New Roman" w:hAnsi="Times New Roman" w:cs="Times New Roman"/>
          <w:sz w:val="28"/>
          <w:szCs w:val="28"/>
        </w:rPr>
        <w:t xml:space="preserve"> </w:t>
      </w:r>
      <w:proofErr w:type="spellStart"/>
      <w:r w:rsidRPr="000217A3">
        <w:rPr>
          <w:rFonts w:ascii="Times New Roman" w:hAnsi="Times New Roman" w:cs="Times New Roman"/>
          <w:sz w:val="28"/>
          <w:szCs w:val="28"/>
        </w:rPr>
        <w:t>байкалган</w:t>
      </w:r>
      <w:proofErr w:type="spellEnd"/>
      <w:r w:rsidRPr="000217A3">
        <w:rPr>
          <w:rFonts w:ascii="Times New Roman" w:hAnsi="Times New Roman" w:cs="Times New Roman"/>
          <w:sz w:val="28"/>
          <w:szCs w:val="28"/>
        </w:rPr>
        <w:t xml:space="preserve">. </w:t>
      </w:r>
      <w:proofErr w:type="spellStart"/>
      <w:r w:rsidRPr="000217A3">
        <w:rPr>
          <w:rFonts w:ascii="Times New Roman" w:hAnsi="Times New Roman" w:cs="Times New Roman"/>
          <w:sz w:val="28"/>
          <w:szCs w:val="28"/>
        </w:rPr>
        <w:t>Фитоэстрогендер</w:t>
      </w:r>
      <w:proofErr w:type="spellEnd"/>
      <w:r w:rsidRPr="000217A3">
        <w:rPr>
          <w:rFonts w:ascii="Times New Roman" w:hAnsi="Times New Roman" w:cs="Times New Roman"/>
          <w:sz w:val="28"/>
          <w:szCs w:val="28"/>
        </w:rPr>
        <w:t xml:space="preserve"> </w:t>
      </w:r>
      <w:proofErr w:type="spellStart"/>
      <w:r w:rsidRPr="000217A3">
        <w:rPr>
          <w:rFonts w:ascii="Times New Roman" w:hAnsi="Times New Roman" w:cs="Times New Roman"/>
          <w:sz w:val="28"/>
          <w:szCs w:val="28"/>
        </w:rPr>
        <w:t>менен</w:t>
      </w:r>
      <w:proofErr w:type="spellEnd"/>
      <w:r w:rsidRPr="000217A3">
        <w:rPr>
          <w:rFonts w:ascii="Times New Roman" w:hAnsi="Times New Roman" w:cs="Times New Roman"/>
          <w:sz w:val="28"/>
          <w:szCs w:val="28"/>
        </w:rPr>
        <w:t xml:space="preserve"> терапия </w:t>
      </w:r>
      <w:proofErr w:type="spellStart"/>
      <w:r>
        <w:rPr>
          <w:rFonts w:ascii="Times New Roman" w:hAnsi="Times New Roman" w:cs="Times New Roman"/>
          <w:sz w:val="28"/>
          <w:szCs w:val="28"/>
        </w:rPr>
        <w:t>фон</w:t>
      </w:r>
      <w:r w:rsidRPr="000217A3">
        <w:rPr>
          <w:rFonts w:ascii="Times New Roman" w:hAnsi="Times New Roman" w:cs="Times New Roman"/>
          <w:sz w:val="28"/>
          <w:szCs w:val="28"/>
        </w:rPr>
        <w:t>унда</w:t>
      </w:r>
      <w:proofErr w:type="spellEnd"/>
      <w:r w:rsidRPr="000217A3">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климактерикалык</w:t>
      </w:r>
      <w:proofErr w:type="spellEnd"/>
      <w:r w:rsidRPr="000217A3">
        <w:rPr>
          <w:rFonts w:ascii="Times New Roman" w:hAnsi="Times New Roman" w:cs="Times New Roman"/>
          <w:sz w:val="28"/>
          <w:szCs w:val="28"/>
        </w:rPr>
        <w:t xml:space="preserve"> синдрому </w:t>
      </w:r>
      <w:proofErr w:type="spellStart"/>
      <w:r w:rsidRPr="000217A3">
        <w:rPr>
          <w:rFonts w:ascii="Times New Roman" w:hAnsi="Times New Roman" w:cs="Times New Roman"/>
          <w:sz w:val="28"/>
          <w:szCs w:val="28"/>
        </w:rPr>
        <w:t>контролдук</w:t>
      </w:r>
      <w:proofErr w:type="spellEnd"/>
      <w:r w:rsidRPr="000217A3">
        <w:rPr>
          <w:rFonts w:ascii="Times New Roman" w:hAnsi="Times New Roman" w:cs="Times New Roman"/>
          <w:sz w:val="28"/>
          <w:szCs w:val="28"/>
        </w:rPr>
        <w:t xml:space="preserve"> топтун </w:t>
      </w:r>
      <w:proofErr w:type="spellStart"/>
      <w:r w:rsidRPr="000217A3">
        <w:rPr>
          <w:rFonts w:ascii="Times New Roman" w:hAnsi="Times New Roman" w:cs="Times New Roman"/>
          <w:sz w:val="28"/>
          <w:szCs w:val="28"/>
        </w:rPr>
        <w:t>көрсөткүчтөрүнө</w:t>
      </w:r>
      <w:proofErr w:type="spellEnd"/>
      <w:r w:rsidRPr="000217A3">
        <w:rPr>
          <w:rFonts w:ascii="Times New Roman" w:hAnsi="Times New Roman" w:cs="Times New Roman"/>
          <w:sz w:val="28"/>
          <w:szCs w:val="28"/>
        </w:rPr>
        <w:t xml:space="preserve"> </w:t>
      </w:r>
      <w:proofErr w:type="spellStart"/>
      <w:r w:rsidRPr="000217A3">
        <w:rPr>
          <w:rFonts w:ascii="Times New Roman" w:hAnsi="Times New Roman" w:cs="Times New Roman"/>
          <w:sz w:val="28"/>
          <w:szCs w:val="28"/>
        </w:rPr>
        <w:t>жакындады</w:t>
      </w:r>
      <w:proofErr w:type="spellEnd"/>
      <w:r w:rsidRPr="000217A3">
        <w:rPr>
          <w:rFonts w:ascii="Times New Roman" w:hAnsi="Times New Roman" w:cs="Times New Roman"/>
          <w:sz w:val="28"/>
          <w:szCs w:val="28"/>
        </w:rPr>
        <w:t>.</w:t>
      </w:r>
      <w:r w:rsidRPr="00C74E89">
        <w:t xml:space="preserve"> </w:t>
      </w:r>
      <w:proofErr w:type="spellStart"/>
      <w:r w:rsidRPr="00C74E89">
        <w:rPr>
          <w:rFonts w:ascii="Times New Roman" w:hAnsi="Times New Roman" w:cs="Times New Roman"/>
          <w:sz w:val="28"/>
          <w:szCs w:val="28"/>
        </w:rPr>
        <w:t>Орто</w:t>
      </w:r>
      <w:r>
        <w:rPr>
          <w:rFonts w:ascii="Times New Roman" w:hAnsi="Times New Roman" w:cs="Times New Roman"/>
          <w:sz w:val="28"/>
          <w:szCs w:val="28"/>
        </w:rPr>
        <w:t>чо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оор</w:t>
      </w:r>
      <w:proofErr w:type="spellEnd"/>
      <w:r w:rsidRPr="00C74E89">
        <w:rPr>
          <w:rFonts w:ascii="Times New Roman" w:hAnsi="Times New Roman" w:cs="Times New Roman"/>
          <w:sz w:val="28"/>
          <w:szCs w:val="28"/>
        </w:rPr>
        <w:t xml:space="preserve"> </w:t>
      </w:r>
      <w:proofErr w:type="spellStart"/>
      <w:r w:rsidRPr="00C74E89">
        <w:rPr>
          <w:rFonts w:ascii="Times New Roman" w:hAnsi="Times New Roman" w:cs="Times New Roman"/>
          <w:sz w:val="28"/>
          <w:szCs w:val="28"/>
        </w:rPr>
        <w:t>жана</w:t>
      </w:r>
      <w:proofErr w:type="spellEnd"/>
      <w:r w:rsidRPr="00C74E89">
        <w:rPr>
          <w:rFonts w:ascii="Times New Roman" w:hAnsi="Times New Roman" w:cs="Times New Roman"/>
          <w:sz w:val="28"/>
          <w:szCs w:val="28"/>
        </w:rPr>
        <w:t xml:space="preserve"> </w:t>
      </w:r>
      <w:proofErr w:type="spellStart"/>
      <w:r w:rsidRPr="00C74E89">
        <w:rPr>
          <w:rFonts w:ascii="Times New Roman" w:hAnsi="Times New Roman" w:cs="Times New Roman"/>
          <w:sz w:val="28"/>
          <w:szCs w:val="28"/>
        </w:rPr>
        <w:t>оор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жүрүштөгү</w:t>
      </w:r>
      <w:proofErr w:type="spellEnd"/>
      <w:r w:rsidRPr="00C74E89">
        <w:rPr>
          <w:rFonts w:ascii="Times New Roman" w:hAnsi="Times New Roman" w:cs="Times New Roman"/>
          <w:sz w:val="28"/>
          <w:szCs w:val="28"/>
        </w:rPr>
        <w:t xml:space="preserve"> </w:t>
      </w:r>
      <w:proofErr w:type="spellStart"/>
      <w:r>
        <w:rPr>
          <w:rFonts w:ascii="Times New Roman" w:hAnsi="Times New Roman" w:cs="Times New Roman"/>
          <w:sz w:val="28"/>
          <w:szCs w:val="28"/>
        </w:rPr>
        <w:t>к</w:t>
      </w:r>
      <w:r w:rsidRPr="00C74E89">
        <w:rPr>
          <w:rFonts w:ascii="Times New Roman" w:hAnsi="Times New Roman" w:cs="Times New Roman"/>
          <w:sz w:val="28"/>
          <w:szCs w:val="28"/>
        </w:rPr>
        <w:t>лимактерикалык</w:t>
      </w:r>
      <w:proofErr w:type="spellEnd"/>
      <w:r w:rsidRPr="00C74E89">
        <w:rPr>
          <w:rFonts w:ascii="Times New Roman" w:hAnsi="Times New Roman" w:cs="Times New Roman"/>
          <w:sz w:val="28"/>
          <w:szCs w:val="28"/>
        </w:rPr>
        <w:t xml:space="preserve"> синдром, </w:t>
      </w:r>
      <w:proofErr w:type="spellStart"/>
      <w:r w:rsidRPr="00C74E89">
        <w:rPr>
          <w:rFonts w:ascii="Times New Roman" w:hAnsi="Times New Roman" w:cs="Times New Roman"/>
          <w:sz w:val="28"/>
          <w:szCs w:val="28"/>
        </w:rPr>
        <w:t>гормоналдык</w:t>
      </w:r>
      <w:proofErr w:type="spellEnd"/>
      <w:r w:rsidRPr="00C74E89">
        <w:rPr>
          <w:rFonts w:ascii="Times New Roman" w:hAnsi="Times New Roman" w:cs="Times New Roman"/>
          <w:sz w:val="28"/>
          <w:szCs w:val="28"/>
        </w:rPr>
        <w:t xml:space="preserve"> </w:t>
      </w:r>
      <w:proofErr w:type="spellStart"/>
      <w:r w:rsidRPr="00C74E89">
        <w:rPr>
          <w:rFonts w:ascii="Times New Roman" w:hAnsi="Times New Roman" w:cs="Times New Roman"/>
          <w:sz w:val="28"/>
          <w:szCs w:val="28"/>
        </w:rPr>
        <w:t>терапия</w:t>
      </w:r>
      <w:r>
        <w:rPr>
          <w:rFonts w:ascii="Times New Roman" w:hAnsi="Times New Roman" w:cs="Times New Roman"/>
          <w:sz w:val="28"/>
          <w:szCs w:val="28"/>
        </w:rPr>
        <w:t>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кабыл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фону</w:t>
      </w:r>
      <w:r w:rsidRPr="00C74E89">
        <w:rPr>
          <w:rFonts w:ascii="Times New Roman" w:hAnsi="Times New Roman" w:cs="Times New Roman"/>
          <w:sz w:val="28"/>
          <w:szCs w:val="28"/>
        </w:rPr>
        <w:t>нда</w:t>
      </w:r>
      <w:proofErr w:type="spellEnd"/>
      <w:r w:rsidRPr="00C74E89">
        <w:rPr>
          <w:rFonts w:ascii="Times New Roman" w:hAnsi="Times New Roman" w:cs="Times New Roman"/>
          <w:sz w:val="28"/>
          <w:szCs w:val="28"/>
        </w:rPr>
        <w:t xml:space="preserve">, </w:t>
      </w:r>
      <w:proofErr w:type="spellStart"/>
      <w:r w:rsidRPr="00C74E89">
        <w:rPr>
          <w:rFonts w:ascii="Times New Roman" w:hAnsi="Times New Roman" w:cs="Times New Roman"/>
          <w:sz w:val="28"/>
          <w:szCs w:val="28"/>
        </w:rPr>
        <w:t>негизинен</w:t>
      </w:r>
      <w:proofErr w:type="spellEnd"/>
      <w:r w:rsidRPr="00C74E89">
        <w:rPr>
          <w:rFonts w:ascii="Times New Roman" w:hAnsi="Times New Roman" w:cs="Times New Roman"/>
          <w:sz w:val="28"/>
          <w:szCs w:val="28"/>
        </w:rPr>
        <w:t xml:space="preserve"> </w:t>
      </w:r>
      <w:proofErr w:type="spellStart"/>
      <w:r w:rsidRPr="00C74E89">
        <w:rPr>
          <w:rFonts w:ascii="Times New Roman" w:hAnsi="Times New Roman" w:cs="Times New Roman"/>
          <w:sz w:val="28"/>
          <w:szCs w:val="28"/>
        </w:rPr>
        <w:t>ж</w:t>
      </w:r>
      <w:r>
        <w:rPr>
          <w:rFonts w:ascii="Times New Roman" w:hAnsi="Times New Roman" w:cs="Times New Roman"/>
          <w:sz w:val="28"/>
          <w:szCs w:val="28"/>
        </w:rPr>
        <w:t>еӊил</w:t>
      </w:r>
      <w:proofErr w:type="spellEnd"/>
      <w:r w:rsidRPr="00C74E89">
        <w:rPr>
          <w:rFonts w:ascii="Times New Roman" w:hAnsi="Times New Roman" w:cs="Times New Roman"/>
          <w:sz w:val="28"/>
          <w:szCs w:val="28"/>
        </w:rPr>
        <w:t xml:space="preserve"> </w:t>
      </w:r>
      <w:proofErr w:type="spellStart"/>
      <w:r>
        <w:rPr>
          <w:rFonts w:ascii="Times New Roman" w:hAnsi="Times New Roman" w:cs="Times New Roman"/>
          <w:sz w:val="28"/>
          <w:szCs w:val="28"/>
        </w:rPr>
        <w:t>жүрүшкө</w:t>
      </w:r>
      <w:proofErr w:type="spellEnd"/>
      <w:r w:rsidRPr="00C74E89">
        <w:rPr>
          <w:rFonts w:ascii="Times New Roman" w:hAnsi="Times New Roman" w:cs="Times New Roman"/>
          <w:sz w:val="28"/>
          <w:szCs w:val="28"/>
        </w:rPr>
        <w:t xml:space="preserve"> </w:t>
      </w:r>
      <w:proofErr w:type="spellStart"/>
      <w:r w:rsidRPr="00C74E89">
        <w:rPr>
          <w:rFonts w:ascii="Times New Roman" w:hAnsi="Times New Roman" w:cs="Times New Roman"/>
          <w:sz w:val="28"/>
          <w:szCs w:val="28"/>
        </w:rPr>
        <w:t>ээ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болду</w:t>
      </w:r>
      <w:proofErr w:type="spellEnd"/>
      <w:r w:rsidRPr="00C74E89">
        <w:rPr>
          <w:rFonts w:ascii="Times New Roman" w:hAnsi="Times New Roman" w:cs="Times New Roman"/>
          <w:sz w:val="28"/>
          <w:szCs w:val="28"/>
        </w:rPr>
        <w:t>.</w:t>
      </w:r>
      <w:r w:rsidRPr="009E5CA4">
        <w:t xml:space="preserve"> </w:t>
      </w:r>
      <w:proofErr w:type="spellStart"/>
      <w:r w:rsidRPr="009E5CA4">
        <w:rPr>
          <w:rFonts w:ascii="Times New Roman" w:hAnsi="Times New Roman" w:cs="Times New Roman"/>
          <w:sz w:val="28"/>
          <w:szCs w:val="28"/>
        </w:rPr>
        <w:t>Климактердик</w:t>
      </w:r>
      <w:proofErr w:type="spellEnd"/>
      <w:r w:rsidRPr="009E5CA4">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синдрому</w:t>
      </w:r>
      <w:r>
        <w:rPr>
          <w:rFonts w:ascii="Times New Roman" w:hAnsi="Times New Roman" w:cs="Times New Roman"/>
          <w:sz w:val="28"/>
          <w:szCs w:val="28"/>
        </w:rPr>
        <w:t>нун</w:t>
      </w:r>
      <w:proofErr w:type="spellEnd"/>
      <w:r w:rsidRPr="009E5CA4">
        <w:rPr>
          <w:rFonts w:ascii="Times New Roman" w:hAnsi="Times New Roman" w:cs="Times New Roman"/>
          <w:sz w:val="28"/>
          <w:szCs w:val="28"/>
        </w:rPr>
        <w:t xml:space="preserve"> </w:t>
      </w:r>
      <w:proofErr w:type="spellStart"/>
      <w:r>
        <w:rPr>
          <w:rFonts w:ascii="Times New Roman" w:hAnsi="Times New Roman" w:cs="Times New Roman"/>
          <w:sz w:val="28"/>
          <w:szCs w:val="28"/>
        </w:rPr>
        <w:t>ж</w:t>
      </w:r>
      <w:r w:rsidRPr="009E5CA4">
        <w:rPr>
          <w:rFonts w:ascii="Times New Roman" w:hAnsi="Times New Roman" w:cs="Times New Roman"/>
          <w:sz w:val="28"/>
          <w:szCs w:val="28"/>
        </w:rPr>
        <w:t>еңил</w:t>
      </w:r>
      <w:proofErr w:type="spellEnd"/>
      <w:r w:rsidRPr="009E5CA4">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w:t>
      </w:r>
      <w:proofErr w:type="spellEnd"/>
      <w:r>
        <w:rPr>
          <w:rFonts w:ascii="Times New Roman" w:hAnsi="Times New Roman" w:cs="Times New Roman"/>
          <w:sz w:val="28"/>
          <w:szCs w:val="28"/>
        </w:rPr>
        <w:t xml:space="preserve"> </w:t>
      </w:r>
      <w:r w:rsidRPr="009E5CA4">
        <w:rPr>
          <w:rFonts w:ascii="Times New Roman" w:hAnsi="Times New Roman" w:cs="Times New Roman"/>
          <w:sz w:val="28"/>
          <w:szCs w:val="28"/>
        </w:rPr>
        <w:t xml:space="preserve">бар </w:t>
      </w:r>
      <w:proofErr w:type="spellStart"/>
      <w:r w:rsidRPr="009E5CA4">
        <w:rPr>
          <w:rFonts w:ascii="Times New Roman" w:hAnsi="Times New Roman" w:cs="Times New Roman"/>
          <w:sz w:val="28"/>
          <w:szCs w:val="28"/>
        </w:rPr>
        <w:t>аялдарда</w:t>
      </w:r>
      <w:proofErr w:type="spellEnd"/>
      <w:r w:rsidRPr="009E5CA4">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фитогормондорду</w:t>
      </w:r>
      <w:proofErr w:type="spellEnd"/>
      <w:r w:rsidRPr="009E5CA4">
        <w:rPr>
          <w:rFonts w:ascii="Times New Roman" w:hAnsi="Times New Roman" w:cs="Times New Roman"/>
          <w:sz w:val="28"/>
          <w:szCs w:val="28"/>
        </w:rPr>
        <w:t xml:space="preserve"> 6 ай бою </w:t>
      </w:r>
      <w:proofErr w:type="spellStart"/>
      <w:r w:rsidRPr="009E5CA4">
        <w:rPr>
          <w:rFonts w:ascii="Times New Roman" w:hAnsi="Times New Roman" w:cs="Times New Roman"/>
          <w:sz w:val="28"/>
          <w:szCs w:val="28"/>
        </w:rPr>
        <w:t>кабыл</w:t>
      </w:r>
      <w:proofErr w:type="spellEnd"/>
      <w:r w:rsidRPr="009E5CA4">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алгандан</w:t>
      </w:r>
      <w:proofErr w:type="spellEnd"/>
      <w:r w:rsidRPr="009E5CA4">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кийин</w:t>
      </w:r>
      <w:proofErr w:type="spellEnd"/>
      <w:r w:rsidRPr="009E5CA4">
        <w:rPr>
          <w:rFonts w:ascii="Times New Roman" w:hAnsi="Times New Roman" w:cs="Times New Roman"/>
          <w:sz w:val="28"/>
          <w:szCs w:val="28"/>
        </w:rPr>
        <w:t xml:space="preserve"> </w:t>
      </w:r>
      <w:r>
        <w:rPr>
          <w:rFonts w:ascii="Times New Roman" w:hAnsi="Times New Roman" w:cs="Times New Roman"/>
          <w:sz w:val="28"/>
          <w:szCs w:val="28"/>
        </w:rPr>
        <w:t xml:space="preserve">эле </w:t>
      </w:r>
      <w:proofErr w:type="spellStart"/>
      <w:r w:rsidRPr="009E5CA4">
        <w:rPr>
          <w:rFonts w:ascii="Times New Roman" w:hAnsi="Times New Roman" w:cs="Times New Roman"/>
          <w:sz w:val="28"/>
          <w:szCs w:val="28"/>
        </w:rPr>
        <w:t>жашоо</w:t>
      </w:r>
      <w:proofErr w:type="spellEnd"/>
      <w:r w:rsidRPr="009E5CA4">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сапаты</w:t>
      </w:r>
      <w:proofErr w:type="spellEnd"/>
      <w:r w:rsidRPr="009E5CA4">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шкаласынын</w:t>
      </w:r>
      <w:proofErr w:type="spellEnd"/>
      <w:r w:rsidRPr="009E5CA4">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бардык</w:t>
      </w:r>
      <w:proofErr w:type="spellEnd"/>
      <w:r w:rsidRPr="009E5CA4">
        <w:rPr>
          <w:rFonts w:ascii="Times New Roman" w:hAnsi="Times New Roman" w:cs="Times New Roman"/>
          <w:sz w:val="28"/>
          <w:szCs w:val="28"/>
        </w:rPr>
        <w:t xml:space="preserve"> </w:t>
      </w:r>
      <w:proofErr w:type="spellStart"/>
      <w:r>
        <w:rPr>
          <w:rFonts w:ascii="Times New Roman" w:hAnsi="Times New Roman" w:cs="Times New Roman"/>
          <w:sz w:val="28"/>
          <w:szCs w:val="28"/>
        </w:rPr>
        <w:t>курамчалары</w:t>
      </w:r>
      <w:proofErr w:type="spellEnd"/>
      <w:r w:rsidRPr="009E5CA4">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өзгөргөн</w:t>
      </w:r>
      <w:proofErr w:type="spellEnd"/>
      <w:r w:rsidRPr="009E5CA4">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дарылоонун</w:t>
      </w:r>
      <w:proofErr w:type="spellEnd"/>
      <w:r w:rsidRPr="009E5CA4">
        <w:rPr>
          <w:rFonts w:ascii="Times New Roman" w:hAnsi="Times New Roman" w:cs="Times New Roman"/>
          <w:sz w:val="28"/>
          <w:szCs w:val="28"/>
        </w:rPr>
        <w:t xml:space="preserve"> 12 </w:t>
      </w:r>
      <w:proofErr w:type="spellStart"/>
      <w:r w:rsidRPr="009E5CA4">
        <w:rPr>
          <w:rFonts w:ascii="Times New Roman" w:hAnsi="Times New Roman" w:cs="Times New Roman"/>
          <w:sz w:val="28"/>
          <w:szCs w:val="28"/>
        </w:rPr>
        <w:t>ай</w:t>
      </w:r>
      <w:r>
        <w:rPr>
          <w:rFonts w:ascii="Times New Roman" w:hAnsi="Times New Roman" w:cs="Times New Roman"/>
          <w:sz w:val="28"/>
          <w:szCs w:val="28"/>
        </w:rPr>
        <w:t>ынын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ичинде</w:t>
      </w:r>
      <w:proofErr w:type="spellEnd"/>
      <w:r w:rsidRPr="009E5CA4">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социалдык</w:t>
      </w:r>
      <w:proofErr w:type="spellEnd"/>
      <w:r w:rsidRPr="009E5CA4">
        <w:rPr>
          <w:rFonts w:ascii="Times New Roman" w:hAnsi="Times New Roman" w:cs="Times New Roman"/>
          <w:sz w:val="28"/>
          <w:szCs w:val="28"/>
        </w:rPr>
        <w:t xml:space="preserve"> </w:t>
      </w:r>
      <w:proofErr w:type="spellStart"/>
      <w:r>
        <w:rPr>
          <w:rFonts w:ascii="Times New Roman" w:hAnsi="Times New Roman" w:cs="Times New Roman"/>
          <w:sz w:val="28"/>
          <w:szCs w:val="28"/>
        </w:rPr>
        <w:t>аракеттенүү</w:t>
      </w:r>
      <w:proofErr w:type="spellEnd"/>
      <w:r w:rsidRPr="009E5CA4">
        <w:rPr>
          <w:rFonts w:ascii="Times New Roman" w:hAnsi="Times New Roman" w:cs="Times New Roman"/>
          <w:sz w:val="28"/>
          <w:szCs w:val="28"/>
        </w:rPr>
        <w:t xml:space="preserve"> </w:t>
      </w:r>
      <w:r w:rsidRPr="009E5CA4">
        <w:rPr>
          <w:rFonts w:ascii="Times New Roman" w:eastAsia="Times New Roman" w:hAnsi="Times New Roman" w:cs="Times New Roman"/>
          <w:sz w:val="28"/>
          <w:szCs w:val="28"/>
        </w:rPr>
        <w:t>(</w:t>
      </w:r>
      <w:r w:rsidRPr="009E5CA4">
        <w:rPr>
          <w:rFonts w:ascii="Times New Roman" w:eastAsia="Times New Roman" w:hAnsi="Times New Roman" w:cs="Times New Roman"/>
          <w:sz w:val="28"/>
          <w:szCs w:val="28"/>
          <w:lang w:val="en-US"/>
        </w:rPr>
        <w:t>SF</w:t>
      </w:r>
      <w:r w:rsidRPr="009E5CA4">
        <w:rPr>
          <w:rFonts w:ascii="Times New Roman" w:eastAsia="Times New Roman" w:hAnsi="Times New Roman" w:cs="Times New Roman"/>
          <w:sz w:val="28"/>
          <w:szCs w:val="28"/>
        </w:rPr>
        <w:t xml:space="preserve">) </w:t>
      </w:r>
      <w:proofErr w:type="spellStart"/>
      <w:r w:rsidRPr="009E5CA4">
        <w:rPr>
          <w:rFonts w:ascii="Times New Roman" w:hAnsi="Times New Roman" w:cs="Times New Roman"/>
          <w:sz w:val="28"/>
          <w:szCs w:val="28"/>
        </w:rPr>
        <w:t>домен</w:t>
      </w:r>
      <w:r>
        <w:rPr>
          <w:rFonts w:ascii="Times New Roman" w:hAnsi="Times New Roman" w:cs="Times New Roman"/>
          <w:sz w:val="28"/>
          <w:szCs w:val="28"/>
        </w:rPr>
        <w:t>дери</w:t>
      </w:r>
      <w:r w:rsidRPr="009E5CA4">
        <w:rPr>
          <w:rFonts w:ascii="Times New Roman" w:hAnsi="Times New Roman" w:cs="Times New Roman"/>
          <w:sz w:val="28"/>
          <w:szCs w:val="28"/>
        </w:rPr>
        <w:t>н</w:t>
      </w:r>
      <w:proofErr w:type="spellEnd"/>
      <w:r w:rsidRPr="009E5CA4">
        <w:rPr>
          <w:rFonts w:ascii="Times New Roman" w:hAnsi="Times New Roman" w:cs="Times New Roman"/>
          <w:sz w:val="28"/>
          <w:szCs w:val="28"/>
        </w:rPr>
        <w:t xml:space="preserve"> </w:t>
      </w:r>
      <w:proofErr w:type="spellStart"/>
      <w:r>
        <w:rPr>
          <w:rFonts w:ascii="Times New Roman" w:hAnsi="Times New Roman" w:cs="Times New Roman"/>
          <w:sz w:val="28"/>
          <w:szCs w:val="28"/>
        </w:rPr>
        <w:t>кошпогондо</w:t>
      </w:r>
      <w:proofErr w:type="spellEnd"/>
      <w:r w:rsidRPr="009E5CA4">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бардык</w:t>
      </w:r>
      <w:proofErr w:type="spellEnd"/>
      <w:r w:rsidRPr="009E5CA4">
        <w:rPr>
          <w:rFonts w:ascii="Times New Roman" w:hAnsi="Times New Roman" w:cs="Times New Roman"/>
          <w:sz w:val="28"/>
          <w:szCs w:val="28"/>
        </w:rPr>
        <w:t xml:space="preserve"> </w:t>
      </w:r>
      <w:proofErr w:type="spellStart"/>
      <w:r>
        <w:rPr>
          <w:rFonts w:ascii="Times New Roman" w:hAnsi="Times New Roman" w:cs="Times New Roman"/>
          <w:sz w:val="28"/>
          <w:szCs w:val="28"/>
        </w:rPr>
        <w:t>домендер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боюнча</w:t>
      </w:r>
      <w:proofErr w:type="spellEnd"/>
      <w:r w:rsidRPr="009E5CA4">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оң</w:t>
      </w:r>
      <w:proofErr w:type="spellEnd"/>
      <w:r w:rsidRPr="009E5CA4">
        <w:rPr>
          <w:rFonts w:ascii="Times New Roman" w:hAnsi="Times New Roman" w:cs="Times New Roman"/>
          <w:sz w:val="28"/>
          <w:szCs w:val="28"/>
        </w:rPr>
        <w:t xml:space="preserve"> </w:t>
      </w:r>
      <w:proofErr w:type="spellStart"/>
      <w:r>
        <w:rPr>
          <w:rFonts w:ascii="Times New Roman" w:hAnsi="Times New Roman" w:cs="Times New Roman"/>
          <w:sz w:val="28"/>
          <w:szCs w:val="28"/>
        </w:rPr>
        <w:t>натыйжалуу</w:t>
      </w:r>
      <w:proofErr w:type="spellEnd"/>
      <w:r>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өзгөрүүлөрдүн</w:t>
      </w:r>
      <w:proofErr w:type="spellEnd"/>
      <w:r w:rsidRPr="009E5CA4">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статистикалык</w:t>
      </w:r>
      <w:proofErr w:type="spellEnd"/>
      <w:r w:rsidRPr="009E5CA4">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мааниси</w:t>
      </w:r>
      <w:proofErr w:type="spellEnd"/>
      <w:r w:rsidRPr="009E5CA4">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белгиленген</w:t>
      </w:r>
      <w:proofErr w:type="spellEnd"/>
      <w:r w:rsidRPr="009E5CA4">
        <w:rPr>
          <w:rFonts w:ascii="Times New Roman" w:hAnsi="Times New Roman" w:cs="Times New Roman"/>
          <w:sz w:val="28"/>
          <w:szCs w:val="28"/>
        </w:rPr>
        <w:t>.</w:t>
      </w:r>
      <w:r w:rsidRPr="009E5CA4">
        <w:t xml:space="preserve"> </w:t>
      </w:r>
      <w:proofErr w:type="spellStart"/>
      <w:r>
        <w:rPr>
          <w:rFonts w:ascii="Times New Roman" w:hAnsi="Times New Roman" w:cs="Times New Roman"/>
          <w:sz w:val="28"/>
          <w:szCs w:val="28"/>
        </w:rPr>
        <w:t>Климактерикалык</w:t>
      </w:r>
      <w:proofErr w:type="spellEnd"/>
      <w:r w:rsidRPr="009E5CA4">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синдромунун</w:t>
      </w:r>
      <w:proofErr w:type="spellEnd"/>
      <w:r w:rsidRPr="009E5CA4">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оор</w:t>
      </w:r>
      <w:proofErr w:type="spellEnd"/>
      <w:r w:rsidRPr="009E5CA4">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жана</w:t>
      </w:r>
      <w:proofErr w:type="spellEnd"/>
      <w:r w:rsidRPr="009E5CA4">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орточо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оор</w:t>
      </w:r>
      <w:proofErr w:type="spellEnd"/>
      <w:r w:rsidRPr="009E5CA4">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түрлөрү</w:t>
      </w:r>
      <w:proofErr w:type="spellEnd"/>
      <w:r w:rsidRPr="009E5CA4">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менен</w:t>
      </w:r>
      <w:proofErr w:type="spellEnd"/>
      <w:r w:rsidRPr="009E5CA4">
        <w:rPr>
          <w:rFonts w:ascii="Times New Roman" w:hAnsi="Times New Roman" w:cs="Times New Roman"/>
          <w:sz w:val="28"/>
          <w:szCs w:val="28"/>
        </w:rPr>
        <w:t xml:space="preserve"> </w:t>
      </w:r>
      <w:proofErr w:type="spellStart"/>
      <w:r>
        <w:rPr>
          <w:rFonts w:ascii="Times New Roman" w:hAnsi="Times New Roman" w:cs="Times New Roman"/>
          <w:sz w:val="28"/>
          <w:szCs w:val="28"/>
        </w:rPr>
        <w:t>бейтаптардын</w:t>
      </w:r>
      <w:proofErr w:type="spellEnd"/>
      <w:r>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тобунда</w:t>
      </w:r>
      <w:proofErr w:type="spellEnd"/>
      <w:r w:rsidRPr="009E5CA4">
        <w:rPr>
          <w:rFonts w:ascii="Times New Roman" w:hAnsi="Times New Roman" w:cs="Times New Roman"/>
          <w:sz w:val="28"/>
          <w:szCs w:val="28"/>
        </w:rPr>
        <w:t xml:space="preserve"> </w:t>
      </w:r>
      <w:r w:rsidRPr="00EA0FA7">
        <w:rPr>
          <w:rFonts w:ascii="Times New Roman" w:eastAsia="Times New Roman" w:hAnsi="Times New Roman" w:cs="Times New Roman"/>
          <w:sz w:val="28"/>
          <w:szCs w:val="28"/>
        </w:rPr>
        <w:t>"</w:t>
      </w:r>
      <w:proofErr w:type="spellStart"/>
      <w:r w:rsidRPr="00EA0FA7">
        <w:rPr>
          <w:rFonts w:ascii="Times New Roman" w:eastAsia="Times New Roman" w:hAnsi="Times New Roman" w:cs="Times New Roman"/>
          <w:sz w:val="28"/>
          <w:szCs w:val="28"/>
        </w:rPr>
        <w:t>Фемостон</w:t>
      </w:r>
      <w:r>
        <w:rPr>
          <w:rFonts w:ascii="Times New Roman" w:eastAsia="Times New Roman" w:hAnsi="Times New Roman" w:cs="Times New Roman"/>
          <w:sz w:val="28"/>
          <w:szCs w:val="28"/>
        </w:rPr>
        <w:t>ду</w:t>
      </w:r>
      <w:proofErr w:type="spellEnd"/>
      <w:r w:rsidRPr="00EA0FA7">
        <w:rPr>
          <w:rFonts w:ascii="Times New Roman" w:eastAsia="Times New Roman" w:hAnsi="Times New Roman" w:cs="Times New Roman"/>
          <w:sz w:val="28"/>
          <w:szCs w:val="28"/>
        </w:rPr>
        <w:t>"</w:t>
      </w:r>
      <w:r w:rsidRPr="009E5CA4">
        <w:rPr>
          <w:rFonts w:ascii="Times New Roman" w:hAnsi="Times New Roman" w:cs="Times New Roman"/>
          <w:sz w:val="28"/>
          <w:szCs w:val="28"/>
        </w:rPr>
        <w:t xml:space="preserve"> 6 ай </w:t>
      </w:r>
      <w:proofErr w:type="spellStart"/>
      <w:r w:rsidRPr="009E5CA4">
        <w:rPr>
          <w:rFonts w:ascii="Times New Roman" w:hAnsi="Times New Roman" w:cs="Times New Roman"/>
          <w:sz w:val="28"/>
          <w:szCs w:val="28"/>
        </w:rPr>
        <w:t>кабыл</w:t>
      </w:r>
      <w:proofErr w:type="spellEnd"/>
      <w:r w:rsidRPr="009E5CA4">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алгандан</w:t>
      </w:r>
      <w:proofErr w:type="spellEnd"/>
      <w:r w:rsidRPr="009E5CA4">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кийин</w:t>
      </w:r>
      <w:proofErr w:type="spellEnd"/>
      <w:r w:rsidRPr="009E5CA4">
        <w:rPr>
          <w:rFonts w:ascii="Times New Roman" w:hAnsi="Times New Roman" w:cs="Times New Roman"/>
          <w:sz w:val="28"/>
          <w:szCs w:val="28"/>
        </w:rPr>
        <w:t xml:space="preserve">, 3 </w:t>
      </w:r>
      <w:proofErr w:type="spellStart"/>
      <w:r w:rsidRPr="009E5CA4">
        <w:rPr>
          <w:rFonts w:ascii="Times New Roman" w:hAnsi="Times New Roman" w:cs="Times New Roman"/>
          <w:sz w:val="28"/>
          <w:szCs w:val="28"/>
        </w:rPr>
        <w:t>домен</w:t>
      </w:r>
      <w:r>
        <w:rPr>
          <w:rFonts w:ascii="Times New Roman" w:hAnsi="Times New Roman" w:cs="Times New Roman"/>
          <w:sz w:val="28"/>
          <w:szCs w:val="28"/>
        </w:rPr>
        <w:t>дер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боюнча</w:t>
      </w:r>
      <w:proofErr w:type="spellEnd"/>
      <w:r w:rsidRPr="009E5CA4">
        <w:rPr>
          <w:rFonts w:ascii="Times New Roman" w:hAnsi="Times New Roman" w:cs="Times New Roman"/>
          <w:sz w:val="28"/>
          <w:szCs w:val="28"/>
        </w:rPr>
        <w:t xml:space="preserve"> (PF, RE, V), 12 ай </w:t>
      </w:r>
      <w:proofErr w:type="spellStart"/>
      <w:r w:rsidRPr="009E5CA4">
        <w:rPr>
          <w:rFonts w:ascii="Times New Roman" w:hAnsi="Times New Roman" w:cs="Times New Roman"/>
          <w:sz w:val="28"/>
          <w:szCs w:val="28"/>
        </w:rPr>
        <w:t>дарылоодон</w:t>
      </w:r>
      <w:proofErr w:type="spellEnd"/>
      <w:r w:rsidRPr="009E5CA4">
        <w:rPr>
          <w:rFonts w:ascii="Times New Roman" w:hAnsi="Times New Roman" w:cs="Times New Roman"/>
          <w:sz w:val="28"/>
          <w:szCs w:val="28"/>
        </w:rPr>
        <w:t xml:space="preserve"> </w:t>
      </w:r>
      <w:proofErr w:type="spellStart"/>
      <w:r w:rsidRPr="009E5CA4">
        <w:rPr>
          <w:rFonts w:ascii="Times New Roman" w:hAnsi="Times New Roman" w:cs="Times New Roman"/>
          <w:sz w:val="28"/>
          <w:szCs w:val="28"/>
        </w:rPr>
        <w:t>кийин</w:t>
      </w:r>
      <w:proofErr w:type="spellEnd"/>
      <w:r w:rsidRPr="009E5CA4">
        <w:rPr>
          <w:rFonts w:ascii="Times New Roman" w:hAnsi="Times New Roman" w:cs="Times New Roman"/>
          <w:sz w:val="28"/>
          <w:szCs w:val="28"/>
        </w:rPr>
        <w:t xml:space="preserve"> - 6 </w:t>
      </w:r>
      <w:proofErr w:type="spellStart"/>
      <w:r w:rsidRPr="009E5CA4">
        <w:rPr>
          <w:rFonts w:ascii="Times New Roman" w:hAnsi="Times New Roman" w:cs="Times New Roman"/>
          <w:sz w:val="28"/>
          <w:szCs w:val="28"/>
        </w:rPr>
        <w:t>домен</w:t>
      </w:r>
      <w:r>
        <w:rPr>
          <w:rFonts w:ascii="Times New Roman" w:hAnsi="Times New Roman" w:cs="Times New Roman"/>
          <w:sz w:val="28"/>
          <w:szCs w:val="28"/>
        </w:rPr>
        <w:t>дер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боюнча</w:t>
      </w:r>
      <w:proofErr w:type="spellEnd"/>
      <w:r w:rsidRPr="009E5CA4">
        <w:rPr>
          <w:rFonts w:ascii="Times New Roman" w:hAnsi="Times New Roman" w:cs="Times New Roman"/>
          <w:sz w:val="28"/>
          <w:szCs w:val="28"/>
        </w:rPr>
        <w:t xml:space="preserve"> (GH, PF, RP, RE, BP, V)</w:t>
      </w:r>
      <w:r w:rsidRPr="00EA0FA7">
        <w:t xml:space="preserve"> </w:t>
      </w:r>
      <w:proofErr w:type="spellStart"/>
      <w:r w:rsidRPr="00EA0FA7">
        <w:rPr>
          <w:rFonts w:ascii="Times New Roman" w:hAnsi="Times New Roman" w:cs="Times New Roman"/>
          <w:sz w:val="28"/>
          <w:szCs w:val="28"/>
        </w:rPr>
        <w:t>статистикалык</w:t>
      </w:r>
      <w:proofErr w:type="spellEnd"/>
      <w:r w:rsidRPr="00EA0FA7">
        <w:rPr>
          <w:rFonts w:ascii="Times New Roman" w:hAnsi="Times New Roman" w:cs="Times New Roman"/>
          <w:sz w:val="28"/>
          <w:szCs w:val="28"/>
        </w:rPr>
        <w:t xml:space="preserve"> </w:t>
      </w:r>
      <w:proofErr w:type="spellStart"/>
      <w:r w:rsidRPr="00EA0FA7">
        <w:rPr>
          <w:rFonts w:ascii="Times New Roman" w:hAnsi="Times New Roman" w:cs="Times New Roman"/>
          <w:sz w:val="28"/>
          <w:szCs w:val="28"/>
        </w:rPr>
        <w:t>жактан</w:t>
      </w:r>
      <w:proofErr w:type="spellEnd"/>
      <w:r w:rsidRPr="00EA0FA7">
        <w:rPr>
          <w:rFonts w:ascii="Times New Roman" w:hAnsi="Times New Roman" w:cs="Times New Roman"/>
          <w:sz w:val="28"/>
          <w:szCs w:val="28"/>
        </w:rPr>
        <w:t xml:space="preserve"> </w:t>
      </w:r>
      <w:proofErr w:type="spellStart"/>
      <w:r w:rsidRPr="00EA0FA7">
        <w:rPr>
          <w:rFonts w:ascii="Times New Roman" w:hAnsi="Times New Roman" w:cs="Times New Roman"/>
          <w:sz w:val="28"/>
          <w:szCs w:val="28"/>
        </w:rPr>
        <w:t>маанилүү</w:t>
      </w:r>
      <w:proofErr w:type="spellEnd"/>
      <w:r w:rsidRPr="00EA0FA7">
        <w:rPr>
          <w:rFonts w:ascii="Times New Roman" w:hAnsi="Times New Roman" w:cs="Times New Roman"/>
          <w:sz w:val="28"/>
          <w:szCs w:val="28"/>
        </w:rPr>
        <w:t xml:space="preserve"> </w:t>
      </w:r>
      <w:proofErr w:type="spellStart"/>
      <w:r w:rsidRPr="00EA0FA7">
        <w:rPr>
          <w:rFonts w:ascii="Times New Roman" w:hAnsi="Times New Roman" w:cs="Times New Roman"/>
          <w:sz w:val="28"/>
          <w:szCs w:val="28"/>
        </w:rPr>
        <w:t>өзгөрүүлөр</w:t>
      </w:r>
      <w:proofErr w:type="spellEnd"/>
      <w:r w:rsidRPr="00EA0FA7">
        <w:rPr>
          <w:rFonts w:ascii="Times New Roman" w:hAnsi="Times New Roman" w:cs="Times New Roman"/>
          <w:sz w:val="28"/>
          <w:szCs w:val="28"/>
        </w:rPr>
        <w:t xml:space="preserve"> </w:t>
      </w:r>
      <w:proofErr w:type="spellStart"/>
      <w:r w:rsidRPr="00EA0FA7">
        <w:rPr>
          <w:rFonts w:ascii="Times New Roman" w:hAnsi="Times New Roman" w:cs="Times New Roman"/>
          <w:sz w:val="28"/>
          <w:szCs w:val="28"/>
        </w:rPr>
        <w:t>болгон</w:t>
      </w:r>
      <w:proofErr w:type="spellEnd"/>
      <w:r w:rsidRPr="009E5CA4">
        <w:rPr>
          <w:rFonts w:ascii="Times New Roman" w:hAnsi="Times New Roman" w:cs="Times New Roman"/>
          <w:sz w:val="28"/>
          <w:szCs w:val="28"/>
        </w:rPr>
        <w:t>.</w:t>
      </w:r>
      <w:r w:rsidRPr="002333C5">
        <w:t xml:space="preserve"> </w:t>
      </w:r>
      <w:proofErr w:type="spellStart"/>
      <w:r w:rsidRPr="002333C5">
        <w:rPr>
          <w:rFonts w:ascii="Times New Roman" w:hAnsi="Times New Roman" w:cs="Times New Roman"/>
          <w:sz w:val="28"/>
          <w:szCs w:val="28"/>
        </w:rPr>
        <w:t>Эндометриялык</w:t>
      </w:r>
      <w:proofErr w:type="spellEnd"/>
      <w:r w:rsidRPr="002333C5">
        <w:rPr>
          <w:rFonts w:ascii="Times New Roman" w:hAnsi="Times New Roman" w:cs="Times New Roman"/>
          <w:sz w:val="28"/>
          <w:szCs w:val="28"/>
        </w:rPr>
        <w:t xml:space="preserve"> </w:t>
      </w:r>
      <w:proofErr w:type="spellStart"/>
      <w:r w:rsidRPr="002333C5">
        <w:rPr>
          <w:rFonts w:ascii="Times New Roman" w:hAnsi="Times New Roman" w:cs="Times New Roman"/>
          <w:sz w:val="28"/>
          <w:szCs w:val="28"/>
        </w:rPr>
        <w:t>гиперплазиясы</w:t>
      </w:r>
      <w:proofErr w:type="spellEnd"/>
      <w:r>
        <w:rPr>
          <w:rFonts w:ascii="Times New Roman" w:hAnsi="Times New Roman" w:cs="Times New Roman"/>
          <w:sz w:val="28"/>
          <w:szCs w:val="28"/>
        </w:rPr>
        <w:t xml:space="preserve"> </w:t>
      </w:r>
      <w:r w:rsidRPr="002333C5">
        <w:rPr>
          <w:rFonts w:ascii="Times New Roman" w:hAnsi="Times New Roman" w:cs="Times New Roman"/>
          <w:sz w:val="28"/>
          <w:szCs w:val="28"/>
        </w:rPr>
        <w:t xml:space="preserve">бар </w:t>
      </w:r>
      <w:proofErr w:type="spellStart"/>
      <w:r>
        <w:rPr>
          <w:rFonts w:ascii="Times New Roman" w:hAnsi="Times New Roman" w:cs="Times New Roman"/>
          <w:sz w:val="28"/>
          <w:szCs w:val="28"/>
        </w:rPr>
        <w:t>к</w:t>
      </w:r>
      <w:r w:rsidRPr="002333C5">
        <w:rPr>
          <w:rFonts w:ascii="Times New Roman" w:hAnsi="Times New Roman" w:cs="Times New Roman"/>
          <w:sz w:val="28"/>
          <w:szCs w:val="28"/>
        </w:rPr>
        <w:t>лимактерик</w:t>
      </w:r>
      <w:r>
        <w:rPr>
          <w:rFonts w:ascii="Times New Roman" w:hAnsi="Times New Roman" w:cs="Times New Roman"/>
          <w:sz w:val="28"/>
          <w:szCs w:val="28"/>
        </w:rPr>
        <w:t>алык</w:t>
      </w:r>
      <w:proofErr w:type="spellEnd"/>
      <w:r w:rsidRPr="002333C5">
        <w:rPr>
          <w:rFonts w:ascii="Times New Roman" w:hAnsi="Times New Roman" w:cs="Times New Roman"/>
          <w:sz w:val="28"/>
          <w:szCs w:val="28"/>
        </w:rPr>
        <w:t xml:space="preserve"> </w:t>
      </w:r>
      <w:proofErr w:type="spellStart"/>
      <w:r w:rsidRPr="002333C5">
        <w:rPr>
          <w:rFonts w:ascii="Times New Roman" w:hAnsi="Times New Roman" w:cs="Times New Roman"/>
          <w:sz w:val="28"/>
          <w:szCs w:val="28"/>
        </w:rPr>
        <w:t>синдрому</w:t>
      </w:r>
      <w:r>
        <w:rPr>
          <w:rFonts w:ascii="Times New Roman" w:hAnsi="Times New Roman" w:cs="Times New Roman"/>
          <w:sz w:val="28"/>
          <w:szCs w:val="28"/>
        </w:rPr>
        <w:t>нун</w:t>
      </w:r>
      <w:proofErr w:type="spellEnd"/>
      <w:r w:rsidRPr="002333C5">
        <w:rPr>
          <w:rFonts w:ascii="Times New Roman" w:hAnsi="Times New Roman" w:cs="Times New Roman"/>
          <w:sz w:val="28"/>
          <w:szCs w:val="28"/>
        </w:rPr>
        <w:t xml:space="preserve"> </w:t>
      </w:r>
      <w:proofErr w:type="spellStart"/>
      <w:r>
        <w:rPr>
          <w:rFonts w:ascii="Times New Roman" w:hAnsi="Times New Roman" w:cs="Times New Roman"/>
          <w:sz w:val="28"/>
          <w:szCs w:val="28"/>
        </w:rPr>
        <w:t>о</w:t>
      </w:r>
      <w:r w:rsidRPr="002333C5">
        <w:rPr>
          <w:rFonts w:ascii="Times New Roman" w:hAnsi="Times New Roman" w:cs="Times New Roman"/>
          <w:sz w:val="28"/>
          <w:szCs w:val="28"/>
        </w:rPr>
        <w:t>рто</w:t>
      </w:r>
      <w:r>
        <w:rPr>
          <w:rFonts w:ascii="Times New Roman" w:hAnsi="Times New Roman" w:cs="Times New Roman"/>
          <w:sz w:val="28"/>
          <w:szCs w:val="28"/>
        </w:rPr>
        <w:t>чо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оор</w:t>
      </w:r>
      <w:proofErr w:type="spellEnd"/>
      <w:r w:rsidRPr="002333C5">
        <w:rPr>
          <w:rFonts w:ascii="Times New Roman" w:hAnsi="Times New Roman" w:cs="Times New Roman"/>
          <w:sz w:val="28"/>
          <w:szCs w:val="28"/>
        </w:rPr>
        <w:t xml:space="preserve"> </w:t>
      </w:r>
      <w:proofErr w:type="spellStart"/>
      <w:r w:rsidRPr="002333C5">
        <w:rPr>
          <w:rFonts w:ascii="Times New Roman" w:hAnsi="Times New Roman" w:cs="Times New Roman"/>
          <w:sz w:val="28"/>
          <w:szCs w:val="28"/>
        </w:rPr>
        <w:t>жана</w:t>
      </w:r>
      <w:proofErr w:type="spellEnd"/>
      <w:r w:rsidRPr="002333C5">
        <w:rPr>
          <w:rFonts w:ascii="Times New Roman" w:hAnsi="Times New Roman" w:cs="Times New Roman"/>
          <w:sz w:val="28"/>
          <w:szCs w:val="28"/>
        </w:rPr>
        <w:t xml:space="preserve"> </w:t>
      </w:r>
      <w:proofErr w:type="spellStart"/>
      <w:r w:rsidRPr="002333C5">
        <w:rPr>
          <w:rFonts w:ascii="Times New Roman" w:hAnsi="Times New Roman" w:cs="Times New Roman"/>
          <w:sz w:val="28"/>
          <w:szCs w:val="28"/>
        </w:rPr>
        <w:t>оор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жүрүшү</w:t>
      </w:r>
      <w:proofErr w:type="spellEnd"/>
      <w:r w:rsidRPr="002333C5">
        <w:rPr>
          <w:rFonts w:ascii="Times New Roman" w:hAnsi="Times New Roman" w:cs="Times New Roman"/>
          <w:sz w:val="28"/>
          <w:szCs w:val="28"/>
        </w:rPr>
        <w:t xml:space="preserve"> </w:t>
      </w:r>
      <w:proofErr w:type="spellStart"/>
      <w:r>
        <w:rPr>
          <w:rFonts w:ascii="Times New Roman" w:hAnsi="Times New Roman" w:cs="Times New Roman"/>
          <w:sz w:val="28"/>
          <w:szCs w:val="28"/>
        </w:rPr>
        <w:t>менен</w:t>
      </w:r>
      <w:proofErr w:type="spellEnd"/>
      <w:r w:rsidRPr="002333C5">
        <w:rPr>
          <w:rFonts w:ascii="Times New Roman" w:hAnsi="Times New Roman" w:cs="Times New Roman"/>
          <w:sz w:val="28"/>
          <w:szCs w:val="28"/>
        </w:rPr>
        <w:t xml:space="preserve"> </w:t>
      </w:r>
      <w:proofErr w:type="spellStart"/>
      <w:r>
        <w:rPr>
          <w:rFonts w:ascii="Times New Roman" w:hAnsi="Times New Roman" w:cs="Times New Roman"/>
          <w:sz w:val="28"/>
          <w:szCs w:val="28"/>
        </w:rPr>
        <w:t>бейтаптарда</w:t>
      </w:r>
      <w:proofErr w:type="spellEnd"/>
      <w:r w:rsidRPr="002333C5">
        <w:rPr>
          <w:rFonts w:ascii="Times New Roman" w:hAnsi="Times New Roman" w:cs="Times New Roman"/>
          <w:sz w:val="28"/>
          <w:szCs w:val="28"/>
        </w:rPr>
        <w:t xml:space="preserve"> </w:t>
      </w:r>
      <w:proofErr w:type="spellStart"/>
      <w:r w:rsidRPr="002333C5">
        <w:rPr>
          <w:rFonts w:ascii="Times New Roman" w:hAnsi="Times New Roman" w:cs="Times New Roman"/>
          <w:sz w:val="28"/>
          <w:szCs w:val="28"/>
        </w:rPr>
        <w:t>Климара</w:t>
      </w:r>
      <w:proofErr w:type="spellEnd"/>
      <w:r w:rsidRPr="002333C5">
        <w:rPr>
          <w:rFonts w:ascii="Times New Roman" w:hAnsi="Times New Roman" w:cs="Times New Roman"/>
          <w:sz w:val="28"/>
          <w:szCs w:val="28"/>
        </w:rPr>
        <w:t xml:space="preserve"> </w:t>
      </w:r>
      <w:proofErr w:type="spellStart"/>
      <w:r w:rsidRPr="002333C5">
        <w:rPr>
          <w:rFonts w:ascii="Times New Roman" w:hAnsi="Times New Roman" w:cs="Times New Roman"/>
          <w:sz w:val="28"/>
          <w:szCs w:val="28"/>
        </w:rPr>
        <w:t>трансдермалдык</w:t>
      </w:r>
      <w:proofErr w:type="spellEnd"/>
      <w:r w:rsidRPr="002333C5">
        <w:rPr>
          <w:rFonts w:ascii="Times New Roman" w:hAnsi="Times New Roman" w:cs="Times New Roman"/>
          <w:sz w:val="28"/>
          <w:szCs w:val="28"/>
        </w:rPr>
        <w:t xml:space="preserve"> </w:t>
      </w:r>
      <w:proofErr w:type="spellStart"/>
      <w:r>
        <w:rPr>
          <w:rFonts w:ascii="Times New Roman" w:hAnsi="Times New Roman" w:cs="Times New Roman"/>
          <w:sz w:val="28"/>
          <w:szCs w:val="28"/>
        </w:rPr>
        <w:t>малаасын</w:t>
      </w:r>
      <w:proofErr w:type="spellEnd"/>
      <w:r w:rsidRPr="002333C5">
        <w:rPr>
          <w:rFonts w:ascii="Times New Roman" w:hAnsi="Times New Roman" w:cs="Times New Roman"/>
          <w:sz w:val="28"/>
          <w:szCs w:val="28"/>
        </w:rPr>
        <w:t xml:space="preserve"> </w:t>
      </w:r>
      <w:proofErr w:type="spellStart"/>
      <w:r w:rsidRPr="002333C5">
        <w:rPr>
          <w:rFonts w:ascii="Times New Roman" w:hAnsi="Times New Roman" w:cs="Times New Roman"/>
          <w:sz w:val="28"/>
          <w:szCs w:val="28"/>
        </w:rPr>
        <w:t>жана</w:t>
      </w:r>
      <w:proofErr w:type="spellEnd"/>
      <w:r w:rsidRPr="002333C5">
        <w:rPr>
          <w:rFonts w:ascii="Times New Roman" w:hAnsi="Times New Roman" w:cs="Times New Roman"/>
          <w:sz w:val="28"/>
          <w:szCs w:val="28"/>
        </w:rPr>
        <w:t xml:space="preserve"> </w:t>
      </w:r>
      <w:proofErr w:type="spellStart"/>
      <w:r w:rsidRPr="002333C5">
        <w:rPr>
          <w:rFonts w:ascii="Times New Roman" w:hAnsi="Times New Roman" w:cs="Times New Roman"/>
          <w:sz w:val="28"/>
          <w:szCs w:val="28"/>
        </w:rPr>
        <w:t>микрон</w:t>
      </w:r>
      <w:r>
        <w:rPr>
          <w:rFonts w:ascii="Times New Roman" w:hAnsi="Times New Roman" w:cs="Times New Roman"/>
          <w:sz w:val="28"/>
          <w:szCs w:val="28"/>
        </w:rPr>
        <w:t>доштурулг</w:t>
      </w:r>
      <w:r w:rsidRPr="002333C5">
        <w:rPr>
          <w:rFonts w:ascii="Times New Roman" w:hAnsi="Times New Roman" w:cs="Times New Roman"/>
          <w:sz w:val="28"/>
          <w:szCs w:val="28"/>
        </w:rPr>
        <w:t>ан</w:t>
      </w:r>
      <w:proofErr w:type="spellEnd"/>
      <w:r w:rsidRPr="002333C5">
        <w:rPr>
          <w:rFonts w:ascii="Times New Roman" w:hAnsi="Times New Roman" w:cs="Times New Roman"/>
          <w:sz w:val="28"/>
          <w:szCs w:val="28"/>
        </w:rPr>
        <w:t xml:space="preserve"> </w:t>
      </w:r>
      <w:proofErr w:type="spellStart"/>
      <w:r w:rsidRPr="002333C5">
        <w:rPr>
          <w:rFonts w:ascii="Times New Roman" w:hAnsi="Times New Roman" w:cs="Times New Roman"/>
          <w:sz w:val="28"/>
          <w:szCs w:val="28"/>
        </w:rPr>
        <w:t>прогестеронду</w:t>
      </w:r>
      <w:proofErr w:type="spellEnd"/>
      <w:r w:rsidRPr="002333C5">
        <w:rPr>
          <w:rFonts w:ascii="Times New Roman" w:hAnsi="Times New Roman" w:cs="Times New Roman"/>
          <w:sz w:val="28"/>
          <w:szCs w:val="28"/>
        </w:rPr>
        <w:t xml:space="preserve"> </w:t>
      </w:r>
      <w:proofErr w:type="spellStart"/>
      <w:r w:rsidRPr="002333C5">
        <w:rPr>
          <w:rFonts w:ascii="Times New Roman" w:hAnsi="Times New Roman" w:cs="Times New Roman"/>
          <w:sz w:val="28"/>
          <w:szCs w:val="28"/>
        </w:rPr>
        <w:t>колдонуудан</w:t>
      </w:r>
      <w:proofErr w:type="spellEnd"/>
      <w:r w:rsidRPr="002333C5">
        <w:rPr>
          <w:rFonts w:ascii="Times New Roman" w:hAnsi="Times New Roman" w:cs="Times New Roman"/>
          <w:sz w:val="28"/>
          <w:szCs w:val="28"/>
        </w:rPr>
        <w:t xml:space="preserve"> 5 ай </w:t>
      </w:r>
      <w:proofErr w:type="spellStart"/>
      <w:r w:rsidRPr="002333C5">
        <w:rPr>
          <w:rFonts w:ascii="Times New Roman" w:hAnsi="Times New Roman" w:cs="Times New Roman"/>
          <w:sz w:val="28"/>
          <w:szCs w:val="28"/>
        </w:rPr>
        <w:t>өткөндөн</w:t>
      </w:r>
      <w:proofErr w:type="spellEnd"/>
      <w:r w:rsidRPr="002333C5">
        <w:rPr>
          <w:rFonts w:ascii="Times New Roman" w:hAnsi="Times New Roman" w:cs="Times New Roman"/>
          <w:sz w:val="28"/>
          <w:szCs w:val="28"/>
        </w:rPr>
        <w:t xml:space="preserve"> </w:t>
      </w:r>
      <w:proofErr w:type="spellStart"/>
      <w:r w:rsidRPr="002333C5">
        <w:rPr>
          <w:rFonts w:ascii="Times New Roman" w:hAnsi="Times New Roman" w:cs="Times New Roman"/>
          <w:sz w:val="28"/>
          <w:szCs w:val="28"/>
        </w:rPr>
        <w:t>кийин</w:t>
      </w:r>
      <w:proofErr w:type="spellEnd"/>
      <w:r w:rsidRPr="002333C5">
        <w:rPr>
          <w:rFonts w:ascii="Times New Roman" w:hAnsi="Times New Roman" w:cs="Times New Roman"/>
          <w:sz w:val="28"/>
          <w:szCs w:val="28"/>
        </w:rPr>
        <w:t xml:space="preserve">, </w:t>
      </w:r>
      <w:proofErr w:type="spellStart"/>
      <w:r w:rsidRPr="002333C5">
        <w:rPr>
          <w:rFonts w:ascii="Times New Roman" w:hAnsi="Times New Roman" w:cs="Times New Roman"/>
          <w:sz w:val="28"/>
          <w:szCs w:val="28"/>
        </w:rPr>
        <w:t>модификацияланган</w:t>
      </w:r>
      <w:proofErr w:type="spellEnd"/>
      <w:r w:rsidRPr="002333C5">
        <w:rPr>
          <w:rFonts w:ascii="Times New Roman" w:hAnsi="Times New Roman" w:cs="Times New Roman"/>
          <w:sz w:val="28"/>
          <w:szCs w:val="28"/>
        </w:rPr>
        <w:t xml:space="preserve"> менопауза </w:t>
      </w:r>
      <w:proofErr w:type="spellStart"/>
      <w:r w:rsidRPr="002333C5">
        <w:rPr>
          <w:rFonts w:ascii="Times New Roman" w:hAnsi="Times New Roman" w:cs="Times New Roman"/>
          <w:sz w:val="28"/>
          <w:szCs w:val="28"/>
        </w:rPr>
        <w:t>индексинин</w:t>
      </w:r>
      <w:proofErr w:type="spellEnd"/>
      <w:r w:rsidRPr="002333C5">
        <w:rPr>
          <w:rFonts w:ascii="Times New Roman" w:hAnsi="Times New Roman" w:cs="Times New Roman"/>
          <w:sz w:val="28"/>
          <w:szCs w:val="28"/>
        </w:rPr>
        <w:t xml:space="preserve"> 2 </w:t>
      </w:r>
      <w:proofErr w:type="spellStart"/>
      <w:r w:rsidRPr="002333C5">
        <w:rPr>
          <w:rFonts w:ascii="Times New Roman" w:hAnsi="Times New Roman" w:cs="Times New Roman"/>
          <w:sz w:val="28"/>
          <w:szCs w:val="28"/>
        </w:rPr>
        <w:t>эсеге</w:t>
      </w:r>
      <w:proofErr w:type="spellEnd"/>
      <w:r w:rsidRPr="002333C5">
        <w:rPr>
          <w:rFonts w:ascii="Times New Roman" w:hAnsi="Times New Roman" w:cs="Times New Roman"/>
          <w:sz w:val="28"/>
          <w:szCs w:val="28"/>
        </w:rPr>
        <w:t xml:space="preserve"> </w:t>
      </w:r>
      <w:proofErr w:type="spellStart"/>
      <w:r w:rsidRPr="002333C5">
        <w:rPr>
          <w:rFonts w:ascii="Times New Roman" w:hAnsi="Times New Roman" w:cs="Times New Roman"/>
          <w:sz w:val="28"/>
          <w:szCs w:val="28"/>
        </w:rPr>
        <w:t>азайышы</w:t>
      </w:r>
      <w:proofErr w:type="spellEnd"/>
      <w:r w:rsidRPr="002333C5">
        <w:rPr>
          <w:rFonts w:ascii="Times New Roman" w:hAnsi="Times New Roman" w:cs="Times New Roman"/>
          <w:sz w:val="28"/>
          <w:szCs w:val="28"/>
        </w:rPr>
        <w:t xml:space="preserve"> </w:t>
      </w:r>
      <w:proofErr w:type="spellStart"/>
      <w:r w:rsidRPr="002333C5">
        <w:rPr>
          <w:rFonts w:ascii="Times New Roman" w:hAnsi="Times New Roman" w:cs="Times New Roman"/>
          <w:sz w:val="28"/>
          <w:szCs w:val="28"/>
        </w:rPr>
        <w:t>байкалган</w:t>
      </w:r>
      <w:proofErr w:type="spellEnd"/>
      <w:r w:rsidRPr="002333C5">
        <w:rPr>
          <w:rFonts w:ascii="Times New Roman" w:hAnsi="Times New Roman" w:cs="Times New Roman"/>
          <w:sz w:val="28"/>
          <w:szCs w:val="28"/>
        </w:rPr>
        <w:t xml:space="preserve">, 3 </w:t>
      </w:r>
      <w:proofErr w:type="spellStart"/>
      <w:r w:rsidRPr="002333C5">
        <w:rPr>
          <w:rFonts w:ascii="Times New Roman" w:hAnsi="Times New Roman" w:cs="Times New Roman"/>
          <w:sz w:val="28"/>
          <w:szCs w:val="28"/>
        </w:rPr>
        <w:t>домен</w:t>
      </w:r>
      <w:r>
        <w:rPr>
          <w:rFonts w:ascii="Times New Roman" w:hAnsi="Times New Roman" w:cs="Times New Roman"/>
          <w:sz w:val="28"/>
          <w:szCs w:val="28"/>
        </w:rPr>
        <w:t>дер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боюнча</w:t>
      </w:r>
      <w:proofErr w:type="spellEnd"/>
      <w:r w:rsidRPr="002333C5">
        <w:rPr>
          <w:rFonts w:ascii="Times New Roman" w:hAnsi="Times New Roman" w:cs="Times New Roman"/>
          <w:sz w:val="28"/>
          <w:szCs w:val="28"/>
        </w:rPr>
        <w:t xml:space="preserve"> (PF, RE, V). ), 12 ай </w:t>
      </w:r>
      <w:proofErr w:type="spellStart"/>
      <w:r w:rsidRPr="002333C5">
        <w:rPr>
          <w:rFonts w:ascii="Times New Roman" w:hAnsi="Times New Roman" w:cs="Times New Roman"/>
          <w:sz w:val="28"/>
          <w:szCs w:val="28"/>
        </w:rPr>
        <w:t>дарылоо</w:t>
      </w:r>
      <w:r>
        <w:rPr>
          <w:rFonts w:ascii="Times New Roman" w:hAnsi="Times New Roman" w:cs="Times New Roman"/>
          <w:sz w:val="28"/>
          <w:szCs w:val="28"/>
        </w:rPr>
        <w:t>дон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кийин</w:t>
      </w:r>
      <w:proofErr w:type="spellEnd"/>
      <w:r w:rsidRPr="002333C5">
        <w:rPr>
          <w:rFonts w:ascii="Times New Roman" w:hAnsi="Times New Roman" w:cs="Times New Roman"/>
          <w:sz w:val="28"/>
          <w:szCs w:val="28"/>
        </w:rPr>
        <w:t xml:space="preserve"> - 6 </w:t>
      </w:r>
      <w:proofErr w:type="spellStart"/>
      <w:r w:rsidRPr="002333C5">
        <w:rPr>
          <w:rFonts w:ascii="Times New Roman" w:hAnsi="Times New Roman" w:cs="Times New Roman"/>
          <w:sz w:val="28"/>
          <w:szCs w:val="28"/>
        </w:rPr>
        <w:t>доменде</w:t>
      </w:r>
      <w:r>
        <w:rPr>
          <w:rFonts w:ascii="Times New Roman" w:hAnsi="Times New Roman" w:cs="Times New Roman"/>
          <w:sz w:val="28"/>
          <w:szCs w:val="28"/>
        </w:rPr>
        <w:t>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боюнча</w:t>
      </w:r>
      <w:proofErr w:type="spellEnd"/>
      <w:r w:rsidRPr="002333C5">
        <w:rPr>
          <w:rFonts w:ascii="Times New Roman" w:hAnsi="Times New Roman" w:cs="Times New Roman"/>
          <w:sz w:val="28"/>
          <w:szCs w:val="28"/>
        </w:rPr>
        <w:t xml:space="preserve"> (GH, PF, RP, RE, BP, V) </w:t>
      </w:r>
      <w:proofErr w:type="spellStart"/>
      <w:r w:rsidRPr="002333C5">
        <w:rPr>
          <w:rFonts w:ascii="Times New Roman" w:hAnsi="Times New Roman" w:cs="Times New Roman"/>
          <w:sz w:val="28"/>
          <w:szCs w:val="28"/>
        </w:rPr>
        <w:t>олуттуу</w:t>
      </w:r>
      <w:proofErr w:type="spellEnd"/>
      <w:r w:rsidRPr="002333C5">
        <w:rPr>
          <w:rFonts w:ascii="Times New Roman" w:hAnsi="Times New Roman" w:cs="Times New Roman"/>
          <w:sz w:val="28"/>
          <w:szCs w:val="28"/>
        </w:rPr>
        <w:t xml:space="preserve"> </w:t>
      </w:r>
      <w:proofErr w:type="spellStart"/>
      <w:r w:rsidRPr="002333C5">
        <w:rPr>
          <w:rFonts w:ascii="Times New Roman" w:hAnsi="Times New Roman" w:cs="Times New Roman"/>
          <w:sz w:val="28"/>
          <w:szCs w:val="28"/>
        </w:rPr>
        <w:t>өзгөрүүлөр</w:t>
      </w:r>
      <w:proofErr w:type="spellEnd"/>
      <w:r w:rsidRPr="002333C5">
        <w:rPr>
          <w:rFonts w:ascii="Times New Roman" w:hAnsi="Times New Roman" w:cs="Times New Roman"/>
          <w:sz w:val="28"/>
          <w:szCs w:val="28"/>
        </w:rPr>
        <w:t xml:space="preserve"> </w:t>
      </w:r>
      <w:proofErr w:type="spellStart"/>
      <w:r w:rsidRPr="002333C5">
        <w:rPr>
          <w:rFonts w:ascii="Times New Roman" w:hAnsi="Times New Roman" w:cs="Times New Roman"/>
          <w:sz w:val="28"/>
          <w:szCs w:val="28"/>
        </w:rPr>
        <w:t>болгон</w:t>
      </w:r>
      <w:proofErr w:type="spellEnd"/>
      <w:r>
        <w:rPr>
          <w:rFonts w:ascii="Times New Roman" w:hAnsi="Times New Roman" w:cs="Times New Roman"/>
          <w:sz w:val="28"/>
          <w:szCs w:val="28"/>
        </w:rPr>
        <w:t>.</w:t>
      </w:r>
    </w:p>
    <w:p w14:paraId="1B833EC1" w14:textId="77777777" w:rsidR="00800ED4" w:rsidRDefault="00800ED4" w:rsidP="00800ED4">
      <w:pPr>
        <w:ind w:firstLine="708"/>
        <w:rPr>
          <w:rFonts w:ascii="Times New Roman" w:hAnsi="Times New Roman" w:cs="Times New Roman"/>
          <w:b/>
          <w:bCs/>
          <w:sz w:val="28"/>
          <w:szCs w:val="28"/>
        </w:rPr>
      </w:pPr>
    </w:p>
    <w:p w14:paraId="150B249E" w14:textId="77777777" w:rsidR="00800ED4" w:rsidRPr="00381F28" w:rsidRDefault="00800ED4" w:rsidP="00800ED4">
      <w:pPr>
        <w:ind w:firstLine="708"/>
        <w:jc w:val="center"/>
        <w:rPr>
          <w:rFonts w:ascii="Times New Roman" w:hAnsi="Times New Roman" w:cs="Times New Roman"/>
          <w:b/>
          <w:bCs/>
          <w:sz w:val="28"/>
          <w:szCs w:val="28"/>
        </w:rPr>
      </w:pPr>
      <w:r w:rsidRPr="00381F28">
        <w:rPr>
          <w:rFonts w:ascii="Times New Roman" w:hAnsi="Times New Roman" w:cs="Times New Roman"/>
          <w:b/>
          <w:bCs/>
          <w:sz w:val="28"/>
          <w:szCs w:val="28"/>
        </w:rPr>
        <w:t>ПРАКТИКАЛЫК СУНУШТАР:</w:t>
      </w:r>
    </w:p>
    <w:p w14:paraId="67888535" w14:textId="77777777" w:rsidR="00800ED4" w:rsidRDefault="00800ED4" w:rsidP="00800ED4">
      <w:pPr>
        <w:spacing w:after="0"/>
        <w:ind w:firstLine="708"/>
        <w:jc w:val="both"/>
        <w:rPr>
          <w:rFonts w:ascii="Times New Roman" w:hAnsi="Times New Roman" w:cs="Times New Roman"/>
          <w:sz w:val="28"/>
          <w:szCs w:val="28"/>
        </w:rPr>
      </w:pPr>
      <w:r w:rsidRPr="00381F28">
        <w:rPr>
          <w:rFonts w:ascii="Times New Roman" w:hAnsi="Times New Roman" w:cs="Times New Roman"/>
          <w:sz w:val="28"/>
          <w:szCs w:val="28"/>
        </w:rPr>
        <w:t xml:space="preserve">1. Кыргыз </w:t>
      </w:r>
      <w:proofErr w:type="spellStart"/>
      <w:r w:rsidRPr="00381F28">
        <w:rPr>
          <w:rFonts w:ascii="Times New Roman" w:hAnsi="Times New Roman" w:cs="Times New Roman"/>
          <w:sz w:val="28"/>
          <w:szCs w:val="28"/>
        </w:rPr>
        <w:t>Республикасында</w:t>
      </w:r>
      <w:proofErr w:type="spellEnd"/>
      <w:r w:rsidRPr="00381F28">
        <w:rPr>
          <w:rFonts w:ascii="Times New Roman" w:hAnsi="Times New Roman" w:cs="Times New Roman"/>
          <w:sz w:val="28"/>
          <w:szCs w:val="28"/>
        </w:rPr>
        <w:t xml:space="preserve"> </w:t>
      </w:r>
      <w:proofErr w:type="spellStart"/>
      <w:r w:rsidRPr="00E46D5D">
        <w:rPr>
          <w:rFonts w:ascii="Times New Roman" w:hAnsi="Times New Roman" w:cs="Times New Roman"/>
          <w:sz w:val="28"/>
          <w:szCs w:val="28"/>
        </w:rPr>
        <w:t>жашаган</w:t>
      </w:r>
      <w:proofErr w:type="spellEnd"/>
      <w:r w:rsidRPr="00E46D5D">
        <w:rPr>
          <w:rFonts w:ascii="Times New Roman" w:hAnsi="Times New Roman" w:cs="Times New Roman"/>
          <w:sz w:val="28"/>
          <w:szCs w:val="28"/>
        </w:rPr>
        <w:t xml:space="preserve"> </w:t>
      </w:r>
      <w:proofErr w:type="spellStart"/>
      <w:r w:rsidRPr="00E46D5D">
        <w:rPr>
          <w:rFonts w:ascii="Times New Roman" w:hAnsi="Times New Roman" w:cs="Times New Roman"/>
          <w:sz w:val="28"/>
          <w:szCs w:val="28"/>
        </w:rPr>
        <w:t>аялдар</w:t>
      </w:r>
      <w:r>
        <w:rPr>
          <w:rFonts w:ascii="Times New Roman" w:hAnsi="Times New Roman" w:cs="Times New Roman"/>
          <w:sz w:val="28"/>
          <w:szCs w:val="28"/>
        </w:rPr>
        <w:t>да</w:t>
      </w:r>
      <w:proofErr w:type="spellEnd"/>
      <w:r w:rsidRPr="00381F28">
        <w:rPr>
          <w:rFonts w:ascii="Times New Roman" w:hAnsi="Times New Roman" w:cs="Times New Roman"/>
          <w:sz w:val="28"/>
          <w:szCs w:val="28"/>
        </w:rPr>
        <w:t xml:space="preserve"> </w:t>
      </w:r>
      <w:proofErr w:type="spellStart"/>
      <w:r w:rsidRPr="00E46D5D">
        <w:rPr>
          <w:rFonts w:ascii="Times New Roman" w:hAnsi="Times New Roman" w:cs="Times New Roman"/>
          <w:sz w:val="28"/>
          <w:szCs w:val="28"/>
        </w:rPr>
        <w:t>пременопауза</w:t>
      </w:r>
      <w:proofErr w:type="spellEnd"/>
      <w:r w:rsidRPr="00E46D5D">
        <w:rPr>
          <w:rFonts w:ascii="Times New Roman" w:hAnsi="Times New Roman" w:cs="Times New Roman"/>
          <w:sz w:val="28"/>
          <w:szCs w:val="28"/>
        </w:rPr>
        <w:t xml:space="preserve"> </w:t>
      </w:r>
      <w:proofErr w:type="spellStart"/>
      <w:r w:rsidRPr="00E46D5D">
        <w:rPr>
          <w:rFonts w:ascii="Times New Roman" w:hAnsi="Times New Roman" w:cs="Times New Roman"/>
          <w:sz w:val="28"/>
          <w:szCs w:val="28"/>
        </w:rPr>
        <w:t>мезгилинде</w:t>
      </w:r>
      <w:proofErr w:type="spellEnd"/>
      <w:r w:rsidRPr="00E46D5D">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саналып</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өткөн</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факторлордун</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бири</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болгон</w:t>
      </w:r>
      <w:proofErr w:type="spellEnd"/>
      <w:r w:rsidRPr="00381F28">
        <w:rPr>
          <w:rFonts w:ascii="Times New Roman" w:hAnsi="Times New Roman" w:cs="Times New Roman"/>
          <w:sz w:val="28"/>
          <w:szCs w:val="28"/>
        </w:rPr>
        <w:t xml:space="preserve"> </w:t>
      </w:r>
      <w:proofErr w:type="spellStart"/>
      <w:r>
        <w:rPr>
          <w:rFonts w:ascii="Times New Roman" w:hAnsi="Times New Roman" w:cs="Times New Roman"/>
          <w:sz w:val="28"/>
          <w:szCs w:val="28"/>
        </w:rPr>
        <w:t>болсо</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өлкөнүн</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түштүк</w:t>
      </w:r>
      <w:proofErr w:type="spellEnd"/>
      <w:r w:rsidRPr="00381F28">
        <w:rPr>
          <w:rFonts w:ascii="Times New Roman" w:hAnsi="Times New Roman" w:cs="Times New Roman"/>
          <w:sz w:val="28"/>
          <w:szCs w:val="28"/>
        </w:rPr>
        <w:t xml:space="preserve"> </w:t>
      </w:r>
      <w:proofErr w:type="spellStart"/>
      <w:r>
        <w:rPr>
          <w:rFonts w:ascii="Times New Roman" w:hAnsi="Times New Roman" w:cs="Times New Roman"/>
          <w:sz w:val="28"/>
          <w:szCs w:val="28"/>
        </w:rPr>
        <w:t>аймактарынын</w:t>
      </w:r>
      <w:proofErr w:type="spellEnd"/>
      <w:r>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айыл</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жер</w:t>
      </w:r>
      <w:r>
        <w:rPr>
          <w:rFonts w:ascii="Times New Roman" w:hAnsi="Times New Roman" w:cs="Times New Roman"/>
          <w:sz w:val="28"/>
          <w:szCs w:val="28"/>
        </w:rPr>
        <w:t>гес</w:t>
      </w:r>
      <w:r w:rsidRPr="00381F28">
        <w:rPr>
          <w:rFonts w:ascii="Times New Roman" w:hAnsi="Times New Roman" w:cs="Times New Roman"/>
          <w:sz w:val="28"/>
          <w:szCs w:val="28"/>
        </w:rPr>
        <w:t>инде</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жашоо</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жашоонун</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жагымсыз</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шарттары</w:t>
      </w:r>
      <w:proofErr w:type="spellEnd"/>
      <w:r w:rsidRPr="00381F28">
        <w:rPr>
          <w:rFonts w:ascii="Times New Roman" w:hAnsi="Times New Roman" w:cs="Times New Roman"/>
          <w:sz w:val="28"/>
          <w:szCs w:val="28"/>
        </w:rPr>
        <w:t xml:space="preserve">, тез-тез миграция, </w:t>
      </w:r>
      <w:proofErr w:type="spellStart"/>
      <w:r w:rsidRPr="00381F28">
        <w:rPr>
          <w:rFonts w:ascii="Times New Roman" w:hAnsi="Times New Roman" w:cs="Times New Roman"/>
          <w:sz w:val="28"/>
          <w:szCs w:val="28"/>
        </w:rPr>
        <w:t>үй-бүлөлүк</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драмалар</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семирүү</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бөйрөк</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жана</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жүрөк</w:t>
      </w:r>
      <w:proofErr w:type="spellEnd"/>
      <w:r w:rsidRPr="00381F28">
        <w:rPr>
          <w:rFonts w:ascii="Times New Roman" w:hAnsi="Times New Roman" w:cs="Times New Roman"/>
          <w:sz w:val="28"/>
          <w:szCs w:val="28"/>
        </w:rPr>
        <w:t xml:space="preserve">-кан </w:t>
      </w:r>
      <w:proofErr w:type="spellStart"/>
      <w:r w:rsidRPr="00381F28">
        <w:rPr>
          <w:rFonts w:ascii="Times New Roman" w:hAnsi="Times New Roman" w:cs="Times New Roman"/>
          <w:sz w:val="28"/>
          <w:szCs w:val="28"/>
        </w:rPr>
        <w:t>тамыр</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оорулары</w:t>
      </w:r>
      <w:proofErr w:type="spellEnd"/>
      <w:r w:rsidRPr="00381F28">
        <w:rPr>
          <w:rFonts w:ascii="Times New Roman" w:hAnsi="Times New Roman" w:cs="Times New Roman"/>
          <w:sz w:val="28"/>
          <w:szCs w:val="28"/>
        </w:rPr>
        <w:t>, гипертония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оорусу</w:t>
      </w:r>
      <w:proofErr w:type="spellEnd"/>
      <w:r>
        <w:rPr>
          <w:rFonts w:ascii="Times New Roman" w:hAnsi="Times New Roman" w:cs="Times New Roman"/>
          <w:sz w:val="28"/>
          <w:szCs w:val="28"/>
        </w:rPr>
        <w:t>, к</w:t>
      </w:r>
      <w:r w:rsidRPr="00381F28">
        <w:rPr>
          <w:rFonts w:ascii="Times New Roman" w:hAnsi="Times New Roman" w:cs="Times New Roman"/>
          <w:sz w:val="28"/>
          <w:szCs w:val="28"/>
        </w:rPr>
        <w:t xml:space="preserve">онтрацепция катары </w:t>
      </w:r>
      <w:proofErr w:type="spellStart"/>
      <w:r w:rsidRPr="00381F28">
        <w:rPr>
          <w:rFonts w:ascii="Times New Roman" w:hAnsi="Times New Roman" w:cs="Times New Roman"/>
          <w:sz w:val="28"/>
          <w:szCs w:val="28"/>
        </w:rPr>
        <w:t>жатын</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ичиндеги</w:t>
      </w:r>
      <w:proofErr w:type="spellEnd"/>
      <w:r w:rsidRPr="00381F28">
        <w:rPr>
          <w:rFonts w:ascii="Times New Roman" w:hAnsi="Times New Roman" w:cs="Times New Roman"/>
          <w:sz w:val="28"/>
          <w:szCs w:val="28"/>
        </w:rPr>
        <w:t xml:space="preserve"> </w:t>
      </w:r>
      <w:proofErr w:type="spellStart"/>
      <w:r>
        <w:rPr>
          <w:rFonts w:ascii="Times New Roman" w:hAnsi="Times New Roman" w:cs="Times New Roman"/>
          <w:sz w:val="28"/>
          <w:szCs w:val="28"/>
        </w:rPr>
        <w:t>спиралды</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колдонуу</w:t>
      </w:r>
      <w:proofErr w:type="spellEnd"/>
      <w:r>
        <w:rPr>
          <w:rFonts w:ascii="Times New Roman" w:hAnsi="Times New Roman" w:cs="Times New Roman"/>
          <w:sz w:val="28"/>
          <w:szCs w:val="28"/>
        </w:rPr>
        <w:t>,</w:t>
      </w:r>
      <w:r w:rsidRPr="00634E8F">
        <w:rPr>
          <w:rFonts w:ascii="Times New Roman" w:hAnsi="Times New Roman" w:cs="Times New Roman"/>
          <w:sz w:val="28"/>
          <w:szCs w:val="28"/>
        </w:rPr>
        <w:t xml:space="preserve"> </w:t>
      </w:r>
      <w:r w:rsidRPr="00381F28">
        <w:rPr>
          <w:rFonts w:ascii="Times New Roman" w:hAnsi="Times New Roman" w:cs="Times New Roman"/>
          <w:sz w:val="28"/>
          <w:szCs w:val="28"/>
        </w:rPr>
        <w:t xml:space="preserve">кош </w:t>
      </w:r>
      <w:proofErr w:type="spellStart"/>
      <w:r w:rsidRPr="00381F28">
        <w:rPr>
          <w:rFonts w:ascii="Times New Roman" w:hAnsi="Times New Roman" w:cs="Times New Roman"/>
          <w:sz w:val="28"/>
          <w:szCs w:val="28"/>
        </w:rPr>
        <w:t>бойлуулук</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жана</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төрөт</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учурундагы</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оор</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преэклампсия</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жана</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эклампсия</w:t>
      </w:r>
      <w:r>
        <w:rPr>
          <w:rFonts w:ascii="Times New Roman" w:hAnsi="Times New Roman" w:cs="Times New Roman"/>
          <w:sz w:val="28"/>
          <w:szCs w:val="28"/>
        </w:rPr>
        <w:t>нын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болушу</w:t>
      </w:r>
      <w:proofErr w:type="spellEnd"/>
      <w:r w:rsidRPr="00381F28">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климактерийдин</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патологиялык</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жүрүшү</w:t>
      </w:r>
      <w:r>
        <w:rPr>
          <w:rFonts w:ascii="Times New Roman" w:hAnsi="Times New Roman" w:cs="Times New Roman"/>
          <w:sz w:val="28"/>
          <w:szCs w:val="28"/>
        </w:rPr>
        <w:t>нүн</w:t>
      </w:r>
      <w:proofErr w:type="spellEnd"/>
      <w:r w:rsidRPr="00381F28">
        <w:rPr>
          <w:rFonts w:ascii="Times New Roman" w:hAnsi="Times New Roman" w:cs="Times New Roman"/>
          <w:sz w:val="28"/>
          <w:szCs w:val="28"/>
        </w:rPr>
        <w:t xml:space="preserve"> </w:t>
      </w:r>
      <w:proofErr w:type="spellStart"/>
      <w:r>
        <w:rPr>
          <w:rFonts w:ascii="Times New Roman" w:hAnsi="Times New Roman" w:cs="Times New Roman"/>
          <w:sz w:val="28"/>
          <w:szCs w:val="28"/>
        </w:rPr>
        <w:t>ишке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ашуусунун</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жогорку</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тобокелдик</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тобу</w:t>
      </w:r>
      <w:r>
        <w:rPr>
          <w:rFonts w:ascii="Times New Roman" w:hAnsi="Times New Roman" w:cs="Times New Roman"/>
          <w:sz w:val="28"/>
          <w:szCs w:val="28"/>
        </w:rPr>
        <w:t>на</w:t>
      </w:r>
      <w:proofErr w:type="spellEnd"/>
      <w:r w:rsidRPr="00381F28">
        <w:rPr>
          <w:rFonts w:ascii="Times New Roman" w:hAnsi="Times New Roman" w:cs="Times New Roman"/>
          <w:sz w:val="28"/>
          <w:szCs w:val="28"/>
        </w:rPr>
        <w:t xml:space="preserve"> </w:t>
      </w:r>
      <w:proofErr w:type="spellStart"/>
      <w:r w:rsidRPr="00381F28">
        <w:rPr>
          <w:rFonts w:ascii="Times New Roman" w:hAnsi="Times New Roman" w:cs="Times New Roman"/>
          <w:sz w:val="28"/>
          <w:szCs w:val="28"/>
        </w:rPr>
        <w:t>к</w:t>
      </w:r>
      <w:r>
        <w:rPr>
          <w:rFonts w:ascii="Times New Roman" w:hAnsi="Times New Roman" w:cs="Times New Roman"/>
          <w:sz w:val="28"/>
          <w:szCs w:val="28"/>
        </w:rPr>
        <w:t>иргизүү</w:t>
      </w:r>
      <w:proofErr w:type="spellEnd"/>
      <w:r w:rsidRPr="00381F28">
        <w:rPr>
          <w:rFonts w:ascii="Times New Roman" w:hAnsi="Times New Roman" w:cs="Times New Roman"/>
          <w:sz w:val="28"/>
          <w:szCs w:val="28"/>
        </w:rPr>
        <w:t xml:space="preserve"> керек.</w:t>
      </w:r>
    </w:p>
    <w:p w14:paraId="7B6B2ADA" w14:textId="77777777" w:rsidR="00800ED4" w:rsidRDefault="00800ED4" w:rsidP="00800ED4">
      <w:pPr>
        <w:spacing w:after="0"/>
        <w:ind w:firstLine="708"/>
        <w:jc w:val="both"/>
        <w:rPr>
          <w:rFonts w:ascii="Times New Roman" w:hAnsi="Times New Roman" w:cs="Times New Roman"/>
          <w:sz w:val="28"/>
          <w:szCs w:val="28"/>
        </w:rPr>
      </w:pPr>
      <w:r w:rsidRPr="00E46D5D">
        <w:rPr>
          <w:rFonts w:ascii="Times New Roman" w:hAnsi="Times New Roman" w:cs="Times New Roman"/>
          <w:sz w:val="28"/>
          <w:szCs w:val="28"/>
        </w:rPr>
        <w:t xml:space="preserve">2. </w:t>
      </w:r>
      <w:proofErr w:type="spellStart"/>
      <w:r>
        <w:rPr>
          <w:rFonts w:ascii="Times New Roman" w:hAnsi="Times New Roman" w:cs="Times New Roman"/>
          <w:sz w:val="28"/>
          <w:szCs w:val="28"/>
        </w:rPr>
        <w:t>Климактерикалык</w:t>
      </w:r>
      <w:proofErr w:type="spellEnd"/>
      <w:r w:rsidRPr="00E46D5D">
        <w:rPr>
          <w:rFonts w:ascii="Times New Roman" w:hAnsi="Times New Roman" w:cs="Times New Roman"/>
          <w:sz w:val="28"/>
          <w:szCs w:val="28"/>
        </w:rPr>
        <w:t xml:space="preserve"> </w:t>
      </w:r>
      <w:proofErr w:type="spellStart"/>
      <w:r w:rsidRPr="00E46D5D">
        <w:rPr>
          <w:rFonts w:ascii="Times New Roman" w:hAnsi="Times New Roman" w:cs="Times New Roman"/>
          <w:sz w:val="28"/>
          <w:szCs w:val="28"/>
        </w:rPr>
        <w:t>синдромун</w:t>
      </w:r>
      <w:r>
        <w:rPr>
          <w:rFonts w:ascii="Times New Roman" w:hAnsi="Times New Roman" w:cs="Times New Roman"/>
          <w:sz w:val="28"/>
          <w:szCs w:val="28"/>
        </w:rPr>
        <w:t>ун</w:t>
      </w:r>
      <w:proofErr w:type="spellEnd"/>
      <w:r w:rsidRPr="00E46D5D">
        <w:rPr>
          <w:rFonts w:ascii="Times New Roman" w:hAnsi="Times New Roman" w:cs="Times New Roman"/>
          <w:sz w:val="28"/>
          <w:szCs w:val="28"/>
        </w:rPr>
        <w:t xml:space="preserve"> </w:t>
      </w:r>
      <w:proofErr w:type="spellStart"/>
      <w:r w:rsidRPr="00E46D5D">
        <w:rPr>
          <w:rFonts w:ascii="Times New Roman" w:hAnsi="Times New Roman" w:cs="Times New Roman"/>
          <w:sz w:val="28"/>
          <w:szCs w:val="28"/>
        </w:rPr>
        <w:t>ө</w:t>
      </w:r>
      <w:r>
        <w:rPr>
          <w:rFonts w:ascii="Times New Roman" w:hAnsi="Times New Roman" w:cs="Times New Roman"/>
          <w:sz w:val="28"/>
          <w:szCs w:val="28"/>
        </w:rPr>
        <w:t>рч</w:t>
      </w:r>
      <w:r w:rsidRPr="00E46D5D">
        <w:rPr>
          <w:rFonts w:ascii="Times New Roman" w:hAnsi="Times New Roman" w:cs="Times New Roman"/>
          <w:sz w:val="28"/>
          <w:szCs w:val="28"/>
        </w:rPr>
        <w:t>үү</w:t>
      </w:r>
      <w:proofErr w:type="spellEnd"/>
      <w:r w:rsidRPr="00E46D5D">
        <w:rPr>
          <w:rFonts w:ascii="Times New Roman" w:hAnsi="Times New Roman" w:cs="Times New Roman"/>
          <w:sz w:val="28"/>
          <w:szCs w:val="28"/>
        </w:rPr>
        <w:t xml:space="preserve"> </w:t>
      </w:r>
      <w:proofErr w:type="spellStart"/>
      <w:r w:rsidRPr="00E46D5D">
        <w:rPr>
          <w:rFonts w:ascii="Times New Roman" w:hAnsi="Times New Roman" w:cs="Times New Roman"/>
          <w:sz w:val="28"/>
          <w:szCs w:val="28"/>
        </w:rPr>
        <w:t>тобокелдик</w:t>
      </w:r>
      <w:proofErr w:type="spellEnd"/>
      <w:r w:rsidRPr="00E46D5D">
        <w:rPr>
          <w:rFonts w:ascii="Times New Roman" w:hAnsi="Times New Roman" w:cs="Times New Roman"/>
          <w:sz w:val="28"/>
          <w:szCs w:val="28"/>
        </w:rPr>
        <w:t xml:space="preserve"> </w:t>
      </w:r>
      <w:proofErr w:type="spellStart"/>
      <w:r w:rsidRPr="00E46D5D">
        <w:rPr>
          <w:rFonts w:ascii="Times New Roman" w:hAnsi="Times New Roman" w:cs="Times New Roman"/>
          <w:sz w:val="28"/>
          <w:szCs w:val="28"/>
        </w:rPr>
        <w:t>факторлору</w:t>
      </w:r>
      <w:proofErr w:type="spellEnd"/>
      <w:r w:rsidRPr="00E46D5D">
        <w:rPr>
          <w:rFonts w:ascii="Times New Roman" w:hAnsi="Times New Roman" w:cs="Times New Roman"/>
          <w:sz w:val="28"/>
          <w:szCs w:val="28"/>
        </w:rPr>
        <w:t xml:space="preserve"> бар </w:t>
      </w:r>
      <w:proofErr w:type="spellStart"/>
      <w:r w:rsidRPr="00E46D5D">
        <w:rPr>
          <w:rFonts w:ascii="Times New Roman" w:hAnsi="Times New Roman" w:cs="Times New Roman"/>
          <w:sz w:val="28"/>
          <w:szCs w:val="28"/>
        </w:rPr>
        <w:t>аялдар</w:t>
      </w:r>
      <w:r>
        <w:rPr>
          <w:rFonts w:ascii="Times New Roman" w:hAnsi="Times New Roman" w:cs="Times New Roman"/>
          <w:sz w:val="28"/>
          <w:szCs w:val="28"/>
        </w:rPr>
        <w:t>га</w:t>
      </w:r>
      <w:proofErr w:type="spellEnd"/>
      <w:r w:rsidRPr="00E46D5D">
        <w:rPr>
          <w:rFonts w:ascii="Times New Roman" w:hAnsi="Times New Roman" w:cs="Times New Roman"/>
          <w:sz w:val="28"/>
          <w:szCs w:val="28"/>
        </w:rPr>
        <w:t xml:space="preserve"> менопауза </w:t>
      </w:r>
      <w:proofErr w:type="spellStart"/>
      <w:r w:rsidRPr="00E46D5D">
        <w:rPr>
          <w:rFonts w:ascii="Times New Roman" w:hAnsi="Times New Roman" w:cs="Times New Roman"/>
          <w:sz w:val="28"/>
          <w:szCs w:val="28"/>
        </w:rPr>
        <w:t>бөлмөлөрүндө</w:t>
      </w:r>
      <w:proofErr w:type="spellEnd"/>
      <w:r w:rsidRPr="00E46D5D">
        <w:rPr>
          <w:rFonts w:ascii="Times New Roman" w:hAnsi="Times New Roman" w:cs="Times New Roman"/>
          <w:sz w:val="28"/>
          <w:szCs w:val="28"/>
        </w:rPr>
        <w:t xml:space="preserve"> </w:t>
      </w:r>
      <w:proofErr w:type="spellStart"/>
      <w:r w:rsidRPr="00E46D5D">
        <w:rPr>
          <w:rFonts w:ascii="Times New Roman" w:hAnsi="Times New Roman" w:cs="Times New Roman"/>
          <w:sz w:val="28"/>
          <w:szCs w:val="28"/>
        </w:rPr>
        <w:t>текшерүү</w:t>
      </w:r>
      <w:proofErr w:type="spellEnd"/>
      <w:r w:rsidRPr="00E46D5D">
        <w:rPr>
          <w:rFonts w:ascii="Times New Roman" w:hAnsi="Times New Roman" w:cs="Times New Roman"/>
          <w:sz w:val="28"/>
          <w:szCs w:val="28"/>
        </w:rPr>
        <w:t xml:space="preserve"> </w:t>
      </w:r>
      <w:proofErr w:type="spellStart"/>
      <w:r w:rsidRPr="00E46D5D">
        <w:rPr>
          <w:rFonts w:ascii="Times New Roman" w:hAnsi="Times New Roman" w:cs="Times New Roman"/>
          <w:sz w:val="28"/>
          <w:szCs w:val="28"/>
        </w:rPr>
        <w:t>жана</w:t>
      </w:r>
      <w:proofErr w:type="spellEnd"/>
      <w:r w:rsidRPr="00E46D5D">
        <w:rPr>
          <w:rFonts w:ascii="Times New Roman" w:hAnsi="Times New Roman" w:cs="Times New Roman"/>
          <w:sz w:val="28"/>
          <w:szCs w:val="28"/>
        </w:rPr>
        <w:t xml:space="preserve"> </w:t>
      </w:r>
      <w:proofErr w:type="spellStart"/>
      <w:r w:rsidRPr="00E46D5D">
        <w:rPr>
          <w:rFonts w:ascii="Times New Roman" w:hAnsi="Times New Roman" w:cs="Times New Roman"/>
          <w:sz w:val="28"/>
          <w:szCs w:val="28"/>
        </w:rPr>
        <w:t>алдын</w:t>
      </w:r>
      <w:proofErr w:type="spellEnd"/>
      <w:r w:rsidRPr="00E46D5D">
        <w:rPr>
          <w:rFonts w:ascii="Times New Roman" w:hAnsi="Times New Roman" w:cs="Times New Roman"/>
          <w:sz w:val="28"/>
          <w:szCs w:val="28"/>
        </w:rPr>
        <w:t xml:space="preserve"> </w:t>
      </w:r>
      <w:proofErr w:type="spellStart"/>
      <w:r w:rsidRPr="00E46D5D">
        <w:rPr>
          <w:rFonts w:ascii="Times New Roman" w:hAnsi="Times New Roman" w:cs="Times New Roman"/>
          <w:sz w:val="28"/>
          <w:szCs w:val="28"/>
        </w:rPr>
        <w:t>алуу</w:t>
      </w:r>
      <w:proofErr w:type="spellEnd"/>
      <w:r w:rsidRPr="00E46D5D">
        <w:rPr>
          <w:rFonts w:ascii="Times New Roman" w:hAnsi="Times New Roman" w:cs="Times New Roman"/>
          <w:sz w:val="28"/>
          <w:szCs w:val="28"/>
        </w:rPr>
        <w:t xml:space="preserve"> </w:t>
      </w:r>
      <w:proofErr w:type="spellStart"/>
      <w:r w:rsidRPr="00E46D5D">
        <w:rPr>
          <w:rFonts w:ascii="Times New Roman" w:hAnsi="Times New Roman" w:cs="Times New Roman"/>
          <w:sz w:val="28"/>
          <w:szCs w:val="28"/>
        </w:rPr>
        <w:t>программасын</w:t>
      </w:r>
      <w:proofErr w:type="spellEnd"/>
      <w:r w:rsidRPr="00E46D5D">
        <w:rPr>
          <w:rFonts w:ascii="Times New Roman" w:hAnsi="Times New Roman" w:cs="Times New Roman"/>
          <w:sz w:val="28"/>
          <w:szCs w:val="28"/>
        </w:rPr>
        <w:t xml:space="preserve"> </w:t>
      </w:r>
      <w:proofErr w:type="spellStart"/>
      <w:r w:rsidRPr="00E46D5D">
        <w:rPr>
          <w:rFonts w:ascii="Times New Roman" w:hAnsi="Times New Roman" w:cs="Times New Roman"/>
          <w:sz w:val="28"/>
          <w:szCs w:val="28"/>
        </w:rPr>
        <w:t>сунушт</w:t>
      </w:r>
      <w:r>
        <w:rPr>
          <w:rFonts w:ascii="Times New Roman" w:hAnsi="Times New Roman" w:cs="Times New Roman"/>
          <w:sz w:val="28"/>
          <w:szCs w:val="28"/>
        </w:rPr>
        <w:t>оо</w:t>
      </w:r>
      <w:proofErr w:type="spellEnd"/>
      <w:r w:rsidRPr="00E46D5D">
        <w:rPr>
          <w:rFonts w:ascii="Times New Roman" w:hAnsi="Times New Roman" w:cs="Times New Roman"/>
          <w:sz w:val="28"/>
          <w:szCs w:val="28"/>
        </w:rPr>
        <w:t>.</w:t>
      </w:r>
    </w:p>
    <w:p w14:paraId="5957DCEA" w14:textId="77777777" w:rsidR="00800ED4" w:rsidRDefault="00800ED4" w:rsidP="00800ED4">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proofErr w:type="spellStart"/>
      <w:r w:rsidRPr="00E46D5D">
        <w:rPr>
          <w:rFonts w:ascii="Times New Roman" w:hAnsi="Times New Roman" w:cs="Times New Roman"/>
          <w:sz w:val="28"/>
          <w:szCs w:val="28"/>
        </w:rPr>
        <w:t>Аялдарда</w:t>
      </w:r>
      <w:proofErr w:type="spellEnd"/>
      <w:r w:rsidRPr="00E46D5D">
        <w:rPr>
          <w:rFonts w:ascii="Times New Roman" w:hAnsi="Times New Roman" w:cs="Times New Roman"/>
          <w:sz w:val="28"/>
          <w:szCs w:val="28"/>
        </w:rPr>
        <w:t xml:space="preserve"> </w:t>
      </w:r>
      <w:proofErr w:type="spellStart"/>
      <w:r w:rsidRPr="00E46D5D">
        <w:rPr>
          <w:rFonts w:ascii="Times New Roman" w:hAnsi="Times New Roman" w:cs="Times New Roman"/>
          <w:sz w:val="28"/>
          <w:szCs w:val="28"/>
        </w:rPr>
        <w:t>патологиялык</w:t>
      </w:r>
      <w:proofErr w:type="spellEnd"/>
      <w:r w:rsidRPr="00E46D5D">
        <w:rPr>
          <w:rFonts w:ascii="Times New Roman" w:hAnsi="Times New Roman" w:cs="Times New Roman"/>
          <w:sz w:val="28"/>
          <w:szCs w:val="28"/>
        </w:rPr>
        <w:t xml:space="preserve"> менопауза </w:t>
      </w:r>
      <w:proofErr w:type="spellStart"/>
      <w:r w:rsidRPr="00E46D5D">
        <w:rPr>
          <w:rFonts w:ascii="Times New Roman" w:hAnsi="Times New Roman" w:cs="Times New Roman"/>
          <w:sz w:val="28"/>
          <w:szCs w:val="28"/>
        </w:rPr>
        <w:t>симптомдору</w:t>
      </w:r>
      <w:proofErr w:type="spellEnd"/>
      <w:r w:rsidRPr="00E46D5D">
        <w:rPr>
          <w:rFonts w:ascii="Times New Roman" w:hAnsi="Times New Roman" w:cs="Times New Roman"/>
          <w:sz w:val="28"/>
          <w:szCs w:val="28"/>
        </w:rPr>
        <w:t xml:space="preserve"> </w:t>
      </w:r>
      <w:proofErr w:type="spellStart"/>
      <w:r w:rsidRPr="00E46D5D">
        <w:rPr>
          <w:rFonts w:ascii="Times New Roman" w:hAnsi="Times New Roman" w:cs="Times New Roman"/>
          <w:sz w:val="28"/>
          <w:szCs w:val="28"/>
        </w:rPr>
        <w:t>пайда</w:t>
      </w:r>
      <w:proofErr w:type="spellEnd"/>
      <w:r w:rsidRPr="00E46D5D">
        <w:rPr>
          <w:rFonts w:ascii="Times New Roman" w:hAnsi="Times New Roman" w:cs="Times New Roman"/>
          <w:sz w:val="28"/>
          <w:szCs w:val="28"/>
        </w:rPr>
        <w:t xml:space="preserve"> </w:t>
      </w:r>
      <w:proofErr w:type="spellStart"/>
      <w:r w:rsidRPr="00E46D5D">
        <w:rPr>
          <w:rFonts w:ascii="Times New Roman" w:hAnsi="Times New Roman" w:cs="Times New Roman"/>
          <w:sz w:val="28"/>
          <w:szCs w:val="28"/>
        </w:rPr>
        <w:t>болгондо</w:t>
      </w:r>
      <w:proofErr w:type="spellEnd"/>
      <w:r w:rsidRPr="00E46D5D">
        <w:rPr>
          <w:rFonts w:ascii="Times New Roman" w:hAnsi="Times New Roman" w:cs="Times New Roman"/>
          <w:sz w:val="28"/>
          <w:szCs w:val="28"/>
        </w:rPr>
        <w:t xml:space="preserve">, </w:t>
      </w:r>
      <w:proofErr w:type="spellStart"/>
      <w:r>
        <w:rPr>
          <w:rFonts w:ascii="Times New Roman" w:hAnsi="Times New Roman" w:cs="Times New Roman"/>
          <w:sz w:val="28"/>
          <w:szCs w:val="28"/>
        </w:rPr>
        <w:t>климактерика</w:t>
      </w:r>
      <w:r w:rsidRPr="00E46D5D">
        <w:rPr>
          <w:rFonts w:ascii="Times New Roman" w:hAnsi="Times New Roman" w:cs="Times New Roman"/>
          <w:sz w:val="28"/>
          <w:szCs w:val="28"/>
        </w:rPr>
        <w:t>лык</w:t>
      </w:r>
      <w:proofErr w:type="spellEnd"/>
      <w:r w:rsidRPr="00E46D5D">
        <w:rPr>
          <w:rFonts w:ascii="Times New Roman" w:hAnsi="Times New Roman" w:cs="Times New Roman"/>
          <w:sz w:val="28"/>
          <w:szCs w:val="28"/>
        </w:rPr>
        <w:t xml:space="preserve"> </w:t>
      </w:r>
      <w:proofErr w:type="spellStart"/>
      <w:r w:rsidRPr="00E46D5D">
        <w:rPr>
          <w:rFonts w:ascii="Times New Roman" w:hAnsi="Times New Roman" w:cs="Times New Roman"/>
          <w:sz w:val="28"/>
          <w:szCs w:val="28"/>
        </w:rPr>
        <w:t>синдромдун</w:t>
      </w:r>
      <w:proofErr w:type="spellEnd"/>
      <w:r w:rsidRPr="00E46D5D">
        <w:rPr>
          <w:rFonts w:ascii="Times New Roman" w:hAnsi="Times New Roman" w:cs="Times New Roman"/>
          <w:sz w:val="28"/>
          <w:szCs w:val="28"/>
        </w:rPr>
        <w:t xml:space="preserve"> </w:t>
      </w:r>
      <w:proofErr w:type="spellStart"/>
      <w:r w:rsidRPr="00E46D5D">
        <w:rPr>
          <w:rFonts w:ascii="Times New Roman" w:hAnsi="Times New Roman" w:cs="Times New Roman"/>
          <w:sz w:val="28"/>
          <w:szCs w:val="28"/>
        </w:rPr>
        <w:t>оорду</w:t>
      </w:r>
      <w:r>
        <w:rPr>
          <w:rFonts w:ascii="Times New Roman" w:hAnsi="Times New Roman" w:cs="Times New Roman"/>
          <w:sz w:val="28"/>
          <w:szCs w:val="28"/>
        </w:rPr>
        <w:t>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даражасын</w:t>
      </w:r>
      <w:proofErr w:type="spellEnd"/>
      <w:r w:rsidRPr="00E46D5D">
        <w:rPr>
          <w:rFonts w:ascii="Times New Roman" w:hAnsi="Times New Roman" w:cs="Times New Roman"/>
          <w:sz w:val="28"/>
          <w:szCs w:val="28"/>
        </w:rPr>
        <w:t xml:space="preserve"> </w:t>
      </w:r>
      <w:proofErr w:type="spellStart"/>
      <w:r>
        <w:rPr>
          <w:rFonts w:ascii="Times New Roman" w:hAnsi="Times New Roman" w:cs="Times New Roman"/>
          <w:sz w:val="28"/>
          <w:szCs w:val="28"/>
        </w:rPr>
        <w:t>модификацияланган</w:t>
      </w:r>
      <w:proofErr w:type="spellEnd"/>
      <w:r w:rsidRPr="00E46D5D">
        <w:rPr>
          <w:rFonts w:ascii="Times New Roman" w:hAnsi="Times New Roman" w:cs="Times New Roman"/>
          <w:sz w:val="28"/>
          <w:szCs w:val="28"/>
        </w:rPr>
        <w:t xml:space="preserve"> менопауза </w:t>
      </w:r>
      <w:proofErr w:type="spellStart"/>
      <w:r w:rsidRPr="00E46D5D">
        <w:rPr>
          <w:rFonts w:ascii="Times New Roman" w:hAnsi="Times New Roman" w:cs="Times New Roman"/>
          <w:sz w:val="28"/>
          <w:szCs w:val="28"/>
        </w:rPr>
        <w:t>индексин</w:t>
      </w:r>
      <w:r>
        <w:rPr>
          <w:rFonts w:ascii="Times New Roman" w:hAnsi="Times New Roman" w:cs="Times New Roman"/>
          <w:sz w:val="28"/>
          <w:szCs w:val="28"/>
        </w:rPr>
        <w:t>ин</w:t>
      </w:r>
      <w:proofErr w:type="spellEnd"/>
      <w:r w:rsidRPr="00E46D5D">
        <w:rPr>
          <w:rFonts w:ascii="Times New Roman" w:hAnsi="Times New Roman" w:cs="Times New Roman"/>
          <w:sz w:val="28"/>
          <w:szCs w:val="28"/>
        </w:rPr>
        <w:t xml:space="preserve"> </w:t>
      </w:r>
      <w:proofErr w:type="spellStart"/>
      <w:r w:rsidRPr="00E46D5D">
        <w:rPr>
          <w:rFonts w:ascii="Times New Roman" w:hAnsi="Times New Roman" w:cs="Times New Roman"/>
          <w:sz w:val="28"/>
          <w:szCs w:val="28"/>
        </w:rPr>
        <w:t>жана</w:t>
      </w:r>
      <w:proofErr w:type="spellEnd"/>
      <w:r w:rsidRPr="00E46D5D">
        <w:rPr>
          <w:rFonts w:ascii="Times New Roman" w:hAnsi="Times New Roman" w:cs="Times New Roman"/>
          <w:sz w:val="28"/>
          <w:szCs w:val="28"/>
        </w:rPr>
        <w:t xml:space="preserve"> </w:t>
      </w:r>
      <w:proofErr w:type="spellStart"/>
      <w:r w:rsidRPr="00E46D5D">
        <w:rPr>
          <w:rFonts w:ascii="Times New Roman" w:hAnsi="Times New Roman" w:cs="Times New Roman"/>
          <w:sz w:val="28"/>
          <w:szCs w:val="28"/>
        </w:rPr>
        <w:t>жашоонун</w:t>
      </w:r>
      <w:proofErr w:type="spellEnd"/>
      <w:r w:rsidRPr="00E46D5D">
        <w:rPr>
          <w:rFonts w:ascii="Times New Roman" w:hAnsi="Times New Roman" w:cs="Times New Roman"/>
          <w:sz w:val="28"/>
          <w:szCs w:val="28"/>
        </w:rPr>
        <w:t xml:space="preserve"> </w:t>
      </w:r>
      <w:proofErr w:type="spellStart"/>
      <w:r w:rsidRPr="00E46D5D">
        <w:rPr>
          <w:rFonts w:ascii="Times New Roman" w:hAnsi="Times New Roman" w:cs="Times New Roman"/>
          <w:sz w:val="28"/>
          <w:szCs w:val="28"/>
        </w:rPr>
        <w:t>сапаты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боюнча</w:t>
      </w:r>
      <w:proofErr w:type="spellEnd"/>
      <w:r w:rsidRPr="00E46D5D">
        <w:rPr>
          <w:rFonts w:ascii="Times New Roman" w:hAnsi="Times New Roman" w:cs="Times New Roman"/>
          <w:sz w:val="28"/>
          <w:szCs w:val="28"/>
        </w:rPr>
        <w:t xml:space="preserve"> </w:t>
      </w:r>
      <w:proofErr w:type="spellStart"/>
      <w:r>
        <w:rPr>
          <w:rFonts w:ascii="Times New Roman" w:hAnsi="Times New Roman" w:cs="Times New Roman"/>
          <w:sz w:val="28"/>
          <w:szCs w:val="28"/>
        </w:rPr>
        <w:t>сурамжылоо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баракчалардын</w:t>
      </w:r>
      <w:proofErr w:type="spellEnd"/>
      <w:r w:rsidRPr="00E46D5D">
        <w:rPr>
          <w:rFonts w:ascii="Times New Roman" w:hAnsi="Times New Roman" w:cs="Times New Roman"/>
          <w:sz w:val="28"/>
          <w:szCs w:val="28"/>
        </w:rPr>
        <w:t xml:space="preserve"> </w:t>
      </w:r>
      <w:proofErr w:type="spellStart"/>
      <w:r>
        <w:rPr>
          <w:rFonts w:ascii="Times New Roman" w:hAnsi="Times New Roman" w:cs="Times New Roman"/>
          <w:sz w:val="28"/>
          <w:szCs w:val="28"/>
        </w:rPr>
        <w:t>жардамы</w:t>
      </w:r>
      <w:proofErr w:type="spellEnd"/>
      <w:r w:rsidRPr="00E46D5D">
        <w:rPr>
          <w:rFonts w:ascii="Times New Roman" w:hAnsi="Times New Roman" w:cs="Times New Roman"/>
          <w:sz w:val="28"/>
          <w:szCs w:val="28"/>
        </w:rPr>
        <w:t xml:space="preserve"> </w:t>
      </w:r>
      <w:proofErr w:type="spellStart"/>
      <w:r w:rsidRPr="00E46D5D">
        <w:rPr>
          <w:rFonts w:ascii="Times New Roman" w:hAnsi="Times New Roman" w:cs="Times New Roman"/>
          <w:sz w:val="28"/>
          <w:szCs w:val="28"/>
        </w:rPr>
        <w:t>менен</w:t>
      </w:r>
      <w:proofErr w:type="spellEnd"/>
      <w:r w:rsidRPr="00E46D5D">
        <w:rPr>
          <w:rFonts w:ascii="Times New Roman" w:hAnsi="Times New Roman" w:cs="Times New Roman"/>
          <w:sz w:val="28"/>
          <w:szCs w:val="28"/>
        </w:rPr>
        <w:t xml:space="preserve"> </w:t>
      </w:r>
      <w:proofErr w:type="spellStart"/>
      <w:r w:rsidRPr="00E46D5D">
        <w:rPr>
          <w:rFonts w:ascii="Times New Roman" w:hAnsi="Times New Roman" w:cs="Times New Roman"/>
          <w:sz w:val="28"/>
          <w:szCs w:val="28"/>
        </w:rPr>
        <w:t>баалоо</w:t>
      </w:r>
      <w:proofErr w:type="spellEnd"/>
      <w:r w:rsidRPr="00E46D5D">
        <w:rPr>
          <w:rFonts w:ascii="Times New Roman" w:hAnsi="Times New Roman" w:cs="Times New Roman"/>
          <w:sz w:val="28"/>
          <w:szCs w:val="28"/>
        </w:rPr>
        <w:t xml:space="preserve"> зарыл.</w:t>
      </w:r>
    </w:p>
    <w:p w14:paraId="1AC2D041" w14:textId="77777777" w:rsidR="00800ED4" w:rsidRDefault="00800ED4" w:rsidP="00800ED4">
      <w:pPr>
        <w:spacing w:after="0"/>
        <w:ind w:firstLine="708"/>
        <w:jc w:val="both"/>
        <w:rPr>
          <w:rFonts w:ascii="Times New Roman" w:hAnsi="Times New Roman" w:cs="Times New Roman"/>
          <w:sz w:val="28"/>
          <w:szCs w:val="28"/>
        </w:rPr>
      </w:pPr>
      <w:r w:rsidRPr="00D919B5">
        <w:rPr>
          <w:rFonts w:ascii="Times New Roman" w:hAnsi="Times New Roman" w:cs="Times New Roman"/>
          <w:sz w:val="28"/>
          <w:szCs w:val="28"/>
        </w:rPr>
        <w:t xml:space="preserve">4. </w:t>
      </w:r>
      <w:proofErr w:type="spellStart"/>
      <w:r w:rsidRPr="00D919B5">
        <w:rPr>
          <w:rFonts w:ascii="Times New Roman" w:hAnsi="Times New Roman" w:cs="Times New Roman"/>
          <w:sz w:val="28"/>
          <w:szCs w:val="28"/>
        </w:rPr>
        <w:t>Климактерикалык</w:t>
      </w:r>
      <w:proofErr w:type="spellEnd"/>
      <w:r w:rsidRPr="00D919B5">
        <w:rPr>
          <w:rFonts w:ascii="Times New Roman" w:hAnsi="Times New Roman" w:cs="Times New Roman"/>
          <w:sz w:val="28"/>
          <w:szCs w:val="28"/>
        </w:rPr>
        <w:t xml:space="preserve"> синдрому бар </w:t>
      </w:r>
      <w:proofErr w:type="spellStart"/>
      <w:r w:rsidRPr="00D919B5">
        <w:rPr>
          <w:rFonts w:ascii="Times New Roman" w:hAnsi="Times New Roman" w:cs="Times New Roman"/>
          <w:sz w:val="28"/>
          <w:szCs w:val="28"/>
        </w:rPr>
        <w:t>аялдарда</w:t>
      </w:r>
      <w:proofErr w:type="spellEnd"/>
      <w:r w:rsidRPr="00D919B5">
        <w:rPr>
          <w:rFonts w:ascii="Times New Roman" w:hAnsi="Times New Roman" w:cs="Times New Roman"/>
          <w:sz w:val="28"/>
          <w:szCs w:val="28"/>
        </w:rPr>
        <w:t xml:space="preserve"> </w:t>
      </w:r>
      <w:proofErr w:type="spellStart"/>
      <w:r>
        <w:rPr>
          <w:rFonts w:ascii="Times New Roman" w:hAnsi="Times New Roman" w:cs="Times New Roman"/>
          <w:sz w:val="28"/>
          <w:szCs w:val="28"/>
        </w:rPr>
        <w:t>менопаузалык</w:t>
      </w:r>
      <w:proofErr w:type="spellEnd"/>
      <w:r w:rsidRPr="00D919B5">
        <w:rPr>
          <w:rFonts w:ascii="Times New Roman" w:hAnsi="Times New Roman" w:cs="Times New Roman"/>
          <w:sz w:val="28"/>
          <w:szCs w:val="28"/>
        </w:rPr>
        <w:t xml:space="preserve"> </w:t>
      </w:r>
      <w:proofErr w:type="spellStart"/>
      <w:r w:rsidRPr="00D919B5">
        <w:rPr>
          <w:rFonts w:ascii="Times New Roman" w:hAnsi="Times New Roman" w:cs="Times New Roman"/>
          <w:sz w:val="28"/>
          <w:szCs w:val="28"/>
        </w:rPr>
        <w:t>гормоналдык</w:t>
      </w:r>
      <w:proofErr w:type="spellEnd"/>
      <w:r w:rsidRPr="00D919B5">
        <w:rPr>
          <w:rFonts w:ascii="Times New Roman" w:hAnsi="Times New Roman" w:cs="Times New Roman"/>
          <w:sz w:val="28"/>
          <w:szCs w:val="28"/>
        </w:rPr>
        <w:t xml:space="preserve"> </w:t>
      </w:r>
      <w:proofErr w:type="spellStart"/>
      <w:r w:rsidRPr="00D919B5">
        <w:rPr>
          <w:rFonts w:ascii="Times New Roman" w:hAnsi="Times New Roman" w:cs="Times New Roman"/>
          <w:sz w:val="28"/>
          <w:szCs w:val="28"/>
        </w:rPr>
        <w:t>терапияны</w:t>
      </w:r>
      <w:proofErr w:type="spellEnd"/>
      <w:r w:rsidRPr="00D919B5">
        <w:rPr>
          <w:rFonts w:ascii="Times New Roman" w:hAnsi="Times New Roman" w:cs="Times New Roman"/>
          <w:sz w:val="28"/>
          <w:szCs w:val="28"/>
        </w:rPr>
        <w:t xml:space="preserve"> </w:t>
      </w:r>
      <w:proofErr w:type="spellStart"/>
      <w:r w:rsidRPr="00D919B5">
        <w:rPr>
          <w:rFonts w:ascii="Times New Roman" w:hAnsi="Times New Roman" w:cs="Times New Roman"/>
          <w:sz w:val="28"/>
          <w:szCs w:val="28"/>
        </w:rPr>
        <w:t>колдонуу</w:t>
      </w:r>
      <w:proofErr w:type="spellEnd"/>
      <w:r w:rsidRPr="00D919B5">
        <w:rPr>
          <w:rFonts w:ascii="Times New Roman" w:hAnsi="Times New Roman" w:cs="Times New Roman"/>
          <w:sz w:val="28"/>
          <w:szCs w:val="28"/>
        </w:rPr>
        <w:t xml:space="preserve"> </w:t>
      </w:r>
      <w:proofErr w:type="spellStart"/>
      <w:r w:rsidRPr="00D919B5">
        <w:rPr>
          <w:rFonts w:ascii="Times New Roman" w:hAnsi="Times New Roman" w:cs="Times New Roman"/>
          <w:sz w:val="28"/>
          <w:szCs w:val="28"/>
        </w:rPr>
        <w:t>менопаузанын</w:t>
      </w:r>
      <w:proofErr w:type="spellEnd"/>
      <w:r w:rsidRPr="00D919B5">
        <w:rPr>
          <w:rFonts w:ascii="Times New Roman" w:hAnsi="Times New Roman" w:cs="Times New Roman"/>
          <w:sz w:val="28"/>
          <w:szCs w:val="28"/>
        </w:rPr>
        <w:t xml:space="preserve"> </w:t>
      </w:r>
      <w:proofErr w:type="spellStart"/>
      <w:r w:rsidRPr="00D919B5">
        <w:rPr>
          <w:rFonts w:ascii="Times New Roman" w:hAnsi="Times New Roman" w:cs="Times New Roman"/>
          <w:sz w:val="28"/>
          <w:szCs w:val="28"/>
        </w:rPr>
        <w:t>клиникалык</w:t>
      </w:r>
      <w:proofErr w:type="spellEnd"/>
      <w:r w:rsidRPr="00D919B5">
        <w:rPr>
          <w:rFonts w:ascii="Times New Roman" w:hAnsi="Times New Roman" w:cs="Times New Roman"/>
          <w:sz w:val="28"/>
          <w:szCs w:val="28"/>
        </w:rPr>
        <w:t xml:space="preserve"> </w:t>
      </w:r>
      <w:proofErr w:type="spellStart"/>
      <w:r w:rsidRPr="00D919B5">
        <w:rPr>
          <w:rFonts w:ascii="Times New Roman" w:hAnsi="Times New Roman" w:cs="Times New Roman"/>
          <w:sz w:val="28"/>
          <w:szCs w:val="28"/>
        </w:rPr>
        <w:t>көрүнүштөрүнүн</w:t>
      </w:r>
      <w:proofErr w:type="spellEnd"/>
      <w:r w:rsidRPr="00D919B5">
        <w:rPr>
          <w:rFonts w:ascii="Times New Roman" w:hAnsi="Times New Roman" w:cs="Times New Roman"/>
          <w:sz w:val="28"/>
          <w:szCs w:val="28"/>
        </w:rPr>
        <w:t xml:space="preserve"> </w:t>
      </w:r>
      <w:proofErr w:type="spellStart"/>
      <w:r w:rsidRPr="00D919B5">
        <w:rPr>
          <w:rFonts w:ascii="Times New Roman" w:hAnsi="Times New Roman" w:cs="Times New Roman"/>
          <w:sz w:val="28"/>
          <w:szCs w:val="28"/>
        </w:rPr>
        <w:t>оордугун</w:t>
      </w:r>
      <w:proofErr w:type="spellEnd"/>
      <w:r w:rsidRPr="00D919B5">
        <w:rPr>
          <w:rFonts w:ascii="Times New Roman" w:hAnsi="Times New Roman" w:cs="Times New Roman"/>
          <w:sz w:val="28"/>
          <w:szCs w:val="28"/>
        </w:rPr>
        <w:t xml:space="preserve">, </w:t>
      </w:r>
      <w:proofErr w:type="spellStart"/>
      <w:r w:rsidRPr="00D919B5">
        <w:rPr>
          <w:rFonts w:ascii="Times New Roman" w:hAnsi="Times New Roman" w:cs="Times New Roman"/>
          <w:sz w:val="28"/>
          <w:szCs w:val="28"/>
        </w:rPr>
        <w:t>тобокелдик</w:t>
      </w:r>
      <w:proofErr w:type="spellEnd"/>
      <w:r w:rsidRPr="00D919B5">
        <w:rPr>
          <w:rFonts w:ascii="Times New Roman" w:hAnsi="Times New Roman" w:cs="Times New Roman"/>
          <w:sz w:val="28"/>
          <w:szCs w:val="28"/>
        </w:rPr>
        <w:t xml:space="preserve"> </w:t>
      </w:r>
      <w:proofErr w:type="spellStart"/>
      <w:r w:rsidRPr="00D919B5">
        <w:rPr>
          <w:rFonts w:ascii="Times New Roman" w:hAnsi="Times New Roman" w:cs="Times New Roman"/>
          <w:sz w:val="28"/>
          <w:szCs w:val="28"/>
        </w:rPr>
        <w:t>факторлорун</w:t>
      </w:r>
      <w:proofErr w:type="spellEnd"/>
      <w:r w:rsidRPr="00D919B5">
        <w:rPr>
          <w:rFonts w:ascii="Times New Roman" w:hAnsi="Times New Roman" w:cs="Times New Roman"/>
          <w:sz w:val="28"/>
          <w:szCs w:val="28"/>
        </w:rPr>
        <w:t xml:space="preserve">, менопауза </w:t>
      </w:r>
      <w:proofErr w:type="spellStart"/>
      <w:r w:rsidRPr="00D919B5">
        <w:rPr>
          <w:rFonts w:ascii="Times New Roman" w:hAnsi="Times New Roman" w:cs="Times New Roman"/>
          <w:sz w:val="28"/>
          <w:szCs w:val="28"/>
        </w:rPr>
        <w:t>башталган</w:t>
      </w:r>
      <w:proofErr w:type="spellEnd"/>
      <w:r w:rsidRPr="00D919B5">
        <w:rPr>
          <w:rFonts w:ascii="Times New Roman" w:hAnsi="Times New Roman" w:cs="Times New Roman"/>
          <w:sz w:val="28"/>
          <w:szCs w:val="28"/>
        </w:rPr>
        <w:t xml:space="preserve"> </w:t>
      </w:r>
      <w:proofErr w:type="spellStart"/>
      <w:r w:rsidRPr="00D919B5">
        <w:rPr>
          <w:rFonts w:ascii="Times New Roman" w:hAnsi="Times New Roman" w:cs="Times New Roman"/>
          <w:sz w:val="28"/>
          <w:szCs w:val="28"/>
        </w:rPr>
        <w:t>куракты</w:t>
      </w:r>
      <w:proofErr w:type="spellEnd"/>
      <w:r w:rsidRPr="00D919B5">
        <w:rPr>
          <w:rFonts w:ascii="Times New Roman" w:hAnsi="Times New Roman" w:cs="Times New Roman"/>
          <w:sz w:val="28"/>
          <w:szCs w:val="28"/>
        </w:rPr>
        <w:t xml:space="preserve"> </w:t>
      </w:r>
      <w:proofErr w:type="spellStart"/>
      <w:r w:rsidRPr="00D919B5">
        <w:rPr>
          <w:rFonts w:ascii="Times New Roman" w:hAnsi="Times New Roman" w:cs="Times New Roman"/>
          <w:sz w:val="28"/>
          <w:szCs w:val="28"/>
        </w:rPr>
        <w:t>жана</w:t>
      </w:r>
      <w:proofErr w:type="spellEnd"/>
      <w:r w:rsidRPr="00D919B5">
        <w:rPr>
          <w:rFonts w:ascii="Times New Roman" w:hAnsi="Times New Roman" w:cs="Times New Roman"/>
          <w:sz w:val="28"/>
          <w:szCs w:val="28"/>
        </w:rPr>
        <w:t xml:space="preserve"> </w:t>
      </w:r>
      <w:proofErr w:type="spellStart"/>
      <w:r w:rsidRPr="00D919B5">
        <w:rPr>
          <w:rFonts w:ascii="Times New Roman" w:hAnsi="Times New Roman" w:cs="Times New Roman"/>
          <w:sz w:val="28"/>
          <w:szCs w:val="28"/>
        </w:rPr>
        <w:t>убакытты</w:t>
      </w:r>
      <w:proofErr w:type="spellEnd"/>
      <w:r w:rsidRPr="00D919B5">
        <w:rPr>
          <w:rFonts w:ascii="Times New Roman" w:hAnsi="Times New Roman" w:cs="Times New Roman"/>
          <w:sz w:val="28"/>
          <w:szCs w:val="28"/>
        </w:rPr>
        <w:t xml:space="preserve"> эске </w:t>
      </w:r>
      <w:proofErr w:type="spellStart"/>
      <w:r w:rsidRPr="00D919B5">
        <w:rPr>
          <w:rFonts w:ascii="Times New Roman" w:hAnsi="Times New Roman" w:cs="Times New Roman"/>
          <w:sz w:val="28"/>
          <w:szCs w:val="28"/>
        </w:rPr>
        <w:t>алуу</w:t>
      </w:r>
      <w:proofErr w:type="spellEnd"/>
      <w:r w:rsidRPr="00D919B5">
        <w:rPr>
          <w:rFonts w:ascii="Times New Roman" w:hAnsi="Times New Roman" w:cs="Times New Roman"/>
          <w:sz w:val="28"/>
          <w:szCs w:val="28"/>
        </w:rPr>
        <w:t xml:space="preserve"> </w:t>
      </w:r>
      <w:proofErr w:type="spellStart"/>
      <w:r w:rsidRPr="00D919B5">
        <w:rPr>
          <w:rFonts w:ascii="Times New Roman" w:hAnsi="Times New Roman" w:cs="Times New Roman"/>
          <w:sz w:val="28"/>
          <w:szCs w:val="28"/>
        </w:rPr>
        <w:t>менен</w:t>
      </w:r>
      <w:proofErr w:type="spellEnd"/>
      <w:r w:rsidRPr="00D919B5">
        <w:rPr>
          <w:rFonts w:ascii="Times New Roman" w:hAnsi="Times New Roman" w:cs="Times New Roman"/>
          <w:sz w:val="28"/>
          <w:szCs w:val="28"/>
        </w:rPr>
        <w:t xml:space="preserve"> </w:t>
      </w:r>
      <w:proofErr w:type="spellStart"/>
      <w:r w:rsidRPr="00D919B5">
        <w:rPr>
          <w:rFonts w:ascii="Times New Roman" w:hAnsi="Times New Roman" w:cs="Times New Roman"/>
          <w:sz w:val="28"/>
          <w:szCs w:val="28"/>
        </w:rPr>
        <w:t>жүргүзүлүүгө</w:t>
      </w:r>
      <w:proofErr w:type="spellEnd"/>
      <w:r w:rsidRPr="00D919B5">
        <w:rPr>
          <w:rFonts w:ascii="Times New Roman" w:hAnsi="Times New Roman" w:cs="Times New Roman"/>
          <w:sz w:val="28"/>
          <w:szCs w:val="28"/>
        </w:rPr>
        <w:t xml:space="preserve"> </w:t>
      </w:r>
      <w:proofErr w:type="spellStart"/>
      <w:r w:rsidRPr="00D919B5">
        <w:rPr>
          <w:rFonts w:ascii="Times New Roman" w:hAnsi="Times New Roman" w:cs="Times New Roman"/>
          <w:sz w:val="28"/>
          <w:szCs w:val="28"/>
        </w:rPr>
        <w:t>тийиш</w:t>
      </w:r>
      <w:proofErr w:type="spellEnd"/>
      <w:r w:rsidRPr="00D919B5">
        <w:rPr>
          <w:rFonts w:ascii="Times New Roman" w:hAnsi="Times New Roman" w:cs="Times New Roman"/>
          <w:sz w:val="28"/>
          <w:szCs w:val="28"/>
        </w:rPr>
        <w:t>.</w:t>
      </w:r>
    </w:p>
    <w:p w14:paraId="3EBC1FE3" w14:textId="77777777" w:rsidR="00800ED4" w:rsidRDefault="00800ED4" w:rsidP="00800ED4">
      <w:pPr>
        <w:spacing w:after="0"/>
        <w:ind w:firstLine="708"/>
        <w:jc w:val="both"/>
        <w:rPr>
          <w:rFonts w:ascii="Times New Roman" w:hAnsi="Times New Roman" w:cs="Times New Roman"/>
          <w:sz w:val="28"/>
          <w:szCs w:val="28"/>
        </w:rPr>
      </w:pPr>
      <w:r w:rsidRPr="00D919B5">
        <w:rPr>
          <w:rFonts w:ascii="Times New Roman" w:hAnsi="Times New Roman" w:cs="Times New Roman"/>
          <w:sz w:val="28"/>
          <w:szCs w:val="28"/>
        </w:rPr>
        <w:t xml:space="preserve">5. </w:t>
      </w:r>
      <w:proofErr w:type="spellStart"/>
      <w:r w:rsidRPr="000F07C0">
        <w:rPr>
          <w:rFonts w:ascii="Times New Roman" w:hAnsi="Times New Roman" w:cs="Times New Roman"/>
          <w:sz w:val="28"/>
          <w:szCs w:val="28"/>
        </w:rPr>
        <w:t>Симптоматикалык</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менопаузасы</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менен</w:t>
      </w:r>
      <w:proofErr w:type="spellEnd"/>
      <w:r w:rsidRPr="000F07C0">
        <w:rPr>
          <w:rFonts w:ascii="Times New Roman" w:hAnsi="Times New Roman" w:cs="Times New Roman"/>
          <w:sz w:val="28"/>
          <w:szCs w:val="28"/>
        </w:rPr>
        <w:t xml:space="preserve"> менопауза </w:t>
      </w:r>
      <w:proofErr w:type="spellStart"/>
      <w:r w:rsidRPr="000F07C0">
        <w:rPr>
          <w:rFonts w:ascii="Times New Roman" w:hAnsi="Times New Roman" w:cs="Times New Roman"/>
          <w:sz w:val="28"/>
          <w:szCs w:val="28"/>
        </w:rPr>
        <w:t>терапиясын</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колдонуунун</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олуттуу</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тобокелдиги</w:t>
      </w:r>
      <w:proofErr w:type="spellEnd"/>
      <w:r w:rsidRPr="000F07C0">
        <w:rPr>
          <w:rFonts w:ascii="Times New Roman" w:hAnsi="Times New Roman" w:cs="Times New Roman"/>
          <w:sz w:val="28"/>
          <w:szCs w:val="28"/>
        </w:rPr>
        <w:t xml:space="preserve"> же </w:t>
      </w:r>
      <w:proofErr w:type="spellStart"/>
      <w:r w:rsidRPr="000F07C0">
        <w:rPr>
          <w:rFonts w:ascii="Times New Roman" w:hAnsi="Times New Roman" w:cs="Times New Roman"/>
          <w:sz w:val="28"/>
          <w:szCs w:val="28"/>
        </w:rPr>
        <w:t>климактерикалык</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синдромдун</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жеңил</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жүрүшү</w:t>
      </w:r>
      <w:proofErr w:type="spellEnd"/>
      <w:r w:rsidRPr="000F07C0">
        <w:rPr>
          <w:rFonts w:ascii="Times New Roman" w:hAnsi="Times New Roman" w:cs="Times New Roman"/>
          <w:sz w:val="28"/>
          <w:szCs w:val="28"/>
        </w:rPr>
        <w:t xml:space="preserve"> бар </w:t>
      </w:r>
      <w:proofErr w:type="spellStart"/>
      <w:r w:rsidRPr="000F07C0">
        <w:rPr>
          <w:rFonts w:ascii="Times New Roman" w:hAnsi="Times New Roman" w:cs="Times New Roman"/>
          <w:sz w:val="28"/>
          <w:szCs w:val="28"/>
        </w:rPr>
        <w:t>бейтаптарга</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климактерикалык</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синдромунун</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жүрүшүн</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олуттуу</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жеңилдетүүгө</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жана</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аялдардын</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жашоо</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сапатын</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жакшыртууга</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түрткү</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берүүчү</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фитогормондорду</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колдонууну</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сунуштоо</w:t>
      </w:r>
      <w:proofErr w:type="spellEnd"/>
      <w:r>
        <w:rPr>
          <w:rFonts w:ascii="Times New Roman" w:hAnsi="Times New Roman" w:cs="Times New Roman"/>
          <w:sz w:val="28"/>
          <w:szCs w:val="28"/>
        </w:rPr>
        <w:t>.</w:t>
      </w:r>
    </w:p>
    <w:p w14:paraId="52200BE0" w14:textId="77777777" w:rsidR="00800ED4" w:rsidRDefault="00800ED4" w:rsidP="00800ED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Pr="000F07C0">
        <w:rPr>
          <w:rFonts w:ascii="Times New Roman" w:hAnsi="Times New Roman" w:cs="Times New Roman"/>
          <w:sz w:val="28"/>
          <w:szCs w:val="28"/>
        </w:rPr>
        <w:t>Эндометри</w:t>
      </w:r>
      <w:r>
        <w:rPr>
          <w:rFonts w:ascii="Times New Roman" w:hAnsi="Times New Roman" w:cs="Times New Roman"/>
          <w:sz w:val="28"/>
          <w:szCs w:val="28"/>
        </w:rPr>
        <w:t>йдин</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гиперплазиясы</w:t>
      </w:r>
      <w:proofErr w:type="spellEnd"/>
      <w:r w:rsidRPr="000F07C0">
        <w:rPr>
          <w:rFonts w:ascii="Times New Roman" w:hAnsi="Times New Roman" w:cs="Times New Roman"/>
          <w:sz w:val="28"/>
          <w:szCs w:val="28"/>
        </w:rPr>
        <w:t xml:space="preserve"> бар </w:t>
      </w:r>
      <w:proofErr w:type="spellStart"/>
      <w:r w:rsidRPr="000F07C0">
        <w:rPr>
          <w:rFonts w:ascii="Times New Roman" w:hAnsi="Times New Roman" w:cs="Times New Roman"/>
          <w:sz w:val="28"/>
          <w:szCs w:val="28"/>
        </w:rPr>
        <w:t>аялдарда</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менопауза</w:t>
      </w:r>
      <w:r>
        <w:rPr>
          <w:rFonts w:ascii="Times New Roman" w:hAnsi="Times New Roman" w:cs="Times New Roman"/>
          <w:sz w:val="28"/>
          <w:szCs w:val="28"/>
        </w:rPr>
        <w:t>лык</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гормоналдык</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терапиясы</w:t>
      </w:r>
      <w:proofErr w:type="spellEnd"/>
      <w:r w:rsidRPr="000F07C0">
        <w:rPr>
          <w:rFonts w:ascii="Times New Roman" w:hAnsi="Times New Roman" w:cs="Times New Roman"/>
          <w:sz w:val="28"/>
          <w:szCs w:val="28"/>
        </w:rPr>
        <w:t xml:space="preserve"> катары </w:t>
      </w:r>
      <w:proofErr w:type="spellStart"/>
      <w:r w:rsidRPr="000F07C0">
        <w:rPr>
          <w:rFonts w:ascii="Times New Roman" w:hAnsi="Times New Roman" w:cs="Times New Roman"/>
          <w:sz w:val="28"/>
          <w:szCs w:val="28"/>
        </w:rPr>
        <w:t>трансдермалдык</w:t>
      </w:r>
      <w:proofErr w:type="spellEnd"/>
      <w:r w:rsidRPr="000F07C0">
        <w:rPr>
          <w:rFonts w:ascii="Times New Roman" w:hAnsi="Times New Roman" w:cs="Times New Roman"/>
          <w:sz w:val="28"/>
          <w:szCs w:val="28"/>
        </w:rPr>
        <w:t xml:space="preserve"> </w:t>
      </w:r>
      <w:proofErr w:type="spellStart"/>
      <w:r>
        <w:rPr>
          <w:rFonts w:ascii="Times New Roman" w:hAnsi="Times New Roman" w:cs="Times New Roman"/>
          <w:sz w:val="28"/>
          <w:szCs w:val="28"/>
        </w:rPr>
        <w:t>малаамдар</w:t>
      </w:r>
      <w:r w:rsidRPr="000F07C0">
        <w:rPr>
          <w:rFonts w:ascii="Times New Roman" w:hAnsi="Times New Roman" w:cs="Times New Roman"/>
          <w:sz w:val="28"/>
          <w:szCs w:val="28"/>
        </w:rPr>
        <w:t>ды</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жана</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микрондош</w:t>
      </w:r>
      <w:r>
        <w:rPr>
          <w:rFonts w:ascii="Times New Roman" w:hAnsi="Times New Roman" w:cs="Times New Roman"/>
          <w:sz w:val="28"/>
          <w:szCs w:val="28"/>
        </w:rPr>
        <w:t>турулг</w:t>
      </w:r>
      <w:r w:rsidRPr="000F07C0">
        <w:rPr>
          <w:rFonts w:ascii="Times New Roman" w:hAnsi="Times New Roman" w:cs="Times New Roman"/>
          <w:sz w:val="28"/>
          <w:szCs w:val="28"/>
        </w:rPr>
        <w:t>ан</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прогестеронду</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киргизүүнүн</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фонунда</w:t>
      </w:r>
      <w:proofErr w:type="spellEnd"/>
      <w:r w:rsidRPr="000F07C0">
        <w:rPr>
          <w:rFonts w:ascii="Times New Roman" w:hAnsi="Times New Roman" w:cs="Times New Roman"/>
          <w:sz w:val="28"/>
          <w:szCs w:val="28"/>
        </w:rPr>
        <w:t xml:space="preserve"> </w:t>
      </w:r>
      <w:r>
        <w:rPr>
          <w:rFonts w:ascii="Times New Roman" w:hAnsi="Times New Roman" w:cs="Times New Roman"/>
          <w:sz w:val="28"/>
          <w:szCs w:val="28"/>
        </w:rPr>
        <w:t>ЛНГ</w:t>
      </w:r>
      <w:r w:rsidRPr="000F07C0">
        <w:rPr>
          <w:rFonts w:ascii="Times New Roman" w:hAnsi="Times New Roman" w:cs="Times New Roman"/>
          <w:sz w:val="28"/>
          <w:szCs w:val="28"/>
        </w:rPr>
        <w:t xml:space="preserve"> - </w:t>
      </w:r>
      <w:proofErr w:type="spellStart"/>
      <w:r w:rsidRPr="000F07C0">
        <w:rPr>
          <w:rFonts w:ascii="Times New Roman" w:hAnsi="Times New Roman" w:cs="Times New Roman"/>
          <w:sz w:val="28"/>
          <w:szCs w:val="28"/>
        </w:rPr>
        <w:t>жатын</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системасынын</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колдон</w:t>
      </w:r>
      <w:r>
        <w:rPr>
          <w:rFonts w:ascii="Times New Roman" w:hAnsi="Times New Roman" w:cs="Times New Roman"/>
          <w:sz w:val="28"/>
          <w:szCs w:val="28"/>
        </w:rPr>
        <w:t>уу</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артык</w:t>
      </w:r>
      <w:r>
        <w:rPr>
          <w:rFonts w:ascii="Times New Roman" w:hAnsi="Times New Roman" w:cs="Times New Roman"/>
          <w:sz w:val="28"/>
          <w:szCs w:val="28"/>
        </w:rPr>
        <w:t>чылыктуу</w:t>
      </w:r>
      <w:proofErr w:type="spellEnd"/>
      <w:r w:rsidRPr="000F07C0">
        <w:rPr>
          <w:rFonts w:ascii="Times New Roman" w:hAnsi="Times New Roman" w:cs="Times New Roman"/>
          <w:sz w:val="28"/>
          <w:szCs w:val="28"/>
        </w:rPr>
        <w:t>.</w:t>
      </w:r>
      <w:r>
        <w:rPr>
          <w:rFonts w:ascii="Times New Roman" w:hAnsi="Times New Roman" w:cs="Times New Roman"/>
          <w:sz w:val="28"/>
          <w:szCs w:val="28"/>
        </w:rPr>
        <w:t xml:space="preserve"> </w:t>
      </w:r>
    </w:p>
    <w:p w14:paraId="327463FF" w14:textId="77777777" w:rsidR="00800ED4" w:rsidRDefault="00800ED4" w:rsidP="00800ED4">
      <w:pPr>
        <w:ind w:firstLine="708"/>
        <w:jc w:val="both"/>
        <w:rPr>
          <w:rFonts w:ascii="Times New Roman" w:hAnsi="Times New Roman" w:cs="Times New Roman"/>
          <w:sz w:val="28"/>
          <w:szCs w:val="28"/>
        </w:rPr>
      </w:pPr>
      <w:r w:rsidRPr="000F07C0">
        <w:rPr>
          <w:rFonts w:ascii="Times New Roman" w:hAnsi="Times New Roman" w:cs="Times New Roman"/>
          <w:sz w:val="28"/>
          <w:szCs w:val="28"/>
        </w:rPr>
        <w:t xml:space="preserve">7. </w:t>
      </w:r>
      <w:proofErr w:type="spellStart"/>
      <w:r>
        <w:rPr>
          <w:rFonts w:ascii="Times New Roman" w:hAnsi="Times New Roman" w:cs="Times New Roman"/>
          <w:sz w:val="28"/>
          <w:szCs w:val="28"/>
        </w:rPr>
        <w:t>Климактерикалык</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бузулууларындагы</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терапиянын</w:t>
      </w:r>
      <w:proofErr w:type="spellEnd"/>
      <w:r w:rsidRPr="000F07C0">
        <w:rPr>
          <w:rFonts w:ascii="Times New Roman" w:hAnsi="Times New Roman" w:cs="Times New Roman"/>
          <w:sz w:val="28"/>
          <w:szCs w:val="28"/>
        </w:rPr>
        <w:t xml:space="preserve"> </w:t>
      </w:r>
      <w:proofErr w:type="spellStart"/>
      <w:r>
        <w:rPr>
          <w:rFonts w:ascii="Times New Roman" w:hAnsi="Times New Roman" w:cs="Times New Roman"/>
          <w:sz w:val="28"/>
          <w:szCs w:val="28"/>
        </w:rPr>
        <w:t>натыйжалуулугун</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баа</w:t>
      </w:r>
      <w:r>
        <w:rPr>
          <w:rFonts w:ascii="Times New Roman" w:hAnsi="Times New Roman" w:cs="Times New Roman"/>
          <w:sz w:val="28"/>
          <w:szCs w:val="28"/>
        </w:rPr>
        <w:t>мд</w:t>
      </w:r>
      <w:r w:rsidRPr="000F07C0">
        <w:rPr>
          <w:rFonts w:ascii="Times New Roman" w:hAnsi="Times New Roman" w:cs="Times New Roman"/>
          <w:sz w:val="28"/>
          <w:szCs w:val="28"/>
        </w:rPr>
        <w:t>оо</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үчүн</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модификацияланган</w:t>
      </w:r>
      <w:proofErr w:type="spellEnd"/>
      <w:r w:rsidRPr="000F07C0">
        <w:rPr>
          <w:rFonts w:ascii="Times New Roman" w:hAnsi="Times New Roman" w:cs="Times New Roman"/>
          <w:sz w:val="28"/>
          <w:szCs w:val="28"/>
        </w:rPr>
        <w:t xml:space="preserve"> менопауза </w:t>
      </w:r>
      <w:proofErr w:type="spellStart"/>
      <w:r w:rsidRPr="000F07C0">
        <w:rPr>
          <w:rFonts w:ascii="Times New Roman" w:hAnsi="Times New Roman" w:cs="Times New Roman"/>
          <w:sz w:val="28"/>
          <w:szCs w:val="28"/>
        </w:rPr>
        <w:t>индексинин</w:t>
      </w:r>
      <w:proofErr w:type="spellEnd"/>
      <w:r w:rsidRPr="000F07C0">
        <w:rPr>
          <w:rFonts w:ascii="Times New Roman" w:hAnsi="Times New Roman" w:cs="Times New Roman"/>
          <w:sz w:val="28"/>
          <w:szCs w:val="28"/>
        </w:rPr>
        <w:t xml:space="preserve"> </w:t>
      </w:r>
      <w:proofErr w:type="spellStart"/>
      <w:r>
        <w:rPr>
          <w:rFonts w:ascii="Times New Roman" w:hAnsi="Times New Roman" w:cs="Times New Roman"/>
          <w:sz w:val="28"/>
          <w:szCs w:val="28"/>
        </w:rPr>
        <w:t>упайларынын</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санын</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аныктоодон</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тышкары</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атайын</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анкетаны</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колдонуу</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менен</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жашоонун</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сапатын</w:t>
      </w:r>
      <w:proofErr w:type="spellEnd"/>
      <w:r w:rsidRPr="000F07C0">
        <w:rPr>
          <w:rFonts w:ascii="Times New Roman" w:hAnsi="Times New Roman" w:cs="Times New Roman"/>
          <w:sz w:val="28"/>
          <w:szCs w:val="28"/>
        </w:rPr>
        <w:t xml:space="preserve"> шкала </w:t>
      </w:r>
      <w:proofErr w:type="spellStart"/>
      <w:r w:rsidRPr="000F07C0">
        <w:rPr>
          <w:rFonts w:ascii="Times New Roman" w:hAnsi="Times New Roman" w:cs="Times New Roman"/>
          <w:sz w:val="28"/>
          <w:szCs w:val="28"/>
        </w:rPr>
        <w:t>боюнча</w:t>
      </w:r>
      <w:proofErr w:type="spellEnd"/>
      <w:r w:rsidRPr="000F07C0">
        <w:rPr>
          <w:rFonts w:ascii="Times New Roman" w:hAnsi="Times New Roman" w:cs="Times New Roman"/>
          <w:sz w:val="28"/>
          <w:szCs w:val="28"/>
        </w:rPr>
        <w:t xml:space="preserve"> </w:t>
      </w:r>
      <w:proofErr w:type="spellStart"/>
      <w:r w:rsidRPr="000F07C0">
        <w:rPr>
          <w:rFonts w:ascii="Times New Roman" w:hAnsi="Times New Roman" w:cs="Times New Roman"/>
          <w:sz w:val="28"/>
          <w:szCs w:val="28"/>
        </w:rPr>
        <w:t>баалоо</w:t>
      </w:r>
      <w:proofErr w:type="spellEnd"/>
      <w:r w:rsidRPr="000F07C0">
        <w:rPr>
          <w:rFonts w:ascii="Times New Roman" w:hAnsi="Times New Roman" w:cs="Times New Roman"/>
          <w:sz w:val="28"/>
          <w:szCs w:val="28"/>
        </w:rPr>
        <w:t xml:space="preserve"> зарыл.</w:t>
      </w:r>
    </w:p>
    <w:p w14:paraId="6223EC46" w14:textId="77777777" w:rsidR="009444FD" w:rsidRDefault="009444FD" w:rsidP="00800ED4">
      <w:pPr>
        <w:widowControl w:val="0"/>
        <w:adjustRightInd w:val="0"/>
        <w:spacing w:after="0" w:line="240" w:lineRule="auto"/>
        <w:jc w:val="center"/>
        <w:rPr>
          <w:rFonts w:ascii="Times New Roman" w:eastAsia="Times New Roman" w:hAnsi="Times New Roman" w:cs="Times New Roman"/>
          <w:b/>
          <w:sz w:val="28"/>
          <w:szCs w:val="28"/>
          <w:lang w:eastAsia="ru-RU"/>
        </w:rPr>
      </w:pPr>
    </w:p>
    <w:p w14:paraId="11030EB5" w14:textId="77777777" w:rsidR="009444FD" w:rsidRDefault="009444FD" w:rsidP="00800ED4">
      <w:pPr>
        <w:widowControl w:val="0"/>
        <w:adjustRightInd w:val="0"/>
        <w:spacing w:after="0" w:line="240" w:lineRule="auto"/>
        <w:jc w:val="center"/>
        <w:rPr>
          <w:rFonts w:ascii="Times New Roman" w:eastAsia="Times New Roman" w:hAnsi="Times New Roman" w:cs="Times New Roman"/>
          <w:b/>
          <w:sz w:val="28"/>
          <w:szCs w:val="28"/>
          <w:lang w:eastAsia="ru-RU"/>
        </w:rPr>
      </w:pPr>
    </w:p>
    <w:p w14:paraId="362CFC63" w14:textId="172C13DF" w:rsidR="00800ED4" w:rsidRPr="003D0E1D" w:rsidRDefault="00800ED4" w:rsidP="009B0F7A">
      <w:pPr>
        <w:widowControl w:val="0"/>
        <w:adjustRightInd w:val="0"/>
        <w:spacing w:after="0" w:line="240" w:lineRule="auto"/>
        <w:jc w:val="center"/>
        <w:rPr>
          <w:rFonts w:ascii="Times New Roman" w:eastAsia="Times New Roman" w:hAnsi="Times New Roman" w:cs="Times New Roman"/>
          <w:b/>
          <w:sz w:val="28"/>
          <w:szCs w:val="28"/>
          <w:lang w:eastAsia="ru-RU"/>
        </w:rPr>
      </w:pPr>
      <w:r w:rsidRPr="003D0E1D">
        <w:rPr>
          <w:rFonts w:ascii="Times New Roman" w:eastAsia="Times New Roman" w:hAnsi="Times New Roman" w:cs="Times New Roman"/>
          <w:b/>
          <w:sz w:val="28"/>
          <w:szCs w:val="28"/>
          <w:lang w:eastAsia="ru-RU"/>
        </w:rPr>
        <w:t>ДИССЕРТАЦИЯНЫН ТЕМАСЫ БОЮНЧА ЖАРЫККА ЧЫККАН</w:t>
      </w:r>
      <w:r w:rsidRPr="003D0E1D">
        <w:rPr>
          <w:rFonts w:ascii="Times New Roman" w:eastAsia="Times New Roman" w:hAnsi="Times New Roman" w:cs="Times New Roman"/>
          <w:b/>
          <w:sz w:val="28"/>
          <w:szCs w:val="28"/>
          <w:lang w:eastAsia="ru-RU"/>
        </w:rPr>
        <w:br/>
        <w:t>ИЛИМИЙ ЭМГЕКТЕРДИН ТИЗМЕСИ:</w:t>
      </w:r>
    </w:p>
    <w:p w14:paraId="76DB3821" w14:textId="77777777" w:rsidR="00800ED4" w:rsidRPr="003D0E1D" w:rsidRDefault="00800ED4" w:rsidP="009B0F7A">
      <w:pPr>
        <w:widowControl w:val="0"/>
        <w:adjustRightInd w:val="0"/>
        <w:spacing w:after="0" w:line="240" w:lineRule="auto"/>
        <w:jc w:val="both"/>
        <w:rPr>
          <w:rFonts w:ascii="Times New Roman" w:eastAsia="Times New Roman" w:hAnsi="Times New Roman" w:cs="Times New Roman"/>
          <w:b/>
          <w:sz w:val="28"/>
          <w:szCs w:val="28"/>
          <w:lang w:eastAsia="ru-RU"/>
        </w:rPr>
      </w:pPr>
    </w:p>
    <w:p w14:paraId="530545D8" w14:textId="77777777" w:rsidR="00800ED4" w:rsidRPr="003D0E1D" w:rsidRDefault="00800ED4" w:rsidP="009B0F7A">
      <w:pPr>
        <w:spacing w:after="0" w:line="240" w:lineRule="auto"/>
        <w:ind w:firstLine="708"/>
        <w:jc w:val="both"/>
        <w:rPr>
          <w:rFonts w:ascii="Times New Roman" w:eastAsia="Times New Roman" w:hAnsi="Times New Roman" w:cs="Times New Roman"/>
          <w:sz w:val="28"/>
        </w:rPr>
      </w:pPr>
      <w:r w:rsidRPr="003D0E1D">
        <w:rPr>
          <w:rFonts w:ascii="Times New Roman" w:eastAsia="Times New Roman" w:hAnsi="Times New Roman" w:cs="Times New Roman"/>
          <w:sz w:val="28"/>
        </w:rPr>
        <w:t xml:space="preserve">1. </w:t>
      </w:r>
      <w:proofErr w:type="spellStart"/>
      <w:r w:rsidRPr="003D0E1D">
        <w:rPr>
          <w:rFonts w:ascii="Times New Roman" w:eastAsia="Times New Roman" w:hAnsi="Times New Roman" w:cs="Times New Roman"/>
          <w:b/>
          <w:sz w:val="28"/>
        </w:rPr>
        <w:t>Теппеева</w:t>
      </w:r>
      <w:proofErr w:type="spellEnd"/>
      <w:r w:rsidRPr="003D0E1D">
        <w:rPr>
          <w:rFonts w:ascii="Times New Roman" w:eastAsia="Times New Roman" w:hAnsi="Times New Roman" w:cs="Times New Roman"/>
          <w:b/>
          <w:sz w:val="28"/>
        </w:rPr>
        <w:t>, Т. Х.</w:t>
      </w:r>
      <w:r w:rsidRPr="003D0E1D">
        <w:rPr>
          <w:rFonts w:ascii="Times New Roman" w:eastAsia="Times New Roman" w:hAnsi="Times New Roman" w:cs="Times New Roman"/>
          <w:sz w:val="28"/>
        </w:rPr>
        <w:t xml:space="preserve"> Особенности системного иммунитета у женщин с гиперплазией эндометрия на фоне патологического климакса [Текст] / Т. Х. </w:t>
      </w:r>
      <w:proofErr w:type="spellStart"/>
      <w:r w:rsidRPr="003D0E1D">
        <w:rPr>
          <w:rFonts w:ascii="Times New Roman" w:eastAsia="Times New Roman" w:hAnsi="Times New Roman" w:cs="Times New Roman"/>
          <w:sz w:val="28"/>
        </w:rPr>
        <w:t>Теппеева</w:t>
      </w:r>
      <w:proofErr w:type="spellEnd"/>
      <w:r w:rsidRPr="003D0E1D">
        <w:rPr>
          <w:rFonts w:ascii="Times New Roman" w:eastAsia="Times New Roman" w:hAnsi="Times New Roman" w:cs="Times New Roman"/>
          <w:sz w:val="28"/>
        </w:rPr>
        <w:t xml:space="preserve">, М. С. </w:t>
      </w:r>
      <w:proofErr w:type="spellStart"/>
      <w:r w:rsidRPr="003D0E1D">
        <w:rPr>
          <w:rFonts w:ascii="Times New Roman" w:eastAsia="Times New Roman" w:hAnsi="Times New Roman" w:cs="Times New Roman"/>
          <w:sz w:val="28"/>
        </w:rPr>
        <w:t>Мусуралиев</w:t>
      </w:r>
      <w:proofErr w:type="spellEnd"/>
      <w:r w:rsidRPr="003D0E1D">
        <w:rPr>
          <w:rFonts w:ascii="Times New Roman" w:eastAsia="Times New Roman" w:hAnsi="Times New Roman" w:cs="Times New Roman"/>
          <w:sz w:val="28"/>
        </w:rPr>
        <w:t xml:space="preserve">, Б. Т. </w:t>
      </w:r>
      <w:proofErr w:type="spellStart"/>
      <w:r w:rsidRPr="003D0E1D">
        <w:rPr>
          <w:rFonts w:ascii="Times New Roman" w:eastAsia="Times New Roman" w:hAnsi="Times New Roman" w:cs="Times New Roman"/>
          <w:sz w:val="28"/>
        </w:rPr>
        <w:t>Тулебеков</w:t>
      </w:r>
      <w:proofErr w:type="spellEnd"/>
      <w:r w:rsidRPr="003D0E1D">
        <w:rPr>
          <w:rFonts w:ascii="Times New Roman" w:eastAsia="Times New Roman" w:hAnsi="Times New Roman" w:cs="Times New Roman"/>
          <w:sz w:val="28"/>
        </w:rPr>
        <w:t xml:space="preserve"> // Вестник </w:t>
      </w:r>
      <w:proofErr w:type="spellStart"/>
      <w:r w:rsidRPr="003D0E1D">
        <w:rPr>
          <w:rFonts w:ascii="Times New Roman" w:eastAsia="Times New Roman" w:hAnsi="Times New Roman" w:cs="Times New Roman"/>
          <w:sz w:val="28"/>
        </w:rPr>
        <w:t>КазНМУ</w:t>
      </w:r>
      <w:proofErr w:type="spellEnd"/>
      <w:r w:rsidRPr="003D0E1D">
        <w:rPr>
          <w:rFonts w:ascii="Times New Roman" w:eastAsia="Times New Roman" w:hAnsi="Times New Roman" w:cs="Times New Roman"/>
          <w:sz w:val="28"/>
        </w:rPr>
        <w:t xml:space="preserve">. – 2013. – № 5 (1). – С. 421-423; То же: </w:t>
      </w:r>
      <w:r w:rsidRPr="003D0E1D">
        <w:rPr>
          <w:rFonts w:ascii="Times New Roman" w:eastAsia="Times New Roman" w:hAnsi="Times New Roman" w:cs="Times New Roman"/>
          <w:sz w:val="28"/>
          <w:szCs w:val="28"/>
          <w:lang w:eastAsia="ru-RU"/>
        </w:rPr>
        <w:t>[Электронный ресурс]. – Режим доступа:</w:t>
      </w:r>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szCs w:val="28"/>
          <w:lang w:eastAsia="ru-RU"/>
        </w:rPr>
        <w:t>https://cyberleninka.ru/article/n/osobennosti-sistemnogo-immuniteta-u-zhenschin-s-giperplaziey-endometriya-na-fone-patologicheskogo-klimaksa/viewer</w:t>
      </w:r>
    </w:p>
    <w:p w14:paraId="0C55530D" w14:textId="77777777" w:rsidR="00800ED4" w:rsidRPr="003D0E1D" w:rsidRDefault="00800ED4" w:rsidP="009B0F7A">
      <w:pPr>
        <w:spacing w:after="0" w:line="240" w:lineRule="auto"/>
        <w:ind w:firstLine="708"/>
        <w:jc w:val="both"/>
        <w:rPr>
          <w:rFonts w:ascii="Times New Roman" w:eastAsia="Times New Roman" w:hAnsi="Times New Roman" w:cs="Times New Roman"/>
          <w:sz w:val="28"/>
        </w:rPr>
      </w:pPr>
      <w:r w:rsidRPr="003D0E1D">
        <w:rPr>
          <w:rFonts w:ascii="Times New Roman" w:eastAsia="Times New Roman" w:hAnsi="Times New Roman" w:cs="Times New Roman"/>
          <w:sz w:val="28"/>
        </w:rPr>
        <w:t xml:space="preserve">2. </w:t>
      </w:r>
      <w:proofErr w:type="spellStart"/>
      <w:r w:rsidRPr="003D0E1D">
        <w:rPr>
          <w:rFonts w:ascii="Times New Roman" w:eastAsia="Times New Roman" w:hAnsi="Times New Roman" w:cs="Times New Roman"/>
          <w:b/>
          <w:sz w:val="28"/>
        </w:rPr>
        <w:t>Теппеева</w:t>
      </w:r>
      <w:proofErr w:type="spellEnd"/>
      <w:r w:rsidRPr="003D0E1D">
        <w:rPr>
          <w:rFonts w:ascii="Times New Roman" w:eastAsia="Times New Roman" w:hAnsi="Times New Roman" w:cs="Times New Roman"/>
          <w:b/>
          <w:sz w:val="28"/>
        </w:rPr>
        <w:t>, Т. Х.</w:t>
      </w:r>
      <w:r w:rsidRPr="003D0E1D">
        <w:rPr>
          <w:rFonts w:ascii="Times New Roman" w:eastAsia="Times New Roman" w:hAnsi="Times New Roman" w:cs="Times New Roman"/>
          <w:sz w:val="28"/>
        </w:rPr>
        <w:t xml:space="preserve"> Новые возможности лечения и профилактики патологического климакса [Текст] / Т. Х. </w:t>
      </w:r>
      <w:proofErr w:type="spellStart"/>
      <w:r w:rsidRPr="003D0E1D">
        <w:rPr>
          <w:rFonts w:ascii="Times New Roman" w:eastAsia="Times New Roman" w:hAnsi="Times New Roman" w:cs="Times New Roman"/>
          <w:sz w:val="28"/>
        </w:rPr>
        <w:t>Теппеева</w:t>
      </w:r>
      <w:proofErr w:type="spellEnd"/>
      <w:r w:rsidRPr="003D0E1D">
        <w:rPr>
          <w:rFonts w:ascii="Times New Roman" w:eastAsia="Times New Roman" w:hAnsi="Times New Roman" w:cs="Times New Roman"/>
          <w:sz w:val="28"/>
        </w:rPr>
        <w:t xml:space="preserve">, Ж. К. Исакова // Вестник Кыргызской государственной медицинской </w:t>
      </w:r>
      <w:r w:rsidRPr="003D0E1D">
        <w:rPr>
          <w:rFonts w:ascii="Times New Roman" w:eastAsia="Times New Roman" w:hAnsi="Times New Roman" w:cs="Times New Roman"/>
          <w:sz w:val="28"/>
          <w:szCs w:val="28"/>
        </w:rPr>
        <w:t xml:space="preserve">академии имени И. К. </w:t>
      </w:r>
      <w:proofErr w:type="spellStart"/>
      <w:r w:rsidRPr="003D0E1D">
        <w:rPr>
          <w:rFonts w:ascii="Times New Roman" w:eastAsia="Times New Roman" w:hAnsi="Times New Roman" w:cs="Times New Roman"/>
          <w:sz w:val="28"/>
          <w:szCs w:val="28"/>
        </w:rPr>
        <w:t>Ахунбаева</w:t>
      </w:r>
      <w:proofErr w:type="spellEnd"/>
      <w:r w:rsidRPr="003D0E1D">
        <w:rPr>
          <w:rFonts w:ascii="Times New Roman" w:eastAsia="Times New Roman" w:hAnsi="Times New Roman" w:cs="Times New Roman"/>
          <w:sz w:val="28"/>
        </w:rPr>
        <w:t xml:space="preserve">. – 2014. – № </w:t>
      </w:r>
      <w:hyperlink r:id="rId9" w:tooltip="Содержание выпуска" w:history="1">
        <w:r w:rsidRPr="003D0E1D">
          <w:rPr>
            <w:rFonts w:ascii="Times New Roman" w:eastAsia="Times New Roman" w:hAnsi="Times New Roman" w:cs="Times New Roman"/>
            <w:sz w:val="28"/>
          </w:rPr>
          <w:t>1</w:t>
        </w:r>
      </w:hyperlink>
      <w:r w:rsidRPr="003D0E1D">
        <w:rPr>
          <w:rFonts w:ascii="Times New Roman" w:eastAsia="Times New Roman" w:hAnsi="Times New Roman" w:cs="Times New Roman"/>
          <w:sz w:val="28"/>
        </w:rPr>
        <w:t>. –</w:t>
      </w:r>
      <w:r w:rsidRPr="003D0E1D">
        <w:rPr>
          <w:rFonts w:ascii="Times New Roman" w:eastAsia="Times New Roman" w:hAnsi="Times New Roman" w:cs="Times New Roman"/>
          <w:sz w:val="28"/>
          <w:shd w:val="clear" w:color="auto" w:fill="F5F5F5"/>
        </w:rPr>
        <w:t xml:space="preserve"> </w:t>
      </w:r>
      <w:r w:rsidRPr="003D0E1D">
        <w:rPr>
          <w:rFonts w:ascii="Times New Roman" w:eastAsia="Times New Roman" w:hAnsi="Times New Roman" w:cs="Times New Roman"/>
          <w:sz w:val="28"/>
        </w:rPr>
        <w:t xml:space="preserve">С. 22-25; То же: </w:t>
      </w:r>
      <w:r w:rsidRPr="003D0E1D">
        <w:rPr>
          <w:rFonts w:ascii="Times New Roman" w:eastAsia="Times New Roman" w:hAnsi="Times New Roman" w:cs="Times New Roman"/>
          <w:sz w:val="28"/>
          <w:szCs w:val="28"/>
          <w:lang w:eastAsia="ru-RU"/>
        </w:rPr>
        <w:t>[Электронный ресурс]. – Режим доступа:</w:t>
      </w:r>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szCs w:val="28"/>
          <w:lang w:eastAsia="ru-RU"/>
        </w:rPr>
        <w:t>https://www.elibrary.ru/item.asp?id=21968900</w:t>
      </w:r>
    </w:p>
    <w:p w14:paraId="405FDC8F" w14:textId="77777777" w:rsidR="00800ED4" w:rsidRPr="003D0E1D" w:rsidRDefault="00800ED4" w:rsidP="009B0F7A">
      <w:pPr>
        <w:spacing w:after="0" w:line="240" w:lineRule="auto"/>
        <w:ind w:firstLine="708"/>
        <w:jc w:val="both"/>
        <w:rPr>
          <w:rFonts w:ascii="Times New Roman" w:eastAsia="Times New Roman" w:hAnsi="Times New Roman" w:cs="Times New Roman"/>
          <w:sz w:val="28"/>
        </w:rPr>
      </w:pPr>
      <w:r w:rsidRPr="003D0E1D">
        <w:rPr>
          <w:rFonts w:ascii="Times New Roman" w:eastAsia="Times New Roman" w:hAnsi="Times New Roman" w:cs="Times New Roman"/>
          <w:sz w:val="28"/>
        </w:rPr>
        <w:t xml:space="preserve">3. </w:t>
      </w:r>
      <w:proofErr w:type="spellStart"/>
      <w:r w:rsidRPr="003D0E1D">
        <w:rPr>
          <w:rFonts w:ascii="Times New Roman" w:eastAsia="Times New Roman" w:hAnsi="Times New Roman" w:cs="Times New Roman"/>
          <w:b/>
          <w:sz w:val="28"/>
        </w:rPr>
        <w:t>Теппеева</w:t>
      </w:r>
      <w:proofErr w:type="spellEnd"/>
      <w:r w:rsidRPr="003D0E1D">
        <w:rPr>
          <w:rFonts w:ascii="Times New Roman" w:eastAsia="Times New Roman" w:hAnsi="Times New Roman" w:cs="Times New Roman"/>
          <w:b/>
          <w:sz w:val="28"/>
        </w:rPr>
        <w:t>, Т. Х.</w:t>
      </w:r>
      <w:r w:rsidRPr="003D0E1D">
        <w:rPr>
          <w:rFonts w:ascii="Times New Roman" w:eastAsia="Times New Roman" w:hAnsi="Times New Roman" w:cs="Times New Roman"/>
          <w:sz w:val="28"/>
        </w:rPr>
        <w:t xml:space="preserve"> Факторы риска реализации сердечно-сосудистой патологии у женщин в климактерическом периоде [Текст] / Т. Х. </w:t>
      </w:r>
      <w:proofErr w:type="spellStart"/>
      <w:r w:rsidRPr="003D0E1D">
        <w:rPr>
          <w:rFonts w:ascii="Times New Roman" w:eastAsia="Times New Roman" w:hAnsi="Times New Roman" w:cs="Times New Roman"/>
          <w:sz w:val="28"/>
        </w:rPr>
        <w:t>Теппеева</w:t>
      </w:r>
      <w:proofErr w:type="spellEnd"/>
      <w:r w:rsidRPr="003D0E1D">
        <w:rPr>
          <w:rFonts w:ascii="Times New Roman" w:eastAsia="Times New Roman" w:hAnsi="Times New Roman" w:cs="Times New Roman"/>
          <w:sz w:val="28"/>
        </w:rPr>
        <w:t xml:space="preserve">, Ж. К. Исакова, С. А. </w:t>
      </w:r>
      <w:proofErr w:type="spellStart"/>
      <w:r w:rsidRPr="003D0E1D">
        <w:rPr>
          <w:rFonts w:ascii="Times New Roman" w:eastAsia="Times New Roman" w:hAnsi="Times New Roman" w:cs="Times New Roman"/>
          <w:sz w:val="28"/>
        </w:rPr>
        <w:t>Джетигенова</w:t>
      </w:r>
      <w:proofErr w:type="spellEnd"/>
      <w:r w:rsidRPr="003D0E1D">
        <w:rPr>
          <w:rFonts w:ascii="Times New Roman" w:eastAsia="Times New Roman" w:hAnsi="Times New Roman" w:cs="Times New Roman"/>
          <w:sz w:val="28"/>
        </w:rPr>
        <w:t xml:space="preserve"> // Вестник Кыргызской государственной медицинской академии </w:t>
      </w:r>
      <w:r w:rsidRPr="003D0E1D">
        <w:rPr>
          <w:rFonts w:ascii="Times New Roman" w:eastAsia="Times New Roman" w:hAnsi="Times New Roman" w:cs="Times New Roman"/>
          <w:sz w:val="28"/>
          <w:szCs w:val="28"/>
        </w:rPr>
        <w:t xml:space="preserve">имени И. К. </w:t>
      </w:r>
      <w:proofErr w:type="spellStart"/>
      <w:r w:rsidRPr="003D0E1D">
        <w:rPr>
          <w:rFonts w:ascii="Times New Roman" w:eastAsia="Times New Roman" w:hAnsi="Times New Roman" w:cs="Times New Roman"/>
          <w:sz w:val="28"/>
          <w:szCs w:val="28"/>
        </w:rPr>
        <w:t>Ахунбаева</w:t>
      </w:r>
      <w:proofErr w:type="spellEnd"/>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sz w:val="28"/>
        </w:rPr>
        <w:t xml:space="preserve"> – 2014. – № </w:t>
      </w:r>
      <w:hyperlink r:id="rId10" w:tooltip="Содержание выпуска" w:history="1">
        <w:r w:rsidRPr="003D0E1D">
          <w:rPr>
            <w:rFonts w:ascii="Times New Roman" w:eastAsia="Times New Roman" w:hAnsi="Times New Roman" w:cs="Times New Roman"/>
            <w:sz w:val="28"/>
          </w:rPr>
          <w:t>1</w:t>
        </w:r>
      </w:hyperlink>
      <w:r w:rsidRPr="003D0E1D">
        <w:rPr>
          <w:rFonts w:ascii="Times New Roman" w:eastAsia="Times New Roman" w:hAnsi="Times New Roman" w:cs="Times New Roman"/>
          <w:sz w:val="28"/>
        </w:rPr>
        <w:t>. –</w:t>
      </w:r>
      <w:r w:rsidRPr="003D0E1D">
        <w:rPr>
          <w:rFonts w:ascii="Times New Roman" w:eastAsia="Times New Roman" w:hAnsi="Times New Roman" w:cs="Times New Roman"/>
          <w:sz w:val="28"/>
          <w:shd w:val="clear" w:color="auto" w:fill="F5F5F5"/>
        </w:rPr>
        <w:t xml:space="preserve"> </w:t>
      </w:r>
      <w:r w:rsidRPr="003D0E1D">
        <w:rPr>
          <w:rFonts w:ascii="Times New Roman" w:eastAsia="Times New Roman" w:hAnsi="Times New Roman" w:cs="Times New Roman"/>
          <w:sz w:val="28"/>
        </w:rPr>
        <w:t xml:space="preserve">С. 26-32; То же: </w:t>
      </w:r>
      <w:r w:rsidRPr="003D0E1D">
        <w:rPr>
          <w:rFonts w:ascii="Times New Roman" w:eastAsia="Times New Roman" w:hAnsi="Times New Roman" w:cs="Times New Roman"/>
          <w:sz w:val="28"/>
          <w:szCs w:val="28"/>
          <w:lang w:eastAsia="ru-RU"/>
        </w:rPr>
        <w:t>[Электронный ресурс]. – Режим доступа:</w:t>
      </w:r>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lang w:val="en-US"/>
        </w:rPr>
        <w:t>https</w:t>
      </w:r>
      <w:r w:rsidRPr="003D0E1D">
        <w:rPr>
          <w:rFonts w:ascii="Times New Roman" w:eastAsia="Times New Roman" w:hAnsi="Times New Roman" w:cs="Times New Roman"/>
          <w:sz w:val="28"/>
        </w:rPr>
        <w:t>://</w:t>
      </w:r>
      <w:proofErr w:type="spellStart"/>
      <w:r w:rsidRPr="003D0E1D">
        <w:rPr>
          <w:rFonts w:ascii="Times New Roman" w:eastAsia="Times New Roman" w:hAnsi="Times New Roman" w:cs="Times New Roman"/>
          <w:sz w:val="28"/>
          <w:lang w:val="en-US"/>
        </w:rPr>
        <w:t>elibrary</w:t>
      </w:r>
      <w:proofErr w:type="spellEnd"/>
      <w:r w:rsidRPr="003D0E1D">
        <w:rPr>
          <w:rFonts w:ascii="Times New Roman" w:eastAsia="Times New Roman" w:hAnsi="Times New Roman" w:cs="Times New Roman"/>
          <w:sz w:val="28"/>
        </w:rPr>
        <w:t>.</w:t>
      </w:r>
      <w:proofErr w:type="spellStart"/>
      <w:r w:rsidRPr="003D0E1D">
        <w:rPr>
          <w:rFonts w:ascii="Times New Roman" w:eastAsia="Times New Roman" w:hAnsi="Times New Roman" w:cs="Times New Roman"/>
          <w:sz w:val="28"/>
          <w:lang w:val="en-US"/>
        </w:rPr>
        <w:t>ru</w:t>
      </w:r>
      <w:proofErr w:type="spellEnd"/>
      <w:r w:rsidRPr="003D0E1D">
        <w:rPr>
          <w:rFonts w:ascii="Times New Roman" w:eastAsia="Times New Roman" w:hAnsi="Times New Roman" w:cs="Times New Roman"/>
          <w:sz w:val="28"/>
        </w:rPr>
        <w:t>/</w:t>
      </w:r>
      <w:r w:rsidRPr="003D0E1D">
        <w:rPr>
          <w:rFonts w:ascii="Times New Roman" w:eastAsia="Times New Roman" w:hAnsi="Times New Roman" w:cs="Times New Roman"/>
          <w:sz w:val="28"/>
          <w:lang w:val="en-US"/>
        </w:rPr>
        <w:t>item</w:t>
      </w:r>
      <w:r w:rsidRPr="003D0E1D">
        <w:rPr>
          <w:rFonts w:ascii="Times New Roman" w:eastAsia="Times New Roman" w:hAnsi="Times New Roman" w:cs="Times New Roman"/>
          <w:sz w:val="28"/>
        </w:rPr>
        <w:t>.</w:t>
      </w:r>
      <w:r w:rsidRPr="003D0E1D">
        <w:rPr>
          <w:rFonts w:ascii="Times New Roman" w:eastAsia="Times New Roman" w:hAnsi="Times New Roman" w:cs="Times New Roman"/>
          <w:sz w:val="28"/>
          <w:lang w:val="en-US"/>
        </w:rPr>
        <w:t>asp</w:t>
      </w:r>
      <w:r w:rsidRPr="003D0E1D">
        <w:rPr>
          <w:rFonts w:ascii="Times New Roman" w:eastAsia="Times New Roman" w:hAnsi="Times New Roman" w:cs="Times New Roman"/>
          <w:sz w:val="28"/>
        </w:rPr>
        <w:t>?</w:t>
      </w:r>
      <w:r w:rsidRPr="003D0E1D">
        <w:rPr>
          <w:rFonts w:ascii="Times New Roman" w:eastAsia="Times New Roman" w:hAnsi="Times New Roman" w:cs="Times New Roman"/>
          <w:sz w:val="28"/>
          <w:lang w:val="en-US"/>
        </w:rPr>
        <w:t>id</w:t>
      </w:r>
      <w:r w:rsidRPr="003D0E1D">
        <w:rPr>
          <w:rFonts w:ascii="Times New Roman" w:eastAsia="Times New Roman" w:hAnsi="Times New Roman" w:cs="Times New Roman"/>
          <w:sz w:val="28"/>
        </w:rPr>
        <w:t>=2196</w:t>
      </w:r>
    </w:p>
    <w:p w14:paraId="389D34B0" w14:textId="77777777" w:rsidR="00800ED4" w:rsidRPr="003D0E1D" w:rsidRDefault="00800ED4" w:rsidP="009B0F7A">
      <w:pPr>
        <w:spacing w:after="0" w:line="240" w:lineRule="auto"/>
        <w:ind w:firstLine="708"/>
        <w:jc w:val="both"/>
        <w:rPr>
          <w:rFonts w:ascii="Times New Roman" w:eastAsia="Times New Roman" w:hAnsi="Times New Roman" w:cs="Times New Roman"/>
          <w:sz w:val="28"/>
        </w:rPr>
      </w:pPr>
      <w:r w:rsidRPr="003D0E1D">
        <w:rPr>
          <w:rFonts w:ascii="Times New Roman" w:eastAsia="Times New Roman" w:hAnsi="Times New Roman" w:cs="Times New Roman"/>
          <w:sz w:val="28"/>
        </w:rPr>
        <w:lastRenderedPageBreak/>
        <w:t xml:space="preserve">4. </w:t>
      </w:r>
      <w:proofErr w:type="spellStart"/>
      <w:r w:rsidRPr="003D0E1D">
        <w:rPr>
          <w:rFonts w:ascii="Times New Roman" w:eastAsia="Times New Roman" w:hAnsi="Times New Roman" w:cs="Times New Roman"/>
          <w:b/>
          <w:sz w:val="28"/>
        </w:rPr>
        <w:t>Теппеева</w:t>
      </w:r>
      <w:proofErr w:type="spellEnd"/>
      <w:r w:rsidRPr="003D0E1D">
        <w:rPr>
          <w:rFonts w:ascii="Times New Roman" w:eastAsia="Times New Roman" w:hAnsi="Times New Roman" w:cs="Times New Roman"/>
          <w:b/>
          <w:sz w:val="28"/>
        </w:rPr>
        <w:t>, Т. Х.</w:t>
      </w:r>
      <w:r w:rsidRPr="003D0E1D">
        <w:rPr>
          <w:rFonts w:ascii="Times New Roman" w:eastAsia="Times New Roman" w:hAnsi="Times New Roman" w:cs="Times New Roman"/>
          <w:sz w:val="28"/>
        </w:rPr>
        <w:t xml:space="preserve"> Метаболический синдром в период климактерия [Текст] / Т. Х. </w:t>
      </w:r>
      <w:proofErr w:type="spellStart"/>
      <w:r w:rsidRPr="003D0E1D">
        <w:rPr>
          <w:rFonts w:ascii="Times New Roman" w:eastAsia="Times New Roman" w:hAnsi="Times New Roman" w:cs="Times New Roman"/>
          <w:sz w:val="28"/>
        </w:rPr>
        <w:t>Теппеева</w:t>
      </w:r>
      <w:proofErr w:type="spellEnd"/>
      <w:r w:rsidRPr="003D0E1D">
        <w:rPr>
          <w:rFonts w:ascii="Times New Roman" w:eastAsia="Times New Roman" w:hAnsi="Times New Roman" w:cs="Times New Roman"/>
          <w:sz w:val="28"/>
        </w:rPr>
        <w:t xml:space="preserve"> // Здоровье матери и ребенка. – 2014. – № 4. – С. 6-10; То же: </w:t>
      </w:r>
      <w:r w:rsidRPr="003D0E1D">
        <w:rPr>
          <w:rFonts w:ascii="Times New Roman" w:eastAsia="Times New Roman" w:hAnsi="Times New Roman" w:cs="Times New Roman"/>
          <w:sz w:val="28"/>
          <w:szCs w:val="28"/>
          <w:lang w:eastAsia="ru-RU"/>
        </w:rPr>
        <w:t>[Электронный ресурс]. – Режим доступа:</w:t>
      </w:r>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szCs w:val="28"/>
          <w:lang w:eastAsia="ru-RU"/>
        </w:rPr>
        <w:t>https://www.elibrary.ru/item.asp?id=45784879</w:t>
      </w:r>
    </w:p>
    <w:p w14:paraId="01FB1C82" w14:textId="77777777" w:rsidR="00800ED4" w:rsidRPr="003D0E1D" w:rsidRDefault="00800ED4" w:rsidP="009B0F7A">
      <w:pPr>
        <w:spacing w:after="0" w:line="240" w:lineRule="auto"/>
        <w:ind w:firstLine="708"/>
        <w:jc w:val="both"/>
        <w:rPr>
          <w:rFonts w:ascii="Times New Roman" w:eastAsia="Times New Roman" w:hAnsi="Times New Roman" w:cs="Times New Roman"/>
          <w:sz w:val="28"/>
        </w:rPr>
      </w:pPr>
      <w:r w:rsidRPr="003D0E1D">
        <w:rPr>
          <w:rFonts w:ascii="Times New Roman" w:eastAsia="Times New Roman" w:hAnsi="Times New Roman" w:cs="Times New Roman"/>
          <w:sz w:val="28"/>
        </w:rPr>
        <w:t xml:space="preserve">5. </w:t>
      </w:r>
      <w:proofErr w:type="spellStart"/>
      <w:r w:rsidRPr="003D0E1D">
        <w:rPr>
          <w:rFonts w:ascii="Times New Roman" w:eastAsia="Times New Roman" w:hAnsi="Times New Roman" w:cs="Times New Roman"/>
          <w:b/>
          <w:sz w:val="28"/>
        </w:rPr>
        <w:t>Теппеева</w:t>
      </w:r>
      <w:proofErr w:type="spellEnd"/>
      <w:r w:rsidRPr="003D0E1D">
        <w:rPr>
          <w:rFonts w:ascii="Times New Roman" w:eastAsia="Times New Roman" w:hAnsi="Times New Roman" w:cs="Times New Roman"/>
          <w:b/>
          <w:sz w:val="28"/>
        </w:rPr>
        <w:t>, Т. Х.</w:t>
      </w:r>
      <w:r w:rsidRPr="003D0E1D">
        <w:rPr>
          <w:rFonts w:ascii="Times New Roman" w:eastAsia="Times New Roman" w:hAnsi="Times New Roman" w:cs="Times New Roman"/>
          <w:sz w:val="28"/>
        </w:rPr>
        <w:t xml:space="preserve"> Изменения фагоцитарного и клеточного звена </w:t>
      </w:r>
      <w:proofErr w:type="gramStart"/>
      <w:r w:rsidRPr="003D0E1D">
        <w:rPr>
          <w:rFonts w:ascii="Times New Roman" w:eastAsia="Times New Roman" w:hAnsi="Times New Roman" w:cs="Times New Roman"/>
          <w:sz w:val="28"/>
        </w:rPr>
        <w:t>иммунитета  у</w:t>
      </w:r>
      <w:proofErr w:type="gramEnd"/>
      <w:r w:rsidRPr="003D0E1D">
        <w:rPr>
          <w:rFonts w:ascii="Times New Roman" w:eastAsia="Times New Roman" w:hAnsi="Times New Roman" w:cs="Times New Roman"/>
          <w:sz w:val="28"/>
        </w:rPr>
        <w:t xml:space="preserve"> женщин с гиперплазией эндометрия на фоне патологического климакса [Текст] / Т. Х. </w:t>
      </w:r>
      <w:proofErr w:type="spellStart"/>
      <w:r w:rsidRPr="003D0E1D">
        <w:rPr>
          <w:rFonts w:ascii="Times New Roman" w:eastAsia="Times New Roman" w:hAnsi="Times New Roman" w:cs="Times New Roman"/>
          <w:sz w:val="28"/>
        </w:rPr>
        <w:t>Теппеева</w:t>
      </w:r>
      <w:proofErr w:type="spellEnd"/>
      <w:r w:rsidRPr="003D0E1D">
        <w:rPr>
          <w:rFonts w:ascii="Times New Roman" w:eastAsia="Times New Roman" w:hAnsi="Times New Roman" w:cs="Times New Roman"/>
          <w:sz w:val="28"/>
        </w:rPr>
        <w:t xml:space="preserve"> // Здоровье матери и ребенка. – 2015. – № 3. – С. 36-40; То же: </w:t>
      </w:r>
      <w:r w:rsidRPr="003D0E1D">
        <w:rPr>
          <w:rFonts w:ascii="Times New Roman" w:eastAsia="Times New Roman" w:hAnsi="Times New Roman" w:cs="Times New Roman"/>
          <w:sz w:val="28"/>
          <w:szCs w:val="28"/>
          <w:lang w:eastAsia="ru-RU"/>
        </w:rPr>
        <w:t>[Электронный ресурс]. – Режим доступа:</w:t>
      </w:r>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szCs w:val="28"/>
          <w:lang w:eastAsia="ru-RU"/>
        </w:rPr>
        <w:t>https://www.elibrary.ru/item.asp?id=45788141</w:t>
      </w:r>
    </w:p>
    <w:p w14:paraId="19814F2B" w14:textId="77777777" w:rsidR="00800ED4" w:rsidRPr="003D0E1D" w:rsidRDefault="00800ED4" w:rsidP="009B0F7A">
      <w:pPr>
        <w:spacing w:after="0" w:line="240" w:lineRule="auto"/>
        <w:ind w:firstLine="708"/>
        <w:jc w:val="both"/>
        <w:rPr>
          <w:rFonts w:ascii="Times New Roman" w:eastAsia="Times New Roman" w:hAnsi="Times New Roman" w:cs="Times New Roman"/>
          <w:color w:val="000000"/>
          <w:sz w:val="28"/>
          <w:szCs w:val="28"/>
          <w:lang w:eastAsia="ru-RU"/>
        </w:rPr>
      </w:pPr>
      <w:r w:rsidRPr="003D0E1D">
        <w:rPr>
          <w:rFonts w:ascii="Times New Roman" w:eastAsia="Times New Roman" w:hAnsi="Times New Roman" w:cs="Times New Roman"/>
          <w:sz w:val="28"/>
          <w:szCs w:val="28"/>
        </w:rPr>
        <w:t xml:space="preserve">6. </w:t>
      </w:r>
      <w:proofErr w:type="spellStart"/>
      <w:r w:rsidRPr="003D0E1D">
        <w:rPr>
          <w:rFonts w:ascii="Times New Roman" w:eastAsia="Times New Roman" w:hAnsi="Times New Roman" w:cs="Times New Roman"/>
          <w:b/>
          <w:sz w:val="28"/>
          <w:szCs w:val="28"/>
        </w:rPr>
        <w:t>Теппеева</w:t>
      </w:r>
      <w:proofErr w:type="spellEnd"/>
      <w:r w:rsidRPr="003D0E1D">
        <w:rPr>
          <w:rFonts w:ascii="Times New Roman" w:eastAsia="Times New Roman" w:hAnsi="Times New Roman" w:cs="Times New Roman"/>
          <w:b/>
          <w:sz w:val="28"/>
          <w:szCs w:val="28"/>
        </w:rPr>
        <w:t>, Т. Х.</w:t>
      </w:r>
      <w:r w:rsidRPr="003D0E1D">
        <w:rPr>
          <w:rFonts w:ascii="Times New Roman" w:eastAsia="Times New Roman" w:hAnsi="Times New Roman" w:cs="Times New Roman"/>
          <w:sz w:val="28"/>
          <w:szCs w:val="28"/>
        </w:rPr>
        <w:t xml:space="preserve"> </w:t>
      </w:r>
      <w:proofErr w:type="spellStart"/>
      <w:r w:rsidRPr="003D0E1D">
        <w:rPr>
          <w:rFonts w:ascii="Times New Roman" w:eastAsia="Times New Roman" w:hAnsi="Times New Roman" w:cs="Times New Roman"/>
          <w:sz w:val="28"/>
          <w:szCs w:val="28"/>
        </w:rPr>
        <w:t>Допплерометрия</w:t>
      </w:r>
      <w:proofErr w:type="spellEnd"/>
      <w:r w:rsidRPr="003D0E1D">
        <w:rPr>
          <w:rFonts w:ascii="Times New Roman" w:eastAsia="Times New Roman" w:hAnsi="Times New Roman" w:cs="Times New Roman"/>
          <w:sz w:val="28"/>
          <w:szCs w:val="28"/>
        </w:rPr>
        <w:t xml:space="preserve"> кровотока матки</w:t>
      </w:r>
      <w:r w:rsidRPr="003D0E1D">
        <w:rPr>
          <w:rFonts w:ascii="Times New Roman" w:eastAsia="Times New Roman" w:hAnsi="Times New Roman" w:cs="Times New Roman"/>
          <w:sz w:val="28"/>
          <w:szCs w:val="28"/>
          <w:shd w:val="clear" w:color="auto" w:fill="F5F5F5"/>
        </w:rPr>
        <w:t xml:space="preserve"> </w:t>
      </w:r>
      <w:r w:rsidRPr="003D0E1D">
        <w:rPr>
          <w:rFonts w:ascii="Times New Roman" w:eastAsia="Times New Roman" w:hAnsi="Times New Roman" w:cs="Times New Roman"/>
          <w:sz w:val="28"/>
          <w:szCs w:val="28"/>
        </w:rPr>
        <w:t>в</w:t>
      </w:r>
      <w:r w:rsidRPr="003D0E1D">
        <w:rPr>
          <w:rFonts w:ascii="Times New Roman" w:eastAsia="Times New Roman" w:hAnsi="Times New Roman" w:cs="Times New Roman"/>
          <w:sz w:val="28"/>
          <w:szCs w:val="28"/>
          <w:shd w:val="clear" w:color="auto" w:fill="F5F5F5"/>
        </w:rPr>
        <w:t xml:space="preserve"> </w:t>
      </w:r>
      <w:r w:rsidRPr="003D0E1D">
        <w:rPr>
          <w:rFonts w:ascii="Times New Roman" w:eastAsia="Times New Roman" w:hAnsi="Times New Roman" w:cs="Times New Roman"/>
          <w:sz w:val="28"/>
          <w:szCs w:val="28"/>
        </w:rPr>
        <w:t>разные периоды</w:t>
      </w:r>
      <w:r w:rsidRPr="003D0E1D">
        <w:rPr>
          <w:rFonts w:ascii="Times New Roman" w:eastAsia="Times New Roman" w:hAnsi="Times New Roman" w:cs="Times New Roman"/>
          <w:sz w:val="28"/>
          <w:szCs w:val="28"/>
          <w:shd w:val="clear" w:color="auto" w:fill="F5F5F5"/>
        </w:rPr>
        <w:t xml:space="preserve"> </w:t>
      </w:r>
      <w:r w:rsidRPr="003D0E1D">
        <w:rPr>
          <w:rFonts w:ascii="Times New Roman" w:eastAsia="Times New Roman" w:hAnsi="Times New Roman" w:cs="Times New Roman"/>
          <w:sz w:val="28"/>
          <w:szCs w:val="28"/>
        </w:rPr>
        <w:t xml:space="preserve">жизни женщины [Текст] / Т. Х. </w:t>
      </w:r>
      <w:proofErr w:type="spellStart"/>
      <w:proofErr w:type="gramStart"/>
      <w:r w:rsidRPr="003D0E1D">
        <w:rPr>
          <w:rFonts w:ascii="Times New Roman" w:eastAsia="Times New Roman" w:hAnsi="Times New Roman" w:cs="Times New Roman"/>
          <w:sz w:val="28"/>
          <w:szCs w:val="28"/>
        </w:rPr>
        <w:t>Теппеева</w:t>
      </w:r>
      <w:proofErr w:type="spellEnd"/>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color w:val="000000"/>
          <w:sz w:val="28"/>
          <w:szCs w:val="28"/>
          <w:lang w:eastAsia="ru-RU"/>
        </w:rPr>
        <w:t xml:space="preserve"> А.</w:t>
      </w:r>
      <w:proofErr w:type="gramEnd"/>
      <w:r w:rsidRPr="003D0E1D">
        <w:rPr>
          <w:rFonts w:ascii="Times New Roman" w:eastAsia="Times New Roman" w:hAnsi="Times New Roman" w:cs="Times New Roman"/>
          <w:color w:val="000000"/>
          <w:sz w:val="28"/>
          <w:szCs w:val="28"/>
          <w:lang w:eastAsia="ru-RU"/>
        </w:rPr>
        <w:t xml:space="preserve"> Т. </w:t>
      </w:r>
      <w:proofErr w:type="spellStart"/>
      <w:r w:rsidRPr="003D0E1D">
        <w:rPr>
          <w:rFonts w:ascii="Times New Roman" w:eastAsia="Times New Roman" w:hAnsi="Times New Roman" w:cs="Times New Roman"/>
          <w:color w:val="000000"/>
          <w:sz w:val="28"/>
          <w:szCs w:val="28"/>
          <w:lang w:eastAsia="ru-RU"/>
        </w:rPr>
        <w:t>Осмоналиева</w:t>
      </w:r>
      <w:proofErr w:type="spellEnd"/>
      <w:r w:rsidRPr="003D0E1D">
        <w:rPr>
          <w:rFonts w:ascii="Times New Roman" w:eastAsia="Times New Roman" w:hAnsi="Times New Roman" w:cs="Times New Roman"/>
          <w:color w:val="000000"/>
          <w:sz w:val="28"/>
          <w:szCs w:val="28"/>
          <w:lang w:eastAsia="ru-RU"/>
        </w:rPr>
        <w:t xml:space="preserve">, Г. Т. </w:t>
      </w:r>
      <w:proofErr w:type="spellStart"/>
      <w:r w:rsidRPr="003D0E1D">
        <w:rPr>
          <w:rFonts w:ascii="Times New Roman" w:eastAsia="Times New Roman" w:hAnsi="Times New Roman" w:cs="Times New Roman"/>
          <w:color w:val="000000"/>
          <w:sz w:val="28"/>
          <w:szCs w:val="28"/>
          <w:lang w:eastAsia="ru-RU"/>
        </w:rPr>
        <w:t>Батырбекова</w:t>
      </w:r>
      <w:proofErr w:type="spellEnd"/>
      <w:r w:rsidRPr="003D0E1D">
        <w:rPr>
          <w:rFonts w:ascii="Times New Roman" w:eastAsia="Times New Roman" w:hAnsi="Times New Roman" w:cs="Times New Roman"/>
          <w:color w:val="000000"/>
          <w:sz w:val="28"/>
          <w:szCs w:val="28"/>
          <w:lang w:eastAsia="ru-RU"/>
        </w:rPr>
        <w:t xml:space="preserve">, С. А. </w:t>
      </w:r>
      <w:proofErr w:type="spellStart"/>
      <w:r w:rsidRPr="003D0E1D">
        <w:rPr>
          <w:rFonts w:ascii="Times New Roman" w:eastAsia="Times New Roman" w:hAnsi="Times New Roman" w:cs="Times New Roman"/>
          <w:color w:val="000000"/>
          <w:sz w:val="28"/>
          <w:szCs w:val="28"/>
          <w:lang w:eastAsia="ru-RU"/>
        </w:rPr>
        <w:t>Джетигенова</w:t>
      </w:r>
      <w:proofErr w:type="spellEnd"/>
      <w:r w:rsidRPr="003D0E1D">
        <w:rPr>
          <w:rFonts w:ascii="Times New Roman" w:eastAsia="Times New Roman" w:hAnsi="Times New Roman" w:cs="Times New Roman"/>
          <w:color w:val="000000"/>
          <w:sz w:val="28"/>
          <w:szCs w:val="28"/>
          <w:lang w:eastAsia="ru-RU"/>
        </w:rPr>
        <w:t xml:space="preserve"> </w:t>
      </w:r>
      <w:r w:rsidRPr="003D0E1D">
        <w:rPr>
          <w:rFonts w:ascii="Times New Roman" w:eastAsia="Times New Roman" w:hAnsi="Times New Roman" w:cs="Times New Roman"/>
          <w:sz w:val="28"/>
          <w:szCs w:val="28"/>
        </w:rPr>
        <w:t xml:space="preserve">// Здоровье матери и ребенка. – 2015. - № 1. – С. 56-60; То же: </w:t>
      </w:r>
      <w:r w:rsidRPr="003D0E1D">
        <w:rPr>
          <w:rFonts w:ascii="Times New Roman" w:eastAsia="Times New Roman" w:hAnsi="Times New Roman" w:cs="Times New Roman"/>
          <w:sz w:val="28"/>
          <w:szCs w:val="28"/>
          <w:lang w:eastAsia="ru-RU"/>
        </w:rPr>
        <w:t>[Электронный ресурс]. – Режим доступа:</w:t>
      </w:r>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szCs w:val="28"/>
          <w:lang w:eastAsia="ru-RU"/>
        </w:rPr>
        <w:t>https://www.elibrary.ru/item.asp?id=45788245</w:t>
      </w:r>
    </w:p>
    <w:p w14:paraId="10C6D0FC" w14:textId="77777777" w:rsidR="00800ED4" w:rsidRPr="003D0E1D" w:rsidRDefault="00800ED4" w:rsidP="009B0F7A">
      <w:pPr>
        <w:spacing w:after="0" w:line="240" w:lineRule="auto"/>
        <w:ind w:firstLine="708"/>
        <w:jc w:val="both"/>
        <w:rPr>
          <w:rFonts w:ascii="Times New Roman" w:eastAsia="Times New Roman" w:hAnsi="Times New Roman" w:cs="Times New Roman"/>
          <w:sz w:val="28"/>
          <w:szCs w:val="28"/>
        </w:rPr>
      </w:pPr>
      <w:r w:rsidRPr="003D0E1D">
        <w:rPr>
          <w:rFonts w:ascii="Times New Roman" w:eastAsia="Times New Roman" w:hAnsi="Times New Roman" w:cs="Times New Roman"/>
          <w:sz w:val="28"/>
        </w:rPr>
        <w:t xml:space="preserve">7. </w:t>
      </w:r>
      <w:proofErr w:type="spellStart"/>
      <w:r w:rsidRPr="003D0E1D">
        <w:rPr>
          <w:rFonts w:ascii="Times New Roman" w:eastAsia="Times New Roman" w:hAnsi="Times New Roman" w:cs="Times New Roman"/>
          <w:b/>
          <w:sz w:val="28"/>
          <w:szCs w:val="28"/>
        </w:rPr>
        <w:t>Теппеева</w:t>
      </w:r>
      <w:proofErr w:type="spellEnd"/>
      <w:r w:rsidRPr="003D0E1D">
        <w:rPr>
          <w:rFonts w:ascii="Times New Roman" w:eastAsia="Times New Roman" w:hAnsi="Times New Roman" w:cs="Times New Roman"/>
          <w:b/>
          <w:sz w:val="28"/>
          <w:szCs w:val="28"/>
        </w:rPr>
        <w:t>, Т. Х.</w:t>
      </w:r>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sz w:val="28"/>
        </w:rPr>
        <w:t xml:space="preserve">Особенности течения климактерического синдрома у </w:t>
      </w:r>
      <w:r w:rsidRPr="003D0E1D">
        <w:rPr>
          <w:rFonts w:ascii="Times New Roman" w:eastAsia="Times New Roman" w:hAnsi="Times New Roman" w:cs="Times New Roman"/>
          <w:sz w:val="28"/>
          <w:szCs w:val="28"/>
        </w:rPr>
        <w:t xml:space="preserve">женщин с гиперплазией эндометрия в Кыргызской Республике [Текст] / Т. Х. </w:t>
      </w:r>
      <w:proofErr w:type="spellStart"/>
      <w:r w:rsidRPr="003D0E1D">
        <w:rPr>
          <w:rFonts w:ascii="Times New Roman" w:eastAsia="Times New Roman" w:hAnsi="Times New Roman" w:cs="Times New Roman"/>
          <w:sz w:val="28"/>
          <w:szCs w:val="28"/>
        </w:rPr>
        <w:t>Теппеева</w:t>
      </w:r>
      <w:proofErr w:type="spellEnd"/>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sz w:val="28"/>
          <w:szCs w:val="28"/>
          <w:lang w:val="ky-KG"/>
        </w:rPr>
        <w:t>М. С. Мусуралиев, Б. Т. Тулебеков //</w:t>
      </w:r>
      <w:r w:rsidRPr="003D0E1D">
        <w:rPr>
          <w:rFonts w:ascii="Times New Roman" w:eastAsia="Times New Roman" w:hAnsi="Times New Roman" w:cs="Times New Roman"/>
          <w:sz w:val="28"/>
          <w:szCs w:val="28"/>
        </w:rPr>
        <w:t xml:space="preserve"> Кыргызской государственной медицинской академии имени И. К. </w:t>
      </w:r>
      <w:proofErr w:type="spellStart"/>
      <w:r w:rsidRPr="003D0E1D">
        <w:rPr>
          <w:rFonts w:ascii="Times New Roman" w:eastAsia="Times New Roman" w:hAnsi="Times New Roman" w:cs="Times New Roman"/>
          <w:sz w:val="28"/>
          <w:szCs w:val="28"/>
        </w:rPr>
        <w:t>Ахунбаева</w:t>
      </w:r>
      <w:proofErr w:type="spellEnd"/>
      <w:r w:rsidRPr="003D0E1D">
        <w:rPr>
          <w:rFonts w:ascii="Times New Roman" w:eastAsia="Times New Roman" w:hAnsi="Times New Roman" w:cs="Times New Roman"/>
          <w:sz w:val="28"/>
          <w:szCs w:val="28"/>
        </w:rPr>
        <w:t xml:space="preserve">. – 2015. –  № 1 (2). – С. 14-16; То же: </w:t>
      </w:r>
      <w:r w:rsidRPr="003D0E1D">
        <w:rPr>
          <w:rFonts w:ascii="Times New Roman" w:eastAsia="Times New Roman" w:hAnsi="Times New Roman" w:cs="Times New Roman"/>
          <w:sz w:val="28"/>
          <w:szCs w:val="28"/>
          <w:lang w:eastAsia="ru-RU"/>
        </w:rPr>
        <w:t>[Электронный ресурс]. – Режим доступа:</w:t>
      </w:r>
      <w:r w:rsidRPr="003D0E1D">
        <w:rPr>
          <w:rFonts w:ascii="Times New Roman" w:eastAsia="Times New Roman" w:hAnsi="Times New Roman" w:cs="Times New Roman"/>
          <w:sz w:val="24"/>
          <w:szCs w:val="24"/>
        </w:rPr>
        <w:t xml:space="preserve"> </w:t>
      </w:r>
      <w:r w:rsidRPr="003D0E1D">
        <w:rPr>
          <w:rFonts w:ascii="Times New Roman" w:eastAsia="Times New Roman" w:hAnsi="Times New Roman" w:cs="Times New Roman"/>
          <w:sz w:val="28"/>
          <w:szCs w:val="28"/>
          <w:lang w:val="en-US"/>
        </w:rPr>
        <w:t>http</w:t>
      </w:r>
      <w:r w:rsidRPr="003D0E1D">
        <w:rPr>
          <w:rFonts w:ascii="Times New Roman" w:eastAsia="Times New Roman" w:hAnsi="Times New Roman" w:cs="Times New Roman"/>
          <w:sz w:val="28"/>
          <w:szCs w:val="28"/>
        </w:rPr>
        <w:t>://</w:t>
      </w:r>
      <w:r w:rsidRPr="003D0E1D">
        <w:rPr>
          <w:rFonts w:ascii="Times New Roman" w:eastAsia="Times New Roman" w:hAnsi="Times New Roman" w:cs="Times New Roman"/>
          <w:sz w:val="28"/>
          <w:szCs w:val="28"/>
          <w:lang w:val="en-US"/>
        </w:rPr>
        <w:t>library</w:t>
      </w:r>
      <w:r w:rsidRPr="003D0E1D">
        <w:rPr>
          <w:rFonts w:ascii="Times New Roman" w:eastAsia="Times New Roman" w:hAnsi="Times New Roman" w:cs="Times New Roman"/>
          <w:sz w:val="28"/>
          <w:szCs w:val="28"/>
        </w:rPr>
        <w:t>.</w:t>
      </w:r>
      <w:proofErr w:type="spellStart"/>
      <w:r w:rsidRPr="003D0E1D">
        <w:rPr>
          <w:rFonts w:ascii="Times New Roman" w:eastAsia="Times New Roman" w:hAnsi="Times New Roman" w:cs="Times New Roman"/>
          <w:sz w:val="28"/>
          <w:szCs w:val="28"/>
          <w:lang w:val="en-US"/>
        </w:rPr>
        <w:t>kgma</w:t>
      </w:r>
      <w:proofErr w:type="spellEnd"/>
      <w:r w:rsidRPr="003D0E1D">
        <w:rPr>
          <w:rFonts w:ascii="Times New Roman" w:eastAsia="Times New Roman" w:hAnsi="Times New Roman" w:cs="Times New Roman"/>
          <w:sz w:val="28"/>
          <w:szCs w:val="28"/>
        </w:rPr>
        <w:t>.</w:t>
      </w:r>
      <w:r w:rsidRPr="003D0E1D">
        <w:rPr>
          <w:rFonts w:ascii="Times New Roman" w:eastAsia="Times New Roman" w:hAnsi="Times New Roman" w:cs="Times New Roman"/>
          <w:sz w:val="28"/>
          <w:szCs w:val="28"/>
          <w:lang w:val="en-US"/>
        </w:rPr>
        <w:t>kg</w:t>
      </w:r>
      <w:r w:rsidRPr="003D0E1D">
        <w:rPr>
          <w:rFonts w:ascii="Times New Roman" w:eastAsia="Times New Roman" w:hAnsi="Times New Roman" w:cs="Times New Roman"/>
          <w:sz w:val="28"/>
          <w:szCs w:val="28"/>
        </w:rPr>
        <w:t>/</w:t>
      </w:r>
      <w:proofErr w:type="spellStart"/>
      <w:r w:rsidRPr="003D0E1D">
        <w:rPr>
          <w:rFonts w:ascii="Times New Roman" w:eastAsia="Times New Roman" w:hAnsi="Times New Roman" w:cs="Times New Roman"/>
          <w:sz w:val="28"/>
          <w:szCs w:val="28"/>
          <w:lang w:val="en-US"/>
        </w:rPr>
        <w:t>jirbis</w:t>
      </w:r>
      <w:proofErr w:type="spellEnd"/>
      <w:r w:rsidRPr="003D0E1D">
        <w:rPr>
          <w:rFonts w:ascii="Times New Roman" w:eastAsia="Times New Roman" w:hAnsi="Times New Roman" w:cs="Times New Roman"/>
          <w:sz w:val="28"/>
          <w:szCs w:val="28"/>
        </w:rPr>
        <w:t>2/</w:t>
      </w:r>
      <w:r w:rsidRPr="003D0E1D">
        <w:rPr>
          <w:rFonts w:ascii="Times New Roman" w:eastAsia="Times New Roman" w:hAnsi="Times New Roman" w:cs="Times New Roman"/>
          <w:sz w:val="28"/>
          <w:szCs w:val="28"/>
          <w:lang w:val="en-US"/>
        </w:rPr>
        <w:t>images</w:t>
      </w:r>
      <w:r w:rsidRPr="003D0E1D">
        <w:rPr>
          <w:rFonts w:ascii="Times New Roman" w:eastAsia="Times New Roman" w:hAnsi="Times New Roman" w:cs="Times New Roman"/>
          <w:sz w:val="28"/>
          <w:szCs w:val="28"/>
        </w:rPr>
        <w:t>/</w:t>
      </w:r>
      <w:proofErr w:type="spellStart"/>
      <w:r w:rsidRPr="003D0E1D">
        <w:rPr>
          <w:rFonts w:ascii="Times New Roman" w:eastAsia="Times New Roman" w:hAnsi="Times New Roman" w:cs="Times New Roman"/>
          <w:sz w:val="28"/>
          <w:szCs w:val="28"/>
          <w:lang w:val="en-US"/>
        </w:rPr>
        <w:t>vestnik</w:t>
      </w:r>
      <w:proofErr w:type="spellEnd"/>
      <w:r w:rsidRPr="003D0E1D">
        <w:rPr>
          <w:rFonts w:ascii="Times New Roman" w:eastAsia="Times New Roman" w:hAnsi="Times New Roman" w:cs="Times New Roman"/>
          <w:sz w:val="28"/>
          <w:szCs w:val="28"/>
        </w:rPr>
        <w:t>-</w:t>
      </w:r>
      <w:proofErr w:type="spellStart"/>
      <w:r w:rsidRPr="003D0E1D">
        <w:rPr>
          <w:rFonts w:ascii="Times New Roman" w:eastAsia="Times New Roman" w:hAnsi="Times New Roman" w:cs="Times New Roman"/>
          <w:sz w:val="28"/>
          <w:szCs w:val="28"/>
          <w:lang w:val="en-US"/>
        </w:rPr>
        <w:t>kgma</w:t>
      </w:r>
      <w:proofErr w:type="spellEnd"/>
      <w:r w:rsidRPr="003D0E1D">
        <w:rPr>
          <w:rFonts w:ascii="Times New Roman" w:eastAsia="Times New Roman" w:hAnsi="Times New Roman" w:cs="Times New Roman"/>
          <w:sz w:val="28"/>
          <w:szCs w:val="28"/>
        </w:rPr>
        <w:t>/</w:t>
      </w:r>
      <w:proofErr w:type="spellStart"/>
      <w:r w:rsidRPr="003D0E1D">
        <w:rPr>
          <w:rFonts w:ascii="Times New Roman" w:eastAsia="Times New Roman" w:hAnsi="Times New Roman" w:cs="Times New Roman"/>
          <w:sz w:val="28"/>
          <w:szCs w:val="28"/>
          <w:lang w:val="en-US"/>
        </w:rPr>
        <w:t>vestnik</w:t>
      </w:r>
      <w:proofErr w:type="spellEnd"/>
      <w:r w:rsidRPr="003D0E1D">
        <w:rPr>
          <w:rFonts w:ascii="Times New Roman" w:eastAsia="Times New Roman" w:hAnsi="Times New Roman" w:cs="Times New Roman"/>
          <w:sz w:val="28"/>
          <w:szCs w:val="28"/>
        </w:rPr>
        <w:t>-2015/</w:t>
      </w:r>
      <w:proofErr w:type="spellStart"/>
      <w:r w:rsidRPr="003D0E1D">
        <w:rPr>
          <w:rFonts w:ascii="Times New Roman" w:eastAsia="Times New Roman" w:hAnsi="Times New Roman" w:cs="Times New Roman"/>
          <w:sz w:val="28"/>
          <w:szCs w:val="28"/>
          <w:lang w:val="en-US"/>
        </w:rPr>
        <w:t>vestnik</w:t>
      </w:r>
      <w:proofErr w:type="spellEnd"/>
      <w:r w:rsidRPr="003D0E1D">
        <w:rPr>
          <w:rFonts w:ascii="Times New Roman" w:eastAsia="Times New Roman" w:hAnsi="Times New Roman" w:cs="Times New Roman"/>
          <w:sz w:val="28"/>
          <w:szCs w:val="28"/>
        </w:rPr>
        <w:t>-1-2-2015.</w:t>
      </w:r>
      <w:r w:rsidRPr="003D0E1D">
        <w:rPr>
          <w:rFonts w:ascii="Times New Roman" w:eastAsia="Times New Roman" w:hAnsi="Times New Roman" w:cs="Times New Roman"/>
          <w:sz w:val="28"/>
          <w:szCs w:val="28"/>
          <w:lang w:val="en-US"/>
        </w:rPr>
        <w:t>pdf</w:t>
      </w:r>
    </w:p>
    <w:p w14:paraId="364C0C0B" w14:textId="77777777" w:rsidR="00800ED4" w:rsidRPr="003D0E1D" w:rsidRDefault="00800ED4" w:rsidP="009B0F7A">
      <w:pPr>
        <w:spacing w:after="0" w:line="240" w:lineRule="auto"/>
        <w:ind w:firstLine="708"/>
        <w:jc w:val="both"/>
        <w:rPr>
          <w:rFonts w:ascii="Times New Roman" w:eastAsia="Times New Roman" w:hAnsi="Times New Roman" w:cs="Times New Roman"/>
          <w:sz w:val="28"/>
        </w:rPr>
      </w:pPr>
      <w:r w:rsidRPr="003D0E1D">
        <w:rPr>
          <w:rFonts w:ascii="Times New Roman" w:eastAsia="Times New Roman" w:hAnsi="Times New Roman" w:cs="Times New Roman"/>
          <w:sz w:val="28"/>
          <w:szCs w:val="28"/>
        </w:rPr>
        <w:t>8.</w:t>
      </w:r>
      <w:r w:rsidRPr="003D0E1D">
        <w:rPr>
          <w:rFonts w:ascii="Times New Roman" w:eastAsia="Times New Roman" w:hAnsi="Times New Roman" w:cs="Times New Roman"/>
          <w:b/>
          <w:sz w:val="28"/>
          <w:szCs w:val="28"/>
        </w:rPr>
        <w:t xml:space="preserve"> </w:t>
      </w:r>
      <w:proofErr w:type="spellStart"/>
      <w:r w:rsidRPr="003D0E1D">
        <w:rPr>
          <w:rFonts w:ascii="Times New Roman" w:eastAsia="Times New Roman" w:hAnsi="Times New Roman" w:cs="Times New Roman"/>
          <w:b/>
          <w:sz w:val="28"/>
          <w:szCs w:val="28"/>
        </w:rPr>
        <w:t>Теппеева</w:t>
      </w:r>
      <w:proofErr w:type="spellEnd"/>
      <w:r w:rsidRPr="003D0E1D">
        <w:rPr>
          <w:rFonts w:ascii="Times New Roman" w:eastAsia="Times New Roman" w:hAnsi="Times New Roman" w:cs="Times New Roman"/>
          <w:b/>
          <w:sz w:val="28"/>
          <w:szCs w:val="28"/>
        </w:rPr>
        <w:t>, Т. Х.</w:t>
      </w:r>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sz w:val="28"/>
        </w:rPr>
        <w:t xml:space="preserve">Гиперплазия эндометрия у женщин в </w:t>
      </w:r>
      <w:proofErr w:type="spellStart"/>
      <w:r w:rsidRPr="003D0E1D">
        <w:rPr>
          <w:rFonts w:ascii="Times New Roman" w:eastAsia="Times New Roman" w:hAnsi="Times New Roman" w:cs="Times New Roman"/>
          <w:sz w:val="28"/>
        </w:rPr>
        <w:t>преклимактерии</w:t>
      </w:r>
      <w:proofErr w:type="spellEnd"/>
      <w:r w:rsidRPr="003D0E1D">
        <w:rPr>
          <w:rFonts w:ascii="Times New Roman" w:eastAsia="Times New Roman" w:hAnsi="Times New Roman" w:cs="Times New Roman"/>
          <w:sz w:val="28"/>
        </w:rPr>
        <w:t xml:space="preserve"> – особенности гуморального иммунитета </w:t>
      </w:r>
      <w:r w:rsidRPr="003D0E1D">
        <w:rPr>
          <w:rFonts w:ascii="Times New Roman" w:eastAsia="Times New Roman" w:hAnsi="Times New Roman" w:cs="Times New Roman"/>
          <w:sz w:val="28"/>
          <w:szCs w:val="28"/>
        </w:rPr>
        <w:t xml:space="preserve">[Текст] </w:t>
      </w:r>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szCs w:val="28"/>
        </w:rPr>
        <w:t xml:space="preserve">Т. Х. </w:t>
      </w:r>
      <w:proofErr w:type="spellStart"/>
      <w:r w:rsidRPr="003D0E1D">
        <w:rPr>
          <w:rFonts w:ascii="Times New Roman" w:eastAsia="Times New Roman" w:hAnsi="Times New Roman" w:cs="Times New Roman"/>
          <w:sz w:val="28"/>
          <w:szCs w:val="28"/>
        </w:rPr>
        <w:t>Теппеева</w:t>
      </w:r>
      <w:proofErr w:type="spellEnd"/>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color w:val="000000"/>
          <w:sz w:val="28"/>
          <w:szCs w:val="28"/>
          <w:lang w:eastAsia="ru-RU"/>
        </w:rPr>
        <w:t xml:space="preserve">М. С. </w:t>
      </w:r>
      <w:proofErr w:type="spellStart"/>
      <w:r w:rsidRPr="003D0E1D">
        <w:rPr>
          <w:rFonts w:ascii="Times New Roman" w:eastAsia="Times New Roman" w:hAnsi="Times New Roman" w:cs="Times New Roman"/>
          <w:color w:val="000000"/>
          <w:sz w:val="28"/>
          <w:szCs w:val="28"/>
          <w:lang w:eastAsia="ru-RU"/>
        </w:rPr>
        <w:t>Мусуралиев</w:t>
      </w:r>
      <w:proofErr w:type="spellEnd"/>
      <w:r w:rsidRPr="003D0E1D">
        <w:rPr>
          <w:rFonts w:ascii="Times New Roman" w:eastAsia="Times New Roman" w:hAnsi="Times New Roman" w:cs="Times New Roman"/>
          <w:color w:val="000000"/>
          <w:sz w:val="28"/>
          <w:szCs w:val="28"/>
          <w:lang w:eastAsia="ru-RU"/>
        </w:rPr>
        <w:t xml:space="preserve"> </w:t>
      </w:r>
      <w:r w:rsidRPr="003D0E1D">
        <w:rPr>
          <w:rFonts w:ascii="Times New Roman" w:eastAsia="Times New Roman" w:hAnsi="Times New Roman" w:cs="Times New Roman"/>
          <w:sz w:val="28"/>
        </w:rPr>
        <w:t xml:space="preserve">// Вестник Кыргызской государственной медицинской академии </w:t>
      </w:r>
      <w:r w:rsidRPr="003D0E1D">
        <w:rPr>
          <w:rFonts w:ascii="Times New Roman" w:eastAsia="Times New Roman" w:hAnsi="Times New Roman" w:cs="Times New Roman"/>
          <w:sz w:val="28"/>
          <w:szCs w:val="28"/>
        </w:rPr>
        <w:t xml:space="preserve">имени И. К. </w:t>
      </w:r>
      <w:proofErr w:type="spellStart"/>
      <w:r w:rsidRPr="003D0E1D">
        <w:rPr>
          <w:rFonts w:ascii="Times New Roman" w:eastAsia="Times New Roman" w:hAnsi="Times New Roman" w:cs="Times New Roman"/>
          <w:sz w:val="28"/>
          <w:szCs w:val="28"/>
        </w:rPr>
        <w:t>Ахунбаева</w:t>
      </w:r>
      <w:proofErr w:type="spellEnd"/>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sz w:val="28"/>
        </w:rPr>
        <w:t xml:space="preserve"> –  2015. – № </w:t>
      </w:r>
      <w:hyperlink r:id="rId11" w:tooltip="Содержание выпуска" w:history="1">
        <w:r w:rsidRPr="003D0E1D">
          <w:rPr>
            <w:rFonts w:ascii="Times New Roman" w:eastAsia="Times New Roman" w:hAnsi="Times New Roman" w:cs="Times New Roman"/>
            <w:sz w:val="28"/>
          </w:rPr>
          <w:t>2</w:t>
        </w:r>
      </w:hyperlink>
      <w:r w:rsidRPr="003D0E1D">
        <w:rPr>
          <w:rFonts w:ascii="Times New Roman" w:eastAsia="Times New Roman" w:hAnsi="Times New Roman" w:cs="Times New Roman"/>
          <w:sz w:val="28"/>
        </w:rPr>
        <w:t xml:space="preserve">. – С. 108-111; </w:t>
      </w:r>
      <w:r w:rsidRPr="003D0E1D">
        <w:rPr>
          <w:rFonts w:ascii="Times New Roman" w:eastAsia="Times New Roman" w:hAnsi="Times New Roman" w:cs="Times New Roman"/>
          <w:sz w:val="28"/>
          <w:szCs w:val="28"/>
        </w:rPr>
        <w:t xml:space="preserve">То же: </w:t>
      </w:r>
      <w:r w:rsidRPr="003D0E1D">
        <w:rPr>
          <w:rFonts w:ascii="Times New Roman" w:eastAsia="Times New Roman" w:hAnsi="Times New Roman" w:cs="Times New Roman"/>
          <w:sz w:val="28"/>
          <w:szCs w:val="28"/>
          <w:lang w:eastAsia="ru-RU"/>
        </w:rPr>
        <w:t>[Электронный ресурс]. – Режим доступа: https://www.elibrary.ru/item.asp?id=35094451</w:t>
      </w:r>
    </w:p>
    <w:p w14:paraId="1E76DA30" w14:textId="77777777" w:rsidR="00800ED4" w:rsidRPr="003D0E1D" w:rsidRDefault="00800ED4" w:rsidP="009B0F7A">
      <w:pPr>
        <w:spacing w:after="0" w:line="240" w:lineRule="auto"/>
        <w:ind w:firstLine="708"/>
        <w:jc w:val="both"/>
        <w:rPr>
          <w:rFonts w:ascii="Times New Roman" w:eastAsia="Times New Roman" w:hAnsi="Times New Roman" w:cs="Times New Roman"/>
          <w:sz w:val="28"/>
        </w:rPr>
      </w:pPr>
      <w:r w:rsidRPr="003D0E1D">
        <w:rPr>
          <w:rFonts w:ascii="Times New Roman" w:eastAsia="Times New Roman" w:hAnsi="Times New Roman" w:cs="Times New Roman"/>
          <w:sz w:val="28"/>
        </w:rPr>
        <w:t xml:space="preserve">9. </w:t>
      </w:r>
      <w:proofErr w:type="spellStart"/>
      <w:r w:rsidRPr="003D0E1D">
        <w:rPr>
          <w:rFonts w:ascii="Times New Roman" w:eastAsia="Times New Roman" w:hAnsi="Times New Roman" w:cs="Times New Roman"/>
          <w:b/>
          <w:sz w:val="28"/>
          <w:szCs w:val="28"/>
        </w:rPr>
        <w:t>Теппеева</w:t>
      </w:r>
      <w:proofErr w:type="spellEnd"/>
      <w:r w:rsidRPr="003D0E1D">
        <w:rPr>
          <w:rFonts w:ascii="Times New Roman" w:eastAsia="Times New Roman" w:hAnsi="Times New Roman" w:cs="Times New Roman"/>
          <w:b/>
          <w:sz w:val="28"/>
          <w:szCs w:val="28"/>
        </w:rPr>
        <w:t>, Т. Х.</w:t>
      </w:r>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sz w:val="28"/>
        </w:rPr>
        <w:t xml:space="preserve">Анализ течения климактерического синдрома у женщин с гиперпластическими процессами эндометрия </w:t>
      </w:r>
      <w:r w:rsidRPr="003D0E1D">
        <w:rPr>
          <w:rFonts w:ascii="Times New Roman" w:eastAsia="Times New Roman" w:hAnsi="Times New Roman" w:cs="Times New Roman"/>
          <w:sz w:val="28"/>
          <w:szCs w:val="28"/>
        </w:rPr>
        <w:t xml:space="preserve">[Текст] </w:t>
      </w:r>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szCs w:val="28"/>
        </w:rPr>
        <w:t xml:space="preserve">Т. Х. </w:t>
      </w:r>
      <w:proofErr w:type="spellStart"/>
      <w:r w:rsidRPr="003D0E1D">
        <w:rPr>
          <w:rFonts w:ascii="Times New Roman" w:eastAsia="Times New Roman" w:hAnsi="Times New Roman" w:cs="Times New Roman"/>
          <w:sz w:val="28"/>
          <w:szCs w:val="28"/>
        </w:rPr>
        <w:t>Теппеева</w:t>
      </w:r>
      <w:proofErr w:type="spellEnd"/>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sz w:val="28"/>
        </w:rPr>
        <w:t xml:space="preserve">// Вестник Кыргызской государственной медицинской академии </w:t>
      </w:r>
      <w:r w:rsidRPr="003D0E1D">
        <w:rPr>
          <w:rFonts w:ascii="Times New Roman" w:eastAsia="Times New Roman" w:hAnsi="Times New Roman" w:cs="Times New Roman"/>
          <w:sz w:val="28"/>
          <w:szCs w:val="28"/>
        </w:rPr>
        <w:t xml:space="preserve">имени И. К. </w:t>
      </w:r>
      <w:proofErr w:type="spellStart"/>
      <w:r w:rsidRPr="003D0E1D">
        <w:rPr>
          <w:rFonts w:ascii="Times New Roman" w:eastAsia="Times New Roman" w:hAnsi="Times New Roman" w:cs="Times New Roman"/>
          <w:sz w:val="28"/>
          <w:szCs w:val="28"/>
        </w:rPr>
        <w:t>Ахунбаева</w:t>
      </w:r>
      <w:proofErr w:type="spellEnd"/>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sz w:val="28"/>
        </w:rPr>
        <w:t xml:space="preserve"> –  2015. – № </w:t>
      </w:r>
      <w:hyperlink r:id="rId12" w:tooltip="Содержание выпуска" w:history="1">
        <w:r w:rsidRPr="003D0E1D">
          <w:rPr>
            <w:rFonts w:ascii="Times New Roman" w:eastAsia="Times New Roman" w:hAnsi="Times New Roman" w:cs="Times New Roman"/>
            <w:sz w:val="28"/>
          </w:rPr>
          <w:t>3</w:t>
        </w:r>
      </w:hyperlink>
      <w:r w:rsidRPr="003D0E1D">
        <w:rPr>
          <w:rFonts w:ascii="Times New Roman" w:eastAsia="Times New Roman" w:hAnsi="Times New Roman" w:cs="Times New Roman"/>
          <w:sz w:val="28"/>
        </w:rPr>
        <w:t xml:space="preserve">. – С. 39-42; </w:t>
      </w:r>
      <w:r w:rsidRPr="003D0E1D">
        <w:rPr>
          <w:rFonts w:ascii="Times New Roman" w:eastAsia="Times New Roman" w:hAnsi="Times New Roman" w:cs="Times New Roman"/>
          <w:sz w:val="28"/>
          <w:szCs w:val="28"/>
        </w:rPr>
        <w:t xml:space="preserve">То же: </w:t>
      </w:r>
      <w:r w:rsidRPr="003D0E1D">
        <w:rPr>
          <w:rFonts w:ascii="Times New Roman" w:eastAsia="Times New Roman" w:hAnsi="Times New Roman" w:cs="Times New Roman"/>
          <w:sz w:val="28"/>
          <w:szCs w:val="28"/>
          <w:lang w:eastAsia="ru-RU"/>
        </w:rPr>
        <w:t>[Электронный ресурс]. – Режим доступа:</w:t>
      </w:r>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szCs w:val="28"/>
          <w:lang w:eastAsia="ru-RU"/>
        </w:rPr>
        <w:t>https://www.elibrary.ru/item.asp?id=25580168</w:t>
      </w:r>
    </w:p>
    <w:p w14:paraId="509D3542" w14:textId="77777777" w:rsidR="00800ED4" w:rsidRPr="003D0E1D" w:rsidRDefault="00800ED4" w:rsidP="009B0F7A">
      <w:pPr>
        <w:spacing w:after="0" w:line="240" w:lineRule="auto"/>
        <w:ind w:firstLine="708"/>
        <w:jc w:val="both"/>
        <w:rPr>
          <w:rFonts w:ascii="Times New Roman" w:eastAsia="Times New Roman" w:hAnsi="Times New Roman" w:cs="Times New Roman"/>
          <w:sz w:val="28"/>
        </w:rPr>
      </w:pPr>
      <w:r w:rsidRPr="003D0E1D">
        <w:rPr>
          <w:rFonts w:ascii="Times New Roman" w:eastAsia="Times New Roman" w:hAnsi="Times New Roman" w:cs="Times New Roman"/>
          <w:sz w:val="28"/>
        </w:rPr>
        <w:t xml:space="preserve">10. </w:t>
      </w:r>
      <w:proofErr w:type="spellStart"/>
      <w:r w:rsidRPr="003D0E1D">
        <w:rPr>
          <w:rFonts w:ascii="Times New Roman" w:eastAsia="Times New Roman" w:hAnsi="Times New Roman" w:cs="Times New Roman"/>
          <w:b/>
          <w:sz w:val="28"/>
          <w:szCs w:val="28"/>
        </w:rPr>
        <w:t>Теппеева</w:t>
      </w:r>
      <w:proofErr w:type="spellEnd"/>
      <w:r w:rsidRPr="003D0E1D">
        <w:rPr>
          <w:rFonts w:ascii="Times New Roman" w:eastAsia="Times New Roman" w:hAnsi="Times New Roman" w:cs="Times New Roman"/>
          <w:b/>
          <w:sz w:val="28"/>
          <w:szCs w:val="28"/>
        </w:rPr>
        <w:t>, Т. Х.</w:t>
      </w:r>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sz w:val="28"/>
        </w:rPr>
        <w:t>Оценка репродуктивного и соматического анамнеза в период климактерия, на фоне гиперплазии эндометрия, у жительниц Кыргызстана</w:t>
      </w:r>
      <w:r w:rsidRPr="003D0E1D">
        <w:rPr>
          <w:rFonts w:ascii="Times New Roman" w:eastAsia="Times New Roman" w:hAnsi="Times New Roman" w:cs="Times New Roman"/>
          <w:sz w:val="28"/>
          <w:shd w:val="clear" w:color="auto" w:fill="F5F5F5"/>
        </w:rPr>
        <w:t xml:space="preserve"> </w:t>
      </w:r>
      <w:r w:rsidRPr="003D0E1D">
        <w:rPr>
          <w:rFonts w:ascii="Times New Roman" w:eastAsia="Times New Roman" w:hAnsi="Times New Roman" w:cs="Times New Roman"/>
          <w:sz w:val="28"/>
          <w:szCs w:val="28"/>
        </w:rPr>
        <w:t xml:space="preserve">[Текст] </w:t>
      </w:r>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szCs w:val="28"/>
        </w:rPr>
        <w:t xml:space="preserve">Т. Х. </w:t>
      </w:r>
      <w:proofErr w:type="spellStart"/>
      <w:r w:rsidRPr="003D0E1D">
        <w:rPr>
          <w:rFonts w:ascii="Times New Roman" w:eastAsia="Times New Roman" w:hAnsi="Times New Roman" w:cs="Times New Roman"/>
          <w:sz w:val="28"/>
          <w:szCs w:val="28"/>
        </w:rPr>
        <w:t>Теппеева</w:t>
      </w:r>
      <w:proofErr w:type="spellEnd"/>
      <w:r w:rsidRPr="003D0E1D">
        <w:rPr>
          <w:rFonts w:ascii="Times New Roman" w:eastAsia="Times New Roman" w:hAnsi="Times New Roman" w:cs="Times New Roman"/>
          <w:sz w:val="28"/>
          <w:szCs w:val="28"/>
        </w:rPr>
        <w:t xml:space="preserve"> // Инновационная наука. – Уфа, 2016. </w:t>
      </w:r>
      <w:r w:rsidRPr="003D0E1D">
        <w:rPr>
          <w:rFonts w:ascii="Times New Roman" w:eastAsia="Times New Roman" w:hAnsi="Times New Roman" w:cs="Times New Roman"/>
          <w:sz w:val="28"/>
        </w:rPr>
        <w:t>–</w:t>
      </w:r>
      <w:r w:rsidRPr="003D0E1D">
        <w:rPr>
          <w:rFonts w:ascii="Times New Roman" w:eastAsia="Times New Roman" w:hAnsi="Times New Roman" w:cs="Times New Roman"/>
          <w:sz w:val="28"/>
          <w:szCs w:val="28"/>
        </w:rPr>
        <w:t xml:space="preserve"> № </w:t>
      </w:r>
      <w:hyperlink r:id="rId13" w:tooltip="Содержание выпуска" w:history="1">
        <w:r w:rsidRPr="003D0E1D">
          <w:rPr>
            <w:rFonts w:ascii="Times New Roman" w:eastAsia="Times New Roman" w:hAnsi="Times New Roman" w:cs="Times New Roman"/>
            <w:sz w:val="28"/>
            <w:szCs w:val="28"/>
          </w:rPr>
          <w:t>9</w:t>
        </w:r>
        <w:r w:rsidRPr="003D0E1D">
          <w:rPr>
            <w:rFonts w:ascii="Times New Roman" w:eastAsia="Times New Roman" w:hAnsi="Times New Roman" w:cs="Times New Roman"/>
            <w:sz w:val="28"/>
            <w:szCs w:val="28"/>
            <w:lang w:val="en-US"/>
          </w:rPr>
          <w:t> </w:t>
        </w:r>
        <w:r w:rsidRPr="003D0E1D">
          <w:rPr>
            <w:rFonts w:ascii="Times New Roman" w:eastAsia="Times New Roman" w:hAnsi="Times New Roman" w:cs="Times New Roman"/>
            <w:sz w:val="28"/>
            <w:szCs w:val="28"/>
          </w:rPr>
          <w:t>(21)</w:t>
        </w:r>
      </w:hyperlink>
      <w:r w:rsidRPr="003D0E1D">
        <w:rPr>
          <w:rFonts w:ascii="Times New Roman" w:eastAsia="Times New Roman" w:hAnsi="Times New Roman" w:cs="Times New Roman"/>
          <w:sz w:val="28"/>
        </w:rPr>
        <w:t xml:space="preserve">. – С. 342-347; </w:t>
      </w:r>
      <w:r w:rsidRPr="003D0E1D">
        <w:rPr>
          <w:rFonts w:ascii="Times New Roman" w:eastAsia="Times New Roman" w:hAnsi="Times New Roman" w:cs="Times New Roman"/>
          <w:sz w:val="28"/>
          <w:szCs w:val="28"/>
        </w:rPr>
        <w:t xml:space="preserve">То же: </w:t>
      </w:r>
      <w:r w:rsidRPr="003D0E1D">
        <w:rPr>
          <w:rFonts w:ascii="Times New Roman" w:eastAsia="Times New Roman" w:hAnsi="Times New Roman" w:cs="Times New Roman"/>
          <w:sz w:val="28"/>
          <w:szCs w:val="28"/>
          <w:lang w:eastAsia="ru-RU"/>
        </w:rPr>
        <w:t>[Электронный ресурс]. – Режим доступа:</w:t>
      </w:r>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szCs w:val="28"/>
          <w:lang w:eastAsia="ru-RU"/>
        </w:rPr>
        <w:t>https://www.elibrary.ru/item.asp?id=26726564</w:t>
      </w:r>
    </w:p>
    <w:p w14:paraId="3A110C4E" w14:textId="77777777" w:rsidR="00800ED4" w:rsidRPr="003D0E1D" w:rsidRDefault="00800ED4" w:rsidP="009B0F7A">
      <w:pPr>
        <w:spacing w:after="0" w:line="240" w:lineRule="auto"/>
        <w:ind w:firstLine="708"/>
        <w:jc w:val="both"/>
        <w:rPr>
          <w:rFonts w:ascii="Times New Roman" w:eastAsia="Times New Roman" w:hAnsi="Times New Roman" w:cs="Times New Roman"/>
          <w:sz w:val="28"/>
        </w:rPr>
      </w:pPr>
      <w:r w:rsidRPr="003D0E1D">
        <w:rPr>
          <w:rFonts w:ascii="Times New Roman" w:eastAsia="Times New Roman" w:hAnsi="Times New Roman" w:cs="Times New Roman"/>
          <w:sz w:val="28"/>
          <w:szCs w:val="28"/>
        </w:rPr>
        <w:t>11.</w:t>
      </w:r>
      <w:r w:rsidRPr="003D0E1D">
        <w:rPr>
          <w:rFonts w:ascii="Times New Roman" w:eastAsia="Times New Roman" w:hAnsi="Times New Roman" w:cs="Times New Roman"/>
          <w:b/>
          <w:sz w:val="28"/>
          <w:szCs w:val="28"/>
        </w:rPr>
        <w:t xml:space="preserve"> </w:t>
      </w:r>
      <w:proofErr w:type="spellStart"/>
      <w:r w:rsidRPr="003D0E1D">
        <w:rPr>
          <w:rFonts w:ascii="Times New Roman" w:eastAsia="Times New Roman" w:hAnsi="Times New Roman" w:cs="Times New Roman"/>
          <w:b/>
          <w:sz w:val="28"/>
          <w:szCs w:val="28"/>
        </w:rPr>
        <w:t>Теппеева</w:t>
      </w:r>
      <w:proofErr w:type="spellEnd"/>
      <w:r w:rsidRPr="003D0E1D">
        <w:rPr>
          <w:rFonts w:ascii="Times New Roman" w:eastAsia="Times New Roman" w:hAnsi="Times New Roman" w:cs="Times New Roman"/>
          <w:b/>
          <w:sz w:val="28"/>
          <w:szCs w:val="28"/>
        </w:rPr>
        <w:t>, Т. Х.</w:t>
      </w:r>
      <w:r w:rsidRPr="003D0E1D">
        <w:rPr>
          <w:rFonts w:ascii="Times New Roman" w:eastAsia="Times New Roman" w:hAnsi="Times New Roman" w:cs="Times New Roman"/>
          <w:sz w:val="28"/>
        </w:rPr>
        <w:t xml:space="preserve"> Результаты оценки системного иммунитета у женщин с различным течением климактерия </w:t>
      </w:r>
      <w:r w:rsidRPr="003D0E1D">
        <w:rPr>
          <w:rFonts w:ascii="Times New Roman" w:eastAsia="Times New Roman" w:hAnsi="Times New Roman" w:cs="Times New Roman"/>
          <w:sz w:val="28"/>
          <w:szCs w:val="28"/>
        </w:rPr>
        <w:t xml:space="preserve">[Текст] </w:t>
      </w:r>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szCs w:val="28"/>
        </w:rPr>
        <w:t xml:space="preserve">Т. Х. </w:t>
      </w:r>
      <w:proofErr w:type="spellStart"/>
      <w:r w:rsidRPr="003D0E1D">
        <w:rPr>
          <w:rFonts w:ascii="Times New Roman" w:eastAsia="Times New Roman" w:hAnsi="Times New Roman" w:cs="Times New Roman"/>
          <w:sz w:val="28"/>
          <w:szCs w:val="28"/>
        </w:rPr>
        <w:t>Теппеева</w:t>
      </w:r>
      <w:proofErr w:type="spellEnd"/>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sz w:val="28"/>
        </w:rPr>
        <w:t xml:space="preserve">М. С. </w:t>
      </w:r>
      <w:proofErr w:type="spellStart"/>
      <w:r w:rsidRPr="003D0E1D">
        <w:rPr>
          <w:rFonts w:ascii="Times New Roman" w:eastAsia="Times New Roman" w:hAnsi="Times New Roman" w:cs="Times New Roman"/>
          <w:sz w:val="28"/>
        </w:rPr>
        <w:t>Мусуралиев</w:t>
      </w:r>
      <w:proofErr w:type="spellEnd"/>
      <w:r w:rsidRPr="003D0E1D">
        <w:rPr>
          <w:rFonts w:ascii="Times New Roman" w:eastAsia="Times New Roman" w:hAnsi="Times New Roman" w:cs="Times New Roman"/>
          <w:sz w:val="28"/>
        </w:rPr>
        <w:t xml:space="preserve">, Б. Т. </w:t>
      </w:r>
      <w:proofErr w:type="spellStart"/>
      <w:r w:rsidRPr="003D0E1D">
        <w:rPr>
          <w:rFonts w:ascii="Times New Roman" w:eastAsia="Times New Roman" w:hAnsi="Times New Roman" w:cs="Times New Roman"/>
          <w:sz w:val="28"/>
        </w:rPr>
        <w:t>Тулебеков</w:t>
      </w:r>
      <w:proofErr w:type="spellEnd"/>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szCs w:val="28"/>
        </w:rPr>
        <w:t xml:space="preserve">// Инновационная наука. – </w:t>
      </w:r>
      <w:r w:rsidRPr="003D0E1D">
        <w:rPr>
          <w:rFonts w:ascii="Times New Roman" w:eastAsia="Times New Roman" w:hAnsi="Times New Roman" w:cs="Times New Roman"/>
          <w:sz w:val="28"/>
        </w:rPr>
        <w:t xml:space="preserve">2016. - № </w:t>
      </w:r>
      <w:hyperlink r:id="rId14" w:tooltip="Содержание выпуска" w:history="1">
        <w:r w:rsidRPr="003D0E1D">
          <w:rPr>
            <w:rFonts w:ascii="Times New Roman" w:eastAsia="Times New Roman" w:hAnsi="Times New Roman" w:cs="Times New Roman"/>
            <w:sz w:val="28"/>
          </w:rPr>
          <w:t>9</w:t>
        </w:r>
        <w:r w:rsidRPr="003D0E1D">
          <w:rPr>
            <w:rFonts w:ascii="Times New Roman" w:eastAsia="Times New Roman" w:hAnsi="Times New Roman" w:cs="Times New Roman"/>
            <w:sz w:val="28"/>
            <w:lang w:val="en-US"/>
          </w:rPr>
          <w:t> </w:t>
        </w:r>
        <w:r w:rsidRPr="003D0E1D">
          <w:rPr>
            <w:rFonts w:ascii="Times New Roman" w:eastAsia="Times New Roman" w:hAnsi="Times New Roman" w:cs="Times New Roman"/>
            <w:sz w:val="28"/>
          </w:rPr>
          <w:t>(21)</w:t>
        </w:r>
      </w:hyperlink>
      <w:r w:rsidRPr="003D0E1D">
        <w:rPr>
          <w:rFonts w:ascii="Times New Roman" w:eastAsia="Times New Roman" w:hAnsi="Times New Roman" w:cs="Times New Roman"/>
          <w:sz w:val="28"/>
        </w:rPr>
        <w:t>. –С.</w:t>
      </w:r>
      <w:r w:rsidRPr="003D0E1D">
        <w:rPr>
          <w:rFonts w:ascii="Times New Roman" w:eastAsia="Times New Roman" w:hAnsi="Times New Roman" w:cs="Times New Roman"/>
          <w:sz w:val="28"/>
          <w:shd w:val="clear" w:color="auto" w:fill="F5F5F5"/>
        </w:rPr>
        <w:t xml:space="preserve"> </w:t>
      </w:r>
      <w:r w:rsidRPr="003D0E1D">
        <w:rPr>
          <w:rFonts w:ascii="Times New Roman" w:eastAsia="Times New Roman" w:hAnsi="Times New Roman" w:cs="Times New Roman"/>
          <w:sz w:val="28"/>
        </w:rPr>
        <w:t xml:space="preserve">347-351; </w:t>
      </w:r>
      <w:r w:rsidRPr="003D0E1D">
        <w:rPr>
          <w:rFonts w:ascii="Times New Roman" w:eastAsia="Times New Roman" w:hAnsi="Times New Roman" w:cs="Times New Roman"/>
          <w:sz w:val="28"/>
          <w:szCs w:val="28"/>
        </w:rPr>
        <w:t xml:space="preserve">То же: </w:t>
      </w:r>
      <w:r w:rsidRPr="003D0E1D">
        <w:rPr>
          <w:rFonts w:ascii="Times New Roman" w:eastAsia="Times New Roman" w:hAnsi="Times New Roman" w:cs="Times New Roman"/>
          <w:sz w:val="28"/>
          <w:szCs w:val="28"/>
          <w:lang w:eastAsia="ru-RU"/>
        </w:rPr>
        <w:t>[Электронный ресурс]. – Режим доступа:</w:t>
      </w:r>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szCs w:val="28"/>
          <w:lang w:eastAsia="ru-RU"/>
        </w:rPr>
        <w:t>https://www.elibrary.ru/item.asp?id=26726565</w:t>
      </w:r>
    </w:p>
    <w:p w14:paraId="3B11D252" w14:textId="77777777" w:rsidR="00800ED4" w:rsidRPr="003D0E1D" w:rsidRDefault="00800ED4" w:rsidP="009B0F7A">
      <w:pPr>
        <w:spacing w:after="0" w:line="240" w:lineRule="auto"/>
        <w:jc w:val="both"/>
        <w:rPr>
          <w:rFonts w:ascii="Times New Roman" w:eastAsia="Times New Roman" w:hAnsi="Times New Roman" w:cs="Times New Roman"/>
          <w:sz w:val="28"/>
        </w:rPr>
      </w:pPr>
      <w:r w:rsidRPr="003D0E1D">
        <w:rPr>
          <w:rFonts w:ascii="Times New Roman" w:eastAsia="Times New Roman" w:hAnsi="Times New Roman" w:cs="Times New Roman"/>
          <w:sz w:val="28"/>
        </w:rPr>
        <w:tab/>
        <w:t xml:space="preserve">12. </w:t>
      </w:r>
      <w:proofErr w:type="spellStart"/>
      <w:r w:rsidRPr="003D0E1D">
        <w:rPr>
          <w:rFonts w:ascii="Times New Roman" w:eastAsia="Times New Roman" w:hAnsi="Times New Roman" w:cs="Times New Roman"/>
          <w:b/>
          <w:sz w:val="28"/>
          <w:szCs w:val="28"/>
        </w:rPr>
        <w:t>Теппеева</w:t>
      </w:r>
      <w:proofErr w:type="spellEnd"/>
      <w:r w:rsidRPr="003D0E1D">
        <w:rPr>
          <w:rFonts w:ascii="Times New Roman" w:eastAsia="Times New Roman" w:hAnsi="Times New Roman" w:cs="Times New Roman"/>
          <w:b/>
          <w:sz w:val="28"/>
          <w:szCs w:val="28"/>
        </w:rPr>
        <w:t>, Т. Х.</w:t>
      </w:r>
      <w:r w:rsidRPr="003D0E1D">
        <w:rPr>
          <w:rFonts w:ascii="Times New Roman" w:eastAsia="Times New Roman" w:hAnsi="Times New Roman" w:cs="Times New Roman"/>
          <w:sz w:val="28"/>
        </w:rPr>
        <w:t xml:space="preserve"> Оценка фагоцитарного звена иммунитета у жительниц Кыргызстана с различным течением климактерия </w:t>
      </w:r>
      <w:r w:rsidRPr="003D0E1D">
        <w:rPr>
          <w:rFonts w:ascii="Times New Roman" w:eastAsia="Times New Roman" w:hAnsi="Times New Roman" w:cs="Times New Roman"/>
          <w:sz w:val="28"/>
          <w:szCs w:val="28"/>
        </w:rPr>
        <w:t xml:space="preserve">[Текст] </w:t>
      </w:r>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szCs w:val="28"/>
        </w:rPr>
        <w:t xml:space="preserve">Т. Х. </w:t>
      </w:r>
      <w:proofErr w:type="spellStart"/>
      <w:r w:rsidRPr="003D0E1D">
        <w:rPr>
          <w:rFonts w:ascii="Times New Roman" w:eastAsia="Times New Roman" w:hAnsi="Times New Roman" w:cs="Times New Roman"/>
          <w:sz w:val="28"/>
          <w:szCs w:val="28"/>
        </w:rPr>
        <w:t>Теппеева</w:t>
      </w:r>
      <w:proofErr w:type="spellEnd"/>
      <w:r w:rsidRPr="003D0E1D">
        <w:rPr>
          <w:rFonts w:ascii="Times New Roman" w:eastAsia="Times New Roman" w:hAnsi="Times New Roman" w:cs="Times New Roman"/>
          <w:sz w:val="28"/>
          <w:szCs w:val="28"/>
        </w:rPr>
        <w:t xml:space="preserve"> // </w:t>
      </w:r>
      <w:r w:rsidRPr="003D0E1D">
        <w:rPr>
          <w:rFonts w:ascii="Times New Roman" w:eastAsia="Times New Roman" w:hAnsi="Times New Roman" w:cs="Times New Roman"/>
          <w:sz w:val="28"/>
        </w:rPr>
        <w:t>Вестник Кыргызско-Славянского университета. – 2016. – Т.</w:t>
      </w:r>
      <w:r w:rsidRPr="003D0E1D">
        <w:rPr>
          <w:rFonts w:ascii="Times New Roman" w:eastAsia="Times New Roman" w:hAnsi="Times New Roman" w:cs="Times New Roman"/>
          <w:sz w:val="28"/>
          <w:lang w:val="en-US"/>
        </w:rPr>
        <w:t> </w:t>
      </w:r>
      <w:r w:rsidRPr="003D0E1D">
        <w:rPr>
          <w:rFonts w:ascii="Times New Roman" w:eastAsia="Times New Roman" w:hAnsi="Times New Roman" w:cs="Times New Roman"/>
          <w:sz w:val="28"/>
        </w:rPr>
        <w:t xml:space="preserve">16, № </w:t>
      </w:r>
      <w:hyperlink r:id="rId15" w:tooltip="Содержание выпуска" w:history="1">
        <w:r w:rsidRPr="003D0E1D">
          <w:rPr>
            <w:rFonts w:ascii="Times New Roman" w:eastAsia="Times New Roman" w:hAnsi="Times New Roman" w:cs="Times New Roman"/>
            <w:sz w:val="28"/>
          </w:rPr>
          <w:t>7</w:t>
        </w:r>
      </w:hyperlink>
      <w:r w:rsidRPr="003D0E1D">
        <w:rPr>
          <w:rFonts w:ascii="Times New Roman" w:eastAsia="Times New Roman" w:hAnsi="Times New Roman" w:cs="Times New Roman"/>
          <w:sz w:val="28"/>
        </w:rPr>
        <w:t>. - С.</w:t>
      </w:r>
      <w:r w:rsidRPr="003D0E1D">
        <w:rPr>
          <w:rFonts w:ascii="Times New Roman" w:eastAsia="Times New Roman" w:hAnsi="Times New Roman" w:cs="Times New Roman"/>
          <w:sz w:val="28"/>
          <w:lang w:val="en-US"/>
        </w:rPr>
        <w:t> </w:t>
      </w:r>
      <w:r w:rsidRPr="003D0E1D">
        <w:rPr>
          <w:rFonts w:ascii="Times New Roman" w:eastAsia="Times New Roman" w:hAnsi="Times New Roman" w:cs="Times New Roman"/>
          <w:sz w:val="28"/>
        </w:rPr>
        <w:t xml:space="preserve">171-173; </w:t>
      </w:r>
      <w:r w:rsidRPr="003D0E1D">
        <w:rPr>
          <w:rFonts w:ascii="Times New Roman" w:eastAsia="Times New Roman" w:hAnsi="Times New Roman" w:cs="Times New Roman"/>
          <w:sz w:val="28"/>
          <w:szCs w:val="28"/>
        </w:rPr>
        <w:t xml:space="preserve">То же: </w:t>
      </w:r>
      <w:r w:rsidRPr="003D0E1D">
        <w:rPr>
          <w:rFonts w:ascii="Times New Roman" w:eastAsia="Times New Roman" w:hAnsi="Times New Roman" w:cs="Times New Roman"/>
          <w:sz w:val="28"/>
          <w:szCs w:val="28"/>
          <w:lang w:eastAsia="ru-RU"/>
        </w:rPr>
        <w:t>[Электронный ресурс]. – Режим доступа:</w:t>
      </w:r>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szCs w:val="28"/>
          <w:lang w:eastAsia="ru-RU"/>
        </w:rPr>
        <w:t>https://www.elibrary.ru/item.asp?id=26739687</w:t>
      </w:r>
    </w:p>
    <w:p w14:paraId="35BE604B" w14:textId="77777777" w:rsidR="00800ED4" w:rsidRPr="003D0E1D" w:rsidRDefault="00800ED4" w:rsidP="009B0F7A">
      <w:pPr>
        <w:spacing w:after="0" w:line="240" w:lineRule="auto"/>
        <w:jc w:val="both"/>
        <w:rPr>
          <w:rFonts w:ascii="Times New Roman" w:eastAsia="Times New Roman" w:hAnsi="Times New Roman" w:cs="Times New Roman"/>
          <w:sz w:val="28"/>
        </w:rPr>
      </w:pPr>
      <w:r w:rsidRPr="003D0E1D">
        <w:rPr>
          <w:rFonts w:ascii="Times New Roman" w:eastAsia="Times New Roman" w:hAnsi="Times New Roman" w:cs="Times New Roman"/>
          <w:sz w:val="28"/>
        </w:rPr>
        <w:tab/>
        <w:t xml:space="preserve">13. </w:t>
      </w:r>
      <w:proofErr w:type="spellStart"/>
      <w:r w:rsidRPr="003D0E1D">
        <w:rPr>
          <w:rFonts w:ascii="Times New Roman" w:eastAsia="Times New Roman" w:hAnsi="Times New Roman" w:cs="Times New Roman"/>
          <w:b/>
          <w:sz w:val="28"/>
          <w:szCs w:val="28"/>
        </w:rPr>
        <w:t>Теппеева</w:t>
      </w:r>
      <w:proofErr w:type="spellEnd"/>
      <w:r w:rsidRPr="003D0E1D">
        <w:rPr>
          <w:rFonts w:ascii="Times New Roman" w:eastAsia="Times New Roman" w:hAnsi="Times New Roman" w:cs="Times New Roman"/>
          <w:b/>
          <w:sz w:val="28"/>
          <w:szCs w:val="28"/>
        </w:rPr>
        <w:t>, Т. Х.</w:t>
      </w:r>
      <w:r w:rsidRPr="003D0E1D">
        <w:rPr>
          <w:rFonts w:ascii="Times New Roman" w:eastAsia="Times New Roman" w:hAnsi="Times New Roman" w:cs="Times New Roman"/>
          <w:sz w:val="28"/>
        </w:rPr>
        <w:t xml:space="preserve"> Состояние клеточного иммунитета у женщин с различным течением климактерия </w:t>
      </w:r>
      <w:r w:rsidRPr="003D0E1D">
        <w:rPr>
          <w:rFonts w:ascii="Times New Roman" w:eastAsia="Times New Roman" w:hAnsi="Times New Roman" w:cs="Times New Roman"/>
          <w:sz w:val="28"/>
          <w:szCs w:val="28"/>
        </w:rPr>
        <w:t xml:space="preserve">[Текст] </w:t>
      </w:r>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szCs w:val="28"/>
        </w:rPr>
        <w:t xml:space="preserve">Т. Х. </w:t>
      </w:r>
      <w:proofErr w:type="spellStart"/>
      <w:r w:rsidRPr="003D0E1D">
        <w:rPr>
          <w:rFonts w:ascii="Times New Roman" w:eastAsia="Times New Roman" w:hAnsi="Times New Roman" w:cs="Times New Roman"/>
          <w:sz w:val="28"/>
          <w:szCs w:val="28"/>
        </w:rPr>
        <w:t>Теппеева</w:t>
      </w:r>
      <w:proofErr w:type="spellEnd"/>
      <w:r w:rsidRPr="003D0E1D">
        <w:rPr>
          <w:rFonts w:ascii="Times New Roman" w:eastAsia="Times New Roman" w:hAnsi="Times New Roman" w:cs="Times New Roman"/>
          <w:sz w:val="28"/>
          <w:szCs w:val="28"/>
        </w:rPr>
        <w:t xml:space="preserve"> // </w:t>
      </w:r>
      <w:r w:rsidRPr="003D0E1D">
        <w:rPr>
          <w:rFonts w:ascii="Times New Roman" w:eastAsia="Times New Roman" w:hAnsi="Times New Roman" w:cs="Times New Roman"/>
          <w:sz w:val="28"/>
        </w:rPr>
        <w:t>Вестник Кыргызско-Славянского университета. – 2016. – Т.</w:t>
      </w:r>
      <w:r w:rsidRPr="003D0E1D">
        <w:rPr>
          <w:rFonts w:ascii="Times New Roman" w:eastAsia="Times New Roman" w:hAnsi="Times New Roman" w:cs="Times New Roman"/>
          <w:sz w:val="28"/>
          <w:lang w:val="en-US"/>
        </w:rPr>
        <w:t> </w:t>
      </w:r>
      <w:r w:rsidRPr="003D0E1D">
        <w:rPr>
          <w:rFonts w:ascii="Times New Roman" w:eastAsia="Times New Roman" w:hAnsi="Times New Roman" w:cs="Times New Roman"/>
          <w:sz w:val="28"/>
        </w:rPr>
        <w:t xml:space="preserve">16, № </w:t>
      </w:r>
      <w:hyperlink r:id="rId16" w:tooltip="Содержание выпуска" w:history="1">
        <w:r w:rsidRPr="003D0E1D">
          <w:rPr>
            <w:rFonts w:ascii="Times New Roman" w:eastAsia="Times New Roman" w:hAnsi="Times New Roman" w:cs="Times New Roman"/>
            <w:sz w:val="28"/>
          </w:rPr>
          <w:t>7</w:t>
        </w:r>
      </w:hyperlink>
      <w:r w:rsidRPr="003D0E1D">
        <w:rPr>
          <w:rFonts w:ascii="Times New Roman" w:eastAsia="Times New Roman" w:hAnsi="Times New Roman" w:cs="Times New Roman"/>
          <w:sz w:val="28"/>
        </w:rPr>
        <w:t>. - С.174-176</w:t>
      </w:r>
      <w:proofErr w:type="gramStart"/>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szCs w:val="28"/>
        </w:rPr>
        <w:t>То</w:t>
      </w:r>
      <w:proofErr w:type="gramEnd"/>
      <w:r w:rsidRPr="003D0E1D">
        <w:rPr>
          <w:rFonts w:ascii="Times New Roman" w:eastAsia="Times New Roman" w:hAnsi="Times New Roman" w:cs="Times New Roman"/>
          <w:sz w:val="28"/>
          <w:szCs w:val="28"/>
        </w:rPr>
        <w:t xml:space="preserve"> же: </w:t>
      </w:r>
      <w:r w:rsidRPr="003D0E1D">
        <w:rPr>
          <w:rFonts w:ascii="Times New Roman" w:eastAsia="Times New Roman" w:hAnsi="Times New Roman" w:cs="Times New Roman"/>
          <w:sz w:val="28"/>
          <w:szCs w:val="28"/>
          <w:lang w:eastAsia="ru-RU"/>
        </w:rPr>
        <w:t>[Электронный ресурс]. – Режим доступа:</w:t>
      </w:r>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szCs w:val="28"/>
          <w:lang w:eastAsia="ru-RU"/>
        </w:rPr>
        <w:t>https://www.elibrary.ru/item.asp?id=26739689</w:t>
      </w:r>
    </w:p>
    <w:p w14:paraId="6380E22E" w14:textId="77777777" w:rsidR="00800ED4" w:rsidRPr="003D0E1D" w:rsidRDefault="00800ED4" w:rsidP="009B0F7A">
      <w:pPr>
        <w:spacing w:after="0" w:line="240" w:lineRule="auto"/>
        <w:jc w:val="both"/>
        <w:rPr>
          <w:rFonts w:ascii="Times New Roman" w:eastAsia="Times New Roman" w:hAnsi="Times New Roman" w:cs="Times New Roman"/>
          <w:sz w:val="28"/>
          <w:shd w:val="clear" w:color="auto" w:fill="F5F5F5"/>
        </w:rPr>
      </w:pPr>
      <w:r w:rsidRPr="003D0E1D">
        <w:rPr>
          <w:rFonts w:ascii="Times New Roman" w:eastAsia="Times New Roman" w:hAnsi="Times New Roman" w:cs="Times New Roman"/>
          <w:sz w:val="28"/>
        </w:rPr>
        <w:tab/>
        <w:t xml:space="preserve">14. </w:t>
      </w:r>
      <w:proofErr w:type="spellStart"/>
      <w:r w:rsidRPr="003D0E1D">
        <w:rPr>
          <w:rFonts w:ascii="Times New Roman" w:eastAsia="Times New Roman" w:hAnsi="Times New Roman" w:cs="Times New Roman"/>
          <w:b/>
          <w:sz w:val="28"/>
          <w:szCs w:val="28"/>
        </w:rPr>
        <w:t>Теппеева</w:t>
      </w:r>
      <w:proofErr w:type="spellEnd"/>
      <w:r w:rsidRPr="003D0E1D">
        <w:rPr>
          <w:rFonts w:ascii="Times New Roman" w:eastAsia="Times New Roman" w:hAnsi="Times New Roman" w:cs="Times New Roman"/>
          <w:b/>
          <w:sz w:val="28"/>
          <w:szCs w:val="28"/>
        </w:rPr>
        <w:t>, Т. Х.</w:t>
      </w:r>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kern w:val="36"/>
          <w:sz w:val="28"/>
          <w:szCs w:val="28"/>
        </w:rPr>
        <w:t xml:space="preserve">Возрастные особенности климактерического синдрома у женщин различных регионов Кыргызстана </w:t>
      </w:r>
      <w:r w:rsidRPr="003D0E1D">
        <w:rPr>
          <w:rFonts w:ascii="Times New Roman" w:eastAsia="Times New Roman" w:hAnsi="Times New Roman" w:cs="Times New Roman"/>
          <w:sz w:val="28"/>
          <w:szCs w:val="28"/>
        </w:rPr>
        <w:t xml:space="preserve">[Текст] / Т. Х. </w:t>
      </w:r>
      <w:proofErr w:type="spellStart"/>
      <w:r w:rsidRPr="003D0E1D">
        <w:rPr>
          <w:rFonts w:ascii="Times New Roman" w:eastAsia="Times New Roman" w:hAnsi="Times New Roman" w:cs="Times New Roman"/>
          <w:sz w:val="28"/>
          <w:szCs w:val="28"/>
        </w:rPr>
        <w:t>Теппеева</w:t>
      </w:r>
      <w:proofErr w:type="spellEnd"/>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kern w:val="36"/>
          <w:sz w:val="28"/>
          <w:szCs w:val="28"/>
        </w:rPr>
        <w:t xml:space="preserve">// </w:t>
      </w:r>
      <w:proofErr w:type="spellStart"/>
      <w:r w:rsidRPr="003D0E1D">
        <w:rPr>
          <w:rFonts w:ascii="Times New Roman" w:eastAsia="Times New Roman" w:hAnsi="Times New Roman" w:cs="Times New Roman"/>
          <w:sz w:val="28"/>
          <w:szCs w:val="28"/>
          <w:lang w:val="en-US"/>
        </w:rPr>
        <w:t>Universum</w:t>
      </w:r>
      <w:proofErr w:type="spellEnd"/>
      <w:r w:rsidRPr="003D0E1D">
        <w:rPr>
          <w:rFonts w:ascii="Times New Roman" w:eastAsia="Times New Roman" w:hAnsi="Times New Roman" w:cs="Times New Roman"/>
          <w:sz w:val="28"/>
          <w:szCs w:val="28"/>
        </w:rPr>
        <w:t>: медицина и фармакология. – Новосибирск, 2016. – № 7 (29). – 2 с</w:t>
      </w:r>
      <w:proofErr w:type="gramStart"/>
      <w:r w:rsidRPr="003D0E1D">
        <w:rPr>
          <w:rFonts w:ascii="Times New Roman" w:eastAsia="Times New Roman" w:hAnsi="Times New Roman" w:cs="Times New Roman"/>
          <w:sz w:val="28"/>
          <w:szCs w:val="28"/>
        </w:rPr>
        <w:t>;</w:t>
      </w:r>
      <w:r w:rsidRPr="003D0E1D">
        <w:rPr>
          <w:rFonts w:ascii="Times New Roman" w:eastAsia="Times New Roman" w:hAnsi="Times New Roman" w:cs="Times New Roman"/>
        </w:rPr>
        <w:t xml:space="preserve"> </w:t>
      </w:r>
      <w:r w:rsidRPr="003D0E1D">
        <w:rPr>
          <w:rFonts w:ascii="Times New Roman" w:eastAsia="Times New Roman" w:hAnsi="Times New Roman" w:cs="Times New Roman"/>
          <w:sz w:val="28"/>
          <w:szCs w:val="28"/>
        </w:rPr>
        <w:t>То</w:t>
      </w:r>
      <w:proofErr w:type="gramEnd"/>
      <w:r w:rsidRPr="003D0E1D">
        <w:rPr>
          <w:rFonts w:ascii="Times New Roman" w:eastAsia="Times New Roman" w:hAnsi="Times New Roman" w:cs="Times New Roman"/>
          <w:sz w:val="28"/>
          <w:szCs w:val="28"/>
        </w:rPr>
        <w:t xml:space="preserve"> же: </w:t>
      </w:r>
      <w:r w:rsidRPr="003D0E1D">
        <w:rPr>
          <w:rFonts w:ascii="Times New Roman" w:eastAsia="Times New Roman" w:hAnsi="Times New Roman" w:cs="Times New Roman"/>
          <w:sz w:val="28"/>
          <w:szCs w:val="28"/>
          <w:lang w:eastAsia="ru-RU"/>
        </w:rPr>
        <w:t>[Электронный ресурс]. – Режим доступа:</w:t>
      </w:r>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szCs w:val="28"/>
          <w:lang w:eastAsia="ru-RU"/>
        </w:rPr>
        <w:t>https://www.elibrary.ru/item.asp?id=26382578</w:t>
      </w:r>
    </w:p>
    <w:p w14:paraId="6271DCBF" w14:textId="77777777" w:rsidR="00800ED4" w:rsidRPr="003D0E1D" w:rsidRDefault="00800ED4" w:rsidP="009B0F7A">
      <w:pPr>
        <w:spacing w:after="0" w:line="240" w:lineRule="auto"/>
        <w:ind w:firstLine="708"/>
        <w:jc w:val="both"/>
        <w:rPr>
          <w:rFonts w:ascii="Times New Roman" w:eastAsia="Times New Roman" w:hAnsi="Times New Roman" w:cs="Times New Roman"/>
          <w:sz w:val="28"/>
        </w:rPr>
      </w:pPr>
      <w:r w:rsidRPr="003D0E1D">
        <w:rPr>
          <w:rFonts w:ascii="Times New Roman" w:eastAsia="Times New Roman" w:hAnsi="Times New Roman" w:cs="Times New Roman"/>
          <w:sz w:val="28"/>
        </w:rPr>
        <w:t xml:space="preserve">15. </w:t>
      </w:r>
      <w:proofErr w:type="spellStart"/>
      <w:r w:rsidRPr="003D0E1D">
        <w:rPr>
          <w:rFonts w:ascii="Times New Roman" w:eastAsia="Times New Roman" w:hAnsi="Times New Roman" w:cs="Times New Roman"/>
          <w:b/>
          <w:sz w:val="28"/>
          <w:szCs w:val="28"/>
        </w:rPr>
        <w:t>Теппеева</w:t>
      </w:r>
      <w:proofErr w:type="spellEnd"/>
      <w:r w:rsidRPr="003D0E1D">
        <w:rPr>
          <w:rFonts w:ascii="Times New Roman" w:eastAsia="Times New Roman" w:hAnsi="Times New Roman" w:cs="Times New Roman"/>
          <w:b/>
          <w:sz w:val="28"/>
          <w:szCs w:val="28"/>
        </w:rPr>
        <w:t>, Т. Х.</w:t>
      </w:r>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sz w:val="28"/>
        </w:rPr>
        <w:t xml:space="preserve">Клиническое течение климактерия у женщин Кыргызстана </w:t>
      </w:r>
      <w:r w:rsidRPr="003D0E1D">
        <w:rPr>
          <w:rFonts w:ascii="Times New Roman" w:eastAsia="Times New Roman" w:hAnsi="Times New Roman" w:cs="Times New Roman"/>
          <w:sz w:val="28"/>
          <w:szCs w:val="28"/>
        </w:rPr>
        <w:t xml:space="preserve">[Текст] / Т. Х. </w:t>
      </w:r>
      <w:proofErr w:type="spellStart"/>
      <w:r w:rsidRPr="003D0E1D">
        <w:rPr>
          <w:rFonts w:ascii="Times New Roman" w:eastAsia="Times New Roman" w:hAnsi="Times New Roman" w:cs="Times New Roman"/>
          <w:sz w:val="28"/>
          <w:szCs w:val="28"/>
        </w:rPr>
        <w:t>Теппеева</w:t>
      </w:r>
      <w:proofErr w:type="spellEnd"/>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kern w:val="36"/>
          <w:sz w:val="28"/>
          <w:szCs w:val="28"/>
        </w:rPr>
        <w:t xml:space="preserve">// </w:t>
      </w:r>
      <w:proofErr w:type="spellStart"/>
      <w:r w:rsidRPr="003D0E1D">
        <w:rPr>
          <w:rFonts w:ascii="Times New Roman" w:eastAsia="Times New Roman" w:hAnsi="Times New Roman" w:cs="Times New Roman"/>
          <w:sz w:val="28"/>
          <w:szCs w:val="28"/>
          <w:lang w:val="en-US"/>
        </w:rPr>
        <w:t>Universum</w:t>
      </w:r>
      <w:proofErr w:type="spellEnd"/>
      <w:r w:rsidRPr="003D0E1D">
        <w:rPr>
          <w:rFonts w:ascii="Times New Roman" w:eastAsia="Times New Roman" w:hAnsi="Times New Roman" w:cs="Times New Roman"/>
          <w:sz w:val="28"/>
          <w:szCs w:val="28"/>
        </w:rPr>
        <w:t xml:space="preserve">: медицина и фармакология. – Новосибирск, </w:t>
      </w:r>
      <w:proofErr w:type="gramStart"/>
      <w:r w:rsidRPr="003D0E1D">
        <w:rPr>
          <w:rFonts w:ascii="Times New Roman" w:eastAsia="Times New Roman" w:hAnsi="Times New Roman" w:cs="Times New Roman"/>
          <w:sz w:val="28"/>
          <w:szCs w:val="28"/>
        </w:rPr>
        <w:t>2016</w:t>
      </w:r>
      <w:r w:rsidRPr="003D0E1D">
        <w:rPr>
          <w:rFonts w:ascii="Times New Roman" w:eastAsia="Times New Roman" w:hAnsi="Times New Roman" w:cs="Times New Roman"/>
          <w:sz w:val="28"/>
          <w:szCs w:val="28"/>
          <w:lang w:val="en-US"/>
        </w:rPr>
        <w:t>  </w:t>
      </w:r>
      <w:r w:rsidRPr="003D0E1D">
        <w:rPr>
          <w:rFonts w:ascii="Times New Roman" w:eastAsia="Times New Roman" w:hAnsi="Times New Roman" w:cs="Times New Roman"/>
          <w:sz w:val="28"/>
          <w:szCs w:val="28"/>
        </w:rPr>
        <w:t>№</w:t>
      </w:r>
      <w:proofErr w:type="gramEnd"/>
      <w:r w:rsidRPr="003D0E1D">
        <w:rPr>
          <w:rFonts w:ascii="Times New Roman" w:eastAsia="Times New Roman" w:hAnsi="Times New Roman" w:cs="Times New Roman"/>
          <w:sz w:val="28"/>
          <w:szCs w:val="28"/>
        </w:rPr>
        <w:t xml:space="preserve"> 7 (29). –  1 с</w:t>
      </w:r>
      <w:proofErr w:type="gramStart"/>
      <w:r w:rsidRPr="003D0E1D">
        <w:rPr>
          <w:rFonts w:ascii="Times New Roman" w:eastAsia="Times New Roman" w:hAnsi="Times New Roman" w:cs="Times New Roman"/>
          <w:sz w:val="28"/>
          <w:szCs w:val="28"/>
        </w:rPr>
        <w:t>;</w:t>
      </w:r>
      <w:r w:rsidRPr="003D0E1D">
        <w:rPr>
          <w:rFonts w:ascii="Times New Roman" w:eastAsia="Times New Roman" w:hAnsi="Times New Roman" w:cs="Times New Roman"/>
        </w:rPr>
        <w:t xml:space="preserve"> </w:t>
      </w:r>
      <w:r w:rsidRPr="003D0E1D">
        <w:rPr>
          <w:rFonts w:ascii="Times New Roman" w:eastAsia="Times New Roman" w:hAnsi="Times New Roman" w:cs="Times New Roman"/>
          <w:sz w:val="28"/>
          <w:szCs w:val="28"/>
        </w:rPr>
        <w:t>То</w:t>
      </w:r>
      <w:proofErr w:type="gramEnd"/>
      <w:r w:rsidRPr="003D0E1D">
        <w:rPr>
          <w:rFonts w:ascii="Times New Roman" w:eastAsia="Times New Roman" w:hAnsi="Times New Roman" w:cs="Times New Roman"/>
          <w:sz w:val="28"/>
          <w:szCs w:val="28"/>
        </w:rPr>
        <w:t xml:space="preserve"> же: </w:t>
      </w:r>
      <w:r w:rsidRPr="003D0E1D">
        <w:rPr>
          <w:rFonts w:ascii="Times New Roman" w:eastAsia="Times New Roman" w:hAnsi="Times New Roman" w:cs="Times New Roman"/>
          <w:sz w:val="28"/>
          <w:szCs w:val="28"/>
          <w:lang w:eastAsia="ru-RU"/>
        </w:rPr>
        <w:t>[Электронный ресурс]. – Режим доступа:</w:t>
      </w:r>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szCs w:val="28"/>
          <w:lang w:eastAsia="ru-RU"/>
        </w:rPr>
        <w:t>https://www.elibrary.ru/item.asp?id=26382577</w:t>
      </w:r>
    </w:p>
    <w:p w14:paraId="452E63A7" w14:textId="77777777" w:rsidR="00800ED4" w:rsidRPr="003D0E1D" w:rsidRDefault="00800ED4" w:rsidP="009B0F7A">
      <w:pPr>
        <w:spacing w:after="0" w:line="240" w:lineRule="auto"/>
        <w:ind w:firstLine="708"/>
        <w:jc w:val="both"/>
        <w:rPr>
          <w:rFonts w:ascii="Times New Roman" w:eastAsia="Times New Roman" w:hAnsi="Times New Roman" w:cs="Times New Roman"/>
          <w:sz w:val="28"/>
        </w:rPr>
      </w:pPr>
      <w:r w:rsidRPr="003D0E1D">
        <w:rPr>
          <w:rFonts w:ascii="Times New Roman" w:eastAsia="Times New Roman" w:hAnsi="Times New Roman" w:cs="Times New Roman"/>
          <w:sz w:val="28"/>
        </w:rPr>
        <w:t xml:space="preserve">16. </w:t>
      </w:r>
      <w:proofErr w:type="spellStart"/>
      <w:r w:rsidRPr="003D0E1D">
        <w:rPr>
          <w:rFonts w:ascii="Times New Roman" w:eastAsia="Times New Roman" w:hAnsi="Times New Roman" w:cs="Times New Roman"/>
          <w:b/>
          <w:sz w:val="28"/>
          <w:szCs w:val="28"/>
        </w:rPr>
        <w:t>Теппеева</w:t>
      </w:r>
      <w:proofErr w:type="spellEnd"/>
      <w:r w:rsidRPr="003D0E1D">
        <w:rPr>
          <w:rFonts w:ascii="Times New Roman" w:eastAsia="Times New Roman" w:hAnsi="Times New Roman" w:cs="Times New Roman"/>
          <w:b/>
          <w:sz w:val="28"/>
          <w:szCs w:val="28"/>
        </w:rPr>
        <w:t>, Т. Х.</w:t>
      </w:r>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sz w:val="28"/>
        </w:rPr>
        <w:t xml:space="preserve">Современные тенденции изменения показателей качества жизни с различным течением климактерического </w:t>
      </w:r>
      <w:proofErr w:type="gramStart"/>
      <w:r w:rsidRPr="003D0E1D">
        <w:rPr>
          <w:rFonts w:ascii="Times New Roman" w:eastAsia="Times New Roman" w:hAnsi="Times New Roman" w:cs="Times New Roman"/>
          <w:sz w:val="28"/>
        </w:rPr>
        <w:t>синдрома  [</w:t>
      </w:r>
      <w:proofErr w:type="gramEnd"/>
      <w:r w:rsidRPr="003D0E1D">
        <w:rPr>
          <w:rFonts w:ascii="Times New Roman" w:eastAsia="Times New Roman" w:hAnsi="Times New Roman" w:cs="Times New Roman"/>
          <w:sz w:val="28"/>
          <w:szCs w:val="28"/>
        </w:rPr>
        <w:t xml:space="preserve">Текст] / Т. Х. </w:t>
      </w:r>
      <w:proofErr w:type="spellStart"/>
      <w:r w:rsidRPr="003D0E1D">
        <w:rPr>
          <w:rFonts w:ascii="Times New Roman" w:eastAsia="Times New Roman" w:hAnsi="Times New Roman" w:cs="Times New Roman"/>
          <w:sz w:val="28"/>
          <w:szCs w:val="28"/>
        </w:rPr>
        <w:t>Теппеева</w:t>
      </w:r>
      <w:proofErr w:type="spellEnd"/>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sz w:val="28"/>
        </w:rPr>
        <w:t>// Вопросы науки и практики – 2018: 1 Сессия</w:t>
      </w:r>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color w:val="000000"/>
          <w:sz w:val="28"/>
          <w:szCs w:val="28"/>
        </w:rPr>
        <w:t xml:space="preserve">сб. ст. </w:t>
      </w:r>
      <w:r w:rsidRPr="003D0E1D">
        <w:rPr>
          <w:rFonts w:ascii="Times New Roman" w:eastAsia="Times New Roman" w:hAnsi="Times New Roman" w:cs="Times New Roman"/>
          <w:color w:val="000000"/>
          <w:sz w:val="28"/>
          <w:szCs w:val="28"/>
          <w:lang w:val="en-US"/>
        </w:rPr>
        <w:t>III</w:t>
      </w:r>
      <w:r w:rsidRPr="003D0E1D">
        <w:rPr>
          <w:rFonts w:ascii="Times New Roman" w:eastAsia="Times New Roman" w:hAnsi="Times New Roman" w:cs="Times New Roman"/>
          <w:color w:val="000000"/>
          <w:sz w:val="28"/>
          <w:szCs w:val="28"/>
        </w:rPr>
        <w:t xml:space="preserve"> </w:t>
      </w:r>
      <w:proofErr w:type="spellStart"/>
      <w:r w:rsidRPr="003D0E1D">
        <w:rPr>
          <w:rFonts w:ascii="Times New Roman" w:eastAsia="Times New Roman" w:hAnsi="Times New Roman" w:cs="Times New Roman"/>
          <w:color w:val="000000"/>
          <w:sz w:val="28"/>
          <w:szCs w:val="28"/>
        </w:rPr>
        <w:t>Междунар</w:t>
      </w:r>
      <w:proofErr w:type="spellEnd"/>
      <w:r w:rsidRPr="003D0E1D">
        <w:rPr>
          <w:rFonts w:ascii="Times New Roman" w:eastAsia="Times New Roman" w:hAnsi="Times New Roman" w:cs="Times New Roman"/>
          <w:color w:val="000000"/>
          <w:sz w:val="28"/>
          <w:szCs w:val="28"/>
        </w:rPr>
        <w:t xml:space="preserve">. науч. </w:t>
      </w:r>
      <w:proofErr w:type="spellStart"/>
      <w:r w:rsidRPr="003D0E1D">
        <w:rPr>
          <w:rFonts w:ascii="Times New Roman" w:eastAsia="Times New Roman" w:hAnsi="Times New Roman" w:cs="Times New Roman"/>
          <w:color w:val="000000"/>
          <w:sz w:val="28"/>
          <w:szCs w:val="28"/>
        </w:rPr>
        <w:t>конф</w:t>
      </w:r>
      <w:proofErr w:type="spellEnd"/>
      <w:r w:rsidRPr="003D0E1D">
        <w:rPr>
          <w:rFonts w:ascii="Times New Roman" w:eastAsia="Times New Roman" w:hAnsi="Times New Roman" w:cs="Times New Roman"/>
          <w:color w:val="000000"/>
          <w:sz w:val="28"/>
          <w:szCs w:val="28"/>
        </w:rPr>
        <w:t>.</w:t>
      </w:r>
      <w:r w:rsidRPr="003D0E1D">
        <w:rPr>
          <w:rFonts w:ascii="Tahoma" w:eastAsia="Times New Roman" w:hAnsi="Tahoma" w:cs="Tahoma"/>
          <w:color w:val="000000"/>
          <w:sz w:val="16"/>
          <w:szCs w:val="16"/>
          <w:shd w:val="clear" w:color="auto" w:fill="F5F5F5"/>
        </w:rPr>
        <w:t xml:space="preserve"> </w:t>
      </w:r>
      <w:r w:rsidRPr="003D0E1D">
        <w:rPr>
          <w:rFonts w:ascii="Times New Roman" w:eastAsia="Times New Roman" w:hAnsi="Times New Roman" w:cs="Times New Roman"/>
          <w:sz w:val="28"/>
        </w:rPr>
        <w:t xml:space="preserve"> – Москва, 2018. – С.</w:t>
      </w:r>
      <w:r w:rsidRPr="003D0E1D">
        <w:rPr>
          <w:rFonts w:ascii="Times New Roman" w:eastAsia="Times New Roman" w:hAnsi="Times New Roman" w:cs="Times New Roman"/>
          <w:sz w:val="28"/>
          <w:lang w:val="en-US"/>
        </w:rPr>
        <w:t> </w:t>
      </w:r>
      <w:r w:rsidRPr="003D0E1D">
        <w:rPr>
          <w:rFonts w:ascii="Times New Roman" w:eastAsia="Times New Roman" w:hAnsi="Times New Roman" w:cs="Times New Roman"/>
          <w:sz w:val="28"/>
        </w:rPr>
        <w:t xml:space="preserve">256- 264; </w:t>
      </w:r>
      <w:r w:rsidRPr="003D0E1D">
        <w:rPr>
          <w:rFonts w:ascii="Times New Roman" w:eastAsia="Times New Roman" w:hAnsi="Times New Roman" w:cs="Times New Roman"/>
          <w:sz w:val="28"/>
          <w:szCs w:val="28"/>
        </w:rPr>
        <w:t xml:space="preserve">То же: </w:t>
      </w:r>
      <w:r w:rsidRPr="003D0E1D">
        <w:rPr>
          <w:rFonts w:ascii="Times New Roman" w:eastAsia="Times New Roman" w:hAnsi="Times New Roman" w:cs="Times New Roman"/>
          <w:sz w:val="28"/>
          <w:szCs w:val="28"/>
          <w:lang w:eastAsia="ru-RU"/>
        </w:rPr>
        <w:t>[Электронный ресурс]. – Режим доступа:</w:t>
      </w:r>
      <w:r w:rsidRPr="003D0E1D">
        <w:rPr>
          <w:rFonts w:ascii="Times New Roman" w:eastAsia="Times New Roman" w:hAnsi="Times New Roman" w:cs="Times New Roman"/>
          <w:sz w:val="28"/>
        </w:rPr>
        <w:t xml:space="preserve"> https://www.elibrary.ru/item.asp?id=34934656&amp;pff=1</w:t>
      </w:r>
    </w:p>
    <w:p w14:paraId="1FB1D676" w14:textId="77777777" w:rsidR="00800ED4" w:rsidRPr="003D0E1D" w:rsidRDefault="00800ED4" w:rsidP="009B0F7A">
      <w:pPr>
        <w:spacing w:after="0" w:line="240" w:lineRule="auto"/>
        <w:ind w:firstLine="708"/>
        <w:jc w:val="both"/>
        <w:rPr>
          <w:rFonts w:ascii="Times New Roman" w:eastAsia="Times New Roman" w:hAnsi="Times New Roman" w:cs="Times New Roman"/>
          <w:sz w:val="28"/>
        </w:rPr>
      </w:pPr>
      <w:r w:rsidRPr="003D0E1D">
        <w:rPr>
          <w:rFonts w:ascii="Times New Roman" w:eastAsia="Times New Roman" w:hAnsi="Times New Roman" w:cs="Times New Roman"/>
          <w:sz w:val="28"/>
        </w:rPr>
        <w:t xml:space="preserve">17. </w:t>
      </w:r>
      <w:proofErr w:type="spellStart"/>
      <w:r w:rsidRPr="003D0E1D">
        <w:rPr>
          <w:rFonts w:ascii="Times New Roman" w:eastAsia="Times New Roman" w:hAnsi="Times New Roman" w:cs="Times New Roman"/>
          <w:b/>
          <w:sz w:val="28"/>
          <w:szCs w:val="28"/>
        </w:rPr>
        <w:t>Теппеева</w:t>
      </w:r>
      <w:proofErr w:type="spellEnd"/>
      <w:r w:rsidRPr="003D0E1D">
        <w:rPr>
          <w:rFonts w:ascii="Times New Roman" w:eastAsia="Times New Roman" w:hAnsi="Times New Roman" w:cs="Times New Roman"/>
          <w:b/>
          <w:sz w:val="28"/>
          <w:szCs w:val="28"/>
        </w:rPr>
        <w:t>, Т. Х.</w:t>
      </w:r>
      <w:r w:rsidRPr="003D0E1D">
        <w:rPr>
          <w:rFonts w:ascii="Times New Roman" w:eastAsia="Times New Roman" w:hAnsi="Times New Roman" w:cs="Times New Roman"/>
          <w:sz w:val="28"/>
        </w:rPr>
        <w:t xml:space="preserve"> Некоторые аспекты показателей качества жизни с различным течением климактерия у жительниц Кыргызстана [</w:t>
      </w:r>
      <w:r w:rsidRPr="003D0E1D">
        <w:rPr>
          <w:rFonts w:ascii="Times New Roman" w:eastAsia="Times New Roman" w:hAnsi="Times New Roman" w:cs="Times New Roman"/>
          <w:sz w:val="28"/>
          <w:szCs w:val="28"/>
        </w:rPr>
        <w:t xml:space="preserve">Текст] / Т. Х. </w:t>
      </w:r>
      <w:proofErr w:type="spellStart"/>
      <w:r w:rsidRPr="003D0E1D">
        <w:rPr>
          <w:rFonts w:ascii="Times New Roman" w:eastAsia="Times New Roman" w:hAnsi="Times New Roman" w:cs="Times New Roman"/>
          <w:sz w:val="28"/>
          <w:szCs w:val="28"/>
        </w:rPr>
        <w:t>Теппеева</w:t>
      </w:r>
      <w:proofErr w:type="spellEnd"/>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sz w:val="28"/>
        </w:rPr>
        <w:t>// Вопросы науки и практики – 2018: 1 Сессия</w:t>
      </w:r>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color w:val="000000"/>
          <w:sz w:val="28"/>
          <w:szCs w:val="28"/>
        </w:rPr>
        <w:t xml:space="preserve">сб. ст. </w:t>
      </w:r>
      <w:r w:rsidRPr="003D0E1D">
        <w:rPr>
          <w:rFonts w:ascii="Times New Roman" w:eastAsia="Times New Roman" w:hAnsi="Times New Roman" w:cs="Times New Roman"/>
          <w:color w:val="000000"/>
          <w:sz w:val="28"/>
          <w:szCs w:val="28"/>
          <w:lang w:val="en-US"/>
        </w:rPr>
        <w:t>III</w:t>
      </w:r>
      <w:r w:rsidRPr="003D0E1D">
        <w:rPr>
          <w:rFonts w:ascii="Times New Roman" w:eastAsia="Times New Roman" w:hAnsi="Times New Roman" w:cs="Times New Roman"/>
          <w:color w:val="000000"/>
          <w:sz w:val="28"/>
          <w:szCs w:val="28"/>
        </w:rPr>
        <w:t xml:space="preserve"> </w:t>
      </w:r>
      <w:proofErr w:type="spellStart"/>
      <w:r w:rsidRPr="003D0E1D">
        <w:rPr>
          <w:rFonts w:ascii="Times New Roman" w:eastAsia="Times New Roman" w:hAnsi="Times New Roman" w:cs="Times New Roman"/>
          <w:color w:val="000000"/>
          <w:sz w:val="28"/>
          <w:szCs w:val="28"/>
        </w:rPr>
        <w:t>Междунар</w:t>
      </w:r>
      <w:proofErr w:type="spellEnd"/>
      <w:r w:rsidRPr="003D0E1D">
        <w:rPr>
          <w:rFonts w:ascii="Times New Roman" w:eastAsia="Times New Roman" w:hAnsi="Times New Roman" w:cs="Times New Roman"/>
          <w:color w:val="000000"/>
          <w:sz w:val="28"/>
          <w:szCs w:val="28"/>
        </w:rPr>
        <w:t xml:space="preserve">. науч. </w:t>
      </w:r>
      <w:proofErr w:type="spellStart"/>
      <w:r w:rsidRPr="003D0E1D">
        <w:rPr>
          <w:rFonts w:ascii="Times New Roman" w:eastAsia="Times New Roman" w:hAnsi="Times New Roman" w:cs="Times New Roman"/>
          <w:color w:val="000000"/>
          <w:sz w:val="28"/>
          <w:szCs w:val="28"/>
        </w:rPr>
        <w:t>конф</w:t>
      </w:r>
      <w:proofErr w:type="spellEnd"/>
      <w:r w:rsidRPr="003D0E1D">
        <w:rPr>
          <w:rFonts w:ascii="Times New Roman" w:eastAsia="Times New Roman" w:hAnsi="Times New Roman" w:cs="Times New Roman"/>
          <w:color w:val="000000"/>
          <w:sz w:val="28"/>
          <w:szCs w:val="28"/>
        </w:rPr>
        <w:t>.</w:t>
      </w:r>
      <w:r w:rsidRPr="003D0E1D">
        <w:rPr>
          <w:rFonts w:ascii="Tahoma" w:eastAsia="Times New Roman" w:hAnsi="Tahoma" w:cs="Tahoma"/>
          <w:color w:val="000000"/>
          <w:sz w:val="16"/>
          <w:szCs w:val="16"/>
          <w:shd w:val="clear" w:color="auto" w:fill="F5F5F5"/>
        </w:rPr>
        <w:t xml:space="preserve"> </w:t>
      </w:r>
      <w:r w:rsidRPr="003D0E1D">
        <w:rPr>
          <w:rFonts w:ascii="Times New Roman" w:eastAsia="Times New Roman" w:hAnsi="Times New Roman" w:cs="Times New Roman"/>
          <w:sz w:val="28"/>
        </w:rPr>
        <w:t xml:space="preserve"> – Москва, 2018. – С.</w:t>
      </w:r>
      <w:r w:rsidRPr="003D0E1D">
        <w:rPr>
          <w:rFonts w:ascii="Times New Roman" w:eastAsia="Times New Roman" w:hAnsi="Times New Roman" w:cs="Times New Roman"/>
          <w:sz w:val="28"/>
          <w:lang w:val="en-US"/>
        </w:rPr>
        <w:t> </w:t>
      </w:r>
      <w:r w:rsidRPr="003D0E1D">
        <w:rPr>
          <w:rFonts w:ascii="Times New Roman" w:eastAsia="Times New Roman" w:hAnsi="Times New Roman" w:cs="Times New Roman"/>
          <w:sz w:val="28"/>
        </w:rPr>
        <w:t>265- 273</w:t>
      </w:r>
      <w:r w:rsidRPr="003D0E1D">
        <w:rPr>
          <w:rFonts w:ascii="Times New Roman" w:eastAsia="Times New Roman" w:hAnsi="Times New Roman" w:cs="Times New Roman"/>
          <w:sz w:val="28"/>
          <w:shd w:val="clear" w:color="auto" w:fill="F5F5F5"/>
        </w:rPr>
        <w:t xml:space="preserve">; </w:t>
      </w:r>
      <w:r w:rsidRPr="003D0E1D">
        <w:rPr>
          <w:rFonts w:ascii="Times New Roman" w:eastAsia="Times New Roman" w:hAnsi="Times New Roman" w:cs="Times New Roman"/>
          <w:sz w:val="28"/>
          <w:szCs w:val="28"/>
        </w:rPr>
        <w:t xml:space="preserve">То же: </w:t>
      </w:r>
      <w:r w:rsidRPr="003D0E1D">
        <w:rPr>
          <w:rFonts w:ascii="Times New Roman" w:eastAsia="Times New Roman" w:hAnsi="Times New Roman" w:cs="Times New Roman"/>
          <w:sz w:val="28"/>
          <w:szCs w:val="28"/>
          <w:lang w:eastAsia="ru-RU"/>
        </w:rPr>
        <w:t>[Электронный ресурс]. – Режим доступа:</w:t>
      </w:r>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szCs w:val="28"/>
          <w:lang w:eastAsia="ru-RU"/>
        </w:rPr>
        <w:t>https://www.elibrary.ru/item.asp?id=34934657&amp;pff=1</w:t>
      </w:r>
    </w:p>
    <w:p w14:paraId="047D29B7" w14:textId="77777777" w:rsidR="00800ED4" w:rsidRPr="003D0E1D" w:rsidRDefault="00800ED4" w:rsidP="009B0F7A">
      <w:pPr>
        <w:spacing w:after="0" w:line="240" w:lineRule="auto"/>
        <w:ind w:firstLine="708"/>
        <w:jc w:val="both"/>
        <w:rPr>
          <w:rFonts w:ascii="Times New Roman" w:eastAsia="Times New Roman" w:hAnsi="Times New Roman" w:cs="Times New Roman"/>
          <w:sz w:val="28"/>
          <w:szCs w:val="28"/>
        </w:rPr>
      </w:pPr>
      <w:r w:rsidRPr="003D0E1D">
        <w:rPr>
          <w:rFonts w:ascii="Times New Roman" w:eastAsia="Times New Roman" w:hAnsi="Times New Roman" w:cs="Times New Roman"/>
          <w:sz w:val="28"/>
          <w:szCs w:val="28"/>
        </w:rPr>
        <w:t xml:space="preserve">18. </w:t>
      </w:r>
      <w:proofErr w:type="spellStart"/>
      <w:r w:rsidRPr="003D0E1D">
        <w:rPr>
          <w:rFonts w:ascii="Times New Roman" w:eastAsia="Times New Roman" w:hAnsi="Times New Roman" w:cs="Times New Roman"/>
          <w:b/>
          <w:sz w:val="28"/>
          <w:szCs w:val="28"/>
        </w:rPr>
        <w:t>Теппеева</w:t>
      </w:r>
      <w:proofErr w:type="spellEnd"/>
      <w:r w:rsidRPr="003D0E1D">
        <w:rPr>
          <w:rFonts w:ascii="Times New Roman" w:eastAsia="Times New Roman" w:hAnsi="Times New Roman" w:cs="Times New Roman"/>
          <w:b/>
          <w:sz w:val="28"/>
          <w:szCs w:val="28"/>
        </w:rPr>
        <w:t xml:space="preserve">, Т. Х. </w:t>
      </w:r>
      <w:r w:rsidRPr="003D0E1D">
        <w:rPr>
          <w:rFonts w:ascii="Times New Roman" w:eastAsia="Times New Roman" w:hAnsi="Times New Roman" w:cs="Times New Roman"/>
          <w:sz w:val="28"/>
          <w:szCs w:val="28"/>
        </w:rPr>
        <w:t xml:space="preserve">Показатели качества жизни женщин с физиологическим течением климактерия у жительниц Кыргызстана [Текст] / Т. Х. </w:t>
      </w:r>
      <w:proofErr w:type="spellStart"/>
      <w:r w:rsidRPr="003D0E1D">
        <w:rPr>
          <w:rFonts w:ascii="Times New Roman" w:eastAsia="Times New Roman" w:hAnsi="Times New Roman" w:cs="Times New Roman"/>
          <w:sz w:val="28"/>
          <w:szCs w:val="28"/>
        </w:rPr>
        <w:t>Теппеева</w:t>
      </w:r>
      <w:proofErr w:type="spellEnd"/>
      <w:r w:rsidRPr="003D0E1D">
        <w:rPr>
          <w:rFonts w:ascii="Times New Roman" w:eastAsia="Times New Roman" w:hAnsi="Times New Roman" w:cs="Times New Roman"/>
          <w:sz w:val="28"/>
          <w:szCs w:val="28"/>
        </w:rPr>
        <w:t xml:space="preserve"> // Инновации в науке и практике: сб. ст. по матер. </w:t>
      </w:r>
      <w:r w:rsidRPr="003D0E1D">
        <w:rPr>
          <w:rFonts w:ascii="Times New Roman" w:eastAsia="Times New Roman" w:hAnsi="Times New Roman" w:cs="Times New Roman"/>
          <w:sz w:val="28"/>
          <w:szCs w:val="28"/>
          <w:lang w:val="en-US"/>
        </w:rPr>
        <w:t>VI</w:t>
      </w:r>
      <w:r w:rsidRPr="003D0E1D">
        <w:rPr>
          <w:rFonts w:ascii="Times New Roman" w:eastAsia="Times New Roman" w:hAnsi="Times New Roman" w:cs="Times New Roman"/>
          <w:sz w:val="28"/>
          <w:szCs w:val="28"/>
        </w:rPr>
        <w:t xml:space="preserve"> </w:t>
      </w:r>
      <w:proofErr w:type="spellStart"/>
      <w:r w:rsidRPr="003D0E1D">
        <w:rPr>
          <w:rFonts w:ascii="Times New Roman" w:eastAsia="Times New Roman" w:hAnsi="Times New Roman" w:cs="Times New Roman"/>
          <w:sz w:val="28"/>
          <w:szCs w:val="28"/>
        </w:rPr>
        <w:t>междунар</w:t>
      </w:r>
      <w:proofErr w:type="spellEnd"/>
      <w:r w:rsidRPr="003D0E1D">
        <w:rPr>
          <w:rFonts w:ascii="Times New Roman" w:eastAsia="Times New Roman" w:hAnsi="Times New Roman" w:cs="Times New Roman"/>
          <w:sz w:val="28"/>
          <w:szCs w:val="28"/>
        </w:rPr>
        <w:t>. науч.-</w:t>
      </w:r>
      <w:proofErr w:type="spellStart"/>
      <w:r w:rsidRPr="003D0E1D">
        <w:rPr>
          <w:rFonts w:ascii="Times New Roman" w:eastAsia="Times New Roman" w:hAnsi="Times New Roman" w:cs="Times New Roman"/>
          <w:sz w:val="28"/>
          <w:szCs w:val="28"/>
        </w:rPr>
        <w:t>практ</w:t>
      </w:r>
      <w:proofErr w:type="spellEnd"/>
      <w:r w:rsidRPr="003D0E1D">
        <w:rPr>
          <w:rFonts w:ascii="Times New Roman" w:eastAsia="Times New Roman" w:hAnsi="Times New Roman" w:cs="Times New Roman"/>
          <w:sz w:val="28"/>
          <w:szCs w:val="28"/>
        </w:rPr>
        <w:t xml:space="preserve">. </w:t>
      </w:r>
      <w:proofErr w:type="spellStart"/>
      <w:r w:rsidRPr="003D0E1D">
        <w:rPr>
          <w:rFonts w:ascii="Times New Roman" w:eastAsia="Times New Roman" w:hAnsi="Times New Roman" w:cs="Times New Roman"/>
          <w:sz w:val="28"/>
          <w:szCs w:val="28"/>
        </w:rPr>
        <w:t>конф</w:t>
      </w:r>
      <w:proofErr w:type="spellEnd"/>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sz w:val="28"/>
        </w:rPr>
        <w:t>–</w:t>
      </w:r>
      <w:r w:rsidRPr="003D0E1D">
        <w:rPr>
          <w:rFonts w:ascii="Times New Roman" w:eastAsia="Times New Roman" w:hAnsi="Times New Roman" w:cs="Times New Roman"/>
          <w:sz w:val="28"/>
          <w:szCs w:val="28"/>
        </w:rPr>
        <w:t xml:space="preserve"> Уфа, 2018. </w:t>
      </w:r>
      <w:r w:rsidRPr="003D0E1D">
        <w:rPr>
          <w:rFonts w:ascii="Times New Roman" w:eastAsia="Times New Roman" w:hAnsi="Times New Roman" w:cs="Times New Roman"/>
          <w:sz w:val="28"/>
        </w:rPr>
        <w:t>–</w:t>
      </w:r>
      <w:r w:rsidRPr="003D0E1D">
        <w:rPr>
          <w:rFonts w:ascii="Times New Roman" w:eastAsia="Times New Roman" w:hAnsi="Times New Roman" w:cs="Times New Roman"/>
          <w:sz w:val="28"/>
          <w:szCs w:val="28"/>
        </w:rPr>
        <w:t xml:space="preserve"> Часть 2. – С. 104-112; То же: </w:t>
      </w:r>
      <w:r w:rsidRPr="003D0E1D">
        <w:rPr>
          <w:rFonts w:ascii="Times New Roman" w:eastAsia="Times New Roman" w:hAnsi="Times New Roman" w:cs="Times New Roman"/>
          <w:sz w:val="28"/>
          <w:szCs w:val="28"/>
          <w:lang w:eastAsia="ru-RU"/>
        </w:rPr>
        <w:t>[Электронный ресурс]. – Режим доступа:</w:t>
      </w:r>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sz w:val="28"/>
          <w:szCs w:val="28"/>
          <w:lang w:eastAsia="ru-RU"/>
        </w:rPr>
        <w:t>https://www.elibrary.ru/item.asp?id=35430883</w:t>
      </w:r>
    </w:p>
    <w:p w14:paraId="50B5F179" w14:textId="77777777" w:rsidR="00800ED4" w:rsidRPr="003D0E1D" w:rsidRDefault="00800ED4" w:rsidP="009B0F7A">
      <w:pPr>
        <w:spacing w:after="0" w:line="240" w:lineRule="auto"/>
        <w:ind w:firstLine="708"/>
        <w:jc w:val="both"/>
        <w:rPr>
          <w:rFonts w:ascii="Times New Roman" w:eastAsia="Times New Roman" w:hAnsi="Times New Roman" w:cs="Times New Roman"/>
          <w:sz w:val="28"/>
        </w:rPr>
      </w:pPr>
      <w:r w:rsidRPr="003D0E1D">
        <w:rPr>
          <w:rFonts w:ascii="Times New Roman" w:eastAsia="Times New Roman" w:hAnsi="Times New Roman" w:cs="Times New Roman"/>
          <w:sz w:val="28"/>
        </w:rPr>
        <w:t xml:space="preserve">19. </w:t>
      </w:r>
      <w:proofErr w:type="spellStart"/>
      <w:r w:rsidRPr="003D0E1D">
        <w:rPr>
          <w:rFonts w:ascii="Times New Roman" w:eastAsia="Times New Roman" w:hAnsi="Times New Roman" w:cs="Times New Roman"/>
          <w:b/>
          <w:sz w:val="28"/>
          <w:szCs w:val="28"/>
        </w:rPr>
        <w:t>Теппеева</w:t>
      </w:r>
      <w:proofErr w:type="spellEnd"/>
      <w:r w:rsidRPr="003D0E1D">
        <w:rPr>
          <w:rFonts w:ascii="Times New Roman" w:eastAsia="Times New Roman" w:hAnsi="Times New Roman" w:cs="Times New Roman"/>
          <w:b/>
          <w:sz w:val="28"/>
          <w:szCs w:val="28"/>
        </w:rPr>
        <w:t xml:space="preserve">, Т. Х. </w:t>
      </w:r>
      <w:r w:rsidRPr="003D0E1D">
        <w:rPr>
          <w:rFonts w:ascii="Times New Roman" w:eastAsia="Times New Roman" w:hAnsi="Times New Roman" w:cs="Times New Roman"/>
          <w:sz w:val="28"/>
        </w:rPr>
        <w:t xml:space="preserve">Показатели качества жизни женщин с различным течением </w:t>
      </w:r>
      <w:proofErr w:type="gramStart"/>
      <w:r w:rsidRPr="003D0E1D">
        <w:rPr>
          <w:rFonts w:ascii="Times New Roman" w:eastAsia="Times New Roman" w:hAnsi="Times New Roman" w:cs="Times New Roman"/>
          <w:sz w:val="28"/>
        </w:rPr>
        <w:t>климактерического синдрома</w:t>
      </w:r>
      <w:proofErr w:type="gramEnd"/>
      <w:r w:rsidRPr="003D0E1D">
        <w:rPr>
          <w:rFonts w:ascii="Times New Roman" w:eastAsia="Times New Roman" w:hAnsi="Times New Roman" w:cs="Times New Roman"/>
          <w:sz w:val="28"/>
        </w:rPr>
        <w:t xml:space="preserve"> проживающих в Кыргызстане</w:t>
      </w:r>
      <w:r w:rsidRPr="003D0E1D">
        <w:rPr>
          <w:rFonts w:ascii="Times New Roman" w:eastAsia="Times New Roman" w:hAnsi="Times New Roman" w:cs="Times New Roman"/>
          <w:sz w:val="28"/>
          <w:szCs w:val="28"/>
        </w:rPr>
        <w:t xml:space="preserve"> [Текст] / Т. Х. </w:t>
      </w:r>
      <w:proofErr w:type="spellStart"/>
      <w:r w:rsidRPr="003D0E1D">
        <w:rPr>
          <w:rFonts w:ascii="Times New Roman" w:eastAsia="Times New Roman" w:hAnsi="Times New Roman" w:cs="Times New Roman"/>
          <w:sz w:val="28"/>
          <w:szCs w:val="28"/>
        </w:rPr>
        <w:t>Теппеева</w:t>
      </w:r>
      <w:proofErr w:type="spellEnd"/>
      <w:r w:rsidRPr="003D0E1D">
        <w:rPr>
          <w:rFonts w:ascii="Times New Roman" w:eastAsia="Times New Roman" w:hAnsi="Times New Roman" w:cs="Times New Roman"/>
          <w:sz w:val="28"/>
          <w:szCs w:val="28"/>
        </w:rPr>
        <w:t xml:space="preserve"> // Инновации в науке и практике: сб. ст. по матер. </w:t>
      </w:r>
      <w:r w:rsidRPr="003D0E1D">
        <w:rPr>
          <w:rFonts w:ascii="Times New Roman" w:eastAsia="Times New Roman" w:hAnsi="Times New Roman" w:cs="Times New Roman"/>
          <w:sz w:val="28"/>
          <w:szCs w:val="28"/>
          <w:lang w:val="en-US"/>
        </w:rPr>
        <w:t>VI</w:t>
      </w:r>
      <w:r w:rsidRPr="003D0E1D">
        <w:rPr>
          <w:rFonts w:ascii="Times New Roman" w:eastAsia="Times New Roman" w:hAnsi="Times New Roman" w:cs="Times New Roman"/>
          <w:sz w:val="28"/>
          <w:szCs w:val="28"/>
        </w:rPr>
        <w:t xml:space="preserve"> </w:t>
      </w:r>
      <w:proofErr w:type="spellStart"/>
      <w:r w:rsidRPr="003D0E1D">
        <w:rPr>
          <w:rFonts w:ascii="Times New Roman" w:eastAsia="Times New Roman" w:hAnsi="Times New Roman" w:cs="Times New Roman"/>
          <w:sz w:val="28"/>
          <w:szCs w:val="28"/>
        </w:rPr>
        <w:t>междунар</w:t>
      </w:r>
      <w:proofErr w:type="spellEnd"/>
      <w:r w:rsidRPr="003D0E1D">
        <w:rPr>
          <w:rFonts w:ascii="Times New Roman" w:eastAsia="Times New Roman" w:hAnsi="Times New Roman" w:cs="Times New Roman"/>
          <w:sz w:val="28"/>
          <w:szCs w:val="28"/>
        </w:rPr>
        <w:t>. науч.-</w:t>
      </w:r>
      <w:proofErr w:type="spellStart"/>
      <w:r w:rsidRPr="003D0E1D">
        <w:rPr>
          <w:rFonts w:ascii="Times New Roman" w:eastAsia="Times New Roman" w:hAnsi="Times New Roman" w:cs="Times New Roman"/>
          <w:sz w:val="28"/>
          <w:szCs w:val="28"/>
        </w:rPr>
        <w:t>практ</w:t>
      </w:r>
      <w:proofErr w:type="spellEnd"/>
      <w:r w:rsidRPr="003D0E1D">
        <w:rPr>
          <w:rFonts w:ascii="Times New Roman" w:eastAsia="Times New Roman" w:hAnsi="Times New Roman" w:cs="Times New Roman"/>
          <w:sz w:val="28"/>
          <w:szCs w:val="28"/>
        </w:rPr>
        <w:t xml:space="preserve">. </w:t>
      </w:r>
      <w:proofErr w:type="spellStart"/>
      <w:r w:rsidRPr="003D0E1D">
        <w:rPr>
          <w:rFonts w:ascii="Times New Roman" w:eastAsia="Times New Roman" w:hAnsi="Times New Roman" w:cs="Times New Roman"/>
          <w:sz w:val="28"/>
          <w:szCs w:val="28"/>
        </w:rPr>
        <w:t>конф</w:t>
      </w:r>
      <w:proofErr w:type="spellEnd"/>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sz w:val="28"/>
        </w:rPr>
        <w:t>–</w:t>
      </w:r>
      <w:r w:rsidRPr="003D0E1D">
        <w:rPr>
          <w:rFonts w:ascii="Times New Roman" w:eastAsia="Times New Roman" w:hAnsi="Times New Roman" w:cs="Times New Roman"/>
          <w:sz w:val="28"/>
          <w:szCs w:val="28"/>
        </w:rPr>
        <w:t xml:space="preserve">  Уфа, 2018. </w:t>
      </w:r>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szCs w:val="28"/>
        </w:rPr>
        <w:t xml:space="preserve">Часть 2. – С. 126-134; То же: </w:t>
      </w:r>
      <w:r w:rsidRPr="003D0E1D">
        <w:rPr>
          <w:rFonts w:ascii="Times New Roman" w:eastAsia="Times New Roman" w:hAnsi="Times New Roman" w:cs="Times New Roman"/>
          <w:sz w:val="28"/>
          <w:szCs w:val="28"/>
          <w:lang w:eastAsia="ru-RU"/>
        </w:rPr>
        <w:t>[Электронный ресурс]. – Режим доступа:</w:t>
      </w:r>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szCs w:val="28"/>
          <w:lang w:eastAsia="ru-RU"/>
        </w:rPr>
        <w:t>https://www.elibrary.ru/item.asp?id=35430886&amp;pff=1</w:t>
      </w:r>
    </w:p>
    <w:p w14:paraId="6EFD9E4C" w14:textId="77777777" w:rsidR="00800ED4" w:rsidRPr="003D0E1D" w:rsidRDefault="00800ED4" w:rsidP="009B0F7A">
      <w:pPr>
        <w:spacing w:after="0" w:line="240" w:lineRule="auto"/>
        <w:ind w:firstLine="708"/>
        <w:jc w:val="both"/>
        <w:rPr>
          <w:rFonts w:ascii="Times New Roman" w:eastAsia="Times New Roman" w:hAnsi="Times New Roman" w:cs="Times New Roman"/>
          <w:color w:val="000080"/>
          <w:sz w:val="28"/>
          <w:szCs w:val="28"/>
          <w:u w:val="single"/>
        </w:rPr>
      </w:pPr>
      <w:r w:rsidRPr="003D0E1D">
        <w:rPr>
          <w:rFonts w:ascii="Times New Roman" w:eastAsia="Times New Roman" w:hAnsi="Times New Roman" w:cs="Times New Roman"/>
          <w:sz w:val="28"/>
          <w:szCs w:val="28"/>
        </w:rPr>
        <w:t xml:space="preserve">20. </w:t>
      </w:r>
      <w:proofErr w:type="spellStart"/>
      <w:r w:rsidRPr="003D0E1D">
        <w:rPr>
          <w:rFonts w:ascii="Times New Roman" w:eastAsia="Times New Roman" w:hAnsi="Times New Roman" w:cs="Times New Roman"/>
          <w:b/>
          <w:sz w:val="28"/>
          <w:szCs w:val="28"/>
        </w:rPr>
        <w:t>Теппеева</w:t>
      </w:r>
      <w:proofErr w:type="spellEnd"/>
      <w:r w:rsidRPr="003D0E1D">
        <w:rPr>
          <w:rFonts w:ascii="Times New Roman" w:eastAsia="Times New Roman" w:hAnsi="Times New Roman" w:cs="Times New Roman"/>
          <w:b/>
          <w:sz w:val="28"/>
          <w:szCs w:val="28"/>
        </w:rPr>
        <w:t>, Т. Х.</w:t>
      </w:r>
      <w:r w:rsidRPr="003D0E1D">
        <w:rPr>
          <w:rFonts w:ascii="Times New Roman" w:eastAsia="Times New Roman" w:hAnsi="Times New Roman" w:cs="Times New Roman"/>
          <w:kern w:val="36"/>
          <w:sz w:val="28"/>
          <w:szCs w:val="28"/>
        </w:rPr>
        <w:t xml:space="preserve"> </w:t>
      </w:r>
      <w:r w:rsidRPr="003D0E1D">
        <w:rPr>
          <w:rFonts w:ascii="Times New Roman" w:eastAsia="Times New Roman" w:hAnsi="Times New Roman" w:cs="Times New Roman"/>
          <w:sz w:val="28"/>
        </w:rPr>
        <w:t>Климактерический синдром: особенности течения, ведения и принципы терапии</w:t>
      </w:r>
      <w:r w:rsidRPr="003D0E1D">
        <w:rPr>
          <w:rFonts w:ascii="Times New Roman" w:eastAsia="Times New Roman" w:hAnsi="Times New Roman" w:cs="Times New Roman"/>
          <w:sz w:val="28"/>
          <w:szCs w:val="28"/>
          <w:lang w:eastAsia="ru-RU"/>
        </w:rPr>
        <w:t xml:space="preserve"> [Текст]: метод. рекомендации </w:t>
      </w:r>
      <w:r w:rsidRPr="003D0E1D">
        <w:rPr>
          <w:rFonts w:ascii="Times New Roman" w:eastAsia="Times New Roman" w:hAnsi="Times New Roman" w:cs="Times New Roman"/>
          <w:sz w:val="28"/>
          <w:szCs w:val="28"/>
        </w:rPr>
        <w:t xml:space="preserve">/ Т. Х. </w:t>
      </w:r>
      <w:proofErr w:type="spellStart"/>
      <w:r w:rsidRPr="003D0E1D">
        <w:rPr>
          <w:rFonts w:ascii="Times New Roman" w:eastAsia="Times New Roman" w:hAnsi="Times New Roman" w:cs="Times New Roman"/>
          <w:sz w:val="28"/>
          <w:szCs w:val="28"/>
        </w:rPr>
        <w:t>Теппеева</w:t>
      </w:r>
      <w:proofErr w:type="spellEnd"/>
      <w:r w:rsidRPr="003D0E1D">
        <w:rPr>
          <w:rFonts w:ascii="Times New Roman" w:eastAsia="Times New Roman" w:hAnsi="Times New Roman" w:cs="Times New Roman"/>
          <w:sz w:val="28"/>
          <w:szCs w:val="28"/>
        </w:rPr>
        <w:t xml:space="preserve">, М. М. </w:t>
      </w:r>
      <w:proofErr w:type="spellStart"/>
      <w:r w:rsidRPr="003D0E1D">
        <w:rPr>
          <w:rFonts w:ascii="Times New Roman" w:eastAsia="Times New Roman" w:hAnsi="Times New Roman" w:cs="Times New Roman"/>
          <w:sz w:val="28"/>
          <w:szCs w:val="28"/>
        </w:rPr>
        <w:t>Макенжанов</w:t>
      </w:r>
      <w:proofErr w:type="spellEnd"/>
      <w:r w:rsidRPr="003D0E1D">
        <w:rPr>
          <w:rFonts w:ascii="Times New Roman" w:eastAsia="Times New Roman" w:hAnsi="Times New Roman" w:cs="Times New Roman"/>
          <w:sz w:val="28"/>
          <w:szCs w:val="28"/>
        </w:rPr>
        <w:t xml:space="preserve">, А.А. </w:t>
      </w:r>
      <w:proofErr w:type="spellStart"/>
      <w:r w:rsidRPr="003D0E1D">
        <w:rPr>
          <w:rFonts w:ascii="Times New Roman" w:eastAsia="Times New Roman" w:hAnsi="Times New Roman" w:cs="Times New Roman"/>
          <w:sz w:val="28"/>
          <w:szCs w:val="28"/>
        </w:rPr>
        <w:t>Бообекова</w:t>
      </w:r>
      <w:proofErr w:type="spellEnd"/>
      <w:r w:rsidRPr="003D0E1D">
        <w:rPr>
          <w:rFonts w:ascii="Times New Roman" w:eastAsia="Times New Roman" w:hAnsi="Times New Roman" w:cs="Times New Roman"/>
          <w:sz w:val="28"/>
          <w:szCs w:val="28"/>
        </w:rPr>
        <w:t>. – Бишкек, 2020. -  24 с.</w:t>
      </w:r>
    </w:p>
    <w:p w14:paraId="12AEC6AB" w14:textId="77777777" w:rsidR="00800ED4" w:rsidRPr="003D0E1D" w:rsidRDefault="00800ED4" w:rsidP="009B0F7A">
      <w:pPr>
        <w:spacing w:after="0" w:line="240" w:lineRule="auto"/>
        <w:ind w:firstLine="708"/>
        <w:jc w:val="both"/>
        <w:rPr>
          <w:rFonts w:ascii="Times New Roman" w:eastAsia="Times New Roman" w:hAnsi="Times New Roman" w:cs="Times New Roman"/>
          <w:sz w:val="28"/>
          <w:szCs w:val="28"/>
        </w:rPr>
      </w:pPr>
      <w:r w:rsidRPr="003D0E1D">
        <w:rPr>
          <w:rFonts w:ascii="Times New Roman" w:eastAsia="Times New Roman" w:hAnsi="Times New Roman" w:cs="Times New Roman"/>
          <w:sz w:val="28"/>
          <w:szCs w:val="28"/>
        </w:rPr>
        <w:t>21.</w:t>
      </w:r>
      <w:r w:rsidRPr="003D0E1D">
        <w:rPr>
          <w:rFonts w:ascii="Times New Roman" w:eastAsia="Times New Roman" w:hAnsi="Times New Roman" w:cs="Times New Roman"/>
          <w:b/>
          <w:sz w:val="28"/>
          <w:szCs w:val="28"/>
        </w:rPr>
        <w:t xml:space="preserve"> </w:t>
      </w:r>
      <w:proofErr w:type="spellStart"/>
      <w:r w:rsidRPr="003D0E1D">
        <w:rPr>
          <w:rFonts w:ascii="Times New Roman" w:eastAsia="Times New Roman" w:hAnsi="Times New Roman" w:cs="Times New Roman"/>
          <w:b/>
          <w:sz w:val="28"/>
          <w:szCs w:val="28"/>
        </w:rPr>
        <w:t>Теппеева</w:t>
      </w:r>
      <w:proofErr w:type="spellEnd"/>
      <w:r w:rsidRPr="003D0E1D">
        <w:rPr>
          <w:rFonts w:ascii="Times New Roman" w:eastAsia="Times New Roman" w:hAnsi="Times New Roman" w:cs="Times New Roman"/>
          <w:b/>
          <w:sz w:val="28"/>
          <w:szCs w:val="28"/>
        </w:rPr>
        <w:t>, Т. Х.</w:t>
      </w:r>
      <w:r w:rsidRPr="003D0E1D">
        <w:rPr>
          <w:rFonts w:ascii="Times New Roman" w:eastAsia="Times New Roman" w:hAnsi="Times New Roman" w:cs="Times New Roman"/>
          <w:sz w:val="28"/>
          <w:szCs w:val="28"/>
        </w:rPr>
        <w:t xml:space="preserve"> Эффективность использования фитогормона «</w:t>
      </w:r>
      <w:proofErr w:type="spellStart"/>
      <w:r w:rsidRPr="003D0E1D">
        <w:rPr>
          <w:rFonts w:ascii="Times New Roman" w:eastAsia="Times New Roman" w:hAnsi="Times New Roman" w:cs="Times New Roman"/>
          <w:sz w:val="28"/>
          <w:szCs w:val="28"/>
        </w:rPr>
        <w:t>Эстровэл</w:t>
      </w:r>
      <w:proofErr w:type="spellEnd"/>
      <w:r w:rsidRPr="003D0E1D">
        <w:rPr>
          <w:rFonts w:ascii="Times New Roman" w:eastAsia="Times New Roman" w:hAnsi="Times New Roman" w:cs="Times New Roman"/>
          <w:sz w:val="28"/>
          <w:szCs w:val="28"/>
        </w:rPr>
        <w:t xml:space="preserve">» при менопаузальных расстройствах легкой степени Кыргызстане [Текст] / Т. Х. </w:t>
      </w:r>
      <w:proofErr w:type="spellStart"/>
      <w:r w:rsidRPr="003D0E1D">
        <w:rPr>
          <w:rFonts w:ascii="Times New Roman" w:eastAsia="Times New Roman" w:hAnsi="Times New Roman" w:cs="Times New Roman"/>
          <w:sz w:val="28"/>
          <w:szCs w:val="28"/>
        </w:rPr>
        <w:t>Теппеева</w:t>
      </w:r>
      <w:proofErr w:type="spellEnd"/>
      <w:r w:rsidRPr="003D0E1D">
        <w:rPr>
          <w:rFonts w:ascii="Times New Roman" w:eastAsia="Times New Roman" w:hAnsi="Times New Roman" w:cs="Times New Roman"/>
          <w:sz w:val="28"/>
          <w:szCs w:val="28"/>
        </w:rPr>
        <w:t xml:space="preserve">, К. К. </w:t>
      </w:r>
      <w:proofErr w:type="spellStart"/>
      <w:r w:rsidRPr="003D0E1D">
        <w:rPr>
          <w:rFonts w:ascii="Times New Roman" w:eastAsia="Times New Roman" w:hAnsi="Times New Roman" w:cs="Times New Roman"/>
          <w:sz w:val="28"/>
          <w:szCs w:val="28"/>
        </w:rPr>
        <w:t>Карымшакова</w:t>
      </w:r>
      <w:proofErr w:type="spellEnd"/>
      <w:r w:rsidRPr="003D0E1D">
        <w:rPr>
          <w:rFonts w:ascii="Times New Roman" w:eastAsia="Times New Roman" w:hAnsi="Times New Roman" w:cs="Times New Roman"/>
          <w:sz w:val="28"/>
          <w:szCs w:val="28"/>
        </w:rPr>
        <w:t xml:space="preserve">, М. С. </w:t>
      </w:r>
      <w:proofErr w:type="spellStart"/>
      <w:proofErr w:type="gramStart"/>
      <w:r w:rsidRPr="003D0E1D">
        <w:rPr>
          <w:rFonts w:ascii="Times New Roman" w:eastAsia="Times New Roman" w:hAnsi="Times New Roman" w:cs="Times New Roman"/>
          <w:sz w:val="28"/>
          <w:szCs w:val="28"/>
        </w:rPr>
        <w:t>Мусуралиев</w:t>
      </w:r>
      <w:proofErr w:type="spellEnd"/>
      <w:r w:rsidRPr="003D0E1D">
        <w:rPr>
          <w:rFonts w:ascii="Times New Roman" w:eastAsia="Times New Roman" w:hAnsi="Times New Roman" w:cs="Times New Roman"/>
          <w:sz w:val="28"/>
          <w:szCs w:val="28"/>
        </w:rPr>
        <w:t xml:space="preserve">  /</w:t>
      </w:r>
      <w:proofErr w:type="gramEnd"/>
      <w:r w:rsidRPr="003D0E1D">
        <w:rPr>
          <w:rFonts w:ascii="Times New Roman" w:eastAsia="Times New Roman" w:hAnsi="Times New Roman" w:cs="Times New Roman"/>
          <w:sz w:val="28"/>
          <w:szCs w:val="28"/>
        </w:rPr>
        <w:t xml:space="preserve">/ Современные проблемы науки и образования. – Москва, 2021. – № </w:t>
      </w:r>
      <w:hyperlink r:id="rId17" w:tooltip="Содержание выпуска" w:history="1">
        <w:r w:rsidRPr="003D0E1D">
          <w:rPr>
            <w:rFonts w:ascii="Times New Roman" w:eastAsia="Times New Roman" w:hAnsi="Times New Roman" w:cs="Times New Roman"/>
            <w:sz w:val="28"/>
            <w:szCs w:val="28"/>
          </w:rPr>
          <w:t>4</w:t>
        </w:r>
      </w:hyperlink>
      <w:r w:rsidRPr="003D0E1D">
        <w:rPr>
          <w:rFonts w:ascii="Times New Roman" w:eastAsia="Times New Roman" w:hAnsi="Times New Roman" w:cs="Times New Roman"/>
          <w:sz w:val="28"/>
          <w:szCs w:val="28"/>
        </w:rPr>
        <w:t>. – С.</w:t>
      </w:r>
      <w:r w:rsidRPr="003D0E1D">
        <w:rPr>
          <w:rFonts w:ascii="Times New Roman" w:eastAsia="Times New Roman" w:hAnsi="Times New Roman" w:cs="Times New Roman"/>
          <w:sz w:val="28"/>
          <w:szCs w:val="28"/>
          <w:lang w:val="en-US"/>
        </w:rPr>
        <w:t> </w:t>
      </w:r>
      <w:r w:rsidRPr="003D0E1D">
        <w:rPr>
          <w:rFonts w:ascii="Times New Roman" w:eastAsia="Times New Roman" w:hAnsi="Times New Roman" w:cs="Times New Roman"/>
          <w:sz w:val="28"/>
          <w:szCs w:val="28"/>
        </w:rPr>
        <w:t>79</w:t>
      </w:r>
      <w:proofErr w:type="gramStart"/>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sz w:val="28"/>
          <w:szCs w:val="28"/>
        </w:rPr>
        <w:lastRenderedPageBreak/>
        <w:t>То</w:t>
      </w:r>
      <w:proofErr w:type="gramEnd"/>
      <w:r w:rsidRPr="003D0E1D">
        <w:rPr>
          <w:rFonts w:ascii="Times New Roman" w:eastAsia="Times New Roman" w:hAnsi="Times New Roman" w:cs="Times New Roman"/>
          <w:sz w:val="28"/>
          <w:szCs w:val="28"/>
        </w:rPr>
        <w:t xml:space="preserve"> же: </w:t>
      </w:r>
      <w:r w:rsidRPr="003D0E1D">
        <w:rPr>
          <w:rFonts w:ascii="Times New Roman" w:eastAsia="Times New Roman" w:hAnsi="Times New Roman" w:cs="Times New Roman"/>
          <w:sz w:val="28"/>
          <w:szCs w:val="28"/>
          <w:lang w:eastAsia="ru-RU"/>
        </w:rPr>
        <w:t>[Электронный ресурс]. – Режим доступа:</w:t>
      </w:r>
      <w:r w:rsidRPr="003D0E1D">
        <w:rPr>
          <w:rFonts w:ascii="Times New Roman" w:eastAsia="Times New Roman" w:hAnsi="Times New Roman" w:cs="Times New Roman"/>
          <w:sz w:val="28"/>
        </w:rPr>
        <w:t xml:space="preserve"> </w:t>
      </w:r>
      <w:r w:rsidRPr="003D0E1D">
        <w:rPr>
          <w:rFonts w:ascii="Times New Roman" w:eastAsia="Times New Roman" w:hAnsi="Times New Roman" w:cs="Times New Roman"/>
          <w:sz w:val="28"/>
          <w:szCs w:val="28"/>
          <w:lang w:eastAsia="ru-RU"/>
        </w:rPr>
        <w:t>https://www.elibrary.ru/item.asp?id=46540070</w:t>
      </w:r>
    </w:p>
    <w:p w14:paraId="560847BD" w14:textId="77777777" w:rsidR="00800ED4" w:rsidRPr="003D0E1D" w:rsidRDefault="00800ED4" w:rsidP="009B0F7A">
      <w:pPr>
        <w:spacing w:after="0" w:line="240" w:lineRule="auto"/>
        <w:ind w:firstLine="708"/>
        <w:jc w:val="both"/>
        <w:rPr>
          <w:rFonts w:ascii="Times New Roman" w:eastAsia="Times New Roman" w:hAnsi="Times New Roman" w:cs="Times New Roman"/>
          <w:sz w:val="28"/>
          <w:szCs w:val="28"/>
          <w:shd w:val="clear" w:color="auto" w:fill="F5F5F5"/>
        </w:rPr>
      </w:pPr>
      <w:r w:rsidRPr="003D0E1D">
        <w:rPr>
          <w:rFonts w:ascii="Times New Roman" w:eastAsia="Times New Roman" w:hAnsi="Times New Roman" w:cs="Times New Roman"/>
          <w:sz w:val="28"/>
          <w:szCs w:val="28"/>
        </w:rPr>
        <w:t xml:space="preserve">22. </w:t>
      </w:r>
      <w:proofErr w:type="spellStart"/>
      <w:r w:rsidRPr="003D0E1D">
        <w:rPr>
          <w:rFonts w:ascii="Times New Roman" w:eastAsia="Times New Roman" w:hAnsi="Times New Roman" w:cs="Times New Roman"/>
          <w:b/>
          <w:sz w:val="28"/>
          <w:szCs w:val="28"/>
        </w:rPr>
        <w:t>Теппеева</w:t>
      </w:r>
      <w:proofErr w:type="spellEnd"/>
      <w:r w:rsidRPr="003D0E1D">
        <w:rPr>
          <w:rFonts w:ascii="Times New Roman" w:eastAsia="Times New Roman" w:hAnsi="Times New Roman" w:cs="Times New Roman"/>
          <w:b/>
          <w:sz w:val="28"/>
          <w:szCs w:val="28"/>
        </w:rPr>
        <w:t>, Т. Х.</w:t>
      </w:r>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sz w:val="28"/>
          <w:szCs w:val="28"/>
          <w:shd w:val="clear" w:color="auto" w:fill="FFFFFF"/>
        </w:rPr>
        <w:t xml:space="preserve">Характеристика показателей качества жизни с физиологическим течением климактерия у жительниц Кыргызстана </w:t>
      </w:r>
      <w:r w:rsidRPr="003D0E1D">
        <w:rPr>
          <w:rFonts w:ascii="Times New Roman" w:eastAsia="Times New Roman" w:hAnsi="Times New Roman" w:cs="Times New Roman"/>
          <w:sz w:val="28"/>
          <w:szCs w:val="28"/>
        </w:rPr>
        <w:t xml:space="preserve">[Текст] / Т. Х. </w:t>
      </w:r>
      <w:proofErr w:type="spellStart"/>
      <w:r w:rsidRPr="003D0E1D">
        <w:rPr>
          <w:rFonts w:ascii="Times New Roman" w:eastAsia="Times New Roman" w:hAnsi="Times New Roman" w:cs="Times New Roman"/>
          <w:sz w:val="28"/>
          <w:szCs w:val="28"/>
        </w:rPr>
        <w:t>Теппеева</w:t>
      </w:r>
      <w:proofErr w:type="spellEnd"/>
      <w:r w:rsidRPr="003D0E1D">
        <w:rPr>
          <w:rFonts w:ascii="Times New Roman" w:eastAsia="Times New Roman" w:hAnsi="Times New Roman" w:cs="Times New Roman"/>
          <w:sz w:val="28"/>
          <w:szCs w:val="28"/>
        </w:rPr>
        <w:t xml:space="preserve">, К. К. </w:t>
      </w:r>
      <w:proofErr w:type="spellStart"/>
      <w:r w:rsidRPr="003D0E1D">
        <w:rPr>
          <w:rFonts w:ascii="Times New Roman" w:eastAsia="Times New Roman" w:hAnsi="Times New Roman" w:cs="Times New Roman"/>
          <w:sz w:val="28"/>
          <w:szCs w:val="28"/>
        </w:rPr>
        <w:t>Карымшакова</w:t>
      </w:r>
      <w:proofErr w:type="spellEnd"/>
      <w:r w:rsidRPr="003D0E1D">
        <w:rPr>
          <w:rFonts w:ascii="Times New Roman" w:eastAsia="Times New Roman" w:hAnsi="Times New Roman" w:cs="Times New Roman"/>
          <w:sz w:val="28"/>
          <w:szCs w:val="28"/>
        </w:rPr>
        <w:t xml:space="preserve">, М. С. </w:t>
      </w:r>
      <w:proofErr w:type="spellStart"/>
      <w:proofErr w:type="gramStart"/>
      <w:r w:rsidRPr="003D0E1D">
        <w:rPr>
          <w:rFonts w:ascii="Times New Roman" w:eastAsia="Times New Roman" w:hAnsi="Times New Roman" w:cs="Times New Roman"/>
          <w:sz w:val="28"/>
          <w:szCs w:val="28"/>
        </w:rPr>
        <w:t>Мусуралиев</w:t>
      </w:r>
      <w:proofErr w:type="spellEnd"/>
      <w:r w:rsidRPr="003D0E1D">
        <w:rPr>
          <w:rFonts w:ascii="Times New Roman" w:eastAsia="Times New Roman" w:hAnsi="Times New Roman" w:cs="Times New Roman"/>
          <w:sz w:val="28"/>
          <w:szCs w:val="28"/>
        </w:rPr>
        <w:t xml:space="preserve">  /</w:t>
      </w:r>
      <w:proofErr w:type="gramEnd"/>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bCs/>
          <w:sz w:val="28"/>
          <w:szCs w:val="28"/>
        </w:rPr>
        <w:t xml:space="preserve">Кыргыз </w:t>
      </w:r>
      <w:proofErr w:type="spellStart"/>
      <w:r w:rsidRPr="003D0E1D">
        <w:rPr>
          <w:rFonts w:ascii="Times New Roman" w:eastAsia="Times New Roman" w:hAnsi="Times New Roman" w:cs="Times New Roman"/>
          <w:bCs/>
          <w:sz w:val="28"/>
          <w:szCs w:val="28"/>
        </w:rPr>
        <w:t>Республикасындагы</w:t>
      </w:r>
      <w:proofErr w:type="spellEnd"/>
      <w:r w:rsidRPr="003D0E1D">
        <w:rPr>
          <w:rFonts w:ascii="Times New Roman" w:eastAsia="Times New Roman" w:hAnsi="Times New Roman" w:cs="Times New Roman"/>
          <w:bCs/>
          <w:sz w:val="28"/>
          <w:szCs w:val="28"/>
        </w:rPr>
        <w:t xml:space="preserve"> </w:t>
      </w:r>
      <w:proofErr w:type="spellStart"/>
      <w:r w:rsidRPr="003D0E1D">
        <w:rPr>
          <w:rFonts w:ascii="Times New Roman" w:eastAsia="Times New Roman" w:hAnsi="Times New Roman" w:cs="Times New Roman"/>
          <w:bCs/>
          <w:sz w:val="28"/>
          <w:szCs w:val="28"/>
        </w:rPr>
        <w:t>илимий</w:t>
      </w:r>
      <w:proofErr w:type="spellEnd"/>
      <w:r w:rsidRPr="003D0E1D">
        <w:rPr>
          <w:rFonts w:ascii="Times New Roman" w:eastAsia="Times New Roman" w:hAnsi="Times New Roman" w:cs="Times New Roman"/>
          <w:bCs/>
          <w:sz w:val="28"/>
          <w:szCs w:val="28"/>
        </w:rPr>
        <w:t xml:space="preserve"> </w:t>
      </w:r>
      <w:proofErr w:type="spellStart"/>
      <w:r w:rsidRPr="003D0E1D">
        <w:rPr>
          <w:rFonts w:ascii="Times New Roman" w:eastAsia="Times New Roman" w:hAnsi="Times New Roman" w:cs="Times New Roman"/>
          <w:bCs/>
          <w:sz w:val="28"/>
          <w:szCs w:val="28"/>
        </w:rPr>
        <w:t>изилдөөлөр</w:t>
      </w:r>
      <w:proofErr w:type="spellEnd"/>
      <w:r w:rsidRPr="003D0E1D">
        <w:rPr>
          <w:rFonts w:ascii="Times New Roman" w:eastAsia="Times New Roman" w:hAnsi="Times New Roman" w:cs="Times New Roman"/>
          <w:bCs/>
          <w:sz w:val="28"/>
          <w:szCs w:val="28"/>
        </w:rPr>
        <w:t>.</w:t>
      </w:r>
      <w:r w:rsidRPr="003D0E1D">
        <w:rPr>
          <w:rFonts w:ascii="Times New Roman" w:eastAsia="Times New Roman" w:hAnsi="Times New Roman" w:cs="Times New Roman"/>
          <w:sz w:val="28"/>
          <w:szCs w:val="28"/>
        </w:rPr>
        <w:t xml:space="preserve"> – 2020. – </w:t>
      </w:r>
      <w:proofErr w:type="spellStart"/>
      <w:r w:rsidRPr="003D0E1D">
        <w:rPr>
          <w:rFonts w:ascii="Times New Roman" w:eastAsia="Times New Roman" w:hAnsi="Times New Roman" w:cs="Times New Roman"/>
          <w:sz w:val="28"/>
          <w:szCs w:val="28"/>
        </w:rPr>
        <w:t>Вып</w:t>
      </w:r>
      <w:proofErr w:type="spellEnd"/>
      <w:r w:rsidRPr="003D0E1D">
        <w:rPr>
          <w:rFonts w:ascii="Times New Roman" w:eastAsia="Times New Roman" w:hAnsi="Times New Roman" w:cs="Times New Roman"/>
          <w:sz w:val="28"/>
          <w:szCs w:val="28"/>
        </w:rPr>
        <w:t xml:space="preserve">. № 4, Часть 2. – С. 122-128; То же: </w:t>
      </w:r>
      <w:r w:rsidRPr="003D0E1D">
        <w:rPr>
          <w:rFonts w:ascii="Times New Roman" w:eastAsia="Times New Roman" w:hAnsi="Times New Roman" w:cs="Times New Roman"/>
          <w:sz w:val="28"/>
          <w:szCs w:val="28"/>
          <w:lang w:eastAsia="ru-RU"/>
        </w:rPr>
        <w:t>[Электронный ресурс]. – Режим доступа:</w:t>
      </w:r>
      <w:r w:rsidRPr="003D0E1D">
        <w:rPr>
          <w:rFonts w:ascii="Times New Roman" w:eastAsia="Times New Roman" w:hAnsi="Times New Roman" w:cs="Times New Roman"/>
          <w:sz w:val="28"/>
          <w:szCs w:val="28"/>
        </w:rPr>
        <w:t xml:space="preserve"> </w:t>
      </w:r>
      <w:hyperlink r:id="rId18" w:tgtFrame="_blank" w:history="1">
        <w:r w:rsidRPr="003D0E1D">
          <w:rPr>
            <w:rFonts w:ascii="Times New Roman" w:eastAsia="Times New Roman" w:hAnsi="Times New Roman" w:cs="Times New Roman"/>
            <w:sz w:val="28"/>
            <w:szCs w:val="28"/>
            <w:lang w:val="en-US"/>
          </w:rPr>
          <w:t>http</w:t>
        </w:r>
        <w:r w:rsidRPr="003D0E1D">
          <w:rPr>
            <w:rFonts w:ascii="Times New Roman" w:eastAsia="Times New Roman" w:hAnsi="Times New Roman" w:cs="Times New Roman"/>
            <w:sz w:val="28"/>
            <w:szCs w:val="28"/>
          </w:rPr>
          <w:t>://</w:t>
        </w:r>
        <w:r w:rsidRPr="003D0E1D">
          <w:rPr>
            <w:rFonts w:ascii="Times New Roman" w:eastAsia="Times New Roman" w:hAnsi="Times New Roman" w:cs="Times New Roman"/>
            <w:sz w:val="28"/>
            <w:szCs w:val="28"/>
            <w:lang w:val="en-US"/>
          </w:rPr>
          <w:t>journal</w:t>
        </w:r>
        <w:r w:rsidRPr="003D0E1D">
          <w:rPr>
            <w:rFonts w:ascii="Times New Roman" w:eastAsia="Times New Roman" w:hAnsi="Times New Roman" w:cs="Times New Roman"/>
            <w:sz w:val="28"/>
            <w:szCs w:val="28"/>
          </w:rPr>
          <w:t>.</w:t>
        </w:r>
        <w:proofErr w:type="spellStart"/>
        <w:r w:rsidRPr="003D0E1D">
          <w:rPr>
            <w:rFonts w:ascii="Times New Roman" w:eastAsia="Times New Roman" w:hAnsi="Times New Roman" w:cs="Times New Roman"/>
            <w:sz w:val="28"/>
            <w:szCs w:val="28"/>
            <w:lang w:val="en-US"/>
          </w:rPr>
          <w:t>vak</w:t>
        </w:r>
        <w:proofErr w:type="spellEnd"/>
        <w:r w:rsidRPr="003D0E1D">
          <w:rPr>
            <w:rFonts w:ascii="Times New Roman" w:eastAsia="Times New Roman" w:hAnsi="Times New Roman" w:cs="Times New Roman"/>
            <w:sz w:val="28"/>
            <w:szCs w:val="28"/>
          </w:rPr>
          <w:t>.</w:t>
        </w:r>
        <w:r w:rsidRPr="003D0E1D">
          <w:rPr>
            <w:rFonts w:ascii="Times New Roman" w:eastAsia="Times New Roman" w:hAnsi="Times New Roman" w:cs="Times New Roman"/>
            <w:sz w:val="28"/>
            <w:szCs w:val="28"/>
            <w:lang w:val="en-US"/>
          </w:rPr>
          <w:t>kg</w:t>
        </w:r>
        <w:r w:rsidRPr="003D0E1D">
          <w:rPr>
            <w:rFonts w:ascii="Times New Roman" w:eastAsia="Times New Roman" w:hAnsi="Times New Roman" w:cs="Times New Roman"/>
            <w:sz w:val="28"/>
            <w:szCs w:val="28"/>
          </w:rPr>
          <w:t>/</w:t>
        </w:r>
      </w:hyperlink>
    </w:p>
    <w:p w14:paraId="16B511A7" w14:textId="77777777" w:rsidR="00800ED4" w:rsidRPr="003D0E1D" w:rsidRDefault="00800ED4" w:rsidP="009B0F7A">
      <w:pPr>
        <w:spacing w:after="0" w:line="240" w:lineRule="auto"/>
        <w:ind w:firstLine="708"/>
        <w:jc w:val="both"/>
        <w:rPr>
          <w:rFonts w:ascii="Times New Roman" w:eastAsia="Times New Roman" w:hAnsi="Times New Roman" w:cs="Times New Roman"/>
          <w:sz w:val="28"/>
          <w:shd w:val="clear" w:color="auto" w:fill="F5F5F5"/>
        </w:rPr>
      </w:pPr>
      <w:r w:rsidRPr="003D0E1D">
        <w:rPr>
          <w:rFonts w:ascii="Times New Roman" w:eastAsia="Times New Roman" w:hAnsi="Times New Roman" w:cs="Times New Roman"/>
          <w:sz w:val="28"/>
        </w:rPr>
        <w:t>23.</w:t>
      </w:r>
      <w:r w:rsidRPr="003D0E1D">
        <w:rPr>
          <w:rFonts w:ascii="Times New Roman" w:eastAsia="Times New Roman" w:hAnsi="Times New Roman" w:cs="Times New Roman"/>
          <w:sz w:val="28"/>
          <w:szCs w:val="28"/>
        </w:rPr>
        <w:t xml:space="preserve"> </w:t>
      </w:r>
      <w:proofErr w:type="spellStart"/>
      <w:r w:rsidRPr="003D0E1D">
        <w:rPr>
          <w:rFonts w:ascii="Times New Roman" w:eastAsia="Times New Roman" w:hAnsi="Times New Roman" w:cs="Times New Roman"/>
          <w:b/>
          <w:sz w:val="28"/>
          <w:szCs w:val="28"/>
        </w:rPr>
        <w:t>Теппеева</w:t>
      </w:r>
      <w:proofErr w:type="spellEnd"/>
      <w:r w:rsidRPr="003D0E1D">
        <w:rPr>
          <w:rFonts w:ascii="Times New Roman" w:eastAsia="Times New Roman" w:hAnsi="Times New Roman" w:cs="Times New Roman"/>
          <w:b/>
          <w:sz w:val="28"/>
          <w:szCs w:val="28"/>
        </w:rPr>
        <w:t>, Т. Х.</w:t>
      </w:r>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sz w:val="28"/>
        </w:rPr>
        <w:t xml:space="preserve"> Особенности репродуктивного анамнеза у женщин с различным течением климактерического периода у жительниц Кыргызстана </w:t>
      </w:r>
      <w:r w:rsidRPr="003D0E1D">
        <w:rPr>
          <w:rFonts w:ascii="Times New Roman" w:eastAsia="Times New Roman" w:hAnsi="Times New Roman" w:cs="Times New Roman"/>
          <w:sz w:val="28"/>
          <w:szCs w:val="28"/>
        </w:rPr>
        <w:t xml:space="preserve">[Текст] / Т. Х. </w:t>
      </w:r>
      <w:proofErr w:type="spellStart"/>
      <w:r w:rsidRPr="003D0E1D">
        <w:rPr>
          <w:rFonts w:ascii="Times New Roman" w:eastAsia="Times New Roman" w:hAnsi="Times New Roman" w:cs="Times New Roman"/>
          <w:sz w:val="28"/>
          <w:szCs w:val="28"/>
        </w:rPr>
        <w:t>Теппеева</w:t>
      </w:r>
      <w:proofErr w:type="spellEnd"/>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sz w:val="28"/>
        </w:rPr>
        <w:t xml:space="preserve"> Современные проблемы науки и образования. – 2022. – № 4. – С. 102</w:t>
      </w:r>
      <w:proofErr w:type="gramStart"/>
      <w:r w:rsidRPr="003D0E1D">
        <w:rPr>
          <w:rFonts w:ascii="Times New Roman" w:eastAsia="Times New Roman" w:hAnsi="Times New Roman" w:cs="Times New Roman"/>
          <w:sz w:val="28"/>
          <w:szCs w:val="28"/>
        </w:rPr>
        <w:t>; То</w:t>
      </w:r>
      <w:proofErr w:type="gramEnd"/>
      <w:r w:rsidRPr="003D0E1D">
        <w:rPr>
          <w:rFonts w:ascii="Times New Roman" w:eastAsia="Times New Roman" w:hAnsi="Times New Roman" w:cs="Times New Roman"/>
          <w:sz w:val="28"/>
          <w:szCs w:val="28"/>
        </w:rPr>
        <w:t xml:space="preserve"> же: </w:t>
      </w:r>
      <w:r w:rsidRPr="003D0E1D">
        <w:rPr>
          <w:rFonts w:ascii="Times New Roman" w:eastAsia="Times New Roman" w:hAnsi="Times New Roman" w:cs="Times New Roman"/>
          <w:sz w:val="28"/>
          <w:szCs w:val="28"/>
          <w:lang w:eastAsia="ru-RU"/>
        </w:rPr>
        <w:t xml:space="preserve">[Электронный ресурс]. – Режим </w:t>
      </w:r>
      <w:proofErr w:type="gramStart"/>
      <w:r w:rsidRPr="003D0E1D">
        <w:rPr>
          <w:rFonts w:ascii="Times New Roman" w:eastAsia="Times New Roman" w:hAnsi="Times New Roman" w:cs="Times New Roman"/>
          <w:sz w:val="28"/>
          <w:szCs w:val="28"/>
          <w:lang w:eastAsia="ru-RU"/>
        </w:rPr>
        <w:t>доступа:</w:t>
      </w:r>
      <w:r w:rsidRPr="003D0E1D">
        <w:rPr>
          <w:rFonts w:ascii="Times New Roman" w:eastAsia="Times New Roman" w:hAnsi="Times New Roman" w:cs="Times New Roman"/>
          <w:sz w:val="28"/>
          <w:szCs w:val="28"/>
        </w:rPr>
        <w:t xml:space="preserve"> </w:t>
      </w:r>
      <w:r w:rsidRPr="003D0E1D">
        <w:rPr>
          <w:rFonts w:ascii="Times New Roman" w:eastAsia="Times New Roman" w:hAnsi="Times New Roman" w:cs="Times New Roman"/>
          <w:sz w:val="28"/>
        </w:rPr>
        <w:t xml:space="preserve"> https://www.elibrary.ru/item.asp?id=49404505</w:t>
      </w:r>
      <w:proofErr w:type="gramEnd"/>
    </w:p>
    <w:p w14:paraId="3B72EE0A" w14:textId="77777777" w:rsidR="00800ED4" w:rsidRPr="003D0E1D" w:rsidRDefault="00800ED4" w:rsidP="009B0F7A">
      <w:pPr>
        <w:tabs>
          <w:tab w:val="left" w:pos="5529"/>
        </w:tabs>
        <w:spacing w:after="0" w:line="240" w:lineRule="auto"/>
        <w:ind w:firstLine="708"/>
        <w:jc w:val="both"/>
        <w:rPr>
          <w:rFonts w:ascii="Times New Roman" w:eastAsia="Times New Roman" w:hAnsi="Times New Roman" w:cs="Times New Roman"/>
          <w:sz w:val="28"/>
          <w:szCs w:val="28"/>
          <w:lang w:val="en-US"/>
        </w:rPr>
      </w:pPr>
      <w:r w:rsidRPr="003D0E1D">
        <w:rPr>
          <w:rFonts w:ascii="Times New Roman" w:eastAsia="Times New Roman" w:hAnsi="Times New Roman" w:cs="Times New Roman"/>
          <w:sz w:val="28"/>
          <w:lang w:val="en-US"/>
        </w:rPr>
        <w:t>24. Social and biological factors related to the development of climacteric syndrome in women from Kyrgyzstan [Text] / T. H</w:t>
      </w:r>
      <w:r w:rsidRPr="003D0E1D">
        <w:rPr>
          <w:rFonts w:ascii="Times New Roman" w:eastAsia="Times New Roman" w:hAnsi="Times New Roman" w:cs="Times New Roman"/>
          <w:sz w:val="28"/>
          <w:szCs w:val="28"/>
          <w:lang w:val="en-US"/>
        </w:rPr>
        <w:t xml:space="preserve">. </w:t>
      </w:r>
      <w:proofErr w:type="spellStart"/>
      <w:r w:rsidRPr="003D0E1D">
        <w:rPr>
          <w:rFonts w:ascii="Times New Roman" w:eastAsia="Times New Roman" w:hAnsi="Times New Roman" w:cs="Times New Roman"/>
          <w:sz w:val="28"/>
          <w:szCs w:val="28"/>
          <w:lang w:val="en-US"/>
        </w:rPr>
        <w:t>Teppeeva</w:t>
      </w:r>
      <w:proofErr w:type="spellEnd"/>
      <w:r w:rsidRPr="003D0E1D">
        <w:rPr>
          <w:rFonts w:ascii="Times New Roman" w:eastAsia="Times New Roman" w:hAnsi="Times New Roman" w:cs="Times New Roman"/>
          <w:sz w:val="28"/>
          <w:szCs w:val="28"/>
          <w:lang w:val="en-US"/>
        </w:rPr>
        <w:t>,</w:t>
      </w:r>
      <w:r w:rsidRPr="003D0E1D">
        <w:rPr>
          <w:rFonts w:ascii="Times New Roman" w:eastAsia="Times New Roman" w:hAnsi="Times New Roman" w:cs="Times New Roman"/>
          <w:b/>
          <w:sz w:val="28"/>
          <w:szCs w:val="28"/>
          <w:lang w:val="en-US"/>
        </w:rPr>
        <w:t xml:space="preserve"> </w:t>
      </w:r>
      <w:r w:rsidRPr="003D0E1D">
        <w:rPr>
          <w:rFonts w:ascii="Times New Roman" w:eastAsia="Times New Roman" w:hAnsi="Times New Roman" w:cs="Times New Roman"/>
          <w:sz w:val="28"/>
          <w:szCs w:val="28"/>
          <w:lang w:val="en-US"/>
        </w:rPr>
        <w:t xml:space="preserve">К. </w:t>
      </w:r>
      <w:proofErr w:type="spellStart"/>
      <w:r w:rsidRPr="003D0E1D">
        <w:rPr>
          <w:rFonts w:ascii="Times New Roman" w:eastAsia="Times New Roman" w:hAnsi="Times New Roman" w:cs="Times New Roman"/>
          <w:sz w:val="28"/>
          <w:szCs w:val="28"/>
          <w:lang w:val="en-US"/>
        </w:rPr>
        <w:t>Karymshakova</w:t>
      </w:r>
      <w:proofErr w:type="spellEnd"/>
      <w:r w:rsidRPr="003D0E1D">
        <w:rPr>
          <w:rFonts w:ascii="Times New Roman" w:eastAsia="Times New Roman" w:hAnsi="Times New Roman" w:cs="Times New Roman"/>
          <w:sz w:val="28"/>
          <w:szCs w:val="28"/>
          <w:lang w:val="en-US"/>
        </w:rPr>
        <w:t xml:space="preserve">, </w:t>
      </w:r>
      <w:proofErr w:type="spellStart"/>
      <w:r w:rsidRPr="003D0E1D">
        <w:rPr>
          <w:rFonts w:ascii="Times New Roman" w:eastAsia="Times New Roman" w:hAnsi="Times New Roman" w:cs="Times New Roman"/>
          <w:sz w:val="28"/>
          <w:szCs w:val="28"/>
          <w:lang w:val="en-US"/>
        </w:rPr>
        <w:t>Almaz</w:t>
      </w:r>
      <w:proofErr w:type="spellEnd"/>
      <w:r w:rsidRPr="003D0E1D">
        <w:rPr>
          <w:rFonts w:ascii="Times New Roman" w:eastAsia="Times New Roman" w:hAnsi="Times New Roman" w:cs="Times New Roman"/>
          <w:sz w:val="28"/>
          <w:szCs w:val="28"/>
          <w:lang w:val="en-US"/>
        </w:rPr>
        <w:t xml:space="preserve"> </w:t>
      </w:r>
      <w:proofErr w:type="spellStart"/>
      <w:r w:rsidRPr="003D0E1D">
        <w:rPr>
          <w:rFonts w:ascii="Times New Roman" w:eastAsia="Times New Roman" w:hAnsi="Times New Roman" w:cs="Times New Roman"/>
          <w:sz w:val="28"/>
          <w:szCs w:val="28"/>
          <w:lang w:val="en-US"/>
        </w:rPr>
        <w:t>Makenjan</w:t>
      </w:r>
      <w:proofErr w:type="spellEnd"/>
      <w:r w:rsidRPr="003D0E1D">
        <w:rPr>
          <w:rFonts w:ascii="Times New Roman" w:eastAsia="Times New Roman" w:hAnsi="Times New Roman" w:cs="Times New Roman"/>
          <w:sz w:val="28"/>
          <w:szCs w:val="28"/>
          <w:lang w:val="en-US"/>
        </w:rPr>
        <w:t xml:space="preserve"> </w:t>
      </w:r>
      <w:proofErr w:type="spellStart"/>
      <w:r w:rsidRPr="003D0E1D">
        <w:rPr>
          <w:rFonts w:ascii="Times New Roman" w:eastAsia="Times New Roman" w:hAnsi="Times New Roman" w:cs="Times New Roman"/>
          <w:sz w:val="28"/>
          <w:szCs w:val="28"/>
          <w:lang w:val="en-US"/>
        </w:rPr>
        <w:t>Uulu</w:t>
      </w:r>
      <w:proofErr w:type="spellEnd"/>
      <w:r w:rsidRPr="003D0E1D">
        <w:rPr>
          <w:rFonts w:ascii="Times New Roman" w:eastAsia="Times New Roman" w:hAnsi="Times New Roman" w:cs="Times New Roman"/>
          <w:sz w:val="28"/>
          <w:szCs w:val="28"/>
          <w:lang w:val="en-US"/>
        </w:rPr>
        <w:t xml:space="preserve">, A. </w:t>
      </w:r>
      <w:proofErr w:type="spellStart"/>
      <w:r w:rsidRPr="003D0E1D">
        <w:rPr>
          <w:rFonts w:ascii="Times New Roman" w:eastAsia="Times New Roman" w:hAnsi="Times New Roman" w:cs="Times New Roman"/>
          <w:sz w:val="28"/>
          <w:szCs w:val="28"/>
          <w:lang w:val="en-US"/>
        </w:rPr>
        <w:t>Zhumabekova</w:t>
      </w:r>
      <w:proofErr w:type="spellEnd"/>
      <w:r w:rsidRPr="003D0E1D">
        <w:rPr>
          <w:rFonts w:ascii="Times New Roman" w:eastAsia="Times New Roman" w:hAnsi="Times New Roman" w:cs="Times New Roman"/>
          <w:sz w:val="28"/>
          <w:szCs w:val="28"/>
          <w:lang w:val="en-US"/>
        </w:rPr>
        <w:t xml:space="preserve"> // Biomedicine. – </w:t>
      </w:r>
      <w:r w:rsidRPr="003D0E1D">
        <w:rPr>
          <w:rFonts w:ascii="Times New Roman" w:eastAsia="Times New Roman" w:hAnsi="Times New Roman" w:cs="Times New Roman"/>
          <w:spacing w:val="-4"/>
          <w:sz w:val="28"/>
          <w:szCs w:val="28"/>
          <w:lang w:val="en-US"/>
        </w:rPr>
        <w:t xml:space="preserve">Karnataka, </w:t>
      </w:r>
      <w:r w:rsidRPr="003D0E1D">
        <w:rPr>
          <w:rFonts w:ascii="Times New Roman" w:eastAsia="Times New Roman" w:hAnsi="Times New Roman" w:cs="Times New Roman"/>
          <w:sz w:val="28"/>
          <w:szCs w:val="28"/>
          <w:lang w:val="en-US"/>
        </w:rPr>
        <w:t xml:space="preserve">2023. – Vol. 43(2). – P. 610-614; Same: [Electronic resource]. – Access mode: </w:t>
      </w:r>
      <w:hyperlink r:id="rId19" w:history="1">
        <w:r w:rsidRPr="003D0E1D">
          <w:rPr>
            <w:rFonts w:ascii="Times New Roman" w:eastAsia="Times New Roman" w:hAnsi="Times New Roman" w:cs="Times New Roman"/>
            <w:color w:val="000080"/>
            <w:sz w:val="28"/>
            <w:lang w:val="en-US"/>
          </w:rPr>
          <w:t>https://biomedicineonline.org/index.php/home/article/view/2630</w:t>
        </w:r>
      </w:hyperlink>
    </w:p>
    <w:p w14:paraId="4322BC37" w14:textId="77777777" w:rsidR="00800ED4" w:rsidRPr="003D0E1D" w:rsidRDefault="00800ED4" w:rsidP="009B0F7A">
      <w:pPr>
        <w:spacing w:after="0" w:line="240" w:lineRule="auto"/>
        <w:ind w:firstLine="708"/>
        <w:jc w:val="both"/>
        <w:rPr>
          <w:rFonts w:ascii="Times New Roman" w:eastAsia="Times New Roman" w:hAnsi="Times New Roman" w:cs="Times New Roman"/>
          <w:sz w:val="28"/>
          <w:lang w:val="en-US"/>
        </w:rPr>
      </w:pPr>
      <w:r w:rsidRPr="003D0E1D">
        <w:rPr>
          <w:rFonts w:ascii="Times New Roman" w:eastAsia="Times New Roman" w:hAnsi="Times New Roman" w:cs="Times New Roman"/>
          <w:sz w:val="28"/>
          <w:szCs w:val="28"/>
          <w:shd w:val="clear" w:color="auto" w:fill="FFFFFF"/>
          <w:lang w:val="en-US"/>
        </w:rPr>
        <w:t>25. Effectiveness of Mirena® LNG-IUS in treating women with endometrial hyperplasia and climacteric syndrome</w:t>
      </w:r>
      <w:r w:rsidRPr="003D0E1D">
        <w:rPr>
          <w:rFonts w:ascii="Times New Roman" w:eastAsia="Times New Roman" w:hAnsi="Times New Roman" w:cs="Times New Roman"/>
          <w:sz w:val="28"/>
          <w:szCs w:val="28"/>
          <w:lang w:val="en-US"/>
        </w:rPr>
        <w:t xml:space="preserve"> [Text] / T. H. </w:t>
      </w:r>
      <w:proofErr w:type="spellStart"/>
      <w:r w:rsidRPr="003D0E1D">
        <w:rPr>
          <w:rFonts w:ascii="Times New Roman" w:eastAsia="Times New Roman" w:hAnsi="Times New Roman" w:cs="Times New Roman"/>
          <w:sz w:val="28"/>
          <w:szCs w:val="28"/>
          <w:lang w:val="en-US"/>
        </w:rPr>
        <w:t>Teppeeva</w:t>
      </w:r>
      <w:proofErr w:type="spellEnd"/>
      <w:r w:rsidRPr="003D0E1D">
        <w:rPr>
          <w:rFonts w:ascii="Times New Roman" w:eastAsia="Times New Roman" w:hAnsi="Times New Roman" w:cs="Times New Roman"/>
          <w:sz w:val="28"/>
          <w:szCs w:val="28"/>
          <w:lang w:val="en-US"/>
        </w:rPr>
        <w:t>,</w:t>
      </w:r>
      <w:r w:rsidRPr="003D0E1D">
        <w:rPr>
          <w:rFonts w:ascii="Times New Roman" w:eastAsia="Times New Roman" w:hAnsi="Times New Roman" w:cs="Times New Roman"/>
          <w:b/>
          <w:sz w:val="28"/>
          <w:szCs w:val="28"/>
          <w:lang w:val="en-US"/>
        </w:rPr>
        <w:t xml:space="preserve"> </w:t>
      </w:r>
      <w:r w:rsidRPr="003D0E1D">
        <w:rPr>
          <w:rFonts w:ascii="Times New Roman" w:eastAsia="Times New Roman" w:hAnsi="Times New Roman" w:cs="Times New Roman"/>
          <w:sz w:val="28"/>
          <w:szCs w:val="28"/>
          <w:shd w:val="clear" w:color="auto" w:fill="FFFFFF"/>
          <w:lang w:val="en-US"/>
        </w:rPr>
        <w:t xml:space="preserve">К. </w:t>
      </w:r>
      <w:proofErr w:type="spellStart"/>
      <w:r w:rsidRPr="003D0E1D">
        <w:rPr>
          <w:rFonts w:ascii="Times New Roman" w:eastAsia="Times New Roman" w:hAnsi="Times New Roman" w:cs="Times New Roman"/>
          <w:sz w:val="28"/>
          <w:szCs w:val="28"/>
          <w:shd w:val="clear" w:color="auto" w:fill="FFFFFF"/>
          <w:lang w:val="en-US"/>
        </w:rPr>
        <w:t>Karymshakova</w:t>
      </w:r>
      <w:proofErr w:type="spellEnd"/>
      <w:r w:rsidRPr="003D0E1D">
        <w:rPr>
          <w:rFonts w:ascii="Times New Roman" w:eastAsia="Times New Roman" w:hAnsi="Times New Roman" w:cs="Times New Roman"/>
          <w:sz w:val="28"/>
          <w:szCs w:val="28"/>
          <w:shd w:val="clear" w:color="auto" w:fill="FFFFFF"/>
          <w:lang w:val="en-US"/>
        </w:rPr>
        <w:t xml:space="preserve">, M. </w:t>
      </w:r>
      <w:proofErr w:type="spellStart"/>
      <w:r w:rsidRPr="003D0E1D">
        <w:rPr>
          <w:rFonts w:ascii="Times New Roman" w:eastAsia="Times New Roman" w:hAnsi="Times New Roman" w:cs="Times New Roman"/>
          <w:sz w:val="28"/>
          <w:szCs w:val="28"/>
          <w:shd w:val="clear" w:color="auto" w:fill="FFFFFF"/>
          <w:lang w:val="en-US"/>
        </w:rPr>
        <w:t>Makenzhanova</w:t>
      </w:r>
      <w:proofErr w:type="spellEnd"/>
      <w:r w:rsidRPr="003D0E1D">
        <w:rPr>
          <w:rFonts w:ascii="Times New Roman" w:eastAsia="Times New Roman" w:hAnsi="Times New Roman" w:cs="Times New Roman"/>
          <w:sz w:val="28"/>
          <w:szCs w:val="28"/>
          <w:shd w:val="clear" w:color="auto" w:fill="FFFFFF"/>
          <w:lang w:val="en-US"/>
        </w:rPr>
        <w:t xml:space="preserve">, A. </w:t>
      </w:r>
      <w:proofErr w:type="spellStart"/>
      <w:r w:rsidRPr="003D0E1D">
        <w:rPr>
          <w:rFonts w:ascii="Times New Roman" w:eastAsia="Times New Roman" w:hAnsi="Times New Roman" w:cs="Times New Roman"/>
          <w:sz w:val="28"/>
          <w:szCs w:val="28"/>
          <w:shd w:val="clear" w:color="auto" w:fill="FFFFFF"/>
          <w:lang w:val="en-US"/>
        </w:rPr>
        <w:t>Zhumabekova</w:t>
      </w:r>
      <w:proofErr w:type="spellEnd"/>
      <w:r w:rsidRPr="003D0E1D">
        <w:rPr>
          <w:rFonts w:ascii="Times New Roman" w:eastAsia="Times New Roman" w:hAnsi="Times New Roman" w:cs="Times New Roman"/>
          <w:sz w:val="28"/>
          <w:szCs w:val="28"/>
          <w:lang w:val="en-US"/>
        </w:rPr>
        <w:t xml:space="preserve"> // Biomedicine. – </w:t>
      </w:r>
      <w:r w:rsidRPr="003D0E1D">
        <w:rPr>
          <w:rFonts w:ascii="Times New Roman" w:eastAsia="Times New Roman" w:hAnsi="Times New Roman" w:cs="Times New Roman"/>
          <w:spacing w:val="-4"/>
          <w:sz w:val="28"/>
          <w:szCs w:val="28"/>
          <w:lang w:val="en-US"/>
        </w:rPr>
        <w:t xml:space="preserve">Karnataka, </w:t>
      </w:r>
      <w:r w:rsidRPr="003D0E1D">
        <w:rPr>
          <w:rFonts w:ascii="Times New Roman" w:eastAsia="Times New Roman" w:hAnsi="Times New Roman" w:cs="Times New Roman"/>
          <w:sz w:val="28"/>
          <w:szCs w:val="28"/>
          <w:lang w:val="en-US"/>
        </w:rPr>
        <w:t>2023. -</w:t>
      </w:r>
      <w:r w:rsidRPr="003D0E1D">
        <w:rPr>
          <w:rFonts w:ascii="Times New Roman" w:eastAsia="Times New Roman" w:hAnsi="Times New Roman" w:cs="Times New Roman"/>
          <w:sz w:val="28"/>
          <w:lang w:val="en-US"/>
        </w:rPr>
        <w:t xml:space="preserve">  Vol. 43(3). – P. 1027-1031; </w:t>
      </w:r>
      <w:r w:rsidRPr="003D0E1D">
        <w:rPr>
          <w:rFonts w:ascii="Times New Roman" w:eastAsia="Times New Roman" w:hAnsi="Times New Roman" w:cs="Times New Roman"/>
          <w:sz w:val="28"/>
          <w:szCs w:val="28"/>
          <w:lang w:val="en-US"/>
        </w:rPr>
        <w:t xml:space="preserve">Same: [Electronic resource]. – Access mode: </w:t>
      </w:r>
      <w:hyperlink r:id="rId20" w:history="1">
        <w:r w:rsidRPr="003D0E1D">
          <w:rPr>
            <w:rFonts w:ascii="Times New Roman" w:eastAsia="Times New Roman" w:hAnsi="Times New Roman" w:cs="Times New Roman"/>
            <w:color w:val="000080"/>
            <w:sz w:val="28"/>
            <w:lang w:val="en-US"/>
          </w:rPr>
          <w:t>https://biomedicineonline.org/index.php/home/article/view/2888</w:t>
        </w:r>
      </w:hyperlink>
    </w:p>
    <w:p w14:paraId="269B67DE" w14:textId="77777777" w:rsidR="00800ED4" w:rsidRPr="003D0E1D" w:rsidRDefault="00800ED4" w:rsidP="009B0F7A">
      <w:pPr>
        <w:spacing w:after="0" w:line="240" w:lineRule="auto"/>
        <w:jc w:val="both"/>
        <w:rPr>
          <w:rFonts w:ascii="Times New Roman" w:eastAsia="Times New Roman" w:hAnsi="Times New Roman" w:cs="Times New Roman"/>
          <w:sz w:val="28"/>
          <w:szCs w:val="28"/>
          <w:lang w:val="en-US"/>
        </w:rPr>
      </w:pPr>
    </w:p>
    <w:p w14:paraId="32EC79FA" w14:textId="77777777" w:rsidR="00800ED4" w:rsidRPr="00D000CE" w:rsidRDefault="00800ED4" w:rsidP="009B0F7A">
      <w:pPr>
        <w:spacing w:before="30" w:after="200" w:line="240" w:lineRule="auto"/>
        <w:jc w:val="both"/>
        <w:rPr>
          <w:rFonts w:ascii="Times New Roman" w:eastAsia="Times New Roman" w:hAnsi="Times New Roman" w:cs="Times New Roman"/>
          <w:b/>
          <w:bCs/>
          <w:sz w:val="28"/>
          <w:szCs w:val="28"/>
          <w:lang w:val="en-US"/>
        </w:rPr>
      </w:pPr>
    </w:p>
    <w:p w14:paraId="35104CDA" w14:textId="4E6E1692" w:rsidR="00800ED4" w:rsidRPr="00D000CE" w:rsidRDefault="00800ED4" w:rsidP="009B0F7A">
      <w:pPr>
        <w:spacing w:before="30" w:after="0" w:line="240" w:lineRule="auto"/>
        <w:ind w:firstLine="708"/>
        <w:jc w:val="both"/>
        <w:rPr>
          <w:rFonts w:ascii="Times New Roman" w:eastAsia="Times New Roman" w:hAnsi="Times New Roman" w:cs="Times New Roman"/>
          <w:b/>
          <w:bCs/>
          <w:sz w:val="28"/>
          <w:lang w:val="en-US"/>
        </w:rPr>
      </w:pPr>
      <w:r w:rsidRPr="00CE2CB1">
        <w:rPr>
          <w:rFonts w:ascii="Times New Roman" w:eastAsia="Times New Roman" w:hAnsi="Times New Roman" w:cs="Times New Roman"/>
          <w:b/>
          <w:bCs/>
          <w:sz w:val="28"/>
          <w:szCs w:val="28"/>
        </w:rPr>
        <w:t>Теп</w:t>
      </w:r>
      <w:r w:rsidRPr="00CE2CB1">
        <w:rPr>
          <w:rFonts w:ascii="Times New Roman" w:eastAsia="Times New Roman" w:hAnsi="Times New Roman" w:cs="Times New Roman"/>
          <w:b/>
          <w:bCs/>
          <w:sz w:val="28"/>
          <w:szCs w:val="28"/>
          <w:lang w:val="ky-KG"/>
        </w:rPr>
        <w:t>п</w:t>
      </w:r>
      <w:proofErr w:type="spellStart"/>
      <w:r w:rsidRPr="00CE2CB1">
        <w:rPr>
          <w:rFonts w:ascii="Times New Roman" w:eastAsia="Times New Roman" w:hAnsi="Times New Roman" w:cs="Times New Roman"/>
          <w:b/>
          <w:bCs/>
          <w:sz w:val="28"/>
          <w:szCs w:val="28"/>
        </w:rPr>
        <w:t>еева</w:t>
      </w:r>
      <w:proofErr w:type="spellEnd"/>
      <w:r w:rsidRPr="00D000CE">
        <w:rPr>
          <w:rFonts w:ascii="Times New Roman" w:eastAsia="Times New Roman" w:hAnsi="Times New Roman" w:cs="Times New Roman"/>
          <w:b/>
          <w:bCs/>
          <w:sz w:val="28"/>
          <w:szCs w:val="28"/>
          <w:lang w:val="en-US"/>
        </w:rPr>
        <w:t xml:space="preserve"> </w:t>
      </w:r>
      <w:r w:rsidRPr="00CE2CB1">
        <w:rPr>
          <w:rFonts w:ascii="Times New Roman" w:eastAsia="Times New Roman" w:hAnsi="Times New Roman" w:cs="Times New Roman"/>
          <w:b/>
          <w:bCs/>
          <w:sz w:val="28"/>
          <w:szCs w:val="28"/>
        </w:rPr>
        <w:t>Танзиля</w:t>
      </w:r>
      <w:r w:rsidRPr="00D000CE">
        <w:rPr>
          <w:rFonts w:ascii="Times New Roman" w:eastAsia="Times New Roman" w:hAnsi="Times New Roman" w:cs="Times New Roman"/>
          <w:b/>
          <w:bCs/>
          <w:sz w:val="28"/>
          <w:szCs w:val="28"/>
          <w:lang w:val="en-US"/>
        </w:rPr>
        <w:t xml:space="preserve"> </w:t>
      </w:r>
      <w:proofErr w:type="spellStart"/>
      <w:r w:rsidRPr="00CE2CB1">
        <w:rPr>
          <w:rFonts w:ascii="Times New Roman" w:eastAsia="Times New Roman" w:hAnsi="Times New Roman" w:cs="Times New Roman"/>
          <w:b/>
          <w:bCs/>
          <w:sz w:val="28"/>
          <w:szCs w:val="28"/>
        </w:rPr>
        <w:t>Хаджимусаевн</w:t>
      </w:r>
      <w:r w:rsidRPr="00CE2CB1">
        <w:rPr>
          <w:rFonts w:ascii="Times New Roman" w:eastAsia="Times New Roman" w:hAnsi="Times New Roman" w:cs="Times New Roman"/>
          <w:b/>
          <w:bCs/>
          <w:sz w:val="28"/>
        </w:rPr>
        <w:t>анын</w:t>
      </w:r>
      <w:proofErr w:type="spellEnd"/>
      <w:r w:rsidRPr="00D000CE">
        <w:rPr>
          <w:rFonts w:ascii="Times New Roman" w:eastAsia="Times New Roman" w:hAnsi="Times New Roman" w:cs="Times New Roman"/>
          <w:b/>
          <w:bCs/>
          <w:sz w:val="28"/>
          <w:lang w:val="en-US"/>
        </w:rPr>
        <w:t xml:space="preserve"> «</w:t>
      </w:r>
      <w:proofErr w:type="spellStart"/>
      <w:r w:rsidRPr="00CE2CB1">
        <w:rPr>
          <w:rFonts w:ascii="Times New Roman" w:eastAsia="Times New Roman" w:hAnsi="Times New Roman" w:cs="Times New Roman"/>
          <w:b/>
          <w:bCs/>
          <w:sz w:val="28"/>
          <w:szCs w:val="28"/>
        </w:rPr>
        <w:t>Кыргызстандын</w:t>
      </w:r>
      <w:proofErr w:type="spellEnd"/>
      <w:r w:rsidRPr="00D000CE">
        <w:rPr>
          <w:rFonts w:ascii="Times New Roman" w:eastAsia="Times New Roman" w:hAnsi="Times New Roman" w:cs="Times New Roman"/>
          <w:b/>
          <w:bCs/>
          <w:sz w:val="28"/>
          <w:szCs w:val="28"/>
          <w:lang w:val="en-US"/>
        </w:rPr>
        <w:t xml:space="preserve"> </w:t>
      </w:r>
      <w:proofErr w:type="spellStart"/>
      <w:r w:rsidRPr="00CE2CB1">
        <w:rPr>
          <w:rFonts w:ascii="Times New Roman" w:eastAsia="Times New Roman" w:hAnsi="Times New Roman" w:cs="Times New Roman"/>
          <w:b/>
          <w:bCs/>
          <w:sz w:val="28"/>
          <w:szCs w:val="28"/>
        </w:rPr>
        <w:t>аялдарындагы</w:t>
      </w:r>
      <w:proofErr w:type="spellEnd"/>
      <w:r w:rsidRPr="00D000CE">
        <w:rPr>
          <w:rFonts w:ascii="Times New Roman" w:eastAsia="Times New Roman" w:hAnsi="Times New Roman" w:cs="Times New Roman"/>
          <w:b/>
          <w:bCs/>
          <w:sz w:val="28"/>
          <w:szCs w:val="28"/>
          <w:lang w:val="en-US"/>
        </w:rPr>
        <w:t xml:space="preserve"> </w:t>
      </w:r>
      <w:proofErr w:type="spellStart"/>
      <w:r w:rsidRPr="00CE2CB1">
        <w:rPr>
          <w:rFonts w:ascii="Times New Roman" w:eastAsia="Times New Roman" w:hAnsi="Times New Roman" w:cs="Times New Roman"/>
          <w:b/>
          <w:bCs/>
          <w:sz w:val="28"/>
          <w:szCs w:val="28"/>
        </w:rPr>
        <w:t>климактерикалык</w:t>
      </w:r>
      <w:proofErr w:type="spellEnd"/>
      <w:r w:rsidRPr="00CE2CB1">
        <w:rPr>
          <w:rFonts w:ascii="Times New Roman" w:eastAsia="Times New Roman" w:hAnsi="Times New Roman" w:cs="Times New Roman"/>
          <w:b/>
          <w:bCs/>
          <w:sz w:val="28"/>
          <w:szCs w:val="28"/>
          <w:lang w:val="en-US"/>
        </w:rPr>
        <w:t> </w:t>
      </w:r>
      <w:proofErr w:type="spellStart"/>
      <w:r w:rsidRPr="00CE2CB1">
        <w:rPr>
          <w:rFonts w:ascii="Times New Roman" w:eastAsia="Times New Roman" w:hAnsi="Times New Roman" w:cs="Times New Roman"/>
          <w:b/>
          <w:bCs/>
          <w:sz w:val="28"/>
          <w:szCs w:val="28"/>
        </w:rPr>
        <w:t>мезгилинин</w:t>
      </w:r>
      <w:proofErr w:type="spellEnd"/>
      <w:r w:rsidRPr="00D000CE">
        <w:rPr>
          <w:rFonts w:ascii="Times New Roman" w:eastAsia="Times New Roman" w:hAnsi="Times New Roman" w:cs="Times New Roman"/>
          <w:b/>
          <w:bCs/>
          <w:sz w:val="28"/>
          <w:szCs w:val="28"/>
          <w:lang w:val="en-US"/>
        </w:rPr>
        <w:t xml:space="preserve"> </w:t>
      </w:r>
      <w:proofErr w:type="spellStart"/>
      <w:r w:rsidRPr="00CE2CB1">
        <w:rPr>
          <w:rFonts w:ascii="Times New Roman" w:eastAsia="Times New Roman" w:hAnsi="Times New Roman" w:cs="Times New Roman"/>
          <w:b/>
          <w:bCs/>
          <w:sz w:val="28"/>
          <w:szCs w:val="28"/>
        </w:rPr>
        <w:t>өзгөчөлүктөрү</w:t>
      </w:r>
      <w:proofErr w:type="spellEnd"/>
      <w:r w:rsidRPr="00D000CE">
        <w:rPr>
          <w:rFonts w:ascii="Times New Roman" w:eastAsia="Times New Roman" w:hAnsi="Times New Roman" w:cs="Times New Roman"/>
          <w:b/>
          <w:bCs/>
          <w:sz w:val="28"/>
          <w:szCs w:val="28"/>
          <w:lang w:val="en-US"/>
        </w:rPr>
        <w:t xml:space="preserve"> </w:t>
      </w:r>
      <w:proofErr w:type="spellStart"/>
      <w:r w:rsidRPr="00CE2CB1">
        <w:rPr>
          <w:rFonts w:ascii="Times New Roman" w:eastAsia="Times New Roman" w:hAnsi="Times New Roman" w:cs="Times New Roman"/>
          <w:b/>
          <w:bCs/>
          <w:sz w:val="28"/>
          <w:szCs w:val="28"/>
        </w:rPr>
        <w:t>жана</w:t>
      </w:r>
      <w:proofErr w:type="spellEnd"/>
      <w:r w:rsidRPr="00D000CE">
        <w:rPr>
          <w:rFonts w:ascii="Times New Roman" w:eastAsia="Times New Roman" w:hAnsi="Times New Roman" w:cs="Times New Roman"/>
          <w:b/>
          <w:bCs/>
          <w:sz w:val="28"/>
          <w:szCs w:val="28"/>
          <w:lang w:val="en-US"/>
        </w:rPr>
        <w:t xml:space="preserve"> </w:t>
      </w:r>
      <w:proofErr w:type="spellStart"/>
      <w:r w:rsidRPr="00CE2CB1">
        <w:rPr>
          <w:rFonts w:ascii="Times New Roman" w:eastAsia="Times New Roman" w:hAnsi="Times New Roman" w:cs="Times New Roman"/>
          <w:b/>
          <w:bCs/>
          <w:sz w:val="28"/>
          <w:szCs w:val="28"/>
        </w:rPr>
        <w:t>анын</w:t>
      </w:r>
      <w:proofErr w:type="spellEnd"/>
      <w:r w:rsidRPr="00D000CE">
        <w:rPr>
          <w:rFonts w:ascii="Times New Roman" w:eastAsia="Times New Roman" w:hAnsi="Times New Roman" w:cs="Times New Roman"/>
          <w:b/>
          <w:bCs/>
          <w:sz w:val="28"/>
          <w:szCs w:val="28"/>
          <w:lang w:val="en-US"/>
        </w:rPr>
        <w:t xml:space="preserve"> </w:t>
      </w:r>
      <w:proofErr w:type="spellStart"/>
      <w:r w:rsidRPr="00CE2CB1">
        <w:rPr>
          <w:rFonts w:ascii="Times New Roman" w:eastAsia="Times New Roman" w:hAnsi="Times New Roman" w:cs="Times New Roman"/>
          <w:b/>
          <w:bCs/>
          <w:sz w:val="28"/>
          <w:szCs w:val="28"/>
        </w:rPr>
        <w:t>патологиясына</w:t>
      </w:r>
      <w:proofErr w:type="spellEnd"/>
      <w:r w:rsidRPr="00D000CE">
        <w:rPr>
          <w:rFonts w:ascii="Times New Roman" w:eastAsia="Times New Roman" w:hAnsi="Times New Roman" w:cs="Times New Roman"/>
          <w:b/>
          <w:bCs/>
          <w:sz w:val="28"/>
          <w:szCs w:val="28"/>
          <w:lang w:val="en-US"/>
        </w:rPr>
        <w:t xml:space="preserve"> </w:t>
      </w:r>
      <w:proofErr w:type="spellStart"/>
      <w:r w:rsidRPr="00CE2CB1">
        <w:rPr>
          <w:rFonts w:ascii="Times New Roman" w:eastAsia="Times New Roman" w:hAnsi="Times New Roman" w:cs="Times New Roman"/>
          <w:b/>
          <w:bCs/>
          <w:sz w:val="28"/>
          <w:szCs w:val="28"/>
        </w:rPr>
        <w:t>медициналык</w:t>
      </w:r>
      <w:proofErr w:type="spellEnd"/>
      <w:r w:rsidRPr="00D000CE">
        <w:rPr>
          <w:rFonts w:ascii="Times New Roman" w:eastAsia="Times New Roman" w:hAnsi="Times New Roman" w:cs="Times New Roman"/>
          <w:b/>
          <w:bCs/>
          <w:sz w:val="28"/>
          <w:szCs w:val="28"/>
          <w:lang w:val="en-US"/>
        </w:rPr>
        <w:t xml:space="preserve"> </w:t>
      </w:r>
      <w:proofErr w:type="spellStart"/>
      <w:r w:rsidRPr="00CE2CB1">
        <w:rPr>
          <w:rFonts w:ascii="Times New Roman" w:eastAsia="Times New Roman" w:hAnsi="Times New Roman" w:cs="Times New Roman"/>
          <w:b/>
          <w:bCs/>
          <w:sz w:val="28"/>
          <w:szCs w:val="28"/>
        </w:rPr>
        <w:t>жардамды</w:t>
      </w:r>
      <w:proofErr w:type="spellEnd"/>
      <w:r w:rsidRPr="00D000CE">
        <w:rPr>
          <w:rFonts w:ascii="Times New Roman" w:eastAsia="Times New Roman" w:hAnsi="Times New Roman" w:cs="Times New Roman"/>
          <w:b/>
          <w:bCs/>
          <w:sz w:val="28"/>
          <w:szCs w:val="28"/>
          <w:lang w:val="en-US"/>
        </w:rPr>
        <w:t xml:space="preserve"> </w:t>
      </w:r>
      <w:proofErr w:type="spellStart"/>
      <w:r w:rsidRPr="00CE2CB1">
        <w:rPr>
          <w:rFonts w:ascii="Times New Roman" w:eastAsia="Times New Roman" w:hAnsi="Times New Roman" w:cs="Times New Roman"/>
          <w:b/>
          <w:bCs/>
          <w:sz w:val="28"/>
          <w:szCs w:val="28"/>
        </w:rPr>
        <w:t>жакшыртуунун</w:t>
      </w:r>
      <w:proofErr w:type="spellEnd"/>
      <w:r w:rsidRPr="00D000CE">
        <w:rPr>
          <w:rFonts w:ascii="Times New Roman" w:eastAsia="Times New Roman" w:hAnsi="Times New Roman" w:cs="Times New Roman"/>
          <w:b/>
          <w:bCs/>
          <w:sz w:val="28"/>
          <w:szCs w:val="28"/>
          <w:lang w:val="en-US"/>
        </w:rPr>
        <w:t xml:space="preserve"> </w:t>
      </w:r>
      <w:proofErr w:type="spellStart"/>
      <w:r w:rsidRPr="00CE2CB1">
        <w:rPr>
          <w:rFonts w:ascii="Times New Roman" w:eastAsia="Times New Roman" w:hAnsi="Times New Roman" w:cs="Times New Roman"/>
          <w:b/>
          <w:bCs/>
          <w:sz w:val="28"/>
          <w:szCs w:val="28"/>
        </w:rPr>
        <w:t>жолдору</w:t>
      </w:r>
      <w:proofErr w:type="spellEnd"/>
      <w:r w:rsidRPr="00D000CE">
        <w:rPr>
          <w:rFonts w:ascii="Times New Roman" w:eastAsia="Times New Roman" w:hAnsi="Times New Roman" w:cs="Times New Roman"/>
          <w:b/>
          <w:bCs/>
          <w:sz w:val="28"/>
          <w:szCs w:val="28"/>
          <w:lang w:val="en-US"/>
        </w:rPr>
        <w:t xml:space="preserve">» </w:t>
      </w:r>
      <w:proofErr w:type="spellStart"/>
      <w:r w:rsidRPr="00CE2CB1">
        <w:rPr>
          <w:rFonts w:ascii="Times New Roman" w:eastAsia="Times New Roman" w:hAnsi="Times New Roman" w:cs="Times New Roman"/>
          <w:b/>
          <w:bCs/>
          <w:sz w:val="28"/>
        </w:rPr>
        <w:t>деген</w:t>
      </w:r>
      <w:proofErr w:type="spellEnd"/>
      <w:r w:rsidRPr="00D000CE">
        <w:rPr>
          <w:rFonts w:ascii="Times New Roman" w:eastAsia="Times New Roman" w:hAnsi="Times New Roman" w:cs="Times New Roman"/>
          <w:b/>
          <w:bCs/>
          <w:sz w:val="28"/>
          <w:lang w:val="en-US"/>
        </w:rPr>
        <w:t xml:space="preserve"> </w:t>
      </w:r>
      <w:proofErr w:type="spellStart"/>
      <w:r w:rsidRPr="00CE2CB1">
        <w:rPr>
          <w:rFonts w:ascii="Times New Roman" w:eastAsia="Times New Roman" w:hAnsi="Times New Roman" w:cs="Times New Roman"/>
          <w:b/>
          <w:bCs/>
          <w:sz w:val="28"/>
        </w:rPr>
        <w:t>темадагы</w:t>
      </w:r>
      <w:proofErr w:type="spellEnd"/>
      <w:r w:rsidRPr="00D000CE">
        <w:rPr>
          <w:rFonts w:ascii="Times New Roman" w:eastAsia="Times New Roman" w:hAnsi="Times New Roman" w:cs="Times New Roman"/>
          <w:b/>
          <w:bCs/>
          <w:sz w:val="28"/>
          <w:lang w:val="en-US"/>
        </w:rPr>
        <w:t xml:space="preserve"> </w:t>
      </w:r>
      <w:r w:rsidRPr="00CE2CB1">
        <w:rPr>
          <w:rFonts w:ascii="Times New Roman" w:eastAsia="Times New Roman" w:hAnsi="Times New Roman" w:cs="Times New Roman"/>
          <w:b/>
          <w:bCs/>
          <w:sz w:val="28"/>
          <w:szCs w:val="28"/>
          <w:lang w:val="ky-KG"/>
        </w:rPr>
        <w:t xml:space="preserve">14.01.01 </w:t>
      </w:r>
      <w:r w:rsidRPr="00D000CE">
        <w:rPr>
          <w:rFonts w:ascii="Times New Roman" w:eastAsia="Times New Roman" w:hAnsi="Times New Roman" w:cs="Times New Roman"/>
          <w:b/>
          <w:bCs/>
          <w:sz w:val="28"/>
          <w:lang w:val="en-US"/>
        </w:rPr>
        <w:t>–</w:t>
      </w:r>
      <w:r w:rsidR="009444FD" w:rsidRPr="009444FD">
        <w:rPr>
          <w:rFonts w:ascii="Times New Roman" w:eastAsia="Times New Roman" w:hAnsi="Times New Roman" w:cs="Times New Roman"/>
          <w:b/>
          <w:bCs/>
          <w:sz w:val="28"/>
          <w:lang w:val="en-US"/>
        </w:rPr>
        <w:t xml:space="preserve"> </w:t>
      </w:r>
      <w:proofErr w:type="spellStart"/>
      <w:r w:rsidRPr="00CE2CB1">
        <w:rPr>
          <w:rFonts w:ascii="Times New Roman" w:eastAsia="Times New Roman" w:hAnsi="Times New Roman" w:cs="Times New Roman"/>
          <w:b/>
          <w:bCs/>
          <w:sz w:val="28"/>
        </w:rPr>
        <w:t>акушерлик</w:t>
      </w:r>
      <w:proofErr w:type="spellEnd"/>
      <w:r w:rsidRPr="00D000CE">
        <w:rPr>
          <w:rFonts w:ascii="Times New Roman" w:eastAsia="Times New Roman" w:hAnsi="Times New Roman" w:cs="Times New Roman"/>
          <w:b/>
          <w:bCs/>
          <w:sz w:val="28"/>
          <w:lang w:val="en-US"/>
        </w:rPr>
        <w:t xml:space="preserve"> </w:t>
      </w:r>
      <w:proofErr w:type="spellStart"/>
      <w:r w:rsidRPr="00CE2CB1">
        <w:rPr>
          <w:rFonts w:ascii="Times New Roman" w:eastAsia="Times New Roman" w:hAnsi="Times New Roman" w:cs="Times New Roman"/>
          <w:b/>
          <w:bCs/>
          <w:sz w:val="28"/>
        </w:rPr>
        <w:t>жана</w:t>
      </w:r>
      <w:proofErr w:type="spellEnd"/>
      <w:r w:rsidRPr="00D000CE">
        <w:rPr>
          <w:rFonts w:ascii="Times New Roman" w:eastAsia="Times New Roman" w:hAnsi="Times New Roman" w:cs="Times New Roman"/>
          <w:b/>
          <w:bCs/>
          <w:sz w:val="28"/>
          <w:lang w:val="en-US"/>
        </w:rPr>
        <w:t xml:space="preserve"> </w:t>
      </w:r>
      <w:r w:rsidRPr="00CE2CB1">
        <w:rPr>
          <w:rFonts w:ascii="Times New Roman" w:eastAsia="Times New Roman" w:hAnsi="Times New Roman" w:cs="Times New Roman"/>
          <w:b/>
          <w:bCs/>
          <w:sz w:val="28"/>
        </w:rPr>
        <w:t>гинекология</w:t>
      </w:r>
      <w:r w:rsidRPr="00D000CE">
        <w:rPr>
          <w:rFonts w:ascii="Times New Roman" w:eastAsia="Times New Roman" w:hAnsi="Times New Roman" w:cs="Times New Roman"/>
          <w:b/>
          <w:bCs/>
          <w:sz w:val="28"/>
          <w:lang w:val="en-US"/>
        </w:rPr>
        <w:t xml:space="preserve"> </w:t>
      </w:r>
      <w:proofErr w:type="spellStart"/>
      <w:r w:rsidRPr="00CE2CB1">
        <w:rPr>
          <w:rFonts w:ascii="Times New Roman" w:eastAsia="Times New Roman" w:hAnsi="Times New Roman" w:cs="Times New Roman"/>
          <w:b/>
          <w:bCs/>
          <w:sz w:val="28"/>
        </w:rPr>
        <w:t>адистиги</w:t>
      </w:r>
      <w:proofErr w:type="spellEnd"/>
      <w:r w:rsidRPr="00D000CE">
        <w:rPr>
          <w:rFonts w:ascii="Times New Roman" w:eastAsia="Times New Roman" w:hAnsi="Times New Roman" w:cs="Times New Roman"/>
          <w:b/>
          <w:bCs/>
          <w:sz w:val="28"/>
          <w:lang w:val="en-US"/>
        </w:rPr>
        <w:t xml:space="preserve"> </w:t>
      </w:r>
      <w:proofErr w:type="spellStart"/>
      <w:r w:rsidRPr="00CE2CB1">
        <w:rPr>
          <w:rFonts w:ascii="Times New Roman" w:eastAsia="Times New Roman" w:hAnsi="Times New Roman" w:cs="Times New Roman"/>
          <w:b/>
          <w:bCs/>
          <w:sz w:val="28"/>
        </w:rPr>
        <w:t>боюнча</w:t>
      </w:r>
      <w:proofErr w:type="spellEnd"/>
      <w:r w:rsidRPr="00D000CE">
        <w:rPr>
          <w:rFonts w:ascii="Times New Roman" w:eastAsia="Times New Roman" w:hAnsi="Times New Roman" w:cs="Times New Roman"/>
          <w:b/>
          <w:bCs/>
          <w:sz w:val="28"/>
          <w:lang w:val="en-US"/>
        </w:rPr>
        <w:t xml:space="preserve"> </w:t>
      </w:r>
      <w:r w:rsidRPr="00CE2CB1">
        <w:rPr>
          <w:rFonts w:ascii="Times New Roman" w:eastAsia="Times New Roman" w:hAnsi="Times New Roman" w:cs="Times New Roman"/>
          <w:b/>
          <w:bCs/>
          <w:sz w:val="28"/>
        </w:rPr>
        <w:t>медицина</w:t>
      </w:r>
      <w:r w:rsidRPr="00D000CE">
        <w:rPr>
          <w:rFonts w:ascii="Times New Roman" w:eastAsia="Times New Roman" w:hAnsi="Times New Roman" w:cs="Times New Roman"/>
          <w:b/>
          <w:bCs/>
          <w:sz w:val="28"/>
          <w:lang w:val="en-US"/>
        </w:rPr>
        <w:t xml:space="preserve"> </w:t>
      </w:r>
      <w:proofErr w:type="spellStart"/>
      <w:r w:rsidRPr="00CE2CB1">
        <w:rPr>
          <w:rFonts w:ascii="Times New Roman" w:eastAsia="Times New Roman" w:hAnsi="Times New Roman" w:cs="Times New Roman"/>
          <w:b/>
          <w:bCs/>
          <w:sz w:val="28"/>
        </w:rPr>
        <w:t>илимдеринин</w:t>
      </w:r>
      <w:proofErr w:type="spellEnd"/>
      <w:r w:rsidRPr="00D000CE">
        <w:rPr>
          <w:rFonts w:ascii="Times New Roman" w:eastAsia="Times New Roman" w:hAnsi="Times New Roman" w:cs="Times New Roman"/>
          <w:b/>
          <w:bCs/>
          <w:sz w:val="28"/>
          <w:lang w:val="en-US"/>
        </w:rPr>
        <w:t xml:space="preserve"> </w:t>
      </w:r>
      <w:r w:rsidRPr="00CE2CB1">
        <w:rPr>
          <w:rFonts w:ascii="Times New Roman" w:eastAsia="Times New Roman" w:hAnsi="Times New Roman" w:cs="Times New Roman"/>
          <w:b/>
          <w:bCs/>
          <w:sz w:val="28"/>
        </w:rPr>
        <w:t>доктору</w:t>
      </w:r>
      <w:r w:rsidRPr="00D000CE">
        <w:rPr>
          <w:rFonts w:ascii="Times New Roman" w:eastAsia="Times New Roman" w:hAnsi="Times New Roman" w:cs="Times New Roman"/>
          <w:b/>
          <w:bCs/>
          <w:sz w:val="28"/>
          <w:lang w:val="en-US"/>
        </w:rPr>
        <w:t xml:space="preserve"> </w:t>
      </w:r>
      <w:proofErr w:type="spellStart"/>
      <w:r w:rsidRPr="00CE2CB1">
        <w:rPr>
          <w:rFonts w:ascii="Times New Roman" w:eastAsia="Times New Roman" w:hAnsi="Times New Roman" w:cs="Times New Roman"/>
          <w:b/>
          <w:bCs/>
          <w:sz w:val="28"/>
        </w:rPr>
        <w:t>окумуштуулук</w:t>
      </w:r>
      <w:proofErr w:type="spellEnd"/>
      <w:r w:rsidRPr="00D000CE">
        <w:rPr>
          <w:rFonts w:ascii="Times New Roman" w:eastAsia="Times New Roman" w:hAnsi="Times New Roman" w:cs="Times New Roman"/>
          <w:b/>
          <w:bCs/>
          <w:sz w:val="28"/>
          <w:lang w:val="en-US"/>
        </w:rPr>
        <w:t xml:space="preserve"> </w:t>
      </w:r>
      <w:proofErr w:type="spellStart"/>
      <w:r w:rsidRPr="00CE2CB1">
        <w:rPr>
          <w:rFonts w:ascii="Times New Roman" w:eastAsia="Times New Roman" w:hAnsi="Times New Roman" w:cs="Times New Roman"/>
          <w:b/>
          <w:bCs/>
          <w:sz w:val="28"/>
        </w:rPr>
        <w:t>даражасын</w:t>
      </w:r>
      <w:proofErr w:type="spellEnd"/>
      <w:r w:rsidRPr="00D000CE">
        <w:rPr>
          <w:rFonts w:ascii="Times New Roman" w:eastAsia="Times New Roman" w:hAnsi="Times New Roman" w:cs="Times New Roman"/>
          <w:b/>
          <w:bCs/>
          <w:sz w:val="28"/>
          <w:lang w:val="en-US"/>
        </w:rPr>
        <w:t xml:space="preserve"> </w:t>
      </w:r>
      <w:proofErr w:type="spellStart"/>
      <w:r w:rsidRPr="00CE2CB1">
        <w:rPr>
          <w:rFonts w:ascii="Times New Roman" w:eastAsia="Times New Roman" w:hAnsi="Times New Roman" w:cs="Times New Roman"/>
          <w:b/>
          <w:bCs/>
          <w:sz w:val="28"/>
        </w:rPr>
        <w:t>изденип</w:t>
      </w:r>
      <w:proofErr w:type="spellEnd"/>
      <w:r w:rsidRPr="00D000CE">
        <w:rPr>
          <w:rFonts w:ascii="Times New Roman" w:eastAsia="Times New Roman" w:hAnsi="Times New Roman" w:cs="Times New Roman"/>
          <w:b/>
          <w:bCs/>
          <w:sz w:val="28"/>
          <w:lang w:val="en-US"/>
        </w:rPr>
        <w:t xml:space="preserve"> </w:t>
      </w:r>
      <w:proofErr w:type="spellStart"/>
      <w:r w:rsidRPr="00CE2CB1">
        <w:rPr>
          <w:rFonts w:ascii="Times New Roman" w:eastAsia="Times New Roman" w:hAnsi="Times New Roman" w:cs="Times New Roman"/>
          <w:b/>
          <w:bCs/>
          <w:sz w:val="28"/>
        </w:rPr>
        <w:t>алуу</w:t>
      </w:r>
      <w:proofErr w:type="spellEnd"/>
      <w:r w:rsidRPr="00D000CE">
        <w:rPr>
          <w:rFonts w:ascii="Times New Roman" w:eastAsia="Times New Roman" w:hAnsi="Times New Roman" w:cs="Times New Roman"/>
          <w:b/>
          <w:bCs/>
          <w:sz w:val="28"/>
          <w:lang w:val="en-US"/>
        </w:rPr>
        <w:t xml:space="preserve"> </w:t>
      </w:r>
      <w:proofErr w:type="spellStart"/>
      <w:r w:rsidRPr="00CE2CB1">
        <w:rPr>
          <w:rFonts w:ascii="Times New Roman" w:eastAsia="Times New Roman" w:hAnsi="Times New Roman" w:cs="Times New Roman"/>
          <w:b/>
          <w:bCs/>
          <w:sz w:val="28"/>
        </w:rPr>
        <w:t>үчүн</w:t>
      </w:r>
      <w:proofErr w:type="spellEnd"/>
      <w:r w:rsidRPr="00D000CE">
        <w:rPr>
          <w:rFonts w:ascii="Times New Roman" w:eastAsia="Times New Roman" w:hAnsi="Times New Roman" w:cs="Times New Roman"/>
          <w:b/>
          <w:bCs/>
          <w:sz w:val="28"/>
          <w:lang w:val="en-US"/>
        </w:rPr>
        <w:t xml:space="preserve"> </w:t>
      </w:r>
      <w:proofErr w:type="spellStart"/>
      <w:r w:rsidRPr="00CE2CB1">
        <w:rPr>
          <w:rFonts w:ascii="Times New Roman" w:eastAsia="Times New Roman" w:hAnsi="Times New Roman" w:cs="Times New Roman"/>
          <w:b/>
          <w:bCs/>
          <w:sz w:val="28"/>
        </w:rPr>
        <w:t>жазылган</w:t>
      </w:r>
      <w:proofErr w:type="spellEnd"/>
      <w:r w:rsidRPr="00D000CE">
        <w:rPr>
          <w:rFonts w:ascii="Times New Roman" w:eastAsia="Times New Roman" w:hAnsi="Times New Roman" w:cs="Times New Roman"/>
          <w:b/>
          <w:bCs/>
          <w:sz w:val="28"/>
          <w:lang w:val="en-US"/>
        </w:rPr>
        <w:t xml:space="preserve"> </w:t>
      </w:r>
      <w:proofErr w:type="spellStart"/>
      <w:r w:rsidRPr="00CE2CB1">
        <w:rPr>
          <w:rFonts w:ascii="Times New Roman" w:eastAsia="Times New Roman" w:hAnsi="Times New Roman" w:cs="Times New Roman"/>
          <w:b/>
          <w:bCs/>
          <w:sz w:val="28"/>
        </w:rPr>
        <w:t>диссертациясынын</w:t>
      </w:r>
      <w:proofErr w:type="spellEnd"/>
      <w:r w:rsidRPr="00D000CE">
        <w:rPr>
          <w:rFonts w:ascii="Times New Roman" w:eastAsia="Times New Roman" w:hAnsi="Times New Roman" w:cs="Times New Roman"/>
          <w:b/>
          <w:bCs/>
          <w:sz w:val="28"/>
          <w:lang w:val="en-US"/>
        </w:rPr>
        <w:br/>
      </w:r>
    </w:p>
    <w:p w14:paraId="4D6129A7" w14:textId="77777777" w:rsidR="00800ED4" w:rsidRPr="00D000CE" w:rsidRDefault="00800ED4" w:rsidP="009B0F7A">
      <w:pPr>
        <w:spacing w:before="30" w:after="200" w:line="240" w:lineRule="auto"/>
        <w:ind w:firstLine="284"/>
        <w:jc w:val="center"/>
        <w:rPr>
          <w:rFonts w:ascii="Times New Roman" w:eastAsia="Times New Roman" w:hAnsi="Times New Roman" w:cs="Times New Roman"/>
          <w:b/>
          <w:bCs/>
          <w:sz w:val="28"/>
          <w:lang w:val="en-US"/>
        </w:rPr>
      </w:pPr>
      <w:r w:rsidRPr="00CE2CB1">
        <w:rPr>
          <w:rFonts w:ascii="Times New Roman" w:eastAsia="Times New Roman" w:hAnsi="Times New Roman" w:cs="Times New Roman"/>
          <w:b/>
          <w:bCs/>
          <w:sz w:val="28"/>
        </w:rPr>
        <w:t>РЕЗЮМЕСИ</w:t>
      </w:r>
    </w:p>
    <w:p w14:paraId="2387B912" w14:textId="77777777" w:rsidR="00800ED4" w:rsidRPr="00D000CE" w:rsidRDefault="00800ED4" w:rsidP="009B0F7A">
      <w:pPr>
        <w:spacing w:before="30" w:after="0" w:line="240" w:lineRule="auto"/>
        <w:ind w:firstLine="708"/>
        <w:jc w:val="both"/>
        <w:rPr>
          <w:rFonts w:ascii="Times New Roman" w:eastAsia="Times New Roman" w:hAnsi="Times New Roman" w:cs="Times New Roman"/>
          <w:sz w:val="28"/>
          <w:szCs w:val="28"/>
          <w:lang w:val="en-US"/>
        </w:rPr>
      </w:pPr>
      <w:proofErr w:type="spellStart"/>
      <w:r w:rsidRPr="00CE2CB1">
        <w:rPr>
          <w:rFonts w:ascii="Times New Roman" w:eastAsia="Times New Roman" w:hAnsi="Times New Roman" w:cs="Times New Roman"/>
          <w:b/>
          <w:bCs/>
          <w:sz w:val="28"/>
          <w:szCs w:val="28"/>
        </w:rPr>
        <w:t>Негизги</w:t>
      </w:r>
      <w:proofErr w:type="spellEnd"/>
      <w:r w:rsidRPr="00D000CE">
        <w:rPr>
          <w:rFonts w:ascii="Times New Roman" w:eastAsia="Times New Roman" w:hAnsi="Times New Roman" w:cs="Times New Roman"/>
          <w:b/>
          <w:bCs/>
          <w:sz w:val="28"/>
          <w:szCs w:val="28"/>
          <w:lang w:val="en-US"/>
        </w:rPr>
        <w:t xml:space="preserve"> </w:t>
      </w:r>
      <w:proofErr w:type="spellStart"/>
      <w:r w:rsidRPr="00CE2CB1">
        <w:rPr>
          <w:rFonts w:ascii="Times New Roman" w:eastAsia="Times New Roman" w:hAnsi="Times New Roman" w:cs="Times New Roman"/>
          <w:b/>
          <w:bCs/>
          <w:sz w:val="28"/>
          <w:szCs w:val="28"/>
        </w:rPr>
        <w:t>сөздөр</w:t>
      </w:r>
      <w:proofErr w:type="spellEnd"/>
      <w:r w:rsidRPr="00D000CE">
        <w:rPr>
          <w:rFonts w:ascii="Times New Roman" w:eastAsia="Times New Roman" w:hAnsi="Times New Roman" w:cs="Times New Roman"/>
          <w:b/>
          <w:bCs/>
          <w:sz w:val="28"/>
          <w:szCs w:val="28"/>
          <w:lang w:val="en-US"/>
        </w:rPr>
        <w:t xml:space="preserve">: </w:t>
      </w:r>
      <w:proofErr w:type="spellStart"/>
      <w:r w:rsidRPr="00CE2CB1">
        <w:rPr>
          <w:rFonts w:ascii="Times New Roman" w:eastAsia="Times New Roman" w:hAnsi="Times New Roman" w:cs="Times New Roman"/>
          <w:sz w:val="28"/>
          <w:szCs w:val="28"/>
        </w:rPr>
        <w:t>эндометрий</w:t>
      </w:r>
      <w:r>
        <w:rPr>
          <w:rFonts w:ascii="Times New Roman" w:eastAsia="Times New Roman" w:hAnsi="Times New Roman" w:cs="Times New Roman"/>
          <w:sz w:val="28"/>
          <w:szCs w:val="28"/>
        </w:rPr>
        <w:t>дин</w:t>
      </w:r>
      <w:proofErr w:type="spellEnd"/>
      <w:r w:rsidRPr="00D000CE">
        <w:rPr>
          <w:rFonts w:ascii="Times New Roman" w:eastAsia="Times New Roman" w:hAnsi="Times New Roman" w:cs="Times New Roman"/>
          <w:sz w:val="28"/>
          <w:szCs w:val="28"/>
          <w:lang w:val="en-US"/>
        </w:rPr>
        <w:t xml:space="preserve"> </w:t>
      </w:r>
      <w:proofErr w:type="spellStart"/>
      <w:r w:rsidRPr="00CE2CB1">
        <w:rPr>
          <w:rFonts w:ascii="Times New Roman" w:eastAsia="Times New Roman" w:hAnsi="Times New Roman" w:cs="Times New Roman"/>
          <w:sz w:val="28"/>
          <w:szCs w:val="28"/>
        </w:rPr>
        <w:t>гиперплазиясы</w:t>
      </w:r>
      <w:proofErr w:type="spellEnd"/>
      <w:r w:rsidRPr="00D000CE">
        <w:rPr>
          <w:rFonts w:ascii="Times New Roman" w:eastAsia="Times New Roman" w:hAnsi="Times New Roman" w:cs="Times New Roman"/>
          <w:sz w:val="28"/>
          <w:szCs w:val="28"/>
          <w:lang w:val="en-US"/>
        </w:rPr>
        <w:t xml:space="preserve">, </w:t>
      </w:r>
      <w:proofErr w:type="spellStart"/>
      <w:r w:rsidRPr="00CE2CB1">
        <w:rPr>
          <w:rFonts w:ascii="Times New Roman" w:eastAsia="Times New Roman" w:hAnsi="Times New Roman" w:cs="Times New Roman"/>
          <w:sz w:val="28"/>
          <w:szCs w:val="28"/>
        </w:rPr>
        <w:t>гуморалдык</w:t>
      </w:r>
      <w:proofErr w:type="spellEnd"/>
      <w:r w:rsidRPr="00D000CE">
        <w:rPr>
          <w:rFonts w:ascii="Times New Roman" w:eastAsia="Times New Roman" w:hAnsi="Times New Roman" w:cs="Times New Roman"/>
          <w:sz w:val="28"/>
          <w:szCs w:val="28"/>
          <w:lang w:val="en-US"/>
        </w:rPr>
        <w:t xml:space="preserve"> </w:t>
      </w:r>
      <w:r w:rsidRPr="00CE2CB1">
        <w:rPr>
          <w:rFonts w:ascii="Times New Roman" w:eastAsia="Times New Roman" w:hAnsi="Times New Roman" w:cs="Times New Roman"/>
          <w:sz w:val="28"/>
          <w:szCs w:val="28"/>
        </w:rPr>
        <w:t>иммунитет</w:t>
      </w:r>
      <w:r w:rsidRPr="00D000CE">
        <w:rPr>
          <w:rFonts w:ascii="Times New Roman" w:eastAsia="Times New Roman" w:hAnsi="Times New Roman" w:cs="Times New Roman"/>
          <w:sz w:val="28"/>
          <w:szCs w:val="28"/>
          <w:lang w:val="en-US"/>
        </w:rPr>
        <w:t xml:space="preserve">, </w:t>
      </w:r>
      <w:proofErr w:type="spellStart"/>
      <w:r w:rsidRPr="00CE2CB1">
        <w:rPr>
          <w:rFonts w:ascii="Times New Roman" w:eastAsia="Times New Roman" w:hAnsi="Times New Roman" w:cs="Times New Roman"/>
          <w:sz w:val="28"/>
          <w:szCs w:val="28"/>
        </w:rPr>
        <w:t>системалык</w:t>
      </w:r>
      <w:proofErr w:type="spellEnd"/>
      <w:r w:rsidRPr="00D000CE">
        <w:rPr>
          <w:rFonts w:ascii="Times New Roman" w:eastAsia="Times New Roman" w:hAnsi="Times New Roman" w:cs="Times New Roman"/>
          <w:sz w:val="28"/>
          <w:szCs w:val="28"/>
          <w:lang w:val="en-US"/>
        </w:rPr>
        <w:t xml:space="preserve"> </w:t>
      </w:r>
      <w:r w:rsidRPr="00CE2CB1">
        <w:rPr>
          <w:rFonts w:ascii="Times New Roman" w:eastAsia="Times New Roman" w:hAnsi="Times New Roman" w:cs="Times New Roman"/>
          <w:sz w:val="28"/>
          <w:szCs w:val="28"/>
        </w:rPr>
        <w:t>иммунитет</w:t>
      </w:r>
      <w:r w:rsidRPr="00D000CE">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климактерикалык</w:t>
      </w:r>
      <w:proofErr w:type="spellEnd"/>
      <w:r w:rsidRPr="00D000CE">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мезгил</w:t>
      </w:r>
      <w:proofErr w:type="spellEnd"/>
      <w:r w:rsidRPr="00D000CE">
        <w:rPr>
          <w:rFonts w:ascii="Times New Roman" w:eastAsia="Times New Roman" w:hAnsi="Times New Roman" w:cs="Times New Roman"/>
          <w:sz w:val="28"/>
          <w:szCs w:val="28"/>
          <w:lang w:val="en-US"/>
        </w:rPr>
        <w:t xml:space="preserve">, </w:t>
      </w:r>
      <w:proofErr w:type="spellStart"/>
      <w:r w:rsidRPr="00CE2CB1">
        <w:rPr>
          <w:rFonts w:ascii="Times New Roman" w:eastAsia="Times New Roman" w:hAnsi="Times New Roman" w:cs="Times New Roman"/>
          <w:sz w:val="28"/>
          <w:szCs w:val="28"/>
        </w:rPr>
        <w:t>жашоонун</w:t>
      </w:r>
      <w:proofErr w:type="spellEnd"/>
      <w:r w:rsidRPr="00D000CE">
        <w:rPr>
          <w:rFonts w:ascii="Times New Roman" w:eastAsia="Times New Roman" w:hAnsi="Times New Roman" w:cs="Times New Roman"/>
          <w:sz w:val="28"/>
          <w:szCs w:val="28"/>
          <w:lang w:val="en-US"/>
        </w:rPr>
        <w:t xml:space="preserve"> </w:t>
      </w:r>
      <w:proofErr w:type="spellStart"/>
      <w:r w:rsidRPr="00CE2CB1">
        <w:rPr>
          <w:rFonts w:ascii="Times New Roman" w:eastAsia="Times New Roman" w:hAnsi="Times New Roman" w:cs="Times New Roman"/>
          <w:sz w:val="28"/>
          <w:szCs w:val="28"/>
        </w:rPr>
        <w:t>сапаты</w:t>
      </w:r>
      <w:proofErr w:type="spellEnd"/>
      <w:r w:rsidRPr="00D000CE">
        <w:rPr>
          <w:rFonts w:ascii="Times New Roman" w:eastAsia="Times New Roman" w:hAnsi="Times New Roman" w:cs="Times New Roman"/>
          <w:sz w:val="28"/>
          <w:szCs w:val="28"/>
          <w:lang w:val="en-US"/>
        </w:rPr>
        <w:t xml:space="preserve">, </w:t>
      </w:r>
      <w:proofErr w:type="spellStart"/>
      <w:r w:rsidRPr="00CE2CB1">
        <w:rPr>
          <w:rFonts w:ascii="Times New Roman" w:eastAsia="Times New Roman" w:hAnsi="Times New Roman" w:cs="Times New Roman"/>
          <w:sz w:val="28"/>
          <w:szCs w:val="28"/>
        </w:rPr>
        <w:t>менопауза</w:t>
      </w:r>
      <w:r>
        <w:rPr>
          <w:rFonts w:ascii="Times New Roman" w:eastAsia="Times New Roman" w:hAnsi="Times New Roman" w:cs="Times New Roman"/>
          <w:sz w:val="28"/>
          <w:szCs w:val="28"/>
        </w:rPr>
        <w:t>лык</w:t>
      </w:r>
      <w:proofErr w:type="spellEnd"/>
      <w:r w:rsidRPr="00D000CE">
        <w:rPr>
          <w:rFonts w:ascii="Times New Roman" w:eastAsia="Times New Roman" w:hAnsi="Times New Roman" w:cs="Times New Roman"/>
          <w:sz w:val="28"/>
          <w:szCs w:val="28"/>
          <w:lang w:val="en-US"/>
        </w:rPr>
        <w:t xml:space="preserve"> </w:t>
      </w:r>
      <w:proofErr w:type="spellStart"/>
      <w:r w:rsidRPr="00CE2CB1">
        <w:rPr>
          <w:rFonts w:ascii="Times New Roman" w:eastAsia="Times New Roman" w:hAnsi="Times New Roman" w:cs="Times New Roman"/>
          <w:sz w:val="28"/>
          <w:szCs w:val="28"/>
        </w:rPr>
        <w:t>гормоналдык</w:t>
      </w:r>
      <w:proofErr w:type="spellEnd"/>
      <w:r w:rsidRPr="00D000CE">
        <w:rPr>
          <w:rFonts w:ascii="Times New Roman" w:eastAsia="Times New Roman" w:hAnsi="Times New Roman" w:cs="Times New Roman"/>
          <w:sz w:val="28"/>
          <w:szCs w:val="28"/>
          <w:lang w:val="en-US"/>
        </w:rPr>
        <w:t xml:space="preserve"> </w:t>
      </w:r>
      <w:proofErr w:type="spellStart"/>
      <w:r w:rsidRPr="00CE2CB1">
        <w:rPr>
          <w:rFonts w:ascii="Times New Roman" w:eastAsia="Times New Roman" w:hAnsi="Times New Roman" w:cs="Times New Roman"/>
          <w:sz w:val="28"/>
          <w:szCs w:val="28"/>
        </w:rPr>
        <w:t>терапиясы</w:t>
      </w:r>
      <w:proofErr w:type="spellEnd"/>
      <w:r w:rsidRPr="00D000CE">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модификацияланган</w:t>
      </w:r>
      <w:proofErr w:type="spellEnd"/>
      <w:r w:rsidRPr="00D000CE">
        <w:rPr>
          <w:rFonts w:ascii="Times New Roman" w:eastAsia="Times New Roman" w:hAnsi="Times New Roman" w:cs="Times New Roman"/>
          <w:sz w:val="28"/>
          <w:szCs w:val="28"/>
          <w:lang w:val="en-US"/>
        </w:rPr>
        <w:t xml:space="preserve"> </w:t>
      </w:r>
      <w:r w:rsidRPr="00CE2CB1">
        <w:rPr>
          <w:rFonts w:ascii="Times New Roman" w:eastAsia="Times New Roman" w:hAnsi="Times New Roman" w:cs="Times New Roman"/>
          <w:sz w:val="28"/>
          <w:szCs w:val="28"/>
        </w:rPr>
        <w:t>менопауза</w:t>
      </w:r>
      <w:r w:rsidRPr="00D000CE">
        <w:rPr>
          <w:rFonts w:ascii="Times New Roman" w:eastAsia="Times New Roman" w:hAnsi="Times New Roman" w:cs="Times New Roman"/>
          <w:sz w:val="28"/>
          <w:szCs w:val="28"/>
          <w:lang w:val="en-US"/>
        </w:rPr>
        <w:t xml:space="preserve"> </w:t>
      </w:r>
      <w:proofErr w:type="spellStart"/>
      <w:r w:rsidRPr="00CE2CB1">
        <w:rPr>
          <w:rFonts w:ascii="Times New Roman" w:eastAsia="Times New Roman" w:hAnsi="Times New Roman" w:cs="Times New Roman"/>
          <w:sz w:val="28"/>
          <w:szCs w:val="28"/>
        </w:rPr>
        <w:t>индекси</w:t>
      </w:r>
      <w:proofErr w:type="spellEnd"/>
      <w:r w:rsidRPr="00D000CE">
        <w:rPr>
          <w:rFonts w:ascii="Times New Roman" w:eastAsia="Times New Roman" w:hAnsi="Times New Roman" w:cs="Times New Roman"/>
          <w:sz w:val="28"/>
          <w:szCs w:val="28"/>
          <w:lang w:val="en-US"/>
        </w:rPr>
        <w:t>.</w:t>
      </w:r>
    </w:p>
    <w:p w14:paraId="28D3B35E" w14:textId="77777777" w:rsidR="00800ED4" w:rsidRDefault="00800ED4" w:rsidP="009B0F7A">
      <w:pPr>
        <w:spacing w:after="0" w:line="240" w:lineRule="auto"/>
        <w:ind w:firstLine="708"/>
        <w:jc w:val="both"/>
        <w:rPr>
          <w:rFonts w:ascii="Times New Roman" w:eastAsia="Times New Roman" w:hAnsi="Times New Roman" w:cs="Times New Roman"/>
          <w:sz w:val="28"/>
        </w:rPr>
      </w:pPr>
      <w:proofErr w:type="spellStart"/>
      <w:r w:rsidRPr="003D224E">
        <w:rPr>
          <w:rFonts w:ascii="Times New Roman" w:eastAsia="Times New Roman" w:hAnsi="Times New Roman" w:cs="Times New Roman"/>
          <w:b/>
          <w:bCs/>
          <w:sz w:val="28"/>
        </w:rPr>
        <w:t>Изилдөөнүн</w:t>
      </w:r>
      <w:proofErr w:type="spellEnd"/>
      <w:r w:rsidRPr="003D224E">
        <w:rPr>
          <w:rFonts w:ascii="Times New Roman" w:eastAsia="Times New Roman" w:hAnsi="Times New Roman" w:cs="Times New Roman"/>
          <w:b/>
          <w:bCs/>
          <w:sz w:val="28"/>
        </w:rPr>
        <w:t xml:space="preserve"> </w:t>
      </w:r>
      <w:proofErr w:type="spellStart"/>
      <w:r w:rsidRPr="003D224E">
        <w:rPr>
          <w:rFonts w:ascii="Times New Roman" w:eastAsia="Times New Roman" w:hAnsi="Times New Roman" w:cs="Times New Roman"/>
          <w:b/>
          <w:bCs/>
          <w:sz w:val="28"/>
        </w:rPr>
        <w:t>объектиси</w:t>
      </w:r>
      <w:proofErr w:type="spellEnd"/>
      <w:r w:rsidRPr="003D224E">
        <w:rPr>
          <w:rFonts w:ascii="Times New Roman" w:eastAsia="Times New Roman" w:hAnsi="Times New Roman" w:cs="Times New Roman"/>
          <w:b/>
          <w:bCs/>
          <w:sz w:val="28"/>
        </w:rPr>
        <w:t>:</w:t>
      </w:r>
      <w:r w:rsidRPr="003D224E">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климактерикалык</w:t>
      </w:r>
      <w:proofErr w:type="spellEnd"/>
      <w:r w:rsidRPr="003D224E">
        <w:rPr>
          <w:rFonts w:ascii="Times New Roman" w:eastAsia="Times New Roman" w:hAnsi="Times New Roman" w:cs="Times New Roman"/>
          <w:sz w:val="28"/>
        </w:rPr>
        <w:t xml:space="preserve"> синдрому бар </w:t>
      </w:r>
      <w:proofErr w:type="spellStart"/>
      <w:r w:rsidRPr="003D224E">
        <w:rPr>
          <w:rFonts w:ascii="Times New Roman" w:eastAsia="Times New Roman" w:hAnsi="Times New Roman" w:cs="Times New Roman"/>
          <w:sz w:val="28"/>
        </w:rPr>
        <w:t>аялдар</w:t>
      </w:r>
      <w:proofErr w:type="spellEnd"/>
      <w:r w:rsidRPr="003D224E">
        <w:rPr>
          <w:rFonts w:ascii="Times New Roman" w:eastAsia="Times New Roman" w:hAnsi="Times New Roman" w:cs="Times New Roman"/>
          <w:sz w:val="28"/>
        </w:rPr>
        <w:t>.</w:t>
      </w:r>
    </w:p>
    <w:p w14:paraId="5C94F018" w14:textId="77777777" w:rsidR="00800ED4" w:rsidRDefault="00800ED4" w:rsidP="009B0F7A">
      <w:pPr>
        <w:spacing w:after="0" w:line="240" w:lineRule="auto"/>
        <w:ind w:firstLine="708"/>
        <w:jc w:val="both"/>
        <w:rPr>
          <w:rFonts w:ascii="Times New Roman" w:eastAsia="Times New Roman" w:hAnsi="Times New Roman" w:cs="Times New Roman"/>
          <w:sz w:val="28"/>
        </w:rPr>
      </w:pPr>
      <w:proofErr w:type="spellStart"/>
      <w:r w:rsidRPr="003D224E">
        <w:rPr>
          <w:rFonts w:ascii="Times New Roman" w:eastAsia="Times New Roman" w:hAnsi="Times New Roman" w:cs="Times New Roman"/>
          <w:b/>
          <w:bCs/>
          <w:sz w:val="28"/>
        </w:rPr>
        <w:t>Изилдөө</w:t>
      </w:r>
      <w:proofErr w:type="spellEnd"/>
      <w:r w:rsidRPr="003D224E">
        <w:rPr>
          <w:rFonts w:ascii="Times New Roman" w:eastAsia="Times New Roman" w:hAnsi="Times New Roman" w:cs="Times New Roman"/>
          <w:b/>
          <w:bCs/>
          <w:sz w:val="28"/>
        </w:rPr>
        <w:t xml:space="preserve"> </w:t>
      </w:r>
      <w:proofErr w:type="spellStart"/>
      <w:r w:rsidRPr="003D224E">
        <w:rPr>
          <w:rFonts w:ascii="Times New Roman" w:eastAsia="Times New Roman" w:hAnsi="Times New Roman" w:cs="Times New Roman"/>
          <w:b/>
          <w:bCs/>
          <w:sz w:val="28"/>
        </w:rPr>
        <w:t>предмети</w:t>
      </w:r>
      <w:proofErr w:type="spellEnd"/>
      <w:r w:rsidRPr="003D224E">
        <w:rPr>
          <w:rFonts w:ascii="Times New Roman" w:eastAsia="Times New Roman" w:hAnsi="Times New Roman" w:cs="Times New Roman"/>
          <w:b/>
          <w:bCs/>
          <w:sz w:val="28"/>
        </w:rPr>
        <w:t>:</w:t>
      </w:r>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клиникалык</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синдромдун</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жүрүшүнүн</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өзгөчөлүктөрү</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патологиялык</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климак</w:t>
      </w:r>
      <w:r>
        <w:rPr>
          <w:rFonts w:ascii="Times New Roman" w:eastAsia="Times New Roman" w:hAnsi="Times New Roman" w:cs="Times New Roman"/>
          <w:sz w:val="28"/>
        </w:rPr>
        <w:t>терийдин</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пайда</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болушуна</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климаттык-географиялык</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социалдык-экономикалык</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жана</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медициналык-биологиялык</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факторлордун</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таасири</w:t>
      </w:r>
      <w:proofErr w:type="spellEnd"/>
      <w:r w:rsidRPr="003D224E">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климактерика</w:t>
      </w:r>
      <w:r w:rsidRPr="003D224E">
        <w:rPr>
          <w:rFonts w:ascii="Times New Roman" w:eastAsia="Times New Roman" w:hAnsi="Times New Roman" w:cs="Times New Roman"/>
          <w:sz w:val="28"/>
        </w:rPr>
        <w:t>лык</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синдромдун</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жүрүшүнө</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жеке</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менопаузалык</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гормоналдык</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терапиянын</w:t>
      </w:r>
      <w:proofErr w:type="spellEnd"/>
      <w:r>
        <w:rPr>
          <w:rFonts w:ascii="Times New Roman" w:eastAsia="Times New Roman" w:hAnsi="Times New Roman" w:cs="Times New Roman"/>
          <w:sz w:val="28"/>
        </w:rPr>
        <w:t>,</w:t>
      </w:r>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жашоо</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сапаты</w:t>
      </w:r>
      <w:r>
        <w:rPr>
          <w:rFonts w:ascii="Times New Roman" w:eastAsia="Times New Roman" w:hAnsi="Times New Roman" w:cs="Times New Roman"/>
          <w:sz w:val="28"/>
        </w:rPr>
        <w:t>нын</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таасири</w:t>
      </w:r>
      <w:proofErr w:type="spellEnd"/>
      <w:r w:rsidRPr="003D224E">
        <w:rPr>
          <w:rFonts w:ascii="Times New Roman" w:eastAsia="Times New Roman" w:hAnsi="Times New Roman" w:cs="Times New Roman"/>
          <w:sz w:val="28"/>
        </w:rPr>
        <w:t>.</w:t>
      </w:r>
    </w:p>
    <w:p w14:paraId="58CBA57B" w14:textId="77777777" w:rsidR="00800ED4" w:rsidRDefault="00800ED4" w:rsidP="009B0F7A">
      <w:pPr>
        <w:spacing w:after="0" w:line="240" w:lineRule="auto"/>
        <w:ind w:firstLine="708"/>
        <w:jc w:val="both"/>
        <w:rPr>
          <w:rFonts w:ascii="Times New Roman" w:eastAsia="Times New Roman" w:hAnsi="Times New Roman" w:cs="Times New Roman"/>
          <w:sz w:val="28"/>
        </w:rPr>
      </w:pPr>
      <w:proofErr w:type="spellStart"/>
      <w:r w:rsidRPr="003D224E">
        <w:rPr>
          <w:rFonts w:ascii="Times New Roman" w:eastAsia="Times New Roman" w:hAnsi="Times New Roman" w:cs="Times New Roman"/>
          <w:b/>
          <w:bCs/>
          <w:sz w:val="28"/>
        </w:rPr>
        <w:t>Изилдөөнүн</w:t>
      </w:r>
      <w:proofErr w:type="spellEnd"/>
      <w:r w:rsidRPr="003D224E">
        <w:rPr>
          <w:rFonts w:ascii="Times New Roman" w:eastAsia="Times New Roman" w:hAnsi="Times New Roman" w:cs="Times New Roman"/>
          <w:b/>
          <w:bCs/>
          <w:sz w:val="28"/>
        </w:rPr>
        <w:t xml:space="preserve"> </w:t>
      </w:r>
      <w:proofErr w:type="spellStart"/>
      <w:r w:rsidRPr="003D224E">
        <w:rPr>
          <w:rFonts w:ascii="Times New Roman" w:eastAsia="Times New Roman" w:hAnsi="Times New Roman" w:cs="Times New Roman"/>
          <w:b/>
          <w:bCs/>
          <w:sz w:val="28"/>
        </w:rPr>
        <w:t>максаты</w:t>
      </w:r>
      <w:proofErr w:type="spellEnd"/>
      <w:r w:rsidRPr="003D224E">
        <w:rPr>
          <w:rFonts w:ascii="Times New Roman" w:eastAsia="Times New Roman" w:hAnsi="Times New Roman" w:cs="Times New Roman"/>
          <w:b/>
          <w:bCs/>
          <w:sz w:val="28"/>
        </w:rPr>
        <w:t>:</w:t>
      </w:r>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социалдык-экономикалык</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детерминанттар</w:t>
      </w:r>
      <w:r>
        <w:rPr>
          <w:rFonts w:ascii="Times New Roman" w:eastAsia="Times New Roman" w:hAnsi="Times New Roman" w:cs="Times New Roman"/>
          <w:sz w:val="28"/>
        </w:rPr>
        <w:t>ынын</w:t>
      </w:r>
      <w:proofErr w:type="spellEnd"/>
      <w:r>
        <w:rPr>
          <w:rFonts w:ascii="Times New Roman" w:eastAsia="Times New Roman" w:hAnsi="Times New Roman" w:cs="Times New Roman"/>
          <w:sz w:val="28"/>
        </w:rPr>
        <w:t>,</w:t>
      </w:r>
      <w:r w:rsidRPr="003D224E">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климактерикалык</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мезгилдин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клиникалык</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жүрүшүн</w:t>
      </w:r>
      <w:r>
        <w:rPr>
          <w:rFonts w:ascii="Times New Roman" w:eastAsia="Times New Roman" w:hAnsi="Times New Roman" w:cs="Times New Roman"/>
          <w:sz w:val="28"/>
        </w:rPr>
        <w:t>үн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lastRenderedPageBreak/>
        <w:t>өзгөчөлүктөрүнүн</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жана</w:t>
      </w:r>
      <w:proofErr w:type="spellEnd"/>
      <w:r w:rsidRPr="003D224E">
        <w:rPr>
          <w:rFonts w:ascii="Times New Roman" w:eastAsia="Times New Roman" w:hAnsi="Times New Roman" w:cs="Times New Roman"/>
          <w:sz w:val="28"/>
        </w:rPr>
        <w:t xml:space="preserve"> Кыргыз </w:t>
      </w:r>
      <w:proofErr w:type="spellStart"/>
      <w:r w:rsidRPr="003D224E">
        <w:rPr>
          <w:rFonts w:ascii="Times New Roman" w:eastAsia="Times New Roman" w:hAnsi="Times New Roman" w:cs="Times New Roman"/>
          <w:sz w:val="28"/>
        </w:rPr>
        <w:t>Республикасынын</w:t>
      </w:r>
      <w:proofErr w:type="spellEnd"/>
      <w:r w:rsidRPr="003D224E">
        <w:rPr>
          <w:rFonts w:ascii="Times New Roman" w:eastAsia="Times New Roman" w:hAnsi="Times New Roman" w:cs="Times New Roman"/>
          <w:sz w:val="28"/>
        </w:rPr>
        <w:t xml:space="preserve"> ар </w:t>
      </w:r>
      <w:proofErr w:type="spellStart"/>
      <w:r w:rsidRPr="003D224E">
        <w:rPr>
          <w:rFonts w:ascii="Times New Roman" w:eastAsia="Times New Roman" w:hAnsi="Times New Roman" w:cs="Times New Roman"/>
          <w:sz w:val="28"/>
        </w:rPr>
        <w:t>кайсы</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аймактарында</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жашаган</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аялдардын</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жашоо</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сапатын</w:t>
      </w:r>
      <w:r>
        <w:rPr>
          <w:rFonts w:ascii="Times New Roman" w:eastAsia="Times New Roman" w:hAnsi="Times New Roman" w:cs="Times New Roman"/>
          <w:sz w:val="28"/>
        </w:rPr>
        <w:t>ын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негизинде</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жекече</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терапиянын</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натыйжалуулугун</w:t>
      </w:r>
      <w:proofErr w:type="spellEnd"/>
      <w:r w:rsidRPr="003D224E">
        <w:rPr>
          <w:rFonts w:ascii="Times New Roman" w:eastAsia="Times New Roman" w:hAnsi="Times New Roman" w:cs="Times New Roman"/>
          <w:sz w:val="28"/>
        </w:rPr>
        <w:t xml:space="preserve"> </w:t>
      </w:r>
      <w:proofErr w:type="spellStart"/>
      <w:r w:rsidRPr="003D224E">
        <w:rPr>
          <w:rFonts w:ascii="Times New Roman" w:eastAsia="Times New Roman" w:hAnsi="Times New Roman" w:cs="Times New Roman"/>
          <w:sz w:val="28"/>
        </w:rPr>
        <w:t>баалоо</w:t>
      </w:r>
      <w:proofErr w:type="spellEnd"/>
      <w:r w:rsidRPr="003D224E">
        <w:rPr>
          <w:rFonts w:ascii="Times New Roman" w:eastAsia="Times New Roman" w:hAnsi="Times New Roman" w:cs="Times New Roman"/>
          <w:sz w:val="28"/>
        </w:rPr>
        <w:t>.</w:t>
      </w:r>
    </w:p>
    <w:p w14:paraId="17983495" w14:textId="77777777" w:rsidR="00800ED4" w:rsidRDefault="00800ED4" w:rsidP="009B0F7A">
      <w:pPr>
        <w:spacing w:after="0" w:line="240" w:lineRule="auto"/>
        <w:ind w:firstLine="708"/>
        <w:jc w:val="both"/>
        <w:rPr>
          <w:rFonts w:ascii="Times New Roman" w:eastAsia="Times New Roman" w:hAnsi="Times New Roman" w:cs="Times New Roman"/>
          <w:sz w:val="28"/>
        </w:rPr>
      </w:pPr>
      <w:proofErr w:type="spellStart"/>
      <w:r w:rsidRPr="00CE7B47">
        <w:rPr>
          <w:rFonts w:ascii="Times New Roman" w:eastAsia="Times New Roman" w:hAnsi="Times New Roman" w:cs="Times New Roman"/>
          <w:b/>
          <w:bCs/>
          <w:sz w:val="28"/>
        </w:rPr>
        <w:t>Изилдөө</w:t>
      </w:r>
      <w:proofErr w:type="spellEnd"/>
      <w:r w:rsidRPr="00CE7B47">
        <w:rPr>
          <w:rFonts w:ascii="Times New Roman" w:eastAsia="Times New Roman" w:hAnsi="Times New Roman" w:cs="Times New Roman"/>
          <w:b/>
          <w:bCs/>
          <w:sz w:val="28"/>
        </w:rPr>
        <w:t xml:space="preserve"> </w:t>
      </w:r>
      <w:proofErr w:type="spellStart"/>
      <w:r w:rsidRPr="00CE7B47">
        <w:rPr>
          <w:rFonts w:ascii="Times New Roman" w:eastAsia="Times New Roman" w:hAnsi="Times New Roman" w:cs="Times New Roman"/>
          <w:b/>
          <w:bCs/>
          <w:sz w:val="28"/>
        </w:rPr>
        <w:t>методдору</w:t>
      </w:r>
      <w:proofErr w:type="spellEnd"/>
      <w:r w:rsidRPr="00CE7B47">
        <w:rPr>
          <w:rFonts w:ascii="Times New Roman" w:eastAsia="Times New Roman" w:hAnsi="Times New Roman" w:cs="Times New Roman"/>
          <w:b/>
          <w:bCs/>
          <w:sz w:val="28"/>
        </w:rPr>
        <w:t>:</w:t>
      </w:r>
      <w:r w:rsidRPr="00CE7B47">
        <w:rPr>
          <w:rFonts w:ascii="Times New Roman" w:eastAsia="Times New Roman" w:hAnsi="Times New Roman" w:cs="Times New Roman"/>
          <w:sz w:val="28"/>
        </w:rPr>
        <w:t xml:space="preserve"> </w:t>
      </w:r>
      <w:proofErr w:type="spellStart"/>
      <w:r w:rsidRPr="00CE7B47">
        <w:rPr>
          <w:rFonts w:ascii="Times New Roman" w:eastAsia="Times New Roman" w:hAnsi="Times New Roman" w:cs="Times New Roman"/>
          <w:sz w:val="28"/>
        </w:rPr>
        <w:t>социологиялык</w:t>
      </w:r>
      <w:proofErr w:type="spellEnd"/>
      <w:r w:rsidRPr="00CE7B47">
        <w:rPr>
          <w:rFonts w:ascii="Times New Roman" w:eastAsia="Times New Roman" w:hAnsi="Times New Roman" w:cs="Times New Roman"/>
          <w:sz w:val="28"/>
        </w:rPr>
        <w:t xml:space="preserve">, </w:t>
      </w:r>
      <w:proofErr w:type="spellStart"/>
      <w:r w:rsidRPr="00CE7B47">
        <w:rPr>
          <w:rFonts w:ascii="Times New Roman" w:eastAsia="Times New Roman" w:hAnsi="Times New Roman" w:cs="Times New Roman"/>
          <w:sz w:val="28"/>
        </w:rPr>
        <w:t>жалпы</w:t>
      </w:r>
      <w:proofErr w:type="spellEnd"/>
      <w:r w:rsidRPr="00CE7B47">
        <w:rPr>
          <w:rFonts w:ascii="Times New Roman" w:eastAsia="Times New Roman" w:hAnsi="Times New Roman" w:cs="Times New Roman"/>
          <w:sz w:val="28"/>
        </w:rPr>
        <w:t xml:space="preserve"> </w:t>
      </w:r>
      <w:proofErr w:type="spellStart"/>
      <w:r w:rsidRPr="00CE7B47">
        <w:rPr>
          <w:rFonts w:ascii="Times New Roman" w:eastAsia="Times New Roman" w:hAnsi="Times New Roman" w:cs="Times New Roman"/>
          <w:sz w:val="28"/>
        </w:rPr>
        <w:t>клиникалык</w:t>
      </w:r>
      <w:proofErr w:type="spellEnd"/>
      <w:r w:rsidRPr="00CE7B47">
        <w:rPr>
          <w:rFonts w:ascii="Times New Roman" w:eastAsia="Times New Roman" w:hAnsi="Times New Roman" w:cs="Times New Roman"/>
          <w:sz w:val="28"/>
        </w:rPr>
        <w:t xml:space="preserve">, </w:t>
      </w:r>
      <w:proofErr w:type="spellStart"/>
      <w:r w:rsidRPr="00CE7B47">
        <w:rPr>
          <w:rFonts w:ascii="Times New Roman" w:eastAsia="Times New Roman" w:hAnsi="Times New Roman" w:cs="Times New Roman"/>
          <w:sz w:val="28"/>
        </w:rPr>
        <w:t>биохимиялык</w:t>
      </w:r>
      <w:proofErr w:type="spellEnd"/>
      <w:r w:rsidRPr="00CE7B47">
        <w:rPr>
          <w:rFonts w:ascii="Times New Roman" w:eastAsia="Times New Roman" w:hAnsi="Times New Roman" w:cs="Times New Roman"/>
          <w:sz w:val="28"/>
        </w:rPr>
        <w:t xml:space="preserve">, </w:t>
      </w:r>
      <w:proofErr w:type="spellStart"/>
      <w:r w:rsidRPr="00CE7B47">
        <w:rPr>
          <w:rFonts w:ascii="Times New Roman" w:eastAsia="Times New Roman" w:hAnsi="Times New Roman" w:cs="Times New Roman"/>
          <w:sz w:val="28"/>
        </w:rPr>
        <w:t>иммундук</w:t>
      </w:r>
      <w:proofErr w:type="spellEnd"/>
      <w:r w:rsidRPr="00CE7B47">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статусту</w:t>
      </w:r>
      <w:proofErr w:type="spellEnd"/>
      <w:r w:rsidRPr="00CE7B47">
        <w:rPr>
          <w:rFonts w:ascii="Times New Roman" w:eastAsia="Times New Roman" w:hAnsi="Times New Roman" w:cs="Times New Roman"/>
          <w:sz w:val="28"/>
        </w:rPr>
        <w:t xml:space="preserve"> </w:t>
      </w:r>
      <w:proofErr w:type="spellStart"/>
      <w:r w:rsidRPr="00CE7B47">
        <w:rPr>
          <w:rFonts w:ascii="Times New Roman" w:eastAsia="Times New Roman" w:hAnsi="Times New Roman" w:cs="Times New Roman"/>
          <w:sz w:val="28"/>
        </w:rPr>
        <w:t>изилдөөнүн</w:t>
      </w:r>
      <w:proofErr w:type="spellEnd"/>
      <w:r w:rsidRPr="00CE7B47">
        <w:rPr>
          <w:rFonts w:ascii="Times New Roman" w:eastAsia="Times New Roman" w:hAnsi="Times New Roman" w:cs="Times New Roman"/>
          <w:sz w:val="28"/>
        </w:rPr>
        <w:t xml:space="preserve"> </w:t>
      </w:r>
      <w:proofErr w:type="spellStart"/>
      <w:r w:rsidRPr="00CE7B47">
        <w:rPr>
          <w:rFonts w:ascii="Times New Roman" w:eastAsia="Times New Roman" w:hAnsi="Times New Roman" w:cs="Times New Roman"/>
          <w:sz w:val="28"/>
        </w:rPr>
        <w:t>атайын</w:t>
      </w:r>
      <w:proofErr w:type="spellEnd"/>
      <w:r w:rsidRPr="00CE7B47">
        <w:rPr>
          <w:rFonts w:ascii="Times New Roman" w:eastAsia="Times New Roman" w:hAnsi="Times New Roman" w:cs="Times New Roman"/>
          <w:sz w:val="28"/>
        </w:rPr>
        <w:t xml:space="preserve"> </w:t>
      </w:r>
      <w:proofErr w:type="spellStart"/>
      <w:r w:rsidRPr="00CE7B47">
        <w:rPr>
          <w:rFonts w:ascii="Times New Roman" w:eastAsia="Times New Roman" w:hAnsi="Times New Roman" w:cs="Times New Roman"/>
          <w:sz w:val="28"/>
        </w:rPr>
        <w:t>ыкмалары</w:t>
      </w:r>
      <w:proofErr w:type="spellEnd"/>
      <w:r w:rsidRPr="00CE7B47">
        <w:rPr>
          <w:rFonts w:ascii="Times New Roman" w:eastAsia="Times New Roman" w:hAnsi="Times New Roman" w:cs="Times New Roman"/>
          <w:sz w:val="28"/>
        </w:rPr>
        <w:t xml:space="preserve">, </w:t>
      </w:r>
      <w:proofErr w:type="spellStart"/>
      <w:r w:rsidRPr="00CE7B47">
        <w:rPr>
          <w:rFonts w:ascii="Times New Roman" w:eastAsia="Times New Roman" w:hAnsi="Times New Roman" w:cs="Times New Roman"/>
          <w:sz w:val="28"/>
        </w:rPr>
        <w:t>биофизикалык</w:t>
      </w:r>
      <w:proofErr w:type="spellEnd"/>
      <w:r w:rsidRPr="00CE7B47">
        <w:rPr>
          <w:rFonts w:ascii="Times New Roman" w:eastAsia="Times New Roman" w:hAnsi="Times New Roman" w:cs="Times New Roman"/>
          <w:sz w:val="28"/>
        </w:rPr>
        <w:t xml:space="preserve"> (УЗИ), </w:t>
      </w:r>
      <w:proofErr w:type="spellStart"/>
      <w:r w:rsidRPr="00CE7B47">
        <w:rPr>
          <w:rFonts w:ascii="Times New Roman" w:eastAsia="Times New Roman" w:hAnsi="Times New Roman" w:cs="Times New Roman"/>
          <w:sz w:val="28"/>
        </w:rPr>
        <w:t>морфологиялык</w:t>
      </w:r>
      <w:proofErr w:type="spellEnd"/>
      <w:r w:rsidRPr="00CE7B47">
        <w:rPr>
          <w:rFonts w:ascii="Times New Roman" w:eastAsia="Times New Roman" w:hAnsi="Times New Roman" w:cs="Times New Roman"/>
          <w:sz w:val="28"/>
        </w:rPr>
        <w:t xml:space="preserve">, </w:t>
      </w:r>
      <w:proofErr w:type="spellStart"/>
      <w:r w:rsidRPr="00CE7B47">
        <w:rPr>
          <w:rFonts w:ascii="Times New Roman" w:eastAsia="Times New Roman" w:hAnsi="Times New Roman" w:cs="Times New Roman"/>
          <w:sz w:val="28"/>
        </w:rPr>
        <w:t>статистикалык</w:t>
      </w:r>
      <w:proofErr w:type="spellEnd"/>
      <w:r w:rsidRPr="00CE7B47">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ыкма</w:t>
      </w:r>
      <w:proofErr w:type="spellEnd"/>
      <w:r w:rsidRPr="00CE7B47">
        <w:rPr>
          <w:rFonts w:ascii="Times New Roman" w:eastAsia="Times New Roman" w:hAnsi="Times New Roman" w:cs="Times New Roman"/>
          <w:sz w:val="28"/>
        </w:rPr>
        <w:t>.</w:t>
      </w:r>
    </w:p>
    <w:p w14:paraId="4525E3E3" w14:textId="77777777" w:rsidR="00800ED4" w:rsidRPr="00ED3928" w:rsidRDefault="00800ED4" w:rsidP="009B0F7A">
      <w:pPr>
        <w:spacing w:after="0" w:line="240" w:lineRule="auto"/>
        <w:ind w:firstLine="708"/>
        <w:jc w:val="both"/>
        <w:rPr>
          <w:rFonts w:ascii="Times New Roman" w:eastAsia="Times New Roman" w:hAnsi="Times New Roman" w:cs="Times New Roman"/>
          <w:b/>
          <w:bCs/>
          <w:sz w:val="28"/>
        </w:rPr>
      </w:pPr>
      <w:proofErr w:type="spellStart"/>
      <w:r w:rsidRPr="00CC12BE">
        <w:rPr>
          <w:rFonts w:ascii="Times New Roman" w:eastAsia="Times New Roman" w:hAnsi="Times New Roman" w:cs="Times New Roman"/>
          <w:b/>
          <w:bCs/>
          <w:sz w:val="28"/>
        </w:rPr>
        <w:t>Алынган</w:t>
      </w:r>
      <w:proofErr w:type="spellEnd"/>
      <w:r w:rsidRPr="00CC12BE">
        <w:rPr>
          <w:rFonts w:ascii="Times New Roman" w:eastAsia="Times New Roman" w:hAnsi="Times New Roman" w:cs="Times New Roman"/>
          <w:b/>
          <w:bCs/>
          <w:sz w:val="28"/>
        </w:rPr>
        <w:t xml:space="preserve"> </w:t>
      </w:r>
      <w:proofErr w:type="spellStart"/>
      <w:r w:rsidRPr="00CC12BE">
        <w:rPr>
          <w:rFonts w:ascii="Times New Roman" w:eastAsia="Times New Roman" w:hAnsi="Times New Roman" w:cs="Times New Roman"/>
          <w:b/>
          <w:bCs/>
          <w:sz w:val="28"/>
        </w:rPr>
        <w:t>натыйжалар</w:t>
      </w:r>
      <w:proofErr w:type="spellEnd"/>
      <w:r w:rsidRPr="00CC12BE">
        <w:rPr>
          <w:rFonts w:ascii="Times New Roman" w:eastAsia="Times New Roman" w:hAnsi="Times New Roman" w:cs="Times New Roman"/>
          <w:b/>
          <w:bCs/>
          <w:sz w:val="28"/>
        </w:rPr>
        <w:t xml:space="preserve"> </w:t>
      </w:r>
      <w:proofErr w:type="spellStart"/>
      <w:r w:rsidRPr="00CC12BE">
        <w:rPr>
          <w:rFonts w:ascii="Times New Roman" w:eastAsia="Times New Roman" w:hAnsi="Times New Roman" w:cs="Times New Roman"/>
          <w:b/>
          <w:bCs/>
          <w:sz w:val="28"/>
        </w:rPr>
        <w:t>жана</w:t>
      </w:r>
      <w:proofErr w:type="spellEnd"/>
      <w:r w:rsidRPr="00CC12BE">
        <w:rPr>
          <w:rFonts w:ascii="Times New Roman" w:eastAsia="Times New Roman" w:hAnsi="Times New Roman" w:cs="Times New Roman"/>
          <w:b/>
          <w:bCs/>
          <w:sz w:val="28"/>
        </w:rPr>
        <w:t xml:space="preserve"> </w:t>
      </w:r>
      <w:proofErr w:type="spellStart"/>
      <w:r w:rsidRPr="00CC12BE">
        <w:rPr>
          <w:rFonts w:ascii="Times New Roman" w:eastAsia="Times New Roman" w:hAnsi="Times New Roman" w:cs="Times New Roman"/>
          <w:b/>
          <w:bCs/>
          <w:sz w:val="28"/>
        </w:rPr>
        <w:t>алардын</w:t>
      </w:r>
      <w:proofErr w:type="spellEnd"/>
      <w:r w:rsidRPr="00CC12BE">
        <w:rPr>
          <w:rFonts w:ascii="Times New Roman" w:eastAsia="Times New Roman" w:hAnsi="Times New Roman" w:cs="Times New Roman"/>
          <w:b/>
          <w:bCs/>
          <w:sz w:val="28"/>
        </w:rPr>
        <w:t xml:space="preserve"> </w:t>
      </w:r>
      <w:proofErr w:type="spellStart"/>
      <w:r w:rsidRPr="00CC12BE">
        <w:rPr>
          <w:rFonts w:ascii="Times New Roman" w:eastAsia="Times New Roman" w:hAnsi="Times New Roman" w:cs="Times New Roman"/>
          <w:b/>
          <w:bCs/>
          <w:sz w:val="28"/>
        </w:rPr>
        <w:t>илимий</w:t>
      </w:r>
      <w:proofErr w:type="spellEnd"/>
      <w:r w:rsidRPr="00CC12BE">
        <w:rPr>
          <w:rFonts w:ascii="Times New Roman" w:eastAsia="Times New Roman" w:hAnsi="Times New Roman" w:cs="Times New Roman"/>
          <w:b/>
          <w:bCs/>
          <w:sz w:val="28"/>
        </w:rPr>
        <w:t xml:space="preserve"> </w:t>
      </w:r>
      <w:proofErr w:type="spellStart"/>
      <w:r w:rsidRPr="00CC12BE">
        <w:rPr>
          <w:rFonts w:ascii="Times New Roman" w:eastAsia="Times New Roman" w:hAnsi="Times New Roman" w:cs="Times New Roman"/>
          <w:b/>
          <w:bCs/>
          <w:sz w:val="28"/>
        </w:rPr>
        <w:t>жаңылыгы</w:t>
      </w:r>
      <w:proofErr w:type="spellEnd"/>
      <w:r w:rsidRPr="00CC12BE">
        <w:rPr>
          <w:rFonts w:ascii="Times New Roman" w:eastAsia="Times New Roman" w:hAnsi="Times New Roman" w:cs="Times New Roman"/>
          <w:b/>
          <w:bCs/>
          <w:sz w:val="28"/>
        </w:rPr>
        <w:t>:</w:t>
      </w:r>
      <w:r>
        <w:rPr>
          <w:rFonts w:ascii="Times New Roman" w:eastAsia="Times New Roman" w:hAnsi="Times New Roman" w:cs="Times New Roman"/>
          <w:b/>
          <w:bCs/>
          <w:sz w:val="28"/>
        </w:rPr>
        <w:t xml:space="preserve"> </w:t>
      </w:r>
      <w:r w:rsidRPr="00D000CE">
        <w:rPr>
          <w:rFonts w:ascii="Times New Roman" w:hAnsi="Times New Roman" w:cs="Times New Roman"/>
          <w:sz w:val="28"/>
          <w:szCs w:val="28"/>
        </w:rPr>
        <w:t xml:space="preserve">Кыргыз </w:t>
      </w:r>
      <w:proofErr w:type="spellStart"/>
      <w:r w:rsidRPr="00D000CE">
        <w:rPr>
          <w:rFonts w:ascii="Times New Roman" w:hAnsi="Times New Roman" w:cs="Times New Roman"/>
          <w:sz w:val="28"/>
          <w:szCs w:val="28"/>
        </w:rPr>
        <w:t>Республикасынын</w:t>
      </w:r>
      <w:proofErr w:type="spellEnd"/>
      <w:r w:rsidRPr="00D000CE">
        <w:rPr>
          <w:rFonts w:ascii="Times New Roman" w:hAnsi="Times New Roman" w:cs="Times New Roman"/>
          <w:sz w:val="28"/>
          <w:szCs w:val="28"/>
        </w:rPr>
        <w:t xml:space="preserve"> ар </w:t>
      </w:r>
      <w:proofErr w:type="spellStart"/>
      <w:r w:rsidRPr="00D000CE">
        <w:rPr>
          <w:rFonts w:ascii="Times New Roman" w:hAnsi="Times New Roman" w:cs="Times New Roman"/>
          <w:sz w:val="28"/>
          <w:szCs w:val="28"/>
        </w:rPr>
        <w:t>кайсы</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аймактарында</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жашаган</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аялдардын</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арасында</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биринчи</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жолу</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климактерикалык</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синдромдун</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жыштыгы</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жана</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түзүмү</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аныкталган</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Менопаузалык</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бузулуулардын</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пайда</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болушуна</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социалдык-экономикалык</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факторлордун</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экстрагениталды</w:t>
      </w:r>
      <w:r>
        <w:rPr>
          <w:rFonts w:ascii="Times New Roman" w:hAnsi="Times New Roman" w:cs="Times New Roman"/>
          <w:sz w:val="28"/>
          <w:szCs w:val="28"/>
        </w:rPr>
        <w:t>к</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патологиянын</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жана</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репродуктивдүү</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анамнезинин</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таасири</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баа</w:t>
      </w:r>
      <w:r>
        <w:rPr>
          <w:rFonts w:ascii="Times New Roman" w:hAnsi="Times New Roman" w:cs="Times New Roman"/>
          <w:sz w:val="28"/>
          <w:szCs w:val="28"/>
        </w:rPr>
        <w:t>ланды</w:t>
      </w:r>
      <w:proofErr w:type="spellEnd"/>
      <w:r w:rsidRPr="00D000CE">
        <w:rPr>
          <w:rFonts w:ascii="Times New Roman" w:hAnsi="Times New Roman" w:cs="Times New Roman"/>
          <w:sz w:val="28"/>
          <w:szCs w:val="28"/>
        </w:rPr>
        <w:t>.</w:t>
      </w:r>
      <w:r w:rsidRPr="00E622C1">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Республиканын</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аялдарында</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климактерикалык</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бузулуулардын</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пайда</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болушунун</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тобокелдик</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факторлору</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аныкталган</w:t>
      </w:r>
      <w:proofErr w:type="spellEnd"/>
      <w:r>
        <w:rPr>
          <w:rFonts w:ascii="Times New Roman" w:hAnsi="Times New Roman" w:cs="Times New Roman"/>
          <w:sz w:val="28"/>
          <w:szCs w:val="28"/>
        </w:rPr>
        <w:t xml:space="preserve">. </w:t>
      </w:r>
      <w:proofErr w:type="spellStart"/>
      <w:r w:rsidRPr="00101397">
        <w:rPr>
          <w:rFonts w:ascii="Times New Roman" w:hAnsi="Times New Roman" w:cs="Times New Roman"/>
          <w:sz w:val="28"/>
          <w:szCs w:val="28"/>
        </w:rPr>
        <w:t>Биринчи</w:t>
      </w:r>
      <w:proofErr w:type="spellEnd"/>
      <w:r w:rsidRPr="00101397">
        <w:rPr>
          <w:rFonts w:ascii="Times New Roman" w:hAnsi="Times New Roman" w:cs="Times New Roman"/>
          <w:sz w:val="28"/>
          <w:szCs w:val="28"/>
        </w:rPr>
        <w:t xml:space="preserve"> </w:t>
      </w:r>
      <w:proofErr w:type="spellStart"/>
      <w:r w:rsidRPr="00101397">
        <w:rPr>
          <w:rFonts w:ascii="Times New Roman" w:hAnsi="Times New Roman" w:cs="Times New Roman"/>
          <w:sz w:val="28"/>
          <w:szCs w:val="28"/>
        </w:rPr>
        <w:t>жолу</w:t>
      </w:r>
      <w:proofErr w:type="spellEnd"/>
      <w:r w:rsidRPr="00101397">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климактерикалык</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мезгилинин</w:t>
      </w:r>
      <w:proofErr w:type="spellEnd"/>
      <w:r w:rsidRPr="00D000CE">
        <w:rPr>
          <w:rFonts w:ascii="Times New Roman" w:hAnsi="Times New Roman" w:cs="Times New Roman"/>
          <w:sz w:val="28"/>
          <w:szCs w:val="28"/>
        </w:rPr>
        <w:t xml:space="preserve"> ар </w:t>
      </w:r>
      <w:proofErr w:type="spellStart"/>
      <w:r w:rsidRPr="00D000CE">
        <w:rPr>
          <w:rFonts w:ascii="Times New Roman" w:hAnsi="Times New Roman" w:cs="Times New Roman"/>
          <w:sz w:val="28"/>
          <w:szCs w:val="28"/>
        </w:rPr>
        <w:t>кандай</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жүрүшү</w:t>
      </w:r>
      <w:proofErr w:type="spellEnd"/>
      <w:r w:rsidRPr="00D000CE">
        <w:rPr>
          <w:rFonts w:ascii="Times New Roman" w:hAnsi="Times New Roman" w:cs="Times New Roman"/>
          <w:sz w:val="28"/>
          <w:szCs w:val="28"/>
        </w:rPr>
        <w:t xml:space="preserve"> </w:t>
      </w:r>
      <w:r>
        <w:rPr>
          <w:rFonts w:ascii="Times New Roman" w:hAnsi="Times New Roman" w:cs="Times New Roman"/>
          <w:sz w:val="28"/>
          <w:szCs w:val="28"/>
        </w:rPr>
        <w:t>бар</w:t>
      </w:r>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аялдардын</w:t>
      </w:r>
      <w:proofErr w:type="spellEnd"/>
      <w:r w:rsidRPr="00D000CE">
        <w:rPr>
          <w:rFonts w:ascii="Times New Roman" w:hAnsi="Times New Roman" w:cs="Times New Roman"/>
          <w:sz w:val="28"/>
          <w:szCs w:val="28"/>
        </w:rPr>
        <w:t xml:space="preserve"> </w:t>
      </w:r>
      <w:proofErr w:type="spellStart"/>
      <w:r w:rsidRPr="00101397">
        <w:rPr>
          <w:rFonts w:ascii="Times New Roman" w:hAnsi="Times New Roman" w:cs="Times New Roman"/>
          <w:sz w:val="28"/>
          <w:szCs w:val="28"/>
        </w:rPr>
        <w:t>жашоо</w:t>
      </w:r>
      <w:proofErr w:type="spellEnd"/>
      <w:r w:rsidRPr="00101397">
        <w:rPr>
          <w:rFonts w:ascii="Times New Roman" w:hAnsi="Times New Roman" w:cs="Times New Roman"/>
          <w:sz w:val="28"/>
          <w:szCs w:val="28"/>
        </w:rPr>
        <w:t xml:space="preserve"> </w:t>
      </w:r>
      <w:proofErr w:type="spellStart"/>
      <w:r w:rsidRPr="00101397">
        <w:rPr>
          <w:rFonts w:ascii="Times New Roman" w:hAnsi="Times New Roman" w:cs="Times New Roman"/>
          <w:sz w:val="28"/>
          <w:szCs w:val="28"/>
        </w:rPr>
        <w:t>сапатын</w:t>
      </w:r>
      <w:proofErr w:type="spellEnd"/>
      <w:r w:rsidRPr="00101397">
        <w:rPr>
          <w:rFonts w:ascii="Times New Roman" w:hAnsi="Times New Roman" w:cs="Times New Roman"/>
          <w:sz w:val="28"/>
          <w:szCs w:val="28"/>
        </w:rPr>
        <w:t xml:space="preserve"> </w:t>
      </w:r>
      <w:proofErr w:type="spellStart"/>
      <w:r w:rsidRPr="00101397">
        <w:rPr>
          <w:rFonts w:ascii="Times New Roman" w:hAnsi="Times New Roman" w:cs="Times New Roman"/>
          <w:sz w:val="28"/>
          <w:szCs w:val="28"/>
        </w:rPr>
        <w:t>изилдөө</w:t>
      </w:r>
      <w:proofErr w:type="spellEnd"/>
      <w:r w:rsidRPr="00101397">
        <w:rPr>
          <w:rFonts w:ascii="Times New Roman" w:hAnsi="Times New Roman" w:cs="Times New Roman"/>
          <w:sz w:val="28"/>
          <w:szCs w:val="28"/>
        </w:rPr>
        <w:t xml:space="preserve"> </w:t>
      </w:r>
      <w:proofErr w:type="spellStart"/>
      <w:r w:rsidRPr="00101397">
        <w:rPr>
          <w:rFonts w:ascii="Times New Roman" w:hAnsi="Times New Roman" w:cs="Times New Roman"/>
          <w:sz w:val="28"/>
          <w:szCs w:val="28"/>
        </w:rPr>
        <w:t>жүргүзүлгөн</w:t>
      </w:r>
      <w:proofErr w:type="spellEnd"/>
      <w:r w:rsidRPr="00101397">
        <w:rPr>
          <w:rFonts w:ascii="Times New Roman" w:hAnsi="Times New Roman" w:cs="Times New Roman"/>
          <w:sz w:val="28"/>
          <w:szCs w:val="28"/>
        </w:rPr>
        <w:t>.</w:t>
      </w:r>
      <w:r w:rsidRPr="00562896">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Биринчи</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жолу</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Кыргызстанда</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жашаган</w:t>
      </w:r>
      <w:proofErr w:type="spellEnd"/>
      <w:r w:rsidRPr="00D000CE">
        <w:rPr>
          <w:rFonts w:ascii="Times New Roman" w:hAnsi="Times New Roman" w:cs="Times New Roman"/>
          <w:sz w:val="28"/>
          <w:szCs w:val="28"/>
        </w:rPr>
        <w:t xml:space="preserve"> климактерий </w:t>
      </w:r>
      <w:proofErr w:type="spellStart"/>
      <w:r w:rsidRPr="00D000CE">
        <w:rPr>
          <w:rFonts w:ascii="Times New Roman" w:hAnsi="Times New Roman" w:cs="Times New Roman"/>
          <w:sz w:val="28"/>
          <w:szCs w:val="28"/>
        </w:rPr>
        <w:t>алдындагы</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аялдардын</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гуморалдык</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жана</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системалык</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иммунитетинин</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абалы</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изилденген</w:t>
      </w:r>
      <w:proofErr w:type="spellEnd"/>
      <w:r w:rsidRPr="00D000CE">
        <w:rPr>
          <w:rFonts w:ascii="Times New Roman" w:hAnsi="Times New Roman" w:cs="Times New Roman"/>
          <w:sz w:val="28"/>
          <w:szCs w:val="28"/>
        </w:rPr>
        <w:t>.</w:t>
      </w:r>
      <w:r w:rsidRPr="00562896">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Биринчи</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жолу</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Мирена</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жатын</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ичиндеги</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левоноргестрел</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системасынын</w:t>
      </w:r>
      <w:proofErr w:type="spellEnd"/>
      <w:r w:rsidRPr="00D000CE">
        <w:rPr>
          <w:rFonts w:ascii="Times New Roman" w:hAnsi="Times New Roman" w:cs="Times New Roman"/>
          <w:sz w:val="28"/>
          <w:szCs w:val="28"/>
        </w:rPr>
        <w:t xml:space="preserve"> менопауза </w:t>
      </w:r>
      <w:proofErr w:type="spellStart"/>
      <w:r w:rsidRPr="00D000CE">
        <w:rPr>
          <w:rFonts w:ascii="Times New Roman" w:hAnsi="Times New Roman" w:cs="Times New Roman"/>
          <w:sz w:val="28"/>
          <w:szCs w:val="28"/>
        </w:rPr>
        <w:t>синдромунун</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фонунда</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эндометрийдин</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гиперплазиясы</w:t>
      </w:r>
      <w:proofErr w:type="spellEnd"/>
      <w:r w:rsidRPr="00D000CE">
        <w:rPr>
          <w:rFonts w:ascii="Times New Roman" w:hAnsi="Times New Roman" w:cs="Times New Roman"/>
          <w:sz w:val="28"/>
          <w:szCs w:val="28"/>
        </w:rPr>
        <w:t xml:space="preserve"> бар </w:t>
      </w:r>
      <w:proofErr w:type="spellStart"/>
      <w:r w:rsidRPr="00D000CE">
        <w:rPr>
          <w:rFonts w:ascii="Times New Roman" w:hAnsi="Times New Roman" w:cs="Times New Roman"/>
          <w:sz w:val="28"/>
          <w:szCs w:val="28"/>
        </w:rPr>
        <w:t>аялдарда</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системалык</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жана</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гуморалдык</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иммунитеттин</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көрсөткүчтөрүнө</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тийгизген</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таасири</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изилденген</w:t>
      </w:r>
      <w:proofErr w:type="spellEnd"/>
      <w:r>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Климактерикалык</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синдромуна</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жекече</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терапиянын</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натыйжалуулугу</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клиникалык</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көрсөткүчтөр</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боюнча</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анын</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оордугуна</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жараша</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жашоо</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сапатына</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тийгизген</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таасири</w:t>
      </w:r>
      <w:proofErr w:type="spellEnd"/>
      <w:r w:rsidRPr="00D000CE">
        <w:rPr>
          <w:rFonts w:ascii="Times New Roman" w:hAnsi="Times New Roman" w:cs="Times New Roman"/>
          <w:sz w:val="28"/>
          <w:szCs w:val="28"/>
        </w:rPr>
        <w:t xml:space="preserve"> </w:t>
      </w:r>
      <w:proofErr w:type="spellStart"/>
      <w:r w:rsidRPr="00D000CE">
        <w:rPr>
          <w:rFonts w:ascii="Times New Roman" w:hAnsi="Times New Roman" w:cs="Times New Roman"/>
          <w:sz w:val="28"/>
          <w:szCs w:val="28"/>
        </w:rPr>
        <w:t>бааланган</w:t>
      </w:r>
      <w:proofErr w:type="spellEnd"/>
      <w:r w:rsidRPr="00D000CE">
        <w:rPr>
          <w:rFonts w:ascii="Times New Roman" w:hAnsi="Times New Roman" w:cs="Times New Roman"/>
          <w:sz w:val="28"/>
          <w:szCs w:val="28"/>
        </w:rPr>
        <w:t>.</w:t>
      </w:r>
      <w:r w:rsidRPr="00562896">
        <w:t xml:space="preserve"> </w:t>
      </w:r>
      <w:r w:rsidRPr="00562896">
        <w:rPr>
          <w:rFonts w:ascii="Times New Roman" w:hAnsi="Times New Roman" w:cs="Times New Roman"/>
          <w:sz w:val="28"/>
          <w:szCs w:val="28"/>
        </w:rPr>
        <w:t xml:space="preserve">Эндометрий </w:t>
      </w:r>
      <w:proofErr w:type="spellStart"/>
      <w:r w:rsidRPr="00562896">
        <w:rPr>
          <w:rFonts w:ascii="Times New Roman" w:hAnsi="Times New Roman" w:cs="Times New Roman"/>
          <w:sz w:val="28"/>
          <w:szCs w:val="28"/>
        </w:rPr>
        <w:t>гиперплазиясында</w:t>
      </w:r>
      <w:proofErr w:type="spellEnd"/>
      <w:r w:rsidRPr="00562896">
        <w:rPr>
          <w:rFonts w:ascii="Times New Roman" w:hAnsi="Times New Roman" w:cs="Times New Roman"/>
          <w:sz w:val="28"/>
          <w:szCs w:val="28"/>
        </w:rPr>
        <w:t xml:space="preserve"> </w:t>
      </w:r>
      <w:proofErr w:type="spellStart"/>
      <w:r w:rsidRPr="00562896">
        <w:rPr>
          <w:rFonts w:ascii="Times New Roman" w:hAnsi="Times New Roman" w:cs="Times New Roman"/>
          <w:sz w:val="28"/>
          <w:szCs w:val="28"/>
        </w:rPr>
        <w:t>менопаузалык</w:t>
      </w:r>
      <w:proofErr w:type="spellEnd"/>
      <w:r w:rsidRPr="00562896">
        <w:rPr>
          <w:rFonts w:ascii="Times New Roman" w:hAnsi="Times New Roman" w:cs="Times New Roman"/>
          <w:sz w:val="28"/>
          <w:szCs w:val="28"/>
        </w:rPr>
        <w:t xml:space="preserve"> </w:t>
      </w:r>
      <w:proofErr w:type="spellStart"/>
      <w:r w:rsidRPr="00562896">
        <w:rPr>
          <w:rFonts w:ascii="Times New Roman" w:hAnsi="Times New Roman" w:cs="Times New Roman"/>
          <w:sz w:val="28"/>
          <w:szCs w:val="28"/>
        </w:rPr>
        <w:t>бузулуулардан</w:t>
      </w:r>
      <w:proofErr w:type="spellEnd"/>
      <w:r w:rsidRPr="00562896">
        <w:rPr>
          <w:rFonts w:ascii="Times New Roman" w:hAnsi="Times New Roman" w:cs="Times New Roman"/>
          <w:sz w:val="28"/>
          <w:szCs w:val="28"/>
        </w:rPr>
        <w:t xml:space="preserve"> </w:t>
      </w:r>
      <w:proofErr w:type="spellStart"/>
      <w:r w:rsidRPr="00562896">
        <w:rPr>
          <w:rFonts w:ascii="Times New Roman" w:hAnsi="Times New Roman" w:cs="Times New Roman"/>
          <w:sz w:val="28"/>
          <w:szCs w:val="28"/>
        </w:rPr>
        <w:t>арылуу</w:t>
      </w:r>
      <w:proofErr w:type="spellEnd"/>
      <w:r w:rsidRPr="00562896">
        <w:rPr>
          <w:rFonts w:ascii="Times New Roman" w:hAnsi="Times New Roman" w:cs="Times New Roman"/>
          <w:sz w:val="28"/>
          <w:szCs w:val="28"/>
        </w:rPr>
        <w:t xml:space="preserve"> </w:t>
      </w:r>
      <w:proofErr w:type="spellStart"/>
      <w:r w:rsidRPr="00562896">
        <w:rPr>
          <w:rFonts w:ascii="Times New Roman" w:hAnsi="Times New Roman" w:cs="Times New Roman"/>
          <w:sz w:val="28"/>
          <w:szCs w:val="28"/>
        </w:rPr>
        <w:t>жана</w:t>
      </w:r>
      <w:proofErr w:type="spellEnd"/>
      <w:r w:rsidRPr="00562896">
        <w:rPr>
          <w:rFonts w:ascii="Times New Roman" w:hAnsi="Times New Roman" w:cs="Times New Roman"/>
          <w:sz w:val="28"/>
          <w:szCs w:val="28"/>
        </w:rPr>
        <w:t xml:space="preserve"> </w:t>
      </w:r>
      <w:proofErr w:type="spellStart"/>
      <w:r w:rsidRPr="00562896">
        <w:rPr>
          <w:rFonts w:ascii="Times New Roman" w:hAnsi="Times New Roman" w:cs="Times New Roman"/>
          <w:sz w:val="28"/>
          <w:szCs w:val="28"/>
        </w:rPr>
        <w:t>жашоонун</w:t>
      </w:r>
      <w:proofErr w:type="spellEnd"/>
      <w:r w:rsidRPr="00562896">
        <w:rPr>
          <w:rFonts w:ascii="Times New Roman" w:hAnsi="Times New Roman" w:cs="Times New Roman"/>
          <w:sz w:val="28"/>
          <w:szCs w:val="28"/>
        </w:rPr>
        <w:t xml:space="preserve"> </w:t>
      </w:r>
      <w:proofErr w:type="spellStart"/>
      <w:r w:rsidRPr="00562896">
        <w:rPr>
          <w:rFonts w:ascii="Times New Roman" w:hAnsi="Times New Roman" w:cs="Times New Roman"/>
          <w:sz w:val="28"/>
          <w:szCs w:val="28"/>
        </w:rPr>
        <w:t>сапатын</w:t>
      </w:r>
      <w:proofErr w:type="spellEnd"/>
      <w:r w:rsidRPr="00562896">
        <w:rPr>
          <w:rFonts w:ascii="Times New Roman" w:hAnsi="Times New Roman" w:cs="Times New Roman"/>
          <w:sz w:val="28"/>
          <w:szCs w:val="28"/>
        </w:rPr>
        <w:t xml:space="preserve"> </w:t>
      </w:r>
      <w:proofErr w:type="spellStart"/>
      <w:r w:rsidRPr="00562896">
        <w:rPr>
          <w:rFonts w:ascii="Times New Roman" w:hAnsi="Times New Roman" w:cs="Times New Roman"/>
          <w:sz w:val="28"/>
          <w:szCs w:val="28"/>
        </w:rPr>
        <w:t>жакшыртуу</w:t>
      </w:r>
      <w:proofErr w:type="spellEnd"/>
      <w:r w:rsidRPr="00562896">
        <w:rPr>
          <w:rFonts w:ascii="Times New Roman" w:hAnsi="Times New Roman" w:cs="Times New Roman"/>
          <w:sz w:val="28"/>
          <w:szCs w:val="28"/>
        </w:rPr>
        <w:t xml:space="preserve"> </w:t>
      </w:r>
      <w:proofErr w:type="spellStart"/>
      <w:r w:rsidRPr="00562896">
        <w:rPr>
          <w:rFonts w:ascii="Times New Roman" w:hAnsi="Times New Roman" w:cs="Times New Roman"/>
          <w:sz w:val="28"/>
          <w:szCs w:val="28"/>
        </w:rPr>
        <w:t>мүмкүнчүлүгү</w:t>
      </w:r>
      <w:proofErr w:type="spellEnd"/>
      <w:r w:rsidRPr="00562896">
        <w:rPr>
          <w:rFonts w:ascii="Times New Roman" w:hAnsi="Times New Roman" w:cs="Times New Roman"/>
          <w:sz w:val="28"/>
          <w:szCs w:val="28"/>
        </w:rPr>
        <w:t xml:space="preserve"> </w:t>
      </w:r>
      <w:proofErr w:type="spellStart"/>
      <w:r w:rsidRPr="00562896">
        <w:rPr>
          <w:rFonts w:ascii="Times New Roman" w:hAnsi="Times New Roman" w:cs="Times New Roman"/>
          <w:sz w:val="28"/>
          <w:szCs w:val="28"/>
        </w:rPr>
        <w:t>далилденген</w:t>
      </w:r>
      <w:proofErr w:type="spellEnd"/>
      <w:r w:rsidRPr="00562896">
        <w:rPr>
          <w:rFonts w:ascii="Times New Roman" w:hAnsi="Times New Roman" w:cs="Times New Roman"/>
          <w:sz w:val="28"/>
          <w:szCs w:val="28"/>
        </w:rPr>
        <w:t>.</w:t>
      </w:r>
    </w:p>
    <w:p w14:paraId="59A4584D" w14:textId="77777777" w:rsidR="00800ED4" w:rsidRPr="00ED3928" w:rsidRDefault="00800ED4" w:rsidP="009B0F7A">
      <w:pPr>
        <w:spacing w:line="240" w:lineRule="auto"/>
        <w:ind w:firstLine="708"/>
        <w:jc w:val="both"/>
        <w:rPr>
          <w:rFonts w:ascii="Times New Roman" w:hAnsi="Times New Roman" w:cs="Times New Roman"/>
          <w:sz w:val="28"/>
          <w:szCs w:val="28"/>
        </w:rPr>
      </w:pPr>
      <w:proofErr w:type="spellStart"/>
      <w:r w:rsidRPr="00562896">
        <w:rPr>
          <w:rFonts w:ascii="Times New Roman" w:hAnsi="Times New Roman" w:cs="Times New Roman"/>
          <w:b/>
          <w:bCs/>
          <w:sz w:val="28"/>
          <w:szCs w:val="28"/>
        </w:rPr>
        <w:t>Колдонуу</w:t>
      </w:r>
      <w:proofErr w:type="spellEnd"/>
      <w:r w:rsidRPr="00562896">
        <w:rPr>
          <w:rFonts w:ascii="Times New Roman" w:hAnsi="Times New Roman" w:cs="Times New Roman"/>
          <w:b/>
          <w:bCs/>
          <w:sz w:val="28"/>
          <w:szCs w:val="28"/>
        </w:rPr>
        <w:t xml:space="preserve"> </w:t>
      </w:r>
      <w:proofErr w:type="spellStart"/>
      <w:r w:rsidRPr="00562896">
        <w:rPr>
          <w:rFonts w:ascii="Times New Roman" w:hAnsi="Times New Roman" w:cs="Times New Roman"/>
          <w:b/>
          <w:bCs/>
          <w:sz w:val="28"/>
          <w:szCs w:val="28"/>
        </w:rPr>
        <w:t>чөйрөсү</w:t>
      </w:r>
      <w:proofErr w:type="spellEnd"/>
      <w:r w:rsidRPr="00562896">
        <w:rPr>
          <w:rFonts w:ascii="Times New Roman" w:hAnsi="Times New Roman" w:cs="Times New Roman"/>
          <w:b/>
          <w:bCs/>
          <w:sz w:val="28"/>
          <w:szCs w:val="28"/>
        </w:rPr>
        <w:t>:</w:t>
      </w:r>
      <w:r w:rsidRPr="00562896">
        <w:rPr>
          <w:rFonts w:ascii="Times New Roman" w:hAnsi="Times New Roman" w:cs="Times New Roman"/>
          <w:sz w:val="28"/>
          <w:szCs w:val="28"/>
        </w:rPr>
        <w:t xml:space="preserve"> </w:t>
      </w:r>
      <w:proofErr w:type="spellStart"/>
      <w:r w:rsidRPr="00562896">
        <w:rPr>
          <w:rFonts w:ascii="Times New Roman" w:hAnsi="Times New Roman" w:cs="Times New Roman"/>
          <w:sz w:val="28"/>
          <w:szCs w:val="28"/>
        </w:rPr>
        <w:t>акушер</w:t>
      </w:r>
      <w:r>
        <w:rPr>
          <w:rFonts w:ascii="Times New Roman" w:hAnsi="Times New Roman" w:cs="Times New Roman"/>
          <w:sz w:val="28"/>
          <w:szCs w:val="28"/>
        </w:rPr>
        <w:t>л</w:t>
      </w:r>
      <w:r w:rsidRPr="00562896">
        <w:rPr>
          <w:rFonts w:ascii="Times New Roman" w:hAnsi="Times New Roman" w:cs="Times New Roman"/>
          <w:sz w:val="28"/>
          <w:szCs w:val="28"/>
        </w:rPr>
        <w:t>ик</w:t>
      </w:r>
      <w:proofErr w:type="spellEnd"/>
      <w:r w:rsidRPr="00562896">
        <w:rPr>
          <w:rFonts w:ascii="Times New Roman" w:hAnsi="Times New Roman" w:cs="Times New Roman"/>
          <w:sz w:val="28"/>
          <w:szCs w:val="28"/>
        </w:rPr>
        <w:t xml:space="preserve"> </w:t>
      </w:r>
      <w:proofErr w:type="spellStart"/>
      <w:r w:rsidRPr="00562896">
        <w:rPr>
          <w:rFonts w:ascii="Times New Roman" w:hAnsi="Times New Roman" w:cs="Times New Roman"/>
          <w:sz w:val="28"/>
          <w:szCs w:val="28"/>
        </w:rPr>
        <w:t>жана</w:t>
      </w:r>
      <w:proofErr w:type="spellEnd"/>
      <w:r w:rsidRPr="00562896">
        <w:rPr>
          <w:rFonts w:ascii="Times New Roman" w:hAnsi="Times New Roman" w:cs="Times New Roman"/>
          <w:sz w:val="28"/>
          <w:szCs w:val="28"/>
        </w:rPr>
        <w:t xml:space="preserve"> гинекология</w:t>
      </w:r>
      <w:r>
        <w:rPr>
          <w:rFonts w:ascii="Times New Roman" w:hAnsi="Times New Roman" w:cs="Times New Roman"/>
          <w:sz w:val="28"/>
          <w:szCs w:val="28"/>
        </w:rPr>
        <w:t>.</w:t>
      </w:r>
    </w:p>
    <w:p w14:paraId="10DC5DD7" w14:textId="77777777" w:rsidR="00800ED4" w:rsidRPr="00ED3928" w:rsidRDefault="00800ED4" w:rsidP="00800ED4">
      <w:pPr>
        <w:spacing w:after="0" w:line="240" w:lineRule="auto"/>
        <w:rPr>
          <w:rFonts w:ascii="Times New Roman" w:eastAsia="Times New Roman" w:hAnsi="Times New Roman" w:cs="Times New Roman"/>
          <w:b/>
          <w:sz w:val="28"/>
        </w:rPr>
      </w:pPr>
    </w:p>
    <w:p w14:paraId="7108A8BD" w14:textId="77777777" w:rsidR="00800ED4" w:rsidRPr="00F9177A" w:rsidRDefault="00800ED4" w:rsidP="00800ED4">
      <w:pPr>
        <w:spacing w:after="0" w:line="240" w:lineRule="auto"/>
        <w:ind w:firstLine="708"/>
        <w:jc w:val="center"/>
        <w:rPr>
          <w:rFonts w:ascii="Times New Roman" w:eastAsia="Times New Roman" w:hAnsi="Times New Roman" w:cs="Times New Roman"/>
          <w:b/>
          <w:sz w:val="28"/>
          <w:lang w:val="en-US"/>
        </w:rPr>
      </w:pPr>
      <w:r w:rsidRPr="00F9177A">
        <w:rPr>
          <w:rFonts w:ascii="Times New Roman" w:eastAsia="Times New Roman" w:hAnsi="Times New Roman" w:cs="Times New Roman"/>
          <w:b/>
          <w:sz w:val="28"/>
          <w:lang w:val="en-US"/>
        </w:rPr>
        <w:t>SUMMARY</w:t>
      </w:r>
    </w:p>
    <w:p w14:paraId="743E5E3B" w14:textId="77777777" w:rsidR="00800ED4" w:rsidRPr="00F9177A" w:rsidRDefault="00800ED4" w:rsidP="00800ED4">
      <w:pPr>
        <w:spacing w:after="0" w:line="240" w:lineRule="auto"/>
        <w:jc w:val="both"/>
        <w:rPr>
          <w:rFonts w:ascii="Times New Roman" w:eastAsia="Times New Roman" w:hAnsi="Times New Roman" w:cs="Times New Roman"/>
          <w:b/>
          <w:sz w:val="28"/>
          <w:lang w:val="en-US"/>
        </w:rPr>
      </w:pPr>
      <w:r w:rsidRPr="00F9177A">
        <w:rPr>
          <w:rFonts w:ascii="Times New Roman" w:eastAsia="Times New Roman" w:hAnsi="Times New Roman" w:cs="Times New Roman"/>
          <w:b/>
          <w:spacing w:val="-6"/>
          <w:sz w:val="28"/>
          <w:szCs w:val="28"/>
          <w:lang w:val="en-US"/>
        </w:rPr>
        <w:t xml:space="preserve">dissertation work of </w:t>
      </w:r>
      <w:proofErr w:type="spellStart"/>
      <w:r w:rsidRPr="00F9177A">
        <w:rPr>
          <w:rFonts w:ascii="Times New Roman" w:eastAsia="Times New Roman" w:hAnsi="Times New Roman" w:cs="Times New Roman"/>
          <w:b/>
          <w:sz w:val="28"/>
          <w:lang w:val="en-US"/>
        </w:rPr>
        <w:t>Teppeeva</w:t>
      </w:r>
      <w:proofErr w:type="spellEnd"/>
      <w:r w:rsidRPr="00F9177A">
        <w:rPr>
          <w:rFonts w:ascii="Times New Roman" w:eastAsia="Times New Roman" w:hAnsi="Times New Roman" w:cs="Times New Roman"/>
          <w:b/>
          <w:sz w:val="28"/>
          <w:lang w:val="en-US"/>
        </w:rPr>
        <w:t xml:space="preserve"> </w:t>
      </w:r>
      <w:proofErr w:type="spellStart"/>
      <w:r w:rsidRPr="00F9177A">
        <w:rPr>
          <w:rFonts w:ascii="Times New Roman" w:eastAsia="Times New Roman" w:hAnsi="Times New Roman" w:cs="Times New Roman"/>
          <w:b/>
          <w:sz w:val="28"/>
          <w:lang w:val="en-US"/>
        </w:rPr>
        <w:t>Tanzili</w:t>
      </w:r>
      <w:proofErr w:type="spellEnd"/>
      <w:r w:rsidRPr="00F9177A">
        <w:rPr>
          <w:rFonts w:ascii="Times New Roman" w:eastAsia="Times New Roman" w:hAnsi="Times New Roman" w:cs="Times New Roman"/>
          <w:b/>
          <w:sz w:val="28"/>
          <w:lang w:val="en-US"/>
        </w:rPr>
        <w:t xml:space="preserve"> </w:t>
      </w:r>
      <w:proofErr w:type="spellStart"/>
      <w:r w:rsidRPr="00F9177A">
        <w:rPr>
          <w:rFonts w:ascii="Times New Roman" w:eastAsia="Times New Roman" w:hAnsi="Times New Roman" w:cs="Times New Roman"/>
          <w:b/>
          <w:sz w:val="28"/>
          <w:lang w:val="en-US"/>
        </w:rPr>
        <w:t>Khadzhimusaevna</w:t>
      </w:r>
      <w:proofErr w:type="spellEnd"/>
      <w:r w:rsidRPr="00F9177A">
        <w:rPr>
          <w:rFonts w:ascii="Times New Roman" w:eastAsia="Times New Roman" w:hAnsi="Times New Roman" w:cs="Times New Roman"/>
          <w:b/>
          <w:sz w:val="28"/>
          <w:lang w:val="en-US"/>
        </w:rPr>
        <w:t xml:space="preserve"> on the topic "Features of the course of the climacteric period in women of Kyrgyzstan and ways to improve medical care for its pathology" </w:t>
      </w:r>
      <w:r w:rsidRPr="00F9177A">
        <w:rPr>
          <w:rFonts w:ascii="Times New Roman" w:eastAsia="Times New Roman" w:hAnsi="Times New Roman" w:cs="Times New Roman"/>
          <w:b/>
          <w:spacing w:val="-6"/>
          <w:sz w:val="28"/>
          <w:szCs w:val="28"/>
          <w:lang w:val="en-US"/>
        </w:rPr>
        <w:t xml:space="preserve">submitted for the degree of doctor of medical sciences in the specialty of </w:t>
      </w:r>
      <w:r w:rsidRPr="00F9177A">
        <w:rPr>
          <w:rFonts w:ascii="Times New Roman" w:eastAsia="Times New Roman" w:hAnsi="Times New Roman" w:cs="Times New Roman"/>
          <w:b/>
          <w:sz w:val="28"/>
          <w:lang w:val="en-US"/>
        </w:rPr>
        <w:t>14.01.01 - obstetrics and gynecology</w:t>
      </w:r>
    </w:p>
    <w:p w14:paraId="17B1FC24" w14:textId="77777777" w:rsidR="00800ED4" w:rsidRPr="00F9177A" w:rsidRDefault="00800ED4" w:rsidP="00800ED4">
      <w:pPr>
        <w:spacing w:after="0" w:line="240" w:lineRule="auto"/>
        <w:jc w:val="both"/>
        <w:rPr>
          <w:rFonts w:ascii="Times New Roman" w:eastAsia="Times New Roman" w:hAnsi="Times New Roman" w:cs="Times New Roman"/>
          <w:sz w:val="28"/>
          <w:lang w:val="en-US"/>
        </w:rPr>
      </w:pPr>
    </w:p>
    <w:p w14:paraId="2222AA8D" w14:textId="77777777" w:rsidR="00800ED4" w:rsidRPr="00F9177A" w:rsidRDefault="00800ED4" w:rsidP="00800ED4">
      <w:pPr>
        <w:spacing w:after="0" w:line="240" w:lineRule="auto"/>
        <w:ind w:firstLine="708"/>
        <w:jc w:val="both"/>
        <w:rPr>
          <w:rFonts w:ascii="Times New Roman" w:eastAsia="Times New Roman" w:hAnsi="Times New Roman" w:cs="Times New Roman"/>
          <w:sz w:val="28"/>
          <w:lang w:val="en-US"/>
        </w:rPr>
      </w:pPr>
      <w:r w:rsidRPr="00F9177A">
        <w:rPr>
          <w:rFonts w:ascii="Times New Roman" w:eastAsia="Times New Roman" w:hAnsi="Times New Roman" w:cs="Times New Roman"/>
          <w:b/>
          <w:sz w:val="28"/>
          <w:lang w:val="en-US"/>
        </w:rPr>
        <w:t>Keywords:</w:t>
      </w:r>
      <w:r w:rsidRPr="00F9177A">
        <w:rPr>
          <w:rFonts w:ascii="Times New Roman" w:eastAsia="Times New Roman" w:hAnsi="Times New Roman" w:cs="Times New Roman"/>
          <w:sz w:val="28"/>
          <w:lang w:val="en-US"/>
        </w:rPr>
        <w:t xml:space="preserve"> endometrial hyperplasia, humoral immunity, systemic immunity, climacteric period, quality of life, menopausal hormone therapy, modified menopausal index.</w:t>
      </w:r>
    </w:p>
    <w:p w14:paraId="26F5A2EA" w14:textId="77777777" w:rsidR="00800ED4" w:rsidRPr="00F9177A" w:rsidRDefault="00800ED4" w:rsidP="00800ED4">
      <w:pPr>
        <w:spacing w:after="0" w:line="240" w:lineRule="auto"/>
        <w:ind w:firstLine="708"/>
        <w:jc w:val="both"/>
        <w:rPr>
          <w:rFonts w:ascii="Times New Roman" w:eastAsia="Times New Roman" w:hAnsi="Times New Roman" w:cs="Times New Roman"/>
          <w:sz w:val="28"/>
          <w:lang w:val="en-US"/>
        </w:rPr>
      </w:pPr>
      <w:r w:rsidRPr="00F9177A">
        <w:rPr>
          <w:rFonts w:ascii="Times New Roman" w:eastAsia="Times New Roman" w:hAnsi="Times New Roman" w:cs="Times New Roman"/>
          <w:b/>
          <w:spacing w:val="-6"/>
          <w:sz w:val="28"/>
          <w:szCs w:val="28"/>
          <w:lang w:val="en-US"/>
        </w:rPr>
        <w:t>The</w:t>
      </w:r>
      <w:r w:rsidRPr="00F9177A">
        <w:rPr>
          <w:rFonts w:ascii="Times New Roman" w:eastAsia="Times New Roman" w:hAnsi="Times New Roman" w:cs="Times New Roman"/>
          <w:b/>
          <w:sz w:val="28"/>
          <w:szCs w:val="28"/>
          <w:lang w:val="ky-KG"/>
        </w:rPr>
        <w:t xml:space="preserve"> </w:t>
      </w:r>
      <w:r w:rsidRPr="00F9177A">
        <w:rPr>
          <w:rFonts w:ascii="Times New Roman" w:eastAsia="Times New Roman" w:hAnsi="Times New Roman" w:cs="Times New Roman"/>
          <w:b/>
          <w:sz w:val="28"/>
          <w:szCs w:val="28"/>
          <w:lang w:val="en-US"/>
        </w:rPr>
        <w:t>o</w:t>
      </w:r>
      <w:r w:rsidRPr="00F9177A">
        <w:rPr>
          <w:rFonts w:ascii="Times New Roman" w:eastAsia="Times New Roman" w:hAnsi="Times New Roman" w:cs="Times New Roman"/>
          <w:b/>
          <w:sz w:val="28"/>
          <w:szCs w:val="28"/>
          <w:lang w:val="ky-KG"/>
        </w:rPr>
        <w:t>bject of study:</w:t>
      </w:r>
      <w:r w:rsidRPr="00F9177A">
        <w:rPr>
          <w:rFonts w:ascii="Times New Roman" w:eastAsia="Times New Roman" w:hAnsi="Times New Roman" w:cs="Times New Roman"/>
          <w:sz w:val="28"/>
          <w:lang w:val="en-US"/>
        </w:rPr>
        <w:t xml:space="preserve"> women with climacteric syndrome.</w:t>
      </w:r>
    </w:p>
    <w:p w14:paraId="3877AD9F" w14:textId="77777777" w:rsidR="00800ED4" w:rsidRPr="00F9177A" w:rsidRDefault="00800ED4" w:rsidP="00800ED4">
      <w:pPr>
        <w:spacing w:after="0" w:line="240" w:lineRule="auto"/>
        <w:ind w:firstLine="708"/>
        <w:jc w:val="both"/>
        <w:rPr>
          <w:rFonts w:ascii="Times New Roman" w:eastAsia="Times New Roman" w:hAnsi="Times New Roman" w:cs="Times New Roman"/>
          <w:sz w:val="28"/>
          <w:lang w:val="en-US"/>
        </w:rPr>
      </w:pPr>
      <w:r w:rsidRPr="00F9177A">
        <w:rPr>
          <w:rFonts w:ascii="Times New Roman" w:eastAsia="Times New Roman" w:hAnsi="Times New Roman" w:cs="Times New Roman"/>
          <w:b/>
          <w:spacing w:val="-6"/>
          <w:sz w:val="28"/>
          <w:szCs w:val="28"/>
          <w:lang w:val="en-US"/>
        </w:rPr>
        <w:t>The subject of the s</w:t>
      </w:r>
      <w:r w:rsidRPr="00F9177A">
        <w:rPr>
          <w:rFonts w:ascii="Times New Roman" w:eastAsia="Times New Roman" w:hAnsi="Times New Roman" w:cs="Times New Roman"/>
          <w:spacing w:val="-6"/>
          <w:sz w:val="28"/>
          <w:szCs w:val="28"/>
          <w:lang w:val="en-US"/>
        </w:rPr>
        <w:t>t</w:t>
      </w:r>
      <w:r w:rsidRPr="00F9177A">
        <w:rPr>
          <w:rFonts w:ascii="Times New Roman" w:eastAsia="Times New Roman" w:hAnsi="Times New Roman" w:cs="Times New Roman"/>
          <w:b/>
          <w:spacing w:val="-6"/>
          <w:sz w:val="28"/>
          <w:szCs w:val="28"/>
          <w:lang w:val="en-US"/>
        </w:rPr>
        <w:t>udy:</w:t>
      </w:r>
      <w:r w:rsidRPr="00F9177A">
        <w:rPr>
          <w:rFonts w:ascii="Times New Roman" w:eastAsia="Times New Roman" w:hAnsi="Times New Roman" w:cs="Times New Roman"/>
          <w:spacing w:val="-6"/>
          <w:sz w:val="28"/>
          <w:szCs w:val="28"/>
          <w:lang w:val="en-US"/>
        </w:rPr>
        <w:t xml:space="preserve"> </w:t>
      </w:r>
      <w:r w:rsidRPr="00F9177A">
        <w:rPr>
          <w:rFonts w:ascii="Times New Roman" w:eastAsia="Times New Roman" w:hAnsi="Times New Roman" w:cs="Times New Roman"/>
          <w:sz w:val="28"/>
          <w:lang w:val="en-US"/>
        </w:rPr>
        <w:t xml:space="preserve">features of the clinical syndrome, the influence of climatic-geographical, socio-economic and biomedical factors on the formation of pathological </w:t>
      </w:r>
      <w:proofErr w:type="spellStart"/>
      <w:r w:rsidRPr="00F9177A">
        <w:rPr>
          <w:rFonts w:ascii="Times New Roman" w:eastAsia="Times New Roman" w:hAnsi="Times New Roman" w:cs="Times New Roman"/>
          <w:sz w:val="28"/>
          <w:lang w:val="en-US"/>
        </w:rPr>
        <w:t>climacteria</w:t>
      </w:r>
      <w:proofErr w:type="spellEnd"/>
      <w:r w:rsidRPr="00F9177A">
        <w:rPr>
          <w:rFonts w:ascii="Times New Roman" w:eastAsia="Times New Roman" w:hAnsi="Times New Roman" w:cs="Times New Roman"/>
          <w:sz w:val="28"/>
          <w:lang w:val="en-US"/>
        </w:rPr>
        <w:t>, the influence of individual menopausal hormonal therapy on the course of climacteric syndrome, quality of life.</w:t>
      </w:r>
    </w:p>
    <w:p w14:paraId="624C7298" w14:textId="77777777" w:rsidR="00800ED4" w:rsidRPr="00F9177A" w:rsidRDefault="00800ED4" w:rsidP="00800ED4">
      <w:pPr>
        <w:spacing w:after="0" w:line="240" w:lineRule="auto"/>
        <w:ind w:firstLine="708"/>
        <w:jc w:val="both"/>
        <w:rPr>
          <w:rFonts w:ascii="Times New Roman" w:eastAsia="Times New Roman" w:hAnsi="Times New Roman" w:cs="Times New Roman"/>
          <w:sz w:val="28"/>
          <w:lang w:val="en-US"/>
        </w:rPr>
      </w:pPr>
      <w:r w:rsidRPr="00F9177A">
        <w:rPr>
          <w:rFonts w:ascii="Times New Roman" w:eastAsia="Times New Roman" w:hAnsi="Times New Roman" w:cs="Times New Roman"/>
          <w:b/>
          <w:sz w:val="28"/>
          <w:lang w:val="en-US"/>
        </w:rPr>
        <w:t>The purpose of the study</w:t>
      </w:r>
      <w:r w:rsidRPr="00F9177A">
        <w:rPr>
          <w:rFonts w:ascii="Times New Roman" w:eastAsia="Times New Roman" w:hAnsi="Times New Roman" w:cs="Times New Roman"/>
          <w:sz w:val="28"/>
          <w:lang w:val="en-US"/>
        </w:rPr>
        <w:t xml:space="preserve"> is to evaluate the effectiveness of individual therapy for the course of climacteric syndrome based on socio-economic determinants, characteristics of the clinical course of the climacteric period and the quality of life in women living in different regions of the Kyrgyz Republic.</w:t>
      </w:r>
    </w:p>
    <w:p w14:paraId="29D51626" w14:textId="77777777" w:rsidR="00800ED4" w:rsidRPr="00F9177A" w:rsidRDefault="00800ED4" w:rsidP="00800ED4">
      <w:pPr>
        <w:spacing w:after="0" w:line="240" w:lineRule="auto"/>
        <w:ind w:firstLine="708"/>
        <w:jc w:val="both"/>
        <w:rPr>
          <w:rFonts w:ascii="Times New Roman" w:eastAsia="Times New Roman" w:hAnsi="Times New Roman" w:cs="Times New Roman"/>
          <w:sz w:val="28"/>
          <w:lang w:val="en-US"/>
        </w:rPr>
      </w:pPr>
      <w:r w:rsidRPr="00F9177A">
        <w:rPr>
          <w:rFonts w:ascii="Times New Roman" w:eastAsia="Times New Roman" w:hAnsi="Times New Roman" w:cs="Times New Roman"/>
          <w:b/>
          <w:sz w:val="28"/>
          <w:lang w:val="en-US"/>
        </w:rPr>
        <w:lastRenderedPageBreak/>
        <w:t>Research methods:</w:t>
      </w:r>
      <w:r w:rsidRPr="00F9177A">
        <w:rPr>
          <w:rFonts w:ascii="Times New Roman" w:eastAsia="Times New Roman" w:hAnsi="Times New Roman" w:cs="Times New Roman"/>
          <w:sz w:val="28"/>
          <w:lang w:val="en-US"/>
        </w:rPr>
        <w:t xml:space="preserve"> sociological, general clinical, biochemical, special methods for studying the immune status, biophysical method (ultrasound), morphological, statistical.</w:t>
      </w:r>
    </w:p>
    <w:p w14:paraId="6EBF7CFA" w14:textId="77777777" w:rsidR="00800ED4" w:rsidRPr="00F9177A" w:rsidRDefault="00800ED4" w:rsidP="00800ED4">
      <w:pPr>
        <w:spacing w:after="0" w:line="240" w:lineRule="auto"/>
        <w:ind w:firstLine="708"/>
        <w:jc w:val="both"/>
        <w:rPr>
          <w:rFonts w:ascii="Times New Roman" w:eastAsia="Times New Roman" w:hAnsi="Times New Roman" w:cs="Times New Roman"/>
          <w:sz w:val="28"/>
          <w:lang w:val="en-US"/>
        </w:rPr>
      </w:pPr>
      <w:r w:rsidRPr="00F9177A">
        <w:rPr>
          <w:rFonts w:ascii="Times New Roman" w:eastAsia="Times New Roman" w:hAnsi="Times New Roman" w:cs="Times New Roman"/>
          <w:b/>
          <w:sz w:val="28"/>
          <w:lang w:val="en-US"/>
        </w:rPr>
        <w:t>The purpose of the study</w:t>
      </w:r>
      <w:r w:rsidRPr="00F9177A">
        <w:rPr>
          <w:rFonts w:ascii="Times New Roman" w:eastAsia="Times New Roman" w:hAnsi="Times New Roman" w:cs="Times New Roman"/>
          <w:sz w:val="28"/>
          <w:lang w:val="en-US"/>
        </w:rPr>
        <w:t xml:space="preserve"> is to evaluate the effectiveness of individual therapy for the course of climacteric syndrome based on socio-economic determinants, characteristics of the clinical course of the climacteric period and the quality of life in women living in different regions of the Kyrgyz Republic.</w:t>
      </w:r>
    </w:p>
    <w:p w14:paraId="432A8678" w14:textId="77777777" w:rsidR="00800ED4" w:rsidRPr="00F9177A" w:rsidRDefault="00800ED4" w:rsidP="00800ED4">
      <w:pPr>
        <w:spacing w:after="0" w:line="240" w:lineRule="auto"/>
        <w:jc w:val="both"/>
        <w:rPr>
          <w:rFonts w:ascii="Times New Roman" w:eastAsia="Times New Roman" w:hAnsi="Times New Roman" w:cs="Times New Roman"/>
          <w:sz w:val="28"/>
          <w:lang w:val="en-US"/>
        </w:rPr>
      </w:pPr>
      <w:r w:rsidRPr="00F9177A">
        <w:rPr>
          <w:rFonts w:ascii="Times New Roman" w:eastAsia="Times New Roman" w:hAnsi="Times New Roman" w:cs="Times New Roman"/>
          <w:sz w:val="28"/>
          <w:lang w:val="en-US"/>
        </w:rPr>
        <w:t xml:space="preserve">Research methods: sociological, general clinical, biochemical, special methods for studying the immune status, biophysical method (ultrasound), morphological, statistical. The results obtained and their novelty. For the first time, the frequency and structure ¬ climacteric syndrome among women living in various regions of the Kyrgyz Republic has been established. The impact of socioeconomic factors, extragenital pathology and reproductive history on the formation of climacteric disorders was assessed. Risk factors for climacteric disorders in women of the republic have been identified. For the first time, a study of the quality of life of women with a different course of the climacteric period was carried out. For the first time, the state of humoral and systemic immunity in women in </w:t>
      </w:r>
      <w:proofErr w:type="spellStart"/>
      <w:r w:rsidRPr="00F9177A">
        <w:rPr>
          <w:rFonts w:ascii="Times New Roman" w:eastAsia="Times New Roman" w:hAnsi="Times New Roman" w:cs="Times New Roman"/>
          <w:sz w:val="28"/>
          <w:lang w:val="en-US"/>
        </w:rPr>
        <w:t>preclimacteria</w:t>
      </w:r>
      <w:proofErr w:type="spellEnd"/>
      <w:r w:rsidRPr="00F9177A">
        <w:rPr>
          <w:rFonts w:ascii="Times New Roman" w:eastAsia="Times New Roman" w:hAnsi="Times New Roman" w:cs="Times New Roman"/>
          <w:sz w:val="28"/>
          <w:lang w:val="en-US"/>
        </w:rPr>
        <w:t xml:space="preserve"> living in Kyrgyzstan was studied. For the first time, the effect of the intrauterine levonorgestrel system "Mirena" in women with endometrial hyperplasia against the background of climacteric syndrome on the indicators of systemic and humoral immunity was studied. The effectiveness of individual therapy of climacteric syndrome depending on severity and impact on quality of life was evaluated. The possibility of stopping menopausal disorders and improving the quality of life in endometrial hyperplasia has been proven.</w:t>
      </w:r>
    </w:p>
    <w:p w14:paraId="517588FA" w14:textId="77777777" w:rsidR="00800ED4" w:rsidRPr="00F9177A" w:rsidRDefault="00800ED4" w:rsidP="00800ED4">
      <w:pPr>
        <w:spacing w:after="0" w:line="240" w:lineRule="auto"/>
        <w:ind w:firstLine="708"/>
        <w:jc w:val="both"/>
        <w:rPr>
          <w:rFonts w:ascii="Times New Roman" w:eastAsia="Times New Roman" w:hAnsi="Times New Roman" w:cs="Times New Roman"/>
          <w:sz w:val="28"/>
          <w:lang w:val="en-US"/>
        </w:rPr>
      </w:pPr>
      <w:r w:rsidRPr="00F9177A">
        <w:rPr>
          <w:rFonts w:ascii="Times New Roman" w:eastAsia="Times New Roman" w:hAnsi="Times New Roman" w:cs="Times New Roman"/>
          <w:b/>
          <w:spacing w:val="-6"/>
          <w:sz w:val="28"/>
          <w:szCs w:val="28"/>
          <w:lang w:val="en-US"/>
        </w:rPr>
        <w:t>Field of application:</w:t>
      </w:r>
      <w:r w:rsidRPr="00F9177A">
        <w:rPr>
          <w:rFonts w:ascii="Times New Roman" w:eastAsia="Times New Roman" w:hAnsi="Times New Roman" w:cs="Times New Roman"/>
          <w:spacing w:val="-6"/>
          <w:sz w:val="28"/>
          <w:szCs w:val="28"/>
          <w:lang w:val="en-US"/>
        </w:rPr>
        <w:t xml:space="preserve"> </w:t>
      </w:r>
      <w:r w:rsidRPr="00F9177A">
        <w:rPr>
          <w:rFonts w:ascii="Times New Roman" w:eastAsia="Times New Roman" w:hAnsi="Times New Roman" w:cs="Times New Roman"/>
          <w:sz w:val="28"/>
          <w:lang w:val="en-US"/>
        </w:rPr>
        <w:t>obstetrics and gynecology.</w:t>
      </w:r>
    </w:p>
    <w:p w14:paraId="2514C16E" w14:textId="77777777" w:rsidR="00800ED4" w:rsidRPr="00F9177A" w:rsidRDefault="00800ED4" w:rsidP="00800ED4">
      <w:pPr>
        <w:jc w:val="both"/>
        <w:rPr>
          <w:rFonts w:ascii="Times New Roman" w:hAnsi="Times New Roman" w:cs="Times New Roman"/>
          <w:sz w:val="28"/>
          <w:szCs w:val="28"/>
          <w:lang w:val="en-US"/>
        </w:rPr>
      </w:pPr>
    </w:p>
    <w:p w14:paraId="284D4DF0" w14:textId="77777777" w:rsidR="00800ED4" w:rsidRPr="00F9177A" w:rsidRDefault="00800ED4" w:rsidP="00800ED4">
      <w:pPr>
        <w:ind w:firstLine="708"/>
        <w:jc w:val="both"/>
        <w:rPr>
          <w:rFonts w:ascii="Times New Roman" w:hAnsi="Times New Roman" w:cs="Times New Roman"/>
          <w:b/>
          <w:bCs/>
          <w:sz w:val="28"/>
          <w:szCs w:val="28"/>
          <w:lang w:val="en-US"/>
        </w:rPr>
      </w:pPr>
    </w:p>
    <w:p w14:paraId="38B3B3C6" w14:textId="77777777" w:rsidR="00800ED4" w:rsidRPr="00F9177A" w:rsidRDefault="00800ED4" w:rsidP="00800ED4">
      <w:pPr>
        <w:ind w:firstLine="708"/>
        <w:jc w:val="both"/>
        <w:rPr>
          <w:rFonts w:ascii="Times New Roman" w:hAnsi="Times New Roman" w:cs="Times New Roman"/>
          <w:b/>
          <w:bCs/>
          <w:sz w:val="28"/>
          <w:szCs w:val="28"/>
          <w:lang w:val="en-US"/>
        </w:rPr>
      </w:pPr>
    </w:p>
    <w:p w14:paraId="6104869F" w14:textId="77777777" w:rsidR="00800ED4" w:rsidRDefault="00800ED4" w:rsidP="00800ED4">
      <w:pPr>
        <w:ind w:firstLine="708"/>
        <w:jc w:val="both"/>
        <w:rPr>
          <w:rFonts w:ascii="Times New Roman" w:hAnsi="Times New Roman" w:cs="Times New Roman"/>
          <w:b/>
          <w:bCs/>
          <w:sz w:val="28"/>
          <w:szCs w:val="28"/>
          <w:lang w:val="en-US"/>
        </w:rPr>
      </w:pPr>
    </w:p>
    <w:p w14:paraId="05AD7DD9" w14:textId="77777777" w:rsidR="00800ED4" w:rsidRPr="00F9177A" w:rsidRDefault="00800ED4" w:rsidP="00800ED4">
      <w:pPr>
        <w:rPr>
          <w:rFonts w:ascii="Times New Roman" w:hAnsi="Times New Roman" w:cs="Times New Roman"/>
          <w:sz w:val="28"/>
          <w:szCs w:val="28"/>
          <w:lang w:val="en-US"/>
        </w:rPr>
      </w:pPr>
    </w:p>
    <w:p w14:paraId="6BC19983" w14:textId="77777777" w:rsidR="00800ED4" w:rsidRPr="00F9177A" w:rsidRDefault="00800ED4" w:rsidP="00800ED4">
      <w:pPr>
        <w:rPr>
          <w:rFonts w:ascii="Times New Roman" w:hAnsi="Times New Roman" w:cs="Times New Roman"/>
          <w:sz w:val="28"/>
          <w:szCs w:val="28"/>
          <w:lang w:val="en-US"/>
        </w:rPr>
      </w:pPr>
    </w:p>
    <w:p w14:paraId="7D2B32D1" w14:textId="77777777" w:rsidR="00800ED4" w:rsidRPr="00F9177A" w:rsidRDefault="00800ED4" w:rsidP="00800ED4">
      <w:pPr>
        <w:rPr>
          <w:rFonts w:ascii="Times New Roman" w:hAnsi="Times New Roman" w:cs="Times New Roman"/>
          <w:sz w:val="28"/>
          <w:szCs w:val="28"/>
          <w:lang w:val="en-US"/>
        </w:rPr>
      </w:pPr>
    </w:p>
    <w:p w14:paraId="64446E29" w14:textId="0C28430E" w:rsidR="00800ED4" w:rsidRDefault="00800ED4" w:rsidP="00800ED4">
      <w:pPr>
        <w:rPr>
          <w:rFonts w:ascii="Times New Roman" w:hAnsi="Times New Roman" w:cs="Times New Roman"/>
          <w:sz w:val="28"/>
          <w:szCs w:val="28"/>
          <w:lang w:val="en-US"/>
        </w:rPr>
      </w:pPr>
    </w:p>
    <w:p w14:paraId="7FA138B0" w14:textId="6708B883" w:rsidR="009B0F7A" w:rsidRDefault="009B0F7A" w:rsidP="00800ED4">
      <w:pPr>
        <w:rPr>
          <w:rFonts w:ascii="Times New Roman" w:hAnsi="Times New Roman" w:cs="Times New Roman"/>
          <w:sz w:val="28"/>
          <w:szCs w:val="28"/>
          <w:lang w:val="en-US"/>
        </w:rPr>
      </w:pPr>
    </w:p>
    <w:p w14:paraId="549B6E1A" w14:textId="69DBC697" w:rsidR="009B0F7A" w:rsidRDefault="009B0F7A" w:rsidP="00800ED4">
      <w:pPr>
        <w:rPr>
          <w:rFonts w:ascii="Times New Roman" w:hAnsi="Times New Roman" w:cs="Times New Roman"/>
          <w:sz w:val="28"/>
          <w:szCs w:val="28"/>
          <w:lang w:val="en-US"/>
        </w:rPr>
      </w:pPr>
    </w:p>
    <w:p w14:paraId="2F5E8552" w14:textId="582D54EF" w:rsidR="009B0F7A" w:rsidRDefault="009B0F7A" w:rsidP="00800ED4">
      <w:pPr>
        <w:rPr>
          <w:rFonts w:ascii="Times New Roman" w:hAnsi="Times New Roman" w:cs="Times New Roman"/>
          <w:sz w:val="28"/>
          <w:szCs w:val="28"/>
          <w:lang w:val="en-US"/>
        </w:rPr>
      </w:pPr>
    </w:p>
    <w:p w14:paraId="5E202CDD" w14:textId="13660489" w:rsidR="009B0F7A" w:rsidRDefault="009B0F7A" w:rsidP="00800ED4">
      <w:pPr>
        <w:rPr>
          <w:rFonts w:ascii="Times New Roman" w:hAnsi="Times New Roman" w:cs="Times New Roman"/>
          <w:sz w:val="28"/>
          <w:szCs w:val="28"/>
          <w:lang w:val="en-US"/>
        </w:rPr>
      </w:pPr>
    </w:p>
    <w:p w14:paraId="4BC8C4F9" w14:textId="7039700D" w:rsidR="009B0F7A" w:rsidRDefault="009B0F7A" w:rsidP="00800ED4">
      <w:pPr>
        <w:rPr>
          <w:rFonts w:ascii="Times New Roman" w:hAnsi="Times New Roman" w:cs="Times New Roman"/>
          <w:sz w:val="28"/>
          <w:szCs w:val="28"/>
          <w:lang w:val="en-US"/>
        </w:rPr>
      </w:pPr>
    </w:p>
    <w:p w14:paraId="5BF3A34F" w14:textId="78D09738" w:rsidR="009B0F7A" w:rsidRDefault="009B0F7A" w:rsidP="00A95BE4">
      <w:pPr>
        <w:tabs>
          <w:tab w:val="left" w:pos="4557"/>
        </w:tabs>
        <w:spacing w:after="0" w:line="276" w:lineRule="auto"/>
        <w:rPr>
          <w:rFonts w:ascii="Times New Roman" w:hAnsi="Times New Roman" w:cs="Times New Roman"/>
          <w:sz w:val="28"/>
          <w:szCs w:val="28"/>
          <w:lang w:val="en-US"/>
        </w:rPr>
      </w:pPr>
    </w:p>
    <w:p w14:paraId="75464816" w14:textId="244860DD" w:rsidR="00A95BE4" w:rsidRDefault="00A95BE4" w:rsidP="00A95BE4">
      <w:pPr>
        <w:tabs>
          <w:tab w:val="left" w:pos="4557"/>
        </w:tabs>
        <w:spacing w:after="0" w:line="276" w:lineRule="auto"/>
        <w:rPr>
          <w:rFonts w:ascii="Times New Roman" w:hAnsi="Times New Roman" w:cs="Times New Roman"/>
          <w:sz w:val="28"/>
          <w:szCs w:val="28"/>
          <w:lang w:val="en-US"/>
        </w:rPr>
      </w:pPr>
    </w:p>
    <w:p w14:paraId="07B8D548" w14:textId="58DADA36" w:rsidR="00A95BE4" w:rsidRDefault="00A95BE4" w:rsidP="00A95BE4">
      <w:pPr>
        <w:tabs>
          <w:tab w:val="left" w:pos="4557"/>
        </w:tabs>
        <w:spacing w:after="0" w:line="276" w:lineRule="auto"/>
        <w:rPr>
          <w:rFonts w:ascii="Times New Roman" w:hAnsi="Times New Roman" w:cs="Times New Roman"/>
          <w:sz w:val="28"/>
          <w:szCs w:val="28"/>
          <w:lang w:val="en-US"/>
        </w:rPr>
      </w:pPr>
    </w:p>
    <w:p w14:paraId="5EF22627" w14:textId="0AAE8C86" w:rsidR="00A95BE4" w:rsidRDefault="00A95BE4" w:rsidP="00A95BE4">
      <w:pPr>
        <w:tabs>
          <w:tab w:val="left" w:pos="4557"/>
        </w:tabs>
        <w:spacing w:after="0" w:line="276" w:lineRule="auto"/>
        <w:rPr>
          <w:rFonts w:ascii="Times New Roman" w:hAnsi="Times New Roman" w:cs="Times New Roman"/>
          <w:sz w:val="28"/>
          <w:szCs w:val="28"/>
          <w:lang w:val="en-US"/>
        </w:rPr>
      </w:pPr>
    </w:p>
    <w:p w14:paraId="6551A8CD" w14:textId="08C59C30" w:rsidR="00A95BE4" w:rsidRDefault="00A95BE4" w:rsidP="00A95BE4">
      <w:pPr>
        <w:tabs>
          <w:tab w:val="left" w:pos="4557"/>
        </w:tabs>
        <w:spacing w:after="0" w:line="276" w:lineRule="auto"/>
        <w:rPr>
          <w:rFonts w:ascii="Times New Roman" w:hAnsi="Times New Roman" w:cs="Times New Roman"/>
          <w:sz w:val="28"/>
          <w:szCs w:val="28"/>
          <w:lang w:val="en-US"/>
        </w:rPr>
      </w:pPr>
    </w:p>
    <w:p w14:paraId="20059D81" w14:textId="12781CF5" w:rsidR="00A95BE4" w:rsidRDefault="00A95BE4" w:rsidP="00A95BE4">
      <w:pPr>
        <w:tabs>
          <w:tab w:val="left" w:pos="4557"/>
        </w:tabs>
        <w:spacing w:after="0" w:line="276" w:lineRule="auto"/>
        <w:rPr>
          <w:rFonts w:ascii="Times New Roman" w:hAnsi="Times New Roman" w:cs="Times New Roman"/>
          <w:sz w:val="28"/>
          <w:szCs w:val="28"/>
          <w:lang w:val="en-US"/>
        </w:rPr>
      </w:pPr>
    </w:p>
    <w:p w14:paraId="24FB943C" w14:textId="6272823C" w:rsidR="00A95BE4" w:rsidRDefault="00A95BE4" w:rsidP="00A95BE4">
      <w:pPr>
        <w:tabs>
          <w:tab w:val="left" w:pos="4557"/>
        </w:tabs>
        <w:spacing w:after="0" w:line="276" w:lineRule="auto"/>
        <w:rPr>
          <w:rFonts w:ascii="Times New Roman" w:hAnsi="Times New Roman" w:cs="Times New Roman"/>
          <w:sz w:val="28"/>
          <w:szCs w:val="28"/>
          <w:lang w:val="en-US"/>
        </w:rPr>
      </w:pPr>
    </w:p>
    <w:p w14:paraId="5DFB19BA" w14:textId="0516DDEC" w:rsidR="00A95BE4" w:rsidRDefault="00A95BE4" w:rsidP="00A95BE4">
      <w:pPr>
        <w:tabs>
          <w:tab w:val="left" w:pos="4557"/>
        </w:tabs>
        <w:spacing w:after="0" w:line="276" w:lineRule="auto"/>
        <w:rPr>
          <w:rFonts w:ascii="Times New Roman" w:hAnsi="Times New Roman" w:cs="Times New Roman"/>
          <w:sz w:val="28"/>
          <w:szCs w:val="28"/>
          <w:lang w:val="en-US"/>
        </w:rPr>
      </w:pPr>
    </w:p>
    <w:p w14:paraId="594C690B" w14:textId="6366C1AE" w:rsidR="00A95BE4" w:rsidRDefault="00A95BE4" w:rsidP="00A95BE4">
      <w:pPr>
        <w:tabs>
          <w:tab w:val="left" w:pos="4557"/>
        </w:tabs>
        <w:spacing w:after="0" w:line="276" w:lineRule="auto"/>
        <w:rPr>
          <w:rFonts w:ascii="Times New Roman" w:hAnsi="Times New Roman" w:cs="Times New Roman"/>
          <w:sz w:val="28"/>
          <w:szCs w:val="28"/>
          <w:lang w:val="en-US"/>
        </w:rPr>
      </w:pPr>
    </w:p>
    <w:p w14:paraId="7821259F" w14:textId="2AAD36CE" w:rsidR="00A95BE4" w:rsidRDefault="00A95BE4" w:rsidP="00A95BE4">
      <w:pPr>
        <w:tabs>
          <w:tab w:val="left" w:pos="4557"/>
        </w:tabs>
        <w:spacing w:after="0" w:line="276" w:lineRule="auto"/>
        <w:rPr>
          <w:rFonts w:ascii="Times New Roman" w:hAnsi="Times New Roman" w:cs="Times New Roman"/>
          <w:sz w:val="28"/>
          <w:szCs w:val="28"/>
          <w:lang w:val="en-US"/>
        </w:rPr>
      </w:pPr>
    </w:p>
    <w:p w14:paraId="521C41FE" w14:textId="211CA037" w:rsidR="00A95BE4" w:rsidRDefault="00A95BE4" w:rsidP="00A95BE4">
      <w:pPr>
        <w:tabs>
          <w:tab w:val="left" w:pos="4557"/>
        </w:tabs>
        <w:spacing w:after="0" w:line="276" w:lineRule="auto"/>
        <w:rPr>
          <w:rFonts w:ascii="Times New Roman" w:hAnsi="Times New Roman" w:cs="Times New Roman"/>
          <w:sz w:val="28"/>
          <w:szCs w:val="28"/>
          <w:lang w:val="en-US"/>
        </w:rPr>
      </w:pPr>
    </w:p>
    <w:p w14:paraId="623B29E2" w14:textId="12C29D05" w:rsidR="00A95BE4" w:rsidRDefault="00A95BE4" w:rsidP="00A95BE4">
      <w:pPr>
        <w:tabs>
          <w:tab w:val="left" w:pos="4557"/>
        </w:tabs>
        <w:spacing w:after="0" w:line="276" w:lineRule="auto"/>
        <w:rPr>
          <w:rFonts w:ascii="Times New Roman" w:hAnsi="Times New Roman" w:cs="Times New Roman"/>
          <w:sz w:val="28"/>
          <w:szCs w:val="28"/>
          <w:lang w:val="en-US"/>
        </w:rPr>
      </w:pPr>
    </w:p>
    <w:p w14:paraId="4F0E7B18" w14:textId="79951CFC" w:rsidR="00A95BE4" w:rsidRDefault="00A95BE4" w:rsidP="00A95BE4">
      <w:pPr>
        <w:tabs>
          <w:tab w:val="left" w:pos="4557"/>
        </w:tabs>
        <w:spacing w:after="0" w:line="276" w:lineRule="auto"/>
        <w:rPr>
          <w:rFonts w:ascii="Times New Roman" w:hAnsi="Times New Roman" w:cs="Times New Roman"/>
          <w:sz w:val="28"/>
          <w:szCs w:val="28"/>
          <w:lang w:val="en-US"/>
        </w:rPr>
      </w:pPr>
    </w:p>
    <w:p w14:paraId="6885E482" w14:textId="739C3DE5" w:rsidR="00A95BE4" w:rsidRDefault="00A95BE4" w:rsidP="00A95BE4">
      <w:pPr>
        <w:tabs>
          <w:tab w:val="left" w:pos="4557"/>
        </w:tabs>
        <w:spacing w:after="0" w:line="276" w:lineRule="auto"/>
        <w:rPr>
          <w:rFonts w:ascii="Times New Roman" w:hAnsi="Times New Roman" w:cs="Times New Roman"/>
          <w:sz w:val="28"/>
          <w:szCs w:val="28"/>
          <w:lang w:val="en-US"/>
        </w:rPr>
      </w:pPr>
    </w:p>
    <w:p w14:paraId="4BFF5EE5" w14:textId="1EE855D4" w:rsidR="00A95BE4" w:rsidRDefault="00A95BE4" w:rsidP="00A95BE4">
      <w:pPr>
        <w:tabs>
          <w:tab w:val="left" w:pos="4557"/>
        </w:tabs>
        <w:spacing w:after="0" w:line="276" w:lineRule="auto"/>
        <w:rPr>
          <w:rFonts w:ascii="Times New Roman" w:hAnsi="Times New Roman" w:cs="Times New Roman"/>
          <w:sz w:val="28"/>
          <w:szCs w:val="28"/>
          <w:lang w:val="en-US"/>
        </w:rPr>
      </w:pPr>
    </w:p>
    <w:p w14:paraId="5231694D" w14:textId="4CA18D28" w:rsidR="00A95BE4" w:rsidRDefault="00A95BE4" w:rsidP="00A95BE4">
      <w:pPr>
        <w:tabs>
          <w:tab w:val="left" w:pos="4557"/>
        </w:tabs>
        <w:spacing w:after="0" w:line="276" w:lineRule="auto"/>
        <w:rPr>
          <w:rFonts w:ascii="Times New Roman" w:hAnsi="Times New Roman" w:cs="Times New Roman"/>
          <w:sz w:val="28"/>
          <w:szCs w:val="28"/>
          <w:lang w:val="en-US"/>
        </w:rPr>
      </w:pPr>
    </w:p>
    <w:p w14:paraId="6CB11DBB" w14:textId="61CE85D8" w:rsidR="00A95BE4" w:rsidRDefault="00A95BE4" w:rsidP="00A95BE4">
      <w:pPr>
        <w:tabs>
          <w:tab w:val="left" w:pos="4557"/>
        </w:tabs>
        <w:spacing w:after="0" w:line="276" w:lineRule="auto"/>
        <w:rPr>
          <w:rFonts w:ascii="Times New Roman" w:hAnsi="Times New Roman" w:cs="Times New Roman"/>
          <w:sz w:val="28"/>
          <w:szCs w:val="28"/>
          <w:lang w:val="en-US"/>
        </w:rPr>
      </w:pPr>
    </w:p>
    <w:p w14:paraId="4AF1937F" w14:textId="30B45BC9" w:rsidR="00A95BE4" w:rsidRDefault="00A95BE4" w:rsidP="00A95BE4">
      <w:pPr>
        <w:tabs>
          <w:tab w:val="left" w:pos="4557"/>
        </w:tabs>
        <w:spacing w:after="0" w:line="276" w:lineRule="auto"/>
        <w:rPr>
          <w:rFonts w:ascii="Times New Roman" w:hAnsi="Times New Roman" w:cs="Times New Roman"/>
          <w:sz w:val="28"/>
          <w:szCs w:val="28"/>
          <w:lang w:val="en-US"/>
        </w:rPr>
      </w:pPr>
    </w:p>
    <w:p w14:paraId="1231F009" w14:textId="20D23DB9" w:rsidR="00A95BE4" w:rsidRDefault="00A95BE4" w:rsidP="00A95BE4">
      <w:pPr>
        <w:tabs>
          <w:tab w:val="left" w:pos="4557"/>
        </w:tabs>
        <w:spacing w:after="0" w:line="276" w:lineRule="auto"/>
        <w:rPr>
          <w:rFonts w:ascii="Times New Roman" w:hAnsi="Times New Roman" w:cs="Times New Roman"/>
          <w:sz w:val="28"/>
          <w:szCs w:val="28"/>
          <w:lang w:val="en-US"/>
        </w:rPr>
      </w:pPr>
    </w:p>
    <w:p w14:paraId="3C969B61" w14:textId="78D3A26A" w:rsidR="00A95BE4" w:rsidRDefault="00A95BE4" w:rsidP="00A95BE4">
      <w:pPr>
        <w:tabs>
          <w:tab w:val="left" w:pos="4557"/>
        </w:tabs>
        <w:spacing w:after="0" w:line="276" w:lineRule="auto"/>
        <w:rPr>
          <w:rFonts w:ascii="Times New Roman" w:hAnsi="Times New Roman" w:cs="Times New Roman"/>
          <w:sz w:val="28"/>
          <w:szCs w:val="28"/>
          <w:lang w:val="en-US"/>
        </w:rPr>
      </w:pPr>
    </w:p>
    <w:p w14:paraId="6A0AB5F7" w14:textId="37F3AF81" w:rsidR="00A95BE4" w:rsidRDefault="00A95BE4" w:rsidP="00A95BE4">
      <w:pPr>
        <w:tabs>
          <w:tab w:val="left" w:pos="4557"/>
        </w:tabs>
        <w:spacing w:after="0" w:line="276" w:lineRule="auto"/>
        <w:rPr>
          <w:rFonts w:ascii="Times New Roman" w:hAnsi="Times New Roman" w:cs="Times New Roman"/>
          <w:sz w:val="28"/>
          <w:szCs w:val="28"/>
          <w:lang w:val="en-US"/>
        </w:rPr>
      </w:pPr>
    </w:p>
    <w:p w14:paraId="1AA0BB7C" w14:textId="234552CC" w:rsidR="00A95BE4" w:rsidRDefault="00A95BE4" w:rsidP="00A95BE4">
      <w:pPr>
        <w:tabs>
          <w:tab w:val="left" w:pos="4557"/>
        </w:tabs>
        <w:spacing w:after="0" w:line="276" w:lineRule="auto"/>
        <w:rPr>
          <w:rFonts w:ascii="Times New Roman" w:hAnsi="Times New Roman" w:cs="Times New Roman"/>
          <w:sz w:val="28"/>
          <w:szCs w:val="28"/>
          <w:lang w:val="en-US"/>
        </w:rPr>
      </w:pPr>
    </w:p>
    <w:p w14:paraId="35863247" w14:textId="7843A348" w:rsidR="00A95BE4" w:rsidRDefault="00A95BE4" w:rsidP="00A95BE4">
      <w:pPr>
        <w:tabs>
          <w:tab w:val="left" w:pos="4557"/>
        </w:tabs>
        <w:spacing w:after="0" w:line="276" w:lineRule="auto"/>
        <w:rPr>
          <w:rFonts w:ascii="Times New Roman" w:hAnsi="Times New Roman" w:cs="Times New Roman"/>
          <w:sz w:val="28"/>
          <w:szCs w:val="28"/>
          <w:lang w:val="en-US"/>
        </w:rPr>
      </w:pPr>
    </w:p>
    <w:p w14:paraId="55DC0B06" w14:textId="759FC768" w:rsidR="00A95BE4" w:rsidRDefault="00A95BE4" w:rsidP="00A95BE4">
      <w:pPr>
        <w:tabs>
          <w:tab w:val="left" w:pos="4557"/>
        </w:tabs>
        <w:spacing w:after="0" w:line="276" w:lineRule="auto"/>
        <w:rPr>
          <w:rFonts w:ascii="Times New Roman" w:hAnsi="Times New Roman" w:cs="Times New Roman"/>
          <w:sz w:val="28"/>
          <w:szCs w:val="28"/>
          <w:lang w:val="en-US"/>
        </w:rPr>
      </w:pPr>
    </w:p>
    <w:p w14:paraId="0DB1E602" w14:textId="7CD18CB3" w:rsidR="00A95BE4" w:rsidRDefault="00A95BE4" w:rsidP="00A95BE4">
      <w:pPr>
        <w:tabs>
          <w:tab w:val="left" w:pos="4557"/>
        </w:tabs>
        <w:spacing w:after="0" w:line="276" w:lineRule="auto"/>
        <w:rPr>
          <w:rFonts w:ascii="Times New Roman" w:hAnsi="Times New Roman" w:cs="Times New Roman"/>
          <w:sz w:val="28"/>
          <w:szCs w:val="28"/>
          <w:lang w:val="en-US"/>
        </w:rPr>
      </w:pPr>
    </w:p>
    <w:p w14:paraId="0E0FB527" w14:textId="0BA5520B" w:rsidR="00A95BE4" w:rsidRDefault="00A95BE4" w:rsidP="00A95BE4">
      <w:pPr>
        <w:tabs>
          <w:tab w:val="left" w:pos="4557"/>
        </w:tabs>
        <w:spacing w:after="0" w:line="276" w:lineRule="auto"/>
        <w:rPr>
          <w:rFonts w:ascii="Times New Roman" w:hAnsi="Times New Roman" w:cs="Times New Roman"/>
          <w:sz w:val="28"/>
          <w:szCs w:val="28"/>
          <w:lang w:val="en-US"/>
        </w:rPr>
      </w:pPr>
    </w:p>
    <w:p w14:paraId="60491E4D" w14:textId="701C538D" w:rsidR="00A95BE4" w:rsidRDefault="00A95BE4" w:rsidP="00A95BE4">
      <w:pPr>
        <w:tabs>
          <w:tab w:val="left" w:pos="4557"/>
        </w:tabs>
        <w:spacing w:after="0" w:line="276" w:lineRule="auto"/>
        <w:rPr>
          <w:rFonts w:ascii="Times New Roman" w:hAnsi="Times New Roman" w:cs="Times New Roman"/>
          <w:sz w:val="28"/>
          <w:szCs w:val="28"/>
          <w:lang w:val="en-US"/>
        </w:rPr>
      </w:pPr>
    </w:p>
    <w:p w14:paraId="09BE316D" w14:textId="607AD6F9" w:rsidR="00A95BE4" w:rsidRDefault="00A95BE4" w:rsidP="00A95BE4">
      <w:pPr>
        <w:tabs>
          <w:tab w:val="left" w:pos="4557"/>
        </w:tabs>
        <w:spacing w:after="0" w:line="276" w:lineRule="auto"/>
        <w:rPr>
          <w:rFonts w:ascii="Times New Roman" w:hAnsi="Times New Roman" w:cs="Times New Roman"/>
          <w:sz w:val="28"/>
          <w:szCs w:val="28"/>
          <w:lang w:val="en-US"/>
        </w:rPr>
      </w:pPr>
    </w:p>
    <w:p w14:paraId="6395E705" w14:textId="08CC9F7C" w:rsidR="00A95BE4" w:rsidRDefault="00A95BE4" w:rsidP="00A95BE4">
      <w:pPr>
        <w:tabs>
          <w:tab w:val="left" w:pos="4557"/>
        </w:tabs>
        <w:spacing w:after="0" w:line="276" w:lineRule="auto"/>
        <w:rPr>
          <w:rFonts w:ascii="Times New Roman" w:hAnsi="Times New Roman" w:cs="Times New Roman"/>
          <w:sz w:val="28"/>
          <w:szCs w:val="28"/>
          <w:lang w:val="en-US"/>
        </w:rPr>
      </w:pPr>
    </w:p>
    <w:p w14:paraId="2D0F0468" w14:textId="3428D1A3" w:rsidR="00A95BE4" w:rsidRDefault="00A95BE4" w:rsidP="00A95BE4">
      <w:pPr>
        <w:tabs>
          <w:tab w:val="left" w:pos="4557"/>
        </w:tabs>
        <w:spacing w:after="0" w:line="276" w:lineRule="auto"/>
        <w:rPr>
          <w:rFonts w:ascii="Times New Roman" w:hAnsi="Times New Roman" w:cs="Times New Roman"/>
          <w:sz w:val="28"/>
          <w:szCs w:val="28"/>
          <w:lang w:val="en-US"/>
        </w:rPr>
      </w:pPr>
    </w:p>
    <w:p w14:paraId="1CFF3B79" w14:textId="069961F5" w:rsidR="00A95BE4" w:rsidRDefault="00A95BE4" w:rsidP="00A95BE4">
      <w:pPr>
        <w:tabs>
          <w:tab w:val="left" w:pos="4557"/>
        </w:tabs>
        <w:spacing w:after="0" w:line="276" w:lineRule="auto"/>
        <w:rPr>
          <w:rFonts w:ascii="Times New Roman" w:hAnsi="Times New Roman" w:cs="Times New Roman"/>
          <w:sz w:val="28"/>
          <w:szCs w:val="28"/>
          <w:lang w:val="en-US"/>
        </w:rPr>
      </w:pPr>
    </w:p>
    <w:p w14:paraId="454FB50B" w14:textId="1DE133F3" w:rsidR="00A95BE4" w:rsidRDefault="00A95BE4" w:rsidP="00A95BE4">
      <w:pPr>
        <w:tabs>
          <w:tab w:val="left" w:pos="4557"/>
        </w:tabs>
        <w:spacing w:after="0" w:line="276" w:lineRule="auto"/>
        <w:rPr>
          <w:rFonts w:ascii="Times New Roman" w:hAnsi="Times New Roman" w:cs="Times New Roman"/>
          <w:sz w:val="28"/>
          <w:szCs w:val="28"/>
          <w:lang w:val="en-US"/>
        </w:rPr>
      </w:pPr>
    </w:p>
    <w:p w14:paraId="6392B9A8" w14:textId="77777777" w:rsidR="00A95BE4" w:rsidRDefault="00A95BE4" w:rsidP="00A95BE4">
      <w:pPr>
        <w:tabs>
          <w:tab w:val="left" w:pos="4557"/>
        </w:tabs>
        <w:spacing w:after="0" w:line="276" w:lineRule="auto"/>
        <w:rPr>
          <w:rFonts w:ascii="Times New Roman" w:hAnsi="Times New Roman" w:cs="Times New Roman"/>
          <w:sz w:val="28"/>
          <w:szCs w:val="28"/>
        </w:rPr>
      </w:pPr>
    </w:p>
    <w:p w14:paraId="2E0196D2" w14:textId="2B64FABB" w:rsidR="00800ED4" w:rsidRPr="00F9177A" w:rsidRDefault="00800ED4" w:rsidP="009B0F7A">
      <w:pPr>
        <w:tabs>
          <w:tab w:val="left" w:pos="4557"/>
        </w:tabs>
        <w:spacing w:after="0" w:line="276" w:lineRule="auto"/>
        <w:jc w:val="center"/>
        <w:rPr>
          <w:rFonts w:ascii="Times New Roman" w:hAnsi="Times New Roman" w:cs="Times New Roman"/>
          <w:sz w:val="28"/>
          <w:szCs w:val="28"/>
        </w:rPr>
      </w:pPr>
      <w:proofErr w:type="spellStart"/>
      <w:r w:rsidRPr="00F9177A">
        <w:rPr>
          <w:rFonts w:ascii="Times New Roman" w:hAnsi="Times New Roman" w:cs="Times New Roman"/>
          <w:sz w:val="28"/>
          <w:szCs w:val="28"/>
        </w:rPr>
        <w:t>Кагаз</w:t>
      </w:r>
      <w:proofErr w:type="spellEnd"/>
      <w:r w:rsidRPr="00F9177A">
        <w:rPr>
          <w:rFonts w:ascii="Times New Roman" w:hAnsi="Times New Roman" w:cs="Times New Roman"/>
          <w:sz w:val="28"/>
          <w:szCs w:val="28"/>
        </w:rPr>
        <w:t xml:space="preserve"> форматы 60 </w:t>
      </w:r>
      <w:r w:rsidRPr="00F9177A">
        <w:rPr>
          <w:rFonts w:ascii="Times New Roman" w:hAnsi="Times New Roman" w:cs="Times New Roman"/>
          <w:sz w:val="28"/>
          <w:szCs w:val="28"/>
          <w:lang w:val="en-US"/>
        </w:rPr>
        <w:t>x</w:t>
      </w:r>
      <w:r w:rsidRPr="00F9177A">
        <w:rPr>
          <w:rFonts w:ascii="Times New Roman" w:hAnsi="Times New Roman" w:cs="Times New Roman"/>
          <w:sz w:val="28"/>
          <w:szCs w:val="28"/>
        </w:rPr>
        <w:t xml:space="preserve"> 90/16. </w:t>
      </w:r>
      <w:proofErr w:type="spellStart"/>
      <w:r>
        <w:rPr>
          <w:rFonts w:ascii="Times New Roman" w:hAnsi="Times New Roman" w:cs="Times New Roman"/>
          <w:sz w:val="28"/>
          <w:szCs w:val="28"/>
        </w:rPr>
        <w:t>Көлөм</w:t>
      </w:r>
      <w:proofErr w:type="spellEnd"/>
      <w:r>
        <w:rPr>
          <w:rFonts w:ascii="Times New Roman" w:hAnsi="Times New Roman" w:cs="Times New Roman"/>
          <w:sz w:val="28"/>
          <w:szCs w:val="28"/>
        </w:rPr>
        <w:t xml:space="preserve"> </w:t>
      </w:r>
      <w:r w:rsidRPr="00F9177A">
        <w:rPr>
          <w:rFonts w:ascii="Times New Roman" w:hAnsi="Times New Roman" w:cs="Times New Roman"/>
          <w:sz w:val="28"/>
          <w:szCs w:val="28"/>
        </w:rPr>
        <w:t>3</w:t>
      </w:r>
      <w:r>
        <w:rPr>
          <w:rFonts w:ascii="Times New Roman" w:hAnsi="Times New Roman" w:cs="Times New Roman"/>
          <w:sz w:val="28"/>
          <w:szCs w:val="28"/>
        </w:rPr>
        <w:t xml:space="preserve"> б</w:t>
      </w:r>
      <w:r w:rsidRPr="00F9177A">
        <w:rPr>
          <w:rFonts w:ascii="Times New Roman" w:hAnsi="Times New Roman" w:cs="Times New Roman"/>
          <w:sz w:val="28"/>
          <w:szCs w:val="28"/>
        </w:rPr>
        <w:t>.</w:t>
      </w:r>
      <w:r>
        <w:rPr>
          <w:rFonts w:ascii="Times New Roman" w:hAnsi="Times New Roman" w:cs="Times New Roman"/>
          <w:sz w:val="28"/>
          <w:szCs w:val="28"/>
        </w:rPr>
        <w:t xml:space="preserve"> б.</w:t>
      </w:r>
    </w:p>
    <w:p w14:paraId="0E03BC33" w14:textId="77777777" w:rsidR="00800ED4" w:rsidRPr="00F9177A" w:rsidRDefault="00800ED4" w:rsidP="00800ED4">
      <w:pPr>
        <w:tabs>
          <w:tab w:val="left" w:pos="4557"/>
        </w:tabs>
        <w:spacing w:after="0" w:line="276" w:lineRule="auto"/>
        <w:jc w:val="center"/>
        <w:rPr>
          <w:rFonts w:ascii="Times New Roman" w:hAnsi="Times New Roman" w:cs="Times New Roman"/>
          <w:sz w:val="28"/>
          <w:szCs w:val="28"/>
        </w:rPr>
      </w:pPr>
      <w:proofErr w:type="spellStart"/>
      <w:r w:rsidRPr="00F9177A">
        <w:rPr>
          <w:rFonts w:ascii="Times New Roman" w:hAnsi="Times New Roman" w:cs="Times New Roman"/>
          <w:sz w:val="28"/>
          <w:szCs w:val="28"/>
        </w:rPr>
        <w:t>Офсеттик</w:t>
      </w:r>
      <w:proofErr w:type="spellEnd"/>
      <w:r w:rsidRPr="00F9177A">
        <w:rPr>
          <w:rFonts w:ascii="Times New Roman" w:hAnsi="Times New Roman" w:cs="Times New Roman"/>
          <w:sz w:val="28"/>
          <w:szCs w:val="28"/>
        </w:rPr>
        <w:t xml:space="preserve"> </w:t>
      </w:r>
      <w:proofErr w:type="spellStart"/>
      <w:r w:rsidRPr="00F9177A">
        <w:rPr>
          <w:rFonts w:ascii="Times New Roman" w:hAnsi="Times New Roman" w:cs="Times New Roman"/>
          <w:sz w:val="28"/>
          <w:szCs w:val="28"/>
        </w:rPr>
        <w:t>кагаз</w:t>
      </w:r>
      <w:proofErr w:type="spellEnd"/>
      <w:r w:rsidRPr="00F9177A">
        <w:rPr>
          <w:rFonts w:ascii="Times New Roman" w:hAnsi="Times New Roman" w:cs="Times New Roman"/>
          <w:sz w:val="28"/>
          <w:szCs w:val="28"/>
        </w:rPr>
        <w:t xml:space="preserve">. </w:t>
      </w:r>
      <w:proofErr w:type="spellStart"/>
      <w:r w:rsidRPr="00F9177A">
        <w:rPr>
          <w:rFonts w:ascii="Times New Roman" w:hAnsi="Times New Roman" w:cs="Times New Roman"/>
          <w:sz w:val="28"/>
          <w:szCs w:val="28"/>
        </w:rPr>
        <w:t>Тиражы</w:t>
      </w:r>
      <w:proofErr w:type="spellEnd"/>
      <w:r w:rsidRPr="00F9177A">
        <w:rPr>
          <w:rFonts w:ascii="Times New Roman" w:hAnsi="Times New Roman" w:cs="Times New Roman"/>
          <w:sz w:val="28"/>
          <w:szCs w:val="28"/>
        </w:rPr>
        <w:t xml:space="preserve"> 50 экз.</w:t>
      </w:r>
    </w:p>
    <w:p w14:paraId="4057B610" w14:textId="77777777" w:rsidR="00800ED4" w:rsidRPr="00F9177A" w:rsidRDefault="00800ED4" w:rsidP="00800ED4">
      <w:pPr>
        <w:tabs>
          <w:tab w:val="left" w:pos="4557"/>
        </w:tabs>
        <w:spacing w:after="0" w:line="276" w:lineRule="auto"/>
        <w:jc w:val="center"/>
        <w:rPr>
          <w:rFonts w:ascii="Times New Roman" w:hAnsi="Times New Roman" w:cs="Times New Roman"/>
          <w:sz w:val="28"/>
          <w:szCs w:val="28"/>
        </w:rPr>
      </w:pPr>
      <w:r w:rsidRPr="00F9177A">
        <w:rPr>
          <w:rFonts w:ascii="Times New Roman" w:hAnsi="Times New Roman" w:cs="Times New Roman"/>
          <w:sz w:val="28"/>
          <w:szCs w:val="28"/>
        </w:rPr>
        <w:t xml:space="preserve">«Соф </w:t>
      </w:r>
      <w:proofErr w:type="spellStart"/>
      <w:r w:rsidRPr="00F9177A">
        <w:rPr>
          <w:rFonts w:ascii="Times New Roman" w:hAnsi="Times New Roman" w:cs="Times New Roman"/>
          <w:sz w:val="28"/>
          <w:szCs w:val="28"/>
        </w:rPr>
        <w:t>Басмасы</w:t>
      </w:r>
      <w:proofErr w:type="spellEnd"/>
      <w:r w:rsidRPr="00F9177A">
        <w:rPr>
          <w:rFonts w:ascii="Times New Roman" w:hAnsi="Times New Roman" w:cs="Times New Roman"/>
          <w:sz w:val="28"/>
          <w:szCs w:val="28"/>
        </w:rPr>
        <w:t xml:space="preserve">» </w:t>
      </w:r>
      <w:proofErr w:type="spellStart"/>
      <w:r w:rsidRPr="00F9177A">
        <w:rPr>
          <w:rFonts w:ascii="Times New Roman" w:hAnsi="Times New Roman" w:cs="Times New Roman"/>
          <w:sz w:val="28"/>
          <w:szCs w:val="28"/>
        </w:rPr>
        <w:t>ЖЧКсында</w:t>
      </w:r>
      <w:proofErr w:type="spellEnd"/>
      <w:r w:rsidRPr="00F9177A">
        <w:rPr>
          <w:rFonts w:ascii="Times New Roman" w:hAnsi="Times New Roman" w:cs="Times New Roman"/>
          <w:sz w:val="28"/>
          <w:szCs w:val="28"/>
        </w:rPr>
        <w:t xml:space="preserve"> </w:t>
      </w:r>
      <w:proofErr w:type="spellStart"/>
      <w:r w:rsidRPr="00F9177A">
        <w:rPr>
          <w:rFonts w:ascii="Times New Roman" w:hAnsi="Times New Roman" w:cs="Times New Roman"/>
          <w:sz w:val="28"/>
          <w:szCs w:val="28"/>
        </w:rPr>
        <w:t>басылган</w:t>
      </w:r>
      <w:proofErr w:type="spellEnd"/>
    </w:p>
    <w:p w14:paraId="7FF04CDD" w14:textId="77777777" w:rsidR="00800ED4" w:rsidRPr="00D000CE" w:rsidRDefault="00800ED4" w:rsidP="00800ED4">
      <w:pPr>
        <w:tabs>
          <w:tab w:val="left" w:pos="4557"/>
        </w:tabs>
        <w:spacing w:line="276" w:lineRule="auto"/>
        <w:jc w:val="center"/>
        <w:rPr>
          <w:rFonts w:ascii="Times New Roman" w:hAnsi="Times New Roman" w:cs="Times New Roman"/>
          <w:sz w:val="28"/>
          <w:szCs w:val="28"/>
          <w:lang w:val="en-US"/>
        </w:rPr>
      </w:pPr>
      <w:r w:rsidRPr="00F9177A">
        <w:rPr>
          <w:rFonts w:ascii="Times New Roman" w:hAnsi="Times New Roman" w:cs="Times New Roman"/>
          <w:sz w:val="28"/>
          <w:szCs w:val="28"/>
          <w:lang w:val="en-US"/>
        </w:rPr>
        <w:t xml:space="preserve">720020, </w:t>
      </w:r>
      <w:proofErr w:type="spellStart"/>
      <w:r w:rsidRPr="00F9177A">
        <w:rPr>
          <w:rFonts w:ascii="Times New Roman" w:hAnsi="Times New Roman" w:cs="Times New Roman"/>
          <w:sz w:val="28"/>
          <w:szCs w:val="28"/>
          <w:lang w:val="en-US"/>
        </w:rPr>
        <w:t>Бишкек</w:t>
      </w:r>
      <w:proofErr w:type="spellEnd"/>
      <w:r w:rsidRPr="00F9177A">
        <w:rPr>
          <w:rFonts w:ascii="Times New Roman" w:hAnsi="Times New Roman" w:cs="Times New Roman"/>
          <w:sz w:val="28"/>
          <w:szCs w:val="28"/>
          <w:lang w:val="en-US"/>
        </w:rPr>
        <w:t xml:space="preserve">, </w:t>
      </w:r>
      <w:proofErr w:type="spellStart"/>
      <w:r w:rsidRPr="00F9177A">
        <w:rPr>
          <w:rFonts w:ascii="Times New Roman" w:hAnsi="Times New Roman" w:cs="Times New Roman"/>
          <w:sz w:val="28"/>
          <w:szCs w:val="28"/>
          <w:lang w:val="en-US"/>
        </w:rPr>
        <w:t>көч</w:t>
      </w:r>
      <w:proofErr w:type="spellEnd"/>
      <w:r w:rsidRPr="00F9177A">
        <w:rPr>
          <w:rFonts w:ascii="Times New Roman" w:hAnsi="Times New Roman" w:cs="Times New Roman"/>
          <w:sz w:val="28"/>
          <w:szCs w:val="28"/>
          <w:lang w:val="en-US"/>
        </w:rPr>
        <w:t xml:space="preserve">. </w:t>
      </w:r>
      <w:proofErr w:type="spellStart"/>
      <w:r w:rsidRPr="00F9177A">
        <w:rPr>
          <w:rFonts w:ascii="Times New Roman" w:hAnsi="Times New Roman" w:cs="Times New Roman"/>
          <w:sz w:val="28"/>
          <w:szCs w:val="28"/>
          <w:lang w:val="en-US"/>
        </w:rPr>
        <w:t>Ахунбаева</w:t>
      </w:r>
      <w:proofErr w:type="spellEnd"/>
      <w:r w:rsidRPr="00F9177A">
        <w:rPr>
          <w:rFonts w:ascii="Times New Roman" w:hAnsi="Times New Roman" w:cs="Times New Roman"/>
          <w:sz w:val="28"/>
          <w:szCs w:val="28"/>
          <w:lang w:val="en-US"/>
        </w:rPr>
        <w:t>, 92</w:t>
      </w:r>
    </w:p>
    <w:p w14:paraId="02663E9A" w14:textId="336B2FD8" w:rsidR="00800ED4" w:rsidRPr="006432A0" w:rsidRDefault="00800ED4" w:rsidP="00800ED4">
      <w:pPr>
        <w:tabs>
          <w:tab w:val="left" w:pos="3240"/>
        </w:tabs>
        <w:rPr>
          <w:rFonts w:ascii="Times New Roman" w:hAnsi="Times New Roman" w:cs="Times New Roman"/>
          <w:b/>
          <w:bCs/>
          <w:sz w:val="28"/>
          <w:szCs w:val="28"/>
        </w:rPr>
        <w:sectPr w:rsidR="00800ED4" w:rsidRPr="006432A0" w:rsidSect="00A95BE4">
          <w:pgSz w:w="11906" w:h="16838"/>
          <w:pgMar w:top="1134" w:right="991" w:bottom="992" w:left="1560" w:header="709" w:footer="709" w:gutter="0"/>
          <w:cols w:space="708"/>
          <w:docGrid w:linePitch="360"/>
        </w:sectPr>
      </w:pPr>
    </w:p>
    <w:p w14:paraId="0DD27C96" w14:textId="507646A6" w:rsidR="00F9177A" w:rsidRPr="00D000CE" w:rsidRDefault="00F9177A" w:rsidP="009B0F7A">
      <w:pPr>
        <w:spacing w:before="30" w:after="0" w:line="240" w:lineRule="auto"/>
        <w:jc w:val="both"/>
        <w:rPr>
          <w:rFonts w:ascii="Times New Roman" w:hAnsi="Times New Roman" w:cs="Times New Roman"/>
          <w:sz w:val="28"/>
          <w:szCs w:val="28"/>
          <w:lang w:val="en-US"/>
        </w:rPr>
      </w:pPr>
    </w:p>
    <w:sectPr w:rsidR="00F9177A" w:rsidRPr="00D000CE" w:rsidSect="00ED3928">
      <w:pgSz w:w="11906" w:h="16838"/>
      <w:pgMar w:top="1134" w:right="851" w:bottom="11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925A2" w14:textId="77777777" w:rsidR="00BC12E4" w:rsidRDefault="00BC12E4" w:rsidP="004548EF">
      <w:pPr>
        <w:spacing w:after="0" w:line="240" w:lineRule="auto"/>
      </w:pPr>
      <w:r>
        <w:separator/>
      </w:r>
    </w:p>
  </w:endnote>
  <w:endnote w:type="continuationSeparator" w:id="0">
    <w:p w14:paraId="7D8774EF" w14:textId="77777777" w:rsidR="00BC12E4" w:rsidRDefault="00BC12E4" w:rsidP="0045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20002A87" w:usb1="80000000" w:usb2="00000008" w:usb3="00000000" w:csb0="000001FF" w:csb1="00000000"/>
  </w:font>
  <w:font w:name="TimesNewRomanPSMT">
    <w:altName w:val="MS Mincho"/>
    <w:panose1 w:val="00000000000000000000"/>
    <w:charset w:val="00"/>
    <w:family w:val="roman"/>
    <w:notTrueType/>
    <w:pitch w:val="default"/>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4B5C8" w14:textId="77777777" w:rsidR="00BC12E4" w:rsidRDefault="00BC12E4" w:rsidP="004548EF">
      <w:pPr>
        <w:spacing w:after="0" w:line="240" w:lineRule="auto"/>
      </w:pPr>
      <w:r>
        <w:separator/>
      </w:r>
    </w:p>
  </w:footnote>
  <w:footnote w:type="continuationSeparator" w:id="0">
    <w:p w14:paraId="1122378F" w14:textId="77777777" w:rsidR="00BC12E4" w:rsidRDefault="00BC12E4" w:rsidP="004548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29"/>
    <w:rsid w:val="0000585B"/>
    <w:rsid w:val="00006C34"/>
    <w:rsid w:val="00014967"/>
    <w:rsid w:val="00016DAE"/>
    <w:rsid w:val="000217A3"/>
    <w:rsid w:val="000234E8"/>
    <w:rsid w:val="00024269"/>
    <w:rsid w:val="00024FB4"/>
    <w:rsid w:val="00025AAB"/>
    <w:rsid w:val="00033A30"/>
    <w:rsid w:val="0003427F"/>
    <w:rsid w:val="00046E80"/>
    <w:rsid w:val="00051E7B"/>
    <w:rsid w:val="00054CB2"/>
    <w:rsid w:val="00056279"/>
    <w:rsid w:val="0005644C"/>
    <w:rsid w:val="000613C9"/>
    <w:rsid w:val="00062351"/>
    <w:rsid w:val="000714CD"/>
    <w:rsid w:val="00075B5E"/>
    <w:rsid w:val="00077636"/>
    <w:rsid w:val="0008483B"/>
    <w:rsid w:val="0008681C"/>
    <w:rsid w:val="00087648"/>
    <w:rsid w:val="000A2964"/>
    <w:rsid w:val="000B2CDD"/>
    <w:rsid w:val="000B348D"/>
    <w:rsid w:val="000B3ED2"/>
    <w:rsid w:val="000C1EE9"/>
    <w:rsid w:val="000C34A4"/>
    <w:rsid w:val="000C3AF1"/>
    <w:rsid w:val="000C420A"/>
    <w:rsid w:val="000C43B0"/>
    <w:rsid w:val="000D17CA"/>
    <w:rsid w:val="000D300D"/>
    <w:rsid w:val="000D4F63"/>
    <w:rsid w:val="000D73EF"/>
    <w:rsid w:val="000E060B"/>
    <w:rsid w:val="000E11D4"/>
    <w:rsid w:val="000E15DE"/>
    <w:rsid w:val="000E4440"/>
    <w:rsid w:val="000F07C0"/>
    <w:rsid w:val="000F0AEA"/>
    <w:rsid w:val="000F5882"/>
    <w:rsid w:val="000F69C5"/>
    <w:rsid w:val="000F7D6A"/>
    <w:rsid w:val="00100120"/>
    <w:rsid w:val="00101397"/>
    <w:rsid w:val="00102B1C"/>
    <w:rsid w:val="001068B6"/>
    <w:rsid w:val="00107531"/>
    <w:rsid w:val="001118B6"/>
    <w:rsid w:val="001120B8"/>
    <w:rsid w:val="00112B9E"/>
    <w:rsid w:val="00113960"/>
    <w:rsid w:val="00113ADE"/>
    <w:rsid w:val="00115890"/>
    <w:rsid w:val="001216DC"/>
    <w:rsid w:val="0012283E"/>
    <w:rsid w:val="00133327"/>
    <w:rsid w:val="001342C0"/>
    <w:rsid w:val="0013602E"/>
    <w:rsid w:val="001360A8"/>
    <w:rsid w:val="00146C2E"/>
    <w:rsid w:val="00147297"/>
    <w:rsid w:val="0015273C"/>
    <w:rsid w:val="0016430D"/>
    <w:rsid w:val="00173E75"/>
    <w:rsid w:val="00175C24"/>
    <w:rsid w:val="00181F93"/>
    <w:rsid w:val="00186D89"/>
    <w:rsid w:val="001919C1"/>
    <w:rsid w:val="00193F03"/>
    <w:rsid w:val="00195E00"/>
    <w:rsid w:val="00197CAB"/>
    <w:rsid w:val="001A189E"/>
    <w:rsid w:val="001B0A79"/>
    <w:rsid w:val="001B1B39"/>
    <w:rsid w:val="001B4335"/>
    <w:rsid w:val="001B54E5"/>
    <w:rsid w:val="001B7151"/>
    <w:rsid w:val="001C0AB0"/>
    <w:rsid w:val="001C0B7B"/>
    <w:rsid w:val="001C22D6"/>
    <w:rsid w:val="001C64AB"/>
    <w:rsid w:val="001C7296"/>
    <w:rsid w:val="001D0E6F"/>
    <w:rsid w:val="001E1C53"/>
    <w:rsid w:val="001E50E2"/>
    <w:rsid w:val="001E7CA8"/>
    <w:rsid w:val="001F265D"/>
    <w:rsid w:val="001F26A8"/>
    <w:rsid w:val="0020115C"/>
    <w:rsid w:val="00202A7B"/>
    <w:rsid w:val="00204A88"/>
    <w:rsid w:val="0021060E"/>
    <w:rsid w:val="00212DE3"/>
    <w:rsid w:val="00217F41"/>
    <w:rsid w:val="00221421"/>
    <w:rsid w:val="00221574"/>
    <w:rsid w:val="002228AC"/>
    <w:rsid w:val="00224318"/>
    <w:rsid w:val="00227F1E"/>
    <w:rsid w:val="002321AD"/>
    <w:rsid w:val="0023248D"/>
    <w:rsid w:val="002333C5"/>
    <w:rsid w:val="00242D04"/>
    <w:rsid w:val="00244493"/>
    <w:rsid w:val="002447D1"/>
    <w:rsid w:val="00245E9B"/>
    <w:rsid w:val="002475BE"/>
    <w:rsid w:val="0025325B"/>
    <w:rsid w:val="002553E8"/>
    <w:rsid w:val="002558CB"/>
    <w:rsid w:val="00260E6E"/>
    <w:rsid w:val="00261BFD"/>
    <w:rsid w:val="00266FE1"/>
    <w:rsid w:val="00290427"/>
    <w:rsid w:val="002933F3"/>
    <w:rsid w:val="002944EB"/>
    <w:rsid w:val="002955CF"/>
    <w:rsid w:val="002A5152"/>
    <w:rsid w:val="002B15B8"/>
    <w:rsid w:val="002B29C9"/>
    <w:rsid w:val="002B538F"/>
    <w:rsid w:val="002B6C97"/>
    <w:rsid w:val="002C0243"/>
    <w:rsid w:val="002C1A83"/>
    <w:rsid w:val="002D14BE"/>
    <w:rsid w:val="002D6AD5"/>
    <w:rsid w:val="002E6DF3"/>
    <w:rsid w:val="002E74F3"/>
    <w:rsid w:val="002F1A4F"/>
    <w:rsid w:val="002F1DAE"/>
    <w:rsid w:val="003017ED"/>
    <w:rsid w:val="003019D2"/>
    <w:rsid w:val="00302C4D"/>
    <w:rsid w:val="0031017B"/>
    <w:rsid w:val="003104DA"/>
    <w:rsid w:val="00310644"/>
    <w:rsid w:val="003107C1"/>
    <w:rsid w:val="00327D53"/>
    <w:rsid w:val="00332FC3"/>
    <w:rsid w:val="003334F6"/>
    <w:rsid w:val="00334F9A"/>
    <w:rsid w:val="00336B11"/>
    <w:rsid w:val="00346311"/>
    <w:rsid w:val="0035098B"/>
    <w:rsid w:val="00361068"/>
    <w:rsid w:val="00361E3B"/>
    <w:rsid w:val="00370565"/>
    <w:rsid w:val="00371F63"/>
    <w:rsid w:val="003739DD"/>
    <w:rsid w:val="00377E8D"/>
    <w:rsid w:val="00380A53"/>
    <w:rsid w:val="00381F28"/>
    <w:rsid w:val="00385E42"/>
    <w:rsid w:val="00390FFE"/>
    <w:rsid w:val="00393AED"/>
    <w:rsid w:val="003961C6"/>
    <w:rsid w:val="00396B21"/>
    <w:rsid w:val="003A236E"/>
    <w:rsid w:val="003A2589"/>
    <w:rsid w:val="003A3C4D"/>
    <w:rsid w:val="003A4745"/>
    <w:rsid w:val="003B3010"/>
    <w:rsid w:val="003B7528"/>
    <w:rsid w:val="003C0AA0"/>
    <w:rsid w:val="003C15FD"/>
    <w:rsid w:val="003C3A51"/>
    <w:rsid w:val="003C507B"/>
    <w:rsid w:val="003C6909"/>
    <w:rsid w:val="003C7B09"/>
    <w:rsid w:val="003D0746"/>
    <w:rsid w:val="003D0E1D"/>
    <w:rsid w:val="003D224E"/>
    <w:rsid w:val="003D5DBF"/>
    <w:rsid w:val="003E44D7"/>
    <w:rsid w:val="004015D6"/>
    <w:rsid w:val="00401BF4"/>
    <w:rsid w:val="0040249E"/>
    <w:rsid w:val="00403D3B"/>
    <w:rsid w:val="00407537"/>
    <w:rsid w:val="00415C2E"/>
    <w:rsid w:val="004164C6"/>
    <w:rsid w:val="004176FB"/>
    <w:rsid w:val="00423CDB"/>
    <w:rsid w:val="004257BB"/>
    <w:rsid w:val="0043048F"/>
    <w:rsid w:val="00431421"/>
    <w:rsid w:val="0043172B"/>
    <w:rsid w:val="00436626"/>
    <w:rsid w:val="00436DA9"/>
    <w:rsid w:val="004377F6"/>
    <w:rsid w:val="00443003"/>
    <w:rsid w:val="0044309E"/>
    <w:rsid w:val="00443328"/>
    <w:rsid w:val="004456AF"/>
    <w:rsid w:val="0044688E"/>
    <w:rsid w:val="0045014E"/>
    <w:rsid w:val="0045046B"/>
    <w:rsid w:val="004548EF"/>
    <w:rsid w:val="00455984"/>
    <w:rsid w:val="00456F03"/>
    <w:rsid w:val="00463D4E"/>
    <w:rsid w:val="004664B2"/>
    <w:rsid w:val="00466DFA"/>
    <w:rsid w:val="00472EF1"/>
    <w:rsid w:val="00472F46"/>
    <w:rsid w:val="00474968"/>
    <w:rsid w:val="00481EFC"/>
    <w:rsid w:val="00482CEA"/>
    <w:rsid w:val="004835F7"/>
    <w:rsid w:val="00483D00"/>
    <w:rsid w:val="00485A03"/>
    <w:rsid w:val="004905B0"/>
    <w:rsid w:val="00490E34"/>
    <w:rsid w:val="00492212"/>
    <w:rsid w:val="00497DE6"/>
    <w:rsid w:val="004A478D"/>
    <w:rsid w:val="004A5636"/>
    <w:rsid w:val="004A5A14"/>
    <w:rsid w:val="004B1604"/>
    <w:rsid w:val="004B35F9"/>
    <w:rsid w:val="004B3847"/>
    <w:rsid w:val="004B6C3E"/>
    <w:rsid w:val="004C06A8"/>
    <w:rsid w:val="004D0AE2"/>
    <w:rsid w:val="004D1FCE"/>
    <w:rsid w:val="004D35D1"/>
    <w:rsid w:val="004D6C05"/>
    <w:rsid w:val="004E5C0A"/>
    <w:rsid w:val="004F4C8D"/>
    <w:rsid w:val="004F6C06"/>
    <w:rsid w:val="00510EF8"/>
    <w:rsid w:val="0052547D"/>
    <w:rsid w:val="00527591"/>
    <w:rsid w:val="00531E80"/>
    <w:rsid w:val="00535712"/>
    <w:rsid w:val="00541ECB"/>
    <w:rsid w:val="005434F7"/>
    <w:rsid w:val="005438A7"/>
    <w:rsid w:val="00543B75"/>
    <w:rsid w:val="00547119"/>
    <w:rsid w:val="00547553"/>
    <w:rsid w:val="00562896"/>
    <w:rsid w:val="00565E1D"/>
    <w:rsid w:val="0057097D"/>
    <w:rsid w:val="00575B0D"/>
    <w:rsid w:val="00584193"/>
    <w:rsid w:val="005850D4"/>
    <w:rsid w:val="0058697C"/>
    <w:rsid w:val="005916E8"/>
    <w:rsid w:val="0059340E"/>
    <w:rsid w:val="00597DF5"/>
    <w:rsid w:val="005A1078"/>
    <w:rsid w:val="005A181D"/>
    <w:rsid w:val="005A3AF4"/>
    <w:rsid w:val="005A4BD2"/>
    <w:rsid w:val="005A6700"/>
    <w:rsid w:val="005A6728"/>
    <w:rsid w:val="005A6741"/>
    <w:rsid w:val="005B00C6"/>
    <w:rsid w:val="005B49F0"/>
    <w:rsid w:val="005C067B"/>
    <w:rsid w:val="005C391B"/>
    <w:rsid w:val="005C5ADD"/>
    <w:rsid w:val="005C5EA4"/>
    <w:rsid w:val="005D13BB"/>
    <w:rsid w:val="005D602B"/>
    <w:rsid w:val="005D7473"/>
    <w:rsid w:val="005D7BCB"/>
    <w:rsid w:val="005E2611"/>
    <w:rsid w:val="005E3A4C"/>
    <w:rsid w:val="005E3A68"/>
    <w:rsid w:val="005E5E54"/>
    <w:rsid w:val="005E7A38"/>
    <w:rsid w:val="005F0D71"/>
    <w:rsid w:val="005F1515"/>
    <w:rsid w:val="0060507F"/>
    <w:rsid w:val="0061207D"/>
    <w:rsid w:val="0061230C"/>
    <w:rsid w:val="00612D9F"/>
    <w:rsid w:val="00613D92"/>
    <w:rsid w:val="006170E9"/>
    <w:rsid w:val="00620285"/>
    <w:rsid w:val="0062289B"/>
    <w:rsid w:val="00627881"/>
    <w:rsid w:val="00627916"/>
    <w:rsid w:val="00627B3C"/>
    <w:rsid w:val="0063092A"/>
    <w:rsid w:val="006349B4"/>
    <w:rsid w:val="00634E8F"/>
    <w:rsid w:val="006373CA"/>
    <w:rsid w:val="0063748F"/>
    <w:rsid w:val="00637EF2"/>
    <w:rsid w:val="006432A0"/>
    <w:rsid w:val="00644C6A"/>
    <w:rsid w:val="0064673F"/>
    <w:rsid w:val="00661C8A"/>
    <w:rsid w:val="006627B2"/>
    <w:rsid w:val="0066285D"/>
    <w:rsid w:val="00666E79"/>
    <w:rsid w:val="00672E7C"/>
    <w:rsid w:val="00680D72"/>
    <w:rsid w:val="00685846"/>
    <w:rsid w:val="00686FF7"/>
    <w:rsid w:val="0069554B"/>
    <w:rsid w:val="006968F8"/>
    <w:rsid w:val="006A0AAF"/>
    <w:rsid w:val="006A45CF"/>
    <w:rsid w:val="006A5C48"/>
    <w:rsid w:val="006C1929"/>
    <w:rsid w:val="006C47DB"/>
    <w:rsid w:val="006D1B14"/>
    <w:rsid w:val="006D33AD"/>
    <w:rsid w:val="006E2852"/>
    <w:rsid w:val="006E29E1"/>
    <w:rsid w:val="006E3164"/>
    <w:rsid w:val="006E364E"/>
    <w:rsid w:val="006E4075"/>
    <w:rsid w:val="006E5442"/>
    <w:rsid w:val="006F1396"/>
    <w:rsid w:val="007002BF"/>
    <w:rsid w:val="0070101F"/>
    <w:rsid w:val="00701570"/>
    <w:rsid w:val="00701ACC"/>
    <w:rsid w:val="00704F55"/>
    <w:rsid w:val="007130C8"/>
    <w:rsid w:val="00715AC5"/>
    <w:rsid w:val="00724232"/>
    <w:rsid w:val="007245E8"/>
    <w:rsid w:val="007255B9"/>
    <w:rsid w:val="007321A8"/>
    <w:rsid w:val="007367EE"/>
    <w:rsid w:val="007376F0"/>
    <w:rsid w:val="00740BB7"/>
    <w:rsid w:val="00741C99"/>
    <w:rsid w:val="007424DE"/>
    <w:rsid w:val="00747E72"/>
    <w:rsid w:val="00752551"/>
    <w:rsid w:val="0075593F"/>
    <w:rsid w:val="00763FE7"/>
    <w:rsid w:val="00765622"/>
    <w:rsid w:val="00765A14"/>
    <w:rsid w:val="00765F70"/>
    <w:rsid w:val="00770834"/>
    <w:rsid w:val="00770DDF"/>
    <w:rsid w:val="00770FA7"/>
    <w:rsid w:val="00771513"/>
    <w:rsid w:val="00773CC5"/>
    <w:rsid w:val="00774D3B"/>
    <w:rsid w:val="00780F16"/>
    <w:rsid w:val="00786E30"/>
    <w:rsid w:val="0078734C"/>
    <w:rsid w:val="007874C7"/>
    <w:rsid w:val="00787EC1"/>
    <w:rsid w:val="00790DFF"/>
    <w:rsid w:val="00792DCA"/>
    <w:rsid w:val="00795D5E"/>
    <w:rsid w:val="007A1087"/>
    <w:rsid w:val="007A3163"/>
    <w:rsid w:val="007A510C"/>
    <w:rsid w:val="007A5318"/>
    <w:rsid w:val="007A614C"/>
    <w:rsid w:val="007B1289"/>
    <w:rsid w:val="007B3A21"/>
    <w:rsid w:val="007B4DF2"/>
    <w:rsid w:val="007B69C4"/>
    <w:rsid w:val="007C5AD1"/>
    <w:rsid w:val="007C6DA0"/>
    <w:rsid w:val="007D0C7F"/>
    <w:rsid w:val="007D1DAE"/>
    <w:rsid w:val="007D4643"/>
    <w:rsid w:val="007D5426"/>
    <w:rsid w:val="007D67AA"/>
    <w:rsid w:val="007E0BB2"/>
    <w:rsid w:val="007E45E8"/>
    <w:rsid w:val="007E4809"/>
    <w:rsid w:val="007E658D"/>
    <w:rsid w:val="007F0F41"/>
    <w:rsid w:val="007F5683"/>
    <w:rsid w:val="00800ED4"/>
    <w:rsid w:val="00805480"/>
    <w:rsid w:val="00810321"/>
    <w:rsid w:val="00811DF5"/>
    <w:rsid w:val="008152DA"/>
    <w:rsid w:val="00815685"/>
    <w:rsid w:val="008233FF"/>
    <w:rsid w:val="00824272"/>
    <w:rsid w:val="0082473F"/>
    <w:rsid w:val="008307FA"/>
    <w:rsid w:val="00832AB8"/>
    <w:rsid w:val="00836A2F"/>
    <w:rsid w:val="00841553"/>
    <w:rsid w:val="00842649"/>
    <w:rsid w:val="00842D6D"/>
    <w:rsid w:val="008502A2"/>
    <w:rsid w:val="00851948"/>
    <w:rsid w:val="008551B0"/>
    <w:rsid w:val="008604D1"/>
    <w:rsid w:val="008674D4"/>
    <w:rsid w:val="00867C86"/>
    <w:rsid w:val="00872880"/>
    <w:rsid w:val="00874F48"/>
    <w:rsid w:val="00876D63"/>
    <w:rsid w:val="00881A26"/>
    <w:rsid w:val="008821BA"/>
    <w:rsid w:val="00885F1C"/>
    <w:rsid w:val="008873D7"/>
    <w:rsid w:val="00891046"/>
    <w:rsid w:val="00891D16"/>
    <w:rsid w:val="00892D98"/>
    <w:rsid w:val="0089466E"/>
    <w:rsid w:val="008A1F0A"/>
    <w:rsid w:val="008A6A4E"/>
    <w:rsid w:val="008B0CA3"/>
    <w:rsid w:val="008B6616"/>
    <w:rsid w:val="008B7800"/>
    <w:rsid w:val="008B7997"/>
    <w:rsid w:val="008C2971"/>
    <w:rsid w:val="008C2FF3"/>
    <w:rsid w:val="008D2083"/>
    <w:rsid w:val="008D54DB"/>
    <w:rsid w:val="008D69B7"/>
    <w:rsid w:val="008E4B51"/>
    <w:rsid w:val="008E4B9A"/>
    <w:rsid w:val="008E69B4"/>
    <w:rsid w:val="008F2698"/>
    <w:rsid w:val="008F5F0C"/>
    <w:rsid w:val="008F6898"/>
    <w:rsid w:val="008F783B"/>
    <w:rsid w:val="009042B2"/>
    <w:rsid w:val="00907294"/>
    <w:rsid w:val="00914E86"/>
    <w:rsid w:val="00917467"/>
    <w:rsid w:val="00917B63"/>
    <w:rsid w:val="0092009F"/>
    <w:rsid w:val="00923DEB"/>
    <w:rsid w:val="0092483D"/>
    <w:rsid w:val="00933468"/>
    <w:rsid w:val="009339DB"/>
    <w:rsid w:val="00941024"/>
    <w:rsid w:val="00942AD4"/>
    <w:rsid w:val="009444FD"/>
    <w:rsid w:val="00945AE4"/>
    <w:rsid w:val="009472FB"/>
    <w:rsid w:val="00950474"/>
    <w:rsid w:val="0095481F"/>
    <w:rsid w:val="00954BA9"/>
    <w:rsid w:val="0095785E"/>
    <w:rsid w:val="00957EA6"/>
    <w:rsid w:val="00961737"/>
    <w:rsid w:val="00962797"/>
    <w:rsid w:val="00971BFF"/>
    <w:rsid w:val="00973692"/>
    <w:rsid w:val="0097390B"/>
    <w:rsid w:val="00973DD1"/>
    <w:rsid w:val="00973EF3"/>
    <w:rsid w:val="00977B09"/>
    <w:rsid w:val="0098340E"/>
    <w:rsid w:val="009834CD"/>
    <w:rsid w:val="00983BB3"/>
    <w:rsid w:val="009879FC"/>
    <w:rsid w:val="009918CC"/>
    <w:rsid w:val="009A1C4A"/>
    <w:rsid w:val="009A4D9B"/>
    <w:rsid w:val="009B0F7A"/>
    <w:rsid w:val="009B2F83"/>
    <w:rsid w:val="009C03EA"/>
    <w:rsid w:val="009C0D21"/>
    <w:rsid w:val="009C31B9"/>
    <w:rsid w:val="009C4E07"/>
    <w:rsid w:val="009C4FED"/>
    <w:rsid w:val="009C5B19"/>
    <w:rsid w:val="009D0268"/>
    <w:rsid w:val="009D0718"/>
    <w:rsid w:val="009D0AF4"/>
    <w:rsid w:val="009D1CC2"/>
    <w:rsid w:val="009E11F8"/>
    <w:rsid w:val="009E17FD"/>
    <w:rsid w:val="009E1F2F"/>
    <w:rsid w:val="009E34B7"/>
    <w:rsid w:val="009E5CA4"/>
    <w:rsid w:val="009F0171"/>
    <w:rsid w:val="009F103A"/>
    <w:rsid w:val="009F1B9C"/>
    <w:rsid w:val="009F20C3"/>
    <w:rsid w:val="009F3997"/>
    <w:rsid w:val="009F5AC8"/>
    <w:rsid w:val="009F5FC5"/>
    <w:rsid w:val="00A02F77"/>
    <w:rsid w:val="00A1233C"/>
    <w:rsid w:val="00A124B1"/>
    <w:rsid w:val="00A15187"/>
    <w:rsid w:val="00A179B6"/>
    <w:rsid w:val="00A23D1B"/>
    <w:rsid w:val="00A3225E"/>
    <w:rsid w:val="00A3327E"/>
    <w:rsid w:val="00A376B4"/>
    <w:rsid w:val="00A45098"/>
    <w:rsid w:val="00A526B3"/>
    <w:rsid w:val="00A60E6D"/>
    <w:rsid w:val="00A6731E"/>
    <w:rsid w:val="00A73142"/>
    <w:rsid w:val="00A85728"/>
    <w:rsid w:val="00A929D7"/>
    <w:rsid w:val="00A936D3"/>
    <w:rsid w:val="00A95BE4"/>
    <w:rsid w:val="00A96B53"/>
    <w:rsid w:val="00A96F1C"/>
    <w:rsid w:val="00AA2723"/>
    <w:rsid w:val="00AA4394"/>
    <w:rsid w:val="00AA4E5C"/>
    <w:rsid w:val="00AA6763"/>
    <w:rsid w:val="00AA6E30"/>
    <w:rsid w:val="00AB4614"/>
    <w:rsid w:val="00AB470C"/>
    <w:rsid w:val="00AC517C"/>
    <w:rsid w:val="00AE3634"/>
    <w:rsid w:val="00AF18B0"/>
    <w:rsid w:val="00AF1E90"/>
    <w:rsid w:val="00AF285B"/>
    <w:rsid w:val="00AF5A12"/>
    <w:rsid w:val="00AF7A67"/>
    <w:rsid w:val="00AF7D0E"/>
    <w:rsid w:val="00AF7D1C"/>
    <w:rsid w:val="00B0160F"/>
    <w:rsid w:val="00B01EAA"/>
    <w:rsid w:val="00B02E5F"/>
    <w:rsid w:val="00B04193"/>
    <w:rsid w:val="00B047F5"/>
    <w:rsid w:val="00B04BEC"/>
    <w:rsid w:val="00B056B5"/>
    <w:rsid w:val="00B13B9E"/>
    <w:rsid w:val="00B228DF"/>
    <w:rsid w:val="00B22957"/>
    <w:rsid w:val="00B233A9"/>
    <w:rsid w:val="00B313C5"/>
    <w:rsid w:val="00B36B77"/>
    <w:rsid w:val="00B36F8B"/>
    <w:rsid w:val="00B41943"/>
    <w:rsid w:val="00B512C9"/>
    <w:rsid w:val="00B535C9"/>
    <w:rsid w:val="00B55F3D"/>
    <w:rsid w:val="00B6083F"/>
    <w:rsid w:val="00B61E4C"/>
    <w:rsid w:val="00B6457C"/>
    <w:rsid w:val="00B708C7"/>
    <w:rsid w:val="00B73F5A"/>
    <w:rsid w:val="00B7412D"/>
    <w:rsid w:val="00B7456E"/>
    <w:rsid w:val="00B74F76"/>
    <w:rsid w:val="00B80A43"/>
    <w:rsid w:val="00B82719"/>
    <w:rsid w:val="00B96FF3"/>
    <w:rsid w:val="00BA1D8F"/>
    <w:rsid w:val="00BB5A18"/>
    <w:rsid w:val="00BB5AEC"/>
    <w:rsid w:val="00BC12E4"/>
    <w:rsid w:val="00BC1621"/>
    <w:rsid w:val="00BD58CF"/>
    <w:rsid w:val="00BE0FE7"/>
    <w:rsid w:val="00BE3831"/>
    <w:rsid w:val="00BF706B"/>
    <w:rsid w:val="00BF73D0"/>
    <w:rsid w:val="00C046C6"/>
    <w:rsid w:val="00C16C08"/>
    <w:rsid w:val="00C17A1F"/>
    <w:rsid w:val="00C20187"/>
    <w:rsid w:val="00C2047E"/>
    <w:rsid w:val="00C22C3B"/>
    <w:rsid w:val="00C23C45"/>
    <w:rsid w:val="00C25B3C"/>
    <w:rsid w:val="00C31CDD"/>
    <w:rsid w:val="00C35CB6"/>
    <w:rsid w:val="00C408E4"/>
    <w:rsid w:val="00C43537"/>
    <w:rsid w:val="00C4736A"/>
    <w:rsid w:val="00C51681"/>
    <w:rsid w:val="00C635A4"/>
    <w:rsid w:val="00C63B14"/>
    <w:rsid w:val="00C669BF"/>
    <w:rsid w:val="00C6734F"/>
    <w:rsid w:val="00C73F84"/>
    <w:rsid w:val="00C74E89"/>
    <w:rsid w:val="00C74ED6"/>
    <w:rsid w:val="00C763EF"/>
    <w:rsid w:val="00C818B4"/>
    <w:rsid w:val="00C820D1"/>
    <w:rsid w:val="00C822CB"/>
    <w:rsid w:val="00C83348"/>
    <w:rsid w:val="00C858E1"/>
    <w:rsid w:val="00C865F2"/>
    <w:rsid w:val="00C8769F"/>
    <w:rsid w:val="00C91BBD"/>
    <w:rsid w:val="00C95ACA"/>
    <w:rsid w:val="00C969B8"/>
    <w:rsid w:val="00CA61C2"/>
    <w:rsid w:val="00CB22EE"/>
    <w:rsid w:val="00CB2B6F"/>
    <w:rsid w:val="00CB5687"/>
    <w:rsid w:val="00CB5CC0"/>
    <w:rsid w:val="00CC12BE"/>
    <w:rsid w:val="00CD20E2"/>
    <w:rsid w:val="00CD61EC"/>
    <w:rsid w:val="00CD78C0"/>
    <w:rsid w:val="00CE01AA"/>
    <w:rsid w:val="00CE2CB1"/>
    <w:rsid w:val="00CE7B47"/>
    <w:rsid w:val="00CF1729"/>
    <w:rsid w:val="00D000CE"/>
    <w:rsid w:val="00D004D3"/>
    <w:rsid w:val="00D033BC"/>
    <w:rsid w:val="00D06495"/>
    <w:rsid w:val="00D07261"/>
    <w:rsid w:val="00D13B68"/>
    <w:rsid w:val="00D142A0"/>
    <w:rsid w:val="00D173DA"/>
    <w:rsid w:val="00D17CD8"/>
    <w:rsid w:val="00D17CF8"/>
    <w:rsid w:val="00D20119"/>
    <w:rsid w:val="00D21445"/>
    <w:rsid w:val="00D22D31"/>
    <w:rsid w:val="00D25918"/>
    <w:rsid w:val="00D264D1"/>
    <w:rsid w:val="00D32F35"/>
    <w:rsid w:val="00D331A1"/>
    <w:rsid w:val="00D35B1D"/>
    <w:rsid w:val="00D406EA"/>
    <w:rsid w:val="00D408CE"/>
    <w:rsid w:val="00D40A9D"/>
    <w:rsid w:val="00D4210B"/>
    <w:rsid w:val="00D456EA"/>
    <w:rsid w:val="00D51F3C"/>
    <w:rsid w:val="00D53DC2"/>
    <w:rsid w:val="00D549A7"/>
    <w:rsid w:val="00D644B5"/>
    <w:rsid w:val="00D65265"/>
    <w:rsid w:val="00D70ABC"/>
    <w:rsid w:val="00D70C58"/>
    <w:rsid w:val="00D71097"/>
    <w:rsid w:val="00D7375B"/>
    <w:rsid w:val="00D7384B"/>
    <w:rsid w:val="00D740EE"/>
    <w:rsid w:val="00D74D09"/>
    <w:rsid w:val="00D75645"/>
    <w:rsid w:val="00D91813"/>
    <w:rsid w:val="00D919B5"/>
    <w:rsid w:val="00D92C22"/>
    <w:rsid w:val="00D93D80"/>
    <w:rsid w:val="00DA4037"/>
    <w:rsid w:val="00DA7C4B"/>
    <w:rsid w:val="00DB0631"/>
    <w:rsid w:val="00DB5154"/>
    <w:rsid w:val="00DB58E4"/>
    <w:rsid w:val="00DC3CE3"/>
    <w:rsid w:val="00DC429E"/>
    <w:rsid w:val="00DC6D8A"/>
    <w:rsid w:val="00DD0065"/>
    <w:rsid w:val="00DD52FD"/>
    <w:rsid w:val="00DD624E"/>
    <w:rsid w:val="00DD6C5B"/>
    <w:rsid w:val="00DE2D94"/>
    <w:rsid w:val="00DE3A6C"/>
    <w:rsid w:val="00DE453B"/>
    <w:rsid w:val="00DF075B"/>
    <w:rsid w:val="00E074A5"/>
    <w:rsid w:val="00E07F4F"/>
    <w:rsid w:val="00E14534"/>
    <w:rsid w:val="00E1799A"/>
    <w:rsid w:val="00E2042E"/>
    <w:rsid w:val="00E21C68"/>
    <w:rsid w:val="00E254D2"/>
    <w:rsid w:val="00E331CB"/>
    <w:rsid w:val="00E409A8"/>
    <w:rsid w:val="00E40BF1"/>
    <w:rsid w:val="00E41698"/>
    <w:rsid w:val="00E43252"/>
    <w:rsid w:val="00E46D5D"/>
    <w:rsid w:val="00E4759E"/>
    <w:rsid w:val="00E52D39"/>
    <w:rsid w:val="00E53731"/>
    <w:rsid w:val="00E5397F"/>
    <w:rsid w:val="00E57F93"/>
    <w:rsid w:val="00E611C2"/>
    <w:rsid w:val="00E622C1"/>
    <w:rsid w:val="00E67F4B"/>
    <w:rsid w:val="00E92260"/>
    <w:rsid w:val="00E95CEE"/>
    <w:rsid w:val="00E96D48"/>
    <w:rsid w:val="00EA0FA7"/>
    <w:rsid w:val="00EA2104"/>
    <w:rsid w:val="00EA4CE6"/>
    <w:rsid w:val="00EA594B"/>
    <w:rsid w:val="00EA678E"/>
    <w:rsid w:val="00EA723D"/>
    <w:rsid w:val="00EB6242"/>
    <w:rsid w:val="00EC3EDE"/>
    <w:rsid w:val="00ED0889"/>
    <w:rsid w:val="00ED2826"/>
    <w:rsid w:val="00ED2B30"/>
    <w:rsid w:val="00ED2ED3"/>
    <w:rsid w:val="00ED3928"/>
    <w:rsid w:val="00EE390F"/>
    <w:rsid w:val="00EE7928"/>
    <w:rsid w:val="00EF27B5"/>
    <w:rsid w:val="00EF3DA8"/>
    <w:rsid w:val="00EF655D"/>
    <w:rsid w:val="00F049CD"/>
    <w:rsid w:val="00F069EA"/>
    <w:rsid w:val="00F1046F"/>
    <w:rsid w:val="00F135CD"/>
    <w:rsid w:val="00F20639"/>
    <w:rsid w:val="00F21C52"/>
    <w:rsid w:val="00F2202A"/>
    <w:rsid w:val="00F24AF7"/>
    <w:rsid w:val="00F2578E"/>
    <w:rsid w:val="00F25BF5"/>
    <w:rsid w:val="00F25DBE"/>
    <w:rsid w:val="00F269FC"/>
    <w:rsid w:val="00F27400"/>
    <w:rsid w:val="00F327AA"/>
    <w:rsid w:val="00F342B4"/>
    <w:rsid w:val="00F35423"/>
    <w:rsid w:val="00F371C7"/>
    <w:rsid w:val="00F37DEA"/>
    <w:rsid w:val="00F40EDA"/>
    <w:rsid w:val="00F51A22"/>
    <w:rsid w:val="00F54138"/>
    <w:rsid w:val="00F57509"/>
    <w:rsid w:val="00F64945"/>
    <w:rsid w:val="00F6731F"/>
    <w:rsid w:val="00F741C6"/>
    <w:rsid w:val="00F77E15"/>
    <w:rsid w:val="00F8171D"/>
    <w:rsid w:val="00F837D7"/>
    <w:rsid w:val="00F87610"/>
    <w:rsid w:val="00F9177A"/>
    <w:rsid w:val="00F9555B"/>
    <w:rsid w:val="00F95749"/>
    <w:rsid w:val="00F972E5"/>
    <w:rsid w:val="00FB0D35"/>
    <w:rsid w:val="00FB764E"/>
    <w:rsid w:val="00FC0883"/>
    <w:rsid w:val="00FC1062"/>
    <w:rsid w:val="00FC1FBB"/>
    <w:rsid w:val="00FC7015"/>
    <w:rsid w:val="00FD22A1"/>
    <w:rsid w:val="00FD4AA6"/>
    <w:rsid w:val="00FD6FFC"/>
    <w:rsid w:val="00FF139F"/>
    <w:rsid w:val="00FF2979"/>
    <w:rsid w:val="00FF3881"/>
    <w:rsid w:val="00FF5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C3AF"/>
  <w15:chartTrackingRefBased/>
  <w15:docId w15:val="{0C5456EF-3786-464C-9633-EF96CD40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B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next w:val="a3"/>
    <w:link w:val="a4"/>
    <w:uiPriority w:val="99"/>
    <w:qFormat/>
    <w:rsid w:val="009879FC"/>
    <w:pPr>
      <w:spacing w:after="0" w:line="240" w:lineRule="auto"/>
    </w:pPr>
    <w:rPr>
      <w:rFonts w:ascii="Times New Roman" w:eastAsia="Times New Roman" w:hAnsi="Times New Roman"/>
      <w:sz w:val="28"/>
      <w:lang w:val="en-US"/>
    </w:rPr>
  </w:style>
  <w:style w:type="character" w:customStyle="1" w:styleId="a4">
    <w:name w:val="Без интервала Знак"/>
    <w:link w:val="1"/>
    <w:uiPriority w:val="1"/>
    <w:locked/>
    <w:rsid w:val="009879FC"/>
    <w:rPr>
      <w:rFonts w:ascii="Times New Roman" w:eastAsia="Times New Roman" w:hAnsi="Times New Roman"/>
      <w:sz w:val="28"/>
      <w:lang w:val="en-US"/>
    </w:rPr>
  </w:style>
  <w:style w:type="paragraph" w:styleId="a3">
    <w:name w:val="No Spacing"/>
    <w:uiPriority w:val="1"/>
    <w:qFormat/>
    <w:rsid w:val="009879FC"/>
    <w:pPr>
      <w:spacing w:after="0" w:line="240" w:lineRule="auto"/>
    </w:pPr>
  </w:style>
  <w:style w:type="character" w:styleId="a5">
    <w:name w:val="Hyperlink"/>
    <w:basedOn w:val="a0"/>
    <w:uiPriority w:val="99"/>
    <w:unhideWhenUsed/>
    <w:rsid w:val="00613D92"/>
    <w:rPr>
      <w:color w:val="0563C1" w:themeColor="hyperlink"/>
      <w:u w:val="single"/>
    </w:rPr>
  </w:style>
  <w:style w:type="character" w:styleId="a6">
    <w:name w:val="Unresolved Mention"/>
    <w:basedOn w:val="a0"/>
    <w:uiPriority w:val="99"/>
    <w:semiHidden/>
    <w:unhideWhenUsed/>
    <w:rsid w:val="00613D92"/>
    <w:rPr>
      <w:color w:val="605E5C"/>
      <w:shd w:val="clear" w:color="auto" w:fill="E1DFDD"/>
    </w:rPr>
  </w:style>
  <w:style w:type="character" w:styleId="a7">
    <w:name w:val="FollowedHyperlink"/>
    <w:basedOn w:val="a0"/>
    <w:uiPriority w:val="99"/>
    <w:semiHidden/>
    <w:unhideWhenUsed/>
    <w:rsid w:val="00613D92"/>
    <w:rPr>
      <w:color w:val="954F72" w:themeColor="followedHyperlink"/>
      <w:u w:val="single"/>
    </w:rPr>
  </w:style>
  <w:style w:type="table" w:customStyle="1" w:styleId="10">
    <w:name w:val="Сетка таблицы1"/>
    <w:basedOn w:val="a1"/>
    <w:next w:val="a8"/>
    <w:rsid w:val="006C4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rsid w:val="006C4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548E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548EF"/>
  </w:style>
  <w:style w:type="paragraph" w:styleId="ab">
    <w:name w:val="footer"/>
    <w:basedOn w:val="a"/>
    <w:link w:val="ac"/>
    <w:uiPriority w:val="99"/>
    <w:unhideWhenUsed/>
    <w:rsid w:val="004548E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548EF"/>
  </w:style>
  <w:style w:type="paragraph" w:styleId="HTML">
    <w:name w:val="HTML Preformatted"/>
    <w:basedOn w:val="a"/>
    <w:link w:val="HTML0"/>
    <w:uiPriority w:val="99"/>
    <w:semiHidden/>
    <w:unhideWhenUsed/>
    <w:rsid w:val="005C391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C391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309">
      <w:bodyDiv w:val="1"/>
      <w:marLeft w:val="0"/>
      <w:marRight w:val="0"/>
      <w:marTop w:val="0"/>
      <w:marBottom w:val="0"/>
      <w:divBdr>
        <w:top w:val="none" w:sz="0" w:space="0" w:color="auto"/>
        <w:left w:val="none" w:sz="0" w:space="0" w:color="auto"/>
        <w:bottom w:val="none" w:sz="0" w:space="0" w:color="auto"/>
        <w:right w:val="none" w:sz="0" w:space="0" w:color="auto"/>
      </w:divBdr>
      <w:divsChild>
        <w:div w:id="881867550">
          <w:marLeft w:val="0"/>
          <w:marRight w:val="0"/>
          <w:marTop w:val="0"/>
          <w:marBottom w:val="0"/>
          <w:divBdr>
            <w:top w:val="none" w:sz="0" w:space="0" w:color="auto"/>
            <w:left w:val="none" w:sz="0" w:space="0" w:color="auto"/>
            <w:bottom w:val="none" w:sz="0" w:space="0" w:color="auto"/>
            <w:right w:val="none" w:sz="0" w:space="0" w:color="auto"/>
          </w:divBdr>
          <w:divsChild>
            <w:div w:id="21354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3163">
      <w:bodyDiv w:val="1"/>
      <w:marLeft w:val="0"/>
      <w:marRight w:val="0"/>
      <w:marTop w:val="0"/>
      <w:marBottom w:val="0"/>
      <w:divBdr>
        <w:top w:val="none" w:sz="0" w:space="0" w:color="auto"/>
        <w:left w:val="none" w:sz="0" w:space="0" w:color="auto"/>
        <w:bottom w:val="none" w:sz="0" w:space="0" w:color="auto"/>
        <w:right w:val="none" w:sz="0" w:space="0" w:color="auto"/>
      </w:divBdr>
    </w:div>
    <w:div w:id="532353523">
      <w:bodyDiv w:val="1"/>
      <w:marLeft w:val="0"/>
      <w:marRight w:val="0"/>
      <w:marTop w:val="0"/>
      <w:marBottom w:val="0"/>
      <w:divBdr>
        <w:top w:val="none" w:sz="0" w:space="0" w:color="auto"/>
        <w:left w:val="none" w:sz="0" w:space="0" w:color="auto"/>
        <w:bottom w:val="none" w:sz="0" w:space="0" w:color="auto"/>
        <w:right w:val="none" w:sz="0" w:space="0" w:color="auto"/>
      </w:divBdr>
    </w:div>
    <w:div w:id="695813407">
      <w:bodyDiv w:val="1"/>
      <w:marLeft w:val="0"/>
      <w:marRight w:val="0"/>
      <w:marTop w:val="0"/>
      <w:marBottom w:val="0"/>
      <w:divBdr>
        <w:top w:val="none" w:sz="0" w:space="0" w:color="auto"/>
        <w:left w:val="none" w:sz="0" w:space="0" w:color="auto"/>
        <w:bottom w:val="none" w:sz="0" w:space="0" w:color="auto"/>
        <w:right w:val="none" w:sz="0" w:space="0" w:color="auto"/>
      </w:divBdr>
      <w:divsChild>
        <w:div w:id="1381981188">
          <w:marLeft w:val="0"/>
          <w:marRight w:val="0"/>
          <w:marTop w:val="0"/>
          <w:marBottom w:val="0"/>
          <w:divBdr>
            <w:top w:val="none" w:sz="0" w:space="0" w:color="auto"/>
            <w:left w:val="none" w:sz="0" w:space="0" w:color="auto"/>
            <w:bottom w:val="none" w:sz="0" w:space="0" w:color="auto"/>
            <w:right w:val="none" w:sz="0" w:space="0" w:color="auto"/>
          </w:divBdr>
          <w:divsChild>
            <w:div w:id="10225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8774">
      <w:bodyDiv w:val="1"/>
      <w:marLeft w:val="0"/>
      <w:marRight w:val="0"/>
      <w:marTop w:val="0"/>
      <w:marBottom w:val="0"/>
      <w:divBdr>
        <w:top w:val="none" w:sz="0" w:space="0" w:color="auto"/>
        <w:left w:val="none" w:sz="0" w:space="0" w:color="auto"/>
        <w:bottom w:val="none" w:sz="0" w:space="0" w:color="auto"/>
        <w:right w:val="none" w:sz="0" w:space="0" w:color="auto"/>
      </w:divBdr>
      <w:divsChild>
        <w:div w:id="2000688861">
          <w:marLeft w:val="270"/>
          <w:marRight w:val="0"/>
          <w:marTop w:val="60"/>
          <w:marBottom w:val="0"/>
          <w:divBdr>
            <w:top w:val="none" w:sz="0" w:space="0" w:color="auto"/>
            <w:left w:val="none" w:sz="0" w:space="0" w:color="auto"/>
            <w:bottom w:val="none" w:sz="0" w:space="0" w:color="auto"/>
            <w:right w:val="none" w:sz="0" w:space="0" w:color="auto"/>
          </w:divBdr>
        </w:div>
      </w:divsChild>
    </w:div>
    <w:div w:id="793595815">
      <w:bodyDiv w:val="1"/>
      <w:marLeft w:val="0"/>
      <w:marRight w:val="0"/>
      <w:marTop w:val="0"/>
      <w:marBottom w:val="0"/>
      <w:divBdr>
        <w:top w:val="none" w:sz="0" w:space="0" w:color="auto"/>
        <w:left w:val="none" w:sz="0" w:space="0" w:color="auto"/>
        <w:bottom w:val="none" w:sz="0" w:space="0" w:color="auto"/>
        <w:right w:val="none" w:sz="0" w:space="0" w:color="auto"/>
      </w:divBdr>
    </w:div>
    <w:div w:id="1152214548">
      <w:bodyDiv w:val="1"/>
      <w:marLeft w:val="0"/>
      <w:marRight w:val="0"/>
      <w:marTop w:val="0"/>
      <w:marBottom w:val="0"/>
      <w:divBdr>
        <w:top w:val="none" w:sz="0" w:space="0" w:color="auto"/>
        <w:left w:val="none" w:sz="0" w:space="0" w:color="auto"/>
        <w:bottom w:val="none" w:sz="0" w:space="0" w:color="auto"/>
        <w:right w:val="none" w:sz="0" w:space="0" w:color="auto"/>
      </w:divBdr>
    </w:div>
    <w:div w:id="1346974658">
      <w:bodyDiv w:val="1"/>
      <w:marLeft w:val="0"/>
      <w:marRight w:val="0"/>
      <w:marTop w:val="0"/>
      <w:marBottom w:val="0"/>
      <w:divBdr>
        <w:top w:val="none" w:sz="0" w:space="0" w:color="auto"/>
        <w:left w:val="none" w:sz="0" w:space="0" w:color="auto"/>
        <w:bottom w:val="none" w:sz="0" w:space="0" w:color="auto"/>
        <w:right w:val="none" w:sz="0" w:space="0" w:color="auto"/>
      </w:divBdr>
    </w:div>
    <w:div w:id="1475684428">
      <w:bodyDiv w:val="1"/>
      <w:marLeft w:val="0"/>
      <w:marRight w:val="0"/>
      <w:marTop w:val="0"/>
      <w:marBottom w:val="0"/>
      <w:divBdr>
        <w:top w:val="none" w:sz="0" w:space="0" w:color="auto"/>
        <w:left w:val="none" w:sz="0" w:space="0" w:color="auto"/>
        <w:bottom w:val="none" w:sz="0" w:space="0" w:color="auto"/>
        <w:right w:val="none" w:sz="0" w:space="0" w:color="auto"/>
      </w:divBdr>
      <w:divsChild>
        <w:div w:id="200825631">
          <w:marLeft w:val="0"/>
          <w:marRight w:val="0"/>
          <w:marTop w:val="0"/>
          <w:marBottom w:val="0"/>
          <w:divBdr>
            <w:top w:val="none" w:sz="0" w:space="0" w:color="auto"/>
            <w:left w:val="none" w:sz="0" w:space="0" w:color="auto"/>
            <w:bottom w:val="none" w:sz="0" w:space="0" w:color="auto"/>
            <w:right w:val="none" w:sz="0" w:space="0" w:color="auto"/>
          </w:divBdr>
          <w:divsChild>
            <w:div w:id="20674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7616">
      <w:bodyDiv w:val="1"/>
      <w:marLeft w:val="0"/>
      <w:marRight w:val="0"/>
      <w:marTop w:val="0"/>
      <w:marBottom w:val="0"/>
      <w:divBdr>
        <w:top w:val="none" w:sz="0" w:space="0" w:color="auto"/>
        <w:left w:val="none" w:sz="0" w:space="0" w:color="auto"/>
        <w:bottom w:val="none" w:sz="0" w:space="0" w:color="auto"/>
        <w:right w:val="none" w:sz="0" w:space="0" w:color="auto"/>
      </w:divBdr>
      <w:divsChild>
        <w:div w:id="1402630958">
          <w:marLeft w:val="0"/>
          <w:marRight w:val="0"/>
          <w:marTop w:val="0"/>
          <w:marBottom w:val="0"/>
          <w:divBdr>
            <w:top w:val="none" w:sz="0" w:space="0" w:color="auto"/>
            <w:left w:val="none" w:sz="0" w:space="0" w:color="auto"/>
            <w:bottom w:val="none" w:sz="0" w:space="0" w:color="auto"/>
            <w:right w:val="none" w:sz="0" w:space="0" w:color="auto"/>
          </w:divBdr>
          <w:divsChild>
            <w:div w:id="2343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20770">
      <w:bodyDiv w:val="1"/>
      <w:marLeft w:val="0"/>
      <w:marRight w:val="0"/>
      <w:marTop w:val="0"/>
      <w:marBottom w:val="0"/>
      <w:divBdr>
        <w:top w:val="none" w:sz="0" w:space="0" w:color="auto"/>
        <w:left w:val="none" w:sz="0" w:space="0" w:color="auto"/>
        <w:bottom w:val="none" w:sz="0" w:space="0" w:color="auto"/>
        <w:right w:val="none" w:sz="0" w:space="0" w:color="auto"/>
      </w:divBdr>
    </w:div>
    <w:div w:id="1908417187">
      <w:bodyDiv w:val="1"/>
      <w:marLeft w:val="0"/>
      <w:marRight w:val="0"/>
      <w:marTop w:val="0"/>
      <w:marBottom w:val="0"/>
      <w:divBdr>
        <w:top w:val="none" w:sz="0" w:space="0" w:color="auto"/>
        <w:left w:val="none" w:sz="0" w:space="0" w:color="auto"/>
        <w:bottom w:val="none" w:sz="0" w:space="0" w:color="auto"/>
        <w:right w:val="none" w:sz="0" w:space="0" w:color="auto"/>
      </w:divBdr>
      <w:divsChild>
        <w:div w:id="1127896306">
          <w:marLeft w:val="0"/>
          <w:marRight w:val="0"/>
          <w:marTop w:val="0"/>
          <w:marBottom w:val="0"/>
          <w:divBdr>
            <w:top w:val="none" w:sz="0" w:space="0" w:color="auto"/>
            <w:left w:val="none" w:sz="0" w:space="0" w:color="auto"/>
            <w:bottom w:val="none" w:sz="0" w:space="0" w:color="auto"/>
            <w:right w:val="none" w:sz="0" w:space="0" w:color="auto"/>
          </w:divBdr>
          <w:divsChild>
            <w:div w:id="16660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3510">
      <w:bodyDiv w:val="1"/>
      <w:marLeft w:val="0"/>
      <w:marRight w:val="0"/>
      <w:marTop w:val="0"/>
      <w:marBottom w:val="0"/>
      <w:divBdr>
        <w:top w:val="none" w:sz="0" w:space="0" w:color="auto"/>
        <w:left w:val="none" w:sz="0" w:space="0" w:color="auto"/>
        <w:bottom w:val="none" w:sz="0" w:space="0" w:color="auto"/>
        <w:right w:val="none" w:sz="0" w:space="0" w:color="auto"/>
      </w:divBdr>
    </w:div>
    <w:div w:id="2114474282">
      <w:bodyDiv w:val="1"/>
      <w:marLeft w:val="0"/>
      <w:marRight w:val="0"/>
      <w:marTop w:val="0"/>
      <w:marBottom w:val="0"/>
      <w:divBdr>
        <w:top w:val="none" w:sz="0" w:space="0" w:color="auto"/>
        <w:left w:val="none" w:sz="0" w:space="0" w:color="auto"/>
        <w:bottom w:val="none" w:sz="0" w:space="0" w:color="auto"/>
        <w:right w:val="none" w:sz="0" w:space="0" w:color="auto"/>
      </w:divBdr>
      <w:divsChild>
        <w:div w:id="2137412337">
          <w:marLeft w:val="0"/>
          <w:marRight w:val="0"/>
          <w:marTop w:val="0"/>
          <w:marBottom w:val="0"/>
          <w:divBdr>
            <w:top w:val="none" w:sz="0" w:space="0" w:color="auto"/>
            <w:left w:val="none" w:sz="0" w:space="0" w:color="auto"/>
            <w:bottom w:val="none" w:sz="0" w:space="0" w:color="auto"/>
            <w:right w:val="none" w:sz="0" w:space="0" w:color="auto"/>
          </w:divBdr>
          <w:divsChild>
            <w:div w:id="28234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gyn.onlinelibrary.wiley.com/authored-by/Genazzani/Andrea+R." TargetMode="External"/><Relationship Id="rId13" Type="http://schemas.openxmlformats.org/officeDocument/2006/relationships/hyperlink" Target="https://elibrary.ru/contents.asp?id=34266267&amp;selid=26726564" TargetMode="External"/><Relationship Id="rId18" Type="http://schemas.openxmlformats.org/officeDocument/2006/relationships/hyperlink" Target="http://journal.vak.k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vak.kg" TargetMode="External"/><Relationship Id="rId12" Type="http://schemas.openxmlformats.org/officeDocument/2006/relationships/hyperlink" Target="https://elibrary.ru/contents.asp?id=35094426&amp;selid=35094451" TargetMode="External"/><Relationship Id="rId17" Type="http://schemas.openxmlformats.org/officeDocument/2006/relationships/hyperlink" Target="https://elibrary.ru/contents.asp?id=46539991&amp;selid=46540070" TargetMode="External"/><Relationship Id="rId2" Type="http://schemas.openxmlformats.org/officeDocument/2006/relationships/styles" Target="styles.xml"/><Relationship Id="rId16" Type="http://schemas.openxmlformats.org/officeDocument/2006/relationships/hyperlink" Target="https://elibrary.ru/contents.asp?id=34266947&amp;selid=26739689" TargetMode="External"/><Relationship Id="rId20" Type="http://schemas.openxmlformats.org/officeDocument/2006/relationships/hyperlink" Target="https://biomedicineonline.org/index.php/home/article/view/288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library.ru/contents.asp?id=35094426&amp;selid=35094451" TargetMode="External"/><Relationship Id="rId5" Type="http://schemas.openxmlformats.org/officeDocument/2006/relationships/footnotes" Target="footnotes.xml"/><Relationship Id="rId15" Type="http://schemas.openxmlformats.org/officeDocument/2006/relationships/hyperlink" Target="https://elibrary.ru/contents.asp?id=34266947&amp;selid=26739687" TargetMode="External"/><Relationship Id="rId10" Type="http://schemas.openxmlformats.org/officeDocument/2006/relationships/hyperlink" Target="https://elibrary.ru/contents.asp?id=33988844&amp;selid=21968901" TargetMode="External"/><Relationship Id="rId19" Type="http://schemas.openxmlformats.org/officeDocument/2006/relationships/hyperlink" Target="https://biomedicineonline.org/index.php/home/article/view/2630" TargetMode="External"/><Relationship Id="rId4" Type="http://schemas.openxmlformats.org/officeDocument/2006/relationships/webSettings" Target="webSettings.xml"/><Relationship Id="rId9" Type="http://schemas.openxmlformats.org/officeDocument/2006/relationships/hyperlink" Target="https://elibrary.ru/contents.asp?id=33988844&amp;selid=21968900" TargetMode="External"/><Relationship Id="rId14" Type="http://schemas.openxmlformats.org/officeDocument/2006/relationships/hyperlink" Target="https://elibrary.ru/contents.asp?id=34266267&amp;selid=2672656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D5F80-A2FE-488F-AAFC-B5F4A5D2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53</Pages>
  <Words>18640</Words>
  <Characters>106252</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NTP-USER</dc:creator>
  <cp:keywords/>
  <dc:description/>
  <cp:lastModifiedBy>NTP-USER</cp:lastModifiedBy>
  <cp:revision>655</cp:revision>
  <dcterms:created xsi:type="dcterms:W3CDTF">2024-06-17T09:12:00Z</dcterms:created>
  <dcterms:modified xsi:type="dcterms:W3CDTF">2024-06-26T07:35:00Z</dcterms:modified>
</cp:coreProperties>
</file>