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4D6EB" w14:textId="08B0A0C5" w:rsidR="000869E2" w:rsidRPr="00610AE0" w:rsidRDefault="000869E2" w:rsidP="000869E2">
      <w:pPr>
        <w:jc w:val="center"/>
        <w:rPr>
          <w:b/>
          <w:sz w:val="28"/>
          <w:szCs w:val="28"/>
          <w:lang w:val="ky-KG"/>
        </w:rPr>
      </w:pPr>
      <w:bookmarkStart w:id="0" w:name="_Hlk187659745"/>
      <w:bookmarkStart w:id="1" w:name="_Hlk187657493"/>
      <w:bookmarkStart w:id="2" w:name="_Hlk187657527"/>
      <w:bookmarkEnd w:id="0"/>
      <w:r w:rsidRPr="00610AE0">
        <w:rPr>
          <w:b/>
          <w:sz w:val="28"/>
          <w:szCs w:val="28"/>
          <w:lang w:val="ky-KG"/>
        </w:rPr>
        <w:t>Кыргыз Республикасынын Улуттук илимдер академиясы</w:t>
      </w:r>
      <w:r w:rsidR="00656DE9" w:rsidRPr="00610AE0">
        <w:rPr>
          <w:b/>
          <w:sz w:val="28"/>
          <w:szCs w:val="28"/>
          <w:lang w:val="ky-KG"/>
        </w:rPr>
        <w:t>нын</w:t>
      </w:r>
      <w:r w:rsidRPr="00610AE0">
        <w:rPr>
          <w:b/>
          <w:sz w:val="28"/>
          <w:szCs w:val="28"/>
          <w:lang w:val="ky-KG"/>
        </w:rPr>
        <w:t xml:space="preserve"> </w:t>
      </w:r>
    </w:p>
    <w:p w14:paraId="0545D7AE" w14:textId="14FFC6EA" w:rsidR="000869E2" w:rsidRPr="00610AE0" w:rsidRDefault="000869E2" w:rsidP="000869E2">
      <w:pPr>
        <w:jc w:val="center"/>
        <w:rPr>
          <w:b/>
          <w:sz w:val="28"/>
          <w:szCs w:val="28"/>
          <w:lang w:val="ky-KG"/>
        </w:rPr>
      </w:pPr>
      <w:r w:rsidRPr="00610AE0">
        <w:rPr>
          <w:b/>
          <w:sz w:val="28"/>
          <w:szCs w:val="28"/>
          <w:lang w:val="ky-KG"/>
        </w:rPr>
        <w:t xml:space="preserve">М. М. Адышев атындагы </w:t>
      </w:r>
    </w:p>
    <w:p w14:paraId="636FEDAC" w14:textId="049C018E" w:rsidR="000869E2" w:rsidRPr="00610AE0" w:rsidRDefault="00656DE9" w:rsidP="000869E2">
      <w:pPr>
        <w:jc w:val="center"/>
        <w:rPr>
          <w:b/>
          <w:sz w:val="28"/>
          <w:szCs w:val="28"/>
          <w:lang w:val="ky-KG"/>
        </w:rPr>
      </w:pPr>
      <w:r w:rsidRPr="00610AE0">
        <w:rPr>
          <w:b/>
          <w:sz w:val="28"/>
          <w:szCs w:val="28"/>
          <w:lang w:val="ky-KG"/>
        </w:rPr>
        <w:t>Г</w:t>
      </w:r>
      <w:r w:rsidR="000869E2" w:rsidRPr="00610AE0">
        <w:rPr>
          <w:b/>
          <w:sz w:val="28"/>
          <w:szCs w:val="28"/>
          <w:lang w:val="ky-KG"/>
        </w:rPr>
        <w:t xml:space="preserve">еология институту </w:t>
      </w:r>
    </w:p>
    <w:p w14:paraId="57FDD9EB" w14:textId="77777777" w:rsidR="000869E2" w:rsidRPr="00610AE0" w:rsidRDefault="000869E2" w:rsidP="000869E2">
      <w:pPr>
        <w:jc w:val="center"/>
        <w:rPr>
          <w:b/>
          <w:sz w:val="28"/>
          <w:szCs w:val="28"/>
          <w:lang w:val="ky-KG"/>
        </w:rPr>
      </w:pPr>
    </w:p>
    <w:p w14:paraId="409DDE91" w14:textId="57769558" w:rsidR="000869E2" w:rsidRPr="00610AE0" w:rsidRDefault="000869E2" w:rsidP="000869E2">
      <w:pPr>
        <w:jc w:val="center"/>
        <w:rPr>
          <w:b/>
          <w:sz w:val="28"/>
          <w:szCs w:val="28"/>
          <w:lang w:val="ky-KG"/>
        </w:rPr>
      </w:pPr>
      <w:r w:rsidRPr="00610AE0">
        <w:rPr>
          <w:b/>
          <w:sz w:val="28"/>
          <w:szCs w:val="28"/>
          <w:lang w:val="ky-KG"/>
        </w:rPr>
        <w:t>Кыргыз Республикасынын Улуттук илимдер академиясы</w:t>
      </w:r>
      <w:r w:rsidR="00656DE9" w:rsidRPr="00610AE0">
        <w:rPr>
          <w:b/>
          <w:sz w:val="28"/>
          <w:szCs w:val="28"/>
          <w:lang w:val="ky-KG"/>
        </w:rPr>
        <w:t>нын</w:t>
      </w:r>
      <w:r w:rsidRPr="00610AE0">
        <w:rPr>
          <w:b/>
          <w:sz w:val="28"/>
          <w:szCs w:val="28"/>
          <w:lang w:val="ky-KG"/>
        </w:rPr>
        <w:t xml:space="preserve"> </w:t>
      </w:r>
    </w:p>
    <w:p w14:paraId="0370447C" w14:textId="77777777" w:rsidR="000869E2" w:rsidRPr="00610AE0" w:rsidRDefault="000869E2" w:rsidP="000869E2">
      <w:pPr>
        <w:spacing w:after="120"/>
        <w:jc w:val="center"/>
        <w:rPr>
          <w:b/>
          <w:sz w:val="28"/>
          <w:szCs w:val="28"/>
          <w:lang w:val="ky-KG"/>
        </w:rPr>
      </w:pPr>
      <w:r w:rsidRPr="00610AE0">
        <w:rPr>
          <w:b/>
          <w:sz w:val="28"/>
          <w:szCs w:val="28"/>
          <w:lang w:val="ky-KG"/>
        </w:rPr>
        <w:t>Сейсмология институту</w:t>
      </w:r>
    </w:p>
    <w:bookmarkEnd w:id="1"/>
    <w:p w14:paraId="64628FCE" w14:textId="74E96A1F" w:rsidR="0024401F" w:rsidRPr="00610AE0" w:rsidRDefault="004C3911" w:rsidP="001A08D4">
      <w:pPr>
        <w:spacing w:before="227"/>
        <w:ind w:left="147" w:right="344"/>
        <w:jc w:val="center"/>
        <w:rPr>
          <w:bCs/>
          <w:sz w:val="28"/>
        </w:rPr>
      </w:pPr>
      <w:proofErr w:type="spellStart"/>
      <w:r w:rsidRPr="00610AE0">
        <w:rPr>
          <w:bCs/>
          <w:sz w:val="28"/>
        </w:rPr>
        <w:t>Диссертациялык</w:t>
      </w:r>
      <w:proofErr w:type="spellEnd"/>
      <w:r w:rsidRPr="00610AE0">
        <w:rPr>
          <w:bCs/>
          <w:sz w:val="28"/>
        </w:rPr>
        <w:t xml:space="preserve"> </w:t>
      </w:r>
      <w:proofErr w:type="spellStart"/>
      <w:r w:rsidRPr="00610AE0">
        <w:rPr>
          <w:bCs/>
          <w:sz w:val="28"/>
        </w:rPr>
        <w:t>кеңеш</w:t>
      </w:r>
      <w:proofErr w:type="spellEnd"/>
      <w:r w:rsidRPr="00610AE0">
        <w:rPr>
          <w:bCs/>
          <w:sz w:val="28"/>
        </w:rPr>
        <w:t xml:space="preserve"> </w:t>
      </w:r>
      <w:r w:rsidR="0024401F" w:rsidRPr="00610AE0">
        <w:rPr>
          <w:bCs/>
          <w:sz w:val="28"/>
        </w:rPr>
        <w:t>Д 25.</w:t>
      </w:r>
      <w:r w:rsidR="003C0693" w:rsidRPr="00610AE0">
        <w:rPr>
          <w:bCs/>
          <w:sz w:val="28"/>
        </w:rPr>
        <w:t>23</w:t>
      </w:r>
      <w:r w:rsidR="0024401F" w:rsidRPr="00610AE0">
        <w:rPr>
          <w:bCs/>
          <w:sz w:val="28"/>
        </w:rPr>
        <w:t>.</w:t>
      </w:r>
      <w:r w:rsidR="003C0693" w:rsidRPr="00610AE0">
        <w:rPr>
          <w:bCs/>
          <w:sz w:val="28"/>
        </w:rPr>
        <w:t>677</w:t>
      </w:r>
    </w:p>
    <w:p w14:paraId="3433B6B1" w14:textId="77777777" w:rsidR="0024401F" w:rsidRPr="00610AE0" w:rsidRDefault="0024401F" w:rsidP="001A08D4">
      <w:pPr>
        <w:pStyle w:val="a3"/>
        <w:rPr>
          <w:b/>
          <w:sz w:val="30"/>
        </w:rPr>
      </w:pPr>
    </w:p>
    <w:p w14:paraId="3EF46A82" w14:textId="77777777" w:rsidR="0024401F" w:rsidRPr="00610AE0" w:rsidRDefault="0024401F" w:rsidP="001A08D4">
      <w:pPr>
        <w:pStyle w:val="a3"/>
        <w:spacing w:before="6"/>
        <w:rPr>
          <w:b/>
          <w:sz w:val="40"/>
        </w:rPr>
      </w:pPr>
    </w:p>
    <w:p w14:paraId="22CD3072" w14:textId="1CAD12DB" w:rsidR="004C3911" w:rsidRPr="00610AE0" w:rsidRDefault="003C0693" w:rsidP="004C3911">
      <w:pPr>
        <w:ind w:right="314"/>
        <w:jc w:val="center"/>
        <w:rPr>
          <w:sz w:val="28"/>
        </w:rPr>
      </w:pPr>
      <w:r w:rsidRPr="00610AE0">
        <w:rPr>
          <w:sz w:val="28"/>
        </w:rPr>
        <w:t xml:space="preserve">                                                                                    </w:t>
      </w:r>
      <w:r w:rsidR="004C3911" w:rsidRPr="00610AE0">
        <w:rPr>
          <w:sz w:val="28"/>
        </w:rPr>
        <w:t xml:space="preserve">Кол </w:t>
      </w:r>
      <w:proofErr w:type="spellStart"/>
      <w:r w:rsidR="004C3911" w:rsidRPr="00610AE0">
        <w:rPr>
          <w:sz w:val="28"/>
        </w:rPr>
        <w:t>жазма</w:t>
      </w:r>
      <w:proofErr w:type="spellEnd"/>
      <w:r w:rsidR="004C3911" w:rsidRPr="00610AE0">
        <w:rPr>
          <w:sz w:val="28"/>
        </w:rPr>
        <w:t xml:space="preserve"> </w:t>
      </w:r>
      <w:proofErr w:type="spellStart"/>
      <w:r w:rsidR="004C3911" w:rsidRPr="00610AE0">
        <w:rPr>
          <w:sz w:val="28"/>
        </w:rPr>
        <w:t>укугу</w:t>
      </w:r>
      <w:proofErr w:type="spellEnd"/>
      <w:r w:rsidR="004C3911" w:rsidRPr="00610AE0">
        <w:rPr>
          <w:sz w:val="28"/>
        </w:rPr>
        <w:t xml:space="preserve"> катары</w:t>
      </w:r>
    </w:p>
    <w:p w14:paraId="39B7CBC9" w14:textId="38DD748E" w:rsidR="00F44AF3" w:rsidRPr="00610AE0" w:rsidRDefault="00F44AF3" w:rsidP="004C3911">
      <w:pPr>
        <w:ind w:right="314"/>
        <w:jc w:val="right"/>
        <w:rPr>
          <w:b/>
          <w:sz w:val="28"/>
          <w:szCs w:val="28"/>
        </w:rPr>
      </w:pPr>
      <w:r w:rsidRPr="00610AE0">
        <w:rPr>
          <w:b/>
          <w:sz w:val="28"/>
          <w:szCs w:val="28"/>
        </w:rPr>
        <w:t>УДК 550.3;415.550.42(575)</w:t>
      </w:r>
    </w:p>
    <w:p w14:paraId="5B11BD2D" w14:textId="77777777" w:rsidR="0024401F" w:rsidRPr="00610AE0" w:rsidRDefault="0024401F" w:rsidP="001A08D4">
      <w:pPr>
        <w:pStyle w:val="a3"/>
        <w:rPr>
          <w:sz w:val="30"/>
        </w:rPr>
      </w:pPr>
    </w:p>
    <w:p w14:paraId="52935B69" w14:textId="77777777" w:rsidR="0024401F" w:rsidRPr="00610AE0" w:rsidRDefault="0024401F" w:rsidP="001A08D4">
      <w:pPr>
        <w:pStyle w:val="a3"/>
        <w:spacing w:before="2"/>
        <w:rPr>
          <w:sz w:val="37"/>
        </w:rPr>
      </w:pPr>
    </w:p>
    <w:p w14:paraId="7A26B2D8" w14:textId="77777777" w:rsidR="005A56C9" w:rsidRPr="00610AE0" w:rsidRDefault="005A56C9" w:rsidP="001A08D4">
      <w:pPr>
        <w:pStyle w:val="a3"/>
        <w:spacing w:before="2"/>
        <w:rPr>
          <w:sz w:val="37"/>
        </w:rPr>
      </w:pPr>
    </w:p>
    <w:p w14:paraId="39A7F14B" w14:textId="77777777" w:rsidR="001953BA" w:rsidRPr="00610AE0" w:rsidRDefault="001953BA" w:rsidP="001A08D4">
      <w:pPr>
        <w:pStyle w:val="a3"/>
        <w:spacing w:before="2"/>
        <w:rPr>
          <w:sz w:val="37"/>
        </w:rPr>
      </w:pPr>
    </w:p>
    <w:p w14:paraId="7AE0A894" w14:textId="0FDED440" w:rsidR="0024401F" w:rsidRPr="00610AE0" w:rsidRDefault="00C04CD9" w:rsidP="001A08D4">
      <w:pPr>
        <w:ind w:left="149" w:right="344"/>
        <w:jc w:val="center"/>
        <w:rPr>
          <w:b/>
          <w:sz w:val="28"/>
        </w:rPr>
      </w:pPr>
      <w:proofErr w:type="spellStart"/>
      <w:r w:rsidRPr="00610AE0">
        <w:rPr>
          <w:b/>
          <w:sz w:val="28"/>
        </w:rPr>
        <w:t>Данабаева</w:t>
      </w:r>
      <w:proofErr w:type="spellEnd"/>
      <w:r w:rsidRPr="00610AE0">
        <w:rPr>
          <w:b/>
          <w:sz w:val="28"/>
        </w:rPr>
        <w:t xml:space="preserve"> Айгуль </w:t>
      </w:r>
      <w:proofErr w:type="spellStart"/>
      <w:r w:rsidRPr="00610AE0">
        <w:rPr>
          <w:b/>
          <w:sz w:val="28"/>
        </w:rPr>
        <w:t>Тулебаевна</w:t>
      </w:r>
      <w:proofErr w:type="spellEnd"/>
    </w:p>
    <w:p w14:paraId="17B029E8" w14:textId="77777777" w:rsidR="0024401F" w:rsidRPr="00610AE0" w:rsidRDefault="0024401F" w:rsidP="001A08D4">
      <w:pPr>
        <w:pStyle w:val="a3"/>
        <w:rPr>
          <w:b/>
          <w:sz w:val="30"/>
        </w:rPr>
      </w:pPr>
    </w:p>
    <w:p w14:paraId="0572AAAC" w14:textId="526D10AE" w:rsidR="004C3911" w:rsidRPr="00610AE0" w:rsidRDefault="004C3911" w:rsidP="004C3911">
      <w:pPr>
        <w:pStyle w:val="a3"/>
        <w:jc w:val="center"/>
        <w:rPr>
          <w:b/>
          <w:sz w:val="28"/>
          <w:szCs w:val="28"/>
        </w:rPr>
      </w:pPr>
      <w:proofErr w:type="spellStart"/>
      <w:r w:rsidRPr="00610AE0">
        <w:rPr>
          <w:b/>
          <w:sz w:val="28"/>
          <w:szCs w:val="28"/>
        </w:rPr>
        <w:t>Жоңгар-Балкаш</w:t>
      </w:r>
      <w:proofErr w:type="spellEnd"/>
      <w:r w:rsidRPr="00610AE0">
        <w:rPr>
          <w:b/>
          <w:sz w:val="28"/>
          <w:szCs w:val="28"/>
        </w:rPr>
        <w:t xml:space="preserve"> </w:t>
      </w:r>
      <w:proofErr w:type="spellStart"/>
      <w:r w:rsidRPr="00610AE0">
        <w:rPr>
          <w:b/>
          <w:sz w:val="28"/>
          <w:szCs w:val="28"/>
        </w:rPr>
        <w:t>районунун</w:t>
      </w:r>
      <w:proofErr w:type="spellEnd"/>
    </w:p>
    <w:p w14:paraId="388FAD83" w14:textId="62E18DA4" w:rsidR="004C3911" w:rsidRPr="00610AE0" w:rsidRDefault="004C3911" w:rsidP="004C3911">
      <w:pPr>
        <w:pStyle w:val="a3"/>
        <w:jc w:val="center"/>
        <w:rPr>
          <w:b/>
          <w:sz w:val="28"/>
          <w:szCs w:val="28"/>
        </w:rPr>
      </w:pPr>
      <w:proofErr w:type="spellStart"/>
      <w:r w:rsidRPr="00610AE0">
        <w:rPr>
          <w:b/>
          <w:sz w:val="28"/>
          <w:szCs w:val="28"/>
        </w:rPr>
        <w:t>Сейсмикалык</w:t>
      </w:r>
      <w:proofErr w:type="spellEnd"/>
      <w:r w:rsidRPr="00610AE0">
        <w:rPr>
          <w:b/>
          <w:sz w:val="28"/>
          <w:szCs w:val="28"/>
        </w:rPr>
        <w:t xml:space="preserve"> </w:t>
      </w:r>
      <w:proofErr w:type="spellStart"/>
      <w:r w:rsidRPr="00610AE0">
        <w:rPr>
          <w:b/>
          <w:sz w:val="28"/>
          <w:szCs w:val="28"/>
        </w:rPr>
        <w:t>коопсуздугун</w:t>
      </w:r>
      <w:proofErr w:type="spellEnd"/>
      <w:r w:rsidRPr="00610AE0">
        <w:rPr>
          <w:b/>
          <w:sz w:val="28"/>
          <w:szCs w:val="28"/>
        </w:rPr>
        <w:t xml:space="preserve"> </w:t>
      </w:r>
      <w:proofErr w:type="spellStart"/>
      <w:r w:rsidRPr="00610AE0">
        <w:rPr>
          <w:b/>
          <w:sz w:val="28"/>
          <w:szCs w:val="28"/>
        </w:rPr>
        <w:t>баалоо</w:t>
      </w:r>
      <w:proofErr w:type="spellEnd"/>
    </w:p>
    <w:p w14:paraId="5EA1A666" w14:textId="2E211DD9" w:rsidR="0024401F" w:rsidRPr="00610AE0" w:rsidRDefault="0024401F" w:rsidP="001A08D4">
      <w:pPr>
        <w:pStyle w:val="a3"/>
        <w:spacing w:before="1"/>
        <w:rPr>
          <w:b/>
          <w:sz w:val="28"/>
          <w:szCs w:val="28"/>
        </w:rPr>
      </w:pPr>
    </w:p>
    <w:p w14:paraId="4782D251" w14:textId="00CB55A8" w:rsidR="00C04CD9" w:rsidRPr="00610AE0" w:rsidRDefault="00C04CD9" w:rsidP="001A08D4">
      <w:pPr>
        <w:pStyle w:val="a3"/>
        <w:spacing w:before="1"/>
        <w:rPr>
          <w:b/>
          <w:sz w:val="28"/>
          <w:szCs w:val="28"/>
        </w:rPr>
      </w:pPr>
    </w:p>
    <w:p w14:paraId="13A1B48C" w14:textId="77777777" w:rsidR="00C04CD9" w:rsidRPr="00610AE0" w:rsidRDefault="00C04CD9" w:rsidP="001A08D4">
      <w:pPr>
        <w:pStyle w:val="a3"/>
        <w:spacing w:before="1"/>
        <w:rPr>
          <w:b/>
          <w:sz w:val="28"/>
          <w:szCs w:val="28"/>
        </w:rPr>
      </w:pPr>
    </w:p>
    <w:p w14:paraId="7A797A68" w14:textId="2A7C557A" w:rsidR="0024401F" w:rsidRPr="00610AE0" w:rsidRDefault="0024401F" w:rsidP="001A08D4">
      <w:pPr>
        <w:jc w:val="center"/>
        <w:rPr>
          <w:sz w:val="28"/>
          <w:szCs w:val="28"/>
          <w:lang w:val="kk-KZ"/>
        </w:rPr>
      </w:pPr>
      <w:r w:rsidRPr="00610AE0">
        <w:rPr>
          <w:sz w:val="28"/>
          <w:szCs w:val="28"/>
        </w:rPr>
        <w:t xml:space="preserve">25.00.01 – </w:t>
      </w:r>
      <w:r w:rsidR="00864A89" w:rsidRPr="00610AE0">
        <w:rPr>
          <w:sz w:val="28"/>
          <w:szCs w:val="28"/>
          <w:lang w:val="ky-KG"/>
        </w:rPr>
        <w:t>ж</w:t>
      </w:r>
      <w:proofErr w:type="spellStart"/>
      <w:r w:rsidR="004C3911" w:rsidRPr="00610AE0">
        <w:rPr>
          <w:sz w:val="28"/>
          <w:szCs w:val="28"/>
        </w:rPr>
        <w:t>алпы</w:t>
      </w:r>
      <w:proofErr w:type="spellEnd"/>
      <w:r w:rsidR="004C3911" w:rsidRPr="00610AE0">
        <w:rPr>
          <w:sz w:val="28"/>
          <w:szCs w:val="28"/>
        </w:rPr>
        <w:t xml:space="preserve"> </w:t>
      </w:r>
      <w:proofErr w:type="spellStart"/>
      <w:r w:rsidR="004C3911" w:rsidRPr="00610AE0">
        <w:rPr>
          <w:sz w:val="28"/>
          <w:szCs w:val="28"/>
        </w:rPr>
        <w:t>жана</w:t>
      </w:r>
      <w:proofErr w:type="spellEnd"/>
      <w:r w:rsidR="004C3911" w:rsidRPr="00610AE0">
        <w:rPr>
          <w:sz w:val="28"/>
          <w:szCs w:val="28"/>
        </w:rPr>
        <w:t xml:space="preserve"> </w:t>
      </w:r>
      <w:proofErr w:type="spellStart"/>
      <w:r w:rsidR="004C3911" w:rsidRPr="00610AE0">
        <w:rPr>
          <w:sz w:val="28"/>
          <w:szCs w:val="28"/>
        </w:rPr>
        <w:t>аймактык</w:t>
      </w:r>
      <w:proofErr w:type="spellEnd"/>
      <w:r w:rsidR="004C3911" w:rsidRPr="00610AE0">
        <w:rPr>
          <w:sz w:val="28"/>
          <w:szCs w:val="28"/>
        </w:rPr>
        <w:t xml:space="preserve"> геология</w:t>
      </w:r>
    </w:p>
    <w:p w14:paraId="2159E271" w14:textId="77777777" w:rsidR="0024401F" w:rsidRPr="00610AE0" w:rsidRDefault="0024401F" w:rsidP="001A08D4">
      <w:pPr>
        <w:pStyle w:val="a3"/>
        <w:rPr>
          <w:sz w:val="28"/>
          <w:szCs w:val="28"/>
          <w:lang w:val="kk-KZ"/>
        </w:rPr>
      </w:pPr>
    </w:p>
    <w:p w14:paraId="1050C9DE" w14:textId="238C5221" w:rsidR="0024401F" w:rsidRPr="00610AE0" w:rsidRDefault="0024401F" w:rsidP="001A08D4">
      <w:pPr>
        <w:pStyle w:val="a3"/>
        <w:spacing w:before="7"/>
        <w:rPr>
          <w:sz w:val="28"/>
          <w:szCs w:val="28"/>
        </w:rPr>
      </w:pPr>
    </w:p>
    <w:p w14:paraId="59377169" w14:textId="3F06B68A" w:rsidR="00C04CD9" w:rsidRPr="00610AE0" w:rsidRDefault="00C04CD9" w:rsidP="001A08D4">
      <w:pPr>
        <w:pStyle w:val="a3"/>
        <w:spacing w:before="7"/>
        <w:rPr>
          <w:sz w:val="28"/>
          <w:szCs w:val="28"/>
        </w:rPr>
      </w:pPr>
    </w:p>
    <w:p w14:paraId="43250F98" w14:textId="7FD4157A" w:rsidR="00C04CD9" w:rsidRPr="00610AE0" w:rsidRDefault="00C04CD9" w:rsidP="001A08D4">
      <w:pPr>
        <w:pStyle w:val="a3"/>
        <w:spacing w:before="7"/>
        <w:rPr>
          <w:sz w:val="28"/>
          <w:szCs w:val="28"/>
        </w:rPr>
      </w:pPr>
    </w:p>
    <w:p w14:paraId="00072B9F" w14:textId="77777777" w:rsidR="00C04CD9" w:rsidRPr="00610AE0" w:rsidRDefault="00C04CD9" w:rsidP="001A08D4">
      <w:pPr>
        <w:pStyle w:val="a3"/>
        <w:spacing w:before="7"/>
        <w:rPr>
          <w:sz w:val="28"/>
          <w:szCs w:val="28"/>
        </w:rPr>
      </w:pPr>
    </w:p>
    <w:p w14:paraId="6612EB2B" w14:textId="74CC9052" w:rsidR="009243E1" w:rsidRPr="00610AE0" w:rsidRDefault="00864A89" w:rsidP="009243E1">
      <w:pPr>
        <w:pStyle w:val="a3"/>
        <w:jc w:val="center"/>
        <w:rPr>
          <w:sz w:val="28"/>
          <w:szCs w:val="28"/>
        </w:rPr>
      </w:pPr>
      <w:r w:rsidRPr="00610AE0">
        <w:rPr>
          <w:bCs/>
          <w:sz w:val="28"/>
          <w:szCs w:val="28"/>
          <w:lang w:bidi="ar-SA"/>
        </w:rPr>
        <w:t>г</w:t>
      </w:r>
      <w:r w:rsidR="009243E1" w:rsidRPr="00610AE0">
        <w:rPr>
          <w:bCs/>
          <w:sz w:val="28"/>
          <w:szCs w:val="28"/>
          <w:lang w:bidi="ar-SA"/>
        </w:rPr>
        <w:t xml:space="preserve">еология-минералогия </w:t>
      </w:r>
      <w:proofErr w:type="spellStart"/>
      <w:r w:rsidR="009243E1" w:rsidRPr="00610AE0">
        <w:rPr>
          <w:bCs/>
          <w:sz w:val="28"/>
          <w:szCs w:val="28"/>
          <w:lang w:bidi="ar-SA"/>
        </w:rPr>
        <w:t>илимдеринин</w:t>
      </w:r>
      <w:proofErr w:type="spellEnd"/>
      <w:r w:rsidR="009243E1" w:rsidRPr="00610AE0">
        <w:rPr>
          <w:bCs/>
          <w:sz w:val="28"/>
          <w:szCs w:val="28"/>
          <w:lang w:bidi="ar-SA"/>
        </w:rPr>
        <w:t xml:space="preserve"> кандидаты</w:t>
      </w:r>
    </w:p>
    <w:p w14:paraId="7ED4D085" w14:textId="77777777" w:rsidR="009243E1" w:rsidRPr="00610AE0" w:rsidRDefault="009243E1" w:rsidP="009243E1">
      <w:pPr>
        <w:pStyle w:val="a3"/>
        <w:rPr>
          <w:sz w:val="28"/>
          <w:szCs w:val="28"/>
        </w:rPr>
      </w:pPr>
    </w:p>
    <w:p w14:paraId="7D92B033" w14:textId="096F1664" w:rsidR="004C3911" w:rsidRPr="00610AE0" w:rsidRDefault="009243E1" w:rsidP="004C3911">
      <w:pPr>
        <w:pStyle w:val="a3"/>
        <w:jc w:val="center"/>
        <w:rPr>
          <w:bCs/>
          <w:sz w:val="28"/>
          <w:szCs w:val="28"/>
          <w:lang w:bidi="ar-SA"/>
        </w:rPr>
      </w:pPr>
      <w:proofErr w:type="spellStart"/>
      <w:r w:rsidRPr="00610AE0">
        <w:rPr>
          <w:bCs/>
          <w:sz w:val="28"/>
          <w:szCs w:val="28"/>
          <w:lang w:bidi="ar-SA"/>
        </w:rPr>
        <w:t>и</w:t>
      </w:r>
      <w:r w:rsidR="00656DE9" w:rsidRPr="00610AE0">
        <w:rPr>
          <w:bCs/>
          <w:sz w:val="28"/>
          <w:szCs w:val="28"/>
          <w:lang w:bidi="ar-SA"/>
        </w:rPr>
        <w:t>лимий</w:t>
      </w:r>
      <w:proofErr w:type="spellEnd"/>
      <w:r w:rsidR="00656DE9" w:rsidRPr="00610AE0">
        <w:rPr>
          <w:bCs/>
          <w:sz w:val="28"/>
          <w:szCs w:val="28"/>
          <w:lang w:bidi="ar-SA"/>
        </w:rPr>
        <w:t xml:space="preserve"> </w:t>
      </w:r>
      <w:proofErr w:type="spellStart"/>
      <w:r w:rsidR="00656DE9" w:rsidRPr="00610AE0">
        <w:rPr>
          <w:bCs/>
          <w:sz w:val="28"/>
          <w:szCs w:val="28"/>
          <w:lang w:bidi="ar-SA"/>
        </w:rPr>
        <w:t>даражасын</w:t>
      </w:r>
      <w:proofErr w:type="spellEnd"/>
      <w:r w:rsidR="00656DE9" w:rsidRPr="00610AE0">
        <w:rPr>
          <w:bCs/>
          <w:sz w:val="28"/>
          <w:szCs w:val="28"/>
          <w:lang w:bidi="ar-SA"/>
        </w:rPr>
        <w:t xml:space="preserve"> </w:t>
      </w:r>
      <w:proofErr w:type="spellStart"/>
      <w:r w:rsidR="00656DE9" w:rsidRPr="00610AE0">
        <w:rPr>
          <w:bCs/>
          <w:sz w:val="28"/>
          <w:szCs w:val="28"/>
          <w:lang w:bidi="ar-SA"/>
        </w:rPr>
        <w:t>изденип</w:t>
      </w:r>
      <w:proofErr w:type="spellEnd"/>
      <w:r w:rsidR="00656DE9" w:rsidRPr="00610AE0">
        <w:rPr>
          <w:bCs/>
          <w:sz w:val="28"/>
          <w:szCs w:val="28"/>
          <w:lang w:bidi="ar-SA"/>
        </w:rPr>
        <w:t xml:space="preserve"> </w:t>
      </w:r>
      <w:proofErr w:type="spellStart"/>
      <w:r w:rsidR="00656DE9" w:rsidRPr="00610AE0">
        <w:rPr>
          <w:bCs/>
          <w:sz w:val="28"/>
          <w:szCs w:val="28"/>
          <w:lang w:bidi="ar-SA"/>
        </w:rPr>
        <w:t>алуу</w:t>
      </w:r>
      <w:proofErr w:type="spellEnd"/>
      <w:r w:rsidR="00656DE9" w:rsidRPr="00610AE0">
        <w:rPr>
          <w:bCs/>
          <w:sz w:val="28"/>
          <w:szCs w:val="28"/>
          <w:lang w:bidi="ar-SA"/>
        </w:rPr>
        <w:t xml:space="preserve"> </w:t>
      </w:r>
      <w:r w:rsidR="00656DE9" w:rsidRPr="00610AE0">
        <w:rPr>
          <w:bCs/>
          <w:sz w:val="28"/>
          <w:szCs w:val="28"/>
          <w:lang w:val="ky-KG" w:bidi="ar-SA"/>
        </w:rPr>
        <w:t>үчүн жазылган диссертациянын</w:t>
      </w:r>
    </w:p>
    <w:p w14:paraId="67BAF009" w14:textId="02819A63" w:rsidR="00656DE9" w:rsidRDefault="00656DE9" w:rsidP="00656DE9">
      <w:pPr>
        <w:pStyle w:val="a3"/>
        <w:spacing w:before="7"/>
        <w:jc w:val="center"/>
        <w:rPr>
          <w:b/>
          <w:sz w:val="28"/>
          <w:szCs w:val="28"/>
          <w:lang w:val="ky-KG"/>
        </w:rPr>
      </w:pPr>
    </w:p>
    <w:p w14:paraId="410C8A47" w14:textId="77777777" w:rsidR="00524600" w:rsidRPr="00610AE0" w:rsidRDefault="00524600" w:rsidP="00656DE9">
      <w:pPr>
        <w:pStyle w:val="a3"/>
        <w:spacing w:before="7"/>
        <w:jc w:val="center"/>
        <w:rPr>
          <w:b/>
          <w:sz w:val="28"/>
          <w:szCs w:val="28"/>
          <w:lang w:val="ky-KG"/>
        </w:rPr>
      </w:pPr>
    </w:p>
    <w:p w14:paraId="6339F271" w14:textId="4FA428B8" w:rsidR="00656DE9" w:rsidRPr="000D4DF2" w:rsidRDefault="00656DE9" w:rsidP="00656DE9">
      <w:pPr>
        <w:pStyle w:val="a3"/>
        <w:spacing w:before="7"/>
        <w:jc w:val="center"/>
        <w:rPr>
          <w:b/>
          <w:sz w:val="28"/>
          <w:szCs w:val="28"/>
          <w:lang w:val="ky-KG"/>
        </w:rPr>
      </w:pPr>
      <w:r w:rsidRPr="00610AE0">
        <w:rPr>
          <w:b/>
          <w:sz w:val="28"/>
          <w:szCs w:val="28"/>
          <w:lang w:val="ky-KG"/>
        </w:rPr>
        <w:t>Авторефераты</w:t>
      </w:r>
      <w:r w:rsidRPr="000D4DF2">
        <w:rPr>
          <w:b/>
          <w:sz w:val="28"/>
          <w:szCs w:val="28"/>
          <w:lang w:val="ky-KG"/>
        </w:rPr>
        <w:t xml:space="preserve"> </w:t>
      </w:r>
    </w:p>
    <w:p w14:paraId="246A057E" w14:textId="77777777" w:rsidR="001953BA" w:rsidRPr="00A72F6E" w:rsidRDefault="001953BA" w:rsidP="001A08D4">
      <w:pPr>
        <w:pStyle w:val="a3"/>
        <w:rPr>
          <w:sz w:val="28"/>
          <w:szCs w:val="28"/>
          <w:lang w:val="ky-KG"/>
        </w:rPr>
      </w:pPr>
    </w:p>
    <w:p w14:paraId="70301810" w14:textId="77777777" w:rsidR="001953BA" w:rsidRPr="00A72F6E" w:rsidRDefault="001953BA" w:rsidP="001A08D4">
      <w:pPr>
        <w:pStyle w:val="a3"/>
        <w:rPr>
          <w:sz w:val="28"/>
          <w:szCs w:val="28"/>
          <w:lang w:val="ky-KG"/>
        </w:rPr>
      </w:pPr>
    </w:p>
    <w:p w14:paraId="0018243D" w14:textId="77777777" w:rsidR="00213A75" w:rsidRPr="00A72F6E" w:rsidRDefault="00213A75" w:rsidP="001A08D4">
      <w:pPr>
        <w:pStyle w:val="a3"/>
        <w:rPr>
          <w:sz w:val="28"/>
          <w:szCs w:val="28"/>
          <w:lang w:val="ky-KG"/>
        </w:rPr>
      </w:pPr>
    </w:p>
    <w:p w14:paraId="3932E68B" w14:textId="456ADF3E" w:rsidR="0024401F" w:rsidRDefault="0024401F" w:rsidP="001A08D4">
      <w:pPr>
        <w:pStyle w:val="a3"/>
        <w:spacing w:before="8"/>
        <w:rPr>
          <w:sz w:val="28"/>
          <w:szCs w:val="28"/>
          <w:lang w:val="ky-KG"/>
        </w:rPr>
      </w:pPr>
    </w:p>
    <w:p w14:paraId="300333F4" w14:textId="05ECD6BC" w:rsidR="00524600" w:rsidRDefault="00524600" w:rsidP="001A08D4">
      <w:pPr>
        <w:pStyle w:val="a3"/>
        <w:spacing w:before="8"/>
        <w:rPr>
          <w:sz w:val="28"/>
          <w:szCs w:val="28"/>
          <w:lang w:val="ky-KG"/>
        </w:rPr>
      </w:pPr>
    </w:p>
    <w:p w14:paraId="69F69B86" w14:textId="34B94A7B" w:rsidR="00524600" w:rsidRDefault="00524600" w:rsidP="001A08D4">
      <w:pPr>
        <w:pStyle w:val="a3"/>
        <w:spacing w:before="8"/>
        <w:rPr>
          <w:sz w:val="28"/>
          <w:szCs w:val="28"/>
          <w:lang w:val="ky-KG"/>
        </w:rPr>
      </w:pPr>
    </w:p>
    <w:p w14:paraId="436B329D" w14:textId="77777777" w:rsidR="00524600" w:rsidRPr="00A72F6E" w:rsidRDefault="00524600" w:rsidP="001A08D4">
      <w:pPr>
        <w:pStyle w:val="a3"/>
        <w:spacing w:before="8"/>
        <w:rPr>
          <w:sz w:val="28"/>
          <w:szCs w:val="28"/>
          <w:lang w:val="ky-KG"/>
        </w:rPr>
      </w:pPr>
    </w:p>
    <w:p w14:paraId="70C326AE" w14:textId="3FA6F9C2" w:rsidR="003A36C5" w:rsidRPr="00A72F6E" w:rsidRDefault="0024401F" w:rsidP="00C04CD9">
      <w:pPr>
        <w:ind w:left="150" w:right="344"/>
        <w:jc w:val="center"/>
        <w:rPr>
          <w:b/>
          <w:sz w:val="28"/>
          <w:szCs w:val="28"/>
          <w:lang w:val="ky-KG"/>
        </w:rPr>
        <w:sectPr w:rsidR="003A36C5" w:rsidRPr="00A72F6E" w:rsidSect="003A36C5">
          <w:footerReference w:type="default" r:id="rId8"/>
          <w:type w:val="nextColumn"/>
          <w:pgSz w:w="11910" w:h="16840"/>
          <w:pgMar w:top="1134" w:right="567" w:bottom="1134" w:left="1701" w:header="720" w:footer="567" w:gutter="0"/>
          <w:pgNumType w:start="1"/>
          <w:cols w:space="720"/>
          <w:titlePg/>
          <w:docGrid w:linePitch="299"/>
        </w:sectPr>
      </w:pPr>
      <w:r w:rsidRPr="00A72F6E">
        <w:rPr>
          <w:b/>
          <w:sz w:val="28"/>
          <w:szCs w:val="28"/>
          <w:lang w:val="ky-KG"/>
        </w:rPr>
        <w:t>Бишкек</w:t>
      </w:r>
      <w:r w:rsidR="00C04CD9" w:rsidRPr="00A72F6E">
        <w:rPr>
          <w:b/>
          <w:sz w:val="28"/>
          <w:szCs w:val="28"/>
          <w:lang w:val="ky-KG"/>
        </w:rPr>
        <w:t xml:space="preserve"> –</w:t>
      </w:r>
      <w:r w:rsidRPr="00A72F6E">
        <w:rPr>
          <w:b/>
          <w:sz w:val="28"/>
          <w:szCs w:val="28"/>
          <w:lang w:val="ky-KG"/>
        </w:rPr>
        <w:t xml:space="preserve"> 202</w:t>
      </w:r>
      <w:r w:rsidR="003C0693" w:rsidRPr="00A72F6E">
        <w:rPr>
          <w:b/>
          <w:sz w:val="28"/>
          <w:szCs w:val="28"/>
          <w:lang w:val="ky-KG"/>
        </w:rPr>
        <w:t>4</w:t>
      </w:r>
    </w:p>
    <w:p w14:paraId="18290D91" w14:textId="2EF59519" w:rsidR="00136316" w:rsidRPr="00610AE0" w:rsidRDefault="00C0239B" w:rsidP="00C0239B">
      <w:pPr>
        <w:spacing w:before="71"/>
        <w:ind w:right="34"/>
        <w:jc w:val="both"/>
        <w:rPr>
          <w:rFonts w:eastAsiaTheme="majorEastAsia"/>
          <w:b/>
          <w:bCs/>
          <w:sz w:val="28"/>
          <w:szCs w:val="28"/>
          <w:lang w:val="ky-KG"/>
        </w:rPr>
      </w:pPr>
      <w:bookmarkStart w:id="3" w:name="_Hlk164346156"/>
      <w:bookmarkEnd w:id="2"/>
      <w:r w:rsidRPr="00A72F6E">
        <w:rPr>
          <w:rFonts w:eastAsiaTheme="majorEastAsia"/>
          <w:b/>
          <w:bCs/>
          <w:sz w:val="28"/>
          <w:szCs w:val="28"/>
          <w:lang w:val="ky-KG"/>
        </w:rPr>
        <w:lastRenderedPageBreak/>
        <w:t xml:space="preserve">Иш </w:t>
      </w:r>
      <w:r w:rsidRPr="00A72F6E">
        <w:rPr>
          <w:rFonts w:eastAsiaTheme="majorEastAsia"/>
          <w:bCs/>
          <w:sz w:val="28"/>
          <w:szCs w:val="28"/>
          <w:lang w:val="ky-KG"/>
        </w:rPr>
        <w:t>Казакстан Республикасынын Өзгөчө кырдаалдар министрлигинин Сейсмологиялык байкоо жана изилдөө улуттук илимий борборунда</w:t>
      </w:r>
      <w:r w:rsidRPr="00A72F6E">
        <w:rPr>
          <w:rFonts w:eastAsiaTheme="majorEastAsia"/>
          <w:b/>
          <w:bCs/>
          <w:sz w:val="28"/>
          <w:szCs w:val="28"/>
          <w:lang w:val="ky-KG"/>
        </w:rPr>
        <w:t xml:space="preserve"> </w:t>
      </w:r>
      <w:r w:rsidR="00864A89" w:rsidRPr="00610AE0">
        <w:rPr>
          <w:rFonts w:eastAsiaTheme="majorEastAsia"/>
          <w:b/>
          <w:bCs/>
          <w:sz w:val="28"/>
          <w:szCs w:val="28"/>
          <w:lang w:val="ky-KG"/>
        </w:rPr>
        <w:t>аткарылды</w:t>
      </w:r>
      <w:r w:rsidRPr="00610AE0">
        <w:rPr>
          <w:rFonts w:eastAsiaTheme="majorEastAsia"/>
          <w:b/>
          <w:bCs/>
          <w:sz w:val="28"/>
          <w:szCs w:val="28"/>
          <w:lang w:val="ky-KG"/>
        </w:rPr>
        <w:t>.</w:t>
      </w:r>
    </w:p>
    <w:p w14:paraId="4358C5F3" w14:textId="77777777" w:rsidR="00C0239B" w:rsidRPr="00610AE0" w:rsidRDefault="00C0239B" w:rsidP="00C0239B">
      <w:pPr>
        <w:spacing w:before="71"/>
        <w:ind w:right="34"/>
        <w:jc w:val="both"/>
        <w:rPr>
          <w:bCs/>
          <w:sz w:val="28"/>
          <w:szCs w:val="28"/>
          <w:lang w:val="ky-KG"/>
        </w:rPr>
      </w:pPr>
    </w:p>
    <w:tbl>
      <w:tblPr>
        <w:tblW w:w="0" w:type="auto"/>
        <w:tblLook w:val="01E0" w:firstRow="1" w:lastRow="1" w:firstColumn="1" w:lastColumn="1" w:noHBand="0" w:noVBand="0"/>
      </w:tblPr>
      <w:tblGrid>
        <w:gridCol w:w="2801"/>
        <w:gridCol w:w="2941"/>
        <w:gridCol w:w="3896"/>
      </w:tblGrid>
      <w:tr w:rsidR="004654DA" w:rsidRPr="0053474C" w14:paraId="580EA933" w14:textId="77777777" w:rsidTr="004654DA">
        <w:trPr>
          <w:trHeight w:val="385"/>
        </w:trPr>
        <w:tc>
          <w:tcPr>
            <w:tcW w:w="2801" w:type="dxa"/>
          </w:tcPr>
          <w:bookmarkEnd w:id="3"/>
          <w:p w14:paraId="00EE36A8" w14:textId="46E2E2BF" w:rsidR="004654DA" w:rsidRPr="00610AE0" w:rsidRDefault="004654DA" w:rsidP="001A08D4">
            <w:pPr>
              <w:adjustRightInd w:val="0"/>
              <w:ind w:hanging="117"/>
              <w:rPr>
                <w:b/>
                <w:sz w:val="28"/>
                <w:szCs w:val="28"/>
              </w:rPr>
            </w:pPr>
            <w:r w:rsidRPr="00610AE0">
              <w:rPr>
                <w:b/>
                <w:sz w:val="28"/>
                <w:szCs w:val="28"/>
                <w:lang w:val="ky-KG"/>
              </w:rPr>
              <w:t>Илимий жетекчи</w:t>
            </w:r>
            <w:r w:rsidRPr="00610AE0">
              <w:rPr>
                <w:b/>
                <w:sz w:val="28"/>
                <w:szCs w:val="28"/>
              </w:rPr>
              <w:t>:</w:t>
            </w:r>
          </w:p>
          <w:p w14:paraId="4DB37810" w14:textId="77777777" w:rsidR="004654DA" w:rsidRPr="00610AE0" w:rsidRDefault="004654DA" w:rsidP="001A08D4">
            <w:pPr>
              <w:adjustRightInd w:val="0"/>
              <w:rPr>
                <w:b/>
                <w:sz w:val="28"/>
                <w:szCs w:val="28"/>
              </w:rPr>
            </w:pPr>
          </w:p>
          <w:p w14:paraId="7911DE05" w14:textId="77777777" w:rsidR="004654DA" w:rsidRPr="00610AE0" w:rsidRDefault="004654DA" w:rsidP="001A08D4">
            <w:pPr>
              <w:adjustRightInd w:val="0"/>
              <w:rPr>
                <w:b/>
                <w:sz w:val="28"/>
                <w:szCs w:val="28"/>
              </w:rPr>
            </w:pPr>
          </w:p>
          <w:p w14:paraId="3D7F53D0" w14:textId="77777777" w:rsidR="004654DA" w:rsidRPr="00610AE0" w:rsidRDefault="004654DA" w:rsidP="001A08D4">
            <w:pPr>
              <w:adjustRightInd w:val="0"/>
              <w:rPr>
                <w:b/>
                <w:sz w:val="28"/>
                <w:szCs w:val="28"/>
              </w:rPr>
            </w:pPr>
          </w:p>
        </w:tc>
        <w:tc>
          <w:tcPr>
            <w:tcW w:w="2941" w:type="dxa"/>
          </w:tcPr>
          <w:p w14:paraId="15A29F0F" w14:textId="77777777" w:rsidR="004654DA" w:rsidRPr="00610AE0" w:rsidRDefault="004654DA" w:rsidP="00D04D52">
            <w:pPr>
              <w:tabs>
                <w:tab w:val="left" w:pos="4243"/>
              </w:tabs>
              <w:jc w:val="both"/>
              <w:rPr>
                <w:b/>
                <w:sz w:val="28"/>
                <w:szCs w:val="28"/>
              </w:rPr>
            </w:pPr>
          </w:p>
        </w:tc>
        <w:tc>
          <w:tcPr>
            <w:tcW w:w="3896" w:type="dxa"/>
          </w:tcPr>
          <w:p w14:paraId="58BF1EEA" w14:textId="6CE483D6" w:rsidR="004654DA" w:rsidRPr="00610AE0" w:rsidRDefault="004654DA" w:rsidP="00610AE0">
            <w:pPr>
              <w:tabs>
                <w:tab w:val="left" w:pos="4243"/>
              </w:tabs>
              <w:rPr>
                <w:b/>
                <w:sz w:val="28"/>
                <w:szCs w:val="28"/>
              </w:rPr>
            </w:pPr>
            <w:proofErr w:type="spellStart"/>
            <w:r w:rsidRPr="00610AE0">
              <w:rPr>
                <w:b/>
                <w:sz w:val="28"/>
                <w:szCs w:val="28"/>
              </w:rPr>
              <w:t>Абдрахматов</w:t>
            </w:r>
            <w:proofErr w:type="spellEnd"/>
            <w:r w:rsidRPr="00610AE0">
              <w:rPr>
                <w:b/>
                <w:sz w:val="28"/>
                <w:szCs w:val="28"/>
              </w:rPr>
              <w:t xml:space="preserve"> </w:t>
            </w:r>
            <w:proofErr w:type="spellStart"/>
            <w:r w:rsidRPr="00610AE0">
              <w:rPr>
                <w:b/>
                <w:sz w:val="28"/>
                <w:szCs w:val="28"/>
              </w:rPr>
              <w:t>Канатбек</w:t>
            </w:r>
            <w:proofErr w:type="spellEnd"/>
            <w:r w:rsidRPr="00610AE0">
              <w:rPr>
                <w:b/>
                <w:sz w:val="28"/>
                <w:szCs w:val="28"/>
              </w:rPr>
              <w:t xml:space="preserve"> </w:t>
            </w:r>
            <w:proofErr w:type="spellStart"/>
            <w:r w:rsidRPr="00610AE0">
              <w:rPr>
                <w:b/>
                <w:sz w:val="28"/>
                <w:szCs w:val="28"/>
              </w:rPr>
              <w:t>Ермекович</w:t>
            </w:r>
            <w:proofErr w:type="spellEnd"/>
          </w:p>
          <w:p w14:paraId="3711D45F" w14:textId="44DE2492" w:rsidR="004654DA" w:rsidRPr="00610AE0" w:rsidRDefault="004654DA" w:rsidP="00610AE0">
            <w:pPr>
              <w:tabs>
                <w:tab w:val="left" w:pos="4243"/>
              </w:tabs>
              <w:rPr>
                <w:sz w:val="28"/>
                <w:szCs w:val="28"/>
              </w:rPr>
            </w:pPr>
            <w:r w:rsidRPr="00610AE0">
              <w:rPr>
                <w:sz w:val="28"/>
                <w:szCs w:val="28"/>
              </w:rPr>
              <w:t>геология</w:t>
            </w:r>
            <w:r w:rsidRPr="00610AE0">
              <w:rPr>
                <w:sz w:val="28"/>
                <w:szCs w:val="28"/>
                <w:lang w:val="ky-KG"/>
              </w:rPr>
              <w:t xml:space="preserve">, </w:t>
            </w:r>
            <w:r w:rsidRPr="00610AE0">
              <w:rPr>
                <w:sz w:val="28"/>
                <w:szCs w:val="28"/>
              </w:rPr>
              <w:t xml:space="preserve">минералогия </w:t>
            </w:r>
            <w:proofErr w:type="spellStart"/>
            <w:r w:rsidRPr="00610AE0">
              <w:rPr>
                <w:sz w:val="28"/>
                <w:szCs w:val="28"/>
              </w:rPr>
              <w:t>илимдеринин</w:t>
            </w:r>
            <w:proofErr w:type="spellEnd"/>
            <w:r w:rsidRPr="00610AE0">
              <w:rPr>
                <w:sz w:val="28"/>
                <w:szCs w:val="28"/>
              </w:rPr>
              <w:t xml:space="preserve"> доктор</w:t>
            </w:r>
            <w:r w:rsidRPr="00610AE0">
              <w:rPr>
                <w:sz w:val="28"/>
                <w:szCs w:val="28"/>
                <w:lang w:val="ky-KG"/>
              </w:rPr>
              <w:t>у</w:t>
            </w:r>
          </w:p>
          <w:p w14:paraId="420D006D" w14:textId="77777777" w:rsidR="004654DA" w:rsidRPr="00610AE0" w:rsidRDefault="004654DA" w:rsidP="00610AE0">
            <w:pPr>
              <w:rPr>
                <w:b/>
                <w:bCs/>
                <w:sz w:val="28"/>
                <w:szCs w:val="28"/>
              </w:rPr>
            </w:pPr>
            <w:r w:rsidRPr="00610AE0">
              <w:rPr>
                <w:b/>
                <w:bCs/>
                <w:sz w:val="28"/>
                <w:szCs w:val="28"/>
              </w:rPr>
              <w:t xml:space="preserve">Садыкова Алла </w:t>
            </w:r>
            <w:proofErr w:type="spellStart"/>
            <w:r w:rsidRPr="00610AE0">
              <w:rPr>
                <w:b/>
                <w:bCs/>
                <w:sz w:val="28"/>
                <w:szCs w:val="28"/>
              </w:rPr>
              <w:t>Байсымаковна</w:t>
            </w:r>
            <w:proofErr w:type="spellEnd"/>
          </w:p>
          <w:p w14:paraId="07D62D1E" w14:textId="32C89765" w:rsidR="004654DA" w:rsidRPr="0053474C" w:rsidRDefault="004654DA" w:rsidP="00610AE0">
            <w:pPr>
              <w:rPr>
                <w:sz w:val="28"/>
                <w:szCs w:val="28"/>
              </w:rPr>
            </w:pPr>
            <w:r w:rsidRPr="00610AE0">
              <w:rPr>
                <w:sz w:val="28"/>
                <w:szCs w:val="28"/>
              </w:rPr>
              <w:t>Физика</w:t>
            </w:r>
            <w:r w:rsidRPr="00610AE0">
              <w:rPr>
                <w:sz w:val="28"/>
                <w:szCs w:val="28"/>
                <w:lang w:val="ky-KG"/>
              </w:rPr>
              <w:t xml:space="preserve">, </w:t>
            </w:r>
            <w:r w:rsidRPr="00610AE0">
              <w:rPr>
                <w:sz w:val="28"/>
                <w:szCs w:val="28"/>
              </w:rPr>
              <w:t xml:space="preserve">математика </w:t>
            </w:r>
            <w:proofErr w:type="spellStart"/>
            <w:r w:rsidRPr="00610AE0">
              <w:rPr>
                <w:sz w:val="28"/>
                <w:szCs w:val="28"/>
              </w:rPr>
              <w:t>илимдеринин</w:t>
            </w:r>
            <w:proofErr w:type="spellEnd"/>
            <w:r w:rsidRPr="00610AE0">
              <w:rPr>
                <w:sz w:val="28"/>
                <w:szCs w:val="28"/>
              </w:rPr>
              <w:t xml:space="preserve"> доктор</w:t>
            </w:r>
            <w:r w:rsidRPr="00610AE0">
              <w:rPr>
                <w:sz w:val="28"/>
                <w:szCs w:val="28"/>
                <w:lang w:val="ky-KG"/>
              </w:rPr>
              <w:t>у</w:t>
            </w:r>
            <w:r w:rsidRPr="0053474C">
              <w:rPr>
                <w:sz w:val="28"/>
                <w:szCs w:val="28"/>
              </w:rPr>
              <w:t xml:space="preserve"> </w:t>
            </w:r>
          </w:p>
          <w:p w14:paraId="3E8D915E" w14:textId="77777777" w:rsidR="004654DA" w:rsidRPr="0053474C" w:rsidRDefault="004654DA" w:rsidP="00D04D52">
            <w:pPr>
              <w:ind w:left="567"/>
              <w:jc w:val="both"/>
              <w:rPr>
                <w:b/>
                <w:sz w:val="28"/>
                <w:szCs w:val="28"/>
              </w:rPr>
            </w:pPr>
          </w:p>
        </w:tc>
      </w:tr>
      <w:tr w:rsidR="004654DA" w:rsidRPr="0053474C" w14:paraId="44D2448A" w14:textId="77777777" w:rsidTr="004654DA">
        <w:trPr>
          <w:trHeight w:val="385"/>
        </w:trPr>
        <w:tc>
          <w:tcPr>
            <w:tcW w:w="2801" w:type="dxa"/>
          </w:tcPr>
          <w:p w14:paraId="457DF280" w14:textId="2DBF7174" w:rsidR="004654DA" w:rsidRPr="0053474C" w:rsidRDefault="004654DA" w:rsidP="00C0239B">
            <w:pPr>
              <w:adjustRightInd w:val="0"/>
              <w:rPr>
                <w:b/>
                <w:sz w:val="28"/>
                <w:szCs w:val="28"/>
              </w:rPr>
            </w:pPr>
            <w:r>
              <w:rPr>
                <w:b/>
                <w:sz w:val="28"/>
                <w:szCs w:val="28"/>
                <w:lang w:val="ky-KG"/>
              </w:rPr>
              <w:t>Расмий</w:t>
            </w:r>
            <w:r w:rsidRPr="0053474C">
              <w:rPr>
                <w:b/>
                <w:sz w:val="28"/>
                <w:szCs w:val="28"/>
              </w:rPr>
              <w:t xml:space="preserve"> </w:t>
            </w:r>
            <w:proofErr w:type="spellStart"/>
            <w:r>
              <w:rPr>
                <w:b/>
                <w:sz w:val="28"/>
                <w:szCs w:val="28"/>
              </w:rPr>
              <w:t>оппоненттер</w:t>
            </w:r>
            <w:proofErr w:type="spellEnd"/>
            <w:r w:rsidRPr="0053474C">
              <w:rPr>
                <w:b/>
                <w:sz w:val="28"/>
                <w:szCs w:val="28"/>
                <w:lang w:val="en-US"/>
              </w:rPr>
              <w:t>:</w:t>
            </w:r>
          </w:p>
          <w:p w14:paraId="0BCD04B3" w14:textId="77777777" w:rsidR="004654DA" w:rsidRPr="0053474C" w:rsidRDefault="004654DA" w:rsidP="001A08D4">
            <w:pPr>
              <w:adjustRightInd w:val="0"/>
              <w:rPr>
                <w:b/>
                <w:sz w:val="28"/>
                <w:szCs w:val="28"/>
              </w:rPr>
            </w:pPr>
          </w:p>
          <w:p w14:paraId="533A0597" w14:textId="77777777" w:rsidR="004654DA" w:rsidRPr="0053474C" w:rsidRDefault="004654DA" w:rsidP="001A08D4">
            <w:pPr>
              <w:adjustRightInd w:val="0"/>
              <w:rPr>
                <w:b/>
                <w:sz w:val="28"/>
                <w:szCs w:val="28"/>
              </w:rPr>
            </w:pPr>
          </w:p>
          <w:p w14:paraId="73F56564" w14:textId="77777777" w:rsidR="004654DA" w:rsidRPr="0053474C" w:rsidRDefault="004654DA" w:rsidP="001A08D4">
            <w:pPr>
              <w:adjustRightInd w:val="0"/>
              <w:rPr>
                <w:b/>
                <w:sz w:val="28"/>
                <w:szCs w:val="28"/>
              </w:rPr>
            </w:pPr>
          </w:p>
          <w:p w14:paraId="283FB0FB" w14:textId="77777777" w:rsidR="004654DA" w:rsidRPr="0053474C" w:rsidRDefault="004654DA" w:rsidP="001A08D4">
            <w:pPr>
              <w:adjustRightInd w:val="0"/>
              <w:rPr>
                <w:b/>
                <w:sz w:val="28"/>
                <w:szCs w:val="28"/>
              </w:rPr>
            </w:pPr>
          </w:p>
        </w:tc>
        <w:tc>
          <w:tcPr>
            <w:tcW w:w="2941" w:type="dxa"/>
          </w:tcPr>
          <w:p w14:paraId="5388232F" w14:textId="77777777" w:rsidR="004654DA" w:rsidRPr="0053474C" w:rsidRDefault="004654DA" w:rsidP="001A08D4">
            <w:pPr>
              <w:adjustRightInd w:val="0"/>
              <w:ind w:left="567"/>
              <w:jc w:val="both"/>
              <w:rPr>
                <w:sz w:val="28"/>
                <w:szCs w:val="28"/>
              </w:rPr>
            </w:pPr>
          </w:p>
        </w:tc>
        <w:tc>
          <w:tcPr>
            <w:tcW w:w="3896" w:type="dxa"/>
          </w:tcPr>
          <w:p w14:paraId="673058F9" w14:textId="1ABCAEBC" w:rsidR="004654DA" w:rsidRPr="0053474C" w:rsidRDefault="004654DA" w:rsidP="001A08D4">
            <w:pPr>
              <w:adjustRightInd w:val="0"/>
              <w:ind w:left="567"/>
              <w:jc w:val="both"/>
              <w:rPr>
                <w:sz w:val="28"/>
                <w:szCs w:val="28"/>
              </w:rPr>
            </w:pPr>
          </w:p>
        </w:tc>
      </w:tr>
      <w:tr w:rsidR="004654DA" w:rsidRPr="00C0239B" w14:paraId="3F4DD57A" w14:textId="77777777" w:rsidTr="004654DA">
        <w:trPr>
          <w:trHeight w:val="403"/>
        </w:trPr>
        <w:tc>
          <w:tcPr>
            <w:tcW w:w="2801" w:type="dxa"/>
          </w:tcPr>
          <w:p w14:paraId="519C342E" w14:textId="4AC925E4" w:rsidR="004654DA" w:rsidRPr="006940EF" w:rsidRDefault="002F0FC6" w:rsidP="001A08D4">
            <w:pPr>
              <w:adjustRightInd w:val="0"/>
              <w:ind w:hanging="117"/>
              <w:rPr>
                <w:b/>
                <w:color w:val="C00000"/>
                <w:sz w:val="28"/>
                <w:szCs w:val="28"/>
              </w:rPr>
            </w:pPr>
            <w:r>
              <w:rPr>
                <w:b/>
                <w:sz w:val="28"/>
                <w:szCs w:val="28"/>
                <w:lang w:val="ky-KG"/>
              </w:rPr>
              <w:t>Жетектөөчү уюм</w:t>
            </w:r>
            <w:r w:rsidR="004654DA" w:rsidRPr="00C0239B">
              <w:rPr>
                <w:b/>
                <w:sz w:val="28"/>
                <w:szCs w:val="28"/>
                <w:lang w:val="en-US"/>
              </w:rPr>
              <w:t>:</w:t>
            </w:r>
          </w:p>
        </w:tc>
        <w:tc>
          <w:tcPr>
            <w:tcW w:w="2941" w:type="dxa"/>
          </w:tcPr>
          <w:p w14:paraId="1BB6DDC4" w14:textId="77777777" w:rsidR="004654DA" w:rsidRPr="008E6C38" w:rsidRDefault="004654DA" w:rsidP="00C0239B">
            <w:pPr>
              <w:adjustRightInd w:val="0"/>
              <w:jc w:val="both"/>
              <w:rPr>
                <w:sz w:val="28"/>
                <w:szCs w:val="28"/>
                <w:highlight w:val="yellow"/>
                <w:lang w:val="ky-KG"/>
              </w:rPr>
            </w:pPr>
          </w:p>
        </w:tc>
        <w:tc>
          <w:tcPr>
            <w:tcW w:w="3896" w:type="dxa"/>
          </w:tcPr>
          <w:p w14:paraId="404F5A73" w14:textId="28BAA774" w:rsidR="004654DA" w:rsidRPr="008E6C38" w:rsidRDefault="004654DA" w:rsidP="00C0239B">
            <w:pPr>
              <w:adjustRightInd w:val="0"/>
              <w:jc w:val="both"/>
              <w:rPr>
                <w:color w:val="C00000"/>
                <w:sz w:val="28"/>
                <w:szCs w:val="28"/>
                <w:highlight w:val="yellow"/>
                <w:lang w:val="ky-KG"/>
              </w:rPr>
            </w:pPr>
            <w:r w:rsidRPr="008E6C38">
              <w:rPr>
                <w:sz w:val="28"/>
                <w:szCs w:val="28"/>
                <w:highlight w:val="yellow"/>
                <w:lang w:val="ky-KG"/>
              </w:rPr>
              <w:t xml:space="preserve"> </w:t>
            </w:r>
          </w:p>
        </w:tc>
      </w:tr>
    </w:tbl>
    <w:p w14:paraId="28039226" w14:textId="77777777" w:rsidR="001953BA" w:rsidRPr="00C0239B" w:rsidRDefault="001953BA" w:rsidP="001A08D4">
      <w:pPr>
        <w:spacing w:before="71"/>
        <w:ind w:left="318" w:right="34" w:firstLine="566"/>
        <w:rPr>
          <w:sz w:val="28"/>
          <w:szCs w:val="28"/>
          <w:lang w:val="ky-KG"/>
        </w:rPr>
      </w:pPr>
    </w:p>
    <w:p w14:paraId="2C0A73B4" w14:textId="77777777" w:rsidR="00F44AF3" w:rsidRPr="00C0239B" w:rsidRDefault="00F44AF3" w:rsidP="001A08D4">
      <w:pPr>
        <w:spacing w:before="71"/>
        <w:ind w:left="318" w:right="34" w:firstLine="566"/>
        <w:rPr>
          <w:sz w:val="28"/>
          <w:szCs w:val="28"/>
          <w:lang w:val="ky-KG"/>
        </w:rPr>
      </w:pPr>
    </w:p>
    <w:p w14:paraId="28058733" w14:textId="77777777" w:rsidR="0024401F" w:rsidRPr="00C0239B" w:rsidRDefault="0024401F" w:rsidP="001A08D4">
      <w:pPr>
        <w:pStyle w:val="a3"/>
        <w:rPr>
          <w:sz w:val="28"/>
          <w:szCs w:val="28"/>
          <w:lang w:val="ky-KG"/>
        </w:rPr>
      </w:pPr>
    </w:p>
    <w:p w14:paraId="77207BF3" w14:textId="77777777" w:rsidR="0024401F" w:rsidRPr="00C0239B" w:rsidRDefault="0024401F" w:rsidP="001A08D4">
      <w:pPr>
        <w:pStyle w:val="a3"/>
        <w:spacing w:before="6"/>
        <w:rPr>
          <w:sz w:val="28"/>
          <w:szCs w:val="28"/>
          <w:lang w:val="ky-KG"/>
        </w:rPr>
      </w:pPr>
    </w:p>
    <w:p w14:paraId="1F11662F" w14:textId="77777777" w:rsidR="008E6C38" w:rsidRPr="00037EB3" w:rsidRDefault="008E6C38" w:rsidP="008E6C38">
      <w:pPr>
        <w:pStyle w:val="Default"/>
        <w:spacing w:before="240"/>
        <w:ind w:firstLine="709"/>
        <w:jc w:val="both"/>
        <w:rPr>
          <w:color w:val="auto"/>
          <w:spacing w:val="-12"/>
          <w:sz w:val="28"/>
          <w:szCs w:val="28"/>
          <w:lang w:val="ky-KG"/>
        </w:rPr>
      </w:pPr>
      <w:r w:rsidRPr="00037EB3">
        <w:rPr>
          <w:color w:val="auto"/>
          <w:spacing w:val="-12"/>
          <w:sz w:val="28"/>
          <w:szCs w:val="28"/>
          <w:lang w:val="ky-KG"/>
        </w:rPr>
        <w:t xml:space="preserve">Диссертациялык иш </w:t>
      </w:r>
      <w:r>
        <w:rPr>
          <w:color w:val="auto"/>
          <w:spacing w:val="-12"/>
          <w:sz w:val="28"/>
          <w:szCs w:val="28"/>
          <w:lang w:val="ky-KG"/>
        </w:rPr>
        <w:t xml:space="preserve">2024 </w:t>
      </w:r>
      <w:r w:rsidRPr="00037EB3">
        <w:rPr>
          <w:color w:val="auto"/>
          <w:spacing w:val="-12"/>
          <w:sz w:val="28"/>
          <w:szCs w:val="28"/>
          <w:lang w:val="ky-KG"/>
        </w:rPr>
        <w:t xml:space="preserve">жылдын </w:t>
      </w:r>
      <w:r>
        <w:rPr>
          <w:color w:val="auto"/>
          <w:spacing w:val="-12"/>
          <w:sz w:val="28"/>
          <w:szCs w:val="28"/>
          <w:lang w:val="ky-KG"/>
        </w:rPr>
        <w:t>24</w:t>
      </w:r>
      <w:r w:rsidRPr="00037EB3">
        <w:rPr>
          <w:color w:val="auto"/>
          <w:spacing w:val="-12"/>
          <w:sz w:val="28"/>
          <w:szCs w:val="28"/>
          <w:lang w:val="ky-KG"/>
        </w:rPr>
        <w:t xml:space="preserve"> </w:t>
      </w:r>
      <w:r>
        <w:rPr>
          <w:color w:val="auto"/>
          <w:spacing w:val="-12"/>
          <w:sz w:val="28"/>
          <w:szCs w:val="28"/>
          <w:lang w:val="ky-KG"/>
        </w:rPr>
        <w:t>майында</w:t>
      </w:r>
      <w:r w:rsidRPr="00037EB3">
        <w:rPr>
          <w:color w:val="auto"/>
          <w:spacing w:val="-12"/>
          <w:sz w:val="28"/>
          <w:szCs w:val="28"/>
          <w:lang w:val="ky-KG"/>
        </w:rPr>
        <w:t xml:space="preserve"> саат 1</w:t>
      </w:r>
      <w:r>
        <w:rPr>
          <w:color w:val="auto"/>
          <w:spacing w:val="-12"/>
          <w:sz w:val="28"/>
          <w:szCs w:val="28"/>
          <w:lang w:val="ky-KG"/>
        </w:rPr>
        <w:t>4-00</w:t>
      </w:r>
      <w:r w:rsidRPr="00037EB3">
        <w:rPr>
          <w:color w:val="auto"/>
          <w:spacing w:val="-12"/>
          <w:sz w:val="28"/>
          <w:szCs w:val="28"/>
          <w:lang w:val="ky-KG"/>
        </w:rPr>
        <w:t xml:space="preserve"> Кыргыз Республикасынын Улуттук илимдер академиясынын М.</w:t>
      </w:r>
      <w:r>
        <w:rPr>
          <w:color w:val="auto"/>
          <w:spacing w:val="-12"/>
          <w:sz w:val="28"/>
          <w:szCs w:val="28"/>
          <w:lang w:val="ky-KG"/>
        </w:rPr>
        <w:t xml:space="preserve"> </w:t>
      </w:r>
      <w:r w:rsidRPr="00037EB3">
        <w:rPr>
          <w:color w:val="auto"/>
          <w:spacing w:val="-12"/>
          <w:sz w:val="28"/>
          <w:szCs w:val="28"/>
          <w:lang w:val="ky-KG"/>
        </w:rPr>
        <w:t xml:space="preserve">М. Адышев атындагы Геология жана </w:t>
      </w:r>
      <w:r w:rsidRPr="00037EB3">
        <w:rPr>
          <w:spacing w:val="-12"/>
          <w:sz w:val="28"/>
          <w:szCs w:val="28"/>
          <w:lang w:val="ky-KG"/>
        </w:rPr>
        <w:t>Улуттук илимдер академиясынын</w:t>
      </w:r>
      <w:r w:rsidRPr="00037EB3">
        <w:rPr>
          <w:color w:val="auto"/>
          <w:spacing w:val="-12"/>
          <w:sz w:val="28"/>
          <w:szCs w:val="28"/>
          <w:lang w:val="ky-KG"/>
        </w:rPr>
        <w:t xml:space="preserve"> Сейсмология институттарындагы</w:t>
      </w:r>
      <w:r>
        <w:rPr>
          <w:color w:val="auto"/>
          <w:spacing w:val="-12"/>
          <w:sz w:val="28"/>
          <w:szCs w:val="28"/>
          <w:lang w:val="ky-KG"/>
        </w:rPr>
        <w:t xml:space="preserve"> </w:t>
      </w:r>
      <w:r w:rsidRPr="00037EB3">
        <w:rPr>
          <w:color w:val="auto"/>
          <w:spacing w:val="-12"/>
          <w:sz w:val="28"/>
          <w:szCs w:val="28"/>
          <w:lang w:val="ky-KG"/>
        </w:rPr>
        <w:t xml:space="preserve">Д </w:t>
      </w:r>
      <w:r w:rsidRPr="00931D5C">
        <w:rPr>
          <w:color w:val="auto"/>
          <w:spacing w:val="-12"/>
          <w:sz w:val="28"/>
          <w:szCs w:val="28"/>
          <w:lang w:val="ky-KG"/>
        </w:rPr>
        <w:t>25</w:t>
      </w:r>
      <w:r w:rsidRPr="00931D5C">
        <w:rPr>
          <w:b/>
          <w:color w:val="auto"/>
          <w:spacing w:val="-12"/>
          <w:sz w:val="28"/>
          <w:szCs w:val="28"/>
          <w:lang w:val="ky-KG"/>
        </w:rPr>
        <w:t>.</w:t>
      </w:r>
      <w:r w:rsidRPr="00AA1376">
        <w:rPr>
          <w:sz w:val="28"/>
          <w:szCs w:val="28"/>
          <w:lang w:val="ky-KG"/>
        </w:rPr>
        <w:t>23.</w:t>
      </w:r>
      <w:r>
        <w:rPr>
          <w:sz w:val="28"/>
          <w:szCs w:val="28"/>
          <w:lang w:val="ky-KG"/>
        </w:rPr>
        <w:t>677</w:t>
      </w:r>
      <w:r w:rsidRPr="00037EB3">
        <w:rPr>
          <w:sz w:val="28"/>
          <w:szCs w:val="28"/>
          <w:lang w:val="ky-KG"/>
        </w:rPr>
        <w:t xml:space="preserve"> </w:t>
      </w:r>
      <w:r w:rsidRPr="00037EB3">
        <w:rPr>
          <w:color w:val="auto"/>
          <w:spacing w:val="-12"/>
          <w:sz w:val="28"/>
          <w:szCs w:val="28"/>
          <w:lang w:val="ky-KG"/>
        </w:rPr>
        <w:t xml:space="preserve">диссертациялык </w:t>
      </w:r>
      <w:r w:rsidRPr="00037EB3">
        <w:rPr>
          <w:spacing w:val="-12"/>
          <w:sz w:val="28"/>
          <w:szCs w:val="28"/>
          <w:lang w:val="kk-KZ"/>
        </w:rPr>
        <w:t>ке</w:t>
      </w:r>
      <w:r w:rsidRPr="00037EB3">
        <w:rPr>
          <w:bCs/>
          <w:spacing w:val="-12"/>
          <w:sz w:val="28"/>
          <w:szCs w:val="28"/>
          <w:shd w:val="clear" w:color="auto" w:fill="FFFFFF"/>
          <w:lang w:val="kk-KZ"/>
        </w:rPr>
        <w:t xml:space="preserve">ңешинин жыйынында корголот, дареги: </w:t>
      </w:r>
      <w:r w:rsidRPr="00037EB3">
        <w:rPr>
          <w:color w:val="auto"/>
          <w:spacing w:val="-12"/>
          <w:sz w:val="28"/>
          <w:szCs w:val="28"/>
          <w:lang w:val="ky-KG"/>
        </w:rPr>
        <w:t>720</w:t>
      </w:r>
      <w:r>
        <w:rPr>
          <w:color w:val="auto"/>
          <w:spacing w:val="-12"/>
          <w:sz w:val="28"/>
          <w:szCs w:val="28"/>
          <w:lang w:val="ky-KG"/>
        </w:rPr>
        <w:t>040</w:t>
      </w:r>
      <w:r w:rsidRPr="00037EB3">
        <w:rPr>
          <w:color w:val="auto"/>
          <w:spacing w:val="-12"/>
          <w:sz w:val="28"/>
          <w:szCs w:val="28"/>
          <w:lang w:val="ky-KG"/>
        </w:rPr>
        <w:t xml:space="preserve">, </w:t>
      </w:r>
      <w:r>
        <w:rPr>
          <w:color w:val="auto"/>
          <w:spacing w:val="-12"/>
          <w:sz w:val="28"/>
          <w:szCs w:val="28"/>
          <w:lang w:val="ky-KG"/>
        </w:rPr>
        <w:t>Бишкек</w:t>
      </w:r>
      <w:r w:rsidRPr="00037EB3">
        <w:rPr>
          <w:color w:val="auto"/>
          <w:spacing w:val="-12"/>
          <w:sz w:val="28"/>
          <w:szCs w:val="28"/>
          <w:lang w:val="ky-KG"/>
        </w:rPr>
        <w:t>, Эркиндик бул</w:t>
      </w:r>
      <w:r>
        <w:rPr>
          <w:color w:val="auto"/>
          <w:spacing w:val="-12"/>
          <w:sz w:val="28"/>
          <w:szCs w:val="28"/>
          <w:lang w:val="ky-KG"/>
        </w:rPr>
        <w:t xml:space="preserve">ьвары </w:t>
      </w:r>
      <w:r w:rsidRPr="00037EB3">
        <w:rPr>
          <w:color w:val="auto"/>
          <w:spacing w:val="-12"/>
          <w:sz w:val="28"/>
          <w:szCs w:val="28"/>
          <w:lang w:val="ky-KG"/>
        </w:rPr>
        <w:t xml:space="preserve">30, </w:t>
      </w:r>
      <w:r>
        <w:rPr>
          <w:color w:val="auto"/>
          <w:spacing w:val="-12"/>
          <w:sz w:val="28"/>
          <w:szCs w:val="28"/>
          <w:lang w:val="ky-KG"/>
        </w:rPr>
        <w:t xml:space="preserve">жыйындар </w:t>
      </w:r>
      <w:r w:rsidRPr="00037EB3">
        <w:rPr>
          <w:sz w:val="28"/>
          <w:szCs w:val="28"/>
          <w:lang w:val="kk-KZ"/>
        </w:rPr>
        <w:t>зал</w:t>
      </w:r>
      <w:r>
        <w:rPr>
          <w:sz w:val="28"/>
          <w:szCs w:val="28"/>
          <w:lang w:val="kk-KZ"/>
        </w:rPr>
        <w:t>ы. Диссертацияны коргоо боюнча видеоконференцияна кирүү шилтемеси</w:t>
      </w:r>
      <w:r>
        <w:rPr>
          <w:sz w:val="28"/>
          <w:szCs w:val="28"/>
          <w:lang w:val="ky-KG"/>
        </w:rPr>
        <w:t xml:space="preserve">: </w:t>
      </w:r>
      <w:hyperlink r:id="rId9" w:tgtFrame="_blank" w:history="1">
        <w:r w:rsidRPr="009324FD">
          <w:rPr>
            <w:rStyle w:val="af1"/>
            <w:color w:val="0563C1"/>
            <w:sz w:val="28"/>
            <w:shd w:val="clear" w:color="auto" w:fill="FFFFFF"/>
            <w:lang w:val="ky-KG"/>
          </w:rPr>
          <w:t>https://vc.vak.kg/b/252-whl-gq7-1dj</w:t>
        </w:r>
      </w:hyperlink>
      <w:r w:rsidRPr="00111C93">
        <w:rPr>
          <w:color w:val="FF0000"/>
          <w:sz w:val="28"/>
          <w:szCs w:val="28"/>
          <w:lang w:val="kk-KZ"/>
        </w:rPr>
        <w:t xml:space="preserve"> </w:t>
      </w:r>
    </w:p>
    <w:p w14:paraId="7989E1FA" w14:textId="50DE13D3" w:rsidR="008E6C38" w:rsidRPr="00037EB3" w:rsidRDefault="008E6C38" w:rsidP="008E6C38">
      <w:pPr>
        <w:tabs>
          <w:tab w:val="left" w:pos="7371"/>
        </w:tabs>
        <w:ind w:firstLine="709"/>
        <w:jc w:val="both"/>
        <w:rPr>
          <w:spacing w:val="-12"/>
          <w:sz w:val="28"/>
          <w:szCs w:val="28"/>
          <w:lang w:val="ky-KG"/>
        </w:rPr>
      </w:pPr>
      <w:r w:rsidRPr="00037EB3">
        <w:rPr>
          <w:spacing w:val="-12"/>
          <w:sz w:val="28"/>
          <w:szCs w:val="28"/>
          <w:lang w:val="ky-KG"/>
        </w:rPr>
        <w:t>Диссертациялык иш менен Кыргыз Республикасынын Улуттук илимдер академиясынын М.</w:t>
      </w:r>
      <w:r w:rsidRPr="00950EAB">
        <w:rPr>
          <w:spacing w:val="-12"/>
          <w:sz w:val="28"/>
          <w:szCs w:val="28"/>
          <w:lang w:val="ky-KG"/>
        </w:rPr>
        <w:t xml:space="preserve"> </w:t>
      </w:r>
      <w:r w:rsidRPr="00037EB3">
        <w:rPr>
          <w:spacing w:val="-12"/>
          <w:sz w:val="28"/>
          <w:szCs w:val="28"/>
          <w:lang w:val="ky-KG"/>
        </w:rPr>
        <w:t>М. Адышев атындагы Геология институтунун китепканасынан (дареги: 720</w:t>
      </w:r>
      <w:r>
        <w:rPr>
          <w:spacing w:val="-12"/>
          <w:sz w:val="28"/>
          <w:szCs w:val="28"/>
          <w:lang w:val="ky-KG"/>
        </w:rPr>
        <w:t>040</w:t>
      </w:r>
      <w:r w:rsidRPr="00037EB3">
        <w:rPr>
          <w:spacing w:val="-12"/>
          <w:sz w:val="28"/>
          <w:szCs w:val="28"/>
          <w:lang w:val="ky-KG"/>
        </w:rPr>
        <w:t xml:space="preserve">, Бишкек, Эркиндик бул., 30) жана Улуттук илимдер академиясынын Сейсмология институтунун китепканасынан (дареги: </w:t>
      </w:r>
      <w:r>
        <w:rPr>
          <w:spacing w:val="-12"/>
          <w:sz w:val="28"/>
          <w:szCs w:val="28"/>
          <w:lang w:val="ky-KG"/>
        </w:rPr>
        <w:t>720060, Бишкек</w:t>
      </w:r>
      <w:r w:rsidRPr="00037EB3">
        <w:rPr>
          <w:spacing w:val="-12"/>
          <w:sz w:val="28"/>
          <w:szCs w:val="28"/>
          <w:lang w:val="ky-KG"/>
        </w:rPr>
        <w:t xml:space="preserve">, Асанбай кичи району, 52/1), Д </w:t>
      </w:r>
      <w:r w:rsidRPr="007F194B">
        <w:rPr>
          <w:spacing w:val="-12"/>
          <w:sz w:val="28"/>
          <w:szCs w:val="28"/>
          <w:lang w:val="ky-KG"/>
        </w:rPr>
        <w:t xml:space="preserve">25.23.677 </w:t>
      </w:r>
      <w:r w:rsidRPr="00037EB3">
        <w:rPr>
          <w:spacing w:val="-12"/>
          <w:sz w:val="28"/>
          <w:szCs w:val="28"/>
          <w:lang w:val="ky-KG"/>
        </w:rPr>
        <w:t>диссертациялык ке</w:t>
      </w:r>
      <w:r w:rsidRPr="00037EB3">
        <w:rPr>
          <w:bCs/>
          <w:color w:val="000000"/>
          <w:spacing w:val="-12"/>
          <w:sz w:val="28"/>
          <w:szCs w:val="28"/>
          <w:shd w:val="clear" w:color="auto" w:fill="FFFFFF"/>
          <w:lang w:val="ky-KG"/>
        </w:rPr>
        <w:t xml:space="preserve">ңештин </w:t>
      </w:r>
      <w:r>
        <w:rPr>
          <w:bCs/>
          <w:color w:val="000000"/>
          <w:spacing w:val="-12"/>
          <w:sz w:val="28"/>
          <w:szCs w:val="28"/>
          <w:shd w:val="clear" w:color="auto" w:fill="FFFFFF"/>
          <w:lang w:val="ky-KG"/>
        </w:rPr>
        <w:t>баракчасынан</w:t>
      </w:r>
      <w:r w:rsidRPr="00037EB3">
        <w:rPr>
          <w:bCs/>
          <w:color w:val="000000"/>
          <w:spacing w:val="-12"/>
          <w:sz w:val="28"/>
          <w:szCs w:val="28"/>
          <w:shd w:val="clear" w:color="auto" w:fill="FFFFFF"/>
          <w:lang w:val="ky-KG"/>
        </w:rPr>
        <w:t xml:space="preserve">: </w:t>
      </w:r>
      <w:hyperlink r:id="rId10" w:history="1">
        <w:r w:rsidRPr="00BB06C8">
          <w:rPr>
            <w:rStyle w:val="af1"/>
            <w:sz w:val="28"/>
            <w:szCs w:val="28"/>
            <w:lang w:val="ky-KG"/>
          </w:rPr>
          <w:t>https://vak.kg/d_25_23_677/______________/</w:t>
        </w:r>
      </w:hyperlink>
      <w:r w:rsidRPr="00037EB3">
        <w:rPr>
          <w:rStyle w:val="af1"/>
          <w:spacing w:val="-12"/>
          <w:sz w:val="28"/>
          <w:szCs w:val="28"/>
          <w:lang w:val="kk-KZ"/>
        </w:rPr>
        <w:t xml:space="preserve"> </w:t>
      </w:r>
      <w:r w:rsidRPr="00037EB3">
        <w:rPr>
          <w:spacing w:val="-12"/>
          <w:sz w:val="28"/>
          <w:szCs w:val="28"/>
          <w:lang w:val="ky-KG"/>
        </w:rPr>
        <w:t>таанышууга болот.</w:t>
      </w:r>
    </w:p>
    <w:p w14:paraId="39AF29E8" w14:textId="43258F49" w:rsidR="008E6C38" w:rsidRPr="00037EB3" w:rsidRDefault="008E6C38" w:rsidP="008E6C38">
      <w:pPr>
        <w:tabs>
          <w:tab w:val="left" w:pos="7371"/>
        </w:tabs>
        <w:ind w:firstLine="709"/>
        <w:jc w:val="both"/>
        <w:rPr>
          <w:sz w:val="28"/>
          <w:szCs w:val="28"/>
          <w:lang w:val="ky-KG"/>
        </w:rPr>
      </w:pPr>
      <w:r w:rsidRPr="00037EB3">
        <w:rPr>
          <w:sz w:val="28"/>
          <w:szCs w:val="28"/>
          <w:lang w:val="ky-KG"/>
        </w:rPr>
        <w:t xml:space="preserve">Автореферат </w:t>
      </w:r>
      <w:r w:rsidRPr="00A56ACC">
        <w:rPr>
          <w:sz w:val="28"/>
          <w:szCs w:val="28"/>
          <w:lang w:val="ky-KG"/>
        </w:rPr>
        <w:t>202</w:t>
      </w:r>
      <w:r>
        <w:rPr>
          <w:sz w:val="28"/>
          <w:szCs w:val="28"/>
          <w:lang w:val="ky-KG"/>
        </w:rPr>
        <w:t>4 жылдын ______</w:t>
      </w:r>
      <w:r>
        <w:rPr>
          <w:sz w:val="28"/>
          <w:szCs w:val="28"/>
          <w:lang w:val="en-US"/>
        </w:rPr>
        <w:t xml:space="preserve"> - </w:t>
      </w:r>
      <w:r>
        <w:rPr>
          <w:sz w:val="28"/>
          <w:szCs w:val="28"/>
          <w:lang w:val="ky-KG"/>
        </w:rPr>
        <w:t xml:space="preserve">____________ </w:t>
      </w:r>
      <w:r w:rsidRPr="00037EB3">
        <w:rPr>
          <w:sz w:val="28"/>
          <w:szCs w:val="28"/>
          <w:lang w:val="ky-KG"/>
        </w:rPr>
        <w:t>таратылды.</w:t>
      </w:r>
    </w:p>
    <w:p w14:paraId="2B0BB0FB" w14:textId="77777777" w:rsidR="006940EF" w:rsidRPr="009A7856" w:rsidRDefault="006940EF" w:rsidP="00C0359C">
      <w:pPr>
        <w:ind w:right="113" w:firstLine="707"/>
        <w:jc w:val="both"/>
        <w:rPr>
          <w:sz w:val="28"/>
          <w:szCs w:val="28"/>
          <w:lang w:val="ky-KG"/>
        </w:rPr>
      </w:pPr>
    </w:p>
    <w:p w14:paraId="336FCDCA" w14:textId="77777777" w:rsidR="0024401F" w:rsidRPr="001953BA" w:rsidRDefault="0024401F" w:rsidP="001A08D4">
      <w:pPr>
        <w:pStyle w:val="a3"/>
        <w:rPr>
          <w:sz w:val="28"/>
          <w:szCs w:val="28"/>
        </w:rPr>
      </w:pPr>
    </w:p>
    <w:p w14:paraId="2C1FBF77" w14:textId="39564826" w:rsidR="008E6C38" w:rsidRDefault="008E6C38" w:rsidP="001A08D4">
      <w:pPr>
        <w:pStyle w:val="a3"/>
        <w:rPr>
          <w:sz w:val="28"/>
          <w:szCs w:val="28"/>
        </w:rPr>
      </w:pPr>
    </w:p>
    <w:p w14:paraId="693259DE" w14:textId="77777777" w:rsidR="0024401F" w:rsidRPr="001953BA" w:rsidRDefault="0024401F" w:rsidP="001A08D4">
      <w:pPr>
        <w:pStyle w:val="a3"/>
        <w:spacing w:before="10"/>
        <w:rPr>
          <w:sz w:val="28"/>
          <w:szCs w:val="28"/>
        </w:rPr>
      </w:pPr>
    </w:p>
    <w:tbl>
      <w:tblPr>
        <w:tblW w:w="0" w:type="auto"/>
        <w:tblInd w:w="-147" w:type="dxa"/>
        <w:tblLook w:val="01E0" w:firstRow="1" w:lastRow="1" w:firstColumn="1" w:lastColumn="1" w:noHBand="0" w:noVBand="0"/>
      </w:tblPr>
      <w:tblGrid>
        <w:gridCol w:w="7186"/>
        <w:gridCol w:w="2589"/>
      </w:tblGrid>
      <w:tr w:rsidR="0053474C" w:rsidRPr="0053474C" w14:paraId="115CF46A" w14:textId="77777777" w:rsidTr="00AB2A18">
        <w:tc>
          <w:tcPr>
            <w:tcW w:w="7186" w:type="dxa"/>
          </w:tcPr>
          <w:p w14:paraId="14F4A97B" w14:textId="77777777" w:rsidR="004F6A10" w:rsidRPr="00D62BB6" w:rsidRDefault="004F6A10" w:rsidP="004F6A10">
            <w:pPr>
              <w:shd w:val="clear" w:color="auto" w:fill="FFFFFF"/>
              <w:jc w:val="both"/>
              <w:rPr>
                <w:bCs/>
                <w:sz w:val="28"/>
                <w:szCs w:val="28"/>
              </w:rPr>
            </w:pPr>
            <w:r w:rsidRPr="00D62BB6">
              <w:rPr>
                <w:bCs/>
                <w:sz w:val="28"/>
                <w:szCs w:val="28"/>
                <w:lang w:val="ky-KG"/>
              </w:rPr>
              <w:t>Диссертациялык кеңештин</w:t>
            </w:r>
            <w:r w:rsidRPr="00D62BB6">
              <w:rPr>
                <w:bCs/>
                <w:sz w:val="28"/>
                <w:szCs w:val="28"/>
              </w:rPr>
              <w:t xml:space="preserve"> </w:t>
            </w:r>
            <w:r w:rsidRPr="00D62BB6">
              <w:rPr>
                <w:bCs/>
                <w:sz w:val="28"/>
                <w:szCs w:val="28"/>
                <w:lang w:val="ky-KG"/>
              </w:rPr>
              <w:t>окумуштуу катчысы</w:t>
            </w:r>
            <w:r w:rsidRPr="00D62BB6">
              <w:rPr>
                <w:bCs/>
                <w:sz w:val="28"/>
                <w:szCs w:val="28"/>
              </w:rPr>
              <w:t xml:space="preserve">, </w:t>
            </w:r>
          </w:p>
          <w:p w14:paraId="1B2F1AA1" w14:textId="09168B49" w:rsidR="0053474C" w:rsidRPr="0053474C" w:rsidRDefault="004F6A10" w:rsidP="004F6A10">
            <w:pPr>
              <w:shd w:val="clear" w:color="auto" w:fill="FFFFFF"/>
              <w:jc w:val="both"/>
              <w:rPr>
                <w:bCs/>
                <w:sz w:val="28"/>
                <w:szCs w:val="28"/>
              </w:rPr>
            </w:pPr>
            <w:proofErr w:type="spellStart"/>
            <w:r w:rsidRPr="00D62BB6">
              <w:rPr>
                <w:bCs/>
                <w:sz w:val="28"/>
                <w:szCs w:val="28"/>
              </w:rPr>
              <w:t>географи</w:t>
            </w:r>
            <w:proofErr w:type="spellEnd"/>
            <w:r w:rsidRPr="00D62BB6">
              <w:rPr>
                <w:bCs/>
                <w:sz w:val="28"/>
                <w:szCs w:val="28"/>
                <w:lang w:val="ky-KG"/>
              </w:rPr>
              <w:t xml:space="preserve">я илимдеринин </w:t>
            </w:r>
            <w:r w:rsidRPr="00D62BB6">
              <w:rPr>
                <w:bCs/>
                <w:sz w:val="28"/>
                <w:szCs w:val="28"/>
              </w:rPr>
              <w:t>кандидат</w:t>
            </w:r>
            <w:r w:rsidRPr="00D62BB6">
              <w:rPr>
                <w:bCs/>
                <w:sz w:val="28"/>
                <w:szCs w:val="28"/>
                <w:lang w:val="ky-KG"/>
              </w:rPr>
              <w:t>ы</w:t>
            </w:r>
            <w:r w:rsidRPr="00D62BB6">
              <w:rPr>
                <w:bCs/>
                <w:sz w:val="28"/>
                <w:szCs w:val="28"/>
              </w:rPr>
              <w:t xml:space="preserve">, доцент </w:t>
            </w:r>
            <w:r w:rsidRPr="00D62BB6">
              <w:rPr>
                <w:bCs/>
                <w:sz w:val="28"/>
                <w:szCs w:val="28"/>
                <w:lang w:val="ky-KG"/>
              </w:rPr>
              <w:t xml:space="preserve">                   </w:t>
            </w:r>
          </w:p>
        </w:tc>
        <w:tc>
          <w:tcPr>
            <w:tcW w:w="2589" w:type="dxa"/>
          </w:tcPr>
          <w:p w14:paraId="47C09F14" w14:textId="77777777" w:rsidR="0053474C" w:rsidRDefault="0053474C" w:rsidP="00AB2A18">
            <w:pPr>
              <w:rPr>
                <w:bCs/>
                <w:sz w:val="28"/>
                <w:szCs w:val="28"/>
              </w:rPr>
            </w:pPr>
          </w:p>
          <w:p w14:paraId="378556BA" w14:textId="0CB964CC" w:rsidR="00123D06" w:rsidRPr="00123D06" w:rsidRDefault="00123D06" w:rsidP="00AB2A18">
            <w:pPr>
              <w:rPr>
                <w:bCs/>
                <w:sz w:val="28"/>
                <w:szCs w:val="28"/>
                <w:lang w:val="ky-KG"/>
              </w:rPr>
            </w:pPr>
            <w:r>
              <w:rPr>
                <w:bCs/>
                <w:sz w:val="28"/>
                <w:szCs w:val="28"/>
                <w:lang w:val="ky-KG"/>
              </w:rPr>
              <w:t>Токторалиев</w:t>
            </w:r>
            <w:r w:rsidR="00CD6058">
              <w:rPr>
                <w:bCs/>
                <w:sz w:val="28"/>
                <w:szCs w:val="28"/>
                <w:lang w:val="ky-KG"/>
              </w:rPr>
              <w:t xml:space="preserve"> Э.Т.</w:t>
            </w:r>
          </w:p>
        </w:tc>
      </w:tr>
    </w:tbl>
    <w:p w14:paraId="21E6908B" w14:textId="05533B3D" w:rsidR="00AB2A18" w:rsidRPr="000A5743" w:rsidRDefault="000A5743" w:rsidP="00066A9B">
      <w:pPr>
        <w:jc w:val="center"/>
        <w:rPr>
          <w:b/>
          <w:sz w:val="28"/>
          <w:szCs w:val="28"/>
          <w:lang w:val="ky-KG"/>
        </w:rPr>
      </w:pPr>
      <w:r>
        <w:rPr>
          <w:b/>
          <w:sz w:val="28"/>
          <w:szCs w:val="28"/>
        </w:rPr>
        <w:lastRenderedPageBreak/>
        <w:t xml:space="preserve">ИШТИН ЖАЛПЫ </w:t>
      </w:r>
      <w:r>
        <w:rPr>
          <w:b/>
          <w:sz w:val="28"/>
          <w:szCs w:val="28"/>
          <w:lang w:val="ky-KG"/>
        </w:rPr>
        <w:t>МҮНӨЗДӨМӨСҮ</w:t>
      </w:r>
    </w:p>
    <w:p w14:paraId="60727581" w14:textId="0E79A4EF" w:rsidR="00687CF9" w:rsidRPr="003B3378" w:rsidRDefault="00687CF9" w:rsidP="004F6A10">
      <w:pPr>
        <w:ind w:firstLine="708"/>
        <w:jc w:val="both"/>
        <w:rPr>
          <w:sz w:val="28"/>
          <w:szCs w:val="28"/>
          <w:lang w:val="ky-KG"/>
        </w:rPr>
      </w:pPr>
      <w:r w:rsidRPr="003B3378">
        <w:rPr>
          <w:b/>
          <w:sz w:val="28"/>
          <w:szCs w:val="28"/>
          <w:lang w:val="ky-KG"/>
        </w:rPr>
        <w:t xml:space="preserve">Диссертациянын темасынын актуалдуулугу. </w:t>
      </w:r>
      <w:r w:rsidR="00767B23">
        <w:rPr>
          <w:sz w:val="28"/>
          <w:szCs w:val="28"/>
          <w:lang w:val="ky-KG"/>
        </w:rPr>
        <w:t>Сейсмикалык коркунучтуу</w:t>
      </w:r>
      <w:r w:rsidRPr="003B3378">
        <w:rPr>
          <w:sz w:val="28"/>
          <w:szCs w:val="28"/>
          <w:lang w:val="ky-KG"/>
        </w:rPr>
        <w:t xml:space="preserve"> баалоо жана сейсмикалык болжолдоо геоилимдер тармагындагы приоритеттүү илимий милдеттер болуп саналат, бул шаар аймактарынын тез өсүшү жана катастрофалык жер титирөөлөр менен байланышкан. Ошондуктан, учурда глобалдык жана сейсмикалык коопсуздукту баалоо проблемасына аймактык масштабда көп көңүл бурулууда.</w:t>
      </w:r>
    </w:p>
    <w:p w14:paraId="69185F5D" w14:textId="60D8D85E" w:rsidR="00687CF9" w:rsidRDefault="00687CF9" w:rsidP="004F6A10">
      <w:pPr>
        <w:ind w:firstLine="708"/>
        <w:jc w:val="both"/>
        <w:rPr>
          <w:sz w:val="28"/>
          <w:szCs w:val="28"/>
        </w:rPr>
      </w:pPr>
      <w:r w:rsidRPr="003B3378">
        <w:rPr>
          <w:sz w:val="28"/>
          <w:szCs w:val="28"/>
          <w:lang w:val="ky-KG"/>
        </w:rPr>
        <w:t xml:space="preserve">Казакстандын аймагы ар кандай спецификалык сейсмикалык шарттар менен мүнөздөлөт, алардын арасында Жоңгар-Балкаш аймагы </w:t>
      </w:r>
      <w:r w:rsidR="00197F76" w:rsidRPr="00197F76">
        <w:rPr>
          <w:sz w:val="28"/>
          <w:szCs w:val="28"/>
          <w:lang w:val="ky-KG"/>
        </w:rPr>
        <w:t>(76</w:t>
      </w:r>
      <w:r w:rsidR="00197F76" w:rsidRPr="00197F76">
        <w:rPr>
          <w:sz w:val="28"/>
          <w:szCs w:val="28"/>
          <w:vertAlign w:val="superscript"/>
          <w:lang w:val="ky-KG"/>
        </w:rPr>
        <w:t>0</w:t>
      </w:r>
      <w:r w:rsidR="00197F76" w:rsidRPr="00197F76">
        <w:rPr>
          <w:sz w:val="28"/>
          <w:szCs w:val="28"/>
          <w:lang w:val="ky-KG"/>
        </w:rPr>
        <w:t>-83</w:t>
      </w:r>
      <w:r w:rsidR="00197F76" w:rsidRPr="00197F76">
        <w:rPr>
          <w:sz w:val="28"/>
          <w:szCs w:val="28"/>
          <w:vertAlign w:val="superscript"/>
          <w:lang w:val="ky-KG"/>
        </w:rPr>
        <w:t>0</w:t>
      </w:r>
      <w:r w:rsidR="00197F76" w:rsidRPr="00197F76">
        <w:rPr>
          <w:sz w:val="28"/>
          <w:szCs w:val="28"/>
          <w:lang w:val="ky-KG"/>
        </w:rPr>
        <w:t>E, 44</w:t>
      </w:r>
      <w:r w:rsidR="00197F76" w:rsidRPr="00197F76">
        <w:rPr>
          <w:sz w:val="28"/>
          <w:szCs w:val="28"/>
          <w:vertAlign w:val="superscript"/>
          <w:lang w:val="ky-KG"/>
        </w:rPr>
        <w:t>0</w:t>
      </w:r>
      <w:r w:rsidR="00197F76" w:rsidRPr="00197F76">
        <w:rPr>
          <w:sz w:val="28"/>
          <w:szCs w:val="28"/>
          <w:lang w:val="ky-KG"/>
        </w:rPr>
        <w:t>-47</w:t>
      </w:r>
      <w:r w:rsidR="00197F76" w:rsidRPr="00197F76">
        <w:rPr>
          <w:sz w:val="28"/>
          <w:szCs w:val="28"/>
          <w:vertAlign w:val="superscript"/>
          <w:lang w:val="ky-KG"/>
        </w:rPr>
        <w:t>0</w:t>
      </w:r>
      <w:r w:rsidR="00197F76" w:rsidRPr="00197F76">
        <w:rPr>
          <w:sz w:val="28"/>
          <w:szCs w:val="28"/>
          <w:lang w:val="ky-KG"/>
        </w:rPr>
        <w:t>N)</w:t>
      </w:r>
      <w:r w:rsidR="00197F76">
        <w:rPr>
          <w:sz w:val="28"/>
          <w:szCs w:val="28"/>
          <w:lang w:val="ky-KG"/>
        </w:rPr>
        <w:t xml:space="preserve"> </w:t>
      </w:r>
      <w:r w:rsidRPr="003B3378">
        <w:rPr>
          <w:sz w:val="28"/>
          <w:szCs w:val="28"/>
          <w:lang w:val="ky-KG"/>
        </w:rPr>
        <w:t xml:space="preserve">өзгөчөлөнөт. </w:t>
      </w:r>
      <w:proofErr w:type="spellStart"/>
      <w:r w:rsidRPr="00687CF9">
        <w:rPr>
          <w:sz w:val="28"/>
          <w:szCs w:val="28"/>
        </w:rPr>
        <w:t>Администрациялык</w:t>
      </w:r>
      <w:proofErr w:type="spellEnd"/>
      <w:r w:rsidRPr="00687CF9">
        <w:rPr>
          <w:sz w:val="28"/>
          <w:szCs w:val="28"/>
        </w:rPr>
        <w:t xml:space="preserve"> </w:t>
      </w:r>
      <w:proofErr w:type="spellStart"/>
      <w:r w:rsidRPr="00687CF9">
        <w:rPr>
          <w:sz w:val="28"/>
          <w:szCs w:val="28"/>
        </w:rPr>
        <w:t>жактан</w:t>
      </w:r>
      <w:proofErr w:type="spellEnd"/>
      <w:r w:rsidRPr="00687CF9">
        <w:rPr>
          <w:sz w:val="28"/>
          <w:szCs w:val="28"/>
        </w:rPr>
        <w:t xml:space="preserve"> </w:t>
      </w:r>
      <w:proofErr w:type="spellStart"/>
      <w:r w:rsidRPr="00687CF9">
        <w:rPr>
          <w:sz w:val="28"/>
          <w:szCs w:val="28"/>
        </w:rPr>
        <w:t>бул</w:t>
      </w:r>
      <w:proofErr w:type="spellEnd"/>
      <w:r w:rsidRPr="00687CF9">
        <w:rPr>
          <w:sz w:val="28"/>
          <w:szCs w:val="28"/>
        </w:rPr>
        <w:t xml:space="preserve"> аймак </w:t>
      </w:r>
      <w:proofErr w:type="spellStart"/>
      <w:r w:rsidRPr="00687CF9">
        <w:rPr>
          <w:sz w:val="28"/>
          <w:szCs w:val="28"/>
        </w:rPr>
        <w:t>жакынкы</w:t>
      </w:r>
      <w:proofErr w:type="spellEnd"/>
      <w:r w:rsidRPr="00687CF9">
        <w:rPr>
          <w:sz w:val="28"/>
          <w:szCs w:val="28"/>
        </w:rPr>
        <w:t xml:space="preserve"> </w:t>
      </w:r>
      <w:proofErr w:type="spellStart"/>
      <w:r w:rsidRPr="00687CF9">
        <w:rPr>
          <w:sz w:val="28"/>
          <w:szCs w:val="28"/>
        </w:rPr>
        <w:t>убакка</w:t>
      </w:r>
      <w:proofErr w:type="spellEnd"/>
      <w:r w:rsidRPr="00687CF9">
        <w:rPr>
          <w:sz w:val="28"/>
          <w:szCs w:val="28"/>
        </w:rPr>
        <w:t xml:space="preserve"> </w:t>
      </w:r>
      <w:proofErr w:type="spellStart"/>
      <w:r w:rsidRPr="00687CF9">
        <w:rPr>
          <w:sz w:val="28"/>
          <w:szCs w:val="28"/>
        </w:rPr>
        <w:t>чейин</w:t>
      </w:r>
      <w:proofErr w:type="spellEnd"/>
      <w:r w:rsidRPr="00687CF9">
        <w:rPr>
          <w:sz w:val="28"/>
          <w:szCs w:val="28"/>
        </w:rPr>
        <w:t xml:space="preserve"> </w:t>
      </w:r>
      <w:proofErr w:type="spellStart"/>
      <w:r w:rsidRPr="00687CF9">
        <w:rPr>
          <w:sz w:val="28"/>
          <w:szCs w:val="28"/>
        </w:rPr>
        <w:t>Казакстан</w:t>
      </w:r>
      <w:proofErr w:type="spellEnd"/>
      <w:r w:rsidRPr="00687CF9">
        <w:rPr>
          <w:sz w:val="28"/>
          <w:szCs w:val="28"/>
        </w:rPr>
        <w:t xml:space="preserve"> </w:t>
      </w:r>
      <w:proofErr w:type="spellStart"/>
      <w:r w:rsidRPr="00687CF9">
        <w:rPr>
          <w:sz w:val="28"/>
          <w:szCs w:val="28"/>
        </w:rPr>
        <w:t>Республикасынын</w:t>
      </w:r>
      <w:proofErr w:type="spellEnd"/>
      <w:r w:rsidRPr="00687CF9">
        <w:rPr>
          <w:sz w:val="28"/>
          <w:szCs w:val="28"/>
        </w:rPr>
        <w:t xml:space="preserve"> Алматы </w:t>
      </w:r>
      <w:proofErr w:type="spellStart"/>
      <w:r w:rsidRPr="00687CF9">
        <w:rPr>
          <w:sz w:val="28"/>
          <w:szCs w:val="28"/>
        </w:rPr>
        <w:t>облусунун</w:t>
      </w:r>
      <w:proofErr w:type="spellEnd"/>
      <w:r w:rsidRPr="00687CF9">
        <w:rPr>
          <w:sz w:val="28"/>
          <w:szCs w:val="28"/>
        </w:rPr>
        <w:t xml:space="preserve"> </w:t>
      </w:r>
      <w:proofErr w:type="spellStart"/>
      <w:r w:rsidRPr="00687CF9">
        <w:rPr>
          <w:sz w:val="28"/>
          <w:szCs w:val="28"/>
        </w:rPr>
        <w:t>аймагына</w:t>
      </w:r>
      <w:proofErr w:type="spellEnd"/>
      <w:r w:rsidRPr="00687CF9">
        <w:rPr>
          <w:sz w:val="28"/>
          <w:szCs w:val="28"/>
        </w:rPr>
        <w:t xml:space="preserve"> караган. </w:t>
      </w:r>
      <w:proofErr w:type="spellStart"/>
      <w:r w:rsidRPr="00687CF9">
        <w:rPr>
          <w:sz w:val="28"/>
          <w:szCs w:val="28"/>
        </w:rPr>
        <w:t>Казакстан</w:t>
      </w:r>
      <w:proofErr w:type="spellEnd"/>
      <w:r w:rsidRPr="00687CF9">
        <w:rPr>
          <w:sz w:val="28"/>
          <w:szCs w:val="28"/>
        </w:rPr>
        <w:t xml:space="preserve"> </w:t>
      </w:r>
      <w:proofErr w:type="spellStart"/>
      <w:r w:rsidRPr="00687CF9">
        <w:rPr>
          <w:sz w:val="28"/>
          <w:szCs w:val="28"/>
        </w:rPr>
        <w:t>Республикасы</w:t>
      </w:r>
      <w:proofErr w:type="spellEnd"/>
      <w:r w:rsidRPr="00687CF9">
        <w:rPr>
          <w:sz w:val="28"/>
          <w:szCs w:val="28"/>
        </w:rPr>
        <w:t xml:space="preserve"> </w:t>
      </w:r>
      <w:proofErr w:type="spellStart"/>
      <w:r w:rsidRPr="00687CF9">
        <w:rPr>
          <w:sz w:val="28"/>
          <w:szCs w:val="28"/>
        </w:rPr>
        <w:t>Президентинин</w:t>
      </w:r>
      <w:proofErr w:type="spellEnd"/>
      <w:r w:rsidRPr="00687CF9">
        <w:rPr>
          <w:sz w:val="28"/>
          <w:szCs w:val="28"/>
        </w:rPr>
        <w:t xml:space="preserve"> №88</w:t>
      </w:r>
      <w:r w:rsidR="00A64DFE">
        <w:rPr>
          <w:sz w:val="28"/>
          <w:szCs w:val="28"/>
          <w:lang w:val="ky-KG"/>
        </w:rPr>
        <w:t>7</w:t>
      </w:r>
      <w:r w:rsidRPr="00687CF9">
        <w:rPr>
          <w:sz w:val="28"/>
          <w:szCs w:val="28"/>
        </w:rPr>
        <w:t xml:space="preserve"> «</w:t>
      </w:r>
      <w:proofErr w:type="spellStart"/>
      <w:r w:rsidRPr="00687CF9">
        <w:rPr>
          <w:sz w:val="28"/>
          <w:szCs w:val="28"/>
        </w:rPr>
        <w:t>Казакстан</w:t>
      </w:r>
      <w:proofErr w:type="spellEnd"/>
      <w:r w:rsidRPr="00687CF9">
        <w:rPr>
          <w:sz w:val="28"/>
          <w:szCs w:val="28"/>
        </w:rPr>
        <w:t xml:space="preserve"> </w:t>
      </w:r>
      <w:proofErr w:type="spellStart"/>
      <w:r w:rsidRPr="00687CF9">
        <w:rPr>
          <w:sz w:val="28"/>
          <w:szCs w:val="28"/>
        </w:rPr>
        <w:t>Республикасынын</w:t>
      </w:r>
      <w:proofErr w:type="spellEnd"/>
      <w:r w:rsidRPr="00687CF9">
        <w:rPr>
          <w:sz w:val="28"/>
          <w:szCs w:val="28"/>
        </w:rPr>
        <w:t xml:space="preserve"> </w:t>
      </w:r>
      <w:proofErr w:type="spellStart"/>
      <w:r w:rsidRPr="00687CF9">
        <w:rPr>
          <w:sz w:val="28"/>
          <w:szCs w:val="28"/>
        </w:rPr>
        <w:t>административдик-территориялык</w:t>
      </w:r>
      <w:proofErr w:type="spellEnd"/>
      <w:r w:rsidRPr="00687CF9">
        <w:rPr>
          <w:sz w:val="28"/>
          <w:szCs w:val="28"/>
        </w:rPr>
        <w:t xml:space="preserve"> </w:t>
      </w:r>
      <w:proofErr w:type="spellStart"/>
      <w:r w:rsidRPr="00687CF9">
        <w:rPr>
          <w:sz w:val="28"/>
          <w:szCs w:val="28"/>
        </w:rPr>
        <w:t>түзүлүшүнүн</w:t>
      </w:r>
      <w:proofErr w:type="spellEnd"/>
      <w:r w:rsidRPr="00687CF9">
        <w:rPr>
          <w:sz w:val="28"/>
          <w:szCs w:val="28"/>
        </w:rPr>
        <w:t xml:space="preserve"> </w:t>
      </w:r>
      <w:proofErr w:type="spellStart"/>
      <w:r w:rsidRPr="00687CF9">
        <w:rPr>
          <w:sz w:val="28"/>
          <w:szCs w:val="28"/>
        </w:rPr>
        <w:t>кээ</w:t>
      </w:r>
      <w:proofErr w:type="spellEnd"/>
      <w:r w:rsidRPr="00687CF9">
        <w:rPr>
          <w:sz w:val="28"/>
          <w:szCs w:val="28"/>
        </w:rPr>
        <w:t xml:space="preserve"> </w:t>
      </w:r>
      <w:proofErr w:type="spellStart"/>
      <w:r w:rsidRPr="00687CF9">
        <w:rPr>
          <w:sz w:val="28"/>
          <w:szCs w:val="28"/>
        </w:rPr>
        <w:t>бир</w:t>
      </w:r>
      <w:proofErr w:type="spellEnd"/>
      <w:r w:rsidRPr="00687CF9">
        <w:rPr>
          <w:sz w:val="28"/>
          <w:szCs w:val="28"/>
        </w:rPr>
        <w:t xml:space="preserve"> </w:t>
      </w:r>
      <w:proofErr w:type="spellStart"/>
      <w:r w:rsidRPr="00687CF9">
        <w:rPr>
          <w:sz w:val="28"/>
          <w:szCs w:val="28"/>
        </w:rPr>
        <w:t>маселелери</w:t>
      </w:r>
      <w:proofErr w:type="spellEnd"/>
      <w:r w:rsidRPr="00687CF9">
        <w:rPr>
          <w:sz w:val="28"/>
          <w:szCs w:val="28"/>
        </w:rPr>
        <w:t xml:space="preserve"> </w:t>
      </w:r>
      <w:proofErr w:type="spellStart"/>
      <w:r w:rsidRPr="00687CF9">
        <w:rPr>
          <w:sz w:val="28"/>
          <w:szCs w:val="28"/>
        </w:rPr>
        <w:t>жөнүндө</w:t>
      </w:r>
      <w:proofErr w:type="spellEnd"/>
      <w:r w:rsidRPr="00687CF9">
        <w:rPr>
          <w:sz w:val="28"/>
          <w:szCs w:val="28"/>
        </w:rPr>
        <w:t xml:space="preserve">» </w:t>
      </w:r>
      <w:proofErr w:type="spellStart"/>
      <w:r w:rsidRPr="00687CF9">
        <w:rPr>
          <w:sz w:val="28"/>
          <w:szCs w:val="28"/>
        </w:rPr>
        <w:t>Жарлыгы</w:t>
      </w:r>
      <w:proofErr w:type="spellEnd"/>
      <w:r w:rsidRPr="00687CF9">
        <w:rPr>
          <w:sz w:val="28"/>
          <w:szCs w:val="28"/>
        </w:rPr>
        <w:t xml:space="preserve"> </w:t>
      </w:r>
      <w:proofErr w:type="spellStart"/>
      <w:r w:rsidRPr="00687CF9">
        <w:rPr>
          <w:sz w:val="28"/>
          <w:szCs w:val="28"/>
        </w:rPr>
        <w:t>менен</w:t>
      </w:r>
      <w:proofErr w:type="spellEnd"/>
      <w:r w:rsidRPr="00687CF9">
        <w:rPr>
          <w:sz w:val="28"/>
          <w:szCs w:val="28"/>
        </w:rPr>
        <w:t xml:space="preserve"> Алматы </w:t>
      </w:r>
      <w:proofErr w:type="spellStart"/>
      <w:r w:rsidRPr="00687CF9">
        <w:rPr>
          <w:sz w:val="28"/>
          <w:szCs w:val="28"/>
        </w:rPr>
        <w:t>облусунун</w:t>
      </w:r>
      <w:proofErr w:type="spellEnd"/>
      <w:r w:rsidRPr="00687CF9">
        <w:rPr>
          <w:sz w:val="28"/>
          <w:szCs w:val="28"/>
        </w:rPr>
        <w:t xml:space="preserve"> </w:t>
      </w:r>
      <w:proofErr w:type="spellStart"/>
      <w:r w:rsidRPr="00687CF9">
        <w:rPr>
          <w:sz w:val="28"/>
          <w:szCs w:val="28"/>
        </w:rPr>
        <w:t>аймагы</w:t>
      </w:r>
      <w:proofErr w:type="spellEnd"/>
      <w:r w:rsidRPr="00687CF9">
        <w:rPr>
          <w:sz w:val="28"/>
          <w:szCs w:val="28"/>
        </w:rPr>
        <w:t xml:space="preserve"> </w:t>
      </w:r>
      <w:proofErr w:type="spellStart"/>
      <w:r w:rsidRPr="00687CF9">
        <w:rPr>
          <w:sz w:val="28"/>
          <w:szCs w:val="28"/>
        </w:rPr>
        <w:t>эки</w:t>
      </w:r>
      <w:proofErr w:type="spellEnd"/>
      <w:r w:rsidRPr="00687CF9">
        <w:rPr>
          <w:sz w:val="28"/>
          <w:szCs w:val="28"/>
        </w:rPr>
        <w:t xml:space="preserve"> </w:t>
      </w:r>
      <w:proofErr w:type="spellStart"/>
      <w:r w:rsidRPr="00687CF9">
        <w:rPr>
          <w:sz w:val="28"/>
          <w:szCs w:val="28"/>
        </w:rPr>
        <w:t>облуска</w:t>
      </w:r>
      <w:proofErr w:type="spellEnd"/>
      <w:r w:rsidRPr="00687CF9">
        <w:rPr>
          <w:sz w:val="28"/>
          <w:szCs w:val="28"/>
        </w:rPr>
        <w:t xml:space="preserve">: Алматы </w:t>
      </w:r>
      <w:proofErr w:type="spellStart"/>
      <w:r w:rsidRPr="00687CF9">
        <w:rPr>
          <w:sz w:val="28"/>
          <w:szCs w:val="28"/>
        </w:rPr>
        <w:t>жана</w:t>
      </w:r>
      <w:proofErr w:type="spellEnd"/>
      <w:r w:rsidRPr="00687CF9">
        <w:rPr>
          <w:sz w:val="28"/>
          <w:szCs w:val="28"/>
        </w:rPr>
        <w:t xml:space="preserve"> </w:t>
      </w:r>
      <w:proofErr w:type="spellStart"/>
      <w:r w:rsidRPr="00687CF9">
        <w:rPr>
          <w:sz w:val="28"/>
          <w:szCs w:val="28"/>
        </w:rPr>
        <w:t>Жетису</w:t>
      </w:r>
      <w:proofErr w:type="spellEnd"/>
      <w:r w:rsidRPr="00687CF9">
        <w:rPr>
          <w:sz w:val="28"/>
          <w:szCs w:val="28"/>
        </w:rPr>
        <w:t xml:space="preserve"> </w:t>
      </w:r>
      <w:proofErr w:type="spellStart"/>
      <w:r w:rsidRPr="00687CF9">
        <w:rPr>
          <w:sz w:val="28"/>
          <w:szCs w:val="28"/>
        </w:rPr>
        <w:t>облустарына</w:t>
      </w:r>
      <w:proofErr w:type="spellEnd"/>
      <w:r w:rsidRPr="00687CF9">
        <w:rPr>
          <w:sz w:val="28"/>
          <w:szCs w:val="28"/>
        </w:rPr>
        <w:t xml:space="preserve"> </w:t>
      </w:r>
      <w:proofErr w:type="spellStart"/>
      <w:r w:rsidRPr="00687CF9">
        <w:rPr>
          <w:sz w:val="28"/>
          <w:szCs w:val="28"/>
        </w:rPr>
        <w:t>бөлүнгөн</w:t>
      </w:r>
      <w:proofErr w:type="spellEnd"/>
      <w:r w:rsidRPr="00687CF9">
        <w:rPr>
          <w:sz w:val="28"/>
          <w:szCs w:val="28"/>
        </w:rPr>
        <w:t xml:space="preserve">. Талдыкорган </w:t>
      </w:r>
      <w:proofErr w:type="spellStart"/>
      <w:r w:rsidRPr="00687CF9">
        <w:rPr>
          <w:sz w:val="28"/>
          <w:szCs w:val="28"/>
        </w:rPr>
        <w:t>жана</w:t>
      </w:r>
      <w:proofErr w:type="spellEnd"/>
      <w:r w:rsidRPr="00687CF9">
        <w:rPr>
          <w:sz w:val="28"/>
          <w:szCs w:val="28"/>
        </w:rPr>
        <w:t xml:space="preserve"> Кунаев (</w:t>
      </w:r>
      <w:proofErr w:type="spellStart"/>
      <w:r w:rsidRPr="00687CF9">
        <w:rPr>
          <w:sz w:val="28"/>
          <w:szCs w:val="28"/>
        </w:rPr>
        <w:t>мурдагы</w:t>
      </w:r>
      <w:proofErr w:type="spellEnd"/>
      <w:r w:rsidRPr="00687CF9">
        <w:rPr>
          <w:sz w:val="28"/>
          <w:szCs w:val="28"/>
        </w:rPr>
        <w:t xml:space="preserve"> </w:t>
      </w:r>
      <w:proofErr w:type="spellStart"/>
      <w:r>
        <w:rPr>
          <w:sz w:val="28"/>
          <w:szCs w:val="28"/>
        </w:rPr>
        <w:t>Капшагай</w:t>
      </w:r>
      <w:proofErr w:type="spellEnd"/>
      <w:r>
        <w:rPr>
          <w:sz w:val="28"/>
          <w:szCs w:val="28"/>
        </w:rPr>
        <w:t xml:space="preserve">) </w:t>
      </w:r>
      <w:proofErr w:type="spellStart"/>
      <w:r>
        <w:rPr>
          <w:sz w:val="28"/>
          <w:szCs w:val="28"/>
        </w:rPr>
        <w:t>шаарлары</w:t>
      </w:r>
      <w:proofErr w:type="spellEnd"/>
      <w:r>
        <w:rPr>
          <w:sz w:val="28"/>
          <w:szCs w:val="28"/>
        </w:rPr>
        <w:t xml:space="preserve">. </w:t>
      </w:r>
      <w:proofErr w:type="spellStart"/>
      <w:r>
        <w:rPr>
          <w:sz w:val="28"/>
          <w:szCs w:val="28"/>
        </w:rPr>
        <w:t>Жаңы</w:t>
      </w:r>
      <w:proofErr w:type="spellEnd"/>
      <w:r>
        <w:rPr>
          <w:sz w:val="28"/>
          <w:szCs w:val="28"/>
        </w:rPr>
        <w:t xml:space="preserve"> </w:t>
      </w:r>
      <w:proofErr w:type="spellStart"/>
      <w:r>
        <w:rPr>
          <w:sz w:val="28"/>
          <w:szCs w:val="28"/>
        </w:rPr>
        <w:t>Жетису</w:t>
      </w:r>
      <w:proofErr w:type="spellEnd"/>
      <w:r w:rsidRPr="00687CF9">
        <w:rPr>
          <w:sz w:val="28"/>
          <w:szCs w:val="28"/>
        </w:rPr>
        <w:t xml:space="preserve"> </w:t>
      </w:r>
      <w:proofErr w:type="spellStart"/>
      <w:r w:rsidRPr="00687CF9">
        <w:rPr>
          <w:sz w:val="28"/>
          <w:szCs w:val="28"/>
        </w:rPr>
        <w:t>облусунун</w:t>
      </w:r>
      <w:proofErr w:type="spellEnd"/>
      <w:r w:rsidRPr="00687CF9">
        <w:rPr>
          <w:sz w:val="28"/>
          <w:szCs w:val="28"/>
        </w:rPr>
        <w:t xml:space="preserve"> чек </w:t>
      </w:r>
      <w:proofErr w:type="spellStart"/>
      <w:r w:rsidRPr="00687CF9">
        <w:rPr>
          <w:sz w:val="28"/>
          <w:szCs w:val="28"/>
        </w:rPr>
        <w:t>аралары</w:t>
      </w:r>
      <w:proofErr w:type="spellEnd"/>
      <w:r w:rsidRPr="00687CF9">
        <w:rPr>
          <w:sz w:val="28"/>
          <w:szCs w:val="28"/>
        </w:rPr>
        <w:t xml:space="preserve"> </w:t>
      </w:r>
      <w:proofErr w:type="spellStart"/>
      <w:r w:rsidRPr="00687CF9">
        <w:rPr>
          <w:sz w:val="28"/>
          <w:szCs w:val="28"/>
        </w:rPr>
        <w:t>жакынкы</w:t>
      </w:r>
      <w:proofErr w:type="spellEnd"/>
      <w:r w:rsidRPr="00687CF9">
        <w:rPr>
          <w:sz w:val="28"/>
          <w:szCs w:val="28"/>
        </w:rPr>
        <w:t xml:space="preserve"> </w:t>
      </w:r>
      <w:proofErr w:type="spellStart"/>
      <w:r w:rsidRPr="00687CF9">
        <w:rPr>
          <w:sz w:val="28"/>
          <w:szCs w:val="28"/>
        </w:rPr>
        <w:t>келечекте</w:t>
      </w:r>
      <w:proofErr w:type="spellEnd"/>
      <w:r w:rsidRPr="00687CF9">
        <w:rPr>
          <w:sz w:val="28"/>
          <w:szCs w:val="28"/>
        </w:rPr>
        <w:t xml:space="preserve"> </w:t>
      </w:r>
      <w:proofErr w:type="spellStart"/>
      <w:r w:rsidRPr="00687CF9">
        <w:rPr>
          <w:sz w:val="28"/>
          <w:szCs w:val="28"/>
        </w:rPr>
        <w:t>аймакты</w:t>
      </w:r>
      <w:proofErr w:type="spellEnd"/>
      <w:r w:rsidRPr="00687CF9">
        <w:rPr>
          <w:sz w:val="28"/>
          <w:szCs w:val="28"/>
        </w:rPr>
        <w:t xml:space="preserve"> </w:t>
      </w:r>
      <w:proofErr w:type="spellStart"/>
      <w:r w:rsidRPr="00687CF9">
        <w:rPr>
          <w:sz w:val="28"/>
          <w:szCs w:val="28"/>
        </w:rPr>
        <w:t>интенсивдүү</w:t>
      </w:r>
      <w:proofErr w:type="spellEnd"/>
      <w:r w:rsidRPr="00687CF9">
        <w:rPr>
          <w:sz w:val="28"/>
          <w:szCs w:val="28"/>
        </w:rPr>
        <w:t xml:space="preserve"> </w:t>
      </w:r>
      <w:proofErr w:type="spellStart"/>
      <w:r w:rsidRPr="00687CF9">
        <w:rPr>
          <w:sz w:val="28"/>
          <w:szCs w:val="28"/>
        </w:rPr>
        <w:t>өнүктүрүү</w:t>
      </w:r>
      <w:proofErr w:type="spellEnd"/>
      <w:r w:rsidRPr="00687CF9">
        <w:rPr>
          <w:sz w:val="28"/>
          <w:szCs w:val="28"/>
        </w:rPr>
        <w:t xml:space="preserve"> </w:t>
      </w:r>
      <w:proofErr w:type="spellStart"/>
      <w:r w:rsidRPr="00687CF9">
        <w:rPr>
          <w:sz w:val="28"/>
          <w:szCs w:val="28"/>
        </w:rPr>
        <w:t>пландаштырылган</w:t>
      </w:r>
      <w:proofErr w:type="spellEnd"/>
      <w:r w:rsidRPr="00687CF9">
        <w:rPr>
          <w:sz w:val="28"/>
          <w:szCs w:val="28"/>
        </w:rPr>
        <w:t xml:space="preserve"> </w:t>
      </w:r>
      <w:proofErr w:type="spellStart"/>
      <w:r w:rsidRPr="00687CF9">
        <w:rPr>
          <w:sz w:val="28"/>
          <w:szCs w:val="28"/>
        </w:rPr>
        <w:t>Жоңгар-Балкаш</w:t>
      </w:r>
      <w:proofErr w:type="spellEnd"/>
      <w:r w:rsidRPr="00687CF9">
        <w:rPr>
          <w:sz w:val="28"/>
          <w:szCs w:val="28"/>
        </w:rPr>
        <w:t xml:space="preserve"> </w:t>
      </w:r>
      <w:proofErr w:type="spellStart"/>
      <w:r w:rsidRPr="00687CF9">
        <w:rPr>
          <w:sz w:val="28"/>
          <w:szCs w:val="28"/>
        </w:rPr>
        <w:t>аймагынын</w:t>
      </w:r>
      <w:proofErr w:type="spellEnd"/>
      <w:r w:rsidRPr="00687CF9">
        <w:rPr>
          <w:sz w:val="28"/>
          <w:szCs w:val="28"/>
        </w:rPr>
        <w:t xml:space="preserve"> чек </w:t>
      </w:r>
      <w:proofErr w:type="spellStart"/>
      <w:r w:rsidRPr="00687CF9">
        <w:rPr>
          <w:sz w:val="28"/>
          <w:szCs w:val="28"/>
        </w:rPr>
        <w:t>аралары</w:t>
      </w:r>
      <w:proofErr w:type="spellEnd"/>
      <w:r w:rsidRPr="00687CF9">
        <w:rPr>
          <w:sz w:val="28"/>
          <w:szCs w:val="28"/>
        </w:rPr>
        <w:t xml:space="preserve"> </w:t>
      </w:r>
      <w:proofErr w:type="spellStart"/>
      <w:r w:rsidRPr="00687CF9">
        <w:rPr>
          <w:sz w:val="28"/>
          <w:szCs w:val="28"/>
        </w:rPr>
        <w:t>менен</w:t>
      </w:r>
      <w:proofErr w:type="spellEnd"/>
      <w:r w:rsidRPr="00687CF9">
        <w:rPr>
          <w:sz w:val="28"/>
          <w:szCs w:val="28"/>
        </w:rPr>
        <w:t xml:space="preserve"> дал </w:t>
      </w:r>
      <w:proofErr w:type="spellStart"/>
      <w:r w:rsidRPr="00687CF9">
        <w:rPr>
          <w:sz w:val="28"/>
          <w:szCs w:val="28"/>
        </w:rPr>
        <w:t>келет</w:t>
      </w:r>
      <w:proofErr w:type="spellEnd"/>
      <w:r w:rsidRPr="00687CF9">
        <w:rPr>
          <w:sz w:val="28"/>
          <w:szCs w:val="28"/>
        </w:rPr>
        <w:t xml:space="preserve"> </w:t>
      </w:r>
      <w:proofErr w:type="spellStart"/>
      <w:r w:rsidRPr="00687CF9">
        <w:rPr>
          <w:sz w:val="28"/>
          <w:szCs w:val="28"/>
        </w:rPr>
        <w:t>жана</w:t>
      </w:r>
      <w:proofErr w:type="spellEnd"/>
      <w:r w:rsidRPr="00687CF9">
        <w:rPr>
          <w:sz w:val="28"/>
          <w:szCs w:val="28"/>
        </w:rPr>
        <w:t xml:space="preserve"> </w:t>
      </w:r>
      <w:proofErr w:type="spellStart"/>
      <w:r w:rsidRPr="00687CF9">
        <w:rPr>
          <w:sz w:val="28"/>
          <w:szCs w:val="28"/>
        </w:rPr>
        <w:t>ушуга</w:t>
      </w:r>
      <w:proofErr w:type="spellEnd"/>
      <w:r w:rsidRPr="00687CF9">
        <w:rPr>
          <w:sz w:val="28"/>
          <w:szCs w:val="28"/>
        </w:rPr>
        <w:t xml:space="preserve"> </w:t>
      </w:r>
      <w:proofErr w:type="spellStart"/>
      <w:r w:rsidRPr="00687CF9">
        <w:rPr>
          <w:sz w:val="28"/>
          <w:szCs w:val="28"/>
        </w:rPr>
        <w:t>байланыштуу</w:t>
      </w:r>
      <w:proofErr w:type="spellEnd"/>
      <w:r w:rsidRPr="00687CF9">
        <w:rPr>
          <w:sz w:val="28"/>
          <w:szCs w:val="28"/>
        </w:rPr>
        <w:t xml:space="preserve"> </w:t>
      </w:r>
      <w:proofErr w:type="spellStart"/>
      <w:r w:rsidRPr="00687CF9">
        <w:rPr>
          <w:sz w:val="28"/>
          <w:szCs w:val="28"/>
        </w:rPr>
        <w:t>калктын</w:t>
      </w:r>
      <w:proofErr w:type="spellEnd"/>
      <w:r w:rsidRPr="00687CF9">
        <w:rPr>
          <w:sz w:val="28"/>
          <w:szCs w:val="28"/>
        </w:rPr>
        <w:t xml:space="preserve"> </w:t>
      </w:r>
      <w:proofErr w:type="spellStart"/>
      <w:r w:rsidRPr="00687CF9">
        <w:rPr>
          <w:sz w:val="28"/>
          <w:szCs w:val="28"/>
        </w:rPr>
        <w:t>санынын</w:t>
      </w:r>
      <w:proofErr w:type="spellEnd"/>
      <w:r w:rsidRPr="00687CF9">
        <w:rPr>
          <w:sz w:val="28"/>
          <w:szCs w:val="28"/>
        </w:rPr>
        <w:t xml:space="preserve"> </w:t>
      </w:r>
      <w:proofErr w:type="spellStart"/>
      <w:r w:rsidRPr="00687CF9">
        <w:rPr>
          <w:sz w:val="28"/>
          <w:szCs w:val="28"/>
        </w:rPr>
        <w:t>өсүшү</w:t>
      </w:r>
      <w:proofErr w:type="spellEnd"/>
      <w:r w:rsidRPr="00687CF9">
        <w:rPr>
          <w:sz w:val="28"/>
          <w:szCs w:val="28"/>
        </w:rPr>
        <w:t xml:space="preserve"> </w:t>
      </w:r>
      <w:proofErr w:type="spellStart"/>
      <w:r w:rsidRPr="00687CF9">
        <w:rPr>
          <w:sz w:val="28"/>
          <w:szCs w:val="28"/>
        </w:rPr>
        <w:t>күтүлүүдө</w:t>
      </w:r>
      <w:proofErr w:type="spellEnd"/>
      <w:r w:rsidRPr="00687CF9">
        <w:rPr>
          <w:sz w:val="28"/>
          <w:szCs w:val="28"/>
        </w:rPr>
        <w:t xml:space="preserve">. </w:t>
      </w:r>
      <w:proofErr w:type="spellStart"/>
      <w:r w:rsidRPr="00687CF9">
        <w:rPr>
          <w:sz w:val="28"/>
          <w:szCs w:val="28"/>
        </w:rPr>
        <w:t>Бул</w:t>
      </w:r>
      <w:proofErr w:type="spellEnd"/>
      <w:r w:rsidRPr="00687CF9">
        <w:rPr>
          <w:sz w:val="28"/>
          <w:szCs w:val="28"/>
        </w:rPr>
        <w:t xml:space="preserve"> </w:t>
      </w:r>
      <w:proofErr w:type="spellStart"/>
      <w:r w:rsidRPr="00687CF9">
        <w:rPr>
          <w:sz w:val="28"/>
          <w:szCs w:val="28"/>
        </w:rPr>
        <w:t>тигил</w:t>
      </w:r>
      <w:proofErr w:type="spellEnd"/>
      <w:r w:rsidRPr="00687CF9">
        <w:rPr>
          <w:sz w:val="28"/>
          <w:szCs w:val="28"/>
        </w:rPr>
        <w:t xml:space="preserve"> же </w:t>
      </w:r>
      <w:proofErr w:type="spellStart"/>
      <w:r w:rsidRPr="00687CF9">
        <w:rPr>
          <w:sz w:val="28"/>
          <w:szCs w:val="28"/>
        </w:rPr>
        <w:t>бул</w:t>
      </w:r>
      <w:proofErr w:type="spellEnd"/>
      <w:r w:rsidRPr="00687CF9">
        <w:rPr>
          <w:sz w:val="28"/>
          <w:szCs w:val="28"/>
        </w:rPr>
        <w:t xml:space="preserve"> </w:t>
      </w:r>
      <w:proofErr w:type="spellStart"/>
      <w:r w:rsidRPr="00687CF9">
        <w:rPr>
          <w:sz w:val="28"/>
          <w:szCs w:val="28"/>
        </w:rPr>
        <w:t>аймактын</w:t>
      </w:r>
      <w:proofErr w:type="spellEnd"/>
      <w:r w:rsidRPr="00687CF9">
        <w:rPr>
          <w:sz w:val="28"/>
          <w:szCs w:val="28"/>
        </w:rPr>
        <w:t xml:space="preserve"> </w:t>
      </w:r>
      <w:proofErr w:type="spellStart"/>
      <w:r w:rsidRPr="00687CF9">
        <w:rPr>
          <w:sz w:val="28"/>
          <w:szCs w:val="28"/>
        </w:rPr>
        <w:t>сейсмикалык</w:t>
      </w:r>
      <w:proofErr w:type="spellEnd"/>
      <w:r w:rsidRPr="00687CF9">
        <w:rPr>
          <w:sz w:val="28"/>
          <w:szCs w:val="28"/>
        </w:rPr>
        <w:t xml:space="preserve"> </w:t>
      </w:r>
      <w:proofErr w:type="spellStart"/>
      <w:r w:rsidRPr="00687CF9">
        <w:rPr>
          <w:sz w:val="28"/>
          <w:szCs w:val="28"/>
        </w:rPr>
        <w:t>коркунучуна</w:t>
      </w:r>
      <w:proofErr w:type="spellEnd"/>
      <w:r w:rsidRPr="00687CF9">
        <w:rPr>
          <w:sz w:val="28"/>
          <w:szCs w:val="28"/>
        </w:rPr>
        <w:t xml:space="preserve"> </w:t>
      </w:r>
      <w:proofErr w:type="spellStart"/>
      <w:r w:rsidRPr="00687CF9">
        <w:rPr>
          <w:sz w:val="28"/>
          <w:szCs w:val="28"/>
        </w:rPr>
        <w:t>илимий</w:t>
      </w:r>
      <w:proofErr w:type="spellEnd"/>
      <w:r w:rsidRPr="00687CF9">
        <w:rPr>
          <w:sz w:val="28"/>
          <w:szCs w:val="28"/>
        </w:rPr>
        <w:t xml:space="preserve"> </w:t>
      </w:r>
      <w:proofErr w:type="spellStart"/>
      <w:r w:rsidRPr="00687CF9">
        <w:rPr>
          <w:sz w:val="28"/>
          <w:szCs w:val="28"/>
        </w:rPr>
        <w:t>негизде</w:t>
      </w:r>
      <w:proofErr w:type="spellEnd"/>
      <w:r w:rsidRPr="00687CF9">
        <w:rPr>
          <w:sz w:val="28"/>
          <w:szCs w:val="28"/>
        </w:rPr>
        <w:t xml:space="preserve"> </w:t>
      </w:r>
      <w:proofErr w:type="spellStart"/>
      <w:r w:rsidRPr="00687CF9">
        <w:rPr>
          <w:sz w:val="28"/>
          <w:szCs w:val="28"/>
        </w:rPr>
        <w:t>баа</w:t>
      </w:r>
      <w:proofErr w:type="spellEnd"/>
      <w:r w:rsidRPr="00687CF9">
        <w:rPr>
          <w:sz w:val="28"/>
          <w:szCs w:val="28"/>
        </w:rPr>
        <w:t xml:space="preserve"> </w:t>
      </w:r>
      <w:proofErr w:type="spellStart"/>
      <w:r w:rsidRPr="00687CF9">
        <w:rPr>
          <w:sz w:val="28"/>
          <w:szCs w:val="28"/>
        </w:rPr>
        <w:t>берүүнү</w:t>
      </w:r>
      <w:proofErr w:type="spellEnd"/>
      <w:r w:rsidRPr="00687CF9">
        <w:rPr>
          <w:sz w:val="28"/>
          <w:szCs w:val="28"/>
        </w:rPr>
        <w:t xml:space="preserve"> </w:t>
      </w:r>
      <w:proofErr w:type="spellStart"/>
      <w:r w:rsidRPr="00687CF9">
        <w:rPr>
          <w:sz w:val="28"/>
          <w:szCs w:val="28"/>
        </w:rPr>
        <w:t>талап</w:t>
      </w:r>
      <w:proofErr w:type="spellEnd"/>
      <w:r w:rsidRPr="00687CF9">
        <w:rPr>
          <w:sz w:val="28"/>
          <w:szCs w:val="28"/>
        </w:rPr>
        <w:t xml:space="preserve"> </w:t>
      </w:r>
      <w:proofErr w:type="spellStart"/>
      <w:r w:rsidRPr="00687CF9">
        <w:rPr>
          <w:sz w:val="28"/>
          <w:szCs w:val="28"/>
        </w:rPr>
        <w:t>кылат</w:t>
      </w:r>
      <w:proofErr w:type="spellEnd"/>
      <w:r w:rsidRPr="00687CF9">
        <w:rPr>
          <w:sz w:val="28"/>
          <w:szCs w:val="28"/>
        </w:rPr>
        <w:t>.</w:t>
      </w:r>
    </w:p>
    <w:p w14:paraId="613B7B52" w14:textId="5AE1DFAA" w:rsidR="008445FC" w:rsidRPr="000A5743" w:rsidRDefault="001E5271" w:rsidP="004F6A10">
      <w:pPr>
        <w:ind w:firstLine="708"/>
        <w:jc w:val="both"/>
      </w:pPr>
      <w:proofErr w:type="spellStart"/>
      <w:r w:rsidRPr="001E5271">
        <w:rPr>
          <w:b/>
          <w:sz w:val="28"/>
          <w:szCs w:val="28"/>
        </w:rPr>
        <w:t>Диссертациялык</w:t>
      </w:r>
      <w:proofErr w:type="spellEnd"/>
      <w:r w:rsidRPr="001E5271">
        <w:rPr>
          <w:b/>
          <w:sz w:val="28"/>
          <w:szCs w:val="28"/>
        </w:rPr>
        <w:t xml:space="preserve"> </w:t>
      </w:r>
      <w:proofErr w:type="spellStart"/>
      <w:r w:rsidRPr="001E5271">
        <w:rPr>
          <w:b/>
          <w:sz w:val="28"/>
          <w:szCs w:val="28"/>
        </w:rPr>
        <w:t>иштин</w:t>
      </w:r>
      <w:proofErr w:type="spellEnd"/>
      <w:r w:rsidRPr="001E5271">
        <w:rPr>
          <w:b/>
          <w:sz w:val="28"/>
          <w:szCs w:val="28"/>
        </w:rPr>
        <w:t xml:space="preserve"> </w:t>
      </w:r>
      <w:proofErr w:type="spellStart"/>
      <w:r w:rsidRPr="001E5271">
        <w:rPr>
          <w:b/>
          <w:sz w:val="28"/>
          <w:szCs w:val="28"/>
        </w:rPr>
        <w:t>темасынын</w:t>
      </w:r>
      <w:proofErr w:type="spellEnd"/>
      <w:r w:rsidRPr="001E5271">
        <w:rPr>
          <w:b/>
          <w:sz w:val="28"/>
          <w:szCs w:val="28"/>
        </w:rPr>
        <w:t xml:space="preserve"> </w:t>
      </w:r>
      <w:proofErr w:type="spellStart"/>
      <w:r w:rsidRPr="001E5271">
        <w:rPr>
          <w:b/>
          <w:sz w:val="28"/>
          <w:szCs w:val="28"/>
        </w:rPr>
        <w:t>артыкчылыктуу</w:t>
      </w:r>
      <w:proofErr w:type="spellEnd"/>
      <w:r w:rsidRPr="001E5271">
        <w:rPr>
          <w:b/>
          <w:sz w:val="28"/>
          <w:szCs w:val="28"/>
        </w:rPr>
        <w:t xml:space="preserve"> </w:t>
      </w:r>
      <w:proofErr w:type="spellStart"/>
      <w:r w:rsidRPr="001E5271">
        <w:rPr>
          <w:b/>
          <w:sz w:val="28"/>
          <w:szCs w:val="28"/>
        </w:rPr>
        <w:t>илимий</w:t>
      </w:r>
      <w:proofErr w:type="spellEnd"/>
      <w:r w:rsidRPr="001E5271">
        <w:rPr>
          <w:b/>
          <w:sz w:val="28"/>
          <w:szCs w:val="28"/>
        </w:rPr>
        <w:t xml:space="preserve"> </w:t>
      </w:r>
      <w:proofErr w:type="spellStart"/>
      <w:r w:rsidRPr="001E5271">
        <w:rPr>
          <w:b/>
          <w:sz w:val="28"/>
          <w:szCs w:val="28"/>
        </w:rPr>
        <w:t>багыттар</w:t>
      </w:r>
      <w:proofErr w:type="spellEnd"/>
      <w:r w:rsidRPr="001E5271">
        <w:rPr>
          <w:b/>
          <w:sz w:val="28"/>
          <w:szCs w:val="28"/>
        </w:rPr>
        <w:t xml:space="preserve">, </w:t>
      </w:r>
      <w:proofErr w:type="spellStart"/>
      <w:r w:rsidRPr="001E5271">
        <w:rPr>
          <w:b/>
          <w:sz w:val="28"/>
          <w:szCs w:val="28"/>
        </w:rPr>
        <w:t>чоң</w:t>
      </w:r>
      <w:proofErr w:type="spellEnd"/>
      <w:r w:rsidRPr="001E5271">
        <w:rPr>
          <w:b/>
          <w:sz w:val="28"/>
          <w:szCs w:val="28"/>
        </w:rPr>
        <w:t xml:space="preserve"> </w:t>
      </w:r>
      <w:proofErr w:type="spellStart"/>
      <w:r w:rsidRPr="001E5271">
        <w:rPr>
          <w:b/>
          <w:sz w:val="28"/>
          <w:szCs w:val="28"/>
        </w:rPr>
        <w:t>илимий</w:t>
      </w:r>
      <w:proofErr w:type="spellEnd"/>
      <w:r w:rsidRPr="001E5271">
        <w:rPr>
          <w:b/>
          <w:sz w:val="28"/>
          <w:szCs w:val="28"/>
        </w:rPr>
        <w:t xml:space="preserve"> </w:t>
      </w:r>
      <w:proofErr w:type="spellStart"/>
      <w:r w:rsidRPr="001E5271">
        <w:rPr>
          <w:b/>
          <w:sz w:val="28"/>
          <w:szCs w:val="28"/>
        </w:rPr>
        <w:t>программалар</w:t>
      </w:r>
      <w:proofErr w:type="spellEnd"/>
      <w:r w:rsidRPr="001E5271">
        <w:rPr>
          <w:b/>
          <w:sz w:val="28"/>
          <w:szCs w:val="28"/>
        </w:rPr>
        <w:t xml:space="preserve"> (</w:t>
      </w:r>
      <w:proofErr w:type="spellStart"/>
      <w:r w:rsidRPr="001E5271">
        <w:rPr>
          <w:b/>
          <w:sz w:val="28"/>
          <w:szCs w:val="28"/>
        </w:rPr>
        <w:t>долбоорлор</w:t>
      </w:r>
      <w:proofErr w:type="spellEnd"/>
      <w:r w:rsidRPr="001E5271">
        <w:rPr>
          <w:b/>
          <w:sz w:val="28"/>
          <w:szCs w:val="28"/>
        </w:rPr>
        <w:t xml:space="preserve">), </w:t>
      </w:r>
      <w:proofErr w:type="spellStart"/>
      <w:r w:rsidRPr="001E5271">
        <w:rPr>
          <w:b/>
          <w:sz w:val="28"/>
          <w:szCs w:val="28"/>
        </w:rPr>
        <w:t>негизги</w:t>
      </w:r>
      <w:proofErr w:type="spellEnd"/>
      <w:r w:rsidRPr="001E5271">
        <w:rPr>
          <w:b/>
          <w:sz w:val="28"/>
          <w:szCs w:val="28"/>
        </w:rPr>
        <w:t xml:space="preserve"> </w:t>
      </w:r>
      <w:proofErr w:type="spellStart"/>
      <w:r w:rsidRPr="001E5271">
        <w:rPr>
          <w:b/>
          <w:sz w:val="28"/>
          <w:szCs w:val="28"/>
        </w:rPr>
        <w:t>окуу</w:t>
      </w:r>
      <w:proofErr w:type="spellEnd"/>
      <w:r w:rsidRPr="001E5271">
        <w:rPr>
          <w:b/>
          <w:sz w:val="28"/>
          <w:szCs w:val="28"/>
        </w:rPr>
        <w:t xml:space="preserve"> </w:t>
      </w:r>
      <w:proofErr w:type="spellStart"/>
      <w:r w:rsidRPr="001E5271">
        <w:rPr>
          <w:b/>
          <w:sz w:val="28"/>
          <w:szCs w:val="28"/>
        </w:rPr>
        <w:t>жана</w:t>
      </w:r>
      <w:proofErr w:type="spellEnd"/>
      <w:r w:rsidRPr="001E5271">
        <w:rPr>
          <w:b/>
          <w:sz w:val="28"/>
          <w:szCs w:val="28"/>
        </w:rPr>
        <w:t xml:space="preserve"> </w:t>
      </w:r>
      <w:proofErr w:type="spellStart"/>
      <w:r w:rsidRPr="001E5271">
        <w:rPr>
          <w:b/>
          <w:sz w:val="28"/>
          <w:szCs w:val="28"/>
        </w:rPr>
        <w:t>илимий</w:t>
      </w:r>
      <w:proofErr w:type="spellEnd"/>
      <w:r w:rsidRPr="001E5271">
        <w:rPr>
          <w:b/>
          <w:sz w:val="28"/>
          <w:szCs w:val="28"/>
        </w:rPr>
        <w:t xml:space="preserve"> </w:t>
      </w:r>
      <w:proofErr w:type="spellStart"/>
      <w:r w:rsidRPr="001E5271">
        <w:rPr>
          <w:b/>
          <w:sz w:val="28"/>
          <w:szCs w:val="28"/>
        </w:rPr>
        <w:t>иштер</w:t>
      </w:r>
      <w:proofErr w:type="spellEnd"/>
      <w:r w:rsidRPr="001E5271">
        <w:rPr>
          <w:b/>
          <w:sz w:val="28"/>
          <w:szCs w:val="28"/>
        </w:rPr>
        <w:t xml:space="preserve">, </w:t>
      </w:r>
      <w:proofErr w:type="spellStart"/>
      <w:r w:rsidRPr="001E5271">
        <w:rPr>
          <w:b/>
          <w:sz w:val="28"/>
          <w:szCs w:val="28"/>
        </w:rPr>
        <w:t>билим</w:t>
      </w:r>
      <w:proofErr w:type="spellEnd"/>
      <w:r w:rsidRPr="001E5271">
        <w:rPr>
          <w:b/>
          <w:sz w:val="28"/>
          <w:szCs w:val="28"/>
        </w:rPr>
        <w:t xml:space="preserve"> </w:t>
      </w:r>
      <w:proofErr w:type="spellStart"/>
      <w:r w:rsidRPr="001E5271">
        <w:rPr>
          <w:b/>
          <w:sz w:val="28"/>
          <w:szCs w:val="28"/>
        </w:rPr>
        <w:t>берүү</w:t>
      </w:r>
      <w:proofErr w:type="spellEnd"/>
      <w:r w:rsidRPr="001E5271">
        <w:rPr>
          <w:b/>
          <w:sz w:val="28"/>
          <w:szCs w:val="28"/>
        </w:rPr>
        <w:t xml:space="preserve"> </w:t>
      </w:r>
      <w:proofErr w:type="spellStart"/>
      <w:r w:rsidRPr="001E5271">
        <w:rPr>
          <w:b/>
          <w:sz w:val="28"/>
          <w:szCs w:val="28"/>
        </w:rPr>
        <w:t>жана</w:t>
      </w:r>
      <w:proofErr w:type="spellEnd"/>
      <w:r w:rsidRPr="001E5271">
        <w:rPr>
          <w:b/>
          <w:sz w:val="28"/>
          <w:szCs w:val="28"/>
        </w:rPr>
        <w:t xml:space="preserve"> </w:t>
      </w:r>
      <w:proofErr w:type="spellStart"/>
      <w:r w:rsidRPr="001E5271">
        <w:rPr>
          <w:b/>
          <w:sz w:val="28"/>
          <w:szCs w:val="28"/>
        </w:rPr>
        <w:t>илимий</w:t>
      </w:r>
      <w:proofErr w:type="spellEnd"/>
      <w:r w:rsidRPr="001E5271">
        <w:rPr>
          <w:b/>
          <w:sz w:val="28"/>
          <w:szCs w:val="28"/>
        </w:rPr>
        <w:t xml:space="preserve"> </w:t>
      </w:r>
      <w:proofErr w:type="spellStart"/>
      <w:r w:rsidRPr="001E5271">
        <w:rPr>
          <w:b/>
          <w:sz w:val="28"/>
          <w:szCs w:val="28"/>
        </w:rPr>
        <w:t>мекемелер</w:t>
      </w:r>
      <w:proofErr w:type="spellEnd"/>
      <w:r w:rsidRPr="001E5271">
        <w:rPr>
          <w:b/>
          <w:sz w:val="28"/>
          <w:szCs w:val="28"/>
        </w:rPr>
        <w:t xml:space="preserve"> </w:t>
      </w:r>
      <w:proofErr w:type="spellStart"/>
      <w:r w:rsidRPr="001E5271">
        <w:rPr>
          <w:b/>
          <w:sz w:val="28"/>
          <w:szCs w:val="28"/>
        </w:rPr>
        <w:t>тарабынан</w:t>
      </w:r>
      <w:proofErr w:type="spellEnd"/>
      <w:r w:rsidRPr="001E5271">
        <w:rPr>
          <w:b/>
          <w:sz w:val="28"/>
          <w:szCs w:val="28"/>
        </w:rPr>
        <w:t xml:space="preserve"> </w:t>
      </w:r>
      <w:proofErr w:type="spellStart"/>
      <w:r w:rsidRPr="001E5271">
        <w:rPr>
          <w:b/>
          <w:sz w:val="28"/>
          <w:szCs w:val="28"/>
        </w:rPr>
        <w:t>жүргүзүлүүчү</w:t>
      </w:r>
      <w:proofErr w:type="spellEnd"/>
      <w:r w:rsidRPr="001E5271">
        <w:rPr>
          <w:b/>
          <w:sz w:val="28"/>
          <w:szCs w:val="28"/>
        </w:rPr>
        <w:t xml:space="preserve"> </w:t>
      </w:r>
      <w:proofErr w:type="spellStart"/>
      <w:r w:rsidRPr="001E5271">
        <w:rPr>
          <w:b/>
          <w:sz w:val="28"/>
          <w:szCs w:val="28"/>
        </w:rPr>
        <w:t>иштер</w:t>
      </w:r>
      <w:proofErr w:type="spellEnd"/>
      <w:r w:rsidRPr="001E5271">
        <w:rPr>
          <w:b/>
          <w:sz w:val="28"/>
          <w:szCs w:val="28"/>
        </w:rPr>
        <w:t xml:space="preserve"> </w:t>
      </w:r>
      <w:proofErr w:type="spellStart"/>
      <w:r w:rsidRPr="001E5271">
        <w:rPr>
          <w:b/>
          <w:sz w:val="28"/>
          <w:szCs w:val="28"/>
        </w:rPr>
        <w:t>менен</w:t>
      </w:r>
      <w:proofErr w:type="spellEnd"/>
      <w:r w:rsidRPr="001E5271">
        <w:rPr>
          <w:b/>
          <w:sz w:val="28"/>
          <w:szCs w:val="28"/>
        </w:rPr>
        <w:t xml:space="preserve"> </w:t>
      </w:r>
      <w:proofErr w:type="spellStart"/>
      <w:r w:rsidRPr="001E5271">
        <w:rPr>
          <w:b/>
          <w:sz w:val="28"/>
          <w:szCs w:val="28"/>
        </w:rPr>
        <w:t>байланышы</w:t>
      </w:r>
      <w:proofErr w:type="spellEnd"/>
      <w:r w:rsidRPr="001E5271">
        <w:rPr>
          <w:b/>
          <w:sz w:val="28"/>
          <w:szCs w:val="28"/>
        </w:rPr>
        <w:t xml:space="preserve">. </w:t>
      </w:r>
      <w:proofErr w:type="spellStart"/>
      <w:r w:rsidR="00B07216" w:rsidRPr="00B07216">
        <w:rPr>
          <w:spacing w:val="-6"/>
          <w:sz w:val="28"/>
          <w:szCs w:val="28"/>
        </w:rPr>
        <w:t>Диссертациянын</w:t>
      </w:r>
      <w:proofErr w:type="spellEnd"/>
      <w:r w:rsidR="00B07216" w:rsidRPr="00B07216">
        <w:rPr>
          <w:spacing w:val="-6"/>
          <w:sz w:val="28"/>
          <w:szCs w:val="28"/>
        </w:rPr>
        <w:t xml:space="preserve"> </w:t>
      </w:r>
      <w:proofErr w:type="spellStart"/>
      <w:r w:rsidR="00B07216" w:rsidRPr="00B07216">
        <w:rPr>
          <w:spacing w:val="-6"/>
          <w:sz w:val="28"/>
          <w:szCs w:val="28"/>
        </w:rPr>
        <w:t>темасы</w:t>
      </w:r>
      <w:proofErr w:type="spellEnd"/>
      <w:r w:rsidR="00B07216" w:rsidRPr="00B07216">
        <w:rPr>
          <w:spacing w:val="-6"/>
          <w:sz w:val="28"/>
          <w:szCs w:val="28"/>
        </w:rPr>
        <w:t xml:space="preserve"> </w:t>
      </w:r>
      <w:proofErr w:type="spellStart"/>
      <w:r w:rsidR="00B07216" w:rsidRPr="00B07216">
        <w:rPr>
          <w:spacing w:val="-6"/>
          <w:sz w:val="28"/>
          <w:szCs w:val="28"/>
        </w:rPr>
        <w:t>Казакстан</w:t>
      </w:r>
      <w:proofErr w:type="spellEnd"/>
      <w:r w:rsidR="00B07216" w:rsidRPr="00B07216">
        <w:rPr>
          <w:spacing w:val="-6"/>
          <w:sz w:val="28"/>
          <w:szCs w:val="28"/>
        </w:rPr>
        <w:t xml:space="preserve"> </w:t>
      </w:r>
      <w:proofErr w:type="spellStart"/>
      <w:r w:rsidR="00B07216" w:rsidRPr="00B07216">
        <w:rPr>
          <w:spacing w:val="-6"/>
          <w:sz w:val="28"/>
          <w:szCs w:val="28"/>
        </w:rPr>
        <w:t>Республикасынын</w:t>
      </w:r>
      <w:proofErr w:type="spellEnd"/>
      <w:r w:rsidR="00B07216" w:rsidRPr="00B07216">
        <w:rPr>
          <w:spacing w:val="-6"/>
          <w:sz w:val="28"/>
          <w:szCs w:val="28"/>
        </w:rPr>
        <w:t xml:space="preserve"> </w:t>
      </w:r>
      <w:proofErr w:type="spellStart"/>
      <w:r w:rsidR="00B07216" w:rsidRPr="00B07216">
        <w:rPr>
          <w:spacing w:val="-6"/>
          <w:sz w:val="28"/>
          <w:szCs w:val="28"/>
        </w:rPr>
        <w:t>Билим</w:t>
      </w:r>
      <w:proofErr w:type="spellEnd"/>
      <w:r w:rsidR="00B07216" w:rsidRPr="00B07216">
        <w:rPr>
          <w:spacing w:val="-6"/>
          <w:sz w:val="28"/>
          <w:szCs w:val="28"/>
        </w:rPr>
        <w:t xml:space="preserve"> </w:t>
      </w:r>
      <w:proofErr w:type="spellStart"/>
      <w:r w:rsidR="00B07216" w:rsidRPr="00B07216">
        <w:rPr>
          <w:spacing w:val="-6"/>
          <w:sz w:val="28"/>
          <w:szCs w:val="28"/>
        </w:rPr>
        <w:t>берүү</w:t>
      </w:r>
      <w:proofErr w:type="spellEnd"/>
      <w:r w:rsidR="00B07216" w:rsidRPr="00B07216">
        <w:rPr>
          <w:spacing w:val="-6"/>
          <w:sz w:val="28"/>
          <w:szCs w:val="28"/>
        </w:rPr>
        <w:t xml:space="preserve"> </w:t>
      </w:r>
      <w:proofErr w:type="spellStart"/>
      <w:r w:rsidR="00B07216" w:rsidRPr="00B07216">
        <w:rPr>
          <w:spacing w:val="-6"/>
          <w:sz w:val="28"/>
          <w:szCs w:val="28"/>
        </w:rPr>
        <w:t>жана</w:t>
      </w:r>
      <w:proofErr w:type="spellEnd"/>
      <w:r w:rsidR="00B07216" w:rsidRPr="00B07216">
        <w:rPr>
          <w:spacing w:val="-6"/>
          <w:sz w:val="28"/>
          <w:szCs w:val="28"/>
        </w:rPr>
        <w:t xml:space="preserve"> </w:t>
      </w:r>
      <w:proofErr w:type="spellStart"/>
      <w:r w:rsidR="00B07216" w:rsidRPr="00B07216">
        <w:rPr>
          <w:spacing w:val="-6"/>
          <w:sz w:val="28"/>
          <w:szCs w:val="28"/>
        </w:rPr>
        <w:t>илим</w:t>
      </w:r>
      <w:proofErr w:type="spellEnd"/>
      <w:r w:rsidR="00B07216" w:rsidRPr="00B07216">
        <w:rPr>
          <w:spacing w:val="-6"/>
          <w:sz w:val="28"/>
          <w:szCs w:val="28"/>
        </w:rPr>
        <w:t xml:space="preserve"> </w:t>
      </w:r>
      <w:proofErr w:type="spellStart"/>
      <w:r w:rsidR="00B07216" w:rsidRPr="00B07216">
        <w:rPr>
          <w:spacing w:val="-6"/>
          <w:sz w:val="28"/>
          <w:szCs w:val="28"/>
        </w:rPr>
        <w:t>министрлигинин</w:t>
      </w:r>
      <w:proofErr w:type="spellEnd"/>
      <w:r w:rsidR="00B07216" w:rsidRPr="00B07216">
        <w:rPr>
          <w:spacing w:val="-6"/>
          <w:sz w:val="28"/>
          <w:szCs w:val="28"/>
        </w:rPr>
        <w:t xml:space="preserve"> </w:t>
      </w:r>
      <w:proofErr w:type="spellStart"/>
      <w:r w:rsidR="00B07216" w:rsidRPr="00B07216">
        <w:rPr>
          <w:spacing w:val="-6"/>
          <w:sz w:val="28"/>
          <w:szCs w:val="28"/>
        </w:rPr>
        <w:t>буйругу</w:t>
      </w:r>
      <w:proofErr w:type="spellEnd"/>
      <w:r w:rsidR="00B07216" w:rsidRPr="00B07216">
        <w:rPr>
          <w:spacing w:val="-6"/>
          <w:sz w:val="28"/>
          <w:szCs w:val="28"/>
        </w:rPr>
        <w:t xml:space="preserve"> «</w:t>
      </w:r>
      <w:proofErr w:type="spellStart"/>
      <w:r w:rsidR="00B07216" w:rsidRPr="00B07216">
        <w:rPr>
          <w:spacing w:val="-6"/>
          <w:sz w:val="28"/>
          <w:szCs w:val="28"/>
        </w:rPr>
        <w:t>Казакстандын</w:t>
      </w:r>
      <w:proofErr w:type="spellEnd"/>
      <w:r w:rsidR="00B07216" w:rsidRPr="00B07216">
        <w:rPr>
          <w:spacing w:val="-6"/>
          <w:sz w:val="28"/>
          <w:szCs w:val="28"/>
        </w:rPr>
        <w:t xml:space="preserve"> </w:t>
      </w:r>
      <w:proofErr w:type="spellStart"/>
      <w:r w:rsidR="00B07216" w:rsidRPr="00B07216">
        <w:rPr>
          <w:spacing w:val="-6"/>
          <w:sz w:val="28"/>
          <w:szCs w:val="28"/>
        </w:rPr>
        <w:t>облустарынын</w:t>
      </w:r>
      <w:proofErr w:type="spellEnd"/>
      <w:r w:rsidR="00B07216" w:rsidRPr="00B07216">
        <w:rPr>
          <w:spacing w:val="-6"/>
          <w:sz w:val="28"/>
          <w:szCs w:val="28"/>
        </w:rPr>
        <w:t xml:space="preserve"> </w:t>
      </w:r>
      <w:proofErr w:type="spellStart"/>
      <w:r w:rsidR="00B07216" w:rsidRPr="00B07216">
        <w:rPr>
          <w:spacing w:val="-6"/>
          <w:sz w:val="28"/>
          <w:szCs w:val="28"/>
        </w:rPr>
        <w:t>жана</w:t>
      </w:r>
      <w:proofErr w:type="spellEnd"/>
      <w:r w:rsidR="00B07216" w:rsidRPr="00B07216">
        <w:rPr>
          <w:spacing w:val="-6"/>
          <w:sz w:val="28"/>
          <w:szCs w:val="28"/>
        </w:rPr>
        <w:t xml:space="preserve"> </w:t>
      </w:r>
      <w:proofErr w:type="spellStart"/>
      <w:r w:rsidR="00B07216" w:rsidRPr="00B07216">
        <w:rPr>
          <w:spacing w:val="-6"/>
          <w:sz w:val="28"/>
          <w:szCs w:val="28"/>
        </w:rPr>
        <w:t>шаарларынын</w:t>
      </w:r>
      <w:proofErr w:type="spellEnd"/>
      <w:r w:rsidR="00B07216" w:rsidRPr="00B07216">
        <w:rPr>
          <w:spacing w:val="-6"/>
          <w:sz w:val="28"/>
          <w:szCs w:val="28"/>
        </w:rPr>
        <w:t xml:space="preserve"> </w:t>
      </w:r>
      <w:proofErr w:type="spellStart"/>
      <w:r w:rsidR="00B07216" w:rsidRPr="00B07216">
        <w:rPr>
          <w:spacing w:val="-6"/>
          <w:sz w:val="28"/>
          <w:szCs w:val="28"/>
        </w:rPr>
        <w:t>ай</w:t>
      </w:r>
      <w:r w:rsidR="00B07216">
        <w:rPr>
          <w:spacing w:val="-6"/>
          <w:sz w:val="28"/>
          <w:szCs w:val="28"/>
        </w:rPr>
        <w:t>мактарынын</w:t>
      </w:r>
      <w:proofErr w:type="spellEnd"/>
      <w:r w:rsidR="00B07216">
        <w:rPr>
          <w:spacing w:val="-6"/>
          <w:sz w:val="28"/>
          <w:szCs w:val="28"/>
        </w:rPr>
        <w:t xml:space="preserve"> </w:t>
      </w:r>
      <w:proofErr w:type="spellStart"/>
      <w:r w:rsidR="00B07216">
        <w:rPr>
          <w:spacing w:val="-6"/>
          <w:sz w:val="28"/>
          <w:szCs w:val="28"/>
        </w:rPr>
        <w:t>сейсмикалык</w:t>
      </w:r>
      <w:proofErr w:type="spellEnd"/>
      <w:r w:rsidR="00B07216">
        <w:rPr>
          <w:spacing w:val="-6"/>
          <w:sz w:val="28"/>
          <w:szCs w:val="28"/>
        </w:rPr>
        <w:t xml:space="preserve"> </w:t>
      </w:r>
      <w:proofErr w:type="spellStart"/>
      <w:r w:rsidR="00B07216">
        <w:rPr>
          <w:spacing w:val="-6"/>
          <w:sz w:val="28"/>
          <w:szCs w:val="28"/>
        </w:rPr>
        <w:t>коопсуздугу</w:t>
      </w:r>
      <w:r w:rsidR="00B07216" w:rsidRPr="00B07216">
        <w:rPr>
          <w:spacing w:val="-6"/>
          <w:sz w:val="28"/>
          <w:szCs w:val="28"/>
        </w:rPr>
        <w:t>н</w:t>
      </w:r>
      <w:proofErr w:type="spellEnd"/>
      <w:r w:rsidR="00B07216" w:rsidRPr="00B07216">
        <w:rPr>
          <w:spacing w:val="-6"/>
          <w:sz w:val="28"/>
          <w:szCs w:val="28"/>
        </w:rPr>
        <w:t xml:space="preserve"> </w:t>
      </w:r>
      <w:proofErr w:type="spellStart"/>
      <w:r w:rsidR="00B07216" w:rsidRPr="00B07216">
        <w:rPr>
          <w:spacing w:val="-6"/>
          <w:sz w:val="28"/>
          <w:szCs w:val="28"/>
        </w:rPr>
        <w:t>заманбап</w:t>
      </w:r>
      <w:proofErr w:type="spellEnd"/>
      <w:r w:rsidR="00B07216" w:rsidRPr="00B07216">
        <w:rPr>
          <w:spacing w:val="-6"/>
          <w:sz w:val="28"/>
          <w:szCs w:val="28"/>
        </w:rPr>
        <w:t xml:space="preserve"> </w:t>
      </w:r>
      <w:proofErr w:type="spellStart"/>
      <w:r w:rsidR="00B07216" w:rsidRPr="00B07216">
        <w:rPr>
          <w:spacing w:val="-6"/>
          <w:sz w:val="28"/>
          <w:szCs w:val="28"/>
        </w:rPr>
        <w:t>илимий-методологиялык</w:t>
      </w:r>
      <w:proofErr w:type="spellEnd"/>
      <w:r w:rsidR="00B07216" w:rsidRPr="00B07216">
        <w:rPr>
          <w:spacing w:val="-6"/>
          <w:sz w:val="28"/>
          <w:szCs w:val="28"/>
        </w:rPr>
        <w:t xml:space="preserve"> </w:t>
      </w:r>
      <w:proofErr w:type="spellStart"/>
      <w:r w:rsidR="00B07216" w:rsidRPr="00B07216">
        <w:rPr>
          <w:spacing w:val="-6"/>
          <w:sz w:val="28"/>
          <w:szCs w:val="28"/>
        </w:rPr>
        <w:t>негизде</w:t>
      </w:r>
      <w:proofErr w:type="spellEnd"/>
      <w:r w:rsidR="00B07216" w:rsidRPr="00B07216">
        <w:rPr>
          <w:spacing w:val="-6"/>
          <w:sz w:val="28"/>
          <w:szCs w:val="28"/>
        </w:rPr>
        <w:t xml:space="preserve"> </w:t>
      </w:r>
      <w:proofErr w:type="spellStart"/>
      <w:r w:rsidR="00B07216" w:rsidRPr="00B07216">
        <w:rPr>
          <w:spacing w:val="-6"/>
          <w:sz w:val="28"/>
          <w:szCs w:val="28"/>
        </w:rPr>
        <w:t>баалоо</w:t>
      </w:r>
      <w:proofErr w:type="spellEnd"/>
      <w:r w:rsidR="00B07216" w:rsidRPr="00B07216">
        <w:rPr>
          <w:spacing w:val="-6"/>
          <w:sz w:val="28"/>
          <w:szCs w:val="28"/>
        </w:rPr>
        <w:t>»</w:t>
      </w:r>
      <w:r w:rsidR="00B07216">
        <w:rPr>
          <w:spacing w:val="-6"/>
          <w:sz w:val="28"/>
          <w:szCs w:val="28"/>
          <w:lang w:val="ky-KG"/>
        </w:rPr>
        <w:t xml:space="preserve"> </w:t>
      </w:r>
      <w:proofErr w:type="spellStart"/>
      <w:r w:rsidR="00B07216" w:rsidRPr="00B07216">
        <w:rPr>
          <w:spacing w:val="-6"/>
          <w:sz w:val="28"/>
          <w:szCs w:val="28"/>
        </w:rPr>
        <w:t>илимий</w:t>
      </w:r>
      <w:proofErr w:type="spellEnd"/>
      <w:r w:rsidR="00B07216" w:rsidRPr="00B07216">
        <w:rPr>
          <w:spacing w:val="-6"/>
          <w:sz w:val="28"/>
          <w:szCs w:val="28"/>
        </w:rPr>
        <w:t xml:space="preserve"> </w:t>
      </w:r>
      <w:proofErr w:type="spellStart"/>
      <w:r w:rsidR="00B07216" w:rsidRPr="00B07216">
        <w:rPr>
          <w:spacing w:val="-6"/>
          <w:sz w:val="28"/>
          <w:szCs w:val="28"/>
        </w:rPr>
        <w:t>программасы</w:t>
      </w:r>
      <w:proofErr w:type="spellEnd"/>
      <w:r w:rsidR="00B07216" w:rsidRPr="00B07216">
        <w:rPr>
          <w:spacing w:val="-6"/>
          <w:sz w:val="28"/>
          <w:szCs w:val="28"/>
        </w:rPr>
        <w:t xml:space="preserve"> </w:t>
      </w:r>
      <w:proofErr w:type="spellStart"/>
      <w:r w:rsidR="00B07216" w:rsidRPr="00B07216">
        <w:rPr>
          <w:spacing w:val="-6"/>
          <w:sz w:val="28"/>
          <w:szCs w:val="28"/>
        </w:rPr>
        <w:t>менен</w:t>
      </w:r>
      <w:proofErr w:type="spellEnd"/>
      <w:r w:rsidR="00B07216" w:rsidRPr="00B07216">
        <w:rPr>
          <w:spacing w:val="-6"/>
          <w:sz w:val="28"/>
          <w:szCs w:val="28"/>
        </w:rPr>
        <w:t xml:space="preserve"> </w:t>
      </w:r>
      <w:proofErr w:type="spellStart"/>
      <w:r w:rsidR="00B07216" w:rsidRPr="00B07216">
        <w:rPr>
          <w:spacing w:val="-6"/>
          <w:sz w:val="28"/>
          <w:szCs w:val="28"/>
        </w:rPr>
        <w:t>байланышкан</w:t>
      </w:r>
      <w:proofErr w:type="spellEnd"/>
      <w:r w:rsidR="00B07216">
        <w:rPr>
          <w:spacing w:val="-6"/>
          <w:sz w:val="28"/>
          <w:szCs w:val="28"/>
          <w:lang w:val="ky-KG"/>
        </w:rPr>
        <w:t>,</w:t>
      </w:r>
      <w:r w:rsidR="00B07216" w:rsidRPr="00B07216">
        <w:rPr>
          <w:spacing w:val="-6"/>
          <w:sz w:val="28"/>
          <w:szCs w:val="28"/>
        </w:rPr>
        <w:t xml:space="preserve"> К</w:t>
      </w:r>
      <w:r w:rsidR="00B07216">
        <w:rPr>
          <w:spacing w:val="-6"/>
          <w:sz w:val="28"/>
          <w:szCs w:val="28"/>
        </w:rPr>
        <w:t xml:space="preserve">азахстан </w:t>
      </w:r>
      <w:proofErr w:type="spellStart"/>
      <w:r w:rsidR="00B07216" w:rsidRPr="00B07216">
        <w:rPr>
          <w:spacing w:val="-6"/>
          <w:sz w:val="28"/>
          <w:szCs w:val="28"/>
        </w:rPr>
        <w:t>Р</w:t>
      </w:r>
      <w:r w:rsidR="00B07216">
        <w:rPr>
          <w:spacing w:val="-6"/>
          <w:sz w:val="28"/>
          <w:szCs w:val="28"/>
        </w:rPr>
        <w:t>еспубликасынын</w:t>
      </w:r>
      <w:proofErr w:type="spellEnd"/>
      <w:r w:rsidR="00B07216" w:rsidRPr="00B07216">
        <w:rPr>
          <w:spacing w:val="-6"/>
          <w:sz w:val="28"/>
          <w:szCs w:val="28"/>
        </w:rPr>
        <w:t xml:space="preserve"> </w:t>
      </w:r>
      <w:proofErr w:type="spellStart"/>
      <w:r w:rsidR="00B07216" w:rsidRPr="00610AE0">
        <w:rPr>
          <w:spacing w:val="-6"/>
          <w:sz w:val="28"/>
          <w:szCs w:val="28"/>
        </w:rPr>
        <w:t>Өзг</w:t>
      </w:r>
      <w:proofErr w:type="spellEnd"/>
      <w:r w:rsidR="00B07216" w:rsidRPr="00610AE0">
        <w:rPr>
          <w:spacing w:val="-6"/>
          <w:sz w:val="28"/>
          <w:szCs w:val="28"/>
          <w:lang w:val="ky-KG"/>
        </w:rPr>
        <w:t xml:space="preserve">өчө </w:t>
      </w:r>
      <w:r w:rsidR="00B07216" w:rsidRPr="00610AE0">
        <w:rPr>
          <w:spacing w:val="-6"/>
          <w:sz w:val="28"/>
          <w:szCs w:val="28"/>
        </w:rPr>
        <w:t>К</w:t>
      </w:r>
      <w:r w:rsidR="00B07216" w:rsidRPr="00610AE0">
        <w:rPr>
          <w:spacing w:val="-6"/>
          <w:sz w:val="28"/>
          <w:szCs w:val="28"/>
          <w:lang w:val="ky-KG"/>
        </w:rPr>
        <w:t>ырдаал</w:t>
      </w:r>
      <w:r w:rsidR="00864A89" w:rsidRPr="00610AE0">
        <w:rPr>
          <w:spacing w:val="-6"/>
          <w:sz w:val="28"/>
          <w:szCs w:val="28"/>
          <w:lang w:val="ky-KG"/>
        </w:rPr>
        <w:t>дар</w:t>
      </w:r>
      <w:r w:rsidR="00B07216" w:rsidRPr="00610AE0">
        <w:rPr>
          <w:spacing w:val="-6"/>
          <w:sz w:val="28"/>
          <w:szCs w:val="28"/>
          <w:lang w:val="ky-KG"/>
        </w:rPr>
        <w:t xml:space="preserve"> </w:t>
      </w:r>
      <w:r w:rsidR="00B07216" w:rsidRPr="00610AE0">
        <w:rPr>
          <w:spacing w:val="-6"/>
          <w:sz w:val="28"/>
          <w:szCs w:val="28"/>
        </w:rPr>
        <w:t>М</w:t>
      </w:r>
      <w:r w:rsidR="00B07216" w:rsidRPr="00610AE0">
        <w:rPr>
          <w:spacing w:val="-6"/>
          <w:sz w:val="28"/>
          <w:szCs w:val="28"/>
          <w:lang w:val="ky-KG"/>
        </w:rPr>
        <w:t>инистирлиги</w:t>
      </w:r>
      <w:proofErr w:type="spellStart"/>
      <w:r w:rsidR="00B07216" w:rsidRPr="00610AE0">
        <w:rPr>
          <w:spacing w:val="-6"/>
          <w:sz w:val="28"/>
          <w:szCs w:val="28"/>
        </w:rPr>
        <w:t>нин</w:t>
      </w:r>
      <w:proofErr w:type="spellEnd"/>
      <w:r w:rsidR="00B07216" w:rsidRPr="00B07216">
        <w:rPr>
          <w:spacing w:val="-6"/>
          <w:sz w:val="28"/>
          <w:szCs w:val="28"/>
        </w:rPr>
        <w:t xml:space="preserve"> </w:t>
      </w:r>
      <w:r w:rsidR="00B07216">
        <w:rPr>
          <w:spacing w:val="-6"/>
          <w:sz w:val="28"/>
          <w:szCs w:val="28"/>
          <w:lang w:val="ky-KG"/>
        </w:rPr>
        <w:t>“</w:t>
      </w:r>
      <w:r w:rsidR="00B07216" w:rsidRPr="00B07216">
        <w:rPr>
          <w:spacing w:val="-6"/>
          <w:sz w:val="28"/>
          <w:szCs w:val="28"/>
        </w:rPr>
        <w:t xml:space="preserve">Сейсмология </w:t>
      </w:r>
      <w:proofErr w:type="spellStart"/>
      <w:r w:rsidR="00B07216" w:rsidRPr="00B07216">
        <w:rPr>
          <w:spacing w:val="-6"/>
          <w:sz w:val="28"/>
          <w:szCs w:val="28"/>
        </w:rPr>
        <w:t>институтунда</w:t>
      </w:r>
      <w:proofErr w:type="spellEnd"/>
      <w:r w:rsidR="00B07216">
        <w:rPr>
          <w:spacing w:val="-6"/>
          <w:sz w:val="28"/>
          <w:szCs w:val="28"/>
          <w:lang w:val="ky-KG"/>
        </w:rPr>
        <w:t>”</w:t>
      </w:r>
      <w:r w:rsidR="00B07216">
        <w:rPr>
          <w:spacing w:val="-6"/>
          <w:sz w:val="28"/>
          <w:szCs w:val="28"/>
        </w:rPr>
        <w:t xml:space="preserve"> </w:t>
      </w:r>
      <w:proofErr w:type="spellStart"/>
      <w:r w:rsidR="00B07216">
        <w:rPr>
          <w:spacing w:val="-6"/>
          <w:sz w:val="28"/>
          <w:szCs w:val="28"/>
        </w:rPr>
        <w:t>ЖЧКда</w:t>
      </w:r>
      <w:proofErr w:type="spellEnd"/>
      <w:r w:rsidR="00B07216">
        <w:rPr>
          <w:spacing w:val="-6"/>
          <w:sz w:val="28"/>
          <w:szCs w:val="28"/>
        </w:rPr>
        <w:t xml:space="preserve"> </w:t>
      </w:r>
      <w:proofErr w:type="spellStart"/>
      <w:r w:rsidR="00B07216">
        <w:rPr>
          <w:spacing w:val="-6"/>
          <w:sz w:val="28"/>
          <w:szCs w:val="28"/>
        </w:rPr>
        <w:t>аткарылган</w:t>
      </w:r>
      <w:proofErr w:type="spellEnd"/>
      <w:r w:rsidR="00B07216" w:rsidRPr="00B07216">
        <w:rPr>
          <w:spacing w:val="-6"/>
          <w:sz w:val="28"/>
          <w:szCs w:val="28"/>
        </w:rPr>
        <w:t xml:space="preserve">. </w:t>
      </w:r>
      <w:proofErr w:type="spellStart"/>
      <w:r w:rsidR="00B07216" w:rsidRPr="00B07216">
        <w:rPr>
          <w:spacing w:val="-6"/>
          <w:sz w:val="28"/>
          <w:szCs w:val="28"/>
        </w:rPr>
        <w:t>Бул</w:t>
      </w:r>
      <w:proofErr w:type="spellEnd"/>
      <w:r w:rsidR="00B07216" w:rsidRPr="00B07216">
        <w:rPr>
          <w:spacing w:val="-6"/>
          <w:sz w:val="28"/>
          <w:szCs w:val="28"/>
        </w:rPr>
        <w:t xml:space="preserve"> </w:t>
      </w:r>
      <w:proofErr w:type="spellStart"/>
      <w:r w:rsidR="00B07216" w:rsidRPr="00B07216">
        <w:rPr>
          <w:spacing w:val="-6"/>
          <w:sz w:val="28"/>
          <w:szCs w:val="28"/>
        </w:rPr>
        <w:t>теманын</w:t>
      </w:r>
      <w:proofErr w:type="spellEnd"/>
      <w:r w:rsidR="00B07216" w:rsidRPr="00B07216">
        <w:rPr>
          <w:spacing w:val="-6"/>
          <w:sz w:val="28"/>
          <w:szCs w:val="28"/>
        </w:rPr>
        <w:t xml:space="preserve"> </w:t>
      </w:r>
      <w:proofErr w:type="spellStart"/>
      <w:r w:rsidR="00B07216" w:rsidRPr="00B07216">
        <w:rPr>
          <w:spacing w:val="-6"/>
          <w:sz w:val="28"/>
          <w:szCs w:val="28"/>
        </w:rPr>
        <w:t>натыйжалары</w:t>
      </w:r>
      <w:proofErr w:type="spellEnd"/>
      <w:r w:rsidR="00B07216" w:rsidRPr="00B07216">
        <w:rPr>
          <w:spacing w:val="-6"/>
          <w:sz w:val="28"/>
          <w:szCs w:val="28"/>
        </w:rPr>
        <w:t xml:space="preserve"> Алматы </w:t>
      </w:r>
      <w:proofErr w:type="spellStart"/>
      <w:r w:rsidR="00B07216" w:rsidRPr="00B07216">
        <w:rPr>
          <w:spacing w:val="-6"/>
          <w:sz w:val="28"/>
          <w:szCs w:val="28"/>
        </w:rPr>
        <w:t>облусунун</w:t>
      </w:r>
      <w:proofErr w:type="spellEnd"/>
      <w:r w:rsidR="00B07216" w:rsidRPr="00B07216">
        <w:rPr>
          <w:spacing w:val="-6"/>
          <w:sz w:val="28"/>
          <w:szCs w:val="28"/>
        </w:rPr>
        <w:t xml:space="preserve"> </w:t>
      </w:r>
      <w:proofErr w:type="spellStart"/>
      <w:r w:rsidR="00B07216" w:rsidRPr="00B07216">
        <w:rPr>
          <w:spacing w:val="-6"/>
          <w:sz w:val="28"/>
          <w:szCs w:val="28"/>
        </w:rPr>
        <w:t>аймагы</w:t>
      </w:r>
      <w:proofErr w:type="spellEnd"/>
      <w:r w:rsidR="00B07216" w:rsidRPr="00B07216">
        <w:rPr>
          <w:spacing w:val="-6"/>
          <w:sz w:val="28"/>
          <w:szCs w:val="28"/>
        </w:rPr>
        <w:t xml:space="preserve"> </w:t>
      </w:r>
      <w:proofErr w:type="spellStart"/>
      <w:r w:rsidR="00B07216" w:rsidRPr="00B07216">
        <w:rPr>
          <w:spacing w:val="-6"/>
          <w:sz w:val="28"/>
          <w:szCs w:val="28"/>
        </w:rPr>
        <w:t>үчүн</w:t>
      </w:r>
      <w:proofErr w:type="spellEnd"/>
      <w:r w:rsidR="00B07216" w:rsidRPr="00B07216">
        <w:rPr>
          <w:spacing w:val="-6"/>
          <w:sz w:val="28"/>
          <w:szCs w:val="28"/>
        </w:rPr>
        <w:t xml:space="preserve"> </w:t>
      </w:r>
      <w:proofErr w:type="spellStart"/>
      <w:r w:rsidR="00B07216" w:rsidRPr="00B07216">
        <w:rPr>
          <w:spacing w:val="-6"/>
          <w:sz w:val="28"/>
          <w:szCs w:val="28"/>
        </w:rPr>
        <w:t>деталдуу</w:t>
      </w:r>
      <w:proofErr w:type="spellEnd"/>
      <w:r w:rsidR="00B07216" w:rsidRPr="00B07216">
        <w:rPr>
          <w:spacing w:val="-6"/>
          <w:sz w:val="28"/>
          <w:szCs w:val="28"/>
        </w:rPr>
        <w:t xml:space="preserve"> </w:t>
      </w:r>
      <w:proofErr w:type="spellStart"/>
      <w:r w:rsidR="00B07216" w:rsidRPr="00B07216">
        <w:rPr>
          <w:spacing w:val="-6"/>
          <w:sz w:val="28"/>
          <w:szCs w:val="28"/>
        </w:rPr>
        <w:t>сейсми</w:t>
      </w:r>
      <w:r w:rsidR="00B07216">
        <w:rPr>
          <w:spacing w:val="-6"/>
          <w:sz w:val="28"/>
          <w:szCs w:val="28"/>
        </w:rPr>
        <w:t>калык</w:t>
      </w:r>
      <w:proofErr w:type="spellEnd"/>
      <w:r w:rsidR="00B07216">
        <w:rPr>
          <w:spacing w:val="-6"/>
          <w:sz w:val="28"/>
          <w:szCs w:val="28"/>
        </w:rPr>
        <w:t xml:space="preserve"> </w:t>
      </w:r>
      <w:proofErr w:type="spellStart"/>
      <w:r w:rsidR="00B07216">
        <w:rPr>
          <w:spacing w:val="-6"/>
          <w:sz w:val="28"/>
          <w:szCs w:val="28"/>
        </w:rPr>
        <w:t>райондоштуруу</w:t>
      </w:r>
      <w:proofErr w:type="spellEnd"/>
      <w:r w:rsidR="00B07216">
        <w:rPr>
          <w:spacing w:val="-6"/>
          <w:sz w:val="28"/>
          <w:szCs w:val="28"/>
        </w:rPr>
        <w:t xml:space="preserve"> </w:t>
      </w:r>
      <w:proofErr w:type="spellStart"/>
      <w:r w:rsidR="00B07216">
        <w:rPr>
          <w:spacing w:val="-6"/>
          <w:sz w:val="28"/>
          <w:szCs w:val="28"/>
        </w:rPr>
        <w:t>картасын</w:t>
      </w:r>
      <w:proofErr w:type="spellEnd"/>
      <w:r w:rsidR="00B07216">
        <w:rPr>
          <w:spacing w:val="-6"/>
          <w:sz w:val="28"/>
          <w:szCs w:val="28"/>
        </w:rPr>
        <w:t xml:space="preserve"> (</w:t>
      </w:r>
      <w:r w:rsidR="00B07216">
        <w:rPr>
          <w:spacing w:val="-6"/>
          <w:sz w:val="28"/>
          <w:szCs w:val="28"/>
          <w:lang w:val="ky-KG"/>
        </w:rPr>
        <w:t>Д</w:t>
      </w:r>
      <w:r w:rsidR="00B07216">
        <w:rPr>
          <w:spacing w:val="-6"/>
          <w:sz w:val="28"/>
          <w:szCs w:val="28"/>
        </w:rPr>
        <w:t>С</w:t>
      </w:r>
      <w:r w:rsidR="00B07216">
        <w:rPr>
          <w:spacing w:val="-6"/>
          <w:sz w:val="28"/>
          <w:szCs w:val="28"/>
          <w:lang w:val="ky-KG"/>
        </w:rPr>
        <w:t>Р</w:t>
      </w:r>
      <w:r w:rsidR="00B07216" w:rsidRPr="00B07216">
        <w:rPr>
          <w:spacing w:val="-6"/>
          <w:sz w:val="28"/>
          <w:szCs w:val="28"/>
        </w:rPr>
        <w:t xml:space="preserve">) </w:t>
      </w:r>
      <w:proofErr w:type="spellStart"/>
      <w:r w:rsidR="00B07216" w:rsidRPr="00B07216">
        <w:rPr>
          <w:spacing w:val="-6"/>
          <w:sz w:val="28"/>
          <w:szCs w:val="28"/>
        </w:rPr>
        <w:t>түзүүдө</w:t>
      </w:r>
      <w:proofErr w:type="spellEnd"/>
      <w:r w:rsidR="00B07216" w:rsidRPr="00B07216">
        <w:rPr>
          <w:spacing w:val="-6"/>
          <w:sz w:val="28"/>
          <w:szCs w:val="28"/>
        </w:rPr>
        <w:t xml:space="preserve"> </w:t>
      </w:r>
      <w:proofErr w:type="spellStart"/>
      <w:r w:rsidR="00B07216" w:rsidRPr="00B07216">
        <w:rPr>
          <w:spacing w:val="-6"/>
          <w:sz w:val="28"/>
          <w:szCs w:val="28"/>
        </w:rPr>
        <w:t>пайдаланылды</w:t>
      </w:r>
      <w:proofErr w:type="spellEnd"/>
      <w:r w:rsidR="00B07216" w:rsidRPr="00B07216">
        <w:rPr>
          <w:spacing w:val="-6"/>
          <w:sz w:val="28"/>
          <w:szCs w:val="28"/>
        </w:rPr>
        <w:t>.</w:t>
      </w:r>
    </w:p>
    <w:p w14:paraId="4CD1B7E8" w14:textId="77777777" w:rsidR="00B07216" w:rsidRDefault="00B07216" w:rsidP="004F6A10">
      <w:pPr>
        <w:ind w:firstLine="708"/>
        <w:jc w:val="both"/>
        <w:rPr>
          <w:sz w:val="28"/>
          <w:szCs w:val="28"/>
          <w:lang w:val="ky-KG"/>
        </w:rPr>
      </w:pPr>
      <w:proofErr w:type="spellStart"/>
      <w:r w:rsidRPr="00B07216">
        <w:rPr>
          <w:b/>
          <w:sz w:val="28"/>
          <w:szCs w:val="28"/>
        </w:rPr>
        <w:t>Изилдөөнүн</w:t>
      </w:r>
      <w:proofErr w:type="spellEnd"/>
      <w:r w:rsidRPr="00B07216">
        <w:rPr>
          <w:b/>
          <w:sz w:val="28"/>
          <w:szCs w:val="28"/>
        </w:rPr>
        <w:t xml:space="preserve"> </w:t>
      </w:r>
      <w:proofErr w:type="spellStart"/>
      <w:r w:rsidRPr="00B07216">
        <w:rPr>
          <w:b/>
          <w:sz w:val="28"/>
          <w:szCs w:val="28"/>
        </w:rPr>
        <w:t>максаты</w:t>
      </w:r>
      <w:proofErr w:type="spellEnd"/>
      <w:r w:rsidRPr="00B07216">
        <w:rPr>
          <w:b/>
          <w:sz w:val="28"/>
          <w:szCs w:val="28"/>
        </w:rPr>
        <w:t xml:space="preserve"> </w:t>
      </w:r>
      <w:proofErr w:type="spellStart"/>
      <w:r w:rsidRPr="00B07216">
        <w:rPr>
          <w:b/>
          <w:sz w:val="28"/>
          <w:szCs w:val="28"/>
        </w:rPr>
        <w:t>жана</w:t>
      </w:r>
      <w:proofErr w:type="spellEnd"/>
      <w:r w:rsidRPr="00B07216">
        <w:rPr>
          <w:b/>
          <w:sz w:val="28"/>
          <w:szCs w:val="28"/>
        </w:rPr>
        <w:t xml:space="preserve"> </w:t>
      </w:r>
      <w:proofErr w:type="spellStart"/>
      <w:r w:rsidRPr="00B07216">
        <w:rPr>
          <w:b/>
          <w:sz w:val="28"/>
          <w:szCs w:val="28"/>
        </w:rPr>
        <w:t>милдеттери</w:t>
      </w:r>
      <w:proofErr w:type="spellEnd"/>
      <w:r w:rsidRPr="00B07216">
        <w:rPr>
          <w:b/>
          <w:sz w:val="28"/>
          <w:szCs w:val="28"/>
        </w:rPr>
        <w:t>.</w:t>
      </w:r>
      <w:r>
        <w:rPr>
          <w:b/>
          <w:sz w:val="28"/>
          <w:szCs w:val="28"/>
          <w:lang w:val="ky-KG"/>
        </w:rPr>
        <w:t xml:space="preserve"> </w:t>
      </w:r>
      <w:r w:rsidRPr="00B07216">
        <w:rPr>
          <w:sz w:val="28"/>
          <w:szCs w:val="28"/>
          <w:lang w:val="ky-KG"/>
        </w:rPr>
        <w:t>Диссертациялык иштин максаты – сейсмотектоникалык жана сейсмологиялык маалыматтарды комплекстүү анализдөөнүн негизинде Жоңгар-Балхаш аймагынын сейсмикалык коркунучуна ыктымалдык баа берүү.</w:t>
      </w:r>
    </w:p>
    <w:p w14:paraId="58257B92" w14:textId="77777777" w:rsidR="001E5271" w:rsidRPr="001E5271" w:rsidRDefault="001E5271" w:rsidP="004F6A10">
      <w:pPr>
        <w:ind w:firstLine="348"/>
        <w:rPr>
          <w:b/>
          <w:sz w:val="28"/>
          <w:szCs w:val="28"/>
          <w:shd w:val="clear" w:color="auto" w:fill="FFFFFF"/>
          <w:lang w:val="ky-KG"/>
        </w:rPr>
      </w:pPr>
      <w:r w:rsidRPr="001E5271">
        <w:rPr>
          <w:b/>
          <w:sz w:val="28"/>
          <w:szCs w:val="28"/>
          <w:shd w:val="clear" w:color="auto" w:fill="FFFFFF"/>
          <w:lang w:val="ky-KG"/>
        </w:rPr>
        <w:t>Изилдөөнүн маселелери:</w:t>
      </w:r>
    </w:p>
    <w:p w14:paraId="753B7BEA" w14:textId="77777777" w:rsidR="00630E78" w:rsidRPr="000A5743" w:rsidRDefault="00630E78" w:rsidP="004F6A10">
      <w:pPr>
        <w:pStyle w:val="aa"/>
        <w:numPr>
          <w:ilvl w:val="0"/>
          <w:numId w:val="5"/>
        </w:numPr>
        <w:ind w:left="0"/>
        <w:rPr>
          <w:lang w:val="ky-KG"/>
        </w:rPr>
      </w:pPr>
      <w:r w:rsidRPr="000A5743">
        <w:rPr>
          <w:lang w:val="ky-KG"/>
        </w:rPr>
        <w:t>аймактын сейсмикалык потенциалын баалоодо геологиялык жана тектоникалык маалыматтардын ролун көрсөтүү;</w:t>
      </w:r>
    </w:p>
    <w:p w14:paraId="19AD723B" w14:textId="77777777" w:rsidR="00630E78" w:rsidRPr="000A5743" w:rsidRDefault="00630E78" w:rsidP="004F6A10">
      <w:pPr>
        <w:pStyle w:val="aa"/>
        <w:numPr>
          <w:ilvl w:val="0"/>
          <w:numId w:val="5"/>
        </w:numPr>
        <w:ind w:left="0"/>
        <w:rPr>
          <w:lang w:val="ky-KG"/>
        </w:rPr>
      </w:pPr>
      <w:r w:rsidRPr="000A5743">
        <w:rPr>
          <w:lang w:val="ky-KG"/>
        </w:rPr>
        <w:t>жер титирөөнүн көрүнүштөрүнүн мейкиндик-убакыт ченемдерин изилдөө жана аймактын узак мөөнөттүү сейсмикалык режиминин параметрлерин тактоо;</w:t>
      </w:r>
    </w:p>
    <w:p w14:paraId="2165E021" w14:textId="640A2946" w:rsidR="00630E78" w:rsidRPr="000A5743" w:rsidRDefault="00C76D49" w:rsidP="004F6A10">
      <w:pPr>
        <w:pStyle w:val="aa"/>
        <w:numPr>
          <w:ilvl w:val="0"/>
          <w:numId w:val="5"/>
        </w:numPr>
        <w:ind w:left="0"/>
        <w:rPr>
          <w:lang w:val="ky-KG"/>
        </w:rPr>
      </w:pPr>
      <w:r>
        <w:rPr>
          <w:lang w:val="ky-KG"/>
        </w:rPr>
        <w:t>сейсмикалык коркунучту</w:t>
      </w:r>
      <w:r w:rsidR="00630E78" w:rsidRPr="000A5743">
        <w:rPr>
          <w:lang w:val="ky-KG"/>
        </w:rPr>
        <w:t xml:space="preserve"> баалоо максатында сейсмологиялык жана геофизикалык параметрлердин комплексине талдоо жүргүзүү;</w:t>
      </w:r>
    </w:p>
    <w:p w14:paraId="79EC3035" w14:textId="725A2418" w:rsidR="00630E78" w:rsidRPr="000A5743" w:rsidRDefault="00630E78" w:rsidP="004F6A10">
      <w:pPr>
        <w:pStyle w:val="aa"/>
        <w:numPr>
          <w:ilvl w:val="0"/>
          <w:numId w:val="5"/>
        </w:numPr>
        <w:ind w:left="0"/>
        <w:rPr>
          <w:b/>
          <w:bCs/>
          <w:sz w:val="29"/>
          <w:szCs w:val="29"/>
          <w:lang w:val="ky-KG"/>
        </w:rPr>
      </w:pPr>
      <w:r>
        <w:rPr>
          <w:lang w:val="ky-KG"/>
        </w:rPr>
        <w:lastRenderedPageBreak/>
        <w:t>ф</w:t>
      </w:r>
      <w:r w:rsidRPr="000A5743">
        <w:rPr>
          <w:lang w:val="ky-KG"/>
        </w:rPr>
        <w:t>окалдык зоналарды сейсмологиялык параметрлештирүү жана се</w:t>
      </w:r>
      <w:r w:rsidR="00C76D49">
        <w:rPr>
          <w:lang w:val="ky-KG"/>
        </w:rPr>
        <w:t>йсмикалык коркунучту</w:t>
      </w:r>
      <w:r w:rsidRPr="000A5743">
        <w:rPr>
          <w:lang w:val="ky-KG"/>
        </w:rPr>
        <w:t xml:space="preserve"> ыктымалдык баалоо картасын эсептөө үчүн программалык комплексти практикага киргизүү.</w:t>
      </w:r>
    </w:p>
    <w:p w14:paraId="237DC0E2" w14:textId="2F0C4929" w:rsidR="008973EF" w:rsidRPr="008973EF" w:rsidRDefault="00864A89" w:rsidP="004F6A10">
      <w:pPr>
        <w:pStyle w:val="aa"/>
        <w:ind w:left="0" w:firstLine="0"/>
        <w:rPr>
          <w:b/>
          <w:bCs/>
          <w:sz w:val="29"/>
          <w:szCs w:val="29"/>
        </w:rPr>
      </w:pPr>
      <w:proofErr w:type="spellStart"/>
      <w:r>
        <w:rPr>
          <w:rFonts w:eastAsia="Times New Roman"/>
          <w:b/>
          <w:bCs/>
          <w:sz w:val="29"/>
          <w:szCs w:val="29"/>
          <w:lang w:eastAsia="ru-RU" w:bidi="ru-RU"/>
        </w:rPr>
        <w:t>Алынган</w:t>
      </w:r>
      <w:proofErr w:type="spellEnd"/>
      <w:r>
        <w:rPr>
          <w:rFonts w:eastAsia="Times New Roman"/>
          <w:b/>
          <w:bCs/>
          <w:sz w:val="29"/>
          <w:szCs w:val="29"/>
          <w:lang w:eastAsia="ru-RU" w:bidi="ru-RU"/>
        </w:rPr>
        <w:t xml:space="preserve"> </w:t>
      </w:r>
      <w:proofErr w:type="spellStart"/>
      <w:r>
        <w:rPr>
          <w:rFonts w:eastAsia="Times New Roman"/>
          <w:b/>
          <w:bCs/>
          <w:sz w:val="29"/>
          <w:szCs w:val="29"/>
          <w:lang w:eastAsia="ru-RU" w:bidi="ru-RU"/>
        </w:rPr>
        <w:t>натыйжалардын</w:t>
      </w:r>
      <w:proofErr w:type="spellEnd"/>
      <w:r>
        <w:rPr>
          <w:rFonts w:eastAsia="Times New Roman"/>
          <w:b/>
          <w:bCs/>
          <w:sz w:val="29"/>
          <w:szCs w:val="29"/>
          <w:lang w:eastAsia="ru-RU" w:bidi="ru-RU"/>
        </w:rPr>
        <w:t xml:space="preserve"> </w:t>
      </w:r>
      <w:proofErr w:type="spellStart"/>
      <w:r>
        <w:rPr>
          <w:rFonts w:eastAsia="Times New Roman"/>
          <w:b/>
          <w:bCs/>
          <w:sz w:val="29"/>
          <w:szCs w:val="29"/>
          <w:lang w:eastAsia="ru-RU" w:bidi="ru-RU"/>
        </w:rPr>
        <w:t>илимий</w:t>
      </w:r>
      <w:proofErr w:type="spellEnd"/>
      <w:r>
        <w:rPr>
          <w:rFonts w:eastAsia="Times New Roman"/>
          <w:b/>
          <w:bCs/>
          <w:sz w:val="29"/>
          <w:szCs w:val="29"/>
          <w:lang w:eastAsia="ru-RU" w:bidi="ru-RU"/>
        </w:rPr>
        <w:t xml:space="preserve"> </w:t>
      </w:r>
      <w:proofErr w:type="spellStart"/>
      <w:r>
        <w:rPr>
          <w:rFonts w:eastAsia="Times New Roman"/>
          <w:b/>
          <w:bCs/>
          <w:sz w:val="29"/>
          <w:szCs w:val="29"/>
          <w:lang w:eastAsia="ru-RU" w:bidi="ru-RU"/>
        </w:rPr>
        <w:t>жа</w:t>
      </w:r>
      <w:proofErr w:type="spellEnd"/>
      <w:r>
        <w:rPr>
          <w:rFonts w:eastAsia="Times New Roman"/>
          <w:b/>
          <w:bCs/>
          <w:sz w:val="29"/>
          <w:szCs w:val="29"/>
          <w:lang w:val="ky-KG" w:eastAsia="ru-RU" w:bidi="ru-RU"/>
        </w:rPr>
        <w:t>ң</w:t>
      </w:r>
      <w:proofErr w:type="spellStart"/>
      <w:r w:rsidR="008973EF" w:rsidRPr="008973EF">
        <w:rPr>
          <w:rFonts w:eastAsia="Times New Roman"/>
          <w:b/>
          <w:bCs/>
          <w:sz w:val="29"/>
          <w:szCs w:val="29"/>
          <w:lang w:eastAsia="ru-RU" w:bidi="ru-RU"/>
        </w:rPr>
        <w:t>ылыгы</w:t>
      </w:r>
      <w:proofErr w:type="spellEnd"/>
      <w:r w:rsidR="008973EF" w:rsidRPr="008973EF">
        <w:rPr>
          <w:rFonts w:eastAsia="Times New Roman"/>
          <w:b/>
          <w:bCs/>
          <w:sz w:val="29"/>
          <w:szCs w:val="29"/>
          <w:lang w:eastAsia="ru-RU" w:bidi="ru-RU"/>
        </w:rPr>
        <w:t>.</w:t>
      </w:r>
    </w:p>
    <w:p w14:paraId="3E3FAA16" w14:textId="4A52D21A" w:rsidR="001E1113" w:rsidRDefault="001E1113" w:rsidP="004F6A10">
      <w:pPr>
        <w:pStyle w:val="aa"/>
        <w:numPr>
          <w:ilvl w:val="0"/>
          <w:numId w:val="6"/>
        </w:numPr>
        <w:ind w:left="0"/>
      </w:pPr>
      <w:proofErr w:type="spellStart"/>
      <w:r w:rsidRPr="001E1113">
        <w:t>Сейсмикалуу</w:t>
      </w:r>
      <w:proofErr w:type="spellEnd"/>
      <w:r w:rsidRPr="001E1113">
        <w:t xml:space="preserve"> </w:t>
      </w:r>
      <w:proofErr w:type="spellStart"/>
      <w:r w:rsidRPr="001E1113">
        <w:t>талаанын</w:t>
      </w:r>
      <w:proofErr w:type="spellEnd"/>
      <w:r w:rsidRPr="001E1113">
        <w:t xml:space="preserve"> </w:t>
      </w:r>
      <w:proofErr w:type="spellStart"/>
      <w:r w:rsidRPr="001E1113">
        <w:t>көлөмдүк</w:t>
      </w:r>
      <w:proofErr w:type="spellEnd"/>
      <w:r w:rsidRPr="001E1113">
        <w:t xml:space="preserve"> </w:t>
      </w:r>
      <w:proofErr w:type="spellStart"/>
      <w:r w:rsidRPr="001E1113">
        <w:t>структурасын</w:t>
      </w:r>
      <w:proofErr w:type="spellEnd"/>
      <w:r w:rsidRPr="001E1113">
        <w:t xml:space="preserve"> </w:t>
      </w:r>
      <w:proofErr w:type="spellStart"/>
      <w:r w:rsidRPr="001E1113">
        <w:t>изилдөөнүн</w:t>
      </w:r>
      <w:proofErr w:type="spellEnd"/>
      <w:r w:rsidRPr="001E1113">
        <w:t xml:space="preserve"> </w:t>
      </w:r>
      <w:proofErr w:type="spellStart"/>
      <w:r w:rsidRPr="001E1113">
        <w:t>негизинде</w:t>
      </w:r>
      <w:proofErr w:type="spellEnd"/>
      <w:r w:rsidRPr="001E1113">
        <w:t xml:space="preserve">, ар </w:t>
      </w:r>
      <w:proofErr w:type="spellStart"/>
      <w:r w:rsidRPr="001E1113">
        <w:t>кандай</w:t>
      </w:r>
      <w:proofErr w:type="spellEnd"/>
      <w:r w:rsidRPr="001E1113">
        <w:t xml:space="preserve"> </w:t>
      </w:r>
      <w:proofErr w:type="spellStart"/>
      <w:r w:rsidRPr="001E1113">
        <w:t>тереңдиктеги</w:t>
      </w:r>
      <w:proofErr w:type="spellEnd"/>
      <w:r w:rsidRPr="001E1113">
        <w:t xml:space="preserve"> </w:t>
      </w:r>
      <w:proofErr w:type="spellStart"/>
      <w:r w:rsidRPr="001E1113">
        <w:t>катмарлардагы</w:t>
      </w:r>
      <w:proofErr w:type="spellEnd"/>
      <w:r w:rsidRPr="001E1113">
        <w:t xml:space="preserve"> </w:t>
      </w:r>
      <w:proofErr w:type="spellStart"/>
      <w:r w:rsidRPr="001E1113">
        <w:t>сейсмикалык</w:t>
      </w:r>
      <w:proofErr w:type="spellEnd"/>
      <w:r w:rsidRPr="001E1113">
        <w:t xml:space="preserve"> </w:t>
      </w:r>
      <w:proofErr w:type="spellStart"/>
      <w:r w:rsidRPr="001E1113">
        <w:t>фондун</w:t>
      </w:r>
      <w:proofErr w:type="spellEnd"/>
      <w:r w:rsidRPr="001E1113">
        <w:t xml:space="preserve"> </w:t>
      </w:r>
      <w:proofErr w:type="spellStart"/>
      <w:r w:rsidRPr="001E1113">
        <w:t>тыгыздыгынын</w:t>
      </w:r>
      <w:proofErr w:type="spellEnd"/>
      <w:r w:rsidRPr="001E1113">
        <w:t xml:space="preserve"> </w:t>
      </w:r>
      <w:proofErr w:type="spellStart"/>
      <w:r w:rsidRPr="001E1113">
        <w:t>карталарын</w:t>
      </w:r>
      <w:proofErr w:type="spellEnd"/>
      <w:r w:rsidRPr="001E1113">
        <w:t xml:space="preserve"> </w:t>
      </w:r>
      <w:proofErr w:type="spellStart"/>
      <w:r w:rsidRPr="001E1113">
        <w:t>түзүү</w:t>
      </w:r>
      <w:proofErr w:type="spellEnd"/>
      <w:r w:rsidRPr="001E1113">
        <w:t xml:space="preserve"> </w:t>
      </w:r>
      <w:proofErr w:type="spellStart"/>
      <w:r w:rsidRPr="001E1113">
        <w:t>жолу</w:t>
      </w:r>
      <w:proofErr w:type="spellEnd"/>
      <w:r w:rsidRPr="001E1113">
        <w:t xml:space="preserve"> </w:t>
      </w:r>
      <w:proofErr w:type="spellStart"/>
      <w:r w:rsidRPr="001E1113">
        <w:t>менен</w:t>
      </w:r>
      <w:proofErr w:type="spellEnd"/>
      <w:r w:rsidRPr="001E1113">
        <w:t xml:space="preserve"> </w:t>
      </w:r>
      <w:proofErr w:type="spellStart"/>
      <w:r w:rsidRPr="001E1113">
        <w:t>сейсмикалык</w:t>
      </w:r>
      <w:proofErr w:type="spellEnd"/>
      <w:r w:rsidRPr="001E1113">
        <w:t xml:space="preserve"> </w:t>
      </w:r>
      <w:proofErr w:type="spellStart"/>
      <w:r w:rsidRPr="001E1113">
        <w:t>активдүү</w:t>
      </w:r>
      <w:proofErr w:type="spellEnd"/>
      <w:r w:rsidRPr="001E1113">
        <w:t xml:space="preserve"> </w:t>
      </w:r>
      <w:proofErr w:type="spellStart"/>
      <w:r w:rsidRPr="001E1113">
        <w:t>көлөмдөгү</w:t>
      </w:r>
      <w:proofErr w:type="spellEnd"/>
      <w:r w:rsidRPr="001E1113">
        <w:t xml:space="preserve"> </w:t>
      </w:r>
      <w:proofErr w:type="spellStart"/>
      <w:r w:rsidRPr="001E1113">
        <w:t>жакын</w:t>
      </w:r>
      <w:proofErr w:type="spellEnd"/>
      <w:r>
        <w:rPr>
          <w:lang w:val="ky-KG"/>
        </w:rPr>
        <w:t>кы</w:t>
      </w:r>
      <w:r w:rsidRPr="001E1113">
        <w:t xml:space="preserve"> </w:t>
      </w:r>
      <w:proofErr w:type="spellStart"/>
      <w:r w:rsidRPr="001E1113">
        <w:t>вертикалга</w:t>
      </w:r>
      <w:proofErr w:type="spellEnd"/>
      <w:r w:rsidRPr="001E1113">
        <w:t xml:space="preserve"> </w:t>
      </w:r>
      <w:proofErr w:type="spellStart"/>
      <w:r w:rsidRPr="001E1113">
        <w:t>түшүү</w:t>
      </w:r>
      <w:proofErr w:type="spellEnd"/>
      <w:r w:rsidRPr="001E1113">
        <w:t xml:space="preserve"> </w:t>
      </w:r>
      <w:proofErr w:type="spellStart"/>
      <w:r w:rsidRPr="001E1113">
        <w:t>жөнүндө</w:t>
      </w:r>
      <w:proofErr w:type="spellEnd"/>
      <w:r w:rsidRPr="001E1113">
        <w:t xml:space="preserve"> </w:t>
      </w:r>
      <w:proofErr w:type="spellStart"/>
      <w:r w:rsidRPr="001E1113">
        <w:t>корутунду</w:t>
      </w:r>
      <w:proofErr w:type="spellEnd"/>
      <w:r w:rsidRPr="001E1113">
        <w:t xml:space="preserve"> </w:t>
      </w:r>
      <w:proofErr w:type="spellStart"/>
      <w:r w:rsidRPr="001E1113">
        <w:t>чыгарылган</w:t>
      </w:r>
      <w:proofErr w:type="spellEnd"/>
      <w:r w:rsidRPr="001E1113">
        <w:t>.</w:t>
      </w:r>
    </w:p>
    <w:p w14:paraId="70687E7D" w14:textId="4B2F73F2" w:rsidR="001E1113" w:rsidRDefault="00DC7CE9" w:rsidP="004F6A10">
      <w:pPr>
        <w:pStyle w:val="aa"/>
        <w:numPr>
          <w:ilvl w:val="0"/>
          <w:numId w:val="6"/>
        </w:numPr>
        <w:ind w:left="0"/>
      </w:pPr>
      <w:bookmarkStart w:id="4" w:name="_Hlk152053782"/>
      <w:proofErr w:type="spellStart"/>
      <w:r>
        <w:t>Сейсмикалууктун</w:t>
      </w:r>
      <w:proofErr w:type="spellEnd"/>
      <w:r w:rsidR="001E1113" w:rsidRPr="001E1113">
        <w:t xml:space="preserve"> </w:t>
      </w:r>
      <w:proofErr w:type="spellStart"/>
      <w:r w:rsidR="001E1113" w:rsidRPr="001E1113">
        <w:t>сандык</w:t>
      </w:r>
      <w:proofErr w:type="spellEnd"/>
      <w:r w:rsidR="001E1113" w:rsidRPr="001E1113">
        <w:t xml:space="preserve"> </w:t>
      </w:r>
      <w:proofErr w:type="spellStart"/>
      <w:r w:rsidR="001E1113" w:rsidRPr="001E1113">
        <w:t>моделдерин</w:t>
      </w:r>
      <w:proofErr w:type="spellEnd"/>
      <w:r w:rsidR="001E1113" w:rsidRPr="001E1113">
        <w:t xml:space="preserve"> (</w:t>
      </w:r>
      <w:proofErr w:type="spellStart"/>
      <w:r w:rsidR="001E1113" w:rsidRPr="001E1113">
        <w:t>сейсмикалык</w:t>
      </w:r>
      <w:proofErr w:type="spellEnd"/>
      <w:r w:rsidR="001E1113" w:rsidRPr="001E1113">
        <w:t xml:space="preserve"> </w:t>
      </w:r>
      <w:proofErr w:type="spellStart"/>
      <w:r w:rsidR="001E1113" w:rsidRPr="001E1113">
        <w:t>активдүүлүктүн</w:t>
      </w:r>
      <w:proofErr w:type="spellEnd"/>
      <w:r w:rsidR="001E1113" w:rsidRPr="001E1113">
        <w:t xml:space="preserve"> </w:t>
      </w:r>
      <w:proofErr w:type="spellStart"/>
      <w:r w:rsidR="001E1113" w:rsidRPr="001E1113">
        <w:t>моделдери</w:t>
      </w:r>
      <w:proofErr w:type="spellEnd"/>
      <w:r w:rsidR="001E1113" w:rsidRPr="001E1113">
        <w:t xml:space="preserve"> </w:t>
      </w:r>
      <w:proofErr w:type="spellStart"/>
      <w:r w:rsidR="001E1113" w:rsidRPr="001E1113">
        <w:t>жана</w:t>
      </w:r>
      <w:proofErr w:type="spellEnd"/>
      <w:r w:rsidR="001E1113" w:rsidRPr="001E1113">
        <w:t xml:space="preserve"> </w:t>
      </w:r>
      <w:proofErr w:type="spellStart"/>
      <w:r w:rsidR="001E1113" w:rsidRPr="001E1113">
        <w:t>эпицен</w:t>
      </w:r>
      <w:r>
        <w:t>трлердин</w:t>
      </w:r>
      <w:proofErr w:type="spellEnd"/>
      <w:r>
        <w:t xml:space="preserve"> </w:t>
      </w:r>
      <w:proofErr w:type="spellStart"/>
      <w:r>
        <w:t>тыгыздыгы</w:t>
      </w:r>
      <w:proofErr w:type="spellEnd"/>
      <w:r>
        <w:t>, б</w:t>
      </w:r>
      <w:r>
        <w:rPr>
          <w:lang w:val="ky-KG"/>
        </w:rPr>
        <w:t>өлчөктүк</w:t>
      </w:r>
      <w:r w:rsidR="001E1113" w:rsidRPr="001E1113">
        <w:t xml:space="preserve">, </w:t>
      </w:r>
      <w:r>
        <w:rPr>
          <w:lang w:val="ky-KG"/>
        </w:rPr>
        <w:t xml:space="preserve">сейсмикалык активдүү </w:t>
      </w:r>
      <w:proofErr w:type="spellStart"/>
      <w:r w:rsidR="001E1113" w:rsidRPr="001E1113">
        <w:t>катмардын</w:t>
      </w:r>
      <w:proofErr w:type="spellEnd"/>
      <w:r w:rsidR="001E1113" w:rsidRPr="001E1113">
        <w:t xml:space="preserve"> </w:t>
      </w:r>
      <w:proofErr w:type="spellStart"/>
      <w:r w:rsidR="001E1113" w:rsidRPr="001E1113">
        <w:t>калыңдыгы</w:t>
      </w:r>
      <w:proofErr w:type="spellEnd"/>
      <w:r w:rsidR="001E1113" w:rsidRPr="001E1113">
        <w:t xml:space="preserve"> </w:t>
      </w:r>
      <w:proofErr w:type="spellStart"/>
      <w:r w:rsidR="001E1113" w:rsidRPr="001E1113">
        <w:t>ж.б</w:t>
      </w:r>
      <w:proofErr w:type="spellEnd"/>
      <w:r w:rsidR="001E1113" w:rsidRPr="001E1113">
        <w:t xml:space="preserve">.) </w:t>
      </w:r>
      <w:proofErr w:type="spellStart"/>
      <w:r w:rsidR="001E1113" w:rsidRPr="001E1113">
        <w:t>эсептөө</w:t>
      </w:r>
      <w:proofErr w:type="spellEnd"/>
      <w:r w:rsidR="001E1113" w:rsidRPr="001E1113">
        <w:t xml:space="preserve"> </w:t>
      </w:r>
      <w:proofErr w:type="spellStart"/>
      <w:r w:rsidR="001E1113" w:rsidRPr="001E1113">
        <w:t>жүргүзүлдү</w:t>
      </w:r>
      <w:proofErr w:type="spellEnd"/>
      <w:r w:rsidR="001E1113" w:rsidRPr="001E1113">
        <w:t>.</w:t>
      </w:r>
    </w:p>
    <w:p w14:paraId="2EB27443" w14:textId="3AA67AFC" w:rsidR="00DC7CE9" w:rsidRPr="00DC7CE9" w:rsidRDefault="00DC7CE9" w:rsidP="004F6A10">
      <w:pPr>
        <w:pStyle w:val="aa"/>
        <w:numPr>
          <w:ilvl w:val="0"/>
          <w:numId w:val="6"/>
        </w:numPr>
        <w:adjustRightInd w:val="0"/>
        <w:ind w:left="0"/>
      </w:pPr>
      <w:proofErr w:type="spellStart"/>
      <w:r w:rsidRPr="00DC7CE9">
        <w:t>Каралып</w:t>
      </w:r>
      <w:proofErr w:type="spellEnd"/>
      <w:r w:rsidRPr="00DC7CE9">
        <w:t xml:space="preserve"> </w:t>
      </w:r>
      <w:proofErr w:type="spellStart"/>
      <w:r w:rsidRPr="00DC7CE9">
        <w:t>жаткан</w:t>
      </w:r>
      <w:proofErr w:type="spellEnd"/>
      <w:r w:rsidRPr="00DC7CE9">
        <w:t xml:space="preserve"> ай</w:t>
      </w:r>
      <w:r>
        <w:t xml:space="preserve">мак </w:t>
      </w:r>
      <w:proofErr w:type="spellStart"/>
      <w:r>
        <w:t>үчүн</w:t>
      </w:r>
      <w:proofErr w:type="spellEnd"/>
      <w:r>
        <w:t xml:space="preserve"> </w:t>
      </w:r>
      <w:proofErr w:type="spellStart"/>
      <w:r>
        <w:t>сейсмикалык</w:t>
      </w:r>
      <w:proofErr w:type="spellEnd"/>
      <w:r>
        <w:t xml:space="preserve"> </w:t>
      </w:r>
      <w:proofErr w:type="spellStart"/>
      <w:r>
        <w:t>коопсуздукту</w:t>
      </w:r>
      <w:proofErr w:type="spellEnd"/>
      <w:r w:rsidRPr="00DC7CE9">
        <w:t xml:space="preserve"> </w:t>
      </w:r>
      <w:proofErr w:type="spellStart"/>
      <w:r w:rsidRPr="00DC7CE9">
        <w:t>баалоо</w:t>
      </w:r>
      <w:proofErr w:type="spellEnd"/>
      <w:r w:rsidRPr="00DC7CE9">
        <w:t xml:space="preserve"> </w:t>
      </w:r>
      <w:proofErr w:type="spellStart"/>
      <w:r w:rsidRPr="00DC7CE9">
        <w:t>маселеси</w:t>
      </w:r>
      <w:proofErr w:type="spellEnd"/>
      <w:r w:rsidRPr="00DC7CE9">
        <w:t xml:space="preserve"> </w:t>
      </w:r>
      <w:proofErr w:type="spellStart"/>
      <w:r w:rsidRPr="00DC7CE9">
        <w:t>биринчи</w:t>
      </w:r>
      <w:proofErr w:type="spellEnd"/>
      <w:r w:rsidRPr="00DC7CE9">
        <w:t xml:space="preserve"> </w:t>
      </w:r>
      <w:proofErr w:type="spellStart"/>
      <w:r w:rsidRPr="00DC7CE9">
        <w:t>жолу</w:t>
      </w:r>
      <w:proofErr w:type="spellEnd"/>
      <w:r w:rsidRPr="00DC7CE9">
        <w:t xml:space="preserve"> </w:t>
      </w:r>
      <w:proofErr w:type="spellStart"/>
      <w:r w:rsidRPr="00DC7CE9">
        <w:t>ыктымалдык</w:t>
      </w:r>
      <w:proofErr w:type="spellEnd"/>
      <w:r w:rsidRPr="00DC7CE9">
        <w:t xml:space="preserve"> </w:t>
      </w:r>
      <w:proofErr w:type="spellStart"/>
      <w:r w:rsidRPr="00DC7CE9">
        <w:t>көз</w:t>
      </w:r>
      <w:proofErr w:type="spellEnd"/>
      <w:r w:rsidRPr="00DC7CE9">
        <w:t xml:space="preserve"> </w:t>
      </w:r>
      <w:proofErr w:type="spellStart"/>
      <w:r w:rsidRPr="00DC7CE9">
        <w:t>караштан</w:t>
      </w:r>
      <w:proofErr w:type="spellEnd"/>
      <w:r w:rsidRPr="00DC7CE9">
        <w:t xml:space="preserve"> </w:t>
      </w:r>
      <w:proofErr w:type="spellStart"/>
      <w:r w:rsidRPr="00DC7CE9">
        <w:t>каралууда</w:t>
      </w:r>
      <w:proofErr w:type="spellEnd"/>
      <w:r w:rsidRPr="00DC7CE9">
        <w:t xml:space="preserve">. </w:t>
      </w:r>
      <w:proofErr w:type="spellStart"/>
      <w:r w:rsidRPr="00DC7CE9">
        <w:t>Сейсмикалык</w:t>
      </w:r>
      <w:proofErr w:type="spellEnd"/>
      <w:r w:rsidRPr="00DC7CE9">
        <w:t xml:space="preserve"> </w:t>
      </w:r>
      <w:proofErr w:type="spellStart"/>
      <w:r w:rsidRPr="00DC7CE9">
        <w:t>режимдин</w:t>
      </w:r>
      <w:proofErr w:type="spellEnd"/>
      <w:r w:rsidRPr="00DC7CE9">
        <w:t xml:space="preserve"> </w:t>
      </w:r>
      <w:proofErr w:type="spellStart"/>
      <w:r w:rsidRPr="00DC7CE9">
        <w:t>параметрлерин</w:t>
      </w:r>
      <w:proofErr w:type="spellEnd"/>
      <w:r w:rsidRPr="00DC7CE9">
        <w:t xml:space="preserve"> </w:t>
      </w:r>
      <w:proofErr w:type="spellStart"/>
      <w:r w:rsidRPr="00DC7CE9">
        <w:t>изилдөөнүн</w:t>
      </w:r>
      <w:proofErr w:type="spellEnd"/>
      <w:r w:rsidRPr="00DC7CE9">
        <w:t xml:space="preserve"> ар </w:t>
      </w:r>
      <w:proofErr w:type="spellStart"/>
      <w:r w:rsidRPr="00DC7CE9">
        <w:t>кандай</w:t>
      </w:r>
      <w:proofErr w:type="spellEnd"/>
      <w:r w:rsidRPr="00DC7CE9">
        <w:t xml:space="preserve"> </w:t>
      </w:r>
      <w:proofErr w:type="spellStart"/>
      <w:r w:rsidRPr="00DC7CE9">
        <w:t>ыктымалдык</w:t>
      </w:r>
      <w:proofErr w:type="spellEnd"/>
      <w:r w:rsidRPr="00DC7CE9">
        <w:t xml:space="preserve"> </w:t>
      </w:r>
      <w:proofErr w:type="spellStart"/>
      <w:r w:rsidRPr="00DC7CE9">
        <w:t>методдорун</w:t>
      </w:r>
      <w:proofErr w:type="spellEnd"/>
      <w:r w:rsidRPr="00DC7CE9">
        <w:t xml:space="preserve"> </w:t>
      </w:r>
      <w:proofErr w:type="spellStart"/>
      <w:r w:rsidRPr="00DC7CE9">
        <w:t>интеграциялоонун</w:t>
      </w:r>
      <w:proofErr w:type="spellEnd"/>
      <w:r w:rsidRPr="00DC7CE9">
        <w:t xml:space="preserve"> </w:t>
      </w:r>
      <w:proofErr w:type="spellStart"/>
      <w:r w:rsidRPr="00DC7CE9">
        <w:t>техникасы</w:t>
      </w:r>
      <w:proofErr w:type="spellEnd"/>
      <w:r w:rsidRPr="00DC7CE9">
        <w:t xml:space="preserve"> </w:t>
      </w:r>
      <w:proofErr w:type="spellStart"/>
      <w:r w:rsidRPr="00DC7CE9">
        <w:t>иштелип</w:t>
      </w:r>
      <w:proofErr w:type="spellEnd"/>
      <w:r w:rsidRPr="00DC7CE9">
        <w:t xml:space="preserve"> </w:t>
      </w:r>
      <w:proofErr w:type="spellStart"/>
      <w:r w:rsidRPr="00DC7CE9">
        <w:t>чыккан</w:t>
      </w:r>
      <w:proofErr w:type="spellEnd"/>
      <w:r w:rsidRPr="00DC7CE9">
        <w:t xml:space="preserve">. </w:t>
      </w:r>
      <w:proofErr w:type="spellStart"/>
      <w:r w:rsidRPr="00DC7CE9">
        <w:t>Бир</w:t>
      </w:r>
      <w:r>
        <w:t>инчи</w:t>
      </w:r>
      <w:proofErr w:type="spellEnd"/>
      <w:r>
        <w:t xml:space="preserve"> </w:t>
      </w:r>
      <w:proofErr w:type="spellStart"/>
      <w:r>
        <w:t>жолу</w:t>
      </w:r>
      <w:proofErr w:type="spellEnd"/>
      <w:r>
        <w:t xml:space="preserve"> </w:t>
      </w:r>
      <w:proofErr w:type="spellStart"/>
      <w:r>
        <w:t>сейсмикалык</w:t>
      </w:r>
      <w:proofErr w:type="spellEnd"/>
      <w:r>
        <w:t xml:space="preserve"> </w:t>
      </w:r>
      <w:proofErr w:type="spellStart"/>
      <w:r>
        <w:t>коопсуздукту</w:t>
      </w:r>
      <w:r w:rsidRPr="00DC7CE9">
        <w:t>н</w:t>
      </w:r>
      <w:proofErr w:type="spellEnd"/>
      <w:r w:rsidRPr="00DC7CE9">
        <w:t xml:space="preserve"> </w:t>
      </w:r>
      <w:proofErr w:type="spellStart"/>
      <w:r w:rsidRPr="00DC7CE9">
        <w:t>ыктымалдык</w:t>
      </w:r>
      <w:proofErr w:type="spellEnd"/>
      <w:r w:rsidRPr="00DC7CE9">
        <w:t xml:space="preserve"> </w:t>
      </w:r>
      <w:proofErr w:type="spellStart"/>
      <w:r w:rsidRPr="00DC7CE9">
        <w:t>карталары</w:t>
      </w:r>
      <w:proofErr w:type="spellEnd"/>
      <w:r w:rsidRPr="00DC7CE9">
        <w:t xml:space="preserve"> </w:t>
      </w:r>
      <w:proofErr w:type="spellStart"/>
      <w:r w:rsidRPr="00DC7CE9">
        <w:t>түзүлдү</w:t>
      </w:r>
      <w:proofErr w:type="spellEnd"/>
      <w:r w:rsidRPr="00DC7CE9">
        <w:t xml:space="preserve"> </w:t>
      </w:r>
      <w:proofErr w:type="spellStart"/>
      <w:r w:rsidRPr="00DC7CE9">
        <w:t>жана</w:t>
      </w:r>
      <w:proofErr w:type="spellEnd"/>
      <w:r w:rsidRPr="00DC7CE9">
        <w:t xml:space="preserve"> </w:t>
      </w:r>
      <w:proofErr w:type="spellStart"/>
      <w:r w:rsidRPr="00DC7CE9">
        <w:t>изилденип</w:t>
      </w:r>
      <w:proofErr w:type="spellEnd"/>
      <w:r w:rsidRPr="00DC7CE9">
        <w:t xml:space="preserve"> </w:t>
      </w:r>
      <w:proofErr w:type="spellStart"/>
      <w:r w:rsidRPr="00DC7CE9">
        <w:t>жаткан</w:t>
      </w:r>
      <w:proofErr w:type="spellEnd"/>
      <w:r w:rsidRPr="00DC7CE9">
        <w:t xml:space="preserve"> </w:t>
      </w:r>
      <w:proofErr w:type="spellStart"/>
      <w:r w:rsidRPr="00DC7CE9">
        <w:t>аймакта</w:t>
      </w:r>
      <w:proofErr w:type="spellEnd"/>
      <w:r w:rsidRPr="00DC7CE9">
        <w:t xml:space="preserve"> </w:t>
      </w:r>
      <w:proofErr w:type="spellStart"/>
      <w:r w:rsidRPr="00DC7CE9">
        <w:t>сейсмикалык</w:t>
      </w:r>
      <w:proofErr w:type="spellEnd"/>
      <w:r w:rsidRPr="00DC7CE9">
        <w:t xml:space="preserve"> </w:t>
      </w:r>
      <w:proofErr w:type="spellStart"/>
      <w:r w:rsidRPr="00DC7CE9">
        <w:t>потенциалга</w:t>
      </w:r>
      <w:proofErr w:type="spellEnd"/>
      <w:r w:rsidRPr="00DC7CE9">
        <w:t xml:space="preserve"> </w:t>
      </w:r>
      <w:proofErr w:type="spellStart"/>
      <w:r w:rsidRPr="00DC7CE9">
        <w:t>жана</w:t>
      </w:r>
      <w:proofErr w:type="spellEnd"/>
      <w:r w:rsidRPr="00DC7CE9">
        <w:t xml:space="preserve"> </w:t>
      </w:r>
      <w:proofErr w:type="spellStart"/>
      <w:r w:rsidRPr="00DC7CE9">
        <w:t>сейсмикалык</w:t>
      </w:r>
      <w:proofErr w:type="spellEnd"/>
      <w:r w:rsidRPr="00DC7CE9">
        <w:t xml:space="preserve"> </w:t>
      </w:r>
      <w:proofErr w:type="spellStart"/>
      <w:r w:rsidRPr="00DC7CE9">
        <w:t>процесстин</w:t>
      </w:r>
      <w:proofErr w:type="spellEnd"/>
      <w:r w:rsidRPr="00DC7CE9">
        <w:t xml:space="preserve"> </w:t>
      </w:r>
      <w:proofErr w:type="spellStart"/>
      <w:r w:rsidRPr="00DC7CE9">
        <w:t>өнүгүү</w:t>
      </w:r>
      <w:proofErr w:type="spellEnd"/>
      <w:r w:rsidRPr="00DC7CE9">
        <w:t xml:space="preserve"> </w:t>
      </w:r>
      <w:proofErr w:type="spellStart"/>
      <w:r w:rsidRPr="00DC7CE9">
        <w:t>мүнөзүнө</w:t>
      </w:r>
      <w:proofErr w:type="spellEnd"/>
      <w:r w:rsidRPr="00DC7CE9">
        <w:t xml:space="preserve"> </w:t>
      </w:r>
      <w:proofErr w:type="spellStart"/>
      <w:r w:rsidRPr="00DC7CE9">
        <w:t>баа</w:t>
      </w:r>
      <w:proofErr w:type="spellEnd"/>
      <w:r w:rsidRPr="00DC7CE9">
        <w:t xml:space="preserve"> </w:t>
      </w:r>
      <w:proofErr w:type="spellStart"/>
      <w:r w:rsidRPr="00DC7CE9">
        <w:t>берүү</w:t>
      </w:r>
      <w:proofErr w:type="spellEnd"/>
      <w:r w:rsidRPr="00DC7CE9">
        <w:t xml:space="preserve"> </w:t>
      </w:r>
      <w:proofErr w:type="spellStart"/>
      <w:r w:rsidRPr="00DC7CE9">
        <w:t>үчүн</w:t>
      </w:r>
      <w:proofErr w:type="spellEnd"/>
      <w:r w:rsidRPr="00DC7CE9">
        <w:t xml:space="preserve"> методология </w:t>
      </w:r>
      <w:proofErr w:type="spellStart"/>
      <w:r w:rsidRPr="00DC7CE9">
        <w:t>колдонулду</w:t>
      </w:r>
      <w:proofErr w:type="spellEnd"/>
      <w:r w:rsidRPr="00DC7CE9">
        <w:t>.</w:t>
      </w:r>
    </w:p>
    <w:p w14:paraId="2488B7D2" w14:textId="77777777" w:rsidR="00864A89" w:rsidRDefault="00864A89" w:rsidP="004F6A10">
      <w:pPr>
        <w:adjustRightInd w:val="0"/>
        <w:ind w:firstLine="709"/>
        <w:jc w:val="both"/>
        <w:rPr>
          <w:b/>
          <w:noProof/>
          <w:sz w:val="28"/>
          <w:szCs w:val="28"/>
          <w:lang w:val="ky-KG"/>
        </w:rPr>
      </w:pPr>
      <w:bookmarkStart w:id="5" w:name="_Hlk153952742"/>
      <w:bookmarkEnd w:id="4"/>
    </w:p>
    <w:p w14:paraId="55AE3366" w14:textId="1D0D5BD5" w:rsidR="00182929" w:rsidRPr="00864A89" w:rsidRDefault="001E5271" w:rsidP="004F6A10">
      <w:pPr>
        <w:adjustRightInd w:val="0"/>
        <w:ind w:firstLine="709"/>
        <w:jc w:val="both"/>
        <w:rPr>
          <w:noProof/>
          <w:sz w:val="28"/>
          <w:szCs w:val="28"/>
          <w:lang w:val="ky-KG"/>
        </w:rPr>
      </w:pPr>
      <w:r>
        <w:rPr>
          <w:b/>
          <w:noProof/>
          <w:sz w:val="28"/>
          <w:szCs w:val="28"/>
          <w:lang w:val="ky-KG"/>
        </w:rPr>
        <w:t>Н</w:t>
      </w:r>
      <w:r w:rsidR="00182929" w:rsidRPr="00A72F6E">
        <w:rPr>
          <w:b/>
          <w:noProof/>
          <w:sz w:val="28"/>
          <w:szCs w:val="28"/>
          <w:lang w:val="ky-KG"/>
        </w:rPr>
        <w:t>атыйжалардын практикалык мааниси.</w:t>
      </w:r>
      <w:r w:rsidR="00182929">
        <w:rPr>
          <w:b/>
          <w:noProof/>
          <w:sz w:val="28"/>
          <w:szCs w:val="28"/>
          <w:lang w:val="ky-KG"/>
        </w:rPr>
        <w:t xml:space="preserve"> </w:t>
      </w:r>
      <w:r w:rsidR="00182929" w:rsidRPr="00864A89">
        <w:rPr>
          <w:noProof/>
          <w:sz w:val="28"/>
          <w:szCs w:val="28"/>
          <w:lang w:val="ky-KG"/>
        </w:rPr>
        <w:t>Диссертацияда алынган натыйжалар Казакстан Республикасынын Алматы областын деталдуу сейсмикалык райондоштуруунун ченемдик картасын түзүүдө эске алынышы мүмкүн.</w:t>
      </w:r>
    </w:p>
    <w:p w14:paraId="40484704" w14:textId="1CBACF10" w:rsidR="00182929" w:rsidRPr="00864A89" w:rsidRDefault="00182929" w:rsidP="004F6A10">
      <w:pPr>
        <w:adjustRightInd w:val="0"/>
        <w:ind w:firstLine="709"/>
        <w:jc w:val="both"/>
        <w:rPr>
          <w:noProof/>
          <w:sz w:val="28"/>
          <w:szCs w:val="28"/>
          <w:lang w:val="ky-KG"/>
        </w:rPr>
      </w:pPr>
      <w:r w:rsidRPr="00864A89">
        <w:rPr>
          <w:noProof/>
          <w:sz w:val="28"/>
          <w:szCs w:val="28"/>
          <w:lang w:val="ky-KG"/>
        </w:rPr>
        <w:t xml:space="preserve">Диссертацияда көрсөтүлгөн методологиялык маселелер жана натыйжалар фундаменталдык изилдөөлөрдүн программасын, ошондой эле Казакстан Республикасынын аймактарын жана </w:t>
      </w:r>
      <w:r>
        <w:rPr>
          <w:noProof/>
          <w:sz w:val="28"/>
          <w:szCs w:val="28"/>
          <w:lang w:val="ky-KG"/>
        </w:rPr>
        <w:t>областарынын</w:t>
      </w:r>
      <w:r w:rsidRPr="00864A89">
        <w:rPr>
          <w:noProof/>
          <w:sz w:val="28"/>
          <w:szCs w:val="28"/>
          <w:lang w:val="ky-KG"/>
        </w:rPr>
        <w:t xml:space="preserve"> деталдуу сейсмикалык райондоштуруунун ченемдик карталарын түзүүдө колдонулат.</w:t>
      </w:r>
    </w:p>
    <w:p w14:paraId="67A61E34" w14:textId="15C2C53C" w:rsidR="00182929" w:rsidRPr="00864A89" w:rsidRDefault="00182929" w:rsidP="004F6A10">
      <w:pPr>
        <w:adjustRightInd w:val="0"/>
        <w:ind w:firstLine="709"/>
        <w:jc w:val="both"/>
        <w:rPr>
          <w:noProof/>
          <w:sz w:val="28"/>
          <w:szCs w:val="28"/>
          <w:lang w:val="ky-KG"/>
        </w:rPr>
      </w:pPr>
      <w:r w:rsidRPr="00864A89">
        <w:rPr>
          <w:noProof/>
          <w:sz w:val="28"/>
          <w:szCs w:val="28"/>
          <w:lang w:val="ky-KG"/>
        </w:rPr>
        <w:t>Региондогу сейс</w:t>
      </w:r>
      <w:r w:rsidR="00F33C61" w:rsidRPr="00864A89">
        <w:rPr>
          <w:noProof/>
          <w:sz w:val="28"/>
          <w:szCs w:val="28"/>
          <w:lang w:val="ky-KG"/>
        </w:rPr>
        <w:t>микалык процесстин активд</w:t>
      </w:r>
      <w:r>
        <w:rPr>
          <w:noProof/>
          <w:sz w:val="28"/>
          <w:szCs w:val="28"/>
          <w:lang w:val="ky-KG"/>
        </w:rPr>
        <w:t>үүлүгү</w:t>
      </w:r>
      <w:r w:rsidRPr="00864A89">
        <w:rPr>
          <w:noProof/>
          <w:sz w:val="28"/>
          <w:szCs w:val="28"/>
          <w:lang w:val="ky-KG"/>
        </w:rPr>
        <w:t xml:space="preserve"> жана тынчуу мезгилдеринин аныкталган мыйзам ченемдүүлүктөрү күчтүү жер титирөөлөрдүн узак жана орто мөөнөттүү </w:t>
      </w:r>
      <w:r>
        <w:rPr>
          <w:noProof/>
          <w:sz w:val="28"/>
          <w:szCs w:val="28"/>
          <w:lang w:val="ky-KG"/>
        </w:rPr>
        <w:t>алдын ала болжолмолдоосун</w:t>
      </w:r>
      <w:r w:rsidRPr="00864A89">
        <w:rPr>
          <w:noProof/>
          <w:sz w:val="28"/>
          <w:szCs w:val="28"/>
          <w:lang w:val="ky-KG"/>
        </w:rPr>
        <w:t xml:space="preserve"> иштеп чыгууда колдонулат.</w:t>
      </w:r>
    </w:p>
    <w:p w14:paraId="61EFB186" w14:textId="77777777" w:rsidR="00182929" w:rsidRPr="00864A89" w:rsidRDefault="00182929" w:rsidP="004F6A10">
      <w:pPr>
        <w:adjustRightInd w:val="0"/>
        <w:ind w:firstLine="709"/>
        <w:jc w:val="both"/>
        <w:rPr>
          <w:noProof/>
          <w:sz w:val="28"/>
          <w:szCs w:val="28"/>
          <w:lang w:val="ky-KG"/>
        </w:rPr>
      </w:pPr>
      <w:r w:rsidRPr="00864A89">
        <w:rPr>
          <w:noProof/>
          <w:sz w:val="28"/>
          <w:szCs w:val="28"/>
          <w:lang w:val="ky-KG"/>
        </w:rPr>
        <w:t>Сейсмикалык коркунучтун параметрлерин эсептөө үчүн геологиялык, геофизикалык жана сейсмологиялык маалыматтардын комплексин иштеп чыгуу жана талдоо үчүн киргизилген компьютердик технология Казакстандын башка аймактарында да колдонулат.</w:t>
      </w:r>
    </w:p>
    <w:p w14:paraId="33350CA7" w14:textId="77777777" w:rsidR="00F873EE" w:rsidRPr="00864A89" w:rsidRDefault="00F873EE" w:rsidP="004F6A10">
      <w:pPr>
        <w:ind w:firstLine="708"/>
        <w:rPr>
          <w:b/>
          <w:bCs/>
          <w:noProof/>
          <w:sz w:val="28"/>
          <w:szCs w:val="28"/>
          <w:lang w:val="ky-KG"/>
        </w:rPr>
      </w:pPr>
      <w:r w:rsidRPr="00864A89">
        <w:rPr>
          <w:b/>
          <w:bCs/>
          <w:noProof/>
          <w:sz w:val="28"/>
          <w:szCs w:val="28"/>
          <w:lang w:val="ky-KG"/>
        </w:rPr>
        <w:t>Алынган натыйжалардын экономикалык мааниси.</w:t>
      </w:r>
    </w:p>
    <w:p w14:paraId="5795DEA8" w14:textId="4267813F" w:rsidR="006911C8" w:rsidRPr="00864A89" w:rsidRDefault="006911C8" w:rsidP="004F6A10">
      <w:pPr>
        <w:ind w:firstLine="708"/>
        <w:jc w:val="both"/>
        <w:rPr>
          <w:b/>
          <w:bCs/>
          <w:noProof/>
          <w:sz w:val="28"/>
          <w:szCs w:val="28"/>
          <w:lang w:val="ky-KG"/>
        </w:rPr>
      </w:pPr>
      <w:r w:rsidRPr="00610AE0">
        <w:rPr>
          <w:bCs/>
          <w:noProof/>
          <w:sz w:val="28"/>
          <w:szCs w:val="28"/>
          <w:lang w:val="ky-KG"/>
        </w:rPr>
        <w:t xml:space="preserve">Урбанизацияланган аймактардын, анын ичинде мурда катастрофалык жер титирөөлөрдөн жапа чеккен аймактардын тез өсүшүнө байланыштуу сейсмикалык коопсуздуктун деңгээлин баалоо абдан маанилүү, ал жер титирөөгө туруктуу курулуштар үчүн эсептөөлөр үчүн баштапкы чекит болуп калууга арналган. Бул жер титирөөлөргө байланыштуу адамдардын өлүмүн, материалдык чыгымды жана социалдык-экономикалык көйгөйлөрдү азайтат. Казакстандын аймагы ар кандай спецификалык сейсмикалык шарттар менен мүнөздөлөт, алардын ичинен Жоңгар-Балкаш аймагы өзүнүн сейсмикалык </w:t>
      </w:r>
      <w:r w:rsidRPr="00610AE0">
        <w:rPr>
          <w:bCs/>
          <w:noProof/>
          <w:sz w:val="28"/>
          <w:szCs w:val="28"/>
          <w:lang w:val="ky-KG"/>
        </w:rPr>
        <w:lastRenderedPageBreak/>
        <w:t>өзгөчөлүгү менен өзгөчөлөнөт. Жаңы Жетисуу облусунун чек аралары болжол менен Жоңгар-Балкаш аймагынын чек аралары менен дал келет, бул жерде жакынкы келечекте аймакты интенсивдүү өнүктүрүү пландаштырылууда жана ушуга байланыштуу калктын санынын ө</w:t>
      </w:r>
      <w:r w:rsidR="00F873EE" w:rsidRPr="00610AE0">
        <w:rPr>
          <w:bCs/>
          <w:noProof/>
          <w:sz w:val="28"/>
          <w:szCs w:val="28"/>
          <w:lang w:val="ky-KG"/>
        </w:rPr>
        <w:t xml:space="preserve">сүшү күтүлүүдө, ага </w:t>
      </w:r>
      <w:r w:rsidRPr="00610AE0">
        <w:rPr>
          <w:bCs/>
          <w:noProof/>
          <w:sz w:val="28"/>
          <w:szCs w:val="28"/>
          <w:lang w:val="ky-KG"/>
        </w:rPr>
        <w:t xml:space="preserve">аймактын сейсмикалык коркунучуна илимий негизде баа берүүнү талап кылат. Практика көрсөткөндөй, бир катар учурларда бул аймактын сейсмикалык коркунучунун деңгээли анын мындан аркы экономикалык өнүгүү келечегин аныктай </w:t>
      </w:r>
      <w:r w:rsidR="00F873EE" w:rsidRPr="00610AE0">
        <w:rPr>
          <w:bCs/>
          <w:noProof/>
          <w:sz w:val="28"/>
          <w:szCs w:val="28"/>
          <w:lang w:val="ky-KG"/>
        </w:rPr>
        <w:t>алат. Бул жагдайлар</w:t>
      </w:r>
      <w:r w:rsidRPr="00610AE0">
        <w:rPr>
          <w:bCs/>
          <w:noProof/>
          <w:sz w:val="28"/>
          <w:szCs w:val="28"/>
          <w:lang w:val="ky-KG"/>
        </w:rPr>
        <w:t xml:space="preserve"> аймактын сейсмикалык коркунучун баалоонун экономикалык маанисин ачык көрсөтүп турат.</w:t>
      </w:r>
    </w:p>
    <w:bookmarkEnd w:id="5"/>
    <w:p w14:paraId="20BC0982" w14:textId="77777777" w:rsidR="001E5271" w:rsidRPr="001E5271" w:rsidRDefault="001E5271" w:rsidP="004F6A10">
      <w:pPr>
        <w:rPr>
          <w:b/>
          <w:spacing w:val="-2"/>
          <w:sz w:val="28"/>
          <w:szCs w:val="28"/>
          <w:lang w:val="ky-KG"/>
        </w:rPr>
      </w:pPr>
      <w:r w:rsidRPr="001E5271">
        <w:rPr>
          <w:b/>
          <w:spacing w:val="-2"/>
          <w:sz w:val="28"/>
          <w:szCs w:val="28"/>
          <w:lang w:val="ky-KG"/>
        </w:rPr>
        <w:t>Диссертациянын коргоого чыгарылган негизги жоболору:</w:t>
      </w:r>
    </w:p>
    <w:p w14:paraId="780708C8" w14:textId="6AF93917" w:rsidR="00F33C61" w:rsidRPr="00864A89" w:rsidRDefault="00F33C61" w:rsidP="004F6A10">
      <w:pPr>
        <w:pStyle w:val="aa"/>
        <w:numPr>
          <w:ilvl w:val="0"/>
          <w:numId w:val="7"/>
        </w:numPr>
        <w:ind w:left="0" w:hanging="284"/>
        <w:rPr>
          <w:lang w:val="ky-KG"/>
        </w:rPr>
      </w:pPr>
      <w:r w:rsidRPr="001E5271">
        <w:rPr>
          <w:lang w:val="ky-KG"/>
        </w:rPr>
        <w:t xml:space="preserve">Жогорку сейсмикалык коркунучтун геологиялык жана тектоникалык критерийлери күчтүү жер титирөөлөрдүн очокторун изилденип жаткан аймактын аймагында аныкталган ири кеңейтилген тектоникалык жаракалар менен чектөөдөн турат. </w:t>
      </w:r>
      <w:r w:rsidRPr="00864A89">
        <w:rPr>
          <w:lang w:val="ky-KG"/>
        </w:rPr>
        <w:t>Алар жер кыртышын жер кыртышынын ар кандай калыңдыгы менен өзүнчө блокторго ажыратат.</w:t>
      </w:r>
    </w:p>
    <w:p w14:paraId="761024C8" w14:textId="08719A7E" w:rsidR="00F33C61" w:rsidRPr="000A5743" w:rsidRDefault="00F33C61" w:rsidP="004F6A10">
      <w:pPr>
        <w:pStyle w:val="aa"/>
        <w:numPr>
          <w:ilvl w:val="0"/>
          <w:numId w:val="7"/>
        </w:numPr>
        <w:tabs>
          <w:tab w:val="left" w:pos="709"/>
        </w:tabs>
        <w:ind w:left="0" w:hanging="284"/>
        <w:rPr>
          <w:lang w:val="ky-KG"/>
        </w:rPr>
      </w:pPr>
      <w:r>
        <w:rPr>
          <w:lang w:val="ky-KG"/>
        </w:rPr>
        <w:t xml:space="preserve"> </w:t>
      </w:r>
      <w:r w:rsidRPr="000A5743">
        <w:rPr>
          <w:lang w:val="ky-KG"/>
        </w:rPr>
        <w:t>Жер титирөөнүн мейкиндик-убакыт координаттары боюнча бөлүштүрүлүшү, биринчиден, изилденип жаткан аймак үчүн потенциалдуу кооптуу болгон сейсмикалык активдүү зоналарды аныктоого, экинчиден, активд</w:t>
      </w:r>
      <w:r>
        <w:rPr>
          <w:lang w:val="ky-KG"/>
        </w:rPr>
        <w:t>үү</w:t>
      </w:r>
      <w:r w:rsidRPr="000A5743">
        <w:rPr>
          <w:lang w:val="ky-KG"/>
        </w:rPr>
        <w:t xml:space="preserve"> жана тынчуу мезгили менен мүнөздөлгөн сейсмикалык деңгээлдеги убактылуу вариацияларды аныктоого мүмкүндүк берет. Сейсмикалык режимдин параметрлеринин комплексинин түзүлгөн картографиялык моделдери аймактын көп жылдык орточо сейсмикалуулугунун өзгөчөлүктөрүн мүнөздөйт.</w:t>
      </w:r>
    </w:p>
    <w:p w14:paraId="44D66A52" w14:textId="64BFA9DA" w:rsidR="00A82C2B" w:rsidRPr="000A5743" w:rsidRDefault="00273756" w:rsidP="004F6A10">
      <w:pPr>
        <w:pStyle w:val="aa"/>
        <w:tabs>
          <w:tab w:val="left" w:pos="709"/>
          <w:tab w:val="left" w:pos="851"/>
        </w:tabs>
        <w:ind w:left="0" w:hanging="284"/>
        <w:rPr>
          <w:lang w:val="ky-KG"/>
        </w:rPr>
      </w:pPr>
      <w:r>
        <w:rPr>
          <w:spacing w:val="-6"/>
          <w:lang w:val="ky-KG"/>
        </w:rPr>
        <w:t xml:space="preserve">    </w:t>
      </w:r>
      <w:r w:rsidR="002D4285" w:rsidRPr="000A5743">
        <w:rPr>
          <w:spacing w:val="-6"/>
          <w:lang w:val="ky-KG"/>
        </w:rPr>
        <w:t xml:space="preserve">Open Quake Engine программасын колдонуу менен жергиликтүү сейсмотектоникалык шарттарга ыңгайлаштырылган кириш параметрлерин эске алуу менен Жоңгар-Балхаш чөлкөмүнүн аймагы үчүн иштелип чыккан сейсмикалык коркунучтун ыктымалдык карталарынын комплекси сейсмикалык коркунучтун кыйла реалдуу баа берүүсүнө алып келет жана деталдуу маалыматты берет. стандарттык </w:t>
      </w:r>
      <w:r w:rsidR="002D4285">
        <w:rPr>
          <w:spacing w:val="-6"/>
          <w:lang w:val="ky-KG"/>
        </w:rPr>
        <w:t>ОСЗ</w:t>
      </w:r>
      <w:r w:rsidR="002D4285" w:rsidRPr="000A5743">
        <w:rPr>
          <w:spacing w:val="-6"/>
          <w:lang w:val="ky-KG"/>
        </w:rPr>
        <w:t xml:space="preserve"> карталарына караганда титирөө интенсивдүүлүгүнүн ыктымалдык талаасынын сүрөттөлүшү.</w:t>
      </w:r>
    </w:p>
    <w:p w14:paraId="70B993DE" w14:textId="181F8190" w:rsidR="00A46D28" w:rsidRPr="000A5743" w:rsidRDefault="00A82C2B" w:rsidP="004F6A10">
      <w:pPr>
        <w:tabs>
          <w:tab w:val="left" w:pos="709"/>
          <w:tab w:val="left" w:pos="851"/>
        </w:tabs>
        <w:rPr>
          <w:sz w:val="28"/>
          <w:szCs w:val="28"/>
          <w:lang w:val="ky-KG"/>
        </w:rPr>
      </w:pPr>
      <w:r w:rsidRPr="000A5743">
        <w:rPr>
          <w:b/>
          <w:bCs/>
          <w:sz w:val="29"/>
          <w:szCs w:val="29"/>
          <w:lang w:val="ky-KG"/>
        </w:rPr>
        <w:tab/>
      </w:r>
      <w:r w:rsidR="001E5271" w:rsidRPr="000A7E6C">
        <w:rPr>
          <w:b/>
          <w:spacing w:val="-2"/>
          <w:sz w:val="28"/>
          <w:szCs w:val="28"/>
          <w:lang w:val="ky-KG"/>
        </w:rPr>
        <w:t>Изилдөөчүнүн жеке салымы.</w:t>
      </w:r>
      <w:r w:rsidR="001E5271" w:rsidRPr="000A7E6C">
        <w:rPr>
          <w:spacing w:val="-2"/>
          <w:sz w:val="28"/>
          <w:szCs w:val="28"/>
          <w:lang w:val="ky-KG"/>
        </w:rPr>
        <w:t xml:space="preserve"> </w:t>
      </w:r>
      <w:r w:rsidR="002D4285" w:rsidRPr="002D4285">
        <w:rPr>
          <w:bCs/>
          <w:sz w:val="29"/>
          <w:szCs w:val="29"/>
          <w:lang w:val="ky-KG"/>
        </w:rPr>
        <w:t>Изилдөөчү түздөн-түз катышты</w:t>
      </w:r>
      <w:r w:rsidR="00A46D28" w:rsidRPr="000A5743">
        <w:rPr>
          <w:bCs/>
          <w:sz w:val="28"/>
          <w:szCs w:val="28"/>
          <w:lang w:val="ky-KG"/>
        </w:rPr>
        <w:t>:</w:t>
      </w:r>
    </w:p>
    <w:p w14:paraId="2A974EAF" w14:textId="56B10CCB" w:rsidR="002D4285" w:rsidRPr="000A5743" w:rsidRDefault="00A46D28" w:rsidP="004F6A10">
      <w:pPr>
        <w:ind w:firstLine="567"/>
        <w:jc w:val="both"/>
        <w:rPr>
          <w:bCs/>
          <w:sz w:val="28"/>
          <w:szCs w:val="28"/>
          <w:lang w:val="ky-KG"/>
        </w:rPr>
      </w:pPr>
      <w:r w:rsidRPr="000A5743">
        <w:rPr>
          <w:bCs/>
          <w:lang w:val="ky-KG"/>
        </w:rPr>
        <w:t xml:space="preserve">- </w:t>
      </w:r>
      <w:r w:rsidR="002D4285" w:rsidRPr="000A5743">
        <w:rPr>
          <w:bCs/>
          <w:sz w:val="28"/>
          <w:szCs w:val="28"/>
          <w:lang w:val="ky-KG"/>
        </w:rPr>
        <w:t>сейсмологиялык (макросейсмикалык жана инструменталдык) изилдөөлөрдү жүргүзүү, анын натыйжасында Казакстандын түштүк жана түштүк-чыгыш аймактары боюнча байыркы мезгилден азыркыга чейин макросейсмикалык маалыматтар алынган, ошондой эле 1927-жылдан Алматы областтарынын территориясында инструменталдык байкоолор жана деталдуу маалыматтарга талдоо жүргүзгөн.;</w:t>
      </w:r>
    </w:p>
    <w:p w14:paraId="4B6028B1" w14:textId="4D681A47" w:rsidR="002D4285" w:rsidRPr="000A5743" w:rsidRDefault="00A27748" w:rsidP="004F6A10">
      <w:pPr>
        <w:ind w:firstLine="567"/>
        <w:jc w:val="both"/>
        <w:rPr>
          <w:sz w:val="28"/>
          <w:szCs w:val="28"/>
          <w:lang w:val="ky-KG"/>
        </w:rPr>
      </w:pPr>
      <w:r w:rsidRPr="000A5743">
        <w:rPr>
          <w:sz w:val="28"/>
          <w:szCs w:val="28"/>
          <w:lang w:val="ky-KG"/>
        </w:rPr>
        <w:t xml:space="preserve">- </w:t>
      </w:r>
      <w:r w:rsidR="002D4285" w:rsidRPr="000A5743">
        <w:rPr>
          <w:sz w:val="28"/>
          <w:szCs w:val="28"/>
          <w:lang w:val="ky-KG"/>
        </w:rPr>
        <w:t>макросейсмикалык жана инструменталдык маалыматтардын негизинде Казакстандагы жана ага чектеш аймактардагы күчтүү жана к</w:t>
      </w:r>
      <w:r w:rsidR="002D4285">
        <w:rPr>
          <w:sz w:val="28"/>
          <w:szCs w:val="28"/>
          <w:lang w:val="ky-KG"/>
        </w:rPr>
        <w:t>үчсүз</w:t>
      </w:r>
      <w:r w:rsidR="002D4285" w:rsidRPr="000A5743">
        <w:rPr>
          <w:sz w:val="28"/>
          <w:szCs w:val="28"/>
          <w:lang w:val="ky-KG"/>
        </w:rPr>
        <w:t xml:space="preserve"> жер титирөөлөрдүн репрезентативдик каталогдорун, анын ичинде Чыгыш Тянь-Шань жана Жонгариядагы к</w:t>
      </w:r>
      <w:r w:rsidR="002D4285">
        <w:rPr>
          <w:sz w:val="28"/>
          <w:szCs w:val="28"/>
          <w:lang w:val="ky-KG"/>
        </w:rPr>
        <w:t>үчсүз</w:t>
      </w:r>
      <w:r w:rsidR="002D4285" w:rsidRPr="000A5743">
        <w:rPr>
          <w:sz w:val="28"/>
          <w:szCs w:val="28"/>
          <w:lang w:val="ky-KG"/>
        </w:rPr>
        <w:t xml:space="preserve"> жер титирөөлөрдүн каталогун түзүүгө;</w:t>
      </w:r>
    </w:p>
    <w:p w14:paraId="1542DF90" w14:textId="3BF9B5AD" w:rsidR="00A27748" w:rsidRPr="000A5743" w:rsidRDefault="00A27748" w:rsidP="004F6A10">
      <w:pPr>
        <w:ind w:firstLine="567"/>
        <w:jc w:val="both"/>
        <w:rPr>
          <w:sz w:val="28"/>
          <w:szCs w:val="28"/>
          <w:lang w:val="ky-KG"/>
        </w:rPr>
      </w:pPr>
      <w:r w:rsidRPr="00C0359C">
        <w:rPr>
          <w:spacing w:val="4"/>
          <w:sz w:val="28"/>
          <w:szCs w:val="28"/>
          <w:lang w:val="kk-KZ"/>
        </w:rPr>
        <w:t xml:space="preserve">- </w:t>
      </w:r>
      <w:r w:rsidR="002D4285" w:rsidRPr="000A5743">
        <w:rPr>
          <w:sz w:val="28"/>
          <w:szCs w:val="28"/>
          <w:lang w:val="ky-KG"/>
        </w:rPr>
        <w:t>ачык басма сөздө жарыяланган геологиялык жана тектоникалык материалдарды талдоо</w:t>
      </w:r>
      <w:r w:rsidR="002D4285">
        <w:rPr>
          <w:sz w:val="28"/>
          <w:szCs w:val="28"/>
          <w:lang w:val="ky-KG"/>
        </w:rPr>
        <w:t>до</w:t>
      </w:r>
      <w:r w:rsidR="002D4285" w:rsidRPr="000A5743">
        <w:rPr>
          <w:sz w:val="28"/>
          <w:szCs w:val="28"/>
          <w:lang w:val="ky-KG"/>
        </w:rPr>
        <w:t>, ошондой эле Сейсмология институтунун илимий отчетторунда (аларга шилтеме презентациянын жүрүшүндө берилген);</w:t>
      </w:r>
    </w:p>
    <w:p w14:paraId="7FE85B3B" w14:textId="77777777" w:rsidR="002D4285" w:rsidRPr="000A5743" w:rsidRDefault="00A27748" w:rsidP="004F6A10">
      <w:pPr>
        <w:ind w:firstLine="567"/>
        <w:jc w:val="both"/>
        <w:rPr>
          <w:sz w:val="28"/>
          <w:szCs w:val="28"/>
          <w:lang w:val="ky-KG"/>
        </w:rPr>
      </w:pPr>
      <w:r w:rsidRPr="000A5743">
        <w:rPr>
          <w:sz w:val="28"/>
          <w:szCs w:val="28"/>
          <w:lang w:val="ky-KG"/>
        </w:rPr>
        <w:t xml:space="preserve">- </w:t>
      </w:r>
      <w:r w:rsidR="002D4285" w:rsidRPr="000A5743">
        <w:rPr>
          <w:sz w:val="28"/>
          <w:szCs w:val="28"/>
          <w:lang w:val="ky-KG"/>
        </w:rPr>
        <w:t xml:space="preserve">эксперименталдык маалыматтарды иштеп чыгуу жана талдоо үчүн </w:t>
      </w:r>
      <w:r w:rsidR="002D4285" w:rsidRPr="000A5743">
        <w:rPr>
          <w:sz w:val="28"/>
          <w:szCs w:val="28"/>
          <w:lang w:val="ky-KG"/>
        </w:rPr>
        <w:lastRenderedPageBreak/>
        <w:t>программалык камсыздоону иштеп чыгууда.</w:t>
      </w:r>
    </w:p>
    <w:p w14:paraId="47AD82B4" w14:textId="1F052BF1" w:rsidR="005E44C0" w:rsidRPr="000A5743" w:rsidRDefault="005E44C0" w:rsidP="004F6A10">
      <w:pPr>
        <w:ind w:firstLine="708"/>
        <w:jc w:val="both"/>
        <w:rPr>
          <w:sz w:val="28"/>
          <w:szCs w:val="28"/>
          <w:lang w:val="ky-KG"/>
        </w:rPr>
      </w:pPr>
      <w:r>
        <w:rPr>
          <w:sz w:val="28"/>
          <w:szCs w:val="28"/>
          <w:lang w:val="ky-KG"/>
        </w:rPr>
        <w:t>Ж</w:t>
      </w:r>
      <w:r w:rsidRPr="000A5743">
        <w:rPr>
          <w:sz w:val="28"/>
          <w:szCs w:val="28"/>
          <w:lang w:val="ky-KG"/>
        </w:rPr>
        <w:t>огоруда саналып өткөн материалдар диссертациялык иш</w:t>
      </w:r>
      <w:r>
        <w:rPr>
          <w:sz w:val="28"/>
          <w:szCs w:val="28"/>
          <w:lang w:val="ky-KG"/>
        </w:rPr>
        <w:t>тин баштапкы материалдары катары</w:t>
      </w:r>
      <w:r w:rsidRPr="000A5743">
        <w:rPr>
          <w:sz w:val="28"/>
          <w:szCs w:val="28"/>
          <w:lang w:val="ky-KG"/>
        </w:rPr>
        <w:t xml:space="preserve"> </w:t>
      </w:r>
      <w:r>
        <w:rPr>
          <w:sz w:val="28"/>
          <w:szCs w:val="28"/>
          <w:lang w:val="ky-KG"/>
        </w:rPr>
        <w:t>“</w:t>
      </w:r>
      <w:r w:rsidRPr="000A5743">
        <w:rPr>
          <w:sz w:val="28"/>
          <w:szCs w:val="28"/>
          <w:lang w:val="ky-KG"/>
        </w:rPr>
        <w:t>Аймактык сейсмол</w:t>
      </w:r>
      <w:r>
        <w:rPr>
          <w:sz w:val="28"/>
          <w:szCs w:val="28"/>
          <w:lang w:val="ky-KG"/>
        </w:rPr>
        <w:t>о</w:t>
      </w:r>
      <w:r w:rsidRPr="000A5743">
        <w:rPr>
          <w:sz w:val="28"/>
          <w:szCs w:val="28"/>
          <w:lang w:val="ky-KG"/>
        </w:rPr>
        <w:t>гия</w:t>
      </w:r>
      <w:r>
        <w:rPr>
          <w:sz w:val="28"/>
          <w:szCs w:val="28"/>
          <w:lang w:val="ky-KG"/>
        </w:rPr>
        <w:t>”</w:t>
      </w:r>
      <w:r w:rsidRPr="000A5743">
        <w:rPr>
          <w:sz w:val="28"/>
          <w:szCs w:val="28"/>
          <w:lang w:val="ky-KG"/>
        </w:rPr>
        <w:t xml:space="preserve"> лаборатория</w:t>
      </w:r>
      <w:r>
        <w:rPr>
          <w:sz w:val="28"/>
          <w:szCs w:val="28"/>
          <w:lang w:val="ky-KG"/>
        </w:rPr>
        <w:t>сы</w:t>
      </w:r>
      <w:r w:rsidRPr="000A5743">
        <w:rPr>
          <w:sz w:val="28"/>
          <w:szCs w:val="28"/>
          <w:lang w:val="ky-KG"/>
        </w:rPr>
        <w:t xml:space="preserve">нын башка кызматкерлери менен бирдикте автор Казакстан Республикасынын Сейсмология институтунда иштеп баштагандан тартып </w:t>
      </w:r>
      <w:r>
        <w:rPr>
          <w:sz w:val="28"/>
          <w:szCs w:val="28"/>
          <w:lang w:val="ky-KG"/>
        </w:rPr>
        <w:t xml:space="preserve">маалыматты </w:t>
      </w:r>
      <w:r w:rsidRPr="000A5743">
        <w:rPr>
          <w:sz w:val="28"/>
          <w:szCs w:val="28"/>
          <w:lang w:val="ky-KG"/>
        </w:rPr>
        <w:t xml:space="preserve">кайра иштеп чыгууда жана </w:t>
      </w:r>
      <w:r>
        <w:rPr>
          <w:sz w:val="28"/>
          <w:szCs w:val="28"/>
          <w:lang w:val="ky-KG"/>
        </w:rPr>
        <w:t>жыйынтыктоого</w:t>
      </w:r>
      <w:r w:rsidRPr="000A5743">
        <w:rPr>
          <w:sz w:val="28"/>
          <w:szCs w:val="28"/>
          <w:lang w:val="ky-KG"/>
        </w:rPr>
        <w:t xml:space="preserve"> түздөн-түз катышкан. Автор сейсмикалык режимдин мүнөздөмөлөрүн жалпылап жана эсептеп чыккан, ошондой эле сейсмикалык коркунучтун ыктымалдык карталарын эсептөө үчүн колдонулган программалык комплексти сынаган.</w:t>
      </w:r>
    </w:p>
    <w:p w14:paraId="74810FEA" w14:textId="77777777" w:rsidR="005E44C0" w:rsidRPr="000A5743" w:rsidRDefault="005E44C0" w:rsidP="004F6A10">
      <w:pPr>
        <w:ind w:firstLine="708"/>
        <w:jc w:val="both"/>
        <w:rPr>
          <w:bCs/>
          <w:sz w:val="28"/>
          <w:szCs w:val="28"/>
          <w:lang w:val="ky-KG"/>
        </w:rPr>
      </w:pPr>
      <w:r w:rsidRPr="000A5743">
        <w:rPr>
          <w:b/>
          <w:bCs/>
          <w:sz w:val="28"/>
          <w:szCs w:val="28"/>
          <w:lang w:val="ky-KG"/>
        </w:rPr>
        <w:t>Диссертациянын жыйынтыктарын апробациялоо</w:t>
      </w:r>
      <w:r w:rsidR="00CB0C2A" w:rsidRPr="000A5743">
        <w:rPr>
          <w:b/>
          <w:bCs/>
          <w:sz w:val="28"/>
          <w:szCs w:val="28"/>
          <w:lang w:val="ky-KG"/>
        </w:rPr>
        <w:t>.</w:t>
      </w:r>
      <w:bookmarkStart w:id="6" w:name="_Hlk153952848"/>
      <w:r w:rsidR="00B438C1" w:rsidRPr="000A5743">
        <w:rPr>
          <w:b/>
          <w:bCs/>
          <w:sz w:val="28"/>
          <w:szCs w:val="28"/>
          <w:lang w:val="ky-KG"/>
        </w:rPr>
        <w:t xml:space="preserve"> </w:t>
      </w:r>
      <w:r w:rsidRPr="000A5743">
        <w:rPr>
          <w:sz w:val="28"/>
          <w:szCs w:val="28"/>
          <w:lang w:val="ky-KG"/>
        </w:rPr>
        <w:t>Диссертациялык иштин негизги жоболору жана анын айрым бөлүктөрү конференцияларда жана кеңешмелерде баяндама түрүндө берилген: «Казакстан Республикасынын аймагындагы сейсмикалык коркунучту баалоонун жана жер титирөөлөрдү болжолдоонун заманбап ыкмалары» эл аралык конференциясында (Алматы, июнь. 16-18, 2022);</w:t>
      </w:r>
      <w:r>
        <w:rPr>
          <w:sz w:val="28"/>
          <w:szCs w:val="28"/>
          <w:lang w:val="ky-KG"/>
        </w:rPr>
        <w:t xml:space="preserve"> </w:t>
      </w:r>
      <w:bookmarkEnd w:id="6"/>
      <w:r w:rsidRPr="000A5743">
        <w:rPr>
          <w:bCs/>
          <w:sz w:val="28"/>
          <w:szCs w:val="28"/>
          <w:lang w:val="ky-KG"/>
        </w:rPr>
        <w:t>КМШга мүчө мамлекеттердин “Сейсмикалык коркунучту баалоонун заманбап ыкмалары” аттуу эл аралык илимий конференциясында (Душанбе, 18-25-декабрь, 2022-ж.); улуттук лидер Гейдар Алиевдин туулган күнүнүн 100 жылдыгына арналган «Сейсмология жана инженердик сейсмология» VII Эл аралык конференциясында (Баку, 6-9-июнь, 2023-ж.); XVII Эл аралык сейсмологиялык мектепте жана КМШга мүчө мамлекеттердин жаш сейсмологдор мектебинде (Ташкент, 11-15-сентябрь, 2023-ж.).</w:t>
      </w:r>
    </w:p>
    <w:p w14:paraId="779BA8B1" w14:textId="61F70318" w:rsidR="00A82C2B" w:rsidRPr="005E44C0" w:rsidRDefault="001E5271" w:rsidP="004F6A10">
      <w:pPr>
        <w:ind w:firstLine="708"/>
        <w:jc w:val="both"/>
        <w:rPr>
          <w:sz w:val="28"/>
          <w:szCs w:val="28"/>
          <w:lang w:val="ky-KG"/>
        </w:rPr>
      </w:pPr>
      <w:bookmarkStart w:id="7" w:name="_Hlk153952876"/>
      <w:r w:rsidRPr="000A7E6C">
        <w:rPr>
          <w:b/>
          <w:spacing w:val="-2"/>
          <w:sz w:val="28"/>
          <w:szCs w:val="28"/>
          <w:lang w:val="ky-KG"/>
        </w:rPr>
        <w:t>Диссертациянын жыйынтыктарынын басылмаларда чагылдырылышы.</w:t>
      </w:r>
      <w:r>
        <w:rPr>
          <w:b/>
          <w:spacing w:val="-2"/>
          <w:sz w:val="28"/>
          <w:szCs w:val="28"/>
          <w:lang w:val="ky-KG"/>
        </w:rPr>
        <w:t xml:space="preserve"> </w:t>
      </w:r>
      <w:r w:rsidR="005E44C0" w:rsidRPr="005E44C0">
        <w:rPr>
          <w:sz w:val="28"/>
          <w:szCs w:val="28"/>
          <w:lang w:val="ky-KG"/>
        </w:rPr>
        <w:t xml:space="preserve">Диссертациянын темасы боюнча </w:t>
      </w:r>
      <w:r w:rsidR="00C76D49" w:rsidRPr="00C76D49">
        <w:rPr>
          <w:sz w:val="28"/>
          <w:szCs w:val="28"/>
          <w:lang w:val="ky-KG"/>
        </w:rPr>
        <w:t>9</w:t>
      </w:r>
      <w:r w:rsidR="005E44C0" w:rsidRPr="00C76D49">
        <w:rPr>
          <w:sz w:val="28"/>
          <w:szCs w:val="28"/>
          <w:lang w:val="ky-KG"/>
        </w:rPr>
        <w:t xml:space="preserve"> э</w:t>
      </w:r>
      <w:r w:rsidR="00C76D49" w:rsidRPr="00C76D49">
        <w:rPr>
          <w:sz w:val="28"/>
          <w:szCs w:val="28"/>
          <w:lang w:val="ky-KG"/>
        </w:rPr>
        <w:t>мгек жарык көргөн, анын ичинен 3</w:t>
      </w:r>
      <w:r w:rsidR="005E44C0" w:rsidRPr="00C76D49">
        <w:rPr>
          <w:sz w:val="28"/>
          <w:szCs w:val="28"/>
          <w:lang w:val="ky-KG"/>
        </w:rPr>
        <w:t xml:space="preserve"> эмгек Кыргыз Республикасынын Жогорку аттестациялык комиссиясы тарабынан сунушталган журналдарда, эки эмгек Казакстан Республикасынын Улуттук илимдер академиясынын «Известия» журналында Геология жана техникалык илимдер боюнча жарыяланган. Scopus</w:t>
      </w:r>
      <w:r w:rsidR="00C76D49" w:rsidRPr="00C76D49">
        <w:rPr>
          <w:sz w:val="28"/>
          <w:szCs w:val="28"/>
          <w:lang w:val="ky-KG"/>
        </w:rPr>
        <w:t>,</w:t>
      </w:r>
      <w:r w:rsidR="00C76D49" w:rsidRPr="00C76D49">
        <w:rPr>
          <w:lang w:val="ky-KG"/>
        </w:rPr>
        <w:t xml:space="preserve"> </w:t>
      </w:r>
      <w:r w:rsidR="00C76D49" w:rsidRPr="00C76D49">
        <w:rPr>
          <w:sz w:val="28"/>
          <w:szCs w:val="28"/>
          <w:lang w:val="ky-KG"/>
        </w:rPr>
        <w:t>Web of Science</w:t>
      </w:r>
      <w:r w:rsidR="005E44C0" w:rsidRPr="00C76D49">
        <w:rPr>
          <w:sz w:val="28"/>
          <w:szCs w:val="28"/>
          <w:lang w:val="ky-KG"/>
        </w:rPr>
        <w:t xml:space="preserve"> эл аралык ци</w:t>
      </w:r>
      <w:r w:rsidR="00C76D49">
        <w:rPr>
          <w:sz w:val="28"/>
          <w:szCs w:val="28"/>
          <w:lang w:val="ky-KG"/>
        </w:rPr>
        <w:t>таталар базасына кирген илимдер.</w:t>
      </w:r>
    </w:p>
    <w:bookmarkEnd w:id="7"/>
    <w:p w14:paraId="5650E983" w14:textId="1DED8489" w:rsidR="009A7856" w:rsidRDefault="001E5271" w:rsidP="004F6A10">
      <w:pPr>
        <w:ind w:firstLine="708"/>
        <w:jc w:val="both"/>
        <w:rPr>
          <w:sz w:val="28"/>
          <w:szCs w:val="28"/>
        </w:rPr>
      </w:pPr>
      <w:r w:rsidRPr="005C4B9E">
        <w:rPr>
          <w:b/>
          <w:spacing w:val="-2"/>
          <w:sz w:val="28"/>
          <w:szCs w:val="28"/>
          <w:lang w:val="ky-KG"/>
        </w:rPr>
        <w:t xml:space="preserve">Диссертациянын </w:t>
      </w:r>
      <w:r w:rsidRPr="005C4B9E">
        <w:rPr>
          <w:b/>
          <w:spacing w:val="-2"/>
          <w:sz w:val="28"/>
          <w:szCs w:val="28"/>
          <w:lang w:val="kk-KZ"/>
        </w:rPr>
        <w:t>түзүлүшү жана</w:t>
      </w:r>
      <w:r w:rsidRPr="005C4B9E">
        <w:rPr>
          <w:b/>
          <w:spacing w:val="-2"/>
          <w:sz w:val="28"/>
          <w:szCs w:val="28"/>
          <w:lang w:val="ky-KG"/>
        </w:rPr>
        <w:t xml:space="preserve"> көлөмү.</w:t>
      </w:r>
      <w:r>
        <w:rPr>
          <w:b/>
          <w:spacing w:val="-2"/>
          <w:sz w:val="28"/>
          <w:szCs w:val="28"/>
          <w:lang w:val="ky-KG"/>
        </w:rPr>
        <w:t xml:space="preserve"> </w:t>
      </w:r>
      <w:r w:rsidR="009A7856" w:rsidRPr="009A7856">
        <w:rPr>
          <w:sz w:val="28"/>
          <w:szCs w:val="28"/>
          <w:lang w:val="ky-KG"/>
        </w:rPr>
        <w:t>Диссертация</w:t>
      </w:r>
      <w:r w:rsidR="009A7856">
        <w:rPr>
          <w:sz w:val="28"/>
          <w:szCs w:val="28"/>
          <w:lang w:val="ky-KG"/>
        </w:rPr>
        <w:t>лык иш</w:t>
      </w:r>
      <w:r w:rsidR="009A7856" w:rsidRPr="009A7856">
        <w:rPr>
          <w:sz w:val="28"/>
          <w:szCs w:val="28"/>
          <w:lang w:val="ky-KG"/>
        </w:rPr>
        <w:t xml:space="preserve"> кириш сөздөн, 4 бөлүмдөн жана корутундудан турат. </w:t>
      </w:r>
      <w:r w:rsidR="009A7856" w:rsidRPr="00373147">
        <w:rPr>
          <w:sz w:val="28"/>
          <w:szCs w:val="28"/>
          <w:lang w:val="ky-KG"/>
        </w:rPr>
        <w:t xml:space="preserve">Диссертациянын жалпы көлөмү 129 бет, 54 сүрөт жана 7 таблицадан турат. Адабияттардын тизмесинде 127 аталыш бар. </w:t>
      </w:r>
      <w:proofErr w:type="spellStart"/>
      <w:r w:rsidR="009A7856" w:rsidRPr="009A7856">
        <w:rPr>
          <w:sz w:val="28"/>
          <w:szCs w:val="28"/>
        </w:rPr>
        <w:t>Ишти</w:t>
      </w:r>
      <w:proofErr w:type="spellEnd"/>
      <w:r w:rsidR="009A7856" w:rsidRPr="009A7856">
        <w:rPr>
          <w:sz w:val="28"/>
          <w:szCs w:val="28"/>
        </w:rPr>
        <w:t xml:space="preserve"> </w:t>
      </w:r>
      <w:proofErr w:type="spellStart"/>
      <w:r w:rsidR="009A7856" w:rsidRPr="009A7856">
        <w:rPr>
          <w:sz w:val="28"/>
          <w:szCs w:val="28"/>
        </w:rPr>
        <w:t>Казакстан</w:t>
      </w:r>
      <w:proofErr w:type="spellEnd"/>
      <w:r w:rsidR="009A7856" w:rsidRPr="009A7856">
        <w:rPr>
          <w:sz w:val="28"/>
          <w:szCs w:val="28"/>
        </w:rPr>
        <w:t xml:space="preserve"> </w:t>
      </w:r>
      <w:proofErr w:type="spellStart"/>
      <w:r w:rsidR="009A7856" w:rsidRPr="009A7856">
        <w:rPr>
          <w:sz w:val="28"/>
          <w:szCs w:val="28"/>
        </w:rPr>
        <w:t>Республикасынын</w:t>
      </w:r>
      <w:proofErr w:type="spellEnd"/>
      <w:r w:rsidR="009A7856" w:rsidRPr="009A7856">
        <w:rPr>
          <w:sz w:val="28"/>
          <w:szCs w:val="28"/>
        </w:rPr>
        <w:t xml:space="preserve"> </w:t>
      </w:r>
      <w:proofErr w:type="spellStart"/>
      <w:r w:rsidR="009A7856" w:rsidRPr="009A7856">
        <w:rPr>
          <w:sz w:val="28"/>
          <w:szCs w:val="28"/>
        </w:rPr>
        <w:t>Өзгөчө</w:t>
      </w:r>
      <w:proofErr w:type="spellEnd"/>
      <w:r w:rsidR="009A7856" w:rsidRPr="009A7856">
        <w:rPr>
          <w:sz w:val="28"/>
          <w:szCs w:val="28"/>
        </w:rPr>
        <w:t xml:space="preserve"> </w:t>
      </w:r>
      <w:proofErr w:type="spellStart"/>
      <w:r w:rsidR="009A7856" w:rsidRPr="009A7856">
        <w:rPr>
          <w:sz w:val="28"/>
          <w:szCs w:val="28"/>
        </w:rPr>
        <w:t>кырдаалдар</w:t>
      </w:r>
      <w:proofErr w:type="spellEnd"/>
      <w:r w:rsidR="009A7856" w:rsidRPr="009A7856">
        <w:rPr>
          <w:sz w:val="28"/>
          <w:szCs w:val="28"/>
        </w:rPr>
        <w:t xml:space="preserve"> </w:t>
      </w:r>
      <w:proofErr w:type="spellStart"/>
      <w:r w:rsidR="009A7856" w:rsidRPr="009A7856">
        <w:rPr>
          <w:sz w:val="28"/>
          <w:szCs w:val="28"/>
        </w:rPr>
        <w:t>министрлигинин</w:t>
      </w:r>
      <w:proofErr w:type="spellEnd"/>
      <w:r w:rsidR="009A7856" w:rsidRPr="009A7856">
        <w:rPr>
          <w:sz w:val="28"/>
          <w:szCs w:val="28"/>
        </w:rPr>
        <w:t xml:space="preserve"> «Сейсмология институту</w:t>
      </w:r>
      <w:r w:rsidR="009A7856">
        <w:rPr>
          <w:sz w:val="28"/>
          <w:szCs w:val="28"/>
        </w:rPr>
        <w:t xml:space="preserve">» </w:t>
      </w:r>
      <w:proofErr w:type="spellStart"/>
      <w:r w:rsidR="009A7856">
        <w:rPr>
          <w:sz w:val="28"/>
          <w:szCs w:val="28"/>
        </w:rPr>
        <w:t>ЖЧКсы</w:t>
      </w:r>
      <w:proofErr w:type="spellEnd"/>
      <w:r w:rsidR="009A7856">
        <w:rPr>
          <w:sz w:val="28"/>
          <w:szCs w:val="28"/>
          <w:lang w:val="ky-KG"/>
        </w:rPr>
        <w:t>нда</w:t>
      </w:r>
      <w:r w:rsidR="009A7856">
        <w:rPr>
          <w:sz w:val="28"/>
          <w:szCs w:val="28"/>
        </w:rPr>
        <w:t xml:space="preserve"> </w:t>
      </w:r>
      <w:proofErr w:type="spellStart"/>
      <w:r w:rsidR="009A7856">
        <w:rPr>
          <w:sz w:val="28"/>
          <w:szCs w:val="28"/>
        </w:rPr>
        <w:t>жүргү</w:t>
      </w:r>
      <w:proofErr w:type="spellEnd"/>
      <w:r w:rsidR="009A7856">
        <w:rPr>
          <w:sz w:val="28"/>
          <w:szCs w:val="28"/>
          <w:lang w:val="ky-KG"/>
        </w:rPr>
        <w:t>зүлгөн</w:t>
      </w:r>
      <w:r w:rsidR="009A7856" w:rsidRPr="009A7856">
        <w:rPr>
          <w:sz w:val="28"/>
          <w:szCs w:val="28"/>
        </w:rPr>
        <w:t>.</w:t>
      </w:r>
    </w:p>
    <w:p w14:paraId="7BDC1279" w14:textId="2566228E" w:rsidR="00D40522" w:rsidRDefault="002D2E47" w:rsidP="004F6A10">
      <w:pPr>
        <w:ind w:firstLine="708"/>
        <w:jc w:val="both"/>
        <w:rPr>
          <w:sz w:val="28"/>
          <w:szCs w:val="28"/>
          <w:lang w:val="ky-KG"/>
        </w:rPr>
      </w:pPr>
      <w:bookmarkStart w:id="8" w:name="_Hlk153952949"/>
      <w:proofErr w:type="spellStart"/>
      <w:r w:rsidRPr="002D2E47">
        <w:rPr>
          <w:sz w:val="28"/>
          <w:szCs w:val="28"/>
        </w:rPr>
        <w:t>Жардамы</w:t>
      </w:r>
      <w:proofErr w:type="spellEnd"/>
      <w:r w:rsidRPr="002D2E47">
        <w:rPr>
          <w:sz w:val="28"/>
          <w:szCs w:val="28"/>
        </w:rPr>
        <w:t xml:space="preserve"> </w:t>
      </w:r>
      <w:proofErr w:type="spellStart"/>
      <w:r w:rsidRPr="002D2E47">
        <w:rPr>
          <w:sz w:val="28"/>
          <w:szCs w:val="28"/>
        </w:rPr>
        <w:t>жана</w:t>
      </w:r>
      <w:proofErr w:type="spellEnd"/>
      <w:r w:rsidRPr="002D2E47">
        <w:rPr>
          <w:sz w:val="28"/>
          <w:szCs w:val="28"/>
        </w:rPr>
        <w:t xml:space="preserve"> </w:t>
      </w:r>
      <w:proofErr w:type="spellStart"/>
      <w:r w:rsidRPr="002D2E47">
        <w:rPr>
          <w:sz w:val="28"/>
          <w:szCs w:val="28"/>
        </w:rPr>
        <w:t>баалуу</w:t>
      </w:r>
      <w:proofErr w:type="spellEnd"/>
      <w:r w:rsidRPr="002D2E47">
        <w:rPr>
          <w:sz w:val="28"/>
          <w:szCs w:val="28"/>
        </w:rPr>
        <w:t xml:space="preserve"> </w:t>
      </w:r>
      <w:proofErr w:type="spellStart"/>
      <w:r w:rsidRPr="002D2E47">
        <w:rPr>
          <w:sz w:val="28"/>
          <w:szCs w:val="28"/>
        </w:rPr>
        <w:t>кеңештери</w:t>
      </w:r>
      <w:proofErr w:type="spellEnd"/>
      <w:r w:rsidRPr="002D2E47">
        <w:rPr>
          <w:sz w:val="28"/>
          <w:szCs w:val="28"/>
        </w:rPr>
        <w:t xml:space="preserve"> </w:t>
      </w:r>
      <w:proofErr w:type="spellStart"/>
      <w:r w:rsidRPr="002D2E47">
        <w:rPr>
          <w:sz w:val="28"/>
          <w:szCs w:val="28"/>
        </w:rPr>
        <w:t>үчүн</w:t>
      </w:r>
      <w:proofErr w:type="spellEnd"/>
      <w:r w:rsidRPr="002D2E47">
        <w:rPr>
          <w:sz w:val="28"/>
          <w:szCs w:val="28"/>
        </w:rPr>
        <w:t xml:space="preserve"> автор </w:t>
      </w:r>
      <w:proofErr w:type="spellStart"/>
      <w:r w:rsidRPr="002D2E47">
        <w:rPr>
          <w:sz w:val="28"/>
          <w:szCs w:val="28"/>
        </w:rPr>
        <w:t>илимий</w:t>
      </w:r>
      <w:proofErr w:type="spellEnd"/>
      <w:r w:rsidRPr="002D2E47">
        <w:rPr>
          <w:sz w:val="28"/>
          <w:szCs w:val="28"/>
        </w:rPr>
        <w:t xml:space="preserve"> </w:t>
      </w:r>
      <w:proofErr w:type="spellStart"/>
      <w:r w:rsidRPr="002D2E47">
        <w:rPr>
          <w:sz w:val="28"/>
          <w:szCs w:val="28"/>
        </w:rPr>
        <w:t>жетекчи</w:t>
      </w:r>
      <w:proofErr w:type="spellEnd"/>
      <w:r>
        <w:rPr>
          <w:sz w:val="28"/>
          <w:szCs w:val="28"/>
          <w:lang w:val="ky-KG"/>
        </w:rPr>
        <w:t>си</w:t>
      </w:r>
      <w:r w:rsidRPr="002D2E47">
        <w:rPr>
          <w:sz w:val="28"/>
          <w:szCs w:val="28"/>
        </w:rPr>
        <w:t xml:space="preserve"> </w:t>
      </w:r>
      <w:r w:rsidRPr="00CD6058">
        <w:rPr>
          <w:sz w:val="28"/>
          <w:szCs w:val="28"/>
        </w:rPr>
        <w:t>К.</w:t>
      </w:r>
      <w:r w:rsidR="00CD6058" w:rsidRPr="00CD6058">
        <w:rPr>
          <w:sz w:val="28"/>
          <w:szCs w:val="28"/>
        </w:rPr>
        <w:t xml:space="preserve">Е. </w:t>
      </w:r>
      <w:proofErr w:type="spellStart"/>
      <w:r w:rsidRPr="00CD6058">
        <w:rPr>
          <w:sz w:val="28"/>
          <w:szCs w:val="28"/>
        </w:rPr>
        <w:t>Абдрахматовго</w:t>
      </w:r>
      <w:proofErr w:type="spellEnd"/>
      <w:r w:rsidRPr="002D2E47">
        <w:rPr>
          <w:sz w:val="28"/>
          <w:szCs w:val="28"/>
        </w:rPr>
        <w:t xml:space="preserve"> </w:t>
      </w:r>
      <w:proofErr w:type="spellStart"/>
      <w:r w:rsidRPr="002D2E47">
        <w:rPr>
          <w:sz w:val="28"/>
          <w:szCs w:val="28"/>
        </w:rPr>
        <w:t>терең</w:t>
      </w:r>
      <w:proofErr w:type="spellEnd"/>
      <w:r w:rsidRPr="002D2E47">
        <w:rPr>
          <w:sz w:val="28"/>
          <w:szCs w:val="28"/>
        </w:rPr>
        <w:t xml:space="preserve"> </w:t>
      </w:r>
      <w:proofErr w:type="spellStart"/>
      <w:r w:rsidRPr="002D2E47">
        <w:rPr>
          <w:sz w:val="28"/>
          <w:szCs w:val="28"/>
        </w:rPr>
        <w:t>ыраазычылык</w:t>
      </w:r>
      <w:proofErr w:type="spellEnd"/>
      <w:r w:rsidRPr="002D2E47">
        <w:rPr>
          <w:sz w:val="28"/>
          <w:szCs w:val="28"/>
        </w:rPr>
        <w:t xml:space="preserve"> </w:t>
      </w:r>
      <w:proofErr w:type="spellStart"/>
      <w:r w:rsidRPr="002D2E47">
        <w:rPr>
          <w:sz w:val="28"/>
          <w:szCs w:val="28"/>
        </w:rPr>
        <w:t>билдирет</w:t>
      </w:r>
      <w:proofErr w:type="spellEnd"/>
      <w:r w:rsidRPr="002D2E47">
        <w:rPr>
          <w:sz w:val="28"/>
          <w:szCs w:val="28"/>
        </w:rPr>
        <w:t>.</w:t>
      </w:r>
      <w:r>
        <w:rPr>
          <w:sz w:val="28"/>
          <w:szCs w:val="28"/>
          <w:lang w:val="ky-KG"/>
        </w:rPr>
        <w:t xml:space="preserve"> </w:t>
      </w:r>
      <w:bookmarkEnd w:id="8"/>
      <w:r w:rsidR="00373147" w:rsidRPr="00373147">
        <w:rPr>
          <w:sz w:val="28"/>
          <w:szCs w:val="28"/>
          <w:lang w:val="ky-KG"/>
        </w:rPr>
        <w:t xml:space="preserve">Автор ошондой эле эмгекке көңүл буруп, маанилүү сын-пикирлери үчүн профессор А.Сыдыковго жана профессор А.Нурмагамбетовго ыраазычылык билдирет. Автор физика-математика илимдеринин доктору, аймактык сейсмикалык лабораториянын мурдагы башчысы А.Б.Садыковага </w:t>
      </w:r>
      <w:r w:rsidR="00373147">
        <w:rPr>
          <w:sz w:val="28"/>
          <w:szCs w:val="28"/>
          <w:lang w:val="ky-KG"/>
        </w:rPr>
        <w:t>дүйнөдөн мезгилсиз кайткандыгына байланыштуу, бирок</w:t>
      </w:r>
      <w:r w:rsidR="00373147" w:rsidRPr="00373147">
        <w:rPr>
          <w:sz w:val="28"/>
          <w:szCs w:val="28"/>
          <w:lang w:val="ky-KG"/>
        </w:rPr>
        <w:t xml:space="preserve"> бул ишти а</w:t>
      </w:r>
      <w:r w:rsidR="00373147">
        <w:rPr>
          <w:sz w:val="28"/>
          <w:szCs w:val="28"/>
          <w:lang w:val="ky-KG"/>
        </w:rPr>
        <w:t>ткарууга чоң жардам көрсөтүп кеткендиги үчүн</w:t>
      </w:r>
      <w:r w:rsidR="00373147" w:rsidRPr="00373147">
        <w:rPr>
          <w:sz w:val="28"/>
          <w:szCs w:val="28"/>
          <w:lang w:val="ky-KG"/>
        </w:rPr>
        <w:t xml:space="preserve"> терең ыраазычылыгын билдирет.</w:t>
      </w:r>
    </w:p>
    <w:p w14:paraId="5A486B8A" w14:textId="275271B0" w:rsidR="004F6A10" w:rsidRDefault="004F6A10" w:rsidP="004F6A10">
      <w:pPr>
        <w:ind w:firstLine="708"/>
        <w:jc w:val="both"/>
        <w:rPr>
          <w:sz w:val="28"/>
          <w:szCs w:val="28"/>
          <w:lang w:val="ky-KG"/>
        </w:rPr>
      </w:pPr>
    </w:p>
    <w:p w14:paraId="20E03DA3" w14:textId="55A961BE" w:rsidR="004F6A10" w:rsidRDefault="004F6A10" w:rsidP="004F6A10">
      <w:pPr>
        <w:ind w:firstLine="708"/>
        <w:jc w:val="both"/>
        <w:rPr>
          <w:sz w:val="28"/>
          <w:szCs w:val="28"/>
          <w:lang w:val="ky-KG"/>
        </w:rPr>
      </w:pPr>
    </w:p>
    <w:p w14:paraId="5E179375" w14:textId="77777777" w:rsidR="004F6A10" w:rsidRPr="00373147" w:rsidRDefault="004F6A10" w:rsidP="004F6A10">
      <w:pPr>
        <w:ind w:firstLine="708"/>
        <w:jc w:val="both"/>
        <w:rPr>
          <w:sz w:val="28"/>
          <w:szCs w:val="28"/>
          <w:lang w:val="ky-KG"/>
        </w:rPr>
      </w:pPr>
    </w:p>
    <w:p w14:paraId="44BD9AC7" w14:textId="026B3AD0" w:rsidR="00C66757" w:rsidRPr="00610AE0" w:rsidRDefault="00A32249" w:rsidP="004F6A10">
      <w:pPr>
        <w:pStyle w:val="Default"/>
        <w:ind w:firstLine="709"/>
        <w:jc w:val="center"/>
        <w:rPr>
          <w:b/>
          <w:bCs/>
          <w:sz w:val="29"/>
          <w:szCs w:val="29"/>
          <w:lang w:val="ky-KG"/>
        </w:rPr>
      </w:pPr>
      <w:r w:rsidRPr="00610AE0">
        <w:rPr>
          <w:b/>
          <w:bCs/>
          <w:sz w:val="29"/>
          <w:szCs w:val="29"/>
          <w:lang w:val="ky-KG"/>
        </w:rPr>
        <w:lastRenderedPageBreak/>
        <w:t>ИШТИН НЕГИЗГИ МАЗМУНУ</w:t>
      </w:r>
    </w:p>
    <w:p w14:paraId="26A4E74E" w14:textId="72573354" w:rsidR="006730F8" w:rsidRPr="00610AE0" w:rsidRDefault="00BF6D3D" w:rsidP="004F6A10">
      <w:pPr>
        <w:pStyle w:val="Default"/>
        <w:ind w:firstLine="709"/>
        <w:jc w:val="both"/>
        <w:rPr>
          <w:b/>
          <w:bCs/>
          <w:sz w:val="28"/>
          <w:szCs w:val="28"/>
          <w:lang w:val="ky-KG"/>
        </w:rPr>
      </w:pPr>
      <w:r w:rsidRPr="00610AE0">
        <w:rPr>
          <w:b/>
          <w:bCs/>
          <w:sz w:val="28"/>
          <w:szCs w:val="28"/>
          <w:lang w:val="ky-KG"/>
        </w:rPr>
        <w:t>КИРИШ СӨЗ.</w:t>
      </w:r>
      <w:r w:rsidR="003837B4" w:rsidRPr="00610AE0">
        <w:rPr>
          <w:b/>
          <w:bCs/>
          <w:sz w:val="28"/>
          <w:szCs w:val="28"/>
          <w:lang w:val="ky-KG"/>
        </w:rPr>
        <w:t xml:space="preserve"> </w:t>
      </w:r>
      <w:r w:rsidRPr="00610AE0">
        <w:rPr>
          <w:bCs/>
          <w:sz w:val="28"/>
          <w:szCs w:val="28"/>
          <w:lang w:val="ky-KG"/>
        </w:rPr>
        <w:t>Т</w:t>
      </w:r>
      <w:r w:rsidR="003837B4" w:rsidRPr="00610AE0">
        <w:rPr>
          <w:bCs/>
          <w:sz w:val="28"/>
          <w:szCs w:val="28"/>
          <w:lang w:val="ky-KG"/>
        </w:rPr>
        <w:t xml:space="preserve">еманын актуалдуулугун, изилдөөнүн максатын жана милдеттерин камсыз кылат; негизги корголуучу жоболор формулировкаланат, изилдөөнүн илимий жаңылыгы жана алынган натыйжалардын практикалык мааниси </w:t>
      </w:r>
      <w:r w:rsidRPr="00610AE0">
        <w:rPr>
          <w:bCs/>
          <w:sz w:val="28"/>
          <w:szCs w:val="28"/>
          <w:lang w:val="ky-KG"/>
        </w:rPr>
        <w:t>жана экономикалык баалулугу, ошондой эле изилдөөчүнүн салымы, жарыяланган иштери, жыйынтыктын апробациясы жана диссертациялык иштин кыскача түзүлүшү берилет</w:t>
      </w:r>
      <w:r w:rsidR="003837B4" w:rsidRPr="00610AE0">
        <w:rPr>
          <w:bCs/>
          <w:sz w:val="28"/>
          <w:szCs w:val="28"/>
          <w:lang w:val="ky-KG"/>
        </w:rPr>
        <w:t>.</w:t>
      </w:r>
      <w:r w:rsidR="003837B4" w:rsidRPr="00610AE0">
        <w:rPr>
          <w:b/>
          <w:bCs/>
          <w:sz w:val="28"/>
          <w:szCs w:val="28"/>
          <w:lang w:val="ky-KG"/>
        </w:rPr>
        <w:t xml:space="preserve"> </w:t>
      </w:r>
    </w:p>
    <w:p w14:paraId="16590E23" w14:textId="58EA37CE" w:rsidR="00BF6D3D" w:rsidRPr="00610AE0" w:rsidRDefault="00BF6D3D" w:rsidP="004F6A10">
      <w:pPr>
        <w:pStyle w:val="Default"/>
        <w:ind w:firstLine="709"/>
        <w:jc w:val="center"/>
        <w:rPr>
          <w:b/>
          <w:bCs/>
          <w:sz w:val="28"/>
          <w:szCs w:val="28"/>
          <w:lang w:val="ky-KG"/>
        </w:rPr>
      </w:pPr>
      <w:r w:rsidRPr="00610AE0">
        <w:rPr>
          <w:b/>
          <w:bCs/>
          <w:sz w:val="28"/>
          <w:szCs w:val="28"/>
          <w:lang w:val="ky-KG"/>
        </w:rPr>
        <w:t xml:space="preserve">1-БӨЛҮМ. </w:t>
      </w:r>
      <w:r w:rsidR="00864A89" w:rsidRPr="00610AE0">
        <w:rPr>
          <w:b/>
          <w:bCs/>
          <w:sz w:val="28"/>
          <w:szCs w:val="28"/>
          <w:lang w:val="ky-KG"/>
        </w:rPr>
        <w:t>АДАБИЯТКА СЕРЕП ЖҮРГҮЗҮҮ</w:t>
      </w:r>
    </w:p>
    <w:p w14:paraId="0DF7EABB" w14:textId="7EEDCEFE" w:rsidR="008475D6" w:rsidRPr="00610AE0" w:rsidRDefault="008475D6" w:rsidP="004F6A10">
      <w:pPr>
        <w:pStyle w:val="Default"/>
        <w:ind w:firstLine="709"/>
        <w:jc w:val="both"/>
        <w:rPr>
          <w:sz w:val="28"/>
          <w:szCs w:val="28"/>
          <w:lang w:val="ky-KG"/>
        </w:rPr>
      </w:pPr>
      <w:r w:rsidRPr="00610AE0">
        <w:rPr>
          <w:sz w:val="28"/>
          <w:szCs w:val="28"/>
          <w:lang w:val="ky-KG"/>
        </w:rPr>
        <w:t xml:space="preserve">Казакстандын аймагындагы сейсмикалык коркунучун баалоо боюнча ыкмалардын кыскача баяндамасы берилген. Казакстандын аймагынын сейсмикалык коркунучун баалоо боюнча белгилүү ыкмаларды аналитикалык кароо төмөнкүдөй натыйжаларды көрсөттү. Сейсмикалык коркунучту баалоо методдорун иштеп чыгууга багытталган изилдөөлөрдүн комплекси эки негизги илимий багытты </w:t>
      </w:r>
      <w:r w:rsidR="009A6D78" w:rsidRPr="00610AE0">
        <w:rPr>
          <w:sz w:val="28"/>
          <w:szCs w:val="28"/>
          <w:lang w:val="ky-KG"/>
        </w:rPr>
        <w:t>камтыйт -</w:t>
      </w:r>
      <w:r w:rsidRPr="00610AE0">
        <w:rPr>
          <w:sz w:val="28"/>
          <w:szCs w:val="28"/>
          <w:lang w:val="ky-KG"/>
        </w:rPr>
        <w:t xml:space="preserve"> сейсмотектоникалык - геологиялык түзүлүштүн жалпы өзгөчөлүктөрүн жана сейсмикалуулугуна байланыштуу тектоникалык деформациял</w:t>
      </w:r>
      <w:r w:rsidR="009A6D78" w:rsidRPr="00610AE0">
        <w:rPr>
          <w:sz w:val="28"/>
          <w:szCs w:val="28"/>
          <w:lang w:val="ky-KG"/>
        </w:rPr>
        <w:t>арды аныктоону;</w:t>
      </w:r>
      <w:r w:rsidRPr="00610AE0">
        <w:rPr>
          <w:sz w:val="28"/>
          <w:szCs w:val="28"/>
          <w:lang w:val="ky-KG"/>
        </w:rPr>
        <w:t xml:space="preserve"> жана сейсмологиялык - хроникалык жана тарыхый маалыматтарды, макросейсмикалык жана инструменталдык маалыматтарды чогултуу</w:t>
      </w:r>
      <w:r w:rsidR="0077796D" w:rsidRPr="00610AE0">
        <w:rPr>
          <w:sz w:val="28"/>
          <w:szCs w:val="28"/>
          <w:lang w:val="ky-KG"/>
        </w:rPr>
        <w:t>, аларды</w:t>
      </w:r>
      <w:r w:rsidRPr="00610AE0">
        <w:rPr>
          <w:sz w:val="28"/>
          <w:szCs w:val="28"/>
          <w:lang w:val="ky-KG"/>
        </w:rPr>
        <w:t xml:space="preserve"> системалаштыруу, жер титирөөлөрдүн бирдиктүү каталогун түзүү, сейсмикалуулуктун негизги параметрлерин аныктоо жана талдоо. Эки багыт тең жалпы максатты көздөйт – сейсмогендик зоналарды аныктоо жана алардын потенциалдуу сейсмикалык коркунучунун деңгээлин негиздөө. </w:t>
      </w:r>
    </w:p>
    <w:p w14:paraId="0491A2C5" w14:textId="03AA5E8B" w:rsidR="008475D6" w:rsidRPr="00610AE0" w:rsidRDefault="008475D6" w:rsidP="004F6A10">
      <w:pPr>
        <w:pStyle w:val="Default"/>
        <w:ind w:firstLine="709"/>
        <w:jc w:val="both"/>
        <w:rPr>
          <w:sz w:val="28"/>
          <w:szCs w:val="28"/>
          <w:lang w:val="ky-KG"/>
        </w:rPr>
      </w:pPr>
      <w:r w:rsidRPr="00610AE0">
        <w:rPr>
          <w:sz w:val="28"/>
          <w:szCs w:val="28"/>
          <w:lang w:val="ky-KG"/>
        </w:rPr>
        <w:t xml:space="preserve">Биринчи </w:t>
      </w:r>
      <w:r w:rsidR="002D057E" w:rsidRPr="00610AE0">
        <w:rPr>
          <w:sz w:val="28"/>
          <w:szCs w:val="28"/>
          <w:lang w:val="ky-KG"/>
        </w:rPr>
        <w:t>с</w:t>
      </w:r>
      <w:r w:rsidR="00864A89" w:rsidRPr="00610AE0">
        <w:rPr>
          <w:sz w:val="28"/>
          <w:szCs w:val="28"/>
          <w:lang w:val="ky-KG"/>
        </w:rPr>
        <w:t>ейсмикалык райондоштуруу (СР)</w:t>
      </w:r>
      <w:r w:rsidRPr="00610AE0">
        <w:rPr>
          <w:sz w:val="28"/>
          <w:szCs w:val="28"/>
          <w:lang w:val="ky-KG"/>
        </w:rPr>
        <w:t xml:space="preserve"> карталары ар кандай күчтөгү катталган жер титирөөлөрдүн жалпыланган аймактарынын кар</w:t>
      </w:r>
      <w:r w:rsidR="00197F76" w:rsidRPr="00610AE0">
        <w:rPr>
          <w:sz w:val="28"/>
          <w:szCs w:val="28"/>
          <w:lang w:val="ky-KG"/>
        </w:rPr>
        <w:t>талары болгон, б.а. сейсмостатистикалык</w:t>
      </w:r>
      <w:r w:rsidRPr="00610AE0">
        <w:rPr>
          <w:sz w:val="28"/>
          <w:szCs w:val="28"/>
          <w:lang w:val="ky-KG"/>
        </w:rPr>
        <w:t xml:space="preserve"> </w:t>
      </w:r>
      <w:r w:rsidR="00197F76" w:rsidRPr="00610AE0">
        <w:rPr>
          <w:sz w:val="28"/>
          <w:szCs w:val="28"/>
          <w:lang w:val="ky-KG"/>
        </w:rPr>
        <w:t>карта.</w:t>
      </w:r>
      <w:r w:rsidRPr="00610AE0">
        <w:rPr>
          <w:sz w:val="28"/>
          <w:szCs w:val="28"/>
          <w:lang w:val="ky-KG"/>
        </w:rPr>
        <w:t xml:space="preserve"> Бул типтеги эң жөнөкөй карта Г.В. Поповдун </w:t>
      </w:r>
      <w:r w:rsidR="00197F76" w:rsidRPr="00610AE0">
        <w:rPr>
          <w:sz w:val="28"/>
          <w:szCs w:val="28"/>
          <w:lang w:val="ky-KG"/>
        </w:rPr>
        <w:t xml:space="preserve">Орто Азия </w:t>
      </w:r>
      <w:r w:rsidRPr="00610AE0">
        <w:rPr>
          <w:sz w:val="28"/>
          <w:szCs w:val="28"/>
          <w:lang w:val="ky-KG"/>
        </w:rPr>
        <w:t>СР-32 картасы.</w:t>
      </w:r>
    </w:p>
    <w:p w14:paraId="46FBB1FB" w14:textId="0EA49D18" w:rsidR="000C2A0F" w:rsidRPr="00610AE0" w:rsidRDefault="000C2A0F" w:rsidP="004F6A10">
      <w:pPr>
        <w:pStyle w:val="Default"/>
        <w:ind w:firstLine="709"/>
        <w:jc w:val="both"/>
        <w:rPr>
          <w:sz w:val="28"/>
          <w:szCs w:val="28"/>
          <w:lang w:val="ky-KG"/>
        </w:rPr>
      </w:pPr>
      <w:r w:rsidRPr="00610AE0">
        <w:rPr>
          <w:sz w:val="28"/>
          <w:szCs w:val="28"/>
          <w:lang w:val="ky-KG"/>
        </w:rPr>
        <w:t>1940-жылы Г.П.Горшков 1:10 000 000 масштабдагы СР-40 СССР картасын түзүп, курулушка колдонмо катары кабыл алынган.</w:t>
      </w:r>
    </w:p>
    <w:p w14:paraId="5C2B562B" w14:textId="195FDA6C" w:rsidR="000C2A0F" w:rsidRPr="00610AE0" w:rsidRDefault="000C2A0F" w:rsidP="004F6A10">
      <w:pPr>
        <w:pStyle w:val="Default"/>
        <w:ind w:firstLine="709"/>
        <w:jc w:val="both"/>
        <w:rPr>
          <w:sz w:val="28"/>
          <w:szCs w:val="28"/>
          <w:lang w:val="ky-KG"/>
        </w:rPr>
      </w:pPr>
      <w:r w:rsidRPr="00610AE0">
        <w:rPr>
          <w:sz w:val="28"/>
          <w:szCs w:val="28"/>
          <w:lang w:val="ky-KG"/>
        </w:rPr>
        <w:t xml:space="preserve">1949 жана 1951-жылдарда Орто Азияны жана Казакстанды сейсмикалык райондоштуруунун ченемдик карталары иштелип чыккан, алар боюнча белгилүү бир баллдык катталган жер титирөөлөрдүн плейстосейстик аймактары (биринчи </w:t>
      </w:r>
      <w:r w:rsidR="002D057E" w:rsidRPr="00610AE0">
        <w:rPr>
          <w:sz w:val="28"/>
          <w:szCs w:val="28"/>
          <w:lang w:val="ky-KG"/>
        </w:rPr>
        <w:t>изосейстик</w:t>
      </w:r>
      <w:r w:rsidRPr="00610AE0">
        <w:rPr>
          <w:sz w:val="28"/>
          <w:szCs w:val="28"/>
          <w:lang w:val="ky-KG"/>
        </w:rPr>
        <w:t xml:space="preserve"> аймактар) аныкталган.</w:t>
      </w:r>
    </w:p>
    <w:p w14:paraId="095F06D7" w14:textId="29E5F428" w:rsidR="000C2A0F" w:rsidRPr="00610AE0" w:rsidRDefault="006F6D04" w:rsidP="004F6A10">
      <w:pPr>
        <w:pStyle w:val="Default"/>
        <w:ind w:firstLine="709"/>
        <w:jc w:val="both"/>
        <w:rPr>
          <w:sz w:val="28"/>
          <w:szCs w:val="28"/>
          <w:lang w:val="ky-KG"/>
        </w:rPr>
      </w:pPr>
      <w:r w:rsidRPr="00610AE0">
        <w:rPr>
          <w:sz w:val="28"/>
          <w:szCs w:val="28"/>
          <w:lang w:val="ky-KG"/>
        </w:rPr>
        <w:t>1969-жылы Орто Азия менен</w:t>
      </w:r>
      <w:r w:rsidR="000C2A0F" w:rsidRPr="00610AE0">
        <w:rPr>
          <w:sz w:val="28"/>
          <w:szCs w:val="28"/>
          <w:lang w:val="ky-KG"/>
        </w:rPr>
        <w:t xml:space="preserve"> Казакста</w:t>
      </w:r>
      <w:r w:rsidRPr="00610AE0">
        <w:rPr>
          <w:sz w:val="28"/>
          <w:szCs w:val="28"/>
          <w:lang w:val="ky-KG"/>
        </w:rPr>
        <w:t>ндын сейсмикалык райондоштуруу</w:t>
      </w:r>
      <w:r w:rsidR="000C2A0F" w:rsidRPr="00610AE0">
        <w:rPr>
          <w:sz w:val="28"/>
          <w:szCs w:val="28"/>
          <w:lang w:val="ky-KG"/>
        </w:rPr>
        <w:t xml:space="preserve">нун </w:t>
      </w:r>
      <w:r w:rsidRPr="00610AE0">
        <w:rPr>
          <w:sz w:val="28"/>
          <w:szCs w:val="28"/>
          <w:lang w:val="ky-KG"/>
        </w:rPr>
        <w:t>Ченем</w:t>
      </w:r>
      <w:r w:rsidR="000C2A0F" w:rsidRPr="00610AE0">
        <w:rPr>
          <w:sz w:val="28"/>
          <w:szCs w:val="28"/>
          <w:lang w:val="ky-KG"/>
        </w:rPr>
        <w:t>дик картасы иштелип чыккан, ал б</w:t>
      </w:r>
      <w:r w:rsidRPr="00610AE0">
        <w:rPr>
          <w:sz w:val="28"/>
          <w:szCs w:val="28"/>
          <w:lang w:val="ky-KG"/>
        </w:rPr>
        <w:t>иринчи жолу геологиялык негиздеме менен коштолуп</w:t>
      </w:r>
      <w:r w:rsidR="000C2A0F" w:rsidRPr="00610AE0">
        <w:rPr>
          <w:sz w:val="28"/>
          <w:szCs w:val="28"/>
          <w:lang w:val="ky-KG"/>
        </w:rPr>
        <w:t xml:space="preserve">, </w:t>
      </w:r>
      <w:r w:rsidRPr="00610AE0">
        <w:rPr>
          <w:sz w:val="28"/>
          <w:szCs w:val="28"/>
          <w:lang w:val="ky-KG"/>
        </w:rPr>
        <w:t>узак убакыт аралыгында бир катар региондордун түзүлүшүн жана өнүгүү тарыхын мүнөздөгөн, альп циклин жана жаңы этапты камтыган карталар түрүндө аткарылган.</w:t>
      </w:r>
    </w:p>
    <w:p w14:paraId="1E4D1DE0" w14:textId="17674C0C" w:rsidR="000C2A0F" w:rsidRPr="00610AE0" w:rsidRDefault="000C2A0F" w:rsidP="004F6A10">
      <w:pPr>
        <w:pStyle w:val="Default"/>
        <w:ind w:firstLine="709"/>
        <w:jc w:val="both"/>
        <w:rPr>
          <w:sz w:val="28"/>
          <w:szCs w:val="28"/>
          <w:lang w:val="ky-KG"/>
        </w:rPr>
      </w:pPr>
      <w:r w:rsidRPr="00610AE0">
        <w:rPr>
          <w:sz w:val="28"/>
          <w:szCs w:val="28"/>
          <w:lang w:val="ky-KG"/>
        </w:rPr>
        <w:t xml:space="preserve">Жалпысынан, 1970-жылга чейин сейсмикалык райондоштуруунун ченемдик карталары ири жер титирөөлөр катталган жерде алар бирдей максималдуу күч менен кайталанышы мүмкүн, ал эми башка жерлерде аларды күтпөш керек деген принцип боюнча түзүлгөн, бирок көптөгөн окумуштуулар бул карталарды жер титирөөнүн пайда болушу үчүн жергиликтүү геологиялык шарттарды эсепке албастан түзүлгөн. Ушул себептен улам, </w:t>
      </w:r>
      <w:r w:rsidR="009A6D78" w:rsidRPr="00610AE0">
        <w:rPr>
          <w:sz w:val="28"/>
          <w:szCs w:val="28"/>
          <w:lang w:val="ky-KG"/>
        </w:rPr>
        <w:t xml:space="preserve">1932-1970-жж. </w:t>
      </w:r>
      <w:r w:rsidRPr="00610AE0">
        <w:rPr>
          <w:sz w:val="28"/>
          <w:szCs w:val="28"/>
          <w:lang w:val="ky-KG"/>
        </w:rPr>
        <w:t>ченемдик карталар мындан ары канааттандырбай калган.</w:t>
      </w:r>
    </w:p>
    <w:p w14:paraId="14E2F3C8" w14:textId="078ED0FD" w:rsidR="000C2A0F" w:rsidRPr="00610AE0" w:rsidRDefault="000C2A0F" w:rsidP="004F6A10">
      <w:pPr>
        <w:pStyle w:val="Default"/>
        <w:ind w:firstLine="709"/>
        <w:jc w:val="both"/>
        <w:rPr>
          <w:sz w:val="28"/>
          <w:szCs w:val="28"/>
          <w:lang w:val="ky-KG"/>
        </w:rPr>
      </w:pPr>
      <w:r w:rsidRPr="00610AE0">
        <w:rPr>
          <w:sz w:val="28"/>
          <w:szCs w:val="28"/>
          <w:lang w:val="ky-KG"/>
        </w:rPr>
        <w:lastRenderedPageBreak/>
        <w:t>1978-жылы Орто Азиянын жана Казакстандын сейсмикалык райондоштуруу картасы (СР-78) жаңы ыкма менен иштелип чыккан, мында жердин ичиндеги жер титирөөлөрдүн очокторунан анын бетиндеги силкинүүгө чейин принцип коюлган. Бул картада төмөнкү жаңы элементтер пайда болду:</w:t>
      </w:r>
    </w:p>
    <w:p w14:paraId="0CF43508" w14:textId="2895F3E9" w:rsidR="000C2A0F" w:rsidRPr="00610AE0" w:rsidRDefault="000C2A0F" w:rsidP="004F6A10">
      <w:pPr>
        <w:pStyle w:val="Default"/>
        <w:ind w:firstLine="709"/>
        <w:jc w:val="both"/>
        <w:rPr>
          <w:sz w:val="28"/>
          <w:szCs w:val="28"/>
          <w:lang w:val="ky-KG"/>
        </w:rPr>
      </w:pPr>
      <w:r w:rsidRPr="00610AE0">
        <w:rPr>
          <w:sz w:val="28"/>
          <w:szCs w:val="28"/>
          <w:lang w:val="ky-KG"/>
        </w:rPr>
        <w:t>а) геологиялык жана геофизикалык принциптерге ылайык аныкталган күчтүү (M</w:t>
      </w:r>
      <w:r w:rsidRPr="00610AE0">
        <w:rPr>
          <w:sz w:val="28"/>
          <w:szCs w:val="28"/>
        </w:rPr>
        <w:sym w:font="Symbol" w:char="F0B3"/>
      </w:r>
      <w:r w:rsidRPr="00610AE0">
        <w:rPr>
          <w:sz w:val="28"/>
          <w:szCs w:val="28"/>
          <w:lang w:val="ky-KG"/>
        </w:rPr>
        <w:t>6) жер титирөөлөрдүн булактарынын (ДСУ) ыктымалдуу пайда болуу зоналары;</w:t>
      </w:r>
    </w:p>
    <w:p w14:paraId="10C2DB58" w14:textId="4BE1008B" w:rsidR="000C2A0F" w:rsidRPr="00610AE0" w:rsidRDefault="000C2A0F" w:rsidP="004F6A10">
      <w:pPr>
        <w:pStyle w:val="Default"/>
        <w:ind w:firstLine="709"/>
        <w:jc w:val="both"/>
        <w:rPr>
          <w:sz w:val="28"/>
          <w:szCs w:val="28"/>
          <w:lang w:val="ky-KG"/>
        </w:rPr>
      </w:pPr>
      <w:r w:rsidRPr="00610AE0">
        <w:rPr>
          <w:sz w:val="28"/>
          <w:szCs w:val="28"/>
          <w:lang w:val="ky-KG"/>
        </w:rPr>
        <w:t>б) жакынкы 50 жылда стандарттык интенсивдүүлүк 7,8 жана 9 балл болгон титирөөнүн ыктымалдыгы жөнүндө маалымат: 1-категория – 0,5; II категория – 0,05; III категория – 0,005 (б.а. 100, 1000 жана 10 000 жыл аралыгындагы жер титирөөнүн кайталанышы).</w:t>
      </w:r>
    </w:p>
    <w:p w14:paraId="11DEBF0C" w14:textId="402CD0FC" w:rsidR="00E05B0A" w:rsidRPr="00610AE0" w:rsidRDefault="005727B2" w:rsidP="004F6A10">
      <w:pPr>
        <w:pStyle w:val="Default"/>
        <w:ind w:firstLine="709"/>
        <w:jc w:val="both"/>
        <w:rPr>
          <w:sz w:val="28"/>
          <w:szCs w:val="28"/>
          <w:lang w:val="ky-KG"/>
        </w:rPr>
      </w:pPr>
      <w:r w:rsidRPr="00610AE0">
        <w:rPr>
          <w:sz w:val="28"/>
          <w:szCs w:val="28"/>
          <w:lang w:val="ky-KG"/>
        </w:rPr>
        <w:t>2003-жылы Казакстандын аймагын сейсмикалык райондоштуруунун картасы (</w:t>
      </w:r>
      <w:r w:rsidR="001A5FAE" w:rsidRPr="00610AE0">
        <w:rPr>
          <w:sz w:val="28"/>
          <w:szCs w:val="28"/>
          <w:lang w:val="ky-KG"/>
        </w:rPr>
        <w:t>КР Курулуш Ченемдери жана Д</w:t>
      </w:r>
      <w:r w:rsidR="00DE599A" w:rsidRPr="00610AE0">
        <w:rPr>
          <w:sz w:val="28"/>
          <w:szCs w:val="28"/>
          <w:lang w:val="ky-KG"/>
        </w:rPr>
        <w:t xml:space="preserve">олборлоо </w:t>
      </w:r>
      <w:r w:rsidRPr="00610AE0">
        <w:rPr>
          <w:sz w:val="28"/>
          <w:szCs w:val="28"/>
          <w:lang w:val="ky-KG"/>
        </w:rPr>
        <w:t>2.03-30-2006) иштелип чыккан, мында сейсмотектоникалык негизи сейсмогендик зоналар болгон, алар сейсмологиялык, тектоникалык жана геология</w:t>
      </w:r>
      <w:r w:rsidR="00DE599A" w:rsidRPr="00610AE0">
        <w:rPr>
          <w:sz w:val="28"/>
          <w:szCs w:val="28"/>
          <w:lang w:val="ky-KG"/>
        </w:rPr>
        <w:t>лык</w:t>
      </w:r>
      <w:r w:rsidRPr="00610AE0">
        <w:rPr>
          <w:sz w:val="28"/>
          <w:szCs w:val="28"/>
          <w:lang w:val="ky-KG"/>
        </w:rPr>
        <w:t>-геофизикалык критерийлердин бүткүл комплексин колдонуу менен түзүлгөн. Жалпысынан Казакстандын аймагында биринчи жолу 50дөн ашык зоналар аныкталган, алар M</w:t>
      </w:r>
      <w:r w:rsidRPr="00610AE0">
        <w:rPr>
          <w:i/>
          <w:sz w:val="28"/>
          <w:szCs w:val="28"/>
          <w:vertAlign w:val="subscript"/>
          <w:lang w:val="ky-KG"/>
        </w:rPr>
        <w:t>max</w:t>
      </w:r>
      <w:r w:rsidRPr="00610AE0">
        <w:rPr>
          <w:sz w:val="28"/>
          <w:szCs w:val="28"/>
          <w:lang w:val="ky-KG"/>
        </w:rPr>
        <w:t xml:space="preserve"> мааниси</w:t>
      </w:r>
      <w:r w:rsidR="00DE599A" w:rsidRPr="00610AE0">
        <w:rPr>
          <w:sz w:val="28"/>
          <w:szCs w:val="28"/>
          <w:lang w:val="ky-KG"/>
        </w:rPr>
        <w:t>не</w:t>
      </w:r>
      <w:r w:rsidRPr="00610AE0">
        <w:rPr>
          <w:sz w:val="28"/>
          <w:szCs w:val="28"/>
          <w:lang w:val="ky-KG"/>
        </w:rPr>
        <w:t xml:space="preserve"> </w:t>
      </w:r>
      <w:r w:rsidR="00DE599A" w:rsidRPr="00610AE0">
        <w:rPr>
          <w:sz w:val="28"/>
          <w:szCs w:val="28"/>
          <w:lang w:val="ky-KG"/>
        </w:rPr>
        <w:t>жараша</w:t>
      </w:r>
      <w:r w:rsidRPr="00610AE0">
        <w:rPr>
          <w:sz w:val="28"/>
          <w:szCs w:val="28"/>
          <w:lang w:val="ky-KG"/>
        </w:rPr>
        <w:t xml:space="preserve"> классификацияланган. Карта ар кандай интенсивдүүлүктөгү титирөөнүн кайталануу мезгили менен коштолгон.</w:t>
      </w:r>
    </w:p>
    <w:p w14:paraId="559CCAE4" w14:textId="1F7C5E35" w:rsidR="005727B2" w:rsidRPr="00610AE0" w:rsidRDefault="005727B2" w:rsidP="004F6A10">
      <w:pPr>
        <w:pStyle w:val="Default"/>
        <w:ind w:firstLine="709"/>
        <w:jc w:val="both"/>
        <w:rPr>
          <w:sz w:val="28"/>
          <w:szCs w:val="28"/>
          <w:lang w:val="ky-KG"/>
        </w:rPr>
      </w:pPr>
      <w:r w:rsidRPr="00610AE0">
        <w:rPr>
          <w:sz w:val="28"/>
          <w:szCs w:val="28"/>
          <w:lang w:val="ky-KG"/>
        </w:rPr>
        <w:t>1990-жылдардын аягында жана 2000-жылдардын башында Казакстандын батыш, түштүк жана түштүк-чыгышынын айрым аймактарынын, ошондой эле чектеш аймак менен Тянь-Шань сейсмикалык активдүү регионунун мисалында Казакстанда сейсмикалык коркунучка ыктымалдык баа берүүнүн бир нече варианттары иштелип чыккан.</w:t>
      </w:r>
    </w:p>
    <w:p w14:paraId="6800A04E" w14:textId="2DD9A9C8" w:rsidR="005727B2" w:rsidRPr="00610AE0" w:rsidRDefault="005727B2" w:rsidP="004F6A10">
      <w:pPr>
        <w:pStyle w:val="Default"/>
        <w:ind w:firstLine="709"/>
        <w:jc w:val="both"/>
        <w:rPr>
          <w:sz w:val="28"/>
          <w:szCs w:val="28"/>
          <w:lang w:val="ky-KG"/>
        </w:rPr>
      </w:pPr>
      <w:r w:rsidRPr="00610AE0">
        <w:rPr>
          <w:sz w:val="28"/>
          <w:szCs w:val="28"/>
          <w:lang w:val="ky-KG"/>
        </w:rPr>
        <w:t>2016-жылы Казакстандын бүткүл аймагы үчүн</w:t>
      </w:r>
      <w:r w:rsidR="00570213" w:rsidRPr="00610AE0">
        <w:rPr>
          <w:sz w:val="28"/>
          <w:szCs w:val="28"/>
          <w:lang w:val="ky-KG"/>
        </w:rPr>
        <w:t>,</w:t>
      </w:r>
      <w:r w:rsidRPr="00610AE0">
        <w:rPr>
          <w:sz w:val="28"/>
          <w:szCs w:val="28"/>
          <w:lang w:val="ky-KG"/>
        </w:rPr>
        <w:t xml:space="preserve"> биринчи жолу макросейсмикалык интенсивдүүлүк шкаласы боюнча</w:t>
      </w:r>
      <w:r w:rsidR="00570213" w:rsidRPr="00610AE0">
        <w:rPr>
          <w:sz w:val="28"/>
          <w:szCs w:val="28"/>
          <w:lang w:val="ky-KG"/>
        </w:rPr>
        <w:t>,</w:t>
      </w:r>
      <w:r w:rsidRPr="00610AE0">
        <w:rPr>
          <w:sz w:val="28"/>
          <w:szCs w:val="28"/>
          <w:lang w:val="ky-KG"/>
        </w:rPr>
        <w:t xml:space="preserve"> 475 жана 2475 жылдык кайталануу мезгилине Европалык стандарттарга ылайык жа</w:t>
      </w:r>
      <w:r w:rsidR="00570213" w:rsidRPr="00610AE0">
        <w:rPr>
          <w:sz w:val="28"/>
          <w:szCs w:val="28"/>
          <w:lang w:val="ky-KG"/>
        </w:rPr>
        <w:t>лпы сейсмикалык райондоштуруу (ЖСР</w:t>
      </w:r>
      <w:r w:rsidRPr="00610AE0">
        <w:rPr>
          <w:sz w:val="28"/>
          <w:szCs w:val="28"/>
          <w:lang w:val="ky-KG"/>
        </w:rPr>
        <w:t xml:space="preserve">) карталарынын комплекси, ошондой эле </w:t>
      </w:r>
      <w:r w:rsidR="00570213" w:rsidRPr="00610AE0">
        <w:rPr>
          <w:sz w:val="28"/>
          <w:szCs w:val="28"/>
          <w:lang w:val="ky-KG"/>
        </w:rPr>
        <w:t xml:space="preserve">жердин эң </w:t>
      </w:r>
      <w:r w:rsidR="00E22416" w:rsidRPr="00610AE0">
        <w:rPr>
          <w:sz w:val="28"/>
          <w:szCs w:val="28"/>
          <w:lang w:val="ky-KG"/>
        </w:rPr>
        <w:t>жогорку ылдамдануу пункттары</w:t>
      </w:r>
      <w:r w:rsidR="00570213" w:rsidRPr="00610AE0">
        <w:rPr>
          <w:sz w:val="28"/>
          <w:szCs w:val="28"/>
          <w:lang w:val="ky-KG"/>
        </w:rPr>
        <w:t xml:space="preserve"> түзүлгөн.</w:t>
      </w:r>
    </w:p>
    <w:p w14:paraId="775D8CA6" w14:textId="22E4D39A" w:rsidR="005727B2" w:rsidRDefault="005727B2" w:rsidP="004F6A10">
      <w:pPr>
        <w:pStyle w:val="Default"/>
        <w:ind w:firstLine="709"/>
        <w:jc w:val="both"/>
        <w:rPr>
          <w:sz w:val="28"/>
          <w:szCs w:val="28"/>
          <w:lang w:val="ky-KG"/>
        </w:rPr>
      </w:pPr>
      <w:r w:rsidRPr="00610AE0">
        <w:rPr>
          <w:sz w:val="28"/>
          <w:szCs w:val="28"/>
          <w:lang w:val="ky-KG"/>
        </w:rPr>
        <w:t>Бул иште ОСЗ карталары OpenQuake Engine программасында ишке ашырылган заманбап техникаларды колдонуу менен сейсмотектоникалык жана сейсмологиялык маалыматтарды</w:t>
      </w:r>
      <w:r w:rsidRPr="005727B2">
        <w:rPr>
          <w:sz w:val="28"/>
          <w:szCs w:val="28"/>
          <w:lang w:val="ky-KG"/>
        </w:rPr>
        <w:t xml:space="preserve"> комплекстүү талдоонун негизинде Жоңгар-Балхаш чөлкөмүнүн аймагы үчүн деталдуу сейсмикалык райондоштуруу (ДСЗ) карталарын түзүү жолу менен деталдаштырылган.</w:t>
      </w:r>
    </w:p>
    <w:p w14:paraId="3F967D68" w14:textId="77777777" w:rsidR="00CD6058" w:rsidRDefault="00CD6058" w:rsidP="008475D6">
      <w:pPr>
        <w:pStyle w:val="Default"/>
        <w:ind w:firstLine="567"/>
        <w:jc w:val="both"/>
        <w:rPr>
          <w:sz w:val="28"/>
          <w:szCs w:val="28"/>
          <w:lang w:val="ky-KG"/>
        </w:rPr>
      </w:pPr>
    </w:p>
    <w:p w14:paraId="4EBEA127" w14:textId="1C5CD8D3" w:rsidR="000C2A0F" w:rsidRDefault="00A811DD" w:rsidP="00A811DD">
      <w:pPr>
        <w:pStyle w:val="Default"/>
        <w:ind w:firstLine="567"/>
        <w:jc w:val="center"/>
        <w:rPr>
          <w:b/>
          <w:bCs/>
          <w:sz w:val="28"/>
          <w:szCs w:val="28"/>
          <w:lang w:val="ky-KG"/>
        </w:rPr>
      </w:pPr>
      <w:r>
        <w:rPr>
          <w:b/>
          <w:sz w:val="28"/>
          <w:szCs w:val="28"/>
          <w:lang w:val="ky-KG"/>
        </w:rPr>
        <w:t xml:space="preserve">2-БӨЛҮМ. </w:t>
      </w:r>
      <w:r w:rsidR="00570213">
        <w:rPr>
          <w:b/>
          <w:bCs/>
          <w:sz w:val="28"/>
          <w:szCs w:val="28"/>
          <w:lang w:val="ky-KG"/>
        </w:rPr>
        <w:t xml:space="preserve">ИЗИЛДӨӨ </w:t>
      </w:r>
      <w:r w:rsidRPr="00CD6058">
        <w:rPr>
          <w:b/>
          <w:bCs/>
          <w:sz w:val="28"/>
          <w:szCs w:val="28"/>
          <w:lang w:val="ky-KG"/>
        </w:rPr>
        <w:t>МЕТОДОЛОГИЯ</w:t>
      </w:r>
      <w:r w:rsidR="00570213">
        <w:rPr>
          <w:b/>
          <w:bCs/>
          <w:sz w:val="28"/>
          <w:szCs w:val="28"/>
          <w:lang w:val="ky-KG"/>
        </w:rPr>
        <w:t>СЫ ЖАНА МЕТОДДОРУ</w:t>
      </w:r>
    </w:p>
    <w:p w14:paraId="7F2B3E76" w14:textId="14B0245A" w:rsidR="00E40D20" w:rsidRPr="00610AE0" w:rsidRDefault="00E22416" w:rsidP="00066A9B">
      <w:pPr>
        <w:pStyle w:val="Default"/>
        <w:ind w:firstLine="709"/>
        <w:rPr>
          <w:bCs/>
          <w:sz w:val="28"/>
          <w:szCs w:val="28"/>
          <w:lang w:val="ky-KG"/>
        </w:rPr>
      </w:pPr>
      <w:r w:rsidRPr="00610AE0">
        <w:rPr>
          <w:b/>
          <w:bCs/>
          <w:sz w:val="28"/>
          <w:szCs w:val="28"/>
          <w:lang w:val="ky-KG"/>
        </w:rPr>
        <w:t xml:space="preserve">Изилдөө объектиси: </w:t>
      </w:r>
      <w:r w:rsidR="00E40D20" w:rsidRPr="00610AE0">
        <w:rPr>
          <w:bCs/>
          <w:sz w:val="28"/>
          <w:szCs w:val="28"/>
          <w:lang w:val="ky-KG"/>
        </w:rPr>
        <w:t>Казахстан аймагынын жер кыртышы</w:t>
      </w:r>
    </w:p>
    <w:p w14:paraId="5D9430CE" w14:textId="158E3CD6" w:rsidR="00A811DD" w:rsidRDefault="00066A9B" w:rsidP="00E40D20">
      <w:pPr>
        <w:pStyle w:val="Default"/>
        <w:ind w:firstLine="567"/>
        <w:jc w:val="both"/>
        <w:rPr>
          <w:rFonts w:eastAsia="Times New Roman"/>
          <w:bCs/>
          <w:color w:val="auto"/>
          <w:sz w:val="28"/>
          <w:szCs w:val="28"/>
          <w:lang w:val="ky-KG" w:eastAsia="ru-RU" w:bidi="ru-RU"/>
        </w:rPr>
      </w:pPr>
      <w:r w:rsidRPr="00972FBA">
        <w:rPr>
          <w:b/>
          <w:bCs/>
          <w:sz w:val="28"/>
          <w:szCs w:val="28"/>
          <w:lang w:val="ky-KG"/>
        </w:rPr>
        <w:t xml:space="preserve">  </w:t>
      </w:r>
      <w:r w:rsidR="00E40D20" w:rsidRPr="00610AE0">
        <w:rPr>
          <w:b/>
          <w:bCs/>
          <w:sz w:val="28"/>
          <w:szCs w:val="28"/>
          <w:lang w:val="ky-KG"/>
        </w:rPr>
        <w:t>Изилдөө предмети:</w:t>
      </w:r>
      <w:r w:rsidR="00E22416" w:rsidRPr="00610AE0">
        <w:rPr>
          <w:b/>
          <w:bCs/>
          <w:sz w:val="28"/>
          <w:szCs w:val="28"/>
          <w:lang w:val="ky-KG"/>
        </w:rPr>
        <w:t xml:space="preserve"> </w:t>
      </w:r>
      <w:r w:rsidR="00E40D20" w:rsidRPr="00610AE0">
        <w:rPr>
          <w:rFonts w:eastAsia="Times New Roman"/>
          <w:bCs/>
          <w:color w:val="auto"/>
          <w:sz w:val="28"/>
          <w:szCs w:val="28"/>
          <w:lang w:val="ky-KG" w:eastAsia="ru-RU" w:bidi="ru-RU"/>
        </w:rPr>
        <w:t>Жонгар-Балхаш территориясындагы аймактын  сейсмикалуулугу жана</w:t>
      </w:r>
      <w:r w:rsidR="00E40D20">
        <w:rPr>
          <w:rFonts w:eastAsia="Times New Roman"/>
          <w:bCs/>
          <w:color w:val="auto"/>
          <w:sz w:val="28"/>
          <w:szCs w:val="28"/>
          <w:lang w:val="ky-KG" w:eastAsia="ru-RU" w:bidi="ru-RU"/>
        </w:rPr>
        <w:t xml:space="preserve"> сейсмикалык режими. </w:t>
      </w:r>
      <w:r w:rsidR="00E40D20" w:rsidRPr="00E40D20">
        <w:rPr>
          <w:rFonts w:eastAsia="Times New Roman"/>
          <w:b/>
          <w:bCs/>
          <w:color w:val="auto"/>
          <w:sz w:val="28"/>
          <w:szCs w:val="28"/>
          <w:lang w:val="ky-KG" w:eastAsia="ru-RU" w:bidi="ru-RU"/>
        </w:rPr>
        <w:t xml:space="preserve"> </w:t>
      </w:r>
      <w:r w:rsidR="00E40D20" w:rsidRPr="00E40D20">
        <w:rPr>
          <w:rFonts w:eastAsia="Times New Roman"/>
          <w:bCs/>
          <w:color w:val="auto"/>
          <w:sz w:val="28"/>
          <w:szCs w:val="28"/>
          <w:lang w:val="ky-KG" w:eastAsia="ru-RU" w:bidi="ru-RU"/>
        </w:rPr>
        <w:t xml:space="preserve">Сейсмологиялык изилдөөлөр үчүн маалыматтык база Казакстан Республикасынын Өзгөчө кырдаалдар министрлигинин </w:t>
      </w:r>
      <w:r w:rsidR="00E40D20">
        <w:rPr>
          <w:rFonts w:eastAsia="Times New Roman"/>
          <w:bCs/>
          <w:color w:val="auto"/>
          <w:sz w:val="28"/>
          <w:szCs w:val="28"/>
          <w:lang w:val="ky-KG" w:eastAsia="ru-RU" w:bidi="ru-RU"/>
        </w:rPr>
        <w:t>“</w:t>
      </w:r>
      <w:r w:rsidR="00E40D20" w:rsidRPr="00E40D20">
        <w:rPr>
          <w:rFonts w:eastAsia="Times New Roman"/>
          <w:bCs/>
          <w:color w:val="auto"/>
          <w:sz w:val="28"/>
          <w:szCs w:val="28"/>
          <w:lang w:val="ky-KG" w:eastAsia="ru-RU" w:bidi="ru-RU"/>
        </w:rPr>
        <w:t>Сейсмология институту</w:t>
      </w:r>
      <w:r w:rsidR="00E40D20">
        <w:rPr>
          <w:rFonts w:eastAsia="Times New Roman"/>
          <w:bCs/>
          <w:color w:val="auto"/>
          <w:sz w:val="28"/>
          <w:szCs w:val="28"/>
          <w:lang w:val="ky-KG" w:eastAsia="ru-RU" w:bidi="ru-RU"/>
        </w:rPr>
        <w:t>”</w:t>
      </w:r>
      <w:r w:rsidR="00E40D20" w:rsidRPr="00E40D20">
        <w:rPr>
          <w:rFonts w:eastAsia="Times New Roman"/>
          <w:bCs/>
          <w:color w:val="auto"/>
          <w:sz w:val="28"/>
          <w:szCs w:val="28"/>
          <w:lang w:val="ky-KG" w:eastAsia="ru-RU" w:bidi="ru-RU"/>
        </w:rPr>
        <w:t xml:space="preserve"> (2021-жылга чейин</w:t>
      </w:r>
      <w:r w:rsidR="00E40D20">
        <w:rPr>
          <w:rFonts w:eastAsia="Times New Roman"/>
          <w:bCs/>
          <w:color w:val="auto"/>
          <w:sz w:val="28"/>
          <w:szCs w:val="28"/>
          <w:lang w:val="ky-KG" w:eastAsia="ru-RU" w:bidi="ru-RU"/>
        </w:rPr>
        <w:t xml:space="preserve"> </w:t>
      </w:r>
      <w:r w:rsidR="00E40D20" w:rsidRPr="00E40D20">
        <w:rPr>
          <w:rFonts w:eastAsia="Times New Roman"/>
          <w:bCs/>
          <w:color w:val="auto"/>
          <w:sz w:val="28"/>
          <w:szCs w:val="28"/>
          <w:lang w:val="ky-KG" w:eastAsia="ru-RU" w:bidi="ru-RU"/>
        </w:rPr>
        <w:t xml:space="preserve">Казакстан Республикасынын Билим берүү жана илим министрлигинин Сейсмология институту) </w:t>
      </w:r>
      <w:r w:rsidR="00E40D20">
        <w:rPr>
          <w:rFonts w:eastAsia="Times New Roman"/>
          <w:bCs/>
          <w:color w:val="auto"/>
          <w:sz w:val="28"/>
          <w:szCs w:val="28"/>
          <w:lang w:val="ky-KG" w:eastAsia="ru-RU" w:bidi="ru-RU"/>
        </w:rPr>
        <w:t xml:space="preserve">жана </w:t>
      </w:r>
      <w:r w:rsidR="00E40D20" w:rsidRPr="00E40D20">
        <w:rPr>
          <w:rFonts w:eastAsia="Times New Roman"/>
          <w:bCs/>
          <w:color w:val="auto"/>
          <w:sz w:val="28"/>
          <w:szCs w:val="28"/>
          <w:lang w:val="ky-KG" w:eastAsia="ru-RU" w:bidi="ru-RU"/>
        </w:rPr>
        <w:t>жана Казакстан Республикасынын Өзгөчө</w:t>
      </w:r>
      <w:r w:rsidR="00E40D20">
        <w:rPr>
          <w:rFonts w:eastAsia="Times New Roman"/>
          <w:bCs/>
          <w:color w:val="auto"/>
          <w:sz w:val="28"/>
          <w:szCs w:val="28"/>
          <w:lang w:val="ky-KG" w:eastAsia="ru-RU" w:bidi="ru-RU"/>
        </w:rPr>
        <w:t xml:space="preserve"> кырдаалдар министрлигинин «СОМЭ</w:t>
      </w:r>
      <w:r w:rsidR="00E40D20" w:rsidRPr="00E40D20">
        <w:rPr>
          <w:rFonts w:eastAsia="Times New Roman"/>
          <w:bCs/>
          <w:color w:val="auto"/>
          <w:sz w:val="28"/>
          <w:szCs w:val="28"/>
          <w:lang w:val="ky-KG" w:eastAsia="ru-RU" w:bidi="ru-RU"/>
        </w:rPr>
        <w:t xml:space="preserve">» ЖЧКсы (2021-жылга чейин, Казакстан </w:t>
      </w:r>
      <w:r w:rsidR="00E40D20" w:rsidRPr="00E40D20">
        <w:rPr>
          <w:rFonts w:eastAsia="Times New Roman"/>
          <w:bCs/>
          <w:color w:val="auto"/>
          <w:sz w:val="28"/>
          <w:szCs w:val="28"/>
          <w:lang w:val="ky-KG" w:eastAsia="ru-RU" w:bidi="ru-RU"/>
        </w:rPr>
        <w:lastRenderedPageBreak/>
        <w:t>Республикасынын Билим берүү жана илим министрлигинин ККМ) тарабынан түзүлгөн Казакстандын түштүк жана түштүк-чыгыш аймагындагы күчтүү жана алсыз жер титир</w:t>
      </w:r>
      <w:r w:rsidR="00E40D20">
        <w:rPr>
          <w:rFonts w:eastAsia="Times New Roman"/>
          <w:bCs/>
          <w:color w:val="auto"/>
          <w:sz w:val="28"/>
          <w:szCs w:val="28"/>
          <w:lang w:val="ky-KG" w:eastAsia="ru-RU" w:bidi="ru-RU"/>
        </w:rPr>
        <w:t>өөлөрдүн каталогу түзүлдү</w:t>
      </w:r>
      <w:r w:rsidR="00E40D20" w:rsidRPr="00E40D20">
        <w:rPr>
          <w:rFonts w:eastAsia="Times New Roman"/>
          <w:bCs/>
          <w:color w:val="auto"/>
          <w:sz w:val="28"/>
          <w:szCs w:val="28"/>
          <w:lang w:val="ky-KG" w:eastAsia="ru-RU" w:bidi="ru-RU"/>
        </w:rPr>
        <w:t>.</w:t>
      </w:r>
      <w:r w:rsidR="00E40D20">
        <w:rPr>
          <w:rFonts w:eastAsia="Times New Roman"/>
          <w:bCs/>
          <w:color w:val="auto"/>
          <w:sz w:val="28"/>
          <w:szCs w:val="28"/>
          <w:lang w:val="ky-KG" w:eastAsia="ru-RU" w:bidi="ru-RU"/>
        </w:rPr>
        <w:t xml:space="preserve"> </w:t>
      </w:r>
      <w:r w:rsidR="00E40D20" w:rsidRPr="00E40D20">
        <w:rPr>
          <w:rFonts w:eastAsia="Times New Roman"/>
          <w:bCs/>
          <w:color w:val="auto"/>
          <w:sz w:val="28"/>
          <w:szCs w:val="28"/>
          <w:lang w:val="ky-KG" w:eastAsia="ru-RU" w:bidi="ru-RU"/>
        </w:rPr>
        <w:t>Мындан тышкары Казакстандын, Кыргызстандын сейсмологдорунун жана Синьцзян Эл Республикасынын сейсмологиялык бюросунун биргелешкен изилдөөлөрүнүн натыйжасында түзүлгөн Тянь-Шаньдагы жер титирөөлөрдүн бирдиктүү каталогу, ошондой эле Борбордук Азиядагы жер титирө</w:t>
      </w:r>
      <w:r w:rsidR="00E40D20">
        <w:rPr>
          <w:rFonts w:eastAsia="Times New Roman"/>
          <w:bCs/>
          <w:color w:val="auto"/>
          <w:sz w:val="28"/>
          <w:szCs w:val="28"/>
          <w:lang w:val="ky-KG" w:eastAsia="ru-RU" w:bidi="ru-RU"/>
        </w:rPr>
        <w:t xml:space="preserve">өлөрдүн каталогу пайдаланылды. </w:t>
      </w:r>
      <w:r w:rsidR="00175EC6" w:rsidRPr="00175EC6">
        <w:rPr>
          <w:rFonts w:eastAsia="Times New Roman"/>
          <w:bCs/>
          <w:color w:val="auto"/>
          <w:sz w:val="28"/>
          <w:szCs w:val="28"/>
          <w:lang w:val="ky-KG" w:eastAsia="ru-RU" w:bidi="ru-RU"/>
        </w:rPr>
        <w:t>Казакстандагы жер титирөөлөрдүн каталогун кийинки тактоо CASRI эл аралык “Борбордук Азиядагы сейсмикалык тобокелдиктерди баалоо”, “Борбордук Азиядагы жер титирөөнүн модели” (EMCA) долбоорлорунун алкагында жүргүзүлдү.</w:t>
      </w:r>
    </w:p>
    <w:p w14:paraId="5A196FAB" w14:textId="6EFEEA0B" w:rsidR="00175EC6" w:rsidRDefault="00175EC6" w:rsidP="004F6A10">
      <w:pPr>
        <w:pStyle w:val="Default"/>
        <w:ind w:firstLine="709"/>
        <w:jc w:val="both"/>
        <w:rPr>
          <w:rFonts w:eastAsia="Times New Roman"/>
          <w:bCs/>
          <w:color w:val="auto"/>
          <w:sz w:val="28"/>
          <w:szCs w:val="28"/>
          <w:lang w:val="ky-KG" w:eastAsia="ru-RU" w:bidi="ru-RU"/>
        </w:rPr>
      </w:pPr>
      <w:r w:rsidRPr="00175EC6">
        <w:rPr>
          <w:rFonts w:eastAsia="Times New Roman"/>
          <w:bCs/>
          <w:color w:val="auto"/>
          <w:sz w:val="28"/>
          <w:szCs w:val="28"/>
          <w:lang w:val="ky-KG" w:eastAsia="ru-RU" w:bidi="ru-RU"/>
        </w:rPr>
        <w:t xml:space="preserve">Күчтүү жер титирөөлөрдүн репрезентативдүүлүгүн баалоо үчүн убакыттын өтүшү менен </w:t>
      </w:r>
      <w:r w:rsidRPr="00175EC6">
        <w:rPr>
          <w:rFonts w:eastAsia="Times New Roman"/>
          <w:bCs/>
          <w:i/>
          <w:color w:val="auto"/>
          <w:sz w:val="28"/>
          <w:szCs w:val="28"/>
          <w:lang w:val="ky-KG" w:eastAsia="ru-RU" w:bidi="ru-RU"/>
        </w:rPr>
        <w:t>K≥K</w:t>
      </w:r>
      <w:r w:rsidRPr="00175EC6">
        <w:rPr>
          <w:rFonts w:eastAsia="Times New Roman"/>
          <w:bCs/>
          <w:i/>
          <w:color w:val="auto"/>
          <w:sz w:val="28"/>
          <w:szCs w:val="28"/>
          <w:vertAlign w:val="subscript"/>
          <w:lang w:val="ky-KG" w:eastAsia="ru-RU" w:bidi="ru-RU"/>
        </w:rPr>
        <w:t>i</w:t>
      </w:r>
      <w:r w:rsidRPr="00175EC6">
        <w:rPr>
          <w:rFonts w:eastAsia="Times New Roman"/>
          <w:bCs/>
          <w:color w:val="auto"/>
          <w:sz w:val="28"/>
          <w:szCs w:val="28"/>
          <w:vertAlign w:val="subscript"/>
          <w:lang w:val="ky-KG" w:eastAsia="ru-RU" w:bidi="ru-RU"/>
        </w:rPr>
        <w:t xml:space="preserve"> </w:t>
      </w:r>
      <w:r w:rsidRPr="00E91C21">
        <w:rPr>
          <w:rFonts w:eastAsia="Times New Roman"/>
          <w:bCs/>
          <w:color w:val="auto"/>
          <w:sz w:val="28"/>
          <w:szCs w:val="28"/>
          <w:lang w:val="ky-KG" w:eastAsia="ru-RU" w:bidi="ru-RU"/>
        </w:rPr>
        <w:t>(</w:t>
      </w:r>
      <w:r w:rsidRPr="00E91C21">
        <w:rPr>
          <w:rFonts w:eastAsia="Times New Roman"/>
          <w:bCs/>
          <w:i/>
          <w:color w:val="auto"/>
          <w:sz w:val="28"/>
          <w:szCs w:val="28"/>
          <w:lang w:val="ky-KG" w:eastAsia="ru-RU" w:bidi="ru-RU"/>
        </w:rPr>
        <w:t>K</w:t>
      </w:r>
      <w:r w:rsidRPr="00175EC6">
        <w:rPr>
          <w:rFonts w:eastAsia="Times New Roman"/>
          <w:bCs/>
          <w:color w:val="auto"/>
          <w:sz w:val="28"/>
          <w:szCs w:val="28"/>
          <w:lang w:val="ky-KG" w:eastAsia="ru-RU" w:bidi="ru-RU"/>
        </w:rPr>
        <w:t>=lgE, E – жер титирөө энергиясы Дж) энергетикалык класстары бар жер титирөөлөрдүн санынын топтолушу графиктеринин негизинде методологиялык ыкма колдонулат.</w:t>
      </w:r>
      <w:r>
        <w:rPr>
          <w:rFonts w:eastAsia="Times New Roman"/>
          <w:bCs/>
          <w:color w:val="auto"/>
          <w:sz w:val="28"/>
          <w:szCs w:val="28"/>
          <w:lang w:val="ky-KG" w:eastAsia="ru-RU" w:bidi="ru-RU"/>
        </w:rPr>
        <w:t xml:space="preserve"> </w:t>
      </w:r>
      <w:r w:rsidRPr="00175EC6">
        <w:rPr>
          <w:rFonts w:eastAsia="Times New Roman"/>
          <w:bCs/>
          <w:color w:val="auto"/>
          <w:sz w:val="28"/>
          <w:szCs w:val="28"/>
          <w:lang w:val="ky-KG" w:eastAsia="ru-RU" w:bidi="ru-RU"/>
        </w:rPr>
        <w:t>Мындан тышкары, бул иште алсыз жер титирөөлөрдүн репрезентативдүүлүгүн баалоо үчүн сейсмикалык режимдин төмөнкүдөй жаңы параметрлери колдонулган: ар кандай энергия булактары (N</w:t>
      </w:r>
      <w:r w:rsidRPr="00175EC6">
        <w:rPr>
          <w:rFonts w:eastAsia="Times New Roman"/>
          <w:bCs/>
          <w:i/>
          <w:color w:val="auto"/>
          <w:sz w:val="28"/>
          <w:szCs w:val="28"/>
          <w:vertAlign w:val="subscript"/>
          <w:lang w:val="ky-KG" w:eastAsia="ru-RU" w:bidi="ru-RU"/>
        </w:rPr>
        <w:t>k</w:t>
      </w:r>
      <w:r w:rsidRPr="00175EC6">
        <w:rPr>
          <w:rFonts w:eastAsia="Times New Roman"/>
          <w:bCs/>
          <w:color w:val="auto"/>
          <w:sz w:val="28"/>
          <w:szCs w:val="28"/>
          <w:lang w:val="ky-KG" w:eastAsia="ru-RU" w:bidi="ru-RU"/>
        </w:rPr>
        <w:t xml:space="preserve">) болгон жер титирөөлөрдүн убакыттык катарлары, ар кандай </w:t>
      </w:r>
      <w:r w:rsidRPr="00175EC6">
        <w:rPr>
          <w:rFonts w:eastAsia="Times New Roman"/>
          <w:bCs/>
          <w:i/>
          <w:color w:val="auto"/>
          <w:sz w:val="28"/>
          <w:szCs w:val="28"/>
          <w:lang w:val="ky-KG" w:eastAsia="ru-RU" w:bidi="ru-RU"/>
        </w:rPr>
        <w:t xml:space="preserve">К </w:t>
      </w:r>
      <w:r w:rsidRPr="00175EC6">
        <w:rPr>
          <w:rFonts w:eastAsia="Times New Roman"/>
          <w:bCs/>
          <w:color w:val="auto"/>
          <w:sz w:val="28"/>
          <w:szCs w:val="28"/>
          <w:lang w:val="ky-KG" w:eastAsia="ru-RU" w:bidi="ru-RU"/>
        </w:rPr>
        <w:t>( N</w:t>
      </w:r>
      <w:r w:rsidRPr="00175EC6">
        <w:rPr>
          <w:rFonts w:eastAsia="Times New Roman"/>
          <w:bCs/>
          <w:i/>
          <w:color w:val="auto"/>
          <w:sz w:val="28"/>
          <w:szCs w:val="28"/>
          <w:vertAlign w:val="subscript"/>
          <w:lang w:val="ky-KG" w:eastAsia="ru-RU" w:bidi="ru-RU"/>
        </w:rPr>
        <w:t>k</w:t>
      </w:r>
      <w:r w:rsidRPr="00175EC6">
        <w:rPr>
          <w:rFonts w:eastAsia="Times New Roman"/>
          <w:bCs/>
          <w:color w:val="auto"/>
          <w:sz w:val="28"/>
          <w:szCs w:val="28"/>
          <w:lang w:val="ky-KG" w:eastAsia="ru-RU" w:bidi="ru-RU"/>
        </w:rPr>
        <w:t>) менен жер титирөөлөрдүн сандарынын топтоо графиктери</w:t>
      </w:r>
      <w:r w:rsidR="00E22416">
        <w:rPr>
          <w:rFonts w:eastAsia="Times New Roman"/>
          <w:bCs/>
          <w:color w:val="auto"/>
          <w:sz w:val="28"/>
          <w:szCs w:val="28"/>
          <w:lang w:val="ky-KG" w:eastAsia="ru-RU" w:bidi="ru-RU"/>
        </w:rPr>
        <w:t xml:space="preserve"> </w:t>
      </w:r>
      <w:r w:rsidRPr="00175EC6">
        <w:rPr>
          <w:rFonts w:eastAsia="Times New Roman"/>
          <w:bCs/>
          <w:color w:val="auto"/>
          <w:sz w:val="28"/>
          <w:szCs w:val="28"/>
          <w:lang w:val="ky-KG" w:eastAsia="ru-RU" w:bidi="ru-RU"/>
        </w:rPr>
        <w:t>жана алардын катыштары (ΣN</w:t>
      </w:r>
      <w:r w:rsidRPr="00175EC6">
        <w:rPr>
          <w:rFonts w:eastAsia="Times New Roman"/>
          <w:bCs/>
          <w:color w:val="auto"/>
          <w:sz w:val="28"/>
          <w:szCs w:val="28"/>
          <w:vertAlign w:val="subscript"/>
          <w:lang w:val="ky-KG" w:eastAsia="ru-RU" w:bidi="ru-RU"/>
        </w:rPr>
        <w:t>k</w:t>
      </w:r>
      <w:r w:rsidRPr="00175EC6">
        <w:rPr>
          <w:rFonts w:eastAsia="Times New Roman"/>
          <w:bCs/>
          <w:color w:val="auto"/>
          <w:sz w:val="28"/>
          <w:szCs w:val="28"/>
          <w:lang w:val="ky-KG" w:eastAsia="ru-RU" w:bidi="ru-RU"/>
        </w:rPr>
        <w:t>/ΣN</w:t>
      </w:r>
      <w:r w:rsidRPr="00175EC6">
        <w:rPr>
          <w:rFonts w:eastAsia="Times New Roman"/>
          <w:bCs/>
          <w:color w:val="auto"/>
          <w:sz w:val="28"/>
          <w:szCs w:val="28"/>
          <w:vertAlign w:val="subscript"/>
          <w:lang w:val="ky-KG" w:eastAsia="ru-RU" w:bidi="ru-RU"/>
        </w:rPr>
        <w:t>k+1</w:t>
      </w:r>
      <w:r w:rsidRPr="00175EC6">
        <w:rPr>
          <w:rFonts w:eastAsia="Times New Roman"/>
          <w:bCs/>
          <w:color w:val="auto"/>
          <w:sz w:val="28"/>
          <w:szCs w:val="28"/>
          <w:lang w:val="ky-KG" w:eastAsia="ru-RU" w:bidi="ru-RU"/>
        </w:rPr>
        <w:t>).</w:t>
      </w:r>
      <w:r>
        <w:rPr>
          <w:rFonts w:eastAsia="Times New Roman"/>
          <w:bCs/>
          <w:color w:val="auto"/>
          <w:sz w:val="28"/>
          <w:szCs w:val="28"/>
          <w:lang w:val="ky-KG" w:eastAsia="ru-RU" w:bidi="ru-RU"/>
        </w:rPr>
        <w:t xml:space="preserve"> </w:t>
      </w:r>
      <w:r w:rsidRPr="00175EC6">
        <w:rPr>
          <w:rFonts w:eastAsia="Times New Roman"/>
          <w:bCs/>
          <w:color w:val="auto"/>
          <w:sz w:val="28"/>
          <w:szCs w:val="28"/>
          <w:lang w:val="ky-KG" w:eastAsia="ru-RU" w:bidi="ru-RU"/>
        </w:rPr>
        <w:t>Ошондой эле, ВОСО үчүн зарыл болгон методология 2022-жылдын башында CASHA «Борбордук Азиядагы сейсмикалык коркунучту баалоо» долбоорунун алкагында чыгарылган «Жер титирөөлөрдүн репрезентативдик каталогунун» негизинде фокалдык (аймактык, сызыктуу) зоналардын сейсмологиялык параметрин камтыйт. MSK-64 (К) макросейсмикалык шкаласынын чекиттеринде сейсмикалык коркунучту баалоодо зарыл болгон mb, MPVA, M</w:t>
      </w:r>
      <w:r w:rsidRPr="00175EC6">
        <w:rPr>
          <w:i/>
          <w:color w:val="2C2D2E"/>
          <w:sz w:val="28"/>
          <w:szCs w:val="28"/>
          <w:lang w:val="ky-KG"/>
        </w:rPr>
        <w:t>w</w:t>
      </w:r>
      <w:r w:rsidRPr="00175EC6">
        <w:rPr>
          <w:color w:val="2C2D2E"/>
          <w:sz w:val="28"/>
          <w:szCs w:val="28"/>
          <w:lang w:val="ky-KG"/>
        </w:rPr>
        <w:t>в</w:t>
      </w:r>
      <w:r w:rsidRPr="00175EC6">
        <w:rPr>
          <w:rFonts w:eastAsia="Times New Roman"/>
          <w:bCs/>
          <w:color w:val="auto"/>
          <w:sz w:val="28"/>
          <w:szCs w:val="28"/>
          <w:lang w:val="ky-KG" w:eastAsia="ru-RU" w:bidi="ru-RU"/>
        </w:rPr>
        <w:t xml:space="preserve"> шкалаларындагы К чоңдуктарын же чоңдуктарды </w:t>
      </w:r>
      <w:r w:rsidRPr="00175EC6">
        <w:rPr>
          <w:rFonts w:eastAsia="Times New Roman"/>
          <w:bCs/>
          <w:i/>
          <w:color w:val="auto"/>
          <w:sz w:val="28"/>
          <w:szCs w:val="28"/>
          <w:lang w:val="ky-KG" w:eastAsia="ru-RU" w:bidi="ru-RU"/>
        </w:rPr>
        <w:t>Ms</w:t>
      </w:r>
      <w:r w:rsidRPr="00175EC6">
        <w:rPr>
          <w:rFonts w:eastAsia="Times New Roman"/>
          <w:bCs/>
          <w:color w:val="auto"/>
          <w:sz w:val="28"/>
          <w:szCs w:val="28"/>
          <w:lang w:val="ky-KG" w:eastAsia="ru-RU" w:bidi="ru-RU"/>
        </w:rPr>
        <w:t xml:space="preserve"> баллга которуу (</w:t>
      </w:r>
      <w:bookmarkStart w:id="9" w:name="_Hlk176359965"/>
      <w:r w:rsidR="004F6A10" w:rsidRPr="004F6A10">
        <w:rPr>
          <w:sz w:val="28"/>
          <w:szCs w:val="28"/>
          <w:lang w:val="ky-KG"/>
        </w:rPr>
        <w:t xml:space="preserve">2. </w:t>
      </w:r>
      <w:r w:rsidR="004F6A10" w:rsidRPr="00972FBA">
        <w:rPr>
          <w:sz w:val="28"/>
          <w:szCs w:val="28"/>
          <w:lang w:val="ky-KG"/>
        </w:rPr>
        <w:t>5. 3</w:t>
      </w:r>
      <w:bookmarkEnd w:id="9"/>
      <w:r w:rsidRPr="00175EC6">
        <w:rPr>
          <w:rFonts w:eastAsia="Times New Roman"/>
          <w:bCs/>
          <w:color w:val="auto"/>
          <w:sz w:val="28"/>
          <w:szCs w:val="28"/>
          <w:lang w:val="ky-KG" w:eastAsia="ru-RU" w:bidi="ru-RU"/>
        </w:rPr>
        <w:t>) мамилелерди колдонуу менен ишке ашырылган</w:t>
      </w:r>
      <w:r w:rsidR="00E22416">
        <w:rPr>
          <w:rFonts w:eastAsia="Times New Roman"/>
          <w:bCs/>
          <w:color w:val="auto"/>
          <w:sz w:val="28"/>
          <w:szCs w:val="28"/>
          <w:lang w:val="ky-KG" w:eastAsia="ru-RU" w:bidi="ru-RU"/>
        </w:rPr>
        <w:t>.</w:t>
      </w:r>
    </w:p>
    <w:p w14:paraId="371FE3B0" w14:textId="55209DA0" w:rsidR="00175EC6" w:rsidRPr="00972FBA" w:rsidRDefault="004F6A10" w:rsidP="004F6A10">
      <w:pPr>
        <w:shd w:val="clear" w:color="auto" w:fill="FFFFFF"/>
        <w:ind w:firstLine="709"/>
        <w:rPr>
          <w:color w:val="2C2D2E"/>
          <w:sz w:val="28"/>
          <w:szCs w:val="28"/>
          <w:lang w:val="ky-KG"/>
        </w:rPr>
      </w:pPr>
      <w:r w:rsidRPr="00972FBA">
        <w:rPr>
          <w:i/>
          <w:color w:val="2C2D2E"/>
          <w:sz w:val="28"/>
          <w:szCs w:val="28"/>
          <w:lang w:val="ky-KG"/>
        </w:rPr>
        <w:t xml:space="preserve">                                         </w:t>
      </w:r>
      <w:r w:rsidR="00175EC6" w:rsidRPr="00972FBA">
        <w:rPr>
          <w:i/>
          <w:color w:val="2C2D2E"/>
          <w:sz w:val="28"/>
          <w:szCs w:val="28"/>
          <w:lang w:val="ky-KG"/>
        </w:rPr>
        <w:t>Ms</w:t>
      </w:r>
      <w:r w:rsidR="00175EC6" w:rsidRPr="00972FBA">
        <w:rPr>
          <w:color w:val="2C2D2E"/>
          <w:sz w:val="28"/>
          <w:szCs w:val="28"/>
          <w:lang w:val="ky-KG"/>
        </w:rPr>
        <w:t>=0.47</w:t>
      </w:r>
      <w:r w:rsidR="00175EC6" w:rsidRPr="00972FBA">
        <w:rPr>
          <w:i/>
          <w:color w:val="2C2D2E"/>
          <w:sz w:val="28"/>
          <w:szCs w:val="28"/>
          <w:lang w:val="ky-KG"/>
        </w:rPr>
        <w:t>K</w:t>
      </w:r>
      <w:r w:rsidR="00175EC6" w:rsidRPr="00972FBA">
        <w:rPr>
          <w:color w:val="2C2D2E"/>
          <w:sz w:val="28"/>
          <w:szCs w:val="28"/>
          <w:lang w:val="ky-KG"/>
        </w:rPr>
        <w:t>-1.15</w:t>
      </w:r>
    </w:p>
    <w:p w14:paraId="5D6EA4F0" w14:textId="62FB9309" w:rsidR="00175EC6" w:rsidRPr="00972FBA" w:rsidRDefault="004F6A10" w:rsidP="004F6A10">
      <w:pPr>
        <w:pStyle w:val="aa"/>
        <w:shd w:val="clear" w:color="auto" w:fill="FFFFFF"/>
        <w:ind w:left="0" w:firstLine="709"/>
        <w:rPr>
          <w:rFonts w:eastAsia="Times New Roman"/>
          <w:color w:val="2C2D2E"/>
          <w:lang w:val="ky-KG" w:eastAsia="ru-RU"/>
        </w:rPr>
      </w:pPr>
      <w:r w:rsidRPr="00972FBA">
        <w:rPr>
          <w:rFonts w:eastAsia="Times New Roman"/>
          <w:i/>
          <w:color w:val="2C2D2E"/>
          <w:lang w:val="ky-KG" w:eastAsia="ru-RU"/>
        </w:rPr>
        <w:t xml:space="preserve">                                         </w:t>
      </w:r>
      <w:r w:rsidR="00175EC6" w:rsidRPr="00972FBA">
        <w:rPr>
          <w:rFonts w:eastAsia="Times New Roman"/>
          <w:i/>
          <w:color w:val="2C2D2E"/>
          <w:lang w:val="ky-KG" w:eastAsia="ru-RU"/>
        </w:rPr>
        <w:t>Ms</w:t>
      </w:r>
      <w:r w:rsidR="00175EC6" w:rsidRPr="00972FBA">
        <w:rPr>
          <w:rFonts w:eastAsia="Times New Roman"/>
          <w:color w:val="2C2D2E"/>
          <w:lang w:val="ky-KG" w:eastAsia="ru-RU"/>
        </w:rPr>
        <w:t>=1.34mb-1.89</w:t>
      </w:r>
    </w:p>
    <w:p w14:paraId="78BA6865" w14:textId="16B33B33" w:rsidR="00175EC6" w:rsidRPr="00972FBA" w:rsidRDefault="004F6A10" w:rsidP="004F6A10">
      <w:pPr>
        <w:pStyle w:val="aa"/>
        <w:shd w:val="clear" w:color="auto" w:fill="FFFFFF"/>
        <w:ind w:left="0" w:firstLine="709"/>
        <w:jc w:val="center"/>
        <w:rPr>
          <w:rFonts w:eastAsia="Times New Roman"/>
          <w:color w:val="2C2D2E"/>
          <w:lang w:val="ky-KG" w:eastAsia="ru-RU"/>
        </w:rPr>
      </w:pPr>
      <w:r w:rsidRPr="00972FBA">
        <w:rPr>
          <w:rFonts w:eastAsia="Times New Roman"/>
          <w:i/>
          <w:color w:val="2C2D2E"/>
          <w:lang w:val="ky-KG" w:eastAsia="ru-RU"/>
        </w:rPr>
        <w:t xml:space="preserve">                                     </w:t>
      </w:r>
      <w:r w:rsidR="00972FBA">
        <w:rPr>
          <w:rFonts w:eastAsia="Times New Roman"/>
          <w:i/>
          <w:color w:val="2C2D2E"/>
          <w:lang w:val="en-US" w:eastAsia="ru-RU"/>
        </w:rPr>
        <w:t xml:space="preserve"> </w:t>
      </w:r>
      <w:r w:rsidRPr="00972FBA">
        <w:rPr>
          <w:rFonts w:eastAsia="Times New Roman"/>
          <w:i/>
          <w:color w:val="2C2D2E"/>
          <w:lang w:val="ky-KG" w:eastAsia="ru-RU"/>
        </w:rPr>
        <w:t xml:space="preserve"> </w:t>
      </w:r>
      <w:r w:rsidR="00175EC6" w:rsidRPr="00972FBA">
        <w:rPr>
          <w:rFonts w:eastAsia="Times New Roman"/>
          <w:i/>
          <w:color w:val="2C2D2E"/>
          <w:lang w:val="ky-KG" w:eastAsia="ru-RU"/>
        </w:rPr>
        <w:t>Ms</w:t>
      </w:r>
      <w:r w:rsidR="00175EC6" w:rsidRPr="00972FBA">
        <w:rPr>
          <w:rFonts w:eastAsia="Times New Roman"/>
          <w:color w:val="2C2D2E"/>
          <w:lang w:val="ky-KG" w:eastAsia="ru-RU"/>
        </w:rPr>
        <w:t xml:space="preserve">=1.14MPVA-1.45      </w:t>
      </w:r>
      <w:r w:rsidRPr="00972FBA">
        <w:rPr>
          <w:rFonts w:eastAsia="Times New Roman"/>
          <w:color w:val="2C2D2E"/>
          <w:lang w:val="ky-KG" w:eastAsia="ru-RU"/>
        </w:rPr>
        <w:t xml:space="preserve">                </w:t>
      </w:r>
      <w:r w:rsidR="00175EC6" w:rsidRPr="00972FBA">
        <w:rPr>
          <w:rFonts w:eastAsia="Times New Roman"/>
          <w:color w:val="2C2D2E"/>
          <w:lang w:val="ky-KG" w:eastAsia="ru-RU"/>
        </w:rPr>
        <w:t xml:space="preserve"> (</w:t>
      </w:r>
      <w:r w:rsidRPr="00972FBA">
        <w:rPr>
          <w:lang w:val="ky-KG"/>
        </w:rPr>
        <w:t>2. 5. 3</w:t>
      </w:r>
      <w:r w:rsidR="00972FBA" w:rsidRPr="00610AE0">
        <w:rPr>
          <w:lang w:val="kk-KZ"/>
        </w:rPr>
        <w:t>-</w:t>
      </w:r>
      <w:r w:rsidR="00972FBA" w:rsidRPr="004660EF">
        <w:rPr>
          <w:i/>
          <w:iCs/>
          <w:lang w:val="kk-KZ"/>
        </w:rPr>
        <w:t>теңдеме</w:t>
      </w:r>
      <w:r w:rsidR="00175EC6" w:rsidRPr="00972FBA">
        <w:rPr>
          <w:rFonts w:eastAsia="Times New Roman"/>
          <w:color w:val="2C2D2E"/>
          <w:lang w:val="ky-KG" w:eastAsia="ru-RU"/>
        </w:rPr>
        <w:t>)</w:t>
      </w:r>
    </w:p>
    <w:p w14:paraId="2243E966" w14:textId="6230E9C2" w:rsidR="00175EC6" w:rsidRPr="00610AE0" w:rsidRDefault="004F6A10" w:rsidP="004F6A10">
      <w:pPr>
        <w:pStyle w:val="aa"/>
        <w:shd w:val="clear" w:color="auto" w:fill="FFFFFF"/>
        <w:ind w:left="0" w:firstLine="709"/>
        <w:rPr>
          <w:rFonts w:eastAsia="Times New Roman"/>
          <w:color w:val="2C2D2E"/>
          <w:lang w:val="ky-KG" w:eastAsia="ru-RU"/>
        </w:rPr>
      </w:pPr>
      <w:r w:rsidRPr="00972FBA">
        <w:rPr>
          <w:rFonts w:eastAsia="Times New Roman"/>
          <w:i/>
          <w:color w:val="2C2D2E"/>
          <w:lang w:val="ky-KG" w:eastAsia="ru-RU"/>
        </w:rPr>
        <w:t xml:space="preserve">                                         </w:t>
      </w:r>
      <w:r w:rsidR="00175EC6" w:rsidRPr="00972FBA">
        <w:rPr>
          <w:rFonts w:eastAsia="Times New Roman"/>
          <w:i/>
          <w:color w:val="2C2D2E"/>
          <w:lang w:val="ky-KG" w:eastAsia="ru-RU"/>
        </w:rPr>
        <w:t>Ms</w:t>
      </w:r>
      <w:r w:rsidR="00175EC6" w:rsidRPr="00972FBA">
        <w:rPr>
          <w:rFonts w:eastAsia="Times New Roman"/>
          <w:color w:val="2C2D2E"/>
          <w:lang w:val="ky-KG" w:eastAsia="ru-RU"/>
        </w:rPr>
        <w:t>=1.37</w:t>
      </w:r>
      <w:r w:rsidR="00175EC6" w:rsidRPr="00972FBA">
        <w:rPr>
          <w:rFonts w:eastAsia="Times New Roman"/>
          <w:i/>
          <w:color w:val="2C2D2E"/>
          <w:lang w:val="ky-KG" w:eastAsia="ru-RU"/>
        </w:rPr>
        <w:t>Mw</w:t>
      </w:r>
      <w:r w:rsidR="001A5FAE" w:rsidRPr="00972FBA">
        <w:rPr>
          <w:rFonts w:eastAsia="Times New Roman"/>
          <w:color w:val="2C2D2E"/>
          <w:lang w:val="ky-KG" w:eastAsia="ru-RU"/>
        </w:rPr>
        <w:t>-2.28</w:t>
      </w:r>
      <w:r w:rsidR="001A5FAE" w:rsidRPr="00610AE0">
        <w:rPr>
          <w:rFonts w:eastAsia="Times New Roman"/>
          <w:color w:val="2C2D2E"/>
          <w:lang w:val="ky-KG" w:eastAsia="ru-RU"/>
        </w:rPr>
        <w:t>,</w:t>
      </w:r>
    </w:p>
    <w:p w14:paraId="3E07AB93" w14:textId="2DF4E055" w:rsidR="00175EC6" w:rsidRDefault="00175EC6" w:rsidP="004F6A10">
      <w:pPr>
        <w:pStyle w:val="Default"/>
        <w:ind w:firstLine="709"/>
        <w:jc w:val="both"/>
        <w:rPr>
          <w:rFonts w:eastAsia="Times New Roman"/>
          <w:bCs/>
          <w:color w:val="auto"/>
          <w:sz w:val="28"/>
          <w:szCs w:val="28"/>
          <w:lang w:val="ky-KG" w:eastAsia="ru-RU" w:bidi="ru-RU"/>
        </w:rPr>
      </w:pPr>
      <w:r w:rsidRPr="00610AE0">
        <w:rPr>
          <w:rFonts w:eastAsia="Times New Roman"/>
          <w:bCs/>
          <w:color w:val="auto"/>
          <w:sz w:val="28"/>
          <w:szCs w:val="28"/>
          <w:lang w:val="ky-KG" w:eastAsia="ru-RU" w:bidi="ru-RU"/>
        </w:rPr>
        <w:t>Жумушка даярдалган каталогдо аймактын</w:t>
      </w:r>
      <w:r w:rsidRPr="00175EC6">
        <w:rPr>
          <w:rFonts w:eastAsia="Times New Roman"/>
          <w:bCs/>
          <w:color w:val="auto"/>
          <w:sz w:val="28"/>
          <w:szCs w:val="28"/>
          <w:lang w:val="ky-KG" w:eastAsia="ru-RU" w:bidi="ru-RU"/>
        </w:rPr>
        <w:t xml:space="preserve"> ичиндеги жана 300 чакырымдык буфердик зонадагы жер титирөөлөр камтылган.</w:t>
      </w:r>
    </w:p>
    <w:p w14:paraId="264EECC1" w14:textId="6F9A621B" w:rsidR="00175EC6" w:rsidRDefault="00175EC6" w:rsidP="004F6A10">
      <w:pPr>
        <w:pStyle w:val="Default"/>
        <w:ind w:firstLine="709"/>
        <w:jc w:val="both"/>
        <w:rPr>
          <w:rFonts w:eastAsia="Times New Roman"/>
          <w:bCs/>
          <w:color w:val="auto"/>
          <w:sz w:val="28"/>
          <w:szCs w:val="28"/>
          <w:lang w:val="ky-KG" w:eastAsia="ru-RU" w:bidi="ru-RU"/>
        </w:rPr>
      </w:pPr>
      <w:r w:rsidRPr="00175EC6">
        <w:rPr>
          <w:rFonts w:eastAsia="Times New Roman"/>
          <w:bCs/>
          <w:color w:val="auto"/>
          <w:sz w:val="28"/>
          <w:szCs w:val="28"/>
          <w:lang w:val="ky-KG" w:eastAsia="ru-RU" w:bidi="ru-RU"/>
        </w:rPr>
        <w:t>Сейсмикалык коркунучту баалоо OpenQuake программасында ишке ашырылган Корнелл методу (H. A.</w:t>
      </w:r>
      <w:r w:rsidR="00E22416">
        <w:rPr>
          <w:rFonts w:eastAsia="Times New Roman"/>
          <w:bCs/>
          <w:color w:val="auto"/>
          <w:sz w:val="28"/>
          <w:szCs w:val="28"/>
          <w:lang w:val="ky-KG" w:eastAsia="ru-RU" w:bidi="ru-RU"/>
        </w:rPr>
        <w:t xml:space="preserve"> Merz, C. A. Cornell, 1973) негизинде </w:t>
      </w:r>
      <w:r w:rsidRPr="00175EC6">
        <w:rPr>
          <w:rFonts w:eastAsia="Times New Roman"/>
          <w:bCs/>
          <w:color w:val="auto"/>
          <w:sz w:val="28"/>
          <w:szCs w:val="28"/>
          <w:lang w:val="ky-KG" w:eastAsia="ru-RU" w:bidi="ru-RU"/>
        </w:rPr>
        <w:t>жүргүзүлөт.</w:t>
      </w:r>
      <w:r>
        <w:rPr>
          <w:rFonts w:eastAsia="Times New Roman"/>
          <w:bCs/>
          <w:color w:val="auto"/>
          <w:sz w:val="28"/>
          <w:szCs w:val="28"/>
          <w:lang w:val="ky-KG" w:eastAsia="ru-RU" w:bidi="ru-RU"/>
        </w:rPr>
        <w:t xml:space="preserve"> </w:t>
      </w:r>
      <w:r w:rsidRPr="00175EC6">
        <w:rPr>
          <w:rFonts w:eastAsia="Times New Roman"/>
          <w:bCs/>
          <w:color w:val="auto"/>
          <w:sz w:val="28"/>
          <w:szCs w:val="28"/>
          <w:lang w:val="ky-KG" w:eastAsia="ru-RU" w:bidi="ru-RU"/>
        </w:rPr>
        <w:t xml:space="preserve">Киргизилген маалыматтарды даярдоонун жана сейсмикалык коркунучтун ыктымалдык анализин жүргүзүүнүн этаптары </w:t>
      </w:r>
      <w:r w:rsidRPr="00175EC6">
        <w:rPr>
          <w:rFonts w:eastAsia="Times New Roman"/>
          <w:bCs/>
          <w:i/>
          <w:color w:val="auto"/>
          <w:sz w:val="28"/>
          <w:szCs w:val="28"/>
          <w:lang w:val="ky-KG" w:eastAsia="ru-RU" w:bidi="ru-RU"/>
        </w:rPr>
        <w:t>“Борбордук Азия үчүн Openquake программалык камсыздоо боюнча семинардын колдонмосуна”</w:t>
      </w:r>
      <w:r w:rsidRPr="00175EC6">
        <w:rPr>
          <w:rFonts w:eastAsia="Times New Roman"/>
          <w:bCs/>
          <w:color w:val="auto"/>
          <w:sz w:val="28"/>
          <w:szCs w:val="28"/>
          <w:lang w:val="ky-KG" w:eastAsia="ru-RU" w:bidi="ru-RU"/>
        </w:rPr>
        <w:t xml:space="preserve"> ылайык ишке ашырылган.</w:t>
      </w:r>
      <w:r>
        <w:rPr>
          <w:rFonts w:eastAsia="Times New Roman"/>
          <w:bCs/>
          <w:color w:val="auto"/>
          <w:sz w:val="28"/>
          <w:szCs w:val="28"/>
          <w:lang w:val="ky-KG" w:eastAsia="ru-RU" w:bidi="ru-RU"/>
        </w:rPr>
        <w:t xml:space="preserve"> </w:t>
      </w:r>
      <w:r w:rsidRPr="00175EC6">
        <w:rPr>
          <w:sz w:val="28"/>
          <w:szCs w:val="28"/>
          <w:lang w:val="ky-KG"/>
        </w:rPr>
        <w:t>Open Quake</w:t>
      </w:r>
      <w:r w:rsidRPr="00175EC6">
        <w:rPr>
          <w:rFonts w:eastAsia="Times New Roman"/>
          <w:bCs/>
          <w:color w:val="auto"/>
          <w:sz w:val="28"/>
          <w:szCs w:val="28"/>
          <w:lang w:val="ky-KG" w:eastAsia="ru-RU" w:bidi="ru-RU"/>
        </w:rPr>
        <w:t xml:space="preserve"> долбоору программалык камсыздоону, маалыматтарды чогултуунун методологиясын, изилдөө топторунун байланыштарын, айрым аймактардын, өлкөлөрдүн сейсмикалуулугуна байланыштуу статистикалык маалыматтарды, жер титирөө коркунучуна дуушар </w:t>
      </w:r>
      <w:r w:rsidRPr="00175EC6">
        <w:rPr>
          <w:rFonts w:eastAsia="Times New Roman"/>
          <w:bCs/>
          <w:color w:val="auto"/>
          <w:sz w:val="28"/>
          <w:szCs w:val="28"/>
          <w:lang w:val="ky-KG" w:eastAsia="ru-RU" w:bidi="ru-RU"/>
        </w:rPr>
        <w:lastRenderedPageBreak/>
        <w:t>болгон адамдын ишинин түрлөрүн, ошондой эле башка табигый жана антропогендик факторлорду камтыйт.</w:t>
      </w:r>
      <w:r>
        <w:rPr>
          <w:rFonts w:eastAsia="Times New Roman"/>
          <w:bCs/>
          <w:color w:val="auto"/>
          <w:sz w:val="28"/>
          <w:szCs w:val="28"/>
          <w:lang w:val="ky-KG" w:eastAsia="ru-RU" w:bidi="ru-RU"/>
        </w:rPr>
        <w:t xml:space="preserve"> </w:t>
      </w:r>
    </w:p>
    <w:p w14:paraId="683739F7" w14:textId="77777777" w:rsidR="00CD6058" w:rsidRDefault="00CD6058" w:rsidP="004F6A10">
      <w:pPr>
        <w:pStyle w:val="Default"/>
        <w:ind w:firstLine="709"/>
        <w:jc w:val="center"/>
        <w:rPr>
          <w:rFonts w:eastAsia="Times New Roman"/>
          <w:b/>
          <w:bCs/>
          <w:color w:val="auto"/>
          <w:sz w:val="28"/>
          <w:szCs w:val="28"/>
          <w:lang w:val="ky-KG" w:eastAsia="ru-RU" w:bidi="ru-RU"/>
        </w:rPr>
      </w:pPr>
    </w:p>
    <w:p w14:paraId="2A1EB1C7" w14:textId="56AEC79A" w:rsidR="00175EC6" w:rsidRPr="00610AE0" w:rsidRDefault="00175EC6" w:rsidP="004F6A10">
      <w:pPr>
        <w:pStyle w:val="Default"/>
        <w:ind w:firstLine="709"/>
        <w:jc w:val="center"/>
        <w:rPr>
          <w:rFonts w:eastAsia="Times New Roman"/>
          <w:b/>
          <w:bCs/>
          <w:color w:val="auto"/>
          <w:sz w:val="28"/>
          <w:szCs w:val="28"/>
          <w:lang w:val="ky-KG" w:eastAsia="ru-RU" w:bidi="ru-RU"/>
        </w:rPr>
      </w:pPr>
      <w:r w:rsidRPr="00610AE0">
        <w:rPr>
          <w:rFonts w:eastAsia="Times New Roman"/>
          <w:b/>
          <w:bCs/>
          <w:color w:val="auto"/>
          <w:sz w:val="28"/>
          <w:szCs w:val="28"/>
          <w:lang w:val="ky-KG" w:eastAsia="ru-RU" w:bidi="ru-RU"/>
        </w:rPr>
        <w:t>3-БӨЛҮМ. ӨЗДҮК ИЗИЛДӨӨЛӨРДҮН ЖЫЙЫНТЫГЫ</w:t>
      </w:r>
    </w:p>
    <w:p w14:paraId="1F4A5B41" w14:textId="5CE60210" w:rsidR="00213A75" w:rsidRPr="003B1FB4" w:rsidRDefault="00175EC6" w:rsidP="004F6A10">
      <w:pPr>
        <w:ind w:firstLine="709"/>
        <w:jc w:val="both"/>
        <w:rPr>
          <w:bCs/>
          <w:strike/>
          <w:color w:val="FF0000"/>
          <w:sz w:val="28"/>
          <w:szCs w:val="28"/>
          <w:lang w:val="ky-KG"/>
        </w:rPr>
      </w:pPr>
      <w:r w:rsidRPr="00610AE0">
        <w:rPr>
          <w:b/>
          <w:bCs/>
          <w:sz w:val="28"/>
          <w:szCs w:val="28"/>
          <w:lang w:val="ky-KG"/>
        </w:rPr>
        <w:t>Үчүнчү</w:t>
      </w:r>
      <w:r w:rsidR="003837B4" w:rsidRPr="00610AE0">
        <w:rPr>
          <w:b/>
          <w:bCs/>
          <w:sz w:val="28"/>
          <w:szCs w:val="28"/>
          <w:lang w:val="ky-KG"/>
        </w:rPr>
        <w:t xml:space="preserve"> бөлүмүндө </w:t>
      </w:r>
      <w:r w:rsidR="003837B4" w:rsidRPr="00610AE0">
        <w:rPr>
          <w:bCs/>
          <w:sz w:val="28"/>
          <w:szCs w:val="28"/>
          <w:lang w:val="ky-KG"/>
        </w:rPr>
        <w:t>аймактын геологиялык жана тектоникалык өзгөчөлүктөрү каралат</w:t>
      </w:r>
      <w:r w:rsidR="003837B4" w:rsidRPr="00EF409D">
        <w:rPr>
          <w:bCs/>
          <w:sz w:val="28"/>
          <w:szCs w:val="28"/>
          <w:lang w:val="ky-KG"/>
        </w:rPr>
        <w:t>, геологиялык-географиялык райондоштуруунун мүнөздүү өзгөчөлүктөрү белгиленет жана каралып жаткан аймактын чегинде кеңири ө</w:t>
      </w:r>
      <w:r w:rsidR="00373147" w:rsidRPr="00EF409D">
        <w:rPr>
          <w:bCs/>
          <w:sz w:val="28"/>
          <w:szCs w:val="28"/>
          <w:lang w:val="ky-KG"/>
        </w:rPr>
        <w:t>нүккөн жаракалар</w:t>
      </w:r>
      <w:r w:rsidR="003E01DA">
        <w:rPr>
          <w:bCs/>
          <w:sz w:val="28"/>
          <w:szCs w:val="28"/>
          <w:lang w:val="ky-KG"/>
        </w:rPr>
        <w:t xml:space="preserve"> деталдуу сүрөттөлгөн</w:t>
      </w:r>
      <w:r w:rsidR="003837B4" w:rsidRPr="00EF409D">
        <w:rPr>
          <w:bCs/>
          <w:sz w:val="28"/>
          <w:szCs w:val="28"/>
          <w:lang w:val="ky-KG"/>
        </w:rPr>
        <w:t>.</w:t>
      </w:r>
      <w:r w:rsidR="003837B4">
        <w:rPr>
          <w:b/>
          <w:bCs/>
          <w:sz w:val="28"/>
          <w:szCs w:val="28"/>
          <w:lang w:val="ky-KG"/>
        </w:rPr>
        <w:t xml:space="preserve"> </w:t>
      </w:r>
      <w:r w:rsidR="003B1FB4" w:rsidRPr="003B1FB4">
        <w:rPr>
          <w:bCs/>
          <w:sz w:val="28"/>
          <w:szCs w:val="28"/>
          <w:lang w:val="ky-KG"/>
        </w:rPr>
        <w:t>Жоңгар-Балкаш аймагынын сейсмикалуулугунун жана сейсмикалык режиминин мүнөздөмөлөрү берилген жана сейсмикалуулугунун сандык моделдери иштелип чыккан. Жер титирөөнүн зоналык жана сызыктуу булактарынын сейсмологиялык параметрлери жүргүзүлдү. Жер титирөөнүн булагынын чоңдугуна жана тереңдигине жараша аралык менен титирөөнүн интенсивдүүлүгүн басаңдатуу мо</w:t>
      </w:r>
      <w:r w:rsidR="003B1FB4">
        <w:rPr>
          <w:bCs/>
          <w:sz w:val="28"/>
          <w:szCs w:val="28"/>
          <w:lang w:val="ky-KG"/>
        </w:rPr>
        <w:t>делдери да келтирилген. Бөлүмдүн</w:t>
      </w:r>
      <w:r w:rsidR="003B1FB4" w:rsidRPr="003B1FB4">
        <w:rPr>
          <w:bCs/>
          <w:sz w:val="28"/>
          <w:szCs w:val="28"/>
          <w:lang w:val="ky-KG"/>
        </w:rPr>
        <w:t xml:space="preserve"> аягында МСК-64(К) макросейсмикалык шкаласынын чекиттеринде Жоңгар-Балхаш аймагынын сейсмикалык коркунучунун ыктымалдык анализинин натыйжалары келтирилген, программалык каражаттар (OpenQuake Engine) каралып, Жоңгар-Балхаш чөлкөмүнүн сейсмикалык кор</w:t>
      </w:r>
      <w:r w:rsidR="003B1FB4">
        <w:rPr>
          <w:bCs/>
          <w:sz w:val="28"/>
          <w:szCs w:val="28"/>
          <w:lang w:val="ky-KG"/>
        </w:rPr>
        <w:t>к</w:t>
      </w:r>
      <w:r w:rsidR="00AD2839">
        <w:rPr>
          <w:bCs/>
          <w:sz w:val="28"/>
          <w:szCs w:val="28"/>
          <w:lang w:val="ky-KG"/>
        </w:rPr>
        <w:t>унучун ыктымалдык баалоосу (СКЫБ</w:t>
      </w:r>
      <w:r w:rsidR="003B1FB4" w:rsidRPr="003B1FB4">
        <w:rPr>
          <w:bCs/>
          <w:sz w:val="28"/>
          <w:szCs w:val="28"/>
          <w:lang w:val="ky-KG"/>
        </w:rPr>
        <w:t>) берилген.</w:t>
      </w:r>
    </w:p>
    <w:p w14:paraId="16EF9618" w14:textId="77777777" w:rsidR="00AA26C0" w:rsidRDefault="00373147" w:rsidP="004F6A10">
      <w:pPr>
        <w:ind w:firstLine="709"/>
        <w:jc w:val="both"/>
        <w:rPr>
          <w:sz w:val="28"/>
          <w:szCs w:val="28"/>
          <w:lang w:val="ky-KG"/>
        </w:rPr>
      </w:pPr>
      <w:r w:rsidRPr="00EF409D">
        <w:rPr>
          <w:sz w:val="28"/>
          <w:szCs w:val="28"/>
          <w:lang w:val="ky-KG"/>
        </w:rPr>
        <w:t xml:space="preserve">Чыгышта Жоңгар-Балкаш аймагы түндүктө Алакөл ойдуңу, түштүгүндө Иле ойдуңу менен чектешкен Жоңгар </w:t>
      </w:r>
      <w:r w:rsidR="003E01DA" w:rsidRPr="003E01DA">
        <w:rPr>
          <w:sz w:val="28"/>
          <w:szCs w:val="28"/>
          <w:lang w:val="ky-KG"/>
        </w:rPr>
        <w:t xml:space="preserve">Алатау </w:t>
      </w:r>
      <w:r w:rsidRPr="00EF409D">
        <w:rPr>
          <w:sz w:val="28"/>
          <w:szCs w:val="28"/>
          <w:lang w:val="ky-KG"/>
        </w:rPr>
        <w:t>кыркалары менен берилген. Аймак</w:t>
      </w:r>
      <w:r w:rsidR="00EF409D">
        <w:rPr>
          <w:sz w:val="28"/>
          <w:szCs w:val="28"/>
          <w:lang w:val="ky-KG"/>
        </w:rPr>
        <w:t>тын чыгыш бөлүгү (Жонгар Алатау</w:t>
      </w:r>
      <w:r w:rsidRPr="00EF409D">
        <w:rPr>
          <w:sz w:val="28"/>
          <w:szCs w:val="28"/>
          <w:lang w:val="ky-KG"/>
        </w:rPr>
        <w:t>) жетишээрлик жакшы экспозицияга ээ, ал эми аймактын батыш бөлүгүнө кең Балхаш ойдуңунун бир бөлүгү кирет, анда ойдуңдардын палеозойдук пайдубалы кайнозой чөкмөлөрү менен капталган.</w:t>
      </w:r>
      <w:r w:rsidR="00EF409D">
        <w:rPr>
          <w:sz w:val="28"/>
          <w:szCs w:val="28"/>
          <w:lang w:val="ky-KG"/>
        </w:rPr>
        <w:t xml:space="preserve"> </w:t>
      </w:r>
      <w:r w:rsidR="00EF409D" w:rsidRPr="00EF409D">
        <w:rPr>
          <w:sz w:val="28"/>
          <w:szCs w:val="28"/>
          <w:lang w:val="ky-KG"/>
        </w:rPr>
        <w:t>Аймактагы жер кыртышынын үстүнкү бөлүгүнүн азыркы түзүлүшүндө эки мегакомплекс ачык айырмаланат: 1) эпигерцин платформасынын консолидацияланган (</w:t>
      </w:r>
      <w:r w:rsidR="00D026CD">
        <w:rPr>
          <w:sz w:val="28"/>
          <w:szCs w:val="28"/>
          <w:lang w:val="ky-KG"/>
        </w:rPr>
        <w:t>мезазой заманына</w:t>
      </w:r>
      <w:r w:rsidR="00EF409D" w:rsidRPr="00EF409D">
        <w:rPr>
          <w:sz w:val="28"/>
          <w:szCs w:val="28"/>
          <w:lang w:val="ky-KG"/>
        </w:rPr>
        <w:t xml:space="preserve"> чейинки) фунда</w:t>
      </w:r>
      <w:r w:rsidR="00763D40">
        <w:rPr>
          <w:sz w:val="28"/>
          <w:szCs w:val="28"/>
          <w:lang w:val="ky-KG"/>
        </w:rPr>
        <w:t>ментинин мегакомплекси жана 2) а</w:t>
      </w:r>
      <w:r w:rsidR="00EF409D" w:rsidRPr="00EF409D">
        <w:rPr>
          <w:sz w:val="28"/>
          <w:szCs w:val="28"/>
          <w:lang w:val="ky-KG"/>
        </w:rPr>
        <w:t>льп каптоосунун мегакомплекси.</w:t>
      </w:r>
      <w:r w:rsidR="00EF409D">
        <w:rPr>
          <w:sz w:val="28"/>
          <w:szCs w:val="28"/>
          <w:lang w:val="ky-KG"/>
        </w:rPr>
        <w:t xml:space="preserve"> </w:t>
      </w:r>
      <w:r w:rsidR="00763D40">
        <w:rPr>
          <w:sz w:val="28"/>
          <w:szCs w:val="28"/>
          <w:lang w:val="ky-KG"/>
        </w:rPr>
        <w:t xml:space="preserve">Биринчиси өзүн </w:t>
      </w:r>
      <w:r w:rsidR="00EF409D" w:rsidRPr="00EF409D">
        <w:rPr>
          <w:sz w:val="28"/>
          <w:szCs w:val="28"/>
          <w:lang w:val="ky-KG"/>
        </w:rPr>
        <w:t>жер кы</w:t>
      </w:r>
      <w:r w:rsidR="003E01DA">
        <w:rPr>
          <w:sz w:val="28"/>
          <w:szCs w:val="28"/>
          <w:lang w:val="ky-KG"/>
        </w:rPr>
        <w:t xml:space="preserve">ртышынын </w:t>
      </w:r>
      <w:r w:rsidR="00EF409D" w:rsidRPr="00EF409D">
        <w:rPr>
          <w:sz w:val="28"/>
          <w:szCs w:val="28"/>
          <w:lang w:val="ky-KG"/>
        </w:rPr>
        <w:t xml:space="preserve">катуу </w:t>
      </w:r>
      <w:r w:rsidR="00EF409D" w:rsidRPr="003E01DA">
        <w:rPr>
          <w:sz w:val="28"/>
          <w:szCs w:val="28"/>
          <w:lang w:val="ky-KG"/>
        </w:rPr>
        <w:t>кристаллдык</w:t>
      </w:r>
      <w:r w:rsidR="00763D40">
        <w:rPr>
          <w:sz w:val="28"/>
          <w:szCs w:val="28"/>
          <w:lang w:val="ky-KG"/>
        </w:rPr>
        <w:t xml:space="preserve"> заманбап түзүлүшүнүн негизин көрсөтөт</w:t>
      </w:r>
      <w:r w:rsidR="00EF409D" w:rsidRPr="003E01DA">
        <w:rPr>
          <w:sz w:val="28"/>
          <w:szCs w:val="28"/>
          <w:lang w:val="ky-KG"/>
        </w:rPr>
        <w:t xml:space="preserve"> </w:t>
      </w:r>
      <w:r w:rsidR="00D026CD">
        <w:rPr>
          <w:sz w:val="28"/>
          <w:szCs w:val="28"/>
          <w:lang w:val="ky-KG"/>
        </w:rPr>
        <w:t>(Жонгар Алатау</w:t>
      </w:r>
      <w:r w:rsidR="00EF409D" w:rsidRPr="00EF409D">
        <w:rPr>
          <w:sz w:val="28"/>
          <w:szCs w:val="28"/>
          <w:lang w:val="ky-KG"/>
        </w:rPr>
        <w:t>), экинчиси – начар цементтелген тоо тектери, алардын деформациясынын мүнөзү негизинен</w:t>
      </w:r>
      <w:r w:rsidR="00EF409D">
        <w:rPr>
          <w:sz w:val="28"/>
          <w:szCs w:val="28"/>
          <w:lang w:val="ky-KG"/>
        </w:rPr>
        <w:t xml:space="preserve"> астындагы фундаменттин </w:t>
      </w:r>
      <w:r w:rsidR="00EF409D" w:rsidRPr="00EF409D">
        <w:rPr>
          <w:sz w:val="28"/>
          <w:szCs w:val="28"/>
          <w:lang w:val="ky-KG"/>
        </w:rPr>
        <w:t xml:space="preserve">кыймылынын багытына жана </w:t>
      </w:r>
      <w:r w:rsidR="00EF409D">
        <w:rPr>
          <w:sz w:val="28"/>
          <w:szCs w:val="28"/>
          <w:lang w:val="ky-KG"/>
        </w:rPr>
        <w:t>и</w:t>
      </w:r>
      <w:r w:rsidR="00AA26C0">
        <w:rPr>
          <w:sz w:val="28"/>
          <w:szCs w:val="28"/>
          <w:lang w:val="ky-KG"/>
        </w:rPr>
        <w:t>нтенсивдүүлүгүнө жараша болот (балх</w:t>
      </w:r>
      <w:r w:rsidR="00EF409D">
        <w:rPr>
          <w:sz w:val="28"/>
          <w:szCs w:val="28"/>
          <w:lang w:val="ky-KG"/>
        </w:rPr>
        <w:t>аш,</w:t>
      </w:r>
      <w:r w:rsidR="00AA26C0">
        <w:rPr>
          <w:sz w:val="28"/>
          <w:szCs w:val="28"/>
          <w:lang w:val="ky-KG"/>
        </w:rPr>
        <w:t xml:space="preserve"> алакөл жана </w:t>
      </w:r>
      <w:r w:rsidR="00EF409D" w:rsidRPr="00EF409D">
        <w:rPr>
          <w:sz w:val="28"/>
          <w:szCs w:val="28"/>
          <w:lang w:val="ky-KG"/>
        </w:rPr>
        <w:t xml:space="preserve"> </w:t>
      </w:r>
      <w:r w:rsidR="00AA26C0">
        <w:rPr>
          <w:sz w:val="28"/>
          <w:szCs w:val="28"/>
          <w:lang w:val="ky-KG"/>
        </w:rPr>
        <w:t xml:space="preserve">иле </w:t>
      </w:r>
      <w:r w:rsidR="00EF409D" w:rsidRPr="00EF409D">
        <w:rPr>
          <w:sz w:val="28"/>
          <w:szCs w:val="28"/>
          <w:lang w:val="ky-KG"/>
        </w:rPr>
        <w:t>ойдуңдары).</w:t>
      </w:r>
      <w:r w:rsidR="00EF409D">
        <w:rPr>
          <w:sz w:val="28"/>
          <w:szCs w:val="28"/>
          <w:lang w:val="ky-KG"/>
        </w:rPr>
        <w:t xml:space="preserve"> </w:t>
      </w:r>
      <w:r w:rsidR="00C152CB">
        <w:rPr>
          <w:sz w:val="28"/>
          <w:szCs w:val="28"/>
          <w:lang w:val="ky-KG"/>
        </w:rPr>
        <w:t>Бул иште</w:t>
      </w:r>
      <w:r w:rsidR="00C152CB" w:rsidRPr="00C152CB">
        <w:rPr>
          <w:sz w:val="28"/>
          <w:szCs w:val="28"/>
          <w:lang w:val="ky-KG"/>
        </w:rPr>
        <w:t xml:space="preserve"> Казакстандын 1:500000 масштабдагы </w:t>
      </w:r>
      <w:r w:rsidR="00AA26C0">
        <w:rPr>
          <w:sz w:val="28"/>
          <w:szCs w:val="28"/>
          <w:lang w:val="ky-KG"/>
        </w:rPr>
        <w:t>Г</w:t>
      </w:r>
      <w:r w:rsidR="00C152CB" w:rsidRPr="00C152CB">
        <w:rPr>
          <w:sz w:val="28"/>
          <w:szCs w:val="28"/>
          <w:lang w:val="ky-KG"/>
        </w:rPr>
        <w:t xml:space="preserve">еологиялык картасы пайдаланылган, ошондой эле Казакстандын түштүгүнүн геологиялык түзүлүшү боюнча жарыяланган эмгектер (Тимуш А.В. </w:t>
      </w:r>
      <w:r w:rsidR="003E01DA" w:rsidRPr="003E01DA">
        <w:rPr>
          <w:sz w:val="28"/>
          <w:szCs w:val="28"/>
          <w:lang w:val="ky-KG"/>
        </w:rPr>
        <w:t>Литосфера сейсмоте</w:t>
      </w:r>
      <w:r w:rsidR="00C152CB" w:rsidRPr="003E01DA">
        <w:rPr>
          <w:sz w:val="28"/>
          <w:szCs w:val="28"/>
          <w:lang w:val="ky-KG"/>
        </w:rPr>
        <w:t>ктоника</w:t>
      </w:r>
      <w:r w:rsidR="003E01DA" w:rsidRPr="003E01DA">
        <w:rPr>
          <w:sz w:val="28"/>
          <w:szCs w:val="28"/>
          <w:lang w:val="ky-KG"/>
        </w:rPr>
        <w:t>сы</w:t>
      </w:r>
      <w:r w:rsidR="00AA26C0">
        <w:rPr>
          <w:sz w:val="28"/>
          <w:szCs w:val="28"/>
          <w:lang w:val="ky-KG"/>
        </w:rPr>
        <w:t>, 2011) колдонулган.</w:t>
      </w:r>
      <w:r w:rsidR="00C152CB" w:rsidRPr="00C152CB">
        <w:rPr>
          <w:sz w:val="28"/>
          <w:szCs w:val="28"/>
          <w:lang w:val="ky-KG"/>
        </w:rPr>
        <w:t xml:space="preserve"> </w:t>
      </w:r>
      <w:r w:rsidR="00DC3F06" w:rsidRPr="00DC3F06">
        <w:rPr>
          <w:sz w:val="28"/>
          <w:szCs w:val="28"/>
          <w:lang w:val="ky-KG"/>
        </w:rPr>
        <w:t>3.</w:t>
      </w:r>
      <w:r w:rsidR="00DC3F06">
        <w:rPr>
          <w:sz w:val="28"/>
          <w:szCs w:val="28"/>
          <w:lang w:val="ky-KG"/>
        </w:rPr>
        <w:t>1-сүрөттө</w:t>
      </w:r>
      <w:r w:rsidR="00C152CB" w:rsidRPr="00C152CB">
        <w:rPr>
          <w:sz w:val="28"/>
          <w:szCs w:val="28"/>
          <w:lang w:val="ky-KG"/>
        </w:rPr>
        <w:t xml:space="preserve"> аймакка чектеш аймактын түзүлүшү, материалдык курамы жана бузулуулары жөнүндө негизги маалыматтар көрсөтүлгөн.</w:t>
      </w:r>
      <w:r w:rsidR="00C152CB">
        <w:rPr>
          <w:sz w:val="28"/>
          <w:szCs w:val="28"/>
          <w:lang w:val="ky-KG"/>
        </w:rPr>
        <w:t xml:space="preserve"> </w:t>
      </w:r>
    </w:p>
    <w:p w14:paraId="6B66F653" w14:textId="339DB894" w:rsidR="00C152CB" w:rsidRDefault="0032253E" w:rsidP="004F6A10">
      <w:pPr>
        <w:ind w:firstLine="709"/>
        <w:jc w:val="both"/>
        <w:rPr>
          <w:sz w:val="28"/>
          <w:szCs w:val="28"/>
          <w:lang w:val="ky-KG"/>
        </w:rPr>
      </w:pPr>
      <w:r w:rsidRPr="0032253E">
        <w:rPr>
          <w:sz w:val="28"/>
          <w:szCs w:val="28"/>
          <w:lang w:val="ky-KG"/>
        </w:rPr>
        <w:t xml:space="preserve">Геологиялык материалдарды бүтүндөй регион боюнча талдоо көрсөткөндөй, каледон жана герцин тектогенезинин натыйжасында Шу-Илий жана Борбордук Жонгардын татаал курулган бүктөлгөн (геосинклиналдуу) курлары пайда болгон, алардын ичинде антиклинориум жана синклинориум айырмаланып турат, алар адатта жер кыртышына ар кандай узундуктагы жана тереңдиктеги жаракалар менен бөлүнгөн. </w:t>
      </w:r>
      <w:r w:rsidR="00C152CB">
        <w:rPr>
          <w:sz w:val="28"/>
          <w:szCs w:val="28"/>
          <w:lang w:val="ky-KG"/>
        </w:rPr>
        <w:t>Бүктөмдүү</w:t>
      </w:r>
      <w:r w:rsidR="00C152CB" w:rsidRPr="00C152CB">
        <w:rPr>
          <w:sz w:val="28"/>
          <w:szCs w:val="28"/>
          <w:lang w:val="ky-KG"/>
        </w:rPr>
        <w:t xml:space="preserve"> системалардын ортосунда салыштырмалуу туруктуу блоктор (Балкаш жана Түштүк Жонгар ойдуңдары) </w:t>
      </w:r>
      <w:r w:rsidR="00C152CB" w:rsidRPr="00C152CB">
        <w:rPr>
          <w:sz w:val="28"/>
          <w:szCs w:val="28"/>
          <w:lang w:val="ky-KG"/>
        </w:rPr>
        <w:lastRenderedPageBreak/>
        <w:t>жайгашкан. Негизги структуралык элементтери болуп Шу-Иле, Борбордук Жон</w:t>
      </w:r>
      <w:r w:rsidR="00C152CB">
        <w:rPr>
          <w:sz w:val="28"/>
          <w:szCs w:val="28"/>
          <w:lang w:val="ky-KG"/>
        </w:rPr>
        <w:t>гар жана Түндүк Жонгар бүктөм</w:t>
      </w:r>
      <w:r w:rsidR="00C152CB" w:rsidRPr="00C152CB">
        <w:rPr>
          <w:sz w:val="28"/>
          <w:szCs w:val="28"/>
          <w:lang w:val="ky-KG"/>
        </w:rPr>
        <w:t xml:space="preserve"> зоналары, ошондой эле Балхаш жана Түштүк Жонгар орто массивдери саналат.</w:t>
      </w:r>
    </w:p>
    <w:p w14:paraId="591F4753" w14:textId="4B753B0B" w:rsidR="00D01D8C" w:rsidRPr="00C152CB" w:rsidRDefault="00D01D8C" w:rsidP="004F6A10">
      <w:pPr>
        <w:ind w:firstLine="709"/>
        <w:jc w:val="center"/>
        <w:rPr>
          <w:sz w:val="28"/>
          <w:szCs w:val="28"/>
          <w:lang w:val="ky-KG"/>
        </w:rPr>
      </w:pPr>
      <w:r w:rsidRPr="00C0359C">
        <w:rPr>
          <w:noProof/>
          <w:sz w:val="28"/>
          <w:szCs w:val="28"/>
          <w:lang w:val="en-US" w:eastAsia="en-US" w:bidi="ar-SA"/>
        </w:rPr>
        <w:drawing>
          <wp:inline distT="0" distB="0" distL="0" distR="0" wp14:anchorId="5D361976" wp14:editId="740DED1C">
            <wp:extent cx="4491257" cy="20881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9505" cy="2096591"/>
                    </a:xfrm>
                    <a:prstGeom prst="rect">
                      <a:avLst/>
                    </a:prstGeom>
                    <a:noFill/>
                  </pic:spPr>
                </pic:pic>
              </a:graphicData>
            </a:graphic>
          </wp:inline>
        </w:drawing>
      </w:r>
    </w:p>
    <w:p w14:paraId="200014C5" w14:textId="49AC9CBF" w:rsidR="00D01D8C" w:rsidRPr="00610AE0" w:rsidRDefault="00DC3F06" w:rsidP="004F6A10">
      <w:pPr>
        <w:tabs>
          <w:tab w:val="left" w:pos="567"/>
          <w:tab w:val="left" w:pos="709"/>
          <w:tab w:val="left" w:pos="851"/>
        </w:tabs>
        <w:ind w:firstLine="709"/>
        <w:jc w:val="center"/>
        <w:rPr>
          <w:b/>
          <w:sz w:val="28"/>
          <w:szCs w:val="28"/>
          <w:lang w:val="ky-KG"/>
        </w:rPr>
      </w:pPr>
      <w:r w:rsidRPr="00DC3F06">
        <w:rPr>
          <w:b/>
          <w:sz w:val="28"/>
          <w:szCs w:val="28"/>
          <w:lang w:val="ky-KG"/>
        </w:rPr>
        <w:t>3.</w:t>
      </w:r>
      <w:r w:rsidR="00E8412F" w:rsidRPr="00DC3F06">
        <w:rPr>
          <w:b/>
          <w:sz w:val="28"/>
          <w:szCs w:val="28"/>
          <w:lang w:val="ky-KG"/>
        </w:rPr>
        <w:t>1</w:t>
      </w:r>
      <w:r w:rsidRPr="00DC3F06">
        <w:rPr>
          <w:b/>
          <w:sz w:val="28"/>
          <w:szCs w:val="28"/>
          <w:lang w:val="ky-KG"/>
        </w:rPr>
        <w:t>-</w:t>
      </w:r>
      <w:r w:rsidR="00E8412F" w:rsidRPr="00DC3F06">
        <w:rPr>
          <w:b/>
          <w:sz w:val="28"/>
          <w:szCs w:val="28"/>
          <w:lang w:val="ky-KG"/>
        </w:rPr>
        <w:t>сүрөт</w:t>
      </w:r>
      <w:r w:rsidR="009F0FF6" w:rsidRPr="00DC3F06">
        <w:rPr>
          <w:b/>
          <w:sz w:val="28"/>
          <w:szCs w:val="28"/>
          <w:lang w:val="ky-KG"/>
        </w:rPr>
        <w:t xml:space="preserve">. </w:t>
      </w:r>
      <w:r w:rsidR="00D01D8C" w:rsidRPr="00DC3F06">
        <w:rPr>
          <w:b/>
          <w:sz w:val="28"/>
          <w:szCs w:val="28"/>
          <w:lang w:val="ky-KG"/>
        </w:rPr>
        <w:t xml:space="preserve"> </w:t>
      </w:r>
      <w:r w:rsidR="00E8412F" w:rsidRPr="00DC3F06">
        <w:rPr>
          <w:b/>
          <w:sz w:val="28"/>
          <w:szCs w:val="28"/>
          <w:lang w:val="ky-KG"/>
        </w:rPr>
        <w:t xml:space="preserve">Жонгар-Балкаш </w:t>
      </w:r>
      <w:r w:rsidR="00E8412F" w:rsidRPr="00610AE0">
        <w:rPr>
          <w:b/>
          <w:sz w:val="28"/>
          <w:szCs w:val="28"/>
          <w:lang w:val="ky-KG"/>
        </w:rPr>
        <w:t>аймагынын геологиялык картасынын фрагменти</w:t>
      </w:r>
      <w:r w:rsidR="004F526C" w:rsidRPr="00610AE0">
        <w:rPr>
          <w:b/>
          <w:sz w:val="28"/>
          <w:szCs w:val="28"/>
          <w:lang w:val="ky-KG"/>
        </w:rPr>
        <w:t xml:space="preserve">. </w:t>
      </w:r>
    </w:p>
    <w:p w14:paraId="1CF1E8C0" w14:textId="7345918E" w:rsidR="0079079A" w:rsidRDefault="00E8412F" w:rsidP="00D75EB9">
      <w:pPr>
        <w:spacing w:after="120"/>
        <w:ind w:firstLine="709"/>
        <w:jc w:val="both"/>
        <w:rPr>
          <w:spacing w:val="-6"/>
          <w:sz w:val="28"/>
          <w:szCs w:val="28"/>
          <w:lang w:val="ky-KG"/>
        </w:rPr>
      </w:pPr>
      <w:r w:rsidRPr="00610AE0">
        <w:rPr>
          <w:spacing w:val="-6"/>
          <w:sz w:val="28"/>
          <w:szCs w:val="28"/>
          <w:lang w:val="ky-KG"/>
        </w:rPr>
        <w:t>А</w:t>
      </w:r>
      <w:r w:rsidR="004F526C" w:rsidRPr="00610AE0">
        <w:rPr>
          <w:spacing w:val="-6"/>
          <w:sz w:val="28"/>
          <w:szCs w:val="28"/>
          <w:lang w:val="ky-KG"/>
        </w:rPr>
        <w:t>.</w:t>
      </w:r>
      <w:r w:rsidR="00066A9B" w:rsidRPr="00066A9B">
        <w:rPr>
          <w:spacing w:val="-6"/>
          <w:sz w:val="28"/>
          <w:szCs w:val="28"/>
          <w:lang w:val="ky-KG"/>
        </w:rPr>
        <w:t xml:space="preserve"> </w:t>
      </w:r>
      <w:r w:rsidRPr="00610AE0">
        <w:rPr>
          <w:spacing w:val="-6"/>
          <w:sz w:val="28"/>
          <w:szCs w:val="28"/>
          <w:lang w:val="ky-KG"/>
        </w:rPr>
        <w:t>В</w:t>
      </w:r>
      <w:r w:rsidR="004F526C" w:rsidRPr="00610AE0">
        <w:rPr>
          <w:spacing w:val="-6"/>
          <w:sz w:val="28"/>
          <w:szCs w:val="28"/>
          <w:lang w:val="ky-KG"/>
        </w:rPr>
        <w:t>.</w:t>
      </w:r>
      <w:r w:rsidRPr="00610AE0">
        <w:rPr>
          <w:spacing w:val="-6"/>
          <w:sz w:val="28"/>
          <w:szCs w:val="28"/>
          <w:lang w:val="ky-KG"/>
        </w:rPr>
        <w:t xml:space="preserve"> Тимуштун монографиясында келитир</w:t>
      </w:r>
      <w:r w:rsidR="004F526C" w:rsidRPr="00610AE0">
        <w:rPr>
          <w:spacing w:val="-6"/>
          <w:sz w:val="28"/>
          <w:szCs w:val="28"/>
          <w:lang w:val="ky-KG"/>
        </w:rPr>
        <w:t>и</w:t>
      </w:r>
      <w:r w:rsidRPr="00610AE0">
        <w:rPr>
          <w:spacing w:val="-6"/>
          <w:sz w:val="28"/>
          <w:szCs w:val="28"/>
          <w:lang w:val="ky-KG"/>
        </w:rPr>
        <w:t>лген классификация боюнча</w:t>
      </w:r>
      <w:r w:rsidR="004F526C" w:rsidRPr="00610AE0">
        <w:rPr>
          <w:spacing w:val="-6"/>
          <w:sz w:val="28"/>
          <w:szCs w:val="28"/>
          <w:lang w:val="ky-KG"/>
        </w:rPr>
        <w:t>, Жонгар</w:t>
      </w:r>
      <w:r w:rsidRPr="00610AE0">
        <w:rPr>
          <w:spacing w:val="-6"/>
          <w:sz w:val="28"/>
          <w:szCs w:val="28"/>
          <w:lang w:val="ky-KG"/>
        </w:rPr>
        <w:t xml:space="preserve"> Алатау тоо кыркасы, </w:t>
      </w:r>
      <w:r w:rsidR="00CD2329" w:rsidRPr="00610AE0">
        <w:rPr>
          <w:spacing w:val="-6"/>
          <w:sz w:val="28"/>
          <w:szCs w:val="28"/>
          <w:lang w:val="ky-KG"/>
        </w:rPr>
        <w:t>Алак</w:t>
      </w:r>
      <w:r w:rsidRPr="00610AE0">
        <w:rPr>
          <w:spacing w:val="-6"/>
          <w:sz w:val="28"/>
          <w:szCs w:val="28"/>
          <w:lang w:val="ky-KG"/>
        </w:rPr>
        <w:t>өл</w:t>
      </w:r>
      <w:r w:rsidR="00CD2329" w:rsidRPr="00610AE0">
        <w:rPr>
          <w:spacing w:val="-6"/>
          <w:sz w:val="28"/>
          <w:szCs w:val="28"/>
          <w:lang w:val="ky-KG"/>
        </w:rPr>
        <w:t xml:space="preserve">, </w:t>
      </w:r>
      <w:r w:rsidRPr="00610AE0">
        <w:rPr>
          <w:spacing w:val="-6"/>
          <w:sz w:val="28"/>
          <w:szCs w:val="28"/>
          <w:lang w:val="ky-KG"/>
        </w:rPr>
        <w:t xml:space="preserve">Түштүк-Прибалхаш жана Жаркент </w:t>
      </w:r>
      <w:r w:rsidR="0079079A" w:rsidRPr="00610AE0">
        <w:rPr>
          <w:spacing w:val="-6"/>
          <w:sz w:val="28"/>
          <w:szCs w:val="28"/>
          <w:lang w:val="ky-KG"/>
        </w:rPr>
        <w:t>тоо ойдуңдары</w:t>
      </w:r>
      <w:r w:rsidR="004F526C" w:rsidRPr="00610AE0">
        <w:rPr>
          <w:spacing w:val="-6"/>
          <w:sz w:val="28"/>
          <w:szCs w:val="28"/>
          <w:lang w:val="ky-KG"/>
        </w:rPr>
        <w:t>,</w:t>
      </w:r>
      <w:r w:rsidR="0079079A" w:rsidRPr="00610AE0">
        <w:rPr>
          <w:spacing w:val="-6"/>
          <w:sz w:val="28"/>
          <w:szCs w:val="28"/>
          <w:lang w:val="ky-KG"/>
        </w:rPr>
        <w:t xml:space="preserve"> тоо аралык жаңы ороген </w:t>
      </w:r>
      <w:r w:rsidR="004F526C" w:rsidRPr="00610AE0">
        <w:rPr>
          <w:spacing w:val="-6"/>
          <w:sz w:val="28"/>
          <w:szCs w:val="28"/>
          <w:lang w:val="ky-KG"/>
        </w:rPr>
        <w:t xml:space="preserve">жана тоо этектериндеги ойдуңдарына </w:t>
      </w:r>
      <w:r w:rsidR="0079079A" w:rsidRPr="00610AE0">
        <w:rPr>
          <w:spacing w:val="-6"/>
          <w:sz w:val="28"/>
          <w:szCs w:val="28"/>
          <w:lang w:val="ky-KG"/>
        </w:rPr>
        <w:t>кирет.</w:t>
      </w:r>
      <w:r w:rsidR="00CD2329" w:rsidRPr="00610AE0">
        <w:rPr>
          <w:spacing w:val="-6"/>
          <w:sz w:val="28"/>
          <w:szCs w:val="28"/>
          <w:lang w:val="ky-KG"/>
        </w:rPr>
        <w:t xml:space="preserve"> </w:t>
      </w:r>
      <w:r w:rsidR="0079079A" w:rsidRPr="00610AE0">
        <w:rPr>
          <w:spacing w:val="-6"/>
          <w:sz w:val="28"/>
          <w:szCs w:val="28"/>
          <w:lang w:val="ky-KG"/>
        </w:rPr>
        <w:t xml:space="preserve">Ошентип, бор </w:t>
      </w:r>
      <w:r w:rsidR="004F526C" w:rsidRPr="00610AE0">
        <w:rPr>
          <w:spacing w:val="-6"/>
          <w:sz w:val="28"/>
          <w:szCs w:val="28"/>
          <w:lang w:val="ky-KG"/>
        </w:rPr>
        <w:t xml:space="preserve">жана палеоген кендери Жоңгар Ала-Тоосунда </w:t>
      </w:r>
      <w:r w:rsidR="0079079A" w:rsidRPr="00610AE0">
        <w:rPr>
          <w:spacing w:val="-6"/>
          <w:sz w:val="28"/>
          <w:szCs w:val="28"/>
          <w:lang w:val="ky-KG"/>
        </w:rPr>
        <w:t xml:space="preserve">кеңири таралган, ал эми Түндүк Жонгарияда окшош курамдагы палеоцен жана эоцен тектери кездешет. Төртүнчүлүк мезгилдин </w:t>
      </w:r>
      <w:r w:rsidR="004F526C" w:rsidRPr="00610AE0">
        <w:rPr>
          <w:spacing w:val="-6"/>
          <w:sz w:val="28"/>
          <w:szCs w:val="28"/>
          <w:lang w:val="ky-KG"/>
        </w:rPr>
        <w:t xml:space="preserve">чөкмөлөрү </w:t>
      </w:r>
      <w:r w:rsidR="0079079A" w:rsidRPr="00610AE0">
        <w:rPr>
          <w:spacing w:val="-6"/>
          <w:sz w:val="28"/>
          <w:szCs w:val="28"/>
          <w:lang w:val="ky-KG"/>
        </w:rPr>
        <w:t xml:space="preserve">таралуу </w:t>
      </w:r>
      <w:r w:rsidR="004F526C" w:rsidRPr="00610AE0">
        <w:rPr>
          <w:spacing w:val="-6"/>
          <w:sz w:val="28"/>
          <w:szCs w:val="28"/>
          <w:lang w:val="ky-KG"/>
        </w:rPr>
        <w:t xml:space="preserve">өзгөчөлүктөр </w:t>
      </w:r>
      <w:r w:rsidR="0079079A" w:rsidRPr="00610AE0">
        <w:rPr>
          <w:spacing w:val="-6"/>
          <w:sz w:val="28"/>
          <w:szCs w:val="28"/>
          <w:lang w:val="ky-KG"/>
        </w:rPr>
        <w:t>активдүү тектоникалык кыймылдарды – тоо кыркаларынын пайда болушун жана ойдуңдардын түбүнүн төмөндөшүн аныктаган. Алсак, Алакөл, Түштүк-Прибалхаш жана Жонгар аймактарында төмөнкү төртүнчүлүк мезгилдин кендери ар кандай генетикалык типтер менен берилген, ал эми Жоңгар Алатауунун бийик тоолуу аймактарында 1800 м бийиктикте төмөнкү төртүнчүлүк мезгилинин кендери сакталып калган (</w:t>
      </w:r>
      <w:r w:rsidR="00DC3F06" w:rsidRPr="00610AE0">
        <w:rPr>
          <w:spacing w:val="-6"/>
          <w:sz w:val="28"/>
          <w:szCs w:val="28"/>
          <w:lang w:val="ky-KG"/>
        </w:rPr>
        <w:t>3.</w:t>
      </w:r>
      <w:r w:rsidR="0079079A" w:rsidRPr="00610AE0">
        <w:rPr>
          <w:spacing w:val="-6"/>
          <w:sz w:val="28"/>
          <w:szCs w:val="28"/>
          <w:lang w:val="ky-KG"/>
        </w:rPr>
        <w:t>2-сүрөт</w:t>
      </w:r>
      <w:r w:rsidR="001A5FAE" w:rsidRPr="00610AE0">
        <w:rPr>
          <w:spacing w:val="-6"/>
          <w:sz w:val="28"/>
          <w:szCs w:val="28"/>
          <w:lang w:val="ky-KG"/>
        </w:rPr>
        <w:t>тү караңыз</w:t>
      </w:r>
      <w:r w:rsidR="0079079A" w:rsidRPr="00610AE0">
        <w:rPr>
          <w:spacing w:val="-6"/>
          <w:sz w:val="28"/>
          <w:szCs w:val="28"/>
          <w:lang w:val="ky-KG"/>
        </w:rPr>
        <w:t>).</w:t>
      </w:r>
    </w:p>
    <w:p w14:paraId="4EEDF23D" w14:textId="5C8817D3" w:rsidR="006E7696" w:rsidRDefault="006E7696" w:rsidP="006E7696">
      <w:pPr>
        <w:jc w:val="center"/>
        <w:rPr>
          <w:spacing w:val="-6"/>
          <w:sz w:val="28"/>
          <w:szCs w:val="28"/>
          <w:lang w:val="ky-KG"/>
        </w:rPr>
      </w:pPr>
      <w:r w:rsidRPr="00C0359C">
        <w:rPr>
          <w:noProof/>
          <w:sz w:val="28"/>
          <w:szCs w:val="28"/>
          <w:lang w:val="en-US" w:eastAsia="en-US" w:bidi="ar-SA"/>
        </w:rPr>
        <w:drawing>
          <wp:inline distT="0" distB="0" distL="0" distR="0" wp14:anchorId="6C06D104" wp14:editId="49503604">
            <wp:extent cx="5026366" cy="328930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тектоника ЖБ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1303" cy="3344883"/>
                    </a:xfrm>
                    <a:prstGeom prst="rect">
                      <a:avLst/>
                    </a:prstGeom>
                  </pic:spPr>
                </pic:pic>
              </a:graphicData>
            </a:graphic>
          </wp:inline>
        </w:drawing>
      </w:r>
    </w:p>
    <w:p w14:paraId="4692DCDA" w14:textId="44F0E4D8" w:rsidR="006E7696" w:rsidRPr="00610AE0" w:rsidRDefault="006E7696" w:rsidP="006E7696">
      <w:pPr>
        <w:jc w:val="center"/>
        <w:rPr>
          <w:b/>
          <w:sz w:val="28"/>
          <w:szCs w:val="28"/>
          <w:lang w:val="ky-KG"/>
        </w:rPr>
      </w:pPr>
      <w:r w:rsidRPr="00DC3F06">
        <w:rPr>
          <w:b/>
          <w:sz w:val="28"/>
          <w:szCs w:val="28"/>
          <w:lang w:val="ky-KG"/>
        </w:rPr>
        <w:t>3.2-сүрөт</w:t>
      </w:r>
      <w:r w:rsidRPr="00DC3F06">
        <w:rPr>
          <w:b/>
          <w:sz w:val="28"/>
          <w:szCs w:val="28"/>
        </w:rPr>
        <w:t xml:space="preserve">.  </w:t>
      </w:r>
      <w:r w:rsidRPr="00610AE0">
        <w:rPr>
          <w:b/>
          <w:sz w:val="28"/>
          <w:szCs w:val="28"/>
          <w:lang w:val="ky-KG"/>
        </w:rPr>
        <w:t>Неотектоника схемасынын фрагменти</w:t>
      </w:r>
      <w:r w:rsidRPr="00610AE0">
        <w:rPr>
          <w:b/>
          <w:sz w:val="28"/>
          <w:szCs w:val="28"/>
        </w:rPr>
        <w:t xml:space="preserve"> (</w:t>
      </w:r>
      <w:proofErr w:type="spellStart"/>
      <w:r w:rsidRPr="00610AE0">
        <w:rPr>
          <w:b/>
          <w:sz w:val="28"/>
          <w:szCs w:val="28"/>
        </w:rPr>
        <w:t>Тимуш</w:t>
      </w:r>
      <w:proofErr w:type="spellEnd"/>
      <w:r w:rsidRPr="00610AE0">
        <w:rPr>
          <w:b/>
          <w:sz w:val="28"/>
          <w:szCs w:val="28"/>
        </w:rPr>
        <w:t>, 2011)</w:t>
      </w:r>
      <w:r w:rsidRPr="00610AE0">
        <w:rPr>
          <w:b/>
          <w:sz w:val="28"/>
          <w:szCs w:val="28"/>
          <w:lang w:val="ky-KG"/>
        </w:rPr>
        <w:t>.</w:t>
      </w:r>
    </w:p>
    <w:p w14:paraId="50AE5AD4" w14:textId="13C935A8" w:rsidR="0079079A" w:rsidRPr="00610AE0" w:rsidRDefault="0079079A" w:rsidP="004F6A10">
      <w:pPr>
        <w:ind w:firstLine="709"/>
        <w:jc w:val="both"/>
        <w:rPr>
          <w:spacing w:val="-6"/>
          <w:sz w:val="28"/>
          <w:szCs w:val="28"/>
          <w:lang w:val="ky-KG"/>
        </w:rPr>
      </w:pPr>
      <w:r w:rsidRPr="00610AE0">
        <w:rPr>
          <w:spacing w:val="-6"/>
          <w:sz w:val="28"/>
          <w:szCs w:val="28"/>
          <w:lang w:val="ky-KG"/>
        </w:rPr>
        <w:lastRenderedPageBreak/>
        <w:t xml:space="preserve">Колдонуудагы аныктамаларга ылайык рельефте басымдуу болгон кыймылдардын жана туюнтуунун белгилери боюнча структуралык аймактардын бир нече </w:t>
      </w:r>
      <w:r w:rsidR="001A5FAE" w:rsidRPr="00610AE0">
        <w:rPr>
          <w:spacing w:val="-6"/>
          <w:sz w:val="28"/>
          <w:szCs w:val="28"/>
          <w:lang w:val="ky-KG"/>
        </w:rPr>
        <w:t>түрлөрү бөлүнөт:</w:t>
      </w:r>
      <w:r w:rsidRPr="00610AE0">
        <w:rPr>
          <w:spacing w:val="-6"/>
          <w:sz w:val="28"/>
          <w:szCs w:val="28"/>
          <w:lang w:val="ky-KG"/>
        </w:rPr>
        <w:t xml:space="preserve"> 1- орогендик көтөрүлүштөр (тоо кыркалары); 2- ойдуңдар (ойдуңдар) жана 3- салыштырмалуу туруктуу (альп каптоосунун астында катылган бийик денудациялык түздүктөр. Бул концепцияга ылайык Шу-Иле тоолору, Түштүк Жонгар бүктөлмө зоналары, Борбордук Жоңгар жана Түндүк Жоңгар чөлкөмдөрүнүн акыркы көтөрүлүш аймактарына кирет.</w:t>
      </w:r>
    </w:p>
    <w:p w14:paraId="6F4D32D9" w14:textId="6D9A0636" w:rsidR="001A5FAE" w:rsidRPr="00D538F9" w:rsidRDefault="0079079A" w:rsidP="004F6A10">
      <w:pPr>
        <w:ind w:firstLine="709"/>
        <w:jc w:val="both"/>
        <w:rPr>
          <w:sz w:val="28"/>
          <w:szCs w:val="28"/>
          <w:lang w:val="ky-KG"/>
        </w:rPr>
      </w:pPr>
      <w:r w:rsidRPr="00610AE0">
        <w:rPr>
          <w:sz w:val="28"/>
          <w:szCs w:val="28"/>
          <w:lang w:val="ky-KG"/>
        </w:rPr>
        <w:t xml:space="preserve">Каралып жаткан аймактын чегинде </w:t>
      </w:r>
      <w:r w:rsidR="00D538F9" w:rsidRPr="00610AE0">
        <w:rPr>
          <w:sz w:val="28"/>
          <w:szCs w:val="28"/>
          <w:lang w:val="ky-KG"/>
        </w:rPr>
        <w:t xml:space="preserve">ажыраган бузулуулар </w:t>
      </w:r>
      <w:r w:rsidRPr="00610AE0">
        <w:rPr>
          <w:sz w:val="28"/>
          <w:szCs w:val="28"/>
          <w:lang w:val="ky-KG"/>
        </w:rPr>
        <w:t>кеңири өнүккөн жана анын тектоникалык</w:t>
      </w:r>
      <w:r w:rsidR="00D538F9" w:rsidRPr="00610AE0">
        <w:rPr>
          <w:sz w:val="28"/>
          <w:szCs w:val="28"/>
          <w:lang w:val="ky-KG"/>
        </w:rPr>
        <w:t xml:space="preserve"> өнүгүүсүндө маанилүү ролго ээ</w:t>
      </w:r>
      <w:r w:rsidRPr="00610AE0">
        <w:rPr>
          <w:sz w:val="28"/>
          <w:szCs w:val="28"/>
          <w:lang w:val="ky-KG"/>
        </w:rPr>
        <w:t>.</w:t>
      </w:r>
    </w:p>
    <w:p w14:paraId="3B9B3496" w14:textId="41DCCC99" w:rsidR="00213A75" w:rsidRPr="0079079A" w:rsidRDefault="006E7696" w:rsidP="00D75EB9">
      <w:pPr>
        <w:ind w:firstLine="709"/>
        <w:jc w:val="both"/>
        <w:rPr>
          <w:sz w:val="28"/>
          <w:szCs w:val="28"/>
          <w:lang w:val="ky-KG"/>
        </w:rPr>
      </w:pPr>
      <w:r w:rsidRPr="006E7696">
        <w:rPr>
          <w:sz w:val="28"/>
          <w:szCs w:val="28"/>
          <w:lang w:val="ky-KG"/>
        </w:rPr>
        <w:t>Жоңгар Алатау кырка тоосун көпчүлүк изилдөөчүлөр жер кыртышынын тектоникалык кыймылдары жарылуулар менен коштолгон, анын натыйжасында айрым блоктор бөлүнүп, ар кандай бийиктикке көтөрүлгөн аймак катары эсептешет.</w:t>
      </w:r>
      <w:r w:rsidRPr="00610AE0">
        <w:rPr>
          <w:sz w:val="28"/>
          <w:szCs w:val="28"/>
          <w:lang w:val="ky-KG"/>
        </w:rPr>
        <w:t xml:space="preserve"> Бирок бардык үзгүлтүктөр структура түзүүчү мааниге ээ эмес. Буга байланыштуу изилдөөчүлөр палеозойдо геологиялык өнүгүүгө таасирин тийгизген эң маанилүү терең жаракаларын (Тимуш, 2011) (Чыгыш Жонгар, Батыш Жонгар, Түштүк Жонгар ж.б.) аныкташкан.</w:t>
      </w:r>
    </w:p>
    <w:p w14:paraId="3A3AF2C0" w14:textId="2490679A" w:rsidR="009E46FF" w:rsidRPr="00610AE0" w:rsidRDefault="009E46FF" w:rsidP="004F6A10">
      <w:pPr>
        <w:ind w:firstLine="709"/>
        <w:jc w:val="both"/>
        <w:rPr>
          <w:sz w:val="28"/>
          <w:szCs w:val="28"/>
          <w:lang w:val="ky-KG"/>
        </w:rPr>
      </w:pPr>
      <w:r w:rsidRPr="00610AE0">
        <w:rPr>
          <w:sz w:val="28"/>
          <w:szCs w:val="28"/>
          <w:lang w:val="ky-KG"/>
        </w:rPr>
        <w:t xml:space="preserve">Бул жаракалардын көрүнүктүү өзгөчөлүктөрүнүн бири орогендик аймактан башталып, түндүк-батыш багытта созулуп, Казак платформасынын тулкусун кесип (Чыгыш, Батыш жана Түштүк Жунгар, Лепсинский) </w:t>
      </w:r>
      <w:r w:rsidR="001A5FAE" w:rsidRPr="00610AE0">
        <w:rPr>
          <w:sz w:val="28"/>
          <w:szCs w:val="28"/>
          <w:lang w:val="ky-KG"/>
        </w:rPr>
        <w:t>жайгашканы менен айырмаланат</w:t>
      </w:r>
      <w:r w:rsidRPr="00610AE0">
        <w:rPr>
          <w:sz w:val="28"/>
          <w:szCs w:val="28"/>
          <w:lang w:val="ky-KG"/>
        </w:rPr>
        <w:t>. Бирок, рельефте бул жаракалардын жетишээрлик жакшы чагылдырылганына карабастан, бул жаракалар акыркы плейстоцен-голоцен мезгилинде активдүү болгондугу жөнүндө далилдер абдан аз.</w:t>
      </w:r>
    </w:p>
    <w:p w14:paraId="6301D0D9" w14:textId="18F6C425" w:rsidR="00213A75" w:rsidRPr="00610AE0" w:rsidRDefault="009E46FF" w:rsidP="004F6A10">
      <w:pPr>
        <w:ind w:firstLine="709"/>
        <w:jc w:val="both"/>
        <w:rPr>
          <w:sz w:val="28"/>
          <w:szCs w:val="28"/>
          <w:lang w:val="ky-KG"/>
        </w:rPr>
      </w:pPr>
      <w:r w:rsidRPr="00610AE0">
        <w:rPr>
          <w:sz w:val="28"/>
          <w:szCs w:val="28"/>
          <w:lang w:val="ky-KG"/>
        </w:rPr>
        <w:t xml:space="preserve">Чыгыш Жонгар жаракасы Жонгар </w:t>
      </w:r>
      <w:r w:rsidR="001A5FAE" w:rsidRPr="00610AE0">
        <w:rPr>
          <w:sz w:val="28"/>
          <w:szCs w:val="28"/>
          <w:lang w:val="ky-KG"/>
        </w:rPr>
        <w:t>Алатау</w:t>
      </w:r>
      <w:r w:rsidRPr="00610AE0">
        <w:rPr>
          <w:sz w:val="28"/>
          <w:szCs w:val="28"/>
          <w:lang w:val="ky-KG"/>
        </w:rPr>
        <w:t xml:space="preserve"> структураларын Алакөл жана Жонгар ойдуңдарынан бөлүп турат. Батыш Жоңгар (Солдат</w:t>
      </w:r>
      <w:r w:rsidR="001A5FAE" w:rsidRPr="00610AE0">
        <w:rPr>
          <w:sz w:val="28"/>
          <w:szCs w:val="28"/>
          <w:lang w:val="ky-KG"/>
        </w:rPr>
        <w:t>-С</w:t>
      </w:r>
      <w:r w:rsidRPr="00610AE0">
        <w:rPr>
          <w:sz w:val="28"/>
          <w:szCs w:val="28"/>
          <w:lang w:val="ky-KG"/>
        </w:rPr>
        <w:t xml:space="preserve">ай) жаракасы Жонгар тоо системасын батыштан чектейт жана кээ бир маалыматтар боюнча (спутниктен алынган сүрөттөр боюнча) Балхаш көлүнүн түштүк жээгине чейин байкоого болот. Алтынэмел жаракасы түндүк-чыгыш багытында Түштүк Жонгар блогун кесип, түштүк-батышта Шолак тоолорунан чыгышта Борохудзир дарыясына чейин байкалат. Анын жалпы узундугу 400 кмге жакын. </w:t>
      </w:r>
      <w:r w:rsidR="008F5B75" w:rsidRPr="00610AE0">
        <w:rPr>
          <w:sz w:val="28"/>
          <w:szCs w:val="28"/>
          <w:lang w:val="ky-KG"/>
        </w:rPr>
        <w:t>Түштүк Жонгар жаракасы түштүктөн Боро-Хоринский мегантиклинал</w:t>
      </w:r>
      <w:r w:rsidR="00E243ED" w:rsidRPr="00610AE0">
        <w:rPr>
          <w:sz w:val="28"/>
          <w:szCs w:val="28"/>
          <w:lang w:val="ky-KG"/>
        </w:rPr>
        <w:t xml:space="preserve">ь </w:t>
      </w:r>
      <w:r w:rsidR="008F5B75" w:rsidRPr="00610AE0">
        <w:rPr>
          <w:sz w:val="28"/>
          <w:szCs w:val="28"/>
          <w:lang w:val="ky-KG"/>
        </w:rPr>
        <w:t xml:space="preserve">менен чектелет. Бороталин жаракасын спутниктен тартылган сүрөттө, Жонгар кырка тоосунун түштүк капталынан байкоого болот, Түндүк Жонгар мегантиклиналынын огу </w:t>
      </w:r>
      <w:r w:rsidR="00E243ED" w:rsidRPr="00610AE0">
        <w:rPr>
          <w:sz w:val="28"/>
          <w:szCs w:val="28"/>
          <w:lang w:val="ky-KG"/>
        </w:rPr>
        <w:t xml:space="preserve">суу арасындагы кыр </w:t>
      </w:r>
      <w:r w:rsidR="008F5B75" w:rsidRPr="00610AE0">
        <w:rPr>
          <w:sz w:val="28"/>
          <w:szCs w:val="28"/>
          <w:lang w:val="ky-KG"/>
        </w:rPr>
        <w:t xml:space="preserve">менен дал келет. Сарканд жаракасы </w:t>
      </w:r>
      <w:r w:rsidR="00E243ED" w:rsidRPr="00610AE0">
        <w:rPr>
          <w:sz w:val="28"/>
          <w:szCs w:val="28"/>
          <w:lang w:val="ky-KG"/>
        </w:rPr>
        <w:t>субкеңдик созулууга</w:t>
      </w:r>
      <w:r w:rsidR="008F5B75" w:rsidRPr="00610AE0">
        <w:rPr>
          <w:sz w:val="28"/>
          <w:szCs w:val="28"/>
          <w:lang w:val="ky-KG"/>
        </w:rPr>
        <w:t xml:space="preserve"> ээ жана түндүктөн Борбордук Жонгар </w:t>
      </w:r>
      <w:r w:rsidR="00E243ED" w:rsidRPr="00610AE0">
        <w:rPr>
          <w:sz w:val="28"/>
          <w:szCs w:val="28"/>
          <w:lang w:val="ky-KG"/>
        </w:rPr>
        <w:t>мегантиклиналь</w:t>
      </w:r>
      <w:r w:rsidR="008F5B75" w:rsidRPr="00610AE0">
        <w:rPr>
          <w:sz w:val="28"/>
          <w:szCs w:val="28"/>
          <w:lang w:val="ky-KG"/>
        </w:rPr>
        <w:t xml:space="preserve"> менен чектелет.</w:t>
      </w:r>
    </w:p>
    <w:p w14:paraId="28133D29" w14:textId="05950D12" w:rsidR="00B34393" w:rsidRPr="00610AE0" w:rsidRDefault="00432AF4" w:rsidP="004F6A10">
      <w:pPr>
        <w:ind w:left="142" w:firstLine="709"/>
        <w:jc w:val="both"/>
        <w:rPr>
          <w:iCs/>
          <w:spacing w:val="-6"/>
          <w:sz w:val="28"/>
          <w:szCs w:val="28"/>
          <w:lang w:val="ky-KG"/>
        </w:rPr>
      </w:pPr>
      <w:r w:rsidRPr="00610AE0">
        <w:rPr>
          <w:iCs/>
          <w:spacing w:val="-6"/>
          <w:sz w:val="28"/>
          <w:szCs w:val="28"/>
          <w:lang w:val="ky-KG"/>
        </w:rPr>
        <w:t>Иштин жүрүшүндө каралып жаткан Жоңгар-Балкаш аймагынын күчтүү сейсмикалык таасирин эсепке алуу үчүн, кеңири аймактагы</w:t>
      </w:r>
      <w:r w:rsidR="006730F8" w:rsidRPr="00610AE0">
        <w:rPr>
          <w:iCs/>
          <w:spacing w:val="-6"/>
          <w:sz w:val="28"/>
          <w:szCs w:val="28"/>
          <w:lang w:val="ky-KG"/>
        </w:rPr>
        <w:t xml:space="preserve"> </w:t>
      </w:r>
      <w:r w:rsidRPr="00610AE0">
        <w:rPr>
          <w:iCs/>
          <w:spacing w:val="-6"/>
          <w:sz w:val="28"/>
          <w:szCs w:val="28"/>
          <w:lang w:val="ky-KG"/>
        </w:rPr>
        <w:t xml:space="preserve">сейсмикалык окуялар </w:t>
      </w:r>
      <w:r w:rsidR="006730F8" w:rsidRPr="00610AE0">
        <w:rPr>
          <w:iCs/>
          <w:spacing w:val="-6"/>
          <w:sz w:val="28"/>
          <w:szCs w:val="28"/>
          <w:lang w:val="ky-KG"/>
        </w:rPr>
        <w:t>(42</w:t>
      </w:r>
      <w:r w:rsidR="006730F8" w:rsidRPr="00610AE0">
        <w:rPr>
          <w:iCs/>
          <w:spacing w:val="-6"/>
          <w:sz w:val="28"/>
          <w:szCs w:val="28"/>
        </w:rPr>
        <w:sym w:font="Symbol" w:char="F0B0"/>
      </w:r>
      <w:r w:rsidR="006730F8" w:rsidRPr="00610AE0">
        <w:rPr>
          <w:iCs/>
          <w:spacing w:val="-6"/>
          <w:sz w:val="28"/>
          <w:szCs w:val="28"/>
          <w:lang w:val="ky-KG"/>
        </w:rPr>
        <w:t>00'-47</w:t>
      </w:r>
      <w:r w:rsidR="006730F8" w:rsidRPr="00610AE0">
        <w:rPr>
          <w:iCs/>
          <w:spacing w:val="-6"/>
          <w:sz w:val="28"/>
          <w:szCs w:val="28"/>
        </w:rPr>
        <w:sym w:font="Symbol" w:char="F0B0"/>
      </w:r>
      <w:r w:rsidR="006730F8" w:rsidRPr="00610AE0">
        <w:rPr>
          <w:iCs/>
          <w:spacing w:val="-6"/>
          <w:sz w:val="28"/>
          <w:szCs w:val="28"/>
          <w:lang w:val="ky-KG"/>
        </w:rPr>
        <w:t xml:space="preserve">30' </w:t>
      </w:r>
      <w:r w:rsidR="00E243ED" w:rsidRPr="00610AE0">
        <w:rPr>
          <w:iCs/>
          <w:spacing w:val="-6"/>
          <w:sz w:val="28"/>
          <w:szCs w:val="28"/>
          <w:lang w:val="ky-KG"/>
        </w:rPr>
        <w:t>т.к</w:t>
      </w:r>
      <w:r w:rsidR="006730F8" w:rsidRPr="00610AE0">
        <w:rPr>
          <w:iCs/>
          <w:spacing w:val="-6"/>
          <w:sz w:val="28"/>
          <w:szCs w:val="28"/>
          <w:lang w:val="ky-KG"/>
        </w:rPr>
        <w:t>. и 73</w:t>
      </w:r>
      <w:r w:rsidR="006730F8" w:rsidRPr="00610AE0">
        <w:rPr>
          <w:iCs/>
          <w:spacing w:val="-6"/>
          <w:sz w:val="28"/>
          <w:szCs w:val="28"/>
        </w:rPr>
        <w:sym w:font="Symbol" w:char="F0B0"/>
      </w:r>
      <w:r w:rsidR="006730F8" w:rsidRPr="00610AE0">
        <w:rPr>
          <w:iCs/>
          <w:spacing w:val="-6"/>
          <w:sz w:val="28"/>
          <w:szCs w:val="28"/>
          <w:lang w:val="ky-KG"/>
        </w:rPr>
        <w:t>30'-85</w:t>
      </w:r>
      <w:r w:rsidR="006730F8" w:rsidRPr="00610AE0">
        <w:rPr>
          <w:iCs/>
          <w:spacing w:val="-6"/>
          <w:sz w:val="28"/>
          <w:szCs w:val="28"/>
        </w:rPr>
        <w:sym w:font="Symbol" w:char="F0B0"/>
      </w:r>
      <w:r w:rsidR="006730F8" w:rsidRPr="00610AE0">
        <w:rPr>
          <w:iCs/>
          <w:spacing w:val="-6"/>
          <w:sz w:val="28"/>
          <w:szCs w:val="28"/>
          <w:lang w:val="ky-KG"/>
        </w:rPr>
        <w:t xml:space="preserve">00' </w:t>
      </w:r>
      <w:r w:rsidR="00E243ED" w:rsidRPr="00610AE0">
        <w:rPr>
          <w:iCs/>
          <w:spacing w:val="-6"/>
          <w:sz w:val="28"/>
          <w:szCs w:val="28"/>
          <w:lang w:val="ky-KG"/>
        </w:rPr>
        <w:t>ч</w:t>
      </w:r>
      <w:r w:rsidR="006730F8" w:rsidRPr="00610AE0">
        <w:rPr>
          <w:iCs/>
          <w:spacing w:val="-6"/>
          <w:sz w:val="28"/>
          <w:szCs w:val="28"/>
          <w:lang w:val="ky-KG"/>
        </w:rPr>
        <w:t>.</w:t>
      </w:r>
      <w:r w:rsidR="00E243ED" w:rsidRPr="00610AE0">
        <w:rPr>
          <w:iCs/>
          <w:spacing w:val="-6"/>
          <w:sz w:val="28"/>
          <w:szCs w:val="28"/>
          <w:lang w:val="ky-KG"/>
        </w:rPr>
        <w:t>у</w:t>
      </w:r>
      <w:r w:rsidR="00A9799D" w:rsidRPr="00610AE0">
        <w:rPr>
          <w:iCs/>
          <w:spacing w:val="-6"/>
          <w:sz w:val="28"/>
          <w:szCs w:val="28"/>
          <w:lang w:val="ky-KG"/>
        </w:rPr>
        <w:t>.)</w:t>
      </w:r>
      <w:r w:rsidR="00341AEA" w:rsidRPr="00610AE0">
        <w:rPr>
          <w:iCs/>
          <w:spacing w:val="-6"/>
          <w:sz w:val="28"/>
          <w:szCs w:val="28"/>
          <w:lang w:val="ky-KG"/>
        </w:rPr>
        <w:t>,</w:t>
      </w:r>
      <w:r w:rsidR="006730F8" w:rsidRPr="00610AE0">
        <w:rPr>
          <w:iCs/>
          <w:spacing w:val="-6"/>
          <w:sz w:val="28"/>
          <w:szCs w:val="28"/>
          <w:lang w:val="ky-KG"/>
        </w:rPr>
        <w:t xml:space="preserve"> </w:t>
      </w:r>
      <w:r w:rsidRPr="00610AE0">
        <w:rPr>
          <w:iCs/>
          <w:spacing w:val="-6"/>
          <w:sz w:val="28"/>
          <w:szCs w:val="28"/>
          <w:lang w:val="ky-KG"/>
        </w:rPr>
        <w:t>сейсмикалык мүнөздөмөлөрү, коркунучу боюнча айлана-</w:t>
      </w:r>
      <w:r w:rsidR="00A9799D" w:rsidRPr="00610AE0">
        <w:rPr>
          <w:iCs/>
          <w:spacing w:val="-6"/>
          <w:sz w:val="28"/>
          <w:szCs w:val="28"/>
          <w:lang w:val="ky-KG"/>
        </w:rPr>
        <w:t xml:space="preserve">чөйрөнө </w:t>
      </w:r>
      <w:r w:rsidRPr="00610AE0">
        <w:rPr>
          <w:iCs/>
          <w:spacing w:val="-6"/>
          <w:sz w:val="28"/>
          <w:szCs w:val="28"/>
          <w:lang w:val="ky-KG"/>
        </w:rPr>
        <w:t>изилденген.</w:t>
      </w:r>
      <w:r w:rsidR="006730F8" w:rsidRPr="00610AE0">
        <w:rPr>
          <w:iCs/>
          <w:spacing w:val="-6"/>
          <w:sz w:val="28"/>
          <w:szCs w:val="28"/>
          <w:lang w:val="ky-KG"/>
        </w:rPr>
        <w:t xml:space="preserve"> </w:t>
      </w:r>
      <w:r w:rsidR="00B34393" w:rsidRPr="00610AE0">
        <w:rPr>
          <w:iCs/>
          <w:spacing w:val="-6"/>
          <w:sz w:val="28"/>
          <w:szCs w:val="28"/>
          <w:lang w:val="ky-KG"/>
        </w:rPr>
        <w:t>Бул жерде</w:t>
      </w:r>
      <w:r w:rsidR="00B34393" w:rsidRPr="00B34393">
        <w:rPr>
          <w:iCs/>
          <w:spacing w:val="-6"/>
          <w:sz w:val="28"/>
          <w:szCs w:val="28"/>
          <w:lang w:val="ky-KG"/>
        </w:rPr>
        <w:t xml:space="preserve"> болгон күчтүү жана </w:t>
      </w:r>
      <w:r w:rsidR="00B34393">
        <w:rPr>
          <w:iCs/>
          <w:spacing w:val="-6"/>
          <w:sz w:val="28"/>
          <w:szCs w:val="28"/>
          <w:lang w:val="ky-KG"/>
        </w:rPr>
        <w:t>сезилээрли</w:t>
      </w:r>
      <w:r w:rsidR="00B34393" w:rsidRPr="00B34393">
        <w:rPr>
          <w:iCs/>
          <w:spacing w:val="-6"/>
          <w:sz w:val="28"/>
          <w:szCs w:val="28"/>
          <w:lang w:val="ky-KG"/>
        </w:rPr>
        <w:t>к жер титирөөлөр жөнүндө чогултулган жана системалаштырылган маалыматтар күчтү</w:t>
      </w:r>
      <w:r w:rsidR="00B34393">
        <w:rPr>
          <w:iCs/>
          <w:spacing w:val="-6"/>
          <w:sz w:val="28"/>
          <w:szCs w:val="28"/>
          <w:lang w:val="ky-KG"/>
        </w:rPr>
        <w:t xml:space="preserve">ү жер титирөөлөрдүн </w:t>
      </w:r>
      <w:r w:rsidR="00B34393" w:rsidRPr="00610AE0">
        <w:rPr>
          <w:iCs/>
          <w:spacing w:val="-6"/>
          <w:sz w:val="28"/>
          <w:szCs w:val="28"/>
          <w:lang w:val="ky-KG"/>
        </w:rPr>
        <w:t>изосейс</w:t>
      </w:r>
      <w:r w:rsidR="00A9799D" w:rsidRPr="00610AE0">
        <w:rPr>
          <w:iCs/>
          <w:spacing w:val="-6"/>
          <w:sz w:val="28"/>
          <w:szCs w:val="28"/>
          <w:lang w:val="ky-KG"/>
        </w:rPr>
        <w:t>ттик</w:t>
      </w:r>
      <w:r w:rsidR="00B34393" w:rsidRPr="00610AE0">
        <w:rPr>
          <w:iCs/>
          <w:spacing w:val="-6"/>
          <w:sz w:val="28"/>
          <w:szCs w:val="28"/>
          <w:lang w:val="ky-KG"/>
        </w:rPr>
        <w:t xml:space="preserve"> карталарын түзүүгө мүмкүндүк берди: 1979-жылдагы 7 баллдык Баканас жер титирөөсү, 1993-жылы жана 2009-жылдарындагы Текели 7 баллдык жер титирөө, 1958-жылдагы 6 баллдык Жонгар жер титирөөсү, 1986-жылдагы 5 баллдык Шолак жер титирөөсү, 1964-жылдагы 5 баллдык Алтынэмел жер титирөөлөрү. Белгилей кетсек, </w:t>
      </w:r>
      <w:r w:rsidR="00A9799D" w:rsidRPr="00610AE0">
        <w:rPr>
          <w:iCs/>
          <w:spacing w:val="-6"/>
          <w:sz w:val="28"/>
          <w:szCs w:val="28"/>
          <w:lang w:val="ky-KG"/>
        </w:rPr>
        <w:t xml:space="preserve">изилденип </w:t>
      </w:r>
      <w:r w:rsidR="00B34393" w:rsidRPr="00610AE0">
        <w:rPr>
          <w:iCs/>
          <w:spacing w:val="-6"/>
          <w:sz w:val="28"/>
          <w:szCs w:val="28"/>
          <w:lang w:val="ky-KG"/>
        </w:rPr>
        <w:t xml:space="preserve">жаткан </w:t>
      </w:r>
      <w:r w:rsidR="00B34393" w:rsidRPr="00610AE0">
        <w:rPr>
          <w:iCs/>
          <w:spacing w:val="-6"/>
          <w:sz w:val="28"/>
          <w:szCs w:val="28"/>
          <w:lang w:val="ky-KG"/>
        </w:rPr>
        <w:lastRenderedPageBreak/>
        <w:t xml:space="preserve">аймактын түштүгүндө </w:t>
      </w:r>
      <w:r w:rsidR="005D4299" w:rsidRPr="00610AE0">
        <w:rPr>
          <w:iCs/>
          <w:spacing w:val="-6"/>
          <w:sz w:val="28"/>
          <w:szCs w:val="28"/>
          <w:lang w:val="ky-KG"/>
        </w:rPr>
        <w:t xml:space="preserve">1889-жылдагы Чилик жер титирөөсүнүн </w:t>
      </w:r>
      <w:r w:rsidR="00B34393" w:rsidRPr="00610AE0">
        <w:rPr>
          <w:iCs/>
          <w:spacing w:val="-6"/>
          <w:sz w:val="28"/>
          <w:szCs w:val="28"/>
          <w:lang w:val="ky-KG"/>
        </w:rPr>
        <w:t>күчү 10-11 балл болгон</w:t>
      </w:r>
      <w:r w:rsidR="005D4299" w:rsidRPr="00610AE0">
        <w:rPr>
          <w:iCs/>
          <w:spacing w:val="-6"/>
          <w:sz w:val="28"/>
          <w:szCs w:val="28"/>
          <w:lang w:val="ky-KG"/>
        </w:rPr>
        <w:t>дугуна карабастан,</w:t>
      </w:r>
      <w:r w:rsidR="00B34393" w:rsidRPr="00610AE0">
        <w:rPr>
          <w:iCs/>
          <w:spacing w:val="-6"/>
          <w:sz w:val="28"/>
          <w:szCs w:val="28"/>
          <w:lang w:val="ky-KG"/>
        </w:rPr>
        <w:t xml:space="preserve"> максималдуу интенсивдүүлүгү 8 балл</w:t>
      </w:r>
      <w:r w:rsidR="005D4299" w:rsidRPr="00610AE0">
        <w:rPr>
          <w:iCs/>
          <w:spacing w:val="-6"/>
          <w:sz w:val="28"/>
          <w:szCs w:val="28"/>
          <w:lang w:val="ky-KG"/>
        </w:rPr>
        <w:t xml:space="preserve"> менен сезилген</w:t>
      </w:r>
      <w:r w:rsidR="00B34393" w:rsidRPr="00610AE0">
        <w:rPr>
          <w:iCs/>
          <w:spacing w:val="-6"/>
          <w:sz w:val="28"/>
          <w:szCs w:val="28"/>
          <w:lang w:val="ky-KG"/>
        </w:rPr>
        <w:t xml:space="preserve">, </w:t>
      </w:r>
      <w:r w:rsidR="005D4299" w:rsidRPr="00610AE0">
        <w:rPr>
          <w:iCs/>
          <w:spacing w:val="-6"/>
          <w:sz w:val="28"/>
          <w:szCs w:val="28"/>
          <w:lang w:val="ky-KG"/>
        </w:rPr>
        <w:t xml:space="preserve">1887-ж. Вернен  жер титирөөсү </w:t>
      </w:r>
      <w:r w:rsidR="00B34393" w:rsidRPr="00610AE0">
        <w:rPr>
          <w:iCs/>
          <w:spacing w:val="-6"/>
          <w:sz w:val="28"/>
          <w:szCs w:val="28"/>
          <w:lang w:val="ky-KG"/>
        </w:rPr>
        <w:t>9-10 балл</w:t>
      </w:r>
      <w:r w:rsidR="00ED2789" w:rsidRPr="00610AE0">
        <w:rPr>
          <w:iCs/>
          <w:spacing w:val="-6"/>
          <w:sz w:val="28"/>
          <w:szCs w:val="28"/>
          <w:lang w:val="ky-KG"/>
        </w:rPr>
        <w:t xml:space="preserve"> болгон</w:t>
      </w:r>
      <w:r w:rsidR="005D4299" w:rsidRPr="00610AE0">
        <w:rPr>
          <w:iCs/>
          <w:spacing w:val="-6"/>
          <w:sz w:val="28"/>
          <w:szCs w:val="28"/>
          <w:lang w:val="ky-KG"/>
        </w:rPr>
        <w:t>у менен</w:t>
      </w:r>
      <w:r w:rsidR="00B34393" w:rsidRPr="00610AE0">
        <w:rPr>
          <w:iCs/>
          <w:spacing w:val="-6"/>
          <w:sz w:val="28"/>
          <w:szCs w:val="28"/>
          <w:lang w:val="ky-KG"/>
        </w:rPr>
        <w:t xml:space="preserve"> </w:t>
      </w:r>
      <w:r w:rsidR="00C92D4B" w:rsidRPr="00610AE0">
        <w:rPr>
          <w:iCs/>
          <w:spacing w:val="-6"/>
          <w:sz w:val="28"/>
          <w:szCs w:val="28"/>
          <w:lang w:val="ky-KG"/>
        </w:rPr>
        <w:t xml:space="preserve">- 7 </w:t>
      </w:r>
      <w:r w:rsidR="00ED2789" w:rsidRPr="00610AE0">
        <w:rPr>
          <w:iCs/>
          <w:spacing w:val="-6"/>
          <w:sz w:val="28"/>
          <w:szCs w:val="28"/>
          <w:lang w:val="ky-KG"/>
        </w:rPr>
        <w:t xml:space="preserve">балл, </w:t>
      </w:r>
      <w:r w:rsidR="005D4299" w:rsidRPr="00610AE0">
        <w:rPr>
          <w:iCs/>
          <w:spacing w:val="-6"/>
          <w:sz w:val="28"/>
          <w:szCs w:val="28"/>
          <w:lang w:val="ky-KG"/>
        </w:rPr>
        <w:t xml:space="preserve">1911-ж. Кемин жер титирөөсү </w:t>
      </w:r>
      <w:r w:rsidR="00ED2789" w:rsidRPr="00610AE0">
        <w:rPr>
          <w:iCs/>
          <w:spacing w:val="-6"/>
          <w:sz w:val="28"/>
          <w:szCs w:val="28"/>
          <w:lang w:val="ky-KG"/>
        </w:rPr>
        <w:t>10-11 балл</w:t>
      </w:r>
      <w:r w:rsidR="005D4299" w:rsidRPr="00610AE0">
        <w:rPr>
          <w:iCs/>
          <w:spacing w:val="-6"/>
          <w:sz w:val="28"/>
          <w:szCs w:val="28"/>
          <w:lang w:val="ky-KG"/>
        </w:rPr>
        <w:t xml:space="preserve"> болгону менен -</w:t>
      </w:r>
      <w:r w:rsidR="00ED2789" w:rsidRPr="00610AE0">
        <w:rPr>
          <w:iCs/>
          <w:spacing w:val="-6"/>
          <w:sz w:val="28"/>
          <w:szCs w:val="28"/>
          <w:lang w:val="ky-KG"/>
        </w:rPr>
        <w:t xml:space="preserve"> </w:t>
      </w:r>
      <w:r w:rsidR="00B34393" w:rsidRPr="00610AE0">
        <w:rPr>
          <w:iCs/>
          <w:spacing w:val="-6"/>
          <w:sz w:val="28"/>
          <w:szCs w:val="28"/>
          <w:lang w:val="ky-KG"/>
        </w:rPr>
        <w:t xml:space="preserve">6 балл жана </w:t>
      </w:r>
      <w:r w:rsidR="005D4299" w:rsidRPr="00610AE0">
        <w:rPr>
          <w:iCs/>
          <w:spacing w:val="-6"/>
          <w:sz w:val="28"/>
          <w:szCs w:val="28"/>
          <w:lang w:val="ky-KG"/>
        </w:rPr>
        <w:t xml:space="preserve">1938-ж. Кемин-Чүй жер титирөөсү </w:t>
      </w:r>
      <w:r w:rsidR="00B34393" w:rsidRPr="00610AE0">
        <w:rPr>
          <w:iCs/>
          <w:spacing w:val="-6"/>
          <w:sz w:val="28"/>
          <w:szCs w:val="28"/>
          <w:lang w:val="ky-KG"/>
        </w:rPr>
        <w:t>8 балл</w:t>
      </w:r>
      <w:r w:rsidR="005D4299" w:rsidRPr="00610AE0">
        <w:rPr>
          <w:iCs/>
          <w:spacing w:val="-6"/>
          <w:sz w:val="28"/>
          <w:szCs w:val="28"/>
          <w:lang w:val="ky-KG"/>
        </w:rPr>
        <w:t xml:space="preserve"> болгону менен</w:t>
      </w:r>
      <w:r w:rsidR="00B34393" w:rsidRPr="00610AE0">
        <w:rPr>
          <w:iCs/>
          <w:spacing w:val="-6"/>
          <w:sz w:val="28"/>
          <w:szCs w:val="28"/>
          <w:lang w:val="ky-KG"/>
        </w:rPr>
        <w:t xml:space="preserve"> - 5 балл</w:t>
      </w:r>
      <w:r w:rsidR="00C92D4B" w:rsidRPr="00610AE0">
        <w:rPr>
          <w:iCs/>
          <w:spacing w:val="-6"/>
          <w:sz w:val="28"/>
          <w:szCs w:val="28"/>
          <w:lang w:val="ky-KG"/>
        </w:rPr>
        <w:t xml:space="preserve"> </w:t>
      </w:r>
      <w:r w:rsidR="00ED2789" w:rsidRPr="00610AE0">
        <w:rPr>
          <w:iCs/>
          <w:spacing w:val="-6"/>
          <w:sz w:val="28"/>
          <w:szCs w:val="28"/>
          <w:lang w:val="ky-KG"/>
        </w:rPr>
        <w:t xml:space="preserve">болуп </w:t>
      </w:r>
      <w:r w:rsidR="00C92D4B" w:rsidRPr="00610AE0">
        <w:rPr>
          <w:iCs/>
          <w:spacing w:val="-6"/>
          <w:sz w:val="28"/>
          <w:szCs w:val="28"/>
          <w:lang w:val="ky-KG"/>
        </w:rPr>
        <w:t>сезилген</w:t>
      </w:r>
      <w:r w:rsidR="00B34393" w:rsidRPr="00610AE0">
        <w:rPr>
          <w:iCs/>
          <w:spacing w:val="-6"/>
          <w:sz w:val="28"/>
          <w:szCs w:val="28"/>
          <w:lang w:val="ky-KG"/>
        </w:rPr>
        <w:t>.</w:t>
      </w:r>
    </w:p>
    <w:p w14:paraId="3F4D2C8B" w14:textId="0735895B" w:rsidR="00C92D4B" w:rsidRPr="00610AE0" w:rsidRDefault="00C92D4B" w:rsidP="004F6A10">
      <w:pPr>
        <w:ind w:left="142" w:firstLine="709"/>
        <w:jc w:val="both"/>
        <w:rPr>
          <w:spacing w:val="-6"/>
          <w:sz w:val="28"/>
          <w:szCs w:val="28"/>
          <w:lang w:val="ky-KG"/>
        </w:rPr>
      </w:pPr>
      <w:bookmarkStart w:id="10" w:name="_Hlk146377625"/>
      <w:r w:rsidRPr="00610AE0">
        <w:rPr>
          <w:spacing w:val="-6"/>
          <w:sz w:val="28"/>
          <w:szCs w:val="28"/>
          <w:lang w:val="ky-KG"/>
        </w:rPr>
        <w:t>Байыркы мезгилден 2022-жылга чейинки күчтүү жер титирөөлөрдүн (M≥4,8 жана M≥6,1) жана 1962-жылдан 2022-жылга чейинки энергетикалык классы K≥8,6 (M≥2,5) күчсүз жер титирөөлөрдүн эпицентрлеринин карталары түзүлүп, алардын аянтынын бөлүштүрүүсү текши эмес деп тыянак чыгарууга мүмкүндүк берди. Жер титирөөнүн эпицентрлеринин карталарын геологиялык түзүлүшүнүн өзгөчөлүктөрү менен биргелешип изилдөө региондун бир катар сейсмикалык активдүү зоналарын аныктоого мүмкүндүк берди: Түндүк Тянь-Шань, Иле-Күнгөй,</w:t>
      </w:r>
      <w:r w:rsidR="00D73572" w:rsidRPr="00610AE0">
        <w:rPr>
          <w:spacing w:val="-6"/>
          <w:sz w:val="28"/>
          <w:szCs w:val="28"/>
          <w:lang w:val="ky-KG"/>
        </w:rPr>
        <w:t xml:space="preserve"> Жоң</w:t>
      </w:r>
      <w:r w:rsidRPr="00610AE0">
        <w:rPr>
          <w:spacing w:val="-6"/>
          <w:sz w:val="28"/>
          <w:szCs w:val="28"/>
          <w:lang w:val="ky-KG"/>
        </w:rPr>
        <w:t>гар, Кыргыз, Кетмен, Чүй-Иле тоол</w:t>
      </w:r>
      <w:r w:rsidR="00D73572" w:rsidRPr="00610AE0">
        <w:rPr>
          <w:spacing w:val="-6"/>
          <w:sz w:val="28"/>
          <w:szCs w:val="28"/>
          <w:lang w:val="ky-KG"/>
        </w:rPr>
        <w:t>ору, Иле ойдуңу, Түндүк Жоңгар</w:t>
      </w:r>
      <w:r w:rsidRPr="00610AE0">
        <w:rPr>
          <w:spacing w:val="-6"/>
          <w:sz w:val="28"/>
          <w:szCs w:val="28"/>
          <w:lang w:val="ky-KG"/>
        </w:rPr>
        <w:t>, Түштүк Балхаш облусу, Боро-Хоринская. Күчтүү (M≥6,1) жер титирөөлөрдүн эпицентрлеринин аймактык бөлүштүрүлүшүн талдоо алардын басымдуу көпчүлүгү эки кыйла тар сызыктуу зоналарды - Түндүк Тянь-Шань жана Жонгарды түзөрүн көрсөттү.</w:t>
      </w:r>
    </w:p>
    <w:p w14:paraId="38535922" w14:textId="06C9CECA" w:rsidR="006730F8" w:rsidRPr="00610AE0" w:rsidRDefault="00C92D4B" w:rsidP="004F6A10">
      <w:pPr>
        <w:ind w:left="142" w:firstLine="709"/>
        <w:jc w:val="both"/>
        <w:rPr>
          <w:spacing w:val="-6"/>
          <w:sz w:val="28"/>
          <w:szCs w:val="28"/>
          <w:lang w:val="ky-KG"/>
        </w:rPr>
      </w:pPr>
      <w:r w:rsidRPr="00610AE0">
        <w:rPr>
          <w:i/>
          <w:spacing w:val="-6"/>
          <w:sz w:val="28"/>
          <w:szCs w:val="28"/>
          <w:lang w:val="ky-KG"/>
        </w:rPr>
        <w:t>Түндүк Тянь-Шандын аймагында</w:t>
      </w:r>
      <w:r w:rsidR="006730F8" w:rsidRPr="00610AE0">
        <w:rPr>
          <w:spacing w:val="-6"/>
          <w:sz w:val="28"/>
          <w:szCs w:val="28"/>
          <w:lang w:val="ky-KG"/>
        </w:rPr>
        <w:t xml:space="preserve"> </w:t>
      </w:r>
      <w:r w:rsidRPr="00610AE0">
        <w:rPr>
          <w:spacing w:val="-6"/>
          <w:sz w:val="28"/>
          <w:szCs w:val="28"/>
          <w:lang w:val="ky-KG"/>
        </w:rPr>
        <w:t xml:space="preserve">очогу </w:t>
      </w:r>
      <w:r w:rsidRPr="00610AE0">
        <w:rPr>
          <w:i/>
          <w:spacing w:val="-6"/>
          <w:sz w:val="28"/>
          <w:szCs w:val="28"/>
          <w:lang w:val="ky-KG"/>
        </w:rPr>
        <w:t>М</w:t>
      </w:r>
      <w:r w:rsidRPr="00610AE0">
        <w:rPr>
          <w:spacing w:val="-6"/>
          <w:sz w:val="28"/>
          <w:szCs w:val="28"/>
          <w:lang w:val="ky-KG"/>
        </w:rPr>
        <w:t>≥6,1 жеткен жер титирөөлөр Куңгөй-Заилий зонасына байланган</w:t>
      </w:r>
      <w:r w:rsidR="00B10F84" w:rsidRPr="00610AE0">
        <w:rPr>
          <w:spacing w:val="-6"/>
          <w:sz w:val="28"/>
          <w:szCs w:val="28"/>
          <w:lang w:val="ky-KG"/>
        </w:rPr>
        <w:t xml:space="preserve"> (Вернен 1887 ж</w:t>
      </w:r>
      <w:r w:rsidR="006730F8" w:rsidRPr="00610AE0">
        <w:rPr>
          <w:spacing w:val="-6"/>
          <w:sz w:val="28"/>
          <w:szCs w:val="28"/>
          <w:lang w:val="ky-KG"/>
        </w:rPr>
        <w:t xml:space="preserve">., </w:t>
      </w:r>
      <w:r w:rsidR="006730F8" w:rsidRPr="00610AE0">
        <w:rPr>
          <w:i/>
          <w:spacing w:val="-6"/>
          <w:sz w:val="28"/>
          <w:szCs w:val="28"/>
          <w:lang w:val="ky-KG"/>
        </w:rPr>
        <w:t>М</w:t>
      </w:r>
      <w:r w:rsidR="00B10F84" w:rsidRPr="00610AE0">
        <w:rPr>
          <w:spacing w:val="-6"/>
          <w:sz w:val="28"/>
          <w:szCs w:val="28"/>
          <w:lang w:val="ky-KG"/>
        </w:rPr>
        <w:t>=7,3; Чилик1889 ж</w:t>
      </w:r>
      <w:r w:rsidR="006730F8" w:rsidRPr="00610AE0">
        <w:rPr>
          <w:spacing w:val="-6"/>
          <w:sz w:val="28"/>
          <w:szCs w:val="28"/>
          <w:lang w:val="ky-KG"/>
        </w:rPr>
        <w:t xml:space="preserve">., </w:t>
      </w:r>
      <w:r w:rsidR="006730F8" w:rsidRPr="00610AE0">
        <w:rPr>
          <w:i/>
          <w:spacing w:val="-6"/>
          <w:sz w:val="28"/>
          <w:szCs w:val="28"/>
          <w:lang w:val="ky-KG"/>
        </w:rPr>
        <w:t>М</w:t>
      </w:r>
      <w:r w:rsidR="00B10F84" w:rsidRPr="00610AE0">
        <w:rPr>
          <w:spacing w:val="-6"/>
          <w:sz w:val="28"/>
          <w:szCs w:val="28"/>
          <w:lang w:val="ky-KG"/>
        </w:rPr>
        <w:t>=8,3; Кемин1911 ж</w:t>
      </w:r>
      <w:r w:rsidR="006730F8" w:rsidRPr="00610AE0">
        <w:rPr>
          <w:spacing w:val="-6"/>
          <w:sz w:val="28"/>
          <w:szCs w:val="28"/>
          <w:lang w:val="ky-KG"/>
        </w:rPr>
        <w:t xml:space="preserve">., </w:t>
      </w:r>
      <w:r w:rsidR="006730F8" w:rsidRPr="00610AE0">
        <w:rPr>
          <w:i/>
          <w:spacing w:val="-6"/>
          <w:sz w:val="28"/>
          <w:szCs w:val="28"/>
          <w:lang w:val="ky-KG"/>
        </w:rPr>
        <w:t>М</w:t>
      </w:r>
      <w:r w:rsidR="00B10F84" w:rsidRPr="00610AE0">
        <w:rPr>
          <w:spacing w:val="-6"/>
          <w:sz w:val="28"/>
          <w:szCs w:val="28"/>
          <w:lang w:val="ky-KG"/>
        </w:rPr>
        <w:t>=8,2; Кемин-Чүй</w:t>
      </w:r>
      <w:r w:rsidR="006730F8" w:rsidRPr="00610AE0">
        <w:rPr>
          <w:spacing w:val="-6"/>
          <w:sz w:val="28"/>
          <w:szCs w:val="28"/>
          <w:lang w:val="ky-KG"/>
        </w:rPr>
        <w:t xml:space="preserve"> </w:t>
      </w:r>
      <w:r w:rsidR="00B10F84" w:rsidRPr="00610AE0">
        <w:rPr>
          <w:spacing w:val="-6"/>
          <w:sz w:val="28"/>
          <w:szCs w:val="28"/>
          <w:lang w:val="ky-KG"/>
        </w:rPr>
        <w:t>1938 ж</w:t>
      </w:r>
      <w:r w:rsidR="006730F8" w:rsidRPr="00610AE0">
        <w:rPr>
          <w:spacing w:val="-6"/>
          <w:sz w:val="28"/>
          <w:szCs w:val="28"/>
          <w:lang w:val="ky-KG"/>
        </w:rPr>
        <w:t xml:space="preserve">., </w:t>
      </w:r>
      <w:r w:rsidR="006730F8" w:rsidRPr="00610AE0">
        <w:rPr>
          <w:i/>
          <w:spacing w:val="-6"/>
          <w:sz w:val="28"/>
          <w:szCs w:val="28"/>
          <w:lang w:val="ky-KG"/>
        </w:rPr>
        <w:t>М</w:t>
      </w:r>
      <w:r w:rsidR="00B10F84" w:rsidRPr="00610AE0">
        <w:rPr>
          <w:spacing w:val="-6"/>
          <w:sz w:val="28"/>
          <w:szCs w:val="28"/>
          <w:lang w:val="ky-KG"/>
        </w:rPr>
        <w:t>=6,9;  Жаланаш-Түп 1978 ж</w:t>
      </w:r>
      <w:r w:rsidR="006730F8" w:rsidRPr="00610AE0">
        <w:rPr>
          <w:spacing w:val="-6"/>
          <w:sz w:val="28"/>
          <w:szCs w:val="28"/>
          <w:lang w:val="ky-KG"/>
        </w:rPr>
        <w:t xml:space="preserve">., </w:t>
      </w:r>
      <w:r w:rsidR="006730F8" w:rsidRPr="00610AE0">
        <w:rPr>
          <w:i/>
          <w:spacing w:val="-6"/>
          <w:sz w:val="28"/>
          <w:szCs w:val="28"/>
          <w:lang w:val="ky-KG"/>
        </w:rPr>
        <w:t>М</w:t>
      </w:r>
      <w:r w:rsidR="00B10F84" w:rsidRPr="00610AE0">
        <w:rPr>
          <w:spacing w:val="-6"/>
          <w:sz w:val="28"/>
          <w:szCs w:val="28"/>
          <w:lang w:val="ky-KG"/>
        </w:rPr>
        <w:t>=6,8; Байсорун1990 ж</w:t>
      </w:r>
      <w:r w:rsidR="006730F8" w:rsidRPr="00610AE0">
        <w:rPr>
          <w:spacing w:val="-6"/>
          <w:sz w:val="28"/>
          <w:szCs w:val="28"/>
          <w:lang w:val="ky-KG"/>
        </w:rPr>
        <w:t xml:space="preserve">., </w:t>
      </w:r>
      <w:r w:rsidR="006730F8" w:rsidRPr="00610AE0">
        <w:rPr>
          <w:i/>
          <w:spacing w:val="-6"/>
          <w:sz w:val="28"/>
          <w:szCs w:val="28"/>
          <w:lang w:val="ky-KG"/>
        </w:rPr>
        <w:t>М</w:t>
      </w:r>
      <w:r w:rsidR="006730F8" w:rsidRPr="00610AE0">
        <w:rPr>
          <w:spacing w:val="-6"/>
          <w:sz w:val="28"/>
          <w:szCs w:val="28"/>
          <w:lang w:val="ky-KG"/>
        </w:rPr>
        <w:t xml:space="preserve">=6,3). </w:t>
      </w:r>
    </w:p>
    <w:p w14:paraId="708F3175" w14:textId="44414EBF" w:rsidR="006730F8" w:rsidRPr="00610AE0" w:rsidRDefault="00B10F84" w:rsidP="004F6A10">
      <w:pPr>
        <w:ind w:firstLine="709"/>
        <w:jc w:val="both"/>
        <w:rPr>
          <w:spacing w:val="-6"/>
          <w:sz w:val="28"/>
          <w:szCs w:val="28"/>
          <w:lang w:val="ky-KG"/>
        </w:rPr>
      </w:pPr>
      <w:r w:rsidRPr="00610AE0">
        <w:rPr>
          <w:i/>
          <w:spacing w:val="-6"/>
          <w:sz w:val="28"/>
          <w:szCs w:val="28"/>
          <w:lang w:val="ky-KG"/>
        </w:rPr>
        <w:t>Ж</w:t>
      </w:r>
      <w:r w:rsidR="00D73572" w:rsidRPr="00610AE0">
        <w:rPr>
          <w:i/>
          <w:spacing w:val="-6"/>
          <w:sz w:val="28"/>
          <w:szCs w:val="28"/>
          <w:lang w:val="ky-KG"/>
        </w:rPr>
        <w:t>оң</w:t>
      </w:r>
      <w:r w:rsidR="00587F58" w:rsidRPr="00610AE0">
        <w:rPr>
          <w:i/>
          <w:spacing w:val="-6"/>
          <w:sz w:val="28"/>
          <w:szCs w:val="28"/>
          <w:lang w:val="ky-KG"/>
        </w:rPr>
        <w:t>гар аймагындагы</w:t>
      </w:r>
      <w:r w:rsidR="006730F8" w:rsidRPr="00610AE0">
        <w:rPr>
          <w:spacing w:val="-6"/>
          <w:sz w:val="28"/>
          <w:szCs w:val="28"/>
          <w:lang w:val="ky-KG"/>
        </w:rPr>
        <w:t xml:space="preserve"> </w:t>
      </w:r>
      <w:r w:rsidR="00587F58" w:rsidRPr="00610AE0">
        <w:rPr>
          <w:spacing w:val="-6"/>
          <w:sz w:val="28"/>
          <w:szCs w:val="28"/>
          <w:lang w:val="ky-KG"/>
        </w:rPr>
        <w:t xml:space="preserve">очогу </w:t>
      </w:r>
      <w:r w:rsidR="00587F58" w:rsidRPr="00610AE0">
        <w:rPr>
          <w:i/>
          <w:spacing w:val="-6"/>
          <w:sz w:val="28"/>
          <w:szCs w:val="28"/>
          <w:lang w:val="ky-KG"/>
        </w:rPr>
        <w:t>М</w:t>
      </w:r>
      <w:r w:rsidR="00587F58" w:rsidRPr="00610AE0">
        <w:rPr>
          <w:spacing w:val="-6"/>
          <w:sz w:val="28"/>
          <w:szCs w:val="28"/>
          <w:lang w:val="ky-KG"/>
        </w:rPr>
        <w:t xml:space="preserve">≥6,1 жеткен жер титирөөлөр </w:t>
      </w:r>
      <w:r w:rsidR="00D73572" w:rsidRPr="00610AE0">
        <w:rPr>
          <w:spacing w:val="-6"/>
          <w:sz w:val="28"/>
          <w:szCs w:val="28"/>
          <w:lang w:val="ky-KG"/>
        </w:rPr>
        <w:t>Жоңгар-Боро-Хорин зонасына байланган (Текелик 1993 ж</w:t>
      </w:r>
      <w:r w:rsidR="006730F8" w:rsidRPr="00610AE0">
        <w:rPr>
          <w:spacing w:val="-6"/>
          <w:sz w:val="28"/>
          <w:szCs w:val="28"/>
          <w:lang w:val="ky-KG"/>
        </w:rPr>
        <w:t>. (</w:t>
      </w:r>
      <w:r w:rsidR="006730F8" w:rsidRPr="00610AE0">
        <w:rPr>
          <w:i/>
          <w:spacing w:val="-6"/>
          <w:sz w:val="28"/>
          <w:szCs w:val="28"/>
          <w:lang w:val="ky-KG"/>
        </w:rPr>
        <w:t>М</w:t>
      </w:r>
      <w:r w:rsidR="006730F8" w:rsidRPr="00610AE0">
        <w:rPr>
          <w:spacing w:val="-6"/>
          <w:sz w:val="28"/>
          <w:szCs w:val="28"/>
          <w:lang w:val="ky-KG"/>
        </w:rPr>
        <w:t xml:space="preserve">=6,1; </w:t>
      </w:r>
      <w:r w:rsidR="006730F8" w:rsidRPr="00610AE0">
        <w:rPr>
          <w:i/>
          <w:iCs/>
          <w:spacing w:val="-6"/>
          <w:sz w:val="28"/>
          <w:szCs w:val="28"/>
          <w:lang w:val="ky-KG"/>
        </w:rPr>
        <w:t>К</w:t>
      </w:r>
      <w:r w:rsidR="00D73572" w:rsidRPr="00610AE0">
        <w:rPr>
          <w:spacing w:val="-6"/>
          <w:sz w:val="28"/>
          <w:szCs w:val="28"/>
          <w:lang w:val="ky-KG"/>
        </w:rPr>
        <w:t>=15), Жунгар</w:t>
      </w:r>
      <w:r w:rsidR="006730F8" w:rsidRPr="00610AE0">
        <w:rPr>
          <w:spacing w:val="-6"/>
          <w:sz w:val="28"/>
          <w:szCs w:val="28"/>
          <w:lang w:val="ky-KG"/>
        </w:rPr>
        <w:t xml:space="preserve"> </w:t>
      </w:r>
      <w:r w:rsidR="00D73572" w:rsidRPr="00610AE0">
        <w:rPr>
          <w:spacing w:val="-6"/>
          <w:sz w:val="28"/>
          <w:szCs w:val="28"/>
          <w:lang w:val="ky-KG"/>
        </w:rPr>
        <w:t>1958 ж</w:t>
      </w:r>
      <w:r w:rsidR="006730F8" w:rsidRPr="00610AE0">
        <w:rPr>
          <w:spacing w:val="-6"/>
          <w:sz w:val="28"/>
          <w:szCs w:val="28"/>
          <w:lang w:val="ky-KG"/>
        </w:rPr>
        <w:t>. (</w:t>
      </w:r>
      <w:r w:rsidR="006730F8" w:rsidRPr="00610AE0">
        <w:rPr>
          <w:i/>
          <w:spacing w:val="-6"/>
          <w:sz w:val="28"/>
          <w:szCs w:val="28"/>
          <w:lang w:val="ky-KG"/>
        </w:rPr>
        <w:t>М</w:t>
      </w:r>
      <w:r w:rsidR="006730F8" w:rsidRPr="00610AE0">
        <w:rPr>
          <w:spacing w:val="-6"/>
          <w:sz w:val="28"/>
          <w:szCs w:val="28"/>
          <w:lang w:val="ky-KG"/>
        </w:rPr>
        <w:t xml:space="preserve">=6,4; </w:t>
      </w:r>
      <w:r w:rsidR="006730F8" w:rsidRPr="00610AE0">
        <w:rPr>
          <w:i/>
          <w:iCs/>
          <w:spacing w:val="-6"/>
          <w:sz w:val="28"/>
          <w:szCs w:val="28"/>
          <w:lang w:val="ky-KG"/>
        </w:rPr>
        <w:t>К</w:t>
      </w:r>
      <w:r w:rsidR="00D73572" w:rsidRPr="00610AE0">
        <w:rPr>
          <w:spacing w:val="-6"/>
          <w:sz w:val="28"/>
          <w:szCs w:val="28"/>
          <w:lang w:val="ky-KG"/>
        </w:rPr>
        <w:t>=15), Кулжа 1921 ж</w:t>
      </w:r>
      <w:r w:rsidR="006730F8" w:rsidRPr="00610AE0">
        <w:rPr>
          <w:spacing w:val="-6"/>
          <w:sz w:val="28"/>
          <w:szCs w:val="28"/>
          <w:lang w:val="ky-KG"/>
        </w:rPr>
        <w:t>. (</w:t>
      </w:r>
      <w:r w:rsidR="006730F8" w:rsidRPr="00610AE0">
        <w:rPr>
          <w:i/>
          <w:spacing w:val="-6"/>
          <w:sz w:val="28"/>
          <w:szCs w:val="28"/>
          <w:lang w:val="ky-KG"/>
        </w:rPr>
        <w:t>М</w:t>
      </w:r>
      <w:r w:rsidR="006730F8" w:rsidRPr="00610AE0">
        <w:rPr>
          <w:spacing w:val="-6"/>
          <w:sz w:val="28"/>
          <w:szCs w:val="28"/>
          <w:lang w:val="ky-KG"/>
        </w:rPr>
        <w:t xml:space="preserve">=6,5; </w:t>
      </w:r>
      <w:r w:rsidR="006730F8" w:rsidRPr="00610AE0">
        <w:rPr>
          <w:i/>
          <w:iCs/>
          <w:spacing w:val="-6"/>
          <w:sz w:val="28"/>
          <w:szCs w:val="28"/>
          <w:lang w:val="ky-KG"/>
        </w:rPr>
        <w:t>К</w:t>
      </w:r>
      <w:r w:rsidR="00D73572" w:rsidRPr="00610AE0">
        <w:rPr>
          <w:spacing w:val="-6"/>
          <w:sz w:val="28"/>
          <w:szCs w:val="28"/>
          <w:lang w:val="ky-KG"/>
        </w:rPr>
        <w:t>=15</w:t>
      </w:r>
      <w:r w:rsidR="00ED2789" w:rsidRPr="00610AE0">
        <w:rPr>
          <w:spacing w:val="-6"/>
          <w:sz w:val="28"/>
          <w:szCs w:val="28"/>
          <w:lang w:val="ky-KG"/>
        </w:rPr>
        <w:t>)</w:t>
      </w:r>
      <w:r w:rsidR="00D73572" w:rsidRPr="00610AE0">
        <w:rPr>
          <w:spacing w:val="-6"/>
          <w:sz w:val="28"/>
          <w:szCs w:val="28"/>
          <w:lang w:val="ky-KG"/>
        </w:rPr>
        <w:t>; 1812 ж</w:t>
      </w:r>
      <w:r w:rsidR="006730F8" w:rsidRPr="00610AE0">
        <w:rPr>
          <w:spacing w:val="-6"/>
          <w:sz w:val="28"/>
          <w:szCs w:val="28"/>
          <w:lang w:val="ky-KG"/>
        </w:rPr>
        <w:t>. (</w:t>
      </w:r>
      <w:r w:rsidR="006730F8" w:rsidRPr="00610AE0">
        <w:rPr>
          <w:i/>
          <w:iCs/>
          <w:spacing w:val="-6"/>
          <w:sz w:val="28"/>
          <w:szCs w:val="28"/>
          <w:lang w:val="ky-KG"/>
        </w:rPr>
        <w:t>М</w:t>
      </w:r>
      <w:r w:rsidR="006730F8" w:rsidRPr="00610AE0">
        <w:rPr>
          <w:spacing w:val="-6"/>
          <w:sz w:val="28"/>
          <w:szCs w:val="28"/>
          <w:lang w:val="ky-KG"/>
        </w:rPr>
        <w:t>=7,5-8,0),  1906</w:t>
      </w:r>
      <w:r w:rsidR="00D73572" w:rsidRPr="00610AE0">
        <w:rPr>
          <w:spacing w:val="-6"/>
          <w:sz w:val="28"/>
          <w:szCs w:val="28"/>
          <w:lang w:val="ky-KG"/>
        </w:rPr>
        <w:t xml:space="preserve"> ж</w:t>
      </w:r>
      <w:r w:rsidR="006730F8" w:rsidRPr="00610AE0">
        <w:rPr>
          <w:spacing w:val="-6"/>
          <w:sz w:val="28"/>
          <w:szCs w:val="28"/>
          <w:lang w:val="ky-KG"/>
        </w:rPr>
        <w:t>. (</w:t>
      </w:r>
      <w:r w:rsidR="006730F8" w:rsidRPr="00610AE0">
        <w:rPr>
          <w:i/>
          <w:iCs/>
          <w:spacing w:val="-6"/>
          <w:sz w:val="28"/>
          <w:szCs w:val="28"/>
          <w:lang w:val="ky-KG"/>
        </w:rPr>
        <w:t>М</w:t>
      </w:r>
      <w:r w:rsidR="006730F8" w:rsidRPr="00610AE0">
        <w:rPr>
          <w:spacing w:val="-6"/>
          <w:sz w:val="28"/>
          <w:szCs w:val="28"/>
          <w:lang w:val="ky-KG"/>
        </w:rPr>
        <w:t xml:space="preserve">=7,5-8,0) и  </w:t>
      </w:r>
      <w:r w:rsidR="00D73572" w:rsidRPr="00610AE0">
        <w:rPr>
          <w:spacing w:val="-6"/>
          <w:sz w:val="28"/>
          <w:szCs w:val="28"/>
          <w:lang w:val="ky-KG"/>
        </w:rPr>
        <w:t>1944 ж</w:t>
      </w:r>
      <w:r w:rsidR="006730F8" w:rsidRPr="00610AE0">
        <w:rPr>
          <w:spacing w:val="-6"/>
          <w:sz w:val="28"/>
          <w:szCs w:val="28"/>
          <w:lang w:val="ky-KG"/>
        </w:rPr>
        <w:t>. (</w:t>
      </w:r>
      <w:r w:rsidR="006730F8" w:rsidRPr="00610AE0">
        <w:rPr>
          <w:i/>
          <w:iCs/>
          <w:spacing w:val="-6"/>
          <w:sz w:val="28"/>
          <w:szCs w:val="28"/>
          <w:lang w:val="ky-KG"/>
        </w:rPr>
        <w:t>М</w:t>
      </w:r>
      <w:r w:rsidR="006730F8" w:rsidRPr="00610AE0">
        <w:rPr>
          <w:spacing w:val="-6"/>
          <w:sz w:val="28"/>
          <w:szCs w:val="28"/>
          <w:lang w:val="ky-KG"/>
        </w:rPr>
        <w:t>=7,2).</w:t>
      </w:r>
    </w:p>
    <w:p w14:paraId="3E28F716" w14:textId="389A974F" w:rsidR="00D73572" w:rsidRPr="00610AE0" w:rsidRDefault="00D73572" w:rsidP="004F6A10">
      <w:pPr>
        <w:pStyle w:val="ad"/>
        <w:spacing w:after="0"/>
        <w:ind w:left="0" w:firstLine="709"/>
        <w:jc w:val="both"/>
        <w:rPr>
          <w:bCs/>
          <w:spacing w:val="-6"/>
          <w:sz w:val="28"/>
          <w:szCs w:val="28"/>
          <w:lang w:val="ky-KG"/>
        </w:rPr>
      </w:pPr>
      <w:r w:rsidRPr="00610AE0">
        <w:rPr>
          <w:bCs/>
          <w:spacing w:val="-6"/>
          <w:sz w:val="28"/>
          <w:szCs w:val="28"/>
          <w:lang w:val="ky-KG"/>
        </w:rPr>
        <w:t xml:space="preserve">Жоңгар-Балхаш чөлкөмү үчүн жер титирөөнүн очокторунун тереңдик боюнча таралышын талдоодо, </w:t>
      </w:r>
      <w:r w:rsidR="00ED2789" w:rsidRPr="00610AE0">
        <w:rPr>
          <w:bCs/>
          <w:spacing w:val="-6"/>
          <w:sz w:val="28"/>
          <w:szCs w:val="28"/>
          <w:lang w:val="ky-KG"/>
        </w:rPr>
        <w:t>алардын</w:t>
      </w:r>
      <w:r w:rsidRPr="00610AE0">
        <w:rPr>
          <w:bCs/>
          <w:spacing w:val="-6"/>
          <w:sz w:val="28"/>
          <w:szCs w:val="28"/>
          <w:lang w:val="ky-KG"/>
        </w:rPr>
        <w:t xml:space="preserve"> очокторунун басымдуу бөлүгү жер кыртышынын 5-20 км тереңдикте жайгашканын көрсөттү. Жер титирөөлөрдүн энергетикалык классы өскөн сайын алардын булактарынын тереңдиги да </w:t>
      </w:r>
      <w:r w:rsidR="00ED2789" w:rsidRPr="00610AE0">
        <w:rPr>
          <w:bCs/>
          <w:spacing w:val="-6"/>
          <w:sz w:val="28"/>
          <w:szCs w:val="28"/>
          <w:lang w:val="ky-KG"/>
        </w:rPr>
        <w:t>көбөйөт</w:t>
      </w:r>
      <w:r w:rsidRPr="00610AE0">
        <w:rPr>
          <w:bCs/>
          <w:spacing w:val="-6"/>
          <w:sz w:val="28"/>
          <w:szCs w:val="28"/>
          <w:lang w:val="ky-KG"/>
        </w:rPr>
        <w:t>, ошондуктан К≥13 бо</w:t>
      </w:r>
      <w:r w:rsidR="00813F09" w:rsidRPr="00610AE0">
        <w:rPr>
          <w:bCs/>
          <w:spacing w:val="-6"/>
          <w:sz w:val="28"/>
          <w:szCs w:val="28"/>
          <w:lang w:val="ky-KG"/>
        </w:rPr>
        <w:t>лгон жер титирөөлөрдүн очоктору</w:t>
      </w:r>
      <w:r w:rsidRPr="00610AE0">
        <w:rPr>
          <w:bCs/>
          <w:spacing w:val="-6"/>
          <w:sz w:val="28"/>
          <w:szCs w:val="28"/>
          <w:lang w:val="ky-KG"/>
        </w:rPr>
        <w:t xml:space="preserve"> 11-15 км жана андан да тереңдикте жайгашкан.</w:t>
      </w:r>
    </w:p>
    <w:bookmarkEnd w:id="10"/>
    <w:p w14:paraId="000F5CCF" w14:textId="77777777" w:rsidR="00813F09" w:rsidRPr="00610AE0" w:rsidRDefault="00813F09" w:rsidP="004F6A10">
      <w:pPr>
        <w:pStyle w:val="ad"/>
        <w:ind w:left="0" w:firstLine="709"/>
        <w:jc w:val="both"/>
        <w:rPr>
          <w:sz w:val="28"/>
          <w:szCs w:val="28"/>
          <w:lang w:val="ky-KG"/>
        </w:rPr>
      </w:pPr>
      <w:r w:rsidRPr="00610AE0">
        <w:rPr>
          <w:sz w:val="28"/>
          <w:szCs w:val="28"/>
          <w:lang w:val="ky-KG"/>
        </w:rPr>
        <w:t>Аймактын сейсмикалык режими сейсмикалык кубулуштардын мейкиндик-убакыттык өзгөрүүлөрүнүн мыйзам ченемдүүлүктөрү жана алардын кайталануу жыштыгы менен мүнөздөлөт. Күчтүү жер титирөөлөр, эреже катары, ар кандай рангдагы блоктордун чек аралары менен чектелет жана ар түрдүү багыттагы сызыктуу узун зоналарды түзөт. Катуу өзөктү билдирген блоктордун борбордук бөлүктөрүндө катуу жер титирөөлөр аз же такыр болбойт. Ошентип, деформация процесси негизинен алсызданган зоналар боюнча жер кыртышынын блокторунун кыймылына чейин төмөндөйт.</w:t>
      </w:r>
    </w:p>
    <w:p w14:paraId="3F5E2BB1" w14:textId="6CEA320A" w:rsidR="007F3DD9" w:rsidRPr="007A0CDF" w:rsidRDefault="00813F09" w:rsidP="004F6A10">
      <w:pPr>
        <w:pStyle w:val="ad"/>
        <w:spacing w:after="0"/>
        <w:ind w:left="0" w:firstLine="709"/>
        <w:jc w:val="both"/>
        <w:rPr>
          <w:sz w:val="28"/>
          <w:szCs w:val="28"/>
          <w:lang w:val="ky-KG"/>
        </w:rPr>
      </w:pPr>
      <w:r w:rsidRPr="00610AE0">
        <w:rPr>
          <w:sz w:val="28"/>
          <w:szCs w:val="28"/>
          <w:lang w:val="ky-KG"/>
        </w:rPr>
        <w:t>Жоңгар-Боро-Хор чөлкөмүнүн аймагындагы M≥6,1 күчтүү жер титирөөлөрдүн жайгашкан жеринин негизинде түндүк жана түштүк тараптан аны көрсөткөн эки сызыктуу сейсмикалык активдүү зоналар аныкталган (3</w:t>
      </w:r>
      <w:r w:rsidR="00DC3F06" w:rsidRPr="00610AE0">
        <w:rPr>
          <w:sz w:val="28"/>
          <w:szCs w:val="28"/>
          <w:lang w:val="ky-KG"/>
        </w:rPr>
        <w:t>.3</w:t>
      </w:r>
      <w:r w:rsidRPr="00610AE0">
        <w:rPr>
          <w:sz w:val="28"/>
          <w:szCs w:val="28"/>
          <w:lang w:val="ky-KG"/>
        </w:rPr>
        <w:t>-сүрөт</w:t>
      </w:r>
      <w:r w:rsidR="00A64DFE" w:rsidRPr="00610AE0">
        <w:rPr>
          <w:sz w:val="28"/>
          <w:szCs w:val="28"/>
          <w:lang w:val="ky-KG"/>
        </w:rPr>
        <w:t>тү караңыз</w:t>
      </w:r>
      <w:r w:rsidRPr="00610AE0">
        <w:rPr>
          <w:sz w:val="28"/>
          <w:szCs w:val="28"/>
          <w:lang w:val="ky-KG"/>
        </w:rPr>
        <w:t>).</w:t>
      </w:r>
    </w:p>
    <w:p w14:paraId="1ABF0E81" w14:textId="77777777" w:rsidR="006730F8" w:rsidRPr="00C0359C" w:rsidRDefault="006730F8" w:rsidP="004F6A10">
      <w:pPr>
        <w:pStyle w:val="af"/>
        <w:jc w:val="center"/>
        <w:rPr>
          <w:rFonts w:ascii="Times New Roman" w:hAnsi="Times New Roman"/>
          <w:sz w:val="28"/>
          <w:szCs w:val="28"/>
        </w:rPr>
      </w:pPr>
      <w:r w:rsidRPr="00C0359C">
        <w:rPr>
          <w:rFonts w:ascii="Times New Roman" w:hAnsi="Times New Roman"/>
          <w:noProof/>
          <w:sz w:val="28"/>
          <w:szCs w:val="28"/>
          <w:lang w:val="en-US"/>
        </w:rPr>
        <w:lastRenderedPageBreak/>
        <w:drawing>
          <wp:inline distT="0" distB="0" distL="0" distR="0" wp14:anchorId="43FBDE7A" wp14:editId="22C9D32A">
            <wp:extent cx="5981740" cy="2219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3" cstate="print">
                      <a:extLst>
                        <a:ext uri="{28A0092B-C50C-407E-A947-70E740481C1C}">
                          <a14:useLocalDpi xmlns:a14="http://schemas.microsoft.com/office/drawing/2010/main" val="0"/>
                        </a:ext>
                      </a:extLst>
                    </a:blip>
                    <a:srcRect b="9946"/>
                    <a:stretch/>
                  </pic:blipFill>
                  <pic:spPr bwMode="auto">
                    <a:xfrm>
                      <a:off x="0" y="0"/>
                      <a:ext cx="6126284" cy="2272953"/>
                    </a:xfrm>
                    <a:prstGeom prst="rect">
                      <a:avLst/>
                    </a:prstGeom>
                    <a:ln>
                      <a:noFill/>
                    </a:ln>
                    <a:extLst>
                      <a:ext uri="{53640926-AAD7-44D8-BBD7-CCE9431645EC}">
                        <a14:shadowObscured xmlns:a14="http://schemas.microsoft.com/office/drawing/2010/main"/>
                      </a:ext>
                    </a:extLst>
                  </pic:spPr>
                </pic:pic>
              </a:graphicData>
            </a:graphic>
          </wp:inline>
        </w:drawing>
      </w:r>
    </w:p>
    <w:p w14:paraId="36673FBA" w14:textId="16129AAA" w:rsidR="008312D4" w:rsidRPr="00610AE0" w:rsidRDefault="00DC3F06" w:rsidP="004F6A10">
      <w:pPr>
        <w:pStyle w:val="af"/>
        <w:spacing w:after="120"/>
        <w:ind w:firstLine="709"/>
        <w:jc w:val="center"/>
        <w:rPr>
          <w:b/>
          <w:sz w:val="28"/>
          <w:szCs w:val="28"/>
        </w:rPr>
      </w:pPr>
      <w:r w:rsidRPr="00DC3F06">
        <w:rPr>
          <w:rFonts w:ascii="Times New Roman" w:hAnsi="Times New Roman"/>
          <w:b/>
          <w:spacing w:val="-6"/>
          <w:sz w:val="28"/>
          <w:szCs w:val="28"/>
          <w:lang w:val="ky-KG"/>
        </w:rPr>
        <w:t>3.</w:t>
      </w:r>
      <w:r w:rsidR="00813F09" w:rsidRPr="00DC3F06">
        <w:rPr>
          <w:rFonts w:ascii="Times New Roman" w:hAnsi="Times New Roman"/>
          <w:b/>
          <w:spacing w:val="-6"/>
          <w:sz w:val="28"/>
          <w:szCs w:val="28"/>
        </w:rPr>
        <w:t>3-сүрөт</w:t>
      </w:r>
      <w:r w:rsidR="009F0FF6" w:rsidRPr="00DC3F06">
        <w:rPr>
          <w:rFonts w:ascii="Times New Roman" w:hAnsi="Times New Roman"/>
          <w:b/>
          <w:spacing w:val="-6"/>
          <w:sz w:val="28"/>
          <w:szCs w:val="28"/>
        </w:rPr>
        <w:t>.</w:t>
      </w:r>
      <w:r w:rsidR="006730F8" w:rsidRPr="00DC3F06">
        <w:rPr>
          <w:rFonts w:ascii="Times New Roman" w:hAnsi="Times New Roman"/>
          <w:b/>
          <w:spacing w:val="-6"/>
          <w:sz w:val="28"/>
          <w:szCs w:val="28"/>
        </w:rPr>
        <w:t xml:space="preserve"> </w:t>
      </w:r>
      <w:proofErr w:type="spellStart"/>
      <w:r w:rsidR="00813F09" w:rsidRPr="00DC3F06">
        <w:rPr>
          <w:rFonts w:ascii="Times New Roman" w:hAnsi="Times New Roman"/>
          <w:b/>
          <w:spacing w:val="-6"/>
          <w:sz w:val="28"/>
          <w:szCs w:val="28"/>
        </w:rPr>
        <w:t>Жо</w:t>
      </w:r>
      <w:proofErr w:type="spellEnd"/>
      <w:r w:rsidR="00813F09" w:rsidRPr="00DC3F06">
        <w:rPr>
          <w:rFonts w:ascii="Times New Roman" w:hAnsi="Times New Roman"/>
          <w:b/>
          <w:spacing w:val="-6"/>
          <w:sz w:val="28"/>
          <w:szCs w:val="28"/>
          <w:lang w:val="ky-KG"/>
        </w:rPr>
        <w:t>ң</w:t>
      </w:r>
      <w:proofErr w:type="spellStart"/>
      <w:r w:rsidR="00813F09" w:rsidRPr="00DC3F06">
        <w:rPr>
          <w:rFonts w:ascii="Times New Roman" w:hAnsi="Times New Roman"/>
          <w:b/>
          <w:spacing w:val="-6"/>
          <w:sz w:val="28"/>
          <w:szCs w:val="28"/>
        </w:rPr>
        <w:t>гар</w:t>
      </w:r>
      <w:proofErr w:type="spellEnd"/>
      <w:r w:rsidR="00813F09" w:rsidRPr="00DC3F06">
        <w:rPr>
          <w:rFonts w:ascii="Times New Roman" w:hAnsi="Times New Roman"/>
          <w:b/>
          <w:spacing w:val="-6"/>
          <w:sz w:val="28"/>
          <w:szCs w:val="28"/>
        </w:rPr>
        <w:t>-</w:t>
      </w:r>
      <w:proofErr w:type="spellStart"/>
      <w:r w:rsidR="00813F09" w:rsidRPr="00DC3F06">
        <w:rPr>
          <w:rFonts w:ascii="Times New Roman" w:hAnsi="Times New Roman"/>
          <w:b/>
          <w:spacing w:val="-6"/>
          <w:sz w:val="28"/>
          <w:szCs w:val="28"/>
        </w:rPr>
        <w:t>Боро</w:t>
      </w:r>
      <w:proofErr w:type="spellEnd"/>
      <w:r w:rsidR="00813F09" w:rsidRPr="00DC3F06">
        <w:rPr>
          <w:rFonts w:ascii="Times New Roman" w:hAnsi="Times New Roman"/>
          <w:b/>
          <w:spacing w:val="-6"/>
          <w:sz w:val="28"/>
          <w:szCs w:val="28"/>
        </w:rPr>
        <w:t xml:space="preserve">-Хор </w:t>
      </w:r>
      <w:proofErr w:type="spellStart"/>
      <w:r w:rsidR="00813F09" w:rsidRPr="00DC3F06">
        <w:rPr>
          <w:rFonts w:ascii="Times New Roman" w:hAnsi="Times New Roman"/>
          <w:b/>
          <w:spacing w:val="-6"/>
          <w:sz w:val="28"/>
          <w:szCs w:val="28"/>
        </w:rPr>
        <w:t>чөлкөмүнүн</w:t>
      </w:r>
      <w:proofErr w:type="spellEnd"/>
      <w:r w:rsidR="00813F09" w:rsidRPr="00DC3F06">
        <w:rPr>
          <w:rFonts w:ascii="Times New Roman" w:hAnsi="Times New Roman"/>
          <w:b/>
          <w:spacing w:val="-6"/>
          <w:sz w:val="28"/>
          <w:szCs w:val="28"/>
        </w:rPr>
        <w:t xml:space="preserve"> </w:t>
      </w:r>
      <w:proofErr w:type="spellStart"/>
      <w:r w:rsidR="00813F09" w:rsidRPr="00DC3F06">
        <w:rPr>
          <w:rFonts w:ascii="Times New Roman" w:hAnsi="Times New Roman"/>
          <w:b/>
          <w:spacing w:val="-6"/>
          <w:sz w:val="28"/>
          <w:szCs w:val="28"/>
        </w:rPr>
        <w:t>ырааттуу</w:t>
      </w:r>
      <w:proofErr w:type="spellEnd"/>
      <w:r w:rsidR="00813F09" w:rsidRPr="00DC3F06">
        <w:rPr>
          <w:rFonts w:ascii="Times New Roman" w:hAnsi="Times New Roman"/>
          <w:b/>
          <w:spacing w:val="-6"/>
          <w:sz w:val="28"/>
          <w:szCs w:val="28"/>
        </w:rPr>
        <w:t xml:space="preserve"> </w:t>
      </w:r>
      <w:proofErr w:type="spellStart"/>
      <w:r w:rsidR="00813F09" w:rsidRPr="00DC3F06">
        <w:rPr>
          <w:rFonts w:ascii="Times New Roman" w:hAnsi="Times New Roman"/>
          <w:b/>
          <w:spacing w:val="-6"/>
          <w:sz w:val="28"/>
          <w:szCs w:val="28"/>
        </w:rPr>
        <w:t>сейсмикалык</w:t>
      </w:r>
      <w:proofErr w:type="spellEnd"/>
      <w:r w:rsidR="00813F09" w:rsidRPr="00DC3F06">
        <w:rPr>
          <w:rFonts w:ascii="Times New Roman" w:hAnsi="Times New Roman"/>
          <w:b/>
          <w:spacing w:val="-6"/>
          <w:sz w:val="28"/>
          <w:szCs w:val="28"/>
        </w:rPr>
        <w:t xml:space="preserve"> </w:t>
      </w:r>
      <w:proofErr w:type="spellStart"/>
      <w:r w:rsidR="00813F09" w:rsidRPr="00DC3F06">
        <w:rPr>
          <w:rFonts w:ascii="Times New Roman" w:hAnsi="Times New Roman"/>
          <w:b/>
          <w:spacing w:val="-6"/>
          <w:sz w:val="28"/>
          <w:szCs w:val="28"/>
        </w:rPr>
        <w:t>активдүү</w:t>
      </w:r>
      <w:proofErr w:type="spellEnd"/>
      <w:r w:rsidR="00813F09" w:rsidRPr="00DC3F06">
        <w:rPr>
          <w:rFonts w:ascii="Times New Roman" w:hAnsi="Times New Roman"/>
          <w:b/>
          <w:spacing w:val="-6"/>
          <w:sz w:val="28"/>
          <w:szCs w:val="28"/>
        </w:rPr>
        <w:t xml:space="preserve"> </w:t>
      </w:r>
      <w:proofErr w:type="spellStart"/>
      <w:r w:rsidR="00813F09" w:rsidRPr="00DC3F06">
        <w:rPr>
          <w:rFonts w:ascii="Times New Roman" w:hAnsi="Times New Roman"/>
          <w:b/>
          <w:spacing w:val="-6"/>
          <w:sz w:val="28"/>
          <w:szCs w:val="28"/>
        </w:rPr>
        <w:t>зоналары</w:t>
      </w:r>
      <w:proofErr w:type="spellEnd"/>
      <w:r w:rsidR="00813F09" w:rsidRPr="00DC3F06">
        <w:rPr>
          <w:rFonts w:ascii="Times New Roman" w:hAnsi="Times New Roman"/>
          <w:b/>
          <w:spacing w:val="-6"/>
          <w:sz w:val="28"/>
          <w:szCs w:val="28"/>
        </w:rPr>
        <w:t xml:space="preserve">: 1- M≥6,1 </w:t>
      </w:r>
      <w:r w:rsidR="00ED2789" w:rsidRPr="00ED2789">
        <w:rPr>
          <w:rFonts w:ascii="Times New Roman" w:hAnsi="Times New Roman"/>
          <w:spacing w:val="-6"/>
          <w:sz w:val="28"/>
          <w:szCs w:val="28"/>
          <w:lang w:val="ky-KG"/>
        </w:rPr>
        <w:t xml:space="preserve">- </w:t>
      </w:r>
      <w:proofErr w:type="spellStart"/>
      <w:r w:rsidR="00813F09" w:rsidRPr="00610AE0">
        <w:rPr>
          <w:rFonts w:ascii="Times New Roman" w:hAnsi="Times New Roman"/>
          <w:b/>
          <w:spacing w:val="-6"/>
          <w:sz w:val="28"/>
          <w:szCs w:val="28"/>
        </w:rPr>
        <w:t>жер</w:t>
      </w:r>
      <w:proofErr w:type="spellEnd"/>
      <w:r w:rsidR="00813F09" w:rsidRPr="00610AE0">
        <w:rPr>
          <w:rFonts w:ascii="Times New Roman" w:hAnsi="Times New Roman"/>
          <w:b/>
          <w:spacing w:val="-6"/>
          <w:sz w:val="28"/>
          <w:szCs w:val="28"/>
        </w:rPr>
        <w:t xml:space="preserve"> </w:t>
      </w:r>
      <w:proofErr w:type="spellStart"/>
      <w:r w:rsidR="00813F09" w:rsidRPr="00610AE0">
        <w:rPr>
          <w:rFonts w:ascii="Times New Roman" w:hAnsi="Times New Roman"/>
          <w:b/>
          <w:spacing w:val="-6"/>
          <w:sz w:val="28"/>
          <w:szCs w:val="28"/>
        </w:rPr>
        <w:t>титирөө</w:t>
      </w:r>
      <w:proofErr w:type="spellEnd"/>
      <w:r w:rsidR="00813F09" w:rsidRPr="00610AE0">
        <w:rPr>
          <w:rFonts w:ascii="Times New Roman" w:hAnsi="Times New Roman"/>
          <w:b/>
          <w:spacing w:val="-6"/>
          <w:sz w:val="28"/>
          <w:szCs w:val="28"/>
        </w:rPr>
        <w:t xml:space="preserve">; 2- М≥5,5-6,0 </w:t>
      </w:r>
      <w:r w:rsidR="00ED2789" w:rsidRPr="00610AE0">
        <w:rPr>
          <w:rFonts w:ascii="Times New Roman" w:hAnsi="Times New Roman"/>
          <w:spacing w:val="-6"/>
          <w:sz w:val="28"/>
          <w:szCs w:val="28"/>
          <w:lang w:val="ky-KG"/>
        </w:rPr>
        <w:t xml:space="preserve">- </w:t>
      </w:r>
      <w:proofErr w:type="spellStart"/>
      <w:r w:rsidR="00813F09" w:rsidRPr="00610AE0">
        <w:rPr>
          <w:rFonts w:ascii="Times New Roman" w:hAnsi="Times New Roman"/>
          <w:b/>
          <w:spacing w:val="-6"/>
          <w:sz w:val="28"/>
          <w:szCs w:val="28"/>
        </w:rPr>
        <w:t>болгон</w:t>
      </w:r>
      <w:proofErr w:type="spellEnd"/>
      <w:r w:rsidR="00813F09" w:rsidRPr="00610AE0">
        <w:rPr>
          <w:rFonts w:ascii="Times New Roman" w:hAnsi="Times New Roman"/>
          <w:b/>
          <w:spacing w:val="-6"/>
          <w:sz w:val="28"/>
          <w:szCs w:val="28"/>
        </w:rPr>
        <w:t xml:space="preserve"> </w:t>
      </w:r>
      <w:proofErr w:type="spellStart"/>
      <w:r w:rsidR="00813F09" w:rsidRPr="00610AE0">
        <w:rPr>
          <w:rFonts w:ascii="Times New Roman" w:hAnsi="Times New Roman"/>
          <w:b/>
          <w:spacing w:val="-6"/>
          <w:sz w:val="28"/>
          <w:szCs w:val="28"/>
        </w:rPr>
        <w:t>жер</w:t>
      </w:r>
      <w:proofErr w:type="spellEnd"/>
      <w:r w:rsidR="00813F09" w:rsidRPr="00610AE0">
        <w:rPr>
          <w:rFonts w:ascii="Times New Roman" w:hAnsi="Times New Roman"/>
          <w:b/>
          <w:spacing w:val="-6"/>
          <w:sz w:val="28"/>
          <w:szCs w:val="28"/>
        </w:rPr>
        <w:t xml:space="preserve"> </w:t>
      </w:r>
      <w:proofErr w:type="spellStart"/>
      <w:r w:rsidR="00813F09" w:rsidRPr="00610AE0">
        <w:rPr>
          <w:rFonts w:ascii="Times New Roman" w:hAnsi="Times New Roman"/>
          <w:b/>
          <w:spacing w:val="-6"/>
          <w:sz w:val="28"/>
          <w:szCs w:val="28"/>
        </w:rPr>
        <w:t>титирөө</w:t>
      </w:r>
      <w:proofErr w:type="spellEnd"/>
      <w:r w:rsidR="00EB3C5C" w:rsidRPr="00610AE0">
        <w:rPr>
          <w:rFonts w:ascii="Times New Roman" w:hAnsi="Times New Roman"/>
          <w:b/>
          <w:spacing w:val="-6"/>
          <w:sz w:val="28"/>
          <w:szCs w:val="28"/>
          <w:lang w:val="ky-KG"/>
        </w:rPr>
        <w:t>.</w:t>
      </w:r>
      <w:r w:rsidR="00813F09" w:rsidRPr="00610AE0">
        <w:rPr>
          <w:rFonts w:ascii="Times New Roman" w:hAnsi="Times New Roman"/>
          <w:b/>
          <w:spacing w:val="-6"/>
          <w:sz w:val="28"/>
          <w:szCs w:val="28"/>
        </w:rPr>
        <w:t xml:space="preserve"> </w:t>
      </w:r>
    </w:p>
    <w:p w14:paraId="378D0C0A" w14:textId="76E1B328" w:rsidR="00813F09" w:rsidRPr="00610AE0" w:rsidRDefault="00813F09" w:rsidP="004F6A10">
      <w:pPr>
        <w:spacing w:after="120"/>
        <w:ind w:firstLine="709"/>
        <w:jc w:val="both"/>
        <w:rPr>
          <w:sz w:val="28"/>
          <w:szCs w:val="28"/>
          <w:lang w:val="ky-KG"/>
        </w:rPr>
      </w:pPr>
      <w:proofErr w:type="spellStart"/>
      <w:r w:rsidRPr="00610AE0">
        <w:rPr>
          <w:sz w:val="28"/>
          <w:szCs w:val="28"/>
        </w:rPr>
        <w:t>Сейсмикалы</w:t>
      </w:r>
      <w:r w:rsidR="00BB2D48" w:rsidRPr="00610AE0">
        <w:rPr>
          <w:sz w:val="28"/>
          <w:szCs w:val="28"/>
        </w:rPr>
        <w:t>к</w:t>
      </w:r>
      <w:proofErr w:type="spellEnd"/>
      <w:r w:rsidR="00BB2D48" w:rsidRPr="00610AE0">
        <w:rPr>
          <w:sz w:val="28"/>
          <w:szCs w:val="28"/>
        </w:rPr>
        <w:t xml:space="preserve"> </w:t>
      </w:r>
      <w:proofErr w:type="spellStart"/>
      <w:r w:rsidR="00BB2D48" w:rsidRPr="00610AE0">
        <w:rPr>
          <w:sz w:val="28"/>
          <w:szCs w:val="28"/>
        </w:rPr>
        <w:t>энергиялардын</w:t>
      </w:r>
      <w:proofErr w:type="spellEnd"/>
      <w:r w:rsidRPr="00610AE0">
        <w:rPr>
          <w:sz w:val="28"/>
          <w:szCs w:val="28"/>
        </w:rPr>
        <w:t xml:space="preserve"> </w:t>
      </w:r>
      <w:proofErr w:type="spellStart"/>
      <w:r w:rsidRPr="00610AE0">
        <w:rPr>
          <w:sz w:val="28"/>
          <w:szCs w:val="28"/>
        </w:rPr>
        <w:t>аныкталган</w:t>
      </w:r>
      <w:proofErr w:type="spellEnd"/>
      <w:r w:rsidRPr="00610AE0">
        <w:rPr>
          <w:sz w:val="28"/>
          <w:szCs w:val="28"/>
        </w:rPr>
        <w:t xml:space="preserve"> </w:t>
      </w:r>
      <w:proofErr w:type="spellStart"/>
      <w:r w:rsidRPr="00610AE0">
        <w:rPr>
          <w:sz w:val="28"/>
          <w:szCs w:val="28"/>
        </w:rPr>
        <w:t>ырааттуу</w:t>
      </w:r>
      <w:proofErr w:type="spellEnd"/>
      <w:r w:rsidRPr="00610AE0">
        <w:rPr>
          <w:sz w:val="28"/>
          <w:szCs w:val="28"/>
        </w:rPr>
        <w:t xml:space="preserve"> </w:t>
      </w:r>
      <w:proofErr w:type="spellStart"/>
      <w:r w:rsidRPr="00610AE0">
        <w:rPr>
          <w:sz w:val="28"/>
          <w:szCs w:val="28"/>
        </w:rPr>
        <w:t>булактарын</w:t>
      </w:r>
      <w:proofErr w:type="spellEnd"/>
      <w:r w:rsidRPr="00610AE0">
        <w:rPr>
          <w:sz w:val="28"/>
          <w:szCs w:val="28"/>
        </w:rPr>
        <w:t xml:space="preserve"> </w:t>
      </w:r>
      <w:proofErr w:type="spellStart"/>
      <w:r w:rsidRPr="00610AE0">
        <w:rPr>
          <w:sz w:val="28"/>
          <w:szCs w:val="28"/>
        </w:rPr>
        <w:t>активдүү</w:t>
      </w:r>
      <w:proofErr w:type="spellEnd"/>
      <w:r w:rsidRPr="00610AE0">
        <w:rPr>
          <w:sz w:val="28"/>
          <w:szCs w:val="28"/>
        </w:rPr>
        <w:t xml:space="preserve"> </w:t>
      </w:r>
      <w:proofErr w:type="spellStart"/>
      <w:r w:rsidRPr="00610AE0">
        <w:rPr>
          <w:sz w:val="28"/>
          <w:szCs w:val="28"/>
        </w:rPr>
        <w:t>жаракалар</w:t>
      </w:r>
      <w:proofErr w:type="spellEnd"/>
      <w:r w:rsidRPr="00610AE0">
        <w:rPr>
          <w:sz w:val="28"/>
          <w:szCs w:val="28"/>
        </w:rPr>
        <w:t xml:space="preserve"> </w:t>
      </w:r>
      <w:proofErr w:type="spellStart"/>
      <w:r w:rsidRPr="00610AE0">
        <w:rPr>
          <w:sz w:val="28"/>
          <w:szCs w:val="28"/>
        </w:rPr>
        <w:t>менен</w:t>
      </w:r>
      <w:proofErr w:type="spellEnd"/>
      <w:r w:rsidRPr="00610AE0">
        <w:rPr>
          <w:sz w:val="28"/>
          <w:szCs w:val="28"/>
        </w:rPr>
        <w:t xml:space="preserve"> </w:t>
      </w:r>
      <w:proofErr w:type="spellStart"/>
      <w:r w:rsidRPr="00610AE0">
        <w:rPr>
          <w:sz w:val="28"/>
          <w:szCs w:val="28"/>
        </w:rPr>
        <w:t>салыштыруу</w:t>
      </w:r>
      <w:proofErr w:type="spellEnd"/>
      <w:r w:rsidRPr="00610AE0">
        <w:rPr>
          <w:sz w:val="28"/>
          <w:szCs w:val="28"/>
        </w:rPr>
        <w:t xml:space="preserve"> </w:t>
      </w:r>
      <w:proofErr w:type="spellStart"/>
      <w:r w:rsidRPr="00610AE0">
        <w:rPr>
          <w:sz w:val="28"/>
          <w:szCs w:val="28"/>
        </w:rPr>
        <w:t>көрсөткөндөй</w:t>
      </w:r>
      <w:proofErr w:type="spellEnd"/>
      <w:r w:rsidRPr="00610AE0">
        <w:rPr>
          <w:sz w:val="28"/>
          <w:szCs w:val="28"/>
        </w:rPr>
        <w:t xml:space="preserve">, </w:t>
      </w:r>
      <w:proofErr w:type="spellStart"/>
      <w:r w:rsidRPr="00610AE0">
        <w:rPr>
          <w:sz w:val="28"/>
          <w:szCs w:val="28"/>
        </w:rPr>
        <w:t>сейсмикалык</w:t>
      </w:r>
      <w:proofErr w:type="spellEnd"/>
      <w:r w:rsidRPr="00610AE0">
        <w:rPr>
          <w:sz w:val="28"/>
          <w:szCs w:val="28"/>
        </w:rPr>
        <w:t xml:space="preserve"> </w:t>
      </w:r>
      <w:proofErr w:type="spellStart"/>
      <w:r w:rsidRPr="00610AE0">
        <w:rPr>
          <w:sz w:val="28"/>
          <w:szCs w:val="28"/>
        </w:rPr>
        <w:t>энергиянын</w:t>
      </w:r>
      <w:proofErr w:type="spellEnd"/>
      <w:r w:rsidRPr="00610AE0">
        <w:rPr>
          <w:sz w:val="28"/>
          <w:szCs w:val="28"/>
        </w:rPr>
        <w:t xml:space="preserve"> </w:t>
      </w:r>
      <w:proofErr w:type="spellStart"/>
      <w:r w:rsidRPr="00610AE0">
        <w:rPr>
          <w:sz w:val="28"/>
          <w:szCs w:val="28"/>
        </w:rPr>
        <w:t>түштүк</w:t>
      </w:r>
      <w:proofErr w:type="spellEnd"/>
      <w:r w:rsidRPr="00610AE0">
        <w:rPr>
          <w:sz w:val="28"/>
          <w:szCs w:val="28"/>
        </w:rPr>
        <w:t xml:space="preserve"> </w:t>
      </w:r>
      <w:r w:rsidRPr="00610AE0">
        <w:rPr>
          <w:sz w:val="28"/>
          <w:szCs w:val="28"/>
          <w:lang w:val="ky-KG"/>
        </w:rPr>
        <w:t>ыраат</w:t>
      </w:r>
      <w:proofErr w:type="spellStart"/>
      <w:r w:rsidRPr="00610AE0">
        <w:rPr>
          <w:sz w:val="28"/>
          <w:szCs w:val="28"/>
        </w:rPr>
        <w:t>туу</w:t>
      </w:r>
      <w:proofErr w:type="spellEnd"/>
      <w:r w:rsidRPr="00610AE0">
        <w:rPr>
          <w:sz w:val="28"/>
          <w:szCs w:val="28"/>
        </w:rPr>
        <w:t xml:space="preserve"> </w:t>
      </w:r>
      <w:proofErr w:type="spellStart"/>
      <w:r w:rsidRPr="00610AE0">
        <w:rPr>
          <w:sz w:val="28"/>
          <w:szCs w:val="28"/>
        </w:rPr>
        <w:t>булагы</w:t>
      </w:r>
      <w:proofErr w:type="spellEnd"/>
      <w:r w:rsidRPr="00610AE0">
        <w:rPr>
          <w:sz w:val="28"/>
          <w:szCs w:val="28"/>
        </w:rPr>
        <w:t xml:space="preserve"> </w:t>
      </w:r>
      <w:proofErr w:type="spellStart"/>
      <w:r w:rsidRPr="00610AE0">
        <w:rPr>
          <w:sz w:val="28"/>
          <w:szCs w:val="28"/>
        </w:rPr>
        <w:t>Түштүк</w:t>
      </w:r>
      <w:proofErr w:type="spellEnd"/>
      <w:r w:rsidRPr="00610AE0">
        <w:rPr>
          <w:sz w:val="28"/>
          <w:szCs w:val="28"/>
        </w:rPr>
        <w:t xml:space="preserve"> </w:t>
      </w:r>
      <w:proofErr w:type="spellStart"/>
      <w:r w:rsidRPr="00610AE0">
        <w:rPr>
          <w:sz w:val="28"/>
          <w:szCs w:val="28"/>
        </w:rPr>
        <w:t>Жо</w:t>
      </w:r>
      <w:proofErr w:type="spellEnd"/>
      <w:r w:rsidRPr="00610AE0">
        <w:rPr>
          <w:sz w:val="28"/>
          <w:szCs w:val="28"/>
          <w:lang w:val="ky-KG"/>
        </w:rPr>
        <w:t>ң</w:t>
      </w:r>
      <w:proofErr w:type="spellStart"/>
      <w:r w:rsidRPr="00610AE0">
        <w:rPr>
          <w:sz w:val="28"/>
          <w:szCs w:val="28"/>
        </w:rPr>
        <w:t>гар</w:t>
      </w:r>
      <w:proofErr w:type="spellEnd"/>
      <w:r w:rsidRPr="00610AE0">
        <w:rPr>
          <w:sz w:val="28"/>
          <w:szCs w:val="28"/>
        </w:rPr>
        <w:t xml:space="preserve"> </w:t>
      </w:r>
      <w:proofErr w:type="spellStart"/>
      <w:r w:rsidRPr="00610AE0">
        <w:rPr>
          <w:sz w:val="28"/>
          <w:szCs w:val="28"/>
        </w:rPr>
        <w:t>жаракасына</w:t>
      </w:r>
      <w:proofErr w:type="spellEnd"/>
      <w:r w:rsidRPr="00610AE0">
        <w:rPr>
          <w:sz w:val="28"/>
          <w:szCs w:val="28"/>
        </w:rPr>
        <w:t xml:space="preserve">, ал </w:t>
      </w:r>
      <w:proofErr w:type="spellStart"/>
      <w:r w:rsidRPr="00610AE0">
        <w:rPr>
          <w:sz w:val="28"/>
          <w:szCs w:val="28"/>
        </w:rPr>
        <w:t>эми</w:t>
      </w:r>
      <w:proofErr w:type="spellEnd"/>
      <w:r w:rsidRPr="00610AE0">
        <w:rPr>
          <w:sz w:val="28"/>
          <w:szCs w:val="28"/>
        </w:rPr>
        <w:t xml:space="preserve"> </w:t>
      </w:r>
      <w:proofErr w:type="spellStart"/>
      <w:r w:rsidRPr="00610AE0">
        <w:rPr>
          <w:sz w:val="28"/>
          <w:szCs w:val="28"/>
        </w:rPr>
        <w:t>түндүк</w:t>
      </w:r>
      <w:proofErr w:type="spellEnd"/>
      <w:r w:rsidR="009B7DE5" w:rsidRPr="00610AE0">
        <w:rPr>
          <w:sz w:val="28"/>
          <w:szCs w:val="28"/>
          <w:lang w:val="ky-KG"/>
        </w:rPr>
        <w:t xml:space="preserve"> булагы</w:t>
      </w:r>
      <w:r w:rsidRPr="00610AE0">
        <w:rPr>
          <w:sz w:val="28"/>
          <w:szCs w:val="28"/>
          <w:lang w:val="ky-KG"/>
        </w:rPr>
        <w:t xml:space="preserve"> -</w:t>
      </w:r>
      <w:r w:rsidRPr="00610AE0">
        <w:rPr>
          <w:sz w:val="28"/>
          <w:szCs w:val="28"/>
        </w:rPr>
        <w:t xml:space="preserve"> </w:t>
      </w:r>
      <w:proofErr w:type="spellStart"/>
      <w:r w:rsidRPr="00610AE0">
        <w:rPr>
          <w:sz w:val="28"/>
          <w:szCs w:val="28"/>
        </w:rPr>
        <w:t>Бороталин</w:t>
      </w:r>
      <w:proofErr w:type="spellEnd"/>
      <w:r w:rsidRPr="00610AE0">
        <w:rPr>
          <w:sz w:val="28"/>
          <w:szCs w:val="28"/>
        </w:rPr>
        <w:t xml:space="preserve"> </w:t>
      </w:r>
      <w:proofErr w:type="spellStart"/>
      <w:r w:rsidRPr="00610AE0">
        <w:rPr>
          <w:sz w:val="28"/>
          <w:szCs w:val="28"/>
        </w:rPr>
        <w:t>жаракасына</w:t>
      </w:r>
      <w:proofErr w:type="spellEnd"/>
      <w:r w:rsidR="00A64DFE" w:rsidRPr="00610AE0">
        <w:rPr>
          <w:sz w:val="28"/>
          <w:szCs w:val="28"/>
        </w:rPr>
        <w:t xml:space="preserve"> </w:t>
      </w:r>
      <w:proofErr w:type="spellStart"/>
      <w:r w:rsidR="00A64DFE" w:rsidRPr="00610AE0">
        <w:rPr>
          <w:sz w:val="28"/>
          <w:szCs w:val="28"/>
        </w:rPr>
        <w:t>жакын</w:t>
      </w:r>
      <w:proofErr w:type="spellEnd"/>
      <w:r w:rsidR="00A64DFE" w:rsidRPr="00610AE0">
        <w:rPr>
          <w:sz w:val="28"/>
          <w:szCs w:val="28"/>
        </w:rPr>
        <w:t xml:space="preserve"> </w:t>
      </w:r>
      <w:proofErr w:type="spellStart"/>
      <w:r w:rsidR="00A64DFE" w:rsidRPr="00610AE0">
        <w:rPr>
          <w:sz w:val="28"/>
          <w:szCs w:val="28"/>
        </w:rPr>
        <w:t>жайгашкан</w:t>
      </w:r>
      <w:proofErr w:type="spellEnd"/>
      <w:r w:rsidR="009B7DE5" w:rsidRPr="00610AE0">
        <w:rPr>
          <w:sz w:val="28"/>
          <w:szCs w:val="28"/>
          <w:lang w:val="ky-KG"/>
        </w:rPr>
        <w:t>.</w:t>
      </w:r>
    </w:p>
    <w:p w14:paraId="74368DBB" w14:textId="0F0073D1" w:rsidR="006730F8" w:rsidRPr="00610AE0" w:rsidRDefault="006730F8" w:rsidP="004F6A10">
      <w:pPr>
        <w:spacing w:after="120"/>
        <w:ind w:firstLine="709"/>
        <w:jc w:val="both"/>
        <w:rPr>
          <w:sz w:val="28"/>
          <w:szCs w:val="28"/>
          <w:lang w:val="ky-KG"/>
        </w:rPr>
      </w:pPr>
      <w:r w:rsidRPr="00610AE0">
        <w:rPr>
          <w:sz w:val="28"/>
          <w:szCs w:val="28"/>
          <w:lang w:val="ky-KG"/>
        </w:rPr>
        <w:t xml:space="preserve"> </w:t>
      </w:r>
      <w:r w:rsidR="00DB3BEC" w:rsidRPr="00610AE0">
        <w:rPr>
          <w:sz w:val="28"/>
          <w:szCs w:val="28"/>
          <w:lang w:val="ky-KG"/>
        </w:rPr>
        <w:t xml:space="preserve">Белгиленген сейсмикалык активдүү зоналар үчүн сейсмикалык режимдин сандык параметрлери эсептелген: </w:t>
      </w:r>
      <w:r w:rsidR="00DB3BEC" w:rsidRPr="00610AE0">
        <w:rPr>
          <w:i/>
          <w:iCs/>
          <w:sz w:val="28"/>
          <w:szCs w:val="28"/>
          <w:lang w:val="ky-KG"/>
        </w:rPr>
        <w:t>А</w:t>
      </w:r>
      <w:r w:rsidR="00DB3BEC" w:rsidRPr="00610AE0">
        <w:rPr>
          <w:i/>
          <w:iCs/>
          <w:sz w:val="28"/>
          <w:szCs w:val="28"/>
          <w:vertAlign w:val="subscript"/>
          <w:lang w:val="ky-KG"/>
        </w:rPr>
        <w:t>10</w:t>
      </w:r>
      <w:r w:rsidR="00DB3BEC" w:rsidRPr="00610AE0">
        <w:rPr>
          <w:sz w:val="28"/>
          <w:szCs w:val="28"/>
          <w:lang w:val="ky-KG"/>
        </w:rPr>
        <w:t xml:space="preserve"> – сейсмикалык активдүүлүк, </w:t>
      </w:r>
      <w:r w:rsidR="00DB3BEC" w:rsidRPr="00610AE0">
        <w:rPr>
          <w:i/>
          <w:iCs/>
          <w:sz w:val="28"/>
          <w:szCs w:val="28"/>
        </w:rPr>
        <w:sym w:font="Symbol" w:char="F067"/>
      </w:r>
      <w:r w:rsidR="00DB3BEC" w:rsidRPr="00610AE0">
        <w:rPr>
          <w:sz w:val="28"/>
          <w:szCs w:val="28"/>
          <w:lang w:val="ky-KG"/>
        </w:rPr>
        <w:t>– жер титирөөнүн кайталануу графигинин эңкейиш бурчу, ʋ – сейсмикалуулугунун өсүү ылдамдыгы (</w:t>
      </w:r>
      <w:r w:rsidR="009B7DE5" w:rsidRPr="00610AE0">
        <w:rPr>
          <w:sz w:val="28"/>
          <w:szCs w:val="28"/>
          <w:lang w:val="ky-KG"/>
        </w:rPr>
        <w:t>3.1-таблица)</w:t>
      </w:r>
      <w:r w:rsidR="00DB3BEC" w:rsidRPr="00610AE0">
        <w:rPr>
          <w:sz w:val="28"/>
          <w:szCs w:val="28"/>
          <w:lang w:val="ky-KG"/>
        </w:rPr>
        <w:t xml:space="preserve">. </w:t>
      </w:r>
    </w:p>
    <w:p w14:paraId="6BE82D27" w14:textId="1FCB9D70" w:rsidR="006730F8" w:rsidRPr="00EB3C5C" w:rsidRDefault="00DC3F06" w:rsidP="004F6A10">
      <w:pPr>
        <w:spacing w:after="120"/>
        <w:ind w:firstLine="709"/>
        <w:jc w:val="both"/>
        <w:rPr>
          <w:b/>
          <w:spacing w:val="-12"/>
          <w:sz w:val="28"/>
          <w:szCs w:val="28"/>
        </w:rPr>
      </w:pPr>
      <w:r w:rsidRPr="00610AE0">
        <w:rPr>
          <w:b/>
          <w:spacing w:val="-12"/>
          <w:sz w:val="28"/>
          <w:szCs w:val="28"/>
          <w:lang w:val="ky-KG"/>
        </w:rPr>
        <w:t>3.</w:t>
      </w:r>
      <w:r w:rsidR="00986AE8" w:rsidRPr="00610AE0">
        <w:rPr>
          <w:b/>
          <w:spacing w:val="-12"/>
          <w:sz w:val="28"/>
          <w:szCs w:val="28"/>
        </w:rPr>
        <w:t>1-</w:t>
      </w:r>
      <w:r w:rsidR="00986AE8" w:rsidRPr="00610AE0">
        <w:rPr>
          <w:b/>
          <w:spacing w:val="-12"/>
          <w:sz w:val="28"/>
          <w:szCs w:val="28"/>
          <w:lang w:val="ky-KG"/>
        </w:rPr>
        <w:t>Т</w:t>
      </w:r>
      <w:proofErr w:type="spellStart"/>
      <w:r w:rsidR="00986AE8" w:rsidRPr="00610AE0">
        <w:rPr>
          <w:b/>
          <w:spacing w:val="-12"/>
          <w:sz w:val="28"/>
          <w:szCs w:val="28"/>
        </w:rPr>
        <w:t>аблица</w:t>
      </w:r>
      <w:proofErr w:type="spellEnd"/>
      <w:r w:rsidR="00524600" w:rsidRPr="00524600">
        <w:rPr>
          <w:b/>
          <w:spacing w:val="-12"/>
          <w:sz w:val="28"/>
          <w:szCs w:val="28"/>
        </w:rPr>
        <w:t xml:space="preserve"> </w:t>
      </w:r>
      <w:r w:rsidR="00066A9B" w:rsidRPr="00066A9B">
        <w:rPr>
          <w:b/>
          <w:spacing w:val="-12"/>
          <w:sz w:val="28"/>
          <w:szCs w:val="28"/>
        </w:rPr>
        <w:t>-</w:t>
      </w:r>
      <w:r w:rsidR="00524600" w:rsidRPr="00524600">
        <w:rPr>
          <w:b/>
          <w:spacing w:val="-12"/>
          <w:sz w:val="28"/>
          <w:szCs w:val="28"/>
        </w:rPr>
        <w:t xml:space="preserve"> </w:t>
      </w:r>
      <w:proofErr w:type="spellStart"/>
      <w:r w:rsidR="00986AE8" w:rsidRPr="00610AE0">
        <w:rPr>
          <w:b/>
          <w:spacing w:val="-12"/>
          <w:sz w:val="28"/>
          <w:szCs w:val="28"/>
        </w:rPr>
        <w:t>Негизги</w:t>
      </w:r>
      <w:proofErr w:type="spellEnd"/>
      <w:r w:rsidR="00986AE8" w:rsidRPr="00610AE0">
        <w:rPr>
          <w:b/>
          <w:spacing w:val="-12"/>
          <w:sz w:val="28"/>
          <w:szCs w:val="28"/>
        </w:rPr>
        <w:t xml:space="preserve"> </w:t>
      </w:r>
      <w:proofErr w:type="spellStart"/>
      <w:r w:rsidR="00986AE8" w:rsidRPr="00610AE0">
        <w:rPr>
          <w:b/>
          <w:spacing w:val="-12"/>
          <w:sz w:val="28"/>
          <w:szCs w:val="28"/>
        </w:rPr>
        <w:t>сейсмикалык</w:t>
      </w:r>
      <w:proofErr w:type="spellEnd"/>
      <w:r w:rsidR="00986AE8" w:rsidRPr="00610AE0">
        <w:rPr>
          <w:b/>
          <w:spacing w:val="-12"/>
          <w:sz w:val="28"/>
          <w:szCs w:val="28"/>
        </w:rPr>
        <w:t xml:space="preserve"> </w:t>
      </w:r>
      <w:proofErr w:type="spellStart"/>
      <w:r w:rsidR="00986AE8" w:rsidRPr="00610AE0">
        <w:rPr>
          <w:b/>
          <w:spacing w:val="-12"/>
          <w:sz w:val="28"/>
          <w:szCs w:val="28"/>
        </w:rPr>
        <w:t>а</w:t>
      </w:r>
      <w:r w:rsidR="00986AE8" w:rsidRPr="00EB3C5C">
        <w:rPr>
          <w:b/>
          <w:spacing w:val="-12"/>
          <w:sz w:val="28"/>
          <w:szCs w:val="28"/>
        </w:rPr>
        <w:t>ктивдүү</w:t>
      </w:r>
      <w:proofErr w:type="spellEnd"/>
      <w:r w:rsidR="00986AE8" w:rsidRPr="00EB3C5C">
        <w:rPr>
          <w:b/>
          <w:spacing w:val="-12"/>
          <w:sz w:val="28"/>
          <w:szCs w:val="28"/>
        </w:rPr>
        <w:t xml:space="preserve"> </w:t>
      </w:r>
      <w:proofErr w:type="spellStart"/>
      <w:r w:rsidR="00986AE8" w:rsidRPr="00EB3C5C">
        <w:rPr>
          <w:b/>
          <w:spacing w:val="-12"/>
          <w:sz w:val="28"/>
          <w:szCs w:val="28"/>
        </w:rPr>
        <w:t>зоналардын</w:t>
      </w:r>
      <w:proofErr w:type="spellEnd"/>
      <w:r w:rsidR="00986AE8" w:rsidRPr="00EB3C5C">
        <w:rPr>
          <w:b/>
          <w:spacing w:val="-12"/>
          <w:sz w:val="28"/>
          <w:szCs w:val="28"/>
        </w:rPr>
        <w:t xml:space="preserve"> </w:t>
      </w:r>
      <w:proofErr w:type="spellStart"/>
      <w:r w:rsidR="00986AE8" w:rsidRPr="00EB3C5C">
        <w:rPr>
          <w:b/>
          <w:spacing w:val="-12"/>
          <w:sz w:val="28"/>
          <w:szCs w:val="28"/>
        </w:rPr>
        <w:t>сейсмикалык</w:t>
      </w:r>
      <w:proofErr w:type="spellEnd"/>
      <w:r w:rsidR="00986AE8" w:rsidRPr="00EB3C5C">
        <w:rPr>
          <w:b/>
          <w:spacing w:val="-12"/>
          <w:sz w:val="28"/>
          <w:szCs w:val="28"/>
        </w:rPr>
        <w:t xml:space="preserve"> </w:t>
      </w:r>
      <w:proofErr w:type="spellStart"/>
      <w:r w:rsidR="00986AE8" w:rsidRPr="00EB3C5C">
        <w:rPr>
          <w:b/>
          <w:spacing w:val="-12"/>
          <w:sz w:val="28"/>
          <w:szCs w:val="28"/>
        </w:rPr>
        <w:t>режиминин</w:t>
      </w:r>
      <w:proofErr w:type="spellEnd"/>
      <w:r w:rsidR="00986AE8" w:rsidRPr="00EB3C5C">
        <w:rPr>
          <w:b/>
          <w:spacing w:val="-12"/>
          <w:sz w:val="28"/>
          <w:szCs w:val="28"/>
        </w:rPr>
        <w:t xml:space="preserve"> </w:t>
      </w:r>
      <w:proofErr w:type="spellStart"/>
      <w:r w:rsidR="00986AE8" w:rsidRPr="00EB3C5C">
        <w:rPr>
          <w:b/>
          <w:spacing w:val="-12"/>
          <w:sz w:val="28"/>
          <w:szCs w:val="28"/>
        </w:rPr>
        <w:t>параметрлери</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2662"/>
        <w:gridCol w:w="1056"/>
        <w:gridCol w:w="1455"/>
        <w:gridCol w:w="737"/>
        <w:gridCol w:w="916"/>
        <w:gridCol w:w="868"/>
        <w:gridCol w:w="758"/>
      </w:tblGrid>
      <w:tr w:rsidR="006730F8" w:rsidRPr="00066A9B" w14:paraId="75EC5746" w14:textId="77777777" w:rsidTr="0046438E">
        <w:tc>
          <w:tcPr>
            <w:tcW w:w="567" w:type="dxa"/>
          </w:tcPr>
          <w:p w14:paraId="45191280" w14:textId="4C129EEA" w:rsidR="00986AE8" w:rsidRPr="00524600" w:rsidRDefault="00986AE8" w:rsidP="004F6A10">
            <w:pPr>
              <w:jc w:val="both"/>
              <w:rPr>
                <w:sz w:val="28"/>
                <w:szCs w:val="28"/>
                <w:lang w:val="kk-KZ"/>
              </w:rPr>
            </w:pPr>
            <w:r w:rsidRPr="00524600">
              <w:rPr>
                <w:sz w:val="28"/>
                <w:szCs w:val="28"/>
                <w:lang w:val="kk-KZ"/>
              </w:rPr>
              <w:t>Зоналар</w:t>
            </w:r>
          </w:p>
        </w:tc>
        <w:tc>
          <w:tcPr>
            <w:tcW w:w="2856" w:type="dxa"/>
          </w:tcPr>
          <w:p w14:paraId="6DE7908A" w14:textId="7F55F39B" w:rsidR="006730F8" w:rsidRPr="00524600" w:rsidRDefault="00986AE8" w:rsidP="004F6A10">
            <w:pPr>
              <w:jc w:val="both"/>
              <w:rPr>
                <w:sz w:val="28"/>
                <w:szCs w:val="28"/>
                <w:lang w:val="ky-KG"/>
              </w:rPr>
            </w:pPr>
            <w:r w:rsidRPr="00524600">
              <w:rPr>
                <w:sz w:val="28"/>
                <w:szCs w:val="28"/>
                <w:lang w:val="ky-KG"/>
              </w:rPr>
              <w:t>Зоналардын аталышы</w:t>
            </w:r>
          </w:p>
        </w:tc>
        <w:tc>
          <w:tcPr>
            <w:tcW w:w="940" w:type="dxa"/>
          </w:tcPr>
          <w:p w14:paraId="67A0E861" w14:textId="77777777" w:rsidR="006730F8" w:rsidRPr="00524600" w:rsidRDefault="006730F8" w:rsidP="004F6A10">
            <w:pPr>
              <w:jc w:val="both"/>
              <w:rPr>
                <w:sz w:val="28"/>
                <w:szCs w:val="28"/>
              </w:rPr>
            </w:pPr>
            <w:r w:rsidRPr="00524600">
              <w:rPr>
                <w:i/>
                <w:sz w:val="28"/>
                <w:szCs w:val="28"/>
              </w:rPr>
              <w:t>S</w:t>
            </w:r>
            <w:r w:rsidRPr="00524600">
              <w:rPr>
                <w:sz w:val="28"/>
                <w:szCs w:val="28"/>
              </w:rPr>
              <w:t>, км</w:t>
            </w:r>
            <w:r w:rsidRPr="00524600">
              <w:rPr>
                <w:sz w:val="28"/>
                <w:szCs w:val="28"/>
                <w:vertAlign w:val="superscript"/>
              </w:rPr>
              <w:t>2</w:t>
            </w:r>
          </w:p>
        </w:tc>
        <w:tc>
          <w:tcPr>
            <w:tcW w:w="1469" w:type="dxa"/>
          </w:tcPr>
          <w:p w14:paraId="22FFC0F5" w14:textId="1BD9B692" w:rsidR="006730F8" w:rsidRPr="00524600" w:rsidRDefault="00986AE8" w:rsidP="004F6A10">
            <w:pPr>
              <w:jc w:val="both"/>
              <w:rPr>
                <w:sz w:val="28"/>
                <w:szCs w:val="28"/>
                <w:lang w:val="ky-KG"/>
              </w:rPr>
            </w:pPr>
            <w:r w:rsidRPr="00524600">
              <w:rPr>
                <w:sz w:val="28"/>
                <w:szCs w:val="28"/>
              </w:rPr>
              <w:t>Б</w:t>
            </w:r>
            <w:r w:rsidRPr="00524600">
              <w:rPr>
                <w:sz w:val="28"/>
                <w:szCs w:val="28"/>
                <w:lang w:val="ky-KG"/>
              </w:rPr>
              <w:t>айкоо убактысы</w:t>
            </w:r>
          </w:p>
        </w:tc>
        <w:tc>
          <w:tcPr>
            <w:tcW w:w="767" w:type="dxa"/>
          </w:tcPr>
          <w:p w14:paraId="489A4A2D" w14:textId="77777777" w:rsidR="006730F8" w:rsidRPr="00524600" w:rsidRDefault="006730F8" w:rsidP="004F6A10">
            <w:pPr>
              <w:jc w:val="both"/>
              <w:rPr>
                <w:i/>
                <w:sz w:val="28"/>
                <w:szCs w:val="28"/>
              </w:rPr>
            </w:pPr>
            <w:proofErr w:type="spellStart"/>
            <w:r w:rsidRPr="00524600">
              <w:rPr>
                <w:i/>
                <w:sz w:val="28"/>
                <w:szCs w:val="28"/>
              </w:rPr>
              <w:t>К</w:t>
            </w:r>
            <w:r w:rsidRPr="00524600">
              <w:rPr>
                <w:i/>
                <w:sz w:val="28"/>
                <w:szCs w:val="28"/>
                <w:vertAlign w:val="subscript"/>
              </w:rPr>
              <w:t>пр</w:t>
            </w:r>
            <w:proofErr w:type="spellEnd"/>
          </w:p>
        </w:tc>
        <w:tc>
          <w:tcPr>
            <w:tcW w:w="930" w:type="dxa"/>
          </w:tcPr>
          <w:p w14:paraId="621C6BA6" w14:textId="77777777" w:rsidR="006730F8" w:rsidRPr="00524600" w:rsidRDefault="006730F8" w:rsidP="004F6A10">
            <w:pPr>
              <w:jc w:val="both"/>
              <w:rPr>
                <w:i/>
                <w:sz w:val="28"/>
                <w:szCs w:val="28"/>
              </w:rPr>
            </w:pPr>
            <w:r w:rsidRPr="00524600">
              <w:rPr>
                <w:i/>
                <w:sz w:val="28"/>
                <w:szCs w:val="28"/>
              </w:rPr>
              <w:t>А</w:t>
            </w:r>
            <w:r w:rsidRPr="00524600">
              <w:rPr>
                <w:i/>
                <w:sz w:val="28"/>
                <w:szCs w:val="28"/>
                <w:vertAlign w:val="subscript"/>
              </w:rPr>
              <w:t>10</w:t>
            </w:r>
          </w:p>
        </w:tc>
        <w:tc>
          <w:tcPr>
            <w:tcW w:w="899" w:type="dxa"/>
          </w:tcPr>
          <w:p w14:paraId="775AAE32" w14:textId="77777777" w:rsidR="006730F8" w:rsidRPr="00524600" w:rsidRDefault="006730F8" w:rsidP="004F6A10">
            <w:pPr>
              <w:jc w:val="both"/>
              <w:rPr>
                <w:sz w:val="28"/>
                <w:szCs w:val="28"/>
              </w:rPr>
            </w:pPr>
            <w:r w:rsidRPr="00524600">
              <w:rPr>
                <w:sz w:val="28"/>
                <w:szCs w:val="28"/>
              </w:rPr>
              <w:t>γ</w:t>
            </w:r>
          </w:p>
        </w:tc>
        <w:tc>
          <w:tcPr>
            <w:tcW w:w="768" w:type="dxa"/>
          </w:tcPr>
          <w:p w14:paraId="6CD9ADC5" w14:textId="77777777" w:rsidR="006730F8" w:rsidRPr="00524600" w:rsidRDefault="006730F8" w:rsidP="004F6A10">
            <w:pPr>
              <w:jc w:val="both"/>
              <w:rPr>
                <w:sz w:val="28"/>
                <w:szCs w:val="28"/>
              </w:rPr>
            </w:pPr>
            <w:r w:rsidRPr="00524600">
              <w:rPr>
                <w:sz w:val="28"/>
                <w:szCs w:val="28"/>
              </w:rPr>
              <w:t>ʋ</w:t>
            </w:r>
          </w:p>
        </w:tc>
      </w:tr>
      <w:tr w:rsidR="006730F8" w:rsidRPr="00066A9B" w14:paraId="7F95460B" w14:textId="77777777" w:rsidTr="0046438E">
        <w:tc>
          <w:tcPr>
            <w:tcW w:w="567" w:type="dxa"/>
          </w:tcPr>
          <w:p w14:paraId="06DD0A40" w14:textId="77777777" w:rsidR="006730F8" w:rsidRPr="00524600" w:rsidRDefault="006730F8" w:rsidP="004F6A10">
            <w:pPr>
              <w:jc w:val="both"/>
              <w:rPr>
                <w:sz w:val="28"/>
                <w:szCs w:val="28"/>
              </w:rPr>
            </w:pPr>
            <w:r w:rsidRPr="00524600">
              <w:rPr>
                <w:sz w:val="28"/>
                <w:szCs w:val="28"/>
              </w:rPr>
              <w:t>1</w:t>
            </w:r>
          </w:p>
        </w:tc>
        <w:tc>
          <w:tcPr>
            <w:tcW w:w="2856" w:type="dxa"/>
          </w:tcPr>
          <w:p w14:paraId="68DEE96D" w14:textId="073DE4E0" w:rsidR="006730F8" w:rsidRPr="00524600" w:rsidRDefault="00986AE8" w:rsidP="004F6A10">
            <w:pPr>
              <w:jc w:val="both"/>
              <w:rPr>
                <w:sz w:val="28"/>
                <w:szCs w:val="28"/>
              </w:rPr>
            </w:pPr>
            <w:proofErr w:type="spellStart"/>
            <w:r w:rsidRPr="00524600">
              <w:rPr>
                <w:sz w:val="28"/>
                <w:szCs w:val="28"/>
              </w:rPr>
              <w:t>Жо</w:t>
            </w:r>
            <w:proofErr w:type="spellEnd"/>
            <w:r w:rsidRPr="00524600">
              <w:rPr>
                <w:sz w:val="28"/>
                <w:szCs w:val="28"/>
                <w:lang w:val="ky-KG"/>
              </w:rPr>
              <w:t>ң</w:t>
            </w:r>
            <w:proofErr w:type="spellStart"/>
            <w:r w:rsidRPr="00524600">
              <w:rPr>
                <w:sz w:val="28"/>
                <w:szCs w:val="28"/>
              </w:rPr>
              <w:t>гар</w:t>
            </w:r>
            <w:proofErr w:type="spellEnd"/>
            <w:r w:rsidRPr="00524600">
              <w:rPr>
                <w:sz w:val="28"/>
                <w:szCs w:val="28"/>
              </w:rPr>
              <w:t>-</w:t>
            </w:r>
            <w:r w:rsidRPr="00524600">
              <w:rPr>
                <w:sz w:val="28"/>
                <w:szCs w:val="28"/>
                <w:lang w:val="ky-KG"/>
              </w:rPr>
              <w:t>Түндүк</w:t>
            </w:r>
            <w:r w:rsidRPr="00524600">
              <w:rPr>
                <w:sz w:val="28"/>
                <w:szCs w:val="28"/>
              </w:rPr>
              <w:t>-Тянь-Шань</w:t>
            </w:r>
          </w:p>
        </w:tc>
        <w:tc>
          <w:tcPr>
            <w:tcW w:w="940" w:type="dxa"/>
          </w:tcPr>
          <w:p w14:paraId="4AADF2EF" w14:textId="77777777" w:rsidR="006730F8" w:rsidRPr="00524600" w:rsidRDefault="006730F8" w:rsidP="004F6A10">
            <w:pPr>
              <w:jc w:val="both"/>
              <w:rPr>
                <w:color w:val="000000"/>
                <w:sz w:val="28"/>
                <w:szCs w:val="28"/>
              </w:rPr>
            </w:pPr>
            <w:r w:rsidRPr="00524600">
              <w:rPr>
                <w:color w:val="000000"/>
                <w:sz w:val="28"/>
                <w:szCs w:val="28"/>
              </w:rPr>
              <w:t>466871</w:t>
            </w:r>
          </w:p>
        </w:tc>
        <w:tc>
          <w:tcPr>
            <w:tcW w:w="1469" w:type="dxa"/>
          </w:tcPr>
          <w:p w14:paraId="0E4D89BA" w14:textId="77777777" w:rsidR="006730F8" w:rsidRPr="00524600" w:rsidRDefault="006730F8" w:rsidP="004F6A10">
            <w:pPr>
              <w:jc w:val="both"/>
              <w:rPr>
                <w:sz w:val="28"/>
                <w:szCs w:val="28"/>
              </w:rPr>
            </w:pPr>
            <w:r w:rsidRPr="00524600">
              <w:rPr>
                <w:sz w:val="28"/>
                <w:szCs w:val="28"/>
              </w:rPr>
              <w:t>1951-2022</w:t>
            </w:r>
          </w:p>
        </w:tc>
        <w:tc>
          <w:tcPr>
            <w:tcW w:w="767" w:type="dxa"/>
          </w:tcPr>
          <w:p w14:paraId="4FA96250" w14:textId="77777777" w:rsidR="006730F8" w:rsidRPr="00524600" w:rsidRDefault="006730F8" w:rsidP="004F6A10">
            <w:pPr>
              <w:jc w:val="both"/>
              <w:rPr>
                <w:sz w:val="28"/>
                <w:szCs w:val="28"/>
              </w:rPr>
            </w:pPr>
            <w:r w:rsidRPr="00524600">
              <w:rPr>
                <w:sz w:val="28"/>
                <w:szCs w:val="28"/>
              </w:rPr>
              <w:t>9,0</w:t>
            </w:r>
          </w:p>
        </w:tc>
        <w:tc>
          <w:tcPr>
            <w:tcW w:w="930" w:type="dxa"/>
          </w:tcPr>
          <w:p w14:paraId="302D6451" w14:textId="77777777" w:rsidR="006730F8" w:rsidRPr="00524600" w:rsidRDefault="006730F8" w:rsidP="004F6A10">
            <w:pPr>
              <w:jc w:val="both"/>
              <w:rPr>
                <w:sz w:val="28"/>
                <w:szCs w:val="28"/>
              </w:rPr>
            </w:pPr>
            <w:r w:rsidRPr="00524600">
              <w:rPr>
                <w:sz w:val="28"/>
                <w:szCs w:val="28"/>
              </w:rPr>
              <w:t>0,04</w:t>
            </w:r>
          </w:p>
        </w:tc>
        <w:tc>
          <w:tcPr>
            <w:tcW w:w="899" w:type="dxa"/>
          </w:tcPr>
          <w:p w14:paraId="586E3551" w14:textId="77777777" w:rsidR="006730F8" w:rsidRPr="00524600" w:rsidRDefault="006730F8" w:rsidP="004F6A10">
            <w:pPr>
              <w:jc w:val="both"/>
              <w:rPr>
                <w:sz w:val="28"/>
                <w:szCs w:val="28"/>
              </w:rPr>
            </w:pPr>
            <w:r w:rsidRPr="00524600">
              <w:rPr>
                <w:sz w:val="28"/>
                <w:szCs w:val="28"/>
              </w:rPr>
              <w:t>0,4</w:t>
            </w:r>
            <w:r w:rsidRPr="00524600">
              <w:rPr>
                <w:sz w:val="28"/>
                <w:szCs w:val="28"/>
                <w:lang w:val="en-US"/>
              </w:rPr>
              <w:t>5</w:t>
            </w:r>
          </w:p>
        </w:tc>
        <w:tc>
          <w:tcPr>
            <w:tcW w:w="768" w:type="dxa"/>
          </w:tcPr>
          <w:p w14:paraId="17003F9E" w14:textId="77777777" w:rsidR="006730F8" w:rsidRPr="00524600" w:rsidRDefault="006730F8" w:rsidP="004F6A10">
            <w:pPr>
              <w:jc w:val="both"/>
              <w:rPr>
                <w:sz w:val="28"/>
                <w:szCs w:val="28"/>
              </w:rPr>
            </w:pPr>
            <w:r w:rsidRPr="00524600">
              <w:rPr>
                <w:sz w:val="28"/>
                <w:szCs w:val="28"/>
              </w:rPr>
              <w:t>0,93</w:t>
            </w:r>
          </w:p>
        </w:tc>
      </w:tr>
      <w:tr w:rsidR="006730F8" w:rsidRPr="00066A9B" w14:paraId="27E34FD6" w14:textId="77777777" w:rsidTr="0046438E">
        <w:tc>
          <w:tcPr>
            <w:tcW w:w="567" w:type="dxa"/>
          </w:tcPr>
          <w:p w14:paraId="1CAD164D" w14:textId="77777777" w:rsidR="006730F8" w:rsidRPr="00524600" w:rsidRDefault="006730F8" w:rsidP="004F6A10">
            <w:pPr>
              <w:jc w:val="both"/>
              <w:rPr>
                <w:sz w:val="28"/>
                <w:szCs w:val="28"/>
              </w:rPr>
            </w:pPr>
            <w:r w:rsidRPr="00524600">
              <w:rPr>
                <w:sz w:val="28"/>
                <w:szCs w:val="28"/>
              </w:rPr>
              <w:t>2</w:t>
            </w:r>
          </w:p>
        </w:tc>
        <w:tc>
          <w:tcPr>
            <w:tcW w:w="2856" w:type="dxa"/>
          </w:tcPr>
          <w:p w14:paraId="373D36A7" w14:textId="4291E21C" w:rsidR="006730F8" w:rsidRPr="00524600" w:rsidRDefault="00986AE8" w:rsidP="004F6A10">
            <w:pPr>
              <w:jc w:val="both"/>
              <w:rPr>
                <w:sz w:val="28"/>
                <w:szCs w:val="28"/>
                <w:lang w:val="ky-KG"/>
              </w:rPr>
            </w:pPr>
            <w:proofErr w:type="spellStart"/>
            <w:r w:rsidRPr="00524600">
              <w:rPr>
                <w:sz w:val="28"/>
                <w:szCs w:val="28"/>
              </w:rPr>
              <w:t>Заилий</w:t>
            </w:r>
            <w:proofErr w:type="spellEnd"/>
            <w:r w:rsidRPr="00524600">
              <w:rPr>
                <w:sz w:val="28"/>
                <w:szCs w:val="28"/>
              </w:rPr>
              <w:t>-К</w:t>
            </w:r>
            <w:r w:rsidRPr="00524600">
              <w:rPr>
                <w:sz w:val="28"/>
                <w:szCs w:val="28"/>
                <w:lang w:val="ky-KG"/>
              </w:rPr>
              <w:t>үңгөй</w:t>
            </w:r>
          </w:p>
        </w:tc>
        <w:tc>
          <w:tcPr>
            <w:tcW w:w="940" w:type="dxa"/>
          </w:tcPr>
          <w:p w14:paraId="426684BA" w14:textId="77777777" w:rsidR="006730F8" w:rsidRPr="00524600" w:rsidRDefault="006730F8" w:rsidP="004F6A10">
            <w:pPr>
              <w:jc w:val="both"/>
              <w:rPr>
                <w:color w:val="000000"/>
                <w:sz w:val="28"/>
                <w:szCs w:val="28"/>
              </w:rPr>
            </w:pPr>
            <w:r w:rsidRPr="00524600">
              <w:rPr>
                <w:color w:val="000000"/>
                <w:sz w:val="28"/>
                <w:szCs w:val="28"/>
              </w:rPr>
              <w:t>29098</w:t>
            </w:r>
          </w:p>
        </w:tc>
        <w:tc>
          <w:tcPr>
            <w:tcW w:w="1469" w:type="dxa"/>
          </w:tcPr>
          <w:p w14:paraId="71FEA829" w14:textId="77777777" w:rsidR="006730F8" w:rsidRPr="00524600" w:rsidRDefault="006730F8" w:rsidP="004F6A10">
            <w:pPr>
              <w:jc w:val="both"/>
              <w:rPr>
                <w:sz w:val="28"/>
                <w:szCs w:val="28"/>
              </w:rPr>
            </w:pPr>
            <w:r w:rsidRPr="00524600">
              <w:rPr>
                <w:sz w:val="28"/>
                <w:szCs w:val="28"/>
              </w:rPr>
              <w:t>19</w:t>
            </w:r>
            <w:r w:rsidRPr="00524600">
              <w:rPr>
                <w:sz w:val="28"/>
                <w:szCs w:val="28"/>
                <w:lang w:val="en-US"/>
              </w:rPr>
              <w:t>51</w:t>
            </w:r>
            <w:r w:rsidRPr="00524600">
              <w:rPr>
                <w:sz w:val="28"/>
                <w:szCs w:val="28"/>
              </w:rPr>
              <w:t>-2022</w:t>
            </w:r>
          </w:p>
        </w:tc>
        <w:tc>
          <w:tcPr>
            <w:tcW w:w="767" w:type="dxa"/>
          </w:tcPr>
          <w:p w14:paraId="51862FDE" w14:textId="77777777" w:rsidR="006730F8" w:rsidRPr="00524600" w:rsidRDefault="006730F8" w:rsidP="004F6A10">
            <w:pPr>
              <w:jc w:val="both"/>
              <w:rPr>
                <w:sz w:val="28"/>
                <w:szCs w:val="28"/>
              </w:rPr>
            </w:pPr>
            <w:r w:rsidRPr="00524600">
              <w:rPr>
                <w:sz w:val="28"/>
                <w:szCs w:val="28"/>
              </w:rPr>
              <w:t>8,0</w:t>
            </w:r>
          </w:p>
        </w:tc>
        <w:tc>
          <w:tcPr>
            <w:tcW w:w="930" w:type="dxa"/>
          </w:tcPr>
          <w:p w14:paraId="23E744F9" w14:textId="77777777" w:rsidR="006730F8" w:rsidRPr="00524600" w:rsidRDefault="006730F8" w:rsidP="004F6A10">
            <w:pPr>
              <w:jc w:val="both"/>
              <w:rPr>
                <w:sz w:val="28"/>
                <w:szCs w:val="28"/>
              </w:rPr>
            </w:pPr>
            <w:r w:rsidRPr="00524600">
              <w:rPr>
                <w:sz w:val="28"/>
                <w:szCs w:val="28"/>
              </w:rPr>
              <w:t>0,10</w:t>
            </w:r>
          </w:p>
        </w:tc>
        <w:tc>
          <w:tcPr>
            <w:tcW w:w="899" w:type="dxa"/>
          </w:tcPr>
          <w:p w14:paraId="7A4DB874" w14:textId="77777777" w:rsidR="006730F8" w:rsidRPr="00524600" w:rsidRDefault="006730F8" w:rsidP="004F6A10">
            <w:pPr>
              <w:jc w:val="both"/>
              <w:rPr>
                <w:sz w:val="28"/>
                <w:szCs w:val="28"/>
                <w:lang w:val="en-US"/>
              </w:rPr>
            </w:pPr>
            <w:r w:rsidRPr="00524600">
              <w:rPr>
                <w:sz w:val="28"/>
                <w:szCs w:val="28"/>
              </w:rPr>
              <w:t>0,4</w:t>
            </w:r>
            <w:r w:rsidRPr="00524600">
              <w:rPr>
                <w:sz w:val="28"/>
                <w:szCs w:val="28"/>
                <w:lang w:val="en-US"/>
              </w:rPr>
              <w:t>2</w:t>
            </w:r>
          </w:p>
        </w:tc>
        <w:tc>
          <w:tcPr>
            <w:tcW w:w="768" w:type="dxa"/>
          </w:tcPr>
          <w:p w14:paraId="12AA3C98" w14:textId="77777777" w:rsidR="006730F8" w:rsidRPr="00524600" w:rsidRDefault="006730F8" w:rsidP="004F6A10">
            <w:pPr>
              <w:jc w:val="both"/>
              <w:rPr>
                <w:sz w:val="28"/>
                <w:szCs w:val="28"/>
              </w:rPr>
            </w:pPr>
            <w:r w:rsidRPr="00524600">
              <w:rPr>
                <w:sz w:val="28"/>
                <w:szCs w:val="28"/>
              </w:rPr>
              <w:t>2,16</w:t>
            </w:r>
          </w:p>
        </w:tc>
      </w:tr>
      <w:tr w:rsidR="006730F8" w:rsidRPr="00066A9B" w14:paraId="5040455A" w14:textId="77777777" w:rsidTr="0046438E">
        <w:tc>
          <w:tcPr>
            <w:tcW w:w="567" w:type="dxa"/>
          </w:tcPr>
          <w:p w14:paraId="567A9C8F" w14:textId="77777777" w:rsidR="006730F8" w:rsidRPr="00524600" w:rsidRDefault="006730F8" w:rsidP="004F6A10">
            <w:pPr>
              <w:jc w:val="both"/>
              <w:rPr>
                <w:sz w:val="28"/>
                <w:szCs w:val="28"/>
              </w:rPr>
            </w:pPr>
            <w:r w:rsidRPr="00524600">
              <w:rPr>
                <w:sz w:val="28"/>
                <w:szCs w:val="28"/>
              </w:rPr>
              <w:t>3</w:t>
            </w:r>
          </w:p>
        </w:tc>
        <w:tc>
          <w:tcPr>
            <w:tcW w:w="2856" w:type="dxa"/>
          </w:tcPr>
          <w:p w14:paraId="38D4EF4B" w14:textId="7AA5583B" w:rsidR="006730F8" w:rsidRPr="00524600" w:rsidRDefault="00986AE8" w:rsidP="004F6A10">
            <w:pPr>
              <w:jc w:val="both"/>
              <w:rPr>
                <w:sz w:val="28"/>
                <w:szCs w:val="28"/>
                <w:lang w:val="ky-KG"/>
              </w:rPr>
            </w:pPr>
            <w:proofErr w:type="spellStart"/>
            <w:r w:rsidRPr="00524600">
              <w:rPr>
                <w:sz w:val="28"/>
                <w:szCs w:val="28"/>
              </w:rPr>
              <w:t>Жо</w:t>
            </w:r>
            <w:proofErr w:type="spellEnd"/>
            <w:r w:rsidRPr="00524600">
              <w:rPr>
                <w:sz w:val="28"/>
                <w:szCs w:val="28"/>
                <w:lang w:val="ky-KG"/>
              </w:rPr>
              <w:t>ңгар</w:t>
            </w:r>
          </w:p>
        </w:tc>
        <w:tc>
          <w:tcPr>
            <w:tcW w:w="940" w:type="dxa"/>
          </w:tcPr>
          <w:p w14:paraId="5BECE5D0" w14:textId="77777777" w:rsidR="006730F8" w:rsidRPr="00524600" w:rsidRDefault="006730F8" w:rsidP="004F6A10">
            <w:pPr>
              <w:jc w:val="both"/>
              <w:rPr>
                <w:color w:val="000000"/>
                <w:sz w:val="28"/>
                <w:szCs w:val="28"/>
              </w:rPr>
            </w:pPr>
            <w:r w:rsidRPr="00524600">
              <w:rPr>
                <w:color w:val="000000"/>
                <w:sz w:val="28"/>
                <w:szCs w:val="28"/>
              </w:rPr>
              <w:t>45750</w:t>
            </w:r>
          </w:p>
        </w:tc>
        <w:tc>
          <w:tcPr>
            <w:tcW w:w="1469" w:type="dxa"/>
          </w:tcPr>
          <w:p w14:paraId="2A39470A" w14:textId="77777777" w:rsidR="006730F8" w:rsidRPr="00524600" w:rsidRDefault="006730F8" w:rsidP="004F6A10">
            <w:pPr>
              <w:jc w:val="both"/>
              <w:rPr>
                <w:sz w:val="28"/>
                <w:szCs w:val="28"/>
              </w:rPr>
            </w:pPr>
            <w:r w:rsidRPr="00524600">
              <w:rPr>
                <w:sz w:val="28"/>
                <w:szCs w:val="28"/>
              </w:rPr>
              <w:t>19</w:t>
            </w:r>
            <w:r w:rsidRPr="00524600">
              <w:rPr>
                <w:sz w:val="28"/>
                <w:szCs w:val="28"/>
                <w:lang w:val="en-US"/>
              </w:rPr>
              <w:t>6</w:t>
            </w:r>
            <w:r w:rsidRPr="00524600">
              <w:rPr>
                <w:sz w:val="28"/>
                <w:szCs w:val="28"/>
              </w:rPr>
              <w:t>1-2022</w:t>
            </w:r>
          </w:p>
        </w:tc>
        <w:tc>
          <w:tcPr>
            <w:tcW w:w="767" w:type="dxa"/>
          </w:tcPr>
          <w:p w14:paraId="72670260" w14:textId="77777777" w:rsidR="006730F8" w:rsidRPr="00524600" w:rsidRDefault="006730F8" w:rsidP="004F6A10">
            <w:pPr>
              <w:jc w:val="both"/>
              <w:rPr>
                <w:sz w:val="28"/>
                <w:szCs w:val="28"/>
              </w:rPr>
            </w:pPr>
            <w:r w:rsidRPr="00524600">
              <w:rPr>
                <w:sz w:val="28"/>
                <w:szCs w:val="28"/>
              </w:rPr>
              <w:t>8,0</w:t>
            </w:r>
          </w:p>
        </w:tc>
        <w:tc>
          <w:tcPr>
            <w:tcW w:w="930" w:type="dxa"/>
          </w:tcPr>
          <w:p w14:paraId="74D32278" w14:textId="77777777" w:rsidR="006730F8" w:rsidRPr="00524600" w:rsidRDefault="006730F8" w:rsidP="004F6A10">
            <w:pPr>
              <w:jc w:val="both"/>
              <w:rPr>
                <w:sz w:val="28"/>
                <w:szCs w:val="28"/>
              </w:rPr>
            </w:pPr>
            <w:r w:rsidRPr="00524600">
              <w:rPr>
                <w:sz w:val="28"/>
                <w:szCs w:val="28"/>
              </w:rPr>
              <w:t>0,064</w:t>
            </w:r>
          </w:p>
        </w:tc>
        <w:tc>
          <w:tcPr>
            <w:tcW w:w="899" w:type="dxa"/>
          </w:tcPr>
          <w:p w14:paraId="62DE50B3" w14:textId="77777777" w:rsidR="006730F8" w:rsidRPr="00524600" w:rsidRDefault="006730F8" w:rsidP="004F6A10">
            <w:pPr>
              <w:jc w:val="both"/>
              <w:rPr>
                <w:sz w:val="28"/>
                <w:szCs w:val="28"/>
                <w:lang w:val="en-US"/>
              </w:rPr>
            </w:pPr>
            <w:r w:rsidRPr="00524600">
              <w:rPr>
                <w:sz w:val="28"/>
                <w:szCs w:val="28"/>
              </w:rPr>
              <w:t>0,43</w:t>
            </w:r>
          </w:p>
        </w:tc>
        <w:tc>
          <w:tcPr>
            <w:tcW w:w="768" w:type="dxa"/>
          </w:tcPr>
          <w:p w14:paraId="05CACDA7" w14:textId="77777777" w:rsidR="006730F8" w:rsidRPr="00524600" w:rsidRDefault="006730F8" w:rsidP="004F6A10">
            <w:pPr>
              <w:jc w:val="both"/>
              <w:rPr>
                <w:sz w:val="28"/>
                <w:szCs w:val="28"/>
              </w:rPr>
            </w:pPr>
            <w:r w:rsidRPr="00524600">
              <w:rPr>
                <w:sz w:val="28"/>
                <w:szCs w:val="28"/>
              </w:rPr>
              <w:t>1,62</w:t>
            </w:r>
          </w:p>
        </w:tc>
      </w:tr>
      <w:tr w:rsidR="006730F8" w:rsidRPr="00066A9B" w14:paraId="50CF5D6B" w14:textId="77777777" w:rsidTr="0046438E">
        <w:tc>
          <w:tcPr>
            <w:tcW w:w="567" w:type="dxa"/>
          </w:tcPr>
          <w:p w14:paraId="4CB164B0" w14:textId="77777777" w:rsidR="006730F8" w:rsidRPr="00524600" w:rsidRDefault="006730F8" w:rsidP="004F6A10">
            <w:pPr>
              <w:jc w:val="both"/>
              <w:rPr>
                <w:sz w:val="28"/>
                <w:szCs w:val="28"/>
              </w:rPr>
            </w:pPr>
            <w:r w:rsidRPr="00524600">
              <w:rPr>
                <w:sz w:val="28"/>
                <w:szCs w:val="28"/>
              </w:rPr>
              <w:t>4</w:t>
            </w:r>
          </w:p>
        </w:tc>
        <w:tc>
          <w:tcPr>
            <w:tcW w:w="2856" w:type="dxa"/>
          </w:tcPr>
          <w:p w14:paraId="4C70895B" w14:textId="3D1DE0C6" w:rsidR="006730F8" w:rsidRPr="00524600" w:rsidRDefault="00986AE8" w:rsidP="004F6A10">
            <w:pPr>
              <w:jc w:val="both"/>
              <w:rPr>
                <w:sz w:val="28"/>
                <w:szCs w:val="28"/>
              </w:rPr>
            </w:pPr>
            <w:r w:rsidRPr="00524600">
              <w:rPr>
                <w:sz w:val="28"/>
                <w:szCs w:val="28"/>
              </w:rPr>
              <w:t>Кыргыз</w:t>
            </w:r>
          </w:p>
        </w:tc>
        <w:tc>
          <w:tcPr>
            <w:tcW w:w="940" w:type="dxa"/>
          </w:tcPr>
          <w:p w14:paraId="14524499" w14:textId="77777777" w:rsidR="006730F8" w:rsidRPr="00524600" w:rsidRDefault="006730F8" w:rsidP="004F6A10">
            <w:pPr>
              <w:jc w:val="both"/>
              <w:rPr>
                <w:color w:val="000000"/>
                <w:sz w:val="28"/>
                <w:szCs w:val="28"/>
              </w:rPr>
            </w:pPr>
            <w:r w:rsidRPr="00524600">
              <w:rPr>
                <w:color w:val="000000"/>
                <w:sz w:val="28"/>
                <w:szCs w:val="28"/>
              </w:rPr>
              <w:t>18019</w:t>
            </w:r>
          </w:p>
        </w:tc>
        <w:tc>
          <w:tcPr>
            <w:tcW w:w="1469" w:type="dxa"/>
          </w:tcPr>
          <w:p w14:paraId="331E6192" w14:textId="77777777" w:rsidR="006730F8" w:rsidRPr="00524600" w:rsidRDefault="006730F8" w:rsidP="004F6A10">
            <w:pPr>
              <w:jc w:val="both"/>
              <w:rPr>
                <w:sz w:val="28"/>
                <w:szCs w:val="28"/>
              </w:rPr>
            </w:pPr>
            <w:r w:rsidRPr="00524600">
              <w:rPr>
                <w:sz w:val="28"/>
                <w:szCs w:val="28"/>
              </w:rPr>
              <w:t>19</w:t>
            </w:r>
            <w:r w:rsidRPr="00524600">
              <w:rPr>
                <w:sz w:val="28"/>
                <w:szCs w:val="28"/>
                <w:lang w:val="en-US"/>
              </w:rPr>
              <w:t>51</w:t>
            </w:r>
            <w:r w:rsidRPr="00524600">
              <w:rPr>
                <w:sz w:val="28"/>
                <w:szCs w:val="28"/>
              </w:rPr>
              <w:t>-2022</w:t>
            </w:r>
          </w:p>
        </w:tc>
        <w:tc>
          <w:tcPr>
            <w:tcW w:w="767" w:type="dxa"/>
          </w:tcPr>
          <w:p w14:paraId="2F91FC86" w14:textId="77777777" w:rsidR="006730F8" w:rsidRPr="00524600" w:rsidRDefault="006730F8" w:rsidP="004F6A10">
            <w:pPr>
              <w:jc w:val="both"/>
              <w:rPr>
                <w:sz w:val="28"/>
                <w:szCs w:val="28"/>
              </w:rPr>
            </w:pPr>
            <w:r w:rsidRPr="00524600">
              <w:rPr>
                <w:sz w:val="28"/>
                <w:szCs w:val="28"/>
              </w:rPr>
              <w:t>8,0</w:t>
            </w:r>
          </w:p>
        </w:tc>
        <w:tc>
          <w:tcPr>
            <w:tcW w:w="930" w:type="dxa"/>
          </w:tcPr>
          <w:p w14:paraId="0E917C65" w14:textId="77777777" w:rsidR="006730F8" w:rsidRPr="00524600" w:rsidRDefault="006730F8" w:rsidP="004F6A10">
            <w:pPr>
              <w:jc w:val="both"/>
              <w:rPr>
                <w:sz w:val="28"/>
                <w:szCs w:val="28"/>
              </w:rPr>
            </w:pPr>
            <w:r w:rsidRPr="00524600">
              <w:rPr>
                <w:sz w:val="28"/>
                <w:szCs w:val="28"/>
              </w:rPr>
              <w:t>0,055</w:t>
            </w:r>
          </w:p>
        </w:tc>
        <w:tc>
          <w:tcPr>
            <w:tcW w:w="899" w:type="dxa"/>
          </w:tcPr>
          <w:p w14:paraId="7E5DEEC0" w14:textId="77777777" w:rsidR="006730F8" w:rsidRPr="00524600" w:rsidRDefault="006730F8" w:rsidP="004F6A10">
            <w:pPr>
              <w:jc w:val="both"/>
              <w:rPr>
                <w:sz w:val="28"/>
                <w:szCs w:val="28"/>
                <w:lang w:val="en-US"/>
              </w:rPr>
            </w:pPr>
            <w:r w:rsidRPr="00524600">
              <w:rPr>
                <w:sz w:val="28"/>
                <w:szCs w:val="28"/>
              </w:rPr>
              <w:t>0,4</w:t>
            </w:r>
            <w:r w:rsidRPr="00524600">
              <w:rPr>
                <w:sz w:val="28"/>
                <w:szCs w:val="28"/>
                <w:lang w:val="en-US"/>
              </w:rPr>
              <w:t>3</w:t>
            </w:r>
          </w:p>
        </w:tc>
        <w:tc>
          <w:tcPr>
            <w:tcW w:w="768" w:type="dxa"/>
          </w:tcPr>
          <w:p w14:paraId="749D4790" w14:textId="77777777" w:rsidR="006730F8" w:rsidRPr="00524600" w:rsidRDefault="006730F8" w:rsidP="004F6A10">
            <w:pPr>
              <w:jc w:val="both"/>
              <w:rPr>
                <w:sz w:val="28"/>
                <w:szCs w:val="28"/>
              </w:rPr>
            </w:pPr>
            <w:r w:rsidRPr="00524600">
              <w:rPr>
                <w:sz w:val="28"/>
                <w:szCs w:val="28"/>
              </w:rPr>
              <w:t>1,77</w:t>
            </w:r>
          </w:p>
        </w:tc>
      </w:tr>
      <w:tr w:rsidR="006730F8" w:rsidRPr="00066A9B" w14:paraId="158758EA" w14:textId="77777777" w:rsidTr="0046438E">
        <w:tc>
          <w:tcPr>
            <w:tcW w:w="567" w:type="dxa"/>
          </w:tcPr>
          <w:p w14:paraId="3E3FA052" w14:textId="77777777" w:rsidR="006730F8" w:rsidRPr="00524600" w:rsidRDefault="006730F8" w:rsidP="004F6A10">
            <w:pPr>
              <w:jc w:val="both"/>
              <w:rPr>
                <w:sz w:val="28"/>
                <w:szCs w:val="28"/>
              </w:rPr>
            </w:pPr>
            <w:r w:rsidRPr="00524600">
              <w:rPr>
                <w:sz w:val="28"/>
                <w:szCs w:val="28"/>
              </w:rPr>
              <w:t>5</w:t>
            </w:r>
          </w:p>
        </w:tc>
        <w:tc>
          <w:tcPr>
            <w:tcW w:w="2856" w:type="dxa"/>
          </w:tcPr>
          <w:p w14:paraId="29F64A73" w14:textId="19B6BDA6" w:rsidR="006730F8" w:rsidRPr="00524600" w:rsidRDefault="00986AE8" w:rsidP="004F6A10">
            <w:pPr>
              <w:jc w:val="both"/>
              <w:rPr>
                <w:sz w:val="28"/>
                <w:szCs w:val="28"/>
              </w:rPr>
            </w:pPr>
            <w:proofErr w:type="spellStart"/>
            <w:r w:rsidRPr="00524600">
              <w:rPr>
                <w:sz w:val="28"/>
                <w:szCs w:val="28"/>
              </w:rPr>
              <w:t>Кетмен</w:t>
            </w:r>
            <w:proofErr w:type="spellEnd"/>
          </w:p>
        </w:tc>
        <w:tc>
          <w:tcPr>
            <w:tcW w:w="940" w:type="dxa"/>
          </w:tcPr>
          <w:p w14:paraId="6892DD64" w14:textId="77777777" w:rsidR="006730F8" w:rsidRPr="00524600" w:rsidRDefault="006730F8" w:rsidP="004F6A10">
            <w:pPr>
              <w:jc w:val="both"/>
              <w:rPr>
                <w:color w:val="000000"/>
                <w:sz w:val="28"/>
                <w:szCs w:val="28"/>
              </w:rPr>
            </w:pPr>
            <w:r w:rsidRPr="00524600">
              <w:rPr>
                <w:color w:val="000000"/>
                <w:sz w:val="28"/>
                <w:szCs w:val="28"/>
              </w:rPr>
              <w:t>16773</w:t>
            </w:r>
          </w:p>
        </w:tc>
        <w:tc>
          <w:tcPr>
            <w:tcW w:w="1469" w:type="dxa"/>
          </w:tcPr>
          <w:p w14:paraId="65442755" w14:textId="77777777" w:rsidR="006730F8" w:rsidRPr="00524600" w:rsidRDefault="006730F8" w:rsidP="004F6A10">
            <w:pPr>
              <w:jc w:val="both"/>
              <w:rPr>
                <w:sz w:val="28"/>
                <w:szCs w:val="28"/>
              </w:rPr>
            </w:pPr>
            <w:r w:rsidRPr="00524600">
              <w:rPr>
                <w:sz w:val="28"/>
                <w:szCs w:val="28"/>
              </w:rPr>
              <w:t>1951-2022</w:t>
            </w:r>
          </w:p>
        </w:tc>
        <w:tc>
          <w:tcPr>
            <w:tcW w:w="767" w:type="dxa"/>
          </w:tcPr>
          <w:p w14:paraId="02A5D833" w14:textId="77777777" w:rsidR="006730F8" w:rsidRPr="00524600" w:rsidRDefault="006730F8" w:rsidP="004F6A10">
            <w:pPr>
              <w:jc w:val="both"/>
              <w:rPr>
                <w:sz w:val="28"/>
                <w:szCs w:val="28"/>
              </w:rPr>
            </w:pPr>
            <w:r w:rsidRPr="00524600">
              <w:rPr>
                <w:sz w:val="28"/>
                <w:szCs w:val="28"/>
              </w:rPr>
              <w:t>8,0</w:t>
            </w:r>
          </w:p>
        </w:tc>
        <w:tc>
          <w:tcPr>
            <w:tcW w:w="930" w:type="dxa"/>
          </w:tcPr>
          <w:p w14:paraId="2F63DAB8" w14:textId="77777777" w:rsidR="006730F8" w:rsidRPr="00524600" w:rsidRDefault="006730F8" w:rsidP="004F6A10">
            <w:pPr>
              <w:jc w:val="both"/>
              <w:rPr>
                <w:sz w:val="28"/>
                <w:szCs w:val="28"/>
              </w:rPr>
            </w:pPr>
            <w:r w:rsidRPr="00524600">
              <w:rPr>
                <w:sz w:val="28"/>
                <w:szCs w:val="28"/>
              </w:rPr>
              <w:t>0,045</w:t>
            </w:r>
          </w:p>
        </w:tc>
        <w:tc>
          <w:tcPr>
            <w:tcW w:w="899" w:type="dxa"/>
          </w:tcPr>
          <w:p w14:paraId="24CA958C" w14:textId="77777777" w:rsidR="006730F8" w:rsidRPr="00524600" w:rsidRDefault="006730F8" w:rsidP="004F6A10">
            <w:pPr>
              <w:jc w:val="both"/>
              <w:rPr>
                <w:sz w:val="28"/>
                <w:szCs w:val="28"/>
                <w:lang w:val="en-US"/>
              </w:rPr>
            </w:pPr>
            <w:r w:rsidRPr="00524600">
              <w:rPr>
                <w:sz w:val="28"/>
                <w:szCs w:val="28"/>
              </w:rPr>
              <w:t>0,4</w:t>
            </w:r>
            <w:r w:rsidRPr="00524600">
              <w:rPr>
                <w:sz w:val="28"/>
                <w:szCs w:val="28"/>
                <w:lang w:val="kk-KZ"/>
              </w:rPr>
              <w:t>4</w:t>
            </w:r>
          </w:p>
        </w:tc>
        <w:tc>
          <w:tcPr>
            <w:tcW w:w="768" w:type="dxa"/>
          </w:tcPr>
          <w:p w14:paraId="0AD7D808" w14:textId="77777777" w:rsidR="006730F8" w:rsidRPr="00524600" w:rsidRDefault="006730F8" w:rsidP="004F6A10">
            <w:pPr>
              <w:jc w:val="both"/>
              <w:rPr>
                <w:sz w:val="28"/>
                <w:szCs w:val="28"/>
              </w:rPr>
            </w:pPr>
            <w:r w:rsidRPr="00524600">
              <w:rPr>
                <w:sz w:val="28"/>
                <w:szCs w:val="28"/>
              </w:rPr>
              <w:t>1,40</w:t>
            </w:r>
          </w:p>
        </w:tc>
      </w:tr>
      <w:tr w:rsidR="006730F8" w:rsidRPr="00066A9B" w14:paraId="11D84AC4" w14:textId="77777777" w:rsidTr="0046438E">
        <w:tc>
          <w:tcPr>
            <w:tcW w:w="567" w:type="dxa"/>
          </w:tcPr>
          <w:p w14:paraId="046AD0B8" w14:textId="77777777" w:rsidR="006730F8" w:rsidRPr="00524600" w:rsidRDefault="006730F8" w:rsidP="004F6A10">
            <w:pPr>
              <w:jc w:val="both"/>
              <w:rPr>
                <w:sz w:val="28"/>
                <w:szCs w:val="28"/>
              </w:rPr>
            </w:pPr>
            <w:r w:rsidRPr="00524600">
              <w:rPr>
                <w:sz w:val="28"/>
                <w:szCs w:val="28"/>
              </w:rPr>
              <w:t>6</w:t>
            </w:r>
          </w:p>
        </w:tc>
        <w:tc>
          <w:tcPr>
            <w:tcW w:w="2856" w:type="dxa"/>
          </w:tcPr>
          <w:p w14:paraId="10D5CFCE" w14:textId="58AF7DD6" w:rsidR="006730F8" w:rsidRPr="00524600" w:rsidRDefault="00986AE8" w:rsidP="004F6A10">
            <w:pPr>
              <w:jc w:val="both"/>
              <w:rPr>
                <w:sz w:val="28"/>
                <w:szCs w:val="28"/>
              </w:rPr>
            </w:pPr>
            <w:r w:rsidRPr="00524600">
              <w:rPr>
                <w:sz w:val="28"/>
                <w:szCs w:val="28"/>
              </w:rPr>
              <w:t>Чу-Илий</w:t>
            </w:r>
          </w:p>
        </w:tc>
        <w:tc>
          <w:tcPr>
            <w:tcW w:w="940" w:type="dxa"/>
          </w:tcPr>
          <w:p w14:paraId="7591C4B6" w14:textId="77777777" w:rsidR="006730F8" w:rsidRPr="00524600" w:rsidRDefault="006730F8" w:rsidP="004F6A10">
            <w:pPr>
              <w:jc w:val="both"/>
              <w:rPr>
                <w:color w:val="000000"/>
                <w:sz w:val="28"/>
                <w:szCs w:val="28"/>
              </w:rPr>
            </w:pPr>
            <w:r w:rsidRPr="00524600">
              <w:rPr>
                <w:color w:val="000000"/>
                <w:sz w:val="28"/>
                <w:szCs w:val="28"/>
              </w:rPr>
              <w:t>20792</w:t>
            </w:r>
          </w:p>
        </w:tc>
        <w:tc>
          <w:tcPr>
            <w:tcW w:w="1469" w:type="dxa"/>
          </w:tcPr>
          <w:p w14:paraId="743460C4" w14:textId="77777777" w:rsidR="006730F8" w:rsidRPr="00524600" w:rsidRDefault="006730F8" w:rsidP="004F6A10">
            <w:pPr>
              <w:jc w:val="both"/>
              <w:rPr>
                <w:sz w:val="28"/>
                <w:szCs w:val="28"/>
              </w:rPr>
            </w:pPr>
            <w:r w:rsidRPr="00524600">
              <w:rPr>
                <w:sz w:val="28"/>
                <w:szCs w:val="28"/>
              </w:rPr>
              <w:t>1951-2022</w:t>
            </w:r>
          </w:p>
        </w:tc>
        <w:tc>
          <w:tcPr>
            <w:tcW w:w="767" w:type="dxa"/>
          </w:tcPr>
          <w:p w14:paraId="187139B7" w14:textId="77777777" w:rsidR="006730F8" w:rsidRPr="00524600" w:rsidRDefault="006730F8" w:rsidP="004F6A10">
            <w:pPr>
              <w:jc w:val="both"/>
              <w:rPr>
                <w:sz w:val="28"/>
                <w:szCs w:val="28"/>
              </w:rPr>
            </w:pPr>
            <w:r w:rsidRPr="00524600">
              <w:rPr>
                <w:sz w:val="28"/>
                <w:szCs w:val="28"/>
              </w:rPr>
              <w:t>8,0</w:t>
            </w:r>
          </w:p>
        </w:tc>
        <w:tc>
          <w:tcPr>
            <w:tcW w:w="930" w:type="dxa"/>
          </w:tcPr>
          <w:p w14:paraId="4ABFD45B" w14:textId="77777777" w:rsidR="006730F8" w:rsidRPr="00524600" w:rsidRDefault="006730F8" w:rsidP="004F6A10">
            <w:pPr>
              <w:jc w:val="both"/>
              <w:rPr>
                <w:sz w:val="28"/>
                <w:szCs w:val="28"/>
                <w:lang w:val="kk-KZ"/>
              </w:rPr>
            </w:pPr>
            <w:r w:rsidRPr="00524600">
              <w:rPr>
                <w:sz w:val="28"/>
                <w:szCs w:val="28"/>
                <w:lang w:val="kk-KZ"/>
              </w:rPr>
              <w:t>0,012</w:t>
            </w:r>
          </w:p>
        </w:tc>
        <w:tc>
          <w:tcPr>
            <w:tcW w:w="899" w:type="dxa"/>
          </w:tcPr>
          <w:p w14:paraId="3C428DB6" w14:textId="77777777" w:rsidR="006730F8" w:rsidRPr="00524600" w:rsidRDefault="006730F8" w:rsidP="004F6A10">
            <w:pPr>
              <w:jc w:val="both"/>
              <w:rPr>
                <w:sz w:val="28"/>
                <w:szCs w:val="28"/>
                <w:lang w:val="en-US"/>
              </w:rPr>
            </w:pPr>
            <w:r w:rsidRPr="00524600">
              <w:rPr>
                <w:sz w:val="28"/>
                <w:szCs w:val="28"/>
              </w:rPr>
              <w:t>0,5</w:t>
            </w:r>
            <w:r w:rsidRPr="00524600">
              <w:rPr>
                <w:sz w:val="28"/>
                <w:szCs w:val="28"/>
                <w:lang w:val="en-US"/>
              </w:rPr>
              <w:t>2</w:t>
            </w:r>
          </w:p>
        </w:tc>
        <w:tc>
          <w:tcPr>
            <w:tcW w:w="768" w:type="dxa"/>
          </w:tcPr>
          <w:p w14:paraId="6043531C" w14:textId="77777777" w:rsidR="006730F8" w:rsidRPr="00524600" w:rsidRDefault="006730F8" w:rsidP="004F6A10">
            <w:pPr>
              <w:jc w:val="both"/>
              <w:rPr>
                <w:sz w:val="28"/>
                <w:szCs w:val="28"/>
              </w:rPr>
            </w:pPr>
            <w:r w:rsidRPr="00524600">
              <w:rPr>
                <w:sz w:val="28"/>
                <w:szCs w:val="28"/>
              </w:rPr>
              <w:t>0,38</w:t>
            </w:r>
          </w:p>
        </w:tc>
      </w:tr>
      <w:tr w:rsidR="006730F8" w:rsidRPr="00066A9B" w14:paraId="488637D8" w14:textId="77777777" w:rsidTr="0046438E">
        <w:trPr>
          <w:trHeight w:val="204"/>
        </w:trPr>
        <w:tc>
          <w:tcPr>
            <w:tcW w:w="567" w:type="dxa"/>
          </w:tcPr>
          <w:p w14:paraId="31B902C4" w14:textId="77777777" w:rsidR="006730F8" w:rsidRPr="00524600" w:rsidRDefault="006730F8" w:rsidP="004F6A10">
            <w:pPr>
              <w:jc w:val="both"/>
              <w:rPr>
                <w:sz w:val="28"/>
                <w:szCs w:val="28"/>
              </w:rPr>
            </w:pPr>
            <w:r w:rsidRPr="00524600">
              <w:rPr>
                <w:sz w:val="28"/>
                <w:szCs w:val="28"/>
              </w:rPr>
              <w:t>7</w:t>
            </w:r>
          </w:p>
        </w:tc>
        <w:tc>
          <w:tcPr>
            <w:tcW w:w="2856" w:type="dxa"/>
          </w:tcPr>
          <w:p w14:paraId="21ABF092" w14:textId="613755BB" w:rsidR="006730F8" w:rsidRPr="00524600" w:rsidRDefault="00986AE8" w:rsidP="004F6A10">
            <w:pPr>
              <w:jc w:val="both"/>
              <w:rPr>
                <w:sz w:val="28"/>
                <w:szCs w:val="28"/>
                <w:lang w:val="ky-KG"/>
              </w:rPr>
            </w:pPr>
            <w:r w:rsidRPr="00524600">
              <w:rPr>
                <w:sz w:val="28"/>
                <w:szCs w:val="28"/>
                <w:lang w:val="ky-KG"/>
              </w:rPr>
              <w:t>Түндүк-Жоңгар</w:t>
            </w:r>
          </w:p>
        </w:tc>
        <w:tc>
          <w:tcPr>
            <w:tcW w:w="940" w:type="dxa"/>
          </w:tcPr>
          <w:p w14:paraId="5C38E2EF" w14:textId="77777777" w:rsidR="006730F8" w:rsidRPr="00524600" w:rsidRDefault="006730F8" w:rsidP="004F6A10">
            <w:pPr>
              <w:jc w:val="both"/>
              <w:rPr>
                <w:color w:val="000000"/>
                <w:sz w:val="28"/>
                <w:szCs w:val="28"/>
              </w:rPr>
            </w:pPr>
            <w:r w:rsidRPr="00524600">
              <w:rPr>
                <w:color w:val="000000"/>
                <w:sz w:val="28"/>
                <w:szCs w:val="28"/>
              </w:rPr>
              <w:t>29644</w:t>
            </w:r>
          </w:p>
        </w:tc>
        <w:tc>
          <w:tcPr>
            <w:tcW w:w="1469" w:type="dxa"/>
          </w:tcPr>
          <w:p w14:paraId="0D66D91F" w14:textId="77777777" w:rsidR="006730F8" w:rsidRPr="00524600" w:rsidRDefault="006730F8" w:rsidP="004F6A10">
            <w:pPr>
              <w:jc w:val="both"/>
              <w:rPr>
                <w:sz w:val="28"/>
                <w:szCs w:val="28"/>
              </w:rPr>
            </w:pPr>
            <w:r w:rsidRPr="00524600">
              <w:rPr>
                <w:sz w:val="28"/>
                <w:szCs w:val="28"/>
              </w:rPr>
              <w:t>19</w:t>
            </w:r>
            <w:r w:rsidRPr="00524600">
              <w:rPr>
                <w:sz w:val="28"/>
                <w:szCs w:val="28"/>
                <w:lang w:val="en-US"/>
              </w:rPr>
              <w:t>89</w:t>
            </w:r>
            <w:r w:rsidRPr="00524600">
              <w:rPr>
                <w:sz w:val="28"/>
                <w:szCs w:val="28"/>
              </w:rPr>
              <w:t>-2022</w:t>
            </w:r>
          </w:p>
        </w:tc>
        <w:tc>
          <w:tcPr>
            <w:tcW w:w="767" w:type="dxa"/>
          </w:tcPr>
          <w:p w14:paraId="3DA43C20" w14:textId="77777777" w:rsidR="006730F8" w:rsidRPr="00524600" w:rsidRDefault="006730F8" w:rsidP="004F6A10">
            <w:pPr>
              <w:jc w:val="both"/>
              <w:rPr>
                <w:sz w:val="28"/>
                <w:szCs w:val="28"/>
              </w:rPr>
            </w:pPr>
            <w:r w:rsidRPr="00524600">
              <w:rPr>
                <w:sz w:val="28"/>
                <w:szCs w:val="28"/>
              </w:rPr>
              <w:t>8,0</w:t>
            </w:r>
          </w:p>
        </w:tc>
        <w:tc>
          <w:tcPr>
            <w:tcW w:w="930" w:type="dxa"/>
          </w:tcPr>
          <w:p w14:paraId="60A36480" w14:textId="77777777" w:rsidR="006730F8" w:rsidRPr="00524600" w:rsidRDefault="006730F8" w:rsidP="004F6A10">
            <w:pPr>
              <w:jc w:val="both"/>
              <w:rPr>
                <w:sz w:val="28"/>
                <w:szCs w:val="28"/>
                <w:lang w:val="kk-KZ"/>
              </w:rPr>
            </w:pPr>
            <w:r w:rsidRPr="00524600">
              <w:rPr>
                <w:sz w:val="28"/>
                <w:szCs w:val="28"/>
                <w:lang w:val="kk-KZ"/>
              </w:rPr>
              <w:t>0,019</w:t>
            </w:r>
          </w:p>
        </w:tc>
        <w:tc>
          <w:tcPr>
            <w:tcW w:w="899" w:type="dxa"/>
          </w:tcPr>
          <w:p w14:paraId="77536A46" w14:textId="77777777" w:rsidR="006730F8" w:rsidRPr="00524600" w:rsidRDefault="006730F8" w:rsidP="004F6A10">
            <w:pPr>
              <w:jc w:val="both"/>
              <w:rPr>
                <w:sz w:val="28"/>
                <w:szCs w:val="28"/>
                <w:lang w:val="en-US"/>
              </w:rPr>
            </w:pPr>
            <w:r w:rsidRPr="00524600">
              <w:rPr>
                <w:sz w:val="28"/>
                <w:szCs w:val="28"/>
              </w:rPr>
              <w:t>0,4</w:t>
            </w:r>
            <w:r w:rsidRPr="00524600">
              <w:rPr>
                <w:sz w:val="28"/>
                <w:szCs w:val="28"/>
                <w:lang w:val="kk-KZ"/>
              </w:rPr>
              <w:t>7</w:t>
            </w:r>
          </w:p>
        </w:tc>
        <w:tc>
          <w:tcPr>
            <w:tcW w:w="768" w:type="dxa"/>
          </w:tcPr>
          <w:p w14:paraId="5620EF39" w14:textId="77777777" w:rsidR="006730F8" w:rsidRPr="00524600" w:rsidRDefault="006730F8" w:rsidP="004F6A10">
            <w:pPr>
              <w:jc w:val="both"/>
              <w:rPr>
                <w:sz w:val="28"/>
                <w:szCs w:val="28"/>
              </w:rPr>
            </w:pPr>
            <w:r w:rsidRPr="00524600">
              <w:rPr>
                <w:sz w:val="28"/>
                <w:szCs w:val="28"/>
              </w:rPr>
              <w:t>0,49</w:t>
            </w:r>
          </w:p>
        </w:tc>
      </w:tr>
      <w:tr w:rsidR="006730F8" w:rsidRPr="00066A9B" w14:paraId="06533057" w14:textId="77777777" w:rsidTr="0046438E">
        <w:tc>
          <w:tcPr>
            <w:tcW w:w="567" w:type="dxa"/>
          </w:tcPr>
          <w:p w14:paraId="60194703" w14:textId="77777777" w:rsidR="006730F8" w:rsidRPr="00524600" w:rsidRDefault="006730F8" w:rsidP="004F6A10">
            <w:pPr>
              <w:jc w:val="both"/>
              <w:rPr>
                <w:sz w:val="28"/>
                <w:szCs w:val="28"/>
              </w:rPr>
            </w:pPr>
            <w:r w:rsidRPr="00524600">
              <w:rPr>
                <w:sz w:val="28"/>
                <w:szCs w:val="28"/>
              </w:rPr>
              <w:t>8</w:t>
            </w:r>
          </w:p>
        </w:tc>
        <w:tc>
          <w:tcPr>
            <w:tcW w:w="2856" w:type="dxa"/>
          </w:tcPr>
          <w:p w14:paraId="44C62D5C" w14:textId="32DEDA49" w:rsidR="006730F8" w:rsidRPr="00524600" w:rsidRDefault="00986AE8" w:rsidP="004F6A10">
            <w:pPr>
              <w:jc w:val="both"/>
              <w:rPr>
                <w:sz w:val="28"/>
                <w:szCs w:val="28"/>
              </w:rPr>
            </w:pPr>
            <w:proofErr w:type="spellStart"/>
            <w:r w:rsidRPr="00524600">
              <w:rPr>
                <w:sz w:val="28"/>
                <w:szCs w:val="28"/>
              </w:rPr>
              <w:t>Саркан</w:t>
            </w:r>
            <w:proofErr w:type="spellEnd"/>
          </w:p>
        </w:tc>
        <w:tc>
          <w:tcPr>
            <w:tcW w:w="940" w:type="dxa"/>
          </w:tcPr>
          <w:p w14:paraId="01C6F226" w14:textId="77777777" w:rsidR="006730F8" w:rsidRPr="00524600" w:rsidRDefault="006730F8" w:rsidP="004F6A10">
            <w:pPr>
              <w:jc w:val="both"/>
              <w:rPr>
                <w:color w:val="000000"/>
                <w:sz w:val="28"/>
                <w:szCs w:val="28"/>
              </w:rPr>
            </w:pPr>
            <w:r w:rsidRPr="00524600">
              <w:rPr>
                <w:color w:val="000000"/>
                <w:sz w:val="28"/>
                <w:szCs w:val="28"/>
              </w:rPr>
              <w:t>28462</w:t>
            </w:r>
          </w:p>
        </w:tc>
        <w:tc>
          <w:tcPr>
            <w:tcW w:w="1469" w:type="dxa"/>
          </w:tcPr>
          <w:p w14:paraId="48445978" w14:textId="77777777" w:rsidR="006730F8" w:rsidRPr="00524600" w:rsidRDefault="006730F8" w:rsidP="004F6A10">
            <w:pPr>
              <w:jc w:val="both"/>
              <w:rPr>
                <w:sz w:val="28"/>
                <w:szCs w:val="28"/>
              </w:rPr>
            </w:pPr>
            <w:r w:rsidRPr="00524600">
              <w:rPr>
                <w:sz w:val="28"/>
                <w:szCs w:val="28"/>
              </w:rPr>
              <w:t>19</w:t>
            </w:r>
            <w:r w:rsidRPr="00524600">
              <w:rPr>
                <w:sz w:val="28"/>
                <w:szCs w:val="28"/>
                <w:lang w:val="en-US"/>
              </w:rPr>
              <w:t>89</w:t>
            </w:r>
            <w:r w:rsidRPr="00524600">
              <w:rPr>
                <w:sz w:val="28"/>
                <w:szCs w:val="28"/>
              </w:rPr>
              <w:t>-2022</w:t>
            </w:r>
          </w:p>
        </w:tc>
        <w:tc>
          <w:tcPr>
            <w:tcW w:w="767" w:type="dxa"/>
          </w:tcPr>
          <w:p w14:paraId="01293D3F" w14:textId="77777777" w:rsidR="006730F8" w:rsidRPr="00524600" w:rsidRDefault="006730F8" w:rsidP="004F6A10">
            <w:pPr>
              <w:jc w:val="both"/>
              <w:rPr>
                <w:sz w:val="28"/>
                <w:szCs w:val="28"/>
              </w:rPr>
            </w:pPr>
            <w:r w:rsidRPr="00524600">
              <w:rPr>
                <w:sz w:val="28"/>
                <w:szCs w:val="28"/>
              </w:rPr>
              <w:t>8,0</w:t>
            </w:r>
          </w:p>
        </w:tc>
        <w:tc>
          <w:tcPr>
            <w:tcW w:w="930" w:type="dxa"/>
          </w:tcPr>
          <w:p w14:paraId="261F4C8A" w14:textId="77777777" w:rsidR="006730F8" w:rsidRPr="00524600" w:rsidRDefault="006730F8" w:rsidP="004F6A10">
            <w:pPr>
              <w:jc w:val="both"/>
              <w:rPr>
                <w:sz w:val="28"/>
                <w:szCs w:val="28"/>
              </w:rPr>
            </w:pPr>
            <w:r w:rsidRPr="00524600">
              <w:rPr>
                <w:sz w:val="28"/>
                <w:szCs w:val="28"/>
              </w:rPr>
              <w:t>0,007</w:t>
            </w:r>
          </w:p>
        </w:tc>
        <w:tc>
          <w:tcPr>
            <w:tcW w:w="899" w:type="dxa"/>
          </w:tcPr>
          <w:p w14:paraId="19C81BE2" w14:textId="77777777" w:rsidR="006730F8" w:rsidRPr="00524600" w:rsidRDefault="006730F8" w:rsidP="004F6A10">
            <w:pPr>
              <w:jc w:val="both"/>
              <w:rPr>
                <w:sz w:val="28"/>
                <w:szCs w:val="28"/>
                <w:lang w:val="en-US"/>
              </w:rPr>
            </w:pPr>
            <w:r w:rsidRPr="00524600">
              <w:rPr>
                <w:sz w:val="28"/>
                <w:szCs w:val="28"/>
              </w:rPr>
              <w:t>0,</w:t>
            </w:r>
            <w:r w:rsidRPr="00524600">
              <w:rPr>
                <w:sz w:val="28"/>
                <w:szCs w:val="28"/>
                <w:lang w:val="kk-KZ"/>
              </w:rPr>
              <w:t>56</w:t>
            </w:r>
          </w:p>
        </w:tc>
        <w:tc>
          <w:tcPr>
            <w:tcW w:w="768" w:type="dxa"/>
          </w:tcPr>
          <w:p w14:paraId="2CE27299" w14:textId="77777777" w:rsidR="006730F8" w:rsidRPr="00524600" w:rsidRDefault="006730F8" w:rsidP="004F6A10">
            <w:pPr>
              <w:jc w:val="both"/>
              <w:rPr>
                <w:sz w:val="28"/>
                <w:szCs w:val="28"/>
              </w:rPr>
            </w:pPr>
            <w:r w:rsidRPr="00524600">
              <w:rPr>
                <w:sz w:val="28"/>
                <w:szCs w:val="28"/>
              </w:rPr>
              <w:t>0,27</w:t>
            </w:r>
          </w:p>
        </w:tc>
      </w:tr>
      <w:tr w:rsidR="006730F8" w:rsidRPr="00066A9B" w14:paraId="4A974B7C" w14:textId="77777777" w:rsidTr="0046438E">
        <w:tc>
          <w:tcPr>
            <w:tcW w:w="567" w:type="dxa"/>
          </w:tcPr>
          <w:p w14:paraId="40721FC8" w14:textId="77777777" w:rsidR="006730F8" w:rsidRPr="00524600" w:rsidRDefault="006730F8" w:rsidP="004F6A10">
            <w:pPr>
              <w:jc w:val="both"/>
              <w:rPr>
                <w:sz w:val="28"/>
                <w:szCs w:val="28"/>
              </w:rPr>
            </w:pPr>
            <w:r w:rsidRPr="00524600">
              <w:rPr>
                <w:sz w:val="28"/>
                <w:szCs w:val="28"/>
              </w:rPr>
              <w:t>9</w:t>
            </w:r>
          </w:p>
        </w:tc>
        <w:tc>
          <w:tcPr>
            <w:tcW w:w="2856" w:type="dxa"/>
          </w:tcPr>
          <w:p w14:paraId="753A1741" w14:textId="334CBE32" w:rsidR="006730F8" w:rsidRPr="00524600" w:rsidRDefault="00986AE8" w:rsidP="004F6A10">
            <w:pPr>
              <w:jc w:val="both"/>
              <w:rPr>
                <w:sz w:val="28"/>
                <w:szCs w:val="28"/>
              </w:rPr>
            </w:pPr>
            <w:r w:rsidRPr="00524600">
              <w:rPr>
                <w:sz w:val="28"/>
                <w:szCs w:val="28"/>
              </w:rPr>
              <w:t>Или</w:t>
            </w:r>
          </w:p>
        </w:tc>
        <w:tc>
          <w:tcPr>
            <w:tcW w:w="940" w:type="dxa"/>
          </w:tcPr>
          <w:p w14:paraId="509B07CE" w14:textId="77777777" w:rsidR="006730F8" w:rsidRPr="00524600" w:rsidRDefault="006730F8" w:rsidP="004F6A10">
            <w:pPr>
              <w:jc w:val="both"/>
              <w:rPr>
                <w:sz w:val="28"/>
                <w:szCs w:val="28"/>
              </w:rPr>
            </w:pPr>
            <w:r w:rsidRPr="00524600">
              <w:rPr>
                <w:sz w:val="28"/>
                <w:szCs w:val="28"/>
              </w:rPr>
              <w:t>19891</w:t>
            </w:r>
          </w:p>
        </w:tc>
        <w:tc>
          <w:tcPr>
            <w:tcW w:w="1469" w:type="dxa"/>
          </w:tcPr>
          <w:p w14:paraId="668758F4" w14:textId="77777777" w:rsidR="006730F8" w:rsidRPr="00524600" w:rsidRDefault="006730F8" w:rsidP="004F6A10">
            <w:pPr>
              <w:jc w:val="both"/>
              <w:rPr>
                <w:sz w:val="28"/>
                <w:szCs w:val="28"/>
              </w:rPr>
            </w:pPr>
            <w:r w:rsidRPr="00524600">
              <w:rPr>
                <w:sz w:val="28"/>
                <w:szCs w:val="28"/>
              </w:rPr>
              <w:t>1951-2022</w:t>
            </w:r>
          </w:p>
        </w:tc>
        <w:tc>
          <w:tcPr>
            <w:tcW w:w="767" w:type="dxa"/>
          </w:tcPr>
          <w:p w14:paraId="716C70CA" w14:textId="77777777" w:rsidR="006730F8" w:rsidRPr="00524600" w:rsidRDefault="006730F8" w:rsidP="004F6A10">
            <w:pPr>
              <w:jc w:val="both"/>
              <w:rPr>
                <w:sz w:val="28"/>
                <w:szCs w:val="28"/>
              </w:rPr>
            </w:pPr>
            <w:r w:rsidRPr="00524600">
              <w:rPr>
                <w:sz w:val="28"/>
                <w:szCs w:val="28"/>
              </w:rPr>
              <w:t>7,0</w:t>
            </w:r>
          </w:p>
        </w:tc>
        <w:tc>
          <w:tcPr>
            <w:tcW w:w="930" w:type="dxa"/>
          </w:tcPr>
          <w:p w14:paraId="682FE1A7" w14:textId="77777777" w:rsidR="006730F8" w:rsidRPr="00524600" w:rsidRDefault="006730F8" w:rsidP="004F6A10">
            <w:pPr>
              <w:jc w:val="both"/>
              <w:rPr>
                <w:sz w:val="28"/>
                <w:szCs w:val="28"/>
              </w:rPr>
            </w:pPr>
            <w:r w:rsidRPr="00524600">
              <w:rPr>
                <w:sz w:val="28"/>
                <w:szCs w:val="28"/>
              </w:rPr>
              <w:t>0,023</w:t>
            </w:r>
          </w:p>
        </w:tc>
        <w:tc>
          <w:tcPr>
            <w:tcW w:w="899" w:type="dxa"/>
          </w:tcPr>
          <w:p w14:paraId="0FF0AFA5" w14:textId="77777777" w:rsidR="006730F8" w:rsidRPr="00524600" w:rsidRDefault="006730F8" w:rsidP="004F6A10">
            <w:pPr>
              <w:jc w:val="both"/>
              <w:rPr>
                <w:sz w:val="28"/>
                <w:szCs w:val="28"/>
                <w:lang w:val="en-US"/>
              </w:rPr>
            </w:pPr>
            <w:r w:rsidRPr="00524600">
              <w:rPr>
                <w:sz w:val="28"/>
                <w:szCs w:val="28"/>
              </w:rPr>
              <w:t>0,42</w:t>
            </w:r>
          </w:p>
        </w:tc>
        <w:tc>
          <w:tcPr>
            <w:tcW w:w="768" w:type="dxa"/>
          </w:tcPr>
          <w:p w14:paraId="1F8EF69B" w14:textId="77777777" w:rsidR="006730F8" w:rsidRPr="00524600" w:rsidRDefault="006730F8" w:rsidP="004F6A10">
            <w:pPr>
              <w:jc w:val="both"/>
              <w:rPr>
                <w:sz w:val="28"/>
                <w:szCs w:val="28"/>
              </w:rPr>
            </w:pPr>
            <w:r w:rsidRPr="00524600">
              <w:rPr>
                <w:sz w:val="28"/>
                <w:szCs w:val="28"/>
              </w:rPr>
              <w:t>0,42</w:t>
            </w:r>
          </w:p>
        </w:tc>
      </w:tr>
      <w:tr w:rsidR="006730F8" w:rsidRPr="00066A9B" w14:paraId="7D93A478" w14:textId="77777777" w:rsidTr="0046438E">
        <w:tc>
          <w:tcPr>
            <w:tcW w:w="567" w:type="dxa"/>
          </w:tcPr>
          <w:p w14:paraId="2937B036" w14:textId="77777777" w:rsidR="006730F8" w:rsidRPr="00524600" w:rsidRDefault="006730F8" w:rsidP="004F6A10">
            <w:pPr>
              <w:jc w:val="both"/>
              <w:rPr>
                <w:sz w:val="28"/>
                <w:szCs w:val="28"/>
              </w:rPr>
            </w:pPr>
            <w:r w:rsidRPr="00524600">
              <w:rPr>
                <w:sz w:val="28"/>
                <w:szCs w:val="28"/>
              </w:rPr>
              <w:t>10</w:t>
            </w:r>
          </w:p>
        </w:tc>
        <w:tc>
          <w:tcPr>
            <w:tcW w:w="2856" w:type="dxa"/>
          </w:tcPr>
          <w:p w14:paraId="586FCB20" w14:textId="5ECD6001" w:rsidR="006730F8" w:rsidRPr="00524600" w:rsidRDefault="00986AE8" w:rsidP="004F6A10">
            <w:pPr>
              <w:jc w:val="both"/>
              <w:rPr>
                <w:sz w:val="28"/>
                <w:szCs w:val="28"/>
                <w:lang w:val="ky-KG"/>
              </w:rPr>
            </w:pPr>
            <w:r w:rsidRPr="00524600">
              <w:rPr>
                <w:sz w:val="28"/>
                <w:szCs w:val="28"/>
                <w:lang w:val="ky-KG"/>
              </w:rPr>
              <w:t>Түштүк</w:t>
            </w:r>
            <w:r w:rsidRPr="00524600">
              <w:rPr>
                <w:sz w:val="28"/>
                <w:szCs w:val="28"/>
              </w:rPr>
              <w:t xml:space="preserve"> - </w:t>
            </w:r>
            <w:r w:rsidRPr="00524600">
              <w:rPr>
                <w:sz w:val="28"/>
                <w:szCs w:val="28"/>
                <w:lang w:val="ky-KG"/>
              </w:rPr>
              <w:t>Балхаш</w:t>
            </w:r>
          </w:p>
        </w:tc>
        <w:tc>
          <w:tcPr>
            <w:tcW w:w="940" w:type="dxa"/>
          </w:tcPr>
          <w:p w14:paraId="53D07DB7" w14:textId="77777777" w:rsidR="006730F8" w:rsidRPr="00524600" w:rsidRDefault="006730F8" w:rsidP="004F6A10">
            <w:pPr>
              <w:jc w:val="both"/>
              <w:rPr>
                <w:color w:val="2C2D2E"/>
                <w:sz w:val="28"/>
                <w:szCs w:val="28"/>
              </w:rPr>
            </w:pPr>
            <w:r w:rsidRPr="00524600">
              <w:rPr>
                <w:color w:val="2C2D2E"/>
                <w:sz w:val="28"/>
                <w:szCs w:val="28"/>
              </w:rPr>
              <w:t>82607</w:t>
            </w:r>
          </w:p>
        </w:tc>
        <w:tc>
          <w:tcPr>
            <w:tcW w:w="1469" w:type="dxa"/>
          </w:tcPr>
          <w:p w14:paraId="0073AF53" w14:textId="77777777" w:rsidR="006730F8" w:rsidRPr="00524600" w:rsidRDefault="006730F8" w:rsidP="004F6A10">
            <w:pPr>
              <w:jc w:val="both"/>
              <w:rPr>
                <w:sz w:val="28"/>
                <w:szCs w:val="28"/>
                <w:lang w:val="en-US"/>
              </w:rPr>
            </w:pPr>
            <w:r w:rsidRPr="00524600">
              <w:rPr>
                <w:sz w:val="28"/>
                <w:szCs w:val="28"/>
                <w:lang w:val="en-US"/>
              </w:rPr>
              <w:t>19</w:t>
            </w:r>
            <w:r w:rsidRPr="00524600">
              <w:rPr>
                <w:sz w:val="28"/>
                <w:szCs w:val="28"/>
              </w:rPr>
              <w:t>51</w:t>
            </w:r>
            <w:r w:rsidRPr="00524600">
              <w:rPr>
                <w:sz w:val="28"/>
                <w:szCs w:val="28"/>
                <w:lang w:val="en-US"/>
              </w:rPr>
              <w:t>-2022</w:t>
            </w:r>
          </w:p>
        </w:tc>
        <w:tc>
          <w:tcPr>
            <w:tcW w:w="767" w:type="dxa"/>
          </w:tcPr>
          <w:p w14:paraId="7119AE75" w14:textId="77777777" w:rsidR="006730F8" w:rsidRPr="00524600" w:rsidRDefault="006730F8" w:rsidP="004F6A10">
            <w:pPr>
              <w:jc w:val="both"/>
              <w:rPr>
                <w:sz w:val="28"/>
                <w:szCs w:val="28"/>
              </w:rPr>
            </w:pPr>
            <w:r w:rsidRPr="00524600">
              <w:rPr>
                <w:sz w:val="28"/>
                <w:szCs w:val="28"/>
              </w:rPr>
              <w:t>8,0</w:t>
            </w:r>
          </w:p>
        </w:tc>
        <w:tc>
          <w:tcPr>
            <w:tcW w:w="930" w:type="dxa"/>
          </w:tcPr>
          <w:p w14:paraId="0146BE43" w14:textId="77777777" w:rsidR="006730F8" w:rsidRPr="00524600" w:rsidRDefault="006730F8" w:rsidP="004F6A10">
            <w:pPr>
              <w:jc w:val="both"/>
              <w:rPr>
                <w:sz w:val="28"/>
                <w:szCs w:val="28"/>
              </w:rPr>
            </w:pPr>
            <w:r w:rsidRPr="00524600">
              <w:rPr>
                <w:sz w:val="28"/>
                <w:szCs w:val="28"/>
              </w:rPr>
              <w:t>0,004</w:t>
            </w:r>
          </w:p>
        </w:tc>
        <w:tc>
          <w:tcPr>
            <w:tcW w:w="899" w:type="dxa"/>
          </w:tcPr>
          <w:p w14:paraId="11FDC3D2" w14:textId="77777777" w:rsidR="006730F8" w:rsidRPr="00524600" w:rsidRDefault="006730F8" w:rsidP="004F6A10">
            <w:pPr>
              <w:jc w:val="both"/>
              <w:rPr>
                <w:sz w:val="28"/>
                <w:szCs w:val="28"/>
                <w:lang w:val="en-US"/>
              </w:rPr>
            </w:pPr>
            <w:r w:rsidRPr="00524600">
              <w:rPr>
                <w:sz w:val="28"/>
                <w:szCs w:val="28"/>
              </w:rPr>
              <w:t>0,47</w:t>
            </w:r>
          </w:p>
        </w:tc>
        <w:tc>
          <w:tcPr>
            <w:tcW w:w="768" w:type="dxa"/>
          </w:tcPr>
          <w:p w14:paraId="4F4DFA99" w14:textId="77777777" w:rsidR="006730F8" w:rsidRPr="00524600" w:rsidRDefault="006730F8" w:rsidP="004F6A10">
            <w:pPr>
              <w:jc w:val="both"/>
              <w:rPr>
                <w:sz w:val="28"/>
                <w:szCs w:val="28"/>
              </w:rPr>
            </w:pPr>
            <w:r w:rsidRPr="00524600">
              <w:rPr>
                <w:sz w:val="28"/>
                <w:szCs w:val="28"/>
              </w:rPr>
              <w:t>0,16</w:t>
            </w:r>
          </w:p>
        </w:tc>
      </w:tr>
      <w:tr w:rsidR="006730F8" w:rsidRPr="00066A9B" w14:paraId="52DFF8CD" w14:textId="77777777" w:rsidTr="0046438E">
        <w:tc>
          <w:tcPr>
            <w:tcW w:w="567" w:type="dxa"/>
          </w:tcPr>
          <w:p w14:paraId="241992DF" w14:textId="77777777" w:rsidR="006730F8" w:rsidRPr="00524600" w:rsidRDefault="006730F8" w:rsidP="004F6A10">
            <w:pPr>
              <w:jc w:val="both"/>
              <w:rPr>
                <w:sz w:val="28"/>
                <w:szCs w:val="28"/>
              </w:rPr>
            </w:pPr>
            <w:r w:rsidRPr="00524600">
              <w:rPr>
                <w:sz w:val="28"/>
                <w:szCs w:val="28"/>
              </w:rPr>
              <w:t>11</w:t>
            </w:r>
          </w:p>
        </w:tc>
        <w:tc>
          <w:tcPr>
            <w:tcW w:w="2856" w:type="dxa"/>
          </w:tcPr>
          <w:p w14:paraId="0424317C" w14:textId="5986ED36" w:rsidR="006730F8" w:rsidRPr="00524600" w:rsidRDefault="00986AE8" w:rsidP="004F6A10">
            <w:pPr>
              <w:jc w:val="both"/>
              <w:rPr>
                <w:sz w:val="28"/>
                <w:szCs w:val="28"/>
              </w:rPr>
            </w:pPr>
            <w:proofErr w:type="spellStart"/>
            <w:r w:rsidRPr="00524600">
              <w:rPr>
                <w:sz w:val="28"/>
                <w:szCs w:val="28"/>
              </w:rPr>
              <w:t>Боро</w:t>
            </w:r>
            <w:proofErr w:type="spellEnd"/>
            <w:r w:rsidRPr="00524600">
              <w:rPr>
                <w:sz w:val="28"/>
                <w:szCs w:val="28"/>
              </w:rPr>
              <w:t>-Хор</w:t>
            </w:r>
          </w:p>
        </w:tc>
        <w:tc>
          <w:tcPr>
            <w:tcW w:w="940" w:type="dxa"/>
          </w:tcPr>
          <w:p w14:paraId="7B8B058F" w14:textId="77777777" w:rsidR="006730F8" w:rsidRPr="00524600" w:rsidRDefault="006730F8" w:rsidP="004F6A10">
            <w:pPr>
              <w:jc w:val="both"/>
              <w:rPr>
                <w:color w:val="2C2D2E"/>
                <w:sz w:val="28"/>
                <w:szCs w:val="28"/>
              </w:rPr>
            </w:pPr>
            <w:r w:rsidRPr="00524600">
              <w:rPr>
                <w:color w:val="2C2D2E"/>
                <w:sz w:val="28"/>
                <w:szCs w:val="28"/>
              </w:rPr>
              <w:t>25199</w:t>
            </w:r>
          </w:p>
        </w:tc>
        <w:tc>
          <w:tcPr>
            <w:tcW w:w="1469" w:type="dxa"/>
          </w:tcPr>
          <w:p w14:paraId="1F6142E6" w14:textId="77777777" w:rsidR="006730F8" w:rsidRPr="00524600" w:rsidRDefault="006730F8" w:rsidP="004F6A10">
            <w:pPr>
              <w:jc w:val="both"/>
              <w:rPr>
                <w:sz w:val="28"/>
                <w:szCs w:val="28"/>
                <w:lang w:val="en-US"/>
              </w:rPr>
            </w:pPr>
            <w:r w:rsidRPr="00524600">
              <w:rPr>
                <w:sz w:val="28"/>
                <w:szCs w:val="28"/>
                <w:lang w:val="en-US"/>
              </w:rPr>
              <w:t>2003-2022</w:t>
            </w:r>
          </w:p>
        </w:tc>
        <w:tc>
          <w:tcPr>
            <w:tcW w:w="767" w:type="dxa"/>
          </w:tcPr>
          <w:p w14:paraId="71504672" w14:textId="77777777" w:rsidR="006730F8" w:rsidRPr="00524600" w:rsidRDefault="006730F8" w:rsidP="004F6A10">
            <w:pPr>
              <w:jc w:val="both"/>
              <w:rPr>
                <w:sz w:val="28"/>
                <w:szCs w:val="28"/>
              </w:rPr>
            </w:pPr>
            <w:r w:rsidRPr="00524600">
              <w:rPr>
                <w:sz w:val="28"/>
                <w:szCs w:val="28"/>
              </w:rPr>
              <w:t>7,0</w:t>
            </w:r>
          </w:p>
        </w:tc>
        <w:tc>
          <w:tcPr>
            <w:tcW w:w="930" w:type="dxa"/>
          </w:tcPr>
          <w:p w14:paraId="2FAB7BE6" w14:textId="77777777" w:rsidR="006730F8" w:rsidRPr="00524600" w:rsidRDefault="006730F8" w:rsidP="004F6A10">
            <w:pPr>
              <w:jc w:val="both"/>
              <w:rPr>
                <w:sz w:val="28"/>
                <w:szCs w:val="28"/>
                <w:lang w:val="kk-KZ"/>
              </w:rPr>
            </w:pPr>
            <w:r w:rsidRPr="00524600">
              <w:rPr>
                <w:sz w:val="28"/>
                <w:szCs w:val="28"/>
                <w:lang w:val="kk-KZ"/>
              </w:rPr>
              <w:t>0,202</w:t>
            </w:r>
          </w:p>
        </w:tc>
        <w:tc>
          <w:tcPr>
            <w:tcW w:w="899" w:type="dxa"/>
          </w:tcPr>
          <w:p w14:paraId="60BD0364" w14:textId="77777777" w:rsidR="006730F8" w:rsidRPr="00524600" w:rsidRDefault="006730F8" w:rsidP="004F6A10">
            <w:pPr>
              <w:jc w:val="both"/>
              <w:rPr>
                <w:sz w:val="28"/>
                <w:szCs w:val="28"/>
                <w:lang w:val="en-US"/>
              </w:rPr>
            </w:pPr>
            <w:r w:rsidRPr="00524600">
              <w:rPr>
                <w:sz w:val="28"/>
                <w:szCs w:val="28"/>
              </w:rPr>
              <w:t>0,</w:t>
            </w:r>
            <w:r w:rsidRPr="00524600">
              <w:rPr>
                <w:sz w:val="28"/>
                <w:szCs w:val="28"/>
                <w:lang w:val="kk-KZ"/>
              </w:rPr>
              <w:t>52</w:t>
            </w:r>
          </w:p>
        </w:tc>
        <w:tc>
          <w:tcPr>
            <w:tcW w:w="768" w:type="dxa"/>
          </w:tcPr>
          <w:p w14:paraId="4E37EF31" w14:textId="77777777" w:rsidR="006730F8" w:rsidRPr="00524600" w:rsidRDefault="006730F8" w:rsidP="004F6A10">
            <w:pPr>
              <w:jc w:val="both"/>
              <w:rPr>
                <w:sz w:val="28"/>
                <w:szCs w:val="28"/>
              </w:rPr>
            </w:pPr>
            <w:r w:rsidRPr="00524600">
              <w:rPr>
                <w:sz w:val="28"/>
                <w:szCs w:val="28"/>
              </w:rPr>
              <w:t>3,02</w:t>
            </w:r>
          </w:p>
        </w:tc>
      </w:tr>
    </w:tbl>
    <w:p w14:paraId="660BEAEA" w14:textId="77607ACA" w:rsidR="006730F8" w:rsidRPr="006C5CE8" w:rsidRDefault="00167D95" w:rsidP="004F6A10">
      <w:pPr>
        <w:ind w:firstLine="709"/>
        <w:jc w:val="both"/>
        <w:rPr>
          <w:sz w:val="28"/>
          <w:szCs w:val="28"/>
          <w:lang w:val="ky-KG"/>
        </w:rPr>
      </w:pPr>
      <w:r>
        <w:rPr>
          <w:sz w:val="28"/>
          <w:szCs w:val="28"/>
          <w:lang w:val="ky-KG"/>
        </w:rPr>
        <w:t>Эң жогору сейсмикалык активдүү</w:t>
      </w:r>
      <w:r w:rsidR="006C5CE8">
        <w:rPr>
          <w:sz w:val="28"/>
          <w:szCs w:val="28"/>
          <w:lang w:val="ky-KG"/>
        </w:rPr>
        <w:t xml:space="preserve">лүктүн деңгээли </w:t>
      </w:r>
      <w:r>
        <w:rPr>
          <w:sz w:val="28"/>
          <w:szCs w:val="28"/>
          <w:lang w:val="ky-KG"/>
        </w:rPr>
        <w:t xml:space="preserve">Боро-Хор </w:t>
      </w:r>
      <w:r w:rsidRPr="00C0359C">
        <w:rPr>
          <w:sz w:val="28"/>
          <w:szCs w:val="28"/>
        </w:rPr>
        <w:t>(</w:t>
      </w:r>
      <w:r w:rsidRPr="00C0359C">
        <w:rPr>
          <w:i/>
          <w:iCs/>
          <w:sz w:val="28"/>
          <w:szCs w:val="28"/>
        </w:rPr>
        <w:t>А</w:t>
      </w:r>
      <w:r w:rsidRPr="00C0359C">
        <w:rPr>
          <w:i/>
          <w:iCs/>
          <w:sz w:val="28"/>
          <w:szCs w:val="28"/>
          <w:vertAlign w:val="subscript"/>
        </w:rPr>
        <w:t>10</w:t>
      </w:r>
      <w:r w:rsidRPr="00C0359C">
        <w:rPr>
          <w:sz w:val="28"/>
          <w:szCs w:val="28"/>
        </w:rPr>
        <w:t>=0,202),</w:t>
      </w:r>
      <w:r w:rsidRPr="00167D95">
        <w:t xml:space="preserve"> </w:t>
      </w:r>
      <w:proofErr w:type="spellStart"/>
      <w:r w:rsidRPr="00167D95">
        <w:rPr>
          <w:sz w:val="28"/>
          <w:szCs w:val="28"/>
        </w:rPr>
        <w:t>Заилий-Күңгөй</w:t>
      </w:r>
      <w:proofErr w:type="spellEnd"/>
      <w:r>
        <w:rPr>
          <w:sz w:val="28"/>
          <w:szCs w:val="28"/>
          <w:lang w:val="ky-KG"/>
        </w:rPr>
        <w:t xml:space="preserve"> </w:t>
      </w:r>
      <w:r w:rsidRPr="00C0359C">
        <w:rPr>
          <w:sz w:val="28"/>
          <w:szCs w:val="28"/>
        </w:rPr>
        <w:t>(</w:t>
      </w:r>
      <w:r w:rsidRPr="00C0359C">
        <w:rPr>
          <w:i/>
          <w:iCs/>
          <w:sz w:val="28"/>
          <w:szCs w:val="28"/>
        </w:rPr>
        <w:t>А</w:t>
      </w:r>
      <w:r w:rsidRPr="00C0359C">
        <w:rPr>
          <w:i/>
          <w:iCs/>
          <w:sz w:val="28"/>
          <w:szCs w:val="28"/>
          <w:vertAlign w:val="subscript"/>
        </w:rPr>
        <w:t>10</w:t>
      </w:r>
      <w:r w:rsidRPr="00C0359C">
        <w:rPr>
          <w:sz w:val="28"/>
          <w:szCs w:val="28"/>
        </w:rPr>
        <w:t>=0,10)</w:t>
      </w:r>
      <w:r>
        <w:rPr>
          <w:sz w:val="28"/>
          <w:szCs w:val="28"/>
          <w:lang w:val="ky-KG"/>
        </w:rPr>
        <w:t xml:space="preserve"> зоналары, ал эми орточо</w:t>
      </w:r>
      <w:r w:rsidR="006C5CE8">
        <w:rPr>
          <w:sz w:val="28"/>
          <w:szCs w:val="28"/>
          <w:lang w:val="ky-KG"/>
        </w:rPr>
        <w:t>су</w:t>
      </w:r>
      <w:r>
        <w:rPr>
          <w:sz w:val="28"/>
          <w:szCs w:val="28"/>
          <w:lang w:val="ky-KG"/>
        </w:rPr>
        <w:t xml:space="preserve"> – Жоңгар </w:t>
      </w:r>
      <w:r w:rsidRPr="00C0359C">
        <w:rPr>
          <w:sz w:val="28"/>
          <w:szCs w:val="28"/>
        </w:rPr>
        <w:t>(</w:t>
      </w:r>
      <w:r w:rsidRPr="00C0359C">
        <w:rPr>
          <w:i/>
          <w:iCs/>
          <w:sz w:val="28"/>
          <w:szCs w:val="28"/>
        </w:rPr>
        <w:t>А</w:t>
      </w:r>
      <w:r w:rsidRPr="00C0359C">
        <w:rPr>
          <w:i/>
          <w:iCs/>
          <w:sz w:val="28"/>
          <w:szCs w:val="28"/>
          <w:vertAlign w:val="subscript"/>
        </w:rPr>
        <w:t>10</w:t>
      </w:r>
      <w:r w:rsidRPr="00C0359C">
        <w:rPr>
          <w:sz w:val="28"/>
          <w:szCs w:val="28"/>
        </w:rPr>
        <w:t>=0,064)</w:t>
      </w:r>
      <w:r>
        <w:rPr>
          <w:sz w:val="28"/>
          <w:szCs w:val="28"/>
          <w:lang w:val="ky-KG"/>
        </w:rPr>
        <w:t xml:space="preserve"> жана Кыргыз </w:t>
      </w:r>
      <w:r w:rsidRPr="00C0359C">
        <w:rPr>
          <w:sz w:val="28"/>
          <w:szCs w:val="28"/>
        </w:rPr>
        <w:t>(</w:t>
      </w:r>
      <w:r w:rsidRPr="00C0359C">
        <w:rPr>
          <w:i/>
          <w:iCs/>
          <w:sz w:val="28"/>
          <w:szCs w:val="28"/>
        </w:rPr>
        <w:t>А</w:t>
      </w:r>
      <w:r w:rsidRPr="00C0359C">
        <w:rPr>
          <w:i/>
          <w:iCs/>
          <w:sz w:val="28"/>
          <w:szCs w:val="28"/>
          <w:vertAlign w:val="subscript"/>
        </w:rPr>
        <w:t>10</w:t>
      </w:r>
      <w:r w:rsidRPr="00C0359C">
        <w:rPr>
          <w:sz w:val="28"/>
          <w:szCs w:val="28"/>
        </w:rPr>
        <w:t>=0,055)</w:t>
      </w:r>
      <w:r>
        <w:rPr>
          <w:sz w:val="28"/>
          <w:szCs w:val="28"/>
          <w:lang w:val="ky-KG"/>
        </w:rPr>
        <w:t xml:space="preserve"> зоналары аныкталган. </w:t>
      </w:r>
      <w:r w:rsidR="006C5CE8" w:rsidRPr="006C5CE8">
        <w:rPr>
          <w:sz w:val="28"/>
          <w:szCs w:val="28"/>
          <w:lang w:val="ky-KG"/>
        </w:rPr>
        <w:t>Сарканд жана Түштүк Балхаш зоналарында сейсмикалык активдүүлүктүн эң төмөнкү деңгээл</w:t>
      </w:r>
      <w:r w:rsidR="006C5CE8">
        <w:rPr>
          <w:sz w:val="28"/>
          <w:szCs w:val="28"/>
          <w:lang w:val="ky-KG"/>
        </w:rPr>
        <w:t xml:space="preserve">ине ээ - </w:t>
      </w:r>
      <w:r w:rsidR="006C5CE8" w:rsidRPr="006C5CE8">
        <w:rPr>
          <w:i/>
          <w:iCs/>
          <w:sz w:val="28"/>
          <w:szCs w:val="28"/>
          <w:lang w:val="ky-KG"/>
        </w:rPr>
        <w:t>А</w:t>
      </w:r>
      <w:r w:rsidR="006C5CE8" w:rsidRPr="006C5CE8">
        <w:rPr>
          <w:i/>
          <w:iCs/>
          <w:sz w:val="28"/>
          <w:szCs w:val="28"/>
          <w:vertAlign w:val="subscript"/>
          <w:lang w:val="ky-KG"/>
        </w:rPr>
        <w:t>10</w:t>
      </w:r>
      <w:r w:rsidR="006C5CE8" w:rsidRPr="006C5CE8">
        <w:rPr>
          <w:sz w:val="28"/>
          <w:szCs w:val="28"/>
          <w:lang w:val="ky-KG"/>
        </w:rPr>
        <w:t>=0,007-0,004</w:t>
      </w:r>
      <w:r w:rsidR="006C5CE8">
        <w:rPr>
          <w:sz w:val="28"/>
          <w:szCs w:val="28"/>
          <w:lang w:val="ky-KG"/>
        </w:rPr>
        <w:t>.</w:t>
      </w:r>
    </w:p>
    <w:p w14:paraId="477B5783" w14:textId="4125EBB7" w:rsidR="007A0CDF" w:rsidRDefault="007A0CDF" w:rsidP="004F6A10">
      <w:pPr>
        <w:ind w:firstLine="709"/>
        <w:jc w:val="both"/>
        <w:rPr>
          <w:sz w:val="28"/>
          <w:szCs w:val="28"/>
          <w:lang w:val="ky-KG"/>
        </w:rPr>
      </w:pPr>
      <w:r w:rsidRPr="007A0CDF">
        <w:rPr>
          <w:sz w:val="28"/>
          <w:szCs w:val="28"/>
          <w:lang w:val="ky-KG"/>
        </w:rPr>
        <w:lastRenderedPageBreak/>
        <w:t>Жоңгар-Балхаш чөлкөмүнүн аймагы үчүн сейсмикалыктын сандык моделдер</w:t>
      </w:r>
      <w:r w:rsidR="009B7DE5">
        <w:rPr>
          <w:sz w:val="28"/>
          <w:szCs w:val="28"/>
          <w:lang w:val="ky-KG"/>
        </w:rPr>
        <w:t>,</w:t>
      </w:r>
      <w:r w:rsidRPr="007A0CDF">
        <w:rPr>
          <w:sz w:val="28"/>
          <w:szCs w:val="28"/>
          <w:lang w:val="ky-KG"/>
        </w:rPr>
        <w:t xml:space="preserve"> тактап айтканда, жер титирөөнүн эпицентрлеринин тыгыздык модели, сейсмикалык активдүүлүктүн моделдери, сейсмикалык активдүү катмардын калыңдыгы, сейсмикалык энергия булактарынын салыштырма күчү жана байкалган максималд</w:t>
      </w:r>
      <w:r>
        <w:rPr>
          <w:sz w:val="28"/>
          <w:szCs w:val="28"/>
          <w:lang w:val="ky-KG"/>
        </w:rPr>
        <w:t>уу титирөөлөр иштелип чыккан. Сейсмологиялык коопсуздукт</w:t>
      </w:r>
      <w:r w:rsidRPr="007A0CDF">
        <w:rPr>
          <w:sz w:val="28"/>
          <w:szCs w:val="28"/>
          <w:lang w:val="ky-KG"/>
        </w:rPr>
        <w:t>у баалоо максатында сейсмологиялык жана геофизикалык маалыматтардын комплексине формалдуу талдоо жүргүзүлдү жана сейсмологиялык жана геофизикалык маалыматтардын комплексинин негизинде мүмкүн болуучу жер титирөө</w:t>
      </w:r>
      <w:r>
        <w:rPr>
          <w:sz w:val="28"/>
          <w:szCs w:val="28"/>
          <w:lang w:val="ky-KG"/>
        </w:rPr>
        <w:t xml:space="preserve"> (ВОЗ)</w:t>
      </w:r>
      <w:r w:rsidRPr="007A0CDF">
        <w:rPr>
          <w:sz w:val="28"/>
          <w:szCs w:val="28"/>
          <w:lang w:val="ky-KG"/>
        </w:rPr>
        <w:t xml:space="preserve"> булактарынын зоналарынын картасы түзүлдү.</w:t>
      </w:r>
    </w:p>
    <w:p w14:paraId="437C5062" w14:textId="300D9B22" w:rsidR="005F707F" w:rsidRPr="00610AE0" w:rsidRDefault="005F707F" w:rsidP="004F6A10">
      <w:pPr>
        <w:shd w:val="clear" w:color="auto" w:fill="FFFFFF" w:themeFill="background1"/>
        <w:ind w:firstLine="709"/>
        <w:jc w:val="both"/>
        <w:rPr>
          <w:sz w:val="28"/>
          <w:szCs w:val="28"/>
          <w:lang w:val="ky-KG"/>
        </w:rPr>
      </w:pPr>
      <w:r w:rsidRPr="009B7DE5">
        <w:rPr>
          <w:i/>
          <w:sz w:val="28"/>
          <w:szCs w:val="28"/>
          <w:lang w:val="ky-KG"/>
        </w:rPr>
        <w:t>Аянттык сейсмикалык булактарды</w:t>
      </w:r>
      <w:r w:rsidRPr="005F707F">
        <w:rPr>
          <w:sz w:val="28"/>
          <w:szCs w:val="28"/>
          <w:lang w:val="ky-KG"/>
        </w:rPr>
        <w:t xml:space="preserve"> аныктоодо </w:t>
      </w:r>
      <w:r w:rsidR="009B7DE5" w:rsidRPr="007955F6">
        <w:rPr>
          <w:iCs/>
          <w:spacing w:val="2"/>
          <w:sz w:val="28"/>
          <w:szCs w:val="28"/>
          <w:lang w:val="kk-KZ"/>
        </w:rPr>
        <w:t>(</w:t>
      </w:r>
      <w:r w:rsidR="009B7DE5" w:rsidRPr="009B7DE5">
        <w:rPr>
          <w:sz w:val="28"/>
          <w:szCs w:val="28"/>
          <w:lang w:val="ky-KG"/>
        </w:rPr>
        <w:t>N. Silacheva, 2023</w:t>
      </w:r>
      <w:r w:rsidR="009B7DE5" w:rsidRPr="007955F6">
        <w:rPr>
          <w:i/>
          <w:spacing w:val="2"/>
          <w:sz w:val="28"/>
          <w:szCs w:val="28"/>
          <w:lang w:val="kk-KZ"/>
        </w:rPr>
        <w:t xml:space="preserve">) </w:t>
      </w:r>
      <w:r w:rsidRPr="005F707F">
        <w:rPr>
          <w:sz w:val="28"/>
          <w:szCs w:val="28"/>
          <w:lang w:val="ky-KG"/>
        </w:rPr>
        <w:t xml:space="preserve">активдүү жаракалардын, рельефтин атрибуттук маалымат базасы (Google Terrain) жана CASHA-BU жер титирөө каталогу </w:t>
      </w:r>
      <w:r w:rsidRPr="00610AE0">
        <w:rPr>
          <w:sz w:val="28"/>
          <w:szCs w:val="28"/>
          <w:lang w:val="ky-KG"/>
        </w:rPr>
        <w:t>колдонулган</w:t>
      </w:r>
      <w:r w:rsidR="009B7DE5" w:rsidRPr="00610AE0">
        <w:rPr>
          <w:sz w:val="28"/>
          <w:szCs w:val="28"/>
          <w:lang w:val="ky-KG"/>
        </w:rPr>
        <w:t xml:space="preserve"> (3.4-сүрөт)</w:t>
      </w:r>
      <w:r w:rsidRPr="00610AE0">
        <w:rPr>
          <w:sz w:val="28"/>
          <w:szCs w:val="28"/>
          <w:lang w:val="ky-KG"/>
        </w:rPr>
        <w:t>.</w:t>
      </w:r>
    </w:p>
    <w:p w14:paraId="1324A881" w14:textId="26E87A8F" w:rsidR="005F707F" w:rsidRPr="00610AE0" w:rsidRDefault="005F707F" w:rsidP="004F6A10">
      <w:pPr>
        <w:shd w:val="clear" w:color="auto" w:fill="FFFFFF" w:themeFill="background1"/>
        <w:ind w:firstLine="709"/>
        <w:jc w:val="both"/>
        <w:rPr>
          <w:spacing w:val="-12"/>
          <w:sz w:val="28"/>
          <w:szCs w:val="28"/>
          <w:lang w:val="ky-KG"/>
        </w:rPr>
      </w:pPr>
      <w:r w:rsidRPr="00610AE0">
        <w:rPr>
          <w:i/>
          <w:spacing w:val="-12"/>
          <w:sz w:val="28"/>
          <w:szCs w:val="28"/>
          <w:lang w:val="ky-KG"/>
        </w:rPr>
        <w:t xml:space="preserve">QpenQuake программасы изилдөөчүнүн өзү көрсөткөн каалаган форманы колдоно алат. </w:t>
      </w:r>
      <w:r w:rsidRPr="00610AE0">
        <w:rPr>
          <w:spacing w:val="-12"/>
          <w:sz w:val="28"/>
          <w:szCs w:val="28"/>
          <w:lang w:val="ky-KG"/>
        </w:rPr>
        <w:t>Эгерде кайталануу графигинин ийри сызыктуу формасын колдонсок (Mmax ​​аймагында ылдыйга ийилген), анда бул учурда магнитудасы M≥Mi болгон жер титирөөлөрдүн жалпы (кумулятивдик) саны (</w:t>
      </w:r>
      <w:bookmarkStart w:id="11" w:name="_Hlk176360834"/>
      <w:r w:rsidR="00A8408D" w:rsidRPr="00A8408D">
        <w:rPr>
          <w:spacing w:val="-12"/>
          <w:sz w:val="28"/>
          <w:szCs w:val="28"/>
          <w:lang w:val="ky-KG"/>
        </w:rPr>
        <w:t>3.3.1.5</w:t>
      </w:r>
      <w:bookmarkEnd w:id="11"/>
      <w:r w:rsidR="009B7DE5" w:rsidRPr="00610AE0">
        <w:rPr>
          <w:spacing w:val="-12"/>
          <w:sz w:val="28"/>
          <w:szCs w:val="28"/>
          <w:lang w:val="ky-KG"/>
        </w:rPr>
        <w:t xml:space="preserve">-фрмула) </w:t>
      </w:r>
      <w:r w:rsidRPr="00610AE0">
        <w:rPr>
          <w:spacing w:val="-12"/>
          <w:sz w:val="28"/>
          <w:szCs w:val="28"/>
          <w:lang w:val="ky-KG"/>
        </w:rPr>
        <w:t>формула боюнча аныкталат:</w:t>
      </w:r>
    </w:p>
    <w:p w14:paraId="00611BBB" w14:textId="2CD9A264" w:rsidR="005F707F" w:rsidRPr="00610AE0" w:rsidRDefault="005F707F" w:rsidP="004F6A10">
      <w:pPr>
        <w:shd w:val="clear" w:color="auto" w:fill="FFFFFF" w:themeFill="background1"/>
        <w:ind w:firstLine="709"/>
        <w:jc w:val="both"/>
        <w:rPr>
          <w:rFonts w:eastAsiaTheme="minorEastAsia"/>
          <w:i/>
          <w:spacing w:val="-12"/>
          <w:sz w:val="28"/>
          <w:szCs w:val="28"/>
          <w:lang w:val="ky-KG"/>
        </w:rPr>
      </w:pPr>
      <m:oMath>
        <m:r>
          <w:rPr>
            <w:rFonts w:ascii="Cambria Math" w:hAnsi="Cambria Math"/>
            <w:spacing w:val="-12"/>
            <w:sz w:val="28"/>
            <w:szCs w:val="28"/>
            <w:lang w:val="ky-KG"/>
          </w:rPr>
          <m:t>N=</m:t>
        </m:r>
        <m:sSup>
          <m:sSupPr>
            <m:ctrlPr>
              <w:rPr>
                <w:rFonts w:ascii="Cambria Math" w:hAnsi="Cambria Math"/>
                <w:i/>
                <w:spacing w:val="-12"/>
                <w:sz w:val="28"/>
                <w:szCs w:val="28"/>
              </w:rPr>
            </m:ctrlPr>
          </m:sSupPr>
          <m:e>
            <m:r>
              <w:rPr>
                <w:rFonts w:ascii="Cambria Math" w:hAnsi="Cambria Math"/>
                <w:spacing w:val="-12"/>
                <w:sz w:val="28"/>
                <w:szCs w:val="28"/>
                <w:lang w:val="ky-KG"/>
              </w:rPr>
              <m:t>e</m:t>
            </m:r>
          </m:e>
          <m:sup>
            <m:r>
              <w:rPr>
                <w:rFonts w:ascii="Cambria Math" w:hAnsi="Cambria Math"/>
                <w:spacing w:val="-12"/>
                <w:sz w:val="28"/>
                <w:szCs w:val="28"/>
                <w:lang w:val="ky-KG"/>
              </w:rPr>
              <m:t>α-β</m:t>
            </m:r>
            <m:sSub>
              <m:sSubPr>
                <m:ctrlPr>
                  <w:rPr>
                    <w:rFonts w:ascii="Cambria Math" w:hAnsi="Cambria Math"/>
                    <w:i/>
                    <w:spacing w:val="-12"/>
                    <w:sz w:val="28"/>
                    <w:szCs w:val="28"/>
                  </w:rPr>
                </m:ctrlPr>
              </m:sSubPr>
              <m:e>
                <m:r>
                  <w:rPr>
                    <w:rFonts w:ascii="Cambria Math" w:hAnsi="Cambria Math"/>
                    <w:spacing w:val="-12"/>
                    <w:sz w:val="28"/>
                    <w:szCs w:val="28"/>
                    <w:lang w:val="ky-KG"/>
                  </w:rPr>
                  <m:t>M</m:t>
                </m:r>
              </m:e>
              <m:sub>
                <m:r>
                  <w:rPr>
                    <w:rFonts w:ascii="Cambria Math" w:hAnsi="Cambria Math"/>
                    <w:spacing w:val="-12"/>
                    <w:sz w:val="28"/>
                    <w:szCs w:val="28"/>
                    <w:lang w:val="ky-KG"/>
                  </w:rPr>
                  <m:t>min</m:t>
                </m:r>
              </m:sub>
            </m:sSub>
          </m:sup>
        </m:sSup>
        <m:r>
          <w:rPr>
            <w:rFonts w:ascii="Cambria Math" w:hAnsi="Cambria Math"/>
            <w:spacing w:val="-12"/>
            <w:sz w:val="28"/>
            <w:szCs w:val="28"/>
            <w:lang w:val="ky-KG"/>
          </w:rPr>
          <m:t>×</m:t>
        </m:r>
        <m:f>
          <m:fPr>
            <m:ctrlPr>
              <w:rPr>
                <w:rFonts w:ascii="Cambria Math" w:hAnsi="Cambria Math"/>
                <w:i/>
                <w:spacing w:val="-12"/>
                <w:sz w:val="28"/>
                <w:szCs w:val="28"/>
              </w:rPr>
            </m:ctrlPr>
          </m:fPr>
          <m:num>
            <m:r>
              <w:rPr>
                <w:rFonts w:ascii="Cambria Math" w:hAnsi="Cambria Math"/>
                <w:spacing w:val="-12"/>
                <w:sz w:val="28"/>
                <w:szCs w:val="28"/>
                <w:lang w:val="ky-KG"/>
              </w:rPr>
              <m:t>(</m:t>
            </m:r>
            <m:sSup>
              <m:sSupPr>
                <m:ctrlPr>
                  <w:rPr>
                    <w:rFonts w:ascii="Cambria Math" w:hAnsi="Cambria Math"/>
                    <w:i/>
                    <w:spacing w:val="-12"/>
                    <w:sz w:val="28"/>
                    <w:szCs w:val="28"/>
                  </w:rPr>
                </m:ctrlPr>
              </m:sSupPr>
              <m:e>
                <m:r>
                  <w:rPr>
                    <w:rFonts w:ascii="Cambria Math" w:hAnsi="Cambria Math"/>
                    <w:spacing w:val="-12"/>
                    <w:sz w:val="28"/>
                    <w:szCs w:val="28"/>
                    <w:lang w:val="ky-KG"/>
                  </w:rPr>
                  <m:t>e</m:t>
                </m:r>
              </m:e>
              <m:sup>
                <m:r>
                  <w:rPr>
                    <w:rFonts w:ascii="Cambria Math" w:hAnsi="Cambria Math"/>
                    <w:spacing w:val="-12"/>
                    <w:sz w:val="28"/>
                    <w:szCs w:val="28"/>
                    <w:lang w:val="ky-KG"/>
                  </w:rPr>
                  <m:t>-β</m:t>
                </m:r>
                <m:sSub>
                  <m:sSubPr>
                    <m:ctrlPr>
                      <w:rPr>
                        <w:rFonts w:ascii="Cambria Math" w:hAnsi="Cambria Math"/>
                        <w:i/>
                        <w:spacing w:val="-12"/>
                        <w:sz w:val="28"/>
                        <w:szCs w:val="28"/>
                      </w:rPr>
                    </m:ctrlPr>
                  </m:sSubPr>
                  <m:e>
                    <m:r>
                      <w:rPr>
                        <w:rFonts w:ascii="Cambria Math" w:hAnsi="Cambria Math"/>
                        <w:spacing w:val="-12"/>
                        <w:sz w:val="28"/>
                        <w:szCs w:val="28"/>
                        <w:lang w:val="ky-KG"/>
                      </w:rPr>
                      <m:t>(</m:t>
                    </m:r>
                    <m:sSub>
                      <m:sSubPr>
                        <m:ctrlPr>
                          <w:rPr>
                            <w:rFonts w:ascii="Cambria Math" w:hAnsi="Cambria Math"/>
                            <w:i/>
                            <w:spacing w:val="-12"/>
                            <w:sz w:val="28"/>
                            <w:szCs w:val="28"/>
                          </w:rPr>
                        </m:ctrlPr>
                      </m:sSubPr>
                      <m:e>
                        <m:r>
                          <w:rPr>
                            <w:rFonts w:ascii="Cambria Math" w:hAnsi="Cambria Math"/>
                            <w:spacing w:val="-12"/>
                            <w:sz w:val="28"/>
                            <w:szCs w:val="28"/>
                            <w:lang w:val="ky-KG"/>
                          </w:rPr>
                          <m:t>M</m:t>
                        </m:r>
                      </m:e>
                      <m:sub>
                        <m:r>
                          <w:rPr>
                            <w:rFonts w:ascii="Cambria Math" w:hAnsi="Cambria Math"/>
                            <w:spacing w:val="-12"/>
                            <w:sz w:val="28"/>
                            <w:szCs w:val="28"/>
                            <w:lang w:val="ky-KG"/>
                          </w:rPr>
                          <m:t>w</m:t>
                        </m:r>
                      </m:sub>
                    </m:sSub>
                    <m:r>
                      <w:rPr>
                        <w:rFonts w:ascii="Cambria Math" w:hAnsi="Cambria Math"/>
                        <w:spacing w:val="-12"/>
                        <w:sz w:val="28"/>
                        <w:szCs w:val="28"/>
                        <w:lang w:val="ky-KG"/>
                      </w:rPr>
                      <m:t>-M</m:t>
                    </m:r>
                  </m:e>
                  <m:sub>
                    <m:r>
                      <w:rPr>
                        <w:rFonts w:ascii="Cambria Math" w:hAnsi="Cambria Math"/>
                        <w:spacing w:val="-12"/>
                        <w:sz w:val="28"/>
                        <w:szCs w:val="28"/>
                        <w:lang w:val="ky-KG"/>
                      </w:rPr>
                      <m:t>min</m:t>
                    </m:r>
                  </m:sub>
                </m:sSub>
                <m:r>
                  <w:rPr>
                    <w:rFonts w:ascii="Cambria Math" w:hAnsi="Cambria Math"/>
                    <w:spacing w:val="-12"/>
                    <w:sz w:val="28"/>
                    <w:szCs w:val="28"/>
                    <w:lang w:val="ky-KG"/>
                  </w:rPr>
                  <m:t>)</m:t>
                </m:r>
              </m:sup>
            </m:sSup>
            <m:r>
              <w:rPr>
                <w:rFonts w:ascii="Cambria Math" w:hAnsi="Cambria Math"/>
                <w:spacing w:val="-12"/>
                <w:sz w:val="28"/>
                <w:szCs w:val="28"/>
                <w:lang w:val="ky-KG"/>
              </w:rPr>
              <m:t>-</m:t>
            </m:r>
            <m:sSup>
              <m:sSupPr>
                <m:ctrlPr>
                  <w:rPr>
                    <w:rFonts w:ascii="Cambria Math" w:hAnsi="Cambria Math"/>
                    <w:i/>
                    <w:spacing w:val="-12"/>
                    <w:sz w:val="28"/>
                    <w:szCs w:val="28"/>
                  </w:rPr>
                </m:ctrlPr>
              </m:sSupPr>
              <m:e>
                <m:r>
                  <w:rPr>
                    <w:rFonts w:ascii="Cambria Math" w:hAnsi="Cambria Math"/>
                    <w:spacing w:val="-12"/>
                    <w:sz w:val="28"/>
                    <w:szCs w:val="28"/>
                    <w:lang w:val="ky-KG"/>
                  </w:rPr>
                  <m:t>e</m:t>
                </m:r>
              </m:e>
              <m:sup>
                <m:r>
                  <w:rPr>
                    <w:rFonts w:ascii="Cambria Math" w:hAnsi="Cambria Math"/>
                    <w:spacing w:val="-12"/>
                    <w:sz w:val="28"/>
                    <w:szCs w:val="28"/>
                    <w:lang w:val="ky-KG"/>
                  </w:rPr>
                  <m:t>-β</m:t>
                </m:r>
                <m:sSub>
                  <m:sSubPr>
                    <m:ctrlPr>
                      <w:rPr>
                        <w:rFonts w:ascii="Cambria Math" w:hAnsi="Cambria Math"/>
                        <w:i/>
                        <w:spacing w:val="-12"/>
                        <w:sz w:val="28"/>
                        <w:szCs w:val="28"/>
                      </w:rPr>
                    </m:ctrlPr>
                  </m:sSubPr>
                  <m:e>
                    <m:r>
                      <w:rPr>
                        <w:rFonts w:ascii="Cambria Math" w:hAnsi="Cambria Math"/>
                        <w:spacing w:val="-12"/>
                        <w:sz w:val="28"/>
                        <w:szCs w:val="28"/>
                        <w:lang w:val="ky-KG"/>
                      </w:rPr>
                      <m:t>(</m:t>
                    </m:r>
                    <m:sSub>
                      <m:sSubPr>
                        <m:ctrlPr>
                          <w:rPr>
                            <w:rFonts w:ascii="Cambria Math" w:hAnsi="Cambria Math"/>
                            <w:i/>
                            <w:spacing w:val="-12"/>
                            <w:sz w:val="28"/>
                            <w:szCs w:val="28"/>
                          </w:rPr>
                        </m:ctrlPr>
                      </m:sSubPr>
                      <m:e>
                        <m:r>
                          <w:rPr>
                            <w:rFonts w:ascii="Cambria Math" w:hAnsi="Cambria Math"/>
                            <w:spacing w:val="-12"/>
                            <w:sz w:val="28"/>
                            <w:szCs w:val="28"/>
                            <w:lang w:val="ky-KG"/>
                          </w:rPr>
                          <m:t>M</m:t>
                        </m:r>
                      </m:e>
                      <m:sub>
                        <m:r>
                          <w:rPr>
                            <w:rFonts w:ascii="Cambria Math" w:hAnsi="Cambria Math"/>
                            <w:spacing w:val="-12"/>
                            <w:sz w:val="28"/>
                            <w:szCs w:val="28"/>
                            <w:lang w:val="ky-KG"/>
                          </w:rPr>
                          <m:t>max</m:t>
                        </m:r>
                      </m:sub>
                    </m:sSub>
                    <m:r>
                      <w:rPr>
                        <w:rFonts w:ascii="Cambria Math" w:hAnsi="Cambria Math"/>
                        <w:spacing w:val="-12"/>
                        <w:sz w:val="28"/>
                        <w:szCs w:val="28"/>
                        <w:lang w:val="ky-KG"/>
                      </w:rPr>
                      <m:t>-M</m:t>
                    </m:r>
                  </m:e>
                  <m:sub>
                    <m:r>
                      <w:rPr>
                        <w:rFonts w:ascii="Cambria Math" w:hAnsi="Cambria Math"/>
                        <w:spacing w:val="-12"/>
                        <w:sz w:val="28"/>
                        <w:szCs w:val="28"/>
                        <w:lang w:val="ky-KG"/>
                      </w:rPr>
                      <m:t>min</m:t>
                    </m:r>
                  </m:sub>
                </m:sSub>
                <m:r>
                  <w:rPr>
                    <w:rFonts w:ascii="Cambria Math" w:hAnsi="Cambria Math"/>
                    <w:spacing w:val="-12"/>
                    <w:sz w:val="28"/>
                    <w:szCs w:val="28"/>
                    <w:lang w:val="ky-KG"/>
                  </w:rPr>
                  <m:t>)</m:t>
                </m:r>
              </m:sup>
            </m:sSup>
            <m:r>
              <w:rPr>
                <w:rFonts w:ascii="Cambria Math" w:hAnsi="Cambria Math"/>
                <w:spacing w:val="-12"/>
                <w:sz w:val="28"/>
                <w:szCs w:val="28"/>
                <w:lang w:val="ky-KG"/>
              </w:rPr>
              <m:t>)</m:t>
            </m:r>
          </m:num>
          <m:den>
            <m:r>
              <w:rPr>
                <w:rFonts w:ascii="Cambria Math" w:hAnsi="Cambria Math"/>
                <w:spacing w:val="-12"/>
                <w:sz w:val="28"/>
                <w:szCs w:val="28"/>
                <w:lang w:val="ky-KG"/>
              </w:rPr>
              <m:t>1-</m:t>
            </m:r>
            <m:sSup>
              <m:sSupPr>
                <m:ctrlPr>
                  <w:rPr>
                    <w:rFonts w:ascii="Cambria Math" w:hAnsi="Cambria Math"/>
                    <w:i/>
                    <w:spacing w:val="-12"/>
                    <w:sz w:val="28"/>
                    <w:szCs w:val="28"/>
                  </w:rPr>
                </m:ctrlPr>
              </m:sSupPr>
              <m:e>
                <m:r>
                  <w:rPr>
                    <w:rFonts w:ascii="Cambria Math" w:hAnsi="Cambria Math"/>
                    <w:spacing w:val="-12"/>
                    <w:sz w:val="28"/>
                    <w:szCs w:val="28"/>
                    <w:lang w:val="ky-KG"/>
                  </w:rPr>
                  <m:t>e</m:t>
                </m:r>
              </m:e>
              <m:sup>
                <m:r>
                  <w:rPr>
                    <w:rFonts w:ascii="Cambria Math" w:hAnsi="Cambria Math"/>
                    <w:spacing w:val="-12"/>
                    <w:sz w:val="28"/>
                    <w:szCs w:val="28"/>
                    <w:lang w:val="ky-KG"/>
                  </w:rPr>
                  <m:t>-β</m:t>
                </m:r>
                <m:sSub>
                  <m:sSubPr>
                    <m:ctrlPr>
                      <w:rPr>
                        <w:rFonts w:ascii="Cambria Math" w:hAnsi="Cambria Math"/>
                        <w:i/>
                        <w:spacing w:val="-12"/>
                        <w:sz w:val="28"/>
                        <w:szCs w:val="28"/>
                      </w:rPr>
                    </m:ctrlPr>
                  </m:sSubPr>
                  <m:e>
                    <m:r>
                      <w:rPr>
                        <w:rFonts w:ascii="Cambria Math" w:hAnsi="Cambria Math"/>
                        <w:spacing w:val="-12"/>
                        <w:sz w:val="28"/>
                        <w:szCs w:val="28"/>
                        <w:lang w:val="ky-KG"/>
                      </w:rPr>
                      <m:t>(</m:t>
                    </m:r>
                    <m:sSub>
                      <m:sSubPr>
                        <m:ctrlPr>
                          <w:rPr>
                            <w:rFonts w:ascii="Cambria Math" w:hAnsi="Cambria Math"/>
                            <w:i/>
                            <w:spacing w:val="-12"/>
                            <w:sz w:val="28"/>
                            <w:szCs w:val="28"/>
                          </w:rPr>
                        </m:ctrlPr>
                      </m:sSubPr>
                      <m:e>
                        <m:r>
                          <w:rPr>
                            <w:rFonts w:ascii="Cambria Math" w:hAnsi="Cambria Math"/>
                            <w:spacing w:val="-12"/>
                            <w:sz w:val="28"/>
                            <w:szCs w:val="28"/>
                            <w:lang w:val="ky-KG"/>
                          </w:rPr>
                          <m:t>M</m:t>
                        </m:r>
                      </m:e>
                      <m:sub>
                        <m:r>
                          <w:rPr>
                            <w:rFonts w:ascii="Cambria Math" w:hAnsi="Cambria Math"/>
                            <w:spacing w:val="-12"/>
                            <w:sz w:val="28"/>
                            <w:szCs w:val="28"/>
                            <w:lang w:val="ky-KG"/>
                          </w:rPr>
                          <m:t>max</m:t>
                        </m:r>
                      </m:sub>
                    </m:sSub>
                    <m:r>
                      <w:rPr>
                        <w:rFonts w:ascii="Cambria Math" w:hAnsi="Cambria Math"/>
                        <w:spacing w:val="-12"/>
                        <w:sz w:val="28"/>
                        <w:szCs w:val="28"/>
                        <w:lang w:val="ky-KG"/>
                      </w:rPr>
                      <m:t>-M</m:t>
                    </m:r>
                  </m:e>
                  <m:sub>
                    <m:r>
                      <w:rPr>
                        <w:rFonts w:ascii="Cambria Math" w:hAnsi="Cambria Math"/>
                        <w:spacing w:val="-12"/>
                        <w:sz w:val="28"/>
                        <w:szCs w:val="28"/>
                        <w:lang w:val="ky-KG"/>
                      </w:rPr>
                      <m:t>min</m:t>
                    </m:r>
                  </m:sub>
                </m:sSub>
                <m:r>
                  <w:rPr>
                    <w:rFonts w:ascii="Cambria Math" w:hAnsi="Cambria Math"/>
                    <w:spacing w:val="-12"/>
                    <w:sz w:val="28"/>
                    <w:szCs w:val="28"/>
                    <w:lang w:val="ky-KG"/>
                  </w:rPr>
                  <m:t>)</m:t>
                </m:r>
              </m:sup>
            </m:sSup>
          </m:den>
        </m:f>
        <m:r>
          <w:rPr>
            <w:rFonts w:ascii="Cambria Math" w:hAnsi="Cambria Math"/>
            <w:spacing w:val="-12"/>
            <w:sz w:val="28"/>
            <w:szCs w:val="28"/>
            <w:lang w:val="ky-KG"/>
          </w:rPr>
          <m:t xml:space="preserve">                  </m:t>
        </m:r>
      </m:oMath>
      <w:r w:rsidRPr="00610AE0">
        <w:rPr>
          <w:rFonts w:eastAsiaTheme="minorEastAsia"/>
          <w:iCs/>
          <w:spacing w:val="-12"/>
          <w:sz w:val="28"/>
          <w:szCs w:val="28"/>
          <w:lang w:val="ky-KG"/>
        </w:rPr>
        <w:t>(</w:t>
      </w:r>
      <w:r w:rsidR="00A8408D" w:rsidRPr="0092715B">
        <w:rPr>
          <w:spacing w:val="-12"/>
          <w:sz w:val="28"/>
          <w:szCs w:val="28"/>
        </w:rPr>
        <w:t>3.3.1.5</w:t>
      </w:r>
      <w:r w:rsidR="009B7DE5" w:rsidRPr="00610AE0">
        <w:rPr>
          <w:rFonts w:eastAsiaTheme="minorEastAsia"/>
          <w:iCs/>
          <w:spacing w:val="-12"/>
          <w:sz w:val="28"/>
          <w:szCs w:val="28"/>
          <w:lang w:val="kk-KZ"/>
        </w:rPr>
        <w:t>-формула)</w:t>
      </w:r>
      <w:r w:rsidRPr="00610AE0">
        <w:rPr>
          <w:rFonts w:eastAsiaTheme="minorEastAsia"/>
          <w:iCs/>
          <w:spacing w:val="-12"/>
          <w:sz w:val="28"/>
          <w:szCs w:val="28"/>
          <w:lang w:val="ky-KG"/>
        </w:rPr>
        <w:t>,</w:t>
      </w:r>
    </w:p>
    <w:p w14:paraId="2871979F" w14:textId="050D6FBC" w:rsidR="005F707F" w:rsidRPr="002A5C35" w:rsidRDefault="005F707F" w:rsidP="004F6A10">
      <w:pPr>
        <w:ind w:firstLine="709"/>
        <w:jc w:val="both"/>
        <w:rPr>
          <w:spacing w:val="-12"/>
          <w:sz w:val="28"/>
          <w:szCs w:val="28"/>
          <w:lang w:val="ky-KG"/>
        </w:rPr>
      </w:pPr>
      <w:r w:rsidRPr="00610AE0">
        <w:rPr>
          <w:spacing w:val="-12"/>
          <w:sz w:val="28"/>
          <w:szCs w:val="28"/>
          <w:lang w:val="ky-KG"/>
        </w:rPr>
        <w:t>мында e</w:t>
      </w:r>
      <w:r w:rsidR="00350707" w:rsidRPr="00610AE0">
        <w:rPr>
          <w:spacing w:val="-12"/>
          <w:sz w:val="28"/>
          <w:szCs w:val="28"/>
          <w:lang w:val="ky-KG"/>
        </w:rPr>
        <w:t xml:space="preserve"> -</w:t>
      </w:r>
      <w:r w:rsidRPr="00610AE0">
        <w:rPr>
          <w:spacing w:val="-12"/>
          <w:sz w:val="28"/>
          <w:szCs w:val="28"/>
          <w:lang w:val="ky-KG"/>
        </w:rPr>
        <w:t xml:space="preserve"> натурал</w:t>
      </w:r>
      <w:r w:rsidR="00350707" w:rsidRPr="00610AE0">
        <w:rPr>
          <w:spacing w:val="-12"/>
          <w:sz w:val="28"/>
          <w:szCs w:val="28"/>
          <w:lang w:val="ky-KG"/>
        </w:rPr>
        <w:t>дык</w:t>
      </w:r>
      <w:r w:rsidRPr="00610AE0">
        <w:rPr>
          <w:spacing w:val="-12"/>
          <w:sz w:val="28"/>
          <w:szCs w:val="28"/>
          <w:lang w:val="ky-KG"/>
        </w:rPr>
        <w:t xml:space="preserve"> сан; </w:t>
      </w:r>
      <w:r w:rsidRPr="00610AE0">
        <w:rPr>
          <w:spacing w:val="-12"/>
          <w:sz w:val="28"/>
          <w:szCs w:val="28"/>
        </w:rPr>
        <w:t>β</w:t>
      </w:r>
      <w:r w:rsidRPr="00610AE0">
        <w:rPr>
          <w:spacing w:val="-12"/>
          <w:sz w:val="28"/>
          <w:szCs w:val="28"/>
          <w:lang w:val="ky-KG"/>
        </w:rPr>
        <w:t>=</w:t>
      </w:r>
      <w:r w:rsidR="00350707" w:rsidRPr="00610AE0">
        <w:rPr>
          <w:spacing w:val="-12"/>
          <w:sz w:val="28"/>
          <w:szCs w:val="28"/>
          <w:lang w:val="ky-KG"/>
        </w:rPr>
        <w:t>bln10</w:t>
      </w:r>
      <w:r w:rsidRPr="00610AE0">
        <w:rPr>
          <w:spacing w:val="-12"/>
          <w:sz w:val="28"/>
          <w:szCs w:val="28"/>
          <w:lang w:val="ky-KG"/>
        </w:rPr>
        <w:t xml:space="preserve"> </w:t>
      </w:r>
      <w:r w:rsidRPr="00610AE0">
        <w:rPr>
          <w:spacing w:val="-12"/>
          <w:sz w:val="28"/>
          <w:szCs w:val="28"/>
        </w:rPr>
        <w:t>β</w:t>
      </w:r>
      <w:r w:rsidRPr="00610AE0">
        <w:rPr>
          <w:spacing w:val="-12"/>
          <w:sz w:val="28"/>
          <w:szCs w:val="28"/>
          <w:lang w:val="ky-KG"/>
        </w:rPr>
        <w:t xml:space="preserve"> – </w:t>
      </w:r>
      <w:r w:rsidR="00350707" w:rsidRPr="00610AE0">
        <w:rPr>
          <w:rFonts w:eastAsiaTheme="minorEastAsia"/>
          <w:spacing w:val="-12"/>
          <w:sz w:val="28"/>
          <w:szCs w:val="28"/>
          <w:lang w:val="ky-KG"/>
        </w:rPr>
        <w:t>Гумбель</w:t>
      </w:r>
      <w:r w:rsidRPr="00610AE0">
        <w:rPr>
          <w:spacing w:val="-12"/>
          <w:sz w:val="28"/>
          <w:szCs w:val="28"/>
          <w:lang w:val="ky-KG"/>
        </w:rPr>
        <w:t xml:space="preserve"> бөлүштүрүү параметри; b – жер титирөөнүн кайталануу графигинин М магнитудасы боюнча эңкейиш бурчу; </w:t>
      </w:r>
      <w:r w:rsidRPr="00610AE0">
        <w:rPr>
          <w:rFonts w:eastAsiaTheme="minorEastAsia"/>
          <w:i/>
          <w:iCs/>
          <w:spacing w:val="-12"/>
          <w:sz w:val="28"/>
          <w:szCs w:val="28"/>
          <w:lang w:val="ky-KG"/>
        </w:rPr>
        <w:t>M</w:t>
      </w:r>
      <w:r w:rsidRPr="00610AE0">
        <w:rPr>
          <w:rFonts w:eastAsiaTheme="minorEastAsia"/>
          <w:i/>
          <w:spacing w:val="-12"/>
          <w:sz w:val="28"/>
          <w:szCs w:val="28"/>
          <w:vertAlign w:val="subscript"/>
          <w:lang w:val="ky-KG"/>
        </w:rPr>
        <w:t>max</w:t>
      </w:r>
      <w:r w:rsidRPr="002A5C35">
        <w:rPr>
          <w:spacing w:val="-12"/>
          <w:sz w:val="28"/>
          <w:szCs w:val="28"/>
          <w:lang w:val="ky-KG"/>
        </w:rPr>
        <w:t xml:space="preserve"> жана </w:t>
      </w:r>
      <w:r w:rsidRPr="002A5C35">
        <w:rPr>
          <w:rFonts w:eastAsiaTheme="minorEastAsia"/>
          <w:i/>
          <w:iCs/>
          <w:spacing w:val="-12"/>
          <w:sz w:val="28"/>
          <w:szCs w:val="28"/>
          <w:lang w:val="ky-KG"/>
        </w:rPr>
        <w:t>M</w:t>
      </w:r>
      <w:r w:rsidRPr="002A5C35">
        <w:rPr>
          <w:rFonts w:eastAsiaTheme="minorEastAsia"/>
          <w:i/>
          <w:spacing w:val="-12"/>
          <w:sz w:val="28"/>
          <w:szCs w:val="28"/>
          <w:vertAlign w:val="subscript"/>
          <w:lang w:val="ky-KG"/>
        </w:rPr>
        <w:t>min</w:t>
      </w:r>
      <w:r w:rsidRPr="002A5C35">
        <w:rPr>
          <w:rFonts w:eastAsiaTheme="minorEastAsia"/>
          <w:spacing w:val="-12"/>
          <w:sz w:val="28"/>
          <w:szCs w:val="28"/>
          <w:lang w:val="ky-KG"/>
        </w:rPr>
        <w:t xml:space="preserve"> </w:t>
      </w:r>
      <w:r w:rsidRPr="002A5C35">
        <w:rPr>
          <w:spacing w:val="-12"/>
          <w:sz w:val="28"/>
          <w:szCs w:val="28"/>
          <w:lang w:val="ky-KG"/>
        </w:rPr>
        <w:t xml:space="preserve">– максималдуу жана минималдуу чоңдуктар; Mw — моменттин чоңдугу; </w:t>
      </w:r>
      <w:r w:rsidRPr="002A5C35">
        <w:rPr>
          <w:rFonts w:eastAsiaTheme="minorEastAsia"/>
          <w:spacing w:val="-12"/>
          <w:sz w:val="28"/>
          <w:szCs w:val="28"/>
          <w:lang w:val="ky-KG"/>
        </w:rPr>
        <w:t>N(</w:t>
      </w:r>
      <w:r w:rsidRPr="002A5C35">
        <w:rPr>
          <w:rFonts w:eastAsiaTheme="minorEastAsia"/>
          <w:i/>
          <w:iCs/>
          <w:spacing w:val="-12"/>
          <w:sz w:val="28"/>
          <w:szCs w:val="28"/>
          <w:lang w:val="ky-KG"/>
        </w:rPr>
        <w:t>М</w:t>
      </w:r>
      <w:r w:rsidRPr="002A5C35">
        <w:rPr>
          <w:rFonts w:eastAsiaTheme="minorEastAsia"/>
          <w:spacing w:val="-12"/>
          <w:sz w:val="28"/>
          <w:szCs w:val="28"/>
          <w:lang w:val="ky-KG"/>
        </w:rPr>
        <w:t xml:space="preserve">) </w:t>
      </w:r>
      <w:r w:rsidRPr="002A5C35">
        <w:rPr>
          <w:spacing w:val="-12"/>
          <w:sz w:val="28"/>
          <w:szCs w:val="28"/>
          <w:lang w:val="ky-KG"/>
        </w:rPr>
        <w:t>– репрезентативдик баллдан ашкан жер титирөөнүн жылдык саны.</w:t>
      </w:r>
    </w:p>
    <w:p w14:paraId="28D27B91" w14:textId="77777777" w:rsidR="005F707F" w:rsidRPr="00C0359C" w:rsidRDefault="005F707F" w:rsidP="004F6A10">
      <w:pPr>
        <w:shd w:val="clear" w:color="auto" w:fill="FFFFFF" w:themeFill="background1"/>
        <w:jc w:val="center"/>
        <w:rPr>
          <w:i/>
          <w:spacing w:val="-4"/>
          <w:sz w:val="28"/>
          <w:szCs w:val="28"/>
        </w:rPr>
      </w:pPr>
      <w:r w:rsidRPr="00C0359C">
        <w:rPr>
          <w:i/>
          <w:noProof/>
          <w:spacing w:val="-4"/>
          <w:sz w:val="28"/>
          <w:szCs w:val="28"/>
          <w:lang w:val="en-US" w:eastAsia="en-US" w:bidi="ar-SA"/>
        </w:rPr>
        <w:drawing>
          <wp:inline distT="0" distB="0" distL="0" distR="0" wp14:anchorId="1A89D48E" wp14:editId="6A029F71">
            <wp:extent cx="4380865" cy="305466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2454" cy="3104582"/>
                    </a:xfrm>
                    <a:prstGeom prst="rect">
                      <a:avLst/>
                    </a:prstGeom>
                  </pic:spPr>
                </pic:pic>
              </a:graphicData>
            </a:graphic>
          </wp:inline>
        </w:drawing>
      </w:r>
    </w:p>
    <w:p w14:paraId="2DDB3282" w14:textId="1B891DAE" w:rsidR="005F707F" w:rsidRPr="005F707F" w:rsidRDefault="005F707F" w:rsidP="004F6A10">
      <w:pPr>
        <w:ind w:firstLine="709"/>
        <w:jc w:val="center"/>
        <w:rPr>
          <w:b/>
          <w:sz w:val="28"/>
          <w:szCs w:val="28"/>
        </w:rPr>
      </w:pPr>
      <w:r w:rsidRPr="005F707F">
        <w:rPr>
          <w:b/>
          <w:noProof/>
          <w:sz w:val="28"/>
          <w:szCs w:val="28"/>
          <w:lang w:val="en-US" w:eastAsia="en-US" w:bidi="ar-SA"/>
        </w:rPr>
        <mc:AlternateContent>
          <mc:Choice Requires="wps">
            <w:drawing>
              <wp:anchor distT="0" distB="0" distL="114300" distR="114300" simplePos="0" relativeHeight="251659264" behindDoc="0" locked="0" layoutInCell="1" allowOverlap="1" wp14:anchorId="475903FB" wp14:editId="3CFA996A">
                <wp:simplePos x="0" y="0"/>
                <wp:positionH relativeFrom="column">
                  <wp:posOffset>-3825875</wp:posOffset>
                </wp:positionH>
                <wp:positionV relativeFrom="paragraph">
                  <wp:posOffset>161925</wp:posOffset>
                </wp:positionV>
                <wp:extent cx="247650" cy="261620"/>
                <wp:effectExtent l="0" t="0" r="0" b="5715"/>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1620"/>
                        </a:xfrm>
                        <a:prstGeom prst="rect">
                          <a:avLst/>
                        </a:prstGeom>
                        <a:solidFill>
                          <a:srgbClr val="FFFFFF"/>
                        </a:solidFill>
                        <a:ln w="9525">
                          <a:solidFill>
                            <a:srgbClr val="000000"/>
                          </a:solidFill>
                          <a:miter lim="800000"/>
                          <a:headEnd/>
                          <a:tailEnd/>
                        </a:ln>
                      </wps:spPr>
                      <wps:txbx>
                        <w:txbxContent>
                          <w:p w14:paraId="15DCBC2E" w14:textId="77777777" w:rsidR="00D026CD" w:rsidRDefault="00D026CD" w:rsidP="005F707F">
                            <w:r>
                              <w:rPr>
                                <w:lang w:val="en-U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5903FB" id="_x0000_t202" coordsize="21600,21600" o:spt="202" path="m,l,21600r21600,l21600,xe">
                <v:stroke joinstyle="miter"/>
                <v:path gradientshapeok="t" o:connecttype="rect"/>
              </v:shapetype>
              <v:shape id="Надпись 69" o:spid="_x0000_s1026" type="#_x0000_t202" style="position:absolute;left:0;text-align:left;margin-left:-301.25pt;margin-top:12.75pt;width:19.5pt;height:20.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">
                <v:textbox style="mso-fit-shape-to-text:t">
                  <w:txbxContent>
                    <w:p w14:paraId="15DCBC2E" w14:textId="77777777" w:rsidR="00D026CD" w:rsidRDefault="00D026CD" w:rsidP="005F707F">
                      <w:r>
                        <w:rPr>
                          <w:lang w:val="en-US"/>
                        </w:rPr>
                        <w:t>a</w:t>
                      </w:r>
                    </w:p>
                  </w:txbxContent>
                </v:textbox>
              </v:shape>
            </w:pict>
          </mc:Fallback>
        </mc:AlternateContent>
      </w:r>
      <w:r w:rsidRPr="005F707F">
        <w:rPr>
          <w:b/>
          <w:noProof/>
          <w:sz w:val="28"/>
          <w:szCs w:val="28"/>
          <w:lang w:val="en-US" w:eastAsia="en-US" w:bidi="ar-SA"/>
        </w:rPr>
        <mc:AlternateContent>
          <mc:Choice Requires="wps">
            <w:drawing>
              <wp:anchor distT="0" distB="0" distL="114300" distR="114300" simplePos="0" relativeHeight="251660288" behindDoc="0" locked="0" layoutInCell="1" allowOverlap="1" wp14:anchorId="74DC3A31" wp14:editId="3FB15CF7">
                <wp:simplePos x="0" y="0"/>
                <wp:positionH relativeFrom="column">
                  <wp:posOffset>-3883025</wp:posOffset>
                </wp:positionH>
                <wp:positionV relativeFrom="paragraph">
                  <wp:posOffset>850900</wp:posOffset>
                </wp:positionV>
                <wp:extent cx="247650" cy="261620"/>
                <wp:effectExtent l="0" t="0" r="0" b="571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1620"/>
                        </a:xfrm>
                        <a:prstGeom prst="rect">
                          <a:avLst/>
                        </a:prstGeom>
                        <a:solidFill>
                          <a:srgbClr val="FFFFFF"/>
                        </a:solidFill>
                        <a:ln w="9525">
                          <a:solidFill>
                            <a:srgbClr val="000000"/>
                          </a:solidFill>
                          <a:miter lim="800000"/>
                          <a:headEnd/>
                          <a:tailEnd/>
                        </a:ln>
                      </wps:spPr>
                      <wps:txbx>
                        <w:txbxContent>
                          <w:p w14:paraId="502BF8DE" w14:textId="77777777" w:rsidR="00D026CD" w:rsidRDefault="00D026CD" w:rsidP="005F707F">
                            <w:r>
                              <w:rPr>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C3A31" id="Надпись 33" o:spid="_x0000_s1027" type="#_x0000_t202" style="position:absolute;left:0;text-align:left;margin-left:-305.75pt;margin-top:67pt;width:19.5pt;height:20.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">
                <v:textbox style="mso-fit-shape-to-text:t">
                  <w:txbxContent>
                    <w:p w14:paraId="502BF8DE" w14:textId="77777777" w:rsidR="00D026CD" w:rsidRDefault="00D026CD" w:rsidP="005F707F">
                      <w:r>
                        <w:rPr>
                          <w:lang w:val="en-US"/>
                        </w:rPr>
                        <w:t>c</w:t>
                      </w:r>
                    </w:p>
                  </w:txbxContent>
                </v:textbox>
              </v:shape>
            </w:pict>
          </mc:Fallback>
        </mc:AlternateContent>
      </w:r>
      <w:r w:rsidRPr="005F707F">
        <w:rPr>
          <w:b/>
          <w:noProof/>
          <w:sz w:val="28"/>
          <w:szCs w:val="28"/>
          <w:lang w:val="en-US" w:eastAsia="en-US" w:bidi="ar-SA"/>
        </w:rPr>
        <mc:AlternateContent>
          <mc:Choice Requires="wps">
            <w:drawing>
              <wp:anchor distT="0" distB="0" distL="114300" distR="114300" simplePos="0" relativeHeight="251661312" behindDoc="0" locked="0" layoutInCell="1" allowOverlap="1" wp14:anchorId="1248509E" wp14:editId="7B496B8D">
                <wp:simplePos x="0" y="0"/>
                <wp:positionH relativeFrom="column">
                  <wp:posOffset>-3825875</wp:posOffset>
                </wp:positionH>
                <wp:positionV relativeFrom="paragraph">
                  <wp:posOffset>356235</wp:posOffset>
                </wp:positionV>
                <wp:extent cx="247650" cy="261620"/>
                <wp:effectExtent l="0" t="0" r="0" b="5715"/>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1620"/>
                        </a:xfrm>
                        <a:prstGeom prst="rect">
                          <a:avLst/>
                        </a:prstGeom>
                        <a:solidFill>
                          <a:srgbClr val="FFFFFF"/>
                        </a:solidFill>
                        <a:ln w="9525">
                          <a:solidFill>
                            <a:srgbClr val="000000"/>
                          </a:solidFill>
                          <a:miter lim="800000"/>
                          <a:headEnd/>
                          <a:tailEnd/>
                        </a:ln>
                      </wps:spPr>
                      <wps:txbx>
                        <w:txbxContent>
                          <w:p w14:paraId="41F7336A" w14:textId="77777777" w:rsidR="00D026CD" w:rsidRDefault="00D026CD" w:rsidP="005F707F">
                            <w:r>
                              <w:rPr>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8509E" id="Надпись 29" o:spid="_x0000_s1028" type="#_x0000_t202" style="position:absolute;left:0;text-align:left;margin-left:-301.25pt;margin-top:28.05pt;width:19.5pt;height:20.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">
                <v:textbox style="mso-fit-shape-to-text:t">
                  <w:txbxContent>
                    <w:p w14:paraId="41F7336A" w14:textId="77777777" w:rsidR="00D026CD" w:rsidRDefault="00D026CD" w:rsidP="005F707F">
                      <w:r>
                        <w:rPr>
                          <w:lang w:val="en-US"/>
                        </w:rPr>
                        <w:t>b</w:t>
                      </w:r>
                    </w:p>
                  </w:txbxContent>
                </v:textbox>
              </v:shape>
            </w:pict>
          </mc:Fallback>
        </mc:AlternateContent>
      </w:r>
      <w:r w:rsidRPr="005F707F">
        <w:rPr>
          <w:b/>
          <w:sz w:val="28"/>
          <w:szCs w:val="28"/>
          <w:lang w:val="ky-KG"/>
        </w:rPr>
        <w:t>3.4-сүрөт.</w:t>
      </w:r>
      <w:r w:rsidRPr="005F707F">
        <w:rPr>
          <w:b/>
          <w:sz w:val="28"/>
          <w:szCs w:val="28"/>
        </w:rPr>
        <w:t xml:space="preserve"> </w:t>
      </w:r>
      <w:proofErr w:type="spellStart"/>
      <w:r w:rsidRPr="005F707F">
        <w:rPr>
          <w:b/>
          <w:sz w:val="28"/>
          <w:szCs w:val="28"/>
        </w:rPr>
        <w:t>Жоңгар-Балкаш</w:t>
      </w:r>
      <w:proofErr w:type="spellEnd"/>
      <w:r w:rsidRPr="005F707F">
        <w:rPr>
          <w:b/>
          <w:sz w:val="28"/>
          <w:szCs w:val="28"/>
        </w:rPr>
        <w:t xml:space="preserve"> </w:t>
      </w:r>
      <w:proofErr w:type="spellStart"/>
      <w:r w:rsidRPr="005F707F">
        <w:rPr>
          <w:b/>
          <w:sz w:val="28"/>
          <w:szCs w:val="28"/>
        </w:rPr>
        <w:t>аймагынын</w:t>
      </w:r>
      <w:proofErr w:type="spellEnd"/>
      <w:r w:rsidRPr="005F707F">
        <w:rPr>
          <w:b/>
          <w:sz w:val="28"/>
          <w:szCs w:val="28"/>
        </w:rPr>
        <w:t xml:space="preserve"> </w:t>
      </w:r>
      <w:proofErr w:type="spellStart"/>
      <w:r w:rsidRPr="005F707F">
        <w:rPr>
          <w:b/>
          <w:sz w:val="28"/>
          <w:szCs w:val="28"/>
        </w:rPr>
        <w:t>жана</w:t>
      </w:r>
      <w:proofErr w:type="spellEnd"/>
      <w:r w:rsidRPr="005F707F">
        <w:rPr>
          <w:b/>
          <w:sz w:val="28"/>
          <w:szCs w:val="28"/>
        </w:rPr>
        <w:t xml:space="preserve"> </w:t>
      </w:r>
      <w:proofErr w:type="spellStart"/>
      <w:r w:rsidRPr="005F707F">
        <w:rPr>
          <w:b/>
          <w:sz w:val="28"/>
          <w:szCs w:val="28"/>
        </w:rPr>
        <w:t>анын</w:t>
      </w:r>
      <w:proofErr w:type="spellEnd"/>
      <w:r w:rsidRPr="005F707F">
        <w:rPr>
          <w:b/>
          <w:sz w:val="28"/>
          <w:szCs w:val="28"/>
        </w:rPr>
        <w:t xml:space="preserve"> </w:t>
      </w:r>
      <w:proofErr w:type="spellStart"/>
      <w:r w:rsidRPr="005F707F">
        <w:rPr>
          <w:b/>
          <w:sz w:val="28"/>
          <w:szCs w:val="28"/>
        </w:rPr>
        <w:t>буфердик</w:t>
      </w:r>
      <w:proofErr w:type="spellEnd"/>
      <w:r w:rsidRPr="005F707F">
        <w:rPr>
          <w:b/>
          <w:sz w:val="28"/>
          <w:szCs w:val="28"/>
        </w:rPr>
        <w:t xml:space="preserve"> </w:t>
      </w:r>
      <w:proofErr w:type="spellStart"/>
      <w:r w:rsidRPr="005F707F">
        <w:rPr>
          <w:b/>
          <w:sz w:val="28"/>
          <w:szCs w:val="28"/>
        </w:rPr>
        <w:t>зонасынын</w:t>
      </w:r>
      <w:proofErr w:type="spellEnd"/>
      <w:r w:rsidRPr="005F707F">
        <w:rPr>
          <w:b/>
          <w:sz w:val="28"/>
          <w:szCs w:val="28"/>
        </w:rPr>
        <w:t xml:space="preserve"> </w:t>
      </w:r>
      <w:proofErr w:type="spellStart"/>
      <w:r w:rsidRPr="005F707F">
        <w:rPr>
          <w:b/>
          <w:sz w:val="28"/>
          <w:szCs w:val="28"/>
        </w:rPr>
        <w:t>аймагында</w:t>
      </w:r>
      <w:proofErr w:type="spellEnd"/>
      <w:r w:rsidRPr="005F707F">
        <w:rPr>
          <w:b/>
          <w:sz w:val="28"/>
          <w:szCs w:val="28"/>
        </w:rPr>
        <w:t xml:space="preserve"> </w:t>
      </w:r>
      <w:proofErr w:type="spellStart"/>
      <w:r w:rsidRPr="005F707F">
        <w:rPr>
          <w:b/>
          <w:sz w:val="28"/>
          <w:szCs w:val="28"/>
        </w:rPr>
        <w:t>сейсмикалык</w:t>
      </w:r>
      <w:proofErr w:type="spellEnd"/>
      <w:r w:rsidRPr="005F707F">
        <w:rPr>
          <w:b/>
          <w:sz w:val="28"/>
          <w:szCs w:val="28"/>
        </w:rPr>
        <w:t xml:space="preserve"> </w:t>
      </w:r>
      <w:proofErr w:type="spellStart"/>
      <w:r w:rsidRPr="005F707F">
        <w:rPr>
          <w:b/>
          <w:sz w:val="28"/>
          <w:szCs w:val="28"/>
        </w:rPr>
        <w:t>аянттык</w:t>
      </w:r>
      <w:proofErr w:type="spellEnd"/>
      <w:r w:rsidRPr="005F707F">
        <w:rPr>
          <w:b/>
          <w:sz w:val="28"/>
          <w:szCs w:val="28"/>
        </w:rPr>
        <w:t xml:space="preserve"> </w:t>
      </w:r>
      <w:proofErr w:type="spellStart"/>
      <w:r w:rsidRPr="005F707F">
        <w:rPr>
          <w:b/>
          <w:sz w:val="28"/>
          <w:szCs w:val="28"/>
        </w:rPr>
        <w:t>булактардын</w:t>
      </w:r>
      <w:proofErr w:type="spellEnd"/>
      <w:r w:rsidRPr="005F707F">
        <w:rPr>
          <w:b/>
          <w:sz w:val="28"/>
          <w:szCs w:val="28"/>
        </w:rPr>
        <w:t xml:space="preserve"> б</w:t>
      </w:r>
      <w:r w:rsidRPr="005F707F">
        <w:rPr>
          <w:b/>
          <w:sz w:val="28"/>
          <w:szCs w:val="28"/>
          <w:lang w:val="ky-KG"/>
        </w:rPr>
        <w:t>өлүштүрүүсү</w:t>
      </w:r>
      <w:r w:rsidR="007A1274">
        <w:rPr>
          <w:b/>
          <w:sz w:val="28"/>
          <w:szCs w:val="28"/>
          <w:lang w:val="ky-KG"/>
        </w:rPr>
        <w:t>.</w:t>
      </w:r>
    </w:p>
    <w:p w14:paraId="4D2D6DFB" w14:textId="77777777" w:rsidR="005F707F" w:rsidRPr="00C0359C" w:rsidRDefault="005F707F" w:rsidP="004F6A10">
      <w:pPr>
        <w:ind w:firstLine="709"/>
        <w:jc w:val="center"/>
        <w:rPr>
          <w:spacing w:val="2"/>
          <w:sz w:val="28"/>
          <w:szCs w:val="28"/>
          <w:highlight w:val="yellow"/>
          <w:lang w:val="kk-KZ"/>
        </w:rPr>
      </w:pPr>
    </w:p>
    <w:p w14:paraId="62E11E55" w14:textId="1D25FDE6" w:rsidR="005F707F" w:rsidRPr="00610AE0" w:rsidRDefault="005F707F" w:rsidP="004F6A10">
      <w:pPr>
        <w:spacing w:after="120"/>
        <w:ind w:firstLine="709"/>
        <w:jc w:val="both"/>
        <w:rPr>
          <w:spacing w:val="-12"/>
          <w:sz w:val="28"/>
          <w:szCs w:val="28"/>
        </w:rPr>
      </w:pPr>
      <w:r w:rsidRPr="002A5C35">
        <w:rPr>
          <w:spacing w:val="-12"/>
          <w:sz w:val="28"/>
          <w:szCs w:val="28"/>
          <w:lang w:val="kk-KZ"/>
        </w:rPr>
        <w:t>Адабият</w:t>
      </w:r>
      <w:r>
        <w:rPr>
          <w:spacing w:val="-12"/>
          <w:sz w:val="28"/>
          <w:szCs w:val="28"/>
          <w:lang w:val="kk-KZ"/>
        </w:rPr>
        <w:t>тарда кеңири талкууланган кайталануу</w:t>
      </w:r>
      <w:r w:rsidRPr="002A5C35">
        <w:rPr>
          <w:spacing w:val="-12"/>
          <w:sz w:val="28"/>
          <w:szCs w:val="28"/>
          <w:lang w:val="kk-KZ"/>
        </w:rPr>
        <w:t xml:space="preserve"> графигинин сызыктуулугу жөнүндөгү божомол абдан маанилүү (А. Д. Завьялов, 1984; В. И. Уломов, 1988; Г. А. Востриков, 1988). Түндүк Евразиянын ири сейсмикалык активдүү аймактарында </w:t>
      </w:r>
      <w:r>
        <w:rPr>
          <w:spacing w:val="-12"/>
          <w:sz w:val="28"/>
          <w:szCs w:val="28"/>
          <w:lang w:val="kk-KZ"/>
        </w:rPr>
        <w:lastRenderedPageBreak/>
        <w:t>көрсөтүлгөндөй</w:t>
      </w:r>
      <w:r w:rsidRPr="002A5C35">
        <w:rPr>
          <w:spacing w:val="-12"/>
          <w:sz w:val="28"/>
          <w:szCs w:val="28"/>
          <w:lang w:val="kk-KZ"/>
        </w:rPr>
        <w:t xml:space="preserve"> M≥6,5 болгон жер титирөөлөр салттуу сызыктуу интерполяциядан күтүлгөндөн жогору жыштыкка ээ. Ири жер ти</w:t>
      </w:r>
      <w:r>
        <w:rPr>
          <w:spacing w:val="-12"/>
          <w:sz w:val="28"/>
          <w:szCs w:val="28"/>
          <w:lang w:val="kk-KZ"/>
        </w:rPr>
        <w:t>тирөөлөрдүн иш жүзүндөгү кайталануусу</w:t>
      </w:r>
      <w:r w:rsidRPr="002A5C35">
        <w:rPr>
          <w:spacing w:val="-12"/>
          <w:sz w:val="28"/>
          <w:szCs w:val="28"/>
          <w:lang w:val="kk-KZ"/>
        </w:rPr>
        <w:t xml:space="preserve"> мурда болжолдонгондон 3 же андан көп эсе жогору. Ушуга байланыштуу Түндүк Тянь-Шанда болгон эң к</w:t>
      </w:r>
      <w:r>
        <w:rPr>
          <w:spacing w:val="-12"/>
          <w:sz w:val="28"/>
          <w:szCs w:val="28"/>
          <w:lang w:val="kk-KZ"/>
        </w:rPr>
        <w:t>үчтүү жер титирөөлөр менен күчсүз</w:t>
      </w:r>
      <w:r w:rsidRPr="002A5C35">
        <w:rPr>
          <w:spacing w:val="-12"/>
          <w:sz w:val="28"/>
          <w:szCs w:val="28"/>
          <w:lang w:val="kk-KZ"/>
        </w:rPr>
        <w:t xml:space="preserve"> жер титирөөлөрдүн кайталанышынын (А. Сыдыков, 2004; А. Б. Садыкова </w:t>
      </w:r>
      <w:r>
        <w:rPr>
          <w:spacing w:val="-12"/>
          <w:sz w:val="28"/>
          <w:szCs w:val="28"/>
          <w:lang w:val="kk-KZ"/>
        </w:rPr>
        <w:t>2012) ортосунда начар келүүшүсү</w:t>
      </w:r>
      <w:r w:rsidRPr="002A5C35">
        <w:rPr>
          <w:spacing w:val="-12"/>
          <w:sz w:val="28"/>
          <w:szCs w:val="28"/>
          <w:lang w:val="kk-KZ"/>
        </w:rPr>
        <w:t xml:space="preserve"> фактысын белгилей кетүү орундуу. Мындай кырдаалда чоң баллдык аймакта жер титирөөнүн кайталануусунун ийри сызыктуу графиктерин колдонуу сейсмикалык коркунучтун деңгээлин баалабай коюуга алып келет.</w:t>
      </w:r>
      <w:r>
        <w:rPr>
          <w:spacing w:val="-12"/>
          <w:sz w:val="28"/>
          <w:szCs w:val="28"/>
          <w:lang w:val="kk-KZ"/>
        </w:rPr>
        <w:t xml:space="preserve"> Ошондуктан бул иште ВОСОну эсептөөдө кайталануу графиктеинин ийри сызыктуу, жана ошондой эле түз сызыктуу формалары</w:t>
      </w:r>
      <w:r w:rsidRPr="002A5C35">
        <w:rPr>
          <w:spacing w:val="-12"/>
          <w:sz w:val="28"/>
          <w:szCs w:val="28"/>
          <w:lang w:val="kk-KZ"/>
        </w:rPr>
        <w:t xml:space="preserve"> </w:t>
      </w:r>
      <w:r>
        <w:rPr>
          <w:spacing w:val="-12"/>
          <w:sz w:val="28"/>
          <w:szCs w:val="28"/>
          <w:lang w:val="kk-KZ"/>
        </w:rPr>
        <w:t xml:space="preserve">колдонулган. </w:t>
      </w:r>
      <w:r w:rsidRPr="00610AE0">
        <w:rPr>
          <w:spacing w:val="-12"/>
          <w:sz w:val="28"/>
          <w:szCs w:val="28"/>
          <w:lang w:val="kk-KZ"/>
        </w:rPr>
        <w:t xml:space="preserve">Акырында   </w:t>
      </w:r>
      <w:r w:rsidRPr="00610AE0">
        <w:rPr>
          <w:i/>
          <w:spacing w:val="-12"/>
          <w:sz w:val="28"/>
          <w:szCs w:val="28"/>
          <w:lang w:val="en-US"/>
        </w:rPr>
        <w:t>N</w:t>
      </w:r>
      <w:r w:rsidRPr="00610AE0">
        <w:rPr>
          <w:spacing w:val="-12"/>
          <w:sz w:val="28"/>
          <w:szCs w:val="28"/>
        </w:rPr>
        <w:t>дин мании</w:t>
      </w:r>
      <w:r w:rsidRPr="00610AE0">
        <w:rPr>
          <w:spacing w:val="-12"/>
          <w:sz w:val="28"/>
          <w:szCs w:val="28"/>
          <w:lang w:val="ky-KG"/>
        </w:rPr>
        <w:t>син (</w:t>
      </w:r>
      <w:r w:rsidR="00A8408D" w:rsidRPr="0092715B">
        <w:rPr>
          <w:spacing w:val="-12"/>
          <w:sz w:val="28"/>
          <w:szCs w:val="28"/>
        </w:rPr>
        <w:t>3.3.1.</w:t>
      </w:r>
      <w:r w:rsidR="00A8408D" w:rsidRPr="00A8408D">
        <w:rPr>
          <w:spacing w:val="-12"/>
          <w:sz w:val="28"/>
          <w:szCs w:val="28"/>
        </w:rPr>
        <w:t>6</w:t>
      </w:r>
      <w:r w:rsidR="00350707" w:rsidRPr="00610AE0">
        <w:rPr>
          <w:spacing w:val="-12"/>
          <w:sz w:val="28"/>
          <w:szCs w:val="28"/>
          <w:lang w:val="ky-KG"/>
        </w:rPr>
        <w:t>-формула</w:t>
      </w:r>
      <w:r w:rsidRPr="00610AE0">
        <w:rPr>
          <w:spacing w:val="-12"/>
          <w:sz w:val="28"/>
          <w:szCs w:val="28"/>
          <w:lang w:val="ky-KG"/>
        </w:rPr>
        <w:t>) формулага таянып аныктаса болот</w:t>
      </w:r>
      <w:r w:rsidRPr="00610AE0">
        <w:rPr>
          <w:spacing w:val="-12"/>
          <w:sz w:val="28"/>
          <w:szCs w:val="28"/>
        </w:rPr>
        <w:t xml:space="preserve">: </w:t>
      </w:r>
    </w:p>
    <w:p w14:paraId="71558F26" w14:textId="2F0F52FB" w:rsidR="005F707F" w:rsidRPr="00610AE0" w:rsidRDefault="005F707F" w:rsidP="004F6A10">
      <w:pPr>
        <w:spacing w:after="120"/>
        <w:ind w:firstLine="709"/>
        <w:jc w:val="center"/>
        <w:rPr>
          <w:spacing w:val="-12"/>
          <w:sz w:val="28"/>
          <w:szCs w:val="28"/>
        </w:rPr>
      </w:pPr>
      <m:oMath>
        <m:r>
          <w:rPr>
            <w:rFonts w:ascii="Cambria Math" w:hAnsi="Cambria Math"/>
            <w:spacing w:val="-12"/>
            <w:sz w:val="28"/>
            <w:szCs w:val="28"/>
          </w:rPr>
          <m:t>N=</m:t>
        </m:r>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α-β</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min</m:t>
                </m:r>
              </m:sub>
            </m:sSub>
          </m:sup>
        </m:sSup>
        <m:sSup>
          <m:sSupPr>
            <m:ctrlPr>
              <w:rPr>
                <w:rFonts w:ascii="Cambria Math" w:hAnsi="Cambria Math"/>
                <w:i/>
                <w:spacing w:val="-12"/>
                <w:sz w:val="28"/>
                <w:szCs w:val="28"/>
              </w:rPr>
            </m:ctrlPr>
          </m:sSupPr>
          <m:e>
            <m:r>
              <w:rPr>
                <w:rFonts w:ascii="Cambria Math" w:hAnsi="Cambria Math"/>
                <w:spacing w:val="-12"/>
                <w:sz w:val="28"/>
                <w:szCs w:val="28"/>
              </w:rPr>
              <m:t>×e</m:t>
            </m:r>
          </m:e>
          <m:sup>
            <m:r>
              <w:rPr>
                <w:rFonts w:ascii="Cambria Math" w:hAnsi="Cambria Math"/>
                <w:spacing w:val="-12"/>
                <w:sz w:val="28"/>
                <w:szCs w:val="28"/>
              </w:rPr>
              <m:t>-β</m:t>
            </m:r>
            <m:sSub>
              <m:sSubPr>
                <m:ctrlPr>
                  <w:rPr>
                    <w:rFonts w:ascii="Cambria Math" w:hAnsi="Cambria Math"/>
                    <w:i/>
                    <w:spacing w:val="-12"/>
                    <w:sz w:val="28"/>
                    <w:szCs w:val="28"/>
                  </w:rPr>
                </m:ctrlPr>
              </m:sSubPr>
              <m:e>
                <m:r>
                  <w:rPr>
                    <w:rFonts w:ascii="Cambria Math" w:hAnsi="Cambria Math"/>
                    <w:spacing w:val="-12"/>
                    <w:sz w:val="28"/>
                    <w:szCs w:val="28"/>
                  </w:rPr>
                  <m:t>(</m:t>
                </m:r>
                <m:sSub>
                  <m:sSubPr>
                    <m:ctrlPr>
                      <w:rPr>
                        <w:rFonts w:ascii="Cambria Math" w:hAnsi="Cambria Math"/>
                        <w:i/>
                        <w:spacing w:val="-12"/>
                        <w:sz w:val="28"/>
                        <w:szCs w:val="28"/>
                      </w:rPr>
                    </m:ctrlPr>
                  </m:sSubPr>
                  <m:e>
                    <m:r>
                      <w:rPr>
                        <w:rFonts w:ascii="Cambria Math" w:hAnsi="Cambria Math"/>
                        <w:spacing w:val="-12"/>
                        <w:sz w:val="28"/>
                        <w:szCs w:val="28"/>
                      </w:rPr>
                      <m:t>M</m:t>
                    </m:r>
                  </m:e>
                  <m:sub>
                    <m:r>
                      <w:rPr>
                        <w:rFonts w:ascii="Cambria Math" w:hAnsi="Cambria Math"/>
                        <w:spacing w:val="-12"/>
                        <w:sz w:val="28"/>
                        <w:szCs w:val="28"/>
                      </w:rPr>
                      <m:t>w</m:t>
                    </m:r>
                  </m:sub>
                </m:sSub>
                <m:r>
                  <w:rPr>
                    <w:rFonts w:ascii="Cambria Math" w:hAnsi="Cambria Math"/>
                    <w:spacing w:val="-12"/>
                    <w:sz w:val="28"/>
                    <w:szCs w:val="28"/>
                  </w:rPr>
                  <m:t>-M</m:t>
                </m:r>
              </m:e>
              <m:sub>
                <m:r>
                  <w:rPr>
                    <w:rFonts w:ascii="Cambria Math" w:hAnsi="Cambria Math"/>
                    <w:spacing w:val="-12"/>
                    <w:sz w:val="28"/>
                    <w:szCs w:val="28"/>
                  </w:rPr>
                  <m:t>min</m:t>
                </m:r>
              </m:sub>
            </m:sSub>
            <m:r>
              <w:rPr>
                <w:rFonts w:ascii="Cambria Math" w:hAnsi="Cambria Math"/>
                <w:spacing w:val="-12"/>
                <w:sz w:val="28"/>
                <w:szCs w:val="28"/>
              </w:rPr>
              <m:t>)</m:t>
            </m:r>
          </m:sup>
        </m:sSup>
        <m:r>
          <w:rPr>
            <w:rFonts w:ascii="Cambria Math" w:hAnsi="Cambria Math"/>
            <w:spacing w:val="-12"/>
            <w:sz w:val="28"/>
            <w:szCs w:val="28"/>
          </w:rPr>
          <m:t xml:space="preserve">              </m:t>
        </m:r>
      </m:oMath>
      <w:r w:rsidRPr="00610AE0">
        <w:rPr>
          <w:rFonts w:eastAsiaTheme="minorEastAsia"/>
          <w:spacing w:val="-12"/>
          <w:sz w:val="28"/>
          <w:szCs w:val="28"/>
        </w:rPr>
        <w:t>(</w:t>
      </w:r>
      <w:r w:rsidR="00A8408D" w:rsidRPr="0092715B">
        <w:rPr>
          <w:spacing w:val="-12"/>
          <w:sz w:val="28"/>
          <w:szCs w:val="28"/>
        </w:rPr>
        <w:t>3.3.1.</w:t>
      </w:r>
      <w:r w:rsidR="00A8408D" w:rsidRPr="00A8408D">
        <w:rPr>
          <w:spacing w:val="-12"/>
          <w:sz w:val="28"/>
          <w:szCs w:val="28"/>
        </w:rPr>
        <w:t>6</w:t>
      </w:r>
      <w:r w:rsidR="00350707" w:rsidRPr="00610AE0">
        <w:rPr>
          <w:rFonts w:eastAsiaTheme="minorEastAsia"/>
          <w:spacing w:val="-12"/>
          <w:sz w:val="28"/>
          <w:szCs w:val="28"/>
          <w:lang w:val="kk-KZ"/>
        </w:rPr>
        <w:t>-формула</w:t>
      </w:r>
      <w:r w:rsidRPr="00610AE0">
        <w:rPr>
          <w:rFonts w:eastAsiaTheme="minorEastAsia"/>
          <w:spacing w:val="-12"/>
          <w:sz w:val="28"/>
          <w:szCs w:val="28"/>
        </w:rPr>
        <w:t>)</w:t>
      </w:r>
    </w:p>
    <w:p w14:paraId="7A6190B3" w14:textId="68BF8B11" w:rsidR="005F707F" w:rsidRPr="00610AE0" w:rsidRDefault="005F707F" w:rsidP="004F6A10">
      <w:pPr>
        <w:ind w:firstLine="709"/>
        <w:jc w:val="both"/>
        <w:rPr>
          <w:spacing w:val="-6"/>
          <w:sz w:val="28"/>
          <w:szCs w:val="28"/>
        </w:rPr>
      </w:pPr>
      <w:bookmarkStart w:id="12" w:name="_Hlk161137161"/>
      <w:proofErr w:type="spellStart"/>
      <w:r w:rsidRPr="00610AE0">
        <w:rPr>
          <w:spacing w:val="-6"/>
          <w:sz w:val="28"/>
          <w:szCs w:val="28"/>
        </w:rPr>
        <w:t>Түз</w:t>
      </w:r>
      <w:proofErr w:type="spellEnd"/>
      <w:r w:rsidRPr="00610AE0">
        <w:rPr>
          <w:spacing w:val="-6"/>
          <w:sz w:val="28"/>
          <w:szCs w:val="28"/>
        </w:rPr>
        <w:t xml:space="preserve"> </w:t>
      </w:r>
      <w:proofErr w:type="spellStart"/>
      <w:r w:rsidRPr="00610AE0">
        <w:rPr>
          <w:spacing w:val="-6"/>
          <w:sz w:val="28"/>
          <w:szCs w:val="28"/>
        </w:rPr>
        <w:t>сызыктуу</w:t>
      </w:r>
      <w:proofErr w:type="spellEnd"/>
      <w:r w:rsidRPr="00610AE0">
        <w:rPr>
          <w:spacing w:val="-6"/>
          <w:sz w:val="28"/>
          <w:szCs w:val="28"/>
        </w:rPr>
        <w:t xml:space="preserve"> </w:t>
      </w:r>
      <w:proofErr w:type="spellStart"/>
      <w:r w:rsidRPr="00610AE0">
        <w:rPr>
          <w:spacing w:val="-6"/>
          <w:sz w:val="28"/>
          <w:szCs w:val="28"/>
        </w:rPr>
        <w:t>графиктен</w:t>
      </w:r>
      <w:proofErr w:type="spellEnd"/>
      <w:r w:rsidRPr="00610AE0">
        <w:rPr>
          <w:spacing w:val="-6"/>
          <w:sz w:val="28"/>
          <w:szCs w:val="28"/>
        </w:rPr>
        <w:t xml:space="preserve"> </w:t>
      </w:r>
      <w:proofErr w:type="spellStart"/>
      <w:r w:rsidRPr="00610AE0">
        <w:rPr>
          <w:spacing w:val="-6"/>
          <w:sz w:val="28"/>
          <w:szCs w:val="28"/>
        </w:rPr>
        <w:t>аныкталган</w:t>
      </w:r>
      <w:proofErr w:type="spellEnd"/>
      <w:r w:rsidRPr="00610AE0">
        <w:rPr>
          <w:spacing w:val="-6"/>
          <w:sz w:val="28"/>
          <w:szCs w:val="28"/>
        </w:rPr>
        <w:t xml:space="preserve"> </w:t>
      </w:r>
      <w:proofErr w:type="spellStart"/>
      <w:r w:rsidRPr="00610AE0">
        <w:rPr>
          <w:spacing w:val="-6"/>
          <w:sz w:val="28"/>
          <w:szCs w:val="28"/>
        </w:rPr>
        <w:t>жер</w:t>
      </w:r>
      <w:proofErr w:type="spellEnd"/>
      <w:r w:rsidRPr="00610AE0">
        <w:rPr>
          <w:spacing w:val="-6"/>
          <w:sz w:val="28"/>
          <w:szCs w:val="28"/>
        </w:rPr>
        <w:t xml:space="preserve"> </w:t>
      </w:r>
      <w:proofErr w:type="spellStart"/>
      <w:r w:rsidRPr="00610AE0">
        <w:rPr>
          <w:spacing w:val="-6"/>
          <w:sz w:val="28"/>
          <w:szCs w:val="28"/>
        </w:rPr>
        <w:t>титирөө</w:t>
      </w:r>
      <w:proofErr w:type="spellEnd"/>
      <w:r w:rsidRPr="00610AE0">
        <w:rPr>
          <w:spacing w:val="-6"/>
          <w:sz w:val="28"/>
          <w:szCs w:val="28"/>
        </w:rPr>
        <w:t xml:space="preserve"> </w:t>
      </w:r>
      <w:proofErr w:type="spellStart"/>
      <w:r w:rsidRPr="00610AE0">
        <w:rPr>
          <w:spacing w:val="-6"/>
          <w:sz w:val="28"/>
          <w:szCs w:val="28"/>
        </w:rPr>
        <w:t>кайталануусун</w:t>
      </w:r>
      <w:proofErr w:type="spellEnd"/>
      <w:r w:rsidRPr="00610AE0">
        <w:rPr>
          <w:spacing w:val="-6"/>
          <w:sz w:val="28"/>
          <w:szCs w:val="28"/>
        </w:rPr>
        <w:t xml:space="preserve"> </w:t>
      </w:r>
      <w:proofErr w:type="spellStart"/>
      <w:r w:rsidRPr="00610AE0">
        <w:rPr>
          <w:spacing w:val="-6"/>
          <w:sz w:val="28"/>
          <w:szCs w:val="28"/>
        </w:rPr>
        <w:t>эсептелген</w:t>
      </w:r>
      <w:proofErr w:type="spellEnd"/>
      <w:r w:rsidRPr="00610AE0">
        <w:rPr>
          <w:spacing w:val="-6"/>
          <w:sz w:val="28"/>
          <w:szCs w:val="28"/>
        </w:rPr>
        <w:t xml:space="preserve"> </w:t>
      </w:r>
      <w:proofErr w:type="spellStart"/>
      <w:r w:rsidRPr="00610AE0">
        <w:rPr>
          <w:spacing w:val="-6"/>
          <w:sz w:val="28"/>
          <w:szCs w:val="28"/>
        </w:rPr>
        <w:t>маанилери</w:t>
      </w:r>
      <w:proofErr w:type="spellEnd"/>
      <w:r w:rsidRPr="00610AE0">
        <w:rPr>
          <w:spacing w:val="-6"/>
          <w:sz w:val="28"/>
          <w:szCs w:val="28"/>
        </w:rPr>
        <w:t xml:space="preserve"> </w:t>
      </w:r>
      <w:proofErr w:type="spellStart"/>
      <w:r w:rsidRPr="00610AE0">
        <w:rPr>
          <w:spacing w:val="-6"/>
          <w:sz w:val="28"/>
          <w:szCs w:val="28"/>
        </w:rPr>
        <w:t>ийри</w:t>
      </w:r>
      <w:proofErr w:type="spellEnd"/>
      <w:r w:rsidRPr="00610AE0">
        <w:rPr>
          <w:spacing w:val="-6"/>
          <w:sz w:val="28"/>
          <w:szCs w:val="28"/>
        </w:rPr>
        <w:t xml:space="preserve"> </w:t>
      </w:r>
      <w:proofErr w:type="spellStart"/>
      <w:r w:rsidRPr="00610AE0">
        <w:rPr>
          <w:spacing w:val="-6"/>
          <w:sz w:val="28"/>
          <w:szCs w:val="28"/>
        </w:rPr>
        <w:t>сызыктуу</w:t>
      </w:r>
      <w:proofErr w:type="spellEnd"/>
      <w:r w:rsidRPr="00610AE0">
        <w:rPr>
          <w:spacing w:val="-6"/>
          <w:sz w:val="28"/>
          <w:szCs w:val="28"/>
        </w:rPr>
        <w:t xml:space="preserve"> </w:t>
      </w:r>
      <w:proofErr w:type="spellStart"/>
      <w:r w:rsidRPr="00610AE0">
        <w:rPr>
          <w:spacing w:val="-6"/>
          <w:sz w:val="28"/>
          <w:szCs w:val="28"/>
        </w:rPr>
        <w:t>графикке</w:t>
      </w:r>
      <w:proofErr w:type="spellEnd"/>
      <w:r w:rsidRPr="00610AE0">
        <w:rPr>
          <w:spacing w:val="-6"/>
          <w:sz w:val="28"/>
          <w:szCs w:val="28"/>
        </w:rPr>
        <w:t xml:space="preserve"> </w:t>
      </w:r>
      <w:proofErr w:type="spellStart"/>
      <w:r w:rsidRPr="00610AE0">
        <w:rPr>
          <w:spacing w:val="-6"/>
          <w:sz w:val="28"/>
          <w:szCs w:val="28"/>
        </w:rPr>
        <w:t>караганда</w:t>
      </w:r>
      <w:proofErr w:type="spellEnd"/>
      <w:r w:rsidRPr="00610AE0">
        <w:rPr>
          <w:spacing w:val="-6"/>
          <w:sz w:val="28"/>
          <w:szCs w:val="28"/>
        </w:rPr>
        <w:t xml:space="preserve"> </w:t>
      </w:r>
      <w:proofErr w:type="spellStart"/>
      <w:r w:rsidRPr="00610AE0">
        <w:rPr>
          <w:spacing w:val="-6"/>
          <w:sz w:val="28"/>
          <w:szCs w:val="28"/>
        </w:rPr>
        <w:t>бир</w:t>
      </w:r>
      <w:proofErr w:type="spellEnd"/>
      <w:r w:rsidRPr="00610AE0">
        <w:rPr>
          <w:spacing w:val="-6"/>
          <w:sz w:val="28"/>
          <w:szCs w:val="28"/>
        </w:rPr>
        <w:t xml:space="preserve"> </w:t>
      </w:r>
      <w:proofErr w:type="spellStart"/>
      <w:r w:rsidRPr="00610AE0">
        <w:rPr>
          <w:spacing w:val="-6"/>
          <w:sz w:val="28"/>
          <w:szCs w:val="28"/>
        </w:rPr>
        <w:t>кыйла</w:t>
      </w:r>
      <w:proofErr w:type="spellEnd"/>
      <w:r w:rsidRPr="00610AE0">
        <w:rPr>
          <w:spacing w:val="-6"/>
          <w:sz w:val="28"/>
          <w:szCs w:val="28"/>
        </w:rPr>
        <w:t xml:space="preserve"> </w:t>
      </w:r>
      <w:proofErr w:type="spellStart"/>
      <w:r w:rsidRPr="00610AE0">
        <w:rPr>
          <w:spacing w:val="-6"/>
          <w:sz w:val="28"/>
          <w:szCs w:val="28"/>
        </w:rPr>
        <w:t>жогору</w:t>
      </w:r>
      <w:proofErr w:type="spellEnd"/>
      <w:r w:rsidRPr="00610AE0">
        <w:rPr>
          <w:spacing w:val="-6"/>
          <w:sz w:val="28"/>
          <w:szCs w:val="28"/>
        </w:rPr>
        <w:t xml:space="preserve"> (0,5тен 1ге </w:t>
      </w:r>
      <w:proofErr w:type="spellStart"/>
      <w:r w:rsidRPr="00610AE0">
        <w:rPr>
          <w:spacing w:val="-6"/>
          <w:sz w:val="28"/>
          <w:szCs w:val="28"/>
        </w:rPr>
        <w:t>чейин</w:t>
      </w:r>
      <w:proofErr w:type="spellEnd"/>
      <w:r w:rsidRPr="00610AE0">
        <w:rPr>
          <w:spacing w:val="-6"/>
          <w:sz w:val="28"/>
          <w:szCs w:val="28"/>
        </w:rPr>
        <w:t xml:space="preserve">) </w:t>
      </w:r>
      <w:proofErr w:type="spellStart"/>
      <w:r w:rsidRPr="00610AE0">
        <w:rPr>
          <w:spacing w:val="-6"/>
          <w:sz w:val="28"/>
          <w:szCs w:val="28"/>
        </w:rPr>
        <w:t>экендигин</w:t>
      </w:r>
      <w:proofErr w:type="spellEnd"/>
      <w:r w:rsidRPr="00610AE0">
        <w:rPr>
          <w:spacing w:val="-6"/>
          <w:sz w:val="28"/>
          <w:szCs w:val="28"/>
        </w:rPr>
        <w:t xml:space="preserve"> </w:t>
      </w:r>
      <w:proofErr w:type="spellStart"/>
      <w:r w:rsidRPr="00610AE0">
        <w:rPr>
          <w:spacing w:val="-6"/>
          <w:sz w:val="28"/>
          <w:szCs w:val="28"/>
        </w:rPr>
        <w:t>белгилей</w:t>
      </w:r>
      <w:proofErr w:type="spellEnd"/>
      <w:r w:rsidRPr="00610AE0">
        <w:rPr>
          <w:spacing w:val="-6"/>
          <w:sz w:val="28"/>
          <w:szCs w:val="28"/>
        </w:rPr>
        <w:t xml:space="preserve"> </w:t>
      </w:r>
      <w:proofErr w:type="spellStart"/>
      <w:r w:rsidRPr="00610AE0">
        <w:rPr>
          <w:spacing w:val="-6"/>
          <w:sz w:val="28"/>
          <w:szCs w:val="28"/>
        </w:rPr>
        <w:t>кетүү</w:t>
      </w:r>
      <w:proofErr w:type="spellEnd"/>
      <w:r w:rsidRPr="00610AE0">
        <w:rPr>
          <w:spacing w:val="-6"/>
          <w:sz w:val="28"/>
          <w:szCs w:val="28"/>
        </w:rPr>
        <w:t xml:space="preserve"> керек. </w:t>
      </w:r>
      <w:proofErr w:type="spellStart"/>
      <w:r w:rsidRPr="00610AE0">
        <w:rPr>
          <w:spacing w:val="-6"/>
          <w:sz w:val="28"/>
          <w:szCs w:val="28"/>
        </w:rPr>
        <w:t>Ошентип</w:t>
      </w:r>
      <w:proofErr w:type="spellEnd"/>
      <w:r w:rsidRPr="00610AE0">
        <w:rPr>
          <w:spacing w:val="-6"/>
          <w:sz w:val="28"/>
          <w:szCs w:val="28"/>
        </w:rPr>
        <w:t xml:space="preserve">, ВОСО </w:t>
      </w:r>
      <w:proofErr w:type="spellStart"/>
      <w:r w:rsidRPr="00610AE0">
        <w:rPr>
          <w:spacing w:val="-6"/>
          <w:sz w:val="28"/>
          <w:szCs w:val="28"/>
        </w:rPr>
        <w:t>үчүн</w:t>
      </w:r>
      <w:proofErr w:type="spellEnd"/>
      <w:r w:rsidRPr="00610AE0">
        <w:rPr>
          <w:spacing w:val="-6"/>
          <w:sz w:val="28"/>
          <w:szCs w:val="28"/>
        </w:rPr>
        <w:t xml:space="preserve"> </w:t>
      </w:r>
      <w:proofErr w:type="spellStart"/>
      <w:r w:rsidRPr="00610AE0">
        <w:rPr>
          <w:spacing w:val="-6"/>
          <w:sz w:val="28"/>
          <w:szCs w:val="28"/>
        </w:rPr>
        <w:t>ийри</w:t>
      </w:r>
      <w:proofErr w:type="spellEnd"/>
      <w:r w:rsidRPr="00610AE0">
        <w:rPr>
          <w:spacing w:val="-6"/>
          <w:sz w:val="28"/>
          <w:szCs w:val="28"/>
        </w:rPr>
        <w:t xml:space="preserve"> </w:t>
      </w:r>
      <w:proofErr w:type="spellStart"/>
      <w:r w:rsidRPr="00610AE0">
        <w:rPr>
          <w:spacing w:val="-6"/>
          <w:sz w:val="28"/>
          <w:szCs w:val="28"/>
        </w:rPr>
        <w:t>сызыктуу</w:t>
      </w:r>
      <w:proofErr w:type="spellEnd"/>
      <w:r w:rsidRPr="00610AE0">
        <w:rPr>
          <w:spacing w:val="-6"/>
          <w:sz w:val="28"/>
          <w:szCs w:val="28"/>
        </w:rPr>
        <w:t xml:space="preserve"> </w:t>
      </w:r>
      <w:proofErr w:type="spellStart"/>
      <w:r w:rsidRPr="00610AE0">
        <w:rPr>
          <w:spacing w:val="-6"/>
          <w:sz w:val="28"/>
          <w:szCs w:val="28"/>
        </w:rPr>
        <w:t>графикти</w:t>
      </w:r>
      <w:proofErr w:type="spellEnd"/>
      <w:r w:rsidRPr="00610AE0">
        <w:rPr>
          <w:spacing w:val="-6"/>
          <w:sz w:val="28"/>
          <w:szCs w:val="28"/>
        </w:rPr>
        <w:t xml:space="preserve"> </w:t>
      </w:r>
      <w:proofErr w:type="spellStart"/>
      <w:r w:rsidRPr="00610AE0">
        <w:rPr>
          <w:spacing w:val="-6"/>
          <w:sz w:val="28"/>
          <w:szCs w:val="28"/>
        </w:rPr>
        <w:t>колдонуу</w:t>
      </w:r>
      <w:proofErr w:type="spellEnd"/>
      <w:r w:rsidRPr="00610AE0">
        <w:rPr>
          <w:spacing w:val="-6"/>
          <w:sz w:val="28"/>
          <w:szCs w:val="28"/>
        </w:rPr>
        <w:t xml:space="preserve"> </w:t>
      </w:r>
      <w:proofErr w:type="spellStart"/>
      <w:r w:rsidRPr="00610AE0">
        <w:rPr>
          <w:spacing w:val="-6"/>
          <w:sz w:val="28"/>
          <w:szCs w:val="28"/>
        </w:rPr>
        <w:t>Жоңгар</w:t>
      </w:r>
      <w:proofErr w:type="spellEnd"/>
      <w:r w:rsidRPr="00610AE0">
        <w:rPr>
          <w:spacing w:val="-6"/>
          <w:sz w:val="28"/>
          <w:szCs w:val="28"/>
        </w:rPr>
        <w:t xml:space="preserve">-Балхаш </w:t>
      </w:r>
      <w:proofErr w:type="spellStart"/>
      <w:r w:rsidRPr="00610AE0">
        <w:rPr>
          <w:spacing w:val="-6"/>
          <w:sz w:val="28"/>
          <w:szCs w:val="28"/>
        </w:rPr>
        <w:t>чөлкөмүнүн</w:t>
      </w:r>
      <w:proofErr w:type="spellEnd"/>
      <w:r w:rsidRPr="00610AE0">
        <w:rPr>
          <w:spacing w:val="-6"/>
          <w:sz w:val="28"/>
          <w:szCs w:val="28"/>
        </w:rPr>
        <w:t xml:space="preserve"> </w:t>
      </w:r>
      <w:proofErr w:type="spellStart"/>
      <w:r w:rsidRPr="00610AE0">
        <w:rPr>
          <w:spacing w:val="-6"/>
          <w:sz w:val="28"/>
          <w:szCs w:val="28"/>
        </w:rPr>
        <w:t>аймагы</w:t>
      </w:r>
      <w:proofErr w:type="spellEnd"/>
      <w:r w:rsidRPr="00610AE0">
        <w:rPr>
          <w:spacing w:val="-6"/>
          <w:sz w:val="28"/>
          <w:szCs w:val="28"/>
        </w:rPr>
        <w:t xml:space="preserve"> </w:t>
      </w:r>
      <w:proofErr w:type="spellStart"/>
      <w:r w:rsidRPr="00610AE0">
        <w:rPr>
          <w:spacing w:val="-6"/>
          <w:sz w:val="28"/>
          <w:szCs w:val="28"/>
        </w:rPr>
        <w:t>үчүн</w:t>
      </w:r>
      <w:proofErr w:type="spellEnd"/>
      <w:r w:rsidRPr="00610AE0">
        <w:rPr>
          <w:spacing w:val="-6"/>
          <w:sz w:val="28"/>
          <w:szCs w:val="28"/>
        </w:rPr>
        <w:t xml:space="preserve"> </w:t>
      </w:r>
      <w:proofErr w:type="spellStart"/>
      <w:r w:rsidRPr="00610AE0">
        <w:rPr>
          <w:spacing w:val="-6"/>
          <w:sz w:val="28"/>
          <w:szCs w:val="28"/>
        </w:rPr>
        <w:t>сейсмикалык</w:t>
      </w:r>
      <w:proofErr w:type="spellEnd"/>
      <w:r w:rsidRPr="00610AE0">
        <w:rPr>
          <w:spacing w:val="-6"/>
          <w:sz w:val="28"/>
          <w:szCs w:val="28"/>
        </w:rPr>
        <w:t xml:space="preserve"> </w:t>
      </w:r>
      <w:proofErr w:type="spellStart"/>
      <w:r w:rsidRPr="00610AE0">
        <w:rPr>
          <w:spacing w:val="-6"/>
          <w:sz w:val="28"/>
          <w:szCs w:val="28"/>
        </w:rPr>
        <w:t>коркунучтун</w:t>
      </w:r>
      <w:proofErr w:type="spellEnd"/>
      <w:r w:rsidRPr="00610AE0">
        <w:rPr>
          <w:spacing w:val="-6"/>
          <w:sz w:val="28"/>
          <w:szCs w:val="28"/>
        </w:rPr>
        <w:t xml:space="preserve"> </w:t>
      </w:r>
      <w:proofErr w:type="spellStart"/>
      <w:r w:rsidRPr="00610AE0">
        <w:rPr>
          <w:spacing w:val="-6"/>
          <w:sz w:val="28"/>
          <w:szCs w:val="28"/>
        </w:rPr>
        <w:t>деңгээлин</w:t>
      </w:r>
      <w:proofErr w:type="spellEnd"/>
      <w:r w:rsidRPr="00610AE0">
        <w:rPr>
          <w:spacing w:val="-6"/>
          <w:sz w:val="28"/>
          <w:szCs w:val="28"/>
        </w:rPr>
        <w:t xml:space="preserve"> </w:t>
      </w:r>
      <w:r w:rsidRPr="00610AE0">
        <w:rPr>
          <w:spacing w:val="-6"/>
          <w:sz w:val="28"/>
          <w:szCs w:val="28"/>
          <w:lang w:val="ky-KG"/>
        </w:rPr>
        <w:t>төмөндөтүүгө</w:t>
      </w:r>
      <w:r w:rsidRPr="00610AE0">
        <w:rPr>
          <w:spacing w:val="-6"/>
          <w:sz w:val="28"/>
          <w:szCs w:val="28"/>
        </w:rPr>
        <w:t xml:space="preserve"> </w:t>
      </w:r>
      <w:proofErr w:type="spellStart"/>
      <w:r w:rsidRPr="00610AE0">
        <w:rPr>
          <w:spacing w:val="-6"/>
          <w:sz w:val="28"/>
          <w:szCs w:val="28"/>
        </w:rPr>
        <w:t>алып</w:t>
      </w:r>
      <w:proofErr w:type="spellEnd"/>
      <w:r w:rsidRPr="00610AE0">
        <w:rPr>
          <w:spacing w:val="-6"/>
          <w:sz w:val="28"/>
          <w:szCs w:val="28"/>
        </w:rPr>
        <w:t xml:space="preserve"> </w:t>
      </w:r>
      <w:proofErr w:type="spellStart"/>
      <w:r w:rsidRPr="00610AE0">
        <w:rPr>
          <w:spacing w:val="-6"/>
          <w:sz w:val="28"/>
          <w:szCs w:val="28"/>
        </w:rPr>
        <w:t>келет</w:t>
      </w:r>
      <w:proofErr w:type="spellEnd"/>
      <w:r w:rsidRPr="00610AE0">
        <w:rPr>
          <w:spacing w:val="-6"/>
          <w:sz w:val="28"/>
          <w:szCs w:val="28"/>
        </w:rPr>
        <w:t xml:space="preserve">. </w:t>
      </w:r>
      <w:proofErr w:type="spellStart"/>
      <w:r w:rsidRPr="00610AE0">
        <w:rPr>
          <w:spacing w:val="-6"/>
          <w:sz w:val="28"/>
          <w:szCs w:val="28"/>
        </w:rPr>
        <w:t>Ошондуктан</w:t>
      </w:r>
      <w:proofErr w:type="spellEnd"/>
      <w:r w:rsidRPr="00610AE0">
        <w:rPr>
          <w:spacing w:val="-6"/>
          <w:sz w:val="28"/>
          <w:szCs w:val="28"/>
        </w:rPr>
        <w:t xml:space="preserve">, </w:t>
      </w:r>
      <w:proofErr w:type="spellStart"/>
      <w:r w:rsidRPr="00610AE0">
        <w:rPr>
          <w:spacing w:val="-6"/>
          <w:sz w:val="28"/>
          <w:szCs w:val="28"/>
        </w:rPr>
        <w:t>андан</w:t>
      </w:r>
      <w:proofErr w:type="spellEnd"/>
      <w:r w:rsidRPr="00610AE0">
        <w:rPr>
          <w:spacing w:val="-6"/>
          <w:sz w:val="28"/>
          <w:szCs w:val="28"/>
        </w:rPr>
        <w:t xml:space="preserve"> ары ба</w:t>
      </w:r>
      <w:r w:rsidRPr="00610AE0">
        <w:rPr>
          <w:spacing w:val="-6"/>
          <w:sz w:val="28"/>
          <w:szCs w:val="28"/>
          <w:lang w:val="ky-KG"/>
        </w:rPr>
        <w:t>а</w:t>
      </w:r>
      <w:proofErr w:type="spellStart"/>
      <w:r w:rsidR="00350707" w:rsidRPr="00610AE0">
        <w:rPr>
          <w:spacing w:val="-6"/>
          <w:sz w:val="28"/>
          <w:szCs w:val="28"/>
        </w:rPr>
        <w:t>рдык</w:t>
      </w:r>
      <w:proofErr w:type="spellEnd"/>
      <w:r w:rsidR="00350707" w:rsidRPr="00610AE0">
        <w:rPr>
          <w:spacing w:val="-6"/>
          <w:sz w:val="28"/>
          <w:szCs w:val="28"/>
        </w:rPr>
        <w:t xml:space="preserve"> (</w:t>
      </w:r>
      <w:proofErr w:type="spellStart"/>
      <w:r w:rsidR="00350707" w:rsidRPr="00610AE0">
        <w:rPr>
          <w:spacing w:val="-6"/>
          <w:sz w:val="28"/>
          <w:szCs w:val="28"/>
        </w:rPr>
        <w:t>жалпы</w:t>
      </w:r>
      <w:proofErr w:type="spellEnd"/>
      <w:r w:rsidR="00350707" w:rsidRPr="00610AE0">
        <w:rPr>
          <w:spacing w:val="-6"/>
          <w:sz w:val="28"/>
          <w:szCs w:val="28"/>
        </w:rPr>
        <w:t xml:space="preserve"> </w:t>
      </w:r>
      <w:r w:rsidRPr="00610AE0">
        <w:rPr>
          <w:spacing w:val="-6"/>
          <w:sz w:val="28"/>
          <w:szCs w:val="28"/>
        </w:rPr>
        <w:t xml:space="preserve">56) </w:t>
      </w:r>
      <w:proofErr w:type="spellStart"/>
      <w:r w:rsidRPr="00610AE0">
        <w:rPr>
          <w:spacing w:val="-6"/>
          <w:sz w:val="28"/>
          <w:szCs w:val="28"/>
        </w:rPr>
        <w:t>аянттык</w:t>
      </w:r>
      <w:proofErr w:type="spellEnd"/>
      <w:r w:rsidRPr="00610AE0">
        <w:rPr>
          <w:spacing w:val="-6"/>
          <w:sz w:val="28"/>
          <w:szCs w:val="28"/>
        </w:rPr>
        <w:t xml:space="preserve"> </w:t>
      </w:r>
      <w:proofErr w:type="spellStart"/>
      <w:r w:rsidRPr="00610AE0">
        <w:rPr>
          <w:spacing w:val="-6"/>
          <w:sz w:val="28"/>
          <w:szCs w:val="28"/>
        </w:rPr>
        <w:t>булактар</w:t>
      </w:r>
      <w:proofErr w:type="spellEnd"/>
      <w:r w:rsidRPr="00610AE0">
        <w:rPr>
          <w:spacing w:val="-6"/>
          <w:sz w:val="28"/>
          <w:szCs w:val="28"/>
        </w:rPr>
        <w:t xml:space="preserve"> ​​</w:t>
      </w:r>
      <w:proofErr w:type="spellStart"/>
      <w:r w:rsidRPr="00610AE0">
        <w:rPr>
          <w:spacing w:val="-6"/>
          <w:sz w:val="28"/>
          <w:szCs w:val="28"/>
        </w:rPr>
        <w:t>үчүн</w:t>
      </w:r>
      <w:proofErr w:type="spellEnd"/>
      <w:r w:rsidRPr="00610AE0">
        <w:rPr>
          <w:spacing w:val="-6"/>
          <w:sz w:val="28"/>
          <w:szCs w:val="28"/>
        </w:rPr>
        <w:t xml:space="preserve"> </w:t>
      </w:r>
      <w:proofErr w:type="spellStart"/>
      <w:r w:rsidRPr="00610AE0">
        <w:rPr>
          <w:spacing w:val="-6"/>
          <w:sz w:val="28"/>
          <w:szCs w:val="28"/>
        </w:rPr>
        <w:t>сейсмикалык</w:t>
      </w:r>
      <w:proofErr w:type="spellEnd"/>
      <w:r w:rsidRPr="00610AE0">
        <w:rPr>
          <w:spacing w:val="-6"/>
          <w:sz w:val="28"/>
          <w:szCs w:val="28"/>
        </w:rPr>
        <w:t xml:space="preserve"> </w:t>
      </w:r>
      <w:proofErr w:type="spellStart"/>
      <w:r w:rsidRPr="00610AE0">
        <w:rPr>
          <w:spacing w:val="-6"/>
          <w:sz w:val="28"/>
          <w:szCs w:val="28"/>
        </w:rPr>
        <w:t>режимдин</w:t>
      </w:r>
      <w:proofErr w:type="spellEnd"/>
      <w:r w:rsidRPr="00610AE0">
        <w:rPr>
          <w:spacing w:val="-6"/>
          <w:sz w:val="28"/>
          <w:szCs w:val="28"/>
        </w:rPr>
        <w:t xml:space="preserve"> </w:t>
      </w:r>
      <w:proofErr w:type="spellStart"/>
      <w:r w:rsidRPr="00610AE0">
        <w:rPr>
          <w:spacing w:val="-6"/>
          <w:sz w:val="28"/>
          <w:szCs w:val="28"/>
        </w:rPr>
        <w:t>параметрлерин</w:t>
      </w:r>
      <w:proofErr w:type="spellEnd"/>
      <w:r w:rsidRPr="00610AE0">
        <w:rPr>
          <w:spacing w:val="-6"/>
          <w:sz w:val="28"/>
          <w:szCs w:val="28"/>
        </w:rPr>
        <w:t xml:space="preserve"> </w:t>
      </w:r>
      <w:proofErr w:type="spellStart"/>
      <w:r w:rsidRPr="00610AE0">
        <w:rPr>
          <w:spacing w:val="-6"/>
          <w:sz w:val="28"/>
          <w:szCs w:val="28"/>
        </w:rPr>
        <w:t>баалоо</w:t>
      </w:r>
      <w:proofErr w:type="spellEnd"/>
      <w:r w:rsidRPr="00610AE0">
        <w:rPr>
          <w:spacing w:val="-6"/>
          <w:sz w:val="28"/>
          <w:szCs w:val="28"/>
        </w:rPr>
        <w:t xml:space="preserve"> </w:t>
      </w:r>
      <w:proofErr w:type="spellStart"/>
      <w:r w:rsidRPr="00610AE0">
        <w:rPr>
          <w:spacing w:val="-6"/>
          <w:sz w:val="28"/>
          <w:szCs w:val="28"/>
        </w:rPr>
        <w:t>үчүн</w:t>
      </w:r>
      <w:proofErr w:type="spellEnd"/>
      <w:r w:rsidRPr="00610AE0">
        <w:rPr>
          <w:spacing w:val="-6"/>
          <w:sz w:val="28"/>
          <w:szCs w:val="28"/>
        </w:rPr>
        <w:t xml:space="preserve"> </w:t>
      </w:r>
      <w:proofErr w:type="spellStart"/>
      <w:r w:rsidRPr="00610AE0">
        <w:rPr>
          <w:spacing w:val="-6"/>
          <w:sz w:val="28"/>
          <w:szCs w:val="28"/>
        </w:rPr>
        <w:t>жер</w:t>
      </w:r>
      <w:proofErr w:type="spellEnd"/>
      <w:r w:rsidRPr="00610AE0">
        <w:rPr>
          <w:spacing w:val="-6"/>
          <w:sz w:val="28"/>
          <w:szCs w:val="28"/>
        </w:rPr>
        <w:t xml:space="preserve"> </w:t>
      </w:r>
      <w:proofErr w:type="spellStart"/>
      <w:r w:rsidRPr="00610AE0">
        <w:rPr>
          <w:spacing w:val="-6"/>
          <w:sz w:val="28"/>
          <w:szCs w:val="28"/>
        </w:rPr>
        <w:t>титирөө</w:t>
      </w:r>
      <w:proofErr w:type="spellEnd"/>
      <w:r w:rsidRPr="00610AE0">
        <w:rPr>
          <w:spacing w:val="-6"/>
          <w:sz w:val="28"/>
          <w:szCs w:val="28"/>
        </w:rPr>
        <w:t xml:space="preserve"> </w:t>
      </w:r>
      <w:proofErr w:type="spellStart"/>
      <w:r w:rsidRPr="00610AE0">
        <w:rPr>
          <w:spacing w:val="-6"/>
          <w:sz w:val="28"/>
          <w:szCs w:val="28"/>
        </w:rPr>
        <w:t>кайталануу</w:t>
      </w:r>
      <w:proofErr w:type="spellEnd"/>
      <w:r w:rsidRPr="00610AE0">
        <w:rPr>
          <w:spacing w:val="-6"/>
          <w:sz w:val="28"/>
          <w:szCs w:val="28"/>
          <w:lang w:val="ky-KG"/>
        </w:rPr>
        <w:t>сунун</w:t>
      </w:r>
      <w:r w:rsidRPr="00610AE0">
        <w:rPr>
          <w:spacing w:val="-6"/>
          <w:sz w:val="28"/>
          <w:szCs w:val="28"/>
        </w:rPr>
        <w:t xml:space="preserve"> </w:t>
      </w:r>
      <w:proofErr w:type="spellStart"/>
      <w:r w:rsidRPr="00610AE0">
        <w:rPr>
          <w:spacing w:val="-6"/>
          <w:sz w:val="28"/>
          <w:szCs w:val="28"/>
        </w:rPr>
        <w:t>түз</w:t>
      </w:r>
      <w:proofErr w:type="spellEnd"/>
      <w:r w:rsidRPr="00610AE0">
        <w:rPr>
          <w:spacing w:val="-6"/>
          <w:sz w:val="28"/>
          <w:szCs w:val="28"/>
        </w:rPr>
        <w:t xml:space="preserve"> </w:t>
      </w:r>
      <w:proofErr w:type="spellStart"/>
      <w:r w:rsidRPr="00610AE0">
        <w:rPr>
          <w:spacing w:val="-6"/>
          <w:sz w:val="28"/>
          <w:szCs w:val="28"/>
        </w:rPr>
        <w:t>сызык</w:t>
      </w:r>
      <w:proofErr w:type="spellEnd"/>
      <w:r w:rsidRPr="00610AE0">
        <w:rPr>
          <w:spacing w:val="-6"/>
          <w:sz w:val="28"/>
          <w:szCs w:val="28"/>
        </w:rPr>
        <w:t xml:space="preserve"> </w:t>
      </w:r>
      <w:proofErr w:type="spellStart"/>
      <w:r w:rsidRPr="00610AE0">
        <w:rPr>
          <w:spacing w:val="-6"/>
          <w:sz w:val="28"/>
          <w:szCs w:val="28"/>
        </w:rPr>
        <w:t>графиктери</w:t>
      </w:r>
      <w:proofErr w:type="spellEnd"/>
      <w:r w:rsidRPr="00610AE0">
        <w:rPr>
          <w:spacing w:val="-6"/>
          <w:sz w:val="28"/>
          <w:szCs w:val="28"/>
        </w:rPr>
        <w:t xml:space="preserve"> </w:t>
      </w:r>
      <w:proofErr w:type="spellStart"/>
      <w:r w:rsidRPr="00610AE0">
        <w:rPr>
          <w:spacing w:val="-6"/>
          <w:sz w:val="28"/>
          <w:szCs w:val="28"/>
        </w:rPr>
        <w:t>колдонулган</w:t>
      </w:r>
      <w:proofErr w:type="spellEnd"/>
      <w:r w:rsidR="00350707" w:rsidRPr="00610AE0">
        <w:rPr>
          <w:spacing w:val="-6"/>
          <w:sz w:val="28"/>
          <w:szCs w:val="28"/>
          <w:lang w:val="ky-KG"/>
        </w:rPr>
        <w:t xml:space="preserve"> </w:t>
      </w:r>
      <w:r w:rsidR="00350707" w:rsidRPr="00610AE0">
        <w:rPr>
          <w:spacing w:val="-6"/>
          <w:sz w:val="28"/>
          <w:szCs w:val="28"/>
        </w:rPr>
        <w:t>(4-сүрөт</w:t>
      </w:r>
      <w:r w:rsidR="00350707" w:rsidRPr="00610AE0">
        <w:rPr>
          <w:spacing w:val="-6"/>
          <w:sz w:val="28"/>
          <w:szCs w:val="28"/>
          <w:lang w:val="ky-KG"/>
        </w:rPr>
        <w:t>тү караңыз</w:t>
      </w:r>
      <w:r w:rsidR="00350707" w:rsidRPr="00610AE0">
        <w:rPr>
          <w:spacing w:val="-6"/>
          <w:sz w:val="28"/>
          <w:szCs w:val="28"/>
        </w:rPr>
        <w:t>)</w:t>
      </w:r>
      <w:r w:rsidRPr="00610AE0">
        <w:rPr>
          <w:spacing w:val="-6"/>
          <w:sz w:val="28"/>
          <w:szCs w:val="28"/>
        </w:rPr>
        <w:t>.</w:t>
      </w:r>
    </w:p>
    <w:bookmarkEnd w:id="12"/>
    <w:p w14:paraId="0BF91273" w14:textId="4692F888" w:rsidR="005F707F" w:rsidRPr="00610AE0" w:rsidRDefault="005F707F" w:rsidP="004F6A10">
      <w:pPr>
        <w:adjustRightInd w:val="0"/>
        <w:spacing w:after="100"/>
        <w:ind w:firstLine="709"/>
        <w:jc w:val="both"/>
        <w:rPr>
          <w:iCs/>
          <w:spacing w:val="-4"/>
          <w:sz w:val="28"/>
          <w:szCs w:val="28"/>
        </w:rPr>
      </w:pPr>
      <w:proofErr w:type="spellStart"/>
      <w:r w:rsidRPr="00610AE0">
        <w:rPr>
          <w:b/>
          <w:i/>
          <w:iCs/>
          <w:spacing w:val="-4"/>
          <w:sz w:val="28"/>
          <w:szCs w:val="28"/>
        </w:rPr>
        <w:t>Сызыктуу</w:t>
      </w:r>
      <w:proofErr w:type="spellEnd"/>
      <w:r w:rsidRPr="00610AE0">
        <w:rPr>
          <w:b/>
          <w:i/>
          <w:iCs/>
          <w:spacing w:val="-4"/>
          <w:sz w:val="28"/>
          <w:szCs w:val="28"/>
        </w:rPr>
        <w:t xml:space="preserve"> </w:t>
      </w:r>
      <w:proofErr w:type="spellStart"/>
      <w:r w:rsidRPr="00610AE0">
        <w:rPr>
          <w:b/>
          <w:i/>
          <w:iCs/>
          <w:spacing w:val="-4"/>
          <w:sz w:val="28"/>
          <w:szCs w:val="28"/>
        </w:rPr>
        <w:t>булактардын</w:t>
      </w:r>
      <w:proofErr w:type="spellEnd"/>
      <w:r w:rsidRPr="00610AE0">
        <w:rPr>
          <w:b/>
          <w:i/>
          <w:iCs/>
          <w:spacing w:val="-4"/>
          <w:sz w:val="28"/>
          <w:szCs w:val="28"/>
        </w:rPr>
        <w:t xml:space="preserve"> модели.</w:t>
      </w:r>
      <w:r w:rsidRPr="00610AE0">
        <w:rPr>
          <w:iCs/>
          <w:spacing w:val="-4"/>
          <w:sz w:val="28"/>
          <w:szCs w:val="28"/>
        </w:rPr>
        <w:t xml:space="preserve"> </w:t>
      </w:r>
      <w:r w:rsidR="007A1274" w:rsidRPr="00610AE0">
        <w:rPr>
          <w:iCs/>
          <w:spacing w:val="-4"/>
          <w:sz w:val="28"/>
          <w:szCs w:val="28"/>
          <w:lang w:val="ky-KG"/>
        </w:rPr>
        <w:t>Бул</w:t>
      </w:r>
      <w:r w:rsidRPr="00610AE0">
        <w:rPr>
          <w:iCs/>
          <w:spacing w:val="-4"/>
          <w:sz w:val="28"/>
          <w:szCs w:val="28"/>
        </w:rPr>
        <w:t xml:space="preserve"> </w:t>
      </w:r>
      <w:proofErr w:type="spellStart"/>
      <w:r w:rsidRPr="00610AE0">
        <w:rPr>
          <w:iCs/>
          <w:spacing w:val="-4"/>
          <w:sz w:val="28"/>
          <w:szCs w:val="28"/>
        </w:rPr>
        <w:t>булактарды</w:t>
      </w:r>
      <w:proofErr w:type="spellEnd"/>
      <w:r w:rsidRPr="00610AE0">
        <w:rPr>
          <w:iCs/>
          <w:spacing w:val="-4"/>
          <w:sz w:val="28"/>
          <w:szCs w:val="28"/>
        </w:rPr>
        <w:t xml:space="preserve"> </w:t>
      </w:r>
      <w:proofErr w:type="spellStart"/>
      <w:r w:rsidRPr="00610AE0">
        <w:rPr>
          <w:iCs/>
          <w:spacing w:val="-4"/>
          <w:sz w:val="28"/>
          <w:szCs w:val="28"/>
        </w:rPr>
        <w:t>эсептөө</w:t>
      </w:r>
      <w:proofErr w:type="spellEnd"/>
      <w:r w:rsidRPr="00610AE0">
        <w:rPr>
          <w:iCs/>
          <w:spacing w:val="-4"/>
          <w:sz w:val="28"/>
          <w:szCs w:val="28"/>
        </w:rPr>
        <w:t xml:space="preserve"> </w:t>
      </w:r>
      <w:proofErr w:type="spellStart"/>
      <w:r w:rsidRPr="00610AE0">
        <w:rPr>
          <w:iCs/>
          <w:spacing w:val="-4"/>
          <w:sz w:val="28"/>
          <w:szCs w:val="28"/>
        </w:rPr>
        <w:t>үчүн</w:t>
      </w:r>
      <w:proofErr w:type="spellEnd"/>
      <w:r w:rsidRPr="00610AE0">
        <w:rPr>
          <w:iCs/>
          <w:spacing w:val="-4"/>
          <w:sz w:val="28"/>
          <w:szCs w:val="28"/>
        </w:rPr>
        <w:t xml:space="preserve"> </w:t>
      </w:r>
      <w:proofErr w:type="spellStart"/>
      <w:r w:rsidRPr="00610AE0">
        <w:rPr>
          <w:iCs/>
          <w:spacing w:val="-4"/>
          <w:sz w:val="28"/>
          <w:szCs w:val="28"/>
        </w:rPr>
        <w:t>Казакстан</w:t>
      </w:r>
      <w:proofErr w:type="spellEnd"/>
      <w:r w:rsidRPr="00610AE0">
        <w:rPr>
          <w:iCs/>
          <w:spacing w:val="-4"/>
          <w:sz w:val="28"/>
          <w:szCs w:val="28"/>
        </w:rPr>
        <w:t xml:space="preserve"> </w:t>
      </w:r>
      <w:proofErr w:type="spellStart"/>
      <w:r w:rsidRPr="00610AE0">
        <w:rPr>
          <w:iCs/>
          <w:spacing w:val="-4"/>
          <w:sz w:val="28"/>
          <w:szCs w:val="28"/>
        </w:rPr>
        <w:t>Республикасынын</w:t>
      </w:r>
      <w:proofErr w:type="spellEnd"/>
      <w:r w:rsidRPr="00610AE0">
        <w:rPr>
          <w:iCs/>
          <w:spacing w:val="-4"/>
          <w:sz w:val="28"/>
          <w:szCs w:val="28"/>
        </w:rPr>
        <w:t xml:space="preserve"> </w:t>
      </w:r>
      <w:proofErr w:type="spellStart"/>
      <w:r w:rsidRPr="00610AE0">
        <w:rPr>
          <w:iCs/>
          <w:spacing w:val="-4"/>
          <w:sz w:val="28"/>
          <w:szCs w:val="28"/>
        </w:rPr>
        <w:t>Өзгөчө</w:t>
      </w:r>
      <w:proofErr w:type="spellEnd"/>
      <w:r w:rsidRPr="00610AE0">
        <w:rPr>
          <w:iCs/>
          <w:spacing w:val="-4"/>
          <w:sz w:val="28"/>
          <w:szCs w:val="28"/>
        </w:rPr>
        <w:t xml:space="preserve"> </w:t>
      </w:r>
      <w:proofErr w:type="spellStart"/>
      <w:r w:rsidRPr="00610AE0">
        <w:rPr>
          <w:iCs/>
          <w:spacing w:val="-4"/>
          <w:sz w:val="28"/>
          <w:szCs w:val="28"/>
        </w:rPr>
        <w:t>кырдаалдар</w:t>
      </w:r>
      <w:proofErr w:type="spellEnd"/>
      <w:r w:rsidRPr="00610AE0">
        <w:rPr>
          <w:iCs/>
          <w:spacing w:val="-4"/>
          <w:sz w:val="28"/>
          <w:szCs w:val="28"/>
        </w:rPr>
        <w:t xml:space="preserve"> </w:t>
      </w:r>
      <w:proofErr w:type="spellStart"/>
      <w:r w:rsidRPr="00610AE0">
        <w:rPr>
          <w:iCs/>
          <w:spacing w:val="-4"/>
          <w:sz w:val="28"/>
          <w:szCs w:val="28"/>
        </w:rPr>
        <w:t>министрлигинин</w:t>
      </w:r>
      <w:proofErr w:type="spellEnd"/>
      <w:r w:rsidRPr="00610AE0">
        <w:rPr>
          <w:iCs/>
          <w:spacing w:val="-4"/>
          <w:sz w:val="28"/>
          <w:szCs w:val="28"/>
        </w:rPr>
        <w:t xml:space="preserve"> «Сейсмология институту» </w:t>
      </w:r>
      <w:proofErr w:type="spellStart"/>
      <w:r w:rsidRPr="00610AE0">
        <w:rPr>
          <w:iCs/>
          <w:spacing w:val="-4"/>
          <w:sz w:val="28"/>
          <w:szCs w:val="28"/>
        </w:rPr>
        <w:t>ЖЧКсында</w:t>
      </w:r>
      <w:proofErr w:type="spellEnd"/>
      <w:r w:rsidRPr="00610AE0">
        <w:rPr>
          <w:iCs/>
          <w:spacing w:val="-4"/>
          <w:sz w:val="28"/>
          <w:szCs w:val="28"/>
        </w:rPr>
        <w:t xml:space="preserve"> </w:t>
      </w:r>
      <w:proofErr w:type="spellStart"/>
      <w:r w:rsidRPr="00610AE0">
        <w:rPr>
          <w:iCs/>
          <w:spacing w:val="-4"/>
          <w:sz w:val="28"/>
          <w:szCs w:val="28"/>
        </w:rPr>
        <w:t>түзүлгөн</w:t>
      </w:r>
      <w:proofErr w:type="spellEnd"/>
      <w:r w:rsidRPr="00610AE0">
        <w:rPr>
          <w:iCs/>
          <w:spacing w:val="-4"/>
          <w:sz w:val="28"/>
          <w:szCs w:val="28"/>
        </w:rPr>
        <w:t xml:space="preserve"> </w:t>
      </w:r>
      <w:proofErr w:type="spellStart"/>
      <w:r w:rsidRPr="00610AE0">
        <w:rPr>
          <w:iCs/>
          <w:spacing w:val="-4"/>
          <w:sz w:val="28"/>
          <w:szCs w:val="28"/>
        </w:rPr>
        <w:t>активдүү</w:t>
      </w:r>
      <w:proofErr w:type="spellEnd"/>
      <w:r w:rsidRPr="00610AE0">
        <w:rPr>
          <w:iCs/>
          <w:spacing w:val="-4"/>
          <w:sz w:val="28"/>
          <w:szCs w:val="28"/>
        </w:rPr>
        <w:t xml:space="preserve"> </w:t>
      </w:r>
      <w:proofErr w:type="spellStart"/>
      <w:r w:rsidRPr="00610AE0">
        <w:rPr>
          <w:iCs/>
          <w:spacing w:val="-4"/>
          <w:sz w:val="28"/>
          <w:szCs w:val="28"/>
        </w:rPr>
        <w:t>жаракалардын</w:t>
      </w:r>
      <w:proofErr w:type="spellEnd"/>
      <w:r w:rsidRPr="00610AE0">
        <w:rPr>
          <w:iCs/>
          <w:spacing w:val="-4"/>
          <w:sz w:val="28"/>
          <w:szCs w:val="28"/>
        </w:rPr>
        <w:t xml:space="preserve"> </w:t>
      </w:r>
      <w:proofErr w:type="spellStart"/>
      <w:r w:rsidRPr="00610AE0">
        <w:rPr>
          <w:iCs/>
          <w:spacing w:val="-4"/>
          <w:sz w:val="28"/>
          <w:szCs w:val="28"/>
        </w:rPr>
        <w:t>атрибуттук</w:t>
      </w:r>
      <w:proofErr w:type="spellEnd"/>
      <w:r w:rsidRPr="00610AE0">
        <w:rPr>
          <w:iCs/>
          <w:spacing w:val="-4"/>
          <w:sz w:val="28"/>
          <w:szCs w:val="28"/>
        </w:rPr>
        <w:t xml:space="preserve"> </w:t>
      </w:r>
      <w:proofErr w:type="spellStart"/>
      <w:r w:rsidRPr="00610AE0">
        <w:rPr>
          <w:iCs/>
          <w:spacing w:val="-4"/>
          <w:sz w:val="28"/>
          <w:szCs w:val="28"/>
        </w:rPr>
        <w:t>маалымат</w:t>
      </w:r>
      <w:proofErr w:type="spellEnd"/>
      <w:r w:rsidRPr="00610AE0">
        <w:rPr>
          <w:iCs/>
          <w:spacing w:val="-4"/>
          <w:sz w:val="28"/>
          <w:szCs w:val="28"/>
        </w:rPr>
        <w:t xml:space="preserve"> </w:t>
      </w:r>
      <w:proofErr w:type="spellStart"/>
      <w:r w:rsidRPr="00610AE0">
        <w:rPr>
          <w:iCs/>
          <w:spacing w:val="-4"/>
          <w:sz w:val="28"/>
          <w:szCs w:val="28"/>
        </w:rPr>
        <w:t>базасы</w:t>
      </w:r>
      <w:proofErr w:type="spellEnd"/>
      <w:r w:rsidRPr="00610AE0">
        <w:rPr>
          <w:iCs/>
          <w:spacing w:val="-4"/>
          <w:sz w:val="28"/>
          <w:szCs w:val="28"/>
        </w:rPr>
        <w:t xml:space="preserve"> </w:t>
      </w:r>
      <w:proofErr w:type="spellStart"/>
      <w:r w:rsidRPr="00610AE0">
        <w:rPr>
          <w:iCs/>
          <w:spacing w:val="-4"/>
          <w:sz w:val="28"/>
          <w:szCs w:val="28"/>
        </w:rPr>
        <w:t>колдонулган</w:t>
      </w:r>
      <w:proofErr w:type="spellEnd"/>
      <w:r w:rsidRPr="00610AE0">
        <w:rPr>
          <w:iCs/>
          <w:spacing w:val="-4"/>
          <w:sz w:val="28"/>
          <w:szCs w:val="28"/>
        </w:rPr>
        <w:t xml:space="preserve"> (4-сүрөт</w:t>
      </w:r>
      <w:r w:rsidR="00350707" w:rsidRPr="00610AE0">
        <w:rPr>
          <w:iCs/>
          <w:spacing w:val="-4"/>
          <w:sz w:val="28"/>
          <w:szCs w:val="28"/>
          <w:lang w:val="ky-KG"/>
        </w:rPr>
        <w:t>тү караңыз</w:t>
      </w:r>
      <w:r w:rsidRPr="00610AE0">
        <w:rPr>
          <w:iCs/>
          <w:spacing w:val="-4"/>
          <w:sz w:val="28"/>
          <w:szCs w:val="28"/>
        </w:rPr>
        <w:t xml:space="preserve">). </w:t>
      </w:r>
      <w:proofErr w:type="spellStart"/>
      <w:r w:rsidRPr="00610AE0">
        <w:rPr>
          <w:iCs/>
          <w:spacing w:val="-4"/>
          <w:sz w:val="28"/>
          <w:szCs w:val="28"/>
        </w:rPr>
        <w:t>Моделдин</w:t>
      </w:r>
      <w:proofErr w:type="spellEnd"/>
      <w:r w:rsidRPr="00610AE0">
        <w:rPr>
          <w:iCs/>
          <w:spacing w:val="-4"/>
          <w:sz w:val="28"/>
          <w:szCs w:val="28"/>
        </w:rPr>
        <w:t xml:space="preserve"> </w:t>
      </w:r>
      <w:proofErr w:type="spellStart"/>
      <w:r w:rsidRPr="00610AE0">
        <w:rPr>
          <w:iCs/>
          <w:spacing w:val="-4"/>
          <w:sz w:val="28"/>
          <w:szCs w:val="28"/>
        </w:rPr>
        <w:t>сызыктуу</w:t>
      </w:r>
      <w:proofErr w:type="spellEnd"/>
      <w:r w:rsidRPr="00610AE0">
        <w:rPr>
          <w:iCs/>
          <w:spacing w:val="-4"/>
          <w:sz w:val="28"/>
          <w:szCs w:val="28"/>
        </w:rPr>
        <w:t xml:space="preserve"> </w:t>
      </w:r>
      <w:proofErr w:type="spellStart"/>
      <w:r w:rsidRPr="00610AE0">
        <w:rPr>
          <w:iCs/>
          <w:spacing w:val="-4"/>
          <w:sz w:val="28"/>
          <w:szCs w:val="28"/>
        </w:rPr>
        <w:t>булактары</w:t>
      </w:r>
      <w:proofErr w:type="spellEnd"/>
      <w:r w:rsidRPr="00610AE0">
        <w:rPr>
          <w:iCs/>
          <w:spacing w:val="-4"/>
          <w:sz w:val="28"/>
          <w:szCs w:val="28"/>
        </w:rPr>
        <w:t xml:space="preserve"> </w:t>
      </w:r>
      <w:proofErr w:type="spellStart"/>
      <w:r w:rsidRPr="00610AE0">
        <w:rPr>
          <w:iCs/>
          <w:spacing w:val="-4"/>
          <w:sz w:val="28"/>
          <w:szCs w:val="28"/>
        </w:rPr>
        <w:t>активдүү</w:t>
      </w:r>
      <w:proofErr w:type="spellEnd"/>
      <w:r w:rsidRPr="00610AE0">
        <w:rPr>
          <w:iCs/>
          <w:spacing w:val="-4"/>
          <w:sz w:val="28"/>
          <w:szCs w:val="28"/>
        </w:rPr>
        <w:t xml:space="preserve"> </w:t>
      </w:r>
      <w:proofErr w:type="spellStart"/>
      <w:r w:rsidRPr="00610AE0">
        <w:rPr>
          <w:iCs/>
          <w:spacing w:val="-4"/>
          <w:sz w:val="28"/>
          <w:szCs w:val="28"/>
        </w:rPr>
        <w:t>жаракалар</w:t>
      </w:r>
      <w:proofErr w:type="spellEnd"/>
      <w:r w:rsidRPr="00610AE0">
        <w:rPr>
          <w:iCs/>
          <w:spacing w:val="-4"/>
          <w:sz w:val="28"/>
          <w:szCs w:val="28"/>
        </w:rPr>
        <w:t xml:space="preserve"> </w:t>
      </w:r>
      <w:proofErr w:type="spellStart"/>
      <w:r w:rsidRPr="00610AE0">
        <w:rPr>
          <w:iCs/>
          <w:spacing w:val="-4"/>
          <w:sz w:val="28"/>
          <w:szCs w:val="28"/>
        </w:rPr>
        <w:t>болуп</w:t>
      </w:r>
      <w:proofErr w:type="spellEnd"/>
      <w:r w:rsidRPr="00610AE0">
        <w:rPr>
          <w:iCs/>
          <w:spacing w:val="-4"/>
          <w:sz w:val="28"/>
          <w:szCs w:val="28"/>
        </w:rPr>
        <w:t xml:space="preserve"> </w:t>
      </w:r>
      <w:proofErr w:type="spellStart"/>
      <w:r w:rsidRPr="00610AE0">
        <w:rPr>
          <w:iCs/>
          <w:spacing w:val="-4"/>
          <w:sz w:val="28"/>
          <w:szCs w:val="28"/>
        </w:rPr>
        <w:t>саналат</w:t>
      </w:r>
      <w:proofErr w:type="spellEnd"/>
      <w:r w:rsidRPr="00610AE0">
        <w:rPr>
          <w:iCs/>
          <w:spacing w:val="-4"/>
          <w:sz w:val="28"/>
          <w:szCs w:val="28"/>
        </w:rPr>
        <w:t xml:space="preserve">, </w:t>
      </w:r>
      <w:proofErr w:type="spellStart"/>
      <w:r w:rsidRPr="00610AE0">
        <w:rPr>
          <w:iCs/>
          <w:spacing w:val="-4"/>
          <w:sz w:val="28"/>
          <w:szCs w:val="28"/>
        </w:rPr>
        <w:t>алардын</w:t>
      </w:r>
      <w:proofErr w:type="spellEnd"/>
      <w:r w:rsidRPr="00610AE0">
        <w:rPr>
          <w:iCs/>
          <w:spacing w:val="-4"/>
          <w:sz w:val="28"/>
          <w:szCs w:val="28"/>
        </w:rPr>
        <w:t xml:space="preserve"> </w:t>
      </w:r>
      <w:proofErr w:type="spellStart"/>
      <w:r w:rsidRPr="00610AE0">
        <w:rPr>
          <w:iCs/>
          <w:spacing w:val="-4"/>
          <w:sz w:val="28"/>
          <w:szCs w:val="28"/>
        </w:rPr>
        <w:t>ичинде</w:t>
      </w:r>
      <w:proofErr w:type="spellEnd"/>
      <w:r w:rsidRPr="00610AE0">
        <w:rPr>
          <w:iCs/>
          <w:spacing w:val="-4"/>
          <w:sz w:val="28"/>
          <w:szCs w:val="28"/>
        </w:rPr>
        <w:t xml:space="preserve"> </w:t>
      </w:r>
      <w:proofErr w:type="spellStart"/>
      <w:r w:rsidRPr="00610AE0">
        <w:rPr>
          <w:iCs/>
          <w:spacing w:val="-4"/>
          <w:sz w:val="28"/>
          <w:szCs w:val="28"/>
        </w:rPr>
        <w:t>орточо</w:t>
      </w:r>
      <w:proofErr w:type="spellEnd"/>
      <w:r w:rsidRPr="00610AE0">
        <w:rPr>
          <w:iCs/>
          <w:spacing w:val="-4"/>
          <w:sz w:val="28"/>
          <w:szCs w:val="28"/>
        </w:rPr>
        <w:t xml:space="preserve"> </w:t>
      </w:r>
      <w:proofErr w:type="spellStart"/>
      <w:r w:rsidRPr="00610AE0">
        <w:rPr>
          <w:iCs/>
          <w:spacing w:val="-4"/>
          <w:sz w:val="28"/>
          <w:szCs w:val="28"/>
        </w:rPr>
        <w:t>жана</w:t>
      </w:r>
      <w:proofErr w:type="spellEnd"/>
      <w:r w:rsidRPr="00610AE0">
        <w:rPr>
          <w:iCs/>
          <w:spacing w:val="-4"/>
          <w:sz w:val="28"/>
          <w:szCs w:val="28"/>
        </w:rPr>
        <w:t xml:space="preserve"> </w:t>
      </w:r>
      <w:proofErr w:type="spellStart"/>
      <w:r w:rsidRPr="00610AE0">
        <w:rPr>
          <w:iCs/>
          <w:spacing w:val="-4"/>
          <w:sz w:val="28"/>
          <w:szCs w:val="28"/>
        </w:rPr>
        <w:t>күчтүү</w:t>
      </w:r>
      <w:proofErr w:type="spellEnd"/>
      <w:r w:rsidRPr="00610AE0">
        <w:rPr>
          <w:iCs/>
          <w:spacing w:val="-4"/>
          <w:sz w:val="28"/>
          <w:szCs w:val="28"/>
        </w:rPr>
        <w:t xml:space="preserve"> </w:t>
      </w:r>
      <w:proofErr w:type="spellStart"/>
      <w:r w:rsidRPr="00610AE0">
        <w:rPr>
          <w:iCs/>
          <w:spacing w:val="-4"/>
          <w:sz w:val="28"/>
          <w:szCs w:val="28"/>
        </w:rPr>
        <w:t>жер</w:t>
      </w:r>
      <w:proofErr w:type="spellEnd"/>
      <w:r w:rsidRPr="00610AE0">
        <w:rPr>
          <w:iCs/>
          <w:spacing w:val="-4"/>
          <w:sz w:val="28"/>
          <w:szCs w:val="28"/>
        </w:rPr>
        <w:t xml:space="preserve"> </w:t>
      </w:r>
      <w:proofErr w:type="spellStart"/>
      <w:r w:rsidRPr="00610AE0">
        <w:rPr>
          <w:iCs/>
          <w:spacing w:val="-4"/>
          <w:sz w:val="28"/>
          <w:szCs w:val="28"/>
        </w:rPr>
        <w:t>титирөөлөр</w:t>
      </w:r>
      <w:proofErr w:type="spellEnd"/>
      <w:r w:rsidRPr="00610AE0">
        <w:rPr>
          <w:iCs/>
          <w:spacing w:val="-4"/>
          <w:sz w:val="28"/>
          <w:szCs w:val="28"/>
        </w:rPr>
        <w:t xml:space="preserve"> </w:t>
      </w:r>
      <w:proofErr w:type="spellStart"/>
      <w:r w:rsidRPr="00610AE0">
        <w:rPr>
          <w:iCs/>
          <w:spacing w:val="-4"/>
          <w:sz w:val="28"/>
          <w:szCs w:val="28"/>
        </w:rPr>
        <w:t>болушу</w:t>
      </w:r>
      <w:proofErr w:type="spellEnd"/>
      <w:r w:rsidRPr="00610AE0">
        <w:rPr>
          <w:iCs/>
          <w:spacing w:val="-4"/>
          <w:sz w:val="28"/>
          <w:szCs w:val="28"/>
        </w:rPr>
        <w:t xml:space="preserve"> </w:t>
      </w:r>
      <w:proofErr w:type="spellStart"/>
      <w:r w:rsidRPr="00610AE0">
        <w:rPr>
          <w:iCs/>
          <w:spacing w:val="-4"/>
          <w:sz w:val="28"/>
          <w:szCs w:val="28"/>
        </w:rPr>
        <w:t>мүмкүн</w:t>
      </w:r>
      <w:proofErr w:type="spellEnd"/>
      <w:r w:rsidRPr="00610AE0">
        <w:rPr>
          <w:iCs/>
          <w:spacing w:val="-4"/>
          <w:sz w:val="28"/>
          <w:szCs w:val="28"/>
        </w:rPr>
        <w:t xml:space="preserve">. </w:t>
      </w:r>
      <w:proofErr w:type="spellStart"/>
      <w:r w:rsidRPr="00610AE0">
        <w:rPr>
          <w:iCs/>
          <w:spacing w:val="-4"/>
          <w:sz w:val="28"/>
          <w:szCs w:val="28"/>
        </w:rPr>
        <w:t>Сейсмикалык</w:t>
      </w:r>
      <w:proofErr w:type="spellEnd"/>
      <w:r w:rsidRPr="00610AE0">
        <w:rPr>
          <w:iCs/>
          <w:spacing w:val="-4"/>
          <w:sz w:val="28"/>
          <w:szCs w:val="28"/>
        </w:rPr>
        <w:t xml:space="preserve"> </w:t>
      </w:r>
      <w:proofErr w:type="spellStart"/>
      <w:r w:rsidRPr="00610AE0">
        <w:rPr>
          <w:iCs/>
          <w:spacing w:val="-4"/>
          <w:sz w:val="28"/>
          <w:szCs w:val="28"/>
        </w:rPr>
        <w:t>коркунучту</w:t>
      </w:r>
      <w:proofErr w:type="spellEnd"/>
      <w:r w:rsidRPr="00610AE0">
        <w:rPr>
          <w:iCs/>
          <w:spacing w:val="-4"/>
          <w:sz w:val="28"/>
          <w:szCs w:val="28"/>
        </w:rPr>
        <w:t xml:space="preserve"> </w:t>
      </w:r>
      <w:proofErr w:type="spellStart"/>
      <w:r w:rsidRPr="00610AE0">
        <w:rPr>
          <w:iCs/>
          <w:spacing w:val="-4"/>
          <w:sz w:val="28"/>
          <w:szCs w:val="28"/>
        </w:rPr>
        <w:t>талдоодо</w:t>
      </w:r>
      <w:proofErr w:type="spellEnd"/>
      <w:r w:rsidRPr="00610AE0">
        <w:rPr>
          <w:iCs/>
          <w:spacing w:val="-4"/>
          <w:sz w:val="28"/>
          <w:szCs w:val="28"/>
        </w:rPr>
        <w:t xml:space="preserve"> </w:t>
      </w:r>
      <w:proofErr w:type="spellStart"/>
      <w:r w:rsidRPr="00610AE0">
        <w:rPr>
          <w:iCs/>
          <w:spacing w:val="-4"/>
          <w:sz w:val="28"/>
          <w:szCs w:val="28"/>
        </w:rPr>
        <w:t>магнитудасы</w:t>
      </w:r>
      <w:proofErr w:type="spellEnd"/>
      <w:r w:rsidRPr="00610AE0">
        <w:rPr>
          <w:iCs/>
          <w:spacing w:val="-4"/>
          <w:sz w:val="28"/>
          <w:szCs w:val="28"/>
        </w:rPr>
        <w:t xml:space="preserve"> Ms≥6,0 </w:t>
      </w:r>
      <w:proofErr w:type="spellStart"/>
      <w:r w:rsidRPr="00610AE0">
        <w:rPr>
          <w:iCs/>
          <w:spacing w:val="-4"/>
          <w:sz w:val="28"/>
          <w:szCs w:val="28"/>
        </w:rPr>
        <w:t>баштап</w:t>
      </w:r>
      <w:proofErr w:type="spellEnd"/>
      <w:r w:rsidRPr="00610AE0">
        <w:rPr>
          <w:iCs/>
          <w:spacing w:val="-4"/>
          <w:sz w:val="28"/>
          <w:szCs w:val="28"/>
        </w:rPr>
        <w:t xml:space="preserve"> </w:t>
      </w:r>
      <w:proofErr w:type="spellStart"/>
      <w:r w:rsidRPr="00610AE0">
        <w:rPr>
          <w:iCs/>
          <w:spacing w:val="-4"/>
          <w:sz w:val="28"/>
          <w:szCs w:val="28"/>
        </w:rPr>
        <w:t>сызыктуу</w:t>
      </w:r>
      <w:proofErr w:type="spellEnd"/>
      <w:r w:rsidRPr="00610AE0">
        <w:rPr>
          <w:iCs/>
          <w:spacing w:val="-4"/>
          <w:sz w:val="28"/>
          <w:szCs w:val="28"/>
        </w:rPr>
        <w:t xml:space="preserve"> </w:t>
      </w:r>
      <w:proofErr w:type="spellStart"/>
      <w:r w:rsidRPr="00610AE0">
        <w:rPr>
          <w:iCs/>
          <w:spacing w:val="-4"/>
          <w:sz w:val="28"/>
          <w:szCs w:val="28"/>
        </w:rPr>
        <w:t>булактар</w:t>
      </w:r>
      <w:proofErr w:type="spellEnd"/>
      <w:r w:rsidRPr="00610AE0">
        <w:rPr>
          <w:iCs/>
          <w:spacing w:val="-4"/>
          <w:sz w:val="28"/>
          <w:szCs w:val="28"/>
        </w:rPr>
        <w:t xml:space="preserve"> ​​</w:t>
      </w:r>
      <w:proofErr w:type="spellStart"/>
      <w:r w:rsidRPr="00610AE0">
        <w:rPr>
          <w:iCs/>
          <w:spacing w:val="-4"/>
          <w:sz w:val="28"/>
          <w:szCs w:val="28"/>
        </w:rPr>
        <w:t>каралган</w:t>
      </w:r>
      <w:proofErr w:type="spellEnd"/>
      <w:r w:rsidRPr="00610AE0">
        <w:rPr>
          <w:iCs/>
          <w:spacing w:val="-4"/>
          <w:sz w:val="28"/>
          <w:szCs w:val="28"/>
        </w:rPr>
        <w:t>.</w:t>
      </w:r>
    </w:p>
    <w:p w14:paraId="6D457D26" w14:textId="6AE6319E" w:rsidR="005F707F" w:rsidRPr="00610AE0" w:rsidRDefault="005F707F" w:rsidP="004F6A10">
      <w:pPr>
        <w:adjustRightInd w:val="0"/>
        <w:spacing w:after="100"/>
        <w:ind w:firstLine="709"/>
        <w:jc w:val="both"/>
        <w:rPr>
          <w:bCs/>
          <w:sz w:val="28"/>
          <w:szCs w:val="28"/>
          <w:lang w:val="ky-KG"/>
        </w:rPr>
      </w:pPr>
      <w:proofErr w:type="spellStart"/>
      <w:r w:rsidRPr="00610AE0">
        <w:rPr>
          <w:sz w:val="28"/>
          <w:szCs w:val="28"/>
        </w:rPr>
        <w:t>OpenQuake</w:t>
      </w:r>
      <w:proofErr w:type="spellEnd"/>
      <w:r w:rsidRPr="00610AE0">
        <w:rPr>
          <w:sz w:val="28"/>
          <w:szCs w:val="28"/>
        </w:rPr>
        <w:t xml:space="preserve"> </w:t>
      </w:r>
      <w:proofErr w:type="spellStart"/>
      <w:r w:rsidRPr="00610AE0">
        <w:rPr>
          <w:sz w:val="28"/>
          <w:szCs w:val="28"/>
        </w:rPr>
        <w:t>Hazard</w:t>
      </w:r>
      <w:proofErr w:type="spellEnd"/>
      <w:r w:rsidRPr="00610AE0">
        <w:rPr>
          <w:sz w:val="28"/>
          <w:szCs w:val="28"/>
        </w:rPr>
        <w:t xml:space="preserve"> Library</w:t>
      </w:r>
      <w:r w:rsidR="00350707" w:rsidRPr="00610AE0">
        <w:rPr>
          <w:sz w:val="28"/>
          <w:szCs w:val="28"/>
          <w:lang w:val="ky-KG"/>
        </w:rPr>
        <w:t xml:space="preserve"> китепканасы</w:t>
      </w:r>
      <w:r w:rsidR="00EB3C5C" w:rsidRPr="00610AE0">
        <w:rPr>
          <w:sz w:val="28"/>
          <w:szCs w:val="28"/>
          <w:lang w:val="ky-KG"/>
        </w:rPr>
        <w:t xml:space="preserve">нда </w:t>
      </w:r>
      <w:r w:rsidR="00EB3C5C" w:rsidRPr="00610AE0">
        <w:rPr>
          <w:bCs/>
          <w:sz w:val="28"/>
          <w:szCs w:val="28"/>
          <w:lang w:val="ky-KG"/>
        </w:rPr>
        <w:t>макросеймикалык</w:t>
      </w:r>
      <w:r w:rsidR="00EB3C5C" w:rsidRPr="00610AE0">
        <w:rPr>
          <w:sz w:val="28"/>
          <w:szCs w:val="28"/>
        </w:rPr>
        <w:t xml:space="preserve"> </w:t>
      </w:r>
      <w:r w:rsidR="00EB3C5C" w:rsidRPr="00610AE0">
        <w:rPr>
          <w:bCs/>
          <w:sz w:val="28"/>
          <w:szCs w:val="28"/>
          <w:lang w:val="ky-KG"/>
        </w:rPr>
        <w:t>интенсивдүүлүгүн</w:t>
      </w:r>
      <w:r w:rsidR="00EB3C5C" w:rsidRPr="00610AE0">
        <w:rPr>
          <w:sz w:val="28"/>
          <w:szCs w:val="28"/>
        </w:rPr>
        <w:t xml:space="preserve"> </w:t>
      </w:r>
      <w:r w:rsidRPr="00610AE0">
        <w:rPr>
          <w:bCs/>
          <w:sz w:val="28"/>
          <w:szCs w:val="28"/>
          <w:lang w:val="ky-KG"/>
        </w:rPr>
        <w:t>эсе</w:t>
      </w:r>
      <w:r w:rsidR="00EB3C5C" w:rsidRPr="00610AE0">
        <w:rPr>
          <w:bCs/>
          <w:sz w:val="28"/>
          <w:szCs w:val="28"/>
          <w:lang w:val="ky-KG"/>
        </w:rPr>
        <w:t>птөөгө</w:t>
      </w:r>
      <w:r w:rsidR="00DB7DE4" w:rsidRPr="00610AE0">
        <w:rPr>
          <w:bCs/>
          <w:sz w:val="28"/>
          <w:szCs w:val="28"/>
          <w:lang w:val="ky-KG"/>
        </w:rPr>
        <w:t xml:space="preserve"> </w:t>
      </w:r>
      <w:r w:rsidR="00DB7DE4" w:rsidRPr="00610AE0">
        <w:rPr>
          <w:sz w:val="28"/>
          <w:szCs w:val="28"/>
        </w:rPr>
        <w:t>(GMM)</w:t>
      </w:r>
      <w:r w:rsidR="00DB7DE4" w:rsidRPr="00610AE0">
        <w:rPr>
          <w:sz w:val="28"/>
          <w:szCs w:val="28"/>
          <w:lang w:val="ky-KG"/>
        </w:rPr>
        <w:t xml:space="preserve"> </w:t>
      </w:r>
      <w:r w:rsidR="00DB7DE4" w:rsidRPr="00610AE0">
        <w:rPr>
          <w:bCs/>
          <w:sz w:val="28"/>
          <w:szCs w:val="28"/>
          <w:lang w:val="ky-KG"/>
        </w:rPr>
        <w:t>басаңдатуучу моделдеринин</w:t>
      </w:r>
      <w:r w:rsidR="00EB3C5C" w:rsidRPr="00610AE0">
        <w:rPr>
          <w:spacing w:val="-3"/>
          <w:sz w:val="28"/>
          <w:szCs w:val="28"/>
        </w:rPr>
        <w:t xml:space="preserve"> IPE </w:t>
      </w:r>
      <w:r w:rsidR="00EB3C5C" w:rsidRPr="00610AE0">
        <w:rPr>
          <w:bCs/>
          <w:sz w:val="28"/>
          <w:szCs w:val="28"/>
        </w:rPr>
        <w:t>(</w:t>
      </w:r>
      <w:proofErr w:type="spellStart"/>
      <w:r w:rsidR="00EB3C5C" w:rsidRPr="00610AE0">
        <w:rPr>
          <w:bCs/>
          <w:sz w:val="28"/>
          <w:szCs w:val="28"/>
          <w:lang w:val="en-US"/>
        </w:rPr>
        <w:t>Inten</w:t>
      </w:r>
      <w:proofErr w:type="spellEnd"/>
      <w:r w:rsidR="00EB3C5C" w:rsidRPr="00610AE0">
        <w:rPr>
          <w:bCs/>
          <w:sz w:val="28"/>
          <w:szCs w:val="28"/>
        </w:rPr>
        <w:t>с</w:t>
      </w:r>
      <w:proofErr w:type="spellStart"/>
      <w:r w:rsidR="00EB3C5C" w:rsidRPr="00610AE0">
        <w:rPr>
          <w:bCs/>
          <w:sz w:val="28"/>
          <w:szCs w:val="28"/>
          <w:lang w:val="en-US"/>
        </w:rPr>
        <w:t>ity</w:t>
      </w:r>
      <w:proofErr w:type="spellEnd"/>
      <w:r w:rsidR="00EB3C5C" w:rsidRPr="00610AE0">
        <w:rPr>
          <w:bCs/>
          <w:sz w:val="28"/>
          <w:szCs w:val="28"/>
        </w:rPr>
        <w:t xml:space="preserve"> </w:t>
      </w:r>
      <w:r w:rsidR="00EB3C5C" w:rsidRPr="00610AE0">
        <w:rPr>
          <w:bCs/>
          <w:sz w:val="28"/>
          <w:szCs w:val="28"/>
          <w:lang w:val="en-US"/>
        </w:rPr>
        <w:t>Prediction</w:t>
      </w:r>
      <w:r w:rsidR="00EB3C5C" w:rsidRPr="00610AE0">
        <w:rPr>
          <w:bCs/>
          <w:sz w:val="28"/>
          <w:szCs w:val="28"/>
        </w:rPr>
        <w:t xml:space="preserve"> </w:t>
      </w:r>
      <w:r w:rsidR="00EB3C5C" w:rsidRPr="00610AE0">
        <w:rPr>
          <w:bCs/>
          <w:sz w:val="28"/>
          <w:szCs w:val="28"/>
          <w:lang w:val="en-US"/>
        </w:rPr>
        <w:t>Equation</w:t>
      </w:r>
      <w:r w:rsidR="00EB3C5C" w:rsidRPr="00610AE0">
        <w:rPr>
          <w:bCs/>
          <w:sz w:val="28"/>
          <w:szCs w:val="28"/>
        </w:rPr>
        <w:t>)</w:t>
      </w:r>
      <w:r w:rsidR="00DB7DE4" w:rsidRPr="00610AE0">
        <w:rPr>
          <w:bCs/>
          <w:sz w:val="28"/>
          <w:szCs w:val="28"/>
          <w:lang w:val="ky-KG"/>
        </w:rPr>
        <w:t xml:space="preserve"> </w:t>
      </w:r>
      <w:r w:rsidR="00F30D54" w:rsidRPr="00610AE0">
        <w:rPr>
          <w:bCs/>
          <w:sz w:val="28"/>
          <w:szCs w:val="28"/>
          <w:lang w:val="ky-KG"/>
        </w:rPr>
        <w:t>эң чоң саны камтылган,</w:t>
      </w:r>
      <w:r w:rsidRPr="00610AE0">
        <w:rPr>
          <w:bCs/>
          <w:sz w:val="28"/>
          <w:szCs w:val="28"/>
          <w:lang w:val="ky-KG"/>
        </w:rPr>
        <w:t xml:space="preserve"> алар</w:t>
      </w:r>
      <w:r w:rsidR="00350707" w:rsidRPr="00610AE0">
        <w:rPr>
          <w:bCs/>
          <w:sz w:val="28"/>
          <w:szCs w:val="28"/>
          <w:lang w:val="ky-KG"/>
        </w:rPr>
        <w:t>дын ичинен алты модел интенсивдүү балл менен эсептөө үчүн колдонулат.</w:t>
      </w:r>
      <w:r w:rsidRPr="00610AE0">
        <w:rPr>
          <w:bCs/>
          <w:sz w:val="28"/>
          <w:szCs w:val="28"/>
          <w:lang w:val="ky-KG"/>
        </w:rPr>
        <w:t xml:space="preserve"> </w:t>
      </w:r>
      <w:r w:rsidRPr="00610AE0">
        <w:rPr>
          <w:sz w:val="28"/>
          <w:szCs w:val="28"/>
        </w:rPr>
        <w:t xml:space="preserve"> </w:t>
      </w:r>
      <w:r w:rsidRPr="00610AE0">
        <w:rPr>
          <w:sz w:val="28"/>
          <w:szCs w:val="28"/>
          <w:lang w:val="ky-KG"/>
        </w:rPr>
        <w:t>Аймакты изилдөө үчүн алты моделдин</w:t>
      </w:r>
      <w:r w:rsidR="00350707" w:rsidRPr="00610AE0">
        <w:rPr>
          <w:sz w:val="28"/>
          <w:szCs w:val="28"/>
          <w:lang w:val="ky-KG"/>
        </w:rPr>
        <w:t xml:space="preserve"> ичинен</w:t>
      </w:r>
      <w:r w:rsidRPr="00610AE0">
        <w:rPr>
          <w:sz w:val="28"/>
          <w:szCs w:val="28"/>
          <w:lang w:val="ky-KG"/>
        </w:rPr>
        <w:t xml:space="preserve"> </w:t>
      </w:r>
      <w:proofErr w:type="spellStart"/>
      <w:r w:rsidRPr="00610AE0">
        <w:rPr>
          <w:bCs/>
          <w:sz w:val="28"/>
          <w:szCs w:val="28"/>
        </w:rPr>
        <w:t>BindiEt</w:t>
      </w:r>
      <w:proofErr w:type="spellEnd"/>
      <w:r w:rsidRPr="00610AE0">
        <w:rPr>
          <w:bCs/>
          <w:sz w:val="28"/>
          <w:szCs w:val="28"/>
        </w:rPr>
        <w:t xml:space="preserve"> Al 2011Repi</w:t>
      </w:r>
      <w:r w:rsidRPr="00610AE0">
        <w:rPr>
          <w:bCs/>
          <w:sz w:val="28"/>
          <w:szCs w:val="28"/>
          <w:lang w:val="ky-KG"/>
        </w:rPr>
        <w:t xml:space="preserve"> модел</w:t>
      </w:r>
      <w:r w:rsidR="00350707" w:rsidRPr="00610AE0">
        <w:rPr>
          <w:bCs/>
          <w:sz w:val="28"/>
          <w:szCs w:val="28"/>
          <w:lang w:val="ky-KG"/>
        </w:rPr>
        <w:t xml:space="preserve">и </w:t>
      </w:r>
      <w:r w:rsidRPr="00610AE0">
        <w:rPr>
          <w:bCs/>
          <w:sz w:val="28"/>
          <w:szCs w:val="28"/>
          <w:lang w:val="ky-KG"/>
        </w:rPr>
        <w:t>туура келет. Ал  D. Bindi, S.Parolai, A. Oth, K. Abdrakhmanov, A. Muraliev</w:t>
      </w:r>
      <w:r w:rsidRPr="00610AE0">
        <w:rPr>
          <w:bCs/>
          <w:sz w:val="28"/>
          <w:szCs w:val="28"/>
          <w:lang w:val="kk-KZ"/>
        </w:rPr>
        <w:t xml:space="preserve"> </w:t>
      </w:r>
      <w:r w:rsidRPr="00610AE0">
        <w:rPr>
          <w:bCs/>
          <w:sz w:val="28"/>
          <w:szCs w:val="28"/>
          <w:lang w:val="ky-KG"/>
        </w:rPr>
        <w:t>and</w:t>
      </w:r>
      <w:r w:rsidRPr="00610AE0">
        <w:rPr>
          <w:bCs/>
          <w:sz w:val="28"/>
          <w:szCs w:val="28"/>
          <w:lang w:val="kk-KZ"/>
        </w:rPr>
        <w:t xml:space="preserve"> </w:t>
      </w:r>
      <w:r w:rsidRPr="00610AE0">
        <w:rPr>
          <w:bCs/>
          <w:sz w:val="28"/>
          <w:szCs w:val="28"/>
          <w:lang w:val="ky-KG"/>
        </w:rPr>
        <w:t xml:space="preserve">J. Zschau (2011) «Intensity prediction equations for Central Asia» </w:t>
      </w:r>
      <w:r w:rsidR="00F30D54" w:rsidRPr="00610AE0">
        <w:rPr>
          <w:bCs/>
          <w:sz w:val="28"/>
          <w:szCs w:val="28"/>
          <w:lang w:val="ky-KG"/>
        </w:rPr>
        <w:t>макаласында жарыяланган эмгектердин негизинде иштелип чыккан</w:t>
      </w:r>
      <w:r w:rsidRPr="00610AE0">
        <w:rPr>
          <w:bCs/>
          <w:sz w:val="28"/>
          <w:szCs w:val="28"/>
          <w:lang w:val="ky-KG"/>
        </w:rPr>
        <w:t xml:space="preserve">. Жер титирөөнүн IPE интенсивинин </w:t>
      </w:r>
      <w:r w:rsidR="00350707" w:rsidRPr="00610AE0">
        <w:rPr>
          <w:bCs/>
          <w:sz w:val="28"/>
          <w:szCs w:val="28"/>
          <w:lang w:val="ky-KG"/>
        </w:rPr>
        <w:t>божомолдоо</w:t>
      </w:r>
      <w:r w:rsidR="00F30D54" w:rsidRPr="00610AE0">
        <w:rPr>
          <w:rStyle w:val="af7"/>
          <w:lang w:val="ky-KG"/>
        </w:rPr>
        <w:t xml:space="preserve"> </w:t>
      </w:r>
      <w:r w:rsidR="00F30D54" w:rsidRPr="00610AE0">
        <w:rPr>
          <w:rStyle w:val="af7"/>
          <w:sz w:val="28"/>
          <w:lang w:val="ky-KG"/>
        </w:rPr>
        <w:t>м</w:t>
      </w:r>
      <w:r w:rsidRPr="00610AE0">
        <w:rPr>
          <w:bCs/>
          <w:sz w:val="28"/>
          <w:szCs w:val="28"/>
          <w:lang w:val="ky-KG"/>
        </w:rPr>
        <w:t>оделин түзүү үчүн Борбордук Азиянын 66 катуу жер титирөөлөр боюнча маал</w:t>
      </w:r>
      <w:r w:rsidR="003564B7" w:rsidRPr="00610AE0">
        <w:rPr>
          <w:bCs/>
          <w:sz w:val="28"/>
          <w:szCs w:val="28"/>
          <w:lang w:val="ky-KG"/>
        </w:rPr>
        <w:t xml:space="preserve">ыматтар колдонулган, алар жогоруда келтрилген </w:t>
      </w:r>
      <w:r w:rsidRPr="00610AE0">
        <w:rPr>
          <w:bCs/>
          <w:sz w:val="28"/>
          <w:szCs w:val="28"/>
          <w:lang w:val="ky-KG"/>
        </w:rPr>
        <w:t>толкундардын магнитудасы  4.6төн 8.3кө чейинки диапазонду камтыган. BindiEtAl2011Repi</w:t>
      </w:r>
      <w:r w:rsidRPr="00610AE0">
        <w:rPr>
          <w:spacing w:val="-4"/>
          <w:sz w:val="28"/>
          <w:szCs w:val="28"/>
          <w:lang w:val="ky-KG"/>
        </w:rPr>
        <w:t xml:space="preserve"> модели </w:t>
      </w:r>
      <w:r w:rsidRPr="00610AE0">
        <w:rPr>
          <w:sz w:val="28"/>
          <w:szCs w:val="28"/>
          <w:lang w:val="ky-KG"/>
        </w:rPr>
        <w:t> </w:t>
      </w:r>
      <w:r w:rsidRPr="00610AE0">
        <w:rPr>
          <w:bCs/>
          <w:sz w:val="28"/>
          <w:szCs w:val="28"/>
          <w:lang w:val="ky-KG"/>
        </w:rPr>
        <w:t xml:space="preserve"> R</w:t>
      </w:r>
      <w:r w:rsidRPr="00610AE0">
        <w:rPr>
          <w:bCs/>
          <w:sz w:val="28"/>
          <w:szCs w:val="28"/>
          <w:vertAlign w:val="subscript"/>
          <w:lang w:val="ky-KG"/>
        </w:rPr>
        <w:t>epi</w:t>
      </w:r>
      <w:r w:rsidRPr="00610AE0">
        <w:rPr>
          <w:spacing w:val="-4"/>
          <w:sz w:val="28"/>
          <w:szCs w:val="28"/>
          <w:lang w:val="ky-KG"/>
        </w:rPr>
        <w:t xml:space="preserve"> эпицентралдык аралыкты эске алуу менен, </w:t>
      </w:r>
      <w:r w:rsidRPr="00610AE0">
        <w:rPr>
          <w:bCs/>
          <w:sz w:val="28"/>
          <w:szCs w:val="28"/>
          <w:lang w:val="ky-KG"/>
        </w:rPr>
        <w:t xml:space="preserve">IPE колдонулат, жана </w:t>
      </w:r>
      <w:r w:rsidR="008D68C4" w:rsidRPr="00610AE0">
        <w:rPr>
          <w:bCs/>
          <w:sz w:val="28"/>
          <w:szCs w:val="28"/>
          <w:lang w:val="ky-KG"/>
        </w:rPr>
        <w:t>(</w:t>
      </w:r>
      <w:bookmarkStart w:id="13" w:name="_Hlk176360974"/>
      <w:r w:rsidR="00A8408D" w:rsidRPr="00A8408D">
        <w:rPr>
          <w:spacing w:val="-12"/>
          <w:sz w:val="28"/>
          <w:szCs w:val="28"/>
          <w:lang w:val="ky-KG"/>
        </w:rPr>
        <w:t>3.3.1.</w:t>
      </w:r>
      <w:bookmarkEnd w:id="13"/>
      <w:r w:rsidR="00A8408D" w:rsidRPr="00A8408D">
        <w:rPr>
          <w:spacing w:val="-12"/>
          <w:sz w:val="28"/>
          <w:szCs w:val="28"/>
          <w:lang w:val="ky-KG"/>
        </w:rPr>
        <w:t>7</w:t>
      </w:r>
      <w:r w:rsidR="00350707" w:rsidRPr="00610AE0">
        <w:rPr>
          <w:bCs/>
          <w:sz w:val="28"/>
          <w:szCs w:val="28"/>
          <w:lang w:val="ky-KG"/>
        </w:rPr>
        <w:t>-формула</w:t>
      </w:r>
      <w:r w:rsidR="008D68C4" w:rsidRPr="00610AE0">
        <w:rPr>
          <w:bCs/>
          <w:sz w:val="28"/>
          <w:szCs w:val="28"/>
          <w:lang w:val="ky-KG"/>
        </w:rPr>
        <w:t xml:space="preserve">) </w:t>
      </w:r>
      <w:r w:rsidRPr="00610AE0">
        <w:rPr>
          <w:bCs/>
          <w:sz w:val="28"/>
          <w:szCs w:val="28"/>
          <w:lang w:val="ky-KG"/>
        </w:rPr>
        <w:t>теңдеме менен чыгарылат</w:t>
      </w:r>
      <w:r w:rsidRPr="00610AE0">
        <w:rPr>
          <w:spacing w:val="-4"/>
          <w:sz w:val="28"/>
          <w:szCs w:val="28"/>
          <w:lang w:val="ky-KG"/>
        </w:rPr>
        <w:t>:</w:t>
      </w:r>
    </w:p>
    <w:p w14:paraId="1DDEFD90" w14:textId="550EE5BB" w:rsidR="005F707F" w:rsidRPr="00610AE0" w:rsidRDefault="005F707F" w:rsidP="004F6A10">
      <w:pPr>
        <w:adjustRightInd w:val="0"/>
        <w:spacing w:after="120"/>
        <w:ind w:firstLine="709"/>
        <w:jc w:val="center"/>
        <w:rPr>
          <w:rFonts w:eastAsiaTheme="minorEastAsia"/>
          <w:sz w:val="28"/>
          <w:szCs w:val="28"/>
          <w:lang w:val="en-US"/>
        </w:rPr>
      </w:pPr>
      <w:bookmarkStart w:id="14" w:name="_Hlk163133600"/>
      <w:r w:rsidRPr="00610AE0">
        <w:rPr>
          <w:i/>
          <w:spacing w:val="-4"/>
          <w:sz w:val="28"/>
          <w:szCs w:val="28"/>
          <w:lang w:val="en-US"/>
        </w:rPr>
        <w:t>I</w:t>
      </w:r>
      <w:r w:rsidRPr="00610AE0">
        <w:rPr>
          <w:sz w:val="28"/>
          <w:szCs w:val="28"/>
          <w:lang w:val="en-US"/>
        </w:rPr>
        <w:t>=a</w:t>
      </w:r>
      <w:r w:rsidRPr="00610AE0">
        <w:rPr>
          <w:sz w:val="28"/>
          <w:szCs w:val="28"/>
          <w:vertAlign w:val="subscript"/>
          <w:lang w:val="en-US"/>
        </w:rPr>
        <w:t>1</w:t>
      </w:r>
      <w:r w:rsidRPr="00610AE0">
        <w:rPr>
          <w:i/>
          <w:sz w:val="28"/>
          <w:szCs w:val="28"/>
          <w:lang w:val="en-US"/>
        </w:rPr>
        <w:t>M</w:t>
      </w:r>
      <w:r w:rsidRPr="00610AE0">
        <w:rPr>
          <w:sz w:val="28"/>
          <w:szCs w:val="28"/>
          <w:lang w:val="en-US"/>
        </w:rPr>
        <w:t>+a</w:t>
      </w:r>
      <w:r w:rsidRPr="00610AE0">
        <w:rPr>
          <w:sz w:val="28"/>
          <w:szCs w:val="28"/>
          <w:vertAlign w:val="subscript"/>
          <w:lang w:val="en-US"/>
        </w:rPr>
        <w:t>2</w:t>
      </w:r>
      <w:r w:rsidRPr="00610AE0">
        <w:rPr>
          <w:sz w:val="28"/>
          <w:szCs w:val="28"/>
          <w:lang w:val="en-US"/>
        </w:rPr>
        <w:t>‒a</w:t>
      </w:r>
      <w:r w:rsidRPr="00610AE0">
        <w:rPr>
          <w:sz w:val="28"/>
          <w:szCs w:val="28"/>
          <w:vertAlign w:val="subscript"/>
          <w:lang w:val="en-US"/>
        </w:rPr>
        <w:t xml:space="preserve">3 </w:t>
      </w:r>
      <w:r w:rsidRPr="00610AE0">
        <w:rPr>
          <w:sz w:val="28"/>
          <w:szCs w:val="28"/>
          <w:lang w:val="en-US"/>
        </w:rPr>
        <w:t>log</w:t>
      </w:r>
      <w:r w:rsidRPr="00610AE0">
        <w:rPr>
          <w:sz w:val="28"/>
          <w:szCs w:val="28"/>
          <w:vertAlign w:val="subscript"/>
          <w:lang w:val="en-US"/>
        </w:rPr>
        <w:t>10</w:t>
      </w:r>
      <m:oMath>
        <m:rad>
          <m:radPr>
            <m:degHide m:val="1"/>
            <m:ctrlPr>
              <w:rPr>
                <w:rFonts w:ascii="Cambria Math" w:eastAsiaTheme="minorEastAsia" w:hAnsi="Cambria Math"/>
                <w:i/>
                <w:sz w:val="28"/>
                <w:szCs w:val="28"/>
                <w:lang w:val="en-US"/>
              </w:rPr>
            </m:ctrlPr>
          </m:radPr>
          <m:deg/>
          <m:e>
            <m:f>
              <m:fPr>
                <m:ctrlPr>
                  <w:rPr>
                    <w:rFonts w:ascii="Cambria Math" w:eastAsiaTheme="minorEastAsia" w:hAnsi="Cambria Math"/>
                    <w:i/>
                    <w:sz w:val="28"/>
                    <w:szCs w:val="28"/>
                    <w:lang w:val="en-US"/>
                  </w:rPr>
                </m:ctrlPr>
              </m:fPr>
              <m:num>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lang w:val="en-US"/>
                      </w:rPr>
                      <m:t>epi</m:t>
                    </m:r>
                  </m:sub>
                  <m:sup>
                    <m:r>
                      <w:rPr>
                        <w:rFonts w:ascii="Cambria Math" w:eastAsiaTheme="minorEastAsia" w:hAnsi="Cambria Math"/>
                        <w:sz w:val="28"/>
                        <w:szCs w:val="28"/>
                        <w:lang w:val="en-US"/>
                      </w:rPr>
                      <m:t>2</m:t>
                    </m:r>
                  </m:sup>
                </m:sSub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num>
              <m:den>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eastAsiaTheme="minorEastAsia" w:hAnsi="Cambria Math"/>
                        <w:sz w:val="28"/>
                        <w:szCs w:val="28"/>
                        <w:lang w:val="en-US"/>
                      </w:rPr>
                      <m:t>2</m:t>
                    </m:r>
                  </m:sup>
                </m:sSup>
              </m:den>
            </m:f>
          </m:e>
        </m:rad>
      </m:oMath>
      <w:r w:rsidRPr="00610AE0">
        <w:rPr>
          <w:rFonts w:eastAsiaTheme="minorEastAsia"/>
          <w:sz w:val="28"/>
          <w:szCs w:val="28"/>
          <w:lang w:val="en-US"/>
        </w:rPr>
        <w:t xml:space="preserve">  ‒ a</w:t>
      </w:r>
      <w:r w:rsidRPr="00610AE0">
        <w:rPr>
          <w:rFonts w:eastAsiaTheme="minorEastAsia"/>
          <w:sz w:val="28"/>
          <w:szCs w:val="28"/>
          <w:vertAlign w:val="subscript"/>
          <w:lang w:val="en-US"/>
        </w:rPr>
        <w:t>4</w:t>
      </w:r>
      <m:oMath>
        <m:d>
          <m:dPr>
            <m:ctrlPr>
              <w:rPr>
                <w:rFonts w:ascii="Cambria Math" w:eastAsiaTheme="minorEastAsia" w:hAnsi="Cambria Math"/>
                <w:i/>
                <w:sz w:val="28"/>
                <w:szCs w:val="28"/>
                <w:lang w:val="en-US"/>
              </w:rPr>
            </m:ctrlPr>
          </m:dPr>
          <m:e>
            <m:rad>
              <m:radPr>
                <m:degHide m:val="1"/>
                <m:ctrlPr>
                  <w:rPr>
                    <w:rFonts w:ascii="Cambria Math" w:eastAsiaTheme="minorEastAsia"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epi</m:t>
                    </m:r>
                  </m:sub>
                  <m:sup>
                    <m:r>
                      <w:rPr>
                        <w:rFonts w:ascii="Cambria Math" w:hAnsi="Cambria Math"/>
                        <w:sz w:val="28"/>
                        <w:szCs w:val="28"/>
                        <w:lang w:val="en-US"/>
                      </w:rPr>
                      <m:t>2</m:t>
                    </m:r>
                  </m:sup>
                </m:sSubSup>
                <m:r>
                  <w:rPr>
                    <w:rFonts w:ascii="Cambria Math"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h</m:t>
                    </m:r>
                  </m:e>
                  <m:sup>
                    <m:r>
                      <w:rPr>
                        <w:rFonts w:ascii="Cambria Math" w:hAnsi="Cambria Math"/>
                        <w:sz w:val="28"/>
                        <w:szCs w:val="28"/>
                        <w:lang w:val="en-US"/>
                      </w:rPr>
                      <m:t>2</m:t>
                    </m:r>
                  </m:sup>
                </m:sSup>
              </m:e>
            </m:rad>
            <m:r>
              <w:rPr>
                <w:rFonts w:ascii="Cambria Math" w:eastAsiaTheme="minorEastAsia" w:hAnsi="Cambria Math"/>
                <w:sz w:val="28"/>
                <w:szCs w:val="28"/>
                <w:lang w:val="en-US"/>
              </w:rPr>
              <m:t>-h</m:t>
            </m:r>
          </m:e>
        </m:d>
      </m:oMath>
      <w:r w:rsidRPr="00610AE0">
        <w:rPr>
          <w:rFonts w:eastAsiaTheme="minorEastAsia"/>
          <w:sz w:val="28"/>
          <w:szCs w:val="28"/>
          <w:lang w:val="en-US"/>
        </w:rPr>
        <w:t xml:space="preserve">,     </w:t>
      </w:r>
      <w:bookmarkEnd w:id="14"/>
      <w:r w:rsidRPr="00610AE0">
        <w:rPr>
          <w:rFonts w:eastAsiaTheme="minorEastAsia"/>
          <w:sz w:val="28"/>
          <w:szCs w:val="28"/>
          <w:lang w:val="en-US"/>
        </w:rPr>
        <w:t>(</w:t>
      </w:r>
      <w:r w:rsidR="00A8408D" w:rsidRPr="00A8408D">
        <w:rPr>
          <w:spacing w:val="-12"/>
          <w:sz w:val="28"/>
          <w:szCs w:val="28"/>
          <w:lang w:val="en-US"/>
        </w:rPr>
        <w:t>3.3.1.</w:t>
      </w:r>
      <w:r w:rsidR="00A8408D">
        <w:rPr>
          <w:spacing w:val="-12"/>
          <w:sz w:val="28"/>
          <w:szCs w:val="28"/>
          <w:lang w:val="en-US"/>
        </w:rPr>
        <w:t>7</w:t>
      </w:r>
      <w:r w:rsidR="00350707" w:rsidRPr="00610AE0">
        <w:rPr>
          <w:rFonts w:eastAsiaTheme="minorEastAsia"/>
          <w:sz w:val="28"/>
          <w:szCs w:val="28"/>
          <w:lang w:val="ky-KG"/>
        </w:rPr>
        <w:t>-формула</w:t>
      </w:r>
      <w:r w:rsidRPr="00610AE0">
        <w:rPr>
          <w:rFonts w:eastAsiaTheme="minorEastAsia"/>
          <w:sz w:val="28"/>
          <w:szCs w:val="28"/>
          <w:lang w:val="en-US"/>
        </w:rPr>
        <w:t>)</w:t>
      </w:r>
    </w:p>
    <w:p w14:paraId="0EB24060" w14:textId="2C9999B9" w:rsidR="005F707F" w:rsidRPr="00610AE0" w:rsidRDefault="005F707F" w:rsidP="004F6A10">
      <w:pPr>
        <w:adjustRightInd w:val="0"/>
        <w:jc w:val="both"/>
        <w:rPr>
          <w:sz w:val="28"/>
          <w:szCs w:val="28"/>
        </w:rPr>
      </w:pPr>
      <w:r w:rsidRPr="00610AE0">
        <w:rPr>
          <w:sz w:val="28"/>
          <w:szCs w:val="28"/>
          <w:lang w:val="ky-KG"/>
        </w:rPr>
        <w:t xml:space="preserve">бул жерде </w:t>
      </w:r>
      <w:r w:rsidRPr="00610AE0">
        <w:rPr>
          <w:sz w:val="28"/>
          <w:szCs w:val="28"/>
          <w:lang w:val="en-US"/>
        </w:rPr>
        <w:t xml:space="preserve">h– </w:t>
      </w:r>
      <w:r w:rsidRPr="00610AE0">
        <w:rPr>
          <w:sz w:val="28"/>
          <w:szCs w:val="28"/>
        </w:rPr>
        <w:t>ар</w:t>
      </w:r>
      <w:r w:rsidRPr="00610AE0">
        <w:rPr>
          <w:sz w:val="28"/>
          <w:szCs w:val="28"/>
          <w:lang w:val="en-US"/>
        </w:rPr>
        <w:t xml:space="preserve"> </w:t>
      </w:r>
      <w:proofErr w:type="spellStart"/>
      <w:r w:rsidRPr="00610AE0">
        <w:rPr>
          <w:sz w:val="28"/>
          <w:szCs w:val="28"/>
        </w:rPr>
        <w:t>бир</w:t>
      </w:r>
      <w:proofErr w:type="spellEnd"/>
      <w:r w:rsidRPr="00610AE0">
        <w:rPr>
          <w:sz w:val="28"/>
          <w:szCs w:val="28"/>
          <w:lang w:val="en-US"/>
        </w:rPr>
        <w:t xml:space="preserve"> </w:t>
      </w:r>
      <w:proofErr w:type="spellStart"/>
      <w:r w:rsidRPr="00610AE0">
        <w:rPr>
          <w:sz w:val="28"/>
          <w:szCs w:val="28"/>
        </w:rPr>
        <w:t>жер</w:t>
      </w:r>
      <w:proofErr w:type="spellEnd"/>
      <w:r w:rsidRPr="00610AE0">
        <w:rPr>
          <w:sz w:val="28"/>
          <w:szCs w:val="28"/>
          <w:lang w:val="en-US"/>
        </w:rPr>
        <w:t xml:space="preserve"> </w:t>
      </w:r>
      <w:r w:rsidRPr="00610AE0">
        <w:rPr>
          <w:sz w:val="28"/>
          <w:szCs w:val="28"/>
          <w:lang w:val="ky-KG"/>
        </w:rPr>
        <w:t>титирөөнүн очогунун тер</w:t>
      </w:r>
      <w:r w:rsidR="003564B7" w:rsidRPr="00610AE0">
        <w:rPr>
          <w:sz w:val="28"/>
          <w:szCs w:val="28"/>
          <w:lang w:val="ky-KG"/>
        </w:rPr>
        <w:t>е</w:t>
      </w:r>
      <w:r w:rsidRPr="00610AE0">
        <w:rPr>
          <w:sz w:val="28"/>
          <w:szCs w:val="28"/>
          <w:lang w:val="ky-KG"/>
        </w:rPr>
        <w:t>ңдиги</w:t>
      </w:r>
      <w:r w:rsidRPr="00610AE0">
        <w:rPr>
          <w:sz w:val="28"/>
          <w:szCs w:val="28"/>
          <w:lang w:val="en-US"/>
        </w:rPr>
        <w:t xml:space="preserve">; </w:t>
      </w:r>
      <w:r w:rsidRPr="00610AE0">
        <w:rPr>
          <w:sz w:val="28"/>
          <w:szCs w:val="28"/>
        </w:rPr>
        <w:t>а</w:t>
      </w:r>
      <w:r w:rsidRPr="00610AE0">
        <w:rPr>
          <w:sz w:val="28"/>
          <w:szCs w:val="28"/>
          <w:vertAlign w:val="subscript"/>
          <w:lang w:val="en-US"/>
        </w:rPr>
        <w:t xml:space="preserve">1, </w:t>
      </w:r>
      <w:r w:rsidRPr="00610AE0">
        <w:rPr>
          <w:sz w:val="28"/>
          <w:szCs w:val="28"/>
        </w:rPr>
        <w:t>а</w:t>
      </w:r>
      <w:r w:rsidRPr="00610AE0">
        <w:rPr>
          <w:sz w:val="28"/>
          <w:szCs w:val="28"/>
          <w:vertAlign w:val="subscript"/>
          <w:lang w:val="en-US"/>
        </w:rPr>
        <w:t xml:space="preserve">2, </w:t>
      </w:r>
      <w:r w:rsidRPr="00610AE0">
        <w:rPr>
          <w:sz w:val="28"/>
          <w:szCs w:val="28"/>
        </w:rPr>
        <w:t>а</w:t>
      </w:r>
      <w:r w:rsidRPr="00610AE0">
        <w:rPr>
          <w:sz w:val="28"/>
          <w:szCs w:val="28"/>
          <w:vertAlign w:val="subscript"/>
          <w:lang w:val="en-US"/>
        </w:rPr>
        <w:t xml:space="preserve">3, </w:t>
      </w:r>
      <w:r w:rsidRPr="00610AE0">
        <w:rPr>
          <w:sz w:val="28"/>
          <w:szCs w:val="28"/>
        </w:rPr>
        <w:t>а</w:t>
      </w:r>
      <w:r w:rsidRPr="00610AE0">
        <w:rPr>
          <w:sz w:val="28"/>
          <w:szCs w:val="28"/>
          <w:vertAlign w:val="subscript"/>
          <w:lang w:val="en-US"/>
        </w:rPr>
        <w:t>4</w:t>
      </w:r>
      <w:r w:rsidRPr="00610AE0">
        <w:rPr>
          <w:sz w:val="28"/>
          <w:szCs w:val="28"/>
          <w:lang w:val="en-US"/>
        </w:rPr>
        <w:t xml:space="preserve">– </w:t>
      </w:r>
      <w:proofErr w:type="spellStart"/>
      <w:r w:rsidRPr="00610AE0">
        <w:rPr>
          <w:sz w:val="28"/>
          <w:szCs w:val="28"/>
        </w:rPr>
        <w:lastRenderedPageBreak/>
        <w:t>коэффициенттери</w:t>
      </w:r>
      <w:proofErr w:type="spellEnd"/>
      <w:r w:rsidRPr="00610AE0">
        <w:rPr>
          <w:sz w:val="28"/>
          <w:szCs w:val="28"/>
          <w:lang w:val="en-US"/>
        </w:rPr>
        <w:t xml:space="preserve">; </w:t>
      </w:r>
      <w:r w:rsidRPr="00610AE0">
        <w:rPr>
          <w:sz w:val="28"/>
          <w:szCs w:val="28"/>
        </w:rPr>
        <w:t>а</w:t>
      </w:r>
      <w:r w:rsidRPr="00610AE0">
        <w:rPr>
          <w:sz w:val="28"/>
          <w:szCs w:val="28"/>
          <w:vertAlign w:val="subscript"/>
          <w:lang w:val="en-US"/>
        </w:rPr>
        <w:t xml:space="preserve">1, </w:t>
      </w:r>
      <w:r w:rsidRPr="00610AE0">
        <w:rPr>
          <w:sz w:val="28"/>
          <w:szCs w:val="28"/>
        </w:rPr>
        <w:t>а</w:t>
      </w:r>
      <w:r w:rsidRPr="00610AE0">
        <w:rPr>
          <w:sz w:val="28"/>
          <w:szCs w:val="28"/>
          <w:vertAlign w:val="subscript"/>
          <w:lang w:val="en-US"/>
        </w:rPr>
        <w:t xml:space="preserve">2 </w:t>
      </w:r>
      <w:r w:rsidRPr="00610AE0">
        <w:rPr>
          <w:sz w:val="28"/>
          <w:szCs w:val="28"/>
          <w:lang w:val="en-US"/>
        </w:rPr>
        <w:t xml:space="preserve">– </w:t>
      </w:r>
      <w:r w:rsidRPr="00610AE0">
        <w:rPr>
          <w:sz w:val="28"/>
          <w:szCs w:val="28"/>
          <w:lang w:val="ky-KG"/>
        </w:rPr>
        <w:t xml:space="preserve">булактагы </w:t>
      </w:r>
      <w:r w:rsidRPr="00610AE0">
        <w:rPr>
          <w:i/>
          <w:spacing w:val="-4"/>
          <w:sz w:val="28"/>
          <w:szCs w:val="28"/>
          <w:lang w:val="en-US"/>
        </w:rPr>
        <w:t>I</w:t>
      </w:r>
      <w:r w:rsidRPr="00610AE0">
        <w:rPr>
          <w:sz w:val="28"/>
          <w:szCs w:val="28"/>
          <w:lang w:val="en-US"/>
        </w:rPr>
        <w:t xml:space="preserve"> </w:t>
      </w:r>
      <w:r w:rsidRPr="00610AE0">
        <w:rPr>
          <w:sz w:val="28"/>
          <w:szCs w:val="28"/>
          <w:lang w:val="ky-KG"/>
        </w:rPr>
        <w:t>маанисин аныктоо</w:t>
      </w:r>
      <w:r w:rsidRPr="00610AE0">
        <w:rPr>
          <w:sz w:val="28"/>
          <w:szCs w:val="28"/>
          <w:lang w:val="en-US"/>
        </w:rPr>
        <w:t xml:space="preserve">; </w:t>
      </w:r>
      <w:r w:rsidRPr="00610AE0">
        <w:rPr>
          <w:sz w:val="28"/>
          <w:szCs w:val="28"/>
        </w:rPr>
        <w:t>а</w:t>
      </w:r>
      <w:r w:rsidRPr="00610AE0">
        <w:rPr>
          <w:sz w:val="28"/>
          <w:szCs w:val="28"/>
          <w:vertAlign w:val="subscript"/>
          <w:lang w:val="en-US"/>
        </w:rPr>
        <w:t xml:space="preserve">3, </w:t>
      </w:r>
      <w:r w:rsidRPr="00610AE0">
        <w:rPr>
          <w:sz w:val="28"/>
          <w:szCs w:val="28"/>
        </w:rPr>
        <w:t>а</w:t>
      </w:r>
      <w:r w:rsidRPr="00610AE0">
        <w:rPr>
          <w:sz w:val="28"/>
          <w:szCs w:val="28"/>
          <w:vertAlign w:val="subscript"/>
          <w:lang w:val="en-US"/>
        </w:rPr>
        <w:t xml:space="preserve">4 </w:t>
      </w:r>
      <w:r w:rsidRPr="00610AE0">
        <w:rPr>
          <w:sz w:val="28"/>
          <w:szCs w:val="28"/>
          <w:lang w:val="en-US"/>
        </w:rPr>
        <w:t xml:space="preserve">– </w:t>
      </w:r>
      <w:r w:rsidRPr="00610AE0">
        <w:rPr>
          <w:i/>
          <w:spacing w:val="-4"/>
          <w:sz w:val="28"/>
          <w:szCs w:val="28"/>
          <w:lang w:val="en-US"/>
        </w:rPr>
        <w:t>I</w:t>
      </w:r>
      <w:r w:rsidRPr="00610AE0">
        <w:rPr>
          <w:sz w:val="28"/>
          <w:szCs w:val="28"/>
          <w:lang w:val="en-US"/>
        </w:rPr>
        <w:t xml:space="preserve"> </w:t>
      </w:r>
      <w:r w:rsidRPr="00610AE0">
        <w:rPr>
          <w:sz w:val="28"/>
          <w:szCs w:val="28"/>
          <w:lang w:val="ky-KG"/>
        </w:rPr>
        <w:t>басаңдатуу менен аралыктын сүрөттөлүшү</w:t>
      </w:r>
      <w:r w:rsidRPr="00610AE0">
        <w:rPr>
          <w:sz w:val="28"/>
          <w:szCs w:val="28"/>
          <w:lang w:val="en-US"/>
        </w:rPr>
        <w:t xml:space="preserve">. </w:t>
      </w:r>
      <w:proofErr w:type="spellStart"/>
      <w:r w:rsidRPr="00610AE0">
        <w:rPr>
          <w:sz w:val="28"/>
          <w:szCs w:val="28"/>
        </w:rPr>
        <w:t>Дүйнөдө</w:t>
      </w:r>
      <w:proofErr w:type="spellEnd"/>
      <w:r w:rsidRPr="00610AE0">
        <w:rPr>
          <w:sz w:val="28"/>
          <w:szCs w:val="28"/>
          <w:lang w:val="en-US"/>
        </w:rPr>
        <w:t xml:space="preserve"> </w:t>
      </w:r>
      <w:proofErr w:type="spellStart"/>
      <w:r w:rsidRPr="00610AE0">
        <w:rPr>
          <w:sz w:val="28"/>
          <w:szCs w:val="28"/>
        </w:rPr>
        <w:t>иштелип</w:t>
      </w:r>
      <w:proofErr w:type="spellEnd"/>
      <w:r w:rsidRPr="00610AE0">
        <w:rPr>
          <w:sz w:val="28"/>
          <w:szCs w:val="28"/>
          <w:lang w:val="en-US"/>
        </w:rPr>
        <w:t xml:space="preserve"> </w:t>
      </w:r>
      <w:proofErr w:type="spellStart"/>
      <w:r w:rsidRPr="00610AE0">
        <w:rPr>
          <w:sz w:val="28"/>
          <w:szCs w:val="28"/>
        </w:rPr>
        <w:t>чыккан</w:t>
      </w:r>
      <w:proofErr w:type="spellEnd"/>
      <w:r w:rsidRPr="00610AE0">
        <w:rPr>
          <w:sz w:val="28"/>
          <w:szCs w:val="28"/>
          <w:lang w:val="en-US"/>
        </w:rPr>
        <w:t xml:space="preserve"> </w:t>
      </w:r>
      <w:r w:rsidR="00B16D08" w:rsidRPr="00610AE0">
        <w:rPr>
          <w:sz w:val="28"/>
          <w:szCs w:val="28"/>
          <w:lang w:val="ky-KG"/>
        </w:rPr>
        <w:t xml:space="preserve">көпчүлүк </w:t>
      </w:r>
      <w:r w:rsidRPr="00610AE0">
        <w:rPr>
          <w:sz w:val="28"/>
          <w:szCs w:val="28"/>
          <w:lang w:val="en-US"/>
        </w:rPr>
        <w:t>IPE</w:t>
      </w:r>
      <w:r w:rsidR="00740BDC" w:rsidRPr="00610AE0">
        <w:rPr>
          <w:sz w:val="28"/>
          <w:szCs w:val="28"/>
          <w:lang w:val="ky-KG"/>
        </w:rPr>
        <w:t>нин</w:t>
      </w:r>
      <w:r w:rsidR="00F30D54" w:rsidRPr="00610AE0">
        <w:rPr>
          <w:bCs/>
          <w:sz w:val="28"/>
          <w:szCs w:val="28"/>
          <w:lang w:val="en-US"/>
        </w:rPr>
        <w:t xml:space="preserve"> </w:t>
      </w:r>
      <w:r w:rsidR="00F30D54" w:rsidRPr="00610AE0">
        <w:rPr>
          <w:bCs/>
          <w:sz w:val="28"/>
          <w:szCs w:val="28"/>
          <w:lang w:val="ky-KG"/>
        </w:rPr>
        <w:t>(</w:t>
      </w:r>
      <w:proofErr w:type="spellStart"/>
      <w:r w:rsidR="00F30D54" w:rsidRPr="00610AE0">
        <w:rPr>
          <w:bCs/>
          <w:sz w:val="28"/>
          <w:szCs w:val="28"/>
          <w:lang w:val="en-US"/>
        </w:rPr>
        <w:t>Inten</w:t>
      </w:r>
      <w:proofErr w:type="spellEnd"/>
      <w:r w:rsidR="00F30D54" w:rsidRPr="00610AE0">
        <w:rPr>
          <w:bCs/>
          <w:sz w:val="28"/>
          <w:szCs w:val="28"/>
        </w:rPr>
        <w:t>с</w:t>
      </w:r>
      <w:proofErr w:type="spellStart"/>
      <w:r w:rsidR="00F30D54" w:rsidRPr="00610AE0">
        <w:rPr>
          <w:bCs/>
          <w:sz w:val="28"/>
          <w:szCs w:val="28"/>
          <w:lang w:val="en-US"/>
        </w:rPr>
        <w:t>ity</w:t>
      </w:r>
      <w:proofErr w:type="spellEnd"/>
      <w:r w:rsidR="00F30D54" w:rsidRPr="00610AE0">
        <w:rPr>
          <w:bCs/>
          <w:sz w:val="28"/>
          <w:szCs w:val="28"/>
          <w:lang w:val="en-US"/>
        </w:rPr>
        <w:t xml:space="preserve"> Prediction Equation</w:t>
      </w:r>
      <w:r w:rsidR="00F30D54" w:rsidRPr="00610AE0">
        <w:rPr>
          <w:bCs/>
          <w:sz w:val="28"/>
          <w:szCs w:val="28"/>
          <w:lang w:val="ky-KG"/>
        </w:rPr>
        <w:t>)</w:t>
      </w:r>
      <w:r w:rsidR="00F30D54" w:rsidRPr="00610AE0">
        <w:rPr>
          <w:sz w:val="28"/>
          <w:szCs w:val="28"/>
          <w:lang w:val="en-US"/>
        </w:rPr>
        <w:t xml:space="preserve"> </w:t>
      </w:r>
      <w:r w:rsidR="00B16D08" w:rsidRPr="00610AE0">
        <w:rPr>
          <w:sz w:val="28"/>
          <w:szCs w:val="28"/>
          <w:lang w:val="ky-KG"/>
        </w:rPr>
        <w:t xml:space="preserve">бир канча </w:t>
      </w:r>
      <w:r w:rsidR="00740BDC" w:rsidRPr="00610AE0">
        <w:rPr>
          <w:sz w:val="28"/>
          <w:szCs w:val="28"/>
          <w:lang w:val="ky-KG"/>
        </w:rPr>
        <w:t>т</w:t>
      </w:r>
      <w:r w:rsidR="00B16D08" w:rsidRPr="00610AE0">
        <w:rPr>
          <w:sz w:val="28"/>
          <w:szCs w:val="28"/>
          <w:lang w:val="ky-KG"/>
        </w:rPr>
        <w:t>еңдемесинин</w:t>
      </w:r>
      <w:r w:rsidR="001C0A44" w:rsidRPr="00610AE0">
        <w:rPr>
          <w:sz w:val="28"/>
          <w:szCs w:val="28"/>
          <w:lang w:val="ky-KG"/>
        </w:rPr>
        <w:t xml:space="preserve"> </w:t>
      </w:r>
      <w:r w:rsidR="001C0A44" w:rsidRPr="00610AE0">
        <w:rPr>
          <w:sz w:val="28"/>
          <w:szCs w:val="28"/>
          <w:lang w:val="en-US"/>
        </w:rPr>
        <w:t>(4</w:t>
      </w:r>
      <w:r w:rsidR="001C0A44" w:rsidRPr="00610AE0">
        <w:rPr>
          <w:sz w:val="28"/>
          <w:szCs w:val="28"/>
          <w:lang w:val="ky-KG"/>
        </w:rPr>
        <w:t>-теңдеме</w:t>
      </w:r>
      <w:r w:rsidR="001C0A44" w:rsidRPr="00610AE0">
        <w:rPr>
          <w:sz w:val="28"/>
          <w:szCs w:val="28"/>
          <w:lang w:val="en-US"/>
        </w:rPr>
        <w:t xml:space="preserve">) </w:t>
      </w:r>
      <w:r w:rsidR="00B16D08" w:rsidRPr="00610AE0">
        <w:rPr>
          <w:sz w:val="28"/>
          <w:szCs w:val="28"/>
          <w:lang w:val="ky-KG"/>
        </w:rPr>
        <w:t>бир нече варианттарын,</w:t>
      </w:r>
      <w:r w:rsidRPr="00610AE0">
        <w:rPr>
          <w:sz w:val="28"/>
          <w:szCs w:val="28"/>
          <w:lang w:val="en-US"/>
        </w:rPr>
        <w:t xml:space="preserve"> </w:t>
      </w:r>
      <w:r w:rsidR="00FE29D0" w:rsidRPr="00610AE0">
        <w:rPr>
          <w:sz w:val="28"/>
          <w:szCs w:val="28"/>
          <w:lang w:val="ky-KG"/>
        </w:rPr>
        <w:t>магнитуданын түрүнө</w:t>
      </w:r>
      <w:r w:rsidR="00B16D08" w:rsidRPr="00610AE0">
        <w:rPr>
          <w:sz w:val="28"/>
          <w:szCs w:val="28"/>
          <w:lang w:val="ky-KG"/>
        </w:rPr>
        <w:t>н, аралыгынан</w:t>
      </w:r>
      <w:r w:rsidR="00FE29D0" w:rsidRPr="00610AE0">
        <w:rPr>
          <w:sz w:val="28"/>
          <w:szCs w:val="28"/>
          <w:lang w:val="ky-KG"/>
        </w:rPr>
        <w:t>, магнитуданын аралыктан</w:t>
      </w:r>
      <w:r w:rsidR="00A64DFE" w:rsidRPr="00610AE0">
        <w:rPr>
          <w:sz w:val="28"/>
          <w:szCs w:val="28"/>
          <w:lang w:val="en-US"/>
        </w:rPr>
        <w:t xml:space="preserve"> </w:t>
      </w:r>
      <w:r w:rsidR="00B16D08" w:rsidRPr="00610AE0">
        <w:rPr>
          <w:sz w:val="28"/>
          <w:szCs w:val="28"/>
          <w:lang w:val="en-US"/>
        </w:rPr>
        <w:t>(</w:t>
      </w:r>
      <w:proofErr w:type="spellStart"/>
      <w:r w:rsidR="00B16D08" w:rsidRPr="00610AE0">
        <w:rPr>
          <w:sz w:val="28"/>
          <w:szCs w:val="28"/>
        </w:rPr>
        <w:t>эпицентралдык</w:t>
      </w:r>
      <w:proofErr w:type="spellEnd"/>
      <w:r w:rsidR="00B16D08" w:rsidRPr="00610AE0">
        <w:rPr>
          <w:sz w:val="28"/>
          <w:szCs w:val="28"/>
          <w:lang w:val="en-US"/>
        </w:rPr>
        <w:t xml:space="preserve">, </w:t>
      </w:r>
      <w:proofErr w:type="spellStart"/>
      <w:r w:rsidR="00B16D08" w:rsidRPr="00610AE0">
        <w:rPr>
          <w:sz w:val="28"/>
          <w:szCs w:val="28"/>
        </w:rPr>
        <w:t>гипоцентрдик</w:t>
      </w:r>
      <w:proofErr w:type="spellEnd"/>
      <w:r w:rsidR="00B16D08" w:rsidRPr="00610AE0">
        <w:rPr>
          <w:sz w:val="28"/>
          <w:szCs w:val="28"/>
          <w:lang w:val="en-US"/>
        </w:rPr>
        <w:t xml:space="preserve">) </w:t>
      </w:r>
      <w:proofErr w:type="spellStart"/>
      <w:r w:rsidR="00A64DFE" w:rsidRPr="00610AE0">
        <w:rPr>
          <w:sz w:val="28"/>
          <w:szCs w:val="28"/>
        </w:rPr>
        <w:t>көз</w:t>
      </w:r>
      <w:proofErr w:type="spellEnd"/>
      <w:r w:rsidR="00A64DFE" w:rsidRPr="00610AE0">
        <w:rPr>
          <w:sz w:val="28"/>
          <w:szCs w:val="28"/>
          <w:lang w:val="en-US"/>
        </w:rPr>
        <w:t xml:space="preserve"> </w:t>
      </w:r>
      <w:proofErr w:type="spellStart"/>
      <w:r w:rsidR="00A64DFE" w:rsidRPr="00610AE0">
        <w:rPr>
          <w:sz w:val="28"/>
          <w:szCs w:val="28"/>
        </w:rPr>
        <w:t>карандылыгына</w:t>
      </w:r>
      <w:proofErr w:type="spellEnd"/>
      <w:r w:rsidR="00B16D08" w:rsidRPr="00610AE0">
        <w:rPr>
          <w:sz w:val="28"/>
          <w:szCs w:val="28"/>
          <w:lang w:val="ky-KG"/>
        </w:rPr>
        <w:t>н</w:t>
      </w:r>
      <w:r w:rsidR="00740BDC" w:rsidRPr="00610AE0">
        <w:rPr>
          <w:sz w:val="28"/>
          <w:szCs w:val="28"/>
          <w:lang w:val="ky-KG"/>
        </w:rPr>
        <w:t xml:space="preserve"> </w:t>
      </w:r>
      <w:r w:rsidRPr="00610AE0">
        <w:rPr>
          <w:sz w:val="28"/>
          <w:szCs w:val="28"/>
        </w:rPr>
        <w:t>ж</w:t>
      </w:r>
      <w:r w:rsidRPr="00610AE0">
        <w:rPr>
          <w:sz w:val="28"/>
          <w:szCs w:val="28"/>
          <w:lang w:val="en-US"/>
        </w:rPr>
        <w:t>.</w:t>
      </w:r>
      <w:r w:rsidRPr="00610AE0">
        <w:rPr>
          <w:sz w:val="28"/>
          <w:szCs w:val="28"/>
        </w:rPr>
        <w:t>б</w:t>
      </w:r>
      <w:r w:rsidRPr="00610AE0">
        <w:rPr>
          <w:sz w:val="28"/>
          <w:szCs w:val="28"/>
          <w:lang w:val="en-US"/>
        </w:rPr>
        <w:t xml:space="preserve">. </w:t>
      </w:r>
      <w:proofErr w:type="spellStart"/>
      <w:r w:rsidRPr="00610AE0">
        <w:rPr>
          <w:sz w:val="28"/>
          <w:szCs w:val="28"/>
        </w:rPr>
        <w:t>жараша</w:t>
      </w:r>
      <w:proofErr w:type="spellEnd"/>
      <w:r w:rsidR="00B16D08" w:rsidRPr="00610AE0">
        <w:rPr>
          <w:sz w:val="28"/>
          <w:szCs w:val="28"/>
          <w:lang w:val="ky-KG"/>
        </w:rPr>
        <w:t xml:space="preserve"> эске алынат.</w:t>
      </w:r>
      <w:r w:rsidRPr="00610AE0">
        <w:rPr>
          <w:sz w:val="28"/>
          <w:szCs w:val="28"/>
          <w:lang w:val="en-US"/>
        </w:rPr>
        <w:t xml:space="preserve"> </w:t>
      </w:r>
      <w:r w:rsidRPr="00610AE0">
        <w:rPr>
          <w:sz w:val="28"/>
          <w:szCs w:val="28"/>
          <w:lang w:val="ky-KG"/>
        </w:rPr>
        <w:t>Мында</w:t>
      </w:r>
      <w:r w:rsidR="00D266FB" w:rsidRPr="00610AE0">
        <w:rPr>
          <w:sz w:val="28"/>
          <w:szCs w:val="28"/>
          <w:lang w:val="ky-KG"/>
        </w:rPr>
        <w:t>н тышкары</w:t>
      </w:r>
      <w:r w:rsidRPr="00610AE0">
        <w:rPr>
          <w:sz w:val="28"/>
          <w:szCs w:val="28"/>
          <w:lang w:val="ky-KG"/>
        </w:rPr>
        <w:t xml:space="preserve"> (4)</w:t>
      </w:r>
      <w:r w:rsidR="00D266FB" w:rsidRPr="00610AE0">
        <w:rPr>
          <w:sz w:val="28"/>
          <w:szCs w:val="28"/>
          <w:lang w:val="ky-KG"/>
        </w:rPr>
        <w:t xml:space="preserve"> формула боюнча эсептөөлөрдө</w:t>
      </w:r>
      <w:r w:rsidR="001C0A44" w:rsidRPr="00610AE0">
        <w:rPr>
          <w:sz w:val="28"/>
          <w:szCs w:val="28"/>
          <w:lang w:val="ky-KG"/>
        </w:rPr>
        <w:t xml:space="preserve">, </w:t>
      </w:r>
      <w:r w:rsidR="00D266FB" w:rsidRPr="00610AE0">
        <w:rPr>
          <w:sz w:val="28"/>
          <w:szCs w:val="28"/>
          <w:lang w:val="ky-KG"/>
        </w:rPr>
        <w:t>очоктордун чектелген тереңдигинин эпицентралдык аралыгы h=15</w:t>
      </w:r>
      <w:r w:rsidR="0002430D" w:rsidRPr="00610AE0">
        <w:rPr>
          <w:sz w:val="28"/>
          <w:szCs w:val="28"/>
          <w:lang w:val="ky-KG"/>
        </w:rPr>
        <w:t>км көбүнчө</w:t>
      </w:r>
      <w:r w:rsidR="00D266FB" w:rsidRPr="00610AE0">
        <w:rPr>
          <w:sz w:val="28"/>
          <w:szCs w:val="28"/>
          <w:lang w:val="ky-KG"/>
        </w:rPr>
        <w:t xml:space="preserve"> </w:t>
      </w:r>
      <w:r w:rsidRPr="00610AE0">
        <w:rPr>
          <w:sz w:val="28"/>
          <w:szCs w:val="28"/>
          <w:lang w:val="ky-KG"/>
        </w:rPr>
        <w:t>колдонулат. Бул учурда коэффициенттин маанилери: а</w:t>
      </w:r>
      <w:r w:rsidRPr="00610AE0">
        <w:rPr>
          <w:sz w:val="28"/>
          <w:szCs w:val="28"/>
          <w:vertAlign w:val="subscript"/>
          <w:lang w:val="ky-KG"/>
        </w:rPr>
        <w:t>1</w:t>
      </w:r>
      <w:r w:rsidRPr="00610AE0">
        <w:rPr>
          <w:sz w:val="28"/>
          <w:szCs w:val="28"/>
          <w:lang w:val="ky-KG"/>
        </w:rPr>
        <w:t>=1,049; а</w:t>
      </w:r>
      <w:r w:rsidRPr="00610AE0">
        <w:rPr>
          <w:sz w:val="28"/>
          <w:szCs w:val="28"/>
          <w:vertAlign w:val="subscript"/>
          <w:lang w:val="ky-KG"/>
        </w:rPr>
        <w:t>2</w:t>
      </w:r>
      <w:r w:rsidRPr="00610AE0">
        <w:rPr>
          <w:sz w:val="28"/>
          <w:szCs w:val="28"/>
          <w:lang w:val="ky-KG"/>
        </w:rPr>
        <w:t>=0,686; а</w:t>
      </w:r>
      <w:r w:rsidRPr="00610AE0">
        <w:rPr>
          <w:sz w:val="28"/>
          <w:szCs w:val="28"/>
          <w:vertAlign w:val="subscript"/>
          <w:lang w:val="ky-KG"/>
        </w:rPr>
        <w:t>3</w:t>
      </w:r>
      <w:r w:rsidRPr="00610AE0">
        <w:rPr>
          <w:sz w:val="28"/>
          <w:szCs w:val="28"/>
          <w:lang w:val="ky-KG"/>
        </w:rPr>
        <w:t>=2,706; а</w:t>
      </w:r>
      <w:r w:rsidRPr="00610AE0">
        <w:rPr>
          <w:sz w:val="28"/>
          <w:szCs w:val="28"/>
          <w:vertAlign w:val="subscript"/>
          <w:lang w:val="ky-KG"/>
        </w:rPr>
        <w:t>4</w:t>
      </w:r>
      <w:r w:rsidRPr="00610AE0">
        <w:rPr>
          <w:sz w:val="28"/>
          <w:szCs w:val="28"/>
          <w:lang w:val="ky-KG"/>
        </w:rPr>
        <w:t>=1,811-10</w:t>
      </w:r>
      <w:r w:rsidRPr="00610AE0">
        <w:rPr>
          <w:sz w:val="28"/>
          <w:szCs w:val="28"/>
          <w:vertAlign w:val="superscript"/>
          <w:lang w:val="ky-KG"/>
        </w:rPr>
        <w:t>-4</w:t>
      </w:r>
      <w:r w:rsidRPr="00610AE0">
        <w:rPr>
          <w:sz w:val="28"/>
          <w:szCs w:val="28"/>
          <w:lang w:val="ky-KG"/>
        </w:rPr>
        <w:t xml:space="preserve">. Стандарттык четтөө σ=0,689. </w:t>
      </w:r>
      <w:bookmarkStart w:id="15" w:name="_Hlk146399661"/>
    </w:p>
    <w:p w14:paraId="675C6C27" w14:textId="2F3ED251" w:rsidR="005F707F" w:rsidRPr="00610AE0" w:rsidRDefault="005F707F" w:rsidP="004F6A10">
      <w:pPr>
        <w:tabs>
          <w:tab w:val="left" w:pos="0"/>
        </w:tabs>
        <w:adjustRightInd w:val="0"/>
        <w:spacing w:after="100"/>
        <w:ind w:firstLine="709"/>
        <w:jc w:val="both"/>
        <w:rPr>
          <w:sz w:val="28"/>
          <w:szCs w:val="28"/>
          <w:lang w:val="kk-KZ"/>
        </w:rPr>
      </w:pPr>
      <w:r w:rsidRPr="00610AE0">
        <w:rPr>
          <w:sz w:val="28"/>
          <w:szCs w:val="28"/>
        </w:rPr>
        <w:tab/>
      </w:r>
      <w:bookmarkEnd w:id="15"/>
      <w:proofErr w:type="spellStart"/>
      <w:r w:rsidRPr="00610AE0">
        <w:rPr>
          <w:sz w:val="28"/>
          <w:szCs w:val="28"/>
        </w:rPr>
        <w:t>Жоңгар-Түндүк</w:t>
      </w:r>
      <w:proofErr w:type="spellEnd"/>
      <w:r w:rsidRPr="00610AE0">
        <w:rPr>
          <w:sz w:val="28"/>
          <w:szCs w:val="28"/>
        </w:rPr>
        <w:t xml:space="preserve"> Тянь-Шань </w:t>
      </w:r>
      <w:proofErr w:type="spellStart"/>
      <w:r w:rsidRPr="00610AE0">
        <w:rPr>
          <w:sz w:val="28"/>
          <w:szCs w:val="28"/>
        </w:rPr>
        <w:t>жана</w:t>
      </w:r>
      <w:proofErr w:type="spellEnd"/>
      <w:r w:rsidRPr="00610AE0">
        <w:rPr>
          <w:sz w:val="28"/>
          <w:szCs w:val="28"/>
        </w:rPr>
        <w:t xml:space="preserve"> Каратау Талас </w:t>
      </w:r>
      <w:proofErr w:type="spellStart"/>
      <w:r w:rsidRPr="00610AE0">
        <w:rPr>
          <w:sz w:val="28"/>
          <w:szCs w:val="28"/>
        </w:rPr>
        <w:t>облустарынын</w:t>
      </w:r>
      <w:proofErr w:type="spellEnd"/>
      <w:r w:rsidRPr="00610AE0">
        <w:rPr>
          <w:sz w:val="28"/>
          <w:szCs w:val="28"/>
        </w:rPr>
        <w:t xml:space="preserve"> </w:t>
      </w:r>
      <w:proofErr w:type="spellStart"/>
      <w:r w:rsidRPr="00610AE0">
        <w:rPr>
          <w:sz w:val="28"/>
          <w:szCs w:val="28"/>
        </w:rPr>
        <w:t>аймактары</w:t>
      </w:r>
      <w:proofErr w:type="spellEnd"/>
      <w:r w:rsidRPr="00610AE0">
        <w:rPr>
          <w:sz w:val="28"/>
          <w:szCs w:val="28"/>
        </w:rPr>
        <w:t xml:space="preserve"> </w:t>
      </w:r>
      <w:proofErr w:type="spellStart"/>
      <w:r w:rsidRPr="00610AE0">
        <w:rPr>
          <w:sz w:val="28"/>
          <w:szCs w:val="28"/>
        </w:rPr>
        <w:t>үчүн</w:t>
      </w:r>
      <w:proofErr w:type="spellEnd"/>
      <w:r w:rsidRPr="00610AE0">
        <w:rPr>
          <w:sz w:val="28"/>
          <w:szCs w:val="28"/>
        </w:rPr>
        <w:t xml:space="preserve"> </w:t>
      </w:r>
      <w:proofErr w:type="spellStart"/>
      <w:r w:rsidRPr="00610AE0">
        <w:rPr>
          <w:sz w:val="28"/>
          <w:szCs w:val="28"/>
        </w:rPr>
        <w:t>дистанцияга</w:t>
      </w:r>
      <w:proofErr w:type="spellEnd"/>
      <w:r w:rsidRPr="00610AE0">
        <w:rPr>
          <w:sz w:val="28"/>
          <w:szCs w:val="28"/>
        </w:rPr>
        <w:t xml:space="preserve"> </w:t>
      </w:r>
      <w:proofErr w:type="spellStart"/>
      <w:r w:rsidRPr="00610AE0">
        <w:rPr>
          <w:sz w:val="28"/>
          <w:szCs w:val="28"/>
        </w:rPr>
        <w:t>жараша</w:t>
      </w:r>
      <w:proofErr w:type="spellEnd"/>
      <w:r w:rsidRPr="00610AE0">
        <w:rPr>
          <w:sz w:val="28"/>
          <w:szCs w:val="28"/>
        </w:rPr>
        <w:t xml:space="preserve"> </w:t>
      </w:r>
      <w:proofErr w:type="spellStart"/>
      <w:r w:rsidRPr="00610AE0">
        <w:rPr>
          <w:sz w:val="28"/>
          <w:szCs w:val="28"/>
        </w:rPr>
        <w:t>титирөөнүн</w:t>
      </w:r>
      <w:proofErr w:type="spellEnd"/>
      <w:r w:rsidRPr="00610AE0">
        <w:rPr>
          <w:sz w:val="28"/>
          <w:szCs w:val="28"/>
        </w:rPr>
        <w:t xml:space="preserve"> </w:t>
      </w:r>
      <w:proofErr w:type="spellStart"/>
      <w:r w:rsidRPr="00610AE0">
        <w:rPr>
          <w:sz w:val="28"/>
          <w:szCs w:val="28"/>
        </w:rPr>
        <w:t>интенсивдүүлүгүн</w:t>
      </w:r>
      <w:proofErr w:type="spellEnd"/>
      <w:r w:rsidRPr="00610AE0">
        <w:rPr>
          <w:sz w:val="28"/>
          <w:szCs w:val="28"/>
        </w:rPr>
        <w:t xml:space="preserve"> </w:t>
      </w:r>
      <w:proofErr w:type="spellStart"/>
      <w:r w:rsidRPr="00610AE0">
        <w:rPr>
          <w:sz w:val="28"/>
          <w:szCs w:val="28"/>
        </w:rPr>
        <w:t>басаңдатуунун</w:t>
      </w:r>
      <w:proofErr w:type="spellEnd"/>
      <w:r w:rsidRPr="00610AE0">
        <w:rPr>
          <w:sz w:val="28"/>
          <w:szCs w:val="28"/>
        </w:rPr>
        <w:t xml:space="preserve"> </w:t>
      </w:r>
      <w:proofErr w:type="spellStart"/>
      <w:r w:rsidRPr="00610AE0">
        <w:rPr>
          <w:sz w:val="28"/>
          <w:szCs w:val="28"/>
        </w:rPr>
        <w:t>аймактык</w:t>
      </w:r>
      <w:proofErr w:type="spellEnd"/>
      <w:r w:rsidRPr="00610AE0">
        <w:rPr>
          <w:sz w:val="28"/>
          <w:szCs w:val="28"/>
        </w:rPr>
        <w:t xml:space="preserve"> модели </w:t>
      </w:r>
      <w:proofErr w:type="spellStart"/>
      <w:r w:rsidRPr="00610AE0">
        <w:rPr>
          <w:sz w:val="28"/>
          <w:szCs w:val="28"/>
        </w:rPr>
        <w:t>түзүлдү</w:t>
      </w:r>
      <w:proofErr w:type="spellEnd"/>
      <w:r w:rsidRPr="00610AE0">
        <w:rPr>
          <w:sz w:val="28"/>
          <w:szCs w:val="28"/>
        </w:rPr>
        <w:t>.</w:t>
      </w:r>
      <w:r w:rsidRPr="00610AE0">
        <w:rPr>
          <w:sz w:val="28"/>
          <w:szCs w:val="28"/>
          <w:lang w:val="kk-KZ"/>
        </w:rPr>
        <w:t xml:space="preserve"> Бул үчүн каралып жаткан аймактагы күчтүү (М=4,5-6,0) жана кыйратуучу (М=6,1-8,3) жер титирөөлөрдүн эң ишенимдүү изосейсмикалык карталары (20дан ашык) колдонулган. </w:t>
      </w:r>
      <w:bookmarkStart w:id="16" w:name="_Hlk163133732"/>
      <w:r w:rsidRPr="00610AE0">
        <w:rPr>
          <w:sz w:val="28"/>
          <w:szCs w:val="28"/>
          <w:lang w:val="kk-KZ"/>
        </w:rPr>
        <w:t xml:space="preserve">Очоктун өлчөмүн эске алуу менен жана </w:t>
      </w:r>
      <w:r w:rsidR="008F66E5" w:rsidRPr="00610AE0">
        <w:rPr>
          <w:sz w:val="28"/>
          <w:szCs w:val="28"/>
          <w:lang w:val="kk-KZ"/>
        </w:rPr>
        <w:t>дагы эске алынбаган,</w:t>
      </w:r>
      <w:r w:rsidRPr="00610AE0">
        <w:rPr>
          <w:sz w:val="28"/>
          <w:szCs w:val="28"/>
          <w:lang w:val="kk-KZ"/>
        </w:rPr>
        <w:t xml:space="preserve"> из</w:t>
      </w:r>
      <w:r w:rsidR="006C202C" w:rsidRPr="00610AE0">
        <w:rPr>
          <w:sz w:val="28"/>
          <w:szCs w:val="28"/>
          <w:lang w:val="kk-KZ"/>
        </w:rPr>
        <w:t>осейсттин</w:t>
      </w:r>
      <w:r w:rsidRPr="00610AE0">
        <w:rPr>
          <w:sz w:val="28"/>
          <w:szCs w:val="28"/>
          <w:lang w:val="kk-KZ"/>
        </w:rPr>
        <w:t xml:space="preserve"> радиустар</w:t>
      </w:r>
      <w:r w:rsidR="006C202C" w:rsidRPr="00610AE0">
        <w:rPr>
          <w:sz w:val="28"/>
          <w:szCs w:val="28"/>
          <w:lang w:val="kk-KZ"/>
        </w:rPr>
        <w:t>ын</w:t>
      </w:r>
      <w:r w:rsidRPr="00610AE0">
        <w:rPr>
          <w:sz w:val="28"/>
          <w:szCs w:val="28"/>
          <w:lang w:val="kk-KZ"/>
        </w:rPr>
        <w:t xml:space="preserve">ын мааниси, ошондой эле орточо мааниси негизги геологиялык </w:t>
      </w:r>
      <w:r w:rsidR="00491718" w:rsidRPr="00610AE0">
        <w:rPr>
          <w:sz w:val="28"/>
          <w:szCs w:val="28"/>
          <w:lang w:val="kk-KZ"/>
        </w:rPr>
        <w:t xml:space="preserve">бирдиги </w:t>
      </w:r>
      <w:r w:rsidRPr="00610AE0">
        <w:rPr>
          <w:sz w:val="28"/>
          <w:szCs w:val="28"/>
          <w:lang w:val="kk-KZ"/>
        </w:rPr>
        <w:t>жана кайчылаш түзүмдөрү  колдонулган. Модельди математикалык түрдө сүрөттөө үчүн (</w:t>
      </w:r>
      <w:r w:rsidR="00A8408D" w:rsidRPr="00A8408D">
        <w:rPr>
          <w:sz w:val="28"/>
          <w:szCs w:val="28"/>
          <w:lang w:val="kk-KZ"/>
        </w:rPr>
        <w:t>3.3.2.8</w:t>
      </w:r>
      <w:r w:rsidR="00491718" w:rsidRPr="00610AE0">
        <w:rPr>
          <w:sz w:val="28"/>
          <w:szCs w:val="28"/>
          <w:lang w:val="kk-KZ"/>
        </w:rPr>
        <w:t>-тендеме</w:t>
      </w:r>
      <w:r w:rsidRPr="00610AE0">
        <w:rPr>
          <w:sz w:val="28"/>
          <w:szCs w:val="28"/>
          <w:lang w:val="kk-KZ"/>
        </w:rPr>
        <w:t>) теңдеме колдонулган:</w:t>
      </w:r>
    </w:p>
    <w:p w14:paraId="5FAE06BB" w14:textId="758DC045" w:rsidR="005F707F" w:rsidRPr="00610AE0" w:rsidRDefault="00972FBA" w:rsidP="004F6A10">
      <w:pPr>
        <w:tabs>
          <w:tab w:val="left" w:pos="0"/>
        </w:tabs>
        <w:adjustRightInd w:val="0"/>
        <w:spacing w:after="100"/>
        <w:ind w:firstLine="709"/>
        <w:jc w:val="center"/>
        <w:rPr>
          <w:sz w:val="28"/>
          <w:szCs w:val="28"/>
          <w:lang w:val="kk-KZ"/>
        </w:rPr>
      </w:pPr>
      <w:r w:rsidRPr="00972FBA">
        <w:rPr>
          <w:sz w:val="28"/>
          <w:szCs w:val="28"/>
          <w:lang w:val="kk-KZ"/>
        </w:rPr>
        <w:t xml:space="preserve">                 </w:t>
      </w:r>
      <w:r w:rsidR="005F707F" w:rsidRPr="00610AE0">
        <w:rPr>
          <w:sz w:val="28"/>
          <w:szCs w:val="28"/>
          <w:lang w:val="kk-KZ"/>
        </w:rPr>
        <w:t>J</w:t>
      </w:r>
      <w:r w:rsidR="005F707F" w:rsidRPr="00610AE0">
        <w:rPr>
          <w:sz w:val="28"/>
          <w:szCs w:val="28"/>
          <w:vertAlign w:val="subscript"/>
          <w:lang w:val="kk-KZ"/>
        </w:rPr>
        <w:t>1</w:t>
      </w:r>
      <w:r w:rsidR="005F707F" w:rsidRPr="00610AE0">
        <w:rPr>
          <w:sz w:val="28"/>
          <w:szCs w:val="28"/>
          <w:lang w:val="kk-KZ"/>
        </w:rPr>
        <w:t xml:space="preserve"> =bM – </w:t>
      </w:r>
      <w:r w:rsidR="005F707F" w:rsidRPr="00610AE0">
        <w:rPr>
          <w:sz w:val="28"/>
          <w:szCs w:val="28"/>
          <w:lang w:val="en-US"/>
        </w:rPr>
        <w:t>γ</w:t>
      </w:r>
      <w:r w:rsidR="005F707F" w:rsidRPr="00610AE0">
        <w:rPr>
          <w:sz w:val="28"/>
          <w:szCs w:val="28"/>
          <w:vertAlign w:val="subscript"/>
          <w:lang w:val="kk-KZ"/>
        </w:rPr>
        <w:t>0</w:t>
      </w:r>
      <w:r w:rsidR="005F707F" w:rsidRPr="00610AE0">
        <w:rPr>
          <w:sz w:val="28"/>
          <w:szCs w:val="28"/>
          <w:lang w:val="kk-KZ"/>
        </w:rPr>
        <w:t>lg</w:t>
      </w:r>
      <m:oMath>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kk-KZ"/>
                  </w:rPr>
                  <m:t>R</m:t>
                </m:r>
              </m:e>
              <m:sub>
                <m:r>
                  <w:rPr>
                    <w:rFonts w:ascii="Cambria Math" w:hAnsi="Cambria Math"/>
                    <w:sz w:val="28"/>
                    <w:szCs w:val="28"/>
                    <w:lang w:val="kk-KZ"/>
                  </w:rPr>
                  <m:t>epi</m:t>
                </m:r>
              </m:sub>
              <m:sup>
                <m:r>
                  <w:rPr>
                    <w:rFonts w:ascii="Cambria Math" w:hAnsi="Cambria Math"/>
                    <w:sz w:val="28"/>
                    <w:szCs w:val="28"/>
                    <w:lang w:val="kk-KZ"/>
                  </w:rPr>
                  <m:t>2</m:t>
                </m:r>
              </m:sup>
            </m:sSubSup>
          </m:e>
        </m:rad>
        <m:r>
          <w:rPr>
            <w:rFonts w:ascii="Cambria Math" w:hAnsi="Cambria Math"/>
            <w:sz w:val="28"/>
            <w:szCs w:val="28"/>
            <w:lang w:val="kk-KZ"/>
          </w:rPr>
          <m:t>+</m:t>
        </m:r>
        <m:sSup>
          <m:sSupPr>
            <m:ctrlPr>
              <w:rPr>
                <w:rFonts w:ascii="Cambria Math" w:hAnsi="Cambria Math"/>
                <w:i/>
                <w:sz w:val="28"/>
                <w:szCs w:val="28"/>
                <w:lang w:val="en-US"/>
              </w:rPr>
            </m:ctrlPr>
          </m:sSupPr>
          <m:e>
            <m:r>
              <w:rPr>
                <w:rFonts w:ascii="Cambria Math" w:hAnsi="Cambria Math"/>
                <w:sz w:val="28"/>
                <w:szCs w:val="28"/>
                <w:lang w:val="kk-KZ"/>
              </w:rPr>
              <m:t>h</m:t>
            </m:r>
          </m:e>
          <m:sup>
            <m:r>
              <w:rPr>
                <w:rFonts w:ascii="Cambria Math" w:hAnsi="Cambria Math"/>
                <w:sz w:val="28"/>
                <w:szCs w:val="28"/>
                <w:lang w:val="kk-KZ"/>
              </w:rPr>
              <m:t>2</m:t>
            </m:r>
          </m:sup>
        </m:sSup>
        <m:r>
          <w:rPr>
            <w:rFonts w:ascii="Cambria Math" w:hAnsi="Cambria Math"/>
            <w:sz w:val="28"/>
            <w:szCs w:val="28"/>
            <w:lang w:val="kk-KZ"/>
          </w:rPr>
          <m:t xml:space="preserve">+c ,                </m:t>
        </m:r>
        <w:bookmarkEnd w:id="16"/>
        <m:r>
          <w:rPr>
            <w:rFonts w:ascii="Cambria Math" w:hAnsi="Cambria Math"/>
            <w:sz w:val="28"/>
            <w:szCs w:val="28"/>
            <w:lang w:val="kk-KZ"/>
          </w:rPr>
          <m:t xml:space="preserve">               </m:t>
        </m:r>
      </m:oMath>
      <w:r w:rsidR="005F707F" w:rsidRPr="00610AE0">
        <w:rPr>
          <w:sz w:val="28"/>
          <w:szCs w:val="28"/>
          <w:lang w:val="kk-KZ"/>
        </w:rPr>
        <w:t>(</w:t>
      </w:r>
      <w:bookmarkStart w:id="17" w:name="_Hlk176361165"/>
      <w:r w:rsidR="00A8408D" w:rsidRPr="00A8408D">
        <w:rPr>
          <w:sz w:val="28"/>
          <w:szCs w:val="28"/>
          <w:lang w:val="kk-KZ"/>
        </w:rPr>
        <w:t>3.3.2.</w:t>
      </w:r>
      <w:bookmarkEnd w:id="17"/>
      <w:r w:rsidR="00A8408D" w:rsidRPr="00A8408D">
        <w:rPr>
          <w:sz w:val="28"/>
          <w:szCs w:val="28"/>
          <w:lang w:val="kk-KZ"/>
        </w:rPr>
        <w:t>8</w:t>
      </w:r>
      <w:r w:rsidR="00491718" w:rsidRPr="00610AE0">
        <w:rPr>
          <w:sz w:val="28"/>
          <w:szCs w:val="28"/>
          <w:lang w:val="kk-KZ"/>
        </w:rPr>
        <w:t>-теңдеме</w:t>
      </w:r>
      <w:r w:rsidR="005F707F" w:rsidRPr="00610AE0">
        <w:rPr>
          <w:sz w:val="28"/>
          <w:szCs w:val="28"/>
          <w:lang w:val="kk-KZ"/>
        </w:rPr>
        <w:t>)</w:t>
      </w:r>
    </w:p>
    <w:p w14:paraId="324529B9" w14:textId="4786F0E3" w:rsidR="005F707F" w:rsidRPr="00610AE0" w:rsidRDefault="005F707F" w:rsidP="004F6A10">
      <w:pPr>
        <w:tabs>
          <w:tab w:val="left" w:pos="0"/>
        </w:tabs>
        <w:adjustRightInd w:val="0"/>
        <w:ind w:firstLine="709"/>
        <w:jc w:val="both"/>
        <w:rPr>
          <w:sz w:val="28"/>
          <w:szCs w:val="28"/>
          <w:lang w:val="kk-KZ"/>
        </w:rPr>
      </w:pPr>
      <w:r w:rsidRPr="00610AE0">
        <w:rPr>
          <w:sz w:val="28"/>
          <w:szCs w:val="28"/>
          <w:lang w:val="kk-KZ"/>
        </w:rPr>
        <w:t xml:space="preserve">b=1,5, </w:t>
      </w:r>
      <w:r w:rsidRPr="00610AE0">
        <w:rPr>
          <w:sz w:val="28"/>
          <w:szCs w:val="28"/>
          <w:lang w:val="en-US"/>
        </w:rPr>
        <w:t>γ</w:t>
      </w:r>
      <w:r w:rsidRPr="00610AE0">
        <w:rPr>
          <w:sz w:val="28"/>
          <w:szCs w:val="28"/>
          <w:vertAlign w:val="subscript"/>
          <w:lang w:val="kk-KZ"/>
        </w:rPr>
        <w:t>0</w:t>
      </w:r>
      <w:r w:rsidRPr="00610AE0">
        <w:rPr>
          <w:sz w:val="28"/>
          <w:szCs w:val="28"/>
          <w:lang w:val="kk-KZ"/>
        </w:rPr>
        <w:t xml:space="preserve">, c – </w:t>
      </w:r>
      <w:r w:rsidR="00491718" w:rsidRPr="00610AE0">
        <w:rPr>
          <w:sz w:val="28"/>
          <w:szCs w:val="28"/>
          <w:lang w:val="kk-KZ"/>
        </w:rPr>
        <w:t>жалпы</w:t>
      </w:r>
      <w:r w:rsidR="00491718" w:rsidRPr="00610AE0">
        <w:rPr>
          <w:rStyle w:val="af7"/>
          <w:lang w:val="ky-KG"/>
        </w:rPr>
        <w:t xml:space="preserve"> </w:t>
      </w:r>
      <w:r w:rsidR="00491718" w:rsidRPr="00610AE0">
        <w:rPr>
          <w:rStyle w:val="af7"/>
          <w:sz w:val="28"/>
          <w:lang w:val="ky-KG"/>
        </w:rPr>
        <w:t>к</w:t>
      </w:r>
      <w:r w:rsidRPr="00610AE0">
        <w:rPr>
          <w:sz w:val="28"/>
          <w:szCs w:val="28"/>
          <w:lang w:val="kk-KZ"/>
        </w:rPr>
        <w:t xml:space="preserve">аралган учурлар үчүн сандык маанилери, </w:t>
      </w:r>
      <w:r w:rsidR="00491718" w:rsidRPr="00610AE0">
        <w:rPr>
          <w:sz w:val="28"/>
          <w:szCs w:val="28"/>
          <w:lang w:val="kk-KZ"/>
        </w:rPr>
        <w:t>3.</w:t>
      </w:r>
      <w:r w:rsidRPr="00610AE0">
        <w:rPr>
          <w:sz w:val="28"/>
          <w:szCs w:val="28"/>
          <w:lang w:val="kk-KZ"/>
        </w:rPr>
        <w:t>2-таблицада келтирилген коэффициенттер.</w:t>
      </w:r>
    </w:p>
    <w:p w14:paraId="0BB2B77B" w14:textId="77777777" w:rsidR="009C76FA" w:rsidRPr="00610AE0" w:rsidRDefault="009C76FA" w:rsidP="005F707F">
      <w:pPr>
        <w:tabs>
          <w:tab w:val="left" w:pos="0"/>
        </w:tabs>
        <w:adjustRightInd w:val="0"/>
        <w:jc w:val="both"/>
        <w:rPr>
          <w:sz w:val="28"/>
          <w:szCs w:val="28"/>
          <w:lang w:val="kk-KZ"/>
        </w:rPr>
      </w:pPr>
    </w:p>
    <w:p w14:paraId="615B07EB" w14:textId="787C243B" w:rsidR="009C76FA" w:rsidRPr="00610AE0" w:rsidRDefault="009C76FA" w:rsidP="009C76FA">
      <w:pPr>
        <w:tabs>
          <w:tab w:val="left" w:pos="0"/>
        </w:tabs>
        <w:adjustRightInd w:val="0"/>
        <w:jc w:val="center"/>
        <w:rPr>
          <w:b/>
          <w:sz w:val="28"/>
          <w:szCs w:val="28"/>
          <w:lang w:val="kk-KZ"/>
        </w:rPr>
      </w:pPr>
      <w:r w:rsidRPr="00610AE0">
        <w:rPr>
          <w:b/>
          <w:sz w:val="28"/>
          <w:szCs w:val="28"/>
          <w:lang w:val="kk-KZ"/>
        </w:rPr>
        <w:t>3.2</w:t>
      </w:r>
      <w:r w:rsidRPr="00610AE0">
        <w:rPr>
          <w:b/>
          <w:sz w:val="28"/>
          <w:szCs w:val="28"/>
          <w:lang w:val="ky-KG"/>
        </w:rPr>
        <w:t>-</w:t>
      </w:r>
      <w:r w:rsidRPr="00610AE0">
        <w:rPr>
          <w:b/>
          <w:sz w:val="28"/>
          <w:szCs w:val="28"/>
          <w:lang w:val="kk-KZ"/>
        </w:rPr>
        <w:t>Таблица</w:t>
      </w:r>
      <w:r w:rsidR="00491718" w:rsidRPr="00610AE0">
        <w:rPr>
          <w:b/>
          <w:sz w:val="28"/>
          <w:szCs w:val="28"/>
          <w:lang w:val="kk-KZ"/>
        </w:rPr>
        <w:t>.</w:t>
      </w:r>
      <w:r w:rsidRPr="00610AE0">
        <w:rPr>
          <w:b/>
          <w:sz w:val="28"/>
          <w:szCs w:val="28"/>
          <w:lang w:val="kk-KZ"/>
        </w:rPr>
        <w:t xml:space="preserve"> Жоңгар-Түндүк Тянь-Шань жана Каратау</w:t>
      </w:r>
      <w:r w:rsidR="00491718" w:rsidRPr="00610AE0">
        <w:rPr>
          <w:b/>
          <w:sz w:val="28"/>
          <w:szCs w:val="28"/>
          <w:lang w:val="kk-KZ"/>
        </w:rPr>
        <w:t>,</w:t>
      </w:r>
      <w:r w:rsidRPr="00610AE0">
        <w:rPr>
          <w:b/>
          <w:sz w:val="28"/>
          <w:szCs w:val="28"/>
          <w:lang w:val="kk-KZ"/>
        </w:rPr>
        <w:t xml:space="preserve"> Талас облустары үчүн </w:t>
      </w:r>
      <w:r w:rsidRPr="00610AE0">
        <w:rPr>
          <w:b/>
          <w:sz w:val="28"/>
          <w:szCs w:val="28"/>
          <w:lang w:val="en-US"/>
        </w:rPr>
        <w:t>γ</w:t>
      </w:r>
      <w:r w:rsidRPr="00610AE0">
        <w:rPr>
          <w:b/>
          <w:sz w:val="28"/>
          <w:szCs w:val="28"/>
          <w:vertAlign w:val="subscript"/>
          <w:lang w:val="kk-KZ"/>
        </w:rPr>
        <w:t>0</w:t>
      </w:r>
      <w:r w:rsidRPr="00610AE0">
        <w:rPr>
          <w:b/>
          <w:sz w:val="28"/>
          <w:szCs w:val="28"/>
          <w:lang w:val="kk-KZ"/>
        </w:rPr>
        <w:t xml:space="preserve"> жана с коэффициенттеринин маанилери (Сыдыков</w:t>
      </w:r>
      <w:r w:rsidR="00491718" w:rsidRPr="00610AE0">
        <w:rPr>
          <w:b/>
          <w:sz w:val="28"/>
          <w:szCs w:val="28"/>
          <w:lang w:val="kk-KZ"/>
        </w:rPr>
        <w:t>,</w:t>
      </w:r>
      <w:r w:rsidRPr="00610AE0">
        <w:rPr>
          <w:b/>
          <w:sz w:val="28"/>
          <w:szCs w:val="28"/>
          <w:lang w:val="kk-KZ"/>
        </w:rPr>
        <w:t xml:space="preserve"> 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839"/>
        <w:gridCol w:w="828"/>
        <w:gridCol w:w="830"/>
        <w:gridCol w:w="830"/>
        <w:gridCol w:w="831"/>
        <w:gridCol w:w="841"/>
        <w:gridCol w:w="829"/>
        <w:gridCol w:w="823"/>
        <w:gridCol w:w="826"/>
        <w:gridCol w:w="821"/>
      </w:tblGrid>
      <w:tr w:rsidR="009C76FA" w:rsidRPr="00610AE0" w14:paraId="1C7A6899" w14:textId="77777777" w:rsidTr="001E5271">
        <w:tc>
          <w:tcPr>
            <w:tcW w:w="1336" w:type="dxa"/>
            <w:vMerge w:val="restart"/>
          </w:tcPr>
          <w:p w14:paraId="7C4BB9A7" w14:textId="77777777" w:rsidR="009C76FA" w:rsidRPr="00610AE0" w:rsidRDefault="009C76FA" w:rsidP="00491718">
            <w:pPr>
              <w:tabs>
                <w:tab w:val="left" w:pos="0"/>
              </w:tabs>
              <w:adjustRightInd w:val="0"/>
              <w:jc w:val="center"/>
            </w:pPr>
            <w:r w:rsidRPr="00610AE0">
              <w:rPr>
                <w:lang w:val="ky-KG"/>
              </w:rPr>
              <w:t>Аралык интервалы</w:t>
            </w:r>
            <w:r w:rsidRPr="00610AE0">
              <w:t>, км</w:t>
            </w:r>
          </w:p>
        </w:tc>
        <w:tc>
          <w:tcPr>
            <w:tcW w:w="1699" w:type="dxa"/>
            <w:gridSpan w:val="2"/>
          </w:tcPr>
          <w:p w14:paraId="001E4278" w14:textId="77777777" w:rsidR="009C76FA" w:rsidRPr="00610AE0" w:rsidRDefault="009C76FA" w:rsidP="00491718">
            <w:pPr>
              <w:tabs>
                <w:tab w:val="left" w:pos="0"/>
              </w:tabs>
              <w:adjustRightInd w:val="0"/>
              <w:jc w:val="center"/>
            </w:pPr>
            <w:r w:rsidRPr="00610AE0">
              <w:rPr>
                <w:lang w:val="ky-KG"/>
              </w:rPr>
              <w:t>Очоктун көлөмүн эске албагандагы орточо мааниси</w:t>
            </w:r>
          </w:p>
        </w:tc>
        <w:tc>
          <w:tcPr>
            <w:tcW w:w="1710" w:type="dxa"/>
            <w:gridSpan w:val="2"/>
          </w:tcPr>
          <w:p w14:paraId="23E8A061" w14:textId="77777777" w:rsidR="009C76FA" w:rsidRPr="00610AE0" w:rsidRDefault="009C76FA" w:rsidP="00491718">
            <w:pPr>
              <w:tabs>
                <w:tab w:val="left" w:pos="0"/>
              </w:tabs>
              <w:adjustRightInd w:val="0"/>
              <w:jc w:val="center"/>
            </w:pPr>
            <w:r w:rsidRPr="00610AE0">
              <w:rPr>
                <w:lang w:val="ky-KG"/>
              </w:rPr>
              <w:t>Кайчылаш түзүм</w:t>
            </w:r>
          </w:p>
        </w:tc>
        <w:tc>
          <w:tcPr>
            <w:tcW w:w="1704" w:type="dxa"/>
            <w:gridSpan w:val="2"/>
          </w:tcPr>
          <w:p w14:paraId="2E5D7837" w14:textId="79BD0FCC" w:rsidR="009C76FA" w:rsidRPr="00610AE0" w:rsidRDefault="009C76FA" w:rsidP="00491718">
            <w:pPr>
              <w:tabs>
                <w:tab w:val="left" w:pos="0"/>
              </w:tabs>
              <w:adjustRightInd w:val="0"/>
              <w:jc w:val="center"/>
            </w:pPr>
            <w:r w:rsidRPr="00610AE0">
              <w:rPr>
                <w:lang w:val="ky-KG"/>
              </w:rPr>
              <w:t>Очоктун</w:t>
            </w:r>
            <w:r w:rsidRPr="00610AE0">
              <w:t xml:space="preserve"> </w:t>
            </w:r>
            <w:r w:rsidRPr="00610AE0">
              <w:rPr>
                <w:lang w:val="ky-KG"/>
              </w:rPr>
              <w:t>көлөмүн эске албагандагы  биргелик түзүм</w:t>
            </w:r>
          </w:p>
        </w:tc>
        <w:tc>
          <w:tcPr>
            <w:tcW w:w="1705" w:type="dxa"/>
            <w:gridSpan w:val="2"/>
          </w:tcPr>
          <w:p w14:paraId="52D9A913" w14:textId="77777777" w:rsidR="009C76FA" w:rsidRPr="00610AE0" w:rsidRDefault="009C76FA" w:rsidP="00491718">
            <w:pPr>
              <w:tabs>
                <w:tab w:val="left" w:pos="0"/>
              </w:tabs>
              <w:adjustRightInd w:val="0"/>
              <w:jc w:val="center"/>
            </w:pPr>
            <w:proofErr w:type="spellStart"/>
            <w:r w:rsidRPr="00610AE0">
              <w:t>Очоктун</w:t>
            </w:r>
            <w:proofErr w:type="spellEnd"/>
            <w:r w:rsidRPr="00610AE0">
              <w:t xml:space="preserve"> </w:t>
            </w:r>
            <w:proofErr w:type="spellStart"/>
            <w:r w:rsidRPr="00610AE0">
              <w:t>көлөмүн</w:t>
            </w:r>
            <w:proofErr w:type="spellEnd"/>
            <w:r w:rsidRPr="00610AE0">
              <w:t xml:space="preserve"> эске </w:t>
            </w:r>
            <w:proofErr w:type="spellStart"/>
            <w:r w:rsidRPr="00610AE0">
              <w:t>алгандагы</w:t>
            </w:r>
            <w:proofErr w:type="spellEnd"/>
            <w:r w:rsidRPr="00610AE0">
              <w:t xml:space="preserve">  </w:t>
            </w:r>
            <w:proofErr w:type="spellStart"/>
            <w:r w:rsidRPr="00610AE0">
              <w:t>биргелик</w:t>
            </w:r>
            <w:proofErr w:type="spellEnd"/>
            <w:r w:rsidRPr="00610AE0">
              <w:t xml:space="preserve"> </w:t>
            </w:r>
            <w:proofErr w:type="spellStart"/>
            <w:r w:rsidRPr="00610AE0">
              <w:t>түзүм</w:t>
            </w:r>
            <w:proofErr w:type="spellEnd"/>
          </w:p>
        </w:tc>
        <w:tc>
          <w:tcPr>
            <w:tcW w:w="1700" w:type="dxa"/>
            <w:gridSpan w:val="2"/>
          </w:tcPr>
          <w:p w14:paraId="0338289B" w14:textId="77777777" w:rsidR="009C76FA" w:rsidRPr="00610AE0" w:rsidRDefault="009C76FA" w:rsidP="00491718">
            <w:pPr>
              <w:tabs>
                <w:tab w:val="left" w:pos="0"/>
              </w:tabs>
              <w:adjustRightInd w:val="0"/>
              <w:jc w:val="center"/>
            </w:pPr>
            <w:proofErr w:type="spellStart"/>
            <w:r w:rsidRPr="00610AE0">
              <w:t>Очоктун</w:t>
            </w:r>
            <w:proofErr w:type="spellEnd"/>
            <w:r w:rsidRPr="00610AE0">
              <w:t xml:space="preserve"> </w:t>
            </w:r>
            <w:proofErr w:type="spellStart"/>
            <w:r w:rsidRPr="00610AE0">
              <w:t>көлөмүн</w:t>
            </w:r>
            <w:proofErr w:type="spellEnd"/>
            <w:r w:rsidRPr="00610AE0">
              <w:t xml:space="preserve"> эске </w:t>
            </w:r>
            <w:proofErr w:type="spellStart"/>
            <w:r w:rsidRPr="00610AE0">
              <w:t>алгандагы</w:t>
            </w:r>
            <w:proofErr w:type="spellEnd"/>
            <w:r w:rsidRPr="00610AE0">
              <w:t xml:space="preserve">  </w:t>
            </w:r>
            <w:r w:rsidRPr="00610AE0">
              <w:rPr>
                <w:lang w:val="ky-KG"/>
              </w:rPr>
              <w:t xml:space="preserve">орточо </w:t>
            </w:r>
            <w:proofErr w:type="spellStart"/>
            <w:r w:rsidRPr="00610AE0">
              <w:t>мааниси</w:t>
            </w:r>
            <w:proofErr w:type="spellEnd"/>
          </w:p>
        </w:tc>
      </w:tr>
      <w:tr w:rsidR="009C76FA" w:rsidRPr="00610AE0" w14:paraId="2602C457" w14:textId="77777777" w:rsidTr="001E5271">
        <w:tc>
          <w:tcPr>
            <w:tcW w:w="1336" w:type="dxa"/>
            <w:vMerge/>
          </w:tcPr>
          <w:p w14:paraId="1F0B8875" w14:textId="77777777" w:rsidR="009C76FA" w:rsidRPr="00610AE0" w:rsidRDefault="009C76FA" w:rsidP="001E5271">
            <w:pPr>
              <w:tabs>
                <w:tab w:val="left" w:pos="0"/>
              </w:tabs>
              <w:adjustRightInd w:val="0"/>
              <w:jc w:val="both"/>
            </w:pPr>
          </w:p>
        </w:tc>
        <w:tc>
          <w:tcPr>
            <w:tcW w:w="850" w:type="dxa"/>
          </w:tcPr>
          <w:p w14:paraId="187EB6F0" w14:textId="77777777" w:rsidR="009C76FA" w:rsidRPr="00610AE0" w:rsidRDefault="009C76FA" w:rsidP="00491718">
            <w:pPr>
              <w:tabs>
                <w:tab w:val="left" w:pos="0"/>
              </w:tabs>
              <w:adjustRightInd w:val="0"/>
              <w:jc w:val="center"/>
            </w:pPr>
            <w:r w:rsidRPr="00610AE0">
              <w:rPr>
                <w:lang w:val="en-US"/>
              </w:rPr>
              <w:t>γ</w:t>
            </w:r>
            <w:r w:rsidRPr="00610AE0">
              <w:rPr>
                <w:vertAlign w:val="subscript"/>
                <w:lang w:val="en-US"/>
              </w:rPr>
              <w:t>0</w:t>
            </w:r>
          </w:p>
        </w:tc>
        <w:tc>
          <w:tcPr>
            <w:tcW w:w="849" w:type="dxa"/>
          </w:tcPr>
          <w:p w14:paraId="503CE523" w14:textId="77777777" w:rsidR="009C76FA" w:rsidRPr="00610AE0" w:rsidRDefault="009C76FA" w:rsidP="00491718">
            <w:pPr>
              <w:tabs>
                <w:tab w:val="left" w:pos="0"/>
              </w:tabs>
              <w:adjustRightInd w:val="0"/>
              <w:jc w:val="center"/>
            </w:pPr>
            <w:r w:rsidRPr="00610AE0">
              <w:t>с</w:t>
            </w:r>
          </w:p>
        </w:tc>
        <w:tc>
          <w:tcPr>
            <w:tcW w:w="855" w:type="dxa"/>
          </w:tcPr>
          <w:p w14:paraId="4B2F4249" w14:textId="77777777" w:rsidR="009C76FA" w:rsidRPr="00610AE0" w:rsidRDefault="009C76FA" w:rsidP="00491718">
            <w:pPr>
              <w:tabs>
                <w:tab w:val="left" w:pos="0"/>
              </w:tabs>
              <w:adjustRightInd w:val="0"/>
              <w:jc w:val="center"/>
            </w:pPr>
            <w:r w:rsidRPr="00610AE0">
              <w:rPr>
                <w:lang w:val="en-US"/>
              </w:rPr>
              <w:t>γ</w:t>
            </w:r>
            <w:r w:rsidRPr="00610AE0">
              <w:rPr>
                <w:vertAlign w:val="subscript"/>
                <w:lang w:val="en-US"/>
              </w:rPr>
              <w:t>0</w:t>
            </w:r>
          </w:p>
        </w:tc>
        <w:tc>
          <w:tcPr>
            <w:tcW w:w="855" w:type="dxa"/>
          </w:tcPr>
          <w:p w14:paraId="6F0ECACD" w14:textId="77777777" w:rsidR="009C76FA" w:rsidRPr="00610AE0" w:rsidRDefault="009C76FA" w:rsidP="00491718">
            <w:pPr>
              <w:tabs>
                <w:tab w:val="left" w:pos="0"/>
              </w:tabs>
              <w:adjustRightInd w:val="0"/>
              <w:jc w:val="center"/>
            </w:pPr>
            <w:r w:rsidRPr="00610AE0">
              <w:t>с</w:t>
            </w:r>
          </w:p>
        </w:tc>
        <w:tc>
          <w:tcPr>
            <w:tcW w:w="849" w:type="dxa"/>
          </w:tcPr>
          <w:p w14:paraId="258703F9" w14:textId="77777777" w:rsidR="009C76FA" w:rsidRPr="00610AE0" w:rsidRDefault="009C76FA" w:rsidP="00491718">
            <w:pPr>
              <w:tabs>
                <w:tab w:val="left" w:pos="0"/>
              </w:tabs>
              <w:adjustRightInd w:val="0"/>
              <w:jc w:val="center"/>
            </w:pPr>
            <w:r w:rsidRPr="00610AE0">
              <w:rPr>
                <w:lang w:val="en-US"/>
              </w:rPr>
              <w:t>γ</w:t>
            </w:r>
            <w:r w:rsidRPr="00610AE0">
              <w:rPr>
                <w:vertAlign w:val="subscript"/>
                <w:lang w:val="en-US"/>
              </w:rPr>
              <w:t>0</w:t>
            </w:r>
          </w:p>
        </w:tc>
        <w:tc>
          <w:tcPr>
            <w:tcW w:w="855" w:type="dxa"/>
          </w:tcPr>
          <w:p w14:paraId="47B037B5" w14:textId="77777777" w:rsidR="009C76FA" w:rsidRPr="00610AE0" w:rsidRDefault="009C76FA" w:rsidP="00491718">
            <w:pPr>
              <w:tabs>
                <w:tab w:val="left" w:pos="0"/>
              </w:tabs>
              <w:adjustRightInd w:val="0"/>
              <w:jc w:val="center"/>
            </w:pPr>
            <w:r w:rsidRPr="00610AE0">
              <w:t>с</w:t>
            </w:r>
          </w:p>
        </w:tc>
        <w:tc>
          <w:tcPr>
            <w:tcW w:w="853" w:type="dxa"/>
          </w:tcPr>
          <w:p w14:paraId="4E55E2D6" w14:textId="77777777" w:rsidR="009C76FA" w:rsidRPr="00610AE0" w:rsidRDefault="009C76FA" w:rsidP="00491718">
            <w:pPr>
              <w:tabs>
                <w:tab w:val="left" w:pos="0"/>
              </w:tabs>
              <w:adjustRightInd w:val="0"/>
              <w:jc w:val="center"/>
            </w:pPr>
            <w:r w:rsidRPr="00610AE0">
              <w:rPr>
                <w:lang w:val="en-US"/>
              </w:rPr>
              <w:t>γ</w:t>
            </w:r>
            <w:r w:rsidRPr="00610AE0">
              <w:rPr>
                <w:vertAlign w:val="subscript"/>
                <w:lang w:val="en-US"/>
              </w:rPr>
              <w:t>0</w:t>
            </w:r>
          </w:p>
        </w:tc>
        <w:tc>
          <w:tcPr>
            <w:tcW w:w="852" w:type="dxa"/>
          </w:tcPr>
          <w:p w14:paraId="4FEBFB8A" w14:textId="77777777" w:rsidR="009C76FA" w:rsidRPr="00610AE0" w:rsidRDefault="009C76FA" w:rsidP="00491718">
            <w:pPr>
              <w:tabs>
                <w:tab w:val="left" w:pos="0"/>
              </w:tabs>
              <w:adjustRightInd w:val="0"/>
              <w:jc w:val="center"/>
            </w:pPr>
            <w:r w:rsidRPr="00610AE0">
              <w:t>с</w:t>
            </w:r>
          </w:p>
        </w:tc>
        <w:tc>
          <w:tcPr>
            <w:tcW w:w="850" w:type="dxa"/>
          </w:tcPr>
          <w:p w14:paraId="2B1DC822" w14:textId="77777777" w:rsidR="009C76FA" w:rsidRPr="00610AE0" w:rsidRDefault="009C76FA" w:rsidP="00491718">
            <w:pPr>
              <w:tabs>
                <w:tab w:val="left" w:pos="0"/>
              </w:tabs>
              <w:adjustRightInd w:val="0"/>
              <w:jc w:val="center"/>
            </w:pPr>
            <w:r w:rsidRPr="00610AE0">
              <w:rPr>
                <w:lang w:val="en-US"/>
              </w:rPr>
              <w:t>γ</w:t>
            </w:r>
            <w:r w:rsidRPr="00610AE0">
              <w:rPr>
                <w:vertAlign w:val="subscript"/>
                <w:lang w:val="en-US"/>
              </w:rPr>
              <w:t>0</w:t>
            </w:r>
          </w:p>
        </w:tc>
        <w:tc>
          <w:tcPr>
            <w:tcW w:w="850" w:type="dxa"/>
          </w:tcPr>
          <w:p w14:paraId="30938284" w14:textId="77777777" w:rsidR="009C76FA" w:rsidRPr="00610AE0" w:rsidRDefault="009C76FA" w:rsidP="00491718">
            <w:pPr>
              <w:tabs>
                <w:tab w:val="left" w:pos="0"/>
              </w:tabs>
              <w:adjustRightInd w:val="0"/>
              <w:jc w:val="center"/>
            </w:pPr>
            <w:r w:rsidRPr="00610AE0">
              <w:t>с</w:t>
            </w:r>
          </w:p>
        </w:tc>
      </w:tr>
      <w:tr w:rsidR="009C76FA" w:rsidRPr="00610AE0" w14:paraId="076003EE" w14:textId="77777777" w:rsidTr="001E5271">
        <w:tc>
          <w:tcPr>
            <w:tcW w:w="1336" w:type="dxa"/>
          </w:tcPr>
          <w:p w14:paraId="533314E5" w14:textId="77777777" w:rsidR="009C76FA" w:rsidRPr="00610AE0" w:rsidRDefault="009C76FA" w:rsidP="00491718">
            <w:pPr>
              <w:tabs>
                <w:tab w:val="left" w:pos="0"/>
              </w:tabs>
              <w:adjustRightInd w:val="0"/>
              <w:jc w:val="center"/>
              <w:rPr>
                <w:lang w:val="ky-KG"/>
              </w:rPr>
            </w:pPr>
            <w:r w:rsidRPr="00610AE0">
              <w:t>180</w:t>
            </w:r>
            <w:r w:rsidRPr="00610AE0">
              <w:rPr>
                <w:lang w:val="ky-KG"/>
              </w:rPr>
              <w:t xml:space="preserve"> чейинки</w:t>
            </w:r>
          </w:p>
        </w:tc>
        <w:tc>
          <w:tcPr>
            <w:tcW w:w="850" w:type="dxa"/>
          </w:tcPr>
          <w:p w14:paraId="69B5867B" w14:textId="77777777" w:rsidR="009C76FA" w:rsidRPr="00610AE0" w:rsidRDefault="009C76FA" w:rsidP="00491718">
            <w:pPr>
              <w:tabs>
                <w:tab w:val="left" w:pos="0"/>
              </w:tabs>
              <w:adjustRightInd w:val="0"/>
              <w:jc w:val="center"/>
            </w:pPr>
            <w:r w:rsidRPr="00610AE0">
              <w:t>3,6</w:t>
            </w:r>
          </w:p>
        </w:tc>
        <w:tc>
          <w:tcPr>
            <w:tcW w:w="849" w:type="dxa"/>
          </w:tcPr>
          <w:p w14:paraId="73F50F19" w14:textId="77777777" w:rsidR="009C76FA" w:rsidRPr="00610AE0" w:rsidRDefault="009C76FA" w:rsidP="00491718">
            <w:pPr>
              <w:tabs>
                <w:tab w:val="left" w:pos="0"/>
              </w:tabs>
              <w:adjustRightInd w:val="0"/>
              <w:jc w:val="center"/>
            </w:pPr>
            <w:r w:rsidRPr="00610AE0">
              <w:t>3,3</w:t>
            </w:r>
          </w:p>
        </w:tc>
        <w:tc>
          <w:tcPr>
            <w:tcW w:w="855" w:type="dxa"/>
          </w:tcPr>
          <w:p w14:paraId="1B5119EF" w14:textId="77777777" w:rsidR="009C76FA" w:rsidRPr="00610AE0" w:rsidRDefault="009C76FA" w:rsidP="00491718">
            <w:pPr>
              <w:tabs>
                <w:tab w:val="left" w:pos="0"/>
              </w:tabs>
              <w:adjustRightInd w:val="0"/>
              <w:jc w:val="center"/>
            </w:pPr>
            <w:r w:rsidRPr="00610AE0">
              <w:t>3,7</w:t>
            </w:r>
          </w:p>
        </w:tc>
        <w:tc>
          <w:tcPr>
            <w:tcW w:w="855" w:type="dxa"/>
          </w:tcPr>
          <w:p w14:paraId="115CB660" w14:textId="77777777" w:rsidR="009C76FA" w:rsidRPr="00610AE0" w:rsidRDefault="009C76FA" w:rsidP="00491718">
            <w:pPr>
              <w:tabs>
                <w:tab w:val="left" w:pos="0"/>
              </w:tabs>
              <w:adjustRightInd w:val="0"/>
              <w:jc w:val="center"/>
            </w:pPr>
            <w:r w:rsidRPr="00610AE0">
              <w:t>3,1</w:t>
            </w:r>
          </w:p>
        </w:tc>
        <w:tc>
          <w:tcPr>
            <w:tcW w:w="849" w:type="dxa"/>
          </w:tcPr>
          <w:p w14:paraId="2CCD3E78" w14:textId="77777777" w:rsidR="009C76FA" w:rsidRPr="00610AE0" w:rsidRDefault="009C76FA" w:rsidP="00491718">
            <w:pPr>
              <w:tabs>
                <w:tab w:val="left" w:pos="0"/>
              </w:tabs>
              <w:adjustRightInd w:val="0"/>
              <w:jc w:val="center"/>
            </w:pPr>
            <w:r w:rsidRPr="00610AE0">
              <w:t>3,3</w:t>
            </w:r>
          </w:p>
        </w:tc>
        <w:tc>
          <w:tcPr>
            <w:tcW w:w="855" w:type="dxa"/>
          </w:tcPr>
          <w:p w14:paraId="58E240E8" w14:textId="77777777" w:rsidR="009C76FA" w:rsidRPr="00610AE0" w:rsidRDefault="009C76FA" w:rsidP="00491718">
            <w:pPr>
              <w:tabs>
                <w:tab w:val="left" w:pos="0"/>
              </w:tabs>
              <w:adjustRightInd w:val="0"/>
              <w:jc w:val="center"/>
            </w:pPr>
            <w:r w:rsidRPr="00610AE0">
              <w:t>2,9</w:t>
            </w:r>
          </w:p>
        </w:tc>
        <w:tc>
          <w:tcPr>
            <w:tcW w:w="853" w:type="dxa"/>
          </w:tcPr>
          <w:p w14:paraId="7AE0F0C6" w14:textId="77777777" w:rsidR="009C76FA" w:rsidRPr="00610AE0" w:rsidRDefault="009C76FA" w:rsidP="00491718">
            <w:pPr>
              <w:tabs>
                <w:tab w:val="left" w:pos="0"/>
              </w:tabs>
              <w:adjustRightInd w:val="0"/>
              <w:jc w:val="center"/>
            </w:pPr>
            <w:r w:rsidRPr="00610AE0">
              <w:t>3,0</w:t>
            </w:r>
          </w:p>
        </w:tc>
        <w:tc>
          <w:tcPr>
            <w:tcW w:w="852" w:type="dxa"/>
          </w:tcPr>
          <w:p w14:paraId="2281DCBC" w14:textId="77777777" w:rsidR="009C76FA" w:rsidRPr="00610AE0" w:rsidRDefault="009C76FA" w:rsidP="00491718">
            <w:pPr>
              <w:tabs>
                <w:tab w:val="left" w:pos="0"/>
              </w:tabs>
              <w:adjustRightInd w:val="0"/>
              <w:jc w:val="center"/>
            </w:pPr>
            <w:r w:rsidRPr="00610AE0">
              <w:t>2,2</w:t>
            </w:r>
          </w:p>
        </w:tc>
        <w:tc>
          <w:tcPr>
            <w:tcW w:w="850" w:type="dxa"/>
          </w:tcPr>
          <w:p w14:paraId="6AFDD510" w14:textId="77777777" w:rsidR="009C76FA" w:rsidRPr="00610AE0" w:rsidRDefault="009C76FA" w:rsidP="00491718">
            <w:pPr>
              <w:tabs>
                <w:tab w:val="left" w:pos="0"/>
              </w:tabs>
              <w:adjustRightInd w:val="0"/>
              <w:jc w:val="center"/>
            </w:pPr>
            <w:r w:rsidRPr="00610AE0">
              <w:t>3,3</w:t>
            </w:r>
          </w:p>
        </w:tc>
        <w:tc>
          <w:tcPr>
            <w:tcW w:w="850" w:type="dxa"/>
          </w:tcPr>
          <w:p w14:paraId="26E3AC91" w14:textId="77777777" w:rsidR="009C76FA" w:rsidRPr="00610AE0" w:rsidRDefault="009C76FA" w:rsidP="00491718">
            <w:pPr>
              <w:tabs>
                <w:tab w:val="left" w:pos="0"/>
              </w:tabs>
              <w:adjustRightInd w:val="0"/>
              <w:jc w:val="center"/>
            </w:pPr>
            <w:r w:rsidRPr="00610AE0">
              <w:t>2,6</w:t>
            </w:r>
          </w:p>
        </w:tc>
      </w:tr>
      <w:tr w:rsidR="009C76FA" w:rsidRPr="00610AE0" w14:paraId="140E8B91" w14:textId="77777777" w:rsidTr="001E5271">
        <w:tc>
          <w:tcPr>
            <w:tcW w:w="1336" w:type="dxa"/>
          </w:tcPr>
          <w:p w14:paraId="09837F5B" w14:textId="77777777" w:rsidR="009C76FA" w:rsidRPr="00610AE0" w:rsidRDefault="009C76FA" w:rsidP="00491718">
            <w:pPr>
              <w:tabs>
                <w:tab w:val="left" w:pos="0"/>
              </w:tabs>
              <w:adjustRightInd w:val="0"/>
              <w:jc w:val="center"/>
            </w:pPr>
            <w:r w:rsidRPr="00610AE0">
              <w:t>&gt;180</w:t>
            </w:r>
          </w:p>
        </w:tc>
        <w:tc>
          <w:tcPr>
            <w:tcW w:w="850" w:type="dxa"/>
          </w:tcPr>
          <w:p w14:paraId="14B97AE3" w14:textId="77777777" w:rsidR="009C76FA" w:rsidRPr="00610AE0" w:rsidRDefault="009C76FA" w:rsidP="00491718">
            <w:pPr>
              <w:tabs>
                <w:tab w:val="left" w:pos="0"/>
              </w:tabs>
              <w:adjustRightInd w:val="0"/>
              <w:jc w:val="center"/>
            </w:pPr>
            <w:r w:rsidRPr="00610AE0">
              <w:t>-</w:t>
            </w:r>
          </w:p>
        </w:tc>
        <w:tc>
          <w:tcPr>
            <w:tcW w:w="849" w:type="dxa"/>
          </w:tcPr>
          <w:p w14:paraId="2AAC0C1D" w14:textId="77777777" w:rsidR="009C76FA" w:rsidRPr="00610AE0" w:rsidRDefault="009C76FA" w:rsidP="00491718">
            <w:pPr>
              <w:tabs>
                <w:tab w:val="left" w:pos="0"/>
              </w:tabs>
              <w:adjustRightInd w:val="0"/>
              <w:jc w:val="center"/>
            </w:pPr>
            <w:r w:rsidRPr="00610AE0">
              <w:t>-</w:t>
            </w:r>
          </w:p>
        </w:tc>
        <w:tc>
          <w:tcPr>
            <w:tcW w:w="855" w:type="dxa"/>
          </w:tcPr>
          <w:p w14:paraId="25599079" w14:textId="77777777" w:rsidR="009C76FA" w:rsidRPr="00610AE0" w:rsidRDefault="009C76FA" w:rsidP="00491718">
            <w:pPr>
              <w:tabs>
                <w:tab w:val="left" w:pos="0"/>
              </w:tabs>
              <w:adjustRightInd w:val="0"/>
              <w:jc w:val="center"/>
            </w:pPr>
            <w:r w:rsidRPr="00610AE0">
              <w:t>6,65</w:t>
            </w:r>
          </w:p>
        </w:tc>
        <w:tc>
          <w:tcPr>
            <w:tcW w:w="855" w:type="dxa"/>
          </w:tcPr>
          <w:p w14:paraId="780846EC" w14:textId="77777777" w:rsidR="009C76FA" w:rsidRPr="00610AE0" w:rsidRDefault="009C76FA" w:rsidP="00491718">
            <w:pPr>
              <w:tabs>
                <w:tab w:val="left" w:pos="0"/>
              </w:tabs>
              <w:adjustRightInd w:val="0"/>
              <w:jc w:val="center"/>
            </w:pPr>
            <w:r w:rsidRPr="00610AE0">
              <w:t>10,0</w:t>
            </w:r>
          </w:p>
        </w:tc>
        <w:tc>
          <w:tcPr>
            <w:tcW w:w="849" w:type="dxa"/>
          </w:tcPr>
          <w:p w14:paraId="7095CB2F" w14:textId="77777777" w:rsidR="009C76FA" w:rsidRPr="00610AE0" w:rsidRDefault="009C76FA" w:rsidP="00491718">
            <w:pPr>
              <w:tabs>
                <w:tab w:val="left" w:pos="0"/>
              </w:tabs>
              <w:adjustRightInd w:val="0"/>
              <w:jc w:val="center"/>
            </w:pPr>
            <w:r w:rsidRPr="00610AE0">
              <w:t>6,6</w:t>
            </w:r>
          </w:p>
        </w:tc>
        <w:tc>
          <w:tcPr>
            <w:tcW w:w="855" w:type="dxa"/>
          </w:tcPr>
          <w:p w14:paraId="3DA0C93A" w14:textId="77777777" w:rsidR="009C76FA" w:rsidRPr="00610AE0" w:rsidRDefault="009C76FA" w:rsidP="00491718">
            <w:pPr>
              <w:tabs>
                <w:tab w:val="left" w:pos="0"/>
              </w:tabs>
              <w:adjustRightInd w:val="0"/>
              <w:jc w:val="center"/>
            </w:pPr>
            <w:r w:rsidRPr="00610AE0">
              <w:t>10,9</w:t>
            </w:r>
          </w:p>
        </w:tc>
        <w:tc>
          <w:tcPr>
            <w:tcW w:w="853" w:type="dxa"/>
          </w:tcPr>
          <w:p w14:paraId="5C549959" w14:textId="77777777" w:rsidR="009C76FA" w:rsidRPr="00610AE0" w:rsidRDefault="009C76FA" w:rsidP="00491718">
            <w:pPr>
              <w:tabs>
                <w:tab w:val="left" w:pos="0"/>
              </w:tabs>
              <w:adjustRightInd w:val="0"/>
              <w:jc w:val="center"/>
            </w:pPr>
            <w:r w:rsidRPr="00610AE0">
              <w:t>5,6</w:t>
            </w:r>
          </w:p>
        </w:tc>
        <w:tc>
          <w:tcPr>
            <w:tcW w:w="852" w:type="dxa"/>
          </w:tcPr>
          <w:p w14:paraId="348BDF06" w14:textId="77777777" w:rsidR="009C76FA" w:rsidRPr="00610AE0" w:rsidRDefault="009C76FA" w:rsidP="00491718">
            <w:pPr>
              <w:tabs>
                <w:tab w:val="left" w:pos="0"/>
              </w:tabs>
              <w:adjustRightInd w:val="0"/>
              <w:jc w:val="center"/>
            </w:pPr>
            <w:r w:rsidRPr="00610AE0">
              <w:t>8,1</w:t>
            </w:r>
          </w:p>
        </w:tc>
        <w:tc>
          <w:tcPr>
            <w:tcW w:w="850" w:type="dxa"/>
          </w:tcPr>
          <w:p w14:paraId="74F7AE09" w14:textId="77777777" w:rsidR="009C76FA" w:rsidRPr="00610AE0" w:rsidRDefault="009C76FA" w:rsidP="00491718">
            <w:pPr>
              <w:tabs>
                <w:tab w:val="left" w:pos="0"/>
              </w:tabs>
              <w:adjustRightInd w:val="0"/>
              <w:jc w:val="center"/>
            </w:pPr>
            <w:r w:rsidRPr="00610AE0">
              <w:t>6,4</w:t>
            </w:r>
          </w:p>
        </w:tc>
        <w:tc>
          <w:tcPr>
            <w:tcW w:w="850" w:type="dxa"/>
          </w:tcPr>
          <w:p w14:paraId="5CDC8CB3" w14:textId="77777777" w:rsidR="009C76FA" w:rsidRPr="00610AE0" w:rsidRDefault="009C76FA" w:rsidP="00491718">
            <w:pPr>
              <w:tabs>
                <w:tab w:val="left" w:pos="0"/>
              </w:tabs>
              <w:adjustRightInd w:val="0"/>
              <w:jc w:val="center"/>
            </w:pPr>
            <w:r w:rsidRPr="00610AE0">
              <w:t>9,7</w:t>
            </w:r>
          </w:p>
        </w:tc>
      </w:tr>
    </w:tbl>
    <w:p w14:paraId="0D0CF9AB" w14:textId="77777777" w:rsidR="009C76FA" w:rsidRPr="00610AE0" w:rsidRDefault="009C76FA" w:rsidP="009C76FA">
      <w:pPr>
        <w:adjustRightInd w:val="0"/>
        <w:ind w:firstLine="708"/>
        <w:jc w:val="both"/>
        <w:rPr>
          <w:sz w:val="28"/>
          <w:szCs w:val="28"/>
        </w:rPr>
      </w:pPr>
    </w:p>
    <w:p w14:paraId="45D2CD3E" w14:textId="1902AA9C" w:rsidR="009C76FA" w:rsidRPr="00610AE0" w:rsidRDefault="009C76FA" w:rsidP="009C76FA">
      <w:pPr>
        <w:adjustRightInd w:val="0"/>
        <w:ind w:firstLine="708"/>
        <w:jc w:val="both"/>
        <w:rPr>
          <w:sz w:val="28"/>
          <w:szCs w:val="28"/>
          <w:lang w:val="ky-KG"/>
        </w:rPr>
      </w:pPr>
      <w:r w:rsidRPr="00610AE0">
        <w:rPr>
          <w:sz w:val="28"/>
          <w:szCs w:val="28"/>
          <w:lang w:val="ky-KG"/>
        </w:rPr>
        <w:t xml:space="preserve">Сейсмикалык маалыматтын файлын киргизүү үчүн атайын ар-бир маалыматтын түрүнө жараша  </w:t>
      </w:r>
      <w:r w:rsidRPr="00610AE0">
        <w:rPr>
          <w:sz w:val="28"/>
          <w:szCs w:val="28"/>
        </w:rPr>
        <w:t>CSV</w:t>
      </w:r>
      <w:r w:rsidRPr="00610AE0">
        <w:rPr>
          <w:sz w:val="28"/>
          <w:szCs w:val="28"/>
          <w:lang w:val="ky-KG"/>
        </w:rPr>
        <w:t xml:space="preserve"> файлы иштелип чыккан. </w:t>
      </w:r>
      <w:bookmarkStart w:id="18" w:name="_Hlk163133786"/>
      <w:r w:rsidRPr="00610AE0">
        <w:rPr>
          <w:sz w:val="28"/>
          <w:szCs w:val="28"/>
          <w:lang w:val="ky-KG"/>
        </w:rPr>
        <w:t>OpenQuake</w:t>
      </w:r>
      <w:r w:rsidRPr="00610AE0">
        <w:rPr>
          <w:sz w:val="28"/>
          <w:szCs w:val="28"/>
          <w:lang w:val="kk-KZ"/>
        </w:rPr>
        <w:t xml:space="preserve"> </w:t>
      </w:r>
      <w:r w:rsidRPr="00610AE0">
        <w:rPr>
          <w:spacing w:val="-4"/>
          <w:sz w:val="28"/>
          <w:szCs w:val="28"/>
          <w:lang w:val="ky-KG"/>
        </w:rPr>
        <w:t>Engine</w:t>
      </w:r>
      <w:bookmarkEnd w:id="18"/>
      <w:r w:rsidRPr="00610AE0">
        <w:rPr>
          <w:sz w:val="28"/>
          <w:szCs w:val="28"/>
          <w:lang w:val="ky-KG"/>
        </w:rPr>
        <w:t xml:space="preserve"> программасында колдонулушу мүмкүн болгон XML форматындагы,  “csv2xml.py” колдонуу менен ошол эле параметрлери бар файл алынды.   </w:t>
      </w:r>
    </w:p>
    <w:p w14:paraId="43189F3C" w14:textId="3E9D9B47" w:rsidR="009C76FA" w:rsidRPr="00610AE0" w:rsidRDefault="009C76FA" w:rsidP="009C76FA">
      <w:pPr>
        <w:adjustRightInd w:val="0"/>
        <w:ind w:firstLine="708"/>
        <w:jc w:val="both"/>
        <w:rPr>
          <w:sz w:val="28"/>
          <w:szCs w:val="28"/>
          <w:lang w:val="ky-KG"/>
        </w:rPr>
      </w:pPr>
      <w:bookmarkStart w:id="19" w:name="_Hlk146400056"/>
      <w:r w:rsidRPr="00610AE0">
        <w:rPr>
          <w:spacing w:val="-4"/>
          <w:sz w:val="28"/>
          <w:szCs w:val="28"/>
          <w:lang w:val="ky-KG"/>
        </w:rPr>
        <w:t xml:space="preserve">Open Quake программасынын жардамы менен, өйдөдө көрсөтүлгөндөй аянттык жана сызыктуу булактарды эске алуу менен Жоңгар-Балхаш аймагына </w:t>
      </w:r>
      <w:r w:rsidR="0031504D" w:rsidRPr="00610AE0">
        <w:rPr>
          <w:spacing w:val="-4"/>
          <w:sz w:val="28"/>
          <w:szCs w:val="28"/>
          <w:lang w:val="ky-KG"/>
        </w:rPr>
        <w:t xml:space="preserve">эки деңгээлдүү </w:t>
      </w:r>
      <w:r w:rsidRPr="00610AE0">
        <w:rPr>
          <w:spacing w:val="-4"/>
          <w:sz w:val="28"/>
          <w:szCs w:val="28"/>
          <w:lang w:val="ky-KG"/>
        </w:rPr>
        <w:t>болж</w:t>
      </w:r>
      <w:r w:rsidR="0031504D" w:rsidRPr="00610AE0">
        <w:rPr>
          <w:spacing w:val="-4"/>
          <w:sz w:val="28"/>
          <w:szCs w:val="28"/>
          <w:lang w:val="ky-KG"/>
        </w:rPr>
        <w:t>омолдоо</w:t>
      </w:r>
      <w:r w:rsidRPr="00610AE0">
        <w:rPr>
          <w:spacing w:val="-4"/>
          <w:sz w:val="28"/>
          <w:szCs w:val="28"/>
          <w:lang w:val="ky-KG"/>
        </w:rPr>
        <w:t>су 50 жылдык 10% жана 2% Меркалли баллдык шкала</w:t>
      </w:r>
      <w:r w:rsidR="0031504D" w:rsidRPr="00610AE0">
        <w:rPr>
          <w:spacing w:val="-4"/>
          <w:sz w:val="28"/>
          <w:szCs w:val="28"/>
          <w:lang w:val="ky-KG"/>
        </w:rPr>
        <w:t xml:space="preserve">сындагы сейсмикалык коркунучту баалоо </w:t>
      </w:r>
      <w:r w:rsidRPr="00610AE0">
        <w:rPr>
          <w:spacing w:val="-4"/>
          <w:sz w:val="28"/>
          <w:szCs w:val="28"/>
          <w:lang w:val="ky-KG"/>
        </w:rPr>
        <w:t xml:space="preserve">картасы иштелип чыкты.     MSK-64(K) </w:t>
      </w:r>
      <w:r w:rsidR="0031504D" w:rsidRPr="00610AE0">
        <w:rPr>
          <w:spacing w:val="-4"/>
          <w:sz w:val="28"/>
          <w:szCs w:val="28"/>
          <w:lang w:val="ky-KG"/>
        </w:rPr>
        <w:t>шкаласы</w:t>
      </w:r>
      <w:r w:rsidRPr="00610AE0">
        <w:rPr>
          <w:spacing w:val="-4"/>
          <w:sz w:val="28"/>
          <w:szCs w:val="28"/>
          <w:lang w:val="ky-KG"/>
        </w:rPr>
        <w:t xml:space="preserve"> Меркалли шкаласын</w:t>
      </w:r>
      <w:r w:rsidR="0031504D" w:rsidRPr="00610AE0">
        <w:rPr>
          <w:spacing w:val="-4"/>
          <w:sz w:val="28"/>
          <w:szCs w:val="28"/>
          <w:lang w:val="ky-KG"/>
        </w:rPr>
        <w:t xml:space="preserve">а </w:t>
      </w:r>
      <w:r w:rsidRPr="00610AE0">
        <w:rPr>
          <w:spacing w:val="-4"/>
          <w:sz w:val="28"/>
          <w:szCs w:val="28"/>
          <w:lang w:val="ky-KG"/>
        </w:rPr>
        <w:t>өтүү коэффициенти 1ге  (Нурмагамбетов А., Сыдыков А., Садыкова А. Б.</w:t>
      </w:r>
      <w:r w:rsidR="0031504D" w:rsidRPr="00610AE0">
        <w:rPr>
          <w:spacing w:val="-4"/>
          <w:sz w:val="28"/>
          <w:szCs w:val="28"/>
          <w:lang w:val="ky-KG"/>
        </w:rPr>
        <w:t>,</w:t>
      </w:r>
      <w:r w:rsidRPr="00610AE0">
        <w:rPr>
          <w:spacing w:val="-4"/>
          <w:sz w:val="28"/>
          <w:szCs w:val="28"/>
          <w:lang w:val="ky-KG"/>
        </w:rPr>
        <w:t xml:space="preserve"> 201</w:t>
      </w:r>
      <w:r w:rsidR="0031504D" w:rsidRPr="00610AE0">
        <w:rPr>
          <w:spacing w:val="-4"/>
          <w:sz w:val="28"/>
          <w:szCs w:val="28"/>
          <w:lang w:val="ky-KG"/>
        </w:rPr>
        <w:t>9)</w:t>
      </w:r>
      <w:r w:rsidRPr="00610AE0">
        <w:rPr>
          <w:spacing w:val="-4"/>
          <w:sz w:val="28"/>
          <w:szCs w:val="28"/>
          <w:lang w:val="ky-KG"/>
        </w:rPr>
        <w:t xml:space="preserve"> барабар болгондуктан, демек иштелип чыккан </w:t>
      </w:r>
      <w:r w:rsidRPr="00610AE0">
        <w:rPr>
          <w:spacing w:val="-4"/>
          <w:sz w:val="28"/>
          <w:szCs w:val="28"/>
          <w:lang w:val="ky-KG"/>
        </w:rPr>
        <w:lastRenderedPageBreak/>
        <w:t>эсептөөлөрдүн жыйын</w:t>
      </w:r>
      <w:r w:rsidR="0031504D" w:rsidRPr="00610AE0">
        <w:rPr>
          <w:spacing w:val="-4"/>
          <w:sz w:val="28"/>
          <w:szCs w:val="28"/>
          <w:lang w:val="ky-KG"/>
        </w:rPr>
        <w:t>тык</w:t>
      </w:r>
      <w:r w:rsidRPr="00610AE0">
        <w:rPr>
          <w:spacing w:val="-4"/>
          <w:sz w:val="28"/>
          <w:szCs w:val="28"/>
          <w:lang w:val="ky-KG"/>
        </w:rPr>
        <w:t>тар</w:t>
      </w:r>
      <w:r w:rsidR="0031504D" w:rsidRPr="00610AE0">
        <w:rPr>
          <w:spacing w:val="-4"/>
          <w:sz w:val="28"/>
          <w:szCs w:val="28"/>
          <w:lang w:val="ky-KG"/>
        </w:rPr>
        <w:t>ы</w:t>
      </w:r>
      <w:r w:rsidRPr="00610AE0">
        <w:rPr>
          <w:spacing w:val="-4"/>
          <w:sz w:val="28"/>
          <w:szCs w:val="28"/>
          <w:lang w:val="ky-KG"/>
        </w:rPr>
        <w:t xml:space="preserve"> MSK-64 (K) шкаласына дал келет. Эсептөөлөр түндүк кеңдиги </w:t>
      </w:r>
      <w:r w:rsidRPr="00610AE0">
        <w:rPr>
          <w:rFonts w:eastAsia="MS Mincho"/>
          <w:sz w:val="28"/>
          <w:szCs w:val="28"/>
          <w:lang w:val="ky-KG" w:eastAsia="ja-JP"/>
        </w:rPr>
        <w:t>41.50</w:t>
      </w:r>
      <w:r w:rsidRPr="00610AE0">
        <w:rPr>
          <w:rFonts w:eastAsia="MS Mincho"/>
          <w:sz w:val="28"/>
          <w:szCs w:val="28"/>
          <w:lang w:eastAsia="ja-JP"/>
        </w:rPr>
        <w:sym w:font="Symbol" w:char="F0B0"/>
      </w:r>
      <w:r w:rsidRPr="00610AE0">
        <w:rPr>
          <w:rFonts w:eastAsia="MS Mincho"/>
          <w:sz w:val="28"/>
          <w:szCs w:val="28"/>
          <w:lang w:val="ky-KG" w:eastAsia="ja-JP"/>
        </w:rPr>
        <w:t>-</w:t>
      </w:r>
      <w:r w:rsidR="0064285D" w:rsidRPr="00610AE0">
        <w:rPr>
          <w:rFonts w:eastAsia="MS Mincho"/>
          <w:sz w:val="28"/>
          <w:szCs w:val="28"/>
          <w:lang w:val="ky-KG" w:eastAsia="ja-JP"/>
        </w:rPr>
        <w:t xml:space="preserve"> </w:t>
      </w:r>
      <w:r w:rsidRPr="00610AE0">
        <w:rPr>
          <w:rFonts w:eastAsia="MS Mincho"/>
          <w:sz w:val="28"/>
          <w:szCs w:val="28"/>
          <w:lang w:val="ky-KG" w:eastAsia="ja-JP"/>
        </w:rPr>
        <w:t>50.00</w:t>
      </w:r>
      <w:r w:rsidRPr="00610AE0">
        <w:rPr>
          <w:rFonts w:eastAsia="MS Mincho"/>
          <w:sz w:val="28"/>
          <w:szCs w:val="28"/>
          <w:lang w:eastAsia="ja-JP"/>
        </w:rPr>
        <w:sym w:font="Symbol" w:char="F0B0"/>
      </w:r>
      <w:r w:rsidRPr="00610AE0">
        <w:rPr>
          <w:rFonts w:eastAsia="MS Mincho"/>
          <w:sz w:val="28"/>
          <w:szCs w:val="28"/>
          <w:lang w:val="ky-KG" w:eastAsia="ja-JP"/>
        </w:rPr>
        <w:t xml:space="preserve"> болгон жана чыгыш узундугу  70.00</w:t>
      </w:r>
      <w:r w:rsidRPr="00610AE0">
        <w:rPr>
          <w:rFonts w:eastAsia="MS Mincho"/>
          <w:sz w:val="28"/>
          <w:szCs w:val="28"/>
          <w:lang w:eastAsia="ja-JP"/>
        </w:rPr>
        <w:sym w:font="Symbol" w:char="F0B0"/>
      </w:r>
      <w:r w:rsidRPr="00610AE0">
        <w:rPr>
          <w:rFonts w:eastAsia="MS Mincho"/>
          <w:sz w:val="28"/>
          <w:szCs w:val="28"/>
          <w:lang w:val="ky-KG" w:eastAsia="ja-JP"/>
        </w:rPr>
        <w:t>-</w:t>
      </w:r>
      <w:r w:rsidR="0064285D" w:rsidRPr="00610AE0">
        <w:rPr>
          <w:rFonts w:eastAsia="MS Mincho"/>
          <w:sz w:val="28"/>
          <w:szCs w:val="28"/>
          <w:lang w:val="ky-KG" w:eastAsia="ja-JP"/>
        </w:rPr>
        <w:t xml:space="preserve"> </w:t>
      </w:r>
      <w:r w:rsidRPr="00610AE0">
        <w:rPr>
          <w:rFonts w:eastAsia="MS Mincho"/>
          <w:sz w:val="28"/>
          <w:szCs w:val="28"/>
          <w:lang w:val="ky-KG" w:eastAsia="ja-JP"/>
        </w:rPr>
        <w:t>85.30</w:t>
      </w:r>
      <w:r w:rsidRPr="00610AE0">
        <w:rPr>
          <w:rFonts w:eastAsia="MS Mincho"/>
          <w:sz w:val="28"/>
          <w:szCs w:val="28"/>
          <w:lang w:eastAsia="ja-JP"/>
        </w:rPr>
        <w:sym w:font="Symbol" w:char="F0B0"/>
      </w:r>
      <w:r w:rsidRPr="00610AE0">
        <w:rPr>
          <w:rFonts w:eastAsia="MS Mincho"/>
          <w:sz w:val="28"/>
          <w:szCs w:val="28"/>
          <w:lang w:val="ky-KG" w:eastAsia="ja-JP"/>
        </w:rPr>
        <w:t xml:space="preserve"> болгон интервалы 5км түзгөн торчодогу Жоңгар-Балхаш регионун камтыган аймак үчүн эки тарапка тең жүргүзүлүп, карталардын мейкиндик резолюциясын аныктады. </w:t>
      </w:r>
      <w:bookmarkEnd w:id="19"/>
      <w:r w:rsidRPr="00610AE0">
        <w:rPr>
          <w:sz w:val="28"/>
          <w:szCs w:val="28"/>
          <w:lang w:val="ky-KG"/>
        </w:rPr>
        <w:t>Жер шарты сейсмикалык абалы боюнча II категориядагы топурактардын орточо маанисине туура келген 30 м тереңдикте (Vs30=410 м/с) туурасынан кеткен толкундардын таралуу ылдамдыгы менен мүнөздөлөт.</w:t>
      </w:r>
    </w:p>
    <w:p w14:paraId="22A1A73A" w14:textId="77777777" w:rsidR="009C76FA" w:rsidRPr="00610AE0" w:rsidRDefault="009C76FA" w:rsidP="009C76FA">
      <w:pPr>
        <w:adjustRightInd w:val="0"/>
        <w:ind w:firstLine="708"/>
        <w:jc w:val="both"/>
        <w:rPr>
          <w:sz w:val="28"/>
          <w:szCs w:val="28"/>
          <w:lang w:val="ky-KG"/>
        </w:rPr>
      </w:pPr>
      <w:r w:rsidRPr="00610AE0">
        <w:rPr>
          <w:sz w:val="28"/>
          <w:szCs w:val="28"/>
          <w:lang w:val="ky-KG"/>
        </w:rPr>
        <w:t>ВОСО эсептөөлөр эки варианты боюнча жүргүзүлгөн. Биринчиси - ири жер титирөөлөр аймагында ылдыйга ийилген кайталануу графигинин ийри сызыктуу формасы, экинчиси - түз сызыктуу формасы.</w:t>
      </w:r>
    </w:p>
    <w:p w14:paraId="2E991B29" w14:textId="77519364" w:rsidR="009C76FA" w:rsidRPr="00610AE0" w:rsidRDefault="0031504D" w:rsidP="009C76FA">
      <w:pPr>
        <w:adjustRightInd w:val="0"/>
        <w:ind w:firstLine="708"/>
        <w:jc w:val="both"/>
        <w:rPr>
          <w:spacing w:val="-4"/>
          <w:sz w:val="28"/>
          <w:szCs w:val="28"/>
          <w:lang w:val="ky-KG"/>
        </w:rPr>
      </w:pPr>
      <w:r w:rsidRPr="00610AE0">
        <w:rPr>
          <w:color w:val="000000" w:themeColor="text1"/>
          <w:sz w:val="28"/>
          <w:szCs w:val="28"/>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Сейсмикалык коркунучту ыктымалдык баалоодо</w:t>
      </w:r>
      <w:r w:rsidR="009C76FA" w:rsidRPr="00610AE0">
        <w:rPr>
          <w:color w:val="000000" w:themeColor="text1"/>
          <w:sz w:val="28"/>
          <w:szCs w:val="28"/>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10AE0">
        <w:rPr>
          <w:color w:val="000000" w:themeColor="text1"/>
          <w:sz w:val="28"/>
          <w:szCs w:val="28"/>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(СКЫБ)</w:t>
      </w:r>
      <w:r w:rsidRPr="00610AE0">
        <w:rPr>
          <w:sz w:val="28"/>
          <w:szCs w:val="28"/>
          <w:lang w:val="ky-KG"/>
        </w:rPr>
        <w:t xml:space="preserve"> </w:t>
      </w:r>
      <w:r w:rsidR="009C76FA" w:rsidRPr="00610AE0">
        <w:rPr>
          <w:sz w:val="28"/>
          <w:szCs w:val="28"/>
          <w:lang w:val="ky-KG"/>
        </w:rPr>
        <w:t xml:space="preserve">эсептөөнүн экинчи вариантында жергиликтүү сейсмотектоникалык шарттарга ылайыкташтырылган киргизүү параметрлери колдонулган. Ошентип, очоктун ар кандай энергиялары (магнитудалары) болгон жер титирөөлөрдүн кайталанышы түз сызыктуу кайталануу графигин колдонуу менен, ал эми титирөөнүн </w:t>
      </w:r>
      <w:r w:rsidRPr="00610AE0">
        <w:rPr>
          <w:sz w:val="28"/>
          <w:szCs w:val="28"/>
          <w:lang w:val="ky-KG"/>
        </w:rPr>
        <w:t>интенсивдүүлүгү</w:t>
      </w:r>
      <w:r w:rsidR="009C76FA" w:rsidRPr="00610AE0">
        <w:rPr>
          <w:sz w:val="28"/>
          <w:szCs w:val="28"/>
          <w:lang w:val="ky-KG"/>
        </w:rPr>
        <w:t xml:space="preserve"> басаңдашынын аймактык модели</w:t>
      </w:r>
      <w:r w:rsidR="0064285D" w:rsidRPr="00610AE0">
        <w:rPr>
          <w:sz w:val="28"/>
          <w:szCs w:val="28"/>
          <w:lang w:val="ky-KG"/>
        </w:rPr>
        <w:t xml:space="preserve"> </w:t>
      </w:r>
      <w:r w:rsidR="009C76FA" w:rsidRPr="00610AE0">
        <w:rPr>
          <w:sz w:val="28"/>
          <w:szCs w:val="28"/>
          <w:lang w:val="ky-KG"/>
        </w:rPr>
        <w:t>(5</w:t>
      </w:r>
      <w:r w:rsidRPr="00610AE0">
        <w:rPr>
          <w:sz w:val="28"/>
          <w:szCs w:val="28"/>
          <w:lang w:val="ky-KG"/>
        </w:rPr>
        <w:t>-теңдеме</w:t>
      </w:r>
      <w:r w:rsidR="009C76FA" w:rsidRPr="00610AE0">
        <w:rPr>
          <w:sz w:val="28"/>
          <w:szCs w:val="28"/>
          <w:lang w:val="ky-KG"/>
        </w:rPr>
        <w:t xml:space="preserve">) формула менен аныкталган (булактын өлчөмүн эске алуу менен) </w:t>
      </w:r>
      <w:r w:rsidR="009C76FA" w:rsidRPr="00610AE0">
        <w:rPr>
          <w:sz w:val="28"/>
          <w:szCs w:val="28"/>
        </w:rPr>
        <w:t>γ</w:t>
      </w:r>
      <w:r w:rsidR="009C76FA" w:rsidRPr="00610AE0">
        <w:rPr>
          <w:sz w:val="28"/>
          <w:szCs w:val="28"/>
          <w:lang w:val="ky-KG"/>
        </w:rPr>
        <w:t xml:space="preserve">0 жана коэффициенттеринин маанилери берилген (таблица </w:t>
      </w:r>
      <w:r w:rsidRPr="00610AE0">
        <w:rPr>
          <w:sz w:val="28"/>
          <w:szCs w:val="28"/>
          <w:lang w:val="ky-KG"/>
        </w:rPr>
        <w:t>3.</w:t>
      </w:r>
      <w:r w:rsidR="009C76FA" w:rsidRPr="00610AE0">
        <w:rPr>
          <w:sz w:val="28"/>
          <w:szCs w:val="28"/>
          <w:lang w:val="ky-KG"/>
        </w:rPr>
        <w:t>2). Бул үчүн (4) формуладагы коэффициенттердин жаңы маанилери</w:t>
      </w:r>
      <w:r w:rsidR="009C76FA" w:rsidRPr="00610AE0">
        <w:rPr>
          <w:spacing w:val="-4"/>
          <w:sz w:val="28"/>
          <w:szCs w:val="28"/>
          <w:lang w:val="ky-KG"/>
        </w:rPr>
        <w:t>: а</w:t>
      </w:r>
      <w:r w:rsidR="009C76FA" w:rsidRPr="00610AE0">
        <w:rPr>
          <w:spacing w:val="-4"/>
          <w:sz w:val="28"/>
          <w:szCs w:val="28"/>
          <w:vertAlign w:val="subscript"/>
          <w:lang w:val="ky-KG"/>
        </w:rPr>
        <w:t>1</w:t>
      </w:r>
      <w:r w:rsidR="009C76FA" w:rsidRPr="00610AE0">
        <w:rPr>
          <w:spacing w:val="-4"/>
          <w:sz w:val="28"/>
          <w:szCs w:val="28"/>
          <w:lang w:val="ky-KG"/>
        </w:rPr>
        <w:t>=1,5; а</w:t>
      </w:r>
      <w:r w:rsidR="009C76FA" w:rsidRPr="00610AE0">
        <w:rPr>
          <w:spacing w:val="-4"/>
          <w:sz w:val="28"/>
          <w:szCs w:val="28"/>
          <w:vertAlign w:val="subscript"/>
          <w:lang w:val="ky-KG"/>
        </w:rPr>
        <w:t>2</w:t>
      </w:r>
      <w:r w:rsidR="009C76FA" w:rsidRPr="00610AE0">
        <w:rPr>
          <w:spacing w:val="-4"/>
          <w:sz w:val="28"/>
          <w:szCs w:val="28"/>
          <w:lang w:val="ky-KG"/>
        </w:rPr>
        <w:t>= -1,33; а</w:t>
      </w:r>
      <w:r w:rsidR="009C76FA" w:rsidRPr="00610AE0">
        <w:rPr>
          <w:spacing w:val="-4"/>
          <w:sz w:val="28"/>
          <w:szCs w:val="28"/>
          <w:vertAlign w:val="subscript"/>
          <w:lang w:val="ky-KG"/>
        </w:rPr>
        <w:t>3</w:t>
      </w:r>
      <w:r w:rsidR="009C76FA" w:rsidRPr="00610AE0">
        <w:rPr>
          <w:spacing w:val="-4"/>
          <w:sz w:val="28"/>
          <w:szCs w:val="28"/>
          <w:lang w:val="ky-KG"/>
        </w:rPr>
        <w:t>=3,3; а</w:t>
      </w:r>
      <w:r w:rsidR="009C76FA" w:rsidRPr="00610AE0">
        <w:rPr>
          <w:spacing w:val="-4"/>
          <w:sz w:val="28"/>
          <w:szCs w:val="28"/>
          <w:vertAlign w:val="subscript"/>
          <w:lang w:val="ky-KG"/>
        </w:rPr>
        <w:t xml:space="preserve">4 </w:t>
      </w:r>
      <w:r w:rsidR="009C76FA" w:rsidRPr="00610AE0">
        <w:rPr>
          <w:spacing w:val="-4"/>
          <w:sz w:val="28"/>
          <w:szCs w:val="28"/>
          <w:lang w:val="ky-KG"/>
        </w:rPr>
        <w:t>=0,0014.</w:t>
      </w:r>
    </w:p>
    <w:p w14:paraId="42B3CB7C" w14:textId="08EAD97D" w:rsidR="009C76FA" w:rsidRPr="00610AE0" w:rsidRDefault="005A3675" w:rsidP="009C76FA">
      <w:pPr>
        <w:adjustRightInd w:val="0"/>
        <w:ind w:firstLine="708"/>
        <w:jc w:val="both"/>
        <w:rPr>
          <w:spacing w:val="-6"/>
          <w:sz w:val="28"/>
          <w:szCs w:val="28"/>
          <w:lang w:val="ky-KG"/>
        </w:rPr>
      </w:pPr>
      <w:r w:rsidRPr="00610AE0">
        <w:rPr>
          <w:spacing w:val="-6"/>
          <w:sz w:val="28"/>
          <w:szCs w:val="28"/>
          <w:lang w:val="ky-KG"/>
        </w:rPr>
        <w:t xml:space="preserve">Акрыкы </w:t>
      </w:r>
      <w:r w:rsidR="009C76FA" w:rsidRPr="00610AE0">
        <w:rPr>
          <w:spacing w:val="-6"/>
          <w:sz w:val="28"/>
          <w:szCs w:val="28"/>
          <w:lang w:val="ky-KG"/>
        </w:rPr>
        <w:t xml:space="preserve">натыйжалардын колдонулган сейсмикалык режим моделдеринин түрүнө жана мүнөздөмөлөрүнө жана аралыкка жараша титирөө интенсивдүүлүгүнүн басаңдашына көз карандылыгы талданды. Жоңгар-Балхаш аймагы үчүн </w:t>
      </w:r>
      <w:r w:rsidRPr="00610AE0">
        <w:rPr>
          <w:spacing w:val="-6"/>
          <w:sz w:val="28"/>
          <w:szCs w:val="28"/>
          <w:lang w:val="ky-KG"/>
        </w:rPr>
        <w:t>СКЫБ</w:t>
      </w:r>
      <w:r w:rsidR="009C76FA" w:rsidRPr="00610AE0">
        <w:rPr>
          <w:spacing w:val="-6"/>
          <w:sz w:val="28"/>
          <w:szCs w:val="28"/>
          <w:lang w:val="ky-KG"/>
        </w:rPr>
        <w:t xml:space="preserve"> картасын эсептелген интенсивдүүлүктөн 10% ашып кетүү ыктымалдыгы менен (титирөөнүн орточо кайталануу мезгили 475 жыл) көрсөтүлгөн аймак үчүн эң жогорку байкалган титирөө интенсивдүүлүгүнүн (Jmax) изосызыктары менен салыштырганда акыркы 150 жыл, ал Jmax картасы менен ылайыкташтырылган ыкманы колдонуу менен алынган </w:t>
      </w:r>
      <w:r w:rsidRPr="00610AE0">
        <w:rPr>
          <w:color w:val="000000" w:themeColor="text1"/>
          <w:sz w:val="28"/>
          <w:szCs w:val="28"/>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СКЫБ</w:t>
      </w:r>
      <w:r w:rsidR="009C76FA" w:rsidRPr="00610AE0">
        <w:rPr>
          <w:spacing w:val="-6"/>
          <w:sz w:val="28"/>
          <w:szCs w:val="28"/>
          <w:lang w:val="ky-KG"/>
        </w:rPr>
        <w:t xml:space="preserve"> картасын салыштырганда, алар жалпысынан бири-бирине дал келет, ал эми эсептелген маанилер </w:t>
      </w:r>
      <w:r w:rsidRPr="00610AE0">
        <w:rPr>
          <w:spacing w:val="-6"/>
          <w:sz w:val="28"/>
          <w:szCs w:val="28"/>
          <w:lang w:val="ky-KG"/>
        </w:rPr>
        <w:t xml:space="preserve">боюнча </w:t>
      </w:r>
      <w:r w:rsidR="009C76FA" w:rsidRPr="00610AE0">
        <w:rPr>
          <w:spacing w:val="-6"/>
          <w:sz w:val="28"/>
          <w:szCs w:val="28"/>
          <w:lang w:val="ky-KG"/>
        </w:rPr>
        <w:t xml:space="preserve">караганда бир кыйла төмөн экенин көрсөттү. </w:t>
      </w:r>
      <w:r w:rsidRPr="00610AE0">
        <w:rPr>
          <w:spacing w:val="-6"/>
          <w:sz w:val="28"/>
          <w:szCs w:val="28"/>
          <w:lang w:val="ky-KG"/>
        </w:rPr>
        <w:t>Ошентип, жергиликтүү сейсмотектоникалык шарттарга ылайыкташтырылган OpenQuake Engine киргизүү параметрлерин эсепке алуу кыйла реалдуу баалоолорго алып келет деп ырастоого болот.</w:t>
      </w:r>
      <w:r w:rsidR="009C76FA" w:rsidRPr="00610AE0">
        <w:rPr>
          <w:spacing w:val="-6"/>
          <w:sz w:val="28"/>
          <w:szCs w:val="28"/>
          <w:lang w:val="ky-KG"/>
        </w:rPr>
        <w:t xml:space="preserve"> </w:t>
      </w:r>
    </w:p>
    <w:p w14:paraId="5A782F85" w14:textId="77777777" w:rsidR="00363AAB" w:rsidRDefault="009C76FA" w:rsidP="00363AAB">
      <w:pPr>
        <w:adjustRightInd w:val="0"/>
        <w:ind w:firstLine="708"/>
        <w:jc w:val="both"/>
        <w:rPr>
          <w:spacing w:val="-4"/>
          <w:sz w:val="28"/>
          <w:szCs w:val="28"/>
          <w:lang w:val="ky-KG"/>
        </w:rPr>
      </w:pPr>
      <w:bookmarkStart w:id="20" w:name="_Hlk146400138"/>
      <w:r w:rsidRPr="00610AE0">
        <w:rPr>
          <w:spacing w:val="-4"/>
          <w:sz w:val="28"/>
          <w:szCs w:val="28"/>
          <w:lang w:val="ky-KG"/>
        </w:rPr>
        <w:t>3.5 а жана б сүрөттөрүндө Жоңгар-Балхаш регионунун акыркы анык ВОСО (сейсмикалык деталдуу зоналанган)  MSK-64(K) баллдык шкаласын боюнча 50 жылдык ашып кетүү ыкмалдыгы карталары 10%  (кайталануу аралыгы 475 жыл) (3.5а</w:t>
      </w:r>
      <w:r w:rsidR="005A3675" w:rsidRPr="00610AE0">
        <w:rPr>
          <w:spacing w:val="-4"/>
          <w:sz w:val="28"/>
          <w:szCs w:val="28"/>
          <w:lang w:val="ky-KG"/>
        </w:rPr>
        <w:t>-сүрөт</w:t>
      </w:r>
      <w:r w:rsidRPr="00610AE0">
        <w:rPr>
          <w:spacing w:val="-4"/>
          <w:sz w:val="28"/>
          <w:szCs w:val="28"/>
          <w:lang w:val="ky-KG"/>
        </w:rPr>
        <w:t>) жана 50 жылдык ашып кетүү ыкмалдыгы  2% (сейсмикалык силкинүүнүн кайталануу аралыгы 2475 жыл) (3.5</w:t>
      </w:r>
      <w:r w:rsidR="005A3675" w:rsidRPr="00610AE0">
        <w:rPr>
          <w:spacing w:val="-4"/>
          <w:sz w:val="28"/>
          <w:szCs w:val="28"/>
          <w:lang w:val="ky-KG"/>
        </w:rPr>
        <w:t>б-сүрөт)</w:t>
      </w:r>
      <w:r w:rsidRPr="00610AE0">
        <w:rPr>
          <w:spacing w:val="-4"/>
          <w:sz w:val="28"/>
          <w:szCs w:val="28"/>
          <w:lang w:val="ky-KG"/>
        </w:rPr>
        <w:t xml:space="preserve"> берилген. </w:t>
      </w:r>
      <w:bookmarkStart w:id="21" w:name="_Hlk146399848"/>
      <w:bookmarkEnd w:id="20"/>
    </w:p>
    <w:p w14:paraId="37BDBE23" w14:textId="463AD7DE" w:rsidR="00363AAB" w:rsidRPr="00610AE0" w:rsidRDefault="00363AAB" w:rsidP="00363AAB">
      <w:pPr>
        <w:adjustRightInd w:val="0"/>
        <w:ind w:firstLine="708"/>
        <w:jc w:val="both"/>
        <w:rPr>
          <w:spacing w:val="-4"/>
          <w:sz w:val="28"/>
          <w:szCs w:val="28"/>
          <w:lang w:val="ky-KG"/>
        </w:rPr>
      </w:pPr>
      <w:r w:rsidRPr="00CD6000">
        <w:rPr>
          <w:spacing w:val="-4"/>
          <w:sz w:val="28"/>
          <w:szCs w:val="28"/>
          <w:lang w:val="ky-KG"/>
        </w:rPr>
        <w:t>Берилген маалыматтардан көрүнүп тургандай, эки картада тең түштүк-батыштан түндүк-чыгышка карай макросейсмикалык интенсивдүүлүктүн (J) маанилеринин бир калыпта өсүшү байкалат.</w:t>
      </w:r>
      <w:r>
        <w:rPr>
          <w:spacing w:val="-4"/>
          <w:sz w:val="28"/>
          <w:szCs w:val="28"/>
          <w:lang w:val="ky-KG"/>
        </w:rPr>
        <w:t xml:space="preserve"> Бул учурда, Жоңгар тоо кыркасынын аймагында </w:t>
      </w:r>
      <w:r w:rsidRPr="00CD6000">
        <w:rPr>
          <w:spacing w:val="-4"/>
          <w:sz w:val="28"/>
          <w:szCs w:val="28"/>
          <w:lang w:val="ky-KG"/>
        </w:rPr>
        <w:t>J</w:t>
      </w:r>
      <w:r>
        <w:rPr>
          <w:spacing w:val="-4"/>
          <w:sz w:val="28"/>
          <w:szCs w:val="28"/>
          <w:lang w:val="ky-KG"/>
        </w:rPr>
        <w:t xml:space="preserve">нын мааниси максимумга жетет:  сейсмикалык силкинүүнүн аралыгы 475 жыл үчүн </w:t>
      </w:r>
      <w:r w:rsidRPr="00CD6000">
        <w:rPr>
          <w:spacing w:val="-4"/>
          <w:sz w:val="28"/>
          <w:szCs w:val="28"/>
          <w:lang w:val="ky-KG"/>
        </w:rPr>
        <w:t>J</w:t>
      </w:r>
      <w:r w:rsidRPr="00CD6000">
        <w:rPr>
          <w:spacing w:val="-4"/>
          <w:sz w:val="28"/>
          <w:szCs w:val="28"/>
          <w:vertAlign w:val="subscript"/>
          <w:lang w:val="ky-KG"/>
        </w:rPr>
        <w:t>max</w:t>
      </w:r>
      <w:r w:rsidRPr="00CD6000">
        <w:rPr>
          <w:spacing w:val="-4"/>
          <w:sz w:val="28"/>
          <w:szCs w:val="28"/>
          <w:lang w:val="ky-KG"/>
        </w:rPr>
        <w:t xml:space="preserve">=8,5 - 9,0 </w:t>
      </w:r>
      <w:r w:rsidRPr="00610AE0">
        <w:rPr>
          <w:spacing w:val="-4"/>
          <w:sz w:val="28"/>
          <w:szCs w:val="28"/>
          <w:lang w:val="ky-KG"/>
        </w:rPr>
        <w:t>(5а-сүрөттү караңыз) жана сейсмикалык силкинүүнун кайталануусу 2475 жыл үчүн J</w:t>
      </w:r>
      <w:r w:rsidRPr="00610AE0">
        <w:rPr>
          <w:spacing w:val="-4"/>
          <w:sz w:val="28"/>
          <w:szCs w:val="28"/>
          <w:vertAlign w:val="subscript"/>
          <w:lang w:val="ky-KG"/>
        </w:rPr>
        <w:t>max</w:t>
      </w:r>
      <w:r w:rsidRPr="00610AE0">
        <w:rPr>
          <w:spacing w:val="-4"/>
          <w:sz w:val="28"/>
          <w:szCs w:val="28"/>
          <w:lang w:val="ky-KG"/>
        </w:rPr>
        <w:t xml:space="preserve">=9,5 (5б- сүрөттү караңыз). </w:t>
      </w:r>
    </w:p>
    <w:bookmarkEnd w:id="21"/>
    <w:p w14:paraId="06923ADA" w14:textId="70FF3AF9" w:rsidR="009C76FA" w:rsidRPr="00610AE0" w:rsidRDefault="00363AAB" w:rsidP="009C76FA">
      <w:pPr>
        <w:adjustRightInd w:val="0"/>
        <w:spacing w:after="240"/>
        <w:ind w:firstLine="708"/>
        <w:jc w:val="both"/>
        <w:rPr>
          <w:spacing w:val="-4"/>
          <w:sz w:val="28"/>
          <w:szCs w:val="28"/>
          <w:lang w:val="ky-KG"/>
        </w:rPr>
      </w:pPr>
      <w:r w:rsidRPr="00610AE0">
        <w:rPr>
          <w:noProof/>
          <w:sz w:val="28"/>
          <w:szCs w:val="28"/>
          <w:lang w:val="ky-KG"/>
        </w:rPr>
        <w:t>Казакстан Республикасынын аймагы үчүн</w:t>
      </w:r>
      <w:r w:rsidRPr="00610AE0">
        <w:rPr>
          <w:sz w:val="28"/>
          <w:szCs w:val="28"/>
          <w:lang w:val="ky-KG"/>
        </w:rPr>
        <w:t xml:space="preserve"> Курулуш Ченемдерин жана Долборду т</w:t>
      </w:r>
      <w:r w:rsidRPr="00610AE0">
        <w:rPr>
          <w:noProof/>
          <w:sz w:val="28"/>
          <w:szCs w:val="28"/>
          <w:lang w:val="ky-KG"/>
        </w:rPr>
        <w:t xml:space="preserve">үзүүдө эске алынышы мүмкүн жооптуу уюм (КазНИСА) жер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7"/>
      </w:tblGrid>
      <w:tr w:rsidR="009C76FA" w14:paraId="5B8CAC1C" w14:textId="77777777" w:rsidTr="001E5271">
        <w:tc>
          <w:tcPr>
            <w:tcW w:w="4927" w:type="dxa"/>
          </w:tcPr>
          <w:p w14:paraId="32E878C4" w14:textId="77777777" w:rsidR="009C76FA" w:rsidRPr="00610AE0" w:rsidRDefault="009C76FA" w:rsidP="001E5271">
            <w:pPr>
              <w:adjustRightInd w:val="0"/>
              <w:jc w:val="both"/>
              <w:rPr>
                <w:spacing w:val="-4"/>
                <w:sz w:val="28"/>
                <w:szCs w:val="28"/>
              </w:rPr>
            </w:pPr>
            <w:r w:rsidRPr="00610AE0">
              <w:rPr>
                <w:noProof/>
                <w:sz w:val="28"/>
                <w:szCs w:val="28"/>
                <w:lang w:val="en-US" w:eastAsia="en-US" w:bidi="ar-SA"/>
              </w:rPr>
              <w:lastRenderedPageBreak/>
              <w:drawing>
                <wp:inline distT="0" distB="0" distL="0" distR="0" wp14:anchorId="3FE825E5" wp14:editId="4802A240">
                  <wp:extent cx="2902688" cy="1994975"/>
                  <wp:effectExtent l="0" t="0" r="0" b="5715"/>
                  <wp:docPr id="71" name="Рисунок 5" descr="475 через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 через 0,2.jpg"/>
                          <pic:cNvPicPr/>
                        </pic:nvPicPr>
                        <pic:blipFill>
                          <a:blip r:embed="rId15" cstate="print"/>
                          <a:stretch>
                            <a:fillRect/>
                          </a:stretch>
                        </pic:blipFill>
                        <pic:spPr>
                          <a:xfrm>
                            <a:off x="0" y="0"/>
                            <a:ext cx="2926445" cy="2011303"/>
                          </a:xfrm>
                          <a:prstGeom prst="rect">
                            <a:avLst/>
                          </a:prstGeom>
                        </pic:spPr>
                      </pic:pic>
                    </a:graphicData>
                  </a:graphic>
                </wp:inline>
              </w:drawing>
            </w:r>
          </w:p>
        </w:tc>
        <w:tc>
          <w:tcPr>
            <w:tcW w:w="4927" w:type="dxa"/>
          </w:tcPr>
          <w:p w14:paraId="1B6DBA31" w14:textId="77777777" w:rsidR="009C76FA" w:rsidRDefault="009C76FA" w:rsidP="001E5271">
            <w:pPr>
              <w:adjustRightInd w:val="0"/>
              <w:jc w:val="both"/>
              <w:rPr>
                <w:spacing w:val="-4"/>
                <w:sz w:val="28"/>
                <w:szCs w:val="28"/>
              </w:rPr>
            </w:pPr>
            <w:r w:rsidRPr="00610AE0">
              <w:rPr>
                <w:noProof/>
                <w:sz w:val="28"/>
                <w:szCs w:val="28"/>
                <w:lang w:val="en-US" w:eastAsia="en-US" w:bidi="ar-SA"/>
              </w:rPr>
              <w:drawing>
                <wp:inline distT="0" distB="0" distL="0" distR="0" wp14:anchorId="281745D9" wp14:editId="1FDF4C15">
                  <wp:extent cx="2849526" cy="1993689"/>
                  <wp:effectExtent l="0" t="0" r="8255" b="6985"/>
                  <wp:docPr id="1" name="Рисунок 6" descr="2475 через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5 через 0,2.jpg"/>
                          <pic:cNvPicPr/>
                        </pic:nvPicPr>
                        <pic:blipFill>
                          <a:blip r:embed="rId16" cstate="print"/>
                          <a:stretch>
                            <a:fillRect/>
                          </a:stretch>
                        </pic:blipFill>
                        <pic:spPr>
                          <a:xfrm>
                            <a:off x="0" y="0"/>
                            <a:ext cx="2884202" cy="2017950"/>
                          </a:xfrm>
                          <a:prstGeom prst="rect">
                            <a:avLst/>
                          </a:prstGeom>
                        </pic:spPr>
                      </pic:pic>
                    </a:graphicData>
                  </a:graphic>
                </wp:inline>
              </w:drawing>
            </w:r>
          </w:p>
        </w:tc>
      </w:tr>
      <w:tr w:rsidR="009C76FA" w14:paraId="7D56CE22" w14:textId="77777777" w:rsidTr="001E5271">
        <w:tc>
          <w:tcPr>
            <w:tcW w:w="4927" w:type="dxa"/>
          </w:tcPr>
          <w:p w14:paraId="3EB3A4DC" w14:textId="77777777" w:rsidR="009C76FA" w:rsidRPr="00C0359C" w:rsidRDefault="009C76FA" w:rsidP="001E5271">
            <w:pPr>
              <w:adjustRightInd w:val="0"/>
              <w:jc w:val="center"/>
              <w:rPr>
                <w:noProof/>
                <w:sz w:val="28"/>
                <w:szCs w:val="28"/>
                <w:lang w:bidi="ar-SA"/>
              </w:rPr>
            </w:pPr>
            <w:r>
              <w:rPr>
                <w:noProof/>
                <w:sz w:val="28"/>
                <w:szCs w:val="28"/>
                <w:lang w:bidi="ar-SA"/>
              </w:rPr>
              <w:t>(а)</w:t>
            </w:r>
          </w:p>
        </w:tc>
        <w:tc>
          <w:tcPr>
            <w:tcW w:w="4927" w:type="dxa"/>
          </w:tcPr>
          <w:p w14:paraId="0CC85AFA" w14:textId="77777777" w:rsidR="009C76FA" w:rsidRPr="00C0359C" w:rsidRDefault="009C76FA" w:rsidP="001E5271">
            <w:pPr>
              <w:adjustRightInd w:val="0"/>
              <w:jc w:val="center"/>
              <w:rPr>
                <w:noProof/>
                <w:sz w:val="28"/>
                <w:szCs w:val="28"/>
                <w:lang w:bidi="ar-SA"/>
              </w:rPr>
            </w:pPr>
            <w:r>
              <w:rPr>
                <w:noProof/>
                <w:sz w:val="28"/>
                <w:szCs w:val="28"/>
                <w:lang w:bidi="ar-SA"/>
              </w:rPr>
              <w:t>(б)</w:t>
            </w:r>
          </w:p>
        </w:tc>
      </w:tr>
    </w:tbl>
    <w:p w14:paraId="062ED9BA" w14:textId="23EEE206" w:rsidR="009C76FA" w:rsidRPr="009C76FA" w:rsidRDefault="009C76FA" w:rsidP="009C76FA">
      <w:pPr>
        <w:spacing w:after="120"/>
        <w:jc w:val="both"/>
        <w:rPr>
          <w:b/>
          <w:spacing w:val="-8"/>
          <w:sz w:val="28"/>
          <w:szCs w:val="28"/>
          <w:lang w:val="ky-KG"/>
        </w:rPr>
      </w:pPr>
      <w:r w:rsidRPr="00610AE0">
        <w:rPr>
          <w:b/>
          <w:spacing w:val="-8"/>
          <w:sz w:val="28"/>
          <w:szCs w:val="28"/>
          <w:lang w:val="ky-KG"/>
        </w:rPr>
        <w:t>3.5</w:t>
      </w:r>
      <w:r w:rsidRPr="00610AE0">
        <w:rPr>
          <w:b/>
          <w:spacing w:val="-8"/>
          <w:sz w:val="28"/>
          <w:szCs w:val="28"/>
        </w:rPr>
        <w:t>а</w:t>
      </w:r>
      <w:r w:rsidR="005A3675" w:rsidRPr="00610AE0">
        <w:rPr>
          <w:b/>
          <w:spacing w:val="-8"/>
          <w:sz w:val="28"/>
          <w:szCs w:val="28"/>
          <w:lang w:val="ky-KG"/>
        </w:rPr>
        <w:t>-</w:t>
      </w:r>
      <w:r w:rsidRPr="00610AE0">
        <w:rPr>
          <w:b/>
          <w:spacing w:val="-8"/>
          <w:sz w:val="28"/>
          <w:szCs w:val="28"/>
          <w:lang w:val="ky-KG"/>
        </w:rPr>
        <w:t>сүр</w:t>
      </w:r>
      <w:r w:rsidR="005A3675" w:rsidRPr="00610AE0">
        <w:rPr>
          <w:b/>
          <w:spacing w:val="-8"/>
          <w:sz w:val="28"/>
          <w:szCs w:val="28"/>
          <w:lang w:val="ky-KG"/>
        </w:rPr>
        <w:t>өт</w:t>
      </w:r>
      <w:r w:rsidRPr="00610AE0">
        <w:rPr>
          <w:b/>
          <w:spacing w:val="-8"/>
          <w:sz w:val="28"/>
          <w:szCs w:val="28"/>
          <w:lang w:val="ky-KG"/>
        </w:rPr>
        <w:t>.</w:t>
      </w:r>
      <w:r w:rsidRPr="009C76FA">
        <w:rPr>
          <w:b/>
          <w:spacing w:val="-8"/>
          <w:sz w:val="28"/>
          <w:szCs w:val="28"/>
        </w:rPr>
        <w:t xml:space="preserve"> </w:t>
      </w:r>
      <w:r w:rsidRPr="009C76FA">
        <w:rPr>
          <w:b/>
          <w:spacing w:val="-8"/>
          <w:sz w:val="28"/>
          <w:szCs w:val="28"/>
          <w:lang w:val="ky-KG"/>
        </w:rPr>
        <w:t>МСК-64(К) шкаласы боюнча Жоңгар-Балкаш аймагынын сейсмикалык кооптуулугун 50 жылдан кийин 10%дан ашкан (сейсмикалык титирөөнүн кайталануу мезгили 475 жыл) ыктымалдык менен баалоо картасы</w:t>
      </w:r>
    </w:p>
    <w:p w14:paraId="225E665D" w14:textId="6FD4B3B9" w:rsidR="005F707F" w:rsidRPr="009C76FA" w:rsidRDefault="005A3675" w:rsidP="009C76FA">
      <w:pPr>
        <w:spacing w:after="120"/>
        <w:jc w:val="both"/>
        <w:rPr>
          <w:b/>
          <w:spacing w:val="-8"/>
          <w:sz w:val="28"/>
          <w:szCs w:val="28"/>
          <w:lang w:val="ky-KG"/>
        </w:rPr>
      </w:pPr>
      <w:r w:rsidRPr="00610AE0">
        <w:rPr>
          <w:b/>
          <w:spacing w:val="-8"/>
          <w:sz w:val="28"/>
          <w:szCs w:val="28"/>
          <w:lang w:val="ky-KG"/>
        </w:rPr>
        <w:t>3.5б-</w:t>
      </w:r>
      <w:r w:rsidR="009C76FA" w:rsidRPr="00610AE0">
        <w:rPr>
          <w:b/>
          <w:spacing w:val="-8"/>
          <w:sz w:val="28"/>
          <w:szCs w:val="28"/>
          <w:lang w:val="ky-KG"/>
        </w:rPr>
        <w:t>сүр</w:t>
      </w:r>
      <w:r w:rsidRPr="00610AE0">
        <w:rPr>
          <w:b/>
          <w:spacing w:val="-8"/>
          <w:sz w:val="28"/>
          <w:szCs w:val="28"/>
          <w:lang w:val="ky-KG"/>
        </w:rPr>
        <w:t>өт</w:t>
      </w:r>
      <w:r w:rsidR="009C76FA" w:rsidRPr="00610AE0">
        <w:rPr>
          <w:b/>
          <w:spacing w:val="-8"/>
          <w:sz w:val="28"/>
          <w:szCs w:val="28"/>
          <w:lang w:val="ky-KG"/>
        </w:rPr>
        <w:t>. МСК</w:t>
      </w:r>
      <w:r w:rsidR="009C76FA" w:rsidRPr="009C76FA">
        <w:rPr>
          <w:b/>
          <w:spacing w:val="-8"/>
          <w:sz w:val="28"/>
          <w:szCs w:val="28"/>
          <w:lang w:val="ky-KG"/>
        </w:rPr>
        <w:t>-64(К) шкаласы боюнча Жоңгар-Балкаш аймагынын сейсмикалык кооптуулугун 50 жылдан кийин 2%дан ашкан (сейсмикалык титирөөнүн кайталануу мезгили 2475 жыл) ыктымалдык менен баалоо картасы</w:t>
      </w:r>
      <w:r w:rsidR="00D73B61">
        <w:rPr>
          <w:b/>
          <w:spacing w:val="-8"/>
          <w:sz w:val="28"/>
          <w:szCs w:val="28"/>
          <w:lang w:val="ky-KG"/>
        </w:rPr>
        <w:t>.</w:t>
      </w:r>
    </w:p>
    <w:p w14:paraId="0AAA5E0D" w14:textId="77777777" w:rsidR="00363AAB" w:rsidRDefault="00363AAB" w:rsidP="00363AAB">
      <w:pPr>
        <w:jc w:val="both"/>
        <w:rPr>
          <w:noProof/>
          <w:sz w:val="28"/>
          <w:szCs w:val="28"/>
          <w:lang w:val="ky-KG"/>
        </w:rPr>
      </w:pPr>
      <w:r w:rsidRPr="00610AE0">
        <w:rPr>
          <w:noProof/>
          <w:sz w:val="28"/>
          <w:szCs w:val="28"/>
          <w:lang w:val="ky-KG"/>
        </w:rPr>
        <w:t>кыртышынын эң жогорку ылдамдыкта сейсмикалык коркунучту ыктымалдык баалоо карталарында, MSK-64 (К)</w:t>
      </w:r>
      <w:r w:rsidRPr="00363AAB">
        <w:rPr>
          <w:noProof/>
          <w:sz w:val="28"/>
          <w:szCs w:val="28"/>
          <w:lang w:val="ky-KG"/>
        </w:rPr>
        <w:t xml:space="preserve"> </w:t>
      </w:r>
      <w:r w:rsidRPr="00610AE0">
        <w:rPr>
          <w:noProof/>
          <w:sz w:val="28"/>
          <w:szCs w:val="28"/>
          <w:lang w:val="ky-KG"/>
        </w:rPr>
        <w:t>боюнча сейсмикалык коркунучту ыктымалдык баалоо карталарын да колдонот (</w:t>
      </w:r>
      <w:r w:rsidRPr="00363AAB">
        <w:rPr>
          <w:noProof/>
          <w:sz w:val="28"/>
          <w:szCs w:val="28"/>
          <w:lang w:val="ky-KG"/>
        </w:rPr>
        <w:t>3</w:t>
      </w:r>
      <w:r w:rsidRPr="00610AE0">
        <w:rPr>
          <w:noProof/>
          <w:sz w:val="28"/>
          <w:szCs w:val="28"/>
          <w:lang w:val="ky-KG"/>
        </w:rPr>
        <w:t xml:space="preserve">а, </w:t>
      </w:r>
      <w:r w:rsidRPr="00363AAB">
        <w:rPr>
          <w:noProof/>
          <w:sz w:val="28"/>
          <w:szCs w:val="28"/>
          <w:lang w:val="ky-KG"/>
        </w:rPr>
        <w:t>3</w:t>
      </w:r>
      <w:r w:rsidRPr="00610AE0">
        <w:rPr>
          <w:noProof/>
          <w:sz w:val="28"/>
          <w:szCs w:val="28"/>
          <w:lang w:val="ky-KG"/>
        </w:rPr>
        <w:t>б-сүрөттөрдү караңыз).</w:t>
      </w:r>
    </w:p>
    <w:p w14:paraId="69CC89FD" w14:textId="5CA6EBA1" w:rsidR="009C76FA" w:rsidRPr="00837C26" w:rsidRDefault="009C76FA" w:rsidP="00363AAB">
      <w:pPr>
        <w:ind w:firstLine="708"/>
        <w:jc w:val="both"/>
        <w:rPr>
          <w:rFonts w:eastAsia="Calibri"/>
          <w:sz w:val="28"/>
          <w:szCs w:val="28"/>
          <w:lang w:val="ky-KG"/>
        </w:rPr>
      </w:pPr>
      <w:r w:rsidRPr="00610AE0">
        <w:rPr>
          <w:rFonts w:eastAsia="Calibri"/>
          <w:sz w:val="28"/>
          <w:szCs w:val="28"/>
          <w:lang w:val="ky-KG"/>
        </w:rPr>
        <w:t>Жер титирөөнүн кесепеттеринин макросейсмикалык көрсөткүчтөрүн</w:t>
      </w:r>
      <w:r w:rsidRPr="00837C26">
        <w:rPr>
          <w:rFonts w:eastAsia="Calibri"/>
          <w:sz w:val="28"/>
          <w:szCs w:val="28"/>
          <w:lang w:val="ky-KG"/>
        </w:rPr>
        <w:t xml:space="preserve"> колдонуу менен сейсмикалык коркунучту сүрөттөгөн карталар - MSK-64(К) шкаласы боюнча баллдар - курулуш аянтынын фонддук сейсмикалык коркунучу жөнүндө маалымат берет жана болжолдонгон</w:t>
      </w:r>
      <w:r w:rsidR="00AD2839">
        <w:rPr>
          <w:rFonts w:eastAsia="Calibri"/>
          <w:sz w:val="28"/>
          <w:szCs w:val="28"/>
          <w:lang w:val="ky-KG"/>
        </w:rPr>
        <w:t xml:space="preserve"> жер титирөөлөрдүн божомолдуу </w:t>
      </w:r>
      <w:r w:rsidRPr="00837C26">
        <w:rPr>
          <w:rFonts w:eastAsia="Calibri"/>
          <w:sz w:val="28"/>
          <w:szCs w:val="28"/>
          <w:lang w:val="ky-KG"/>
        </w:rPr>
        <w:t>макросейсмикалык кесепеттерин баалоого мүмкүндүк берет.</w:t>
      </w:r>
      <w:r>
        <w:rPr>
          <w:rFonts w:eastAsia="Calibri"/>
          <w:sz w:val="28"/>
          <w:szCs w:val="28"/>
          <w:lang w:val="ky-KG"/>
        </w:rPr>
        <w:t xml:space="preserve"> </w:t>
      </w:r>
      <w:r w:rsidRPr="00837C26">
        <w:rPr>
          <w:rFonts w:eastAsia="Calibri"/>
          <w:sz w:val="28"/>
          <w:szCs w:val="28"/>
          <w:lang w:val="ky-KG"/>
        </w:rPr>
        <w:t>Еврокод 8 методологиясына ылайык, бул карталарды титирөө интенсивдүүлүгүнүн ушул э</w:t>
      </w:r>
      <w:r>
        <w:rPr>
          <w:rFonts w:eastAsia="Calibri"/>
          <w:sz w:val="28"/>
          <w:szCs w:val="28"/>
          <w:lang w:val="ky-KG"/>
        </w:rPr>
        <w:t>ки кайталануу</w:t>
      </w:r>
      <w:r w:rsidRPr="00837C26">
        <w:rPr>
          <w:rFonts w:eastAsia="Calibri"/>
          <w:sz w:val="28"/>
          <w:szCs w:val="28"/>
          <w:lang w:val="ky-KG"/>
        </w:rPr>
        <w:t xml:space="preserve"> мезгили (475 жана 2475 жыл) үчүн</w:t>
      </w:r>
      <w:r w:rsidR="00AD2839">
        <w:rPr>
          <w:rFonts w:eastAsia="Calibri"/>
          <w:sz w:val="28"/>
          <w:szCs w:val="28"/>
          <w:lang w:val="ky-KG"/>
        </w:rPr>
        <w:t xml:space="preserve"> атайын иштеп чыгуу сунушталат. </w:t>
      </w:r>
      <w:r w:rsidRPr="00837C26">
        <w:rPr>
          <w:rFonts w:eastAsia="Calibri"/>
          <w:sz w:val="28"/>
          <w:szCs w:val="28"/>
          <w:lang w:val="ky-KG"/>
        </w:rPr>
        <w:t>475 жылдык тит</w:t>
      </w:r>
      <w:r>
        <w:rPr>
          <w:rFonts w:eastAsia="Calibri"/>
          <w:sz w:val="28"/>
          <w:szCs w:val="28"/>
          <w:lang w:val="ky-KG"/>
        </w:rPr>
        <w:t>ирөө интенсивдүүлүгүнүн кайталануу</w:t>
      </w:r>
      <w:r w:rsidRPr="00837C26">
        <w:rPr>
          <w:rFonts w:eastAsia="Calibri"/>
          <w:sz w:val="28"/>
          <w:szCs w:val="28"/>
          <w:lang w:val="ky-KG"/>
        </w:rPr>
        <w:t xml:space="preserve"> мезгилине карта 10</w:t>
      </w:r>
      <w:r w:rsidR="00D73B61">
        <w:rPr>
          <w:rFonts w:eastAsia="Calibri"/>
          <w:sz w:val="28"/>
          <w:szCs w:val="28"/>
          <w:lang w:val="ky-KG"/>
        </w:rPr>
        <w:t xml:space="preserve"> </w:t>
      </w:r>
      <w:r w:rsidRPr="00837C26">
        <w:rPr>
          <w:rFonts w:eastAsia="Calibri"/>
          <w:sz w:val="28"/>
          <w:szCs w:val="28"/>
          <w:lang w:val="ky-KG"/>
        </w:rPr>
        <w:t>% тобокелдик деңгээлине ээ, бул төмөндөгүлөрдөн келип чыга</w:t>
      </w:r>
      <w:r w:rsidR="00AD2839">
        <w:rPr>
          <w:rFonts w:eastAsia="Calibri"/>
          <w:sz w:val="28"/>
          <w:szCs w:val="28"/>
          <w:lang w:val="ky-KG"/>
        </w:rPr>
        <w:t>т:</w:t>
      </w:r>
    </w:p>
    <w:p w14:paraId="66D6A6F1" w14:textId="783817D7" w:rsidR="009C76FA" w:rsidRPr="00610AE0" w:rsidRDefault="009C76FA" w:rsidP="009C76FA">
      <w:pPr>
        <w:spacing w:after="120"/>
        <w:ind w:firstLine="709"/>
        <w:jc w:val="both"/>
        <w:rPr>
          <w:rFonts w:eastAsia="Calibri"/>
          <w:sz w:val="28"/>
          <w:szCs w:val="28"/>
          <w:lang w:val="ky-KG"/>
        </w:rPr>
      </w:pPr>
      <w:r w:rsidRPr="00E21924">
        <w:rPr>
          <w:rFonts w:eastAsia="Calibri"/>
          <w:sz w:val="28"/>
          <w:szCs w:val="28"/>
          <w:lang w:val="ky-KG"/>
        </w:rPr>
        <w:t xml:space="preserve">Жер титирөөлөрдүн статистикасын жана алардын пайда болуу жыштыгын сүрөттөө үчүн колдонулган математикалык модель Пуассон статистикасы жана анын негизги теңдемеси менен </w:t>
      </w:r>
      <w:r w:rsidRPr="00610AE0">
        <w:rPr>
          <w:rFonts w:eastAsia="Calibri"/>
          <w:sz w:val="28"/>
          <w:szCs w:val="28"/>
          <w:lang w:val="ky-KG"/>
        </w:rPr>
        <w:t>берилген</w:t>
      </w:r>
      <w:r w:rsidR="00D73B61" w:rsidRPr="00610AE0">
        <w:rPr>
          <w:rFonts w:eastAsia="Calibri"/>
          <w:sz w:val="28"/>
          <w:szCs w:val="28"/>
          <w:lang w:val="ky-KG"/>
        </w:rPr>
        <w:t xml:space="preserve"> (</w:t>
      </w:r>
      <w:r w:rsidR="00AD2839" w:rsidRPr="00610AE0">
        <w:rPr>
          <w:rFonts w:eastAsia="Calibri"/>
          <w:sz w:val="28"/>
          <w:szCs w:val="28"/>
          <w:lang w:val="ky-KG"/>
        </w:rPr>
        <w:t>6-теңдеме</w:t>
      </w:r>
      <w:r w:rsidR="00D73B61" w:rsidRPr="00610AE0">
        <w:rPr>
          <w:rFonts w:eastAsia="Calibri"/>
          <w:sz w:val="28"/>
          <w:szCs w:val="28"/>
          <w:lang w:val="ky-KG"/>
        </w:rPr>
        <w:t>)</w:t>
      </w:r>
      <w:r w:rsidRPr="00610AE0">
        <w:rPr>
          <w:rFonts w:eastAsia="Calibri"/>
          <w:sz w:val="28"/>
          <w:szCs w:val="28"/>
          <w:lang w:val="ky-KG"/>
        </w:rPr>
        <w:t>.</w:t>
      </w:r>
    </w:p>
    <w:p w14:paraId="53CF6B4D" w14:textId="54DD0E5E" w:rsidR="009C76FA" w:rsidRPr="00610AE0" w:rsidRDefault="009C76FA" w:rsidP="009C76FA">
      <w:pPr>
        <w:spacing w:after="120"/>
        <w:ind w:firstLine="709"/>
        <w:jc w:val="center"/>
        <w:rPr>
          <w:sz w:val="28"/>
          <w:szCs w:val="28"/>
          <w:vertAlign w:val="superscript"/>
          <w:lang w:val="en-US"/>
        </w:rPr>
      </w:pPr>
      <w:r w:rsidRPr="00610AE0">
        <w:rPr>
          <w:i/>
          <w:sz w:val="28"/>
          <w:szCs w:val="28"/>
          <w:lang w:val="en-US"/>
        </w:rPr>
        <w:t xml:space="preserve">P[N = n]= </w:t>
      </w:r>
      <m:oMath>
        <m:f>
          <m:fPr>
            <m:ctrlPr>
              <w:rPr>
                <w:rFonts w:ascii="Cambria Math" w:hAnsi="Cambria Math"/>
                <w:i/>
                <w:sz w:val="28"/>
                <w:szCs w:val="28"/>
              </w:rPr>
            </m:ctrlPr>
          </m:fPr>
          <m:num>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μ</m:t>
                    </m:r>
                  </m:e>
                  <m:sup>
                    <m:r>
                      <w:rPr>
                        <w:rFonts w:ascii="Cambria Math" w:hAnsi="Cambria Math"/>
                        <w:sz w:val="28"/>
                        <w:szCs w:val="28"/>
                      </w:rPr>
                      <m:t>n</m:t>
                    </m:r>
                  </m:sup>
                </m:sSup>
                <m:r>
                  <w:rPr>
                    <w:rFonts w:ascii="Cambria Math" w:hAnsi="Cambria Math"/>
                    <w:sz w:val="28"/>
                    <w:szCs w:val="28"/>
                  </w:rPr>
                  <m:t>e</m:t>
                </m:r>
              </m:e>
              <m:sup>
                <m:r>
                  <w:rPr>
                    <w:rFonts w:ascii="Cambria Math" w:hAnsi="Cambria Math"/>
                    <w:sz w:val="28"/>
                    <w:szCs w:val="28"/>
                    <w:lang w:val="en-US"/>
                  </w:rPr>
                  <m:t>-</m:t>
                </m:r>
                <m:r>
                  <w:rPr>
                    <w:rFonts w:ascii="Cambria Math" w:hAnsi="Cambria Math"/>
                    <w:sz w:val="28"/>
                    <w:szCs w:val="28"/>
                  </w:rPr>
                  <m:t>μ</m:t>
                </m:r>
              </m:sup>
            </m:sSup>
          </m:num>
          <m:den>
            <m:r>
              <w:rPr>
                <w:rFonts w:ascii="Cambria Math" w:hAnsi="Cambria Math"/>
                <w:sz w:val="28"/>
                <w:szCs w:val="28"/>
              </w:rPr>
              <m:t>n</m:t>
            </m:r>
            <m:r>
              <w:rPr>
                <w:rFonts w:ascii="Cambria Math" w:hAnsi="Cambria Math"/>
                <w:sz w:val="28"/>
                <w:szCs w:val="28"/>
                <w:lang w:val="en-US"/>
              </w:rPr>
              <m:t>!</m:t>
            </m:r>
          </m:den>
        </m:f>
      </m:oMath>
      <w:r w:rsidRPr="00610AE0">
        <w:rPr>
          <w:sz w:val="28"/>
          <w:szCs w:val="28"/>
          <w:lang w:val="en-US"/>
        </w:rPr>
        <w:t xml:space="preserve">or </w:t>
      </w:r>
      <w:r w:rsidRPr="00610AE0">
        <w:rPr>
          <w:rFonts w:eastAsiaTheme="minorEastAsia"/>
          <w:i/>
          <w:sz w:val="28"/>
          <w:szCs w:val="28"/>
          <w:lang w:val="en-US"/>
        </w:rPr>
        <w:t>P[N = n]=</w:t>
      </w:r>
      <m:oMath>
        <m:f>
          <m:fPr>
            <m:ctrlPr>
              <w:rPr>
                <w:rFonts w:ascii="Cambria Math" w:eastAsiaTheme="minorEastAsia" w:hAnsi="Cambria Math"/>
                <w:i/>
                <w:sz w:val="28"/>
                <w:szCs w:val="28"/>
              </w:rPr>
            </m:ctrlPr>
          </m:fPr>
          <m:num>
            <m:sSup>
              <m:sSupPr>
                <m:ctrlPr>
                  <w:rPr>
                    <w:rFonts w:ascii="Cambria Math" w:eastAsiaTheme="minorEastAsia" w:hAnsi="Cambria Math"/>
                    <w:i/>
                    <w:sz w:val="28"/>
                    <w:szCs w:val="28"/>
                  </w:rPr>
                </m:ctrlPr>
              </m:sSupPr>
              <m:e>
                <m:r>
                  <w:rPr>
                    <w:rFonts w:ascii="Cambria Math" w:eastAsiaTheme="minorEastAsia" w:hAnsi="Cambria Math"/>
                    <w:sz w:val="28"/>
                    <w:szCs w:val="28"/>
                    <w:lang w:val="en-US"/>
                  </w:rPr>
                  <m:t>(</m:t>
                </m:r>
                <m:r>
                  <w:rPr>
                    <w:rFonts w:ascii="Cambria Math" w:eastAsiaTheme="minorEastAsia" w:hAnsi="Cambria Math"/>
                    <w:sz w:val="28"/>
                    <w:szCs w:val="28"/>
                  </w:rPr>
                  <m:t>λ</m:t>
                </m:r>
                <m:r>
                  <w:rPr>
                    <w:rFonts w:eastAsiaTheme="minorEastAsia"/>
                    <w:sz w:val="28"/>
                    <w:szCs w:val="28"/>
                  </w:rPr>
                  <m:t>ꞏ</m:t>
                </m:r>
                <m:r>
                  <w:rPr>
                    <w:rFonts w:ascii="Cambria Math" w:eastAsiaTheme="minorEastAsia" w:hAnsi="Cambria Math"/>
                    <w:sz w:val="28"/>
                    <w:szCs w:val="28"/>
                  </w:rPr>
                  <m:t>t</m:t>
                </m:r>
                <m:r>
                  <w:rPr>
                    <w:rFonts w:ascii="Cambria Math" w:eastAsiaTheme="minorEastAsia" w:hAnsi="Cambria Math"/>
                    <w:sz w:val="28"/>
                    <w:szCs w:val="28"/>
                    <w:lang w:val="en-US"/>
                  </w:rPr>
                  <m:t>)</m:t>
                </m:r>
              </m:e>
              <m:sup>
                <m:r>
                  <w:rPr>
                    <w:rFonts w:ascii="Cambria Math" w:eastAsiaTheme="minorEastAsia" w:hAnsi="Cambria Math"/>
                    <w:sz w:val="28"/>
                    <w:szCs w:val="28"/>
                  </w:rPr>
                  <m:t>n</m:t>
                </m:r>
              </m:sup>
            </m:sSup>
            <m:sSup>
              <m:sSupPr>
                <m:ctrlPr>
                  <w:rPr>
                    <w:rFonts w:ascii="Cambria Math" w:eastAsiaTheme="minorEastAsia" w:hAnsi="Cambria Math"/>
                    <w:i/>
                    <w:sz w:val="28"/>
                    <w:szCs w:val="28"/>
                  </w:rPr>
                </m:ctrlPr>
              </m:sSupPr>
              <m:e>
                <m:r>
                  <w:rPr>
                    <w:rFonts w:ascii="Cambria Math" w:hAnsi="Cambria Math"/>
                    <w:sz w:val="28"/>
                    <w:szCs w:val="28"/>
                  </w:rPr>
                  <m:t>e</m:t>
                </m:r>
              </m:e>
              <m:sup>
                <m:r>
                  <w:rPr>
                    <w:rFonts w:ascii="Cambria Math" w:hAnsi="Cambria Math"/>
                    <w:sz w:val="28"/>
                    <w:szCs w:val="28"/>
                    <w:lang w:val="en-US"/>
                  </w:rPr>
                  <m:t>-</m:t>
                </m:r>
                <m:r>
                  <w:rPr>
                    <w:rFonts w:ascii="Cambria Math" w:hAnsi="Cambria Math"/>
                    <w:sz w:val="28"/>
                    <w:szCs w:val="28"/>
                  </w:rPr>
                  <m:t>λꞏ</m:t>
                </m:r>
                <m:r>
                  <w:rPr>
                    <w:rFonts w:ascii="Cambria Math" w:hAnsi="Cambria Math" w:cs="Cambria Math"/>
                    <w:sz w:val="28"/>
                    <w:szCs w:val="28"/>
                  </w:rPr>
                  <m:t>t</m:t>
                </m:r>
              </m:sup>
            </m:sSup>
          </m:num>
          <m:den>
            <m:r>
              <w:rPr>
                <w:rFonts w:ascii="Cambria Math" w:eastAsiaTheme="minorEastAsia" w:hAnsi="Cambria Math"/>
                <w:sz w:val="28"/>
                <w:szCs w:val="28"/>
              </w:rPr>
              <m:t>n</m:t>
            </m:r>
            <m:r>
              <w:rPr>
                <w:rFonts w:ascii="Cambria Math" w:eastAsiaTheme="minorEastAsia" w:hAnsi="Cambria Math"/>
                <w:sz w:val="28"/>
                <w:szCs w:val="28"/>
                <w:lang w:val="en-US"/>
              </w:rPr>
              <m:t>!</m:t>
            </m:r>
          </m:den>
        </m:f>
      </m:oMath>
      <w:r w:rsidRPr="00610AE0">
        <w:rPr>
          <w:rFonts w:eastAsiaTheme="minorEastAsia"/>
          <w:i/>
          <w:sz w:val="28"/>
          <w:szCs w:val="28"/>
          <w:lang w:val="en-US"/>
        </w:rPr>
        <w:t xml:space="preserve">                     (</w:t>
      </w:r>
      <w:bookmarkStart w:id="22" w:name="_Hlk176361910"/>
      <w:r w:rsidR="00A8408D" w:rsidRPr="003B059C">
        <w:rPr>
          <w:iCs/>
          <w:sz w:val="28"/>
          <w:szCs w:val="28"/>
          <w:lang w:val="en-US"/>
        </w:rPr>
        <w:t>3.3.4.8</w:t>
      </w:r>
      <w:bookmarkEnd w:id="22"/>
      <w:r w:rsidR="00AD2839" w:rsidRPr="00610AE0">
        <w:rPr>
          <w:rFonts w:eastAsiaTheme="minorEastAsia"/>
          <w:i/>
          <w:sz w:val="28"/>
          <w:szCs w:val="28"/>
          <w:lang w:val="ky-KG"/>
        </w:rPr>
        <w:t>-теңдеме</w:t>
      </w:r>
      <w:r w:rsidRPr="00610AE0">
        <w:rPr>
          <w:rFonts w:eastAsiaTheme="minorEastAsia"/>
          <w:i/>
          <w:sz w:val="28"/>
          <w:szCs w:val="28"/>
          <w:lang w:val="en-US"/>
        </w:rPr>
        <w:t>)</w:t>
      </w:r>
    </w:p>
    <w:p w14:paraId="57545D8F" w14:textId="13DAEF9B" w:rsidR="009C76FA" w:rsidRPr="00610AE0" w:rsidRDefault="00AD2839" w:rsidP="009C76FA">
      <w:pPr>
        <w:ind w:firstLine="709"/>
        <w:jc w:val="both"/>
        <w:rPr>
          <w:spacing w:val="-6"/>
          <w:sz w:val="28"/>
          <w:szCs w:val="28"/>
          <w:lang w:val="ky-KG"/>
        </w:rPr>
      </w:pPr>
      <w:r w:rsidRPr="00610AE0">
        <w:rPr>
          <w:spacing w:val="-6"/>
          <w:sz w:val="28"/>
          <w:szCs w:val="28"/>
          <w:lang w:val="ky-KG"/>
        </w:rPr>
        <w:t xml:space="preserve">Өзгөчө </w:t>
      </w:r>
      <w:r w:rsidR="009C76FA" w:rsidRPr="00610AE0">
        <w:rPr>
          <w:spacing w:val="-6"/>
          <w:sz w:val="28"/>
          <w:szCs w:val="28"/>
          <w:lang w:val="ky-KG"/>
        </w:rPr>
        <w:t>учурда</w:t>
      </w:r>
      <w:r w:rsidR="008F3471" w:rsidRPr="00610AE0">
        <w:rPr>
          <w:spacing w:val="-6"/>
          <w:sz w:val="28"/>
          <w:szCs w:val="28"/>
          <w:lang w:val="ky-KG"/>
        </w:rPr>
        <w:t>,</w:t>
      </w:r>
      <w:r w:rsidR="009C76FA" w:rsidRPr="00610AE0">
        <w:rPr>
          <w:spacing w:val="-6"/>
          <w:sz w:val="28"/>
          <w:szCs w:val="28"/>
          <w:lang w:val="ky-KG"/>
        </w:rPr>
        <w:t xml:space="preserve"> бул теңдеме t убакыттын ичинде белгилүү </w:t>
      </w:r>
      <w:r w:rsidR="008F3471" w:rsidRPr="00610AE0">
        <w:rPr>
          <w:spacing w:val="-6"/>
          <w:sz w:val="28"/>
          <w:szCs w:val="28"/>
          <w:lang w:val="ky-KG"/>
        </w:rPr>
        <w:t xml:space="preserve">бир </w:t>
      </w:r>
      <w:r w:rsidR="009C76FA" w:rsidRPr="00610AE0">
        <w:rPr>
          <w:spacing w:val="-6"/>
          <w:sz w:val="28"/>
          <w:szCs w:val="28"/>
          <w:lang w:val="ky-KG"/>
        </w:rPr>
        <w:t xml:space="preserve">интенсивдүү жер титирөөнүн </w:t>
      </w:r>
      <w:r w:rsidR="008F3471" w:rsidRPr="00610AE0">
        <w:rPr>
          <w:spacing w:val="-6"/>
          <w:sz w:val="28"/>
          <w:szCs w:val="28"/>
          <w:lang w:val="ky-KG"/>
        </w:rPr>
        <w:t xml:space="preserve">N=n </w:t>
      </w:r>
      <w:r w:rsidR="009C76FA" w:rsidRPr="00610AE0">
        <w:rPr>
          <w:spacing w:val="-6"/>
          <w:sz w:val="28"/>
          <w:szCs w:val="28"/>
          <w:lang w:val="ky-KG"/>
        </w:rPr>
        <w:t xml:space="preserve">болушу ыктымалдыгын сүрөттөйт жана </w:t>
      </w:r>
      <w:r w:rsidR="009C76FA" w:rsidRPr="00610AE0">
        <w:rPr>
          <w:spacing w:val="-6"/>
          <w:sz w:val="28"/>
          <w:szCs w:val="28"/>
        </w:rPr>
        <w:t>λ</w:t>
      </w:r>
      <w:r w:rsidR="009C76FA" w:rsidRPr="00610AE0">
        <w:rPr>
          <w:spacing w:val="-6"/>
          <w:sz w:val="28"/>
          <w:szCs w:val="28"/>
          <w:lang w:val="ky-KG"/>
        </w:rPr>
        <w:t xml:space="preserve"> пайда болуу жыштыгы (жылына жер титирөөнүн орточо саны) менен мүнөздөлөт.</w:t>
      </w:r>
    </w:p>
    <w:p w14:paraId="5A962910" w14:textId="59277EC4" w:rsidR="009C76FA" w:rsidRPr="00610AE0" w:rsidRDefault="009C76FA" w:rsidP="009C76FA">
      <w:pPr>
        <w:ind w:firstLine="709"/>
        <w:jc w:val="both"/>
        <w:rPr>
          <w:spacing w:val="-6"/>
          <w:sz w:val="28"/>
          <w:szCs w:val="28"/>
          <w:lang w:val="ky-KG"/>
        </w:rPr>
      </w:pPr>
      <w:r w:rsidRPr="00610AE0">
        <w:rPr>
          <w:spacing w:val="-6"/>
          <w:sz w:val="28"/>
          <w:szCs w:val="28"/>
          <w:lang w:val="ky-KG"/>
        </w:rPr>
        <w:t>Эгерде, бизди t=50 жыл убакыт ичинде ретроспективдүү байкоолор</w:t>
      </w:r>
      <w:r w:rsidR="0013151D" w:rsidRPr="00610AE0">
        <w:rPr>
          <w:spacing w:val="-6"/>
          <w:sz w:val="28"/>
          <w:szCs w:val="28"/>
          <w:lang w:val="ky-KG"/>
        </w:rPr>
        <w:t xml:space="preserve">дун натыйжылары менен </w:t>
      </w:r>
      <w:r w:rsidRPr="00610AE0">
        <w:rPr>
          <w:spacing w:val="-6"/>
          <w:sz w:val="28"/>
          <w:szCs w:val="28"/>
          <w:lang w:val="ky-KG"/>
        </w:rPr>
        <w:t>белгилүү</w:t>
      </w:r>
      <w:r w:rsidR="0013151D" w:rsidRPr="00610AE0">
        <w:rPr>
          <w:spacing w:val="-6"/>
          <w:sz w:val="28"/>
          <w:szCs w:val="28"/>
          <w:lang w:val="ky-KG"/>
        </w:rPr>
        <w:t xml:space="preserve"> болгон</w:t>
      </w:r>
      <w:r w:rsidRPr="00610AE0">
        <w:rPr>
          <w:spacing w:val="-6"/>
          <w:sz w:val="28"/>
          <w:szCs w:val="28"/>
          <w:lang w:val="ky-KG"/>
        </w:rPr>
        <w:t xml:space="preserve"> бир баллдык  </w:t>
      </w:r>
      <w:r w:rsidRPr="00610AE0">
        <w:rPr>
          <w:i/>
          <w:spacing w:val="-6"/>
          <w:sz w:val="28"/>
          <w:szCs w:val="28"/>
          <w:lang w:val="ky-KG"/>
        </w:rPr>
        <w:t>N=</w:t>
      </w:r>
      <w:r w:rsidRPr="00610AE0">
        <w:rPr>
          <w:spacing w:val="-6"/>
          <w:sz w:val="28"/>
          <w:szCs w:val="28"/>
          <w:lang w:val="ky-KG"/>
        </w:rPr>
        <w:t xml:space="preserve">1 жер титирөөлөрдүн болушунун ыктымалдыгы  кызыктырды дейли, кайталануу мезгили </w:t>
      </w:r>
      <w:r w:rsidRPr="00610AE0">
        <w:rPr>
          <w:spacing w:val="-6"/>
          <w:sz w:val="28"/>
          <w:szCs w:val="28"/>
          <w:lang w:val="kk-KZ"/>
        </w:rPr>
        <w:t>Т</w:t>
      </w:r>
      <w:r w:rsidRPr="00610AE0">
        <w:rPr>
          <w:spacing w:val="-6"/>
          <w:sz w:val="28"/>
          <w:szCs w:val="28"/>
          <w:lang w:val="ky-KG"/>
        </w:rPr>
        <w:t>=475 лет</w:t>
      </w:r>
      <w:r w:rsidR="008F3471" w:rsidRPr="00610AE0">
        <w:rPr>
          <w:spacing w:val="-6"/>
          <w:sz w:val="28"/>
          <w:szCs w:val="28"/>
          <w:lang w:val="ky-KG"/>
        </w:rPr>
        <w:t>, б.а.</w:t>
      </w:r>
      <w:r w:rsidRPr="00610AE0">
        <w:rPr>
          <w:spacing w:val="-6"/>
          <w:sz w:val="28"/>
          <w:szCs w:val="28"/>
          <w:lang w:val="ky-KG"/>
        </w:rPr>
        <w:t xml:space="preserve"> </w:t>
      </w:r>
      <w:r w:rsidRPr="00610AE0">
        <w:rPr>
          <w:spacing w:val="-6"/>
          <w:sz w:val="28"/>
          <w:szCs w:val="28"/>
        </w:rPr>
        <w:t>λ</w:t>
      </w:r>
      <w:r w:rsidRPr="00610AE0">
        <w:rPr>
          <w:spacing w:val="-6"/>
          <w:sz w:val="28"/>
          <w:szCs w:val="28"/>
          <w:lang w:val="ky-KG"/>
        </w:rPr>
        <w:t>=1/T</w:t>
      </w:r>
      <w:r w:rsidRPr="00610AE0">
        <w:rPr>
          <w:spacing w:val="-6"/>
          <w:sz w:val="28"/>
          <w:szCs w:val="28"/>
          <w:vertAlign w:val="subscript"/>
          <w:lang w:val="ky-KG"/>
        </w:rPr>
        <w:t>R</w:t>
      </w:r>
      <w:r w:rsidRPr="00610AE0">
        <w:rPr>
          <w:spacing w:val="-6"/>
          <w:sz w:val="28"/>
          <w:szCs w:val="28"/>
          <w:lang w:val="ky-KG"/>
        </w:rPr>
        <w:t>=1/475 лет</w:t>
      </w:r>
      <w:r w:rsidRPr="00610AE0">
        <w:rPr>
          <w:spacing w:val="-6"/>
          <w:sz w:val="28"/>
          <w:szCs w:val="28"/>
          <w:vertAlign w:val="superscript"/>
          <w:lang w:val="ky-KG"/>
        </w:rPr>
        <w:t>-1</w:t>
      </w:r>
      <w:r w:rsidRPr="00610AE0">
        <w:rPr>
          <w:spacing w:val="-6"/>
          <w:sz w:val="28"/>
          <w:szCs w:val="28"/>
          <w:lang w:val="ky-KG"/>
        </w:rPr>
        <w:t xml:space="preserve">. </w:t>
      </w:r>
    </w:p>
    <w:p w14:paraId="4DB23D27" w14:textId="4BC6602A" w:rsidR="009C76FA" w:rsidRPr="00610AE0" w:rsidRDefault="009C76FA" w:rsidP="009C76FA">
      <w:pPr>
        <w:spacing w:after="120"/>
        <w:ind w:firstLine="709"/>
        <w:jc w:val="both"/>
        <w:rPr>
          <w:spacing w:val="-6"/>
          <w:sz w:val="28"/>
          <w:szCs w:val="28"/>
          <w:lang w:val="ky-KG"/>
        </w:rPr>
      </w:pPr>
      <w:r w:rsidRPr="00610AE0">
        <w:rPr>
          <w:spacing w:val="-6"/>
          <w:sz w:val="28"/>
          <w:szCs w:val="28"/>
          <w:lang w:val="ky-KG"/>
        </w:rPr>
        <w:t>Бул сандарды теңдемеге коюп (</w:t>
      </w:r>
      <w:r w:rsidR="00A8408D" w:rsidRPr="00A8408D">
        <w:rPr>
          <w:iCs/>
          <w:sz w:val="28"/>
          <w:szCs w:val="28"/>
          <w:lang w:val="ky-KG"/>
        </w:rPr>
        <w:t>3.3.4.8</w:t>
      </w:r>
      <w:r w:rsidR="0013151D" w:rsidRPr="00610AE0">
        <w:rPr>
          <w:spacing w:val="-6"/>
          <w:sz w:val="28"/>
          <w:szCs w:val="28"/>
          <w:lang w:val="ky-KG"/>
        </w:rPr>
        <w:t>-теңдеме</w:t>
      </w:r>
      <w:r w:rsidRPr="00610AE0">
        <w:rPr>
          <w:spacing w:val="-6"/>
          <w:sz w:val="28"/>
          <w:szCs w:val="28"/>
          <w:lang w:val="ky-KG"/>
        </w:rPr>
        <w:t>), мындай окуянын ыктымалдуулугунун төмөнкү маанисин алабыз</w:t>
      </w:r>
      <w:r w:rsidR="00D73B61" w:rsidRPr="00610AE0">
        <w:rPr>
          <w:spacing w:val="-6"/>
          <w:sz w:val="28"/>
          <w:szCs w:val="28"/>
          <w:lang w:val="ky-KG"/>
        </w:rPr>
        <w:t>:</w:t>
      </w:r>
      <w:r w:rsidRPr="00610AE0">
        <w:rPr>
          <w:spacing w:val="-6"/>
          <w:sz w:val="28"/>
          <w:szCs w:val="28"/>
          <w:lang w:val="ky-KG"/>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66"/>
        <w:gridCol w:w="2262"/>
      </w:tblGrid>
      <w:tr w:rsidR="009C76FA" w:rsidRPr="00610AE0" w14:paraId="4769DD2B" w14:textId="77777777" w:rsidTr="00A8408D">
        <w:tc>
          <w:tcPr>
            <w:tcW w:w="7366" w:type="dxa"/>
            <w:vAlign w:val="center"/>
          </w:tcPr>
          <w:p w14:paraId="6BCD1782" w14:textId="77777777" w:rsidR="00A8408D" w:rsidRDefault="009C76FA" w:rsidP="00A8408D">
            <w:pPr>
              <w:jc w:val="center"/>
              <w:rPr>
                <w:spacing w:val="-6"/>
                <w:sz w:val="28"/>
                <w:szCs w:val="28"/>
              </w:rPr>
            </w:pPr>
            <w:r w:rsidRPr="00610AE0">
              <w:rPr>
                <w:spacing w:val="-6"/>
                <w:sz w:val="28"/>
                <w:szCs w:val="28"/>
              </w:rPr>
              <w:lastRenderedPageBreak/>
              <w:t>(1/475*50)</w:t>
            </w:r>
            <w:r w:rsidRPr="00610AE0">
              <w:rPr>
                <w:spacing w:val="-6"/>
                <w:sz w:val="28"/>
                <w:szCs w:val="28"/>
                <w:vertAlign w:val="superscript"/>
              </w:rPr>
              <w:t>1</w:t>
            </w:r>
            <w:r w:rsidRPr="00610AE0">
              <w:rPr>
                <w:spacing w:val="-6"/>
                <w:sz w:val="28"/>
                <w:szCs w:val="28"/>
              </w:rPr>
              <w:t>*</w:t>
            </w:r>
            <w:r w:rsidRPr="00610AE0">
              <w:rPr>
                <w:i/>
                <w:iCs/>
                <w:spacing w:val="-6"/>
                <w:sz w:val="28"/>
                <w:szCs w:val="28"/>
              </w:rPr>
              <w:t>e</w:t>
            </w:r>
            <w:r w:rsidRPr="00610AE0">
              <w:rPr>
                <w:spacing w:val="-6"/>
                <w:sz w:val="28"/>
                <w:szCs w:val="28"/>
                <w:vertAlign w:val="superscript"/>
              </w:rPr>
              <w:t>(-1/475*50)</w:t>
            </w:r>
            <w:r w:rsidRPr="00610AE0">
              <w:rPr>
                <w:spacing w:val="-6"/>
                <w:sz w:val="28"/>
                <w:szCs w:val="28"/>
              </w:rPr>
              <w:t>/1! = 0.094746065921290,</w:t>
            </w:r>
          </w:p>
          <w:p w14:paraId="49E0E20D" w14:textId="59BC30C1" w:rsidR="009C76FA" w:rsidRPr="00610AE0" w:rsidRDefault="009C76FA" w:rsidP="00A8408D">
            <w:pPr>
              <w:jc w:val="center"/>
              <w:rPr>
                <w:spacing w:val="-6"/>
                <w:sz w:val="28"/>
                <w:szCs w:val="28"/>
              </w:rPr>
            </w:pPr>
            <w:proofErr w:type="spellStart"/>
            <w:r w:rsidRPr="00610AE0">
              <w:rPr>
                <w:spacing w:val="-6"/>
                <w:sz w:val="28"/>
                <w:szCs w:val="28"/>
              </w:rPr>
              <w:t>б.а</w:t>
            </w:r>
            <w:proofErr w:type="spellEnd"/>
            <w:r w:rsidRPr="00610AE0">
              <w:rPr>
                <w:spacing w:val="-6"/>
                <w:sz w:val="28"/>
                <w:szCs w:val="28"/>
              </w:rPr>
              <w:t xml:space="preserve">. </w:t>
            </w:r>
            <w:proofErr w:type="spellStart"/>
            <w:r w:rsidRPr="00610AE0">
              <w:rPr>
                <w:spacing w:val="-6"/>
                <w:sz w:val="28"/>
                <w:szCs w:val="28"/>
              </w:rPr>
              <w:t>болжол</w:t>
            </w:r>
            <w:proofErr w:type="spellEnd"/>
            <w:r w:rsidRPr="00610AE0">
              <w:rPr>
                <w:spacing w:val="-6"/>
                <w:sz w:val="28"/>
                <w:szCs w:val="28"/>
              </w:rPr>
              <w:t xml:space="preserve"> </w:t>
            </w:r>
            <w:proofErr w:type="spellStart"/>
            <w:r w:rsidRPr="00610AE0">
              <w:rPr>
                <w:spacing w:val="-6"/>
                <w:sz w:val="28"/>
                <w:szCs w:val="28"/>
              </w:rPr>
              <w:t>менен</w:t>
            </w:r>
            <w:proofErr w:type="spellEnd"/>
            <w:r w:rsidRPr="00610AE0">
              <w:rPr>
                <w:spacing w:val="-6"/>
                <w:sz w:val="28"/>
                <w:szCs w:val="28"/>
              </w:rPr>
              <w:t xml:space="preserve"> 9,47%</w:t>
            </w:r>
          </w:p>
        </w:tc>
        <w:tc>
          <w:tcPr>
            <w:tcW w:w="2262" w:type="dxa"/>
            <w:vAlign w:val="center"/>
          </w:tcPr>
          <w:p w14:paraId="534CE13E" w14:textId="2F9FD8B1" w:rsidR="009C76FA" w:rsidRPr="00610AE0" w:rsidRDefault="00524600" w:rsidP="001E5271">
            <w:pPr>
              <w:jc w:val="both"/>
              <w:rPr>
                <w:spacing w:val="-6"/>
                <w:sz w:val="28"/>
                <w:szCs w:val="28"/>
              </w:rPr>
            </w:pPr>
            <w:r w:rsidRPr="00972FBA">
              <w:rPr>
                <w:spacing w:val="-6"/>
                <w:sz w:val="28"/>
                <w:szCs w:val="28"/>
              </w:rPr>
              <w:t xml:space="preserve"> </w:t>
            </w:r>
            <w:r w:rsidR="009C76FA" w:rsidRPr="00610AE0">
              <w:rPr>
                <w:spacing w:val="-6"/>
                <w:sz w:val="28"/>
                <w:szCs w:val="28"/>
              </w:rPr>
              <w:t>(</w:t>
            </w:r>
            <w:r w:rsidR="00A8408D" w:rsidRPr="005B64ED">
              <w:rPr>
                <w:iCs/>
                <w:sz w:val="28"/>
                <w:szCs w:val="28"/>
              </w:rPr>
              <w:t>3.3.4.</w:t>
            </w:r>
            <w:r w:rsidR="00A8408D">
              <w:rPr>
                <w:iCs/>
                <w:sz w:val="28"/>
                <w:szCs w:val="28"/>
                <w:lang w:val="en-US"/>
              </w:rPr>
              <w:t>9</w:t>
            </w:r>
            <w:r w:rsidRPr="00524600">
              <w:rPr>
                <w:i/>
                <w:iCs/>
                <w:spacing w:val="-6"/>
                <w:sz w:val="28"/>
                <w:szCs w:val="28"/>
                <w:lang w:val="en-US"/>
              </w:rPr>
              <w:t>-</w:t>
            </w:r>
            <w:r w:rsidRPr="00524600">
              <w:rPr>
                <w:i/>
                <w:iCs/>
                <w:sz w:val="28"/>
                <w:szCs w:val="28"/>
                <w:lang w:val="kk-KZ"/>
              </w:rPr>
              <w:t xml:space="preserve"> теңдеме</w:t>
            </w:r>
            <w:r w:rsidR="009C76FA" w:rsidRPr="00610AE0">
              <w:rPr>
                <w:spacing w:val="-6"/>
                <w:sz w:val="28"/>
                <w:szCs w:val="28"/>
              </w:rPr>
              <w:t>)</w:t>
            </w:r>
          </w:p>
        </w:tc>
      </w:tr>
    </w:tbl>
    <w:p w14:paraId="6953FE04" w14:textId="1B2C3C71" w:rsidR="009C76FA" w:rsidRDefault="009C76FA" w:rsidP="009C76FA">
      <w:pPr>
        <w:spacing w:after="120"/>
        <w:ind w:firstLine="709"/>
        <w:jc w:val="both"/>
        <w:rPr>
          <w:spacing w:val="-6"/>
          <w:sz w:val="28"/>
          <w:szCs w:val="28"/>
        </w:rPr>
      </w:pPr>
      <w:r w:rsidRPr="00610AE0">
        <w:rPr>
          <w:spacing w:val="-6"/>
          <w:sz w:val="28"/>
          <w:szCs w:val="28"/>
        </w:rPr>
        <w:t xml:space="preserve">Эми, </w:t>
      </w:r>
      <w:proofErr w:type="spellStart"/>
      <w:r w:rsidRPr="00610AE0">
        <w:rPr>
          <w:spacing w:val="-6"/>
          <w:sz w:val="28"/>
          <w:szCs w:val="28"/>
        </w:rPr>
        <w:t>ошол</w:t>
      </w:r>
      <w:proofErr w:type="spellEnd"/>
      <w:r w:rsidRPr="00610AE0">
        <w:rPr>
          <w:spacing w:val="-6"/>
          <w:sz w:val="28"/>
          <w:szCs w:val="28"/>
        </w:rPr>
        <w:t xml:space="preserve"> эле </w:t>
      </w:r>
      <w:proofErr w:type="spellStart"/>
      <w:r w:rsidRPr="00610AE0">
        <w:rPr>
          <w:spacing w:val="-6"/>
          <w:sz w:val="28"/>
          <w:szCs w:val="28"/>
        </w:rPr>
        <w:t>формуланы</w:t>
      </w:r>
      <w:proofErr w:type="spellEnd"/>
      <w:r w:rsidRPr="00610AE0">
        <w:rPr>
          <w:spacing w:val="-6"/>
          <w:sz w:val="28"/>
          <w:szCs w:val="28"/>
        </w:rPr>
        <w:t xml:space="preserve"> </w:t>
      </w:r>
      <w:proofErr w:type="spellStart"/>
      <w:r w:rsidRPr="00610AE0">
        <w:rPr>
          <w:spacing w:val="-6"/>
          <w:sz w:val="28"/>
          <w:szCs w:val="28"/>
        </w:rPr>
        <w:t>колдонуп</w:t>
      </w:r>
      <w:proofErr w:type="spellEnd"/>
      <w:r w:rsidRPr="00610AE0">
        <w:rPr>
          <w:spacing w:val="-6"/>
          <w:sz w:val="28"/>
          <w:szCs w:val="28"/>
        </w:rPr>
        <w:t xml:space="preserve">, </w:t>
      </w:r>
      <w:proofErr w:type="spellStart"/>
      <w:r w:rsidR="0013151D" w:rsidRPr="00610AE0">
        <w:rPr>
          <w:spacing w:val="-6"/>
          <w:sz w:val="28"/>
          <w:szCs w:val="28"/>
        </w:rPr>
        <w:t>тиешел</w:t>
      </w:r>
      <w:proofErr w:type="spellEnd"/>
      <w:r w:rsidR="0013151D" w:rsidRPr="00610AE0">
        <w:rPr>
          <w:spacing w:val="-6"/>
          <w:sz w:val="28"/>
          <w:szCs w:val="28"/>
          <w:lang w:val="ky-KG"/>
        </w:rPr>
        <w:t xml:space="preserve">үү </w:t>
      </w:r>
      <w:proofErr w:type="spellStart"/>
      <w:r w:rsidRPr="00610AE0">
        <w:rPr>
          <w:spacing w:val="-6"/>
          <w:sz w:val="28"/>
          <w:szCs w:val="28"/>
        </w:rPr>
        <w:t>мезгилде</w:t>
      </w:r>
      <w:proofErr w:type="spellEnd"/>
      <w:r w:rsidRPr="00610AE0">
        <w:rPr>
          <w:spacing w:val="-6"/>
          <w:sz w:val="28"/>
          <w:szCs w:val="28"/>
        </w:rPr>
        <w:t xml:space="preserve"> t=</w:t>
      </w:r>
      <w:r w:rsidRPr="001A4179">
        <w:rPr>
          <w:spacing w:val="-6"/>
          <w:sz w:val="28"/>
          <w:szCs w:val="28"/>
        </w:rPr>
        <w:t xml:space="preserve">50 </w:t>
      </w:r>
      <w:proofErr w:type="spellStart"/>
      <w:r w:rsidRPr="001A4179">
        <w:rPr>
          <w:spacing w:val="-6"/>
          <w:sz w:val="28"/>
          <w:szCs w:val="28"/>
        </w:rPr>
        <w:t>жыл</w:t>
      </w:r>
      <w:proofErr w:type="spellEnd"/>
      <w:r w:rsidRPr="001A4179">
        <w:rPr>
          <w:spacing w:val="-6"/>
          <w:sz w:val="28"/>
          <w:szCs w:val="28"/>
        </w:rPr>
        <w:t xml:space="preserve"> </w:t>
      </w:r>
      <w:proofErr w:type="spellStart"/>
      <w:r w:rsidRPr="001A4179">
        <w:rPr>
          <w:spacing w:val="-6"/>
          <w:sz w:val="28"/>
          <w:szCs w:val="28"/>
        </w:rPr>
        <w:t>ичинде</w:t>
      </w:r>
      <w:proofErr w:type="spellEnd"/>
      <w:r w:rsidRPr="001A4179">
        <w:rPr>
          <w:spacing w:val="-6"/>
          <w:sz w:val="28"/>
          <w:szCs w:val="28"/>
        </w:rPr>
        <w:t xml:space="preserve"> </w:t>
      </w:r>
      <w:proofErr w:type="spellStart"/>
      <w:r w:rsidRPr="001A4179">
        <w:rPr>
          <w:spacing w:val="-6"/>
          <w:sz w:val="28"/>
          <w:szCs w:val="28"/>
        </w:rPr>
        <w:t>бирден</w:t>
      </w:r>
      <w:proofErr w:type="spellEnd"/>
      <w:r w:rsidRPr="001A4179">
        <w:rPr>
          <w:spacing w:val="-6"/>
          <w:sz w:val="28"/>
          <w:szCs w:val="28"/>
        </w:rPr>
        <w:t xml:space="preserve"> </w:t>
      </w:r>
      <w:proofErr w:type="spellStart"/>
      <w:r w:rsidRPr="001A4179">
        <w:rPr>
          <w:spacing w:val="-6"/>
          <w:sz w:val="28"/>
          <w:szCs w:val="28"/>
        </w:rPr>
        <w:t>ашык</w:t>
      </w:r>
      <w:proofErr w:type="spellEnd"/>
      <w:r w:rsidRPr="001A4179">
        <w:rPr>
          <w:spacing w:val="-6"/>
          <w:sz w:val="28"/>
          <w:szCs w:val="28"/>
        </w:rPr>
        <w:t xml:space="preserve"> </w:t>
      </w:r>
      <w:proofErr w:type="spellStart"/>
      <w:r w:rsidRPr="001A4179">
        <w:rPr>
          <w:spacing w:val="-6"/>
          <w:sz w:val="28"/>
          <w:szCs w:val="28"/>
        </w:rPr>
        <w:t>жер</w:t>
      </w:r>
      <w:proofErr w:type="spellEnd"/>
      <w:r w:rsidRPr="001A4179">
        <w:rPr>
          <w:spacing w:val="-6"/>
          <w:sz w:val="28"/>
          <w:szCs w:val="28"/>
        </w:rPr>
        <w:t xml:space="preserve"> </w:t>
      </w:r>
      <w:proofErr w:type="spellStart"/>
      <w:r w:rsidRPr="001A4179">
        <w:rPr>
          <w:spacing w:val="-6"/>
          <w:sz w:val="28"/>
          <w:szCs w:val="28"/>
        </w:rPr>
        <w:t>титирөөнүн</w:t>
      </w:r>
      <w:proofErr w:type="spellEnd"/>
      <w:r w:rsidRPr="001A4179">
        <w:rPr>
          <w:spacing w:val="-6"/>
          <w:sz w:val="28"/>
          <w:szCs w:val="28"/>
        </w:rPr>
        <w:t xml:space="preserve"> </w:t>
      </w:r>
      <w:proofErr w:type="spellStart"/>
      <w:r w:rsidRPr="001A4179">
        <w:rPr>
          <w:spacing w:val="-6"/>
          <w:sz w:val="28"/>
          <w:szCs w:val="28"/>
        </w:rPr>
        <w:t>болушунун</w:t>
      </w:r>
      <w:proofErr w:type="spellEnd"/>
      <w:r w:rsidRPr="001A4179">
        <w:rPr>
          <w:spacing w:val="-6"/>
          <w:sz w:val="28"/>
          <w:szCs w:val="28"/>
        </w:rPr>
        <w:t xml:space="preserve"> </w:t>
      </w:r>
      <w:proofErr w:type="spellStart"/>
      <w:r w:rsidRPr="001A4179">
        <w:rPr>
          <w:spacing w:val="-6"/>
          <w:sz w:val="28"/>
          <w:szCs w:val="28"/>
        </w:rPr>
        <w:t>жалпы</w:t>
      </w:r>
      <w:proofErr w:type="spellEnd"/>
      <w:r w:rsidRPr="001A4179">
        <w:rPr>
          <w:spacing w:val="-6"/>
          <w:sz w:val="28"/>
          <w:szCs w:val="28"/>
        </w:rPr>
        <w:t xml:space="preserve"> </w:t>
      </w:r>
      <w:proofErr w:type="spellStart"/>
      <w:r w:rsidRPr="001A4179">
        <w:rPr>
          <w:spacing w:val="-6"/>
          <w:sz w:val="28"/>
          <w:szCs w:val="28"/>
        </w:rPr>
        <w:t>ыктымалдыгын</w:t>
      </w:r>
      <w:proofErr w:type="spellEnd"/>
      <w:r w:rsidRPr="001A4179">
        <w:rPr>
          <w:spacing w:val="-6"/>
          <w:sz w:val="28"/>
          <w:szCs w:val="28"/>
        </w:rPr>
        <w:t xml:space="preserve"> </w:t>
      </w:r>
      <w:proofErr w:type="spellStart"/>
      <w:r w:rsidRPr="001A4179">
        <w:rPr>
          <w:spacing w:val="-6"/>
          <w:sz w:val="28"/>
          <w:szCs w:val="28"/>
        </w:rPr>
        <w:t>эсептеп</w:t>
      </w:r>
      <w:proofErr w:type="spellEnd"/>
      <w:r w:rsidRPr="001A4179">
        <w:rPr>
          <w:spacing w:val="-6"/>
          <w:sz w:val="28"/>
          <w:szCs w:val="28"/>
        </w:rPr>
        <w:t xml:space="preserve"> </w:t>
      </w:r>
      <w:proofErr w:type="spellStart"/>
      <w:r w:rsidRPr="001A4179">
        <w:rPr>
          <w:spacing w:val="-6"/>
          <w:sz w:val="28"/>
          <w:szCs w:val="28"/>
        </w:rPr>
        <w:t>көрөлү</w:t>
      </w:r>
      <w:proofErr w:type="spellEnd"/>
      <w:r w:rsidRPr="001A4179">
        <w:rPr>
          <w:spacing w:val="-6"/>
          <w:sz w:val="28"/>
          <w:szCs w:val="28"/>
        </w:rPr>
        <w:t xml:space="preserve">, </w:t>
      </w:r>
      <w:proofErr w:type="spellStart"/>
      <w:r w:rsidRPr="001A4179">
        <w:rPr>
          <w:spacing w:val="-6"/>
          <w:sz w:val="28"/>
          <w:szCs w:val="28"/>
        </w:rPr>
        <w:t>мисалы</w:t>
      </w:r>
      <w:proofErr w:type="spellEnd"/>
      <w:r w:rsidRPr="001A4179">
        <w:rPr>
          <w:spacing w:val="-6"/>
          <w:sz w:val="28"/>
          <w:szCs w:val="28"/>
        </w:rPr>
        <w:t xml:space="preserve"> 2, 3, 4 </w:t>
      </w:r>
      <w:proofErr w:type="spellStart"/>
      <w:r w:rsidRPr="001A4179">
        <w:rPr>
          <w:spacing w:val="-6"/>
          <w:sz w:val="28"/>
          <w:szCs w:val="28"/>
        </w:rPr>
        <w:t>жана</w:t>
      </w:r>
      <w:proofErr w:type="spellEnd"/>
      <w:r w:rsidRPr="001A4179">
        <w:rPr>
          <w:spacing w:val="-6"/>
          <w:sz w:val="28"/>
          <w:szCs w:val="28"/>
        </w:rPr>
        <w:t xml:space="preserve"> башка </w:t>
      </w:r>
      <w:proofErr w:type="spellStart"/>
      <w:r w:rsidRPr="001A4179">
        <w:rPr>
          <w:spacing w:val="-6"/>
          <w:sz w:val="28"/>
          <w:szCs w:val="28"/>
        </w:rPr>
        <w:t>жер</w:t>
      </w:r>
      <w:proofErr w:type="spellEnd"/>
      <w:r w:rsidRPr="001A4179">
        <w:rPr>
          <w:spacing w:val="-6"/>
          <w:sz w:val="28"/>
          <w:szCs w:val="28"/>
        </w:rPr>
        <w:t xml:space="preserve"> </w:t>
      </w:r>
      <w:proofErr w:type="spellStart"/>
      <w:r w:rsidRPr="001A4179">
        <w:rPr>
          <w:spacing w:val="-6"/>
          <w:sz w:val="28"/>
          <w:szCs w:val="28"/>
        </w:rPr>
        <w:t>титирөөлөрдүн</w:t>
      </w:r>
      <w:proofErr w:type="spellEnd"/>
      <w:r w:rsidRPr="001A4179">
        <w:rPr>
          <w:spacing w:val="-6"/>
          <w:sz w:val="28"/>
          <w:szCs w:val="28"/>
        </w:rPr>
        <w:t xml:space="preserve"> </w:t>
      </w:r>
      <w:proofErr w:type="spellStart"/>
      <w:r w:rsidRPr="001A4179">
        <w:rPr>
          <w:spacing w:val="-6"/>
          <w:sz w:val="28"/>
          <w:szCs w:val="28"/>
        </w:rPr>
        <w:t>математикалык</w:t>
      </w:r>
      <w:proofErr w:type="spellEnd"/>
      <w:r w:rsidRPr="001A4179">
        <w:rPr>
          <w:spacing w:val="-6"/>
          <w:sz w:val="28"/>
          <w:szCs w:val="28"/>
        </w:rPr>
        <w:t xml:space="preserve"> </w:t>
      </w:r>
      <w:proofErr w:type="spellStart"/>
      <w:r w:rsidRPr="001A4179">
        <w:rPr>
          <w:spacing w:val="-6"/>
          <w:sz w:val="28"/>
          <w:szCs w:val="28"/>
        </w:rPr>
        <w:t>чексиздигине</w:t>
      </w:r>
      <w:proofErr w:type="spellEnd"/>
      <w:r w:rsidRPr="001A4179">
        <w:rPr>
          <w:spacing w:val="-6"/>
          <w:sz w:val="28"/>
          <w:szCs w:val="28"/>
        </w:rPr>
        <w:t xml:space="preserve"> </w:t>
      </w:r>
      <w:proofErr w:type="spellStart"/>
      <w:r w:rsidRPr="001A4179">
        <w:rPr>
          <w:spacing w:val="-6"/>
          <w:sz w:val="28"/>
          <w:szCs w:val="28"/>
        </w:rPr>
        <w:t>чейин</w:t>
      </w:r>
      <w:proofErr w:type="spellEnd"/>
      <w:r w:rsidRPr="001A4179">
        <w:rPr>
          <w:spacing w:val="-6"/>
          <w:sz w:val="28"/>
          <w:szCs w:val="28"/>
        </w:rPr>
        <w:t xml:space="preserve">, </w:t>
      </w:r>
      <w:proofErr w:type="spellStart"/>
      <w:r w:rsidRPr="001A4179">
        <w:rPr>
          <w:spacing w:val="-6"/>
          <w:sz w:val="28"/>
          <w:szCs w:val="28"/>
        </w:rPr>
        <w:t>б.а</w:t>
      </w:r>
      <w:proofErr w:type="spellEnd"/>
      <w:r w:rsidRPr="001A4179">
        <w:rPr>
          <w:spacing w:val="-6"/>
          <w:sz w:val="28"/>
          <w:szCs w:val="28"/>
        </w:rPr>
        <w:t>.</w:t>
      </w:r>
    </w:p>
    <w:p w14:paraId="5644BF10" w14:textId="5A837927" w:rsidR="009C76FA" w:rsidRPr="00EA514C" w:rsidRDefault="009C76FA" w:rsidP="00A8408D">
      <w:pPr>
        <w:spacing w:after="120"/>
        <w:jc w:val="both"/>
        <w:rPr>
          <w:i/>
          <w:sz w:val="28"/>
          <w:szCs w:val="28"/>
        </w:rPr>
      </w:pPr>
      <w:r w:rsidRPr="00EA514C">
        <w:rPr>
          <w:i/>
          <w:sz w:val="28"/>
          <w:szCs w:val="28"/>
        </w:rPr>
        <w:t>P[N ≥ 1]=P[N = 1]+ꞏꞏꞏ+P[N = ∞]=1 - P[N = 0]=1-e</w:t>
      </w:r>
      <w:r w:rsidRPr="00EA514C">
        <w:rPr>
          <w:i/>
          <w:sz w:val="28"/>
          <w:szCs w:val="28"/>
          <w:vertAlign w:val="superscript"/>
        </w:rPr>
        <w:t>-λꞏt</w:t>
      </w:r>
      <w:r w:rsidRPr="00EA514C">
        <w:rPr>
          <w:i/>
          <w:sz w:val="28"/>
          <w:szCs w:val="28"/>
        </w:rPr>
        <w:t>=1 - e</w:t>
      </w:r>
      <w:r w:rsidRPr="00EA514C">
        <w:rPr>
          <w:i/>
          <w:sz w:val="28"/>
          <w:szCs w:val="28"/>
          <w:vertAlign w:val="superscript"/>
        </w:rPr>
        <w:t>-t/T</w:t>
      </w:r>
      <w:r w:rsidRPr="00EA514C">
        <w:rPr>
          <w:i/>
          <w:sz w:val="28"/>
          <w:szCs w:val="28"/>
          <w:vertAlign w:val="subscript"/>
        </w:rPr>
        <w:t xml:space="preserve">R </w:t>
      </w:r>
      <w:r w:rsidR="0013151D">
        <w:rPr>
          <w:i/>
          <w:sz w:val="28"/>
          <w:szCs w:val="28"/>
        </w:rPr>
        <w:t xml:space="preserve">    </w:t>
      </w:r>
      <w:r w:rsidRPr="00610AE0">
        <w:rPr>
          <w:i/>
          <w:sz w:val="28"/>
          <w:szCs w:val="28"/>
        </w:rPr>
        <w:t>(</w:t>
      </w:r>
      <w:r w:rsidR="00A8408D" w:rsidRPr="003B059C">
        <w:rPr>
          <w:iCs/>
          <w:sz w:val="28"/>
          <w:szCs w:val="28"/>
        </w:rPr>
        <w:t>3.3.4.10</w:t>
      </w:r>
      <w:r w:rsidR="0013151D" w:rsidRPr="00610AE0">
        <w:rPr>
          <w:i/>
          <w:sz w:val="28"/>
          <w:szCs w:val="28"/>
          <w:lang w:val="ky-KG"/>
        </w:rPr>
        <w:t>-теңдеме</w:t>
      </w:r>
      <w:r w:rsidRPr="00610AE0">
        <w:rPr>
          <w:i/>
          <w:sz w:val="28"/>
          <w:szCs w:val="28"/>
        </w:rPr>
        <w:t>)</w:t>
      </w:r>
    </w:p>
    <w:p w14:paraId="266299F6" w14:textId="2730BF33" w:rsidR="009C76FA" w:rsidRPr="00EA514C" w:rsidRDefault="009C76FA" w:rsidP="009C76FA">
      <w:pPr>
        <w:jc w:val="both"/>
        <w:rPr>
          <w:spacing w:val="-6"/>
          <w:sz w:val="28"/>
          <w:szCs w:val="28"/>
        </w:rPr>
      </w:pPr>
      <w:r>
        <w:rPr>
          <w:spacing w:val="-6"/>
          <w:sz w:val="28"/>
          <w:szCs w:val="28"/>
          <w:lang w:val="ky-KG"/>
        </w:rPr>
        <w:t>б.а. эми суммасын чыгарабыз</w:t>
      </w:r>
      <w:r w:rsidR="00AD367A">
        <w:rPr>
          <w:spacing w:val="-6"/>
          <w:sz w:val="28"/>
          <w:szCs w:val="28"/>
          <w:lang w:val="ky-KG"/>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75"/>
        <w:gridCol w:w="1553"/>
      </w:tblGrid>
      <w:tr w:rsidR="009C76FA" w:rsidRPr="00EA514C" w14:paraId="0A3D8958" w14:textId="77777777" w:rsidTr="00363AAB">
        <w:tc>
          <w:tcPr>
            <w:tcW w:w="8075" w:type="dxa"/>
            <w:vAlign w:val="center"/>
          </w:tcPr>
          <w:p w14:paraId="2FB94158" w14:textId="32ECCEE1" w:rsidR="009C76FA" w:rsidRPr="00EA514C" w:rsidRDefault="009C76FA" w:rsidP="00524600">
            <w:pPr>
              <w:spacing w:after="120"/>
              <w:jc w:val="center"/>
              <w:rPr>
                <w:spacing w:val="-6"/>
                <w:sz w:val="28"/>
                <w:szCs w:val="28"/>
              </w:rPr>
            </w:pPr>
            <w:r w:rsidRPr="00EA514C">
              <w:rPr>
                <w:i/>
                <w:iCs/>
                <w:spacing w:val="-6"/>
                <w:sz w:val="28"/>
                <w:szCs w:val="28"/>
              </w:rPr>
              <w:t>P</w:t>
            </w:r>
            <w:r w:rsidRPr="00EA514C">
              <w:rPr>
                <w:spacing w:val="-6"/>
                <w:sz w:val="28"/>
                <w:szCs w:val="28"/>
              </w:rPr>
              <w:t>[</w:t>
            </w:r>
            <w:r w:rsidRPr="00EA514C">
              <w:rPr>
                <w:i/>
                <w:iCs/>
                <w:spacing w:val="-6"/>
                <w:sz w:val="28"/>
                <w:szCs w:val="28"/>
              </w:rPr>
              <w:t>N=1</w:t>
            </w:r>
            <w:r w:rsidRPr="00EA514C">
              <w:rPr>
                <w:spacing w:val="-6"/>
                <w:sz w:val="28"/>
                <w:szCs w:val="28"/>
              </w:rPr>
              <w:t xml:space="preserve">] + </w:t>
            </w:r>
            <w:r w:rsidRPr="00EA514C">
              <w:rPr>
                <w:i/>
                <w:iCs/>
                <w:spacing w:val="-6"/>
                <w:sz w:val="28"/>
                <w:szCs w:val="28"/>
              </w:rPr>
              <w:t>P</w:t>
            </w:r>
            <w:r w:rsidRPr="00EA514C">
              <w:rPr>
                <w:spacing w:val="-6"/>
                <w:sz w:val="28"/>
                <w:szCs w:val="28"/>
              </w:rPr>
              <w:t>[</w:t>
            </w:r>
            <w:r w:rsidRPr="00EA514C">
              <w:rPr>
                <w:i/>
                <w:iCs/>
                <w:spacing w:val="-6"/>
                <w:sz w:val="28"/>
                <w:szCs w:val="28"/>
              </w:rPr>
              <w:t>N=2</w:t>
            </w:r>
            <w:r w:rsidRPr="00EA514C">
              <w:rPr>
                <w:spacing w:val="-6"/>
                <w:sz w:val="28"/>
                <w:szCs w:val="28"/>
              </w:rPr>
              <w:t xml:space="preserve">] + </w:t>
            </w:r>
            <w:r w:rsidRPr="00EA514C">
              <w:rPr>
                <w:i/>
                <w:iCs/>
                <w:spacing w:val="-6"/>
                <w:sz w:val="28"/>
                <w:szCs w:val="28"/>
              </w:rPr>
              <w:t>P</w:t>
            </w:r>
            <w:r w:rsidRPr="00EA514C">
              <w:rPr>
                <w:spacing w:val="-6"/>
                <w:sz w:val="28"/>
                <w:szCs w:val="28"/>
              </w:rPr>
              <w:t>[</w:t>
            </w:r>
            <w:r w:rsidRPr="00EA514C">
              <w:rPr>
                <w:i/>
                <w:iCs/>
                <w:spacing w:val="-6"/>
                <w:sz w:val="28"/>
                <w:szCs w:val="28"/>
              </w:rPr>
              <w:t>N=3</w:t>
            </w:r>
            <w:r w:rsidRPr="00EA514C">
              <w:rPr>
                <w:spacing w:val="-6"/>
                <w:sz w:val="28"/>
                <w:szCs w:val="28"/>
              </w:rPr>
              <w:t xml:space="preserve">] + … </w:t>
            </w:r>
            <w:r w:rsidRPr="00EA514C">
              <w:rPr>
                <w:i/>
                <w:iCs/>
                <w:spacing w:val="-6"/>
                <w:sz w:val="28"/>
                <w:szCs w:val="28"/>
              </w:rPr>
              <w:t>P</w:t>
            </w:r>
            <w:r w:rsidR="00363AAB" w:rsidRPr="00363AAB">
              <w:rPr>
                <w:i/>
                <w:iCs/>
                <w:spacing w:val="-6"/>
                <w:sz w:val="28"/>
                <w:szCs w:val="28"/>
              </w:rPr>
              <w:t xml:space="preserve"> </w:t>
            </w:r>
            <w:r w:rsidRPr="00EA514C">
              <w:rPr>
                <w:spacing w:val="-6"/>
                <w:sz w:val="28"/>
                <w:szCs w:val="28"/>
              </w:rPr>
              <w:t>[</w:t>
            </w:r>
            <w:r>
              <w:rPr>
                <w:i/>
                <w:iCs/>
                <w:spacing w:val="-6"/>
                <w:sz w:val="28"/>
                <w:szCs w:val="28"/>
              </w:rPr>
              <w:t>N=</w:t>
            </w:r>
            <w:proofErr w:type="spellStart"/>
            <w:r>
              <w:rPr>
                <w:i/>
                <w:iCs/>
                <w:spacing w:val="-6"/>
                <w:sz w:val="28"/>
                <w:szCs w:val="28"/>
              </w:rPr>
              <w:t>чексиздик</w:t>
            </w:r>
            <w:proofErr w:type="spellEnd"/>
            <w:r w:rsidRPr="00EA514C">
              <w:rPr>
                <w:spacing w:val="-6"/>
                <w:sz w:val="28"/>
                <w:szCs w:val="28"/>
              </w:rPr>
              <w:t>] = 0.094746065921290 + 0.004986635048489+1.749696508241744e-04 + … + 0 = 1-</w:t>
            </w:r>
            <w:r w:rsidRPr="00EA514C">
              <w:rPr>
                <w:i/>
                <w:iCs/>
                <w:spacing w:val="-6"/>
                <w:sz w:val="28"/>
                <w:szCs w:val="28"/>
              </w:rPr>
              <w:t>e</w:t>
            </w:r>
            <w:r w:rsidRPr="00EA514C">
              <w:rPr>
                <w:spacing w:val="-6"/>
                <w:sz w:val="28"/>
                <w:szCs w:val="28"/>
                <w:vertAlign w:val="superscript"/>
              </w:rPr>
              <w:t>-50/475</w:t>
            </w:r>
            <w:r w:rsidRPr="00EA514C">
              <w:rPr>
                <w:spacing w:val="-6"/>
                <w:sz w:val="28"/>
                <w:szCs w:val="28"/>
              </w:rPr>
              <w:t xml:space="preserve"> = 0.099912373747741 ≈ 10</w:t>
            </w:r>
            <w:r w:rsidR="00AD367A">
              <w:rPr>
                <w:spacing w:val="-6"/>
                <w:sz w:val="28"/>
                <w:szCs w:val="28"/>
                <w:lang w:val="ky-KG"/>
              </w:rPr>
              <w:t xml:space="preserve"> </w:t>
            </w:r>
            <w:r w:rsidRPr="00EA514C">
              <w:rPr>
                <w:spacing w:val="-6"/>
                <w:sz w:val="28"/>
                <w:szCs w:val="28"/>
              </w:rPr>
              <w:t>%</w:t>
            </w:r>
          </w:p>
        </w:tc>
        <w:tc>
          <w:tcPr>
            <w:tcW w:w="1553" w:type="dxa"/>
            <w:vAlign w:val="center"/>
          </w:tcPr>
          <w:p w14:paraId="710C91AD" w14:textId="19CD3E5D" w:rsidR="009C76FA" w:rsidRPr="00EA514C" w:rsidRDefault="00524600" w:rsidP="00A8408D">
            <w:pPr>
              <w:ind w:left="280" w:hanging="280"/>
              <w:jc w:val="both"/>
              <w:rPr>
                <w:spacing w:val="-6"/>
                <w:sz w:val="28"/>
                <w:szCs w:val="28"/>
              </w:rPr>
            </w:pPr>
            <w:r>
              <w:rPr>
                <w:spacing w:val="-6"/>
                <w:sz w:val="28"/>
                <w:szCs w:val="28"/>
                <w:lang w:val="en-US"/>
              </w:rPr>
              <w:t xml:space="preserve">  </w:t>
            </w:r>
            <w:r w:rsidR="009C76FA" w:rsidRPr="00EA514C">
              <w:rPr>
                <w:spacing w:val="-6"/>
                <w:sz w:val="28"/>
                <w:szCs w:val="28"/>
              </w:rPr>
              <w:t>(</w:t>
            </w:r>
            <w:r w:rsidR="00A8408D" w:rsidRPr="003B059C">
              <w:rPr>
                <w:iCs/>
                <w:sz w:val="28"/>
                <w:szCs w:val="28"/>
              </w:rPr>
              <w:t>3.3.4.11</w:t>
            </w:r>
            <w:r>
              <w:rPr>
                <w:spacing w:val="-6"/>
                <w:sz w:val="28"/>
                <w:szCs w:val="28"/>
                <w:lang w:val="en-US"/>
              </w:rPr>
              <w:t>-</w:t>
            </w:r>
            <w:r w:rsidRPr="00610AE0">
              <w:rPr>
                <w:sz w:val="28"/>
                <w:szCs w:val="28"/>
                <w:lang w:val="kk-KZ"/>
              </w:rPr>
              <w:t xml:space="preserve"> </w:t>
            </w:r>
            <w:r w:rsidR="00A8408D">
              <w:rPr>
                <w:sz w:val="28"/>
                <w:szCs w:val="28"/>
                <w:lang w:val="en-US"/>
              </w:rPr>
              <w:t xml:space="preserve">    </w:t>
            </w:r>
            <w:r w:rsidRPr="00610AE0">
              <w:rPr>
                <w:sz w:val="28"/>
                <w:szCs w:val="28"/>
                <w:lang w:val="kk-KZ"/>
              </w:rPr>
              <w:t>теңдеме</w:t>
            </w:r>
            <w:r w:rsidR="009C76FA" w:rsidRPr="00EA514C">
              <w:rPr>
                <w:spacing w:val="-6"/>
                <w:sz w:val="28"/>
                <w:szCs w:val="28"/>
              </w:rPr>
              <w:t>)</w:t>
            </w:r>
          </w:p>
        </w:tc>
      </w:tr>
    </w:tbl>
    <w:p w14:paraId="75CAB33B" w14:textId="423853A7" w:rsidR="009C76FA" w:rsidRPr="0029573D" w:rsidRDefault="0013151D" w:rsidP="009C76FA">
      <w:pPr>
        <w:jc w:val="both"/>
        <w:rPr>
          <w:sz w:val="28"/>
          <w:szCs w:val="28"/>
          <w:lang w:val="ky-KG"/>
        </w:rPr>
      </w:pPr>
      <w:r>
        <w:rPr>
          <w:spacing w:val="-6"/>
          <w:sz w:val="28"/>
          <w:szCs w:val="28"/>
          <w:lang w:val="ky-KG"/>
        </w:rPr>
        <w:t>К</w:t>
      </w:r>
      <w:r w:rsidR="009C76FA">
        <w:rPr>
          <w:spacing w:val="-6"/>
          <w:sz w:val="28"/>
          <w:szCs w:val="28"/>
          <w:lang w:val="ky-KG"/>
        </w:rPr>
        <w:t>айталануу мезгили 475 жыл болгон сейсмикалык окуялар үчүн 50 жылдын ичинде берилген интенсивдүүлүктөгү 1 же андан көп жер титирөө болушунун 10</w:t>
      </w:r>
      <w:r w:rsidR="00AD367A">
        <w:rPr>
          <w:spacing w:val="-6"/>
          <w:sz w:val="28"/>
          <w:szCs w:val="28"/>
          <w:lang w:val="ky-KG"/>
        </w:rPr>
        <w:t xml:space="preserve"> </w:t>
      </w:r>
      <w:r w:rsidR="009C76FA">
        <w:rPr>
          <w:spacing w:val="-6"/>
          <w:sz w:val="28"/>
          <w:szCs w:val="28"/>
          <w:lang w:val="ky-KG"/>
        </w:rPr>
        <w:t xml:space="preserve">% ыктымалдыгы бар. Бул чоңдук адабияттарда </w:t>
      </w:r>
      <w:r w:rsidR="009C76FA" w:rsidRPr="00590B03">
        <w:rPr>
          <w:i/>
          <w:spacing w:val="-6"/>
          <w:sz w:val="28"/>
          <w:szCs w:val="28"/>
          <w:lang w:val="ky-KG"/>
        </w:rPr>
        <w:t>ашып кетүү ыкмалдыгы</w:t>
      </w:r>
      <w:r w:rsidR="009C76FA">
        <w:rPr>
          <w:spacing w:val="-6"/>
          <w:sz w:val="28"/>
          <w:szCs w:val="28"/>
          <w:lang w:val="ky-KG"/>
        </w:rPr>
        <w:t xml:space="preserve"> деп аталат. </w:t>
      </w:r>
    </w:p>
    <w:p w14:paraId="7C4ADC76" w14:textId="6BD936CB" w:rsidR="009C76FA" w:rsidRPr="0029573D" w:rsidRDefault="009C76FA" w:rsidP="009C76FA">
      <w:pPr>
        <w:spacing w:after="120"/>
        <w:ind w:firstLine="709"/>
        <w:jc w:val="both"/>
        <w:rPr>
          <w:sz w:val="28"/>
          <w:szCs w:val="28"/>
          <w:lang w:val="ky-KG"/>
        </w:rPr>
      </w:pPr>
      <w:r>
        <w:rPr>
          <w:sz w:val="28"/>
          <w:szCs w:val="28"/>
          <w:lang w:val="ky-KG"/>
        </w:rPr>
        <w:t xml:space="preserve">Курулуш практикасында, жолдорду жана башка курулуштарды долбоорлоодо алар көбүнчө карама-каршы багытта жылышат, башкача айтканда курулуш объектисинин </w:t>
      </w:r>
      <w:r w:rsidRPr="00DF5D74">
        <w:rPr>
          <w:i/>
          <w:sz w:val="28"/>
          <w:szCs w:val="28"/>
          <w:lang w:val="ky-KG"/>
        </w:rPr>
        <w:t>t=</w:t>
      </w:r>
      <w:r w:rsidRPr="00DF5D74">
        <w:rPr>
          <w:sz w:val="28"/>
          <w:szCs w:val="28"/>
          <w:lang w:val="ky-KG"/>
        </w:rPr>
        <w:t>50</w:t>
      </w:r>
      <w:r>
        <w:rPr>
          <w:sz w:val="28"/>
          <w:szCs w:val="28"/>
          <w:lang w:val="ky-KG"/>
        </w:rPr>
        <w:t xml:space="preserve"> жылдык пайдалануу мезгили үчүн </w:t>
      </w:r>
      <w:r w:rsidRPr="0029573D">
        <w:rPr>
          <w:i/>
          <w:iCs/>
          <w:sz w:val="28"/>
          <w:szCs w:val="28"/>
          <w:lang w:val="ky-KG"/>
        </w:rPr>
        <w:t>P</w:t>
      </w:r>
      <w:r w:rsidRPr="0029573D">
        <w:rPr>
          <w:sz w:val="28"/>
          <w:szCs w:val="28"/>
          <w:lang w:val="ky-KG"/>
        </w:rPr>
        <w:t>=10</w:t>
      </w:r>
      <w:r w:rsidR="00AD367A">
        <w:rPr>
          <w:sz w:val="28"/>
          <w:szCs w:val="28"/>
          <w:lang w:val="ky-KG"/>
        </w:rPr>
        <w:t xml:space="preserve"> </w:t>
      </w:r>
      <w:r w:rsidRPr="0029573D">
        <w:rPr>
          <w:sz w:val="28"/>
          <w:szCs w:val="28"/>
          <w:lang w:val="ky-KG"/>
        </w:rPr>
        <w:t xml:space="preserve">% </w:t>
      </w:r>
      <w:r>
        <w:rPr>
          <w:sz w:val="28"/>
          <w:szCs w:val="28"/>
          <w:lang w:val="ky-KG"/>
        </w:rPr>
        <w:t xml:space="preserve">ашып кетүү ыкмалдыгы деп аталган нерсени белгилеп, алар кайталануу мезгили менен берилген интенсивдүүлүкүтөгү (мисалы 9 балл) жер титирөөлөр үчүн карталарды түзүшөт. </w:t>
      </w:r>
      <w:r w:rsidRPr="00DF5D74">
        <w:rPr>
          <w:sz w:val="28"/>
          <w:szCs w:val="28"/>
          <w:lang w:val="ky-KG"/>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99"/>
        <w:gridCol w:w="2829"/>
      </w:tblGrid>
      <w:tr w:rsidR="009C76FA" w:rsidRPr="00524600" w14:paraId="62D68A8E" w14:textId="77777777" w:rsidTr="00524600">
        <w:tc>
          <w:tcPr>
            <w:tcW w:w="6799" w:type="dxa"/>
            <w:vAlign w:val="center"/>
          </w:tcPr>
          <w:p w14:paraId="5EF888C9" w14:textId="77777777" w:rsidR="009C76FA" w:rsidRPr="00524600" w:rsidRDefault="009C76FA" w:rsidP="001E5271">
            <w:pPr>
              <w:jc w:val="center"/>
              <w:rPr>
                <w:sz w:val="28"/>
                <w:szCs w:val="28"/>
                <w:lang w:val="kk-KZ"/>
              </w:rPr>
            </w:pPr>
            <w:bookmarkStart w:id="23" w:name="_Hlk154086343"/>
            <w:r w:rsidRPr="00524600">
              <w:rPr>
                <w:i/>
                <w:iCs/>
                <w:sz w:val="28"/>
                <w:szCs w:val="28"/>
                <w:lang w:val="ky-KG"/>
              </w:rPr>
              <w:t>T</w:t>
            </w:r>
            <w:r w:rsidRPr="00524600">
              <w:rPr>
                <w:i/>
                <w:iCs/>
                <w:sz w:val="28"/>
                <w:szCs w:val="28"/>
                <w:vertAlign w:val="subscript"/>
                <w:lang w:val="ky-KG"/>
              </w:rPr>
              <w:t>R</w:t>
            </w:r>
            <w:r w:rsidRPr="00524600">
              <w:rPr>
                <w:sz w:val="28"/>
                <w:szCs w:val="28"/>
                <w:lang w:val="ky-KG"/>
              </w:rPr>
              <w:t>=-</w:t>
            </w:r>
            <w:r w:rsidRPr="00524600">
              <w:rPr>
                <w:i/>
                <w:iCs/>
                <w:sz w:val="28"/>
                <w:szCs w:val="28"/>
                <w:lang w:val="ky-KG"/>
              </w:rPr>
              <w:t>t</w:t>
            </w:r>
            <w:r w:rsidRPr="00524600">
              <w:rPr>
                <w:sz w:val="28"/>
                <w:szCs w:val="28"/>
                <w:lang w:val="ky-KG"/>
              </w:rPr>
              <w:t>/ln(1-</w:t>
            </w:r>
            <w:r w:rsidRPr="00524600">
              <w:rPr>
                <w:i/>
                <w:iCs/>
                <w:sz w:val="28"/>
                <w:szCs w:val="28"/>
                <w:lang w:val="ky-KG"/>
              </w:rPr>
              <w:t>P</w:t>
            </w:r>
            <w:r w:rsidRPr="00524600">
              <w:rPr>
                <w:i/>
                <w:iCs/>
                <w:sz w:val="28"/>
                <w:szCs w:val="28"/>
                <w:vertAlign w:val="subscript"/>
                <w:lang w:val="ky-KG"/>
              </w:rPr>
              <w:t>10%</w:t>
            </w:r>
            <w:r w:rsidRPr="00524600">
              <w:rPr>
                <w:sz w:val="28"/>
                <w:szCs w:val="28"/>
                <w:lang w:val="ky-KG"/>
              </w:rPr>
              <w:t xml:space="preserve">)≈ 474.56107 </w:t>
            </w:r>
            <w:r w:rsidRPr="00524600">
              <w:rPr>
                <w:sz w:val="28"/>
                <w:szCs w:val="28"/>
                <w:lang w:val="kk-KZ"/>
              </w:rPr>
              <w:t>жыл</w:t>
            </w:r>
            <w:r w:rsidRPr="00524600">
              <w:rPr>
                <w:sz w:val="28"/>
                <w:szCs w:val="28"/>
                <w:lang w:val="ky-KG"/>
              </w:rPr>
              <w:t xml:space="preserve">≈ 475 </w:t>
            </w:r>
            <w:r w:rsidRPr="00524600">
              <w:rPr>
                <w:sz w:val="28"/>
                <w:szCs w:val="28"/>
                <w:lang w:val="kk-KZ"/>
              </w:rPr>
              <w:t>жыл</w:t>
            </w:r>
          </w:p>
        </w:tc>
        <w:tc>
          <w:tcPr>
            <w:tcW w:w="2829" w:type="dxa"/>
            <w:vAlign w:val="center"/>
          </w:tcPr>
          <w:p w14:paraId="7FA472D6" w14:textId="0E70C59C" w:rsidR="009C76FA" w:rsidRPr="00524600" w:rsidRDefault="009C76FA" w:rsidP="0013151D">
            <w:pPr>
              <w:ind w:left="-555" w:firstLine="555"/>
              <w:jc w:val="center"/>
              <w:rPr>
                <w:sz w:val="28"/>
                <w:szCs w:val="28"/>
              </w:rPr>
            </w:pPr>
            <w:r w:rsidRPr="00524600">
              <w:rPr>
                <w:sz w:val="28"/>
                <w:szCs w:val="28"/>
              </w:rPr>
              <w:t>(</w:t>
            </w:r>
            <w:r w:rsidR="00A8408D" w:rsidRPr="0092715B">
              <w:rPr>
                <w:iCs/>
                <w:sz w:val="28"/>
                <w:szCs w:val="28"/>
              </w:rPr>
              <w:t>3.3.4.12</w:t>
            </w:r>
            <w:r w:rsidR="00524600" w:rsidRPr="00524600">
              <w:rPr>
                <w:sz w:val="28"/>
                <w:szCs w:val="28"/>
                <w:lang w:val="en-US"/>
              </w:rPr>
              <w:t>-</w:t>
            </w:r>
            <w:r w:rsidR="00524600" w:rsidRPr="00524600">
              <w:rPr>
                <w:sz w:val="28"/>
                <w:szCs w:val="28"/>
                <w:lang w:val="kk-KZ"/>
              </w:rPr>
              <w:t xml:space="preserve"> теңдеме</w:t>
            </w:r>
            <w:r w:rsidRPr="00524600">
              <w:rPr>
                <w:sz w:val="28"/>
                <w:szCs w:val="28"/>
              </w:rPr>
              <w:t>)</w:t>
            </w:r>
          </w:p>
        </w:tc>
      </w:tr>
    </w:tbl>
    <w:bookmarkEnd w:id="23"/>
    <w:p w14:paraId="5B8E4B84" w14:textId="77777777" w:rsidR="009C76FA" w:rsidRPr="00524600" w:rsidRDefault="009C76FA" w:rsidP="009C76FA">
      <w:pPr>
        <w:spacing w:after="120"/>
        <w:jc w:val="both"/>
        <w:rPr>
          <w:sz w:val="28"/>
          <w:szCs w:val="28"/>
        </w:rPr>
      </w:pPr>
      <w:r w:rsidRPr="00524600">
        <w:rPr>
          <w:sz w:val="28"/>
          <w:szCs w:val="28"/>
          <w:lang w:val="ky-KG"/>
        </w:rPr>
        <w:t xml:space="preserve">ал эми курулушта эң маанилүү объектилер үчүн </w:t>
      </w:r>
      <w:r w:rsidRPr="00524600">
        <w:rPr>
          <w:i/>
          <w:iCs/>
          <w:sz w:val="28"/>
          <w:szCs w:val="28"/>
        </w:rPr>
        <w:t>P</w:t>
      </w:r>
      <w:r w:rsidRPr="00524600">
        <w:rPr>
          <w:sz w:val="28"/>
          <w:szCs w:val="28"/>
        </w:rPr>
        <w:t xml:space="preserve">=2% </w:t>
      </w:r>
      <w:r w:rsidRPr="00524600">
        <w:rPr>
          <w:sz w:val="28"/>
          <w:szCs w:val="28"/>
          <w:lang w:val="ky-KG"/>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99"/>
        <w:gridCol w:w="2829"/>
      </w:tblGrid>
      <w:tr w:rsidR="009C76FA" w:rsidRPr="00AD367A" w14:paraId="57AA8AB4" w14:textId="77777777" w:rsidTr="00524600">
        <w:tc>
          <w:tcPr>
            <w:tcW w:w="6799" w:type="dxa"/>
            <w:vAlign w:val="center"/>
          </w:tcPr>
          <w:p w14:paraId="7CF3F04D" w14:textId="77777777" w:rsidR="009C76FA" w:rsidRPr="00524600" w:rsidRDefault="009C76FA" w:rsidP="001E5271">
            <w:pPr>
              <w:jc w:val="center"/>
              <w:rPr>
                <w:sz w:val="28"/>
                <w:szCs w:val="28"/>
                <w:lang w:val="kk-KZ"/>
              </w:rPr>
            </w:pPr>
            <w:r w:rsidRPr="00524600">
              <w:rPr>
                <w:i/>
                <w:iCs/>
                <w:sz w:val="28"/>
                <w:szCs w:val="28"/>
              </w:rPr>
              <w:t>T</w:t>
            </w:r>
            <w:r w:rsidRPr="00524600">
              <w:rPr>
                <w:i/>
                <w:iCs/>
                <w:sz w:val="28"/>
                <w:szCs w:val="28"/>
                <w:vertAlign w:val="subscript"/>
              </w:rPr>
              <w:t>R</w:t>
            </w:r>
            <w:r w:rsidRPr="00524600">
              <w:rPr>
                <w:sz w:val="28"/>
                <w:szCs w:val="28"/>
              </w:rPr>
              <w:t>=-</w:t>
            </w:r>
            <w:r w:rsidRPr="00524600">
              <w:rPr>
                <w:i/>
                <w:iCs/>
                <w:sz w:val="28"/>
                <w:szCs w:val="28"/>
              </w:rPr>
              <w:t>t</w:t>
            </w:r>
            <w:r w:rsidRPr="00524600">
              <w:rPr>
                <w:sz w:val="28"/>
                <w:szCs w:val="28"/>
              </w:rPr>
              <w:t>/</w:t>
            </w:r>
            <w:proofErr w:type="spellStart"/>
            <w:r w:rsidRPr="00524600">
              <w:rPr>
                <w:sz w:val="28"/>
                <w:szCs w:val="28"/>
              </w:rPr>
              <w:t>ln</w:t>
            </w:r>
            <w:proofErr w:type="spellEnd"/>
            <w:r w:rsidRPr="00524600">
              <w:rPr>
                <w:sz w:val="28"/>
                <w:szCs w:val="28"/>
              </w:rPr>
              <w:t>(1-</w:t>
            </w:r>
            <w:r w:rsidRPr="00524600">
              <w:rPr>
                <w:i/>
                <w:iCs/>
                <w:sz w:val="28"/>
                <w:szCs w:val="28"/>
              </w:rPr>
              <w:t>P</w:t>
            </w:r>
            <w:r w:rsidRPr="00524600">
              <w:rPr>
                <w:i/>
                <w:iCs/>
                <w:sz w:val="28"/>
                <w:szCs w:val="28"/>
                <w:vertAlign w:val="subscript"/>
              </w:rPr>
              <w:t>2%</w:t>
            </w:r>
            <w:r w:rsidRPr="00524600">
              <w:rPr>
                <w:sz w:val="28"/>
                <w:szCs w:val="28"/>
              </w:rPr>
              <w:t xml:space="preserve">)≈ 2474.91582 </w:t>
            </w:r>
            <w:r w:rsidRPr="00524600">
              <w:rPr>
                <w:sz w:val="28"/>
                <w:szCs w:val="28"/>
                <w:lang w:val="kk-KZ"/>
              </w:rPr>
              <w:t>лет</w:t>
            </w:r>
            <w:r w:rsidRPr="00524600">
              <w:rPr>
                <w:sz w:val="28"/>
                <w:szCs w:val="28"/>
              </w:rPr>
              <w:t xml:space="preserve">≈ 2475 </w:t>
            </w:r>
            <w:r w:rsidRPr="00524600">
              <w:rPr>
                <w:sz w:val="28"/>
                <w:szCs w:val="28"/>
                <w:lang w:val="kk-KZ"/>
              </w:rPr>
              <w:t>жыл</w:t>
            </w:r>
          </w:p>
        </w:tc>
        <w:tc>
          <w:tcPr>
            <w:tcW w:w="2829" w:type="dxa"/>
            <w:vAlign w:val="center"/>
          </w:tcPr>
          <w:p w14:paraId="3556A2A6" w14:textId="617A1DE2" w:rsidR="009C76FA" w:rsidRPr="00524600" w:rsidRDefault="00524600" w:rsidP="00524600">
            <w:pPr>
              <w:rPr>
                <w:sz w:val="28"/>
                <w:szCs w:val="28"/>
              </w:rPr>
            </w:pPr>
            <w:r w:rsidRPr="00972FBA">
              <w:rPr>
                <w:sz w:val="28"/>
                <w:szCs w:val="28"/>
              </w:rPr>
              <w:t xml:space="preserve">     </w:t>
            </w:r>
            <w:r w:rsidR="009C76FA" w:rsidRPr="00524600">
              <w:rPr>
                <w:sz w:val="28"/>
                <w:szCs w:val="28"/>
              </w:rPr>
              <w:t>(</w:t>
            </w:r>
            <w:r w:rsidR="00A8408D" w:rsidRPr="0092715B">
              <w:rPr>
                <w:iCs/>
                <w:sz w:val="28"/>
                <w:szCs w:val="28"/>
              </w:rPr>
              <w:t>3.3.4.1</w:t>
            </w:r>
            <w:r w:rsidR="00A8408D">
              <w:rPr>
                <w:iCs/>
                <w:sz w:val="28"/>
                <w:szCs w:val="28"/>
                <w:lang w:val="en-US"/>
              </w:rPr>
              <w:t>3</w:t>
            </w:r>
            <w:r w:rsidRPr="00524600">
              <w:rPr>
                <w:sz w:val="28"/>
                <w:szCs w:val="28"/>
                <w:lang w:val="en-US"/>
              </w:rPr>
              <w:t xml:space="preserve">- </w:t>
            </w:r>
            <w:r w:rsidRPr="00524600">
              <w:rPr>
                <w:sz w:val="28"/>
                <w:szCs w:val="28"/>
                <w:lang w:val="kk-KZ"/>
              </w:rPr>
              <w:t>теңдеме</w:t>
            </w:r>
            <w:r w:rsidR="009C76FA" w:rsidRPr="00524600">
              <w:rPr>
                <w:sz w:val="28"/>
                <w:szCs w:val="28"/>
              </w:rPr>
              <w:t>)</w:t>
            </w:r>
          </w:p>
        </w:tc>
      </w:tr>
    </w:tbl>
    <w:p w14:paraId="4497F169" w14:textId="5D6C3E07" w:rsidR="009C76FA" w:rsidRDefault="009C76FA" w:rsidP="009C76FA">
      <w:pPr>
        <w:ind w:firstLine="708"/>
        <w:jc w:val="both"/>
        <w:rPr>
          <w:sz w:val="28"/>
          <w:szCs w:val="28"/>
          <w:lang w:val="kk-KZ"/>
        </w:rPr>
      </w:pPr>
      <w:r w:rsidRPr="00DF5D74">
        <w:rPr>
          <w:sz w:val="28"/>
          <w:szCs w:val="28"/>
          <w:lang w:val="kk-KZ"/>
        </w:rPr>
        <w:t>Ошентип, атомдук электр станцияларын ку</w:t>
      </w:r>
      <w:r>
        <w:rPr>
          <w:sz w:val="28"/>
          <w:szCs w:val="28"/>
          <w:lang w:val="kk-KZ"/>
        </w:rPr>
        <w:t>руу үчүн, мисалы, кайталануу</w:t>
      </w:r>
      <w:r w:rsidRPr="00DF5D74">
        <w:rPr>
          <w:sz w:val="28"/>
          <w:szCs w:val="28"/>
          <w:lang w:val="kk-KZ"/>
        </w:rPr>
        <w:t xml:space="preserve"> мезгили</w:t>
      </w:r>
      <w:r>
        <w:rPr>
          <w:sz w:val="28"/>
          <w:szCs w:val="28"/>
          <w:lang w:val="kk-KZ"/>
        </w:rPr>
        <w:t>нин аралыгы</w:t>
      </w:r>
      <w:r w:rsidRPr="00DF5D74">
        <w:rPr>
          <w:sz w:val="28"/>
          <w:szCs w:val="28"/>
          <w:lang w:val="kk-KZ"/>
        </w:rPr>
        <w:t xml:space="preserve"> TR = 2475 жыл болгон жер титирөөлөр менен мүнөздөлгөн аймактар ​​тандалышы кере</w:t>
      </w:r>
      <w:r>
        <w:rPr>
          <w:sz w:val="28"/>
          <w:szCs w:val="28"/>
          <w:lang w:val="kk-KZ"/>
        </w:rPr>
        <w:t xml:space="preserve">к, ал эми курулуш нормаларына </w:t>
      </w:r>
      <w:r w:rsidRPr="00DF5D74">
        <w:rPr>
          <w:i/>
          <w:sz w:val="28"/>
          <w:szCs w:val="28"/>
          <w:lang w:val="kk-KZ"/>
        </w:rPr>
        <w:t>P</w:t>
      </w:r>
      <w:r>
        <w:rPr>
          <w:sz w:val="28"/>
          <w:szCs w:val="28"/>
          <w:lang w:val="kk-KZ"/>
        </w:rPr>
        <w:t>=</w:t>
      </w:r>
      <w:r w:rsidRPr="00DF5D74">
        <w:rPr>
          <w:sz w:val="28"/>
          <w:szCs w:val="28"/>
          <w:lang w:val="kk-KZ"/>
        </w:rPr>
        <w:t>2</w:t>
      </w:r>
      <w:r w:rsidR="00AD367A">
        <w:rPr>
          <w:sz w:val="28"/>
          <w:szCs w:val="28"/>
          <w:lang w:val="kk-KZ"/>
        </w:rPr>
        <w:t xml:space="preserve"> </w:t>
      </w:r>
      <w:r w:rsidRPr="00DF5D74">
        <w:rPr>
          <w:sz w:val="28"/>
          <w:szCs w:val="28"/>
          <w:lang w:val="kk-KZ"/>
        </w:rPr>
        <w:t>% берилген интенсивдүүлүктөн ашкан бир жолу жер титирө</w:t>
      </w:r>
      <w:r>
        <w:rPr>
          <w:sz w:val="28"/>
          <w:szCs w:val="28"/>
          <w:lang w:val="kk-KZ"/>
        </w:rPr>
        <w:t xml:space="preserve">өнүн ыктымалдыгы камтылат </w:t>
      </w:r>
      <w:r w:rsidR="00AD367A">
        <w:rPr>
          <w:sz w:val="28"/>
          <w:szCs w:val="28"/>
          <w:lang w:val="kk-KZ"/>
        </w:rPr>
        <w:br/>
        <w:t>(</w:t>
      </w:r>
      <w:r>
        <w:rPr>
          <w:sz w:val="28"/>
          <w:szCs w:val="28"/>
          <w:lang w:val="kk-KZ"/>
        </w:rPr>
        <w:t>9 баллга</w:t>
      </w:r>
      <w:r w:rsidRPr="00DF5D74">
        <w:rPr>
          <w:sz w:val="28"/>
          <w:szCs w:val="28"/>
          <w:lang w:val="kk-KZ"/>
        </w:rPr>
        <w:t xml:space="preserve"> барабар).</w:t>
      </w:r>
    </w:p>
    <w:p w14:paraId="141510B4" w14:textId="08BCB4A9" w:rsidR="009C76FA" w:rsidRPr="00B008E9" w:rsidRDefault="009C76FA" w:rsidP="00AD367A">
      <w:pPr>
        <w:ind w:firstLine="708"/>
        <w:jc w:val="both"/>
        <w:rPr>
          <w:color w:val="2C2D2E"/>
          <w:sz w:val="28"/>
          <w:lang w:val="kk-KZ"/>
        </w:rPr>
      </w:pPr>
      <w:r w:rsidRPr="00B008E9">
        <w:rPr>
          <w:color w:val="2C2D2E"/>
          <w:sz w:val="28"/>
          <w:lang w:val="kk-KZ"/>
        </w:rPr>
        <w:t xml:space="preserve">Ыктымалдык карталардын методологиясынын </w:t>
      </w:r>
      <w:r w:rsidRPr="00610AE0">
        <w:rPr>
          <w:color w:val="2C2D2E"/>
          <w:sz w:val="28"/>
          <w:lang w:val="kk-KZ"/>
        </w:rPr>
        <w:t>(5а, б-сүрөттөр</w:t>
      </w:r>
      <w:r w:rsidR="0013151D" w:rsidRPr="00610AE0">
        <w:rPr>
          <w:color w:val="2C2D2E"/>
          <w:sz w:val="28"/>
          <w:lang w:val="kk-KZ"/>
        </w:rPr>
        <w:t>дү караңыз</w:t>
      </w:r>
      <w:r w:rsidRPr="00610AE0">
        <w:rPr>
          <w:color w:val="2C2D2E"/>
          <w:sz w:val="28"/>
          <w:lang w:val="kk-KZ"/>
        </w:rPr>
        <w:t>) мурда иштелип чыккан Карталардын методологиясынан айырмасы төмөнкүдөй</w:t>
      </w:r>
      <w:r w:rsidRPr="00B008E9">
        <w:rPr>
          <w:color w:val="2C2D2E"/>
          <w:sz w:val="28"/>
          <w:lang w:val="kk-KZ"/>
        </w:rPr>
        <w:t>:</w:t>
      </w:r>
    </w:p>
    <w:p w14:paraId="072E8EC7" w14:textId="1D4DD380" w:rsidR="009C76FA" w:rsidRPr="00B008E9" w:rsidRDefault="009C76FA" w:rsidP="009C76FA">
      <w:pPr>
        <w:pStyle w:val="aa"/>
        <w:numPr>
          <w:ilvl w:val="0"/>
          <w:numId w:val="11"/>
        </w:numPr>
        <w:rPr>
          <w:spacing w:val="-6"/>
          <w:lang w:val="kk-KZ"/>
        </w:rPr>
      </w:pPr>
      <w:r w:rsidRPr="00B008E9">
        <w:rPr>
          <w:rFonts w:eastAsia="Times New Roman"/>
          <w:color w:val="2C2D2E"/>
          <w:lang w:val="kk-KZ" w:eastAsia="ru-RU" w:bidi="ru-RU"/>
        </w:rPr>
        <w:t>Сейсмикалык коркунучту эсептөөнүн сун</w:t>
      </w:r>
      <w:r>
        <w:rPr>
          <w:rFonts w:eastAsia="Times New Roman"/>
          <w:color w:val="2C2D2E"/>
          <w:lang w:val="kk-KZ" w:eastAsia="ru-RU" w:bidi="ru-RU"/>
        </w:rPr>
        <w:t>уш кылынган вариантында аянттык сейсмикалык булактар</w:t>
      </w:r>
      <w:r w:rsidRPr="00B008E9">
        <w:rPr>
          <w:rFonts w:eastAsia="Times New Roman"/>
          <w:color w:val="2C2D2E"/>
          <w:lang w:val="kk-KZ" w:eastAsia="ru-RU" w:bidi="ru-RU"/>
        </w:rPr>
        <w:t>,</w:t>
      </w:r>
      <w:r>
        <w:rPr>
          <w:rFonts w:eastAsia="Times New Roman"/>
          <w:color w:val="2C2D2E"/>
          <w:lang w:val="kk-KZ" w:eastAsia="ru-RU" w:bidi="ru-RU"/>
        </w:rPr>
        <w:t xml:space="preserve"> ошондой эле</w:t>
      </w:r>
      <w:r w:rsidRPr="00B008E9">
        <w:rPr>
          <w:rFonts w:eastAsia="Times New Roman"/>
          <w:color w:val="2C2D2E"/>
          <w:lang w:val="kk-KZ" w:eastAsia="ru-RU" w:bidi="ru-RU"/>
        </w:rPr>
        <w:t xml:space="preserve"> активдүү жаракалар түрүндөгү сейсмикалык булактар ​​да пайдаланылат, ал эми мурунку</w:t>
      </w:r>
      <w:r>
        <w:rPr>
          <w:rFonts w:eastAsia="Times New Roman"/>
          <w:color w:val="2C2D2E"/>
          <w:lang w:val="kk-KZ" w:eastAsia="ru-RU" w:bidi="ru-RU"/>
        </w:rPr>
        <w:t xml:space="preserve"> вариантта</w:t>
      </w:r>
      <w:r w:rsidRPr="00B008E9">
        <w:rPr>
          <w:rFonts w:eastAsia="Times New Roman"/>
          <w:color w:val="2C2D2E"/>
          <w:lang w:val="kk-KZ" w:eastAsia="ru-RU" w:bidi="ru-RU"/>
        </w:rPr>
        <w:t xml:space="preserve"> </w:t>
      </w:r>
      <w:r>
        <w:rPr>
          <w:rFonts w:eastAsia="Times New Roman"/>
          <w:color w:val="2C2D2E"/>
          <w:lang w:val="kk-KZ" w:eastAsia="ru-RU" w:bidi="ru-RU"/>
        </w:rPr>
        <w:t xml:space="preserve"> аянттык</w:t>
      </w:r>
      <w:r w:rsidRPr="00B008E9">
        <w:rPr>
          <w:rFonts w:eastAsia="Times New Roman"/>
          <w:color w:val="2C2D2E"/>
          <w:lang w:val="kk-KZ" w:eastAsia="ru-RU" w:bidi="ru-RU"/>
        </w:rPr>
        <w:t xml:space="preserve"> сейсмикалык булактар ​​гана колдонулган.</w:t>
      </w:r>
    </w:p>
    <w:p w14:paraId="2028236A" w14:textId="77777777" w:rsidR="009C76FA" w:rsidRPr="00D913BB" w:rsidRDefault="009C76FA" w:rsidP="009C76FA">
      <w:pPr>
        <w:pStyle w:val="aa"/>
        <w:numPr>
          <w:ilvl w:val="0"/>
          <w:numId w:val="11"/>
        </w:numPr>
        <w:rPr>
          <w:b/>
          <w:bCs/>
          <w:spacing w:val="-6"/>
          <w:sz w:val="29"/>
          <w:szCs w:val="29"/>
          <w:lang w:val="kk-KZ"/>
        </w:rPr>
      </w:pPr>
      <w:r>
        <w:rPr>
          <w:spacing w:val="-6"/>
          <w:lang w:val="ky-KG"/>
        </w:rPr>
        <w:t xml:space="preserve">Иштелип чыккан вариантта сейсмикалык коркунучту эсептөөдө заманбап программалык камсыздоо – колдонуучулар үчүн ачык жеткиликтүүлүк менен дайыма жаңыланып туруучу </w:t>
      </w:r>
      <w:r w:rsidRPr="00D913BB">
        <w:rPr>
          <w:spacing w:val="-6"/>
          <w:lang w:val="ky-KG"/>
        </w:rPr>
        <w:t xml:space="preserve">OpenQuake Engine </w:t>
      </w:r>
      <w:r>
        <w:rPr>
          <w:spacing w:val="-6"/>
          <w:lang w:val="ky-KG"/>
        </w:rPr>
        <w:t>программасы (заманбап илимий жетишкендиктердин негизинде) колдонулат.</w:t>
      </w:r>
      <w:r w:rsidRPr="00D913BB">
        <w:rPr>
          <w:b/>
          <w:bCs/>
          <w:spacing w:val="-6"/>
          <w:sz w:val="29"/>
          <w:szCs w:val="29"/>
          <w:lang w:val="kk-KZ"/>
        </w:rPr>
        <w:t xml:space="preserve"> </w:t>
      </w:r>
    </w:p>
    <w:p w14:paraId="4719E394" w14:textId="77777777" w:rsidR="005F707F" w:rsidRPr="005F707F" w:rsidRDefault="005F707F" w:rsidP="003D5758">
      <w:pPr>
        <w:ind w:firstLine="708"/>
        <w:jc w:val="both"/>
        <w:rPr>
          <w:sz w:val="28"/>
          <w:szCs w:val="28"/>
          <w:lang w:val="kk-KZ"/>
        </w:rPr>
      </w:pPr>
    </w:p>
    <w:p w14:paraId="640DC7AA" w14:textId="77777777" w:rsidR="00363AAB" w:rsidRDefault="00363AAB" w:rsidP="00AF03BB">
      <w:pPr>
        <w:jc w:val="center"/>
        <w:rPr>
          <w:b/>
          <w:bCs/>
          <w:spacing w:val="-6"/>
          <w:sz w:val="29"/>
          <w:szCs w:val="29"/>
          <w:lang w:val="ky-KG"/>
        </w:rPr>
      </w:pPr>
    </w:p>
    <w:p w14:paraId="5DA513AA" w14:textId="77777777" w:rsidR="00363AAB" w:rsidRDefault="00363AAB" w:rsidP="00AF03BB">
      <w:pPr>
        <w:jc w:val="center"/>
        <w:rPr>
          <w:b/>
          <w:bCs/>
          <w:spacing w:val="-6"/>
          <w:sz w:val="29"/>
          <w:szCs w:val="29"/>
          <w:lang w:val="ky-KG"/>
        </w:rPr>
      </w:pPr>
    </w:p>
    <w:p w14:paraId="3D3837E8" w14:textId="77777777" w:rsidR="00363AAB" w:rsidRDefault="00363AAB" w:rsidP="00AF03BB">
      <w:pPr>
        <w:jc w:val="center"/>
        <w:rPr>
          <w:b/>
          <w:bCs/>
          <w:spacing w:val="-6"/>
          <w:sz w:val="29"/>
          <w:szCs w:val="29"/>
          <w:lang w:val="ky-KG"/>
        </w:rPr>
      </w:pPr>
    </w:p>
    <w:p w14:paraId="7252F416" w14:textId="20F04949" w:rsidR="006730F8" w:rsidRPr="00D913BB" w:rsidRDefault="00D913BB" w:rsidP="00AF03BB">
      <w:pPr>
        <w:jc w:val="center"/>
        <w:rPr>
          <w:b/>
          <w:bCs/>
          <w:spacing w:val="-6"/>
          <w:sz w:val="29"/>
          <w:szCs w:val="29"/>
          <w:lang w:val="ky-KG"/>
        </w:rPr>
      </w:pPr>
      <w:r>
        <w:rPr>
          <w:b/>
          <w:bCs/>
          <w:spacing w:val="-6"/>
          <w:sz w:val="29"/>
          <w:szCs w:val="29"/>
          <w:lang w:val="ky-KG"/>
        </w:rPr>
        <w:lastRenderedPageBreak/>
        <w:t>КОРУТУНДУ</w:t>
      </w:r>
    </w:p>
    <w:p w14:paraId="736AEB2C" w14:textId="7E0C9367" w:rsidR="00D00EE7" w:rsidRPr="00124C41" w:rsidRDefault="00D913BB" w:rsidP="004F6A10">
      <w:pPr>
        <w:widowControl/>
        <w:autoSpaceDE/>
        <w:autoSpaceDN/>
        <w:ind w:firstLine="709"/>
        <w:jc w:val="both"/>
        <w:rPr>
          <w:rFonts w:eastAsia="Calibri"/>
          <w:spacing w:val="-6"/>
          <w:sz w:val="28"/>
          <w:szCs w:val="28"/>
          <w:lang w:val="kk-KZ" w:eastAsia="en-US" w:bidi="ar-SA"/>
        </w:rPr>
      </w:pPr>
      <w:bookmarkStart w:id="24" w:name="_Hlk151622441"/>
      <w:r w:rsidRPr="00124C41">
        <w:rPr>
          <w:rFonts w:eastAsia="Calibri"/>
          <w:spacing w:val="-6"/>
          <w:sz w:val="28"/>
          <w:szCs w:val="28"/>
          <w:lang w:val="kk-KZ" w:eastAsia="en-US" w:bidi="ar-SA"/>
        </w:rPr>
        <w:t>Изилдөөнүн негизги натыйжалары төмөнкүдөй</w:t>
      </w:r>
      <w:r w:rsidR="00481477" w:rsidRPr="00124C41">
        <w:rPr>
          <w:rFonts w:eastAsia="Calibri"/>
          <w:spacing w:val="-6"/>
          <w:sz w:val="28"/>
          <w:szCs w:val="28"/>
          <w:lang w:val="kk-KZ" w:eastAsia="en-US" w:bidi="ar-SA"/>
        </w:rPr>
        <w:t>:</w:t>
      </w:r>
    </w:p>
    <w:p w14:paraId="45D2A9E8" w14:textId="325B3EDD" w:rsidR="00124C41" w:rsidRDefault="00D00EE7" w:rsidP="004F6A10">
      <w:pPr>
        <w:widowControl/>
        <w:autoSpaceDE/>
        <w:autoSpaceDN/>
        <w:ind w:firstLine="709"/>
        <w:jc w:val="both"/>
        <w:rPr>
          <w:rFonts w:eastAsia="Calibri"/>
          <w:spacing w:val="-6"/>
          <w:sz w:val="28"/>
          <w:szCs w:val="28"/>
          <w:lang w:val="kk-KZ" w:eastAsia="en-US" w:bidi="ar-SA"/>
        </w:rPr>
      </w:pPr>
      <w:r w:rsidRPr="00124C41">
        <w:rPr>
          <w:rFonts w:eastAsia="Calibri"/>
          <w:spacing w:val="-6"/>
          <w:sz w:val="28"/>
          <w:szCs w:val="28"/>
          <w:lang w:val="kk-KZ" w:eastAsia="en-US" w:bidi="ar-SA"/>
        </w:rPr>
        <w:t xml:space="preserve">1. </w:t>
      </w:r>
      <w:r w:rsidR="00124C41" w:rsidRPr="00124C41">
        <w:rPr>
          <w:rFonts w:eastAsia="Calibri"/>
          <w:spacing w:val="-6"/>
          <w:sz w:val="28"/>
          <w:szCs w:val="28"/>
          <w:lang w:val="kk-KZ" w:eastAsia="en-US" w:bidi="ar-SA"/>
        </w:rPr>
        <w:t xml:space="preserve">Жоңгар-Балкаш аймагынын жер кыртышынын жогорку бөлүгүнүн азыркы түзүлүшүндө эки мегакомплекс ачык-айкын айырмаланат: эпигерцин платформасынын </w:t>
      </w:r>
      <w:r w:rsidR="00124C41" w:rsidRPr="00610AE0">
        <w:rPr>
          <w:rFonts w:eastAsia="Calibri"/>
          <w:spacing w:val="-6"/>
          <w:sz w:val="28"/>
          <w:szCs w:val="28"/>
          <w:lang w:val="kk-KZ" w:eastAsia="en-US" w:bidi="ar-SA"/>
        </w:rPr>
        <w:t>консолидацияланган (</w:t>
      </w:r>
      <w:r w:rsidR="00791B29" w:rsidRPr="00610AE0">
        <w:rPr>
          <w:rFonts w:eastAsia="Calibri"/>
          <w:spacing w:val="-6"/>
          <w:sz w:val="28"/>
          <w:szCs w:val="28"/>
          <w:lang w:val="kk-KZ" w:eastAsia="en-US" w:bidi="ar-SA"/>
        </w:rPr>
        <w:t>мезазой заманына</w:t>
      </w:r>
      <w:r w:rsidR="00124C41" w:rsidRPr="00610AE0">
        <w:rPr>
          <w:rFonts w:eastAsia="Calibri"/>
          <w:spacing w:val="-6"/>
          <w:sz w:val="28"/>
          <w:szCs w:val="28"/>
          <w:lang w:val="kk-KZ" w:eastAsia="en-US" w:bidi="ar-SA"/>
        </w:rPr>
        <w:t xml:space="preserve"> чейинки) фундаменти жана альп капкагы. Чыгышта аймак Жоңгар </w:t>
      </w:r>
      <w:r w:rsidR="00791B29" w:rsidRPr="00610AE0">
        <w:rPr>
          <w:rFonts w:eastAsia="Calibri"/>
          <w:spacing w:val="-6"/>
          <w:sz w:val="28"/>
          <w:szCs w:val="28"/>
          <w:lang w:val="kk-KZ" w:eastAsia="en-US" w:bidi="ar-SA"/>
        </w:rPr>
        <w:t>Алатау</w:t>
      </w:r>
      <w:r w:rsidR="00124C41" w:rsidRPr="00610AE0">
        <w:rPr>
          <w:rFonts w:eastAsia="Calibri"/>
          <w:spacing w:val="-6"/>
          <w:sz w:val="28"/>
          <w:szCs w:val="28"/>
          <w:lang w:val="kk-KZ" w:eastAsia="en-US" w:bidi="ar-SA"/>
        </w:rPr>
        <w:t xml:space="preserve"> кыркала</w:t>
      </w:r>
      <w:r w:rsidR="00124C41" w:rsidRPr="00124C41">
        <w:rPr>
          <w:rFonts w:eastAsia="Calibri"/>
          <w:spacing w:val="-6"/>
          <w:sz w:val="28"/>
          <w:szCs w:val="28"/>
          <w:lang w:val="kk-KZ" w:eastAsia="en-US" w:bidi="ar-SA"/>
        </w:rPr>
        <w:t xml:space="preserve">ры менен, батыш бөлүгүнө Балхаш ойдуңунун бир бөлүгү кирет. Райондун </w:t>
      </w:r>
      <w:r w:rsidR="00124C41">
        <w:rPr>
          <w:rFonts w:eastAsia="Calibri"/>
          <w:spacing w:val="-6"/>
          <w:sz w:val="28"/>
          <w:szCs w:val="28"/>
          <w:lang w:val="kk-KZ" w:eastAsia="en-US" w:bidi="ar-SA"/>
        </w:rPr>
        <w:t>эң жаңы түзүлүшү блоктук мүнөзгө ээ</w:t>
      </w:r>
      <w:r w:rsidR="00124C41" w:rsidRPr="00124C41">
        <w:rPr>
          <w:rFonts w:eastAsia="Calibri"/>
          <w:spacing w:val="-6"/>
          <w:sz w:val="28"/>
          <w:szCs w:val="28"/>
          <w:lang w:val="kk-KZ" w:eastAsia="en-US" w:bidi="ar-SA"/>
        </w:rPr>
        <w:t>. Блоктордун чек аралары ар кандай тереңдиктеги жаракаларды бойлоп өтүп, анын тектоникалык өнүгүүсүндө жана сейсмикалуулугунун көрүнүшүндө маанилүү роль ойнойт. Сейсмикалуулугу менен геологиялык жана тектоникалык өзгөчөлүктөрдү салыштырып талдоо жер титирөөнүн акыркы тектоникалык кыймылдардын карама-каршы зоналары жана терең жаракалардын зоналары сыяктуу жер кыртышынын структуралык элементтери менен генетикалык байланышын көрсөттү.</w:t>
      </w:r>
    </w:p>
    <w:p w14:paraId="3D572CC7" w14:textId="1C96DACD" w:rsidR="007E51CF" w:rsidRDefault="00D00EE7" w:rsidP="004F6A10">
      <w:pPr>
        <w:widowControl/>
        <w:autoSpaceDE/>
        <w:autoSpaceDN/>
        <w:ind w:firstLine="709"/>
        <w:jc w:val="both"/>
        <w:rPr>
          <w:rFonts w:eastAsia="Calibri"/>
          <w:spacing w:val="-10"/>
          <w:sz w:val="28"/>
          <w:lang w:val="kk-KZ"/>
        </w:rPr>
      </w:pPr>
      <w:r w:rsidRPr="007E51CF">
        <w:rPr>
          <w:rFonts w:eastAsia="Calibri"/>
          <w:spacing w:val="-10"/>
          <w:sz w:val="28"/>
          <w:lang w:val="kk-KZ"/>
        </w:rPr>
        <w:t>2</w:t>
      </w:r>
      <w:r w:rsidRPr="007E51CF">
        <w:rPr>
          <w:rFonts w:eastAsia="Calibri"/>
          <w:spacing w:val="-10"/>
          <w:sz w:val="36"/>
          <w:lang w:val="kk-KZ"/>
        </w:rPr>
        <w:t>.</w:t>
      </w:r>
      <w:r w:rsidRPr="007E51CF">
        <w:rPr>
          <w:rFonts w:eastAsia="Calibri"/>
          <w:spacing w:val="-10"/>
          <w:sz w:val="32"/>
          <w:lang w:val="kk-KZ"/>
        </w:rPr>
        <w:t xml:space="preserve"> </w:t>
      </w:r>
      <w:r w:rsidR="007E51CF" w:rsidRPr="007E51CF">
        <w:rPr>
          <w:rFonts w:eastAsia="Calibri"/>
          <w:spacing w:val="-10"/>
          <w:sz w:val="28"/>
          <w:lang w:val="kk-KZ"/>
        </w:rPr>
        <w:t>Жоңгар-Балкаш аймагында сейсмикалык таасирлердин күчү 8 баллга жетет; Түштүк Жонгария</w:t>
      </w:r>
      <w:r w:rsidR="007E51CF">
        <w:rPr>
          <w:rFonts w:eastAsia="Calibri"/>
          <w:spacing w:val="-10"/>
          <w:sz w:val="28"/>
          <w:lang w:val="kk-KZ"/>
        </w:rPr>
        <w:t>нын, Боро-Хордун</w:t>
      </w:r>
      <w:r w:rsidR="007E51CF" w:rsidRPr="007E51CF">
        <w:rPr>
          <w:rFonts w:eastAsia="Calibri"/>
          <w:spacing w:val="-10"/>
          <w:sz w:val="28"/>
          <w:lang w:val="kk-KZ"/>
        </w:rPr>
        <w:t xml:space="preserve"> жана Түндүк Тянь-Шандын сейсмикалык активдүү зоналары потенциалдуу сейсмикалык коркунучту түзөт; сейсмикалык активдүү көлөмдүн </w:t>
      </w:r>
      <w:r w:rsidR="007E51CF" w:rsidRPr="00610AE0">
        <w:rPr>
          <w:rFonts w:eastAsia="Calibri"/>
          <w:spacing w:val="-10"/>
          <w:sz w:val="28"/>
          <w:lang w:val="kk-KZ"/>
        </w:rPr>
        <w:t>вертикалдыкка жакын</w:t>
      </w:r>
      <w:r w:rsidR="00261EBF" w:rsidRPr="00610AE0">
        <w:rPr>
          <w:rFonts w:eastAsia="Calibri"/>
          <w:spacing w:val="-10"/>
          <w:sz w:val="28"/>
          <w:lang w:val="kk-KZ"/>
        </w:rPr>
        <w:t xml:space="preserve"> (тик) жылышуусу</w:t>
      </w:r>
      <w:r w:rsidR="007E51CF" w:rsidRPr="00610AE0">
        <w:rPr>
          <w:rFonts w:eastAsia="Calibri"/>
          <w:spacing w:val="-10"/>
          <w:sz w:val="28"/>
          <w:lang w:val="kk-KZ"/>
        </w:rPr>
        <w:t xml:space="preserve"> белгиленген; активдүүлүктүн жогорулашы Боро-Хор, Зайлий-Күнгөй жана Түштүк Жоңгар зоналары менен мүнөздөлөт; чөйрөнүн деформацияланган абалы </w:t>
      </w:r>
      <w:r w:rsidR="00791B29" w:rsidRPr="00610AE0">
        <w:rPr>
          <w:rFonts w:eastAsia="Calibri"/>
          <w:spacing w:val="-10"/>
          <w:sz w:val="28"/>
          <w:u w:val="single"/>
          <w:lang w:val="kk-KZ"/>
        </w:rPr>
        <w:t>жылышуу</w:t>
      </w:r>
      <w:r w:rsidR="007E51CF" w:rsidRPr="00610AE0">
        <w:rPr>
          <w:rFonts w:eastAsia="Calibri"/>
          <w:spacing w:val="-10"/>
          <w:sz w:val="28"/>
          <w:u w:val="single"/>
          <w:lang w:val="kk-KZ"/>
        </w:rPr>
        <w:t xml:space="preserve"> катары аныктала</w:t>
      </w:r>
      <w:r w:rsidR="00791B29" w:rsidRPr="00610AE0">
        <w:rPr>
          <w:rFonts w:eastAsia="Calibri"/>
          <w:spacing w:val="-10"/>
          <w:sz w:val="28"/>
          <w:u w:val="single"/>
          <w:lang w:val="kk-KZ"/>
        </w:rPr>
        <w:t>т.</w:t>
      </w:r>
      <w:r w:rsidR="007E51CF" w:rsidRPr="00610AE0">
        <w:rPr>
          <w:rFonts w:eastAsia="Calibri"/>
          <w:spacing w:val="-10"/>
          <w:sz w:val="28"/>
          <w:lang w:val="kk-KZ"/>
        </w:rPr>
        <w:t xml:space="preserve"> Жоңгар-Балкаш аймагында жер титирөөнүн убакытка бөлүштүрүлүшүндө белгилүү бир тартип бар – активдешүү жана тынчуу мезгили байкалууда. Күчтүү жер титирөөлөр жалпысынан тынчтык мезгили менен бөлүнгөн топтордо</w:t>
      </w:r>
      <w:r w:rsidR="007E51CF" w:rsidRPr="007E51CF">
        <w:rPr>
          <w:rFonts w:eastAsia="Calibri"/>
          <w:spacing w:val="-10"/>
          <w:sz w:val="28"/>
          <w:lang w:val="kk-KZ"/>
        </w:rPr>
        <w:t xml:space="preserve"> пайда болот. Бул күчтүү жер титирөөнүн узак мөөнөттүү болжолдоо үчүн колдонулушу мүмкүн болгон серпилгич деформациялардын топтолуу жана бошотуу мезгилинин үзгүлтүксүз өзгөрүшүн көрсөтүп турат. Жер титирөөнүн мейкиндикте бөлүштүрүлүшүндө сейсмикалык булактардын эки сызыктуу зонасы бөлүнөт, алардын чегинде М≥6,1 болгон ба</w:t>
      </w:r>
      <w:r w:rsidR="007E51CF">
        <w:rPr>
          <w:rFonts w:eastAsia="Calibri"/>
          <w:spacing w:val="-10"/>
          <w:sz w:val="28"/>
          <w:lang w:val="kk-KZ"/>
        </w:rPr>
        <w:t>рдык жер титирөөлөрдүн очоктору</w:t>
      </w:r>
      <w:r w:rsidR="007E51CF" w:rsidRPr="007E51CF">
        <w:rPr>
          <w:rFonts w:eastAsia="Calibri"/>
          <w:spacing w:val="-10"/>
          <w:sz w:val="28"/>
          <w:lang w:val="kk-KZ"/>
        </w:rPr>
        <w:t xml:space="preserve"> туура келет</w:t>
      </w:r>
    </w:p>
    <w:p w14:paraId="172ADEDD" w14:textId="07589956" w:rsidR="005E47AB" w:rsidRPr="00CC6F5C" w:rsidRDefault="00D00EE7" w:rsidP="004F6A10">
      <w:pPr>
        <w:widowControl/>
        <w:autoSpaceDE/>
        <w:autoSpaceDN/>
        <w:ind w:firstLine="709"/>
        <w:jc w:val="both"/>
        <w:rPr>
          <w:spacing w:val="-10"/>
          <w:sz w:val="28"/>
          <w:szCs w:val="28"/>
          <w:lang w:val="kk-KZ"/>
        </w:rPr>
      </w:pPr>
      <w:r w:rsidRPr="007E51CF">
        <w:rPr>
          <w:rFonts w:eastAsia="Calibri"/>
          <w:spacing w:val="-10"/>
          <w:sz w:val="28"/>
          <w:szCs w:val="28"/>
          <w:lang w:val="kk-KZ" w:eastAsia="en-US" w:bidi="ar-SA"/>
        </w:rPr>
        <w:t>3</w:t>
      </w:r>
      <w:r w:rsidR="00857D8B">
        <w:rPr>
          <w:rFonts w:eastAsia="Calibri"/>
          <w:spacing w:val="-10"/>
          <w:sz w:val="28"/>
          <w:szCs w:val="28"/>
          <w:lang w:val="kk-KZ" w:eastAsia="en-US" w:bidi="ar-SA"/>
        </w:rPr>
        <w:t xml:space="preserve">. Жергиликтүү сейсмотектоникалык шарттарга ылйыкташтырылган </w:t>
      </w:r>
      <w:r w:rsidR="00857D8B" w:rsidRPr="00857D8B">
        <w:rPr>
          <w:rFonts w:eastAsia="Calibri"/>
          <w:spacing w:val="-10"/>
          <w:sz w:val="28"/>
          <w:szCs w:val="28"/>
          <w:lang w:val="kk-KZ" w:eastAsia="en-US" w:bidi="ar-SA"/>
        </w:rPr>
        <w:t xml:space="preserve">OpenQuake Engine </w:t>
      </w:r>
      <w:r w:rsidR="00857D8B">
        <w:rPr>
          <w:rFonts w:eastAsia="Calibri"/>
          <w:spacing w:val="-10"/>
          <w:sz w:val="28"/>
          <w:szCs w:val="28"/>
          <w:lang w:val="kk-KZ" w:eastAsia="en-US" w:bidi="ar-SA"/>
        </w:rPr>
        <w:t>параметрлерин эске алуу сейсмикалык коркунучту реалдуу баалоого алып келери жана ОСЗ</w:t>
      </w:r>
      <w:r w:rsidR="00495B18">
        <w:rPr>
          <w:rFonts w:eastAsia="Calibri"/>
          <w:spacing w:val="-10"/>
          <w:sz w:val="28"/>
          <w:szCs w:val="28"/>
          <w:lang w:val="kk-KZ" w:eastAsia="en-US" w:bidi="ar-SA"/>
        </w:rPr>
        <w:t xml:space="preserve"> карталарына караганда титирөөнүн интенсивдүүлүгүнүн ыктымалдык талаасынын кеңири сүрөттөлүшүн камсыздай тургандыгы көрсөтүлгөн. </w:t>
      </w:r>
    </w:p>
    <w:p w14:paraId="62B491AF" w14:textId="4CEF24B6" w:rsidR="005E47AB" w:rsidRPr="00E1147F" w:rsidRDefault="00E01DA6" w:rsidP="004F6A10">
      <w:pPr>
        <w:ind w:firstLine="709"/>
        <w:jc w:val="both"/>
        <w:rPr>
          <w:spacing w:val="-10"/>
          <w:sz w:val="28"/>
          <w:szCs w:val="28"/>
          <w:lang w:val="kk-KZ"/>
        </w:rPr>
      </w:pPr>
      <w:r>
        <w:rPr>
          <w:spacing w:val="-10"/>
          <w:sz w:val="28"/>
          <w:szCs w:val="28"/>
          <w:lang w:val="ky-KG"/>
        </w:rPr>
        <w:t>50 жылга (орточо кайталануу мезгили</w:t>
      </w:r>
      <w:r w:rsidR="00495A9D">
        <w:rPr>
          <w:spacing w:val="-10"/>
          <w:sz w:val="28"/>
          <w:szCs w:val="28"/>
          <w:lang w:val="ky-KG"/>
        </w:rPr>
        <w:t>не</w:t>
      </w:r>
      <w:r>
        <w:rPr>
          <w:spacing w:val="-10"/>
          <w:sz w:val="28"/>
          <w:szCs w:val="28"/>
          <w:lang w:val="ky-KG"/>
        </w:rPr>
        <w:t xml:space="preserve"> жараша 475 жана 2475 жыл) 1:1 000 000 масштабында</w:t>
      </w:r>
      <w:r w:rsidR="00AD367A">
        <w:rPr>
          <w:spacing w:val="-10"/>
          <w:sz w:val="28"/>
          <w:szCs w:val="28"/>
          <w:lang w:val="ky-KG"/>
        </w:rPr>
        <w:t xml:space="preserve"> </w:t>
      </w:r>
      <w:r>
        <w:rPr>
          <w:spacing w:val="-10"/>
          <w:sz w:val="28"/>
          <w:szCs w:val="28"/>
          <w:lang w:val="ky-KG"/>
        </w:rPr>
        <w:t>болгон, э</w:t>
      </w:r>
      <w:r w:rsidR="00495B18">
        <w:rPr>
          <w:spacing w:val="-10"/>
          <w:sz w:val="28"/>
          <w:szCs w:val="28"/>
          <w:lang w:val="ky-KG"/>
        </w:rPr>
        <w:t>септөөлөрдүн жыйынтыгы боюнча Жоңг</w:t>
      </w:r>
      <w:r w:rsidR="0029573D">
        <w:rPr>
          <w:spacing w:val="-10"/>
          <w:sz w:val="28"/>
          <w:szCs w:val="28"/>
          <w:lang w:val="ky-KG"/>
        </w:rPr>
        <w:t xml:space="preserve">ар-Балхаш аймагы үчүн МСК-64(К) </w:t>
      </w:r>
      <w:r w:rsidR="000D2227">
        <w:rPr>
          <w:spacing w:val="-10"/>
          <w:sz w:val="28"/>
          <w:szCs w:val="28"/>
          <w:lang w:val="ky-KG"/>
        </w:rPr>
        <w:t xml:space="preserve">макросейсмикалык </w:t>
      </w:r>
      <w:r w:rsidR="00495B18">
        <w:rPr>
          <w:spacing w:val="-10"/>
          <w:sz w:val="28"/>
          <w:szCs w:val="28"/>
          <w:lang w:val="ky-KG"/>
        </w:rPr>
        <w:t xml:space="preserve"> </w:t>
      </w:r>
      <w:r>
        <w:rPr>
          <w:spacing w:val="-10"/>
          <w:sz w:val="28"/>
          <w:szCs w:val="28"/>
          <w:lang w:val="ky-KG"/>
        </w:rPr>
        <w:t>масштабдагы пункттарда эсептелген интенсивдүүлүктөн 10</w:t>
      </w:r>
      <w:r w:rsidR="00AD367A">
        <w:rPr>
          <w:spacing w:val="-10"/>
          <w:sz w:val="28"/>
          <w:szCs w:val="28"/>
          <w:lang w:val="ky-KG"/>
        </w:rPr>
        <w:t xml:space="preserve"> </w:t>
      </w:r>
      <w:r>
        <w:rPr>
          <w:spacing w:val="-10"/>
          <w:sz w:val="28"/>
          <w:szCs w:val="28"/>
          <w:lang w:val="ky-KG"/>
        </w:rPr>
        <w:t>% жана 2</w:t>
      </w:r>
      <w:r w:rsidR="00AD367A">
        <w:rPr>
          <w:spacing w:val="-10"/>
          <w:sz w:val="28"/>
          <w:szCs w:val="28"/>
          <w:lang w:val="ky-KG"/>
        </w:rPr>
        <w:t xml:space="preserve"> </w:t>
      </w:r>
      <w:r w:rsidR="00495A9D">
        <w:rPr>
          <w:spacing w:val="-10"/>
          <w:sz w:val="28"/>
          <w:szCs w:val="28"/>
          <w:lang w:val="ky-KG"/>
        </w:rPr>
        <w:t>% ашуу ыктымалдыгы менен СКЫБ</w:t>
      </w:r>
      <w:r>
        <w:rPr>
          <w:spacing w:val="-10"/>
          <w:sz w:val="28"/>
          <w:szCs w:val="28"/>
          <w:lang w:val="ky-KG"/>
        </w:rPr>
        <w:t xml:space="preserve"> (деталдуу сейсмикалык райондоштуруу) карталары түзүлдү. </w:t>
      </w:r>
    </w:p>
    <w:p w14:paraId="2C542CD1" w14:textId="344814BC" w:rsidR="00F0071C" w:rsidRPr="00E1147F" w:rsidRDefault="00F0071C" w:rsidP="00197650">
      <w:pPr>
        <w:ind w:firstLine="567"/>
        <w:jc w:val="both"/>
        <w:rPr>
          <w:spacing w:val="-10"/>
          <w:sz w:val="28"/>
          <w:szCs w:val="28"/>
          <w:lang w:val="kk-KZ"/>
        </w:rPr>
      </w:pPr>
    </w:p>
    <w:p w14:paraId="4C503CB9" w14:textId="30C59693" w:rsidR="00F0071C" w:rsidRDefault="00F0071C" w:rsidP="00197650">
      <w:pPr>
        <w:ind w:firstLine="567"/>
        <w:jc w:val="both"/>
        <w:rPr>
          <w:spacing w:val="-10"/>
          <w:sz w:val="28"/>
          <w:szCs w:val="28"/>
          <w:lang w:val="kk-KZ"/>
        </w:rPr>
      </w:pPr>
    </w:p>
    <w:p w14:paraId="272E5055" w14:textId="36CC98EF" w:rsidR="00363AAB" w:rsidRDefault="00363AAB" w:rsidP="00197650">
      <w:pPr>
        <w:ind w:firstLine="567"/>
        <w:jc w:val="both"/>
        <w:rPr>
          <w:spacing w:val="-10"/>
          <w:sz w:val="28"/>
          <w:szCs w:val="28"/>
          <w:lang w:val="kk-KZ"/>
        </w:rPr>
      </w:pPr>
    </w:p>
    <w:p w14:paraId="6213CA4F" w14:textId="2C452F76" w:rsidR="00363AAB" w:rsidRDefault="00363AAB" w:rsidP="00197650">
      <w:pPr>
        <w:ind w:firstLine="567"/>
        <w:jc w:val="both"/>
        <w:rPr>
          <w:spacing w:val="-10"/>
          <w:sz w:val="28"/>
          <w:szCs w:val="28"/>
          <w:lang w:val="kk-KZ"/>
        </w:rPr>
      </w:pPr>
    </w:p>
    <w:p w14:paraId="753A97E2" w14:textId="63E1A705" w:rsidR="00363AAB" w:rsidRDefault="00363AAB" w:rsidP="00197650">
      <w:pPr>
        <w:ind w:firstLine="567"/>
        <w:jc w:val="both"/>
        <w:rPr>
          <w:spacing w:val="-10"/>
          <w:sz w:val="28"/>
          <w:szCs w:val="28"/>
          <w:lang w:val="kk-KZ"/>
        </w:rPr>
      </w:pPr>
    </w:p>
    <w:p w14:paraId="62D156A3" w14:textId="77777777" w:rsidR="00363AAB" w:rsidRPr="00E1147F" w:rsidRDefault="00363AAB" w:rsidP="00197650">
      <w:pPr>
        <w:ind w:firstLine="567"/>
        <w:jc w:val="both"/>
        <w:rPr>
          <w:spacing w:val="-10"/>
          <w:sz w:val="28"/>
          <w:szCs w:val="28"/>
          <w:lang w:val="kk-KZ"/>
        </w:rPr>
      </w:pPr>
    </w:p>
    <w:p w14:paraId="7C64B534" w14:textId="77777777" w:rsidR="00E01DA6" w:rsidRPr="00E01DA6" w:rsidRDefault="00E01DA6" w:rsidP="00E01DA6">
      <w:pPr>
        <w:pStyle w:val="ad"/>
        <w:widowControl/>
        <w:tabs>
          <w:tab w:val="left" w:pos="284"/>
        </w:tabs>
        <w:autoSpaceDE/>
        <w:autoSpaceDN/>
        <w:spacing w:after="0"/>
        <w:ind w:left="360"/>
        <w:jc w:val="center"/>
        <w:rPr>
          <w:spacing w:val="-10"/>
          <w:sz w:val="28"/>
          <w:szCs w:val="28"/>
          <w:lang w:val="kk-KZ"/>
        </w:rPr>
      </w:pPr>
      <w:r w:rsidRPr="00E01DA6">
        <w:rPr>
          <w:b/>
          <w:bCs/>
          <w:sz w:val="29"/>
          <w:szCs w:val="29"/>
        </w:rPr>
        <w:lastRenderedPageBreak/>
        <w:t>ДИССЕРТАЦИЯНЫН ТЕМАСЫ БОЮНЧА ЖАРЫЯЛАНГАН ЭМГЕКТЕРДИН ТИЗМЕСИ</w:t>
      </w:r>
    </w:p>
    <w:p w14:paraId="315C2922" w14:textId="7789CC04" w:rsidR="004C04E7" w:rsidRPr="004C04E7" w:rsidRDefault="00014E69" w:rsidP="00E01DA6">
      <w:pPr>
        <w:pStyle w:val="ad"/>
        <w:widowControl/>
        <w:numPr>
          <w:ilvl w:val="0"/>
          <w:numId w:val="9"/>
        </w:numPr>
        <w:tabs>
          <w:tab w:val="left" w:pos="284"/>
        </w:tabs>
        <w:autoSpaceDE/>
        <w:autoSpaceDN/>
        <w:spacing w:after="0"/>
        <w:jc w:val="both"/>
        <w:rPr>
          <w:spacing w:val="-10"/>
          <w:sz w:val="28"/>
          <w:szCs w:val="28"/>
          <w:lang w:val="kk-KZ"/>
        </w:rPr>
      </w:pPr>
      <w:proofErr w:type="spellStart"/>
      <w:r w:rsidRPr="00AD4158">
        <w:rPr>
          <w:b/>
          <w:bCs/>
          <w:spacing w:val="-6"/>
          <w:sz w:val="28"/>
          <w:szCs w:val="28"/>
        </w:rPr>
        <w:t>Данабаева</w:t>
      </w:r>
      <w:proofErr w:type="spellEnd"/>
      <w:r w:rsidRPr="00AD4158">
        <w:rPr>
          <w:b/>
          <w:bCs/>
          <w:spacing w:val="-6"/>
          <w:sz w:val="28"/>
          <w:szCs w:val="28"/>
        </w:rPr>
        <w:t xml:space="preserve"> А.</w:t>
      </w:r>
      <w:r w:rsidR="002E0D04">
        <w:rPr>
          <w:b/>
          <w:bCs/>
          <w:spacing w:val="-6"/>
          <w:sz w:val="28"/>
          <w:szCs w:val="28"/>
          <w:lang w:val="kk-KZ"/>
        </w:rPr>
        <w:t xml:space="preserve"> </w:t>
      </w:r>
      <w:r w:rsidRPr="00AD4158">
        <w:rPr>
          <w:b/>
          <w:bCs/>
          <w:spacing w:val="-6"/>
          <w:sz w:val="28"/>
          <w:szCs w:val="28"/>
        </w:rPr>
        <w:t>Т.</w:t>
      </w:r>
      <w:r w:rsidR="002E0D04">
        <w:rPr>
          <w:b/>
          <w:bCs/>
          <w:spacing w:val="-6"/>
          <w:sz w:val="28"/>
          <w:szCs w:val="28"/>
          <w:lang w:val="kk-KZ"/>
        </w:rPr>
        <w:t xml:space="preserve"> </w:t>
      </w:r>
      <w:r w:rsidRPr="00AD4158">
        <w:rPr>
          <w:spacing w:val="-10"/>
          <w:sz w:val="28"/>
          <w:szCs w:val="28"/>
          <w:lang w:val="kk-KZ"/>
        </w:rPr>
        <w:t xml:space="preserve">Сейсмичность Алматинского региона (к сейсмическому </w:t>
      </w:r>
      <w:r w:rsidRPr="00AD4158">
        <w:rPr>
          <w:spacing w:val="-10"/>
          <w:sz w:val="28"/>
          <w:szCs w:val="28"/>
        </w:rPr>
        <w:t>м</w:t>
      </w:r>
      <w:r w:rsidRPr="00AD4158">
        <w:rPr>
          <w:spacing w:val="-10"/>
          <w:sz w:val="28"/>
          <w:szCs w:val="28"/>
          <w:lang w:val="kk-KZ"/>
        </w:rPr>
        <w:t xml:space="preserve">икрорайонированию г. Алматы) </w:t>
      </w:r>
      <w:r w:rsidRPr="00AD4158">
        <w:rPr>
          <w:spacing w:val="-10"/>
          <w:sz w:val="28"/>
          <w:szCs w:val="28"/>
        </w:rPr>
        <w:t xml:space="preserve">[Текст] А. Б. </w:t>
      </w:r>
      <w:r w:rsidR="00496328" w:rsidRPr="00AD4158">
        <w:rPr>
          <w:spacing w:val="-10"/>
          <w:sz w:val="28"/>
          <w:szCs w:val="28"/>
        </w:rPr>
        <w:t xml:space="preserve">Садыкова, </w:t>
      </w:r>
      <w:r w:rsidRPr="00AD4158">
        <w:rPr>
          <w:spacing w:val="-10"/>
          <w:sz w:val="28"/>
          <w:szCs w:val="28"/>
        </w:rPr>
        <w:t>А.</w:t>
      </w:r>
      <w:r w:rsidR="002E0D04">
        <w:rPr>
          <w:spacing w:val="-10"/>
          <w:sz w:val="28"/>
          <w:szCs w:val="28"/>
          <w:lang w:val="kk-KZ"/>
        </w:rPr>
        <w:t xml:space="preserve"> </w:t>
      </w:r>
      <w:proofErr w:type="spellStart"/>
      <w:r w:rsidR="00496328" w:rsidRPr="00AD4158">
        <w:rPr>
          <w:spacing w:val="-10"/>
          <w:sz w:val="28"/>
          <w:szCs w:val="28"/>
        </w:rPr>
        <w:t>Сыдыков</w:t>
      </w:r>
      <w:proofErr w:type="spellEnd"/>
      <w:r w:rsidR="00496328" w:rsidRPr="00AD4158">
        <w:rPr>
          <w:spacing w:val="-10"/>
          <w:sz w:val="28"/>
          <w:szCs w:val="28"/>
        </w:rPr>
        <w:t>,</w:t>
      </w:r>
      <w:r w:rsidR="002E0D04">
        <w:rPr>
          <w:spacing w:val="-10"/>
          <w:sz w:val="28"/>
          <w:szCs w:val="28"/>
          <w:lang w:val="kk-KZ"/>
        </w:rPr>
        <w:t xml:space="preserve"> </w:t>
      </w:r>
      <w:r w:rsidRPr="00AD4158">
        <w:rPr>
          <w:spacing w:val="-10"/>
          <w:sz w:val="28"/>
          <w:szCs w:val="28"/>
        </w:rPr>
        <w:t>Г.</w:t>
      </w:r>
      <w:r w:rsidR="002E0D04">
        <w:rPr>
          <w:spacing w:val="-10"/>
          <w:sz w:val="28"/>
          <w:szCs w:val="28"/>
          <w:lang w:val="kk-KZ"/>
        </w:rPr>
        <w:t xml:space="preserve"> </w:t>
      </w:r>
      <w:r w:rsidRPr="00AD4158">
        <w:rPr>
          <w:spacing w:val="-10"/>
          <w:sz w:val="28"/>
          <w:szCs w:val="28"/>
        </w:rPr>
        <w:t xml:space="preserve"> Г.</w:t>
      </w:r>
      <w:r w:rsidR="002E0D04">
        <w:rPr>
          <w:spacing w:val="-10"/>
          <w:sz w:val="28"/>
          <w:szCs w:val="28"/>
          <w:lang w:val="kk-KZ"/>
        </w:rPr>
        <w:t xml:space="preserve"> </w:t>
      </w:r>
      <w:proofErr w:type="spellStart"/>
      <w:r w:rsidR="00496328" w:rsidRPr="00AD4158">
        <w:rPr>
          <w:spacing w:val="-10"/>
          <w:sz w:val="28"/>
          <w:szCs w:val="28"/>
        </w:rPr>
        <w:t>Стихарная</w:t>
      </w:r>
      <w:proofErr w:type="spellEnd"/>
      <w:r w:rsidR="00496328" w:rsidRPr="00AD4158">
        <w:rPr>
          <w:spacing w:val="-10"/>
          <w:sz w:val="28"/>
          <w:szCs w:val="28"/>
        </w:rPr>
        <w:t xml:space="preserve">, </w:t>
      </w:r>
      <w:r w:rsidRPr="00AD4158">
        <w:rPr>
          <w:spacing w:val="-10"/>
          <w:sz w:val="28"/>
          <w:szCs w:val="28"/>
        </w:rPr>
        <w:t xml:space="preserve">Е. В. </w:t>
      </w:r>
      <w:r w:rsidR="00496328" w:rsidRPr="00AD4158">
        <w:rPr>
          <w:spacing w:val="-10"/>
          <w:sz w:val="28"/>
          <w:szCs w:val="28"/>
        </w:rPr>
        <w:t>Гриценко.,</w:t>
      </w:r>
      <w:r w:rsidR="00572FCA">
        <w:rPr>
          <w:spacing w:val="-10"/>
          <w:sz w:val="28"/>
          <w:szCs w:val="28"/>
          <w:lang w:val="kk-KZ"/>
        </w:rPr>
        <w:t xml:space="preserve"> </w:t>
      </w:r>
      <w:r w:rsidRPr="00AD4158">
        <w:rPr>
          <w:spacing w:val="-10"/>
          <w:sz w:val="28"/>
          <w:szCs w:val="28"/>
        </w:rPr>
        <w:t xml:space="preserve">А.Т. </w:t>
      </w:r>
      <w:proofErr w:type="spellStart"/>
      <w:r w:rsidR="00496328" w:rsidRPr="00AD4158">
        <w:rPr>
          <w:spacing w:val="-10"/>
          <w:sz w:val="28"/>
          <w:szCs w:val="28"/>
        </w:rPr>
        <w:t>Данабаева</w:t>
      </w:r>
      <w:proofErr w:type="spellEnd"/>
      <w:r w:rsidR="00496328" w:rsidRPr="00AD4158">
        <w:rPr>
          <w:spacing w:val="-10"/>
          <w:sz w:val="28"/>
          <w:szCs w:val="28"/>
        </w:rPr>
        <w:t xml:space="preserve">. </w:t>
      </w:r>
      <w:r w:rsidRPr="00AD4158">
        <w:rPr>
          <w:spacing w:val="-10"/>
          <w:sz w:val="28"/>
          <w:szCs w:val="28"/>
          <w:lang w:val="kk-KZ"/>
        </w:rPr>
        <w:t xml:space="preserve">- </w:t>
      </w:r>
      <w:r w:rsidR="00496328" w:rsidRPr="00AD4158">
        <w:rPr>
          <w:spacing w:val="-10"/>
          <w:sz w:val="28"/>
          <w:szCs w:val="28"/>
          <w:lang w:val="kk-KZ"/>
        </w:rPr>
        <w:t>Геология и охрана недр. 2014 №4 С.</w:t>
      </w:r>
      <w:r w:rsidR="00572FCA">
        <w:rPr>
          <w:spacing w:val="-10"/>
          <w:sz w:val="28"/>
          <w:szCs w:val="28"/>
          <w:lang w:val="kk-KZ"/>
        </w:rPr>
        <w:t xml:space="preserve"> </w:t>
      </w:r>
      <w:r w:rsidR="00496328" w:rsidRPr="00AD4158">
        <w:rPr>
          <w:spacing w:val="-10"/>
          <w:sz w:val="28"/>
          <w:szCs w:val="28"/>
          <w:lang w:val="kk-KZ"/>
        </w:rPr>
        <w:t>82-69.</w:t>
      </w:r>
      <w:r w:rsidR="004C04E7">
        <w:rPr>
          <w:spacing w:val="-10"/>
          <w:sz w:val="28"/>
          <w:szCs w:val="28"/>
          <w:lang w:val="kk-KZ"/>
        </w:rPr>
        <w:t xml:space="preserve"> – Режим доступа:</w:t>
      </w:r>
      <w:r w:rsidR="004C04E7" w:rsidRPr="004C04E7">
        <w:rPr>
          <w:spacing w:val="-10"/>
          <w:sz w:val="28"/>
          <w:szCs w:val="28"/>
          <w:lang w:val="kk-KZ"/>
        </w:rPr>
        <w:t xml:space="preserve"> </w:t>
      </w:r>
      <w:r w:rsidR="004C04E7" w:rsidRPr="004C04E7">
        <w:rPr>
          <w:sz w:val="28"/>
          <w:szCs w:val="28"/>
        </w:rPr>
        <w:t>https://www.elibrary.ru/item.asp?id=32327364</w:t>
      </w:r>
    </w:p>
    <w:p w14:paraId="0441B215" w14:textId="77777777" w:rsidR="004C04E7" w:rsidRDefault="002D75FF" w:rsidP="004C04E7">
      <w:pPr>
        <w:tabs>
          <w:tab w:val="left" w:pos="1200"/>
        </w:tabs>
        <w:jc w:val="both"/>
        <w:rPr>
          <w:spacing w:val="-10"/>
          <w:sz w:val="28"/>
          <w:szCs w:val="28"/>
          <w:lang w:val="kk-KZ"/>
        </w:rPr>
      </w:pPr>
      <w:proofErr w:type="spellStart"/>
      <w:r w:rsidRPr="00AD4158">
        <w:rPr>
          <w:b/>
          <w:bCs/>
          <w:spacing w:val="-6"/>
          <w:sz w:val="28"/>
          <w:szCs w:val="28"/>
        </w:rPr>
        <w:t>Данабаева</w:t>
      </w:r>
      <w:proofErr w:type="spellEnd"/>
      <w:r w:rsidRPr="00AD4158">
        <w:rPr>
          <w:b/>
          <w:bCs/>
          <w:spacing w:val="-6"/>
          <w:sz w:val="28"/>
          <w:szCs w:val="28"/>
        </w:rPr>
        <w:t xml:space="preserve"> А.</w:t>
      </w:r>
      <w:r w:rsidR="00DE5016" w:rsidRPr="00AD4158">
        <w:rPr>
          <w:b/>
          <w:bCs/>
          <w:spacing w:val="-6"/>
          <w:sz w:val="28"/>
          <w:szCs w:val="28"/>
        </w:rPr>
        <w:t>Т</w:t>
      </w:r>
      <w:r w:rsidRPr="00AD4158">
        <w:rPr>
          <w:b/>
          <w:bCs/>
          <w:spacing w:val="-6"/>
          <w:sz w:val="28"/>
          <w:szCs w:val="28"/>
        </w:rPr>
        <w:t>.</w:t>
      </w:r>
      <w:r w:rsidRPr="00AD4158">
        <w:rPr>
          <w:spacing w:val="-6"/>
          <w:sz w:val="28"/>
          <w:szCs w:val="28"/>
        </w:rPr>
        <w:t xml:space="preserve">  </w:t>
      </w:r>
      <w:r w:rsidRPr="004C04E7">
        <w:rPr>
          <w:spacing w:val="-10"/>
          <w:sz w:val="28"/>
          <w:szCs w:val="28"/>
        </w:rPr>
        <w:t xml:space="preserve">Вероятностная оценка исходной сейсмичности города Алматы в связи с микрорайонированием его территории [Текст] / А. Б. Садыкова, А. </w:t>
      </w:r>
      <w:proofErr w:type="spellStart"/>
      <w:r w:rsidRPr="004C04E7">
        <w:rPr>
          <w:spacing w:val="-10"/>
          <w:sz w:val="28"/>
          <w:szCs w:val="28"/>
        </w:rPr>
        <w:t>Сыдыков</w:t>
      </w:r>
      <w:proofErr w:type="spellEnd"/>
      <w:r w:rsidRPr="004C04E7">
        <w:rPr>
          <w:spacing w:val="-10"/>
          <w:sz w:val="28"/>
          <w:szCs w:val="28"/>
        </w:rPr>
        <w:t xml:space="preserve">, Г. Г. </w:t>
      </w:r>
      <w:proofErr w:type="spellStart"/>
      <w:r w:rsidRPr="004C04E7">
        <w:rPr>
          <w:spacing w:val="-10"/>
          <w:sz w:val="28"/>
          <w:szCs w:val="28"/>
        </w:rPr>
        <w:t>Стихарная</w:t>
      </w:r>
      <w:proofErr w:type="spellEnd"/>
      <w:r w:rsidRPr="004C04E7">
        <w:rPr>
          <w:spacing w:val="-10"/>
          <w:sz w:val="28"/>
          <w:szCs w:val="28"/>
        </w:rPr>
        <w:t xml:space="preserve">, А. Т. </w:t>
      </w:r>
      <w:proofErr w:type="spellStart"/>
      <w:r w:rsidRPr="004C04E7">
        <w:rPr>
          <w:spacing w:val="-10"/>
          <w:sz w:val="28"/>
          <w:szCs w:val="28"/>
        </w:rPr>
        <w:t>Данабаева</w:t>
      </w:r>
      <w:proofErr w:type="spellEnd"/>
      <w:r w:rsidRPr="004C04E7">
        <w:rPr>
          <w:spacing w:val="-10"/>
          <w:sz w:val="28"/>
          <w:szCs w:val="28"/>
        </w:rPr>
        <w:t xml:space="preserve">. -  Известия НАН РК. Серия геологии и технических наук. </w:t>
      </w:r>
      <w:r w:rsidRPr="004C04E7">
        <w:rPr>
          <w:spacing w:val="-10"/>
          <w:sz w:val="28"/>
          <w:szCs w:val="28"/>
          <w:lang w:val="en-US"/>
        </w:rPr>
        <w:t>ISSN</w:t>
      </w:r>
      <w:r w:rsidRPr="004C04E7">
        <w:rPr>
          <w:spacing w:val="-10"/>
          <w:sz w:val="28"/>
          <w:szCs w:val="28"/>
        </w:rPr>
        <w:t xml:space="preserve"> 2518-170</w:t>
      </w:r>
      <w:r w:rsidRPr="004C04E7">
        <w:rPr>
          <w:spacing w:val="-10"/>
          <w:sz w:val="28"/>
          <w:szCs w:val="28"/>
          <w:lang w:val="en-US"/>
        </w:rPr>
        <w:t>X</w:t>
      </w:r>
      <w:r w:rsidRPr="004C04E7">
        <w:rPr>
          <w:spacing w:val="-10"/>
          <w:sz w:val="28"/>
          <w:szCs w:val="28"/>
        </w:rPr>
        <w:t xml:space="preserve"> (</w:t>
      </w:r>
      <w:r w:rsidRPr="004C04E7">
        <w:rPr>
          <w:spacing w:val="-10"/>
          <w:sz w:val="28"/>
          <w:szCs w:val="28"/>
          <w:lang w:val="en-US"/>
        </w:rPr>
        <w:t>Online</w:t>
      </w:r>
      <w:r w:rsidRPr="004C04E7">
        <w:rPr>
          <w:spacing w:val="-10"/>
          <w:sz w:val="28"/>
          <w:szCs w:val="28"/>
        </w:rPr>
        <w:t xml:space="preserve">). </w:t>
      </w:r>
      <w:r w:rsidRPr="004C04E7">
        <w:rPr>
          <w:spacing w:val="-10"/>
          <w:sz w:val="28"/>
          <w:szCs w:val="28"/>
          <w:lang w:val="en-US"/>
        </w:rPr>
        <w:t>ISSN</w:t>
      </w:r>
      <w:r w:rsidRPr="004C04E7">
        <w:rPr>
          <w:spacing w:val="-10"/>
          <w:sz w:val="28"/>
          <w:szCs w:val="28"/>
        </w:rPr>
        <w:t xml:space="preserve"> 2224-5278 (</w:t>
      </w:r>
      <w:r w:rsidRPr="004C04E7">
        <w:rPr>
          <w:spacing w:val="-10"/>
          <w:sz w:val="28"/>
          <w:szCs w:val="28"/>
          <w:lang w:val="en-US"/>
        </w:rPr>
        <w:t>Print</w:t>
      </w:r>
      <w:r w:rsidRPr="004C04E7">
        <w:rPr>
          <w:spacing w:val="-10"/>
          <w:sz w:val="28"/>
          <w:szCs w:val="28"/>
        </w:rPr>
        <w:t xml:space="preserve">). </w:t>
      </w:r>
      <w:r w:rsidRPr="004C04E7">
        <w:rPr>
          <w:bCs/>
          <w:spacing w:val="-10"/>
          <w:sz w:val="28"/>
          <w:szCs w:val="28"/>
        </w:rPr>
        <w:t xml:space="preserve">– </w:t>
      </w:r>
      <w:r w:rsidRPr="004C04E7">
        <w:rPr>
          <w:spacing w:val="-10"/>
          <w:sz w:val="28"/>
          <w:szCs w:val="28"/>
        </w:rPr>
        <w:t xml:space="preserve">Алматы.   2017.  №5.  С. </w:t>
      </w:r>
      <w:r w:rsidR="006B3DC8" w:rsidRPr="004C04E7">
        <w:rPr>
          <w:spacing w:val="-10"/>
          <w:sz w:val="28"/>
          <w:szCs w:val="28"/>
        </w:rPr>
        <w:t>79</w:t>
      </w:r>
      <w:r w:rsidRPr="004C04E7">
        <w:rPr>
          <w:spacing w:val="-10"/>
          <w:sz w:val="28"/>
          <w:szCs w:val="28"/>
        </w:rPr>
        <w:t>-</w:t>
      </w:r>
      <w:r w:rsidR="006B3DC8" w:rsidRPr="004C04E7">
        <w:rPr>
          <w:spacing w:val="-10"/>
          <w:sz w:val="28"/>
          <w:szCs w:val="28"/>
        </w:rPr>
        <w:t>92</w:t>
      </w:r>
      <w:r w:rsidRPr="004C04E7">
        <w:rPr>
          <w:spacing w:val="-10"/>
          <w:sz w:val="28"/>
          <w:szCs w:val="28"/>
        </w:rPr>
        <w:t xml:space="preserve">. </w:t>
      </w:r>
      <w:r w:rsidRPr="004C04E7">
        <w:rPr>
          <w:rStyle w:val="af1"/>
          <w:rFonts w:eastAsia="MS Mincho"/>
          <w:color w:val="auto"/>
          <w:spacing w:val="-10"/>
          <w:sz w:val="28"/>
          <w:szCs w:val="28"/>
        </w:rPr>
        <w:t>(</w:t>
      </w:r>
      <w:proofErr w:type="spellStart"/>
      <w:r w:rsidRPr="004C04E7">
        <w:rPr>
          <w:spacing w:val="-10"/>
          <w:sz w:val="28"/>
          <w:szCs w:val="28"/>
        </w:rPr>
        <w:t>Scopus</w:t>
      </w:r>
      <w:proofErr w:type="spellEnd"/>
      <w:r w:rsidRPr="004C04E7">
        <w:rPr>
          <w:spacing w:val="-10"/>
          <w:sz w:val="28"/>
          <w:szCs w:val="28"/>
        </w:rPr>
        <w:t xml:space="preserve">, </w:t>
      </w:r>
      <w:r w:rsidRPr="004C04E7">
        <w:rPr>
          <w:rStyle w:val="af1"/>
          <w:rFonts w:eastAsia="MS Mincho"/>
          <w:color w:val="auto"/>
          <w:spacing w:val="-10"/>
          <w:sz w:val="28"/>
          <w:szCs w:val="28"/>
        </w:rPr>
        <w:t xml:space="preserve">IF- 1.28). </w:t>
      </w:r>
      <w:proofErr w:type="spellStart"/>
      <w:r w:rsidRPr="004C04E7">
        <w:rPr>
          <w:spacing w:val="-10"/>
          <w:sz w:val="28"/>
          <w:szCs w:val="28"/>
        </w:rPr>
        <w:t>Процентиль</w:t>
      </w:r>
      <w:proofErr w:type="spellEnd"/>
      <w:r w:rsidRPr="004C04E7">
        <w:rPr>
          <w:spacing w:val="-10"/>
          <w:sz w:val="28"/>
          <w:szCs w:val="28"/>
        </w:rPr>
        <w:t xml:space="preserve"> 47%, </w:t>
      </w:r>
      <w:proofErr w:type="spellStart"/>
      <w:r w:rsidRPr="004C04E7">
        <w:rPr>
          <w:spacing w:val="-10"/>
          <w:sz w:val="28"/>
          <w:szCs w:val="28"/>
          <w:lang w:val="en-US"/>
        </w:rPr>
        <w:t>CiteScore</w:t>
      </w:r>
      <w:proofErr w:type="spellEnd"/>
      <w:r w:rsidRPr="004C04E7">
        <w:rPr>
          <w:spacing w:val="-10"/>
          <w:sz w:val="28"/>
          <w:szCs w:val="28"/>
        </w:rPr>
        <w:t xml:space="preserve"> 2.0, квартиль - 2,0.</w:t>
      </w:r>
      <w:r w:rsidR="004C04E7" w:rsidRPr="004C04E7">
        <w:rPr>
          <w:spacing w:val="-10"/>
          <w:sz w:val="28"/>
          <w:szCs w:val="28"/>
          <w:lang w:val="kk-KZ"/>
        </w:rPr>
        <w:t xml:space="preserve"> –</w:t>
      </w:r>
      <w:r w:rsidR="004C04E7">
        <w:rPr>
          <w:spacing w:val="-10"/>
          <w:sz w:val="28"/>
          <w:szCs w:val="28"/>
          <w:lang w:val="kk-KZ"/>
        </w:rPr>
        <w:t xml:space="preserve"> Режим доступа</w:t>
      </w:r>
      <w:r w:rsidR="004C04E7" w:rsidRPr="004C04E7">
        <w:rPr>
          <w:spacing w:val="-10"/>
          <w:sz w:val="28"/>
          <w:szCs w:val="28"/>
          <w:lang w:val="kk-KZ"/>
        </w:rPr>
        <w:t xml:space="preserve">: </w:t>
      </w:r>
      <w:r w:rsidR="004C04E7">
        <w:rPr>
          <w:spacing w:val="-10"/>
          <w:sz w:val="28"/>
          <w:szCs w:val="28"/>
          <w:lang w:val="kk-KZ"/>
        </w:rPr>
        <w:t xml:space="preserve"> </w:t>
      </w:r>
    </w:p>
    <w:p w14:paraId="7F8684C7" w14:textId="644877D8" w:rsidR="004C04E7" w:rsidRDefault="008E047D" w:rsidP="004C04E7">
      <w:pPr>
        <w:tabs>
          <w:tab w:val="left" w:pos="1200"/>
        </w:tabs>
        <w:jc w:val="both"/>
        <w:rPr>
          <w:sz w:val="28"/>
          <w:szCs w:val="28"/>
          <w:lang w:val="kk-KZ"/>
        </w:rPr>
      </w:pPr>
      <w:hyperlink r:id="rId17" w:history="1">
        <w:r w:rsidR="005A63D1" w:rsidRPr="00ED4159">
          <w:rPr>
            <w:rStyle w:val="af1"/>
            <w:sz w:val="28"/>
            <w:szCs w:val="28"/>
            <w:lang w:val="kk-KZ"/>
          </w:rPr>
          <w:t>https://www.scopus.com/authid/detail.uri?authorId=57196465605</w:t>
        </w:r>
      </w:hyperlink>
    </w:p>
    <w:p w14:paraId="671BDFBB" w14:textId="2D8744B2" w:rsidR="002D75FF" w:rsidRPr="005A63D1" w:rsidRDefault="00A256F9" w:rsidP="00197650">
      <w:pPr>
        <w:pStyle w:val="Default"/>
        <w:numPr>
          <w:ilvl w:val="0"/>
          <w:numId w:val="9"/>
        </w:numPr>
        <w:tabs>
          <w:tab w:val="left" w:pos="284"/>
        </w:tabs>
        <w:ind w:left="0" w:firstLine="567"/>
        <w:jc w:val="both"/>
        <w:rPr>
          <w:color w:val="auto"/>
          <w:sz w:val="28"/>
          <w:szCs w:val="28"/>
          <w:lang w:val="kk-KZ"/>
        </w:rPr>
      </w:pPr>
      <w:r w:rsidRPr="00AD4158">
        <w:rPr>
          <w:b/>
          <w:bCs/>
          <w:color w:val="auto"/>
          <w:sz w:val="28"/>
          <w:szCs w:val="28"/>
          <w:lang w:val="kk-KZ"/>
        </w:rPr>
        <w:t>Данабаева</w:t>
      </w:r>
      <w:r w:rsidRPr="00AD4158">
        <w:rPr>
          <w:b/>
          <w:bCs/>
          <w:color w:val="auto"/>
          <w:spacing w:val="-5"/>
          <w:sz w:val="28"/>
          <w:szCs w:val="28"/>
        </w:rPr>
        <w:t xml:space="preserve"> А. Т.</w:t>
      </w:r>
      <w:r w:rsidR="002E0D04">
        <w:rPr>
          <w:b/>
          <w:bCs/>
          <w:color w:val="auto"/>
          <w:spacing w:val="-5"/>
          <w:sz w:val="28"/>
          <w:szCs w:val="28"/>
          <w:lang w:val="kk-KZ"/>
        </w:rPr>
        <w:t xml:space="preserve"> </w:t>
      </w:r>
      <w:r w:rsidR="002D75FF" w:rsidRPr="00AD4158">
        <w:rPr>
          <w:color w:val="auto"/>
          <w:spacing w:val="-5"/>
          <w:sz w:val="28"/>
          <w:szCs w:val="28"/>
        </w:rPr>
        <w:t>Метод «</w:t>
      </w:r>
      <w:r w:rsidRPr="00AD4158">
        <w:rPr>
          <w:color w:val="auto"/>
          <w:spacing w:val="-5"/>
          <w:sz w:val="28"/>
          <w:szCs w:val="28"/>
        </w:rPr>
        <w:t>а</w:t>
      </w:r>
      <w:r w:rsidR="002D75FF" w:rsidRPr="00AD4158">
        <w:rPr>
          <w:color w:val="auto"/>
          <w:spacing w:val="-5"/>
          <w:sz w:val="28"/>
          <w:szCs w:val="28"/>
        </w:rPr>
        <w:t>ктивизация-затишье» о</w:t>
      </w:r>
      <w:r w:rsidR="00572FCA">
        <w:rPr>
          <w:color w:val="auto"/>
          <w:spacing w:val="-5"/>
          <w:sz w:val="28"/>
          <w:szCs w:val="28"/>
          <w:lang w:val="kk-KZ"/>
        </w:rPr>
        <w:t xml:space="preserve"> </w:t>
      </w:r>
      <w:r w:rsidR="002D75FF" w:rsidRPr="00AD4158">
        <w:rPr>
          <w:color w:val="auto"/>
          <w:spacing w:val="-5"/>
          <w:sz w:val="28"/>
          <w:szCs w:val="28"/>
        </w:rPr>
        <w:t xml:space="preserve">землетрясениям средней силы </w:t>
      </w:r>
      <w:r w:rsidR="002D75FF" w:rsidRPr="00AD4158">
        <w:rPr>
          <w:color w:val="auto"/>
          <w:sz w:val="28"/>
          <w:szCs w:val="28"/>
        </w:rPr>
        <w:t>[Текст]/</w:t>
      </w:r>
      <w:r w:rsidR="002D75FF" w:rsidRPr="00AD4158">
        <w:rPr>
          <w:color w:val="auto"/>
          <w:sz w:val="28"/>
          <w:szCs w:val="28"/>
          <w:lang w:val="kk-KZ"/>
        </w:rPr>
        <w:t xml:space="preserve">Д. К. Сулеев, А. Б. Садыкова, А. Т. Данабаева, </w:t>
      </w:r>
      <w:proofErr w:type="spellStart"/>
      <w:r w:rsidRPr="00AD4158">
        <w:rPr>
          <w:color w:val="auto"/>
          <w:sz w:val="28"/>
          <w:szCs w:val="28"/>
        </w:rPr>
        <w:t>А.М.Катубаева</w:t>
      </w:r>
      <w:proofErr w:type="spellEnd"/>
      <w:r w:rsidRPr="00AD4158">
        <w:rPr>
          <w:color w:val="auto"/>
          <w:sz w:val="28"/>
          <w:szCs w:val="28"/>
        </w:rPr>
        <w:t>.</w:t>
      </w:r>
      <w:r w:rsidR="002D75FF" w:rsidRPr="00AD4158">
        <w:rPr>
          <w:color w:val="auto"/>
          <w:sz w:val="28"/>
          <w:szCs w:val="28"/>
        </w:rPr>
        <w:t xml:space="preserve"> -</w:t>
      </w:r>
      <w:r w:rsidR="002D75FF" w:rsidRPr="00AD4158">
        <w:rPr>
          <w:color w:val="auto"/>
          <w:spacing w:val="-6"/>
          <w:sz w:val="28"/>
          <w:szCs w:val="28"/>
        </w:rPr>
        <w:t xml:space="preserve">Известия НАН РК. Серия геологии и технических наук. ISSN 2518-170X (Online). ISSN 2224-5278 (Print). - </w:t>
      </w:r>
      <w:r w:rsidR="002D75FF" w:rsidRPr="00AD4158">
        <w:rPr>
          <w:color w:val="auto"/>
          <w:sz w:val="28"/>
          <w:szCs w:val="28"/>
        </w:rPr>
        <w:t xml:space="preserve">Алматы.  - 2020. - №3. - С.170-176. </w:t>
      </w:r>
      <w:proofErr w:type="spellStart"/>
      <w:r w:rsidR="002D75FF" w:rsidRPr="00AD4158">
        <w:rPr>
          <w:color w:val="auto"/>
          <w:sz w:val="28"/>
          <w:szCs w:val="28"/>
        </w:rPr>
        <w:t>Процентиль</w:t>
      </w:r>
      <w:proofErr w:type="spellEnd"/>
      <w:r w:rsidR="002D75FF" w:rsidRPr="00AD4158">
        <w:rPr>
          <w:color w:val="auto"/>
          <w:sz w:val="28"/>
          <w:szCs w:val="28"/>
        </w:rPr>
        <w:t xml:space="preserve"> 47%, </w:t>
      </w:r>
      <w:proofErr w:type="spellStart"/>
      <w:r w:rsidR="002D75FF" w:rsidRPr="00AD4158">
        <w:rPr>
          <w:color w:val="auto"/>
          <w:sz w:val="28"/>
          <w:szCs w:val="28"/>
          <w:lang w:val="en-US"/>
        </w:rPr>
        <w:t>CiteScore</w:t>
      </w:r>
      <w:proofErr w:type="spellEnd"/>
      <w:r w:rsidR="002D75FF" w:rsidRPr="00AD4158">
        <w:rPr>
          <w:color w:val="auto"/>
          <w:sz w:val="28"/>
          <w:szCs w:val="28"/>
        </w:rPr>
        <w:t xml:space="preserve"> 2.0, квартиль - 2,0.</w:t>
      </w:r>
      <w:r w:rsidR="004C04E7">
        <w:rPr>
          <w:color w:val="auto"/>
          <w:sz w:val="28"/>
          <w:szCs w:val="28"/>
          <w:lang w:val="kk-KZ"/>
        </w:rPr>
        <w:t xml:space="preserve"> </w:t>
      </w:r>
      <w:r w:rsidR="004C04E7" w:rsidRPr="004C04E7">
        <w:rPr>
          <w:spacing w:val="-10"/>
          <w:sz w:val="28"/>
          <w:szCs w:val="28"/>
          <w:lang w:val="kk-KZ"/>
        </w:rPr>
        <w:t>–</w:t>
      </w:r>
      <w:r w:rsidR="004C04E7">
        <w:rPr>
          <w:spacing w:val="-10"/>
          <w:sz w:val="28"/>
          <w:szCs w:val="28"/>
          <w:lang w:val="kk-KZ"/>
        </w:rPr>
        <w:t xml:space="preserve"> Режим доступа</w:t>
      </w:r>
      <w:r w:rsidR="004C04E7" w:rsidRPr="004C04E7">
        <w:rPr>
          <w:spacing w:val="-10"/>
          <w:sz w:val="28"/>
          <w:szCs w:val="28"/>
          <w:lang w:val="kk-KZ"/>
        </w:rPr>
        <w:t xml:space="preserve">: </w:t>
      </w:r>
      <w:r w:rsidR="004C04E7">
        <w:rPr>
          <w:spacing w:val="-10"/>
          <w:sz w:val="28"/>
          <w:szCs w:val="28"/>
          <w:lang w:val="kk-KZ"/>
        </w:rPr>
        <w:t xml:space="preserve"> </w:t>
      </w:r>
      <w:hyperlink r:id="rId18" w:history="1">
        <w:r w:rsidR="005A63D1" w:rsidRPr="00ED4159">
          <w:rPr>
            <w:rStyle w:val="af1"/>
            <w:spacing w:val="-10"/>
            <w:sz w:val="28"/>
            <w:szCs w:val="28"/>
            <w:lang w:val="kk-KZ"/>
          </w:rPr>
          <w:t>https://www.scopus.com/authid/detail.uri?authorId=57218905381</w:t>
        </w:r>
      </w:hyperlink>
    </w:p>
    <w:p w14:paraId="3362E4CC" w14:textId="77777777" w:rsidR="002D75FF" w:rsidRPr="00AD4158" w:rsidRDefault="002D75FF" w:rsidP="00197650">
      <w:pPr>
        <w:pStyle w:val="Default"/>
        <w:numPr>
          <w:ilvl w:val="0"/>
          <w:numId w:val="9"/>
        </w:numPr>
        <w:tabs>
          <w:tab w:val="left" w:pos="284"/>
        </w:tabs>
        <w:ind w:left="0" w:firstLine="567"/>
        <w:jc w:val="both"/>
        <w:rPr>
          <w:color w:val="auto"/>
          <w:sz w:val="28"/>
          <w:szCs w:val="28"/>
          <w:lang w:val="kk-KZ"/>
        </w:rPr>
      </w:pPr>
      <w:r w:rsidRPr="00AD4158">
        <w:rPr>
          <w:bCs/>
          <w:color w:val="auto"/>
          <w:sz w:val="28"/>
          <w:szCs w:val="28"/>
        </w:rPr>
        <w:t xml:space="preserve">Детальное сейсмическое зонирование территории Восточно-Казахстанской области </w:t>
      </w:r>
      <w:r w:rsidRPr="00AD4158">
        <w:rPr>
          <w:color w:val="auto"/>
          <w:sz w:val="28"/>
          <w:szCs w:val="28"/>
        </w:rPr>
        <w:t xml:space="preserve">[Текст] / </w:t>
      </w:r>
      <w:r w:rsidRPr="00AD4158">
        <w:rPr>
          <w:bCs/>
          <w:color w:val="auto"/>
          <w:sz w:val="28"/>
          <w:szCs w:val="28"/>
        </w:rPr>
        <w:t xml:space="preserve">Монография. Под редакцией Н. В. </w:t>
      </w:r>
      <w:proofErr w:type="spellStart"/>
      <w:r w:rsidRPr="00AD4158">
        <w:rPr>
          <w:bCs/>
          <w:color w:val="auto"/>
          <w:sz w:val="28"/>
          <w:szCs w:val="28"/>
        </w:rPr>
        <w:t>Силачевой</w:t>
      </w:r>
      <w:proofErr w:type="spellEnd"/>
      <w:r w:rsidRPr="00AD4158">
        <w:rPr>
          <w:bCs/>
          <w:color w:val="auto"/>
          <w:sz w:val="28"/>
          <w:szCs w:val="28"/>
        </w:rPr>
        <w:t xml:space="preserve">, Н. Б. </w:t>
      </w:r>
      <w:proofErr w:type="spellStart"/>
      <w:r w:rsidRPr="00AD4158">
        <w:rPr>
          <w:bCs/>
          <w:color w:val="auto"/>
          <w:sz w:val="28"/>
          <w:szCs w:val="28"/>
        </w:rPr>
        <w:t>Узбекова</w:t>
      </w:r>
      <w:proofErr w:type="spellEnd"/>
      <w:r w:rsidRPr="00AD4158">
        <w:rPr>
          <w:bCs/>
          <w:color w:val="auto"/>
          <w:sz w:val="28"/>
          <w:szCs w:val="28"/>
        </w:rPr>
        <w:t xml:space="preserve">, Д. А. </w:t>
      </w:r>
      <w:proofErr w:type="spellStart"/>
      <w:r w:rsidRPr="00AD4158">
        <w:rPr>
          <w:bCs/>
          <w:color w:val="auto"/>
          <w:sz w:val="28"/>
          <w:szCs w:val="28"/>
        </w:rPr>
        <w:t>Сарсенбаева</w:t>
      </w:r>
      <w:proofErr w:type="spellEnd"/>
      <w:r w:rsidRPr="00AD4158">
        <w:rPr>
          <w:bCs/>
          <w:color w:val="auto"/>
          <w:sz w:val="28"/>
          <w:szCs w:val="28"/>
        </w:rPr>
        <w:t>. – Алматы, 2023. – 195.</w:t>
      </w:r>
    </w:p>
    <w:p w14:paraId="73F0341B" w14:textId="269E56D6" w:rsidR="002D75FF" w:rsidRPr="00AD4158" w:rsidRDefault="002D75FF" w:rsidP="00197650">
      <w:pPr>
        <w:pStyle w:val="Default"/>
        <w:numPr>
          <w:ilvl w:val="0"/>
          <w:numId w:val="9"/>
        </w:numPr>
        <w:tabs>
          <w:tab w:val="left" w:pos="284"/>
        </w:tabs>
        <w:ind w:left="0" w:firstLine="567"/>
        <w:jc w:val="both"/>
        <w:rPr>
          <w:rStyle w:val="af2"/>
          <w:i w:val="0"/>
          <w:iCs w:val="0"/>
          <w:color w:val="auto"/>
          <w:sz w:val="28"/>
          <w:szCs w:val="28"/>
          <w:lang w:val="kk-KZ"/>
        </w:rPr>
      </w:pPr>
      <w:proofErr w:type="spellStart"/>
      <w:r w:rsidRPr="00AD4158">
        <w:rPr>
          <w:b/>
          <w:bCs/>
          <w:color w:val="auto"/>
          <w:sz w:val="28"/>
          <w:szCs w:val="28"/>
        </w:rPr>
        <w:t>Данабаева</w:t>
      </w:r>
      <w:proofErr w:type="spellEnd"/>
      <w:r w:rsidRPr="00AD4158">
        <w:rPr>
          <w:b/>
          <w:bCs/>
          <w:color w:val="auto"/>
          <w:sz w:val="28"/>
          <w:szCs w:val="28"/>
          <w:lang w:val="kk-KZ"/>
        </w:rPr>
        <w:t xml:space="preserve"> А. Т.</w:t>
      </w:r>
      <w:r w:rsidR="002E0D04">
        <w:rPr>
          <w:b/>
          <w:bCs/>
          <w:color w:val="auto"/>
          <w:sz w:val="28"/>
          <w:szCs w:val="28"/>
          <w:lang w:val="kk-KZ"/>
        </w:rPr>
        <w:t xml:space="preserve"> </w:t>
      </w:r>
      <w:r w:rsidRPr="00AD4158">
        <w:rPr>
          <w:color w:val="auto"/>
          <w:sz w:val="28"/>
          <w:szCs w:val="28"/>
        </w:rPr>
        <w:t xml:space="preserve">О сейсмичности </w:t>
      </w:r>
      <w:proofErr w:type="spellStart"/>
      <w:r w:rsidRPr="00AD4158">
        <w:rPr>
          <w:color w:val="auto"/>
          <w:sz w:val="28"/>
          <w:szCs w:val="28"/>
        </w:rPr>
        <w:t>Жонгар</w:t>
      </w:r>
      <w:proofErr w:type="spellEnd"/>
      <w:r w:rsidRPr="00AD4158">
        <w:rPr>
          <w:color w:val="auto"/>
          <w:sz w:val="28"/>
          <w:szCs w:val="28"/>
        </w:rPr>
        <w:t xml:space="preserve">-Балхашского региона [Текст] / А. Т. </w:t>
      </w:r>
      <w:proofErr w:type="spellStart"/>
      <w:r w:rsidRPr="00AD4158">
        <w:rPr>
          <w:color w:val="auto"/>
          <w:sz w:val="28"/>
          <w:szCs w:val="28"/>
        </w:rPr>
        <w:t>Данабаева</w:t>
      </w:r>
      <w:proofErr w:type="spellEnd"/>
      <w:r w:rsidRPr="00AD4158">
        <w:rPr>
          <w:color w:val="auto"/>
          <w:sz w:val="28"/>
          <w:szCs w:val="28"/>
        </w:rPr>
        <w:t xml:space="preserve">, А. </w:t>
      </w:r>
      <w:proofErr w:type="spellStart"/>
      <w:r w:rsidRPr="00AD4158">
        <w:rPr>
          <w:color w:val="auto"/>
          <w:sz w:val="28"/>
          <w:szCs w:val="28"/>
        </w:rPr>
        <w:t>Сыдыков</w:t>
      </w:r>
      <w:proofErr w:type="spellEnd"/>
      <w:r w:rsidRPr="00AD4158">
        <w:rPr>
          <w:color w:val="auto"/>
          <w:sz w:val="28"/>
          <w:szCs w:val="28"/>
        </w:rPr>
        <w:t xml:space="preserve">, </w:t>
      </w:r>
      <w:r w:rsidR="007A52CC">
        <w:rPr>
          <w:color w:val="auto"/>
          <w:sz w:val="28"/>
          <w:szCs w:val="28"/>
          <w:lang w:val="kk-KZ"/>
        </w:rPr>
        <w:t>А Б. Садыкова</w:t>
      </w:r>
      <w:r w:rsidRPr="00AD4158">
        <w:rPr>
          <w:color w:val="auto"/>
          <w:sz w:val="28"/>
          <w:szCs w:val="28"/>
        </w:rPr>
        <w:t xml:space="preserve">. - </w:t>
      </w:r>
      <w:r w:rsidRPr="00AD4158">
        <w:rPr>
          <w:rStyle w:val="af2"/>
          <w:bCs/>
          <w:i w:val="0"/>
          <w:iCs w:val="0"/>
          <w:color w:val="auto"/>
          <w:sz w:val="28"/>
          <w:szCs w:val="28"/>
          <w:shd w:val="clear" w:color="auto" w:fill="FFFFFF"/>
        </w:rPr>
        <w:t>Наука</w:t>
      </w:r>
      <w:r w:rsidRPr="00AD4158">
        <w:rPr>
          <w:color w:val="auto"/>
          <w:sz w:val="28"/>
          <w:szCs w:val="28"/>
          <w:shd w:val="clear" w:color="auto" w:fill="FFFFFF"/>
        </w:rPr>
        <w:t>, </w:t>
      </w:r>
      <w:r w:rsidRPr="00AD4158">
        <w:rPr>
          <w:rStyle w:val="af2"/>
          <w:bCs/>
          <w:i w:val="0"/>
          <w:iCs w:val="0"/>
          <w:color w:val="auto"/>
          <w:sz w:val="28"/>
          <w:szCs w:val="28"/>
          <w:shd w:val="clear" w:color="auto" w:fill="FFFFFF"/>
        </w:rPr>
        <w:t>новые технологии и инновации Кыргызстана. -</w:t>
      </w:r>
      <w:r w:rsidRPr="00AD4158">
        <w:rPr>
          <w:rStyle w:val="af2"/>
          <w:bCs/>
          <w:i w:val="0"/>
          <w:iCs w:val="0"/>
          <w:color w:val="auto"/>
          <w:sz w:val="28"/>
          <w:szCs w:val="28"/>
          <w:shd w:val="clear" w:color="auto" w:fill="FFFFFF"/>
          <w:lang w:val="kk-KZ"/>
        </w:rPr>
        <w:t>Бишкек. – 2023. - №. – С. 15-18</w:t>
      </w:r>
    </w:p>
    <w:p w14:paraId="610BF362" w14:textId="1534385C" w:rsidR="002D75FF" w:rsidRPr="00AD4158" w:rsidRDefault="002D75FF" w:rsidP="00197650">
      <w:pPr>
        <w:pStyle w:val="Default"/>
        <w:numPr>
          <w:ilvl w:val="0"/>
          <w:numId w:val="9"/>
        </w:numPr>
        <w:tabs>
          <w:tab w:val="left" w:pos="284"/>
        </w:tabs>
        <w:ind w:left="0" w:firstLine="567"/>
        <w:jc w:val="both"/>
        <w:rPr>
          <w:color w:val="auto"/>
          <w:sz w:val="28"/>
          <w:szCs w:val="28"/>
          <w:lang w:val="kk-KZ"/>
        </w:rPr>
      </w:pPr>
      <w:proofErr w:type="spellStart"/>
      <w:r w:rsidRPr="00AD4158">
        <w:rPr>
          <w:rFonts w:eastAsia="Times New Roman"/>
          <w:b/>
          <w:bCs/>
          <w:color w:val="auto"/>
          <w:sz w:val="28"/>
          <w:szCs w:val="28"/>
          <w:lang w:eastAsia="ru-RU"/>
        </w:rPr>
        <w:t>Данабаева</w:t>
      </w:r>
      <w:proofErr w:type="spellEnd"/>
      <w:r w:rsidRPr="00AD4158">
        <w:rPr>
          <w:rFonts w:eastAsia="Times New Roman"/>
          <w:b/>
          <w:bCs/>
          <w:color w:val="auto"/>
          <w:sz w:val="28"/>
          <w:szCs w:val="28"/>
          <w:lang w:eastAsia="ru-RU"/>
        </w:rPr>
        <w:t xml:space="preserve"> А.</w:t>
      </w:r>
      <w:r w:rsidR="005A63D1">
        <w:rPr>
          <w:rFonts w:eastAsia="Times New Roman"/>
          <w:b/>
          <w:bCs/>
          <w:color w:val="auto"/>
          <w:sz w:val="28"/>
          <w:szCs w:val="28"/>
          <w:lang w:eastAsia="ru-RU"/>
        </w:rPr>
        <w:t xml:space="preserve"> </w:t>
      </w:r>
      <w:r w:rsidRPr="00AD4158">
        <w:rPr>
          <w:rFonts w:eastAsia="Times New Roman"/>
          <w:b/>
          <w:bCs/>
          <w:color w:val="auto"/>
          <w:sz w:val="28"/>
          <w:szCs w:val="28"/>
          <w:lang w:eastAsia="ru-RU"/>
        </w:rPr>
        <w:t>Т.</w:t>
      </w:r>
      <w:r w:rsidR="002E0D04">
        <w:rPr>
          <w:rFonts w:eastAsia="Times New Roman"/>
          <w:b/>
          <w:bCs/>
          <w:color w:val="auto"/>
          <w:sz w:val="28"/>
          <w:szCs w:val="28"/>
          <w:lang w:val="kk-KZ" w:eastAsia="ru-RU"/>
        </w:rPr>
        <w:t xml:space="preserve"> </w:t>
      </w:r>
      <w:r w:rsidRPr="00AD4158">
        <w:rPr>
          <w:bCs/>
          <w:color w:val="auto"/>
          <w:sz w:val="28"/>
          <w:szCs w:val="28"/>
          <w:lang w:val="kk-KZ"/>
        </w:rPr>
        <w:t xml:space="preserve">Сейсмический режим </w:t>
      </w:r>
      <w:r w:rsidR="0058069A" w:rsidRPr="00AD4158">
        <w:rPr>
          <w:bCs/>
          <w:color w:val="auto"/>
          <w:sz w:val="28"/>
          <w:szCs w:val="28"/>
          <w:lang w:val="kk-KZ"/>
        </w:rPr>
        <w:t>Жонгар-Балхашского</w:t>
      </w:r>
      <w:r w:rsidRPr="00AD4158">
        <w:rPr>
          <w:bCs/>
          <w:color w:val="auto"/>
          <w:sz w:val="28"/>
          <w:szCs w:val="28"/>
          <w:lang w:val="ky-KG"/>
        </w:rPr>
        <w:t xml:space="preserve"> региона по инструментальным данным</w:t>
      </w:r>
      <w:r w:rsidR="002E0D04">
        <w:rPr>
          <w:bCs/>
          <w:color w:val="auto"/>
          <w:sz w:val="28"/>
          <w:szCs w:val="28"/>
          <w:lang w:val="ky-KG"/>
        </w:rPr>
        <w:t xml:space="preserve"> </w:t>
      </w:r>
      <w:r w:rsidRPr="00AD4158">
        <w:rPr>
          <w:color w:val="auto"/>
          <w:sz w:val="28"/>
          <w:szCs w:val="28"/>
        </w:rPr>
        <w:t xml:space="preserve">[Текст] / </w:t>
      </w:r>
      <w:r w:rsidRPr="00AD4158">
        <w:rPr>
          <w:rFonts w:eastAsia="Times New Roman"/>
          <w:color w:val="auto"/>
          <w:sz w:val="28"/>
          <w:szCs w:val="28"/>
          <w:lang w:eastAsia="ru-RU"/>
        </w:rPr>
        <w:t xml:space="preserve">А.Т. </w:t>
      </w:r>
      <w:proofErr w:type="spellStart"/>
      <w:r w:rsidRPr="00AD4158">
        <w:rPr>
          <w:rFonts w:eastAsia="Times New Roman"/>
          <w:color w:val="auto"/>
          <w:sz w:val="28"/>
          <w:szCs w:val="28"/>
          <w:lang w:eastAsia="ru-RU"/>
        </w:rPr>
        <w:t>Данабаева</w:t>
      </w:r>
      <w:proofErr w:type="spellEnd"/>
      <w:r w:rsidRPr="00AD4158">
        <w:rPr>
          <w:color w:val="auto"/>
          <w:sz w:val="28"/>
          <w:szCs w:val="28"/>
          <w:lang w:eastAsia="ru-RU"/>
        </w:rPr>
        <w:t xml:space="preserve">, </w:t>
      </w:r>
      <w:proofErr w:type="spellStart"/>
      <w:r w:rsidRPr="00AD4158">
        <w:rPr>
          <w:rFonts w:eastAsia="Times New Roman"/>
          <w:color w:val="auto"/>
          <w:sz w:val="28"/>
          <w:szCs w:val="28"/>
          <w:lang w:eastAsia="ru-RU"/>
        </w:rPr>
        <w:t>А.Сыдыков</w:t>
      </w:r>
      <w:proofErr w:type="spellEnd"/>
      <w:r w:rsidRPr="00AD4158">
        <w:rPr>
          <w:rFonts w:eastAsia="Times New Roman"/>
          <w:color w:val="auto"/>
          <w:sz w:val="28"/>
          <w:szCs w:val="28"/>
          <w:lang w:eastAsia="ru-RU"/>
        </w:rPr>
        <w:t>,</w:t>
      </w:r>
      <w:r w:rsidRPr="00AD4158">
        <w:rPr>
          <w:color w:val="auto"/>
          <w:sz w:val="28"/>
          <w:szCs w:val="28"/>
        </w:rPr>
        <w:t xml:space="preserve"> А. Б. Садыкова</w:t>
      </w:r>
      <w:r w:rsidR="00A256F9" w:rsidRPr="00AD4158">
        <w:rPr>
          <w:color w:val="auto"/>
          <w:sz w:val="28"/>
          <w:szCs w:val="28"/>
        </w:rPr>
        <w:t>.</w:t>
      </w:r>
      <w:r w:rsidRPr="00AD4158">
        <w:rPr>
          <w:color w:val="auto"/>
          <w:sz w:val="28"/>
          <w:szCs w:val="28"/>
        </w:rPr>
        <w:t xml:space="preserve"> -</w:t>
      </w:r>
      <w:r w:rsidRPr="00AD4158">
        <w:rPr>
          <w:bCs/>
          <w:color w:val="auto"/>
          <w:spacing w:val="-6"/>
          <w:sz w:val="28"/>
          <w:szCs w:val="28"/>
        </w:rPr>
        <w:t xml:space="preserve"> Известия НАН КР. -Бишкек. – 2023. - №. С. 81-90.</w:t>
      </w:r>
      <w:r w:rsidR="004C04E7">
        <w:rPr>
          <w:bCs/>
          <w:color w:val="auto"/>
          <w:spacing w:val="-6"/>
          <w:sz w:val="28"/>
          <w:szCs w:val="28"/>
          <w:lang w:val="kk-KZ"/>
        </w:rPr>
        <w:t xml:space="preserve"> </w:t>
      </w:r>
      <w:r w:rsidR="004C04E7" w:rsidRPr="00AD4158">
        <w:rPr>
          <w:bCs/>
          <w:color w:val="auto"/>
          <w:spacing w:val="-6"/>
          <w:sz w:val="28"/>
          <w:szCs w:val="28"/>
        </w:rPr>
        <w:t>–</w:t>
      </w:r>
      <w:r w:rsidR="004C04E7">
        <w:rPr>
          <w:spacing w:val="-10"/>
          <w:sz w:val="28"/>
          <w:szCs w:val="28"/>
          <w:lang w:val="kk-KZ"/>
        </w:rPr>
        <w:t>Режим доступа</w:t>
      </w:r>
      <w:r w:rsidR="004C04E7" w:rsidRPr="004C04E7">
        <w:rPr>
          <w:spacing w:val="-10"/>
          <w:sz w:val="28"/>
          <w:szCs w:val="28"/>
          <w:lang w:val="kk-KZ"/>
        </w:rPr>
        <w:t xml:space="preserve">: </w:t>
      </w:r>
      <w:r w:rsidR="004C04E7" w:rsidRPr="004C04E7">
        <w:rPr>
          <w:sz w:val="28"/>
          <w:szCs w:val="28"/>
        </w:rPr>
        <w:t>https://www.elibrary.ru/item.asp?id=54830461</w:t>
      </w:r>
    </w:p>
    <w:p w14:paraId="406E6F2B" w14:textId="43CA1309" w:rsidR="004C04E7" w:rsidRPr="00250D39" w:rsidRDefault="002D75FF" w:rsidP="004C04E7">
      <w:pPr>
        <w:jc w:val="both"/>
        <w:rPr>
          <w:sz w:val="20"/>
          <w:szCs w:val="20"/>
          <w:lang w:val="en-US"/>
        </w:rPr>
      </w:pPr>
      <w:proofErr w:type="spellStart"/>
      <w:r w:rsidRPr="00AD4158">
        <w:rPr>
          <w:b/>
          <w:bCs/>
          <w:sz w:val="28"/>
          <w:szCs w:val="28"/>
          <w:lang w:val="en-US"/>
        </w:rPr>
        <w:t>Danabayeva</w:t>
      </w:r>
      <w:proofErr w:type="spellEnd"/>
      <w:r w:rsidR="002E0D04">
        <w:rPr>
          <w:b/>
          <w:bCs/>
          <w:sz w:val="28"/>
          <w:szCs w:val="28"/>
          <w:lang w:val="kk-KZ"/>
        </w:rPr>
        <w:t xml:space="preserve"> </w:t>
      </w:r>
      <w:r w:rsidRPr="00AD4158">
        <w:rPr>
          <w:b/>
          <w:bCs/>
          <w:sz w:val="28"/>
          <w:szCs w:val="28"/>
        </w:rPr>
        <w:t>А</w:t>
      </w:r>
      <w:r w:rsidRPr="00AD4158">
        <w:rPr>
          <w:b/>
          <w:bCs/>
          <w:sz w:val="28"/>
          <w:szCs w:val="28"/>
          <w:lang w:val="en-US"/>
        </w:rPr>
        <w:t>.</w:t>
      </w:r>
      <w:r w:rsidR="002E0D04">
        <w:rPr>
          <w:b/>
          <w:bCs/>
          <w:sz w:val="28"/>
          <w:szCs w:val="28"/>
          <w:lang w:val="kk-KZ"/>
        </w:rPr>
        <w:t xml:space="preserve"> </w:t>
      </w:r>
      <w:r w:rsidR="00D67AE1" w:rsidRPr="00AD4158">
        <w:rPr>
          <w:b/>
          <w:bCs/>
          <w:sz w:val="28"/>
          <w:szCs w:val="28"/>
        </w:rPr>
        <w:t>Т</w:t>
      </w:r>
      <w:r w:rsidRPr="00AD4158">
        <w:rPr>
          <w:b/>
          <w:bCs/>
          <w:sz w:val="28"/>
          <w:szCs w:val="28"/>
          <w:lang w:val="en-US"/>
        </w:rPr>
        <w:t>.</w:t>
      </w:r>
      <w:r w:rsidRPr="00AD4158">
        <w:rPr>
          <w:sz w:val="28"/>
          <w:szCs w:val="28"/>
          <w:lang w:val="en-US"/>
        </w:rPr>
        <w:t xml:space="preserve"> Detailed seismic zoning of the East Kazakhstan region in the Republic of Kazakhstan [</w:t>
      </w:r>
      <w:r w:rsidRPr="00AD4158">
        <w:rPr>
          <w:sz w:val="28"/>
          <w:szCs w:val="28"/>
        </w:rPr>
        <w:t>Те</w:t>
      </w:r>
      <w:proofErr w:type="spellStart"/>
      <w:r w:rsidRPr="00AD4158">
        <w:rPr>
          <w:sz w:val="28"/>
          <w:szCs w:val="28"/>
          <w:lang w:val="en-US"/>
        </w:rPr>
        <w:t>xt</w:t>
      </w:r>
      <w:proofErr w:type="spellEnd"/>
      <w:r w:rsidRPr="00AD4158">
        <w:rPr>
          <w:sz w:val="28"/>
          <w:szCs w:val="28"/>
          <w:lang w:val="en-US"/>
        </w:rPr>
        <w:t xml:space="preserve">] / N. V. </w:t>
      </w:r>
      <w:proofErr w:type="spellStart"/>
      <w:r w:rsidRPr="00AD4158">
        <w:rPr>
          <w:sz w:val="28"/>
          <w:szCs w:val="28"/>
          <w:lang w:val="en-US"/>
        </w:rPr>
        <w:t>Silacheva</w:t>
      </w:r>
      <w:proofErr w:type="spellEnd"/>
      <w:r w:rsidRPr="00AD4158">
        <w:rPr>
          <w:sz w:val="28"/>
          <w:szCs w:val="28"/>
          <w:lang w:val="en-US"/>
        </w:rPr>
        <w:t xml:space="preserve">, N. P. </w:t>
      </w:r>
      <w:proofErr w:type="spellStart"/>
      <w:r w:rsidRPr="00AD4158">
        <w:rPr>
          <w:sz w:val="28"/>
          <w:szCs w:val="28"/>
          <w:lang w:val="en-US"/>
        </w:rPr>
        <w:t>Stepanenko</w:t>
      </w:r>
      <w:proofErr w:type="spellEnd"/>
      <w:r w:rsidRPr="00AD4158">
        <w:rPr>
          <w:sz w:val="28"/>
          <w:szCs w:val="28"/>
          <w:lang w:val="en-US"/>
        </w:rPr>
        <w:t>, O.</w:t>
      </w:r>
      <w:r w:rsidR="00572FCA">
        <w:rPr>
          <w:sz w:val="28"/>
          <w:szCs w:val="28"/>
          <w:lang w:val="kk-KZ"/>
        </w:rPr>
        <w:t xml:space="preserve"> </w:t>
      </w:r>
      <w:r w:rsidRPr="00AD4158">
        <w:rPr>
          <w:sz w:val="28"/>
          <w:szCs w:val="28"/>
          <w:lang w:val="en-US"/>
        </w:rPr>
        <w:t>K.</w:t>
      </w:r>
      <w:r w:rsidR="00572FCA">
        <w:rPr>
          <w:sz w:val="28"/>
          <w:szCs w:val="28"/>
          <w:lang w:val="kk-KZ"/>
        </w:rPr>
        <w:t xml:space="preserve"> </w:t>
      </w:r>
      <w:proofErr w:type="spellStart"/>
      <w:r w:rsidRPr="00AD4158">
        <w:rPr>
          <w:sz w:val="28"/>
          <w:szCs w:val="28"/>
          <w:lang w:val="en-US"/>
        </w:rPr>
        <w:t>Kurilova</w:t>
      </w:r>
      <w:proofErr w:type="spellEnd"/>
      <w:r w:rsidRPr="00AD4158">
        <w:rPr>
          <w:sz w:val="28"/>
          <w:szCs w:val="28"/>
          <w:lang w:val="en-US"/>
        </w:rPr>
        <w:t xml:space="preserve">, A. D. </w:t>
      </w:r>
      <w:proofErr w:type="spellStart"/>
      <w:r w:rsidRPr="00AD4158">
        <w:rPr>
          <w:sz w:val="28"/>
          <w:szCs w:val="28"/>
          <w:lang w:val="en-US"/>
        </w:rPr>
        <w:t>Kudabayeva</w:t>
      </w:r>
      <w:proofErr w:type="spellEnd"/>
      <w:r w:rsidRPr="00AD4158">
        <w:rPr>
          <w:sz w:val="28"/>
          <w:szCs w:val="28"/>
          <w:lang w:val="en-US"/>
        </w:rPr>
        <w:t xml:space="preserve">, A. T. </w:t>
      </w:r>
      <w:proofErr w:type="spellStart"/>
      <w:r w:rsidRPr="00AD4158">
        <w:rPr>
          <w:sz w:val="28"/>
          <w:szCs w:val="28"/>
          <w:lang w:val="en-US"/>
        </w:rPr>
        <w:t>Danabayeva</w:t>
      </w:r>
      <w:proofErr w:type="spellEnd"/>
      <w:r w:rsidRPr="00AD4158">
        <w:rPr>
          <w:sz w:val="28"/>
          <w:szCs w:val="28"/>
          <w:lang w:val="en-US"/>
        </w:rPr>
        <w:t>.- Geodesy and Geodynamics</w:t>
      </w:r>
      <w:r w:rsidR="008D7803" w:rsidRPr="00AD4158">
        <w:rPr>
          <w:sz w:val="28"/>
          <w:szCs w:val="28"/>
          <w:lang w:val="kk-KZ"/>
        </w:rPr>
        <w:t xml:space="preserve">. </w:t>
      </w:r>
      <w:r w:rsidR="004C04E7">
        <w:rPr>
          <w:spacing w:val="-10"/>
          <w:sz w:val="28"/>
          <w:szCs w:val="28"/>
          <w:lang w:val="kk-KZ"/>
        </w:rPr>
        <w:t>– Режим доступа</w:t>
      </w:r>
      <w:r w:rsidR="004C04E7" w:rsidRPr="004C04E7">
        <w:rPr>
          <w:spacing w:val="-10"/>
          <w:sz w:val="28"/>
          <w:szCs w:val="28"/>
          <w:lang w:val="kk-KZ"/>
        </w:rPr>
        <w:t xml:space="preserve">: </w:t>
      </w:r>
      <w:hyperlink r:id="rId19" w:tgtFrame="_blank" w:history="1">
        <w:r w:rsidR="004C04E7" w:rsidRPr="004C04E7">
          <w:rPr>
            <w:rStyle w:val="af1"/>
            <w:sz w:val="28"/>
            <w:szCs w:val="28"/>
            <w:shd w:val="clear" w:color="auto" w:fill="FFFFFF"/>
            <w:lang w:val="en-US"/>
          </w:rPr>
          <w:t>https://doi.org/10.1016/j.geog.2023.08.005</w:t>
        </w:r>
      </w:hyperlink>
    </w:p>
    <w:p w14:paraId="5C03D34F" w14:textId="158A1948" w:rsidR="00A47ECC" w:rsidRPr="00AD4158" w:rsidRDefault="00A47ECC" w:rsidP="00197650">
      <w:pPr>
        <w:pStyle w:val="Default"/>
        <w:numPr>
          <w:ilvl w:val="0"/>
          <w:numId w:val="9"/>
        </w:numPr>
        <w:tabs>
          <w:tab w:val="left" w:pos="284"/>
        </w:tabs>
        <w:ind w:left="0" w:firstLine="567"/>
        <w:jc w:val="both"/>
        <w:rPr>
          <w:color w:val="auto"/>
          <w:sz w:val="28"/>
          <w:szCs w:val="28"/>
          <w:lang w:val="kk-KZ"/>
        </w:rPr>
      </w:pPr>
      <w:r w:rsidRPr="00AD4158">
        <w:rPr>
          <w:b/>
          <w:bCs/>
          <w:color w:val="auto"/>
          <w:sz w:val="28"/>
          <w:szCs w:val="28"/>
          <w:lang w:val="kk-KZ"/>
        </w:rPr>
        <w:t>Данабаева А. Т.</w:t>
      </w:r>
      <w:r w:rsidR="00AD4158">
        <w:rPr>
          <w:b/>
          <w:bCs/>
          <w:color w:val="auto"/>
          <w:sz w:val="28"/>
          <w:szCs w:val="28"/>
          <w:lang w:val="kk-KZ"/>
        </w:rPr>
        <w:t xml:space="preserve"> </w:t>
      </w:r>
      <w:r w:rsidRPr="00AD4158">
        <w:rPr>
          <w:bCs/>
          <w:color w:val="auto"/>
          <w:sz w:val="28"/>
          <w:szCs w:val="28"/>
        </w:rPr>
        <w:t xml:space="preserve">Статистический анализ сейсмических данных сильных землетрясений </w:t>
      </w:r>
      <w:proofErr w:type="spellStart"/>
      <w:r w:rsidRPr="00AD4158">
        <w:rPr>
          <w:bCs/>
          <w:color w:val="auto"/>
          <w:sz w:val="28"/>
          <w:szCs w:val="28"/>
        </w:rPr>
        <w:t>Жонгарии</w:t>
      </w:r>
      <w:proofErr w:type="spellEnd"/>
      <w:r w:rsidRPr="00AD4158">
        <w:rPr>
          <w:color w:val="auto"/>
          <w:sz w:val="28"/>
          <w:szCs w:val="28"/>
        </w:rPr>
        <w:t>[Текст]/</w:t>
      </w:r>
      <w:proofErr w:type="spellStart"/>
      <w:r w:rsidRPr="00AD4158">
        <w:rPr>
          <w:rFonts w:eastAsia="Times New Roman"/>
          <w:color w:val="auto"/>
          <w:sz w:val="28"/>
          <w:szCs w:val="28"/>
          <w:lang w:eastAsia="ru-RU"/>
        </w:rPr>
        <w:t>А.Т.Данабаева</w:t>
      </w:r>
      <w:proofErr w:type="spellEnd"/>
      <w:r w:rsidRPr="00AD4158">
        <w:rPr>
          <w:color w:val="auto"/>
          <w:sz w:val="28"/>
          <w:szCs w:val="28"/>
          <w:lang w:eastAsia="ru-RU"/>
        </w:rPr>
        <w:t xml:space="preserve">, </w:t>
      </w:r>
      <w:r w:rsidRPr="00AD4158">
        <w:rPr>
          <w:rFonts w:eastAsia="Times New Roman"/>
          <w:color w:val="auto"/>
          <w:sz w:val="28"/>
          <w:szCs w:val="28"/>
          <w:lang w:eastAsia="ru-RU"/>
        </w:rPr>
        <w:t>А.</w:t>
      </w:r>
      <w:r w:rsidR="00572FCA">
        <w:rPr>
          <w:rFonts w:eastAsia="Times New Roman"/>
          <w:color w:val="auto"/>
          <w:sz w:val="28"/>
          <w:szCs w:val="28"/>
          <w:lang w:val="kk-KZ" w:eastAsia="ru-RU"/>
        </w:rPr>
        <w:t xml:space="preserve"> </w:t>
      </w:r>
      <w:proofErr w:type="spellStart"/>
      <w:r w:rsidRPr="00AD4158">
        <w:rPr>
          <w:rFonts w:eastAsia="Times New Roman"/>
          <w:color w:val="auto"/>
          <w:sz w:val="28"/>
          <w:szCs w:val="28"/>
          <w:lang w:eastAsia="ru-RU"/>
        </w:rPr>
        <w:t>Сыдыков</w:t>
      </w:r>
      <w:proofErr w:type="spellEnd"/>
      <w:r w:rsidRPr="00AD4158">
        <w:rPr>
          <w:rFonts w:eastAsia="Times New Roman"/>
          <w:color w:val="auto"/>
          <w:sz w:val="28"/>
          <w:szCs w:val="28"/>
          <w:lang w:eastAsia="ru-RU"/>
        </w:rPr>
        <w:t>,</w:t>
      </w:r>
      <w:r w:rsidR="00572FCA">
        <w:rPr>
          <w:rFonts w:eastAsia="Times New Roman"/>
          <w:color w:val="auto"/>
          <w:sz w:val="28"/>
          <w:szCs w:val="28"/>
          <w:lang w:val="kk-KZ" w:eastAsia="ru-RU"/>
        </w:rPr>
        <w:t xml:space="preserve"> </w:t>
      </w:r>
      <w:r w:rsidRPr="00AD4158">
        <w:rPr>
          <w:color w:val="auto"/>
          <w:sz w:val="28"/>
          <w:szCs w:val="28"/>
        </w:rPr>
        <w:t>А. С.</w:t>
      </w:r>
      <w:r w:rsidR="00572FCA">
        <w:rPr>
          <w:color w:val="auto"/>
          <w:sz w:val="28"/>
          <w:szCs w:val="28"/>
          <w:lang w:val="kk-KZ"/>
        </w:rPr>
        <w:t xml:space="preserve"> </w:t>
      </w:r>
      <w:proofErr w:type="spellStart"/>
      <w:r w:rsidRPr="00AD4158">
        <w:rPr>
          <w:color w:val="auto"/>
          <w:sz w:val="28"/>
          <w:szCs w:val="28"/>
        </w:rPr>
        <w:t>Кусаинов</w:t>
      </w:r>
      <w:proofErr w:type="spellEnd"/>
      <w:r w:rsidRPr="00AD4158">
        <w:rPr>
          <w:color w:val="auto"/>
          <w:sz w:val="28"/>
          <w:szCs w:val="28"/>
        </w:rPr>
        <w:t>.-</w:t>
      </w:r>
      <w:r w:rsidRPr="00AD4158">
        <w:rPr>
          <w:rStyle w:val="af2"/>
          <w:bCs/>
          <w:i w:val="0"/>
          <w:iCs w:val="0"/>
          <w:color w:val="auto"/>
          <w:sz w:val="28"/>
          <w:szCs w:val="28"/>
          <w:shd w:val="clear" w:color="auto" w:fill="FFFFFF"/>
        </w:rPr>
        <w:t>Наука</w:t>
      </w:r>
      <w:r w:rsidRPr="00AD4158">
        <w:rPr>
          <w:color w:val="auto"/>
          <w:sz w:val="28"/>
          <w:szCs w:val="28"/>
          <w:shd w:val="clear" w:color="auto" w:fill="FFFFFF"/>
        </w:rPr>
        <w:t>, </w:t>
      </w:r>
      <w:r w:rsidRPr="00AD4158">
        <w:rPr>
          <w:rStyle w:val="af2"/>
          <w:bCs/>
          <w:i w:val="0"/>
          <w:iCs w:val="0"/>
          <w:color w:val="auto"/>
          <w:sz w:val="28"/>
          <w:szCs w:val="28"/>
          <w:shd w:val="clear" w:color="auto" w:fill="FFFFFF"/>
        </w:rPr>
        <w:t>новые технологии и инновации Кыргызстана.</w:t>
      </w:r>
      <w:r w:rsidRPr="00AD4158">
        <w:rPr>
          <w:bCs/>
          <w:color w:val="auto"/>
          <w:spacing w:val="-6"/>
          <w:sz w:val="28"/>
          <w:szCs w:val="28"/>
        </w:rPr>
        <w:t xml:space="preserve"> -Бишкек. – </w:t>
      </w:r>
      <w:r w:rsidRPr="002E0D04">
        <w:rPr>
          <w:bCs/>
          <w:color w:val="auto"/>
          <w:spacing w:val="-6"/>
          <w:sz w:val="28"/>
          <w:szCs w:val="28"/>
        </w:rPr>
        <w:t>2023</w:t>
      </w:r>
      <w:r w:rsidR="002E0D04" w:rsidRPr="002E0D04">
        <w:rPr>
          <w:bCs/>
          <w:color w:val="auto"/>
          <w:spacing w:val="-6"/>
          <w:sz w:val="28"/>
          <w:szCs w:val="28"/>
          <w:lang w:val="kk-KZ"/>
        </w:rPr>
        <w:t xml:space="preserve"> </w:t>
      </w:r>
      <w:r w:rsidR="002E0D04" w:rsidRPr="002E0D04">
        <w:rPr>
          <w:sz w:val="28"/>
          <w:szCs w:val="28"/>
        </w:rPr>
        <w:t>№.7 С. 70-76.</w:t>
      </w:r>
    </w:p>
    <w:p w14:paraId="5B5AD8EC" w14:textId="77777777" w:rsidR="00AA4256" w:rsidRDefault="00AA4256" w:rsidP="00072373">
      <w:pPr>
        <w:spacing w:before="75" w:line="300" w:lineRule="exact"/>
        <w:ind w:left="4339"/>
        <w:rPr>
          <w:b/>
          <w:sz w:val="28"/>
          <w:szCs w:val="28"/>
        </w:rPr>
      </w:pPr>
      <w:bookmarkStart w:id="25" w:name="_Hlk154493704"/>
      <w:bookmarkEnd w:id="24"/>
    </w:p>
    <w:p w14:paraId="28BAE779" w14:textId="0835E3D8" w:rsidR="00AA4256" w:rsidRDefault="00AA4256" w:rsidP="000B530D">
      <w:pPr>
        <w:spacing w:before="75" w:line="300" w:lineRule="exact"/>
        <w:rPr>
          <w:b/>
          <w:sz w:val="28"/>
          <w:szCs w:val="28"/>
        </w:rPr>
      </w:pPr>
    </w:p>
    <w:p w14:paraId="5AB4A2EC" w14:textId="2EF4368E" w:rsidR="00AA4256" w:rsidRDefault="00AA4256" w:rsidP="00072373">
      <w:pPr>
        <w:spacing w:before="75" w:line="300" w:lineRule="exact"/>
        <w:ind w:left="4339"/>
        <w:rPr>
          <w:b/>
          <w:sz w:val="28"/>
          <w:szCs w:val="28"/>
        </w:rPr>
      </w:pPr>
    </w:p>
    <w:p w14:paraId="69DD9F94" w14:textId="763FE13B" w:rsidR="00524600" w:rsidRDefault="00524600" w:rsidP="00072373">
      <w:pPr>
        <w:spacing w:before="75" w:line="300" w:lineRule="exact"/>
        <w:ind w:left="4339"/>
        <w:rPr>
          <w:b/>
          <w:sz w:val="28"/>
          <w:szCs w:val="28"/>
        </w:rPr>
      </w:pPr>
    </w:p>
    <w:p w14:paraId="0BB086ED" w14:textId="0E34FA8F" w:rsidR="00524600" w:rsidRDefault="00524600" w:rsidP="00072373">
      <w:pPr>
        <w:spacing w:before="75" w:line="300" w:lineRule="exact"/>
        <w:ind w:left="4339"/>
        <w:rPr>
          <w:b/>
          <w:sz w:val="28"/>
          <w:szCs w:val="28"/>
        </w:rPr>
      </w:pPr>
    </w:p>
    <w:p w14:paraId="217CE5DD" w14:textId="4F8B25AD" w:rsidR="00524600" w:rsidRDefault="00524600" w:rsidP="00072373">
      <w:pPr>
        <w:spacing w:before="75" w:line="300" w:lineRule="exact"/>
        <w:ind w:left="4339"/>
        <w:rPr>
          <w:b/>
          <w:sz w:val="28"/>
          <w:szCs w:val="28"/>
        </w:rPr>
      </w:pPr>
    </w:p>
    <w:p w14:paraId="44947272" w14:textId="10B24507" w:rsidR="000869E2" w:rsidRDefault="00524600" w:rsidP="00524600">
      <w:pPr>
        <w:spacing w:line="259" w:lineRule="auto"/>
        <w:jc w:val="center"/>
        <w:rPr>
          <w:b/>
          <w:sz w:val="27"/>
          <w:lang w:val="ky-KG"/>
        </w:rPr>
      </w:pPr>
      <w:r w:rsidRPr="009D3F08">
        <w:rPr>
          <w:noProof/>
          <w:sz w:val="28"/>
          <w:szCs w:val="28"/>
        </w:rPr>
        <w:lastRenderedPageBreak/>
        <w:drawing>
          <wp:inline distT="0" distB="0" distL="0" distR="0" wp14:anchorId="0BC03565" wp14:editId="67CD1C2F">
            <wp:extent cx="6102919" cy="86123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0" cstate="print">
                      <a:extLst>
                        <a:ext uri="{28A0092B-C50C-407E-A947-70E740481C1C}">
                          <a14:useLocalDpi xmlns:a14="http://schemas.microsoft.com/office/drawing/2010/main" val="0"/>
                        </a:ext>
                      </a:extLst>
                    </a:blip>
                    <a:srcRect l="11097" t="6855" r="2096" b="6259"/>
                    <a:stretch/>
                  </pic:blipFill>
                  <pic:spPr bwMode="auto">
                    <a:xfrm>
                      <a:off x="0" y="0"/>
                      <a:ext cx="6122957" cy="8640650"/>
                    </a:xfrm>
                    <a:prstGeom prst="rect">
                      <a:avLst/>
                    </a:prstGeom>
                    <a:ln>
                      <a:noFill/>
                    </a:ln>
                    <a:extLst>
                      <a:ext uri="{53640926-AAD7-44D8-BBD7-CCE9431645EC}">
                        <a14:shadowObscured xmlns:a14="http://schemas.microsoft.com/office/drawing/2010/main"/>
                      </a:ext>
                    </a:extLst>
                  </pic:spPr>
                </pic:pic>
              </a:graphicData>
            </a:graphic>
          </wp:inline>
        </w:drawing>
      </w:r>
      <w:bookmarkEnd w:id="25"/>
    </w:p>
    <w:p w14:paraId="6FF9BB9F" w14:textId="77777777" w:rsidR="002B392C" w:rsidRPr="00B94881" w:rsidRDefault="002B392C" w:rsidP="00DB4CF1">
      <w:pPr>
        <w:jc w:val="center"/>
        <w:rPr>
          <w:b/>
          <w:bCs/>
          <w:sz w:val="28"/>
          <w:szCs w:val="28"/>
          <w:lang w:val="ky-KG"/>
        </w:rPr>
      </w:pPr>
    </w:p>
    <w:p w14:paraId="27BADFE0" w14:textId="77777777" w:rsidR="00524600" w:rsidRDefault="00524600" w:rsidP="00AE3876">
      <w:pPr>
        <w:jc w:val="center"/>
        <w:rPr>
          <w:b/>
          <w:bCs/>
          <w:sz w:val="28"/>
          <w:szCs w:val="28"/>
          <w:highlight w:val="yellow"/>
          <w:lang w:val="en-US"/>
        </w:rPr>
      </w:pPr>
    </w:p>
    <w:p w14:paraId="25094229" w14:textId="77777777" w:rsidR="00524600" w:rsidRDefault="00524600" w:rsidP="00AE3876">
      <w:pPr>
        <w:jc w:val="center"/>
        <w:rPr>
          <w:b/>
          <w:bCs/>
          <w:sz w:val="28"/>
          <w:szCs w:val="28"/>
          <w:highlight w:val="yellow"/>
          <w:lang w:val="en-US"/>
        </w:rPr>
      </w:pPr>
      <w:r>
        <w:rPr>
          <w:noProof/>
        </w:rPr>
        <w:lastRenderedPageBreak/>
        <w:drawing>
          <wp:inline distT="0" distB="0" distL="0" distR="0" wp14:anchorId="6402B5C2" wp14:editId="5703D1BB">
            <wp:extent cx="6081823" cy="87653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1" cstate="print">
                      <a:extLst>
                        <a:ext uri="{28A0092B-C50C-407E-A947-70E740481C1C}">
                          <a14:useLocalDpi xmlns:a14="http://schemas.microsoft.com/office/drawing/2010/main" val="0"/>
                        </a:ext>
                      </a:extLst>
                    </a:blip>
                    <a:srcRect l="12682" t="7863" r="3052" b="4882"/>
                    <a:stretch/>
                  </pic:blipFill>
                  <pic:spPr bwMode="auto">
                    <a:xfrm>
                      <a:off x="0" y="0"/>
                      <a:ext cx="6095640" cy="8785262"/>
                    </a:xfrm>
                    <a:prstGeom prst="rect">
                      <a:avLst/>
                    </a:prstGeom>
                    <a:ln>
                      <a:noFill/>
                    </a:ln>
                    <a:extLst>
                      <a:ext uri="{53640926-AAD7-44D8-BBD7-CCE9431645EC}">
                        <a14:shadowObscured xmlns:a14="http://schemas.microsoft.com/office/drawing/2010/main"/>
                      </a:ext>
                    </a:extLst>
                  </pic:spPr>
                </pic:pic>
              </a:graphicData>
            </a:graphic>
          </wp:inline>
        </w:drawing>
      </w:r>
    </w:p>
    <w:p w14:paraId="687A9038" w14:textId="77777777" w:rsidR="00524600" w:rsidRDefault="00524600" w:rsidP="00AE3876">
      <w:pPr>
        <w:jc w:val="center"/>
        <w:rPr>
          <w:b/>
          <w:bCs/>
          <w:sz w:val="28"/>
          <w:szCs w:val="28"/>
          <w:highlight w:val="yellow"/>
          <w:lang w:val="en-US"/>
        </w:rPr>
      </w:pPr>
    </w:p>
    <w:p w14:paraId="18EA0DD9" w14:textId="4A8513C5" w:rsidR="00AE3876" w:rsidRDefault="00524600" w:rsidP="00524600">
      <w:pPr>
        <w:jc w:val="center"/>
        <w:rPr>
          <w:sz w:val="28"/>
          <w:szCs w:val="28"/>
          <w:lang w:val="en-US"/>
        </w:rPr>
      </w:pPr>
      <w:r>
        <w:rPr>
          <w:noProof/>
        </w:rPr>
        <w:lastRenderedPageBreak/>
        <w:drawing>
          <wp:inline distT="0" distB="0" distL="0" distR="0" wp14:anchorId="3895BC58" wp14:editId="636759DA">
            <wp:extent cx="5847907" cy="8739768"/>
            <wp:effectExtent l="0" t="0" r="63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2" cstate="print">
                      <a:extLst>
                        <a:ext uri="{28A0092B-C50C-407E-A947-70E740481C1C}">
                          <a14:useLocalDpi xmlns:a14="http://schemas.microsoft.com/office/drawing/2010/main" val="0"/>
                        </a:ext>
                      </a:extLst>
                    </a:blip>
                    <a:srcRect l="12856" t="7574" r="5307" b="5011"/>
                    <a:stretch/>
                  </pic:blipFill>
                  <pic:spPr bwMode="auto">
                    <a:xfrm>
                      <a:off x="0" y="0"/>
                      <a:ext cx="5857416" cy="8753980"/>
                    </a:xfrm>
                    <a:prstGeom prst="rect">
                      <a:avLst/>
                    </a:prstGeom>
                    <a:ln>
                      <a:noFill/>
                    </a:ln>
                    <a:extLst>
                      <a:ext uri="{53640926-AAD7-44D8-BBD7-CCE9431645EC}">
                        <a14:shadowObscured xmlns:a14="http://schemas.microsoft.com/office/drawing/2010/main"/>
                      </a:ext>
                    </a:extLst>
                  </pic:spPr>
                </pic:pic>
              </a:graphicData>
            </a:graphic>
          </wp:inline>
        </w:drawing>
      </w:r>
    </w:p>
    <w:p w14:paraId="6E544654" w14:textId="321AF595" w:rsidR="00524600" w:rsidRDefault="00524600" w:rsidP="00524600">
      <w:pPr>
        <w:jc w:val="center"/>
        <w:rPr>
          <w:sz w:val="28"/>
          <w:szCs w:val="28"/>
          <w:lang w:val="en-US"/>
        </w:rPr>
      </w:pPr>
    </w:p>
    <w:p w14:paraId="4F4C32B7" w14:textId="39426B4D" w:rsidR="00524600" w:rsidRDefault="00524600" w:rsidP="00524600">
      <w:pPr>
        <w:jc w:val="center"/>
        <w:rPr>
          <w:sz w:val="28"/>
          <w:szCs w:val="28"/>
          <w:lang w:val="en-US"/>
        </w:rPr>
      </w:pPr>
    </w:p>
    <w:p w14:paraId="4F2EC28A" w14:textId="77777777" w:rsidR="00363AAB" w:rsidRDefault="00363AAB" w:rsidP="00524600">
      <w:pPr>
        <w:jc w:val="center"/>
        <w:rPr>
          <w:sz w:val="28"/>
          <w:szCs w:val="28"/>
          <w:highlight w:val="yellow"/>
        </w:rPr>
      </w:pPr>
    </w:p>
    <w:p w14:paraId="5F96DC69" w14:textId="77777777" w:rsidR="00363AAB" w:rsidRDefault="00363AAB" w:rsidP="00524600">
      <w:pPr>
        <w:jc w:val="center"/>
        <w:rPr>
          <w:sz w:val="28"/>
          <w:szCs w:val="28"/>
          <w:highlight w:val="yellow"/>
        </w:rPr>
      </w:pPr>
    </w:p>
    <w:p w14:paraId="48C761B9" w14:textId="77777777" w:rsidR="00363AAB" w:rsidRDefault="00363AAB" w:rsidP="00524600">
      <w:pPr>
        <w:jc w:val="center"/>
        <w:rPr>
          <w:sz w:val="28"/>
          <w:szCs w:val="28"/>
          <w:highlight w:val="yellow"/>
        </w:rPr>
      </w:pPr>
    </w:p>
    <w:p w14:paraId="3314218F" w14:textId="77777777" w:rsidR="00363AAB" w:rsidRDefault="00363AAB" w:rsidP="00524600">
      <w:pPr>
        <w:jc w:val="center"/>
        <w:rPr>
          <w:sz w:val="28"/>
          <w:szCs w:val="28"/>
          <w:highlight w:val="yellow"/>
        </w:rPr>
      </w:pPr>
    </w:p>
    <w:p w14:paraId="24875D38" w14:textId="77777777" w:rsidR="00363AAB" w:rsidRDefault="00363AAB" w:rsidP="00524600">
      <w:pPr>
        <w:jc w:val="center"/>
        <w:rPr>
          <w:sz w:val="28"/>
          <w:szCs w:val="28"/>
          <w:highlight w:val="yellow"/>
        </w:rPr>
      </w:pPr>
    </w:p>
    <w:p w14:paraId="1707E93F" w14:textId="77777777" w:rsidR="00363AAB" w:rsidRDefault="00363AAB" w:rsidP="00524600">
      <w:pPr>
        <w:jc w:val="center"/>
        <w:rPr>
          <w:sz w:val="28"/>
          <w:szCs w:val="28"/>
          <w:highlight w:val="yellow"/>
        </w:rPr>
      </w:pPr>
    </w:p>
    <w:p w14:paraId="7DA4D2DE" w14:textId="77777777" w:rsidR="00363AAB" w:rsidRDefault="00363AAB" w:rsidP="00524600">
      <w:pPr>
        <w:jc w:val="center"/>
        <w:rPr>
          <w:sz w:val="28"/>
          <w:szCs w:val="28"/>
          <w:highlight w:val="yellow"/>
        </w:rPr>
      </w:pPr>
    </w:p>
    <w:p w14:paraId="5E41BF06" w14:textId="77777777" w:rsidR="00363AAB" w:rsidRDefault="00363AAB" w:rsidP="00524600">
      <w:pPr>
        <w:jc w:val="center"/>
        <w:rPr>
          <w:sz w:val="28"/>
          <w:szCs w:val="28"/>
          <w:highlight w:val="yellow"/>
        </w:rPr>
      </w:pPr>
    </w:p>
    <w:p w14:paraId="09C8FEFA" w14:textId="77777777" w:rsidR="00363AAB" w:rsidRDefault="00363AAB" w:rsidP="00524600">
      <w:pPr>
        <w:jc w:val="center"/>
        <w:rPr>
          <w:sz w:val="28"/>
          <w:szCs w:val="28"/>
          <w:highlight w:val="yellow"/>
        </w:rPr>
      </w:pPr>
    </w:p>
    <w:p w14:paraId="05CB63CA" w14:textId="77777777" w:rsidR="00363AAB" w:rsidRDefault="00363AAB" w:rsidP="00524600">
      <w:pPr>
        <w:jc w:val="center"/>
        <w:rPr>
          <w:sz w:val="28"/>
          <w:szCs w:val="28"/>
          <w:highlight w:val="yellow"/>
        </w:rPr>
      </w:pPr>
    </w:p>
    <w:p w14:paraId="6D58D178" w14:textId="77777777" w:rsidR="00363AAB" w:rsidRDefault="00363AAB" w:rsidP="00524600">
      <w:pPr>
        <w:jc w:val="center"/>
        <w:rPr>
          <w:sz w:val="28"/>
          <w:szCs w:val="28"/>
          <w:highlight w:val="yellow"/>
        </w:rPr>
      </w:pPr>
    </w:p>
    <w:p w14:paraId="6947BC68" w14:textId="77777777" w:rsidR="00363AAB" w:rsidRDefault="00363AAB" w:rsidP="00524600">
      <w:pPr>
        <w:jc w:val="center"/>
        <w:rPr>
          <w:sz w:val="28"/>
          <w:szCs w:val="28"/>
          <w:highlight w:val="yellow"/>
        </w:rPr>
      </w:pPr>
    </w:p>
    <w:p w14:paraId="155B7786" w14:textId="77777777" w:rsidR="00363AAB" w:rsidRDefault="00363AAB" w:rsidP="00524600">
      <w:pPr>
        <w:jc w:val="center"/>
        <w:rPr>
          <w:sz w:val="28"/>
          <w:szCs w:val="28"/>
          <w:highlight w:val="yellow"/>
        </w:rPr>
      </w:pPr>
    </w:p>
    <w:p w14:paraId="6A98BADD" w14:textId="77777777" w:rsidR="00363AAB" w:rsidRDefault="00363AAB" w:rsidP="00524600">
      <w:pPr>
        <w:jc w:val="center"/>
        <w:rPr>
          <w:sz w:val="28"/>
          <w:szCs w:val="28"/>
          <w:highlight w:val="yellow"/>
        </w:rPr>
      </w:pPr>
    </w:p>
    <w:p w14:paraId="08466E7D" w14:textId="77777777" w:rsidR="00363AAB" w:rsidRDefault="00363AAB" w:rsidP="00524600">
      <w:pPr>
        <w:jc w:val="center"/>
        <w:rPr>
          <w:sz w:val="28"/>
          <w:szCs w:val="28"/>
          <w:highlight w:val="yellow"/>
        </w:rPr>
      </w:pPr>
    </w:p>
    <w:p w14:paraId="3092B6F7" w14:textId="77777777" w:rsidR="00363AAB" w:rsidRDefault="00363AAB" w:rsidP="00524600">
      <w:pPr>
        <w:jc w:val="center"/>
        <w:rPr>
          <w:sz w:val="28"/>
          <w:szCs w:val="28"/>
          <w:highlight w:val="yellow"/>
        </w:rPr>
      </w:pPr>
    </w:p>
    <w:p w14:paraId="1BE14839" w14:textId="77777777" w:rsidR="00363AAB" w:rsidRDefault="00363AAB" w:rsidP="00524600">
      <w:pPr>
        <w:jc w:val="center"/>
        <w:rPr>
          <w:sz w:val="28"/>
          <w:szCs w:val="28"/>
          <w:highlight w:val="yellow"/>
        </w:rPr>
      </w:pPr>
    </w:p>
    <w:p w14:paraId="0B7127FD" w14:textId="77777777" w:rsidR="00363AAB" w:rsidRDefault="00363AAB" w:rsidP="00524600">
      <w:pPr>
        <w:jc w:val="center"/>
        <w:rPr>
          <w:sz w:val="28"/>
          <w:szCs w:val="28"/>
          <w:highlight w:val="yellow"/>
        </w:rPr>
      </w:pPr>
    </w:p>
    <w:p w14:paraId="204DEA1B" w14:textId="77777777" w:rsidR="00363AAB" w:rsidRDefault="00363AAB" w:rsidP="00524600">
      <w:pPr>
        <w:jc w:val="center"/>
        <w:rPr>
          <w:sz w:val="28"/>
          <w:szCs w:val="28"/>
          <w:highlight w:val="yellow"/>
        </w:rPr>
      </w:pPr>
    </w:p>
    <w:p w14:paraId="68ECA74B" w14:textId="77777777" w:rsidR="00363AAB" w:rsidRDefault="00363AAB" w:rsidP="00524600">
      <w:pPr>
        <w:jc w:val="center"/>
        <w:rPr>
          <w:sz w:val="28"/>
          <w:szCs w:val="28"/>
          <w:highlight w:val="yellow"/>
        </w:rPr>
      </w:pPr>
    </w:p>
    <w:p w14:paraId="3A572084" w14:textId="77777777" w:rsidR="00363AAB" w:rsidRDefault="00363AAB" w:rsidP="00524600">
      <w:pPr>
        <w:jc w:val="center"/>
        <w:rPr>
          <w:sz w:val="28"/>
          <w:szCs w:val="28"/>
          <w:highlight w:val="yellow"/>
        </w:rPr>
      </w:pPr>
    </w:p>
    <w:p w14:paraId="4D924A53" w14:textId="77777777" w:rsidR="00363AAB" w:rsidRDefault="00363AAB" w:rsidP="00524600">
      <w:pPr>
        <w:jc w:val="center"/>
        <w:rPr>
          <w:sz w:val="28"/>
          <w:szCs w:val="28"/>
          <w:highlight w:val="yellow"/>
        </w:rPr>
      </w:pPr>
    </w:p>
    <w:p w14:paraId="53DE93A0" w14:textId="77777777" w:rsidR="00363AAB" w:rsidRDefault="00363AAB" w:rsidP="00524600">
      <w:pPr>
        <w:jc w:val="center"/>
        <w:rPr>
          <w:sz w:val="28"/>
          <w:szCs w:val="28"/>
          <w:highlight w:val="yellow"/>
        </w:rPr>
      </w:pPr>
    </w:p>
    <w:p w14:paraId="47BCDAD5" w14:textId="77777777" w:rsidR="00363AAB" w:rsidRDefault="00363AAB" w:rsidP="00524600">
      <w:pPr>
        <w:jc w:val="center"/>
        <w:rPr>
          <w:sz w:val="28"/>
          <w:szCs w:val="28"/>
          <w:highlight w:val="yellow"/>
        </w:rPr>
      </w:pPr>
    </w:p>
    <w:p w14:paraId="061D8D87" w14:textId="77777777" w:rsidR="00363AAB" w:rsidRDefault="00363AAB" w:rsidP="00524600">
      <w:pPr>
        <w:jc w:val="center"/>
        <w:rPr>
          <w:sz w:val="28"/>
          <w:szCs w:val="28"/>
          <w:highlight w:val="yellow"/>
        </w:rPr>
      </w:pPr>
    </w:p>
    <w:p w14:paraId="2B39452C" w14:textId="77777777" w:rsidR="00363AAB" w:rsidRDefault="00363AAB" w:rsidP="00524600">
      <w:pPr>
        <w:jc w:val="center"/>
        <w:rPr>
          <w:sz w:val="28"/>
          <w:szCs w:val="28"/>
          <w:highlight w:val="yellow"/>
        </w:rPr>
      </w:pPr>
    </w:p>
    <w:p w14:paraId="020E0254" w14:textId="77777777" w:rsidR="00363AAB" w:rsidRDefault="00363AAB" w:rsidP="00524600">
      <w:pPr>
        <w:jc w:val="center"/>
        <w:rPr>
          <w:sz w:val="28"/>
          <w:szCs w:val="28"/>
          <w:highlight w:val="yellow"/>
        </w:rPr>
      </w:pPr>
    </w:p>
    <w:p w14:paraId="23D4F9EE" w14:textId="77777777" w:rsidR="00363AAB" w:rsidRDefault="00363AAB" w:rsidP="00524600">
      <w:pPr>
        <w:jc w:val="center"/>
        <w:rPr>
          <w:sz w:val="28"/>
          <w:szCs w:val="28"/>
          <w:highlight w:val="yellow"/>
        </w:rPr>
      </w:pPr>
    </w:p>
    <w:p w14:paraId="4E805427" w14:textId="77777777" w:rsidR="00363AAB" w:rsidRDefault="00363AAB" w:rsidP="00524600">
      <w:pPr>
        <w:jc w:val="center"/>
        <w:rPr>
          <w:sz w:val="28"/>
          <w:szCs w:val="28"/>
          <w:highlight w:val="yellow"/>
        </w:rPr>
      </w:pPr>
    </w:p>
    <w:p w14:paraId="4465B843" w14:textId="77777777" w:rsidR="00363AAB" w:rsidRDefault="00363AAB" w:rsidP="00524600">
      <w:pPr>
        <w:jc w:val="center"/>
        <w:rPr>
          <w:sz w:val="28"/>
          <w:szCs w:val="28"/>
          <w:highlight w:val="yellow"/>
        </w:rPr>
      </w:pPr>
    </w:p>
    <w:p w14:paraId="6A5CE020" w14:textId="77777777" w:rsidR="00363AAB" w:rsidRDefault="00363AAB" w:rsidP="00524600">
      <w:pPr>
        <w:jc w:val="center"/>
        <w:rPr>
          <w:sz w:val="28"/>
          <w:szCs w:val="28"/>
          <w:highlight w:val="yellow"/>
        </w:rPr>
      </w:pPr>
    </w:p>
    <w:p w14:paraId="0ADB473F" w14:textId="0D5AAAF3" w:rsidR="00524600" w:rsidRDefault="00524600" w:rsidP="00524600">
      <w:pPr>
        <w:jc w:val="center"/>
        <w:rPr>
          <w:sz w:val="28"/>
          <w:szCs w:val="28"/>
          <w:highlight w:val="yellow"/>
        </w:rPr>
      </w:pPr>
      <w:r>
        <w:rPr>
          <w:sz w:val="28"/>
          <w:szCs w:val="28"/>
          <w:highlight w:val="yellow"/>
        </w:rPr>
        <w:t>Подписано в печать    .    . 202</w:t>
      </w:r>
      <w:r w:rsidRPr="005A48C7">
        <w:rPr>
          <w:sz w:val="28"/>
          <w:szCs w:val="28"/>
          <w:highlight w:val="yellow"/>
        </w:rPr>
        <w:t>4</w:t>
      </w:r>
      <w:r>
        <w:rPr>
          <w:sz w:val="28"/>
          <w:szCs w:val="28"/>
          <w:highlight w:val="yellow"/>
        </w:rPr>
        <w:t xml:space="preserve"> г.</w:t>
      </w:r>
    </w:p>
    <w:p w14:paraId="1948EB2B" w14:textId="77777777" w:rsidR="00524600" w:rsidRDefault="00524600" w:rsidP="00524600">
      <w:pPr>
        <w:jc w:val="center"/>
        <w:rPr>
          <w:sz w:val="28"/>
          <w:szCs w:val="28"/>
          <w:highlight w:val="yellow"/>
        </w:rPr>
      </w:pPr>
      <w:r>
        <w:rPr>
          <w:sz w:val="28"/>
          <w:szCs w:val="28"/>
          <w:highlight w:val="yellow"/>
        </w:rPr>
        <w:t xml:space="preserve">Формат 60х84 1/16. Объем 1,5 </w:t>
      </w:r>
      <w:proofErr w:type="spellStart"/>
      <w:r>
        <w:rPr>
          <w:sz w:val="28"/>
          <w:szCs w:val="28"/>
          <w:highlight w:val="yellow"/>
        </w:rPr>
        <w:t>п.л</w:t>
      </w:r>
      <w:proofErr w:type="spellEnd"/>
      <w:r>
        <w:rPr>
          <w:sz w:val="28"/>
          <w:szCs w:val="28"/>
          <w:highlight w:val="yellow"/>
        </w:rPr>
        <w:t>.</w:t>
      </w:r>
    </w:p>
    <w:p w14:paraId="1D729BB4" w14:textId="77777777" w:rsidR="00524600" w:rsidRDefault="00524600" w:rsidP="00524600">
      <w:pPr>
        <w:jc w:val="center"/>
        <w:rPr>
          <w:sz w:val="28"/>
          <w:szCs w:val="28"/>
          <w:highlight w:val="yellow"/>
        </w:rPr>
      </w:pPr>
      <w:r>
        <w:rPr>
          <w:sz w:val="28"/>
          <w:szCs w:val="28"/>
          <w:highlight w:val="yellow"/>
        </w:rPr>
        <w:t>Бумага офсет. Печать офсет. Тираж 100 экз.</w:t>
      </w:r>
    </w:p>
    <w:p w14:paraId="50CBFC04" w14:textId="77777777" w:rsidR="00524600" w:rsidRDefault="00524600" w:rsidP="00524600">
      <w:pPr>
        <w:jc w:val="center"/>
        <w:rPr>
          <w:sz w:val="28"/>
          <w:szCs w:val="28"/>
          <w:highlight w:val="yellow"/>
        </w:rPr>
      </w:pPr>
    </w:p>
    <w:p w14:paraId="3C900510" w14:textId="77777777" w:rsidR="00524600" w:rsidRDefault="00524600" w:rsidP="00524600">
      <w:pPr>
        <w:jc w:val="center"/>
        <w:rPr>
          <w:sz w:val="28"/>
          <w:szCs w:val="28"/>
          <w:highlight w:val="yellow"/>
        </w:rPr>
      </w:pPr>
      <w:r>
        <w:rPr>
          <w:sz w:val="28"/>
          <w:szCs w:val="28"/>
          <w:highlight w:val="yellow"/>
        </w:rPr>
        <w:t>ЧП «</w:t>
      </w:r>
      <w:proofErr w:type="spellStart"/>
      <w:r>
        <w:rPr>
          <w:sz w:val="28"/>
          <w:szCs w:val="28"/>
          <w:highlight w:val="yellow"/>
        </w:rPr>
        <w:t>Сарыбаев</w:t>
      </w:r>
      <w:proofErr w:type="spellEnd"/>
      <w:r>
        <w:rPr>
          <w:sz w:val="28"/>
          <w:szCs w:val="28"/>
          <w:highlight w:val="yellow"/>
        </w:rPr>
        <w:t xml:space="preserve"> Т.Т.»</w:t>
      </w:r>
    </w:p>
    <w:p w14:paraId="7C1F07F5" w14:textId="77777777" w:rsidR="00524600" w:rsidRDefault="00524600" w:rsidP="00524600">
      <w:pPr>
        <w:jc w:val="center"/>
        <w:rPr>
          <w:sz w:val="28"/>
          <w:szCs w:val="28"/>
          <w:highlight w:val="yellow"/>
        </w:rPr>
      </w:pPr>
      <w:r>
        <w:rPr>
          <w:sz w:val="28"/>
          <w:szCs w:val="28"/>
          <w:highlight w:val="yellow"/>
        </w:rPr>
        <w:t>г. Бишкек, ул. Раззакова, 49</w:t>
      </w:r>
    </w:p>
    <w:p w14:paraId="4D813757" w14:textId="77777777" w:rsidR="00524600" w:rsidRDefault="00524600" w:rsidP="00524600">
      <w:pPr>
        <w:jc w:val="center"/>
        <w:rPr>
          <w:sz w:val="28"/>
          <w:szCs w:val="28"/>
        </w:rPr>
      </w:pPr>
      <w:r>
        <w:rPr>
          <w:sz w:val="28"/>
          <w:szCs w:val="28"/>
          <w:highlight w:val="yellow"/>
        </w:rPr>
        <w:t>т. 0 708 058 368</w:t>
      </w:r>
      <w:r>
        <w:rPr>
          <w:noProof/>
          <w:lang w:bidi="ar-SA"/>
        </w:rPr>
        <mc:AlternateContent>
          <mc:Choice Requires="wps">
            <w:drawing>
              <wp:anchor distT="0" distB="0" distL="114300" distR="114300" simplePos="0" relativeHeight="251663360" behindDoc="0" locked="0" layoutInCell="1" hidden="0" allowOverlap="1" wp14:anchorId="7134EFD3" wp14:editId="16E16F16">
                <wp:simplePos x="0" y="0"/>
                <wp:positionH relativeFrom="column">
                  <wp:posOffset>2692400</wp:posOffset>
                </wp:positionH>
                <wp:positionV relativeFrom="paragraph">
                  <wp:posOffset>6451600</wp:posOffset>
                </wp:positionV>
                <wp:extent cx="581025" cy="424180"/>
                <wp:effectExtent l="0" t="0" r="0" b="0"/>
                <wp:wrapNone/>
                <wp:docPr id="13" name="Прямоугольник 13"/>
                <wp:cNvGraphicFramePr/>
                <a:graphic xmlns:a="http://schemas.openxmlformats.org/drawingml/2006/main">
                  <a:graphicData uri="http://schemas.microsoft.com/office/word/2010/wordprocessingShape">
                    <wps:wsp>
                      <wps:cNvSpPr/>
                      <wps:spPr>
                        <a:xfrm>
                          <a:off x="5060250" y="3572673"/>
                          <a:ext cx="571500" cy="414655"/>
                        </a:xfrm>
                        <a:prstGeom prst="rect">
                          <a:avLst/>
                        </a:prstGeom>
                        <a:solidFill>
                          <a:srgbClr val="FFFFFF"/>
                        </a:solidFill>
                        <a:ln>
                          <a:noFill/>
                        </a:ln>
                      </wps:spPr>
                      <wps:txbx>
                        <w:txbxContent>
                          <w:p w14:paraId="32087327" w14:textId="77777777" w:rsidR="00524600" w:rsidRDefault="00524600" w:rsidP="00524600">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134EFD3" id="Прямоугольник 13" o:spid="_x0000_s1029" style="position:absolute;left:0;text-align:left;margin-left:212pt;margin-top:508pt;width:45.75pt;height:3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" stroked="f">
                <v:textbox inset="2.53958mm,1.2694mm,2.53958mm,1.2694mm">
                  <w:txbxContent>
                    <w:p w14:paraId="32087327" w14:textId="77777777" w:rsidR="00524600" w:rsidRDefault="00524600" w:rsidP="00524600">
                      <w:pPr>
                        <w:spacing w:line="275" w:lineRule="auto"/>
                        <w:textDirection w:val="btLr"/>
                      </w:pPr>
                    </w:p>
                  </w:txbxContent>
                </v:textbox>
              </v:rect>
            </w:pict>
          </mc:Fallback>
        </mc:AlternateContent>
      </w:r>
    </w:p>
    <w:p w14:paraId="441B3420" w14:textId="77777777" w:rsidR="00524600" w:rsidRPr="00972FBA" w:rsidRDefault="00524600" w:rsidP="00524600">
      <w:pPr>
        <w:jc w:val="center"/>
        <w:rPr>
          <w:sz w:val="28"/>
          <w:szCs w:val="28"/>
        </w:rPr>
      </w:pPr>
    </w:p>
    <w:p w14:paraId="662200BE" w14:textId="77777777" w:rsidR="00AE3876" w:rsidRPr="00972FBA" w:rsidRDefault="00AE3876" w:rsidP="00AE3876">
      <w:pPr>
        <w:ind w:firstLine="708"/>
        <w:jc w:val="both"/>
      </w:pPr>
    </w:p>
    <w:sectPr w:rsidR="00AE3876" w:rsidRPr="00972FBA" w:rsidSect="001A5FAE">
      <w:pgSz w:w="11906" w:h="16838"/>
      <w:pgMar w:top="1276" w:right="567" w:bottom="1134"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D0972" w14:textId="77777777" w:rsidR="008E047D" w:rsidRDefault="008E047D" w:rsidP="0024401F">
      <w:r>
        <w:separator/>
      </w:r>
    </w:p>
  </w:endnote>
  <w:endnote w:type="continuationSeparator" w:id="0">
    <w:p w14:paraId="117798B4" w14:textId="77777777" w:rsidR="008E047D" w:rsidRDefault="008E047D" w:rsidP="0024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768932"/>
      <w:docPartObj>
        <w:docPartGallery w:val="Page Numbers (Bottom of Page)"/>
        <w:docPartUnique/>
      </w:docPartObj>
    </w:sdtPr>
    <w:sdtEndPr/>
    <w:sdtContent>
      <w:p w14:paraId="64743E8D" w14:textId="3E5865EC" w:rsidR="00D026CD" w:rsidRDefault="00D026CD">
        <w:pPr>
          <w:pStyle w:val="a7"/>
          <w:jc w:val="center"/>
        </w:pPr>
        <w:r>
          <w:fldChar w:fldCharType="begin"/>
        </w:r>
        <w:r>
          <w:instrText>PAGE   \* MERGEFORMAT</w:instrText>
        </w:r>
        <w:r>
          <w:fldChar w:fldCharType="separate"/>
        </w:r>
        <w:r w:rsidR="00610AE0">
          <w:rPr>
            <w:noProof/>
          </w:rPr>
          <w:t>22</w:t>
        </w:r>
        <w:r>
          <w:rPr>
            <w:noProof/>
          </w:rPr>
          <w:fldChar w:fldCharType="end"/>
        </w:r>
      </w:p>
    </w:sdtContent>
  </w:sdt>
  <w:p w14:paraId="5A90A2A1" w14:textId="77777777" w:rsidR="00D026CD" w:rsidRDefault="00D026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24FBA" w14:textId="77777777" w:rsidR="008E047D" w:rsidRDefault="008E047D" w:rsidP="0024401F">
      <w:r>
        <w:separator/>
      </w:r>
    </w:p>
  </w:footnote>
  <w:footnote w:type="continuationSeparator" w:id="0">
    <w:p w14:paraId="60DD71D1" w14:textId="77777777" w:rsidR="008E047D" w:rsidRDefault="008E047D" w:rsidP="002440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CBE"/>
    <w:multiLevelType w:val="hybridMultilevel"/>
    <w:tmpl w:val="7E946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103F3"/>
    <w:multiLevelType w:val="hybridMultilevel"/>
    <w:tmpl w:val="EBD26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BF5A3D"/>
    <w:multiLevelType w:val="hybridMultilevel"/>
    <w:tmpl w:val="016AA7AC"/>
    <w:lvl w:ilvl="0" w:tplc="D8F0EE9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5F36C6A"/>
    <w:multiLevelType w:val="hybridMultilevel"/>
    <w:tmpl w:val="8B560580"/>
    <w:lvl w:ilvl="0" w:tplc="74881FAC">
      <w:start w:val="1"/>
      <w:numFmt w:val="decimal"/>
      <w:lvlText w:val="%1)"/>
      <w:lvlJc w:val="left"/>
      <w:pPr>
        <w:ind w:left="1984" w:hanging="1005"/>
      </w:pPr>
      <w:rPr>
        <w:rFonts w:hint="default"/>
      </w:rPr>
    </w:lvl>
    <w:lvl w:ilvl="1" w:tplc="04190019" w:tentative="1">
      <w:start w:val="1"/>
      <w:numFmt w:val="lowerLetter"/>
      <w:lvlText w:val="%2."/>
      <w:lvlJc w:val="left"/>
      <w:pPr>
        <w:ind w:left="2059" w:hanging="360"/>
      </w:pPr>
    </w:lvl>
    <w:lvl w:ilvl="2" w:tplc="0419001B" w:tentative="1">
      <w:start w:val="1"/>
      <w:numFmt w:val="lowerRoman"/>
      <w:lvlText w:val="%3."/>
      <w:lvlJc w:val="right"/>
      <w:pPr>
        <w:ind w:left="2779" w:hanging="180"/>
      </w:pPr>
    </w:lvl>
    <w:lvl w:ilvl="3" w:tplc="0419000F" w:tentative="1">
      <w:start w:val="1"/>
      <w:numFmt w:val="decimal"/>
      <w:lvlText w:val="%4."/>
      <w:lvlJc w:val="left"/>
      <w:pPr>
        <w:ind w:left="3499" w:hanging="360"/>
      </w:pPr>
    </w:lvl>
    <w:lvl w:ilvl="4" w:tplc="04190019" w:tentative="1">
      <w:start w:val="1"/>
      <w:numFmt w:val="lowerLetter"/>
      <w:lvlText w:val="%5."/>
      <w:lvlJc w:val="left"/>
      <w:pPr>
        <w:ind w:left="4219" w:hanging="360"/>
      </w:pPr>
    </w:lvl>
    <w:lvl w:ilvl="5" w:tplc="0419001B" w:tentative="1">
      <w:start w:val="1"/>
      <w:numFmt w:val="lowerRoman"/>
      <w:lvlText w:val="%6."/>
      <w:lvlJc w:val="right"/>
      <w:pPr>
        <w:ind w:left="4939" w:hanging="180"/>
      </w:pPr>
    </w:lvl>
    <w:lvl w:ilvl="6" w:tplc="0419000F" w:tentative="1">
      <w:start w:val="1"/>
      <w:numFmt w:val="decimal"/>
      <w:lvlText w:val="%7."/>
      <w:lvlJc w:val="left"/>
      <w:pPr>
        <w:ind w:left="5659" w:hanging="360"/>
      </w:pPr>
    </w:lvl>
    <w:lvl w:ilvl="7" w:tplc="04190019" w:tentative="1">
      <w:start w:val="1"/>
      <w:numFmt w:val="lowerLetter"/>
      <w:lvlText w:val="%8."/>
      <w:lvlJc w:val="left"/>
      <w:pPr>
        <w:ind w:left="6379" w:hanging="360"/>
      </w:pPr>
    </w:lvl>
    <w:lvl w:ilvl="8" w:tplc="0419001B" w:tentative="1">
      <w:start w:val="1"/>
      <w:numFmt w:val="lowerRoman"/>
      <w:lvlText w:val="%9."/>
      <w:lvlJc w:val="right"/>
      <w:pPr>
        <w:ind w:left="7099" w:hanging="180"/>
      </w:pPr>
    </w:lvl>
  </w:abstractNum>
  <w:abstractNum w:abstractNumId="4" w15:restartNumberingAfterBreak="0">
    <w:nsid w:val="3D7906C6"/>
    <w:multiLevelType w:val="hybridMultilevel"/>
    <w:tmpl w:val="EBD26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D25FDE"/>
    <w:multiLevelType w:val="hybridMultilevel"/>
    <w:tmpl w:val="5E72A9C6"/>
    <w:lvl w:ilvl="0" w:tplc="1E8AF284">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53716383"/>
    <w:multiLevelType w:val="hybridMultilevel"/>
    <w:tmpl w:val="FAB6DDAE"/>
    <w:lvl w:ilvl="0" w:tplc="E9AE70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4F0419C"/>
    <w:multiLevelType w:val="hybridMultilevel"/>
    <w:tmpl w:val="6316B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297051"/>
    <w:multiLevelType w:val="multilevel"/>
    <w:tmpl w:val="380EF1FC"/>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69244E68"/>
    <w:multiLevelType w:val="hybridMultilevel"/>
    <w:tmpl w:val="60DE9550"/>
    <w:lvl w:ilvl="0" w:tplc="04190001">
      <w:start w:val="1"/>
      <w:numFmt w:val="bullet"/>
      <w:lvlText w:val=""/>
      <w:lvlJc w:val="left"/>
      <w:pPr>
        <w:ind w:left="674" w:hanging="390"/>
      </w:pPr>
      <w:rPr>
        <w:rFonts w:ascii="Symbol" w:hAnsi="Symbol"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6BBB2AC7"/>
    <w:multiLevelType w:val="hybridMultilevel"/>
    <w:tmpl w:val="5740904E"/>
    <w:lvl w:ilvl="0" w:tplc="8A7660EA">
      <w:start w:val="3"/>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8AC34F5"/>
    <w:multiLevelType w:val="hybridMultilevel"/>
    <w:tmpl w:val="6EB6CB36"/>
    <w:lvl w:ilvl="0" w:tplc="1DBAD86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3D5ED1"/>
    <w:multiLevelType w:val="hybridMultilevel"/>
    <w:tmpl w:val="F948FA80"/>
    <w:lvl w:ilvl="0" w:tplc="BC00FFAA">
      <w:start w:val="1"/>
      <w:numFmt w:val="decimal"/>
      <w:lvlText w:val="%1."/>
      <w:lvlJc w:val="left"/>
      <w:pPr>
        <w:ind w:left="360" w:hanging="360"/>
      </w:pPr>
      <w:rPr>
        <w:rFonts w:ascii="Times New Roman" w:eastAsiaTheme="minorHAnsi" w:hAnsi="Times New Roman" w:cs="Times New Roman"/>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1"/>
  </w:num>
  <w:num w:numId="5">
    <w:abstractNumId w:val="11"/>
  </w:num>
  <w:num w:numId="6">
    <w:abstractNumId w:val="9"/>
  </w:num>
  <w:num w:numId="7">
    <w:abstractNumId w:val="5"/>
  </w:num>
  <w:num w:numId="8">
    <w:abstractNumId w:val="2"/>
  </w:num>
  <w:num w:numId="9">
    <w:abstractNumId w:val="12"/>
  </w:num>
  <w:num w:numId="10">
    <w:abstractNumId w:val="3"/>
  </w:num>
  <w:num w:numId="11">
    <w:abstractNumId w:val="0"/>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01F"/>
    <w:rsid w:val="00001241"/>
    <w:rsid w:val="00002B22"/>
    <w:rsid w:val="00004B99"/>
    <w:rsid w:val="00007C1F"/>
    <w:rsid w:val="0001319C"/>
    <w:rsid w:val="00014E21"/>
    <w:rsid w:val="00014E69"/>
    <w:rsid w:val="00015A1C"/>
    <w:rsid w:val="00017DA3"/>
    <w:rsid w:val="0002343B"/>
    <w:rsid w:val="0002430D"/>
    <w:rsid w:val="0003019B"/>
    <w:rsid w:val="00034600"/>
    <w:rsid w:val="000538E2"/>
    <w:rsid w:val="000554CF"/>
    <w:rsid w:val="00056243"/>
    <w:rsid w:val="0005657F"/>
    <w:rsid w:val="0006514E"/>
    <w:rsid w:val="00066A9B"/>
    <w:rsid w:val="00072373"/>
    <w:rsid w:val="00073E6C"/>
    <w:rsid w:val="00074562"/>
    <w:rsid w:val="0007538A"/>
    <w:rsid w:val="00082D36"/>
    <w:rsid w:val="000869E2"/>
    <w:rsid w:val="00087E0F"/>
    <w:rsid w:val="000909A7"/>
    <w:rsid w:val="00092634"/>
    <w:rsid w:val="000974AC"/>
    <w:rsid w:val="000A0ABE"/>
    <w:rsid w:val="000A5743"/>
    <w:rsid w:val="000A61CD"/>
    <w:rsid w:val="000A694D"/>
    <w:rsid w:val="000A6956"/>
    <w:rsid w:val="000B530D"/>
    <w:rsid w:val="000B5A94"/>
    <w:rsid w:val="000C24D8"/>
    <w:rsid w:val="000C2A0F"/>
    <w:rsid w:val="000C7862"/>
    <w:rsid w:val="000C79D7"/>
    <w:rsid w:val="000D044D"/>
    <w:rsid w:val="000D2227"/>
    <w:rsid w:val="000D26A7"/>
    <w:rsid w:val="000D3566"/>
    <w:rsid w:val="000D4DF2"/>
    <w:rsid w:val="000D6626"/>
    <w:rsid w:val="000D7B51"/>
    <w:rsid w:val="000E2CFE"/>
    <w:rsid w:val="000E329A"/>
    <w:rsid w:val="000E396C"/>
    <w:rsid w:val="000E67B0"/>
    <w:rsid w:val="000F22FF"/>
    <w:rsid w:val="000F7FC7"/>
    <w:rsid w:val="00100BDC"/>
    <w:rsid w:val="00100ECC"/>
    <w:rsid w:val="00102F0F"/>
    <w:rsid w:val="00103D9A"/>
    <w:rsid w:val="00107B21"/>
    <w:rsid w:val="0011349F"/>
    <w:rsid w:val="00117D25"/>
    <w:rsid w:val="00120C75"/>
    <w:rsid w:val="00123D06"/>
    <w:rsid w:val="001246D0"/>
    <w:rsid w:val="00124C41"/>
    <w:rsid w:val="001258E1"/>
    <w:rsid w:val="00125F36"/>
    <w:rsid w:val="00130E75"/>
    <w:rsid w:val="0013151D"/>
    <w:rsid w:val="00136316"/>
    <w:rsid w:val="00140810"/>
    <w:rsid w:val="00140B3F"/>
    <w:rsid w:val="0014153B"/>
    <w:rsid w:val="00146BF1"/>
    <w:rsid w:val="00155A54"/>
    <w:rsid w:val="00162303"/>
    <w:rsid w:val="00166053"/>
    <w:rsid w:val="00167D95"/>
    <w:rsid w:val="00174784"/>
    <w:rsid w:val="00175EC6"/>
    <w:rsid w:val="00177580"/>
    <w:rsid w:val="00177AF2"/>
    <w:rsid w:val="001820B1"/>
    <w:rsid w:val="00182929"/>
    <w:rsid w:val="00183F61"/>
    <w:rsid w:val="00185E38"/>
    <w:rsid w:val="0018619F"/>
    <w:rsid w:val="001900F6"/>
    <w:rsid w:val="00190C24"/>
    <w:rsid w:val="001911D6"/>
    <w:rsid w:val="001953BA"/>
    <w:rsid w:val="00197650"/>
    <w:rsid w:val="00197F76"/>
    <w:rsid w:val="00197FC5"/>
    <w:rsid w:val="001A08D4"/>
    <w:rsid w:val="001A4179"/>
    <w:rsid w:val="001A4BA6"/>
    <w:rsid w:val="001A5FAE"/>
    <w:rsid w:val="001A6744"/>
    <w:rsid w:val="001C0A44"/>
    <w:rsid w:val="001C28AD"/>
    <w:rsid w:val="001C4C3A"/>
    <w:rsid w:val="001D0C06"/>
    <w:rsid w:val="001D62EA"/>
    <w:rsid w:val="001E1113"/>
    <w:rsid w:val="001E3207"/>
    <w:rsid w:val="001E5271"/>
    <w:rsid w:val="001F1033"/>
    <w:rsid w:val="001F1081"/>
    <w:rsid w:val="001F10CA"/>
    <w:rsid w:val="001F3E82"/>
    <w:rsid w:val="001F7CAE"/>
    <w:rsid w:val="00201376"/>
    <w:rsid w:val="00201F9F"/>
    <w:rsid w:val="00202D0C"/>
    <w:rsid w:val="00205465"/>
    <w:rsid w:val="00213A75"/>
    <w:rsid w:val="00214C87"/>
    <w:rsid w:val="002153BA"/>
    <w:rsid w:val="00221551"/>
    <w:rsid w:val="00225399"/>
    <w:rsid w:val="00230031"/>
    <w:rsid w:val="002300A3"/>
    <w:rsid w:val="00241A33"/>
    <w:rsid w:val="0024401F"/>
    <w:rsid w:val="002565E2"/>
    <w:rsid w:val="0026155A"/>
    <w:rsid w:val="00261EBF"/>
    <w:rsid w:val="00262D05"/>
    <w:rsid w:val="00270131"/>
    <w:rsid w:val="00272B1B"/>
    <w:rsid w:val="00273756"/>
    <w:rsid w:val="0027403B"/>
    <w:rsid w:val="002827C4"/>
    <w:rsid w:val="00283AE6"/>
    <w:rsid w:val="00286990"/>
    <w:rsid w:val="00286A99"/>
    <w:rsid w:val="00291EB9"/>
    <w:rsid w:val="00292019"/>
    <w:rsid w:val="0029573D"/>
    <w:rsid w:val="00297ED8"/>
    <w:rsid w:val="002A0067"/>
    <w:rsid w:val="002A087B"/>
    <w:rsid w:val="002A5C35"/>
    <w:rsid w:val="002A5EAF"/>
    <w:rsid w:val="002A6968"/>
    <w:rsid w:val="002B2F11"/>
    <w:rsid w:val="002B392C"/>
    <w:rsid w:val="002B7A36"/>
    <w:rsid w:val="002C2D12"/>
    <w:rsid w:val="002C6611"/>
    <w:rsid w:val="002D057E"/>
    <w:rsid w:val="002D25D2"/>
    <w:rsid w:val="002D2E47"/>
    <w:rsid w:val="002D3F88"/>
    <w:rsid w:val="002D4285"/>
    <w:rsid w:val="002D75FF"/>
    <w:rsid w:val="002E0D04"/>
    <w:rsid w:val="002E1E07"/>
    <w:rsid w:val="002E4C9B"/>
    <w:rsid w:val="002E6557"/>
    <w:rsid w:val="002E6B92"/>
    <w:rsid w:val="002F0CD4"/>
    <w:rsid w:val="002F0FC6"/>
    <w:rsid w:val="002F4A14"/>
    <w:rsid w:val="002F4E00"/>
    <w:rsid w:val="002F7FE4"/>
    <w:rsid w:val="0030570B"/>
    <w:rsid w:val="00307660"/>
    <w:rsid w:val="00310BCB"/>
    <w:rsid w:val="00311C02"/>
    <w:rsid w:val="00312CDC"/>
    <w:rsid w:val="00313B0B"/>
    <w:rsid w:val="0031504D"/>
    <w:rsid w:val="00321909"/>
    <w:rsid w:val="0032253E"/>
    <w:rsid w:val="00336908"/>
    <w:rsid w:val="00337683"/>
    <w:rsid w:val="0034158E"/>
    <w:rsid w:val="00341AEA"/>
    <w:rsid w:val="00341FE3"/>
    <w:rsid w:val="00344F50"/>
    <w:rsid w:val="003474F9"/>
    <w:rsid w:val="00350707"/>
    <w:rsid w:val="00352238"/>
    <w:rsid w:val="00353C83"/>
    <w:rsid w:val="00353FBB"/>
    <w:rsid w:val="003564B7"/>
    <w:rsid w:val="00363AAB"/>
    <w:rsid w:val="00366EB1"/>
    <w:rsid w:val="0036738B"/>
    <w:rsid w:val="00371386"/>
    <w:rsid w:val="003719E3"/>
    <w:rsid w:val="00373147"/>
    <w:rsid w:val="0037414E"/>
    <w:rsid w:val="0037451E"/>
    <w:rsid w:val="00377605"/>
    <w:rsid w:val="00377D0E"/>
    <w:rsid w:val="003837B4"/>
    <w:rsid w:val="00391C08"/>
    <w:rsid w:val="00391C1F"/>
    <w:rsid w:val="00391F9A"/>
    <w:rsid w:val="003969D4"/>
    <w:rsid w:val="003A0655"/>
    <w:rsid w:val="003A36C5"/>
    <w:rsid w:val="003A5D73"/>
    <w:rsid w:val="003B04A0"/>
    <w:rsid w:val="003B1FB4"/>
    <w:rsid w:val="003B29BC"/>
    <w:rsid w:val="003B3378"/>
    <w:rsid w:val="003B5B55"/>
    <w:rsid w:val="003B788E"/>
    <w:rsid w:val="003C0693"/>
    <w:rsid w:val="003C12DC"/>
    <w:rsid w:val="003C1DD0"/>
    <w:rsid w:val="003C3C27"/>
    <w:rsid w:val="003C7858"/>
    <w:rsid w:val="003D5758"/>
    <w:rsid w:val="003E01DA"/>
    <w:rsid w:val="003E1044"/>
    <w:rsid w:val="003E27E7"/>
    <w:rsid w:val="003E2C43"/>
    <w:rsid w:val="003F1D3F"/>
    <w:rsid w:val="003F76A6"/>
    <w:rsid w:val="00404635"/>
    <w:rsid w:val="0040519A"/>
    <w:rsid w:val="00406E97"/>
    <w:rsid w:val="004117E3"/>
    <w:rsid w:val="00414DCB"/>
    <w:rsid w:val="00417B65"/>
    <w:rsid w:val="00421CB4"/>
    <w:rsid w:val="00432AF4"/>
    <w:rsid w:val="0043724D"/>
    <w:rsid w:val="00443B7E"/>
    <w:rsid w:val="004578EB"/>
    <w:rsid w:val="0046438E"/>
    <w:rsid w:val="00464E56"/>
    <w:rsid w:val="004654DA"/>
    <w:rsid w:val="004660EF"/>
    <w:rsid w:val="00476202"/>
    <w:rsid w:val="00477F80"/>
    <w:rsid w:val="00481477"/>
    <w:rsid w:val="00491718"/>
    <w:rsid w:val="00491CF2"/>
    <w:rsid w:val="00495A9D"/>
    <w:rsid w:val="00495B18"/>
    <w:rsid w:val="00496328"/>
    <w:rsid w:val="00497E26"/>
    <w:rsid w:val="004A4DFD"/>
    <w:rsid w:val="004A546E"/>
    <w:rsid w:val="004A6795"/>
    <w:rsid w:val="004C01EB"/>
    <w:rsid w:val="004C04E7"/>
    <w:rsid w:val="004C3911"/>
    <w:rsid w:val="004C7804"/>
    <w:rsid w:val="004D266F"/>
    <w:rsid w:val="004D38D7"/>
    <w:rsid w:val="004E0DF4"/>
    <w:rsid w:val="004E1482"/>
    <w:rsid w:val="004E4F1F"/>
    <w:rsid w:val="004F0CFF"/>
    <w:rsid w:val="004F5248"/>
    <w:rsid w:val="004F526C"/>
    <w:rsid w:val="004F6A10"/>
    <w:rsid w:val="00501771"/>
    <w:rsid w:val="00502ADD"/>
    <w:rsid w:val="00503092"/>
    <w:rsid w:val="00507F42"/>
    <w:rsid w:val="00511746"/>
    <w:rsid w:val="0051525D"/>
    <w:rsid w:val="005164B9"/>
    <w:rsid w:val="00521A54"/>
    <w:rsid w:val="00524600"/>
    <w:rsid w:val="005266C6"/>
    <w:rsid w:val="00530E2A"/>
    <w:rsid w:val="0053474C"/>
    <w:rsid w:val="0054540A"/>
    <w:rsid w:val="0054541B"/>
    <w:rsid w:val="0055332D"/>
    <w:rsid w:val="00554089"/>
    <w:rsid w:val="005605BA"/>
    <w:rsid w:val="00563ED5"/>
    <w:rsid w:val="00570213"/>
    <w:rsid w:val="00570A11"/>
    <w:rsid w:val="005712D6"/>
    <w:rsid w:val="005717E3"/>
    <w:rsid w:val="005727B2"/>
    <w:rsid w:val="00572FCA"/>
    <w:rsid w:val="00575851"/>
    <w:rsid w:val="0058069A"/>
    <w:rsid w:val="00583DAC"/>
    <w:rsid w:val="005856EE"/>
    <w:rsid w:val="00587F58"/>
    <w:rsid w:val="00590B03"/>
    <w:rsid w:val="00593365"/>
    <w:rsid w:val="00595DD1"/>
    <w:rsid w:val="005A261C"/>
    <w:rsid w:val="005A3675"/>
    <w:rsid w:val="005A56C9"/>
    <w:rsid w:val="005A63D1"/>
    <w:rsid w:val="005A652F"/>
    <w:rsid w:val="005B2206"/>
    <w:rsid w:val="005B3E94"/>
    <w:rsid w:val="005B6CCC"/>
    <w:rsid w:val="005C3BE0"/>
    <w:rsid w:val="005C4D20"/>
    <w:rsid w:val="005D4299"/>
    <w:rsid w:val="005D6B60"/>
    <w:rsid w:val="005D73B1"/>
    <w:rsid w:val="005E0A50"/>
    <w:rsid w:val="005E44C0"/>
    <w:rsid w:val="005E47AB"/>
    <w:rsid w:val="005F1815"/>
    <w:rsid w:val="005F2A01"/>
    <w:rsid w:val="005F3059"/>
    <w:rsid w:val="005F6AEF"/>
    <w:rsid w:val="005F707F"/>
    <w:rsid w:val="00600C81"/>
    <w:rsid w:val="006027C0"/>
    <w:rsid w:val="006047E8"/>
    <w:rsid w:val="00604D40"/>
    <w:rsid w:val="00610AE0"/>
    <w:rsid w:val="00613BD9"/>
    <w:rsid w:val="0061675F"/>
    <w:rsid w:val="006174AB"/>
    <w:rsid w:val="00617993"/>
    <w:rsid w:val="00617CF9"/>
    <w:rsid w:val="00630654"/>
    <w:rsid w:val="00630E78"/>
    <w:rsid w:val="00632187"/>
    <w:rsid w:val="006322EF"/>
    <w:rsid w:val="006400CE"/>
    <w:rsid w:val="0064285D"/>
    <w:rsid w:val="00644E87"/>
    <w:rsid w:val="00652DAD"/>
    <w:rsid w:val="006537DD"/>
    <w:rsid w:val="00656B18"/>
    <w:rsid w:val="00656DE9"/>
    <w:rsid w:val="0066402F"/>
    <w:rsid w:val="00664FD9"/>
    <w:rsid w:val="0066626C"/>
    <w:rsid w:val="006730F8"/>
    <w:rsid w:val="00681EE5"/>
    <w:rsid w:val="00685177"/>
    <w:rsid w:val="00686A17"/>
    <w:rsid w:val="006878F0"/>
    <w:rsid w:val="00687CF9"/>
    <w:rsid w:val="006911C8"/>
    <w:rsid w:val="00693D32"/>
    <w:rsid w:val="006940EF"/>
    <w:rsid w:val="006948F3"/>
    <w:rsid w:val="006A1799"/>
    <w:rsid w:val="006A44DF"/>
    <w:rsid w:val="006A7B90"/>
    <w:rsid w:val="006B3DC8"/>
    <w:rsid w:val="006C202C"/>
    <w:rsid w:val="006C32B0"/>
    <w:rsid w:val="006C5CE8"/>
    <w:rsid w:val="006D4D11"/>
    <w:rsid w:val="006D715D"/>
    <w:rsid w:val="006E39E8"/>
    <w:rsid w:val="006E6842"/>
    <w:rsid w:val="006E7696"/>
    <w:rsid w:val="006F377C"/>
    <w:rsid w:val="006F6D04"/>
    <w:rsid w:val="0070115B"/>
    <w:rsid w:val="007126B9"/>
    <w:rsid w:val="00712E5A"/>
    <w:rsid w:val="00715A88"/>
    <w:rsid w:val="00722C22"/>
    <w:rsid w:val="0072479C"/>
    <w:rsid w:val="00740BDC"/>
    <w:rsid w:val="00741CCC"/>
    <w:rsid w:val="007442A7"/>
    <w:rsid w:val="00745D7C"/>
    <w:rsid w:val="00746327"/>
    <w:rsid w:val="00752ED4"/>
    <w:rsid w:val="00756F2D"/>
    <w:rsid w:val="00757D13"/>
    <w:rsid w:val="007627DC"/>
    <w:rsid w:val="00763D40"/>
    <w:rsid w:val="007677E5"/>
    <w:rsid w:val="00767B23"/>
    <w:rsid w:val="00770CC6"/>
    <w:rsid w:val="0077796D"/>
    <w:rsid w:val="007835CC"/>
    <w:rsid w:val="0079079A"/>
    <w:rsid w:val="007916EA"/>
    <w:rsid w:val="00791B29"/>
    <w:rsid w:val="0079411B"/>
    <w:rsid w:val="00794772"/>
    <w:rsid w:val="007A079A"/>
    <w:rsid w:val="007A0CDF"/>
    <w:rsid w:val="007A1274"/>
    <w:rsid w:val="007A19AD"/>
    <w:rsid w:val="007A52CC"/>
    <w:rsid w:val="007A5BB4"/>
    <w:rsid w:val="007B3604"/>
    <w:rsid w:val="007B7E5D"/>
    <w:rsid w:val="007C5861"/>
    <w:rsid w:val="007E3E56"/>
    <w:rsid w:val="007E49C7"/>
    <w:rsid w:val="007E4E3E"/>
    <w:rsid w:val="007E51CF"/>
    <w:rsid w:val="007F0561"/>
    <w:rsid w:val="007F3DD9"/>
    <w:rsid w:val="007F45B8"/>
    <w:rsid w:val="007F60E7"/>
    <w:rsid w:val="007F6751"/>
    <w:rsid w:val="007F77E3"/>
    <w:rsid w:val="008028F9"/>
    <w:rsid w:val="008058F0"/>
    <w:rsid w:val="008113FD"/>
    <w:rsid w:val="00811F10"/>
    <w:rsid w:val="00813F09"/>
    <w:rsid w:val="008178D7"/>
    <w:rsid w:val="00817C13"/>
    <w:rsid w:val="0082196F"/>
    <w:rsid w:val="00821A5D"/>
    <w:rsid w:val="00823AFC"/>
    <w:rsid w:val="00823F6F"/>
    <w:rsid w:val="00825D16"/>
    <w:rsid w:val="00826F07"/>
    <w:rsid w:val="008312D4"/>
    <w:rsid w:val="00837C26"/>
    <w:rsid w:val="00841DB4"/>
    <w:rsid w:val="008443F6"/>
    <w:rsid w:val="008445FC"/>
    <w:rsid w:val="008475D6"/>
    <w:rsid w:val="008511CD"/>
    <w:rsid w:val="00854E31"/>
    <w:rsid w:val="00857D8B"/>
    <w:rsid w:val="00862EB6"/>
    <w:rsid w:val="0086355A"/>
    <w:rsid w:val="008639D4"/>
    <w:rsid w:val="00864A89"/>
    <w:rsid w:val="008718A8"/>
    <w:rsid w:val="00875588"/>
    <w:rsid w:val="00877DA4"/>
    <w:rsid w:val="00883335"/>
    <w:rsid w:val="00883D68"/>
    <w:rsid w:val="0089520E"/>
    <w:rsid w:val="008973EF"/>
    <w:rsid w:val="008A5DF2"/>
    <w:rsid w:val="008B0E0F"/>
    <w:rsid w:val="008B7E60"/>
    <w:rsid w:val="008C53B1"/>
    <w:rsid w:val="008D2017"/>
    <w:rsid w:val="008D2D9C"/>
    <w:rsid w:val="008D4205"/>
    <w:rsid w:val="008D68C4"/>
    <w:rsid w:val="008D7803"/>
    <w:rsid w:val="008E047D"/>
    <w:rsid w:val="008E1CB5"/>
    <w:rsid w:val="008E6433"/>
    <w:rsid w:val="008E6C38"/>
    <w:rsid w:val="008F218B"/>
    <w:rsid w:val="008F2578"/>
    <w:rsid w:val="008F3471"/>
    <w:rsid w:val="008F4189"/>
    <w:rsid w:val="008F5B75"/>
    <w:rsid w:val="008F66E5"/>
    <w:rsid w:val="00902F2A"/>
    <w:rsid w:val="00902F37"/>
    <w:rsid w:val="00904DC6"/>
    <w:rsid w:val="00910BBE"/>
    <w:rsid w:val="009116FE"/>
    <w:rsid w:val="009135DA"/>
    <w:rsid w:val="00916264"/>
    <w:rsid w:val="00920EFE"/>
    <w:rsid w:val="009243E1"/>
    <w:rsid w:val="00927400"/>
    <w:rsid w:val="00931324"/>
    <w:rsid w:val="0093460D"/>
    <w:rsid w:val="009416DC"/>
    <w:rsid w:val="00942C23"/>
    <w:rsid w:val="00946527"/>
    <w:rsid w:val="00946560"/>
    <w:rsid w:val="00954D41"/>
    <w:rsid w:val="00957509"/>
    <w:rsid w:val="00963686"/>
    <w:rsid w:val="00972D31"/>
    <w:rsid w:val="00972FBA"/>
    <w:rsid w:val="009801B9"/>
    <w:rsid w:val="00980546"/>
    <w:rsid w:val="00982EA8"/>
    <w:rsid w:val="00983E75"/>
    <w:rsid w:val="00986AE8"/>
    <w:rsid w:val="00987878"/>
    <w:rsid w:val="00987FBB"/>
    <w:rsid w:val="00990192"/>
    <w:rsid w:val="00992AE1"/>
    <w:rsid w:val="009A6D78"/>
    <w:rsid w:val="009A6DD8"/>
    <w:rsid w:val="009A718F"/>
    <w:rsid w:val="009A7856"/>
    <w:rsid w:val="009B2728"/>
    <w:rsid w:val="009B7DE5"/>
    <w:rsid w:val="009C0165"/>
    <w:rsid w:val="009C21AD"/>
    <w:rsid w:val="009C762E"/>
    <w:rsid w:val="009C76FA"/>
    <w:rsid w:val="009C7A53"/>
    <w:rsid w:val="009C7CEE"/>
    <w:rsid w:val="009D1E88"/>
    <w:rsid w:val="009D2B2B"/>
    <w:rsid w:val="009D69CF"/>
    <w:rsid w:val="009E35D9"/>
    <w:rsid w:val="009E46FF"/>
    <w:rsid w:val="009E6778"/>
    <w:rsid w:val="009F0FF6"/>
    <w:rsid w:val="009F15EF"/>
    <w:rsid w:val="00A00DDD"/>
    <w:rsid w:val="00A024FC"/>
    <w:rsid w:val="00A04E59"/>
    <w:rsid w:val="00A05A37"/>
    <w:rsid w:val="00A0689A"/>
    <w:rsid w:val="00A106E0"/>
    <w:rsid w:val="00A15E99"/>
    <w:rsid w:val="00A178AA"/>
    <w:rsid w:val="00A256F9"/>
    <w:rsid w:val="00A26D4C"/>
    <w:rsid w:val="00A26FB8"/>
    <w:rsid w:val="00A27748"/>
    <w:rsid w:val="00A30282"/>
    <w:rsid w:val="00A30F18"/>
    <w:rsid w:val="00A31B79"/>
    <w:rsid w:val="00A32249"/>
    <w:rsid w:val="00A34F75"/>
    <w:rsid w:val="00A36B52"/>
    <w:rsid w:val="00A4064B"/>
    <w:rsid w:val="00A46D28"/>
    <w:rsid w:val="00A46F5F"/>
    <w:rsid w:val="00A47ECC"/>
    <w:rsid w:val="00A567FD"/>
    <w:rsid w:val="00A577C8"/>
    <w:rsid w:val="00A64DFE"/>
    <w:rsid w:val="00A653CC"/>
    <w:rsid w:val="00A717C6"/>
    <w:rsid w:val="00A72F6E"/>
    <w:rsid w:val="00A811DD"/>
    <w:rsid w:val="00A82C2B"/>
    <w:rsid w:val="00A8408D"/>
    <w:rsid w:val="00A84F2B"/>
    <w:rsid w:val="00A91BA5"/>
    <w:rsid w:val="00A97790"/>
    <w:rsid w:val="00A9799D"/>
    <w:rsid w:val="00AA2481"/>
    <w:rsid w:val="00AA26C0"/>
    <w:rsid w:val="00AA4256"/>
    <w:rsid w:val="00AA60BE"/>
    <w:rsid w:val="00AB277F"/>
    <w:rsid w:val="00AB2897"/>
    <w:rsid w:val="00AB2A18"/>
    <w:rsid w:val="00AC30EC"/>
    <w:rsid w:val="00AC324A"/>
    <w:rsid w:val="00AC4961"/>
    <w:rsid w:val="00AC588D"/>
    <w:rsid w:val="00AD2839"/>
    <w:rsid w:val="00AD367A"/>
    <w:rsid w:val="00AD4158"/>
    <w:rsid w:val="00AE16CF"/>
    <w:rsid w:val="00AE3876"/>
    <w:rsid w:val="00AE6E5E"/>
    <w:rsid w:val="00AF03BB"/>
    <w:rsid w:val="00AF3E92"/>
    <w:rsid w:val="00AF6049"/>
    <w:rsid w:val="00B008E9"/>
    <w:rsid w:val="00B023A3"/>
    <w:rsid w:val="00B07216"/>
    <w:rsid w:val="00B07574"/>
    <w:rsid w:val="00B10085"/>
    <w:rsid w:val="00B10F84"/>
    <w:rsid w:val="00B13EF5"/>
    <w:rsid w:val="00B155B1"/>
    <w:rsid w:val="00B16D08"/>
    <w:rsid w:val="00B207C5"/>
    <w:rsid w:val="00B27652"/>
    <w:rsid w:val="00B34393"/>
    <w:rsid w:val="00B431C0"/>
    <w:rsid w:val="00B438C1"/>
    <w:rsid w:val="00B4638D"/>
    <w:rsid w:val="00B50C89"/>
    <w:rsid w:val="00B5168D"/>
    <w:rsid w:val="00B61C74"/>
    <w:rsid w:val="00B66E20"/>
    <w:rsid w:val="00B77AE9"/>
    <w:rsid w:val="00B854B8"/>
    <w:rsid w:val="00B85FF8"/>
    <w:rsid w:val="00B9127B"/>
    <w:rsid w:val="00B94881"/>
    <w:rsid w:val="00B97A20"/>
    <w:rsid w:val="00BA0614"/>
    <w:rsid w:val="00BA5E41"/>
    <w:rsid w:val="00BB1C31"/>
    <w:rsid w:val="00BB28C9"/>
    <w:rsid w:val="00BB2D48"/>
    <w:rsid w:val="00BB49FE"/>
    <w:rsid w:val="00BB73F4"/>
    <w:rsid w:val="00BC0EB1"/>
    <w:rsid w:val="00BC1C55"/>
    <w:rsid w:val="00BD034A"/>
    <w:rsid w:val="00BD3C32"/>
    <w:rsid w:val="00BD796D"/>
    <w:rsid w:val="00BE4123"/>
    <w:rsid w:val="00BE49CC"/>
    <w:rsid w:val="00BE5A26"/>
    <w:rsid w:val="00BE7D9B"/>
    <w:rsid w:val="00BF6D3D"/>
    <w:rsid w:val="00C0239B"/>
    <w:rsid w:val="00C0359C"/>
    <w:rsid w:val="00C04CD9"/>
    <w:rsid w:val="00C05C05"/>
    <w:rsid w:val="00C14672"/>
    <w:rsid w:val="00C152CB"/>
    <w:rsid w:val="00C25242"/>
    <w:rsid w:val="00C315D6"/>
    <w:rsid w:val="00C359DB"/>
    <w:rsid w:val="00C37BBE"/>
    <w:rsid w:val="00C40943"/>
    <w:rsid w:val="00C4773B"/>
    <w:rsid w:val="00C503D0"/>
    <w:rsid w:val="00C53427"/>
    <w:rsid w:val="00C614CA"/>
    <w:rsid w:val="00C63A8A"/>
    <w:rsid w:val="00C66757"/>
    <w:rsid w:val="00C706DA"/>
    <w:rsid w:val="00C73C52"/>
    <w:rsid w:val="00C76D49"/>
    <w:rsid w:val="00C80487"/>
    <w:rsid w:val="00C82156"/>
    <w:rsid w:val="00C92D4B"/>
    <w:rsid w:val="00CA7C86"/>
    <w:rsid w:val="00CB0C2A"/>
    <w:rsid w:val="00CB36ED"/>
    <w:rsid w:val="00CB6879"/>
    <w:rsid w:val="00CC44F1"/>
    <w:rsid w:val="00CC6D64"/>
    <w:rsid w:val="00CC6F5C"/>
    <w:rsid w:val="00CD0996"/>
    <w:rsid w:val="00CD0BB4"/>
    <w:rsid w:val="00CD1E76"/>
    <w:rsid w:val="00CD2329"/>
    <w:rsid w:val="00CD2FDA"/>
    <w:rsid w:val="00CD5513"/>
    <w:rsid w:val="00CD6000"/>
    <w:rsid w:val="00CD6058"/>
    <w:rsid w:val="00CE0234"/>
    <w:rsid w:val="00CE0B63"/>
    <w:rsid w:val="00CF508E"/>
    <w:rsid w:val="00CF52D6"/>
    <w:rsid w:val="00CF5614"/>
    <w:rsid w:val="00CF5BA9"/>
    <w:rsid w:val="00CF61E0"/>
    <w:rsid w:val="00CF61E4"/>
    <w:rsid w:val="00D00EE7"/>
    <w:rsid w:val="00D01D8C"/>
    <w:rsid w:val="00D026CD"/>
    <w:rsid w:val="00D04D52"/>
    <w:rsid w:val="00D05171"/>
    <w:rsid w:val="00D07B77"/>
    <w:rsid w:val="00D118A9"/>
    <w:rsid w:val="00D11ABC"/>
    <w:rsid w:val="00D11EF8"/>
    <w:rsid w:val="00D12BBB"/>
    <w:rsid w:val="00D16CA9"/>
    <w:rsid w:val="00D173D3"/>
    <w:rsid w:val="00D21BAD"/>
    <w:rsid w:val="00D2390B"/>
    <w:rsid w:val="00D25507"/>
    <w:rsid w:val="00D26144"/>
    <w:rsid w:val="00D266FB"/>
    <w:rsid w:val="00D37F16"/>
    <w:rsid w:val="00D40522"/>
    <w:rsid w:val="00D501C5"/>
    <w:rsid w:val="00D538F9"/>
    <w:rsid w:val="00D55E1A"/>
    <w:rsid w:val="00D57948"/>
    <w:rsid w:val="00D67AE1"/>
    <w:rsid w:val="00D7204E"/>
    <w:rsid w:val="00D72C41"/>
    <w:rsid w:val="00D73572"/>
    <w:rsid w:val="00D735C4"/>
    <w:rsid w:val="00D73B61"/>
    <w:rsid w:val="00D75EB9"/>
    <w:rsid w:val="00D8169E"/>
    <w:rsid w:val="00D81FCC"/>
    <w:rsid w:val="00D86A2D"/>
    <w:rsid w:val="00D876D4"/>
    <w:rsid w:val="00D913BB"/>
    <w:rsid w:val="00D93A81"/>
    <w:rsid w:val="00DA56D8"/>
    <w:rsid w:val="00DA5A3E"/>
    <w:rsid w:val="00DA739A"/>
    <w:rsid w:val="00DB188A"/>
    <w:rsid w:val="00DB3BEC"/>
    <w:rsid w:val="00DB4CF1"/>
    <w:rsid w:val="00DB5779"/>
    <w:rsid w:val="00DB655B"/>
    <w:rsid w:val="00DB7AA5"/>
    <w:rsid w:val="00DB7DE4"/>
    <w:rsid w:val="00DC05B9"/>
    <w:rsid w:val="00DC15B2"/>
    <w:rsid w:val="00DC3F06"/>
    <w:rsid w:val="00DC6E0D"/>
    <w:rsid w:val="00DC7CE9"/>
    <w:rsid w:val="00DD2DE5"/>
    <w:rsid w:val="00DD53C8"/>
    <w:rsid w:val="00DE15FA"/>
    <w:rsid w:val="00DE206F"/>
    <w:rsid w:val="00DE21EC"/>
    <w:rsid w:val="00DE4D75"/>
    <w:rsid w:val="00DE5016"/>
    <w:rsid w:val="00DE599A"/>
    <w:rsid w:val="00DF5D74"/>
    <w:rsid w:val="00DF67A5"/>
    <w:rsid w:val="00E01DA6"/>
    <w:rsid w:val="00E051C6"/>
    <w:rsid w:val="00E05B0A"/>
    <w:rsid w:val="00E0626C"/>
    <w:rsid w:val="00E064CB"/>
    <w:rsid w:val="00E1147F"/>
    <w:rsid w:val="00E17508"/>
    <w:rsid w:val="00E17901"/>
    <w:rsid w:val="00E17B88"/>
    <w:rsid w:val="00E21924"/>
    <w:rsid w:val="00E22416"/>
    <w:rsid w:val="00E243ED"/>
    <w:rsid w:val="00E2625A"/>
    <w:rsid w:val="00E27B70"/>
    <w:rsid w:val="00E31C93"/>
    <w:rsid w:val="00E32675"/>
    <w:rsid w:val="00E33C6E"/>
    <w:rsid w:val="00E40D20"/>
    <w:rsid w:val="00E429D6"/>
    <w:rsid w:val="00E543DB"/>
    <w:rsid w:val="00E67727"/>
    <w:rsid w:val="00E70E05"/>
    <w:rsid w:val="00E71574"/>
    <w:rsid w:val="00E71FA5"/>
    <w:rsid w:val="00E72333"/>
    <w:rsid w:val="00E73B73"/>
    <w:rsid w:val="00E82603"/>
    <w:rsid w:val="00E8358F"/>
    <w:rsid w:val="00E8412F"/>
    <w:rsid w:val="00E91C21"/>
    <w:rsid w:val="00E9675E"/>
    <w:rsid w:val="00E975D3"/>
    <w:rsid w:val="00EA2334"/>
    <w:rsid w:val="00EA514C"/>
    <w:rsid w:val="00EB3C5C"/>
    <w:rsid w:val="00EB75DF"/>
    <w:rsid w:val="00EB7CF8"/>
    <w:rsid w:val="00EC2B8F"/>
    <w:rsid w:val="00EC3582"/>
    <w:rsid w:val="00EC4C5C"/>
    <w:rsid w:val="00EC4F53"/>
    <w:rsid w:val="00EC55CC"/>
    <w:rsid w:val="00ED2789"/>
    <w:rsid w:val="00ED4EA2"/>
    <w:rsid w:val="00ED7772"/>
    <w:rsid w:val="00ED7FBD"/>
    <w:rsid w:val="00EE34F0"/>
    <w:rsid w:val="00EE46BD"/>
    <w:rsid w:val="00EF409D"/>
    <w:rsid w:val="00F0071C"/>
    <w:rsid w:val="00F034D8"/>
    <w:rsid w:val="00F06678"/>
    <w:rsid w:val="00F10A68"/>
    <w:rsid w:val="00F301FF"/>
    <w:rsid w:val="00F30D54"/>
    <w:rsid w:val="00F33C61"/>
    <w:rsid w:val="00F35936"/>
    <w:rsid w:val="00F366E9"/>
    <w:rsid w:val="00F36DF3"/>
    <w:rsid w:val="00F37110"/>
    <w:rsid w:val="00F378F9"/>
    <w:rsid w:val="00F37A47"/>
    <w:rsid w:val="00F44AF3"/>
    <w:rsid w:val="00F50CB9"/>
    <w:rsid w:val="00F55E05"/>
    <w:rsid w:val="00F65818"/>
    <w:rsid w:val="00F712DE"/>
    <w:rsid w:val="00F72C35"/>
    <w:rsid w:val="00F742ED"/>
    <w:rsid w:val="00F776FF"/>
    <w:rsid w:val="00F819AA"/>
    <w:rsid w:val="00F81AF8"/>
    <w:rsid w:val="00F833E4"/>
    <w:rsid w:val="00F83F8B"/>
    <w:rsid w:val="00F873EE"/>
    <w:rsid w:val="00F87E8F"/>
    <w:rsid w:val="00F93251"/>
    <w:rsid w:val="00F94DC3"/>
    <w:rsid w:val="00F972A2"/>
    <w:rsid w:val="00FA264B"/>
    <w:rsid w:val="00FA660C"/>
    <w:rsid w:val="00FB4647"/>
    <w:rsid w:val="00FC0C27"/>
    <w:rsid w:val="00FC329A"/>
    <w:rsid w:val="00FC3738"/>
    <w:rsid w:val="00FC40B0"/>
    <w:rsid w:val="00FC6007"/>
    <w:rsid w:val="00FC6691"/>
    <w:rsid w:val="00FD3A6D"/>
    <w:rsid w:val="00FD4D3D"/>
    <w:rsid w:val="00FD4E21"/>
    <w:rsid w:val="00FD4EBA"/>
    <w:rsid w:val="00FE29D0"/>
    <w:rsid w:val="00FE5F52"/>
    <w:rsid w:val="00FF0819"/>
    <w:rsid w:val="00FF47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22181"/>
  <w15:docId w15:val="{AA707E85-911E-4C54-A7D8-0A775FB2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83AE6"/>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next w:val="a"/>
    <w:link w:val="10"/>
    <w:uiPriority w:val="9"/>
    <w:qFormat/>
    <w:rsid w:val="003C06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7">
    <w:name w:val="heading 7"/>
    <w:basedOn w:val="a"/>
    <w:next w:val="a"/>
    <w:link w:val="70"/>
    <w:qFormat/>
    <w:rsid w:val="00F44AF3"/>
    <w:pPr>
      <w:widowControl/>
      <w:autoSpaceDE/>
      <w:autoSpaceDN/>
      <w:spacing w:before="240" w:after="60"/>
      <w:outlineLvl w:val="6"/>
    </w:pPr>
    <w:rPr>
      <w:rFonts w:ascii="Calibri" w:hAnsi="Calibri"/>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4401F"/>
    <w:rPr>
      <w:sz w:val="29"/>
      <w:szCs w:val="29"/>
    </w:rPr>
  </w:style>
  <w:style w:type="character" w:customStyle="1" w:styleId="a4">
    <w:name w:val="Основной текст Знак"/>
    <w:basedOn w:val="a0"/>
    <w:link w:val="a3"/>
    <w:uiPriority w:val="1"/>
    <w:rsid w:val="0024401F"/>
    <w:rPr>
      <w:rFonts w:ascii="Times New Roman" w:eastAsia="Times New Roman" w:hAnsi="Times New Roman" w:cs="Times New Roman"/>
      <w:sz w:val="29"/>
      <w:szCs w:val="29"/>
      <w:lang w:eastAsia="ru-RU" w:bidi="ru-RU"/>
    </w:rPr>
  </w:style>
  <w:style w:type="paragraph" w:styleId="a5">
    <w:name w:val="header"/>
    <w:basedOn w:val="a"/>
    <w:link w:val="a6"/>
    <w:uiPriority w:val="99"/>
    <w:unhideWhenUsed/>
    <w:rsid w:val="0024401F"/>
    <w:pPr>
      <w:tabs>
        <w:tab w:val="center" w:pos="4677"/>
        <w:tab w:val="right" w:pos="9355"/>
      </w:tabs>
    </w:pPr>
  </w:style>
  <w:style w:type="character" w:customStyle="1" w:styleId="a6">
    <w:name w:val="Верхний колонтитул Знак"/>
    <w:basedOn w:val="a0"/>
    <w:link w:val="a5"/>
    <w:uiPriority w:val="99"/>
    <w:rsid w:val="0024401F"/>
    <w:rPr>
      <w:rFonts w:ascii="Times New Roman" w:eastAsia="Times New Roman" w:hAnsi="Times New Roman" w:cs="Times New Roman"/>
      <w:lang w:eastAsia="ru-RU" w:bidi="ru-RU"/>
    </w:rPr>
  </w:style>
  <w:style w:type="paragraph" w:styleId="a7">
    <w:name w:val="footer"/>
    <w:basedOn w:val="a"/>
    <w:link w:val="a8"/>
    <w:uiPriority w:val="99"/>
    <w:unhideWhenUsed/>
    <w:rsid w:val="0024401F"/>
    <w:pPr>
      <w:tabs>
        <w:tab w:val="center" w:pos="4677"/>
        <w:tab w:val="right" w:pos="9355"/>
      </w:tabs>
    </w:pPr>
  </w:style>
  <w:style w:type="character" w:customStyle="1" w:styleId="a8">
    <w:name w:val="Нижний колонтитул Знак"/>
    <w:basedOn w:val="a0"/>
    <w:link w:val="a7"/>
    <w:uiPriority w:val="99"/>
    <w:rsid w:val="0024401F"/>
    <w:rPr>
      <w:rFonts w:ascii="Times New Roman" w:eastAsia="Times New Roman" w:hAnsi="Times New Roman" w:cs="Times New Roman"/>
      <w:lang w:eastAsia="ru-RU" w:bidi="ru-RU"/>
    </w:rPr>
  </w:style>
  <w:style w:type="paragraph" w:styleId="a9">
    <w:name w:val="List"/>
    <w:basedOn w:val="a"/>
    <w:rsid w:val="00F44AF3"/>
    <w:pPr>
      <w:widowControl/>
      <w:autoSpaceDE/>
      <w:autoSpaceDN/>
      <w:ind w:left="283" w:hanging="283"/>
    </w:pPr>
    <w:rPr>
      <w:sz w:val="28"/>
      <w:szCs w:val="28"/>
      <w:lang w:bidi="ar-SA"/>
    </w:rPr>
  </w:style>
  <w:style w:type="character" w:customStyle="1" w:styleId="70">
    <w:name w:val="Заголовок 7 Знак"/>
    <w:basedOn w:val="a0"/>
    <w:link w:val="7"/>
    <w:rsid w:val="00F44AF3"/>
    <w:rPr>
      <w:rFonts w:ascii="Calibri" w:eastAsia="Times New Roman" w:hAnsi="Calibri" w:cs="Times New Roman"/>
      <w:sz w:val="24"/>
      <w:szCs w:val="24"/>
      <w:lang w:eastAsia="ru-RU"/>
    </w:rPr>
  </w:style>
  <w:style w:type="paragraph" w:customStyle="1" w:styleId="11">
    <w:name w:val="Заголовок 11"/>
    <w:basedOn w:val="a"/>
    <w:uiPriority w:val="1"/>
    <w:qFormat/>
    <w:rsid w:val="00F37110"/>
    <w:pPr>
      <w:spacing w:before="59"/>
      <w:ind w:left="885"/>
      <w:outlineLvl w:val="1"/>
    </w:pPr>
    <w:rPr>
      <w:b/>
      <w:bCs/>
      <w:sz w:val="29"/>
      <w:szCs w:val="29"/>
    </w:rPr>
  </w:style>
  <w:style w:type="paragraph" w:styleId="aa">
    <w:name w:val="List Paragraph"/>
    <w:aliases w:val="без абзаца"/>
    <w:basedOn w:val="a"/>
    <w:link w:val="ab"/>
    <w:uiPriority w:val="34"/>
    <w:qFormat/>
    <w:rsid w:val="006730F8"/>
    <w:pPr>
      <w:widowControl/>
      <w:autoSpaceDE/>
      <w:autoSpaceDN/>
      <w:ind w:left="720" w:firstLine="567"/>
      <w:contextualSpacing/>
      <w:jc w:val="both"/>
    </w:pPr>
    <w:rPr>
      <w:rFonts w:eastAsiaTheme="minorHAnsi"/>
      <w:sz w:val="28"/>
      <w:szCs w:val="28"/>
      <w:lang w:eastAsia="en-US" w:bidi="ar-SA"/>
    </w:rPr>
  </w:style>
  <w:style w:type="character" w:customStyle="1" w:styleId="ab">
    <w:name w:val="Абзац списка Знак"/>
    <w:aliases w:val="без абзаца Знак"/>
    <w:link w:val="aa"/>
    <w:uiPriority w:val="34"/>
    <w:locked/>
    <w:rsid w:val="006730F8"/>
    <w:rPr>
      <w:rFonts w:ascii="Times New Roman" w:hAnsi="Times New Roman" w:cs="Times New Roman"/>
      <w:sz w:val="28"/>
      <w:szCs w:val="28"/>
    </w:rPr>
  </w:style>
  <w:style w:type="table" w:styleId="ac">
    <w:name w:val="Table Grid"/>
    <w:basedOn w:val="a1"/>
    <w:uiPriority w:val="59"/>
    <w:rsid w:val="006730F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730F8"/>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Indent"/>
    <w:basedOn w:val="a"/>
    <w:link w:val="ae"/>
    <w:uiPriority w:val="99"/>
    <w:semiHidden/>
    <w:unhideWhenUsed/>
    <w:rsid w:val="006730F8"/>
    <w:pPr>
      <w:spacing w:after="120"/>
      <w:ind w:left="283"/>
    </w:pPr>
  </w:style>
  <w:style w:type="character" w:customStyle="1" w:styleId="ae">
    <w:name w:val="Основной текст с отступом Знак"/>
    <w:basedOn w:val="a0"/>
    <w:link w:val="ad"/>
    <w:uiPriority w:val="99"/>
    <w:semiHidden/>
    <w:rsid w:val="006730F8"/>
    <w:rPr>
      <w:rFonts w:ascii="Times New Roman" w:eastAsia="Times New Roman" w:hAnsi="Times New Roman" w:cs="Times New Roman"/>
      <w:lang w:eastAsia="ru-RU" w:bidi="ru-RU"/>
    </w:rPr>
  </w:style>
  <w:style w:type="paragraph" w:styleId="af">
    <w:name w:val="No Spacing"/>
    <w:link w:val="af0"/>
    <w:uiPriority w:val="1"/>
    <w:qFormat/>
    <w:rsid w:val="006730F8"/>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6730F8"/>
    <w:rPr>
      <w:rFonts w:ascii="Calibri" w:eastAsia="Calibri" w:hAnsi="Calibri" w:cs="Times New Roman"/>
    </w:rPr>
  </w:style>
  <w:style w:type="character" w:styleId="af1">
    <w:name w:val="Hyperlink"/>
    <w:uiPriority w:val="99"/>
    <w:unhideWhenUsed/>
    <w:rsid w:val="0043724D"/>
    <w:rPr>
      <w:color w:val="0000FF"/>
      <w:u w:val="single"/>
    </w:rPr>
  </w:style>
  <w:style w:type="character" w:styleId="af2">
    <w:name w:val="Emphasis"/>
    <w:basedOn w:val="a0"/>
    <w:uiPriority w:val="20"/>
    <w:qFormat/>
    <w:rsid w:val="002D75FF"/>
    <w:rPr>
      <w:i/>
      <w:iCs/>
    </w:rPr>
  </w:style>
  <w:style w:type="paragraph" w:styleId="af3">
    <w:name w:val="Normal (Web)"/>
    <w:basedOn w:val="a"/>
    <w:uiPriority w:val="99"/>
    <w:semiHidden/>
    <w:unhideWhenUsed/>
    <w:rsid w:val="00100ECC"/>
    <w:pPr>
      <w:widowControl/>
      <w:autoSpaceDE/>
      <w:autoSpaceDN/>
      <w:spacing w:before="100" w:beforeAutospacing="1" w:after="100" w:afterAutospacing="1"/>
    </w:pPr>
    <w:rPr>
      <w:sz w:val="24"/>
      <w:szCs w:val="24"/>
      <w:lang w:bidi="ar-SA"/>
    </w:rPr>
  </w:style>
  <w:style w:type="paragraph" w:styleId="HTML">
    <w:name w:val="HTML Preformatted"/>
    <w:basedOn w:val="a"/>
    <w:link w:val="HTML0"/>
    <w:uiPriority w:val="99"/>
    <w:semiHidden/>
    <w:unhideWhenUsed/>
    <w:rsid w:val="00100E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0"/>
    <w:link w:val="HTML"/>
    <w:uiPriority w:val="99"/>
    <w:semiHidden/>
    <w:rsid w:val="00100ECC"/>
    <w:rPr>
      <w:rFonts w:ascii="Courier New" w:eastAsia="Times New Roman" w:hAnsi="Courier New" w:cs="Courier New"/>
      <w:sz w:val="20"/>
      <w:szCs w:val="20"/>
      <w:lang w:eastAsia="ru-RU"/>
    </w:rPr>
  </w:style>
  <w:style w:type="character" w:customStyle="1" w:styleId="y2iqfc">
    <w:name w:val="y2iqfc"/>
    <w:basedOn w:val="a0"/>
    <w:rsid w:val="00100ECC"/>
  </w:style>
  <w:style w:type="paragraph" w:styleId="af4">
    <w:name w:val="Balloon Text"/>
    <w:basedOn w:val="a"/>
    <w:link w:val="af5"/>
    <w:uiPriority w:val="99"/>
    <w:semiHidden/>
    <w:unhideWhenUsed/>
    <w:rsid w:val="001C4C3A"/>
    <w:rPr>
      <w:rFonts w:ascii="Tahoma" w:hAnsi="Tahoma" w:cs="Tahoma"/>
      <w:sz w:val="16"/>
      <w:szCs w:val="16"/>
    </w:rPr>
  </w:style>
  <w:style w:type="character" w:customStyle="1" w:styleId="af5">
    <w:name w:val="Текст выноски Знак"/>
    <w:basedOn w:val="a0"/>
    <w:link w:val="af4"/>
    <w:uiPriority w:val="99"/>
    <w:semiHidden/>
    <w:rsid w:val="001C4C3A"/>
    <w:rPr>
      <w:rFonts w:ascii="Tahoma" w:eastAsia="Times New Roman" w:hAnsi="Tahoma" w:cs="Tahoma"/>
      <w:sz w:val="16"/>
      <w:szCs w:val="16"/>
      <w:lang w:eastAsia="ru-RU" w:bidi="ru-RU"/>
    </w:rPr>
  </w:style>
  <w:style w:type="character" w:customStyle="1" w:styleId="10">
    <w:name w:val="Заголовок 1 Знак"/>
    <w:basedOn w:val="a0"/>
    <w:link w:val="1"/>
    <w:uiPriority w:val="9"/>
    <w:rsid w:val="003C0693"/>
    <w:rPr>
      <w:rFonts w:asciiTheme="majorHAnsi" w:eastAsiaTheme="majorEastAsia" w:hAnsiTheme="majorHAnsi" w:cstheme="majorBidi"/>
      <w:color w:val="2F5496" w:themeColor="accent1" w:themeShade="BF"/>
      <w:sz w:val="32"/>
      <w:szCs w:val="32"/>
      <w:lang w:eastAsia="ru-RU" w:bidi="ru-RU"/>
    </w:rPr>
  </w:style>
  <w:style w:type="character" w:customStyle="1" w:styleId="12">
    <w:name w:val="Неразрешенное упоминание1"/>
    <w:basedOn w:val="a0"/>
    <w:uiPriority w:val="99"/>
    <w:semiHidden/>
    <w:unhideWhenUsed/>
    <w:rsid w:val="005A63D1"/>
    <w:rPr>
      <w:color w:val="605E5C"/>
      <w:shd w:val="clear" w:color="auto" w:fill="E1DFDD"/>
    </w:rPr>
  </w:style>
  <w:style w:type="character" w:styleId="af6">
    <w:name w:val="FollowedHyperlink"/>
    <w:basedOn w:val="a0"/>
    <w:uiPriority w:val="99"/>
    <w:semiHidden/>
    <w:unhideWhenUsed/>
    <w:rsid w:val="006878F0"/>
    <w:rPr>
      <w:color w:val="954F72" w:themeColor="followedHyperlink"/>
      <w:u w:val="single"/>
    </w:rPr>
  </w:style>
  <w:style w:type="character" w:styleId="af7">
    <w:name w:val="annotation reference"/>
    <w:basedOn w:val="a0"/>
    <w:uiPriority w:val="99"/>
    <w:semiHidden/>
    <w:unhideWhenUsed/>
    <w:rsid w:val="00B5168D"/>
    <w:rPr>
      <w:sz w:val="16"/>
      <w:szCs w:val="16"/>
    </w:rPr>
  </w:style>
  <w:style w:type="paragraph" w:styleId="af8">
    <w:name w:val="annotation text"/>
    <w:basedOn w:val="a"/>
    <w:link w:val="af9"/>
    <w:uiPriority w:val="99"/>
    <w:semiHidden/>
    <w:unhideWhenUsed/>
    <w:rsid w:val="00B5168D"/>
    <w:rPr>
      <w:sz w:val="20"/>
      <w:szCs w:val="20"/>
    </w:rPr>
  </w:style>
  <w:style w:type="character" w:customStyle="1" w:styleId="af9">
    <w:name w:val="Текст примечания Знак"/>
    <w:basedOn w:val="a0"/>
    <w:link w:val="af8"/>
    <w:uiPriority w:val="99"/>
    <w:semiHidden/>
    <w:rsid w:val="00B5168D"/>
    <w:rPr>
      <w:rFonts w:ascii="Times New Roman" w:eastAsia="Times New Roman" w:hAnsi="Times New Roman" w:cs="Times New Roman"/>
      <w:sz w:val="20"/>
      <w:szCs w:val="20"/>
      <w:lang w:eastAsia="ru-RU" w:bidi="ru-RU"/>
    </w:rPr>
  </w:style>
  <w:style w:type="paragraph" w:styleId="afa">
    <w:name w:val="annotation subject"/>
    <w:basedOn w:val="af8"/>
    <w:next w:val="af8"/>
    <w:link w:val="afb"/>
    <w:uiPriority w:val="99"/>
    <w:semiHidden/>
    <w:unhideWhenUsed/>
    <w:rsid w:val="00B5168D"/>
    <w:rPr>
      <w:b/>
      <w:bCs/>
    </w:rPr>
  </w:style>
  <w:style w:type="character" w:customStyle="1" w:styleId="afb">
    <w:name w:val="Тема примечания Знак"/>
    <w:basedOn w:val="af9"/>
    <w:link w:val="afa"/>
    <w:uiPriority w:val="99"/>
    <w:semiHidden/>
    <w:rsid w:val="00B5168D"/>
    <w:rPr>
      <w:rFonts w:ascii="Times New Roman" w:eastAsia="Times New Roman" w:hAnsi="Times New Roman" w:cs="Times New Roman"/>
      <w:b/>
      <w:bCs/>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7321">
      <w:bodyDiv w:val="1"/>
      <w:marLeft w:val="0"/>
      <w:marRight w:val="0"/>
      <w:marTop w:val="0"/>
      <w:marBottom w:val="0"/>
      <w:divBdr>
        <w:top w:val="none" w:sz="0" w:space="0" w:color="auto"/>
        <w:left w:val="none" w:sz="0" w:space="0" w:color="auto"/>
        <w:bottom w:val="none" w:sz="0" w:space="0" w:color="auto"/>
        <w:right w:val="none" w:sz="0" w:space="0" w:color="auto"/>
      </w:divBdr>
    </w:div>
    <w:div w:id="466551305">
      <w:bodyDiv w:val="1"/>
      <w:marLeft w:val="0"/>
      <w:marRight w:val="0"/>
      <w:marTop w:val="0"/>
      <w:marBottom w:val="0"/>
      <w:divBdr>
        <w:top w:val="none" w:sz="0" w:space="0" w:color="auto"/>
        <w:left w:val="none" w:sz="0" w:space="0" w:color="auto"/>
        <w:bottom w:val="none" w:sz="0" w:space="0" w:color="auto"/>
        <w:right w:val="none" w:sz="0" w:space="0" w:color="auto"/>
      </w:divBdr>
    </w:div>
    <w:div w:id="1331180764">
      <w:bodyDiv w:val="1"/>
      <w:marLeft w:val="0"/>
      <w:marRight w:val="0"/>
      <w:marTop w:val="0"/>
      <w:marBottom w:val="0"/>
      <w:divBdr>
        <w:top w:val="none" w:sz="0" w:space="0" w:color="auto"/>
        <w:left w:val="none" w:sz="0" w:space="0" w:color="auto"/>
        <w:bottom w:val="none" w:sz="0" w:space="0" w:color="auto"/>
        <w:right w:val="none" w:sz="0" w:space="0" w:color="auto"/>
      </w:divBdr>
    </w:div>
    <w:div w:id="1565524632">
      <w:bodyDiv w:val="1"/>
      <w:marLeft w:val="0"/>
      <w:marRight w:val="0"/>
      <w:marTop w:val="0"/>
      <w:marBottom w:val="0"/>
      <w:divBdr>
        <w:top w:val="none" w:sz="0" w:space="0" w:color="auto"/>
        <w:left w:val="none" w:sz="0" w:space="0" w:color="auto"/>
        <w:bottom w:val="none" w:sz="0" w:space="0" w:color="auto"/>
        <w:right w:val="none" w:sz="0" w:space="0" w:color="auto"/>
      </w:divBdr>
    </w:div>
    <w:div w:id="1607735868">
      <w:bodyDiv w:val="1"/>
      <w:marLeft w:val="0"/>
      <w:marRight w:val="0"/>
      <w:marTop w:val="0"/>
      <w:marBottom w:val="0"/>
      <w:divBdr>
        <w:top w:val="none" w:sz="0" w:space="0" w:color="auto"/>
        <w:left w:val="none" w:sz="0" w:space="0" w:color="auto"/>
        <w:bottom w:val="none" w:sz="0" w:space="0" w:color="auto"/>
        <w:right w:val="none" w:sz="0" w:space="0" w:color="auto"/>
      </w:divBdr>
    </w:div>
    <w:div w:id="209659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scopus.com/authid/detail.uri?authorId=57218905381"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scopus.com/authid/detail.uri?authorId=57196465605"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vak.kg/d_25_23_677/______________/" TargetMode="External"/><Relationship Id="rId19" Type="http://schemas.openxmlformats.org/officeDocument/2006/relationships/hyperlink" Target="https://doi.org/10.1016/j.geog.2023.08.005" TargetMode="External"/><Relationship Id="rId4" Type="http://schemas.openxmlformats.org/officeDocument/2006/relationships/settings" Target="settings.xml"/><Relationship Id="rId9" Type="http://schemas.openxmlformats.org/officeDocument/2006/relationships/hyperlink" Target="https://vc.vak.kg/b/252-whl-gq7-1dj" TargetMode="External"/><Relationship Id="rId14" Type="http://schemas.openxmlformats.org/officeDocument/2006/relationships/image" Target="media/image4.jpeg"/><Relationship Id="rId22"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8DE7A-5D7C-41B3-93E2-35956CC3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7783</Words>
  <Characters>44364</Characters>
  <Application>Microsoft Office Word</Application>
  <DocSecurity>0</DocSecurity>
  <Lines>369</Lines>
  <Paragraphs>104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2024-04-08T07:15:00Z</cp:lastPrinted>
  <dcterms:created xsi:type="dcterms:W3CDTF">2025-01-13T05:32:00Z</dcterms:created>
  <dcterms:modified xsi:type="dcterms:W3CDTF">2025-01-13T05:39:00Z</dcterms:modified>
</cp:coreProperties>
</file>