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95DF1E4" w14:textId="1E1547D2" w:rsidR="003045E2" w:rsidRPr="00BE42D0" w:rsidRDefault="003045E2" w:rsidP="003045E2">
      <w:pPr>
        <w:spacing w:line="360" w:lineRule="auto"/>
        <w:jc w:val="center"/>
        <w:rPr>
          <w:b/>
          <w:sz w:val="28"/>
          <w:szCs w:val="28"/>
          <w:lang w:val="ky-KG"/>
        </w:rPr>
      </w:pPr>
      <w:r w:rsidRPr="00BE42D0">
        <w:rPr>
          <w:b/>
          <w:sz w:val="28"/>
          <w:szCs w:val="28"/>
        </w:rPr>
        <w:t>ИНСТИТУТ МАШИНОВЕДЕНИЯ</w:t>
      </w:r>
      <w:r w:rsidR="00BE42D0" w:rsidRPr="00BE42D0">
        <w:rPr>
          <w:b/>
          <w:sz w:val="28"/>
          <w:szCs w:val="28"/>
          <w:lang w:val="ky-KG"/>
        </w:rPr>
        <w:t>,</w:t>
      </w:r>
      <w:r w:rsidRPr="00BE42D0">
        <w:rPr>
          <w:b/>
          <w:sz w:val="28"/>
          <w:szCs w:val="28"/>
        </w:rPr>
        <w:t xml:space="preserve"> АВТОМАТИКИ</w:t>
      </w:r>
      <w:r w:rsidR="00BE42D0" w:rsidRPr="00BE42D0">
        <w:rPr>
          <w:b/>
          <w:sz w:val="28"/>
          <w:szCs w:val="28"/>
          <w:lang w:val="ky-KG"/>
        </w:rPr>
        <w:t xml:space="preserve"> И ГЕОМЕХАНИКИ</w:t>
      </w:r>
    </w:p>
    <w:p w14:paraId="44157352" w14:textId="77777777" w:rsidR="003045E2" w:rsidRPr="00591748" w:rsidRDefault="003045E2" w:rsidP="003045E2">
      <w:pPr>
        <w:spacing w:line="360" w:lineRule="auto"/>
        <w:jc w:val="center"/>
        <w:rPr>
          <w:b/>
          <w:sz w:val="28"/>
          <w:szCs w:val="28"/>
        </w:rPr>
      </w:pPr>
      <w:r w:rsidRPr="00591748">
        <w:rPr>
          <w:b/>
          <w:sz w:val="28"/>
          <w:szCs w:val="28"/>
        </w:rPr>
        <w:t>НАЦИОНАЛЬНОЙ АКАДЕМИИ НАУК КЫРГЫЗСКОЙ РЕСПУБЛИКИ</w:t>
      </w:r>
    </w:p>
    <w:p w14:paraId="05F5F32C" w14:textId="77777777" w:rsidR="003045E2" w:rsidRPr="00591748" w:rsidRDefault="003045E2" w:rsidP="003045E2">
      <w:pPr>
        <w:spacing w:line="360" w:lineRule="auto"/>
        <w:jc w:val="center"/>
        <w:rPr>
          <w:b/>
          <w:sz w:val="28"/>
          <w:szCs w:val="28"/>
        </w:rPr>
      </w:pPr>
    </w:p>
    <w:p w14:paraId="477EA56B" w14:textId="77777777" w:rsidR="003045E2" w:rsidRPr="00591748" w:rsidRDefault="003045E2" w:rsidP="003045E2">
      <w:pPr>
        <w:spacing w:line="360" w:lineRule="auto"/>
        <w:jc w:val="right"/>
        <w:rPr>
          <w:b/>
          <w:sz w:val="28"/>
          <w:szCs w:val="28"/>
        </w:rPr>
      </w:pPr>
      <w:r w:rsidRPr="00591748">
        <w:rPr>
          <w:b/>
          <w:sz w:val="28"/>
          <w:szCs w:val="28"/>
        </w:rPr>
        <w:t>На правах рукописи</w:t>
      </w:r>
    </w:p>
    <w:p w14:paraId="609CC9D1" w14:textId="77777777" w:rsidR="003045E2" w:rsidRPr="00591748" w:rsidRDefault="00DB5812" w:rsidP="003045E2">
      <w:pPr>
        <w:spacing w:line="360" w:lineRule="auto"/>
        <w:jc w:val="right"/>
        <w:rPr>
          <w:b/>
          <w:sz w:val="28"/>
          <w:szCs w:val="28"/>
        </w:rPr>
      </w:pPr>
      <w:r w:rsidRPr="00591748">
        <w:rPr>
          <w:b/>
          <w:color w:val="000000"/>
          <w:sz w:val="28"/>
          <w:szCs w:val="28"/>
          <w:shd w:val="clear" w:color="auto" w:fill="FFFFFF"/>
        </w:rPr>
        <w:t xml:space="preserve">УДК </w:t>
      </w:r>
      <w:r w:rsidR="00201FC1" w:rsidRPr="00591748">
        <w:rPr>
          <w:b/>
          <w:color w:val="000000"/>
          <w:sz w:val="28"/>
          <w:szCs w:val="28"/>
          <w:shd w:val="clear" w:color="auto" w:fill="FFFFFF"/>
        </w:rPr>
        <w:t>621.01</w:t>
      </w:r>
    </w:p>
    <w:p w14:paraId="79F74FDB" w14:textId="77777777" w:rsidR="003045E2" w:rsidRPr="00591748" w:rsidRDefault="003045E2" w:rsidP="003045E2">
      <w:pPr>
        <w:spacing w:line="360" w:lineRule="auto"/>
        <w:jc w:val="right"/>
        <w:rPr>
          <w:sz w:val="28"/>
          <w:szCs w:val="28"/>
        </w:rPr>
      </w:pPr>
    </w:p>
    <w:p w14:paraId="1FBF8B35" w14:textId="2C52A5A5" w:rsidR="003045E2" w:rsidRPr="00591748" w:rsidRDefault="003045E2" w:rsidP="003045E2">
      <w:pPr>
        <w:spacing w:line="360" w:lineRule="auto"/>
        <w:jc w:val="center"/>
        <w:rPr>
          <w:b/>
          <w:sz w:val="28"/>
          <w:szCs w:val="28"/>
        </w:rPr>
      </w:pPr>
      <w:r w:rsidRPr="00591748">
        <w:rPr>
          <w:b/>
          <w:sz w:val="28"/>
          <w:szCs w:val="28"/>
        </w:rPr>
        <w:t xml:space="preserve">Кынатбекова </w:t>
      </w:r>
      <w:proofErr w:type="spellStart"/>
      <w:r w:rsidRPr="00591748">
        <w:rPr>
          <w:b/>
          <w:sz w:val="28"/>
          <w:szCs w:val="28"/>
        </w:rPr>
        <w:t>Нуржамал</w:t>
      </w:r>
      <w:proofErr w:type="spellEnd"/>
      <w:r w:rsidRPr="00591748">
        <w:rPr>
          <w:b/>
          <w:sz w:val="28"/>
          <w:szCs w:val="28"/>
        </w:rPr>
        <w:t xml:space="preserve"> </w:t>
      </w:r>
      <w:proofErr w:type="spellStart"/>
      <w:r w:rsidRPr="00591748">
        <w:rPr>
          <w:b/>
          <w:sz w:val="28"/>
          <w:szCs w:val="28"/>
        </w:rPr>
        <w:t>Нуржановна</w:t>
      </w:r>
      <w:proofErr w:type="spellEnd"/>
    </w:p>
    <w:p w14:paraId="124C3378" w14:textId="77777777" w:rsidR="003045E2" w:rsidRPr="00591748" w:rsidRDefault="003045E2" w:rsidP="003045E2">
      <w:pPr>
        <w:spacing w:line="360" w:lineRule="auto"/>
        <w:jc w:val="center"/>
        <w:rPr>
          <w:b/>
          <w:sz w:val="28"/>
          <w:szCs w:val="28"/>
        </w:rPr>
      </w:pPr>
    </w:p>
    <w:p w14:paraId="105F3373" w14:textId="16A32AA2" w:rsidR="003045E2" w:rsidRPr="00591748" w:rsidRDefault="003045E2" w:rsidP="003045E2">
      <w:pPr>
        <w:spacing w:line="360" w:lineRule="auto"/>
        <w:jc w:val="center"/>
        <w:rPr>
          <w:b/>
          <w:sz w:val="28"/>
          <w:szCs w:val="28"/>
        </w:rPr>
      </w:pPr>
      <w:r w:rsidRPr="00591748">
        <w:rPr>
          <w:b/>
          <w:sz w:val="28"/>
          <w:szCs w:val="28"/>
        </w:rPr>
        <w:t>Динамика ударного механизма переменной структуры</w:t>
      </w:r>
    </w:p>
    <w:p w14:paraId="2F4586BD" w14:textId="738E418F" w:rsidR="003045E2" w:rsidRPr="00591748" w:rsidRDefault="003045E2" w:rsidP="003045E2">
      <w:pPr>
        <w:spacing w:line="360" w:lineRule="auto"/>
        <w:jc w:val="center"/>
        <w:rPr>
          <w:b/>
          <w:sz w:val="28"/>
          <w:szCs w:val="28"/>
        </w:rPr>
      </w:pPr>
      <w:r w:rsidRPr="00591748">
        <w:rPr>
          <w:b/>
          <w:sz w:val="28"/>
          <w:szCs w:val="28"/>
        </w:rPr>
        <w:t xml:space="preserve"> с динамической связью</w:t>
      </w:r>
    </w:p>
    <w:p w14:paraId="194ED0D6" w14:textId="36A3B4C3" w:rsidR="003045E2" w:rsidRPr="00591748" w:rsidRDefault="003045E2" w:rsidP="003045E2">
      <w:pPr>
        <w:spacing w:line="360" w:lineRule="auto"/>
        <w:jc w:val="center"/>
        <w:rPr>
          <w:b/>
          <w:caps/>
          <w:sz w:val="28"/>
          <w:szCs w:val="28"/>
        </w:rPr>
      </w:pPr>
    </w:p>
    <w:p w14:paraId="7FAE62DA" w14:textId="777F2669" w:rsidR="003045E2" w:rsidRPr="00591748" w:rsidRDefault="003045E2" w:rsidP="003045E2">
      <w:pPr>
        <w:spacing w:line="360" w:lineRule="auto"/>
        <w:jc w:val="center"/>
        <w:rPr>
          <w:b/>
          <w:sz w:val="28"/>
          <w:szCs w:val="28"/>
        </w:rPr>
      </w:pPr>
      <w:r w:rsidRPr="00591748">
        <w:rPr>
          <w:b/>
          <w:sz w:val="28"/>
          <w:szCs w:val="28"/>
        </w:rPr>
        <w:t xml:space="preserve">Специальность 05.05.06 - </w:t>
      </w:r>
      <w:r w:rsidR="007D4386">
        <w:rPr>
          <w:b/>
          <w:sz w:val="28"/>
          <w:szCs w:val="28"/>
        </w:rPr>
        <w:t>г</w:t>
      </w:r>
      <w:r w:rsidRPr="00591748">
        <w:rPr>
          <w:b/>
          <w:sz w:val="28"/>
          <w:szCs w:val="28"/>
        </w:rPr>
        <w:t>орные машины</w:t>
      </w:r>
    </w:p>
    <w:p w14:paraId="60133F7A" w14:textId="71CB965C" w:rsidR="003045E2" w:rsidRPr="00591748" w:rsidRDefault="003045E2" w:rsidP="003045E2">
      <w:pPr>
        <w:spacing w:line="360" w:lineRule="auto"/>
        <w:jc w:val="center"/>
        <w:rPr>
          <w:sz w:val="28"/>
          <w:szCs w:val="28"/>
        </w:rPr>
      </w:pPr>
    </w:p>
    <w:p w14:paraId="5D7715F1" w14:textId="77777777" w:rsidR="003045E2" w:rsidRPr="00591748" w:rsidRDefault="003045E2" w:rsidP="003045E2">
      <w:pPr>
        <w:spacing w:line="360" w:lineRule="auto"/>
        <w:jc w:val="center"/>
        <w:rPr>
          <w:sz w:val="28"/>
          <w:szCs w:val="28"/>
        </w:rPr>
      </w:pPr>
    </w:p>
    <w:p w14:paraId="3C91AA99" w14:textId="43F3B0D5" w:rsidR="003045E2" w:rsidRPr="00591748" w:rsidRDefault="003045E2" w:rsidP="003045E2">
      <w:pPr>
        <w:spacing w:line="360" w:lineRule="auto"/>
        <w:jc w:val="center"/>
        <w:rPr>
          <w:b/>
          <w:sz w:val="28"/>
          <w:szCs w:val="28"/>
        </w:rPr>
      </w:pPr>
      <w:r w:rsidRPr="00591748">
        <w:rPr>
          <w:b/>
          <w:sz w:val="28"/>
          <w:szCs w:val="28"/>
        </w:rPr>
        <w:t xml:space="preserve">диссертация на соискание ученой степени </w:t>
      </w:r>
    </w:p>
    <w:p w14:paraId="3B4A8693" w14:textId="77777777" w:rsidR="003045E2" w:rsidRPr="00591748" w:rsidRDefault="003045E2" w:rsidP="003045E2">
      <w:pPr>
        <w:spacing w:line="360" w:lineRule="auto"/>
        <w:jc w:val="center"/>
        <w:rPr>
          <w:b/>
          <w:sz w:val="28"/>
          <w:szCs w:val="28"/>
        </w:rPr>
      </w:pPr>
      <w:r w:rsidRPr="00591748">
        <w:rPr>
          <w:b/>
          <w:sz w:val="28"/>
          <w:szCs w:val="28"/>
        </w:rPr>
        <w:t>кандидата технических наук</w:t>
      </w:r>
    </w:p>
    <w:p w14:paraId="35198AD2" w14:textId="77777777" w:rsidR="003045E2" w:rsidRPr="00591748" w:rsidRDefault="003045E2" w:rsidP="003045E2">
      <w:pPr>
        <w:spacing w:line="360" w:lineRule="auto"/>
        <w:jc w:val="center"/>
        <w:rPr>
          <w:sz w:val="28"/>
          <w:szCs w:val="28"/>
        </w:rPr>
      </w:pPr>
    </w:p>
    <w:p w14:paraId="2FEF76D4" w14:textId="6E319CBD" w:rsidR="003045E2" w:rsidRPr="00591748" w:rsidRDefault="003045E2" w:rsidP="003045E2">
      <w:pPr>
        <w:spacing w:line="360" w:lineRule="auto"/>
        <w:jc w:val="center"/>
        <w:rPr>
          <w:sz w:val="28"/>
          <w:szCs w:val="28"/>
        </w:rPr>
      </w:pPr>
    </w:p>
    <w:p w14:paraId="10AE6302" w14:textId="77777777" w:rsidR="003045E2" w:rsidRPr="00591748" w:rsidRDefault="003045E2" w:rsidP="003045E2">
      <w:pPr>
        <w:spacing w:line="360" w:lineRule="auto"/>
        <w:jc w:val="center"/>
        <w:rPr>
          <w:sz w:val="28"/>
          <w:szCs w:val="28"/>
        </w:rPr>
      </w:pPr>
    </w:p>
    <w:p w14:paraId="0D18FBDA" w14:textId="77777777" w:rsidR="003045E2" w:rsidRPr="00591748" w:rsidRDefault="003045E2" w:rsidP="003045E2">
      <w:pPr>
        <w:spacing w:line="360" w:lineRule="auto"/>
        <w:jc w:val="center"/>
        <w:rPr>
          <w:sz w:val="28"/>
          <w:szCs w:val="28"/>
        </w:rPr>
      </w:pPr>
    </w:p>
    <w:p w14:paraId="12828F8C" w14:textId="22790814" w:rsidR="003045E2" w:rsidRPr="00591748" w:rsidRDefault="003045E2" w:rsidP="003045E2">
      <w:pPr>
        <w:spacing w:line="360" w:lineRule="auto"/>
        <w:jc w:val="center"/>
        <w:rPr>
          <w:sz w:val="28"/>
          <w:szCs w:val="28"/>
        </w:rPr>
      </w:pPr>
    </w:p>
    <w:p w14:paraId="35C9ADED" w14:textId="77777777" w:rsidR="003045E2" w:rsidRPr="00591748" w:rsidRDefault="003045E2" w:rsidP="003045E2">
      <w:pPr>
        <w:spacing w:line="360" w:lineRule="auto"/>
        <w:rPr>
          <w:b/>
          <w:sz w:val="28"/>
          <w:szCs w:val="28"/>
        </w:rPr>
      </w:pPr>
      <w:r w:rsidRPr="00591748">
        <w:rPr>
          <w:b/>
          <w:sz w:val="28"/>
          <w:szCs w:val="28"/>
        </w:rPr>
        <w:t>Научный руководитель -</w:t>
      </w:r>
    </w:p>
    <w:p w14:paraId="15221C31" w14:textId="466BA7A7" w:rsidR="003045E2" w:rsidRPr="00591748" w:rsidRDefault="003045E2" w:rsidP="003045E2">
      <w:pPr>
        <w:spacing w:line="360" w:lineRule="auto"/>
        <w:rPr>
          <w:b/>
          <w:sz w:val="28"/>
          <w:szCs w:val="28"/>
        </w:rPr>
      </w:pPr>
      <w:r w:rsidRPr="00591748">
        <w:rPr>
          <w:b/>
          <w:sz w:val="28"/>
          <w:szCs w:val="28"/>
        </w:rPr>
        <w:t xml:space="preserve">кандидат технических наук, профессор </w:t>
      </w:r>
    </w:p>
    <w:p w14:paraId="58A03507" w14:textId="77777777" w:rsidR="003045E2" w:rsidRPr="00591748" w:rsidRDefault="003045E2" w:rsidP="003045E2">
      <w:pPr>
        <w:spacing w:line="360" w:lineRule="auto"/>
        <w:rPr>
          <w:b/>
          <w:sz w:val="28"/>
          <w:szCs w:val="28"/>
        </w:rPr>
      </w:pPr>
      <w:r w:rsidRPr="00591748">
        <w:rPr>
          <w:b/>
          <w:sz w:val="28"/>
          <w:szCs w:val="28"/>
        </w:rPr>
        <w:t xml:space="preserve">Усубалиев </w:t>
      </w:r>
      <w:proofErr w:type="spellStart"/>
      <w:r w:rsidRPr="00591748">
        <w:rPr>
          <w:b/>
          <w:sz w:val="28"/>
          <w:szCs w:val="28"/>
        </w:rPr>
        <w:t>Женишбек</w:t>
      </w:r>
      <w:proofErr w:type="spellEnd"/>
    </w:p>
    <w:p w14:paraId="6927F5E6" w14:textId="36D9ED24" w:rsidR="003045E2" w:rsidRPr="00591748" w:rsidRDefault="003045E2" w:rsidP="003045E2">
      <w:pPr>
        <w:spacing w:line="360" w:lineRule="auto"/>
        <w:jc w:val="right"/>
        <w:rPr>
          <w:sz w:val="28"/>
          <w:szCs w:val="28"/>
        </w:rPr>
      </w:pPr>
    </w:p>
    <w:p w14:paraId="5EE5C397" w14:textId="4DA68A3B" w:rsidR="009F3EE3" w:rsidRPr="00591748" w:rsidRDefault="009F3EE3" w:rsidP="003045E2">
      <w:pPr>
        <w:spacing w:line="360" w:lineRule="auto"/>
        <w:jc w:val="right"/>
        <w:rPr>
          <w:sz w:val="28"/>
          <w:szCs w:val="28"/>
        </w:rPr>
      </w:pPr>
    </w:p>
    <w:p w14:paraId="2F8D6E8B" w14:textId="5B6AC51D" w:rsidR="00EA5AC0" w:rsidRPr="00BE42D0" w:rsidRDefault="00EA5AC0" w:rsidP="00EA5AC0">
      <w:pPr>
        <w:spacing w:line="360" w:lineRule="auto"/>
        <w:jc w:val="center"/>
        <w:rPr>
          <w:b/>
          <w:sz w:val="28"/>
          <w:szCs w:val="28"/>
          <w:lang w:val="ky-KG"/>
        </w:rPr>
      </w:pPr>
      <w:r w:rsidRPr="00591748">
        <w:rPr>
          <w:b/>
          <w:sz w:val="28"/>
          <w:szCs w:val="28"/>
        </w:rPr>
        <w:t xml:space="preserve">Бишкек – </w:t>
      </w:r>
      <w:r w:rsidRPr="00BE42D0">
        <w:rPr>
          <w:b/>
          <w:sz w:val="28"/>
          <w:szCs w:val="28"/>
        </w:rPr>
        <w:t>202</w:t>
      </w:r>
      <w:r w:rsidR="00BE42D0" w:rsidRPr="00BE42D0">
        <w:rPr>
          <w:b/>
          <w:sz w:val="28"/>
          <w:szCs w:val="28"/>
          <w:lang w:val="ky-KG"/>
        </w:rPr>
        <w:t>4</w:t>
      </w:r>
    </w:p>
    <w:p w14:paraId="693CC765" w14:textId="11AE38CE" w:rsidR="00586163" w:rsidRPr="00591748" w:rsidRDefault="00BE42D0" w:rsidP="00586163">
      <w:pPr>
        <w:spacing w:after="200" w:line="276" w:lineRule="auto"/>
        <w:jc w:val="center"/>
        <w:rPr>
          <w:b/>
          <w:sz w:val="28"/>
          <w:szCs w:val="28"/>
        </w:rPr>
      </w:pPr>
      <w:r w:rsidRPr="00591748">
        <w:rPr>
          <w:b/>
          <w:noProof/>
          <w:sz w:val="28"/>
          <w:szCs w:val="28"/>
        </w:rPr>
        <mc:AlternateContent>
          <mc:Choice Requires="wps">
            <w:drawing>
              <wp:anchor distT="0" distB="0" distL="114300" distR="114300" simplePos="0" relativeHeight="251656192" behindDoc="0" locked="0" layoutInCell="1" allowOverlap="1" wp14:anchorId="4A8B1232" wp14:editId="492344B2">
                <wp:simplePos x="0" y="0"/>
                <wp:positionH relativeFrom="column">
                  <wp:posOffset>2636322</wp:posOffset>
                </wp:positionH>
                <wp:positionV relativeFrom="paragraph">
                  <wp:posOffset>203299</wp:posOffset>
                </wp:positionV>
                <wp:extent cx="759460" cy="403225"/>
                <wp:effectExtent l="0" t="0" r="21590" b="15875"/>
                <wp:wrapNone/>
                <wp:docPr id="71692" name="Прямоугольник 71692"/>
                <wp:cNvGraphicFramePr/>
                <a:graphic xmlns:a="http://schemas.openxmlformats.org/drawingml/2006/main">
                  <a:graphicData uri="http://schemas.microsoft.com/office/word/2010/wordprocessingShape">
                    <wps:wsp>
                      <wps:cNvSpPr/>
                      <wps:spPr>
                        <a:xfrm>
                          <a:off x="0" y="0"/>
                          <a:ext cx="759460" cy="4032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5679469" id="Прямоугольник 71692" o:spid="_x0000_s1026" style="position:absolute;margin-left:207.6pt;margin-top:16pt;width:59.8pt;height:31.7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" fillcolor="white [3212]" strokecolor="white [3212]" strokeweight="2pt"/>
            </w:pict>
          </mc:Fallback>
        </mc:AlternateContent>
      </w:r>
      <w:r>
        <w:rPr>
          <w:b/>
          <w:sz w:val="28"/>
          <w:szCs w:val="28"/>
        </w:rPr>
        <w:br w:type="column"/>
      </w:r>
      <w:r w:rsidR="00586163" w:rsidRPr="00591748">
        <w:rPr>
          <w:b/>
          <w:sz w:val="28"/>
          <w:szCs w:val="28"/>
        </w:rPr>
        <w:lastRenderedPageBreak/>
        <w:t>СОДЕРЖАНИЕ</w:t>
      </w:r>
    </w:p>
    <w:tbl>
      <w:tblPr>
        <w:tblW w:w="10065" w:type="dxa"/>
        <w:tblInd w:w="-318" w:type="dxa"/>
        <w:tblLayout w:type="fixed"/>
        <w:tblLook w:val="04A0" w:firstRow="1" w:lastRow="0" w:firstColumn="1" w:lastColumn="0" w:noHBand="0" w:noVBand="1"/>
      </w:tblPr>
      <w:tblGrid>
        <w:gridCol w:w="568"/>
        <w:gridCol w:w="8930"/>
        <w:gridCol w:w="567"/>
      </w:tblGrid>
      <w:tr w:rsidR="00586163" w:rsidRPr="00591748" w14:paraId="02CCA086" w14:textId="77777777" w:rsidTr="00D1114E">
        <w:trPr>
          <w:trHeight w:val="284"/>
        </w:trPr>
        <w:tc>
          <w:tcPr>
            <w:tcW w:w="568" w:type="dxa"/>
            <w:vAlign w:val="center"/>
          </w:tcPr>
          <w:p w14:paraId="5BBA5EE8" w14:textId="77777777" w:rsidR="00586163" w:rsidRPr="00591748" w:rsidRDefault="00586163" w:rsidP="00FB7FAA">
            <w:pPr>
              <w:spacing w:line="360" w:lineRule="auto"/>
              <w:jc w:val="both"/>
              <w:rPr>
                <w:b/>
                <w:sz w:val="28"/>
                <w:szCs w:val="28"/>
              </w:rPr>
            </w:pPr>
          </w:p>
        </w:tc>
        <w:tc>
          <w:tcPr>
            <w:tcW w:w="8930" w:type="dxa"/>
            <w:vAlign w:val="center"/>
          </w:tcPr>
          <w:p w14:paraId="17D7D5BB" w14:textId="5FBE232E" w:rsidR="00586163" w:rsidRPr="00591748" w:rsidRDefault="00586163" w:rsidP="00FB7FAA">
            <w:pPr>
              <w:spacing w:line="360" w:lineRule="auto"/>
              <w:ind w:left="-108"/>
              <w:jc w:val="both"/>
              <w:rPr>
                <w:sz w:val="28"/>
                <w:szCs w:val="28"/>
              </w:rPr>
            </w:pPr>
            <w:r w:rsidRPr="00591748">
              <w:rPr>
                <w:b/>
                <w:sz w:val="28"/>
                <w:szCs w:val="28"/>
              </w:rPr>
              <w:t>ВВЕДЕНИЕ</w:t>
            </w:r>
            <w:r w:rsidRPr="00591748">
              <w:rPr>
                <w:sz w:val="28"/>
                <w:szCs w:val="28"/>
              </w:rPr>
              <w:t>…………………………………………………………………...</w:t>
            </w:r>
          </w:p>
        </w:tc>
        <w:tc>
          <w:tcPr>
            <w:tcW w:w="567" w:type="dxa"/>
            <w:vAlign w:val="bottom"/>
          </w:tcPr>
          <w:p w14:paraId="4E2F2C8B" w14:textId="77777777" w:rsidR="00586163" w:rsidRPr="00591748" w:rsidRDefault="00586163" w:rsidP="00FB7FAA">
            <w:pPr>
              <w:spacing w:line="360" w:lineRule="auto"/>
              <w:ind w:left="-108"/>
              <w:jc w:val="center"/>
              <w:rPr>
                <w:sz w:val="28"/>
                <w:szCs w:val="28"/>
              </w:rPr>
            </w:pPr>
            <w:r w:rsidRPr="00591748">
              <w:rPr>
                <w:sz w:val="28"/>
                <w:szCs w:val="28"/>
              </w:rPr>
              <w:t>4</w:t>
            </w:r>
          </w:p>
        </w:tc>
      </w:tr>
      <w:tr w:rsidR="00586163" w:rsidRPr="00591748" w14:paraId="0614CBA6" w14:textId="77777777" w:rsidTr="00D1114E">
        <w:tc>
          <w:tcPr>
            <w:tcW w:w="9498" w:type="dxa"/>
            <w:gridSpan w:val="2"/>
            <w:vAlign w:val="center"/>
          </w:tcPr>
          <w:p w14:paraId="7F36E7DA" w14:textId="1061FAA1" w:rsidR="00586163" w:rsidRPr="00591748" w:rsidRDefault="00586163" w:rsidP="00D1114E">
            <w:pPr>
              <w:spacing w:line="360" w:lineRule="auto"/>
              <w:ind w:hanging="108"/>
              <w:jc w:val="both"/>
              <w:rPr>
                <w:b/>
                <w:sz w:val="28"/>
                <w:szCs w:val="28"/>
              </w:rPr>
            </w:pPr>
            <w:r w:rsidRPr="00591748">
              <w:rPr>
                <w:b/>
                <w:color w:val="000000" w:themeColor="text1"/>
                <w:sz w:val="28"/>
                <w:szCs w:val="28"/>
              </w:rPr>
              <w:t>ГЛАВА 1.  МЕХАНИЧЕСКИЕ УДАРНЫЕ МЕХАНИЗМЫ</w:t>
            </w:r>
            <w:r w:rsidRPr="00591748">
              <w:rPr>
                <w:sz w:val="28"/>
                <w:szCs w:val="28"/>
              </w:rPr>
              <w:t>..................</w:t>
            </w:r>
            <w:r w:rsidR="00D1114E">
              <w:rPr>
                <w:sz w:val="28"/>
                <w:szCs w:val="28"/>
              </w:rPr>
              <w:t>.....</w:t>
            </w:r>
            <w:r w:rsidRPr="00591748">
              <w:rPr>
                <w:sz w:val="28"/>
                <w:szCs w:val="28"/>
              </w:rPr>
              <w:t>.</w:t>
            </w:r>
          </w:p>
        </w:tc>
        <w:tc>
          <w:tcPr>
            <w:tcW w:w="567" w:type="dxa"/>
            <w:vAlign w:val="bottom"/>
          </w:tcPr>
          <w:p w14:paraId="786998B8" w14:textId="77777777" w:rsidR="00586163" w:rsidRPr="00591748" w:rsidRDefault="00586163" w:rsidP="00FB7FAA">
            <w:pPr>
              <w:spacing w:line="360" w:lineRule="auto"/>
              <w:ind w:left="-108"/>
              <w:jc w:val="center"/>
              <w:rPr>
                <w:sz w:val="28"/>
                <w:szCs w:val="28"/>
              </w:rPr>
            </w:pPr>
            <w:r w:rsidRPr="00591748">
              <w:rPr>
                <w:sz w:val="28"/>
                <w:szCs w:val="28"/>
              </w:rPr>
              <w:t>11</w:t>
            </w:r>
          </w:p>
        </w:tc>
      </w:tr>
      <w:tr w:rsidR="00586163" w:rsidRPr="00591748" w14:paraId="34D2F2A7" w14:textId="77777777" w:rsidTr="00D1114E">
        <w:trPr>
          <w:trHeight w:val="1072"/>
        </w:trPr>
        <w:tc>
          <w:tcPr>
            <w:tcW w:w="568" w:type="dxa"/>
          </w:tcPr>
          <w:p w14:paraId="66D55C12" w14:textId="77777777" w:rsidR="00586163" w:rsidRPr="00591748" w:rsidRDefault="00586163" w:rsidP="00D1114E">
            <w:pPr>
              <w:spacing w:line="360" w:lineRule="auto"/>
              <w:ind w:hanging="108"/>
              <w:rPr>
                <w:b/>
                <w:sz w:val="28"/>
                <w:szCs w:val="28"/>
              </w:rPr>
            </w:pPr>
            <w:r w:rsidRPr="00591748">
              <w:rPr>
                <w:sz w:val="28"/>
                <w:szCs w:val="28"/>
              </w:rPr>
              <w:t>1.1</w:t>
            </w:r>
          </w:p>
        </w:tc>
        <w:tc>
          <w:tcPr>
            <w:tcW w:w="8930" w:type="dxa"/>
            <w:vAlign w:val="center"/>
          </w:tcPr>
          <w:p w14:paraId="223A044B" w14:textId="4A5FB87F" w:rsidR="00586163" w:rsidRPr="00591748" w:rsidRDefault="00586163" w:rsidP="00FB7FAA">
            <w:pPr>
              <w:spacing w:line="360" w:lineRule="auto"/>
              <w:jc w:val="both"/>
              <w:rPr>
                <w:color w:val="000000" w:themeColor="text1"/>
                <w:sz w:val="28"/>
                <w:szCs w:val="28"/>
              </w:rPr>
            </w:pPr>
            <w:r w:rsidRPr="00591748">
              <w:rPr>
                <w:color w:val="000000" w:themeColor="text1"/>
                <w:sz w:val="28"/>
                <w:szCs w:val="28"/>
              </w:rPr>
              <w:t>Область применения механических ударных механизмов, преимущества и недостатки ……………………………………….………………………..</w:t>
            </w:r>
          </w:p>
        </w:tc>
        <w:tc>
          <w:tcPr>
            <w:tcW w:w="567" w:type="dxa"/>
            <w:vAlign w:val="bottom"/>
          </w:tcPr>
          <w:p w14:paraId="26C37E59" w14:textId="77777777" w:rsidR="00586163" w:rsidRPr="00591748" w:rsidRDefault="00586163" w:rsidP="00FB7FAA">
            <w:pPr>
              <w:spacing w:line="360" w:lineRule="auto"/>
              <w:ind w:left="-108"/>
              <w:jc w:val="center"/>
              <w:rPr>
                <w:sz w:val="28"/>
                <w:szCs w:val="28"/>
              </w:rPr>
            </w:pPr>
            <w:r w:rsidRPr="00591748">
              <w:rPr>
                <w:sz w:val="28"/>
                <w:szCs w:val="28"/>
              </w:rPr>
              <w:t>11</w:t>
            </w:r>
          </w:p>
        </w:tc>
      </w:tr>
      <w:tr w:rsidR="00586163" w:rsidRPr="00591748" w14:paraId="65937246" w14:textId="77777777" w:rsidTr="00D1114E">
        <w:tc>
          <w:tcPr>
            <w:tcW w:w="568" w:type="dxa"/>
          </w:tcPr>
          <w:p w14:paraId="1BB3ADBD" w14:textId="2FE1B14A" w:rsidR="00586163" w:rsidRPr="00591748" w:rsidRDefault="00586163" w:rsidP="00D1114E">
            <w:pPr>
              <w:spacing w:line="360" w:lineRule="auto"/>
              <w:ind w:hanging="108"/>
              <w:rPr>
                <w:sz w:val="28"/>
                <w:szCs w:val="28"/>
              </w:rPr>
            </w:pPr>
            <w:r w:rsidRPr="00591748">
              <w:rPr>
                <w:sz w:val="28"/>
                <w:szCs w:val="28"/>
              </w:rPr>
              <w:t>1.2</w:t>
            </w:r>
          </w:p>
        </w:tc>
        <w:tc>
          <w:tcPr>
            <w:tcW w:w="8930" w:type="dxa"/>
            <w:vAlign w:val="center"/>
          </w:tcPr>
          <w:p w14:paraId="571CE08F" w14:textId="77777777" w:rsidR="00586163" w:rsidRPr="00591748" w:rsidRDefault="00586163" w:rsidP="00FB7FAA">
            <w:pPr>
              <w:spacing w:line="360" w:lineRule="auto"/>
              <w:ind w:left="-108"/>
              <w:jc w:val="both"/>
              <w:rPr>
                <w:sz w:val="28"/>
                <w:szCs w:val="28"/>
              </w:rPr>
            </w:pPr>
            <w:r w:rsidRPr="00591748">
              <w:rPr>
                <w:sz w:val="28"/>
                <w:szCs w:val="28"/>
              </w:rPr>
              <w:t xml:space="preserve"> Классификация ручных ударных механизмов ………...…………………</w:t>
            </w:r>
          </w:p>
        </w:tc>
        <w:tc>
          <w:tcPr>
            <w:tcW w:w="567" w:type="dxa"/>
            <w:vAlign w:val="bottom"/>
          </w:tcPr>
          <w:p w14:paraId="09DFB0EF" w14:textId="77777777" w:rsidR="00586163" w:rsidRPr="00591748" w:rsidRDefault="00586163" w:rsidP="00FB7FAA">
            <w:pPr>
              <w:spacing w:line="360" w:lineRule="auto"/>
              <w:ind w:left="-108"/>
              <w:jc w:val="center"/>
              <w:rPr>
                <w:sz w:val="28"/>
                <w:szCs w:val="28"/>
              </w:rPr>
            </w:pPr>
            <w:r w:rsidRPr="00591748">
              <w:rPr>
                <w:sz w:val="28"/>
                <w:szCs w:val="28"/>
              </w:rPr>
              <w:t>13</w:t>
            </w:r>
          </w:p>
        </w:tc>
      </w:tr>
      <w:tr w:rsidR="00586163" w:rsidRPr="00591748" w14:paraId="16AA859A" w14:textId="77777777" w:rsidTr="00D1114E">
        <w:tc>
          <w:tcPr>
            <w:tcW w:w="568" w:type="dxa"/>
          </w:tcPr>
          <w:p w14:paraId="6493E322" w14:textId="77777777" w:rsidR="00586163" w:rsidRPr="00591748" w:rsidRDefault="00586163" w:rsidP="00D1114E">
            <w:pPr>
              <w:spacing w:line="360" w:lineRule="auto"/>
              <w:ind w:left="-108" w:right="-108"/>
              <w:rPr>
                <w:sz w:val="28"/>
                <w:szCs w:val="28"/>
              </w:rPr>
            </w:pPr>
            <w:r w:rsidRPr="00591748">
              <w:rPr>
                <w:sz w:val="28"/>
                <w:szCs w:val="28"/>
              </w:rPr>
              <w:t>1.2.1</w:t>
            </w:r>
          </w:p>
        </w:tc>
        <w:tc>
          <w:tcPr>
            <w:tcW w:w="8930" w:type="dxa"/>
            <w:vAlign w:val="center"/>
          </w:tcPr>
          <w:p w14:paraId="187D8B49" w14:textId="77777777" w:rsidR="00586163" w:rsidRPr="00591748" w:rsidRDefault="00586163" w:rsidP="00FB7FAA">
            <w:pPr>
              <w:spacing w:line="360" w:lineRule="auto"/>
              <w:jc w:val="both"/>
              <w:rPr>
                <w:sz w:val="28"/>
                <w:szCs w:val="28"/>
              </w:rPr>
            </w:pPr>
            <w:r w:rsidRPr="00591748">
              <w:rPr>
                <w:sz w:val="28"/>
                <w:szCs w:val="28"/>
              </w:rPr>
              <w:t>Механические ударные механизмы постоянной структуры…………….</w:t>
            </w:r>
          </w:p>
        </w:tc>
        <w:tc>
          <w:tcPr>
            <w:tcW w:w="567" w:type="dxa"/>
            <w:vAlign w:val="bottom"/>
          </w:tcPr>
          <w:p w14:paraId="235533A2" w14:textId="77777777" w:rsidR="00586163" w:rsidRPr="00591748" w:rsidRDefault="00586163" w:rsidP="00FB7FAA">
            <w:pPr>
              <w:spacing w:line="360" w:lineRule="auto"/>
              <w:ind w:left="-108"/>
              <w:jc w:val="center"/>
              <w:rPr>
                <w:sz w:val="28"/>
                <w:szCs w:val="28"/>
              </w:rPr>
            </w:pPr>
            <w:r w:rsidRPr="00591748">
              <w:rPr>
                <w:sz w:val="28"/>
                <w:szCs w:val="28"/>
              </w:rPr>
              <w:t>16</w:t>
            </w:r>
          </w:p>
        </w:tc>
      </w:tr>
      <w:tr w:rsidR="00586163" w:rsidRPr="00591748" w14:paraId="69E0A44E" w14:textId="77777777" w:rsidTr="00D1114E">
        <w:tc>
          <w:tcPr>
            <w:tcW w:w="568" w:type="dxa"/>
          </w:tcPr>
          <w:p w14:paraId="26D41DD1" w14:textId="77777777" w:rsidR="00586163" w:rsidRPr="00591748" w:rsidRDefault="00586163" w:rsidP="00D1114E">
            <w:pPr>
              <w:spacing w:line="360" w:lineRule="auto"/>
              <w:ind w:left="-108" w:right="-108"/>
              <w:rPr>
                <w:sz w:val="28"/>
                <w:szCs w:val="28"/>
              </w:rPr>
            </w:pPr>
            <w:r w:rsidRPr="00591748">
              <w:rPr>
                <w:sz w:val="28"/>
                <w:szCs w:val="28"/>
              </w:rPr>
              <w:t>1.2.2</w:t>
            </w:r>
          </w:p>
        </w:tc>
        <w:tc>
          <w:tcPr>
            <w:tcW w:w="8930" w:type="dxa"/>
            <w:vAlign w:val="center"/>
          </w:tcPr>
          <w:p w14:paraId="3288AF99" w14:textId="77777777" w:rsidR="00586163" w:rsidRPr="00591748" w:rsidRDefault="00586163" w:rsidP="00FB7FAA">
            <w:pPr>
              <w:spacing w:line="360" w:lineRule="auto"/>
              <w:ind w:left="-108"/>
              <w:jc w:val="both"/>
              <w:rPr>
                <w:sz w:val="28"/>
                <w:szCs w:val="28"/>
              </w:rPr>
            </w:pPr>
            <w:r w:rsidRPr="00591748">
              <w:rPr>
                <w:sz w:val="28"/>
                <w:szCs w:val="28"/>
              </w:rPr>
              <w:t xml:space="preserve"> Механические ударные механизмы переменной структуры………….....</w:t>
            </w:r>
          </w:p>
        </w:tc>
        <w:tc>
          <w:tcPr>
            <w:tcW w:w="567" w:type="dxa"/>
            <w:vAlign w:val="bottom"/>
          </w:tcPr>
          <w:p w14:paraId="40C53DCC" w14:textId="77777777" w:rsidR="00586163" w:rsidRPr="00591748" w:rsidRDefault="00586163" w:rsidP="00FB7FAA">
            <w:pPr>
              <w:spacing w:line="360" w:lineRule="auto"/>
              <w:ind w:left="-108"/>
              <w:jc w:val="center"/>
              <w:rPr>
                <w:sz w:val="28"/>
                <w:szCs w:val="28"/>
              </w:rPr>
            </w:pPr>
            <w:r w:rsidRPr="00591748">
              <w:rPr>
                <w:sz w:val="28"/>
                <w:szCs w:val="28"/>
              </w:rPr>
              <w:t>21</w:t>
            </w:r>
          </w:p>
        </w:tc>
      </w:tr>
      <w:tr w:rsidR="00586163" w:rsidRPr="00591748" w14:paraId="1B4824CE" w14:textId="77777777" w:rsidTr="00D1114E">
        <w:tc>
          <w:tcPr>
            <w:tcW w:w="568" w:type="dxa"/>
          </w:tcPr>
          <w:p w14:paraId="6A0C456F" w14:textId="77777777" w:rsidR="00586163" w:rsidRPr="00591748" w:rsidRDefault="00586163" w:rsidP="00D1114E">
            <w:pPr>
              <w:spacing w:line="360" w:lineRule="auto"/>
              <w:ind w:hanging="108"/>
              <w:rPr>
                <w:sz w:val="28"/>
                <w:szCs w:val="28"/>
              </w:rPr>
            </w:pPr>
            <w:r w:rsidRPr="00591748">
              <w:rPr>
                <w:sz w:val="28"/>
                <w:szCs w:val="28"/>
              </w:rPr>
              <w:t>1.3</w:t>
            </w:r>
          </w:p>
        </w:tc>
        <w:tc>
          <w:tcPr>
            <w:tcW w:w="8930" w:type="dxa"/>
            <w:vAlign w:val="center"/>
          </w:tcPr>
          <w:p w14:paraId="73D0B240" w14:textId="6F0757CF" w:rsidR="00586163" w:rsidRPr="00591748" w:rsidRDefault="00586163" w:rsidP="00D85702">
            <w:pPr>
              <w:spacing w:line="360" w:lineRule="auto"/>
              <w:ind w:left="-108" w:firstLine="142"/>
              <w:jc w:val="both"/>
              <w:rPr>
                <w:sz w:val="28"/>
                <w:szCs w:val="28"/>
              </w:rPr>
            </w:pPr>
            <w:r w:rsidRPr="00591748">
              <w:rPr>
                <w:noProof/>
                <w:sz w:val="28"/>
                <w:szCs w:val="28"/>
              </w:rPr>
              <w:t xml:space="preserve"> Обзор и анализ конструктивных</w:t>
            </w:r>
            <w:r w:rsidRPr="00591748">
              <w:rPr>
                <w:sz w:val="28"/>
                <w:szCs w:val="28"/>
              </w:rPr>
              <w:t xml:space="preserve"> схем ударных механизмов переменной структуры с динамической связью </w:t>
            </w:r>
            <w:r w:rsidR="00221D1E">
              <w:rPr>
                <w:sz w:val="28"/>
                <w:szCs w:val="28"/>
              </w:rPr>
              <w:t>………………</w:t>
            </w:r>
            <w:r w:rsidRPr="00591748">
              <w:rPr>
                <w:sz w:val="28"/>
                <w:szCs w:val="28"/>
              </w:rPr>
              <w:t>………………………….</w:t>
            </w:r>
          </w:p>
        </w:tc>
        <w:tc>
          <w:tcPr>
            <w:tcW w:w="567" w:type="dxa"/>
            <w:vAlign w:val="bottom"/>
          </w:tcPr>
          <w:p w14:paraId="285335EA" w14:textId="77777777" w:rsidR="00586163" w:rsidRPr="00591748" w:rsidRDefault="00586163" w:rsidP="00FB7FAA">
            <w:pPr>
              <w:spacing w:line="360" w:lineRule="auto"/>
              <w:ind w:left="-108"/>
              <w:jc w:val="center"/>
              <w:rPr>
                <w:sz w:val="28"/>
                <w:szCs w:val="28"/>
              </w:rPr>
            </w:pPr>
            <w:r w:rsidRPr="00591748">
              <w:rPr>
                <w:sz w:val="28"/>
                <w:szCs w:val="28"/>
              </w:rPr>
              <w:t>31</w:t>
            </w:r>
          </w:p>
        </w:tc>
      </w:tr>
      <w:tr w:rsidR="00586163" w:rsidRPr="00591748" w14:paraId="4075552C" w14:textId="77777777" w:rsidTr="00D1114E">
        <w:tc>
          <w:tcPr>
            <w:tcW w:w="568" w:type="dxa"/>
          </w:tcPr>
          <w:p w14:paraId="39B8C1A9" w14:textId="77777777" w:rsidR="00586163" w:rsidRPr="00591748" w:rsidRDefault="00586163" w:rsidP="00D1114E">
            <w:pPr>
              <w:spacing w:line="360" w:lineRule="auto"/>
              <w:ind w:hanging="108"/>
              <w:rPr>
                <w:sz w:val="28"/>
                <w:szCs w:val="28"/>
              </w:rPr>
            </w:pPr>
            <w:r w:rsidRPr="00591748">
              <w:rPr>
                <w:sz w:val="28"/>
                <w:szCs w:val="28"/>
              </w:rPr>
              <w:t>1.4</w:t>
            </w:r>
          </w:p>
        </w:tc>
        <w:tc>
          <w:tcPr>
            <w:tcW w:w="8930" w:type="dxa"/>
            <w:vAlign w:val="center"/>
          </w:tcPr>
          <w:p w14:paraId="7FEA4D87" w14:textId="77777777" w:rsidR="00586163" w:rsidRPr="00591748" w:rsidRDefault="00586163" w:rsidP="00FB7FAA">
            <w:pPr>
              <w:spacing w:line="360" w:lineRule="auto"/>
              <w:ind w:left="-108"/>
              <w:jc w:val="both"/>
              <w:rPr>
                <w:noProof/>
                <w:sz w:val="28"/>
                <w:szCs w:val="28"/>
              </w:rPr>
            </w:pPr>
            <w:r w:rsidRPr="00591748">
              <w:rPr>
                <w:color w:val="000000"/>
                <w:sz w:val="28"/>
                <w:szCs w:val="28"/>
              </w:rPr>
              <w:t xml:space="preserve"> Обзор </w:t>
            </w:r>
            <w:r w:rsidRPr="00591748">
              <w:rPr>
                <w:sz w:val="28"/>
                <w:szCs w:val="28"/>
              </w:rPr>
              <w:t>и анализ исследования кинематики ударных механизмов переменной структуры с динамической связью с аналитическим методом……………………………………………………………………….</w:t>
            </w:r>
          </w:p>
        </w:tc>
        <w:tc>
          <w:tcPr>
            <w:tcW w:w="567" w:type="dxa"/>
            <w:vAlign w:val="bottom"/>
          </w:tcPr>
          <w:p w14:paraId="5AAD2BC7" w14:textId="77777777" w:rsidR="00586163" w:rsidRPr="00591748" w:rsidRDefault="00586163" w:rsidP="00FB7FAA">
            <w:pPr>
              <w:spacing w:line="360" w:lineRule="auto"/>
              <w:ind w:left="-108"/>
              <w:jc w:val="center"/>
              <w:rPr>
                <w:sz w:val="28"/>
                <w:szCs w:val="28"/>
              </w:rPr>
            </w:pPr>
            <w:r w:rsidRPr="00591748">
              <w:rPr>
                <w:sz w:val="28"/>
                <w:szCs w:val="28"/>
              </w:rPr>
              <w:t>39</w:t>
            </w:r>
          </w:p>
        </w:tc>
      </w:tr>
      <w:tr w:rsidR="00586163" w:rsidRPr="00591748" w14:paraId="0EC4EEDA" w14:textId="77777777" w:rsidTr="00D1114E">
        <w:tc>
          <w:tcPr>
            <w:tcW w:w="568" w:type="dxa"/>
          </w:tcPr>
          <w:p w14:paraId="705157B1" w14:textId="77777777" w:rsidR="00586163" w:rsidRPr="00591748" w:rsidRDefault="00586163" w:rsidP="00AD09FA">
            <w:pPr>
              <w:spacing w:line="360" w:lineRule="auto"/>
              <w:rPr>
                <w:sz w:val="28"/>
                <w:szCs w:val="28"/>
              </w:rPr>
            </w:pPr>
          </w:p>
        </w:tc>
        <w:tc>
          <w:tcPr>
            <w:tcW w:w="8930" w:type="dxa"/>
            <w:vAlign w:val="center"/>
          </w:tcPr>
          <w:p w14:paraId="7B9E11EA" w14:textId="77777777" w:rsidR="00586163" w:rsidRPr="00591748" w:rsidRDefault="00586163" w:rsidP="00FB7FAA">
            <w:pPr>
              <w:spacing w:line="360" w:lineRule="auto"/>
              <w:ind w:left="-108"/>
              <w:jc w:val="both"/>
              <w:rPr>
                <w:sz w:val="28"/>
                <w:szCs w:val="28"/>
              </w:rPr>
            </w:pPr>
            <w:r w:rsidRPr="00591748">
              <w:rPr>
                <w:sz w:val="28"/>
                <w:szCs w:val="28"/>
              </w:rPr>
              <w:t>Выводы по главе 1 ………………………...…………………………............</w:t>
            </w:r>
          </w:p>
        </w:tc>
        <w:tc>
          <w:tcPr>
            <w:tcW w:w="567" w:type="dxa"/>
            <w:vAlign w:val="bottom"/>
          </w:tcPr>
          <w:p w14:paraId="7A223E82" w14:textId="77777777" w:rsidR="00586163" w:rsidRPr="00591748" w:rsidRDefault="00586163" w:rsidP="00FB7FAA">
            <w:pPr>
              <w:spacing w:line="360" w:lineRule="auto"/>
              <w:ind w:left="-108"/>
              <w:jc w:val="center"/>
              <w:rPr>
                <w:sz w:val="28"/>
                <w:szCs w:val="28"/>
              </w:rPr>
            </w:pPr>
            <w:r w:rsidRPr="00591748">
              <w:rPr>
                <w:sz w:val="28"/>
                <w:szCs w:val="28"/>
              </w:rPr>
              <w:t>43</w:t>
            </w:r>
          </w:p>
        </w:tc>
      </w:tr>
      <w:tr w:rsidR="00586163" w:rsidRPr="00591748" w14:paraId="1B26EA5B" w14:textId="77777777" w:rsidTr="00D1114E">
        <w:tc>
          <w:tcPr>
            <w:tcW w:w="9498" w:type="dxa"/>
            <w:gridSpan w:val="2"/>
            <w:vAlign w:val="center"/>
          </w:tcPr>
          <w:p w14:paraId="340BCAC8" w14:textId="77777777" w:rsidR="00586163" w:rsidRPr="00591748" w:rsidRDefault="00586163" w:rsidP="00D1114E">
            <w:pPr>
              <w:spacing w:line="360" w:lineRule="auto"/>
              <w:jc w:val="both"/>
              <w:rPr>
                <w:b/>
                <w:sz w:val="28"/>
                <w:szCs w:val="28"/>
              </w:rPr>
            </w:pPr>
            <w:r w:rsidRPr="00591748">
              <w:rPr>
                <w:b/>
                <w:sz w:val="28"/>
                <w:szCs w:val="28"/>
              </w:rPr>
              <w:t xml:space="preserve">ГЛАВА 2. </w:t>
            </w:r>
            <w:r w:rsidRPr="00591748">
              <w:rPr>
                <w:b/>
                <w:color w:val="000000"/>
                <w:sz w:val="28"/>
                <w:szCs w:val="28"/>
              </w:rPr>
              <w:t>ИССЛЕДОВАНИЕ КИНЕМАТИКИ УДАРНОГО МЕХАНИЗМА ПЕРЕМЕННОЙ СТРУКТУРЫ С ДИНАМИЧЕСКОЙ СВЯЗЬЮ……………………………………………………………………….….</w:t>
            </w:r>
          </w:p>
        </w:tc>
        <w:tc>
          <w:tcPr>
            <w:tcW w:w="567" w:type="dxa"/>
            <w:vAlign w:val="bottom"/>
          </w:tcPr>
          <w:p w14:paraId="436F2D3A" w14:textId="77777777" w:rsidR="00586163" w:rsidRPr="00591748" w:rsidRDefault="00586163" w:rsidP="00FB7FAA">
            <w:pPr>
              <w:spacing w:line="360" w:lineRule="auto"/>
              <w:ind w:left="-108"/>
              <w:jc w:val="center"/>
              <w:rPr>
                <w:sz w:val="28"/>
                <w:szCs w:val="28"/>
              </w:rPr>
            </w:pPr>
            <w:r w:rsidRPr="00591748">
              <w:rPr>
                <w:sz w:val="28"/>
                <w:szCs w:val="28"/>
              </w:rPr>
              <w:t>46</w:t>
            </w:r>
          </w:p>
        </w:tc>
      </w:tr>
      <w:tr w:rsidR="00586163" w:rsidRPr="00591748" w14:paraId="746F78A7" w14:textId="77777777" w:rsidTr="00D1114E">
        <w:tc>
          <w:tcPr>
            <w:tcW w:w="568" w:type="dxa"/>
          </w:tcPr>
          <w:p w14:paraId="3EF96832" w14:textId="77777777" w:rsidR="00586163" w:rsidRPr="00591748" w:rsidRDefault="00586163" w:rsidP="00D1114E">
            <w:pPr>
              <w:spacing w:line="360" w:lineRule="auto"/>
              <w:ind w:hanging="108"/>
              <w:rPr>
                <w:sz w:val="28"/>
                <w:szCs w:val="28"/>
              </w:rPr>
            </w:pPr>
            <w:r w:rsidRPr="00591748">
              <w:rPr>
                <w:sz w:val="28"/>
                <w:szCs w:val="28"/>
              </w:rPr>
              <w:t>2.</w:t>
            </w:r>
            <w:r w:rsidRPr="00591748">
              <w:rPr>
                <w:sz w:val="28"/>
                <w:szCs w:val="28"/>
                <w:lang w:val="en-US"/>
              </w:rPr>
              <w:t>1</w:t>
            </w:r>
          </w:p>
        </w:tc>
        <w:tc>
          <w:tcPr>
            <w:tcW w:w="8930" w:type="dxa"/>
            <w:vAlign w:val="center"/>
          </w:tcPr>
          <w:p w14:paraId="011F166B" w14:textId="77777777" w:rsidR="00586163" w:rsidRPr="00591748" w:rsidRDefault="00586163" w:rsidP="00FB7FAA">
            <w:pPr>
              <w:spacing w:line="360" w:lineRule="auto"/>
              <w:jc w:val="both"/>
              <w:rPr>
                <w:color w:val="000000"/>
                <w:sz w:val="28"/>
                <w:szCs w:val="28"/>
              </w:rPr>
            </w:pPr>
            <w:r w:rsidRPr="00591748">
              <w:rPr>
                <w:color w:val="000000"/>
                <w:sz w:val="28"/>
                <w:szCs w:val="28"/>
              </w:rPr>
              <w:t>Составление расчетной схемы и математической модели ударного механизма</w:t>
            </w:r>
          </w:p>
        </w:tc>
        <w:tc>
          <w:tcPr>
            <w:tcW w:w="567" w:type="dxa"/>
            <w:vAlign w:val="bottom"/>
          </w:tcPr>
          <w:p w14:paraId="20ABA897" w14:textId="77777777" w:rsidR="00586163" w:rsidRPr="00591748" w:rsidRDefault="00586163" w:rsidP="00FB7FAA">
            <w:pPr>
              <w:spacing w:line="360" w:lineRule="auto"/>
              <w:ind w:left="-108"/>
              <w:jc w:val="center"/>
              <w:rPr>
                <w:sz w:val="28"/>
                <w:szCs w:val="28"/>
              </w:rPr>
            </w:pPr>
            <w:r w:rsidRPr="00591748">
              <w:rPr>
                <w:sz w:val="28"/>
                <w:szCs w:val="28"/>
              </w:rPr>
              <w:t>46</w:t>
            </w:r>
          </w:p>
        </w:tc>
      </w:tr>
      <w:tr w:rsidR="00586163" w:rsidRPr="00591748" w14:paraId="656B1083" w14:textId="77777777" w:rsidTr="00D1114E">
        <w:tc>
          <w:tcPr>
            <w:tcW w:w="568" w:type="dxa"/>
          </w:tcPr>
          <w:p w14:paraId="7374952A" w14:textId="77777777" w:rsidR="00586163" w:rsidRPr="00591748" w:rsidRDefault="00586163" w:rsidP="00D1114E">
            <w:pPr>
              <w:spacing w:line="360" w:lineRule="auto"/>
              <w:ind w:hanging="108"/>
              <w:rPr>
                <w:sz w:val="28"/>
                <w:szCs w:val="28"/>
              </w:rPr>
            </w:pPr>
            <w:r w:rsidRPr="00591748">
              <w:rPr>
                <w:sz w:val="28"/>
                <w:szCs w:val="28"/>
              </w:rPr>
              <w:t>2.2</w:t>
            </w:r>
          </w:p>
        </w:tc>
        <w:tc>
          <w:tcPr>
            <w:tcW w:w="8930" w:type="dxa"/>
            <w:vAlign w:val="center"/>
          </w:tcPr>
          <w:p w14:paraId="5A8B6378" w14:textId="77777777" w:rsidR="00586163" w:rsidRPr="00591748" w:rsidRDefault="00586163" w:rsidP="00FB7FAA">
            <w:pPr>
              <w:spacing w:line="360" w:lineRule="auto"/>
              <w:jc w:val="both"/>
              <w:rPr>
                <w:color w:val="000000"/>
                <w:sz w:val="28"/>
                <w:szCs w:val="28"/>
              </w:rPr>
            </w:pPr>
            <w:r w:rsidRPr="00591748">
              <w:rPr>
                <w:color w:val="000000"/>
                <w:sz w:val="28"/>
                <w:szCs w:val="28"/>
              </w:rPr>
              <w:t xml:space="preserve">Процесс исследования </w:t>
            </w:r>
            <w:r w:rsidRPr="00591748">
              <w:rPr>
                <w:sz w:val="28"/>
                <w:szCs w:val="28"/>
              </w:rPr>
              <w:t>отскока ударной массы</w:t>
            </w:r>
          </w:p>
        </w:tc>
        <w:tc>
          <w:tcPr>
            <w:tcW w:w="567" w:type="dxa"/>
            <w:vAlign w:val="bottom"/>
          </w:tcPr>
          <w:p w14:paraId="3073CC22" w14:textId="77777777" w:rsidR="00586163" w:rsidRPr="00591748" w:rsidRDefault="00586163" w:rsidP="00FB7FAA">
            <w:pPr>
              <w:spacing w:line="360" w:lineRule="auto"/>
              <w:ind w:left="-108"/>
              <w:jc w:val="center"/>
              <w:rPr>
                <w:sz w:val="28"/>
                <w:szCs w:val="28"/>
              </w:rPr>
            </w:pPr>
            <w:r w:rsidRPr="00591748">
              <w:rPr>
                <w:sz w:val="28"/>
                <w:szCs w:val="28"/>
              </w:rPr>
              <w:t>53</w:t>
            </w:r>
          </w:p>
        </w:tc>
      </w:tr>
      <w:tr w:rsidR="00586163" w:rsidRPr="00591748" w14:paraId="438AB024" w14:textId="77777777" w:rsidTr="00D1114E">
        <w:tc>
          <w:tcPr>
            <w:tcW w:w="568" w:type="dxa"/>
          </w:tcPr>
          <w:p w14:paraId="57655B76" w14:textId="77777777" w:rsidR="00586163" w:rsidRPr="00591748" w:rsidRDefault="00586163" w:rsidP="00D1114E">
            <w:pPr>
              <w:spacing w:line="360" w:lineRule="auto"/>
              <w:ind w:hanging="108"/>
              <w:rPr>
                <w:sz w:val="28"/>
                <w:szCs w:val="28"/>
              </w:rPr>
            </w:pPr>
            <w:r w:rsidRPr="00591748">
              <w:rPr>
                <w:sz w:val="28"/>
                <w:szCs w:val="28"/>
              </w:rPr>
              <w:t>2.3</w:t>
            </w:r>
          </w:p>
        </w:tc>
        <w:tc>
          <w:tcPr>
            <w:tcW w:w="8930" w:type="dxa"/>
            <w:vAlign w:val="center"/>
          </w:tcPr>
          <w:p w14:paraId="6672B0F4" w14:textId="77777777" w:rsidR="00586163" w:rsidRPr="00591748" w:rsidRDefault="00586163" w:rsidP="00FB7FAA">
            <w:pPr>
              <w:spacing w:line="360" w:lineRule="auto"/>
              <w:jc w:val="both"/>
              <w:rPr>
                <w:sz w:val="28"/>
                <w:szCs w:val="28"/>
              </w:rPr>
            </w:pPr>
            <w:r w:rsidRPr="00591748">
              <w:rPr>
                <w:color w:val="000000"/>
                <w:sz w:val="28"/>
                <w:szCs w:val="28"/>
              </w:rPr>
              <w:t>Исследование кинематики ударного механизма</w:t>
            </w:r>
            <w:proofErr w:type="gramStart"/>
            <w:r w:rsidRPr="00591748">
              <w:rPr>
                <w:color w:val="000000"/>
                <w:sz w:val="28"/>
                <w:szCs w:val="28"/>
              </w:rPr>
              <w:t>..……………………….</w:t>
            </w:r>
            <w:proofErr w:type="gramEnd"/>
          </w:p>
        </w:tc>
        <w:tc>
          <w:tcPr>
            <w:tcW w:w="567" w:type="dxa"/>
            <w:vAlign w:val="bottom"/>
          </w:tcPr>
          <w:p w14:paraId="58FB80D7" w14:textId="77777777" w:rsidR="00586163" w:rsidRPr="00591748" w:rsidRDefault="00586163" w:rsidP="00FB7FAA">
            <w:pPr>
              <w:spacing w:line="360" w:lineRule="auto"/>
              <w:ind w:left="-108"/>
              <w:jc w:val="center"/>
              <w:rPr>
                <w:sz w:val="28"/>
                <w:szCs w:val="28"/>
              </w:rPr>
            </w:pPr>
            <w:r w:rsidRPr="00591748">
              <w:rPr>
                <w:sz w:val="28"/>
                <w:szCs w:val="28"/>
              </w:rPr>
              <w:t>66</w:t>
            </w:r>
          </w:p>
        </w:tc>
      </w:tr>
      <w:tr w:rsidR="00586163" w:rsidRPr="00591748" w14:paraId="5BA0DCF9" w14:textId="77777777" w:rsidTr="00D1114E">
        <w:tc>
          <w:tcPr>
            <w:tcW w:w="568" w:type="dxa"/>
          </w:tcPr>
          <w:p w14:paraId="3A942E78" w14:textId="77777777" w:rsidR="00586163" w:rsidRPr="00591748" w:rsidRDefault="00586163" w:rsidP="00D1114E">
            <w:pPr>
              <w:spacing w:line="360" w:lineRule="auto"/>
              <w:ind w:right="-108" w:hanging="108"/>
              <w:rPr>
                <w:sz w:val="28"/>
                <w:szCs w:val="28"/>
              </w:rPr>
            </w:pPr>
            <w:r w:rsidRPr="00591748">
              <w:rPr>
                <w:sz w:val="28"/>
                <w:szCs w:val="28"/>
              </w:rPr>
              <w:t>2.4</w:t>
            </w:r>
          </w:p>
        </w:tc>
        <w:tc>
          <w:tcPr>
            <w:tcW w:w="8930" w:type="dxa"/>
            <w:vAlign w:val="center"/>
          </w:tcPr>
          <w:p w14:paraId="61C77FD1" w14:textId="77777777" w:rsidR="00586163" w:rsidRPr="00591748" w:rsidRDefault="00586163" w:rsidP="00FB7FAA">
            <w:pPr>
              <w:spacing w:line="360" w:lineRule="auto"/>
              <w:jc w:val="both"/>
              <w:rPr>
                <w:sz w:val="28"/>
                <w:szCs w:val="28"/>
              </w:rPr>
            </w:pPr>
            <w:r w:rsidRPr="00591748">
              <w:rPr>
                <w:bCs/>
                <w:iCs/>
                <w:sz w:val="28"/>
                <w:szCs w:val="28"/>
              </w:rPr>
              <w:t>Теоретическое обоснование взаимосвязи размеров, массы, конструкции и динамических особенностей ударного механизма………………………</w:t>
            </w:r>
          </w:p>
        </w:tc>
        <w:tc>
          <w:tcPr>
            <w:tcW w:w="567" w:type="dxa"/>
            <w:vAlign w:val="bottom"/>
          </w:tcPr>
          <w:p w14:paraId="3D7F670B" w14:textId="77777777" w:rsidR="00586163" w:rsidRPr="00591748" w:rsidRDefault="00586163" w:rsidP="00FB7FAA">
            <w:pPr>
              <w:spacing w:line="360" w:lineRule="auto"/>
              <w:ind w:left="-108"/>
              <w:jc w:val="center"/>
              <w:rPr>
                <w:sz w:val="28"/>
                <w:szCs w:val="28"/>
              </w:rPr>
            </w:pPr>
            <w:r w:rsidRPr="00591748">
              <w:rPr>
                <w:sz w:val="28"/>
                <w:szCs w:val="28"/>
              </w:rPr>
              <w:t>69</w:t>
            </w:r>
          </w:p>
        </w:tc>
      </w:tr>
      <w:tr w:rsidR="00586163" w:rsidRPr="00591748" w14:paraId="38B47E25" w14:textId="77777777" w:rsidTr="00D1114E">
        <w:tc>
          <w:tcPr>
            <w:tcW w:w="568" w:type="dxa"/>
          </w:tcPr>
          <w:p w14:paraId="454A1D57" w14:textId="77777777" w:rsidR="00586163" w:rsidRPr="00591748" w:rsidRDefault="00586163" w:rsidP="00FB7FAA">
            <w:pPr>
              <w:spacing w:line="360" w:lineRule="auto"/>
              <w:rPr>
                <w:sz w:val="28"/>
                <w:szCs w:val="28"/>
              </w:rPr>
            </w:pPr>
          </w:p>
        </w:tc>
        <w:tc>
          <w:tcPr>
            <w:tcW w:w="8930" w:type="dxa"/>
            <w:vAlign w:val="center"/>
          </w:tcPr>
          <w:p w14:paraId="47546720" w14:textId="77777777" w:rsidR="00586163" w:rsidRPr="00591748" w:rsidRDefault="00586163" w:rsidP="00FB7FAA">
            <w:pPr>
              <w:spacing w:line="360" w:lineRule="auto"/>
              <w:jc w:val="both"/>
              <w:rPr>
                <w:sz w:val="28"/>
                <w:szCs w:val="28"/>
              </w:rPr>
            </w:pPr>
            <w:r w:rsidRPr="00591748">
              <w:rPr>
                <w:sz w:val="28"/>
                <w:szCs w:val="28"/>
              </w:rPr>
              <w:t>Выводы по главе 2………………………………………………………..…..</w:t>
            </w:r>
          </w:p>
        </w:tc>
        <w:tc>
          <w:tcPr>
            <w:tcW w:w="567" w:type="dxa"/>
            <w:vAlign w:val="bottom"/>
          </w:tcPr>
          <w:p w14:paraId="0C050C46" w14:textId="77777777" w:rsidR="00586163" w:rsidRPr="00591748" w:rsidRDefault="00586163" w:rsidP="00FB7FAA">
            <w:pPr>
              <w:spacing w:line="360" w:lineRule="auto"/>
              <w:jc w:val="center"/>
              <w:rPr>
                <w:sz w:val="28"/>
                <w:szCs w:val="28"/>
              </w:rPr>
            </w:pPr>
            <w:r w:rsidRPr="00591748">
              <w:rPr>
                <w:sz w:val="28"/>
                <w:szCs w:val="28"/>
              </w:rPr>
              <w:t>73</w:t>
            </w:r>
          </w:p>
        </w:tc>
      </w:tr>
      <w:tr w:rsidR="00586163" w:rsidRPr="00591748" w14:paraId="7947842F" w14:textId="77777777" w:rsidTr="00D1114E">
        <w:tc>
          <w:tcPr>
            <w:tcW w:w="9498" w:type="dxa"/>
            <w:gridSpan w:val="2"/>
            <w:vAlign w:val="center"/>
          </w:tcPr>
          <w:p w14:paraId="7F582B6D" w14:textId="77777777" w:rsidR="00586163" w:rsidRPr="00591748" w:rsidRDefault="00586163" w:rsidP="00FB7FAA">
            <w:pPr>
              <w:spacing w:line="360" w:lineRule="auto"/>
              <w:jc w:val="both"/>
              <w:rPr>
                <w:b/>
                <w:sz w:val="28"/>
                <w:szCs w:val="28"/>
              </w:rPr>
            </w:pPr>
            <w:r w:rsidRPr="00591748">
              <w:rPr>
                <w:b/>
                <w:sz w:val="28"/>
                <w:szCs w:val="28"/>
              </w:rPr>
              <w:t>ГЛАВА 3. КИНЕТОСТАТИЧЕСКОЕ ИССЛЕДОВАНИЕ МЕХАНИЗМА ПЕРЕМЕННОЙ СТРУКТУРЫ С ДИНАМИЧЕСКОЙ СВЯЗЬЮ................</w:t>
            </w:r>
          </w:p>
        </w:tc>
        <w:tc>
          <w:tcPr>
            <w:tcW w:w="567" w:type="dxa"/>
            <w:vAlign w:val="bottom"/>
          </w:tcPr>
          <w:p w14:paraId="7486FA91" w14:textId="77777777" w:rsidR="00586163" w:rsidRPr="00591748" w:rsidRDefault="00586163" w:rsidP="00FB7FAA">
            <w:pPr>
              <w:spacing w:line="360" w:lineRule="auto"/>
              <w:ind w:left="-108"/>
              <w:jc w:val="center"/>
              <w:rPr>
                <w:sz w:val="28"/>
                <w:szCs w:val="28"/>
              </w:rPr>
            </w:pPr>
            <w:r w:rsidRPr="00591748">
              <w:rPr>
                <w:sz w:val="28"/>
                <w:szCs w:val="28"/>
              </w:rPr>
              <w:t>75</w:t>
            </w:r>
          </w:p>
        </w:tc>
      </w:tr>
      <w:tr w:rsidR="00586163" w:rsidRPr="00591748" w14:paraId="02BDFCAF" w14:textId="77777777" w:rsidTr="00D1114E">
        <w:tc>
          <w:tcPr>
            <w:tcW w:w="568" w:type="dxa"/>
          </w:tcPr>
          <w:p w14:paraId="47A6F47D" w14:textId="77777777" w:rsidR="00586163" w:rsidRPr="00591748" w:rsidRDefault="00586163" w:rsidP="00D1114E">
            <w:pPr>
              <w:spacing w:line="360" w:lineRule="auto"/>
              <w:ind w:right="-108" w:hanging="108"/>
              <w:rPr>
                <w:sz w:val="28"/>
                <w:szCs w:val="28"/>
              </w:rPr>
            </w:pPr>
            <w:r w:rsidRPr="00591748">
              <w:rPr>
                <w:sz w:val="28"/>
                <w:szCs w:val="28"/>
              </w:rPr>
              <w:t>3.1</w:t>
            </w:r>
          </w:p>
        </w:tc>
        <w:tc>
          <w:tcPr>
            <w:tcW w:w="8930" w:type="dxa"/>
            <w:vAlign w:val="center"/>
          </w:tcPr>
          <w:p w14:paraId="6AFE2B29" w14:textId="77777777" w:rsidR="00586163" w:rsidRPr="00591748" w:rsidRDefault="00586163" w:rsidP="00FB7FAA">
            <w:pPr>
              <w:spacing w:line="360" w:lineRule="auto"/>
              <w:jc w:val="both"/>
              <w:rPr>
                <w:sz w:val="28"/>
                <w:szCs w:val="28"/>
              </w:rPr>
            </w:pPr>
            <w:r w:rsidRPr="00591748">
              <w:rPr>
                <w:sz w:val="28"/>
                <w:szCs w:val="28"/>
              </w:rPr>
              <w:t>Кинетостатическое исследование ударного механизма………………...</w:t>
            </w:r>
          </w:p>
        </w:tc>
        <w:tc>
          <w:tcPr>
            <w:tcW w:w="567" w:type="dxa"/>
            <w:vAlign w:val="bottom"/>
          </w:tcPr>
          <w:p w14:paraId="33CAB63C" w14:textId="77777777" w:rsidR="00586163" w:rsidRPr="00591748" w:rsidRDefault="00586163" w:rsidP="00FB7FAA">
            <w:pPr>
              <w:spacing w:line="360" w:lineRule="auto"/>
              <w:ind w:left="-108"/>
              <w:jc w:val="center"/>
              <w:rPr>
                <w:sz w:val="28"/>
                <w:szCs w:val="28"/>
              </w:rPr>
            </w:pPr>
            <w:r w:rsidRPr="00591748">
              <w:rPr>
                <w:sz w:val="28"/>
                <w:szCs w:val="28"/>
              </w:rPr>
              <w:t>75</w:t>
            </w:r>
          </w:p>
        </w:tc>
      </w:tr>
      <w:tr w:rsidR="00586163" w:rsidRPr="00591748" w14:paraId="0B9FFAC2" w14:textId="77777777" w:rsidTr="00D1114E">
        <w:tc>
          <w:tcPr>
            <w:tcW w:w="568" w:type="dxa"/>
          </w:tcPr>
          <w:p w14:paraId="4D9373BB" w14:textId="77777777" w:rsidR="00586163" w:rsidRPr="00591748" w:rsidRDefault="00586163" w:rsidP="00D1114E">
            <w:pPr>
              <w:spacing w:line="360" w:lineRule="auto"/>
              <w:ind w:right="-108" w:hanging="108"/>
              <w:rPr>
                <w:sz w:val="28"/>
                <w:szCs w:val="28"/>
              </w:rPr>
            </w:pPr>
            <w:r w:rsidRPr="00591748">
              <w:rPr>
                <w:sz w:val="28"/>
                <w:szCs w:val="28"/>
              </w:rPr>
              <w:t>3.2</w:t>
            </w:r>
          </w:p>
        </w:tc>
        <w:tc>
          <w:tcPr>
            <w:tcW w:w="8930" w:type="dxa"/>
            <w:vAlign w:val="center"/>
          </w:tcPr>
          <w:p w14:paraId="2CCBA295" w14:textId="5EB784B0" w:rsidR="00586163" w:rsidRPr="00591748" w:rsidRDefault="00586163" w:rsidP="00FB7FAA">
            <w:pPr>
              <w:spacing w:line="360" w:lineRule="auto"/>
              <w:jc w:val="both"/>
              <w:rPr>
                <w:sz w:val="28"/>
                <w:szCs w:val="28"/>
              </w:rPr>
            </w:pPr>
            <w:r w:rsidRPr="00591748">
              <w:rPr>
                <w:sz w:val="28"/>
                <w:szCs w:val="28"/>
              </w:rPr>
              <w:t>Исследование динамики……………………………………………………..</w:t>
            </w:r>
          </w:p>
        </w:tc>
        <w:tc>
          <w:tcPr>
            <w:tcW w:w="567" w:type="dxa"/>
            <w:vAlign w:val="bottom"/>
          </w:tcPr>
          <w:p w14:paraId="1B28E9D9" w14:textId="77777777" w:rsidR="00586163" w:rsidRPr="00591748" w:rsidRDefault="00586163" w:rsidP="00FB7FAA">
            <w:pPr>
              <w:spacing w:line="360" w:lineRule="auto"/>
              <w:ind w:left="-108"/>
              <w:jc w:val="center"/>
              <w:rPr>
                <w:sz w:val="28"/>
                <w:szCs w:val="28"/>
              </w:rPr>
            </w:pPr>
            <w:r w:rsidRPr="00591748">
              <w:rPr>
                <w:sz w:val="28"/>
                <w:szCs w:val="28"/>
              </w:rPr>
              <w:t>85</w:t>
            </w:r>
          </w:p>
        </w:tc>
      </w:tr>
      <w:tr w:rsidR="00586163" w:rsidRPr="00591748" w14:paraId="562D6548" w14:textId="77777777" w:rsidTr="00D1114E">
        <w:tc>
          <w:tcPr>
            <w:tcW w:w="568" w:type="dxa"/>
          </w:tcPr>
          <w:p w14:paraId="13639E8D" w14:textId="77777777" w:rsidR="00586163" w:rsidRPr="00591748" w:rsidRDefault="00586163" w:rsidP="00FB7FAA">
            <w:pPr>
              <w:spacing w:line="360" w:lineRule="auto"/>
              <w:ind w:right="-108"/>
              <w:rPr>
                <w:sz w:val="28"/>
                <w:szCs w:val="28"/>
              </w:rPr>
            </w:pPr>
          </w:p>
        </w:tc>
        <w:tc>
          <w:tcPr>
            <w:tcW w:w="8930" w:type="dxa"/>
            <w:vAlign w:val="center"/>
          </w:tcPr>
          <w:p w14:paraId="6FC631EE" w14:textId="63C5F074" w:rsidR="00586163" w:rsidRPr="00591748" w:rsidRDefault="00D1114E" w:rsidP="00FB7FAA">
            <w:pPr>
              <w:spacing w:line="360" w:lineRule="auto"/>
              <w:jc w:val="both"/>
              <w:rPr>
                <w:color w:val="000000" w:themeColor="text1"/>
                <w:sz w:val="28"/>
                <w:szCs w:val="28"/>
              </w:rPr>
            </w:pPr>
            <w:r w:rsidRPr="00591748">
              <w:rPr>
                <w:b/>
                <w:noProof/>
                <w:sz w:val="28"/>
                <w:szCs w:val="28"/>
              </w:rPr>
              <mc:AlternateContent>
                <mc:Choice Requires="wps">
                  <w:drawing>
                    <wp:anchor distT="0" distB="0" distL="114300" distR="114300" simplePos="0" relativeHeight="251654144" behindDoc="0" locked="0" layoutInCell="1" allowOverlap="1" wp14:anchorId="2A328DE0" wp14:editId="7E7480B8">
                      <wp:simplePos x="0" y="0"/>
                      <wp:positionH relativeFrom="column">
                        <wp:posOffset>2484120</wp:posOffset>
                      </wp:positionH>
                      <wp:positionV relativeFrom="paragraph">
                        <wp:posOffset>403225</wp:posOffset>
                      </wp:positionV>
                      <wp:extent cx="759460" cy="403225"/>
                      <wp:effectExtent l="0" t="0" r="21590" b="15875"/>
                      <wp:wrapNone/>
                      <wp:docPr id="4" name="Прямоугольник 4"/>
                      <wp:cNvGraphicFramePr/>
                      <a:graphic xmlns:a="http://schemas.openxmlformats.org/drawingml/2006/main">
                        <a:graphicData uri="http://schemas.microsoft.com/office/word/2010/wordprocessingShape">
                          <wps:wsp>
                            <wps:cNvSpPr/>
                            <wps:spPr>
                              <a:xfrm>
                                <a:off x="0" y="0"/>
                                <a:ext cx="759460" cy="4032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42B1476" id="Прямоугольник 4" o:spid="_x0000_s1026" style="position:absolute;margin-left:195.6pt;margin-top:31.75pt;width:59.8pt;height:31.7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" fillcolor="white [3212]" strokecolor="white [3212]" strokeweight="2pt"/>
                  </w:pict>
                </mc:Fallback>
              </mc:AlternateContent>
            </w:r>
            <w:r w:rsidR="00586163" w:rsidRPr="00591748">
              <w:rPr>
                <w:color w:val="000000" w:themeColor="text1"/>
                <w:sz w:val="28"/>
                <w:szCs w:val="28"/>
              </w:rPr>
              <w:t>Выводы по главе 3……………………………………………………………</w:t>
            </w:r>
          </w:p>
        </w:tc>
        <w:tc>
          <w:tcPr>
            <w:tcW w:w="567" w:type="dxa"/>
            <w:vAlign w:val="bottom"/>
          </w:tcPr>
          <w:p w14:paraId="217665D5" w14:textId="77777777" w:rsidR="00586163" w:rsidRPr="00591748" w:rsidRDefault="00586163" w:rsidP="00FB7FAA">
            <w:pPr>
              <w:spacing w:line="360" w:lineRule="auto"/>
              <w:ind w:left="-108"/>
              <w:jc w:val="center"/>
              <w:rPr>
                <w:sz w:val="28"/>
                <w:szCs w:val="28"/>
              </w:rPr>
            </w:pPr>
            <w:r w:rsidRPr="00591748">
              <w:rPr>
                <w:sz w:val="28"/>
                <w:szCs w:val="28"/>
              </w:rPr>
              <w:t>91</w:t>
            </w:r>
          </w:p>
        </w:tc>
      </w:tr>
      <w:tr w:rsidR="00586163" w:rsidRPr="00591748" w14:paraId="30357CDF" w14:textId="77777777" w:rsidTr="00D1114E">
        <w:tc>
          <w:tcPr>
            <w:tcW w:w="9498" w:type="dxa"/>
            <w:gridSpan w:val="2"/>
            <w:vAlign w:val="center"/>
          </w:tcPr>
          <w:p w14:paraId="2693713F" w14:textId="77777777" w:rsidR="00586163" w:rsidRPr="00591748" w:rsidRDefault="00586163" w:rsidP="00FB7FAA">
            <w:pPr>
              <w:spacing w:line="360" w:lineRule="auto"/>
              <w:jc w:val="both"/>
              <w:rPr>
                <w:color w:val="000000" w:themeColor="text1"/>
                <w:sz w:val="28"/>
                <w:szCs w:val="28"/>
              </w:rPr>
            </w:pPr>
            <w:r w:rsidRPr="00591748">
              <w:rPr>
                <w:b/>
                <w:sz w:val="28"/>
                <w:szCs w:val="28"/>
              </w:rPr>
              <w:lastRenderedPageBreak/>
              <w:t>ГЛАВА 4. КОНСТРУКЦИЯ РУЧНОГО УДАРНОГО МЕХАНИЗМА ПЕРЕМЕННОЙ СТРУКТУРЫ С ДИНАМИЧЕСКОЙ СВЯЗЬЮ И ЕГО ЭКСПЕРИМЕНТАЛЬНОЕ ИССЛЕДОВАНИ………………………………</w:t>
            </w:r>
          </w:p>
        </w:tc>
        <w:tc>
          <w:tcPr>
            <w:tcW w:w="567" w:type="dxa"/>
            <w:vAlign w:val="bottom"/>
          </w:tcPr>
          <w:p w14:paraId="016C3B8F" w14:textId="77777777" w:rsidR="00586163" w:rsidRPr="00591748" w:rsidRDefault="00586163" w:rsidP="00FB7FAA">
            <w:pPr>
              <w:spacing w:line="360" w:lineRule="auto"/>
              <w:ind w:left="-108"/>
              <w:jc w:val="center"/>
              <w:rPr>
                <w:sz w:val="28"/>
                <w:szCs w:val="28"/>
              </w:rPr>
            </w:pPr>
            <w:r w:rsidRPr="00591748">
              <w:rPr>
                <w:sz w:val="28"/>
                <w:szCs w:val="28"/>
              </w:rPr>
              <w:t>92</w:t>
            </w:r>
          </w:p>
        </w:tc>
      </w:tr>
      <w:tr w:rsidR="00586163" w:rsidRPr="00591748" w14:paraId="6287FD98" w14:textId="77777777" w:rsidTr="00D1114E">
        <w:tc>
          <w:tcPr>
            <w:tcW w:w="568" w:type="dxa"/>
          </w:tcPr>
          <w:p w14:paraId="0F043907" w14:textId="77777777" w:rsidR="00586163" w:rsidRPr="00591748" w:rsidRDefault="00586163" w:rsidP="00D1114E">
            <w:pPr>
              <w:spacing w:line="360" w:lineRule="auto"/>
              <w:ind w:right="-108" w:hanging="108"/>
              <w:rPr>
                <w:sz w:val="28"/>
                <w:szCs w:val="28"/>
              </w:rPr>
            </w:pPr>
            <w:r w:rsidRPr="00591748">
              <w:rPr>
                <w:sz w:val="28"/>
                <w:szCs w:val="28"/>
              </w:rPr>
              <w:t>4.1</w:t>
            </w:r>
          </w:p>
        </w:tc>
        <w:tc>
          <w:tcPr>
            <w:tcW w:w="8930" w:type="dxa"/>
            <w:vAlign w:val="center"/>
          </w:tcPr>
          <w:p w14:paraId="300C817F" w14:textId="77777777" w:rsidR="00586163" w:rsidRPr="00591748" w:rsidRDefault="00586163" w:rsidP="00FB7FAA">
            <w:pPr>
              <w:spacing w:line="360" w:lineRule="auto"/>
              <w:jc w:val="both"/>
              <w:rPr>
                <w:color w:val="000000" w:themeColor="text1"/>
                <w:sz w:val="28"/>
                <w:szCs w:val="28"/>
              </w:rPr>
            </w:pPr>
            <w:r w:rsidRPr="00591748">
              <w:rPr>
                <w:sz w:val="28"/>
                <w:szCs w:val="28"/>
              </w:rPr>
              <w:t>Описание конструкции  и принципа работы экспериментального образца ручного ударного МПС с динамической связью………….……</w:t>
            </w:r>
          </w:p>
        </w:tc>
        <w:tc>
          <w:tcPr>
            <w:tcW w:w="567" w:type="dxa"/>
            <w:vAlign w:val="bottom"/>
          </w:tcPr>
          <w:p w14:paraId="6AD0ACF4" w14:textId="77777777" w:rsidR="00586163" w:rsidRPr="00591748" w:rsidRDefault="00586163" w:rsidP="00FB7FAA">
            <w:pPr>
              <w:spacing w:line="360" w:lineRule="auto"/>
              <w:ind w:left="-108"/>
              <w:jc w:val="center"/>
              <w:rPr>
                <w:sz w:val="28"/>
                <w:szCs w:val="28"/>
              </w:rPr>
            </w:pPr>
            <w:r w:rsidRPr="00591748">
              <w:rPr>
                <w:sz w:val="28"/>
                <w:szCs w:val="28"/>
              </w:rPr>
              <w:t>92</w:t>
            </w:r>
          </w:p>
        </w:tc>
      </w:tr>
      <w:tr w:rsidR="00586163" w:rsidRPr="00591748" w14:paraId="125CA78E" w14:textId="77777777" w:rsidTr="00D1114E">
        <w:tc>
          <w:tcPr>
            <w:tcW w:w="568" w:type="dxa"/>
          </w:tcPr>
          <w:p w14:paraId="16189680" w14:textId="77777777" w:rsidR="00586163" w:rsidRPr="00591748" w:rsidRDefault="00586163" w:rsidP="00D1114E">
            <w:pPr>
              <w:spacing w:line="360" w:lineRule="auto"/>
              <w:ind w:right="-108" w:hanging="108"/>
              <w:rPr>
                <w:sz w:val="28"/>
                <w:szCs w:val="28"/>
              </w:rPr>
            </w:pPr>
            <w:r w:rsidRPr="00591748">
              <w:rPr>
                <w:sz w:val="28"/>
                <w:szCs w:val="28"/>
              </w:rPr>
              <w:t>4.2</w:t>
            </w:r>
          </w:p>
        </w:tc>
        <w:tc>
          <w:tcPr>
            <w:tcW w:w="8930" w:type="dxa"/>
            <w:vAlign w:val="center"/>
          </w:tcPr>
          <w:p w14:paraId="48525DA7" w14:textId="77777777" w:rsidR="00586163" w:rsidRPr="00591748" w:rsidRDefault="00586163" w:rsidP="00FB7FAA">
            <w:pPr>
              <w:spacing w:line="360" w:lineRule="auto"/>
              <w:jc w:val="both"/>
              <w:rPr>
                <w:color w:val="000000" w:themeColor="text1"/>
                <w:sz w:val="28"/>
                <w:szCs w:val="28"/>
              </w:rPr>
            </w:pPr>
            <w:r w:rsidRPr="00591748">
              <w:rPr>
                <w:sz w:val="28"/>
                <w:szCs w:val="28"/>
              </w:rPr>
              <w:t>Методика проведения экспериментальных исследований…………….…</w:t>
            </w:r>
          </w:p>
        </w:tc>
        <w:tc>
          <w:tcPr>
            <w:tcW w:w="567" w:type="dxa"/>
            <w:vAlign w:val="bottom"/>
          </w:tcPr>
          <w:p w14:paraId="1ADFAF81" w14:textId="77777777" w:rsidR="00586163" w:rsidRPr="00591748" w:rsidRDefault="00586163" w:rsidP="00FB7FAA">
            <w:pPr>
              <w:spacing w:line="360" w:lineRule="auto"/>
              <w:ind w:left="-108"/>
              <w:jc w:val="center"/>
              <w:rPr>
                <w:sz w:val="28"/>
                <w:szCs w:val="28"/>
              </w:rPr>
            </w:pPr>
            <w:r w:rsidRPr="00591748">
              <w:rPr>
                <w:sz w:val="28"/>
                <w:szCs w:val="28"/>
              </w:rPr>
              <w:t>97</w:t>
            </w:r>
          </w:p>
        </w:tc>
      </w:tr>
      <w:tr w:rsidR="00586163" w:rsidRPr="00591748" w14:paraId="573842F2" w14:textId="77777777" w:rsidTr="00D1114E">
        <w:tc>
          <w:tcPr>
            <w:tcW w:w="568" w:type="dxa"/>
          </w:tcPr>
          <w:p w14:paraId="0794B533" w14:textId="77777777" w:rsidR="00586163" w:rsidRPr="00591748" w:rsidRDefault="00586163" w:rsidP="00D1114E">
            <w:pPr>
              <w:spacing w:line="360" w:lineRule="auto"/>
              <w:ind w:right="-108" w:hanging="108"/>
              <w:rPr>
                <w:sz w:val="28"/>
                <w:szCs w:val="28"/>
              </w:rPr>
            </w:pPr>
            <w:r w:rsidRPr="00591748">
              <w:rPr>
                <w:sz w:val="28"/>
                <w:szCs w:val="28"/>
              </w:rPr>
              <w:t>4.3</w:t>
            </w:r>
          </w:p>
        </w:tc>
        <w:tc>
          <w:tcPr>
            <w:tcW w:w="8930" w:type="dxa"/>
            <w:vAlign w:val="center"/>
          </w:tcPr>
          <w:p w14:paraId="6EF82B5C" w14:textId="77777777" w:rsidR="00586163" w:rsidRPr="00591748" w:rsidRDefault="00586163" w:rsidP="00FB7FAA">
            <w:pPr>
              <w:spacing w:line="360" w:lineRule="auto"/>
              <w:jc w:val="both"/>
              <w:rPr>
                <w:color w:val="000000" w:themeColor="text1"/>
                <w:sz w:val="28"/>
                <w:szCs w:val="28"/>
              </w:rPr>
            </w:pPr>
            <w:r w:rsidRPr="00591748">
              <w:rPr>
                <w:sz w:val="28"/>
                <w:szCs w:val="28"/>
              </w:rPr>
              <w:t>Тарировка тахогенератора……………………………………………….….</w:t>
            </w:r>
          </w:p>
        </w:tc>
        <w:tc>
          <w:tcPr>
            <w:tcW w:w="567" w:type="dxa"/>
            <w:vAlign w:val="bottom"/>
          </w:tcPr>
          <w:p w14:paraId="41A44D5A" w14:textId="77777777" w:rsidR="00586163" w:rsidRPr="00591748" w:rsidRDefault="00586163" w:rsidP="00FB7FAA">
            <w:pPr>
              <w:spacing w:line="360" w:lineRule="auto"/>
              <w:ind w:left="-108"/>
              <w:jc w:val="center"/>
              <w:rPr>
                <w:sz w:val="28"/>
                <w:szCs w:val="28"/>
              </w:rPr>
            </w:pPr>
            <w:r w:rsidRPr="00591748">
              <w:rPr>
                <w:sz w:val="28"/>
                <w:szCs w:val="28"/>
              </w:rPr>
              <w:t>101</w:t>
            </w:r>
          </w:p>
        </w:tc>
      </w:tr>
      <w:tr w:rsidR="00586163" w:rsidRPr="00591748" w14:paraId="3160068E" w14:textId="77777777" w:rsidTr="00D1114E">
        <w:tc>
          <w:tcPr>
            <w:tcW w:w="568" w:type="dxa"/>
          </w:tcPr>
          <w:p w14:paraId="246D222C" w14:textId="77777777" w:rsidR="00586163" w:rsidRPr="00591748" w:rsidRDefault="00586163" w:rsidP="00D1114E">
            <w:pPr>
              <w:spacing w:line="360" w:lineRule="auto"/>
              <w:ind w:right="-108" w:hanging="108"/>
              <w:rPr>
                <w:sz w:val="28"/>
                <w:szCs w:val="28"/>
              </w:rPr>
            </w:pPr>
            <w:r w:rsidRPr="00591748">
              <w:rPr>
                <w:sz w:val="28"/>
                <w:szCs w:val="28"/>
              </w:rPr>
              <w:t>4.4</w:t>
            </w:r>
          </w:p>
        </w:tc>
        <w:tc>
          <w:tcPr>
            <w:tcW w:w="8930" w:type="dxa"/>
            <w:vAlign w:val="center"/>
          </w:tcPr>
          <w:p w14:paraId="09C4A6D0" w14:textId="77777777" w:rsidR="00586163" w:rsidRPr="00591748" w:rsidRDefault="00586163" w:rsidP="00FB7FAA">
            <w:pPr>
              <w:spacing w:line="360" w:lineRule="auto"/>
              <w:jc w:val="both"/>
              <w:rPr>
                <w:sz w:val="28"/>
                <w:szCs w:val="28"/>
              </w:rPr>
            </w:pPr>
            <w:r w:rsidRPr="00591748">
              <w:rPr>
                <w:sz w:val="28"/>
                <w:szCs w:val="28"/>
              </w:rPr>
              <w:t>Результаты экспериментальных исследований экспериментального образца ударного МПС с динамической связью…………………………..</w:t>
            </w:r>
          </w:p>
        </w:tc>
        <w:tc>
          <w:tcPr>
            <w:tcW w:w="567" w:type="dxa"/>
            <w:vAlign w:val="bottom"/>
          </w:tcPr>
          <w:p w14:paraId="58402F36" w14:textId="77777777" w:rsidR="00586163" w:rsidRPr="00591748" w:rsidRDefault="00586163" w:rsidP="00FB7FAA">
            <w:pPr>
              <w:spacing w:line="360" w:lineRule="auto"/>
              <w:ind w:left="-108"/>
              <w:jc w:val="center"/>
              <w:rPr>
                <w:sz w:val="28"/>
                <w:szCs w:val="28"/>
              </w:rPr>
            </w:pPr>
            <w:r w:rsidRPr="00591748">
              <w:rPr>
                <w:sz w:val="28"/>
                <w:szCs w:val="28"/>
              </w:rPr>
              <w:t>102</w:t>
            </w:r>
          </w:p>
        </w:tc>
      </w:tr>
      <w:tr w:rsidR="00586163" w:rsidRPr="00591748" w14:paraId="0C3A938D" w14:textId="77777777" w:rsidTr="00D1114E">
        <w:tc>
          <w:tcPr>
            <w:tcW w:w="568" w:type="dxa"/>
          </w:tcPr>
          <w:p w14:paraId="4BE84A8E" w14:textId="77777777" w:rsidR="00586163" w:rsidRPr="00591748" w:rsidRDefault="00586163" w:rsidP="00D1114E">
            <w:pPr>
              <w:spacing w:line="360" w:lineRule="auto"/>
              <w:ind w:right="-108" w:hanging="108"/>
              <w:rPr>
                <w:sz w:val="28"/>
                <w:szCs w:val="28"/>
              </w:rPr>
            </w:pPr>
            <w:r w:rsidRPr="00591748">
              <w:rPr>
                <w:sz w:val="28"/>
                <w:szCs w:val="28"/>
              </w:rPr>
              <w:t>4.5</w:t>
            </w:r>
          </w:p>
        </w:tc>
        <w:tc>
          <w:tcPr>
            <w:tcW w:w="8930" w:type="dxa"/>
            <w:vAlign w:val="center"/>
          </w:tcPr>
          <w:p w14:paraId="298102AD" w14:textId="77777777" w:rsidR="00586163" w:rsidRPr="00591748" w:rsidRDefault="00586163" w:rsidP="00FB7FAA">
            <w:pPr>
              <w:spacing w:line="360" w:lineRule="auto"/>
              <w:jc w:val="both"/>
              <w:rPr>
                <w:noProof/>
                <w:sz w:val="28"/>
                <w:szCs w:val="28"/>
                <w:lang w:eastAsia="zh-CN"/>
              </w:rPr>
            </w:pPr>
            <w:r w:rsidRPr="00591748">
              <w:rPr>
                <w:noProof/>
                <w:sz w:val="28"/>
                <w:szCs w:val="28"/>
                <w:lang w:eastAsia="zh-CN"/>
              </w:rPr>
              <w:t>Сравнение теоретических результатов с экспериментальными………..</w:t>
            </w:r>
          </w:p>
        </w:tc>
        <w:tc>
          <w:tcPr>
            <w:tcW w:w="567" w:type="dxa"/>
            <w:vAlign w:val="bottom"/>
          </w:tcPr>
          <w:p w14:paraId="55507F90" w14:textId="77777777" w:rsidR="00586163" w:rsidRPr="00591748" w:rsidRDefault="00586163" w:rsidP="00FB7FAA">
            <w:pPr>
              <w:spacing w:line="360" w:lineRule="auto"/>
              <w:ind w:left="-108"/>
              <w:jc w:val="center"/>
              <w:rPr>
                <w:sz w:val="28"/>
                <w:szCs w:val="28"/>
              </w:rPr>
            </w:pPr>
            <w:r w:rsidRPr="00591748">
              <w:rPr>
                <w:sz w:val="28"/>
                <w:szCs w:val="28"/>
              </w:rPr>
              <w:t>106</w:t>
            </w:r>
          </w:p>
        </w:tc>
      </w:tr>
      <w:tr w:rsidR="00586163" w:rsidRPr="00591748" w14:paraId="61066C58" w14:textId="77777777" w:rsidTr="00D1114E">
        <w:tc>
          <w:tcPr>
            <w:tcW w:w="568" w:type="dxa"/>
          </w:tcPr>
          <w:p w14:paraId="3E3B52B4" w14:textId="77777777" w:rsidR="00586163" w:rsidRPr="00591748" w:rsidRDefault="00586163" w:rsidP="00D1114E">
            <w:pPr>
              <w:spacing w:line="360" w:lineRule="auto"/>
              <w:ind w:right="-108" w:hanging="108"/>
              <w:rPr>
                <w:sz w:val="28"/>
                <w:szCs w:val="28"/>
              </w:rPr>
            </w:pPr>
            <w:r w:rsidRPr="00591748">
              <w:rPr>
                <w:sz w:val="28"/>
                <w:szCs w:val="28"/>
              </w:rPr>
              <w:t>4.6</w:t>
            </w:r>
          </w:p>
        </w:tc>
        <w:tc>
          <w:tcPr>
            <w:tcW w:w="8930" w:type="dxa"/>
            <w:vAlign w:val="center"/>
          </w:tcPr>
          <w:p w14:paraId="04E08C00" w14:textId="77777777" w:rsidR="00586163" w:rsidRPr="00591748" w:rsidRDefault="00586163" w:rsidP="00FB7FAA">
            <w:pPr>
              <w:spacing w:line="360" w:lineRule="auto"/>
              <w:jc w:val="both"/>
              <w:rPr>
                <w:sz w:val="28"/>
                <w:szCs w:val="28"/>
              </w:rPr>
            </w:pPr>
            <w:r w:rsidRPr="00591748">
              <w:rPr>
                <w:sz w:val="28"/>
                <w:szCs w:val="28"/>
              </w:rPr>
              <w:t>Уточненный кинетостатический расчет ударного механизма переменной структуры с динамической связью………………………….</w:t>
            </w:r>
          </w:p>
        </w:tc>
        <w:tc>
          <w:tcPr>
            <w:tcW w:w="567" w:type="dxa"/>
            <w:vAlign w:val="bottom"/>
          </w:tcPr>
          <w:p w14:paraId="35678FDA" w14:textId="77777777" w:rsidR="00586163" w:rsidRPr="00591748" w:rsidRDefault="00586163" w:rsidP="00FB7FAA">
            <w:pPr>
              <w:spacing w:line="360" w:lineRule="auto"/>
              <w:ind w:left="-108"/>
              <w:jc w:val="center"/>
              <w:rPr>
                <w:sz w:val="28"/>
                <w:szCs w:val="28"/>
              </w:rPr>
            </w:pPr>
            <w:r w:rsidRPr="00591748">
              <w:rPr>
                <w:sz w:val="28"/>
                <w:szCs w:val="28"/>
              </w:rPr>
              <w:t>109</w:t>
            </w:r>
          </w:p>
        </w:tc>
      </w:tr>
      <w:tr w:rsidR="00586163" w:rsidRPr="00591748" w14:paraId="4484AF7B" w14:textId="77777777" w:rsidTr="00D1114E">
        <w:tc>
          <w:tcPr>
            <w:tcW w:w="568" w:type="dxa"/>
            <w:vAlign w:val="center"/>
          </w:tcPr>
          <w:p w14:paraId="4E77571E" w14:textId="77777777" w:rsidR="00586163" w:rsidRPr="00591748" w:rsidRDefault="00586163" w:rsidP="00FB7FAA">
            <w:pPr>
              <w:spacing w:line="360" w:lineRule="auto"/>
              <w:ind w:right="-108"/>
              <w:jc w:val="both"/>
              <w:rPr>
                <w:sz w:val="28"/>
                <w:szCs w:val="28"/>
              </w:rPr>
            </w:pPr>
          </w:p>
        </w:tc>
        <w:tc>
          <w:tcPr>
            <w:tcW w:w="8930" w:type="dxa"/>
            <w:vAlign w:val="center"/>
          </w:tcPr>
          <w:p w14:paraId="5355E9FF" w14:textId="77777777" w:rsidR="00586163" w:rsidRPr="00591748" w:rsidRDefault="00586163" w:rsidP="00FB7FAA">
            <w:pPr>
              <w:spacing w:line="360" w:lineRule="auto"/>
              <w:jc w:val="both"/>
              <w:rPr>
                <w:sz w:val="28"/>
                <w:szCs w:val="28"/>
              </w:rPr>
            </w:pPr>
            <w:r w:rsidRPr="00591748">
              <w:rPr>
                <w:color w:val="000000" w:themeColor="text1"/>
                <w:sz w:val="28"/>
                <w:szCs w:val="28"/>
              </w:rPr>
              <w:t>Выводы по главе 4……………………………………………………………</w:t>
            </w:r>
          </w:p>
        </w:tc>
        <w:tc>
          <w:tcPr>
            <w:tcW w:w="567" w:type="dxa"/>
            <w:vAlign w:val="bottom"/>
          </w:tcPr>
          <w:p w14:paraId="21FEBC26" w14:textId="77777777" w:rsidR="00586163" w:rsidRPr="00591748" w:rsidRDefault="00586163" w:rsidP="00FB7FAA">
            <w:pPr>
              <w:spacing w:line="360" w:lineRule="auto"/>
              <w:ind w:left="-108"/>
              <w:jc w:val="center"/>
              <w:rPr>
                <w:sz w:val="28"/>
                <w:szCs w:val="28"/>
              </w:rPr>
            </w:pPr>
            <w:r w:rsidRPr="00591748">
              <w:rPr>
                <w:sz w:val="28"/>
                <w:szCs w:val="28"/>
              </w:rPr>
              <w:t>113</w:t>
            </w:r>
          </w:p>
        </w:tc>
      </w:tr>
      <w:tr w:rsidR="00586163" w:rsidRPr="00591748" w14:paraId="06756D25" w14:textId="77777777" w:rsidTr="00D1114E">
        <w:tc>
          <w:tcPr>
            <w:tcW w:w="9498" w:type="dxa"/>
            <w:gridSpan w:val="2"/>
            <w:vAlign w:val="center"/>
          </w:tcPr>
          <w:p w14:paraId="314CEBEF" w14:textId="77777777" w:rsidR="00586163" w:rsidRPr="00591748" w:rsidRDefault="00586163" w:rsidP="00FB7FAA">
            <w:pPr>
              <w:spacing w:line="360" w:lineRule="auto"/>
              <w:jc w:val="both"/>
              <w:rPr>
                <w:sz w:val="28"/>
                <w:szCs w:val="28"/>
              </w:rPr>
            </w:pPr>
            <w:r w:rsidRPr="00591748">
              <w:rPr>
                <w:b/>
                <w:sz w:val="28"/>
                <w:szCs w:val="28"/>
              </w:rPr>
              <w:t>ЗАКЛЮЧЕНИЕ………………………………………………...………………...</w:t>
            </w:r>
          </w:p>
        </w:tc>
        <w:tc>
          <w:tcPr>
            <w:tcW w:w="567" w:type="dxa"/>
            <w:vAlign w:val="bottom"/>
          </w:tcPr>
          <w:p w14:paraId="6F03F907" w14:textId="77777777" w:rsidR="00586163" w:rsidRPr="00591748" w:rsidRDefault="00586163" w:rsidP="00FB7FAA">
            <w:pPr>
              <w:spacing w:line="360" w:lineRule="auto"/>
              <w:ind w:left="-108"/>
              <w:jc w:val="center"/>
              <w:rPr>
                <w:sz w:val="28"/>
                <w:szCs w:val="28"/>
              </w:rPr>
            </w:pPr>
            <w:r w:rsidRPr="00591748">
              <w:rPr>
                <w:sz w:val="28"/>
                <w:szCs w:val="28"/>
              </w:rPr>
              <w:t>114</w:t>
            </w:r>
          </w:p>
        </w:tc>
      </w:tr>
      <w:tr w:rsidR="00586163" w:rsidRPr="00591748" w14:paraId="1D48D493" w14:textId="77777777" w:rsidTr="00D1114E">
        <w:tc>
          <w:tcPr>
            <w:tcW w:w="9498" w:type="dxa"/>
            <w:gridSpan w:val="2"/>
            <w:vAlign w:val="center"/>
          </w:tcPr>
          <w:p w14:paraId="61E8D19F" w14:textId="77777777" w:rsidR="00586163" w:rsidRPr="00591748" w:rsidRDefault="00586163" w:rsidP="00FB7FAA">
            <w:pPr>
              <w:spacing w:line="360" w:lineRule="auto"/>
              <w:jc w:val="both"/>
              <w:rPr>
                <w:sz w:val="28"/>
                <w:szCs w:val="28"/>
              </w:rPr>
            </w:pPr>
            <w:r w:rsidRPr="00591748">
              <w:rPr>
                <w:b/>
                <w:sz w:val="28"/>
                <w:szCs w:val="28"/>
              </w:rPr>
              <w:t>СПИСОК ИСПОЛЬЗОВАННЫХ ИСТОЧНИКОВ………………………….</w:t>
            </w:r>
          </w:p>
        </w:tc>
        <w:tc>
          <w:tcPr>
            <w:tcW w:w="567" w:type="dxa"/>
            <w:vAlign w:val="bottom"/>
          </w:tcPr>
          <w:p w14:paraId="3BBEAEE8" w14:textId="77777777" w:rsidR="00586163" w:rsidRPr="00591748" w:rsidRDefault="00586163" w:rsidP="00FB7FAA">
            <w:pPr>
              <w:spacing w:line="360" w:lineRule="auto"/>
              <w:ind w:left="-108"/>
              <w:jc w:val="center"/>
              <w:rPr>
                <w:sz w:val="28"/>
                <w:szCs w:val="28"/>
              </w:rPr>
            </w:pPr>
            <w:r w:rsidRPr="00591748">
              <w:rPr>
                <w:sz w:val="28"/>
                <w:szCs w:val="28"/>
              </w:rPr>
              <w:t>116</w:t>
            </w:r>
          </w:p>
        </w:tc>
      </w:tr>
      <w:tr w:rsidR="00586163" w:rsidRPr="00591748" w14:paraId="2BA8796C" w14:textId="77777777" w:rsidTr="00D1114E">
        <w:tc>
          <w:tcPr>
            <w:tcW w:w="9498" w:type="dxa"/>
            <w:gridSpan w:val="2"/>
            <w:vAlign w:val="center"/>
          </w:tcPr>
          <w:p w14:paraId="0E0FBA29" w14:textId="77777777" w:rsidR="00586163" w:rsidRPr="00591748" w:rsidRDefault="00586163" w:rsidP="00FB7FAA">
            <w:pPr>
              <w:spacing w:line="360" w:lineRule="auto"/>
              <w:jc w:val="both"/>
              <w:rPr>
                <w:b/>
                <w:sz w:val="28"/>
                <w:szCs w:val="28"/>
              </w:rPr>
            </w:pPr>
            <w:r w:rsidRPr="00591748">
              <w:rPr>
                <w:b/>
                <w:sz w:val="28"/>
                <w:szCs w:val="28"/>
              </w:rPr>
              <w:t>ПРИЛОЖЕНИЯ………………………………………………………………..…</w:t>
            </w:r>
          </w:p>
        </w:tc>
        <w:tc>
          <w:tcPr>
            <w:tcW w:w="567" w:type="dxa"/>
            <w:vAlign w:val="center"/>
          </w:tcPr>
          <w:p w14:paraId="0C657790" w14:textId="77777777" w:rsidR="00586163" w:rsidRPr="00591748" w:rsidRDefault="00586163" w:rsidP="00FB7FAA">
            <w:pPr>
              <w:spacing w:line="360" w:lineRule="auto"/>
              <w:ind w:left="-108"/>
              <w:jc w:val="center"/>
              <w:rPr>
                <w:sz w:val="28"/>
                <w:szCs w:val="28"/>
              </w:rPr>
            </w:pPr>
            <w:r w:rsidRPr="00591748">
              <w:rPr>
                <w:sz w:val="28"/>
                <w:szCs w:val="28"/>
              </w:rPr>
              <w:t>122</w:t>
            </w:r>
          </w:p>
        </w:tc>
      </w:tr>
    </w:tbl>
    <w:p w14:paraId="79470138" w14:textId="77777777" w:rsidR="00586163" w:rsidRPr="00591748" w:rsidRDefault="00586163" w:rsidP="00586163">
      <w:pPr>
        <w:spacing w:line="360" w:lineRule="auto"/>
        <w:rPr>
          <w:sz w:val="28"/>
          <w:szCs w:val="28"/>
        </w:rPr>
      </w:pPr>
    </w:p>
    <w:p w14:paraId="3406AB25" w14:textId="77777777" w:rsidR="00586163" w:rsidRPr="00591748" w:rsidRDefault="00586163" w:rsidP="00586163"/>
    <w:p w14:paraId="3C7FF648" w14:textId="77777777" w:rsidR="005C2937" w:rsidRPr="00591748" w:rsidRDefault="00755BD1">
      <w:pPr>
        <w:spacing w:after="200" w:line="276" w:lineRule="auto"/>
        <w:rPr>
          <w:sz w:val="28"/>
          <w:szCs w:val="28"/>
        </w:rPr>
      </w:pPr>
      <w:r w:rsidRPr="00591748">
        <w:rPr>
          <w:b/>
          <w:noProof/>
          <w:sz w:val="28"/>
          <w:szCs w:val="28"/>
        </w:rPr>
        <mc:AlternateContent>
          <mc:Choice Requires="wps">
            <w:drawing>
              <wp:anchor distT="0" distB="0" distL="114300" distR="114300" simplePos="0" relativeHeight="251659264" behindDoc="0" locked="0" layoutInCell="1" allowOverlap="1" wp14:anchorId="35DB93E0" wp14:editId="08A03467">
                <wp:simplePos x="0" y="0"/>
                <wp:positionH relativeFrom="column">
                  <wp:posOffset>2797810</wp:posOffset>
                </wp:positionH>
                <wp:positionV relativeFrom="paragraph">
                  <wp:posOffset>3438109</wp:posOffset>
                </wp:positionV>
                <wp:extent cx="759460" cy="403225"/>
                <wp:effectExtent l="0" t="0" r="21590" b="15875"/>
                <wp:wrapNone/>
                <wp:docPr id="230" name="Прямоугольник 230"/>
                <wp:cNvGraphicFramePr/>
                <a:graphic xmlns:a="http://schemas.openxmlformats.org/drawingml/2006/main">
                  <a:graphicData uri="http://schemas.microsoft.com/office/word/2010/wordprocessingShape">
                    <wps:wsp>
                      <wps:cNvSpPr/>
                      <wps:spPr>
                        <a:xfrm>
                          <a:off x="0" y="0"/>
                          <a:ext cx="759460" cy="4032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37AF2E0" id="Прямоугольник 230" o:spid="_x0000_s1026" style="position:absolute;margin-left:220.3pt;margin-top:270.7pt;width:59.8pt;height:31.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" fillcolor="white [3212]" strokecolor="white [3212]" strokeweight="2pt"/>
            </w:pict>
          </mc:Fallback>
        </mc:AlternateContent>
      </w:r>
      <w:r w:rsidR="00BD2F78" w:rsidRPr="00591748">
        <w:rPr>
          <w:b/>
          <w:noProof/>
          <w:sz w:val="28"/>
          <w:szCs w:val="28"/>
        </w:rPr>
        <mc:AlternateContent>
          <mc:Choice Requires="wps">
            <w:drawing>
              <wp:anchor distT="0" distB="0" distL="114300" distR="114300" simplePos="0" relativeHeight="251658240" behindDoc="0" locked="0" layoutInCell="1" allowOverlap="1" wp14:anchorId="6C7A2AEC" wp14:editId="0506F5AA">
                <wp:simplePos x="0" y="0"/>
                <wp:positionH relativeFrom="column">
                  <wp:posOffset>2646045</wp:posOffset>
                </wp:positionH>
                <wp:positionV relativeFrom="paragraph">
                  <wp:posOffset>3636010</wp:posOffset>
                </wp:positionV>
                <wp:extent cx="759460" cy="403225"/>
                <wp:effectExtent l="0" t="0" r="21590" b="15875"/>
                <wp:wrapNone/>
                <wp:docPr id="71694" name="Прямоугольник 71694"/>
                <wp:cNvGraphicFramePr/>
                <a:graphic xmlns:a="http://schemas.openxmlformats.org/drawingml/2006/main">
                  <a:graphicData uri="http://schemas.microsoft.com/office/word/2010/wordprocessingShape">
                    <wps:wsp>
                      <wps:cNvSpPr/>
                      <wps:spPr>
                        <a:xfrm>
                          <a:off x="0" y="0"/>
                          <a:ext cx="759460" cy="4032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3F7F47E" id="Прямоугольник 71694" o:spid="_x0000_s1026" style="position:absolute;margin-left:208.35pt;margin-top:286.3pt;width:59.8pt;height:31.75pt;z-index:251658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" fillcolor="white [3212]" strokecolor="white [3212]" strokeweight="2pt"/>
            </w:pict>
          </mc:Fallback>
        </mc:AlternateContent>
      </w:r>
      <w:r w:rsidR="005C2937" w:rsidRPr="00591748">
        <w:rPr>
          <w:sz w:val="28"/>
          <w:szCs w:val="28"/>
        </w:rPr>
        <w:br w:type="page"/>
      </w:r>
    </w:p>
    <w:p w14:paraId="548F54DB" w14:textId="77777777" w:rsidR="00D46078" w:rsidRPr="00591748" w:rsidRDefault="00D46078" w:rsidP="00D46078">
      <w:pPr>
        <w:spacing w:line="360" w:lineRule="auto"/>
        <w:jc w:val="center"/>
        <w:rPr>
          <w:b/>
          <w:caps/>
          <w:sz w:val="28"/>
          <w:szCs w:val="28"/>
        </w:rPr>
      </w:pPr>
      <w:bookmarkStart w:id="0" w:name="OLE_LINK1"/>
      <w:bookmarkStart w:id="1" w:name="OLE_LINK10"/>
      <w:r w:rsidRPr="00591748">
        <w:rPr>
          <w:b/>
          <w:caps/>
          <w:sz w:val="28"/>
          <w:szCs w:val="28"/>
        </w:rPr>
        <w:lastRenderedPageBreak/>
        <w:t>Введение</w:t>
      </w:r>
    </w:p>
    <w:p w14:paraId="244BC619" w14:textId="246DFBCE" w:rsidR="00D46078" w:rsidRPr="00423315" w:rsidRDefault="00D46078" w:rsidP="00423315">
      <w:pPr>
        <w:spacing w:line="360" w:lineRule="auto"/>
        <w:ind w:firstLine="708"/>
        <w:jc w:val="both"/>
        <w:rPr>
          <w:sz w:val="28"/>
          <w:szCs w:val="28"/>
        </w:rPr>
      </w:pPr>
      <w:r w:rsidRPr="00423315">
        <w:rPr>
          <w:b/>
          <w:sz w:val="28"/>
          <w:szCs w:val="28"/>
        </w:rPr>
        <w:t>Актуальность темы диссертации</w:t>
      </w:r>
      <w:r w:rsidRPr="00423315">
        <w:rPr>
          <w:sz w:val="28"/>
          <w:szCs w:val="28"/>
        </w:rPr>
        <w:t xml:space="preserve">. В настоящее время в Кыргызстане приняты существенные меры по повышению потенциала регионов в области промышленного и гражданского строительства, развития добывающей горнорудной промышленности (угля, природных камней и т.д.).  Развитие строительства и реконструкция автомобильных дорог, электрических сетей, учреждений образования, обеспечение чистой питьевой водой каждого населенного пункта предусмотрены в программе Правительства </w:t>
      </w:r>
      <w:proofErr w:type="gramStart"/>
      <w:r w:rsidRPr="00423315">
        <w:rPr>
          <w:sz w:val="28"/>
          <w:szCs w:val="28"/>
        </w:rPr>
        <w:t>КР</w:t>
      </w:r>
      <w:proofErr w:type="gramEnd"/>
      <w:r w:rsidRPr="00423315">
        <w:rPr>
          <w:sz w:val="28"/>
          <w:szCs w:val="28"/>
        </w:rPr>
        <w:t xml:space="preserve"> </w:t>
      </w:r>
      <w:r w:rsidR="00E01A7D" w:rsidRPr="00423315">
        <w:rPr>
          <w:sz w:val="28"/>
          <w:szCs w:val="28"/>
        </w:rPr>
        <w:t>[1]</w:t>
      </w:r>
      <w:r w:rsidRPr="00423315">
        <w:rPr>
          <w:sz w:val="28"/>
          <w:szCs w:val="28"/>
        </w:rPr>
        <w:t>.</w:t>
      </w:r>
    </w:p>
    <w:p w14:paraId="09FB7983" w14:textId="77777777" w:rsidR="00D46078" w:rsidRPr="00423315" w:rsidRDefault="00D46078" w:rsidP="00E51D76">
      <w:pPr>
        <w:spacing w:line="360" w:lineRule="auto"/>
        <w:ind w:firstLine="708"/>
        <w:jc w:val="both"/>
        <w:rPr>
          <w:sz w:val="28"/>
          <w:szCs w:val="28"/>
        </w:rPr>
      </w:pPr>
      <w:r w:rsidRPr="00423315">
        <w:rPr>
          <w:sz w:val="28"/>
          <w:szCs w:val="28"/>
        </w:rPr>
        <w:t xml:space="preserve">Основной объем строительных и ремонтных работ в основном осуществляются с помощью ручных машин и механизированных инструментов, предназначенных для выполнения разнообразных технологических операций, требующих непосредственного участия рабочего или оператора. Поэтому, тема кандидатской диссертации «Динамика ударного механизма переменной структуры с динамической связью», посвященная исследованию и созданию доступных, надежных и долговечных ручных  машин и механизмов для выполнения различных операций, в строительстве и горной промышленности является </w:t>
      </w:r>
      <w:r w:rsidRPr="00423315">
        <w:rPr>
          <w:b/>
          <w:sz w:val="28"/>
          <w:szCs w:val="28"/>
        </w:rPr>
        <w:t>актуальным.</w:t>
      </w:r>
      <w:r w:rsidRPr="00423315">
        <w:rPr>
          <w:sz w:val="28"/>
          <w:szCs w:val="28"/>
        </w:rPr>
        <w:t xml:space="preserve">  </w:t>
      </w:r>
    </w:p>
    <w:p w14:paraId="0F71548F" w14:textId="77777777" w:rsidR="00D46078" w:rsidRPr="00591748" w:rsidRDefault="00D46078" w:rsidP="00D46078">
      <w:pPr>
        <w:pStyle w:val="a3"/>
        <w:spacing w:after="0" w:line="360" w:lineRule="auto"/>
        <w:ind w:firstLine="709"/>
        <w:jc w:val="both"/>
        <w:rPr>
          <w:rStyle w:val="fontstyle01"/>
        </w:rPr>
      </w:pPr>
      <w:r w:rsidRPr="00591748">
        <w:rPr>
          <w:rStyle w:val="fontstyle01"/>
        </w:rPr>
        <w:t>Связь темы диссертации с крупными научными программами и</w:t>
      </w:r>
      <w:r w:rsidRPr="00591748">
        <w:rPr>
          <w:b/>
          <w:bCs/>
          <w:color w:val="000000"/>
          <w:sz w:val="28"/>
          <w:szCs w:val="28"/>
        </w:rPr>
        <w:br/>
      </w:r>
      <w:r w:rsidRPr="00591748">
        <w:rPr>
          <w:rStyle w:val="fontstyle01"/>
        </w:rPr>
        <w:t xml:space="preserve">основными научно-исследовательскими работами: </w:t>
      </w:r>
    </w:p>
    <w:p w14:paraId="09C5ADBF" w14:textId="77777777" w:rsidR="00D46078" w:rsidRPr="00591748" w:rsidRDefault="00D46078" w:rsidP="00D46078">
      <w:pPr>
        <w:pStyle w:val="a6"/>
        <w:spacing w:line="360" w:lineRule="auto"/>
        <w:ind w:firstLine="708"/>
        <w:jc w:val="both"/>
        <w:rPr>
          <w:szCs w:val="28"/>
        </w:rPr>
      </w:pPr>
      <w:r w:rsidRPr="00591748">
        <w:rPr>
          <w:b w:val="0"/>
          <w:szCs w:val="28"/>
        </w:rPr>
        <w:t>Данная работа</w:t>
      </w:r>
      <w:r w:rsidRPr="00591748">
        <w:rPr>
          <w:b w:val="0"/>
          <w:szCs w:val="28"/>
          <w:lang w:val="ky-KG"/>
        </w:rPr>
        <w:t xml:space="preserve"> </w:t>
      </w:r>
      <w:r w:rsidRPr="00591748">
        <w:rPr>
          <w:b w:val="0"/>
          <w:szCs w:val="28"/>
        </w:rPr>
        <w:t>выполнена</w:t>
      </w:r>
      <w:r w:rsidRPr="00591748">
        <w:rPr>
          <w:b w:val="0"/>
          <w:szCs w:val="28"/>
          <w:lang w:val="ky-KG"/>
        </w:rPr>
        <w:t xml:space="preserve"> в </w:t>
      </w:r>
      <w:r w:rsidRPr="00591748">
        <w:rPr>
          <w:b w:val="0"/>
          <w:szCs w:val="28"/>
        </w:rPr>
        <w:t>соответствии</w:t>
      </w:r>
      <w:r w:rsidRPr="00591748">
        <w:rPr>
          <w:b w:val="0"/>
          <w:szCs w:val="28"/>
          <w:lang w:val="ky-KG"/>
        </w:rPr>
        <w:t xml:space="preserve"> с </w:t>
      </w:r>
      <w:r w:rsidRPr="00591748">
        <w:rPr>
          <w:b w:val="0"/>
          <w:szCs w:val="28"/>
        </w:rPr>
        <w:t>планами</w:t>
      </w:r>
      <w:r w:rsidRPr="00591748">
        <w:rPr>
          <w:b w:val="0"/>
          <w:szCs w:val="28"/>
          <w:lang w:val="ky-KG"/>
        </w:rPr>
        <w:t xml:space="preserve"> </w:t>
      </w:r>
      <w:r w:rsidRPr="00591748">
        <w:rPr>
          <w:b w:val="0"/>
          <w:szCs w:val="28"/>
        </w:rPr>
        <w:t>научно-исследовательских</w:t>
      </w:r>
      <w:r w:rsidRPr="00591748">
        <w:rPr>
          <w:b w:val="0"/>
          <w:szCs w:val="28"/>
          <w:lang w:val="ky-KG"/>
        </w:rPr>
        <w:t xml:space="preserve"> </w:t>
      </w:r>
      <w:r w:rsidRPr="00591748">
        <w:rPr>
          <w:b w:val="0"/>
          <w:szCs w:val="28"/>
        </w:rPr>
        <w:t xml:space="preserve">работ Института машиноведения НАН КР по проекту: «Техника и технология для приоритетных отраслей промышленности Кыргызской Республики» по теме: «Ударные механизмы с динамической связью для технологических процессов обработки природного камня и других материалов» в 2015 – 2017 гг. </w:t>
      </w:r>
    </w:p>
    <w:p w14:paraId="7FA729E9" w14:textId="77777777" w:rsidR="00D46078" w:rsidRPr="00591748" w:rsidRDefault="00D46078" w:rsidP="00D46078">
      <w:pPr>
        <w:pStyle w:val="a5"/>
        <w:autoSpaceDE w:val="0"/>
        <w:autoSpaceDN w:val="0"/>
        <w:adjustRightInd w:val="0"/>
        <w:spacing w:line="360" w:lineRule="auto"/>
        <w:ind w:left="0" w:firstLine="708"/>
        <w:jc w:val="both"/>
        <w:rPr>
          <w:sz w:val="28"/>
          <w:szCs w:val="28"/>
        </w:rPr>
      </w:pPr>
      <w:r w:rsidRPr="00591748">
        <w:rPr>
          <w:b/>
          <w:sz w:val="28"/>
          <w:szCs w:val="28"/>
          <w:lang w:val="uz-Cyrl-UZ"/>
        </w:rPr>
        <w:t xml:space="preserve">Целью работы является </w:t>
      </w:r>
      <w:r w:rsidRPr="00591748">
        <w:rPr>
          <w:sz w:val="28"/>
          <w:szCs w:val="28"/>
          <w:lang w:val="uz-Cyrl-UZ"/>
        </w:rPr>
        <w:t xml:space="preserve">исследование динамики ударного механизма переменной структуры (МПС) с динамической связью и выявление закономерностей, на основе которых может быть осуществлен прогноз и выбор рацональных параметров конструкции ручных ударных механизмов, отличающихся повышенной надежностью. </w:t>
      </w:r>
    </w:p>
    <w:p w14:paraId="4AFFD252" w14:textId="77777777" w:rsidR="00D46078" w:rsidRPr="00591748" w:rsidRDefault="00D46078" w:rsidP="00D46078">
      <w:pPr>
        <w:autoSpaceDE w:val="0"/>
        <w:autoSpaceDN w:val="0"/>
        <w:adjustRightInd w:val="0"/>
        <w:spacing w:line="360" w:lineRule="auto"/>
        <w:ind w:firstLine="708"/>
        <w:jc w:val="both"/>
        <w:rPr>
          <w:b/>
          <w:sz w:val="28"/>
          <w:szCs w:val="28"/>
        </w:rPr>
      </w:pPr>
      <w:r w:rsidRPr="00591748">
        <w:rPr>
          <w:b/>
          <w:sz w:val="28"/>
          <w:szCs w:val="28"/>
        </w:rPr>
        <w:lastRenderedPageBreak/>
        <w:t xml:space="preserve">Задачи исследования: </w:t>
      </w:r>
    </w:p>
    <w:p w14:paraId="5334653C" w14:textId="77777777" w:rsidR="00D46078" w:rsidRPr="00591748" w:rsidRDefault="00D46078" w:rsidP="00D46078">
      <w:pPr>
        <w:pStyle w:val="a5"/>
        <w:numPr>
          <w:ilvl w:val="0"/>
          <w:numId w:val="1"/>
        </w:numPr>
        <w:spacing w:line="360" w:lineRule="auto"/>
        <w:ind w:left="284" w:hanging="284"/>
        <w:jc w:val="both"/>
        <w:rPr>
          <w:sz w:val="28"/>
          <w:szCs w:val="28"/>
        </w:rPr>
      </w:pPr>
      <w:r w:rsidRPr="00591748">
        <w:rPr>
          <w:bCs/>
          <w:sz w:val="28"/>
          <w:szCs w:val="28"/>
        </w:rPr>
        <w:t>обзор и сравнительный анализ схем ручных ударных механизмов для разрушения и обработки природного камня и других твердых материалов;</w:t>
      </w:r>
    </w:p>
    <w:p w14:paraId="1C1C99A6" w14:textId="77777777" w:rsidR="00D46078" w:rsidRPr="00591748" w:rsidRDefault="00D46078" w:rsidP="00D46078">
      <w:pPr>
        <w:pStyle w:val="a5"/>
        <w:numPr>
          <w:ilvl w:val="0"/>
          <w:numId w:val="1"/>
        </w:numPr>
        <w:spacing w:line="360" w:lineRule="auto"/>
        <w:ind w:left="284" w:hanging="284"/>
        <w:jc w:val="both"/>
        <w:rPr>
          <w:sz w:val="28"/>
          <w:szCs w:val="28"/>
        </w:rPr>
      </w:pPr>
      <w:r w:rsidRPr="00591748">
        <w:rPr>
          <w:sz w:val="28"/>
          <w:szCs w:val="28"/>
        </w:rPr>
        <w:t xml:space="preserve"> разработка классификации ручных ударных механизмов; </w:t>
      </w:r>
    </w:p>
    <w:p w14:paraId="103F2988" w14:textId="77777777" w:rsidR="00D46078" w:rsidRPr="00591748" w:rsidRDefault="00D46078" w:rsidP="00D46078">
      <w:pPr>
        <w:pStyle w:val="a5"/>
        <w:numPr>
          <w:ilvl w:val="0"/>
          <w:numId w:val="1"/>
        </w:numPr>
        <w:spacing w:line="360" w:lineRule="auto"/>
        <w:ind w:left="284" w:hanging="284"/>
        <w:jc w:val="both"/>
        <w:rPr>
          <w:sz w:val="28"/>
          <w:szCs w:val="28"/>
        </w:rPr>
      </w:pPr>
      <w:r w:rsidRPr="00591748">
        <w:rPr>
          <w:bCs/>
          <w:sz w:val="28"/>
          <w:szCs w:val="28"/>
        </w:rPr>
        <w:t xml:space="preserve">обоснование и разработка </w:t>
      </w:r>
      <w:r w:rsidRPr="00591748">
        <w:rPr>
          <w:sz w:val="28"/>
          <w:szCs w:val="28"/>
        </w:rPr>
        <w:t xml:space="preserve">конструктивной схемы </w:t>
      </w:r>
      <w:r w:rsidRPr="00591748">
        <w:rPr>
          <w:bCs/>
          <w:sz w:val="28"/>
          <w:szCs w:val="28"/>
        </w:rPr>
        <w:t xml:space="preserve">ручного </w:t>
      </w:r>
      <w:r w:rsidRPr="00591748">
        <w:rPr>
          <w:sz w:val="28"/>
          <w:szCs w:val="28"/>
        </w:rPr>
        <w:t>ударного механизма переменной структуры с динамической связью;</w:t>
      </w:r>
    </w:p>
    <w:p w14:paraId="62291108" w14:textId="77777777" w:rsidR="00D46078" w:rsidRPr="00591748" w:rsidRDefault="00D46078" w:rsidP="00D46078">
      <w:pPr>
        <w:pStyle w:val="a5"/>
        <w:numPr>
          <w:ilvl w:val="0"/>
          <w:numId w:val="1"/>
        </w:numPr>
        <w:spacing w:line="360" w:lineRule="auto"/>
        <w:ind w:left="284" w:hanging="284"/>
        <w:jc w:val="both"/>
        <w:rPr>
          <w:sz w:val="28"/>
          <w:szCs w:val="28"/>
        </w:rPr>
      </w:pPr>
      <w:r w:rsidRPr="00591748">
        <w:rPr>
          <w:sz w:val="28"/>
          <w:szCs w:val="28"/>
        </w:rPr>
        <w:t>о</w:t>
      </w:r>
      <w:r w:rsidRPr="00591748">
        <w:rPr>
          <w:color w:val="000000"/>
          <w:sz w:val="28"/>
          <w:szCs w:val="28"/>
        </w:rPr>
        <w:t xml:space="preserve">бзор </w:t>
      </w:r>
      <w:r w:rsidRPr="00591748">
        <w:rPr>
          <w:sz w:val="28"/>
          <w:szCs w:val="28"/>
        </w:rPr>
        <w:t xml:space="preserve">и анализ аналитических методов исследований кинематики </w:t>
      </w:r>
      <w:r w:rsidRPr="00591748">
        <w:rPr>
          <w:bCs/>
          <w:sz w:val="28"/>
          <w:szCs w:val="28"/>
        </w:rPr>
        <w:t xml:space="preserve">ручных </w:t>
      </w:r>
      <w:r w:rsidRPr="00591748">
        <w:rPr>
          <w:sz w:val="28"/>
          <w:szCs w:val="28"/>
        </w:rPr>
        <w:t>ударных механизмов;</w:t>
      </w:r>
    </w:p>
    <w:p w14:paraId="5C7F5CCF" w14:textId="77777777" w:rsidR="00D46078" w:rsidRPr="00591748" w:rsidRDefault="00D46078" w:rsidP="00D46078">
      <w:pPr>
        <w:pStyle w:val="a5"/>
        <w:numPr>
          <w:ilvl w:val="0"/>
          <w:numId w:val="1"/>
        </w:numPr>
        <w:spacing w:line="360" w:lineRule="auto"/>
        <w:ind w:left="284" w:hanging="284"/>
        <w:jc w:val="both"/>
        <w:rPr>
          <w:sz w:val="28"/>
          <w:szCs w:val="28"/>
        </w:rPr>
      </w:pPr>
      <w:r w:rsidRPr="00591748">
        <w:rPr>
          <w:sz w:val="28"/>
          <w:szCs w:val="28"/>
        </w:rPr>
        <w:t>составление математической модели движения ударной массы;</w:t>
      </w:r>
    </w:p>
    <w:p w14:paraId="1D186989" w14:textId="77777777" w:rsidR="00D46078" w:rsidRPr="00591748" w:rsidRDefault="00D46078" w:rsidP="00D46078">
      <w:pPr>
        <w:pStyle w:val="a5"/>
        <w:numPr>
          <w:ilvl w:val="0"/>
          <w:numId w:val="1"/>
        </w:numPr>
        <w:spacing w:line="360" w:lineRule="auto"/>
        <w:ind w:left="284" w:hanging="284"/>
        <w:jc w:val="both"/>
        <w:rPr>
          <w:sz w:val="28"/>
          <w:szCs w:val="28"/>
        </w:rPr>
      </w:pPr>
      <w:r w:rsidRPr="00591748">
        <w:rPr>
          <w:sz w:val="28"/>
          <w:szCs w:val="28"/>
        </w:rPr>
        <w:t>разработка методики и алгоритм расчета геометрических параметров ударного механизма;</w:t>
      </w:r>
    </w:p>
    <w:p w14:paraId="4C957BAB" w14:textId="77777777" w:rsidR="00D46078" w:rsidRPr="00591748" w:rsidRDefault="00D46078" w:rsidP="00D46078">
      <w:pPr>
        <w:pStyle w:val="a5"/>
        <w:numPr>
          <w:ilvl w:val="0"/>
          <w:numId w:val="1"/>
        </w:numPr>
        <w:spacing w:line="360" w:lineRule="auto"/>
        <w:ind w:left="284" w:hanging="284"/>
        <w:jc w:val="both"/>
        <w:rPr>
          <w:sz w:val="28"/>
          <w:szCs w:val="28"/>
        </w:rPr>
      </w:pPr>
      <w:r w:rsidRPr="00591748">
        <w:rPr>
          <w:sz w:val="28"/>
          <w:szCs w:val="28"/>
        </w:rPr>
        <w:t>исследование кинематики, кинетостатики и установление динамических характеристик ударного механизма переменной структуры с динамической связью;</w:t>
      </w:r>
    </w:p>
    <w:p w14:paraId="1DB6333A" w14:textId="77777777" w:rsidR="00D46078" w:rsidRPr="00591748" w:rsidRDefault="00D46078" w:rsidP="00D46078">
      <w:pPr>
        <w:pStyle w:val="a5"/>
        <w:numPr>
          <w:ilvl w:val="0"/>
          <w:numId w:val="1"/>
        </w:numPr>
        <w:spacing w:line="360" w:lineRule="auto"/>
        <w:ind w:left="284" w:hanging="284"/>
        <w:jc w:val="both"/>
        <w:rPr>
          <w:sz w:val="28"/>
          <w:szCs w:val="28"/>
        </w:rPr>
      </w:pPr>
      <w:r w:rsidRPr="00591748">
        <w:rPr>
          <w:sz w:val="28"/>
          <w:szCs w:val="28"/>
        </w:rPr>
        <w:t xml:space="preserve">разработка конструкции </w:t>
      </w:r>
      <w:r w:rsidRPr="00591748">
        <w:rPr>
          <w:bCs/>
          <w:sz w:val="28"/>
          <w:szCs w:val="28"/>
        </w:rPr>
        <w:t>ручного ударного механизма переменной структуры с динамической связью;</w:t>
      </w:r>
    </w:p>
    <w:p w14:paraId="71D80552" w14:textId="77777777" w:rsidR="00D46078" w:rsidRPr="00591748" w:rsidRDefault="00D46078" w:rsidP="00D46078">
      <w:pPr>
        <w:pStyle w:val="a5"/>
        <w:numPr>
          <w:ilvl w:val="0"/>
          <w:numId w:val="1"/>
        </w:numPr>
        <w:spacing w:line="360" w:lineRule="auto"/>
        <w:ind w:left="284" w:hanging="284"/>
        <w:jc w:val="both"/>
        <w:rPr>
          <w:sz w:val="28"/>
          <w:szCs w:val="28"/>
        </w:rPr>
      </w:pPr>
      <w:r w:rsidRPr="00591748">
        <w:rPr>
          <w:bCs/>
          <w:sz w:val="28"/>
          <w:szCs w:val="28"/>
        </w:rPr>
        <w:t>разработка методики проведения экспериментальных исследований ручного ударного МПС с динамической связью;</w:t>
      </w:r>
    </w:p>
    <w:p w14:paraId="0750FF0C" w14:textId="77777777" w:rsidR="00D46078" w:rsidRPr="00591748" w:rsidRDefault="00D46078" w:rsidP="00D46078">
      <w:pPr>
        <w:pStyle w:val="a5"/>
        <w:numPr>
          <w:ilvl w:val="0"/>
          <w:numId w:val="1"/>
        </w:numPr>
        <w:spacing w:line="360" w:lineRule="auto"/>
        <w:ind w:left="284" w:hanging="284"/>
        <w:jc w:val="both"/>
        <w:rPr>
          <w:sz w:val="28"/>
          <w:szCs w:val="28"/>
        </w:rPr>
      </w:pPr>
      <w:r w:rsidRPr="00591748">
        <w:rPr>
          <w:sz w:val="28"/>
          <w:szCs w:val="28"/>
        </w:rPr>
        <w:t xml:space="preserve">анализ результатов экспериментальных исследований и сопоставление теоретическими данными; </w:t>
      </w:r>
    </w:p>
    <w:p w14:paraId="4955242F" w14:textId="77777777" w:rsidR="00D46078" w:rsidRPr="00591748" w:rsidRDefault="00D46078" w:rsidP="00D46078">
      <w:pPr>
        <w:pStyle w:val="a5"/>
        <w:numPr>
          <w:ilvl w:val="0"/>
          <w:numId w:val="1"/>
        </w:numPr>
        <w:spacing w:line="360" w:lineRule="auto"/>
        <w:ind w:left="284" w:hanging="284"/>
        <w:jc w:val="both"/>
        <w:rPr>
          <w:sz w:val="28"/>
          <w:szCs w:val="28"/>
        </w:rPr>
      </w:pPr>
      <w:r w:rsidRPr="00591748">
        <w:rPr>
          <w:sz w:val="28"/>
          <w:szCs w:val="28"/>
        </w:rPr>
        <w:t xml:space="preserve">выработка рекомендаций по совершенствованию конструкции.  </w:t>
      </w:r>
    </w:p>
    <w:p w14:paraId="6259FB16" w14:textId="77777777" w:rsidR="00D46078" w:rsidRPr="00591748" w:rsidRDefault="00D46078" w:rsidP="00D46078">
      <w:pPr>
        <w:pStyle w:val="a5"/>
        <w:spacing w:line="276" w:lineRule="auto"/>
        <w:ind w:left="0" w:firstLine="709"/>
        <w:jc w:val="both"/>
        <w:rPr>
          <w:b/>
          <w:iCs/>
          <w:sz w:val="28"/>
          <w:szCs w:val="28"/>
        </w:rPr>
      </w:pPr>
      <w:r w:rsidRPr="00591748">
        <w:rPr>
          <w:b/>
          <w:iCs/>
          <w:sz w:val="28"/>
          <w:szCs w:val="28"/>
        </w:rPr>
        <w:t xml:space="preserve">Научная новизна работы </w:t>
      </w:r>
      <w:r w:rsidRPr="00591748">
        <w:rPr>
          <w:rStyle w:val="fontstyle01"/>
        </w:rPr>
        <w:t>заключается в</w:t>
      </w:r>
      <w:r w:rsidRPr="00591748">
        <w:rPr>
          <w:b/>
          <w:iCs/>
          <w:sz w:val="28"/>
          <w:szCs w:val="28"/>
        </w:rPr>
        <w:t>:</w:t>
      </w:r>
    </w:p>
    <w:p w14:paraId="41CDBD6E" w14:textId="77777777" w:rsidR="00D46078" w:rsidRPr="00591748" w:rsidRDefault="00D46078" w:rsidP="00D46078">
      <w:pPr>
        <w:pStyle w:val="a5"/>
        <w:numPr>
          <w:ilvl w:val="0"/>
          <w:numId w:val="1"/>
        </w:numPr>
        <w:spacing w:line="360" w:lineRule="auto"/>
        <w:ind w:left="284" w:hanging="284"/>
        <w:jc w:val="both"/>
        <w:rPr>
          <w:iCs/>
          <w:sz w:val="28"/>
          <w:szCs w:val="28"/>
        </w:rPr>
      </w:pPr>
      <w:r w:rsidRPr="00591748">
        <w:rPr>
          <w:iCs/>
          <w:sz w:val="28"/>
          <w:szCs w:val="28"/>
        </w:rPr>
        <w:t>разработке классификации ручных ударных механизмов по структуре преобразователя движения (механизмы переменной структуры);</w:t>
      </w:r>
    </w:p>
    <w:p w14:paraId="0CE8FE0E" w14:textId="77777777" w:rsidR="00D46078" w:rsidRPr="00591748" w:rsidRDefault="00D46078" w:rsidP="00D46078">
      <w:pPr>
        <w:pStyle w:val="a5"/>
        <w:numPr>
          <w:ilvl w:val="0"/>
          <w:numId w:val="1"/>
        </w:numPr>
        <w:spacing w:line="360" w:lineRule="auto"/>
        <w:ind w:left="284" w:hanging="284"/>
        <w:jc w:val="both"/>
        <w:rPr>
          <w:iCs/>
          <w:sz w:val="28"/>
          <w:szCs w:val="28"/>
        </w:rPr>
      </w:pPr>
      <w:r w:rsidRPr="00591748">
        <w:rPr>
          <w:iCs/>
          <w:sz w:val="28"/>
          <w:szCs w:val="28"/>
        </w:rPr>
        <w:t xml:space="preserve">разработке математической модели ударной массы ударного МПС с динамической связью; </w:t>
      </w:r>
    </w:p>
    <w:p w14:paraId="61671170" w14:textId="77777777" w:rsidR="00D46078" w:rsidRPr="00591748" w:rsidRDefault="00D46078" w:rsidP="00D46078">
      <w:pPr>
        <w:pStyle w:val="a5"/>
        <w:numPr>
          <w:ilvl w:val="0"/>
          <w:numId w:val="1"/>
        </w:numPr>
        <w:spacing w:line="360" w:lineRule="auto"/>
        <w:ind w:left="284" w:hanging="284"/>
        <w:jc w:val="both"/>
        <w:rPr>
          <w:iCs/>
          <w:sz w:val="28"/>
          <w:szCs w:val="28"/>
        </w:rPr>
      </w:pPr>
      <w:r w:rsidRPr="00591748">
        <w:rPr>
          <w:iCs/>
          <w:sz w:val="28"/>
          <w:szCs w:val="28"/>
        </w:rPr>
        <w:t xml:space="preserve">разработке методики определения кинематических, </w:t>
      </w:r>
      <w:proofErr w:type="spellStart"/>
      <w:r w:rsidRPr="00591748">
        <w:rPr>
          <w:iCs/>
          <w:sz w:val="28"/>
          <w:szCs w:val="28"/>
        </w:rPr>
        <w:t>кинетостатических</w:t>
      </w:r>
      <w:proofErr w:type="spellEnd"/>
      <w:r w:rsidRPr="00591748">
        <w:rPr>
          <w:iCs/>
          <w:sz w:val="28"/>
          <w:szCs w:val="28"/>
        </w:rPr>
        <w:t xml:space="preserve"> и динамических характеристик ударного механизма и установления его оптимальных параметров;</w:t>
      </w:r>
    </w:p>
    <w:p w14:paraId="4A14D1ED" w14:textId="77777777" w:rsidR="00D46078" w:rsidRPr="00591748" w:rsidRDefault="00D46078" w:rsidP="00D46078">
      <w:pPr>
        <w:pStyle w:val="a5"/>
        <w:numPr>
          <w:ilvl w:val="0"/>
          <w:numId w:val="1"/>
        </w:numPr>
        <w:spacing w:line="360" w:lineRule="auto"/>
        <w:ind w:left="284" w:hanging="284"/>
        <w:jc w:val="both"/>
        <w:rPr>
          <w:iCs/>
          <w:sz w:val="28"/>
          <w:szCs w:val="28"/>
        </w:rPr>
      </w:pPr>
      <w:r w:rsidRPr="00591748">
        <w:rPr>
          <w:iCs/>
          <w:sz w:val="28"/>
          <w:szCs w:val="28"/>
        </w:rPr>
        <w:lastRenderedPageBreak/>
        <w:t>разработке методики экспериментальных исследований ударного МПС с динамической связью;</w:t>
      </w:r>
    </w:p>
    <w:p w14:paraId="1BC63B94" w14:textId="77777777" w:rsidR="00D46078" w:rsidRPr="00591748" w:rsidRDefault="00D46078" w:rsidP="00D46078">
      <w:pPr>
        <w:pStyle w:val="a5"/>
        <w:numPr>
          <w:ilvl w:val="0"/>
          <w:numId w:val="1"/>
        </w:numPr>
        <w:spacing w:line="360" w:lineRule="auto"/>
        <w:ind w:left="284" w:hanging="284"/>
        <w:jc w:val="both"/>
        <w:rPr>
          <w:iCs/>
          <w:sz w:val="28"/>
          <w:szCs w:val="28"/>
        </w:rPr>
      </w:pPr>
      <w:r w:rsidRPr="00591748">
        <w:rPr>
          <w:iCs/>
          <w:sz w:val="28"/>
          <w:szCs w:val="28"/>
        </w:rPr>
        <w:t>выявлении закономерностей влияния геометрических и силовых параметров механизма на его динамику и разработке рекомендаций по совершенствованию.</w:t>
      </w:r>
    </w:p>
    <w:p w14:paraId="1EE86560" w14:textId="77777777" w:rsidR="00D46078" w:rsidRPr="00591748" w:rsidRDefault="00D46078" w:rsidP="00D46078">
      <w:pPr>
        <w:spacing w:before="120" w:line="360" w:lineRule="auto"/>
        <w:ind w:firstLine="709"/>
        <w:rPr>
          <w:b/>
          <w:sz w:val="28"/>
          <w:szCs w:val="28"/>
        </w:rPr>
      </w:pPr>
      <w:r w:rsidRPr="00591748">
        <w:rPr>
          <w:b/>
          <w:sz w:val="28"/>
          <w:szCs w:val="28"/>
        </w:rPr>
        <w:t>Практическая ценность работы заключается в:</w:t>
      </w:r>
    </w:p>
    <w:p w14:paraId="68918AAB" w14:textId="77777777" w:rsidR="00E976B9" w:rsidRPr="00770540" w:rsidRDefault="00E976B9" w:rsidP="00E976B9">
      <w:pPr>
        <w:pStyle w:val="a5"/>
        <w:numPr>
          <w:ilvl w:val="0"/>
          <w:numId w:val="1"/>
        </w:numPr>
        <w:spacing w:line="360" w:lineRule="auto"/>
        <w:ind w:left="284" w:hanging="284"/>
        <w:jc w:val="both"/>
        <w:rPr>
          <w:iCs/>
          <w:sz w:val="28"/>
          <w:szCs w:val="28"/>
        </w:rPr>
      </w:pPr>
      <w:r w:rsidRPr="00770540">
        <w:rPr>
          <w:iCs/>
          <w:sz w:val="28"/>
          <w:szCs w:val="28"/>
        </w:rPr>
        <w:t xml:space="preserve">разработке инженерной методики расчета и </w:t>
      </w:r>
      <w:r w:rsidRPr="007C703F">
        <w:rPr>
          <w:iCs/>
          <w:sz w:val="28"/>
          <w:szCs w:val="28"/>
          <w:lang w:val="ky-KG"/>
        </w:rPr>
        <w:t>определ</w:t>
      </w:r>
      <w:proofErr w:type="spellStart"/>
      <w:r w:rsidRPr="007C703F">
        <w:rPr>
          <w:iCs/>
          <w:sz w:val="28"/>
          <w:szCs w:val="28"/>
        </w:rPr>
        <w:t>ении</w:t>
      </w:r>
      <w:proofErr w:type="spellEnd"/>
      <w:r>
        <w:rPr>
          <w:iCs/>
          <w:sz w:val="28"/>
          <w:szCs w:val="28"/>
        </w:rPr>
        <w:t xml:space="preserve"> </w:t>
      </w:r>
      <w:r w:rsidRPr="00770540">
        <w:rPr>
          <w:iCs/>
          <w:sz w:val="28"/>
          <w:szCs w:val="28"/>
        </w:rPr>
        <w:t xml:space="preserve">оптимальных параметров </w:t>
      </w:r>
      <w:r w:rsidRPr="00770540">
        <w:rPr>
          <w:bCs/>
          <w:sz w:val="28"/>
          <w:szCs w:val="28"/>
        </w:rPr>
        <w:t xml:space="preserve">ручного </w:t>
      </w:r>
      <w:r w:rsidRPr="00770540">
        <w:rPr>
          <w:iCs/>
          <w:sz w:val="28"/>
          <w:szCs w:val="28"/>
        </w:rPr>
        <w:t>ударного механизма;</w:t>
      </w:r>
    </w:p>
    <w:p w14:paraId="3281BD14" w14:textId="77777777" w:rsidR="00E976B9" w:rsidRDefault="00E976B9" w:rsidP="00E976B9">
      <w:pPr>
        <w:pStyle w:val="a5"/>
        <w:numPr>
          <w:ilvl w:val="0"/>
          <w:numId w:val="1"/>
        </w:numPr>
        <w:spacing w:line="360" w:lineRule="auto"/>
        <w:ind w:left="284" w:hanging="284"/>
        <w:jc w:val="both"/>
        <w:rPr>
          <w:iCs/>
          <w:sz w:val="28"/>
          <w:szCs w:val="28"/>
        </w:rPr>
      </w:pPr>
      <w:r w:rsidRPr="00770540">
        <w:rPr>
          <w:iCs/>
          <w:sz w:val="28"/>
          <w:szCs w:val="28"/>
        </w:rPr>
        <w:t xml:space="preserve">разработке конструкции </w:t>
      </w:r>
      <w:r>
        <w:rPr>
          <w:iCs/>
          <w:sz w:val="28"/>
          <w:szCs w:val="28"/>
        </w:rPr>
        <w:t xml:space="preserve">и создание </w:t>
      </w:r>
      <w:r w:rsidRPr="00770540">
        <w:rPr>
          <w:iCs/>
          <w:sz w:val="28"/>
          <w:szCs w:val="28"/>
        </w:rPr>
        <w:t xml:space="preserve">экспериментального образца </w:t>
      </w:r>
      <w:r w:rsidRPr="00770540">
        <w:rPr>
          <w:bCs/>
          <w:sz w:val="28"/>
          <w:szCs w:val="28"/>
        </w:rPr>
        <w:t xml:space="preserve">ручного </w:t>
      </w:r>
      <w:r w:rsidRPr="00770540">
        <w:rPr>
          <w:iCs/>
          <w:sz w:val="28"/>
          <w:szCs w:val="28"/>
        </w:rPr>
        <w:t xml:space="preserve">ударного МПС с динамической связью; </w:t>
      </w:r>
    </w:p>
    <w:p w14:paraId="363F84E1" w14:textId="77777777" w:rsidR="00E976B9" w:rsidRPr="00770540" w:rsidRDefault="00E976B9" w:rsidP="00E976B9">
      <w:pPr>
        <w:pStyle w:val="a5"/>
        <w:numPr>
          <w:ilvl w:val="0"/>
          <w:numId w:val="1"/>
        </w:numPr>
        <w:spacing w:line="360" w:lineRule="auto"/>
        <w:ind w:left="284" w:hanging="284"/>
        <w:jc w:val="both"/>
        <w:rPr>
          <w:iCs/>
          <w:sz w:val="28"/>
          <w:szCs w:val="28"/>
        </w:rPr>
      </w:pPr>
      <w:r>
        <w:rPr>
          <w:iCs/>
          <w:sz w:val="28"/>
          <w:szCs w:val="28"/>
        </w:rPr>
        <w:t>разработке методики и измерительного комплекса проведения экспериментального исследования;</w:t>
      </w:r>
    </w:p>
    <w:p w14:paraId="3DD972B2" w14:textId="77777777" w:rsidR="00E976B9" w:rsidRPr="00770540" w:rsidRDefault="00E976B9" w:rsidP="00E976B9">
      <w:pPr>
        <w:pStyle w:val="a5"/>
        <w:numPr>
          <w:ilvl w:val="0"/>
          <w:numId w:val="1"/>
        </w:numPr>
        <w:spacing w:line="360" w:lineRule="auto"/>
        <w:ind w:left="284" w:hanging="284"/>
        <w:jc w:val="both"/>
        <w:rPr>
          <w:iCs/>
          <w:sz w:val="28"/>
          <w:szCs w:val="28"/>
        </w:rPr>
      </w:pPr>
      <w:r w:rsidRPr="00770540">
        <w:rPr>
          <w:iCs/>
          <w:sz w:val="28"/>
          <w:szCs w:val="28"/>
        </w:rPr>
        <w:t xml:space="preserve">разработке рекомендаций по обеспечению надежной работы </w:t>
      </w:r>
      <w:r w:rsidRPr="00770540">
        <w:rPr>
          <w:bCs/>
          <w:sz w:val="28"/>
          <w:szCs w:val="28"/>
        </w:rPr>
        <w:t xml:space="preserve">ручного </w:t>
      </w:r>
      <w:r w:rsidRPr="00770540">
        <w:rPr>
          <w:iCs/>
          <w:sz w:val="28"/>
          <w:szCs w:val="28"/>
        </w:rPr>
        <w:t>ударного механизма.</w:t>
      </w:r>
    </w:p>
    <w:p w14:paraId="586293B8" w14:textId="77777777" w:rsidR="00D91F64" w:rsidRPr="00591748" w:rsidRDefault="00D91F64" w:rsidP="00D91F64">
      <w:pPr>
        <w:pStyle w:val="a5"/>
        <w:numPr>
          <w:ilvl w:val="0"/>
          <w:numId w:val="1"/>
        </w:numPr>
        <w:tabs>
          <w:tab w:val="left" w:pos="0"/>
        </w:tabs>
        <w:spacing w:line="360" w:lineRule="auto"/>
        <w:jc w:val="both"/>
        <w:rPr>
          <w:b/>
          <w:iCs/>
          <w:sz w:val="28"/>
          <w:szCs w:val="28"/>
        </w:rPr>
      </w:pPr>
      <w:r w:rsidRPr="00591748">
        <w:rPr>
          <w:b/>
          <w:iCs/>
          <w:sz w:val="28"/>
          <w:szCs w:val="28"/>
        </w:rPr>
        <w:t>Экономическая значимость полученных результатов.</w:t>
      </w:r>
    </w:p>
    <w:p w14:paraId="2419A97D" w14:textId="77777777" w:rsidR="00E90748" w:rsidRPr="00591748" w:rsidRDefault="00E90748" w:rsidP="00E90748">
      <w:pPr>
        <w:spacing w:line="360" w:lineRule="auto"/>
        <w:ind w:firstLine="644"/>
        <w:jc w:val="both"/>
        <w:rPr>
          <w:color w:val="000000" w:themeColor="text1"/>
          <w:sz w:val="28"/>
          <w:szCs w:val="28"/>
        </w:rPr>
      </w:pPr>
      <w:r w:rsidRPr="00591748">
        <w:rPr>
          <w:color w:val="000000" w:themeColor="text1"/>
          <w:sz w:val="28"/>
          <w:szCs w:val="28"/>
        </w:rPr>
        <w:t>В данной работе отсутствие оценки экономических показателей  применения механизма объясняется тем, что это работа является началом исследования динамики ударного механизма переменной структуры с динамической связью и выявление закономерностей. Основной целью является разработка математический моделей и выбор рациональных параметров конструкции ручных ударных механизмов, отличающийся от других механизмов, тем, что влияние реактивной силы на опоры механизма минимальны из-за меняющейся структуры рассматриваемого механизма, позволяющего значительно снизить действие сил реакции, что ведет к увеличению долговечности и надежности ударного механизма. В таких случаях экономическая ценность исследования может оцениваться на более поздних этапах, когда результаты находят применение в производстве.</w:t>
      </w:r>
    </w:p>
    <w:p w14:paraId="71E9A928" w14:textId="77777777" w:rsidR="00E93D46" w:rsidRDefault="00E93D46" w:rsidP="00E90748">
      <w:pPr>
        <w:spacing w:line="360" w:lineRule="auto"/>
        <w:ind w:firstLine="709"/>
        <w:jc w:val="both"/>
        <w:rPr>
          <w:b/>
          <w:sz w:val="28"/>
          <w:szCs w:val="28"/>
        </w:rPr>
      </w:pPr>
    </w:p>
    <w:p w14:paraId="2C0B5520" w14:textId="77777777" w:rsidR="00E93D46" w:rsidRDefault="00E93D46" w:rsidP="00E90748">
      <w:pPr>
        <w:spacing w:line="360" w:lineRule="auto"/>
        <w:ind w:firstLine="709"/>
        <w:jc w:val="both"/>
        <w:rPr>
          <w:b/>
          <w:sz w:val="28"/>
          <w:szCs w:val="28"/>
        </w:rPr>
      </w:pPr>
    </w:p>
    <w:p w14:paraId="4C4F390E" w14:textId="77777777" w:rsidR="00E90748" w:rsidRPr="00591748" w:rsidRDefault="00E90748" w:rsidP="00E90748">
      <w:pPr>
        <w:spacing w:line="360" w:lineRule="auto"/>
        <w:ind w:firstLine="709"/>
        <w:jc w:val="both"/>
        <w:rPr>
          <w:b/>
          <w:sz w:val="28"/>
          <w:szCs w:val="28"/>
        </w:rPr>
      </w:pPr>
      <w:r w:rsidRPr="00591748">
        <w:rPr>
          <w:b/>
          <w:sz w:val="28"/>
          <w:szCs w:val="28"/>
        </w:rPr>
        <w:lastRenderedPageBreak/>
        <w:t>Основные положения, выносимые на защиту:</w:t>
      </w:r>
    </w:p>
    <w:p w14:paraId="164CB5CA" w14:textId="6BD5A429" w:rsidR="00E90748" w:rsidRPr="00591748" w:rsidRDefault="00E90748" w:rsidP="00E90748">
      <w:pPr>
        <w:pStyle w:val="a5"/>
        <w:numPr>
          <w:ilvl w:val="0"/>
          <w:numId w:val="22"/>
        </w:numPr>
        <w:spacing w:line="360" w:lineRule="auto"/>
        <w:jc w:val="both"/>
        <w:rPr>
          <w:sz w:val="28"/>
          <w:szCs w:val="28"/>
        </w:rPr>
      </w:pPr>
      <w:r w:rsidRPr="00591748">
        <w:rPr>
          <w:sz w:val="28"/>
          <w:szCs w:val="28"/>
        </w:rPr>
        <w:t>классификация ручных ударных механизмов</w:t>
      </w:r>
      <w:r w:rsidR="00FB6400">
        <w:rPr>
          <w:sz w:val="28"/>
          <w:szCs w:val="28"/>
        </w:rPr>
        <w:t>, позволяющая определить место механизмов переменной структуры</w:t>
      </w:r>
      <w:r w:rsidRPr="00591748">
        <w:rPr>
          <w:sz w:val="28"/>
          <w:szCs w:val="28"/>
        </w:rPr>
        <w:t>;</w:t>
      </w:r>
    </w:p>
    <w:p w14:paraId="17E6C8D9" w14:textId="77777777" w:rsidR="00E90748" w:rsidRPr="00591748" w:rsidRDefault="00E90748" w:rsidP="00E90748">
      <w:pPr>
        <w:pStyle w:val="a5"/>
        <w:numPr>
          <w:ilvl w:val="0"/>
          <w:numId w:val="22"/>
        </w:numPr>
        <w:spacing w:line="360" w:lineRule="auto"/>
        <w:jc w:val="both"/>
        <w:rPr>
          <w:sz w:val="28"/>
          <w:szCs w:val="28"/>
        </w:rPr>
      </w:pPr>
      <w:r w:rsidRPr="00591748">
        <w:rPr>
          <w:sz w:val="28"/>
          <w:szCs w:val="28"/>
        </w:rPr>
        <w:t>методика составления математической модели:</w:t>
      </w:r>
    </w:p>
    <w:p w14:paraId="0BB3E4BB" w14:textId="6888EA00" w:rsidR="00E90748" w:rsidRPr="00591748" w:rsidRDefault="00E90748" w:rsidP="00E90748">
      <w:pPr>
        <w:pStyle w:val="a5"/>
        <w:numPr>
          <w:ilvl w:val="0"/>
          <w:numId w:val="23"/>
        </w:numPr>
        <w:spacing w:line="360" w:lineRule="auto"/>
        <w:ind w:left="993"/>
        <w:jc w:val="both"/>
        <w:rPr>
          <w:sz w:val="28"/>
          <w:szCs w:val="28"/>
        </w:rPr>
      </w:pPr>
      <w:r w:rsidRPr="00591748">
        <w:rPr>
          <w:sz w:val="28"/>
          <w:szCs w:val="28"/>
        </w:rPr>
        <w:t>движения двух массового ударного механизма с использованием уравнения Лагранжа 2-го рода</w:t>
      </w:r>
      <w:r w:rsidR="00FB6400">
        <w:rPr>
          <w:sz w:val="28"/>
          <w:szCs w:val="28"/>
        </w:rPr>
        <w:t>, позволяющая определить движения звеньев ударного механизма</w:t>
      </w:r>
      <w:r w:rsidRPr="00591748">
        <w:rPr>
          <w:sz w:val="28"/>
          <w:szCs w:val="28"/>
        </w:rPr>
        <w:t>;</w:t>
      </w:r>
    </w:p>
    <w:p w14:paraId="0F5AA0BE" w14:textId="7DFF0F0B" w:rsidR="00E90748" w:rsidRPr="00591748" w:rsidRDefault="00E90748" w:rsidP="00E90748">
      <w:pPr>
        <w:pStyle w:val="a5"/>
        <w:numPr>
          <w:ilvl w:val="0"/>
          <w:numId w:val="23"/>
        </w:numPr>
        <w:spacing w:line="360" w:lineRule="auto"/>
        <w:ind w:left="993"/>
        <w:jc w:val="both"/>
        <w:rPr>
          <w:sz w:val="28"/>
          <w:szCs w:val="28"/>
        </w:rPr>
      </w:pPr>
      <w:r w:rsidRPr="00591748">
        <w:rPr>
          <w:sz w:val="28"/>
          <w:szCs w:val="28"/>
        </w:rPr>
        <w:t>процесса отскока ударной массы</w:t>
      </w:r>
      <w:r w:rsidR="00FB6400">
        <w:rPr>
          <w:sz w:val="28"/>
          <w:szCs w:val="28"/>
        </w:rPr>
        <w:t>, позволяющая определить движения бойка и кривошипа в момент соударения и после него</w:t>
      </w:r>
      <w:r w:rsidRPr="00591748">
        <w:rPr>
          <w:sz w:val="28"/>
          <w:szCs w:val="28"/>
        </w:rPr>
        <w:t>;</w:t>
      </w:r>
    </w:p>
    <w:p w14:paraId="22D56574" w14:textId="6ACEEB43" w:rsidR="00E90748" w:rsidRPr="00591748" w:rsidRDefault="00E90748" w:rsidP="00E90748">
      <w:pPr>
        <w:pStyle w:val="a5"/>
        <w:numPr>
          <w:ilvl w:val="0"/>
          <w:numId w:val="23"/>
        </w:numPr>
        <w:spacing w:line="360" w:lineRule="auto"/>
        <w:ind w:left="993"/>
        <w:jc w:val="both"/>
        <w:rPr>
          <w:sz w:val="28"/>
          <w:szCs w:val="28"/>
        </w:rPr>
      </w:pPr>
      <w:r w:rsidRPr="00591748">
        <w:rPr>
          <w:sz w:val="28"/>
          <w:szCs w:val="28"/>
        </w:rPr>
        <w:t>выхода ударной массы в предударное положение</w:t>
      </w:r>
      <w:r w:rsidR="00305CF8">
        <w:rPr>
          <w:sz w:val="28"/>
          <w:szCs w:val="28"/>
        </w:rPr>
        <w:t>, позволяющая определить место выхода ударной массы на периферию вращения</w:t>
      </w:r>
      <w:r w:rsidRPr="00591748">
        <w:rPr>
          <w:sz w:val="28"/>
          <w:szCs w:val="28"/>
        </w:rPr>
        <w:t>.</w:t>
      </w:r>
    </w:p>
    <w:p w14:paraId="6FA1D11B" w14:textId="0D6D9755" w:rsidR="00E90748" w:rsidRPr="00591748" w:rsidRDefault="00E90748" w:rsidP="00E90748">
      <w:pPr>
        <w:pStyle w:val="a5"/>
        <w:numPr>
          <w:ilvl w:val="0"/>
          <w:numId w:val="22"/>
        </w:numPr>
        <w:spacing w:line="360" w:lineRule="auto"/>
        <w:jc w:val="both"/>
        <w:rPr>
          <w:sz w:val="28"/>
          <w:szCs w:val="28"/>
        </w:rPr>
      </w:pPr>
      <w:r w:rsidRPr="00591748">
        <w:rPr>
          <w:sz w:val="28"/>
          <w:szCs w:val="28"/>
        </w:rPr>
        <w:t xml:space="preserve">методика выбора оптимальных геометрических и кинематических параметров </w:t>
      </w:r>
      <w:r w:rsidRPr="00591748">
        <w:rPr>
          <w:bCs/>
          <w:sz w:val="28"/>
          <w:szCs w:val="28"/>
        </w:rPr>
        <w:t xml:space="preserve">ручного </w:t>
      </w:r>
      <w:r w:rsidRPr="00591748">
        <w:rPr>
          <w:sz w:val="28"/>
          <w:szCs w:val="28"/>
        </w:rPr>
        <w:t>ударного МПС с динамической связью</w:t>
      </w:r>
      <w:r w:rsidR="00305CF8">
        <w:rPr>
          <w:sz w:val="28"/>
          <w:szCs w:val="28"/>
        </w:rPr>
        <w:t>, позволяющая определить соотношение длин звеньев кривошипа и шатуна</w:t>
      </w:r>
      <w:r w:rsidRPr="00591748">
        <w:rPr>
          <w:sz w:val="28"/>
          <w:szCs w:val="28"/>
        </w:rPr>
        <w:t>.</w:t>
      </w:r>
    </w:p>
    <w:p w14:paraId="2DDFDAF7" w14:textId="014D173B" w:rsidR="00E90748" w:rsidRPr="00591748" w:rsidRDefault="00E90748" w:rsidP="00E90748">
      <w:pPr>
        <w:pStyle w:val="a5"/>
        <w:numPr>
          <w:ilvl w:val="0"/>
          <w:numId w:val="22"/>
        </w:numPr>
        <w:spacing w:line="360" w:lineRule="auto"/>
        <w:jc w:val="both"/>
        <w:rPr>
          <w:sz w:val="28"/>
          <w:szCs w:val="28"/>
        </w:rPr>
      </w:pPr>
      <w:r w:rsidRPr="00591748">
        <w:rPr>
          <w:sz w:val="28"/>
          <w:szCs w:val="28"/>
        </w:rPr>
        <w:t>методика проведения экспериментальных исследований ударного механизма с динамической связью</w:t>
      </w:r>
      <w:r w:rsidR="00305CF8">
        <w:rPr>
          <w:sz w:val="28"/>
          <w:szCs w:val="28"/>
        </w:rPr>
        <w:t>, позволяющая сравнить теоретические и экспериментальные данные.</w:t>
      </w:r>
    </w:p>
    <w:p w14:paraId="3C65BD99" w14:textId="0FB0263B" w:rsidR="00452DA1" w:rsidRPr="00591748" w:rsidRDefault="00F241FD" w:rsidP="00E90748">
      <w:pPr>
        <w:pStyle w:val="a5"/>
        <w:numPr>
          <w:ilvl w:val="0"/>
          <w:numId w:val="22"/>
        </w:numPr>
        <w:spacing w:line="360" w:lineRule="auto"/>
        <w:jc w:val="both"/>
        <w:rPr>
          <w:sz w:val="28"/>
          <w:szCs w:val="28"/>
        </w:rPr>
      </w:pPr>
      <w:r w:rsidRPr="00591748">
        <w:rPr>
          <w:sz w:val="28"/>
          <w:szCs w:val="28"/>
        </w:rPr>
        <w:t xml:space="preserve">методика </w:t>
      </w:r>
      <w:proofErr w:type="spellStart"/>
      <w:r w:rsidRPr="00591748">
        <w:rPr>
          <w:sz w:val="28"/>
          <w:szCs w:val="28"/>
        </w:rPr>
        <w:t>кинетостатического</w:t>
      </w:r>
      <w:proofErr w:type="spellEnd"/>
      <w:r w:rsidRPr="00591748">
        <w:rPr>
          <w:sz w:val="28"/>
          <w:szCs w:val="28"/>
        </w:rPr>
        <w:t xml:space="preserve"> расчета при неравномерном вращении кривошипа</w:t>
      </w:r>
      <w:r w:rsidR="00305CF8">
        <w:rPr>
          <w:sz w:val="28"/>
          <w:szCs w:val="28"/>
        </w:rPr>
        <w:t xml:space="preserve">, позволяющая учесть действие </w:t>
      </w:r>
      <w:r w:rsidR="00384377">
        <w:rPr>
          <w:sz w:val="28"/>
          <w:szCs w:val="28"/>
        </w:rPr>
        <w:t>колебания угловой скорости ведущего звена на реактивные силы.</w:t>
      </w:r>
    </w:p>
    <w:p w14:paraId="7B2D39C7" w14:textId="77777777" w:rsidR="00D46078" w:rsidRPr="00591748" w:rsidRDefault="00D46078" w:rsidP="00D46078">
      <w:pPr>
        <w:spacing w:before="120" w:line="360" w:lineRule="auto"/>
        <w:ind w:firstLine="708"/>
        <w:jc w:val="both"/>
        <w:rPr>
          <w:sz w:val="28"/>
          <w:szCs w:val="28"/>
        </w:rPr>
      </w:pPr>
      <w:r w:rsidRPr="00591748">
        <w:rPr>
          <w:b/>
          <w:sz w:val="28"/>
          <w:szCs w:val="28"/>
        </w:rPr>
        <w:t>Личный вклад соискателя</w:t>
      </w:r>
    </w:p>
    <w:p w14:paraId="110E87F3" w14:textId="77777777" w:rsidR="00D46078" w:rsidRPr="00591748" w:rsidRDefault="00D46078" w:rsidP="00D46078">
      <w:pPr>
        <w:spacing w:line="360" w:lineRule="auto"/>
        <w:ind w:firstLine="708"/>
        <w:jc w:val="both"/>
        <w:rPr>
          <w:sz w:val="28"/>
          <w:szCs w:val="28"/>
        </w:rPr>
      </w:pPr>
      <w:r w:rsidRPr="00591748">
        <w:rPr>
          <w:rFonts w:eastAsiaTheme="minorEastAsia"/>
          <w:sz w:val="28"/>
          <w:szCs w:val="28"/>
          <w:lang w:val="ky-KG"/>
        </w:rPr>
        <w:t xml:space="preserve">Автором выполнен </w:t>
      </w:r>
      <w:r w:rsidRPr="00591748">
        <w:rPr>
          <w:bCs/>
          <w:sz w:val="28"/>
          <w:szCs w:val="28"/>
        </w:rPr>
        <w:t xml:space="preserve">обзор, сравнительный анализ  ручных ударных механизмов переменной структуры и выбрана схема ударного механизма переменной структуры с двумя степенями свободы. Обоснована схема ручного ударного механизма переменной структуры с динамической связью </w:t>
      </w:r>
      <w:r w:rsidRPr="00591748">
        <w:rPr>
          <w:iCs/>
          <w:sz w:val="28"/>
          <w:szCs w:val="28"/>
        </w:rPr>
        <w:t>с точки зрения его долговечности и надежности</w:t>
      </w:r>
      <w:r w:rsidRPr="00591748">
        <w:rPr>
          <w:bCs/>
          <w:sz w:val="28"/>
          <w:szCs w:val="28"/>
        </w:rPr>
        <w:t xml:space="preserve">, а также была разработана классификация </w:t>
      </w:r>
      <w:r w:rsidRPr="00591748">
        <w:rPr>
          <w:sz w:val="28"/>
          <w:szCs w:val="28"/>
        </w:rPr>
        <w:t xml:space="preserve">ручных ударных механизмов </w:t>
      </w:r>
      <w:r w:rsidRPr="00591748">
        <w:rPr>
          <w:iCs/>
          <w:sz w:val="28"/>
          <w:szCs w:val="28"/>
        </w:rPr>
        <w:t>по структуре преобразователя движения. Выполнен о</w:t>
      </w:r>
      <w:r w:rsidRPr="00591748">
        <w:rPr>
          <w:color w:val="000000"/>
          <w:sz w:val="28"/>
          <w:szCs w:val="28"/>
        </w:rPr>
        <w:t xml:space="preserve">бзор </w:t>
      </w:r>
      <w:r w:rsidRPr="00591748">
        <w:rPr>
          <w:sz w:val="28"/>
          <w:szCs w:val="28"/>
        </w:rPr>
        <w:t xml:space="preserve">и анализ кинематики аналогичных, выбранной </w:t>
      </w:r>
      <w:r w:rsidRPr="00591748">
        <w:rPr>
          <w:sz w:val="28"/>
          <w:szCs w:val="28"/>
        </w:rPr>
        <w:lastRenderedPageBreak/>
        <w:t xml:space="preserve">схеме, т.е. ручных ударных механизмов переменной структуры с динамической связью. </w:t>
      </w:r>
    </w:p>
    <w:p w14:paraId="7582241B" w14:textId="77777777" w:rsidR="00D46078" w:rsidRPr="00591748" w:rsidRDefault="00D46078" w:rsidP="00D46078">
      <w:pPr>
        <w:spacing w:line="360" w:lineRule="auto"/>
        <w:ind w:firstLine="708"/>
        <w:jc w:val="both"/>
        <w:rPr>
          <w:rFonts w:eastAsiaTheme="minorEastAsia"/>
          <w:sz w:val="28"/>
          <w:szCs w:val="28"/>
          <w:lang w:val="ky-KG"/>
        </w:rPr>
      </w:pPr>
      <w:r w:rsidRPr="00591748">
        <w:rPr>
          <w:sz w:val="28"/>
          <w:szCs w:val="28"/>
        </w:rPr>
        <w:t>Аналитическим методом составлена математическая модель движения ударной массы, а также разработана методика и алгоритм расчета геометрических параметров для ручного ударного механизма переменной структуры с динамической связью</w:t>
      </w:r>
      <w:r w:rsidRPr="00591748">
        <w:rPr>
          <w:color w:val="FF0000"/>
          <w:sz w:val="28"/>
          <w:szCs w:val="28"/>
        </w:rPr>
        <w:t>.</w:t>
      </w:r>
      <w:r w:rsidRPr="00591748">
        <w:rPr>
          <w:sz w:val="28"/>
          <w:szCs w:val="28"/>
        </w:rPr>
        <w:t xml:space="preserve"> Проведены исследования кинематики, кинетостатики и установлены динамические характеристики ударного механизма переменной структуры с динамической связью, разработана </w:t>
      </w:r>
      <w:r w:rsidRPr="00591748">
        <w:rPr>
          <w:rFonts w:eastAsiaTheme="minorEastAsia"/>
          <w:sz w:val="28"/>
          <w:szCs w:val="28"/>
          <w:lang w:val="ky-KG"/>
        </w:rPr>
        <w:t>математическая модель движения ударной массы.</w:t>
      </w:r>
      <w:r w:rsidRPr="00591748">
        <w:rPr>
          <w:sz w:val="28"/>
          <w:szCs w:val="28"/>
        </w:rPr>
        <w:t xml:space="preserve"> </w:t>
      </w:r>
      <w:r w:rsidRPr="00591748">
        <w:rPr>
          <w:rFonts w:eastAsiaTheme="minorEastAsia"/>
          <w:sz w:val="28"/>
          <w:szCs w:val="28"/>
          <w:lang w:val="ky-KG"/>
        </w:rPr>
        <w:t xml:space="preserve"> </w:t>
      </w:r>
      <w:r w:rsidRPr="00591748">
        <w:rPr>
          <w:sz w:val="28"/>
          <w:szCs w:val="28"/>
        </w:rPr>
        <w:t xml:space="preserve">Совместно с сотрудниками лаборатории «Камнедобывающих комплексов» Института машиноведения и автоматики </w:t>
      </w:r>
      <w:r w:rsidRPr="00591748">
        <w:rPr>
          <w:rFonts w:eastAsiaTheme="minorEastAsia"/>
          <w:sz w:val="28"/>
          <w:szCs w:val="28"/>
          <w:lang w:val="ky-KG"/>
        </w:rPr>
        <w:t>разработан рабочий проект и изготовлен экспериментальный образец ручного ударного механизма,  разработана методика проведения и проведены эспериментальные исследования, для оценки досстоверности предложенной математической модели движения ударной массы ударного МПС с динамической связью. Проведен анализ результатов экспериментальных исследований и выработаны рекомендации по совершенствованию конструкции.</w:t>
      </w:r>
    </w:p>
    <w:p w14:paraId="1CB00DCE" w14:textId="77777777" w:rsidR="00D46078" w:rsidRPr="00591748" w:rsidRDefault="00D46078" w:rsidP="00D46078">
      <w:pPr>
        <w:tabs>
          <w:tab w:val="left" w:pos="0"/>
        </w:tabs>
        <w:spacing w:before="120" w:line="360" w:lineRule="auto"/>
        <w:ind w:firstLine="709"/>
        <w:jc w:val="both"/>
        <w:rPr>
          <w:bCs/>
          <w:iCs/>
          <w:sz w:val="28"/>
          <w:szCs w:val="28"/>
        </w:rPr>
      </w:pPr>
      <w:r w:rsidRPr="00591748">
        <w:rPr>
          <w:b/>
          <w:bCs/>
          <w:iCs/>
          <w:sz w:val="28"/>
          <w:szCs w:val="28"/>
        </w:rPr>
        <w:t xml:space="preserve">Апробация результатов исследований. </w:t>
      </w:r>
      <w:r w:rsidRPr="00591748">
        <w:rPr>
          <w:bCs/>
          <w:iCs/>
          <w:sz w:val="28"/>
          <w:szCs w:val="28"/>
        </w:rPr>
        <w:t>Основные результаты диссертационной работы обсуждены на следующих конференциях:</w:t>
      </w:r>
    </w:p>
    <w:p w14:paraId="290E6431" w14:textId="77777777" w:rsidR="00D46078" w:rsidRPr="00591748" w:rsidRDefault="00D46078" w:rsidP="00D46078">
      <w:pPr>
        <w:pStyle w:val="a5"/>
        <w:numPr>
          <w:ilvl w:val="0"/>
          <w:numId w:val="3"/>
        </w:numPr>
        <w:spacing w:before="120" w:line="360" w:lineRule="auto"/>
        <w:ind w:left="284" w:hanging="284"/>
        <w:jc w:val="both"/>
        <w:rPr>
          <w:b/>
          <w:bCs/>
          <w:sz w:val="28"/>
          <w:szCs w:val="28"/>
        </w:rPr>
      </w:pPr>
      <w:r w:rsidRPr="00591748">
        <w:rPr>
          <w:bCs/>
          <w:sz w:val="28"/>
          <w:szCs w:val="28"/>
        </w:rPr>
        <w:t>На Международной научно-практической конференции «Теория машин и рабочих процессов» посвящённая 80-летию А.В. Фролова (</w:t>
      </w:r>
      <w:proofErr w:type="spellStart"/>
      <w:r w:rsidRPr="00591748">
        <w:rPr>
          <w:bCs/>
          <w:sz w:val="28"/>
          <w:szCs w:val="28"/>
        </w:rPr>
        <w:t>ИМаш</w:t>
      </w:r>
      <w:proofErr w:type="spellEnd"/>
      <w:r w:rsidRPr="00591748">
        <w:rPr>
          <w:bCs/>
          <w:sz w:val="28"/>
          <w:szCs w:val="28"/>
        </w:rPr>
        <w:t xml:space="preserve"> НАН КР г. Бишкек. 2016 г).</w:t>
      </w:r>
    </w:p>
    <w:p w14:paraId="282662CD" w14:textId="77777777" w:rsidR="00D46078" w:rsidRPr="00591748" w:rsidRDefault="00D46078" w:rsidP="00D46078">
      <w:pPr>
        <w:pStyle w:val="a5"/>
        <w:numPr>
          <w:ilvl w:val="0"/>
          <w:numId w:val="3"/>
        </w:numPr>
        <w:spacing w:line="360" w:lineRule="auto"/>
        <w:ind w:left="284" w:hanging="284"/>
        <w:jc w:val="both"/>
        <w:rPr>
          <w:b/>
          <w:bCs/>
          <w:sz w:val="28"/>
          <w:szCs w:val="28"/>
        </w:rPr>
      </w:pPr>
      <w:r w:rsidRPr="00591748">
        <w:rPr>
          <w:bCs/>
          <w:sz w:val="28"/>
          <w:szCs w:val="28"/>
        </w:rPr>
        <w:t>На</w:t>
      </w:r>
      <w:r w:rsidRPr="00591748">
        <w:rPr>
          <w:bCs/>
          <w:i/>
          <w:sz w:val="28"/>
          <w:szCs w:val="28"/>
        </w:rPr>
        <w:t xml:space="preserve"> </w:t>
      </w:r>
      <w:r w:rsidRPr="00591748">
        <w:rPr>
          <w:bCs/>
          <w:sz w:val="28"/>
          <w:szCs w:val="28"/>
        </w:rPr>
        <w:t>Х Международной конференции молодых ученных и студентов «Современные техника и технологии в научных исследованиях» (</w:t>
      </w:r>
      <w:r w:rsidRPr="00591748">
        <w:rPr>
          <w:sz w:val="28"/>
          <w:szCs w:val="28"/>
        </w:rPr>
        <w:t>Научная станция РАН в г. Бишкек. 2018 г.).</w:t>
      </w:r>
    </w:p>
    <w:p w14:paraId="63A91262" w14:textId="77777777" w:rsidR="00D46078" w:rsidRPr="00591748" w:rsidRDefault="00D46078" w:rsidP="00D46078">
      <w:pPr>
        <w:pStyle w:val="a5"/>
        <w:numPr>
          <w:ilvl w:val="0"/>
          <w:numId w:val="3"/>
        </w:numPr>
        <w:spacing w:line="360" w:lineRule="auto"/>
        <w:ind w:left="284" w:hanging="284"/>
        <w:jc w:val="both"/>
        <w:rPr>
          <w:b/>
          <w:bCs/>
          <w:sz w:val="28"/>
          <w:szCs w:val="28"/>
        </w:rPr>
      </w:pPr>
      <w:r w:rsidRPr="00591748">
        <w:rPr>
          <w:bCs/>
          <w:sz w:val="28"/>
          <w:szCs w:val="28"/>
        </w:rPr>
        <w:t>На Международной научно-практической конференции «</w:t>
      </w:r>
      <w:r w:rsidRPr="00591748">
        <w:rPr>
          <w:color w:val="000000"/>
          <w:sz w:val="28"/>
          <w:szCs w:val="28"/>
        </w:rPr>
        <w:t>Актуальные проблемы информатики, механики и робототехники. Цифровые технологии в машиностроении</w:t>
      </w:r>
      <w:r w:rsidRPr="00591748">
        <w:rPr>
          <w:bCs/>
          <w:sz w:val="28"/>
          <w:szCs w:val="28"/>
        </w:rPr>
        <w:t>» (</w:t>
      </w:r>
      <w:proofErr w:type="spellStart"/>
      <w:r w:rsidRPr="00591748">
        <w:rPr>
          <w:bCs/>
          <w:sz w:val="28"/>
          <w:szCs w:val="28"/>
        </w:rPr>
        <w:t>ИММаш</w:t>
      </w:r>
      <w:proofErr w:type="spellEnd"/>
      <w:r w:rsidRPr="00591748">
        <w:rPr>
          <w:bCs/>
          <w:sz w:val="28"/>
          <w:szCs w:val="28"/>
        </w:rPr>
        <w:t xml:space="preserve"> РК г. Алматы. 2018 г.).</w:t>
      </w:r>
    </w:p>
    <w:p w14:paraId="6833377B" w14:textId="77777777" w:rsidR="00D46078" w:rsidRPr="00591748" w:rsidRDefault="00D46078" w:rsidP="00D46078">
      <w:pPr>
        <w:pStyle w:val="a5"/>
        <w:numPr>
          <w:ilvl w:val="0"/>
          <w:numId w:val="3"/>
        </w:numPr>
        <w:spacing w:line="360" w:lineRule="auto"/>
        <w:ind w:left="284" w:hanging="284"/>
        <w:jc w:val="both"/>
        <w:rPr>
          <w:b/>
          <w:bCs/>
          <w:sz w:val="28"/>
          <w:szCs w:val="28"/>
        </w:rPr>
      </w:pPr>
      <w:r w:rsidRPr="00591748">
        <w:rPr>
          <w:bCs/>
          <w:sz w:val="28"/>
          <w:szCs w:val="28"/>
        </w:rPr>
        <w:lastRenderedPageBreak/>
        <w:t>На республиканской летней школе молодых ученых-механиков, посвящённая 75-летию заслуженного изобретателя Кыргызской Республики, профессора С. Абдраимова, проведенной 14-15 июня 2019 года на базе Ошского технологического университета им. М. Адышева.</w:t>
      </w:r>
    </w:p>
    <w:p w14:paraId="0FE44985" w14:textId="049CB70A" w:rsidR="00D46078" w:rsidRPr="00591748" w:rsidRDefault="00D46078" w:rsidP="00D46078">
      <w:pPr>
        <w:pStyle w:val="a5"/>
        <w:numPr>
          <w:ilvl w:val="0"/>
          <w:numId w:val="3"/>
        </w:numPr>
        <w:spacing w:line="360" w:lineRule="auto"/>
        <w:ind w:left="284" w:hanging="284"/>
        <w:jc w:val="both"/>
        <w:rPr>
          <w:b/>
          <w:bCs/>
          <w:sz w:val="28"/>
          <w:szCs w:val="28"/>
        </w:rPr>
      </w:pPr>
      <w:r w:rsidRPr="00591748">
        <w:rPr>
          <w:bCs/>
          <w:sz w:val="28"/>
          <w:szCs w:val="28"/>
        </w:rPr>
        <w:t>На Международной научно-практической конференция «</w:t>
      </w:r>
      <w:r w:rsidRPr="00591748">
        <w:rPr>
          <w:color w:val="000000"/>
          <w:sz w:val="28"/>
          <w:szCs w:val="28"/>
        </w:rPr>
        <w:t xml:space="preserve">Актуальные проблемы механики машин», посвящённая 75-летию со дня рождения член-корреспондента НАН КР, первого президента инженерной академии КР С. </w:t>
      </w:r>
      <w:r w:rsidR="00C127EA" w:rsidRPr="00591748">
        <w:rPr>
          <w:color w:val="000000"/>
          <w:sz w:val="28"/>
          <w:szCs w:val="28"/>
        </w:rPr>
        <w:t>Абдраимова (</w:t>
      </w:r>
      <w:r w:rsidRPr="00591748">
        <w:rPr>
          <w:color w:val="000000"/>
          <w:sz w:val="28"/>
          <w:szCs w:val="28"/>
        </w:rPr>
        <w:t xml:space="preserve">г. Бишкек, ИМА НАН КР, 2019 г.). </w:t>
      </w:r>
    </w:p>
    <w:p w14:paraId="43E53301" w14:textId="77777777" w:rsidR="00D46078" w:rsidRPr="00591748" w:rsidRDefault="00D46078" w:rsidP="00D46078">
      <w:pPr>
        <w:pStyle w:val="a5"/>
        <w:numPr>
          <w:ilvl w:val="0"/>
          <w:numId w:val="3"/>
        </w:numPr>
        <w:spacing w:line="360" w:lineRule="auto"/>
        <w:ind w:left="284" w:hanging="284"/>
        <w:jc w:val="both"/>
        <w:rPr>
          <w:b/>
          <w:bCs/>
          <w:sz w:val="28"/>
          <w:szCs w:val="28"/>
        </w:rPr>
      </w:pPr>
      <w:r w:rsidRPr="00591748">
        <w:rPr>
          <w:sz w:val="28"/>
          <w:szCs w:val="28"/>
        </w:rPr>
        <w:t>На конференции по диалогу между молодыми учеными Китая и стран Евразии под эгидой Китайского комитета по добрососедству, дружбе и сотрудничеству Шанхайской Организации Сотрудничества (</w:t>
      </w:r>
      <w:r w:rsidRPr="00591748">
        <w:rPr>
          <w:color w:val="000000"/>
          <w:sz w:val="28"/>
          <w:szCs w:val="28"/>
        </w:rPr>
        <w:t>КДДС ШОС), (г. Пекин, 2019 г.).</w:t>
      </w:r>
    </w:p>
    <w:p w14:paraId="4AE29656" w14:textId="77777777" w:rsidR="00D46078" w:rsidRPr="00591748" w:rsidRDefault="00D46078" w:rsidP="00D46078">
      <w:pPr>
        <w:pStyle w:val="a5"/>
        <w:numPr>
          <w:ilvl w:val="0"/>
          <w:numId w:val="3"/>
        </w:numPr>
        <w:spacing w:line="360" w:lineRule="auto"/>
        <w:ind w:left="284" w:hanging="284"/>
        <w:jc w:val="both"/>
        <w:rPr>
          <w:b/>
          <w:bCs/>
          <w:sz w:val="28"/>
          <w:szCs w:val="28"/>
        </w:rPr>
      </w:pPr>
      <w:r w:rsidRPr="00591748">
        <w:rPr>
          <w:color w:val="000000"/>
          <w:sz w:val="28"/>
          <w:szCs w:val="28"/>
        </w:rPr>
        <w:t xml:space="preserve">На </w:t>
      </w:r>
      <w:r w:rsidRPr="00591748">
        <w:rPr>
          <w:color w:val="000000"/>
          <w:sz w:val="28"/>
          <w:szCs w:val="28"/>
          <w:lang w:val="en-US"/>
        </w:rPr>
        <w:t>VII</w:t>
      </w:r>
      <w:r w:rsidRPr="00591748">
        <w:rPr>
          <w:color w:val="000000"/>
          <w:sz w:val="28"/>
          <w:szCs w:val="28"/>
        </w:rPr>
        <w:t xml:space="preserve"> Международной сетевой научно-практической конференции «Интеграционные процессы в научно-техническом и образовательном пространстве» вузов-членов </w:t>
      </w:r>
      <w:proofErr w:type="spellStart"/>
      <w:r w:rsidRPr="00591748">
        <w:rPr>
          <w:color w:val="000000"/>
          <w:sz w:val="28"/>
          <w:szCs w:val="28"/>
        </w:rPr>
        <w:t>Российко-Кыргызского</w:t>
      </w:r>
      <w:proofErr w:type="spellEnd"/>
      <w:r w:rsidRPr="00591748">
        <w:rPr>
          <w:color w:val="000000"/>
          <w:sz w:val="28"/>
          <w:szCs w:val="28"/>
        </w:rPr>
        <w:t xml:space="preserve"> консорциума технических университетов (г. Бишкек, КГУСТА им. Н. </w:t>
      </w:r>
      <w:proofErr w:type="spellStart"/>
      <w:r w:rsidRPr="00591748">
        <w:rPr>
          <w:color w:val="000000"/>
          <w:sz w:val="28"/>
          <w:szCs w:val="28"/>
        </w:rPr>
        <w:t>Исанова</w:t>
      </w:r>
      <w:proofErr w:type="spellEnd"/>
      <w:r w:rsidRPr="00591748">
        <w:rPr>
          <w:color w:val="000000"/>
          <w:sz w:val="28"/>
          <w:szCs w:val="28"/>
        </w:rPr>
        <w:t>, 14 мая 2021 г.).</w:t>
      </w:r>
    </w:p>
    <w:p w14:paraId="71AE4D70" w14:textId="77777777" w:rsidR="00D46078" w:rsidRPr="00591748" w:rsidRDefault="00D46078" w:rsidP="00D46078">
      <w:pPr>
        <w:pStyle w:val="a5"/>
        <w:numPr>
          <w:ilvl w:val="0"/>
          <w:numId w:val="3"/>
        </w:numPr>
        <w:spacing w:line="360" w:lineRule="auto"/>
        <w:ind w:left="284" w:hanging="284"/>
        <w:jc w:val="both"/>
        <w:rPr>
          <w:bCs/>
          <w:sz w:val="28"/>
          <w:szCs w:val="28"/>
        </w:rPr>
      </w:pPr>
      <w:r w:rsidRPr="00591748">
        <w:rPr>
          <w:sz w:val="28"/>
          <w:szCs w:val="28"/>
        </w:rPr>
        <w:t>На IX международной научно-практической конференции (г. Санкт-Петербург, НИЦ МС, 2021 г.).</w:t>
      </w:r>
    </w:p>
    <w:p w14:paraId="46DDA69E" w14:textId="77777777" w:rsidR="00D46078" w:rsidRPr="00591748" w:rsidRDefault="00D46078" w:rsidP="00D46078">
      <w:pPr>
        <w:pStyle w:val="a5"/>
        <w:numPr>
          <w:ilvl w:val="0"/>
          <w:numId w:val="3"/>
        </w:numPr>
        <w:spacing w:line="360" w:lineRule="auto"/>
        <w:ind w:left="284" w:hanging="284"/>
        <w:jc w:val="both"/>
        <w:rPr>
          <w:bCs/>
          <w:sz w:val="28"/>
          <w:szCs w:val="28"/>
        </w:rPr>
      </w:pPr>
      <w:r w:rsidRPr="00591748">
        <w:rPr>
          <w:sz w:val="28"/>
          <w:szCs w:val="28"/>
        </w:rPr>
        <w:t>На Международной научно-практической конференции «Теория машин и рабочих процессов», посвященная 30-летию независимости Кыргызской республики и 80-летию ученого-механика, изобретателя Басова С.А.(г. Бишкек, ИМА НАН КР. 2021 г.)</w:t>
      </w:r>
    </w:p>
    <w:p w14:paraId="4F00FD98" w14:textId="77777777" w:rsidR="00635877" w:rsidRPr="00591748" w:rsidRDefault="00D46078" w:rsidP="00635877">
      <w:pPr>
        <w:pStyle w:val="a5"/>
        <w:numPr>
          <w:ilvl w:val="0"/>
          <w:numId w:val="3"/>
        </w:numPr>
        <w:spacing w:line="360" w:lineRule="auto"/>
        <w:ind w:left="284" w:hanging="284"/>
        <w:jc w:val="both"/>
        <w:rPr>
          <w:bCs/>
          <w:sz w:val="28"/>
          <w:szCs w:val="28"/>
        </w:rPr>
      </w:pPr>
      <w:r w:rsidRPr="00591748">
        <w:rPr>
          <w:sz w:val="28"/>
          <w:szCs w:val="28"/>
        </w:rPr>
        <w:t xml:space="preserve">На Международной научно-практической конференции </w:t>
      </w:r>
      <w:r w:rsidRPr="00591748">
        <w:rPr>
          <w:bCs/>
          <w:sz w:val="28"/>
          <w:szCs w:val="28"/>
        </w:rPr>
        <w:t xml:space="preserve">«Наука, образование, инновации и технологии: оценки, проблемы, пути решения», </w:t>
      </w:r>
      <w:r w:rsidRPr="00591748">
        <w:rPr>
          <w:sz w:val="28"/>
          <w:szCs w:val="28"/>
        </w:rPr>
        <w:t>посвященной 80-летию ученого-педагога Ж. Усубалиева и 30-летию Инженерной академии Кыргызской Республики, состоявшейся 28-29 апре</w:t>
      </w:r>
      <w:r w:rsidR="00635877" w:rsidRPr="00591748">
        <w:rPr>
          <w:sz w:val="28"/>
          <w:szCs w:val="28"/>
        </w:rPr>
        <w:t>ля 2022 года в городе Бишкек;</w:t>
      </w:r>
    </w:p>
    <w:p w14:paraId="2891E51F" w14:textId="32D6AC40" w:rsidR="00635877" w:rsidRPr="00591748" w:rsidRDefault="00822052" w:rsidP="00635877">
      <w:pPr>
        <w:pStyle w:val="a5"/>
        <w:numPr>
          <w:ilvl w:val="0"/>
          <w:numId w:val="3"/>
        </w:numPr>
        <w:spacing w:line="360" w:lineRule="auto"/>
        <w:ind w:left="284" w:hanging="284"/>
        <w:jc w:val="both"/>
        <w:rPr>
          <w:bCs/>
          <w:sz w:val="28"/>
          <w:szCs w:val="28"/>
        </w:rPr>
      </w:pPr>
      <w:r w:rsidRPr="00591748">
        <w:rPr>
          <w:bCs/>
          <w:iCs/>
          <w:snapToGrid w:val="0"/>
          <w:sz w:val="28"/>
          <w:szCs w:val="28"/>
        </w:rPr>
        <w:t xml:space="preserve">На Международной </w:t>
      </w:r>
      <w:r w:rsidRPr="00591748">
        <w:rPr>
          <w:color w:val="000000"/>
          <w:sz w:val="28"/>
          <w:szCs w:val="28"/>
        </w:rPr>
        <w:t xml:space="preserve">Научно-практической конференции </w:t>
      </w:r>
      <w:r w:rsidRPr="00591748">
        <w:rPr>
          <w:sz w:val="28"/>
          <w:szCs w:val="28"/>
        </w:rPr>
        <w:t>«Теория машин и автоматизация технологических процессов</w:t>
      </w:r>
      <w:r w:rsidR="00C127EA" w:rsidRPr="00591748">
        <w:rPr>
          <w:sz w:val="28"/>
          <w:szCs w:val="28"/>
        </w:rPr>
        <w:t xml:space="preserve">», </w:t>
      </w:r>
      <w:r w:rsidR="00C127EA" w:rsidRPr="00591748">
        <w:rPr>
          <w:bCs/>
          <w:color w:val="000000"/>
          <w:sz w:val="28"/>
          <w:szCs w:val="28"/>
        </w:rPr>
        <w:t>посвященной</w:t>
      </w:r>
      <w:r w:rsidRPr="00591748">
        <w:rPr>
          <w:color w:val="000000"/>
          <w:sz w:val="28"/>
          <w:szCs w:val="28"/>
        </w:rPr>
        <w:t xml:space="preserve"> 100-</w:t>
      </w:r>
      <w:r w:rsidRPr="00591748">
        <w:rPr>
          <w:color w:val="000000"/>
          <w:sz w:val="28"/>
          <w:szCs w:val="28"/>
        </w:rPr>
        <w:lastRenderedPageBreak/>
        <w:t xml:space="preserve">летию академика О.Д. Алимова (Бишкек, ИМА НАН КР, 26-27 </w:t>
      </w:r>
      <w:r w:rsidRPr="00591748">
        <w:rPr>
          <w:sz w:val="28"/>
          <w:szCs w:val="28"/>
        </w:rPr>
        <w:t>октября 2023 г.).</w:t>
      </w:r>
    </w:p>
    <w:p w14:paraId="08631D08" w14:textId="01669234" w:rsidR="00635877" w:rsidRPr="00591748" w:rsidRDefault="00635877" w:rsidP="00635877">
      <w:pPr>
        <w:pStyle w:val="a5"/>
        <w:numPr>
          <w:ilvl w:val="0"/>
          <w:numId w:val="3"/>
        </w:numPr>
        <w:spacing w:line="360" w:lineRule="auto"/>
        <w:ind w:left="284" w:hanging="284"/>
        <w:jc w:val="both"/>
        <w:rPr>
          <w:bCs/>
          <w:sz w:val="28"/>
          <w:szCs w:val="28"/>
        </w:rPr>
      </w:pPr>
      <w:r w:rsidRPr="00591748">
        <w:rPr>
          <w:sz w:val="28"/>
          <w:szCs w:val="28"/>
        </w:rPr>
        <w:t xml:space="preserve">На Международной научно-практической конференции «Актуальные проблемы и перспективы развития фундаментальных и прикладных наук в эпоху </w:t>
      </w:r>
      <w:proofErr w:type="spellStart"/>
      <w:r w:rsidRPr="00591748">
        <w:rPr>
          <w:sz w:val="28"/>
          <w:szCs w:val="28"/>
        </w:rPr>
        <w:t>цифровизации</w:t>
      </w:r>
      <w:proofErr w:type="spellEnd"/>
      <w:r w:rsidRPr="00591748">
        <w:rPr>
          <w:sz w:val="28"/>
          <w:szCs w:val="28"/>
        </w:rPr>
        <w:t xml:space="preserve">» посвященной 75-летию первого ректора, академика М.Т. </w:t>
      </w:r>
      <w:proofErr w:type="spellStart"/>
      <w:r w:rsidRPr="00591748">
        <w:rPr>
          <w:sz w:val="28"/>
          <w:szCs w:val="28"/>
        </w:rPr>
        <w:t>Мамасаидова</w:t>
      </w:r>
      <w:proofErr w:type="spellEnd"/>
      <w:r w:rsidRPr="00591748">
        <w:rPr>
          <w:sz w:val="28"/>
          <w:szCs w:val="28"/>
        </w:rPr>
        <w:t xml:space="preserve"> (Ош, КУМУ, 12 апреля 2024 г.).</w:t>
      </w:r>
    </w:p>
    <w:p w14:paraId="03176C90" w14:textId="3222C04E" w:rsidR="00D46078" w:rsidRPr="00591748" w:rsidRDefault="00D46078" w:rsidP="00D46078">
      <w:pPr>
        <w:tabs>
          <w:tab w:val="left" w:pos="709"/>
        </w:tabs>
        <w:spacing w:before="120" w:line="360" w:lineRule="auto"/>
        <w:jc w:val="both"/>
        <w:rPr>
          <w:sz w:val="28"/>
          <w:szCs w:val="28"/>
        </w:rPr>
      </w:pPr>
      <w:r w:rsidRPr="00591748">
        <w:rPr>
          <w:b/>
          <w:bCs/>
          <w:iCs/>
          <w:spacing w:val="-6"/>
          <w:sz w:val="28"/>
          <w:szCs w:val="28"/>
        </w:rPr>
        <w:tab/>
        <w:t xml:space="preserve">Полнота отражения результатов диссертации в публикациях. </w:t>
      </w:r>
      <w:bookmarkEnd w:id="0"/>
      <w:bookmarkEnd w:id="1"/>
      <w:r w:rsidRPr="00591748">
        <w:rPr>
          <w:sz w:val="28"/>
          <w:szCs w:val="28"/>
        </w:rPr>
        <w:t xml:space="preserve">По результатам выполненных исследований опубликовано 15 печатных работ, в том числе </w:t>
      </w:r>
      <w:r w:rsidR="00F76A29">
        <w:rPr>
          <w:sz w:val="28"/>
          <w:szCs w:val="28"/>
        </w:rPr>
        <w:t>3</w:t>
      </w:r>
      <w:r w:rsidRPr="00591748">
        <w:rPr>
          <w:sz w:val="28"/>
          <w:szCs w:val="28"/>
        </w:rPr>
        <w:t xml:space="preserve"> - в зарубежных изданиях входящих в систему </w:t>
      </w:r>
      <w:r w:rsidR="00C127EA" w:rsidRPr="00591748">
        <w:rPr>
          <w:sz w:val="28"/>
          <w:szCs w:val="28"/>
        </w:rPr>
        <w:t>индексирования Российского</w:t>
      </w:r>
      <w:r w:rsidRPr="00591748">
        <w:rPr>
          <w:sz w:val="28"/>
          <w:szCs w:val="28"/>
        </w:rPr>
        <w:t xml:space="preserve"> индекса научного цитирования (РИНЦ), 1 – единоличная. </w:t>
      </w:r>
    </w:p>
    <w:p w14:paraId="34AC8523" w14:textId="4A818FEB" w:rsidR="00D46078" w:rsidRPr="00591748" w:rsidRDefault="00D46078" w:rsidP="00D46078">
      <w:pPr>
        <w:tabs>
          <w:tab w:val="left" w:pos="284"/>
        </w:tabs>
        <w:spacing w:before="120" w:line="360" w:lineRule="auto"/>
        <w:ind w:firstLine="709"/>
        <w:jc w:val="both"/>
        <w:rPr>
          <w:color w:val="FF0000"/>
          <w:sz w:val="28"/>
          <w:szCs w:val="28"/>
        </w:rPr>
      </w:pPr>
      <w:r w:rsidRPr="00591748">
        <w:rPr>
          <w:b/>
          <w:bCs/>
          <w:iCs/>
          <w:spacing w:val="-6"/>
          <w:sz w:val="28"/>
          <w:szCs w:val="28"/>
        </w:rPr>
        <w:t xml:space="preserve">Структура и объем диссертации. </w:t>
      </w:r>
      <w:r w:rsidRPr="00591748">
        <w:rPr>
          <w:sz w:val="28"/>
          <w:szCs w:val="28"/>
        </w:rPr>
        <w:t xml:space="preserve">Диссертационная работа состоит из введения, четырех глав, заключения и </w:t>
      </w:r>
      <w:r w:rsidR="004D63C5" w:rsidRPr="00591748">
        <w:rPr>
          <w:sz w:val="28"/>
          <w:szCs w:val="28"/>
        </w:rPr>
        <w:t>П</w:t>
      </w:r>
      <w:r w:rsidRPr="00591748">
        <w:rPr>
          <w:sz w:val="28"/>
          <w:szCs w:val="28"/>
        </w:rPr>
        <w:t>риложени</w:t>
      </w:r>
      <w:r w:rsidR="004D63C5" w:rsidRPr="00591748">
        <w:rPr>
          <w:sz w:val="28"/>
          <w:szCs w:val="28"/>
        </w:rPr>
        <w:t>я</w:t>
      </w:r>
      <w:r w:rsidRPr="00591748">
        <w:rPr>
          <w:sz w:val="28"/>
          <w:szCs w:val="28"/>
        </w:rPr>
        <w:t xml:space="preserve">. Содержит  </w:t>
      </w:r>
      <w:r w:rsidR="00A43B30" w:rsidRPr="00591748">
        <w:rPr>
          <w:sz w:val="28"/>
          <w:szCs w:val="28"/>
        </w:rPr>
        <w:t>1</w:t>
      </w:r>
      <w:r w:rsidR="003A5873">
        <w:rPr>
          <w:sz w:val="28"/>
          <w:szCs w:val="28"/>
        </w:rPr>
        <w:t>3</w:t>
      </w:r>
      <w:r w:rsidR="00D85702">
        <w:rPr>
          <w:sz w:val="28"/>
          <w:szCs w:val="28"/>
        </w:rPr>
        <w:t>2</w:t>
      </w:r>
      <w:r w:rsidRPr="00591748">
        <w:rPr>
          <w:sz w:val="28"/>
          <w:szCs w:val="28"/>
        </w:rPr>
        <w:t xml:space="preserve"> страниц машинописного текста, включающего </w:t>
      </w:r>
      <w:r w:rsidR="00F16E59">
        <w:rPr>
          <w:sz w:val="28"/>
          <w:szCs w:val="28"/>
        </w:rPr>
        <w:t>9</w:t>
      </w:r>
      <w:r w:rsidRPr="00591748">
        <w:rPr>
          <w:sz w:val="28"/>
          <w:szCs w:val="28"/>
        </w:rPr>
        <w:t xml:space="preserve"> таблиц, 7</w:t>
      </w:r>
      <w:r w:rsidR="00285ECD">
        <w:rPr>
          <w:sz w:val="28"/>
          <w:szCs w:val="28"/>
        </w:rPr>
        <w:t>9</w:t>
      </w:r>
      <w:r w:rsidRPr="00591748">
        <w:rPr>
          <w:sz w:val="28"/>
          <w:szCs w:val="28"/>
        </w:rPr>
        <w:t xml:space="preserve"> рисунка</w:t>
      </w:r>
      <w:r w:rsidR="00167385">
        <w:rPr>
          <w:sz w:val="28"/>
          <w:szCs w:val="28"/>
        </w:rPr>
        <w:t>,</w:t>
      </w:r>
      <w:r w:rsidR="00167385" w:rsidRPr="00167385">
        <w:rPr>
          <w:sz w:val="28"/>
          <w:szCs w:val="28"/>
        </w:rPr>
        <w:t xml:space="preserve"> </w:t>
      </w:r>
      <w:r w:rsidR="00167385">
        <w:rPr>
          <w:sz w:val="28"/>
          <w:szCs w:val="28"/>
        </w:rPr>
        <w:t xml:space="preserve">13 приложений </w:t>
      </w:r>
      <w:r w:rsidRPr="00591748">
        <w:rPr>
          <w:sz w:val="28"/>
          <w:szCs w:val="28"/>
        </w:rPr>
        <w:t xml:space="preserve"> и библиографический список из</w:t>
      </w:r>
      <w:r w:rsidR="00C95041" w:rsidRPr="00591748">
        <w:rPr>
          <w:sz w:val="28"/>
          <w:szCs w:val="28"/>
        </w:rPr>
        <w:t xml:space="preserve"> 50</w:t>
      </w:r>
      <w:r w:rsidRPr="00591748">
        <w:rPr>
          <w:sz w:val="28"/>
          <w:szCs w:val="28"/>
          <w:lang w:val="ky-KG"/>
        </w:rPr>
        <w:t xml:space="preserve"> </w:t>
      </w:r>
      <w:r w:rsidRPr="00591748">
        <w:rPr>
          <w:sz w:val="28"/>
          <w:szCs w:val="28"/>
        </w:rPr>
        <w:t>наименований.</w:t>
      </w:r>
    </w:p>
    <w:p w14:paraId="597C6BBA" w14:textId="3A24F8E1" w:rsidR="00D46078" w:rsidRPr="00591748" w:rsidRDefault="00D46078" w:rsidP="00D46078">
      <w:pPr>
        <w:tabs>
          <w:tab w:val="left" w:pos="709"/>
        </w:tabs>
        <w:spacing w:line="360" w:lineRule="auto"/>
        <w:jc w:val="both"/>
        <w:rPr>
          <w:sz w:val="28"/>
          <w:szCs w:val="28"/>
        </w:rPr>
      </w:pPr>
      <w:r w:rsidRPr="00591748">
        <w:rPr>
          <w:bCs/>
          <w:snapToGrid w:val="0"/>
          <w:sz w:val="28"/>
          <w:szCs w:val="28"/>
        </w:rPr>
        <w:tab/>
        <w:t xml:space="preserve">Автор выражает искреннюю благодарность за помощь в выполнении работы </w:t>
      </w:r>
      <w:r w:rsidRPr="00066921">
        <w:rPr>
          <w:bCs/>
          <w:snapToGrid w:val="0"/>
          <w:sz w:val="28"/>
          <w:szCs w:val="28"/>
        </w:rPr>
        <w:t>сотрудникам Института машиноведения</w:t>
      </w:r>
      <w:r w:rsidR="00066921" w:rsidRPr="00066921">
        <w:rPr>
          <w:bCs/>
          <w:snapToGrid w:val="0"/>
          <w:sz w:val="28"/>
          <w:szCs w:val="28"/>
          <w:lang w:val="ky-KG"/>
        </w:rPr>
        <w:t>,</w:t>
      </w:r>
      <w:r w:rsidRPr="00066921">
        <w:rPr>
          <w:bCs/>
          <w:snapToGrid w:val="0"/>
          <w:sz w:val="28"/>
          <w:szCs w:val="28"/>
        </w:rPr>
        <w:t xml:space="preserve"> автоматики</w:t>
      </w:r>
      <w:r w:rsidR="00066921" w:rsidRPr="00066921">
        <w:rPr>
          <w:bCs/>
          <w:snapToGrid w:val="0"/>
          <w:sz w:val="28"/>
          <w:szCs w:val="28"/>
          <w:lang w:val="ky-KG"/>
        </w:rPr>
        <w:t xml:space="preserve"> и геомеханики</w:t>
      </w:r>
      <w:r w:rsidRPr="00066921">
        <w:rPr>
          <w:bCs/>
          <w:snapToGrid w:val="0"/>
          <w:sz w:val="28"/>
          <w:szCs w:val="28"/>
        </w:rPr>
        <w:t xml:space="preserve"> НАН КР,</w:t>
      </w:r>
      <w:r w:rsidRPr="00591748">
        <w:rPr>
          <w:bCs/>
          <w:snapToGrid w:val="0"/>
          <w:sz w:val="28"/>
          <w:szCs w:val="28"/>
        </w:rPr>
        <w:t xml:space="preserve"> в том числе </w:t>
      </w:r>
      <w:r w:rsidRPr="00591748">
        <w:rPr>
          <w:color w:val="000000"/>
          <w:sz w:val="28"/>
          <w:szCs w:val="28"/>
        </w:rPr>
        <w:t>особую благодарность</w:t>
      </w:r>
      <w:r w:rsidRPr="00591748">
        <w:t xml:space="preserve"> </w:t>
      </w:r>
      <w:r w:rsidRPr="00591748">
        <w:rPr>
          <w:color w:val="000000"/>
          <w:sz w:val="28"/>
          <w:szCs w:val="28"/>
        </w:rPr>
        <w:t>выражает</w:t>
      </w:r>
      <w:r w:rsidRPr="00591748">
        <w:rPr>
          <w:bCs/>
          <w:snapToGrid w:val="0"/>
          <w:sz w:val="28"/>
          <w:szCs w:val="28"/>
        </w:rPr>
        <w:t xml:space="preserve"> научному руководителю к.т.н., профессору Усубалиев</w:t>
      </w:r>
      <w:r w:rsidR="003A5873">
        <w:rPr>
          <w:bCs/>
          <w:snapToGrid w:val="0"/>
          <w:sz w:val="28"/>
          <w:szCs w:val="28"/>
        </w:rPr>
        <w:t xml:space="preserve">у Ж. д.т.н., профессору </w:t>
      </w:r>
      <w:proofErr w:type="spellStart"/>
      <w:r w:rsidR="003A5873">
        <w:rPr>
          <w:bCs/>
          <w:snapToGrid w:val="0"/>
          <w:sz w:val="28"/>
          <w:szCs w:val="28"/>
        </w:rPr>
        <w:t>Еремянцу</w:t>
      </w:r>
      <w:proofErr w:type="spellEnd"/>
      <w:r w:rsidR="003A5873">
        <w:rPr>
          <w:bCs/>
          <w:snapToGrid w:val="0"/>
          <w:sz w:val="28"/>
          <w:szCs w:val="28"/>
        </w:rPr>
        <w:t xml:space="preserve"> </w:t>
      </w:r>
      <w:r w:rsidRPr="00591748">
        <w:rPr>
          <w:bCs/>
          <w:snapToGrid w:val="0"/>
          <w:sz w:val="28"/>
          <w:szCs w:val="28"/>
        </w:rPr>
        <w:t xml:space="preserve">В.Э. и к.т.н. </w:t>
      </w:r>
      <w:proofErr w:type="spellStart"/>
      <w:r w:rsidRPr="00591748">
        <w:rPr>
          <w:sz w:val="28"/>
          <w:szCs w:val="28"/>
        </w:rPr>
        <w:t>Эликбаеву</w:t>
      </w:r>
      <w:proofErr w:type="spellEnd"/>
      <w:r w:rsidRPr="00591748">
        <w:rPr>
          <w:sz w:val="28"/>
          <w:szCs w:val="28"/>
        </w:rPr>
        <w:t xml:space="preserve"> К.Т.</w:t>
      </w:r>
    </w:p>
    <w:p w14:paraId="7B7279C0" w14:textId="4608C023" w:rsidR="00C6365C" w:rsidRPr="00591748" w:rsidRDefault="00F815C0" w:rsidP="00C6365C">
      <w:pPr>
        <w:spacing w:line="360" w:lineRule="auto"/>
        <w:ind w:firstLine="708"/>
        <w:jc w:val="center"/>
        <w:rPr>
          <w:b/>
          <w:color w:val="000000" w:themeColor="text1"/>
          <w:sz w:val="32"/>
          <w:szCs w:val="32"/>
        </w:rPr>
      </w:pPr>
      <w:bookmarkStart w:id="2" w:name="_Hlk169268525"/>
      <w:r w:rsidRPr="00591748">
        <w:rPr>
          <w:b/>
          <w:color w:val="000000" w:themeColor="text1"/>
          <w:sz w:val="32"/>
          <w:szCs w:val="32"/>
        </w:rPr>
        <w:br w:type="column"/>
      </w:r>
      <w:r w:rsidR="00C6365C" w:rsidRPr="00591748">
        <w:rPr>
          <w:b/>
          <w:color w:val="000000" w:themeColor="text1"/>
          <w:sz w:val="32"/>
          <w:szCs w:val="32"/>
        </w:rPr>
        <w:lastRenderedPageBreak/>
        <w:t xml:space="preserve">ГЛАВА 1.  МЕХАНИЧЕСКИЕ УДАРНЫЕ МЕХАНИЗМЫ </w:t>
      </w:r>
    </w:p>
    <w:p w14:paraId="71B5C058" w14:textId="77777777" w:rsidR="00C6365C" w:rsidRPr="00591748" w:rsidRDefault="00C6365C" w:rsidP="005C1360">
      <w:pPr>
        <w:pStyle w:val="a5"/>
        <w:numPr>
          <w:ilvl w:val="1"/>
          <w:numId w:val="4"/>
        </w:numPr>
        <w:spacing w:before="100" w:beforeAutospacing="1" w:after="100" w:afterAutospacing="1" w:line="360" w:lineRule="auto"/>
        <w:jc w:val="both"/>
        <w:rPr>
          <w:b/>
          <w:color w:val="000000" w:themeColor="text1"/>
          <w:sz w:val="28"/>
          <w:szCs w:val="28"/>
        </w:rPr>
      </w:pPr>
      <w:r w:rsidRPr="00591748">
        <w:rPr>
          <w:b/>
          <w:color w:val="000000" w:themeColor="text1"/>
          <w:sz w:val="28"/>
          <w:szCs w:val="28"/>
        </w:rPr>
        <w:t xml:space="preserve">Область применения механических ударных механизмов, преимущества и недостатки </w:t>
      </w:r>
    </w:p>
    <w:p w14:paraId="64A0EB13" w14:textId="77777777" w:rsidR="00C6365C" w:rsidRPr="00591748" w:rsidRDefault="00C6365C" w:rsidP="00C6365C">
      <w:pPr>
        <w:spacing w:line="360" w:lineRule="auto"/>
        <w:ind w:firstLine="708"/>
        <w:jc w:val="both"/>
        <w:rPr>
          <w:sz w:val="28"/>
          <w:szCs w:val="28"/>
        </w:rPr>
      </w:pPr>
      <w:r w:rsidRPr="00591748">
        <w:rPr>
          <w:sz w:val="28"/>
          <w:szCs w:val="28"/>
        </w:rPr>
        <w:t xml:space="preserve">Как известно, люди издавна для облегчения физического труда применяли разные инструменты и приспособления, такие как рычаг, клин, винт, ножницы, молоток и др. Но для выполнения отдельных операций такие приспособления были недостаточны, поэтому возникла необходимость создания наиболее усовершенствованных и сложных механизмов. </w:t>
      </w:r>
    </w:p>
    <w:p w14:paraId="0C672287" w14:textId="77777777" w:rsidR="00C6365C" w:rsidRPr="00591748" w:rsidRDefault="00C6365C" w:rsidP="00C6365C">
      <w:pPr>
        <w:spacing w:line="360" w:lineRule="auto"/>
        <w:ind w:firstLine="708"/>
        <w:jc w:val="both"/>
        <w:rPr>
          <w:color w:val="000000" w:themeColor="text1"/>
          <w:sz w:val="28"/>
          <w:szCs w:val="28"/>
        </w:rPr>
      </w:pPr>
      <w:r w:rsidRPr="00591748">
        <w:rPr>
          <w:color w:val="000000" w:themeColor="text1"/>
          <w:sz w:val="28"/>
          <w:szCs w:val="28"/>
        </w:rPr>
        <w:t xml:space="preserve">В эпоху научно-технической революции (XVII–XIX вв.) происходит скачкообразное развитие науки и техники, которые существенно меняют производственные процессы. С необходимостью создания новой техники и оборудования, в частности с созданием нового ковочного и штамповочного оборудования происходит бурное развитие механизированных ударных механизмов и машин. </w:t>
      </w:r>
    </w:p>
    <w:p w14:paraId="6BA45AB9" w14:textId="2C30A4F1" w:rsidR="00C6365C" w:rsidRPr="00591748" w:rsidRDefault="00C6365C" w:rsidP="00C6365C">
      <w:pPr>
        <w:spacing w:line="360" w:lineRule="auto"/>
        <w:ind w:firstLine="708"/>
        <w:jc w:val="both"/>
        <w:rPr>
          <w:sz w:val="28"/>
          <w:szCs w:val="28"/>
        </w:rPr>
      </w:pPr>
      <w:r w:rsidRPr="00591748">
        <w:rPr>
          <w:sz w:val="28"/>
          <w:szCs w:val="28"/>
        </w:rPr>
        <w:t>Известно, что под термином «механизм» понимается кинематически связанная система подвижных звеньев, предназначенных для преобразования движения, одного или нескольких звеньев в требуемые движения других звеньев [</w:t>
      </w:r>
      <w:r w:rsidR="00F61555" w:rsidRPr="00591748">
        <w:rPr>
          <w:sz w:val="28"/>
          <w:szCs w:val="28"/>
        </w:rPr>
        <w:t>2</w:t>
      </w:r>
      <w:r w:rsidR="008F12B8" w:rsidRPr="00591748">
        <w:rPr>
          <w:sz w:val="28"/>
          <w:szCs w:val="28"/>
        </w:rPr>
        <w:t xml:space="preserve">, </w:t>
      </w:r>
      <w:r w:rsidR="00F61555" w:rsidRPr="00591748">
        <w:rPr>
          <w:sz w:val="28"/>
          <w:szCs w:val="28"/>
        </w:rPr>
        <w:t>3</w:t>
      </w:r>
      <w:r w:rsidR="008F12B8" w:rsidRPr="00591748">
        <w:rPr>
          <w:sz w:val="28"/>
          <w:szCs w:val="28"/>
        </w:rPr>
        <w:t>, 1</w:t>
      </w:r>
      <w:r w:rsidR="00F61555" w:rsidRPr="00591748">
        <w:rPr>
          <w:sz w:val="28"/>
          <w:szCs w:val="28"/>
        </w:rPr>
        <w:t>2</w:t>
      </w:r>
      <w:r w:rsidRPr="00591748">
        <w:rPr>
          <w:sz w:val="28"/>
          <w:szCs w:val="28"/>
        </w:rPr>
        <w:t xml:space="preserve">]. </w:t>
      </w:r>
    </w:p>
    <w:p w14:paraId="1B396891" w14:textId="77777777" w:rsidR="00C6365C" w:rsidRPr="00591748" w:rsidRDefault="00C6365C" w:rsidP="00C6365C">
      <w:pPr>
        <w:spacing w:line="360" w:lineRule="auto"/>
        <w:ind w:firstLine="708"/>
        <w:jc w:val="both"/>
        <w:rPr>
          <w:sz w:val="28"/>
          <w:szCs w:val="28"/>
        </w:rPr>
      </w:pPr>
      <w:r w:rsidRPr="00591748">
        <w:rPr>
          <w:sz w:val="28"/>
          <w:szCs w:val="28"/>
        </w:rPr>
        <w:t xml:space="preserve">Под ударным механизмом мы понимаем, механизм, у которого взаимодействие выходного звена с инструментом происходит за очень малый промежуток времени, при котором кинематические и динамические характеристики изменяются скачкообразно в связи с импульсным характером передачи энергии. </w:t>
      </w:r>
    </w:p>
    <w:p w14:paraId="046D31CF" w14:textId="77777777" w:rsidR="00C6365C" w:rsidRPr="00591748" w:rsidRDefault="00C6365C" w:rsidP="00C6365C">
      <w:pPr>
        <w:spacing w:line="360" w:lineRule="auto"/>
        <w:ind w:firstLine="708"/>
        <w:jc w:val="both"/>
        <w:rPr>
          <w:sz w:val="28"/>
          <w:szCs w:val="28"/>
        </w:rPr>
      </w:pPr>
      <w:r w:rsidRPr="00591748">
        <w:rPr>
          <w:sz w:val="28"/>
          <w:szCs w:val="28"/>
        </w:rPr>
        <w:t xml:space="preserve">В общем случае ударные механизмы можно представить в виде принципиальной схемы, показанной на рисунке 1.1, в которой отражена передача энергии от источника до объекта обработки. </w:t>
      </w:r>
    </w:p>
    <w:p w14:paraId="1EB3DED7" w14:textId="6D63A81F" w:rsidR="00C6365C" w:rsidRPr="00591748" w:rsidRDefault="00893639" w:rsidP="00C6365C">
      <w:pPr>
        <w:spacing w:line="360" w:lineRule="auto"/>
        <w:jc w:val="center"/>
        <w:rPr>
          <w:color w:val="000000" w:themeColor="text1"/>
          <w:sz w:val="28"/>
          <w:szCs w:val="28"/>
        </w:rPr>
      </w:pPr>
      <w:r>
        <w:rPr>
          <w:color w:val="000000" w:themeColor="text1"/>
          <w:sz w:val="28"/>
          <w:szCs w:val="28"/>
        </w:rPr>
        <w:br w:type="column"/>
      </w:r>
      <w:r w:rsidR="00C6365C" w:rsidRPr="00591748">
        <w:rPr>
          <w:noProof/>
        </w:rPr>
        <w:lastRenderedPageBreak/>
        <w:drawing>
          <wp:inline distT="0" distB="0" distL="0" distR="0" wp14:anchorId="5C01F16B" wp14:editId="51978703">
            <wp:extent cx="3455581" cy="419081"/>
            <wp:effectExtent l="0" t="0" r="0" b="63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extLst>
                        <a:ext uri="{BEBA8EAE-BF5A-486C-A8C5-ECC9F3942E4B}">
                          <a14:imgProps xmlns:a14="http://schemas.microsoft.com/office/drawing/2010/main">
                            <a14:imgLayer r:embed="rId10">
                              <a14:imgEffect>
                                <a14:sharpenSoften amount="50000"/>
                              </a14:imgEffect>
                            </a14:imgLayer>
                          </a14:imgProps>
                        </a:ext>
                      </a:extLst>
                    </a:blip>
                    <a:srcRect l="13393" t="45430" r="13414" b="38781"/>
                    <a:stretch/>
                  </pic:blipFill>
                  <pic:spPr bwMode="auto">
                    <a:xfrm>
                      <a:off x="0" y="0"/>
                      <a:ext cx="3461437" cy="419791"/>
                    </a:xfrm>
                    <a:prstGeom prst="rect">
                      <a:avLst/>
                    </a:prstGeom>
                    <a:ln>
                      <a:noFill/>
                    </a:ln>
                    <a:extLst>
                      <a:ext uri="{53640926-AAD7-44D8-BBD7-CCE9431645EC}">
                        <a14:shadowObscured xmlns:a14="http://schemas.microsoft.com/office/drawing/2010/main"/>
                      </a:ext>
                    </a:extLst>
                  </pic:spPr>
                </pic:pic>
              </a:graphicData>
            </a:graphic>
          </wp:inline>
        </w:drawing>
      </w:r>
    </w:p>
    <w:p w14:paraId="757896AC" w14:textId="77777777" w:rsidR="00C6365C" w:rsidRPr="00591748" w:rsidRDefault="00C6365C" w:rsidP="00C6365C">
      <w:pPr>
        <w:jc w:val="center"/>
        <w:rPr>
          <w:color w:val="000000" w:themeColor="text1"/>
          <w:sz w:val="28"/>
          <w:szCs w:val="28"/>
        </w:rPr>
      </w:pPr>
      <w:r w:rsidRPr="00591748">
        <w:rPr>
          <w:color w:val="000000" w:themeColor="text1"/>
          <w:sz w:val="28"/>
          <w:szCs w:val="28"/>
        </w:rPr>
        <w:t>Рисунок 1.1 – Принципиальная схема ударного механизма:</w:t>
      </w:r>
    </w:p>
    <w:p w14:paraId="2E394A02" w14:textId="77777777" w:rsidR="00C6365C" w:rsidRPr="00591748" w:rsidRDefault="00C6365C" w:rsidP="00C6365C">
      <w:pPr>
        <w:jc w:val="center"/>
        <w:rPr>
          <w:sz w:val="28"/>
          <w:szCs w:val="28"/>
        </w:rPr>
      </w:pPr>
      <w:r w:rsidRPr="00591748">
        <w:rPr>
          <w:color w:val="000000" w:themeColor="text1"/>
          <w:sz w:val="28"/>
          <w:szCs w:val="28"/>
        </w:rPr>
        <w:t xml:space="preserve"> </w:t>
      </w:r>
      <w:r w:rsidRPr="00591748">
        <w:rPr>
          <w:i/>
          <w:color w:val="000000" w:themeColor="text1"/>
          <w:sz w:val="28"/>
          <w:szCs w:val="28"/>
        </w:rPr>
        <w:t xml:space="preserve">ИЭ </w:t>
      </w:r>
      <w:r w:rsidRPr="00591748">
        <w:rPr>
          <w:color w:val="000000" w:themeColor="text1"/>
          <w:sz w:val="28"/>
          <w:szCs w:val="28"/>
        </w:rPr>
        <w:t xml:space="preserve">– источник энергии, </w:t>
      </w:r>
      <w:r w:rsidRPr="00591748">
        <w:rPr>
          <w:sz w:val="28"/>
          <w:szCs w:val="28"/>
        </w:rPr>
        <w:t xml:space="preserve"> </w:t>
      </w:r>
      <w:r w:rsidRPr="00591748">
        <w:rPr>
          <w:i/>
          <w:sz w:val="28"/>
          <w:szCs w:val="28"/>
        </w:rPr>
        <w:t>ПЭ</w:t>
      </w:r>
      <w:r w:rsidRPr="00591748">
        <w:rPr>
          <w:sz w:val="28"/>
          <w:szCs w:val="28"/>
        </w:rPr>
        <w:t xml:space="preserve"> – передающий элемент, </w:t>
      </w:r>
      <w:r w:rsidRPr="00591748">
        <w:rPr>
          <w:i/>
          <w:sz w:val="28"/>
          <w:szCs w:val="28"/>
        </w:rPr>
        <w:t>ПД</w:t>
      </w:r>
      <w:r w:rsidRPr="00591748">
        <w:rPr>
          <w:sz w:val="28"/>
          <w:szCs w:val="28"/>
        </w:rPr>
        <w:t xml:space="preserve"> – преобразователь движения,  </w:t>
      </w:r>
      <w:r w:rsidRPr="00591748">
        <w:rPr>
          <w:i/>
          <w:sz w:val="28"/>
          <w:szCs w:val="28"/>
        </w:rPr>
        <w:t xml:space="preserve">ОО </w:t>
      </w:r>
      <w:r w:rsidRPr="00591748">
        <w:rPr>
          <w:sz w:val="28"/>
          <w:szCs w:val="28"/>
        </w:rPr>
        <w:t>– обрабатываемый объект</w:t>
      </w:r>
      <w:r w:rsidR="005F7B50" w:rsidRPr="00591748">
        <w:rPr>
          <w:sz w:val="28"/>
          <w:szCs w:val="28"/>
        </w:rPr>
        <w:t>.</w:t>
      </w:r>
    </w:p>
    <w:p w14:paraId="66D8FC93" w14:textId="32F4C521" w:rsidR="00C6365C" w:rsidRPr="00591748" w:rsidRDefault="00C6365C" w:rsidP="00C6365C">
      <w:pPr>
        <w:spacing w:before="100" w:beforeAutospacing="1" w:line="360" w:lineRule="auto"/>
        <w:ind w:firstLine="708"/>
        <w:jc w:val="both"/>
        <w:rPr>
          <w:sz w:val="28"/>
          <w:szCs w:val="28"/>
        </w:rPr>
      </w:pPr>
      <w:r w:rsidRPr="00591748">
        <w:rPr>
          <w:sz w:val="28"/>
          <w:szCs w:val="28"/>
        </w:rPr>
        <w:t>Отметим, что преобразование движения может быть осуществлено посредством жидкости, газа или твердых тел [</w:t>
      </w:r>
      <w:r w:rsidR="00F61555" w:rsidRPr="00591748">
        <w:rPr>
          <w:sz w:val="28"/>
          <w:szCs w:val="28"/>
        </w:rPr>
        <w:t>4</w:t>
      </w:r>
      <w:r w:rsidRPr="00591748">
        <w:rPr>
          <w:sz w:val="28"/>
          <w:szCs w:val="28"/>
        </w:rPr>
        <w:t>], последний из которых называется механическим преобразованием. Отсюда, в дальнейшем под термином «механические механизмы» подразумевается именно механический способ преобразования движения звеньев.</w:t>
      </w:r>
    </w:p>
    <w:p w14:paraId="2D5E890B" w14:textId="77777777" w:rsidR="00C6365C" w:rsidRPr="00591748" w:rsidRDefault="00C6365C" w:rsidP="00C6365C">
      <w:pPr>
        <w:spacing w:line="360" w:lineRule="auto"/>
        <w:ind w:firstLine="708"/>
        <w:jc w:val="both"/>
        <w:rPr>
          <w:color w:val="FF0000"/>
          <w:sz w:val="28"/>
          <w:szCs w:val="28"/>
        </w:rPr>
      </w:pPr>
      <w:r w:rsidRPr="00591748">
        <w:rPr>
          <w:sz w:val="28"/>
          <w:szCs w:val="28"/>
        </w:rPr>
        <w:t>Механические ударные механизмы широко применяются во многих отраслях народного хозяйства</w:t>
      </w:r>
      <w:r w:rsidRPr="00591748">
        <w:rPr>
          <w:sz w:val="28"/>
          <w:szCs w:val="28"/>
          <w:lang w:val="ky-KG"/>
        </w:rPr>
        <w:t>, где требуется дискретная импульсная передача энергии от инструмента к объекту обработки</w:t>
      </w:r>
      <w:r w:rsidRPr="00591748">
        <w:rPr>
          <w:sz w:val="28"/>
          <w:szCs w:val="28"/>
        </w:rPr>
        <w:t xml:space="preserve">. Например: </w:t>
      </w:r>
    </w:p>
    <w:p w14:paraId="1EBC2538" w14:textId="6BE332FF" w:rsidR="0048136E" w:rsidRPr="00591748" w:rsidRDefault="0048136E" w:rsidP="005C1360">
      <w:pPr>
        <w:pStyle w:val="a5"/>
        <w:numPr>
          <w:ilvl w:val="0"/>
          <w:numId w:val="5"/>
        </w:numPr>
        <w:spacing w:line="360" w:lineRule="auto"/>
        <w:jc w:val="both"/>
        <w:rPr>
          <w:sz w:val="28"/>
          <w:szCs w:val="28"/>
        </w:rPr>
      </w:pPr>
      <w:r w:rsidRPr="00591748">
        <w:rPr>
          <w:sz w:val="28"/>
          <w:szCs w:val="28"/>
          <w:lang w:val="ky-KG"/>
        </w:rPr>
        <w:t xml:space="preserve">в </w:t>
      </w:r>
      <w:r w:rsidRPr="00591748">
        <w:rPr>
          <w:sz w:val="28"/>
          <w:szCs w:val="28"/>
        </w:rPr>
        <w:t xml:space="preserve">горном деле: </w:t>
      </w:r>
      <w:r w:rsidRPr="00591748">
        <w:rPr>
          <w:sz w:val="28"/>
          <w:szCs w:val="28"/>
          <w:shd w:val="clear" w:color="auto" w:fill="FFFFFF"/>
        </w:rPr>
        <w:t xml:space="preserve">бурение, разрушение, раскалывание каменных негабаритов </w:t>
      </w:r>
      <w:r w:rsidRPr="00591748">
        <w:rPr>
          <w:sz w:val="28"/>
          <w:szCs w:val="28"/>
          <w:shd w:val="clear" w:color="auto" w:fill="FFFFFF"/>
          <w:lang w:val="ky-KG"/>
        </w:rPr>
        <w:t>(</w:t>
      </w:r>
      <w:r w:rsidR="008C50FD" w:rsidRPr="00591748">
        <w:rPr>
          <w:sz w:val="28"/>
          <w:szCs w:val="28"/>
          <w:shd w:val="clear" w:color="auto" w:fill="FFFFFF"/>
          <w:lang w:val="ky-KG"/>
        </w:rPr>
        <w:t xml:space="preserve">перфораторы, ударники, </w:t>
      </w:r>
      <w:r w:rsidRPr="00591748">
        <w:rPr>
          <w:sz w:val="28"/>
          <w:szCs w:val="28"/>
          <w:shd w:val="clear" w:color="auto" w:fill="FFFFFF"/>
          <w:lang w:val="ky-KG"/>
        </w:rPr>
        <w:t xml:space="preserve">молоты) </w:t>
      </w:r>
      <w:r w:rsidRPr="00591748">
        <w:rPr>
          <w:sz w:val="28"/>
          <w:szCs w:val="28"/>
        </w:rPr>
        <w:t>[</w:t>
      </w:r>
      <w:r w:rsidR="00F61555" w:rsidRPr="00591748">
        <w:rPr>
          <w:sz w:val="28"/>
          <w:szCs w:val="28"/>
        </w:rPr>
        <w:t>2</w:t>
      </w:r>
      <w:r w:rsidRPr="00591748">
        <w:rPr>
          <w:sz w:val="28"/>
          <w:szCs w:val="28"/>
        </w:rPr>
        <w:t>,</w:t>
      </w:r>
      <w:r w:rsidR="00714559" w:rsidRPr="00591748">
        <w:rPr>
          <w:sz w:val="28"/>
          <w:szCs w:val="28"/>
        </w:rPr>
        <w:t xml:space="preserve"> </w:t>
      </w:r>
      <w:r w:rsidR="00F61555" w:rsidRPr="00591748">
        <w:rPr>
          <w:sz w:val="28"/>
          <w:szCs w:val="28"/>
        </w:rPr>
        <w:t>4</w:t>
      </w:r>
      <w:r w:rsidR="00714559" w:rsidRPr="00591748">
        <w:rPr>
          <w:sz w:val="28"/>
          <w:szCs w:val="28"/>
        </w:rPr>
        <w:t xml:space="preserve">, </w:t>
      </w:r>
      <w:r w:rsidR="00F61555" w:rsidRPr="00591748">
        <w:rPr>
          <w:sz w:val="28"/>
          <w:szCs w:val="28"/>
        </w:rPr>
        <w:t>10</w:t>
      </w:r>
      <w:r w:rsidR="00714559" w:rsidRPr="00591748">
        <w:rPr>
          <w:sz w:val="28"/>
          <w:szCs w:val="28"/>
        </w:rPr>
        <w:t>, 1</w:t>
      </w:r>
      <w:r w:rsidR="00F61555" w:rsidRPr="00591748">
        <w:rPr>
          <w:sz w:val="28"/>
          <w:szCs w:val="28"/>
        </w:rPr>
        <w:t>1</w:t>
      </w:r>
      <w:r w:rsidR="00714559" w:rsidRPr="00591748">
        <w:rPr>
          <w:sz w:val="28"/>
          <w:szCs w:val="28"/>
        </w:rPr>
        <w:t>, 1</w:t>
      </w:r>
      <w:r w:rsidR="00F61555" w:rsidRPr="00591748">
        <w:rPr>
          <w:sz w:val="28"/>
          <w:szCs w:val="28"/>
        </w:rPr>
        <w:t>2</w:t>
      </w:r>
      <w:r w:rsidRPr="00591748">
        <w:rPr>
          <w:sz w:val="28"/>
          <w:szCs w:val="28"/>
        </w:rPr>
        <w:t>]</w:t>
      </w:r>
      <w:r w:rsidRPr="00591748">
        <w:rPr>
          <w:sz w:val="28"/>
          <w:szCs w:val="28"/>
          <w:shd w:val="clear" w:color="auto" w:fill="FFFFFF"/>
        </w:rPr>
        <w:t>;</w:t>
      </w:r>
    </w:p>
    <w:p w14:paraId="32EC8DFE" w14:textId="232B8636" w:rsidR="00C6365C" w:rsidRPr="00591748" w:rsidRDefault="00C6365C" w:rsidP="005C1360">
      <w:pPr>
        <w:pStyle w:val="a5"/>
        <w:numPr>
          <w:ilvl w:val="0"/>
          <w:numId w:val="5"/>
        </w:numPr>
        <w:spacing w:line="360" w:lineRule="auto"/>
        <w:jc w:val="both"/>
        <w:rPr>
          <w:sz w:val="28"/>
          <w:szCs w:val="28"/>
        </w:rPr>
      </w:pPr>
      <w:r w:rsidRPr="00591748">
        <w:rPr>
          <w:sz w:val="28"/>
          <w:szCs w:val="28"/>
        </w:rPr>
        <w:t xml:space="preserve">в строительстве: забивка свай, уплотнение (трамбовка), рыхление грунтов, демонтаж фундаментов, перекрытий, перегородок </w:t>
      </w:r>
      <w:r w:rsidRPr="00591748">
        <w:rPr>
          <w:sz w:val="28"/>
          <w:szCs w:val="28"/>
          <w:lang w:val="ky-KG"/>
        </w:rPr>
        <w:t xml:space="preserve">(копер, перфораторы, молоты и др.) </w:t>
      </w:r>
      <w:r w:rsidRPr="00591748">
        <w:rPr>
          <w:sz w:val="28"/>
          <w:szCs w:val="28"/>
        </w:rPr>
        <w:t>[</w:t>
      </w:r>
      <w:r w:rsidR="00F61555" w:rsidRPr="00591748">
        <w:rPr>
          <w:sz w:val="28"/>
          <w:szCs w:val="28"/>
        </w:rPr>
        <w:t>2</w:t>
      </w:r>
      <w:r w:rsidRPr="00591748">
        <w:rPr>
          <w:sz w:val="28"/>
          <w:szCs w:val="28"/>
        </w:rPr>
        <w:t>,</w:t>
      </w:r>
      <w:r w:rsidR="00714559" w:rsidRPr="00591748">
        <w:rPr>
          <w:sz w:val="28"/>
          <w:szCs w:val="28"/>
        </w:rPr>
        <w:t xml:space="preserve"> </w:t>
      </w:r>
      <w:r w:rsidR="00F61555" w:rsidRPr="00591748">
        <w:rPr>
          <w:sz w:val="28"/>
          <w:szCs w:val="28"/>
        </w:rPr>
        <w:t>3, 5</w:t>
      </w:r>
      <w:r w:rsidR="00714559" w:rsidRPr="00591748">
        <w:rPr>
          <w:sz w:val="28"/>
          <w:szCs w:val="28"/>
        </w:rPr>
        <w:t xml:space="preserve">, </w:t>
      </w:r>
      <w:r w:rsidR="00F61555" w:rsidRPr="00591748">
        <w:rPr>
          <w:sz w:val="28"/>
          <w:szCs w:val="28"/>
        </w:rPr>
        <w:t>6</w:t>
      </w:r>
      <w:r w:rsidR="00714559" w:rsidRPr="00591748">
        <w:rPr>
          <w:sz w:val="28"/>
          <w:szCs w:val="28"/>
        </w:rPr>
        <w:t xml:space="preserve">, </w:t>
      </w:r>
      <w:r w:rsidR="00F61555" w:rsidRPr="00591748">
        <w:rPr>
          <w:sz w:val="28"/>
          <w:szCs w:val="28"/>
        </w:rPr>
        <w:t>7</w:t>
      </w:r>
      <w:r w:rsidR="00184BE0" w:rsidRPr="00591748">
        <w:rPr>
          <w:sz w:val="28"/>
          <w:szCs w:val="28"/>
        </w:rPr>
        <w:t>, 1</w:t>
      </w:r>
      <w:r w:rsidR="00F61555" w:rsidRPr="00591748">
        <w:rPr>
          <w:sz w:val="28"/>
          <w:szCs w:val="28"/>
        </w:rPr>
        <w:t>3</w:t>
      </w:r>
      <w:r w:rsidR="00184BE0" w:rsidRPr="00591748">
        <w:rPr>
          <w:sz w:val="28"/>
          <w:szCs w:val="28"/>
        </w:rPr>
        <w:t>, 1</w:t>
      </w:r>
      <w:r w:rsidR="00F61555" w:rsidRPr="00591748">
        <w:rPr>
          <w:sz w:val="28"/>
          <w:szCs w:val="28"/>
        </w:rPr>
        <w:t>4</w:t>
      </w:r>
      <w:r w:rsidRPr="00591748">
        <w:rPr>
          <w:sz w:val="28"/>
          <w:szCs w:val="28"/>
        </w:rPr>
        <w:t xml:space="preserve">];  </w:t>
      </w:r>
    </w:p>
    <w:p w14:paraId="3810090A" w14:textId="3D84B9E0" w:rsidR="00C6365C" w:rsidRPr="00591748" w:rsidRDefault="00C6365C" w:rsidP="005C1360">
      <w:pPr>
        <w:pStyle w:val="a5"/>
        <w:numPr>
          <w:ilvl w:val="0"/>
          <w:numId w:val="5"/>
        </w:numPr>
        <w:spacing w:line="360" w:lineRule="auto"/>
        <w:jc w:val="both"/>
        <w:rPr>
          <w:sz w:val="28"/>
          <w:szCs w:val="28"/>
        </w:rPr>
      </w:pPr>
      <w:r w:rsidRPr="00591748">
        <w:rPr>
          <w:color w:val="000000" w:themeColor="text1"/>
          <w:sz w:val="28"/>
          <w:szCs w:val="28"/>
          <w:shd w:val="clear" w:color="auto" w:fill="FFFFFF"/>
        </w:rPr>
        <w:t xml:space="preserve">дорожно-ремонтных работах: вскрытие грунтовых, асфальтовых и </w:t>
      </w:r>
      <w:r w:rsidRPr="00591748">
        <w:rPr>
          <w:sz w:val="28"/>
          <w:szCs w:val="28"/>
          <w:shd w:val="clear" w:color="auto" w:fill="FFFFFF"/>
        </w:rPr>
        <w:t xml:space="preserve">цементобетонных покрытий </w:t>
      </w:r>
      <w:r w:rsidRPr="00591748">
        <w:rPr>
          <w:sz w:val="28"/>
          <w:szCs w:val="28"/>
        </w:rPr>
        <w:t>[</w:t>
      </w:r>
      <w:r w:rsidR="00F61555" w:rsidRPr="00591748">
        <w:rPr>
          <w:sz w:val="28"/>
          <w:szCs w:val="28"/>
        </w:rPr>
        <w:t>2, 10</w:t>
      </w:r>
      <w:r w:rsidR="00184BE0" w:rsidRPr="00591748">
        <w:rPr>
          <w:sz w:val="28"/>
          <w:szCs w:val="28"/>
        </w:rPr>
        <w:t>, 1</w:t>
      </w:r>
      <w:r w:rsidR="00F61555" w:rsidRPr="00591748">
        <w:rPr>
          <w:sz w:val="28"/>
          <w:szCs w:val="28"/>
        </w:rPr>
        <w:t>5</w:t>
      </w:r>
      <w:r w:rsidR="00184BE0" w:rsidRPr="00591748">
        <w:rPr>
          <w:sz w:val="28"/>
          <w:szCs w:val="28"/>
        </w:rPr>
        <w:t>, 1</w:t>
      </w:r>
      <w:r w:rsidR="00F61555" w:rsidRPr="00591748">
        <w:rPr>
          <w:sz w:val="28"/>
          <w:szCs w:val="28"/>
        </w:rPr>
        <w:t>6</w:t>
      </w:r>
      <w:r w:rsidRPr="00591748">
        <w:rPr>
          <w:sz w:val="28"/>
          <w:szCs w:val="28"/>
        </w:rPr>
        <w:t>]</w:t>
      </w:r>
      <w:r w:rsidRPr="00591748">
        <w:rPr>
          <w:sz w:val="28"/>
          <w:szCs w:val="28"/>
          <w:shd w:val="clear" w:color="auto" w:fill="FFFFFF"/>
        </w:rPr>
        <w:t xml:space="preserve">; </w:t>
      </w:r>
    </w:p>
    <w:p w14:paraId="5A378E36" w14:textId="2AF7E9C4" w:rsidR="00C6365C" w:rsidRPr="00591748" w:rsidRDefault="00C6365C" w:rsidP="005C1360">
      <w:pPr>
        <w:pStyle w:val="a5"/>
        <w:numPr>
          <w:ilvl w:val="0"/>
          <w:numId w:val="5"/>
        </w:numPr>
        <w:spacing w:line="360" w:lineRule="auto"/>
        <w:jc w:val="both"/>
        <w:rPr>
          <w:sz w:val="28"/>
          <w:szCs w:val="28"/>
        </w:rPr>
      </w:pPr>
      <w:r w:rsidRPr="00591748">
        <w:rPr>
          <w:sz w:val="28"/>
          <w:szCs w:val="28"/>
          <w:shd w:val="clear" w:color="auto" w:fill="FFFFFF"/>
        </w:rPr>
        <w:t>переработке камня:</w:t>
      </w:r>
      <w:r w:rsidRPr="00591748">
        <w:rPr>
          <w:sz w:val="28"/>
          <w:szCs w:val="28"/>
          <w:shd w:val="clear" w:color="auto" w:fill="FFFFFF"/>
          <w:lang w:val="ky-KG"/>
        </w:rPr>
        <w:t xml:space="preserve"> колка,</w:t>
      </w:r>
      <w:r w:rsidRPr="00591748">
        <w:rPr>
          <w:sz w:val="28"/>
          <w:szCs w:val="28"/>
          <w:shd w:val="clear" w:color="auto" w:fill="FFFFFF"/>
        </w:rPr>
        <w:t xml:space="preserve"> расщепление, бучардирование </w:t>
      </w:r>
      <w:r w:rsidRPr="00591748">
        <w:rPr>
          <w:sz w:val="28"/>
          <w:szCs w:val="28"/>
        </w:rPr>
        <w:t>[</w:t>
      </w:r>
      <w:r w:rsidR="00F61555" w:rsidRPr="00591748">
        <w:rPr>
          <w:sz w:val="28"/>
          <w:szCs w:val="28"/>
        </w:rPr>
        <w:t>2</w:t>
      </w:r>
      <w:r w:rsidR="00714559" w:rsidRPr="00591748">
        <w:rPr>
          <w:sz w:val="28"/>
          <w:szCs w:val="28"/>
        </w:rPr>
        <w:t>, 1</w:t>
      </w:r>
      <w:r w:rsidR="00F61555" w:rsidRPr="00591748">
        <w:rPr>
          <w:sz w:val="28"/>
          <w:szCs w:val="28"/>
        </w:rPr>
        <w:t>1</w:t>
      </w:r>
      <w:r w:rsidRPr="00591748">
        <w:rPr>
          <w:sz w:val="28"/>
          <w:szCs w:val="28"/>
        </w:rPr>
        <w:t>]</w:t>
      </w:r>
      <w:r w:rsidRPr="00591748">
        <w:rPr>
          <w:sz w:val="28"/>
          <w:szCs w:val="28"/>
          <w:shd w:val="clear" w:color="auto" w:fill="FFFFFF"/>
        </w:rPr>
        <w:t>;</w:t>
      </w:r>
    </w:p>
    <w:p w14:paraId="205795B2" w14:textId="4E438AEB" w:rsidR="00C6365C" w:rsidRPr="00591748" w:rsidRDefault="00C6365C" w:rsidP="005C1360">
      <w:pPr>
        <w:pStyle w:val="a5"/>
        <w:numPr>
          <w:ilvl w:val="0"/>
          <w:numId w:val="5"/>
        </w:numPr>
        <w:spacing w:line="360" w:lineRule="auto"/>
        <w:jc w:val="both"/>
        <w:rPr>
          <w:sz w:val="28"/>
          <w:szCs w:val="28"/>
        </w:rPr>
      </w:pPr>
      <w:r w:rsidRPr="00591748">
        <w:rPr>
          <w:sz w:val="28"/>
          <w:szCs w:val="28"/>
          <w:shd w:val="clear" w:color="auto" w:fill="FFFFFF"/>
          <w:lang w:val="ky-KG"/>
        </w:rPr>
        <w:t xml:space="preserve">в </w:t>
      </w:r>
      <w:r w:rsidRPr="00591748">
        <w:rPr>
          <w:sz w:val="28"/>
          <w:szCs w:val="28"/>
          <w:shd w:val="clear" w:color="auto" w:fill="FFFFFF"/>
        </w:rPr>
        <w:t xml:space="preserve">машиностроении: ковка, штамповка, клепка и т.д. </w:t>
      </w:r>
      <w:r w:rsidRPr="00591748">
        <w:rPr>
          <w:sz w:val="28"/>
          <w:szCs w:val="28"/>
        </w:rPr>
        <w:t>[</w:t>
      </w:r>
      <w:r w:rsidR="00F61555" w:rsidRPr="00591748">
        <w:rPr>
          <w:sz w:val="28"/>
          <w:szCs w:val="28"/>
        </w:rPr>
        <w:t>2</w:t>
      </w:r>
      <w:r w:rsidR="00184BE0" w:rsidRPr="00591748">
        <w:rPr>
          <w:sz w:val="28"/>
          <w:szCs w:val="28"/>
        </w:rPr>
        <w:t>, 1</w:t>
      </w:r>
      <w:r w:rsidR="00F61555" w:rsidRPr="00591748">
        <w:rPr>
          <w:sz w:val="28"/>
          <w:szCs w:val="28"/>
        </w:rPr>
        <w:t>8</w:t>
      </w:r>
      <w:r w:rsidRPr="00591748">
        <w:rPr>
          <w:sz w:val="28"/>
          <w:szCs w:val="28"/>
        </w:rPr>
        <w:t>]</w:t>
      </w:r>
      <w:r w:rsidRPr="00591748">
        <w:rPr>
          <w:sz w:val="28"/>
          <w:szCs w:val="28"/>
          <w:shd w:val="clear" w:color="auto" w:fill="FFFFFF"/>
        </w:rPr>
        <w:t xml:space="preserve">. </w:t>
      </w:r>
    </w:p>
    <w:p w14:paraId="5B168C9A" w14:textId="6E5B798D" w:rsidR="00C6365C" w:rsidRPr="00591748" w:rsidRDefault="00C6365C" w:rsidP="00C6365C">
      <w:pPr>
        <w:spacing w:line="360" w:lineRule="auto"/>
        <w:ind w:firstLine="709"/>
        <w:jc w:val="both"/>
        <w:rPr>
          <w:sz w:val="28"/>
          <w:szCs w:val="28"/>
        </w:rPr>
      </w:pPr>
      <w:r w:rsidRPr="00591748">
        <w:rPr>
          <w:sz w:val="28"/>
          <w:szCs w:val="28"/>
        </w:rPr>
        <w:t>В зависимости от вида работ и назначения механические ударные механизмы подразделяют на ручные и машинные [</w:t>
      </w:r>
      <w:r w:rsidR="00F61555" w:rsidRPr="00591748">
        <w:rPr>
          <w:sz w:val="28"/>
          <w:szCs w:val="28"/>
        </w:rPr>
        <w:t>2</w:t>
      </w:r>
      <w:r w:rsidRPr="00591748">
        <w:rPr>
          <w:sz w:val="28"/>
          <w:szCs w:val="28"/>
        </w:rPr>
        <w:t xml:space="preserve">, </w:t>
      </w:r>
      <w:r w:rsidR="00F61555" w:rsidRPr="00591748">
        <w:rPr>
          <w:sz w:val="28"/>
          <w:szCs w:val="28"/>
        </w:rPr>
        <w:t>4</w:t>
      </w:r>
      <w:r w:rsidR="00714559" w:rsidRPr="00591748">
        <w:rPr>
          <w:sz w:val="28"/>
          <w:szCs w:val="28"/>
        </w:rPr>
        <w:t xml:space="preserve">, </w:t>
      </w:r>
      <w:r w:rsidR="00F61555" w:rsidRPr="00591748">
        <w:rPr>
          <w:sz w:val="28"/>
          <w:szCs w:val="28"/>
        </w:rPr>
        <w:t>9</w:t>
      </w:r>
      <w:r w:rsidRPr="00591748">
        <w:rPr>
          <w:sz w:val="28"/>
          <w:szCs w:val="28"/>
        </w:rPr>
        <w:t xml:space="preserve">]. В дальнейшем в данной работе рассматриваются только ручные механические ударные механизмы. </w:t>
      </w:r>
    </w:p>
    <w:p w14:paraId="0B1CDFF7" w14:textId="7D44A734" w:rsidR="00C6365C" w:rsidRPr="00591748" w:rsidRDefault="00C6365C" w:rsidP="00E07C7F">
      <w:pPr>
        <w:tabs>
          <w:tab w:val="left" w:pos="1560"/>
        </w:tabs>
        <w:spacing w:line="360" w:lineRule="auto"/>
        <w:ind w:firstLine="708"/>
        <w:jc w:val="both"/>
        <w:rPr>
          <w:color w:val="000000" w:themeColor="text1"/>
          <w:sz w:val="28"/>
          <w:szCs w:val="28"/>
          <w:shd w:val="clear" w:color="auto" w:fill="FFFFFF"/>
        </w:rPr>
      </w:pPr>
      <w:r w:rsidRPr="00591748">
        <w:rPr>
          <w:sz w:val="28"/>
          <w:szCs w:val="28"/>
        </w:rPr>
        <w:t xml:space="preserve">Достоинством ручных механических ударных механизмов является: </w:t>
      </w:r>
      <w:r w:rsidRPr="00591748">
        <w:rPr>
          <w:sz w:val="28"/>
          <w:szCs w:val="28"/>
          <w:shd w:val="clear" w:color="auto" w:fill="FFFFFF"/>
        </w:rPr>
        <w:t xml:space="preserve">повышение производительности в 5-10 раз по сравнению с работой вручную; повышение качества выполнения технологических операций; улучшение </w:t>
      </w:r>
      <w:r w:rsidRPr="00591748">
        <w:rPr>
          <w:sz w:val="28"/>
          <w:szCs w:val="28"/>
          <w:shd w:val="clear" w:color="auto" w:fill="FFFFFF"/>
        </w:rPr>
        <w:lastRenderedPageBreak/>
        <w:t xml:space="preserve">условий труда человека производящего работы; экономичность, мобильность </w:t>
      </w:r>
      <w:r w:rsidRPr="00591748">
        <w:rPr>
          <w:color w:val="000000" w:themeColor="text1"/>
          <w:sz w:val="28"/>
          <w:szCs w:val="28"/>
          <w:shd w:val="clear" w:color="auto" w:fill="FFFFFF"/>
        </w:rPr>
        <w:t xml:space="preserve">и др. </w:t>
      </w:r>
      <w:r w:rsidRPr="00591748">
        <w:rPr>
          <w:sz w:val="28"/>
          <w:szCs w:val="28"/>
        </w:rPr>
        <w:t>[</w:t>
      </w:r>
      <w:r w:rsidR="00F61555" w:rsidRPr="00591748">
        <w:rPr>
          <w:sz w:val="28"/>
          <w:szCs w:val="28"/>
        </w:rPr>
        <w:t>2</w:t>
      </w:r>
      <w:r w:rsidRPr="00591748">
        <w:rPr>
          <w:sz w:val="28"/>
          <w:szCs w:val="28"/>
        </w:rPr>
        <w:t xml:space="preserve">, </w:t>
      </w:r>
      <w:r w:rsidR="00EA02D6" w:rsidRPr="00591748">
        <w:rPr>
          <w:sz w:val="28"/>
          <w:szCs w:val="28"/>
        </w:rPr>
        <w:t>4</w:t>
      </w:r>
      <w:r w:rsidRPr="00591748">
        <w:rPr>
          <w:sz w:val="28"/>
          <w:szCs w:val="28"/>
        </w:rPr>
        <w:t>].</w:t>
      </w:r>
    </w:p>
    <w:p w14:paraId="6DC8CF69" w14:textId="5EE7E838" w:rsidR="006B15AB" w:rsidRPr="00591748" w:rsidRDefault="00C6365C" w:rsidP="00C6365C">
      <w:pPr>
        <w:spacing w:line="360" w:lineRule="auto"/>
        <w:ind w:firstLine="708"/>
        <w:jc w:val="both"/>
        <w:rPr>
          <w:sz w:val="28"/>
          <w:szCs w:val="28"/>
        </w:rPr>
      </w:pPr>
      <w:r w:rsidRPr="00591748">
        <w:rPr>
          <w:color w:val="000000" w:themeColor="text1"/>
          <w:sz w:val="28"/>
          <w:szCs w:val="28"/>
          <w:shd w:val="clear" w:color="auto" w:fill="FFFFFF"/>
        </w:rPr>
        <w:t xml:space="preserve">Недостатками ручных механических ударных механизмов являются: малая мощность; высокий уровень шума на рабочей площадке; необходимость дополнительного приложения усилий на рукоятку механизма со стороны оператора; влияние вибраций на рабочего; </w:t>
      </w:r>
      <w:r w:rsidRPr="00591748">
        <w:rPr>
          <w:color w:val="000000" w:themeColor="text1"/>
          <w:sz w:val="28"/>
          <w:szCs w:val="28"/>
        </w:rPr>
        <w:t xml:space="preserve">малая долговечность, связанная с неизбежным присутствием реактивных сил в процессе работы, приводящие к преждевременному выходу из строя опорных деталей и соединений механизма </w:t>
      </w:r>
      <w:r w:rsidRPr="00591748">
        <w:rPr>
          <w:sz w:val="28"/>
          <w:szCs w:val="28"/>
        </w:rPr>
        <w:t>[</w:t>
      </w:r>
      <w:r w:rsidR="00EA02D6" w:rsidRPr="00591748">
        <w:rPr>
          <w:sz w:val="28"/>
          <w:szCs w:val="28"/>
        </w:rPr>
        <w:t>2</w:t>
      </w:r>
      <w:r w:rsidRPr="00591748">
        <w:rPr>
          <w:sz w:val="28"/>
          <w:szCs w:val="28"/>
        </w:rPr>
        <w:t xml:space="preserve">, </w:t>
      </w:r>
      <w:r w:rsidR="00EA02D6" w:rsidRPr="00591748">
        <w:rPr>
          <w:sz w:val="28"/>
          <w:szCs w:val="28"/>
        </w:rPr>
        <w:t>4, 9</w:t>
      </w:r>
      <w:r w:rsidRPr="00591748">
        <w:rPr>
          <w:sz w:val="28"/>
          <w:szCs w:val="28"/>
        </w:rPr>
        <w:t>].</w:t>
      </w:r>
      <w:r w:rsidR="006B15AB" w:rsidRPr="00591748">
        <w:rPr>
          <w:sz w:val="28"/>
          <w:szCs w:val="28"/>
        </w:rPr>
        <w:t xml:space="preserve"> Но, несмотря на это существую</w:t>
      </w:r>
      <w:r w:rsidRPr="00591748">
        <w:rPr>
          <w:sz w:val="28"/>
          <w:szCs w:val="28"/>
        </w:rPr>
        <w:t>т ряд технологически</w:t>
      </w:r>
      <w:r w:rsidR="006B15AB" w:rsidRPr="00591748">
        <w:rPr>
          <w:sz w:val="28"/>
          <w:szCs w:val="28"/>
        </w:rPr>
        <w:t>е процессы</w:t>
      </w:r>
      <w:r w:rsidRPr="00591748">
        <w:rPr>
          <w:sz w:val="28"/>
          <w:szCs w:val="28"/>
        </w:rPr>
        <w:t xml:space="preserve">, без применения механических ударных механизмов не обойтись. </w:t>
      </w:r>
    </w:p>
    <w:p w14:paraId="4BC9D053" w14:textId="77777777" w:rsidR="00C6365C" w:rsidRPr="00591748" w:rsidRDefault="00C6365C" w:rsidP="00C6365C">
      <w:pPr>
        <w:spacing w:line="360" w:lineRule="auto"/>
        <w:ind w:firstLine="708"/>
        <w:jc w:val="both"/>
        <w:rPr>
          <w:noProof/>
          <w:color w:val="000000" w:themeColor="text1"/>
          <w:sz w:val="28"/>
          <w:szCs w:val="28"/>
        </w:rPr>
      </w:pPr>
      <w:r w:rsidRPr="00591748">
        <w:rPr>
          <w:sz w:val="28"/>
          <w:szCs w:val="28"/>
        </w:rPr>
        <w:t xml:space="preserve">К настоящему времени современной наукой исследованы, разработаны и созданы множество ручных механических ударных механизмов, которые можно подразделить по различным признакам. </w:t>
      </w:r>
    </w:p>
    <w:p w14:paraId="1849F09F" w14:textId="60663370" w:rsidR="00C6365C" w:rsidRPr="00591748" w:rsidRDefault="00C6365C" w:rsidP="00C6365C">
      <w:pPr>
        <w:spacing w:before="240" w:line="360" w:lineRule="auto"/>
        <w:ind w:firstLine="708"/>
        <w:jc w:val="both"/>
        <w:rPr>
          <w:noProof/>
          <w:color w:val="000000" w:themeColor="text1"/>
          <w:sz w:val="28"/>
          <w:szCs w:val="28"/>
        </w:rPr>
      </w:pPr>
      <w:r w:rsidRPr="00591748">
        <w:rPr>
          <w:b/>
          <w:noProof/>
          <w:color w:val="000000" w:themeColor="text1"/>
          <w:sz w:val="28"/>
          <w:szCs w:val="28"/>
        </w:rPr>
        <w:t>1.2</w:t>
      </w:r>
      <w:r w:rsidRPr="00591748">
        <w:rPr>
          <w:noProof/>
          <w:color w:val="000000" w:themeColor="text1"/>
          <w:sz w:val="28"/>
          <w:szCs w:val="28"/>
        </w:rPr>
        <w:t xml:space="preserve"> </w:t>
      </w:r>
      <w:r w:rsidRPr="00591748">
        <w:rPr>
          <w:b/>
          <w:sz w:val="28"/>
          <w:szCs w:val="28"/>
        </w:rPr>
        <w:t>Классификация ручных ударных механизмов [</w:t>
      </w:r>
      <w:r w:rsidR="00EA02D6" w:rsidRPr="00591748">
        <w:rPr>
          <w:b/>
          <w:sz w:val="28"/>
          <w:szCs w:val="28"/>
        </w:rPr>
        <w:t>2</w:t>
      </w:r>
      <w:r w:rsidRPr="00591748">
        <w:rPr>
          <w:b/>
          <w:sz w:val="28"/>
          <w:szCs w:val="28"/>
        </w:rPr>
        <w:t xml:space="preserve">, </w:t>
      </w:r>
      <w:r w:rsidR="00EA02D6" w:rsidRPr="00591748">
        <w:rPr>
          <w:b/>
          <w:sz w:val="28"/>
          <w:szCs w:val="28"/>
        </w:rPr>
        <w:t>4</w:t>
      </w:r>
      <w:r w:rsidR="009E4AE9" w:rsidRPr="00591748">
        <w:rPr>
          <w:b/>
          <w:sz w:val="28"/>
          <w:szCs w:val="28"/>
        </w:rPr>
        <w:t>,</w:t>
      </w:r>
      <w:r w:rsidR="00EA02D6" w:rsidRPr="00591748">
        <w:rPr>
          <w:b/>
          <w:sz w:val="28"/>
          <w:szCs w:val="28"/>
        </w:rPr>
        <w:t xml:space="preserve"> 18</w:t>
      </w:r>
      <w:r w:rsidRPr="00591748">
        <w:rPr>
          <w:b/>
          <w:sz w:val="28"/>
          <w:szCs w:val="28"/>
        </w:rPr>
        <w:t>]</w:t>
      </w:r>
    </w:p>
    <w:p w14:paraId="67A0CFE3" w14:textId="77777777" w:rsidR="00C6365C" w:rsidRPr="00591748" w:rsidRDefault="00C6365C" w:rsidP="00CF5F29">
      <w:pPr>
        <w:spacing w:before="100" w:beforeAutospacing="1" w:line="360" w:lineRule="auto"/>
        <w:ind w:firstLine="708"/>
        <w:jc w:val="both"/>
      </w:pPr>
      <w:r w:rsidRPr="00591748">
        <w:rPr>
          <w:sz w:val="28"/>
          <w:szCs w:val="28"/>
        </w:rPr>
        <w:t xml:space="preserve">Известно, что ручные ударные механизмы подразделяются: по роду </w:t>
      </w:r>
      <w:r w:rsidRPr="00591748">
        <w:rPr>
          <w:sz w:val="28"/>
          <w:szCs w:val="28"/>
          <w:shd w:val="clear" w:color="auto" w:fill="FFFFFF"/>
        </w:rPr>
        <w:t xml:space="preserve">энергии питания и </w:t>
      </w:r>
      <w:r w:rsidRPr="00591748">
        <w:rPr>
          <w:sz w:val="28"/>
          <w:szCs w:val="28"/>
        </w:rPr>
        <w:t>по типу привода; по назначению и области применения; по видам работ; по режиму работы; по принципу действия преобразователя движения; по структуре преобразователя движения и другим признакам (рисунок 1.2).</w:t>
      </w:r>
      <w:r w:rsidRPr="00591748">
        <w:t xml:space="preserve"> </w:t>
      </w:r>
    </w:p>
    <w:p w14:paraId="1F542649" w14:textId="77777777" w:rsidR="00C6365C" w:rsidRPr="00591748" w:rsidRDefault="00C6365C" w:rsidP="00C6365C">
      <w:pPr>
        <w:spacing w:line="360" w:lineRule="auto"/>
        <w:ind w:firstLine="708"/>
        <w:jc w:val="both"/>
        <w:rPr>
          <w:sz w:val="28"/>
          <w:szCs w:val="28"/>
          <w:shd w:val="clear" w:color="auto" w:fill="FFFFFF"/>
        </w:rPr>
      </w:pPr>
      <w:r w:rsidRPr="00591748">
        <w:rPr>
          <w:b/>
          <w:sz w:val="28"/>
          <w:szCs w:val="28"/>
          <w:shd w:val="clear" w:color="auto" w:fill="FFFFFF"/>
        </w:rPr>
        <w:t xml:space="preserve">По роду энергии питания </w:t>
      </w:r>
      <w:r w:rsidRPr="00591748">
        <w:rPr>
          <w:sz w:val="28"/>
          <w:szCs w:val="28"/>
          <w:shd w:val="clear" w:color="auto" w:fill="FFFFFF"/>
        </w:rPr>
        <w:t xml:space="preserve">ручные ударные механизмы подразделяются на: электрические, пневматические, гидравлические, с двигателем внутреннего сгорания, пиротехнические, с упруго деформируемыми элементами (пружины сжатия) и мускульные. </w:t>
      </w:r>
      <w:r w:rsidRPr="00591748">
        <w:rPr>
          <w:sz w:val="28"/>
          <w:szCs w:val="28"/>
        </w:rPr>
        <w:t>Необходимо отметить, что для питания привода ручных ударных механизмов могут быть использованы любые источники энергии.</w:t>
      </w:r>
    </w:p>
    <w:p w14:paraId="7A4D8ACB" w14:textId="77777777" w:rsidR="00C6365C" w:rsidRPr="00591748" w:rsidRDefault="00C6365C" w:rsidP="00C6365C">
      <w:pPr>
        <w:spacing w:line="360" w:lineRule="auto"/>
        <w:ind w:firstLine="708"/>
        <w:jc w:val="both"/>
        <w:rPr>
          <w:sz w:val="28"/>
          <w:szCs w:val="28"/>
        </w:rPr>
      </w:pPr>
      <w:r w:rsidRPr="00591748">
        <w:rPr>
          <w:sz w:val="28"/>
          <w:szCs w:val="28"/>
          <w:shd w:val="clear" w:color="auto" w:fill="FFFFFF"/>
        </w:rPr>
        <w:t xml:space="preserve"> </w:t>
      </w:r>
      <w:r w:rsidRPr="00591748">
        <w:rPr>
          <w:b/>
          <w:sz w:val="28"/>
          <w:szCs w:val="28"/>
          <w:shd w:val="clear" w:color="auto" w:fill="FFFFFF"/>
        </w:rPr>
        <w:t>По принципу действия преобразователя движения</w:t>
      </w:r>
      <w:r w:rsidRPr="00591748">
        <w:rPr>
          <w:sz w:val="28"/>
          <w:szCs w:val="28"/>
          <w:shd w:val="clear" w:color="auto" w:fill="FFFFFF"/>
        </w:rPr>
        <w:t xml:space="preserve"> ручные ударные механизмы имеют импульсно-силовой характер, это:</w:t>
      </w:r>
      <w:r w:rsidRPr="00591748">
        <w:rPr>
          <w:sz w:val="28"/>
          <w:szCs w:val="28"/>
        </w:rPr>
        <w:t xml:space="preserve"> вращательно-ударные, </w:t>
      </w:r>
      <w:r w:rsidRPr="00591748">
        <w:rPr>
          <w:sz w:val="28"/>
          <w:szCs w:val="28"/>
          <w:shd w:val="clear" w:color="auto" w:fill="FFFFFF"/>
        </w:rPr>
        <w:t>возвратно-поступательные</w:t>
      </w:r>
      <w:r w:rsidRPr="00591748">
        <w:rPr>
          <w:sz w:val="28"/>
          <w:szCs w:val="28"/>
        </w:rPr>
        <w:t xml:space="preserve"> и поворотно-ударные механизмы и т. д; </w:t>
      </w:r>
    </w:p>
    <w:p w14:paraId="0BD28A81" w14:textId="57E3CA02" w:rsidR="00C6365C" w:rsidRPr="00591748" w:rsidRDefault="00C6365C" w:rsidP="00C6365C">
      <w:pPr>
        <w:spacing w:line="360" w:lineRule="auto"/>
        <w:ind w:firstLine="708"/>
        <w:jc w:val="both"/>
        <w:rPr>
          <w:sz w:val="28"/>
          <w:szCs w:val="28"/>
          <w:shd w:val="clear" w:color="auto" w:fill="FFFFFF"/>
        </w:rPr>
      </w:pPr>
      <w:r w:rsidRPr="00591748">
        <w:rPr>
          <w:b/>
          <w:sz w:val="28"/>
          <w:szCs w:val="28"/>
        </w:rPr>
        <w:lastRenderedPageBreak/>
        <w:t>П</w:t>
      </w:r>
      <w:r w:rsidRPr="00591748">
        <w:rPr>
          <w:b/>
          <w:sz w:val="28"/>
          <w:szCs w:val="28"/>
          <w:shd w:val="clear" w:color="auto" w:fill="FFFFFF"/>
        </w:rPr>
        <w:t>о виду работ</w:t>
      </w:r>
      <w:r w:rsidRPr="00591748">
        <w:rPr>
          <w:sz w:val="28"/>
          <w:szCs w:val="28"/>
          <w:shd w:val="clear" w:color="auto" w:fill="FFFFFF"/>
        </w:rPr>
        <w:t xml:space="preserve">: </w:t>
      </w:r>
      <w:r w:rsidR="00C127EA" w:rsidRPr="00591748">
        <w:rPr>
          <w:sz w:val="28"/>
          <w:szCs w:val="28"/>
          <w:shd w:val="clear" w:color="auto" w:fill="FFFFFF"/>
        </w:rPr>
        <w:t>дробильные, бурильные</w:t>
      </w:r>
      <w:r w:rsidRPr="00591748">
        <w:rPr>
          <w:sz w:val="28"/>
          <w:szCs w:val="28"/>
          <w:shd w:val="clear" w:color="auto" w:fill="FFFFFF"/>
        </w:rPr>
        <w:t xml:space="preserve">, скалывающие, </w:t>
      </w:r>
      <w:r w:rsidR="00C127EA" w:rsidRPr="00591748">
        <w:rPr>
          <w:sz w:val="28"/>
          <w:szCs w:val="28"/>
          <w:shd w:val="clear" w:color="auto" w:fill="FFFFFF"/>
        </w:rPr>
        <w:t>разрушающие, выравнивающие</w:t>
      </w:r>
      <w:r w:rsidRPr="00591748">
        <w:rPr>
          <w:sz w:val="28"/>
          <w:szCs w:val="28"/>
          <w:shd w:val="clear" w:color="auto" w:fill="FFFFFF"/>
        </w:rPr>
        <w:t xml:space="preserve"> (бучардирование), вибрационные и т.д.</w:t>
      </w:r>
    </w:p>
    <w:p w14:paraId="27183AFA" w14:textId="77777777" w:rsidR="00C6365C" w:rsidRPr="00591748" w:rsidRDefault="00C6365C" w:rsidP="00C6365C">
      <w:pPr>
        <w:spacing w:line="360" w:lineRule="auto"/>
        <w:ind w:firstLine="708"/>
        <w:jc w:val="both"/>
        <w:rPr>
          <w:sz w:val="28"/>
          <w:szCs w:val="28"/>
          <w:shd w:val="clear" w:color="auto" w:fill="FFFFFF"/>
        </w:rPr>
      </w:pPr>
      <w:r w:rsidRPr="00591748">
        <w:rPr>
          <w:b/>
          <w:sz w:val="28"/>
          <w:szCs w:val="28"/>
          <w:shd w:val="clear" w:color="auto" w:fill="FFFFFF"/>
        </w:rPr>
        <w:t xml:space="preserve">По назначению и области применения </w:t>
      </w:r>
      <w:r w:rsidRPr="00591748">
        <w:rPr>
          <w:sz w:val="28"/>
          <w:szCs w:val="28"/>
          <w:shd w:val="clear" w:color="auto" w:fill="FFFFFF"/>
        </w:rPr>
        <w:t xml:space="preserve">– общего применения, для обработки металлов, для обработки дерева, отделочных, кровельных и гидроизоляционных, железобетонных и бетонных, трамбовочных, а также для монтажных санитарно-технических, электромонтажных и других видов строительных работ. </w:t>
      </w:r>
    </w:p>
    <w:p w14:paraId="679B4091" w14:textId="77777777" w:rsidR="00C6365C" w:rsidRPr="00591748" w:rsidRDefault="00C6365C" w:rsidP="00C6365C">
      <w:pPr>
        <w:spacing w:line="360" w:lineRule="auto"/>
        <w:ind w:firstLine="708"/>
        <w:jc w:val="both"/>
        <w:rPr>
          <w:sz w:val="28"/>
          <w:szCs w:val="28"/>
        </w:rPr>
      </w:pPr>
      <w:r w:rsidRPr="00591748">
        <w:rPr>
          <w:b/>
          <w:sz w:val="28"/>
          <w:szCs w:val="28"/>
        </w:rPr>
        <w:t>По структуре строения преобразователя движения</w:t>
      </w:r>
      <w:r w:rsidRPr="00591748">
        <w:rPr>
          <w:sz w:val="28"/>
          <w:szCs w:val="28"/>
        </w:rPr>
        <w:t xml:space="preserve"> подразделяются на:</w:t>
      </w:r>
    </w:p>
    <w:p w14:paraId="4A08D9E9" w14:textId="77777777" w:rsidR="00C6365C" w:rsidRPr="00591748" w:rsidRDefault="00C6365C" w:rsidP="00C6365C">
      <w:pPr>
        <w:spacing w:line="360" w:lineRule="auto"/>
        <w:jc w:val="both"/>
        <w:rPr>
          <w:sz w:val="28"/>
          <w:szCs w:val="28"/>
        </w:rPr>
      </w:pPr>
      <w:r w:rsidRPr="00591748">
        <w:rPr>
          <w:sz w:val="28"/>
          <w:szCs w:val="28"/>
        </w:rPr>
        <w:t xml:space="preserve">механизмы постоянной и переменной структуры. </w:t>
      </w:r>
    </w:p>
    <w:p w14:paraId="509C9450" w14:textId="77777777" w:rsidR="00C6365C" w:rsidRPr="00591748" w:rsidRDefault="00C6365C" w:rsidP="00C6365C">
      <w:pPr>
        <w:spacing w:line="360" w:lineRule="auto"/>
        <w:ind w:firstLine="426"/>
        <w:jc w:val="both"/>
        <w:rPr>
          <w:sz w:val="28"/>
          <w:szCs w:val="28"/>
        </w:rPr>
      </w:pPr>
      <w:r w:rsidRPr="00591748">
        <w:rPr>
          <w:sz w:val="28"/>
          <w:szCs w:val="28"/>
        </w:rPr>
        <w:t>В свою очередь к ручным ударным механизмам постоянной структуры относятся механизмы: кривошипно-ползунные; кривошипно-коромысловые; кулисные и кулачковые и т.д.</w:t>
      </w:r>
    </w:p>
    <w:p w14:paraId="21F2A4A5" w14:textId="77777777" w:rsidR="00C6365C" w:rsidRPr="00591748" w:rsidRDefault="00C6365C" w:rsidP="00C6365C">
      <w:pPr>
        <w:pStyle w:val="a5"/>
        <w:spacing w:line="360" w:lineRule="auto"/>
        <w:ind w:left="0" w:firstLine="709"/>
        <w:jc w:val="both"/>
        <w:rPr>
          <w:sz w:val="28"/>
          <w:szCs w:val="28"/>
        </w:rPr>
      </w:pPr>
      <w:r w:rsidRPr="00591748">
        <w:rPr>
          <w:b/>
          <w:sz w:val="28"/>
          <w:szCs w:val="28"/>
        </w:rPr>
        <w:t xml:space="preserve">В некоторых случаях </w:t>
      </w:r>
      <w:r w:rsidRPr="00591748">
        <w:rPr>
          <w:sz w:val="28"/>
          <w:szCs w:val="28"/>
        </w:rPr>
        <w:t>ручные ударные механизмы подразделяются и на: легкие; средние; тяжелые; сверхтяжелые.</w:t>
      </w:r>
    </w:p>
    <w:p w14:paraId="74A310C6" w14:textId="5C234A72" w:rsidR="00C6365C" w:rsidRPr="00591748" w:rsidRDefault="00C6365C" w:rsidP="00C6365C">
      <w:pPr>
        <w:spacing w:line="360" w:lineRule="auto"/>
        <w:ind w:firstLine="708"/>
        <w:jc w:val="both"/>
        <w:rPr>
          <w:sz w:val="28"/>
          <w:szCs w:val="28"/>
          <w:shd w:val="clear" w:color="auto" w:fill="FFFFFF"/>
        </w:rPr>
      </w:pPr>
      <w:r w:rsidRPr="00591748">
        <w:rPr>
          <w:sz w:val="28"/>
          <w:szCs w:val="28"/>
          <w:shd w:val="clear" w:color="auto" w:fill="FFFFFF"/>
        </w:rPr>
        <w:t xml:space="preserve"> Для представления разнообразия существующих механизмов воспользуемся известной их классификацией по определенным признакам  [</w:t>
      </w:r>
      <w:r w:rsidR="00EA02D6" w:rsidRPr="00591748">
        <w:rPr>
          <w:sz w:val="28"/>
          <w:szCs w:val="28"/>
          <w:shd w:val="clear" w:color="auto" w:fill="FFFFFF"/>
        </w:rPr>
        <w:t>2</w:t>
      </w:r>
      <w:r w:rsidRPr="00591748">
        <w:rPr>
          <w:sz w:val="28"/>
          <w:szCs w:val="28"/>
          <w:shd w:val="clear" w:color="auto" w:fill="FFFFFF"/>
        </w:rPr>
        <w:t xml:space="preserve">, </w:t>
      </w:r>
      <w:r w:rsidR="00EA02D6" w:rsidRPr="00591748">
        <w:rPr>
          <w:sz w:val="28"/>
          <w:szCs w:val="28"/>
          <w:shd w:val="clear" w:color="auto" w:fill="FFFFFF"/>
        </w:rPr>
        <w:t>4, 9</w:t>
      </w:r>
      <w:r w:rsidRPr="00591748">
        <w:rPr>
          <w:sz w:val="28"/>
          <w:szCs w:val="28"/>
          <w:shd w:val="clear" w:color="auto" w:fill="FFFFFF"/>
        </w:rPr>
        <w:t xml:space="preserve">], приведенной на </w:t>
      </w:r>
      <w:proofErr w:type="gramStart"/>
      <w:r w:rsidRPr="00591748">
        <w:rPr>
          <w:sz w:val="28"/>
          <w:szCs w:val="28"/>
          <w:shd w:val="clear" w:color="auto" w:fill="FFFFFF"/>
        </w:rPr>
        <w:t>рисунке</w:t>
      </w:r>
      <w:proofErr w:type="gramEnd"/>
      <w:r w:rsidRPr="00591748">
        <w:rPr>
          <w:sz w:val="28"/>
          <w:szCs w:val="28"/>
          <w:shd w:val="clear" w:color="auto" w:fill="FFFFFF"/>
        </w:rPr>
        <w:t xml:space="preserve"> 1.2.</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65"/>
        <w:gridCol w:w="906"/>
      </w:tblGrid>
      <w:tr w:rsidR="0073279E" w:rsidRPr="00591748" w14:paraId="49C7F421" w14:textId="77777777" w:rsidTr="0073279E">
        <w:trPr>
          <w:cantSplit/>
          <w:trHeight w:val="1134"/>
        </w:trPr>
        <w:tc>
          <w:tcPr>
            <w:tcW w:w="8897" w:type="dxa"/>
          </w:tcPr>
          <w:p w14:paraId="2EC77D08" w14:textId="77777777" w:rsidR="0073279E" w:rsidRPr="00591748" w:rsidRDefault="0073279E" w:rsidP="00C6365C">
            <w:pPr>
              <w:spacing w:line="360" w:lineRule="auto"/>
              <w:jc w:val="center"/>
              <w:rPr>
                <w:color w:val="FF0000"/>
                <w:sz w:val="28"/>
                <w:szCs w:val="28"/>
                <w:shd w:val="clear" w:color="auto" w:fill="FFFFFF"/>
              </w:rPr>
            </w:pPr>
            <w:r w:rsidRPr="00591748">
              <w:rPr>
                <w:noProof/>
              </w:rPr>
              <w:lastRenderedPageBreak/>
              <w:drawing>
                <wp:inline distT="0" distB="0" distL="0" distR="0" wp14:anchorId="3D236292" wp14:editId="118944C6">
                  <wp:extent cx="9102570" cy="4678586"/>
                  <wp:effectExtent l="2222" t="0" r="6033" b="6032"/>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extLst>
                              <a:ext uri="{BEBA8EAE-BF5A-486C-A8C5-ECC9F3942E4B}">
                                <a14:imgProps xmlns:a14="http://schemas.microsoft.com/office/drawing/2010/main">
                                  <a14:imgLayer r:embed="rId12">
                                    <a14:imgEffect>
                                      <a14:sharpenSoften amount="50000"/>
                                    </a14:imgEffect>
                                  </a14:imgLayer>
                                </a14:imgProps>
                              </a:ext>
                            </a:extLst>
                          </a:blip>
                          <a:stretch>
                            <a:fillRect/>
                          </a:stretch>
                        </pic:blipFill>
                        <pic:spPr>
                          <a:xfrm rot="16200000">
                            <a:off x="0" y="0"/>
                            <a:ext cx="9105856" cy="4680275"/>
                          </a:xfrm>
                          <a:prstGeom prst="rect">
                            <a:avLst/>
                          </a:prstGeom>
                        </pic:spPr>
                      </pic:pic>
                    </a:graphicData>
                  </a:graphic>
                </wp:inline>
              </w:drawing>
            </w:r>
          </w:p>
        </w:tc>
        <w:tc>
          <w:tcPr>
            <w:tcW w:w="957" w:type="dxa"/>
            <w:textDirection w:val="btLr"/>
          </w:tcPr>
          <w:p w14:paraId="3614748C" w14:textId="77777777" w:rsidR="0073279E" w:rsidRPr="00591748" w:rsidRDefault="0073279E" w:rsidP="0073279E">
            <w:pPr>
              <w:tabs>
                <w:tab w:val="left" w:pos="1843"/>
              </w:tabs>
              <w:spacing w:after="120"/>
              <w:jc w:val="center"/>
              <w:rPr>
                <w:sz w:val="28"/>
                <w:szCs w:val="28"/>
              </w:rPr>
            </w:pPr>
            <w:r w:rsidRPr="00591748">
              <w:rPr>
                <w:sz w:val="28"/>
                <w:szCs w:val="28"/>
              </w:rPr>
              <w:t xml:space="preserve">Рисунок 1.2 - Классификация ручных ударных механизмов     </w:t>
            </w:r>
          </w:p>
        </w:tc>
      </w:tr>
    </w:tbl>
    <w:p w14:paraId="16ED6497" w14:textId="77777777" w:rsidR="00C6365C" w:rsidRPr="00591748" w:rsidRDefault="00C6365C" w:rsidP="00904BEF">
      <w:pPr>
        <w:spacing w:line="360" w:lineRule="auto"/>
        <w:ind w:firstLine="709"/>
        <w:jc w:val="both"/>
        <w:rPr>
          <w:sz w:val="28"/>
          <w:szCs w:val="28"/>
        </w:rPr>
      </w:pPr>
      <w:r w:rsidRPr="00591748">
        <w:rPr>
          <w:sz w:val="28"/>
          <w:szCs w:val="28"/>
        </w:rPr>
        <w:lastRenderedPageBreak/>
        <w:t xml:space="preserve">На характер движения исполнительного органа и динамические параметры  существенное значение имеет принцип действия и структура преобразователей движения. </w:t>
      </w:r>
    </w:p>
    <w:p w14:paraId="2C38BD16" w14:textId="77777777" w:rsidR="00C6365C" w:rsidRPr="00591748" w:rsidRDefault="00C6365C" w:rsidP="005C1360">
      <w:pPr>
        <w:pStyle w:val="a5"/>
        <w:numPr>
          <w:ilvl w:val="2"/>
          <w:numId w:val="6"/>
        </w:numPr>
        <w:spacing w:before="360" w:line="360" w:lineRule="auto"/>
        <w:ind w:left="851"/>
        <w:jc w:val="center"/>
        <w:rPr>
          <w:b/>
          <w:sz w:val="28"/>
          <w:szCs w:val="28"/>
        </w:rPr>
      </w:pPr>
      <w:r w:rsidRPr="00591748">
        <w:rPr>
          <w:b/>
          <w:sz w:val="28"/>
          <w:szCs w:val="28"/>
        </w:rPr>
        <w:t>Механические ударные механизмы постоянной структуры</w:t>
      </w:r>
    </w:p>
    <w:p w14:paraId="17BAD2BB" w14:textId="77777777" w:rsidR="00C6365C" w:rsidRPr="00591748" w:rsidRDefault="00C6365C" w:rsidP="00473681">
      <w:pPr>
        <w:spacing w:before="100" w:beforeAutospacing="1" w:line="360" w:lineRule="auto"/>
        <w:ind w:firstLine="709"/>
        <w:jc w:val="both"/>
        <w:rPr>
          <w:b/>
          <w:sz w:val="28"/>
          <w:szCs w:val="28"/>
        </w:rPr>
      </w:pPr>
      <w:r w:rsidRPr="00591748">
        <w:rPr>
          <w:sz w:val="28"/>
          <w:szCs w:val="28"/>
        </w:rPr>
        <w:t xml:space="preserve">Как было отмечено, к механизмам постоянной структуры относятся: кривошипно-ползунные, кривошипно-коромысловые, кулачковые и кулисные механизмы и др. </w:t>
      </w:r>
      <w:r w:rsidRPr="00591748">
        <w:rPr>
          <w:b/>
          <w:sz w:val="28"/>
          <w:szCs w:val="28"/>
        </w:rPr>
        <w:t xml:space="preserve">   </w:t>
      </w:r>
    </w:p>
    <w:p w14:paraId="75330C53" w14:textId="0BAEEF89" w:rsidR="00C6365C" w:rsidRPr="00591748" w:rsidRDefault="00C6365C" w:rsidP="00C6365C">
      <w:pPr>
        <w:spacing w:line="360" w:lineRule="auto"/>
        <w:ind w:firstLine="709"/>
        <w:jc w:val="both"/>
        <w:rPr>
          <w:sz w:val="28"/>
          <w:szCs w:val="28"/>
        </w:rPr>
      </w:pPr>
      <w:r w:rsidRPr="00591748">
        <w:rPr>
          <w:sz w:val="28"/>
          <w:szCs w:val="28"/>
        </w:rPr>
        <w:t xml:space="preserve">Учеными исследователями, такими как С. Абдраимов, М.С. </w:t>
      </w:r>
      <w:proofErr w:type="spellStart"/>
      <w:r w:rsidRPr="00591748">
        <w:rPr>
          <w:sz w:val="28"/>
          <w:szCs w:val="28"/>
        </w:rPr>
        <w:t>Джуматаев</w:t>
      </w:r>
      <w:proofErr w:type="spellEnd"/>
      <w:r w:rsidRPr="00591748">
        <w:rPr>
          <w:sz w:val="28"/>
          <w:szCs w:val="28"/>
        </w:rPr>
        <w:t xml:space="preserve">, В.Э. </w:t>
      </w:r>
      <w:proofErr w:type="spellStart"/>
      <w:r w:rsidRPr="00591748">
        <w:rPr>
          <w:sz w:val="28"/>
          <w:szCs w:val="28"/>
        </w:rPr>
        <w:t>Еремьянц</w:t>
      </w:r>
      <w:proofErr w:type="spellEnd"/>
      <w:r w:rsidRPr="00591748">
        <w:rPr>
          <w:sz w:val="28"/>
          <w:szCs w:val="28"/>
        </w:rPr>
        <w:t xml:space="preserve">, М.З. Алмаматов, Э.С. Абдраимов, К.Ж. </w:t>
      </w:r>
      <w:proofErr w:type="spellStart"/>
      <w:r w:rsidRPr="00591748">
        <w:rPr>
          <w:sz w:val="28"/>
          <w:szCs w:val="28"/>
        </w:rPr>
        <w:t>Зиялиев</w:t>
      </w:r>
      <w:proofErr w:type="spellEnd"/>
      <w:r w:rsidRPr="00591748">
        <w:rPr>
          <w:sz w:val="28"/>
          <w:szCs w:val="28"/>
        </w:rPr>
        <w:t>, Ю.А. Фокин и многими другими были исследованы различные схемы кривошипно-коромысловых ударных механизмов, по результатам которых созданы перфораторы с ручным приводом, ручные отбойные молотки с различными приводами, устройство для очистки золошлакопроводов и т.д. [</w:t>
      </w:r>
      <w:r w:rsidR="00A5293C" w:rsidRPr="00591748">
        <w:rPr>
          <w:sz w:val="28"/>
          <w:szCs w:val="28"/>
        </w:rPr>
        <w:t>1</w:t>
      </w:r>
      <w:r w:rsidR="00EA02D6" w:rsidRPr="00591748">
        <w:rPr>
          <w:sz w:val="28"/>
          <w:szCs w:val="28"/>
        </w:rPr>
        <w:t>9, 20, 21</w:t>
      </w:r>
      <w:r w:rsidR="00A5293C" w:rsidRPr="00591748">
        <w:rPr>
          <w:sz w:val="28"/>
          <w:szCs w:val="28"/>
        </w:rPr>
        <w:t>, 2</w:t>
      </w:r>
      <w:r w:rsidR="00EA02D6" w:rsidRPr="00591748">
        <w:rPr>
          <w:sz w:val="28"/>
          <w:szCs w:val="28"/>
        </w:rPr>
        <w:t>2, 23</w:t>
      </w:r>
      <w:r w:rsidRPr="00591748">
        <w:rPr>
          <w:sz w:val="28"/>
          <w:szCs w:val="28"/>
        </w:rPr>
        <w:t xml:space="preserve">]. </w:t>
      </w:r>
    </w:p>
    <w:p w14:paraId="426CB56D" w14:textId="0F62D38C" w:rsidR="00C6365C" w:rsidRPr="00591748" w:rsidRDefault="00C6365C" w:rsidP="00C6365C">
      <w:pPr>
        <w:spacing w:line="360" w:lineRule="auto"/>
        <w:ind w:firstLine="709"/>
        <w:jc w:val="both"/>
        <w:rPr>
          <w:sz w:val="28"/>
          <w:szCs w:val="28"/>
        </w:rPr>
      </w:pPr>
      <w:r w:rsidRPr="00591748">
        <w:rPr>
          <w:sz w:val="28"/>
          <w:szCs w:val="28"/>
        </w:rPr>
        <w:t xml:space="preserve">Существуют </w:t>
      </w:r>
      <w:r w:rsidR="00C127EA" w:rsidRPr="00591748">
        <w:rPr>
          <w:sz w:val="28"/>
          <w:szCs w:val="28"/>
        </w:rPr>
        <w:t>различные схемы кривошипно-коромысловых механизмов,</w:t>
      </w:r>
      <w:r w:rsidRPr="00591748">
        <w:rPr>
          <w:sz w:val="28"/>
          <w:szCs w:val="28"/>
        </w:rPr>
        <w:t xml:space="preserve"> отличающиеся соотношением длин звеньев и межопорного расстояния</w:t>
      </w:r>
      <w:r w:rsidR="00C517E1" w:rsidRPr="00591748">
        <w:rPr>
          <w:sz w:val="28"/>
          <w:szCs w:val="28"/>
          <w:lang w:val="ky-KG"/>
        </w:rPr>
        <w:t xml:space="preserve"> (рисунок</w:t>
      </w:r>
      <w:r w:rsidR="0032457A" w:rsidRPr="00591748">
        <w:rPr>
          <w:sz w:val="28"/>
          <w:szCs w:val="28"/>
          <w:lang w:val="ky-KG"/>
        </w:rPr>
        <w:t xml:space="preserve"> </w:t>
      </w:r>
      <w:r w:rsidR="00C517E1" w:rsidRPr="00591748">
        <w:rPr>
          <w:sz w:val="28"/>
          <w:szCs w:val="28"/>
          <w:lang w:val="ky-KG"/>
        </w:rPr>
        <w:t>1.2)</w:t>
      </w:r>
      <w:r w:rsidRPr="00591748">
        <w:rPr>
          <w:sz w:val="28"/>
          <w:szCs w:val="28"/>
        </w:rPr>
        <w:t>, в результате которого характер движения и динамические параметры значительно отличаются друг от друга [</w:t>
      </w:r>
      <w:r w:rsidR="00640855" w:rsidRPr="00591748">
        <w:rPr>
          <w:sz w:val="28"/>
          <w:szCs w:val="28"/>
        </w:rPr>
        <w:t>2</w:t>
      </w:r>
      <w:r w:rsidR="00EA02D6" w:rsidRPr="00591748">
        <w:rPr>
          <w:sz w:val="28"/>
          <w:szCs w:val="28"/>
        </w:rPr>
        <w:t>2</w:t>
      </w:r>
      <w:r w:rsidRPr="00591748">
        <w:rPr>
          <w:sz w:val="28"/>
          <w:szCs w:val="28"/>
        </w:rPr>
        <w:t>,</w:t>
      </w:r>
      <w:r w:rsidR="00640855" w:rsidRPr="00591748">
        <w:rPr>
          <w:sz w:val="28"/>
          <w:szCs w:val="28"/>
        </w:rPr>
        <w:t xml:space="preserve"> 2</w:t>
      </w:r>
      <w:r w:rsidR="00EA02D6" w:rsidRPr="00591748">
        <w:rPr>
          <w:sz w:val="28"/>
          <w:szCs w:val="28"/>
        </w:rPr>
        <w:t>4</w:t>
      </w:r>
      <w:r w:rsidRPr="00591748">
        <w:rPr>
          <w:sz w:val="28"/>
          <w:szCs w:val="28"/>
        </w:rPr>
        <w:t xml:space="preserve">]. </w:t>
      </w:r>
    </w:p>
    <w:p w14:paraId="5F78F861" w14:textId="77777777" w:rsidR="00C6365C" w:rsidRPr="00591748" w:rsidRDefault="00C6365C" w:rsidP="00C6365C">
      <w:pPr>
        <w:spacing w:line="360" w:lineRule="auto"/>
        <w:ind w:firstLine="709"/>
        <w:jc w:val="center"/>
        <w:rPr>
          <w:sz w:val="28"/>
          <w:szCs w:val="28"/>
        </w:rPr>
      </w:pPr>
      <w:r w:rsidRPr="00591748">
        <w:rPr>
          <w:sz w:val="28"/>
          <w:szCs w:val="28"/>
        </w:rPr>
        <w:t>.</w:t>
      </w:r>
      <w:r w:rsidRPr="00591748">
        <w:rPr>
          <w:noProof/>
        </w:rPr>
        <w:t xml:space="preserve"> </w:t>
      </w:r>
      <w:r w:rsidRPr="00591748">
        <w:rPr>
          <w:noProof/>
        </w:rPr>
        <w:drawing>
          <wp:inline distT="0" distB="0" distL="0" distR="0" wp14:anchorId="5A200937" wp14:editId="1A0E600B">
            <wp:extent cx="2676876" cy="1721922"/>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extLst>
                        <a:ext uri="{BEBA8EAE-BF5A-486C-A8C5-ECC9F3942E4B}">
                          <a14:imgProps xmlns:a14="http://schemas.microsoft.com/office/drawing/2010/main">
                            <a14:imgLayer r:embed="rId14">
                              <a14:imgEffect>
                                <a14:sharpenSoften amount="50000"/>
                              </a14:imgEffect>
                            </a14:imgLayer>
                          </a14:imgProps>
                        </a:ext>
                      </a:extLst>
                    </a:blip>
                    <a:srcRect l="21756" t="13002" r="16281" b="16099"/>
                    <a:stretch/>
                  </pic:blipFill>
                  <pic:spPr bwMode="auto">
                    <a:xfrm>
                      <a:off x="0" y="0"/>
                      <a:ext cx="2688424" cy="1729351"/>
                    </a:xfrm>
                    <a:prstGeom prst="rect">
                      <a:avLst/>
                    </a:prstGeom>
                    <a:ln>
                      <a:noFill/>
                    </a:ln>
                    <a:extLst>
                      <a:ext uri="{53640926-AAD7-44D8-BBD7-CCE9431645EC}">
                        <a14:shadowObscured xmlns:a14="http://schemas.microsoft.com/office/drawing/2010/main"/>
                      </a:ext>
                    </a:extLst>
                  </pic:spPr>
                </pic:pic>
              </a:graphicData>
            </a:graphic>
          </wp:inline>
        </w:drawing>
      </w:r>
    </w:p>
    <w:p w14:paraId="3EDD7CA7" w14:textId="77777777" w:rsidR="00C6365C" w:rsidRPr="00591748" w:rsidRDefault="00C6365C" w:rsidP="00F31FB1">
      <w:pPr>
        <w:spacing w:line="276" w:lineRule="auto"/>
        <w:jc w:val="center"/>
        <w:rPr>
          <w:sz w:val="28"/>
          <w:szCs w:val="28"/>
        </w:rPr>
      </w:pPr>
      <w:r w:rsidRPr="00591748">
        <w:rPr>
          <w:sz w:val="28"/>
          <w:szCs w:val="28"/>
        </w:rPr>
        <w:t>Рисунок 1.2 – Кривошипно-коромысловый ударный механизм</w:t>
      </w:r>
    </w:p>
    <w:p w14:paraId="5203DD39" w14:textId="77777777" w:rsidR="00EC65B7" w:rsidRPr="00591748" w:rsidRDefault="00EC65B7" w:rsidP="00F31FB1">
      <w:pPr>
        <w:spacing w:line="276" w:lineRule="auto"/>
        <w:jc w:val="center"/>
        <w:rPr>
          <w:sz w:val="28"/>
          <w:szCs w:val="28"/>
        </w:rPr>
      </w:pPr>
      <w:r w:rsidRPr="00591748">
        <w:rPr>
          <w:sz w:val="28"/>
          <w:szCs w:val="28"/>
        </w:rPr>
        <w:t xml:space="preserve">1 </w:t>
      </w:r>
      <w:r w:rsidR="00E20AD1" w:rsidRPr="00591748">
        <w:rPr>
          <w:sz w:val="28"/>
          <w:szCs w:val="28"/>
        </w:rPr>
        <w:t>–</w:t>
      </w:r>
      <w:r w:rsidRPr="00591748">
        <w:rPr>
          <w:sz w:val="28"/>
          <w:szCs w:val="28"/>
        </w:rPr>
        <w:t xml:space="preserve"> крив</w:t>
      </w:r>
      <w:r w:rsidR="00E20AD1" w:rsidRPr="00591748">
        <w:rPr>
          <w:sz w:val="28"/>
          <w:szCs w:val="28"/>
        </w:rPr>
        <w:t>ошип, 2 – шатун, 3- коромысло, 4 – ударная масса</w:t>
      </w:r>
      <w:r w:rsidR="005F7B50" w:rsidRPr="00591748">
        <w:rPr>
          <w:sz w:val="28"/>
          <w:szCs w:val="28"/>
        </w:rPr>
        <w:t>, 5 – инструмент.</w:t>
      </w:r>
    </w:p>
    <w:p w14:paraId="794AA347" w14:textId="50F4FC1F" w:rsidR="00C6365C" w:rsidRPr="00591748" w:rsidRDefault="00C6365C" w:rsidP="00E20AD1">
      <w:pPr>
        <w:spacing w:before="100" w:beforeAutospacing="1" w:line="360" w:lineRule="auto"/>
        <w:ind w:firstLine="708"/>
        <w:jc w:val="both"/>
        <w:rPr>
          <w:color w:val="FF0000"/>
          <w:sz w:val="28"/>
          <w:szCs w:val="28"/>
        </w:rPr>
      </w:pPr>
      <w:r w:rsidRPr="00591748">
        <w:rPr>
          <w:sz w:val="28"/>
          <w:szCs w:val="28"/>
        </w:rPr>
        <w:t>Для примера рассмотрим принцип работы одной из схем кривошипно-коромыслового ударного механизма</w:t>
      </w:r>
      <w:r w:rsidR="00166CFF" w:rsidRPr="00591748">
        <w:rPr>
          <w:sz w:val="28"/>
          <w:szCs w:val="28"/>
        </w:rPr>
        <w:t xml:space="preserve"> на основе шарнирного </w:t>
      </w:r>
      <w:proofErr w:type="spellStart"/>
      <w:r w:rsidR="00166CFF" w:rsidRPr="00591748">
        <w:rPr>
          <w:sz w:val="28"/>
          <w:szCs w:val="28"/>
        </w:rPr>
        <w:t>четырех</w:t>
      </w:r>
      <w:r w:rsidRPr="00591748">
        <w:rPr>
          <w:sz w:val="28"/>
          <w:szCs w:val="28"/>
        </w:rPr>
        <w:t>звенника</w:t>
      </w:r>
      <w:proofErr w:type="spellEnd"/>
      <w:r w:rsidRPr="00591748">
        <w:rPr>
          <w:sz w:val="28"/>
          <w:szCs w:val="28"/>
        </w:rPr>
        <w:t xml:space="preserve">. </w:t>
      </w:r>
      <w:r w:rsidRPr="00591748">
        <w:rPr>
          <w:sz w:val="28"/>
          <w:szCs w:val="28"/>
        </w:rPr>
        <w:lastRenderedPageBreak/>
        <w:t>При вращении кривошипа 1 (рисунок 1.2), ударная масса 4, установленная на конце шатуна 2 ударяет по инструменту 5, причем в момент удара все звенья (кривошип 1, шатун 2 и коромысло 3) выстраиваются в одну линию. Это положение в работе [</w:t>
      </w:r>
      <w:r w:rsidR="001D04D7" w:rsidRPr="00591748">
        <w:rPr>
          <w:sz w:val="28"/>
          <w:szCs w:val="28"/>
        </w:rPr>
        <w:t>2</w:t>
      </w:r>
      <w:r w:rsidR="00EE3F5C" w:rsidRPr="00591748">
        <w:rPr>
          <w:sz w:val="28"/>
          <w:szCs w:val="28"/>
        </w:rPr>
        <w:t>4</w:t>
      </w:r>
      <w:r w:rsidRPr="00591748">
        <w:rPr>
          <w:sz w:val="28"/>
          <w:szCs w:val="28"/>
        </w:rPr>
        <w:t xml:space="preserve">] авторы называют «особым положением» механизма и считают что, в этот момент механизм меняет свою структуру, т.е. меняется степень подвижности выходного звена  с 1-го на 2. </w:t>
      </w:r>
      <w:bookmarkStart w:id="3" w:name="_Hlk178943856"/>
      <w:r w:rsidR="00F241FD" w:rsidRPr="00591748">
        <w:rPr>
          <w:sz w:val="28"/>
          <w:szCs w:val="28"/>
        </w:rPr>
        <w:t>Однако «особое положение» относится к кинематическим понятиям, а структуру механизма определяют количество подвижных звеньев и кинематических связей</w:t>
      </w:r>
      <w:bookmarkEnd w:id="3"/>
      <w:r w:rsidR="00F241FD" w:rsidRPr="00591748">
        <w:rPr>
          <w:sz w:val="28"/>
          <w:szCs w:val="28"/>
        </w:rPr>
        <w:t>.</w:t>
      </w:r>
      <w:r w:rsidRPr="00591748">
        <w:rPr>
          <w:sz w:val="28"/>
          <w:szCs w:val="28"/>
        </w:rPr>
        <w:t xml:space="preserve"> Исходя из этого, механизмы подобного типа относятся к механизмам постоянной структуры</w:t>
      </w:r>
      <w:r w:rsidR="00F241FD" w:rsidRPr="00591748">
        <w:rPr>
          <w:sz w:val="28"/>
          <w:szCs w:val="28"/>
        </w:rPr>
        <w:t xml:space="preserve">, и только в особом положении механизм меняет свою </w:t>
      </w:r>
      <w:r w:rsidR="00EB6FDF" w:rsidRPr="00591748">
        <w:rPr>
          <w:sz w:val="28"/>
          <w:szCs w:val="28"/>
        </w:rPr>
        <w:t>структуру</w:t>
      </w:r>
      <w:r w:rsidR="00613A2C" w:rsidRPr="00591748">
        <w:rPr>
          <w:sz w:val="28"/>
          <w:szCs w:val="28"/>
        </w:rPr>
        <w:t>.</w:t>
      </w:r>
    </w:p>
    <w:p w14:paraId="3F66D740" w14:textId="62D28AFC" w:rsidR="00C6365C" w:rsidRPr="00591748" w:rsidRDefault="00C6365C" w:rsidP="00C6365C">
      <w:pPr>
        <w:spacing w:line="360" w:lineRule="auto"/>
        <w:ind w:firstLine="708"/>
        <w:jc w:val="both"/>
        <w:rPr>
          <w:color w:val="FF0000"/>
          <w:sz w:val="28"/>
          <w:szCs w:val="28"/>
        </w:rPr>
      </w:pPr>
      <w:r w:rsidRPr="00591748">
        <w:rPr>
          <w:sz w:val="28"/>
          <w:szCs w:val="28"/>
        </w:rPr>
        <w:t>На основе выше приведенной схемы ударного механизма созданы как ручные молотки (М 15-21, МРЭ-6, МОМ-10) и перфораторы (МПР-4), так и навесное оборудование – молоты, устанавливаемые на манипуляторах экскаваторов, обладающие конструктивно идентичными опорными узлами (М70, М100) [</w:t>
      </w:r>
      <w:r w:rsidR="00EE3F5C" w:rsidRPr="00591748">
        <w:rPr>
          <w:sz w:val="28"/>
          <w:szCs w:val="28"/>
        </w:rPr>
        <w:t>25</w:t>
      </w:r>
      <w:r w:rsidRPr="00591748">
        <w:rPr>
          <w:sz w:val="28"/>
          <w:szCs w:val="28"/>
        </w:rPr>
        <w:t>]. Экспериментальные образцы этих механизмов прошли промышленную апробацию, а осмотр их деталей показал следы действия реактивных сил возникших в конструкции перфоратора МПР-4 и навесных молотов М70, М100, которые привели к разрушению распорной втулки, установленной между шариковыми подшипниками. Сами авторы отмечают, что «характер отказов, возникших во время испытаний этих молотов в промышленных условия</w:t>
      </w:r>
      <w:r w:rsidR="002D1E9C" w:rsidRPr="00591748">
        <w:rPr>
          <w:sz w:val="28"/>
          <w:szCs w:val="28"/>
        </w:rPr>
        <w:t>х, указывает на увеличение реактивных</w:t>
      </w:r>
      <w:r w:rsidRPr="00591748">
        <w:rPr>
          <w:sz w:val="28"/>
          <w:szCs w:val="28"/>
        </w:rPr>
        <w:t xml:space="preserve"> сил, действующих на элементы конструкции опорного узла, соразмерно увеличению подводимой мощности» [</w:t>
      </w:r>
      <w:r w:rsidR="00EE3F5C" w:rsidRPr="00591748">
        <w:rPr>
          <w:sz w:val="28"/>
          <w:szCs w:val="28"/>
        </w:rPr>
        <w:t>25</w:t>
      </w:r>
      <w:r w:rsidRPr="00591748">
        <w:rPr>
          <w:sz w:val="28"/>
          <w:szCs w:val="28"/>
        </w:rPr>
        <w:t>].</w:t>
      </w:r>
    </w:p>
    <w:p w14:paraId="675C80D9" w14:textId="0B0FF577" w:rsidR="00C6365C" w:rsidRPr="00591748" w:rsidRDefault="00C6365C" w:rsidP="00C6365C">
      <w:pPr>
        <w:spacing w:line="360" w:lineRule="auto"/>
        <w:ind w:firstLine="709"/>
        <w:jc w:val="both"/>
        <w:rPr>
          <w:sz w:val="28"/>
          <w:szCs w:val="28"/>
        </w:rPr>
      </w:pPr>
      <w:r w:rsidRPr="00591748">
        <w:rPr>
          <w:sz w:val="28"/>
          <w:szCs w:val="28"/>
        </w:rPr>
        <w:t>Следующий механизм постоянной структуры – кривошипно-ползунный, который широко применяется в различных машинах: поршневых двигателях, компрессорах, прессах, штампах, насосах и т.д. [</w:t>
      </w:r>
      <w:r w:rsidR="00EE3F5C" w:rsidRPr="00591748">
        <w:rPr>
          <w:sz w:val="28"/>
          <w:szCs w:val="28"/>
        </w:rPr>
        <w:t>26</w:t>
      </w:r>
      <w:r w:rsidRPr="00591748">
        <w:rPr>
          <w:sz w:val="28"/>
          <w:szCs w:val="28"/>
        </w:rPr>
        <w:t>] и применяется как ударный</w:t>
      </w:r>
      <w:r w:rsidR="00C517E1" w:rsidRPr="00591748">
        <w:rPr>
          <w:sz w:val="28"/>
          <w:szCs w:val="28"/>
          <w:lang w:val="ky-KG"/>
        </w:rPr>
        <w:t xml:space="preserve"> (рисунок1.3)</w:t>
      </w:r>
      <w:r w:rsidRPr="00591748">
        <w:rPr>
          <w:sz w:val="28"/>
          <w:szCs w:val="28"/>
        </w:rPr>
        <w:t xml:space="preserve">. </w:t>
      </w:r>
    </w:p>
    <w:p w14:paraId="62C7F36D" w14:textId="77777777" w:rsidR="00C6365C" w:rsidRPr="00591748" w:rsidRDefault="00C6365C" w:rsidP="00F815C0">
      <w:pPr>
        <w:spacing w:line="276" w:lineRule="auto"/>
        <w:jc w:val="center"/>
        <w:rPr>
          <w:sz w:val="28"/>
          <w:szCs w:val="28"/>
        </w:rPr>
      </w:pPr>
      <w:r w:rsidRPr="00591748">
        <w:rPr>
          <w:noProof/>
        </w:rPr>
        <w:lastRenderedPageBreak/>
        <w:drawing>
          <wp:inline distT="0" distB="0" distL="0" distR="0" wp14:anchorId="34875067" wp14:editId="5984B212">
            <wp:extent cx="4667693" cy="1083941"/>
            <wp:effectExtent l="0" t="0" r="0" b="254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extLst>
                        <a:ext uri="{BEBA8EAE-BF5A-486C-A8C5-ECC9F3942E4B}">
                          <a14:imgProps xmlns:a14="http://schemas.microsoft.com/office/drawing/2010/main">
                            <a14:imgLayer r:embed="rId16">
                              <a14:imgEffect>
                                <a14:sharpenSoften amount="50000"/>
                              </a14:imgEffect>
                            </a14:imgLayer>
                          </a14:imgProps>
                        </a:ext>
                      </a:extLst>
                    </a:blip>
                    <a:stretch>
                      <a:fillRect/>
                    </a:stretch>
                  </pic:blipFill>
                  <pic:spPr>
                    <a:xfrm>
                      <a:off x="0" y="0"/>
                      <a:ext cx="4672080" cy="1084960"/>
                    </a:xfrm>
                    <a:prstGeom prst="rect">
                      <a:avLst/>
                    </a:prstGeom>
                  </pic:spPr>
                </pic:pic>
              </a:graphicData>
            </a:graphic>
          </wp:inline>
        </w:drawing>
      </w:r>
      <w:r w:rsidRPr="00591748">
        <w:rPr>
          <w:sz w:val="28"/>
          <w:szCs w:val="28"/>
        </w:rPr>
        <w:br w:type="textWrapping" w:clear="all"/>
        <w:t>Рисунок 1.3 – Кривошипно-ползунный механизм</w:t>
      </w:r>
    </w:p>
    <w:p w14:paraId="2BD27A56" w14:textId="77777777" w:rsidR="00F31FB1" w:rsidRPr="00591748" w:rsidRDefault="00F31FB1" w:rsidP="00F815C0">
      <w:pPr>
        <w:spacing w:line="276" w:lineRule="auto"/>
        <w:jc w:val="center"/>
        <w:rPr>
          <w:sz w:val="28"/>
          <w:szCs w:val="28"/>
        </w:rPr>
      </w:pPr>
      <w:r w:rsidRPr="00591748">
        <w:rPr>
          <w:sz w:val="28"/>
          <w:szCs w:val="28"/>
        </w:rPr>
        <w:t>1 – кривошип, 2 – шатун, 3- ползун, 4 – инструмент</w:t>
      </w:r>
      <w:r w:rsidR="005F7B50" w:rsidRPr="00591748">
        <w:rPr>
          <w:sz w:val="28"/>
          <w:szCs w:val="28"/>
        </w:rPr>
        <w:t>.</w:t>
      </w:r>
    </w:p>
    <w:p w14:paraId="44ABF1A2" w14:textId="77777777" w:rsidR="00C6365C" w:rsidRPr="00591748" w:rsidRDefault="00C6365C" w:rsidP="00F31FB1">
      <w:pPr>
        <w:spacing w:before="100" w:beforeAutospacing="1" w:line="360" w:lineRule="auto"/>
        <w:ind w:firstLine="708"/>
        <w:jc w:val="both"/>
        <w:rPr>
          <w:sz w:val="28"/>
          <w:szCs w:val="28"/>
        </w:rPr>
      </w:pPr>
      <w:r w:rsidRPr="00591748">
        <w:rPr>
          <w:sz w:val="28"/>
          <w:szCs w:val="28"/>
        </w:rPr>
        <w:t>Принцип работы кривошипно-ползунного механизма, применяемого как ударный механизм, заключается в передаче энергии ползуном 3 инструменту 4 при вращении кривошипа 1, приводящий ползун в возвратно-поступательное движение через шатун 2.</w:t>
      </w:r>
    </w:p>
    <w:p w14:paraId="1361BD21" w14:textId="77777777" w:rsidR="00C6365C" w:rsidRPr="00591748" w:rsidRDefault="00C6365C" w:rsidP="00F46FA2">
      <w:pPr>
        <w:spacing w:line="360" w:lineRule="auto"/>
        <w:ind w:firstLine="708"/>
        <w:jc w:val="both"/>
        <w:rPr>
          <w:sz w:val="28"/>
          <w:szCs w:val="28"/>
        </w:rPr>
      </w:pPr>
      <w:r w:rsidRPr="00591748">
        <w:rPr>
          <w:sz w:val="28"/>
          <w:szCs w:val="28"/>
        </w:rPr>
        <w:t xml:space="preserve">Недостатком такого механизма является невозможность передачи значительных усилий на обрабатываемый объект ползуном, ограниченный самой конструкцией механизма и наличием жестких связей звеньев, приводящих также к большим реактивным силам. </w:t>
      </w:r>
    </w:p>
    <w:p w14:paraId="27A15655" w14:textId="41397958" w:rsidR="00C6365C" w:rsidRPr="00591748" w:rsidRDefault="00C6365C" w:rsidP="009852CB">
      <w:pPr>
        <w:tabs>
          <w:tab w:val="left" w:pos="0"/>
        </w:tabs>
        <w:spacing w:line="360" w:lineRule="auto"/>
        <w:ind w:firstLine="709"/>
        <w:jc w:val="both"/>
        <w:rPr>
          <w:sz w:val="28"/>
          <w:szCs w:val="28"/>
        </w:rPr>
      </w:pPr>
      <w:r w:rsidRPr="00591748">
        <w:rPr>
          <w:sz w:val="28"/>
          <w:szCs w:val="28"/>
        </w:rPr>
        <w:t>Имеется тип механизма с постоянной структурой – кулисный механизм, который применяется в машиностроении, где требуется преобразование вращательного движения в</w:t>
      </w:r>
      <w:r w:rsidR="00836659" w:rsidRPr="00591748">
        <w:rPr>
          <w:sz w:val="28"/>
          <w:szCs w:val="28"/>
        </w:rPr>
        <w:t xml:space="preserve"> поступательное</w:t>
      </w:r>
      <w:r w:rsidR="00C517E1" w:rsidRPr="00591748">
        <w:rPr>
          <w:sz w:val="28"/>
          <w:szCs w:val="28"/>
          <w:lang w:val="ky-KG"/>
        </w:rPr>
        <w:t xml:space="preserve"> (рисунок1.4)</w:t>
      </w:r>
      <w:r w:rsidR="00836659" w:rsidRPr="00591748">
        <w:rPr>
          <w:sz w:val="28"/>
          <w:szCs w:val="28"/>
        </w:rPr>
        <w:t xml:space="preserve"> [</w:t>
      </w:r>
      <w:r w:rsidR="00E06F37" w:rsidRPr="00591748">
        <w:rPr>
          <w:sz w:val="28"/>
          <w:szCs w:val="28"/>
        </w:rPr>
        <w:t>2</w:t>
      </w:r>
      <w:r w:rsidR="00EE3F5C" w:rsidRPr="00591748">
        <w:rPr>
          <w:sz w:val="28"/>
          <w:szCs w:val="28"/>
        </w:rPr>
        <w:t>6</w:t>
      </w:r>
      <w:r w:rsidR="00E06F37" w:rsidRPr="00591748">
        <w:rPr>
          <w:sz w:val="28"/>
          <w:szCs w:val="28"/>
        </w:rPr>
        <w:t xml:space="preserve">, </w:t>
      </w:r>
      <w:r w:rsidR="00EE3F5C" w:rsidRPr="00591748">
        <w:rPr>
          <w:sz w:val="28"/>
          <w:szCs w:val="28"/>
        </w:rPr>
        <w:t>49</w:t>
      </w:r>
      <w:r w:rsidR="00533F27" w:rsidRPr="00591748">
        <w:rPr>
          <w:sz w:val="28"/>
          <w:szCs w:val="28"/>
        </w:rPr>
        <w:t>].</w:t>
      </w:r>
      <w:r w:rsidRPr="00591748">
        <w:rPr>
          <w:sz w:val="28"/>
          <w:szCs w:val="28"/>
        </w:rPr>
        <w:t xml:space="preserve"> </w:t>
      </w:r>
    </w:p>
    <w:p w14:paraId="7379CF52" w14:textId="77777777" w:rsidR="00C6365C" w:rsidRPr="00591748" w:rsidRDefault="00C6365C" w:rsidP="00C6365C">
      <w:pPr>
        <w:jc w:val="center"/>
      </w:pPr>
      <w:r w:rsidRPr="00591748">
        <w:rPr>
          <w:noProof/>
        </w:rPr>
        <w:drawing>
          <wp:inline distT="0" distB="0" distL="0" distR="0" wp14:anchorId="77E0946B" wp14:editId="755D706D">
            <wp:extent cx="3562430" cy="272743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extLst>
                        <a:ext uri="{BEBA8EAE-BF5A-486C-A8C5-ECC9F3942E4B}">
                          <a14:imgProps xmlns:a14="http://schemas.microsoft.com/office/drawing/2010/main">
                            <a14:imgLayer r:embed="rId18">
                              <a14:imgEffect>
                                <a14:sharpenSoften amount="50000"/>
                              </a14:imgEffect>
                            </a14:imgLayer>
                          </a14:imgProps>
                        </a:ext>
                      </a:extLst>
                    </a:blip>
                    <a:stretch>
                      <a:fillRect/>
                    </a:stretch>
                  </pic:blipFill>
                  <pic:spPr>
                    <a:xfrm>
                      <a:off x="0" y="0"/>
                      <a:ext cx="3569597" cy="2732922"/>
                    </a:xfrm>
                    <a:prstGeom prst="rect">
                      <a:avLst/>
                    </a:prstGeom>
                  </pic:spPr>
                </pic:pic>
              </a:graphicData>
            </a:graphic>
          </wp:inline>
        </w:drawing>
      </w:r>
    </w:p>
    <w:p w14:paraId="231371D4" w14:textId="77777777" w:rsidR="00C6365C" w:rsidRPr="00591748" w:rsidRDefault="00C6365C" w:rsidP="00C6365C">
      <w:pPr>
        <w:jc w:val="center"/>
        <w:rPr>
          <w:sz w:val="28"/>
          <w:szCs w:val="28"/>
        </w:rPr>
      </w:pPr>
      <w:r w:rsidRPr="00591748">
        <w:rPr>
          <w:sz w:val="28"/>
          <w:szCs w:val="28"/>
        </w:rPr>
        <w:t>Рисунок 1.4 – Кулисный механизм</w:t>
      </w:r>
    </w:p>
    <w:p w14:paraId="3C02A15E" w14:textId="77777777" w:rsidR="00C6365C" w:rsidRPr="00591748" w:rsidRDefault="00C6365C" w:rsidP="00C6365C">
      <w:pPr>
        <w:jc w:val="center"/>
        <w:rPr>
          <w:sz w:val="28"/>
          <w:szCs w:val="28"/>
        </w:rPr>
      </w:pPr>
      <w:r w:rsidRPr="00591748">
        <w:rPr>
          <w:sz w:val="28"/>
          <w:szCs w:val="28"/>
        </w:rPr>
        <w:t xml:space="preserve">1 – кривошип, 2 – кулисный камень, 3 – кулиса, 4 – ползун, </w:t>
      </w:r>
    </w:p>
    <w:p w14:paraId="4BF55456" w14:textId="77777777" w:rsidR="00C6365C" w:rsidRPr="00591748" w:rsidRDefault="005F7B50" w:rsidP="00C6365C">
      <w:pPr>
        <w:jc w:val="center"/>
        <w:rPr>
          <w:sz w:val="28"/>
          <w:szCs w:val="28"/>
        </w:rPr>
      </w:pPr>
      <w:r w:rsidRPr="00591748">
        <w:rPr>
          <w:sz w:val="28"/>
          <w:szCs w:val="28"/>
        </w:rPr>
        <w:t>5 – волновод, 6 – инструмент.</w:t>
      </w:r>
    </w:p>
    <w:p w14:paraId="1DB14222" w14:textId="77777777" w:rsidR="00C6365C" w:rsidRPr="00591748" w:rsidRDefault="00C6365C" w:rsidP="00C6365C">
      <w:pPr>
        <w:spacing w:line="360" w:lineRule="auto"/>
        <w:ind w:firstLine="708"/>
        <w:jc w:val="both"/>
        <w:rPr>
          <w:color w:val="000000"/>
          <w:sz w:val="28"/>
          <w:szCs w:val="28"/>
          <w:shd w:val="clear" w:color="auto" w:fill="FFFFFF"/>
        </w:rPr>
      </w:pPr>
    </w:p>
    <w:p w14:paraId="3442D27E" w14:textId="77777777" w:rsidR="00C6365C" w:rsidRPr="00591748" w:rsidRDefault="00C6365C" w:rsidP="00C6365C">
      <w:pPr>
        <w:spacing w:line="360" w:lineRule="auto"/>
        <w:ind w:firstLine="708"/>
        <w:jc w:val="both"/>
        <w:rPr>
          <w:color w:val="000000"/>
          <w:sz w:val="28"/>
          <w:szCs w:val="28"/>
          <w:shd w:val="clear" w:color="auto" w:fill="FFFFFF"/>
        </w:rPr>
      </w:pPr>
      <w:r w:rsidRPr="00591748">
        <w:rPr>
          <w:color w:val="000000"/>
          <w:sz w:val="28"/>
          <w:szCs w:val="28"/>
          <w:shd w:val="clear" w:color="auto" w:fill="FFFFFF"/>
        </w:rPr>
        <w:lastRenderedPageBreak/>
        <w:t xml:space="preserve">Кулисный механизм состоит из кривошипа 1, кулисного камня 2, кулисы 3, ползуна 4, волновода 5 и инструмента 6. Данный механизм зачастую применяется в зубодолбежных и строгальных станках и  работает следующим образом. При вращении кривошипа 1 против часовой стрелки кулиса 3, соединенная с кривошипом 1 посредством кулисного камня 2, приводит в движение ползун 4, а тот в свою очередь сообщает волноводу 5 возвратно поступательное движение, который передает энергию инструменту  6. Причем скорость движения инструмента вправо выше, чем в обратном направлении.  </w:t>
      </w:r>
    </w:p>
    <w:p w14:paraId="0291F1D6" w14:textId="77777777" w:rsidR="00C6365C" w:rsidRPr="00591748" w:rsidRDefault="00C6365C" w:rsidP="00C6365C">
      <w:pPr>
        <w:spacing w:line="360" w:lineRule="auto"/>
        <w:ind w:firstLine="708"/>
        <w:jc w:val="both"/>
        <w:rPr>
          <w:sz w:val="28"/>
          <w:szCs w:val="28"/>
        </w:rPr>
      </w:pPr>
      <w:r w:rsidRPr="00591748">
        <w:rPr>
          <w:color w:val="000000"/>
          <w:sz w:val="28"/>
          <w:szCs w:val="28"/>
          <w:shd w:val="clear" w:color="auto" w:fill="FFFFFF"/>
        </w:rPr>
        <w:t xml:space="preserve">Достоинства таких механизмов преобразование вращательного движения главного вала в возвратно-поступательное движение волновода. Недостаток – большое количество трущихся поверхностей в соединениях, следовательно, быстрый износ и малая долговечность, меньшая точность движения, </w:t>
      </w:r>
      <w:r w:rsidRPr="00591748">
        <w:rPr>
          <w:sz w:val="28"/>
          <w:szCs w:val="28"/>
          <w:shd w:val="clear" w:color="auto" w:fill="FFFFFF"/>
        </w:rPr>
        <w:t xml:space="preserve">а также большая реактивная сила, возникающая в опорах в момент удара из-за жестких геометрических связей.  </w:t>
      </w:r>
    </w:p>
    <w:p w14:paraId="33F74BDA" w14:textId="77777777" w:rsidR="00C6365C" w:rsidRPr="00591748" w:rsidRDefault="00C6365C" w:rsidP="00C6365C">
      <w:pPr>
        <w:spacing w:line="360" w:lineRule="auto"/>
        <w:ind w:firstLine="708"/>
        <w:jc w:val="both"/>
        <w:rPr>
          <w:sz w:val="28"/>
          <w:szCs w:val="28"/>
        </w:rPr>
      </w:pPr>
      <w:r w:rsidRPr="00591748">
        <w:rPr>
          <w:sz w:val="28"/>
          <w:szCs w:val="28"/>
        </w:rPr>
        <w:t>Следующим типом механизмов постоянной структуры являются кулачковые механизмы.    При своей значительной простоте и компактности  кулачковые механизмы нашли широкое применение в современной технике: механизмы газораспределения двигателей, станки-автоматы, разнообразные механические вспомогательные автоматы, управляющие и счётно-решающие устройства и прочее.</w:t>
      </w:r>
    </w:p>
    <w:p w14:paraId="3125AB03" w14:textId="77777777" w:rsidR="00C6365C" w:rsidRPr="00591748" w:rsidRDefault="00C6365C" w:rsidP="00C6365C">
      <w:pPr>
        <w:spacing w:line="360" w:lineRule="auto"/>
        <w:ind w:firstLine="708"/>
        <w:jc w:val="both"/>
        <w:rPr>
          <w:sz w:val="28"/>
          <w:szCs w:val="28"/>
        </w:rPr>
      </w:pPr>
      <w:r w:rsidRPr="00591748">
        <w:rPr>
          <w:sz w:val="28"/>
          <w:szCs w:val="28"/>
        </w:rPr>
        <w:t xml:space="preserve">Кулачковый механизм (рисунок 1.5), используемый как ударный состоит из кулачка 1, коромысла 2, роликового толкателя 3, бойка 4, прижимной пружины 5 и инструмента 6. </w:t>
      </w:r>
    </w:p>
    <w:p w14:paraId="135BA9CD" w14:textId="77777777" w:rsidR="00F815C0" w:rsidRPr="00591748" w:rsidRDefault="00F815C0" w:rsidP="00C6365C">
      <w:pPr>
        <w:spacing w:line="360" w:lineRule="auto"/>
        <w:ind w:firstLine="708"/>
        <w:jc w:val="both"/>
        <w:rPr>
          <w:sz w:val="28"/>
          <w:szCs w:val="28"/>
        </w:rPr>
      </w:pPr>
    </w:p>
    <w:p w14:paraId="0D1E6125" w14:textId="77777777" w:rsidR="00C6365C" w:rsidRPr="00591748" w:rsidRDefault="00C6365C" w:rsidP="00C6365C">
      <w:pPr>
        <w:spacing w:line="360" w:lineRule="auto"/>
        <w:jc w:val="center"/>
        <w:rPr>
          <w:sz w:val="28"/>
          <w:szCs w:val="28"/>
        </w:rPr>
      </w:pPr>
      <w:r w:rsidRPr="00591748">
        <w:rPr>
          <w:noProof/>
        </w:rPr>
        <w:lastRenderedPageBreak/>
        <w:drawing>
          <wp:inline distT="0" distB="0" distL="0" distR="0" wp14:anchorId="1ABB588C" wp14:editId="49601A69">
            <wp:extent cx="2950028" cy="1675323"/>
            <wp:effectExtent l="0" t="0" r="3175" b="127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extLst>
                        <a:ext uri="{BEBA8EAE-BF5A-486C-A8C5-ECC9F3942E4B}">
                          <a14:imgProps xmlns:a14="http://schemas.microsoft.com/office/drawing/2010/main">
                            <a14:imgLayer r:embed="rId20">
                              <a14:imgEffect>
                                <a14:sharpenSoften amount="50000"/>
                              </a14:imgEffect>
                            </a14:imgLayer>
                          </a14:imgProps>
                        </a:ext>
                      </a:extLst>
                    </a:blip>
                    <a:srcRect l="18971" t="23840" r="24636" b="19195"/>
                    <a:stretch/>
                  </pic:blipFill>
                  <pic:spPr bwMode="auto">
                    <a:xfrm>
                      <a:off x="0" y="0"/>
                      <a:ext cx="2964005" cy="1683260"/>
                    </a:xfrm>
                    <a:prstGeom prst="rect">
                      <a:avLst/>
                    </a:prstGeom>
                    <a:ln>
                      <a:noFill/>
                    </a:ln>
                    <a:extLst>
                      <a:ext uri="{53640926-AAD7-44D8-BBD7-CCE9431645EC}">
                        <a14:shadowObscured xmlns:a14="http://schemas.microsoft.com/office/drawing/2010/main"/>
                      </a:ext>
                    </a:extLst>
                  </pic:spPr>
                </pic:pic>
              </a:graphicData>
            </a:graphic>
          </wp:inline>
        </w:drawing>
      </w:r>
    </w:p>
    <w:p w14:paraId="61816DC1" w14:textId="77777777" w:rsidR="00C6365C" w:rsidRPr="00591748" w:rsidRDefault="00C6365C" w:rsidP="00D03FA5">
      <w:pPr>
        <w:jc w:val="center"/>
        <w:rPr>
          <w:sz w:val="28"/>
          <w:szCs w:val="28"/>
        </w:rPr>
      </w:pPr>
      <w:r w:rsidRPr="00591748">
        <w:rPr>
          <w:sz w:val="28"/>
          <w:szCs w:val="28"/>
        </w:rPr>
        <w:t>Рисунок 1.5 – Кулачковый ударный механизм</w:t>
      </w:r>
    </w:p>
    <w:p w14:paraId="3D5C707C" w14:textId="77777777" w:rsidR="00D4694D" w:rsidRPr="00591748" w:rsidRDefault="00D4694D" w:rsidP="00D03FA5">
      <w:pPr>
        <w:jc w:val="center"/>
        <w:rPr>
          <w:sz w:val="28"/>
          <w:szCs w:val="28"/>
        </w:rPr>
      </w:pPr>
      <w:r w:rsidRPr="00591748">
        <w:rPr>
          <w:sz w:val="28"/>
          <w:szCs w:val="28"/>
        </w:rPr>
        <w:t xml:space="preserve">1 – кулачок, 2 – коромысло, 3 – роликовый толкатель, 4 – боек, </w:t>
      </w:r>
    </w:p>
    <w:p w14:paraId="1E542A0D" w14:textId="77777777" w:rsidR="00D4694D" w:rsidRPr="00591748" w:rsidRDefault="00D4694D" w:rsidP="00D03FA5">
      <w:pPr>
        <w:jc w:val="center"/>
        <w:rPr>
          <w:sz w:val="28"/>
          <w:szCs w:val="28"/>
        </w:rPr>
      </w:pPr>
      <w:r w:rsidRPr="00591748">
        <w:rPr>
          <w:sz w:val="28"/>
          <w:szCs w:val="28"/>
        </w:rPr>
        <w:t>5 – пружина</w:t>
      </w:r>
      <w:r w:rsidR="00BF70AA" w:rsidRPr="00591748">
        <w:rPr>
          <w:sz w:val="28"/>
          <w:szCs w:val="28"/>
        </w:rPr>
        <w:t>, 6 – инструмент.</w:t>
      </w:r>
    </w:p>
    <w:p w14:paraId="6A0705D0" w14:textId="77777777" w:rsidR="00C6365C" w:rsidRPr="00591748" w:rsidRDefault="00C6365C" w:rsidP="00C6365C">
      <w:pPr>
        <w:spacing w:line="360" w:lineRule="auto"/>
        <w:ind w:firstLine="708"/>
        <w:jc w:val="both"/>
        <w:rPr>
          <w:sz w:val="28"/>
          <w:szCs w:val="28"/>
        </w:rPr>
      </w:pPr>
      <w:r w:rsidRPr="00591748">
        <w:rPr>
          <w:sz w:val="28"/>
          <w:szCs w:val="28"/>
        </w:rPr>
        <w:t>Механизм работает следующим образом: при вращении кулачка 1 роликовый толкатель 3 по профилю кулачка поднимает коромысло 2 до верхней точки, по достижении которого коромысло срывается под действием пружины 5, нанося удар бойком 4 по инструменту 6. Далее цикл повторяется.</w:t>
      </w:r>
    </w:p>
    <w:p w14:paraId="2A76DC3F" w14:textId="77777777" w:rsidR="00C6365C" w:rsidRPr="00591748" w:rsidRDefault="00C6365C" w:rsidP="00C6365C">
      <w:pPr>
        <w:spacing w:line="360" w:lineRule="auto"/>
        <w:ind w:firstLine="708"/>
        <w:jc w:val="both"/>
        <w:rPr>
          <w:color w:val="FF0000"/>
          <w:sz w:val="28"/>
          <w:szCs w:val="28"/>
        </w:rPr>
      </w:pPr>
      <w:r w:rsidRPr="00591748">
        <w:rPr>
          <w:sz w:val="28"/>
          <w:szCs w:val="28"/>
        </w:rPr>
        <w:t xml:space="preserve">Если происходит разрыв жестких связей за счет пружины, то тогда механизм меняет свою структуру, но мы отнесли данный механизм к механизмам постоянной структуры, считая, что, он не меняет свою структуру, если ролик будет двигаться по прямой плоскости профиля кулачка.  </w:t>
      </w:r>
    </w:p>
    <w:p w14:paraId="2CEC3501" w14:textId="77777777" w:rsidR="00C6365C" w:rsidRPr="00591748" w:rsidRDefault="00C6365C" w:rsidP="00C6365C">
      <w:pPr>
        <w:spacing w:line="360" w:lineRule="auto"/>
        <w:ind w:firstLine="708"/>
        <w:jc w:val="both"/>
        <w:rPr>
          <w:color w:val="FF0000"/>
          <w:sz w:val="28"/>
          <w:szCs w:val="28"/>
        </w:rPr>
      </w:pPr>
      <w:r w:rsidRPr="00591748">
        <w:rPr>
          <w:sz w:val="28"/>
          <w:szCs w:val="28"/>
        </w:rPr>
        <w:t xml:space="preserve">Преимуществом таких механизмов является компактность и его способность реализовать весьма сложные траектории движения толкателя. А недостатками - сложность изготовления профиля кулачка, наличие высшей кинематической пары, которая приводит к повышенному износу поверхностей кулачка и ролика.  Кулачковые ударные механизмы может быть выполнены с возвратно-поступательно движущимися толкателями-ударниками. </w:t>
      </w:r>
    </w:p>
    <w:p w14:paraId="7CBA3237" w14:textId="39F7BE6D" w:rsidR="00C6365C" w:rsidRPr="00591748" w:rsidRDefault="00C6365C" w:rsidP="00C6365C">
      <w:pPr>
        <w:pStyle w:val="a5"/>
        <w:tabs>
          <w:tab w:val="left" w:pos="284"/>
        </w:tabs>
        <w:spacing w:line="360" w:lineRule="auto"/>
        <w:ind w:left="0"/>
        <w:jc w:val="both"/>
        <w:rPr>
          <w:bCs/>
          <w:sz w:val="28"/>
          <w:szCs w:val="28"/>
          <w:shd w:val="clear" w:color="auto" w:fill="FFFFFF"/>
        </w:rPr>
      </w:pPr>
      <w:r w:rsidRPr="00591748">
        <w:rPr>
          <w:color w:val="000000"/>
          <w:sz w:val="28"/>
          <w:szCs w:val="28"/>
          <w:shd w:val="clear" w:color="auto" w:fill="FFFFFF"/>
        </w:rPr>
        <w:tab/>
      </w:r>
      <w:r w:rsidRPr="00591748">
        <w:rPr>
          <w:b/>
          <w:bCs/>
          <w:sz w:val="28"/>
          <w:szCs w:val="28"/>
          <w:shd w:val="clear" w:color="auto" w:fill="FFFFFF"/>
        </w:rPr>
        <w:tab/>
      </w:r>
      <w:r w:rsidRPr="00591748">
        <w:rPr>
          <w:bCs/>
          <w:sz w:val="28"/>
          <w:szCs w:val="28"/>
          <w:shd w:val="clear" w:color="auto" w:fill="FFFFFF"/>
        </w:rPr>
        <w:t>В заключении выше сказанного о  постоянстве структуры механизма можно привести  общепринятое определение о жесткости кинематических связей звеньев механизма [</w:t>
      </w:r>
      <w:r w:rsidR="00E06F37" w:rsidRPr="00591748">
        <w:rPr>
          <w:bCs/>
          <w:sz w:val="28"/>
          <w:szCs w:val="28"/>
          <w:shd w:val="clear" w:color="auto" w:fill="FFFFFF"/>
        </w:rPr>
        <w:t>2</w:t>
      </w:r>
      <w:r w:rsidR="002B104C" w:rsidRPr="00591748">
        <w:rPr>
          <w:bCs/>
          <w:sz w:val="28"/>
          <w:szCs w:val="28"/>
          <w:shd w:val="clear" w:color="auto" w:fill="FFFFFF"/>
        </w:rPr>
        <w:t>7</w:t>
      </w:r>
      <w:r w:rsidRPr="00591748">
        <w:rPr>
          <w:bCs/>
          <w:sz w:val="28"/>
          <w:szCs w:val="28"/>
          <w:shd w:val="clear" w:color="auto" w:fill="FFFFFF"/>
        </w:rPr>
        <w:t>].</w:t>
      </w:r>
    </w:p>
    <w:p w14:paraId="0E25536E" w14:textId="77777777" w:rsidR="00C6365C" w:rsidRPr="00591748" w:rsidRDefault="00C6365C" w:rsidP="00C6365C">
      <w:pPr>
        <w:spacing w:line="360" w:lineRule="auto"/>
        <w:ind w:firstLine="708"/>
        <w:jc w:val="both"/>
        <w:rPr>
          <w:sz w:val="28"/>
          <w:szCs w:val="28"/>
        </w:rPr>
      </w:pPr>
      <w:r w:rsidRPr="00591748">
        <w:rPr>
          <w:b/>
          <w:bCs/>
          <w:sz w:val="28"/>
          <w:szCs w:val="28"/>
          <w:shd w:val="clear" w:color="auto" w:fill="FFFFFF"/>
        </w:rPr>
        <w:t>Жесткая</w:t>
      </w:r>
      <w:r w:rsidRPr="00591748">
        <w:rPr>
          <w:sz w:val="28"/>
          <w:szCs w:val="28"/>
          <w:shd w:val="clear" w:color="auto" w:fill="FFFFFF"/>
        </w:rPr>
        <w:t> </w:t>
      </w:r>
      <w:r w:rsidRPr="00591748">
        <w:rPr>
          <w:b/>
          <w:bCs/>
          <w:sz w:val="28"/>
          <w:szCs w:val="28"/>
          <w:shd w:val="clear" w:color="auto" w:fill="FFFFFF"/>
        </w:rPr>
        <w:t>связь</w:t>
      </w:r>
      <w:r w:rsidRPr="00591748">
        <w:rPr>
          <w:sz w:val="28"/>
          <w:szCs w:val="28"/>
          <w:shd w:val="clear" w:color="auto" w:fill="FFFFFF"/>
        </w:rPr>
        <w:t> — это тип </w:t>
      </w:r>
      <w:r w:rsidRPr="00591748">
        <w:rPr>
          <w:b/>
          <w:bCs/>
          <w:sz w:val="28"/>
          <w:szCs w:val="28"/>
          <w:shd w:val="clear" w:color="auto" w:fill="FFFFFF"/>
        </w:rPr>
        <w:t>соединения</w:t>
      </w:r>
      <w:r w:rsidRPr="00591748">
        <w:rPr>
          <w:sz w:val="28"/>
          <w:szCs w:val="28"/>
          <w:shd w:val="clear" w:color="auto" w:fill="FFFFFF"/>
        </w:rPr>
        <w:t xml:space="preserve">, связывающий геометрические объекты, такие как поверхности, кривые и точки, чтобы они </w:t>
      </w:r>
      <w:r w:rsidRPr="00591748">
        <w:rPr>
          <w:sz w:val="28"/>
          <w:szCs w:val="28"/>
          <w:shd w:val="clear" w:color="auto" w:fill="FFFFFF"/>
        </w:rPr>
        <w:lastRenderedPageBreak/>
        <w:t>оставались </w:t>
      </w:r>
      <w:r w:rsidRPr="00591748">
        <w:rPr>
          <w:b/>
          <w:bCs/>
          <w:sz w:val="28"/>
          <w:szCs w:val="28"/>
          <w:shd w:val="clear" w:color="auto" w:fill="FFFFFF"/>
        </w:rPr>
        <w:t>жестко</w:t>
      </w:r>
      <w:r w:rsidRPr="00591748">
        <w:rPr>
          <w:sz w:val="28"/>
          <w:szCs w:val="28"/>
          <w:shd w:val="clear" w:color="auto" w:fill="FFFFFF"/>
        </w:rPr>
        <w:t> связанными,</w:t>
      </w:r>
      <w:r w:rsidRPr="00591748">
        <w:rPr>
          <w:shd w:val="clear" w:color="auto" w:fill="FFFFFF"/>
        </w:rPr>
        <w:t xml:space="preserve"> </w:t>
      </w:r>
      <w:r w:rsidRPr="00591748">
        <w:rPr>
          <w:sz w:val="28"/>
          <w:szCs w:val="28"/>
        </w:rPr>
        <w:t>но при этом не препятствующие повороту связи, обеспечивающие геометрическую неизменяемость конструкции.</w:t>
      </w:r>
    </w:p>
    <w:p w14:paraId="48FE68B8" w14:textId="7C9647F7" w:rsidR="00C6365C" w:rsidRPr="00591748" w:rsidRDefault="00C6365C" w:rsidP="00C6365C">
      <w:pPr>
        <w:spacing w:line="360" w:lineRule="auto"/>
        <w:ind w:firstLine="708"/>
        <w:jc w:val="both"/>
        <w:rPr>
          <w:sz w:val="28"/>
          <w:szCs w:val="28"/>
        </w:rPr>
      </w:pPr>
      <w:r w:rsidRPr="00591748">
        <w:rPr>
          <w:b/>
          <w:i/>
          <w:sz w:val="28"/>
          <w:szCs w:val="28"/>
        </w:rPr>
        <w:t xml:space="preserve">Степенью свободы </w:t>
      </w:r>
      <w:r w:rsidRPr="00591748">
        <w:rPr>
          <w:sz w:val="28"/>
          <w:szCs w:val="28"/>
        </w:rPr>
        <w:t>механической системы называется всякий независимый параметр из числа тех, которые задают положение системы в пространстве. Число таких независимых параметров называется числом степеней свободы системы [</w:t>
      </w:r>
      <w:r w:rsidR="002B104C" w:rsidRPr="00591748">
        <w:rPr>
          <w:sz w:val="28"/>
          <w:szCs w:val="28"/>
        </w:rPr>
        <w:t>28</w:t>
      </w:r>
      <w:r w:rsidRPr="00591748">
        <w:rPr>
          <w:sz w:val="28"/>
          <w:szCs w:val="28"/>
        </w:rPr>
        <w:t>].</w:t>
      </w:r>
    </w:p>
    <w:p w14:paraId="630438CD" w14:textId="77777777" w:rsidR="00C6365C" w:rsidRPr="00591748" w:rsidRDefault="00C6365C" w:rsidP="00C6365C">
      <w:pPr>
        <w:spacing w:line="360" w:lineRule="auto"/>
        <w:jc w:val="both"/>
        <w:rPr>
          <w:sz w:val="28"/>
          <w:szCs w:val="28"/>
          <w:shd w:val="clear" w:color="auto" w:fill="FFFFFF"/>
        </w:rPr>
      </w:pPr>
      <w:r w:rsidRPr="00591748">
        <w:rPr>
          <w:shd w:val="clear" w:color="auto" w:fill="FFFFFF"/>
        </w:rPr>
        <w:tab/>
      </w:r>
      <w:r w:rsidRPr="00591748">
        <w:rPr>
          <w:sz w:val="28"/>
          <w:szCs w:val="28"/>
          <w:shd w:val="clear" w:color="auto" w:fill="FFFFFF"/>
        </w:rPr>
        <w:t>И все, что выходит за рамки этого определения и не согласуется с зависимостями, приведенными И. И. Артоболевским для пространственных механизмов и П.Л. Чебышевым для плоских механизмов можно отнести к механизмам переменной структуры, без учета их степени и характера переменности.</w:t>
      </w:r>
    </w:p>
    <w:p w14:paraId="34040822" w14:textId="77777777" w:rsidR="00C6365C" w:rsidRPr="00591748" w:rsidRDefault="00C6365C" w:rsidP="00BF70AA">
      <w:pPr>
        <w:pStyle w:val="a5"/>
        <w:tabs>
          <w:tab w:val="left" w:pos="284"/>
        </w:tabs>
        <w:spacing w:before="100" w:beforeAutospacing="1" w:line="360" w:lineRule="auto"/>
        <w:ind w:left="0"/>
        <w:jc w:val="center"/>
        <w:rPr>
          <w:b/>
          <w:sz w:val="28"/>
          <w:szCs w:val="28"/>
        </w:rPr>
      </w:pPr>
      <w:r w:rsidRPr="00591748">
        <w:rPr>
          <w:b/>
          <w:color w:val="000000"/>
          <w:sz w:val="28"/>
          <w:szCs w:val="28"/>
          <w:shd w:val="clear" w:color="auto" w:fill="FFFFFF"/>
        </w:rPr>
        <w:t>1.2.2</w:t>
      </w:r>
      <w:r w:rsidRPr="00591748">
        <w:rPr>
          <w:color w:val="000000"/>
          <w:sz w:val="28"/>
          <w:szCs w:val="28"/>
          <w:shd w:val="clear" w:color="auto" w:fill="FFFFFF"/>
        </w:rPr>
        <w:t xml:space="preserve"> </w:t>
      </w:r>
      <w:r w:rsidRPr="00591748">
        <w:rPr>
          <w:b/>
          <w:sz w:val="28"/>
          <w:szCs w:val="28"/>
        </w:rPr>
        <w:t>Механические ударные механизмы переменной структуры</w:t>
      </w:r>
    </w:p>
    <w:p w14:paraId="19B8DD44" w14:textId="25E5FC32" w:rsidR="00C6365C" w:rsidRPr="00591748" w:rsidRDefault="00C6365C" w:rsidP="00C6365C">
      <w:pPr>
        <w:spacing w:before="100" w:beforeAutospacing="1" w:line="360" w:lineRule="auto"/>
        <w:ind w:firstLine="708"/>
        <w:jc w:val="both"/>
        <w:rPr>
          <w:sz w:val="28"/>
          <w:szCs w:val="28"/>
        </w:rPr>
      </w:pPr>
      <w:r w:rsidRPr="00591748">
        <w:rPr>
          <w:sz w:val="28"/>
          <w:szCs w:val="28"/>
        </w:rPr>
        <w:t>Под механизмом переменной структуры (МПС) понимается механизм, у которого за цикл работы, изменяется количество подвижных звеньев и количество кинематических пар в большую или меньшую сторону, что приводит к изменению степени подвижности механизма [</w:t>
      </w:r>
      <w:r w:rsidR="00E06F37" w:rsidRPr="00591748">
        <w:rPr>
          <w:sz w:val="28"/>
          <w:szCs w:val="28"/>
        </w:rPr>
        <w:t>2</w:t>
      </w:r>
      <w:r w:rsidR="002B104C" w:rsidRPr="00591748">
        <w:rPr>
          <w:sz w:val="28"/>
          <w:szCs w:val="28"/>
        </w:rPr>
        <w:t>9</w:t>
      </w:r>
      <w:r w:rsidRPr="00591748">
        <w:rPr>
          <w:sz w:val="28"/>
          <w:szCs w:val="28"/>
        </w:rPr>
        <w:t>].</w:t>
      </w:r>
    </w:p>
    <w:p w14:paraId="640D362B" w14:textId="2320DCCF" w:rsidR="00C6365C" w:rsidRPr="00591748" w:rsidRDefault="00C6365C" w:rsidP="00C6365C">
      <w:pPr>
        <w:spacing w:line="360" w:lineRule="auto"/>
        <w:ind w:firstLine="708"/>
        <w:jc w:val="both"/>
        <w:rPr>
          <w:sz w:val="28"/>
          <w:szCs w:val="28"/>
        </w:rPr>
      </w:pPr>
      <w:r w:rsidRPr="00591748">
        <w:rPr>
          <w:sz w:val="28"/>
          <w:szCs w:val="28"/>
        </w:rPr>
        <w:t>Как правило, ударные механизмы переменной структуры выполняются в виде рычажных ударных механизмов. Наиболее яркими примерами таких механизмов являются механические ударные механизмы, приведенные на рисунках 1.6 – 1.10. [</w:t>
      </w:r>
      <w:r w:rsidR="00203E15" w:rsidRPr="00591748">
        <w:rPr>
          <w:sz w:val="28"/>
          <w:szCs w:val="28"/>
        </w:rPr>
        <w:t>2</w:t>
      </w:r>
      <w:r w:rsidR="002B104C" w:rsidRPr="00591748">
        <w:rPr>
          <w:sz w:val="28"/>
          <w:szCs w:val="28"/>
        </w:rPr>
        <w:t>6, 30</w:t>
      </w:r>
      <w:r w:rsidRPr="00591748">
        <w:rPr>
          <w:sz w:val="28"/>
          <w:szCs w:val="28"/>
        </w:rPr>
        <w:t xml:space="preserve">, </w:t>
      </w:r>
      <w:r w:rsidR="002B104C" w:rsidRPr="00591748">
        <w:rPr>
          <w:sz w:val="28"/>
          <w:szCs w:val="28"/>
        </w:rPr>
        <w:t>31</w:t>
      </w:r>
      <w:r w:rsidR="00203E15" w:rsidRPr="00591748">
        <w:rPr>
          <w:sz w:val="28"/>
          <w:szCs w:val="28"/>
        </w:rPr>
        <w:t>, 3</w:t>
      </w:r>
      <w:r w:rsidR="002B104C" w:rsidRPr="00591748">
        <w:rPr>
          <w:sz w:val="28"/>
          <w:szCs w:val="28"/>
        </w:rPr>
        <w:t>2,</w:t>
      </w:r>
      <w:r w:rsidR="00203E15" w:rsidRPr="00591748">
        <w:rPr>
          <w:sz w:val="28"/>
          <w:szCs w:val="28"/>
        </w:rPr>
        <w:t xml:space="preserve"> 3</w:t>
      </w:r>
      <w:r w:rsidR="002B104C" w:rsidRPr="00591748">
        <w:rPr>
          <w:sz w:val="28"/>
          <w:szCs w:val="28"/>
        </w:rPr>
        <w:t>3</w:t>
      </w:r>
      <w:r w:rsidR="00203E15" w:rsidRPr="00591748">
        <w:rPr>
          <w:sz w:val="28"/>
          <w:szCs w:val="28"/>
        </w:rPr>
        <w:t>, 3</w:t>
      </w:r>
      <w:r w:rsidR="002B104C" w:rsidRPr="00591748">
        <w:rPr>
          <w:sz w:val="28"/>
          <w:szCs w:val="28"/>
        </w:rPr>
        <w:t>4</w:t>
      </w:r>
      <w:r w:rsidRPr="00591748">
        <w:rPr>
          <w:color w:val="000000" w:themeColor="text1"/>
          <w:sz w:val="28"/>
          <w:szCs w:val="28"/>
        </w:rPr>
        <w:t>]</w:t>
      </w:r>
      <w:r w:rsidRPr="00591748">
        <w:rPr>
          <w:sz w:val="28"/>
          <w:szCs w:val="28"/>
        </w:rPr>
        <w:t xml:space="preserve">. </w:t>
      </w:r>
    </w:p>
    <w:p w14:paraId="69E3FFDD" w14:textId="76208985" w:rsidR="00C6365C" w:rsidRPr="00591748" w:rsidRDefault="00C6365C" w:rsidP="00C6365C">
      <w:pPr>
        <w:spacing w:line="360" w:lineRule="auto"/>
        <w:ind w:firstLine="708"/>
        <w:jc w:val="both"/>
        <w:rPr>
          <w:sz w:val="28"/>
          <w:szCs w:val="28"/>
        </w:rPr>
      </w:pPr>
      <w:r w:rsidRPr="00591748">
        <w:rPr>
          <w:sz w:val="28"/>
          <w:szCs w:val="28"/>
        </w:rPr>
        <w:t>Принцип работы ударного механизма (см. рисунок 1.6) состоящего из кривошипа 1, шатунов 2, 3, ползуна 4, пружины 5 и инструмента 6 [</w:t>
      </w:r>
      <w:r w:rsidR="004C2F58" w:rsidRPr="00591748">
        <w:rPr>
          <w:sz w:val="28"/>
          <w:szCs w:val="28"/>
        </w:rPr>
        <w:t>3</w:t>
      </w:r>
      <w:r w:rsidR="002B104C" w:rsidRPr="00591748">
        <w:rPr>
          <w:sz w:val="28"/>
          <w:szCs w:val="28"/>
        </w:rPr>
        <w:t>1</w:t>
      </w:r>
      <w:r w:rsidRPr="00591748">
        <w:rPr>
          <w:color w:val="000000" w:themeColor="text1"/>
          <w:sz w:val="28"/>
          <w:szCs w:val="28"/>
        </w:rPr>
        <w:t>]</w:t>
      </w:r>
      <w:r w:rsidRPr="00591748">
        <w:rPr>
          <w:sz w:val="28"/>
          <w:szCs w:val="28"/>
        </w:rPr>
        <w:t xml:space="preserve"> заключается в следующем. В I-ом полупериоде движения кривошипа 1, при количестве подвижных звеньев </w:t>
      </w:r>
      <w:r w:rsidRPr="00591748">
        <w:rPr>
          <w:i/>
          <w:sz w:val="28"/>
          <w:szCs w:val="28"/>
        </w:rPr>
        <w:t>n = 4</w:t>
      </w:r>
      <w:r w:rsidRPr="00591748">
        <w:rPr>
          <w:sz w:val="28"/>
          <w:szCs w:val="28"/>
        </w:rPr>
        <w:t xml:space="preserve"> и числе кинематических пар </w:t>
      </w:r>
      <w:r w:rsidRPr="00591748">
        <w:rPr>
          <w:i/>
          <w:sz w:val="28"/>
          <w:szCs w:val="28"/>
        </w:rPr>
        <w:t>р</w:t>
      </w:r>
      <w:r w:rsidRPr="00591748">
        <w:rPr>
          <w:i/>
          <w:sz w:val="28"/>
          <w:szCs w:val="28"/>
          <w:vertAlign w:val="subscript"/>
        </w:rPr>
        <w:t>5</w:t>
      </w:r>
      <w:r w:rsidRPr="00591748">
        <w:rPr>
          <w:i/>
          <w:sz w:val="28"/>
          <w:szCs w:val="28"/>
        </w:rPr>
        <w:t xml:space="preserve"> = 5</w:t>
      </w:r>
      <w:r w:rsidRPr="00591748">
        <w:rPr>
          <w:sz w:val="28"/>
          <w:szCs w:val="28"/>
        </w:rPr>
        <w:t xml:space="preserve"> подвижность </w:t>
      </w:r>
      <w:r w:rsidRPr="00591748">
        <w:rPr>
          <w:i/>
          <w:sz w:val="28"/>
          <w:szCs w:val="28"/>
        </w:rPr>
        <w:t>W = 2,</w:t>
      </w:r>
      <w:r w:rsidRPr="00591748">
        <w:rPr>
          <w:sz w:val="28"/>
          <w:szCs w:val="28"/>
        </w:rPr>
        <w:t xml:space="preserve"> т.е. выходное звено имеет неопределенность движения, при наличии одного привода. </w:t>
      </w:r>
    </w:p>
    <w:p w14:paraId="6ADB9EDE" w14:textId="77777777" w:rsidR="00C6365C" w:rsidRPr="00591748" w:rsidRDefault="00C6365C" w:rsidP="00C6365C">
      <w:pPr>
        <w:jc w:val="center"/>
        <w:rPr>
          <w:sz w:val="28"/>
          <w:szCs w:val="28"/>
        </w:rPr>
      </w:pPr>
      <w:r w:rsidRPr="00591748">
        <w:rPr>
          <w:noProof/>
          <w:sz w:val="28"/>
          <w:szCs w:val="28"/>
        </w:rPr>
        <w:lastRenderedPageBreak/>
        <w:drawing>
          <wp:inline distT="0" distB="0" distL="0" distR="0" wp14:anchorId="6EF457FA" wp14:editId="2EDFF819">
            <wp:extent cx="4646428" cy="3189829"/>
            <wp:effectExtent l="0" t="0" r="190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1">
                      <a:extLst>
                        <a:ext uri="{BEBA8EAE-BF5A-486C-A8C5-ECC9F3942E4B}">
                          <a14:imgProps xmlns:a14="http://schemas.microsoft.com/office/drawing/2010/main">
                            <a14:imgLayer r:embed="rId2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660745" cy="3199658"/>
                    </a:xfrm>
                    <a:prstGeom prst="rect">
                      <a:avLst/>
                    </a:prstGeom>
                    <a:noFill/>
                    <a:ln>
                      <a:noFill/>
                    </a:ln>
                  </pic:spPr>
                </pic:pic>
              </a:graphicData>
            </a:graphic>
          </wp:inline>
        </w:drawing>
      </w:r>
    </w:p>
    <w:p w14:paraId="066AA5D6" w14:textId="77777777" w:rsidR="00C6365C" w:rsidRPr="00591748" w:rsidRDefault="00C6365C" w:rsidP="00994B39">
      <w:pPr>
        <w:ind w:firstLine="708"/>
        <w:jc w:val="both"/>
        <w:rPr>
          <w:sz w:val="28"/>
          <w:szCs w:val="28"/>
        </w:rPr>
      </w:pPr>
      <w:r w:rsidRPr="00591748">
        <w:rPr>
          <w:sz w:val="28"/>
          <w:szCs w:val="28"/>
        </w:rPr>
        <w:t>Рисунок 1.6 – Шарнирно-рычажный механизм переменной структуры</w:t>
      </w:r>
    </w:p>
    <w:p w14:paraId="4468A788" w14:textId="77777777" w:rsidR="0051297A" w:rsidRPr="00591748" w:rsidRDefault="0051297A" w:rsidP="00994B39">
      <w:pPr>
        <w:jc w:val="center"/>
        <w:rPr>
          <w:sz w:val="28"/>
          <w:szCs w:val="28"/>
        </w:rPr>
      </w:pPr>
      <w:r w:rsidRPr="00591748">
        <w:rPr>
          <w:sz w:val="28"/>
          <w:szCs w:val="28"/>
        </w:rPr>
        <w:t>1 – кривошип; 2 – шатун; 3 – шатун; 4 – ползун; 5 – пружина; 6 – инструмент.</w:t>
      </w:r>
    </w:p>
    <w:p w14:paraId="7DEFED5C" w14:textId="77777777" w:rsidR="00C6365C" w:rsidRPr="00591748" w:rsidRDefault="00C6365C" w:rsidP="00157EDA">
      <w:pPr>
        <w:spacing w:before="100" w:beforeAutospacing="1" w:line="360" w:lineRule="auto"/>
        <w:ind w:firstLine="708"/>
        <w:jc w:val="both"/>
        <w:rPr>
          <w:sz w:val="28"/>
          <w:szCs w:val="28"/>
        </w:rPr>
      </w:pPr>
      <w:r w:rsidRPr="00591748">
        <w:rPr>
          <w:sz w:val="28"/>
          <w:szCs w:val="28"/>
        </w:rPr>
        <w:t xml:space="preserve">Для получения работоспособного механизма с определенным законом движения выходного звена, необходимо сообщить ползуну дополнительное движение за счет энергии сжатой пружины, когда при вращении кривошипа шатун 3 увлекает ползун 4 вправо и занимает горизонтальное положение, замыкаясь с ползуном 4 механически (см. рисунок 1.6 в, вид I), образуя одно звено, перед этим ползун наносит удар по инструменту 6 (рисунок 1.6 б). Другими словами, в этом положении уменьшается количество подвижных звеньев и кинематических пар на одну единицу, т.е. становится </w:t>
      </w:r>
      <w:r w:rsidRPr="00591748">
        <w:rPr>
          <w:i/>
          <w:sz w:val="28"/>
          <w:szCs w:val="28"/>
        </w:rPr>
        <w:t>n = 3</w:t>
      </w:r>
      <w:r w:rsidRPr="00591748">
        <w:rPr>
          <w:sz w:val="28"/>
          <w:szCs w:val="28"/>
        </w:rPr>
        <w:t xml:space="preserve">, </w:t>
      </w:r>
      <w:r w:rsidRPr="00591748">
        <w:rPr>
          <w:i/>
          <w:sz w:val="28"/>
          <w:szCs w:val="28"/>
        </w:rPr>
        <w:t>р</w:t>
      </w:r>
      <w:r w:rsidRPr="00591748">
        <w:rPr>
          <w:i/>
          <w:sz w:val="28"/>
          <w:szCs w:val="28"/>
          <w:vertAlign w:val="subscript"/>
        </w:rPr>
        <w:t>5</w:t>
      </w:r>
      <w:r w:rsidRPr="00591748">
        <w:rPr>
          <w:i/>
          <w:sz w:val="28"/>
          <w:szCs w:val="28"/>
        </w:rPr>
        <w:t xml:space="preserve"> = 4.</w:t>
      </w:r>
      <w:r w:rsidRPr="00591748">
        <w:rPr>
          <w:sz w:val="28"/>
          <w:szCs w:val="28"/>
        </w:rPr>
        <w:t xml:space="preserve"> Механизм переходит в кривошипно-ползунный, с подвижностью </w:t>
      </w:r>
      <w:r w:rsidRPr="00591748">
        <w:rPr>
          <w:i/>
          <w:sz w:val="28"/>
          <w:szCs w:val="28"/>
        </w:rPr>
        <w:t>W</w:t>
      </w:r>
      <w:r w:rsidRPr="00591748">
        <w:rPr>
          <w:sz w:val="28"/>
          <w:szCs w:val="28"/>
        </w:rPr>
        <w:t xml:space="preserve"> = 1, т.е.  меняет структуры. </w:t>
      </w:r>
    </w:p>
    <w:p w14:paraId="7871E445" w14:textId="77777777" w:rsidR="00C6365C" w:rsidRPr="00591748" w:rsidRDefault="00C6365C" w:rsidP="00C6365C">
      <w:pPr>
        <w:spacing w:line="360" w:lineRule="auto"/>
        <w:ind w:firstLine="708"/>
        <w:jc w:val="both"/>
        <w:rPr>
          <w:sz w:val="28"/>
          <w:szCs w:val="28"/>
        </w:rPr>
      </w:pPr>
      <w:r w:rsidRPr="00591748">
        <w:rPr>
          <w:sz w:val="28"/>
          <w:szCs w:val="28"/>
        </w:rPr>
        <w:t xml:space="preserve">При дальнейшем вращении кривошипа 1 (во II-ом полупериоде) шатун 3 и ползун 4, как одно звено, двигаются поступательно влево, сжимая пружину 5. Тем самым осуществляется взвод пружины 5 на начало разгона бойка (ползуна) (рисунок 1.6 д). </w:t>
      </w:r>
    </w:p>
    <w:p w14:paraId="444F2307" w14:textId="77777777" w:rsidR="00C6365C" w:rsidRPr="00591748" w:rsidRDefault="00C6365C" w:rsidP="00C6365C">
      <w:pPr>
        <w:spacing w:line="360" w:lineRule="auto"/>
        <w:ind w:firstLine="708"/>
        <w:jc w:val="both"/>
        <w:rPr>
          <w:sz w:val="28"/>
          <w:szCs w:val="28"/>
        </w:rPr>
      </w:pPr>
      <w:r w:rsidRPr="00591748">
        <w:rPr>
          <w:sz w:val="28"/>
          <w:szCs w:val="28"/>
        </w:rPr>
        <w:t xml:space="preserve">В начале </w:t>
      </w:r>
      <w:r w:rsidRPr="00591748">
        <w:rPr>
          <w:i/>
          <w:sz w:val="28"/>
          <w:szCs w:val="28"/>
        </w:rPr>
        <w:t>I</w:t>
      </w:r>
      <w:r w:rsidRPr="00591748">
        <w:rPr>
          <w:sz w:val="28"/>
          <w:szCs w:val="28"/>
        </w:rPr>
        <w:t xml:space="preserve">-го полупериода кривошипа 1 (рисунок 1.6 а) происходит размыкание шатуна 3 и ползуна 4, и механизм переходит вновь в первоначальный вид. Далее цикл повторяется. Так как данный механизм </w:t>
      </w:r>
      <w:r w:rsidRPr="00591748">
        <w:rPr>
          <w:sz w:val="28"/>
          <w:szCs w:val="28"/>
        </w:rPr>
        <w:lastRenderedPageBreak/>
        <w:t xml:space="preserve">замыкается механически за счет особенностей конструктивного исполнения замыкаемых звеньев, предлагается называть его как </w:t>
      </w:r>
      <w:r w:rsidRPr="00591748">
        <w:rPr>
          <w:b/>
          <w:i/>
          <w:sz w:val="28"/>
          <w:szCs w:val="28"/>
        </w:rPr>
        <w:t>рычажный механизм переменной структуры с механическим замыканием</w:t>
      </w:r>
      <w:r w:rsidRPr="00591748">
        <w:rPr>
          <w:sz w:val="28"/>
          <w:szCs w:val="28"/>
        </w:rPr>
        <w:t xml:space="preserve">. </w:t>
      </w:r>
    </w:p>
    <w:p w14:paraId="2AFF960A" w14:textId="0B5C9202" w:rsidR="00FA250D" w:rsidRPr="00591748" w:rsidRDefault="00FA250D" w:rsidP="00FA250D">
      <w:pPr>
        <w:spacing w:line="360" w:lineRule="auto"/>
        <w:ind w:firstLine="708"/>
        <w:jc w:val="both"/>
        <w:rPr>
          <w:sz w:val="28"/>
          <w:szCs w:val="28"/>
        </w:rPr>
      </w:pPr>
      <w:r w:rsidRPr="00591748">
        <w:rPr>
          <w:sz w:val="28"/>
          <w:szCs w:val="28"/>
        </w:rPr>
        <w:t xml:space="preserve">Одним из видов рычажного ударного механизма </w:t>
      </w:r>
      <w:r w:rsidR="00C127EA" w:rsidRPr="00591748">
        <w:rPr>
          <w:sz w:val="28"/>
          <w:szCs w:val="28"/>
        </w:rPr>
        <w:t>является компрессионно</w:t>
      </w:r>
      <w:r w:rsidRPr="00591748">
        <w:rPr>
          <w:sz w:val="28"/>
          <w:szCs w:val="28"/>
        </w:rPr>
        <w:t>-вакуумный ударный м</w:t>
      </w:r>
      <w:r w:rsidR="004C2F58" w:rsidRPr="00591748">
        <w:rPr>
          <w:sz w:val="28"/>
          <w:szCs w:val="28"/>
        </w:rPr>
        <w:t>еханизм переменной структуры [</w:t>
      </w:r>
      <w:r w:rsidR="004C6612" w:rsidRPr="00591748">
        <w:rPr>
          <w:sz w:val="28"/>
          <w:szCs w:val="28"/>
        </w:rPr>
        <w:t>32</w:t>
      </w:r>
      <w:r w:rsidRPr="00591748">
        <w:rPr>
          <w:sz w:val="28"/>
          <w:szCs w:val="28"/>
        </w:rPr>
        <w:t xml:space="preserve">].  Он (рисунок 1.7), включает в себя: кривошип ОА, шатун АВ, ползун В и боек </w:t>
      </w:r>
      <w:r w:rsidRPr="00591748">
        <w:rPr>
          <w:i/>
          <w:sz w:val="28"/>
          <w:szCs w:val="28"/>
        </w:rPr>
        <w:t>m</w:t>
      </w:r>
      <w:r w:rsidRPr="00591748">
        <w:rPr>
          <w:sz w:val="28"/>
          <w:szCs w:val="28"/>
        </w:rPr>
        <w:t xml:space="preserve"> и работает следующим образом.</w:t>
      </w:r>
    </w:p>
    <w:p w14:paraId="2A2BD6F3" w14:textId="77777777" w:rsidR="00FA250D" w:rsidRPr="00591748" w:rsidRDefault="00FA250D" w:rsidP="00FA250D">
      <w:pPr>
        <w:spacing w:line="360" w:lineRule="auto"/>
        <w:ind w:firstLine="708"/>
        <w:jc w:val="both"/>
        <w:rPr>
          <w:sz w:val="28"/>
          <w:szCs w:val="28"/>
        </w:rPr>
      </w:pPr>
      <w:r w:rsidRPr="00591748">
        <w:rPr>
          <w:sz w:val="28"/>
          <w:szCs w:val="28"/>
        </w:rPr>
        <w:t xml:space="preserve">В </w:t>
      </w:r>
      <w:r w:rsidRPr="00591748">
        <w:rPr>
          <w:i/>
          <w:sz w:val="28"/>
          <w:szCs w:val="28"/>
        </w:rPr>
        <w:t>I</w:t>
      </w:r>
      <w:r w:rsidRPr="00591748">
        <w:rPr>
          <w:sz w:val="28"/>
          <w:szCs w:val="28"/>
        </w:rPr>
        <w:t xml:space="preserve">-ом полупериоде (рисунок 1.7 а, б) при вращении кривошипа ОА шатун АВ перемещает ползун В вправо, одновременно сжимая объём воздуха в камере между ползуном и бойком </w:t>
      </w:r>
      <w:r w:rsidRPr="00591748">
        <w:rPr>
          <w:i/>
          <w:sz w:val="28"/>
          <w:szCs w:val="28"/>
          <w:lang w:val="en-US"/>
        </w:rPr>
        <w:t>m</w:t>
      </w:r>
      <w:r w:rsidRPr="00591748">
        <w:rPr>
          <w:sz w:val="28"/>
          <w:szCs w:val="28"/>
        </w:rPr>
        <w:t xml:space="preserve">. При этом, за счет упругости сжимаемого воздуха боек разгоняется, приобретая инерционную силу, направленную в сторону инструмента. В этом полупериоде механизм имеет одну степень подвижности, т.к. воздух можно рассматривать как упругий элемент механизма, т.е. </w:t>
      </w:r>
      <w:r w:rsidRPr="00591748">
        <w:rPr>
          <w:i/>
          <w:sz w:val="28"/>
          <w:szCs w:val="28"/>
          <w:lang w:val="en-US"/>
        </w:rPr>
        <w:t>n</w:t>
      </w:r>
      <w:r w:rsidRPr="00591748">
        <w:rPr>
          <w:i/>
          <w:sz w:val="28"/>
          <w:szCs w:val="28"/>
        </w:rPr>
        <w:t xml:space="preserve"> = 3, </w:t>
      </w:r>
      <w:r w:rsidRPr="00591748">
        <w:rPr>
          <w:i/>
          <w:sz w:val="28"/>
          <w:szCs w:val="28"/>
          <w:lang w:val="en-US"/>
        </w:rPr>
        <w:t>p</w:t>
      </w:r>
      <w:r w:rsidRPr="00591748">
        <w:rPr>
          <w:i/>
          <w:sz w:val="28"/>
          <w:szCs w:val="28"/>
          <w:vertAlign w:val="subscript"/>
        </w:rPr>
        <w:t xml:space="preserve">5 </w:t>
      </w:r>
      <w:r w:rsidRPr="00591748">
        <w:rPr>
          <w:i/>
          <w:sz w:val="28"/>
          <w:szCs w:val="28"/>
        </w:rPr>
        <w:t>= 4</w:t>
      </w:r>
      <w:r w:rsidRPr="00591748">
        <w:rPr>
          <w:sz w:val="28"/>
          <w:szCs w:val="28"/>
        </w:rPr>
        <w:t xml:space="preserve">, то </w:t>
      </w:r>
      <w:r w:rsidRPr="00591748">
        <w:rPr>
          <w:i/>
          <w:sz w:val="28"/>
          <w:szCs w:val="28"/>
          <w:lang w:val="en-US"/>
        </w:rPr>
        <w:t>W</w:t>
      </w:r>
      <w:r w:rsidRPr="00591748">
        <w:rPr>
          <w:i/>
          <w:sz w:val="28"/>
          <w:szCs w:val="28"/>
        </w:rPr>
        <w:t xml:space="preserve"> = 1</w:t>
      </w:r>
      <w:r w:rsidRPr="00591748">
        <w:rPr>
          <w:sz w:val="28"/>
          <w:szCs w:val="28"/>
        </w:rPr>
        <w:t xml:space="preserve">. </w:t>
      </w:r>
    </w:p>
    <w:p w14:paraId="6EE1EF88" w14:textId="77777777" w:rsidR="00FA250D" w:rsidRPr="00591748" w:rsidRDefault="00FA250D" w:rsidP="00FA250D">
      <w:pPr>
        <w:spacing w:line="360" w:lineRule="auto"/>
        <w:ind w:firstLine="708"/>
        <w:jc w:val="both"/>
        <w:rPr>
          <w:sz w:val="28"/>
          <w:szCs w:val="28"/>
        </w:rPr>
      </w:pPr>
      <w:r w:rsidRPr="00591748">
        <w:rPr>
          <w:sz w:val="28"/>
          <w:szCs w:val="28"/>
        </w:rPr>
        <w:t xml:space="preserve">В момент выстраивания кривошипа и шатуна в одну линию, при максимальном сжатии воздуха (рисунок 1.7 в), боёк </w:t>
      </w:r>
      <w:r w:rsidRPr="00591748">
        <w:rPr>
          <w:i/>
          <w:sz w:val="28"/>
          <w:szCs w:val="28"/>
          <w:lang w:val="en-US"/>
        </w:rPr>
        <w:t>m</w:t>
      </w:r>
      <w:r w:rsidRPr="00591748">
        <w:rPr>
          <w:sz w:val="28"/>
          <w:szCs w:val="28"/>
        </w:rPr>
        <w:t xml:space="preserve"> за счет приобретенной инерциальной силы, как бы отрывается от поршня, разрывая упругую связь. При этом степень подвижности механизма становится </w:t>
      </w:r>
      <w:r w:rsidRPr="00591748">
        <w:rPr>
          <w:i/>
          <w:sz w:val="28"/>
          <w:szCs w:val="28"/>
          <w:lang w:val="en-US"/>
        </w:rPr>
        <w:t>W</w:t>
      </w:r>
      <w:r w:rsidRPr="00591748">
        <w:rPr>
          <w:i/>
          <w:sz w:val="28"/>
          <w:szCs w:val="28"/>
        </w:rPr>
        <w:t>=2</w:t>
      </w:r>
      <w:r w:rsidRPr="00591748">
        <w:rPr>
          <w:sz w:val="28"/>
          <w:szCs w:val="28"/>
        </w:rPr>
        <w:t xml:space="preserve">, т.к. </w:t>
      </w:r>
      <w:r w:rsidRPr="00591748">
        <w:rPr>
          <w:i/>
          <w:sz w:val="28"/>
          <w:szCs w:val="28"/>
          <w:lang w:val="en-US"/>
        </w:rPr>
        <w:t>n</w:t>
      </w:r>
      <w:r w:rsidRPr="00591748">
        <w:rPr>
          <w:i/>
          <w:sz w:val="28"/>
          <w:szCs w:val="28"/>
        </w:rPr>
        <w:t xml:space="preserve"> = 4, </w:t>
      </w:r>
      <w:r w:rsidRPr="00591748">
        <w:rPr>
          <w:i/>
          <w:sz w:val="28"/>
          <w:szCs w:val="28"/>
          <w:lang w:val="en-US"/>
        </w:rPr>
        <w:t>p</w:t>
      </w:r>
      <w:r w:rsidRPr="00591748">
        <w:rPr>
          <w:i/>
          <w:sz w:val="28"/>
          <w:szCs w:val="28"/>
          <w:vertAlign w:val="subscript"/>
        </w:rPr>
        <w:t xml:space="preserve">5 </w:t>
      </w:r>
      <w:r w:rsidRPr="00591748">
        <w:rPr>
          <w:i/>
          <w:sz w:val="28"/>
          <w:szCs w:val="28"/>
        </w:rPr>
        <w:t>= 5</w:t>
      </w:r>
      <w:r w:rsidRPr="00591748">
        <w:rPr>
          <w:sz w:val="28"/>
          <w:szCs w:val="28"/>
        </w:rPr>
        <w:t xml:space="preserve">. </w:t>
      </w:r>
    </w:p>
    <w:p w14:paraId="6CAF2AA4" w14:textId="7D085891" w:rsidR="00FA250D" w:rsidRPr="00591748" w:rsidRDefault="00FA250D" w:rsidP="00FA250D">
      <w:pPr>
        <w:spacing w:line="360" w:lineRule="auto"/>
        <w:ind w:firstLine="708"/>
        <w:jc w:val="both"/>
        <w:rPr>
          <w:sz w:val="28"/>
          <w:szCs w:val="28"/>
        </w:rPr>
      </w:pPr>
      <w:r w:rsidRPr="00591748">
        <w:rPr>
          <w:sz w:val="28"/>
          <w:szCs w:val="28"/>
        </w:rPr>
        <w:t xml:space="preserve">При дальнейшем вращении кривошипа (во </w:t>
      </w:r>
      <w:r w:rsidRPr="00591748">
        <w:rPr>
          <w:i/>
          <w:sz w:val="28"/>
          <w:szCs w:val="28"/>
        </w:rPr>
        <w:t>II</w:t>
      </w:r>
      <w:r w:rsidRPr="00591748">
        <w:rPr>
          <w:sz w:val="28"/>
          <w:szCs w:val="28"/>
        </w:rPr>
        <w:t xml:space="preserve">-ом полупериоде) ползун начинает обратное движение, и между бойком и ползуном создается вакуум, который увлекая боек, работает как упругий элемент (рисунок 1.7 г).  Механизм </w:t>
      </w:r>
      <w:r w:rsidR="00C127EA" w:rsidRPr="00591748">
        <w:rPr>
          <w:sz w:val="28"/>
          <w:szCs w:val="28"/>
        </w:rPr>
        <w:t>из двух</w:t>
      </w:r>
      <w:r w:rsidRPr="00591748">
        <w:rPr>
          <w:sz w:val="28"/>
          <w:szCs w:val="28"/>
        </w:rPr>
        <w:t xml:space="preserve"> подвижного вновь превращается в одноподвижный, т.к. </w:t>
      </w:r>
      <w:r w:rsidRPr="00591748">
        <w:rPr>
          <w:i/>
          <w:sz w:val="28"/>
          <w:szCs w:val="28"/>
          <w:lang w:val="en-US"/>
        </w:rPr>
        <w:t>n</w:t>
      </w:r>
      <w:r w:rsidRPr="00591748">
        <w:rPr>
          <w:i/>
          <w:sz w:val="28"/>
          <w:szCs w:val="28"/>
        </w:rPr>
        <w:t xml:space="preserve">=3, </w:t>
      </w:r>
      <w:r w:rsidRPr="00591748">
        <w:rPr>
          <w:i/>
          <w:sz w:val="28"/>
          <w:szCs w:val="28"/>
          <w:lang w:val="en-US"/>
        </w:rPr>
        <w:t>p</w:t>
      </w:r>
      <w:r w:rsidRPr="00591748">
        <w:rPr>
          <w:i/>
          <w:sz w:val="28"/>
          <w:szCs w:val="28"/>
          <w:vertAlign w:val="subscript"/>
        </w:rPr>
        <w:t xml:space="preserve">5 </w:t>
      </w:r>
      <w:r w:rsidRPr="00591748">
        <w:rPr>
          <w:i/>
          <w:sz w:val="28"/>
          <w:szCs w:val="28"/>
        </w:rPr>
        <w:t>= 4</w:t>
      </w:r>
      <w:r w:rsidRPr="00591748">
        <w:rPr>
          <w:sz w:val="28"/>
          <w:szCs w:val="28"/>
        </w:rPr>
        <w:t xml:space="preserve">, то </w:t>
      </w:r>
      <w:r w:rsidRPr="00591748">
        <w:rPr>
          <w:i/>
          <w:sz w:val="28"/>
          <w:szCs w:val="28"/>
          <w:lang w:val="en-US"/>
        </w:rPr>
        <w:t>W</w:t>
      </w:r>
      <w:r w:rsidRPr="00591748">
        <w:rPr>
          <w:i/>
          <w:sz w:val="28"/>
          <w:szCs w:val="28"/>
        </w:rPr>
        <w:t xml:space="preserve"> = 1.</w:t>
      </w:r>
    </w:p>
    <w:p w14:paraId="1703C7B2" w14:textId="77777777" w:rsidR="00FA250D" w:rsidRPr="00591748" w:rsidRDefault="00FA250D" w:rsidP="00FA250D">
      <w:pPr>
        <w:spacing w:line="360" w:lineRule="auto"/>
        <w:ind w:firstLine="708"/>
        <w:jc w:val="both"/>
        <w:rPr>
          <w:sz w:val="28"/>
          <w:szCs w:val="28"/>
        </w:rPr>
      </w:pPr>
      <w:r w:rsidRPr="00591748">
        <w:rPr>
          <w:sz w:val="28"/>
          <w:szCs w:val="28"/>
        </w:rPr>
        <w:t xml:space="preserve">В конце второго полупериода (рисунок 1.7 д) вакуум достигает максимального значения, приводя механизм в начальное положение. Далее, при вращении кривошипа, цикл повторяется. </w:t>
      </w:r>
    </w:p>
    <w:p w14:paraId="0710C3B8" w14:textId="77777777" w:rsidR="00C6365C" w:rsidRPr="00591748" w:rsidRDefault="00C6365C" w:rsidP="00C6365C">
      <w:pPr>
        <w:spacing w:line="360" w:lineRule="auto"/>
        <w:jc w:val="center"/>
        <w:rPr>
          <w:sz w:val="28"/>
          <w:szCs w:val="28"/>
        </w:rPr>
      </w:pPr>
      <w:r w:rsidRPr="00591748">
        <w:rPr>
          <w:noProof/>
          <w:sz w:val="28"/>
          <w:szCs w:val="28"/>
        </w:rPr>
        <w:lastRenderedPageBreak/>
        <w:drawing>
          <wp:inline distT="0" distB="0" distL="0" distR="0" wp14:anchorId="613DAEAC" wp14:editId="1662E34A">
            <wp:extent cx="4257041" cy="3795623"/>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3">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257248" cy="3795808"/>
                    </a:xfrm>
                    <a:prstGeom prst="rect">
                      <a:avLst/>
                    </a:prstGeom>
                    <a:noFill/>
                    <a:ln>
                      <a:noFill/>
                    </a:ln>
                  </pic:spPr>
                </pic:pic>
              </a:graphicData>
            </a:graphic>
          </wp:inline>
        </w:drawing>
      </w:r>
    </w:p>
    <w:p w14:paraId="29312B55" w14:textId="77777777" w:rsidR="00BB6C5D" w:rsidRPr="00591748" w:rsidRDefault="00C6365C" w:rsidP="00BB6C5D">
      <w:pPr>
        <w:spacing w:line="276" w:lineRule="auto"/>
        <w:jc w:val="center"/>
        <w:rPr>
          <w:sz w:val="28"/>
          <w:szCs w:val="28"/>
        </w:rPr>
      </w:pPr>
      <w:r w:rsidRPr="00591748">
        <w:rPr>
          <w:sz w:val="28"/>
          <w:szCs w:val="28"/>
        </w:rPr>
        <w:t>Рисунок 1.7 – Ударный механизм с разделяющимся бойком</w:t>
      </w:r>
    </w:p>
    <w:p w14:paraId="5E582C47" w14:textId="77777777" w:rsidR="00BB6C5D" w:rsidRPr="00591748" w:rsidRDefault="00BB6C5D" w:rsidP="00BB6C5D">
      <w:pPr>
        <w:spacing w:line="276" w:lineRule="auto"/>
        <w:jc w:val="center"/>
        <w:rPr>
          <w:sz w:val="28"/>
          <w:szCs w:val="28"/>
        </w:rPr>
      </w:pPr>
      <w:r w:rsidRPr="00591748">
        <w:rPr>
          <w:sz w:val="28"/>
          <w:szCs w:val="28"/>
        </w:rPr>
        <w:t xml:space="preserve"> ОА - кривошип, АВ – шатун, В – ползун, m – боек.</w:t>
      </w:r>
    </w:p>
    <w:p w14:paraId="77A775CF" w14:textId="77777777" w:rsidR="00C6365C" w:rsidRPr="00591748" w:rsidRDefault="00C6365C" w:rsidP="00BB6C5D">
      <w:pPr>
        <w:spacing w:before="100" w:beforeAutospacing="1" w:line="360" w:lineRule="auto"/>
        <w:ind w:firstLine="708"/>
        <w:jc w:val="both"/>
        <w:rPr>
          <w:sz w:val="28"/>
          <w:szCs w:val="28"/>
        </w:rPr>
      </w:pPr>
      <w:r w:rsidRPr="00591748">
        <w:rPr>
          <w:sz w:val="28"/>
          <w:szCs w:val="28"/>
        </w:rPr>
        <w:t>Недостатком этого механизма является неопределённость положения бойка по отношению к ползуну из-за непостоянства количества объёма воздуха в камере (из-за утечек), вследствие чего возникает неравномерность энергии наносимого удара.</w:t>
      </w:r>
    </w:p>
    <w:p w14:paraId="6E5F741E" w14:textId="77777777" w:rsidR="00C6365C" w:rsidRPr="00591748" w:rsidRDefault="00C6365C" w:rsidP="00C6365C">
      <w:pPr>
        <w:spacing w:line="360" w:lineRule="auto"/>
        <w:ind w:firstLine="708"/>
        <w:jc w:val="both"/>
        <w:rPr>
          <w:sz w:val="28"/>
          <w:szCs w:val="28"/>
        </w:rPr>
      </w:pPr>
      <w:r w:rsidRPr="00591748">
        <w:rPr>
          <w:sz w:val="28"/>
          <w:szCs w:val="28"/>
        </w:rPr>
        <w:t xml:space="preserve">Так как в процессе работы механизма происходит попеременное объединение и разделение ползуна и бойка за счет силового воздействия свойств воздуха, предлагается данный механизм называть </w:t>
      </w:r>
      <w:r w:rsidRPr="00591748">
        <w:rPr>
          <w:b/>
          <w:i/>
          <w:sz w:val="28"/>
          <w:szCs w:val="28"/>
        </w:rPr>
        <w:t>ударным механизмом переменной структуры с силовым замыканием</w:t>
      </w:r>
      <w:r w:rsidRPr="00591748">
        <w:rPr>
          <w:sz w:val="28"/>
          <w:szCs w:val="28"/>
        </w:rPr>
        <w:t>.</w:t>
      </w:r>
    </w:p>
    <w:p w14:paraId="5EF68EB8" w14:textId="02C91D64" w:rsidR="00C6365C" w:rsidRPr="00591748" w:rsidRDefault="00C6365C" w:rsidP="00C6365C">
      <w:pPr>
        <w:spacing w:line="360" w:lineRule="auto"/>
        <w:ind w:firstLine="708"/>
        <w:jc w:val="both"/>
        <w:rPr>
          <w:i/>
          <w:sz w:val="28"/>
          <w:szCs w:val="28"/>
        </w:rPr>
      </w:pPr>
      <w:r w:rsidRPr="00591748">
        <w:rPr>
          <w:sz w:val="28"/>
          <w:szCs w:val="28"/>
        </w:rPr>
        <w:t>Следующая рассматриваемая схема механического ударного механизма переменной структуры - кривошипно-ползунный механизм (рисунок 1.8), который включает в себя: кривошип 1, шатун 2, ползун 3, боек 4 и хвостовик инструмента 5 [</w:t>
      </w:r>
      <w:r w:rsidR="004C2F58" w:rsidRPr="00591748">
        <w:rPr>
          <w:sz w:val="28"/>
          <w:szCs w:val="28"/>
        </w:rPr>
        <w:t>3</w:t>
      </w:r>
      <w:r w:rsidR="004C6612" w:rsidRPr="00591748">
        <w:rPr>
          <w:sz w:val="28"/>
          <w:szCs w:val="28"/>
        </w:rPr>
        <w:t>3</w:t>
      </w:r>
      <w:r w:rsidRPr="00591748">
        <w:rPr>
          <w:sz w:val="28"/>
          <w:szCs w:val="28"/>
        </w:rPr>
        <w:t xml:space="preserve">]. Принцип работы этого механизма заключается в том, что вращательное движение кривошипа 1 через шатун 2 преобразуется в возвратно-поступательное движение ползуна 3, который находясь внутри полого бойка 4, приводит его в движение за счет сжатого воздуха (воздушной </w:t>
      </w:r>
      <w:r w:rsidRPr="00591748">
        <w:rPr>
          <w:sz w:val="28"/>
          <w:szCs w:val="28"/>
        </w:rPr>
        <w:lastRenderedPageBreak/>
        <w:t>подушки), при этом ползун и боек движутся как одно целое. До момента выстраивания звеньев в одну линию (правое крайнее положение ползуна) (рисунок 1.8 в), механизм имеет одну степень подвижности W</w:t>
      </w:r>
      <w:r w:rsidRPr="00591748">
        <w:rPr>
          <w:i/>
          <w:sz w:val="28"/>
          <w:szCs w:val="28"/>
        </w:rPr>
        <w:t xml:space="preserve"> = 1</w:t>
      </w:r>
      <w:r w:rsidRPr="00591748">
        <w:rPr>
          <w:sz w:val="28"/>
          <w:szCs w:val="28"/>
        </w:rPr>
        <w:t xml:space="preserve">, т.к. </w:t>
      </w:r>
      <w:r w:rsidRPr="00591748">
        <w:rPr>
          <w:i/>
          <w:sz w:val="28"/>
          <w:szCs w:val="28"/>
        </w:rPr>
        <w:t xml:space="preserve">n = 3, </w:t>
      </w:r>
    </w:p>
    <w:p w14:paraId="33CE115F" w14:textId="77777777" w:rsidR="00C6365C" w:rsidRPr="00591748" w:rsidRDefault="00C6365C" w:rsidP="00C6365C">
      <w:pPr>
        <w:spacing w:line="360" w:lineRule="auto"/>
        <w:jc w:val="both"/>
        <w:rPr>
          <w:sz w:val="28"/>
          <w:szCs w:val="28"/>
        </w:rPr>
      </w:pPr>
      <w:r w:rsidRPr="00591748">
        <w:rPr>
          <w:i/>
          <w:sz w:val="28"/>
          <w:szCs w:val="28"/>
        </w:rPr>
        <w:t>р</w:t>
      </w:r>
      <w:r w:rsidRPr="00591748">
        <w:rPr>
          <w:i/>
          <w:sz w:val="28"/>
          <w:szCs w:val="28"/>
          <w:vertAlign w:val="subscript"/>
        </w:rPr>
        <w:t xml:space="preserve">5 </w:t>
      </w:r>
      <w:r w:rsidRPr="00591748">
        <w:rPr>
          <w:i/>
          <w:sz w:val="28"/>
          <w:szCs w:val="28"/>
        </w:rPr>
        <w:t>= 4</w:t>
      </w:r>
      <w:r w:rsidRPr="00591748">
        <w:rPr>
          <w:sz w:val="28"/>
          <w:szCs w:val="28"/>
        </w:rPr>
        <w:t xml:space="preserve">. Перед самым ударом бойка 4 по инструменту 5, и сразу же после него, в момент, когда ползун занимает крайнее положение, боек за счет сил инерции и сил упругого отскока совершает поступательное движение относительно ползуна. В данном положении механизма и в данный промежуток времени механизм меняет свою структуру и приобретает двух подвижность </w:t>
      </w:r>
      <w:r w:rsidRPr="00591748">
        <w:rPr>
          <w:i/>
          <w:sz w:val="28"/>
          <w:szCs w:val="28"/>
        </w:rPr>
        <w:t>W = 2</w:t>
      </w:r>
      <w:r w:rsidRPr="00591748">
        <w:rPr>
          <w:sz w:val="28"/>
          <w:szCs w:val="28"/>
        </w:rPr>
        <w:t xml:space="preserve">, т.к. шатун и ползун действуют как отдельные звенья, т.е. </w:t>
      </w:r>
      <w:r w:rsidRPr="00591748">
        <w:rPr>
          <w:i/>
          <w:sz w:val="28"/>
          <w:szCs w:val="28"/>
        </w:rPr>
        <w:t>n = 4</w:t>
      </w:r>
      <w:r w:rsidRPr="00591748">
        <w:rPr>
          <w:sz w:val="28"/>
          <w:szCs w:val="28"/>
        </w:rPr>
        <w:t xml:space="preserve">, а количество кинематических пар становится </w:t>
      </w:r>
      <w:r w:rsidRPr="00591748">
        <w:rPr>
          <w:i/>
          <w:sz w:val="28"/>
          <w:szCs w:val="28"/>
        </w:rPr>
        <w:t>р</w:t>
      </w:r>
      <w:r w:rsidRPr="00591748">
        <w:rPr>
          <w:i/>
          <w:sz w:val="28"/>
          <w:szCs w:val="28"/>
          <w:vertAlign w:val="subscript"/>
        </w:rPr>
        <w:t>5</w:t>
      </w:r>
      <w:r w:rsidRPr="00591748">
        <w:rPr>
          <w:i/>
          <w:sz w:val="28"/>
          <w:szCs w:val="28"/>
        </w:rPr>
        <w:t xml:space="preserve"> = 5</w:t>
      </w:r>
      <w:r w:rsidRPr="00591748">
        <w:rPr>
          <w:sz w:val="28"/>
          <w:szCs w:val="28"/>
        </w:rPr>
        <w:t>.</w:t>
      </w:r>
    </w:p>
    <w:p w14:paraId="037D2BE7" w14:textId="77777777" w:rsidR="00C6365C" w:rsidRPr="00591748" w:rsidRDefault="00C6365C" w:rsidP="00C6365C">
      <w:pPr>
        <w:spacing w:line="360" w:lineRule="auto"/>
        <w:ind w:firstLine="708"/>
        <w:jc w:val="both"/>
        <w:rPr>
          <w:sz w:val="28"/>
          <w:szCs w:val="28"/>
        </w:rPr>
      </w:pPr>
      <w:r w:rsidRPr="00591748">
        <w:rPr>
          <w:sz w:val="28"/>
          <w:szCs w:val="28"/>
        </w:rPr>
        <w:t>Когда же ползун 3 начинает движение обратно, он оттягивает боек 4 назад и механизм возвращается к первоначальной структуре, т.е. вновь становится одноподвижным (рисунок 1.8 г). Таким образом, цикл вновь повторяется.</w:t>
      </w:r>
    </w:p>
    <w:p w14:paraId="7409EDD8" w14:textId="77777777" w:rsidR="00C6365C" w:rsidRPr="00591748" w:rsidRDefault="00C6365C" w:rsidP="00C6365C">
      <w:pPr>
        <w:spacing w:line="360" w:lineRule="auto"/>
        <w:jc w:val="center"/>
        <w:rPr>
          <w:sz w:val="28"/>
          <w:szCs w:val="28"/>
        </w:rPr>
      </w:pPr>
      <w:r w:rsidRPr="00591748">
        <w:rPr>
          <w:noProof/>
          <w:sz w:val="28"/>
          <w:szCs w:val="28"/>
        </w:rPr>
        <w:drawing>
          <wp:inline distT="0" distB="0" distL="0" distR="0" wp14:anchorId="6AB64973" wp14:editId="6E2CAA20">
            <wp:extent cx="3104707" cy="2745060"/>
            <wp:effectExtent l="0" t="0" r="63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105093" cy="2745402"/>
                    </a:xfrm>
                    <a:prstGeom prst="rect">
                      <a:avLst/>
                    </a:prstGeom>
                    <a:noFill/>
                    <a:ln>
                      <a:noFill/>
                    </a:ln>
                  </pic:spPr>
                </pic:pic>
              </a:graphicData>
            </a:graphic>
          </wp:inline>
        </w:drawing>
      </w:r>
    </w:p>
    <w:p w14:paraId="3BF668C3" w14:textId="77777777" w:rsidR="003E56EB" w:rsidRPr="00591748" w:rsidRDefault="00C6365C" w:rsidP="003E56EB">
      <w:pPr>
        <w:spacing w:line="276" w:lineRule="auto"/>
        <w:ind w:firstLine="708"/>
        <w:jc w:val="center"/>
        <w:rPr>
          <w:sz w:val="28"/>
          <w:szCs w:val="28"/>
        </w:rPr>
      </w:pPr>
      <w:r w:rsidRPr="00591748">
        <w:rPr>
          <w:sz w:val="28"/>
          <w:szCs w:val="28"/>
        </w:rPr>
        <w:t xml:space="preserve">Рисунок 1.8 – Кривошипно-ползунный механизм переменной структуры с воздушной подушкой </w:t>
      </w:r>
    </w:p>
    <w:p w14:paraId="771DCCE4" w14:textId="77777777" w:rsidR="003E56EB" w:rsidRPr="00591748" w:rsidRDefault="003E56EB" w:rsidP="003E56EB">
      <w:pPr>
        <w:spacing w:line="276" w:lineRule="auto"/>
        <w:ind w:firstLine="708"/>
        <w:jc w:val="center"/>
        <w:rPr>
          <w:sz w:val="28"/>
          <w:szCs w:val="28"/>
        </w:rPr>
      </w:pPr>
      <w:r w:rsidRPr="00591748">
        <w:rPr>
          <w:sz w:val="28"/>
          <w:szCs w:val="28"/>
        </w:rPr>
        <w:t>1– кривошип; 2 – шатун; 3 – боек; 4 – ползун; 5 – инструмент.</w:t>
      </w:r>
    </w:p>
    <w:p w14:paraId="4D4A2EAE" w14:textId="77777777" w:rsidR="00C6365C" w:rsidRPr="00591748" w:rsidRDefault="00C6365C" w:rsidP="003E56EB">
      <w:pPr>
        <w:spacing w:before="100" w:beforeAutospacing="1" w:line="360" w:lineRule="auto"/>
        <w:ind w:firstLine="708"/>
        <w:jc w:val="both"/>
        <w:rPr>
          <w:sz w:val="28"/>
          <w:szCs w:val="28"/>
        </w:rPr>
      </w:pPr>
      <w:r w:rsidRPr="00591748">
        <w:rPr>
          <w:sz w:val="28"/>
          <w:szCs w:val="28"/>
        </w:rPr>
        <w:t xml:space="preserve">В связи с тем, что структура механизма меняется в процессе работы за счет изменения количества подвижных звеньев и кинематических пар и замыкание происходит при каком-то одном взаимном положении ползуна и </w:t>
      </w:r>
      <w:r w:rsidRPr="00591748">
        <w:rPr>
          <w:sz w:val="28"/>
          <w:szCs w:val="28"/>
        </w:rPr>
        <w:lastRenderedPageBreak/>
        <w:t xml:space="preserve">бойка, такие механизмы предлагаем называть как </w:t>
      </w:r>
      <w:r w:rsidRPr="00591748">
        <w:rPr>
          <w:b/>
          <w:i/>
          <w:sz w:val="28"/>
          <w:szCs w:val="28"/>
        </w:rPr>
        <w:t>механический ударный механизм переменной структуры с кинематическим замыканием</w:t>
      </w:r>
      <w:r w:rsidRPr="00591748">
        <w:rPr>
          <w:sz w:val="28"/>
          <w:szCs w:val="28"/>
        </w:rPr>
        <w:t>.</w:t>
      </w:r>
    </w:p>
    <w:p w14:paraId="31ED99C3" w14:textId="77777777" w:rsidR="00C6365C" w:rsidRPr="00591748" w:rsidRDefault="00C6365C" w:rsidP="00C6365C">
      <w:pPr>
        <w:spacing w:line="360" w:lineRule="auto"/>
        <w:ind w:firstLine="708"/>
        <w:jc w:val="both"/>
        <w:rPr>
          <w:sz w:val="28"/>
          <w:szCs w:val="28"/>
        </w:rPr>
      </w:pPr>
      <w:r w:rsidRPr="00591748">
        <w:rPr>
          <w:sz w:val="28"/>
          <w:szCs w:val="28"/>
        </w:rPr>
        <w:t>Недостатком этой схемы явилось наличие поперечных реакций в ползуне, приводящих к быстрому износу в направляющих и увеличению зазоров, нарушающих герметичность в воздушной камере, а также дисбаланс при работе.</w:t>
      </w:r>
    </w:p>
    <w:p w14:paraId="03308B6F" w14:textId="5EF7D7D3" w:rsidR="00C6365C" w:rsidRPr="00591748" w:rsidRDefault="00C6365C" w:rsidP="00C6365C">
      <w:pPr>
        <w:spacing w:line="360" w:lineRule="auto"/>
        <w:ind w:firstLine="708"/>
        <w:jc w:val="both"/>
        <w:rPr>
          <w:color w:val="FF0000"/>
          <w:sz w:val="28"/>
          <w:szCs w:val="28"/>
        </w:rPr>
      </w:pPr>
      <w:r w:rsidRPr="00591748">
        <w:rPr>
          <w:sz w:val="28"/>
          <w:szCs w:val="28"/>
        </w:rPr>
        <w:t>Другой разновидностью МПС с кинематическим замыканием является двухкривошипно-ползунный механизм переменной структуры (рисунок 1.9) [</w:t>
      </w:r>
      <w:r w:rsidR="00117953" w:rsidRPr="00591748">
        <w:rPr>
          <w:sz w:val="28"/>
          <w:szCs w:val="28"/>
        </w:rPr>
        <w:t>3</w:t>
      </w:r>
      <w:r w:rsidR="004C6612" w:rsidRPr="00591748">
        <w:rPr>
          <w:sz w:val="28"/>
          <w:szCs w:val="28"/>
        </w:rPr>
        <w:t>2</w:t>
      </w:r>
      <w:r w:rsidRPr="00591748">
        <w:rPr>
          <w:sz w:val="28"/>
          <w:szCs w:val="28"/>
        </w:rPr>
        <w:t xml:space="preserve">], который был предложен в противовес механизму предыдущей схемы. Данный механизм был разработан с целью уменьшения поперечной силы, которая увеличивается при приближении к замыканию звеньев и обратного хода ползуна кривошипно-ползунного механизма переменной структуры, который затрудняет перемещение звеньев механизма (рисунок 1.8). </w:t>
      </w:r>
    </w:p>
    <w:p w14:paraId="7861E0A3" w14:textId="23B74876" w:rsidR="00C6365C" w:rsidRPr="00591748" w:rsidRDefault="00C6365C" w:rsidP="00C6365C">
      <w:pPr>
        <w:spacing w:line="360" w:lineRule="auto"/>
        <w:ind w:firstLine="708"/>
        <w:jc w:val="both"/>
        <w:rPr>
          <w:sz w:val="28"/>
          <w:szCs w:val="28"/>
        </w:rPr>
      </w:pPr>
      <w:r w:rsidRPr="00591748">
        <w:rPr>
          <w:sz w:val="28"/>
          <w:szCs w:val="28"/>
        </w:rPr>
        <w:t>Для уменьшения реактивной силы, предающиеся на опоры механизма после удара и устранения дисбаланса, предложен  двух кривошипно-ползунный механизм переменной структуры с воздушной подушкой</w:t>
      </w:r>
      <w:r w:rsidR="00C517E1" w:rsidRPr="00591748">
        <w:rPr>
          <w:sz w:val="28"/>
          <w:szCs w:val="28"/>
          <w:lang w:val="ky-KG"/>
        </w:rPr>
        <w:t xml:space="preserve"> (рисунок 1.9)</w:t>
      </w:r>
      <w:r w:rsidRPr="00591748">
        <w:rPr>
          <w:sz w:val="28"/>
          <w:szCs w:val="28"/>
        </w:rPr>
        <w:t>, который состоит из 2-х кривошипов 1, 2-х шатунов 2, ползуна 4 расположенного внутри бойка 5. При проведении экспериментальных испытаний, созданного двух кривошипно-ползунного ударного механизма [</w:t>
      </w:r>
      <w:r w:rsidR="004C6612" w:rsidRPr="00591748">
        <w:rPr>
          <w:sz w:val="28"/>
          <w:szCs w:val="28"/>
        </w:rPr>
        <w:t>34</w:t>
      </w:r>
      <w:r w:rsidRPr="00591748">
        <w:rPr>
          <w:sz w:val="28"/>
          <w:szCs w:val="28"/>
        </w:rPr>
        <w:t xml:space="preserve">] было выявлено несогласованность вращения кривошипов, что привело к преждевременному износу зубьев шестерен привода и шарнирных соединений, и в результате к их поломке. Следовательно, данная схема имеет существенные недостатки по обеспечению одновременного синхронного вращения кривошипов.  </w:t>
      </w:r>
    </w:p>
    <w:p w14:paraId="5DF3B9B6" w14:textId="77777777" w:rsidR="00C6365C" w:rsidRPr="00591748" w:rsidRDefault="00C6365C" w:rsidP="006B6976">
      <w:pPr>
        <w:jc w:val="center"/>
        <w:rPr>
          <w:sz w:val="28"/>
          <w:szCs w:val="28"/>
        </w:rPr>
      </w:pPr>
      <w:r w:rsidRPr="00591748">
        <w:rPr>
          <w:noProof/>
        </w:rPr>
        <w:lastRenderedPageBreak/>
        <w:drawing>
          <wp:inline distT="0" distB="0" distL="0" distR="0" wp14:anchorId="4287764D" wp14:editId="07DD4DA6">
            <wp:extent cx="2711303" cy="3009014"/>
            <wp:effectExtent l="0" t="0" r="0" b="127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7">
                      <a:extLst>
                        <a:ext uri="{BEBA8EAE-BF5A-486C-A8C5-ECC9F3942E4B}">
                          <a14:imgProps xmlns:a14="http://schemas.microsoft.com/office/drawing/2010/main">
                            <a14:imgLayer r:embed="rId28">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b="2504"/>
                    <a:stretch/>
                  </pic:blipFill>
                  <pic:spPr bwMode="auto">
                    <a:xfrm>
                      <a:off x="0" y="0"/>
                      <a:ext cx="2718356" cy="3016841"/>
                    </a:xfrm>
                    <a:prstGeom prst="rect">
                      <a:avLst/>
                    </a:prstGeom>
                    <a:noFill/>
                    <a:ln>
                      <a:noFill/>
                    </a:ln>
                    <a:extLst>
                      <a:ext uri="{53640926-AAD7-44D8-BBD7-CCE9431645EC}">
                        <a14:shadowObscured xmlns:a14="http://schemas.microsoft.com/office/drawing/2010/main"/>
                      </a:ext>
                    </a:extLst>
                  </pic:spPr>
                </pic:pic>
              </a:graphicData>
            </a:graphic>
          </wp:inline>
        </w:drawing>
      </w:r>
    </w:p>
    <w:p w14:paraId="6A286CA2" w14:textId="77777777" w:rsidR="00C6365C" w:rsidRPr="00591748" w:rsidRDefault="00C6365C" w:rsidP="00C6365C">
      <w:pPr>
        <w:ind w:firstLine="708"/>
        <w:jc w:val="center"/>
        <w:rPr>
          <w:sz w:val="28"/>
          <w:szCs w:val="28"/>
        </w:rPr>
      </w:pPr>
      <w:r w:rsidRPr="00591748">
        <w:rPr>
          <w:sz w:val="28"/>
          <w:szCs w:val="28"/>
        </w:rPr>
        <w:t xml:space="preserve">Рисунок 1.9– Двухкривошипно-ползунный механизм переменной структуры с воздушной подушкой </w:t>
      </w:r>
    </w:p>
    <w:p w14:paraId="2BDC63CF" w14:textId="77777777" w:rsidR="000D245B" w:rsidRPr="00591748" w:rsidRDefault="000D245B" w:rsidP="000D245B">
      <w:pPr>
        <w:jc w:val="center"/>
        <w:rPr>
          <w:sz w:val="28"/>
          <w:szCs w:val="28"/>
        </w:rPr>
      </w:pPr>
      <w:r w:rsidRPr="00591748">
        <w:rPr>
          <w:sz w:val="28"/>
          <w:szCs w:val="28"/>
        </w:rPr>
        <w:t xml:space="preserve">1– кривошип; 2 – шатун; 3 – поводок; 4 – ползун; 5 – боёк; 6 – инструмент; </w:t>
      </w:r>
    </w:p>
    <w:p w14:paraId="40EDD7B0" w14:textId="77777777" w:rsidR="000D245B" w:rsidRPr="00591748" w:rsidRDefault="000D245B" w:rsidP="000D245B">
      <w:pPr>
        <w:jc w:val="center"/>
        <w:rPr>
          <w:sz w:val="28"/>
          <w:szCs w:val="28"/>
        </w:rPr>
      </w:pPr>
      <w:r w:rsidRPr="00591748">
        <w:rPr>
          <w:sz w:val="28"/>
          <w:szCs w:val="28"/>
        </w:rPr>
        <w:t>7 – направляющие.</w:t>
      </w:r>
    </w:p>
    <w:p w14:paraId="7F784C75" w14:textId="77777777" w:rsidR="00C6365C" w:rsidRPr="00591748" w:rsidRDefault="00C6365C" w:rsidP="00C6365C">
      <w:pPr>
        <w:spacing w:line="360" w:lineRule="auto"/>
        <w:ind w:firstLine="708"/>
        <w:jc w:val="both"/>
        <w:rPr>
          <w:sz w:val="28"/>
          <w:szCs w:val="28"/>
        </w:rPr>
      </w:pPr>
    </w:p>
    <w:p w14:paraId="451A1652" w14:textId="112E0E93" w:rsidR="00C6365C" w:rsidRPr="00591748" w:rsidRDefault="00C6365C" w:rsidP="00C6365C">
      <w:pPr>
        <w:spacing w:line="360" w:lineRule="auto"/>
        <w:ind w:firstLine="708"/>
        <w:jc w:val="both"/>
        <w:rPr>
          <w:sz w:val="28"/>
          <w:szCs w:val="28"/>
        </w:rPr>
      </w:pPr>
      <w:r w:rsidRPr="00591748">
        <w:rPr>
          <w:sz w:val="28"/>
          <w:szCs w:val="28"/>
        </w:rPr>
        <w:t xml:space="preserve">Из практики известно, что замыкание звеньев, т.е. изменение структуры механизма можно осуществить за счет сил инерции. Поэтому в качестве примера таких механизмов можно привести механизм автоматического регулятора скорости (рисунок 1.10), где сокращение числа подвижности </w:t>
      </w:r>
      <w:r w:rsidRPr="00591748">
        <w:rPr>
          <w:i/>
          <w:sz w:val="28"/>
          <w:szCs w:val="28"/>
        </w:rPr>
        <w:t>W</w:t>
      </w:r>
      <w:r w:rsidRPr="00591748">
        <w:rPr>
          <w:sz w:val="28"/>
          <w:szCs w:val="28"/>
        </w:rPr>
        <w:t xml:space="preserve"> происходит за счет инерции, возникающих при динамике [</w:t>
      </w:r>
      <w:r w:rsidR="00117953" w:rsidRPr="00591748">
        <w:rPr>
          <w:sz w:val="28"/>
          <w:szCs w:val="28"/>
        </w:rPr>
        <w:t>2</w:t>
      </w:r>
      <w:r w:rsidR="004C6612" w:rsidRPr="00591748">
        <w:rPr>
          <w:sz w:val="28"/>
          <w:szCs w:val="28"/>
        </w:rPr>
        <w:t>6</w:t>
      </w:r>
      <w:r w:rsidRPr="00591748">
        <w:rPr>
          <w:sz w:val="28"/>
          <w:szCs w:val="28"/>
        </w:rPr>
        <w:t xml:space="preserve">].  </w:t>
      </w:r>
    </w:p>
    <w:p w14:paraId="14D71E56" w14:textId="77777777" w:rsidR="00C6365C" w:rsidRPr="00591748" w:rsidRDefault="00636FE5" w:rsidP="00C6365C">
      <w:pPr>
        <w:jc w:val="center"/>
        <w:rPr>
          <w:sz w:val="28"/>
          <w:szCs w:val="28"/>
        </w:rPr>
      </w:pPr>
      <w:r w:rsidRPr="00591748">
        <w:rPr>
          <w:noProof/>
        </w:rPr>
        <w:drawing>
          <wp:inline distT="0" distB="0" distL="0" distR="0" wp14:anchorId="58C96A87" wp14:editId="4208AAF7">
            <wp:extent cx="4391246" cy="187133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extLst>
                        <a:ext uri="{BEBA8EAE-BF5A-486C-A8C5-ECC9F3942E4B}">
                          <a14:imgProps xmlns:a14="http://schemas.microsoft.com/office/drawing/2010/main">
                            <a14:imgLayer r:embed="rId30">
                              <a14:imgEffect>
                                <a14:sharpenSoften amount="50000"/>
                              </a14:imgEffect>
                            </a14:imgLayer>
                          </a14:imgProps>
                        </a:ext>
                      </a:extLst>
                    </a:blip>
                    <a:srcRect l="15331" t="26935" r="12717" b="18524"/>
                    <a:stretch/>
                  </pic:blipFill>
                  <pic:spPr bwMode="auto">
                    <a:xfrm>
                      <a:off x="0" y="0"/>
                      <a:ext cx="4403509" cy="1876556"/>
                    </a:xfrm>
                    <a:prstGeom prst="rect">
                      <a:avLst/>
                    </a:prstGeom>
                    <a:ln>
                      <a:noFill/>
                    </a:ln>
                    <a:extLst>
                      <a:ext uri="{53640926-AAD7-44D8-BBD7-CCE9431645EC}">
                        <a14:shadowObscured xmlns:a14="http://schemas.microsoft.com/office/drawing/2010/main"/>
                      </a:ext>
                    </a:extLst>
                  </pic:spPr>
                </pic:pic>
              </a:graphicData>
            </a:graphic>
          </wp:inline>
        </w:drawing>
      </w:r>
    </w:p>
    <w:p w14:paraId="1BB374DA" w14:textId="77777777" w:rsidR="00C16057" w:rsidRPr="00591748" w:rsidRDefault="00C6365C" w:rsidP="004B770B">
      <w:pPr>
        <w:spacing w:line="276" w:lineRule="auto"/>
        <w:ind w:firstLine="708"/>
        <w:jc w:val="center"/>
        <w:rPr>
          <w:sz w:val="28"/>
          <w:szCs w:val="28"/>
        </w:rPr>
      </w:pPr>
      <w:r w:rsidRPr="00591748">
        <w:rPr>
          <w:sz w:val="28"/>
          <w:szCs w:val="28"/>
        </w:rPr>
        <w:t>Рисунок 1.10 – Механизм автоматического регулятора скорости</w:t>
      </w:r>
      <w:r w:rsidR="00C16057" w:rsidRPr="00591748">
        <w:rPr>
          <w:sz w:val="28"/>
          <w:szCs w:val="28"/>
        </w:rPr>
        <w:t xml:space="preserve"> </w:t>
      </w:r>
    </w:p>
    <w:p w14:paraId="4E969E18" w14:textId="77777777" w:rsidR="004B770B" w:rsidRPr="00591748" w:rsidRDefault="00C16057" w:rsidP="004B770B">
      <w:pPr>
        <w:spacing w:line="276" w:lineRule="auto"/>
        <w:ind w:firstLine="708"/>
        <w:jc w:val="center"/>
        <w:rPr>
          <w:sz w:val="28"/>
          <w:szCs w:val="28"/>
        </w:rPr>
      </w:pPr>
      <w:r w:rsidRPr="00591748">
        <w:rPr>
          <w:sz w:val="28"/>
          <w:szCs w:val="28"/>
        </w:rPr>
        <w:t xml:space="preserve"> ААʹ</w:t>
      </w:r>
      <w:r w:rsidR="004B770B" w:rsidRPr="00591748">
        <w:rPr>
          <w:sz w:val="28"/>
          <w:szCs w:val="28"/>
        </w:rPr>
        <w:t xml:space="preserve"> – </w:t>
      </w:r>
      <w:r w:rsidRPr="00591748">
        <w:rPr>
          <w:sz w:val="28"/>
          <w:szCs w:val="28"/>
        </w:rPr>
        <w:t>кривошип, ВС и</w:t>
      </w:r>
      <w:proofErr w:type="gramStart"/>
      <w:r w:rsidRPr="00591748">
        <w:rPr>
          <w:sz w:val="28"/>
          <w:szCs w:val="28"/>
        </w:rPr>
        <w:t xml:space="preserve"> В</w:t>
      </w:r>
      <w:proofErr w:type="gramEnd"/>
      <w:r w:rsidRPr="00591748">
        <w:rPr>
          <w:sz w:val="28"/>
          <w:szCs w:val="28"/>
        </w:rPr>
        <w:t xml:space="preserve">ʹСʹ </w:t>
      </w:r>
      <w:r w:rsidR="004B770B" w:rsidRPr="00591748">
        <w:rPr>
          <w:sz w:val="28"/>
          <w:szCs w:val="28"/>
        </w:rPr>
        <w:t>–</w:t>
      </w:r>
      <w:r w:rsidRPr="00591748">
        <w:rPr>
          <w:sz w:val="28"/>
          <w:szCs w:val="28"/>
        </w:rPr>
        <w:t xml:space="preserve"> шатуны, </w:t>
      </w:r>
      <w:r w:rsidR="004B770B" w:rsidRPr="00591748">
        <w:rPr>
          <w:i/>
          <w:sz w:val="28"/>
          <w:szCs w:val="28"/>
          <w:lang w:val="en-US"/>
        </w:rPr>
        <w:t>AD</w:t>
      </w:r>
      <w:r w:rsidR="004B770B" w:rsidRPr="00591748">
        <w:rPr>
          <w:sz w:val="28"/>
          <w:szCs w:val="28"/>
        </w:rPr>
        <w:t xml:space="preserve"> и  </w:t>
      </w:r>
      <w:r w:rsidR="004B770B" w:rsidRPr="00591748">
        <w:rPr>
          <w:i/>
          <w:sz w:val="28"/>
          <w:szCs w:val="28"/>
          <w:lang w:val="en-US"/>
        </w:rPr>
        <w:t>AD</w:t>
      </w:r>
      <w:r w:rsidR="004B770B" w:rsidRPr="00591748">
        <w:rPr>
          <w:sz w:val="28"/>
          <w:szCs w:val="28"/>
        </w:rPr>
        <w:t>ʹ – коромысла,</w:t>
      </w:r>
    </w:p>
    <w:p w14:paraId="033BE2D4" w14:textId="77777777" w:rsidR="00C6365C" w:rsidRPr="00591748" w:rsidRDefault="004B770B" w:rsidP="004B770B">
      <w:pPr>
        <w:spacing w:line="276" w:lineRule="auto"/>
        <w:ind w:firstLine="708"/>
        <w:jc w:val="center"/>
        <w:rPr>
          <w:sz w:val="28"/>
          <w:szCs w:val="28"/>
        </w:rPr>
      </w:pPr>
      <w:r w:rsidRPr="00591748">
        <w:rPr>
          <w:sz w:val="28"/>
          <w:szCs w:val="28"/>
        </w:rPr>
        <w:t xml:space="preserve"> </w:t>
      </w:r>
      <w:r w:rsidR="003B550D" w:rsidRPr="00591748">
        <w:rPr>
          <w:i/>
          <w:sz w:val="28"/>
          <w:szCs w:val="28"/>
        </w:rPr>
        <w:t>m</w:t>
      </w:r>
      <w:r w:rsidR="003B550D" w:rsidRPr="00591748">
        <w:rPr>
          <w:sz w:val="28"/>
          <w:szCs w:val="28"/>
        </w:rPr>
        <w:t xml:space="preserve"> и </w:t>
      </w:r>
      <w:r w:rsidR="003B550D" w:rsidRPr="00591748">
        <w:rPr>
          <w:i/>
          <w:sz w:val="28"/>
          <w:szCs w:val="28"/>
        </w:rPr>
        <w:t>m</w:t>
      </w:r>
      <w:r w:rsidR="003B550D" w:rsidRPr="00591748">
        <w:rPr>
          <w:sz w:val="28"/>
          <w:szCs w:val="28"/>
        </w:rPr>
        <w:t>ʹ - ударные массы,</w:t>
      </w:r>
      <w:r w:rsidR="003B550D" w:rsidRPr="00591748">
        <w:rPr>
          <w:i/>
          <w:sz w:val="28"/>
          <w:szCs w:val="28"/>
        </w:rPr>
        <w:t xml:space="preserve"> М</w:t>
      </w:r>
      <w:r w:rsidR="003B550D" w:rsidRPr="00591748">
        <w:rPr>
          <w:sz w:val="28"/>
          <w:szCs w:val="28"/>
        </w:rPr>
        <w:t xml:space="preserve"> –</w:t>
      </w:r>
      <w:r w:rsidRPr="00591748">
        <w:rPr>
          <w:sz w:val="28"/>
          <w:szCs w:val="28"/>
        </w:rPr>
        <w:t xml:space="preserve"> ползун.</w:t>
      </w:r>
    </w:p>
    <w:p w14:paraId="2B7985E8" w14:textId="42E0434A" w:rsidR="00C6365C" w:rsidRPr="00591748" w:rsidRDefault="00C6365C" w:rsidP="00C6365C">
      <w:pPr>
        <w:spacing w:before="100" w:beforeAutospacing="1" w:line="360" w:lineRule="auto"/>
        <w:ind w:firstLine="708"/>
        <w:jc w:val="both"/>
        <w:rPr>
          <w:sz w:val="28"/>
          <w:szCs w:val="28"/>
        </w:rPr>
      </w:pPr>
      <w:r w:rsidRPr="00591748">
        <w:rPr>
          <w:sz w:val="28"/>
          <w:szCs w:val="28"/>
        </w:rPr>
        <w:lastRenderedPageBreak/>
        <w:t xml:space="preserve">Схема этого механизма включает в себя: кривошип ААʹ, шатун ВС и ВʹСʹ, массы </w:t>
      </w:r>
      <w:r w:rsidRPr="00591748">
        <w:rPr>
          <w:i/>
          <w:sz w:val="28"/>
          <w:szCs w:val="28"/>
        </w:rPr>
        <w:t>m</w:t>
      </w:r>
      <w:r w:rsidRPr="00591748">
        <w:rPr>
          <w:sz w:val="28"/>
          <w:szCs w:val="28"/>
        </w:rPr>
        <w:t xml:space="preserve"> и </w:t>
      </w:r>
      <w:r w:rsidRPr="00591748">
        <w:rPr>
          <w:i/>
          <w:sz w:val="28"/>
          <w:szCs w:val="28"/>
        </w:rPr>
        <w:t>m</w:t>
      </w:r>
      <w:r w:rsidRPr="00591748">
        <w:rPr>
          <w:sz w:val="28"/>
          <w:szCs w:val="28"/>
        </w:rPr>
        <w:t>ʹ</w:t>
      </w:r>
      <w:r w:rsidRPr="00591748">
        <w:rPr>
          <w:sz w:val="28"/>
          <w:szCs w:val="28"/>
          <w:vertAlign w:val="superscript"/>
        </w:rPr>
        <w:t xml:space="preserve"> </w:t>
      </w:r>
      <w:r w:rsidRPr="00591748">
        <w:rPr>
          <w:sz w:val="28"/>
          <w:szCs w:val="28"/>
        </w:rPr>
        <w:t xml:space="preserve">и ползун </w:t>
      </w:r>
      <w:r w:rsidRPr="00591748">
        <w:rPr>
          <w:i/>
          <w:sz w:val="28"/>
          <w:szCs w:val="28"/>
        </w:rPr>
        <w:t>М</w:t>
      </w:r>
      <w:r w:rsidRPr="00591748">
        <w:rPr>
          <w:sz w:val="28"/>
          <w:szCs w:val="28"/>
        </w:rPr>
        <w:t xml:space="preserve">. Принцип работы заключается в следующем.  В начальный момент массы </w:t>
      </w:r>
      <w:r w:rsidRPr="00591748">
        <w:rPr>
          <w:i/>
          <w:sz w:val="28"/>
          <w:szCs w:val="28"/>
        </w:rPr>
        <w:t>m</w:t>
      </w:r>
      <w:r w:rsidRPr="00591748">
        <w:rPr>
          <w:sz w:val="28"/>
          <w:szCs w:val="28"/>
        </w:rPr>
        <w:t xml:space="preserve"> и </w:t>
      </w:r>
      <w:r w:rsidR="00C127EA" w:rsidRPr="00591748">
        <w:rPr>
          <w:i/>
          <w:sz w:val="28"/>
          <w:szCs w:val="28"/>
        </w:rPr>
        <w:t>m</w:t>
      </w:r>
      <w:r w:rsidR="00C127EA" w:rsidRPr="00591748">
        <w:rPr>
          <w:sz w:val="28"/>
          <w:szCs w:val="28"/>
        </w:rPr>
        <w:t>ʹ</w:t>
      </w:r>
      <w:r w:rsidR="00C127EA" w:rsidRPr="00591748">
        <w:rPr>
          <w:sz w:val="28"/>
          <w:szCs w:val="28"/>
          <w:vertAlign w:val="superscript"/>
        </w:rPr>
        <w:t xml:space="preserve"> </w:t>
      </w:r>
      <w:r w:rsidR="00C127EA" w:rsidRPr="00591748">
        <w:rPr>
          <w:sz w:val="28"/>
          <w:szCs w:val="28"/>
        </w:rPr>
        <w:t>закрепленные</w:t>
      </w:r>
      <w:r w:rsidRPr="00591748">
        <w:rPr>
          <w:sz w:val="28"/>
          <w:szCs w:val="28"/>
        </w:rPr>
        <w:t xml:space="preserve"> на шатунах ВС и ВʹСʹ вместе с ползуном находятся в нижнем положении. При вращении оси кривошипа АА</w:t>
      </w:r>
      <w:r w:rsidR="00077711" w:rsidRPr="00591748">
        <w:rPr>
          <w:sz w:val="28"/>
          <w:szCs w:val="28"/>
        </w:rPr>
        <w:t>ʹ</w:t>
      </w:r>
      <w:r w:rsidRPr="00591748">
        <w:rPr>
          <w:sz w:val="28"/>
          <w:szCs w:val="28"/>
        </w:rPr>
        <w:t xml:space="preserve"> массы </w:t>
      </w:r>
      <w:r w:rsidRPr="00591748">
        <w:rPr>
          <w:i/>
          <w:sz w:val="28"/>
          <w:szCs w:val="28"/>
        </w:rPr>
        <w:t>m</w:t>
      </w:r>
      <w:r w:rsidRPr="00591748">
        <w:rPr>
          <w:sz w:val="28"/>
          <w:szCs w:val="28"/>
        </w:rPr>
        <w:t xml:space="preserve"> и </w:t>
      </w:r>
      <w:r w:rsidRPr="00591748">
        <w:rPr>
          <w:i/>
          <w:sz w:val="28"/>
          <w:szCs w:val="28"/>
        </w:rPr>
        <w:t>m</w:t>
      </w:r>
      <w:r w:rsidRPr="00591748">
        <w:rPr>
          <w:sz w:val="28"/>
          <w:szCs w:val="28"/>
        </w:rPr>
        <w:t xml:space="preserve">ʹ, под действием центробежных сил, разлетаясь, приводят в поступательное движение (вверх) ползун </w:t>
      </w:r>
      <w:r w:rsidRPr="00591748">
        <w:rPr>
          <w:i/>
          <w:sz w:val="28"/>
          <w:szCs w:val="28"/>
        </w:rPr>
        <w:t>М</w:t>
      </w:r>
      <w:r w:rsidRPr="00591748">
        <w:rPr>
          <w:sz w:val="28"/>
          <w:szCs w:val="28"/>
        </w:rPr>
        <w:t xml:space="preserve">, который обладает двумя степенями подвижности (вращательным и поступательным). В таком двух подвижном механизме, возможно, сообщить выходному звену вполне определенное движение, за счет сил инерции вращающихся масс </w:t>
      </w:r>
      <w:r w:rsidRPr="00591748">
        <w:rPr>
          <w:i/>
          <w:sz w:val="28"/>
          <w:szCs w:val="28"/>
        </w:rPr>
        <w:t>m</w:t>
      </w:r>
      <w:r w:rsidRPr="00591748">
        <w:rPr>
          <w:sz w:val="28"/>
          <w:szCs w:val="28"/>
        </w:rPr>
        <w:t xml:space="preserve"> и </w:t>
      </w:r>
      <w:r w:rsidRPr="00591748">
        <w:rPr>
          <w:i/>
          <w:sz w:val="28"/>
          <w:szCs w:val="28"/>
        </w:rPr>
        <w:t>m</w:t>
      </w:r>
      <w:r w:rsidRPr="00591748">
        <w:rPr>
          <w:sz w:val="28"/>
          <w:szCs w:val="28"/>
        </w:rPr>
        <w:t xml:space="preserve">ʹ. </w:t>
      </w:r>
    </w:p>
    <w:p w14:paraId="7012D32C" w14:textId="0C858952" w:rsidR="00C6365C" w:rsidRPr="00591748" w:rsidRDefault="00C6365C" w:rsidP="00636FE5">
      <w:pPr>
        <w:spacing w:line="360" w:lineRule="auto"/>
        <w:ind w:firstLine="708"/>
        <w:jc w:val="both"/>
        <w:rPr>
          <w:sz w:val="28"/>
          <w:szCs w:val="28"/>
        </w:rPr>
      </w:pPr>
      <w:r w:rsidRPr="00591748">
        <w:rPr>
          <w:sz w:val="28"/>
          <w:szCs w:val="28"/>
        </w:rPr>
        <w:t xml:space="preserve">Основанный на аналогичном действии центробежных инерционных сил, существует </w:t>
      </w:r>
      <w:proofErr w:type="spellStart"/>
      <w:r w:rsidRPr="00591748">
        <w:rPr>
          <w:sz w:val="28"/>
          <w:szCs w:val="28"/>
        </w:rPr>
        <w:t>двухподвижный</w:t>
      </w:r>
      <w:proofErr w:type="spellEnd"/>
      <w:r w:rsidRPr="00591748">
        <w:rPr>
          <w:sz w:val="28"/>
          <w:szCs w:val="28"/>
        </w:rPr>
        <w:t xml:space="preserve"> рычажный механизм, переходящий в одноподвижную систему (рисунок 1.11), где вращательное движение масс происходит в двух взаимно перпендикулярных плоскостях – вертикальном и горизонтальном [</w:t>
      </w:r>
      <w:r w:rsidR="00117953" w:rsidRPr="00591748">
        <w:rPr>
          <w:sz w:val="28"/>
          <w:szCs w:val="28"/>
        </w:rPr>
        <w:t>2</w:t>
      </w:r>
      <w:r w:rsidR="004C6612" w:rsidRPr="00591748">
        <w:rPr>
          <w:sz w:val="28"/>
          <w:szCs w:val="28"/>
        </w:rPr>
        <w:t>6</w:t>
      </w:r>
      <w:r w:rsidRPr="00591748">
        <w:rPr>
          <w:sz w:val="28"/>
          <w:szCs w:val="28"/>
        </w:rPr>
        <w:t>].</w:t>
      </w:r>
    </w:p>
    <w:p w14:paraId="1D3C312D" w14:textId="77777777" w:rsidR="00C6365C" w:rsidRPr="00591748" w:rsidRDefault="00636FE5" w:rsidP="00636FE5">
      <w:pPr>
        <w:jc w:val="center"/>
        <w:rPr>
          <w:sz w:val="28"/>
          <w:szCs w:val="28"/>
        </w:rPr>
      </w:pPr>
      <w:r w:rsidRPr="00591748">
        <w:rPr>
          <w:noProof/>
        </w:rPr>
        <w:drawing>
          <wp:inline distT="0" distB="0" distL="0" distR="0" wp14:anchorId="61938B1D" wp14:editId="28FCFD51">
            <wp:extent cx="4752753" cy="1584251"/>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extLst>
                        <a:ext uri="{BEBA8EAE-BF5A-486C-A8C5-ECC9F3942E4B}">
                          <a14:imgProps xmlns:a14="http://schemas.microsoft.com/office/drawing/2010/main">
                            <a14:imgLayer r:embed="rId32">
                              <a14:imgEffect>
                                <a14:sharpenSoften amount="50000"/>
                              </a14:imgEffect>
                            </a14:imgLayer>
                          </a14:imgProps>
                        </a:ext>
                      </a:extLst>
                    </a:blip>
                    <a:srcRect l="19338" t="40248" r="18466" b="22875"/>
                    <a:stretch/>
                  </pic:blipFill>
                  <pic:spPr bwMode="auto">
                    <a:xfrm>
                      <a:off x="0" y="0"/>
                      <a:ext cx="4752753" cy="1584251"/>
                    </a:xfrm>
                    <a:prstGeom prst="rect">
                      <a:avLst/>
                    </a:prstGeom>
                    <a:ln>
                      <a:noFill/>
                    </a:ln>
                    <a:extLst>
                      <a:ext uri="{53640926-AAD7-44D8-BBD7-CCE9431645EC}">
                        <a14:shadowObscured xmlns:a14="http://schemas.microsoft.com/office/drawing/2010/main"/>
                      </a:ext>
                    </a:extLst>
                  </pic:spPr>
                </pic:pic>
              </a:graphicData>
            </a:graphic>
          </wp:inline>
        </w:drawing>
      </w:r>
    </w:p>
    <w:p w14:paraId="29375E4C" w14:textId="77777777" w:rsidR="00C6365C" w:rsidRPr="00591748" w:rsidRDefault="00C6365C" w:rsidP="004E2C32">
      <w:pPr>
        <w:spacing w:line="276" w:lineRule="auto"/>
        <w:ind w:firstLine="708"/>
        <w:jc w:val="center"/>
        <w:rPr>
          <w:sz w:val="28"/>
          <w:szCs w:val="28"/>
        </w:rPr>
      </w:pPr>
      <w:r w:rsidRPr="00591748">
        <w:rPr>
          <w:sz w:val="28"/>
          <w:szCs w:val="28"/>
        </w:rPr>
        <w:t>Рисунок 1.11 – Регулятор скорости</w:t>
      </w:r>
    </w:p>
    <w:p w14:paraId="4C294002" w14:textId="77777777" w:rsidR="00636FE5" w:rsidRPr="00591748" w:rsidRDefault="00636FE5" w:rsidP="004E2C32">
      <w:pPr>
        <w:spacing w:line="276" w:lineRule="auto"/>
        <w:jc w:val="center"/>
        <w:rPr>
          <w:sz w:val="28"/>
          <w:szCs w:val="28"/>
        </w:rPr>
      </w:pPr>
      <w:r w:rsidRPr="00591748">
        <w:rPr>
          <w:i/>
          <w:sz w:val="28"/>
          <w:szCs w:val="28"/>
        </w:rPr>
        <w:t>АА</w:t>
      </w:r>
      <w:r w:rsidRPr="00591748">
        <w:rPr>
          <w:sz w:val="28"/>
          <w:szCs w:val="28"/>
        </w:rPr>
        <w:t xml:space="preserve">ʹ  – кривошип, </w:t>
      </w:r>
      <w:r w:rsidRPr="00591748">
        <w:rPr>
          <w:i/>
          <w:sz w:val="28"/>
          <w:szCs w:val="28"/>
        </w:rPr>
        <w:t>АВ</w:t>
      </w:r>
      <w:r w:rsidRPr="00591748">
        <w:rPr>
          <w:sz w:val="28"/>
          <w:szCs w:val="28"/>
        </w:rPr>
        <w:t xml:space="preserve"> и </w:t>
      </w:r>
      <w:r w:rsidRPr="00591748">
        <w:rPr>
          <w:i/>
          <w:sz w:val="28"/>
          <w:szCs w:val="28"/>
        </w:rPr>
        <w:t>АВ</w:t>
      </w:r>
      <w:r w:rsidRPr="00591748">
        <w:rPr>
          <w:sz w:val="28"/>
          <w:szCs w:val="28"/>
        </w:rPr>
        <w:t xml:space="preserve">ʹ  – шатуны, </w:t>
      </w:r>
      <w:r w:rsidRPr="00591748">
        <w:rPr>
          <w:i/>
          <w:sz w:val="28"/>
          <w:szCs w:val="28"/>
        </w:rPr>
        <w:t>m</w:t>
      </w:r>
      <w:r w:rsidRPr="00591748">
        <w:rPr>
          <w:sz w:val="28"/>
          <w:szCs w:val="28"/>
        </w:rPr>
        <w:t xml:space="preserve"> и </w:t>
      </w:r>
      <w:r w:rsidRPr="00591748">
        <w:rPr>
          <w:i/>
          <w:sz w:val="28"/>
          <w:szCs w:val="28"/>
        </w:rPr>
        <w:t>m</w:t>
      </w:r>
      <w:r w:rsidRPr="00591748">
        <w:rPr>
          <w:sz w:val="28"/>
          <w:szCs w:val="28"/>
        </w:rPr>
        <w:t>ʹ - ударные массы.</w:t>
      </w:r>
    </w:p>
    <w:p w14:paraId="6589619E" w14:textId="77777777" w:rsidR="00417667" w:rsidRPr="00591748" w:rsidRDefault="00C6365C" w:rsidP="00F815C0">
      <w:pPr>
        <w:spacing w:before="100" w:beforeAutospacing="1" w:line="360" w:lineRule="auto"/>
        <w:ind w:firstLine="708"/>
        <w:jc w:val="both"/>
        <w:rPr>
          <w:sz w:val="28"/>
          <w:szCs w:val="28"/>
        </w:rPr>
      </w:pPr>
      <w:r w:rsidRPr="00591748">
        <w:rPr>
          <w:sz w:val="28"/>
          <w:szCs w:val="28"/>
        </w:rPr>
        <w:t xml:space="preserve">Данный механизм, состоящий из кривошипа </w:t>
      </w:r>
      <w:r w:rsidRPr="00591748">
        <w:rPr>
          <w:i/>
          <w:sz w:val="28"/>
          <w:szCs w:val="28"/>
        </w:rPr>
        <w:t>АО, АʹО</w:t>
      </w:r>
      <w:r w:rsidRPr="00591748">
        <w:rPr>
          <w:sz w:val="28"/>
          <w:szCs w:val="28"/>
        </w:rPr>
        <w:t xml:space="preserve">, коромысел </w:t>
      </w:r>
      <w:r w:rsidRPr="00591748">
        <w:rPr>
          <w:i/>
          <w:sz w:val="28"/>
          <w:szCs w:val="28"/>
        </w:rPr>
        <w:t>АВ, АʹВʹ</w:t>
      </w:r>
      <w:r w:rsidRPr="00591748">
        <w:rPr>
          <w:sz w:val="28"/>
          <w:szCs w:val="28"/>
        </w:rPr>
        <w:t xml:space="preserve"> с массами </w:t>
      </w:r>
      <w:r w:rsidRPr="00591748">
        <w:rPr>
          <w:i/>
          <w:sz w:val="28"/>
          <w:szCs w:val="28"/>
        </w:rPr>
        <w:t>m</w:t>
      </w:r>
      <w:r w:rsidRPr="00591748">
        <w:rPr>
          <w:sz w:val="28"/>
          <w:szCs w:val="28"/>
        </w:rPr>
        <w:t xml:space="preserve"> и </w:t>
      </w:r>
      <w:r w:rsidRPr="00591748">
        <w:rPr>
          <w:i/>
          <w:sz w:val="28"/>
          <w:szCs w:val="28"/>
        </w:rPr>
        <w:t>mʹ</w:t>
      </w:r>
      <w:r w:rsidRPr="00591748">
        <w:rPr>
          <w:sz w:val="28"/>
          <w:szCs w:val="28"/>
        </w:rPr>
        <w:t xml:space="preserve">, работает следующим образом. При вращении вертикальной оси О кривошипами </w:t>
      </w:r>
      <w:r w:rsidRPr="00591748">
        <w:rPr>
          <w:i/>
          <w:sz w:val="28"/>
          <w:szCs w:val="28"/>
        </w:rPr>
        <w:t>ОА</w:t>
      </w:r>
      <w:r w:rsidRPr="00591748">
        <w:rPr>
          <w:sz w:val="28"/>
          <w:szCs w:val="28"/>
        </w:rPr>
        <w:t xml:space="preserve"> и </w:t>
      </w:r>
      <w:r w:rsidRPr="00591748">
        <w:rPr>
          <w:i/>
          <w:sz w:val="28"/>
          <w:szCs w:val="28"/>
        </w:rPr>
        <w:t xml:space="preserve">ОʹАʹ </w:t>
      </w:r>
      <w:r w:rsidRPr="00591748">
        <w:rPr>
          <w:sz w:val="28"/>
          <w:szCs w:val="28"/>
        </w:rPr>
        <w:t xml:space="preserve">со скоростью </w:t>
      </w:r>
      <w:r w:rsidRPr="00591748">
        <w:rPr>
          <w:i/>
          <w:sz w:val="28"/>
          <w:szCs w:val="28"/>
        </w:rPr>
        <w:t>ω</w:t>
      </w:r>
      <w:r w:rsidRPr="00591748">
        <w:rPr>
          <w:i/>
          <w:sz w:val="28"/>
          <w:szCs w:val="28"/>
          <w:vertAlign w:val="subscript"/>
        </w:rPr>
        <w:t>1</w:t>
      </w:r>
      <w:r w:rsidRPr="00591748">
        <w:rPr>
          <w:sz w:val="28"/>
          <w:szCs w:val="28"/>
        </w:rPr>
        <w:t xml:space="preserve"> под действием центробежных сил инерции массы </w:t>
      </w:r>
      <w:r w:rsidRPr="00591748">
        <w:rPr>
          <w:i/>
          <w:sz w:val="28"/>
          <w:szCs w:val="28"/>
        </w:rPr>
        <w:t xml:space="preserve">m </w:t>
      </w:r>
      <w:r w:rsidRPr="00591748">
        <w:rPr>
          <w:sz w:val="28"/>
          <w:szCs w:val="28"/>
        </w:rPr>
        <w:t xml:space="preserve">и </w:t>
      </w:r>
      <w:r w:rsidRPr="00591748">
        <w:rPr>
          <w:i/>
          <w:sz w:val="28"/>
          <w:szCs w:val="28"/>
        </w:rPr>
        <w:t>m’</w:t>
      </w:r>
      <w:r w:rsidRPr="00591748">
        <w:rPr>
          <w:sz w:val="28"/>
          <w:szCs w:val="28"/>
        </w:rPr>
        <w:t xml:space="preserve">, закрепленные на концах коромысел </w:t>
      </w:r>
      <w:r w:rsidRPr="00591748">
        <w:rPr>
          <w:i/>
          <w:sz w:val="28"/>
          <w:szCs w:val="28"/>
        </w:rPr>
        <w:t>АВ</w:t>
      </w:r>
      <w:r w:rsidRPr="00591748">
        <w:rPr>
          <w:sz w:val="28"/>
          <w:szCs w:val="28"/>
        </w:rPr>
        <w:t xml:space="preserve"> и </w:t>
      </w:r>
      <w:r w:rsidRPr="00591748">
        <w:rPr>
          <w:i/>
          <w:sz w:val="28"/>
          <w:szCs w:val="28"/>
        </w:rPr>
        <w:t xml:space="preserve">АʹВʹ </w:t>
      </w:r>
      <w:r w:rsidRPr="00591748">
        <w:rPr>
          <w:sz w:val="28"/>
          <w:szCs w:val="28"/>
        </w:rPr>
        <w:t xml:space="preserve">вращаются относительно точек </w:t>
      </w:r>
      <w:r w:rsidRPr="00591748">
        <w:rPr>
          <w:i/>
          <w:sz w:val="28"/>
          <w:szCs w:val="28"/>
        </w:rPr>
        <w:t>А</w:t>
      </w:r>
      <w:r w:rsidRPr="00591748">
        <w:rPr>
          <w:sz w:val="28"/>
          <w:szCs w:val="28"/>
        </w:rPr>
        <w:t xml:space="preserve"> и </w:t>
      </w:r>
      <w:r w:rsidRPr="00591748">
        <w:rPr>
          <w:i/>
          <w:sz w:val="28"/>
          <w:szCs w:val="28"/>
        </w:rPr>
        <w:t xml:space="preserve">Аʹ </w:t>
      </w:r>
      <w:r w:rsidRPr="00591748">
        <w:rPr>
          <w:sz w:val="28"/>
          <w:szCs w:val="28"/>
        </w:rPr>
        <w:t xml:space="preserve">со скоростью </w:t>
      </w:r>
      <w:r w:rsidRPr="00591748">
        <w:rPr>
          <w:i/>
          <w:sz w:val="28"/>
          <w:szCs w:val="28"/>
        </w:rPr>
        <w:t>ω</w:t>
      </w:r>
      <w:r w:rsidRPr="00591748">
        <w:rPr>
          <w:i/>
          <w:sz w:val="28"/>
          <w:szCs w:val="28"/>
          <w:vertAlign w:val="subscript"/>
        </w:rPr>
        <w:t>2</w:t>
      </w:r>
      <w:r w:rsidR="00FB3DBA" w:rsidRPr="00591748">
        <w:rPr>
          <w:i/>
          <w:sz w:val="28"/>
          <w:szCs w:val="28"/>
          <w:vertAlign w:val="subscript"/>
        </w:rPr>
        <w:t xml:space="preserve"> </w:t>
      </w:r>
      <w:r w:rsidR="00FB3DBA" w:rsidRPr="00591748">
        <w:rPr>
          <w:sz w:val="28"/>
          <w:szCs w:val="28"/>
        </w:rPr>
        <w:t xml:space="preserve">и </w:t>
      </w:r>
      <w:r w:rsidR="00FB3DBA" w:rsidRPr="00591748">
        <w:rPr>
          <w:i/>
          <w:sz w:val="28"/>
          <w:szCs w:val="28"/>
        </w:rPr>
        <w:t>ωʹ</w:t>
      </w:r>
      <w:r w:rsidR="00FB3DBA" w:rsidRPr="00591748">
        <w:rPr>
          <w:i/>
          <w:sz w:val="28"/>
          <w:szCs w:val="28"/>
          <w:vertAlign w:val="subscript"/>
        </w:rPr>
        <w:t>2</w:t>
      </w:r>
      <w:r w:rsidR="00FB3DBA" w:rsidRPr="00591748">
        <w:rPr>
          <w:sz w:val="28"/>
          <w:szCs w:val="28"/>
        </w:rPr>
        <w:t xml:space="preserve">, </w:t>
      </w:r>
      <w:r w:rsidRPr="00591748">
        <w:rPr>
          <w:sz w:val="28"/>
          <w:szCs w:val="28"/>
        </w:rPr>
        <w:t>поднимаются до горизонтальной плоскости, переводя двух</w:t>
      </w:r>
      <w:r w:rsidR="00417667" w:rsidRPr="00591748">
        <w:rPr>
          <w:sz w:val="28"/>
          <w:szCs w:val="28"/>
        </w:rPr>
        <w:t xml:space="preserve"> </w:t>
      </w:r>
      <w:r w:rsidRPr="00591748">
        <w:rPr>
          <w:sz w:val="28"/>
          <w:szCs w:val="28"/>
        </w:rPr>
        <w:t xml:space="preserve">подвижный механизм в одноподвижный.  Другими словами, массы </w:t>
      </w:r>
      <w:r w:rsidRPr="00591748">
        <w:rPr>
          <w:i/>
          <w:sz w:val="28"/>
          <w:szCs w:val="28"/>
        </w:rPr>
        <w:t>m</w:t>
      </w:r>
      <w:r w:rsidRPr="00591748">
        <w:rPr>
          <w:sz w:val="28"/>
          <w:szCs w:val="28"/>
        </w:rPr>
        <w:t xml:space="preserve"> и </w:t>
      </w:r>
      <w:r w:rsidRPr="00591748">
        <w:rPr>
          <w:i/>
          <w:sz w:val="28"/>
          <w:szCs w:val="28"/>
        </w:rPr>
        <w:t>mʹ</w:t>
      </w:r>
      <w:r w:rsidRPr="00591748">
        <w:rPr>
          <w:sz w:val="28"/>
          <w:szCs w:val="28"/>
        </w:rPr>
        <w:t xml:space="preserve">, имеющие пространственное движение в двух взаимно перпендикулярных плоскостях </w:t>
      </w:r>
      <w:r w:rsidR="00417667" w:rsidRPr="00591748">
        <w:rPr>
          <w:sz w:val="28"/>
          <w:szCs w:val="28"/>
        </w:rPr>
        <w:lastRenderedPageBreak/>
        <w:t xml:space="preserve">при выходе ударных масс на периферию вращения за счет сил инерции, </w:t>
      </w:r>
      <w:r w:rsidRPr="00591748">
        <w:rPr>
          <w:sz w:val="28"/>
          <w:szCs w:val="28"/>
        </w:rPr>
        <w:t>переходят в дв</w:t>
      </w:r>
      <w:r w:rsidR="009100C5" w:rsidRPr="00591748">
        <w:rPr>
          <w:sz w:val="28"/>
          <w:szCs w:val="28"/>
        </w:rPr>
        <w:t>ижение в одной плоскости, т.е. коромысла замыкаются с кривошипом,</w:t>
      </w:r>
      <w:r w:rsidR="00417667" w:rsidRPr="00591748">
        <w:rPr>
          <w:sz w:val="28"/>
          <w:szCs w:val="28"/>
        </w:rPr>
        <w:t xml:space="preserve"> и механизм становится одно подвижным. </w:t>
      </w:r>
    </w:p>
    <w:p w14:paraId="6272E2E2" w14:textId="7715E42D" w:rsidR="00C6365C" w:rsidRPr="00591748" w:rsidRDefault="002D3AFD" w:rsidP="00C6365C">
      <w:pPr>
        <w:spacing w:line="360" w:lineRule="auto"/>
        <w:ind w:firstLine="708"/>
        <w:jc w:val="both"/>
        <w:rPr>
          <w:sz w:val="28"/>
          <w:szCs w:val="28"/>
        </w:rPr>
      </w:pPr>
      <w:r w:rsidRPr="00591748">
        <w:rPr>
          <w:sz w:val="28"/>
          <w:szCs w:val="28"/>
        </w:rPr>
        <w:t xml:space="preserve"> Поэтому </w:t>
      </w:r>
      <w:r w:rsidR="00C6365C" w:rsidRPr="00591748">
        <w:rPr>
          <w:sz w:val="28"/>
          <w:szCs w:val="28"/>
        </w:rPr>
        <w:t>механизм</w:t>
      </w:r>
      <w:r w:rsidR="00417667" w:rsidRPr="00591748">
        <w:rPr>
          <w:sz w:val="28"/>
          <w:szCs w:val="28"/>
        </w:rPr>
        <w:t>ы</w:t>
      </w:r>
      <w:r w:rsidR="008C2CA6" w:rsidRPr="00591748">
        <w:rPr>
          <w:sz w:val="28"/>
          <w:szCs w:val="28"/>
        </w:rPr>
        <w:t>,</w:t>
      </w:r>
      <w:r w:rsidR="00417667" w:rsidRPr="00591748">
        <w:rPr>
          <w:sz w:val="28"/>
          <w:szCs w:val="28"/>
        </w:rPr>
        <w:t xml:space="preserve"> </w:t>
      </w:r>
      <w:r w:rsidR="00C6365C" w:rsidRPr="00591748">
        <w:rPr>
          <w:sz w:val="28"/>
          <w:szCs w:val="28"/>
        </w:rPr>
        <w:t>изменяющие свою подвижность за-счет сил инерции</w:t>
      </w:r>
      <w:r w:rsidR="00E77771" w:rsidRPr="00591748">
        <w:rPr>
          <w:sz w:val="28"/>
          <w:szCs w:val="28"/>
        </w:rPr>
        <w:t>,</w:t>
      </w:r>
      <w:r w:rsidR="00417667" w:rsidRPr="00591748">
        <w:rPr>
          <w:sz w:val="28"/>
          <w:szCs w:val="28"/>
        </w:rPr>
        <w:t xml:space="preserve"> предлагается называть</w:t>
      </w:r>
      <w:r w:rsidR="00C6365C" w:rsidRPr="00591748">
        <w:rPr>
          <w:sz w:val="28"/>
          <w:szCs w:val="28"/>
        </w:rPr>
        <w:t xml:space="preserve"> – </w:t>
      </w:r>
      <w:r w:rsidR="00C6365C" w:rsidRPr="00591748">
        <w:rPr>
          <w:b/>
          <w:i/>
          <w:sz w:val="28"/>
          <w:szCs w:val="28"/>
        </w:rPr>
        <w:t>механизм</w:t>
      </w:r>
      <w:r w:rsidR="00417667" w:rsidRPr="00591748">
        <w:rPr>
          <w:b/>
          <w:i/>
          <w:sz w:val="28"/>
          <w:szCs w:val="28"/>
        </w:rPr>
        <w:t xml:space="preserve">ами </w:t>
      </w:r>
      <w:r w:rsidR="00C6365C" w:rsidRPr="00591748">
        <w:rPr>
          <w:b/>
          <w:i/>
          <w:sz w:val="28"/>
          <w:szCs w:val="28"/>
        </w:rPr>
        <w:t>переменной структуры с динамической связью</w:t>
      </w:r>
      <w:r w:rsidR="00C6365C" w:rsidRPr="00591748">
        <w:rPr>
          <w:sz w:val="28"/>
          <w:szCs w:val="28"/>
        </w:rPr>
        <w:t>.</w:t>
      </w:r>
    </w:p>
    <w:p w14:paraId="6C8E5EAF" w14:textId="77777777" w:rsidR="00E77771" w:rsidRPr="00591748" w:rsidRDefault="00DC2670" w:rsidP="00C6365C">
      <w:pPr>
        <w:spacing w:line="360" w:lineRule="auto"/>
        <w:ind w:firstLine="708"/>
        <w:jc w:val="both"/>
        <w:rPr>
          <w:sz w:val="28"/>
          <w:szCs w:val="28"/>
        </w:rPr>
      </w:pPr>
      <w:r w:rsidRPr="00591748">
        <w:rPr>
          <w:sz w:val="28"/>
          <w:szCs w:val="28"/>
        </w:rPr>
        <w:t xml:space="preserve">Поэтому считаем необходимым </w:t>
      </w:r>
      <w:r w:rsidR="00C6365C" w:rsidRPr="00591748">
        <w:rPr>
          <w:sz w:val="28"/>
          <w:szCs w:val="28"/>
          <w:lang w:val="ky-KG"/>
        </w:rPr>
        <w:t>добавит</w:t>
      </w:r>
      <w:r w:rsidR="00C6365C" w:rsidRPr="00591748">
        <w:rPr>
          <w:sz w:val="28"/>
          <w:szCs w:val="28"/>
        </w:rPr>
        <w:t xml:space="preserve">ь </w:t>
      </w:r>
      <w:r w:rsidR="00C6365C" w:rsidRPr="00591748">
        <w:rPr>
          <w:sz w:val="28"/>
          <w:szCs w:val="28"/>
          <w:lang w:val="ky-KG"/>
        </w:rPr>
        <w:t xml:space="preserve">к </w:t>
      </w:r>
      <w:r w:rsidR="00C6365C" w:rsidRPr="00591748">
        <w:rPr>
          <w:sz w:val="28"/>
          <w:szCs w:val="28"/>
        </w:rPr>
        <w:t xml:space="preserve">существующей классификации ручных ударных </w:t>
      </w:r>
      <w:r w:rsidR="00C6365C" w:rsidRPr="00591748">
        <w:rPr>
          <w:sz w:val="28"/>
          <w:szCs w:val="28"/>
          <w:lang w:val="ky-KG"/>
        </w:rPr>
        <w:t>механизмов</w:t>
      </w:r>
      <w:r w:rsidR="002D3AFD" w:rsidRPr="00591748">
        <w:rPr>
          <w:sz w:val="28"/>
          <w:szCs w:val="28"/>
          <w:lang w:val="ky-KG"/>
        </w:rPr>
        <w:t xml:space="preserve"> предлагаемую нами</w:t>
      </w:r>
      <w:r w:rsidR="00C6365C" w:rsidRPr="00591748">
        <w:rPr>
          <w:sz w:val="28"/>
          <w:szCs w:val="28"/>
        </w:rPr>
        <w:t xml:space="preserve"> </w:t>
      </w:r>
      <w:r w:rsidR="00C6365C" w:rsidRPr="00591748">
        <w:rPr>
          <w:sz w:val="28"/>
          <w:szCs w:val="28"/>
          <w:lang w:val="ky-KG"/>
        </w:rPr>
        <w:t>классификацию преобразователя движени</w:t>
      </w:r>
      <w:r w:rsidR="00E77771" w:rsidRPr="00591748">
        <w:rPr>
          <w:sz w:val="28"/>
          <w:szCs w:val="28"/>
          <w:lang w:val="ky-KG"/>
        </w:rPr>
        <w:t>я</w:t>
      </w:r>
      <w:r w:rsidR="00C6365C" w:rsidRPr="00591748">
        <w:rPr>
          <w:sz w:val="28"/>
          <w:szCs w:val="28"/>
          <w:lang w:val="ky-KG"/>
        </w:rPr>
        <w:t xml:space="preserve"> </w:t>
      </w:r>
      <w:r w:rsidR="00C6365C" w:rsidRPr="00591748">
        <w:rPr>
          <w:sz w:val="28"/>
          <w:szCs w:val="28"/>
        </w:rPr>
        <w:t xml:space="preserve">по структуре с </w:t>
      </w:r>
      <w:r w:rsidR="00C6365C" w:rsidRPr="00591748">
        <w:rPr>
          <w:sz w:val="28"/>
          <w:szCs w:val="28"/>
          <w:lang w:val="ky-KG"/>
        </w:rPr>
        <w:t>учетом</w:t>
      </w:r>
      <w:r w:rsidR="00C6365C" w:rsidRPr="00591748">
        <w:rPr>
          <w:sz w:val="28"/>
          <w:szCs w:val="28"/>
        </w:rPr>
        <w:t xml:space="preserve"> выше приведен</w:t>
      </w:r>
      <w:r w:rsidR="00C6365C" w:rsidRPr="00591748">
        <w:rPr>
          <w:sz w:val="28"/>
          <w:szCs w:val="28"/>
          <w:lang w:val="ky-KG"/>
        </w:rPr>
        <w:t>ых научных</w:t>
      </w:r>
      <w:r w:rsidR="00C6365C" w:rsidRPr="00591748">
        <w:rPr>
          <w:sz w:val="28"/>
          <w:szCs w:val="28"/>
        </w:rPr>
        <w:t xml:space="preserve"> терминов, а именно подразделять </w:t>
      </w:r>
      <w:r w:rsidR="00C6365C" w:rsidRPr="00591748">
        <w:rPr>
          <w:sz w:val="28"/>
          <w:szCs w:val="28"/>
          <w:lang w:val="ky-KG"/>
        </w:rPr>
        <w:t xml:space="preserve">преобразователи движения </w:t>
      </w:r>
      <w:r w:rsidR="00C6365C" w:rsidRPr="00591748">
        <w:rPr>
          <w:sz w:val="28"/>
          <w:szCs w:val="28"/>
        </w:rPr>
        <w:t>переменной структуры на</w:t>
      </w:r>
      <w:r w:rsidR="00C6365C" w:rsidRPr="00591748">
        <w:rPr>
          <w:sz w:val="28"/>
          <w:szCs w:val="28"/>
          <w:lang w:val="ky-KG"/>
        </w:rPr>
        <w:t xml:space="preserve"> механизмы</w:t>
      </w:r>
      <w:r w:rsidR="00C6365C" w:rsidRPr="00591748">
        <w:rPr>
          <w:sz w:val="28"/>
          <w:szCs w:val="28"/>
        </w:rPr>
        <w:t xml:space="preserve">: </w:t>
      </w:r>
    </w:p>
    <w:p w14:paraId="4F5B29BB" w14:textId="77777777" w:rsidR="00E77771" w:rsidRPr="00591748" w:rsidRDefault="00C6365C" w:rsidP="00E77771">
      <w:pPr>
        <w:pStyle w:val="a5"/>
        <w:numPr>
          <w:ilvl w:val="0"/>
          <w:numId w:val="21"/>
        </w:numPr>
        <w:spacing w:line="360" w:lineRule="auto"/>
        <w:jc w:val="both"/>
        <w:rPr>
          <w:sz w:val="28"/>
          <w:szCs w:val="28"/>
        </w:rPr>
      </w:pPr>
      <w:r w:rsidRPr="00591748">
        <w:rPr>
          <w:i/>
          <w:sz w:val="28"/>
          <w:szCs w:val="28"/>
        </w:rPr>
        <w:t xml:space="preserve">с механическим замыканием; </w:t>
      </w:r>
    </w:p>
    <w:p w14:paraId="3BA280DD" w14:textId="77777777" w:rsidR="00E77771" w:rsidRPr="00591748" w:rsidRDefault="00C6365C" w:rsidP="00E77771">
      <w:pPr>
        <w:pStyle w:val="a5"/>
        <w:numPr>
          <w:ilvl w:val="0"/>
          <w:numId w:val="21"/>
        </w:numPr>
        <w:spacing w:line="360" w:lineRule="auto"/>
        <w:jc w:val="both"/>
        <w:rPr>
          <w:sz w:val="28"/>
          <w:szCs w:val="28"/>
        </w:rPr>
      </w:pPr>
      <w:r w:rsidRPr="00591748">
        <w:rPr>
          <w:i/>
          <w:sz w:val="28"/>
          <w:szCs w:val="28"/>
        </w:rPr>
        <w:t xml:space="preserve">с силовым замыканием; </w:t>
      </w:r>
    </w:p>
    <w:p w14:paraId="16BCCB8B" w14:textId="77777777" w:rsidR="00E77771" w:rsidRPr="00591748" w:rsidRDefault="00C6365C" w:rsidP="00E77771">
      <w:pPr>
        <w:pStyle w:val="a5"/>
        <w:numPr>
          <w:ilvl w:val="0"/>
          <w:numId w:val="21"/>
        </w:numPr>
        <w:spacing w:line="360" w:lineRule="auto"/>
        <w:jc w:val="both"/>
        <w:rPr>
          <w:sz w:val="28"/>
          <w:szCs w:val="28"/>
        </w:rPr>
      </w:pPr>
      <w:r w:rsidRPr="00591748">
        <w:rPr>
          <w:i/>
          <w:sz w:val="28"/>
          <w:szCs w:val="28"/>
        </w:rPr>
        <w:t xml:space="preserve">с кинематическим замыканием; </w:t>
      </w:r>
    </w:p>
    <w:p w14:paraId="6C76D4EF" w14:textId="63D958CE" w:rsidR="00C6365C" w:rsidRPr="00591748" w:rsidRDefault="00C6365C" w:rsidP="00E77771">
      <w:pPr>
        <w:pStyle w:val="a5"/>
        <w:numPr>
          <w:ilvl w:val="0"/>
          <w:numId w:val="21"/>
        </w:numPr>
        <w:spacing w:line="360" w:lineRule="auto"/>
        <w:jc w:val="both"/>
        <w:rPr>
          <w:sz w:val="28"/>
          <w:szCs w:val="28"/>
        </w:rPr>
      </w:pPr>
      <w:r w:rsidRPr="00591748">
        <w:rPr>
          <w:i/>
          <w:sz w:val="28"/>
          <w:szCs w:val="28"/>
        </w:rPr>
        <w:t>с динамическим замыканием</w:t>
      </w:r>
      <w:r w:rsidRPr="00591748">
        <w:rPr>
          <w:sz w:val="28"/>
          <w:szCs w:val="28"/>
        </w:rPr>
        <w:t xml:space="preserve"> (рисунок 1.12).</w:t>
      </w:r>
    </w:p>
    <w:p w14:paraId="25D3D70D" w14:textId="77777777" w:rsidR="00C6365C" w:rsidRPr="00591748" w:rsidRDefault="00C6365C" w:rsidP="00C6365C">
      <w:pPr>
        <w:spacing w:line="360" w:lineRule="auto"/>
        <w:jc w:val="center"/>
        <w:rPr>
          <w:b/>
          <w:sz w:val="28"/>
          <w:szCs w:val="28"/>
        </w:rPr>
      </w:pPr>
      <w:r w:rsidRPr="00591748">
        <w:rPr>
          <w:noProof/>
        </w:rPr>
        <w:drawing>
          <wp:inline distT="0" distB="0" distL="0" distR="0" wp14:anchorId="3E62B45B" wp14:editId="6EE0C005">
            <wp:extent cx="3643953" cy="3219341"/>
            <wp:effectExtent l="0" t="0" r="0" b="63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extLst>
                        <a:ext uri="{BEBA8EAE-BF5A-486C-A8C5-ECC9F3942E4B}">
                          <a14:imgProps xmlns:a14="http://schemas.microsoft.com/office/drawing/2010/main">
                            <a14:imgLayer r:embed="rId34">
                              <a14:imgEffect>
                                <a14:sharpenSoften amount="50000"/>
                              </a14:imgEffect>
                            </a14:imgLayer>
                          </a14:imgProps>
                        </a:ext>
                      </a:extLst>
                    </a:blip>
                    <a:stretch>
                      <a:fillRect/>
                    </a:stretch>
                  </pic:blipFill>
                  <pic:spPr>
                    <a:xfrm>
                      <a:off x="0" y="0"/>
                      <a:ext cx="3654836" cy="3228956"/>
                    </a:xfrm>
                    <a:prstGeom prst="rect">
                      <a:avLst/>
                    </a:prstGeom>
                  </pic:spPr>
                </pic:pic>
              </a:graphicData>
            </a:graphic>
          </wp:inline>
        </w:drawing>
      </w:r>
    </w:p>
    <w:p w14:paraId="4AEDDBDF" w14:textId="77777777" w:rsidR="00C6365C" w:rsidRPr="00591748" w:rsidRDefault="00C6365C" w:rsidP="00C6365C">
      <w:pPr>
        <w:jc w:val="center"/>
        <w:rPr>
          <w:sz w:val="28"/>
          <w:szCs w:val="28"/>
        </w:rPr>
      </w:pPr>
      <w:r w:rsidRPr="00591748">
        <w:rPr>
          <w:sz w:val="28"/>
          <w:szCs w:val="28"/>
        </w:rPr>
        <w:t xml:space="preserve">Рисунок 1.12 – </w:t>
      </w:r>
      <w:r w:rsidRPr="00591748">
        <w:rPr>
          <w:sz w:val="28"/>
          <w:szCs w:val="28"/>
          <w:lang w:val="ky-KG"/>
        </w:rPr>
        <w:t xml:space="preserve">Классификация </w:t>
      </w:r>
      <w:r w:rsidRPr="00591748">
        <w:rPr>
          <w:sz w:val="28"/>
          <w:szCs w:val="28"/>
        </w:rPr>
        <w:t>преобразователя движение по структуре</w:t>
      </w:r>
    </w:p>
    <w:p w14:paraId="301C25FF" w14:textId="573380FB" w:rsidR="00C6365C" w:rsidRPr="00591748" w:rsidRDefault="00C6365C" w:rsidP="00240830">
      <w:pPr>
        <w:spacing w:before="100" w:beforeAutospacing="1" w:line="360" w:lineRule="auto"/>
        <w:jc w:val="both"/>
        <w:rPr>
          <w:sz w:val="28"/>
          <w:szCs w:val="28"/>
        </w:rPr>
      </w:pPr>
      <w:r w:rsidRPr="00591748">
        <w:rPr>
          <w:sz w:val="28"/>
          <w:szCs w:val="28"/>
        </w:rPr>
        <w:tab/>
        <w:t xml:space="preserve">С учетом предлагаемого добавления существующая классификация ручных ударных </w:t>
      </w:r>
      <w:r w:rsidRPr="00591748">
        <w:rPr>
          <w:sz w:val="28"/>
          <w:szCs w:val="28"/>
          <w:lang w:val="ky-KG"/>
        </w:rPr>
        <w:t>механизмов</w:t>
      </w:r>
      <w:r w:rsidRPr="00591748">
        <w:rPr>
          <w:sz w:val="28"/>
          <w:szCs w:val="28"/>
        </w:rPr>
        <w:t xml:space="preserve"> принял</w:t>
      </w:r>
      <w:r w:rsidR="004D63C5" w:rsidRPr="00591748">
        <w:rPr>
          <w:sz w:val="28"/>
          <w:szCs w:val="28"/>
        </w:rPr>
        <w:t>а</w:t>
      </w:r>
      <w:r w:rsidRPr="00591748">
        <w:rPr>
          <w:sz w:val="28"/>
          <w:szCs w:val="28"/>
        </w:rPr>
        <w:t xml:space="preserve"> бы схему, приведенную на рисунке 1.13.</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88"/>
        <w:gridCol w:w="851"/>
      </w:tblGrid>
      <w:tr w:rsidR="00D55D26" w:rsidRPr="00591748" w14:paraId="47384FEA" w14:textId="77777777" w:rsidTr="00D55D26">
        <w:trPr>
          <w:cantSplit/>
          <w:trHeight w:val="1134"/>
        </w:trPr>
        <w:tc>
          <w:tcPr>
            <w:tcW w:w="8188" w:type="dxa"/>
          </w:tcPr>
          <w:p w14:paraId="42EA61C8" w14:textId="77777777" w:rsidR="00D55D26" w:rsidRPr="00591748" w:rsidRDefault="00D55D26" w:rsidP="00C6365C">
            <w:pPr>
              <w:spacing w:line="360" w:lineRule="auto"/>
              <w:jc w:val="both"/>
              <w:rPr>
                <w:sz w:val="28"/>
                <w:szCs w:val="28"/>
              </w:rPr>
            </w:pPr>
            <w:r w:rsidRPr="00591748">
              <w:rPr>
                <w:noProof/>
              </w:rPr>
              <w:lastRenderedPageBreak/>
              <w:drawing>
                <wp:inline distT="0" distB="0" distL="0" distR="0" wp14:anchorId="08C7A729" wp14:editId="6E648DDC">
                  <wp:extent cx="9105778" cy="4678354"/>
                  <wp:effectExtent l="3810" t="0" r="4445" b="444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extLst>
                              <a:ext uri="{BEBA8EAE-BF5A-486C-A8C5-ECC9F3942E4B}">
                                <a14:imgProps xmlns:a14="http://schemas.microsoft.com/office/drawing/2010/main">
                                  <a14:imgLayer r:embed="rId36">
                                    <a14:imgEffect>
                                      <a14:sharpenSoften amount="50000"/>
                                    </a14:imgEffect>
                                  </a14:imgLayer>
                                </a14:imgProps>
                              </a:ext>
                            </a:extLst>
                          </a:blip>
                          <a:stretch>
                            <a:fillRect/>
                          </a:stretch>
                        </pic:blipFill>
                        <pic:spPr>
                          <a:xfrm rot="16200000">
                            <a:off x="0" y="0"/>
                            <a:ext cx="9106773" cy="4678865"/>
                          </a:xfrm>
                          <a:prstGeom prst="rect">
                            <a:avLst/>
                          </a:prstGeom>
                        </pic:spPr>
                      </pic:pic>
                    </a:graphicData>
                  </a:graphic>
                </wp:inline>
              </w:drawing>
            </w:r>
          </w:p>
        </w:tc>
        <w:tc>
          <w:tcPr>
            <w:tcW w:w="851" w:type="dxa"/>
            <w:textDirection w:val="btLr"/>
          </w:tcPr>
          <w:p w14:paraId="34B60DB3" w14:textId="3B10259F" w:rsidR="00D55D26" w:rsidRPr="00591748" w:rsidRDefault="00D55D26" w:rsidP="00D55D26">
            <w:pPr>
              <w:spacing w:line="360" w:lineRule="auto"/>
              <w:ind w:left="113" w:right="113"/>
              <w:jc w:val="center"/>
              <w:rPr>
                <w:sz w:val="28"/>
                <w:szCs w:val="28"/>
              </w:rPr>
            </w:pPr>
            <w:r w:rsidRPr="00591748">
              <w:rPr>
                <w:sz w:val="28"/>
                <w:szCs w:val="28"/>
              </w:rPr>
              <w:t>Рисунок 1.13 – Классификация ручных ударных машин (</w:t>
            </w:r>
            <w:r w:rsidR="00893639" w:rsidRPr="00893639">
              <w:rPr>
                <w:sz w:val="28"/>
                <w:szCs w:val="28"/>
                <w:lang w:val="ky-KG"/>
              </w:rPr>
              <w:t>предлагаемая</w:t>
            </w:r>
            <w:r w:rsidRPr="00893639">
              <w:rPr>
                <w:sz w:val="28"/>
                <w:szCs w:val="28"/>
              </w:rPr>
              <w:t>)</w:t>
            </w:r>
          </w:p>
        </w:tc>
      </w:tr>
    </w:tbl>
    <w:p w14:paraId="565E8D36" w14:textId="75800AAB" w:rsidR="00C6365C" w:rsidRPr="00591748" w:rsidRDefault="00C6365C" w:rsidP="00C6365C">
      <w:pPr>
        <w:spacing w:line="360" w:lineRule="auto"/>
        <w:ind w:firstLine="708"/>
        <w:jc w:val="both"/>
        <w:rPr>
          <w:b/>
          <w:noProof/>
          <w:sz w:val="28"/>
          <w:szCs w:val="28"/>
        </w:rPr>
      </w:pPr>
      <w:r w:rsidRPr="00591748">
        <w:rPr>
          <w:sz w:val="28"/>
          <w:szCs w:val="28"/>
        </w:rPr>
        <w:lastRenderedPageBreak/>
        <w:t xml:space="preserve"> </w:t>
      </w:r>
      <w:r w:rsidRPr="00591748">
        <w:rPr>
          <w:b/>
          <w:noProof/>
          <w:sz w:val="28"/>
          <w:szCs w:val="28"/>
        </w:rPr>
        <w:t>1.3. Обзор и анализ конструктивных</w:t>
      </w:r>
      <w:r w:rsidRPr="00591748">
        <w:rPr>
          <w:b/>
          <w:sz w:val="28"/>
          <w:szCs w:val="28"/>
        </w:rPr>
        <w:t xml:space="preserve"> схем ударных механизмов переменной структуры с динамической связью </w:t>
      </w:r>
    </w:p>
    <w:p w14:paraId="045C3C38" w14:textId="77777777" w:rsidR="00C6365C" w:rsidRPr="00591748" w:rsidRDefault="00C6365C" w:rsidP="00CF5F29">
      <w:pPr>
        <w:spacing w:before="100" w:beforeAutospacing="1" w:line="360" w:lineRule="auto"/>
        <w:ind w:firstLine="708"/>
        <w:jc w:val="both"/>
        <w:rPr>
          <w:sz w:val="28"/>
          <w:szCs w:val="28"/>
        </w:rPr>
      </w:pPr>
      <w:r w:rsidRPr="00591748">
        <w:rPr>
          <w:noProof/>
          <w:sz w:val="28"/>
          <w:szCs w:val="28"/>
        </w:rPr>
        <w:t>Механизмы представленные в пункте 1.2.2. были исследованы и исследуется многими известными ученными, за исключением механизмов переменной структуры с динамической связью.</w:t>
      </w:r>
      <w:r w:rsidRPr="00591748">
        <w:rPr>
          <w:b/>
          <w:noProof/>
          <w:sz w:val="28"/>
          <w:szCs w:val="28"/>
        </w:rPr>
        <w:t xml:space="preserve"> </w:t>
      </w:r>
    </w:p>
    <w:p w14:paraId="617EDD86" w14:textId="575A551C" w:rsidR="00C6365C" w:rsidRPr="00591748" w:rsidRDefault="00C6365C" w:rsidP="00C6365C">
      <w:pPr>
        <w:spacing w:line="360" w:lineRule="auto"/>
        <w:ind w:firstLine="708"/>
        <w:jc w:val="both"/>
        <w:rPr>
          <w:sz w:val="28"/>
          <w:szCs w:val="28"/>
        </w:rPr>
      </w:pPr>
      <w:r w:rsidRPr="00591748">
        <w:rPr>
          <w:sz w:val="28"/>
          <w:szCs w:val="28"/>
        </w:rPr>
        <w:t>В данном пункте рассматриваются механизмы переменной структуры с динамической связью</w:t>
      </w:r>
      <w:r w:rsidRPr="00591748">
        <w:rPr>
          <w:sz w:val="28"/>
          <w:szCs w:val="28"/>
          <w:lang w:val="ky-KG"/>
        </w:rPr>
        <w:t xml:space="preserve">, к которым можно отнести </w:t>
      </w:r>
      <w:r w:rsidRPr="00591748">
        <w:rPr>
          <w:sz w:val="28"/>
          <w:szCs w:val="28"/>
        </w:rPr>
        <w:t>механизм</w:t>
      </w:r>
      <w:r w:rsidRPr="00591748">
        <w:rPr>
          <w:sz w:val="28"/>
          <w:szCs w:val="28"/>
          <w:lang w:val="ky-KG"/>
        </w:rPr>
        <w:t>ы,</w:t>
      </w:r>
      <w:r w:rsidRPr="00591748">
        <w:rPr>
          <w:sz w:val="28"/>
          <w:szCs w:val="28"/>
        </w:rPr>
        <w:t xml:space="preserve"> </w:t>
      </w:r>
      <w:r w:rsidRPr="00591748">
        <w:rPr>
          <w:sz w:val="28"/>
          <w:szCs w:val="28"/>
          <w:lang w:val="ky-KG"/>
        </w:rPr>
        <w:t>изменяющие</w:t>
      </w:r>
      <w:r w:rsidRPr="00591748">
        <w:rPr>
          <w:sz w:val="28"/>
          <w:szCs w:val="28"/>
        </w:rPr>
        <w:t xml:space="preserve"> свою структуру за счет действия сил инерции</w:t>
      </w:r>
      <w:r w:rsidRPr="00591748">
        <w:rPr>
          <w:sz w:val="28"/>
          <w:szCs w:val="28"/>
          <w:lang w:val="ky-KG"/>
        </w:rPr>
        <w:t>, такие как:</w:t>
      </w:r>
      <w:r w:rsidRPr="00591748">
        <w:rPr>
          <w:sz w:val="28"/>
          <w:szCs w:val="28"/>
        </w:rPr>
        <w:t xml:space="preserve"> механизмы молотковых дробилок (рисунок 1.13), </w:t>
      </w:r>
      <w:proofErr w:type="spellStart"/>
      <w:r w:rsidRPr="00591748">
        <w:rPr>
          <w:sz w:val="28"/>
          <w:szCs w:val="28"/>
        </w:rPr>
        <w:t>дюбелезабивател</w:t>
      </w:r>
      <w:proofErr w:type="spellEnd"/>
      <w:r w:rsidRPr="00591748">
        <w:rPr>
          <w:sz w:val="28"/>
          <w:szCs w:val="28"/>
          <w:lang w:val="ky-KG"/>
        </w:rPr>
        <w:t>и</w:t>
      </w:r>
      <w:r w:rsidRPr="00591748">
        <w:rPr>
          <w:sz w:val="28"/>
          <w:szCs w:val="28"/>
        </w:rPr>
        <w:t xml:space="preserve"> (рисунок </w:t>
      </w:r>
      <w:r w:rsidRPr="00591748">
        <w:rPr>
          <w:sz w:val="28"/>
          <w:szCs w:val="28"/>
          <w:lang w:val="ky-KG"/>
        </w:rPr>
        <w:t>1.14</w:t>
      </w:r>
      <w:r w:rsidRPr="00591748">
        <w:rPr>
          <w:sz w:val="28"/>
          <w:szCs w:val="28"/>
        </w:rPr>
        <w:t>), ротационные копры (рисунок 1.15), (рисунок 1.</w:t>
      </w:r>
      <w:r w:rsidRPr="00591748">
        <w:rPr>
          <w:sz w:val="28"/>
          <w:szCs w:val="28"/>
          <w:lang w:val="ky-KG"/>
        </w:rPr>
        <w:t>16</w:t>
      </w:r>
      <w:r w:rsidRPr="00591748">
        <w:rPr>
          <w:sz w:val="28"/>
          <w:szCs w:val="28"/>
        </w:rPr>
        <w:t>) ударные возбудители центробежного типа [</w:t>
      </w:r>
      <w:r w:rsidR="00CE0ECD" w:rsidRPr="00591748">
        <w:rPr>
          <w:sz w:val="28"/>
          <w:szCs w:val="28"/>
        </w:rPr>
        <w:t>3</w:t>
      </w:r>
      <w:r w:rsidR="004C6612" w:rsidRPr="00591748">
        <w:rPr>
          <w:sz w:val="28"/>
          <w:szCs w:val="28"/>
        </w:rPr>
        <w:t>5</w:t>
      </w:r>
      <w:r w:rsidR="00CE0ECD" w:rsidRPr="00591748">
        <w:rPr>
          <w:sz w:val="28"/>
          <w:szCs w:val="28"/>
        </w:rPr>
        <w:t>-</w:t>
      </w:r>
      <w:r w:rsidR="004C6612" w:rsidRPr="00591748">
        <w:rPr>
          <w:sz w:val="28"/>
          <w:szCs w:val="28"/>
        </w:rPr>
        <w:t>40</w:t>
      </w:r>
      <w:r w:rsidRPr="00591748">
        <w:rPr>
          <w:sz w:val="28"/>
          <w:szCs w:val="28"/>
        </w:rPr>
        <w:t>] и др.</w:t>
      </w:r>
    </w:p>
    <w:p w14:paraId="5B054BD3" w14:textId="29188686" w:rsidR="00C6365C" w:rsidRPr="00591748" w:rsidRDefault="00C6365C" w:rsidP="00C6365C">
      <w:pPr>
        <w:spacing w:line="360" w:lineRule="auto"/>
        <w:ind w:firstLine="708"/>
        <w:jc w:val="both"/>
        <w:rPr>
          <w:sz w:val="28"/>
          <w:szCs w:val="28"/>
        </w:rPr>
      </w:pPr>
      <w:r w:rsidRPr="00591748">
        <w:rPr>
          <w:color w:val="000000"/>
          <w:sz w:val="28"/>
          <w:szCs w:val="28"/>
          <w:shd w:val="clear" w:color="auto" w:fill="FFFFFF"/>
        </w:rPr>
        <w:t xml:space="preserve"> К молотковым дробилкам относятся дробилки ударного действия с шарнирно закрепленными на роторе ударными элементами — молотками (см. рисунок 1.14) </w:t>
      </w:r>
      <w:r w:rsidRPr="00591748">
        <w:rPr>
          <w:sz w:val="28"/>
          <w:szCs w:val="28"/>
        </w:rPr>
        <w:t>[</w:t>
      </w:r>
      <w:r w:rsidR="00CE0ECD" w:rsidRPr="00591748">
        <w:rPr>
          <w:sz w:val="28"/>
          <w:szCs w:val="28"/>
        </w:rPr>
        <w:t>3</w:t>
      </w:r>
      <w:r w:rsidR="004C6612" w:rsidRPr="00591748">
        <w:rPr>
          <w:sz w:val="28"/>
          <w:szCs w:val="28"/>
        </w:rPr>
        <w:t>5</w:t>
      </w:r>
      <w:r w:rsidR="00CE0ECD" w:rsidRPr="00591748">
        <w:rPr>
          <w:sz w:val="28"/>
          <w:szCs w:val="28"/>
        </w:rPr>
        <w:t>, 3</w:t>
      </w:r>
      <w:r w:rsidR="004C6612" w:rsidRPr="00591748">
        <w:rPr>
          <w:sz w:val="28"/>
          <w:szCs w:val="28"/>
        </w:rPr>
        <w:t>6</w:t>
      </w:r>
      <w:r w:rsidRPr="00591748">
        <w:rPr>
          <w:sz w:val="28"/>
          <w:szCs w:val="28"/>
        </w:rPr>
        <w:t>], который состоит из цилиндрического корпуса 1 с загрузочным бункером 2 и выгрузочным лотком 3, дробильной камерой 4. Внутри корпуса размещен ротор 5, на котором шарнирно закреплены молотки 7 посредством пальцев 6. Снизу размещено решето 8 для выгрузки измельченного  материала.</w:t>
      </w:r>
    </w:p>
    <w:p w14:paraId="753AB7F0" w14:textId="77777777" w:rsidR="00C6365C" w:rsidRPr="00591748" w:rsidRDefault="00C6365C" w:rsidP="006B2AF6">
      <w:pPr>
        <w:spacing w:line="276" w:lineRule="auto"/>
        <w:jc w:val="center"/>
        <w:rPr>
          <w:color w:val="000000" w:themeColor="text1"/>
          <w:sz w:val="28"/>
          <w:szCs w:val="28"/>
        </w:rPr>
      </w:pPr>
      <w:r w:rsidRPr="00591748">
        <w:rPr>
          <w:noProof/>
        </w:rPr>
        <w:drawing>
          <wp:inline distT="0" distB="0" distL="0" distR="0" wp14:anchorId="22A31314" wp14:editId="329F88A9">
            <wp:extent cx="2464878" cy="2579427"/>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extLst>
                        <a:ext uri="{BEBA8EAE-BF5A-486C-A8C5-ECC9F3942E4B}">
                          <a14:imgProps xmlns:a14="http://schemas.microsoft.com/office/drawing/2010/main">
                            <a14:imgLayer r:embed="rId38">
                              <a14:imgEffect>
                                <a14:sharpenSoften amount="50000"/>
                              </a14:imgEffect>
                            </a14:imgLayer>
                          </a14:imgProps>
                        </a:ext>
                      </a:extLst>
                    </a:blip>
                    <a:stretch>
                      <a:fillRect/>
                    </a:stretch>
                  </pic:blipFill>
                  <pic:spPr>
                    <a:xfrm>
                      <a:off x="0" y="0"/>
                      <a:ext cx="2471820" cy="2586692"/>
                    </a:xfrm>
                    <a:prstGeom prst="rect">
                      <a:avLst/>
                    </a:prstGeom>
                  </pic:spPr>
                </pic:pic>
              </a:graphicData>
            </a:graphic>
          </wp:inline>
        </w:drawing>
      </w:r>
    </w:p>
    <w:p w14:paraId="68AF6DAB" w14:textId="77777777" w:rsidR="006B2AF6" w:rsidRPr="00591748" w:rsidRDefault="00C6365C" w:rsidP="006B2AF6">
      <w:pPr>
        <w:spacing w:line="276" w:lineRule="auto"/>
        <w:jc w:val="center"/>
        <w:rPr>
          <w:sz w:val="28"/>
          <w:szCs w:val="28"/>
        </w:rPr>
      </w:pPr>
      <w:r w:rsidRPr="00591748">
        <w:rPr>
          <w:color w:val="000000" w:themeColor="text1"/>
          <w:sz w:val="28"/>
          <w:szCs w:val="28"/>
        </w:rPr>
        <w:t xml:space="preserve">Рисунок 1.14 </w:t>
      </w:r>
      <w:r w:rsidRPr="00591748">
        <w:rPr>
          <w:sz w:val="28"/>
          <w:szCs w:val="28"/>
        </w:rPr>
        <w:t>– Молотковая дробилка</w:t>
      </w:r>
    </w:p>
    <w:p w14:paraId="2D0F2026" w14:textId="77777777" w:rsidR="006B2AF6" w:rsidRPr="00591748" w:rsidRDefault="006B2AF6" w:rsidP="006B2AF6">
      <w:pPr>
        <w:spacing w:line="276" w:lineRule="auto"/>
        <w:jc w:val="center"/>
        <w:rPr>
          <w:sz w:val="28"/>
          <w:szCs w:val="28"/>
        </w:rPr>
      </w:pPr>
      <w:r w:rsidRPr="00591748">
        <w:rPr>
          <w:sz w:val="28"/>
          <w:szCs w:val="28"/>
        </w:rPr>
        <w:t xml:space="preserve">1 – цилиндрический корпус; 2 – загрузочный бункер; 3 – выгрузочный лоток; </w:t>
      </w:r>
    </w:p>
    <w:p w14:paraId="38512247" w14:textId="77777777" w:rsidR="006B2AF6" w:rsidRPr="00591748" w:rsidRDefault="006B2AF6" w:rsidP="006B2AF6">
      <w:pPr>
        <w:spacing w:line="276" w:lineRule="auto"/>
        <w:jc w:val="center"/>
        <w:rPr>
          <w:noProof/>
          <w:sz w:val="28"/>
          <w:szCs w:val="28"/>
        </w:rPr>
      </w:pPr>
      <w:r w:rsidRPr="00591748">
        <w:rPr>
          <w:sz w:val="28"/>
          <w:szCs w:val="28"/>
        </w:rPr>
        <w:t xml:space="preserve"> 4 – дробильная камера; 5 – ротор; 6 – палец; 7 – молоток; 8 – решето.</w:t>
      </w:r>
    </w:p>
    <w:p w14:paraId="1B9CDAC8" w14:textId="6FC03EDE" w:rsidR="00C6365C" w:rsidRPr="00591748" w:rsidRDefault="00C6365C" w:rsidP="00023B4C">
      <w:pPr>
        <w:spacing w:before="100" w:beforeAutospacing="1" w:line="360" w:lineRule="auto"/>
        <w:ind w:firstLine="708"/>
        <w:jc w:val="both"/>
        <w:rPr>
          <w:sz w:val="28"/>
          <w:szCs w:val="28"/>
        </w:rPr>
      </w:pPr>
      <w:r w:rsidRPr="00591748">
        <w:rPr>
          <w:sz w:val="28"/>
          <w:szCs w:val="28"/>
        </w:rPr>
        <w:lastRenderedPageBreak/>
        <w:t>Принцип работы заключается в следующем. В загрузочный бункер 2 загружается обрабатываемый материал, который поступает дробильную камеру 4.</w:t>
      </w:r>
      <w:r w:rsidRPr="00591748">
        <w:rPr>
          <w:color w:val="000000"/>
          <w:sz w:val="28"/>
          <w:szCs w:val="28"/>
          <w:shd w:val="clear" w:color="auto" w:fill="FFFFFF"/>
        </w:rPr>
        <w:t xml:space="preserve"> При вращении ротора 5 под действием инерционных сил молотки 7 выходят на ударную позицию (к периферии вращения), и непосредственно воздействуют на обрабатываемый материал в дробильной камере, который   и </w:t>
      </w:r>
      <w:r w:rsidRPr="00591748">
        <w:rPr>
          <w:sz w:val="28"/>
          <w:szCs w:val="28"/>
        </w:rPr>
        <w:t xml:space="preserve">за счет удара измельчается и через отверстия решета 8 удаляется из дробильной камеры в выгрузное окно 3. </w:t>
      </w:r>
    </w:p>
    <w:p w14:paraId="6B81EE17" w14:textId="77777777" w:rsidR="00C6365C" w:rsidRPr="00591748" w:rsidRDefault="00C6365C" w:rsidP="00C6365C">
      <w:pPr>
        <w:spacing w:line="360" w:lineRule="auto"/>
        <w:ind w:firstLine="708"/>
        <w:jc w:val="both"/>
        <w:rPr>
          <w:sz w:val="28"/>
          <w:szCs w:val="28"/>
        </w:rPr>
      </w:pPr>
      <w:r w:rsidRPr="00591748">
        <w:rPr>
          <w:sz w:val="28"/>
          <w:szCs w:val="28"/>
        </w:rPr>
        <w:t xml:space="preserve">Достоинством молотковой дробилки является: компактность и простота конструкции, небольшой вес, большая производительность и непрерывность работы и т.д. </w:t>
      </w:r>
    </w:p>
    <w:p w14:paraId="7297D479" w14:textId="2E9B1A08" w:rsidR="00C6365C" w:rsidRPr="00591748" w:rsidRDefault="00C6365C" w:rsidP="00C6365C">
      <w:pPr>
        <w:spacing w:line="360" w:lineRule="auto"/>
        <w:ind w:firstLine="708"/>
        <w:jc w:val="both"/>
        <w:rPr>
          <w:sz w:val="28"/>
          <w:szCs w:val="28"/>
        </w:rPr>
      </w:pPr>
      <w:r w:rsidRPr="00591748">
        <w:rPr>
          <w:sz w:val="28"/>
          <w:szCs w:val="28"/>
        </w:rPr>
        <w:t>Следующим, рассматриваемым механизмом, является устройство для забивки дюбелей [</w:t>
      </w:r>
      <w:r w:rsidR="00C768D1" w:rsidRPr="00591748">
        <w:rPr>
          <w:sz w:val="28"/>
          <w:szCs w:val="28"/>
        </w:rPr>
        <w:t>3</w:t>
      </w:r>
      <w:r w:rsidR="004C6612" w:rsidRPr="00591748">
        <w:rPr>
          <w:sz w:val="28"/>
          <w:szCs w:val="28"/>
        </w:rPr>
        <w:t>7</w:t>
      </w:r>
      <w:r w:rsidRPr="00591748">
        <w:rPr>
          <w:sz w:val="28"/>
          <w:szCs w:val="28"/>
        </w:rPr>
        <w:t xml:space="preserve">]. Данное устройство (рисунок 1.15) состоит из корпуса 1 со стволом 2, ротационного механизма 3 маятникового типа, размещенного в корпусе, и имеющий шарнирно </w:t>
      </w:r>
      <w:r w:rsidR="00DE7AFA" w:rsidRPr="00591748">
        <w:rPr>
          <w:sz w:val="28"/>
          <w:szCs w:val="28"/>
        </w:rPr>
        <w:t xml:space="preserve">закрепленный на роторе ударник </w:t>
      </w:r>
      <w:r w:rsidR="00023B4C" w:rsidRPr="00591748">
        <w:rPr>
          <w:sz w:val="28"/>
          <w:szCs w:val="28"/>
        </w:rPr>
        <w:t>4</w:t>
      </w:r>
      <w:r w:rsidRPr="00591748">
        <w:rPr>
          <w:sz w:val="28"/>
          <w:szCs w:val="28"/>
        </w:rPr>
        <w:t>. Для исключения влияния реактивных сил на корпус и опоры в стволе размещен промежуточный боек 4 и волновод 5, входящий в направляющую 6 для установки дюбеля, а в роторе предусмотрен демпфер 7, находящийся в узле фиксации бойка.</w:t>
      </w:r>
    </w:p>
    <w:p w14:paraId="45BF2A5B" w14:textId="77777777" w:rsidR="00C6365C" w:rsidRPr="00591748" w:rsidRDefault="00023B4C" w:rsidP="00C6365C">
      <w:pPr>
        <w:spacing w:line="360" w:lineRule="auto"/>
        <w:jc w:val="center"/>
        <w:rPr>
          <w:sz w:val="28"/>
          <w:szCs w:val="28"/>
        </w:rPr>
      </w:pPr>
      <w:r w:rsidRPr="00591748">
        <w:rPr>
          <w:noProof/>
          <w:sz w:val="28"/>
          <w:szCs w:val="28"/>
        </w:rPr>
        <w:drawing>
          <wp:inline distT="0" distB="0" distL="0" distR="0" wp14:anchorId="0DD4A096" wp14:editId="67C00208">
            <wp:extent cx="1774209" cy="2930132"/>
            <wp:effectExtent l="0" t="0" r="0" b="3810"/>
            <wp:docPr id="50177" name="Рисунок 50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39">
                      <a:extLst>
                        <a:ext uri="{BEBA8EAE-BF5A-486C-A8C5-ECC9F3942E4B}">
                          <a14:imgProps xmlns:a14="http://schemas.microsoft.com/office/drawing/2010/main">
                            <a14:imgLayer r:embed="rId4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794773" cy="2964094"/>
                    </a:xfrm>
                    <a:prstGeom prst="rect">
                      <a:avLst/>
                    </a:prstGeom>
                    <a:noFill/>
                    <a:ln>
                      <a:noFill/>
                    </a:ln>
                  </pic:spPr>
                </pic:pic>
              </a:graphicData>
            </a:graphic>
          </wp:inline>
        </w:drawing>
      </w:r>
    </w:p>
    <w:p w14:paraId="51C8BD66" w14:textId="77777777" w:rsidR="00C6365C" w:rsidRPr="00591748" w:rsidRDefault="00C6365C" w:rsidP="0013408B">
      <w:pPr>
        <w:jc w:val="center"/>
        <w:rPr>
          <w:sz w:val="28"/>
          <w:szCs w:val="28"/>
        </w:rPr>
      </w:pPr>
      <w:r w:rsidRPr="00591748">
        <w:rPr>
          <w:sz w:val="28"/>
          <w:szCs w:val="28"/>
        </w:rPr>
        <w:t>Рисунок 1.15 – Конструктивная схема машины для забивки дюбелей</w:t>
      </w:r>
    </w:p>
    <w:p w14:paraId="1D16D1D1" w14:textId="77777777" w:rsidR="00023B4C" w:rsidRPr="00591748" w:rsidRDefault="00023B4C" w:rsidP="0013408B">
      <w:pPr>
        <w:jc w:val="center"/>
        <w:rPr>
          <w:sz w:val="28"/>
          <w:szCs w:val="28"/>
        </w:rPr>
      </w:pPr>
      <w:r w:rsidRPr="00591748">
        <w:rPr>
          <w:sz w:val="28"/>
          <w:szCs w:val="28"/>
        </w:rPr>
        <w:t xml:space="preserve">1 – корпус, 2 – ствола, 3 – ротор, 4 – боек, 5 – волновод, 6 – направляющий, </w:t>
      </w:r>
    </w:p>
    <w:p w14:paraId="0F7BF7A6" w14:textId="77777777" w:rsidR="00F57BB6" w:rsidRPr="00591748" w:rsidRDefault="00023B4C" w:rsidP="0013408B">
      <w:pPr>
        <w:jc w:val="center"/>
        <w:rPr>
          <w:sz w:val="28"/>
          <w:szCs w:val="28"/>
        </w:rPr>
      </w:pPr>
      <w:r w:rsidRPr="00591748">
        <w:rPr>
          <w:sz w:val="28"/>
          <w:szCs w:val="28"/>
        </w:rPr>
        <w:t>7 – демпфер.</w:t>
      </w:r>
    </w:p>
    <w:p w14:paraId="21D8620A" w14:textId="77777777" w:rsidR="00C6365C" w:rsidRPr="00591748" w:rsidRDefault="00C6365C" w:rsidP="00C6365C">
      <w:pPr>
        <w:spacing w:before="120" w:line="360" w:lineRule="auto"/>
        <w:ind w:firstLine="708"/>
        <w:jc w:val="both"/>
        <w:rPr>
          <w:sz w:val="28"/>
          <w:szCs w:val="28"/>
        </w:rPr>
      </w:pPr>
      <w:r w:rsidRPr="00591748">
        <w:rPr>
          <w:sz w:val="28"/>
          <w:szCs w:val="28"/>
        </w:rPr>
        <w:lastRenderedPageBreak/>
        <w:t xml:space="preserve">Принцип работы машины для забивки дюбелей заключается в том, что в начале цикла ударник находится в закрепленном состоянии на оси вращения ротора, при котором происходит накопление кинетической энергии за некоторое количество оборотов ротора. При достижении определенной угловой скорости ротора регулятор </w:t>
      </w:r>
      <w:proofErr w:type="spellStart"/>
      <w:r w:rsidRPr="00591748">
        <w:rPr>
          <w:sz w:val="28"/>
          <w:szCs w:val="28"/>
        </w:rPr>
        <w:t>расфиксирует</w:t>
      </w:r>
      <w:proofErr w:type="spellEnd"/>
      <w:r w:rsidRPr="00591748">
        <w:rPr>
          <w:sz w:val="28"/>
          <w:szCs w:val="28"/>
        </w:rPr>
        <w:t xml:space="preserve"> ударник, который под действием инерционных сил выходит на ударную позицию (периферию вращения) и передает накопленную энергию промежуточному бойку, который в свою очередь передает её волноводу. При такой схеме передачи энергии происходит размыкание жестких связей между звеньями, тем самым исключая влияние реактивных от объекта обработки на корпус и опоры машины. После соударения бойка с промежуточным ударником, боек отскочив возвращается в исходное положение, где фиксируется до накопления энергии для следующего удара.</w:t>
      </w:r>
    </w:p>
    <w:p w14:paraId="0535DF18" w14:textId="77777777" w:rsidR="00C6365C" w:rsidRPr="00591748" w:rsidRDefault="00C6365C" w:rsidP="00C6365C">
      <w:pPr>
        <w:spacing w:line="360" w:lineRule="auto"/>
        <w:ind w:firstLine="708"/>
        <w:jc w:val="both"/>
        <w:rPr>
          <w:sz w:val="28"/>
          <w:szCs w:val="28"/>
        </w:rPr>
      </w:pPr>
      <w:r w:rsidRPr="00591748">
        <w:rPr>
          <w:sz w:val="28"/>
          <w:szCs w:val="28"/>
        </w:rPr>
        <w:t>Основными недостатками рассмотренного устройства являются: наличие реактивных сил при демпфировании бойка и фиксации его на оси ротора, снижающее долговечность устройства; сложность конструкции; сложность определения угла расфиксации ударника и управления; длительная периодичность между ударами, связанная с необходимостью накопления энергии достаточной для нанесения удара.</w:t>
      </w:r>
    </w:p>
    <w:p w14:paraId="0F13CEFD" w14:textId="25E16D83" w:rsidR="00C6365C" w:rsidRPr="00591748" w:rsidRDefault="00C6365C" w:rsidP="005E5134">
      <w:pPr>
        <w:spacing w:line="360" w:lineRule="auto"/>
        <w:ind w:firstLine="708"/>
        <w:jc w:val="both"/>
        <w:rPr>
          <w:sz w:val="28"/>
          <w:szCs w:val="28"/>
          <w:lang w:val="ky-KG"/>
        </w:rPr>
      </w:pPr>
      <w:r w:rsidRPr="00591748">
        <w:rPr>
          <w:sz w:val="28"/>
          <w:szCs w:val="28"/>
          <w:lang w:val="ky-KG"/>
        </w:rPr>
        <w:t xml:space="preserve">В работе Г.С. Мигиренко “Ударные стенды дя испытаний малогабаритных изделий” былы рассмотрены  ударные возбудители центробежного типа с шарнирно подвешенным бойком для воспроизведения многократных ударных нагружений (рисунок 1.16) </w:t>
      </w:r>
      <w:r w:rsidRPr="00591748">
        <w:rPr>
          <w:color w:val="000000" w:themeColor="text1"/>
          <w:sz w:val="28"/>
          <w:szCs w:val="28"/>
          <w:lang w:val="ky-KG"/>
        </w:rPr>
        <w:t>[</w:t>
      </w:r>
      <w:r w:rsidR="00CA4196" w:rsidRPr="00591748">
        <w:rPr>
          <w:color w:val="000000" w:themeColor="text1"/>
          <w:sz w:val="28"/>
          <w:szCs w:val="28"/>
          <w:lang w:val="ky-KG"/>
        </w:rPr>
        <w:t>3</w:t>
      </w:r>
      <w:r w:rsidR="004C6612" w:rsidRPr="00591748">
        <w:rPr>
          <w:color w:val="000000" w:themeColor="text1"/>
          <w:sz w:val="28"/>
          <w:szCs w:val="28"/>
          <w:lang w:val="ky-KG"/>
        </w:rPr>
        <w:t>8</w:t>
      </w:r>
      <w:r w:rsidRPr="00591748">
        <w:rPr>
          <w:color w:val="000000" w:themeColor="text1"/>
          <w:sz w:val="28"/>
          <w:szCs w:val="28"/>
          <w:lang w:val="ky-KG"/>
        </w:rPr>
        <w:t>].</w:t>
      </w:r>
    </w:p>
    <w:p w14:paraId="2B074541" w14:textId="77777777" w:rsidR="00C6365C" w:rsidRPr="00591748" w:rsidRDefault="00C6365C" w:rsidP="005E5134">
      <w:pPr>
        <w:spacing w:line="360" w:lineRule="auto"/>
        <w:ind w:firstLine="708"/>
        <w:jc w:val="both"/>
        <w:rPr>
          <w:sz w:val="28"/>
          <w:szCs w:val="28"/>
          <w:lang w:val="ky-KG"/>
        </w:rPr>
      </w:pPr>
      <w:r w:rsidRPr="00591748">
        <w:rPr>
          <w:sz w:val="28"/>
          <w:szCs w:val="28"/>
          <w:lang w:val="ky-KG"/>
        </w:rPr>
        <w:t xml:space="preserve">Данное устройство состоит из: шарнирно подвешенного на кривошипе  бойка 1, фиксатора 2, размещенного в месте шарнирного соединения бойка с кривошипом, волновода 3 и механизма управления 4. </w:t>
      </w:r>
    </w:p>
    <w:p w14:paraId="50F8999E" w14:textId="77777777" w:rsidR="00C6365C" w:rsidRPr="00591748" w:rsidRDefault="00C6365C" w:rsidP="0013408B">
      <w:pPr>
        <w:spacing w:line="360" w:lineRule="auto"/>
        <w:ind w:firstLine="708"/>
        <w:jc w:val="both"/>
        <w:rPr>
          <w:sz w:val="28"/>
          <w:szCs w:val="28"/>
          <w:lang w:val="ky-KG"/>
        </w:rPr>
      </w:pPr>
      <w:r w:rsidRPr="00591748">
        <w:rPr>
          <w:sz w:val="28"/>
          <w:szCs w:val="28"/>
          <w:lang w:val="ky-KG"/>
        </w:rPr>
        <w:t xml:space="preserve">Принцип работы состоит в том, что боек в период разгона находится в нерабочем положении посредством фиксатора (рисунок 1.16 а). При достижении заданной скорости включается механизм управления, который в определенной точке траектории взаимодействует с фиксатором (рисунок 1.16 </w:t>
      </w:r>
      <w:r w:rsidRPr="00591748">
        <w:rPr>
          <w:sz w:val="28"/>
          <w:szCs w:val="28"/>
          <w:lang w:val="ky-KG"/>
        </w:rPr>
        <w:lastRenderedPageBreak/>
        <w:t xml:space="preserve">б). При этом боек освобождается и выходит на траекторию удара по устройству несущему испытуемое изделие, меняя степень подвижности с </w:t>
      </w:r>
      <w:r w:rsidRPr="00591748">
        <w:rPr>
          <w:i/>
          <w:sz w:val="28"/>
          <w:szCs w:val="28"/>
          <w:lang w:val="en-US"/>
        </w:rPr>
        <w:t>W</w:t>
      </w:r>
      <w:r w:rsidRPr="00591748">
        <w:rPr>
          <w:sz w:val="28"/>
          <w:szCs w:val="28"/>
        </w:rPr>
        <w:t xml:space="preserve"> = </w:t>
      </w:r>
      <w:r w:rsidRPr="00591748">
        <w:rPr>
          <w:sz w:val="28"/>
          <w:szCs w:val="28"/>
          <w:lang w:val="ky-KG"/>
        </w:rPr>
        <w:t xml:space="preserve">2 на </w:t>
      </w:r>
      <w:r w:rsidRPr="00591748">
        <w:rPr>
          <w:i/>
          <w:sz w:val="28"/>
          <w:szCs w:val="28"/>
          <w:lang w:val="en-US"/>
        </w:rPr>
        <w:t>W</w:t>
      </w:r>
      <w:r w:rsidRPr="00591748">
        <w:rPr>
          <w:i/>
          <w:sz w:val="28"/>
          <w:szCs w:val="28"/>
        </w:rPr>
        <w:t xml:space="preserve"> = </w:t>
      </w:r>
      <w:r w:rsidRPr="00591748">
        <w:rPr>
          <w:sz w:val="28"/>
          <w:szCs w:val="28"/>
          <w:lang w:val="ky-KG"/>
        </w:rPr>
        <w:t xml:space="preserve">1. После удара боек отскакивает и вновь удерживается в нерабочем положении фиксатором до следующего включения механизма управления. </w:t>
      </w:r>
    </w:p>
    <w:p w14:paraId="45590081" w14:textId="77777777" w:rsidR="005E5134" w:rsidRPr="00591748" w:rsidRDefault="005E5134" w:rsidP="005E5134">
      <w:pPr>
        <w:jc w:val="center"/>
        <w:rPr>
          <w:color w:val="FF0000"/>
          <w:sz w:val="28"/>
          <w:szCs w:val="28"/>
          <w:lang w:val="ky-KG"/>
        </w:rPr>
      </w:pPr>
      <w:r w:rsidRPr="00591748">
        <w:rPr>
          <w:noProof/>
          <w:color w:val="FF0000"/>
          <w:sz w:val="28"/>
          <w:szCs w:val="28"/>
        </w:rPr>
        <w:drawing>
          <wp:inline distT="0" distB="0" distL="0" distR="0" wp14:anchorId="05BF7F13" wp14:editId="314F4C39">
            <wp:extent cx="4018588" cy="2019300"/>
            <wp:effectExtent l="0" t="0" r="127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1">
                      <a:extLst>
                        <a:ext uri="{BEBA8EAE-BF5A-486C-A8C5-ECC9F3942E4B}">
                          <a14:imgProps xmlns:a14="http://schemas.microsoft.com/office/drawing/2010/main">
                            <a14:imgLayer r:embed="rId4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028516" cy="2024289"/>
                    </a:xfrm>
                    <a:prstGeom prst="rect">
                      <a:avLst/>
                    </a:prstGeom>
                    <a:noFill/>
                    <a:ln>
                      <a:noFill/>
                    </a:ln>
                  </pic:spPr>
                </pic:pic>
              </a:graphicData>
            </a:graphic>
          </wp:inline>
        </w:drawing>
      </w:r>
    </w:p>
    <w:p w14:paraId="02753BD2" w14:textId="77777777" w:rsidR="005E5134" w:rsidRPr="00591748" w:rsidRDefault="005E5134" w:rsidP="005E5134">
      <w:pPr>
        <w:jc w:val="center"/>
        <w:rPr>
          <w:sz w:val="28"/>
          <w:szCs w:val="28"/>
          <w:lang w:val="ky-KG"/>
        </w:rPr>
      </w:pPr>
      <w:r w:rsidRPr="00591748">
        <w:rPr>
          <w:color w:val="000000" w:themeColor="text1"/>
          <w:sz w:val="28"/>
          <w:szCs w:val="28"/>
          <w:lang w:val="ky-KG"/>
        </w:rPr>
        <w:t xml:space="preserve">Рисунок 1.16 </w:t>
      </w:r>
      <w:r w:rsidRPr="00591748">
        <w:rPr>
          <w:sz w:val="28"/>
          <w:szCs w:val="28"/>
          <w:lang w:val="ky-KG"/>
        </w:rPr>
        <w:t>– Схема ударного возбудителя центробежного типа, снабженного механизмом управления выводом бойка на траекторию удара</w:t>
      </w:r>
    </w:p>
    <w:p w14:paraId="66848A6E" w14:textId="77777777" w:rsidR="005E5134" w:rsidRPr="00591748" w:rsidRDefault="005E5134" w:rsidP="005E5134">
      <w:pPr>
        <w:jc w:val="center"/>
        <w:rPr>
          <w:sz w:val="28"/>
          <w:szCs w:val="28"/>
          <w:lang w:val="ky-KG"/>
        </w:rPr>
      </w:pPr>
      <w:r w:rsidRPr="00591748">
        <w:rPr>
          <w:sz w:val="28"/>
          <w:szCs w:val="28"/>
          <w:lang w:val="ky-KG"/>
        </w:rPr>
        <w:t>1 – боек; 2 – фиксатор; 3 – волновод; 4 – механизм управления; 5 – ротор.</w:t>
      </w:r>
    </w:p>
    <w:p w14:paraId="63AF8D85" w14:textId="77777777" w:rsidR="005E5134" w:rsidRPr="00591748" w:rsidRDefault="005E5134" w:rsidP="0013408B">
      <w:pPr>
        <w:spacing w:line="360" w:lineRule="auto"/>
        <w:ind w:firstLine="708"/>
        <w:jc w:val="both"/>
        <w:rPr>
          <w:sz w:val="28"/>
          <w:szCs w:val="28"/>
          <w:lang w:val="ky-KG"/>
        </w:rPr>
      </w:pPr>
    </w:p>
    <w:p w14:paraId="6C2A156B" w14:textId="77777777" w:rsidR="00C6365C" w:rsidRPr="00591748" w:rsidRDefault="00C6365C" w:rsidP="0013408B">
      <w:pPr>
        <w:spacing w:line="360" w:lineRule="auto"/>
        <w:ind w:firstLine="708"/>
        <w:jc w:val="both"/>
        <w:rPr>
          <w:sz w:val="28"/>
          <w:szCs w:val="28"/>
          <w:lang w:val="ky-KG"/>
        </w:rPr>
      </w:pPr>
      <w:r w:rsidRPr="00591748">
        <w:rPr>
          <w:sz w:val="28"/>
          <w:szCs w:val="28"/>
          <w:lang w:val="ky-KG"/>
        </w:rPr>
        <w:t xml:space="preserve">Данный ударный возбудитель отличается возможностью накапливания энергии за несколько оборотов, регулировку частоты ударов и управление выводом на траекторию удара шарнирно подвешенного бойка за счет конструктивных особенностей механизма. </w:t>
      </w:r>
    </w:p>
    <w:p w14:paraId="25848D9A" w14:textId="77777777" w:rsidR="00C6365C" w:rsidRPr="00591748" w:rsidRDefault="00C6365C" w:rsidP="0013408B">
      <w:pPr>
        <w:spacing w:line="360" w:lineRule="auto"/>
        <w:ind w:firstLine="708"/>
        <w:jc w:val="both"/>
        <w:rPr>
          <w:sz w:val="28"/>
          <w:szCs w:val="28"/>
          <w:lang w:val="ky-KG"/>
        </w:rPr>
      </w:pPr>
      <w:r w:rsidRPr="00591748">
        <w:rPr>
          <w:sz w:val="28"/>
          <w:szCs w:val="28"/>
          <w:lang w:val="ky-KG"/>
        </w:rPr>
        <w:t xml:space="preserve">Недостатком данного устройства являются сложность конструкции и сложность согласования движения ротора и механизма управления расфиксации бойка, а также возможное разрушение фиксатора при отскоке бойка при передаче большой энергии удара. </w:t>
      </w:r>
    </w:p>
    <w:p w14:paraId="69391DCA" w14:textId="4B0B17A4" w:rsidR="00C6365C" w:rsidRPr="00591748" w:rsidRDefault="00C6365C" w:rsidP="0013408B">
      <w:pPr>
        <w:spacing w:line="360" w:lineRule="auto"/>
        <w:ind w:firstLine="709"/>
        <w:jc w:val="both"/>
        <w:rPr>
          <w:sz w:val="28"/>
          <w:szCs w:val="28"/>
        </w:rPr>
      </w:pPr>
      <w:r w:rsidRPr="00591748">
        <w:rPr>
          <w:sz w:val="28"/>
          <w:szCs w:val="28"/>
        </w:rPr>
        <w:t>Следующий рассматриваемый механизм – ротационный копер, который относится к области испытательных машин, предназначенных для проведения испытаний ударно-усталостного изнашивания материалов (рисунок 1.17) [</w:t>
      </w:r>
      <w:r w:rsidR="00CA4196" w:rsidRPr="00591748">
        <w:rPr>
          <w:sz w:val="28"/>
          <w:szCs w:val="28"/>
        </w:rPr>
        <w:t>3</w:t>
      </w:r>
      <w:r w:rsidR="00CC2FE2" w:rsidRPr="00591748">
        <w:rPr>
          <w:sz w:val="28"/>
          <w:szCs w:val="28"/>
        </w:rPr>
        <w:t>9</w:t>
      </w:r>
      <w:r w:rsidRPr="00591748">
        <w:rPr>
          <w:sz w:val="28"/>
          <w:szCs w:val="28"/>
        </w:rPr>
        <w:t xml:space="preserve">]. </w:t>
      </w:r>
    </w:p>
    <w:p w14:paraId="4F38CE36" w14:textId="77777777" w:rsidR="00C6365C" w:rsidRPr="00591748" w:rsidRDefault="00C6365C" w:rsidP="0013408B">
      <w:pPr>
        <w:spacing w:line="360" w:lineRule="auto"/>
        <w:ind w:firstLine="709"/>
        <w:jc w:val="both"/>
        <w:rPr>
          <w:sz w:val="28"/>
          <w:szCs w:val="28"/>
        </w:rPr>
      </w:pPr>
      <w:r w:rsidRPr="00591748">
        <w:rPr>
          <w:sz w:val="28"/>
          <w:szCs w:val="28"/>
        </w:rPr>
        <w:t>Ротационный копер состоит из барабана 1, приводного вала 2, переходников 3, бойков 4, пружины 5 и инструмента 6.</w:t>
      </w:r>
    </w:p>
    <w:p w14:paraId="514BC2CF" w14:textId="77777777" w:rsidR="00C6365C" w:rsidRPr="00591748" w:rsidRDefault="00C6365C" w:rsidP="00C6365C">
      <w:pPr>
        <w:spacing w:line="360" w:lineRule="auto"/>
        <w:jc w:val="center"/>
        <w:rPr>
          <w:sz w:val="28"/>
          <w:szCs w:val="28"/>
        </w:rPr>
      </w:pPr>
      <w:r w:rsidRPr="00591748">
        <w:rPr>
          <w:noProof/>
          <w:sz w:val="28"/>
          <w:szCs w:val="28"/>
        </w:rPr>
        <w:lastRenderedPageBreak/>
        <w:drawing>
          <wp:inline distT="0" distB="0" distL="0" distR="0" wp14:anchorId="70985C3E" wp14:editId="2017B754">
            <wp:extent cx="2957722" cy="2561543"/>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3">
                      <a:extLst>
                        <a:ext uri="{BEBA8EAE-BF5A-486C-A8C5-ECC9F3942E4B}">
                          <a14:imgProps xmlns:a14="http://schemas.microsoft.com/office/drawing/2010/main">
                            <a14:imgLayer r:embed="rId4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973848" cy="2575509"/>
                    </a:xfrm>
                    <a:prstGeom prst="rect">
                      <a:avLst/>
                    </a:prstGeom>
                    <a:noFill/>
                    <a:ln>
                      <a:noFill/>
                    </a:ln>
                  </pic:spPr>
                </pic:pic>
              </a:graphicData>
            </a:graphic>
          </wp:inline>
        </w:drawing>
      </w:r>
    </w:p>
    <w:p w14:paraId="627D6D31" w14:textId="77777777" w:rsidR="00C6365C" w:rsidRPr="00591748" w:rsidRDefault="00C6365C" w:rsidP="006B6976">
      <w:pPr>
        <w:jc w:val="center"/>
        <w:rPr>
          <w:sz w:val="28"/>
          <w:szCs w:val="28"/>
        </w:rPr>
      </w:pPr>
      <w:r w:rsidRPr="00591748">
        <w:rPr>
          <w:sz w:val="28"/>
          <w:szCs w:val="28"/>
        </w:rPr>
        <w:t>Рисунок 1.17 – Ротационный копер</w:t>
      </w:r>
    </w:p>
    <w:p w14:paraId="00D2E385" w14:textId="2CA4ADA2" w:rsidR="0035328D" w:rsidRPr="00591748" w:rsidRDefault="0035328D" w:rsidP="006B6976">
      <w:pPr>
        <w:jc w:val="center"/>
        <w:rPr>
          <w:sz w:val="28"/>
          <w:szCs w:val="28"/>
        </w:rPr>
      </w:pPr>
      <w:r w:rsidRPr="00591748">
        <w:rPr>
          <w:sz w:val="28"/>
          <w:szCs w:val="28"/>
        </w:rPr>
        <w:t xml:space="preserve">1 – барабан, 2 – приводной вал, 3 переходник, 4 – боек, 5 </w:t>
      </w:r>
      <w:r w:rsidR="00835DA1" w:rsidRPr="00591748">
        <w:rPr>
          <w:sz w:val="28"/>
          <w:szCs w:val="28"/>
        </w:rPr>
        <w:t xml:space="preserve">– </w:t>
      </w:r>
      <w:r w:rsidRPr="00591748">
        <w:rPr>
          <w:sz w:val="28"/>
          <w:szCs w:val="28"/>
        </w:rPr>
        <w:t xml:space="preserve">пружина, </w:t>
      </w:r>
    </w:p>
    <w:p w14:paraId="356F1C51" w14:textId="1B901884" w:rsidR="0035328D" w:rsidRPr="00591748" w:rsidRDefault="0035328D" w:rsidP="006B6976">
      <w:pPr>
        <w:jc w:val="center"/>
        <w:rPr>
          <w:sz w:val="28"/>
          <w:szCs w:val="28"/>
        </w:rPr>
      </w:pPr>
      <w:r w:rsidRPr="00591748">
        <w:rPr>
          <w:sz w:val="28"/>
          <w:szCs w:val="28"/>
        </w:rPr>
        <w:t>6</w:t>
      </w:r>
      <w:r w:rsidR="00835DA1" w:rsidRPr="00591748">
        <w:rPr>
          <w:sz w:val="28"/>
          <w:szCs w:val="28"/>
        </w:rPr>
        <w:t xml:space="preserve"> – </w:t>
      </w:r>
      <w:r w:rsidRPr="00591748">
        <w:rPr>
          <w:sz w:val="28"/>
          <w:szCs w:val="28"/>
        </w:rPr>
        <w:t xml:space="preserve"> инструмент.</w:t>
      </w:r>
    </w:p>
    <w:p w14:paraId="029E0F58" w14:textId="77777777" w:rsidR="00C6365C" w:rsidRPr="00591748" w:rsidRDefault="00C6365C" w:rsidP="009171D5">
      <w:pPr>
        <w:spacing w:before="100" w:beforeAutospacing="1" w:line="360" w:lineRule="auto"/>
        <w:ind w:firstLine="709"/>
        <w:jc w:val="both"/>
        <w:rPr>
          <w:sz w:val="28"/>
          <w:szCs w:val="28"/>
        </w:rPr>
      </w:pPr>
      <w:r w:rsidRPr="00591748">
        <w:rPr>
          <w:sz w:val="28"/>
          <w:szCs w:val="28"/>
        </w:rPr>
        <w:t>Данный копер работает следующим образом. Барабан 1, соединенный с приводным валом 2,  вращается со скоростью</w:t>
      </w:r>
      <w:r w:rsidRPr="00591748">
        <w:rPr>
          <w:i/>
          <w:sz w:val="28"/>
          <w:szCs w:val="28"/>
        </w:rPr>
        <w:t xml:space="preserve"> ω</w:t>
      </w:r>
      <w:r w:rsidRPr="00591748">
        <w:rPr>
          <w:i/>
          <w:sz w:val="28"/>
          <w:szCs w:val="28"/>
          <w:vertAlign w:val="subscript"/>
        </w:rPr>
        <w:t>1</w:t>
      </w:r>
      <w:r w:rsidRPr="00591748">
        <w:rPr>
          <w:sz w:val="28"/>
          <w:szCs w:val="28"/>
        </w:rPr>
        <w:t>. На барабане размещены</w:t>
      </w:r>
      <w:r w:rsidRPr="00591748">
        <w:rPr>
          <w:i/>
          <w:sz w:val="28"/>
          <w:szCs w:val="28"/>
        </w:rPr>
        <w:t xml:space="preserve"> </w:t>
      </w:r>
    </w:p>
    <w:p w14:paraId="04BF5F97" w14:textId="77777777" w:rsidR="00C6365C" w:rsidRPr="00591748" w:rsidRDefault="00C6365C" w:rsidP="00C6365C">
      <w:pPr>
        <w:spacing w:line="360" w:lineRule="auto"/>
        <w:jc w:val="both"/>
        <w:rPr>
          <w:sz w:val="28"/>
          <w:szCs w:val="28"/>
        </w:rPr>
      </w:pPr>
      <w:r w:rsidRPr="00591748">
        <w:rPr>
          <w:sz w:val="28"/>
          <w:szCs w:val="28"/>
        </w:rPr>
        <w:t xml:space="preserve">переходники 3, имеющие возможность радиального регулирования, на концах которых шарнирно закреплены бойки 4, которые при холостом ходе находятся в разомкнутом состоянии на одной оси с переходниками. При отскоке бойков после нанесения удара по инструменту пружины 5  играют роль упоров и ограничителей опережения при возвращении бойков в исходное положение. </w:t>
      </w:r>
    </w:p>
    <w:p w14:paraId="3CC2D550" w14:textId="77777777" w:rsidR="00C6365C" w:rsidRPr="00591748" w:rsidRDefault="00C6365C" w:rsidP="00C6365C">
      <w:pPr>
        <w:spacing w:line="360" w:lineRule="auto"/>
        <w:ind w:firstLine="709"/>
        <w:jc w:val="both"/>
        <w:rPr>
          <w:sz w:val="28"/>
          <w:szCs w:val="28"/>
        </w:rPr>
      </w:pPr>
      <w:r w:rsidRPr="00591748">
        <w:rPr>
          <w:sz w:val="28"/>
          <w:szCs w:val="28"/>
        </w:rPr>
        <w:t xml:space="preserve">Достоинством такого механизма является, регулирование скорости соударения, за счет регулирования радиуса вращения центра масс бойков. А основным недостатком является недолговечность механизма из-за наличия </w:t>
      </w:r>
    </w:p>
    <w:p w14:paraId="197E240A" w14:textId="77777777" w:rsidR="00C6365C" w:rsidRPr="00591748" w:rsidRDefault="00C6365C" w:rsidP="00C6365C">
      <w:pPr>
        <w:spacing w:line="360" w:lineRule="auto"/>
        <w:jc w:val="both"/>
        <w:rPr>
          <w:sz w:val="28"/>
          <w:szCs w:val="28"/>
        </w:rPr>
      </w:pPr>
      <w:r w:rsidRPr="00591748">
        <w:rPr>
          <w:sz w:val="28"/>
          <w:szCs w:val="28"/>
        </w:rPr>
        <w:t>соединительных элементов переходников и барабана, а также затруднительность обеспечения заданного закона движения бойков при разных скоростях соударения.</w:t>
      </w:r>
    </w:p>
    <w:p w14:paraId="173950DA" w14:textId="571075DA" w:rsidR="00C6365C" w:rsidRPr="00591748" w:rsidRDefault="00C6365C" w:rsidP="00C6365C">
      <w:pPr>
        <w:spacing w:line="360" w:lineRule="auto"/>
        <w:ind w:firstLine="709"/>
        <w:jc w:val="both"/>
        <w:rPr>
          <w:sz w:val="28"/>
          <w:szCs w:val="28"/>
        </w:rPr>
      </w:pPr>
      <w:r w:rsidRPr="00591748">
        <w:rPr>
          <w:sz w:val="28"/>
          <w:szCs w:val="28"/>
        </w:rPr>
        <w:t>Рассматриваемый копер (рисунок 1.18) предназначен для испытания образцов материалов на ударный изгиб и состоит из: ведущего вала 1 с  барабаном 2, на котором шарнирно закреплен комплект сменных бойков 3, имеющие различную массу в каждом комплекте упоров 4 и инструмента 5 [</w:t>
      </w:r>
      <w:r w:rsidR="00CC2FE2" w:rsidRPr="00591748">
        <w:rPr>
          <w:sz w:val="28"/>
          <w:szCs w:val="28"/>
        </w:rPr>
        <w:t>40</w:t>
      </w:r>
      <w:r w:rsidRPr="00591748">
        <w:rPr>
          <w:sz w:val="28"/>
          <w:szCs w:val="28"/>
        </w:rPr>
        <w:t xml:space="preserve">]. </w:t>
      </w:r>
    </w:p>
    <w:p w14:paraId="0CDF7E09" w14:textId="77777777" w:rsidR="00C6365C" w:rsidRPr="00591748" w:rsidRDefault="00C6365C" w:rsidP="00C6365C">
      <w:pPr>
        <w:spacing w:line="360" w:lineRule="auto"/>
        <w:ind w:firstLine="709"/>
        <w:jc w:val="both"/>
        <w:rPr>
          <w:sz w:val="28"/>
          <w:szCs w:val="28"/>
        </w:rPr>
      </w:pPr>
      <w:r w:rsidRPr="00591748">
        <w:rPr>
          <w:sz w:val="28"/>
          <w:szCs w:val="28"/>
        </w:rPr>
        <w:lastRenderedPageBreak/>
        <w:t xml:space="preserve">При вращении барабана 2 ротационного </w:t>
      </w:r>
      <w:proofErr w:type="spellStart"/>
      <w:r w:rsidRPr="00591748">
        <w:rPr>
          <w:sz w:val="28"/>
          <w:szCs w:val="28"/>
        </w:rPr>
        <w:t>копера</w:t>
      </w:r>
      <w:proofErr w:type="spellEnd"/>
      <w:r w:rsidRPr="00591748">
        <w:rPr>
          <w:sz w:val="28"/>
          <w:szCs w:val="28"/>
        </w:rPr>
        <w:t xml:space="preserve"> бойки 3 под действием инерционных сил выходят на ударную позицию к периферии вращения.  После нанесения удара по испытуемому объекту бойки отскакивают и останавливаются ограничителями 4. Ограничители 4 также не позволяют бойкам провернуться вперед по направлению вращения барабана при выходе бойков на ударную позицию. Для изменения энергии удара используется другой комплект сменных бойков. </w:t>
      </w:r>
    </w:p>
    <w:p w14:paraId="74F2D3A4" w14:textId="77777777" w:rsidR="00C6365C" w:rsidRPr="00591748" w:rsidRDefault="00C6365C" w:rsidP="00C6365C">
      <w:pPr>
        <w:spacing w:line="360" w:lineRule="auto"/>
        <w:ind w:firstLine="709"/>
        <w:jc w:val="both"/>
        <w:rPr>
          <w:sz w:val="28"/>
          <w:szCs w:val="28"/>
        </w:rPr>
      </w:pPr>
      <w:r w:rsidRPr="00591748">
        <w:rPr>
          <w:sz w:val="28"/>
          <w:szCs w:val="28"/>
        </w:rPr>
        <w:t xml:space="preserve">Достоинством такого ударного устройства является возможность изменения энергии удара без изменения параметров самого устройства,  за счет комплекта сменных бойков. Недостатком является сложность конструкции и обслуживания.  Стабилизация положения бойков осуществляется принудительно, т.е. ударами об ограничители, что оказывается на прочности и долговечности деталей конструкции. </w:t>
      </w:r>
    </w:p>
    <w:p w14:paraId="22AE3982" w14:textId="77777777" w:rsidR="00C6365C" w:rsidRPr="00591748" w:rsidRDefault="00C6365C" w:rsidP="00C6365C">
      <w:pPr>
        <w:spacing w:line="360" w:lineRule="auto"/>
        <w:jc w:val="center"/>
        <w:rPr>
          <w:sz w:val="28"/>
          <w:szCs w:val="28"/>
        </w:rPr>
      </w:pPr>
      <w:r w:rsidRPr="00591748">
        <w:rPr>
          <w:noProof/>
          <w:sz w:val="28"/>
          <w:szCs w:val="28"/>
        </w:rPr>
        <w:drawing>
          <wp:inline distT="0" distB="0" distL="0" distR="0" wp14:anchorId="48E0CE48" wp14:editId="735685E8">
            <wp:extent cx="3316568" cy="298132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a:extLst>
                        <a:ext uri="{BEBA8EAE-BF5A-486C-A8C5-ECC9F3942E4B}">
                          <a14:imgProps xmlns:a14="http://schemas.microsoft.com/office/drawing/2010/main">
                            <a14:imgLayer r:embed="rId4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323599" cy="2987645"/>
                    </a:xfrm>
                    <a:prstGeom prst="rect">
                      <a:avLst/>
                    </a:prstGeom>
                    <a:noFill/>
                    <a:ln>
                      <a:noFill/>
                    </a:ln>
                  </pic:spPr>
                </pic:pic>
              </a:graphicData>
            </a:graphic>
          </wp:inline>
        </w:drawing>
      </w:r>
    </w:p>
    <w:p w14:paraId="10E0FEAE" w14:textId="77777777" w:rsidR="00C6365C" w:rsidRPr="00591748" w:rsidRDefault="00C6365C" w:rsidP="00A438EA">
      <w:pPr>
        <w:spacing w:line="276" w:lineRule="auto"/>
        <w:jc w:val="center"/>
        <w:rPr>
          <w:sz w:val="28"/>
          <w:szCs w:val="28"/>
        </w:rPr>
      </w:pPr>
      <w:r w:rsidRPr="00591748">
        <w:rPr>
          <w:sz w:val="28"/>
          <w:szCs w:val="28"/>
        </w:rPr>
        <w:t>Рисунок 1.18 – Ротационный копер для испытания образцов материалов на ударный изгиб</w:t>
      </w:r>
    </w:p>
    <w:p w14:paraId="22971382" w14:textId="77777777" w:rsidR="00C6365C" w:rsidRPr="00591748" w:rsidRDefault="00A438EA" w:rsidP="00A438EA">
      <w:pPr>
        <w:spacing w:line="276" w:lineRule="auto"/>
        <w:ind w:firstLine="708"/>
        <w:jc w:val="both"/>
        <w:rPr>
          <w:sz w:val="28"/>
          <w:szCs w:val="28"/>
        </w:rPr>
      </w:pPr>
      <w:r w:rsidRPr="00591748">
        <w:rPr>
          <w:sz w:val="28"/>
          <w:szCs w:val="28"/>
        </w:rPr>
        <w:t>1 – ведущий вал, 2 – барабан, 3 – боек, 4 – ограничитель, 5 – инструмент.</w:t>
      </w:r>
    </w:p>
    <w:p w14:paraId="18D421D8" w14:textId="0CA1D66A" w:rsidR="00C6365C" w:rsidRPr="00591748" w:rsidRDefault="00C6365C" w:rsidP="00C6365C">
      <w:pPr>
        <w:spacing w:line="360" w:lineRule="auto"/>
        <w:ind w:firstLine="708"/>
        <w:jc w:val="both"/>
        <w:rPr>
          <w:sz w:val="28"/>
          <w:szCs w:val="28"/>
          <w:lang w:val="ky-KG"/>
        </w:rPr>
      </w:pPr>
      <w:r w:rsidRPr="00591748">
        <w:rPr>
          <w:sz w:val="28"/>
          <w:szCs w:val="28"/>
        </w:rPr>
        <w:t xml:space="preserve">Последние рассмотренные конструкции ударных механизмов (рисунки 1.16, 1.17 и 1.18) практически аналогичны по назначению, по конструкции и по принципу действия, отличаются не значительными конструктивными элементами и </w:t>
      </w:r>
      <w:r w:rsidRPr="00591748">
        <w:rPr>
          <w:sz w:val="28"/>
          <w:szCs w:val="28"/>
          <w:lang w:val="ky-KG"/>
        </w:rPr>
        <w:t xml:space="preserve">нельзя сказать, что в механизме, приведенном на рисунке 1.16 </w:t>
      </w:r>
      <w:r w:rsidRPr="00591748">
        <w:rPr>
          <w:sz w:val="28"/>
          <w:szCs w:val="28"/>
          <w:lang w:val="ky-KG"/>
        </w:rPr>
        <w:lastRenderedPageBreak/>
        <w:t xml:space="preserve">степень подвижности меняется с </w:t>
      </w:r>
      <w:r w:rsidRPr="00591748">
        <w:rPr>
          <w:i/>
          <w:sz w:val="28"/>
          <w:szCs w:val="28"/>
          <w:lang w:val="en-US"/>
        </w:rPr>
        <w:t>W</w:t>
      </w:r>
      <w:r w:rsidRPr="00591748">
        <w:rPr>
          <w:sz w:val="28"/>
          <w:szCs w:val="28"/>
        </w:rPr>
        <w:t xml:space="preserve"> = </w:t>
      </w:r>
      <w:r w:rsidRPr="00591748">
        <w:rPr>
          <w:sz w:val="28"/>
          <w:szCs w:val="28"/>
          <w:lang w:val="ky-KG"/>
        </w:rPr>
        <w:t xml:space="preserve">2 на </w:t>
      </w:r>
      <w:r w:rsidRPr="00591748">
        <w:rPr>
          <w:i/>
          <w:sz w:val="28"/>
          <w:szCs w:val="28"/>
          <w:lang w:val="en-US"/>
        </w:rPr>
        <w:t>W</w:t>
      </w:r>
      <w:r w:rsidRPr="00591748">
        <w:rPr>
          <w:i/>
          <w:sz w:val="28"/>
          <w:szCs w:val="28"/>
        </w:rPr>
        <w:t xml:space="preserve"> = </w:t>
      </w:r>
      <w:r w:rsidRPr="00591748">
        <w:rPr>
          <w:sz w:val="28"/>
          <w:szCs w:val="28"/>
          <w:lang w:val="ky-KG"/>
        </w:rPr>
        <w:t>1 из за расфиксации бойка, как утверждают авторы Г.С. Мигренко, В.Н. Евграфов, А.А. Рыков и В.Ф. Хон. [</w:t>
      </w:r>
      <w:r w:rsidR="00CA4196" w:rsidRPr="00591748">
        <w:rPr>
          <w:sz w:val="28"/>
          <w:szCs w:val="28"/>
          <w:lang w:val="ky-KG"/>
        </w:rPr>
        <w:t>3</w:t>
      </w:r>
      <w:r w:rsidR="00CC2FE2" w:rsidRPr="00591748">
        <w:rPr>
          <w:sz w:val="28"/>
          <w:szCs w:val="28"/>
          <w:lang w:val="ky-KG"/>
        </w:rPr>
        <w:t>8</w:t>
      </w:r>
      <w:r w:rsidRPr="00591748">
        <w:rPr>
          <w:sz w:val="28"/>
          <w:szCs w:val="28"/>
          <w:lang w:val="ky-KG"/>
        </w:rPr>
        <w:t xml:space="preserve">]. Во всех, приведенных работах не указано о причине изменения структуры механизма с постоянной на переменную. </w:t>
      </w:r>
    </w:p>
    <w:p w14:paraId="1D23171D" w14:textId="6A98CCCB" w:rsidR="00C6365C" w:rsidRPr="00591748" w:rsidRDefault="00C6365C" w:rsidP="00C6365C">
      <w:pPr>
        <w:spacing w:line="360" w:lineRule="auto"/>
        <w:ind w:firstLine="708"/>
        <w:jc w:val="both"/>
        <w:rPr>
          <w:sz w:val="28"/>
          <w:szCs w:val="28"/>
          <w:lang w:val="ky-KG"/>
        </w:rPr>
      </w:pPr>
      <w:r w:rsidRPr="00591748">
        <w:rPr>
          <w:sz w:val="28"/>
          <w:szCs w:val="28"/>
        </w:rPr>
        <w:t xml:space="preserve">В виду наличия ограничителей при отскоке, исследования динамики проводились аналитическим методом. Однако авторы использовали различные ограничивающие элементы движения ударной массы, </w:t>
      </w:r>
      <w:r w:rsidR="00835DA1" w:rsidRPr="00591748">
        <w:rPr>
          <w:sz w:val="28"/>
          <w:szCs w:val="28"/>
        </w:rPr>
        <w:t>который, по нашему мнению,</w:t>
      </w:r>
      <w:r w:rsidRPr="00591748">
        <w:rPr>
          <w:sz w:val="28"/>
          <w:szCs w:val="28"/>
        </w:rPr>
        <w:t xml:space="preserve"> не полностью описывают динамику движения подобных механизмов и поподробнее будут рассмотрены в параграфе 1.4.  </w:t>
      </w:r>
    </w:p>
    <w:p w14:paraId="663A7D7D" w14:textId="77777777" w:rsidR="00C6365C" w:rsidRPr="00591748" w:rsidRDefault="00C6365C" w:rsidP="00C6365C">
      <w:pPr>
        <w:spacing w:line="360" w:lineRule="auto"/>
        <w:ind w:firstLine="708"/>
        <w:jc w:val="both"/>
        <w:rPr>
          <w:sz w:val="28"/>
          <w:szCs w:val="28"/>
          <w:lang w:val="ky-KG"/>
        </w:rPr>
      </w:pPr>
      <w:r w:rsidRPr="00591748">
        <w:rPr>
          <w:sz w:val="28"/>
          <w:szCs w:val="28"/>
          <w:lang w:val="ky-KG"/>
        </w:rPr>
        <w:t>Здесь степень подвижности, скорее всего, меняется из за сил инерции бойка  (ударной массы), выстраивающий боек и кривошип в одно звено, и меняющий количество звеньев и кинематических пар механизма.</w:t>
      </w:r>
    </w:p>
    <w:p w14:paraId="6CED08F6" w14:textId="32C60429" w:rsidR="00C6365C" w:rsidRPr="00591748" w:rsidRDefault="00C6365C" w:rsidP="00C6365C">
      <w:pPr>
        <w:spacing w:line="360" w:lineRule="auto"/>
        <w:ind w:firstLine="708"/>
        <w:jc w:val="both"/>
        <w:rPr>
          <w:sz w:val="28"/>
          <w:szCs w:val="28"/>
        </w:rPr>
      </w:pPr>
      <w:r w:rsidRPr="00591748">
        <w:rPr>
          <w:sz w:val="28"/>
          <w:szCs w:val="28"/>
        </w:rPr>
        <w:t xml:space="preserve">Механизмы типа дробилок, </w:t>
      </w:r>
      <w:r w:rsidR="00835DA1" w:rsidRPr="00591748">
        <w:rPr>
          <w:sz w:val="28"/>
          <w:szCs w:val="28"/>
        </w:rPr>
        <w:t>которыми занимались</w:t>
      </w:r>
      <w:r w:rsidRPr="00591748">
        <w:rPr>
          <w:sz w:val="28"/>
          <w:szCs w:val="28"/>
        </w:rPr>
        <w:t xml:space="preserve"> такие исследователи как: В.П. Горячкин, И.В. Макаров, С.Д. Хусида, Я. Н. </w:t>
      </w:r>
      <w:proofErr w:type="spellStart"/>
      <w:r w:rsidRPr="00591748">
        <w:rPr>
          <w:sz w:val="28"/>
          <w:szCs w:val="28"/>
        </w:rPr>
        <w:t>Куприца</w:t>
      </w:r>
      <w:proofErr w:type="spellEnd"/>
      <w:r w:rsidRPr="00591748">
        <w:rPr>
          <w:sz w:val="28"/>
          <w:szCs w:val="28"/>
        </w:rPr>
        <w:t xml:space="preserve">, С.В. Мельников, В.И. Сыроватка, В.Р. Алёшкин (Советские и Российские ученые), хотя конструктивно аналогичны рассматриваемому механизму, однако отличаются по назначению </w:t>
      </w:r>
      <w:r w:rsidR="00835DA1" w:rsidRPr="00591748">
        <w:rPr>
          <w:sz w:val="28"/>
          <w:szCs w:val="28"/>
        </w:rPr>
        <w:t>и, следовательно,</w:t>
      </w:r>
      <w:r w:rsidRPr="00591748">
        <w:rPr>
          <w:sz w:val="28"/>
          <w:szCs w:val="28"/>
        </w:rPr>
        <w:t xml:space="preserve"> подчинены другим законам движения ударных масс. </w:t>
      </w:r>
    </w:p>
    <w:p w14:paraId="5C7DBC6D" w14:textId="77777777" w:rsidR="00C6365C" w:rsidRPr="00591748" w:rsidRDefault="00C6365C" w:rsidP="00C6365C">
      <w:pPr>
        <w:spacing w:line="360" w:lineRule="auto"/>
        <w:ind w:firstLine="708"/>
        <w:jc w:val="both"/>
        <w:rPr>
          <w:sz w:val="28"/>
          <w:szCs w:val="28"/>
        </w:rPr>
      </w:pPr>
      <w:r w:rsidRPr="00591748">
        <w:rPr>
          <w:sz w:val="28"/>
          <w:szCs w:val="28"/>
        </w:rPr>
        <w:t>Основная отличительная особенность всех выше рассмотренных схем ударных механизмов это минимальное воздействие реактивных сил на опоры и другие элементы конструкции, приводящее к долговечности работы.</w:t>
      </w:r>
    </w:p>
    <w:p w14:paraId="5EB29390" w14:textId="77777777" w:rsidR="00C6365C" w:rsidRPr="00591748" w:rsidRDefault="00C6365C" w:rsidP="00C6365C">
      <w:pPr>
        <w:spacing w:line="360" w:lineRule="auto"/>
        <w:ind w:firstLine="708"/>
        <w:jc w:val="both"/>
        <w:rPr>
          <w:sz w:val="28"/>
          <w:szCs w:val="28"/>
        </w:rPr>
      </w:pPr>
      <w:r w:rsidRPr="00591748">
        <w:rPr>
          <w:sz w:val="28"/>
          <w:szCs w:val="28"/>
        </w:rPr>
        <w:t>Поэтому дальнейшее исследование направлено изучению ударных механизмов переменной структуры предназначенных для передачи сконцентрированной импульсной энергии ударной массы объекту обработки.</w:t>
      </w:r>
    </w:p>
    <w:p w14:paraId="03D3DFB8" w14:textId="77777777" w:rsidR="00C6365C" w:rsidRPr="00591748" w:rsidRDefault="00C6365C" w:rsidP="00C6365C">
      <w:pPr>
        <w:spacing w:line="360" w:lineRule="auto"/>
        <w:ind w:firstLine="708"/>
        <w:jc w:val="both"/>
        <w:rPr>
          <w:sz w:val="28"/>
          <w:szCs w:val="28"/>
        </w:rPr>
      </w:pPr>
      <w:r w:rsidRPr="00591748">
        <w:rPr>
          <w:sz w:val="28"/>
          <w:szCs w:val="28"/>
        </w:rPr>
        <w:t xml:space="preserve">Для наглядности и упрощения аналитических исследований рассмотрим принципиальную схему ударного механизма переменной структуры с динамической связью, как было приведено в п. 1.2.2 (рисунок 1.19), который состоит из кривошипа, шатуна, ударной массы, сконцентрированной на конце шатуна. Симметрично расположенные массы </w:t>
      </w:r>
      <w:r w:rsidRPr="00591748">
        <w:rPr>
          <w:sz w:val="28"/>
          <w:szCs w:val="28"/>
        </w:rPr>
        <w:lastRenderedPageBreak/>
        <w:t xml:space="preserve">введены в схему с целью уменьшения влияния дисбаланса на процесс работы.  </w:t>
      </w:r>
    </w:p>
    <w:p w14:paraId="723A589A" w14:textId="5892B4EA" w:rsidR="00C6365C" w:rsidRPr="00591748" w:rsidRDefault="000C69C7" w:rsidP="002446CB">
      <w:pPr>
        <w:jc w:val="center"/>
        <w:rPr>
          <w:sz w:val="28"/>
          <w:szCs w:val="28"/>
        </w:rPr>
      </w:pPr>
      <w:r w:rsidRPr="00591748">
        <w:rPr>
          <w:noProof/>
        </w:rPr>
        <w:drawing>
          <wp:inline distT="0" distB="0" distL="0" distR="0" wp14:anchorId="0F33664D" wp14:editId="41DC699E">
            <wp:extent cx="5482014" cy="4889570"/>
            <wp:effectExtent l="0" t="0" r="4445" b="6350"/>
            <wp:docPr id="14783354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335466" name=""/>
                    <pic:cNvPicPr/>
                  </pic:nvPicPr>
                  <pic:blipFill>
                    <a:blip r:embed="rId47">
                      <a:extLst>
                        <a:ext uri="{BEBA8EAE-BF5A-486C-A8C5-ECC9F3942E4B}">
                          <a14:imgProps xmlns:a14="http://schemas.microsoft.com/office/drawing/2010/main">
                            <a14:imgLayer r:embed="rId48">
                              <a14:imgEffect>
                                <a14:sharpenSoften amount="50000"/>
                              </a14:imgEffect>
                            </a14:imgLayer>
                          </a14:imgProps>
                        </a:ext>
                      </a:extLst>
                    </a:blip>
                    <a:stretch>
                      <a:fillRect/>
                    </a:stretch>
                  </pic:blipFill>
                  <pic:spPr>
                    <a:xfrm>
                      <a:off x="0" y="0"/>
                      <a:ext cx="5485561" cy="4892734"/>
                    </a:xfrm>
                    <a:prstGeom prst="rect">
                      <a:avLst/>
                    </a:prstGeom>
                  </pic:spPr>
                </pic:pic>
              </a:graphicData>
            </a:graphic>
          </wp:inline>
        </w:drawing>
      </w:r>
    </w:p>
    <w:p w14:paraId="43660614" w14:textId="77777777" w:rsidR="00C6365C" w:rsidRPr="00591748" w:rsidRDefault="00C6365C" w:rsidP="006141B7">
      <w:pPr>
        <w:spacing w:line="276" w:lineRule="auto"/>
        <w:jc w:val="center"/>
        <w:rPr>
          <w:sz w:val="28"/>
          <w:szCs w:val="28"/>
        </w:rPr>
      </w:pPr>
      <w:r w:rsidRPr="00591748">
        <w:rPr>
          <w:sz w:val="28"/>
          <w:szCs w:val="28"/>
        </w:rPr>
        <w:t xml:space="preserve">Рисунок 1.19 – Схема ударного механизма переменной структуры </w:t>
      </w:r>
    </w:p>
    <w:p w14:paraId="3C040A1A" w14:textId="77777777" w:rsidR="00C6365C" w:rsidRPr="00591748" w:rsidRDefault="00C6365C" w:rsidP="006141B7">
      <w:pPr>
        <w:spacing w:line="276" w:lineRule="auto"/>
        <w:jc w:val="center"/>
        <w:rPr>
          <w:sz w:val="28"/>
          <w:szCs w:val="28"/>
        </w:rPr>
      </w:pPr>
      <w:r w:rsidRPr="00591748">
        <w:rPr>
          <w:sz w:val="28"/>
          <w:szCs w:val="28"/>
        </w:rPr>
        <w:t xml:space="preserve">с динамической связью </w:t>
      </w:r>
    </w:p>
    <w:p w14:paraId="7D629BB2" w14:textId="711DC83C" w:rsidR="00C6365C" w:rsidRPr="00591748" w:rsidRDefault="00C6365C" w:rsidP="002446CB">
      <w:pPr>
        <w:spacing w:before="100" w:beforeAutospacing="1" w:line="360" w:lineRule="auto"/>
        <w:ind w:firstLine="708"/>
        <w:jc w:val="both"/>
        <w:rPr>
          <w:sz w:val="28"/>
          <w:szCs w:val="28"/>
        </w:rPr>
      </w:pPr>
      <w:r w:rsidRPr="00591748">
        <w:rPr>
          <w:sz w:val="28"/>
          <w:szCs w:val="28"/>
        </w:rPr>
        <w:t>Принцип работы данного механизма заключается в следующем</w:t>
      </w:r>
      <w:r w:rsidRPr="00591748">
        <w:rPr>
          <w:color w:val="FF0000"/>
          <w:sz w:val="28"/>
          <w:szCs w:val="28"/>
        </w:rPr>
        <w:t xml:space="preserve">. </w:t>
      </w:r>
      <w:r w:rsidRPr="00591748">
        <w:rPr>
          <w:sz w:val="28"/>
          <w:szCs w:val="28"/>
        </w:rPr>
        <w:t>При вращении кривошипа</w:t>
      </w:r>
      <w:r w:rsidR="000C69C7" w:rsidRPr="00591748">
        <w:rPr>
          <w:sz w:val="28"/>
          <w:szCs w:val="28"/>
        </w:rPr>
        <w:t xml:space="preserve"> </w:t>
      </w:r>
      <w:r w:rsidR="000C69C7" w:rsidRPr="00591748">
        <w:rPr>
          <w:i/>
          <w:sz w:val="28"/>
          <w:szCs w:val="28"/>
        </w:rPr>
        <w:t>АА</w:t>
      </w:r>
      <w:r w:rsidR="000C69C7" w:rsidRPr="00591748">
        <w:rPr>
          <w:i/>
          <w:sz w:val="28"/>
          <w:szCs w:val="28"/>
          <w:vertAlign w:val="superscript"/>
        </w:rPr>
        <w:t>/</w:t>
      </w:r>
      <w:r w:rsidRPr="00591748">
        <w:rPr>
          <w:sz w:val="28"/>
          <w:szCs w:val="28"/>
          <w:vertAlign w:val="superscript"/>
        </w:rPr>
        <w:t xml:space="preserve"> </w:t>
      </w:r>
      <w:r w:rsidRPr="00591748">
        <w:rPr>
          <w:sz w:val="28"/>
          <w:szCs w:val="28"/>
        </w:rPr>
        <w:t xml:space="preserve">с угловой скоростью </w:t>
      </w:r>
      <w:r w:rsidRPr="00591748">
        <w:rPr>
          <w:i/>
          <w:sz w:val="28"/>
          <w:szCs w:val="28"/>
        </w:rPr>
        <w:t>ω</w:t>
      </w:r>
      <w:r w:rsidRPr="00591748">
        <w:rPr>
          <w:i/>
          <w:sz w:val="28"/>
          <w:szCs w:val="28"/>
          <w:vertAlign w:val="subscript"/>
        </w:rPr>
        <w:t>1</w:t>
      </w:r>
      <w:r w:rsidRPr="00591748">
        <w:rPr>
          <w:sz w:val="28"/>
          <w:szCs w:val="28"/>
        </w:rPr>
        <w:t xml:space="preserve"> шатуны </w:t>
      </w:r>
      <w:r w:rsidR="000C69C7" w:rsidRPr="00591748">
        <w:rPr>
          <w:i/>
          <w:sz w:val="28"/>
          <w:szCs w:val="28"/>
        </w:rPr>
        <w:t xml:space="preserve">В </w:t>
      </w:r>
      <w:r w:rsidR="000C69C7" w:rsidRPr="00591748">
        <w:rPr>
          <w:sz w:val="28"/>
          <w:szCs w:val="28"/>
        </w:rPr>
        <w:t>и</w:t>
      </w:r>
      <w:r w:rsidR="000C69C7" w:rsidRPr="00591748">
        <w:rPr>
          <w:i/>
          <w:sz w:val="28"/>
          <w:szCs w:val="28"/>
        </w:rPr>
        <w:t xml:space="preserve"> В</w:t>
      </w:r>
      <w:r w:rsidR="000C69C7" w:rsidRPr="00591748">
        <w:rPr>
          <w:sz w:val="28"/>
          <w:szCs w:val="28"/>
          <w:vertAlign w:val="superscript"/>
        </w:rPr>
        <w:t>/</w:t>
      </w:r>
      <w:r w:rsidR="000C69C7" w:rsidRPr="00591748">
        <w:rPr>
          <w:sz w:val="28"/>
          <w:szCs w:val="28"/>
        </w:rPr>
        <w:t xml:space="preserve"> </w:t>
      </w:r>
      <w:r w:rsidRPr="00591748">
        <w:rPr>
          <w:sz w:val="28"/>
          <w:szCs w:val="28"/>
        </w:rPr>
        <w:t xml:space="preserve">с сконцентрированными ударными массами </w:t>
      </w:r>
      <w:r w:rsidRPr="00591748">
        <w:rPr>
          <w:i/>
          <w:sz w:val="28"/>
          <w:szCs w:val="28"/>
          <w:lang w:val="en-US"/>
        </w:rPr>
        <w:t>m</w:t>
      </w:r>
      <w:r w:rsidRPr="00591748">
        <w:rPr>
          <w:sz w:val="28"/>
          <w:szCs w:val="28"/>
        </w:rPr>
        <w:t xml:space="preserve"> и </w:t>
      </w:r>
      <w:r w:rsidRPr="00591748">
        <w:rPr>
          <w:i/>
          <w:sz w:val="28"/>
          <w:szCs w:val="28"/>
          <w:lang w:val="en-US"/>
        </w:rPr>
        <w:t>m</w:t>
      </w:r>
      <w:r w:rsidRPr="00591748">
        <w:rPr>
          <w:i/>
          <w:sz w:val="28"/>
          <w:szCs w:val="28"/>
        </w:rPr>
        <w:t>'</w:t>
      </w:r>
      <w:r w:rsidRPr="00591748">
        <w:rPr>
          <w:sz w:val="28"/>
          <w:szCs w:val="28"/>
        </w:rPr>
        <w:t xml:space="preserve"> </w:t>
      </w:r>
      <w:r w:rsidR="00613A2C" w:rsidRPr="00591748">
        <w:rPr>
          <w:sz w:val="28"/>
          <w:szCs w:val="28"/>
        </w:rPr>
        <w:t xml:space="preserve">на </w:t>
      </w:r>
      <w:r w:rsidRPr="00591748">
        <w:rPr>
          <w:sz w:val="28"/>
          <w:szCs w:val="28"/>
        </w:rPr>
        <w:t xml:space="preserve">свободных концах шатунов, под действием инерционных сил </w:t>
      </w:r>
      <w:r w:rsidR="002A0492" w:rsidRPr="00591748">
        <w:rPr>
          <w:i/>
          <w:sz w:val="28"/>
          <w:szCs w:val="28"/>
        </w:rPr>
        <w:t>Р</w:t>
      </w:r>
      <w:r w:rsidRPr="00591748">
        <w:rPr>
          <w:i/>
          <w:sz w:val="28"/>
          <w:szCs w:val="28"/>
          <w:vertAlign w:val="subscript"/>
        </w:rPr>
        <w:t xml:space="preserve">и </w:t>
      </w:r>
      <w:r w:rsidRPr="00591748">
        <w:rPr>
          <w:sz w:val="28"/>
          <w:szCs w:val="28"/>
        </w:rPr>
        <w:t>и</w:t>
      </w:r>
      <w:r w:rsidRPr="00591748">
        <w:rPr>
          <w:i/>
          <w:sz w:val="28"/>
          <w:szCs w:val="28"/>
        </w:rPr>
        <w:t xml:space="preserve"> </w:t>
      </w:r>
      <w:r w:rsidR="002A0492" w:rsidRPr="00591748">
        <w:rPr>
          <w:i/>
          <w:sz w:val="28"/>
          <w:szCs w:val="28"/>
        </w:rPr>
        <w:t>Р</w:t>
      </w:r>
      <w:r w:rsidRPr="00591748">
        <w:rPr>
          <w:i/>
          <w:sz w:val="28"/>
          <w:szCs w:val="28"/>
          <w:vertAlign w:val="subscript"/>
        </w:rPr>
        <w:t>и</w:t>
      </w:r>
      <w:r w:rsidRPr="00591748">
        <w:rPr>
          <w:i/>
          <w:sz w:val="28"/>
          <w:szCs w:val="28"/>
          <w:vertAlign w:val="superscript"/>
        </w:rPr>
        <w:t>'</w:t>
      </w:r>
      <w:r w:rsidRPr="00591748">
        <w:rPr>
          <w:sz w:val="28"/>
          <w:szCs w:val="28"/>
        </w:rPr>
        <w:t xml:space="preserve"> стремятся выстроиться в одну линию с кривошипом, имея скорость </w:t>
      </w:r>
      <w:r w:rsidRPr="00591748">
        <w:rPr>
          <w:i/>
          <w:sz w:val="28"/>
          <w:szCs w:val="28"/>
        </w:rPr>
        <w:t>ω</w:t>
      </w:r>
      <w:r w:rsidRPr="00591748">
        <w:rPr>
          <w:i/>
          <w:sz w:val="28"/>
          <w:szCs w:val="28"/>
          <w:vertAlign w:val="subscript"/>
        </w:rPr>
        <w:t>2</w:t>
      </w:r>
      <w:r w:rsidRPr="00591748">
        <w:rPr>
          <w:sz w:val="28"/>
          <w:szCs w:val="28"/>
        </w:rPr>
        <w:t xml:space="preserve"> (рисунок 1.19 а), при этом ударные массы выходят на траекторию удара. Когда это произойдет, то в шарнирах А и Аʹ происходит динамическое замыкание кривошипа и </w:t>
      </w:r>
      <w:r w:rsidR="00835DA1" w:rsidRPr="00591748">
        <w:rPr>
          <w:sz w:val="28"/>
          <w:szCs w:val="28"/>
        </w:rPr>
        <w:t>шатуна за</w:t>
      </w:r>
      <w:r w:rsidRPr="00591748">
        <w:rPr>
          <w:sz w:val="28"/>
          <w:szCs w:val="28"/>
        </w:rPr>
        <w:t xml:space="preserve"> счет инерционных сил сконцентрированных масс, т.е. как бы исчезаются кинематические пары между ними. Механизм меняет структуру и из двухподвижного переходит в одноподвижный. Устойчивости замыкания </w:t>
      </w:r>
      <w:r w:rsidRPr="00591748">
        <w:rPr>
          <w:sz w:val="28"/>
          <w:szCs w:val="28"/>
        </w:rPr>
        <w:lastRenderedPageBreak/>
        <w:t xml:space="preserve">также способствуют силы трения в шарнирах, хотя </w:t>
      </w:r>
      <w:r w:rsidR="00416ED5" w:rsidRPr="00591748">
        <w:rPr>
          <w:sz w:val="28"/>
          <w:szCs w:val="28"/>
        </w:rPr>
        <w:t xml:space="preserve">можно предположить, что </w:t>
      </w:r>
      <w:r w:rsidRPr="00591748">
        <w:rPr>
          <w:sz w:val="28"/>
          <w:szCs w:val="28"/>
        </w:rPr>
        <w:t xml:space="preserve">действие инерционных сил направленных постоянно радиально достаточно для замыкания кривошипа и шатуна. В момент соударения ударной массы с инструментом возникает реактивная сила </w:t>
      </w:r>
      <w:r w:rsidR="002A0492" w:rsidRPr="00591748">
        <w:rPr>
          <w:i/>
          <w:sz w:val="28"/>
          <w:szCs w:val="28"/>
        </w:rPr>
        <w:t>Р</w:t>
      </w:r>
      <w:r w:rsidRPr="00591748">
        <w:rPr>
          <w:i/>
          <w:sz w:val="28"/>
          <w:szCs w:val="28"/>
          <w:vertAlign w:val="subscript"/>
          <w:lang w:val="en-US"/>
        </w:rPr>
        <w:t>R</w:t>
      </w:r>
      <w:r w:rsidRPr="00591748">
        <w:rPr>
          <w:i/>
          <w:sz w:val="28"/>
          <w:szCs w:val="28"/>
          <w:vertAlign w:val="subscript"/>
        </w:rPr>
        <w:t xml:space="preserve"> </w:t>
      </w:r>
      <w:r w:rsidRPr="00591748">
        <w:rPr>
          <w:sz w:val="28"/>
          <w:szCs w:val="28"/>
        </w:rPr>
        <w:t xml:space="preserve">(рисунок 1.19 б), которая создает отскок и меняет направление вращения шатуна, который движется в обратном направлении со </w:t>
      </w:r>
      <w:r w:rsidR="00835DA1" w:rsidRPr="00591748">
        <w:rPr>
          <w:sz w:val="28"/>
          <w:szCs w:val="28"/>
        </w:rPr>
        <w:t xml:space="preserve">скоростью </w:t>
      </w:r>
      <w:r w:rsidR="00835DA1" w:rsidRPr="00591748">
        <w:rPr>
          <w:i/>
          <w:sz w:val="28"/>
          <w:szCs w:val="28"/>
        </w:rPr>
        <w:t>ω</w:t>
      </w:r>
      <w:r w:rsidRPr="00591748">
        <w:rPr>
          <w:i/>
          <w:sz w:val="28"/>
          <w:szCs w:val="28"/>
          <w:vertAlign w:val="subscript"/>
        </w:rPr>
        <w:t xml:space="preserve">2.от. </w:t>
      </w:r>
      <w:r w:rsidRPr="00591748">
        <w:rPr>
          <w:sz w:val="28"/>
          <w:szCs w:val="28"/>
        </w:rPr>
        <w:t>(рисунок 1.19 в). При дальнейшем вращении кривошипа цикл повторяется.</w:t>
      </w:r>
    </w:p>
    <w:p w14:paraId="4AFBFF3D" w14:textId="77777777" w:rsidR="00C6365C" w:rsidRPr="00591748" w:rsidRDefault="00C6365C" w:rsidP="00C6365C">
      <w:pPr>
        <w:spacing w:line="360" w:lineRule="auto"/>
        <w:ind w:firstLine="708"/>
        <w:jc w:val="both"/>
        <w:rPr>
          <w:sz w:val="28"/>
          <w:szCs w:val="28"/>
        </w:rPr>
      </w:pPr>
      <w:r w:rsidRPr="00591748">
        <w:rPr>
          <w:sz w:val="28"/>
          <w:szCs w:val="28"/>
        </w:rPr>
        <w:t>Схему рассматриваемого механизма (рисунок 1.19) можно использовать при создании весьма простых по конструкции ударных механизмов, обеспечивающих большую долговечность и надежность в сравнении с другими схемами замыкания звеньев. Так как здесь передача энергии ударной массы происходит после динамического замыкания (кривошип и шатун действуют как одно звено, хотя остаются отдельными звеньями), и в момент начала отскока ударной массы от инструмента кривошип и шатун вновь размыкаются, то реактивные нагрузки на опоры практически отсутствуют либо ничтожно минимальны. Кроме того при такой схеме  упрощается конструкция машины и управление ею, что также ведет к экономичности и конкурентоспособности.</w:t>
      </w:r>
    </w:p>
    <w:p w14:paraId="407BB694" w14:textId="77777777" w:rsidR="00C6365C" w:rsidRPr="00591748" w:rsidRDefault="00C6365C" w:rsidP="00CF5F29">
      <w:pPr>
        <w:spacing w:before="100" w:beforeAutospacing="1" w:after="100" w:afterAutospacing="1" w:line="360" w:lineRule="auto"/>
        <w:ind w:firstLine="708"/>
        <w:jc w:val="both"/>
        <w:rPr>
          <w:b/>
          <w:sz w:val="32"/>
          <w:szCs w:val="32"/>
        </w:rPr>
      </w:pPr>
      <w:r w:rsidRPr="00591748">
        <w:rPr>
          <w:b/>
          <w:color w:val="000000"/>
          <w:sz w:val="28"/>
          <w:szCs w:val="28"/>
        </w:rPr>
        <w:t xml:space="preserve">1.4 Обзор </w:t>
      </w:r>
      <w:r w:rsidRPr="00591748">
        <w:rPr>
          <w:b/>
          <w:sz w:val="28"/>
          <w:szCs w:val="28"/>
        </w:rPr>
        <w:t>и анализ исследования кинематики ударных механизмов переменной структуры с динамической связью с аналитическим методом</w:t>
      </w:r>
    </w:p>
    <w:p w14:paraId="6518296D" w14:textId="77777777" w:rsidR="00C6365C" w:rsidRPr="00591748" w:rsidRDefault="00C6365C" w:rsidP="00C6365C">
      <w:pPr>
        <w:spacing w:line="360" w:lineRule="auto"/>
        <w:ind w:firstLine="708"/>
        <w:jc w:val="both"/>
        <w:rPr>
          <w:color w:val="000000"/>
          <w:sz w:val="28"/>
          <w:szCs w:val="28"/>
        </w:rPr>
      </w:pPr>
      <w:r w:rsidRPr="00591748">
        <w:rPr>
          <w:color w:val="000000"/>
          <w:sz w:val="28"/>
          <w:szCs w:val="28"/>
        </w:rPr>
        <w:t xml:space="preserve">Как было сказано выше данный механизм является с двумя степенями свободы, причем движение всех звеньев взаимозависимы друг с другом. Переход механизма от одной структуры в другую зависит от взаимного положения звеньев, которые определяются их скоростью и ускорением. </w:t>
      </w:r>
    </w:p>
    <w:p w14:paraId="6AFA1662" w14:textId="77777777" w:rsidR="00C6365C" w:rsidRPr="00591748" w:rsidRDefault="00C6365C" w:rsidP="00C6365C">
      <w:pPr>
        <w:spacing w:line="360" w:lineRule="auto"/>
        <w:ind w:firstLine="708"/>
        <w:jc w:val="both"/>
        <w:rPr>
          <w:sz w:val="28"/>
          <w:szCs w:val="28"/>
        </w:rPr>
      </w:pPr>
      <w:r w:rsidRPr="00591748">
        <w:rPr>
          <w:sz w:val="28"/>
          <w:szCs w:val="28"/>
        </w:rPr>
        <w:t xml:space="preserve">Исследованием динамики подобных механизмов </w:t>
      </w:r>
      <w:r w:rsidRPr="00591748">
        <w:rPr>
          <w:color w:val="000000" w:themeColor="text1"/>
          <w:sz w:val="28"/>
          <w:szCs w:val="28"/>
          <w:lang w:val="ky-KG"/>
        </w:rPr>
        <w:t>аналитическим методом (рисунок 1.20)</w:t>
      </w:r>
      <w:r w:rsidRPr="00591748">
        <w:rPr>
          <w:sz w:val="28"/>
          <w:szCs w:val="28"/>
        </w:rPr>
        <w:t xml:space="preserve"> занимались такие ученые как: </w:t>
      </w:r>
      <w:r w:rsidRPr="00591748">
        <w:rPr>
          <w:color w:val="000000" w:themeColor="text1"/>
          <w:sz w:val="28"/>
          <w:szCs w:val="28"/>
          <w:lang w:val="ky-KG"/>
        </w:rPr>
        <w:t xml:space="preserve">Г.С. Мигренко, В.Н. Евграфов, А.А. Рыков, В.Ф. Хон. </w:t>
      </w:r>
    </w:p>
    <w:p w14:paraId="39D3EB4F" w14:textId="7B451C5A" w:rsidR="009056E5" w:rsidRPr="00591748" w:rsidRDefault="009056E5" w:rsidP="009056E5">
      <w:pPr>
        <w:spacing w:line="360" w:lineRule="auto"/>
        <w:ind w:firstLine="708"/>
        <w:jc w:val="both"/>
        <w:rPr>
          <w:sz w:val="28"/>
          <w:szCs w:val="28"/>
        </w:rPr>
      </w:pPr>
      <w:r w:rsidRPr="00893639">
        <w:rPr>
          <w:sz w:val="28"/>
          <w:szCs w:val="28"/>
        </w:rPr>
        <w:lastRenderedPageBreak/>
        <w:t>Принцип</w:t>
      </w:r>
      <w:r w:rsidRPr="00893639">
        <w:rPr>
          <w:b/>
          <w:sz w:val="28"/>
          <w:szCs w:val="28"/>
        </w:rPr>
        <w:t xml:space="preserve"> </w:t>
      </w:r>
      <w:r w:rsidRPr="00893639">
        <w:rPr>
          <w:sz w:val="28"/>
          <w:szCs w:val="28"/>
        </w:rPr>
        <w:t>работы данного центробежного возбудителя приведен в пункте 1.3</w:t>
      </w:r>
      <w:r w:rsidR="00893639" w:rsidRPr="00893639">
        <w:rPr>
          <w:sz w:val="28"/>
          <w:szCs w:val="28"/>
          <w:lang w:val="ky-KG"/>
        </w:rPr>
        <w:t xml:space="preserve"> (рисунок 1.16)</w:t>
      </w:r>
      <w:r w:rsidRPr="00893639">
        <w:rPr>
          <w:sz w:val="28"/>
          <w:szCs w:val="28"/>
        </w:rPr>
        <w:t>.</w:t>
      </w:r>
    </w:p>
    <w:p w14:paraId="4DA3383C" w14:textId="654B46EF" w:rsidR="009056E5" w:rsidRPr="00591748" w:rsidRDefault="00445975" w:rsidP="00445975">
      <w:pPr>
        <w:shd w:val="clear" w:color="auto" w:fill="FFFFFF" w:themeFill="background1"/>
        <w:spacing w:line="360" w:lineRule="auto"/>
        <w:jc w:val="center"/>
        <w:rPr>
          <w:sz w:val="28"/>
          <w:szCs w:val="28"/>
        </w:rPr>
      </w:pPr>
      <w:r w:rsidRPr="00591748">
        <w:rPr>
          <w:noProof/>
        </w:rPr>
        <w:drawing>
          <wp:inline distT="0" distB="0" distL="0" distR="0" wp14:anchorId="13ED38E3" wp14:editId="4A541E5C">
            <wp:extent cx="5371429" cy="4114286"/>
            <wp:effectExtent l="0" t="0" r="1270" b="63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extLst>
                        <a:ext uri="{BEBA8EAE-BF5A-486C-A8C5-ECC9F3942E4B}">
                          <a14:imgProps xmlns:a14="http://schemas.microsoft.com/office/drawing/2010/main">
                            <a14:imgLayer r:embed="rId50">
                              <a14:imgEffect>
                                <a14:sharpenSoften amount="50000"/>
                              </a14:imgEffect>
                            </a14:imgLayer>
                          </a14:imgProps>
                        </a:ext>
                      </a:extLst>
                    </a:blip>
                    <a:stretch>
                      <a:fillRect/>
                    </a:stretch>
                  </pic:blipFill>
                  <pic:spPr>
                    <a:xfrm>
                      <a:off x="0" y="0"/>
                      <a:ext cx="5371429" cy="4114286"/>
                    </a:xfrm>
                    <a:prstGeom prst="rect">
                      <a:avLst/>
                    </a:prstGeom>
                  </pic:spPr>
                </pic:pic>
              </a:graphicData>
            </a:graphic>
          </wp:inline>
        </w:drawing>
      </w:r>
    </w:p>
    <w:p w14:paraId="09B142D2" w14:textId="77777777" w:rsidR="009056E5" w:rsidRPr="00591748" w:rsidRDefault="009056E5" w:rsidP="00445975">
      <w:pPr>
        <w:shd w:val="clear" w:color="auto" w:fill="FFFFFF" w:themeFill="background1"/>
        <w:jc w:val="center"/>
        <w:rPr>
          <w:sz w:val="28"/>
          <w:szCs w:val="28"/>
        </w:rPr>
      </w:pPr>
      <w:r w:rsidRPr="00591748">
        <w:rPr>
          <w:sz w:val="28"/>
          <w:szCs w:val="28"/>
        </w:rPr>
        <w:t>Рисунок 1.20 – Расчетная схема ударного возбудителя центробежного типа при выводе бойка на траекторию удара: 1 – холостой боек, зафиксированный на кривошипе; 2 – кривошип; 3 – рабочий боек</w:t>
      </w:r>
    </w:p>
    <w:p w14:paraId="42252EDD" w14:textId="77777777" w:rsidR="009056E5" w:rsidRPr="00591748" w:rsidRDefault="009056E5" w:rsidP="00445975">
      <w:pPr>
        <w:shd w:val="clear" w:color="auto" w:fill="FFFFFF" w:themeFill="background1"/>
        <w:spacing w:before="100" w:beforeAutospacing="1" w:line="360" w:lineRule="auto"/>
        <w:ind w:firstLine="708"/>
        <w:jc w:val="both"/>
        <w:rPr>
          <w:sz w:val="28"/>
          <w:szCs w:val="28"/>
        </w:rPr>
      </w:pPr>
      <w:r w:rsidRPr="00591748">
        <w:rPr>
          <w:sz w:val="28"/>
          <w:szCs w:val="28"/>
        </w:rPr>
        <w:t xml:space="preserve">Для исследования кинематики авторами использовано уравнение Лагранжа для системы с двумя степенями свободы. Но предполагали, что сумма действующих моментов сил равно нулю, а также пренебрегали силами сопротивления и использовали уравнение Лагранжа в упрощённом  виде </w:t>
      </w:r>
      <w:r w:rsidRPr="00591748">
        <w:rPr>
          <w:color w:val="000000" w:themeColor="text1"/>
          <w:sz w:val="28"/>
          <w:szCs w:val="28"/>
          <w:lang w:val="ky-KG"/>
        </w:rPr>
        <w:t>[38]</w:t>
      </w:r>
      <w:r w:rsidRPr="00591748">
        <w:rPr>
          <w:sz w:val="28"/>
          <w:szCs w:val="28"/>
        </w:rPr>
        <w:t>:</w:t>
      </w:r>
    </w:p>
    <w:p w14:paraId="2783B5C5" w14:textId="77777777" w:rsidR="009056E5" w:rsidRPr="00591748" w:rsidRDefault="009056E5" w:rsidP="009056E5">
      <w:pPr>
        <w:spacing w:line="360" w:lineRule="auto"/>
        <w:jc w:val="right"/>
        <w:rPr>
          <w:sz w:val="28"/>
          <w:szCs w:val="28"/>
        </w:rPr>
      </w:pPr>
      <w:r w:rsidRPr="00591748">
        <w:rPr>
          <w:position w:val="-82"/>
          <w:sz w:val="28"/>
          <w:szCs w:val="28"/>
        </w:rPr>
        <w:object w:dxaOrig="2280" w:dyaOrig="1780" w14:anchorId="0D940AE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1.25pt;height:83.2pt" o:ole="">
            <v:imagedata r:id="rId51" o:title=""/>
          </v:shape>
          <o:OLEObject Type="Embed" ProgID="Equation.DSMT4" ShapeID="_x0000_i1025" DrawAspect="Content" ObjectID="_1792328965" r:id="rId52"/>
        </w:object>
      </w:r>
      <w:r w:rsidRPr="00591748">
        <w:rPr>
          <w:sz w:val="28"/>
          <w:szCs w:val="28"/>
        </w:rPr>
        <w:t xml:space="preserve">                                          (1.1)</w:t>
      </w:r>
    </w:p>
    <w:p w14:paraId="02E1061C" w14:textId="77777777" w:rsidR="009056E5" w:rsidRPr="00591748" w:rsidRDefault="009056E5" w:rsidP="009056E5">
      <w:pPr>
        <w:spacing w:line="360" w:lineRule="auto"/>
        <w:ind w:firstLine="708"/>
        <w:jc w:val="both"/>
        <w:rPr>
          <w:sz w:val="28"/>
          <w:szCs w:val="28"/>
        </w:rPr>
      </w:pPr>
      <w:r w:rsidRPr="00591748">
        <w:rPr>
          <w:sz w:val="28"/>
          <w:szCs w:val="28"/>
        </w:rPr>
        <w:t xml:space="preserve">где  </w:t>
      </w:r>
      <w:r w:rsidRPr="00591748">
        <w:rPr>
          <w:position w:val="-12"/>
          <w:sz w:val="28"/>
          <w:szCs w:val="28"/>
        </w:rPr>
        <w:object w:dxaOrig="260" w:dyaOrig="360" w14:anchorId="0372658F">
          <v:shape id="_x0000_i1026" type="#_x0000_t75" style="width:14.95pt;height:18.7pt" o:ole="">
            <v:imagedata r:id="rId53" o:title=""/>
          </v:shape>
          <o:OLEObject Type="Embed" ProgID="Equation.DSMT4" ShapeID="_x0000_i1026" DrawAspect="Content" ObjectID="_1792328966" r:id="rId54"/>
        </w:object>
      </w:r>
      <w:r w:rsidRPr="00591748">
        <w:rPr>
          <w:sz w:val="28"/>
          <w:szCs w:val="28"/>
        </w:rPr>
        <w:t xml:space="preserve"> и </w:t>
      </w:r>
      <w:r w:rsidRPr="00591748">
        <w:rPr>
          <w:position w:val="-12"/>
          <w:sz w:val="28"/>
          <w:szCs w:val="28"/>
        </w:rPr>
        <w:object w:dxaOrig="300" w:dyaOrig="360" w14:anchorId="56AED02D">
          <v:shape id="_x0000_i1027" type="#_x0000_t75" style="width:14.95pt;height:18.7pt" o:ole="">
            <v:imagedata r:id="rId55" o:title=""/>
          </v:shape>
          <o:OLEObject Type="Embed" ProgID="Equation.DSMT4" ShapeID="_x0000_i1027" DrawAspect="Content" ObjectID="_1792328967" r:id="rId56"/>
        </w:object>
      </w:r>
      <w:r w:rsidRPr="00591748">
        <w:rPr>
          <w:sz w:val="28"/>
          <w:szCs w:val="28"/>
        </w:rPr>
        <w:t xml:space="preserve"> – обобщенные координаты кривошипа и шатуна; </w:t>
      </w:r>
      <w:r w:rsidRPr="00591748">
        <w:rPr>
          <w:position w:val="-12"/>
          <w:sz w:val="28"/>
          <w:szCs w:val="28"/>
        </w:rPr>
        <w:object w:dxaOrig="260" w:dyaOrig="360" w14:anchorId="0B753527">
          <v:shape id="_x0000_i1028" type="#_x0000_t75" style="width:14.95pt;height:18.7pt" o:ole="">
            <v:imagedata r:id="rId57" o:title=""/>
          </v:shape>
          <o:OLEObject Type="Embed" ProgID="Equation.DSMT4" ShapeID="_x0000_i1028" DrawAspect="Content" ObjectID="_1792328968" r:id="rId58"/>
        </w:object>
      </w:r>
      <w:r w:rsidRPr="00591748">
        <w:rPr>
          <w:sz w:val="28"/>
          <w:szCs w:val="28"/>
        </w:rPr>
        <w:t xml:space="preserve"> и </w:t>
      </w:r>
      <w:r w:rsidRPr="00591748">
        <w:rPr>
          <w:position w:val="-12"/>
          <w:sz w:val="28"/>
          <w:szCs w:val="28"/>
        </w:rPr>
        <w:object w:dxaOrig="300" w:dyaOrig="360" w14:anchorId="2A84D4BD">
          <v:shape id="_x0000_i1029" type="#_x0000_t75" style="width:14.95pt;height:18.7pt" o:ole="">
            <v:imagedata r:id="rId59" o:title=""/>
          </v:shape>
          <o:OLEObject Type="Embed" ProgID="Equation.DSMT4" ShapeID="_x0000_i1029" DrawAspect="Content" ObjectID="_1792328969" r:id="rId60"/>
        </w:object>
      </w:r>
      <w:r w:rsidRPr="00591748">
        <w:rPr>
          <w:sz w:val="28"/>
          <w:szCs w:val="28"/>
        </w:rPr>
        <w:t xml:space="preserve">– обобщенные скорости кривошипа и шатуна; </w:t>
      </w:r>
      <w:r w:rsidRPr="00591748">
        <w:rPr>
          <w:i/>
          <w:sz w:val="28"/>
          <w:szCs w:val="28"/>
        </w:rPr>
        <w:t>Т</w:t>
      </w:r>
      <w:r w:rsidRPr="00591748">
        <w:rPr>
          <w:sz w:val="28"/>
          <w:szCs w:val="28"/>
        </w:rPr>
        <w:t xml:space="preserve"> – кинетическая энергия механизма; </w:t>
      </w:r>
    </w:p>
    <w:p w14:paraId="0DB414DA" w14:textId="77777777" w:rsidR="009056E5" w:rsidRPr="00591748" w:rsidRDefault="009056E5" w:rsidP="009056E5">
      <w:pPr>
        <w:spacing w:line="360" w:lineRule="auto"/>
        <w:ind w:firstLine="708"/>
        <w:jc w:val="both"/>
        <w:rPr>
          <w:sz w:val="28"/>
          <w:szCs w:val="28"/>
        </w:rPr>
      </w:pPr>
      <w:r w:rsidRPr="00591748">
        <w:rPr>
          <w:sz w:val="28"/>
          <w:szCs w:val="28"/>
        </w:rPr>
        <w:lastRenderedPageBreak/>
        <w:t xml:space="preserve">Ими была определена скорость центра масс бойка в абсолютном движении следующим образом: </w:t>
      </w:r>
    </w:p>
    <w:p w14:paraId="509096E9" w14:textId="77777777" w:rsidR="009056E5" w:rsidRPr="00591748" w:rsidRDefault="009056E5" w:rsidP="009056E5">
      <w:pPr>
        <w:spacing w:line="360" w:lineRule="auto"/>
        <w:jc w:val="right"/>
        <w:rPr>
          <w:sz w:val="28"/>
          <w:szCs w:val="28"/>
        </w:rPr>
      </w:pPr>
      <w:r w:rsidRPr="00591748">
        <w:rPr>
          <w:position w:val="-16"/>
          <w:sz w:val="28"/>
          <w:szCs w:val="28"/>
        </w:rPr>
        <w:object w:dxaOrig="5700" w:dyaOrig="580" w14:anchorId="44E219A5">
          <v:shape id="_x0000_i1030" type="#_x0000_t75" style="width:284.25pt;height:29.9pt" o:ole="">
            <v:imagedata r:id="rId61" o:title=""/>
          </v:shape>
          <o:OLEObject Type="Embed" ProgID="Equation.DSMT4" ShapeID="_x0000_i1030" DrawAspect="Content" ObjectID="_1792328970" r:id="rId62"/>
        </w:object>
      </w:r>
      <w:r w:rsidRPr="00591748">
        <w:rPr>
          <w:sz w:val="28"/>
          <w:szCs w:val="28"/>
        </w:rPr>
        <w:t xml:space="preserve">                         (1.2)</w:t>
      </w:r>
    </w:p>
    <w:p w14:paraId="55FA3D76" w14:textId="77777777" w:rsidR="009056E5" w:rsidRPr="00591748" w:rsidRDefault="009056E5" w:rsidP="009056E5">
      <w:pPr>
        <w:spacing w:line="360" w:lineRule="auto"/>
        <w:ind w:firstLine="708"/>
        <w:jc w:val="both"/>
        <w:rPr>
          <w:sz w:val="28"/>
          <w:szCs w:val="28"/>
        </w:rPr>
      </w:pPr>
      <w:r w:rsidRPr="00591748">
        <w:rPr>
          <w:sz w:val="28"/>
          <w:szCs w:val="28"/>
        </w:rPr>
        <w:t xml:space="preserve">где </w:t>
      </w:r>
      <w:r w:rsidRPr="00591748">
        <w:rPr>
          <w:position w:val="-12"/>
          <w:sz w:val="28"/>
          <w:szCs w:val="28"/>
        </w:rPr>
        <w:object w:dxaOrig="200" w:dyaOrig="380" w14:anchorId="30FEB79E">
          <v:shape id="_x0000_i1031" type="#_x0000_t75" style="width:11.2pt;height:17.75pt" o:ole="">
            <v:imagedata r:id="rId63" o:title=""/>
          </v:shape>
          <o:OLEObject Type="Embed" ProgID="Equation.DSMT4" ShapeID="_x0000_i1031" DrawAspect="Content" ObjectID="_1792328971" r:id="rId64"/>
        </w:object>
      </w:r>
      <w:r w:rsidRPr="00591748">
        <w:rPr>
          <w:sz w:val="28"/>
          <w:szCs w:val="28"/>
        </w:rPr>
        <w:t xml:space="preserve"> - длина кривошипа; </w:t>
      </w:r>
      <w:r w:rsidRPr="00591748">
        <w:rPr>
          <w:position w:val="-12"/>
          <w:sz w:val="28"/>
          <w:szCs w:val="28"/>
        </w:rPr>
        <w:object w:dxaOrig="279" w:dyaOrig="380" w14:anchorId="36D6F8B9">
          <v:shape id="_x0000_i1032" type="#_x0000_t75" style="width:14.95pt;height:17.75pt" o:ole="">
            <v:imagedata r:id="rId65" o:title=""/>
          </v:shape>
          <o:OLEObject Type="Embed" ProgID="Equation.DSMT4" ShapeID="_x0000_i1032" DrawAspect="Content" ObjectID="_1792328972" r:id="rId66"/>
        </w:object>
      </w:r>
      <w:r w:rsidRPr="00591748">
        <w:rPr>
          <w:sz w:val="28"/>
          <w:szCs w:val="28"/>
        </w:rPr>
        <w:t xml:space="preserve"> - длина шатуна.</w:t>
      </w:r>
    </w:p>
    <w:p w14:paraId="7C14C961" w14:textId="77777777" w:rsidR="009056E5" w:rsidRPr="00591748" w:rsidRDefault="009056E5" w:rsidP="009056E5">
      <w:pPr>
        <w:spacing w:line="360" w:lineRule="auto"/>
        <w:ind w:firstLine="708"/>
        <w:jc w:val="both"/>
        <w:rPr>
          <w:sz w:val="28"/>
          <w:szCs w:val="28"/>
        </w:rPr>
      </w:pPr>
      <w:r w:rsidRPr="00591748">
        <w:rPr>
          <w:sz w:val="28"/>
          <w:szCs w:val="28"/>
        </w:rPr>
        <w:t>Кинетическую энергию центробежного возбудителя определили так:</w:t>
      </w:r>
    </w:p>
    <w:p w14:paraId="447E958F" w14:textId="77777777" w:rsidR="009056E5" w:rsidRPr="00591748" w:rsidRDefault="009056E5" w:rsidP="009056E5">
      <w:pPr>
        <w:spacing w:line="360" w:lineRule="auto"/>
        <w:jc w:val="right"/>
        <w:rPr>
          <w:sz w:val="28"/>
          <w:szCs w:val="28"/>
        </w:rPr>
      </w:pPr>
      <w:r w:rsidRPr="00591748">
        <w:rPr>
          <w:position w:val="-48"/>
          <w:sz w:val="28"/>
          <w:szCs w:val="28"/>
        </w:rPr>
        <w:object w:dxaOrig="8100" w:dyaOrig="1100" w14:anchorId="7010A041">
          <v:shape id="_x0000_i1033" type="#_x0000_t75" style="width:401.15pt;height:54.25pt" o:ole="">
            <v:imagedata r:id="rId67" o:title=""/>
          </v:shape>
          <o:OLEObject Type="Embed" ProgID="Equation.DSMT4" ShapeID="_x0000_i1033" DrawAspect="Content" ObjectID="_1792328973" r:id="rId68"/>
        </w:object>
      </w:r>
      <w:r w:rsidRPr="00591748">
        <w:rPr>
          <w:sz w:val="28"/>
          <w:szCs w:val="28"/>
        </w:rPr>
        <w:t xml:space="preserve">         (1.3)</w:t>
      </w:r>
    </w:p>
    <w:p w14:paraId="473C6A70" w14:textId="77777777" w:rsidR="009056E5" w:rsidRPr="00591748" w:rsidRDefault="009056E5" w:rsidP="009056E5">
      <w:pPr>
        <w:spacing w:line="360" w:lineRule="auto"/>
        <w:jc w:val="both"/>
        <w:rPr>
          <w:sz w:val="28"/>
          <w:szCs w:val="28"/>
        </w:rPr>
      </w:pPr>
      <w:r w:rsidRPr="00591748">
        <w:rPr>
          <w:sz w:val="28"/>
          <w:szCs w:val="28"/>
        </w:rPr>
        <w:t xml:space="preserve">где  </w:t>
      </w:r>
      <w:r w:rsidRPr="00591748">
        <w:rPr>
          <w:position w:val="-16"/>
          <w:sz w:val="28"/>
          <w:szCs w:val="28"/>
        </w:rPr>
        <w:object w:dxaOrig="360" w:dyaOrig="420" w14:anchorId="48E0CFA7">
          <v:shape id="_x0000_i1034" type="#_x0000_t75" style="width:18.7pt;height:22.45pt" o:ole="">
            <v:imagedata r:id="rId69" o:title=""/>
          </v:shape>
          <o:OLEObject Type="Embed" ProgID="Equation.DSMT4" ShapeID="_x0000_i1034" DrawAspect="Content" ObjectID="_1792328974" r:id="rId70"/>
        </w:object>
      </w:r>
      <w:r w:rsidRPr="00591748">
        <w:rPr>
          <w:sz w:val="28"/>
          <w:szCs w:val="28"/>
        </w:rPr>
        <w:t xml:space="preserve"> и </w:t>
      </w:r>
      <w:r w:rsidRPr="00591748">
        <w:rPr>
          <w:position w:val="-12"/>
          <w:sz w:val="28"/>
          <w:szCs w:val="28"/>
        </w:rPr>
        <w:object w:dxaOrig="460" w:dyaOrig="380" w14:anchorId="738B250A">
          <v:shape id="_x0000_i1035" type="#_x0000_t75" style="width:22.45pt;height:17.75pt" o:ole="">
            <v:imagedata r:id="rId71" o:title=""/>
          </v:shape>
          <o:OLEObject Type="Embed" ProgID="Equation.DSMT4" ShapeID="_x0000_i1035" DrawAspect="Content" ObjectID="_1792328975" r:id="rId72"/>
        </w:object>
      </w:r>
      <w:r w:rsidRPr="00591748">
        <w:rPr>
          <w:sz w:val="28"/>
          <w:szCs w:val="28"/>
        </w:rPr>
        <w:t xml:space="preserve"> - моменты инерции кривошипа относительно оси вращения</w:t>
      </w:r>
      <w:proofErr w:type="gramStart"/>
      <w:r w:rsidRPr="00591748">
        <w:rPr>
          <w:sz w:val="28"/>
          <w:szCs w:val="28"/>
        </w:rPr>
        <w:t xml:space="preserve"> </w:t>
      </w:r>
      <w:r w:rsidRPr="00591748">
        <w:rPr>
          <w:i/>
          <w:sz w:val="28"/>
          <w:szCs w:val="28"/>
        </w:rPr>
        <w:t>О</w:t>
      </w:r>
      <w:proofErr w:type="gramEnd"/>
      <w:r w:rsidRPr="00591748">
        <w:rPr>
          <w:i/>
          <w:sz w:val="28"/>
          <w:szCs w:val="28"/>
        </w:rPr>
        <w:t xml:space="preserve"> </w:t>
      </w:r>
      <w:r w:rsidRPr="00591748">
        <w:rPr>
          <w:sz w:val="28"/>
          <w:szCs w:val="28"/>
        </w:rPr>
        <w:t xml:space="preserve">и бойка относительно центра масс </w:t>
      </w:r>
      <w:r w:rsidRPr="00591748">
        <w:rPr>
          <w:i/>
          <w:sz w:val="28"/>
          <w:szCs w:val="28"/>
        </w:rPr>
        <w:t>В</w:t>
      </w:r>
      <w:r w:rsidRPr="00591748">
        <w:rPr>
          <w:sz w:val="28"/>
          <w:szCs w:val="28"/>
        </w:rPr>
        <w:t>.</w:t>
      </w:r>
    </w:p>
    <w:p w14:paraId="73CC1C35" w14:textId="77777777" w:rsidR="009056E5" w:rsidRPr="00591748" w:rsidRDefault="009056E5" w:rsidP="009056E5">
      <w:pPr>
        <w:spacing w:line="360" w:lineRule="auto"/>
        <w:jc w:val="both"/>
        <w:rPr>
          <w:sz w:val="28"/>
          <w:szCs w:val="28"/>
        </w:rPr>
      </w:pPr>
      <w:r w:rsidRPr="00591748">
        <w:rPr>
          <w:sz w:val="28"/>
          <w:szCs w:val="28"/>
        </w:rPr>
        <w:tab/>
        <w:t>Подставляя уравнение (1.3) кинетической энергии центробежного возбудителя в уравнение Лагранжа (1.1) получили дифференциальное уравнение движения центробежного возбудителя:</w:t>
      </w:r>
    </w:p>
    <w:p w14:paraId="78630F11" w14:textId="77777777" w:rsidR="009056E5" w:rsidRPr="00591748" w:rsidRDefault="009056E5" w:rsidP="009056E5">
      <w:pPr>
        <w:spacing w:line="360" w:lineRule="auto"/>
        <w:jc w:val="right"/>
        <w:rPr>
          <w:sz w:val="28"/>
          <w:szCs w:val="28"/>
        </w:rPr>
      </w:pPr>
      <w:r w:rsidRPr="00591748">
        <w:rPr>
          <w:position w:val="-72"/>
          <w:sz w:val="28"/>
          <w:szCs w:val="28"/>
        </w:rPr>
        <w:object w:dxaOrig="7620" w:dyaOrig="1640" w14:anchorId="3C18D5A3">
          <v:shape id="_x0000_i1036" type="#_x0000_t75" style="width:382.45pt;height:83.2pt" o:ole="">
            <v:imagedata r:id="rId73" o:title=""/>
          </v:shape>
          <o:OLEObject Type="Embed" ProgID="Equation.DSMT4" ShapeID="_x0000_i1036" DrawAspect="Content" ObjectID="_1792328976" r:id="rId74"/>
        </w:object>
      </w:r>
      <w:r w:rsidRPr="00591748">
        <w:rPr>
          <w:sz w:val="28"/>
          <w:szCs w:val="28"/>
        </w:rPr>
        <w:t xml:space="preserve">  (1.4)</w:t>
      </w:r>
    </w:p>
    <w:p w14:paraId="0B45FC16" w14:textId="77777777" w:rsidR="009056E5" w:rsidRPr="00591748" w:rsidRDefault="009056E5" w:rsidP="009056E5">
      <w:pPr>
        <w:spacing w:line="360" w:lineRule="auto"/>
        <w:ind w:firstLine="708"/>
        <w:jc w:val="both"/>
        <w:rPr>
          <w:sz w:val="28"/>
          <w:szCs w:val="28"/>
        </w:rPr>
      </w:pPr>
      <w:r w:rsidRPr="00591748">
        <w:rPr>
          <w:sz w:val="28"/>
          <w:szCs w:val="28"/>
        </w:rPr>
        <w:t xml:space="preserve">Однако, по нашему мнению, выше приведенные формулы (1.1) и (1.4) не полностью описывает процесс движения ударной массы центробежного возбудителя.  Так как в правой части уравнения должны быть действующие моменты, а именно движущий момент </w:t>
      </w:r>
      <w:r w:rsidRPr="00591748">
        <w:rPr>
          <w:position w:val="-12"/>
          <w:sz w:val="28"/>
          <w:szCs w:val="28"/>
        </w:rPr>
        <w:object w:dxaOrig="499" w:dyaOrig="360" w14:anchorId="1FC8A25D">
          <v:shape id="_x0000_i1037" type="#_x0000_t75" style="width:24.3pt;height:18.7pt" o:ole="">
            <v:imagedata r:id="rId75" o:title=""/>
          </v:shape>
          <o:OLEObject Type="Embed" ProgID="Equation.DSMT4" ShapeID="_x0000_i1037" DrawAspect="Content" ObjectID="_1792328977" r:id="rId76"/>
        </w:object>
      </w:r>
      <w:r w:rsidRPr="00591748">
        <w:rPr>
          <w:sz w:val="28"/>
          <w:szCs w:val="28"/>
        </w:rPr>
        <w:t>, момент сопротивления</w:t>
      </w:r>
      <w:r w:rsidRPr="00591748">
        <w:rPr>
          <w:position w:val="-12"/>
          <w:sz w:val="28"/>
          <w:szCs w:val="28"/>
        </w:rPr>
        <w:object w:dxaOrig="380" w:dyaOrig="360" w14:anchorId="6F097C96">
          <v:shape id="_x0000_i1038" type="#_x0000_t75" style="width:17.75pt;height:18.7pt" o:ole="">
            <v:imagedata r:id="rId77" o:title=""/>
          </v:shape>
          <o:OLEObject Type="Embed" ProgID="Equation.DSMT4" ShapeID="_x0000_i1038" DrawAspect="Content" ObjectID="_1792328978" r:id="rId78"/>
        </w:object>
      </w:r>
      <w:r w:rsidRPr="00591748">
        <w:rPr>
          <w:sz w:val="28"/>
          <w:szCs w:val="28"/>
        </w:rPr>
        <w:t xml:space="preserve">, </w:t>
      </w:r>
      <w:r w:rsidRPr="00591748">
        <w:rPr>
          <w:i/>
          <w:sz w:val="28"/>
          <w:szCs w:val="28"/>
        </w:rPr>
        <w:t xml:space="preserve"> </w:t>
      </w:r>
      <w:r w:rsidRPr="00591748">
        <w:rPr>
          <w:sz w:val="28"/>
          <w:szCs w:val="28"/>
        </w:rPr>
        <w:t xml:space="preserve">момент сил инерции </w:t>
      </w:r>
      <w:r w:rsidRPr="00591748">
        <w:rPr>
          <w:position w:val="-16"/>
          <w:sz w:val="28"/>
          <w:szCs w:val="28"/>
        </w:rPr>
        <w:object w:dxaOrig="480" w:dyaOrig="400" w14:anchorId="59FD662D">
          <v:shape id="_x0000_i1039" type="#_x0000_t75" style="width:24.3pt;height:22.45pt" o:ole="">
            <v:imagedata r:id="rId79" o:title=""/>
          </v:shape>
          <o:OLEObject Type="Embed" ProgID="Equation.DSMT4" ShapeID="_x0000_i1039" DrawAspect="Content" ObjectID="_1792328979" r:id="rId80"/>
        </w:object>
      </w:r>
      <w:r w:rsidRPr="00591748">
        <w:rPr>
          <w:sz w:val="28"/>
          <w:szCs w:val="28"/>
        </w:rPr>
        <w:t xml:space="preserve"> которые зависят в свою очередь кроме постоянных и обобщенных координат и от взаимных положениях звеньев, от действия которых зависит закон движения самой ударной массы, то зависимость (1.4) описывает движение свободного колебания. </w:t>
      </w:r>
    </w:p>
    <w:p w14:paraId="16E483AE" w14:textId="77777777" w:rsidR="009056E5" w:rsidRPr="00591748" w:rsidRDefault="009056E5" w:rsidP="009056E5">
      <w:pPr>
        <w:spacing w:line="360" w:lineRule="auto"/>
        <w:ind w:firstLine="708"/>
        <w:jc w:val="both"/>
        <w:rPr>
          <w:sz w:val="28"/>
          <w:szCs w:val="28"/>
        </w:rPr>
      </w:pPr>
      <w:r w:rsidRPr="00591748">
        <w:rPr>
          <w:sz w:val="28"/>
          <w:szCs w:val="28"/>
        </w:rPr>
        <w:t xml:space="preserve">В работе Манжосова В.К. [41] был рассмотрен движение ротационного маятникового механизма, который приведен на рисунке 1.21. </w:t>
      </w:r>
    </w:p>
    <w:tbl>
      <w:tblPr>
        <w:tblStyle w:val="a8"/>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07"/>
      </w:tblGrid>
      <w:tr w:rsidR="009056E5" w:rsidRPr="00591748" w14:paraId="242AA177" w14:textId="77777777" w:rsidTr="009056E5">
        <w:tc>
          <w:tcPr>
            <w:tcW w:w="0" w:type="auto"/>
          </w:tcPr>
          <w:p w14:paraId="579C59B7" w14:textId="77777777" w:rsidR="009056E5" w:rsidRPr="00591748" w:rsidRDefault="009056E5" w:rsidP="009056E5">
            <w:pPr>
              <w:spacing w:line="360" w:lineRule="auto"/>
              <w:jc w:val="both"/>
              <w:rPr>
                <w:sz w:val="28"/>
                <w:szCs w:val="28"/>
              </w:rPr>
            </w:pPr>
            <w:r w:rsidRPr="00591748">
              <w:rPr>
                <w:noProof/>
              </w:rPr>
              <w:lastRenderedPageBreak/>
              <w:drawing>
                <wp:inline distT="0" distB="0" distL="0" distR="0" wp14:anchorId="10D55EB6" wp14:editId="74EA7777">
                  <wp:extent cx="2038350" cy="276489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2050697" cy="2781637"/>
                          </a:xfrm>
                          <a:prstGeom prst="rect">
                            <a:avLst/>
                          </a:prstGeom>
                        </pic:spPr>
                      </pic:pic>
                    </a:graphicData>
                  </a:graphic>
                </wp:inline>
              </w:drawing>
            </w:r>
          </w:p>
        </w:tc>
      </w:tr>
      <w:tr w:rsidR="009056E5" w:rsidRPr="00591748" w14:paraId="3F6204D4" w14:textId="77777777" w:rsidTr="009056E5">
        <w:tc>
          <w:tcPr>
            <w:tcW w:w="0" w:type="auto"/>
          </w:tcPr>
          <w:p w14:paraId="12811FDC" w14:textId="77777777" w:rsidR="009056E5" w:rsidRPr="00591748" w:rsidRDefault="009056E5" w:rsidP="009056E5">
            <w:pPr>
              <w:jc w:val="center"/>
              <w:rPr>
                <w:sz w:val="28"/>
                <w:szCs w:val="28"/>
              </w:rPr>
            </w:pPr>
            <w:r w:rsidRPr="00591748">
              <w:rPr>
                <w:sz w:val="28"/>
                <w:szCs w:val="28"/>
              </w:rPr>
              <w:t>Рисунок 1.21 – Расчетная схема</w:t>
            </w:r>
          </w:p>
          <w:p w14:paraId="7EAFF54A" w14:textId="77777777" w:rsidR="009056E5" w:rsidRPr="00591748" w:rsidRDefault="009056E5" w:rsidP="009056E5">
            <w:pPr>
              <w:jc w:val="center"/>
              <w:rPr>
                <w:sz w:val="28"/>
                <w:szCs w:val="28"/>
              </w:rPr>
            </w:pPr>
            <w:r w:rsidRPr="00591748">
              <w:rPr>
                <w:sz w:val="28"/>
                <w:szCs w:val="28"/>
              </w:rPr>
              <w:t>ротационного маятника</w:t>
            </w:r>
          </w:p>
        </w:tc>
      </w:tr>
    </w:tbl>
    <w:p w14:paraId="2E6016E7" w14:textId="77777777" w:rsidR="009056E5" w:rsidRPr="00591748" w:rsidRDefault="009056E5" w:rsidP="009056E5">
      <w:pPr>
        <w:spacing w:line="360" w:lineRule="auto"/>
        <w:ind w:left="2124"/>
        <w:jc w:val="both"/>
        <w:rPr>
          <w:sz w:val="28"/>
          <w:szCs w:val="28"/>
        </w:rPr>
      </w:pPr>
      <w:r w:rsidRPr="00591748">
        <w:rPr>
          <w:sz w:val="28"/>
          <w:szCs w:val="28"/>
        </w:rPr>
        <w:t xml:space="preserve">Рассматриваемый ротационный маятник состоит из ротора 1 и маятника 2, точкой подвеса которого является точка </w:t>
      </w:r>
      <w:r w:rsidRPr="00591748">
        <w:rPr>
          <w:i/>
          <w:sz w:val="28"/>
          <w:szCs w:val="28"/>
        </w:rPr>
        <w:t>А</w:t>
      </w:r>
      <w:r w:rsidRPr="00591748">
        <w:rPr>
          <w:sz w:val="28"/>
          <w:szCs w:val="28"/>
        </w:rPr>
        <w:t>.</w:t>
      </w:r>
    </w:p>
    <w:p w14:paraId="375B663F" w14:textId="77777777" w:rsidR="009056E5" w:rsidRPr="00591748" w:rsidRDefault="009056E5" w:rsidP="009056E5">
      <w:pPr>
        <w:spacing w:line="360" w:lineRule="auto"/>
        <w:ind w:left="2124" w:firstLine="708"/>
        <w:jc w:val="both"/>
        <w:rPr>
          <w:sz w:val="28"/>
          <w:szCs w:val="28"/>
        </w:rPr>
      </w:pPr>
      <w:r w:rsidRPr="00591748">
        <w:rPr>
          <w:sz w:val="28"/>
          <w:szCs w:val="28"/>
        </w:rPr>
        <w:t xml:space="preserve">Положение ротора (кривошипа </w:t>
      </w:r>
      <w:r w:rsidRPr="00591748">
        <w:rPr>
          <w:i/>
          <w:sz w:val="28"/>
          <w:szCs w:val="28"/>
        </w:rPr>
        <w:t xml:space="preserve">ОА) </w:t>
      </w:r>
      <w:r w:rsidRPr="00591748">
        <w:rPr>
          <w:sz w:val="28"/>
          <w:szCs w:val="28"/>
        </w:rPr>
        <w:t xml:space="preserve">определяется углом </w:t>
      </w:r>
      <w:r w:rsidRPr="00591748">
        <w:rPr>
          <w:position w:val="-12"/>
          <w:sz w:val="28"/>
          <w:szCs w:val="28"/>
        </w:rPr>
        <w:object w:dxaOrig="300" w:dyaOrig="380" w14:anchorId="6945A489">
          <v:shape id="_x0000_i1040" type="#_x0000_t75" style="width:18.7pt;height:17.75pt" o:ole="">
            <v:imagedata r:id="rId82" o:title=""/>
          </v:shape>
          <o:OLEObject Type="Embed" ProgID="Equation.DSMT4" ShapeID="_x0000_i1040" DrawAspect="Content" ObjectID="_1792328980" r:id="rId83"/>
        </w:object>
      </w:r>
      <w:r w:rsidRPr="00591748">
        <w:rPr>
          <w:sz w:val="28"/>
          <w:szCs w:val="28"/>
        </w:rPr>
        <w:t xml:space="preserve">, а маятника </w:t>
      </w:r>
      <w:r w:rsidRPr="00591748">
        <w:rPr>
          <w:position w:val="-12"/>
          <w:sz w:val="28"/>
          <w:szCs w:val="28"/>
        </w:rPr>
        <w:object w:dxaOrig="320" w:dyaOrig="380" w14:anchorId="2FC613F5">
          <v:shape id="_x0000_i1041" type="#_x0000_t75" style="width:14.95pt;height:17.75pt" o:ole="">
            <v:imagedata r:id="rId84" o:title=""/>
          </v:shape>
          <o:OLEObject Type="Embed" ProgID="Equation.DSMT4" ShapeID="_x0000_i1041" DrawAspect="Content" ObjectID="_1792328981" r:id="rId85"/>
        </w:object>
      </w:r>
      <w:r w:rsidRPr="00591748">
        <w:rPr>
          <w:sz w:val="28"/>
          <w:szCs w:val="28"/>
        </w:rPr>
        <w:t xml:space="preserve">и они вращаются в горизонтальной плоскости угловой скоростью соответственно </w:t>
      </w:r>
      <w:r w:rsidRPr="00591748">
        <w:rPr>
          <w:position w:val="-12"/>
          <w:sz w:val="28"/>
          <w:szCs w:val="28"/>
        </w:rPr>
        <w:object w:dxaOrig="300" w:dyaOrig="380" w14:anchorId="5CF85EF7">
          <v:shape id="_x0000_i1042" type="#_x0000_t75" style="width:18.7pt;height:17.75pt" o:ole="">
            <v:imagedata r:id="rId86" o:title=""/>
          </v:shape>
          <o:OLEObject Type="Embed" ProgID="Equation.DSMT4" ShapeID="_x0000_i1042" DrawAspect="Content" ObjectID="_1792328982" r:id="rId87"/>
        </w:object>
      </w:r>
      <w:r w:rsidRPr="00591748">
        <w:rPr>
          <w:sz w:val="28"/>
          <w:szCs w:val="28"/>
        </w:rPr>
        <w:t xml:space="preserve"> и </w:t>
      </w:r>
      <w:r w:rsidRPr="00591748">
        <w:rPr>
          <w:position w:val="-12"/>
          <w:sz w:val="28"/>
          <w:szCs w:val="28"/>
        </w:rPr>
        <w:object w:dxaOrig="320" w:dyaOrig="380" w14:anchorId="3F601614">
          <v:shape id="_x0000_i1043" type="#_x0000_t75" style="width:14.95pt;height:17.75pt" o:ole="">
            <v:imagedata r:id="rId88" o:title=""/>
          </v:shape>
          <o:OLEObject Type="Embed" ProgID="Equation.DSMT4" ShapeID="_x0000_i1043" DrawAspect="Content" ObjectID="_1792328983" r:id="rId89"/>
        </w:object>
      </w:r>
      <w:r w:rsidRPr="00591748">
        <w:rPr>
          <w:sz w:val="28"/>
          <w:szCs w:val="28"/>
        </w:rPr>
        <w:t xml:space="preserve">. </w:t>
      </w:r>
    </w:p>
    <w:p w14:paraId="486E5FEB" w14:textId="77777777" w:rsidR="009056E5" w:rsidRPr="00591748" w:rsidRDefault="009056E5" w:rsidP="009056E5">
      <w:pPr>
        <w:spacing w:line="360" w:lineRule="auto"/>
        <w:ind w:left="2124" w:firstLine="708"/>
        <w:jc w:val="both"/>
        <w:rPr>
          <w:sz w:val="28"/>
          <w:szCs w:val="28"/>
        </w:rPr>
      </w:pPr>
      <w:r w:rsidRPr="00591748">
        <w:rPr>
          <w:sz w:val="28"/>
          <w:szCs w:val="28"/>
        </w:rPr>
        <w:t xml:space="preserve">Автор, исключая влияния сил тяжести и считая, что  масса </w:t>
      </w:r>
      <w:r w:rsidRPr="00591748">
        <w:rPr>
          <w:i/>
          <w:sz w:val="28"/>
          <w:szCs w:val="28"/>
          <w:lang w:val="en-US"/>
        </w:rPr>
        <w:t>m</w:t>
      </w:r>
      <w:r w:rsidRPr="00591748">
        <w:rPr>
          <w:sz w:val="28"/>
          <w:szCs w:val="28"/>
        </w:rPr>
        <w:t xml:space="preserve"> маятника сосредоточена </w:t>
      </w:r>
    </w:p>
    <w:p w14:paraId="4D629CD4" w14:textId="77777777" w:rsidR="009056E5" w:rsidRPr="00591748" w:rsidRDefault="009056E5" w:rsidP="009056E5">
      <w:pPr>
        <w:spacing w:line="360" w:lineRule="auto"/>
        <w:jc w:val="both"/>
        <w:rPr>
          <w:sz w:val="28"/>
          <w:szCs w:val="28"/>
        </w:rPr>
      </w:pPr>
      <w:r w:rsidRPr="00591748">
        <w:rPr>
          <w:sz w:val="28"/>
          <w:szCs w:val="28"/>
        </w:rPr>
        <w:t>в точке и используя уравнение Лагранжа второго рода, приходит к следующему уравнению движения:</w:t>
      </w:r>
    </w:p>
    <w:p w14:paraId="5B273E6A" w14:textId="77777777" w:rsidR="009056E5" w:rsidRPr="00591748" w:rsidRDefault="009056E5" w:rsidP="009056E5">
      <w:pPr>
        <w:spacing w:line="360" w:lineRule="auto"/>
        <w:jc w:val="right"/>
        <w:rPr>
          <w:sz w:val="28"/>
          <w:szCs w:val="28"/>
        </w:rPr>
      </w:pPr>
      <w:r w:rsidRPr="00591748">
        <w:rPr>
          <w:position w:val="-14"/>
          <w:sz w:val="28"/>
          <w:szCs w:val="28"/>
        </w:rPr>
        <w:object w:dxaOrig="3440" w:dyaOrig="460" w14:anchorId="643BC9C4">
          <v:shape id="_x0000_i1044" type="#_x0000_t75" style="width:168.3pt;height:22.45pt" o:ole="">
            <v:imagedata r:id="rId90" o:title=""/>
          </v:shape>
          <o:OLEObject Type="Embed" ProgID="Equation.DSMT4" ShapeID="_x0000_i1044" DrawAspect="Content" ObjectID="_1792328984" r:id="rId91"/>
        </w:object>
      </w:r>
      <w:r w:rsidRPr="00591748">
        <w:rPr>
          <w:sz w:val="28"/>
          <w:szCs w:val="28"/>
        </w:rPr>
        <w:t xml:space="preserve">                                         (1.5)</w:t>
      </w:r>
    </w:p>
    <w:p w14:paraId="0B925AB4" w14:textId="77777777" w:rsidR="009056E5" w:rsidRPr="00591748" w:rsidRDefault="009056E5" w:rsidP="009056E5">
      <w:pPr>
        <w:spacing w:line="360" w:lineRule="auto"/>
        <w:ind w:firstLine="708"/>
        <w:jc w:val="both"/>
        <w:rPr>
          <w:sz w:val="28"/>
          <w:szCs w:val="28"/>
        </w:rPr>
      </w:pPr>
      <w:r w:rsidRPr="00591748">
        <w:rPr>
          <w:sz w:val="28"/>
          <w:szCs w:val="28"/>
        </w:rPr>
        <w:t xml:space="preserve">где </w:t>
      </w:r>
      <w:r w:rsidRPr="00591748">
        <w:rPr>
          <w:position w:val="-10"/>
          <w:sz w:val="28"/>
          <w:szCs w:val="28"/>
        </w:rPr>
        <w:object w:dxaOrig="220" w:dyaOrig="260" w14:anchorId="64B84F80">
          <v:shape id="_x0000_i1045" type="#_x0000_t75" style="width:11.2pt;height:14.95pt" o:ole="">
            <v:imagedata r:id="rId92" o:title=""/>
          </v:shape>
          <o:OLEObject Type="Embed" ProgID="Equation.DSMT4" ShapeID="_x0000_i1045" DrawAspect="Content" ObjectID="_1792328985" r:id="rId93"/>
        </w:object>
      </w:r>
      <w:r w:rsidRPr="00591748">
        <w:rPr>
          <w:sz w:val="28"/>
          <w:szCs w:val="28"/>
        </w:rPr>
        <w:t xml:space="preserve"> - угол поворота маятника относительно ротора, рад, </w:t>
      </w:r>
      <w:r w:rsidRPr="00591748">
        <w:rPr>
          <w:position w:val="-12"/>
          <w:sz w:val="28"/>
          <w:szCs w:val="28"/>
        </w:rPr>
        <w:object w:dxaOrig="1100" w:dyaOrig="360" w14:anchorId="0DCEBF8A">
          <v:shape id="_x0000_i1046" type="#_x0000_t75" style="width:54.25pt;height:18.7pt" o:ole="">
            <v:imagedata r:id="rId94" o:title=""/>
          </v:shape>
          <o:OLEObject Type="Embed" ProgID="Equation.DSMT4" ShapeID="_x0000_i1046" DrawAspect="Content" ObjectID="_1792328986" r:id="rId95"/>
        </w:object>
      </w:r>
      <w:r w:rsidRPr="00591748">
        <w:rPr>
          <w:sz w:val="28"/>
          <w:szCs w:val="28"/>
        </w:rPr>
        <w:t>.</w:t>
      </w:r>
    </w:p>
    <w:p w14:paraId="08AE57FA" w14:textId="77777777" w:rsidR="009056E5" w:rsidRPr="00591748" w:rsidRDefault="009056E5" w:rsidP="009056E5">
      <w:pPr>
        <w:spacing w:line="360" w:lineRule="auto"/>
        <w:ind w:firstLine="708"/>
        <w:jc w:val="both"/>
        <w:rPr>
          <w:sz w:val="28"/>
          <w:szCs w:val="28"/>
        </w:rPr>
      </w:pPr>
      <w:r w:rsidRPr="00591748">
        <w:rPr>
          <w:sz w:val="28"/>
          <w:szCs w:val="28"/>
        </w:rPr>
        <w:t>Далее принимая, что ротор вращается с постоянной угловой скоростью, уравнение принимает следующий вид:</w:t>
      </w:r>
    </w:p>
    <w:p w14:paraId="2371C838" w14:textId="77777777" w:rsidR="009056E5" w:rsidRPr="00591748" w:rsidRDefault="009056E5" w:rsidP="009056E5">
      <w:pPr>
        <w:spacing w:line="360" w:lineRule="auto"/>
        <w:jc w:val="right"/>
        <w:rPr>
          <w:sz w:val="28"/>
          <w:szCs w:val="28"/>
        </w:rPr>
      </w:pPr>
      <w:r w:rsidRPr="00591748">
        <w:rPr>
          <w:position w:val="-12"/>
          <w:sz w:val="28"/>
          <w:szCs w:val="28"/>
        </w:rPr>
        <w:object w:dxaOrig="1780" w:dyaOrig="440" w14:anchorId="4F96C309">
          <v:shape id="_x0000_i1047" type="#_x0000_t75" style="width:89.75pt;height:22.45pt" o:ole="">
            <v:imagedata r:id="rId96" o:title=""/>
          </v:shape>
          <o:OLEObject Type="Embed" ProgID="Equation.DSMT4" ShapeID="_x0000_i1047" DrawAspect="Content" ObjectID="_1792328987" r:id="rId97"/>
        </w:object>
      </w:r>
      <w:r w:rsidRPr="00591748">
        <w:rPr>
          <w:sz w:val="28"/>
          <w:szCs w:val="28"/>
        </w:rPr>
        <w:t xml:space="preserve">                                                     (1.6)     </w:t>
      </w:r>
    </w:p>
    <w:p w14:paraId="5F1AE13C" w14:textId="77777777" w:rsidR="009056E5" w:rsidRPr="00591748" w:rsidRDefault="009056E5" w:rsidP="009056E5">
      <w:pPr>
        <w:spacing w:line="360" w:lineRule="auto"/>
        <w:ind w:firstLine="708"/>
        <w:jc w:val="both"/>
        <w:rPr>
          <w:sz w:val="28"/>
          <w:szCs w:val="28"/>
        </w:rPr>
      </w:pPr>
      <w:r w:rsidRPr="00591748">
        <w:rPr>
          <w:sz w:val="28"/>
          <w:szCs w:val="28"/>
        </w:rPr>
        <w:t>Его решением при начальных условиях:</w:t>
      </w:r>
    </w:p>
    <w:p w14:paraId="253FB349" w14:textId="77777777" w:rsidR="009056E5" w:rsidRPr="00591748" w:rsidRDefault="009056E5" w:rsidP="009056E5">
      <w:pPr>
        <w:spacing w:line="360" w:lineRule="auto"/>
        <w:ind w:firstLine="708"/>
        <w:jc w:val="both"/>
        <w:rPr>
          <w:sz w:val="28"/>
          <w:szCs w:val="28"/>
        </w:rPr>
      </w:pPr>
      <w:r w:rsidRPr="00591748">
        <w:rPr>
          <w:sz w:val="28"/>
          <w:szCs w:val="28"/>
        </w:rPr>
        <w:t xml:space="preserve"> </w:t>
      </w:r>
      <w:r w:rsidRPr="00591748">
        <w:rPr>
          <w:position w:val="-12"/>
          <w:sz w:val="28"/>
          <w:szCs w:val="28"/>
        </w:rPr>
        <w:object w:dxaOrig="1040" w:dyaOrig="360" w14:anchorId="65C5090F">
          <v:shape id="_x0000_i1048" type="#_x0000_t75" style="width:53.3pt;height:18.7pt" o:ole="">
            <v:imagedata r:id="rId98" o:title=""/>
          </v:shape>
          <o:OLEObject Type="Embed" ProgID="Equation.DSMT4" ShapeID="_x0000_i1048" DrawAspect="Content" ObjectID="_1792328988" r:id="rId99"/>
        </w:object>
      </w:r>
      <w:r w:rsidRPr="00591748">
        <w:rPr>
          <w:sz w:val="28"/>
          <w:szCs w:val="28"/>
        </w:rPr>
        <w:t xml:space="preserve">  </w:t>
      </w:r>
      <w:r w:rsidRPr="00591748">
        <w:rPr>
          <w:position w:val="-12"/>
          <w:sz w:val="28"/>
          <w:szCs w:val="28"/>
        </w:rPr>
        <w:object w:dxaOrig="1660" w:dyaOrig="360" w14:anchorId="52F967A7">
          <v:shape id="_x0000_i1049" type="#_x0000_t75" style="width:83.2pt;height:18.7pt" o:ole="">
            <v:imagedata r:id="rId100" o:title=""/>
          </v:shape>
          <o:OLEObject Type="Embed" ProgID="Equation.DSMT4" ShapeID="_x0000_i1049" DrawAspect="Content" ObjectID="_1792328989" r:id="rId101"/>
        </w:object>
      </w:r>
    </w:p>
    <w:p w14:paraId="17CDADFF" w14:textId="77777777" w:rsidR="009056E5" w:rsidRPr="00591748" w:rsidRDefault="009056E5" w:rsidP="009056E5">
      <w:pPr>
        <w:spacing w:line="360" w:lineRule="auto"/>
        <w:ind w:firstLine="708"/>
        <w:jc w:val="both"/>
        <w:rPr>
          <w:sz w:val="28"/>
          <w:szCs w:val="28"/>
        </w:rPr>
      </w:pPr>
      <w:r w:rsidRPr="00591748">
        <w:rPr>
          <w:sz w:val="28"/>
          <w:szCs w:val="28"/>
        </w:rPr>
        <w:t>являются функции:</w:t>
      </w:r>
    </w:p>
    <w:p w14:paraId="4898C523" w14:textId="77777777" w:rsidR="009056E5" w:rsidRPr="00591748" w:rsidRDefault="009056E5" w:rsidP="009056E5">
      <w:pPr>
        <w:spacing w:line="360" w:lineRule="auto"/>
        <w:ind w:firstLine="708"/>
        <w:jc w:val="right"/>
        <w:rPr>
          <w:sz w:val="28"/>
          <w:szCs w:val="28"/>
        </w:rPr>
      </w:pPr>
      <w:r w:rsidRPr="00591748">
        <w:rPr>
          <w:sz w:val="28"/>
          <w:szCs w:val="28"/>
        </w:rPr>
        <w:t xml:space="preserve"> </w:t>
      </w:r>
      <w:r w:rsidRPr="00591748">
        <w:rPr>
          <w:position w:val="-18"/>
          <w:sz w:val="28"/>
          <w:szCs w:val="28"/>
        </w:rPr>
        <w:object w:dxaOrig="2840" w:dyaOrig="540" w14:anchorId="450A5E64">
          <v:shape id="_x0000_i1050" type="#_x0000_t75" style="width:140.25pt;height:24.3pt" o:ole="">
            <v:imagedata r:id="rId102" o:title=""/>
          </v:shape>
          <o:OLEObject Type="Embed" ProgID="Equation.DSMT4" ShapeID="_x0000_i1050" DrawAspect="Content" ObjectID="_1792328990" r:id="rId103"/>
        </w:object>
      </w:r>
      <w:r w:rsidRPr="00591748">
        <w:rPr>
          <w:sz w:val="28"/>
          <w:szCs w:val="28"/>
        </w:rPr>
        <w:t xml:space="preserve">                                                (1.7)</w:t>
      </w:r>
    </w:p>
    <w:p w14:paraId="27CF9DB8" w14:textId="77777777" w:rsidR="009056E5" w:rsidRPr="00591748" w:rsidRDefault="009056E5" w:rsidP="009056E5">
      <w:pPr>
        <w:spacing w:line="360" w:lineRule="auto"/>
        <w:ind w:firstLine="708"/>
        <w:jc w:val="both"/>
        <w:rPr>
          <w:sz w:val="28"/>
          <w:szCs w:val="28"/>
        </w:rPr>
      </w:pPr>
      <w:r w:rsidRPr="00591748">
        <w:rPr>
          <w:sz w:val="28"/>
          <w:szCs w:val="28"/>
        </w:rPr>
        <w:t xml:space="preserve">где знак плюс соответствует нечетному значению полупериода, а знак минус четному. </w:t>
      </w:r>
    </w:p>
    <w:p w14:paraId="62E252B1" w14:textId="77777777" w:rsidR="009056E5" w:rsidRPr="00591748" w:rsidRDefault="009056E5" w:rsidP="009056E5">
      <w:pPr>
        <w:tabs>
          <w:tab w:val="left" w:pos="0"/>
        </w:tabs>
        <w:spacing w:line="360" w:lineRule="auto"/>
        <w:ind w:firstLine="720"/>
        <w:jc w:val="both"/>
        <w:rPr>
          <w:sz w:val="28"/>
          <w:szCs w:val="28"/>
        </w:rPr>
      </w:pPr>
      <w:r w:rsidRPr="00591748">
        <w:rPr>
          <w:sz w:val="28"/>
          <w:szCs w:val="28"/>
        </w:rPr>
        <w:t xml:space="preserve">Из полученного решения [38] делаются выводы что, что максимальное значение скорости бойка 3 будет достигнуто при нечетных полупериодах движения маятника, и это значение может быть в два раза больше скорости, которая была бы, если звенья 1 и 2 были одним жестким звеном. </w:t>
      </w:r>
    </w:p>
    <w:p w14:paraId="1F8B28A5" w14:textId="77777777" w:rsidR="009056E5" w:rsidRPr="00591748" w:rsidRDefault="009056E5" w:rsidP="009056E5">
      <w:pPr>
        <w:spacing w:line="360" w:lineRule="auto"/>
        <w:ind w:firstLine="708"/>
        <w:jc w:val="both"/>
        <w:rPr>
          <w:sz w:val="28"/>
          <w:szCs w:val="28"/>
        </w:rPr>
      </w:pPr>
      <w:r w:rsidRPr="00591748">
        <w:rPr>
          <w:sz w:val="28"/>
          <w:szCs w:val="28"/>
        </w:rPr>
        <w:lastRenderedPageBreak/>
        <w:t>Полученное решение противоречит наблюдениям. Известно, что при постоянной скорости вращения кривошипа под действием сил инерции звено 2 с течением времени должно располагаться на одной линии со звеном 1. Следовательно, решение (1.7) соответствует только началу переходного процесса, в процессе которого звено 2 будет то обгонять, то отставать от звена 1 с затухающей амплитудой этих колебаний.</w:t>
      </w:r>
    </w:p>
    <w:p w14:paraId="38A2FB56" w14:textId="77777777" w:rsidR="009056E5" w:rsidRPr="00591748" w:rsidRDefault="009056E5" w:rsidP="009056E5">
      <w:pPr>
        <w:spacing w:line="360" w:lineRule="auto"/>
        <w:ind w:firstLine="708"/>
        <w:jc w:val="both"/>
        <w:rPr>
          <w:sz w:val="28"/>
          <w:szCs w:val="28"/>
        </w:rPr>
      </w:pPr>
      <w:r w:rsidRPr="00591748">
        <w:rPr>
          <w:sz w:val="28"/>
          <w:szCs w:val="28"/>
        </w:rPr>
        <w:t>Исследования динамики движения ударной массы механизма переменной структуры с динамической связью аналитическим методом не полностью описывает ее движение (уравнения 1.4 и 1.7), а просто описывает движение свободного колебания.</w:t>
      </w:r>
    </w:p>
    <w:p w14:paraId="35C86B6B" w14:textId="77777777" w:rsidR="00C6365C" w:rsidRPr="00591748" w:rsidRDefault="00C6365C" w:rsidP="0076512B">
      <w:pPr>
        <w:spacing w:before="100" w:beforeAutospacing="1" w:after="100" w:afterAutospacing="1" w:line="360" w:lineRule="auto"/>
        <w:jc w:val="center"/>
        <w:rPr>
          <w:b/>
          <w:sz w:val="28"/>
          <w:szCs w:val="28"/>
        </w:rPr>
      </w:pPr>
      <w:r w:rsidRPr="00591748">
        <w:rPr>
          <w:b/>
          <w:sz w:val="28"/>
          <w:szCs w:val="28"/>
        </w:rPr>
        <w:t xml:space="preserve">Выводы по </w:t>
      </w:r>
      <w:r w:rsidR="00515878" w:rsidRPr="00591748">
        <w:rPr>
          <w:b/>
          <w:sz w:val="28"/>
          <w:szCs w:val="28"/>
        </w:rPr>
        <w:t>первой главе</w:t>
      </w:r>
      <w:r w:rsidR="00CC6078" w:rsidRPr="00591748">
        <w:rPr>
          <w:b/>
          <w:sz w:val="28"/>
          <w:szCs w:val="28"/>
        </w:rPr>
        <w:t xml:space="preserve"> и задачи исследования</w:t>
      </w:r>
    </w:p>
    <w:p w14:paraId="5EC08337" w14:textId="77777777" w:rsidR="00210763" w:rsidRPr="00591748" w:rsidRDefault="00C6365C" w:rsidP="00867B45">
      <w:pPr>
        <w:spacing w:line="360" w:lineRule="auto"/>
        <w:ind w:firstLine="708"/>
        <w:jc w:val="both"/>
        <w:rPr>
          <w:sz w:val="28"/>
          <w:szCs w:val="28"/>
        </w:rPr>
      </w:pPr>
      <w:r w:rsidRPr="00591748">
        <w:rPr>
          <w:sz w:val="28"/>
          <w:szCs w:val="28"/>
        </w:rPr>
        <w:t>Из обзора и анализа</w:t>
      </w:r>
      <w:r w:rsidR="00CC6078" w:rsidRPr="00591748">
        <w:rPr>
          <w:sz w:val="28"/>
          <w:szCs w:val="28"/>
        </w:rPr>
        <w:t xml:space="preserve"> конструктивных схем и методов их исследования можно сделать следующие выводы и сформулировать задачи для исследования.</w:t>
      </w:r>
    </w:p>
    <w:p w14:paraId="4481B54E" w14:textId="03171C25" w:rsidR="00CA2F61" w:rsidRPr="00591748" w:rsidRDefault="00684737" w:rsidP="00210763">
      <w:pPr>
        <w:spacing w:line="360" w:lineRule="auto"/>
        <w:ind w:firstLine="708"/>
        <w:jc w:val="both"/>
        <w:rPr>
          <w:sz w:val="28"/>
          <w:szCs w:val="28"/>
        </w:rPr>
      </w:pPr>
      <w:r w:rsidRPr="00591748">
        <w:rPr>
          <w:sz w:val="28"/>
          <w:szCs w:val="28"/>
        </w:rPr>
        <w:t>У</w:t>
      </w:r>
      <w:r w:rsidR="00CA2F61" w:rsidRPr="00591748">
        <w:rPr>
          <w:sz w:val="28"/>
          <w:szCs w:val="28"/>
        </w:rPr>
        <w:t xml:space="preserve">дарные механизмы широко применяются в различных отраслях, таких </w:t>
      </w:r>
      <w:r w:rsidR="00210763" w:rsidRPr="00591748">
        <w:rPr>
          <w:sz w:val="28"/>
          <w:szCs w:val="28"/>
        </w:rPr>
        <w:t xml:space="preserve">как: горное дело, строительство, дорожно-ремонтные работы, переработка камня и технологические процессы в машиностроении, где целесообразно применение ручных механических ударных механизмов, которые характеризуются экономичностью и мобильностью.  Благодаря своей компактности и портативности, эти механизмы могут использоваться в различных условиях и на разных объектах. </w:t>
      </w:r>
      <w:r w:rsidR="00CA2F61" w:rsidRPr="00591748">
        <w:rPr>
          <w:sz w:val="28"/>
          <w:szCs w:val="28"/>
        </w:rPr>
        <w:t>Их применение значительно облегчает труд работников и повышает эффективность производственных процессов.</w:t>
      </w:r>
    </w:p>
    <w:p w14:paraId="3F155B36" w14:textId="7E1FD615" w:rsidR="005C1360" w:rsidRPr="00591748" w:rsidRDefault="005C1360" w:rsidP="0076512B">
      <w:pPr>
        <w:spacing w:line="360" w:lineRule="auto"/>
        <w:ind w:firstLine="708"/>
        <w:jc w:val="both"/>
        <w:rPr>
          <w:sz w:val="28"/>
          <w:szCs w:val="28"/>
        </w:rPr>
      </w:pPr>
      <w:r w:rsidRPr="00591748">
        <w:rPr>
          <w:sz w:val="28"/>
          <w:szCs w:val="28"/>
        </w:rPr>
        <w:t xml:space="preserve">Существуют механизмы постоянной и переменной структуры, </w:t>
      </w:r>
      <w:r w:rsidR="00AF3887" w:rsidRPr="00591748">
        <w:rPr>
          <w:sz w:val="28"/>
          <w:szCs w:val="28"/>
        </w:rPr>
        <w:t>где</w:t>
      </w:r>
      <w:r w:rsidRPr="00591748">
        <w:rPr>
          <w:sz w:val="28"/>
          <w:szCs w:val="28"/>
        </w:rPr>
        <w:t xml:space="preserve"> втор</w:t>
      </w:r>
      <w:r w:rsidR="00AF3887" w:rsidRPr="00591748">
        <w:rPr>
          <w:sz w:val="28"/>
          <w:szCs w:val="28"/>
        </w:rPr>
        <w:t>ые</w:t>
      </w:r>
      <w:r w:rsidRPr="00591748">
        <w:rPr>
          <w:sz w:val="28"/>
          <w:szCs w:val="28"/>
        </w:rPr>
        <w:t xml:space="preserve"> отлича</w:t>
      </w:r>
      <w:r w:rsidR="00AF3887" w:rsidRPr="00591748">
        <w:rPr>
          <w:sz w:val="28"/>
          <w:szCs w:val="28"/>
        </w:rPr>
        <w:t>ю</w:t>
      </w:r>
      <w:r w:rsidRPr="00591748">
        <w:rPr>
          <w:sz w:val="28"/>
          <w:szCs w:val="28"/>
        </w:rPr>
        <w:t>тся от перв</w:t>
      </w:r>
      <w:r w:rsidR="00AF3887" w:rsidRPr="00591748">
        <w:rPr>
          <w:sz w:val="28"/>
          <w:szCs w:val="28"/>
        </w:rPr>
        <w:t>ых</w:t>
      </w:r>
      <w:r w:rsidRPr="00591748">
        <w:rPr>
          <w:sz w:val="28"/>
          <w:szCs w:val="28"/>
        </w:rPr>
        <w:t xml:space="preserve"> тем, что в процессе работы в зависимости от различных факторов (кинематических, динамических, геометрических и др.) за один цикл способны менять структуру – с постоянной на переменную, и обратно. Механизмы переменной структуры хороши тем, что в момент удара величина действий реактивной силы на опоры минимальны, из-за разрыва </w:t>
      </w:r>
      <w:r w:rsidRPr="00591748">
        <w:rPr>
          <w:sz w:val="28"/>
          <w:szCs w:val="28"/>
        </w:rPr>
        <w:lastRenderedPageBreak/>
        <w:t xml:space="preserve">жестких геометрических связей между звеньями, </w:t>
      </w:r>
      <w:r w:rsidR="00AF3887" w:rsidRPr="00591748">
        <w:rPr>
          <w:sz w:val="28"/>
          <w:szCs w:val="28"/>
        </w:rPr>
        <w:t>что</w:t>
      </w:r>
      <w:r w:rsidRPr="00591748">
        <w:rPr>
          <w:sz w:val="28"/>
          <w:szCs w:val="28"/>
        </w:rPr>
        <w:t xml:space="preserve"> увеличивает долговечность таких механизмов. </w:t>
      </w:r>
    </w:p>
    <w:p w14:paraId="3158F358" w14:textId="00E27C07" w:rsidR="004C34A8" w:rsidRPr="00591748" w:rsidRDefault="005C1360" w:rsidP="005C1360">
      <w:pPr>
        <w:spacing w:line="360" w:lineRule="auto"/>
        <w:ind w:firstLine="708"/>
        <w:jc w:val="both"/>
        <w:rPr>
          <w:sz w:val="28"/>
          <w:szCs w:val="28"/>
        </w:rPr>
      </w:pPr>
      <w:r w:rsidRPr="00591748">
        <w:rPr>
          <w:sz w:val="28"/>
          <w:szCs w:val="28"/>
        </w:rPr>
        <w:t>Существующ</w:t>
      </w:r>
      <w:r w:rsidR="00AF3887" w:rsidRPr="00591748">
        <w:rPr>
          <w:sz w:val="28"/>
          <w:szCs w:val="28"/>
        </w:rPr>
        <w:t>ая</w:t>
      </w:r>
      <w:r w:rsidRPr="00591748">
        <w:rPr>
          <w:sz w:val="28"/>
          <w:szCs w:val="28"/>
        </w:rPr>
        <w:t xml:space="preserve"> на данное время классификаци</w:t>
      </w:r>
      <w:r w:rsidR="00AF3887" w:rsidRPr="00591748">
        <w:rPr>
          <w:sz w:val="28"/>
          <w:szCs w:val="28"/>
        </w:rPr>
        <w:t>я</w:t>
      </w:r>
      <w:r w:rsidRPr="00591748">
        <w:rPr>
          <w:sz w:val="28"/>
          <w:szCs w:val="28"/>
        </w:rPr>
        <w:t xml:space="preserve"> ручных ударных механизмов не </w:t>
      </w:r>
      <w:r w:rsidR="005D5A08" w:rsidRPr="00591748">
        <w:rPr>
          <w:sz w:val="28"/>
          <w:szCs w:val="28"/>
        </w:rPr>
        <w:t>отражает</w:t>
      </w:r>
      <w:r w:rsidRPr="00591748">
        <w:rPr>
          <w:sz w:val="28"/>
          <w:szCs w:val="28"/>
        </w:rPr>
        <w:t xml:space="preserve"> различные виды механизмов переменной структуры. </w:t>
      </w:r>
    </w:p>
    <w:p w14:paraId="3C7C50CF" w14:textId="182A7E69" w:rsidR="004C34A8" w:rsidRPr="00591748" w:rsidRDefault="00384198" w:rsidP="005C1360">
      <w:pPr>
        <w:spacing w:line="360" w:lineRule="auto"/>
        <w:ind w:firstLine="708"/>
        <w:jc w:val="both"/>
        <w:rPr>
          <w:sz w:val="28"/>
          <w:szCs w:val="28"/>
        </w:rPr>
      </w:pPr>
      <w:r w:rsidRPr="00591748">
        <w:rPr>
          <w:sz w:val="28"/>
          <w:szCs w:val="28"/>
        </w:rPr>
        <w:t>Наиболее важным признаком,</w:t>
      </w:r>
      <w:r w:rsidR="004C34A8" w:rsidRPr="00591748">
        <w:rPr>
          <w:sz w:val="28"/>
          <w:szCs w:val="28"/>
        </w:rPr>
        <w:t xml:space="preserve"> отражающим динамику и стабильност</w:t>
      </w:r>
      <w:r w:rsidRPr="00591748">
        <w:rPr>
          <w:sz w:val="28"/>
          <w:szCs w:val="28"/>
        </w:rPr>
        <w:t>ь</w:t>
      </w:r>
      <w:r w:rsidR="004C34A8" w:rsidRPr="00591748">
        <w:rPr>
          <w:sz w:val="28"/>
          <w:szCs w:val="28"/>
        </w:rPr>
        <w:t xml:space="preserve"> их работы явля</w:t>
      </w:r>
      <w:r w:rsidRPr="00591748">
        <w:rPr>
          <w:sz w:val="28"/>
          <w:szCs w:val="28"/>
        </w:rPr>
        <w:t>ю</w:t>
      </w:r>
      <w:r w:rsidR="004C34A8" w:rsidRPr="00591748">
        <w:rPr>
          <w:sz w:val="28"/>
          <w:szCs w:val="28"/>
        </w:rPr>
        <w:t>тся способы</w:t>
      </w:r>
      <w:r w:rsidR="00200200" w:rsidRPr="00591748">
        <w:rPr>
          <w:sz w:val="28"/>
          <w:szCs w:val="28"/>
        </w:rPr>
        <w:t xml:space="preserve"> замыкания и </w:t>
      </w:r>
      <w:r w:rsidRPr="00591748">
        <w:rPr>
          <w:sz w:val="28"/>
          <w:szCs w:val="28"/>
        </w:rPr>
        <w:t>размыкания геометрических</w:t>
      </w:r>
      <w:r w:rsidR="004C34A8" w:rsidRPr="00591748">
        <w:rPr>
          <w:sz w:val="28"/>
          <w:szCs w:val="28"/>
        </w:rPr>
        <w:t xml:space="preserve"> связей </w:t>
      </w:r>
      <w:r w:rsidR="00200200" w:rsidRPr="00591748">
        <w:rPr>
          <w:sz w:val="28"/>
          <w:szCs w:val="28"/>
        </w:rPr>
        <w:t>с точки зрения минимизации динамических нагрузок на опоры, тем самым обеспеч</w:t>
      </w:r>
      <w:r w:rsidRPr="00591748">
        <w:rPr>
          <w:sz w:val="28"/>
          <w:szCs w:val="28"/>
        </w:rPr>
        <w:t>ивая</w:t>
      </w:r>
      <w:r w:rsidR="00200200" w:rsidRPr="00591748">
        <w:rPr>
          <w:sz w:val="28"/>
          <w:szCs w:val="28"/>
        </w:rPr>
        <w:t xml:space="preserve"> надежност</w:t>
      </w:r>
      <w:r w:rsidRPr="00591748">
        <w:rPr>
          <w:sz w:val="28"/>
          <w:szCs w:val="28"/>
        </w:rPr>
        <w:t>ь</w:t>
      </w:r>
      <w:r w:rsidR="00200200" w:rsidRPr="00591748">
        <w:rPr>
          <w:sz w:val="28"/>
          <w:szCs w:val="28"/>
        </w:rPr>
        <w:t>, долговечност</w:t>
      </w:r>
      <w:r w:rsidRPr="00591748">
        <w:rPr>
          <w:sz w:val="28"/>
          <w:szCs w:val="28"/>
        </w:rPr>
        <w:t>ь</w:t>
      </w:r>
      <w:r w:rsidR="00200200" w:rsidRPr="00591748">
        <w:rPr>
          <w:sz w:val="28"/>
          <w:szCs w:val="28"/>
        </w:rPr>
        <w:t xml:space="preserve"> и прост</w:t>
      </w:r>
      <w:r w:rsidRPr="00591748">
        <w:rPr>
          <w:sz w:val="28"/>
          <w:szCs w:val="28"/>
        </w:rPr>
        <w:t>о</w:t>
      </w:r>
      <w:r w:rsidR="00200200" w:rsidRPr="00591748">
        <w:rPr>
          <w:sz w:val="28"/>
          <w:szCs w:val="28"/>
        </w:rPr>
        <w:t>т</w:t>
      </w:r>
      <w:r w:rsidRPr="00591748">
        <w:rPr>
          <w:sz w:val="28"/>
          <w:szCs w:val="28"/>
        </w:rPr>
        <w:t>у</w:t>
      </w:r>
      <w:r w:rsidR="00200200" w:rsidRPr="00591748">
        <w:rPr>
          <w:sz w:val="28"/>
          <w:szCs w:val="28"/>
        </w:rPr>
        <w:t xml:space="preserve"> конструкции наиболее приемлемым является ударный механизм переменной структуры с динамической связью. </w:t>
      </w:r>
    </w:p>
    <w:p w14:paraId="0834E6E0" w14:textId="1BAEB145" w:rsidR="005C1360" w:rsidRPr="00591748" w:rsidRDefault="005C1360" w:rsidP="005C1360">
      <w:pPr>
        <w:spacing w:line="360" w:lineRule="auto"/>
        <w:ind w:firstLine="708"/>
        <w:jc w:val="both"/>
        <w:rPr>
          <w:sz w:val="28"/>
          <w:szCs w:val="28"/>
        </w:rPr>
      </w:pPr>
      <w:proofErr w:type="gramStart"/>
      <w:r w:rsidRPr="00591748">
        <w:rPr>
          <w:sz w:val="28"/>
          <w:szCs w:val="28"/>
        </w:rPr>
        <w:t xml:space="preserve">Исследованием динамики подобных механизмов </w:t>
      </w:r>
      <w:r w:rsidR="004C6CE6" w:rsidRPr="00591748">
        <w:rPr>
          <w:sz w:val="28"/>
          <w:szCs w:val="28"/>
        </w:rPr>
        <w:t xml:space="preserve">аналитическими и экспериментальными методами занимались </w:t>
      </w:r>
      <w:r w:rsidR="00E4531F" w:rsidRPr="00591748">
        <w:rPr>
          <w:sz w:val="28"/>
          <w:szCs w:val="28"/>
        </w:rPr>
        <w:t>ряд учены</w:t>
      </w:r>
      <w:r w:rsidR="004C6CE6" w:rsidRPr="00591748">
        <w:rPr>
          <w:sz w:val="28"/>
          <w:szCs w:val="28"/>
        </w:rPr>
        <w:t>х</w:t>
      </w:r>
      <w:r w:rsidR="00E4531F" w:rsidRPr="00591748">
        <w:rPr>
          <w:sz w:val="28"/>
          <w:szCs w:val="28"/>
        </w:rPr>
        <w:t>,</w:t>
      </w:r>
      <w:r w:rsidR="004C6CE6" w:rsidRPr="00591748">
        <w:rPr>
          <w:sz w:val="28"/>
          <w:szCs w:val="28"/>
        </w:rPr>
        <w:t xml:space="preserve"> </w:t>
      </w:r>
      <w:r w:rsidR="00E4531F" w:rsidRPr="00591748">
        <w:rPr>
          <w:sz w:val="28"/>
          <w:szCs w:val="28"/>
        </w:rPr>
        <w:t>о</w:t>
      </w:r>
      <w:r w:rsidRPr="00591748">
        <w:rPr>
          <w:sz w:val="28"/>
          <w:szCs w:val="28"/>
        </w:rPr>
        <w:t>днако, математические модели (1.4) и 1.7), предложенные ими</w:t>
      </w:r>
      <w:r w:rsidR="00E4531F" w:rsidRPr="00591748">
        <w:rPr>
          <w:sz w:val="28"/>
          <w:szCs w:val="28"/>
        </w:rPr>
        <w:t xml:space="preserve"> </w:t>
      </w:r>
      <w:r w:rsidRPr="00591748">
        <w:rPr>
          <w:sz w:val="28"/>
          <w:szCs w:val="28"/>
        </w:rPr>
        <w:t xml:space="preserve">не полностью описывают движения ударной массы ударного МПС с динамической связью, </w:t>
      </w:r>
      <w:r w:rsidR="00E4531F" w:rsidRPr="00591748">
        <w:rPr>
          <w:sz w:val="28"/>
          <w:szCs w:val="28"/>
        </w:rPr>
        <w:t>т</w:t>
      </w:r>
      <w:r w:rsidRPr="00591748">
        <w:rPr>
          <w:sz w:val="28"/>
          <w:szCs w:val="28"/>
        </w:rPr>
        <w:t xml:space="preserve">ак как </w:t>
      </w:r>
      <w:r w:rsidR="00E4531F" w:rsidRPr="00591748">
        <w:rPr>
          <w:sz w:val="28"/>
          <w:szCs w:val="28"/>
        </w:rPr>
        <w:t>в них не учтены</w:t>
      </w:r>
      <w:r w:rsidRPr="00591748">
        <w:rPr>
          <w:sz w:val="28"/>
          <w:szCs w:val="28"/>
        </w:rPr>
        <w:t xml:space="preserve"> действующие моменты, а именно движущий момент </w:t>
      </w:r>
      <w:r w:rsidRPr="00591748">
        <w:rPr>
          <w:position w:val="-12"/>
          <w:sz w:val="28"/>
          <w:szCs w:val="28"/>
        </w:rPr>
        <w:object w:dxaOrig="499" w:dyaOrig="360" w14:anchorId="15861926">
          <v:shape id="_x0000_i1051" type="#_x0000_t75" style="width:24.3pt;height:18.7pt" o:ole="">
            <v:imagedata r:id="rId75" o:title=""/>
          </v:shape>
          <o:OLEObject Type="Embed" ProgID="Equation.DSMT4" ShapeID="_x0000_i1051" DrawAspect="Content" ObjectID="_1792328991" r:id="rId104"/>
        </w:object>
      </w:r>
      <w:r w:rsidRPr="00591748">
        <w:rPr>
          <w:sz w:val="28"/>
          <w:szCs w:val="28"/>
        </w:rPr>
        <w:t>, момент сопротивления</w:t>
      </w:r>
      <w:r w:rsidRPr="00591748">
        <w:rPr>
          <w:position w:val="-12"/>
          <w:sz w:val="28"/>
          <w:szCs w:val="28"/>
        </w:rPr>
        <w:object w:dxaOrig="380" w:dyaOrig="360" w14:anchorId="547F8931">
          <v:shape id="_x0000_i1052" type="#_x0000_t75" style="width:17.75pt;height:18.7pt" o:ole="">
            <v:imagedata r:id="rId77" o:title=""/>
          </v:shape>
          <o:OLEObject Type="Embed" ProgID="Equation.DSMT4" ShapeID="_x0000_i1052" DrawAspect="Content" ObjectID="_1792328992" r:id="rId105"/>
        </w:object>
      </w:r>
      <w:r w:rsidRPr="00591748">
        <w:rPr>
          <w:sz w:val="28"/>
          <w:szCs w:val="28"/>
        </w:rPr>
        <w:t xml:space="preserve">, </w:t>
      </w:r>
      <w:r w:rsidRPr="00591748">
        <w:rPr>
          <w:i/>
          <w:sz w:val="28"/>
          <w:szCs w:val="28"/>
        </w:rPr>
        <w:t xml:space="preserve"> </w:t>
      </w:r>
      <w:r w:rsidRPr="00591748">
        <w:rPr>
          <w:sz w:val="28"/>
          <w:szCs w:val="28"/>
        </w:rPr>
        <w:t xml:space="preserve">момент сил инерции </w:t>
      </w:r>
      <w:r w:rsidRPr="00591748">
        <w:rPr>
          <w:position w:val="-16"/>
          <w:sz w:val="28"/>
          <w:szCs w:val="28"/>
        </w:rPr>
        <w:object w:dxaOrig="480" w:dyaOrig="400" w14:anchorId="3BBEF418">
          <v:shape id="_x0000_i1053" type="#_x0000_t75" style="width:24.3pt;height:22.45pt" o:ole="">
            <v:imagedata r:id="rId79" o:title=""/>
          </v:shape>
          <o:OLEObject Type="Embed" ProgID="Equation.DSMT4" ShapeID="_x0000_i1053" DrawAspect="Content" ObjectID="_1792328993" r:id="rId106"/>
        </w:object>
      </w:r>
      <w:r w:rsidR="00112DAD" w:rsidRPr="00591748">
        <w:rPr>
          <w:sz w:val="28"/>
          <w:szCs w:val="28"/>
        </w:rPr>
        <w:t>,</w:t>
      </w:r>
      <w:r w:rsidRPr="00591748">
        <w:rPr>
          <w:sz w:val="28"/>
          <w:szCs w:val="28"/>
        </w:rPr>
        <w:t xml:space="preserve"> которые зависят в свою очередь</w:t>
      </w:r>
      <w:r w:rsidR="00112DAD" w:rsidRPr="00591748">
        <w:rPr>
          <w:sz w:val="28"/>
          <w:szCs w:val="28"/>
        </w:rPr>
        <w:t>,</w:t>
      </w:r>
      <w:r w:rsidRPr="00591748">
        <w:rPr>
          <w:sz w:val="28"/>
          <w:szCs w:val="28"/>
        </w:rPr>
        <w:t xml:space="preserve"> кроме постоянных и обобщенных координат</w:t>
      </w:r>
      <w:r w:rsidR="00112DAD" w:rsidRPr="00591748">
        <w:rPr>
          <w:sz w:val="28"/>
          <w:szCs w:val="28"/>
        </w:rPr>
        <w:t>,</w:t>
      </w:r>
      <w:r w:rsidRPr="00591748">
        <w:rPr>
          <w:sz w:val="28"/>
          <w:szCs w:val="28"/>
        </w:rPr>
        <w:t xml:space="preserve"> и от взаимных</w:t>
      </w:r>
      <w:proofErr w:type="gramEnd"/>
      <w:r w:rsidRPr="00591748">
        <w:rPr>
          <w:sz w:val="28"/>
          <w:szCs w:val="28"/>
        </w:rPr>
        <w:t xml:space="preserve"> положени</w:t>
      </w:r>
      <w:r w:rsidR="00112DAD" w:rsidRPr="00591748">
        <w:rPr>
          <w:sz w:val="28"/>
          <w:szCs w:val="28"/>
        </w:rPr>
        <w:t>й</w:t>
      </w:r>
      <w:r w:rsidRPr="00591748">
        <w:rPr>
          <w:sz w:val="28"/>
          <w:szCs w:val="28"/>
        </w:rPr>
        <w:t xml:space="preserve"> звеньев, от действия которых зависит закон движения самой ударной массы.</w:t>
      </w:r>
    </w:p>
    <w:p w14:paraId="7089D266" w14:textId="77777777" w:rsidR="00B02D45" w:rsidRPr="00591748" w:rsidRDefault="00B02D45" w:rsidP="00341090">
      <w:pPr>
        <w:spacing w:before="120" w:after="120" w:line="360" w:lineRule="auto"/>
        <w:ind w:firstLine="708"/>
        <w:jc w:val="both"/>
        <w:rPr>
          <w:sz w:val="28"/>
          <w:szCs w:val="28"/>
        </w:rPr>
      </w:pPr>
      <w:r w:rsidRPr="00591748">
        <w:rPr>
          <w:sz w:val="28"/>
          <w:szCs w:val="28"/>
        </w:rPr>
        <w:t>Из рассмотрения первой главы вытекает следующие</w:t>
      </w:r>
      <w:r w:rsidR="00B055FE" w:rsidRPr="00591748">
        <w:rPr>
          <w:sz w:val="28"/>
          <w:szCs w:val="28"/>
        </w:rPr>
        <w:t xml:space="preserve"> общие </w:t>
      </w:r>
      <w:r w:rsidRPr="00591748">
        <w:rPr>
          <w:sz w:val="28"/>
          <w:szCs w:val="28"/>
        </w:rPr>
        <w:t>задачи:</w:t>
      </w:r>
    </w:p>
    <w:p w14:paraId="725987A4" w14:textId="17D35E5D" w:rsidR="005C1360" w:rsidRPr="00BE42D0" w:rsidRDefault="004F358E" w:rsidP="005C1360">
      <w:pPr>
        <w:pStyle w:val="a5"/>
        <w:numPr>
          <w:ilvl w:val="0"/>
          <w:numId w:val="16"/>
        </w:numPr>
        <w:spacing w:line="360" w:lineRule="auto"/>
        <w:jc w:val="both"/>
        <w:rPr>
          <w:sz w:val="28"/>
          <w:szCs w:val="28"/>
          <w:highlight w:val="yellow"/>
        </w:rPr>
      </w:pPr>
      <w:r w:rsidRPr="00BE42D0">
        <w:rPr>
          <w:bCs/>
          <w:sz w:val="28"/>
          <w:szCs w:val="28"/>
          <w:highlight w:val="yellow"/>
        </w:rPr>
        <w:t xml:space="preserve">проведение </w:t>
      </w:r>
      <w:r w:rsidR="005C1360" w:rsidRPr="00BE42D0">
        <w:rPr>
          <w:bCs/>
          <w:sz w:val="28"/>
          <w:szCs w:val="28"/>
          <w:highlight w:val="yellow"/>
        </w:rPr>
        <w:t>обзор</w:t>
      </w:r>
      <w:r w:rsidR="00112DAD" w:rsidRPr="00BE42D0">
        <w:rPr>
          <w:bCs/>
          <w:sz w:val="28"/>
          <w:szCs w:val="28"/>
          <w:highlight w:val="yellow"/>
        </w:rPr>
        <w:t>а</w:t>
      </w:r>
      <w:r w:rsidR="005C1360" w:rsidRPr="00BE42D0">
        <w:rPr>
          <w:bCs/>
          <w:sz w:val="28"/>
          <w:szCs w:val="28"/>
          <w:highlight w:val="yellow"/>
        </w:rPr>
        <w:t>, сравнительный анализ и обоснование схемы ударного механизма переменной структуры для разрушения и обработки твердых материалов;</w:t>
      </w:r>
    </w:p>
    <w:p w14:paraId="6FB590B1" w14:textId="4D228C0F" w:rsidR="005C1360" w:rsidRPr="00BE42D0" w:rsidRDefault="005C1360" w:rsidP="005C1360">
      <w:pPr>
        <w:pStyle w:val="a5"/>
        <w:numPr>
          <w:ilvl w:val="0"/>
          <w:numId w:val="16"/>
        </w:numPr>
        <w:spacing w:line="360" w:lineRule="auto"/>
        <w:jc w:val="both"/>
        <w:rPr>
          <w:sz w:val="28"/>
          <w:szCs w:val="28"/>
          <w:highlight w:val="yellow"/>
        </w:rPr>
      </w:pPr>
      <w:r w:rsidRPr="00BE42D0">
        <w:rPr>
          <w:sz w:val="28"/>
          <w:szCs w:val="28"/>
          <w:highlight w:val="yellow"/>
        </w:rPr>
        <w:t xml:space="preserve">разработка классификации </w:t>
      </w:r>
      <w:r w:rsidR="00316CF7" w:rsidRPr="00BE42D0">
        <w:rPr>
          <w:sz w:val="28"/>
          <w:szCs w:val="28"/>
          <w:highlight w:val="yellow"/>
        </w:rPr>
        <w:t>механических ударных механизмов переменной структу</w:t>
      </w:r>
      <w:r w:rsidR="005317B7" w:rsidRPr="00BE42D0">
        <w:rPr>
          <w:sz w:val="28"/>
          <w:szCs w:val="28"/>
          <w:highlight w:val="yellow"/>
        </w:rPr>
        <w:t>ры</w:t>
      </w:r>
      <w:r w:rsidRPr="00BE42D0">
        <w:rPr>
          <w:sz w:val="28"/>
          <w:szCs w:val="28"/>
          <w:highlight w:val="yellow"/>
        </w:rPr>
        <w:t xml:space="preserve"> </w:t>
      </w:r>
      <w:r w:rsidR="00316CF7" w:rsidRPr="00BE42D0">
        <w:rPr>
          <w:sz w:val="28"/>
          <w:szCs w:val="28"/>
          <w:highlight w:val="yellow"/>
        </w:rPr>
        <w:t>по признак</w:t>
      </w:r>
      <w:r w:rsidR="00112DAD" w:rsidRPr="00BE42D0">
        <w:rPr>
          <w:sz w:val="28"/>
          <w:szCs w:val="28"/>
          <w:highlight w:val="yellow"/>
        </w:rPr>
        <w:t>а</w:t>
      </w:r>
      <w:r w:rsidR="00316CF7" w:rsidRPr="00BE42D0">
        <w:rPr>
          <w:sz w:val="28"/>
          <w:szCs w:val="28"/>
          <w:highlight w:val="yellow"/>
        </w:rPr>
        <w:t>м замыкани</w:t>
      </w:r>
      <w:r w:rsidR="005317B7" w:rsidRPr="00BE42D0">
        <w:rPr>
          <w:sz w:val="28"/>
          <w:szCs w:val="28"/>
          <w:highlight w:val="yellow"/>
        </w:rPr>
        <w:t>я</w:t>
      </w:r>
      <w:r w:rsidR="00316CF7" w:rsidRPr="00BE42D0">
        <w:rPr>
          <w:sz w:val="28"/>
          <w:szCs w:val="28"/>
          <w:highlight w:val="yellow"/>
        </w:rPr>
        <w:t xml:space="preserve"> </w:t>
      </w:r>
      <w:r w:rsidR="005317B7" w:rsidRPr="00BE42D0">
        <w:rPr>
          <w:sz w:val="28"/>
          <w:szCs w:val="28"/>
          <w:highlight w:val="yellow"/>
        </w:rPr>
        <w:t>кинематической связи;</w:t>
      </w:r>
    </w:p>
    <w:p w14:paraId="237CC8B8" w14:textId="77777777" w:rsidR="005C1360" w:rsidRPr="00591748" w:rsidRDefault="005C1360" w:rsidP="005C1360">
      <w:pPr>
        <w:pStyle w:val="a5"/>
        <w:numPr>
          <w:ilvl w:val="0"/>
          <w:numId w:val="16"/>
        </w:numPr>
        <w:spacing w:line="360" w:lineRule="auto"/>
        <w:jc w:val="both"/>
        <w:rPr>
          <w:sz w:val="28"/>
          <w:szCs w:val="28"/>
        </w:rPr>
      </w:pPr>
      <w:r w:rsidRPr="00591748">
        <w:rPr>
          <w:bCs/>
          <w:sz w:val="28"/>
          <w:szCs w:val="28"/>
        </w:rPr>
        <w:t xml:space="preserve">обоснование и разработка </w:t>
      </w:r>
      <w:r w:rsidRPr="00591748">
        <w:rPr>
          <w:sz w:val="28"/>
          <w:szCs w:val="28"/>
        </w:rPr>
        <w:t>конструктивной схемы ударного механизма переменной структуры с динамической связью;</w:t>
      </w:r>
    </w:p>
    <w:p w14:paraId="052CFC69" w14:textId="69A54ACF" w:rsidR="005C1360" w:rsidRPr="00591748" w:rsidRDefault="005317B7" w:rsidP="005C1360">
      <w:pPr>
        <w:pStyle w:val="a5"/>
        <w:numPr>
          <w:ilvl w:val="0"/>
          <w:numId w:val="16"/>
        </w:numPr>
        <w:spacing w:line="360" w:lineRule="auto"/>
        <w:jc w:val="both"/>
        <w:rPr>
          <w:sz w:val="28"/>
          <w:szCs w:val="28"/>
        </w:rPr>
      </w:pPr>
      <w:r w:rsidRPr="00591748">
        <w:rPr>
          <w:sz w:val="28"/>
          <w:szCs w:val="28"/>
        </w:rPr>
        <w:t xml:space="preserve">проведение </w:t>
      </w:r>
      <w:r w:rsidR="005C1360" w:rsidRPr="00591748">
        <w:rPr>
          <w:sz w:val="28"/>
          <w:szCs w:val="28"/>
        </w:rPr>
        <w:t>о</w:t>
      </w:r>
      <w:r w:rsidR="005C1360" w:rsidRPr="00591748">
        <w:rPr>
          <w:color w:val="000000"/>
          <w:sz w:val="28"/>
          <w:szCs w:val="28"/>
        </w:rPr>
        <w:t>бзор</w:t>
      </w:r>
      <w:r w:rsidR="00112DAD" w:rsidRPr="00591748">
        <w:rPr>
          <w:color w:val="000000"/>
          <w:sz w:val="28"/>
          <w:szCs w:val="28"/>
        </w:rPr>
        <w:t>а</w:t>
      </w:r>
      <w:r w:rsidR="005C1360" w:rsidRPr="00591748">
        <w:rPr>
          <w:color w:val="000000"/>
          <w:sz w:val="28"/>
          <w:szCs w:val="28"/>
        </w:rPr>
        <w:t xml:space="preserve"> </w:t>
      </w:r>
      <w:r w:rsidR="005C1360" w:rsidRPr="00591748">
        <w:rPr>
          <w:sz w:val="28"/>
          <w:szCs w:val="28"/>
        </w:rPr>
        <w:t xml:space="preserve">и анализ исследования </w:t>
      </w:r>
      <w:r w:rsidRPr="00591748">
        <w:rPr>
          <w:sz w:val="28"/>
          <w:szCs w:val="28"/>
        </w:rPr>
        <w:t>динамики</w:t>
      </w:r>
      <w:r w:rsidR="005C1360" w:rsidRPr="00591748">
        <w:rPr>
          <w:sz w:val="28"/>
          <w:szCs w:val="28"/>
        </w:rPr>
        <w:t xml:space="preserve"> ударных механизмов переменной структуры с динамической</w:t>
      </w:r>
      <w:r w:rsidRPr="00591748">
        <w:rPr>
          <w:sz w:val="28"/>
          <w:szCs w:val="28"/>
        </w:rPr>
        <w:t xml:space="preserve"> связью </w:t>
      </w:r>
      <w:r w:rsidRPr="00591748">
        <w:rPr>
          <w:sz w:val="28"/>
          <w:szCs w:val="28"/>
        </w:rPr>
        <w:lastRenderedPageBreak/>
        <w:t xml:space="preserve">аналитическим методом, </w:t>
      </w:r>
      <w:r w:rsidR="00112DAD" w:rsidRPr="00591748">
        <w:rPr>
          <w:sz w:val="28"/>
          <w:szCs w:val="28"/>
        </w:rPr>
        <w:t xml:space="preserve">с </w:t>
      </w:r>
      <w:r w:rsidRPr="00591748">
        <w:rPr>
          <w:sz w:val="28"/>
          <w:szCs w:val="28"/>
        </w:rPr>
        <w:t>целью выявлени</w:t>
      </w:r>
      <w:r w:rsidR="00112DAD" w:rsidRPr="00591748">
        <w:rPr>
          <w:sz w:val="28"/>
          <w:szCs w:val="28"/>
        </w:rPr>
        <w:t>я</w:t>
      </w:r>
      <w:r w:rsidRPr="00591748">
        <w:rPr>
          <w:sz w:val="28"/>
          <w:szCs w:val="28"/>
        </w:rPr>
        <w:t xml:space="preserve"> адекватности существующих моделей и методов реальному процессу;</w:t>
      </w:r>
    </w:p>
    <w:p w14:paraId="29DBF926" w14:textId="5B23CD67" w:rsidR="005C1360" w:rsidRPr="00591748" w:rsidRDefault="005C1360" w:rsidP="005C1360">
      <w:pPr>
        <w:pStyle w:val="a5"/>
        <w:numPr>
          <w:ilvl w:val="0"/>
          <w:numId w:val="16"/>
        </w:numPr>
        <w:spacing w:line="360" w:lineRule="auto"/>
        <w:jc w:val="both"/>
        <w:rPr>
          <w:sz w:val="28"/>
          <w:szCs w:val="28"/>
        </w:rPr>
      </w:pPr>
      <w:r w:rsidRPr="00591748">
        <w:rPr>
          <w:sz w:val="28"/>
          <w:szCs w:val="28"/>
        </w:rPr>
        <w:t>составление математическ</w:t>
      </w:r>
      <w:r w:rsidR="00112DAD" w:rsidRPr="00591748">
        <w:rPr>
          <w:sz w:val="28"/>
          <w:szCs w:val="28"/>
        </w:rPr>
        <w:t>их</w:t>
      </w:r>
      <w:r w:rsidRPr="00591748">
        <w:rPr>
          <w:sz w:val="28"/>
          <w:szCs w:val="28"/>
        </w:rPr>
        <w:t xml:space="preserve"> модел</w:t>
      </w:r>
      <w:r w:rsidR="00112DAD" w:rsidRPr="00591748">
        <w:rPr>
          <w:sz w:val="28"/>
          <w:szCs w:val="28"/>
        </w:rPr>
        <w:t>ей</w:t>
      </w:r>
      <w:r w:rsidRPr="00591748">
        <w:rPr>
          <w:sz w:val="28"/>
          <w:szCs w:val="28"/>
        </w:rPr>
        <w:t xml:space="preserve"> движения ударной массы</w:t>
      </w:r>
      <w:r w:rsidR="00112DAD" w:rsidRPr="00591748">
        <w:rPr>
          <w:sz w:val="28"/>
          <w:szCs w:val="28"/>
        </w:rPr>
        <w:t xml:space="preserve"> при отскоке и на выходе на ударную позицию</w:t>
      </w:r>
      <w:r w:rsidRPr="00591748">
        <w:rPr>
          <w:sz w:val="28"/>
          <w:szCs w:val="28"/>
        </w:rPr>
        <w:t>;</w:t>
      </w:r>
    </w:p>
    <w:p w14:paraId="76F1F8B3" w14:textId="0533C769" w:rsidR="005C1360" w:rsidRPr="00591748" w:rsidRDefault="005C1360" w:rsidP="005C1360">
      <w:pPr>
        <w:pStyle w:val="a5"/>
        <w:numPr>
          <w:ilvl w:val="0"/>
          <w:numId w:val="16"/>
        </w:numPr>
        <w:spacing w:line="360" w:lineRule="auto"/>
        <w:jc w:val="both"/>
        <w:rPr>
          <w:sz w:val="28"/>
          <w:szCs w:val="28"/>
        </w:rPr>
      </w:pPr>
      <w:r w:rsidRPr="00591748">
        <w:rPr>
          <w:sz w:val="28"/>
          <w:szCs w:val="28"/>
        </w:rPr>
        <w:t>разработка методики и алгоритм</w:t>
      </w:r>
      <w:r w:rsidR="00112DAD" w:rsidRPr="00591748">
        <w:rPr>
          <w:sz w:val="28"/>
          <w:szCs w:val="28"/>
        </w:rPr>
        <w:t>а</w:t>
      </w:r>
      <w:r w:rsidRPr="00591748">
        <w:rPr>
          <w:sz w:val="28"/>
          <w:szCs w:val="28"/>
        </w:rPr>
        <w:t xml:space="preserve"> расчета геометрических параметров ударного механизма;</w:t>
      </w:r>
    </w:p>
    <w:p w14:paraId="3BDED953" w14:textId="6CDA649A" w:rsidR="005C1360" w:rsidRPr="00591748" w:rsidRDefault="005C1360" w:rsidP="005C1360">
      <w:pPr>
        <w:pStyle w:val="a5"/>
        <w:numPr>
          <w:ilvl w:val="0"/>
          <w:numId w:val="16"/>
        </w:numPr>
        <w:spacing w:line="360" w:lineRule="auto"/>
        <w:jc w:val="both"/>
        <w:rPr>
          <w:sz w:val="28"/>
          <w:szCs w:val="28"/>
        </w:rPr>
      </w:pPr>
      <w:r w:rsidRPr="00591748">
        <w:rPr>
          <w:bCs/>
          <w:sz w:val="28"/>
          <w:szCs w:val="28"/>
        </w:rPr>
        <w:t>обоснование и</w:t>
      </w:r>
      <w:r w:rsidRPr="00591748">
        <w:rPr>
          <w:sz w:val="28"/>
          <w:szCs w:val="28"/>
        </w:rPr>
        <w:t xml:space="preserve"> проведение исследований кинематики, кинетостатики и установление динамических характеристик ударного механизма переменной структуры с динамической связью</w:t>
      </w:r>
      <w:r w:rsidR="005317B7" w:rsidRPr="00591748">
        <w:rPr>
          <w:sz w:val="28"/>
          <w:szCs w:val="28"/>
        </w:rPr>
        <w:t>, в том числе исследование процесса отскока и раскрытия бойка в зависимости от параметров механизма;</w:t>
      </w:r>
    </w:p>
    <w:p w14:paraId="6F440703" w14:textId="77777777" w:rsidR="005C1360" w:rsidRPr="00591748" w:rsidRDefault="005C1360" w:rsidP="005C1360">
      <w:pPr>
        <w:pStyle w:val="a5"/>
        <w:numPr>
          <w:ilvl w:val="0"/>
          <w:numId w:val="16"/>
        </w:numPr>
        <w:spacing w:line="360" w:lineRule="auto"/>
        <w:jc w:val="both"/>
        <w:rPr>
          <w:sz w:val="28"/>
          <w:szCs w:val="28"/>
        </w:rPr>
      </w:pPr>
      <w:r w:rsidRPr="00591748">
        <w:rPr>
          <w:sz w:val="28"/>
          <w:szCs w:val="28"/>
        </w:rPr>
        <w:t xml:space="preserve">разработка конструкции </w:t>
      </w:r>
      <w:r w:rsidRPr="00591748">
        <w:rPr>
          <w:bCs/>
          <w:sz w:val="28"/>
          <w:szCs w:val="28"/>
        </w:rPr>
        <w:t>ударного механизма переменной структуры с динамической связью;</w:t>
      </w:r>
    </w:p>
    <w:p w14:paraId="1FCDF155" w14:textId="77777777" w:rsidR="005C1360" w:rsidRPr="00591748" w:rsidRDefault="005C1360" w:rsidP="005C1360">
      <w:pPr>
        <w:pStyle w:val="a5"/>
        <w:numPr>
          <w:ilvl w:val="0"/>
          <w:numId w:val="16"/>
        </w:numPr>
        <w:spacing w:line="360" w:lineRule="auto"/>
        <w:jc w:val="both"/>
        <w:rPr>
          <w:sz w:val="28"/>
          <w:szCs w:val="28"/>
        </w:rPr>
      </w:pPr>
      <w:r w:rsidRPr="00591748">
        <w:rPr>
          <w:bCs/>
          <w:sz w:val="28"/>
          <w:szCs w:val="28"/>
        </w:rPr>
        <w:t xml:space="preserve">разработка методики </w:t>
      </w:r>
      <w:r w:rsidR="005317B7" w:rsidRPr="00591748">
        <w:rPr>
          <w:bCs/>
          <w:sz w:val="28"/>
          <w:szCs w:val="28"/>
        </w:rPr>
        <w:t xml:space="preserve">и </w:t>
      </w:r>
      <w:r w:rsidRPr="00591748">
        <w:rPr>
          <w:bCs/>
          <w:sz w:val="28"/>
          <w:szCs w:val="28"/>
        </w:rPr>
        <w:t>проведения экспериментальных исследований ударного МПС с динамической связью;</w:t>
      </w:r>
    </w:p>
    <w:p w14:paraId="3AB00B71" w14:textId="206CB73F" w:rsidR="005317B7" w:rsidRPr="00591748" w:rsidRDefault="005C1360" w:rsidP="005C1360">
      <w:pPr>
        <w:pStyle w:val="a5"/>
        <w:numPr>
          <w:ilvl w:val="0"/>
          <w:numId w:val="16"/>
        </w:numPr>
        <w:spacing w:line="360" w:lineRule="auto"/>
        <w:jc w:val="both"/>
        <w:rPr>
          <w:sz w:val="28"/>
          <w:szCs w:val="28"/>
        </w:rPr>
      </w:pPr>
      <w:r w:rsidRPr="00591748">
        <w:rPr>
          <w:sz w:val="28"/>
          <w:szCs w:val="28"/>
        </w:rPr>
        <w:t>анализ результатов экспериментальных исследований и сопос</w:t>
      </w:r>
      <w:r w:rsidR="005317B7" w:rsidRPr="00591748">
        <w:rPr>
          <w:sz w:val="28"/>
          <w:szCs w:val="28"/>
        </w:rPr>
        <w:t xml:space="preserve">тавление </w:t>
      </w:r>
      <w:r w:rsidR="00112DAD" w:rsidRPr="00591748">
        <w:rPr>
          <w:sz w:val="28"/>
          <w:szCs w:val="28"/>
        </w:rPr>
        <w:t xml:space="preserve">с </w:t>
      </w:r>
      <w:r w:rsidR="005317B7" w:rsidRPr="00591748">
        <w:rPr>
          <w:sz w:val="28"/>
          <w:szCs w:val="28"/>
        </w:rPr>
        <w:t>теоретическими данными;</w:t>
      </w:r>
    </w:p>
    <w:p w14:paraId="0EB3C56C" w14:textId="39161125" w:rsidR="005C1360" w:rsidRPr="00591748" w:rsidRDefault="005317B7" w:rsidP="005C1360">
      <w:pPr>
        <w:pStyle w:val="a5"/>
        <w:numPr>
          <w:ilvl w:val="0"/>
          <w:numId w:val="16"/>
        </w:numPr>
        <w:spacing w:line="360" w:lineRule="auto"/>
        <w:jc w:val="both"/>
        <w:rPr>
          <w:sz w:val="28"/>
          <w:szCs w:val="28"/>
        </w:rPr>
      </w:pPr>
      <w:r w:rsidRPr="00591748">
        <w:rPr>
          <w:sz w:val="28"/>
          <w:szCs w:val="28"/>
        </w:rPr>
        <w:t>разработка мероприятий по совершенствованию конструкции механизма</w:t>
      </w:r>
      <w:r w:rsidR="00112DAD" w:rsidRPr="00591748">
        <w:rPr>
          <w:sz w:val="28"/>
          <w:szCs w:val="28"/>
        </w:rPr>
        <w:t>,</w:t>
      </w:r>
      <w:r w:rsidRPr="00591748">
        <w:rPr>
          <w:sz w:val="28"/>
          <w:szCs w:val="28"/>
        </w:rPr>
        <w:t xml:space="preserve"> направленные на обеспечени</w:t>
      </w:r>
      <w:r w:rsidR="00112DAD" w:rsidRPr="00591748">
        <w:rPr>
          <w:sz w:val="28"/>
          <w:szCs w:val="28"/>
        </w:rPr>
        <w:t>е</w:t>
      </w:r>
      <w:r w:rsidRPr="00591748">
        <w:rPr>
          <w:sz w:val="28"/>
          <w:szCs w:val="28"/>
        </w:rPr>
        <w:t xml:space="preserve"> устойчивой стабильной работы. </w:t>
      </w:r>
    </w:p>
    <w:bookmarkEnd w:id="2"/>
    <w:p w14:paraId="21A96BC5" w14:textId="77777777" w:rsidR="00C6365C" w:rsidRPr="00591748" w:rsidRDefault="00C6365C" w:rsidP="005C1360">
      <w:pPr>
        <w:spacing w:line="360" w:lineRule="auto"/>
        <w:ind w:firstLine="708"/>
        <w:jc w:val="both"/>
        <w:rPr>
          <w:b/>
          <w:sz w:val="28"/>
          <w:szCs w:val="28"/>
        </w:rPr>
      </w:pPr>
    </w:p>
    <w:p w14:paraId="7B982C7F" w14:textId="77777777" w:rsidR="004D7033" w:rsidRPr="00591748" w:rsidRDefault="00C6365C" w:rsidP="004D7033">
      <w:pPr>
        <w:spacing w:line="360" w:lineRule="auto"/>
        <w:jc w:val="center"/>
        <w:rPr>
          <w:b/>
          <w:sz w:val="32"/>
          <w:szCs w:val="32"/>
        </w:rPr>
      </w:pPr>
      <w:r w:rsidRPr="00591748">
        <w:rPr>
          <w:sz w:val="28"/>
          <w:szCs w:val="28"/>
        </w:rPr>
        <w:br w:type="column"/>
      </w:r>
      <w:r w:rsidR="004D7033" w:rsidRPr="00591748">
        <w:rPr>
          <w:b/>
          <w:sz w:val="32"/>
          <w:szCs w:val="32"/>
        </w:rPr>
        <w:lastRenderedPageBreak/>
        <w:t xml:space="preserve">ГЛАВА 2. </w:t>
      </w:r>
      <w:r w:rsidR="004D7033" w:rsidRPr="00591748">
        <w:rPr>
          <w:b/>
          <w:color w:val="000000"/>
          <w:sz w:val="32"/>
          <w:szCs w:val="32"/>
        </w:rPr>
        <w:t>ИССЛЕДОВАНИЕ КИНЕМАТИКИ УДАРНОГО МЕХАНИЗМА ПЕРЕМЕННОЙ СТРУКТУРЫ С ДИНАМИЧЕСКОЙ СВЯЗЬЮ</w:t>
      </w:r>
    </w:p>
    <w:p w14:paraId="17EFEC5D" w14:textId="77777777" w:rsidR="008F485F" w:rsidRPr="00591748" w:rsidRDefault="004D7033" w:rsidP="0043574B">
      <w:pPr>
        <w:spacing w:before="100" w:beforeAutospacing="1" w:line="360" w:lineRule="auto"/>
        <w:ind w:firstLine="708"/>
        <w:jc w:val="both"/>
        <w:rPr>
          <w:b/>
          <w:sz w:val="28"/>
          <w:szCs w:val="28"/>
        </w:rPr>
      </w:pPr>
      <w:r w:rsidRPr="00591748">
        <w:rPr>
          <w:b/>
          <w:sz w:val="28"/>
          <w:szCs w:val="28"/>
        </w:rPr>
        <w:t>2</w:t>
      </w:r>
      <w:r w:rsidR="0043574B" w:rsidRPr="00591748">
        <w:rPr>
          <w:b/>
          <w:sz w:val="28"/>
          <w:szCs w:val="28"/>
        </w:rPr>
        <w:t xml:space="preserve">.1. </w:t>
      </w:r>
      <w:r w:rsidR="008F485F" w:rsidRPr="00591748">
        <w:rPr>
          <w:b/>
          <w:sz w:val="28"/>
          <w:szCs w:val="28"/>
        </w:rPr>
        <w:t>Составление</w:t>
      </w:r>
      <w:r w:rsidR="00601564" w:rsidRPr="00591748">
        <w:rPr>
          <w:b/>
          <w:sz w:val="28"/>
          <w:szCs w:val="28"/>
        </w:rPr>
        <w:t xml:space="preserve"> расчетной схемы и математической</w:t>
      </w:r>
      <w:r w:rsidR="008F485F" w:rsidRPr="00591748">
        <w:rPr>
          <w:b/>
          <w:sz w:val="28"/>
          <w:szCs w:val="28"/>
        </w:rPr>
        <w:t xml:space="preserve"> модел</w:t>
      </w:r>
      <w:r w:rsidR="00601564" w:rsidRPr="00591748">
        <w:rPr>
          <w:b/>
          <w:sz w:val="28"/>
          <w:szCs w:val="28"/>
        </w:rPr>
        <w:t>и</w:t>
      </w:r>
      <w:r w:rsidR="008F485F" w:rsidRPr="00591748">
        <w:rPr>
          <w:b/>
          <w:sz w:val="28"/>
          <w:szCs w:val="28"/>
        </w:rPr>
        <w:t xml:space="preserve"> ударного механизма</w:t>
      </w:r>
    </w:p>
    <w:p w14:paraId="6A4B78BC" w14:textId="0D26D73D" w:rsidR="008F485F" w:rsidRPr="00591748" w:rsidRDefault="008F485F" w:rsidP="008F485F">
      <w:pPr>
        <w:spacing w:before="100" w:beforeAutospacing="1" w:line="360" w:lineRule="auto"/>
        <w:ind w:firstLine="708"/>
        <w:jc w:val="both"/>
        <w:rPr>
          <w:sz w:val="28"/>
          <w:szCs w:val="28"/>
        </w:rPr>
      </w:pPr>
      <w:r w:rsidRPr="00591748">
        <w:rPr>
          <w:sz w:val="28"/>
          <w:szCs w:val="28"/>
        </w:rPr>
        <w:t xml:space="preserve">Ударный механизм переменной структуры с динамической связью состоит из кривошипа </w:t>
      </w:r>
      <w:r w:rsidRPr="00591748">
        <w:rPr>
          <w:i/>
          <w:sz w:val="28"/>
          <w:szCs w:val="28"/>
        </w:rPr>
        <w:t>АА</w:t>
      </w:r>
      <w:r w:rsidRPr="00591748">
        <w:rPr>
          <w:i/>
          <w:sz w:val="28"/>
          <w:szCs w:val="28"/>
          <w:vertAlign w:val="superscript"/>
        </w:rPr>
        <w:t>/</w:t>
      </w:r>
      <w:r w:rsidRPr="00591748">
        <w:rPr>
          <w:i/>
          <w:sz w:val="28"/>
          <w:szCs w:val="28"/>
        </w:rPr>
        <w:t xml:space="preserve">, </w:t>
      </w:r>
      <w:r w:rsidRPr="00591748">
        <w:rPr>
          <w:sz w:val="28"/>
          <w:szCs w:val="28"/>
        </w:rPr>
        <w:t>симметрично расположенных</w:t>
      </w:r>
      <w:r w:rsidRPr="00591748">
        <w:rPr>
          <w:i/>
          <w:sz w:val="28"/>
          <w:szCs w:val="28"/>
        </w:rPr>
        <w:t xml:space="preserve"> </w:t>
      </w:r>
      <w:r w:rsidRPr="00591748">
        <w:rPr>
          <w:sz w:val="28"/>
          <w:szCs w:val="28"/>
        </w:rPr>
        <w:t>шатунов</w:t>
      </w:r>
      <w:r w:rsidRPr="00591748">
        <w:rPr>
          <w:i/>
          <w:sz w:val="28"/>
          <w:szCs w:val="28"/>
        </w:rPr>
        <w:t xml:space="preserve"> АВ </w:t>
      </w:r>
      <w:r w:rsidRPr="00591748">
        <w:rPr>
          <w:sz w:val="28"/>
          <w:szCs w:val="28"/>
        </w:rPr>
        <w:t>и</w:t>
      </w:r>
      <w:r w:rsidRPr="00591748">
        <w:rPr>
          <w:i/>
          <w:sz w:val="28"/>
          <w:szCs w:val="28"/>
        </w:rPr>
        <w:t xml:space="preserve"> АВ</w:t>
      </w:r>
      <w:r w:rsidRPr="00591748">
        <w:rPr>
          <w:i/>
          <w:sz w:val="28"/>
          <w:szCs w:val="28"/>
          <w:vertAlign w:val="superscript"/>
        </w:rPr>
        <w:t xml:space="preserve">/ </w:t>
      </w:r>
      <w:r w:rsidRPr="00591748">
        <w:rPr>
          <w:sz w:val="28"/>
          <w:szCs w:val="28"/>
        </w:rPr>
        <w:t>на концах кривошипа, который обеспечивает балансировку его движени</w:t>
      </w:r>
      <w:r w:rsidR="00890B7E" w:rsidRPr="00591748">
        <w:rPr>
          <w:sz w:val="28"/>
          <w:szCs w:val="28"/>
        </w:rPr>
        <w:t>я</w:t>
      </w:r>
      <w:r w:rsidRPr="00591748">
        <w:rPr>
          <w:sz w:val="28"/>
          <w:szCs w:val="28"/>
        </w:rPr>
        <w:t xml:space="preserve"> и сконцентрированных ударных масс в конце шатунов </w:t>
      </w:r>
      <w:r w:rsidRPr="00591748">
        <w:rPr>
          <w:i/>
          <w:sz w:val="28"/>
          <w:szCs w:val="28"/>
          <w:lang w:val="en-US"/>
        </w:rPr>
        <w:t>m</w:t>
      </w:r>
      <w:r w:rsidRPr="00591748">
        <w:rPr>
          <w:sz w:val="28"/>
          <w:szCs w:val="28"/>
        </w:rPr>
        <w:t xml:space="preserve"> и </w:t>
      </w:r>
      <w:r w:rsidRPr="00591748">
        <w:rPr>
          <w:i/>
          <w:sz w:val="28"/>
          <w:szCs w:val="28"/>
          <w:lang w:val="en-US"/>
        </w:rPr>
        <w:t>m</w:t>
      </w:r>
      <w:r w:rsidRPr="00591748">
        <w:rPr>
          <w:i/>
          <w:sz w:val="28"/>
          <w:szCs w:val="28"/>
          <w:vertAlign w:val="superscript"/>
        </w:rPr>
        <w:t>/</w:t>
      </w:r>
      <w:r w:rsidRPr="00591748">
        <w:rPr>
          <w:sz w:val="28"/>
          <w:szCs w:val="28"/>
        </w:rPr>
        <w:t xml:space="preserve"> (рисунок 2.1).</w:t>
      </w:r>
    </w:p>
    <w:p w14:paraId="6C63B30A" w14:textId="665B5901" w:rsidR="008F485F" w:rsidRPr="00591748" w:rsidRDefault="009A02C8" w:rsidP="008F485F">
      <w:pPr>
        <w:jc w:val="center"/>
        <w:rPr>
          <w:sz w:val="28"/>
          <w:szCs w:val="28"/>
        </w:rPr>
      </w:pPr>
      <w:r w:rsidRPr="00591748">
        <w:rPr>
          <w:noProof/>
        </w:rPr>
        <w:drawing>
          <wp:inline distT="0" distB="0" distL="0" distR="0" wp14:anchorId="59726DA1" wp14:editId="578D8539">
            <wp:extent cx="5454502" cy="5202038"/>
            <wp:effectExtent l="0" t="0" r="0" b="0"/>
            <wp:docPr id="3985360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536060" name=""/>
                    <pic:cNvPicPr/>
                  </pic:nvPicPr>
                  <pic:blipFill>
                    <a:blip r:embed="rId107">
                      <a:extLst>
                        <a:ext uri="{BEBA8EAE-BF5A-486C-A8C5-ECC9F3942E4B}">
                          <a14:imgProps xmlns:a14="http://schemas.microsoft.com/office/drawing/2010/main">
                            <a14:imgLayer r:embed="rId108">
                              <a14:imgEffect>
                                <a14:sharpenSoften amount="50000"/>
                              </a14:imgEffect>
                            </a14:imgLayer>
                          </a14:imgProps>
                        </a:ext>
                      </a:extLst>
                    </a:blip>
                    <a:stretch>
                      <a:fillRect/>
                    </a:stretch>
                  </pic:blipFill>
                  <pic:spPr>
                    <a:xfrm>
                      <a:off x="0" y="0"/>
                      <a:ext cx="5452881" cy="5200492"/>
                    </a:xfrm>
                    <a:prstGeom prst="rect">
                      <a:avLst/>
                    </a:prstGeom>
                  </pic:spPr>
                </pic:pic>
              </a:graphicData>
            </a:graphic>
          </wp:inline>
        </w:drawing>
      </w:r>
    </w:p>
    <w:p w14:paraId="47D8724E" w14:textId="77777777" w:rsidR="008F485F" w:rsidRPr="00591748" w:rsidRDefault="008F485F" w:rsidP="008F485F">
      <w:pPr>
        <w:jc w:val="center"/>
        <w:rPr>
          <w:sz w:val="28"/>
          <w:szCs w:val="28"/>
        </w:rPr>
      </w:pPr>
      <w:r w:rsidRPr="00591748">
        <w:rPr>
          <w:sz w:val="28"/>
          <w:szCs w:val="28"/>
        </w:rPr>
        <w:t>Рисунок 2.1 – Ударный механизм переменной структуры с динамической связью</w:t>
      </w:r>
    </w:p>
    <w:p w14:paraId="55A5F4EC" w14:textId="32B111AB" w:rsidR="008F485F" w:rsidRPr="00591748" w:rsidRDefault="008F485F" w:rsidP="008F485F">
      <w:pPr>
        <w:spacing w:line="360" w:lineRule="auto"/>
        <w:ind w:firstLine="708"/>
        <w:jc w:val="both"/>
        <w:rPr>
          <w:sz w:val="28"/>
          <w:szCs w:val="28"/>
        </w:rPr>
      </w:pPr>
      <w:r w:rsidRPr="00591748">
        <w:rPr>
          <w:sz w:val="28"/>
          <w:szCs w:val="28"/>
        </w:rPr>
        <w:lastRenderedPageBreak/>
        <w:t>На механизм действуют такие силы как, силы инерции</w:t>
      </w:r>
      <w:r w:rsidRPr="00591748">
        <w:rPr>
          <w:i/>
          <w:sz w:val="28"/>
          <w:szCs w:val="28"/>
        </w:rPr>
        <w:t xml:space="preserve"> Р</w:t>
      </w:r>
      <w:r w:rsidRPr="00591748">
        <w:rPr>
          <w:i/>
          <w:sz w:val="28"/>
          <w:szCs w:val="28"/>
          <w:vertAlign w:val="subscript"/>
        </w:rPr>
        <w:t>и</w:t>
      </w:r>
      <w:r w:rsidRPr="00591748">
        <w:rPr>
          <w:sz w:val="28"/>
          <w:szCs w:val="28"/>
          <w:vertAlign w:val="subscript"/>
        </w:rPr>
        <w:t xml:space="preserve"> </w:t>
      </w:r>
      <w:r w:rsidRPr="00591748">
        <w:rPr>
          <w:sz w:val="28"/>
          <w:szCs w:val="28"/>
        </w:rPr>
        <w:t xml:space="preserve">и </w:t>
      </w:r>
      <w:r w:rsidRPr="00591748">
        <w:rPr>
          <w:i/>
          <w:sz w:val="28"/>
          <w:szCs w:val="28"/>
        </w:rPr>
        <w:t>Р</w:t>
      </w:r>
      <w:r w:rsidRPr="00591748">
        <w:rPr>
          <w:i/>
          <w:sz w:val="28"/>
          <w:szCs w:val="28"/>
          <w:vertAlign w:val="subscript"/>
        </w:rPr>
        <w:t>и</w:t>
      </w:r>
      <w:r w:rsidRPr="00591748">
        <w:rPr>
          <w:i/>
          <w:sz w:val="28"/>
          <w:szCs w:val="28"/>
          <w:vertAlign w:val="superscript"/>
        </w:rPr>
        <w:t>/</w:t>
      </w:r>
      <w:r w:rsidRPr="00591748">
        <w:rPr>
          <w:sz w:val="28"/>
          <w:szCs w:val="28"/>
        </w:rPr>
        <w:t xml:space="preserve">, которые складываются </w:t>
      </w:r>
      <w:r w:rsidR="00890B7E" w:rsidRPr="00591748">
        <w:rPr>
          <w:sz w:val="28"/>
          <w:szCs w:val="28"/>
        </w:rPr>
        <w:t>из</w:t>
      </w:r>
      <w:r w:rsidRPr="00591748">
        <w:rPr>
          <w:sz w:val="28"/>
          <w:szCs w:val="28"/>
        </w:rPr>
        <w:t xml:space="preserve"> тангенциальных и нормальных составляющих, а также силы тяжести </w:t>
      </w:r>
      <w:r w:rsidRPr="00591748">
        <w:rPr>
          <w:i/>
          <w:sz w:val="28"/>
          <w:szCs w:val="28"/>
          <w:lang w:val="en-US"/>
        </w:rPr>
        <w:t>G</w:t>
      </w:r>
      <w:r w:rsidRPr="00591748">
        <w:rPr>
          <w:sz w:val="28"/>
          <w:szCs w:val="28"/>
        </w:rPr>
        <w:t xml:space="preserve"> и </w:t>
      </w:r>
      <w:r w:rsidRPr="00591748">
        <w:rPr>
          <w:i/>
          <w:sz w:val="28"/>
          <w:szCs w:val="28"/>
          <w:lang w:val="en-US"/>
        </w:rPr>
        <w:t>G</w:t>
      </w:r>
      <w:r w:rsidRPr="00591748">
        <w:rPr>
          <w:i/>
          <w:sz w:val="28"/>
          <w:szCs w:val="28"/>
          <w:vertAlign w:val="superscript"/>
        </w:rPr>
        <w:t>/</w:t>
      </w:r>
      <w:r w:rsidR="004274BC" w:rsidRPr="00591748">
        <w:rPr>
          <w:sz w:val="28"/>
          <w:szCs w:val="28"/>
        </w:rPr>
        <w:t xml:space="preserve"> и </w:t>
      </w:r>
      <w:r w:rsidR="00890B7E" w:rsidRPr="00591748">
        <w:rPr>
          <w:sz w:val="28"/>
          <w:szCs w:val="28"/>
        </w:rPr>
        <w:t>с</w:t>
      </w:r>
      <w:r w:rsidR="004274BC" w:rsidRPr="00591748">
        <w:rPr>
          <w:sz w:val="28"/>
          <w:szCs w:val="28"/>
        </w:rPr>
        <w:t xml:space="preserve">илы трения в </w:t>
      </w:r>
      <w:r w:rsidR="00890B7E" w:rsidRPr="00591748">
        <w:rPr>
          <w:sz w:val="28"/>
          <w:szCs w:val="28"/>
        </w:rPr>
        <w:t>шарнирах</w:t>
      </w:r>
      <w:r w:rsidR="004274BC" w:rsidRPr="00591748">
        <w:rPr>
          <w:i/>
          <w:sz w:val="28"/>
          <w:szCs w:val="28"/>
        </w:rPr>
        <w:t xml:space="preserve"> </w:t>
      </w:r>
      <w:r w:rsidR="00890B7E" w:rsidRPr="00591748">
        <w:rPr>
          <w:i/>
          <w:sz w:val="28"/>
          <w:szCs w:val="28"/>
        </w:rPr>
        <w:t>О</w:t>
      </w:r>
      <w:r w:rsidR="00890B7E" w:rsidRPr="00591748">
        <w:rPr>
          <w:sz w:val="28"/>
          <w:szCs w:val="28"/>
        </w:rPr>
        <w:t xml:space="preserve">, </w:t>
      </w:r>
      <w:r w:rsidR="00890B7E" w:rsidRPr="00591748">
        <w:rPr>
          <w:i/>
          <w:sz w:val="28"/>
          <w:szCs w:val="28"/>
        </w:rPr>
        <w:t>А</w:t>
      </w:r>
      <w:r w:rsidR="004274BC" w:rsidRPr="00591748">
        <w:rPr>
          <w:sz w:val="28"/>
          <w:szCs w:val="28"/>
        </w:rPr>
        <w:t xml:space="preserve"> и </w:t>
      </w:r>
      <w:r w:rsidR="004274BC" w:rsidRPr="00591748">
        <w:rPr>
          <w:i/>
          <w:sz w:val="28"/>
          <w:szCs w:val="28"/>
        </w:rPr>
        <w:t>А</w:t>
      </w:r>
      <w:r w:rsidR="004274BC" w:rsidRPr="00591748">
        <w:rPr>
          <w:i/>
          <w:sz w:val="28"/>
          <w:szCs w:val="28"/>
          <w:vertAlign w:val="superscript"/>
        </w:rPr>
        <w:t>/</w:t>
      </w:r>
      <w:r w:rsidR="004274BC" w:rsidRPr="00591748">
        <w:rPr>
          <w:sz w:val="28"/>
          <w:szCs w:val="28"/>
        </w:rPr>
        <w:t>.</w:t>
      </w:r>
    </w:p>
    <w:p w14:paraId="5AB1F2BA" w14:textId="7D3C0541" w:rsidR="008F485F" w:rsidRPr="00591748" w:rsidRDefault="008F485F" w:rsidP="00890B7E">
      <w:pPr>
        <w:spacing w:line="360" w:lineRule="auto"/>
        <w:ind w:firstLine="708"/>
        <w:jc w:val="both"/>
        <w:rPr>
          <w:sz w:val="28"/>
          <w:szCs w:val="28"/>
        </w:rPr>
      </w:pPr>
      <w:r w:rsidRPr="00591748">
        <w:rPr>
          <w:sz w:val="28"/>
          <w:szCs w:val="28"/>
        </w:rPr>
        <w:t xml:space="preserve">Рассматриваемый механизм работает следующим образом. При вращении кривошипа с угловой скоростью </w:t>
      </w:r>
      <w:r w:rsidRPr="00591748">
        <w:rPr>
          <w:i/>
          <w:sz w:val="28"/>
          <w:szCs w:val="28"/>
        </w:rPr>
        <w:t>ω</w:t>
      </w:r>
      <w:r w:rsidRPr="00591748">
        <w:rPr>
          <w:i/>
          <w:sz w:val="28"/>
          <w:szCs w:val="28"/>
          <w:vertAlign w:val="subscript"/>
        </w:rPr>
        <w:t>1</w:t>
      </w:r>
      <w:r w:rsidRPr="00591748">
        <w:rPr>
          <w:sz w:val="28"/>
          <w:szCs w:val="28"/>
        </w:rPr>
        <w:t xml:space="preserve"> шатуны с сконцентрированными ударными массами </w:t>
      </w:r>
      <w:r w:rsidRPr="00591748">
        <w:rPr>
          <w:i/>
          <w:sz w:val="28"/>
          <w:szCs w:val="28"/>
          <w:lang w:val="en-US"/>
        </w:rPr>
        <w:t>m</w:t>
      </w:r>
      <w:r w:rsidRPr="00591748">
        <w:rPr>
          <w:sz w:val="28"/>
          <w:szCs w:val="28"/>
        </w:rPr>
        <w:t xml:space="preserve"> и </w:t>
      </w:r>
      <w:r w:rsidRPr="00591748">
        <w:rPr>
          <w:i/>
          <w:sz w:val="28"/>
          <w:szCs w:val="28"/>
          <w:lang w:val="en-US"/>
        </w:rPr>
        <w:t>m</w:t>
      </w:r>
      <w:r w:rsidRPr="00591748">
        <w:rPr>
          <w:i/>
          <w:sz w:val="28"/>
          <w:szCs w:val="28"/>
        </w:rPr>
        <w:t>'</w:t>
      </w:r>
      <w:r w:rsidR="00505B9D" w:rsidRPr="00591748">
        <w:rPr>
          <w:i/>
          <w:sz w:val="28"/>
          <w:szCs w:val="28"/>
        </w:rPr>
        <w:t xml:space="preserve"> </w:t>
      </w:r>
      <w:r w:rsidR="00505B9D" w:rsidRPr="00591748">
        <w:rPr>
          <w:sz w:val="28"/>
          <w:szCs w:val="28"/>
        </w:rPr>
        <w:t>на</w:t>
      </w:r>
      <w:r w:rsidRPr="00591748">
        <w:rPr>
          <w:sz w:val="28"/>
          <w:szCs w:val="28"/>
        </w:rPr>
        <w:t xml:space="preserve"> свободных концах шатунов, под действием инерционных сил </w:t>
      </w:r>
      <w:r w:rsidRPr="00591748">
        <w:rPr>
          <w:i/>
          <w:sz w:val="28"/>
          <w:szCs w:val="28"/>
        </w:rPr>
        <w:t>Р</w:t>
      </w:r>
      <w:r w:rsidRPr="00591748">
        <w:rPr>
          <w:i/>
          <w:sz w:val="28"/>
          <w:szCs w:val="28"/>
          <w:vertAlign w:val="subscript"/>
        </w:rPr>
        <w:t xml:space="preserve">и </w:t>
      </w:r>
      <w:r w:rsidRPr="00591748">
        <w:rPr>
          <w:sz w:val="28"/>
          <w:szCs w:val="28"/>
        </w:rPr>
        <w:t>и</w:t>
      </w:r>
      <w:r w:rsidRPr="00591748">
        <w:rPr>
          <w:i/>
          <w:sz w:val="28"/>
          <w:szCs w:val="28"/>
        </w:rPr>
        <w:t xml:space="preserve"> Р</w:t>
      </w:r>
      <w:r w:rsidRPr="00591748">
        <w:rPr>
          <w:i/>
          <w:sz w:val="28"/>
          <w:szCs w:val="28"/>
          <w:vertAlign w:val="subscript"/>
        </w:rPr>
        <w:t>и</w:t>
      </w:r>
      <w:r w:rsidRPr="00591748">
        <w:rPr>
          <w:i/>
          <w:sz w:val="28"/>
          <w:szCs w:val="28"/>
          <w:vertAlign w:val="superscript"/>
        </w:rPr>
        <w:t>'</w:t>
      </w:r>
      <w:r w:rsidRPr="00591748">
        <w:rPr>
          <w:sz w:val="28"/>
          <w:szCs w:val="28"/>
        </w:rPr>
        <w:t xml:space="preserve"> стремятся выстроиться в одну линию с кривошипом, имея скорость </w:t>
      </w:r>
      <w:r w:rsidRPr="00591748">
        <w:rPr>
          <w:i/>
          <w:sz w:val="28"/>
          <w:szCs w:val="28"/>
        </w:rPr>
        <w:t>ω</w:t>
      </w:r>
      <w:r w:rsidRPr="00591748">
        <w:rPr>
          <w:i/>
          <w:sz w:val="28"/>
          <w:szCs w:val="28"/>
          <w:vertAlign w:val="subscript"/>
        </w:rPr>
        <w:t>2</w:t>
      </w:r>
      <w:r w:rsidRPr="00591748">
        <w:rPr>
          <w:sz w:val="28"/>
          <w:szCs w:val="28"/>
        </w:rPr>
        <w:t xml:space="preserve"> (рисунок 2.1 а), при этом ударные массы выходят на траекторию удара. Когда это произойдет, то в шарнирах </w:t>
      </w:r>
      <w:r w:rsidRPr="00591748">
        <w:rPr>
          <w:i/>
          <w:sz w:val="28"/>
          <w:szCs w:val="28"/>
        </w:rPr>
        <w:t xml:space="preserve">А </w:t>
      </w:r>
      <w:r w:rsidRPr="00591748">
        <w:rPr>
          <w:sz w:val="28"/>
          <w:szCs w:val="28"/>
        </w:rPr>
        <w:t xml:space="preserve">и </w:t>
      </w:r>
      <w:r w:rsidRPr="00591748">
        <w:rPr>
          <w:i/>
          <w:sz w:val="28"/>
          <w:szCs w:val="28"/>
        </w:rPr>
        <w:t>Аʹ</w:t>
      </w:r>
      <w:r w:rsidRPr="00591748">
        <w:rPr>
          <w:sz w:val="28"/>
          <w:szCs w:val="28"/>
        </w:rPr>
        <w:t xml:space="preserve"> происходит динамическое замыкание кривошипа и </w:t>
      </w:r>
      <w:r w:rsidR="00384198" w:rsidRPr="00591748">
        <w:rPr>
          <w:sz w:val="28"/>
          <w:szCs w:val="28"/>
        </w:rPr>
        <w:t>шатуна за</w:t>
      </w:r>
      <w:r w:rsidRPr="00591748">
        <w:rPr>
          <w:sz w:val="28"/>
          <w:szCs w:val="28"/>
        </w:rPr>
        <w:t xml:space="preserve"> счет инерционных сил сконцентрированных масс, т.е. как бы исчезают кинематические пары между ними. Механизм меняет структуру и из двухподвижного переходит в одноподвижный. Устойчивости замыкания также способствуют силы трения в шарнирах, хотя можно предположить, что действие инерционных сил направленных постоянно радиально достаточно для замыкания кривошипа и шатуна. В момент соударения ударной массы с инструментом возникает реактивная сила </w:t>
      </w:r>
      <w:r w:rsidRPr="00591748">
        <w:rPr>
          <w:i/>
          <w:sz w:val="28"/>
          <w:szCs w:val="28"/>
        </w:rPr>
        <w:t>Р</w:t>
      </w:r>
      <w:r w:rsidRPr="00591748">
        <w:rPr>
          <w:i/>
          <w:sz w:val="28"/>
          <w:szCs w:val="28"/>
          <w:vertAlign w:val="subscript"/>
          <w:lang w:val="en-US"/>
        </w:rPr>
        <w:t>R</w:t>
      </w:r>
      <w:r w:rsidRPr="00591748">
        <w:rPr>
          <w:i/>
          <w:sz w:val="28"/>
          <w:szCs w:val="28"/>
          <w:vertAlign w:val="subscript"/>
        </w:rPr>
        <w:t xml:space="preserve"> </w:t>
      </w:r>
      <w:r w:rsidRPr="00591748">
        <w:rPr>
          <w:sz w:val="28"/>
          <w:szCs w:val="28"/>
        </w:rPr>
        <w:t>(рисунок 2.1 б), которая меняет направление вращения шатуна</w:t>
      </w:r>
      <w:r w:rsidR="00890B7E" w:rsidRPr="00591748">
        <w:rPr>
          <w:sz w:val="28"/>
          <w:szCs w:val="28"/>
        </w:rPr>
        <w:t xml:space="preserve"> на</w:t>
      </w:r>
      <w:r w:rsidRPr="00591748">
        <w:rPr>
          <w:sz w:val="28"/>
          <w:szCs w:val="28"/>
        </w:rPr>
        <w:t xml:space="preserve"> обратно</w:t>
      </w:r>
      <w:r w:rsidR="00890B7E" w:rsidRPr="00591748">
        <w:rPr>
          <w:sz w:val="28"/>
          <w:szCs w:val="28"/>
        </w:rPr>
        <w:t>е, и придает</w:t>
      </w:r>
      <w:r w:rsidRPr="00591748">
        <w:rPr>
          <w:sz w:val="28"/>
          <w:szCs w:val="28"/>
        </w:rPr>
        <w:t xml:space="preserve"> </w:t>
      </w:r>
      <w:r w:rsidR="00890B7E" w:rsidRPr="00591748">
        <w:rPr>
          <w:sz w:val="28"/>
          <w:szCs w:val="28"/>
        </w:rPr>
        <w:t xml:space="preserve">ему </w:t>
      </w:r>
      <w:r w:rsidR="00384198" w:rsidRPr="00591748">
        <w:rPr>
          <w:sz w:val="28"/>
          <w:szCs w:val="28"/>
        </w:rPr>
        <w:t>скорость ω</w:t>
      </w:r>
      <w:r w:rsidRPr="00591748">
        <w:rPr>
          <w:i/>
          <w:sz w:val="28"/>
          <w:szCs w:val="28"/>
          <w:vertAlign w:val="subscript"/>
        </w:rPr>
        <w:t xml:space="preserve">2от. </w:t>
      </w:r>
      <w:r w:rsidRPr="00591748">
        <w:rPr>
          <w:sz w:val="28"/>
          <w:szCs w:val="28"/>
        </w:rPr>
        <w:t>(рисунок 2.1 в). При дальнейшем вращении кривошипа цикл повторяется.</w:t>
      </w:r>
    </w:p>
    <w:p w14:paraId="77B9A01C" w14:textId="62E153BD" w:rsidR="008F485F" w:rsidRPr="00591748" w:rsidRDefault="008F485F" w:rsidP="008F485F">
      <w:pPr>
        <w:spacing w:line="360" w:lineRule="auto"/>
        <w:ind w:firstLine="708"/>
        <w:jc w:val="both"/>
        <w:rPr>
          <w:sz w:val="28"/>
          <w:szCs w:val="28"/>
        </w:rPr>
      </w:pPr>
      <w:r w:rsidRPr="00591748">
        <w:rPr>
          <w:sz w:val="28"/>
          <w:szCs w:val="28"/>
        </w:rPr>
        <w:t xml:space="preserve">Для </w:t>
      </w:r>
      <w:r w:rsidR="00890B7E" w:rsidRPr="00591748">
        <w:rPr>
          <w:sz w:val="28"/>
          <w:szCs w:val="28"/>
        </w:rPr>
        <w:t>составления</w:t>
      </w:r>
      <w:r w:rsidRPr="00591748">
        <w:rPr>
          <w:sz w:val="28"/>
          <w:szCs w:val="28"/>
        </w:rPr>
        <w:t xml:space="preserve"> математическ</w:t>
      </w:r>
      <w:r w:rsidR="00890B7E" w:rsidRPr="00591748">
        <w:rPr>
          <w:sz w:val="28"/>
          <w:szCs w:val="28"/>
        </w:rPr>
        <w:t>ой</w:t>
      </w:r>
      <w:r w:rsidRPr="00591748">
        <w:rPr>
          <w:sz w:val="28"/>
          <w:szCs w:val="28"/>
        </w:rPr>
        <w:t xml:space="preserve"> модел</w:t>
      </w:r>
      <w:r w:rsidR="00890B7E" w:rsidRPr="00591748">
        <w:rPr>
          <w:sz w:val="28"/>
          <w:szCs w:val="28"/>
        </w:rPr>
        <w:t>и</w:t>
      </w:r>
      <w:r w:rsidRPr="00591748">
        <w:rPr>
          <w:sz w:val="28"/>
          <w:szCs w:val="28"/>
        </w:rPr>
        <w:t xml:space="preserve"> движени</w:t>
      </w:r>
      <w:r w:rsidR="00890B7E" w:rsidRPr="00591748">
        <w:rPr>
          <w:sz w:val="28"/>
          <w:szCs w:val="28"/>
        </w:rPr>
        <w:t>я</w:t>
      </w:r>
      <w:r w:rsidRPr="00591748">
        <w:rPr>
          <w:sz w:val="28"/>
          <w:szCs w:val="28"/>
        </w:rPr>
        <w:t xml:space="preserve"> ударных масс механизма составим расчетную схему, которая представлена на рисунке 2.2.  </w:t>
      </w:r>
    </w:p>
    <w:p w14:paraId="27404A82" w14:textId="49BC62AC" w:rsidR="008F485F" w:rsidRPr="00591748" w:rsidRDefault="008F485F" w:rsidP="008F485F">
      <w:pPr>
        <w:spacing w:line="360" w:lineRule="auto"/>
        <w:ind w:firstLine="708"/>
        <w:jc w:val="both"/>
        <w:rPr>
          <w:sz w:val="28"/>
          <w:szCs w:val="28"/>
        </w:rPr>
      </w:pPr>
      <w:r w:rsidRPr="00591748">
        <w:rPr>
          <w:sz w:val="28"/>
          <w:szCs w:val="28"/>
        </w:rPr>
        <w:t xml:space="preserve">Данный механизм состоит из трех звеньев – кривошипа (ротора) </w:t>
      </w:r>
      <w:r w:rsidRPr="00591748">
        <w:rPr>
          <w:i/>
          <w:sz w:val="28"/>
          <w:szCs w:val="28"/>
          <w:lang w:val="en-US"/>
        </w:rPr>
        <w:t>l</w:t>
      </w:r>
      <w:r w:rsidR="009056E5" w:rsidRPr="00591748">
        <w:rPr>
          <w:i/>
          <w:sz w:val="28"/>
          <w:szCs w:val="28"/>
          <w:vertAlign w:val="subscript"/>
        </w:rPr>
        <w:t>1</w:t>
      </w:r>
      <w:r w:rsidRPr="00591748">
        <w:rPr>
          <w:i/>
          <w:sz w:val="28"/>
          <w:szCs w:val="28"/>
        </w:rPr>
        <w:t>,</w:t>
      </w:r>
      <w:r w:rsidRPr="00591748">
        <w:rPr>
          <w:sz w:val="28"/>
          <w:szCs w:val="28"/>
        </w:rPr>
        <w:t xml:space="preserve"> </w:t>
      </w:r>
      <w:r w:rsidR="00890B7E" w:rsidRPr="00591748">
        <w:rPr>
          <w:sz w:val="28"/>
          <w:szCs w:val="28"/>
        </w:rPr>
        <w:t xml:space="preserve">первого </w:t>
      </w:r>
      <w:r w:rsidRPr="00591748">
        <w:rPr>
          <w:sz w:val="28"/>
          <w:szCs w:val="28"/>
        </w:rPr>
        <w:t xml:space="preserve">шатуна </w:t>
      </w:r>
      <w:r w:rsidRPr="00591748">
        <w:rPr>
          <w:i/>
          <w:sz w:val="28"/>
          <w:szCs w:val="28"/>
          <w:lang w:val="en-US"/>
        </w:rPr>
        <w:t>l</w:t>
      </w:r>
      <w:r w:rsidRPr="00591748">
        <w:rPr>
          <w:i/>
          <w:sz w:val="28"/>
          <w:szCs w:val="28"/>
          <w:vertAlign w:val="subscript"/>
        </w:rPr>
        <w:t>2</w:t>
      </w:r>
      <w:r w:rsidRPr="00591748">
        <w:rPr>
          <w:i/>
          <w:sz w:val="28"/>
          <w:szCs w:val="28"/>
        </w:rPr>
        <w:t xml:space="preserve"> </w:t>
      </w:r>
      <w:r w:rsidRPr="00591748">
        <w:rPr>
          <w:sz w:val="28"/>
          <w:szCs w:val="28"/>
        </w:rPr>
        <w:t>и второго шатуна</w:t>
      </w:r>
      <w:r w:rsidRPr="00591748">
        <w:rPr>
          <w:i/>
          <w:sz w:val="28"/>
          <w:szCs w:val="28"/>
        </w:rPr>
        <w:t xml:space="preserve"> </w:t>
      </w:r>
      <w:r w:rsidRPr="00591748">
        <w:rPr>
          <w:i/>
          <w:sz w:val="28"/>
          <w:szCs w:val="28"/>
          <w:lang w:val="en-US"/>
        </w:rPr>
        <w:t>l</w:t>
      </w:r>
      <w:r w:rsidRPr="00591748">
        <w:rPr>
          <w:i/>
          <w:sz w:val="28"/>
          <w:szCs w:val="28"/>
          <w:vertAlign w:val="subscript"/>
        </w:rPr>
        <w:t>2</w:t>
      </w:r>
      <w:r w:rsidRPr="00591748">
        <w:rPr>
          <w:i/>
          <w:sz w:val="28"/>
          <w:szCs w:val="28"/>
          <w:vertAlign w:val="superscript"/>
        </w:rPr>
        <w:t>/</w:t>
      </w:r>
      <w:r w:rsidR="00890B7E" w:rsidRPr="00591748">
        <w:rPr>
          <w:sz w:val="28"/>
          <w:szCs w:val="28"/>
        </w:rPr>
        <w:t xml:space="preserve">, </w:t>
      </w:r>
      <w:r w:rsidRPr="00591748">
        <w:rPr>
          <w:sz w:val="28"/>
          <w:szCs w:val="28"/>
        </w:rPr>
        <w:t xml:space="preserve">точками подвеса которого являются </w:t>
      </w:r>
      <w:r w:rsidR="00890B7E" w:rsidRPr="00591748">
        <w:rPr>
          <w:sz w:val="28"/>
          <w:szCs w:val="28"/>
        </w:rPr>
        <w:t>шарниры</w:t>
      </w:r>
      <w:proofErr w:type="gramStart"/>
      <w:r w:rsidRPr="00591748">
        <w:rPr>
          <w:sz w:val="28"/>
          <w:szCs w:val="28"/>
        </w:rPr>
        <w:t xml:space="preserve"> </w:t>
      </w:r>
      <w:r w:rsidRPr="00591748">
        <w:rPr>
          <w:i/>
          <w:sz w:val="28"/>
          <w:szCs w:val="28"/>
        </w:rPr>
        <w:t>А</w:t>
      </w:r>
      <w:proofErr w:type="gramEnd"/>
      <w:r w:rsidRPr="00591748">
        <w:rPr>
          <w:sz w:val="28"/>
          <w:szCs w:val="28"/>
        </w:rPr>
        <w:t xml:space="preserve"> и </w:t>
      </w:r>
      <w:r w:rsidRPr="00591748">
        <w:rPr>
          <w:i/>
          <w:sz w:val="28"/>
          <w:szCs w:val="28"/>
        </w:rPr>
        <w:t>А</w:t>
      </w:r>
      <w:r w:rsidRPr="00591748">
        <w:rPr>
          <w:i/>
          <w:sz w:val="28"/>
          <w:szCs w:val="28"/>
          <w:vertAlign w:val="superscript"/>
        </w:rPr>
        <w:t>/</w:t>
      </w:r>
      <w:r w:rsidRPr="00591748">
        <w:rPr>
          <w:sz w:val="28"/>
          <w:szCs w:val="28"/>
        </w:rPr>
        <w:t>. Кривошип вращается с угловой скоростью</w:t>
      </w:r>
      <w:r w:rsidR="00890B7E" w:rsidRPr="00591748">
        <w:rPr>
          <w:sz w:val="28"/>
          <w:szCs w:val="28"/>
        </w:rPr>
        <w:t xml:space="preserve"> </w:t>
      </w:r>
      <w:r w:rsidRPr="00591748">
        <w:rPr>
          <w:position w:val="-12"/>
          <w:sz w:val="28"/>
          <w:szCs w:val="28"/>
        </w:rPr>
        <w:object w:dxaOrig="300" w:dyaOrig="380" w14:anchorId="3AA185E9">
          <v:shape id="_x0000_i1054" type="#_x0000_t75" style="width:14.95pt;height:17.75pt" o:ole="">
            <v:imagedata r:id="rId109" o:title=""/>
          </v:shape>
          <o:OLEObject Type="Embed" ProgID="Equation.DSMT4" ShapeID="_x0000_i1054" DrawAspect="Content" ObjectID="_1792328994" r:id="rId110"/>
        </w:object>
      </w:r>
      <w:r w:rsidRPr="00591748">
        <w:rPr>
          <w:sz w:val="28"/>
          <w:szCs w:val="28"/>
        </w:rPr>
        <w:t>, положение кривошипа определяется углом</w:t>
      </w:r>
      <w:r w:rsidR="00890B7E" w:rsidRPr="00591748">
        <w:rPr>
          <w:sz w:val="28"/>
          <w:szCs w:val="28"/>
        </w:rPr>
        <w:t xml:space="preserve"> </w:t>
      </w:r>
      <w:r w:rsidRPr="00591748">
        <w:rPr>
          <w:position w:val="-12"/>
          <w:sz w:val="28"/>
          <w:szCs w:val="28"/>
        </w:rPr>
        <w:object w:dxaOrig="300" w:dyaOrig="380" w14:anchorId="619B0C0A">
          <v:shape id="_x0000_i1055" type="#_x0000_t75" style="width:14.95pt;height:17.75pt" o:ole="">
            <v:imagedata r:id="rId111" o:title=""/>
          </v:shape>
          <o:OLEObject Type="Embed" ProgID="Equation.DSMT4" ShapeID="_x0000_i1055" DrawAspect="Content" ObjectID="_1792328995" r:id="rId112"/>
        </w:object>
      </w:r>
      <w:r w:rsidRPr="00591748">
        <w:rPr>
          <w:sz w:val="28"/>
          <w:szCs w:val="28"/>
        </w:rPr>
        <w:t>.</w:t>
      </w:r>
      <w:r w:rsidR="00890B7E" w:rsidRPr="00591748">
        <w:rPr>
          <w:sz w:val="28"/>
          <w:szCs w:val="28"/>
        </w:rPr>
        <w:t xml:space="preserve"> </w:t>
      </w:r>
      <w:r w:rsidRPr="00591748">
        <w:rPr>
          <w:sz w:val="28"/>
          <w:szCs w:val="28"/>
        </w:rPr>
        <w:t>Положение первого шатуна определяется углом</w:t>
      </w:r>
      <w:r w:rsidR="00890B7E" w:rsidRPr="00591748">
        <w:rPr>
          <w:sz w:val="28"/>
          <w:szCs w:val="28"/>
        </w:rPr>
        <w:t xml:space="preserve"> </w:t>
      </w:r>
      <w:r w:rsidRPr="00591748">
        <w:rPr>
          <w:position w:val="-12"/>
          <w:sz w:val="28"/>
          <w:szCs w:val="28"/>
        </w:rPr>
        <w:object w:dxaOrig="320" w:dyaOrig="380" w14:anchorId="1429D804">
          <v:shape id="_x0000_i1056" type="#_x0000_t75" style="width:18.7pt;height:17.75pt" o:ole="">
            <v:imagedata r:id="rId113" o:title=""/>
          </v:shape>
          <o:OLEObject Type="Embed" ProgID="Equation.DSMT4" ShapeID="_x0000_i1056" DrawAspect="Content" ObjectID="_1792328996" r:id="rId114"/>
        </w:object>
      </w:r>
      <w:r w:rsidRPr="00591748">
        <w:rPr>
          <w:sz w:val="28"/>
          <w:szCs w:val="28"/>
        </w:rPr>
        <w:t>, а второго шатуна углом</w:t>
      </w:r>
      <w:r w:rsidR="00890B7E" w:rsidRPr="00591748">
        <w:rPr>
          <w:sz w:val="28"/>
          <w:szCs w:val="28"/>
        </w:rPr>
        <w:t xml:space="preserve"> </w:t>
      </w:r>
      <w:r w:rsidRPr="00591748">
        <w:rPr>
          <w:position w:val="-12"/>
          <w:sz w:val="28"/>
          <w:szCs w:val="28"/>
        </w:rPr>
        <w:object w:dxaOrig="320" w:dyaOrig="440" w14:anchorId="2450D903">
          <v:shape id="_x0000_i1057" type="#_x0000_t75" style="width:18.7pt;height:22.45pt" o:ole="">
            <v:imagedata r:id="rId115" o:title=""/>
          </v:shape>
          <o:OLEObject Type="Embed" ProgID="Equation.DSMT4" ShapeID="_x0000_i1057" DrawAspect="Content" ObjectID="_1792328997" r:id="rId116"/>
        </w:object>
      </w:r>
      <w:r w:rsidRPr="00591748">
        <w:rPr>
          <w:sz w:val="28"/>
          <w:szCs w:val="28"/>
        </w:rPr>
        <w:t xml:space="preserve"> (рисунок 2.2), следовательно их угловая скорость - </w:t>
      </w:r>
      <w:r w:rsidRPr="00591748">
        <w:rPr>
          <w:position w:val="-12"/>
          <w:sz w:val="28"/>
          <w:szCs w:val="28"/>
        </w:rPr>
        <w:object w:dxaOrig="320" w:dyaOrig="380" w14:anchorId="4CA20D79">
          <v:shape id="_x0000_i1058" type="#_x0000_t75" style="width:18.7pt;height:17.75pt" o:ole="">
            <v:imagedata r:id="rId117" o:title=""/>
          </v:shape>
          <o:OLEObject Type="Embed" ProgID="Equation.DSMT4" ShapeID="_x0000_i1058" DrawAspect="Content" ObjectID="_1792328998" r:id="rId118"/>
        </w:object>
      </w:r>
      <w:r w:rsidRPr="00591748">
        <w:rPr>
          <w:sz w:val="28"/>
          <w:szCs w:val="28"/>
        </w:rPr>
        <w:t xml:space="preserve"> и </w:t>
      </w:r>
      <w:r w:rsidRPr="00591748">
        <w:rPr>
          <w:position w:val="-12"/>
        </w:rPr>
        <w:object w:dxaOrig="320" w:dyaOrig="440" w14:anchorId="7FEBBC6F">
          <v:shape id="_x0000_i1059" type="#_x0000_t75" style="width:18.7pt;height:22.45pt" o:ole="">
            <v:imagedata r:id="rId119" o:title=""/>
          </v:shape>
          <o:OLEObject Type="Embed" ProgID="Equation.DSMT4" ShapeID="_x0000_i1059" DrawAspect="Content" ObjectID="_1792328999" r:id="rId120"/>
        </w:object>
      </w:r>
      <w:r w:rsidRPr="00591748">
        <w:rPr>
          <w:sz w:val="28"/>
          <w:szCs w:val="28"/>
        </w:rPr>
        <w:t>. Масс</w:t>
      </w:r>
      <w:r w:rsidR="0073740E" w:rsidRPr="00591748">
        <w:rPr>
          <w:sz w:val="28"/>
          <w:szCs w:val="28"/>
        </w:rPr>
        <w:t>ы</w:t>
      </w:r>
      <w:r w:rsidRPr="00591748">
        <w:rPr>
          <w:sz w:val="28"/>
          <w:szCs w:val="28"/>
        </w:rPr>
        <w:t xml:space="preserve"> шатун</w:t>
      </w:r>
      <w:r w:rsidR="0073740E" w:rsidRPr="00591748">
        <w:rPr>
          <w:sz w:val="28"/>
          <w:szCs w:val="28"/>
        </w:rPr>
        <w:t>ов</w:t>
      </w:r>
      <w:r w:rsidRPr="00591748">
        <w:rPr>
          <w:sz w:val="28"/>
          <w:szCs w:val="28"/>
        </w:rPr>
        <w:t xml:space="preserve"> сосредоточен</w:t>
      </w:r>
      <w:r w:rsidR="0073740E" w:rsidRPr="00591748">
        <w:rPr>
          <w:sz w:val="28"/>
          <w:szCs w:val="28"/>
        </w:rPr>
        <w:t>ы</w:t>
      </w:r>
      <w:r w:rsidRPr="00591748">
        <w:rPr>
          <w:sz w:val="28"/>
          <w:szCs w:val="28"/>
        </w:rPr>
        <w:t xml:space="preserve"> в </w:t>
      </w:r>
      <w:r w:rsidR="0073740E" w:rsidRPr="00591748">
        <w:rPr>
          <w:sz w:val="28"/>
          <w:szCs w:val="28"/>
        </w:rPr>
        <w:t>шарнирах</w:t>
      </w:r>
      <w:r w:rsidRPr="00591748">
        <w:rPr>
          <w:sz w:val="28"/>
          <w:szCs w:val="28"/>
        </w:rPr>
        <w:t xml:space="preserve"> </w:t>
      </w:r>
      <w:r w:rsidRPr="00591748">
        <w:rPr>
          <w:i/>
          <w:sz w:val="28"/>
          <w:szCs w:val="28"/>
        </w:rPr>
        <w:t>В</w:t>
      </w:r>
      <w:r w:rsidRPr="00591748">
        <w:rPr>
          <w:sz w:val="28"/>
          <w:szCs w:val="28"/>
        </w:rPr>
        <w:t xml:space="preserve"> и </w:t>
      </w:r>
      <w:r w:rsidRPr="00591748">
        <w:rPr>
          <w:i/>
          <w:sz w:val="28"/>
          <w:szCs w:val="28"/>
        </w:rPr>
        <w:t>В</w:t>
      </w:r>
      <w:r w:rsidRPr="00591748">
        <w:rPr>
          <w:sz w:val="28"/>
          <w:szCs w:val="28"/>
          <w:vertAlign w:val="superscript"/>
        </w:rPr>
        <w:t>/</w:t>
      </w:r>
      <w:r w:rsidR="00890B7E" w:rsidRPr="00591748">
        <w:rPr>
          <w:sz w:val="28"/>
          <w:szCs w:val="28"/>
        </w:rPr>
        <w:t>,</w:t>
      </w:r>
      <w:r w:rsidRPr="00591748">
        <w:rPr>
          <w:sz w:val="28"/>
          <w:szCs w:val="28"/>
        </w:rPr>
        <w:t xml:space="preserve"> а масс</w:t>
      </w:r>
      <w:r w:rsidR="0073740E" w:rsidRPr="00591748">
        <w:rPr>
          <w:sz w:val="28"/>
          <w:szCs w:val="28"/>
        </w:rPr>
        <w:t>а</w:t>
      </w:r>
      <w:r w:rsidRPr="00591748">
        <w:rPr>
          <w:sz w:val="28"/>
          <w:szCs w:val="28"/>
        </w:rPr>
        <w:t xml:space="preserve"> кривошип</w:t>
      </w:r>
      <w:r w:rsidR="0073740E" w:rsidRPr="00591748">
        <w:rPr>
          <w:sz w:val="28"/>
          <w:szCs w:val="28"/>
        </w:rPr>
        <w:t>а</w:t>
      </w:r>
      <w:r w:rsidRPr="00591748">
        <w:rPr>
          <w:sz w:val="28"/>
          <w:szCs w:val="28"/>
        </w:rPr>
        <w:t xml:space="preserve"> в точке </w:t>
      </w:r>
      <w:r w:rsidRPr="00591748">
        <w:rPr>
          <w:i/>
          <w:sz w:val="28"/>
          <w:szCs w:val="28"/>
        </w:rPr>
        <w:t>О</w:t>
      </w:r>
      <w:r w:rsidRPr="00591748">
        <w:rPr>
          <w:sz w:val="28"/>
          <w:szCs w:val="28"/>
        </w:rPr>
        <w:t xml:space="preserve">. </w:t>
      </w:r>
    </w:p>
    <w:p w14:paraId="68772C46" w14:textId="23028601" w:rsidR="008F485F" w:rsidRPr="00591748" w:rsidRDefault="009A02C8" w:rsidP="008F485F">
      <w:pPr>
        <w:jc w:val="center"/>
        <w:rPr>
          <w:b/>
          <w:sz w:val="28"/>
          <w:szCs w:val="28"/>
        </w:rPr>
      </w:pPr>
      <w:r w:rsidRPr="00591748">
        <w:rPr>
          <w:noProof/>
        </w:rPr>
        <w:lastRenderedPageBreak/>
        <w:drawing>
          <wp:inline distT="0" distB="0" distL="0" distR="0" wp14:anchorId="32DB8C30" wp14:editId="7CA7C39E">
            <wp:extent cx="5940425" cy="3925570"/>
            <wp:effectExtent l="0" t="0" r="3175" b="0"/>
            <wp:docPr id="2216377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637789" name=""/>
                    <pic:cNvPicPr/>
                  </pic:nvPicPr>
                  <pic:blipFill>
                    <a:blip r:embed="rId121">
                      <a:extLst>
                        <a:ext uri="{BEBA8EAE-BF5A-486C-A8C5-ECC9F3942E4B}">
                          <a14:imgProps xmlns:a14="http://schemas.microsoft.com/office/drawing/2010/main">
                            <a14:imgLayer r:embed="rId122">
                              <a14:imgEffect>
                                <a14:sharpenSoften amount="50000"/>
                              </a14:imgEffect>
                            </a14:imgLayer>
                          </a14:imgProps>
                        </a:ext>
                      </a:extLst>
                    </a:blip>
                    <a:stretch>
                      <a:fillRect/>
                    </a:stretch>
                  </pic:blipFill>
                  <pic:spPr>
                    <a:xfrm>
                      <a:off x="0" y="0"/>
                      <a:ext cx="5940425" cy="3925570"/>
                    </a:xfrm>
                    <a:prstGeom prst="rect">
                      <a:avLst/>
                    </a:prstGeom>
                  </pic:spPr>
                </pic:pic>
              </a:graphicData>
            </a:graphic>
          </wp:inline>
        </w:drawing>
      </w:r>
    </w:p>
    <w:p w14:paraId="3EEA6B79" w14:textId="77777777" w:rsidR="008F485F" w:rsidRPr="00591748" w:rsidRDefault="008F485F" w:rsidP="008F485F">
      <w:pPr>
        <w:jc w:val="center"/>
        <w:rPr>
          <w:sz w:val="28"/>
          <w:szCs w:val="28"/>
        </w:rPr>
      </w:pPr>
      <w:r w:rsidRPr="00591748">
        <w:rPr>
          <w:sz w:val="28"/>
          <w:szCs w:val="28"/>
        </w:rPr>
        <w:t>Рисунок 2.2 – Расчетная схема ударного МПС с динамической связью</w:t>
      </w:r>
      <w:r w:rsidR="008C2CA6" w:rsidRPr="00591748">
        <w:rPr>
          <w:sz w:val="28"/>
          <w:szCs w:val="28"/>
        </w:rPr>
        <w:t xml:space="preserve"> для двух ударных масс</w:t>
      </w:r>
    </w:p>
    <w:p w14:paraId="4229C5F7" w14:textId="6EF1E771" w:rsidR="008F485F" w:rsidRPr="00591748" w:rsidRDefault="00985CC8" w:rsidP="008F485F">
      <w:pPr>
        <w:spacing w:before="100" w:beforeAutospacing="1" w:line="360" w:lineRule="auto"/>
        <w:ind w:firstLine="709"/>
        <w:jc w:val="both"/>
        <w:rPr>
          <w:sz w:val="28"/>
          <w:szCs w:val="28"/>
        </w:rPr>
      </w:pPr>
      <w:r w:rsidRPr="00591748">
        <w:rPr>
          <w:sz w:val="28"/>
          <w:szCs w:val="28"/>
        </w:rPr>
        <w:t>Для описания динамики движени</w:t>
      </w:r>
      <w:r w:rsidR="00FE2C62" w:rsidRPr="00591748">
        <w:rPr>
          <w:sz w:val="28"/>
          <w:szCs w:val="28"/>
        </w:rPr>
        <w:t>я</w:t>
      </w:r>
      <w:r w:rsidRPr="00591748">
        <w:rPr>
          <w:sz w:val="28"/>
          <w:szCs w:val="28"/>
        </w:rPr>
        <w:t xml:space="preserve"> механизма воспользуемся уравнением Лагранжа второго рода, так как м</w:t>
      </w:r>
      <w:r w:rsidR="008F485F" w:rsidRPr="00591748">
        <w:rPr>
          <w:sz w:val="28"/>
          <w:szCs w:val="28"/>
        </w:rPr>
        <w:t>еханизм является плоск</w:t>
      </w:r>
      <w:r w:rsidRPr="00591748">
        <w:rPr>
          <w:sz w:val="28"/>
          <w:szCs w:val="28"/>
        </w:rPr>
        <w:t>им, имеет три степени свободы, то</w:t>
      </w:r>
    </w:p>
    <w:p w14:paraId="579C79BC" w14:textId="1A8B906D" w:rsidR="008F485F" w:rsidRPr="00591748" w:rsidRDefault="00DE041F" w:rsidP="008F485F">
      <w:pPr>
        <w:spacing w:line="360" w:lineRule="auto"/>
        <w:jc w:val="right"/>
        <w:rPr>
          <w:sz w:val="28"/>
          <w:szCs w:val="28"/>
        </w:rPr>
      </w:pPr>
      <w:r w:rsidRPr="00591748">
        <w:rPr>
          <w:position w:val="-130"/>
          <w:sz w:val="28"/>
          <w:szCs w:val="28"/>
        </w:rPr>
        <w:object w:dxaOrig="4239" w:dyaOrig="2700" w14:anchorId="5F931844">
          <v:shape id="_x0000_i1060" type="#_x0000_t75" style="width:211.3pt;height:129.05pt" o:ole="">
            <v:imagedata r:id="rId123" o:title=""/>
          </v:shape>
          <o:OLEObject Type="Embed" ProgID="Equation.DSMT4" ShapeID="_x0000_i1060" DrawAspect="Content" ObjectID="_1792329000" r:id="rId124"/>
        </w:object>
      </w:r>
      <w:r w:rsidR="008F485F" w:rsidRPr="00591748">
        <w:rPr>
          <w:sz w:val="28"/>
          <w:szCs w:val="28"/>
        </w:rPr>
        <w:t xml:space="preserve">                          (2.1)</w:t>
      </w:r>
    </w:p>
    <w:p w14:paraId="28F6F571" w14:textId="77777777" w:rsidR="008F485F" w:rsidRPr="00591748" w:rsidRDefault="008F485F" w:rsidP="008F485F">
      <w:pPr>
        <w:spacing w:line="360" w:lineRule="auto"/>
        <w:ind w:firstLine="708"/>
        <w:jc w:val="both"/>
        <w:rPr>
          <w:sz w:val="28"/>
          <w:szCs w:val="28"/>
        </w:rPr>
      </w:pPr>
      <w:r w:rsidRPr="00591748">
        <w:rPr>
          <w:sz w:val="28"/>
          <w:szCs w:val="28"/>
        </w:rPr>
        <w:t xml:space="preserve">где  </w:t>
      </w:r>
      <w:r w:rsidRPr="00591748">
        <w:rPr>
          <w:position w:val="-12"/>
          <w:sz w:val="28"/>
          <w:szCs w:val="28"/>
        </w:rPr>
        <w:object w:dxaOrig="300" w:dyaOrig="380" w14:anchorId="2916CCE2">
          <v:shape id="_x0000_i1061" type="#_x0000_t75" style="width:14.95pt;height:17.75pt" o:ole="">
            <v:imagedata r:id="rId125" o:title=""/>
          </v:shape>
          <o:OLEObject Type="Embed" ProgID="Equation.DSMT4" ShapeID="_x0000_i1061" DrawAspect="Content" ObjectID="_1792329001" r:id="rId126"/>
        </w:object>
      </w:r>
      <w:r w:rsidRPr="00591748">
        <w:rPr>
          <w:sz w:val="28"/>
          <w:szCs w:val="28"/>
        </w:rPr>
        <w:t>,</w:t>
      </w:r>
      <w:r w:rsidRPr="00591748">
        <w:rPr>
          <w:position w:val="-12"/>
          <w:sz w:val="28"/>
          <w:szCs w:val="28"/>
        </w:rPr>
        <w:object w:dxaOrig="320" w:dyaOrig="380" w14:anchorId="6ABECE52">
          <v:shape id="_x0000_i1062" type="#_x0000_t75" style="width:18.7pt;height:17.75pt" o:ole="">
            <v:imagedata r:id="rId127" o:title=""/>
          </v:shape>
          <o:OLEObject Type="Embed" ProgID="Equation.DSMT4" ShapeID="_x0000_i1062" DrawAspect="Content" ObjectID="_1792329002" r:id="rId128"/>
        </w:object>
      </w:r>
      <w:r w:rsidRPr="00591748">
        <w:rPr>
          <w:sz w:val="28"/>
          <w:szCs w:val="28"/>
        </w:rPr>
        <w:t xml:space="preserve">и </w:t>
      </w:r>
      <w:r w:rsidRPr="00591748">
        <w:rPr>
          <w:position w:val="-12"/>
          <w:sz w:val="28"/>
          <w:szCs w:val="28"/>
        </w:rPr>
        <w:object w:dxaOrig="320" w:dyaOrig="440" w14:anchorId="34FDFFEC">
          <v:shape id="_x0000_i1063" type="#_x0000_t75" style="width:18.7pt;height:22.45pt" o:ole="">
            <v:imagedata r:id="rId129" o:title=""/>
          </v:shape>
          <o:OLEObject Type="Embed" ProgID="Equation.DSMT4" ShapeID="_x0000_i1063" DrawAspect="Content" ObjectID="_1792329003" r:id="rId130"/>
        </w:object>
      </w:r>
      <w:r w:rsidRPr="00591748">
        <w:rPr>
          <w:sz w:val="28"/>
          <w:szCs w:val="28"/>
        </w:rPr>
        <w:t xml:space="preserve">  – обобщенные координаты кривошипа и шатунов; </w:t>
      </w:r>
      <w:r w:rsidRPr="00591748">
        <w:rPr>
          <w:position w:val="-12"/>
          <w:sz w:val="28"/>
          <w:szCs w:val="28"/>
        </w:rPr>
        <w:object w:dxaOrig="300" w:dyaOrig="380" w14:anchorId="0F4FDC4D">
          <v:shape id="_x0000_i1064" type="#_x0000_t75" style="width:14.95pt;height:17.75pt" o:ole="">
            <v:imagedata r:id="rId131" o:title=""/>
          </v:shape>
          <o:OLEObject Type="Embed" ProgID="Equation.DSMT4" ShapeID="_x0000_i1064" DrawAspect="Content" ObjectID="_1792329004" r:id="rId132"/>
        </w:object>
      </w:r>
      <w:r w:rsidRPr="00591748">
        <w:rPr>
          <w:sz w:val="28"/>
          <w:szCs w:val="28"/>
        </w:rPr>
        <w:t xml:space="preserve">, </w:t>
      </w:r>
      <w:r w:rsidRPr="00591748">
        <w:rPr>
          <w:position w:val="-12"/>
          <w:sz w:val="28"/>
          <w:szCs w:val="28"/>
        </w:rPr>
        <w:object w:dxaOrig="320" w:dyaOrig="380" w14:anchorId="05C3281B">
          <v:shape id="_x0000_i1065" type="#_x0000_t75" style="width:18.7pt;height:17.75pt" o:ole="">
            <v:imagedata r:id="rId133" o:title=""/>
          </v:shape>
          <o:OLEObject Type="Embed" ProgID="Equation.DSMT4" ShapeID="_x0000_i1065" DrawAspect="Content" ObjectID="_1792329005" r:id="rId134"/>
        </w:object>
      </w:r>
      <w:r w:rsidRPr="00591748">
        <w:rPr>
          <w:sz w:val="28"/>
          <w:szCs w:val="28"/>
        </w:rPr>
        <w:t xml:space="preserve"> и </w:t>
      </w:r>
      <w:r w:rsidRPr="00591748">
        <w:rPr>
          <w:position w:val="-12"/>
          <w:sz w:val="28"/>
          <w:szCs w:val="28"/>
        </w:rPr>
        <w:object w:dxaOrig="320" w:dyaOrig="440" w14:anchorId="2AE634C7">
          <v:shape id="_x0000_i1066" type="#_x0000_t75" style="width:18.7pt;height:22.45pt" o:ole="">
            <v:imagedata r:id="rId135" o:title=""/>
          </v:shape>
          <o:OLEObject Type="Embed" ProgID="Equation.DSMT4" ShapeID="_x0000_i1066" DrawAspect="Content" ObjectID="_1792329006" r:id="rId136"/>
        </w:object>
      </w:r>
      <w:r w:rsidRPr="00591748">
        <w:rPr>
          <w:sz w:val="28"/>
          <w:szCs w:val="28"/>
        </w:rPr>
        <w:t xml:space="preserve"> – обобщенные скорости кривошипа и шатунов; </w:t>
      </w:r>
      <w:r w:rsidRPr="00591748">
        <w:rPr>
          <w:i/>
          <w:sz w:val="28"/>
          <w:szCs w:val="28"/>
        </w:rPr>
        <w:t>Т</w:t>
      </w:r>
      <w:r w:rsidRPr="00591748">
        <w:rPr>
          <w:sz w:val="28"/>
          <w:szCs w:val="28"/>
        </w:rPr>
        <w:t xml:space="preserve"> – кинетическая энергия механизма; </w:t>
      </w:r>
      <w:proofErr w:type="gramStart"/>
      <w:r w:rsidRPr="00591748">
        <w:rPr>
          <w:i/>
          <w:sz w:val="28"/>
          <w:szCs w:val="28"/>
        </w:rPr>
        <w:t>П</w:t>
      </w:r>
      <w:proofErr w:type="gramEnd"/>
      <w:r w:rsidRPr="00591748">
        <w:rPr>
          <w:sz w:val="28"/>
          <w:szCs w:val="28"/>
        </w:rPr>
        <w:t xml:space="preserve"> – потенциальная энергия механизма; </w:t>
      </w:r>
      <w:r w:rsidRPr="00591748">
        <w:rPr>
          <w:position w:val="-12"/>
        </w:rPr>
        <w:object w:dxaOrig="499" w:dyaOrig="360" w14:anchorId="5C838D22">
          <v:shape id="_x0000_i1067" type="#_x0000_t75" style="width:24.3pt;height:18.7pt" o:ole="">
            <v:imagedata r:id="rId75" o:title=""/>
          </v:shape>
          <o:OLEObject Type="Embed" ProgID="Equation.DSMT4" ShapeID="_x0000_i1067" DrawAspect="Content" ObjectID="_1792329007" r:id="rId137"/>
        </w:object>
      </w:r>
      <w:r w:rsidRPr="00591748">
        <w:rPr>
          <w:sz w:val="28"/>
          <w:szCs w:val="28"/>
        </w:rPr>
        <w:t xml:space="preserve"> – движущий момент двигателя;</w:t>
      </w:r>
      <w:r w:rsidRPr="00591748">
        <w:t xml:space="preserve"> </w:t>
      </w:r>
      <w:r w:rsidRPr="00591748">
        <w:rPr>
          <w:position w:val="-16"/>
        </w:rPr>
        <w:object w:dxaOrig="780" w:dyaOrig="460" w14:anchorId="3DCA3F32">
          <v:shape id="_x0000_i1068" type="#_x0000_t75" style="width:39.25pt;height:22.45pt" o:ole="">
            <v:imagedata r:id="rId138" o:title=""/>
          </v:shape>
          <o:OLEObject Type="Embed" ProgID="Equation.DSMT4" ShapeID="_x0000_i1068" DrawAspect="Content" ObjectID="_1792329008" r:id="rId139"/>
        </w:object>
      </w:r>
      <w:r w:rsidRPr="00591748">
        <w:rPr>
          <w:sz w:val="28"/>
          <w:szCs w:val="28"/>
        </w:rPr>
        <w:t>– сумма моментов сил сопротивления;</w:t>
      </w:r>
      <w:r w:rsidRPr="00591748">
        <w:rPr>
          <w:i/>
          <w:sz w:val="28"/>
          <w:szCs w:val="28"/>
        </w:rPr>
        <w:t xml:space="preserve"> </w:t>
      </w:r>
      <w:r w:rsidR="00DE041F" w:rsidRPr="00591748">
        <w:rPr>
          <w:position w:val="-16"/>
          <w:sz w:val="28"/>
          <w:szCs w:val="28"/>
        </w:rPr>
        <w:object w:dxaOrig="480" w:dyaOrig="400" w14:anchorId="12E745F2">
          <v:shape id="_x0000_i1069" type="#_x0000_t75" style="width:24.3pt;height:22.45pt" o:ole="">
            <v:imagedata r:id="rId140" o:title=""/>
          </v:shape>
          <o:OLEObject Type="Embed" ProgID="Equation.DSMT4" ShapeID="_x0000_i1069" DrawAspect="Content" ObjectID="_1792329009" r:id="rId141"/>
        </w:object>
      </w:r>
      <w:r w:rsidRPr="00591748">
        <w:rPr>
          <w:sz w:val="28"/>
          <w:szCs w:val="28"/>
        </w:rPr>
        <w:t>и</w:t>
      </w:r>
      <w:r w:rsidRPr="00591748">
        <w:t xml:space="preserve"> </w:t>
      </w:r>
      <w:r w:rsidR="00034464" w:rsidRPr="00591748">
        <w:rPr>
          <w:position w:val="-18"/>
        </w:rPr>
        <w:object w:dxaOrig="480" w:dyaOrig="460" w14:anchorId="4D731427">
          <v:shape id="_x0000_i1070" type="#_x0000_t75" style="width:24.3pt;height:24.3pt" o:ole="">
            <v:imagedata r:id="rId142" o:title=""/>
          </v:shape>
          <o:OLEObject Type="Embed" ProgID="Equation.DSMT4" ShapeID="_x0000_i1070" DrawAspect="Content" ObjectID="_1792329010" r:id="rId143"/>
        </w:object>
      </w:r>
      <w:r w:rsidRPr="00591748">
        <w:rPr>
          <w:sz w:val="28"/>
          <w:szCs w:val="28"/>
        </w:rPr>
        <w:t xml:space="preserve">– моменты сил инерции. </w:t>
      </w:r>
    </w:p>
    <w:p w14:paraId="2532C938" w14:textId="0A5AB954" w:rsidR="008F485F" w:rsidRPr="00591748" w:rsidRDefault="008F485F" w:rsidP="008F485F">
      <w:pPr>
        <w:spacing w:line="360" w:lineRule="auto"/>
        <w:ind w:firstLine="709"/>
        <w:rPr>
          <w:sz w:val="28"/>
          <w:szCs w:val="28"/>
        </w:rPr>
      </w:pPr>
      <w:r w:rsidRPr="00591748">
        <w:rPr>
          <w:sz w:val="28"/>
          <w:szCs w:val="28"/>
        </w:rPr>
        <w:lastRenderedPageBreak/>
        <w:t xml:space="preserve">Движущий момент </w:t>
      </w:r>
      <w:r w:rsidRPr="00591748">
        <w:rPr>
          <w:position w:val="-12"/>
          <w:sz w:val="28"/>
          <w:szCs w:val="28"/>
        </w:rPr>
        <w:object w:dxaOrig="499" w:dyaOrig="360" w14:anchorId="52D901B2">
          <v:shape id="_x0000_i1071" type="#_x0000_t75" style="width:24.3pt;height:18.7pt" o:ole="">
            <v:imagedata r:id="rId75" o:title=""/>
          </v:shape>
          <o:OLEObject Type="Embed" ProgID="Equation.DSMT4" ShapeID="_x0000_i1071" DrawAspect="Content" ObjectID="_1792329011" r:id="rId144"/>
        </w:object>
      </w:r>
      <w:r w:rsidR="00D91CCD" w:rsidRPr="00591748">
        <w:rPr>
          <w:sz w:val="28"/>
          <w:szCs w:val="28"/>
        </w:rPr>
        <w:t xml:space="preserve">на валу кривошипа </w:t>
      </w:r>
      <w:r w:rsidRPr="00591748">
        <w:rPr>
          <w:sz w:val="28"/>
          <w:szCs w:val="28"/>
        </w:rPr>
        <w:t>определятся</w:t>
      </w:r>
      <w:r w:rsidR="00D91CCD" w:rsidRPr="00591748">
        <w:rPr>
          <w:sz w:val="28"/>
          <w:szCs w:val="28"/>
        </w:rPr>
        <w:t xml:space="preserve"> исходя из характеристики установ</w:t>
      </w:r>
      <w:r w:rsidR="00E7509B" w:rsidRPr="00591748">
        <w:rPr>
          <w:sz w:val="28"/>
          <w:szCs w:val="28"/>
        </w:rPr>
        <w:t>ленного</w:t>
      </w:r>
      <w:r w:rsidR="00D91CCD" w:rsidRPr="00591748">
        <w:rPr>
          <w:sz w:val="28"/>
          <w:szCs w:val="28"/>
        </w:rPr>
        <w:t xml:space="preserve"> двигателя.</w:t>
      </w:r>
    </w:p>
    <w:p w14:paraId="285E22AA" w14:textId="77777777" w:rsidR="008F485F" w:rsidRPr="00591748" w:rsidRDefault="008F485F" w:rsidP="008F485F">
      <w:pPr>
        <w:spacing w:line="360" w:lineRule="auto"/>
        <w:ind w:firstLine="709"/>
        <w:jc w:val="both"/>
        <w:rPr>
          <w:sz w:val="28"/>
          <w:szCs w:val="28"/>
        </w:rPr>
      </w:pPr>
      <w:r w:rsidRPr="00591748">
        <w:rPr>
          <w:sz w:val="28"/>
          <w:szCs w:val="28"/>
        </w:rPr>
        <w:t xml:space="preserve">Сумма моментов сил сопротивления определятся следующим образом: </w:t>
      </w:r>
    </w:p>
    <w:p w14:paraId="3E64ABE0" w14:textId="06D0B0E4" w:rsidR="008F485F" w:rsidRPr="00591748" w:rsidRDefault="008F485F" w:rsidP="008F485F">
      <w:pPr>
        <w:spacing w:line="360" w:lineRule="auto"/>
        <w:ind w:firstLine="709"/>
        <w:jc w:val="right"/>
        <w:rPr>
          <w:sz w:val="28"/>
          <w:szCs w:val="28"/>
        </w:rPr>
      </w:pPr>
      <w:r w:rsidRPr="00591748">
        <w:rPr>
          <w:position w:val="-16"/>
          <w:sz w:val="28"/>
          <w:szCs w:val="28"/>
        </w:rPr>
        <w:object w:dxaOrig="3500" w:dyaOrig="480" w14:anchorId="6A22E839">
          <v:shape id="_x0000_i1072" type="#_x0000_t75" style="width:176.75pt;height:24.3pt" o:ole="">
            <v:imagedata r:id="rId145" o:title=""/>
          </v:shape>
          <o:OLEObject Type="Embed" ProgID="Equation.DSMT4" ShapeID="_x0000_i1072" DrawAspect="Content" ObjectID="_1792329012" r:id="rId146"/>
        </w:object>
      </w:r>
      <w:r w:rsidRPr="00591748">
        <w:rPr>
          <w:sz w:val="28"/>
          <w:szCs w:val="28"/>
        </w:rPr>
        <w:t xml:space="preserve">        </w:t>
      </w:r>
      <w:r w:rsidR="00D91CCD" w:rsidRPr="00591748">
        <w:rPr>
          <w:sz w:val="28"/>
          <w:szCs w:val="28"/>
        </w:rPr>
        <w:t xml:space="preserve">                        (2.2</w:t>
      </w:r>
      <w:r w:rsidRPr="00591748">
        <w:rPr>
          <w:sz w:val="28"/>
          <w:szCs w:val="28"/>
        </w:rPr>
        <w:t>)</w:t>
      </w:r>
    </w:p>
    <w:p w14:paraId="37227B3B" w14:textId="77777777" w:rsidR="008F485F" w:rsidRPr="00591748" w:rsidRDefault="008F485F" w:rsidP="008F485F">
      <w:pPr>
        <w:spacing w:line="360" w:lineRule="auto"/>
        <w:ind w:firstLine="709"/>
        <w:jc w:val="both"/>
        <w:rPr>
          <w:sz w:val="28"/>
          <w:szCs w:val="28"/>
        </w:rPr>
      </w:pPr>
      <w:r w:rsidRPr="00591748">
        <w:rPr>
          <w:sz w:val="28"/>
          <w:szCs w:val="28"/>
        </w:rPr>
        <w:t xml:space="preserve">где  </w:t>
      </w:r>
      <w:r w:rsidRPr="00591748">
        <w:rPr>
          <w:position w:val="-12"/>
          <w:sz w:val="28"/>
          <w:szCs w:val="28"/>
        </w:rPr>
        <w:object w:dxaOrig="639" w:dyaOrig="380" w14:anchorId="5833B563">
          <v:shape id="_x0000_i1073" type="#_x0000_t75" style="width:32.75pt;height:17.75pt" o:ole="">
            <v:imagedata r:id="rId147" o:title=""/>
          </v:shape>
          <o:OLEObject Type="Embed" ProgID="Equation.DSMT4" ShapeID="_x0000_i1073" DrawAspect="Content" ObjectID="_1792329013" r:id="rId148"/>
        </w:object>
      </w:r>
      <w:r w:rsidRPr="00591748">
        <w:rPr>
          <w:sz w:val="28"/>
          <w:szCs w:val="28"/>
        </w:rPr>
        <w:t xml:space="preserve"> - момент трения в опоре</w:t>
      </w:r>
      <w:proofErr w:type="gramStart"/>
      <w:r w:rsidRPr="00591748">
        <w:rPr>
          <w:sz w:val="28"/>
          <w:szCs w:val="28"/>
        </w:rPr>
        <w:t xml:space="preserve"> </w:t>
      </w:r>
      <w:r w:rsidRPr="00591748">
        <w:rPr>
          <w:i/>
          <w:sz w:val="28"/>
          <w:szCs w:val="28"/>
        </w:rPr>
        <w:t>О</w:t>
      </w:r>
      <w:proofErr w:type="gramEnd"/>
      <w:r w:rsidRPr="00591748">
        <w:rPr>
          <w:sz w:val="28"/>
          <w:szCs w:val="28"/>
        </w:rPr>
        <w:t xml:space="preserve">,  определяется как </w:t>
      </w:r>
      <w:r w:rsidRPr="00591748">
        <w:rPr>
          <w:position w:val="-16"/>
          <w:sz w:val="28"/>
          <w:szCs w:val="28"/>
        </w:rPr>
        <w:object w:dxaOrig="2000" w:dyaOrig="420" w14:anchorId="52C27945">
          <v:shape id="_x0000_i1074" type="#_x0000_t75" style="width:101.9pt;height:22.45pt" o:ole="">
            <v:imagedata r:id="rId149" o:title=""/>
          </v:shape>
          <o:OLEObject Type="Embed" ProgID="Equation.DSMT4" ShapeID="_x0000_i1074" DrawAspect="Content" ObjectID="_1792329014" r:id="rId150"/>
        </w:object>
      </w:r>
      <w:r w:rsidRPr="00591748">
        <w:rPr>
          <w:sz w:val="28"/>
          <w:szCs w:val="28"/>
        </w:rPr>
        <w:t>, здесь</w:t>
      </w:r>
      <w:r w:rsidRPr="00591748">
        <w:rPr>
          <w:position w:val="-12"/>
          <w:sz w:val="28"/>
          <w:szCs w:val="28"/>
        </w:rPr>
        <w:object w:dxaOrig="400" w:dyaOrig="380" w14:anchorId="09B331E6">
          <v:shape id="_x0000_i1075" type="#_x0000_t75" style="width:18.7pt;height:17.75pt" o:ole="">
            <v:imagedata r:id="rId151" o:title=""/>
          </v:shape>
          <o:OLEObject Type="Embed" ProgID="Equation.DSMT4" ShapeID="_x0000_i1075" DrawAspect="Content" ObjectID="_1792329015" r:id="rId152"/>
        </w:object>
      </w:r>
      <w:r w:rsidRPr="00591748">
        <w:rPr>
          <w:sz w:val="28"/>
          <w:szCs w:val="28"/>
        </w:rPr>
        <w:t xml:space="preserve">- реактивная сила в опоре О, </w:t>
      </w:r>
      <w:r w:rsidRPr="00591748">
        <w:rPr>
          <w:position w:val="-16"/>
          <w:sz w:val="28"/>
          <w:szCs w:val="28"/>
        </w:rPr>
        <w:object w:dxaOrig="380" w:dyaOrig="420" w14:anchorId="3A8DF243">
          <v:shape id="_x0000_i1076" type="#_x0000_t75" style="width:17.75pt;height:22.45pt" o:ole="">
            <v:imagedata r:id="rId153" o:title=""/>
          </v:shape>
          <o:OLEObject Type="Embed" ProgID="Equation.DSMT4" ShapeID="_x0000_i1076" DrawAspect="Content" ObjectID="_1792329016" r:id="rId154"/>
        </w:object>
      </w:r>
      <w:r w:rsidRPr="00591748">
        <w:rPr>
          <w:sz w:val="28"/>
          <w:szCs w:val="28"/>
        </w:rPr>
        <w:t xml:space="preserve"> – радиус цапфы кривошипа, </w:t>
      </w:r>
      <w:r w:rsidRPr="00591748">
        <w:rPr>
          <w:i/>
          <w:sz w:val="28"/>
          <w:szCs w:val="28"/>
          <w:lang w:val="en-US"/>
        </w:rPr>
        <w:t>k</w:t>
      </w:r>
      <w:r w:rsidRPr="00591748">
        <w:rPr>
          <w:sz w:val="28"/>
          <w:szCs w:val="28"/>
        </w:rPr>
        <w:t xml:space="preserve"> – коэффициент трения качения.  </w:t>
      </w:r>
    </w:p>
    <w:p w14:paraId="40DE4B85" w14:textId="77777777" w:rsidR="008F485F" w:rsidRPr="00591748" w:rsidRDefault="008F485F" w:rsidP="008F485F">
      <w:pPr>
        <w:spacing w:line="360" w:lineRule="auto"/>
        <w:ind w:firstLine="709"/>
        <w:jc w:val="both"/>
        <w:rPr>
          <w:sz w:val="28"/>
          <w:szCs w:val="28"/>
        </w:rPr>
      </w:pPr>
      <w:r w:rsidRPr="00591748">
        <w:rPr>
          <w:position w:val="-12"/>
          <w:sz w:val="28"/>
          <w:szCs w:val="28"/>
        </w:rPr>
        <w:object w:dxaOrig="680" w:dyaOrig="380" w14:anchorId="7293C689">
          <v:shape id="_x0000_i1077" type="#_x0000_t75" style="width:32.75pt;height:17.75pt" o:ole="">
            <v:imagedata r:id="rId155" o:title=""/>
          </v:shape>
          <o:OLEObject Type="Embed" ProgID="Equation.DSMT4" ShapeID="_x0000_i1077" DrawAspect="Content" ObjectID="_1792329017" r:id="rId156"/>
        </w:object>
      </w:r>
      <w:r w:rsidRPr="00591748">
        <w:rPr>
          <w:sz w:val="28"/>
          <w:szCs w:val="28"/>
        </w:rPr>
        <w:t xml:space="preserve"> и </w:t>
      </w:r>
      <w:r w:rsidRPr="00591748">
        <w:rPr>
          <w:position w:val="-12"/>
          <w:sz w:val="28"/>
          <w:szCs w:val="28"/>
        </w:rPr>
        <w:object w:dxaOrig="780" w:dyaOrig="440" w14:anchorId="2A345993">
          <v:shape id="_x0000_i1078" type="#_x0000_t75" style="width:39.25pt;height:22.45pt" o:ole="">
            <v:imagedata r:id="rId157" o:title=""/>
          </v:shape>
          <o:OLEObject Type="Embed" ProgID="Equation.DSMT4" ShapeID="_x0000_i1078" DrawAspect="Content" ObjectID="_1792329018" r:id="rId158"/>
        </w:object>
      </w:r>
      <w:r w:rsidRPr="00591748">
        <w:rPr>
          <w:sz w:val="28"/>
          <w:szCs w:val="28"/>
        </w:rPr>
        <w:t xml:space="preserve"> -</w:t>
      </w:r>
      <w:r w:rsidRPr="00591748">
        <w:t xml:space="preserve"> </w:t>
      </w:r>
      <w:r w:rsidRPr="00591748">
        <w:rPr>
          <w:sz w:val="28"/>
          <w:szCs w:val="28"/>
        </w:rPr>
        <w:t>моменты трения в шарнирах</w:t>
      </w:r>
      <w:proofErr w:type="gramStart"/>
      <w:r w:rsidRPr="00591748">
        <w:rPr>
          <w:sz w:val="28"/>
          <w:szCs w:val="28"/>
        </w:rPr>
        <w:t xml:space="preserve"> </w:t>
      </w:r>
      <w:r w:rsidRPr="00591748">
        <w:rPr>
          <w:i/>
          <w:sz w:val="28"/>
          <w:szCs w:val="28"/>
        </w:rPr>
        <w:t>А</w:t>
      </w:r>
      <w:proofErr w:type="gramEnd"/>
      <w:r w:rsidRPr="00591748">
        <w:rPr>
          <w:i/>
          <w:sz w:val="28"/>
          <w:szCs w:val="28"/>
        </w:rPr>
        <w:t xml:space="preserve"> </w:t>
      </w:r>
      <w:r w:rsidRPr="00591748">
        <w:rPr>
          <w:sz w:val="28"/>
          <w:szCs w:val="28"/>
        </w:rPr>
        <w:t xml:space="preserve">и </w:t>
      </w:r>
      <w:r w:rsidRPr="00591748">
        <w:rPr>
          <w:i/>
          <w:sz w:val="28"/>
          <w:szCs w:val="28"/>
        </w:rPr>
        <w:t>А</w:t>
      </w:r>
      <w:r w:rsidRPr="00591748">
        <w:rPr>
          <w:i/>
          <w:sz w:val="28"/>
          <w:szCs w:val="28"/>
          <w:vertAlign w:val="superscript"/>
        </w:rPr>
        <w:t>/</w:t>
      </w:r>
      <w:r w:rsidRPr="00591748">
        <w:rPr>
          <w:sz w:val="28"/>
          <w:szCs w:val="28"/>
        </w:rPr>
        <w:t xml:space="preserve">, которые определяются как </w:t>
      </w:r>
      <w:r w:rsidRPr="00591748">
        <w:rPr>
          <w:position w:val="-16"/>
          <w:sz w:val="28"/>
          <w:szCs w:val="28"/>
        </w:rPr>
        <w:object w:dxaOrig="2079" w:dyaOrig="420" w14:anchorId="355D3425">
          <v:shape id="_x0000_i1079" type="#_x0000_t75" style="width:106.6pt;height:22.45pt" o:ole="">
            <v:imagedata r:id="rId159" o:title=""/>
          </v:shape>
          <o:OLEObject Type="Embed" ProgID="Equation.DSMT4" ShapeID="_x0000_i1079" DrawAspect="Content" ObjectID="_1792329019" r:id="rId160"/>
        </w:object>
      </w:r>
      <w:r w:rsidRPr="00591748">
        <w:rPr>
          <w:sz w:val="28"/>
          <w:szCs w:val="28"/>
        </w:rPr>
        <w:t xml:space="preserve"> и </w:t>
      </w:r>
      <w:r w:rsidRPr="00591748">
        <w:rPr>
          <w:position w:val="-16"/>
          <w:sz w:val="28"/>
          <w:szCs w:val="28"/>
        </w:rPr>
        <w:object w:dxaOrig="2079" w:dyaOrig="460" w14:anchorId="53A63DD1">
          <v:shape id="_x0000_i1080" type="#_x0000_t75" style="width:106.6pt;height:22.45pt" o:ole="">
            <v:imagedata r:id="rId161" o:title=""/>
          </v:shape>
          <o:OLEObject Type="Embed" ProgID="Equation.DSMT4" ShapeID="_x0000_i1080" DrawAspect="Content" ObjectID="_1792329020" r:id="rId162"/>
        </w:object>
      </w:r>
      <w:r w:rsidRPr="00591748">
        <w:rPr>
          <w:sz w:val="28"/>
          <w:szCs w:val="28"/>
        </w:rPr>
        <w:t xml:space="preserve">, здесь </w:t>
      </w:r>
      <w:r w:rsidRPr="00591748">
        <w:rPr>
          <w:position w:val="-12"/>
          <w:sz w:val="28"/>
          <w:szCs w:val="28"/>
        </w:rPr>
        <w:object w:dxaOrig="400" w:dyaOrig="380" w14:anchorId="2B9E549E">
          <v:shape id="_x0000_i1081" type="#_x0000_t75" style="width:18.7pt;height:17.75pt" o:ole="">
            <v:imagedata r:id="rId163" o:title=""/>
          </v:shape>
          <o:OLEObject Type="Embed" ProgID="Equation.DSMT4" ShapeID="_x0000_i1081" DrawAspect="Content" ObjectID="_1792329021" r:id="rId164"/>
        </w:object>
      </w:r>
      <w:r w:rsidRPr="00591748">
        <w:rPr>
          <w:sz w:val="28"/>
          <w:szCs w:val="28"/>
        </w:rPr>
        <w:t xml:space="preserve"> и </w:t>
      </w:r>
      <w:r w:rsidRPr="00591748">
        <w:rPr>
          <w:position w:val="-12"/>
          <w:sz w:val="28"/>
          <w:szCs w:val="28"/>
        </w:rPr>
        <w:object w:dxaOrig="380" w:dyaOrig="380" w14:anchorId="7420F521">
          <v:shape id="_x0000_i1082" type="#_x0000_t75" style="width:17.75pt;height:17.75pt" o:ole="">
            <v:imagedata r:id="rId165" o:title=""/>
          </v:shape>
          <o:OLEObject Type="Embed" ProgID="Equation.DSMT4" ShapeID="_x0000_i1082" DrawAspect="Content" ObjectID="_1792329022" r:id="rId166"/>
        </w:object>
      </w:r>
      <w:r w:rsidRPr="00591748">
        <w:rPr>
          <w:sz w:val="28"/>
          <w:szCs w:val="28"/>
        </w:rPr>
        <w:t xml:space="preserve">- реактивные силы в шарнирах </w:t>
      </w:r>
      <w:r w:rsidRPr="00591748">
        <w:rPr>
          <w:i/>
          <w:sz w:val="28"/>
          <w:szCs w:val="28"/>
        </w:rPr>
        <w:t xml:space="preserve">А </w:t>
      </w:r>
      <w:r w:rsidRPr="00591748">
        <w:rPr>
          <w:sz w:val="28"/>
          <w:szCs w:val="28"/>
        </w:rPr>
        <w:t xml:space="preserve">и </w:t>
      </w:r>
      <w:r w:rsidRPr="00591748">
        <w:rPr>
          <w:i/>
          <w:sz w:val="28"/>
          <w:szCs w:val="28"/>
        </w:rPr>
        <w:t>А</w:t>
      </w:r>
      <w:r w:rsidRPr="00591748">
        <w:rPr>
          <w:i/>
          <w:sz w:val="28"/>
          <w:szCs w:val="28"/>
          <w:vertAlign w:val="superscript"/>
        </w:rPr>
        <w:t>/</w:t>
      </w:r>
      <w:r w:rsidRPr="00591748">
        <w:rPr>
          <w:sz w:val="28"/>
          <w:szCs w:val="28"/>
        </w:rPr>
        <w:t xml:space="preserve">, </w:t>
      </w:r>
      <w:r w:rsidRPr="00591748">
        <w:rPr>
          <w:position w:val="-16"/>
          <w:sz w:val="28"/>
          <w:szCs w:val="28"/>
        </w:rPr>
        <w:object w:dxaOrig="420" w:dyaOrig="420" w14:anchorId="2F68FAFC">
          <v:shape id="_x0000_i1083" type="#_x0000_t75" style="width:22.45pt;height:22.45pt" o:ole="">
            <v:imagedata r:id="rId167" o:title=""/>
          </v:shape>
          <o:OLEObject Type="Embed" ProgID="Equation.DSMT4" ShapeID="_x0000_i1083" DrawAspect="Content" ObjectID="_1792329023" r:id="rId168"/>
        </w:object>
      </w:r>
      <w:r w:rsidRPr="00591748">
        <w:rPr>
          <w:sz w:val="28"/>
          <w:szCs w:val="28"/>
        </w:rPr>
        <w:t xml:space="preserve"> и </w:t>
      </w:r>
      <w:r w:rsidRPr="00591748">
        <w:rPr>
          <w:position w:val="-16"/>
          <w:sz w:val="28"/>
          <w:szCs w:val="28"/>
        </w:rPr>
        <w:object w:dxaOrig="420" w:dyaOrig="460" w14:anchorId="69716318">
          <v:shape id="_x0000_i1084" type="#_x0000_t75" style="width:22.45pt;height:22.45pt" o:ole="">
            <v:imagedata r:id="rId169" o:title=""/>
          </v:shape>
          <o:OLEObject Type="Embed" ProgID="Equation.DSMT4" ShapeID="_x0000_i1084" DrawAspect="Content" ObjectID="_1792329024" r:id="rId170"/>
        </w:object>
      </w:r>
      <w:r w:rsidRPr="00591748">
        <w:rPr>
          <w:sz w:val="28"/>
          <w:szCs w:val="28"/>
        </w:rPr>
        <w:t>– радиусы цапфы шатунов.</w:t>
      </w:r>
    </w:p>
    <w:p w14:paraId="2B03F2ED" w14:textId="77777777" w:rsidR="008F485F" w:rsidRPr="00591748" w:rsidRDefault="008F485F" w:rsidP="008F485F">
      <w:pPr>
        <w:shd w:val="clear" w:color="auto" w:fill="FFFFFF" w:themeFill="background1"/>
        <w:spacing w:line="360" w:lineRule="auto"/>
        <w:ind w:firstLine="708"/>
        <w:jc w:val="both"/>
        <w:rPr>
          <w:sz w:val="28"/>
          <w:szCs w:val="28"/>
        </w:rPr>
      </w:pPr>
      <w:r w:rsidRPr="00591748">
        <w:rPr>
          <w:sz w:val="28"/>
          <w:szCs w:val="28"/>
        </w:rPr>
        <w:t xml:space="preserve">Моменты силы инерции определяются как: </w:t>
      </w:r>
    </w:p>
    <w:p w14:paraId="518B3E1F" w14:textId="5584867C" w:rsidR="008F485F" w:rsidRPr="00591748" w:rsidRDefault="00F668D5" w:rsidP="008F485F">
      <w:pPr>
        <w:shd w:val="clear" w:color="auto" w:fill="FFFFFF" w:themeFill="background1"/>
        <w:spacing w:line="360" w:lineRule="auto"/>
        <w:jc w:val="right"/>
        <w:rPr>
          <w:sz w:val="28"/>
          <w:szCs w:val="28"/>
        </w:rPr>
      </w:pPr>
      <w:r w:rsidRPr="00591748">
        <w:rPr>
          <w:position w:val="-18"/>
          <w:sz w:val="28"/>
          <w:szCs w:val="28"/>
        </w:rPr>
        <w:object w:dxaOrig="1320" w:dyaOrig="440" w14:anchorId="3DF38FD9">
          <v:shape id="_x0000_i1085" type="#_x0000_t75" style="width:68.25pt;height:22.45pt" o:ole="">
            <v:imagedata r:id="rId171" o:title=""/>
          </v:shape>
          <o:OLEObject Type="Embed" ProgID="Equation.DSMT4" ShapeID="_x0000_i1085" DrawAspect="Content" ObjectID="_1792329025" r:id="rId172"/>
        </w:object>
      </w:r>
      <w:r w:rsidR="008F485F" w:rsidRPr="00591748">
        <w:rPr>
          <w:sz w:val="28"/>
          <w:szCs w:val="28"/>
        </w:rPr>
        <w:t xml:space="preserve"> и </w:t>
      </w:r>
      <w:r w:rsidRPr="00591748">
        <w:rPr>
          <w:position w:val="-18"/>
          <w:sz w:val="28"/>
          <w:szCs w:val="28"/>
        </w:rPr>
        <w:object w:dxaOrig="1340" w:dyaOrig="499" w14:anchorId="43E24289">
          <v:shape id="_x0000_i1086" type="#_x0000_t75" style="width:68.25pt;height:24.3pt" o:ole="">
            <v:imagedata r:id="rId173" o:title=""/>
          </v:shape>
          <o:OLEObject Type="Embed" ProgID="Equation.DSMT4" ShapeID="_x0000_i1086" DrawAspect="Content" ObjectID="_1792329026" r:id="rId174"/>
        </w:object>
      </w:r>
      <w:r w:rsidR="008F485F" w:rsidRPr="00591748">
        <w:rPr>
          <w:sz w:val="28"/>
          <w:szCs w:val="28"/>
        </w:rPr>
        <w:t xml:space="preserve">       </w:t>
      </w:r>
      <w:r w:rsidR="00392A12" w:rsidRPr="00591748">
        <w:rPr>
          <w:sz w:val="28"/>
          <w:szCs w:val="28"/>
        </w:rPr>
        <w:t xml:space="preserve">  </w:t>
      </w:r>
      <w:r w:rsidR="008F485F" w:rsidRPr="00591748">
        <w:rPr>
          <w:sz w:val="28"/>
          <w:szCs w:val="28"/>
        </w:rPr>
        <w:t xml:space="preserve">                       (2.</w:t>
      </w:r>
      <w:r w:rsidR="00BF41E4" w:rsidRPr="00591748">
        <w:rPr>
          <w:sz w:val="28"/>
          <w:szCs w:val="28"/>
        </w:rPr>
        <w:t>3</w:t>
      </w:r>
      <w:r w:rsidR="008F485F" w:rsidRPr="00591748">
        <w:rPr>
          <w:sz w:val="28"/>
          <w:szCs w:val="28"/>
        </w:rPr>
        <w:t>)</w:t>
      </w:r>
    </w:p>
    <w:p w14:paraId="65DB04CD" w14:textId="09D69C79" w:rsidR="008F485F" w:rsidRPr="00591748" w:rsidRDefault="008F485F" w:rsidP="008F485F">
      <w:pPr>
        <w:shd w:val="clear" w:color="auto" w:fill="FFFFFF" w:themeFill="background1"/>
        <w:spacing w:line="360" w:lineRule="auto"/>
        <w:ind w:firstLine="708"/>
        <w:jc w:val="both"/>
        <w:rPr>
          <w:sz w:val="28"/>
          <w:szCs w:val="28"/>
        </w:rPr>
      </w:pPr>
      <w:proofErr w:type="gramStart"/>
      <w:r w:rsidRPr="00591748">
        <w:rPr>
          <w:sz w:val="28"/>
          <w:szCs w:val="28"/>
        </w:rPr>
        <w:t xml:space="preserve">где </w:t>
      </w:r>
      <w:r w:rsidR="00A86013" w:rsidRPr="00591748">
        <w:rPr>
          <w:position w:val="-12"/>
          <w:sz w:val="28"/>
          <w:szCs w:val="28"/>
        </w:rPr>
        <w:object w:dxaOrig="300" w:dyaOrig="360" w14:anchorId="5A1F5F47">
          <v:shape id="_x0000_i1087" type="#_x0000_t75" style="width:14.95pt;height:14.95pt" o:ole="">
            <v:imagedata r:id="rId175" o:title=""/>
          </v:shape>
          <o:OLEObject Type="Embed" ProgID="Equation.DSMT4" ShapeID="_x0000_i1087" DrawAspect="Content" ObjectID="_1792329027" r:id="rId176"/>
        </w:object>
      </w:r>
      <w:r w:rsidRPr="00591748">
        <w:rPr>
          <w:position w:val="-12"/>
          <w:sz w:val="28"/>
          <w:szCs w:val="28"/>
        </w:rPr>
        <w:t xml:space="preserve"> </w:t>
      </w:r>
      <w:r w:rsidRPr="00591748">
        <w:rPr>
          <w:sz w:val="28"/>
          <w:szCs w:val="28"/>
        </w:rPr>
        <w:t xml:space="preserve">– сила инерции первой ударной массы, </w:t>
      </w:r>
      <w:r w:rsidR="00A86013" w:rsidRPr="00591748">
        <w:rPr>
          <w:position w:val="-12"/>
          <w:sz w:val="28"/>
          <w:szCs w:val="28"/>
        </w:rPr>
        <w:object w:dxaOrig="300" w:dyaOrig="380" w14:anchorId="00971B03">
          <v:shape id="_x0000_i1088" type="#_x0000_t75" style="width:14.95pt;height:17.75pt" o:ole="">
            <v:imagedata r:id="rId177" o:title=""/>
          </v:shape>
          <o:OLEObject Type="Embed" ProgID="Equation.DSMT4" ShapeID="_x0000_i1088" DrawAspect="Content" ObjectID="_1792329028" r:id="rId178"/>
        </w:object>
      </w:r>
      <w:r w:rsidRPr="00591748">
        <w:rPr>
          <w:sz w:val="28"/>
          <w:szCs w:val="28"/>
        </w:rPr>
        <w:t xml:space="preserve"> – сила инерции второй ударной массы, которые определяются как </w:t>
      </w:r>
      <w:r w:rsidRPr="00591748">
        <w:rPr>
          <w:position w:val="-14"/>
          <w:sz w:val="28"/>
          <w:szCs w:val="28"/>
        </w:rPr>
        <w:object w:dxaOrig="2439" w:dyaOrig="540" w14:anchorId="3FF3EB00">
          <v:shape id="_x0000_i1089" type="#_x0000_t75" style="width:132.8pt;height:24.3pt" o:ole="">
            <v:imagedata r:id="rId179" o:title=""/>
          </v:shape>
          <o:OLEObject Type="Embed" ProgID="Equation.DSMT4" ShapeID="_x0000_i1089" DrawAspect="Content" ObjectID="_1792329029" r:id="rId180"/>
        </w:object>
      </w:r>
      <w:r w:rsidRPr="00591748">
        <w:rPr>
          <w:sz w:val="28"/>
          <w:szCs w:val="28"/>
          <w:lang w:eastAsia="zh-CN"/>
        </w:rPr>
        <w:t>где</w:t>
      </w:r>
      <w:r w:rsidRPr="00591748">
        <w:rPr>
          <w:position w:val="-12"/>
          <w:sz w:val="28"/>
          <w:szCs w:val="28"/>
        </w:rPr>
        <w:object w:dxaOrig="320" w:dyaOrig="380" w14:anchorId="0B8B3F96">
          <v:shape id="_x0000_i1090" type="#_x0000_t75" style="width:18.7pt;height:17.75pt" o:ole="">
            <v:imagedata r:id="rId181" o:title=""/>
          </v:shape>
          <o:OLEObject Type="Embed" ProgID="Equation.3" ShapeID="_x0000_i1090" DrawAspect="Content" ObjectID="_1792329030" r:id="rId182"/>
        </w:object>
      </w:r>
      <w:r w:rsidRPr="00591748">
        <w:rPr>
          <w:sz w:val="28"/>
          <w:szCs w:val="28"/>
        </w:rPr>
        <w:t xml:space="preserve"> – нормальная составляющая силы инерции: </w:t>
      </w:r>
      <w:r w:rsidRPr="00591748">
        <w:rPr>
          <w:i/>
          <w:position w:val="-12"/>
          <w:sz w:val="28"/>
          <w:szCs w:val="28"/>
        </w:rPr>
        <w:object w:dxaOrig="2240" w:dyaOrig="420" w14:anchorId="78132199">
          <v:shape id="_x0000_i1091" type="#_x0000_t75" style="width:121.55pt;height:22.45pt" o:ole="">
            <v:imagedata r:id="rId183" o:title=""/>
          </v:shape>
          <o:OLEObject Type="Embed" ProgID="Equation.DSMT4" ShapeID="_x0000_i1091" DrawAspect="Content" ObjectID="_1792329031" r:id="rId184"/>
        </w:object>
      </w:r>
      <w:r w:rsidRPr="00591748">
        <w:rPr>
          <w:sz w:val="28"/>
          <w:szCs w:val="28"/>
          <w:lang w:eastAsia="zh-CN"/>
        </w:rPr>
        <w:t xml:space="preserve"> здесь </w:t>
      </w:r>
      <w:r w:rsidRPr="00591748">
        <w:rPr>
          <w:position w:val="-12"/>
          <w:sz w:val="28"/>
          <w:szCs w:val="28"/>
        </w:rPr>
        <w:object w:dxaOrig="1060" w:dyaOrig="420" w14:anchorId="10FCEF0F">
          <v:shape id="_x0000_i1092" type="#_x0000_t75" style="width:54.25pt;height:22.45pt" o:ole="">
            <v:imagedata r:id="rId185" o:title=""/>
          </v:shape>
          <o:OLEObject Type="Embed" ProgID="Equation.DSMT4" ShapeID="_x0000_i1092" DrawAspect="Content" ObjectID="_1792329032" r:id="rId186"/>
        </w:object>
      </w:r>
      <w:r w:rsidRPr="00591748">
        <w:rPr>
          <w:sz w:val="28"/>
          <w:szCs w:val="28"/>
        </w:rPr>
        <w:t xml:space="preserve"> – нормальная составляющая линейного ускорение кривошипа, здесь </w:t>
      </w:r>
      <w:r w:rsidRPr="00591748">
        <w:rPr>
          <w:position w:val="-12"/>
          <w:sz w:val="28"/>
          <w:szCs w:val="28"/>
        </w:rPr>
        <w:object w:dxaOrig="300" w:dyaOrig="380" w14:anchorId="526BCB52">
          <v:shape id="_x0000_i1093" type="#_x0000_t75" style="width:14.95pt;height:17.75pt" o:ole="">
            <v:imagedata r:id="rId187" o:title=""/>
          </v:shape>
          <o:OLEObject Type="Embed" ProgID="Equation.DSMT4" ShapeID="_x0000_i1093" DrawAspect="Content" ObjectID="_1792329033" r:id="rId188"/>
        </w:object>
      </w:r>
      <w:r w:rsidR="00E7509B" w:rsidRPr="00591748">
        <w:rPr>
          <w:sz w:val="28"/>
          <w:szCs w:val="28"/>
        </w:rPr>
        <w:t xml:space="preserve"> – </w:t>
      </w:r>
      <w:r w:rsidRPr="00591748">
        <w:rPr>
          <w:sz w:val="28"/>
          <w:szCs w:val="28"/>
        </w:rPr>
        <w:t>угловая скорость кривошип</w:t>
      </w:r>
      <w:r w:rsidR="001E08A8" w:rsidRPr="00591748">
        <w:rPr>
          <w:sz w:val="28"/>
          <w:szCs w:val="28"/>
        </w:rPr>
        <w:t>а</w:t>
      </w:r>
      <w:r w:rsidRPr="00591748">
        <w:rPr>
          <w:sz w:val="28"/>
          <w:szCs w:val="28"/>
        </w:rPr>
        <w:t xml:space="preserve"> </w:t>
      </w:r>
      <w:r w:rsidR="001E08A8" w:rsidRPr="00591748">
        <w:rPr>
          <w:sz w:val="28"/>
          <w:szCs w:val="28"/>
        </w:rPr>
        <w:t>(</w:t>
      </w:r>
      <w:r w:rsidRPr="00591748">
        <w:rPr>
          <w:position w:val="-12"/>
          <w:sz w:val="28"/>
          <w:szCs w:val="28"/>
        </w:rPr>
        <w:object w:dxaOrig="820" w:dyaOrig="380" w14:anchorId="0C63DD76">
          <v:shape id="_x0000_i1094" type="#_x0000_t75" style="width:39.25pt;height:17.75pt" o:ole="">
            <v:imagedata r:id="rId189" o:title=""/>
          </v:shape>
          <o:OLEObject Type="Embed" ProgID="Equation.DSMT4" ShapeID="_x0000_i1094" DrawAspect="Content" ObjectID="_1792329034" r:id="rId190"/>
        </w:object>
      </w:r>
      <w:r w:rsidR="001E08A8" w:rsidRPr="00591748">
        <w:rPr>
          <w:sz w:val="28"/>
          <w:szCs w:val="28"/>
        </w:rPr>
        <w:t>)</w:t>
      </w:r>
      <w:r w:rsidRPr="00591748">
        <w:rPr>
          <w:sz w:val="28"/>
          <w:szCs w:val="28"/>
        </w:rPr>
        <w:t>;</w:t>
      </w:r>
      <w:r w:rsidRPr="00591748">
        <w:rPr>
          <w:i/>
          <w:sz w:val="28"/>
          <w:szCs w:val="28"/>
        </w:rPr>
        <w:t xml:space="preserve"> </w:t>
      </w:r>
      <w:r w:rsidRPr="00591748">
        <w:rPr>
          <w:i/>
          <w:sz w:val="28"/>
          <w:szCs w:val="28"/>
          <w:lang w:val="en-US"/>
        </w:rPr>
        <w:t>r</w:t>
      </w:r>
      <w:r w:rsidRPr="00591748">
        <w:rPr>
          <w:i/>
          <w:sz w:val="28"/>
          <w:szCs w:val="28"/>
        </w:rPr>
        <w:t xml:space="preserve"> </w:t>
      </w:r>
      <w:r w:rsidRPr="00591748">
        <w:rPr>
          <w:sz w:val="28"/>
          <w:szCs w:val="28"/>
        </w:rPr>
        <w:t xml:space="preserve">– радиус-вектор, </w:t>
      </w:r>
      <w:r w:rsidR="001E08A8" w:rsidRPr="00591748">
        <w:rPr>
          <w:sz w:val="28"/>
          <w:szCs w:val="28"/>
        </w:rPr>
        <w:t xml:space="preserve">зависящий от взаимных положений </w:t>
      </w:r>
      <w:r w:rsidRPr="00591748">
        <w:rPr>
          <w:i/>
          <w:sz w:val="28"/>
          <w:szCs w:val="28"/>
          <w:lang w:val="en-US"/>
        </w:rPr>
        <w:t>l</w:t>
      </w:r>
      <w:r w:rsidRPr="00591748">
        <w:rPr>
          <w:i/>
          <w:sz w:val="28"/>
          <w:szCs w:val="28"/>
          <w:vertAlign w:val="subscript"/>
        </w:rPr>
        <w:t xml:space="preserve">1 </w:t>
      </w:r>
      <w:r w:rsidRPr="00591748">
        <w:rPr>
          <w:i/>
          <w:sz w:val="28"/>
          <w:szCs w:val="28"/>
        </w:rPr>
        <w:t xml:space="preserve">и </w:t>
      </w:r>
      <w:r w:rsidRPr="00591748">
        <w:rPr>
          <w:i/>
          <w:sz w:val="28"/>
          <w:szCs w:val="28"/>
          <w:lang w:val="en-US"/>
        </w:rPr>
        <w:t>l</w:t>
      </w:r>
      <w:r w:rsidRPr="00591748">
        <w:rPr>
          <w:i/>
          <w:sz w:val="28"/>
          <w:szCs w:val="28"/>
          <w:vertAlign w:val="subscript"/>
        </w:rPr>
        <w:t>2</w:t>
      </w:r>
      <w:r w:rsidRPr="00591748">
        <w:rPr>
          <w:sz w:val="28"/>
          <w:szCs w:val="28"/>
        </w:rPr>
        <w:t xml:space="preserve">, который равен: </w:t>
      </w:r>
      <w:r w:rsidRPr="00591748">
        <w:rPr>
          <w:position w:val="-14"/>
          <w:sz w:val="28"/>
          <w:szCs w:val="28"/>
        </w:rPr>
        <w:object w:dxaOrig="2680" w:dyaOrig="499" w14:anchorId="6E33B515">
          <v:shape id="_x0000_i1095" type="#_x0000_t75" style="width:132.8pt;height:24.3pt" o:ole="">
            <v:imagedata r:id="rId191" o:title=""/>
          </v:shape>
          <o:OLEObject Type="Embed" ProgID="Equation.DSMT4" ShapeID="_x0000_i1095" DrawAspect="Content" ObjectID="_1792329035" r:id="rId192"/>
        </w:object>
      </w:r>
      <w:r w:rsidRPr="00591748">
        <w:rPr>
          <w:sz w:val="28"/>
          <w:szCs w:val="28"/>
        </w:rPr>
        <w:t xml:space="preserve">;  </w:t>
      </w:r>
      <w:r w:rsidRPr="00591748">
        <w:rPr>
          <w:position w:val="-12"/>
          <w:sz w:val="28"/>
          <w:szCs w:val="28"/>
        </w:rPr>
        <w:object w:dxaOrig="320" w:dyaOrig="380" w14:anchorId="50B6CFD4">
          <v:shape id="_x0000_i1096" type="#_x0000_t75" style="width:18.7pt;height:17.75pt" o:ole="">
            <v:imagedata r:id="rId193" o:title=""/>
          </v:shape>
          <o:OLEObject Type="Embed" ProgID="Equation.3" ShapeID="_x0000_i1096" DrawAspect="Content" ObjectID="_1792329036" r:id="rId194"/>
        </w:object>
      </w:r>
      <w:r w:rsidRPr="00591748">
        <w:rPr>
          <w:sz w:val="28"/>
          <w:szCs w:val="28"/>
        </w:rPr>
        <w:t xml:space="preserve"> – тангенциальная составляющая силы инерции, определяемая как </w:t>
      </w:r>
      <w:r w:rsidRPr="00591748">
        <w:rPr>
          <w:position w:val="-12"/>
          <w:sz w:val="28"/>
          <w:szCs w:val="28"/>
        </w:rPr>
        <w:object w:dxaOrig="2439" w:dyaOrig="420" w14:anchorId="104FD2C2">
          <v:shape id="_x0000_i1097" type="#_x0000_t75" style="width:132.8pt;height:22.45pt" o:ole="">
            <v:imagedata r:id="rId195" o:title=""/>
          </v:shape>
          <o:OLEObject Type="Embed" ProgID="Equation.DSMT4" ShapeID="_x0000_i1097" DrawAspect="Content" ObjectID="_1792329037" r:id="rId196"/>
        </w:object>
      </w:r>
      <w:r w:rsidRPr="00591748">
        <w:rPr>
          <w:sz w:val="28"/>
          <w:szCs w:val="28"/>
        </w:rPr>
        <w:t xml:space="preserve">где </w:t>
      </w:r>
      <w:r w:rsidRPr="00591748">
        <w:rPr>
          <w:position w:val="-12"/>
          <w:sz w:val="28"/>
          <w:szCs w:val="28"/>
        </w:rPr>
        <w:object w:dxaOrig="1100" w:dyaOrig="420" w14:anchorId="61550EAD">
          <v:shape id="_x0000_i1098" type="#_x0000_t75" style="width:54.25pt;height:22.45pt" o:ole="">
            <v:imagedata r:id="rId197" o:title=""/>
          </v:shape>
          <o:OLEObject Type="Embed" ProgID="Equation.DSMT4" ShapeID="_x0000_i1098" DrawAspect="Content" ObjectID="_1792329038" r:id="rId198"/>
        </w:object>
      </w:r>
      <w:r w:rsidRPr="00591748">
        <w:rPr>
          <w:sz w:val="28"/>
          <w:szCs w:val="28"/>
        </w:rPr>
        <w:t xml:space="preserve"> – тангенциальная составляющая линейного ускорения кривошипа, здесь </w:t>
      </w:r>
      <w:r w:rsidRPr="00591748">
        <w:rPr>
          <w:position w:val="-12"/>
          <w:sz w:val="28"/>
          <w:szCs w:val="28"/>
        </w:rPr>
        <w:object w:dxaOrig="260" w:dyaOrig="380" w14:anchorId="1720F784">
          <v:shape id="_x0000_i1099" type="#_x0000_t75" style="width:11.2pt;height:17.75pt" o:ole="">
            <v:imagedata r:id="rId199" o:title=""/>
          </v:shape>
          <o:OLEObject Type="Embed" ProgID="Equation.DSMT4" ShapeID="_x0000_i1099" DrawAspect="Content" ObjectID="_1792329039" r:id="rId200"/>
        </w:object>
      </w:r>
      <w:r w:rsidR="00E7509B" w:rsidRPr="00591748">
        <w:rPr>
          <w:sz w:val="28"/>
          <w:szCs w:val="28"/>
        </w:rPr>
        <w:t xml:space="preserve"> – </w:t>
      </w:r>
      <w:r w:rsidRPr="00591748">
        <w:rPr>
          <w:sz w:val="28"/>
          <w:szCs w:val="28"/>
        </w:rPr>
        <w:t xml:space="preserve"> угловое ускорение кривошипа,  который равен </w:t>
      </w:r>
      <w:r w:rsidRPr="00591748">
        <w:rPr>
          <w:position w:val="-12"/>
          <w:sz w:val="28"/>
          <w:szCs w:val="28"/>
        </w:rPr>
        <w:object w:dxaOrig="760" w:dyaOrig="380" w14:anchorId="66C42F4F">
          <v:shape id="_x0000_i1100" type="#_x0000_t75" style="width:38.35pt;height:17.75pt" o:ole="">
            <v:imagedata r:id="rId201" o:title=""/>
          </v:shape>
          <o:OLEObject Type="Embed" ProgID="Equation.DSMT4" ShapeID="_x0000_i1100" DrawAspect="Content" ObjectID="_1792329040" r:id="rId202"/>
        </w:object>
      </w:r>
      <w:r w:rsidRPr="00591748">
        <w:rPr>
          <w:sz w:val="28"/>
          <w:szCs w:val="28"/>
        </w:rPr>
        <w:t>.</w:t>
      </w:r>
      <w:proofErr w:type="gramEnd"/>
    </w:p>
    <w:p w14:paraId="1E5408A3" w14:textId="77777777" w:rsidR="00F13942" w:rsidRPr="00591748" w:rsidRDefault="008F485F" w:rsidP="008F485F">
      <w:pPr>
        <w:spacing w:line="360" w:lineRule="auto"/>
        <w:ind w:firstLine="709"/>
        <w:jc w:val="both"/>
        <w:rPr>
          <w:i/>
          <w:sz w:val="28"/>
          <w:szCs w:val="28"/>
        </w:rPr>
      </w:pPr>
      <w:proofErr w:type="gramStart"/>
      <w:r w:rsidRPr="00591748">
        <w:rPr>
          <w:i/>
          <w:sz w:val="28"/>
          <w:szCs w:val="28"/>
          <w:lang w:val="en-US"/>
        </w:rPr>
        <w:t>h</w:t>
      </w:r>
      <w:r w:rsidRPr="00591748">
        <w:rPr>
          <w:i/>
          <w:sz w:val="28"/>
          <w:szCs w:val="28"/>
          <w:vertAlign w:val="subscript"/>
        </w:rPr>
        <w:t>1</w:t>
      </w:r>
      <w:proofErr w:type="gramEnd"/>
      <w:r w:rsidRPr="00591748">
        <w:rPr>
          <w:sz w:val="28"/>
          <w:szCs w:val="28"/>
        </w:rPr>
        <w:t xml:space="preserve"> и </w:t>
      </w:r>
      <w:r w:rsidR="002478F4" w:rsidRPr="00591748">
        <w:rPr>
          <w:position w:val="-12"/>
          <w:sz w:val="28"/>
          <w:szCs w:val="28"/>
        </w:rPr>
        <w:object w:dxaOrig="279" w:dyaOrig="420" w14:anchorId="0F57D7EC">
          <v:shape id="_x0000_i1101" type="#_x0000_t75" style="width:14.95pt;height:22.45pt" o:ole="">
            <v:imagedata r:id="rId203" o:title=""/>
          </v:shape>
          <o:OLEObject Type="Embed" ProgID="Equation.DSMT4" ShapeID="_x0000_i1101" DrawAspect="Content" ObjectID="_1792329041" r:id="rId204"/>
        </w:object>
      </w:r>
      <w:r w:rsidRPr="00591748">
        <w:rPr>
          <w:sz w:val="28"/>
          <w:szCs w:val="28"/>
        </w:rPr>
        <w:t xml:space="preserve">– плечо силы инерций </w:t>
      </w:r>
      <w:r w:rsidR="00ED78E1" w:rsidRPr="00591748">
        <w:rPr>
          <w:position w:val="-12"/>
          <w:sz w:val="28"/>
          <w:szCs w:val="28"/>
        </w:rPr>
        <w:object w:dxaOrig="300" w:dyaOrig="360" w14:anchorId="380333A1">
          <v:shape id="_x0000_i1102" type="#_x0000_t75" style="width:14.95pt;height:14.95pt" o:ole="">
            <v:imagedata r:id="rId205" o:title=""/>
          </v:shape>
          <o:OLEObject Type="Embed" ProgID="Equation.DSMT4" ShapeID="_x0000_i1102" DrawAspect="Content" ObjectID="_1792329042" r:id="rId206"/>
        </w:object>
      </w:r>
      <w:r w:rsidRPr="00591748">
        <w:rPr>
          <w:sz w:val="28"/>
          <w:szCs w:val="28"/>
        </w:rPr>
        <w:t xml:space="preserve">и </w:t>
      </w:r>
      <w:r w:rsidR="00ED78E1" w:rsidRPr="00591748">
        <w:rPr>
          <w:position w:val="-12"/>
          <w:sz w:val="28"/>
          <w:szCs w:val="28"/>
        </w:rPr>
        <w:object w:dxaOrig="300" w:dyaOrig="380" w14:anchorId="6DE0787C">
          <v:shape id="_x0000_i1103" type="#_x0000_t75" style="width:14.95pt;height:17.75pt" o:ole="">
            <v:imagedata r:id="rId207" o:title=""/>
          </v:shape>
          <o:OLEObject Type="Embed" ProgID="Equation.DSMT4" ShapeID="_x0000_i1103" DrawAspect="Content" ObjectID="_1792329043" r:id="rId208"/>
        </w:object>
      </w:r>
      <w:r w:rsidRPr="00591748">
        <w:rPr>
          <w:sz w:val="28"/>
          <w:szCs w:val="28"/>
        </w:rPr>
        <w:t xml:space="preserve"> относительно шарниров </w:t>
      </w:r>
      <w:r w:rsidRPr="00591748">
        <w:rPr>
          <w:i/>
          <w:sz w:val="28"/>
          <w:szCs w:val="28"/>
        </w:rPr>
        <w:t xml:space="preserve">А </w:t>
      </w:r>
      <w:r w:rsidRPr="00591748">
        <w:rPr>
          <w:sz w:val="28"/>
          <w:szCs w:val="28"/>
        </w:rPr>
        <w:t xml:space="preserve">и </w:t>
      </w:r>
      <w:r w:rsidR="00F13942" w:rsidRPr="00591748">
        <w:rPr>
          <w:i/>
          <w:sz w:val="28"/>
          <w:szCs w:val="28"/>
        </w:rPr>
        <w:t>А</w:t>
      </w:r>
      <w:r w:rsidR="00F13942" w:rsidRPr="00591748">
        <w:rPr>
          <w:i/>
          <w:sz w:val="28"/>
          <w:szCs w:val="28"/>
          <w:vertAlign w:val="superscript"/>
        </w:rPr>
        <w:t>/</w:t>
      </w:r>
      <w:r w:rsidR="00F13942" w:rsidRPr="00591748">
        <w:rPr>
          <w:i/>
          <w:sz w:val="28"/>
          <w:szCs w:val="28"/>
        </w:rPr>
        <w:t>.</w:t>
      </w:r>
      <w:r w:rsidR="008E38C0" w:rsidRPr="00591748">
        <w:rPr>
          <w:i/>
          <w:sz w:val="28"/>
          <w:szCs w:val="28"/>
        </w:rPr>
        <w:t xml:space="preserve"> </w:t>
      </w:r>
    </w:p>
    <w:p w14:paraId="18DC18BA" w14:textId="77777777" w:rsidR="008F485F" w:rsidRPr="00591748" w:rsidRDefault="008F485F" w:rsidP="008F485F">
      <w:pPr>
        <w:spacing w:line="360" w:lineRule="auto"/>
        <w:ind w:firstLine="709"/>
        <w:jc w:val="both"/>
        <w:rPr>
          <w:sz w:val="28"/>
          <w:szCs w:val="28"/>
        </w:rPr>
      </w:pPr>
      <w:r w:rsidRPr="00591748">
        <w:rPr>
          <w:sz w:val="28"/>
          <w:szCs w:val="28"/>
        </w:rPr>
        <w:t>С учетом выше приведенных формул выражение 2.1 принимает следующий вид:</w:t>
      </w:r>
    </w:p>
    <w:p w14:paraId="4EAD644C" w14:textId="65D768F3" w:rsidR="008F485F" w:rsidRPr="00591748" w:rsidRDefault="009056E5" w:rsidP="008F485F">
      <w:pPr>
        <w:spacing w:line="360" w:lineRule="auto"/>
        <w:jc w:val="right"/>
        <w:rPr>
          <w:sz w:val="28"/>
          <w:szCs w:val="28"/>
        </w:rPr>
      </w:pPr>
      <w:r w:rsidRPr="00591748">
        <w:rPr>
          <w:position w:val="-130"/>
          <w:sz w:val="28"/>
          <w:szCs w:val="28"/>
        </w:rPr>
        <w:object w:dxaOrig="7620" w:dyaOrig="2700" w14:anchorId="577B1472">
          <v:shape id="_x0000_i1104" type="#_x0000_t75" style="width:382.45pt;height:129.05pt" o:ole="">
            <v:imagedata r:id="rId209" o:title=""/>
          </v:shape>
          <o:OLEObject Type="Embed" ProgID="Equation.DSMT4" ShapeID="_x0000_i1104" DrawAspect="Content" ObjectID="_1792329044" r:id="rId210"/>
        </w:object>
      </w:r>
      <w:r w:rsidR="00392A12" w:rsidRPr="00591748">
        <w:rPr>
          <w:sz w:val="28"/>
          <w:szCs w:val="28"/>
        </w:rPr>
        <w:t xml:space="preserve">  </w:t>
      </w:r>
      <w:r w:rsidR="008F485F" w:rsidRPr="00591748">
        <w:rPr>
          <w:sz w:val="28"/>
          <w:szCs w:val="28"/>
        </w:rPr>
        <w:t>(2.</w:t>
      </w:r>
      <w:r w:rsidR="000E7712" w:rsidRPr="00591748">
        <w:rPr>
          <w:sz w:val="28"/>
          <w:szCs w:val="28"/>
        </w:rPr>
        <w:t>4</w:t>
      </w:r>
      <w:r w:rsidR="008F485F" w:rsidRPr="00591748">
        <w:rPr>
          <w:sz w:val="28"/>
          <w:szCs w:val="28"/>
        </w:rPr>
        <w:t>)</w:t>
      </w:r>
    </w:p>
    <w:p w14:paraId="6CED9172" w14:textId="070A02E1" w:rsidR="00985CC8" w:rsidRPr="00591748" w:rsidRDefault="00985CC8" w:rsidP="008F485F">
      <w:pPr>
        <w:spacing w:line="360" w:lineRule="auto"/>
        <w:ind w:firstLine="709"/>
        <w:jc w:val="both"/>
        <w:rPr>
          <w:sz w:val="28"/>
          <w:szCs w:val="28"/>
        </w:rPr>
      </w:pPr>
      <w:r w:rsidRPr="00591748">
        <w:rPr>
          <w:sz w:val="28"/>
          <w:szCs w:val="28"/>
        </w:rPr>
        <w:t>Принимая массы шатунов и ударников сосредоточены</w:t>
      </w:r>
      <w:r w:rsidR="00E7509B" w:rsidRPr="00591748">
        <w:rPr>
          <w:sz w:val="28"/>
          <w:szCs w:val="28"/>
        </w:rPr>
        <w:t>ми</w:t>
      </w:r>
      <w:r w:rsidRPr="00591748">
        <w:rPr>
          <w:sz w:val="28"/>
          <w:szCs w:val="28"/>
        </w:rPr>
        <w:t xml:space="preserve"> в точках </w:t>
      </w:r>
      <w:r w:rsidRPr="00591748">
        <w:rPr>
          <w:i/>
          <w:sz w:val="28"/>
          <w:szCs w:val="28"/>
        </w:rPr>
        <w:t>В</w:t>
      </w:r>
      <w:r w:rsidRPr="00591748">
        <w:rPr>
          <w:sz w:val="28"/>
          <w:szCs w:val="28"/>
        </w:rPr>
        <w:t xml:space="preserve"> и </w:t>
      </w:r>
      <w:r w:rsidRPr="00591748">
        <w:rPr>
          <w:i/>
          <w:sz w:val="28"/>
          <w:szCs w:val="28"/>
        </w:rPr>
        <w:t>В</w:t>
      </w:r>
      <w:r w:rsidRPr="00591748">
        <w:rPr>
          <w:sz w:val="28"/>
          <w:szCs w:val="28"/>
          <w:vertAlign w:val="superscript"/>
        </w:rPr>
        <w:t>/</w:t>
      </w:r>
      <w:r w:rsidRPr="00591748">
        <w:rPr>
          <w:sz w:val="28"/>
          <w:szCs w:val="28"/>
        </w:rPr>
        <w:t>, определяем</w:t>
      </w:r>
      <w:r w:rsidR="00FE2C62" w:rsidRPr="00591748">
        <w:rPr>
          <w:sz w:val="28"/>
          <w:szCs w:val="28"/>
        </w:rPr>
        <w:t xml:space="preserve"> потенциальную энергию</w:t>
      </w:r>
      <w:r w:rsidRPr="00591748">
        <w:rPr>
          <w:sz w:val="28"/>
          <w:szCs w:val="28"/>
        </w:rPr>
        <w:t xml:space="preserve"> </w:t>
      </w:r>
      <w:r w:rsidR="00E7509B" w:rsidRPr="00591748">
        <w:rPr>
          <w:sz w:val="28"/>
          <w:szCs w:val="28"/>
        </w:rPr>
        <w:t>следующим образом</w:t>
      </w:r>
      <w:r w:rsidRPr="00591748">
        <w:rPr>
          <w:sz w:val="28"/>
          <w:szCs w:val="28"/>
        </w:rPr>
        <w:t>:</w:t>
      </w:r>
    </w:p>
    <w:p w14:paraId="70F1BA72" w14:textId="77777777" w:rsidR="008F485F" w:rsidRPr="00591748" w:rsidRDefault="00D2159E" w:rsidP="00985CC8">
      <w:pPr>
        <w:spacing w:line="360" w:lineRule="auto"/>
        <w:ind w:firstLine="709"/>
        <w:jc w:val="right"/>
        <w:rPr>
          <w:sz w:val="28"/>
          <w:szCs w:val="28"/>
        </w:rPr>
      </w:pPr>
      <w:r w:rsidRPr="00591748">
        <w:rPr>
          <w:position w:val="-12"/>
          <w:sz w:val="28"/>
          <w:szCs w:val="28"/>
        </w:rPr>
        <w:object w:dxaOrig="6000" w:dyaOrig="440" w14:anchorId="27CC4CBB">
          <v:shape id="_x0000_i1105" type="#_x0000_t75" style="width:299.2pt;height:17.75pt" o:ole="">
            <v:imagedata r:id="rId211" o:title=""/>
          </v:shape>
          <o:OLEObject Type="Embed" ProgID="Equation.DSMT4" ShapeID="_x0000_i1105" DrawAspect="Content" ObjectID="_1792329045" r:id="rId212"/>
        </w:object>
      </w:r>
      <w:r w:rsidR="008F485F" w:rsidRPr="00591748">
        <w:rPr>
          <w:sz w:val="28"/>
          <w:szCs w:val="28"/>
        </w:rPr>
        <w:t xml:space="preserve">  </w:t>
      </w:r>
      <w:r w:rsidR="00985CC8" w:rsidRPr="00591748">
        <w:rPr>
          <w:sz w:val="28"/>
          <w:szCs w:val="28"/>
        </w:rPr>
        <w:t xml:space="preserve">  </w:t>
      </w:r>
      <w:r w:rsidR="009E30B3" w:rsidRPr="00591748">
        <w:rPr>
          <w:sz w:val="28"/>
          <w:szCs w:val="28"/>
        </w:rPr>
        <w:t xml:space="preserve">      </w:t>
      </w:r>
      <w:r w:rsidR="00985CC8" w:rsidRPr="00591748">
        <w:rPr>
          <w:sz w:val="28"/>
          <w:szCs w:val="28"/>
        </w:rPr>
        <w:t xml:space="preserve"> </w:t>
      </w:r>
      <w:r w:rsidR="008F485F" w:rsidRPr="00591748">
        <w:rPr>
          <w:sz w:val="28"/>
          <w:szCs w:val="28"/>
        </w:rPr>
        <w:t>(2.</w:t>
      </w:r>
      <w:r w:rsidR="000E7712" w:rsidRPr="00591748">
        <w:rPr>
          <w:sz w:val="28"/>
          <w:szCs w:val="28"/>
        </w:rPr>
        <w:t>5</w:t>
      </w:r>
      <w:r w:rsidR="008F485F" w:rsidRPr="00591748">
        <w:rPr>
          <w:sz w:val="28"/>
          <w:szCs w:val="28"/>
        </w:rPr>
        <w:t>)</w:t>
      </w:r>
    </w:p>
    <w:p w14:paraId="048AA752" w14:textId="77777777" w:rsidR="008F485F" w:rsidRPr="00591748" w:rsidRDefault="00EF5B49" w:rsidP="0087563F">
      <w:pPr>
        <w:spacing w:line="360" w:lineRule="auto"/>
        <w:ind w:firstLine="708"/>
        <w:jc w:val="both"/>
        <w:rPr>
          <w:sz w:val="28"/>
          <w:szCs w:val="28"/>
        </w:rPr>
      </w:pPr>
      <w:r w:rsidRPr="00591748">
        <w:rPr>
          <w:sz w:val="28"/>
          <w:szCs w:val="28"/>
        </w:rPr>
        <w:t xml:space="preserve">где </w:t>
      </w:r>
      <w:r w:rsidR="008F485F" w:rsidRPr="00591748">
        <w:rPr>
          <w:position w:val="-6"/>
          <w:sz w:val="28"/>
          <w:szCs w:val="28"/>
        </w:rPr>
        <w:object w:dxaOrig="279" w:dyaOrig="300" w14:anchorId="63A86A50">
          <v:shape id="_x0000_i1106" type="#_x0000_t75" style="width:14.95pt;height:14.95pt" o:ole="">
            <v:imagedata r:id="rId213" o:title=""/>
          </v:shape>
          <o:OLEObject Type="Embed" ProgID="Equation.DSMT4" ShapeID="_x0000_i1106" DrawAspect="Content" ObjectID="_1792329046" r:id="rId214"/>
        </w:object>
      </w:r>
      <w:r w:rsidR="008F485F" w:rsidRPr="00591748">
        <w:rPr>
          <w:sz w:val="28"/>
          <w:szCs w:val="28"/>
        </w:rPr>
        <w:t xml:space="preserve"> и </w:t>
      </w:r>
      <w:r w:rsidR="008F485F" w:rsidRPr="00591748">
        <w:rPr>
          <w:position w:val="-6"/>
          <w:sz w:val="28"/>
          <w:szCs w:val="28"/>
        </w:rPr>
        <w:object w:dxaOrig="360" w:dyaOrig="380" w14:anchorId="4F036ABC">
          <v:shape id="_x0000_i1107" type="#_x0000_t75" style="width:18.7pt;height:17.75pt" o:ole="">
            <v:imagedata r:id="rId215" o:title=""/>
          </v:shape>
          <o:OLEObject Type="Embed" ProgID="Equation.DSMT4" ShapeID="_x0000_i1107" DrawAspect="Content" ObjectID="_1792329047" r:id="rId216"/>
        </w:object>
      </w:r>
      <w:r w:rsidR="008F485F" w:rsidRPr="00591748">
        <w:rPr>
          <w:sz w:val="28"/>
          <w:szCs w:val="28"/>
        </w:rPr>
        <w:t xml:space="preserve"> - силы тяжести первой и второй ударной массы, которые определяются </w:t>
      </w:r>
      <w:r w:rsidR="008F485F" w:rsidRPr="00591748">
        <w:rPr>
          <w:position w:val="-12"/>
          <w:sz w:val="28"/>
          <w:szCs w:val="28"/>
        </w:rPr>
        <w:object w:dxaOrig="920" w:dyaOrig="360" w14:anchorId="512288CF">
          <v:shape id="_x0000_i1108" type="#_x0000_t75" style="width:47.7pt;height:18.7pt" o:ole="">
            <v:imagedata r:id="rId217" o:title=""/>
          </v:shape>
          <o:OLEObject Type="Embed" ProgID="Equation.DSMT4" ShapeID="_x0000_i1108" DrawAspect="Content" ObjectID="_1792329048" r:id="rId218"/>
        </w:object>
      </w:r>
      <w:r w:rsidR="008F485F" w:rsidRPr="00591748">
        <w:rPr>
          <w:sz w:val="28"/>
          <w:szCs w:val="28"/>
        </w:rPr>
        <w:t xml:space="preserve"> и </w:t>
      </w:r>
      <w:r w:rsidR="008F485F" w:rsidRPr="00591748">
        <w:rPr>
          <w:position w:val="-12"/>
        </w:rPr>
        <w:object w:dxaOrig="1020" w:dyaOrig="440" w14:anchorId="34E75739">
          <v:shape id="_x0000_i1109" type="#_x0000_t75" style="width:54.25pt;height:22.45pt" o:ole="">
            <v:imagedata r:id="rId219" o:title=""/>
          </v:shape>
          <o:OLEObject Type="Embed" ProgID="Equation.DSMT4" ShapeID="_x0000_i1109" DrawAspect="Content" ObjectID="_1792329049" r:id="rId220"/>
        </w:object>
      </w:r>
      <w:r w:rsidR="008F485F" w:rsidRPr="00591748">
        <w:rPr>
          <w:sz w:val="28"/>
          <w:szCs w:val="28"/>
        </w:rPr>
        <w:t xml:space="preserve">; </w:t>
      </w:r>
      <w:r w:rsidR="008F485F" w:rsidRPr="00591748">
        <w:rPr>
          <w:position w:val="-12"/>
        </w:rPr>
        <w:object w:dxaOrig="300" w:dyaOrig="380" w14:anchorId="2A0A005F">
          <v:shape id="_x0000_i1110" type="#_x0000_t75" style="width:14.95pt;height:17.75pt" o:ole="">
            <v:imagedata r:id="rId221" o:title=""/>
          </v:shape>
          <o:OLEObject Type="Embed" ProgID="Equation.DSMT4" ShapeID="_x0000_i1110" DrawAspect="Content" ObjectID="_1792329050" r:id="rId222"/>
        </w:object>
      </w:r>
      <w:r w:rsidR="008F485F" w:rsidRPr="00591748">
        <w:t xml:space="preserve"> и </w:t>
      </w:r>
      <w:r w:rsidR="008F485F" w:rsidRPr="00591748">
        <w:rPr>
          <w:position w:val="-12"/>
        </w:rPr>
        <w:object w:dxaOrig="300" w:dyaOrig="440" w14:anchorId="5CBD0E1B">
          <v:shape id="_x0000_i1111" type="#_x0000_t75" style="width:14.95pt;height:22.45pt" o:ole="">
            <v:imagedata r:id="rId223" o:title=""/>
          </v:shape>
          <o:OLEObject Type="Embed" ProgID="Equation.DSMT4" ShapeID="_x0000_i1111" DrawAspect="Content" ObjectID="_1792329051" r:id="rId224"/>
        </w:object>
      </w:r>
      <w:r w:rsidR="008F485F" w:rsidRPr="00591748">
        <w:t xml:space="preserve"> - </w:t>
      </w:r>
      <w:r w:rsidR="008F485F" w:rsidRPr="00591748">
        <w:rPr>
          <w:sz w:val="28"/>
          <w:szCs w:val="28"/>
        </w:rPr>
        <w:t xml:space="preserve">перемещения ударных масс </w:t>
      </w:r>
      <w:r w:rsidR="008F485F" w:rsidRPr="00591748">
        <w:rPr>
          <w:i/>
          <w:sz w:val="28"/>
          <w:szCs w:val="28"/>
          <w:lang w:val="en-US"/>
        </w:rPr>
        <w:t>m</w:t>
      </w:r>
      <w:r w:rsidR="008F485F" w:rsidRPr="00591748">
        <w:rPr>
          <w:sz w:val="28"/>
          <w:szCs w:val="28"/>
        </w:rPr>
        <w:t xml:space="preserve"> и </w:t>
      </w:r>
      <w:r w:rsidR="008F485F" w:rsidRPr="00591748">
        <w:rPr>
          <w:i/>
          <w:sz w:val="28"/>
          <w:szCs w:val="28"/>
          <w:lang w:val="en-US"/>
        </w:rPr>
        <w:t>m</w:t>
      </w:r>
      <w:r w:rsidR="008F485F" w:rsidRPr="00591748">
        <w:rPr>
          <w:i/>
          <w:sz w:val="28"/>
          <w:szCs w:val="28"/>
          <w:vertAlign w:val="superscript"/>
        </w:rPr>
        <w:t>/</w:t>
      </w:r>
      <w:r w:rsidR="008F485F" w:rsidRPr="00591748">
        <w:rPr>
          <w:sz w:val="28"/>
          <w:szCs w:val="28"/>
        </w:rPr>
        <w:t xml:space="preserve"> и определяются через выражения </w:t>
      </w:r>
      <w:r w:rsidR="008F485F" w:rsidRPr="00591748">
        <w:rPr>
          <w:position w:val="-12"/>
          <w:sz w:val="28"/>
          <w:szCs w:val="28"/>
        </w:rPr>
        <w:object w:dxaOrig="2000" w:dyaOrig="380" w14:anchorId="5BD31A97">
          <v:shape id="_x0000_i1112" type="#_x0000_t75" style="width:101.9pt;height:17.75pt" o:ole="">
            <v:imagedata r:id="rId225" o:title=""/>
          </v:shape>
          <o:OLEObject Type="Embed" ProgID="Equation.DSMT4" ShapeID="_x0000_i1112" DrawAspect="Content" ObjectID="_1792329052" r:id="rId226"/>
        </w:object>
      </w:r>
      <w:r w:rsidR="008F485F" w:rsidRPr="00591748">
        <w:rPr>
          <w:sz w:val="28"/>
          <w:szCs w:val="28"/>
        </w:rPr>
        <w:t xml:space="preserve">и  </w:t>
      </w:r>
      <w:r w:rsidR="008F485F" w:rsidRPr="00591748">
        <w:rPr>
          <w:position w:val="-12"/>
          <w:sz w:val="28"/>
          <w:szCs w:val="28"/>
        </w:rPr>
        <w:object w:dxaOrig="2000" w:dyaOrig="440" w14:anchorId="4CB00B91">
          <v:shape id="_x0000_i1113" type="#_x0000_t75" style="width:101.9pt;height:17.75pt" o:ole="">
            <v:imagedata r:id="rId227" o:title=""/>
          </v:shape>
          <o:OLEObject Type="Embed" ProgID="Equation.DSMT4" ShapeID="_x0000_i1113" DrawAspect="Content" ObjectID="_1792329053" r:id="rId228"/>
        </w:object>
      </w:r>
      <w:r w:rsidR="008F485F" w:rsidRPr="00591748">
        <w:rPr>
          <w:sz w:val="28"/>
          <w:szCs w:val="28"/>
        </w:rPr>
        <w:t>.</w:t>
      </w:r>
    </w:p>
    <w:p w14:paraId="157E09E8" w14:textId="77777777" w:rsidR="00E7509B" w:rsidRPr="00591748" w:rsidRDefault="00E7509B" w:rsidP="00376C29">
      <w:pPr>
        <w:spacing w:line="360" w:lineRule="auto"/>
        <w:ind w:firstLine="708"/>
        <w:rPr>
          <w:sz w:val="28"/>
          <w:szCs w:val="28"/>
        </w:rPr>
      </w:pPr>
      <w:r w:rsidRPr="00591748">
        <w:rPr>
          <w:sz w:val="28"/>
          <w:szCs w:val="28"/>
        </w:rPr>
        <w:t>Кинетическая энергия ударного механизма</w:t>
      </w:r>
    </w:p>
    <w:p w14:paraId="5641AAA9" w14:textId="1F4EBC3C" w:rsidR="008F485F" w:rsidRPr="00591748" w:rsidRDefault="00434934" w:rsidP="00FE2C62">
      <w:pPr>
        <w:spacing w:line="360" w:lineRule="auto"/>
        <w:jc w:val="right"/>
        <w:rPr>
          <w:sz w:val="28"/>
          <w:szCs w:val="28"/>
        </w:rPr>
      </w:pPr>
      <w:r w:rsidRPr="00591748">
        <w:rPr>
          <w:position w:val="-26"/>
          <w:sz w:val="28"/>
          <w:szCs w:val="28"/>
        </w:rPr>
        <w:object w:dxaOrig="2920" w:dyaOrig="760" w14:anchorId="18B8850E">
          <v:shape id="_x0000_i1114" type="#_x0000_t75" style="width:147.75pt;height:39.25pt" o:ole="">
            <v:imagedata r:id="rId229" o:title=""/>
          </v:shape>
          <o:OLEObject Type="Embed" ProgID="Equation.DSMT4" ShapeID="_x0000_i1114" DrawAspect="Content" ObjectID="_1792329054" r:id="rId230"/>
        </w:object>
      </w:r>
      <w:r w:rsidR="008F485F" w:rsidRPr="00591748">
        <w:rPr>
          <w:sz w:val="28"/>
          <w:szCs w:val="28"/>
        </w:rPr>
        <w:t xml:space="preserve">                      </w:t>
      </w:r>
      <w:r w:rsidR="000E7712" w:rsidRPr="00591748">
        <w:rPr>
          <w:sz w:val="28"/>
          <w:szCs w:val="28"/>
        </w:rPr>
        <w:t xml:space="preserve">                  (2.6</w:t>
      </w:r>
      <w:r w:rsidR="008F485F" w:rsidRPr="00591748">
        <w:rPr>
          <w:sz w:val="28"/>
          <w:szCs w:val="28"/>
        </w:rPr>
        <w:t>)</w:t>
      </w:r>
    </w:p>
    <w:p w14:paraId="303D063D" w14:textId="1B0450D2" w:rsidR="008F485F" w:rsidRPr="00591748" w:rsidRDefault="008F485F" w:rsidP="008F485F">
      <w:pPr>
        <w:spacing w:line="360" w:lineRule="auto"/>
        <w:ind w:firstLine="708"/>
        <w:jc w:val="both"/>
        <w:rPr>
          <w:sz w:val="28"/>
          <w:szCs w:val="28"/>
        </w:rPr>
      </w:pPr>
      <w:r w:rsidRPr="00591748">
        <w:rPr>
          <w:sz w:val="28"/>
          <w:szCs w:val="28"/>
        </w:rPr>
        <w:t xml:space="preserve">где  </w:t>
      </w:r>
      <w:r w:rsidRPr="00591748">
        <w:rPr>
          <w:position w:val="-12"/>
          <w:sz w:val="28"/>
          <w:szCs w:val="28"/>
        </w:rPr>
        <w:object w:dxaOrig="260" w:dyaOrig="360" w14:anchorId="79D53995">
          <v:shape id="_x0000_i1115" type="#_x0000_t75" style="width:11.2pt;height:18.7pt" o:ole="">
            <v:imagedata r:id="rId231" o:title=""/>
          </v:shape>
          <o:OLEObject Type="Embed" ProgID="Equation.DSMT4" ShapeID="_x0000_i1115" DrawAspect="Content" ObjectID="_1792329055" r:id="rId232"/>
        </w:object>
      </w:r>
      <w:r w:rsidRPr="00591748">
        <w:rPr>
          <w:sz w:val="28"/>
          <w:szCs w:val="28"/>
        </w:rPr>
        <w:t xml:space="preserve"> – момент инерции кривошипа относительно оси вращения; </w:t>
      </w:r>
      <w:r w:rsidRPr="00591748">
        <w:rPr>
          <w:position w:val="-12"/>
          <w:sz w:val="28"/>
          <w:szCs w:val="28"/>
        </w:rPr>
        <w:object w:dxaOrig="300" w:dyaOrig="360" w14:anchorId="040EFE9F">
          <v:shape id="_x0000_i1116" type="#_x0000_t75" style="width:14.95pt;height:18.7pt" o:ole="">
            <v:imagedata r:id="rId233" o:title=""/>
          </v:shape>
          <o:OLEObject Type="Embed" ProgID="Equation.DSMT4" ShapeID="_x0000_i1116" DrawAspect="Content" ObjectID="_1792329056" r:id="rId234"/>
        </w:object>
      </w:r>
      <w:r w:rsidRPr="00591748">
        <w:rPr>
          <w:sz w:val="28"/>
          <w:szCs w:val="28"/>
        </w:rPr>
        <w:t xml:space="preserve">и </w:t>
      </w:r>
      <w:r w:rsidRPr="00591748">
        <w:rPr>
          <w:position w:val="-12"/>
          <w:sz w:val="28"/>
          <w:szCs w:val="28"/>
        </w:rPr>
        <w:object w:dxaOrig="300" w:dyaOrig="400" w14:anchorId="4E4AC60B">
          <v:shape id="_x0000_i1117" type="#_x0000_t75" style="width:14.95pt;height:18.7pt" o:ole="">
            <v:imagedata r:id="rId235" o:title=""/>
          </v:shape>
          <o:OLEObject Type="Embed" ProgID="Equation.DSMT4" ShapeID="_x0000_i1117" DrawAspect="Content" ObjectID="_1792329057" r:id="rId236"/>
        </w:object>
      </w:r>
      <w:r w:rsidRPr="00591748">
        <w:rPr>
          <w:sz w:val="28"/>
          <w:szCs w:val="28"/>
        </w:rPr>
        <w:t xml:space="preserve"> линейные скорости точ</w:t>
      </w:r>
      <w:r w:rsidR="00E7509B" w:rsidRPr="00591748">
        <w:rPr>
          <w:sz w:val="28"/>
          <w:szCs w:val="28"/>
        </w:rPr>
        <w:t>е</w:t>
      </w:r>
      <w:r w:rsidRPr="00591748">
        <w:rPr>
          <w:sz w:val="28"/>
          <w:szCs w:val="28"/>
        </w:rPr>
        <w:t>к</w:t>
      </w:r>
      <w:proofErr w:type="gramStart"/>
      <w:r w:rsidRPr="00591748">
        <w:rPr>
          <w:sz w:val="28"/>
          <w:szCs w:val="28"/>
        </w:rPr>
        <w:t xml:space="preserve"> </w:t>
      </w:r>
      <w:r w:rsidRPr="00591748">
        <w:rPr>
          <w:i/>
          <w:sz w:val="28"/>
          <w:szCs w:val="28"/>
        </w:rPr>
        <w:t>В</w:t>
      </w:r>
      <w:proofErr w:type="gramEnd"/>
      <w:r w:rsidRPr="00591748">
        <w:rPr>
          <w:sz w:val="28"/>
          <w:szCs w:val="28"/>
        </w:rPr>
        <w:t xml:space="preserve"> и </w:t>
      </w:r>
      <w:r w:rsidRPr="00591748">
        <w:rPr>
          <w:i/>
          <w:sz w:val="28"/>
          <w:szCs w:val="28"/>
        </w:rPr>
        <w:t>В</w:t>
      </w:r>
      <w:r w:rsidRPr="00591748">
        <w:rPr>
          <w:i/>
          <w:sz w:val="28"/>
          <w:szCs w:val="28"/>
          <w:vertAlign w:val="superscript"/>
        </w:rPr>
        <w:t>/</w:t>
      </w:r>
      <w:r w:rsidRPr="00591748">
        <w:rPr>
          <w:sz w:val="28"/>
          <w:szCs w:val="28"/>
        </w:rPr>
        <w:t>.</w:t>
      </w:r>
    </w:p>
    <w:tbl>
      <w:tblPr>
        <w:tblStyle w:val="a8"/>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2"/>
      </w:tblGrid>
      <w:tr w:rsidR="008F485F" w:rsidRPr="00591748" w14:paraId="1A80AB6B" w14:textId="77777777" w:rsidTr="00684737">
        <w:tc>
          <w:tcPr>
            <w:tcW w:w="0" w:type="auto"/>
          </w:tcPr>
          <w:p w14:paraId="30251AC4" w14:textId="77777777" w:rsidR="008F485F" w:rsidRPr="00591748" w:rsidRDefault="008F485F" w:rsidP="00684737">
            <w:pPr>
              <w:spacing w:line="360" w:lineRule="auto"/>
              <w:jc w:val="both"/>
              <w:rPr>
                <w:sz w:val="28"/>
                <w:szCs w:val="28"/>
              </w:rPr>
            </w:pPr>
          </w:p>
        </w:tc>
      </w:tr>
      <w:tr w:rsidR="008F485F" w:rsidRPr="00591748" w14:paraId="1EB708F7" w14:textId="77777777" w:rsidTr="00684737">
        <w:tc>
          <w:tcPr>
            <w:tcW w:w="0" w:type="auto"/>
          </w:tcPr>
          <w:p w14:paraId="553CF605" w14:textId="77777777" w:rsidR="008F485F" w:rsidRPr="00591748" w:rsidRDefault="008F485F" w:rsidP="00684737">
            <w:pPr>
              <w:jc w:val="center"/>
              <w:rPr>
                <w:sz w:val="28"/>
                <w:szCs w:val="28"/>
              </w:rPr>
            </w:pPr>
          </w:p>
        </w:tc>
      </w:tr>
    </w:tbl>
    <w:p w14:paraId="6EDFBBD4" w14:textId="77777777" w:rsidR="008F485F" w:rsidRPr="00591748" w:rsidRDefault="00E43363" w:rsidP="008F485F">
      <w:pPr>
        <w:spacing w:line="360" w:lineRule="auto"/>
        <w:jc w:val="center"/>
        <w:rPr>
          <w:color w:val="0D0D0D" w:themeColor="text1" w:themeTint="F2"/>
          <w:sz w:val="28"/>
          <w:szCs w:val="28"/>
        </w:rPr>
      </w:pPr>
      <w:r w:rsidRPr="00591748">
        <w:rPr>
          <w:noProof/>
        </w:rPr>
        <w:drawing>
          <wp:inline distT="0" distB="0" distL="0" distR="0" wp14:anchorId="259C7B40" wp14:editId="7F310543">
            <wp:extent cx="5603358" cy="2795607"/>
            <wp:effectExtent l="0" t="0" r="0" b="508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7">
                      <a:extLst>
                        <a:ext uri="{BEBA8EAE-BF5A-486C-A8C5-ECC9F3942E4B}">
                          <a14:imgProps xmlns:a14="http://schemas.microsoft.com/office/drawing/2010/main">
                            <a14:imgLayer r:embed="rId238">
                              <a14:imgEffect>
                                <a14:sharpenSoften amount="50000"/>
                              </a14:imgEffect>
                            </a14:imgLayer>
                          </a14:imgProps>
                        </a:ext>
                      </a:extLst>
                    </a:blip>
                    <a:stretch>
                      <a:fillRect/>
                    </a:stretch>
                  </pic:blipFill>
                  <pic:spPr>
                    <a:xfrm>
                      <a:off x="0" y="0"/>
                      <a:ext cx="5615092" cy="2801461"/>
                    </a:xfrm>
                    <a:prstGeom prst="rect">
                      <a:avLst/>
                    </a:prstGeom>
                  </pic:spPr>
                </pic:pic>
              </a:graphicData>
            </a:graphic>
          </wp:inline>
        </w:drawing>
      </w:r>
    </w:p>
    <w:p w14:paraId="18359487" w14:textId="77777777" w:rsidR="008F485F" w:rsidRPr="00591748" w:rsidRDefault="008F485F" w:rsidP="008F485F">
      <w:pPr>
        <w:spacing w:line="360" w:lineRule="auto"/>
        <w:jc w:val="center"/>
        <w:rPr>
          <w:color w:val="0D0D0D" w:themeColor="text1" w:themeTint="F2"/>
          <w:sz w:val="28"/>
          <w:szCs w:val="28"/>
        </w:rPr>
      </w:pPr>
      <w:r w:rsidRPr="00591748">
        <w:rPr>
          <w:sz w:val="28"/>
          <w:szCs w:val="28"/>
        </w:rPr>
        <w:t>Рисунок 2.3 – План скоростей ударного МПС с динамической связью</w:t>
      </w:r>
    </w:p>
    <w:p w14:paraId="5BB4FA69" w14:textId="77777777" w:rsidR="009056E5" w:rsidRPr="00591748" w:rsidRDefault="009056E5" w:rsidP="009056E5">
      <w:pPr>
        <w:spacing w:line="360" w:lineRule="auto"/>
        <w:ind w:firstLine="709"/>
        <w:jc w:val="both"/>
        <w:rPr>
          <w:sz w:val="28"/>
          <w:szCs w:val="28"/>
        </w:rPr>
      </w:pPr>
      <w:r w:rsidRPr="00591748">
        <w:rPr>
          <w:sz w:val="28"/>
          <w:szCs w:val="28"/>
        </w:rPr>
        <w:t xml:space="preserve">Скорости точки </w:t>
      </w:r>
      <w:r w:rsidRPr="00591748">
        <w:rPr>
          <w:i/>
          <w:sz w:val="28"/>
          <w:szCs w:val="28"/>
        </w:rPr>
        <w:t>В</w:t>
      </w:r>
      <w:r w:rsidRPr="00591748">
        <w:rPr>
          <w:sz w:val="28"/>
          <w:szCs w:val="28"/>
        </w:rPr>
        <w:t xml:space="preserve"> (рисунок 2.3 а) и </w:t>
      </w:r>
      <w:r w:rsidRPr="00591748">
        <w:rPr>
          <w:i/>
          <w:sz w:val="28"/>
          <w:szCs w:val="28"/>
        </w:rPr>
        <w:t>В</w:t>
      </w:r>
      <w:r w:rsidRPr="00591748">
        <w:rPr>
          <w:i/>
          <w:sz w:val="28"/>
          <w:szCs w:val="28"/>
          <w:vertAlign w:val="superscript"/>
        </w:rPr>
        <w:t>/</w:t>
      </w:r>
      <w:r w:rsidRPr="00591748">
        <w:rPr>
          <w:sz w:val="28"/>
          <w:szCs w:val="28"/>
        </w:rPr>
        <w:t xml:space="preserve"> (рисунок 2.3 б)</w:t>
      </w:r>
      <w:r w:rsidRPr="00591748">
        <w:rPr>
          <w:i/>
          <w:sz w:val="28"/>
          <w:szCs w:val="28"/>
          <w:vertAlign w:val="superscript"/>
        </w:rPr>
        <w:t xml:space="preserve"> </w:t>
      </w:r>
      <w:r w:rsidRPr="00591748">
        <w:rPr>
          <w:sz w:val="28"/>
          <w:szCs w:val="28"/>
        </w:rPr>
        <w:t>может быть найдены из плана скоростей (рисунок 2.3):</w:t>
      </w:r>
    </w:p>
    <w:p w14:paraId="48F778EB" w14:textId="77777777" w:rsidR="009056E5" w:rsidRPr="00591748" w:rsidRDefault="009056E5" w:rsidP="009056E5">
      <w:pPr>
        <w:spacing w:line="360" w:lineRule="auto"/>
        <w:jc w:val="right"/>
        <w:rPr>
          <w:color w:val="000000" w:themeColor="text1"/>
          <w:sz w:val="28"/>
          <w:szCs w:val="28"/>
        </w:rPr>
      </w:pPr>
      <w:r w:rsidRPr="00591748">
        <w:rPr>
          <w:color w:val="000000" w:themeColor="text1"/>
          <w:position w:val="-12"/>
          <w:sz w:val="28"/>
          <w:szCs w:val="28"/>
          <w:lang w:val="en-US"/>
        </w:rPr>
        <w:object w:dxaOrig="4520" w:dyaOrig="440" w14:anchorId="35CE991F">
          <v:shape id="_x0000_i1118" type="#_x0000_t75" style="width:224.4pt;height:22.45pt" o:ole="">
            <v:imagedata r:id="rId239" o:title=""/>
          </v:shape>
          <o:OLEObject Type="Embed" ProgID="Equation.DSMT4" ShapeID="_x0000_i1118" DrawAspect="Content" ObjectID="_1792329058" r:id="rId240"/>
        </w:object>
      </w:r>
      <w:r w:rsidRPr="00591748">
        <w:rPr>
          <w:color w:val="000000" w:themeColor="text1"/>
          <w:sz w:val="28"/>
          <w:szCs w:val="28"/>
        </w:rPr>
        <w:t xml:space="preserve">                                  (2.7)</w:t>
      </w:r>
    </w:p>
    <w:p w14:paraId="58E6A2FD" w14:textId="77777777" w:rsidR="009056E5" w:rsidRPr="00591748" w:rsidRDefault="009056E5" w:rsidP="009056E5">
      <w:pPr>
        <w:spacing w:line="360" w:lineRule="auto"/>
        <w:jc w:val="right"/>
        <w:rPr>
          <w:color w:val="000000" w:themeColor="text1"/>
          <w:sz w:val="28"/>
          <w:szCs w:val="28"/>
        </w:rPr>
      </w:pPr>
      <w:r w:rsidRPr="00591748">
        <w:rPr>
          <w:color w:val="000000" w:themeColor="text1"/>
          <w:position w:val="-12"/>
          <w:sz w:val="28"/>
          <w:szCs w:val="28"/>
          <w:lang w:val="en-US"/>
        </w:rPr>
        <w:object w:dxaOrig="4680" w:dyaOrig="440" w14:anchorId="51D505CA">
          <v:shape id="_x0000_i1119" type="#_x0000_t75" style="width:234.7pt;height:22.45pt" o:ole="">
            <v:imagedata r:id="rId241" o:title=""/>
          </v:shape>
          <o:OLEObject Type="Embed" ProgID="Equation.DSMT4" ShapeID="_x0000_i1119" DrawAspect="Content" ObjectID="_1792329059" r:id="rId242"/>
        </w:object>
      </w:r>
      <w:r w:rsidRPr="00591748">
        <w:rPr>
          <w:color w:val="000000" w:themeColor="text1"/>
          <w:sz w:val="28"/>
          <w:szCs w:val="28"/>
        </w:rPr>
        <w:t xml:space="preserve">                                (2.8)                         </w:t>
      </w:r>
    </w:p>
    <w:p w14:paraId="2307B906" w14:textId="77777777" w:rsidR="009056E5" w:rsidRPr="00591748" w:rsidRDefault="009056E5" w:rsidP="009056E5">
      <w:pPr>
        <w:spacing w:before="100" w:beforeAutospacing="1" w:line="360" w:lineRule="auto"/>
        <w:ind w:firstLine="708"/>
        <w:jc w:val="both"/>
        <w:rPr>
          <w:color w:val="0D0D0D" w:themeColor="text1" w:themeTint="F2"/>
          <w:sz w:val="28"/>
          <w:szCs w:val="28"/>
        </w:rPr>
      </w:pPr>
      <w:r w:rsidRPr="00591748">
        <w:rPr>
          <w:color w:val="0D0D0D" w:themeColor="text1" w:themeTint="F2"/>
          <w:sz w:val="28"/>
          <w:szCs w:val="28"/>
        </w:rPr>
        <w:t>С учетом выражения (2.7) и (2.8) кинетическая энергия механической системы примут следующий вид:</w:t>
      </w:r>
    </w:p>
    <w:p w14:paraId="7A51F158" w14:textId="77777777" w:rsidR="009056E5" w:rsidRPr="00591748" w:rsidRDefault="009056E5" w:rsidP="009056E5">
      <w:pPr>
        <w:spacing w:line="360" w:lineRule="auto"/>
        <w:jc w:val="right"/>
        <w:rPr>
          <w:color w:val="0D0D0D" w:themeColor="text1" w:themeTint="F2"/>
          <w:sz w:val="28"/>
          <w:szCs w:val="28"/>
        </w:rPr>
      </w:pPr>
      <w:r w:rsidRPr="00591748">
        <w:rPr>
          <w:sz w:val="28"/>
          <w:szCs w:val="28"/>
        </w:rPr>
        <w:t xml:space="preserve">         </w:t>
      </w:r>
      <w:r w:rsidRPr="00591748">
        <w:rPr>
          <w:position w:val="-72"/>
          <w:sz w:val="28"/>
          <w:szCs w:val="28"/>
        </w:rPr>
        <w:object w:dxaOrig="7180" w:dyaOrig="1579" w14:anchorId="744BF3D1">
          <v:shape id="_x0000_i1120" type="#_x0000_t75" style="width:363.75pt;height:79.5pt" o:ole="">
            <v:imagedata r:id="rId243" o:title=""/>
          </v:shape>
          <o:OLEObject Type="Embed" ProgID="Equation.DSMT4" ShapeID="_x0000_i1120" DrawAspect="Content" ObjectID="_1792329060" r:id="rId244"/>
        </w:object>
      </w:r>
      <w:r w:rsidRPr="00591748">
        <w:rPr>
          <w:sz w:val="28"/>
          <w:szCs w:val="28"/>
        </w:rPr>
        <w:t xml:space="preserve">        (2.9)</w:t>
      </w:r>
    </w:p>
    <w:p w14:paraId="34A4B8D4" w14:textId="77777777" w:rsidR="009056E5" w:rsidRPr="00591748" w:rsidRDefault="009056E5" w:rsidP="009056E5">
      <w:pPr>
        <w:spacing w:line="360" w:lineRule="auto"/>
        <w:ind w:firstLine="708"/>
        <w:jc w:val="both"/>
        <w:rPr>
          <w:sz w:val="28"/>
          <w:szCs w:val="28"/>
        </w:rPr>
      </w:pPr>
      <w:r w:rsidRPr="00591748">
        <w:rPr>
          <w:sz w:val="28"/>
          <w:szCs w:val="28"/>
        </w:rPr>
        <w:t>Вычисляя производные по обобщенным скоростям и обобщенным координатам, запишем:</w:t>
      </w:r>
    </w:p>
    <w:p w14:paraId="2E535A3C" w14:textId="77777777" w:rsidR="009056E5" w:rsidRPr="00591748" w:rsidRDefault="009056E5" w:rsidP="009056E5">
      <w:pPr>
        <w:spacing w:line="360" w:lineRule="auto"/>
        <w:jc w:val="right"/>
        <w:rPr>
          <w:sz w:val="28"/>
          <w:szCs w:val="28"/>
        </w:rPr>
      </w:pPr>
      <w:r w:rsidRPr="00591748">
        <w:rPr>
          <w:position w:val="-34"/>
          <w:sz w:val="28"/>
          <w:szCs w:val="28"/>
        </w:rPr>
        <w:object w:dxaOrig="8100" w:dyaOrig="780" w14:anchorId="20D5862C">
          <v:shape id="_x0000_i1121" type="#_x0000_t75" style="width:407.7pt;height:39.25pt" o:ole="">
            <v:imagedata r:id="rId245" o:title=""/>
          </v:shape>
          <o:OLEObject Type="Embed" ProgID="Equation.DSMT4" ShapeID="_x0000_i1121" DrawAspect="Content" ObjectID="_1792329061" r:id="rId246"/>
        </w:object>
      </w:r>
      <w:r w:rsidRPr="00591748">
        <w:rPr>
          <w:sz w:val="28"/>
          <w:szCs w:val="28"/>
        </w:rPr>
        <w:t xml:space="preserve">    (2.10)</w:t>
      </w:r>
    </w:p>
    <w:p w14:paraId="4EB972A2" w14:textId="77777777" w:rsidR="009056E5" w:rsidRPr="00591748" w:rsidRDefault="009056E5" w:rsidP="009056E5">
      <w:pPr>
        <w:spacing w:line="360" w:lineRule="auto"/>
        <w:ind w:hanging="709"/>
        <w:jc w:val="right"/>
        <w:rPr>
          <w:sz w:val="28"/>
          <w:szCs w:val="28"/>
        </w:rPr>
      </w:pPr>
      <w:r w:rsidRPr="00591748">
        <w:rPr>
          <w:position w:val="-62"/>
          <w:sz w:val="28"/>
          <w:szCs w:val="28"/>
        </w:rPr>
        <w:object w:dxaOrig="8840" w:dyaOrig="1840" w14:anchorId="3A891961">
          <v:shape id="_x0000_i1122" type="#_x0000_t75" style="width:439.5pt;height:89.75pt" o:ole="">
            <v:imagedata r:id="rId247" o:title=""/>
          </v:shape>
          <o:OLEObject Type="Embed" ProgID="Equation.DSMT4" ShapeID="_x0000_i1122" DrawAspect="Content" ObjectID="_1792329062" r:id="rId248"/>
        </w:object>
      </w:r>
      <w:r w:rsidRPr="00591748">
        <w:rPr>
          <w:sz w:val="28"/>
          <w:szCs w:val="28"/>
        </w:rPr>
        <w:t xml:space="preserve"> (2.11)</w:t>
      </w:r>
    </w:p>
    <w:p w14:paraId="3B6F8B97" w14:textId="77777777" w:rsidR="009056E5" w:rsidRPr="00591748" w:rsidRDefault="009056E5" w:rsidP="009056E5">
      <w:pPr>
        <w:spacing w:line="360" w:lineRule="auto"/>
        <w:jc w:val="right"/>
        <w:rPr>
          <w:sz w:val="28"/>
          <w:szCs w:val="28"/>
        </w:rPr>
      </w:pPr>
      <w:r w:rsidRPr="00591748">
        <w:rPr>
          <w:position w:val="-34"/>
          <w:sz w:val="28"/>
          <w:szCs w:val="28"/>
        </w:rPr>
        <w:object w:dxaOrig="5820" w:dyaOrig="780" w14:anchorId="389F7E72">
          <v:shape id="_x0000_i1123" type="#_x0000_t75" style="width:291.75pt;height:39.25pt" o:ole="">
            <v:imagedata r:id="rId249" o:title=""/>
          </v:shape>
          <o:OLEObject Type="Embed" ProgID="Equation.DSMT4" ShapeID="_x0000_i1123" DrawAspect="Content" ObjectID="_1792329063" r:id="rId250"/>
        </w:object>
      </w:r>
      <w:r w:rsidRPr="00591748">
        <w:rPr>
          <w:sz w:val="28"/>
          <w:szCs w:val="28"/>
        </w:rPr>
        <w:t xml:space="preserve">                      (2.12)</w:t>
      </w:r>
    </w:p>
    <w:p w14:paraId="414AF86C" w14:textId="7C12D64D" w:rsidR="009056E5" w:rsidRPr="00591748" w:rsidRDefault="009056E5" w:rsidP="009056E5">
      <w:pPr>
        <w:spacing w:line="360" w:lineRule="auto"/>
        <w:jc w:val="right"/>
        <w:rPr>
          <w:sz w:val="28"/>
          <w:szCs w:val="28"/>
        </w:rPr>
      </w:pPr>
      <w:r w:rsidRPr="00591748">
        <w:rPr>
          <w:position w:val="-34"/>
          <w:sz w:val="28"/>
          <w:szCs w:val="28"/>
        </w:rPr>
        <w:object w:dxaOrig="920" w:dyaOrig="780" w14:anchorId="59C2BDF2">
          <v:shape id="_x0000_i1124" type="#_x0000_t75" style="width:47.7pt;height:39.25pt" o:ole="">
            <v:imagedata r:id="rId251" o:title=""/>
          </v:shape>
          <o:OLEObject Type="Embed" ProgID="Equation.DSMT4" ShapeID="_x0000_i1124" DrawAspect="Content" ObjectID="_1792329064" r:id="rId252"/>
        </w:object>
      </w:r>
      <w:r w:rsidRPr="00591748">
        <w:rPr>
          <w:sz w:val="28"/>
          <w:szCs w:val="28"/>
        </w:rPr>
        <w:t xml:space="preserve">                                                       (2.13)        </w:t>
      </w:r>
    </w:p>
    <w:p w14:paraId="74291588" w14:textId="77777777" w:rsidR="009056E5" w:rsidRPr="00591748" w:rsidRDefault="009056E5" w:rsidP="009056E5">
      <w:pPr>
        <w:spacing w:line="360" w:lineRule="auto"/>
        <w:ind w:hanging="426"/>
        <w:jc w:val="right"/>
        <w:rPr>
          <w:sz w:val="28"/>
          <w:szCs w:val="28"/>
        </w:rPr>
      </w:pPr>
      <w:r w:rsidRPr="00591748">
        <w:rPr>
          <w:position w:val="-34"/>
          <w:sz w:val="28"/>
          <w:szCs w:val="28"/>
        </w:rPr>
        <w:object w:dxaOrig="3900" w:dyaOrig="780" w14:anchorId="1EFDC149">
          <v:shape id="_x0000_i1125" type="#_x0000_t75" style="width:193.55pt;height:39.25pt" o:ole="">
            <v:imagedata r:id="rId253" o:title=""/>
          </v:shape>
          <o:OLEObject Type="Embed" ProgID="Equation.DSMT4" ShapeID="_x0000_i1125" DrawAspect="Content" ObjectID="_1792329065" r:id="rId254"/>
        </w:object>
      </w:r>
      <w:r w:rsidRPr="00591748">
        <w:rPr>
          <w:sz w:val="28"/>
          <w:szCs w:val="28"/>
        </w:rPr>
        <w:t xml:space="preserve">                                (2.14)  </w:t>
      </w:r>
      <w:r w:rsidRPr="00591748">
        <w:rPr>
          <w:position w:val="-60"/>
          <w:sz w:val="28"/>
          <w:szCs w:val="28"/>
        </w:rPr>
        <w:object w:dxaOrig="7300" w:dyaOrig="1340" w14:anchorId="07ECD53B">
          <v:shape id="_x0000_i1126" type="#_x0000_t75" style="width:364.7pt;height:68.25pt" o:ole="">
            <v:imagedata r:id="rId255" o:title=""/>
          </v:shape>
          <o:OLEObject Type="Embed" ProgID="Equation.DSMT4" ShapeID="_x0000_i1126" DrawAspect="Content" ObjectID="_1792329066" r:id="rId256"/>
        </w:object>
      </w:r>
      <w:r w:rsidRPr="00591748">
        <w:rPr>
          <w:sz w:val="28"/>
          <w:szCs w:val="28"/>
        </w:rPr>
        <w:t xml:space="preserve">   (2.15)</w:t>
      </w:r>
    </w:p>
    <w:p w14:paraId="672BFB7D" w14:textId="77777777" w:rsidR="009056E5" w:rsidRPr="00591748" w:rsidRDefault="009056E5" w:rsidP="009056E5">
      <w:pPr>
        <w:spacing w:line="360" w:lineRule="auto"/>
        <w:ind w:left="-1560"/>
        <w:jc w:val="right"/>
        <w:rPr>
          <w:sz w:val="28"/>
          <w:szCs w:val="28"/>
        </w:rPr>
      </w:pPr>
      <w:r w:rsidRPr="00591748">
        <w:rPr>
          <w:position w:val="-34"/>
          <w:sz w:val="28"/>
          <w:szCs w:val="28"/>
        </w:rPr>
        <w:object w:dxaOrig="3340" w:dyaOrig="780" w14:anchorId="23BCE565">
          <v:shape id="_x0000_i1127" type="#_x0000_t75" style="width:165.5pt;height:39.25pt" o:ole="">
            <v:imagedata r:id="rId257" o:title=""/>
          </v:shape>
          <o:OLEObject Type="Embed" ProgID="Equation.DSMT4" ShapeID="_x0000_i1127" DrawAspect="Content" ObjectID="_1792329067" r:id="rId258"/>
        </w:object>
      </w:r>
      <w:r w:rsidRPr="00591748">
        <w:rPr>
          <w:sz w:val="28"/>
          <w:szCs w:val="28"/>
        </w:rPr>
        <w:t xml:space="preserve">                                     (2.16)</w:t>
      </w:r>
    </w:p>
    <w:p w14:paraId="1D5BD8A2" w14:textId="15F53C31" w:rsidR="009056E5" w:rsidRPr="00591748" w:rsidRDefault="009056E5" w:rsidP="009056E5">
      <w:pPr>
        <w:spacing w:line="360" w:lineRule="auto"/>
        <w:ind w:left="-1560"/>
        <w:jc w:val="right"/>
        <w:rPr>
          <w:sz w:val="28"/>
          <w:szCs w:val="28"/>
        </w:rPr>
      </w:pPr>
      <w:r w:rsidRPr="00591748">
        <w:rPr>
          <w:position w:val="-34"/>
          <w:sz w:val="28"/>
          <w:szCs w:val="28"/>
        </w:rPr>
        <w:object w:dxaOrig="2000" w:dyaOrig="780" w14:anchorId="20B90692">
          <v:shape id="_x0000_i1128" type="#_x0000_t75" style="width:101.9pt;height:39.25pt" o:ole="">
            <v:imagedata r:id="rId259" o:title=""/>
          </v:shape>
          <o:OLEObject Type="Embed" ProgID="Equation.DSMT4" ShapeID="_x0000_i1128" DrawAspect="Content" ObjectID="_1792329068" r:id="rId260"/>
        </w:object>
      </w:r>
      <w:r w:rsidRPr="00591748">
        <w:rPr>
          <w:sz w:val="28"/>
          <w:szCs w:val="28"/>
        </w:rPr>
        <w:t xml:space="preserve">                                                   (2.17)                </w:t>
      </w:r>
    </w:p>
    <w:p w14:paraId="679279BE" w14:textId="77777777" w:rsidR="009056E5" w:rsidRPr="00591748" w:rsidRDefault="009056E5" w:rsidP="009056E5">
      <w:pPr>
        <w:spacing w:line="360" w:lineRule="auto"/>
        <w:jc w:val="right"/>
        <w:rPr>
          <w:sz w:val="28"/>
          <w:szCs w:val="28"/>
        </w:rPr>
      </w:pPr>
      <w:r w:rsidRPr="00591748">
        <w:rPr>
          <w:position w:val="-36"/>
          <w:sz w:val="28"/>
          <w:szCs w:val="28"/>
        </w:rPr>
        <w:object w:dxaOrig="4120" w:dyaOrig="800" w14:anchorId="753DCF53">
          <v:shape id="_x0000_i1129" type="#_x0000_t75" style="width:208.5pt;height:39.25pt" o:ole="">
            <v:imagedata r:id="rId261" o:title=""/>
          </v:shape>
          <o:OLEObject Type="Embed" ProgID="Equation.DSMT4" ShapeID="_x0000_i1129" DrawAspect="Content" ObjectID="_1792329069" r:id="rId262"/>
        </w:object>
      </w:r>
      <w:r w:rsidRPr="00591748">
        <w:rPr>
          <w:sz w:val="28"/>
          <w:szCs w:val="28"/>
        </w:rPr>
        <w:t xml:space="preserve">                          (2.18)    </w:t>
      </w:r>
    </w:p>
    <w:p w14:paraId="79556562" w14:textId="77777777" w:rsidR="009056E5" w:rsidRPr="00591748" w:rsidRDefault="009056E5" w:rsidP="009056E5">
      <w:pPr>
        <w:spacing w:line="360" w:lineRule="auto"/>
        <w:jc w:val="right"/>
        <w:rPr>
          <w:sz w:val="28"/>
          <w:szCs w:val="28"/>
        </w:rPr>
      </w:pPr>
      <w:r w:rsidRPr="00591748">
        <w:rPr>
          <w:position w:val="-60"/>
          <w:sz w:val="28"/>
          <w:szCs w:val="28"/>
        </w:rPr>
        <w:object w:dxaOrig="7600" w:dyaOrig="1340" w14:anchorId="5F479D82">
          <v:shape id="_x0000_i1130" type="#_x0000_t75" style="width:379.65pt;height:68.25pt" o:ole="">
            <v:imagedata r:id="rId263" o:title=""/>
          </v:shape>
          <o:OLEObject Type="Embed" ProgID="Equation.DSMT4" ShapeID="_x0000_i1130" DrawAspect="Content" ObjectID="_1792329070" r:id="rId264"/>
        </w:object>
      </w:r>
      <w:r w:rsidRPr="00591748">
        <w:rPr>
          <w:sz w:val="28"/>
          <w:szCs w:val="28"/>
        </w:rPr>
        <w:t xml:space="preserve">      (2.19)   </w:t>
      </w:r>
    </w:p>
    <w:p w14:paraId="5C1F4800" w14:textId="38404DCB" w:rsidR="009056E5" w:rsidRPr="00591748" w:rsidRDefault="009056E5" w:rsidP="009056E5">
      <w:pPr>
        <w:spacing w:line="360" w:lineRule="auto"/>
        <w:jc w:val="right"/>
        <w:rPr>
          <w:sz w:val="28"/>
          <w:szCs w:val="28"/>
        </w:rPr>
      </w:pPr>
      <w:r w:rsidRPr="00591748">
        <w:rPr>
          <w:position w:val="-36"/>
        </w:rPr>
        <w:object w:dxaOrig="3400" w:dyaOrig="800" w14:anchorId="597275E4">
          <v:shape id="_x0000_i1131" type="#_x0000_t75" style="width:168.3pt;height:39.25pt" o:ole="">
            <v:imagedata r:id="rId265" o:title=""/>
          </v:shape>
          <o:OLEObject Type="Embed" ProgID="Equation.DSMT4" ShapeID="_x0000_i1131" DrawAspect="Content" ObjectID="_1792329071" r:id="rId266"/>
        </w:object>
      </w:r>
      <w:r w:rsidRPr="00591748">
        <w:rPr>
          <w:sz w:val="28"/>
          <w:szCs w:val="28"/>
        </w:rPr>
        <w:t xml:space="preserve">                            (2.20)   </w:t>
      </w:r>
    </w:p>
    <w:p w14:paraId="371A1B51" w14:textId="77777777" w:rsidR="009056E5" w:rsidRPr="00591748" w:rsidRDefault="009056E5" w:rsidP="009056E5">
      <w:pPr>
        <w:spacing w:line="360" w:lineRule="auto"/>
        <w:jc w:val="right"/>
        <w:rPr>
          <w:sz w:val="28"/>
          <w:szCs w:val="28"/>
        </w:rPr>
      </w:pPr>
      <w:r w:rsidRPr="00591748">
        <w:rPr>
          <w:position w:val="-36"/>
          <w:sz w:val="28"/>
          <w:szCs w:val="28"/>
        </w:rPr>
        <w:object w:dxaOrig="2100" w:dyaOrig="800" w14:anchorId="17219ABA">
          <v:shape id="_x0000_i1132" type="#_x0000_t75" style="width:104.75pt;height:39.25pt" o:ole="">
            <v:imagedata r:id="rId267" o:title=""/>
          </v:shape>
          <o:OLEObject Type="Embed" ProgID="Equation.DSMT4" ShapeID="_x0000_i1132" DrawAspect="Content" ObjectID="_1792329072" r:id="rId268"/>
        </w:object>
      </w:r>
      <w:r w:rsidRPr="00591748">
        <w:rPr>
          <w:sz w:val="28"/>
          <w:szCs w:val="28"/>
        </w:rPr>
        <w:t xml:space="preserve">                                               (2.21)</w:t>
      </w:r>
    </w:p>
    <w:p w14:paraId="7F96BACE" w14:textId="77777777" w:rsidR="009056E5" w:rsidRPr="00591748" w:rsidRDefault="009056E5" w:rsidP="009056E5">
      <w:pPr>
        <w:spacing w:line="360" w:lineRule="auto"/>
        <w:ind w:firstLine="708"/>
        <w:jc w:val="both"/>
        <w:rPr>
          <w:sz w:val="28"/>
          <w:szCs w:val="28"/>
        </w:rPr>
      </w:pPr>
      <w:r w:rsidRPr="00591748">
        <w:rPr>
          <w:sz w:val="28"/>
          <w:szCs w:val="28"/>
        </w:rPr>
        <w:t xml:space="preserve">Выше приведенные зависимости (2.10-2.21) вставляя в выражение (2.4) получаем математическую модель  движения ударных масс ударного МПС с динамической связью. </w:t>
      </w:r>
    </w:p>
    <w:p w14:paraId="54895C82" w14:textId="77777777" w:rsidR="009056E5" w:rsidRPr="00591748" w:rsidRDefault="009056E5" w:rsidP="009056E5">
      <w:pPr>
        <w:spacing w:line="360" w:lineRule="auto"/>
        <w:ind w:hanging="993"/>
        <w:jc w:val="right"/>
        <w:rPr>
          <w:sz w:val="28"/>
          <w:szCs w:val="28"/>
        </w:rPr>
      </w:pPr>
      <w:r w:rsidRPr="00591748">
        <w:rPr>
          <w:position w:val="-200"/>
          <w:sz w:val="28"/>
          <w:szCs w:val="28"/>
        </w:rPr>
        <w:object w:dxaOrig="9580" w:dyaOrig="4140" w14:anchorId="7F397E73">
          <v:shape id="_x0000_i1133" type="#_x0000_t75" style="width:476.9pt;height:198.25pt" o:ole="">
            <v:imagedata r:id="rId269" o:title=""/>
          </v:shape>
          <o:OLEObject Type="Embed" ProgID="Equation.DSMT4" ShapeID="_x0000_i1133" DrawAspect="Content" ObjectID="_1792329073" r:id="rId270"/>
        </w:object>
      </w:r>
      <w:r w:rsidRPr="00591748">
        <w:rPr>
          <w:sz w:val="28"/>
          <w:szCs w:val="28"/>
        </w:rPr>
        <w:t xml:space="preserve"> </w:t>
      </w:r>
    </w:p>
    <w:p w14:paraId="0321E4E9" w14:textId="34AEC1D1" w:rsidR="008F485F" w:rsidRPr="00591748" w:rsidRDefault="009056E5" w:rsidP="009056E5">
      <w:pPr>
        <w:spacing w:line="360" w:lineRule="auto"/>
        <w:ind w:hanging="993"/>
        <w:jc w:val="right"/>
        <w:rPr>
          <w:sz w:val="28"/>
          <w:szCs w:val="28"/>
        </w:rPr>
      </w:pPr>
      <w:r w:rsidRPr="00591748">
        <w:rPr>
          <w:sz w:val="28"/>
          <w:szCs w:val="28"/>
        </w:rPr>
        <w:t xml:space="preserve"> </w:t>
      </w:r>
      <w:r w:rsidR="008F485F" w:rsidRPr="00591748">
        <w:rPr>
          <w:sz w:val="28"/>
          <w:szCs w:val="28"/>
        </w:rPr>
        <w:t>(2.2</w:t>
      </w:r>
      <w:r w:rsidR="000E7712" w:rsidRPr="00591748">
        <w:rPr>
          <w:sz w:val="28"/>
          <w:szCs w:val="28"/>
        </w:rPr>
        <w:t>2</w:t>
      </w:r>
      <w:r w:rsidR="008F485F" w:rsidRPr="00591748">
        <w:rPr>
          <w:sz w:val="28"/>
          <w:szCs w:val="28"/>
        </w:rPr>
        <w:t xml:space="preserve">)    </w:t>
      </w:r>
    </w:p>
    <w:p w14:paraId="46576FDF" w14:textId="77777777" w:rsidR="008F485F" w:rsidRPr="00591748" w:rsidRDefault="008F485F" w:rsidP="008F485F">
      <w:pPr>
        <w:spacing w:line="360" w:lineRule="auto"/>
        <w:ind w:firstLine="709"/>
        <w:jc w:val="both"/>
        <w:rPr>
          <w:sz w:val="28"/>
          <w:szCs w:val="28"/>
        </w:rPr>
      </w:pPr>
      <w:r w:rsidRPr="00591748">
        <w:rPr>
          <w:sz w:val="28"/>
          <w:szCs w:val="28"/>
        </w:rPr>
        <w:t>Уравнение (2.2</w:t>
      </w:r>
      <w:r w:rsidR="000E7712" w:rsidRPr="00591748">
        <w:rPr>
          <w:sz w:val="28"/>
          <w:szCs w:val="28"/>
        </w:rPr>
        <w:t>2</w:t>
      </w:r>
      <w:r w:rsidRPr="00591748">
        <w:rPr>
          <w:sz w:val="28"/>
          <w:szCs w:val="28"/>
        </w:rPr>
        <w:t>) является математической модел</w:t>
      </w:r>
      <w:r w:rsidR="00533474" w:rsidRPr="00591748">
        <w:rPr>
          <w:sz w:val="28"/>
          <w:szCs w:val="28"/>
        </w:rPr>
        <w:t>ью</w:t>
      </w:r>
      <w:r w:rsidRPr="00591748">
        <w:rPr>
          <w:sz w:val="28"/>
          <w:szCs w:val="28"/>
        </w:rPr>
        <w:t xml:space="preserve"> движения ударных масс ударного механизма переменной структуры с динамической связью. Однако данное уравнение аналитическ</w:t>
      </w:r>
      <w:r w:rsidR="008712B6" w:rsidRPr="00591748">
        <w:rPr>
          <w:sz w:val="28"/>
          <w:szCs w:val="28"/>
        </w:rPr>
        <w:t xml:space="preserve">ому решению </w:t>
      </w:r>
      <w:r w:rsidR="00636267" w:rsidRPr="00591748">
        <w:rPr>
          <w:sz w:val="28"/>
          <w:szCs w:val="28"/>
        </w:rPr>
        <w:t>не поддаётся</w:t>
      </w:r>
      <w:r w:rsidRPr="00591748">
        <w:rPr>
          <w:sz w:val="28"/>
          <w:szCs w:val="28"/>
        </w:rPr>
        <w:t>, так как в зависимости находится несколько неизвестных переменных, которые усложняют ее решени</w:t>
      </w:r>
      <w:r w:rsidR="003971F5" w:rsidRPr="00591748">
        <w:rPr>
          <w:sz w:val="28"/>
          <w:szCs w:val="28"/>
        </w:rPr>
        <w:t>е</w:t>
      </w:r>
      <w:r w:rsidRPr="00591748">
        <w:rPr>
          <w:sz w:val="28"/>
          <w:szCs w:val="28"/>
        </w:rPr>
        <w:t>. При аналитическом решении принятые</w:t>
      </w:r>
      <w:r w:rsidR="003971F5" w:rsidRPr="00591748">
        <w:rPr>
          <w:sz w:val="28"/>
          <w:szCs w:val="28"/>
        </w:rPr>
        <w:t xml:space="preserve"> допущения</w:t>
      </w:r>
      <w:r w:rsidRPr="00591748">
        <w:rPr>
          <w:sz w:val="28"/>
          <w:szCs w:val="28"/>
        </w:rPr>
        <w:t xml:space="preserve"> </w:t>
      </w:r>
      <w:r w:rsidR="00533474" w:rsidRPr="00591748">
        <w:rPr>
          <w:sz w:val="28"/>
          <w:szCs w:val="28"/>
        </w:rPr>
        <w:t>(</w:t>
      </w:r>
      <w:r w:rsidRPr="00591748">
        <w:rPr>
          <w:sz w:val="28"/>
          <w:szCs w:val="28"/>
        </w:rPr>
        <w:t>движу</w:t>
      </w:r>
      <w:r w:rsidR="003971F5" w:rsidRPr="00591748">
        <w:rPr>
          <w:sz w:val="28"/>
          <w:szCs w:val="28"/>
        </w:rPr>
        <w:t>щий момент, момент сопротивления</w:t>
      </w:r>
      <w:r w:rsidRPr="00591748">
        <w:rPr>
          <w:sz w:val="28"/>
          <w:szCs w:val="28"/>
        </w:rPr>
        <w:t xml:space="preserve"> и моменты сил инерции</w:t>
      </w:r>
      <w:r w:rsidR="00533474" w:rsidRPr="00591748">
        <w:rPr>
          <w:sz w:val="28"/>
          <w:szCs w:val="28"/>
        </w:rPr>
        <w:t>)</w:t>
      </w:r>
      <w:r w:rsidRPr="00591748">
        <w:rPr>
          <w:sz w:val="28"/>
          <w:szCs w:val="28"/>
        </w:rPr>
        <w:t xml:space="preserve"> приравн</w:t>
      </w:r>
      <w:r w:rsidR="003971F5" w:rsidRPr="00591748">
        <w:rPr>
          <w:sz w:val="28"/>
          <w:szCs w:val="28"/>
        </w:rPr>
        <w:t>е</w:t>
      </w:r>
      <w:r w:rsidR="00533474" w:rsidRPr="00591748">
        <w:rPr>
          <w:sz w:val="28"/>
          <w:szCs w:val="28"/>
        </w:rPr>
        <w:t>н</w:t>
      </w:r>
      <w:r w:rsidR="003971F5" w:rsidRPr="00591748">
        <w:rPr>
          <w:sz w:val="28"/>
          <w:szCs w:val="28"/>
        </w:rPr>
        <w:t>н</w:t>
      </w:r>
      <w:r w:rsidR="00533474" w:rsidRPr="00591748">
        <w:rPr>
          <w:sz w:val="28"/>
          <w:szCs w:val="28"/>
        </w:rPr>
        <w:t>ые</w:t>
      </w:r>
      <w:r w:rsidRPr="00591748">
        <w:rPr>
          <w:sz w:val="28"/>
          <w:szCs w:val="28"/>
        </w:rPr>
        <w:t xml:space="preserve">  нулю</w:t>
      </w:r>
      <w:r w:rsidR="003971F5" w:rsidRPr="00591748">
        <w:rPr>
          <w:sz w:val="28"/>
          <w:szCs w:val="28"/>
        </w:rPr>
        <w:t>, опять приведу</w:t>
      </w:r>
      <w:r w:rsidRPr="00591748">
        <w:rPr>
          <w:sz w:val="28"/>
          <w:szCs w:val="28"/>
        </w:rPr>
        <w:t xml:space="preserve">т к уравнению свободного колебания. Если приравнять эти моменты, какому то числовому значению, то это тоже </w:t>
      </w:r>
      <w:r w:rsidRPr="00591748">
        <w:rPr>
          <w:sz w:val="28"/>
          <w:szCs w:val="28"/>
        </w:rPr>
        <w:lastRenderedPageBreak/>
        <w:t xml:space="preserve">не будет полностью описывать движение ударных масс, так как все силы и моменты, действующие на механизм, </w:t>
      </w:r>
      <w:r w:rsidR="00F517BC" w:rsidRPr="00591748">
        <w:rPr>
          <w:sz w:val="28"/>
          <w:szCs w:val="28"/>
        </w:rPr>
        <w:t xml:space="preserve">взаимозависимы и </w:t>
      </w:r>
      <w:r w:rsidRPr="00591748">
        <w:rPr>
          <w:sz w:val="28"/>
          <w:szCs w:val="28"/>
        </w:rPr>
        <w:t xml:space="preserve">меняются </w:t>
      </w:r>
      <w:r w:rsidR="003971F5" w:rsidRPr="00591748">
        <w:rPr>
          <w:sz w:val="28"/>
          <w:szCs w:val="28"/>
        </w:rPr>
        <w:t>в</w:t>
      </w:r>
      <w:r w:rsidRPr="00591748">
        <w:rPr>
          <w:sz w:val="28"/>
          <w:szCs w:val="28"/>
        </w:rPr>
        <w:t xml:space="preserve"> каждом его положении.  </w:t>
      </w:r>
    </w:p>
    <w:p w14:paraId="739EB87E" w14:textId="77777777" w:rsidR="005E06BA" w:rsidRPr="00591748" w:rsidRDefault="005E06BA" w:rsidP="005E06BA">
      <w:pPr>
        <w:spacing w:line="360" w:lineRule="auto"/>
        <w:ind w:firstLine="709"/>
        <w:jc w:val="both"/>
        <w:rPr>
          <w:sz w:val="28"/>
          <w:szCs w:val="28"/>
        </w:rPr>
      </w:pPr>
      <w:r w:rsidRPr="00591748">
        <w:rPr>
          <w:sz w:val="28"/>
          <w:szCs w:val="28"/>
        </w:rPr>
        <w:t>При исследовании динамики ударного механизма большую роль играет правильн</w:t>
      </w:r>
      <w:r w:rsidR="003971F5" w:rsidRPr="00591748">
        <w:rPr>
          <w:sz w:val="28"/>
          <w:szCs w:val="28"/>
        </w:rPr>
        <w:t>о</w:t>
      </w:r>
      <w:r w:rsidRPr="00591748">
        <w:rPr>
          <w:sz w:val="28"/>
          <w:szCs w:val="28"/>
        </w:rPr>
        <w:t xml:space="preserve">е определение начальных условий переменных </w:t>
      </w:r>
      <w:r w:rsidRPr="00591748">
        <w:rPr>
          <w:position w:val="-14"/>
          <w:sz w:val="28"/>
          <w:szCs w:val="28"/>
        </w:rPr>
        <w:object w:dxaOrig="639" w:dyaOrig="420" w14:anchorId="25EB146C">
          <v:shape id="_x0000_i1134" type="#_x0000_t75" style="width:32.75pt;height:22.45pt" o:ole="">
            <v:imagedata r:id="rId271" o:title=""/>
          </v:shape>
          <o:OLEObject Type="Embed" ProgID="Equation.DSMT4" ShapeID="_x0000_i1134" DrawAspect="Content" ObjectID="_1792329074" r:id="rId272"/>
        </w:object>
      </w:r>
      <w:r w:rsidRPr="00591748">
        <w:rPr>
          <w:sz w:val="28"/>
          <w:szCs w:val="28"/>
        </w:rPr>
        <w:t xml:space="preserve">, </w:t>
      </w:r>
      <w:r w:rsidRPr="00591748">
        <w:rPr>
          <w:position w:val="-14"/>
          <w:sz w:val="28"/>
          <w:szCs w:val="28"/>
        </w:rPr>
        <w:object w:dxaOrig="680" w:dyaOrig="420" w14:anchorId="467B3565">
          <v:shape id="_x0000_i1135" type="#_x0000_t75" style="width:32.75pt;height:22.45pt" o:ole="">
            <v:imagedata r:id="rId273" o:title=""/>
          </v:shape>
          <o:OLEObject Type="Embed" ProgID="Equation.DSMT4" ShapeID="_x0000_i1135" DrawAspect="Content" ObjectID="_1792329075" r:id="rId274"/>
        </w:object>
      </w:r>
      <w:r w:rsidRPr="00591748">
        <w:rPr>
          <w:sz w:val="28"/>
          <w:szCs w:val="28"/>
        </w:rPr>
        <w:t xml:space="preserve">, </w:t>
      </w:r>
      <w:r w:rsidRPr="00591748">
        <w:rPr>
          <w:position w:val="-14"/>
          <w:sz w:val="28"/>
          <w:szCs w:val="28"/>
        </w:rPr>
        <w:object w:dxaOrig="680" w:dyaOrig="460" w14:anchorId="7FBC4C70">
          <v:shape id="_x0000_i1136" type="#_x0000_t75" style="width:32.75pt;height:22.45pt" o:ole="">
            <v:imagedata r:id="rId275" o:title=""/>
          </v:shape>
          <o:OLEObject Type="Embed" ProgID="Equation.DSMT4" ShapeID="_x0000_i1136" DrawAspect="Content" ObjectID="_1792329076" r:id="rId276"/>
        </w:object>
      </w:r>
      <w:r w:rsidRPr="00591748">
        <w:rPr>
          <w:sz w:val="28"/>
          <w:szCs w:val="28"/>
        </w:rPr>
        <w:t xml:space="preserve">, </w:t>
      </w:r>
      <w:r w:rsidRPr="00591748">
        <w:rPr>
          <w:position w:val="-14"/>
          <w:sz w:val="28"/>
          <w:szCs w:val="28"/>
        </w:rPr>
        <w:object w:dxaOrig="660" w:dyaOrig="420" w14:anchorId="75CD6257">
          <v:shape id="_x0000_i1137" type="#_x0000_t75" style="width:32.75pt;height:22.45pt" o:ole="">
            <v:imagedata r:id="rId277" o:title=""/>
          </v:shape>
          <o:OLEObject Type="Embed" ProgID="Equation.DSMT4" ShapeID="_x0000_i1137" DrawAspect="Content" ObjectID="_1792329077" r:id="rId278"/>
        </w:object>
      </w:r>
      <w:r w:rsidRPr="00591748">
        <w:rPr>
          <w:sz w:val="28"/>
          <w:szCs w:val="28"/>
        </w:rPr>
        <w:t xml:space="preserve">, </w:t>
      </w:r>
      <w:r w:rsidRPr="00591748">
        <w:rPr>
          <w:position w:val="-14"/>
          <w:sz w:val="28"/>
          <w:szCs w:val="28"/>
        </w:rPr>
        <w:object w:dxaOrig="700" w:dyaOrig="420" w14:anchorId="634294F8">
          <v:shape id="_x0000_i1138" type="#_x0000_t75" style="width:32.75pt;height:22.45pt" o:ole="">
            <v:imagedata r:id="rId279" o:title=""/>
          </v:shape>
          <o:OLEObject Type="Embed" ProgID="Equation.DSMT4" ShapeID="_x0000_i1138" DrawAspect="Content" ObjectID="_1792329078" r:id="rId280"/>
        </w:object>
      </w:r>
      <w:r w:rsidRPr="00591748">
        <w:rPr>
          <w:sz w:val="28"/>
          <w:szCs w:val="28"/>
        </w:rPr>
        <w:t xml:space="preserve"> и </w:t>
      </w:r>
      <w:r w:rsidRPr="00591748">
        <w:rPr>
          <w:position w:val="-14"/>
          <w:sz w:val="28"/>
          <w:szCs w:val="28"/>
        </w:rPr>
        <w:object w:dxaOrig="700" w:dyaOrig="460" w14:anchorId="0C59E78E">
          <v:shape id="_x0000_i1139" type="#_x0000_t75" style="width:32.75pt;height:22.45pt" o:ole="">
            <v:imagedata r:id="rId281" o:title=""/>
          </v:shape>
          <o:OLEObject Type="Embed" ProgID="Equation.DSMT4" ShapeID="_x0000_i1139" DrawAspect="Content" ObjectID="_1792329079" r:id="rId282"/>
        </w:object>
      </w:r>
      <w:r w:rsidRPr="00591748">
        <w:rPr>
          <w:sz w:val="28"/>
          <w:szCs w:val="28"/>
        </w:rPr>
        <w:t>.</w:t>
      </w:r>
    </w:p>
    <w:p w14:paraId="2B18C06C" w14:textId="5BB679BB" w:rsidR="005E06BA" w:rsidRPr="00591748" w:rsidRDefault="005E06BA" w:rsidP="005E06BA">
      <w:pPr>
        <w:spacing w:line="360" w:lineRule="auto"/>
        <w:ind w:firstLine="709"/>
        <w:jc w:val="both"/>
        <w:rPr>
          <w:sz w:val="28"/>
          <w:szCs w:val="28"/>
        </w:rPr>
      </w:pPr>
      <w:r w:rsidRPr="00591748">
        <w:rPr>
          <w:sz w:val="28"/>
          <w:szCs w:val="28"/>
        </w:rPr>
        <w:t>Заметим, что традиционно</w:t>
      </w:r>
      <w:r w:rsidR="00EE7F18" w:rsidRPr="00591748">
        <w:rPr>
          <w:sz w:val="28"/>
          <w:szCs w:val="28"/>
        </w:rPr>
        <w:t>,</w:t>
      </w:r>
      <w:r w:rsidRPr="00591748">
        <w:rPr>
          <w:sz w:val="28"/>
          <w:szCs w:val="28"/>
        </w:rPr>
        <w:t xml:space="preserve"> при исследовании ударных механизмов за начальн</w:t>
      </w:r>
      <w:r w:rsidR="00EE7F18" w:rsidRPr="00591748">
        <w:rPr>
          <w:sz w:val="28"/>
          <w:szCs w:val="28"/>
        </w:rPr>
        <w:t>ы</w:t>
      </w:r>
      <w:r w:rsidRPr="00591748">
        <w:rPr>
          <w:sz w:val="28"/>
          <w:szCs w:val="28"/>
        </w:rPr>
        <w:t>е услови</w:t>
      </w:r>
      <w:r w:rsidR="00EE7F18" w:rsidRPr="00591748">
        <w:rPr>
          <w:sz w:val="28"/>
          <w:szCs w:val="28"/>
        </w:rPr>
        <w:t>я</w:t>
      </w:r>
      <w:r w:rsidRPr="00591748">
        <w:rPr>
          <w:sz w:val="28"/>
          <w:szCs w:val="28"/>
        </w:rPr>
        <w:t xml:space="preserve"> при</w:t>
      </w:r>
      <w:r w:rsidR="00EE7F18" w:rsidRPr="00591748">
        <w:rPr>
          <w:sz w:val="28"/>
          <w:szCs w:val="28"/>
        </w:rPr>
        <w:t>нимаю</w:t>
      </w:r>
      <w:r w:rsidRPr="00591748">
        <w:rPr>
          <w:sz w:val="28"/>
          <w:szCs w:val="28"/>
        </w:rPr>
        <w:t>тся</w:t>
      </w:r>
      <w:r w:rsidR="00EE7F18" w:rsidRPr="00591748">
        <w:rPr>
          <w:sz w:val="28"/>
          <w:szCs w:val="28"/>
        </w:rPr>
        <w:t>:</w:t>
      </w:r>
      <w:r w:rsidRPr="00591748">
        <w:rPr>
          <w:sz w:val="28"/>
          <w:szCs w:val="28"/>
        </w:rPr>
        <w:t xml:space="preserve"> положение </w:t>
      </w:r>
      <w:r w:rsidR="00D345BB" w:rsidRPr="00591748">
        <w:rPr>
          <w:sz w:val="28"/>
          <w:szCs w:val="28"/>
        </w:rPr>
        <w:t>и скорост</w:t>
      </w:r>
      <w:r w:rsidR="00EE7F18" w:rsidRPr="00591748">
        <w:rPr>
          <w:sz w:val="28"/>
          <w:szCs w:val="28"/>
        </w:rPr>
        <w:t>ь</w:t>
      </w:r>
      <w:r w:rsidR="00D345BB" w:rsidRPr="00591748">
        <w:rPr>
          <w:sz w:val="28"/>
          <w:szCs w:val="28"/>
        </w:rPr>
        <w:t xml:space="preserve"> </w:t>
      </w:r>
      <w:r w:rsidR="00EE7F18" w:rsidRPr="00591748">
        <w:rPr>
          <w:sz w:val="28"/>
          <w:szCs w:val="28"/>
        </w:rPr>
        <w:t xml:space="preserve">отскока </w:t>
      </w:r>
      <w:r w:rsidR="00D345BB" w:rsidRPr="00591748">
        <w:rPr>
          <w:sz w:val="28"/>
          <w:szCs w:val="28"/>
        </w:rPr>
        <w:t xml:space="preserve">бойка после соударения, задаваемые, как правило, исходя из практики. </w:t>
      </w:r>
      <w:r w:rsidR="003E09CB" w:rsidRPr="00591748">
        <w:rPr>
          <w:sz w:val="28"/>
          <w:szCs w:val="28"/>
        </w:rPr>
        <w:t xml:space="preserve">В нашем же случае величину отскока однозначно сказать трудно, так как </w:t>
      </w:r>
      <w:r w:rsidR="00EE7F18" w:rsidRPr="00591748">
        <w:rPr>
          <w:sz w:val="28"/>
          <w:szCs w:val="28"/>
        </w:rPr>
        <w:t>шатун с массой (ударником),</w:t>
      </w:r>
      <w:r w:rsidR="003E09CB" w:rsidRPr="00591748">
        <w:rPr>
          <w:sz w:val="28"/>
          <w:szCs w:val="28"/>
        </w:rPr>
        <w:t xml:space="preserve"> присоединенный к кривошипу шарнирно, может отклониться на некоторый угол по инерции от импульса </w:t>
      </w:r>
      <w:r w:rsidR="00EE7F18" w:rsidRPr="00591748">
        <w:rPr>
          <w:sz w:val="28"/>
          <w:szCs w:val="28"/>
        </w:rPr>
        <w:t>ударной силы,</w:t>
      </w:r>
      <w:r w:rsidR="003E09CB" w:rsidRPr="00591748">
        <w:rPr>
          <w:sz w:val="28"/>
          <w:szCs w:val="28"/>
        </w:rPr>
        <w:t xml:space="preserve"> который свою очередь зависит от множества факторов, таких как: скорость и время соударения, масса и конфигурация </w:t>
      </w:r>
      <w:r w:rsidR="00FA7F1F" w:rsidRPr="00591748">
        <w:rPr>
          <w:sz w:val="28"/>
          <w:szCs w:val="28"/>
        </w:rPr>
        <w:t>соударяемых</w:t>
      </w:r>
      <w:r w:rsidR="003E09CB" w:rsidRPr="00591748">
        <w:rPr>
          <w:sz w:val="28"/>
          <w:szCs w:val="28"/>
        </w:rPr>
        <w:t xml:space="preserve"> тел, сила сопротивления движению. </w:t>
      </w:r>
    </w:p>
    <w:p w14:paraId="6F9AB271" w14:textId="4E54971E" w:rsidR="00844187" w:rsidRPr="00591748" w:rsidRDefault="00844187" w:rsidP="005E06BA">
      <w:pPr>
        <w:spacing w:line="360" w:lineRule="auto"/>
        <w:ind w:firstLine="709"/>
        <w:jc w:val="both"/>
        <w:rPr>
          <w:sz w:val="28"/>
          <w:szCs w:val="28"/>
        </w:rPr>
      </w:pPr>
      <w:r w:rsidRPr="00591748">
        <w:rPr>
          <w:sz w:val="28"/>
          <w:szCs w:val="28"/>
        </w:rPr>
        <w:t>Поэтому</w:t>
      </w:r>
      <w:r w:rsidR="00EE7F18" w:rsidRPr="00591748">
        <w:rPr>
          <w:sz w:val="28"/>
          <w:szCs w:val="28"/>
        </w:rPr>
        <w:t>,</w:t>
      </w:r>
      <w:r w:rsidRPr="00591748">
        <w:rPr>
          <w:sz w:val="28"/>
          <w:szCs w:val="28"/>
        </w:rPr>
        <w:t xml:space="preserve"> для дальнейшего расчета необходимо в первую оч</w:t>
      </w:r>
      <w:r w:rsidR="00A812F4" w:rsidRPr="00591748">
        <w:rPr>
          <w:sz w:val="28"/>
          <w:szCs w:val="28"/>
        </w:rPr>
        <w:t>ередь провести исследования процесса</w:t>
      </w:r>
      <w:r w:rsidRPr="00591748">
        <w:rPr>
          <w:sz w:val="28"/>
          <w:szCs w:val="28"/>
        </w:rPr>
        <w:t xml:space="preserve"> отскока бойка, которые изложен</w:t>
      </w:r>
      <w:r w:rsidR="00EE7F18" w:rsidRPr="00591748">
        <w:rPr>
          <w:sz w:val="28"/>
          <w:szCs w:val="28"/>
        </w:rPr>
        <w:t>ы</w:t>
      </w:r>
      <w:r w:rsidRPr="00591748">
        <w:rPr>
          <w:sz w:val="28"/>
          <w:szCs w:val="28"/>
        </w:rPr>
        <w:t xml:space="preserve"> в следующем параграфе. </w:t>
      </w:r>
    </w:p>
    <w:p w14:paraId="1CBC96A2" w14:textId="1EAE1F61" w:rsidR="002426A2" w:rsidRPr="00591748" w:rsidRDefault="002426A2" w:rsidP="00EE7F18">
      <w:pPr>
        <w:spacing w:before="240" w:line="360" w:lineRule="auto"/>
        <w:ind w:firstLine="709"/>
        <w:jc w:val="both"/>
        <w:rPr>
          <w:b/>
          <w:sz w:val="28"/>
          <w:szCs w:val="28"/>
        </w:rPr>
      </w:pPr>
      <w:r w:rsidRPr="00591748">
        <w:rPr>
          <w:b/>
          <w:sz w:val="28"/>
          <w:szCs w:val="28"/>
        </w:rPr>
        <w:t xml:space="preserve">2.2 </w:t>
      </w:r>
      <w:r w:rsidR="0016568B" w:rsidRPr="00591748">
        <w:rPr>
          <w:b/>
          <w:sz w:val="28"/>
          <w:szCs w:val="28"/>
        </w:rPr>
        <w:t>Исследования процесса</w:t>
      </w:r>
      <w:r w:rsidRPr="00591748">
        <w:rPr>
          <w:b/>
          <w:sz w:val="28"/>
          <w:szCs w:val="28"/>
        </w:rPr>
        <w:t xml:space="preserve"> отскока ударной массы </w:t>
      </w:r>
    </w:p>
    <w:p w14:paraId="09EB88D1" w14:textId="77777777" w:rsidR="001A1825" w:rsidRPr="00591748" w:rsidRDefault="006D091C" w:rsidP="00C95237">
      <w:pPr>
        <w:spacing w:before="100" w:beforeAutospacing="1" w:line="360" w:lineRule="auto"/>
        <w:ind w:firstLine="708"/>
        <w:jc w:val="both"/>
        <w:rPr>
          <w:sz w:val="28"/>
          <w:szCs w:val="28"/>
        </w:rPr>
      </w:pPr>
      <w:r w:rsidRPr="00591748">
        <w:rPr>
          <w:sz w:val="28"/>
          <w:szCs w:val="28"/>
        </w:rPr>
        <w:t xml:space="preserve">При работе ударного механизма параметры отскока бойка при передаче энергии </w:t>
      </w:r>
      <w:r w:rsidR="001A1825" w:rsidRPr="00591748">
        <w:rPr>
          <w:sz w:val="28"/>
          <w:szCs w:val="28"/>
        </w:rPr>
        <w:t>значительно влияют на</w:t>
      </w:r>
      <w:r w:rsidRPr="00591748">
        <w:rPr>
          <w:sz w:val="28"/>
          <w:szCs w:val="28"/>
        </w:rPr>
        <w:t xml:space="preserve"> выход ударной массы в предударное положение  </w:t>
      </w:r>
      <w:r w:rsidR="001A1825" w:rsidRPr="00591748">
        <w:rPr>
          <w:sz w:val="28"/>
          <w:szCs w:val="28"/>
        </w:rPr>
        <w:t>в течение одного цикла. К этим параметрам относятся: скорост</w:t>
      </w:r>
      <w:r w:rsidR="00F64B3E" w:rsidRPr="00591748">
        <w:rPr>
          <w:sz w:val="28"/>
          <w:szCs w:val="28"/>
        </w:rPr>
        <w:t xml:space="preserve">и кривошипа и </w:t>
      </w:r>
      <w:r w:rsidR="001A1825" w:rsidRPr="00591748">
        <w:rPr>
          <w:sz w:val="28"/>
          <w:szCs w:val="28"/>
        </w:rPr>
        <w:t>шатуна,  момент импульса сил ударной массы, момент инерции</w:t>
      </w:r>
      <w:r w:rsidR="00F64B3E" w:rsidRPr="00591748">
        <w:rPr>
          <w:sz w:val="28"/>
          <w:szCs w:val="28"/>
        </w:rPr>
        <w:t xml:space="preserve"> и формы</w:t>
      </w:r>
      <w:r w:rsidR="001A1825" w:rsidRPr="00591748">
        <w:rPr>
          <w:sz w:val="28"/>
          <w:szCs w:val="28"/>
        </w:rPr>
        <w:t xml:space="preserve"> бойка, коэффициент отскока и др.</w:t>
      </w:r>
    </w:p>
    <w:p w14:paraId="2BEC63BD" w14:textId="20C84DC4" w:rsidR="00C95237" w:rsidRPr="00591748" w:rsidRDefault="001A1825" w:rsidP="00C95237">
      <w:pPr>
        <w:spacing w:line="360" w:lineRule="auto"/>
        <w:ind w:firstLine="709"/>
        <w:jc w:val="both"/>
        <w:rPr>
          <w:sz w:val="28"/>
          <w:szCs w:val="28"/>
        </w:rPr>
      </w:pPr>
      <w:r w:rsidRPr="00591748">
        <w:rPr>
          <w:sz w:val="28"/>
          <w:szCs w:val="28"/>
        </w:rPr>
        <w:t>Поэтому для  исследования процесс</w:t>
      </w:r>
      <w:r w:rsidR="00967327" w:rsidRPr="00591748">
        <w:rPr>
          <w:sz w:val="28"/>
          <w:szCs w:val="28"/>
        </w:rPr>
        <w:t>а</w:t>
      </w:r>
      <w:r w:rsidRPr="00591748">
        <w:rPr>
          <w:sz w:val="28"/>
          <w:szCs w:val="28"/>
        </w:rPr>
        <w:t xml:space="preserve"> отскока ударной массы</w:t>
      </w:r>
      <w:r w:rsidRPr="00591748">
        <w:rPr>
          <w:b/>
          <w:sz w:val="28"/>
          <w:szCs w:val="28"/>
        </w:rPr>
        <w:t xml:space="preserve"> </w:t>
      </w:r>
      <w:r w:rsidRPr="00591748">
        <w:rPr>
          <w:sz w:val="28"/>
          <w:szCs w:val="28"/>
        </w:rPr>
        <w:t xml:space="preserve">от волновода и выхода её на ударную позицию за один цикл рассмотрим двумя способами: с учетом моментов импульса сил и </w:t>
      </w:r>
      <w:r w:rsidR="00967327" w:rsidRPr="00591748">
        <w:rPr>
          <w:sz w:val="28"/>
          <w:szCs w:val="28"/>
        </w:rPr>
        <w:t xml:space="preserve">моментов </w:t>
      </w:r>
      <w:r w:rsidRPr="00591748">
        <w:rPr>
          <w:sz w:val="28"/>
          <w:szCs w:val="28"/>
        </w:rPr>
        <w:t>инерций</w:t>
      </w:r>
      <w:r w:rsidR="00967327" w:rsidRPr="00591748">
        <w:rPr>
          <w:sz w:val="28"/>
          <w:szCs w:val="28"/>
        </w:rPr>
        <w:t>, и с учетом коэффициента восстановления скорости.</w:t>
      </w:r>
      <w:r w:rsidRPr="00591748">
        <w:rPr>
          <w:sz w:val="28"/>
          <w:szCs w:val="28"/>
        </w:rPr>
        <w:t xml:space="preserve"> </w:t>
      </w:r>
      <w:r w:rsidR="00C95237" w:rsidRPr="00591748">
        <w:rPr>
          <w:sz w:val="28"/>
          <w:szCs w:val="28"/>
        </w:rPr>
        <w:t xml:space="preserve">В момент соударения бойка с </w:t>
      </w:r>
      <w:r w:rsidR="00C95237" w:rsidRPr="00591748">
        <w:rPr>
          <w:sz w:val="28"/>
          <w:szCs w:val="28"/>
        </w:rPr>
        <w:lastRenderedPageBreak/>
        <w:t>инструментом возникающий импульс реактивной силы меняет направление вращения шатуна на обратное, и в дальнейшем боек движется под действием силы инерции, тяжести и трения в кинематических парах до какого-то угла поворота относительно оси шатуна. При дальнейшем вращении кривошипа происходит процесс раскрытия шатуна, т.е. выход бойка на ударную позицию, характер движения (направление) которого зависит от первоначального положения, где величина момента инерции начинает превышать величину затухающего момента импульса силы. Поэтому возник</w:t>
      </w:r>
      <w:r w:rsidR="00EE7F18" w:rsidRPr="00591748">
        <w:rPr>
          <w:sz w:val="28"/>
          <w:szCs w:val="28"/>
        </w:rPr>
        <w:t>ает</w:t>
      </w:r>
      <w:r w:rsidR="00C95237" w:rsidRPr="00591748">
        <w:rPr>
          <w:sz w:val="28"/>
          <w:szCs w:val="28"/>
        </w:rPr>
        <w:t xml:space="preserve"> необходимость определения динамических параметров бойка в конце отскока. </w:t>
      </w:r>
    </w:p>
    <w:p w14:paraId="26BB0AC6" w14:textId="4B068CDB" w:rsidR="00C95237" w:rsidRPr="00591748" w:rsidRDefault="00C95237" w:rsidP="00C95237">
      <w:pPr>
        <w:spacing w:line="360" w:lineRule="auto"/>
        <w:ind w:firstLine="709"/>
        <w:jc w:val="both"/>
        <w:rPr>
          <w:sz w:val="28"/>
          <w:szCs w:val="28"/>
        </w:rPr>
      </w:pPr>
      <w:r w:rsidRPr="00591748">
        <w:rPr>
          <w:sz w:val="28"/>
          <w:szCs w:val="28"/>
        </w:rPr>
        <w:t>Во втором случае для упрощения решения задачи предполагается</w:t>
      </w:r>
      <w:r w:rsidR="00EE7F18" w:rsidRPr="00591748">
        <w:rPr>
          <w:sz w:val="28"/>
          <w:szCs w:val="28"/>
        </w:rPr>
        <w:t xml:space="preserve">, что </w:t>
      </w:r>
      <w:r w:rsidRPr="00591748">
        <w:rPr>
          <w:sz w:val="28"/>
          <w:szCs w:val="28"/>
        </w:rPr>
        <w:t xml:space="preserve">движение бойка начинается в обратном направлении после соударения с приобретёнными параметрами согласно с заданным коэффициентом восстановления скорости отскока бойка.   </w:t>
      </w:r>
    </w:p>
    <w:p w14:paraId="709921D9" w14:textId="2D1B42E4" w:rsidR="002426A2" w:rsidRPr="00591748" w:rsidRDefault="00FE496B" w:rsidP="00C95237">
      <w:pPr>
        <w:spacing w:line="360" w:lineRule="auto"/>
        <w:ind w:firstLine="709"/>
        <w:jc w:val="both"/>
        <w:rPr>
          <w:sz w:val="28"/>
          <w:szCs w:val="28"/>
        </w:rPr>
      </w:pPr>
      <w:r w:rsidRPr="00591748">
        <w:rPr>
          <w:sz w:val="28"/>
          <w:szCs w:val="28"/>
        </w:rPr>
        <w:t xml:space="preserve">  </w:t>
      </w:r>
      <w:r w:rsidR="005255E5" w:rsidRPr="00591748">
        <w:rPr>
          <w:sz w:val="28"/>
          <w:szCs w:val="28"/>
        </w:rPr>
        <w:t>В</w:t>
      </w:r>
      <w:r w:rsidR="00967327" w:rsidRPr="00591748">
        <w:rPr>
          <w:sz w:val="28"/>
          <w:szCs w:val="28"/>
        </w:rPr>
        <w:t xml:space="preserve"> первом с</w:t>
      </w:r>
      <w:r w:rsidR="006360F7" w:rsidRPr="00591748">
        <w:rPr>
          <w:sz w:val="28"/>
          <w:szCs w:val="28"/>
        </w:rPr>
        <w:t>лучае</w:t>
      </w:r>
      <w:r w:rsidR="005255E5" w:rsidRPr="00591748">
        <w:rPr>
          <w:sz w:val="28"/>
          <w:szCs w:val="28"/>
        </w:rPr>
        <w:t xml:space="preserve">, при наличии </w:t>
      </w:r>
      <w:r w:rsidR="00380A94" w:rsidRPr="00591748">
        <w:rPr>
          <w:sz w:val="28"/>
          <w:szCs w:val="28"/>
        </w:rPr>
        <w:t>момент</w:t>
      </w:r>
      <w:r w:rsidR="005255E5" w:rsidRPr="00591748">
        <w:rPr>
          <w:sz w:val="28"/>
          <w:szCs w:val="28"/>
        </w:rPr>
        <w:t xml:space="preserve">а импульса сил </w:t>
      </w:r>
      <w:r w:rsidR="002426A2" w:rsidRPr="00591748">
        <w:rPr>
          <w:sz w:val="28"/>
          <w:szCs w:val="28"/>
        </w:rPr>
        <w:t xml:space="preserve">составим систему уравнений движения кривошипа и бойка в момент удара, т.е. </w:t>
      </w:r>
      <w:proofErr w:type="gramStart"/>
      <w:r w:rsidR="002426A2" w:rsidRPr="00591748">
        <w:rPr>
          <w:sz w:val="28"/>
          <w:szCs w:val="28"/>
        </w:rPr>
        <w:t>при</w:t>
      </w:r>
      <w:proofErr w:type="gramEnd"/>
      <w:r w:rsidR="002426A2" w:rsidRPr="00591748">
        <w:rPr>
          <w:sz w:val="28"/>
          <w:szCs w:val="28"/>
        </w:rPr>
        <w:t xml:space="preserve">  </w:t>
      </w:r>
      <w:r w:rsidR="002426A2" w:rsidRPr="00591748">
        <w:rPr>
          <w:position w:val="-16"/>
          <w:sz w:val="28"/>
          <w:szCs w:val="28"/>
        </w:rPr>
        <w:object w:dxaOrig="1320" w:dyaOrig="420" w14:anchorId="7014F6EB">
          <v:shape id="_x0000_i1140" type="#_x0000_t75" style="width:68.25pt;height:22.45pt" o:ole="">
            <v:imagedata r:id="rId283" o:title=""/>
          </v:shape>
          <o:OLEObject Type="Embed" ProgID="Equation.DSMT4" ShapeID="_x0000_i1140" DrawAspect="Content" ObjectID="_1792329080" r:id="rId284"/>
        </w:object>
      </w:r>
      <w:r w:rsidR="002426A2" w:rsidRPr="00591748">
        <w:rPr>
          <w:sz w:val="28"/>
          <w:szCs w:val="28"/>
        </w:rPr>
        <w:t>:</w:t>
      </w:r>
    </w:p>
    <w:p w14:paraId="3DB46C75" w14:textId="7339618F" w:rsidR="002426A2" w:rsidRPr="00591748" w:rsidRDefault="00D65FD5" w:rsidP="002426A2">
      <w:pPr>
        <w:spacing w:line="360" w:lineRule="auto"/>
        <w:jc w:val="right"/>
        <w:rPr>
          <w:sz w:val="28"/>
          <w:szCs w:val="28"/>
        </w:rPr>
      </w:pPr>
      <w:r w:rsidRPr="00591748">
        <w:rPr>
          <w:position w:val="-76"/>
          <w:sz w:val="28"/>
          <w:szCs w:val="28"/>
        </w:rPr>
        <w:object w:dxaOrig="3820" w:dyaOrig="1660" w14:anchorId="6F518862">
          <v:shape id="_x0000_i1141" type="#_x0000_t75" style="width:189.8pt;height:83.2pt" o:ole="">
            <v:imagedata r:id="rId285" o:title=""/>
          </v:shape>
          <o:OLEObject Type="Embed" ProgID="Equation.DSMT4" ShapeID="_x0000_i1141" DrawAspect="Content" ObjectID="_1792329081" r:id="rId286"/>
        </w:object>
      </w:r>
      <w:r w:rsidR="002426A2" w:rsidRPr="00591748">
        <w:rPr>
          <w:sz w:val="28"/>
          <w:szCs w:val="28"/>
        </w:rPr>
        <w:t xml:space="preserve">                                (2.2</w:t>
      </w:r>
      <w:r w:rsidR="00F64E2A" w:rsidRPr="00591748">
        <w:rPr>
          <w:sz w:val="28"/>
          <w:szCs w:val="28"/>
        </w:rPr>
        <w:t>3</w:t>
      </w:r>
      <w:r w:rsidR="002426A2" w:rsidRPr="00591748">
        <w:rPr>
          <w:sz w:val="28"/>
          <w:szCs w:val="28"/>
        </w:rPr>
        <w:t>)</w:t>
      </w:r>
    </w:p>
    <w:p w14:paraId="4DB18A43" w14:textId="5AC1C0B7" w:rsidR="00297DC1" w:rsidRPr="00591748" w:rsidRDefault="00B6774B" w:rsidP="00FA7F1F">
      <w:pPr>
        <w:spacing w:line="360" w:lineRule="auto"/>
        <w:jc w:val="both"/>
        <w:rPr>
          <w:sz w:val="28"/>
          <w:szCs w:val="28"/>
        </w:rPr>
      </w:pPr>
      <w:r w:rsidRPr="00591748">
        <w:rPr>
          <w:sz w:val="28"/>
          <w:szCs w:val="28"/>
        </w:rPr>
        <w:t>н</w:t>
      </w:r>
      <w:r w:rsidR="003D6C49" w:rsidRPr="00591748">
        <w:rPr>
          <w:sz w:val="28"/>
          <w:szCs w:val="28"/>
        </w:rPr>
        <w:t xml:space="preserve">апомним что, </w:t>
      </w:r>
      <w:r w:rsidR="006360F7" w:rsidRPr="00591748">
        <w:rPr>
          <w:sz w:val="28"/>
          <w:szCs w:val="28"/>
        </w:rPr>
        <w:t>з</w:t>
      </w:r>
      <w:r w:rsidR="002426A2" w:rsidRPr="00591748">
        <w:rPr>
          <w:sz w:val="28"/>
          <w:szCs w:val="28"/>
        </w:rPr>
        <w:t>де</w:t>
      </w:r>
      <w:r w:rsidR="006360F7" w:rsidRPr="00591748">
        <w:rPr>
          <w:sz w:val="28"/>
          <w:szCs w:val="28"/>
        </w:rPr>
        <w:t>сь</w:t>
      </w:r>
      <w:r w:rsidR="002426A2" w:rsidRPr="00591748">
        <w:rPr>
          <w:sz w:val="28"/>
          <w:szCs w:val="28"/>
        </w:rPr>
        <w:t xml:space="preserve"> </w:t>
      </w:r>
      <w:r w:rsidR="008232B5" w:rsidRPr="00591748">
        <w:rPr>
          <w:position w:val="-12"/>
          <w:sz w:val="28"/>
          <w:szCs w:val="28"/>
        </w:rPr>
        <w:object w:dxaOrig="499" w:dyaOrig="360" w14:anchorId="25EA10EA">
          <v:shape id="_x0000_i1142" type="#_x0000_t75" style="width:24.3pt;height:18.7pt" o:ole="">
            <v:imagedata r:id="rId75" o:title=""/>
          </v:shape>
          <o:OLEObject Type="Embed" ProgID="Equation.DSMT4" ShapeID="_x0000_i1142" DrawAspect="Content" ObjectID="_1792329082" r:id="rId287"/>
        </w:object>
      </w:r>
      <w:r w:rsidR="008232B5" w:rsidRPr="00591748">
        <w:rPr>
          <w:sz w:val="28"/>
          <w:szCs w:val="28"/>
        </w:rPr>
        <w:t xml:space="preserve"> – движущий момент двигателя</w:t>
      </w:r>
      <w:r w:rsidR="003D6C49" w:rsidRPr="00591748">
        <w:rPr>
          <w:sz w:val="28"/>
          <w:szCs w:val="28"/>
        </w:rPr>
        <w:t>;</w:t>
      </w:r>
      <w:r w:rsidR="008232B5" w:rsidRPr="00591748">
        <w:rPr>
          <w:sz w:val="28"/>
          <w:szCs w:val="28"/>
        </w:rPr>
        <w:t xml:space="preserve"> </w:t>
      </w:r>
      <w:r w:rsidR="002426A2" w:rsidRPr="00591748">
        <w:rPr>
          <w:position w:val="-12"/>
          <w:sz w:val="28"/>
          <w:szCs w:val="28"/>
        </w:rPr>
        <w:object w:dxaOrig="760" w:dyaOrig="380" w14:anchorId="1F97977C">
          <v:shape id="_x0000_i1143" type="#_x0000_t75" style="width:39.25pt;height:17.75pt" o:ole="">
            <v:imagedata r:id="rId288" o:title=""/>
          </v:shape>
          <o:OLEObject Type="Embed" ProgID="Equation.DSMT4" ShapeID="_x0000_i1143" DrawAspect="Content" ObjectID="_1792329083" r:id="rId289"/>
        </w:object>
      </w:r>
      <w:r w:rsidR="002426A2" w:rsidRPr="00591748">
        <w:rPr>
          <w:sz w:val="28"/>
          <w:szCs w:val="28"/>
        </w:rPr>
        <w:t xml:space="preserve"> и </w:t>
      </w:r>
      <w:r w:rsidR="002426A2" w:rsidRPr="00591748">
        <w:rPr>
          <w:position w:val="-12"/>
          <w:sz w:val="28"/>
          <w:szCs w:val="28"/>
        </w:rPr>
        <w:object w:dxaOrig="700" w:dyaOrig="380" w14:anchorId="159B258C">
          <v:shape id="_x0000_i1144" type="#_x0000_t75" style="width:32.75pt;height:17.75pt" o:ole="">
            <v:imagedata r:id="rId290" o:title=""/>
          </v:shape>
          <o:OLEObject Type="Embed" ProgID="Equation.DSMT4" ShapeID="_x0000_i1144" DrawAspect="Content" ObjectID="_1792329084" r:id="rId291"/>
        </w:object>
      </w:r>
      <w:r w:rsidR="006360F7" w:rsidRPr="00591748">
        <w:rPr>
          <w:sz w:val="28"/>
          <w:szCs w:val="28"/>
        </w:rPr>
        <w:t xml:space="preserve">– </w:t>
      </w:r>
      <w:r w:rsidR="002426A2" w:rsidRPr="00591748">
        <w:rPr>
          <w:sz w:val="28"/>
          <w:szCs w:val="28"/>
        </w:rPr>
        <w:t xml:space="preserve">моменты импульса сил ударной массы </w:t>
      </w:r>
      <w:r w:rsidR="00380A94" w:rsidRPr="00591748">
        <w:rPr>
          <w:sz w:val="28"/>
          <w:szCs w:val="28"/>
        </w:rPr>
        <w:t xml:space="preserve">соответственно </w:t>
      </w:r>
      <w:r w:rsidR="002426A2" w:rsidRPr="00591748">
        <w:rPr>
          <w:sz w:val="28"/>
          <w:szCs w:val="28"/>
        </w:rPr>
        <w:t>относительно шарнира</w:t>
      </w:r>
      <w:proofErr w:type="gramStart"/>
      <w:r w:rsidR="002426A2" w:rsidRPr="00591748">
        <w:rPr>
          <w:sz w:val="28"/>
          <w:szCs w:val="28"/>
        </w:rPr>
        <w:t xml:space="preserve"> </w:t>
      </w:r>
      <w:r w:rsidR="002426A2" w:rsidRPr="00591748">
        <w:rPr>
          <w:i/>
          <w:sz w:val="28"/>
          <w:szCs w:val="28"/>
        </w:rPr>
        <w:t>А</w:t>
      </w:r>
      <w:proofErr w:type="gramEnd"/>
      <w:r w:rsidR="002426A2" w:rsidRPr="00591748">
        <w:rPr>
          <w:i/>
          <w:sz w:val="28"/>
          <w:szCs w:val="28"/>
        </w:rPr>
        <w:t xml:space="preserve"> </w:t>
      </w:r>
      <w:r w:rsidR="002426A2" w:rsidRPr="00591748">
        <w:rPr>
          <w:sz w:val="28"/>
          <w:szCs w:val="28"/>
        </w:rPr>
        <w:t xml:space="preserve">и опоры </w:t>
      </w:r>
      <w:r w:rsidR="002426A2" w:rsidRPr="00591748">
        <w:rPr>
          <w:i/>
          <w:sz w:val="28"/>
          <w:szCs w:val="28"/>
        </w:rPr>
        <w:t>О</w:t>
      </w:r>
      <w:r w:rsidR="002426A2" w:rsidRPr="00591748">
        <w:rPr>
          <w:sz w:val="28"/>
          <w:szCs w:val="28"/>
        </w:rPr>
        <w:t xml:space="preserve">; </w:t>
      </w:r>
      <w:r w:rsidR="00297DC1" w:rsidRPr="00591748">
        <w:rPr>
          <w:position w:val="-12"/>
          <w:sz w:val="28"/>
          <w:szCs w:val="28"/>
        </w:rPr>
        <w:object w:dxaOrig="260" w:dyaOrig="360" w14:anchorId="7BFC39DB">
          <v:shape id="_x0000_i1145" type="#_x0000_t75" style="width:11.2pt;height:18.7pt" o:ole="">
            <v:imagedata r:id="rId231" o:title=""/>
          </v:shape>
          <o:OLEObject Type="Embed" ProgID="Equation.DSMT4" ShapeID="_x0000_i1145" DrawAspect="Content" ObjectID="_1792329085" r:id="rId292"/>
        </w:object>
      </w:r>
      <w:r w:rsidR="00297DC1" w:rsidRPr="00591748">
        <w:rPr>
          <w:sz w:val="28"/>
          <w:szCs w:val="28"/>
        </w:rPr>
        <w:t xml:space="preserve"> – момент инерции кривошипа относительно оси вращения; </w:t>
      </w:r>
      <w:r w:rsidR="002426A2" w:rsidRPr="00591748">
        <w:rPr>
          <w:position w:val="-12"/>
          <w:sz w:val="28"/>
          <w:szCs w:val="28"/>
        </w:rPr>
        <w:object w:dxaOrig="300" w:dyaOrig="380" w14:anchorId="16448A23">
          <v:shape id="_x0000_i1146" type="#_x0000_t75" style="width:14.95pt;height:17.75pt" o:ole="">
            <v:imagedata r:id="rId293" o:title=""/>
          </v:shape>
          <o:OLEObject Type="Embed" ProgID="Equation.DSMT4" ShapeID="_x0000_i1146" DrawAspect="Content" ObjectID="_1792329086" r:id="rId294"/>
        </w:object>
      </w:r>
      <w:r w:rsidR="006360F7" w:rsidRPr="00591748">
        <w:rPr>
          <w:sz w:val="28"/>
          <w:szCs w:val="28"/>
        </w:rPr>
        <w:t xml:space="preserve">– </w:t>
      </w:r>
      <w:r w:rsidR="002426A2" w:rsidRPr="00591748">
        <w:rPr>
          <w:sz w:val="28"/>
          <w:szCs w:val="28"/>
        </w:rPr>
        <w:t xml:space="preserve">момент инерции бойка; </w:t>
      </w:r>
      <w:r w:rsidR="002426A2" w:rsidRPr="00591748">
        <w:rPr>
          <w:position w:val="-28"/>
          <w:sz w:val="28"/>
          <w:szCs w:val="28"/>
        </w:rPr>
        <w:object w:dxaOrig="639" w:dyaOrig="780" w14:anchorId="5E7412B1">
          <v:shape id="_x0000_i1147" type="#_x0000_t75" style="width:32.75pt;height:39.25pt" o:ole="">
            <v:imagedata r:id="rId295" o:title=""/>
          </v:shape>
          <o:OLEObject Type="Embed" ProgID="Equation.DSMT4" ShapeID="_x0000_i1147" DrawAspect="Content" ObjectID="_1792329087" r:id="rId296"/>
        </w:object>
      </w:r>
      <w:r w:rsidR="002426A2" w:rsidRPr="00591748">
        <w:rPr>
          <w:sz w:val="28"/>
          <w:szCs w:val="28"/>
        </w:rPr>
        <w:t xml:space="preserve"> </w:t>
      </w:r>
      <w:r w:rsidR="006360F7" w:rsidRPr="00591748">
        <w:rPr>
          <w:sz w:val="28"/>
          <w:szCs w:val="28"/>
        </w:rPr>
        <w:t xml:space="preserve">– </w:t>
      </w:r>
      <w:r w:rsidR="002426A2" w:rsidRPr="00591748">
        <w:rPr>
          <w:sz w:val="28"/>
          <w:szCs w:val="28"/>
        </w:rPr>
        <w:t xml:space="preserve">угловое ускорение кривошипа; </w:t>
      </w:r>
      <w:r w:rsidR="002426A2" w:rsidRPr="00591748">
        <w:rPr>
          <w:position w:val="-28"/>
          <w:sz w:val="28"/>
          <w:szCs w:val="28"/>
        </w:rPr>
        <w:object w:dxaOrig="680" w:dyaOrig="780" w14:anchorId="25FDF010">
          <v:shape id="_x0000_i1148" type="#_x0000_t75" style="width:32.75pt;height:39.25pt" o:ole="">
            <v:imagedata r:id="rId297" o:title=""/>
          </v:shape>
          <o:OLEObject Type="Embed" ProgID="Equation.DSMT4" ShapeID="_x0000_i1148" DrawAspect="Content" ObjectID="_1792329088" r:id="rId298"/>
        </w:object>
      </w:r>
      <w:r w:rsidR="002426A2" w:rsidRPr="00591748">
        <w:rPr>
          <w:sz w:val="28"/>
          <w:szCs w:val="28"/>
        </w:rPr>
        <w:t xml:space="preserve"> </w:t>
      </w:r>
      <w:r w:rsidR="006360F7" w:rsidRPr="00591748">
        <w:rPr>
          <w:sz w:val="28"/>
          <w:szCs w:val="28"/>
        </w:rPr>
        <w:t xml:space="preserve">– </w:t>
      </w:r>
      <w:r w:rsidR="002426A2" w:rsidRPr="00591748">
        <w:rPr>
          <w:sz w:val="28"/>
          <w:szCs w:val="28"/>
        </w:rPr>
        <w:t>угловое ускорение шатуна</w:t>
      </w:r>
      <w:r w:rsidR="007469B5" w:rsidRPr="00591748">
        <w:rPr>
          <w:sz w:val="28"/>
          <w:szCs w:val="28"/>
        </w:rPr>
        <w:t xml:space="preserve">; </w:t>
      </w:r>
      <w:r w:rsidR="007469B5" w:rsidRPr="00591748">
        <w:rPr>
          <w:position w:val="-12"/>
          <w:sz w:val="28"/>
          <w:szCs w:val="28"/>
        </w:rPr>
        <w:object w:dxaOrig="480" w:dyaOrig="380" w14:anchorId="19EF4E89">
          <v:shape id="_x0000_i1149" type="#_x0000_t75" style="width:24.3pt;height:17.75pt" o:ole="">
            <v:imagedata r:id="rId299" o:title=""/>
          </v:shape>
          <o:OLEObject Type="Embed" ProgID="Equation.DSMT4" ShapeID="_x0000_i1149" DrawAspect="Content" ObjectID="_1792329089" r:id="rId300"/>
        </w:object>
      </w:r>
      <w:r w:rsidR="007469B5" w:rsidRPr="00591748">
        <w:rPr>
          <w:sz w:val="28"/>
          <w:szCs w:val="28"/>
        </w:rPr>
        <w:t xml:space="preserve"> </w:t>
      </w:r>
      <w:r w:rsidR="006360F7" w:rsidRPr="00591748">
        <w:rPr>
          <w:sz w:val="28"/>
          <w:szCs w:val="28"/>
        </w:rPr>
        <w:t xml:space="preserve">– </w:t>
      </w:r>
      <w:r w:rsidR="007469B5" w:rsidRPr="00591748">
        <w:rPr>
          <w:sz w:val="28"/>
          <w:szCs w:val="28"/>
        </w:rPr>
        <w:t xml:space="preserve">момент сил тяжести ударной массы </w:t>
      </w:r>
      <w:r w:rsidR="007469B5" w:rsidRPr="00591748">
        <w:rPr>
          <w:i/>
          <w:sz w:val="28"/>
          <w:szCs w:val="28"/>
          <w:lang w:val="en-US"/>
        </w:rPr>
        <w:t>m</w:t>
      </w:r>
      <w:r w:rsidR="007469B5" w:rsidRPr="00591748">
        <w:rPr>
          <w:sz w:val="28"/>
          <w:szCs w:val="28"/>
        </w:rPr>
        <w:t xml:space="preserve">, которая определяется как: </w:t>
      </w:r>
      <w:r w:rsidR="007469B5" w:rsidRPr="00591748">
        <w:rPr>
          <w:position w:val="-12"/>
          <w:sz w:val="28"/>
          <w:szCs w:val="28"/>
        </w:rPr>
        <w:object w:dxaOrig="1200" w:dyaOrig="380" w14:anchorId="0CA4A481">
          <v:shape id="_x0000_i1150" type="#_x0000_t75" style="width:60.8pt;height:17.75pt" o:ole="">
            <v:imagedata r:id="rId301" o:title=""/>
          </v:shape>
          <o:OLEObject Type="Embed" ProgID="Equation.DSMT4" ShapeID="_x0000_i1150" DrawAspect="Content" ObjectID="_1792329090" r:id="rId302"/>
        </w:object>
      </w:r>
      <w:r w:rsidR="007469B5" w:rsidRPr="00591748">
        <w:rPr>
          <w:sz w:val="28"/>
          <w:szCs w:val="28"/>
        </w:rPr>
        <w:t xml:space="preserve">, здесь </w:t>
      </w:r>
      <w:r w:rsidR="007469B5" w:rsidRPr="00591748">
        <w:rPr>
          <w:position w:val="-12"/>
          <w:sz w:val="28"/>
          <w:szCs w:val="28"/>
        </w:rPr>
        <w:object w:dxaOrig="300" w:dyaOrig="380" w14:anchorId="2347AE53">
          <v:shape id="_x0000_i1151" type="#_x0000_t75" style="width:14.95pt;height:17.75pt" o:ole="">
            <v:imagedata r:id="rId303" o:title=""/>
          </v:shape>
          <o:OLEObject Type="Embed" ProgID="Equation.DSMT4" ShapeID="_x0000_i1151" DrawAspect="Content" ObjectID="_1792329091" r:id="rId304"/>
        </w:object>
      </w:r>
      <w:r w:rsidR="00297DC1" w:rsidRPr="00591748">
        <w:rPr>
          <w:sz w:val="28"/>
          <w:szCs w:val="28"/>
        </w:rPr>
        <w:t xml:space="preserve"> </w:t>
      </w:r>
      <w:r w:rsidR="006360F7" w:rsidRPr="00591748">
        <w:rPr>
          <w:sz w:val="28"/>
          <w:szCs w:val="28"/>
        </w:rPr>
        <w:t xml:space="preserve">– </w:t>
      </w:r>
      <w:r w:rsidR="00297DC1" w:rsidRPr="00591748">
        <w:rPr>
          <w:sz w:val="28"/>
          <w:szCs w:val="28"/>
        </w:rPr>
        <w:t xml:space="preserve">плечо </w:t>
      </w:r>
      <w:r w:rsidR="00297DC1" w:rsidRPr="00591748">
        <w:rPr>
          <w:sz w:val="28"/>
          <w:szCs w:val="28"/>
        </w:rPr>
        <w:lastRenderedPageBreak/>
        <w:t xml:space="preserve">силы тяжести; </w:t>
      </w:r>
      <w:r w:rsidR="00297DC1" w:rsidRPr="00591748">
        <w:rPr>
          <w:position w:val="-12"/>
          <w:sz w:val="28"/>
          <w:szCs w:val="28"/>
        </w:rPr>
        <w:object w:dxaOrig="639" w:dyaOrig="380" w14:anchorId="0FF7683E">
          <v:shape id="_x0000_i1152" type="#_x0000_t75" style="width:32.75pt;height:17.75pt" o:ole="">
            <v:imagedata r:id="rId305" o:title=""/>
          </v:shape>
          <o:OLEObject Type="Embed" ProgID="Equation.DSMT4" ShapeID="_x0000_i1152" DrawAspect="Content" ObjectID="_1792329092" r:id="rId306"/>
        </w:object>
      </w:r>
      <w:r w:rsidR="00297DC1" w:rsidRPr="00591748">
        <w:rPr>
          <w:sz w:val="28"/>
          <w:szCs w:val="28"/>
        </w:rPr>
        <w:t xml:space="preserve">и </w:t>
      </w:r>
      <w:r w:rsidR="00297DC1" w:rsidRPr="00591748">
        <w:rPr>
          <w:position w:val="-12"/>
          <w:sz w:val="28"/>
          <w:szCs w:val="28"/>
        </w:rPr>
        <w:object w:dxaOrig="680" w:dyaOrig="380" w14:anchorId="2166CDF2">
          <v:shape id="_x0000_i1153" type="#_x0000_t75" style="width:32.75pt;height:17.75pt" o:ole="">
            <v:imagedata r:id="rId307" o:title=""/>
          </v:shape>
          <o:OLEObject Type="Embed" ProgID="Equation.DSMT4" ShapeID="_x0000_i1153" DrawAspect="Content" ObjectID="_1792329093" r:id="rId308"/>
        </w:object>
      </w:r>
      <w:r w:rsidR="006360F7" w:rsidRPr="00591748">
        <w:rPr>
          <w:sz w:val="28"/>
          <w:szCs w:val="28"/>
        </w:rPr>
        <w:t xml:space="preserve">– </w:t>
      </w:r>
      <w:r w:rsidR="00297DC1" w:rsidRPr="00591748">
        <w:rPr>
          <w:sz w:val="28"/>
          <w:szCs w:val="28"/>
        </w:rPr>
        <w:t>моменты сил трения в опоре</w:t>
      </w:r>
      <w:proofErr w:type="gramStart"/>
      <w:r w:rsidR="00297DC1" w:rsidRPr="00591748">
        <w:rPr>
          <w:sz w:val="28"/>
          <w:szCs w:val="28"/>
        </w:rPr>
        <w:t xml:space="preserve"> </w:t>
      </w:r>
      <w:r w:rsidR="00297DC1" w:rsidRPr="00591748">
        <w:rPr>
          <w:i/>
          <w:sz w:val="28"/>
          <w:szCs w:val="28"/>
        </w:rPr>
        <w:t>О</w:t>
      </w:r>
      <w:proofErr w:type="gramEnd"/>
      <w:r w:rsidR="00297DC1" w:rsidRPr="00591748">
        <w:rPr>
          <w:i/>
          <w:sz w:val="28"/>
          <w:szCs w:val="28"/>
        </w:rPr>
        <w:t xml:space="preserve"> </w:t>
      </w:r>
      <w:r w:rsidR="00297DC1" w:rsidRPr="00591748">
        <w:rPr>
          <w:sz w:val="28"/>
          <w:szCs w:val="28"/>
        </w:rPr>
        <w:t xml:space="preserve">и шарнире </w:t>
      </w:r>
      <w:r w:rsidR="00297DC1" w:rsidRPr="00591748">
        <w:rPr>
          <w:i/>
          <w:sz w:val="28"/>
          <w:szCs w:val="28"/>
        </w:rPr>
        <w:t>А</w:t>
      </w:r>
      <w:r w:rsidR="005B1649" w:rsidRPr="00591748">
        <w:rPr>
          <w:sz w:val="28"/>
          <w:szCs w:val="28"/>
        </w:rPr>
        <w:t xml:space="preserve">, которые определяются как </w:t>
      </w:r>
      <w:r w:rsidR="005B1649" w:rsidRPr="00591748">
        <w:rPr>
          <w:position w:val="-16"/>
          <w:sz w:val="28"/>
          <w:szCs w:val="28"/>
        </w:rPr>
        <w:object w:dxaOrig="1860" w:dyaOrig="420" w14:anchorId="7FF771F6">
          <v:shape id="_x0000_i1154" type="#_x0000_t75" style="width:94.45pt;height:22.45pt" o:ole="">
            <v:imagedata r:id="rId309" o:title=""/>
          </v:shape>
          <o:OLEObject Type="Embed" ProgID="Equation.DSMT4" ShapeID="_x0000_i1154" DrawAspect="Content" ObjectID="_1792329094" r:id="rId310"/>
        </w:object>
      </w:r>
      <w:r w:rsidR="005B1649" w:rsidRPr="00591748">
        <w:rPr>
          <w:sz w:val="28"/>
          <w:szCs w:val="28"/>
        </w:rPr>
        <w:t xml:space="preserve"> и </w:t>
      </w:r>
      <w:r w:rsidR="003775A9" w:rsidRPr="00591748">
        <w:rPr>
          <w:position w:val="-16"/>
          <w:sz w:val="28"/>
          <w:szCs w:val="28"/>
        </w:rPr>
        <w:object w:dxaOrig="2079" w:dyaOrig="420" w14:anchorId="52DBDB49">
          <v:shape id="_x0000_i1155" type="#_x0000_t75" style="width:106.6pt;height:22.45pt" o:ole="">
            <v:imagedata r:id="rId311" o:title=""/>
          </v:shape>
          <o:OLEObject Type="Embed" ProgID="Equation.DSMT4" ShapeID="_x0000_i1155" DrawAspect="Content" ObjectID="_1792329095" r:id="rId312"/>
        </w:object>
      </w:r>
      <w:r w:rsidR="005B1649" w:rsidRPr="00591748">
        <w:rPr>
          <w:sz w:val="28"/>
          <w:szCs w:val="28"/>
        </w:rPr>
        <w:t xml:space="preserve">, здесь </w:t>
      </w:r>
      <w:r w:rsidR="003775A9" w:rsidRPr="00591748">
        <w:rPr>
          <w:position w:val="-16"/>
          <w:sz w:val="28"/>
          <w:szCs w:val="28"/>
        </w:rPr>
        <w:object w:dxaOrig="240" w:dyaOrig="420" w14:anchorId="57784F2B">
          <v:shape id="_x0000_i1156" type="#_x0000_t75" style="width:11.2pt;height:22.45pt" o:ole="">
            <v:imagedata r:id="rId313" o:title=""/>
          </v:shape>
          <o:OLEObject Type="Embed" ProgID="Equation.DSMT4" ShapeID="_x0000_i1156" DrawAspect="Content" ObjectID="_1792329096" r:id="rId314"/>
        </w:object>
      </w:r>
      <w:r w:rsidR="005B1649" w:rsidRPr="00591748">
        <w:rPr>
          <w:sz w:val="28"/>
          <w:szCs w:val="28"/>
        </w:rPr>
        <w:t xml:space="preserve"> </w:t>
      </w:r>
      <w:r w:rsidR="003775A9" w:rsidRPr="00591748">
        <w:rPr>
          <w:sz w:val="28"/>
          <w:szCs w:val="28"/>
        </w:rPr>
        <w:t xml:space="preserve">и </w:t>
      </w:r>
      <w:r w:rsidR="003775A9" w:rsidRPr="00591748">
        <w:rPr>
          <w:position w:val="-16"/>
          <w:sz w:val="28"/>
          <w:szCs w:val="28"/>
        </w:rPr>
        <w:object w:dxaOrig="420" w:dyaOrig="420" w14:anchorId="3D8201AF">
          <v:shape id="_x0000_i1157" type="#_x0000_t75" style="width:22.45pt;height:22.45pt" o:ole="">
            <v:imagedata r:id="rId315" o:title=""/>
          </v:shape>
          <o:OLEObject Type="Embed" ProgID="Equation.DSMT4" ShapeID="_x0000_i1157" DrawAspect="Content" ObjectID="_1792329097" r:id="rId316"/>
        </w:object>
      </w:r>
      <w:r w:rsidR="003775A9" w:rsidRPr="00591748">
        <w:rPr>
          <w:sz w:val="28"/>
          <w:szCs w:val="28"/>
        </w:rPr>
        <w:t xml:space="preserve"> </w:t>
      </w:r>
      <w:r w:rsidR="005B1649" w:rsidRPr="00591748">
        <w:rPr>
          <w:sz w:val="28"/>
          <w:szCs w:val="28"/>
        </w:rPr>
        <w:t>– радиус цапфы</w:t>
      </w:r>
      <w:r w:rsidR="003775A9" w:rsidRPr="00591748">
        <w:rPr>
          <w:sz w:val="28"/>
          <w:szCs w:val="28"/>
        </w:rPr>
        <w:t xml:space="preserve"> и шарнира</w:t>
      </w:r>
      <w:r w:rsidR="005B1649" w:rsidRPr="00591748">
        <w:rPr>
          <w:sz w:val="28"/>
          <w:szCs w:val="28"/>
        </w:rPr>
        <w:t xml:space="preserve">, </w:t>
      </w:r>
      <w:r w:rsidR="005B1649" w:rsidRPr="00591748">
        <w:rPr>
          <w:i/>
          <w:sz w:val="28"/>
          <w:szCs w:val="28"/>
          <w:lang w:val="en-US"/>
        </w:rPr>
        <w:t>k</w:t>
      </w:r>
      <w:r w:rsidR="005B1649" w:rsidRPr="00591748">
        <w:rPr>
          <w:sz w:val="28"/>
          <w:szCs w:val="28"/>
        </w:rPr>
        <w:t xml:space="preserve"> – коэффициент трения качения.</w:t>
      </w:r>
    </w:p>
    <w:p w14:paraId="2F120A4D" w14:textId="7E4BEBEE" w:rsidR="002426A2" w:rsidRPr="00591748" w:rsidRDefault="002426A2" w:rsidP="002426A2">
      <w:pPr>
        <w:spacing w:line="360" w:lineRule="auto"/>
        <w:ind w:firstLine="708"/>
        <w:jc w:val="both"/>
        <w:rPr>
          <w:sz w:val="28"/>
          <w:szCs w:val="28"/>
        </w:rPr>
      </w:pPr>
      <w:r w:rsidRPr="00591748">
        <w:rPr>
          <w:sz w:val="28"/>
          <w:szCs w:val="28"/>
        </w:rPr>
        <w:t>После соударени</w:t>
      </w:r>
      <w:r w:rsidR="001A1825" w:rsidRPr="00591748">
        <w:rPr>
          <w:sz w:val="28"/>
          <w:szCs w:val="28"/>
        </w:rPr>
        <w:t>я</w:t>
      </w:r>
      <w:r w:rsidRPr="00591748">
        <w:rPr>
          <w:sz w:val="28"/>
          <w:szCs w:val="28"/>
        </w:rPr>
        <w:t xml:space="preserve"> </w:t>
      </w:r>
      <w:r w:rsidR="00380A94" w:rsidRPr="00591748">
        <w:rPr>
          <w:sz w:val="28"/>
          <w:szCs w:val="28"/>
        </w:rPr>
        <w:t xml:space="preserve">с волноводом, </w:t>
      </w:r>
      <w:r w:rsidRPr="00591748">
        <w:rPr>
          <w:sz w:val="28"/>
          <w:szCs w:val="28"/>
        </w:rPr>
        <w:t>боек</w:t>
      </w:r>
      <w:r w:rsidR="00380A94" w:rsidRPr="00591748">
        <w:rPr>
          <w:sz w:val="28"/>
          <w:szCs w:val="28"/>
        </w:rPr>
        <w:t xml:space="preserve">, из-за </w:t>
      </w:r>
      <w:r w:rsidR="006360F7" w:rsidRPr="00591748">
        <w:rPr>
          <w:sz w:val="28"/>
          <w:szCs w:val="28"/>
        </w:rPr>
        <w:t>действия реактивной</w:t>
      </w:r>
      <w:r w:rsidR="00380A94" w:rsidRPr="00591748">
        <w:rPr>
          <w:sz w:val="28"/>
          <w:szCs w:val="28"/>
        </w:rPr>
        <w:t xml:space="preserve"> силы ударного импульса </w:t>
      </w:r>
      <w:r w:rsidR="00A75673" w:rsidRPr="00591748">
        <w:rPr>
          <w:i/>
          <w:sz w:val="28"/>
          <w:szCs w:val="28"/>
        </w:rPr>
        <w:t>Р</w:t>
      </w:r>
      <w:r w:rsidR="00380A94" w:rsidRPr="00591748">
        <w:rPr>
          <w:i/>
          <w:sz w:val="28"/>
          <w:szCs w:val="28"/>
          <w:vertAlign w:val="subscript"/>
        </w:rPr>
        <w:t>уд</w:t>
      </w:r>
      <w:r w:rsidR="00380A94" w:rsidRPr="00591748">
        <w:rPr>
          <w:sz w:val="28"/>
          <w:szCs w:val="28"/>
        </w:rPr>
        <w:t xml:space="preserve"> (рисунок 2.4), меняет направление и </w:t>
      </w:r>
      <w:r w:rsidRPr="00591748">
        <w:rPr>
          <w:sz w:val="28"/>
          <w:szCs w:val="28"/>
        </w:rPr>
        <w:t>вращается</w:t>
      </w:r>
      <w:r w:rsidR="00380A94" w:rsidRPr="00591748">
        <w:rPr>
          <w:sz w:val="28"/>
          <w:szCs w:val="28"/>
        </w:rPr>
        <w:t xml:space="preserve"> в</w:t>
      </w:r>
      <w:r w:rsidRPr="00591748">
        <w:rPr>
          <w:sz w:val="28"/>
          <w:szCs w:val="28"/>
        </w:rPr>
        <w:t xml:space="preserve"> противоположную сторону вращения кривошипа</w:t>
      </w:r>
      <w:r w:rsidR="00380A94" w:rsidRPr="00591748">
        <w:rPr>
          <w:sz w:val="28"/>
          <w:szCs w:val="28"/>
        </w:rPr>
        <w:t>,</w:t>
      </w:r>
      <w:r w:rsidRPr="00591748">
        <w:rPr>
          <w:sz w:val="28"/>
          <w:szCs w:val="28"/>
        </w:rPr>
        <w:t xml:space="preserve"> </w:t>
      </w:r>
      <w:r w:rsidR="006360F7" w:rsidRPr="00591748">
        <w:rPr>
          <w:sz w:val="28"/>
          <w:szCs w:val="28"/>
        </w:rPr>
        <w:t>тогда система</w:t>
      </w:r>
      <w:r w:rsidRPr="00591748">
        <w:rPr>
          <w:sz w:val="28"/>
          <w:szCs w:val="28"/>
        </w:rPr>
        <w:t xml:space="preserve"> уравнений принимает следующий вид </w:t>
      </w:r>
      <w:proofErr w:type="gramStart"/>
      <w:r w:rsidRPr="00591748">
        <w:rPr>
          <w:sz w:val="28"/>
          <w:szCs w:val="28"/>
        </w:rPr>
        <w:t>при</w:t>
      </w:r>
      <w:proofErr w:type="gramEnd"/>
      <w:r w:rsidRPr="00591748">
        <w:rPr>
          <w:sz w:val="28"/>
          <w:szCs w:val="28"/>
        </w:rPr>
        <w:t xml:space="preserve"> </w:t>
      </w:r>
      <w:r w:rsidRPr="00591748">
        <w:rPr>
          <w:position w:val="-16"/>
          <w:sz w:val="28"/>
          <w:szCs w:val="28"/>
        </w:rPr>
        <w:object w:dxaOrig="1660" w:dyaOrig="420" w14:anchorId="3F8760FA">
          <v:shape id="_x0000_i1158" type="#_x0000_t75" style="width:83.2pt;height:22.45pt" o:ole="">
            <v:imagedata r:id="rId317" o:title=""/>
          </v:shape>
          <o:OLEObject Type="Embed" ProgID="Equation.DSMT4" ShapeID="_x0000_i1158" DrawAspect="Content" ObjectID="_1792329098" r:id="rId318"/>
        </w:object>
      </w:r>
      <w:r w:rsidRPr="00591748">
        <w:rPr>
          <w:sz w:val="28"/>
          <w:szCs w:val="28"/>
        </w:rPr>
        <w:t>:</w:t>
      </w:r>
    </w:p>
    <w:p w14:paraId="6221FD45" w14:textId="77777777" w:rsidR="002426A2" w:rsidRPr="00591748" w:rsidRDefault="00191D77" w:rsidP="002426A2">
      <w:pPr>
        <w:spacing w:line="360" w:lineRule="auto"/>
        <w:jc w:val="right"/>
        <w:rPr>
          <w:sz w:val="28"/>
          <w:szCs w:val="28"/>
        </w:rPr>
      </w:pPr>
      <w:r w:rsidRPr="00591748">
        <w:rPr>
          <w:position w:val="-76"/>
          <w:sz w:val="28"/>
          <w:szCs w:val="28"/>
        </w:rPr>
        <w:object w:dxaOrig="3560" w:dyaOrig="1660" w14:anchorId="47A03ED2">
          <v:shape id="_x0000_i1159" type="#_x0000_t75" style="width:176.75pt;height:83.2pt" o:ole="">
            <v:imagedata r:id="rId319" o:title=""/>
          </v:shape>
          <o:OLEObject Type="Embed" ProgID="Equation.DSMT4" ShapeID="_x0000_i1159" DrawAspect="Content" ObjectID="_1792329099" r:id="rId320"/>
        </w:object>
      </w:r>
      <w:r w:rsidR="002426A2" w:rsidRPr="00591748">
        <w:rPr>
          <w:sz w:val="28"/>
          <w:szCs w:val="28"/>
        </w:rPr>
        <w:t xml:space="preserve">                                 (2.2</w:t>
      </w:r>
      <w:r w:rsidR="00F64E2A" w:rsidRPr="00591748">
        <w:rPr>
          <w:sz w:val="28"/>
          <w:szCs w:val="28"/>
        </w:rPr>
        <w:t>4</w:t>
      </w:r>
      <w:r w:rsidR="002426A2" w:rsidRPr="00591748">
        <w:rPr>
          <w:sz w:val="28"/>
          <w:szCs w:val="28"/>
        </w:rPr>
        <w:t>)</w:t>
      </w:r>
    </w:p>
    <w:p w14:paraId="4CFE1CFA" w14:textId="55056BBD" w:rsidR="00F13942" w:rsidRPr="00591748" w:rsidRDefault="000A044B" w:rsidP="00380A94">
      <w:pPr>
        <w:spacing w:line="360" w:lineRule="auto"/>
        <w:jc w:val="both"/>
        <w:rPr>
          <w:sz w:val="28"/>
          <w:szCs w:val="28"/>
        </w:rPr>
      </w:pPr>
      <w:r w:rsidRPr="00591748">
        <w:rPr>
          <w:sz w:val="28"/>
          <w:szCs w:val="28"/>
        </w:rPr>
        <w:t xml:space="preserve">где, знак </w:t>
      </w:r>
      <w:r w:rsidRPr="00591748">
        <w:rPr>
          <w:position w:val="-4"/>
          <w:sz w:val="28"/>
          <w:szCs w:val="28"/>
        </w:rPr>
        <w:object w:dxaOrig="240" w:dyaOrig="260" w14:anchorId="6996DC9F">
          <v:shape id="_x0000_i1160" type="#_x0000_t75" style="width:11.2pt;height:11.2pt" o:ole="">
            <v:imagedata r:id="rId321" o:title=""/>
          </v:shape>
          <o:OLEObject Type="Embed" ProgID="Equation.DSMT4" ShapeID="_x0000_i1160" DrawAspect="Content" ObjectID="_1792329100" r:id="rId322"/>
        </w:object>
      </w:r>
      <w:r w:rsidRPr="00591748">
        <w:rPr>
          <w:sz w:val="28"/>
          <w:szCs w:val="28"/>
        </w:rPr>
        <w:t xml:space="preserve"> </w:t>
      </w:r>
      <w:r w:rsidR="006360F7" w:rsidRPr="00591748">
        <w:rPr>
          <w:sz w:val="28"/>
          <w:szCs w:val="28"/>
        </w:rPr>
        <w:t xml:space="preserve">– </w:t>
      </w:r>
      <w:r w:rsidRPr="00591748">
        <w:rPr>
          <w:sz w:val="28"/>
          <w:szCs w:val="28"/>
        </w:rPr>
        <w:t>направления моментов сил</w:t>
      </w:r>
      <w:r w:rsidRPr="00591748">
        <w:t xml:space="preserve">;  </w:t>
      </w:r>
      <w:r w:rsidR="002426A2" w:rsidRPr="00591748">
        <w:rPr>
          <w:position w:val="-22"/>
          <w:sz w:val="28"/>
          <w:szCs w:val="28"/>
        </w:rPr>
        <w:object w:dxaOrig="700" w:dyaOrig="480" w14:anchorId="5B9AB3E6">
          <v:shape id="_x0000_i1161" type="#_x0000_t75" style="width:32.75pt;height:24.3pt" o:ole="">
            <v:imagedata r:id="rId323" o:title=""/>
          </v:shape>
          <o:OLEObject Type="Embed" ProgID="Equation.DSMT4" ShapeID="_x0000_i1161" DrawAspect="Content" ObjectID="_1792329101" r:id="rId324"/>
        </w:object>
      </w:r>
      <w:r w:rsidR="006360F7" w:rsidRPr="00591748">
        <w:rPr>
          <w:sz w:val="28"/>
          <w:szCs w:val="28"/>
        </w:rPr>
        <w:t xml:space="preserve">– </w:t>
      </w:r>
      <w:r w:rsidR="002426A2" w:rsidRPr="00591748">
        <w:rPr>
          <w:sz w:val="28"/>
          <w:szCs w:val="28"/>
        </w:rPr>
        <w:t xml:space="preserve">момент силы инерции шатуна относительно опоры </w:t>
      </w:r>
      <w:r w:rsidR="002426A2" w:rsidRPr="00591748">
        <w:rPr>
          <w:i/>
          <w:sz w:val="28"/>
          <w:szCs w:val="28"/>
        </w:rPr>
        <w:t>О</w:t>
      </w:r>
      <w:r w:rsidR="002426A2" w:rsidRPr="00591748">
        <w:rPr>
          <w:sz w:val="28"/>
          <w:szCs w:val="28"/>
        </w:rPr>
        <w:t xml:space="preserve">, </w:t>
      </w:r>
      <w:r w:rsidR="002426A2" w:rsidRPr="00591748">
        <w:rPr>
          <w:position w:val="-22"/>
          <w:sz w:val="28"/>
          <w:szCs w:val="28"/>
        </w:rPr>
        <w:object w:dxaOrig="1900" w:dyaOrig="540" w14:anchorId="58F46D39">
          <v:shape id="_x0000_i1162" type="#_x0000_t75" style="width:94.45pt;height:24.3pt" o:ole="">
            <v:imagedata r:id="rId325" o:title=""/>
          </v:shape>
          <o:OLEObject Type="Embed" ProgID="Equation.DSMT4" ShapeID="_x0000_i1162" DrawAspect="Content" ObjectID="_1792329102" r:id="rId326"/>
        </w:object>
      </w:r>
      <w:r w:rsidR="002426A2" w:rsidRPr="00591748">
        <w:rPr>
          <w:sz w:val="28"/>
          <w:szCs w:val="28"/>
        </w:rPr>
        <w:t xml:space="preserve">, здесь </w:t>
      </w:r>
      <w:r w:rsidR="002426A2" w:rsidRPr="00591748">
        <w:rPr>
          <w:position w:val="-12"/>
        </w:rPr>
        <w:object w:dxaOrig="499" w:dyaOrig="380" w14:anchorId="340F0869">
          <v:shape id="_x0000_i1163" type="#_x0000_t75" style="width:24.3pt;height:17.75pt" o:ole="">
            <v:imagedata r:id="rId327" o:title=""/>
          </v:shape>
          <o:OLEObject Type="Embed" ProgID="Equation.DSMT4" ShapeID="_x0000_i1163" DrawAspect="Content" ObjectID="_1792329103" r:id="rId328"/>
        </w:object>
      </w:r>
      <w:r w:rsidR="006360F7" w:rsidRPr="00591748">
        <w:rPr>
          <w:sz w:val="28"/>
          <w:szCs w:val="28"/>
        </w:rPr>
        <w:t xml:space="preserve">– </w:t>
      </w:r>
      <w:r w:rsidR="002426A2" w:rsidRPr="00591748">
        <w:rPr>
          <w:sz w:val="28"/>
          <w:szCs w:val="28"/>
        </w:rPr>
        <w:t xml:space="preserve">плечо силы инерции относительно опоры </w:t>
      </w:r>
      <w:r w:rsidR="002426A2" w:rsidRPr="00591748">
        <w:rPr>
          <w:i/>
          <w:sz w:val="28"/>
          <w:szCs w:val="28"/>
        </w:rPr>
        <w:t>О</w:t>
      </w:r>
      <w:r w:rsidR="00BA6C29" w:rsidRPr="00591748">
        <w:rPr>
          <w:i/>
          <w:sz w:val="28"/>
          <w:szCs w:val="28"/>
        </w:rPr>
        <w:t xml:space="preserve">, </w:t>
      </w:r>
      <w:r w:rsidR="00BA6C29" w:rsidRPr="00591748">
        <w:rPr>
          <w:sz w:val="28"/>
          <w:szCs w:val="28"/>
        </w:rPr>
        <w:t xml:space="preserve">которое определяется </w:t>
      </w:r>
      <w:r w:rsidR="00744FB5" w:rsidRPr="00591748">
        <w:rPr>
          <w:sz w:val="28"/>
          <w:szCs w:val="28"/>
        </w:rPr>
        <w:t xml:space="preserve">из решения </w:t>
      </w:r>
      <w:r w:rsidR="00BA6C29" w:rsidRPr="00591748">
        <w:rPr>
          <w:sz w:val="28"/>
          <w:szCs w:val="28"/>
        </w:rPr>
        <w:t>треугольника</w:t>
      </w:r>
      <w:r w:rsidR="00595ECF" w:rsidRPr="00591748">
        <w:rPr>
          <w:sz w:val="28"/>
          <w:szCs w:val="28"/>
        </w:rPr>
        <w:t xml:space="preserve"> </w:t>
      </w:r>
      <w:r w:rsidR="00595ECF" w:rsidRPr="00591748">
        <w:rPr>
          <w:i/>
          <w:sz w:val="28"/>
          <w:szCs w:val="28"/>
        </w:rPr>
        <w:t>ОАВ</w:t>
      </w:r>
      <w:r w:rsidR="00017261" w:rsidRPr="00591748">
        <w:rPr>
          <w:i/>
          <w:sz w:val="28"/>
          <w:szCs w:val="28"/>
        </w:rPr>
        <w:t xml:space="preserve"> </w:t>
      </w:r>
      <w:r w:rsidR="00CF7A3C" w:rsidRPr="00591748">
        <w:rPr>
          <w:position w:val="-34"/>
          <w:sz w:val="28"/>
          <w:szCs w:val="28"/>
        </w:rPr>
        <w:object w:dxaOrig="4200" w:dyaOrig="1040" w14:anchorId="3FC282C8">
          <v:shape id="_x0000_i1164" type="#_x0000_t75" style="width:208.5pt;height:53.3pt" o:ole="">
            <v:imagedata r:id="rId329" o:title=""/>
          </v:shape>
          <o:OLEObject Type="Embed" ProgID="Equation.DSMT4" ShapeID="_x0000_i1164" DrawAspect="Content" ObjectID="_1792329104" r:id="rId330"/>
        </w:object>
      </w:r>
      <w:r w:rsidR="00C3791B" w:rsidRPr="00591748">
        <w:rPr>
          <w:sz w:val="28"/>
          <w:szCs w:val="28"/>
        </w:rPr>
        <w:t xml:space="preserve"> (рисунок 2.4)</w:t>
      </w:r>
      <w:r w:rsidR="00017261" w:rsidRPr="00591748">
        <w:rPr>
          <w:sz w:val="28"/>
          <w:szCs w:val="28"/>
        </w:rPr>
        <w:t xml:space="preserve">, где </w:t>
      </w:r>
      <w:r w:rsidR="00017261" w:rsidRPr="00591748">
        <w:rPr>
          <w:i/>
          <w:sz w:val="28"/>
          <w:szCs w:val="28"/>
          <w:lang w:val="en-US"/>
        </w:rPr>
        <w:t>p</w:t>
      </w:r>
      <w:r w:rsidR="00017261" w:rsidRPr="00591748">
        <w:rPr>
          <w:i/>
          <w:sz w:val="28"/>
          <w:szCs w:val="28"/>
        </w:rPr>
        <w:t xml:space="preserve"> – </w:t>
      </w:r>
      <w:r w:rsidR="00017261" w:rsidRPr="00591748">
        <w:rPr>
          <w:sz w:val="28"/>
          <w:szCs w:val="28"/>
        </w:rPr>
        <w:t xml:space="preserve">полупериметр треугольника </w:t>
      </w:r>
      <w:r w:rsidR="00CF7A3C" w:rsidRPr="00591748">
        <w:rPr>
          <w:position w:val="-26"/>
          <w:sz w:val="28"/>
          <w:szCs w:val="28"/>
        </w:rPr>
        <w:object w:dxaOrig="1600" w:dyaOrig="800" w14:anchorId="241FF5F2">
          <v:shape id="_x0000_i1165" type="#_x0000_t75" style="width:76.7pt;height:39.25pt" o:ole="">
            <v:imagedata r:id="rId331" o:title=""/>
          </v:shape>
          <o:OLEObject Type="Embed" ProgID="Equation.DSMT4" ShapeID="_x0000_i1165" DrawAspect="Content" ObjectID="_1792329105" r:id="rId332"/>
        </w:object>
      </w:r>
      <w:r w:rsidR="00CF7A3C" w:rsidRPr="00591748">
        <w:rPr>
          <w:sz w:val="28"/>
          <w:szCs w:val="28"/>
        </w:rPr>
        <w:t xml:space="preserve">; </w:t>
      </w:r>
      <w:r w:rsidR="009A02C8" w:rsidRPr="00591748">
        <w:rPr>
          <w:position w:val="-18"/>
          <w:sz w:val="28"/>
          <w:szCs w:val="28"/>
        </w:rPr>
        <w:object w:dxaOrig="240" w:dyaOrig="499" w14:anchorId="742F4F03">
          <v:shape id="_x0000_i1166" type="#_x0000_t75" style="width:11.2pt;height:24.3pt" o:ole="">
            <v:imagedata r:id="rId333" o:title=""/>
          </v:shape>
          <o:OLEObject Type="Embed" ProgID="Equation.DSMT4" ShapeID="_x0000_i1166" DrawAspect="Content" ObjectID="_1792329106" r:id="rId334"/>
        </w:object>
      </w:r>
      <w:r w:rsidR="009A02C8" w:rsidRPr="00591748">
        <w:rPr>
          <w:sz w:val="28"/>
          <w:szCs w:val="28"/>
        </w:rPr>
        <w:t xml:space="preserve">- длина кривошипа </w:t>
      </w:r>
      <w:r w:rsidR="009A02C8" w:rsidRPr="00591748">
        <w:rPr>
          <w:i/>
          <w:sz w:val="28"/>
          <w:szCs w:val="28"/>
        </w:rPr>
        <w:t>ОА</w:t>
      </w:r>
      <w:r w:rsidR="00CF7A3C" w:rsidRPr="00591748">
        <w:t>;</w:t>
      </w:r>
      <w:r w:rsidR="009A02C8" w:rsidRPr="00591748">
        <w:t xml:space="preserve"> </w:t>
      </w:r>
      <w:r w:rsidR="00BA6C29" w:rsidRPr="00591748">
        <w:rPr>
          <w:position w:val="-12"/>
        </w:rPr>
        <w:object w:dxaOrig="540" w:dyaOrig="440" w14:anchorId="792AFCBC">
          <v:shape id="_x0000_i1167" type="#_x0000_t75" style="width:24.3pt;height:22.45pt" o:ole="">
            <v:imagedata r:id="rId335" o:title=""/>
          </v:shape>
          <o:OLEObject Type="Embed" ProgID="Equation.DSMT4" ShapeID="_x0000_i1167" DrawAspect="Content" ObjectID="_1792329107" r:id="rId336"/>
        </w:object>
      </w:r>
      <w:r w:rsidR="006360F7" w:rsidRPr="00591748">
        <w:rPr>
          <w:sz w:val="28"/>
          <w:szCs w:val="28"/>
        </w:rPr>
        <w:t xml:space="preserve">– </w:t>
      </w:r>
      <w:r w:rsidR="002426A2" w:rsidRPr="00591748">
        <w:rPr>
          <w:sz w:val="28"/>
          <w:szCs w:val="28"/>
        </w:rPr>
        <w:t xml:space="preserve">нормальная составляющая силы инерции, которая определяется как: </w:t>
      </w:r>
      <w:r w:rsidR="00BA6C29" w:rsidRPr="00591748">
        <w:rPr>
          <w:position w:val="-12"/>
          <w:sz w:val="28"/>
          <w:szCs w:val="28"/>
        </w:rPr>
        <w:object w:dxaOrig="1480" w:dyaOrig="440" w14:anchorId="012E9E81">
          <v:shape id="_x0000_i1168" type="#_x0000_t75" style="width:76.7pt;height:22.45pt" o:ole="">
            <v:imagedata r:id="rId337" o:title=""/>
          </v:shape>
          <o:OLEObject Type="Embed" ProgID="Equation.DSMT4" ShapeID="_x0000_i1168" DrawAspect="Content" ObjectID="_1792329108" r:id="rId338"/>
        </w:object>
      </w:r>
      <w:r w:rsidR="0029609B" w:rsidRPr="00591748">
        <w:rPr>
          <w:sz w:val="28"/>
          <w:szCs w:val="28"/>
        </w:rPr>
        <w:t>;</w:t>
      </w:r>
      <w:r w:rsidR="00744FB5" w:rsidRPr="00591748">
        <w:rPr>
          <w:sz w:val="28"/>
          <w:szCs w:val="28"/>
        </w:rPr>
        <w:t xml:space="preserve"> </w:t>
      </w:r>
      <w:r w:rsidR="002426A2" w:rsidRPr="00591748">
        <w:rPr>
          <w:position w:val="-22"/>
          <w:sz w:val="28"/>
          <w:szCs w:val="28"/>
        </w:rPr>
        <w:object w:dxaOrig="560" w:dyaOrig="480" w14:anchorId="7483650C">
          <v:shape id="_x0000_i1169" type="#_x0000_t75" style="width:24.3pt;height:24.3pt" o:ole="">
            <v:imagedata r:id="rId339" o:title=""/>
          </v:shape>
          <o:OLEObject Type="Embed" ProgID="Equation.DSMT4" ShapeID="_x0000_i1169" DrawAspect="Content" ObjectID="_1792329109" r:id="rId340"/>
        </w:object>
      </w:r>
      <w:r w:rsidR="006360F7" w:rsidRPr="00591748">
        <w:rPr>
          <w:sz w:val="28"/>
          <w:szCs w:val="28"/>
        </w:rPr>
        <w:t xml:space="preserve">– </w:t>
      </w:r>
      <w:r w:rsidR="002426A2" w:rsidRPr="00591748">
        <w:rPr>
          <w:sz w:val="28"/>
          <w:szCs w:val="28"/>
        </w:rPr>
        <w:t>момент силы инерции ударной массы относительно шарнира</w:t>
      </w:r>
      <w:proofErr w:type="gramStart"/>
      <w:r w:rsidR="002426A2" w:rsidRPr="00591748">
        <w:rPr>
          <w:i/>
          <w:sz w:val="28"/>
          <w:szCs w:val="28"/>
        </w:rPr>
        <w:t xml:space="preserve"> А</w:t>
      </w:r>
      <w:proofErr w:type="gramEnd"/>
      <w:r w:rsidR="002426A2" w:rsidRPr="00591748">
        <w:rPr>
          <w:sz w:val="28"/>
          <w:szCs w:val="28"/>
        </w:rPr>
        <w:t xml:space="preserve">, </w:t>
      </w:r>
      <w:r w:rsidR="002426A2" w:rsidRPr="00591748">
        <w:rPr>
          <w:position w:val="-22"/>
          <w:sz w:val="28"/>
          <w:szCs w:val="28"/>
        </w:rPr>
        <w:object w:dxaOrig="1359" w:dyaOrig="540" w14:anchorId="6FC86150">
          <v:shape id="_x0000_i1170" type="#_x0000_t75" style="width:68.25pt;height:24.3pt" o:ole="">
            <v:imagedata r:id="rId341" o:title=""/>
          </v:shape>
          <o:OLEObject Type="Embed" ProgID="Equation.DSMT4" ShapeID="_x0000_i1170" DrawAspect="Content" ObjectID="_1792329110" r:id="rId342"/>
        </w:object>
      </w:r>
      <w:r w:rsidR="002426A2" w:rsidRPr="00591748">
        <w:rPr>
          <w:sz w:val="28"/>
          <w:szCs w:val="28"/>
        </w:rPr>
        <w:t>, здесь</w:t>
      </w:r>
      <w:r w:rsidR="001627C6" w:rsidRPr="00591748">
        <w:rPr>
          <w:position w:val="-12"/>
          <w:sz w:val="28"/>
          <w:szCs w:val="28"/>
        </w:rPr>
        <w:object w:dxaOrig="380" w:dyaOrig="440" w14:anchorId="754A2B47">
          <v:shape id="_x0000_i1171" type="#_x0000_t75" style="width:17.75pt;height:22.45pt" o:ole="">
            <v:imagedata r:id="rId343" o:title=""/>
          </v:shape>
          <o:OLEObject Type="Embed" ProgID="Equation.DSMT4" ShapeID="_x0000_i1171" DrawAspect="Content" ObjectID="_1792329111" r:id="rId344"/>
        </w:object>
      </w:r>
      <w:r w:rsidR="001627C6" w:rsidRPr="00591748">
        <w:rPr>
          <w:sz w:val="28"/>
          <w:szCs w:val="28"/>
        </w:rPr>
        <w:t xml:space="preserve"> </w:t>
      </w:r>
      <w:r w:rsidR="006360F7" w:rsidRPr="00591748">
        <w:rPr>
          <w:sz w:val="28"/>
          <w:szCs w:val="28"/>
        </w:rPr>
        <w:t xml:space="preserve">– </w:t>
      </w:r>
      <w:r w:rsidR="001627C6" w:rsidRPr="00591748">
        <w:rPr>
          <w:sz w:val="28"/>
          <w:szCs w:val="28"/>
        </w:rPr>
        <w:t>нормальная составляющая силы инерции,</w:t>
      </w:r>
      <w:r w:rsidR="002426A2" w:rsidRPr="00591748">
        <w:rPr>
          <w:sz w:val="28"/>
          <w:szCs w:val="28"/>
        </w:rPr>
        <w:t xml:space="preserve"> </w:t>
      </w:r>
      <w:r w:rsidR="0029609B" w:rsidRPr="00591748">
        <w:rPr>
          <w:position w:val="-14"/>
          <w:sz w:val="28"/>
          <w:szCs w:val="28"/>
        </w:rPr>
        <w:object w:dxaOrig="2180" w:dyaOrig="499" w14:anchorId="396B2E51">
          <v:shape id="_x0000_i1172" type="#_x0000_t75" style="width:111.25pt;height:24.3pt" o:ole="">
            <v:imagedata r:id="rId345" o:title=""/>
          </v:shape>
          <o:OLEObject Type="Embed" ProgID="Equation.DSMT4" ShapeID="_x0000_i1172" DrawAspect="Content" ObjectID="_1792329112" r:id="rId346"/>
        </w:object>
      </w:r>
      <w:r w:rsidR="00F13942" w:rsidRPr="00591748">
        <w:rPr>
          <w:sz w:val="28"/>
          <w:szCs w:val="28"/>
        </w:rPr>
        <w:t xml:space="preserve">, </w:t>
      </w:r>
      <w:r w:rsidR="00F13942" w:rsidRPr="00591748">
        <w:rPr>
          <w:position w:val="-12"/>
          <w:sz w:val="28"/>
          <w:szCs w:val="28"/>
        </w:rPr>
        <w:object w:dxaOrig="260" w:dyaOrig="380" w14:anchorId="5FDCA613">
          <v:shape id="_x0000_i1173" type="#_x0000_t75" style="width:11.2pt;height:17.75pt" o:ole="">
            <v:imagedata r:id="rId347" o:title=""/>
          </v:shape>
          <o:OLEObject Type="Embed" ProgID="Equation.DSMT4" ShapeID="_x0000_i1173" DrawAspect="Content" ObjectID="_1792329113" r:id="rId348"/>
        </w:object>
      </w:r>
      <w:r w:rsidR="006360F7" w:rsidRPr="00591748">
        <w:rPr>
          <w:sz w:val="28"/>
          <w:szCs w:val="28"/>
        </w:rPr>
        <w:t xml:space="preserve"> – </w:t>
      </w:r>
      <w:r w:rsidR="00F13942" w:rsidRPr="00591748">
        <w:rPr>
          <w:sz w:val="28"/>
          <w:szCs w:val="28"/>
        </w:rPr>
        <w:t>плечо нормальной составляющей силы инерции</w:t>
      </w:r>
      <w:r w:rsidR="00F13942" w:rsidRPr="00591748">
        <w:t xml:space="preserve"> </w:t>
      </w:r>
      <w:r w:rsidR="0038319B" w:rsidRPr="00591748">
        <w:rPr>
          <w:position w:val="-26"/>
          <w:sz w:val="28"/>
          <w:szCs w:val="28"/>
        </w:rPr>
        <w:object w:dxaOrig="3940" w:dyaOrig="960" w14:anchorId="2EDC2023">
          <v:shape id="_x0000_i1174" type="#_x0000_t75" style="width:194.5pt;height:47.7pt" o:ole="">
            <v:imagedata r:id="rId349" o:title=""/>
          </v:shape>
          <o:OLEObject Type="Embed" ProgID="Equation.DSMT4" ShapeID="_x0000_i1174" DrawAspect="Content" ObjectID="_1792329114" r:id="rId350"/>
        </w:object>
      </w:r>
      <w:r w:rsidR="00F13942" w:rsidRPr="00591748">
        <w:rPr>
          <w:sz w:val="28"/>
          <w:szCs w:val="28"/>
        </w:rPr>
        <w:t>.</w:t>
      </w:r>
    </w:p>
    <w:p w14:paraId="4BAA85A6" w14:textId="77777777" w:rsidR="002426A2" w:rsidRPr="00591748" w:rsidRDefault="002426A2" w:rsidP="002426A2">
      <w:pPr>
        <w:spacing w:line="360" w:lineRule="auto"/>
        <w:jc w:val="center"/>
        <w:rPr>
          <w:sz w:val="28"/>
          <w:szCs w:val="28"/>
        </w:rPr>
      </w:pPr>
      <w:r w:rsidRPr="00591748">
        <w:rPr>
          <w:noProof/>
        </w:rPr>
        <w:lastRenderedPageBreak/>
        <w:drawing>
          <wp:inline distT="0" distB="0" distL="0" distR="0" wp14:anchorId="4DC9B482" wp14:editId="4E1EB83E">
            <wp:extent cx="6170601" cy="2254102"/>
            <wp:effectExtent l="0" t="0" r="190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1">
                      <a:extLst>
                        <a:ext uri="{BEBA8EAE-BF5A-486C-A8C5-ECC9F3942E4B}">
                          <a14:imgProps xmlns:a14="http://schemas.microsoft.com/office/drawing/2010/main">
                            <a14:imgLayer r:embed="rId352">
                              <a14:imgEffect>
                                <a14:sharpenSoften amount="50000"/>
                              </a14:imgEffect>
                            </a14:imgLayer>
                          </a14:imgProps>
                        </a:ext>
                      </a:extLst>
                    </a:blip>
                    <a:srcRect l="7162" t="27070" r="14419" b="21975"/>
                    <a:stretch/>
                  </pic:blipFill>
                  <pic:spPr bwMode="auto">
                    <a:xfrm>
                      <a:off x="0" y="0"/>
                      <a:ext cx="6173909" cy="2255310"/>
                    </a:xfrm>
                    <a:prstGeom prst="rect">
                      <a:avLst/>
                    </a:prstGeom>
                    <a:ln>
                      <a:noFill/>
                    </a:ln>
                    <a:extLst>
                      <a:ext uri="{53640926-AAD7-44D8-BBD7-CCE9431645EC}">
                        <a14:shadowObscured xmlns:a14="http://schemas.microsoft.com/office/drawing/2010/main"/>
                      </a:ext>
                    </a:extLst>
                  </pic:spPr>
                </pic:pic>
              </a:graphicData>
            </a:graphic>
          </wp:inline>
        </w:drawing>
      </w:r>
    </w:p>
    <w:p w14:paraId="67D6218C" w14:textId="77777777" w:rsidR="002426A2" w:rsidRPr="00591748" w:rsidRDefault="002426A2" w:rsidP="00744FB5">
      <w:pPr>
        <w:spacing w:line="276" w:lineRule="auto"/>
        <w:jc w:val="center"/>
        <w:rPr>
          <w:sz w:val="28"/>
          <w:szCs w:val="28"/>
        </w:rPr>
      </w:pPr>
      <w:r w:rsidRPr="00591748">
        <w:rPr>
          <w:sz w:val="28"/>
          <w:szCs w:val="28"/>
        </w:rPr>
        <w:t xml:space="preserve">Рисунок 2.4 – Расчетная схема ударного механизма в момент удара и </w:t>
      </w:r>
      <w:r w:rsidR="00744FB5" w:rsidRPr="00591748">
        <w:rPr>
          <w:sz w:val="28"/>
          <w:szCs w:val="28"/>
        </w:rPr>
        <w:t xml:space="preserve">в момент сразу </w:t>
      </w:r>
      <w:r w:rsidRPr="00591748">
        <w:rPr>
          <w:sz w:val="28"/>
          <w:szCs w:val="28"/>
        </w:rPr>
        <w:t>после отскока (пок</w:t>
      </w:r>
      <w:r w:rsidR="00744FB5" w:rsidRPr="00591748">
        <w:rPr>
          <w:sz w:val="28"/>
          <w:szCs w:val="28"/>
        </w:rPr>
        <w:t>азана</w:t>
      </w:r>
      <w:r w:rsidRPr="00591748">
        <w:rPr>
          <w:sz w:val="28"/>
          <w:szCs w:val="28"/>
        </w:rPr>
        <w:t xml:space="preserve"> </w:t>
      </w:r>
      <w:r w:rsidR="00744FB5" w:rsidRPr="00591748">
        <w:rPr>
          <w:sz w:val="28"/>
          <w:szCs w:val="28"/>
        </w:rPr>
        <w:t>штрих пунктиром</w:t>
      </w:r>
      <w:r w:rsidRPr="00591748">
        <w:rPr>
          <w:sz w:val="28"/>
          <w:szCs w:val="28"/>
        </w:rPr>
        <w:t>)</w:t>
      </w:r>
    </w:p>
    <w:p w14:paraId="1CD1D573" w14:textId="5C297C11" w:rsidR="005B1649" w:rsidRPr="00591748" w:rsidRDefault="005B1649" w:rsidP="006360F7">
      <w:pPr>
        <w:spacing w:before="100" w:beforeAutospacing="1" w:line="360" w:lineRule="auto"/>
        <w:ind w:firstLine="567"/>
        <w:jc w:val="both"/>
        <w:rPr>
          <w:sz w:val="28"/>
          <w:szCs w:val="28"/>
        </w:rPr>
      </w:pPr>
      <w:r w:rsidRPr="00591748">
        <w:rPr>
          <w:sz w:val="28"/>
          <w:szCs w:val="28"/>
        </w:rPr>
        <w:t xml:space="preserve">И окончательная математическая модель движения кривошипа и </w:t>
      </w:r>
      <w:r w:rsidR="006360F7" w:rsidRPr="00591748">
        <w:rPr>
          <w:sz w:val="28"/>
          <w:szCs w:val="28"/>
        </w:rPr>
        <w:t>шатуна,</w:t>
      </w:r>
      <w:r w:rsidRPr="00591748">
        <w:rPr>
          <w:sz w:val="28"/>
          <w:szCs w:val="28"/>
        </w:rPr>
        <w:t xml:space="preserve"> а период отскока выглядит как:</w:t>
      </w:r>
    </w:p>
    <w:p w14:paraId="38F64B3C" w14:textId="4002307D" w:rsidR="005B1649" w:rsidRPr="00591748" w:rsidRDefault="00866255" w:rsidP="00392A12">
      <w:pPr>
        <w:spacing w:line="360" w:lineRule="auto"/>
        <w:ind w:firstLine="567"/>
        <w:jc w:val="right"/>
        <w:rPr>
          <w:sz w:val="28"/>
          <w:szCs w:val="28"/>
        </w:rPr>
      </w:pPr>
      <w:r w:rsidRPr="00591748">
        <w:rPr>
          <w:position w:val="-76"/>
          <w:sz w:val="28"/>
          <w:szCs w:val="28"/>
        </w:rPr>
        <w:object w:dxaOrig="4640" w:dyaOrig="1660" w14:anchorId="0B8EF446">
          <v:shape id="_x0000_i1175" type="#_x0000_t75" style="width:233.75pt;height:83.2pt" o:ole="">
            <v:imagedata r:id="rId353" o:title=""/>
          </v:shape>
          <o:OLEObject Type="Embed" ProgID="Equation.DSMT4" ShapeID="_x0000_i1175" DrawAspect="Content" ObjectID="_1792329115" r:id="rId354"/>
        </w:object>
      </w:r>
      <w:r w:rsidR="00D65FD5" w:rsidRPr="00591748">
        <w:rPr>
          <w:sz w:val="28"/>
          <w:szCs w:val="28"/>
        </w:rPr>
        <w:t xml:space="preserve">                  </w:t>
      </w:r>
      <w:r w:rsidR="00741EB5" w:rsidRPr="00591748">
        <w:rPr>
          <w:sz w:val="28"/>
          <w:szCs w:val="28"/>
        </w:rPr>
        <w:t xml:space="preserve"> </w:t>
      </w:r>
      <w:r w:rsidR="00D65FD5" w:rsidRPr="00591748">
        <w:rPr>
          <w:sz w:val="28"/>
          <w:szCs w:val="28"/>
        </w:rPr>
        <w:t xml:space="preserve">                (2.2</w:t>
      </w:r>
      <w:r w:rsidR="00F64E2A" w:rsidRPr="00591748">
        <w:rPr>
          <w:sz w:val="28"/>
          <w:szCs w:val="28"/>
        </w:rPr>
        <w:t>5</w:t>
      </w:r>
      <w:r w:rsidR="00D65FD5" w:rsidRPr="00591748">
        <w:rPr>
          <w:sz w:val="28"/>
          <w:szCs w:val="28"/>
        </w:rPr>
        <w:t>)</w:t>
      </w:r>
    </w:p>
    <w:p w14:paraId="5BB107F3" w14:textId="77777777" w:rsidR="00D65FD5" w:rsidRPr="00591748" w:rsidRDefault="005E33A4" w:rsidP="00392A12">
      <w:pPr>
        <w:tabs>
          <w:tab w:val="left" w:pos="4303"/>
        </w:tabs>
        <w:spacing w:line="360" w:lineRule="auto"/>
        <w:jc w:val="right"/>
        <w:rPr>
          <w:b/>
          <w:sz w:val="28"/>
          <w:szCs w:val="28"/>
        </w:rPr>
      </w:pPr>
      <w:r w:rsidRPr="00591748">
        <w:rPr>
          <w:position w:val="-68"/>
          <w:sz w:val="28"/>
          <w:szCs w:val="28"/>
        </w:rPr>
        <w:object w:dxaOrig="5560" w:dyaOrig="1500" w14:anchorId="063DDB6E">
          <v:shape id="_x0000_i1176" type="#_x0000_t75" style="width:276.8pt;height:75.75pt" o:ole="">
            <v:imagedata r:id="rId355" o:title=""/>
          </v:shape>
          <o:OLEObject Type="Embed" ProgID="Equation.DSMT4" ShapeID="_x0000_i1176" DrawAspect="Content" ObjectID="_1792329116" r:id="rId356"/>
        </w:object>
      </w:r>
      <w:r w:rsidR="00D65FD5" w:rsidRPr="00591748">
        <w:rPr>
          <w:sz w:val="28"/>
          <w:szCs w:val="28"/>
        </w:rPr>
        <w:t xml:space="preserve">                      (2.2</w:t>
      </w:r>
      <w:r w:rsidR="00F64E2A" w:rsidRPr="00591748">
        <w:rPr>
          <w:sz w:val="28"/>
          <w:szCs w:val="28"/>
        </w:rPr>
        <w:t>6</w:t>
      </w:r>
      <w:r w:rsidR="00D65FD5" w:rsidRPr="00591748">
        <w:rPr>
          <w:sz w:val="28"/>
          <w:szCs w:val="28"/>
        </w:rPr>
        <w:t xml:space="preserve">)       </w:t>
      </w:r>
    </w:p>
    <w:p w14:paraId="318AD63C" w14:textId="50F677CC" w:rsidR="002B6C52" w:rsidRPr="00591748" w:rsidRDefault="002B6C52" w:rsidP="00866255">
      <w:pPr>
        <w:spacing w:line="360" w:lineRule="auto"/>
        <w:ind w:firstLine="567"/>
        <w:jc w:val="both"/>
        <w:rPr>
          <w:noProof/>
          <w:sz w:val="28"/>
          <w:szCs w:val="28"/>
        </w:rPr>
      </w:pPr>
      <w:r w:rsidRPr="00591748">
        <w:rPr>
          <w:sz w:val="28"/>
          <w:szCs w:val="28"/>
        </w:rPr>
        <w:t xml:space="preserve">где </w:t>
      </w:r>
      <w:r w:rsidRPr="00591748">
        <w:rPr>
          <w:i/>
          <w:sz w:val="28"/>
          <w:szCs w:val="28"/>
        </w:rPr>
        <w:t>Р</w:t>
      </w:r>
      <w:r w:rsidRPr="00591748">
        <w:rPr>
          <w:i/>
          <w:sz w:val="28"/>
          <w:szCs w:val="28"/>
          <w:vertAlign w:val="subscript"/>
        </w:rPr>
        <w:t>уд.</w:t>
      </w:r>
      <w:r w:rsidR="006360F7" w:rsidRPr="00591748">
        <w:rPr>
          <w:sz w:val="28"/>
          <w:szCs w:val="28"/>
        </w:rPr>
        <w:t xml:space="preserve"> – </w:t>
      </w:r>
      <w:r w:rsidRPr="00591748">
        <w:rPr>
          <w:sz w:val="28"/>
          <w:szCs w:val="28"/>
        </w:rPr>
        <w:t xml:space="preserve">сила удара, которая определяется </w:t>
      </w:r>
      <w:r w:rsidRPr="00591748">
        <w:rPr>
          <w:noProof/>
          <w:sz w:val="28"/>
          <w:szCs w:val="28"/>
        </w:rPr>
        <w:t xml:space="preserve">методом последовательных приближений.  </w:t>
      </w:r>
    </w:p>
    <w:p w14:paraId="36499749" w14:textId="77777777" w:rsidR="002426A2" w:rsidRPr="00591748" w:rsidRDefault="002426A2" w:rsidP="00866255">
      <w:pPr>
        <w:spacing w:line="360" w:lineRule="auto"/>
        <w:ind w:firstLine="567"/>
        <w:jc w:val="both"/>
        <w:rPr>
          <w:sz w:val="28"/>
          <w:szCs w:val="28"/>
        </w:rPr>
      </w:pPr>
      <w:r w:rsidRPr="00591748">
        <w:rPr>
          <w:sz w:val="28"/>
          <w:szCs w:val="28"/>
        </w:rPr>
        <w:t>Интегрируя выражения (2.2</w:t>
      </w:r>
      <w:r w:rsidR="00F64E2A" w:rsidRPr="00591748">
        <w:rPr>
          <w:sz w:val="28"/>
          <w:szCs w:val="28"/>
        </w:rPr>
        <w:t>5</w:t>
      </w:r>
      <w:r w:rsidRPr="00591748">
        <w:rPr>
          <w:sz w:val="28"/>
          <w:szCs w:val="28"/>
        </w:rPr>
        <w:t>) и (2.2</w:t>
      </w:r>
      <w:r w:rsidR="00F64E2A" w:rsidRPr="00591748">
        <w:rPr>
          <w:sz w:val="28"/>
          <w:szCs w:val="28"/>
        </w:rPr>
        <w:t>6</w:t>
      </w:r>
      <w:r w:rsidRPr="00591748">
        <w:rPr>
          <w:sz w:val="28"/>
          <w:szCs w:val="28"/>
        </w:rPr>
        <w:t xml:space="preserve">) по времени и раскрывая выражения моментов, получаем </w:t>
      </w:r>
      <w:r w:rsidR="00744FB5" w:rsidRPr="00591748">
        <w:rPr>
          <w:sz w:val="28"/>
          <w:szCs w:val="28"/>
        </w:rPr>
        <w:t xml:space="preserve">систему </w:t>
      </w:r>
      <w:r w:rsidRPr="00591748">
        <w:rPr>
          <w:sz w:val="28"/>
          <w:szCs w:val="28"/>
        </w:rPr>
        <w:t>уравнени</w:t>
      </w:r>
      <w:r w:rsidR="00744FB5" w:rsidRPr="00591748">
        <w:rPr>
          <w:sz w:val="28"/>
          <w:szCs w:val="28"/>
        </w:rPr>
        <w:t>й</w:t>
      </w:r>
      <w:r w:rsidRPr="00591748">
        <w:rPr>
          <w:sz w:val="28"/>
          <w:szCs w:val="28"/>
        </w:rPr>
        <w:t xml:space="preserve"> угловой скорости кривошипа и шатуна в момент соударения: </w:t>
      </w:r>
    </w:p>
    <w:p w14:paraId="403D9D0B" w14:textId="371DE6B3" w:rsidR="002426A2" w:rsidRPr="00591748" w:rsidRDefault="00C15309" w:rsidP="00392A12">
      <w:pPr>
        <w:spacing w:line="360" w:lineRule="auto"/>
        <w:jc w:val="right"/>
        <w:rPr>
          <w:sz w:val="28"/>
          <w:szCs w:val="28"/>
        </w:rPr>
      </w:pPr>
      <w:r w:rsidRPr="00FB2E69">
        <w:rPr>
          <w:position w:val="-82"/>
          <w:sz w:val="28"/>
          <w:szCs w:val="28"/>
        </w:rPr>
        <w:object w:dxaOrig="5720" w:dyaOrig="1780" w14:anchorId="0CE721F9">
          <v:shape id="_x0000_i1177" type="#_x0000_t75" style="width:286.15pt;height:91.65pt" o:ole="">
            <v:imagedata r:id="rId357" o:title=""/>
          </v:shape>
          <o:OLEObject Type="Embed" ProgID="Equation.DSMT4" ShapeID="_x0000_i1177" DrawAspect="Content" ObjectID="_1792329117" r:id="rId358"/>
        </w:object>
      </w:r>
      <w:r w:rsidR="002426A2" w:rsidRPr="00591748">
        <w:rPr>
          <w:sz w:val="28"/>
          <w:szCs w:val="28"/>
        </w:rPr>
        <w:t xml:space="preserve"> </w:t>
      </w:r>
      <w:r>
        <w:rPr>
          <w:sz w:val="28"/>
          <w:szCs w:val="28"/>
        </w:rPr>
        <w:t xml:space="preserve">           </w:t>
      </w:r>
      <w:r w:rsidR="002426A2" w:rsidRPr="00591748">
        <w:rPr>
          <w:sz w:val="28"/>
          <w:szCs w:val="28"/>
        </w:rPr>
        <w:t xml:space="preserve">        (</w:t>
      </w:r>
      <w:r w:rsidR="00F64E2A" w:rsidRPr="00591748">
        <w:rPr>
          <w:sz w:val="28"/>
          <w:szCs w:val="28"/>
        </w:rPr>
        <w:t>2.27</w:t>
      </w:r>
      <w:r w:rsidR="002426A2" w:rsidRPr="00591748">
        <w:rPr>
          <w:sz w:val="28"/>
          <w:szCs w:val="28"/>
        </w:rPr>
        <w:t>)</w:t>
      </w:r>
    </w:p>
    <w:p w14:paraId="16BE7A74" w14:textId="77777777" w:rsidR="002426A2" w:rsidRPr="00591748" w:rsidRDefault="002426A2" w:rsidP="00392A12">
      <w:pPr>
        <w:spacing w:line="360" w:lineRule="auto"/>
        <w:ind w:firstLine="567"/>
        <w:jc w:val="both"/>
        <w:rPr>
          <w:sz w:val="28"/>
          <w:szCs w:val="28"/>
        </w:rPr>
      </w:pPr>
      <w:r w:rsidRPr="00591748">
        <w:rPr>
          <w:sz w:val="28"/>
          <w:szCs w:val="28"/>
        </w:rPr>
        <w:t xml:space="preserve">и после </w:t>
      </w:r>
      <w:r w:rsidR="00A75673" w:rsidRPr="00591748">
        <w:rPr>
          <w:sz w:val="28"/>
          <w:szCs w:val="28"/>
        </w:rPr>
        <w:t>соударения</w:t>
      </w:r>
      <w:r w:rsidRPr="00591748">
        <w:rPr>
          <w:sz w:val="28"/>
          <w:szCs w:val="28"/>
        </w:rPr>
        <w:t xml:space="preserve">: </w:t>
      </w:r>
    </w:p>
    <w:p w14:paraId="246C643F" w14:textId="4C781DD9" w:rsidR="002426A2" w:rsidRPr="00591748" w:rsidRDefault="005E33A4" w:rsidP="002426A2">
      <w:pPr>
        <w:spacing w:line="360" w:lineRule="auto"/>
        <w:ind w:hanging="1276"/>
        <w:jc w:val="right"/>
        <w:rPr>
          <w:sz w:val="28"/>
          <w:szCs w:val="28"/>
        </w:rPr>
      </w:pPr>
      <w:r w:rsidRPr="00FB2E69">
        <w:rPr>
          <w:position w:val="-88"/>
          <w:sz w:val="28"/>
          <w:szCs w:val="28"/>
        </w:rPr>
        <w:object w:dxaOrig="7000" w:dyaOrig="1900" w14:anchorId="00DA2989">
          <v:shape id="_x0000_i1178" type="#_x0000_t75" style="width:350.65pt;height:96.3pt" o:ole="">
            <v:imagedata r:id="rId359" o:title=""/>
          </v:shape>
          <o:OLEObject Type="Embed" ProgID="Equation.DSMT4" ShapeID="_x0000_i1178" DrawAspect="Content" ObjectID="_1792329118" r:id="rId360"/>
        </w:object>
      </w:r>
      <w:r w:rsidR="002B6C52" w:rsidRPr="00591748">
        <w:rPr>
          <w:sz w:val="28"/>
          <w:szCs w:val="28"/>
        </w:rPr>
        <w:t xml:space="preserve">    </w:t>
      </w:r>
      <w:r w:rsidR="002426A2" w:rsidRPr="00591748">
        <w:rPr>
          <w:sz w:val="28"/>
          <w:szCs w:val="28"/>
        </w:rPr>
        <w:t>(2.2</w:t>
      </w:r>
      <w:r w:rsidR="00F64E2A" w:rsidRPr="00591748">
        <w:rPr>
          <w:sz w:val="28"/>
          <w:szCs w:val="28"/>
        </w:rPr>
        <w:t>8</w:t>
      </w:r>
      <w:r w:rsidR="002426A2" w:rsidRPr="00591748">
        <w:rPr>
          <w:sz w:val="28"/>
          <w:szCs w:val="28"/>
        </w:rPr>
        <w:t>)</w:t>
      </w:r>
    </w:p>
    <w:p w14:paraId="6D4E8FE3" w14:textId="77777777" w:rsidR="002426A2" w:rsidRPr="00591748" w:rsidRDefault="002426A2" w:rsidP="002426A2">
      <w:pPr>
        <w:spacing w:line="360" w:lineRule="auto"/>
        <w:ind w:firstLine="567"/>
        <w:jc w:val="both"/>
        <w:rPr>
          <w:sz w:val="28"/>
          <w:szCs w:val="28"/>
        </w:rPr>
      </w:pPr>
      <w:r w:rsidRPr="00591748">
        <w:rPr>
          <w:sz w:val="28"/>
          <w:szCs w:val="28"/>
        </w:rPr>
        <w:t>Интегрируя выражения (2.2</w:t>
      </w:r>
      <w:r w:rsidR="00F64E2A" w:rsidRPr="00591748">
        <w:rPr>
          <w:sz w:val="28"/>
          <w:szCs w:val="28"/>
        </w:rPr>
        <w:t>7</w:t>
      </w:r>
      <w:r w:rsidRPr="00591748">
        <w:rPr>
          <w:sz w:val="28"/>
          <w:szCs w:val="28"/>
        </w:rPr>
        <w:t>) и (2.2</w:t>
      </w:r>
      <w:r w:rsidR="00F64E2A" w:rsidRPr="00591748">
        <w:rPr>
          <w:sz w:val="28"/>
          <w:szCs w:val="28"/>
        </w:rPr>
        <w:t>8</w:t>
      </w:r>
      <w:r w:rsidRPr="00591748">
        <w:rPr>
          <w:sz w:val="28"/>
          <w:szCs w:val="28"/>
        </w:rPr>
        <w:t xml:space="preserve">)  по времени получаем </w:t>
      </w:r>
      <w:r w:rsidR="00A75673" w:rsidRPr="00591748">
        <w:rPr>
          <w:sz w:val="28"/>
          <w:szCs w:val="28"/>
        </w:rPr>
        <w:t>систему зависимостей</w:t>
      </w:r>
      <w:r w:rsidRPr="00591748">
        <w:rPr>
          <w:sz w:val="28"/>
          <w:szCs w:val="28"/>
        </w:rPr>
        <w:t xml:space="preserve"> угла поворота кривошипа и шатуна в момент соударения: </w:t>
      </w:r>
    </w:p>
    <w:p w14:paraId="79F2F0D8" w14:textId="66FBCD9E" w:rsidR="002426A2" w:rsidRPr="00591748" w:rsidRDefault="00C15309" w:rsidP="002426A2">
      <w:pPr>
        <w:spacing w:line="360" w:lineRule="auto"/>
        <w:ind w:firstLine="567"/>
        <w:jc w:val="right"/>
        <w:rPr>
          <w:sz w:val="28"/>
          <w:szCs w:val="28"/>
        </w:rPr>
      </w:pPr>
      <w:r w:rsidRPr="00FB2E69">
        <w:rPr>
          <w:position w:val="-82"/>
          <w:sz w:val="28"/>
          <w:szCs w:val="28"/>
        </w:rPr>
        <w:object w:dxaOrig="5640" w:dyaOrig="1780" w14:anchorId="51C54575">
          <v:shape id="_x0000_i1179" type="#_x0000_t75" style="width:283.3pt;height:91.65pt" o:ole="">
            <v:imagedata r:id="rId361" o:title=""/>
          </v:shape>
          <o:OLEObject Type="Embed" ProgID="Equation.DSMT4" ShapeID="_x0000_i1179" DrawAspect="Content" ObjectID="_1792329119" r:id="rId362"/>
        </w:object>
      </w:r>
      <w:r w:rsidR="002426A2" w:rsidRPr="00591748">
        <w:rPr>
          <w:sz w:val="28"/>
          <w:szCs w:val="28"/>
        </w:rPr>
        <w:t xml:space="preserve"> </w:t>
      </w:r>
      <w:r w:rsidR="002B6C52" w:rsidRPr="00591748">
        <w:rPr>
          <w:sz w:val="28"/>
          <w:szCs w:val="28"/>
        </w:rPr>
        <w:t xml:space="preserve"> </w:t>
      </w:r>
      <w:r w:rsidR="002426A2" w:rsidRPr="00591748">
        <w:rPr>
          <w:sz w:val="28"/>
          <w:szCs w:val="28"/>
        </w:rPr>
        <w:t xml:space="preserve">     </w:t>
      </w:r>
      <w:r w:rsidR="00E32124">
        <w:rPr>
          <w:sz w:val="28"/>
          <w:szCs w:val="28"/>
        </w:rPr>
        <w:t xml:space="preserve"> </w:t>
      </w:r>
      <w:r w:rsidR="002426A2" w:rsidRPr="00591748">
        <w:rPr>
          <w:sz w:val="28"/>
          <w:szCs w:val="28"/>
        </w:rPr>
        <w:t xml:space="preserve"> </w:t>
      </w:r>
      <w:r w:rsidR="00392A12" w:rsidRPr="00591748">
        <w:rPr>
          <w:sz w:val="28"/>
          <w:szCs w:val="28"/>
        </w:rPr>
        <w:t xml:space="preserve">       </w:t>
      </w:r>
      <w:r>
        <w:rPr>
          <w:sz w:val="28"/>
          <w:szCs w:val="28"/>
        </w:rPr>
        <w:t xml:space="preserve">   </w:t>
      </w:r>
      <w:r w:rsidR="002426A2" w:rsidRPr="00591748">
        <w:rPr>
          <w:sz w:val="28"/>
          <w:szCs w:val="28"/>
        </w:rPr>
        <w:t xml:space="preserve">      (</w:t>
      </w:r>
      <w:r w:rsidR="00F64E2A" w:rsidRPr="00591748">
        <w:rPr>
          <w:sz w:val="28"/>
          <w:szCs w:val="28"/>
        </w:rPr>
        <w:t>2.29</w:t>
      </w:r>
      <w:r w:rsidR="002426A2" w:rsidRPr="00591748">
        <w:rPr>
          <w:sz w:val="28"/>
          <w:szCs w:val="28"/>
        </w:rPr>
        <w:t>)</w:t>
      </w:r>
    </w:p>
    <w:p w14:paraId="780E988F" w14:textId="77777777" w:rsidR="002426A2" w:rsidRPr="00591748" w:rsidRDefault="002426A2" w:rsidP="002426A2">
      <w:pPr>
        <w:spacing w:line="360" w:lineRule="auto"/>
        <w:ind w:firstLine="567"/>
        <w:jc w:val="both"/>
        <w:rPr>
          <w:sz w:val="28"/>
          <w:szCs w:val="28"/>
        </w:rPr>
      </w:pPr>
      <w:r w:rsidRPr="00591748">
        <w:rPr>
          <w:sz w:val="28"/>
          <w:szCs w:val="28"/>
        </w:rPr>
        <w:t>и после</w:t>
      </w:r>
      <w:r w:rsidR="00B65839" w:rsidRPr="00591748">
        <w:rPr>
          <w:sz w:val="28"/>
          <w:szCs w:val="28"/>
        </w:rPr>
        <w:t xml:space="preserve"> окончания соударения</w:t>
      </w:r>
      <w:r w:rsidRPr="00591748">
        <w:rPr>
          <w:sz w:val="28"/>
          <w:szCs w:val="28"/>
        </w:rPr>
        <w:t>:</w:t>
      </w:r>
    </w:p>
    <w:p w14:paraId="62FF9D29" w14:textId="0298E244" w:rsidR="002426A2" w:rsidRPr="00591748" w:rsidRDefault="005E33A4" w:rsidP="002426A2">
      <w:pPr>
        <w:spacing w:line="360" w:lineRule="auto"/>
        <w:ind w:hanging="567"/>
        <w:jc w:val="right"/>
        <w:rPr>
          <w:sz w:val="28"/>
          <w:szCs w:val="28"/>
        </w:rPr>
      </w:pPr>
      <w:r w:rsidRPr="00FB2E69">
        <w:rPr>
          <w:position w:val="-88"/>
          <w:sz w:val="28"/>
          <w:szCs w:val="28"/>
        </w:rPr>
        <w:object w:dxaOrig="7040" w:dyaOrig="1900" w14:anchorId="40F7EF01">
          <v:shape id="_x0000_i1180" type="#_x0000_t75" style="width:349.7pt;height:96.3pt" o:ole="">
            <v:imagedata r:id="rId363" o:title=""/>
          </v:shape>
          <o:OLEObject Type="Embed" ProgID="Equation.DSMT4" ShapeID="_x0000_i1180" DrawAspect="Content" ObjectID="_1792329120" r:id="rId364"/>
        </w:object>
      </w:r>
      <w:r w:rsidR="00F64E2A" w:rsidRPr="00591748">
        <w:rPr>
          <w:sz w:val="28"/>
          <w:szCs w:val="28"/>
        </w:rPr>
        <w:t xml:space="preserve">     (2.30</w:t>
      </w:r>
      <w:r w:rsidR="002426A2" w:rsidRPr="00591748">
        <w:rPr>
          <w:sz w:val="28"/>
          <w:szCs w:val="28"/>
        </w:rPr>
        <w:t>)</w:t>
      </w:r>
    </w:p>
    <w:p w14:paraId="033D0770" w14:textId="279DBEE4" w:rsidR="00E9783E" w:rsidRPr="00591748" w:rsidRDefault="00C819F6" w:rsidP="00E9783E">
      <w:pPr>
        <w:spacing w:line="360" w:lineRule="auto"/>
        <w:ind w:firstLine="708"/>
        <w:jc w:val="both"/>
        <w:rPr>
          <w:color w:val="000000" w:themeColor="text1"/>
          <w:sz w:val="28"/>
          <w:szCs w:val="28"/>
        </w:rPr>
      </w:pPr>
      <w:r w:rsidRPr="00591748">
        <w:rPr>
          <w:sz w:val="28"/>
          <w:szCs w:val="28"/>
        </w:rPr>
        <w:t>До вычисления изменени</w:t>
      </w:r>
      <w:r w:rsidR="00B01A47" w:rsidRPr="00591748">
        <w:rPr>
          <w:sz w:val="28"/>
          <w:szCs w:val="28"/>
        </w:rPr>
        <w:t>е</w:t>
      </w:r>
      <w:r w:rsidRPr="00591748">
        <w:rPr>
          <w:sz w:val="28"/>
          <w:szCs w:val="28"/>
        </w:rPr>
        <w:t xml:space="preserve"> угловой скорости и угла поворота кривошипа и шатуна в момент соударения и после него, определяе</w:t>
      </w:r>
      <w:r w:rsidR="008F321A" w:rsidRPr="00591748">
        <w:rPr>
          <w:sz w:val="28"/>
          <w:szCs w:val="28"/>
        </w:rPr>
        <w:t>м силу удара</w:t>
      </w:r>
      <w:r w:rsidR="00E9783E" w:rsidRPr="00591748">
        <w:rPr>
          <w:sz w:val="28"/>
          <w:szCs w:val="28"/>
        </w:rPr>
        <w:t xml:space="preserve"> с </w:t>
      </w:r>
      <w:r w:rsidR="00E9783E" w:rsidRPr="00591748">
        <w:rPr>
          <w:color w:val="000000" w:themeColor="text1"/>
          <w:sz w:val="28"/>
          <w:szCs w:val="28"/>
        </w:rPr>
        <w:t xml:space="preserve">формулой Герца, при сферических ударных торцах </w:t>
      </w:r>
      <w:r w:rsidR="00493CB2" w:rsidRPr="00591748">
        <w:rPr>
          <w:color w:val="000000" w:themeColor="text1"/>
          <w:sz w:val="28"/>
          <w:szCs w:val="28"/>
        </w:rPr>
        <w:t>[43</w:t>
      </w:r>
      <w:r w:rsidR="00E9783E" w:rsidRPr="00591748">
        <w:rPr>
          <w:color w:val="000000" w:themeColor="text1"/>
          <w:sz w:val="28"/>
          <w:szCs w:val="28"/>
        </w:rPr>
        <w:t>]:</w:t>
      </w:r>
    </w:p>
    <w:p w14:paraId="5753097C" w14:textId="77777777" w:rsidR="00E9783E" w:rsidRPr="00591748" w:rsidRDefault="00E9783E" w:rsidP="00E9783E">
      <w:pPr>
        <w:spacing w:line="360" w:lineRule="auto"/>
        <w:jc w:val="right"/>
        <w:rPr>
          <w:color w:val="000000" w:themeColor="text1"/>
          <w:sz w:val="28"/>
          <w:szCs w:val="28"/>
        </w:rPr>
      </w:pPr>
      <w:r w:rsidRPr="00591748">
        <w:rPr>
          <w:color w:val="000000" w:themeColor="text1"/>
          <w:position w:val="-12"/>
          <w:sz w:val="28"/>
          <w:szCs w:val="28"/>
        </w:rPr>
        <w:object w:dxaOrig="1060" w:dyaOrig="560" w14:anchorId="45652CA5">
          <v:shape id="_x0000_i1181" type="#_x0000_t75" style="width:54.25pt;height:29.9pt" o:ole="">
            <v:imagedata r:id="rId365" o:title=""/>
          </v:shape>
          <o:OLEObject Type="Embed" ProgID="Equation.3" ShapeID="_x0000_i1181" DrawAspect="Content" ObjectID="_1792329121" r:id="rId366"/>
        </w:object>
      </w:r>
      <w:r w:rsidRPr="00591748">
        <w:rPr>
          <w:color w:val="000000" w:themeColor="text1"/>
          <w:sz w:val="28"/>
          <w:szCs w:val="28"/>
        </w:rPr>
        <w:t xml:space="preserve">                                                    (2.3</w:t>
      </w:r>
      <w:r w:rsidR="00F64E2A" w:rsidRPr="00591748">
        <w:rPr>
          <w:color w:val="000000" w:themeColor="text1"/>
          <w:sz w:val="28"/>
          <w:szCs w:val="28"/>
        </w:rPr>
        <w:t>1</w:t>
      </w:r>
      <w:r w:rsidRPr="00591748">
        <w:rPr>
          <w:color w:val="000000" w:themeColor="text1"/>
          <w:sz w:val="28"/>
          <w:szCs w:val="28"/>
        </w:rPr>
        <w:t>)</w:t>
      </w:r>
    </w:p>
    <w:p w14:paraId="279FC3ED" w14:textId="1B3CE17E" w:rsidR="008C31B6" w:rsidRPr="00591748" w:rsidRDefault="008C31B6" w:rsidP="00072BD0">
      <w:pPr>
        <w:spacing w:line="360" w:lineRule="auto"/>
        <w:ind w:firstLine="708"/>
        <w:jc w:val="both"/>
        <w:rPr>
          <w:color w:val="000000" w:themeColor="text1"/>
          <w:sz w:val="28"/>
          <w:szCs w:val="28"/>
        </w:rPr>
      </w:pPr>
      <w:r w:rsidRPr="00591748">
        <w:rPr>
          <w:color w:val="000000" w:themeColor="text1"/>
          <w:sz w:val="28"/>
          <w:szCs w:val="28"/>
        </w:rPr>
        <w:t xml:space="preserve">где </w:t>
      </w:r>
      <w:r w:rsidRPr="00591748">
        <w:rPr>
          <w:color w:val="000000" w:themeColor="text1"/>
          <w:position w:val="-10"/>
          <w:sz w:val="28"/>
          <w:szCs w:val="28"/>
        </w:rPr>
        <w:object w:dxaOrig="1120" w:dyaOrig="340" w14:anchorId="556EA057">
          <v:shape id="_x0000_i1182" type="#_x0000_t75" style="width:53.3pt;height:18.7pt" o:ole="">
            <v:imagedata r:id="rId367" o:title=""/>
          </v:shape>
          <o:OLEObject Type="Embed" ProgID="Equation.3" ShapeID="_x0000_i1182" DrawAspect="Content" ObjectID="_1792329122" r:id="rId368"/>
        </w:object>
      </w:r>
      <w:r w:rsidR="006360F7" w:rsidRPr="00591748">
        <w:rPr>
          <w:sz w:val="28"/>
          <w:szCs w:val="28"/>
        </w:rPr>
        <w:t xml:space="preserve">– </w:t>
      </w:r>
      <w:r w:rsidRPr="00591748">
        <w:rPr>
          <w:color w:val="000000" w:themeColor="text1"/>
          <w:sz w:val="28"/>
          <w:szCs w:val="28"/>
        </w:rPr>
        <w:t xml:space="preserve">сближение центра масс бойка с ударным торцом волновода; </w:t>
      </w:r>
    </w:p>
    <w:p w14:paraId="372C1877" w14:textId="77777777" w:rsidR="008C31B6" w:rsidRPr="00591748" w:rsidRDefault="008C31B6" w:rsidP="008C31B6">
      <w:pPr>
        <w:spacing w:line="360" w:lineRule="auto"/>
        <w:jc w:val="both"/>
        <w:rPr>
          <w:color w:val="000000" w:themeColor="text1"/>
          <w:sz w:val="28"/>
          <w:szCs w:val="28"/>
        </w:rPr>
      </w:pPr>
      <w:r w:rsidRPr="00591748">
        <w:rPr>
          <w:i/>
          <w:color w:val="000000" w:themeColor="text1"/>
          <w:sz w:val="28"/>
          <w:szCs w:val="28"/>
          <w:lang w:val="en-US"/>
        </w:rPr>
        <w:t>K</w:t>
      </w:r>
      <w:r w:rsidRPr="00591748">
        <w:rPr>
          <w:color w:val="000000" w:themeColor="text1"/>
          <w:sz w:val="28"/>
          <w:szCs w:val="28"/>
        </w:rPr>
        <w:t xml:space="preserve"> – постоянный коэффициент, определяемый при контакте сферы и плоскости из одинакового материала как:</w:t>
      </w:r>
    </w:p>
    <w:p w14:paraId="31B35E01" w14:textId="77777777" w:rsidR="009C25E1" w:rsidRPr="00591748" w:rsidRDefault="008C31B6" w:rsidP="009C25E1">
      <w:pPr>
        <w:spacing w:line="360" w:lineRule="auto"/>
        <w:ind w:firstLine="709"/>
        <w:jc w:val="right"/>
        <w:rPr>
          <w:sz w:val="28"/>
          <w:szCs w:val="28"/>
        </w:rPr>
      </w:pPr>
      <w:r w:rsidRPr="00591748">
        <w:rPr>
          <w:color w:val="000000" w:themeColor="text1"/>
          <w:sz w:val="28"/>
          <w:szCs w:val="28"/>
        </w:rPr>
        <w:t xml:space="preserve"> </w:t>
      </w:r>
      <w:r w:rsidR="007B2387" w:rsidRPr="00591748">
        <w:rPr>
          <w:color w:val="000000" w:themeColor="text1"/>
          <w:position w:val="-32"/>
          <w:sz w:val="28"/>
          <w:szCs w:val="28"/>
        </w:rPr>
        <w:object w:dxaOrig="2180" w:dyaOrig="760" w14:anchorId="100A00C0">
          <v:shape id="_x0000_i1183" type="#_x0000_t75" style="width:104.75pt;height:38.35pt" o:ole="">
            <v:imagedata r:id="rId369" o:title=""/>
          </v:shape>
          <o:OLEObject Type="Embed" ProgID="Equation.DSMT4" ShapeID="_x0000_i1183" DrawAspect="Content" ObjectID="_1792329123" r:id="rId370"/>
        </w:object>
      </w:r>
      <w:r w:rsidRPr="00591748">
        <w:rPr>
          <w:color w:val="000000" w:themeColor="text1"/>
          <w:sz w:val="28"/>
          <w:szCs w:val="28"/>
        </w:rPr>
        <w:t xml:space="preserve">                </w:t>
      </w:r>
      <w:r w:rsidR="00F64E2A" w:rsidRPr="00591748">
        <w:rPr>
          <w:color w:val="000000" w:themeColor="text1"/>
          <w:sz w:val="28"/>
          <w:szCs w:val="28"/>
        </w:rPr>
        <w:t xml:space="preserve">                           (2.32</w:t>
      </w:r>
      <w:r w:rsidRPr="00591748">
        <w:rPr>
          <w:color w:val="000000" w:themeColor="text1"/>
          <w:sz w:val="28"/>
          <w:szCs w:val="28"/>
        </w:rPr>
        <w:t>)</w:t>
      </w:r>
    </w:p>
    <w:p w14:paraId="492A1EDC" w14:textId="4DB62374" w:rsidR="009C25E1" w:rsidRPr="00591748" w:rsidRDefault="009C25E1" w:rsidP="009C25E1">
      <w:pPr>
        <w:spacing w:line="360" w:lineRule="auto"/>
        <w:jc w:val="both"/>
        <w:rPr>
          <w:color w:val="000000" w:themeColor="text1"/>
          <w:sz w:val="28"/>
          <w:szCs w:val="28"/>
        </w:rPr>
      </w:pPr>
      <w:r w:rsidRPr="00591748">
        <w:rPr>
          <w:color w:val="000000" w:themeColor="text1"/>
          <w:sz w:val="28"/>
          <w:szCs w:val="28"/>
        </w:rPr>
        <w:t xml:space="preserve">здесь, </w:t>
      </w:r>
      <w:r w:rsidRPr="00591748">
        <w:rPr>
          <w:i/>
          <w:color w:val="000000" w:themeColor="text1"/>
          <w:sz w:val="28"/>
          <w:szCs w:val="28"/>
        </w:rPr>
        <w:t>Е</w:t>
      </w:r>
      <w:r w:rsidRPr="00591748">
        <w:rPr>
          <w:color w:val="000000" w:themeColor="text1"/>
          <w:sz w:val="28"/>
          <w:szCs w:val="28"/>
        </w:rPr>
        <w:t xml:space="preserve"> – модуль упругости материала; </w:t>
      </w:r>
      <w:r w:rsidRPr="00591748">
        <w:rPr>
          <w:color w:val="000000" w:themeColor="text1"/>
          <w:position w:val="-10"/>
          <w:sz w:val="28"/>
          <w:szCs w:val="28"/>
        </w:rPr>
        <w:object w:dxaOrig="240" w:dyaOrig="260" w14:anchorId="6ACB82BD">
          <v:shape id="_x0000_i1184" type="#_x0000_t75" style="width:18.7pt;height:18.7pt" o:ole="">
            <v:imagedata r:id="rId371" o:title=""/>
          </v:shape>
          <o:OLEObject Type="Embed" ProgID="Equation.3" ShapeID="_x0000_i1184" DrawAspect="Content" ObjectID="_1792329124" r:id="rId372"/>
        </w:object>
      </w:r>
      <w:r w:rsidR="006360F7" w:rsidRPr="00591748">
        <w:rPr>
          <w:sz w:val="28"/>
          <w:szCs w:val="28"/>
        </w:rPr>
        <w:t xml:space="preserve">– </w:t>
      </w:r>
      <w:r w:rsidR="007B2387" w:rsidRPr="00591748">
        <w:rPr>
          <w:color w:val="000000" w:themeColor="text1"/>
          <w:sz w:val="28"/>
          <w:szCs w:val="28"/>
        </w:rPr>
        <w:t>коэффициент Пуассона материала;</w:t>
      </w:r>
    </w:p>
    <w:p w14:paraId="6FEEB73C" w14:textId="0843518A" w:rsidR="007B2387" w:rsidRPr="00591748" w:rsidRDefault="007B2387" w:rsidP="009C25E1">
      <w:pPr>
        <w:spacing w:line="360" w:lineRule="auto"/>
        <w:jc w:val="both"/>
        <w:rPr>
          <w:color w:val="000000" w:themeColor="text1"/>
          <w:sz w:val="28"/>
          <w:szCs w:val="28"/>
        </w:rPr>
      </w:pPr>
      <w:r w:rsidRPr="00591748">
        <w:rPr>
          <w:position w:val="-16"/>
          <w:sz w:val="28"/>
          <w:szCs w:val="28"/>
        </w:rPr>
        <w:object w:dxaOrig="340" w:dyaOrig="420" w14:anchorId="1C638752">
          <v:shape id="_x0000_i1185" type="#_x0000_t75" style="width:18.7pt;height:22.45pt" o:ole="">
            <v:imagedata r:id="rId373" o:title=""/>
          </v:shape>
          <o:OLEObject Type="Embed" ProgID="Equation.DSMT4" ShapeID="_x0000_i1185" DrawAspect="Content" ObjectID="_1792329125" r:id="rId374"/>
        </w:object>
      </w:r>
      <w:r w:rsidRPr="00591748">
        <w:rPr>
          <w:sz w:val="28"/>
          <w:szCs w:val="28"/>
        </w:rPr>
        <w:t xml:space="preserve"> </w:t>
      </w:r>
      <w:r w:rsidR="006360F7" w:rsidRPr="00591748">
        <w:rPr>
          <w:sz w:val="28"/>
          <w:szCs w:val="28"/>
        </w:rPr>
        <w:t xml:space="preserve">– </w:t>
      </w:r>
      <w:r w:rsidRPr="00591748">
        <w:rPr>
          <w:sz w:val="28"/>
          <w:szCs w:val="28"/>
        </w:rPr>
        <w:t>радиус закругления торца бойка.</w:t>
      </w:r>
    </w:p>
    <w:p w14:paraId="33F8666B" w14:textId="43DCC2DE" w:rsidR="00250955" w:rsidRPr="00591748" w:rsidRDefault="00250955" w:rsidP="00250955">
      <w:pPr>
        <w:spacing w:line="360" w:lineRule="auto"/>
        <w:ind w:firstLine="708"/>
        <w:jc w:val="both"/>
        <w:rPr>
          <w:color w:val="000000" w:themeColor="text1"/>
          <w:sz w:val="28"/>
          <w:szCs w:val="28"/>
        </w:rPr>
      </w:pPr>
      <w:r w:rsidRPr="00591748">
        <w:rPr>
          <w:color w:val="000000" w:themeColor="text1"/>
          <w:sz w:val="28"/>
          <w:szCs w:val="28"/>
        </w:rPr>
        <w:lastRenderedPageBreak/>
        <w:t>Проводя линеаризацию функции (2.3</w:t>
      </w:r>
      <w:r w:rsidR="00F64E2A" w:rsidRPr="00591748">
        <w:rPr>
          <w:color w:val="000000" w:themeColor="text1"/>
          <w:sz w:val="28"/>
          <w:szCs w:val="28"/>
        </w:rPr>
        <w:t>1</w:t>
      </w:r>
      <w:r w:rsidRPr="00591748">
        <w:rPr>
          <w:color w:val="000000" w:themeColor="text1"/>
          <w:sz w:val="28"/>
          <w:szCs w:val="28"/>
        </w:rPr>
        <w:t xml:space="preserve">) методом Бидермана, </w:t>
      </w:r>
      <w:r w:rsidR="00F375E3" w:rsidRPr="00591748">
        <w:rPr>
          <w:color w:val="000000" w:themeColor="text1"/>
          <w:sz w:val="28"/>
          <w:szCs w:val="28"/>
        </w:rPr>
        <w:t>определяем,</w:t>
      </w:r>
      <w:r w:rsidRPr="00591748">
        <w:rPr>
          <w:color w:val="000000" w:themeColor="text1"/>
          <w:sz w:val="28"/>
          <w:szCs w:val="28"/>
        </w:rPr>
        <w:t xml:space="preserve"> зависимость контактной силы от сближения центра масс бойка и торца волновода </w:t>
      </w:r>
      <w:r w:rsidR="006E6062" w:rsidRPr="00591748">
        <w:rPr>
          <w:color w:val="000000" w:themeColor="text1"/>
          <w:sz w:val="28"/>
          <w:szCs w:val="28"/>
        </w:rPr>
        <w:t>[4</w:t>
      </w:r>
      <w:r w:rsidR="00493CB2" w:rsidRPr="00591748">
        <w:rPr>
          <w:color w:val="000000" w:themeColor="text1"/>
          <w:sz w:val="28"/>
          <w:szCs w:val="28"/>
        </w:rPr>
        <w:t>3</w:t>
      </w:r>
      <w:r w:rsidRPr="00591748">
        <w:rPr>
          <w:color w:val="000000" w:themeColor="text1"/>
          <w:sz w:val="28"/>
          <w:szCs w:val="28"/>
        </w:rPr>
        <w:t>]:</w:t>
      </w:r>
    </w:p>
    <w:p w14:paraId="5B7DE6D1" w14:textId="77777777" w:rsidR="00250955" w:rsidRPr="00591748" w:rsidRDefault="00666FB5" w:rsidP="00250955">
      <w:pPr>
        <w:spacing w:line="360" w:lineRule="auto"/>
        <w:jc w:val="center"/>
        <w:rPr>
          <w:color w:val="000000" w:themeColor="text1"/>
          <w:sz w:val="28"/>
          <w:szCs w:val="28"/>
        </w:rPr>
      </w:pPr>
      <w:r w:rsidRPr="00591748">
        <w:rPr>
          <w:color w:val="000000" w:themeColor="text1"/>
          <w:position w:val="-14"/>
          <w:sz w:val="28"/>
          <w:szCs w:val="28"/>
        </w:rPr>
        <w:object w:dxaOrig="2520" w:dyaOrig="420" w14:anchorId="314B159A">
          <v:shape id="_x0000_i1186" type="#_x0000_t75" style="width:126.25pt;height:21.5pt" o:ole="">
            <v:imagedata r:id="rId375" o:title=""/>
          </v:shape>
          <o:OLEObject Type="Embed" ProgID="Equation.DSMT4" ShapeID="_x0000_i1186" DrawAspect="Content" ObjectID="_1792329126" r:id="rId376"/>
        </w:object>
      </w:r>
    </w:p>
    <w:p w14:paraId="080CD8DD" w14:textId="77777777" w:rsidR="00250955" w:rsidRPr="00591748" w:rsidRDefault="00250955" w:rsidP="00250955">
      <w:pPr>
        <w:spacing w:line="360" w:lineRule="auto"/>
        <w:jc w:val="both"/>
        <w:rPr>
          <w:color w:val="000000" w:themeColor="text1"/>
          <w:sz w:val="28"/>
          <w:szCs w:val="28"/>
        </w:rPr>
      </w:pPr>
      <w:r w:rsidRPr="00591748">
        <w:rPr>
          <w:color w:val="000000" w:themeColor="text1"/>
          <w:sz w:val="28"/>
          <w:szCs w:val="28"/>
        </w:rPr>
        <w:t>где</w:t>
      </w:r>
      <w:r w:rsidRPr="00591748">
        <w:rPr>
          <w:i/>
          <w:color w:val="000000" w:themeColor="text1"/>
          <w:sz w:val="28"/>
          <w:szCs w:val="28"/>
        </w:rPr>
        <w:t xml:space="preserve"> </w:t>
      </w:r>
      <w:r w:rsidRPr="00591748">
        <w:rPr>
          <w:i/>
          <w:color w:val="000000" w:themeColor="text1"/>
          <w:sz w:val="28"/>
          <w:szCs w:val="28"/>
          <w:lang w:val="en-US"/>
        </w:rPr>
        <w:t>c</w:t>
      </w:r>
      <w:r w:rsidRPr="00591748">
        <w:rPr>
          <w:i/>
          <w:color w:val="000000" w:themeColor="text1"/>
          <w:sz w:val="28"/>
          <w:szCs w:val="28"/>
        </w:rPr>
        <w:t xml:space="preserve"> </w:t>
      </w:r>
      <w:r w:rsidRPr="00591748">
        <w:rPr>
          <w:color w:val="000000" w:themeColor="text1"/>
          <w:sz w:val="28"/>
          <w:szCs w:val="28"/>
        </w:rPr>
        <w:t xml:space="preserve">– приведенный коэффициент жесткости, который равен: </w:t>
      </w:r>
    </w:p>
    <w:p w14:paraId="6FE85034" w14:textId="77777777" w:rsidR="00250955" w:rsidRPr="00591748" w:rsidRDefault="00F375E3" w:rsidP="00250955">
      <w:pPr>
        <w:spacing w:line="360" w:lineRule="auto"/>
        <w:jc w:val="right"/>
        <w:rPr>
          <w:color w:val="000000" w:themeColor="text1"/>
          <w:sz w:val="28"/>
          <w:szCs w:val="28"/>
        </w:rPr>
      </w:pPr>
      <w:r w:rsidRPr="00591748">
        <w:rPr>
          <w:color w:val="000000" w:themeColor="text1"/>
          <w:position w:val="-16"/>
          <w:sz w:val="28"/>
          <w:szCs w:val="28"/>
        </w:rPr>
        <w:object w:dxaOrig="1760" w:dyaOrig="639" w14:anchorId="2888935B">
          <v:shape id="_x0000_i1187" type="#_x0000_t75" style="width:86.95pt;height:32.75pt" o:ole="">
            <v:imagedata r:id="rId377" o:title=""/>
          </v:shape>
          <o:OLEObject Type="Embed" ProgID="Equation.DSMT4" ShapeID="_x0000_i1187" DrawAspect="Content" ObjectID="_1792329127" r:id="rId378"/>
        </w:object>
      </w:r>
      <w:r w:rsidR="00250955" w:rsidRPr="00591748">
        <w:rPr>
          <w:color w:val="000000" w:themeColor="text1"/>
          <w:position w:val="-12"/>
          <w:sz w:val="28"/>
          <w:szCs w:val="28"/>
        </w:rPr>
        <w:t xml:space="preserve">                                                   (2.3</w:t>
      </w:r>
      <w:r w:rsidR="00F64E2A" w:rsidRPr="00591748">
        <w:rPr>
          <w:color w:val="000000" w:themeColor="text1"/>
          <w:position w:val="-12"/>
          <w:sz w:val="28"/>
          <w:szCs w:val="28"/>
        </w:rPr>
        <w:t>3</w:t>
      </w:r>
      <w:r w:rsidR="00250955" w:rsidRPr="00591748">
        <w:rPr>
          <w:color w:val="000000" w:themeColor="text1"/>
          <w:position w:val="-12"/>
          <w:sz w:val="28"/>
          <w:szCs w:val="28"/>
        </w:rPr>
        <w:t xml:space="preserve">) </w:t>
      </w:r>
    </w:p>
    <w:p w14:paraId="3E59C464" w14:textId="77777777" w:rsidR="00250955" w:rsidRPr="00591748" w:rsidRDefault="00250955" w:rsidP="00250955">
      <w:pPr>
        <w:spacing w:line="360" w:lineRule="auto"/>
        <w:jc w:val="both"/>
        <w:rPr>
          <w:color w:val="000000" w:themeColor="text1"/>
          <w:sz w:val="28"/>
          <w:szCs w:val="28"/>
        </w:rPr>
      </w:pPr>
      <w:r w:rsidRPr="00591748">
        <w:rPr>
          <w:color w:val="000000" w:themeColor="text1"/>
          <w:sz w:val="28"/>
          <w:szCs w:val="28"/>
        </w:rPr>
        <w:t xml:space="preserve">здесь ударная сила </w:t>
      </w:r>
      <w:r w:rsidRPr="00591748">
        <w:rPr>
          <w:i/>
          <w:color w:val="000000" w:themeColor="text1"/>
          <w:sz w:val="28"/>
          <w:szCs w:val="28"/>
        </w:rPr>
        <w:t>Р</w:t>
      </w:r>
      <w:r w:rsidRPr="00591748">
        <w:rPr>
          <w:i/>
          <w:color w:val="000000" w:themeColor="text1"/>
          <w:sz w:val="28"/>
          <w:szCs w:val="28"/>
          <w:vertAlign w:val="subscript"/>
        </w:rPr>
        <w:t>уд</w:t>
      </w:r>
      <w:r w:rsidRPr="00591748">
        <w:rPr>
          <w:color w:val="000000" w:themeColor="text1"/>
          <w:sz w:val="28"/>
          <w:szCs w:val="28"/>
        </w:rPr>
        <w:t>, в свою очередь определяется с помощью следующей формулы:</w:t>
      </w:r>
    </w:p>
    <w:p w14:paraId="14D00094" w14:textId="77777777" w:rsidR="00250955" w:rsidRPr="00591748" w:rsidRDefault="00250955" w:rsidP="00250955">
      <w:pPr>
        <w:spacing w:line="360" w:lineRule="auto"/>
        <w:jc w:val="right"/>
        <w:rPr>
          <w:color w:val="000000" w:themeColor="text1"/>
          <w:sz w:val="28"/>
          <w:szCs w:val="28"/>
        </w:rPr>
      </w:pPr>
      <w:r w:rsidRPr="00591748">
        <w:rPr>
          <w:color w:val="000000" w:themeColor="text1"/>
          <w:position w:val="-36"/>
          <w:sz w:val="28"/>
          <w:szCs w:val="28"/>
        </w:rPr>
        <w:object w:dxaOrig="3700" w:dyaOrig="1040" w14:anchorId="1A89DECE">
          <v:shape id="_x0000_i1188" type="#_x0000_t75" style="width:186.1pt;height:53.3pt" o:ole="">
            <v:imagedata r:id="rId379" o:title=""/>
          </v:shape>
          <o:OLEObject Type="Embed" ProgID="Equation.DSMT4" ShapeID="_x0000_i1188" DrawAspect="Content" ObjectID="_1792329128" r:id="rId380"/>
        </w:object>
      </w:r>
      <w:r w:rsidRPr="00591748">
        <w:rPr>
          <w:color w:val="000000" w:themeColor="text1"/>
          <w:sz w:val="28"/>
          <w:szCs w:val="28"/>
        </w:rPr>
        <w:t xml:space="preserve">                                     (2.3</w:t>
      </w:r>
      <w:r w:rsidR="00F64E2A" w:rsidRPr="00591748">
        <w:rPr>
          <w:color w:val="000000" w:themeColor="text1"/>
          <w:sz w:val="28"/>
          <w:szCs w:val="28"/>
        </w:rPr>
        <w:t>4</w:t>
      </w:r>
      <w:r w:rsidRPr="00591748">
        <w:rPr>
          <w:color w:val="000000" w:themeColor="text1"/>
          <w:sz w:val="28"/>
          <w:szCs w:val="28"/>
        </w:rPr>
        <w:t>)</w:t>
      </w:r>
    </w:p>
    <w:p w14:paraId="0AB2F5DA" w14:textId="5A50CD48" w:rsidR="00F375E3" w:rsidRPr="00591748" w:rsidRDefault="00250955" w:rsidP="00250955">
      <w:pPr>
        <w:spacing w:line="360" w:lineRule="auto"/>
        <w:jc w:val="both"/>
        <w:rPr>
          <w:color w:val="000000" w:themeColor="text1"/>
          <w:sz w:val="28"/>
          <w:szCs w:val="28"/>
        </w:rPr>
      </w:pPr>
      <w:r w:rsidRPr="00591748">
        <w:rPr>
          <w:color w:val="000000" w:themeColor="text1"/>
          <w:sz w:val="28"/>
          <w:szCs w:val="28"/>
        </w:rPr>
        <w:t xml:space="preserve">где </w:t>
      </w:r>
      <w:r w:rsidRPr="00591748">
        <w:rPr>
          <w:color w:val="000000" w:themeColor="text1"/>
          <w:position w:val="-34"/>
          <w:sz w:val="28"/>
          <w:szCs w:val="28"/>
        </w:rPr>
        <w:object w:dxaOrig="1120" w:dyaOrig="780" w14:anchorId="36354906">
          <v:shape id="_x0000_i1189" type="#_x0000_t75" style="width:53.3pt;height:39.25pt" o:ole="">
            <v:imagedata r:id="rId381" o:title=""/>
          </v:shape>
          <o:OLEObject Type="Embed" ProgID="Equation.DSMT4" ShapeID="_x0000_i1189" DrawAspect="Content" ObjectID="_1792329129" r:id="rId382"/>
        </w:object>
      </w:r>
      <w:r w:rsidRPr="00591748">
        <w:rPr>
          <w:color w:val="000000" w:themeColor="text1"/>
          <w:sz w:val="28"/>
          <w:szCs w:val="28"/>
        </w:rPr>
        <w:t xml:space="preserve">, </w:t>
      </w:r>
      <w:r w:rsidRPr="00591748">
        <w:rPr>
          <w:color w:val="000000" w:themeColor="text1"/>
          <w:position w:val="-26"/>
          <w:sz w:val="28"/>
          <w:szCs w:val="28"/>
        </w:rPr>
        <w:object w:dxaOrig="1040" w:dyaOrig="639" w14:anchorId="353F29E5">
          <v:shape id="_x0000_i1190" type="#_x0000_t75" style="width:53.3pt;height:32.75pt" o:ole="">
            <v:imagedata r:id="rId383" o:title=""/>
          </v:shape>
          <o:OLEObject Type="Embed" ProgID="Equation.3" ShapeID="_x0000_i1190" DrawAspect="Content" ObjectID="_1792329130" r:id="rId384"/>
        </w:object>
      </w:r>
      <w:r w:rsidRPr="00591748">
        <w:rPr>
          <w:color w:val="000000" w:themeColor="text1"/>
          <w:sz w:val="28"/>
          <w:szCs w:val="28"/>
        </w:rPr>
        <w:t xml:space="preserve">; </w:t>
      </w:r>
      <w:r w:rsidR="003D6CC9" w:rsidRPr="003D6CC9">
        <w:rPr>
          <w:color w:val="000000" w:themeColor="text1"/>
          <w:position w:val="-18"/>
          <w:sz w:val="28"/>
          <w:szCs w:val="28"/>
        </w:rPr>
        <w:object w:dxaOrig="1880" w:dyaOrig="540" w14:anchorId="5337114E">
          <v:shape id="_x0000_i1191" type="#_x0000_t75" style="width:104.75pt;height:28.05pt" o:ole="">
            <v:imagedata r:id="rId385" o:title=""/>
          </v:shape>
          <o:OLEObject Type="Embed" ProgID="Equation.DSMT4" ShapeID="_x0000_i1191" DrawAspect="Content" ObjectID="_1792329131" r:id="rId386"/>
        </w:object>
      </w:r>
      <w:r w:rsidR="006360F7" w:rsidRPr="00591748">
        <w:rPr>
          <w:sz w:val="28"/>
          <w:szCs w:val="28"/>
        </w:rPr>
        <w:t xml:space="preserve">– </w:t>
      </w:r>
      <w:r w:rsidRPr="00591748">
        <w:rPr>
          <w:color w:val="000000" w:themeColor="text1"/>
          <w:sz w:val="28"/>
          <w:szCs w:val="28"/>
        </w:rPr>
        <w:t>коэфф</w:t>
      </w:r>
      <w:r w:rsidR="00F375E3" w:rsidRPr="00591748">
        <w:rPr>
          <w:color w:val="000000" w:themeColor="text1"/>
          <w:sz w:val="28"/>
          <w:szCs w:val="28"/>
        </w:rPr>
        <w:t>ициенты, упрощающие вычисления;</w:t>
      </w:r>
    </w:p>
    <w:p w14:paraId="0E8E55A2" w14:textId="64A6F99C" w:rsidR="00F375E3" w:rsidRPr="00591748" w:rsidRDefault="006360F7" w:rsidP="00250955">
      <w:pPr>
        <w:spacing w:line="360" w:lineRule="auto"/>
        <w:jc w:val="both"/>
        <w:rPr>
          <w:color w:val="000000" w:themeColor="text1"/>
          <w:sz w:val="28"/>
          <w:szCs w:val="28"/>
        </w:rPr>
      </w:pPr>
      <w:r w:rsidRPr="00591748">
        <w:rPr>
          <w:color w:val="000000" w:themeColor="text1"/>
          <w:sz w:val="28"/>
          <w:szCs w:val="28"/>
        </w:rPr>
        <w:t xml:space="preserve"> </w:t>
      </w:r>
      <w:r w:rsidR="00F375E3" w:rsidRPr="00591748">
        <w:rPr>
          <w:position w:val="-6"/>
        </w:rPr>
        <w:object w:dxaOrig="260" w:dyaOrig="300" w14:anchorId="029FB262">
          <v:shape id="_x0000_i1192" type="#_x0000_t75" style="width:11.2pt;height:14.95pt" o:ole="">
            <v:imagedata r:id="rId387" o:title=""/>
          </v:shape>
          <o:OLEObject Type="Embed" ProgID="Equation.DSMT4" ShapeID="_x0000_i1192" DrawAspect="Content" ObjectID="_1792329132" r:id="rId388"/>
        </w:object>
      </w:r>
      <w:r w:rsidRPr="00591748">
        <w:t xml:space="preserve"> </w:t>
      </w:r>
      <w:r w:rsidRPr="00591748">
        <w:rPr>
          <w:sz w:val="28"/>
          <w:szCs w:val="28"/>
        </w:rPr>
        <w:t xml:space="preserve">– </w:t>
      </w:r>
      <w:r w:rsidR="00F375E3" w:rsidRPr="00591748">
        <w:t xml:space="preserve"> </w:t>
      </w:r>
      <w:r w:rsidR="00F375E3" w:rsidRPr="00591748">
        <w:rPr>
          <w:color w:val="000000" w:themeColor="text1"/>
          <w:sz w:val="28"/>
          <w:szCs w:val="28"/>
        </w:rPr>
        <w:t>ударная жесткость бойка, которая определяется следующим образом:</w:t>
      </w:r>
    </w:p>
    <w:p w14:paraId="0577EC7D" w14:textId="77777777" w:rsidR="00250955" w:rsidRPr="00591748" w:rsidRDefault="00F375E3" w:rsidP="00F375E3">
      <w:pPr>
        <w:spacing w:line="360" w:lineRule="auto"/>
        <w:jc w:val="right"/>
        <w:rPr>
          <w:color w:val="000000" w:themeColor="text1"/>
          <w:sz w:val="28"/>
          <w:szCs w:val="28"/>
        </w:rPr>
      </w:pPr>
      <w:r w:rsidRPr="00591748">
        <w:rPr>
          <w:color w:val="000000" w:themeColor="text1"/>
          <w:position w:val="-12"/>
          <w:sz w:val="28"/>
          <w:szCs w:val="28"/>
        </w:rPr>
        <w:object w:dxaOrig="1100" w:dyaOrig="380" w14:anchorId="438B134C">
          <v:shape id="_x0000_i1193" type="#_x0000_t75" style="width:54.25pt;height:17.75pt" o:ole="">
            <v:imagedata r:id="rId389" o:title=""/>
          </v:shape>
          <o:OLEObject Type="Embed" ProgID="Equation.DSMT4" ShapeID="_x0000_i1193" DrawAspect="Content" ObjectID="_1792329133" r:id="rId390"/>
        </w:object>
      </w:r>
      <w:r w:rsidRPr="00591748">
        <w:rPr>
          <w:color w:val="000000" w:themeColor="text1"/>
          <w:sz w:val="28"/>
          <w:szCs w:val="28"/>
        </w:rPr>
        <w:t xml:space="preserve">                                                       (3.3</w:t>
      </w:r>
      <w:r w:rsidR="00F64E2A" w:rsidRPr="00591748">
        <w:rPr>
          <w:color w:val="000000" w:themeColor="text1"/>
          <w:sz w:val="28"/>
          <w:szCs w:val="28"/>
        </w:rPr>
        <w:t>5</w:t>
      </w:r>
      <w:r w:rsidRPr="00591748">
        <w:rPr>
          <w:color w:val="000000" w:themeColor="text1"/>
          <w:sz w:val="28"/>
          <w:szCs w:val="28"/>
        </w:rPr>
        <w:t xml:space="preserve">)      </w:t>
      </w:r>
    </w:p>
    <w:p w14:paraId="64B83992" w14:textId="2735322D" w:rsidR="007A34DE" w:rsidRPr="00591748" w:rsidRDefault="00F375E3" w:rsidP="00F375E3">
      <w:pPr>
        <w:spacing w:line="360" w:lineRule="auto"/>
        <w:ind w:firstLine="708"/>
        <w:jc w:val="both"/>
        <w:rPr>
          <w:color w:val="000000" w:themeColor="text1"/>
          <w:sz w:val="28"/>
          <w:szCs w:val="28"/>
        </w:rPr>
      </w:pPr>
      <w:r w:rsidRPr="00591748">
        <w:rPr>
          <w:color w:val="000000" w:themeColor="text1"/>
          <w:sz w:val="28"/>
          <w:szCs w:val="28"/>
        </w:rPr>
        <w:t xml:space="preserve">где </w:t>
      </w:r>
      <w:r w:rsidRPr="00591748">
        <w:rPr>
          <w:position w:val="-12"/>
          <w:sz w:val="28"/>
          <w:szCs w:val="28"/>
        </w:rPr>
        <w:object w:dxaOrig="320" w:dyaOrig="380" w14:anchorId="49701F35">
          <v:shape id="_x0000_i1194" type="#_x0000_t75" style="width:18.7pt;height:17.75pt" o:ole="">
            <v:imagedata r:id="rId391" o:title=""/>
          </v:shape>
          <o:OLEObject Type="Embed" ProgID="Equation.DSMT4" ShapeID="_x0000_i1194" DrawAspect="Content" ObjectID="_1792329134" r:id="rId392"/>
        </w:object>
      </w:r>
      <w:r w:rsidR="006360F7" w:rsidRPr="00591748">
        <w:rPr>
          <w:sz w:val="28"/>
          <w:szCs w:val="28"/>
        </w:rPr>
        <w:t xml:space="preserve"> – </w:t>
      </w:r>
      <w:r w:rsidRPr="00591748">
        <w:rPr>
          <w:sz w:val="28"/>
          <w:szCs w:val="28"/>
        </w:rPr>
        <w:t xml:space="preserve">поперечное сечение бойка, которое определяется из конструкции; </w:t>
      </w:r>
      <w:r w:rsidRPr="00591748">
        <w:rPr>
          <w:position w:val="-10"/>
          <w:sz w:val="28"/>
          <w:szCs w:val="28"/>
        </w:rPr>
        <w:object w:dxaOrig="260" w:dyaOrig="279" w14:anchorId="6D6A0181">
          <v:shape id="_x0000_i1195" type="#_x0000_t75" style="width:11.2pt;height:14.95pt" o:ole="">
            <v:imagedata r:id="rId393" o:title=""/>
          </v:shape>
          <o:OLEObject Type="Embed" ProgID="Equation.DSMT4" ShapeID="_x0000_i1195" DrawAspect="Content" ObjectID="_1792329135" r:id="rId394"/>
        </w:object>
      </w:r>
      <w:r w:rsidR="006360F7" w:rsidRPr="00591748">
        <w:rPr>
          <w:sz w:val="28"/>
          <w:szCs w:val="28"/>
        </w:rPr>
        <w:t xml:space="preserve"> – </w:t>
      </w:r>
      <w:r w:rsidRPr="00591748">
        <w:rPr>
          <w:sz w:val="28"/>
          <w:szCs w:val="28"/>
        </w:rPr>
        <w:t>плотность материала</w:t>
      </w:r>
      <w:r w:rsidR="006360F7" w:rsidRPr="00591748">
        <w:rPr>
          <w:sz w:val="28"/>
          <w:szCs w:val="28"/>
        </w:rPr>
        <w:t xml:space="preserve"> бойка</w:t>
      </w:r>
      <w:r w:rsidRPr="00591748">
        <w:rPr>
          <w:sz w:val="28"/>
          <w:szCs w:val="28"/>
        </w:rPr>
        <w:t xml:space="preserve">; а </w:t>
      </w:r>
      <w:r w:rsidR="006360F7" w:rsidRPr="00591748">
        <w:rPr>
          <w:sz w:val="28"/>
          <w:szCs w:val="28"/>
        </w:rPr>
        <w:t xml:space="preserve">– </w:t>
      </w:r>
      <w:r w:rsidRPr="00591748">
        <w:rPr>
          <w:color w:val="000000" w:themeColor="text1"/>
          <w:sz w:val="28"/>
          <w:szCs w:val="28"/>
        </w:rPr>
        <w:t>скорость распространения волны деформации.</w:t>
      </w:r>
    </w:p>
    <w:p w14:paraId="0A857ECB" w14:textId="0BD168E4" w:rsidR="007A34DE" w:rsidRPr="00591748" w:rsidRDefault="007A34DE" w:rsidP="007A34DE">
      <w:pPr>
        <w:spacing w:line="360" w:lineRule="auto"/>
        <w:ind w:firstLine="709"/>
        <w:jc w:val="both"/>
        <w:rPr>
          <w:color w:val="000000" w:themeColor="text1"/>
          <w:sz w:val="28"/>
          <w:szCs w:val="28"/>
        </w:rPr>
      </w:pPr>
      <w:r w:rsidRPr="00591748">
        <w:rPr>
          <w:color w:val="000000" w:themeColor="text1"/>
          <w:sz w:val="28"/>
          <w:szCs w:val="28"/>
        </w:rPr>
        <w:t xml:space="preserve">Величина максимальной контактной силы </w:t>
      </w:r>
      <w:r w:rsidRPr="00591748">
        <w:rPr>
          <w:color w:val="000000" w:themeColor="text1"/>
          <w:position w:val="-16"/>
          <w:sz w:val="28"/>
          <w:szCs w:val="28"/>
        </w:rPr>
        <w:object w:dxaOrig="420" w:dyaOrig="420" w14:anchorId="16C8961F">
          <v:shape id="_x0000_i1196" type="#_x0000_t75" style="width:24.3pt;height:22.45pt" o:ole="">
            <v:imagedata r:id="rId395" o:title=""/>
          </v:shape>
          <o:OLEObject Type="Embed" ProgID="Equation.DSMT4" ShapeID="_x0000_i1196" DrawAspect="Content" ObjectID="_1792329136" r:id="rId396"/>
        </w:object>
      </w:r>
      <w:r w:rsidRPr="00591748">
        <w:rPr>
          <w:color w:val="000000" w:themeColor="text1"/>
          <w:sz w:val="28"/>
          <w:szCs w:val="28"/>
        </w:rPr>
        <w:t xml:space="preserve"> заранее не известна, поэтому коэффициент жесткости </w:t>
      </w:r>
      <w:r w:rsidRPr="00591748">
        <w:rPr>
          <w:i/>
          <w:color w:val="000000" w:themeColor="text1"/>
          <w:sz w:val="28"/>
          <w:szCs w:val="28"/>
          <w:lang w:val="en-US"/>
        </w:rPr>
        <w:t>c</w:t>
      </w:r>
      <w:r w:rsidRPr="00591748">
        <w:rPr>
          <w:color w:val="000000" w:themeColor="text1"/>
          <w:sz w:val="28"/>
          <w:szCs w:val="28"/>
        </w:rPr>
        <w:t xml:space="preserve"> находится методом последовательных приближений </w:t>
      </w:r>
      <w:r w:rsidR="006E6062" w:rsidRPr="00591748">
        <w:rPr>
          <w:color w:val="000000" w:themeColor="text1"/>
          <w:sz w:val="28"/>
          <w:szCs w:val="28"/>
        </w:rPr>
        <w:t>[4</w:t>
      </w:r>
      <w:r w:rsidR="00493CB2" w:rsidRPr="00591748">
        <w:rPr>
          <w:color w:val="000000" w:themeColor="text1"/>
          <w:sz w:val="28"/>
          <w:szCs w:val="28"/>
        </w:rPr>
        <w:t>3</w:t>
      </w:r>
      <w:r w:rsidRPr="00591748">
        <w:rPr>
          <w:color w:val="000000" w:themeColor="text1"/>
          <w:sz w:val="28"/>
          <w:szCs w:val="28"/>
        </w:rPr>
        <w:t>]. В начале, задается какое-то значение максимальной силы удара</w:t>
      </w:r>
      <w:r w:rsidRPr="00591748">
        <w:rPr>
          <w:i/>
          <w:color w:val="000000" w:themeColor="text1"/>
          <w:sz w:val="28"/>
          <w:szCs w:val="28"/>
        </w:rPr>
        <w:t xml:space="preserve"> Р</w:t>
      </w:r>
      <w:r w:rsidRPr="00591748">
        <w:rPr>
          <w:i/>
          <w:color w:val="000000" w:themeColor="text1"/>
          <w:sz w:val="28"/>
          <w:szCs w:val="28"/>
          <w:vertAlign w:val="subscript"/>
        </w:rPr>
        <w:t xml:space="preserve">уд </w:t>
      </w:r>
      <w:r w:rsidRPr="00591748">
        <w:rPr>
          <w:color w:val="000000" w:themeColor="text1"/>
          <w:sz w:val="28"/>
          <w:szCs w:val="28"/>
        </w:rPr>
        <w:t xml:space="preserve">и определяется коэффициент жесткости </w:t>
      </w:r>
      <w:proofErr w:type="gramStart"/>
      <w:r w:rsidRPr="00591748">
        <w:rPr>
          <w:i/>
          <w:color w:val="000000" w:themeColor="text1"/>
          <w:sz w:val="28"/>
          <w:szCs w:val="28"/>
        </w:rPr>
        <w:t>с</w:t>
      </w:r>
      <w:proofErr w:type="gramEnd"/>
      <w:r w:rsidRPr="00591748">
        <w:rPr>
          <w:color w:val="000000" w:themeColor="text1"/>
          <w:sz w:val="28"/>
          <w:szCs w:val="28"/>
        </w:rPr>
        <w:t xml:space="preserve">. Затем, </w:t>
      </w:r>
      <w:proofErr w:type="gramStart"/>
      <w:r w:rsidRPr="00591748">
        <w:rPr>
          <w:color w:val="000000" w:themeColor="text1"/>
          <w:sz w:val="28"/>
          <w:szCs w:val="28"/>
        </w:rPr>
        <w:t>с</w:t>
      </w:r>
      <w:proofErr w:type="gramEnd"/>
      <w:r w:rsidRPr="00591748">
        <w:rPr>
          <w:color w:val="000000" w:themeColor="text1"/>
          <w:sz w:val="28"/>
          <w:szCs w:val="28"/>
        </w:rPr>
        <w:t xml:space="preserve"> учетом найденного значения </w:t>
      </w:r>
      <w:r w:rsidRPr="00591748">
        <w:rPr>
          <w:i/>
          <w:color w:val="000000" w:themeColor="text1"/>
          <w:sz w:val="28"/>
          <w:szCs w:val="28"/>
        </w:rPr>
        <w:t>с,</w:t>
      </w:r>
      <w:r w:rsidRPr="00591748">
        <w:rPr>
          <w:color w:val="000000" w:themeColor="text1"/>
          <w:sz w:val="28"/>
          <w:szCs w:val="28"/>
        </w:rPr>
        <w:t xml:space="preserve"> находятся коэффициенты </w:t>
      </w:r>
      <w:r w:rsidRPr="00591748">
        <w:rPr>
          <w:i/>
          <w:color w:val="000000" w:themeColor="text1"/>
          <w:sz w:val="28"/>
          <w:szCs w:val="28"/>
          <w:lang w:val="en-US"/>
        </w:rPr>
        <w:t>h</w:t>
      </w:r>
      <w:r w:rsidRPr="00591748">
        <w:rPr>
          <w:i/>
          <w:color w:val="000000" w:themeColor="text1"/>
          <w:sz w:val="28"/>
          <w:szCs w:val="28"/>
        </w:rPr>
        <w:t xml:space="preserve">, </w:t>
      </w:r>
      <w:r w:rsidR="003D6CC9" w:rsidRPr="009E056F">
        <w:rPr>
          <w:position w:val="-16"/>
        </w:rPr>
        <w:object w:dxaOrig="680" w:dyaOrig="460" w14:anchorId="2C95D9CD">
          <v:shape id="_x0000_i1197" type="#_x0000_t75" style="width:34.6pt;height:22.45pt" o:ole="">
            <v:imagedata r:id="rId397" o:title=""/>
          </v:shape>
          <o:OLEObject Type="Embed" ProgID="Equation.DSMT4" ShapeID="_x0000_i1197" DrawAspect="Content" ObjectID="_1792329137" r:id="rId398"/>
        </w:object>
      </w:r>
      <w:r w:rsidRPr="00591748">
        <w:rPr>
          <w:i/>
          <w:color w:val="000000" w:themeColor="text1"/>
          <w:sz w:val="28"/>
          <w:szCs w:val="28"/>
        </w:rPr>
        <w:t xml:space="preserve">, </w:t>
      </w:r>
      <w:r w:rsidRPr="00591748">
        <w:rPr>
          <w:i/>
          <w:color w:val="000000" w:themeColor="text1"/>
          <w:sz w:val="28"/>
          <w:szCs w:val="28"/>
          <w:lang w:val="en-US"/>
        </w:rPr>
        <w:t>p</w:t>
      </w:r>
      <w:r w:rsidR="008A4A5A" w:rsidRPr="00591748">
        <w:rPr>
          <w:color w:val="000000" w:themeColor="text1"/>
          <w:sz w:val="28"/>
          <w:szCs w:val="28"/>
        </w:rPr>
        <w:t xml:space="preserve">. После этого по формуле </w:t>
      </w:r>
      <w:r w:rsidR="00F64E2A" w:rsidRPr="00591748">
        <w:rPr>
          <w:color w:val="000000" w:themeColor="text1"/>
          <w:sz w:val="28"/>
          <w:szCs w:val="28"/>
        </w:rPr>
        <w:t>(2.33</w:t>
      </w:r>
      <w:r w:rsidRPr="00591748">
        <w:rPr>
          <w:color w:val="000000" w:themeColor="text1"/>
          <w:sz w:val="28"/>
          <w:szCs w:val="28"/>
        </w:rPr>
        <w:t xml:space="preserve">) уточняется величина приведенного коэффициента жесткости и т.д., до тех пор, пока расхождение между результатами предыдущего и последующего </w:t>
      </w:r>
      <w:r w:rsidR="00A75673" w:rsidRPr="00591748">
        <w:rPr>
          <w:color w:val="000000" w:themeColor="text1"/>
          <w:sz w:val="28"/>
          <w:szCs w:val="28"/>
        </w:rPr>
        <w:t>этапа</w:t>
      </w:r>
      <w:r w:rsidRPr="00591748">
        <w:rPr>
          <w:color w:val="000000" w:themeColor="text1"/>
          <w:sz w:val="28"/>
          <w:szCs w:val="28"/>
        </w:rPr>
        <w:t xml:space="preserve"> расчета не станет меньше некоторой заданной величины, например 1 %.</w:t>
      </w:r>
      <w:r w:rsidRPr="00591748">
        <w:rPr>
          <w:color w:val="000000" w:themeColor="text1"/>
          <w:sz w:val="28"/>
          <w:szCs w:val="28"/>
        </w:rPr>
        <w:tab/>
      </w:r>
    </w:p>
    <w:p w14:paraId="3E5DE2AD" w14:textId="77777777" w:rsidR="00FA0D7A" w:rsidRPr="00591748" w:rsidRDefault="00FA0D7A" w:rsidP="00FA0D7A">
      <w:pPr>
        <w:spacing w:line="360" w:lineRule="auto"/>
        <w:ind w:firstLine="567"/>
        <w:jc w:val="both"/>
        <w:rPr>
          <w:sz w:val="28"/>
          <w:szCs w:val="28"/>
        </w:rPr>
      </w:pPr>
      <w:r w:rsidRPr="00591748">
        <w:rPr>
          <w:sz w:val="28"/>
          <w:szCs w:val="28"/>
        </w:rPr>
        <w:lastRenderedPageBreak/>
        <w:t xml:space="preserve">Масса бойка из зависимости энергии удара определяется как: </w:t>
      </w:r>
    </w:p>
    <w:p w14:paraId="32CDD1C7" w14:textId="77777777" w:rsidR="00FA0D7A" w:rsidRPr="00591748" w:rsidRDefault="00FA0D7A" w:rsidP="00FA0D7A">
      <w:pPr>
        <w:spacing w:line="360" w:lineRule="auto"/>
        <w:jc w:val="right"/>
        <w:rPr>
          <w:position w:val="-28"/>
          <w:sz w:val="28"/>
          <w:szCs w:val="28"/>
        </w:rPr>
      </w:pPr>
      <w:r w:rsidRPr="00591748">
        <w:rPr>
          <w:position w:val="-28"/>
          <w:sz w:val="28"/>
          <w:szCs w:val="28"/>
        </w:rPr>
        <w:object w:dxaOrig="920" w:dyaOrig="720" w14:anchorId="2833D83D">
          <v:shape id="_x0000_i1198" type="#_x0000_t75" style="width:54.25pt;height:42.1pt" o:ole="">
            <v:imagedata r:id="rId399" o:title=""/>
          </v:shape>
          <o:OLEObject Type="Embed" ProgID="Equation.DSMT4" ShapeID="_x0000_i1198" DrawAspect="Content" ObjectID="_1792329138" r:id="rId400"/>
        </w:object>
      </w:r>
      <w:r w:rsidRPr="00591748">
        <w:rPr>
          <w:position w:val="-24"/>
          <w:sz w:val="28"/>
          <w:szCs w:val="28"/>
        </w:rPr>
        <w:t xml:space="preserve">                                                     </w:t>
      </w:r>
      <w:r w:rsidRPr="00591748">
        <w:rPr>
          <w:sz w:val="28"/>
          <w:szCs w:val="28"/>
        </w:rPr>
        <w:t xml:space="preserve"> (2.3</w:t>
      </w:r>
      <w:r w:rsidR="00F64E2A" w:rsidRPr="00591748">
        <w:rPr>
          <w:sz w:val="28"/>
          <w:szCs w:val="28"/>
        </w:rPr>
        <w:t>6</w:t>
      </w:r>
      <w:r w:rsidRPr="00591748">
        <w:rPr>
          <w:sz w:val="28"/>
          <w:szCs w:val="28"/>
        </w:rPr>
        <w:t>)</w:t>
      </w:r>
      <w:r w:rsidRPr="00591748">
        <w:rPr>
          <w:position w:val="-28"/>
          <w:sz w:val="28"/>
          <w:szCs w:val="28"/>
        </w:rPr>
        <w:t xml:space="preserve">    </w:t>
      </w:r>
    </w:p>
    <w:p w14:paraId="1CF58B59" w14:textId="77777777" w:rsidR="00FA0D7A" w:rsidRPr="00591748" w:rsidRDefault="00FA0D7A" w:rsidP="00FA0D7A">
      <w:pPr>
        <w:spacing w:line="360" w:lineRule="auto"/>
        <w:jc w:val="both"/>
        <w:rPr>
          <w:color w:val="000000" w:themeColor="text1"/>
          <w:sz w:val="28"/>
          <w:szCs w:val="28"/>
        </w:rPr>
      </w:pPr>
      <w:r w:rsidRPr="00591748">
        <w:rPr>
          <w:color w:val="000000" w:themeColor="text1"/>
          <w:sz w:val="28"/>
          <w:szCs w:val="28"/>
        </w:rPr>
        <w:t xml:space="preserve">где </w:t>
      </w:r>
      <w:r w:rsidRPr="00591748">
        <w:rPr>
          <w:i/>
          <w:color w:val="000000" w:themeColor="text1"/>
          <w:sz w:val="28"/>
          <w:szCs w:val="28"/>
          <w:lang w:val="en-US"/>
        </w:rPr>
        <w:t>V</w:t>
      </w:r>
      <w:r w:rsidRPr="00591748">
        <w:rPr>
          <w:i/>
          <w:color w:val="000000" w:themeColor="text1"/>
          <w:sz w:val="28"/>
          <w:szCs w:val="28"/>
        </w:rPr>
        <w:t xml:space="preserve"> – </w:t>
      </w:r>
      <w:r w:rsidRPr="00591748">
        <w:rPr>
          <w:color w:val="000000" w:themeColor="text1"/>
          <w:sz w:val="28"/>
          <w:szCs w:val="28"/>
        </w:rPr>
        <w:t xml:space="preserve">предударная линейная скорость бойка, которая равна: </w:t>
      </w:r>
      <w:r w:rsidR="00666FB5" w:rsidRPr="00591748">
        <w:rPr>
          <w:color w:val="000000" w:themeColor="text1"/>
          <w:position w:val="-16"/>
          <w:sz w:val="28"/>
          <w:szCs w:val="28"/>
        </w:rPr>
        <w:object w:dxaOrig="2240" w:dyaOrig="460" w14:anchorId="67FB5FBE">
          <v:shape id="_x0000_i1199" type="#_x0000_t75" style="width:104.75pt;height:19.65pt" o:ole="">
            <v:imagedata r:id="rId401" o:title=""/>
          </v:shape>
          <o:OLEObject Type="Embed" ProgID="Equation.DSMT4" ShapeID="_x0000_i1199" DrawAspect="Content" ObjectID="_1792329139" r:id="rId402"/>
        </w:object>
      </w:r>
      <w:r w:rsidRPr="00591748">
        <w:rPr>
          <w:color w:val="000000" w:themeColor="text1"/>
          <w:sz w:val="28"/>
          <w:szCs w:val="28"/>
        </w:rPr>
        <w:t>.</w:t>
      </w:r>
    </w:p>
    <w:p w14:paraId="12EF96D3" w14:textId="77777777" w:rsidR="007A34DE" w:rsidRPr="00591748" w:rsidRDefault="007A34DE" w:rsidP="007A34DE">
      <w:pPr>
        <w:spacing w:line="360" w:lineRule="auto"/>
        <w:ind w:firstLine="709"/>
        <w:jc w:val="both"/>
        <w:rPr>
          <w:color w:val="000000" w:themeColor="text1"/>
          <w:sz w:val="28"/>
          <w:szCs w:val="28"/>
        </w:rPr>
      </w:pPr>
      <w:r w:rsidRPr="00591748">
        <w:rPr>
          <w:color w:val="000000" w:themeColor="text1"/>
          <w:sz w:val="28"/>
          <w:szCs w:val="28"/>
        </w:rPr>
        <w:t xml:space="preserve">Момент времени, когда усилия в ударной волне максимальны, определяется следующим образом:  </w:t>
      </w:r>
    </w:p>
    <w:p w14:paraId="5E8A74AF" w14:textId="77777777" w:rsidR="00BE46F3" w:rsidRPr="00591748" w:rsidRDefault="007A34DE" w:rsidP="00BE46F3">
      <w:pPr>
        <w:spacing w:line="360" w:lineRule="auto"/>
        <w:ind w:firstLine="284"/>
        <w:jc w:val="right"/>
        <w:rPr>
          <w:color w:val="000000" w:themeColor="text1"/>
          <w:sz w:val="28"/>
          <w:szCs w:val="28"/>
        </w:rPr>
      </w:pPr>
      <w:r w:rsidRPr="00591748">
        <w:rPr>
          <w:color w:val="000000" w:themeColor="text1"/>
          <w:sz w:val="28"/>
          <w:szCs w:val="28"/>
        </w:rPr>
        <w:tab/>
      </w:r>
      <w:r w:rsidRPr="00591748">
        <w:rPr>
          <w:color w:val="000000" w:themeColor="text1"/>
          <w:sz w:val="28"/>
          <w:szCs w:val="28"/>
        </w:rPr>
        <w:tab/>
      </w:r>
      <w:r w:rsidRPr="00591748">
        <w:rPr>
          <w:color w:val="000000" w:themeColor="text1"/>
          <w:sz w:val="28"/>
          <w:szCs w:val="28"/>
        </w:rPr>
        <w:tab/>
      </w:r>
      <w:r w:rsidRPr="00591748">
        <w:rPr>
          <w:color w:val="000000" w:themeColor="text1"/>
          <w:sz w:val="28"/>
          <w:szCs w:val="28"/>
        </w:rPr>
        <w:tab/>
      </w:r>
      <w:r w:rsidRPr="00591748">
        <w:rPr>
          <w:color w:val="000000" w:themeColor="text1"/>
          <w:position w:val="-36"/>
          <w:sz w:val="28"/>
          <w:szCs w:val="28"/>
        </w:rPr>
        <w:object w:dxaOrig="2320" w:dyaOrig="859" w14:anchorId="3194F615">
          <v:shape id="_x0000_i1200" type="#_x0000_t75" style="width:117.8pt;height:47.7pt" o:ole="">
            <v:imagedata r:id="rId403" o:title=""/>
          </v:shape>
          <o:OLEObject Type="Embed" ProgID="Equation.DSMT4" ShapeID="_x0000_i1200" DrawAspect="Content" ObjectID="_1792329140" r:id="rId404"/>
        </w:object>
      </w:r>
      <w:r w:rsidRPr="00591748">
        <w:rPr>
          <w:color w:val="000000" w:themeColor="text1"/>
          <w:position w:val="-30"/>
          <w:sz w:val="28"/>
          <w:szCs w:val="28"/>
        </w:rPr>
        <w:t xml:space="preserve">           </w:t>
      </w:r>
      <w:r w:rsidRPr="00591748">
        <w:rPr>
          <w:color w:val="000000" w:themeColor="text1"/>
          <w:position w:val="-30"/>
          <w:sz w:val="28"/>
          <w:szCs w:val="28"/>
        </w:rPr>
        <w:tab/>
        <w:t xml:space="preserve">       </w:t>
      </w:r>
      <w:r w:rsidR="00BE46F3" w:rsidRPr="00591748">
        <w:rPr>
          <w:color w:val="000000" w:themeColor="text1"/>
          <w:position w:val="-30"/>
          <w:sz w:val="28"/>
          <w:szCs w:val="28"/>
        </w:rPr>
        <w:t xml:space="preserve">                </w:t>
      </w:r>
      <w:r w:rsidR="00DC79C2" w:rsidRPr="00591748">
        <w:rPr>
          <w:color w:val="000000" w:themeColor="text1"/>
          <w:position w:val="-30"/>
          <w:sz w:val="28"/>
          <w:szCs w:val="28"/>
        </w:rPr>
        <w:t>(2.3</w:t>
      </w:r>
      <w:r w:rsidR="007C036F" w:rsidRPr="00591748">
        <w:rPr>
          <w:color w:val="000000" w:themeColor="text1"/>
          <w:position w:val="-30"/>
          <w:sz w:val="28"/>
          <w:szCs w:val="28"/>
        </w:rPr>
        <w:t>7</w:t>
      </w:r>
      <w:r w:rsidRPr="00591748">
        <w:rPr>
          <w:color w:val="000000" w:themeColor="text1"/>
          <w:position w:val="-30"/>
          <w:sz w:val="28"/>
          <w:szCs w:val="28"/>
        </w:rPr>
        <w:t>)</w:t>
      </w:r>
    </w:p>
    <w:p w14:paraId="36C823F5" w14:textId="4762022D" w:rsidR="007A34DE" w:rsidRPr="00591748" w:rsidRDefault="007A34DE" w:rsidP="00BE46F3">
      <w:pPr>
        <w:spacing w:line="360" w:lineRule="auto"/>
        <w:ind w:firstLine="709"/>
        <w:rPr>
          <w:color w:val="000000" w:themeColor="text1"/>
          <w:sz w:val="28"/>
          <w:szCs w:val="28"/>
        </w:rPr>
      </w:pPr>
      <w:r w:rsidRPr="00591748">
        <w:rPr>
          <w:color w:val="000000" w:themeColor="text1"/>
          <w:sz w:val="28"/>
          <w:szCs w:val="28"/>
        </w:rPr>
        <w:t xml:space="preserve">Время удара: </w:t>
      </w:r>
      <w:r w:rsidRPr="00591748">
        <w:rPr>
          <w:color w:val="000000" w:themeColor="text1"/>
          <w:sz w:val="28"/>
          <w:szCs w:val="28"/>
        </w:rPr>
        <w:tab/>
      </w:r>
      <w:r w:rsidR="00BE46F3" w:rsidRPr="00591748">
        <w:rPr>
          <w:color w:val="000000" w:themeColor="text1"/>
          <w:sz w:val="28"/>
          <w:szCs w:val="28"/>
        </w:rPr>
        <w:t xml:space="preserve">                </w:t>
      </w:r>
      <w:r w:rsidRPr="00591748">
        <w:rPr>
          <w:color w:val="000000" w:themeColor="text1"/>
          <w:sz w:val="28"/>
          <w:szCs w:val="28"/>
        </w:rPr>
        <w:tab/>
      </w:r>
      <w:r w:rsidR="00BE46F3" w:rsidRPr="00591748">
        <w:rPr>
          <w:color w:val="000000" w:themeColor="text1"/>
          <w:sz w:val="28"/>
          <w:szCs w:val="28"/>
        </w:rPr>
        <w:t xml:space="preserve">  </w:t>
      </w:r>
      <w:r w:rsidRPr="00591748">
        <w:rPr>
          <w:color w:val="000000" w:themeColor="text1"/>
          <w:position w:val="-34"/>
          <w:sz w:val="28"/>
          <w:szCs w:val="28"/>
        </w:rPr>
        <w:object w:dxaOrig="1140" w:dyaOrig="780" w14:anchorId="3AB15959">
          <v:shape id="_x0000_i1201" type="#_x0000_t75" style="width:53.3pt;height:39.25pt" o:ole="">
            <v:imagedata r:id="rId405" o:title=""/>
          </v:shape>
          <o:OLEObject Type="Embed" ProgID="Equation.DSMT4" ShapeID="_x0000_i1201" DrawAspect="Content" ObjectID="_1792329141" r:id="rId406"/>
        </w:object>
      </w:r>
      <w:r w:rsidRPr="00591748">
        <w:rPr>
          <w:color w:val="000000" w:themeColor="text1"/>
          <w:sz w:val="28"/>
          <w:szCs w:val="28"/>
        </w:rPr>
        <w:t xml:space="preserve">                           </w:t>
      </w:r>
      <w:r w:rsidR="00DC79C2" w:rsidRPr="00591748">
        <w:rPr>
          <w:color w:val="000000" w:themeColor="text1"/>
          <w:sz w:val="28"/>
          <w:szCs w:val="28"/>
        </w:rPr>
        <w:t xml:space="preserve">  </w:t>
      </w:r>
      <w:r w:rsidR="00BE46F3" w:rsidRPr="00591748">
        <w:rPr>
          <w:color w:val="000000" w:themeColor="text1"/>
          <w:sz w:val="28"/>
          <w:szCs w:val="28"/>
        </w:rPr>
        <w:t xml:space="preserve">                </w:t>
      </w:r>
      <w:r w:rsidR="008A4A5A" w:rsidRPr="00591748">
        <w:rPr>
          <w:color w:val="000000" w:themeColor="text1"/>
          <w:sz w:val="28"/>
          <w:szCs w:val="28"/>
        </w:rPr>
        <w:t>(2.3</w:t>
      </w:r>
      <w:r w:rsidR="007C036F" w:rsidRPr="00591748">
        <w:rPr>
          <w:color w:val="000000" w:themeColor="text1"/>
          <w:sz w:val="28"/>
          <w:szCs w:val="28"/>
        </w:rPr>
        <w:t>8</w:t>
      </w:r>
      <w:r w:rsidRPr="00591748">
        <w:rPr>
          <w:color w:val="000000" w:themeColor="text1"/>
          <w:sz w:val="28"/>
          <w:szCs w:val="28"/>
        </w:rPr>
        <w:t>)</w:t>
      </w:r>
      <w:r w:rsidRPr="00591748">
        <w:rPr>
          <w:color w:val="000000" w:themeColor="text1"/>
          <w:position w:val="-30"/>
          <w:sz w:val="28"/>
          <w:szCs w:val="28"/>
        </w:rPr>
        <w:t xml:space="preserve">    </w:t>
      </w:r>
    </w:p>
    <w:p w14:paraId="37183590" w14:textId="77777777" w:rsidR="007A34DE" w:rsidRPr="00591748" w:rsidRDefault="007A34DE" w:rsidP="007A34DE">
      <w:pPr>
        <w:spacing w:line="360" w:lineRule="auto"/>
        <w:rPr>
          <w:color w:val="000000" w:themeColor="text1"/>
          <w:sz w:val="28"/>
          <w:szCs w:val="28"/>
        </w:rPr>
      </w:pPr>
      <w:r w:rsidRPr="00591748">
        <w:rPr>
          <w:color w:val="000000" w:themeColor="text1"/>
          <w:sz w:val="28"/>
          <w:szCs w:val="28"/>
        </w:rPr>
        <w:t>Зависимость усилий от времени определяется:</w:t>
      </w:r>
    </w:p>
    <w:p w14:paraId="36CB9AB2" w14:textId="77777777" w:rsidR="007A34DE" w:rsidRPr="00591748" w:rsidRDefault="007A34DE" w:rsidP="007A34DE">
      <w:pPr>
        <w:spacing w:line="360" w:lineRule="auto"/>
        <w:jc w:val="right"/>
        <w:rPr>
          <w:position w:val="-28"/>
          <w:sz w:val="28"/>
          <w:szCs w:val="28"/>
        </w:rPr>
      </w:pPr>
      <w:r w:rsidRPr="00591748">
        <w:rPr>
          <w:position w:val="-32"/>
          <w:sz w:val="28"/>
          <w:szCs w:val="28"/>
        </w:rPr>
        <w:object w:dxaOrig="4720" w:dyaOrig="760" w14:anchorId="40BD7D61">
          <v:shape id="_x0000_i1202" type="#_x0000_t75" style="width:234.7pt;height:38.35pt" o:ole="">
            <v:imagedata r:id="rId407" o:title=""/>
          </v:shape>
          <o:OLEObject Type="Embed" ProgID="Equation.DSMT4" ShapeID="_x0000_i1202" DrawAspect="Content" ObjectID="_1792329142" r:id="rId408"/>
        </w:object>
      </w:r>
      <w:r w:rsidRPr="00591748">
        <w:rPr>
          <w:position w:val="-28"/>
          <w:sz w:val="28"/>
          <w:szCs w:val="28"/>
        </w:rPr>
        <w:t xml:space="preserve">  </w:t>
      </w:r>
      <w:r w:rsidR="00DC79C2" w:rsidRPr="00591748">
        <w:rPr>
          <w:position w:val="-28"/>
          <w:sz w:val="28"/>
          <w:szCs w:val="28"/>
        </w:rPr>
        <w:t xml:space="preserve">                              (2.</w:t>
      </w:r>
      <w:r w:rsidR="007C036F" w:rsidRPr="00591748">
        <w:rPr>
          <w:position w:val="-28"/>
          <w:sz w:val="28"/>
          <w:szCs w:val="28"/>
        </w:rPr>
        <w:t>39</w:t>
      </w:r>
      <w:r w:rsidRPr="00591748">
        <w:rPr>
          <w:position w:val="-28"/>
          <w:sz w:val="28"/>
          <w:szCs w:val="28"/>
        </w:rPr>
        <w:t xml:space="preserve">)  </w:t>
      </w:r>
    </w:p>
    <w:p w14:paraId="3BFA8025" w14:textId="77777777" w:rsidR="007A34DE" w:rsidRPr="00591748" w:rsidRDefault="006F5110" w:rsidP="007A34DE">
      <w:pPr>
        <w:spacing w:line="360" w:lineRule="auto"/>
        <w:jc w:val="both"/>
        <w:rPr>
          <w:sz w:val="28"/>
          <w:szCs w:val="28"/>
        </w:rPr>
      </w:pPr>
      <w:r w:rsidRPr="00591748">
        <w:rPr>
          <w:sz w:val="28"/>
          <w:szCs w:val="28"/>
        </w:rPr>
        <w:t>г</w:t>
      </w:r>
      <w:r w:rsidR="007A34DE" w:rsidRPr="00591748">
        <w:rPr>
          <w:sz w:val="28"/>
          <w:szCs w:val="28"/>
        </w:rPr>
        <w:t>де</w:t>
      </w:r>
      <w:r w:rsidRPr="00591748">
        <w:rPr>
          <w:sz w:val="28"/>
          <w:szCs w:val="28"/>
        </w:rPr>
        <w:t xml:space="preserve"> </w:t>
      </w:r>
      <w:r w:rsidR="007A34DE" w:rsidRPr="00591748">
        <w:rPr>
          <w:position w:val="-10"/>
          <w:sz w:val="28"/>
          <w:szCs w:val="28"/>
        </w:rPr>
        <w:object w:dxaOrig="2700" w:dyaOrig="360" w14:anchorId="407FC81B">
          <v:shape id="_x0000_i1203" type="#_x0000_t75" style="width:132.8pt;height:18.7pt" o:ole="">
            <v:imagedata r:id="rId409" o:title=""/>
          </v:shape>
          <o:OLEObject Type="Embed" ProgID="Equation.3" ShapeID="_x0000_i1203" DrawAspect="Content" ObjectID="_1792329143" r:id="rId410"/>
        </w:object>
      </w:r>
      <w:r w:rsidR="007A34DE" w:rsidRPr="00591748">
        <w:rPr>
          <w:sz w:val="28"/>
          <w:szCs w:val="28"/>
        </w:rPr>
        <w:t xml:space="preserve"> гиперболический синус.</w:t>
      </w:r>
    </w:p>
    <w:p w14:paraId="1412F159" w14:textId="02661442" w:rsidR="00A61533" w:rsidRPr="00591748" w:rsidRDefault="00133645" w:rsidP="00A61533">
      <w:pPr>
        <w:spacing w:line="360" w:lineRule="auto"/>
        <w:ind w:firstLine="708"/>
        <w:jc w:val="both"/>
        <w:rPr>
          <w:color w:val="000000" w:themeColor="text1"/>
          <w:position w:val="-28"/>
          <w:sz w:val="28"/>
          <w:szCs w:val="28"/>
        </w:rPr>
      </w:pPr>
      <w:r w:rsidRPr="00591748">
        <w:rPr>
          <w:color w:val="000000" w:themeColor="text1"/>
          <w:position w:val="-28"/>
          <w:sz w:val="28"/>
          <w:szCs w:val="28"/>
        </w:rPr>
        <w:t>Для примера определим сил</w:t>
      </w:r>
      <w:r w:rsidR="00B01A47" w:rsidRPr="00591748">
        <w:rPr>
          <w:color w:val="000000" w:themeColor="text1"/>
          <w:position w:val="-28"/>
          <w:sz w:val="28"/>
          <w:szCs w:val="28"/>
        </w:rPr>
        <w:t>у</w:t>
      </w:r>
      <w:r w:rsidRPr="00591748">
        <w:rPr>
          <w:color w:val="000000" w:themeColor="text1"/>
          <w:position w:val="-28"/>
          <w:sz w:val="28"/>
          <w:szCs w:val="28"/>
        </w:rPr>
        <w:t xml:space="preserve"> удара для ударного МПС с динамической связью</w:t>
      </w:r>
      <w:r w:rsidR="00BA1BA9" w:rsidRPr="00591748">
        <w:rPr>
          <w:color w:val="000000" w:themeColor="text1"/>
          <w:position w:val="-28"/>
          <w:sz w:val="28"/>
          <w:szCs w:val="28"/>
        </w:rPr>
        <w:t xml:space="preserve"> при разных энергиях удара (</w:t>
      </w:r>
      <w:r w:rsidR="00BA1BA9" w:rsidRPr="00591748">
        <w:rPr>
          <w:i/>
          <w:color w:val="000000" w:themeColor="text1"/>
          <w:position w:val="-28"/>
          <w:sz w:val="28"/>
          <w:szCs w:val="28"/>
        </w:rPr>
        <w:t>А</w:t>
      </w:r>
      <w:r w:rsidR="00BA1BA9" w:rsidRPr="00591748">
        <w:rPr>
          <w:color w:val="000000" w:themeColor="text1"/>
          <w:position w:val="-28"/>
          <w:sz w:val="28"/>
          <w:szCs w:val="28"/>
        </w:rPr>
        <w:t xml:space="preserve">=50 </w:t>
      </w:r>
      <w:r w:rsidR="00BA1BA9" w:rsidRPr="00591748">
        <w:rPr>
          <w:i/>
          <w:color w:val="000000" w:themeColor="text1"/>
          <w:position w:val="-28"/>
          <w:sz w:val="28"/>
          <w:szCs w:val="28"/>
        </w:rPr>
        <w:t>Дж</w:t>
      </w:r>
      <w:r w:rsidR="00BA1BA9" w:rsidRPr="00591748">
        <w:rPr>
          <w:color w:val="000000" w:themeColor="text1"/>
          <w:position w:val="-28"/>
          <w:sz w:val="28"/>
          <w:szCs w:val="28"/>
        </w:rPr>
        <w:t xml:space="preserve"> и </w:t>
      </w:r>
      <w:r w:rsidR="00BA1BA9" w:rsidRPr="00591748">
        <w:rPr>
          <w:i/>
          <w:color w:val="000000" w:themeColor="text1"/>
          <w:position w:val="-28"/>
          <w:sz w:val="28"/>
          <w:szCs w:val="28"/>
        </w:rPr>
        <w:t>А</w:t>
      </w:r>
      <w:r w:rsidR="00BA1BA9" w:rsidRPr="00591748">
        <w:rPr>
          <w:color w:val="000000" w:themeColor="text1"/>
          <w:position w:val="-28"/>
          <w:sz w:val="28"/>
          <w:szCs w:val="28"/>
        </w:rPr>
        <w:t xml:space="preserve">=100 </w:t>
      </w:r>
      <w:r w:rsidR="00BA1BA9" w:rsidRPr="00591748">
        <w:rPr>
          <w:i/>
          <w:color w:val="000000" w:themeColor="text1"/>
          <w:position w:val="-28"/>
          <w:sz w:val="28"/>
          <w:szCs w:val="28"/>
        </w:rPr>
        <w:t>Дж</w:t>
      </w:r>
      <w:r w:rsidR="00BA1BA9" w:rsidRPr="00591748">
        <w:rPr>
          <w:color w:val="000000" w:themeColor="text1"/>
          <w:position w:val="-28"/>
          <w:sz w:val="28"/>
          <w:szCs w:val="28"/>
        </w:rPr>
        <w:t>)</w:t>
      </w:r>
      <w:r w:rsidRPr="00591748">
        <w:rPr>
          <w:color w:val="000000" w:themeColor="text1"/>
          <w:position w:val="-28"/>
          <w:sz w:val="28"/>
          <w:szCs w:val="28"/>
        </w:rPr>
        <w:t xml:space="preserve">, принимая, что </w:t>
      </w:r>
      <w:r w:rsidR="00A61533" w:rsidRPr="00591748">
        <w:rPr>
          <w:color w:val="000000" w:themeColor="text1"/>
          <w:position w:val="-28"/>
          <w:sz w:val="28"/>
          <w:szCs w:val="28"/>
        </w:rPr>
        <w:t xml:space="preserve">боек (рисунок 2.5) выполнен в виде жёсткой призмы с </w:t>
      </w:r>
      <w:r w:rsidR="002B4B16" w:rsidRPr="00591748">
        <w:rPr>
          <w:color w:val="000000" w:themeColor="text1"/>
          <w:position w:val="-28"/>
          <w:sz w:val="28"/>
          <w:szCs w:val="28"/>
        </w:rPr>
        <w:t>габарит</w:t>
      </w:r>
      <w:r w:rsidR="00A61533" w:rsidRPr="00591748">
        <w:rPr>
          <w:color w:val="000000" w:themeColor="text1"/>
          <w:position w:val="-28"/>
          <w:sz w:val="28"/>
          <w:szCs w:val="28"/>
        </w:rPr>
        <w:t xml:space="preserve">ами </w:t>
      </w:r>
      <w:r w:rsidR="00A61533" w:rsidRPr="00591748">
        <w:rPr>
          <w:i/>
          <w:color w:val="000000" w:themeColor="text1"/>
          <w:position w:val="-28"/>
          <w:sz w:val="28"/>
          <w:szCs w:val="28"/>
          <w:lang w:val="en-US"/>
        </w:rPr>
        <w:t>l</w:t>
      </w:r>
      <w:r w:rsidR="00A61533" w:rsidRPr="00591748">
        <w:rPr>
          <w:i/>
          <w:color w:val="000000" w:themeColor="text1"/>
          <w:position w:val="-28"/>
          <w:sz w:val="28"/>
          <w:szCs w:val="28"/>
          <w:vertAlign w:val="subscript"/>
        </w:rPr>
        <w:t xml:space="preserve">б </w:t>
      </w:r>
      <w:r w:rsidR="006360F7" w:rsidRPr="00591748">
        <w:rPr>
          <w:i/>
          <w:color w:val="000000" w:themeColor="text1"/>
          <w:position w:val="-28"/>
          <w:sz w:val="28"/>
          <w:szCs w:val="28"/>
          <w:vertAlign w:val="subscript"/>
        </w:rPr>
        <w:t xml:space="preserve"> </w:t>
      </w:r>
      <w:r w:rsidR="006360F7" w:rsidRPr="00591748">
        <w:rPr>
          <w:iCs/>
          <w:color w:val="000000" w:themeColor="text1"/>
          <w:position w:val="-28"/>
          <w:sz w:val="28"/>
          <w:szCs w:val="28"/>
        </w:rPr>
        <w:t xml:space="preserve">х </w:t>
      </w:r>
      <w:r w:rsidR="00A61533" w:rsidRPr="00591748">
        <w:rPr>
          <w:i/>
          <w:color w:val="000000" w:themeColor="text1"/>
          <w:position w:val="-28"/>
          <w:sz w:val="28"/>
          <w:szCs w:val="28"/>
        </w:rPr>
        <w:t>в</w:t>
      </w:r>
      <w:r w:rsidR="00A61533" w:rsidRPr="00591748">
        <w:rPr>
          <w:i/>
          <w:color w:val="000000" w:themeColor="text1"/>
          <w:position w:val="-28"/>
          <w:sz w:val="28"/>
          <w:szCs w:val="28"/>
          <w:vertAlign w:val="subscript"/>
        </w:rPr>
        <w:t xml:space="preserve">б </w:t>
      </w:r>
      <w:r w:rsidR="006360F7" w:rsidRPr="00591748">
        <w:rPr>
          <w:i/>
          <w:color w:val="000000" w:themeColor="text1"/>
          <w:position w:val="-28"/>
          <w:sz w:val="28"/>
          <w:szCs w:val="28"/>
          <w:vertAlign w:val="subscript"/>
        </w:rPr>
        <w:t xml:space="preserve"> </w:t>
      </w:r>
      <w:r w:rsidR="00A61533" w:rsidRPr="00591748">
        <w:rPr>
          <w:color w:val="000000" w:themeColor="text1"/>
          <w:position w:val="-28"/>
          <w:sz w:val="28"/>
          <w:szCs w:val="28"/>
        </w:rPr>
        <w:t xml:space="preserve">х </w:t>
      </w:r>
      <w:r w:rsidR="00A61533" w:rsidRPr="00591748">
        <w:rPr>
          <w:i/>
          <w:color w:val="000000" w:themeColor="text1"/>
          <w:position w:val="-28"/>
          <w:sz w:val="28"/>
          <w:szCs w:val="28"/>
          <w:lang w:val="en-US"/>
        </w:rPr>
        <w:t>h</w:t>
      </w:r>
      <w:r w:rsidR="00A61533" w:rsidRPr="00591748">
        <w:rPr>
          <w:i/>
          <w:color w:val="000000" w:themeColor="text1"/>
          <w:position w:val="-28"/>
          <w:sz w:val="28"/>
          <w:szCs w:val="28"/>
          <w:vertAlign w:val="subscript"/>
        </w:rPr>
        <w:t>б</w:t>
      </w:r>
      <w:r w:rsidR="00A61533" w:rsidRPr="00591748">
        <w:rPr>
          <w:color w:val="000000" w:themeColor="text1"/>
          <w:position w:val="-28"/>
          <w:sz w:val="28"/>
          <w:szCs w:val="28"/>
          <w:vertAlign w:val="subscript"/>
        </w:rPr>
        <w:t xml:space="preserve"> </w:t>
      </w:r>
      <w:r w:rsidR="00A61533" w:rsidRPr="00591748">
        <w:rPr>
          <w:color w:val="000000" w:themeColor="text1"/>
          <w:position w:val="-28"/>
          <w:sz w:val="28"/>
          <w:szCs w:val="28"/>
        </w:rPr>
        <w:t xml:space="preserve">, и  со сферическим торцом радиусом </w:t>
      </w:r>
      <w:r w:rsidR="00A61533" w:rsidRPr="00591748">
        <w:rPr>
          <w:i/>
          <w:color w:val="000000" w:themeColor="text1"/>
          <w:position w:val="-28"/>
          <w:sz w:val="28"/>
          <w:szCs w:val="28"/>
          <w:lang w:val="en-US"/>
        </w:rPr>
        <w:t>r</w:t>
      </w:r>
      <w:r w:rsidR="00A61533" w:rsidRPr="00591748">
        <w:rPr>
          <w:i/>
          <w:color w:val="000000" w:themeColor="text1"/>
          <w:position w:val="-28"/>
          <w:sz w:val="28"/>
          <w:szCs w:val="28"/>
          <w:vertAlign w:val="subscript"/>
        </w:rPr>
        <w:t>сф</w:t>
      </w:r>
      <w:r w:rsidR="00A61533" w:rsidRPr="00591748">
        <w:rPr>
          <w:color w:val="000000" w:themeColor="text1"/>
          <w:position w:val="-28"/>
          <w:sz w:val="28"/>
          <w:szCs w:val="28"/>
        </w:rPr>
        <w:t xml:space="preserve">. С нижней стороны призмы расположено ушко, имеющее также призматическую форму с размерами </w:t>
      </w:r>
      <w:r w:rsidR="00A61533" w:rsidRPr="00591748">
        <w:rPr>
          <w:i/>
          <w:color w:val="000000" w:themeColor="text1"/>
          <w:position w:val="-28"/>
          <w:sz w:val="28"/>
          <w:szCs w:val="28"/>
        </w:rPr>
        <w:t>а</w:t>
      </w:r>
      <w:r w:rsidR="00A61533" w:rsidRPr="00591748">
        <w:rPr>
          <w:i/>
          <w:color w:val="000000" w:themeColor="text1"/>
          <w:position w:val="-28"/>
          <w:sz w:val="28"/>
          <w:szCs w:val="28"/>
          <w:vertAlign w:val="subscript"/>
        </w:rPr>
        <w:t>б</w:t>
      </w:r>
      <w:r w:rsidR="00A61533" w:rsidRPr="00591748">
        <w:rPr>
          <w:color w:val="000000" w:themeColor="text1"/>
          <w:position w:val="-28"/>
          <w:sz w:val="28"/>
          <w:szCs w:val="28"/>
        </w:rPr>
        <w:t xml:space="preserve">, </w:t>
      </w:r>
      <w:r w:rsidR="00A61533" w:rsidRPr="00591748">
        <w:rPr>
          <w:i/>
          <w:color w:val="000000" w:themeColor="text1"/>
          <w:position w:val="-28"/>
          <w:sz w:val="28"/>
          <w:szCs w:val="28"/>
        </w:rPr>
        <w:t>с</w:t>
      </w:r>
      <w:r w:rsidR="00A61533" w:rsidRPr="00591748">
        <w:rPr>
          <w:i/>
          <w:color w:val="000000" w:themeColor="text1"/>
          <w:position w:val="-28"/>
          <w:sz w:val="28"/>
          <w:szCs w:val="28"/>
          <w:vertAlign w:val="subscript"/>
        </w:rPr>
        <w:t>б</w:t>
      </w:r>
      <w:r w:rsidR="00A61533" w:rsidRPr="00591748">
        <w:rPr>
          <w:i/>
          <w:color w:val="000000" w:themeColor="text1"/>
          <w:position w:val="-28"/>
          <w:sz w:val="28"/>
          <w:szCs w:val="28"/>
        </w:rPr>
        <w:t xml:space="preserve"> </w:t>
      </w:r>
      <w:r w:rsidR="00A61533" w:rsidRPr="00591748">
        <w:rPr>
          <w:color w:val="000000" w:themeColor="text1"/>
          <w:position w:val="-28"/>
          <w:sz w:val="28"/>
          <w:szCs w:val="28"/>
        </w:rPr>
        <w:t xml:space="preserve">, </w:t>
      </w:r>
      <w:r w:rsidR="00A61533" w:rsidRPr="00591748">
        <w:rPr>
          <w:i/>
          <w:color w:val="000000" w:themeColor="text1"/>
          <w:position w:val="-28"/>
          <w:sz w:val="28"/>
          <w:szCs w:val="28"/>
          <w:lang w:val="en-US"/>
        </w:rPr>
        <w:t>d</w:t>
      </w:r>
      <w:r w:rsidR="00A61533" w:rsidRPr="00591748">
        <w:rPr>
          <w:i/>
          <w:color w:val="000000" w:themeColor="text1"/>
          <w:position w:val="-28"/>
          <w:sz w:val="28"/>
          <w:szCs w:val="28"/>
          <w:vertAlign w:val="subscript"/>
        </w:rPr>
        <w:t>б</w:t>
      </w:r>
      <w:r w:rsidR="00A61533" w:rsidRPr="00591748">
        <w:rPr>
          <w:color w:val="000000" w:themeColor="text1"/>
          <w:position w:val="-28"/>
          <w:sz w:val="28"/>
          <w:szCs w:val="28"/>
        </w:rPr>
        <w:t xml:space="preserve">. </w:t>
      </w:r>
    </w:p>
    <w:p w14:paraId="67ACE70E" w14:textId="3871E303" w:rsidR="001B1E10" w:rsidRPr="00591748" w:rsidRDefault="001B1E10" w:rsidP="001B1E10">
      <w:pPr>
        <w:spacing w:line="360" w:lineRule="auto"/>
        <w:jc w:val="center"/>
        <w:rPr>
          <w:color w:val="000000" w:themeColor="text1"/>
          <w:position w:val="-28"/>
          <w:sz w:val="28"/>
          <w:szCs w:val="28"/>
        </w:rPr>
      </w:pPr>
      <w:r w:rsidRPr="00591748">
        <w:object w:dxaOrig="4545" w:dyaOrig="3120" w14:anchorId="552E2E23">
          <v:shape id="_x0000_i1204" type="#_x0000_t75" style="width:3in;height:147.75pt;mso-wrap-distance-left:9pt;mso-wrap-distance-top:0;mso-wrap-distance-right:9pt;mso-wrap-distance-bottom:0;mso-position-horizontal:absolute;mso-position-horizontal-relative:text;mso-position-vertical:absolute;mso-position-vertical-relative:text" o:ole="" o:allowincell="f" o:allowoverlap="f">
            <v:imagedata r:id="rId411" o:title=""/>
          </v:shape>
          <o:OLEObject Type="Embed" ProgID="PBrush" ShapeID="_x0000_i1204" DrawAspect="Content" ObjectID="_1792329144" r:id="rId412"/>
        </w:object>
      </w:r>
    </w:p>
    <w:p w14:paraId="0EE4D29E" w14:textId="77777777" w:rsidR="001B1E10" w:rsidRPr="00591748" w:rsidRDefault="001B1E10" w:rsidP="001B1E10">
      <w:pPr>
        <w:spacing w:before="240" w:line="360" w:lineRule="auto"/>
        <w:jc w:val="center"/>
        <w:rPr>
          <w:color w:val="000000" w:themeColor="text1"/>
          <w:sz w:val="28"/>
          <w:szCs w:val="28"/>
        </w:rPr>
      </w:pPr>
      <w:r w:rsidRPr="00591748">
        <w:rPr>
          <w:color w:val="000000" w:themeColor="text1"/>
          <w:sz w:val="28"/>
          <w:szCs w:val="28"/>
        </w:rPr>
        <w:t>Рисунок 2.5 – Боёк</w:t>
      </w:r>
    </w:p>
    <w:p w14:paraId="2BB72C4A" w14:textId="77777777" w:rsidR="001B1E10" w:rsidRPr="00591748" w:rsidRDefault="001B1E10" w:rsidP="001B1E10">
      <w:pPr>
        <w:spacing w:before="240" w:line="360" w:lineRule="auto"/>
        <w:jc w:val="both"/>
        <w:rPr>
          <w:color w:val="000000" w:themeColor="text1"/>
          <w:sz w:val="28"/>
          <w:szCs w:val="28"/>
        </w:rPr>
      </w:pPr>
    </w:p>
    <w:p w14:paraId="7A7B2C98" w14:textId="7B70A6AD" w:rsidR="00A61533" w:rsidRPr="00591748" w:rsidRDefault="00A61533" w:rsidP="001B1E10">
      <w:pPr>
        <w:spacing w:before="240" w:line="360" w:lineRule="auto"/>
        <w:jc w:val="both"/>
        <w:rPr>
          <w:color w:val="000000" w:themeColor="text1"/>
          <w:position w:val="-28"/>
          <w:sz w:val="28"/>
          <w:szCs w:val="28"/>
        </w:rPr>
      </w:pPr>
      <w:r w:rsidRPr="00591748">
        <w:rPr>
          <w:color w:val="000000" w:themeColor="text1"/>
          <w:position w:val="-28"/>
          <w:sz w:val="28"/>
          <w:szCs w:val="28"/>
        </w:rPr>
        <w:t xml:space="preserve">      В свою очередь ударная масса состоит из массы бойка</w:t>
      </w:r>
      <w:r w:rsidRPr="00591748">
        <w:rPr>
          <w:i/>
          <w:color w:val="000000" w:themeColor="text1"/>
          <w:position w:val="-28"/>
          <w:sz w:val="28"/>
          <w:szCs w:val="28"/>
        </w:rPr>
        <w:t xml:space="preserve"> </w:t>
      </w:r>
      <w:r w:rsidRPr="00591748">
        <w:rPr>
          <w:i/>
          <w:color w:val="000000" w:themeColor="text1"/>
          <w:position w:val="-28"/>
          <w:sz w:val="28"/>
          <w:szCs w:val="28"/>
          <w:lang w:val="en-US"/>
        </w:rPr>
        <w:t>m</w:t>
      </w:r>
      <w:r w:rsidRPr="00591748">
        <w:rPr>
          <w:i/>
          <w:color w:val="000000" w:themeColor="text1"/>
          <w:position w:val="-28"/>
          <w:sz w:val="28"/>
          <w:szCs w:val="28"/>
          <w:vertAlign w:val="subscript"/>
        </w:rPr>
        <w:t>1</w:t>
      </w:r>
      <w:r w:rsidRPr="00591748">
        <w:rPr>
          <w:color w:val="000000" w:themeColor="text1"/>
          <w:position w:val="-28"/>
          <w:sz w:val="28"/>
          <w:szCs w:val="28"/>
        </w:rPr>
        <w:t xml:space="preserve"> и массы ушка</w:t>
      </w:r>
      <w:r w:rsidRPr="00591748">
        <w:rPr>
          <w:i/>
          <w:color w:val="000000" w:themeColor="text1"/>
          <w:position w:val="-28"/>
          <w:sz w:val="28"/>
          <w:szCs w:val="28"/>
        </w:rPr>
        <w:t xml:space="preserve"> </w:t>
      </w:r>
      <w:r w:rsidRPr="00591748">
        <w:rPr>
          <w:i/>
          <w:color w:val="000000" w:themeColor="text1"/>
          <w:position w:val="-28"/>
          <w:sz w:val="28"/>
          <w:szCs w:val="28"/>
          <w:lang w:val="en-US"/>
        </w:rPr>
        <w:t>m</w:t>
      </w:r>
      <w:r w:rsidRPr="00591748">
        <w:rPr>
          <w:i/>
          <w:color w:val="000000" w:themeColor="text1"/>
          <w:position w:val="-28"/>
          <w:sz w:val="28"/>
          <w:szCs w:val="28"/>
          <w:vertAlign w:val="subscript"/>
        </w:rPr>
        <w:t>2</w:t>
      </w:r>
      <w:r w:rsidRPr="00591748">
        <w:rPr>
          <w:color w:val="000000" w:themeColor="text1"/>
          <w:position w:val="-28"/>
          <w:sz w:val="28"/>
          <w:szCs w:val="28"/>
        </w:rPr>
        <w:t>:</w:t>
      </w:r>
    </w:p>
    <w:p w14:paraId="626AC525" w14:textId="0C3B13B7" w:rsidR="00A61533" w:rsidRPr="00591748" w:rsidRDefault="00A61533" w:rsidP="00A61533">
      <w:pPr>
        <w:spacing w:line="360" w:lineRule="auto"/>
        <w:jc w:val="right"/>
        <w:rPr>
          <w:color w:val="000000" w:themeColor="text1"/>
          <w:sz w:val="28"/>
          <w:szCs w:val="28"/>
        </w:rPr>
      </w:pPr>
      <w:r w:rsidRPr="00591748">
        <w:rPr>
          <w:color w:val="000000" w:themeColor="text1"/>
          <w:position w:val="-10"/>
          <w:sz w:val="28"/>
          <w:szCs w:val="28"/>
          <w:lang w:val="en-US"/>
        </w:rPr>
        <w:object w:dxaOrig="1260" w:dyaOrig="340" w14:anchorId="262EA060">
          <v:shape id="_x0000_i1205" type="#_x0000_t75" style="width:60.8pt;height:18.7pt" o:ole="">
            <v:imagedata r:id="rId413" o:title=""/>
          </v:shape>
          <o:OLEObject Type="Embed" ProgID="Equation.3" ShapeID="_x0000_i1205" DrawAspect="Content" ObjectID="_1792329145" r:id="rId414"/>
        </w:object>
      </w:r>
      <w:r w:rsidRPr="00591748">
        <w:rPr>
          <w:color w:val="000000" w:themeColor="text1"/>
          <w:sz w:val="28"/>
          <w:szCs w:val="28"/>
        </w:rPr>
        <w:t xml:space="preserve">                     </w:t>
      </w:r>
      <w:r w:rsidR="00133645" w:rsidRPr="00591748">
        <w:rPr>
          <w:color w:val="000000" w:themeColor="text1"/>
          <w:sz w:val="28"/>
          <w:szCs w:val="28"/>
        </w:rPr>
        <w:t xml:space="preserve">                        (2.</w:t>
      </w:r>
      <w:r w:rsidR="003567EF" w:rsidRPr="00591748">
        <w:rPr>
          <w:color w:val="000000" w:themeColor="text1"/>
          <w:sz w:val="28"/>
          <w:szCs w:val="28"/>
        </w:rPr>
        <w:t>4</w:t>
      </w:r>
      <w:r w:rsidR="00FB5BFF" w:rsidRPr="00591748">
        <w:rPr>
          <w:color w:val="000000" w:themeColor="text1"/>
          <w:sz w:val="28"/>
          <w:szCs w:val="28"/>
        </w:rPr>
        <w:t>0</w:t>
      </w:r>
      <w:r w:rsidRPr="00591748">
        <w:rPr>
          <w:color w:val="000000" w:themeColor="text1"/>
          <w:sz w:val="28"/>
          <w:szCs w:val="28"/>
        </w:rPr>
        <w:t>)</w:t>
      </w:r>
    </w:p>
    <w:p w14:paraId="3519F515" w14:textId="51C5205F" w:rsidR="006F5110" w:rsidRPr="00591748" w:rsidRDefault="00A61533" w:rsidP="00A61533">
      <w:pPr>
        <w:spacing w:line="360" w:lineRule="auto"/>
        <w:jc w:val="both"/>
        <w:rPr>
          <w:color w:val="000000" w:themeColor="text1"/>
          <w:sz w:val="28"/>
          <w:szCs w:val="28"/>
        </w:rPr>
      </w:pPr>
      <w:r w:rsidRPr="00591748">
        <w:rPr>
          <w:color w:val="000000" w:themeColor="text1"/>
          <w:sz w:val="28"/>
          <w:szCs w:val="28"/>
        </w:rPr>
        <w:t xml:space="preserve">где </w:t>
      </w:r>
      <w:r w:rsidRPr="00591748">
        <w:rPr>
          <w:color w:val="000000" w:themeColor="text1"/>
          <w:position w:val="-12"/>
          <w:sz w:val="28"/>
          <w:szCs w:val="28"/>
        </w:rPr>
        <w:object w:dxaOrig="2040" w:dyaOrig="380" w14:anchorId="65CB3D3E">
          <v:shape id="_x0000_i1206" type="#_x0000_t75" style="width:101.9pt;height:17.75pt" o:ole="">
            <v:imagedata r:id="rId415" o:title=""/>
          </v:shape>
          <o:OLEObject Type="Embed" ProgID="Equation.DSMT4" ShapeID="_x0000_i1206" DrawAspect="Content" ObjectID="_1792329146" r:id="rId416"/>
        </w:object>
      </w:r>
      <w:r w:rsidR="00133645" w:rsidRPr="00591748">
        <w:rPr>
          <w:color w:val="000000" w:themeColor="text1"/>
          <w:sz w:val="28"/>
          <w:szCs w:val="28"/>
        </w:rPr>
        <w:t>, т</w:t>
      </w:r>
      <w:r w:rsidRPr="00591748">
        <w:rPr>
          <w:color w:val="000000" w:themeColor="text1"/>
          <w:sz w:val="28"/>
          <w:szCs w:val="28"/>
        </w:rPr>
        <w:t>огда</w:t>
      </w:r>
      <w:r w:rsidR="006F5110" w:rsidRPr="00591748">
        <w:rPr>
          <w:color w:val="000000" w:themeColor="text1"/>
          <w:sz w:val="28"/>
          <w:szCs w:val="28"/>
        </w:rPr>
        <w:t>,</w:t>
      </w:r>
      <w:r w:rsidRPr="00591748">
        <w:rPr>
          <w:color w:val="000000" w:themeColor="text1"/>
          <w:sz w:val="28"/>
          <w:szCs w:val="28"/>
        </w:rPr>
        <w:t xml:space="preserve"> </w:t>
      </w:r>
      <w:r w:rsidR="002B4B16" w:rsidRPr="00591748">
        <w:rPr>
          <w:color w:val="000000" w:themeColor="text1"/>
          <w:sz w:val="28"/>
          <w:szCs w:val="28"/>
        </w:rPr>
        <w:t xml:space="preserve">определив </w:t>
      </w:r>
      <w:r w:rsidR="002B4B16" w:rsidRPr="00591748">
        <w:rPr>
          <w:i/>
          <w:iCs/>
          <w:color w:val="000000" w:themeColor="text1"/>
          <w:sz w:val="28"/>
          <w:szCs w:val="28"/>
        </w:rPr>
        <w:t xml:space="preserve">т </w:t>
      </w:r>
      <w:r w:rsidR="003567EF" w:rsidRPr="00591748">
        <w:rPr>
          <w:color w:val="000000" w:themeColor="text1"/>
          <w:sz w:val="28"/>
          <w:szCs w:val="28"/>
        </w:rPr>
        <w:t>по (2.3</w:t>
      </w:r>
      <w:r w:rsidR="00FB5BFF" w:rsidRPr="00591748">
        <w:rPr>
          <w:color w:val="000000" w:themeColor="text1"/>
          <w:sz w:val="28"/>
          <w:szCs w:val="28"/>
        </w:rPr>
        <w:t>6</w:t>
      </w:r>
      <w:r w:rsidR="006F5110" w:rsidRPr="00591748">
        <w:rPr>
          <w:color w:val="000000" w:themeColor="text1"/>
          <w:sz w:val="28"/>
          <w:szCs w:val="28"/>
        </w:rPr>
        <w:t xml:space="preserve">), </w:t>
      </w:r>
      <w:r w:rsidRPr="00591748">
        <w:rPr>
          <w:color w:val="000000" w:themeColor="text1"/>
          <w:sz w:val="28"/>
          <w:szCs w:val="28"/>
        </w:rPr>
        <w:t xml:space="preserve">масса бойка </w:t>
      </w:r>
      <w:r w:rsidR="006F5110" w:rsidRPr="00591748">
        <w:rPr>
          <w:color w:val="000000" w:themeColor="text1"/>
          <w:sz w:val="28"/>
          <w:szCs w:val="28"/>
        </w:rPr>
        <w:t>будет</w:t>
      </w:r>
    </w:p>
    <w:p w14:paraId="3FDBFBE6" w14:textId="77777777" w:rsidR="00A61533" w:rsidRPr="00591748" w:rsidRDefault="00A61533" w:rsidP="00A61533">
      <w:pPr>
        <w:spacing w:line="360" w:lineRule="auto"/>
        <w:jc w:val="both"/>
        <w:rPr>
          <w:color w:val="000000" w:themeColor="text1"/>
          <w:sz w:val="28"/>
          <w:szCs w:val="28"/>
        </w:rPr>
      </w:pPr>
      <w:r w:rsidRPr="00591748">
        <w:rPr>
          <w:color w:val="000000" w:themeColor="text1"/>
          <w:position w:val="-12"/>
          <w:sz w:val="28"/>
          <w:szCs w:val="28"/>
        </w:rPr>
        <w:object w:dxaOrig="1359" w:dyaOrig="380" w14:anchorId="40F96BF9">
          <v:shape id="_x0000_i1207" type="#_x0000_t75" style="width:68.25pt;height:17.75pt" o:ole="">
            <v:imagedata r:id="rId417" o:title=""/>
          </v:shape>
          <o:OLEObject Type="Embed" ProgID="Equation.DSMT4" ShapeID="_x0000_i1207" DrawAspect="Content" ObjectID="_1792329147" r:id="rId418"/>
        </w:object>
      </w:r>
      <w:r w:rsidRPr="00591748">
        <w:rPr>
          <w:color w:val="000000" w:themeColor="text1"/>
          <w:sz w:val="28"/>
          <w:szCs w:val="28"/>
        </w:rPr>
        <w:t xml:space="preserve">. </w:t>
      </w:r>
    </w:p>
    <w:p w14:paraId="755B7527" w14:textId="77777777" w:rsidR="00A61533" w:rsidRPr="00591748" w:rsidRDefault="00A61533" w:rsidP="00A61533">
      <w:pPr>
        <w:spacing w:line="360" w:lineRule="auto"/>
        <w:jc w:val="both"/>
        <w:rPr>
          <w:color w:val="000000" w:themeColor="text1"/>
          <w:sz w:val="28"/>
          <w:szCs w:val="28"/>
        </w:rPr>
      </w:pPr>
      <w:r w:rsidRPr="00591748">
        <w:rPr>
          <w:color w:val="000000" w:themeColor="text1"/>
          <w:sz w:val="28"/>
          <w:szCs w:val="28"/>
        </w:rPr>
        <w:t xml:space="preserve">Отсюда определяем длину бойка следующим образом:  </w:t>
      </w:r>
    </w:p>
    <w:p w14:paraId="50AA47C3" w14:textId="2A09D150" w:rsidR="00A61533" w:rsidRPr="00591748" w:rsidRDefault="00A61533" w:rsidP="00A61533">
      <w:pPr>
        <w:spacing w:line="360" w:lineRule="auto"/>
        <w:jc w:val="right"/>
        <w:rPr>
          <w:color w:val="000000" w:themeColor="text1"/>
          <w:sz w:val="28"/>
          <w:szCs w:val="28"/>
        </w:rPr>
      </w:pPr>
      <w:r w:rsidRPr="00591748">
        <w:rPr>
          <w:color w:val="000000" w:themeColor="text1"/>
          <w:sz w:val="28"/>
          <w:szCs w:val="28"/>
        </w:rPr>
        <w:t xml:space="preserve"> </w:t>
      </w:r>
      <w:r w:rsidRPr="00591748">
        <w:rPr>
          <w:color w:val="000000" w:themeColor="text1"/>
          <w:position w:val="-34"/>
          <w:sz w:val="28"/>
          <w:szCs w:val="28"/>
        </w:rPr>
        <w:object w:dxaOrig="1680" w:dyaOrig="780" w14:anchorId="3BAFF597">
          <v:shape id="_x0000_i1208" type="#_x0000_t75" style="width:83.2pt;height:39.25pt" o:ole="">
            <v:imagedata r:id="rId419" o:title=""/>
          </v:shape>
          <o:OLEObject Type="Embed" ProgID="Equation.DSMT4" ShapeID="_x0000_i1208" DrawAspect="Content" ObjectID="_1792329148" r:id="rId420"/>
        </w:object>
      </w:r>
      <w:r w:rsidRPr="00591748">
        <w:rPr>
          <w:color w:val="000000" w:themeColor="text1"/>
          <w:position w:val="-30"/>
          <w:sz w:val="28"/>
          <w:szCs w:val="28"/>
        </w:rPr>
        <w:t xml:space="preserve">          </w:t>
      </w:r>
      <w:r w:rsidRPr="00591748">
        <w:rPr>
          <w:color w:val="000000" w:themeColor="text1"/>
          <w:sz w:val="28"/>
          <w:szCs w:val="28"/>
        </w:rPr>
        <w:t xml:space="preserve">     </w:t>
      </w:r>
      <w:r w:rsidR="003567EF" w:rsidRPr="00591748">
        <w:rPr>
          <w:color w:val="000000" w:themeColor="text1"/>
          <w:sz w:val="28"/>
          <w:szCs w:val="28"/>
        </w:rPr>
        <w:t xml:space="preserve">                           (2.4</w:t>
      </w:r>
      <w:r w:rsidR="00FB5BFF" w:rsidRPr="00591748">
        <w:rPr>
          <w:color w:val="000000" w:themeColor="text1"/>
          <w:sz w:val="28"/>
          <w:szCs w:val="28"/>
        </w:rPr>
        <w:t>1</w:t>
      </w:r>
      <w:r w:rsidRPr="00591748">
        <w:rPr>
          <w:color w:val="000000" w:themeColor="text1"/>
          <w:sz w:val="28"/>
          <w:szCs w:val="28"/>
        </w:rPr>
        <w:t>)</w:t>
      </w:r>
    </w:p>
    <w:p w14:paraId="2F8FE194" w14:textId="77777777" w:rsidR="00A61533" w:rsidRPr="00591748" w:rsidRDefault="00A61533" w:rsidP="00A61533">
      <w:pPr>
        <w:spacing w:line="360" w:lineRule="auto"/>
        <w:ind w:firstLine="709"/>
        <w:jc w:val="both"/>
        <w:rPr>
          <w:color w:val="000000" w:themeColor="text1"/>
          <w:sz w:val="28"/>
          <w:szCs w:val="28"/>
        </w:rPr>
      </w:pPr>
      <w:r w:rsidRPr="00591748">
        <w:rPr>
          <w:color w:val="000000" w:themeColor="text1"/>
          <w:sz w:val="28"/>
          <w:szCs w:val="28"/>
        </w:rPr>
        <w:t xml:space="preserve">Для построения расчетной модели ударной системы, </w:t>
      </w:r>
      <w:r w:rsidR="00915B71" w:rsidRPr="00591748">
        <w:rPr>
          <w:color w:val="000000" w:themeColor="text1"/>
          <w:sz w:val="28"/>
          <w:szCs w:val="28"/>
        </w:rPr>
        <w:t>б</w:t>
      </w:r>
      <w:r w:rsidR="006756C9" w:rsidRPr="00591748">
        <w:rPr>
          <w:color w:val="000000" w:themeColor="text1"/>
          <w:sz w:val="28"/>
          <w:szCs w:val="28"/>
        </w:rPr>
        <w:t xml:space="preserve">оек представим в виде параллелепипеда </w:t>
      </w:r>
      <w:r w:rsidRPr="00591748">
        <w:rPr>
          <w:color w:val="000000" w:themeColor="text1"/>
          <w:sz w:val="28"/>
          <w:szCs w:val="28"/>
        </w:rPr>
        <w:t xml:space="preserve">(см. рисунок </w:t>
      </w:r>
      <w:r w:rsidR="00133645" w:rsidRPr="00591748">
        <w:rPr>
          <w:color w:val="000000" w:themeColor="text1"/>
          <w:sz w:val="28"/>
          <w:szCs w:val="28"/>
        </w:rPr>
        <w:t>2.</w:t>
      </w:r>
      <w:r w:rsidR="00915B71" w:rsidRPr="00591748">
        <w:rPr>
          <w:color w:val="000000" w:themeColor="text1"/>
          <w:sz w:val="28"/>
          <w:szCs w:val="28"/>
        </w:rPr>
        <w:t>5</w:t>
      </w:r>
      <w:r w:rsidR="006756C9" w:rsidRPr="00591748">
        <w:rPr>
          <w:color w:val="000000" w:themeColor="text1"/>
          <w:sz w:val="28"/>
          <w:szCs w:val="28"/>
        </w:rPr>
        <w:t>):</w:t>
      </w:r>
    </w:p>
    <w:p w14:paraId="3DCDA729" w14:textId="577E00D9" w:rsidR="00A61533" w:rsidRPr="00591748" w:rsidRDefault="00A61533" w:rsidP="006756C9">
      <w:pPr>
        <w:spacing w:line="360" w:lineRule="auto"/>
        <w:ind w:left="284" w:hanging="284"/>
        <w:jc w:val="right"/>
        <w:rPr>
          <w:color w:val="000000" w:themeColor="text1"/>
          <w:sz w:val="28"/>
          <w:szCs w:val="28"/>
        </w:rPr>
      </w:pPr>
      <w:r w:rsidRPr="00591748">
        <w:rPr>
          <w:color w:val="000000" w:themeColor="text1"/>
          <w:position w:val="-24"/>
          <w:sz w:val="28"/>
          <w:szCs w:val="28"/>
        </w:rPr>
        <w:t xml:space="preserve">                    </w:t>
      </w:r>
      <w:r w:rsidR="006D19D8" w:rsidRPr="00591748">
        <w:rPr>
          <w:color w:val="000000" w:themeColor="text1"/>
          <w:position w:val="-24"/>
          <w:sz w:val="28"/>
          <w:szCs w:val="28"/>
        </w:rPr>
        <w:t xml:space="preserve">                            </w:t>
      </w:r>
      <w:r w:rsidR="006756C9" w:rsidRPr="00591748">
        <w:rPr>
          <w:color w:val="000000" w:themeColor="text1"/>
          <w:position w:val="-12"/>
          <w:sz w:val="28"/>
          <w:szCs w:val="28"/>
        </w:rPr>
        <w:object w:dxaOrig="2799" w:dyaOrig="380" w14:anchorId="686D7C4B">
          <v:shape id="_x0000_i1209" type="#_x0000_t75" style="width:140.25pt;height:17.75pt" o:ole="">
            <v:imagedata r:id="rId421" o:title=""/>
          </v:shape>
          <o:OLEObject Type="Embed" ProgID="Equation.DSMT4" ShapeID="_x0000_i1209" DrawAspect="Content" ObjectID="_1792329149" r:id="rId422"/>
        </w:object>
      </w:r>
      <w:r w:rsidRPr="00591748">
        <w:rPr>
          <w:color w:val="000000" w:themeColor="text1"/>
          <w:sz w:val="28"/>
          <w:szCs w:val="28"/>
        </w:rPr>
        <w:t xml:space="preserve">  </w:t>
      </w:r>
      <w:r w:rsidR="006756C9" w:rsidRPr="00591748">
        <w:rPr>
          <w:color w:val="000000" w:themeColor="text1"/>
          <w:sz w:val="28"/>
          <w:szCs w:val="28"/>
        </w:rPr>
        <w:t xml:space="preserve">            </w:t>
      </w:r>
      <w:r w:rsidRPr="00591748">
        <w:rPr>
          <w:color w:val="000000" w:themeColor="text1"/>
          <w:sz w:val="28"/>
          <w:szCs w:val="28"/>
        </w:rPr>
        <w:t xml:space="preserve">  </w:t>
      </w:r>
      <w:r w:rsidR="00133645" w:rsidRPr="00591748">
        <w:rPr>
          <w:color w:val="000000" w:themeColor="text1"/>
          <w:sz w:val="28"/>
          <w:szCs w:val="28"/>
        </w:rPr>
        <w:t xml:space="preserve">                   (2.4</w:t>
      </w:r>
      <w:r w:rsidR="00FB5BFF" w:rsidRPr="00591748">
        <w:rPr>
          <w:color w:val="000000" w:themeColor="text1"/>
          <w:sz w:val="28"/>
          <w:szCs w:val="28"/>
        </w:rPr>
        <w:t>2</w:t>
      </w:r>
      <w:r w:rsidRPr="00591748">
        <w:rPr>
          <w:color w:val="000000" w:themeColor="text1"/>
          <w:sz w:val="28"/>
          <w:szCs w:val="28"/>
        </w:rPr>
        <w:t>)</w:t>
      </w:r>
    </w:p>
    <w:p w14:paraId="159292CF" w14:textId="1EB243B0" w:rsidR="00E36CAC" w:rsidRPr="00591748" w:rsidRDefault="00E36CAC" w:rsidP="00DB3192">
      <w:pPr>
        <w:spacing w:line="360" w:lineRule="auto"/>
        <w:ind w:firstLine="709"/>
        <w:jc w:val="both"/>
        <w:rPr>
          <w:color w:val="000000" w:themeColor="text1"/>
          <w:sz w:val="28"/>
          <w:szCs w:val="28"/>
        </w:rPr>
      </w:pPr>
      <w:r w:rsidRPr="00591748">
        <w:rPr>
          <w:color w:val="000000" w:themeColor="text1"/>
          <w:sz w:val="28"/>
          <w:szCs w:val="28"/>
        </w:rPr>
        <w:t>Результаты вычисления</w:t>
      </w:r>
      <w:r w:rsidR="00D05ADE" w:rsidRPr="00591748">
        <w:rPr>
          <w:color w:val="000000" w:themeColor="text1"/>
          <w:sz w:val="28"/>
          <w:szCs w:val="28"/>
        </w:rPr>
        <w:t xml:space="preserve"> при энергиях удара </w:t>
      </w:r>
      <w:r w:rsidR="00D05ADE" w:rsidRPr="00591748">
        <w:rPr>
          <w:i/>
          <w:color w:val="000000" w:themeColor="text1"/>
          <w:sz w:val="28"/>
          <w:szCs w:val="28"/>
        </w:rPr>
        <w:t>А</w:t>
      </w:r>
      <w:r w:rsidR="00D05ADE" w:rsidRPr="00591748">
        <w:rPr>
          <w:color w:val="000000" w:themeColor="text1"/>
          <w:sz w:val="28"/>
          <w:szCs w:val="28"/>
        </w:rPr>
        <w:t xml:space="preserve">=50 </w:t>
      </w:r>
      <w:r w:rsidR="00D05ADE" w:rsidRPr="00591748">
        <w:rPr>
          <w:i/>
          <w:color w:val="000000" w:themeColor="text1"/>
          <w:sz w:val="28"/>
          <w:szCs w:val="28"/>
        </w:rPr>
        <w:t>Дж</w:t>
      </w:r>
      <w:r w:rsidR="00D05ADE" w:rsidRPr="00591748">
        <w:rPr>
          <w:color w:val="000000" w:themeColor="text1"/>
          <w:sz w:val="28"/>
          <w:szCs w:val="28"/>
        </w:rPr>
        <w:t xml:space="preserve"> и</w:t>
      </w:r>
      <w:r w:rsidR="00D05ADE" w:rsidRPr="00591748">
        <w:rPr>
          <w:i/>
          <w:color w:val="000000" w:themeColor="text1"/>
          <w:sz w:val="28"/>
          <w:szCs w:val="28"/>
        </w:rPr>
        <w:t xml:space="preserve"> А</w:t>
      </w:r>
      <w:r w:rsidR="00D05ADE" w:rsidRPr="00591748">
        <w:rPr>
          <w:color w:val="000000" w:themeColor="text1"/>
          <w:sz w:val="28"/>
          <w:szCs w:val="28"/>
        </w:rPr>
        <w:t xml:space="preserve">=100 </w:t>
      </w:r>
      <w:r w:rsidR="00D05ADE" w:rsidRPr="00591748">
        <w:rPr>
          <w:i/>
          <w:color w:val="000000" w:themeColor="text1"/>
          <w:sz w:val="28"/>
          <w:szCs w:val="28"/>
        </w:rPr>
        <w:t>Дж</w:t>
      </w:r>
      <w:r w:rsidR="00D05ADE" w:rsidRPr="00591748">
        <w:rPr>
          <w:color w:val="000000" w:themeColor="text1"/>
          <w:sz w:val="28"/>
          <w:szCs w:val="28"/>
        </w:rPr>
        <w:t xml:space="preserve"> </w:t>
      </w:r>
      <w:r w:rsidRPr="00591748">
        <w:rPr>
          <w:color w:val="000000" w:themeColor="text1"/>
          <w:sz w:val="28"/>
          <w:szCs w:val="28"/>
        </w:rPr>
        <w:t>приведены в таблицах 2.1</w:t>
      </w:r>
      <w:r w:rsidR="002B4B16" w:rsidRPr="00591748">
        <w:rPr>
          <w:color w:val="000000" w:themeColor="text1"/>
          <w:sz w:val="28"/>
          <w:szCs w:val="28"/>
        </w:rPr>
        <w:t xml:space="preserve"> </w:t>
      </w:r>
      <w:r w:rsidRPr="00591748">
        <w:rPr>
          <w:color w:val="000000" w:themeColor="text1"/>
          <w:sz w:val="28"/>
          <w:szCs w:val="28"/>
        </w:rPr>
        <w:t>-</w:t>
      </w:r>
      <w:r w:rsidR="002B4B16" w:rsidRPr="00591748">
        <w:rPr>
          <w:color w:val="000000" w:themeColor="text1"/>
          <w:sz w:val="28"/>
          <w:szCs w:val="28"/>
        </w:rPr>
        <w:t xml:space="preserve"> </w:t>
      </w:r>
      <w:r w:rsidRPr="00591748">
        <w:rPr>
          <w:color w:val="000000" w:themeColor="text1"/>
          <w:sz w:val="28"/>
          <w:szCs w:val="28"/>
        </w:rPr>
        <w:t>2.</w:t>
      </w:r>
      <w:r w:rsidR="000B7E9E" w:rsidRPr="00591748">
        <w:rPr>
          <w:color w:val="000000" w:themeColor="text1"/>
          <w:sz w:val="28"/>
          <w:szCs w:val="28"/>
        </w:rPr>
        <w:t>6</w:t>
      </w:r>
      <w:r w:rsidRPr="00591748">
        <w:rPr>
          <w:color w:val="000000" w:themeColor="text1"/>
          <w:sz w:val="28"/>
          <w:szCs w:val="28"/>
        </w:rPr>
        <w:t>.</w:t>
      </w:r>
    </w:p>
    <w:p w14:paraId="3316CA8B" w14:textId="77777777" w:rsidR="0034285B" w:rsidRPr="00591748" w:rsidRDefault="00E36CAC" w:rsidP="0034285B">
      <w:pPr>
        <w:spacing w:before="120" w:line="360" w:lineRule="auto"/>
        <w:jc w:val="both"/>
        <w:rPr>
          <w:noProof/>
          <w:color w:val="000000" w:themeColor="text1"/>
          <w:sz w:val="28"/>
          <w:szCs w:val="28"/>
        </w:rPr>
      </w:pPr>
      <w:r w:rsidRPr="00591748">
        <w:rPr>
          <w:sz w:val="28"/>
          <w:szCs w:val="28"/>
        </w:rPr>
        <w:t>Таблица 2</w:t>
      </w:r>
      <w:r w:rsidR="0034285B" w:rsidRPr="00591748">
        <w:rPr>
          <w:sz w:val="28"/>
          <w:szCs w:val="28"/>
        </w:rPr>
        <w:t xml:space="preserve">.1 – </w:t>
      </w:r>
      <w:r w:rsidR="0034285B" w:rsidRPr="00591748">
        <w:rPr>
          <w:noProof/>
          <w:color w:val="000000" w:themeColor="text1"/>
          <w:sz w:val="28"/>
          <w:szCs w:val="28"/>
        </w:rPr>
        <w:t>Исходные данные ударного механизма при</w:t>
      </w:r>
      <w:r w:rsidR="0034285B" w:rsidRPr="00591748">
        <w:rPr>
          <w:i/>
          <w:noProof/>
          <w:color w:val="000000" w:themeColor="text1"/>
          <w:sz w:val="28"/>
          <w:szCs w:val="28"/>
        </w:rPr>
        <w:t xml:space="preserve"> А</w:t>
      </w:r>
      <w:r w:rsidR="0034285B" w:rsidRPr="00591748">
        <w:rPr>
          <w:noProof/>
          <w:color w:val="000000" w:themeColor="text1"/>
          <w:sz w:val="28"/>
          <w:szCs w:val="28"/>
        </w:rPr>
        <w:t xml:space="preserve">=50 </w:t>
      </w:r>
      <w:r w:rsidR="0034285B" w:rsidRPr="00591748">
        <w:rPr>
          <w:i/>
          <w:noProof/>
          <w:color w:val="000000" w:themeColor="text1"/>
          <w:sz w:val="28"/>
          <w:szCs w:val="28"/>
        </w:rPr>
        <w:t xml:space="preserve">Дж </w:t>
      </w:r>
    </w:p>
    <w:tbl>
      <w:tblPr>
        <w:tblStyle w:val="a8"/>
        <w:tblW w:w="10133" w:type="dxa"/>
        <w:jc w:val="center"/>
        <w:tblLook w:val="04A0" w:firstRow="1" w:lastRow="0" w:firstColumn="1" w:lastColumn="0" w:noHBand="0" w:noVBand="1"/>
      </w:tblPr>
      <w:tblGrid>
        <w:gridCol w:w="981"/>
        <w:gridCol w:w="1044"/>
        <w:gridCol w:w="865"/>
        <w:gridCol w:w="993"/>
        <w:gridCol w:w="992"/>
        <w:gridCol w:w="992"/>
        <w:gridCol w:w="1134"/>
        <w:gridCol w:w="1029"/>
        <w:gridCol w:w="1071"/>
        <w:gridCol w:w="1032"/>
      </w:tblGrid>
      <w:tr w:rsidR="0034285B" w:rsidRPr="00591748" w14:paraId="073797AC" w14:textId="77777777" w:rsidTr="003C363E">
        <w:trPr>
          <w:trHeight w:val="229"/>
          <w:jc w:val="center"/>
        </w:trPr>
        <w:tc>
          <w:tcPr>
            <w:tcW w:w="981" w:type="dxa"/>
          </w:tcPr>
          <w:p w14:paraId="0C650AF2" w14:textId="77777777" w:rsidR="0034285B" w:rsidRPr="00591748" w:rsidRDefault="0034285B" w:rsidP="003C363E">
            <w:pPr>
              <w:spacing w:line="360" w:lineRule="auto"/>
              <w:jc w:val="center"/>
              <w:rPr>
                <w:i/>
                <w:position w:val="-10"/>
                <w:sz w:val="28"/>
                <w:szCs w:val="28"/>
              </w:rPr>
            </w:pPr>
            <w:r w:rsidRPr="00591748">
              <w:rPr>
                <w:i/>
                <w:position w:val="-10"/>
                <w:sz w:val="28"/>
                <w:szCs w:val="28"/>
                <w:lang w:val="en-US"/>
              </w:rPr>
              <w:t>A</w:t>
            </w:r>
            <w:r w:rsidRPr="00591748">
              <w:rPr>
                <w:i/>
                <w:position w:val="-10"/>
                <w:sz w:val="28"/>
                <w:szCs w:val="28"/>
              </w:rPr>
              <w:t>, Дж</w:t>
            </w:r>
          </w:p>
        </w:tc>
        <w:tc>
          <w:tcPr>
            <w:tcW w:w="1044" w:type="dxa"/>
          </w:tcPr>
          <w:p w14:paraId="1B618E3A" w14:textId="77777777" w:rsidR="0034285B" w:rsidRPr="00591748" w:rsidRDefault="0034285B" w:rsidP="003C363E">
            <w:pPr>
              <w:spacing w:line="360" w:lineRule="auto"/>
              <w:jc w:val="center"/>
              <w:rPr>
                <w:i/>
                <w:position w:val="-10"/>
                <w:sz w:val="28"/>
                <w:szCs w:val="28"/>
              </w:rPr>
            </w:pPr>
            <w:r w:rsidRPr="00591748">
              <w:rPr>
                <w:i/>
                <w:position w:val="-10"/>
                <w:sz w:val="28"/>
                <w:szCs w:val="28"/>
              </w:rPr>
              <w:t>ω</w:t>
            </w:r>
            <w:r w:rsidRPr="00591748">
              <w:rPr>
                <w:i/>
                <w:position w:val="-10"/>
                <w:sz w:val="28"/>
                <w:szCs w:val="28"/>
                <w:vertAlign w:val="subscript"/>
              </w:rPr>
              <w:t xml:space="preserve">1, </w:t>
            </w:r>
            <w:r w:rsidRPr="00591748">
              <w:rPr>
                <w:i/>
                <w:position w:val="-10"/>
                <w:sz w:val="28"/>
                <w:szCs w:val="28"/>
              </w:rPr>
              <w:t>1/</w:t>
            </w:r>
            <w:r w:rsidRPr="00591748">
              <w:rPr>
                <w:i/>
                <w:position w:val="-10"/>
                <w:sz w:val="28"/>
                <w:szCs w:val="28"/>
                <w:lang w:val="en-US"/>
              </w:rPr>
              <w:t>c</w:t>
            </w:r>
          </w:p>
        </w:tc>
        <w:tc>
          <w:tcPr>
            <w:tcW w:w="865" w:type="dxa"/>
          </w:tcPr>
          <w:p w14:paraId="089A1646" w14:textId="77777777" w:rsidR="0034285B" w:rsidRPr="00591748" w:rsidRDefault="0034285B" w:rsidP="003C363E">
            <w:pPr>
              <w:spacing w:line="360" w:lineRule="auto"/>
              <w:jc w:val="center"/>
              <w:rPr>
                <w:i/>
                <w:position w:val="-10"/>
                <w:sz w:val="28"/>
                <w:szCs w:val="28"/>
              </w:rPr>
            </w:pPr>
            <w:r w:rsidRPr="00591748">
              <w:rPr>
                <w:i/>
                <w:position w:val="-10"/>
                <w:sz w:val="28"/>
                <w:szCs w:val="28"/>
                <w:lang w:val="en-US"/>
              </w:rPr>
              <w:t>l</w:t>
            </w:r>
            <w:r w:rsidRPr="00591748">
              <w:rPr>
                <w:i/>
                <w:position w:val="-10"/>
                <w:sz w:val="28"/>
                <w:szCs w:val="28"/>
                <w:vertAlign w:val="subscript"/>
              </w:rPr>
              <w:t xml:space="preserve">1, </w:t>
            </w:r>
            <w:r w:rsidRPr="00591748">
              <w:rPr>
                <w:i/>
                <w:position w:val="-10"/>
                <w:sz w:val="28"/>
                <w:szCs w:val="28"/>
              </w:rPr>
              <w:t>м</w:t>
            </w:r>
          </w:p>
        </w:tc>
        <w:tc>
          <w:tcPr>
            <w:tcW w:w="993" w:type="dxa"/>
          </w:tcPr>
          <w:p w14:paraId="1A552EAF" w14:textId="77777777" w:rsidR="0034285B" w:rsidRPr="00591748" w:rsidRDefault="0034285B" w:rsidP="003C363E">
            <w:pPr>
              <w:spacing w:line="360" w:lineRule="auto"/>
              <w:jc w:val="center"/>
              <w:rPr>
                <w:i/>
                <w:position w:val="-10"/>
                <w:sz w:val="28"/>
                <w:szCs w:val="28"/>
              </w:rPr>
            </w:pPr>
            <w:r w:rsidRPr="00591748">
              <w:rPr>
                <w:i/>
                <w:position w:val="-10"/>
                <w:sz w:val="28"/>
                <w:szCs w:val="28"/>
                <w:lang w:val="en-US"/>
              </w:rPr>
              <w:t>l</w:t>
            </w:r>
            <w:r w:rsidRPr="00591748">
              <w:rPr>
                <w:i/>
                <w:position w:val="-10"/>
                <w:sz w:val="28"/>
                <w:szCs w:val="28"/>
                <w:vertAlign w:val="subscript"/>
              </w:rPr>
              <w:t xml:space="preserve">2, </w:t>
            </w:r>
            <w:r w:rsidRPr="00591748">
              <w:rPr>
                <w:i/>
                <w:position w:val="-10"/>
                <w:sz w:val="28"/>
                <w:szCs w:val="28"/>
              </w:rPr>
              <w:t>м</w:t>
            </w:r>
          </w:p>
        </w:tc>
        <w:tc>
          <w:tcPr>
            <w:tcW w:w="992" w:type="dxa"/>
          </w:tcPr>
          <w:p w14:paraId="50ECAC57" w14:textId="77777777" w:rsidR="0034285B" w:rsidRPr="00591748" w:rsidRDefault="0034285B" w:rsidP="003C363E">
            <w:pPr>
              <w:spacing w:line="360" w:lineRule="auto"/>
              <w:jc w:val="center"/>
              <w:rPr>
                <w:i/>
                <w:position w:val="-10"/>
                <w:sz w:val="28"/>
                <w:szCs w:val="28"/>
              </w:rPr>
            </w:pPr>
            <w:r w:rsidRPr="00591748">
              <w:rPr>
                <w:i/>
                <w:position w:val="-28"/>
                <w:sz w:val="28"/>
                <w:szCs w:val="28"/>
              </w:rPr>
              <w:t>в</w:t>
            </w:r>
            <w:r w:rsidRPr="00591748">
              <w:rPr>
                <w:i/>
                <w:position w:val="-28"/>
                <w:sz w:val="28"/>
                <w:szCs w:val="28"/>
                <w:vertAlign w:val="subscript"/>
              </w:rPr>
              <w:t xml:space="preserve">б </w:t>
            </w:r>
            <w:r w:rsidRPr="00591748">
              <w:rPr>
                <w:i/>
                <w:position w:val="-28"/>
                <w:sz w:val="28"/>
                <w:szCs w:val="28"/>
              </w:rPr>
              <w:t>, мм</w:t>
            </w:r>
          </w:p>
        </w:tc>
        <w:tc>
          <w:tcPr>
            <w:tcW w:w="992" w:type="dxa"/>
          </w:tcPr>
          <w:p w14:paraId="229C6B5C" w14:textId="77777777" w:rsidR="0034285B" w:rsidRPr="00591748" w:rsidRDefault="0034285B" w:rsidP="003C363E">
            <w:pPr>
              <w:spacing w:line="360" w:lineRule="auto"/>
              <w:jc w:val="center"/>
              <w:rPr>
                <w:i/>
                <w:position w:val="-10"/>
                <w:sz w:val="28"/>
                <w:szCs w:val="28"/>
              </w:rPr>
            </w:pPr>
            <w:r w:rsidRPr="00591748">
              <w:rPr>
                <w:i/>
                <w:position w:val="-28"/>
                <w:sz w:val="28"/>
                <w:szCs w:val="28"/>
                <w:lang w:val="en-US"/>
              </w:rPr>
              <w:t>h</w:t>
            </w:r>
            <w:r w:rsidRPr="00591748">
              <w:rPr>
                <w:i/>
                <w:position w:val="-28"/>
                <w:sz w:val="28"/>
                <w:szCs w:val="28"/>
                <w:vertAlign w:val="subscript"/>
              </w:rPr>
              <w:t xml:space="preserve">б </w:t>
            </w:r>
            <w:r w:rsidRPr="00591748">
              <w:rPr>
                <w:i/>
                <w:position w:val="-28"/>
                <w:sz w:val="28"/>
                <w:szCs w:val="28"/>
              </w:rPr>
              <w:t>, мм</w:t>
            </w:r>
          </w:p>
        </w:tc>
        <w:tc>
          <w:tcPr>
            <w:tcW w:w="1134" w:type="dxa"/>
          </w:tcPr>
          <w:p w14:paraId="65CF7585" w14:textId="77777777" w:rsidR="0034285B" w:rsidRPr="00591748" w:rsidRDefault="0034285B" w:rsidP="003C363E">
            <w:pPr>
              <w:spacing w:line="360" w:lineRule="auto"/>
              <w:jc w:val="center"/>
              <w:rPr>
                <w:i/>
                <w:position w:val="-10"/>
                <w:sz w:val="28"/>
                <w:szCs w:val="28"/>
              </w:rPr>
            </w:pPr>
            <w:r w:rsidRPr="00591748">
              <w:rPr>
                <w:i/>
                <w:position w:val="-10"/>
                <w:sz w:val="28"/>
                <w:szCs w:val="28"/>
                <w:lang w:val="en-US"/>
              </w:rPr>
              <w:t>r</w:t>
            </w:r>
            <w:r w:rsidRPr="00591748">
              <w:rPr>
                <w:i/>
                <w:position w:val="-10"/>
                <w:sz w:val="28"/>
                <w:szCs w:val="28"/>
                <w:vertAlign w:val="subscript"/>
              </w:rPr>
              <w:t>сф</w:t>
            </w:r>
            <w:r w:rsidRPr="00591748">
              <w:rPr>
                <w:i/>
                <w:position w:val="-10"/>
                <w:sz w:val="28"/>
                <w:szCs w:val="28"/>
              </w:rPr>
              <w:t>, мм</w:t>
            </w:r>
          </w:p>
        </w:tc>
        <w:tc>
          <w:tcPr>
            <w:tcW w:w="1029" w:type="dxa"/>
          </w:tcPr>
          <w:p w14:paraId="62DC6BFF" w14:textId="77777777" w:rsidR="0034285B" w:rsidRPr="00591748" w:rsidRDefault="0034285B" w:rsidP="003C363E">
            <w:pPr>
              <w:spacing w:line="360" w:lineRule="auto"/>
              <w:jc w:val="center"/>
              <w:rPr>
                <w:i/>
                <w:position w:val="-10"/>
                <w:sz w:val="28"/>
                <w:szCs w:val="28"/>
              </w:rPr>
            </w:pPr>
            <w:r w:rsidRPr="00591748">
              <w:rPr>
                <w:i/>
                <w:position w:val="-10"/>
                <w:sz w:val="28"/>
                <w:szCs w:val="28"/>
              </w:rPr>
              <w:t>а</w:t>
            </w:r>
            <w:r w:rsidRPr="00591748">
              <w:rPr>
                <w:i/>
                <w:position w:val="-10"/>
                <w:sz w:val="28"/>
                <w:szCs w:val="28"/>
                <w:vertAlign w:val="subscript"/>
              </w:rPr>
              <w:t>б</w:t>
            </w:r>
            <w:r w:rsidRPr="00591748">
              <w:rPr>
                <w:i/>
                <w:position w:val="-10"/>
                <w:sz w:val="28"/>
                <w:szCs w:val="28"/>
              </w:rPr>
              <w:t>,</w:t>
            </w:r>
            <w:r w:rsidRPr="00591748">
              <w:rPr>
                <w:i/>
                <w:position w:val="-10"/>
                <w:sz w:val="28"/>
                <w:szCs w:val="28"/>
                <w:vertAlign w:val="subscript"/>
              </w:rPr>
              <w:t xml:space="preserve">  </w:t>
            </w:r>
            <w:r w:rsidRPr="00591748">
              <w:rPr>
                <w:i/>
                <w:position w:val="-10"/>
                <w:sz w:val="28"/>
                <w:szCs w:val="28"/>
              </w:rPr>
              <w:t>мм</w:t>
            </w:r>
          </w:p>
        </w:tc>
        <w:tc>
          <w:tcPr>
            <w:tcW w:w="1071" w:type="dxa"/>
          </w:tcPr>
          <w:p w14:paraId="3D27F911" w14:textId="77777777" w:rsidR="0034285B" w:rsidRPr="00591748" w:rsidRDefault="0034285B" w:rsidP="003C363E">
            <w:pPr>
              <w:spacing w:line="360" w:lineRule="auto"/>
              <w:jc w:val="center"/>
              <w:rPr>
                <w:i/>
                <w:position w:val="-10"/>
                <w:sz w:val="28"/>
                <w:szCs w:val="28"/>
              </w:rPr>
            </w:pPr>
            <w:r w:rsidRPr="00591748">
              <w:rPr>
                <w:i/>
                <w:position w:val="-10"/>
                <w:sz w:val="28"/>
                <w:szCs w:val="28"/>
              </w:rPr>
              <w:t>с</w:t>
            </w:r>
            <w:r w:rsidRPr="00591748">
              <w:rPr>
                <w:i/>
                <w:position w:val="-10"/>
                <w:sz w:val="28"/>
                <w:szCs w:val="28"/>
                <w:vertAlign w:val="subscript"/>
              </w:rPr>
              <w:t>б</w:t>
            </w:r>
            <w:r w:rsidRPr="00591748">
              <w:rPr>
                <w:i/>
                <w:position w:val="-10"/>
                <w:sz w:val="28"/>
                <w:szCs w:val="28"/>
              </w:rPr>
              <w:t>, мм</w:t>
            </w:r>
          </w:p>
        </w:tc>
        <w:tc>
          <w:tcPr>
            <w:tcW w:w="1032" w:type="dxa"/>
          </w:tcPr>
          <w:p w14:paraId="418ADC70" w14:textId="77777777" w:rsidR="0034285B" w:rsidRPr="00591748" w:rsidRDefault="0034285B" w:rsidP="003C363E">
            <w:pPr>
              <w:spacing w:line="360" w:lineRule="auto"/>
              <w:jc w:val="center"/>
              <w:rPr>
                <w:i/>
                <w:position w:val="-10"/>
                <w:sz w:val="28"/>
                <w:szCs w:val="28"/>
              </w:rPr>
            </w:pPr>
            <w:r w:rsidRPr="00591748">
              <w:rPr>
                <w:i/>
                <w:position w:val="-10"/>
                <w:sz w:val="28"/>
                <w:szCs w:val="28"/>
                <w:lang w:val="en-US"/>
              </w:rPr>
              <w:t>d</w:t>
            </w:r>
            <w:r w:rsidRPr="00591748">
              <w:rPr>
                <w:i/>
                <w:position w:val="-10"/>
                <w:sz w:val="28"/>
                <w:szCs w:val="28"/>
                <w:vertAlign w:val="subscript"/>
              </w:rPr>
              <w:t>б</w:t>
            </w:r>
            <w:r w:rsidRPr="00591748">
              <w:rPr>
                <w:i/>
                <w:position w:val="-10"/>
                <w:sz w:val="28"/>
                <w:szCs w:val="28"/>
              </w:rPr>
              <w:t>, мм</w:t>
            </w:r>
          </w:p>
        </w:tc>
      </w:tr>
      <w:tr w:rsidR="0034285B" w:rsidRPr="00591748" w14:paraId="6F00285D" w14:textId="77777777" w:rsidTr="003C363E">
        <w:trPr>
          <w:trHeight w:val="275"/>
          <w:jc w:val="center"/>
        </w:trPr>
        <w:tc>
          <w:tcPr>
            <w:tcW w:w="981" w:type="dxa"/>
          </w:tcPr>
          <w:p w14:paraId="7AC252EF" w14:textId="77777777" w:rsidR="0034285B" w:rsidRPr="00591748" w:rsidRDefault="0034285B" w:rsidP="003C363E">
            <w:pPr>
              <w:spacing w:line="360" w:lineRule="auto"/>
              <w:jc w:val="center"/>
              <w:rPr>
                <w:position w:val="-10"/>
              </w:rPr>
            </w:pPr>
            <w:r w:rsidRPr="00591748">
              <w:rPr>
                <w:position w:val="-10"/>
              </w:rPr>
              <w:t>50</w:t>
            </w:r>
          </w:p>
        </w:tc>
        <w:tc>
          <w:tcPr>
            <w:tcW w:w="1044" w:type="dxa"/>
          </w:tcPr>
          <w:p w14:paraId="0BF49689" w14:textId="77777777" w:rsidR="0034285B" w:rsidRPr="00591748" w:rsidRDefault="0034285B" w:rsidP="003C363E">
            <w:pPr>
              <w:spacing w:line="360" w:lineRule="auto"/>
              <w:jc w:val="center"/>
              <w:rPr>
                <w:position w:val="-10"/>
              </w:rPr>
            </w:pPr>
            <w:r w:rsidRPr="00591748">
              <w:rPr>
                <w:position w:val="-10"/>
              </w:rPr>
              <w:t>78,5</w:t>
            </w:r>
          </w:p>
        </w:tc>
        <w:tc>
          <w:tcPr>
            <w:tcW w:w="865" w:type="dxa"/>
          </w:tcPr>
          <w:p w14:paraId="413FB50D" w14:textId="77777777" w:rsidR="0034285B" w:rsidRPr="00591748" w:rsidRDefault="0034285B" w:rsidP="003C363E">
            <w:pPr>
              <w:spacing w:line="360" w:lineRule="auto"/>
              <w:jc w:val="center"/>
              <w:rPr>
                <w:position w:val="-10"/>
              </w:rPr>
            </w:pPr>
            <w:r w:rsidRPr="00591748">
              <w:rPr>
                <w:position w:val="-10"/>
              </w:rPr>
              <w:t>0,06</w:t>
            </w:r>
          </w:p>
        </w:tc>
        <w:tc>
          <w:tcPr>
            <w:tcW w:w="993" w:type="dxa"/>
          </w:tcPr>
          <w:p w14:paraId="44117ECD" w14:textId="77777777" w:rsidR="0034285B" w:rsidRPr="00591748" w:rsidRDefault="0034285B" w:rsidP="003C363E">
            <w:pPr>
              <w:spacing w:line="360" w:lineRule="auto"/>
              <w:jc w:val="center"/>
              <w:rPr>
                <w:position w:val="-10"/>
              </w:rPr>
            </w:pPr>
            <w:r w:rsidRPr="00591748">
              <w:rPr>
                <w:position w:val="-10"/>
              </w:rPr>
              <w:t>0,04</w:t>
            </w:r>
          </w:p>
        </w:tc>
        <w:tc>
          <w:tcPr>
            <w:tcW w:w="992" w:type="dxa"/>
          </w:tcPr>
          <w:p w14:paraId="6E3A5876" w14:textId="77777777" w:rsidR="0034285B" w:rsidRPr="00591748" w:rsidRDefault="0034285B" w:rsidP="003C363E">
            <w:pPr>
              <w:spacing w:line="360" w:lineRule="auto"/>
              <w:jc w:val="center"/>
              <w:rPr>
                <w:position w:val="-10"/>
              </w:rPr>
            </w:pPr>
            <w:r w:rsidRPr="00591748">
              <w:rPr>
                <w:position w:val="-10"/>
              </w:rPr>
              <w:t>43</w:t>
            </w:r>
          </w:p>
        </w:tc>
        <w:tc>
          <w:tcPr>
            <w:tcW w:w="992" w:type="dxa"/>
          </w:tcPr>
          <w:p w14:paraId="4F60867A" w14:textId="77777777" w:rsidR="0034285B" w:rsidRPr="00591748" w:rsidRDefault="0034285B" w:rsidP="003C363E">
            <w:pPr>
              <w:spacing w:line="360" w:lineRule="auto"/>
              <w:jc w:val="center"/>
              <w:rPr>
                <w:position w:val="-10"/>
              </w:rPr>
            </w:pPr>
            <w:r w:rsidRPr="00591748">
              <w:rPr>
                <w:position w:val="-10"/>
              </w:rPr>
              <w:t>50</w:t>
            </w:r>
          </w:p>
        </w:tc>
        <w:tc>
          <w:tcPr>
            <w:tcW w:w="1134" w:type="dxa"/>
          </w:tcPr>
          <w:p w14:paraId="4513C778" w14:textId="77777777" w:rsidR="0034285B" w:rsidRPr="00591748" w:rsidRDefault="0034285B" w:rsidP="003C363E">
            <w:pPr>
              <w:spacing w:line="360" w:lineRule="auto"/>
              <w:jc w:val="center"/>
              <w:rPr>
                <w:position w:val="-10"/>
              </w:rPr>
            </w:pPr>
            <w:r w:rsidRPr="00591748">
              <w:rPr>
                <w:position w:val="-10"/>
              </w:rPr>
              <w:t>53</w:t>
            </w:r>
          </w:p>
        </w:tc>
        <w:tc>
          <w:tcPr>
            <w:tcW w:w="1029" w:type="dxa"/>
          </w:tcPr>
          <w:p w14:paraId="22D81592" w14:textId="77777777" w:rsidR="0034285B" w:rsidRPr="00591748" w:rsidRDefault="0034285B" w:rsidP="003C363E">
            <w:pPr>
              <w:spacing w:line="360" w:lineRule="auto"/>
              <w:jc w:val="center"/>
              <w:rPr>
                <w:position w:val="-10"/>
              </w:rPr>
            </w:pPr>
            <w:r w:rsidRPr="00591748">
              <w:rPr>
                <w:position w:val="-10"/>
              </w:rPr>
              <w:t>36</w:t>
            </w:r>
          </w:p>
        </w:tc>
        <w:tc>
          <w:tcPr>
            <w:tcW w:w="1071" w:type="dxa"/>
          </w:tcPr>
          <w:p w14:paraId="56C046BF" w14:textId="77777777" w:rsidR="0034285B" w:rsidRPr="00591748" w:rsidRDefault="0034285B" w:rsidP="003C363E">
            <w:pPr>
              <w:spacing w:line="360" w:lineRule="auto"/>
              <w:jc w:val="center"/>
              <w:rPr>
                <w:position w:val="-10"/>
              </w:rPr>
            </w:pPr>
            <w:r w:rsidRPr="00591748">
              <w:rPr>
                <w:position w:val="-10"/>
              </w:rPr>
              <w:t>36</w:t>
            </w:r>
          </w:p>
        </w:tc>
        <w:tc>
          <w:tcPr>
            <w:tcW w:w="1032" w:type="dxa"/>
          </w:tcPr>
          <w:p w14:paraId="2966FCE2" w14:textId="77777777" w:rsidR="0034285B" w:rsidRPr="00591748" w:rsidRDefault="0034285B" w:rsidP="003C363E">
            <w:pPr>
              <w:spacing w:line="360" w:lineRule="auto"/>
              <w:jc w:val="center"/>
              <w:rPr>
                <w:position w:val="-10"/>
              </w:rPr>
            </w:pPr>
            <w:r w:rsidRPr="00591748">
              <w:rPr>
                <w:position w:val="-10"/>
              </w:rPr>
              <w:t>28</w:t>
            </w:r>
          </w:p>
        </w:tc>
      </w:tr>
    </w:tbl>
    <w:p w14:paraId="0FC99A7C" w14:textId="0507A270" w:rsidR="0034285B" w:rsidRPr="00591748" w:rsidRDefault="0034285B" w:rsidP="00666FB5">
      <w:pPr>
        <w:spacing w:before="100" w:beforeAutospacing="1"/>
        <w:jc w:val="both"/>
        <w:rPr>
          <w:sz w:val="28"/>
          <w:szCs w:val="28"/>
        </w:rPr>
      </w:pPr>
      <w:r w:rsidRPr="00591748">
        <w:rPr>
          <w:sz w:val="28"/>
          <w:szCs w:val="28"/>
        </w:rPr>
        <w:t xml:space="preserve">Таблица </w:t>
      </w:r>
      <w:r w:rsidR="00E36CAC" w:rsidRPr="00591748">
        <w:rPr>
          <w:sz w:val="28"/>
          <w:szCs w:val="28"/>
        </w:rPr>
        <w:t>2</w:t>
      </w:r>
      <w:r w:rsidRPr="00591748">
        <w:rPr>
          <w:sz w:val="28"/>
          <w:szCs w:val="28"/>
        </w:rPr>
        <w:t>.2 - Результаты, полученные из формул (</w:t>
      </w:r>
      <w:r w:rsidR="000B7E9E" w:rsidRPr="00591748">
        <w:rPr>
          <w:sz w:val="28"/>
          <w:szCs w:val="28"/>
        </w:rPr>
        <w:t>2.</w:t>
      </w:r>
      <w:r w:rsidR="00FB5BFF" w:rsidRPr="00591748">
        <w:rPr>
          <w:sz w:val="28"/>
          <w:szCs w:val="28"/>
        </w:rPr>
        <w:t>35</w:t>
      </w:r>
      <w:r w:rsidR="008F669F" w:rsidRPr="00591748">
        <w:rPr>
          <w:sz w:val="28"/>
          <w:szCs w:val="28"/>
        </w:rPr>
        <w:t>, 2.3</w:t>
      </w:r>
      <w:r w:rsidR="00FB5BFF" w:rsidRPr="00591748">
        <w:rPr>
          <w:sz w:val="28"/>
          <w:szCs w:val="28"/>
        </w:rPr>
        <w:t>6</w:t>
      </w:r>
      <w:r w:rsidR="008F669F" w:rsidRPr="00591748">
        <w:rPr>
          <w:sz w:val="28"/>
          <w:szCs w:val="28"/>
        </w:rPr>
        <w:t>, 2.</w:t>
      </w:r>
      <w:r w:rsidR="00FB5BFF" w:rsidRPr="00591748">
        <w:rPr>
          <w:sz w:val="28"/>
          <w:szCs w:val="28"/>
        </w:rPr>
        <w:t>40</w:t>
      </w:r>
      <w:r w:rsidR="000B7E9E" w:rsidRPr="00591748">
        <w:rPr>
          <w:sz w:val="28"/>
          <w:szCs w:val="28"/>
        </w:rPr>
        <w:t xml:space="preserve"> и 2.4</w:t>
      </w:r>
      <w:r w:rsidR="00FB5BFF" w:rsidRPr="00591748">
        <w:rPr>
          <w:sz w:val="28"/>
          <w:szCs w:val="28"/>
        </w:rPr>
        <w:t>1</w:t>
      </w:r>
      <w:r w:rsidR="000B7E9E" w:rsidRPr="00591748">
        <w:rPr>
          <w:sz w:val="28"/>
          <w:szCs w:val="28"/>
        </w:rPr>
        <w:t>)</w:t>
      </w:r>
      <w:r w:rsidR="00C8017A" w:rsidRPr="00591748">
        <w:rPr>
          <w:sz w:val="28"/>
          <w:szCs w:val="28"/>
        </w:rPr>
        <w:t xml:space="preserve"> </w:t>
      </w:r>
      <w:r w:rsidRPr="00591748">
        <w:rPr>
          <w:sz w:val="28"/>
          <w:szCs w:val="28"/>
        </w:rPr>
        <w:t xml:space="preserve">при  </w:t>
      </w:r>
      <w:r w:rsidRPr="00591748">
        <w:rPr>
          <w:i/>
          <w:sz w:val="28"/>
          <w:szCs w:val="28"/>
        </w:rPr>
        <w:t>А</w:t>
      </w:r>
      <w:r w:rsidRPr="00591748">
        <w:rPr>
          <w:sz w:val="28"/>
          <w:szCs w:val="28"/>
        </w:rPr>
        <w:t xml:space="preserve"> =50 </w:t>
      </w:r>
      <w:r w:rsidRPr="00591748">
        <w:rPr>
          <w:i/>
          <w:sz w:val="28"/>
          <w:szCs w:val="28"/>
        </w:rPr>
        <w:t>Дж</w:t>
      </w:r>
    </w:p>
    <w:tbl>
      <w:tblPr>
        <w:tblStyle w:val="a8"/>
        <w:tblW w:w="8897" w:type="dxa"/>
        <w:tblLook w:val="04A0" w:firstRow="1" w:lastRow="0" w:firstColumn="1" w:lastColumn="0" w:noHBand="0" w:noVBand="1"/>
      </w:tblPr>
      <w:tblGrid>
        <w:gridCol w:w="1384"/>
        <w:gridCol w:w="1559"/>
        <w:gridCol w:w="1418"/>
        <w:gridCol w:w="1559"/>
        <w:gridCol w:w="1559"/>
        <w:gridCol w:w="1418"/>
      </w:tblGrid>
      <w:tr w:rsidR="0034285B" w:rsidRPr="00591748" w14:paraId="17EFC467" w14:textId="77777777" w:rsidTr="003C363E">
        <w:trPr>
          <w:trHeight w:val="229"/>
        </w:trPr>
        <w:tc>
          <w:tcPr>
            <w:tcW w:w="1384" w:type="dxa"/>
            <w:vAlign w:val="center"/>
          </w:tcPr>
          <w:p w14:paraId="44384C81" w14:textId="77777777" w:rsidR="0034285B" w:rsidRPr="00591748" w:rsidRDefault="0034285B" w:rsidP="003C363E">
            <w:pPr>
              <w:spacing w:line="360" w:lineRule="auto"/>
              <w:jc w:val="center"/>
              <w:rPr>
                <w:i/>
                <w:position w:val="-10"/>
                <w:sz w:val="28"/>
                <w:szCs w:val="28"/>
              </w:rPr>
            </w:pPr>
            <w:r w:rsidRPr="00591748">
              <w:rPr>
                <w:i/>
                <w:position w:val="-12"/>
                <w:sz w:val="28"/>
                <w:szCs w:val="28"/>
                <w:lang w:val="en-US"/>
              </w:rPr>
              <w:t>m</w:t>
            </w:r>
            <w:r w:rsidRPr="00591748">
              <w:rPr>
                <w:i/>
                <w:position w:val="-12"/>
                <w:sz w:val="28"/>
                <w:szCs w:val="28"/>
              </w:rPr>
              <w:t>, кг</w:t>
            </w:r>
          </w:p>
        </w:tc>
        <w:tc>
          <w:tcPr>
            <w:tcW w:w="1559" w:type="dxa"/>
            <w:vAlign w:val="center"/>
          </w:tcPr>
          <w:p w14:paraId="3EDBD950" w14:textId="77777777" w:rsidR="0034285B" w:rsidRPr="00591748" w:rsidRDefault="0034285B" w:rsidP="003C363E">
            <w:pPr>
              <w:spacing w:line="360" w:lineRule="auto"/>
              <w:jc w:val="center"/>
              <w:rPr>
                <w:i/>
                <w:position w:val="-10"/>
                <w:sz w:val="28"/>
                <w:szCs w:val="28"/>
              </w:rPr>
            </w:pPr>
            <w:r w:rsidRPr="00591748">
              <w:rPr>
                <w:i/>
                <w:position w:val="-10"/>
                <w:sz w:val="28"/>
                <w:szCs w:val="28"/>
                <w:lang w:val="en-US"/>
              </w:rPr>
              <w:t>m</w:t>
            </w:r>
            <w:r w:rsidRPr="00591748">
              <w:rPr>
                <w:i/>
                <w:position w:val="-10"/>
                <w:sz w:val="28"/>
                <w:szCs w:val="28"/>
                <w:vertAlign w:val="subscript"/>
              </w:rPr>
              <w:t>1,</w:t>
            </w:r>
            <w:r w:rsidRPr="00591748">
              <w:rPr>
                <w:i/>
                <w:position w:val="-10"/>
                <w:sz w:val="28"/>
                <w:szCs w:val="28"/>
              </w:rPr>
              <w:t xml:space="preserve"> кг</w:t>
            </w:r>
          </w:p>
        </w:tc>
        <w:tc>
          <w:tcPr>
            <w:tcW w:w="1418" w:type="dxa"/>
            <w:vAlign w:val="center"/>
          </w:tcPr>
          <w:p w14:paraId="132CB3D9" w14:textId="77777777" w:rsidR="0034285B" w:rsidRPr="00591748" w:rsidRDefault="0034285B" w:rsidP="003C363E">
            <w:pPr>
              <w:spacing w:line="360" w:lineRule="auto"/>
              <w:jc w:val="center"/>
              <w:rPr>
                <w:i/>
                <w:position w:val="-10"/>
                <w:sz w:val="28"/>
                <w:szCs w:val="28"/>
              </w:rPr>
            </w:pPr>
            <w:r w:rsidRPr="00591748">
              <w:rPr>
                <w:i/>
                <w:position w:val="-10"/>
                <w:sz w:val="28"/>
                <w:szCs w:val="28"/>
                <w:lang w:val="en-US"/>
              </w:rPr>
              <w:t>m</w:t>
            </w:r>
            <w:r w:rsidRPr="00591748">
              <w:rPr>
                <w:i/>
                <w:position w:val="-10"/>
                <w:sz w:val="28"/>
                <w:szCs w:val="28"/>
                <w:vertAlign w:val="subscript"/>
              </w:rPr>
              <w:t xml:space="preserve">2, </w:t>
            </w:r>
            <w:r w:rsidRPr="00591748">
              <w:rPr>
                <w:i/>
                <w:position w:val="-10"/>
                <w:sz w:val="28"/>
                <w:szCs w:val="28"/>
              </w:rPr>
              <w:t>кг</w:t>
            </w:r>
          </w:p>
        </w:tc>
        <w:tc>
          <w:tcPr>
            <w:tcW w:w="1559" w:type="dxa"/>
            <w:vAlign w:val="center"/>
          </w:tcPr>
          <w:p w14:paraId="34FC40E2" w14:textId="77777777" w:rsidR="0034285B" w:rsidRPr="00591748" w:rsidRDefault="008F669F" w:rsidP="003C363E">
            <w:pPr>
              <w:spacing w:line="360" w:lineRule="auto"/>
              <w:jc w:val="center"/>
              <w:rPr>
                <w:i/>
                <w:position w:val="-10"/>
                <w:sz w:val="28"/>
                <w:szCs w:val="28"/>
              </w:rPr>
            </w:pPr>
            <w:r w:rsidRPr="00591748">
              <w:rPr>
                <w:i/>
                <w:position w:val="-10"/>
                <w:sz w:val="28"/>
                <w:szCs w:val="28"/>
                <w:lang w:val="en-US"/>
              </w:rPr>
              <w:t>l</w:t>
            </w:r>
            <w:r w:rsidRPr="00591748">
              <w:rPr>
                <w:i/>
                <w:position w:val="-10"/>
                <w:sz w:val="28"/>
                <w:szCs w:val="28"/>
                <w:vertAlign w:val="subscript"/>
              </w:rPr>
              <w:t>б</w:t>
            </w:r>
            <w:r w:rsidR="0034285B" w:rsidRPr="00591748">
              <w:rPr>
                <w:i/>
                <w:position w:val="-10"/>
                <w:sz w:val="28"/>
                <w:szCs w:val="28"/>
              </w:rPr>
              <w:t>, м</w:t>
            </w:r>
          </w:p>
        </w:tc>
        <w:tc>
          <w:tcPr>
            <w:tcW w:w="1559" w:type="dxa"/>
            <w:vAlign w:val="center"/>
          </w:tcPr>
          <w:p w14:paraId="4C51E8A8" w14:textId="77777777" w:rsidR="0034285B" w:rsidRPr="00591748" w:rsidRDefault="0034285B" w:rsidP="003C363E">
            <w:pPr>
              <w:spacing w:line="360" w:lineRule="auto"/>
              <w:jc w:val="center"/>
              <w:rPr>
                <w:i/>
                <w:position w:val="-10"/>
                <w:sz w:val="28"/>
                <w:szCs w:val="28"/>
                <w:vertAlign w:val="superscript"/>
              </w:rPr>
            </w:pPr>
            <w:r w:rsidRPr="00591748">
              <w:rPr>
                <w:i/>
                <w:position w:val="-12"/>
                <w:sz w:val="28"/>
                <w:szCs w:val="28"/>
                <w:lang w:val="en-US"/>
              </w:rPr>
              <w:t>S</w:t>
            </w:r>
            <w:r w:rsidRPr="00591748">
              <w:rPr>
                <w:i/>
                <w:position w:val="-12"/>
                <w:sz w:val="28"/>
                <w:szCs w:val="28"/>
                <w:vertAlign w:val="subscript"/>
              </w:rPr>
              <w:t>2</w:t>
            </w:r>
            <w:r w:rsidRPr="00591748">
              <w:rPr>
                <w:i/>
                <w:position w:val="-12"/>
                <w:sz w:val="28"/>
                <w:szCs w:val="28"/>
              </w:rPr>
              <w:t>, м</w:t>
            </w:r>
            <w:r w:rsidRPr="00591748">
              <w:rPr>
                <w:i/>
                <w:position w:val="-12"/>
                <w:sz w:val="28"/>
                <w:szCs w:val="28"/>
                <w:vertAlign w:val="superscript"/>
              </w:rPr>
              <w:t>2</w:t>
            </w:r>
          </w:p>
        </w:tc>
        <w:tc>
          <w:tcPr>
            <w:tcW w:w="1418" w:type="dxa"/>
            <w:vAlign w:val="center"/>
          </w:tcPr>
          <w:p w14:paraId="7D57449A" w14:textId="77777777" w:rsidR="0034285B" w:rsidRPr="00591748" w:rsidRDefault="0034285B" w:rsidP="003C363E">
            <w:pPr>
              <w:spacing w:line="360" w:lineRule="auto"/>
              <w:jc w:val="both"/>
              <w:rPr>
                <w:i/>
                <w:sz w:val="28"/>
                <w:szCs w:val="28"/>
              </w:rPr>
            </w:pPr>
            <w:r w:rsidRPr="00591748">
              <w:rPr>
                <w:i/>
                <w:sz w:val="28"/>
                <w:szCs w:val="28"/>
              </w:rPr>
              <w:t>С, Нс/м</w:t>
            </w:r>
          </w:p>
        </w:tc>
      </w:tr>
      <w:tr w:rsidR="0034285B" w:rsidRPr="00591748" w14:paraId="4A644C86" w14:textId="77777777" w:rsidTr="003C363E">
        <w:trPr>
          <w:trHeight w:val="275"/>
        </w:trPr>
        <w:tc>
          <w:tcPr>
            <w:tcW w:w="1384" w:type="dxa"/>
            <w:vAlign w:val="center"/>
          </w:tcPr>
          <w:p w14:paraId="644E7204" w14:textId="77777777" w:rsidR="0034285B" w:rsidRPr="00591748" w:rsidRDefault="0034285B" w:rsidP="003C363E">
            <w:pPr>
              <w:spacing w:line="360" w:lineRule="auto"/>
              <w:jc w:val="center"/>
              <w:rPr>
                <w:position w:val="-10"/>
              </w:rPr>
            </w:pPr>
            <w:r w:rsidRPr="00591748">
              <w:rPr>
                <w:position w:val="-10"/>
              </w:rPr>
              <w:t>1,62</w:t>
            </w:r>
          </w:p>
        </w:tc>
        <w:tc>
          <w:tcPr>
            <w:tcW w:w="1559" w:type="dxa"/>
            <w:vAlign w:val="center"/>
          </w:tcPr>
          <w:p w14:paraId="3078F20C" w14:textId="77777777" w:rsidR="0034285B" w:rsidRPr="00591748" w:rsidRDefault="0034285B" w:rsidP="003C363E">
            <w:pPr>
              <w:spacing w:line="360" w:lineRule="auto"/>
              <w:jc w:val="center"/>
              <w:rPr>
                <w:position w:val="-10"/>
              </w:rPr>
            </w:pPr>
            <w:r w:rsidRPr="00591748">
              <w:rPr>
                <w:position w:val="-10"/>
              </w:rPr>
              <w:t>1,337</w:t>
            </w:r>
          </w:p>
        </w:tc>
        <w:tc>
          <w:tcPr>
            <w:tcW w:w="1418" w:type="dxa"/>
            <w:vAlign w:val="center"/>
          </w:tcPr>
          <w:p w14:paraId="2AEA9419" w14:textId="77777777" w:rsidR="0034285B" w:rsidRPr="00591748" w:rsidRDefault="0034285B" w:rsidP="003C363E">
            <w:pPr>
              <w:spacing w:line="360" w:lineRule="auto"/>
              <w:jc w:val="center"/>
              <w:rPr>
                <w:position w:val="-10"/>
              </w:rPr>
            </w:pPr>
            <w:r w:rsidRPr="00591748">
              <w:rPr>
                <w:position w:val="-10"/>
              </w:rPr>
              <w:t>0,283</w:t>
            </w:r>
          </w:p>
        </w:tc>
        <w:tc>
          <w:tcPr>
            <w:tcW w:w="1559" w:type="dxa"/>
            <w:vAlign w:val="center"/>
          </w:tcPr>
          <w:p w14:paraId="04403F7A" w14:textId="77777777" w:rsidR="0034285B" w:rsidRPr="00591748" w:rsidRDefault="0034285B" w:rsidP="003C363E">
            <w:pPr>
              <w:spacing w:line="360" w:lineRule="auto"/>
              <w:jc w:val="center"/>
              <w:rPr>
                <w:position w:val="-10"/>
              </w:rPr>
            </w:pPr>
            <w:r w:rsidRPr="00591748">
              <w:rPr>
                <w:position w:val="-10"/>
              </w:rPr>
              <w:t>0,08</w:t>
            </w:r>
          </w:p>
        </w:tc>
        <w:tc>
          <w:tcPr>
            <w:tcW w:w="1559" w:type="dxa"/>
            <w:vAlign w:val="center"/>
          </w:tcPr>
          <w:p w14:paraId="2FCFEE3C" w14:textId="77777777" w:rsidR="0034285B" w:rsidRPr="00591748" w:rsidRDefault="0034285B" w:rsidP="003C363E">
            <w:pPr>
              <w:spacing w:line="360" w:lineRule="auto"/>
              <w:jc w:val="center"/>
              <w:rPr>
                <w:position w:val="-10"/>
                <w:vertAlign w:val="superscript"/>
              </w:rPr>
            </w:pPr>
            <w:r w:rsidRPr="00591748">
              <w:rPr>
                <w:position w:val="-10"/>
              </w:rPr>
              <w:t>3,14∙10</w:t>
            </w:r>
            <w:r w:rsidRPr="00591748">
              <w:rPr>
                <w:position w:val="-10"/>
                <w:vertAlign w:val="superscript"/>
              </w:rPr>
              <w:t>-4</w:t>
            </w:r>
          </w:p>
        </w:tc>
        <w:tc>
          <w:tcPr>
            <w:tcW w:w="1418" w:type="dxa"/>
            <w:vAlign w:val="center"/>
          </w:tcPr>
          <w:p w14:paraId="56F32F24" w14:textId="77777777" w:rsidR="0034285B" w:rsidRPr="00591748" w:rsidRDefault="0034285B" w:rsidP="003C363E">
            <w:pPr>
              <w:spacing w:line="360" w:lineRule="auto"/>
              <w:jc w:val="center"/>
              <w:rPr>
                <w:position w:val="-10"/>
              </w:rPr>
            </w:pPr>
            <w:r w:rsidRPr="00591748">
              <w:rPr>
                <w:position w:val="-10"/>
              </w:rPr>
              <w:t>12613,38</w:t>
            </w:r>
          </w:p>
        </w:tc>
      </w:tr>
    </w:tbl>
    <w:p w14:paraId="04D87F5C" w14:textId="3CB4F429" w:rsidR="0034285B" w:rsidRPr="00591748" w:rsidRDefault="00E36CAC" w:rsidP="00666FB5">
      <w:pPr>
        <w:spacing w:before="100" w:beforeAutospacing="1"/>
        <w:rPr>
          <w:sz w:val="28"/>
          <w:szCs w:val="28"/>
        </w:rPr>
      </w:pPr>
      <w:r w:rsidRPr="00591748">
        <w:rPr>
          <w:sz w:val="28"/>
          <w:szCs w:val="28"/>
        </w:rPr>
        <w:t>Таблица 2</w:t>
      </w:r>
      <w:r w:rsidR="0034285B" w:rsidRPr="00591748">
        <w:rPr>
          <w:sz w:val="28"/>
          <w:szCs w:val="28"/>
        </w:rPr>
        <w:t>.3 - Результаты, полученные из формул (</w:t>
      </w:r>
      <w:r w:rsidR="009E30B3" w:rsidRPr="00591748">
        <w:rPr>
          <w:sz w:val="28"/>
          <w:szCs w:val="28"/>
        </w:rPr>
        <w:t>2.3</w:t>
      </w:r>
      <w:r w:rsidR="00FB5BFF" w:rsidRPr="00591748">
        <w:rPr>
          <w:sz w:val="28"/>
          <w:szCs w:val="28"/>
        </w:rPr>
        <w:t>2</w:t>
      </w:r>
      <w:r w:rsidR="009E30B3" w:rsidRPr="00591748">
        <w:rPr>
          <w:sz w:val="28"/>
          <w:szCs w:val="28"/>
        </w:rPr>
        <w:t>-2.3</w:t>
      </w:r>
      <w:r w:rsidR="00FB5BFF" w:rsidRPr="00591748">
        <w:rPr>
          <w:sz w:val="28"/>
          <w:szCs w:val="28"/>
        </w:rPr>
        <w:t>4</w:t>
      </w:r>
      <w:r w:rsidR="0034285B" w:rsidRPr="00591748">
        <w:rPr>
          <w:sz w:val="28"/>
          <w:szCs w:val="28"/>
        </w:rPr>
        <w:t xml:space="preserve">) при А = 50 </w:t>
      </w:r>
      <w:r w:rsidR="0034285B" w:rsidRPr="00591748">
        <w:rPr>
          <w:i/>
          <w:sz w:val="28"/>
          <w:szCs w:val="28"/>
        </w:rPr>
        <w:t>Дж</w:t>
      </w:r>
    </w:p>
    <w:tbl>
      <w:tblPr>
        <w:tblStyle w:val="a8"/>
        <w:tblW w:w="9854" w:type="dxa"/>
        <w:tblLayout w:type="fixed"/>
        <w:tblLook w:val="04A0" w:firstRow="1" w:lastRow="0" w:firstColumn="1" w:lastColumn="0" w:noHBand="0" w:noVBand="1"/>
      </w:tblPr>
      <w:tblGrid>
        <w:gridCol w:w="1384"/>
        <w:gridCol w:w="1145"/>
        <w:gridCol w:w="1274"/>
        <w:gridCol w:w="986"/>
        <w:gridCol w:w="1126"/>
        <w:gridCol w:w="986"/>
        <w:gridCol w:w="1145"/>
        <w:gridCol w:w="1134"/>
        <w:gridCol w:w="674"/>
      </w:tblGrid>
      <w:tr w:rsidR="0034285B" w:rsidRPr="00591748" w14:paraId="756C641A" w14:textId="77777777" w:rsidTr="003C363E">
        <w:trPr>
          <w:trHeight w:val="20"/>
        </w:trPr>
        <w:tc>
          <w:tcPr>
            <w:tcW w:w="1384" w:type="dxa"/>
            <w:vAlign w:val="center"/>
          </w:tcPr>
          <w:p w14:paraId="009A9543" w14:textId="77777777" w:rsidR="0034285B" w:rsidRPr="00591748" w:rsidRDefault="0034285B" w:rsidP="003C363E">
            <w:pPr>
              <w:spacing w:line="360" w:lineRule="auto"/>
              <w:jc w:val="center"/>
              <w:rPr>
                <w:i/>
                <w:position w:val="-10"/>
                <w:sz w:val="28"/>
                <w:szCs w:val="28"/>
                <w:vertAlign w:val="superscript"/>
              </w:rPr>
            </w:pPr>
            <w:r w:rsidRPr="00591748">
              <w:rPr>
                <w:i/>
                <w:position w:val="-10"/>
                <w:sz w:val="28"/>
                <w:szCs w:val="28"/>
                <w:lang w:val="en-US"/>
              </w:rPr>
              <w:t>K</w:t>
            </w:r>
            <w:r w:rsidRPr="00591748">
              <w:rPr>
                <w:i/>
                <w:position w:val="-10"/>
                <w:sz w:val="28"/>
                <w:szCs w:val="28"/>
              </w:rPr>
              <w:t>, 10</w:t>
            </w:r>
            <w:r w:rsidRPr="00591748">
              <w:rPr>
                <w:i/>
                <w:position w:val="-10"/>
                <w:sz w:val="28"/>
                <w:szCs w:val="28"/>
                <w:vertAlign w:val="superscript"/>
              </w:rPr>
              <w:t>11</w:t>
            </w:r>
            <w:r w:rsidRPr="00591748">
              <w:rPr>
                <w:i/>
                <w:position w:val="-10"/>
                <w:sz w:val="28"/>
                <w:szCs w:val="28"/>
              </w:rPr>
              <w:t>Н/м</w:t>
            </w:r>
            <w:r w:rsidRPr="00591748">
              <w:rPr>
                <w:i/>
                <w:position w:val="-10"/>
                <w:sz w:val="28"/>
                <w:szCs w:val="28"/>
                <w:vertAlign w:val="superscript"/>
              </w:rPr>
              <w:t>3</w:t>
            </w:r>
          </w:p>
        </w:tc>
        <w:tc>
          <w:tcPr>
            <w:tcW w:w="1145" w:type="dxa"/>
            <w:vAlign w:val="center"/>
          </w:tcPr>
          <w:p w14:paraId="455CDE97" w14:textId="77777777" w:rsidR="0034285B" w:rsidRPr="00591748" w:rsidRDefault="0034285B" w:rsidP="003C363E">
            <w:pPr>
              <w:spacing w:line="360" w:lineRule="auto"/>
              <w:jc w:val="center"/>
              <w:rPr>
                <w:i/>
                <w:position w:val="-10"/>
                <w:sz w:val="28"/>
                <w:szCs w:val="28"/>
              </w:rPr>
            </w:pPr>
            <w:r w:rsidRPr="00591748">
              <w:rPr>
                <w:i/>
                <w:position w:val="-10"/>
                <w:sz w:val="28"/>
                <w:szCs w:val="28"/>
                <w:lang w:val="en-US"/>
              </w:rPr>
              <w:t>P</w:t>
            </w:r>
            <w:r w:rsidRPr="00591748">
              <w:rPr>
                <w:i/>
                <w:position w:val="-10"/>
                <w:sz w:val="28"/>
                <w:szCs w:val="28"/>
                <w:vertAlign w:val="subscript"/>
              </w:rPr>
              <w:t>уд</w:t>
            </w:r>
            <w:r w:rsidRPr="00591748">
              <w:rPr>
                <w:i/>
                <w:position w:val="-10"/>
                <w:sz w:val="28"/>
                <w:szCs w:val="28"/>
              </w:rPr>
              <w:t>, кН</w:t>
            </w:r>
          </w:p>
        </w:tc>
        <w:tc>
          <w:tcPr>
            <w:tcW w:w="1274" w:type="dxa"/>
            <w:vAlign w:val="center"/>
          </w:tcPr>
          <w:p w14:paraId="16D429FD" w14:textId="77777777" w:rsidR="0034285B" w:rsidRPr="00591748" w:rsidRDefault="0034285B" w:rsidP="003C363E">
            <w:pPr>
              <w:spacing w:line="360" w:lineRule="auto"/>
              <w:jc w:val="center"/>
              <w:rPr>
                <w:i/>
                <w:position w:val="-10"/>
                <w:sz w:val="28"/>
                <w:szCs w:val="28"/>
              </w:rPr>
            </w:pPr>
            <w:r w:rsidRPr="00591748">
              <w:rPr>
                <w:i/>
                <w:position w:val="-10"/>
                <w:sz w:val="28"/>
                <w:szCs w:val="28"/>
              </w:rPr>
              <w:t xml:space="preserve">с,  </w:t>
            </w:r>
            <w:r w:rsidRPr="00591748">
              <w:rPr>
                <w:position w:val="-10"/>
                <w:sz w:val="28"/>
                <w:szCs w:val="28"/>
              </w:rPr>
              <w:t>10</w:t>
            </w:r>
            <w:r w:rsidRPr="00591748">
              <w:rPr>
                <w:position w:val="-10"/>
                <w:sz w:val="28"/>
                <w:szCs w:val="28"/>
                <w:vertAlign w:val="superscript"/>
              </w:rPr>
              <w:t>8</w:t>
            </w:r>
            <w:r w:rsidRPr="00591748">
              <w:rPr>
                <w:i/>
                <w:position w:val="-10"/>
                <w:sz w:val="28"/>
                <w:szCs w:val="28"/>
              </w:rPr>
              <w:t>Н/м</w:t>
            </w:r>
          </w:p>
        </w:tc>
        <w:tc>
          <w:tcPr>
            <w:tcW w:w="986" w:type="dxa"/>
            <w:vAlign w:val="center"/>
          </w:tcPr>
          <w:p w14:paraId="645B99C3" w14:textId="77777777" w:rsidR="0034285B" w:rsidRPr="00591748" w:rsidRDefault="0034285B" w:rsidP="003C363E">
            <w:pPr>
              <w:spacing w:line="360" w:lineRule="auto"/>
              <w:jc w:val="center"/>
              <w:rPr>
                <w:i/>
                <w:position w:val="-10"/>
                <w:sz w:val="28"/>
                <w:szCs w:val="28"/>
              </w:rPr>
            </w:pPr>
            <w:r w:rsidRPr="00591748">
              <w:rPr>
                <w:i/>
                <w:position w:val="-10"/>
                <w:sz w:val="28"/>
                <w:szCs w:val="28"/>
                <w:lang w:val="en-US"/>
              </w:rPr>
              <w:t>h</w:t>
            </w:r>
            <w:r w:rsidRPr="00591748">
              <w:rPr>
                <w:i/>
                <w:position w:val="-10"/>
                <w:sz w:val="28"/>
                <w:szCs w:val="28"/>
              </w:rPr>
              <w:t>, м</w:t>
            </w:r>
            <w:r w:rsidRPr="00591748">
              <w:rPr>
                <w:i/>
                <w:position w:val="-10"/>
                <w:sz w:val="28"/>
                <w:szCs w:val="28"/>
                <w:vertAlign w:val="superscript"/>
              </w:rPr>
              <w:t>-1</w:t>
            </w:r>
          </w:p>
        </w:tc>
        <w:tc>
          <w:tcPr>
            <w:tcW w:w="1126" w:type="dxa"/>
            <w:vAlign w:val="center"/>
          </w:tcPr>
          <w:p w14:paraId="2926B94A" w14:textId="77777777" w:rsidR="0034285B" w:rsidRPr="00591748" w:rsidRDefault="0034285B" w:rsidP="003C363E">
            <w:pPr>
              <w:spacing w:line="360" w:lineRule="auto"/>
              <w:jc w:val="center"/>
              <w:rPr>
                <w:i/>
                <w:position w:val="-10"/>
                <w:sz w:val="28"/>
                <w:szCs w:val="28"/>
              </w:rPr>
            </w:pPr>
            <w:r w:rsidRPr="00591748">
              <w:rPr>
                <w:i/>
                <w:position w:val="-10"/>
                <w:sz w:val="28"/>
                <w:szCs w:val="28"/>
                <w:lang w:val="en-US"/>
              </w:rPr>
              <w:t>k</w:t>
            </w:r>
            <w:r w:rsidRPr="00591748">
              <w:rPr>
                <w:i/>
                <w:position w:val="-10"/>
                <w:sz w:val="28"/>
                <w:szCs w:val="28"/>
                <w:vertAlign w:val="superscript"/>
              </w:rPr>
              <w:t>2</w:t>
            </w:r>
            <w:r w:rsidRPr="00591748">
              <w:rPr>
                <w:i/>
                <w:position w:val="-10"/>
                <w:sz w:val="28"/>
                <w:szCs w:val="28"/>
              </w:rPr>
              <w:t>, м</w:t>
            </w:r>
            <w:r w:rsidRPr="00591748">
              <w:rPr>
                <w:i/>
                <w:position w:val="-10"/>
                <w:sz w:val="28"/>
                <w:szCs w:val="28"/>
                <w:vertAlign w:val="superscript"/>
              </w:rPr>
              <w:t>-2</w:t>
            </w:r>
          </w:p>
        </w:tc>
        <w:tc>
          <w:tcPr>
            <w:tcW w:w="986" w:type="dxa"/>
            <w:vAlign w:val="center"/>
          </w:tcPr>
          <w:p w14:paraId="4D9F117E" w14:textId="77777777" w:rsidR="0034285B" w:rsidRPr="00591748" w:rsidRDefault="0034285B" w:rsidP="003C363E">
            <w:pPr>
              <w:spacing w:line="360" w:lineRule="auto"/>
              <w:jc w:val="center"/>
              <w:rPr>
                <w:i/>
                <w:position w:val="-10"/>
                <w:sz w:val="28"/>
                <w:szCs w:val="28"/>
              </w:rPr>
            </w:pPr>
            <w:r w:rsidRPr="00591748">
              <w:rPr>
                <w:i/>
                <w:position w:val="-10"/>
                <w:sz w:val="28"/>
                <w:szCs w:val="28"/>
              </w:rPr>
              <w:t>р,  м</w:t>
            </w:r>
            <w:r w:rsidRPr="00591748">
              <w:rPr>
                <w:i/>
                <w:position w:val="-10"/>
                <w:sz w:val="28"/>
                <w:szCs w:val="28"/>
                <w:vertAlign w:val="superscript"/>
              </w:rPr>
              <w:t>-1</w:t>
            </w:r>
          </w:p>
        </w:tc>
        <w:tc>
          <w:tcPr>
            <w:tcW w:w="1145" w:type="dxa"/>
            <w:vAlign w:val="center"/>
          </w:tcPr>
          <w:p w14:paraId="6A6EDECB" w14:textId="77777777" w:rsidR="0034285B" w:rsidRPr="00591748" w:rsidRDefault="0034285B" w:rsidP="003C363E">
            <w:pPr>
              <w:spacing w:line="360" w:lineRule="auto"/>
              <w:jc w:val="center"/>
              <w:rPr>
                <w:position w:val="-10"/>
                <w:sz w:val="28"/>
                <w:szCs w:val="28"/>
              </w:rPr>
            </w:pPr>
            <w:r w:rsidRPr="00591748">
              <w:rPr>
                <w:i/>
                <w:position w:val="-10"/>
                <w:sz w:val="28"/>
                <w:szCs w:val="28"/>
                <w:lang w:val="en-US"/>
              </w:rPr>
              <w:t>P</w:t>
            </w:r>
            <w:r w:rsidRPr="00591748">
              <w:rPr>
                <w:i/>
                <w:position w:val="-10"/>
                <w:sz w:val="28"/>
                <w:szCs w:val="28"/>
                <w:vertAlign w:val="subscript"/>
              </w:rPr>
              <w:t>уд</w:t>
            </w:r>
            <w:r w:rsidRPr="00591748">
              <w:rPr>
                <w:i/>
                <w:position w:val="-10"/>
                <w:sz w:val="28"/>
                <w:szCs w:val="28"/>
              </w:rPr>
              <w:t>, кН</w:t>
            </w:r>
          </w:p>
        </w:tc>
        <w:tc>
          <w:tcPr>
            <w:tcW w:w="1134" w:type="dxa"/>
            <w:vAlign w:val="center"/>
          </w:tcPr>
          <w:p w14:paraId="3A6611A6" w14:textId="77777777" w:rsidR="00A61502" w:rsidRPr="00591748" w:rsidRDefault="0034285B" w:rsidP="00A61502">
            <w:pPr>
              <w:spacing w:line="360" w:lineRule="auto"/>
              <w:jc w:val="center"/>
              <w:rPr>
                <w:position w:val="-10"/>
                <w:sz w:val="28"/>
                <w:szCs w:val="28"/>
                <w:vertAlign w:val="superscript"/>
                <w:lang w:val="en-US"/>
              </w:rPr>
            </w:pPr>
            <w:r w:rsidRPr="00591748">
              <w:rPr>
                <w:position w:val="-10"/>
                <w:sz w:val="28"/>
                <w:szCs w:val="28"/>
              </w:rPr>
              <w:t>%</w:t>
            </w:r>
            <w:r w:rsidR="00A61502" w:rsidRPr="00591748">
              <w:rPr>
                <w:position w:val="-10"/>
                <w:sz w:val="28"/>
                <w:szCs w:val="28"/>
                <w:vertAlign w:val="superscript"/>
                <w:lang w:val="en-US"/>
              </w:rPr>
              <w:t>*</w:t>
            </w:r>
          </w:p>
        </w:tc>
        <w:tc>
          <w:tcPr>
            <w:tcW w:w="674" w:type="dxa"/>
            <w:vAlign w:val="center"/>
          </w:tcPr>
          <w:p w14:paraId="78BFE977" w14:textId="77777777" w:rsidR="0034285B" w:rsidRPr="00591748" w:rsidRDefault="0034285B" w:rsidP="003C363E">
            <w:pPr>
              <w:spacing w:line="360" w:lineRule="auto"/>
              <w:jc w:val="center"/>
              <w:rPr>
                <w:i/>
                <w:position w:val="-10"/>
                <w:sz w:val="28"/>
                <w:szCs w:val="28"/>
              </w:rPr>
            </w:pPr>
            <w:r w:rsidRPr="00591748">
              <w:rPr>
                <w:i/>
                <w:position w:val="-10"/>
                <w:sz w:val="28"/>
                <w:szCs w:val="28"/>
              </w:rPr>
              <w:t>τ, мкс</w:t>
            </w:r>
          </w:p>
        </w:tc>
      </w:tr>
      <w:tr w:rsidR="0034285B" w:rsidRPr="00591748" w14:paraId="23B3F5CF" w14:textId="77777777" w:rsidTr="003C363E">
        <w:trPr>
          <w:trHeight w:val="20"/>
        </w:trPr>
        <w:tc>
          <w:tcPr>
            <w:tcW w:w="1384" w:type="dxa"/>
            <w:vMerge w:val="restart"/>
            <w:vAlign w:val="center"/>
          </w:tcPr>
          <w:p w14:paraId="5A492C9C" w14:textId="77777777" w:rsidR="0034285B" w:rsidRPr="00591748" w:rsidRDefault="0034285B" w:rsidP="003C363E">
            <w:pPr>
              <w:spacing w:line="360" w:lineRule="auto"/>
              <w:jc w:val="center"/>
              <w:rPr>
                <w:position w:val="-10"/>
                <w:sz w:val="28"/>
                <w:szCs w:val="28"/>
              </w:rPr>
            </w:pPr>
            <w:r w:rsidRPr="00591748">
              <w:rPr>
                <w:position w:val="-10"/>
                <w:sz w:val="28"/>
                <w:szCs w:val="28"/>
              </w:rPr>
              <w:t>0,3373</w:t>
            </w:r>
          </w:p>
        </w:tc>
        <w:tc>
          <w:tcPr>
            <w:tcW w:w="1145" w:type="dxa"/>
            <w:vAlign w:val="center"/>
          </w:tcPr>
          <w:p w14:paraId="44413D8E" w14:textId="77777777" w:rsidR="0034285B" w:rsidRPr="00591748" w:rsidRDefault="0034285B" w:rsidP="003C363E">
            <w:pPr>
              <w:spacing w:line="360" w:lineRule="auto"/>
              <w:jc w:val="center"/>
              <w:rPr>
                <w:position w:val="-10"/>
                <w:sz w:val="28"/>
                <w:szCs w:val="28"/>
              </w:rPr>
            </w:pPr>
            <w:r w:rsidRPr="00591748">
              <w:rPr>
                <w:position w:val="-10"/>
                <w:sz w:val="28"/>
                <w:szCs w:val="28"/>
              </w:rPr>
              <w:t>50</w:t>
            </w:r>
          </w:p>
        </w:tc>
        <w:tc>
          <w:tcPr>
            <w:tcW w:w="1274" w:type="dxa"/>
            <w:vAlign w:val="center"/>
          </w:tcPr>
          <w:p w14:paraId="15E3451C" w14:textId="77777777" w:rsidR="0034285B" w:rsidRPr="00591748" w:rsidRDefault="0034285B" w:rsidP="003C363E">
            <w:pPr>
              <w:spacing w:line="360" w:lineRule="auto"/>
              <w:jc w:val="center"/>
              <w:rPr>
                <w:position w:val="-10"/>
                <w:sz w:val="28"/>
                <w:szCs w:val="28"/>
              </w:rPr>
            </w:pPr>
            <w:r w:rsidRPr="00591748">
              <w:rPr>
                <w:position w:val="-10"/>
                <w:sz w:val="28"/>
                <w:szCs w:val="28"/>
              </w:rPr>
              <w:t>4,7155</w:t>
            </w:r>
          </w:p>
        </w:tc>
        <w:tc>
          <w:tcPr>
            <w:tcW w:w="986" w:type="dxa"/>
            <w:vAlign w:val="center"/>
          </w:tcPr>
          <w:p w14:paraId="4ADEF274" w14:textId="77777777" w:rsidR="0034285B" w:rsidRPr="00591748" w:rsidRDefault="0034285B" w:rsidP="003C363E">
            <w:pPr>
              <w:spacing w:line="360" w:lineRule="auto"/>
              <w:jc w:val="center"/>
              <w:rPr>
                <w:position w:val="-10"/>
                <w:sz w:val="28"/>
                <w:szCs w:val="28"/>
              </w:rPr>
            </w:pPr>
            <w:r w:rsidRPr="00591748">
              <w:rPr>
                <w:position w:val="-10"/>
                <w:sz w:val="28"/>
                <w:szCs w:val="28"/>
              </w:rPr>
              <w:t>3,7543</w:t>
            </w:r>
          </w:p>
        </w:tc>
        <w:tc>
          <w:tcPr>
            <w:tcW w:w="1126" w:type="dxa"/>
            <w:vAlign w:val="center"/>
          </w:tcPr>
          <w:p w14:paraId="66081737" w14:textId="77777777" w:rsidR="0034285B" w:rsidRPr="00591748" w:rsidRDefault="0034285B" w:rsidP="003C363E">
            <w:pPr>
              <w:spacing w:line="360" w:lineRule="auto"/>
              <w:jc w:val="center"/>
              <w:rPr>
                <w:position w:val="-10"/>
                <w:sz w:val="28"/>
                <w:szCs w:val="28"/>
              </w:rPr>
            </w:pPr>
            <w:r w:rsidRPr="00591748">
              <w:rPr>
                <w:position w:val="-10"/>
                <w:sz w:val="28"/>
                <w:szCs w:val="28"/>
              </w:rPr>
              <w:t>10,966</w:t>
            </w:r>
          </w:p>
        </w:tc>
        <w:tc>
          <w:tcPr>
            <w:tcW w:w="986" w:type="dxa"/>
            <w:vAlign w:val="center"/>
          </w:tcPr>
          <w:p w14:paraId="5F6F9955" w14:textId="77777777" w:rsidR="0034285B" w:rsidRPr="00591748" w:rsidRDefault="0034285B" w:rsidP="003C363E">
            <w:pPr>
              <w:spacing w:line="360" w:lineRule="auto"/>
              <w:jc w:val="center"/>
              <w:rPr>
                <w:position w:val="-10"/>
                <w:sz w:val="28"/>
                <w:szCs w:val="28"/>
              </w:rPr>
            </w:pPr>
            <w:r w:rsidRPr="00591748">
              <w:rPr>
                <w:position w:val="-10"/>
                <w:sz w:val="28"/>
                <w:szCs w:val="28"/>
              </w:rPr>
              <w:t>14,094</w:t>
            </w:r>
          </w:p>
        </w:tc>
        <w:tc>
          <w:tcPr>
            <w:tcW w:w="1145" w:type="dxa"/>
            <w:vAlign w:val="center"/>
          </w:tcPr>
          <w:p w14:paraId="575A317C" w14:textId="77777777" w:rsidR="0034285B" w:rsidRPr="00591748" w:rsidRDefault="0034285B" w:rsidP="003C363E">
            <w:pPr>
              <w:spacing w:line="360" w:lineRule="auto"/>
              <w:jc w:val="center"/>
              <w:rPr>
                <w:position w:val="-10"/>
                <w:sz w:val="28"/>
                <w:szCs w:val="28"/>
              </w:rPr>
            </w:pPr>
            <w:r w:rsidRPr="00591748">
              <w:rPr>
                <w:position w:val="-10"/>
                <w:sz w:val="28"/>
                <w:szCs w:val="28"/>
              </w:rPr>
              <w:t>75,787</w:t>
            </w:r>
          </w:p>
        </w:tc>
        <w:tc>
          <w:tcPr>
            <w:tcW w:w="1134" w:type="dxa"/>
            <w:vAlign w:val="center"/>
          </w:tcPr>
          <w:p w14:paraId="3A29598F" w14:textId="77777777" w:rsidR="0034285B" w:rsidRPr="00591748" w:rsidRDefault="0034285B" w:rsidP="003C363E">
            <w:pPr>
              <w:spacing w:line="360" w:lineRule="auto"/>
              <w:jc w:val="center"/>
              <w:rPr>
                <w:position w:val="-10"/>
                <w:sz w:val="28"/>
                <w:szCs w:val="28"/>
              </w:rPr>
            </w:pPr>
          </w:p>
        </w:tc>
        <w:tc>
          <w:tcPr>
            <w:tcW w:w="674" w:type="dxa"/>
            <w:vMerge w:val="restart"/>
            <w:vAlign w:val="center"/>
          </w:tcPr>
          <w:p w14:paraId="5F5D91EC" w14:textId="77777777" w:rsidR="0034285B" w:rsidRPr="00591748" w:rsidRDefault="0034285B" w:rsidP="003C363E">
            <w:pPr>
              <w:spacing w:line="360" w:lineRule="auto"/>
              <w:jc w:val="center"/>
              <w:rPr>
                <w:i/>
                <w:position w:val="-10"/>
                <w:sz w:val="28"/>
                <w:szCs w:val="28"/>
              </w:rPr>
            </w:pPr>
            <w:r w:rsidRPr="00591748">
              <w:rPr>
                <w:position w:val="-10"/>
                <w:sz w:val="28"/>
                <w:szCs w:val="28"/>
              </w:rPr>
              <w:t>256</w:t>
            </w:r>
          </w:p>
        </w:tc>
      </w:tr>
      <w:tr w:rsidR="0034285B" w:rsidRPr="00591748" w14:paraId="47CD8B8B" w14:textId="77777777" w:rsidTr="003C363E">
        <w:trPr>
          <w:trHeight w:val="20"/>
        </w:trPr>
        <w:tc>
          <w:tcPr>
            <w:tcW w:w="1384" w:type="dxa"/>
            <w:vMerge/>
            <w:vAlign w:val="center"/>
          </w:tcPr>
          <w:p w14:paraId="49E9CF54" w14:textId="77777777" w:rsidR="0034285B" w:rsidRPr="00591748" w:rsidRDefault="0034285B" w:rsidP="003C363E">
            <w:pPr>
              <w:spacing w:line="360" w:lineRule="auto"/>
              <w:jc w:val="center"/>
              <w:rPr>
                <w:position w:val="-10"/>
                <w:sz w:val="28"/>
                <w:szCs w:val="28"/>
              </w:rPr>
            </w:pPr>
          </w:p>
        </w:tc>
        <w:tc>
          <w:tcPr>
            <w:tcW w:w="1145" w:type="dxa"/>
            <w:vAlign w:val="center"/>
          </w:tcPr>
          <w:p w14:paraId="29C3AE25" w14:textId="77777777" w:rsidR="0034285B" w:rsidRPr="00591748" w:rsidRDefault="0034285B" w:rsidP="003C363E">
            <w:pPr>
              <w:spacing w:line="360" w:lineRule="auto"/>
              <w:jc w:val="center"/>
              <w:rPr>
                <w:position w:val="-10"/>
                <w:sz w:val="28"/>
                <w:szCs w:val="28"/>
              </w:rPr>
            </w:pPr>
            <w:r w:rsidRPr="00591748">
              <w:rPr>
                <w:position w:val="-10"/>
                <w:sz w:val="28"/>
                <w:szCs w:val="28"/>
              </w:rPr>
              <w:t>75,787</w:t>
            </w:r>
          </w:p>
        </w:tc>
        <w:tc>
          <w:tcPr>
            <w:tcW w:w="1274" w:type="dxa"/>
            <w:vAlign w:val="center"/>
          </w:tcPr>
          <w:p w14:paraId="52FC991B" w14:textId="77777777" w:rsidR="0034285B" w:rsidRPr="00591748" w:rsidRDefault="0034285B" w:rsidP="003C363E">
            <w:pPr>
              <w:spacing w:line="360" w:lineRule="auto"/>
              <w:jc w:val="center"/>
              <w:rPr>
                <w:position w:val="-10"/>
                <w:sz w:val="28"/>
                <w:szCs w:val="28"/>
              </w:rPr>
            </w:pPr>
            <w:r w:rsidRPr="00591748">
              <w:rPr>
                <w:position w:val="-10"/>
                <w:sz w:val="28"/>
                <w:szCs w:val="28"/>
              </w:rPr>
              <w:t>5,4167</w:t>
            </w:r>
          </w:p>
        </w:tc>
        <w:tc>
          <w:tcPr>
            <w:tcW w:w="986" w:type="dxa"/>
            <w:vAlign w:val="center"/>
          </w:tcPr>
          <w:p w14:paraId="3F8A8E94" w14:textId="77777777" w:rsidR="0034285B" w:rsidRPr="00591748" w:rsidRDefault="0034285B" w:rsidP="003C363E">
            <w:pPr>
              <w:spacing w:line="360" w:lineRule="auto"/>
              <w:jc w:val="center"/>
              <w:rPr>
                <w:position w:val="-10"/>
                <w:sz w:val="28"/>
                <w:szCs w:val="28"/>
              </w:rPr>
            </w:pPr>
            <w:r w:rsidRPr="00591748">
              <w:rPr>
                <w:position w:val="-10"/>
                <w:sz w:val="28"/>
                <w:szCs w:val="28"/>
              </w:rPr>
              <w:t>4,312</w:t>
            </w:r>
          </w:p>
        </w:tc>
        <w:tc>
          <w:tcPr>
            <w:tcW w:w="1126" w:type="dxa"/>
            <w:vAlign w:val="center"/>
          </w:tcPr>
          <w:p w14:paraId="418CA193" w14:textId="77777777" w:rsidR="0034285B" w:rsidRPr="00591748" w:rsidRDefault="0034285B" w:rsidP="003C363E">
            <w:pPr>
              <w:spacing w:line="360" w:lineRule="auto"/>
              <w:jc w:val="center"/>
              <w:rPr>
                <w:position w:val="-10"/>
                <w:sz w:val="28"/>
                <w:szCs w:val="28"/>
              </w:rPr>
            </w:pPr>
            <w:r w:rsidRPr="00591748">
              <w:rPr>
                <w:position w:val="-10"/>
                <w:sz w:val="28"/>
                <w:szCs w:val="28"/>
              </w:rPr>
              <w:t>12,6</w:t>
            </w:r>
          </w:p>
        </w:tc>
        <w:tc>
          <w:tcPr>
            <w:tcW w:w="986" w:type="dxa"/>
            <w:vAlign w:val="center"/>
          </w:tcPr>
          <w:p w14:paraId="4B1F6E20" w14:textId="77777777" w:rsidR="0034285B" w:rsidRPr="00591748" w:rsidRDefault="0034285B" w:rsidP="003C363E">
            <w:pPr>
              <w:spacing w:line="360" w:lineRule="auto"/>
              <w:jc w:val="center"/>
              <w:rPr>
                <w:position w:val="-10"/>
                <w:sz w:val="28"/>
                <w:szCs w:val="28"/>
              </w:rPr>
            </w:pPr>
            <w:r w:rsidRPr="00591748">
              <w:rPr>
                <w:position w:val="-10"/>
                <w:sz w:val="28"/>
                <w:szCs w:val="28"/>
              </w:rPr>
              <w:t>2,4481</w:t>
            </w:r>
          </w:p>
        </w:tc>
        <w:tc>
          <w:tcPr>
            <w:tcW w:w="1145" w:type="dxa"/>
            <w:vAlign w:val="center"/>
          </w:tcPr>
          <w:p w14:paraId="0FD0A6C8" w14:textId="77777777" w:rsidR="0034285B" w:rsidRPr="00591748" w:rsidRDefault="0034285B" w:rsidP="003C363E">
            <w:pPr>
              <w:spacing w:line="360" w:lineRule="auto"/>
              <w:jc w:val="center"/>
              <w:rPr>
                <w:position w:val="-10"/>
                <w:sz w:val="28"/>
                <w:szCs w:val="28"/>
              </w:rPr>
            </w:pPr>
            <w:r w:rsidRPr="00591748">
              <w:rPr>
                <w:position w:val="-10"/>
                <w:sz w:val="28"/>
                <w:szCs w:val="28"/>
              </w:rPr>
              <w:t>77,388</w:t>
            </w:r>
          </w:p>
        </w:tc>
        <w:tc>
          <w:tcPr>
            <w:tcW w:w="1134" w:type="dxa"/>
            <w:vAlign w:val="center"/>
          </w:tcPr>
          <w:p w14:paraId="529B0260" w14:textId="77777777" w:rsidR="0034285B" w:rsidRPr="00591748" w:rsidRDefault="0034285B" w:rsidP="003C363E">
            <w:pPr>
              <w:spacing w:line="360" w:lineRule="auto"/>
              <w:jc w:val="center"/>
              <w:rPr>
                <w:position w:val="-10"/>
                <w:sz w:val="28"/>
                <w:szCs w:val="28"/>
              </w:rPr>
            </w:pPr>
            <w:r w:rsidRPr="00591748">
              <w:rPr>
                <w:position w:val="-10"/>
                <w:sz w:val="28"/>
                <w:szCs w:val="28"/>
              </w:rPr>
              <w:t>2,06</w:t>
            </w:r>
          </w:p>
        </w:tc>
        <w:tc>
          <w:tcPr>
            <w:tcW w:w="674" w:type="dxa"/>
            <w:vMerge/>
            <w:vAlign w:val="center"/>
          </w:tcPr>
          <w:p w14:paraId="1FB6EDCD" w14:textId="77777777" w:rsidR="0034285B" w:rsidRPr="00591748" w:rsidRDefault="0034285B" w:rsidP="003C363E">
            <w:pPr>
              <w:spacing w:line="360" w:lineRule="auto"/>
              <w:jc w:val="center"/>
              <w:rPr>
                <w:position w:val="-10"/>
                <w:sz w:val="28"/>
                <w:szCs w:val="28"/>
              </w:rPr>
            </w:pPr>
          </w:p>
        </w:tc>
      </w:tr>
      <w:tr w:rsidR="0034285B" w:rsidRPr="00591748" w14:paraId="0410140D" w14:textId="77777777" w:rsidTr="003C363E">
        <w:trPr>
          <w:trHeight w:val="20"/>
        </w:trPr>
        <w:tc>
          <w:tcPr>
            <w:tcW w:w="1384" w:type="dxa"/>
            <w:vMerge/>
            <w:vAlign w:val="center"/>
          </w:tcPr>
          <w:p w14:paraId="336F2492" w14:textId="77777777" w:rsidR="0034285B" w:rsidRPr="00591748" w:rsidRDefault="0034285B" w:rsidP="003C363E">
            <w:pPr>
              <w:spacing w:line="360" w:lineRule="auto"/>
              <w:jc w:val="center"/>
              <w:rPr>
                <w:position w:val="-10"/>
                <w:sz w:val="28"/>
                <w:szCs w:val="28"/>
              </w:rPr>
            </w:pPr>
          </w:p>
        </w:tc>
        <w:tc>
          <w:tcPr>
            <w:tcW w:w="1145" w:type="dxa"/>
            <w:vAlign w:val="center"/>
          </w:tcPr>
          <w:p w14:paraId="49DABD0B" w14:textId="77777777" w:rsidR="0034285B" w:rsidRPr="00591748" w:rsidRDefault="0034285B" w:rsidP="003C363E">
            <w:pPr>
              <w:spacing w:line="360" w:lineRule="auto"/>
              <w:jc w:val="center"/>
              <w:rPr>
                <w:position w:val="-10"/>
                <w:sz w:val="28"/>
                <w:szCs w:val="28"/>
              </w:rPr>
            </w:pPr>
            <w:r w:rsidRPr="00591748">
              <w:rPr>
                <w:position w:val="-10"/>
                <w:sz w:val="28"/>
                <w:szCs w:val="28"/>
              </w:rPr>
              <w:t>77,388</w:t>
            </w:r>
          </w:p>
        </w:tc>
        <w:tc>
          <w:tcPr>
            <w:tcW w:w="1274" w:type="dxa"/>
            <w:vAlign w:val="center"/>
          </w:tcPr>
          <w:p w14:paraId="67933E30" w14:textId="77777777" w:rsidR="0034285B" w:rsidRPr="00591748" w:rsidRDefault="0034285B" w:rsidP="003C363E">
            <w:pPr>
              <w:spacing w:line="360" w:lineRule="auto"/>
              <w:jc w:val="center"/>
              <w:rPr>
                <w:position w:val="-10"/>
                <w:sz w:val="28"/>
                <w:szCs w:val="28"/>
              </w:rPr>
            </w:pPr>
            <w:r w:rsidRPr="00591748">
              <w:rPr>
                <w:position w:val="-10"/>
                <w:sz w:val="28"/>
                <w:szCs w:val="28"/>
              </w:rPr>
              <w:t>5,4544</w:t>
            </w:r>
          </w:p>
        </w:tc>
        <w:tc>
          <w:tcPr>
            <w:tcW w:w="986" w:type="dxa"/>
            <w:vAlign w:val="center"/>
          </w:tcPr>
          <w:p w14:paraId="16C5A68F" w14:textId="77777777" w:rsidR="0034285B" w:rsidRPr="00591748" w:rsidRDefault="0034285B" w:rsidP="003C363E">
            <w:pPr>
              <w:spacing w:line="360" w:lineRule="auto"/>
              <w:jc w:val="center"/>
              <w:rPr>
                <w:position w:val="-10"/>
                <w:sz w:val="28"/>
                <w:szCs w:val="28"/>
              </w:rPr>
            </w:pPr>
            <w:r w:rsidRPr="00591748">
              <w:rPr>
                <w:position w:val="-10"/>
                <w:sz w:val="28"/>
                <w:szCs w:val="28"/>
              </w:rPr>
              <w:t>4,3426</w:t>
            </w:r>
          </w:p>
        </w:tc>
        <w:tc>
          <w:tcPr>
            <w:tcW w:w="1126" w:type="dxa"/>
            <w:vAlign w:val="center"/>
          </w:tcPr>
          <w:p w14:paraId="37937DBD" w14:textId="77777777" w:rsidR="0034285B" w:rsidRPr="00591748" w:rsidRDefault="0034285B" w:rsidP="003C363E">
            <w:pPr>
              <w:spacing w:line="360" w:lineRule="auto"/>
              <w:jc w:val="center"/>
              <w:rPr>
                <w:position w:val="-10"/>
                <w:sz w:val="28"/>
                <w:szCs w:val="28"/>
              </w:rPr>
            </w:pPr>
            <w:r w:rsidRPr="00591748">
              <w:rPr>
                <w:position w:val="-10"/>
                <w:sz w:val="28"/>
                <w:szCs w:val="28"/>
              </w:rPr>
              <w:t>12,6846</w:t>
            </w:r>
          </w:p>
        </w:tc>
        <w:tc>
          <w:tcPr>
            <w:tcW w:w="986" w:type="dxa"/>
            <w:vAlign w:val="center"/>
          </w:tcPr>
          <w:p w14:paraId="304B8192" w14:textId="77777777" w:rsidR="0034285B" w:rsidRPr="00591748" w:rsidRDefault="0034285B" w:rsidP="003C363E">
            <w:pPr>
              <w:spacing w:line="360" w:lineRule="auto"/>
              <w:jc w:val="center"/>
              <w:rPr>
                <w:position w:val="-10"/>
                <w:sz w:val="28"/>
                <w:szCs w:val="28"/>
              </w:rPr>
            </w:pPr>
            <w:r w:rsidRPr="00591748">
              <w:rPr>
                <w:position w:val="-10"/>
                <w:sz w:val="28"/>
                <w:szCs w:val="28"/>
              </w:rPr>
              <w:t>2,4846</w:t>
            </w:r>
          </w:p>
        </w:tc>
        <w:tc>
          <w:tcPr>
            <w:tcW w:w="1145" w:type="dxa"/>
            <w:vAlign w:val="center"/>
          </w:tcPr>
          <w:p w14:paraId="5BB68392" w14:textId="77777777" w:rsidR="0034285B" w:rsidRPr="00591748" w:rsidRDefault="0034285B" w:rsidP="003C363E">
            <w:pPr>
              <w:spacing w:line="360" w:lineRule="auto"/>
              <w:jc w:val="center"/>
              <w:rPr>
                <w:position w:val="-10"/>
                <w:sz w:val="28"/>
                <w:szCs w:val="28"/>
              </w:rPr>
            </w:pPr>
            <w:r w:rsidRPr="00591748">
              <w:rPr>
                <w:position w:val="-10"/>
                <w:sz w:val="28"/>
                <w:szCs w:val="28"/>
              </w:rPr>
              <w:t>77,386</w:t>
            </w:r>
          </w:p>
        </w:tc>
        <w:tc>
          <w:tcPr>
            <w:tcW w:w="1134" w:type="dxa"/>
            <w:vAlign w:val="center"/>
          </w:tcPr>
          <w:p w14:paraId="03E26776" w14:textId="77777777" w:rsidR="0034285B" w:rsidRPr="00591748" w:rsidRDefault="0034285B" w:rsidP="003C363E">
            <w:pPr>
              <w:spacing w:line="360" w:lineRule="auto"/>
              <w:jc w:val="center"/>
              <w:rPr>
                <w:position w:val="-10"/>
                <w:sz w:val="28"/>
                <w:szCs w:val="28"/>
              </w:rPr>
            </w:pPr>
            <w:r w:rsidRPr="00591748">
              <w:rPr>
                <w:position w:val="-10"/>
                <w:sz w:val="28"/>
                <w:szCs w:val="28"/>
              </w:rPr>
              <w:t>0,0025</w:t>
            </w:r>
          </w:p>
        </w:tc>
        <w:tc>
          <w:tcPr>
            <w:tcW w:w="674" w:type="dxa"/>
            <w:vMerge/>
          </w:tcPr>
          <w:p w14:paraId="1FA7D12B" w14:textId="77777777" w:rsidR="0034285B" w:rsidRPr="00591748" w:rsidRDefault="0034285B" w:rsidP="003C363E">
            <w:pPr>
              <w:spacing w:line="360" w:lineRule="auto"/>
              <w:jc w:val="center"/>
              <w:rPr>
                <w:position w:val="-10"/>
                <w:sz w:val="28"/>
                <w:szCs w:val="28"/>
              </w:rPr>
            </w:pPr>
          </w:p>
        </w:tc>
      </w:tr>
    </w:tbl>
    <w:p w14:paraId="77DDD763" w14:textId="77777777" w:rsidR="0034285B" w:rsidRPr="00591748" w:rsidRDefault="00A61502" w:rsidP="00666FB5">
      <w:pPr>
        <w:spacing w:before="100" w:beforeAutospacing="1" w:line="360" w:lineRule="auto"/>
        <w:ind w:firstLine="708"/>
        <w:jc w:val="both"/>
        <w:rPr>
          <w:sz w:val="28"/>
          <w:szCs w:val="28"/>
        </w:rPr>
      </w:pPr>
      <w:r w:rsidRPr="00591748">
        <w:rPr>
          <w:sz w:val="28"/>
          <w:szCs w:val="28"/>
          <w:vertAlign w:val="superscript"/>
        </w:rPr>
        <w:lastRenderedPageBreak/>
        <w:t xml:space="preserve">* </w:t>
      </w:r>
      <w:r w:rsidR="0034285B" w:rsidRPr="00591748">
        <w:rPr>
          <w:sz w:val="28"/>
          <w:szCs w:val="28"/>
        </w:rPr>
        <w:t>Максимальная сила удара при</w:t>
      </w:r>
      <w:r w:rsidR="0034285B" w:rsidRPr="00591748">
        <w:rPr>
          <w:i/>
          <w:sz w:val="28"/>
          <w:szCs w:val="28"/>
        </w:rPr>
        <w:t xml:space="preserve"> А</w:t>
      </w:r>
      <w:r w:rsidR="00E36CAC" w:rsidRPr="00591748">
        <w:rPr>
          <w:sz w:val="28"/>
          <w:szCs w:val="28"/>
        </w:rPr>
        <w:t xml:space="preserve"> = 5</w:t>
      </w:r>
      <w:r w:rsidR="0034285B" w:rsidRPr="00591748">
        <w:rPr>
          <w:sz w:val="28"/>
          <w:szCs w:val="28"/>
        </w:rPr>
        <w:t xml:space="preserve">0 </w:t>
      </w:r>
      <w:r w:rsidR="0034285B" w:rsidRPr="00591748">
        <w:rPr>
          <w:i/>
          <w:sz w:val="28"/>
          <w:szCs w:val="28"/>
        </w:rPr>
        <w:t>Дж</w:t>
      </w:r>
      <w:r w:rsidR="0034285B" w:rsidRPr="00591748">
        <w:rPr>
          <w:sz w:val="28"/>
          <w:szCs w:val="28"/>
        </w:rPr>
        <w:t>, составляют</w:t>
      </w:r>
      <w:r w:rsidR="0034285B" w:rsidRPr="00591748">
        <w:rPr>
          <w:i/>
          <w:sz w:val="28"/>
          <w:szCs w:val="28"/>
        </w:rPr>
        <w:t xml:space="preserve"> </w:t>
      </w:r>
      <w:r w:rsidR="0034285B" w:rsidRPr="00591748">
        <w:rPr>
          <w:i/>
          <w:sz w:val="28"/>
          <w:szCs w:val="28"/>
          <w:lang w:val="en-US"/>
        </w:rPr>
        <w:t>P</w:t>
      </w:r>
      <w:r w:rsidRPr="00591748">
        <w:rPr>
          <w:i/>
          <w:sz w:val="28"/>
          <w:szCs w:val="28"/>
          <w:vertAlign w:val="subscript"/>
        </w:rPr>
        <w:t>уд</w:t>
      </w:r>
      <w:r w:rsidR="0034285B" w:rsidRPr="00591748">
        <w:rPr>
          <w:i/>
          <w:sz w:val="28"/>
          <w:szCs w:val="28"/>
          <w:vertAlign w:val="subscript"/>
        </w:rPr>
        <w:t xml:space="preserve"> </w:t>
      </w:r>
      <w:r w:rsidR="0034285B" w:rsidRPr="00591748">
        <w:rPr>
          <w:i/>
          <w:sz w:val="28"/>
          <w:szCs w:val="28"/>
        </w:rPr>
        <w:t xml:space="preserve">= 77,386 кН, </w:t>
      </w:r>
      <w:r w:rsidR="0034285B" w:rsidRPr="00591748">
        <w:rPr>
          <w:sz w:val="28"/>
          <w:szCs w:val="28"/>
        </w:rPr>
        <w:t xml:space="preserve">так как процент погрешности составляет 0,0025% </w:t>
      </w:r>
      <w:r w:rsidRPr="00591748">
        <w:rPr>
          <w:sz w:val="28"/>
          <w:szCs w:val="28"/>
        </w:rPr>
        <w:t xml:space="preserve">между расчетными значениями двух последующих этапов вычислений </w:t>
      </w:r>
      <w:r w:rsidR="0034285B" w:rsidRPr="00591748">
        <w:rPr>
          <w:sz w:val="28"/>
          <w:szCs w:val="28"/>
        </w:rPr>
        <w:t xml:space="preserve">(таблица </w:t>
      </w:r>
      <w:r w:rsidR="00DB3192" w:rsidRPr="00591748">
        <w:rPr>
          <w:sz w:val="28"/>
          <w:szCs w:val="28"/>
        </w:rPr>
        <w:t>2</w:t>
      </w:r>
      <w:r w:rsidR="0034285B" w:rsidRPr="00591748">
        <w:rPr>
          <w:sz w:val="28"/>
          <w:szCs w:val="28"/>
        </w:rPr>
        <w:t>.3).</w:t>
      </w:r>
      <w:r w:rsidR="00C8017A" w:rsidRPr="00591748">
        <w:rPr>
          <w:sz w:val="28"/>
          <w:szCs w:val="28"/>
        </w:rPr>
        <w:t xml:space="preserve"> </w:t>
      </w:r>
    </w:p>
    <w:p w14:paraId="149CF8AA" w14:textId="77777777" w:rsidR="00DB3192" w:rsidRPr="00591748" w:rsidRDefault="00DB3192" w:rsidP="00DB3192">
      <w:pPr>
        <w:spacing w:line="360" w:lineRule="auto"/>
        <w:jc w:val="both"/>
        <w:rPr>
          <w:i/>
          <w:noProof/>
          <w:sz w:val="28"/>
          <w:szCs w:val="28"/>
        </w:rPr>
      </w:pPr>
      <w:r w:rsidRPr="00591748">
        <w:rPr>
          <w:sz w:val="28"/>
          <w:szCs w:val="28"/>
        </w:rPr>
        <w:t xml:space="preserve">Таблица </w:t>
      </w:r>
      <w:r w:rsidR="0072245D" w:rsidRPr="00591748">
        <w:rPr>
          <w:sz w:val="28"/>
          <w:szCs w:val="28"/>
        </w:rPr>
        <w:t>2.4</w:t>
      </w:r>
      <w:r w:rsidRPr="00591748">
        <w:rPr>
          <w:sz w:val="28"/>
          <w:szCs w:val="28"/>
        </w:rPr>
        <w:t xml:space="preserve"> – </w:t>
      </w:r>
      <w:r w:rsidRPr="00591748">
        <w:rPr>
          <w:noProof/>
          <w:sz w:val="28"/>
          <w:szCs w:val="28"/>
        </w:rPr>
        <w:t xml:space="preserve">Исходные данные ударного механизма при </w:t>
      </w:r>
      <w:r w:rsidRPr="00591748">
        <w:rPr>
          <w:i/>
          <w:noProof/>
          <w:sz w:val="28"/>
          <w:szCs w:val="28"/>
        </w:rPr>
        <w:t>А</w:t>
      </w:r>
      <w:r w:rsidRPr="00591748">
        <w:rPr>
          <w:noProof/>
          <w:sz w:val="28"/>
          <w:szCs w:val="28"/>
        </w:rPr>
        <w:t xml:space="preserve">=100 </w:t>
      </w:r>
      <w:r w:rsidRPr="00591748">
        <w:rPr>
          <w:i/>
          <w:noProof/>
          <w:sz w:val="28"/>
          <w:szCs w:val="28"/>
        </w:rPr>
        <w:t xml:space="preserve">Дж </w:t>
      </w:r>
    </w:p>
    <w:tbl>
      <w:tblPr>
        <w:tblStyle w:val="a8"/>
        <w:tblW w:w="0" w:type="auto"/>
        <w:jc w:val="center"/>
        <w:tblLook w:val="04A0" w:firstRow="1" w:lastRow="0" w:firstColumn="1" w:lastColumn="0" w:noHBand="0" w:noVBand="1"/>
      </w:tblPr>
      <w:tblGrid>
        <w:gridCol w:w="964"/>
        <w:gridCol w:w="913"/>
        <w:gridCol w:w="844"/>
        <w:gridCol w:w="708"/>
        <w:gridCol w:w="971"/>
        <w:gridCol w:w="970"/>
        <w:gridCol w:w="1106"/>
        <w:gridCol w:w="1105"/>
        <w:gridCol w:w="970"/>
        <w:gridCol w:w="1020"/>
      </w:tblGrid>
      <w:tr w:rsidR="00DB3192" w:rsidRPr="00591748" w14:paraId="59098F34" w14:textId="77777777" w:rsidTr="003C363E">
        <w:trPr>
          <w:trHeight w:val="20"/>
          <w:jc w:val="center"/>
        </w:trPr>
        <w:tc>
          <w:tcPr>
            <w:tcW w:w="981" w:type="dxa"/>
          </w:tcPr>
          <w:p w14:paraId="64FC436F" w14:textId="77777777" w:rsidR="00DB3192" w:rsidRPr="00591748" w:rsidRDefault="00DB3192" w:rsidP="003C363E">
            <w:pPr>
              <w:spacing w:line="360" w:lineRule="auto"/>
              <w:jc w:val="center"/>
              <w:rPr>
                <w:i/>
                <w:position w:val="-10"/>
              </w:rPr>
            </w:pPr>
            <w:r w:rsidRPr="00591748">
              <w:rPr>
                <w:i/>
                <w:position w:val="-10"/>
                <w:lang w:val="en-US"/>
              </w:rPr>
              <w:t>A</w:t>
            </w:r>
            <w:r w:rsidRPr="00591748">
              <w:rPr>
                <w:i/>
                <w:position w:val="-10"/>
              </w:rPr>
              <w:t>, Дж</w:t>
            </w:r>
          </w:p>
        </w:tc>
        <w:tc>
          <w:tcPr>
            <w:tcW w:w="917" w:type="dxa"/>
          </w:tcPr>
          <w:p w14:paraId="3CB3E393" w14:textId="77777777" w:rsidR="00DB3192" w:rsidRPr="00591748" w:rsidRDefault="00DB3192" w:rsidP="003C363E">
            <w:pPr>
              <w:spacing w:line="360" w:lineRule="auto"/>
              <w:jc w:val="center"/>
              <w:rPr>
                <w:i/>
                <w:position w:val="-10"/>
              </w:rPr>
            </w:pPr>
            <w:r w:rsidRPr="00591748">
              <w:rPr>
                <w:i/>
                <w:position w:val="-10"/>
              </w:rPr>
              <w:t>ω</w:t>
            </w:r>
            <w:r w:rsidRPr="00591748">
              <w:rPr>
                <w:i/>
                <w:position w:val="-10"/>
                <w:vertAlign w:val="subscript"/>
              </w:rPr>
              <w:t xml:space="preserve">1, </w:t>
            </w:r>
            <w:r w:rsidRPr="00591748">
              <w:rPr>
                <w:i/>
                <w:position w:val="-10"/>
                <w:lang w:val="en-US"/>
              </w:rPr>
              <w:t>c</w:t>
            </w:r>
            <w:r w:rsidRPr="00591748">
              <w:rPr>
                <w:i/>
                <w:position w:val="-10"/>
                <w:vertAlign w:val="superscript"/>
              </w:rPr>
              <w:t>-1</w:t>
            </w:r>
          </w:p>
        </w:tc>
        <w:tc>
          <w:tcPr>
            <w:tcW w:w="851" w:type="dxa"/>
          </w:tcPr>
          <w:p w14:paraId="5C2E479B" w14:textId="77777777" w:rsidR="00DB3192" w:rsidRPr="00591748" w:rsidRDefault="00DB3192" w:rsidP="003C363E">
            <w:pPr>
              <w:spacing w:line="360" w:lineRule="auto"/>
              <w:jc w:val="center"/>
              <w:rPr>
                <w:i/>
                <w:position w:val="-10"/>
              </w:rPr>
            </w:pPr>
            <w:r w:rsidRPr="00591748">
              <w:rPr>
                <w:i/>
                <w:position w:val="-10"/>
                <w:lang w:val="en-US"/>
              </w:rPr>
              <w:t>l</w:t>
            </w:r>
            <w:r w:rsidRPr="00591748">
              <w:rPr>
                <w:i/>
                <w:position w:val="-10"/>
                <w:vertAlign w:val="subscript"/>
              </w:rPr>
              <w:t xml:space="preserve">1, </w:t>
            </w:r>
            <w:r w:rsidRPr="00591748">
              <w:rPr>
                <w:i/>
                <w:position w:val="-10"/>
              </w:rPr>
              <w:t>м</w:t>
            </w:r>
          </w:p>
        </w:tc>
        <w:tc>
          <w:tcPr>
            <w:tcW w:w="708" w:type="dxa"/>
          </w:tcPr>
          <w:p w14:paraId="767DF0E7" w14:textId="77777777" w:rsidR="00DB3192" w:rsidRPr="00591748" w:rsidRDefault="00DB3192" w:rsidP="003C363E">
            <w:pPr>
              <w:spacing w:line="360" w:lineRule="auto"/>
              <w:jc w:val="center"/>
              <w:rPr>
                <w:i/>
                <w:position w:val="-10"/>
              </w:rPr>
            </w:pPr>
            <w:r w:rsidRPr="00591748">
              <w:rPr>
                <w:i/>
                <w:position w:val="-10"/>
                <w:lang w:val="en-US"/>
              </w:rPr>
              <w:t>l</w:t>
            </w:r>
            <w:r w:rsidRPr="00591748">
              <w:rPr>
                <w:i/>
                <w:position w:val="-10"/>
                <w:vertAlign w:val="subscript"/>
              </w:rPr>
              <w:t xml:space="preserve">2, </w:t>
            </w:r>
            <w:r w:rsidRPr="00591748">
              <w:rPr>
                <w:i/>
                <w:position w:val="-10"/>
              </w:rPr>
              <w:t>м</w:t>
            </w:r>
          </w:p>
        </w:tc>
        <w:tc>
          <w:tcPr>
            <w:tcW w:w="993" w:type="dxa"/>
          </w:tcPr>
          <w:p w14:paraId="588FC7D3" w14:textId="77777777" w:rsidR="00DB3192" w:rsidRPr="00591748" w:rsidRDefault="00DB3192" w:rsidP="003C363E">
            <w:pPr>
              <w:spacing w:line="360" w:lineRule="auto"/>
              <w:jc w:val="center"/>
              <w:rPr>
                <w:i/>
                <w:position w:val="-10"/>
              </w:rPr>
            </w:pPr>
            <w:r w:rsidRPr="00591748">
              <w:rPr>
                <w:i/>
                <w:position w:val="-28"/>
                <w:sz w:val="28"/>
                <w:szCs w:val="28"/>
              </w:rPr>
              <w:t>в</w:t>
            </w:r>
            <w:r w:rsidRPr="00591748">
              <w:rPr>
                <w:i/>
                <w:position w:val="-28"/>
                <w:vertAlign w:val="subscript"/>
              </w:rPr>
              <w:t xml:space="preserve">б </w:t>
            </w:r>
            <w:r w:rsidRPr="00591748">
              <w:rPr>
                <w:i/>
                <w:position w:val="-28"/>
              </w:rPr>
              <w:t>, мм</w:t>
            </w:r>
          </w:p>
        </w:tc>
        <w:tc>
          <w:tcPr>
            <w:tcW w:w="992" w:type="dxa"/>
          </w:tcPr>
          <w:p w14:paraId="1EF1D7E0" w14:textId="77777777" w:rsidR="00DB3192" w:rsidRPr="00591748" w:rsidRDefault="00DB3192" w:rsidP="003C363E">
            <w:pPr>
              <w:spacing w:line="360" w:lineRule="auto"/>
              <w:jc w:val="center"/>
              <w:rPr>
                <w:i/>
                <w:position w:val="-10"/>
              </w:rPr>
            </w:pPr>
            <w:r w:rsidRPr="00591748">
              <w:rPr>
                <w:i/>
                <w:position w:val="-28"/>
                <w:lang w:val="en-US"/>
              </w:rPr>
              <w:t>h</w:t>
            </w:r>
            <w:r w:rsidRPr="00591748">
              <w:rPr>
                <w:i/>
                <w:position w:val="-28"/>
                <w:vertAlign w:val="subscript"/>
              </w:rPr>
              <w:t xml:space="preserve">б </w:t>
            </w:r>
            <w:r w:rsidRPr="00591748">
              <w:rPr>
                <w:i/>
                <w:position w:val="-28"/>
              </w:rPr>
              <w:t>, мм</w:t>
            </w:r>
          </w:p>
        </w:tc>
        <w:tc>
          <w:tcPr>
            <w:tcW w:w="1134" w:type="dxa"/>
          </w:tcPr>
          <w:p w14:paraId="3EF36745" w14:textId="77777777" w:rsidR="00DB3192" w:rsidRPr="00591748" w:rsidRDefault="00DB3192" w:rsidP="003C363E">
            <w:pPr>
              <w:spacing w:line="360" w:lineRule="auto"/>
              <w:jc w:val="center"/>
              <w:rPr>
                <w:i/>
                <w:position w:val="-10"/>
              </w:rPr>
            </w:pPr>
            <w:r w:rsidRPr="00591748">
              <w:rPr>
                <w:i/>
                <w:position w:val="-10"/>
                <w:lang w:val="en-US"/>
              </w:rPr>
              <w:t>r</w:t>
            </w:r>
            <w:r w:rsidRPr="00591748">
              <w:rPr>
                <w:i/>
                <w:position w:val="-10"/>
                <w:vertAlign w:val="subscript"/>
              </w:rPr>
              <w:t>сф</w:t>
            </w:r>
            <w:r w:rsidRPr="00591748">
              <w:rPr>
                <w:i/>
                <w:position w:val="-10"/>
              </w:rPr>
              <w:t>, мм</w:t>
            </w:r>
          </w:p>
        </w:tc>
        <w:tc>
          <w:tcPr>
            <w:tcW w:w="1134" w:type="dxa"/>
          </w:tcPr>
          <w:p w14:paraId="1ACD9311" w14:textId="77777777" w:rsidR="00DB3192" w:rsidRPr="00591748" w:rsidRDefault="00DB3192" w:rsidP="003C363E">
            <w:pPr>
              <w:spacing w:line="360" w:lineRule="auto"/>
              <w:jc w:val="center"/>
              <w:rPr>
                <w:i/>
                <w:position w:val="-10"/>
              </w:rPr>
            </w:pPr>
            <w:r w:rsidRPr="00591748">
              <w:rPr>
                <w:i/>
                <w:position w:val="-10"/>
              </w:rPr>
              <w:t>а</w:t>
            </w:r>
            <w:r w:rsidRPr="00591748">
              <w:rPr>
                <w:i/>
                <w:position w:val="-10"/>
                <w:vertAlign w:val="subscript"/>
              </w:rPr>
              <w:t>б</w:t>
            </w:r>
            <w:r w:rsidRPr="00591748">
              <w:rPr>
                <w:i/>
                <w:position w:val="-10"/>
                <w:lang w:val="en-US"/>
              </w:rPr>
              <w:t xml:space="preserve">, </w:t>
            </w:r>
            <w:r w:rsidRPr="00591748">
              <w:rPr>
                <w:i/>
                <w:position w:val="-10"/>
              </w:rPr>
              <w:t xml:space="preserve"> мм</w:t>
            </w:r>
          </w:p>
        </w:tc>
        <w:tc>
          <w:tcPr>
            <w:tcW w:w="992" w:type="dxa"/>
          </w:tcPr>
          <w:p w14:paraId="5B8FB436" w14:textId="3793E98C" w:rsidR="00DB3192" w:rsidRPr="00591748" w:rsidRDefault="00DB3192" w:rsidP="003C363E">
            <w:pPr>
              <w:spacing w:line="360" w:lineRule="auto"/>
              <w:jc w:val="center"/>
              <w:rPr>
                <w:i/>
                <w:position w:val="-10"/>
              </w:rPr>
            </w:pPr>
            <w:r w:rsidRPr="00591748">
              <w:rPr>
                <w:i/>
                <w:position w:val="-10"/>
                <w:sz w:val="28"/>
                <w:szCs w:val="28"/>
              </w:rPr>
              <w:t>с</w:t>
            </w:r>
            <w:r w:rsidRPr="00591748">
              <w:rPr>
                <w:i/>
                <w:position w:val="-10"/>
                <w:vertAlign w:val="subscript"/>
              </w:rPr>
              <w:t>б</w:t>
            </w:r>
            <w:r w:rsidRPr="00591748">
              <w:rPr>
                <w:i/>
                <w:position w:val="-10"/>
              </w:rPr>
              <w:t>,  мм</w:t>
            </w:r>
          </w:p>
        </w:tc>
        <w:tc>
          <w:tcPr>
            <w:tcW w:w="1045" w:type="dxa"/>
          </w:tcPr>
          <w:p w14:paraId="33016EEF" w14:textId="77777777" w:rsidR="00DB3192" w:rsidRPr="00591748" w:rsidRDefault="00DB3192" w:rsidP="003C363E">
            <w:pPr>
              <w:spacing w:line="360" w:lineRule="auto"/>
              <w:jc w:val="center"/>
              <w:rPr>
                <w:i/>
                <w:position w:val="-10"/>
              </w:rPr>
            </w:pPr>
            <w:r w:rsidRPr="00591748">
              <w:rPr>
                <w:i/>
                <w:position w:val="-10"/>
                <w:lang w:val="en-US"/>
              </w:rPr>
              <w:t>d</w:t>
            </w:r>
            <w:r w:rsidRPr="00591748">
              <w:rPr>
                <w:i/>
                <w:position w:val="-10"/>
                <w:vertAlign w:val="subscript"/>
              </w:rPr>
              <w:t>б</w:t>
            </w:r>
            <w:r w:rsidRPr="00591748">
              <w:rPr>
                <w:i/>
                <w:position w:val="-10"/>
              </w:rPr>
              <w:t>,  мм</w:t>
            </w:r>
          </w:p>
        </w:tc>
      </w:tr>
      <w:tr w:rsidR="00DB3192" w:rsidRPr="00591748" w14:paraId="50578D96" w14:textId="77777777" w:rsidTr="003C363E">
        <w:trPr>
          <w:trHeight w:val="20"/>
          <w:jc w:val="center"/>
        </w:trPr>
        <w:tc>
          <w:tcPr>
            <w:tcW w:w="981" w:type="dxa"/>
          </w:tcPr>
          <w:p w14:paraId="5EC7A990" w14:textId="77777777" w:rsidR="00DB3192" w:rsidRPr="00591748" w:rsidRDefault="00DB3192" w:rsidP="003C363E">
            <w:pPr>
              <w:spacing w:line="360" w:lineRule="auto"/>
              <w:jc w:val="center"/>
              <w:rPr>
                <w:position w:val="-10"/>
                <w:sz w:val="28"/>
                <w:szCs w:val="28"/>
              </w:rPr>
            </w:pPr>
            <w:r w:rsidRPr="00591748">
              <w:rPr>
                <w:position w:val="-10"/>
                <w:sz w:val="28"/>
                <w:szCs w:val="28"/>
              </w:rPr>
              <w:t>100</w:t>
            </w:r>
          </w:p>
        </w:tc>
        <w:tc>
          <w:tcPr>
            <w:tcW w:w="917" w:type="dxa"/>
          </w:tcPr>
          <w:p w14:paraId="2CC0D3D4" w14:textId="77777777" w:rsidR="00DB3192" w:rsidRPr="00591748" w:rsidRDefault="00DB3192" w:rsidP="003C363E">
            <w:pPr>
              <w:spacing w:line="360" w:lineRule="auto"/>
              <w:jc w:val="center"/>
              <w:rPr>
                <w:position w:val="-10"/>
                <w:sz w:val="28"/>
                <w:szCs w:val="28"/>
              </w:rPr>
            </w:pPr>
            <w:r w:rsidRPr="00591748">
              <w:rPr>
                <w:position w:val="-10"/>
                <w:sz w:val="28"/>
                <w:szCs w:val="28"/>
              </w:rPr>
              <w:t>104,6</w:t>
            </w:r>
          </w:p>
        </w:tc>
        <w:tc>
          <w:tcPr>
            <w:tcW w:w="851" w:type="dxa"/>
          </w:tcPr>
          <w:p w14:paraId="7C8B2FAC" w14:textId="77777777" w:rsidR="00DB3192" w:rsidRPr="00591748" w:rsidRDefault="00DB3192" w:rsidP="003C363E">
            <w:pPr>
              <w:spacing w:line="360" w:lineRule="auto"/>
              <w:jc w:val="center"/>
              <w:rPr>
                <w:position w:val="-10"/>
                <w:sz w:val="28"/>
                <w:szCs w:val="28"/>
              </w:rPr>
            </w:pPr>
            <w:r w:rsidRPr="00591748">
              <w:rPr>
                <w:position w:val="-10"/>
                <w:sz w:val="28"/>
                <w:szCs w:val="28"/>
              </w:rPr>
              <w:t>0,06</w:t>
            </w:r>
          </w:p>
        </w:tc>
        <w:tc>
          <w:tcPr>
            <w:tcW w:w="708" w:type="dxa"/>
          </w:tcPr>
          <w:p w14:paraId="02B0DA84" w14:textId="77777777" w:rsidR="00DB3192" w:rsidRPr="00591748" w:rsidRDefault="00DB3192" w:rsidP="003C363E">
            <w:pPr>
              <w:spacing w:line="360" w:lineRule="auto"/>
              <w:jc w:val="center"/>
              <w:rPr>
                <w:position w:val="-10"/>
                <w:sz w:val="28"/>
                <w:szCs w:val="28"/>
              </w:rPr>
            </w:pPr>
            <w:r w:rsidRPr="00591748">
              <w:rPr>
                <w:position w:val="-10"/>
                <w:sz w:val="28"/>
                <w:szCs w:val="28"/>
              </w:rPr>
              <w:t>0,04</w:t>
            </w:r>
          </w:p>
        </w:tc>
        <w:tc>
          <w:tcPr>
            <w:tcW w:w="993" w:type="dxa"/>
          </w:tcPr>
          <w:p w14:paraId="55BBA556" w14:textId="77777777" w:rsidR="00DB3192" w:rsidRPr="00591748" w:rsidRDefault="00DB3192" w:rsidP="003C363E">
            <w:pPr>
              <w:spacing w:line="360" w:lineRule="auto"/>
              <w:jc w:val="center"/>
              <w:rPr>
                <w:position w:val="-10"/>
                <w:sz w:val="28"/>
                <w:szCs w:val="28"/>
              </w:rPr>
            </w:pPr>
            <w:r w:rsidRPr="00591748">
              <w:rPr>
                <w:position w:val="-10"/>
                <w:sz w:val="28"/>
                <w:szCs w:val="28"/>
              </w:rPr>
              <w:t>43</w:t>
            </w:r>
          </w:p>
        </w:tc>
        <w:tc>
          <w:tcPr>
            <w:tcW w:w="992" w:type="dxa"/>
          </w:tcPr>
          <w:p w14:paraId="1AC2B49B" w14:textId="77777777" w:rsidR="00DB3192" w:rsidRPr="00591748" w:rsidRDefault="00DB3192" w:rsidP="003C363E">
            <w:pPr>
              <w:spacing w:line="360" w:lineRule="auto"/>
              <w:jc w:val="center"/>
              <w:rPr>
                <w:position w:val="-10"/>
                <w:sz w:val="28"/>
                <w:szCs w:val="28"/>
              </w:rPr>
            </w:pPr>
            <w:r w:rsidRPr="00591748">
              <w:rPr>
                <w:position w:val="-10"/>
                <w:sz w:val="28"/>
                <w:szCs w:val="28"/>
              </w:rPr>
              <w:t>50</w:t>
            </w:r>
          </w:p>
        </w:tc>
        <w:tc>
          <w:tcPr>
            <w:tcW w:w="1134" w:type="dxa"/>
          </w:tcPr>
          <w:p w14:paraId="3A97590E" w14:textId="77777777" w:rsidR="00DB3192" w:rsidRPr="00591748" w:rsidRDefault="00DB3192" w:rsidP="003C363E">
            <w:pPr>
              <w:spacing w:line="360" w:lineRule="auto"/>
              <w:jc w:val="center"/>
              <w:rPr>
                <w:position w:val="-10"/>
                <w:sz w:val="28"/>
                <w:szCs w:val="28"/>
              </w:rPr>
            </w:pPr>
            <w:r w:rsidRPr="00591748">
              <w:rPr>
                <w:position w:val="-10"/>
                <w:sz w:val="28"/>
                <w:szCs w:val="28"/>
              </w:rPr>
              <w:t>53</w:t>
            </w:r>
          </w:p>
        </w:tc>
        <w:tc>
          <w:tcPr>
            <w:tcW w:w="1134" w:type="dxa"/>
          </w:tcPr>
          <w:p w14:paraId="5B403125" w14:textId="77777777" w:rsidR="00DB3192" w:rsidRPr="00591748" w:rsidRDefault="00DB3192" w:rsidP="003C363E">
            <w:pPr>
              <w:spacing w:line="360" w:lineRule="auto"/>
              <w:jc w:val="center"/>
              <w:rPr>
                <w:position w:val="-10"/>
                <w:sz w:val="28"/>
                <w:szCs w:val="28"/>
              </w:rPr>
            </w:pPr>
            <w:r w:rsidRPr="00591748">
              <w:rPr>
                <w:position w:val="-10"/>
                <w:sz w:val="28"/>
                <w:szCs w:val="28"/>
              </w:rPr>
              <w:t>36</w:t>
            </w:r>
          </w:p>
        </w:tc>
        <w:tc>
          <w:tcPr>
            <w:tcW w:w="992" w:type="dxa"/>
          </w:tcPr>
          <w:p w14:paraId="48AA4816" w14:textId="77777777" w:rsidR="00DB3192" w:rsidRPr="00591748" w:rsidRDefault="00DB3192" w:rsidP="003C363E">
            <w:pPr>
              <w:spacing w:line="360" w:lineRule="auto"/>
              <w:jc w:val="center"/>
              <w:rPr>
                <w:position w:val="-10"/>
                <w:sz w:val="28"/>
                <w:szCs w:val="28"/>
              </w:rPr>
            </w:pPr>
            <w:r w:rsidRPr="00591748">
              <w:rPr>
                <w:position w:val="-10"/>
                <w:sz w:val="28"/>
                <w:szCs w:val="28"/>
              </w:rPr>
              <w:t>36</w:t>
            </w:r>
          </w:p>
        </w:tc>
        <w:tc>
          <w:tcPr>
            <w:tcW w:w="1045" w:type="dxa"/>
          </w:tcPr>
          <w:p w14:paraId="479C4032" w14:textId="77777777" w:rsidR="00DB3192" w:rsidRPr="00591748" w:rsidRDefault="00DB3192" w:rsidP="003C363E">
            <w:pPr>
              <w:spacing w:line="360" w:lineRule="auto"/>
              <w:jc w:val="center"/>
              <w:rPr>
                <w:position w:val="-10"/>
                <w:sz w:val="28"/>
                <w:szCs w:val="28"/>
              </w:rPr>
            </w:pPr>
            <w:r w:rsidRPr="00591748">
              <w:rPr>
                <w:position w:val="-10"/>
                <w:sz w:val="28"/>
                <w:szCs w:val="28"/>
              </w:rPr>
              <w:t>28</w:t>
            </w:r>
          </w:p>
        </w:tc>
      </w:tr>
    </w:tbl>
    <w:p w14:paraId="49DFA203" w14:textId="78DFCC7E" w:rsidR="00DB3192" w:rsidRPr="00591748" w:rsidRDefault="006379E0" w:rsidP="00666FB5">
      <w:pPr>
        <w:spacing w:before="100" w:beforeAutospacing="1" w:line="276" w:lineRule="auto"/>
        <w:jc w:val="both"/>
        <w:rPr>
          <w:sz w:val="28"/>
          <w:szCs w:val="28"/>
        </w:rPr>
      </w:pPr>
      <w:r w:rsidRPr="00591748">
        <w:rPr>
          <w:sz w:val="28"/>
          <w:szCs w:val="28"/>
        </w:rPr>
        <w:t>Таблица 2.5</w:t>
      </w:r>
      <w:r w:rsidR="00DB3192" w:rsidRPr="00591748">
        <w:rPr>
          <w:sz w:val="28"/>
          <w:szCs w:val="28"/>
        </w:rPr>
        <w:t xml:space="preserve"> - Ре</w:t>
      </w:r>
      <w:r w:rsidR="008F669F" w:rsidRPr="00591748">
        <w:rPr>
          <w:sz w:val="28"/>
          <w:szCs w:val="28"/>
        </w:rPr>
        <w:t>зультаты, полученные из (2.</w:t>
      </w:r>
      <w:r w:rsidR="00FB5BFF" w:rsidRPr="00591748">
        <w:rPr>
          <w:sz w:val="28"/>
          <w:szCs w:val="28"/>
        </w:rPr>
        <w:t>35</w:t>
      </w:r>
      <w:r w:rsidR="008F669F" w:rsidRPr="00591748">
        <w:rPr>
          <w:sz w:val="28"/>
          <w:szCs w:val="28"/>
        </w:rPr>
        <w:t>, 2.3</w:t>
      </w:r>
      <w:r w:rsidR="00FB5BFF" w:rsidRPr="00591748">
        <w:rPr>
          <w:sz w:val="28"/>
          <w:szCs w:val="28"/>
        </w:rPr>
        <w:t>6</w:t>
      </w:r>
      <w:r w:rsidR="008F669F" w:rsidRPr="00591748">
        <w:rPr>
          <w:sz w:val="28"/>
          <w:szCs w:val="28"/>
        </w:rPr>
        <w:t>, 2.4</w:t>
      </w:r>
      <w:r w:rsidR="00FB5BFF" w:rsidRPr="00591748">
        <w:rPr>
          <w:sz w:val="28"/>
          <w:szCs w:val="28"/>
        </w:rPr>
        <w:t>0</w:t>
      </w:r>
      <w:r w:rsidR="008F669F" w:rsidRPr="00591748">
        <w:rPr>
          <w:sz w:val="28"/>
          <w:szCs w:val="28"/>
        </w:rPr>
        <w:t xml:space="preserve"> и 2.4</w:t>
      </w:r>
      <w:r w:rsidR="00FB5BFF" w:rsidRPr="00591748">
        <w:rPr>
          <w:sz w:val="28"/>
          <w:szCs w:val="28"/>
        </w:rPr>
        <w:t>1</w:t>
      </w:r>
      <w:r w:rsidR="008F669F" w:rsidRPr="00591748">
        <w:rPr>
          <w:sz w:val="28"/>
          <w:szCs w:val="28"/>
        </w:rPr>
        <w:t>)</w:t>
      </w:r>
    </w:p>
    <w:p w14:paraId="235723DC" w14:textId="77777777" w:rsidR="00DB3192" w:rsidRPr="00591748" w:rsidRDefault="00DB3192" w:rsidP="004B4D2B">
      <w:pPr>
        <w:spacing w:line="276" w:lineRule="auto"/>
        <w:jc w:val="both"/>
        <w:rPr>
          <w:i/>
          <w:sz w:val="28"/>
          <w:szCs w:val="28"/>
        </w:rPr>
      </w:pPr>
      <w:r w:rsidRPr="00591748">
        <w:rPr>
          <w:sz w:val="28"/>
          <w:szCs w:val="28"/>
        </w:rPr>
        <w:t>при</w:t>
      </w:r>
      <w:r w:rsidRPr="00591748">
        <w:rPr>
          <w:i/>
          <w:sz w:val="28"/>
          <w:szCs w:val="28"/>
        </w:rPr>
        <w:t xml:space="preserve"> А</w:t>
      </w:r>
      <w:r w:rsidRPr="00591748">
        <w:rPr>
          <w:sz w:val="28"/>
          <w:szCs w:val="28"/>
        </w:rPr>
        <w:t xml:space="preserve"> = 100 </w:t>
      </w:r>
      <w:r w:rsidRPr="00591748">
        <w:rPr>
          <w:i/>
          <w:sz w:val="28"/>
          <w:szCs w:val="28"/>
        </w:rPr>
        <w:t>Дж</w:t>
      </w:r>
    </w:p>
    <w:tbl>
      <w:tblPr>
        <w:tblStyle w:val="a8"/>
        <w:tblW w:w="8897" w:type="dxa"/>
        <w:tblLook w:val="04A0" w:firstRow="1" w:lastRow="0" w:firstColumn="1" w:lastColumn="0" w:noHBand="0" w:noVBand="1"/>
      </w:tblPr>
      <w:tblGrid>
        <w:gridCol w:w="1384"/>
        <w:gridCol w:w="1559"/>
        <w:gridCol w:w="1418"/>
        <w:gridCol w:w="1559"/>
        <w:gridCol w:w="1559"/>
        <w:gridCol w:w="1418"/>
      </w:tblGrid>
      <w:tr w:rsidR="00DB3192" w:rsidRPr="00591748" w14:paraId="37E36F49" w14:textId="77777777" w:rsidTr="003C363E">
        <w:trPr>
          <w:trHeight w:val="20"/>
        </w:trPr>
        <w:tc>
          <w:tcPr>
            <w:tcW w:w="1384" w:type="dxa"/>
            <w:vAlign w:val="center"/>
          </w:tcPr>
          <w:p w14:paraId="61076F6F" w14:textId="77777777" w:rsidR="00DB3192" w:rsidRPr="00591748" w:rsidRDefault="00DB3192" w:rsidP="003C363E">
            <w:pPr>
              <w:spacing w:line="360" w:lineRule="auto"/>
              <w:jc w:val="center"/>
              <w:rPr>
                <w:i/>
                <w:position w:val="-10"/>
                <w:sz w:val="28"/>
                <w:szCs w:val="28"/>
              </w:rPr>
            </w:pPr>
            <w:r w:rsidRPr="00591748">
              <w:rPr>
                <w:i/>
                <w:position w:val="-12"/>
                <w:sz w:val="28"/>
                <w:szCs w:val="28"/>
                <w:lang w:val="en-US"/>
              </w:rPr>
              <w:t>m</w:t>
            </w:r>
            <w:r w:rsidRPr="00591748">
              <w:rPr>
                <w:i/>
                <w:position w:val="-12"/>
                <w:sz w:val="28"/>
                <w:szCs w:val="28"/>
              </w:rPr>
              <w:t>, кг</w:t>
            </w:r>
          </w:p>
        </w:tc>
        <w:tc>
          <w:tcPr>
            <w:tcW w:w="1559" w:type="dxa"/>
            <w:vAlign w:val="center"/>
          </w:tcPr>
          <w:p w14:paraId="754ADE39" w14:textId="77777777" w:rsidR="00DB3192" w:rsidRPr="00591748" w:rsidRDefault="00DB3192" w:rsidP="003C363E">
            <w:pPr>
              <w:spacing w:line="360" w:lineRule="auto"/>
              <w:jc w:val="center"/>
              <w:rPr>
                <w:i/>
                <w:position w:val="-10"/>
                <w:sz w:val="28"/>
                <w:szCs w:val="28"/>
              </w:rPr>
            </w:pPr>
            <w:r w:rsidRPr="00591748">
              <w:rPr>
                <w:i/>
                <w:position w:val="-10"/>
                <w:sz w:val="28"/>
                <w:szCs w:val="28"/>
                <w:lang w:val="en-US"/>
              </w:rPr>
              <w:t>m</w:t>
            </w:r>
            <w:r w:rsidRPr="00591748">
              <w:rPr>
                <w:i/>
                <w:position w:val="-10"/>
                <w:sz w:val="28"/>
                <w:szCs w:val="28"/>
                <w:vertAlign w:val="subscript"/>
              </w:rPr>
              <w:t>1,</w:t>
            </w:r>
            <w:r w:rsidRPr="00591748">
              <w:rPr>
                <w:i/>
                <w:position w:val="-10"/>
                <w:sz w:val="28"/>
                <w:szCs w:val="28"/>
              </w:rPr>
              <w:t xml:space="preserve"> кг</w:t>
            </w:r>
          </w:p>
        </w:tc>
        <w:tc>
          <w:tcPr>
            <w:tcW w:w="1418" w:type="dxa"/>
            <w:vAlign w:val="center"/>
          </w:tcPr>
          <w:p w14:paraId="543C15EF" w14:textId="77777777" w:rsidR="00DB3192" w:rsidRPr="00591748" w:rsidRDefault="00DB3192" w:rsidP="003C363E">
            <w:pPr>
              <w:spacing w:line="360" w:lineRule="auto"/>
              <w:jc w:val="center"/>
              <w:rPr>
                <w:i/>
                <w:position w:val="-10"/>
                <w:sz w:val="28"/>
                <w:szCs w:val="28"/>
              </w:rPr>
            </w:pPr>
            <w:r w:rsidRPr="00591748">
              <w:rPr>
                <w:i/>
                <w:position w:val="-10"/>
                <w:sz w:val="28"/>
                <w:szCs w:val="28"/>
                <w:lang w:val="en-US"/>
              </w:rPr>
              <w:t>m</w:t>
            </w:r>
            <w:r w:rsidRPr="00591748">
              <w:rPr>
                <w:i/>
                <w:position w:val="-10"/>
                <w:sz w:val="28"/>
                <w:szCs w:val="28"/>
                <w:vertAlign w:val="subscript"/>
              </w:rPr>
              <w:t xml:space="preserve">2, </w:t>
            </w:r>
            <w:r w:rsidRPr="00591748">
              <w:rPr>
                <w:i/>
                <w:position w:val="-10"/>
                <w:sz w:val="28"/>
                <w:szCs w:val="28"/>
              </w:rPr>
              <w:t>кг</w:t>
            </w:r>
          </w:p>
        </w:tc>
        <w:tc>
          <w:tcPr>
            <w:tcW w:w="1559" w:type="dxa"/>
            <w:vAlign w:val="center"/>
          </w:tcPr>
          <w:p w14:paraId="20225AF3" w14:textId="77777777" w:rsidR="00DB3192" w:rsidRPr="00591748" w:rsidRDefault="00DB3192" w:rsidP="003C363E">
            <w:pPr>
              <w:spacing w:line="360" w:lineRule="auto"/>
              <w:jc w:val="center"/>
              <w:rPr>
                <w:i/>
                <w:position w:val="-10"/>
                <w:sz w:val="28"/>
                <w:szCs w:val="28"/>
              </w:rPr>
            </w:pPr>
            <w:r w:rsidRPr="00591748">
              <w:rPr>
                <w:i/>
                <w:position w:val="-10"/>
                <w:sz w:val="28"/>
                <w:szCs w:val="28"/>
                <w:lang w:val="en-US"/>
              </w:rPr>
              <w:t>l</w:t>
            </w:r>
            <w:r w:rsidRPr="00591748">
              <w:rPr>
                <w:i/>
                <w:position w:val="-10"/>
                <w:sz w:val="28"/>
                <w:szCs w:val="28"/>
                <w:vertAlign w:val="subscript"/>
              </w:rPr>
              <w:t>1</w:t>
            </w:r>
            <w:r w:rsidRPr="00591748">
              <w:rPr>
                <w:i/>
                <w:position w:val="-10"/>
                <w:sz w:val="28"/>
                <w:szCs w:val="28"/>
              </w:rPr>
              <w:t>, м</w:t>
            </w:r>
          </w:p>
        </w:tc>
        <w:tc>
          <w:tcPr>
            <w:tcW w:w="1559" w:type="dxa"/>
            <w:vAlign w:val="center"/>
          </w:tcPr>
          <w:p w14:paraId="6107F00C" w14:textId="77777777" w:rsidR="00DB3192" w:rsidRPr="00591748" w:rsidRDefault="00DB3192" w:rsidP="003C363E">
            <w:pPr>
              <w:spacing w:line="360" w:lineRule="auto"/>
              <w:jc w:val="center"/>
              <w:rPr>
                <w:i/>
                <w:position w:val="-10"/>
                <w:sz w:val="28"/>
                <w:szCs w:val="28"/>
                <w:vertAlign w:val="superscript"/>
              </w:rPr>
            </w:pPr>
            <w:r w:rsidRPr="00591748">
              <w:rPr>
                <w:i/>
                <w:position w:val="-12"/>
                <w:sz w:val="28"/>
                <w:szCs w:val="28"/>
                <w:lang w:val="en-US"/>
              </w:rPr>
              <w:t>S</w:t>
            </w:r>
            <w:r w:rsidRPr="00591748">
              <w:rPr>
                <w:i/>
                <w:position w:val="-12"/>
                <w:sz w:val="28"/>
                <w:szCs w:val="28"/>
                <w:vertAlign w:val="subscript"/>
              </w:rPr>
              <w:t>2</w:t>
            </w:r>
            <w:r w:rsidRPr="00591748">
              <w:rPr>
                <w:i/>
                <w:position w:val="-12"/>
                <w:sz w:val="28"/>
                <w:szCs w:val="28"/>
              </w:rPr>
              <w:t>, м</w:t>
            </w:r>
            <w:r w:rsidRPr="00591748">
              <w:rPr>
                <w:i/>
                <w:position w:val="-12"/>
                <w:sz w:val="28"/>
                <w:szCs w:val="28"/>
                <w:vertAlign w:val="superscript"/>
              </w:rPr>
              <w:t>2</w:t>
            </w:r>
          </w:p>
        </w:tc>
        <w:tc>
          <w:tcPr>
            <w:tcW w:w="1418" w:type="dxa"/>
            <w:vAlign w:val="center"/>
          </w:tcPr>
          <w:p w14:paraId="0890D90D" w14:textId="77777777" w:rsidR="00DB3192" w:rsidRPr="00591748" w:rsidRDefault="00DB3192" w:rsidP="003C363E">
            <w:pPr>
              <w:spacing w:line="360" w:lineRule="auto"/>
              <w:jc w:val="both"/>
              <w:rPr>
                <w:i/>
                <w:sz w:val="28"/>
                <w:szCs w:val="28"/>
              </w:rPr>
            </w:pPr>
            <w:r w:rsidRPr="00591748">
              <w:rPr>
                <w:i/>
                <w:sz w:val="28"/>
                <w:szCs w:val="28"/>
              </w:rPr>
              <w:t>С, Нс/м</w:t>
            </w:r>
          </w:p>
        </w:tc>
      </w:tr>
      <w:tr w:rsidR="00DB3192" w:rsidRPr="00591748" w14:paraId="48647EB0" w14:textId="77777777" w:rsidTr="003C363E">
        <w:trPr>
          <w:trHeight w:val="20"/>
        </w:trPr>
        <w:tc>
          <w:tcPr>
            <w:tcW w:w="1384" w:type="dxa"/>
            <w:vAlign w:val="center"/>
          </w:tcPr>
          <w:p w14:paraId="2B3119C3" w14:textId="77777777" w:rsidR="00DB3192" w:rsidRPr="00591748" w:rsidRDefault="00DB3192" w:rsidP="003C363E">
            <w:pPr>
              <w:spacing w:line="360" w:lineRule="auto"/>
              <w:jc w:val="center"/>
              <w:rPr>
                <w:position w:val="-10"/>
                <w:sz w:val="28"/>
                <w:szCs w:val="28"/>
              </w:rPr>
            </w:pPr>
            <w:r w:rsidRPr="00591748">
              <w:rPr>
                <w:position w:val="-10"/>
                <w:sz w:val="28"/>
                <w:szCs w:val="28"/>
              </w:rPr>
              <w:t>1,82</w:t>
            </w:r>
          </w:p>
        </w:tc>
        <w:tc>
          <w:tcPr>
            <w:tcW w:w="1559" w:type="dxa"/>
            <w:vAlign w:val="center"/>
          </w:tcPr>
          <w:p w14:paraId="15B62A4E" w14:textId="77777777" w:rsidR="00DB3192" w:rsidRPr="00591748" w:rsidRDefault="00DB3192" w:rsidP="003C363E">
            <w:pPr>
              <w:spacing w:line="360" w:lineRule="auto"/>
              <w:jc w:val="center"/>
              <w:rPr>
                <w:position w:val="-10"/>
                <w:sz w:val="28"/>
                <w:szCs w:val="28"/>
              </w:rPr>
            </w:pPr>
            <w:r w:rsidRPr="00591748">
              <w:rPr>
                <w:position w:val="-10"/>
                <w:sz w:val="28"/>
                <w:szCs w:val="28"/>
              </w:rPr>
              <w:t>1,59</w:t>
            </w:r>
          </w:p>
        </w:tc>
        <w:tc>
          <w:tcPr>
            <w:tcW w:w="1418" w:type="dxa"/>
            <w:vAlign w:val="center"/>
          </w:tcPr>
          <w:p w14:paraId="0881AB5C" w14:textId="77777777" w:rsidR="00DB3192" w:rsidRPr="00591748" w:rsidRDefault="00DB3192" w:rsidP="003C363E">
            <w:pPr>
              <w:spacing w:line="360" w:lineRule="auto"/>
              <w:jc w:val="center"/>
              <w:rPr>
                <w:position w:val="-10"/>
                <w:sz w:val="28"/>
                <w:szCs w:val="28"/>
              </w:rPr>
            </w:pPr>
            <w:r w:rsidRPr="00591748">
              <w:rPr>
                <w:position w:val="-10"/>
                <w:sz w:val="28"/>
                <w:szCs w:val="28"/>
              </w:rPr>
              <w:t>0,283</w:t>
            </w:r>
          </w:p>
        </w:tc>
        <w:tc>
          <w:tcPr>
            <w:tcW w:w="1559" w:type="dxa"/>
            <w:vAlign w:val="center"/>
          </w:tcPr>
          <w:p w14:paraId="7197A4A9" w14:textId="77777777" w:rsidR="00DB3192" w:rsidRPr="00591748" w:rsidRDefault="00DB3192" w:rsidP="003C363E">
            <w:pPr>
              <w:spacing w:line="360" w:lineRule="auto"/>
              <w:jc w:val="center"/>
              <w:rPr>
                <w:position w:val="-10"/>
                <w:sz w:val="28"/>
                <w:szCs w:val="28"/>
              </w:rPr>
            </w:pPr>
            <w:r w:rsidRPr="00591748">
              <w:rPr>
                <w:position w:val="-10"/>
                <w:sz w:val="28"/>
                <w:szCs w:val="28"/>
              </w:rPr>
              <w:t>0,0948</w:t>
            </w:r>
          </w:p>
        </w:tc>
        <w:tc>
          <w:tcPr>
            <w:tcW w:w="1559" w:type="dxa"/>
            <w:vAlign w:val="center"/>
          </w:tcPr>
          <w:p w14:paraId="6194E918" w14:textId="77777777" w:rsidR="00DB3192" w:rsidRPr="00591748" w:rsidRDefault="00DB3192" w:rsidP="003C363E">
            <w:pPr>
              <w:spacing w:line="360" w:lineRule="auto"/>
              <w:jc w:val="center"/>
              <w:rPr>
                <w:position w:val="-10"/>
                <w:sz w:val="28"/>
                <w:szCs w:val="28"/>
                <w:vertAlign w:val="superscript"/>
              </w:rPr>
            </w:pPr>
            <w:r w:rsidRPr="00591748">
              <w:rPr>
                <w:position w:val="-10"/>
                <w:sz w:val="28"/>
                <w:szCs w:val="28"/>
              </w:rPr>
              <w:t>3,14∙10</w:t>
            </w:r>
            <w:r w:rsidRPr="00591748">
              <w:rPr>
                <w:position w:val="-10"/>
                <w:sz w:val="28"/>
                <w:szCs w:val="28"/>
                <w:vertAlign w:val="superscript"/>
              </w:rPr>
              <w:t>-4</w:t>
            </w:r>
          </w:p>
        </w:tc>
        <w:tc>
          <w:tcPr>
            <w:tcW w:w="1418" w:type="dxa"/>
            <w:vAlign w:val="center"/>
          </w:tcPr>
          <w:p w14:paraId="28BF27BE" w14:textId="77777777" w:rsidR="00DB3192" w:rsidRPr="00591748" w:rsidRDefault="00DB3192" w:rsidP="003C363E">
            <w:pPr>
              <w:spacing w:line="360" w:lineRule="auto"/>
              <w:jc w:val="center"/>
              <w:rPr>
                <w:position w:val="-10"/>
                <w:sz w:val="28"/>
                <w:szCs w:val="28"/>
              </w:rPr>
            </w:pPr>
            <w:r w:rsidRPr="00591748">
              <w:rPr>
                <w:position w:val="-10"/>
                <w:sz w:val="28"/>
                <w:szCs w:val="28"/>
              </w:rPr>
              <w:t>12613,38</w:t>
            </w:r>
          </w:p>
        </w:tc>
      </w:tr>
    </w:tbl>
    <w:p w14:paraId="53911531" w14:textId="1E6A8E3F" w:rsidR="00DB3192" w:rsidRPr="00591748" w:rsidRDefault="006379E0" w:rsidP="00666FB5">
      <w:pPr>
        <w:spacing w:before="100" w:beforeAutospacing="1" w:line="360" w:lineRule="auto"/>
        <w:rPr>
          <w:i/>
          <w:sz w:val="28"/>
          <w:szCs w:val="28"/>
        </w:rPr>
      </w:pPr>
      <w:r w:rsidRPr="00591748">
        <w:rPr>
          <w:sz w:val="28"/>
          <w:szCs w:val="28"/>
        </w:rPr>
        <w:t>Таблица 2.6</w:t>
      </w:r>
      <w:r w:rsidR="00DB3192" w:rsidRPr="00591748">
        <w:rPr>
          <w:sz w:val="28"/>
          <w:szCs w:val="28"/>
        </w:rPr>
        <w:t xml:space="preserve"> - Результаты, полученные из </w:t>
      </w:r>
      <w:r w:rsidR="00C8017A" w:rsidRPr="00591748">
        <w:rPr>
          <w:sz w:val="28"/>
          <w:szCs w:val="28"/>
        </w:rPr>
        <w:t>(</w:t>
      </w:r>
      <w:r w:rsidR="00FB5BFF" w:rsidRPr="00591748">
        <w:rPr>
          <w:sz w:val="28"/>
          <w:szCs w:val="28"/>
        </w:rPr>
        <w:t>2.32-2.34</w:t>
      </w:r>
      <w:r w:rsidR="00C8017A" w:rsidRPr="00591748">
        <w:rPr>
          <w:sz w:val="28"/>
          <w:szCs w:val="28"/>
        </w:rPr>
        <w:t xml:space="preserve">) </w:t>
      </w:r>
      <w:r w:rsidR="00DB3192" w:rsidRPr="00591748">
        <w:rPr>
          <w:sz w:val="28"/>
          <w:szCs w:val="28"/>
        </w:rPr>
        <w:t xml:space="preserve">при </w:t>
      </w:r>
      <w:r w:rsidR="00DB3192" w:rsidRPr="00591748">
        <w:rPr>
          <w:i/>
          <w:sz w:val="28"/>
          <w:szCs w:val="28"/>
        </w:rPr>
        <w:t>А</w:t>
      </w:r>
      <w:r w:rsidR="00DB3192" w:rsidRPr="00591748">
        <w:rPr>
          <w:sz w:val="28"/>
          <w:szCs w:val="28"/>
        </w:rPr>
        <w:t xml:space="preserve"> = 100 </w:t>
      </w:r>
      <w:r w:rsidR="00DB3192" w:rsidRPr="00591748">
        <w:rPr>
          <w:i/>
          <w:sz w:val="28"/>
          <w:szCs w:val="28"/>
        </w:rPr>
        <w:t>Дж</w:t>
      </w:r>
    </w:p>
    <w:tbl>
      <w:tblPr>
        <w:tblStyle w:val="a8"/>
        <w:tblW w:w="9497" w:type="dxa"/>
        <w:tblInd w:w="250" w:type="dxa"/>
        <w:tblLayout w:type="fixed"/>
        <w:tblLook w:val="04A0" w:firstRow="1" w:lastRow="0" w:firstColumn="1" w:lastColumn="0" w:noHBand="0" w:noVBand="1"/>
      </w:tblPr>
      <w:tblGrid>
        <w:gridCol w:w="1225"/>
        <w:gridCol w:w="1126"/>
        <w:gridCol w:w="1198"/>
        <w:gridCol w:w="986"/>
        <w:gridCol w:w="1126"/>
        <w:gridCol w:w="986"/>
        <w:gridCol w:w="1126"/>
        <w:gridCol w:w="874"/>
        <w:gridCol w:w="850"/>
      </w:tblGrid>
      <w:tr w:rsidR="00DB3192" w:rsidRPr="00591748" w14:paraId="60008EF2" w14:textId="77777777" w:rsidTr="003C363E">
        <w:trPr>
          <w:trHeight w:val="229"/>
        </w:trPr>
        <w:tc>
          <w:tcPr>
            <w:tcW w:w="1225" w:type="dxa"/>
            <w:vAlign w:val="center"/>
          </w:tcPr>
          <w:p w14:paraId="7FE6CB25" w14:textId="77777777" w:rsidR="00DB3192" w:rsidRPr="00591748" w:rsidRDefault="00DB3192" w:rsidP="003C363E">
            <w:pPr>
              <w:spacing w:line="360" w:lineRule="auto"/>
              <w:jc w:val="center"/>
              <w:rPr>
                <w:i/>
                <w:position w:val="-10"/>
                <w:sz w:val="28"/>
                <w:szCs w:val="28"/>
                <w:vertAlign w:val="superscript"/>
              </w:rPr>
            </w:pPr>
            <w:r w:rsidRPr="00591748">
              <w:rPr>
                <w:i/>
                <w:position w:val="-10"/>
                <w:sz w:val="28"/>
                <w:szCs w:val="28"/>
                <w:lang w:val="en-US"/>
              </w:rPr>
              <w:t>K</w:t>
            </w:r>
            <w:r w:rsidRPr="00591748">
              <w:rPr>
                <w:i/>
                <w:position w:val="-10"/>
                <w:sz w:val="28"/>
                <w:szCs w:val="28"/>
              </w:rPr>
              <w:t>, 10</w:t>
            </w:r>
            <w:r w:rsidRPr="00591748">
              <w:rPr>
                <w:i/>
                <w:position w:val="-10"/>
                <w:sz w:val="28"/>
                <w:szCs w:val="28"/>
                <w:vertAlign w:val="superscript"/>
              </w:rPr>
              <w:t>11</w:t>
            </w:r>
            <w:r w:rsidRPr="00591748">
              <w:rPr>
                <w:i/>
                <w:position w:val="-10"/>
                <w:sz w:val="28"/>
                <w:szCs w:val="28"/>
              </w:rPr>
              <w:t>Н/м</w:t>
            </w:r>
            <w:r w:rsidRPr="00591748">
              <w:rPr>
                <w:i/>
                <w:position w:val="-10"/>
                <w:sz w:val="28"/>
                <w:szCs w:val="28"/>
                <w:vertAlign w:val="superscript"/>
              </w:rPr>
              <w:t>3</w:t>
            </w:r>
          </w:p>
        </w:tc>
        <w:tc>
          <w:tcPr>
            <w:tcW w:w="1126" w:type="dxa"/>
            <w:vAlign w:val="center"/>
          </w:tcPr>
          <w:p w14:paraId="540C3C2F" w14:textId="77777777" w:rsidR="00DB3192" w:rsidRPr="00591748" w:rsidRDefault="00DB3192" w:rsidP="003C363E">
            <w:pPr>
              <w:spacing w:line="360" w:lineRule="auto"/>
              <w:jc w:val="center"/>
              <w:rPr>
                <w:i/>
                <w:position w:val="-10"/>
                <w:sz w:val="28"/>
                <w:szCs w:val="28"/>
              </w:rPr>
            </w:pPr>
            <w:r w:rsidRPr="00591748">
              <w:rPr>
                <w:i/>
                <w:position w:val="-10"/>
                <w:sz w:val="28"/>
                <w:szCs w:val="28"/>
                <w:lang w:val="en-US"/>
              </w:rPr>
              <w:t>P</w:t>
            </w:r>
            <w:r w:rsidRPr="00591748">
              <w:rPr>
                <w:i/>
                <w:position w:val="-10"/>
                <w:sz w:val="28"/>
                <w:szCs w:val="28"/>
                <w:vertAlign w:val="subscript"/>
              </w:rPr>
              <w:t>уд</w:t>
            </w:r>
            <w:r w:rsidRPr="00591748">
              <w:rPr>
                <w:i/>
                <w:position w:val="-10"/>
                <w:sz w:val="28"/>
                <w:szCs w:val="28"/>
              </w:rPr>
              <w:t>, кН</w:t>
            </w:r>
          </w:p>
        </w:tc>
        <w:tc>
          <w:tcPr>
            <w:tcW w:w="1198" w:type="dxa"/>
            <w:vAlign w:val="center"/>
          </w:tcPr>
          <w:p w14:paraId="746DA6B8" w14:textId="77777777" w:rsidR="00DB3192" w:rsidRPr="00591748" w:rsidRDefault="00DB3192" w:rsidP="003C363E">
            <w:pPr>
              <w:spacing w:line="360" w:lineRule="auto"/>
              <w:jc w:val="center"/>
              <w:rPr>
                <w:i/>
                <w:position w:val="-10"/>
                <w:sz w:val="28"/>
                <w:szCs w:val="28"/>
              </w:rPr>
            </w:pPr>
            <w:r w:rsidRPr="00591748">
              <w:rPr>
                <w:i/>
                <w:position w:val="-10"/>
                <w:sz w:val="28"/>
                <w:szCs w:val="28"/>
              </w:rPr>
              <w:t xml:space="preserve">с, </w:t>
            </w:r>
            <w:r w:rsidRPr="00591748">
              <w:rPr>
                <w:position w:val="-10"/>
                <w:sz w:val="28"/>
                <w:szCs w:val="28"/>
              </w:rPr>
              <w:t>10</w:t>
            </w:r>
            <w:r w:rsidRPr="00591748">
              <w:rPr>
                <w:position w:val="-10"/>
                <w:sz w:val="28"/>
                <w:szCs w:val="28"/>
                <w:vertAlign w:val="superscript"/>
              </w:rPr>
              <w:t>8</w:t>
            </w:r>
            <w:r w:rsidRPr="00591748">
              <w:rPr>
                <w:i/>
                <w:position w:val="-10"/>
                <w:sz w:val="28"/>
                <w:szCs w:val="28"/>
              </w:rPr>
              <w:t>Н/м</w:t>
            </w:r>
          </w:p>
        </w:tc>
        <w:tc>
          <w:tcPr>
            <w:tcW w:w="986" w:type="dxa"/>
            <w:vAlign w:val="center"/>
          </w:tcPr>
          <w:p w14:paraId="2DA1E445" w14:textId="77777777" w:rsidR="00DB3192" w:rsidRPr="00591748" w:rsidRDefault="00DB3192" w:rsidP="003C363E">
            <w:pPr>
              <w:spacing w:line="360" w:lineRule="auto"/>
              <w:jc w:val="center"/>
              <w:rPr>
                <w:i/>
                <w:position w:val="-10"/>
                <w:sz w:val="28"/>
                <w:szCs w:val="28"/>
              </w:rPr>
            </w:pPr>
            <w:r w:rsidRPr="00591748">
              <w:rPr>
                <w:i/>
                <w:position w:val="-10"/>
                <w:sz w:val="28"/>
                <w:szCs w:val="28"/>
                <w:lang w:val="en-US"/>
              </w:rPr>
              <w:t>h</w:t>
            </w:r>
            <w:r w:rsidRPr="00591748">
              <w:rPr>
                <w:i/>
                <w:position w:val="-10"/>
                <w:sz w:val="28"/>
                <w:szCs w:val="28"/>
              </w:rPr>
              <w:t>, м</w:t>
            </w:r>
            <w:r w:rsidRPr="00591748">
              <w:rPr>
                <w:i/>
                <w:position w:val="-10"/>
                <w:sz w:val="28"/>
                <w:szCs w:val="28"/>
                <w:vertAlign w:val="superscript"/>
              </w:rPr>
              <w:t>-1</w:t>
            </w:r>
          </w:p>
        </w:tc>
        <w:tc>
          <w:tcPr>
            <w:tcW w:w="1126" w:type="dxa"/>
            <w:vAlign w:val="center"/>
          </w:tcPr>
          <w:p w14:paraId="36BEF59F" w14:textId="77777777" w:rsidR="00DB3192" w:rsidRPr="00591748" w:rsidRDefault="00DB3192" w:rsidP="003C363E">
            <w:pPr>
              <w:spacing w:line="360" w:lineRule="auto"/>
              <w:jc w:val="center"/>
              <w:rPr>
                <w:i/>
                <w:position w:val="-10"/>
                <w:sz w:val="28"/>
                <w:szCs w:val="28"/>
              </w:rPr>
            </w:pPr>
            <w:r w:rsidRPr="00591748">
              <w:rPr>
                <w:i/>
                <w:position w:val="-10"/>
                <w:sz w:val="28"/>
                <w:szCs w:val="28"/>
                <w:lang w:val="en-US"/>
              </w:rPr>
              <w:t>k</w:t>
            </w:r>
            <w:r w:rsidRPr="00591748">
              <w:rPr>
                <w:i/>
                <w:position w:val="-10"/>
                <w:sz w:val="28"/>
                <w:szCs w:val="28"/>
                <w:vertAlign w:val="superscript"/>
              </w:rPr>
              <w:t>2</w:t>
            </w:r>
            <w:r w:rsidRPr="00591748">
              <w:rPr>
                <w:i/>
                <w:position w:val="-10"/>
                <w:sz w:val="28"/>
                <w:szCs w:val="28"/>
              </w:rPr>
              <w:t>, м</w:t>
            </w:r>
            <w:r w:rsidRPr="00591748">
              <w:rPr>
                <w:i/>
                <w:position w:val="-10"/>
                <w:sz w:val="28"/>
                <w:szCs w:val="28"/>
                <w:vertAlign w:val="superscript"/>
              </w:rPr>
              <w:t>-2</w:t>
            </w:r>
          </w:p>
        </w:tc>
        <w:tc>
          <w:tcPr>
            <w:tcW w:w="986" w:type="dxa"/>
            <w:vAlign w:val="center"/>
          </w:tcPr>
          <w:p w14:paraId="56E1A456" w14:textId="77777777" w:rsidR="00DB3192" w:rsidRPr="00591748" w:rsidRDefault="00DB3192" w:rsidP="003C363E">
            <w:pPr>
              <w:spacing w:line="360" w:lineRule="auto"/>
              <w:jc w:val="center"/>
              <w:rPr>
                <w:i/>
                <w:position w:val="-10"/>
                <w:sz w:val="28"/>
                <w:szCs w:val="28"/>
              </w:rPr>
            </w:pPr>
            <w:r w:rsidRPr="00591748">
              <w:rPr>
                <w:i/>
                <w:position w:val="-10"/>
                <w:sz w:val="28"/>
                <w:szCs w:val="28"/>
              </w:rPr>
              <w:t>р,  м</w:t>
            </w:r>
            <w:r w:rsidRPr="00591748">
              <w:rPr>
                <w:i/>
                <w:position w:val="-10"/>
                <w:sz w:val="28"/>
                <w:szCs w:val="28"/>
                <w:vertAlign w:val="superscript"/>
              </w:rPr>
              <w:t>-1</w:t>
            </w:r>
          </w:p>
        </w:tc>
        <w:tc>
          <w:tcPr>
            <w:tcW w:w="1126" w:type="dxa"/>
            <w:vAlign w:val="center"/>
          </w:tcPr>
          <w:p w14:paraId="296A4D56" w14:textId="77777777" w:rsidR="00DB3192" w:rsidRPr="00591748" w:rsidRDefault="00DB3192" w:rsidP="003C363E">
            <w:pPr>
              <w:spacing w:line="360" w:lineRule="auto"/>
              <w:jc w:val="center"/>
              <w:rPr>
                <w:position w:val="-10"/>
                <w:sz w:val="28"/>
                <w:szCs w:val="28"/>
              </w:rPr>
            </w:pPr>
            <w:r w:rsidRPr="00591748">
              <w:rPr>
                <w:i/>
                <w:position w:val="-10"/>
                <w:sz w:val="28"/>
                <w:szCs w:val="28"/>
                <w:lang w:val="en-US"/>
              </w:rPr>
              <w:t>P</w:t>
            </w:r>
            <w:r w:rsidRPr="00591748">
              <w:rPr>
                <w:i/>
                <w:position w:val="-10"/>
                <w:sz w:val="28"/>
                <w:szCs w:val="28"/>
                <w:vertAlign w:val="subscript"/>
              </w:rPr>
              <w:t>уд</w:t>
            </w:r>
            <w:r w:rsidRPr="00591748">
              <w:rPr>
                <w:i/>
                <w:position w:val="-10"/>
                <w:sz w:val="28"/>
                <w:szCs w:val="28"/>
              </w:rPr>
              <w:t>, кН</w:t>
            </w:r>
          </w:p>
        </w:tc>
        <w:tc>
          <w:tcPr>
            <w:tcW w:w="874" w:type="dxa"/>
            <w:vAlign w:val="center"/>
          </w:tcPr>
          <w:p w14:paraId="6E25AAC4" w14:textId="77777777" w:rsidR="00DB3192" w:rsidRPr="00591748" w:rsidRDefault="00DB3192" w:rsidP="003C363E">
            <w:pPr>
              <w:spacing w:line="360" w:lineRule="auto"/>
              <w:jc w:val="center"/>
              <w:rPr>
                <w:position w:val="-10"/>
                <w:sz w:val="28"/>
                <w:szCs w:val="28"/>
              </w:rPr>
            </w:pPr>
            <w:r w:rsidRPr="00591748">
              <w:rPr>
                <w:position w:val="-10"/>
                <w:sz w:val="28"/>
                <w:szCs w:val="28"/>
              </w:rPr>
              <w:t>%</w:t>
            </w:r>
          </w:p>
        </w:tc>
        <w:tc>
          <w:tcPr>
            <w:tcW w:w="850" w:type="dxa"/>
            <w:vAlign w:val="center"/>
          </w:tcPr>
          <w:p w14:paraId="361508D4" w14:textId="77777777" w:rsidR="00DB3192" w:rsidRPr="00591748" w:rsidRDefault="00CE422B" w:rsidP="003C363E">
            <w:pPr>
              <w:spacing w:line="360" w:lineRule="auto"/>
              <w:jc w:val="center"/>
              <w:rPr>
                <w:i/>
                <w:position w:val="-10"/>
                <w:sz w:val="28"/>
                <w:szCs w:val="28"/>
              </w:rPr>
            </w:pPr>
            <w:r w:rsidRPr="00591748">
              <w:rPr>
                <w:i/>
                <w:position w:val="-10"/>
                <w:sz w:val="28"/>
                <w:szCs w:val="28"/>
                <w:lang w:val="en-US"/>
              </w:rPr>
              <w:t>t</w:t>
            </w:r>
            <w:r w:rsidR="00DB3192" w:rsidRPr="00591748">
              <w:rPr>
                <w:i/>
                <w:position w:val="-10"/>
                <w:sz w:val="28"/>
                <w:szCs w:val="28"/>
              </w:rPr>
              <w:t>, мкс</w:t>
            </w:r>
          </w:p>
        </w:tc>
      </w:tr>
      <w:tr w:rsidR="00DB3192" w:rsidRPr="00591748" w14:paraId="22D63579" w14:textId="77777777" w:rsidTr="003C363E">
        <w:trPr>
          <w:trHeight w:val="229"/>
        </w:trPr>
        <w:tc>
          <w:tcPr>
            <w:tcW w:w="1225" w:type="dxa"/>
            <w:vMerge w:val="restart"/>
            <w:vAlign w:val="center"/>
          </w:tcPr>
          <w:p w14:paraId="1078C344" w14:textId="77777777" w:rsidR="00DB3192" w:rsidRPr="00591748" w:rsidRDefault="00DB3192" w:rsidP="003C363E">
            <w:pPr>
              <w:spacing w:line="360" w:lineRule="auto"/>
              <w:jc w:val="center"/>
              <w:rPr>
                <w:position w:val="-10"/>
              </w:rPr>
            </w:pPr>
            <w:r w:rsidRPr="00591748">
              <w:rPr>
                <w:position w:val="-10"/>
              </w:rPr>
              <w:t>0,3373</w:t>
            </w:r>
          </w:p>
        </w:tc>
        <w:tc>
          <w:tcPr>
            <w:tcW w:w="1126" w:type="dxa"/>
            <w:vAlign w:val="center"/>
          </w:tcPr>
          <w:p w14:paraId="03E7CA05" w14:textId="77777777" w:rsidR="00DB3192" w:rsidRPr="00591748" w:rsidRDefault="00DB3192" w:rsidP="003C363E">
            <w:pPr>
              <w:spacing w:line="360" w:lineRule="auto"/>
              <w:jc w:val="center"/>
              <w:rPr>
                <w:position w:val="-10"/>
              </w:rPr>
            </w:pPr>
            <w:r w:rsidRPr="00591748">
              <w:rPr>
                <w:position w:val="-10"/>
              </w:rPr>
              <w:t>100</w:t>
            </w:r>
          </w:p>
        </w:tc>
        <w:tc>
          <w:tcPr>
            <w:tcW w:w="1198" w:type="dxa"/>
            <w:vAlign w:val="center"/>
          </w:tcPr>
          <w:p w14:paraId="6E3DCBC6" w14:textId="77777777" w:rsidR="00DB3192" w:rsidRPr="00591748" w:rsidRDefault="00DB3192" w:rsidP="003C363E">
            <w:pPr>
              <w:spacing w:line="360" w:lineRule="auto"/>
              <w:jc w:val="center"/>
              <w:rPr>
                <w:position w:val="-10"/>
              </w:rPr>
            </w:pPr>
            <w:r w:rsidRPr="00591748">
              <w:rPr>
                <w:position w:val="-10"/>
              </w:rPr>
              <w:t>5,94</w:t>
            </w:r>
          </w:p>
        </w:tc>
        <w:tc>
          <w:tcPr>
            <w:tcW w:w="986" w:type="dxa"/>
            <w:vAlign w:val="center"/>
          </w:tcPr>
          <w:p w14:paraId="53BF6057" w14:textId="77777777" w:rsidR="00DB3192" w:rsidRPr="00591748" w:rsidRDefault="00DB3192" w:rsidP="003C363E">
            <w:pPr>
              <w:spacing w:line="360" w:lineRule="auto"/>
              <w:jc w:val="center"/>
              <w:rPr>
                <w:position w:val="-10"/>
              </w:rPr>
            </w:pPr>
            <w:r w:rsidRPr="00591748">
              <w:rPr>
                <w:position w:val="-10"/>
              </w:rPr>
              <w:t>4,7292</w:t>
            </w:r>
          </w:p>
        </w:tc>
        <w:tc>
          <w:tcPr>
            <w:tcW w:w="1126" w:type="dxa"/>
            <w:vAlign w:val="center"/>
          </w:tcPr>
          <w:p w14:paraId="6FDFDBB8" w14:textId="77777777" w:rsidR="00DB3192" w:rsidRPr="00591748" w:rsidRDefault="00DB3192" w:rsidP="003C363E">
            <w:pPr>
              <w:spacing w:line="360" w:lineRule="auto"/>
              <w:jc w:val="center"/>
              <w:rPr>
                <w:position w:val="-10"/>
              </w:rPr>
            </w:pPr>
            <w:r w:rsidRPr="00591748">
              <w:rPr>
                <w:position w:val="-10"/>
              </w:rPr>
              <w:t>12,32</w:t>
            </w:r>
          </w:p>
        </w:tc>
        <w:tc>
          <w:tcPr>
            <w:tcW w:w="986" w:type="dxa"/>
            <w:vAlign w:val="center"/>
          </w:tcPr>
          <w:p w14:paraId="79FD142E" w14:textId="77777777" w:rsidR="00DB3192" w:rsidRPr="00591748" w:rsidRDefault="00DB3192" w:rsidP="003C363E">
            <w:pPr>
              <w:spacing w:line="360" w:lineRule="auto"/>
              <w:rPr>
                <w:position w:val="-10"/>
              </w:rPr>
            </w:pPr>
            <w:r w:rsidRPr="00591748">
              <w:rPr>
                <w:position w:val="-10"/>
              </w:rPr>
              <w:t>3,1591</w:t>
            </w:r>
          </w:p>
        </w:tc>
        <w:tc>
          <w:tcPr>
            <w:tcW w:w="1126" w:type="dxa"/>
            <w:vAlign w:val="center"/>
          </w:tcPr>
          <w:p w14:paraId="7CFC301A" w14:textId="77777777" w:rsidR="00DB3192" w:rsidRPr="00591748" w:rsidRDefault="00DB3192" w:rsidP="003C363E">
            <w:pPr>
              <w:spacing w:line="360" w:lineRule="auto"/>
              <w:jc w:val="center"/>
              <w:rPr>
                <w:position w:val="-10"/>
              </w:rPr>
            </w:pPr>
            <w:r w:rsidRPr="00591748">
              <w:rPr>
                <w:position w:val="-10"/>
              </w:rPr>
              <w:t>37,736</w:t>
            </w:r>
          </w:p>
        </w:tc>
        <w:tc>
          <w:tcPr>
            <w:tcW w:w="874" w:type="dxa"/>
            <w:vAlign w:val="center"/>
          </w:tcPr>
          <w:p w14:paraId="71CE5E56" w14:textId="77777777" w:rsidR="00DB3192" w:rsidRPr="00591748" w:rsidRDefault="00DB3192" w:rsidP="003C363E">
            <w:pPr>
              <w:spacing w:line="360" w:lineRule="auto"/>
              <w:jc w:val="center"/>
              <w:rPr>
                <w:position w:val="-10"/>
              </w:rPr>
            </w:pPr>
          </w:p>
        </w:tc>
        <w:tc>
          <w:tcPr>
            <w:tcW w:w="850" w:type="dxa"/>
            <w:vMerge w:val="restart"/>
            <w:vAlign w:val="center"/>
          </w:tcPr>
          <w:p w14:paraId="1506040D" w14:textId="77777777" w:rsidR="00DB3192" w:rsidRPr="00591748" w:rsidRDefault="00DB3192" w:rsidP="003C363E">
            <w:pPr>
              <w:spacing w:line="360" w:lineRule="auto"/>
              <w:jc w:val="center"/>
              <w:rPr>
                <w:i/>
                <w:position w:val="-10"/>
              </w:rPr>
            </w:pPr>
            <w:r w:rsidRPr="00591748">
              <w:rPr>
                <w:position w:val="-10"/>
              </w:rPr>
              <w:t>288</w:t>
            </w:r>
          </w:p>
        </w:tc>
      </w:tr>
      <w:tr w:rsidR="00DB3192" w:rsidRPr="00591748" w14:paraId="6A0343F8" w14:textId="77777777" w:rsidTr="003C363E">
        <w:trPr>
          <w:trHeight w:val="70"/>
        </w:trPr>
        <w:tc>
          <w:tcPr>
            <w:tcW w:w="1225" w:type="dxa"/>
            <w:vMerge/>
            <w:vAlign w:val="center"/>
          </w:tcPr>
          <w:p w14:paraId="0ECE3921" w14:textId="77777777" w:rsidR="00DB3192" w:rsidRPr="00591748" w:rsidRDefault="00DB3192" w:rsidP="003C363E">
            <w:pPr>
              <w:spacing w:line="360" w:lineRule="auto"/>
              <w:jc w:val="center"/>
              <w:rPr>
                <w:position w:val="-10"/>
              </w:rPr>
            </w:pPr>
          </w:p>
        </w:tc>
        <w:tc>
          <w:tcPr>
            <w:tcW w:w="1126" w:type="dxa"/>
            <w:vAlign w:val="center"/>
          </w:tcPr>
          <w:p w14:paraId="1872561F" w14:textId="77777777" w:rsidR="00DB3192" w:rsidRPr="00591748" w:rsidRDefault="00DB3192" w:rsidP="003C363E">
            <w:pPr>
              <w:spacing w:line="360" w:lineRule="auto"/>
              <w:jc w:val="center"/>
              <w:rPr>
                <w:position w:val="-10"/>
              </w:rPr>
            </w:pPr>
            <w:r w:rsidRPr="00591748">
              <w:rPr>
                <w:position w:val="-10"/>
              </w:rPr>
              <w:t>37,736</w:t>
            </w:r>
          </w:p>
        </w:tc>
        <w:tc>
          <w:tcPr>
            <w:tcW w:w="1198" w:type="dxa"/>
            <w:vAlign w:val="center"/>
          </w:tcPr>
          <w:p w14:paraId="755EA066" w14:textId="77777777" w:rsidR="00DB3192" w:rsidRPr="00591748" w:rsidRDefault="00DB3192" w:rsidP="003C363E">
            <w:pPr>
              <w:spacing w:line="360" w:lineRule="auto"/>
              <w:jc w:val="center"/>
              <w:rPr>
                <w:position w:val="-10"/>
              </w:rPr>
            </w:pPr>
            <w:r w:rsidRPr="00591748">
              <w:rPr>
                <w:position w:val="-10"/>
              </w:rPr>
              <w:t>4,29</w:t>
            </w:r>
          </w:p>
        </w:tc>
        <w:tc>
          <w:tcPr>
            <w:tcW w:w="986" w:type="dxa"/>
            <w:vAlign w:val="center"/>
          </w:tcPr>
          <w:p w14:paraId="4A3C71A6" w14:textId="77777777" w:rsidR="00DB3192" w:rsidRPr="00591748" w:rsidRDefault="00DB3192" w:rsidP="003C363E">
            <w:pPr>
              <w:spacing w:line="360" w:lineRule="auto"/>
              <w:jc w:val="center"/>
              <w:rPr>
                <w:position w:val="-10"/>
              </w:rPr>
            </w:pPr>
            <w:r w:rsidRPr="00591748">
              <w:rPr>
                <w:position w:val="-10"/>
              </w:rPr>
              <w:t>3,4156</w:t>
            </w:r>
          </w:p>
        </w:tc>
        <w:tc>
          <w:tcPr>
            <w:tcW w:w="1126" w:type="dxa"/>
            <w:vAlign w:val="center"/>
          </w:tcPr>
          <w:p w14:paraId="0BE0CC3E" w14:textId="77777777" w:rsidR="00DB3192" w:rsidRPr="00591748" w:rsidRDefault="00DB3192" w:rsidP="003C363E">
            <w:pPr>
              <w:spacing w:line="360" w:lineRule="auto"/>
              <w:jc w:val="center"/>
              <w:rPr>
                <w:position w:val="-10"/>
              </w:rPr>
            </w:pPr>
            <w:r w:rsidRPr="00591748">
              <w:rPr>
                <w:position w:val="-10"/>
              </w:rPr>
              <w:t>8,9004</w:t>
            </w:r>
          </w:p>
        </w:tc>
        <w:tc>
          <w:tcPr>
            <w:tcW w:w="986" w:type="dxa"/>
            <w:vAlign w:val="center"/>
          </w:tcPr>
          <w:p w14:paraId="4A081F52" w14:textId="77777777" w:rsidR="00DB3192" w:rsidRPr="00591748" w:rsidRDefault="00DB3192" w:rsidP="003C363E">
            <w:pPr>
              <w:spacing w:line="360" w:lineRule="auto"/>
              <w:jc w:val="center"/>
              <w:rPr>
                <w:position w:val="-10"/>
              </w:rPr>
            </w:pPr>
            <w:r w:rsidRPr="00591748">
              <w:rPr>
                <w:position w:val="-10"/>
              </w:rPr>
              <w:t>1,6618</w:t>
            </w:r>
          </w:p>
        </w:tc>
        <w:tc>
          <w:tcPr>
            <w:tcW w:w="1126" w:type="dxa"/>
            <w:vAlign w:val="center"/>
          </w:tcPr>
          <w:p w14:paraId="34A65A7E" w14:textId="77777777" w:rsidR="00DB3192" w:rsidRPr="00591748" w:rsidRDefault="00DB3192" w:rsidP="003C363E">
            <w:pPr>
              <w:spacing w:line="360" w:lineRule="auto"/>
              <w:jc w:val="center"/>
              <w:rPr>
                <w:position w:val="-10"/>
              </w:rPr>
            </w:pPr>
            <w:r w:rsidRPr="00591748">
              <w:rPr>
                <w:position w:val="-10"/>
              </w:rPr>
              <w:t>101,236</w:t>
            </w:r>
          </w:p>
        </w:tc>
        <w:tc>
          <w:tcPr>
            <w:tcW w:w="874" w:type="dxa"/>
            <w:vAlign w:val="center"/>
          </w:tcPr>
          <w:p w14:paraId="6CEA551C" w14:textId="77777777" w:rsidR="00DB3192" w:rsidRPr="00591748" w:rsidRDefault="00DB3192" w:rsidP="003C363E">
            <w:pPr>
              <w:spacing w:line="360" w:lineRule="auto"/>
              <w:jc w:val="center"/>
              <w:rPr>
                <w:position w:val="-10"/>
              </w:rPr>
            </w:pPr>
            <w:r w:rsidRPr="00591748">
              <w:rPr>
                <w:position w:val="-10"/>
              </w:rPr>
              <w:t>62,72</w:t>
            </w:r>
          </w:p>
        </w:tc>
        <w:tc>
          <w:tcPr>
            <w:tcW w:w="850" w:type="dxa"/>
            <w:vMerge/>
            <w:vAlign w:val="center"/>
          </w:tcPr>
          <w:p w14:paraId="74CFFBFE" w14:textId="77777777" w:rsidR="00DB3192" w:rsidRPr="00591748" w:rsidRDefault="00DB3192" w:rsidP="003C363E">
            <w:pPr>
              <w:spacing w:line="360" w:lineRule="auto"/>
              <w:jc w:val="center"/>
              <w:rPr>
                <w:position w:val="-10"/>
              </w:rPr>
            </w:pPr>
          </w:p>
        </w:tc>
      </w:tr>
      <w:tr w:rsidR="00DB3192" w:rsidRPr="00591748" w14:paraId="65FEC727" w14:textId="77777777" w:rsidTr="003C363E">
        <w:trPr>
          <w:trHeight w:val="229"/>
        </w:trPr>
        <w:tc>
          <w:tcPr>
            <w:tcW w:w="1225" w:type="dxa"/>
            <w:vMerge/>
            <w:vAlign w:val="center"/>
          </w:tcPr>
          <w:p w14:paraId="1A53754F" w14:textId="77777777" w:rsidR="00DB3192" w:rsidRPr="00591748" w:rsidRDefault="00DB3192" w:rsidP="003C363E">
            <w:pPr>
              <w:spacing w:line="360" w:lineRule="auto"/>
              <w:jc w:val="center"/>
              <w:rPr>
                <w:position w:val="-10"/>
              </w:rPr>
            </w:pPr>
          </w:p>
        </w:tc>
        <w:tc>
          <w:tcPr>
            <w:tcW w:w="1126" w:type="dxa"/>
            <w:vAlign w:val="center"/>
          </w:tcPr>
          <w:p w14:paraId="0EC826FA" w14:textId="77777777" w:rsidR="00DB3192" w:rsidRPr="00591748" w:rsidRDefault="00DB3192" w:rsidP="003C363E">
            <w:pPr>
              <w:spacing w:line="360" w:lineRule="auto"/>
              <w:jc w:val="center"/>
              <w:rPr>
                <w:position w:val="-10"/>
              </w:rPr>
            </w:pPr>
            <w:r w:rsidRPr="00591748">
              <w:rPr>
                <w:position w:val="-10"/>
              </w:rPr>
              <w:t>101,236</w:t>
            </w:r>
          </w:p>
        </w:tc>
        <w:tc>
          <w:tcPr>
            <w:tcW w:w="1198" w:type="dxa"/>
            <w:vAlign w:val="center"/>
          </w:tcPr>
          <w:p w14:paraId="2F8BFF0A" w14:textId="77777777" w:rsidR="00DB3192" w:rsidRPr="00591748" w:rsidRDefault="00DB3192" w:rsidP="003C363E">
            <w:pPr>
              <w:spacing w:line="360" w:lineRule="auto"/>
              <w:jc w:val="center"/>
              <w:rPr>
                <w:position w:val="-10"/>
              </w:rPr>
            </w:pPr>
            <w:r w:rsidRPr="00591748">
              <w:rPr>
                <w:position w:val="-10"/>
              </w:rPr>
              <w:t>5,732</w:t>
            </w:r>
          </w:p>
        </w:tc>
        <w:tc>
          <w:tcPr>
            <w:tcW w:w="986" w:type="dxa"/>
            <w:vAlign w:val="center"/>
          </w:tcPr>
          <w:p w14:paraId="28C401A5" w14:textId="77777777" w:rsidR="00DB3192" w:rsidRPr="00591748" w:rsidRDefault="00DB3192" w:rsidP="003C363E">
            <w:pPr>
              <w:spacing w:line="360" w:lineRule="auto"/>
              <w:jc w:val="center"/>
              <w:rPr>
                <w:position w:val="-10"/>
              </w:rPr>
            </w:pPr>
            <w:r w:rsidRPr="00591748">
              <w:rPr>
                <w:position w:val="-10"/>
              </w:rPr>
              <w:t>4,563</w:t>
            </w:r>
          </w:p>
        </w:tc>
        <w:tc>
          <w:tcPr>
            <w:tcW w:w="1126" w:type="dxa"/>
            <w:vAlign w:val="center"/>
          </w:tcPr>
          <w:p w14:paraId="027FD6B6" w14:textId="77777777" w:rsidR="00DB3192" w:rsidRPr="00591748" w:rsidRDefault="00DB3192" w:rsidP="003C363E">
            <w:pPr>
              <w:spacing w:line="360" w:lineRule="auto"/>
              <w:jc w:val="center"/>
              <w:rPr>
                <w:position w:val="-10"/>
              </w:rPr>
            </w:pPr>
            <w:r w:rsidRPr="00591748">
              <w:rPr>
                <w:position w:val="-10"/>
              </w:rPr>
              <w:t>11,89</w:t>
            </w:r>
          </w:p>
        </w:tc>
        <w:tc>
          <w:tcPr>
            <w:tcW w:w="986" w:type="dxa"/>
            <w:vAlign w:val="center"/>
          </w:tcPr>
          <w:p w14:paraId="7D5CA754" w14:textId="77777777" w:rsidR="00DB3192" w:rsidRPr="00591748" w:rsidRDefault="00DB3192" w:rsidP="003C363E">
            <w:pPr>
              <w:spacing w:line="360" w:lineRule="auto"/>
              <w:jc w:val="center"/>
              <w:rPr>
                <w:position w:val="-10"/>
              </w:rPr>
            </w:pPr>
            <w:r w:rsidRPr="00591748">
              <w:rPr>
                <w:position w:val="-10"/>
              </w:rPr>
              <w:t>2,988</w:t>
            </w:r>
          </w:p>
        </w:tc>
        <w:tc>
          <w:tcPr>
            <w:tcW w:w="1126" w:type="dxa"/>
            <w:vAlign w:val="center"/>
          </w:tcPr>
          <w:p w14:paraId="668C4FF4" w14:textId="77777777" w:rsidR="00DB3192" w:rsidRPr="00591748" w:rsidRDefault="00DB3192" w:rsidP="003C363E">
            <w:pPr>
              <w:spacing w:line="360" w:lineRule="auto"/>
              <w:jc w:val="center"/>
              <w:rPr>
                <w:position w:val="-10"/>
              </w:rPr>
            </w:pPr>
            <w:r w:rsidRPr="00591748">
              <w:rPr>
                <w:position w:val="-10"/>
              </w:rPr>
              <w:t>105,492</w:t>
            </w:r>
          </w:p>
        </w:tc>
        <w:tc>
          <w:tcPr>
            <w:tcW w:w="874" w:type="dxa"/>
            <w:vAlign w:val="center"/>
          </w:tcPr>
          <w:p w14:paraId="2FE43FF3" w14:textId="77777777" w:rsidR="00DB3192" w:rsidRPr="00591748" w:rsidRDefault="00DB3192" w:rsidP="003C363E">
            <w:pPr>
              <w:spacing w:line="360" w:lineRule="auto"/>
              <w:jc w:val="center"/>
              <w:rPr>
                <w:position w:val="-10"/>
              </w:rPr>
            </w:pPr>
            <w:r w:rsidRPr="00591748">
              <w:rPr>
                <w:position w:val="-10"/>
              </w:rPr>
              <w:t>4,03</w:t>
            </w:r>
          </w:p>
        </w:tc>
        <w:tc>
          <w:tcPr>
            <w:tcW w:w="850" w:type="dxa"/>
            <w:vMerge/>
          </w:tcPr>
          <w:p w14:paraId="62760DDD" w14:textId="77777777" w:rsidR="00DB3192" w:rsidRPr="00591748" w:rsidRDefault="00DB3192" w:rsidP="003C363E">
            <w:pPr>
              <w:spacing w:line="360" w:lineRule="auto"/>
              <w:jc w:val="center"/>
              <w:rPr>
                <w:position w:val="-10"/>
              </w:rPr>
            </w:pPr>
          </w:p>
        </w:tc>
      </w:tr>
      <w:tr w:rsidR="00DB3192" w:rsidRPr="00591748" w14:paraId="3D899F95" w14:textId="77777777" w:rsidTr="003C363E">
        <w:trPr>
          <w:trHeight w:val="229"/>
        </w:trPr>
        <w:tc>
          <w:tcPr>
            <w:tcW w:w="1225" w:type="dxa"/>
            <w:vMerge/>
            <w:vAlign w:val="center"/>
          </w:tcPr>
          <w:p w14:paraId="7A2B0446" w14:textId="77777777" w:rsidR="00DB3192" w:rsidRPr="00591748" w:rsidRDefault="00DB3192" w:rsidP="003C363E">
            <w:pPr>
              <w:spacing w:line="360" w:lineRule="auto"/>
              <w:jc w:val="center"/>
              <w:rPr>
                <w:position w:val="-10"/>
              </w:rPr>
            </w:pPr>
          </w:p>
        </w:tc>
        <w:tc>
          <w:tcPr>
            <w:tcW w:w="1126" w:type="dxa"/>
            <w:vAlign w:val="center"/>
          </w:tcPr>
          <w:p w14:paraId="5F4FDADA" w14:textId="77777777" w:rsidR="00DB3192" w:rsidRPr="00591748" w:rsidRDefault="00DB3192" w:rsidP="003C363E">
            <w:pPr>
              <w:spacing w:line="360" w:lineRule="auto"/>
              <w:jc w:val="center"/>
              <w:rPr>
                <w:position w:val="-10"/>
              </w:rPr>
            </w:pPr>
            <w:r w:rsidRPr="00591748">
              <w:rPr>
                <w:position w:val="-10"/>
              </w:rPr>
              <w:t>105,492</w:t>
            </w:r>
          </w:p>
        </w:tc>
        <w:tc>
          <w:tcPr>
            <w:tcW w:w="1198" w:type="dxa"/>
            <w:vAlign w:val="center"/>
          </w:tcPr>
          <w:p w14:paraId="158BCCEB" w14:textId="77777777" w:rsidR="00DB3192" w:rsidRPr="00591748" w:rsidRDefault="00DB3192" w:rsidP="003C363E">
            <w:pPr>
              <w:spacing w:line="360" w:lineRule="auto"/>
              <w:jc w:val="center"/>
              <w:rPr>
                <w:position w:val="-10"/>
              </w:rPr>
            </w:pPr>
            <w:r w:rsidRPr="00591748">
              <w:rPr>
                <w:position w:val="-10"/>
              </w:rPr>
              <w:t>6,048</w:t>
            </w:r>
          </w:p>
        </w:tc>
        <w:tc>
          <w:tcPr>
            <w:tcW w:w="986" w:type="dxa"/>
            <w:vAlign w:val="center"/>
          </w:tcPr>
          <w:p w14:paraId="2F41002E" w14:textId="77777777" w:rsidR="00DB3192" w:rsidRPr="00591748" w:rsidRDefault="00DB3192" w:rsidP="003C363E">
            <w:pPr>
              <w:spacing w:line="360" w:lineRule="auto"/>
              <w:jc w:val="center"/>
              <w:rPr>
                <w:position w:val="-10"/>
              </w:rPr>
            </w:pPr>
            <w:r w:rsidRPr="00591748">
              <w:rPr>
                <w:position w:val="-10"/>
              </w:rPr>
              <w:t>4,8152</w:t>
            </w:r>
          </w:p>
        </w:tc>
        <w:tc>
          <w:tcPr>
            <w:tcW w:w="1126" w:type="dxa"/>
            <w:vAlign w:val="center"/>
          </w:tcPr>
          <w:p w14:paraId="6BB0B003" w14:textId="77777777" w:rsidR="00DB3192" w:rsidRPr="00591748" w:rsidRDefault="00DB3192" w:rsidP="003C363E">
            <w:pPr>
              <w:spacing w:line="360" w:lineRule="auto"/>
              <w:jc w:val="center"/>
              <w:rPr>
                <w:position w:val="-10"/>
              </w:rPr>
            </w:pPr>
            <w:r w:rsidRPr="00591748">
              <w:rPr>
                <w:position w:val="-10"/>
              </w:rPr>
              <w:t>12,5477</w:t>
            </w:r>
          </w:p>
        </w:tc>
        <w:tc>
          <w:tcPr>
            <w:tcW w:w="986" w:type="dxa"/>
            <w:vAlign w:val="center"/>
          </w:tcPr>
          <w:p w14:paraId="745D51FB" w14:textId="77777777" w:rsidR="00DB3192" w:rsidRPr="00591748" w:rsidRDefault="00DB3192" w:rsidP="003C363E">
            <w:pPr>
              <w:spacing w:line="360" w:lineRule="auto"/>
              <w:jc w:val="center"/>
              <w:rPr>
                <w:position w:val="-10"/>
              </w:rPr>
            </w:pPr>
            <w:r w:rsidRPr="00591748">
              <w:rPr>
                <w:position w:val="-10"/>
              </w:rPr>
              <w:t>3,2616</w:t>
            </w:r>
          </w:p>
        </w:tc>
        <w:tc>
          <w:tcPr>
            <w:tcW w:w="1126" w:type="dxa"/>
            <w:vAlign w:val="center"/>
          </w:tcPr>
          <w:p w14:paraId="3B1F03CB" w14:textId="77777777" w:rsidR="00DB3192" w:rsidRPr="00591748" w:rsidRDefault="00DB3192" w:rsidP="003C363E">
            <w:pPr>
              <w:spacing w:line="360" w:lineRule="auto"/>
              <w:jc w:val="center"/>
              <w:rPr>
                <w:position w:val="-10"/>
              </w:rPr>
            </w:pPr>
            <w:r w:rsidRPr="00591748">
              <w:rPr>
                <w:position w:val="-10"/>
              </w:rPr>
              <w:t>106,236</w:t>
            </w:r>
          </w:p>
        </w:tc>
        <w:tc>
          <w:tcPr>
            <w:tcW w:w="874" w:type="dxa"/>
            <w:vAlign w:val="center"/>
          </w:tcPr>
          <w:p w14:paraId="2FE15518" w14:textId="77777777" w:rsidR="00DB3192" w:rsidRPr="00591748" w:rsidRDefault="00DB3192" w:rsidP="003C363E">
            <w:pPr>
              <w:spacing w:line="360" w:lineRule="auto"/>
              <w:jc w:val="center"/>
              <w:rPr>
                <w:position w:val="-10"/>
              </w:rPr>
            </w:pPr>
            <w:r w:rsidRPr="00591748">
              <w:rPr>
                <w:position w:val="-10"/>
              </w:rPr>
              <w:t>0,7</w:t>
            </w:r>
          </w:p>
        </w:tc>
        <w:tc>
          <w:tcPr>
            <w:tcW w:w="850" w:type="dxa"/>
            <w:vMerge/>
          </w:tcPr>
          <w:p w14:paraId="728A4518" w14:textId="77777777" w:rsidR="00DB3192" w:rsidRPr="00591748" w:rsidRDefault="00DB3192" w:rsidP="003C363E">
            <w:pPr>
              <w:spacing w:line="360" w:lineRule="auto"/>
              <w:jc w:val="center"/>
              <w:rPr>
                <w:position w:val="-10"/>
              </w:rPr>
            </w:pPr>
          </w:p>
        </w:tc>
      </w:tr>
      <w:tr w:rsidR="00DB3192" w:rsidRPr="00591748" w14:paraId="60B2D242" w14:textId="77777777" w:rsidTr="003C363E">
        <w:trPr>
          <w:trHeight w:val="229"/>
        </w:trPr>
        <w:tc>
          <w:tcPr>
            <w:tcW w:w="1225" w:type="dxa"/>
            <w:vMerge/>
            <w:vAlign w:val="center"/>
          </w:tcPr>
          <w:p w14:paraId="63BBE654" w14:textId="77777777" w:rsidR="00DB3192" w:rsidRPr="00591748" w:rsidRDefault="00DB3192" w:rsidP="003C363E">
            <w:pPr>
              <w:spacing w:line="360" w:lineRule="auto"/>
              <w:jc w:val="center"/>
              <w:rPr>
                <w:position w:val="-10"/>
              </w:rPr>
            </w:pPr>
          </w:p>
        </w:tc>
        <w:tc>
          <w:tcPr>
            <w:tcW w:w="1126" w:type="dxa"/>
            <w:vAlign w:val="center"/>
          </w:tcPr>
          <w:p w14:paraId="3A7FFE21" w14:textId="77777777" w:rsidR="00DB3192" w:rsidRPr="00591748" w:rsidRDefault="00DB3192" w:rsidP="003C363E">
            <w:pPr>
              <w:spacing w:line="360" w:lineRule="auto"/>
              <w:jc w:val="center"/>
              <w:rPr>
                <w:position w:val="-10"/>
              </w:rPr>
            </w:pPr>
            <w:r w:rsidRPr="00591748">
              <w:rPr>
                <w:position w:val="-10"/>
              </w:rPr>
              <w:t>106,236</w:t>
            </w:r>
          </w:p>
        </w:tc>
        <w:tc>
          <w:tcPr>
            <w:tcW w:w="1198" w:type="dxa"/>
            <w:vAlign w:val="center"/>
          </w:tcPr>
          <w:p w14:paraId="5B451B1E" w14:textId="77777777" w:rsidR="00DB3192" w:rsidRPr="00591748" w:rsidRDefault="00DB3192" w:rsidP="003C363E">
            <w:pPr>
              <w:spacing w:line="360" w:lineRule="auto"/>
              <w:jc w:val="center"/>
              <w:rPr>
                <w:position w:val="-10"/>
              </w:rPr>
            </w:pPr>
            <w:r w:rsidRPr="00591748">
              <w:rPr>
                <w:position w:val="-10"/>
              </w:rPr>
              <w:t>6,062</w:t>
            </w:r>
          </w:p>
        </w:tc>
        <w:tc>
          <w:tcPr>
            <w:tcW w:w="986" w:type="dxa"/>
            <w:vAlign w:val="center"/>
          </w:tcPr>
          <w:p w14:paraId="052E33A8" w14:textId="77777777" w:rsidR="00DB3192" w:rsidRPr="00591748" w:rsidRDefault="00DB3192" w:rsidP="003C363E">
            <w:pPr>
              <w:spacing w:line="360" w:lineRule="auto"/>
              <w:jc w:val="center"/>
              <w:rPr>
                <w:position w:val="-10"/>
              </w:rPr>
            </w:pPr>
            <w:r w:rsidRPr="00591748">
              <w:rPr>
                <w:position w:val="-10"/>
              </w:rPr>
              <w:t>4,8264</w:t>
            </w:r>
          </w:p>
        </w:tc>
        <w:tc>
          <w:tcPr>
            <w:tcW w:w="1126" w:type="dxa"/>
            <w:vAlign w:val="center"/>
          </w:tcPr>
          <w:p w14:paraId="58805AC5" w14:textId="77777777" w:rsidR="00DB3192" w:rsidRPr="00591748" w:rsidRDefault="00DB3192" w:rsidP="003C363E">
            <w:pPr>
              <w:spacing w:line="360" w:lineRule="auto"/>
              <w:jc w:val="center"/>
              <w:rPr>
                <w:position w:val="-10"/>
              </w:rPr>
            </w:pPr>
            <w:r w:rsidRPr="00591748">
              <w:rPr>
                <w:position w:val="-10"/>
              </w:rPr>
              <w:t>12,5767</w:t>
            </w:r>
          </w:p>
        </w:tc>
        <w:tc>
          <w:tcPr>
            <w:tcW w:w="986" w:type="dxa"/>
            <w:vAlign w:val="center"/>
          </w:tcPr>
          <w:p w14:paraId="4F270DE2" w14:textId="77777777" w:rsidR="00DB3192" w:rsidRPr="00591748" w:rsidRDefault="00DB3192" w:rsidP="003C363E">
            <w:pPr>
              <w:spacing w:line="360" w:lineRule="auto"/>
              <w:jc w:val="center"/>
              <w:rPr>
                <w:position w:val="-10"/>
              </w:rPr>
            </w:pPr>
            <w:r w:rsidRPr="00591748">
              <w:rPr>
                <w:position w:val="-10"/>
              </w:rPr>
              <w:t>3,2737</w:t>
            </w:r>
          </w:p>
        </w:tc>
        <w:tc>
          <w:tcPr>
            <w:tcW w:w="1126" w:type="dxa"/>
            <w:vAlign w:val="center"/>
          </w:tcPr>
          <w:p w14:paraId="284C7A88" w14:textId="77777777" w:rsidR="00DB3192" w:rsidRPr="00591748" w:rsidRDefault="00DB3192" w:rsidP="003C363E">
            <w:pPr>
              <w:spacing w:line="360" w:lineRule="auto"/>
              <w:jc w:val="center"/>
              <w:rPr>
                <w:position w:val="-10"/>
              </w:rPr>
            </w:pPr>
            <w:r w:rsidRPr="00591748">
              <w:rPr>
                <w:position w:val="-10"/>
              </w:rPr>
              <w:t>106,216</w:t>
            </w:r>
          </w:p>
        </w:tc>
        <w:tc>
          <w:tcPr>
            <w:tcW w:w="874" w:type="dxa"/>
            <w:vAlign w:val="center"/>
          </w:tcPr>
          <w:p w14:paraId="19058EAC" w14:textId="77777777" w:rsidR="00DB3192" w:rsidRPr="00591748" w:rsidRDefault="00DB3192" w:rsidP="003C363E">
            <w:pPr>
              <w:spacing w:line="360" w:lineRule="auto"/>
              <w:jc w:val="center"/>
              <w:rPr>
                <w:position w:val="-10"/>
              </w:rPr>
            </w:pPr>
            <w:r w:rsidRPr="00591748">
              <w:rPr>
                <w:position w:val="-10"/>
              </w:rPr>
              <w:t>0,02</w:t>
            </w:r>
          </w:p>
        </w:tc>
        <w:tc>
          <w:tcPr>
            <w:tcW w:w="850" w:type="dxa"/>
            <w:vMerge/>
          </w:tcPr>
          <w:p w14:paraId="053F191B" w14:textId="77777777" w:rsidR="00DB3192" w:rsidRPr="00591748" w:rsidRDefault="00DB3192" w:rsidP="003C363E">
            <w:pPr>
              <w:spacing w:line="360" w:lineRule="auto"/>
              <w:jc w:val="center"/>
              <w:rPr>
                <w:position w:val="-10"/>
              </w:rPr>
            </w:pPr>
          </w:p>
        </w:tc>
      </w:tr>
    </w:tbl>
    <w:p w14:paraId="7700F424" w14:textId="77777777" w:rsidR="00FF54EB" w:rsidRPr="00591748" w:rsidRDefault="00DB3192" w:rsidP="00666FB5">
      <w:pPr>
        <w:spacing w:before="100" w:beforeAutospacing="1" w:line="360" w:lineRule="auto"/>
        <w:ind w:firstLine="708"/>
        <w:jc w:val="both"/>
        <w:rPr>
          <w:sz w:val="28"/>
          <w:szCs w:val="28"/>
        </w:rPr>
      </w:pPr>
      <w:r w:rsidRPr="00591748">
        <w:rPr>
          <w:sz w:val="28"/>
          <w:szCs w:val="28"/>
        </w:rPr>
        <w:t xml:space="preserve">Максимальная сила удара при </w:t>
      </w:r>
      <w:r w:rsidRPr="00591748">
        <w:rPr>
          <w:i/>
          <w:sz w:val="28"/>
          <w:szCs w:val="28"/>
        </w:rPr>
        <w:t xml:space="preserve">А </w:t>
      </w:r>
      <w:r w:rsidRPr="00591748">
        <w:rPr>
          <w:sz w:val="28"/>
          <w:szCs w:val="28"/>
        </w:rPr>
        <w:t xml:space="preserve">= 100 Дж, составляют </w:t>
      </w:r>
      <w:r w:rsidRPr="00591748">
        <w:rPr>
          <w:i/>
          <w:sz w:val="28"/>
          <w:szCs w:val="28"/>
        </w:rPr>
        <w:t>Р</w:t>
      </w:r>
      <w:r w:rsidRPr="00591748">
        <w:rPr>
          <w:i/>
          <w:sz w:val="28"/>
          <w:szCs w:val="28"/>
          <w:vertAlign w:val="subscript"/>
        </w:rPr>
        <w:t xml:space="preserve">уд </w:t>
      </w:r>
      <w:r w:rsidRPr="00591748">
        <w:rPr>
          <w:i/>
          <w:sz w:val="28"/>
          <w:szCs w:val="28"/>
        </w:rPr>
        <w:t xml:space="preserve">= 106,216 кН, </w:t>
      </w:r>
      <w:r w:rsidRPr="00591748">
        <w:rPr>
          <w:sz w:val="28"/>
          <w:szCs w:val="28"/>
        </w:rPr>
        <w:t xml:space="preserve">так как процент погрешности составляет 0,0181% (таблица </w:t>
      </w:r>
      <w:r w:rsidR="00D97807" w:rsidRPr="00591748">
        <w:rPr>
          <w:sz w:val="28"/>
          <w:szCs w:val="28"/>
        </w:rPr>
        <w:t>2.6</w:t>
      </w:r>
      <w:r w:rsidRPr="00591748">
        <w:rPr>
          <w:sz w:val="28"/>
          <w:szCs w:val="28"/>
        </w:rPr>
        <w:t>).</w:t>
      </w:r>
      <w:r w:rsidR="00FF54EB" w:rsidRPr="00591748">
        <w:rPr>
          <w:sz w:val="28"/>
          <w:szCs w:val="28"/>
        </w:rPr>
        <w:t xml:space="preserve"> </w:t>
      </w:r>
    </w:p>
    <w:p w14:paraId="7AA2F38C" w14:textId="702B5519" w:rsidR="0034285B" w:rsidRPr="00591748" w:rsidRDefault="00FF54EB" w:rsidP="00FF54EB">
      <w:pPr>
        <w:spacing w:line="360" w:lineRule="auto"/>
        <w:jc w:val="both"/>
        <w:rPr>
          <w:color w:val="000000" w:themeColor="text1"/>
          <w:position w:val="-10"/>
          <w:sz w:val="28"/>
          <w:szCs w:val="28"/>
        </w:rPr>
      </w:pPr>
      <w:r w:rsidRPr="00591748">
        <w:rPr>
          <w:color w:val="000000" w:themeColor="text1"/>
          <w:position w:val="-10"/>
          <w:sz w:val="28"/>
          <w:szCs w:val="28"/>
        </w:rPr>
        <w:t>Таблица 2.7</w:t>
      </w:r>
      <w:r w:rsidR="0034285B" w:rsidRPr="00591748">
        <w:rPr>
          <w:color w:val="000000" w:themeColor="text1"/>
          <w:position w:val="-10"/>
          <w:sz w:val="28"/>
          <w:szCs w:val="28"/>
        </w:rPr>
        <w:t xml:space="preserve"> – Результаты, полученные из формул (</w:t>
      </w:r>
      <w:r w:rsidR="00FB5BFF" w:rsidRPr="00591748">
        <w:rPr>
          <w:color w:val="000000" w:themeColor="text1"/>
          <w:position w:val="-10"/>
          <w:sz w:val="28"/>
          <w:szCs w:val="28"/>
        </w:rPr>
        <w:t>2.35</w:t>
      </w:r>
      <w:r w:rsidRPr="00591748">
        <w:rPr>
          <w:color w:val="000000" w:themeColor="text1"/>
          <w:position w:val="-10"/>
          <w:sz w:val="28"/>
          <w:szCs w:val="28"/>
        </w:rPr>
        <w:t>-2.3</w:t>
      </w:r>
      <w:r w:rsidR="00FB5BFF" w:rsidRPr="00591748">
        <w:rPr>
          <w:color w:val="000000" w:themeColor="text1"/>
          <w:position w:val="-10"/>
          <w:sz w:val="28"/>
          <w:szCs w:val="28"/>
        </w:rPr>
        <w:t>7</w:t>
      </w:r>
      <w:r w:rsidR="0034285B" w:rsidRPr="00591748">
        <w:rPr>
          <w:color w:val="000000" w:themeColor="text1"/>
          <w:position w:val="-10"/>
          <w:sz w:val="28"/>
          <w:szCs w:val="28"/>
        </w:rPr>
        <w:t xml:space="preserve">) при </w:t>
      </w:r>
      <w:r w:rsidR="0034285B" w:rsidRPr="00591748">
        <w:rPr>
          <w:i/>
          <w:color w:val="000000" w:themeColor="text1"/>
          <w:position w:val="-10"/>
          <w:sz w:val="28"/>
          <w:szCs w:val="28"/>
        </w:rPr>
        <w:t xml:space="preserve">А </w:t>
      </w:r>
      <w:r w:rsidR="0034285B" w:rsidRPr="00591748">
        <w:rPr>
          <w:color w:val="000000" w:themeColor="text1"/>
          <w:position w:val="-10"/>
          <w:sz w:val="28"/>
          <w:szCs w:val="28"/>
        </w:rPr>
        <w:t xml:space="preserve">= 50 </w:t>
      </w:r>
      <w:r w:rsidR="0034285B" w:rsidRPr="00591748">
        <w:rPr>
          <w:i/>
          <w:color w:val="000000" w:themeColor="text1"/>
          <w:position w:val="-10"/>
          <w:sz w:val="28"/>
          <w:szCs w:val="28"/>
        </w:rPr>
        <w:t>Дж</w:t>
      </w:r>
    </w:p>
    <w:tbl>
      <w:tblPr>
        <w:tblStyle w:val="a8"/>
        <w:tblW w:w="0" w:type="auto"/>
        <w:tblLook w:val="04A0" w:firstRow="1" w:lastRow="0" w:firstColumn="1" w:lastColumn="0" w:noHBand="0" w:noVBand="1"/>
      </w:tblPr>
      <w:tblGrid>
        <w:gridCol w:w="1757"/>
        <w:gridCol w:w="1559"/>
        <w:gridCol w:w="1417"/>
        <w:gridCol w:w="1418"/>
        <w:gridCol w:w="1559"/>
        <w:gridCol w:w="1276"/>
      </w:tblGrid>
      <w:tr w:rsidR="0034285B" w:rsidRPr="00591748" w14:paraId="20E647AD" w14:textId="77777777" w:rsidTr="008A4A5A">
        <w:tc>
          <w:tcPr>
            <w:tcW w:w="1757" w:type="dxa"/>
            <w:vAlign w:val="center"/>
          </w:tcPr>
          <w:p w14:paraId="58664668" w14:textId="77777777" w:rsidR="0034285B" w:rsidRPr="00591748" w:rsidRDefault="0034285B" w:rsidP="00FF54EB">
            <w:pPr>
              <w:spacing w:line="360" w:lineRule="auto"/>
              <w:jc w:val="both"/>
              <w:rPr>
                <w:i/>
                <w:color w:val="000000" w:themeColor="text1"/>
                <w:position w:val="-10"/>
                <w:sz w:val="28"/>
                <w:szCs w:val="28"/>
              </w:rPr>
            </w:pPr>
            <w:r w:rsidRPr="00591748">
              <w:rPr>
                <w:i/>
                <w:color w:val="000000" w:themeColor="text1"/>
                <w:position w:val="-10"/>
                <w:sz w:val="28"/>
                <w:szCs w:val="28"/>
                <w:lang w:val="en-US"/>
              </w:rPr>
              <w:t>t</w:t>
            </w:r>
            <w:r w:rsidRPr="00591748">
              <w:rPr>
                <w:i/>
                <w:color w:val="000000" w:themeColor="text1"/>
                <w:position w:val="-10"/>
                <w:sz w:val="28"/>
                <w:szCs w:val="28"/>
              </w:rPr>
              <w:t>, мкс</w:t>
            </w:r>
          </w:p>
        </w:tc>
        <w:tc>
          <w:tcPr>
            <w:tcW w:w="1559" w:type="dxa"/>
            <w:vAlign w:val="center"/>
          </w:tcPr>
          <w:p w14:paraId="66A7EA0E" w14:textId="77777777" w:rsidR="0034285B" w:rsidRPr="00591748" w:rsidRDefault="0034285B" w:rsidP="00FF54EB">
            <w:pPr>
              <w:spacing w:line="360" w:lineRule="auto"/>
              <w:jc w:val="both"/>
              <w:rPr>
                <w:color w:val="000000" w:themeColor="text1"/>
                <w:position w:val="-10"/>
                <w:sz w:val="28"/>
                <w:szCs w:val="28"/>
              </w:rPr>
            </w:pPr>
            <w:r w:rsidRPr="00591748">
              <w:rPr>
                <w:color w:val="000000" w:themeColor="text1"/>
                <w:position w:val="-10"/>
                <w:sz w:val="28"/>
                <w:szCs w:val="28"/>
              </w:rPr>
              <w:t>20</w:t>
            </w:r>
          </w:p>
        </w:tc>
        <w:tc>
          <w:tcPr>
            <w:tcW w:w="1417" w:type="dxa"/>
            <w:vAlign w:val="center"/>
          </w:tcPr>
          <w:p w14:paraId="52CB18F7" w14:textId="77777777" w:rsidR="0034285B" w:rsidRPr="00591748" w:rsidRDefault="0034285B" w:rsidP="00FF54EB">
            <w:pPr>
              <w:spacing w:line="360" w:lineRule="auto"/>
              <w:jc w:val="both"/>
              <w:rPr>
                <w:color w:val="000000" w:themeColor="text1"/>
                <w:position w:val="-10"/>
                <w:sz w:val="28"/>
                <w:szCs w:val="28"/>
              </w:rPr>
            </w:pPr>
            <w:r w:rsidRPr="00591748">
              <w:rPr>
                <w:color w:val="000000" w:themeColor="text1"/>
                <w:position w:val="-10"/>
                <w:sz w:val="28"/>
                <w:szCs w:val="28"/>
              </w:rPr>
              <w:t>70</w:t>
            </w:r>
          </w:p>
        </w:tc>
        <w:tc>
          <w:tcPr>
            <w:tcW w:w="1418" w:type="dxa"/>
            <w:vAlign w:val="center"/>
          </w:tcPr>
          <w:p w14:paraId="54899B90" w14:textId="77777777" w:rsidR="0034285B" w:rsidRPr="00591748" w:rsidRDefault="0034285B" w:rsidP="00FF54EB">
            <w:pPr>
              <w:spacing w:line="360" w:lineRule="auto"/>
              <w:jc w:val="both"/>
              <w:rPr>
                <w:color w:val="000000" w:themeColor="text1"/>
                <w:position w:val="-10"/>
                <w:sz w:val="28"/>
                <w:szCs w:val="28"/>
              </w:rPr>
            </w:pPr>
            <w:r w:rsidRPr="00591748">
              <w:rPr>
                <w:color w:val="000000" w:themeColor="text1"/>
                <w:position w:val="-10"/>
                <w:sz w:val="28"/>
                <w:szCs w:val="28"/>
              </w:rPr>
              <w:t>100</w:t>
            </w:r>
          </w:p>
        </w:tc>
        <w:tc>
          <w:tcPr>
            <w:tcW w:w="1559" w:type="dxa"/>
            <w:vAlign w:val="center"/>
          </w:tcPr>
          <w:p w14:paraId="3E21C95E" w14:textId="77777777" w:rsidR="0034285B" w:rsidRPr="00591748" w:rsidRDefault="0034285B" w:rsidP="00FF54EB">
            <w:pPr>
              <w:spacing w:line="360" w:lineRule="auto"/>
              <w:jc w:val="both"/>
              <w:rPr>
                <w:color w:val="000000" w:themeColor="text1"/>
                <w:position w:val="-10"/>
                <w:sz w:val="28"/>
                <w:szCs w:val="28"/>
              </w:rPr>
            </w:pPr>
            <w:r w:rsidRPr="00591748">
              <w:rPr>
                <w:color w:val="000000" w:themeColor="text1"/>
                <w:position w:val="-10"/>
                <w:sz w:val="28"/>
                <w:szCs w:val="28"/>
              </w:rPr>
              <w:t>200</w:t>
            </w:r>
          </w:p>
        </w:tc>
        <w:tc>
          <w:tcPr>
            <w:tcW w:w="1276" w:type="dxa"/>
            <w:vAlign w:val="center"/>
          </w:tcPr>
          <w:p w14:paraId="3136DDC3" w14:textId="77777777" w:rsidR="0034285B" w:rsidRPr="00591748" w:rsidRDefault="0034285B" w:rsidP="00FF54EB">
            <w:pPr>
              <w:spacing w:line="360" w:lineRule="auto"/>
              <w:jc w:val="both"/>
              <w:rPr>
                <w:color w:val="000000" w:themeColor="text1"/>
                <w:position w:val="-10"/>
                <w:sz w:val="28"/>
                <w:szCs w:val="28"/>
              </w:rPr>
            </w:pPr>
            <w:r w:rsidRPr="00591748">
              <w:rPr>
                <w:color w:val="000000" w:themeColor="text1"/>
                <w:position w:val="-10"/>
                <w:sz w:val="28"/>
                <w:szCs w:val="28"/>
              </w:rPr>
              <w:t>256</w:t>
            </w:r>
          </w:p>
        </w:tc>
      </w:tr>
      <w:tr w:rsidR="0034285B" w:rsidRPr="00591748" w14:paraId="0EC70A5D" w14:textId="77777777" w:rsidTr="008A4A5A">
        <w:tc>
          <w:tcPr>
            <w:tcW w:w="1757" w:type="dxa"/>
            <w:vAlign w:val="center"/>
          </w:tcPr>
          <w:p w14:paraId="3D58766A" w14:textId="77777777" w:rsidR="0034285B" w:rsidRPr="00591748" w:rsidRDefault="0034285B" w:rsidP="003C363E">
            <w:pPr>
              <w:spacing w:line="360" w:lineRule="auto"/>
              <w:jc w:val="both"/>
              <w:rPr>
                <w:color w:val="000000" w:themeColor="text1"/>
                <w:position w:val="-10"/>
                <w:sz w:val="28"/>
                <w:szCs w:val="28"/>
              </w:rPr>
            </w:pPr>
            <w:r w:rsidRPr="00591748">
              <w:rPr>
                <w:position w:val="-10"/>
                <w:sz w:val="28"/>
                <w:szCs w:val="28"/>
              </w:rPr>
              <w:object w:dxaOrig="800" w:dyaOrig="340" w14:anchorId="4B462C4D">
                <v:shape id="_x0000_i1210" type="#_x0000_t75" style="width:39.25pt;height:18.7pt" o:ole="">
                  <v:imagedata r:id="rId423" o:title=""/>
                </v:shape>
                <o:OLEObject Type="Embed" ProgID="Equation.3" ShapeID="_x0000_i1210" DrawAspect="Content" ObjectID="_1792329150" r:id="rId424"/>
              </w:object>
            </w:r>
          </w:p>
        </w:tc>
        <w:tc>
          <w:tcPr>
            <w:tcW w:w="1559" w:type="dxa"/>
            <w:vAlign w:val="center"/>
          </w:tcPr>
          <w:p w14:paraId="05C38DB0" w14:textId="77777777" w:rsidR="0034285B" w:rsidRPr="00591748" w:rsidRDefault="0034285B" w:rsidP="003C363E">
            <w:pPr>
              <w:spacing w:line="360" w:lineRule="auto"/>
              <w:jc w:val="both"/>
              <w:rPr>
                <w:color w:val="000000" w:themeColor="text1"/>
                <w:position w:val="-10"/>
                <w:sz w:val="28"/>
                <w:szCs w:val="28"/>
              </w:rPr>
            </w:pPr>
            <w:r w:rsidRPr="00591748">
              <w:rPr>
                <w:color w:val="000000" w:themeColor="text1"/>
                <w:position w:val="-10"/>
                <w:sz w:val="28"/>
                <w:szCs w:val="28"/>
              </w:rPr>
              <w:t>0,2587</w:t>
            </w:r>
          </w:p>
        </w:tc>
        <w:tc>
          <w:tcPr>
            <w:tcW w:w="1417" w:type="dxa"/>
            <w:vAlign w:val="center"/>
          </w:tcPr>
          <w:p w14:paraId="3A1F4FDC" w14:textId="77777777" w:rsidR="0034285B" w:rsidRPr="00591748" w:rsidRDefault="0034285B" w:rsidP="003C363E">
            <w:pPr>
              <w:spacing w:line="360" w:lineRule="auto"/>
              <w:jc w:val="both"/>
              <w:rPr>
                <w:color w:val="000000" w:themeColor="text1"/>
                <w:position w:val="-10"/>
                <w:sz w:val="28"/>
                <w:szCs w:val="28"/>
              </w:rPr>
            </w:pPr>
            <w:r w:rsidRPr="00591748">
              <w:rPr>
                <w:color w:val="000000" w:themeColor="text1"/>
                <w:position w:val="-10"/>
                <w:sz w:val="28"/>
                <w:szCs w:val="28"/>
              </w:rPr>
              <w:t>0,9829</w:t>
            </w:r>
          </w:p>
        </w:tc>
        <w:tc>
          <w:tcPr>
            <w:tcW w:w="1418" w:type="dxa"/>
            <w:vAlign w:val="center"/>
          </w:tcPr>
          <w:p w14:paraId="5E478A3B" w14:textId="77777777" w:rsidR="0034285B" w:rsidRPr="00591748" w:rsidRDefault="0034285B" w:rsidP="003C363E">
            <w:pPr>
              <w:spacing w:line="360" w:lineRule="auto"/>
              <w:jc w:val="both"/>
              <w:rPr>
                <w:color w:val="000000" w:themeColor="text1"/>
                <w:position w:val="-10"/>
                <w:sz w:val="28"/>
                <w:szCs w:val="28"/>
              </w:rPr>
            </w:pPr>
            <w:r w:rsidRPr="00591748">
              <w:rPr>
                <w:color w:val="000000" w:themeColor="text1"/>
                <w:position w:val="-10"/>
                <w:sz w:val="28"/>
                <w:szCs w:val="28"/>
              </w:rPr>
              <w:t>1,6583</w:t>
            </w:r>
          </w:p>
        </w:tc>
        <w:tc>
          <w:tcPr>
            <w:tcW w:w="1559" w:type="dxa"/>
            <w:vAlign w:val="center"/>
          </w:tcPr>
          <w:p w14:paraId="798ED511" w14:textId="77777777" w:rsidR="0034285B" w:rsidRPr="00591748" w:rsidRDefault="0034285B" w:rsidP="003C363E">
            <w:pPr>
              <w:spacing w:line="360" w:lineRule="auto"/>
              <w:jc w:val="both"/>
              <w:rPr>
                <w:color w:val="000000" w:themeColor="text1"/>
                <w:position w:val="-10"/>
                <w:sz w:val="28"/>
                <w:szCs w:val="28"/>
              </w:rPr>
            </w:pPr>
            <w:r w:rsidRPr="00591748">
              <w:rPr>
                <w:color w:val="000000" w:themeColor="text1"/>
                <w:position w:val="-10"/>
                <w:sz w:val="28"/>
                <w:szCs w:val="28"/>
              </w:rPr>
              <w:t>6,4234</w:t>
            </w:r>
          </w:p>
        </w:tc>
        <w:tc>
          <w:tcPr>
            <w:tcW w:w="1276" w:type="dxa"/>
            <w:vAlign w:val="center"/>
          </w:tcPr>
          <w:p w14:paraId="7790F2FF" w14:textId="77777777" w:rsidR="0034285B" w:rsidRPr="00591748" w:rsidRDefault="0034285B" w:rsidP="003C363E">
            <w:pPr>
              <w:spacing w:line="360" w:lineRule="auto"/>
              <w:jc w:val="both"/>
              <w:rPr>
                <w:color w:val="000000" w:themeColor="text1"/>
                <w:position w:val="-10"/>
                <w:sz w:val="28"/>
                <w:szCs w:val="28"/>
              </w:rPr>
            </w:pPr>
            <w:r w:rsidRPr="00591748">
              <w:rPr>
                <w:color w:val="000000" w:themeColor="text1"/>
                <w:position w:val="-10"/>
                <w:sz w:val="28"/>
                <w:szCs w:val="28"/>
              </w:rPr>
              <w:t>13,21</w:t>
            </w:r>
          </w:p>
        </w:tc>
      </w:tr>
      <w:tr w:rsidR="0034285B" w:rsidRPr="00591748" w14:paraId="65EAA377" w14:textId="77777777" w:rsidTr="008A4A5A">
        <w:trPr>
          <w:trHeight w:val="124"/>
        </w:trPr>
        <w:tc>
          <w:tcPr>
            <w:tcW w:w="1757" w:type="dxa"/>
            <w:vAlign w:val="center"/>
          </w:tcPr>
          <w:p w14:paraId="04E550A7" w14:textId="77777777" w:rsidR="0034285B" w:rsidRPr="00591748" w:rsidRDefault="0034285B" w:rsidP="003C363E">
            <w:pPr>
              <w:spacing w:line="360" w:lineRule="auto"/>
              <w:rPr>
                <w:color w:val="000000" w:themeColor="text1"/>
                <w:position w:val="-10"/>
                <w:sz w:val="28"/>
                <w:szCs w:val="28"/>
              </w:rPr>
            </w:pPr>
            <w:r w:rsidRPr="00591748">
              <w:rPr>
                <w:position w:val="-16"/>
                <w:sz w:val="28"/>
                <w:szCs w:val="28"/>
              </w:rPr>
              <w:object w:dxaOrig="1480" w:dyaOrig="440" w14:anchorId="5E1E64C1">
                <v:shape id="_x0000_i1211" type="#_x0000_t75" style="width:76.7pt;height:22.45pt" o:ole="">
                  <v:imagedata r:id="rId425" o:title=""/>
                </v:shape>
                <o:OLEObject Type="Embed" ProgID="Equation.DSMT4" ShapeID="_x0000_i1211" DrawAspect="Content" ObjectID="_1792329151" r:id="rId426"/>
              </w:object>
            </w:r>
          </w:p>
        </w:tc>
        <w:tc>
          <w:tcPr>
            <w:tcW w:w="1559" w:type="dxa"/>
            <w:vAlign w:val="center"/>
          </w:tcPr>
          <w:p w14:paraId="6C53D95A" w14:textId="77777777" w:rsidR="0034285B" w:rsidRPr="00591748" w:rsidRDefault="0034285B" w:rsidP="003C363E">
            <w:pPr>
              <w:spacing w:line="360" w:lineRule="auto"/>
              <w:jc w:val="both"/>
              <w:rPr>
                <w:color w:val="000000" w:themeColor="text1"/>
                <w:position w:val="-10"/>
                <w:sz w:val="28"/>
                <w:szCs w:val="28"/>
              </w:rPr>
            </w:pPr>
            <w:r w:rsidRPr="00591748">
              <w:rPr>
                <w:color w:val="000000" w:themeColor="text1"/>
                <w:position w:val="-10"/>
                <w:sz w:val="28"/>
                <w:szCs w:val="28"/>
              </w:rPr>
              <w:t>57,26</w:t>
            </w:r>
          </w:p>
        </w:tc>
        <w:tc>
          <w:tcPr>
            <w:tcW w:w="1417" w:type="dxa"/>
            <w:vAlign w:val="center"/>
          </w:tcPr>
          <w:p w14:paraId="67C644DC" w14:textId="77777777" w:rsidR="0034285B" w:rsidRPr="00591748" w:rsidRDefault="0034285B" w:rsidP="003C363E">
            <w:pPr>
              <w:spacing w:line="360" w:lineRule="auto"/>
              <w:jc w:val="both"/>
              <w:rPr>
                <w:color w:val="000000" w:themeColor="text1"/>
                <w:position w:val="-10"/>
                <w:sz w:val="28"/>
                <w:szCs w:val="28"/>
              </w:rPr>
            </w:pPr>
            <w:r w:rsidRPr="00591748">
              <w:rPr>
                <w:color w:val="000000" w:themeColor="text1"/>
                <w:position w:val="-10"/>
                <w:sz w:val="28"/>
                <w:szCs w:val="28"/>
              </w:rPr>
              <w:t>71,06</w:t>
            </w:r>
          </w:p>
        </w:tc>
        <w:tc>
          <w:tcPr>
            <w:tcW w:w="1418" w:type="dxa"/>
            <w:vAlign w:val="center"/>
          </w:tcPr>
          <w:p w14:paraId="3C4C8CCE" w14:textId="77777777" w:rsidR="0034285B" w:rsidRPr="00591748" w:rsidRDefault="0034285B" w:rsidP="003C363E">
            <w:pPr>
              <w:spacing w:line="360" w:lineRule="auto"/>
              <w:jc w:val="both"/>
              <w:rPr>
                <w:color w:val="000000" w:themeColor="text1"/>
                <w:position w:val="-10"/>
                <w:sz w:val="28"/>
                <w:szCs w:val="28"/>
              </w:rPr>
            </w:pPr>
            <w:r w:rsidRPr="00591748">
              <w:rPr>
                <w:color w:val="000000" w:themeColor="text1"/>
                <w:position w:val="-10"/>
                <w:sz w:val="28"/>
                <w:szCs w:val="28"/>
              </w:rPr>
              <w:t>61,29</w:t>
            </w:r>
          </w:p>
        </w:tc>
        <w:tc>
          <w:tcPr>
            <w:tcW w:w="1559" w:type="dxa"/>
            <w:vAlign w:val="center"/>
          </w:tcPr>
          <w:p w14:paraId="5FC28F5A" w14:textId="77777777" w:rsidR="0034285B" w:rsidRPr="00591748" w:rsidRDefault="0034285B" w:rsidP="003C363E">
            <w:pPr>
              <w:spacing w:line="360" w:lineRule="auto"/>
              <w:jc w:val="both"/>
              <w:rPr>
                <w:color w:val="000000" w:themeColor="text1"/>
                <w:position w:val="-10"/>
                <w:sz w:val="28"/>
                <w:szCs w:val="28"/>
              </w:rPr>
            </w:pPr>
            <w:r w:rsidRPr="00591748">
              <w:rPr>
                <w:color w:val="000000" w:themeColor="text1"/>
                <w:position w:val="-10"/>
                <w:sz w:val="28"/>
                <w:szCs w:val="28"/>
              </w:rPr>
              <w:t>25,343</w:t>
            </w:r>
          </w:p>
        </w:tc>
        <w:tc>
          <w:tcPr>
            <w:tcW w:w="1276" w:type="dxa"/>
            <w:vAlign w:val="center"/>
          </w:tcPr>
          <w:p w14:paraId="46026BB4" w14:textId="77777777" w:rsidR="0034285B" w:rsidRPr="00591748" w:rsidRDefault="0034285B" w:rsidP="003C363E">
            <w:pPr>
              <w:spacing w:line="360" w:lineRule="auto"/>
              <w:jc w:val="both"/>
              <w:rPr>
                <w:color w:val="000000" w:themeColor="text1"/>
                <w:position w:val="-10"/>
                <w:sz w:val="28"/>
                <w:szCs w:val="28"/>
              </w:rPr>
            </w:pPr>
            <w:r w:rsidRPr="00591748">
              <w:rPr>
                <w:color w:val="000000" w:themeColor="text1"/>
                <w:position w:val="-10"/>
                <w:sz w:val="28"/>
                <w:szCs w:val="28"/>
              </w:rPr>
              <w:t>14,91</w:t>
            </w:r>
          </w:p>
        </w:tc>
      </w:tr>
    </w:tbl>
    <w:p w14:paraId="65858FBC" w14:textId="7937AA4F" w:rsidR="00E76BEF" w:rsidRPr="00591748" w:rsidRDefault="00FF54EB" w:rsidP="00666FB5">
      <w:pPr>
        <w:spacing w:before="100" w:beforeAutospacing="1" w:line="360" w:lineRule="auto"/>
        <w:ind w:firstLine="708"/>
        <w:jc w:val="both"/>
        <w:rPr>
          <w:sz w:val="28"/>
          <w:szCs w:val="28"/>
        </w:rPr>
      </w:pPr>
      <w:r w:rsidRPr="00591748">
        <w:rPr>
          <w:sz w:val="28"/>
          <w:szCs w:val="28"/>
        </w:rPr>
        <w:t xml:space="preserve">     </w:t>
      </w:r>
      <w:r w:rsidR="00E76BEF" w:rsidRPr="00591748">
        <w:rPr>
          <w:sz w:val="28"/>
          <w:szCs w:val="28"/>
        </w:rPr>
        <w:t xml:space="preserve">По данным таблиц 2.3, 2.6 и 2.7 построим график зависимости </w:t>
      </w:r>
      <w:r w:rsidR="00E76BEF" w:rsidRPr="00591748">
        <w:rPr>
          <w:i/>
          <w:sz w:val="28"/>
          <w:szCs w:val="28"/>
          <w:lang w:val="en-US"/>
        </w:rPr>
        <w:t>P</w:t>
      </w:r>
      <w:r w:rsidR="00E76BEF" w:rsidRPr="00591748">
        <w:rPr>
          <w:i/>
          <w:sz w:val="28"/>
          <w:szCs w:val="28"/>
        </w:rPr>
        <w:t>(</w:t>
      </w:r>
      <w:r w:rsidR="00E76BEF" w:rsidRPr="00591748">
        <w:rPr>
          <w:i/>
          <w:sz w:val="28"/>
          <w:szCs w:val="28"/>
          <w:lang w:val="en-US"/>
        </w:rPr>
        <w:t>t</w:t>
      </w:r>
      <w:r w:rsidR="00E76BEF" w:rsidRPr="00591748">
        <w:rPr>
          <w:i/>
          <w:sz w:val="28"/>
          <w:szCs w:val="28"/>
        </w:rPr>
        <w:t>)</w:t>
      </w:r>
      <w:r w:rsidR="00E76BEF" w:rsidRPr="00591748">
        <w:rPr>
          <w:sz w:val="28"/>
          <w:szCs w:val="28"/>
        </w:rPr>
        <w:t>, задавая интервал времени</w:t>
      </w:r>
      <w:r w:rsidR="00A61502" w:rsidRPr="00591748">
        <w:rPr>
          <w:sz w:val="28"/>
          <w:szCs w:val="28"/>
        </w:rPr>
        <w:t xml:space="preserve"> 0&lt; </w:t>
      </w:r>
      <w:r w:rsidR="00A61502" w:rsidRPr="00591748">
        <w:rPr>
          <w:i/>
          <w:sz w:val="28"/>
          <w:szCs w:val="28"/>
          <w:lang w:val="en-US"/>
        </w:rPr>
        <w:t>t</w:t>
      </w:r>
      <w:r w:rsidR="00A61502" w:rsidRPr="00591748">
        <w:rPr>
          <w:sz w:val="28"/>
          <w:szCs w:val="28"/>
        </w:rPr>
        <w:t xml:space="preserve">&lt; </w:t>
      </w:r>
      <w:r w:rsidR="00A61502" w:rsidRPr="00591748">
        <w:rPr>
          <w:i/>
          <w:sz w:val="28"/>
          <w:szCs w:val="28"/>
          <w:lang w:val="en-US"/>
        </w:rPr>
        <w:t>t</w:t>
      </w:r>
      <w:r w:rsidR="00A61502" w:rsidRPr="00591748">
        <w:rPr>
          <w:i/>
          <w:sz w:val="28"/>
          <w:szCs w:val="28"/>
          <w:vertAlign w:val="subscript"/>
          <w:lang w:val="en-US"/>
        </w:rPr>
        <w:t>max</w:t>
      </w:r>
      <w:r w:rsidR="00A61502" w:rsidRPr="00591748">
        <w:rPr>
          <w:i/>
          <w:sz w:val="28"/>
          <w:szCs w:val="28"/>
          <w:vertAlign w:val="subscript"/>
        </w:rPr>
        <w:t>.</w:t>
      </w:r>
    </w:p>
    <w:p w14:paraId="4FE816CF" w14:textId="77777777" w:rsidR="0034285B" w:rsidRPr="00591748" w:rsidRDefault="0034285B" w:rsidP="00EF3F7C">
      <w:pPr>
        <w:spacing w:before="120" w:line="360" w:lineRule="auto"/>
        <w:jc w:val="center"/>
        <w:rPr>
          <w:position w:val="-10"/>
          <w:sz w:val="28"/>
          <w:szCs w:val="28"/>
        </w:rPr>
      </w:pPr>
      <w:r w:rsidRPr="00591748">
        <w:rPr>
          <w:noProof/>
          <w:position w:val="-10"/>
          <w:sz w:val="28"/>
          <w:szCs w:val="28"/>
        </w:rPr>
        <w:lastRenderedPageBreak/>
        <w:drawing>
          <wp:inline distT="0" distB="0" distL="0" distR="0" wp14:anchorId="4F0C37B3" wp14:editId="6CD7F8C3">
            <wp:extent cx="5090490" cy="1690577"/>
            <wp:effectExtent l="0" t="0" r="0" b="5080"/>
            <wp:docPr id="50178" name="Рисунок 50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427">
                      <a:extLst>
                        <a:ext uri="{BEBA8EAE-BF5A-486C-A8C5-ECC9F3942E4B}">
                          <a14:imgProps xmlns:a14="http://schemas.microsoft.com/office/drawing/2010/main">
                            <a14:imgLayer r:embed="rId42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137150" cy="1706073"/>
                    </a:xfrm>
                    <a:prstGeom prst="rect">
                      <a:avLst/>
                    </a:prstGeom>
                    <a:noFill/>
                    <a:ln>
                      <a:noFill/>
                    </a:ln>
                  </pic:spPr>
                </pic:pic>
              </a:graphicData>
            </a:graphic>
          </wp:inline>
        </w:drawing>
      </w:r>
    </w:p>
    <w:p w14:paraId="15BFD22D" w14:textId="77777777" w:rsidR="0034285B" w:rsidRPr="00591748" w:rsidRDefault="00FF54EB" w:rsidP="0034285B">
      <w:pPr>
        <w:spacing w:line="360" w:lineRule="auto"/>
        <w:jc w:val="center"/>
        <w:rPr>
          <w:i/>
          <w:color w:val="000000" w:themeColor="text1"/>
          <w:position w:val="-10"/>
          <w:sz w:val="28"/>
          <w:szCs w:val="28"/>
        </w:rPr>
      </w:pPr>
      <w:r w:rsidRPr="00591748">
        <w:rPr>
          <w:position w:val="-10"/>
          <w:sz w:val="28"/>
          <w:szCs w:val="28"/>
        </w:rPr>
        <w:t>Рисунок 2.</w:t>
      </w:r>
      <w:r w:rsidR="00A1006B" w:rsidRPr="00591748">
        <w:rPr>
          <w:position w:val="-10"/>
          <w:sz w:val="28"/>
          <w:szCs w:val="28"/>
        </w:rPr>
        <w:t>6</w:t>
      </w:r>
      <w:r w:rsidR="0034285B" w:rsidRPr="00591748">
        <w:rPr>
          <w:position w:val="-10"/>
          <w:sz w:val="28"/>
          <w:szCs w:val="28"/>
        </w:rPr>
        <w:t xml:space="preserve">- График зависимости </w:t>
      </w:r>
      <w:r w:rsidR="0034285B" w:rsidRPr="00591748">
        <w:rPr>
          <w:color w:val="000000" w:themeColor="text1"/>
          <w:position w:val="-10"/>
          <w:sz w:val="28"/>
          <w:szCs w:val="28"/>
        </w:rPr>
        <w:t xml:space="preserve">силы удара </w:t>
      </w:r>
      <w:r w:rsidR="0034285B" w:rsidRPr="00591748">
        <w:rPr>
          <w:i/>
          <w:color w:val="000000" w:themeColor="text1"/>
          <w:position w:val="-10"/>
          <w:sz w:val="28"/>
          <w:szCs w:val="28"/>
        </w:rPr>
        <w:t>Р</w:t>
      </w:r>
      <w:r w:rsidR="0034285B" w:rsidRPr="00591748">
        <w:rPr>
          <w:i/>
          <w:color w:val="000000" w:themeColor="text1"/>
          <w:position w:val="-10"/>
          <w:sz w:val="28"/>
          <w:szCs w:val="28"/>
          <w:vertAlign w:val="subscript"/>
        </w:rPr>
        <w:t>уд</w:t>
      </w:r>
      <w:r w:rsidR="0034285B" w:rsidRPr="00591748">
        <w:rPr>
          <w:color w:val="000000" w:themeColor="text1"/>
          <w:position w:val="-10"/>
          <w:sz w:val="28"/>
          <w:szCs w:val="28"/>
          <w:vertAlign w:val="subscript"/>
        </w:rPr>
        <w:t xml:space="preserve"> </w:t>
      </w:r>
      <w:r w:rsidR="0034285B" w:rsidRPr="00591748">
        <w:rPr>
          <w:color w:val="000000" w:themeColor="text1"/>
          <w:position w:val="-10"/>
          <w:sz w:val="28"/>
          <w:szCs w:val="28"/>
        </w:rPr>
        <w:t xml:space="preserve">от </w:t>
      </w:r>
      <w:r w:rsidR="00A61502" w:rsidRPr="00591748">
        <w:rPr>
          <w:color w:val="000000" w:themeColor="text1"/>
          <w:position w:val="-10"/>
          <w:sz w:val="28"/>
          <w:szCs w:val="28"/>
        </w:rPr>
        <w:t>0 &lt;</w:t>
      </w:r>
      <w:r w:rsidR="00A61502" w:rsidRPr="00591748">
        <w:rPr>
          <w:i/>
          <w:color w:val="000000" w:themeColor="text1"/>
          <w:position w:val="-10"/>
          <w:sz w:val="28"/>
          <w:szCs w:val="28"/>
        </w:rPr>
        <w:t xml:space="preserve"> </w:t>
      </w:r>
      <w:r w:rsidR="00A61502" w:rsidRPr="00591748">
        <w:rPr>
          <w:i/>
          <w:color w:val="000000" w:themeColor="text1"/>
          <w:position w:val="-10"/>
          <w:sz w:val="28"/>
          <w:szCs w:val="28"/>
          <w:lang w:val="en-US"/>
        </w:rPr>
        <w:t>t</w:t>
      </w:r>
      <w:r w:rsidR="00A61502" w:rsidRPr="00591748">
        <w:rPr>
          <w:color w:val="000000" w:themeColor="text1"/>
          <w:position w:val="-10"/>
          <w:sz w:val="28"/>
          <w:szCs w:val="28"/>
        </w:rPr>
        <w:t xml:space="preserve"> &lt; </w:t>
      </w:r>
      <w:r w:rsidR="00A61502" w:rsidRPr="00591748">
        <w:rPr>
          <w:i/>
          <w:color w:val="000000" w:themeColor="text1"/>
          <w:position w:val="-10"/>
          <w:sz w:val="28"/>
          <w:szCs w:val="28"/>
          <w:lang w:val="en-US"/>
        </w:rPr>
        <w:t>t</w:t>
      </w:r>
      <w:r w:rsidR="00A61502" w:rsidRPr="00591748">
        <w:rPr>
          <w:i/>
          <w:color w:val="000000" w:themeColor="text1"/>
          <w:position w:val="-10"/>
          <w:sz w:val="28"/>
          <w:szCs w:val="28"/>
          <w:vertAlign w:val="subscript"/>
          <w:lang w:val="en-US"/>
        </w:rPr>
        <w:t>max</w:t>
      </w:r>
      <w:r w:rsidR="00A61502" w:rsidRPr="00591748">
        <w:rPr>
          <w:color w:val="000000" w:themeColor="text1"/>
          <w:position w:val="-10"/>
          <w:sz w:val="28"/>
          <w:szCs w:val="28"/>
          <w:vertAlign w:val="subscript"/>
        </w:rPr>
        <w:t>.</w:t>
      </w:r>
    </w:p>
    <w:p w14:paraId="7AEECD0E" w14:textId="77777777" w:rsidR="009A1C6A" w:rsidRPr="00591748" w:rsidRDefault="0034285B" w:rsidP="00085DF7">
      <w:pPr>
        <w:spacing w:before="100" w:beforeAutospacing="1" w:line="360" w:lineRule="auto"/>
        <w:ind w:firstLine="708"/>
        <w:jc w:val="both"/>
        <w:rPr>
          <w:color w:val="000000" w:themeColor="text1"/>
          <w:position w:val="-10"/>
          <w:sz w:val="28"/>
          <w:szCs w:val="28"/>
        </w:rPr>
      </w:pPr>
      <w:r w:rsidRPr="00591748">
        <w:rPr>
          <w:color w:val="000000" w:themeColor="text1"/>
          <w:position w:val="-10"/>
          <w:sz w:val="28"/>
          <w:szCs w:val="28"/>
        </w:rPr>
        <w:t>В момент времени</w:t>
      </w:r>
      <w:r w:rsidR="000A2A89" w:rsidRPr="00591748">
        <w:rPr>
          <w:color w:val="000000" w:themeColor="text1"/>
          <w:position w:val="-10"/>
          <w:sz w:val="28"/>
          <w:szCs w:val="28"/>
        </w:rPr>
        <w:t xml:space="preserve"> </w:t>
      </w:r>
      <w:r w:rsidR="000A2A89" w:rsidRPr="00591748">
        <w:rPr>
          <w:i/>
          <w:color w:val="000000" w:themeColor="text1"/>
          <w:position w:val="-10"/>
          <w:sz w:val="28"/>
          <w:szCs w:val="28"/>
          <w:lang w:val="en-US"/>
        </w:rPr>
        <w:t>t</w:t>
      </w:r>
      <w:r w:rsidR="000A2A89" w:rsidRPr="00591748">
        <w:rPr>
          <w:i/>
          <w:color w:val="000000" w:themeColor="text1"/>
          <w:position w:val="-10"/>
          <w:sz w:val="28"/>
          <w:szCs w:val="28"/>
          <w:vertAlign w:val="subscript"/>
          <w:lang w:val="en-US"/>
        </w:rPr>
        <w:t>max</w:t>
      </w:r>
      <w:r w:rsidRPr="00591748">
        <w:rPr>
          <w:color w:val="000000" w:themeColor="text1"/>
          <w:position w:val="-10"/>
          <w:sz w:val="28"/>
          <w:szCs w:val="28"/>
        </w:rPr>
        <w:t>, который мы посчитали окончанием удара, контактная сила равна 14,914</w:t>
      </w:r>
      <w:r w:rsidRPr="00591748">
        <w:rPr>
          <w:i/>
          <w:color w:val="000000" w:themeColor="text1"/>
          <w:position w:val="-10"/>
          <w:sz w:val="28"/>
          <w:szCs w:val="28"/>
        </w:rPr>
        <w:t xml:space="preserve"> кН</w:t>
      </w:r>
      <w:r w:rsidR="00FF54EB" w:rsidRPr="00591748">
        <w:rPr>
          <w:color w:val="000000" w:themeColor="text1"/>
          <w:position w:val="-10"/>
          <w:sz w:val="28"/>
          <w:szCs w:val="28"/>
        </w:rPr>
        <w:t xml:space="preserve"> (таблица 2.</w:t>
      </w:r>
      <w:r w:rsidR="009319A6" w:rsidRPr="00591748">
        <w:rPr>
          <w:color w:val="000000" w:themeColor="text1"/>
          <w:position w:val="-10"/>
          <w:sz w:val="28"/>
          <w:szCs w:val="28"/>
        </w:rPr>
        <w:t>7</w:t>
      </w:r>
      <w:r w:rsidRPr="00591748">
        <w:rPr>
          <w:color w:val="000000" w:themeColor="text1"/>
          <w:position w:val="-10"/>
          <w:sz w:val="28"/>
          <w:szCs w:val="28"/>
        </w:rPr>
        <w:t>), что составляет 19% от максимального значения</w:t>
      </w:r>
      <w:r w:rsidR="00A1006B" w:rsidRPr="00591748">
        <w:rPr>
          <w:color w:val="000000" w:themeColor="text1"/>
          <w:position w:val="-10"/>
          <w:sz w:val="28"/>
          <w:szCs w:val="28"/>
        </w:rPr>
        <w:t xml:space="preserve"> сила удара. Но для расчета возьмем максимальную силу удара при времени соударения 256 мкс. </w:t>
      </w:r>
    </w:p>
    <w:p w14:paraId="363D8195" w14:textId="2E96ACCA" w:rsidR="002426A2" w:rsidRPr="00591748" w:rsidRDefault="002426A2" w:rsidP="002426A2">
      <w:pPr>
        <w:spacing w:line="360" w:lineRule="auto"/>
        <w:ind w:firstLine="567"/>
        <w:jc w:val="both"/>
        <w:rPr>
          <w:noProof/>
          <w:sz w:val="28"/>
          <w:szCs w:val="28"/>
        </w:rPr>
      </w:pPr>
      <w:r w:rsidRPr="00591748">
        <w:rPr>
          <w:noProof/>
          <w:sz w:val="28"/>
          <w:szCs w:val="28"/>
        </w:rPr>
        <w:t>В частном случае</w:t>
      </w:r>
      <w:r w:rsidR="00EF3F7C" w:rsidRPr="00591748">
        <w:rPr>
          <w:noProof/>
          <w:sz w:val="28"/>
          <w:szCs w:val="28"/>
        </w:rPr>
        <w:t>,</w:t>
      </w:r>
      <w:r w:rsidRPr="00591748">
        <w:rPr>
          <w:noProof/>
          <w:sz w:val="28"/>
          <w:szCs w:val="28"/>
        </w:rPr>
        <w:t xml:space="preserve"> принимая кривошипы, как диск массы которых соссредаточены на оси вращения и шатуны, как стержени, массы котрых сосредаточены на их свободных концах (рисунок 2.</w:t>
      </w:r>
      <w:r w:rsidR="00390CF5" w:rsidRPr="00591748">
        <w:rPr>
          <w:noProof/>
          <w:sz w:val="28"/>
          <w:szCs w:val="28"/>
        </w:rPr>
        <w:t>7</w:t>
      </w:r>
      <w:r w:rsidRPr="00591748">
        <w:rPr>
          <w:noProof/>
          <w:sz w:val="28"/>
          <w:szCs w:val="28"/>
        </w:rPr>
        <w:t>), запишем выше приведенные выражения следующим образом:</w:t>
      </w:r>
    </w:p>
    <w:p w14:paraId="70A0EF64" w14:textId="35253B38" w:rsidR="00390CF5" w:rsidRPr="00591748" w:rsidRDefault="00D462F0" w:rsidP="00390CF5">
      <w:pPr>
        <w:spacing w:line="360" w:lineRule="auto"/>
        <w:jc w:val="right"/>
        <w:rPr>
          <w:sz w:val="28"/>
          <w:szCs w:val="28"/>
        </w:rPr>
      </w:pPr>
      <w:r w:rsidRPr="00A90A92">
        <w:rPr>
          <w:position w:val="-92"/>
          <w:sz w:val="28"/>
          <w:szCs w:val="28"/>
        </w:rPr>
        <w:object w:dxaOrig="6100" w:dyaOrig="1980" w14:anchorId="5D91A2A5">
          <v:shape id="_x0000_i1212" type="#_x0000_t75" style="width:305.75pt;height:99.1pt" o:ole="">
            <v:imagedata r:id="rId429" o:title=""/>
          </v:shape>
          <o:OLEObject Type="Embed" ProgID="Equation.DSMT4" ShapeID="_x0000_i1212" DrawAspect="Content" ObjectID="_1792329152" r:id="rId430"/>
        </w:object>
      </w:r>
      <w:r w:rsidR="00390CF5" w:rsidRPr="00591748">
        <w:rPr>
          <w:sz w:val="28"/>
          <w:szCs w:val="28"/>
        </w:rPr>
        <w:t xml:space="preserve">  </w:t>
      </w:r>
      <w:r w:rsidR="00E32124">
        <w:rPr>
          <w:sz w:val="28"/>
          <w:szCs w:val="28"/>
        </w:rPr>
        <w:t xml:space="preserve">           </w:t>
      </w:r>
      <w:r w:rsidR="00390CF5" w:rsidRPr="00591748">
        <w:rPr>
          <w:sz w:val="28"/>
          <w:szCs w:val="28"/>
        </w:rPr>
        <w:t xml:space="preserve">          (2.4</w:t>
      </w:r>
      <w:r w:rsidR="00FB5BFF" w:rsidRPr="00591748">
        <w:rPr>
          <w:sz w:val="28"/>
          <w:szCs w:val="28"/>
        </w:rPr>
        <w:t>3</w:t>
      </w:r>
      <w:r w:rsidR="00390CF5" w:rsidRPr="00591748">
        <w:rPr>
          <w:sz w:val="28"/>
          <w:szCs w:val="28"/>
        </w:rPr>
        <w:t>)</w:t>
      </w:r>
    </w:p>
    <w:p w14:paraId="690CCD5B" w14:textId="6F0F4B7F" w:rsidR="00390CF5" w:rsidRPr="00591748" w:rsidRDefault="005E33A4" w:rsidP="00390CF5">
      <w:pPr>
        <w:spacing w:line="360" w:lineRule="auto"/>
        <w:ind w:hanging="1276"/>
        <w:jc w:val="right"/>
        <w:rPr>
          <w:sz w:val="28"/>
          <w:szCs w:val="28"/>
        </w:rPr>
      </w:pPr>
      <w:r w:rsidRPr="00A90A92">
        <w:rPr>
          <w:position w:val="-100"/>
          <w:sz w:val="28"/>
          <w:szCs w:val="28"/>
        </w:rPr>
        <w:object w:dxaOrig="7500" w:dyaOrig="2140" w14:anchorId="75E88994">
          <v:shape id="_x0000_i1213" type="#_x0000_t75" style="width:374.95pt;height:106.6pt" o:ole="">
            <v:imagedata r:id="rId431" o:title=""/>
          </v:shape>
          <o:OLEObject Type="Embed" ProgID="Equation.DSMT4" ShapeID="_x0000_i1213" DrawAspect="Content" ObjectID="_1792329153" r:id="rId432"/>
        </w:object>
      </w:r>
      <w:r w:rsidR="00390CF5" w:rsidRPr="00591748">
        <w:rPr>
          <w:sz w:val="28"/>
          <w:szCs w:val="28"/>
        </w:rPr>
        <w:t xml:space="preserve"> </w:t>
      </w:r>
      <w:r w:rsidR="00F45970" w:rsidRPr="00591748">
        <w:rPr>
          <w:sz w:val="28"/>
          <w:szCs w:val="28"/>
        </w:rPr>
        <w:t xml:space="preserve"> </w:t>
      </w:r>
      <w:r w:rsidR="00390CF5" w:rsidRPr="00591748">
        <w:rPr>
          <w:sz w:val="28"/>
          <w:szCs w:val="28"/>
        </w:rPr>
        <w:t xml:space="preserve"> </w:t>
      </w:r>
      <w:r w:rsidR="00D85287" w:rsidRPr="00591748">
        <w:rPr>
          <w:sz w:val="28"/>
          <w:szCs w:val="28"/>
        </w:rPr>
        <w:t xml:space="preserve"> </w:t>
      </w:r>
      <w:r w:rsidR="00390CF5" w:rsidRPr="00591748">
        <w:rPr>
          <w:sz w:val="28"/>
          <w:szCs w:val="28"/>
        </w:rPr>
        <w:t>(2.4</w:t>
      </w:r>
      <w:r w:rsidR="00FB5BFF" w:rsidRPr="00591748">
        <w:rPr>
          <w:sz w:val="28"/>
          <w:szCs w:val="28"/>
        </w:rPr>
        <w:t>4</w:t>
      </w:r>
      <w:r w:rsidR="00390CF5" w:rsidRPr="00591748">
        <w:rPr>
          <w:sz w:val="28"/>
          <w:szCs w:val="28"/>
        </w:rPr>
        <w:t>)</w:t>
      </w:r>
    </w:p>
    <w:p w14:paraId="2B2F09FB" w14:textId="705DB173" w:rsidR="00390CF5" w:rsidRPr="00591748" w:rsidRDefault="00D462F0" w:rsidP="00390CF5">
      <w:pPr>
        <w:spacing w:line="360" w:lineRule="auto"/>
        <w:ind w:firstLine="567"/>
        <w:jc w:val="right"/>
        <w:rPr>
          <w:sz w:val="28"/>
          <w:szCs w:val="28"/>
        </w:rPr>
      </w:pPr>
      <w:r w:rsidRPr="00A90A92">
        <w:rPr>
          <w:position w:val="-92"/>
          <w:sz w:val="28"/>
          <w:szCs w:val="28"/>
        </w:rPr>
        <w:object w:dxaOrig="6020" w:dyaOrig="1980" w14:anchorId="5BCC178D">
          <v:shape id="_x0000_i1214" type="#_x0000_t75" style="width:300.15pt;height:99.1pt" o:ole="">
            <v:imagedata r:id="rId433" o:title=""/>
          </v:shape>
          <o:OLEObject Type="Embed" ProgID="Equation.DSMT4" ShapeID="_x0000_i1214" DrawAspect="Content" ObjectID="_1792329154" r:id="rId434"/>
        </w:object>
      </w:r>
      <w:r w:rsidR="00390CF5" w:rsidRPr="00591748">
        <w:rPr>
          <w:sz w:val="28"/>
          <w:szCs w:val="28"/>
        </w:rPr>
        <w:t xml:space="preserve">    </w:t>
      </w:r>
      <w:r w:rsidR="00E32124">
        <w:rPr>
          <w:sz w:val="28"/>
          <w:szCs w:val="28"/>
        </w:rPr>
        <w:t xml:space="preserve">             </w:t>
      </w:r>
      <w:r w:rsidR="00390CF5" w:rsidRPr="00591748">
        <w:rPr>
          <w:sz w:val="28"/>
          <w:szCs w:val="28"/>
        </w:rPr>
        <w:t xml:space="preserve">       </w:t>
      </w:r>
      <w:r>
        <w:rPr>
          <w:sz w:val="28"/>
          <w:szCs w:val="28"/>
        </w:rPr>
        <w:t xml:space="preserve"> </w:t>
      </w:r>
      <w:r w:rsidR="00390CF5" w:rsidRPr="00591748">
        <w:rPr>
          <w:sz w:val="28"/>
          <w:szCs w:val="28"/>
        </w:rPr>
        <w:t>(2.</w:t>
      </w:r>
      <w:r w:rsidR="006A2820" w:rsidRPr="00591748">
        <w:rPr>
          <w:sz w:val="28"/>
          <w:szCs w:val="28"/>
        </w:rPr>
        <w:t>4</w:t>
      </w:r>
      <w:r w:rsidR="00FB5BFF" w:rsidRPr="00591748">
        <w:rPr>
          <w:sz w:val="28"/>
          <w:szCs w:val="28"/>
        </w:rPr>
        <w:t>5</w:t>
      </w:r>
      <w:r w:rsidR="00390CF5" w:rsidRPr="00591748">
        <w:rPr>
          <w:sz w:val="28"/>
          <w:szCs w:val="28"/>
        </w:rPr>
        <w:t>)</w:t>
      </w:r>
    </w:p>
    <w:p w14:paraId="469EA791" w14:textId="556D8E60" w:rsidR="00390CF5" w:rsidRPr="00591748" w:rsidRDefault="005E33A4" w:rsidP="00390CF5">
      <w:pPr>
        <w:spacing w:line="360" w:lineRule="auto"/>
        <w:ind w:hanging="567"/>
        <w:jc w:val="right"/>
        <w:rPr>
          <w:sz w:val="28"/>
          <w:szCs w:val="28"/>
        </w:rPr>
      </w:pPr>
      <w:r w:rsidRPr="00A90A92">
        <w:rPr>
          <w:position w:val="-100"/>
          <w:sz w:val="28"/>
          <w:szCs w:val="28"/>
        </w:rPr>
        <w:object w:dxaOrig="7400" w:dyaOrig="2140" w14:anchorId="349E7820">
          <v:shape id="_x0000_i1215" type="#_x0000_t75" style="width:370.3pt;height:106.6pt" o:ole="">
            <v:imagedata r:id="rId435" o:title=""/>
          </v:shape>
          <o:OLEObject Type="Embed" ProgID="Equation.DSMT4" ShapeID="_x0000_i1215" DrawAspect="Content" ObjectID="_1792329155" r:id="rId436"/>
        </w:object>
      </w:r>
      <w:r w:rsidR="00E32124">
        <w:rPr>
          <w:sz w:val="28"/>
          <w:szCs w:val="28"/>
        </w:rPr>
        <w:t xml:space="preserve">    </w:t>
      </w:r>
      <w:r w:rsidR="00390CF5" w:rsidRPr="00591748">
        <w:rPr>
          <w:sz w:val="28"/>
          <w:szCs w:val="28"/>
        </w:rPr>
        <w:t>(2.</w:t>
      </w:r>
      <w:r w:rsidR="006A2820" w:rsidRPr="00591748">
        <w:rPr>
          <w:sz w:val="28"/>
          <w:szCs w:val="28"/>
        </w:rPr>
        <w:t>4</w:t>
      </w:r>
      <w:r w:rsidR="00FB5BFF" w:rsidRPr="00591748">
        <w:rPr>
          <w:sz w:val="28"/>
          <w:szCs w:val="28"/>
        </w:rPr>
        <w:t>6</w:t>
      </w:r>
      <w:r w:rsidR="00390CF5" w:rsidRPr="00591748">
        <w:rPr>
          <w:sz w:val="28"/>
          <w:szCs w:val="28"/>
        </w:rPr>
        <w:t>)</w:t>
      </w:r>
    </w:p>
    <w:p w14:paraId="4F8F4728" w14:textId="7EF0C773" w:rsidR="006A2820" w:rsidRPr="00591748" w:rsidRDefault="006A2820" w:rsidP="006A2820">
      <w:pPr>
        <w:spacing w:line="360" w:lineRule="auto"/>
        <w:ind w:firstLine="709"/>
        <w:jc w:val="both"/>
        <w:rPr>
          <w:sz w:val="28"/>
          <w:szCs w:val="28"/>
        </w:rPr>
      </w:pPr>
      <w:r w:rsidRPr="00591748">
        <w:rPr>
          <w:sz w:val="28"/>
          <w:szCs w:val="28"/>
        </w:rPr>
        <w:t xml:space="preserve">где </w:t>
      </w:r>
      <w:r w:rsidR="004B2ECD" w:rsidRPr="00591748">
        <w:rPr>
          <w:position w:val="-26"/>
          <w:sz w:val="28"/>
          <w:szCs w:val="28"/>
        </w:rPr>
        <w:object w:dxaOrig="600" w:dyaOrig="760" w14:anchorId="72503848">
          <v:shape id="_x0000_i1216" type="#_x0000_t75" style="width:28.05pt;height:38.35pt" o:ole="">
            <v:imagedata r:id="rId437" o:title=""/>
          </v:shape>
          <o:OLEObject Type="Embed" ProgID="Equation.DSMT4" ShapeID="_x0000_i1216" DrawAspect="Content" ObjectID="_1792329156" r:id="rId438"/>
        </w:object>
      </w:r>
      <w:r w:rsidR="00EF3F7C" w:rsidRPr="00591748">
        <w:rPr>
          <w:sz w:val="28"/>
          <w:szCs w:val="28"/>
        </w:rPr>
        <w:t xml:space="preserve"> – </w:t>
      </w:r>
      <w:r w:rsidRPr="00591748">
        <w:rPr>
          <w:sz w:val="28"/>
          <w:szCs w:val="28"/>
        </w:rPr>
        <w:t xml:space="preserve">момент инерции диска; </w:t>
      </w:r>
      <w:r w:rsidR="00D85287" w:rsidRPr="00591748">
        <w:rPr>
          <w:position w:val="-28"/>
          <w:sz w:val="28"/>
          <w:szCs w:val="28"/>
        </w:rPr>
        <w:object w:dxaOrig="540" w:dyaOrig="780" w14:anchorId="0A8C151A">
          <v:shape id="_x0000_i1217" type="#_x0000_t75" style="width:24.3pt;height:39.25pt" o:ole="">
            <v:imagedata r:id="rId439" o:title=""/>
          </v:shape>
          <o:OLEObject Type="Embed" ProgID="Equation.DSMT4" ShapeID="_x0000_i1217" DrawAspect="Content" ObjectID="_1792329157" r:id="rId440"/>
        </w:object>
      </w:r>
      <w:r w:rsidR="00EF3F7C" w:rsidRPr="00591748">
        <w:rPr>
          <w:sz w:val="28"/>
          <w:szCs w:val="28"/>
        </w:rPr>
        <w:t xml:space="preserve"> – </w:t>
      </w:r>
      <w:r w:rsidRPr="00591748">
        <w:rPr>
          <w:sz w:val="28"/>
          <w:szCs w:val="28"/>
        </w:rPr>
        <w:t xml:space="preserve"> момент инерции стержня. </w:t>
      </w:r>
    </w:p>
    <w:p w14:paraId="46A9AF6F" w14:textId="77777777" w:rsidR="002426A2" w:rsidRPr="00591748" w:rsidRDefault="002426A2" w:rsidP="002426A2">
      <w:pPr>
        <w:spacing w:line="360" w:lineRule="auto"/>
        <w:jc w:val="center"/>
        <w:rPr>
          <w:sz w:val="28"/>
          <w:szCs w:val="28"/>
        </w:rPr>
      </w:pPr>
      <w:r w:rsidRPr="00591748">
        <w:rPr>
          <w:noProof/>
        </w:rPr>
        <w:drawing>
          <wp:inline distT="0" distB="0" distL="0" distR="0" wp14:anchorId="3B122C23" wp14:editId="4333FC34">
            <wp:extent cx="4720856" cy="2030819"/>
            <wp:effectExtent l="0" t="0" r="3810" b="762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1">
                      <a:extLst>
                        <a:ext uri="{BEBA8EAE-BF5A-486C-A8C5-ECC9F3942E4B}">
                          <a14:imgProps xmlns:a14="http://schemas.microsoft.com/office/drawing/2010/main">
                            <a14:imgLayer r:embed="rId442">
                              <a14:imgEffect>
                                <a14:sharpenSoften amount="50000"/>
                              </a14:imgEffect>
                            </a14:imgLayer>
                          </a14:imgProps>
                        </a:ext>
                      </a:extLst>
                    </a:blip>
                    <a:srcRect l="13054" t="24149" r="9668" b="16718"/>
                    <a:stretch/>
                  </pic:blipFill>
                  <pic:spPr bwMode="auto">
                    <a:xfrm>
                      <a:off x="0" y="0"/>
                      <a:ext cx="4729549" cy="2034558"/>
                    </a:xfrm>
                    <a:prstGeom prst="rect">
                      <a:avLst/>
                    </a:prstGeom>
                    <a:ln>
                      <a:noFill/>
                    </a:ln>
                    <a:extLst>
                      <a:ext uri="{53640926-AAD7-44D8-BBD7-CCE9431645EC}">
                        <a14:shadowObscured xmlns:a14="http://schemas.microsoft.com/office/drawing/2010/main"/>
                      </a:ext>
                    </a:extLst>
                  </pic:spPr>
                </pic:pic>
              </a:graphicData>
            </a:graphic>
          </wp:inline>
        </w:drawing>
      </w:r>
    </w:p>
    <w:p w14:paraId="76BC105C" w14:textId="77777777" w:rsidR="002426A2" w:rsidRPr="00591748" w:rsidRDefault="006A2820" w:rsidP="002426A2">
      <w:pPr>
        <w:spacing w:line="360" w:lineRule="auto"/>
        <w:jc w:val="center"/>
        <w:rPr>
          <w:sz w:val="28"/>
          <w:szCs w:val="28"/>
        </w:rPr>
      </w:pPr>
      <w:r w:rsidRPr="00591748">
        <w:rPr>
          <w:sz w:val="28"/>
          <w:szCs w:val="28"/>
        </w:rPr>
        <w:t>Рисунок 2.7</w:t>
      </w:r>
      <w:r w:rsidR="002426A2" w:rsidRPr="00591748">
        <w:rPr>
          <w:sz w:val="28"/>
          <w:szCs w:val="28"/>
        </w:rPr>
        <w:t xml:space="preserve"> – Принципиальная схема двух массового ударного МПС с динамической связью</w:t>
      </w:r>
    </w:p>
    <w:p w14:paraId="27CC8DDD" w14:textId="77777777" w:rsidR="00C36B26" w:rsidRPr="00591748" w:rsidRDefault="00D32DF1" w:rsidP="007D4B0E">
      <w:pPr>
        <w:spacing w:before="100" w:beforeAutospacing="1" w:line="360" w:lineRule="auto"/>
        <w:ind w:firstLine="708"/>
        <w:jc w:val="both"/>
        <w:rPr>
          <w:color w:val="000000"/>
          <w:sz w:val="28"/>
          <w:szCs w:val="28"/>
        </w:rPr>
      </w:pPr>
      <w:r w:rsidRPr="00591748">
        <w:rPr>
          <w:color w:val="000000"/>
          <w:sz w:val="28"/>
          <w:szCs w:val="28"/>
        </w:rPr>
        <w:t>При вычислениях скорости отскока ударной массы в момент соударения в</w:t>
      </w:r>
      <w:r w:rsidR="007D4B0E" w:rsidRPr="00591748">
        <w:rPr>
          <w:color w:val="000000"/>
          <w:sz w:val="28"/>
          <w:szCs w:val="28"/>
        </w:rPr>
        <w:t>тор</w:t>
      </w:r>
      <w:r w:rsidRPr="00591748">
        <w:rPr>
          <w:color w:val="000000"/>
          <w:sz w:val="28"/>
          <w:szCs w:val="28"/>
        </w:rPr>
        <w:t>ым способом, когда учитывается</w:t>
      </w:r>
      <w:r w:rsidR="00683235" w:rsidRPr="00591748">
        <w:rPr>
          <w:color w:val="000000"/>
          <w:sz w:val="28"/>
          <w:szCs w:val="28"/>
        </w:rPr>
        <w:t xml:space="preserve"> коэффициент восстановление скорости</w:t>
      </w:r>
      <w:r w:rsidR="007D4B0E" w:rsidRPr="00591748">
        <w:rPr>
          <w:color w:val="000000"/>
          <w:sz w:val="28"/>
          <w:szCs w:val="28"/>
        </w:rPr>
        <w:t>, а не через момент сил импульса</w:t>
      </w:r>
      <w:r w:rsidRPr="00591748">
        <w:rPr>
          <w:color w:val="000000"/>
          <w:sz w:val="28"/>
          <w:szCs w:val="28"/>
        </w:rPr>
        <w:t xml:space="preserve"> расчеты выглядят следующим образом</w:t>
      </w:r>
      <w:r w:rsidR="007D4B0E" w:rsidRPr="00591748">
        <w:rPr>
          <w:color w:val="000000"/>
          <w:sz w:val="28"/>
          <w:szCs w:val="28"/>
        </w:rPr>
        <w:t xml:space="preserve">. Движение ударной массы после отскока определяется, как и </w:t>
      </w:r>
      <w:r w:rsidRPr="00591748">
        <w:rPr>
          <w:color w:val="000000"/>
          <w:sz w:val="28"/>
          <w:szCs w:val="28"/>
        </w:rPr>
        <w:t xml:space="preserve">при </w:t>
      </w:r>
      <w:r w:rsidR="007D4B0E" w:rsidRPr="00591748">
        <w:rPr>
          <w:color w:val="000000"/>
          <w:sz w:val="28"/>
          <w:szCs w:val="28"/>
        </w:rPr>
        <w:t>первом с</w:t>
      </w:r>
      <w:r w:rsidRPr="00591748">
        <w:rPr>
          <w:color w:val="000000"/>
          <w:sz w:val="28"/>
          <w:szCs w:val="28"/>
        </w:rPr>
        <w:t>пособе по зависимостям (2.4</w:t>
      </w:r>
      <w:r w:rsidR="00FB5BFF" w:rsidRPr="00591748">
        <w:rPr>
          <w:color w:val="000000"/>
          <w:sz w:val="28"/>
          <w:szCs w:val="28"/>
        </w:rPr>
        <w:t>4</w:t>
      </w:r>
      <w:r w:rsidRPr="00591748">
        <w:rPr>
          <w:color w:val="000000"/>
          <w:sz w:val="28"/>
          <w:szCs w:val="28"/>
        </w:rPr>
        <w:t>) и (2.4</w:t>
      </w:r>
      <w:r w:rsidR="00FB5BFF" w:rsidRPr="00591748">
        <w:rPr>
          <w:color w:val="000000"/>
          <w:sz w:val="28"/>
          <w:szCs w:val="28"/>
        </w:rPr>
        <w:t>6</w:t>
      </w:r>
      <w:r w:rsidRPr="00591748">
        <w:rPr>
          <w:color w:val="000000"/>
          <w:sz w:val="28"/>
          <w:szCs w:val="28"/>
        </w:rPr>
        <w:t>)</w:t>
      </w:r>
      <w:r w:rsidR="007D4B0E" w:rsidRPr="00591748">
        <w:rPr>
          <w:color w:val="000000"/>
          <w:sz w:val="28"/>
          <w:szCs w:val="28"/>
        </w:rPr>
        <w:t xml:space="preserve">.   </w:t>
      </w:r>
    </w:p>
    <w:p w14:paraId="6D6B1540" w14:textId="77777777" w:rsidR="00AD19AB" w:rsidRPr="00591748" w:rsidRDefault="00AD19AB" w:rsidP="004E4F13">
      <w:pPr>
        <w:spacing w:line="360" w:lineRule="auto"/>
        <w:ind w:firstLine="708"/>
        <w:jc w:val="both"/>
        <w:rPr>
          <w:color w:val="000000"/>
          <w:sz w:val="28"/>
          <w:szCs w:val="28"/>
        </w:rPr>
      </w:pPr>
      <w:r w:rsidRPr="00591748">
        <w:rPr>
          <w:color w:val="000000"/>
          <w:sz w:val="28"/>
          <w:szCs w:val="28"/>
        </w:rPr>
        <w:t xml:space="preserve">Скорость отскока определяется как: </w:t>
      </w:r>
    </w:p>
    <w:p w14:paraId="401B1A68" w14:textId="21462111" w:rsidR="00AD19AB" w:rsidRPr="00591748" w:rsidRDefault="000C0EDA" w:rsidP="00165367">
      <w:pPr>
        <w:spacing w:line="360" w:lineRule="auto"/>
        <w:jc w:val="right"/>
        <w:rPr>
          <w:sz w:val="28"/>
          <w:szCs w:val="28"/>
        </w:rPr>
      </w:pPr>
      <w:r w:rsidRPr="00591748">
        <w:rPr>
          <w:position w:val="-12"/>
          <w:sz w:val="28"/>
          <w:szCs w:val="28"/>
        </w:rPr>
        <w:object w:dxaOrig="1500" w:dyaOrig="380" w14:anchorId="3C5F274A">
          <v:shape id="_x0000_i1218" type="#_x0000_t75" style="width:75.75pt;height:17.75pt" o:ole="">
            <v:imagedata r:id="rId443" o:title=""/>
          </v:shape>
          <o:OLEObject Type="Embed" ProgID="Equation.DSMT4" ShapeID="_x0000_i1218" DrawAspect="Content" ObjectID="_1792329158" r:id="rId444"/>
        </w:object>
      </w:r>
      <w:r w:rsidR="00AD19AB" w:rsidRPr="00591748">
        <w:rPr>
          <w:sz w:val="28"/>
          <w:szCs w:val="28"/>
        </w:rPr>
        <w:t xml:space="preserve">                            </w:t>
      </w:r>
      <w:r w:rsidR="006A2820" w:rsidRPr="00591748">
        <w:rPr>
          <w:sz w:val="28"/>
          <w:szCs w:val="28"/>
        </w:rPr>
        <w:t xml:space="preserve">                       (2.4</w:t>
      </w:r>
      <w:r w:rsidR="00FB5BFF" w:rsidRPr="00591748">
        <w:rPr>
          <w:sz w:val="28"/>
          <w:szCs w:val="28"/>
        </w:rPr>
        <w:t>7</w:t>
      </w:r>
      <w:r w:rsidR="00AD19AB" w:rsidRPr="00591748">
        <w:rPr>
          <w:sz w:val="28"/>
          <w:szCs w:val="28"/>
        </w:rPr>
        <w:t>)</w:t>
      </w:r>
    </w:p>
    <w:p w14:paraId="6AD0DFD2" w14:textId="1148865B" w:rsidR="00165367" w:rsidRPr="00591748" w:rsidRDefault="00165367" w:rsidP="00165367">
      <w:pPr>
        <w:spacing w:line="360" w:lineRule="auto"/>
        <w:jc w:val="both"/>
        <w:rPr>
          <w:sz w:val="28"/>
          <w:szCs w:val="28"/>
        </w:rPr>
      </w:pPr>
      <w:r w:rsidRPr="00591748">
        <w:rPr>
          <w:sz w:val="28"/>
          <w:szCs w:val="28"/>
        </w:rPr>
        <w:t xml:space="preserve">где </w:t>
      </w:r>
      <w:r w:rsidRPr="00591748">
        <w:rPr>
          <w:i/>
          <w:sz w:val="28"/>
          <w:szCs w:val="28"/>
          <w:lang w:val="en-US"/>
        </w:rPr>
        <w:t>k</w:t>
      </w:r>
      <w:r w:rsidR="000C0EDA" w:rsidRPr="000C0EDA">
        <w:rPr>
          <w:i/>
          <w:sz w:val="28"/>
          <w:szCs w:val="28"/>
          <w:vertAlign w:val="subscript"/>
        </w:rPr>
        <w:t>в</w:t>
      </w:r>
      <w:r w:rsidRPr="000C0EDA">
        <w:rPr>
          <w:sz w:val="28"/>
          <w:szCs w:val="28"/>
          <w:vertAlign w:val="subscript"/>
        </w:rPr>
        <w:t xml:space="preserve"> </w:t>
      </w:r>
      <w:r w:rsidRPr="00591748">
        <w:rPr>
          <w:sz w:val="28"/>
          <w:szCs w:val="28"/>
        </w:rPr>
        <w:t>– коэффициент восстановление скорости</w:t>
      </w:r>
      <w:r w:rsidR="00426D48" w:rsidRPr="00591748">
        <w:rPr>
          <w:sz w:val="28"/>
          <w:szCs w:val="28"/>
        </w:rPr>
        <w:t xml:space="preserve">, </w:t>
      </w:r>
      <w:r w:rsidR="004E4F13" w:rsidRPr="00591748">
        <w:rPr>
          <w:sz w:val="28"/>
          <w:szCs w:val="28"/>
        </w:rPr>
        <w:t>величина,</w:t>
      </w:r>
      <w:r w:rsidR="00426D48" w:rsidRPr="00591748">
        <w:rPr>
          <w:sz w:val="28"/>
          <w:szCs w:val="28"/>
        </w:rPr>
        <w:t xml:space="preserve"> котор</w:t>
      </w:r>
      <w:r w:rsidR="004E4F13" w:rsidRPr="00591748">
        <w:rPr>
          <w:sz w:val="28"/>
          <w:szCs w:val="28"/>
        </w:rPr>
        <w:t>ая</w:t>
      </w:r>
      <w:r w:rsidR="00426D48" w:rsidRPr="00591748">
        <w:rPr>
          <w:sz w:val="28"/>
          <w:szCs w:val="28"/>
        </w:rPr>
        <w:t xml:space="preserve"> зависит от свойства обрабатываемого объекта. </w:t>
      </w:r>
    </w:p>
    <w:p w14:paraId="6A276589" w14:textId="77777777" w:rsidR="005F2662" w:rsidRPr="00591748" w:rsidRDefault="005F2662" w:rsidP="005F2662">
      <w:pPr>
        <w:spacing w:line="360" w:lineRule="auto"/>
        <w:ind w:firstLine="708"/>
        <w:jc w:val="both"/>
        <w:rPr>
          <w:color w:val="000000"/>
          <w:sz w:val="28"/>
          <w:szCs w:val="28"/>
        </w:rPr>
      </w:pPr>
      <w:r w:rsidRPr="00591748">
        <w:rPr>
          <w:color w:val="000000"/>
          <w:sz w:val="28"/>
          <w:szCs w:val="28"/>
        </w:rPr>
        <w:t xml:space="preserve">Скорость шатуна в момент соударения определяется как: </w:t>
      </w:r>
    </w:p>
    <w:p w14:paraId="046F287E" w14:textId="77777777" w:rsidR="005F2662" w:rsidRPr="00591748" w:rsidRDefault="005F2662" w:rsidP="005F2662">
      <w:pPr>
        <w:spacing w:line="360" w:lineRule="auto"/>
        <w:ind w:firstLine="708"/>
        <w:jc w:val="right"/>
        <w:rPr>
          <w:sz w:val="28"/>
          <w:szCs w:val="28"/>
        </w:rPr>
      </w:pPr>
      <w:r w:rsidRPr="00591748">
        <w:rPr>
          <w:position w:val="-34"/>
          <w:sz w:val="28"/>
          <w:szCs w:val="28"/>
        </w:rPr>
        <w:object w:dxaOrig="1120" w:dyaOrig="780" w14:anchorId="297317E7">
          <v:shape id="_x0000_i1219" type="#_x0000_t75" style="width:53.3pt;height:39.25pt" o:ole="">
            <v:imagedata r:id="rId445" o:title=""/>
          </v:shape>
          <o:OLEObject Type="Embed" ProgID="Equation.DSMT4" ShapeID="_x0000_i1219" DrawAspect="Content" ObjectID="_1792329159" r:id="rId446"/>
        </w:object>
      </w:r>
      <w:r w:rsidRPr="00591748">
        <w:rPr>
          <w:sz w:val="28"/>
          <w:szCs w:val="28"/>
        </w:rPr>
        <w:t xml:space="preserve">                                                        (2.4</w:t>
      </w:r>
      <w:r w:rsidR="00FB5BFF" w:rsidRPr="00591748">
        <w:rPr>
          <w:sz w:val="28"/>
          <w:szCs w:val="28"/>
        </w:rPr>
        <w:t>8</w:t>
      </w:r>
      <w:r w:rsidRPr="00591748">
        <w:rPr>
          <w:sz w:val="28"/>
          <w:szCs w:val="28"/>
        </w:rPr>
        <w:t>)</w:t>
      </w:r>
    </w:p>
    <w:p w14:paraId="047B9627" w14:textId="77777777" w:rsidR="001B1E10" w:rsidRPr="00591748" w:rsidRDefault="001B1E10" w:rsidP="00FA2B52">
      <w:pPr>
        <w:spacing w:line="360" w:lineRule="auto"/>
        <w:ind w:firstLine="708"/>
        <w:jc w:val="both"/>
        <w:rPr>
          <w:sz w:val="28"/>
          <w:szCs w:val="28"/>
        </w:rPr>
      </w:pPr>
    </w:p>
    <w:p w14:paraId="143BFAA9" w14:textId="77777777" w:rsidR="001B1E10" w:rsidRPr="00591748" w:rsidRDefault="001B1E10" w:rsidP="00FA2B52">
      <w:pPr>
        <w:spacing w:line="360" w:lineRule="auto"/>
        <w:ind w:firstLine="708"/>
        <w:jc w:val="both"/>
        <w:rPr>
          <w:sz w:val="28"/>
          <w:szCs w:val="28"/>
        </w:rPr>
      </w:pPr>
    </w:p>
    <w:p w14:paraId="37711695" w14:textId="77777777" w:rsidR="00FA2B52" w:rsidRPr="00591748" w:rsidRDefault="00C459EB" w:rsidP="00FA2B52">
      <w:pPr>
        <w:spacing w:line="360" w:lineRule="auto"/>
        <w:ind w:firstLine="708"/>
        <w:jc w:val="both"/>
        <w:rPr>
          <w:sz w:val="28"/>
          <w:szCs w:val="28"/>
        </w:rPr>
      </w:pPr>
      <w:r w:rsidRPr="00591748">
        <w:rPr>
          <w:sz w:val="28"/>
          <w:szCs w:val="28"/>
        </w:rPr>
        <w:t>А угол поворота шатуна</w:t>
      </w:r>
      <w:r w:rsidR="000A2A89" w:rsidRPr="00591748">
        <w:rPr>
          <w:sz w:val="28"/>
          <w:szCs w:val="28"/>
        </w:rPr>
        <w:t xml:space="preserve"> определяется как</w:t>
      </w:r>
      <w:r w:rsidRPr="00591748">
        <w:rPr>
          <w:sz w:val="28"/>
          <w:szCs w:val="28"/>
        </w:rPr>
        <w:t>:</w:t>
      </w:r>
    </w:p>
    <w:p w14:paraId="087C1D70" w14:textId="67EED11A" w:rsidR="00C459EB" w:rsidRPr="00591748" w:rsidRDefault="00283BCE" w:rsidP="00C459EB">
      <w:pPr>
        <w:spacing w:line="360" w:lineRule="auto"/>
        <w:ind w:firstLine="708"/>
        <w:jc w:val="right"/>
        <w:rPr>
          <w:sz w:val="28"/>
          <w:szCs w:val="28"/>
        </w:rPr>
      </w:pPr>
      <w:r w:rsidRPr="00591748">
        <w:rPr>
          <w:position w:val="-16"/>
          <w:sz w:val="28"/>
          <w:szCs w:val="28"/>
        </w:rPr>
        <w:object w:dxaOrig="1560" w:dyaOrig="420" w14:anchorId="3F68C07A">
          <v:shape id="_x0000_i1220" type="#_x0000_t75" style="width:75.75pt;height:22.45pt" o:ole="">
            <v:imagedata r:id="rId447" o:title=""/>
          </v:shape>
          <o:OLEObject Type="Embed" ProgID="Equation.DSMT4" ShapeID="_x0000_i1220" DrawAspect="Content" ObjectID="_1792329160" r:id="rId448"/>
        </w:object>
      </w:r>
      <w:r w:rsidR="00C459EB" w:rsidRPr="00591748">
        <w:rPr>
          <w:sz w:val="28"/>
          <w:szCs w:val="28"/>
        </w:rPr>
        <w:t xml:space="preserve">                      </w:t>
      </w:r>
      <w:r w:rsidR="00FB5BFF" w:rsidRPr="00591748">
        <w:rPr>
          <w:sz w:val="28"/>
          <w:szCs w:val="28"/>
        </w:rPr>
        <w:t xml:space="preserve">                           (2.49</w:t>
      </w:r>
      <w:r w:rsidR="00C459EB" w:rsidRPr="00591748">
        <w:rPr>
          <w:sz w:val="28"/>
          <w:szCs w:val="28"/>
        </w:rPr>
        <w:t>)</w:t>
      </w:r>
    </w:p>
    <w:p w14:paraId="1C81F3DB" w14:textId="77777777" w:rsidR="00587E42" w:rsidRPr="00591748" w:rsidRDefault="00C474F8" w:rsidP="00B340BA">
      <w:pPr>
        <w:jc w:val="center"/>
        <w:rPr>
          <w:color w:val="000000"/>
          <w:sz w:val="28"/>
          <w:szCs w:val="28"/>
        </w:rPr>
      </w:pPr>
      <w:r w:rsidRPr="00591748">
        <w:rPr>
          <w:noProof/>
        </w:rPr>
        <w:drawing>
          <wp:inline distT="0" distB="0" distL="0" distR="0" wp14:anchorId="30ACCDB5" wp14:editId="4DD4B825">
            <wp:extent cx="4428459" cy="3668232"/>
            <wp:effectExtent l="0" t="0" r="0" b="8890"/>
            <wp:docPr id="50180" name="Рисунок 50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9">
                      <a:extLst>
                        <a:ext uri="{BEBA8EAE-BF5A-486C-A8C5-ECC9F3942E4B}">
                          <a14:imgProps xmlns:a14="http://schemas.microsoft.com/office/drawing/2010/main">
                            <a14:imgLayer r:embed="rId450">
                              <a14:imgEffect>
                                <a14:sharpenSoften amount="25000"/>
                              </a14:imgEffect>
                            </a14:imgLayer>
                          </a14:imgProps>
                        </a:ext>
                      </a:extLst>
                    </a:blip>
                    <a:srcRect l="33259" t="24634" r="27679" b="17811"/>
                    <a:stretch/>
                  </pic:blipFill>
                  <pic:spPr bwMode="auto">
                    <a:xfrm>
                      <a:off x="0" y="0"/>
                      <a:ext cx="4444705" cy="3681689"/>
                    </a:xfrm>
                    <a:prstGeom prst="rect">
                      <a:avLst/>
                    </a:prstGeom>
                    <a:ln>
                      <a:noFill/>
                    </a:ln>
                    <a:extLst>
                      <a:ext uri="{53640926-AAD7-44D8-BBD7-CCE9431645EC}">
                        <a14:shadowObscured xmlns:a14="http://schemas.microsoft.com/office/drawing/2010/main"/>
                      </a:ext>
                    </a:extLst>
                  </pic:spPr>
                </pic:pic>
              </a:graphicData>
            </a:graphic>
          </wp:inline>
        </w:drawing>
      </w:r>
    </w:p>
    <w:p w14:paraId="4074EBCE" w14:textId="77777777" w:rsidR="00BB7052" w:rsidRPr="00591748" w:rsidRDefault="00AD3FFC" w:rsidP="00B340BA">
      <w:pPr>
        <w:spacing w:line="276" w:lineRule="auto"/>
        <w:ind w:firstLine="709"/>
        <w:jc w:val="center"/>
        <w:rPr>
          <w:sz w:val="28"/>
          <w:szCs w:val="28"/>
        </w:rPr>
      </w:pPr>
      <w:r w:rsidRPr="00591748">
        <w:rPr>
          <w:color w:val="000000"/>
          <w:sz w:val="28"/>
          <w:szCs w:val="28"/>
        </w:rPr>
        <w:t>Рисунок 2.</w:t>
      </w:r>
      <w:r w:rsidR="006A2820" w:rsidRPr="00591748">
        <w:rPr>
          <w:color w:val="000000"/>
          <w:sz w:val="28"/>
          <w:szCs w:val="28"/>
        </w:rPr>
        <w:t>8</w:t>
      </w:r>
      <w:r w:rsidRPr="00591748">
        <w:rPr>
          <w:color w:val="000000"/>
          <w:sz w:val="28"/>
          <w:szCs w:val="28"/>
        </w:rPr>
        <w:t xml:space="preserve"> – </w:t>
      </w:r>
      <w:r w:rsidR="008C2CA6" w:rsidRPr="00591748">
        <w:rPr>
          <w:color w:val="000000"/>
          <w:sz w:val="28"/>
          <w:szCs w:val="28"/>
        </w:rPr>
        <w:t>Картина п</w:t>
      </w:r>
      <w:r w:rsidR="005E53A5" w:rsidRPr="00591748">
        <w:rPr>
          <w:color w:val="000000"/>
          <w:sz w:val="28"/>
          <w:szCs w:val="28"/>
        </w:rPr>
        <w:t>оложе</w:t>
      </w:r>
      <w:r w:rsidRPr="00591748">
        <w:rPr>
          <w:color w:val="000000"/>
          <w:sz w:val="28"/>
          <w:szCs w:val="28"/>
        </w:rPr>
        <w:t xml:space="preserve">ния бойка </w:t>
      </w:r>
      <w:r w:rsidR="006A2872" w:rsidRPr="00591748">
        <w:rPr>
          <w:color w:val="000000"/>
          <w:sz w:val="28"/>
          <w:szCs w:val="28"/>
        </w:rPr>
        <w:t xml:space="preserve">за один цикл </w:t>
      </w:r>
      <w:r w:rsidRPr="00591748">
        <w:rPr>
          <w:color w:val="000000"/>
          <w:sz w:val="28"/>
          <w:szCs w:val="28"/>
        </w:rPr>
        <w:t xml:space="preserve">после соударения с инструментом, полученный </w:t>
      </w:r>
      <w:r w:rsidR="00BB7052" w:rsidRPr="00591748">
        <w:rPr>
          <w:sz w:val="28"/>
          <w:szCs w:val="28"/>
        </w:rPr>
        <w:t>с учетом моментов импульса сил и моментов инерций</w:t>
      </w:r>
      <w:r w:rsidR="00467651" w:rsidRPr="00591748">
        <w:rPr>
          <w:sz w:val="28"/>
          <w:szCs w:val="28"/>
        </w:rPr>
        <w:t xml:space="preserve"> </w:t>
      </w:r>
    </w:p>
    <w:p w14:paraId="6087101B" w14:textId="77777777" w:rsidR="00615B26" w:rsidRPr="00591748" w:rsidRDefault="00416FC5" w:rsidP="008C2CA6">
      <w:pPr>
        <w:spacing w:before="240" w:line="360" w:lineRule="auto"/>
        <w:ind w:firstLine="709"/>
        <w:jc w:val="both"/>
        <w:rPr>
          <w:sz w:val="28"/>
          <w:szCs w:val="28"/>
        </w:rPr>
      </w:pPr>
      <w:r w:rsidRPr="00591748">
        <w:rPr>
          <w:sz w:val="28"/>
          <w:szCs w:val="28"/>
        </w:rPr>
        <w:t xml:space="preserve">Как </w:t>
      </w:r>
      <w:r w:rsidR="006A2820" w:rsidRPr="00591748">
        <w:rPr>
          <w:sz w:val="28"/>
          <w:szCs w:val="28"/>
        </w:rPr>
        <w:t>показано на рисунке 2.8</w:t>
      </w:r>
      <w:r w:rsidR="00B372A0" w:rsidRPr="00591748">
        <w:rPr>
          <w:sz w:val="28"/>
          <w:szCs w:val="28"/>
        </w:rPr>
        <w:t xml:space="preserve"> </w:t>
      </w:r>
      <w:r w:rsidR="005E53A5" w:rsidRPr="00591748">
        <w:rPr>
          <w:sz w:val="28"/>
          <w:szCs w:val="28"/>
        </w:rPr>
        <w:t xml:space="preserve">в </w:t>
      </w:r>
      <w:r w:rsidR="005179CA" w:rsidRPr="00591748">
        <w:rPr>
          <w:sz w:val="28"/>
          <w:szCs w:val="28"/>
        </w:rPr>
        <w:t xml:space="preserve">момент соударения </w:t>
      </w:r>
      <w:r w:rsidR="00B372A0" w:rsidRPr="00591748">
        <w:rPr>
          <w:sz w:val="28"/>
          <w:szCs w:val="28"/>
        </w:rPr>
        <w:t xml:space="preserve">кривошип </w:t>
      </w:r>
      <w:r w:rsidR="005179CA" w:rsidRPr="00591748">
        <w:rPr>
          <w:sz w:val="28"/>
          <w:szCs w:val="28"/>
        </w:rPr>
        <w:t xml:space="preserve">останавливается </w:t>
      </w:r>
      <w:r w:rsidR="00496120" w:rsidRPr="00591748">
        <w:rPr>
          <w:sz w:val="28"/>
          <w:szCs w:val="28"/>
        </w:rPr>
        <w:t xml:space="preserve">и </w:t>
      </w:r>
      <w:r w:rsidR="005E60D3" w:rsidRPr="00591748">
        <w:rPr>
          <w:sz w:val="28"/>
          <w:szCs w:val="28"/>
        </w:rPr>
        <w:t>меняет направление</w:t>
      </w:r>
      <w:r w:rsidR="00496120" w:rsidRPr="00591748">
        <w:rPr>
          <w:sz w:val="28"/>
          <w:szCs w:val="28"/>
        </w:rPr>
        <w:t xml:space="preserve"> </w:t>
      </w:r>
      <w:r w:rsidR="005E60D3" w:rsidRPr="00591748">
        <w:rPr>
          <w:sz w:val="28"/>
          <w:szCs w:val="28"/>
        </w:rPr>
        <w:t xml:space="preserve">вращения </w:t>
      </w:r>
      <w:r w:rsidR="005B6398" w:rsidRPr="00591748">
        <w:rPr>
          <w:sz w:val="28"/>
          <w:szCs w:val="28"/>
        </w:rPr>
        <w:t>в обратную сторону</w:t>
      </w:r>
      <w:r w:rsidR="005E60D3" w:rsidRPr="00591748">
        <w:rPr>
          <w:sz w:val="28"/>
          <w:szCs w:val="28"/>
        </w:rPr>
        <w:t xml:space="preserve"> (показано красным цветом)</w:t>
      </w:r>
      <w:r w:rsidR="005B6398" w:rsidRPr="00591748">
        <w:rPr>
          <w:sz w:val="28"/>
          <w:szCs w:val="28"/>
        </w:rPr>
        <w:t xml:space="preserve"> до – 18</w:t>
      </w:r>
      <w:r w:rsidR="005B6398" w:rsidRPr="00591748">
        <w:rPr>
          <w:sz w:val="28"/>
          <w:szCs w:val="28"/>
          <w:vertAlign w:val="superscript"/>
        </w:rPr>
        <w:t>о</w:t>
      </w:r>
      <w:r w:rsidR="00B372A0" w:rsidRPr="00591748">
        <w:rPr>
          <w:sz w:val="28"/>
          <w:szCs w:val="28"/>
        </w:rPr>
        <w:t xml:space="preserve"> из-за действия момента импульса сил</w:t>
      </w:r>
      <w:r w:rsidR="00821D75" w:rsidRPr="00591748">
        <w:rPr>
          <w:sz w:val="28"/>
          <w:szCs w:val="28"/>
        </w:rPr>
        <w:t>ы</w:t>
      </w:r>
      <w:r w:rsidR="005E60D3" w:rsidRPr="00591748">
        <w:rPr>
          <w:sz w:val="28"/>
          <w:szCs w:val="28"/>
        </w:rPr>
        <w:t xml:space="preserve"> </w:t>
      </w:r>
      <w:r w:rsidR="005E60D3" w:rsidRPr="00591748">
        <w:rPr>
          <w:i/>
          <w:sz w:val="28"/>
          <w:szCs w:val="28"/>
        </w:rPr>
        <w:t>Р</w:t>
      </w:r>
      <w:r w:rsidR="00615B26" w:rsidRPr="00591748">
        <w:rPr>
          <w:i/>
          <w:sz w:val="28"/>
          <w:szCs w:val="28"/>
          <w:vertAlign w:val="subscript"/>
        </w:rPr>
        <w:t>уд</w:t>
      </w:r>
      <w:r w:rsidR="00B372A0" w:rsidRPr="00591748">
        <w:rPr>
          <w:sz w:val="28"/>
          <w:szCs w:val="28"/>
        </w:rPr>
        <w:t xml:space="preserve">, </w:t>
      </w:r>
      <w:r w:rsidR="006A2872" w:rsidRPr="00591748">
        <w:rPr>
          <w:sz w:val="28"/>
          <w:szCs w:val="28"/>
        </w:rPr>
        <w:t>направленного против вращения кривошипа (см. рис. 2.4). З</w:t>
      </w:r>
      <w:r w:rsidR="00B372A0" w:rsidRPr="00591748">
        <w:rPr>
          <w:sz w:val="28"/>
          <w:szCs w:val="28"/>
        </w:rPr>
        <w:t>атем</w:t>
      </w:r>
      <w:r w:rsidR="006A2872" w:rsidRPr="00591748">
        <w:rPr>
          <w:sz w:val="28"/>
          <w:szCs w:val="28"/>
        </w:rPr>
        <w:t>, после того когда действие импульса сил</w:t>
      </w:r>
      <w:r w:rsidR="00821D75" w:rsidRPr="00591748">
        <w:rPr>
          <w:sz w:val="28"/>
          <w:szCs w:val="28"/>
        </w:rPr>
        <w:t xml:space="preserve">ы </w:t>
      </w:r>
      <w:r w:rsidR="00615B26" w:rsidRPr="00591748">
        <w:rPr>
          <w:i/>
          <w:sz w:val="28"/>
          <w:szCs w:val="28"/>
        </w:rPr>
        <w:t>Р</w:t>
      </w:r>
      <w:r w:rsidR="00615B26" w:rsidRPr="00591748">
        <w:rPr>
          <w:i/>
          <w:sz w:val="28"/>
          <w:szCs w:val="28"/>
          <w:vertAlign w:val="subscript"/>
        </w:rPr>
        <w:t xml:space="preserve">уд </w:t>
      </w:r>
      <w:r w:rsidR="00821D75" w:rsidRPr="00591748">
        <w:rPr>
          <w:sz w:val="28"/>
          <w:szCs w:val="28"/>
        </w:rPr>
        <w:t xml:space="preserve"> </w:t>
      </w:r>
      <w:r w:rsidR="006A2872" w:rsidRPr="00591748">
        <w:rPr>
          <w:sz w:val="28"/>
          <w:szCs w:val="28"/>
        </w:rPr>
        <w:t>погасится,</w:t>
      </w:r>
      <w:r w:rsidR="00B372A0" w:rsidRPr="00591748">
        <w:rPr>
          <w:sz w:val="28"/>
          <w:szCs w:val="28"/>
        </w:rPr>
        <w:t xml:space="preserve"> кривошип </w:t>
      </w:r>
      <w:r w:rsidR="006A2872" w:rsidRPr="00591748">
        <w:rPr>
          <w:sz w:val="28"/>
          <w:szCs w:val="28"/>
        </w:rPr>
        <w:t xml:space="preserve">вновь </w:t>
      </w:r>
      <w:r w:rsidR="00B372A0" w:rsidRPr="00591748">
        <w:rPr>
          <w:sz w:val="28"/>
          <w:szCs w:val="28"/>
        </w:rPr>
        <w:t>начинает</w:t>
      </w:r>
      <w:r w:rsidR="006A2872" w:rsidRPr="00591748">
        <w:rPr>
          <w:sz w:val="28"/>
          <w:szCs w:val="28"/>
        </w:rPr>
        <w:t xml:space="preserve"> вращаться по часовой стрелке за счет движущего момента маховика</w:t>
      </w:r>
      <w:r w:rsidR="00B372A0" w:rsidRPr="00591748">
        <w:rPr>
          <w:sz w:val="28"/>
          <w:szCs w:val="28"/>
        </w:rPr>
        <w:t xml:space="preserve">. </w:t>
      </w:r>
    </w:p>
    <w:p w14:paraId="3881C695" w14:textId="76208BC6" w:rsidR="00416FC5" w:rsidRPr="00591748" w:rsidRDefault="006A2872" w:rsidP="006A2872">
      <w:pPr>
        <w:spacing w:line="360" w:lineRule="auto"/>
        <w:ind w:firstLine="709"/>
        <w:jc w:val="both"/>
        <w:rPr>
          <w:sz w:val="28"/>
          <w:szCs w:val="28"/>
        </w:rPr>
      </w:pPr>
      <w:r w:rsidRPr="00591748">
        <w:rPr>
          <w:sz w:val="28"/>
          <w:szCs w:val="28"/>
        </w:rPr>
        <w:t>Шатун</w:t>
      </w:r>
      <w:r w:rsidR="00615B26" w:rsidRPr="00591748">
        <w:rPr>
          <w:sz w:val="28"/>
          <w:szCs w:val="28"/>
        </w:rPr>
        <w:t xml:space="preserve"> же</w:t>
      </w:r>
      <w:r w:rsidRPr="00591748">
        <w:rPr>
          <w:sz w:val="28"/>
          <w:szCs w:val="28"/>
        </w:rPr>
        <w:t xml:space="preserve"> с ударной массой</w:t>
      </w:r>
      <w:r w:rsidR="00B372A0" w:rsidRPr="00591748">
        <w:rPr>
          <w:sz w:val="28"/>
          <w:szCs w:val="28"/>
        </w:rPr>
        <w:t xml:space="preserve"> после </w:t>
      </w:r>
      <w:r w:rsidR="00615B26" w:rsidRPr="00591748">
        <w:rPr>
          <w:sz w:val="28"/>
          <w:szCs w:val="28"/>
        </w:rPr>
        <w:t xml:space="preserve">отскока продолжает поворот </w:t>
      </w:r>
      <w:r w:rsidR="00B372A0" w:rsidRPr="00591748">
        <w:rPr>
          <w:sz w:val="28"/>
          <w:szCs w:val="28"/>
        </w:rPr>
        <w:t>против часовой стрелк</w:t>
      </w:r>
      <w:r w:rsidRPr="00591748">
        <w:rPr>
          <w:sz w:val="28"/>
          <w:szCs w:val="28"/>
        </w:rPr>
        <w:t>и</w:t>
      </w:r>
      <w:r w:rsidR="00E15BC3" w:rsidRPr="00591748">
        <w:rPr>
          <w:sz w:val="28"/>
          <w:szCs w:val="28"/>
        </w:rPr>
        <w:t xml:space="preserve">. </w:t>
      </w:r>
      <w:r w:rsidR="000A60D2" w:rsidRPr="00591748">
        <w:rPr>
          <w:sz w:val="28"/>
          <w:szCs w:val="28"/>
        </w:rPr>
        <w:t xml:space="preserve">Когда кривошип </w:t>
      </w:r>
      <w:r w:rsidR="00E15BC3" w:rsidRPr="00591748">
        <w:rPr>
          <w:sz w:val="28"/>
          <w:szCs w:val="28"/>
        </w:rPr>
        <w:t xml:space="preserve">повернется примерно </w:t>
      </w:r>
      <w:r w:rsidR="000A60D2" w:rsidRPr="00591748">
        <w:rPr>
          <w:sz w:val="28"/>
          <w:szCs w:val="28"/>
        </w:rPr>
        <w:t>на 170</w:t>
      </w:r>
      <w:r w:rsidR="000A60D2" w:rsidRPr="00591748">
        <w:rPr>
          <w:sz w:val="28"/>
          <w:szCs w:val="28"/>
          <w:vertAlign w:val="superscript"/>
        </w:rPr>
        <w:t>о</w:t>
      </w:r>
      <w:r w:rsidR="000A60D2" w:rsidRPr="00591748">
        <w:rPr>
          <w:sz w:val="28"/>
          <w:szCs w:val="28"/>
        </w:rPr>
        <w:t xml:space="preserve">, шатун </w:t>
      </w:r>
      <w:r w:rsidR="00E15BC3" w:rsidRPr="00591748">
        <w:rPr>
          <w:sz w:val="28"/>
          <w:szCs w:val="28"/>
        </w:rPr>
        <w:t xml:space="preserve">успевает </w:t>
      </w:r>
      <w:r w:rsidR="000A60D2" w:rsidRPr="00591748">
        <w:rPr>
          <w:sz w:val="28"/>
          <w:szCs w:val="28"/>
        </w:rPr>
        <w:t>сове</w:t>
      </w:r>
      <w:r w:rsidR="00772197" w:rsidRPr="00591748">
        <w:rPr>
          <w:sz w:val="28"/>
          <w:szCs w:val="28"/>
        </w:rPr>
        <w:t>рш</w:t>
      </w:r>
      <w:r w:rsidR="00E15BC3" w:rsidRPr="00591748">
        <w:rPr>
          <w:sz w:val="28"/>
          <w:szCs w:val="28"/>
        </w:rPr>
        <w:t>ить примерно</w:t>
      </w:r>
      <w:r w:rsidR="00772197" w:rsidRPr="00591748">
        <w:rPr>
          <w:sz w:val="28"/>
          <w:szCs w:val="28"/>
        </w:rPr>
        <w:t xml:space="preserve"> один оборот </w:t>
      </w:r>
      <w:r w:rsidR="00E15BC3" w:rsidRPr="00591748">
        <w:rPr>
          <w:sz w:val="28"/>
          <w:szCs w:val="28"/>
        </w:rPr>
        <w:t>вокруг</w:t>
      </w:r>
      <w:r w:rsidR="00772197" w:rsidRPr="00591748">
        <w:rPr>
          <w:sz w:val="28"/>
          <w:szCs w:val="28"/>
        </w:rPr>
        <w:t xml:space="preserve"> оси </w:t>
      </w:r>
      <w:r w:rsidR="00E15BC3" w:rsidRPr="00591748">
        <w:rPr>
          <w:sz w:val="28"/>
          <w:szCs w:val="28"/>
        </w:rPr>
        <w:t xml:space="preserve">шарнира </w:t>
      </w:r>
      <w:r w:rsidR="00E15BC3" w:rsidRPr="00591748">
        <w:rPr>
          <w:i/>
          <w:sz w:val="28"/>
          <w:szCs w:val="28"/>
        </w:rPr>
        <w:t>А</w:t>
      </w:r>
      <w:r w:rsidR="00E15BC3" w:rsidRPr="00591748">
        <w:rPr>
          <w:sz w:val="28"/>
          <w:szCs w:val="28"/>
        </w:rPr>
        <w:t xml:space="preserve">. Затем, под действием силы инерции </w:t>
      </w:r>
      <w:r w:rsidR="00E15BC3" w:rsidRPr="00591748">
        <w:rPr>
          <w:position w:val="-12"/>
          <w:sz w:val="28"/>
          <w:szCs w:val="28"/>
        </w:rPr>
        <w:object w:dxaOrig="540" w:dyaOrig="440" w14:anchorId="210A77EB">
          <v:shape id="_x0000_i1221" type="#_x0000_t75" style="width:24.3pt;height:22.45pt" o:ole="">
            <v:imagedata r:id="rId451" o:title=""/>
          </v:shape>
          <o:OLEObject Type="Embed" ProgID="Equation.DSMT4" ShapeID="_x0000_i1221" DrawAspect="Content" ObjectID="_1792329161" r:id="rId452"/>
        </w:object>
      </w:r>
      <w:r w:rsidR="00E15BC3" w:rsidRPr="00591748">
        <w:rPr>
          <w:sz w:val="28"/>
          <w:szCs w:val="28"/>
        </w:rPr>
        <w:t xml:space="preserve">шатун меняет направление вращения на «по </w:t>
      </w:r>
      <w:proofErr w:type="gramStart"/>
      <w:r w:rsidR="00E15BC3" w:rsidRPr="00591748">
        <w:rPr>
          <w:sz w:val="28"/>
          <w:szCs w:val="28"/>
        </w:rPr>
        <w:t>часовую</w:t>
      </w:r>
      <w:proofErr w:type="gramEnd"/>
      <w:r w:rsidR="00E15BC3" w:rsidRPr="00591748">
        <w:rPr>
          <w:sz w:val="28"/>
          <w:szCs w:val="28"/>
        </w:rPr>
        <w:t>» и ударная масса стремиться к периферии вращения.</w:t>
      </w:r>
      <w:r w:rsidR="00D55286" w:rsidRPr="00591748">
        <w:rPr>
          <w:sz w:val="28"/>
          <w:szCs w:val="28"/>
        </w:rPr>
        <w:t xml:space="preserve"> При </w:t>
      </w:r>
      <w:r w:rsidR="00D55286" w:rsidRPr="00591748">
        <w:rPr>
          <w:sz w:val="28"/>
          <w:szCs w:val="28"/>
        </w:rPr>
        <w:lastRenderedPageBreak/>
        <w:t>достижении кривошипа угла поворота, приблизительно, 330</w:t>
      </w:r>
      <w:r w:rsidR="00D55286" w:rsidRPr="00591748">
        <w:rPr>
          <w:sz w:val="28"/>
          <w:szCs w:val="28"/>
          <w:vertAlign w:val="superscript"/>
        </w:rPr>
        <w:t>о</w:t>
      </w:r>
      <w:r w:rsidR="00D55286" w:rsidRPr="00591748">
        <w:rPr>
          <w:sz w:val="28"/>
          <w:szCs w:val="28"/>
        </w:rPr>
        <w:t xml:space="preserve"> (показано штрихпунктиром) происходит опережение вращения шатуна  оси кривошипа</w:t>
      </w:r>
      <w:r w:rsidR="00A903DF" w:rsidRPr="00591748">
        <w:rPr>
          <w:sz w:val="28"/>
          <w:szCs w:val="28"/>
        </w:rPr>
        <w:t xml:space="preserve">, примерно, </w:t>
      </w:r>
      <w:r w:rsidR="00D55286" w:rsidRPr="00591748">
        <w:rPr>
          <w:sz w:val="28"/>
          <w:szCs w:val="28"/>
        </w:rPr>
        <w:t xml:space="preserve"> на 13</w:t>
      </w:r>
      <w:r w:rsidR="00D55286" w:rsidRPr="00591748">
        <w:rPr>
          <w:sz w:val="28"/>
          <w:szCs w:val="28"/>
          <w:vertAlign w:val="superscript"/>
        </w:rPr>
        <w:t>о</w:t>
      </w:r>
      <w:r w:rsidR="00A903DF" w:rsidRPr="00591748">
        <w:rPr>
          <w:sz w:val="28"/>
          <w:szCs w:val="28"/>
        </w:rPr>
        <w:t xml:space="preserve">. При дальнейшем вращении кривошипа шатун либо увеличивает это опережение, либо отстает, </w:t>
      </w:r>
      <w:r w:rsidR="00856A0C" w:rsidRPr="00591748">
        <w:rPr>
          <w:sz w:val="28"/>
          <w:szCs w:val="28"/>
        </w:rPr>
        <w:t>и в таком положении движется до соударения с инструментом.</w:t>
      </w:r>
      <w:r w:rsidR="00A903DF" w:rsidRPr="00591748">
        <w:rPr>
          <w:sz w:val="28"/>
          <w:szCs w:val="28"/>
        </w:rPr>
        <w:t xml:space="preserve"> Происходит неопределенность положения шатуна относительно оси кривошипа.</w:t>
      </w:r>
    </w:p>
    <w:p w14:paraId="65AC15BF" w14:textId="77777777" w:rsidR="00EB35C2" w:rsidRPr="00591748" w:rsidRDefault="00C474F8" w:rsidP="00C95237">
      <w:pPr>
        <w:spacing w:line="360" w:lineRule="auto"/>
        <w:jc w:val="center"/>
        <w:rPr>
          <w:color w:val="000000"/>
          <w:sz w:val="28"/>
          <w:szCs w:val="28"/>
        </w:rPr>
      </w:pPr>
      <w:r w:rsidRPr="00591748">
        <w:rPr>
          <w:noProof/>
        </w:rPr>
        <w:drawing>
          <wp:inline distT="0" distB="0" distL="0" distR="0" wp14:anchorId="29A7270C" wp14:editId="326184D2">
            <wp:extent cx="4647109" cy="3848100"/>
            <wp:effectExtent l="0" t="0" r="1270" b="0"/>
            <wp:docPr id="50190" name="Рисунок 50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3">
                      <a:extLst>
                        <a:ext uri="{BEBA8EAE-BF5A-486C-A8C5-ECC9F3942E4B}">
                          <a14:imgProps xmlns:a14="http://schemas.microsoft.com/office/drawing/2010/main">
                            <a14:imgLayer r:embed="rId454">
                              <a14:imgEffect>
                                <a14:sharpenSoften amount="25000"/>
                              </a14:imgEffect>
                            </a14:imgLayer>
                          </a14:imgProps>
                        </a:ext>
                      </a:extLst>
                    </a:blip>
                    <a:srcRect l="30804" t="20647" r="32143" b="24776"/>
                    <a:stretch/>
                  </pic:blipFill>
                  <pic:spPr bwMode="auto">
                    <a:xfrm>
                      <a:off x="0" y="0"/>
                      <a:ext cx="4693360" cy="3886398"/>
                    </a:xfrm>
                    <a:prstGeom prst="rect">
                      <a:avLst/>
                    </a:prstGeom>
                    <a:ln>
                      <a:noFill/>
                    </a:ln>
                    <a:extLst>
                      <a:ext uri="{53640926-AAD7-44D8-BBD7-CCE9431645EC}">
                        <a14:shadowObscured xmlns:a14="http://schemas.microsoft.com/office/drawing/2010/main"/>
                      </a:ext>
                    </a:extLst>
                  </pic:spPr>
                </pic:pic>
              </a:graphicData>
            </a:graphic>
          </wp:inline>
        </w:drawing>
      </w:r>
    </w:p>
    <w:p w14:paraId="15CB3581" w14:textId="77777777" w:rsidR="00EB35C2" w:rsidRPr="00591748" w:rsidRDefault="006A2820" w:rsidP="008C2CA6">
      <w:pPr>
        <w:spacing w:line="276" w:lineRule="auto"/>
        <w:jc w:val="center"/>
        <w:rPr>
          <w:sz w:val="28"/>
          <w:szCs w:val="28"/>
        </w:rPr>
      </w:pPr>
      <w:r w:rsidRPr="00591748">
        <w:rPr>
          <w:color w:val="000000"/>
          <w:sz w:val="28"/>
          <w:szCs w:val="28"/>
        </w:rPr>
        <w:t>Рисунок 2.9</w:t>
      </w:r>
      <w:r w:rsidR="00EB35C2" w:rsidRPr="00591748">
        <w:rPr>
          <w:color w:val="000000"/>
          <w:sz w:val="28"/>
          <w:szCs w:val="28"/>
        </w:rPr>
        <w:t xml:space="preserve"> – </w:t>
      </w:r>
      <w:r w:rsidR="008C2CA6" w:rsidRPr="00591748">
        <w:rPr>
          <w:color w:val="000000"/>
          <w:sz w:val="28"/>
          <w:szCs w:val="28"/>
        </w:rPr>
        <w:t>Картина положе</w:t>
      </w:r>
      <w:r w:rsidR="00EB35C2" w:rsidRPr="00591748">
        <w:rPr>
          <w:color w:val="000000"/>
          <w:sz w:val="28"/>
          <w:szCs w:val="28"/>
        </w:rPr>
        <w:t>ния бойка п</w:t>
      </w:r>
      <w:r w:rsidR="00C95237" w:rsidRPr="00591748">
        <w:rPr>
          <w:color w:val="000000"/>
          <w:sz w:val="28"/>
          <w:szCs w:val="28"/>
        </w:rPr>
        <w:t xml:space="preserve">осле соударения с инструментом, </w:t>
      </w:r>
      <w:r w:rsidR="00EB35C2" w:rsidRPr="00591748">
        <w:rPr>
          <w:color w:val="000000"/>
          <w:sz w:val="28"/>
          <w:szCs w:val="28"/>
        </w:rPr>
        <w:t xml:space="preserve">полученный </w:t>
      </w:r>
      <w:r w:rsidR="00EB35C2" w:rsidRPr="00591748">
        <w:rPr>
          <w:sz w:val="28"/>
          <w:szCs w:val="28"/>
        </w:rPr>
        <w:t xml:space="preserve"> с учетом коэффициента восстан</w:t>
      </w:r>
      <w:r w:rsidR="008C2CA6" w:rsidRPr="00591748">
        <w:rPr>
          <w:sz w:val="28"/>
          <w:szCs w:val="28"/>
        </w:rPr>
        <w:t>овления скорости</w:t>
      </w:r>
    </w:p>
    <w:p w14:paraId="640D869D" w14:textId="77777777" w:rsidR="00856A0C" w:rsidRPr="00591748" w:rsidRDefault="00856A0C" w:rsidP="00070236">
      <w:pPr>
        <w:spacing w:before="100" w:beforeAutospacing="1" w:line="360" w:lineRule="auto"/>
        <w:ind w:firstLine="709"/>
        <w:jc w:val="both"/>
        <w:rPr>
          <w:sz w:val="28"/>
          <w:szCs w:val="28"/>
        </w:rPr>
      </w:pPr>
      <w:r w:rsidRPr="00591748">
        <w:rPr>
          <w:sz w:val="28"/>
          <w:szCs w:val="28"/>
        </w:rPr>
        <w:t xml:space="preserve">На рисунке </w:t>
      </w:r>
      <w:r w:rsidR="006A2820" w:rsidRPr="00591748">
        <w:rPr>
          <w:sz w:val="28"/>
          <w:szCs w:val="28"/>
        </w:rPr>
        <w:t>2.9</w:t>
      </w:r>
      <w:r w:rsidRPr="00591748">
        <w:rPr>
          <w:sz w:val="28"/>
          <w:szCs w:val="28"/>
        </w:rPr>
        <w:t xml:space="preserve"> показаны положения кривошипа и шатуна после соударения ударной </w:t>
      </w:r>
      <w:r w:rsidR="00EB35C2" w:rsidRPr="00591748">
        <w:rPr>
          <w:sz w:val="28"/>
          <w:szCs w:val="28"/>
        </w:rPr>
        <w:t>массы</w:t>
      </w:r>
      <w:r w:rsidRPr="00591748">
        <w:rPr>
          <w:sz w:val="28"/>
          <w:szCs w:val="28"/>
        </w:rPr>
        <w:t xml:space="preserve"> с инструментом</w:t>
      </w:r>
      <w:r w:rsidR="00EB35C2" w:rsidRPr="00591748">
        <w:rPr>
          <w:sz w:val="28"/>
          <w:szCs w:val="28"/>
        </w:rPr>
        <w:t>,</w:t>
      </w:r>
      <w:r w:rsidRPr="00591748">
        <w:rPr>
          <w:sz w:val="28"/>
          <w:szCs w:val="28"/>
        </w:rPr>
        <w:t xml:space="preserve"> полученные расчетным путем с учетом коэффициента восстановления скорости. Здесь </w:t>
      </w:r>
      <w:r w:rsidR="00EB35C2" w:rsidRPr="00591748">
        <w:rPr>
          <w:sz w:val="28"/>
          <w:szCs w:val="28"/>
        </w:rPr>
        <w:t xml:space="preserve">поведение шатуна аналогично рассмотренному выше случаю. Отличие заключается в том, что здесь кривошип после соударения не меняет направление вращения, так как в этом случае в расчетах не участвуют моменты сил импульса относительно опоры </w:t>
      </w:r>
      <w:r w:rsidR="00EB35C2" w:rsidRPr="00591748">
        <w:rPr>
          <w:i/>
          <w:sz w:val="28"/>
          <w:szCs w:val="28"/>
        </w:rPr>
        <w:t>О</w:t>
      </w:r>
      <w:r w:rsidR="00EB35C2" w:rsidRPr="00591748">
        <w:rPr>
          <w:sz w:val="28"/>
          <w:szCs w:val="28"/>
        </w:rPr>
        <w:t xml:space="preserve"> и шарнира</w:t>
      </w:r>
      <w:r w:rsidR="00EB35C2" w:rsidRPr="00591748">
        <w:rPr>
          <w:i/>
          <w:sz w:val="28"/>
          <w:szCs w:val="28"/>
        </w:rPr>
        <w:t xml:space="preserve"> А</w:t>
      </w:r>
      <w:r w:rsidR="00EB35C2" w:rsidRPr="00591748">
        <w:rPr>
          <w:sz w:val="28"/>
          <w:szCs w:val="28"/>
        </w:rPr>
        <w:t>.</w:t>
      </w:r>
    </w:p>
    <w:p w14:paraId="12ECC4BF" w14:textId="77777777" w:rsidR="00070236" w:rsidRPr="00591748" w:rsidRDefault="00EF3F7C" w:rsidP="00070236">
      <w:pPr>
        <w:spacing w:line="360" w:lineRule="auto"/>
        <w:ind w:firstLine="708"/>
        <w:jc w:val="both"/>
        <w:rPr>
          <w:sz w:val="28"/>
          <w:szCs w:val="28"/>
        </w:rPr>
      </w:pPr>
      <w:r w:rsidRPr="00591748">
        <w:rPr>
          <w:sz w:val="28"/>
          <w:szCs w:val="28"/>
        </w:rPr>
        <w:t>Вышеприведенные</w:t>
      </w:r>
      <w:r w:rsidR="00A903DF" w:rsidRPr="00591748">
        <w:rPr>
          <w:sz w:val="28"/>
          <w:szCs w:val="28"/>
        </w:rPr>
        <w:t xml:space="preserve"> расчеты показывают на нестабильное поведение ударной массы при выходе на ударную позицию, а следовательно </w:t>
      </w:r>
      <w:r w:rsidR="00A903DF" w:rsidRPr="00591748">
        <w:rPr>
          <w:sz w:val="28"/>
          <w:szCs w:val="28"/>
        </w:rPr>
        <w:lastRenderedPageBreak/>
        <w:t>надежность передачи энергии удара не обеспечивается из-за не жесткого соединения кривошипа и шатуна, имеющие не постоянные скорости вращения в течение одного цикла.</w:t>
      </w:r>
    </w:p>
    <w:p w14:paraId="63A4485D" w14:textId="204496F9" w:rsidR="00A903DF" w:rsidRPr="00591748" w:rsidRDefault="00A903DF" w:rsidP="00070236">
      <w:pPr>
        <w:spacing w:line="360" w:lineRule="auto"/>
        <w:ind w:firstLine="708"/>
        <w:jc w:val="both"/>
        <w:rPr>
          <w:sz w:val="28"/>
          <w:szCs w:val="28"/>
        </w:rPr>
      </w:pPr>
      <w:r w:rsidRPr="00591748">
        <w:rPr>
          <w:sz w:val="28"/>
          <w:szCs w:val="28"/>
        </w:rPr>
        <w:t>Поэтому для устранения этих недостатков необходимо ограничить угол поворота шатуна относительно оси кривошипа после отскока и фиксировать поворот шатуна относительно кривошипа при выходе на периферию вращения. Это можно достичь введением в конструкцию ограничителей вращения шатуна.</w:t>
      </w:r>
    </w:p>
    <w:p w14:paraId="3078F6B8" w14:textId="77777777" w:rsidR="00856A0C" w:rsidRPr="00591748" w:rsidRDefault="00856A0C" w:rsidP="006A2872">
      <w:pPr>
        <w:spacing w:line="360" w:lineRule="auto"/>
        <w:ind w:firstLine="709"/>
        <w:jc w:val="both"/>
        <w:rPr>
          <w:sz w:val="28"/>
          <w:szCs w:val="28"/>
        </w:rPr>
      </w:pPr>
    </w:p>
    <w:p w14:paraId="2B9DD001" w14:textId="77777777" w:rsidR="004D7033" w:rsidRPr="00591748" w:rsidRDefault="008F485F" w:rsidP="00841BD5">
      <w:pPr>
        <w:spacing w:after="100" w:afterAutospacing="1" w:line="360" w:lineRule="auto"/>
        <w:ind w:firstLine="708"/>
        <w:jc w:val="both"/>
        <w:rPr>
          <w:b/>
          <w:color w:val="000000"/>
          <w:sz w:val="28"/>
          <w:szCs w:val="28"/>
        </w:rPr>
      </w:pPr>
      <w:r w:rsidRPr="00591748">
        <w:rPr>
          <w:b/>
          <w:color w:val="000000"/>
          <w:sz w:val="28"/>
          <w:szCs w:val="28"/>
        </w:rPr>
        <w:t xml:space="preserve">2.3 </w:t>
      </w:r>
      <w:r w:rsidR="004D7033" w:rsidRPr="00591748">
        <w:rPr>
          <w:b/>
          <w:color w:val="000000"/>
          <w:sz w:val="28"/>
          <w:szCs w:val="28"/>
        </w:rPr>
        <w:t xml:space="preserve">Исследование кинематики ударного механизма </w:t>
      </w:r>
    </w:p>
    <w:p w14:paraId="60418410" w14:textId="38C88DFE" w:rsidR="004D7033" w:rsidRPr="00591748" w:rsidRDefault="00401835" w:rsidP="00D2766E">
      <w:pPr>
        <w:spacing w:line="360" w:lineRule="auto"/>
        <w:ind w:firstLine="709"/>
        <w:jc w:val="both"/>
        <w:rPr>
          <w:noProof/>
          <w:sz w:val="28"/>
          <w:szCs w:val="28"/>
        </w:rPr>
      </w:pPr>
      <w:r w:rsidRPr="00591748">
        <w:rPr>
          <w:noProof/>
          <w:sz w:val="28"/>
          <w:szCs w:val="28"/>
        </w:rPr>
        <w:t xml:space="preserve">Для составления математической модели </w:t>
      </w:r>
      <w:r w:rsidR="001700F3" w:rsidRPr="00591748">
        <w:rPr>
          <w:noProof/>
          <w:sz w:val="28"/>
          <w:szCs w:val="28"/>
        </w:rPr>
        <w:t xml:space="preserve">движение ударных масс </w:t>
      </w:r>
      <w:r w:rsidR="00630EE5" w:rsidRPr="00591748">
        <w:rPr>
          <w:noProof/>
          <w:sz w:val="28"/>
          <w:szCs w:val="28"/>
        </w:rPr>
        <w:t xml:space="preserve">для </w:t>
      </w:r>
      <w:r w:rsidR="001700F3" w:rsidRPr="00591748">
        <w:rPr>
          <w:noProof/>
          <w:sz w:val="28"/>
          <w:szCs w:val="28"/>
        </w:rPr>
        <w:t>выхода в предударное</w:t>
      </w:r>
      <w:r w:rsidR="00FA1D86" w:rsidRPr="00591748">
        <w:rPr>
          <w:noProof/>
          <w:sz w:val="28"/>
          <w:szCs w:val="28"/>
        </w:rPr>
        <w:t xml:space="preserve"> положение рассмотрим только половину механизма</w:t>
      </w:r>
      <w:r w:rsidR="000F3A32" w:rsidRPr="00591748">
        <w:rPr>
          <w:noProof/>
          <w:sz w:val="28"/>
          <w:szCs w:val="28"/>
        </w:rPr>
        <w:t xml:space="preserve">  (</w:t>
      </w:r>
      <w:r w:rsidR="00A264DE" w:rsidRPr="00591748">
        <w:rPr>
          <w:noProof/>
          <w:sz w:val="28"/>
          <w:szCs w:val="28"/>
          <w:lang w:val="ky-KG"/>
        </w:rPr>
        <w:t>первая</w:t>
      </w:r>
      <w:r w:rsidR="000F3A32" w:rsidRPr="00591748">
        <w:rPr>
          <w:noProof/>
          <w:sz w:val="28"/>
          <w:szCs w:val="28"/>
        </w:rPr>
        <w:t xml:space="preserve"> ударн</w:t>
      </w:r>
      <w:r w:rsidR="00A264DE" w:rsidRPr="00591748">
        <w:rPr>
          <w:noProof/>
          <w:sz w:val="28"/>
          <w:szCs w:val="28"/>
          <w:lang w:val="ky-KG"/>
        </w:rPr>
        <w:t>ая</w:t>
      </w:r>
      <w:r w:rsidR="000F3A32" w:rsidRPr="00591748">
        <w:rPr>
          <w:noProof/>
          <w:sz w:val="28"/>
          <w:szCs w:val="28"/>
        </w:rPr>
        <w:t xml:space="preserve"> масс</w:t>
      </w:r>
      <w:r w:rsidR="00A264DE" w:rsidRPr="00591748">
        <w:rPr>
          <w:noProof/>
          <w:sz w:val="28"/>
          <w:szCs w:val="28"/>
          <w:lang w:val="ky-KG"/>
        </w:rPr>
        <w:t>а</w:t>
      </w:r>
      <w:r w:rsidR="000F3A32" w:rsidRPr="00591748">
        <w:rPr>
          <w:noProof/>
          <w:sz w:val="28"/>
          <w:szCs w:val="28"/>
        </w:rPr>
        <w:t>) (рисунок 2.</w:t>
      </w:r>
      <w:r w:rsidR="007F2D27" w:rsidRPr="00591748">
        <w:rPr>
          <w:noProof/>
          <w:sz w:val="28"/>
          <w:szCs w:val="28"/>
        </w:rPr>
        <w:t>1</w:t>
      </w:r>
      <w:r w:rsidR="006A2820" w:rsidRPr="00591748">
        <w:rPr>
          <w:noProof/>
          <w:sz w:val="28"/>
          <w:szCs w:val="28"/>
        </w:rPr>
        <w:t>0</w:t>
      </w:r>
      <w:r w:rsidR="000F3A32" w:rsidRPr="00591748">
        <w:rPr>
          <w:noProof/>
          <w:sz w:val="28"/>
          <w:szCs w:val="28"/>
        </w:rPr>
        <w:t>)</w:t>
      </w:r>
      <w:r w:rsidR="00FA1D86" w:rsidRPr="00591748">
        <w:rPr>
          <w:noProof/>
          <w:sz w:val="28"/>
          <w:szCs w:val="28"/>
        </w:rPr>
        <w:t xml:space="preserve"> предпол</w:t>
      </w:r>
      <w:r w:rsidR="00A264DE" w:rsidRPr="00591748">
        <w:rPr>
          <w:noProof/>
          <w:sz w:val="28"/>
          <w:szCs w:val="28"/>
          <w:lang w:val="ky-KG"/>
        </w:rPr>
        <w:t>а</w:t>
      </w:r>
      <w:r w:rsidR="00FA1D86" w:rsidRPr="00591748">
        <w:rPr>
          <w:noProof/>
          <w:sz w:val="28"/>
          <w:szCs w:val="28"/>
        </w:rPr>
        <w:t xml:space="preserve">гая, что вторая половина (вторая ударная масса) движется также как и первая половина, и </w:t>
      </w:r>
      <w:r w:rsidR="00630EE5" w:rsidRPr="00591748">
        <w:rPr>
          <w:noProof/>
          <w:sz w:val="28"/>
          <w:szCs w:val="28"/>
        </w:rPr>
        <w:t>введем некоторые допущени</w:t>
      </w:r>
      <w:r w:rsidR="004A4645" w:rsidRPr="00591748">
        <w:rPr>
          <w:noProof/>
          <w:sz w:val="28"/>
          <w:szCs w:val="28"/>
        </w:rPr>
        <w:t>я.</w:t>
      </w:r>
    </w:p>
    <w:tbl>
      <w:tblPr>
        <w:tblStyle w:val="a8"/>
        <w:tblpPr w:leftFromText="180" w:rightFromText="180" w:vertAnchor="text" w:horzAnchor="margin" w:tblpY="325"/>
        <w:tblOverlap w:val="never"/>
        <w:tblW w:w="419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99"/>
      </w:tblGrid>
      <w:tr w:rsidR="00070236" w:rsidRPr="00591748" w14:paraId="25154065" w14:textId="77777777" w:rsidTr="00070236">
        <w:trPr>
          <w:trHeight w:val="3813"/>
        </w:trPr>
        <w:tc>
          <w:tcPr>
            <w:tcW w:w="4199" w:type="dxa"/>
          </w:tcPr>
          <w:p w14:paraId="5AA272A6" w14:textId="1E33B983" w:rsidR="00070236" w:rsidRPr="00591748" w:rsidRDefault="00B10120" w:rsidP="009056E5">
            <w:pPr>
              <w:spacing w:line="360" w:lineRule="auto"/>
              <w:jc w:val="center"/>
              <w:rPr>
                <w:bCs/>
                <w:color w:val="000000"/>
                <w:sz w:val="28"/>
                <w:szCs w:val="28"/>
              </w:rPr>
            </w:pPr>
            <w:r w:rsidRPr="00591748">
              <w:object w:dxaOrig="3735" w:dyaOrig="4305" w14:anchorId="4921512B">
                <v:shape id="_x0000_i1222" type="#_x0000_t75" style="width:187.95pt;height:3in" o:ole="">
                  <v:imagedata r:id="rId455" o:title=""/>
                </v:shape>
                <o:OLEObject Type="Embed" ProgID="PBrush" ShapeID="_x0000_i1222" DrawAspect="Content" ObjectID="_1792329162" r:id="rId456"/>
              </w:object>
            </w:r>
          </w:p>
        </w:tc>
      </w:tr>
      <w:tr w:rsidR="00070236" w:rsidRPr="00591748" w14:paraId="256A2FB5" w14:textId="77777777" w:rsidTr="00070236">
        <w:trPr>
          <w:trHeight w:val="130"/>
        </w:trPr>
        <w:tc>
          <w:tcPr>
            <w:tcW w:w="4199" w:type="dxa"/>
          </w:tcPr>
          <w:p w14:paraId="3B54205C" w14:textId="77777777" w:rsidR="00070236" w:rsidRPr="00591748" w:rsidRDefault="00070236" w:rsidP="009056E5">
            <w:pPr>
              <w:spacing w:line="276" w:lineRule="auto"/>
              <w:jc w:val="center"/>
              <w:rPr>
                <w:bCs/>
                <w:color w:val="000000"/>
                <w:sz w:val="28"/>
                <w:szCs w:val="28"/>
              </w:rPr>
            </w:pPr>
            <w:r w:rsidRPr="00591748">
              <w:rPr>
                <w:bCs/>
                <w:color w:val="000000"/>
                <w:sz w:val="28"/>
                <w:szCs w:val="28"/>
              </w:rPr>
              <w:t>Рисунок 2.10 – Расчетная схема ударного механизма для одной ударной массы</w:t>
            </w:r>
          </w:p>
        </w:tc>
      </w:tr>
    </w:tbl>
    <w:p w14:paraId="4C744183" w14:textId="77777777" w:rsidR="004A4645" w:rsidRPr="00591748" w:rsidRDefault="004A4645" w:rsidP="004A4645">
      <w:pPr>
        <w:tabs>
          <w:tab w:val="left" w:pos="567"/>
        </w:tabs>
        <w:spacing w:line="360" w:lineRule="auto"/>
        <w:ind w:firstLine="709"/>
        <w:jc w:val="both"/>
        <w:rPr>
          <w:sz w:val="28"/>
          <w:szCs w:val="28"/>
        </w:rPr>
      </w:pPr>
      <w:r w:rsidRPr="00591748">
        <w:rPr>
          <w:sz w:val="28"/>
          <w:szCs w:val="28"/>
        </w:rPr>
        <w:t xml:space="preserve">Допущения: </w:t>
      </w:r>
    </w:p>
    <w:p w14:paraId="2302276B" w14:textId="77777777" w:rsidR="004A4645" w:rsidRPr="00591748" w:rsidRDefault="004A4645" w:rsidP="004A4645">
      <w:pPr>
        <w:pStyle w:val="a5"/>
        <w:numPr>
          <w:ilvl w:val="0"/>
          <w:numId w:val="8"/>
        </w:numPr>
        <w:spacing w:line="360" w:lineRule="auto"/>
        <w:jc w:val="both"/>
        <w:rPr>
          <w:sz w:val="28"/>
          <w:szCs w:val="28"/>
        </w:rPr>
      </w:pPr>
      <w:r w:rsidRPr="00591748">
        <w:rPr>
          <w:i/>
          <w:sz w:val="28"/>
          <w:szCs w:val="28"/>
        </w:rPr>
        <w:t>ω</w:t>
      </w:r>
      <w:r w:rsidRPr="00591748">
        <w:rPr>
          <w:i/>
          <w:sz w:val="28"/>
          <w:szCs w:val="28"/>
          <w:vertAlign w:val="subscript"/>
        </w:rPr>
        <w:t xml:space="preserve">1 </w:t>
      </w:r>
      <w:r w:rsidRPr="00591748">
        <w:rPr>
          <w:i/>
          <w:sz w:val="28"/>
          <w:szCs w:val="28"/>
        </w:rPr>
        <w:t xml:space="preserve">= </w:t>
      </w:r>
      <w:r w:rsidRPr="00591748">
        <w:rPr>
          <w:sz w:val="28"/>
          <w:szCs w:val="28"/>
          <w:lang w:val="en-US"/>
        </w:rPr>
        <w:t>const</w:t>
      </w:r>
      <w:r w:rsidRPr="00591748">
        <w:rPr>
          <w:sz w:val="28"/>
          <w:szCs w:val="28"/>
        </w:rPr>
        <w:t>, т.е. кривошип вращается равномерно;</w:t>
      </w:r>
    </w:p>
    <w:p w14:paraId="24AEEBC5" w14:textId="77777777" w:rsidR="004A4645" w:rsidRPr="00591748" w:rsidRDefault="004A4645" w:rsidP="004A4645">
      <w:pPr>
        <w:pStyle w:val="a5"/>
        <w:numPr>
          <w:ilvl w:val="0"/>
          <w:numId w:val="8"/>
        </w:numPr>
        <w:spacing w:line="360" w:lineRule="auto"/>
        <w:jc w:val="both"/>
        <w:rPr>
          <w:sz w:val="28"/>
          <w:szCs w:val="28"/>
        </w:rPr>
      </w:pPr>
      <w:r w:rsidRPr="00591748">
        <w:rPr>
          <w:sz w:val="28"/>
          <w:szCs w:val="28"/>
        </w:rPr>
        <w:t>Сила инерции</w:t>
      </w:r>
      <w:r w:rsidRPr="00591748">
        <w:rPr>
          <w:b/>
          <w:i/>
          <w:sz w:val="28"/>
          <w:szCs w:val="28"/>
        </w:rPr>
        <w:t xml:space="preserve"> </w:t>
      </w:r>
      <w:r w:rsidRPr="00591748">
        <w:rPr>
          <w:i/>
          <w:sz w:val="28"/>
          <w:szCs w:val="28"/>
          <w:lang w:val="en-US"/>
        </w:rPr>
        <w:t>P</w:t>
      </w:r>
      <w:r w:rsidRPr="00591748">
        <w:rPr>
          <w:i/>
          <w:sz w:val="28"/>
          <w:szCs w:val="28"/>
          <w:vertAlign w:val="superscript"/>
          <w:lang w:val="en-US"/>
        </w:rPr>
        <w:t>i</w:t>
      </w:r>
      <w:r w:rsidRPr="00591748">
        <w:rPr>
          <w:i/>
          <w:sz w:val="28"/>
          <w:szCs w:val="28"/>
          <w:vertAlign w:val="subscript"/>
          <w:lang w:val="en-US"/>
        </w:rPr>
        <w:t>u</w:t>
      </w:r>
      <w:r w:rsidRPr="00591748">
        <w:rPr>
          <w:sz w:val="28"/>
          <w:szCs w:val="28"/>
        </w:rPr>
        <w:t xml:space="preserve"> зависит только от </w:t>
      </w:r>
      <w:r w:rsidRPr="00591748">
        <w:rPr>
          <w:i/>
          <w:sz w:val="28"/>
          <w:szCs w:val="28"/>
        </w:rPr>
        <w:t>ω</w:t>
      </w:r>
      <w:r w:rsidRPr="00591748">
        <w:rPr>
          <w:sz w:val="28"/>
          <w:szCs w:val="28"/>
          <w:vertAlign w:val="subscript"/>
        </w:rPr>
        <w:t>1</w:t>
      </w:r>
      <w:r w:rsidRPr="00591748">
        <w:rPr>
          <w:sz w:val="28"/>
          <w:szCs w:val="28"/>
        </w:rPr>
        <w:t xml:space="preserve"> и нормального составляющего ускорения массы относительно начала координат;</w:t>
      </w:r>
    </w:p>
    <w:p w14:paraId="6597AB5F" w14:textId="77777777" w:rsidR="004A4645" w:rsidRPr="00591748" w:rsidRDefault="004A4645" w:rsidP="004A4645">
      <w:pPr>
        <w:pStyle w:val="a5"/>
        <w:numPr>
          <w:ilvl w:val="0"/>
          <w:numId w:val="8"/>
        </w:numPr>
        <w:spacing w:line="360" w:lineRule="auto"/>
        <w:jc w:val="both"/>
        <w:rPr>
          <w:sz w:val="28"/>
          <w:szCs w:val="28"/>
        </w:rPr>
      </w:pPr>
      <w:r w:rsidRPr="00591748">
        <w:rPr>
          <w:sz w:val="28"/>
          <w:szCs w:val="28"/>
        </w:rPr>
        <w:t>Центр тяжести шатуна сосредоточен в точке В;</w:t>
      </w:r>
    </w:p>
    <w:p w14:paraId="06964E4E" w14:textId="77777777" w:rsidR="004A4645" w:rsidRPr="00591748" w:rsidRDefault="004A4645" w:rsidP="00070236">
      <w:pPr>
        <w:pStyle w:val="a5"/>
        <w:numPr>
          <w:ilvl w:val="0"/>
          <w:numId w:val="8"/>
        </w:numPr>
        <w:spacing w:line="360" w:lineRule="auto"/>
        <w:jc w:val="both"/>
        <w:rPr>
          <w:sz w:val="28"/>
          <w:szCs w:val="28"/>
        </w:rPr>
      </w:pPr>
      <w:r w:rsidRPr="00591748">
        <w:rPr>
          <w:sz w:val="28"/>
          <w:szCs w:val="28"/>
        </w:rPr>
        <w:t>Движение бойка в начале цикла начинается с определенного фиксированного положения.</w:t>
      </w:r>
    </w:p>
    <w:p w14:paraId="0FCA792C" w14:textId="77777777" w:rsidR="004D7033" w:rsidRPr="00591748" w:rsidRDefault="004D7033" w:rsidP="00D12E88">
      <w:pPr>
        <w:spacing w:line="360" w:lineRule="auto"/>
        <w:ind w:firstLine="708"/>
        <w:jc w:val="both"/>
        <w:rPr>
          <w:sz w:val="28"/>
          <w:szCs w:val="28"/>
        </w:rPr>
      </w:pPr>
      <w:r w:rsidRPr="00591748">
        <w:rPr>
          <w:sz w:val="28"/>
          <w:szCs w:val="28"/>
        </w:rPr>
        <w:t xml:space="preserve">Тогда момент сил шатуна </w:t>
      </w:r>
      <w:r w:rsidRPr="00591748">
        <w:rPr>
          <w:i/>
          <w:sz w:val="28"/>
          <w:szCs w:val="28"/>
        </w:rPr>
        <w:t>М</w:t>
      </w:r>
      <w:r w:rsidRPr="00591748">
        <w:rPr>
          <w:i/>
          <w:sz w:val="28"/>
          <w:szCs w:val="28"/>
          <w:vertAlign w:val="subscript"/>
        </w:rPr>
        <w:t>2</w:t>
      </w:r>
      <w:r w:rsidRPr="00591748">
        <w:rPr>
          <w:sz w:val="28"/>
          <w:szCs w:val="28"/>
        </w:rPr>
        <w:t>:</w:t>
      </w:r>
    </w:p>
    <w:p w14:paraId="65975178" w14:textId="0381218E" w:rsidR="004D7033" w:rsidRPr="00591748" w:rsidRDefault="00083E61" w:rsidP="00070236">
      <w:pPr>
        <w:spacing w:line="360" w:lineRule="auto"/>
        <w:ind w:firstLine="567"/>
        <w:jc w:val="right"/>
        <w:rPr>
          <w:sz w:val="28"/>
          <w:szCs w:val="28"/>
        </w:rPr>
      </w:pPr>
      <w:r w:rsidRPr="00591748">
        <w:rPr>
          <w:position w:val="-24"/>
          <w:sz w:val="28"/>
          <w:szCs w:val="28"/>
        </w:rPr>
        <w:object w:dxaOrig="1300" w:dyaOrig="660" w14:anchorId="4BB1F9C3">
          <v:shape id="_x0000_i1223" type="#_x0000_t75" style="width:68.25pt;height:32.75pt" o:ole="">
            <v:imagedata r:id="rId457" o:title=""/>
          </v:shape>
          <o:OLEObject Type="Embed" ProgID="Equation.DSMT4" ShapeID="_x0000_i1223" DrawAspect="Content" ObjectID="_1792329163" r:id="rId458"/>
        </w:object>
      </w:r>
      <w:r w:rsidR="004D7033" w:rsidRPr="00591748">
        <w:rPr>
          <w:sz w:val="28"/>
          <w:szCs w:val="28"/>
        </w:rPr>
        <w:t xml:space="preserve">,             </w:t>
      </w:r>
      <w:r w:rsidR="00070236" w:rsidRPr="00591748">
        <w:rPr>
          <w:sz w:val="28"/>
          <w:szCs w:val="28"/>
        </w:rPr>
        <w:t xml:space="preserve">             </w:t>
      </w:r>
      <w:r w:rsidR="004D7033" w:rsidRPr="00591748">
        <w:rPr>
          <w:sz w:val="28"/>
          <w:szCs w:val="28"/>
        </w:rPr>
        <w:t xml:space="preserve">      (2</w:t>
      </w:r>
      <w:r w:rsidR="006929E6" w:rsidRPr="00591748">
        <w:rPr>
          <w:sz w:val="28"/>
          <w:szCs w:val="28"/>
        </w:rPr>
        <w:t>.51</w:t>
      </w:r>
      <w:r w:rsidR="004D7033" w:rsidRPr="00591748">
        <w:rPr>
          <w:sz w:val="28"/>
          <w:szCs w:val="28"/>
        </w:rPr>
        <w:t>)</w:t>
      </w:r>
    </w:p>
    <w:p w14:paraId="791D432E" w14:textId="649C788A" w:rsidR="004D7033" w:rsidRPr="00591748" w:rsidRDefault="004D7033" w:rsidP="004D7033">
      <w:pPr>
        <w:spacing w:line="360" w:lineRule="auto"/>
        <w:jc w:val="both"/>
        <w:rPr>
          <w:sz w:val="28"/>
          <w:szCs w:val="28"/>
        </w:rPr>
      </w:pPr>
      <w:r w:rsidRPr="00591748">
        <w:rPr>
          <w:sz w:val="28"/>
          <w:szCs w:val="28"/>
        </w:rPr>
        <w:lastRenderedPageBreak/>
        <w:t>где</w:t>
      </w:r>
      <w:r w:rsidRPr="00591748">
        <w:rPr>
          <w:i/>
          <w:sz w:val="28"/>
          <w:szCs w:val="28"/>
        </w:rPr>
        <w:t xml:space="preserve"> </w:t>
      </w:r>
      <w:r w:rsidRPr="00591748">
        <w:rPr>
          <w:position w:val="-24"/>
          <w:sz w:val="28"/>
          <w:szCs w:val="28"/>
        </w:rPr>
        <w:object w:dxaOrig="520" w:dyaOrig="660" w14:anchorId="05C78968">
          <v:shape id="_x0000_i1224" type="#_x0000_t75" style="width:29.9pt;height:32.75pt" o:ole="">
            <v:imagedata r:id="rId459" o:title=""/>
          </v:shape>
          <o:OLEObject Type="Embed" ProgID="Equation.DSMT4" ShapeID="_x0000_i1224" DrawAspect="Content" ObjectID="_1792329164" r:id="rId460"/>
        </w:object>
      </w:r>
      <w:r w:rsidRPr="00591748">
        <w:rPr>
          <w:sz w:val="28"/>
          <w:szCs w:val="28"/>
        </w:rPr>
        <w:t xml:space="preserve"> </w:t>
      </w:r>
      <w:r w:rsidR="00A264DE" w:rsidRPr="00591748">
        <w:rPr>
          <w:sz w:val="28"/>
          <w:szCs w:val="28"/>
        </w:rPr>
        <w:t>– ускорение</w:t>
      </w:r>
      <w:r w:rsidRPr="00591748">
        <w:rPr>
          <w:sz w:val="28"/>
          <w:szCs w:val="28"/>
        </w:rPr>
        <w:t xml:space="preserve"> шатуна.</w:t>
      </w:r>
    </w:p>
    <w:p w14:paraId="72A72CB3" w14:textId="49253FF8" w:rsidR="004D7033" w:rsidRPr="00591748" w:rsidRDefault="00490608" w:rsidP="00D12E88">
      <w:pPr>
        <w:spacing w:line="360" w:lineRule="auto"/>
        <w:ind w:left="708"/>
        <w:rPr>
          <w:sz w:val="28"/>
          <w:szCs w:val="28"/>
        </w:rPr>
      </w:pPr>
      <w:r w:rsidRPr="00591748">
        <w:rPr>
          <w:sz w:val="28"/>
          <w:szCs w:val="28"/>
        </w:rPr>
        <w:t>Сумма моментов</w:t>
      </w:r>
      <w:r w:rsidR="00C12A5D" w:rsidRPr="00591748">
        <w:rPr>
          <w:sz w:val="28"/>
          <w:szCs w:val="28"/>
        </w:rPr>
        <w:t xml:space="preserve"> </w:t>
      </w:r>
      <w:r w:rsidR="00A264DE" w:rsidRPr="00591748">
        <w:rPr>
          <w:sz w:val="28"/>
          <w:szCs w:val="28"/>
        </w:rPr>
        <w:t>сил равна</w:t>
      </w:r>
      <w:r w:rsidR="004A4645" w:rsidRPr="00591748">
        <w:rPr>
          <w:sz w:val="28"/>
          <w:szCs w:val="28"/>
        </w:rPr>
        <w:t xml:space="preserve">                    </w:t>
      </w:r>
      <w:r w:rsidR="00B30194" w:rsidRPr="00591748">
        <w:rPr>
          <w:position w:val="-20"/>
          <w:sz w:val="28"/>
          <w:szCs w:val="28"/>
        </w:rPr>
        <w:object w:dxaOrig="2180" w:dyaOrig="499" w14:anchorId="52EF0CE8">
          <v:shape id="_x0000_i1225" type="#_x0000_t75" style="width:111.25pt;height:24.3pt" o:ole="">
            <v:imagedata r:id="rId461" o:title=""/>
          </v:shape>
          <o:OLEObject Type="Embed" ProgID="Equation.DSMT4" ShapeID="_x0000_i1225" DrawAspect="Content" ObjectID="_1792329165" r:id="rId462"/>
        </w:object>
      </w:r>
      <w:r w:rsidR="004D7033" w:rsidRPr="00591748">
        <w:rPr>
          <w:sz w:val="28"/>
          <w:szCs w:val="28"/>
        </w:rPr>
        <w:t xml:space="preserve">     </w:t>
      </w:r>
      <w:r w:rsidR="003E1411" w:rsidRPr="00591748">
        <w:rPr>
          <w:sz w:val="28"/>
          <w:szCs w:val="28"/>
        </w:rPr>
        <w:t xml:space="preserve"> </w:t>
      </w:r>
      <w:r w:rsidR="00070236" w:rsidRPr="00591748">
        <w:rPr>
          <w:sz w:val="28"/>
          <w:szCs w:val="28"/>
        </w:rPr>
        <w:t xml:space="preserve">  </w:t>
      </w:r>
      <w:r w:rsidR="00D12E88" w:rsidRPr="00591748">
        <w:rPr>
          <w:sz w:val="28"/>
          <w:szCs w:val="28"/>
        </w:rPr>
        <w:t xml:space="preserve">     </w:t>
      </w:r>
      <w:r w:rsidR="003E1411" w:rsidRPr="00591748">
        <w:rPr>
          <w:sz w:val="28"/>
          <w:szCs w:val="28"/>
        </w:rPr>
        <w:t xml:space="preserve">  </w:t>
      </w:r>
      <w:r w:rsidR="004D7033" w:rsidRPr="00591748">
        <w:rPr>
          <w:sz w:val="28"/>
          <w:szCs w:val="28"/>
        </w:rPr>
        <w:t>(2</w:t>
      </w:r>
      <w:r w:rsidR="00DB3A25" w:rsidRPr="00591748">
        <w:rPr>
          <w:sz w:val="28"/>
          <w:szCs w:val="28"/>
        </w:rPr>
        <w:t>.</w:t>
      </w:r>
      <w:r w:rsidR="006929E6" w:rsidRPr="00591748">
        <w:rPr>
          <w:sz w:val="28"/>
          <w:szCs w:val="28"/>
        </w:rPr>
        <w:t>52</w:t>
      </w:r>
      <w:r w:rsidR="004D7033" w:rsidRPr="00591748">
        <w:rPr>
          <w:sz w:val="28"/>
          <w:szCs w:val="28"/>
        </w:rPr>
        <w:t>)</w:t>
      </w:r>
    </w:p>
    <w:p w14:paraId="126ACBF0" w14:textId="5E2FA356" w:rsidR="004D7033" w:rsidRPr="00591748" w:rsidRDefault="004D7033" w:rsidP="00BB5394">
      <w:pPr>
        <w:spacing w:line="360" w:lineRule="auto"/>
        <w:ind w:left="708"/>
        <w:jc w:val="right"/>
        <w:rPr>
          <w:sz w:val="28"/>
          <w:szCs w:val="28"/>
        </w:rPr>
      </w:pPr>
      <w:r w:rsidRPr="00591748">
        <w:rPr>
          <w:sz w:val="28"/>
          <w:szCs w:val="28"/>
        </w:rPr>
        <w:t xml:space="preserve">где </w:t>
      </w:r>
      <w:r w:rsidR="009C5A83" w:rsidRPr="00591748">
        <w:rPr>
          <w:position w:val="-18"/>
          <w:sz w:val="28"/>
          <w:szCs w:val="28"/>
        </w:rPr>
        <w:object w:dxaOrig="480" w:dyaOrig="420" w14:anchorId="37CF0DFA">
          <v:shape id="_x0000_i1226" type="#_x0000_t75" style="width:24.3pt;height:24.3pt" o:ole="">
            <v:imagedata r:id="rId463" o:title=""/>
          </v:shape>
          <o:OLEObject Type="Embed" ProgID="Equation.DSMT4" ShapeID="_x0000_i1226" DrawAspect="Content" ObjectID="_1792329166" r:id="rId464"/>
        </w:object>
      </w:r>
      <w:r w:rsidRPr="00591748">
        <w:rPr>
          <w:sz w:val="28"/>
          <w:szCs w:val="28"/>
        </w:rPr>
        <w:t>-</w:t>
      </w:r>
      <w:r w:rsidRPr="00591748">
        <w:rPr>
          <w:sz w:val="28"/>
          <w:szCs w:val="28"/>
        </w:rPr>
        <w:t xml:space="preserve">момент сил </w:t>
      </w:r>
      <w:r w:rsidR="00A264DE" w:rsidRPr="00591748">
        <w:rPr>
          <w:sz w:val="28"/>
          <w:szCs w:val="28"/>
        </w:rPr>
        <w:t xml:space="preserve">инерции,  </w:t>
      </w:r>
      <w:r w:rsidR="004A4645" w:rsidRPr="00591748">
        <w:rPr>
          <w:sz w:val="28"/>
          <w:szCs w:val="28"/>
        </w:rPr>
        <w:t xml:space="preserve">   </w:t>
      </w:r>
      <w:r w:rsidR="00BB5394" w:rsidRPr="00591748">
        <w:rPr>
          <w:sz w:val="28"/>
          <w:szCs w:val="28"/>
        </w:rPr>
        <w:t xml:space="preserve">             </w:t>
      </w:r>
      <w:r w:rsidR="00B30194" w:rsidRPr="00591748">
        <w:rPr>
          <w:position w:val="-20"/>
          <w:sz w:val="28"/>
          <w:szCs w:val="28"/>
        </w:rPr>
        <w:object w:dxaOrig="1460" w:dyaOrig="499" w14:anchorId="1D5806AA">
          <v:shape id="_x0000_i1227" type="#_x0000_t75" style="width:76.7pt;height:24.3pt" o:ole="">
            <v:imagedata r:id="rId465" o:title=""/>
          </v:shape>
          <o:OLEObject Type="Embed" ProgID="Equation.DSMT4" ShapeID="_x0000_i1227" DrawAspect="Content" ObjectID="_1792329167" r:id="rId466"/>
        </w:object>
      </w:r>
      <w:r w:rsidRPr="00591748">
        <w:rPr>
          <w:sz w:val="28"/>
          <w:szCs w:val="28"/>
        </w:rPr>
        <w:t xml:space="preserve">,     </w:t>
      </w:r>
      <w:r w:rsidR="00BB5394" w:rsidRPr="00591748">
        <w:rPr>
          <w:sz w:val="28"/>
          <w:szCs w:val="28"/>
        </w:rPr>
        <w:t xml:space="preserve"> </w:t>
      </w:r>
      <w:r w:rsidR="00070236" w:rsidRPr="00591748">
        <w:rPr>
          <w:sz w:val="28"/>
          <w:szCs w:val="28"/>
        </w:rPr>
        <w:t xml:space="preserve">              </w:t>
      </w:r>
      <w:r w:rsidR="00DB3A25" w:rsidRPr="00591748">
        <w:rPr>
          <w:sz w:val="28"/>
          <w:szCs w:val="28"/>
        </w:rPr>
        <w:t xml:space="preserve"> </w:t>
      </w:r>
      <w:r w:rsidRPr="00591748">
        <w:rPr>
          <w:sz w:val="28"/>
          <w:szCs w:val="28"/>
        </w:rPr>
        <w:t>(2</w:t>
      </w:r>
      <w:r w:rsidR="006929E6" w:rsidRPr="00591748">
        <w:rPr>
          <w:sz w:val="28"/>
          <w:szCs w:val="28"/>
        </w:rPr>
        <w:t>.53</w:t>
      </w:r>
      <w:r w:rsidRPr="00591748">
        <w:rPr>
          <w:sz w:val="28"/>
          <w:szCs w:val="28"/>
        </w:rPr>
        <w:t>)</w:t>
      </w:r>
    </w:p>
    <w:p w14:paraId="261E61DF" w14:textId="77777777" w:rsidR="004D7033" w:rsidRPr="00591748" w:rsidRDefault="00DB3A25" w:rsidP="00DB3A25">
      <w:pPr>
        <w:spacing w:line="360" w:lineRule="auto"/>
        <w:ind w:firstLine="708"/>
        <w:jc w:val="both"/>
        <w:rPr>
          <w:sz w:val="28"/>
          <w:szCs w:val="28"/>
        </w:rPr>
      </w:pPr>
      <w:r w:rsidRPr="00591748">
        <w:rPr>
          <w:sz w:val="28"/>
          <w:szCs w:val="28"/>
        </w:rPr>
        <w:t xml:space="preserve">Раскрывая выражения моментов сил и вставляя </w:t>
      </w:r>
      <w:r w:rsidR="004A4645" w:rsidRPr="00591748">
        <w:rPr>
          <w:sz w:val="28"/>
          <w:szCs w:val="28"/>
        </w:rPr>
        <w:t xml:space="preserve">в </w:t>
      </w:r>
      <w:r w:rsidRPr="00591748">
        <w:rPr>
          <w:sz w:val="28"/>
          <w:szCs w:val="28"/>
        </w:rPr>
        <w:t>формул</w:t>
      </w:r>
      <w:r w:rsidR="00F47A11" w:rsidRPr="00591748">
        <w:rPr>
          <w:sz w:val="28"/>
          <w:szCs w:val="28"/>
        </w:rPr>
        <w:t>у</w:t>
      </w:r>
      <w:r w:rsidRPr="00591748">
        <w:rPr>
          <w:sz w:val="28"/>
          <w:szCs w:val="28"/>
        </w:rPr>
        <w:t xml:space="preserve"> </w:t>
      </w:r>
      <w:r w:rsidR="004D7033" w:rsidRPr="00591748">
        <w:rPr>
          <w:sz w:val="28"/>
          <w:szCs w:val="28"/>
        </w:rPr>
        <w:t>(2</w:t>
      </w:r>
      <w:r w:rsidR="00A957C0" w:rsidRPr="00591748">
        <w:rPr>
          <w:sz w:val="28"/>
          <w:szCs w:val="28"/>
        </w:rPr>
        <w:t>.</w:t>
      </w:r>
      <w:r w:rsidR="006929E6" w:rsidRPr="00591748">
        <w:rPr>
          <w:sz w:val="28"/>
          <w:szCs w:val="28"/>
        </w:rPr>
        <w:t>5</w:t>
      </w:r>
      <w:r w:rsidR="004A4645" w:rsidRPr="00591748">
        <w:rPr>
          <w:sz w:val="28"/>
          <w:szCs w:val="28"/>
        </w:rPr>
        <w:t>2</w:t>
      </w:r>
      <w:r w:rsidR="004D7033" w:rsidRPr="00591748">
        <w:rPr>
          <w:sz w:val="28"/>
          <w:szCs w:val="28"/>
        </w:rPr>
        <w:t>) получаем следующее выражение:</w:t>
      </w:r>
    </w:p>
    <w:p w14:paraId="769D7DE0" w14:textId="77777777" w:rsidR="004D7033" w:rsidRPr="00591748" w:rsidRDefault="000C78F6" w:rsidP="00042F6F">
      <w:pPr>
        <w:spacing w:line="360" w:lineRule="auto"/>
        <w:jc w:val="right"/>
        <w:rPr>
          <w:sz w:val="28"/>
          <w:szCs w:val="28"/>
        </w:rPr>
      </w:pPr>
      <w:r w:rsidRPr="00591748">
        <w:rPr>
          <w:sz w:val="28"/>
          <w:szCs w:val="28"/>
        </w:rPr>
        <w:tab/>
      </w:r>
      <w:r w:rsidRPr="00591748">
        <w:rPr>
          <w:sz w:val="28"/>
          <w:szCs w:val="28"/>
        </w:rPr>
        <w:tab/>
      </w:r>
      <w:r w:rsidRPr="00591748">
        <w:rPr>
          <w:sz w:val="28"/>
          <w:szCs w:val="28"/>
        </w:rPr>
        <w:tab/>
      </w:r>
      <w:r w:rsidRPr="00591748">
        <w:rPr>
          <w:sz w:val="28"/>
          <w:szCs w:val="28"/>
        </w:rPr>
        <w:tab/>
      </w:r>
      <w:r w:rsidR="00042F6F" w:rsidRPr="00591748">
        <w:rPr>
          <w:position w:val="-16"/>
          <w:sz w:val="28"/>
          <w:szCs w:val="28"/>
        </w:rPr>
        <w:object w:dxaOrig="3680" w:dyaOrig="499" w14:anchorId="55046F3D">
          <v:shape id="_x0000_i1228" type="#_x0000_t75" style="width:183.25pt;height:24.3pt" o:ole="">
            <v:imagedata r:id="rId467" o:title=""/>
          </v:shape>
          <o:OLEObject Type="Embed" ProgID="Equation.DSMT4" ShapeID="_x0000_i1228" DrawAspect="Content" ObjectID="_1792329168" r:id="rId468"/>
        </w:object>
      </w:r>
      <w:r w:rsidR="00DB3A25" w:rsidRPr="00591748">
        <w:rPr>
          <w:sz w:val="28"/>
          <w:szCs w:val="28"/>
        </w:rPr>
        <w:t xml:space="preserve">   </w:t>
      </w:r>
      <w:r w:rsidR="00DB3A25" w:rsidRPr="00591748">
        <w:rPr>
          <w:sz w:val="28"/>
          <w:szCs w:val="28"/>
        </w:rPr>
        <w:tab/>
        <w:t xml:space="preserve">   </w:t>
      </w:r>
      <w:r w:rsidR="00042F6F" w:rsidRPr="00591748">
        <w:rPr>
          <w:sz w:val="28"/>
          <w:szCs w:val="28"/>
        </w:rPr>
        <w:t xml:space="preserve">         </w:t>
      </w:r>
      <w:r w:rsidR="00DB3A25" w:rsidRPr="00591748">
        <w:rPr>
          <w:sz w:val="28"/>
          <w:szCs w:val="28"/>
        </w:rPr>
        <w:t xml:space="preserve">    </w:t>
      </w:r>
      <w:r w:rsidR="004D7033" w:rsidRPr="00591748">
        <w:rPr>
          <w:sz w:val="28"/>
          <w:szCs w:val="28"/>
        </w:rPr>
        <w:t>(2</w:t>
      </w:r>
      <w:r w:rsidR="006929E6" w:rsidRPr="00591748">
        <w:rPr>
          <w:sz w:val="28"/>
          <w:szCs w:val="28"/>
        </w:rPr>
        <w:t>.5</w:t>
      </w:r>
      <w:r w:rsidR="00622745" w:rsidRPr="00591748">
        <w:rPr>
          <w:sz w:val="28"/>
          <w:szCs w:val="28"/>
        </w:rPr>
        <w:t>4</w:t>
      </w:r>
      <w:r w:rsidR="004D7033" w:rsidRPr="00591748">
        <w:rPr>
          <w:sz w:val="28"/>
          <w:szCs w:val="28"/>
        </w:rPr>
        <w:t>)</w:t>
      </w:r>
    </w:p>
    <w:p w14:paraId="12F300B9" w14:textId="77777777" w:rsidR="004D7033" w:rsidRPr="00591748" w:rsidRDefault="004D7033" w:rsidP="004D7033">
      <w:pPr>
        <w:spacing w:line="360" w:lineRule="auto"/>
        <w:ind w:firstLine="708"/>
        <w:jc w:val="both"/>
        <w:rPr>
          <w:sz w:val="28"/>
          <w:szCs w:val="28"/>
        </w:rPr>
      </w:pPr>
      <w:r w:rsidRPr="00591748">
        <w:rPr>
          <w:sz w:val="28"/>
          <w:szCs w:val="28"/>
        </w:rPr>
        <w:t>При</w:t>
      </w:r>
      <w:r w:rsidR="006929E6" w:rsidRPr="00591748">
        <w:rPr>
          <w:sz w:val="28"/>
          <w:szCs w:val="28"/>
        </w:rPr>
        <w:t>равняв моменты сил (2.5</w:t>
      </w:r>
      <w:r w:rsidR="00622745" w:rsidRPr="00591748">
        <w:rPr>
          <w:sz w:val="28"/>
          <w:szCs w:val="28"/>
        </w:rPr>
        <w:t>1</w:t>
      </w:r>
      <w:r w:rsidRPr="00591748">
        <w:rPr>
          <w:sz w:val="28"/>
          <w:szCs w:val="28"/>
        </w:rPr>
        <w:t>) и (2.</w:t>
      </w:r>
      <w:r w:rsidR="00622745" w:rsidRPr="00591748">
        <w:rPr>
          <w:sz w:val="28"/>
          <w:szCs w:val="28"/>
        </w:rPr>
        <w:t>54</w:t>
      </w:r>
      <w:r w:rsidRPr="00591748">
        <w:rPr>
          <w:sz w:val="28"/>
          <w:szCs w:val="28"/>
        </w:rPr>
        <w:t>), получаем:</w:t>
      </w:r>
    </w:p>
    <w:p w14:paraId="0F6F86E9" w14:textId="77777777" w:rsidR="004D7033" w:rsidRPr="00591748" w:rsidRDefault="00EB66B3" w:rsidP="000C78F6">
      <w:pPr>
        <w:spacing w:line="360" w:lineRule="auto"/>
        <w:ind w:left="2268" w:firstLine="284"/>
        <w:jc w:val="right"/>
        <w:rPr>
          <w:sz w:val="28"/>
          <w:szCs w:val="28"/>
        </w:rPr>
      </w:pPr>
      <w:r w:rsidRPr="00591748">
        <w:rPr>
          <w:position w:val="-28"/>
          <w:sz w:val="28"/>
          <w:szCs w:val="28"/>
        </w:rPr>
        <w:object w:dxaOrig="3640" w:dyaOrig="760" w14:anchorId="262C5BF1">
          <v:shape id="_x0000_i1229" type="#_x0000_t75" style="width:179.55pt;height:38.35pt" o:ole="">
            <v:imagedata r:id="rId469" o:title=""/>
          </v:shape>
          <o:OLEObject Type="Embed" ProgID="Equation.DSMT4" ShapeID="_x0000_i1229" DrawAspect="Content" ObjectID="_1792329169" r:id="rId470"/>
        </w:object>
      </w:r>
      <w:r w:rsidR="004D7033" w:rsidRPr="00591748">
        <w:rPr>
          <w:sz w:val="28"/>
          <w:szCs w:val="28"/>
        </w:rPr>
        <w:t xml:space="preserve">  </w:t>
      </w:r>
      <w:r w:rsidR="000C78F6" w:rsidRPr="00591748">
        <w:rPr>
          <w:sz w:val="28"/>
          <w:szCs w:val="28"/>
        </w:rPr>
        <w:t xml:space="preserve">      </w:t>
      </w:r>
      <w:r w:rsidRPr="00591748">
        <w:rPr>
          <w:sz w:val="28"/>
          <w:szCs w:val="28"/>
        </w:rPr>
        <w:t xml:space="preserve">                </w:t>
      </w:r>
      <w:r w:rsidR="004D7033" w:rsidRPr="00591748">
        <w:rPr>
          <w:sz w:val="28"/>
          <w:szCs w:val="28"/>
        </w:rPr>
        <w:t>(</w:t>
      </w:r>
      <w:r w:rsidR="00A957C0" w:rsidRPr="00591748">
        <w:rPr>
          <w:sz w:val="28"/>
          <w:szCs w:val="28"/>
        </w:rPr>
        <w:t>2.5</w:t>
      </w:r>
      <w:r w:rsidR="00622745" w:rsidRPr="00591748">
        <w:rPr>
          <w:sz w:val="28"/>
          <w:szCs w:val="28"/>
        </w:rPr>
        <w:t>5</w:t>
      </w:r>
      <w:r w:rsidR="004D7033" w:rsidRPr="00591748">
        <w:rPr>
          <w:sz w:val="28"/>
          <w:szCs w:val="28"/>
        </w:rPr>
        <w:t xml:space="preserve">)   </w:t>
      </w:r>
    </w:p>
    <w:p w14:paraId="449759FB" w14:textId="77777777" w:rsidR="004D7033" w:rsidRPr="00591748" w:rsidRDefault="004D7033" w:rsidP="004D7033">
      <w:pPr>
        <w:spacing w:line="360" w:lineRule="auto"/>
        <w:ind w:firstLine="708"/>
        <w:jc w:val="both"/>
        <w:rPr>
          <w:sz w:val="28"/>
          <w:szCs w:val="28"/>
        </w:rPr>
      </w:pPr>
      <w:r w:rsidRPr="00591748">
        <w:rPr>
          <w:sz w:val="28"/>
          <w:szCs w:val="28"/>
        </w:rPr>
        <w:t>Интегрируя  формулу  (2.</w:t>
      </w:r>
      <w:r w:rsidR="006929E6" w:rsidRPr="00591748">
        <w:rPr>
          <w:sz w:val="28"/>
          <w:szCs w:val="28"/>
        </w:rPr>
        <w:t>5</w:t>
      </w:r>
      <w:r w:rsidR="00622745" w:rsidRPr="00591748">
        <w:rPr>
          <w:sz w:val="28"/>
          <w:szCs w:val="28"/>
        </w:rPr>
        <w:t>5</w:t>
      </w:r>
      <w:r w:rsidRPr="00591748">
        <w:rPr>
          <w:sz w:val="28"/>
          <w:szCs w:val="28"/>
        </w:rPr>
        <w:t xml:space="preserve">) </w:t>
      </w:r>
      <w:r w:rsidR="003E32B5" w:rsidRPr="00591748">
        <w:rPr>
          <w:sz w:val="28"/>
          <w:szCs w:val="28"/>
        </w:rPr>
        <w:t xml:space="preserve">по времени </w:t>
      </w:r>
      <w:r w:rsidRPr="00591748">
        <w:rPr>
          <w:sz w:val="28"/>
          <w:szCs w:val="28"/>
        </w:rPr>
        <w:t>найдем угловую скорость шатуна</w:t>
      </w:r>
      <w:r w:rsidRPr="00591748">
        <w:rPr>
          <w:i/>
          <w:sz w:val="28"/>
          <w:szCs w:val="28"/>
        </w:rPr>
        <w:t xml:space="preserve"> ω</w:t>
      </w:r>
      <w:r w:rsidRPr="00591748">
        <w:rPr>
          <w:i/>
          <w:sz w:val="28"/>
          <w:szCs w:val="28"/>
          <w:vertAlign w:val="subscript"/>
        </w:rPr>
        <w:t>2</w:t>
      </w:r>
      <w:r w:rsidRPr="00591748">
        <w:rPr>
          <w:sz w:val="28"/>
          <w:szCs w:val="28"/>
        </w:rPr>
        <w:t>, которая представляет собой следующую зависимость:</w:t>
      </w:r>
    </w:p>
    <w:p w14:paraId="7D63DB01" w14:textId="77777777" w:rsidR="004D7033" w:rsidRPr="00B66FD8" w:rsidRDefault="00B66FD8" w:rsidP="002C58C3">
      <w:pPr>
        <w:spacing w:line="360" w:lineRule="auto"/>
        <w:ind w:hanging="426"/>
        <w:jc w:val="right"/>
        <w:rPr>
          <w:sz w:val="28"/>
          <w:szCs w:val="28"/>
        </w:rPr>
      </w:pPr>
      <w:r w:rsidRPr="00B66FD8">
        <w:rPr>
          <w:color w:val="FF0000"/>
          <w:position w:val="-40"/>
          <w:sz w:val="28"/>
          <w:szCs w:val="28"/>
        </w:rPr>
        <w:object w:dxaOrig="9080" w:dyaOrig="1040" w14:anchorId="0ECFEBCB">
          <v:shape id="_x0000_i1230" type="#_x0000_t75" style="width:395.55pt;height:47.7pt" o:ole="">
            <v:imagedata r:id="rId471" o:title=""/>
          </v:shape>
          <o:OLEObject Type="Embed" ProgID="Equation.DSMT4" ShapeID="_x0000_i1230" DrawAspect="Content" ObjectID="_1792329170" r:id="rId472"/>
        </w:object>
      </w:r>
      <w:r w:rsidR="002C58C3" w:rsidRPr="00B66FD8">
        <w:rPr>
          <w:color w:val="FF0000"/>
          <w:sz w:val="28"/>
          <w:szCs w:val="28"/>
        </w:rPr>
        <w:t xml:space="preserve"> </w:t>
      </w:r>
      <w:r w:rsidR="003E32B5" w:rsidRPr="00B66FD8">
        <w:rPr>
          <w:color w:val="FF0000"/>
          <w:sz w:val="28"/>
          <w:szCs w:val="28"/>
        </w:rPr>
        <w:t xml:space="preserve"> </w:t>
      </w:r>
      <w:r w:rsidR="004D7033" w:rsidRPr="00B66FD8">
        <w:rPr>
          <w:sz w:val="28"/>
          <w:szCs w:val="28"/>
        </w:rPr>
        <w:t>(2.</w:t>
      </w:r>
      <w:r w:rsidR="00A957C0" w:rsidRPr="00B66FD8">
        <w:rPr>
          <w:sz w:val="28"/>
          <w:szCs w:val="28"/>
        </w:rPr>
        <w:t>5</w:t>
      </w:r>
      <w:r w:rsidR="00622745" w:rsidRPr="00B66FD8">
        <w:rPr>
          <w:sz w:val="28"/>
          <w:szCs w:val="28"/>
        </w:rPr>
        <w:t>6</w:t>
      </w:r>
      <w:r w:rsidR="004D7033" w:rsidRPr="00B66FD8">
        <w:rPr>
          <w:sz w:val="28"/>
          <w:szCs w:val="28"/>
        </w:rPr>
        <w:t xml:space="preserve">) </w:t>
      </w:r>
    </w:p>
    <w:p w14:paraId="7AD5B9FC" w14:textId="79DCA972" w:rsidR="004D7033" w:rsidRPr="00B66FD8" w:rsidRDefault="004D7033" w:rsidP="004D7033">
      <w:pPr>
        <w:spacing w:line="360" w:lineRule="auto"/>
        <w:jc w:val="both"/>
        <w:rPr>
          <w:sz w:val="28"/>
          <w:szCs w:val="28"/>
        </w:rPr>
      </w:pPr>
      <w:r w:rsidRPr="00B66FD8">
        <w:rPr>
          <w:sz w:val="28"/>
          <w:szCs w:val="28"/>
        </w:rPr>
        <w:t xml:space="preserve">где </w:t>
      </w:r>
      <w:r w:rsidRPr="00B66FD8">
        <w:rPr>
          <w:position w:val="-12"/>
          <w:sz w:val="28"/>
          <w:szCs w:val="28"/>
        </w:rPr>
        <w:object w:dxaOrig="440" w:dyaOrig="380" w14:anchorId="599589E9">
          <v:shape id="_x0000_i1231" type="#_x0000_t75" style="width:22.45pt;height:17.75pt" o:ole="">
            <v:imagedata r:id="rId473" o:title=""/>
          </v:shape>
          <o:OLEObject Type="Embed" ProgID="Equation.DSMT4" ShapeID="_x0000_i1231" DrawAspect="Content" ObjectID="_1792329171" r:id="rId474"/>
        </w:object>
      </w:r>
      <w:r w:rsidRPr="00B66FD8">
        <w:rPr>
          <w:sz w:val="28"/>
          <w:szCs w:val="28"/>
        </w:rPr>
        <w:t>– угол предыдущего полож</w:t>
      </w:r>
      <w:r w:rsidR="00B66FD8" w:rsidRPr="00B66FD8">
        <w:rPr>
          <w:sz w:val="28"/>
          <w:szCs w:val="28"/>
        </w:rPr>
        <w:t xml:space="preserve">ения между кривошипом и шатуном; </w:t>
      </w:r>
      <w:r w:rsidR="00B66FD8" w:rsidRPr="00B66FD8">
        <w:rPr>
          <w:position w:val="-12"/>
          <w:sz w:val="28"/>
          <w:szCs w:val="28"/>
        </w:rPr>
        <w:object w:dxaOrig="340" w:dyaOrig="380" w14:anchorId="703DDA1E">
          <v:shape id="_x0000_i1232" type="#_x0000_t75" style="width:16.85pt;height:19.65pt" o:ole="">
            <v:imagedata r:id="rId475" o:title=""/>
          </v:shape>
          <o:OLEObject Type="Embed" ProgID="Equation.DSMT4" ShapeID="_x0000_i1232" DrawAspect="Content" ObjectID="_1792329172" r:id="rId476"/>
        </w:object>
      </w:r>
      <w:r w:rsidR="00B66FD8" w:rsidRPr="00B66FD8">
        <w:rPr>
          <w:sz w:val="28"/>
          <w:szCs w:val="28"/>
        </w:rPr>
        <w:t>- начальная угловая скорость</w:t>
      </w:r>
      <w:r w:rsidR="00280A9A">
        <w:rPr>
          <w:sz w:val="28"/>
          <w:szCs w:val="28"/>
        </w:rPr>
        <w:t xml:space="preserve"> кривошипа</w:t>
      </w:r>
      <w:r w:rsidR="00B66FD8" w:rsidRPr="00B66FD8">
        <w:rPr>
          <w:sz w:val="28"/>
          <w:szCs w:val="28"/>
        </w:rPr>
        <w:t>.</w:t>
      </w:r>
    </w:p>
    <w:p w14:paraId="744CE5DD" w14:textId="28E9B3C3" w:rsidR="004D7033" w:rsidRPr="00591748" w:rsidRDefault="004D7033" w:rsidP="004D7033">
      <w:pPr>
        <w:spacing w:line="360" w:lineRule="auto"/>
        <w:jc w:val="both"/>
        <w:rPr>
          <w:sz w:val="28"/>
          <w:szCs w:val="28"/>
        </w:rPr>
      </w:pPr>
      <w:r w:rsidRPr="00591748">
        <w:rPr>
          <w:sz w:val="28"/>
          <w:szCs w:val="28"/>
        </w:rPr>
        <w:tab/>
        <w:t>Интегрируя выражение (2</w:t>
      </w:r>
      <w:r w:rsidR="006929E6" w:rsidRPr="00591748">
        <w:rPr>
          <w:sz w:val="28"/>
          <w:szCs w:val="28"/>
        </w:rPr>
        <w:t>.5</w:t>
      </w:r>
      <w:r w:rsidR="00622745" w:rsidRPr="00591748">
        <w:rPr>
          <w:sz w:val="28"/>
          <w:szCs w:val="28"/>
        </w:rPr>
        <w:t>6</w:t>
      </w:r>
      <w:r w:rsidRPr="00591748">
        <w:rPr>
          <w:sz w:val="28"/>
          <w:szCs w:val="28"/>
        </w:rPr>
        <w:t xml:space="preserve">) </w:t>
      </w:r>
      <w:r w:rsidR="00A264DE" w:rsidRPr="00591748">
        <w:rPr>
          <w:sz w:val="28"/>
          <w:szCs w:val="28"/>
        </w:rPr>
        <w:t>по времени,</w:t>
      </w:r>
      <w:r w:rsidR="003E32B5" w:rsidRPr="00591748">
        <w:rPr>
          <w:sz w:val="28"/>
          <w:szCs w:val="28"/>
        </w:rPr>
        <w:t xml:space="preserve"> </w:t>
      </w:r>
      <w:r w:rsidRPr="00591748">
        <w:rPr>
          <w:sz w:val="28"/>
          <w:szCs w:val="28"/>
        </w:rPr>
        <w:t xml:space="preserve">найдем угол </w:t>
      </w:r>
      <w:r w:rsidRPr="00591748">
        <w:rPr>
          <w:position w:val="-10"/>
          <w:sz w:val="28"/>
          <w:szCs w:val="28"/>
        </w:rPr>
        <w:object w:dxaOrig="260" w:dyaOrig="340" w14:anchorId="58D88E34">
          <v:shape id="_x0000_i1233" type="#_x0000_t75" style="width:14.95pt;height:18.7pt" o:ole="">
            <v:imagedata r:id="rId477" o:title=""/>
          </v:shape>
          <o:OLEObject Type="Embed" ProgID="Equation.DSMT4" ShapeID="_x0000_i1233" DrawAspect="Content" ObjectID="_1792329173" r:id="rId478"/>
        </w:object>
      </w:r>
      <w:r w:rsidRPr="00591748">
        <w:rPr>
          <w:position w:val="-14"/>
          <w:sz w:val="28"/>
          <w:szCs w:val="28"/>
        </w:rPr>
        <w:t xml:space="preserve"> </w:t>
      </w:r>
      <w:r w:rsidRPr="00591748">
        <w:rPr>
          <w:sz w:val="28"/>
          <w:szCs w:val="28"/>
        </w:rPr>
        <w:t>между кривошипом и шатуном для данного положения:</w:t>
      </w:r>
    </w:p>
    <w:p w14:paraId="451B5016" w14:textId="77777777" w:rsidR="004D7033" w:rsidRPr="00591748" w:rsidRDefault="00F7287A" w:rsidP="004D7033">
      <w:pPr>
        <w:spacing w:line="360" w:lineRule="auto"/>
        <w:jc w:val="right"/>
        <w:rPr>
          <w:sz w:val="28"/>
          <w:szCs w:val="28"/>
        </w:rPr>
      </w:pPr>
      <w:r w:rsidRPr="00591748">
        <w:rPr>
          <w:position w:val="-40"/>
          <w:sz w:val="28"/>
          <w:szCs w:val="28"/>
        </w:rPr>
        <w:object w:dxaOrig="9800" w:dyaOrig="1040" w14:anchorId="06D44393">
          <v:shape id="_x0000_i1234" type="#_x0000_t75" style="width:492.8pt;height:49.55pt" o:ole="">
            <v:imagedata r:id="rId479" o:title=""/>
          </v:shape>
          <o:OLEObject Type="Embed" ProgID="Equation.DSMT4" ShapeID="_x0000_i1234" DrawAspect="Content" ObjectID="_1792329174" r:id="rId480"/>
        </w:object>
      </w:r>
      <w:r w:rsidR="004D7033" w:rsidRPr="00591748">
        <w:rPr>
          <w:sz w:val="28"/>
          <w:szCs w:val="28"/>
        </w:rPr>
        <w:t xml:space="preserve">        (2</w:t>
      </w:r>
      <w:r w:rsidR="00A957C0" w:rsidRPr="00591748">
        <w:rPr>
          <w:sz w:val="28"/>
          <w:szCs w:val="28"/>
        </w:rPr>
        <w:t>.5</w:t>
      </w:r>
      <w:r w:rsidR="00622745" w:rsidRPr="00591748">
        <w:rPr>
          <w:sz w:val="28"/>
          <w:szCs w:val="28"/>
        </w:rPr>
        <w:t>7</w:t>
      </w:r>
      <w:r w:rsidR="004D7033" w:rsidRPr="00591748">
        <w:rPr>
          <w:sz w:val="28"/>
          <w:szCs w:val="28"/>
        </w:rPr>
        <w:t>)</w:t>
      </w:r>
    </w:p>
    <w:p w14:paraId="43DC3F1F" w14:textId="77777777" w:rsidR="004D7033" w:rsidRPr="00591748" w:rsidRDefault="004D7033" w:rsidP="004D7033">
      <w:pPr>
        <w:spacing w:line="360" w:lineRule="auto"/>
        <w:ind w:firstLine="708"/>
        <w:jc w:val="both"/>
        <w:rPr>
          <w:sz w:val="28"/>
          <w:szCs w:val="28"/>
        </w:rPr>
      </w:pPr>
      <w:r w:rsidRPr="00591748">
        <w:rPr>
          <w:sz w:val="28"/>
          <w:szCs w:val="28"/>
        </w:rPr>
        <w:t>Как видно из зависимости (2</w:t>
      </w:r>
      <w:r w:rsidR="003E32B5" w:rsidRPr="00591748">
        <w:rPr>
          <w:sz w:val="28"/>
          <w:szCs w:val="28"/>
        </w:rPr>
        <w:t>.</w:t>
      </w:r>
      <w:r w:rsidR="006929E6" w:rsidRPr="00591748">
        <w:rPr>
          <w:sz w:val="28"/>
          <w:szCs w:val="28"/>
        </w:rPr>
        <w:t>5</w:t>
      </w:r>
      <w:r w:rsidR="00622745" w:rsidRPr="00591748">
        <w:rPr>
          <w:sz w:val="28"/>
          <w:szCs w:val="28"/>
        </w:rPr>
        <w:t>7</w:t>
      </w:r>
      <w:r w:rsidRPr="00591748">
        <w:rPr>
          <w:sz w:val="28"/>
          <w:szCs w:val="28"/>
        </w:rPr>
        <w:t xml:space="preserve">) величина угла раскрытия  </w:t>
      </w:r>
      <w:r w:rsidRPr="00591748">
        <w:rPr>
          <w:position w:val="-10"/>
          <w:sz w:val="28"/>
          <w:szCs w:val="28"/>
        </w:rPr>
        <w:object w:dxaOrig="260" w:dyaOrig="340" w14:anchorId="18311A59">
          <v:shape id="_x0000_i1235" type="#_x0000_t75" style="width:14.95pt;height:18.7pt" o:ole="">
            <v:imagedata r:id="rId477" o:title=""/>
          </v:shape>
          <o:OLEObject Type="Embed" ProgID="Equation.DSMT4" ShapeID="_x0000_i1235" DrawAspect="Content" ObjectID="_1792329175" r:id="rId481"/>
        </w:object>
      </w:r>
      <w:r w:rsidRPr="00591748">
        <w:rPr>
          <w:sz w:val="28"/>
          <w:szCs w:val="28"/>
        </w:rPr>
        <w:t xml:space="preserve"> зависит от ударной массы, от скорости вращения кривошипа и от приведенного момента инерции механизма. Приведенный момент инерции зависит от конструктивной формы кривошипа, шатуна и ударной массы. </w:t>
      </w:r>
    </w:p>
    <w:p w14:paraId="736E6E03" w14:textId="3E5E154B" w:rsidR="004D7033" w:rsidRPr="00591748" w:rsidRDefault="004D7033" w:rsidP="004D7033">
      <w:pPr>
        <w:spacing w:line="360" w:lineRule="auto"/>
        <w:ind w:firstLine="708"/>
        <w:jc w:val="both"/>
        <w:rPr>
          <w:sz w:val="28"/>
          <w:szCs w:val="28"/>
        </w:rPr>
      </w:pPr>
      <w:r w:rsidRPr="00591748">
        <w:rPr>
          <w:sz w:val="28"/>
          <w:szCs w:val="28"/>
        </w:rPr>
        <w:t>Для примера, берём к</w:t>
      </w:r>
      <w:r w:rsidR="00691FF3" w:rsidRPr="00591748">
        <w:rPr>
          <w:sz w:val="28"/>
          <w:szCs w:val="28"/>
        </w:rPr>
        <w:t xml:space="preserve">ривошип и шатун как однородный </w:t>
      </w:r>
      <w:r w:rsidRPr="00591748">
        <w:rPr>
          <w:sz w:val="28"/>
          <w:szCs w:val="28"/>
        </w:rPr>
        <w:t xml:space="preserve">стержень и считаем что, вся ударная сосредоточена в точке </w:t>
      </w:r>
      <w:r w:rsidRPr="00591748">
        <w:rPr>
          <w:i/>
          <w:sz w:val="28"/>
          <w:szCs w:val="28"/>
        </w:rPr>
        <w:t>В</w:t>
      </w:r>
      <w:r w:rsidRPr="00591748">
        <w:rPr>
          <w:sz w:val="28"/>
          <w:szCs w:val="28"/>
        </w:rPr>
        <w:t xml:space="preserve">, тогда приведенный момент инерции </w:t>
      </w:r>
      <w:r w:rsidR="00A264DE" w:rsidRPr="00591748">
        <w:rPr>
          <w:sz w:val="28"/>
          <w:szCs w:val="28"/>
        </w:rPr>
        <w:t>определятся по</w:t>
      </w:r>
      <w:r w:rsidRPr="00591748">
        <w:rPr>
          <w:sz w:val="28"/>
          <w:szCs w:val="28"/>
        </w:rPr>
        <w:t xml:space="preserve"> следующей формуле:  </w:t>
      </w:r>
    </w:p>
    <w:p w14:paraId="6E7F5C8D" w14:textId="77777777" w:rsidR="004D7033" w:rsidRPr="00591748" w:rsidRDefault="004D7033" w:rsidP="004D7033">
      <w:pPr>
        <w:spacing w:line="360" w:lineRule="auto"/>
        <w:ind w:firstLine="708"/>
        <w:jc w:val="right"/>
        <w:rPr>
          <w:sz w:val="28"/>
          <w:szCs w:val="28"/>
        </w:rPr>
      </w:pPr>
      <w:r w:rsidRPr="00591748">
        <w:rPr>
          <w:sz w:val="28"/>
          <w:szCs w:val="28"/>
        </w:rPr>
        <w:lastRenderedPageBreak/>
        <w:t xml:space="preserve"> </w:t>
      </w:r>
      <w:r w:rsidRPr="00591748">
        <w:rPr>
          <w:position w:val="-28"/>
          <w:sz w:val="28"/>
          <w:szCs w:val="28"/>
        </w:rPr>
        <w:object w:dxaOrig="960" w:dyaOrig="760" w14:anchorId="2ECC87CC">
          <v:shape id="_x0000_i1236" type="#_x0000_t75" style="width:47.7pt;height:39.25pt" o:ole="">
            <v:imagedata r:id="rId482" o:title=""/>
          </v:shape>
          <o:OLEObject Type="Embed" ProgID="Equation.DSMT4" ShapeID="_x0000_i1236" DrawAspect="Content" ObjectID="_1792329176" r:id="rId483"/>
        </w:object>
      </w:r>
      <w:r w:rsidRPr="00591748">
        <w:rPr>
          <w:sz w:val="28"/>
          <w:szCs w:val="28"/>
        </w:rPr>
        <w:t xml:space="preserve">                                                     (2</w:t>
      </w:r>
      <w:r w:rsidR="003E32B5" w:rsidRPr="00591748">
        <w:rPr>
          <w:sz w:val="28"/>
          <w:szCs w:val="28"/>
        </w:rPr>
        <w:t>.</w:t>
      </w:r>
      <w:r w:rsidR="00A957C0" w:rsidRPr="00591748">
        <w:rPr>
          <w:sz w:val="28"/>
          <w:szCs w:val="28"/>
        </w:rPr>
        <w:t>5</w:t>
      </w:r>
      <w:r w:rsidR="00622745" w:rsidRPr="00591748">
        <w:rPr>
          <w:sz w:val="28"/>
          <w:szCs w:val="28"/>
        </w:rPr>
        <w:t>8</w:t>
      </w:r>
      <w:r w:rsidRPr="00591748">
        <w:rPr>
          <w:sz w:val="28"/>
          <w:szCs w:val="28"/>
        </w:rPr>
        <w:t>)</w:t>
      </w:r>
    </w:p>
    <w:p w14:paraId="270E89FB" w14:textId="41B41B64" w:rsidR="004D7033" w:rsidRPr="00591748" w:rsidRDefault="004D7033" w:rsidP="004D7033">
      <w:pPr>
        <w:spacing w:line="360" w:lineRule="auto"/>
        <w:jc w:val="both"/>
        <w:rPr>
          <w:sz w:val="28"/>
          <w:szCs w:val="28"/>
        </w:rPr>
      </w:pPr>
      <w:r w:rsidRPr="00591748">
        <w:rPr>
          <w:sz w:val="28"/>
          <w:szCs w:val="28"/>
        </w:rPr>
        <w:t xml:space="preserve">где </w:t>
      </w:r>
      <w:r w:rsidRPr="00591748">
        <w:rPr>
          <w:i/>
          <w:sz w:val="28"/>
          <w:szCs w:val="28"/>
          <w:lang w:val="en-US"/>
        </w:rPr>
        <w:t>r</w:t>
      </w:r>
      <w:r w:rsidRPr="00591748">
        <w:rPr>
          <w:i/>
          <w:sz w:val="28"/>
          <w:szCs w:val="28"/>
        </w:rPr>
        <w:t xml:space="preserve"> </w:t>
      </w:r>
      <w:r w:rsidRPr="00591748">
        <w:rPr>
          <w:sz w:val="28"/>
          <w:szCs w:val="28"/>
        </w:rPr>
        <w:t xml:space="preserve">– радиус-вектор, объединяющий </w:t>
      </w:r>
      <w:r w:rsidR="00A30389" w:rsidRPr="00591748">
        <w:rPr>
          <w:position w:val="-12"/>
          <w:sz w:val="28"/>
          <w:szCs w:val="28"/>
        </w:rPr>
        <w:object w:dxaOrig="220" w:dyaOrig="420" w14:anchorId="321509CE">
          <v:shape id="_x0000_i1237" type="#_x0000_t75" style="width:11.2pt;height:21.5pt" o:ole="">
            <v:imagedata r:id="rId484" o:title=""/>
          </v:shape>
          <o:OLEObject Type="Embed" ProgID="Equation.DSMT4" ShapeID="_x0000_i1237" DrawAspect="Content" ObjectID="_1792329177" r:id="rId485"/>
        </w:object>
      </w:r>
      <w:r w:rsidR="00A30389" w:rsidRPr="00591748">
        <w:rPr>
          <w:sz w:val="28"/>
          <w:szCs w:val="28"/>
        </w:rPr>
        <w:t xml:space="preserve"> </w:t>
      </w:r>
      <w:r w:rsidRPr="00591748">
        <w:rPr>
          <w:sz w:val="28"/>
          <w:szCs w:val="28"/>
        </w:rPr>
        <w:t>и</w:t>
      </w:r>
      <w:r w:rsidRPr="00591748">
        <w:rPr>
          <w:i/>
          <w:sz w:val="28"/>
          <w:szCs w:val="28"/>
        </w:rPr>
        <w:t xml:space="preserve"> </w:t>
      </w:r>
      <w:r w:rsidRPr="00591748">
        <w:rPr>
          <w:i/>
          <w:sz w:val="28"/>
          <w:szCs w:val="28"/>
          <w:lang w:val="en-US"/>
        </w:rPr>
        <w:t>l</w:t>
      </w:r>
      <w:r w:rsidRPr="00591748">
        <w:rPr>
          <w:i/>
          <w:sz w:val="28"/>
          <w:szCs w:val="28"/>
          <w:vertAlign w:val="subscript"/>
        </w:rPr>
        <w:t>2</w:t>
      </w:r>
      <w:r w:rsidRPr="00591748">
        <w:rPr>
          <w:sz w:val="28"/>
          <w:szCs w:val="28"/>
        </w:rPr>
        <w:t xml:space="preserve">, который равен: </w:t>
      </w:r>
      <w:r w:rsidR="006C7D62" w:rsidRPr="00591748">
        <w:rPr>
          <w:position w:val="-14"/>
          <w:sz w:val="28"/>
          <w:szCs w:val="28"/>
        </w:rPr>
        <w:object w:dxaOrig="2760" w:dyaOrig="499" w14:anchorId="7782712D">
          <v:shape id="_x0000_i1238" type="#_x0000_t75" style="width:136.5pt;height:24.3pt" o:ole="">
            <v:imagedata r:id="rId486" o:title=""/>
          </v:shape>
          <o:OLEObject Type="Embed" ProgID="Equation.DSMT4" ShapeID="_x0000_i1238" DrawAspect="Content" ObjectID="_1792329178" r:id="rId487"/>
        </w:object>
      </w:r>
      <w:r w:rsidR="00A30389" w:rsidRPr="00591748">
        <w:rPr>
          <w:sz w:val="28"/>
          <w:szCs w:val="28"/>
        </w:rPr>
        <w:t xml:space="preserve">, здесь </w:t>
      </w:r>
      <w:r w:rsidR="00A30389" w:rsidRPr="00591748">
        <w:rPr>
          <w:position w:val="-12"/>
          <w:sz w:val="28"/>
          <w:szCs w:val="28"/>
        </w:rPr>
        <w:object w:dxaOrig="220" w:dyaOrig="420" w14:anchorId="117848C2">
          <v:shape id="_x0000_i1239" type="#_x0000_t75" style="width:11.2pt;height:21.5pt" o:ole="">
            <v:imagedata r:id="rId484" o:title=""/>
          </v:shape>
          <o:OLEObject Type="Embed" ProgID="Equation.DSMT4" ShapeID="_x0000_i1239" DrawAspect="Content" ObjectID="_1792329179" r:id="rId488"/>
        </w:object>
      </w:r>
      <w:r w:rsidR="00A30389" w:rsidRPr="00591748">
        <w:rPr>
          <w:sz w:val="28"/>
          <w:szCs w:val="28"/>
        </w:rPr>
        <w:t xml:space="preserve"> - длина кривошипа</w:t>
      </w:r>
      <w:r w:rsidR="004B2ECD" w:rsidRPr="00591748">
        <w:rPr>
          <w:sz w:val="28"/>
          <w:szCs w:val="28"/>
        </w:rPr>
        <w:t xml:space="preserve"> </w:t>
      </w:r>
      <w:r w:rsidR="004B2ECD" w:rsidRPr="00591748">
        <w:rPr>
          <w:i/>
          <w:sz w:val="28"/>
          <w:szCs w:val="28"/>
        </w:rPr>
        <w:t>ОА</w:t>
      </w:r>
      <w:r w:rsidR="00A30389" w:rsidRPr="00591748">
        <w:rPr>
          <w:sz w:val="28"/>
          <w:szCs w:val="28"/>
        </w:rPr>
        <w:t xml:space="preserve"> (рисунок 2.10). Значение радиус-вектора подставляя выражение (2.58), получаем:</w:t>
      </w:r>
    </w:p>
    <w:p w14:paraId="73D0264A" w14:textId="77777777" w:rsidR="004D7033" w:rsidRPr="00591748" w:rsidRDefault="004B2ECD" w:rsidP="004D7033">
      <w:pPr>
        <w:spacing w:line="360" w:lineRule="auto"/>
        <w:ind w:firstLine="708"/>
        <w:jc w:val="right"/>
        <w:rPr>
          <w:sz w:val="28"/>
          <w:szCs w:val="28"/>
        </w:rPr>
      </w:pPr>
      <w:r w:rsidRPr="00591748">
        <w:rPr>
          <w:position w:val="-28"/>
          <w:sz w:val="28"/>
          <w:szCs w:val="28"/>
        </w:rPr>
        <w:object w:dxaOrig="3040" w:dyaOrig="840" w14:anchorId="623CC3E8">
          <v:shape id="_x0000_i1240" type="#_x0000_t75" style="width:158.95pt;height:47.7pt" o:ole="">
            <v:imagedata r:id="rId489" o:title=""/>
          </v:shape>
          <o:OLEObject Type="Embed" ProgID="Equation.DSMT4" ShapeID="_x0000_i1240" DrawAspect="Content" ObjectID="_1792329180" r:id="rId490"/>
        </w:object>
      </w:r>
      <w:r w:rsidR="004D7033" w:rsidRPr="00591748">
        <w:rPr>
          <w:position w:val="-24"/>
          <w:sz w:val="28"/>
          <w:szCs w:val="28"/>
        </w:rPr>
        <w:t xml:space="preserve">                                          </w:t>
      </w:r>
      <w:r w:rsidR="004D7033" w:rsidRPr="00591748">
        <w:rPr>
          <w:sz w:val="28"/>
          <w:szCs w:val="28"/>
        </w:rPr>
        <w:t>(2</w:t>
      </w:r>
      <w:r w:rsidR="003E32B5" w:rsidRPr="00591748">
        <w:rPr>
          <w:sz w:val="28"/>
          <w:szCs w:val="28"/>
        </w:rPr>
        <w:t>.</w:t>
      </w:r>
      <w:r w:rsidR="00622745" w:rsidRPr="00591748">
        <w:rPr>
          <w:sz w:val="28"/>
          <w:szCs w:val="28"/>
        </w:rPr>
        <w:t>59</w:t>
      </w:r>
      <w:r w:rsidR="004D7033" w:rsidRPr="00591748">
        <w:rPr>
          <w:sz w:val="28"/>
          <w:szCs w:val="28"/>
        </w:rPr>
        <w:t>)</w:t>
      </w:r>
    </w:p>
    <w:p w14:paraId="1359E95C" w14:textId="34486F82" w:rsidR="004D7033" w:rsidRPr="00591748" w:rsidRDefault="004D7033" w:rsidP="004D7033">
      <w:pPr>
        <w:spacing w:line="360" w:lineRule="auto"/>
        <w:ind w:firstLine="708"/>
        <w:jc w:val="both"/>
        <w:rPr>
          <w:sz w:val="28"/>
          <w:szCs w:val="28"/>
        </w:rPr>
      </w:pPr>
      <w:r w:rsidRPr="00591748">
        <w:rPr>
          <w:sz w:val="28"/>
          <w:szCs w:val="28"/>
        </w:rPr>
        <w:t>Вставив выражение (2</w:t>
      </w:r>
      <w:r w:rsidR="006929E6" w:rsidRPr="00591748">
        <w:rPr>
          <w:sz w:val="28"/>
          <w:szCs w:val="28"/>
        </w:rPr>
        <w:t>.</w:t>
      </w:r>
      <w:r w:rsidR="00622745" w:rsidRPr="00591748">
        <w:rPr>
          <w:sz w:val="28"/>
          <w:szCs w:val="28"/>
        </w:rPr>
        <w:t>59</w:t>
      </w:r>
      <w:r w:rsidRPr="00591748">
        <w:rPr>
          <w:sz w:val="28"/>
          <w:szCs w:val="28"/>
        </w:rPr>
        <w:t>) в формулы (2</w:t>
      </w:r>
      <w:r w:rsidR="00A957C0" w:rsidRPr="00591748">
        <w:rPr>
          <w:sz w:val="28"/>
          <w:szCs w:val="28"/>
        </w:rPr>
        <w:t>.5</w:t>
      </w:r>
      <w:r w:rsidR="00622745" w:rsidRPr="00591748">
        <w:rPr>
          <w:sz w:val="28"/>
          <w:szCs w:val="28"/>
        </w:rPr>
        <w:t>6</w:t>
      </w:r>
      <w:r w:rsidRPr="00591748">
        <w:rPr>
          <w:sz w:val="28"/>
          <w:szCs w:val="28"/>
        </w:rPr>
        <w:t xml:space="preserve">) </w:t>
      </w:r>
      <w:r w:rsidR="00A264DE" w:rsidRPr="00591748">
        <w:rPr>
          <w:sz w:val="28"/>
          <w:szCs w:val="28"/>
        </w:rPr>
        <w:t>и (2.57),</w:t>
      </w:r>
      <w:r w:rsidRPr="00591748">
        <w:rPr>
          <w:sz w:val="28"/>
          <w:szCs w:val="28"/>
        </w:rPr>
        <w:t xml:space="preserve"> получаем угловую скорость шатуна</w:t>
      </w:r>
      <w:r w:rsidRPr="00591748">
        <w:rPr>
          <w:i/>
          <w:sz w:val="28"/>
          <w:szCs w:val="28"/>
        </w:rPr>
        <w:t xml:space="preserve"> ω</w:t>
      </w:r>
      <w:r w:rsidRPr="00591748">
        <w:rPr>
          <w:i/>
          <w:sz w:val="28"/>
          <w:szCs w:val="28"/>
          <w:vertAlign w:val="subscript"/>
        </w:rPr>
        <w:t>2</w:t>
      </w:r>
      <w:r w:rsidRPr="00591748">
        <w:rPr>
          <w:sz w:val="28"/>
          <w:szCs w:val="28"/>
        </w:rPr>
        <w:t xml:space="preserve"> и угол между кривошипом и шатуна  </w:t>
      </w:r>
      <w:r w:rsidRPr="00591748">
        <w:rPr>
          <w:position w:val="-10"/>
          <w:sz w:val="28"/>
          <w:szCs w:val="28"/>
        </w:rPr>
        <w:object w:dxaOrig="260" w:dyaOrig="340" w14:anchorId="50347F29">
          <v:shape id="_x0000_i1241" type="#_x0000_t75" style="width:14.95pt;height:18.7pt" o:ole="">
            <v:imagedata r:id="rId477" o:title=""/>
          </v:shape>
          <o:OLEObject Type="Embed" ProgID="Equation.DSMT4" ShapeID="_x0000_i1241" DrawAspect="Content" ObjectID="_1792329181" r:id="rId491"/>
        </w:object>
      </w:r>
      <w:r w:rsidRPr="00591748">
        <w:rPr>
          <w:sz w:val="28"/>
          <w:szCs w:val="28"/>
        </w:rPr>
        <w:t>, когда кривошип и шатун имеет форму однородного стержня:</w:t>
      </w:r>
    </w:p>
    <w:p w14:paraId="7B5A274A" w14:textId="77777777" w:rsidR="004D7033" w:rsidRPr="00591748" w:rsidRDefault="0063046E" w:rsidP="004D7033">
      <w:pPr>
        <w:spacing w:line="360" w:lineRule="auto"/>
        <w:ind w:hanging="426"/>
        <w:jc w:val="right"/>
        <w:rPr>
          <w:sz w:val="28"/>
          <w:szCs w:val="28"/>
        </w:rPr>
      </w:pPr>
      <w:r w:rsidRPr="00591748">
        <w:rPr>
          <w:color w:val="FF0000"/>
          <w:position w:val="-34"/>
          <w:sz w:val="28"/>
          <w:szCs w:val="28"/>
        </w:rPr>
        <w:object w:dxaOrig="4760" w:dyaOrig="980" w14:anchorId="08FF269C">
          <v:shape id="_x0000_i1242" type="#_x0000_t75" style="width:259pt;height:53.3pt" o:ole="">
            <v:imagedata r:id="rId492" o:title=""/>
          </v:shape>
          <o:OLEObject Type="Embed" ProgID="Equation.DSMT4" ShapeID="_x0000_i1242" DrawAspect="Content" ObjectID="_1792329182" r:id="rId493"/>
        </w:object>
      </w:r>
      <w:r w:rsidR="004D7033" w:rsidRPr="00591748">
        <w:rPr>
          <w:color w:val="FF0000"/>
          <w:sz w:val="28"/>
          <w:szCs w:val="28"/>
        </w:rPr>
        <w:t xml:space="preserve"> </w:t>
      </w:r>
      <w:r w:rsidR="00951D48" w:rsidRPr="00591748">
        <w:rPr>
          <w:color w:val="FF0000"/>
          <w:sz w:val="28"/>
          <w:szCs w:val="28"/>
        </w:rPr>
        <w:t xml:space="preserve">   </w:t>
      </w:r>
      <w:r w:rsidR="00E7280B" w:rsidRPr="00591748">
        <w:rPr>
          <w:color w:val="FF0000"/>
          <w:sz w:val="28"/>
          <w:szCs w:val="28"/>
        </w:rPr>
        <w:t xml:space="preserve">   </w:t>
      </w:r>
      <w:r w:rsidR="00951D48" w:rsidRPr="00591748">
        <w:rPr>
          <w:color w:val="FF0000"/>
          <w:sz w:val="28"/>
          <w:szCs w:val="28"/>
        </w:rPr>
        <w:t xml:space="preserve"> </w:t>
      </w:r>
      <w:r w:rsidR="004D7033" w:rsidRPr="00591748">
        <w:rPr>
          <w:color w:val="FF0000"/>
          <w:sz w:val="28"/>
          <w:szCs w:val="28"/>
        </w:rPr>
        <w:t xml:space="preserve">     </w:t>
      </w:r>
      <w:r w:rsidR="004D7033" w:rsidRPr="00591748">
        <w:rPr>
          <w:color w:val="FF0000"/>
          <w:sz w:val="28"/>
          <w:szCs w:val="28"/>
        </w:rPr>
        <w:tab/>
        <w:t xml:space="preserve">  </w:t>
      </w:r>
      <w:r w:rsidR="004D7033" w:rsidRPr="00591748">
        <w:rPr>
          <w:sz w:val="28"/>
          <w:szCs w:val="28"/>
        </w:rPr>
        <w:t>(2</w:t>
      </w:r>
      <w:r w:rsidR="006929E6" w:rsidRPr="00591748">
        <w:rPr>
          <w:sz w:val="28"/>
          <w:szCs w:val="28"/>
        </w:rPr>
        <w:t>.</w:t>
      </w:r>
      <w:r w:rsidR="00622745" w:rsidRPr="00591748">
        <w:rPr>
          <w:sz w:val="28"/>
          <w:szCs w:val="28"/>
        </w:rPr>
        <w:t>60</w:t>
      </w:r>
      <w:r w:rsidR="004D7033" w:rsidRPr="00591748">
        <w:rPr>
          <w:sz w:val="28"/>
          <w:szCs w:val="28"/>
        </w:rPr>
        <w:t>)</w:t>
      </w:r>
    </w:p>
    <w:p w14:paraId="4CA23CEA" w14:textId="77777777" w:rsidR="004D7033" w:rsidRPr="00591748" w:rsidRDefault="006C7D62" w:rsidP="004D7033">
      <w:pPr>
        <w:spacing w:line="360" w:lineRule="auto"/>
        <w:jc w:val="right"/>
        <w:rPr>
          <w:sz w:val="28"/>
          <w:szCs w:val="28"/>
        </w:rPr>
      </w:pPr>
      <w:r w:rsidRPr="00591748">
        <w:rPr>
          <w:position w:val="-34"/>
          <w:sz w:val="28"/>
          <w:szCs w:val="28"/>
        </w:rPr>
        <w:object w:dxaOrig="4780" w:dyaOrig="980" w14:anchorId="3F78D290">
          <v:shape id="_x0000_i1243" type="#_x0000_t75" style="width:240.3pt;height:49.55pt" o:ole="">
            <v:imagedata r:id="rId494" o:title=""/>
          </v:shape>
          <o:OLEObject Type="Embed" ProgID="Equation.DSMT4" ShapeID="_x0000_i1243" DrawAspect="Content" ObjectID="_1792329183" r:id="rId495"/>
        </w:object>
      </w:r>
      <w:r w:rsidR="004D7033" w:rsidRPr="00591748">
        <w:rPr>
          <w:sz w:val="28"/>
          <w:szCs w:val="28"/>
        </w:rPr>
        <w:t xml:space="preserve">   </w:t>
      </w:r>
      <w:r w:rsidR="00896A73" w:rsidRPr="00591748">
        <w:rPr>
          <w:sz w:val="28"/>
          <w:szCs w:val="28"/>
        </w:rPr>
        <w:t xml:space="preserve"> </w:t>
      </w:r>
      <w:r w:rsidR="00E7280B" w:rsidRPr="00591748">
        <w:rPr>
          <w:sz w:val="28"/>
          <w:szCs w:val="28"/>
        </w:rPr>
        <w:t xml:space="preserve">      </w:t>
      </w:r>
      <w:r w:rsidR="00896A73" w:rsidRPr="00591748">
        <w:rPr>
          <w:sz w:val="28"/>
          <w:szCs w:val="28"/>
        </w:rPr>
        <w:t xml:space="preserve">   </w:t>
      </w:r>
      <w:r w:rsidR="004D7033" w:rsidRPr="00591748">
        <w:rPr>
          <w:sz w:val="28"/>
          <w:szCs w:val="28"/>
        </w:rPr>
        <w:t xml:space="preserve">             (2.</w:t>
      </w:r>
      <w:r w:rsidR="006929E6" w:rsidRPr="00591748">
        <w:rPr>
          <w:sz w:val="28"/>
          <w:szCs w:val="28"/>
        </w:rPr>
        <w:t>6</w:t>
      </w:r>
      <w:r w:rsidR="00622745" w:rsidRPr="00591748">
        <w:rPr>
          <w:sz w:val="28"/>
          <w:szCs w:val="28"/>
        </w:rPr>
        <w:t>1</w:t>
      </w:r>
      <w:r w:rsidR="004D7033" w:rsidRPr="00591748">
        <w:rPr>
          <w:sz w:val="28"/>
          <w:szCs w:val="28"/>
        </w:rPr>
        <w:t>)</w:t>
      </w:r>
    </w:p>
    <w:p w14:paraId="0707C0BE" w14:textId="77777777" w:rsidR="004D7033" w:rsidRPr="00591748" w:rsidRDefault="004D7033" w:rsidP="004D7033">
      <w:pPr>
        <w:spacing w:line="360" w:lineRule="auto"/>
        <w:ind w:firstLine="708"/>
        <w:jc w:val="both"/>
        <w:rPr>
          <w:sz w:val="28"/>
          <w:szCs w:val="28"/>
        </w:rPr>
      </w:pPr>
      <w:r w:rsidRPr="00591748">
        <w:rPr>
          <w:sz w:val="28"/>
          <w:szCs w:val="28"/>
        </w:rPr>
        <w:t>Как видно из выражения (2</w:t>
      </w:r>
      <w:r w:rsidR="003E32B5" w:rsidRPr="00591748">
        <w:rPr>
          <w:sz w:val="28"/>
          <w:szCs w:val="28"/>
        </w:rPr>
        <w:t>.</w:t>
      </w:r>
      <w:r w:rsidR="006929E6" w:rsidRPr="00591748">
        <w:rPr>
          <w:sz w:val="28"/>
          <w:szCs w:val="28"/>
        </w:rPr>
        <w:t>6</w:t>
      </w:r>
      <w:r w:rsidR="00622745" w:rsidRPr="00591748">
        <w:rPr>
          <w:sz w:val="28"/>
          <w:szCs w:val="28"/>
        </w:rPr>
        <w:t>0</w:t>
      </w:r>
      <w:r w:rsidRPr="00591748">
        <w:rPr>
          <w:sz w:val="28"/>
          <w:szCs w:val="28"/>
        </w:rPr>
        <w:t>) и (2.</w:t>
      </w:r>
      <w:r w:rsidR="006929E6" w:rsidRPr="00591748">
        <w:rPr>
          <w:sz w:val="28"/>
          <w:szCs w:val="28"/>
        </w:rPr>
        <w:t>6</w:t>
      </w:r>
      <w:r w:rsidR="00622745" w:rsidRPr="00591748">
        <w:rPr>
          <w:sz w:val="28"/>
          <w:szCs w:val="28"/>
        </w:rPr>
        <w:t>1</w:t>
      </w:r>
      <w:r w:rsidRPr="00591748">
        <w:rPr>
          <w:sz w:val="28"/>
          <w:szCs w:val="28"/>
        </w:rPr>
        <w:t>) угловая скорость и угол между кривошипом и шатуном зависит в основном от угловой скорости кривошипа, длины кривошипа и шатуна, плеча силы инерции и силы тяжести.</w:t>
      </w:r>
    </w:p>
    <w:p w14:paraId="4F79E36F" w14:textId="77777777" w:rsidR="004D7033" w:rsidRPr="00591748" w:rsidRDefault="004D7033" w:rsidP="004D7033">
      <w:pPr>
        <w:spacing w:line="360" w:lineRule="auto"/>
        <w:ind w:firstLine="708"/>
        <w:jc w:val="both"/>
        <w:rPr>
          <w:color w:val="000000" w:themeColor="text1"/>
          <w:sz w:val="28"/>
          <w:szCs w:val="28"/>
        </w:rPr>
      </w:pPr>
      <w:r w:rsidRPr="00591748">
        <w:rPr>
          <w:color w:val="000000" w:themeColor="text1"/>
          <w:sz w:val="28"/>
          <w:szCs w:val="28"/>
        </w:rPr>
        <w:t>Полученная зависимость (2</w:t>
      </w:r>
      <w:r w:rsidR="00622745" w:rsidRPr="00591748">
        <w:rPr>
          <w:color w:val="000000" w:themeColor="text1"/>
          <w:sz w:val="28"/>
          <w:szCs w:val="28"/>
        </w:rPr>
        <w:t>.61</w:t>
      </w:r>
      <w:r w:rsidRPr="00591748">
        <w:rPr>
          <w:color w:val="000000" w:themeColor="text1"/>
          <w:sz w:val="28"/>
          <w:szCs w:val="28"/>
        </w:rPr>
        <w:t>) является математическим описанием динамики движения ударного механизма с динамической связью, определяющим угол раскрытия шатуна в зависимости от скорости вращения кривошипа, геометрических параметров механизма и инерционных сил звеньев.</w:t>
      </w:r>
    </w:p>
    <w:p w14:paraId="1216EBD3" w14:textId="19A19EB3" w:rsidR="004D7033" w:rsidRPr="00591748" w:rsidRDefault="004D7033" w:rsidP="004D7033">
      <w:pPr>
        <w:spacing w:line="360" w:lineRule="auto"/>
        <w:ind w:firstLine="708"/>
        <w:jc w:val="both"/>
        <w:rPr>
          <w:color w:val="000000" w:themeColor="text1"/>
          <w:sz w:val="28"/>
          <w:szCs w:val="28"/>
        </w:rPr>
      </w:pPr>
      <w:r w:rsidRPr="00591748">
        <w:rPr>
          <w:color w:val="000000" w:themeColor="text1"/>
          <w:sz w:val="28"/>
          <w:szCs w:val="28"/>
        </w:rPr>
        <w:t xml:space="preserve">Для численного решения скорость послеударного отскока массы </w:t>
      </w:r>
      <w:r w:rsidRPr="00591748">
        <w:rPr>
          <w:i/>
          <w:color w:val="000000" w:themeColor="text1"/>
          <w:sz w:val="28"/>
          <w:szCs w:val="28"/>
          <w:lang w:val="en-US"/>
        </w:rPr>
        <w:t>m</w:t>
      </w:r>
      <w:r w:rsidRPr="00591748">
        <w:rPr>
          <w:color w:val="000000" w:themeColor="text1"/>
          <w:sz w:val="28"/>
          <w:szCs w:val="28"/>
        </w:rPr>
        <w:t xml:space="preserve"> можно считать максимальным, при </w:t>
      </w:r>
      <w:r w:rsidRPr="00591748">
        <w:rPr>
          <w:i/>
          <w:color w:val="000000" w:themeColor="text1"/>
          <w:sz w:val="28"/>
          <w:szCs w:val="28"/>
          <w:lang w:val="en-US"/>
        </w:rPr>
        <w:t>t</w:t>
      </w:r>
      <w:r w:rsidRPr="00591748">
        <w:rPr>
          <w:color w:val="000000" w:themeColor="text1"/>
          <w:sz w:val="28"/>
          <w:szCs w:val="28"/>
        </w:rPr>
        <w:t xml:space="preserve"> → 0. Тогда за начальное условие можно принять следующие</w:t>
      </w:r>
      <w:r w:rsidR="00424851" w:rsidRPr="00591748">
        <w:rPr>
          <w:color w:val="000000" w:themeColor="text1"/>
          <w:sz w:val="28"/>
          <w:szCs w:val="28"/>
        </w:rPr>
        <w:t xml:space="preserve"> параметры</w:t>
      </w:r>
      <w:r w:rsidRPr="00591748">
        <w:rPr>
          <w:color w:val="000000" w:themeColor="text1"/>
          <w:sz w:val="28"/>
          <w:szCs w:val="28"/>
        </w:rPr>
        <w:t xml:space="preserve">: </w:t>
      </w:r>
    </w:p>
    <w:p w14:paraId="1461B09B" w14:textId="77777777" w:rsidR="004D7033" w:rsidRPr="00591748" w:rsidRDefault="004D7033" w:rsidP="004D7033">
      <w:pPr>
        <w:spacing w:line="360" w:lineRule="auto"/>
        <w:ind w:firstLine="708"/>
        <w:jc w:val="center"/>
        <w:rPr>
          <w:color w:val="000000" w:themeColor="text1"/>
          <w:sz w:val="28"/>
          <w:szCs w:val="28"/>
        </w:rPr>
      </w:pPr>
      <w:proofErr w:type="gramStart"/>
      <w:r w:rsidRPr="00591748">
        <w:rPr>
          <w:i/>
          <w:color w:val="000000" w:themeColor="text1"/>
          <w:sz w:val="28"/>
          <w:szCs w:val="28"/>
          <w:lang w:val="en-US"/>
        </w:rPr>
        <w:t>t</w:t>
      </w:r>
      <w:proofErr w:type="gramEnd"/>
      <w:r w:rsidRPr="00591748">
        <w:rPr>
          <w:i/>
          <w:color w:val="000000" w:themeColor="text1"/>
          <w:sz w:val="28"/>
          <w:szCs w:val="28"/>
        </w:rPr>
        <w:t xml:space="preserve"> ≈ </w:t>
      </w:r>
      <w:r w:rsidRPr="00591748">
        <w:rPr>
          <w:color w:val="000000" w:themeColor="text1"/>
          <w:sz w:val="28"/>
          <w:szCs w:val="28"/>
        </w:rPr>
        <w:t xml:space="preserve">0;   </w:t>
      </w:r>
      <w:r w:rsidRPr="00591748">
        <w:rPr>
          <w:i/>
          <w:color w:val="000000" w:themeColor="text1"/>
          <w:sz w:val="28"/>
          <w:szCs w:val="28"/>
        </w:rPr>
        <w:t>β</w:t>
      </w:r>
      <w:r w:rsidRPr="00591748">
        <w:rPr>
          <w:i/>
          <w:color w:val="000000" w:themeColor="text1"/>
          <w:sz w:val="28"/>
          <w:szCs w:val="28"/>
          <w:vertAlign w:val="subscript"/>
          <w:lang w:val="en-US"/>
        </w:rPr>
        <w:t>i</w:t>
      </w:r>
      <w:r w:rsidRPr="00591748">
        <w:rPr>
          <w:i/>
          <w:color w:val="000000" w:themeColor="text1"/>
          <w:sz w:val="28"/>
          <w:szCs w:val="28"/>
          <w:vertAlign w:val="subscript"/>
        </w:rPr>
        <w:t>-1</w:t>
      </w:r>
      <w:r w:rsidRPr="00591748">
        <w:rPr>
          <w:i/>
          <w:color w:val="000000" w:themeColor="text1"/>
          <w:sz w:val="28"/>
          <w:szCs w:val="28"/>
        </w:rPr>
        <w:t xml:space="preserve"> ≈3</w:t>
      </w:r>
      <w:r w:rsidRPr="00591748">
        <w:rPr>
          <w:i/>
          <w:color w:val="000000" w:themeColor="text1"/>
          <w:sz w:val="28"/>
          <w:szCs w:val="28"/>
          <w:vertAlign w:val="superscript"/>
        </w:rPr>
        <w:t>о</w:t>
      </w:r>
      <w:r w:rsidRPr="00591748">
        <w:rPr>
          <w:color w:val="000000" w:themeColor="text1"/>
          <w:sz w:val="28"/>
          <w:szCs w:val="28"/>
        </w:rPr>
        <w:t xml:space="preserve">;  </w:t>
      </w:r>
      <w:r w:rsidRPr="00591748">
        <w:rPr>
          <w:color w:val="000000" w:themeColor="text1"/>
          <w:position w:val="-24"/>
          <w:sz w:val="28"/>
          <w:szCs w:val="28"/>
        </w:rPr>
        <w:object w:dxaOrig="1340" w:dyaOrig="620" w14:anchorId="1932B861">
          <v:shape id="_x0000_i1244" type="#_x0000_t75" style="width:68.25pt;height:32.75pt" o:ole="">
            <v:imagedata r:id="rId496" o:title=""/>
          </v:shape>
          <o:OLEObject Type="Embed" ProgID="Equation.3" ShapeID="_x0000_i1244" DrawAspect="Content" ObjectID="_1792329184" r:id="rId497"/>
        </w:object>
      </w:r>
      <w:r w:rsidRPr="00591748">
        <w:rPr>
          <w:color w:val="000000" w:themeColor="text1"/>
          <w:sz w:val="28"/>
          <w:szCs w:val="28"/>
        </w:rPr>
        <w:t>.</w:t>
      </w:r>
    </w:p>
    <w:p w14:paraId="70EE3860" w14:textId="77777777" w:rsidR="006C7D62" w:rsidRPr="00591748" w:rsidRDefault="006C7D62">
      <w:pPr>
        <w:spacing w:after="200" w:line="276" w:lineRule="auto"/>
        <w:rPr>
          <w:b/>
          <w:bCs/>
          <w:iCs/>
          <w:sz w:val="28"/>
          <w:szCs w:val="28"/>
        </w:rPr>
      </w:pPr>
      <w:r w:rsidRPr="00591748">
        <w:rPr>
          <w:b/>
          <w:bCs/>
          <w:iCs/>
          <w:sz w:val="28"/>
          <w:szCs w:val="28"/>
        </w:rPr>
        <w:br w:type="page"/>
      </w:r>
    </w:p>
    <w:p w14:paraId="02C0F192" w14:textId="5DCF3341" w:rsidR="00C832B4" w:rsidRPr="00591748" w:rsidRDefault="00C832B4" w:rsidP="00C832B4">
      <w:pPr>
        <w:spacing w:after="100" w:afterAutospacing="1" w:line="360" w:lineRule="auto"/>
        <w:ind w:firstLine="709"/>
        <w:jc w:val="both"/>
        <w:rPr>
          <w:b/>
          <w:sz w:val="28"/>
          <w:szCs w:val="28"/>
        </w:rPr>
      </w:pPr>
      <w:r w:rsidRPr="00591748">
        <w:rPr>
          <w:b/>
          <w:bCs/>
          <w:iCs/>
          <w:sz w:val="28"/>
          <w:szCs w:val="28"/>
        </w:rPr>
        <w:lastRenderedPageBreak/>
        <w:t xml:space="preserve">2.4 Теоретическое обоснование взаимосвязи размеров и </w:t>
      </w:r>
      <w:r w:rsidR="00424851" w:rsidRPr="00591748">
        <w:rPr>
          <w:b/>
          <w:bCs/>
          <w:iCs/>
          <w:sz w:val="28"/>
          <w:szCs w:val="28"/>
        </w:rPr>
        <w:t>к</w:t>
      </w:r>
      <w:r w:rsidRPr="00591748">
        <w:rPr>
          <w:b/>
          <w:bCs/>
          <w:iCs/>
          <w:sz w:val="28"/>
          <w:szCs w:val="28"/>
        </w:rPr>
        <w:t>ин</w:t>
      </w:r>
      <w:r w:rsidR="00424851" w:rsidRPr="00591748">
        <w:rPr>
          <w:b/>
          <w:bCs/>
          <w:iCs/>
          <w:sz w:val="28"/>
          <w:szCs w:val="28"/>
        </w:rPr>
        <w:t>е</w:t>
      </w:r>
      <w:r w:rsidRPr="00591748">
        <w:rPr>
          <w:b/>
          <w:bCs/>
          <w:iCs/>
          <w:sz w:val="28"/>
          <w:szCs w:val="28"/>
        </w:rPr>
        <w:t>м</w:t>
      </w:r>
      <w:r w:rsidR="00424851" w:rsidRPr="00591748">
        <w:rPr>
          <w:b/>
          <w:bCs/>
          <w:iCs/>
          <w:sz w:val="28"/>
          <w:szCs w:val="28"/>
        </w:rPr>
        <w:t>ат</w:t>
      </w:r>
      <w:r w:rsidRPr="00591748">
        <w:rPr>
          <w:b/>
          <w:bCs/>
          <w:iCs/>
          <w:sz w:val="28"/>
          <w:szCs w:val="28"/>
        </w:rPr>
        <w:t>ических особенностей ударного механизма</w:t>
      </w:r>
    </w:p>
    <w:p w14:paraId="3F00178D" w14:textId="0AE5913F" w:rsidR="00C832B4" w:rsidRPr="00591748" w:rsidRDefault="00C832B4" w:rsidP="006E3E7D">
      <w:pPr>
        <w:pStyle w:val="a6"/>
        <w:spacing w:line="360" w:lineRule="auto"/>
        <w:ind w:firstLine="708"/>
        <w:jc w:val="both"/>
        <w:rPr>
          <w:b w:val="0"/>
          <w:bCs/>
          <w:szCs w:val="28"/>
        </w:rPr>
      </w:pPr>
      <w:r w:rsidRPr="00591748">
        <w:rPr>
          <w:b w:val="0"/>
          <w:bCs/>
          <w:szCs w:val="28"/>
        </w:rPr>
        <w:t xml:space="preserve">Зная зависимость </w:t>
      </w:r>
      <w:r w:rsidRPr="00591748">
        <w:rPr>
          <w:b w:val="0"/>
          <w:bCs/>
          <w:position w:val="-24"/>
          <w:szCs w:val="28"/>
        </w:rPr>
        <w:object w:dxaOrig="1420" w:dyaOrig="620" w14:anchorId="49D82174">
          <v:shape id="_x0000_i1245" type="#_x0000_t75" style="width:68.25pt;height:32.75pt" o:ole="">
            <v:imagedata r:id="rId498" o:title=""/>
          </v:shape>
          <o:OLEObject Type="Embed" ProgID="Equation.3" ShapeID="_x0000_i1245" DrawAspect="Content" ObjectID="_1792329185" r:id="rId499"/>
        </w:object>
      </w:r>
      <w:r w:rsidRPr="00591748">
        <w:rPr>
          <w:b w:val="0"/>
          <w:bCs/>
          <w:szCs w:val="28"/>
        </w:rPr>
        <w:t xml:space="preserve">, и </w:t>
      </w:r>
      <w:r w:rsidR="00037985" w:rsidRPr="00591748">
        <w:rPr>
          <w:b w:val="0"/>
          <w:bCs/>
          <w:szCs w:val="28"/>
        </w:rPr>
        <w:t>размеры звеньев</w:t>
      </w:r>
      <w:r w:rsidRPr="00591748">
        <w:rPr>
          <w:b w:val="0"/>
          <w:bCs/>
          <w:szCs w:val="28"/>
        </w:rPr>
        <w:t xml:space="preserve">, </w:t>
      </w:r>
      <w:r w:rsidR="008E2D37" w:rsidRPr="00591748">
        <w:rPr>
          <w:b w:val="0"/>
          <w:bCs/>
          <w:szCs w:val="28"/>
        </w:rPr>
        <w:t>а также приравнивая значение угловой скорости шатуна нулю, т.е.</w:t>
      </w:r>
      <w:r w:rsidR="00D34E22" w:rsidRPr="00591748">
        <w:rPr>
          <w:b w:val="0"/>
          <w:bCs/>
          <w:szCs w:val="28"/>
        </w:rPr>
        <w:t xml:space="preserve"> </w:t>
      </w:r>
      <w:r w:rsidR="00D34E22" w:rsidRPr="00591748">
        <w:rPr>
          <w:b w:val="0"/>
          <w:position w:val="-12"/>
        </w:rPr>
        <w:object w:dxaOrig="780" w:dyaOrig="380" w14:anchorId="03882C2C">
          <v:shape id="_x0000_i1246" type="#_x0000_t75" style="width:39.25pt;height:17.75pt" o:ole="">
            <v:imagedata r:id="rId500" o:title=""/>
          </v:shape>
          <o:OLEObject Type="Embed" ProgID="Equation.DSMT4" ShapeID="_x0000_i1246" DrawAspect="Content" ObjectID="_1792329186" r:id="rId501"/>
        </w:object>
      </w:r>
      <w:r w:rsidR="00D34E22" w:rsidRPr="00591748">
        <w:rPr>
          <w:b w:val="0"/>
        </w:rPr>
        <w:t>,</w:t>
      </w:r>
      <w:r w:rsidR="00D34E22" w:rsidRPr="00591748">
        <w:t xml:space="preserve"> </w:t>
      </w:r>
      <w:r w:rsidRPr="00591748">
        <w:rPr>
          <w:b w:val="0"/>
          <w:bCs/>
          <w:szCs w:val="28"/>
        </w:rPr>
        <w:t xml:space="preserve">определим </w:t>
      </w:r>
      <w:r w:rsidR="00037985" w:rsidRPr="00591748">
        <w:rPr>
          <w:b w:val="0"/>
          <w:bCs/>
          <w:szCs w:val="28"/>
        </w:rPr>
        <w:t>по зависимости (2.6</w:t>
      </w:r>
      <w:r w:rsidR="004347DB" w:rsidRPr="00591748">
        <w:rPr>
          <w:b w:val="0"/>
          <w:bCs/>
          <w:szCs w:val="28"/>
        </w:rPr>
        <w:t>1</w:t>
      </w:r>
      <w:r w:rsidR="00037985" w:rsidRPr="00591748">
        <w:rPr>
          <w:b w:val="0"/>
          <w:bCs/>
          <w:szCs w:val="28"/>
        </w:rPr>
        <w:t xml:space="preserve">) </w:t>
      </w:r>
      <w:r w:rsidRPr="00591748">
        <w:rPr>
          <w:b w:val="0"/>
          <w:bCs/>
          <w:szCs w:val="28"/>
        </w:rPr>
        <w:t xml:space="preserve">теоретически возможные изменения угла раскрытия </w:t>
      </w:r>
      <w:r w:rsidR="00A264DE" w:rsidRPr="00591748">
        <w:rPr>
          <w:b w:val="0"/>
          <w:bCs/>
          <w:szCs w:val="28"/>
        </w:rPr>
        <w:t>шатуна в</w:t>
      </w:r>
      <w:r w:rsidRPr="00591748">
        <w:rPr>
          <w:b w:val="0"/>
          <w:bCs/>
          <w:szCs w:val="28"/>
        </w:rPr>
        <w:t xml:space="preserve"> зависимости от угла поворота кривошипа </w:t>
      </w:r>
      <w:r w:rsidRPr="00591748">
        <w:rPr>
          <w:b w:val="0"/>
          <w:bCs/>
          <w:i/>
          <w:szCs w:val="28"/>
        </w:rPr>
        <w:t>φ</w:t>
      </w:r>
      <w:r w:rsidRPr="00591748">
        <w:rPr>
          <w:b w:val="0"/>
          <w:bCs/>
          <w:i/>
          <w:szCs w:val="28"/>
          <w:vertAlign w:val="subscript"/>
        </w:rPr>
        <w:t xml:space="preserve">1 </w:t>
      </w:r>
      <w:r w:rsidRPr="00591748">
        <w:rPr>
          <w:b w:val="0"/>
          <w:bCs/>
          <w:szCs w:val="28"/>
        </w:rPr>
        <w:t xml:space="preserve">для различных частот вращения кривошипа </w:t>
      </w:r>
      <w:r w:rsidRPr="00591748">
        <w:rPr>
          <w:b w:val="0"/>
          <w:bCs/>
          <w:i/>
          <w:szCs w:val="28"/>
          <w:lang w:val="en-US"/>
        </w:rPr>
        <w:t>n</w:t>
      </w:r>
      <w:r w:rsidRPr="00591748">
        <w:rPr>
          <w:b w:val="0"/>
          <w:bCs/>
          <w:i/>
          <w:szCs w:val="28"/>
          <w:vertAlign w:val="subscript"/>
        </w:rPr>
        <w:t>1</w:t>
      </w:r>
      <w:r w:rsidRPr="00591748">
        <w:rPr>
          <w:b w:val="0"/>
          <w:bCs/>
          <w:szCs w:val="28"/>
        </w:rPr>
        <w:t>.</w:t>
      </w:r>
      <w:r w:rsidR="00037985" w:rsidRPr="00591748">
        <w:rPr>
          <w:b w:val="0"/>
          <w:bCs/>
          <w:szCs w:val="28"/>
        </w:rPr>
        <w:t xml:space="preserve"> </w:t>
      </w:r>
    </w:p>
    <w:p w14:paraId="019447D5" w14:textId="60B1E78E" w:rsidR="00C832B4" w:rsidRPr="00591748" w:rsidRDefault="00C832B4" w:rsidP="00C832B4">
      <w:pPr>
        <w:spacing w:line="360" w:lineRule="auto"/>
        <w:ind w:firstLine="708"/>
        <w:jc w:val="both"/>
        <w:rPr>
          <w:sz w:val="28"/>
          <w:szCs w:val="28"/>
        </w:rPr>
      </w:pPr>
      <w:r w:rsidRPr="00591748">
        <w:rPr>
          <w:sz w:val="28"/>
          <w:szCs w:val="28"/>
        </w:rPr>
        <w:t xml:space="preserve">На ниже приведенных диаграммах (рисунки 2.11-2.14) приведены изменения угла раскрытия шатуна при выходе на предударную позицию в зависимости от различных значений соотношения длин звеньев </w:t>
      </w:r>
      <w:r w:rsidRPr="00591748">
        <w:rPr>
          <w:i/>
          <w:sz w:val="28"/>
          <w:szCs w:val="28"/>
          <w:lang w:val="en-US"/>
        </w:rPr>
        <w:t>l</w:t>
      </w:r>
      <w:r w:rsidRPr="00591748">
        <w:rPr>
          <w:i/>
          <w:sz w:val="28"/>
          <w:szCs w:val="28"/>
          <w:vertAlign w:val="subscript"/>
        </w:rPr>
        <w:t>2</w:t>
      </w:r>
      <w:r w:rsidRPr="00591748">
        <w:rPr>
          <w:i/>
          <w:sz w:val="28"/>
          <w:szCs w:val="28"/>
        </w:rPr>
        <w:t>/</w:t>
      </w:r>
      <w:r w:rsidR="005E7EE0" w:rsidRPr="00591748">
        <w:rPr>
          <w:position w:val="-12"/>
          <w:sz w:val="28"/>
          <w:szCs w:val="28"/>
        </w:rPr>
        <w:object w:dxaOrig="220" w:dyaOrig="420" w14:anchorId="4B6E474B">
          <v:shape id="_x0000_i1247" type="#_x0000_t75" style="width:11.2pt;height:21.5pt" o:ole="">
            <v:imagedata r:id="rId484" o:title=""/>
          </v:shape>
          <o:OLEObject Type="Embed" ProgID="Equation.DSMT4" ShapeID="_x0000_i1247" DrawAspect="Content" ObjectID="_1792329187" r:id="rId502"/>
        </w:object>
      </w:r>
      <w:r w:rsidRPr="00591748">
        <w:rPr>
          <w:sz w:val="28"/>
          <w:szCs w:val="28"/>
        </w:rPr>
        <w:t xml:space="preserve"> ударного механизма, при частоте вращения кривошипа </w:t>
      </w:r>
      <w:r w:rsidRPr="00591748">
        <w:rPr>
          <w:i/>
          <w:sz w:val="28"/>
          <w:szCs w:val="28"/>
          <w:lang w:val="en-US"/>
        </w:rPr>
        <w:t>n</w:t>
      </w:r>
      <w:r w:rsidRPr="00591748">
        <w:rPr>
          <w:i/>
          <w:sz w:val="28"/>
          <w:szCs w:val="28"/>
          <w:vertAlign w:val="subscript"/>
        </w:rPr>
        <w:t>1</w:t>
      </w:r>
      <w:r w:rsidRPr="00591748">
        <w:rPr>
          <w:sz w:val="28"/>
          <w:szCs w:val="28"/>
        </w:rPr>
        <w:t xml:space="preserve">= 700 </w:t>
      </w:r>
      <w:proofErr w:type="gramStart"/>
      <w:r w:rsidRPr="00591748">
        <w:rPr>
          <w:sz w:val="28"/>
          <w:szCs w:val="28"/>
        </w:rPr>
        <w:t>об</w:t>
      </w:r>
      <w:proofErr w:type="gramEnd"/>
      <w:r w:rsidRPr="00591748">
        <w:rPr>
          <w:sz w:val="28"/>
          <w:szCs w:val="28"/>
        </w:rPr>
        <w:t xml:space="preserve">/мин; </w:t>
      </w:r>
      <w:r w:rsidRPr="00591748">
        <w:rPr>
          <w:i/>
          <w:sz w:val="28"/>
          <w:szCs w:val="28"/>
          <w:lang w:val="en-US"/>
        </w:rPr>
        <w:t>n</w:t>
      </w:r>
      <w:r w:rsidRPr="00591748">
        <w:rPr>
          <w:i/>
          <w:sz w:val="28"/>
          <w:szCs w:val="28"/>
          <w:vertAlign w:val="subscript"/>
        </w:rPr>
        <w:t>1</w:t>
      </w:r>
      <w:r w:rsidRPr="00591748">
        <w:rPr>
          <w:sz w:val="28"/>
          <w:szCs w:val="28"/>
        </w:rPr>
        <w:t xml:space="preserve">= 800 об/мин; </w:t>
      </w:r>
      <w:r w:rsidRPr="00591748">
        <w:rPr>
          <w:i/>
          <w:sz w:val="28"/>
          <w:szCs w:val="28"/>
          <w:lang w:val="en-US"/>
        </w:rPr>
        <w:t>n</w:t>
      </w:r>
      <w:r w:rsidRPr="00591748">
        <w:rPr>
          <w:i/>
          <w:sz w:val="28"/>
          <w:szCs w:val="28"/>
          <w:vertAlign w:val="subscript"/>
        </w:rPr>
        <w:t>1</w:t>
      </w:r>
      <w:r w:rsidRPr="00591748">
        <w:rPr>
          <w:sz w:val="28"/>
          <w:szCs w:val="28"/>
        </w:rPr>
        <w:t xml:space="preserve">= 900 об/мин; </w:t>
      </w:r>
      <w:r w:rsidRPr="00591748">
        <w:rPr>
          <w:i/>
          <w:sz w:val="28"/>
          <w:szCs w:val="28"/>
          <w:lang w:val="en-US"/>
        </w:rPr>
        <w:t>n</w:t>
      </w:r>
      <w:r w:rsidRPr="00591748">
        <w:rPr>
          <w:i/>
          <w:sz w:val="28"/>
          <w:szCs w:val="28"/>
          <w:vertAlign w:val="subscript"/>
        </w:rPr>
        <w:t>1</w:t>
      </w:r>
      <w:r w:rsidRPr="00591748">
        <w:rPr>
          <w:sz w:val="28"/>
          <w:szCs w:val="28"/>
        </w:rPr>
        <w:t>= 1000 об/мин.</w:t>
      </w:r>
    </w:p>
    <w:p w14:paraId="3094650F" w14:textId="6E161E4E" w:rsidR="00C832B4" w:rsidRPr="00591748" w:rsidRDefault="00E11B51" w:rsidP="002A39A7">
      <w:pPr>
        <w:spacing w:line="360" w:lineRule="auto"/>
        <w:jc w:val="center"/>
        <w:rPr>
          <w:sz w:val="28"/>
          <w:szCs w:val="28"/>
        </w:rPr>
      </w:pPr>
      <w:r w:rsidRPr="00591748">
        <w:rPr>
          <w:noProof/>
        </w:rPr>
        <w:drawing>
          <wp:inline distT="0" distB="0" distL="0" distR="0" wp14:anchorId="61958F91" wp14:editId="67B29783">
            <wp:extent cx="4307306" cy="1816390"/>
            <wp:effectExtent l="0" t="0" r="0" b="0"/>
            <wp:docPr id="31757767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577672" name=""/>
                    <pic:cNvPicPr/>
                  </pic:nvPicPr>
                  <pic:blipFill>
                    <a:blip r:embed="rId503">
                      <a:extLst>
                        <a:ext uri="{BEBA8EAE-BF5A-486C-A8C5-ECC9F3942E4B}">
                          <a14:imgProps xmlns:a14="http://schemas.microsoft.com/office/drawing/2010/main">
                            <a14:imgLayer r:embed="rId504">
                              <a14:imgEffect>
                                <a14:sharpenSoften amount="50000"/>
                              </a14:imgEffect>
                            </a14:imgLayer>
                          </a14:imgProps>
                        </a:ext>
                      </a:extLst>
                    </a:blip>
                    <a:stretch>
                      <a:fillRect/>
                    </a:stretch>
                  </pic:blipFill>
                  <pic:spPr>
                    <a:xfrm>
                      <a:off x="0" y="0"/>
                      <a:ext cx="4319246" cy="1821425"/>
                    </a:xfrm>
                    <a:prstGeom prst="rect">
                      <a:avLst/>
                    </a:prstGeom>
                  </pic:spPr>
                </pic:pic>
              </a:graphicData>
            </a:graphic>
          </wp:inline>
        </w:drawing>
      </w:r>
    </w:p>
    <w:p w14:paraId="47F5D082" w14:textId="7539C969" w:rsidR="00C832B4" w:rsidRPr="00591748" w:rsidRDefault="00A264DE" w:rsidP="00C832B4">
      <w:pPr>
        <w:jc w:val="center"/>
        <w:rPr>
          <w:sz w:val="28"/>
          <w:szCs w:val="28"/>
        </w:rPr>
      </w:pPr>
      <w:r w:rsidRPr="00591748">
        <w:rPr>
          <w:sz w:val="28"/>
          <w:szCs w:val="28"/>
        </w:rPr>
        <w:t>Рисунок 2.11</w:t>
      </w:r>
      <w:r w:rsidR="00C832B4" w:rsidRPr="00591748">
        <w:rPr>
          <w:sz w:val="28"/>
          <w:szCs w:val="28"/>
        </w:rPr>
        <w:t xml:space="preserve"> - Диаграмма зависимости угла раскрытия шатуна от угл</w:t>
      </w:r>
      <w:r w:rsidR="00243DD1" w:rsidRPr="00591748">
        <w:rPr>
          <w:sz w:val="28"/>
          <w:szCs w:val="28"/>
        </w:rPr>
        <w:t>а поворота кривошипа</w:t>
      </w:r>
      <w:r w:rsidR="00C832B4" w:rsidRPr="00591748">
        <w:rPr>
          <w:sz w:val="28"/>
          <w:szCs w:val="28"/>
        </w:rPr>
        <w:t xml:space="preserve"> при </w:t>
      </w:r>
      <w:r w:rsidR="00C832B4" w:rsidRPr="00591748">
        <w:rPr>
          <w:i/>
          <w:sz w:val="28"/>
          <w:szCs w:val="28"/>
          <w:lang w:val="en-US"/>
        </w:rPr>
        <w:t>n</w:t>
      </w:r>
      <w:r w:rsidR="00C832B4" w:rsidRPr="00591748">
        <w:rPr>
          <w:i/>
          <w:sz w:val="28"/>
          <w:szCs w:val="28"/>
          <w:vertAlign w:val="subscript"/>
        </w:rPr>
        <w:t>1</w:t>
      </w:r>
      <w:r w:rsidR="00C832B4" w:rsidRPr="00591748">
        <w:rPr>
          <w:i/>
          <w:sz w:val="28"/>
          <w:szCs w:val="28"/>
        </w:rPr>
        <w:t>=7</w:t>
      </w:r>
      <w:r w:rsidR="00C832B4" w:rsidRPr="00591748">
        <w:rPr>
          <w:sz w:val="28"/>
          <w:szCs w:val="28"/>
        </w:rPr>
        <w:t>00 об/мин</w:t>
      </w:r>
    </w:p>
    <w:p w14:paraId="6DEC9415" w14:textId="77777777" w:rsidR="00C832B4" w:rsidRPr="00591748" w:rsidRDefault="00C832B4" w:rsidP="00E11B51">
      <w:pPr>
        <w:spacing w:before="100" w:beforeAutospacing="1" w:line="360" w:lineRule="auto"/>
        <w:ind w:firstLine="708"/>
        <w:jc w:val="both"/>
        <w:rPr>
          <w:i/>
          <w:sz w:val="28"/>
          <w:szCs w:val="28"/>
        </w:rPr>
      </w:pPr>
      <w:r w:rsidRPr="00591748">
        <w:rPr>
          <w:sz w:val="28"/>
          <w:szCs w:val="28"/>
        </w:rPr>
        <w:t xml:space="preserve">Из анализа диаграммы можно сказать, что </w:t>
      </w:r>
      <w:r w:rsidR="00243DD1" w:rsidRPr="00591748">
        <w:rPr>
          <w:sz w:val="28"/>
          <w:szCs w:val="28"/>
        </w:rPr>
        <w:t xml:space="preserve">за один оборот кривошипа </w:t>
      </w:r>
      <w:r w:rsidRPr="00591748">
        <w:rPr>
          <w:sz w:val="28"/>
          <w:szCs w:val="28"/>
        </w:rPr>
        <w:t>полное раскрытие шатуна (</w:t>
      </w:r>
      <w:r w:rsidRPr="00591748">
        <w:rPr>
          <w:i/>
          <w:sz w:val="28"/>
          <w:szCs w:val="28"/>
        </w:rPr>
        <w:t>β=180</w:t>
      </w:r>
      <w:r w:rsidRPr="00591748">
        <w:rPr>
          <w:i/>
          <w:sz w:val="28"/>
          <w:szCs w:val="28"/>
          <w:vertAlign w:val="superscript"/>
        </w:rPr>
        <w:t>0</w:t>
      </w:r>
      <w:r w:rsidRPr="00591748">
        <w:rPr>
          <w:sz w:val="28"/>
          <w:szCs w:val="28"/>
        </w:rPr>
        <w:t xml:space="preserve">) при частоте вращения кривошипа в 700 об/мин для всех соотношений длин звеньев (рисунок 2.11) не наблюдается. При 700 и меньшей частоте вращения кривошипа, раскрытие шатуна не наблюдается, т.е ударная масса не успевает занять предударное положение за один оборот кривошипа, для этого необходим дополнительный угол поворота </w:t>
      </w:r>
      <w:r w:rsidRPr="00591748">
        <w:rPr>
          <w:i/>
          <w:sz w:val="28"/>
          <w:szCs w:val="28"/>
        </w:rPr>
        <w:t>φ</w:t>
      </w:r>
      <w:r w:rsidRPr="00591748">
        <w:rPr>
          <w:i/>
          <w:sz w:val="28"/>
          <w:szCs w:val="28"/>
          <w:vertAlign w:val="subscript"/>
        </w:rPr>
        <w:t>1</w:t>
      </w:r>
      <w:r w:rsidRPr="00591748">
        <w:rPr>
          <w:sz w:val="28"/>
          <w:szCs w:val="28"/>
        </w:rPr>
        <w:t xml:space="preserve">. Данное обстоятельство объясняется тем, что за время одного оборота кривошипа инерциальная сила </w:t>
      </w:r>
      <w:r w:rsidRPr="00591748">
        <w:rPr>
          <w:i/>
          <w:sz w:val="28"/>
          <w:szCs w:val="28"/>
        </w:rPr>
        <w:t>Р</w:t>
      </w:r>
      <w:r w:rsidRPr="00591748">
        <w:rPr>
          <w:i/>
          <w:sz w:val="28"/>
          <w:szCs w:val="28"/>
          <w:vertAlign w:val="subscript"/>
        </w:rPr>
        <w:t>и</w:t>
      </w:r>
      <w:r w:rsidRPr="00591748">
        <w:rPr>
          <w:sz w:val="28"/>
          <w:szCs w:val="28"/>
        </w:rPr>
        <w:t xml:space="preserve"> развивается не достаточно</w:t>
      </w:r>
      <w:r w:rsidRPr="00591748">
        <w:rPr>
          <w:i/>
          <w:sz w:val="28"/>
          <w:szCs w:val="28"/>
        </w:rPr>
        <w:t>.</w:t>
      </w:r>
    </w:p>
    <w:p w14:paraId="27F9EE07" w14:textId="40AE9A55" w:rsidR="00C832B4" w:rsidRPr="00591748" w:rsidRDefault="00E11B51" w:rsidP="008B71CC">
      <w:pPr>
        <w:spacing w:line="360" w:lineRule="auto"/>
        <w:jc w:val="center"/>
        <w:rPr>
          <w:iCs/>
          <w:sz w:val="28"/>
          <w:szCs w:val="28"/>
        </w:rPr>
      </w:pPr>
      <w:r w:rsidRPr="00591748">
        <w:rPr>
          <w:noProof/>
        </w:rPr>
        <w:lastRenderedPageBreak/>
        <w:drawing>
          <wp:inline distT="0" distB="0" distL="0" distR="0" wp14:anchorId="056396A9" wp14:editId="60E641EB">
            <wp:extent cx="4186990" cy="1797429"/>
            <wp:effectExtent l="0" t="0" r="4445" b="0"/>
            <wp:docPr id="46099159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991591" name=""/>
                    <pic:cNvPicPr/>
                  </pic:nvPicPr>
                  <pic:blipFill>
                    <a:blip r:embed="rId505">
                      <a:extLst>
                        <a:ext uri="{BEBA8EAE-BF5A-486C-A8C5-ECC9F3942E4B}">
                          <a14:imgProps xmlns:a14="http://schemas.microsoft.com/office/drawing/2010/main">
                            <a14:imgLayer r:embed="rId506">
                              <a14:imgEffect>
                                <a14:sharpenSoften amount="50000"/>
                              </a14:imgEffect>
                            </a14:imgLayer>
                          </a14:imgProps>
                        </a:ext>
                      </a:extLst>
                    </a:blip>
                    <a:stretch>
                      <a:fillRect/>
                    </a:stretch>
                  </pic:blipFill>
                  <pic:spPr>
                    <a:xfrm>
                      <a:off x="0" y="0"/>
                      <a:ext cx="4178434" cy="1793756"/>
                    </a:xfrm>
                    <a:prstGeom prst="rect">
                      <a:avLst/>
                    </a:prstGeom>
                  </pic:spPr>
                </pic:pic>
              </a:graphicData>
            </a:graphic>
          </wp:inline>
        </w:drawing>
      </w:r>
    </w:p>
    <w:p w14:paraId="3A2D5AE2" w14:textId="620E3253" w:rsidR="00C832B4" w:rsidRPr="00591748" w:rsidRDefault="00A264DE" w:rsidP="00C832B4">
      <w:pPr>
        <w:jc w:val="center"/>
        <w:rPr>
          <w:sz w:val="28"/>
          <w:szCs w:val="28"/>
        </w:rPr>
      </w:pPr>
      <w:r w:rsidRPr="00591748">
        <w:rPr>
          <w:sz w:val="28"/>
          <w:szCs w:val="28"/>
        </w:rPr>
        <w:t>Рисунок 2.12</w:t>
      </w:r>
      <w:r w:rsidR="00C832B4" w:rsidRPr="00591748">
        <w:rPr>
          <w:sz w:val="28"/>
          <w:szCs w:val="28"/>
        </w:rPr>
        <w:t xml:space="preserve"> - Диаграмма зависимости угла раскрытия шатуна от</w:t>
      </w:r>
      <w:r w:rsidR="00BD03D0" w:rsidRPr="00591748">
        <w:rPr>
          <w:sz w:val="28"/>
          <w:szCs w:val="28"/>
        </w:rPr>
        <w:t xml:space="preserve"> угла поворота кривошипа </w:t>
      </w:r>
      <w:r w:rsidR="00C832B4" w:rsidRPr="00591748">
        <w:rPr>
          <w:sz w:val="28"/>
          <w:szCs w:val="28"/>
        </w:rPr>
        <w:t xml:space="preserve">при </w:t>
      </w:r>
      <w:r w:rsidR="00C832B4" w:rsidRPr="00591748">
        <w:rPr>
          <w:i/>
          <w:sz w:val="28"/>
          <w:szCs w:val="28"/>
          <w:lang w:val="en-US"/>
        </w:rPr>
        <w:t>n</w:t>
      </w:r>
      <w:r w:rsidR="00C832B4" w:rsidRPr="00591748">
        <w:rPr>
          <w:i/>
          <w:sz w:val="28"/>
          <w:szCs w:val="28"/>
          <w:vertAlign w:val="subscript"/>
        </w:rPr>
        <w:t>1</w:t>
      </w:r>
      <w:r w:rsidR="00C832B4" w:rsidRPr="00591748">
        <w:rPr>
          <w:i/>
          <w:sz w:val="28"/>
          <w:szCs w:val="28"/>
        </w:rPr>
        <w:t>=8</w:t>
      </w:r>
      <w:r w:rsidR="00C832B4" w:rsidRPr="00591748">
        <w:rPr>
          <w:sz w:val="28"/>
          <w:szCs w:val="28"/>
        </w:rPr>
        <w:t>00 об/мин</w:t>
      </w:r>
    </w:p>
    <w:p w14:paraId="79046FDB" w14:textId="29374AE5" w:rsidR="00C832B4" w:rsidRPr="00591748" w:rsidRDefault="00C832B4" w:rsidP="00C832B4">
      <w:pPr>
        <w:spacing w:before="100" w:beforeAutospacing="1" w:line="360" w:lineRule="auto"/>
        <w:ind w:firstLine="567"/>
        <w:jc w:val="both"/>
        <w:rPr>
          <w:sz w:val="28"/>
          <w:szCs w:val="28"/>
        </w:rPr>
      </w:pPr>
      <w:r w:rsidRPr="00591748">
        <w:rPr>
          <w:sz w:val="28"/>
          <w:szCs w:val="28"/>
        </w:rPr>
        <w:t xml:space="preserve">Из анализа диаграммы можно сказать, что </w:t>
      </w:r>
      <w:r w:rsidR="00243DD1" w:rsidRPr="00591748">
        <w:rPr>
          <w:sz w:val="28"/>
          <w:szCs w:val="28"/>
        </w:rPr>
        <w:t xml:space="preserve">за один оборот кривошипа </w:t>
      </w:r>
      <w:r w:rsidRPr="00591748">
        <w:rPr>
          <w:sz w:val="28"/>
          <w:szCs w:val="28"/>
        </w:rPr>
        <w:t>полное раскрытие шатуна (</w:t>
      </w:r>
      <w:r w:rsidRPr="00591748">
        <w:rPr>
          <w:i/>
          <w:sz w:val="28"/>
          <w:szCs w:val="28"/>
        </w:rPr>
        <w:t>β=180</w:t>
      </w:r>
      <w:r w:rsidRPr="00591748">
        <w:rPr>
          <w:i/>
          <w:sz w:val="28"/>
          <w:szCs w:val="28"/>
          <w:vertAlign w:val="superscript"/>
        </w:rPr>
        <w:t>0</w:t>
      </w:r>
      <w:r w:rsidRPr="00591748">
        <w:rPr>
          <w:sz w:val="28"/>
          <w:szCs w:val="28"/>
        </w:rPr>
        <w:t xml:space="preserve">) при частоте вращения кривошипа в 800 </w:t>
      </w:r>
      <w:proofErr w:type="gramStart"/>
      <w:r w:rsidRPr="00591748">
        <w:rPr>
          <w:sz w:val="28"/>
          <w:szCs w:val="28"/>
        </w:rPr>
        <w:t>об</w:t>
      </w:r>
      <w:proofErr w:type="gramEnd"/>
      <w:r w:rsidRPr="00591748">
        <w:rPr>
          <w:sz w:val="28"/>
          <w:szCs w:val="28"/>
        </w:rPr>
        <w:t>/</w:t>
      </w:r>
      <w:proofErr w:type="gramStart"/>
      <w:r w:rsidRPr="00591748">
        <w:rPr>
          <w:sz w:val="28"/>
          <w:szCs w:val="28"/>
        </w:rPr>
        <w:t>мин</w:t>
      </w:r>
      <w:proofErr w:type="gramEnd"/>
      <w:r w:rsidRPr="00591748">
        <w:rPr>
          <w:sz w:val="28"/>
          <w:szCs w:val="28"/>
        </w:rPr>
        <w:t xml:space="preserve"> наблюдается только   при соотношении длин </w:t>
      </w:r>
      <w:r w:rsidR="00A264DE" w:rsidRPr="00591748">
        <w:rPr>
          <w:sz w:val="28"/>
          <w:szCs w:val="28"/>
        </w:rPr>
        <w:t xml:space="preserve">звеньев </w:t>
      </w:r>
      <w:r w:rsidR="00A264DE" w:rsidRPr="00591748">
        <w:rPr>
          <w:i/>
          <w:iCs/>
          <w:sz w:val="28"/>
          <w:szCs w:val="28"/>
        </w:rPr>
        <w:t>l</w:t>
      </w:r>
      <w:r w:rsidRPr="00591748">
        <w:rPr>
          <w:i/>
          <w:iCs/>
          <w:sz w:val="28"/>
          <w:szCs w:val="28"/>
          <w:vertAlign w:val="subscript"/>
        </w:rPr>
        <w:t>2</w:t>
      </w:r>
      <w:r w:rsidRPr="00591748">
        <w:rPr>
          <w:i/>
          <w:sz w:val="28"/>
          <w:szCs w:val="28"/>
        </w:rPr>
        <w:t>/</w:t>
      </w:r>
      <w:r w:rsidR="005E7EE0" w:rsidRPr="00591748">
        <w:rPr>
          <w:position w:val="-12"/>
          <w:sz w:val="28"/>
          <w:szCs w:val="28"/>
        </w:rPr>
        <w:object w:dxaOrig="220" w:dyaOrig="420" w14:anchorId="3B3CDEAC">
          <v:shape id="_x0000_i1248" type="#_x0000_t75" style="width:11.2pt;height:21.5pt" o:ole="">
            <v:imagedata r:id="rId484" o:title=""/>
          </v:shape>
          <o:OLEObject Type="Embed" ProgID="Equation.DSMT4" ShapeID="_x0000_i1248" DrawAspect="Content" ObjectID="_1792329188" r:id="rId507"/>
        </w:object>
      </w:r>
      <w:r w:rsidRPr="00591748">
        <w:rPr>
          <w:sz w:val="28"/>
          <w:szCs w:val="28"/>
        </w:rPr>
        <w:t xml:space="preserve">= 1, а для других соотношений длин звеньев (рисунок 2.12) не наблюдается. Это обстоятельство можно объяснить </w:t>
      </w:r>
      <w:r w:rsidRPr="00591748">
        <w:rPr>
          <w:sz w:val="28"/>
          <w:szCs w:val="28"/>
          <w:vertAlign w:val="superscript"/>
        </w:rPr>
        <w:t xml:space="preserve"> </w:t>
      </w:r>
      <w:r w:rsidRPr="00591748">
        <w:rPr>
          <w:sz w:val="28"/>
          <w:szCs w:val="28"/>
        </w:rPr>
        <w:t>тем, что при движении кривошипа на этапе раскрытия имеет место случай, когда при изменении соотношения плеч</w:t>
      </w:r>
      <w:r w:rsidRPr="00591748">
        <w:rPr>
          <w:i/>
          <w:sz w:val="28"/>
          <w:szCs w:val="28"/>
        </w:rPr>
        <w:t xml:space="preserve"> </w:t>
      </w:r>
      <w:r w:rsidRPr="00591748">
        <w:rPr>
          <w:i/>
          <w:sz w:val="28"/>
          <w:szCs w:val="28"/>
          <w:lang w:val="en-US"/>
        </w:rPr>
        <w:t>h</w:t>
      </w:r>
      <w:r w:rsidRPr="00591748">
        <w:rPr>
          <w:i/>
          <w:sz w:val="28"/>
          <w:szCs w:val="28"/>
          <w:vertAlign w:val="subscript"/>
        </w:rPr>
        <w:t>1</w:t>
      </w:r>
      <w:r w:rsidRPr="00591748">
        <w:rPr>
          <w:sz w:val="28"/>
          <w:szCs w:val="28"/>
        </w:rPr>
        <w:t xml:space="preserve"> и </w:t>
      </w:r>
      <w:r w:rsidRPr="00591748">
        <w:rPr>
          <w:i/>
          <w:sz w:val="28"/>
          <w:szCs w:val="28"/>
          <w:lang w:val="en-US"/>
        </w:rPr>
        <w:t>h</w:t>
      </w:r>
      <w:r w:rsidRPr="00591748">
        <w:rPr>
          <w:i/>
          <w:sz w:val="28"/>
          <w:szCs w:val="28"/>
          <w:vertAlign w:val="subscript"/>
        </w:rPr>
        <w:t>2</w:t>
      </w:r>
      <w:r w:rsidRPr="00591748">
        <w:rPr>
          <w:sz w:val="28"/>
          <w:szCs w:val="28"/>
        </w:rPr>
        <w:t xml:space="preserve"> сумма моментов сил инерции </w:t>
      </w:r>
      <w:r w:rsidRPr="00591748">
        <w:rPr>
          <w:i/>
          <w:sz w:val="28"/>
          <w:szCs w:val="28"/>
        </w:rPr>
        <w:t>∑М</w:t>
      </w:r>
      <w:r w:rsidRPr="00591748">
        <w:rPr>
          <w:i/>
          <w:sz w:val="28"/>
          <w:szCs w:val="28"/>
          <w:vertAlign w:val="subscript"/>
        </w:rPr>
        <w:t>и</w:t>
      </w:r>
      <w:r w:rsidRPr="00591748">
        <w:rPr>
          <w:sz w:val="28"/>
          <w:szCs w:val="28"/>
        </w:rPr>
        <w:t xml:space="preserve"> приобретает максимальное значение, способствующее раннему раскрытию шатуна, которое можно назвать особым положением для данн</w:t>
      </w:r>
      <w:r w:rsidR="00243DD1" w:rsidRPr="00591748">
        <w:rPr>
          <w:sz w:val="28"/>
          <w:szCs w:val="28"/>
        </w:rPr>
        <w:t>ого</w:t>
      </w:r>
      <w:r w:rsidRPr="00591748">
        <w:rPr>
          <w:sz w:val="28"/>
          <w:szCs w:val="28"/>
        </w:rPr>
        <w:t xml:space="preserve"> соотношени</w:t>
      </w:r>
      <w:r w:rsidR="00243DD1" w:rsidRPr="00591748">
        <w:rPr>
          <w:sz w:val="28"/>
          <w:szCs w:val="28"/>
        </w:rPr>
        <w:t>я</w:t>
      </w:r>
      <w:r w:rsidRPr="00591748">
        <w:rPr>
          <w:sz w:val="28"/>
          <w:szCs w:val="28"/>
        </w:rPr>
        <w:t xml:space="preserve"> длин звеньев.</w:t>
      </w:r>
    </w:p>
    <w:p w14:paraId="3A442A02" w14:textId="4E77B81F" w:rsidR="00C832B4" w:rsidRPr="00591748" w:rsidRDefault="00E11B51" w:rsidP="002A39A7">
      <w:pPr>
        <w:jc w:val="center"/>
        <w:rPr>
          <w:iCs/>
          <w:sz w:val="28"/>
          <w:szCs w:val="28"/>
        </w:rPr>
      </w:pPr>
      <w:r w:rsidRPr="00591748">
        <w:rPr>
          <w:noProof/>
        </w:rPr>
        <w:drawing>
          <wp:inline distT="0" distB="0" distL="0" distR="0" wp14:anchorId="61DF6988" wp14:editId="69CAE21F">
            <wp:extent cx="4167963" cy="2103807"/>
            <wp:effectExtent l="0" t="0" r="4445" b="0"/>
            <wp:docPr id="13088548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854890" name=""/>
                    <pic:cNvPicPr/>
                  </pic:nvPicPr>
                  <pic:blipFill>
                    <a:blip r:embed="rId508">
                      <a:extLst>
                        <a:ext uri="{BEBA8EAE-BF5A-486C-A8C5-ECC9F3942E4B}">
                          <a14:imgProps xmlns:a14="http://schemas.microsoft.com/office/drawing/2010/main">
                            <a14:imgLayer r:embed="rId509">
                              <a14:imgEffect>
                                <a14:sharpenSoften amount="50000"/>
                              </a14:imgEffect>
                            </a14:imgLayer>
                          </a14:imgProps>
                        </a:ext>
                      </a:extLst>
                    </a:blip>
                    <a:stretch>
                      <a:fillRect/>
                    </a:stretch>
                  </pic:blipFill>
                  <pic:spPr>
                    <a:xfrm>
                      <a:off x="0" y="0"/>
                      <a:ext cx="4180147" cy="2109957"/>
                    </a:xfrm>
                    <a:prstGeom prst="rect">
                      <a:avLst/>
                    </a:prstGeom>
                  </pic:spPr>
                </pic:pic>
              </a:graphicData>
            </a:graphic>
          </wp:inline>
        </w:drawing>
      </w:r>
    </w:p>
    <w:p w14:paraId="7806AB0F" w14:textId="77777777" w:rsidR="002A39A7" w:rsidRPr="00591748" w:rsidRDefault="00A264DE" w:rsidP="002A39A7">
      <w:pPr>
        <w:jc w:val="center"/>
        <w:rPr>
          <w:sz w:val="28"/>
          <w:szCs w:val="28"/>
        </w:rPr>
      </w:pPr>
      <w:r w:rsidRPr="00591748">
        <w:rPr>
          <w:sz w:val="28"/>
          <w:szCs w:val="28"/>
        </w:rPr>
        <w:t>Рисунок 2.13</w:t>
      </w:r>
      <w:r w:rsidR="00C832B4" w:rsidRPr="00591748">
        <w:rPr>
          <w:sz w:val="28"/>
          <w:szCs w:val="28"/>
        </w:rPr>
        <w:t xml:space="preserve"> - Диаграмма зависимости угла раскрытия шатуна </w:t>
      </w:r>
      <w:r w:rsidR="00BD03D0" w:rsidRPr="00591748">
        <w:rPr>
          <w:sz w:val="28"/>
          <w:szCs w:val="28"/>
        </w:rPr>
        <w:t xml:space="preserve">от угла поворота кривошипа </w:t>
      </w:r>
      <w:r w:rsidR="00C832B4" w:rsidRPr="00591748">
        <w:rPr>
          <w:sz w:val="28"/>
          <w:szCs w:val="28"/>
        </w:rPr>
        <w:t xml:space="preserve">при </w:t>
      </w:r>
      <w:r w:rsidR="00C832B4" w:rsidRPr="00591748">
        <w:rPr>
          <w:i/>
          <w:sz w:val="28"/>
          <w:szCs w:val="28"/>
          <w:lang w:val="en-US"/>
        </w:rPr>
        <w:t>n</w:t>
      </w:r>
      <w:r w:rsidR="00C832B4" w:rsidRPr="00591748">
        <w:rPr>
          <w:i/>
          <w:sz w:val="28"/>
          <w:szCs w:val="28"/>
          <w:vertAlign w:val="subscript"/>
        </w:rPr>
        <w:t>1</w:t>
      </w:r>
      <w:r w:rsidR="00C832B4" w:rsidRPr="00591748">
        <w:rPr>
          <w:i/>
          <w:sz w:val="28"/>
          <w:szCs w:val="28"/>
        </w:rPr>
        <w:t>=9</w:t>
      </w:r>
      <w:r w:rsidR="00C832B4" w:rsidRPr="00591748">
        <w:rPr>
          <w:sz w:val="28"/>
          <w:szCs w:val="28"/>
        </w:rPr>
        <w:t>00 об/мин</w:t>
      </w:r>
    </w:p>
    <w:p w14:paraId="7C17A37D" w14:textId="32DD5968" w:rsidR="00C832B4" w:rsidRPr="00591748" w:rsidRDefault="00C832B4" w:rsidP="002A39A7">
      <w:pPr>
        <w:spacing w:line="360" w:lineRule="auto"/>
        <w:ind w:firstLine="708"/>
        <w:jc w:val="both"/>
        <w:rPr>
          <w:sz w:val="28"/>
          <w:szCs w:val="28"/>
        </w:rPr>
      </w:pPr>
      <w:r w:rsidRPr="00591748">
        <w:rPr>
          <w:sz w:val="28"/>
          <w:szCs w:val="28"/>
        </w:rPr>
        <w:t>П</w:t>
      </w:r>
      <w:r w:rsidR="00F527AB" w:rsidRPr="00591748">
        <w:rPr>
          <w:sz w:val="28"/>
          <w:szCs w:val="28"/>
        </w:rPr>
        <w:t>ри частоте вращения кривошипа 9</w:t>
      </w:r>
      <w:r w:rsidRPr="00591748">
        <w:rPr>
          <w:sz w:val="28"/>
          <w:szCs w:val="28"/>
        </w:rPr>
        <w:t xml:space="preserve">00 </w:t>
      </w:r>
      <w:proofErr w:type="gramStart"/>
      <w:r w:rsidRPr="00591748">
        <w:rPr>
          <w:sz w:val="28"/>
          <w:szCs w:val="28"/>
        </w:rPr>
        <w:t>об</w:t>
      </w:r>
      <w:proofErr w:type="gramEnd"/>
      <w:r w:rsidRPr="00591748">
        <w:rPr>
          <w:sz w:val="28"/>
          <w:szCs w:val="28"/>
        </w:rPr>
        <w:t>/</w:t>
      </w:r>
      <w:proofErr w:type="gramStart"/>
      <w:r w:rsidRPr="00591748">
        <w:rPr>
          <w:sz w:val="28"/>
          <w:szCs w:val="28"/>
        </w:rPr>
        <w:t>мин</w:t>
      </w:r>
      <w:proofErr w:type="gramEnd"/>
      <w:r w:rsidRPr="00591748">
        <w:rPr>
          <w:sz w:val="28"/>
          <w:szCs w:val="28"/>
        </w:rPr>
        <w:t xml:space="preserve"> при всех рассматриваемых соотношениях длин звеньев </w:t>
      </w:r>
      <w:r w:rsidR="00243DD1" w:rsidRPr="00591748">
        <w:rPr>
          <w:sz w:val="28"/>
          <w:szCs w:val="28"/>
        </w:rPr>
        <w:t xml:space="preserve">за один оборот кривошипа </w:t>
      </w:r>
      <w:r w:rsidRPr="00591748">
        <w:rPr>
          <w:sz w:val="28"/>
          <w:szCs w:val="28"/>
        </w:rPr>
        <w:t xml:space="preserve">происходит полное раскрытие </w:t>
      </w:r>
      <w:r w:rsidR="00243DD1" w:rsidRPr="00591748">
        <w:rPr>
          <w:sz w:val="28"/>
          <w:szCs w:val="28"/>
        </w:rPr>
        <w:t>шатуна</w:t>
      </w:r>
      <w:r w:rsidRPr="00591748">
        <w:rPr>
          <w:sz w:val="28"/>
          <w:szCs w:val="28"/>
        </w:rPr>
        <w:t xml:space="preserve">, кроме соотношения </w:t>
      </w:r>
      <w:r w:rsidRPr="00591748">
        <w:rPr>
          <w:i/>
          <w:sz w:val="28"/>
          <w:szCs w:val="28"/>
          <w:lang w:val="en-US"/>
        </w:rPr>
        <w:t>l</w:t>
      </w:r>
      <w:r w:rsidRPr="00591748">
        <w:rPr>
          <w:i/>
          <w:sz w:val="28"/>
          <w:szCs w:val="28"/>
          <w:vertAlign w:val="subscript"/>
        </w:rPr>
        <w:t>2</w:t>
      </w:r>
      <w:r w:rsidRPr="00591748">
        <w:rPr>
          <w:i/>
          <w:sz w:val="28"/>
          <w:szCs w:val="28"/>
        </w:rPr>
        <w:t>/</w:t>
      </w:r>
      <w:r w:rsidR="005E7EE0" w:rsidRPr="00591748">
        <w:rPr>
          <w:position w:val="-12"/>
          <w:sz w:val="28"/>
          <w:szCs w:val="28"/>
        </w:rPr>
        <w:object w:dxaOrig="220" w:dyaOrig="420" w14:anchorId="5EDA465F">
          <v:shape id="_x0000_i1249" type="#_x0000_t75" style="width:11.2pt;height:21.5pt" o:ole="">
            <v:imagedata r:id="rId484" o:title=""/>
          </v:shape>
          <o:OLEObject Type="Embed" ProgID="Equation.DSMT4" ShapeID="_x0000_i1249" DrawAspect="Content" ObjectID="_1792329189" r:id="rId510"/>
        </w:object>
      </w:r>
      <w:r w:rsidRPr="00591748">
        <w:rPr>
          <w:i/>
          <w:sz w:val="28"/>
          <w:szCs w:val="28"/>
        </w:rPr>
        <w:t>=</w:t>
      </w:r>
      <w:r w:rsidRPr="00591748">
        <w:rPr>
          <w:sz w:val="28"/>
          <w:szCs w:val="28"/>
        </w:rPr>
        <w:t>2</w:t>
      </w:r>
      <w:r w:rsidR="00F527AB" w:rsidRPr="00591748">
        <w:rPr>
          <w:sz w:val="28"/>
          <w:szCs w:val="28"/>
        </w:rPr>
        <w:t xml:space="preserve"> (рисунок 2.13)</w:t>
      </w:r>
      <w:r w:rsidRPr="00591748">
        <w:rPr>
          <w:sz w:val="28"/>
          <w:szCs w:val="28"/>
        </w:rPr>
        <w:t xml:space="preserve">. </w:t>
      </w:r>
    </w:p>
    <w:p w14:paraId="31E7FAEE" w14:textId="7C253547" w:rsidR="00C832B4" w:rsidRPr="00591748" w:rsidRDefault="00E11B51" w:rsidP="002A39A7">
      <w:pPr>
        <w:jc w:val="center"/>
        <w:rPr>
          <w:sz w:val="28"/>
          <w:szCs w:val="28"/>
        </w:rPr>
      </w:pPr>
      <w:r w:rsidRPr="00591748">
        <w:rPr>
          <w:noProof/>
        </w:rPr>
        <w:lastRenderedPageBreak/>
        <w:drawing>
          <wp:inline distT="0" distB="0" distL="0" distR="0" wp14:anchorId="3A79DDA7" wp14:editId="7ADCFEA8">
            <wp:extent cx="4359349" cy="2199480"/>
            <wp:effectExtent l="0" t="0" r="3175" b="0"/>
            <wp:docPr id="11758330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833077" name=""/>
                    <pic:cNvPicPr/>
                  </pic:nvPicPr>
                  <pic:blipFill>
                    <a:blip r:embed="rId511">
                      <a:extLst>
                        <a:ext uri="{BEBA8EAE-BF5A-486C-A8C5-ECC9F3942E4B}">
                          <a14:imgProps xmlns:a14="http://schemas.microsoft.com/office/drawing/2010/main">
                            <a14:imgLayer r:embed="rId512">
                              <a14:imgEffect>
                                <a14:sharpenSoften amount="50000"/>
                              </a14:imgEffect>
                            </a14:imgLayer>
                          </a14:imgProps>
                        </a:ext>
                      </a:extLst>
                    </a:blip>
                    <a:stretch>
                      <a:fillRect/>
                    </a:stretch>
                  </pic:blipFill>
                  <pic:spPr>
                    <a:xfrm>
                      <a:off x="0" y="0"/>
                      <a:ext cx="4358298" cy="2198950"/>
                    </a:xfrm>
                    <a:prstGeom prst="rect">
                      <a:avLst/>
                    </a:prstGeom>
                  </pic:spPr>
                </pic:pic>
              </a:graphicData>
            </a:graphic>
          </wp:inline>
        </w:drawing>
      </w:r>
    </w:p>
    <w:p w14:paraId="2B925481" w14:textId="078BEDA1" w:rsidR="00C832B4" w:rsidRPr="00591748" w:rsidRDefault="00A264DE" w:rsidP="00A96E74">
      <w:pPr>
        <w:jc w:val="center"/>
        <w:rPr>
          <w:sz w:val="28"/>
          <w:szCs w:val="28"/>
        </w:rPr>
      </w:pPr>
      <w:r w:rsidRPr="00591748">
        <w:rPr>
          <w:sz w:val="28"/>
          <w:szCs w:val="28"/>
        </w:rPr>
        <w:t>Рисунок 2.14</w:t>
      </w:r>
      <w:r w:rsidR="00C832B4" w:rsidRPr="00591748">
        <w:rPr>
          <w:sz w:val="28"/>
          <w:szCs w:val="28"/>
        </w:rPr>
        <w:t xml:space="preserve"> - Диаграмма зависимости угла раскры</w:t>
      </w:r>
      <w:r w:rsidR="00243DD1" w:rsidRPr="00591748">
        <w:rPr>
          <w:sz w:val="28"/>
          <w:szCs w:val="28"/>
        </w:rPr>
        <w:t xml:space="preserve">тия шатуна </w:t>
      </w:r>
      <w:r w:rsidR="00BD03D0" w:rsidRPr="00591748">
        <w:rPr>
          <w:sz w:val="28"/>
          <w:szCs w:val="28"/>
        </w:rPr>
        <w:t xml:space="preserve">от угла поворота кривошипа </w:t>
      </w:r>
      <w:r w:rsidR="00C832B4" w:rsidRPr="00591748">
        <w:rPr>
          <w:sz w:val="28"/>
          <w:szCs w:val="28"/>
        </w:rPr>
        <w:t xml:space="preserve">при </w:t>
      </w:r>
      <w:r w:rsidR="00C832B4" w:rsidRPr="00591748">
        <w:rPr>
          <w:i/>
          <w:sz w:val="28"/>
          <w:szCs w:val="28"/>
          <w:lang w:val="en-US"/>
        </w:rPr>
        <w:t>n</w:t>
      </w:r>
      <w:r w:rsidR="00C832B4" w:rsidRPr="00591748">
        <w:rPr>
          <w:i/>
          <w:sz w:val="28"/>
          <w:szCs w:val="28"/>
          <w:vertAlign w:val="subscript"/>
        </w:rPr>
        <w:t>1</w:t>
      </w:r>
      <w:r w:rsidR="00C832B4" w:rsidRPr="00591748">
        <w:rPr>
          <w:i/>
          <w:sz w:val="28"/>
          <w:szCs w:val="28"/>
        </w:rPr>
        <w:t>=</w:t>
      </w:r>
      <w:r w:rsidR="00C832B4" w:rsidRPr="00591748">
        <w:rPr>
          <w:iCs/>
          <w:sz w:val="28"/>
          <w:szCs w:val="28"/>
        </w:rPr>
        <w:t>1000</w:t>
      </w:r>
      <w:r w:rsidR="00C832B4" w:rsidRPr="00591748">
        <w:rPr>
          <w:sz w:val="28"/>
          <w:szCs w:val="28"/>
        </w:rPr>
        <w:t xml:space="preserve"> об/мин</w:t>
      </w:r>
    </w:p>
    <w:p w14:paraId="234A3AF5" w14:textId="511943B5" w:rsidR="00C832B4" w:rsidRPr="00591748" w:rsidRDefault="00C832B4" w:rsidP="00E11B51">
      <w:pPr>
        <w:tabs>
          <w:tab w:val="left" w:pos="567"/>
        </w:tabs>
        <w:spacing w:before="100" w:beforeAutospacing="1" w:line="360" w:lineRule="auto"/>
        <w:jc w:val="both"/>
        <w:rPr>
          <w:sz w:val="28"/>
          <w:szCs w:val="28"/>
        </w:rPr>
      </w:pPr>
      <w:r w:rsidRPr="00591748">
        <w:rPr>
          <w:sz w:val="28"/>
          <w:szCs w:val="28"/>
        </w:rPr>
        <w:tab/>
        <w:t xml:space="preserve">При частоте вращения кривошипа 1000 об/мин </w:t>
      </w:r>
      <w:r w:rsidR="00243DD1" w:rsidRPr="00591748">
        <w:rPr>
          <w:sz w:val="28"/>
          <w:szCs w:val="28"/>
        </w:rPr>
        <w:t>для</w:t>
      </w:r>
      <w:r w:rsidRPr="00591748">
        <w:rPr>
          <w:sz w:val="28"/>
          <w:szCs w:val="28"/>
        </w:rPr>
        <w:t xml:space="preserve"> всех рассматриваемых соотношени</w:t>
      </w:r>
      <w:r w:rsidR="00243DD1" w:rsidRPr="00591748">
        <w:rPr>
          <w:sz w:val="28"/>
          <w:szCs w:val="28"/>
        </w:rPr>
        <w:t>й</w:t>
      </w:r>
      <w:r w:rsidRPr="00591748">
        <w:rPr>
          <w:sz w:val="28"/>
          <w:szCs w:val="28"/>
        </w:rPr>
        <w:t xml:space="preserve"> длин звеньев </w:t>
      </w:r>
      <w:r w:rsidR="00243DD1" w:rsidRPr="00591748">
        <w:rPr>
          <w:sz w:val="28"/>
          <w:szCs w:val="28"/>
        </w:rPr>
        <w:t xml:space="preserve">за один оборот кривошипа </w:t>
      </w:r>
      <w:r w:rsidRPr="00591748">
        <w:rPr>
          <w:sz w:val="28"/>
          <w:szCs w:val="28"/>
        </w:rPr>
        <w:t>происходит полное раскрытие</w:t>
      </w:r>
      <w:r w:rsidR="00EA50CD" w:rsidRPr="00591748">
        <w:rPr>
          <w:sz w:val="28"/>
          <w:szCs w:val="28"/>
        </w:rPr>
        <w:t xml:space="preserve"> </w:t>
      </w:r>
      <w:r w:rsidR="00A264DE" w:rsidRPr="00591748">
        <w:rPr>
          <w:sz w:val="28"/>
          <w:szCs w:val="28"/>
        </w:rPr>
        <w:t>шатуна (</w:t>
      </w:r>
      <w:r w:rsidRPr="00591748">
        <w:rPr>
          <w:sz w:val="28"/>
          <w:szCs w:val="28"/>
        </w:rPr>
        <w:t>рисунок 2.14).</w:t>
      </w:r>
    </w:p>
    <w:p w14:paraId="71C48E3C" w14:textId="6D7932D3" w:rsidR="00B10CF1" w:rsidRPr="00591748" w:rsidRDefault="00E11B51" w:rsidP="002A39A7">
      <w:pPr>
        <w:tabs>
          <w:tab w:val="left" w:pos="567"/>
        </w:tabs>
        <w:jc w:val="center"/>
        <w:rPr>
          <w:sz w:val="28"/>
          <w:szCs w:val="28"/>
        </w:rPr>
      </w:pPr>
      <w:r w:rsidRPr="00591748">
        <w:rPr>
          <w:noProof/>
        </w:rPr>
        <w:drawing>
          <wp:inline distT="0" distB="0" distL="0" distR="0" wp14:anchorId="5D9FB9CB" wp14:editId="390DCBB5">
            <wp:extent cx="4295553" cy="2095480"/>
            <wp:effectExtent l="0" t="0" r="0" b="635"/>
            <wp:docPr id="118086818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868187" name=""/>
                    <pic:cNvPicPr/>
                  </pic:nvPicPr>
                  <pic:blipFill rotWithShape="1">
                    <a:blip r:embed="rId513">
                      <a:extLst>
                        <a:ext uri="{BEBA8EAE-BF5A-486C-A8C5-ECC9F3942E4B}">
                          <a14:imgProps xmlns:a14="http://schemas.microsoft.com/office/drawing/2010/main">
                            <a14:imgLayer r:embed="rId514">
                              <a14:imgEffect>
                                <a14:sharpenSoften amount="50000"/>
                              </a14:imgEffect>
                            </a14:imgLayer>
                          </a14:imgProps>
                        </a:ext>
                      </a:extLst>
                    </a:blip>
                    <a:srcRect t="3518"/>
                    <a:stretch/>
                  </pic:blipFill>
                  <pic:spPr bwMode="auto">
                    <a:xfrm>
                      <a:off x="0" y="0"/>
                      <a:ext cx="4310831" cy="2102933"/>
                    </a:xfrm>
                    <a:prstGeom prst="rect">
                      <a:avLst/>
                    </a:prstGeom>
                    <a:ln>
                      <a:noFill/>
                    </a:ln>
                    <a:extLst>
                      <a:ext uri="{53640926-AAD7-44D8-BBD7-CCE9431645EC}">
                        <a14:shadowObscured xmlns:a14="http://schemas.microsoft.com/office/drawing/2010/main"/>
                      </a:ext>
                    </a:extLst>
                  </pic:spPr>
                </pic:pic>
              </a:graphicData>
            </a:graphic>
          </wp:inline>
        </w:drawing>
      </w:r>
    </w:p>
    <w:p w14:paraId="1C918DB5" w14:textId="77777777" w:rsidR="004411B3" w:rsidRPr="00591748" w:rsidRDefault="00B10CF1" w:rsidP="00A96E74">
      <w:pPr>
        <w:jc w:val="center"/>
        <w:rPr>
          <w:sz w:val="28"/>
          <w:szCs w:val="28"/>
        </w:rPr>
      </w:pPr>
      <w:r w:rsidRPr="00591748">
        <w:rPr>
          <w:sz w:val="28"/>
          <w:szCs w:val="28"/>
        </w:rPr>
        <w:t xml:space="preserve">Рисунок  2.15 - Диаграмма зависимости угла раскрытия шатуна от </w:t>
      </w:r>
      <w:r w:rsidR="00B85102" w:rsidRPr="00591748">
        <w:rPr>
          <w:sz w:val="28"/>
          <w:szCs w:val="28"/>
        </w:rPr>
        <w:t>частоты вращения</w:t>
      </w:r>
      <w:r w:rsidRPr="00591748">
        <w:rPr>
          <w:sz w:val="28"/>
          <w:szCs w:val="28"/>
        </w:rPr>
        <w:t xml:space="preserve"> кривошипа </w:t>
      </w:r>
    </w:p>
    <w:p w14:paraId="7B4DE1ED" w14:textId="77777777" w:rsidR="00B10CF1" w:rsidRPr="00591748" w:rsidRDefault="005C461C" w:rsidP="005E7EE0">
      <w:pPr>
        <w:spacing w:before="100" w:beforeAutospacing="1" w:line="360" w:lineRule="auto"/>
        <w:ind w:firstLine="708"/>
        <w:jc w:val="both"/>
        <w:rPr>
          <w:sz w:val="28"/>
          <w:szCs w:val="28"/>
        </w:rPr>
      </w:pPr>
      <w:r w:rsidRPr="00591748">
        <w:rPr>
          <w:sz w:val="28"/>
          <w:szCs w:val="28"/>
        </w:rPr>
        <w:t>Из приведенной диаграммы 2.15 видно, что когда в зависимости (2.6</w:t>
      </w:r>
      <w:r w:rsidR="004347DB" w:rsidRPr="00591748">
        <w:rPr>
          <w:sz w:val="28"/>
          <w:szCs w:val="28"/>
        </w:rPr>
        <w:t>1</w:t>
      </w:r>
      <w:r w:rsidRPr="00591748">
        <w:rPr>
          <w:sz w:val="28"/>
          <w:szCs w:val="28"/>
        </w:rPr>
        <w:t xml:space="preserve">) изменения угловой скорости шатуна не учитываются, то </w:t>
      </w:r>
      <w:r w:rsidR="00F86A88" w:rsidRPr="00591748">
        <w:rPr>
          <w:sz w:val="28"/>
          <w:szCs w:val="28"/>
        </w:rPr>
        <w:t>из-за действия инерционной силы центра масс бойка угол раскрытия шатуна при всех соотношениях длин звеньев не превышает 180</w:t>
      </w:r>
      <w:r w:rsidR="00F86A88" w:rsidRPr="00591748">
        <w:rPr>
          <w:sz w:val="28"/>
          <w:szCs w:val="28"/>
          <w:vertAlign w:val="superscript"/>
        </w:rPr>
        <w:t>о</w:t>
      </w:r>
      <w:r w:rsidR="00F86A88" w:rsidRPr="00591748">
        <w:rPr>
          <w:sz w:val="28"/>
          <w:szCs w:val="28"/>
        </w:rPr>
        <w:t xml:space="preserve">, т.е. ось кривошипа не </w:t>
      </w:r>
      <w:r w:rsidR="00D97AAC" w:rsidRPr="00591748">
        <w:rPr>
          <w:sz w:val="28"/>
          <w:szCs w:val="28"/>
        </w:rPr>
        <w:t>опережает</w:t>
      </w:r>
      <w:r w:rsidR="00F86A88" w:rsidRPr="00591748">
        <w:rPr>
          <w:sz w:val="28"/>
          <w:szCs w:val="28"/>
        </w:rPr>
        <w:t xml:space="preserve"> ось шатуна.</w:t>
      </w:r>
    </w:p>
    <w:p w14:paraId="75E13875" w14:textId="1C6D1FC7" w:rsidR="00D96F97" w:rsidRPr="00591748" w:rsidRDefault="00D96F97" w:rsidP="00F86A88">
      <w:pPr>
        <w:spacing w:line="360" w:lineRule="auto"/>
        <w:ind w:firstLine="708"/>
        <w:jc w:val="both"/>
        <w:rPr>
          <w:sz w:val="28"/>
          <w:szCs w:val="28"/>
        </w:rPr>
      </w:pPr>
      <w:r w:rsidRPr="00591748">
        <w:rPr>
          <w:sz w:val="28"/>
          <w:szCs w:val="28"/>
        </w:rPr>
        <w:t xml:space="preserve">Исходя из выше сказанного и на основе анализа приведенных диаграмм при частоте вращения ротора </w:t>
      </w:r>
      <w:r w:rsidRPr="00591748">
        <w:rPr>
          <w:i/>
          <w:sz w:val="28"/>
          <w:szCs w:val="28"/>
          <w:lang w:val="en-US"/>
        </w:rPr>
        <w:t>n</w:t>
      </w:r>
      <w:r w:rsidRPr="00591748">
        <w:rPr>
          <w:i/>
          <w:sz w:val="28"/>
          <w:szCs w:val="28"/>
        </w:rPr>
        <w:t>=</w:t>
      </w:r>
      <w:r w:rsidRPr="00591748">
        <w:rPr>
          <w:sz w:val="28"/>
          <w:szCs w:val="28"/>
        </w:rPr>
        <w:t xml:space="preserve">800 </w:t>
      </w:r>
      <w:proofErr w:type="gramStart"/>
      <w:r w:rsidRPr="00591748">
        <w:rPr>
          <w:sz w:val="28"/>
          <w:szCs w:val="28"/>
        </w:rPr>
        <w:t>об</w:t>
      </w:r>
      <w:proofErr w:type="gramEnd"/>
      <w:r w:rsidRPr="00591748">
        <w:rPr>
          <w:sz w:val="28"/>
          <w:szCs w:val="28"/>
        </w:rPr>
        <w:t>/</w:t>
      </w:r>
      <w:proofErr w:type="gramStart"/>
      <w:r w:rsidRPr="00591748">
        <w:rPr>
          <w:sz w:val="28"/>
          <w:szCs w:val="28"/>
        </w:rPr>
        <w:t>мин</w:t>
      </w:r>
      <w:proofErr w:type="gramEnd"/>
      <w:r w:rsidRPr="00591748">
        <w:rPr>
          <w:sz w:val="28"/>
          <w:szCs w:val="28"/>
        </w:rPr>
        <w:t xml:space="preserve"> наиболее оптимальным соотношением длин кривошипа и шатуна является</w:t>
      </w:r>
      <w:r w:rsidRPr="00591748">
        <w:rPr>
          <w:i/>
          <w:sz w:val="28"/>
          <w:szCs w:val="28"/>
        </w:rPr>
        <w:t xml:space="preserve"> </w:t>
      </w:r>
      <w:r w:rsidRPr="00591748">
        <w:rPr>
          <w:i/>
          <w:sz w:val="28"/>
          <w:szCs w:val="28"/>
          <w:lang w:val="en-US"/>
        </w:rPr>
        <w:t>l</w:t>
      </w:r>
      <w:r w:rsidRPr="00591748">
        <w:rPr>
          <w:i/>
          <w:sz w:val="28"/>
          <w:szCs w:val="28"/>
          <w:vertAlign w:val="subscript"/>
        </w:rPr>
        <w:t>2</w:t>
      </w:r>
      <w:r w:rsidRPr="00591748">
        <w:rPr>
          <w:i/>
          <w:sz w:val="28"/>
          <w:szCs w:val="28"/>
        </w:rPr>
        <w:t>/</w:t>
      </w:r>
      <w:r w:rsidR="005E7EE0" w:rsidRPr="00591748">
        <w:rPr>
          <w:position w:val="-12"/>
          <w:sz w:val="28"/>
          <w:szCs w:val="28"/>
        </w:rPr>
        <w:object w:dxaOrig="220" w:dyaOrig="420" w14:anchorId="3CF4F523">
          <v:shape id="_x0000_i1250" type="#_x0000_t75" style="width:11.2pt;height:21.5pt" o:ole="">
            <v:imagedata r:id="rId484" o:title=""/>
          </v:shape>
          <o:OLEObject Type="Embed" ProgID="Equation.DSMT4" ShapeID="_x0000_i1250" DrawAspect="Content" ObjectID="_1792329190" r:id="rId515"/>
        </w:object>
      </w:r>
      <w:r w:rsidRPr="00591748">
        <w:rPr>
          <w:sz w:val="28"/>
          <w:szCs w:val="28"/>
        </w:rPr>
        <w:t xml:space="preserve">=1, т.к. при этом </w:t>
      </w:r>
      <w:r w:rsidRPr="00591748">
        <w:rPr>
          <w:color w:val="000000" w:themeColor="text1"/>
          <w:sz w:val="28"/>
          <w:szCs w:val="28"/>
        </w:rPr>
        <w:lastRenderedPageBreak/>
        <w:t>выход ударной массы в предударное положение происходит за один оборот ротора.</w:t>
      </w:r>
    </w:p>
    <w:p w14:paraId="5C3FC7FA" w14:textId="6DBE33EE" w:rsidR="00894A48" w:rsidRPr="00591748" w:rsidRDefault="00894A48" w:rsidP="00F86A88">
      <w:pPr>
        <w:spacing w:line="360" w:lineRule="auto"/>
        <w:ind w:firstLine="708"/>
        <w:jc w:val="both"/>
        <w:rPr>
          <w:sz w:val="28"/>
          <w:szCs w:val="28"/>
        </w:rPr>
      </w:pPr>
      <w:r w:rsidRPr="00591748">
        <w:rPr>
          <w:sz w:val="28"/>
          <w:szCs w:val="28"/>
        </w:rPr>
        <w:t xml:space="preserve">Из анализа приведенных диаграмм установлено, что при соотношении длин звеньев </w:t>
      </w:r>
      <w:r w:rsidRPr="00591748">
        <w:rPr>
          <w:i/>
          <w:sz w:val="28"/>
          <w:szCs w:val="28"/>
          <w:lang w:val="en-US"/>
        </w:rPr>
        <w:t>l</w:t>
      </w:r>
      <w:r w:rsidRPr="00591748">
        <w:rPr>
          <w:i/>
          <w:sz w:val="28"/>
          <w:szCs w:val="28"/>
          <w:vertAlign w:val="subscript"/>
        </w:rPr>
        <w:t>2</w:t>
      </w:r>
      <w:r w:rsidRPr="00591748">
        <w:rPr>
          <w:i/>
          <w:sz w:val="28"/>
          <w:szCs w:val="28"/>
        </w:rPr>
        <w:t>/</w:t>
      </w:r>
      <w:r w:rsidR="005E7EE0" w:rsidRPr="00591748">
        <w:rPr>
          <w:position w:val="-12"/>
          <w:sz w:val="28"/>
          <w:szCs w:val="28"/>
        </w:rPr>
        <w:object w:dxaOrig="220" w:dyaOrig="420" w14:anchorId="4B21C84A">
          <v:shape id="_x0000_i1251" type="#_x0000_t75" style="width:11.2pt;height:21.5pt" o:ole="">
            <v:imagedata r:id="rId484" o:title=""/>
          </v:shape>
          <o:OLEObject Type="Embed" ProgID="Equation.DSMT4" ShapeID="_x0000_i1251" DrawAspect="Content" ObjectID="_1792329191" r:id="rId516"/>
        </w:object>
      </w:r>
      <w:r w:rsidRPr="00591748">
        <w:rPr>
          <w:i/>
          <w:sz w:val="28"/>
          <w:szCs w:val="28"/>
        </w:rPr>
        <w:t>=1</w:t>
      </w:r>
      <w:r w:rsidRPr="00591748">
        <w:rPr>
          <w:sz w:val="28"/>
          <w:szCs w:val="28"/>
        </w:rPr>
        <w:t xml:space="preserve"> происходит полное раскрытие шатуна и кривошипа, а при   </w:t>
      </w:r>
      <w:r w:rsidRPr="00591748">
        <w:rPr>
          <w:i/>
          <w:sz w:val="28"/>
          <w:szCs w:val="28"/>
          <w:lang w:val="en-US"/>
        </w:rPr>
        <w:t>l</w:t>
      </w:r>
      <w:r w:rsidRPr="00591748">
        <w:rPr>
          <w:i/>
          <w:sz w:val="28"/>
          <w:szCs w:val="28"/>
          <w:vertAlign w:val="subscript"/>
        </w:rPr>
        <w:t>2</w:t>
      </w:r>
      <w:r w:rsidRPr="00591748">
        <w:rPr>
          <w:i/>
          <w:sz w:val="28"/>
          <w:szCs w:val="28"/>
        </w:rPr>
        <w:t>/</w:t>
      </w:r>
      <w:r w:rsidR="005E7EE0" w:rsidRPr="00591748">
        <w:rPr>
          <w:position w:val="-12"/>
          <w:sz w:val="28"/>
          <w:szCs w:val="28"/>
        </w:rPr>
        <w:object w:dxaOrig="220" w:dyaOrig="420" w14:anchorId="32CC96B4">
          <v:shape id="_x0000_i1252" type="#_x0000_t75" style="width:11.2pt;height:21.5pt" o:ole="">
            <v:imagedata r:id="rId484" o:title=""/>
          </v:shape>
          <o:OLEObject Type="Embed" ProgID="Equation.DSMT4" ShapeID="_x0000_i1252" DrawAspect="Content" ObjectID="_1792329192" r:id="rId517"/>
        </w:object>
      </w:r>
      <w:r w:rsidRPr="00591748">
        <w:rPr>
          <w:i/>
          <w:sz w:val="28"/>
          <w:szCs w:val="28"/>
        </w:rPr>
        <w:t>=0,</w:t>
      </w:r>
      <w:r w:rsidRPr="00591748">
        <w:rPr>
          <w:sz w:val="28"/>
          <w:szCs w:val="28"/>
        </w:rPr>
        <w:t>67</w:t>
      </w:r>
      <w:r w:rsidR="00E7317A" w:rsidRPr="00591748">
        <w:rPr>
          <w:sz w:val="28"/>
          <w:szCs w:val="28"/>
        </w:rPr>
        <w:t xml:space="preserve"> </w:t>
      </w:r>
      <w:r w:rsidRPr="00591748">
        <w:rPr>
          <w:sz w:val="28"/>
          <w:szCs w:val="28"/>
        </w:rPr>
        <w:t xml:space="preserve">раскрытие происходит на угол </w:t>
      </w:r>
      <w:r w:rsidRPr="00591748">
        <w:rPr>
          <w:i/>
          <w:sz w:val="28"/>
          <w:szCs w:val="28"/>
        </w:rPr>
        <w:t>β</w:t>
      </w:r>
      <w:r w:rsidRPr="00591748">
        <w:rPr>
          <w:sz w:val="28"/>
          <w:szCs w:val="28"/>
        </w:rPr>
        <w:t>=170</w:t>
      </w:r>
      <w:r w:rsidRPr="00591748">
        <w:rPr>
          <w:sz w:val="28"/>
          <w:szCs w:val="28"/>
          <w:vertAlign w:val="superscript"/>
        </w:rPr>
        <w:t>о</w:t>
      </w:r>
      <w:r w:rsidR="00D96F97" w:rsidRPr="00591748">
        <w:rPr>
          <w:sz w:val="28"/>
          <w:szCs w:val="28"/>
        </w:rPr>
        <w:t>, т.е. близким к полному раскрытию.</w:t>
      </w:r>
    </w:p>
    <w:p w14:paraId="15E7BC2E" w14:textId="77777777" w:rsidR="00D96F97" w:rsidRPr="00591748" w:rsidRDefault="00D96F97" w:rsidP="00D96F97">
      <w:pPr>
        <w:tabs>
          <w:tab w:val="left" w:pos="567"/>
        </w:tabs>
        <w:spacing w:line="360" w:lineRule="auto"/>
        <w:jc w:val="both"/>
        <w:rPr>
          <w:sz w:val="28"/>
          <w:szCs w:val="28"/>
        </w:rPr>
      </w:pPr>
      <w:r w:rsidRPr="00591748">
        <w:rPr>
          <w:sz w:val="28"/>
          <w:szCs w:val="28"/>
        </w:rPr>
        <w:tab/>
        <w:t xml:space="preserve">Выше приведенные значения угла раскрытия </w:t>
      </w:r>
      <w:r w:rsidRPr="00591748">
        <w:rPr>
          <w:i/>
          <w:sz w:val="28"/>
          <w:szCs w:val="28"/>
        </w:rPr>
        <w:t>β</w:t>
      </w:r>
      <w:r w:rsidRPr="00591748">
        <w:rPr>
          <w:sz w:val="28"/>
          <w:szCs w:val="28"/>
        </w:rPr>
        <w:t xml:space="preserve"> были получены без учета  </w:t>
      </w:r>
      <w:r w:rsidRPr="00591748">
        <w:rPr>
          <w:i/>
          <w:sz w:val="28"/>
          <w:szCs w:val="28"/>
        </w:rPr>
        <w:t>ω</w:t>
      </w:r>
      <w:r w:rsidRPr="00591748">
        <w:rPr>
          <w:i/>
          <w:sz w:val="28"/>
          <w:szCs w:val="28"/>
          <w:vertAlign w:val="subscript"/>
        </w:rPr>
        <w:t xml:space="preserve">2. </w:t>
      </w:r>
      <w:r w:rsidRPr="00591748">
        <w:rPr>
          <w:sz w:val="28"/>
          <w:szCs w:val="28"/>
        </w:rPr>
        <w:t>Если учитывать изменения угловой скорости шатуна, то раскрытие шатуна произойдет при меньших оборотах  кривошипа.</w:t>
      </w:r>
    </w:p>
    <w:p w14:paraId="66617D59" w14:textId="58704A57" w:rsidR="00A96E74" w:rsidRPr="00591748" w:rsidRDefault="00D96F97" w:rsidP="00A96E74">
      <w:pPr>
        <w:tabs>
          <w:tab w:val="left" w:pos="567"/>
        </w:tabs>
        <w:spacing w:line="360" w:lineRule="auto"/>
        <w:jc w:val="both"/>
        <w:rPr>
          <w:sz w:val="28"/>
          <w:szCs w:val="28"/>
        </w:rPr>
      </w:pPr>
      <w:r w:rsidRPr="00591748">
        <w:rPr>
          <w:sz w:val="28"/>
          <w:szCs w:val="28"/>
        </w:rPr>
        <w:tab/>
        <w:t xml:space="preserve">Поэтому исходя из конструктивных соображений и учитывая влияние изменений угловой скорости шатуна </w:t>
      </w:r>
      <w:r w:rsidRPr="00591748">
        <w:rPr>
          <w:i/>
          <w:sz w:val="28"/>
          <w:szCs w:val="28"/>
        </w:rPr>
        <w:t>ω</w:t>
      </w:r>
      <w:r w:rsidRPr="00591748">
        <w:rPr>
          <w:i/>
          <w:sz w:val="28"/>
          <w:szCs w:val="28"/>
          <w:vertAlign w:val="subscript"/>
        </w:rPr>
        <w:t>2</w:t>
      </w:r>
      <w:r w:rsidRPr="00591748">
        <w:rPr>
          <w:sz w:val="28"/>
          <w:szCs w:val="28"/>
        </w:rPr>
        <w:t xml:space="preserve"> определим зависимость угла раскрытия шатуна от угла поворота кривошипа для соотношения длин звеньев </w:t>
      </w:r>
      <w:r w:rsidRPr="00591748">
        <w:rPr>
          <w:i/>
          <w:sz w:val="28"/>
          <w:szCs w:val="28"/>
          <w:lang w:val="en-US"/>
        </w:rPr>
        <w:t>l</w:t>
      </w:r>
      <w:r w:rsidRPr="00591748">
        <w:rPr>
          <w:i/>
          <w:sz w:val="28"/>
          <w:szCs w:val="28"/>
          <w:vertAlign w:val="subscript"/>
        </w:rPr>
        <w:t>2</w:t>
      </w:r>
      <w:r w:rsidRPr="00591748">
        <w:rPr>
          <w:i/>
          <w:sz w:val="28"/>
          <w:szCs w:val="28"/>
        </w:rPr>
        <w:t>/</w:t>
      </w:r>
      <w:r w:rsidR="005E7EE0" w:rsidRPr="00591748">
        <w:rPr>
          <w:position w:val="-12"/>
          <w:sz w:val="28"/>
          <w:szCs w:val="28"/>
        </w:rPr>
        <w:object w:dxaOrig="220" w:dyaOrig="420" w14:anchorId="56B42806">
          <v:shape id="_x0000_i1253" type="#_x0000_t75" style="width:11.2pt;height:21.5pt" o:ole="">
            <v:imagedata r:id="rId484" o:title=""/>
          </v:shape>
          <o:OLEObject Type="Embed" ProgID="Equation.DSMT4" ShapeID="_x0000_i1253" DrawAspect="Content" ObjectID="_1792329193" r:id="rId518"/>
        </w:object>
      </w:r>
      <w:r w:rsidRPr="00591748">
        <w:rPr>
          <w:i/>
          <w:sz w:val="28"/>
          <w:szCs w:val="28"/>
        </w:rPr>
        <w:t>=0,67</w:t>
      </w:r>
      <w:r w:rsidRPr="00591748">
        <w:rPr>
          <w:sz w:val="28"/>
          <w:szCs w:val="28"/>
        </w:rPr>
        <w:t xml:space="preserve"> при частоте вращения кривошипа 750 </w:t>
      </w:r>
      <w:proofErr w:type="gramStart"/>
      <w:r w:rsidRPr="00591748">
        <w:rPr>
          <w:sz w:val="28"/>
          <w:szCs w:val="28"/>
        </w:rPr>
        <w:t>об</w:t>
      </w:r>
      <w:proofErr w:type="gramEnd"/>
      <w:r w:rsidRPr="00591748">
        <w:rPr>
          <w:sz w:val="28"/>
          <w:szCs w:val="28"/>
        </w:rPr>
        <w:t>/</w:t>
      </w:r>
      <w:proofErr w:type="gramStart"/>
      <w:r w:rsidRPr="00591748">
        <w:rPr>
          <w:sz w:val="28"/>
          <w:szCs w:val="28"/>
        </w:rPr>
        <w:t>мин</w:t>
      </w:r>
      <w:proofErr w:type="gramEnd"/>
      <w:r w:rsidRPr="00591748">
        <w:rPr>
          <w:sz w:val="28"/>
          <w:szCs w:val="28"/>
        </w:rPr>
        <w:t xml:space="preserve"> (рисунок 2.16).</w:t>
      </w:r>
    </w:p>
    <w:p w14:paraId="0821361B" w14:textId="77777777" w:rsidR="00A96E74" w:rsidRPr="00591748" w:rsidRDefault="00C62C7F" w:rsidP="00A96E74">
      <w:pPr>
        <w:tabs>
          <w:tab w:val="left" w:pos="567"/>
        </w:tabs>
        <w:jc w:val="center"/>
        <w:rPr>
          <w:b/>
          <w:sz w:val="28"/>
          <w:szCs w:val="28"/>
        </w:rPr>
      </w:pPr>
      <w:r w:rsidRPr="00591748">
        <w:rPr>
          <w:noProof/>
        </w:rPr>
        <w:drawing>
          <wp:inline distT="0" distB="0" distL="0" distR="0" wp14:anchorId="7E6B9C4B" wp14:editId="0EFAA148">
            <wp:extent cx="3795823" cy="1800219"/>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9"/>
                    <a:srcRect t="5056" b="3590"/>
                    <a:stretch/>
                  </pic:blipFill>
                  <pic:spPr bwMode="auto">
                    <a:xfrm>
                      <a:off x="0" y="0"/>
                      <a:ext cx="3833205" cy="1817948"/>
                    </a:xfrm>
                    <a:prstGeom prst="rect">
                      <a:avLst/>
                    </a:prstGeom>
                    <a:ln>
                      <a:noFill/>
                    </a:ln>
                    <a:extLst>
                      <a:ext uri="{53640926-AAD7-44D8-BBD7-CCE9431645EC}">
                        <a14:shadowObscured xmlns:a14="http://schemas.microsoft.com/office/drawing/2010/main"/>
                      </a:ext>
                    </a:extLst>
                  </pic:spPr>
                </pic:pic>
              </a:graphicData>
            </a:graphic>
          </wp:inline>
        </w:drawing>
      </w:r>
    </w:p>
    <w:p w14:paraId="04FA45FB" w14:textId="46FF41FC" w:rsidR="00A47FA5" w:rsidRPr="00591748" w:rsidRDefault="00A264DE" w:rsidP="00A96E74">
      <w:pPr>
        <w:tabs>
          <w:tab w:val="left" w:pos="567"/>
        </w:tabs>
        <w:jc w:val="center"/>
        <w:rPr>
          <w:b/>
          <w:sz w:val="28"/>
          <w:szCs w:val="28"/>
        </w:rPr>
      </w:pPr>
      <w:r w:rsidRPr="00591748">
        <w:rPr>
          <w:sz w:val="28"/>
          <w:szCs w:val="28"/>
        </w:rPr>
        <w:t>Рисунок 2.16</w:t>
      </w:r>
      <w:r w:rsidR="00A47FA5" w:rsidRPr="00591748">
        <w:rPr>
          <w:sz w:val="28"/>
          <w:szCs w:val="28"/>
        </w:rPr>
        <w:t xml:space="preserve"> - Диаграмма зависимости угла раскрытия шатуна от угла поворота кривошипа при </w:t>
      </w:r>
      <w:r w:rsidR="00A47FA5" w:rsidRPr="00591748">
        <w:rPr>
          <w:i/>
          <w:sz w:val="28"/>
          <w:szCs w:val="28"/>
          <w:lang w:val="en-US"/>
        </w:rPr>
        <w:t>n</w:t>
      </w:r>
      <w:r w:rsidR="00A47FA5" w:rsidRPr="00591748">
        <w:rPr>
          <w:i/>
          <w:sz w:val="28"/>
          <w:szCs w:val="28"/>
          <w:vertAlign w:val="subscript"/>
        </w:rPr>
        <w:t>1</w:t>
      </w:r>
      <w:r w:rsidR="00A47FA5" w:rsidRPr="00591748">
        <w:rPr>
          <w:i/>
          <w:sz w:val="28"/>
          <w:szCs w:val="28"/>
        </w:rPr>
        <w:t>=</w:t>
      </w:r>
      <w:r w:rsidR="00A47FA5" w:rsidRPr="00591748">
        <w:rPr>
          <w:iCs/>
          <w:sz w:val="28"/>
          <w:szCs w:val="28"/>
        </w:rPr>
        <w:t>750</w:t>
      </w:r>
      <w:r w:rsidR="00A47FA5" w:rsidRPr="00591748">
        <w:rPr>
          <w:sz w:val="28"/>
          <w:szCs w:val="28"/>
        </w:rPr>
        <w:t xml:space="preserve"> </w:t>
      </w:r>
      <w:proofErr w:type="gramStart"/>
      <w:r w:rsidR="00A47FA5" w:rsidRPr="00591748">
        <w:rPr>
          <w:sz w:val="28"/>
          <w:szCs w:val="28"/>
        </w:rPr>
        <w:t>об</w:t>
      </w:r>
      <w:proofErr w:type="gramEnd"/>
      <w:r w:rsidR="00A47FA5" w:rsidRPr="00591748">
        <w:rPr>
          <w:sz w:val="28"/>
          <w:szCs w:val="28"/>
        </w:rPr>
        <w:t>/</w:t>
      </w:r>
      <w:proofErr w:type="gramStart"/>
      <w:r w:rsidR="00A47FA5" w:rsidRPr="00591748">
        <w:rPr>
          <w:sz w:val="28"/>
          <w:szCs w:val="28"/>
        </w:rPr>
        <w:t>мин</w:t>
      </w:r>
      <w:proofErr w:type="gramEnd"/>
      <w:r w:rsidR="00A47FA5" w:rsidRPr="00591748">
        <w:rPr>
          <w:sz w:val="28"/>
          <w:szCs w:val="28"/>
        </w:rPr>
        <w:t xml:space="preserve"> и </w:t>
      </w:r>
      <w:r w:rsidR="00A47FA5" w:rsidRPr="00591748">
        <w:rPr>
          <w:i/>
          <w:sz w:val="28"/>
          <w:szCs w:val="28"/>
          <w:lang w:val="en-US"/>
        </w:rPr>
        <w:t>l</w:t>
      </w:r>
      <w:r w:rsidR="00A47FA5" w:rsidRPr="00591748">
        <w:rPr>
          <w:i/>
          <w:sz w:val="28"/>
          <w:szCs w:val="28"/>
          <w:vertAlign w:val="subscript"/>
        </w:rPr>
        <w:t>2</w:t>
      </w:r>
      <w:r w:rsidR="00A47FA5" w:rsidRPr="00591748">
        <w:rPr>
          <w:i/>
          <w:sz w:val="28"/>
          <w:szCs w:val="28"/>
        </w:rPr>
        <w:t>/</w:t>
      </w:r>
      <w:r w:rsidR="005E7EE0" w:rsidRPr="00591748">
        <w:rPr>
          <w:position w:val="-12"/>
          <w:sz w:val="28"/>
          <w:szCs w:val="28"/>
        </w:rPr>
        <w:object w:dxaOrig="220" w:dyaOrig="420" w14:anchorId="5A6A9C69">
          <v:shape id="_x0000_i1254" type="#_x0000_t75" style="width:11.2pt;height:21.5pt" o:ole="">
            <v:imagedata r:id="rId484" o:title=""/>
          </v:shape>
          <o:OLEObject Type="Embed" ProgID="Equation.DSMT4" ShapeID="_x0000_i1254" DrawAspect="Content" ObjectID="_1792329194" r:id="rId520"/>
        </w:object>
      </w:r>
      <w:r w:rsidR="00A47FA5" w:rsidRPr="00591748">
        <w:rPr>
          <w:i/>
          <w:sz w:val="28"/>
          <w:szCs w:val="28"/>
        </w:rPr>
        <w:t>=</w:t>
      </w:r>
      <w:r w:rsidR="00A47FA5" w:rsidRPr="00591748">
        <w:rPr>
          <w:sz w:val="28"/>
          <w:szCs w:val="28"/>
        </w:rPr>
        <w:t xml:space="preserve">0,67 с учетом угловой скорости шатуна </w:t>
      </w:r>
      <w:r w:rsidR="00A47FA5" w:rsidRPr="00591748">
        <w:rPr>
          <w:i/>
          <w:sz w:val="28"/>
          <w:szCs w:val="28"/>
        </w:rPr>
        <w:t>ω</w:t>
      </w:r>
      <w:r w:rsidR="00A47FA5" w:rsidRPr="00591748">
        <w:rPr>
          <w:i/>
          <w:sz w:val="28"/>
          <w:szCs w:val="28"/>
          <w:vertAlign w:val="subscript"/>
        </w:rPr>
        <w:t>2.</w:t>
      </w:r>
    </w:p>
    <w:p w14:paraId="1C9903C0" w14:textId="77777777" w:rsidR="00C832B4" w:rsidRPr="00591748" w:rsidRDefault="00EA50CD" w:rsidP="005E7EE0">
      <w:pPr>
        <w:spacing w:before="100" w:beforeAutospacing="1" w:line="360" w:lineRule="auto"/>
        <w:ind w:firstLine="708"/>
        <w:jc w:val="both"/>
        <w:rPr>
          <w:sz w:val="28"/>
          <w:szCs w:val="28"/>
        </w:rPr>
      </w:pPr>
      <w:r w:rsidRPr="00591748">
        <w:rPr>
          <w:sz w:val="28"/>
          <w:szCs w:val="28"/>
        </w:rPr>
        <w:t>Н</w:t>
      </w:r>
      <w:r w:rsidR="00C832B4" w:rsidRPr="00591748">
        <w:rPr>
          <w:sz w:val="28"/>
          <w:szCs w:val="28"/>
        </w:rPr>
        <w:t xml:space="preserve">а </w:t>
      </w:r>
      <w:r w:rsidR="00DD6F7A" w:rsidRPr="00591748">
        <w:rPr>
          <w:sz w:val="28"/>
          <w:szCs w:val="28"/>
        </w:rPr>
        <w:t>диаграмм</w:t>
      </w:r>
      <w:r w:rsidR="00C832B4" w:rsidRPr="00591748">
        <w:rPr>
          <w:sz w:val="28"/>
          <w:szCs w:val="28"/>
        </w:rPr>
        <w:t>е 2.1</w:t>
      </w:r>
      <w:r w:rsidR="00B10CF1" w:rsidRPr="00591748">
        <w:rPr>
          <w:sz w:val="28"/>
          <w:szCs w:val="28"/>
        </w:rPr>
        <w:t>6</w:t>
      </w:r>
      <w:r w:rsidR="00C832B4" w:rsidRPr="00591748">
        <w:rPr>
          <w:sz w:val="28"/>
          <w:szCs w:val="28"/>
        </w:rPr>
        <w:t xml:space="preserve"> показано опережение вращения </w:t>
      </w:r>
      <w:r w:rsidR="00243DD1" w:rsidRPr="00591748">
        <w:rPr>
          <w:sz w:val="28"/>
          <w:szCs w:val="28"/>
        </w:rPr>
        <w:t xml:space="preserve">оси </w:t>
      </w:r>
      <w:r w:rsidR="00C832B4" w:rsidRPr="00591748">
        <w:rPr>
          <w:sz w:val="28"/>
          <w:szCs w:val="28"/>
        </w:rPr>
        <w:t>шатуна оси кривошипа, примерно на 13</w:t>
      </w:r>
      <w:r w:rsidR="00C832B4" w:rsidRPr="00591748">
        <w:rPr>
          <w:sz w:val="28"/>
          <w:szCs w:val="28"/>
          <w:vertAlign w:val="superscript"/>
        </w:rPr>
        <w:t>о</w:t>
      </w:r>
      <w:r w:rsidR="00EE7141" w:rsidRPr="00591748">
        <w:rPr>
          <w:sz w:val="28"/>
          <w:szCs w:val="28"/>
        </w:rPr>
        <w:t>, однако полное раскрытие происходит при повороте кривошипа на 330</w:t>
      </w:r>
      <w:r w:rsidR="00EE7141" w:rsidRPr="00591748">
        <w:rPr>
          <w:sz w:val="28"/>
          <w:szCs w:val="28"/>
          <w:vertAlign w:val="superscript"/>
        </w:rPr>
        <w:t>о</w:t>
      </w:r>
      <w:r w:rsidR="00EE7141" w:rsidRPr="00591748">
        <w:rPr>
          <w:sz w:val="28"/>
          <w:szCs w:val="28"/>
        </w:rPr>
        <w:t xml:space="preserve">. </w:t>
      </w:r>
      <w:r w:rsidR="00C832B4" w:rsidRPr="00591748">
        <w:rPr>
          <w:sz w:val="28"/>
          <w:szCs w:val="28"/>
        </w:rPr>
        <w:t>При дальнейшем вращении кривошипа шатун либо увеличивает это опережение, либо отстает, и в таком положении движется до соударения с инструментом. Происходит неопределенность положения шатуна относительно оси кривошипа и это еще раз подтверждает</w:t>
      </w:r>
      <w:r w:rsidR="00DD6F7A" w:rsidRPr="00591748">
        <w:rPr>
          <w:sz w:val="28"/>
          <w:szCs w:val="28"/>
        </w:rPr>
        <w:t xml:space="preserve">, </w:t>
      </w:r>
      <w:r w:rsidR="00C832B4" w:rsidRPr="00591748">
        <w:rPr>
          <w:sz w:val="28"/>
          <w:szCs w:val="28"/>
        </w:rPr>
        <w:t xml:space="preserve"> </w:t>
      </w:r>
      <w:r w:rsidR="00DD6F7A" w:rsidRPr="00591748">
        <w:rPr>
          <w:sz w:val="28"/>
          <w:szCs w:val="28"/>
        </w:rPr>
        <w:lastRenderedPageBreak/>
        <w:t>как было сказано ранее</w:t>
      </w:r>
      <w:r w:rsidR="00C832B4" w:rsidRPr="00591748">
        <w:rPr>
          <w:sz w:val="28"/>
          <w:szCs w:val="28"/>
        </w:rPr>
        <w:t xml:space="preserve">, </w:t>
      </w:r>
      <w:r w:rsidR="00DD6F7A" w:rsidRPr="00591748">
        <w:rPr>
          <w:sz w:val="28"/>
          <w:szCs w:val="28"/>
        </w:rPr>
        <w:t>что</w:t>
      </w:r>
      <w:r w:rsidR="00C832B4" w:rsidRPr="00591748">
        <w:rPr>
          <w:sz w:val="28"/>
          <w:szCs w:val="28"/>
        </w:rPr>
        <w:t xml:space="preserve"> в конструкцию нужно </w:t>
      </w:r>
      <w:r w:rsidR="00DD6F7A" w:rsidRPr="00591748">
        <w:rPr>
          <w:sz w:val="28"/>
          <w:szCs w:val="28"/>
        </w:rPr>
        <w:t>ввод</w:t>
      </w:r>
      <w:r w:rsidR="00C832B4" w:rsidRPr="00591748">
        <w:rPr>
          <w:sz w:val="28"/>
          <w:szCs w:val="28"/>
        </w:rPr>
        <w:t>ить ограничител</w:t>
      </w:r>
      <w:r w:rsidR="00DD6F7A" w:rsidRPr="00591748">
        <w:rPr>
          <w:sz w:val="28"/>
          <w:szCs w:val="28"/>
        </w:rPr>
        <w:t>и</w:t>
      </w:r>
      <w:r w:rsidR="00C832B4" w:rsidRPr="00591748">
        <w:rPr>
          <w:sz w:val="28"/>
          <w:szCs w:val="28"/>
        </w:rPr>
        <w:t xml:space="preserve"> вращения шатуна</w:t>
      </w:r>
      <w:r w:rsidR="00DD6F7A" w:rsidRPr="00591748">
        <w:rPr>
          <w:sz w:val="28"/>
          <w:szCs w:val="28"/>
        </w:rPr>
        <w:t xml:space="preserve"> после соударения бойка с инструментом и при выходе бойка на ударную позицию</w:t>
      </w:r>
      <w:r w:rsidR="00C832B4" w:rsidRPr="00591748">
        <w:rPr>
          <w:sz w:val="28"/>
          <w:szCs w:val="28"/>
        </w:rPr>
        <w:t>.</w:t>
      </w:r>
    </w:p>
    <w:p w14:paraId="35319EFD" w14:textId="4C3D5B14" w:rsidR="00C832B4" w:rsidRPr="00591748" w:rsidRDefault="00C832B4" w:rsidP="00C832B4">
      <w:pPr>
        <w:tabs>
          <w:tab w:val="left" w:pos="567"/>
        </w:tabs>
        <w:spacing w:line="360" w:lineRule="auto"/>
        <w:jc w:val="both"/>
        <w:rPr>
          <w:color w:val="000000" w:themeColor="text1"/>
          <w:sz w:val="28"/>
          <w:szCs w:val="28"/>
        </w:rPr>
      </w:pPr>
      <w:r w:rsidRPr="00591748">
        <w:rPr>
          <w:sz w:val="28"/>
          <w:szCs w:val="28"/>
        </w:rPr>
        <w:t xml:space="preserve"> </w:t>
      </w:r>
      <w:r w:rsidRPr="00591748">
        <w:rPr>
          <w:sz w:val="28"/>
          <w:szCs w:val="28"/>
        </w:rPr>
        <w:tab/>
      </w:r>
      <w:r w:rsidR="00122962" w:rsidRPr="00591748">
        <w:rPr>
          <w:sz w:val="28"/>
          <w:szCs w:val="28"/>
        </w:rPr>
        <w:tab/>
      </w:r>
      <w:r w:rsidR="00D32898" w:rsidRPr="00591748">
        <w:rPr>
          <w:sz w:val="28"/>
          <w:szCs w:val="28"/>
        </w:rPr>
        <w:t xml:space="preserve">Для дальнейшего </w:t>
      </w:r>
      <w:r w:rsidRPr="00591748">
        <w:rPr>
          <w:color w:val="000000" w:themeColor="text1"/>
          <w:sz w:val="28"/>
          <w:szCs w:val="28"/>
        </w:rPr>
        <w:t xml:space="preserve"> </w:t>
      </w:r>
      <w:r w:rsidR="00D32898" w:rsidRPr="00591748">
        <w:rPr>
          <w:color w:val="000000" w:themeColor="text1"/>
          <w:sz w:val="28"/>
          <w:szCs w:val="28"/>
        </w:rPr>
        <w:t xml:space="preserve">исследования и в последующем конструирования ударного механизма, и учитывая, что максимально допустимая скорость соударения для ударных машин не должна превышать 8 м/с, а также ограничиваясь требованиями к ручным ударным машинам, как по весу, так и габаритам, то примем соотношение длин звеньев ударного механизма </w:t>
      </w:r>
      <w:r w:rsidR="00D32898" w:rsidRPr="00591748">
        <w:rPr>
          <w:i/>
          <w:sz w:val="28"/>
          <w:szCs w:val="28"/>
          <w:lang w:val="en-US"/>
        </w:rPr>
        <w:t>l</w:t>
      </w:r>
      <w:r w:rsidR="00D32898" w:rsidRPr="00591748">
        <w:rPr>
          <w:i/>
          <w:sz w:val="28"/>
          <w:szCs w:val="28"/>
          <w:vertAlign w:val="subscript"/>
        </w:rPr>
        <w:t>2</w:t>
      </w:r>
      <w:r w:rsidR="00D32898" w:rsidRPr="00591748">
        <w:rPr>
          <w:i/>
          <w:sz w:val="28"/>
          <w:szCs w:val="28"/>
        </w:rPr>
        <w:t>/</w:t>
      </w:r>
      <w:r w:rsidR="006927C5" w:rsidRPr="00591748">
        <w:rPr>
          <w:position w:val="-12"/>
          <w:sz w:val="28"/>
          <w:szCs w:val="28"/>
        </w:rPr>
        <w:object w:dxaOrig="220" w:dyaOrig="420" w14:anchorId="184939DC">
          <v:shape id="_x0000_i1255" type="#_x0000_t75" style="width:11.2pt;height:21.5pt" o:ole="">
            <v:imagedata r:id="rId484" o:title=""/>
          </v:shape>
          <o:OLEObject Type="Embed" ProgID="Equation.DSMT4" ShapeID="_x0000_i1255" DrawAspect="Content" ObjectID="_1792329195" r:id="rId521"/>
        </w:object>
      </w:r>
      <w:r w:rsidR="00D32898" w:rsidRPr="00591748">
        <w:rPr>
          <w:i/>
          <w:sz w:val="28"/>
          <w:szCs w:val="28"/>
        </w:rPr>
        <w:t>=</w:t>
      </w:r>
      <w:r w:rsidR="00D32898" w:rsidRPr="00591748">
        <w:rPr>
          <w:sz w:val="28"/>
          <w:szCs w:val="28"/>
        </w:rPr>
        <w:t>0,67.</w:t>
      </w:r>
    </w:p>
    <w:p w14:paraId="4AAF18E0" w14:textId="2795EF06" w:rsidR="004D7033" w:rsidRPr="00591748" w:rsidRDefault="004D7033" w:rsidP="00220850">
      <w:pPr>
        <w:spacing w:before="120" w:line="360" w:lineRule="auto"/>
        <w:jc w:val="center"/>
        <w:rPr>
          <w:b/>
          <w:sz w:val="28"/>
          <w:szCs w:val="28"/>
        </w:rPr>
      </w:pPr>
      <w:r w:rsidRPr="00591748">
        <w:rPr>
          <w:b/>
          <w:sz w:val="28"/>
          <w:szCs w:val="28"/>
        </w:rPr>
        <w:t>Выводы по главе 2</w:t>
      </w:r>
    </w:p>
    <w:p w14:paraId="3A5A14AE" w14:textId="77777777" w:rsidR="003D1CF4" w:rsidRPr="00591748" w:rsidRDefault="003D1CF4" w:rsidP="000C1492">
      <w:pPr>
        <w:spacing w:line="360" w:lineRule="auto"/>
        <w:ind w:firstLine="708"/>
        <w:jc w:val="both"/>
        <w:rPr>
          <w:sz w:val="28"/>
          <w:szCs w:val="28"/>
        </w:rPr>
      </w:pPr>
      <w:r w:rsidRPr="00591748">
        <w:rPr>
          <w:sz w:val="28"/>
          <w:szCs w:val="28"/>
        </w:rPr>
        <w:t>Кинематика данного механизма характеризу</w:t>
      </w:r>
      <w:r w:rsidR="00402D08" w:rsidRPr="00591748">
        <w:rPr>
          <w:sz w:val="28"/>
          <w:szCs w:val="28"/>
        </w:rPr>
        <w:t xml:space="preserve">ются тремя стадиями движения </w:t>
      </w:r>
      <w:r w:rsidR="001327C5" w:rsidRPr="00591748">
        <w:rPr>
          <w:sz w:val="28"/>
          <w:szCs w:val="28"/>
        </w:rPr>
        <w:t xml:space="preserve">- </w:t>
      </w:r>
      <w:r w:rsidRPr="00591748">
        <w:rPr>
          <w:sz w:val="28"/>
          <w:szCs w:val="28"/>
        </w:rPr>
        <w:t>это движени</w:t>
      </w:r>
      <w:r w:rsidR="001327C5" w:rsidRPr="00591748">
        <w:rPr>
          <w:sz w:val="28"/>
          <w:szCs w:val="28"/>
        </w:rPr>
        <w:t>е</w:t>
      </w:r>
      <w:r w:rsidRPr="00591748">
        <w:rPr>
          <w:sz w:val="28"/>
          <w:szCs w:val="28"/>
        </w:rPr>
        <w:t xml:space="preserve"> звеньев механизма во время отскока бойка</w:t>
      </w:r>
      <w:r w:rsidR="001327C5" w:rsidRPr="00591748">
        <w:rPr>
          <w:sz w:val="28"/>
          <w:szCs w:val="28"/>
        </w:rPr>
        <w:t>,</w:t>
      </w:r>
      <w:r w:rsidRPr="00591748">
        <w:rPr>
          <w:sz w:val="28"/>
          <w:szCs w:val="28"/>
        </w:rPr>
        <w:t xml:space="preserve"> движение звеньев во время раскрыти</w:t>
      </w:r>
      <w:r w:rsidR="001327C5" w:rsidRPr="00591748">
        <w:rPr>
          <w:sz w:val="28"/>
          <w:szCs w:val="28"/>
        </w:rPr>
        <w:t>я</w:t>
      </w:r>
      <w:r w:rsidRPr="00591748">
        <w:rPr>
          <w:sz w:val="28"/>
          <w:szCs w:val="28"/>
        </w:rPr>
        <w:t xml:space="preserve"> шатуна </w:t>
      </w:r>
      <w:r w:rsidR="001327C5" w:rsidRPr="00591748">
        <w:rPr>
          <w:sz w:val="28"/>
          <w:szCs w:val="28"/>
        </w:rPr>
        <w:t xml:space="preserve">(выход </w:t>
      </w:r>
      <w:r w:rsidRPr="00591748">
        <w:rPr>
          <w:sz w:val="28"/>
          <w:szCs w:val="28"/>
        </w:rPr>
        <w:t>ударной масс</w:t>
      </w:r>
      <w:r w:rsidR="001327C5" w:rsidRPr="00591748">
        <w:rPr>
          <w:sz w:val="28"/>
          <w:szCs w:val="28"/>
        </w:rPr>
        <w:t>ы на периферию вращения)</w:t>
      </w:r>
      <w:r w:rsidRPr="00591748">
        <w:rPr>
          <w:sz w:val="28"/>
          <w:szCs w:val="28"/>
        </w:rPr>
        <w:t xml:space="preserve"> и совместное движения кривошипа и шатуна как одно звено</w:t>
      </w:r>
      <w:r w:rsidR="001327C5" w:rsidRPr="00591748">
        <w:rPr>
          <w:sz w:val="28"/>
          <w:szCs w:val="28"/>
        </w:rPr>
        <w:t xml:space="preserve"> (выстраивание оси кривошипа и шатуна в одну линию)</w:t>
      </w:r>
      <w:r w:rsidRPr="00591748">
        <w:rPr>
          <w:sz w:val="28"/>
          <w:szCs w:val="28"/>
        </w:rPr>
        <w:t>. При этом в первых двух стадиях механизм является двухподвижным, а в третьей стадии п</w:t>
      </w:r>
      <w:r w:rsidR="001327C5" w:rsidRPr="00591748">
        <w:rPr>
          <w:sz w:val="28"/>
          <w:szCs w:val="28"/>
        </w:rPr>
        <w:t>е</w:t>
      </w:r>
      <w:r w:rsidRPr="00591748">
        <w:rPr>
          <w:sz w:val="28"/>
          <w:szCs w:val="28"/>
        </w:rPr>
        <w:t>ре</w:t>
      </w:r>
      <w:r w:rsidR="001327C5" w:rsidRPr="00591748">
        <w:rPr>
          <w:sz w:val="28"/>
          <w:szCs w:val="28"/>
        </w:rPr>
        <w:t>ходит в</w:t>
      </w:r>
      <w:r w:rsidRPr="00591748">
        <w:rPr>
          <w:sz w:val="28"/>
          <w:szCs w:val="28"/>
        </w:rPr>
        <w:t xml:space="preserve"> одноподвижн</w:t>
      </w:r>
      <w:r w:rsidR="001327C5" w:rsidRPr="00591748">
        <w:rPr>
          <w:sz w:val="28"/>
          <w:szCs w:val="28"/>
        </w:rPr>
        <w:t>ый</w:t>
      </w:r>
      <w:r w:rsidRPr="00591748">
        <w:rPr>
          <w:sz w:val="28"/>
          <w:szCs w:val="28"/>
        </w:rPr>
        <w:t xml:space="preserve"> механизм. </w:t>
      </w:r>
    </w:p>
    <w:p w14:paraId="2CD81FBE" w14:textId="77777777" w:rsidR="008011F9" w:rsidRPr="00591748" w:rsidRDefault="003D1CF4" w:rsidP="000C1492">
      <w:pPr>
        <w:spacing w:line="360" w:lineRule="auto"/>
        <w:ind w:firstLine="708"/>
        <w:jc w:val="both"/>
        <w:rPr>
          <w:sz w:val="28"/>
          <w:szCs w:val="28"/>
        </w:rPr>
      </w:pPr>
      <w:r w:rsidRPr="00591748">
        <w:rPr>
          <w:sz w:val="28"/>
          <w:szCs w:val="28"/>
        </w:rPr>
        <w:t>Получена общая математическая модель, для различных стадий движения механизма, на основе уравнение Лагранжа 2-рода  с учетом всех факторов оказывающих влияние на его кинематичес</w:t>
      </w:r>
      <w:r w:rsidR="001327C5" w:rsidRPr="00591748">
        <w:rPr>
          <w:sz w:val="28"/>
          <w:szCs w:val="28"/>
        </w:rPr>
        <w:t xml:space="preserve">кие характеристики. Установлено, </w:t>
      </w:r>
      <w:r w:rsidRPr="00591748">
        <w:rPr>
          <w:sz w:val="28"/>
          <w:szCs w:val="28"/>
        </w:rPr>
        <w:t xml:space="preserve">что уравнения включают в себе </w:t>
      </w:r>
      <w:r w:rsidR="008011F9" w:rsidRPr="00591748">
        <w:rPr>
          <w:sz w:val="28"/>
          <w:szCs w:val="28"/>
        </w:rPr>
        <w:t>несколько неизвестных взаимозависящих переменных, которые усложняют их решение.</w:t>
      </w:r>
    </w:p>
    <w:p w14:paraId="7A468F44" w14:textId="77777777" w:rsidR="00A113CF" w:rsidRPr="00591748" w:rsidRDefault="00743BBE" w:rsidP="00743BBE">
      <w:pPr>
        <w:spacing w:line="360" w:lineRule="auto"/>
        <w:ind w:firstLine="709"/>
        <w:jc w:val="both"/>
        <w:rPr>
          <w:sz w:val="28"/>
          <w:szCs w:val="28"/>
        </w:rPr>
      </w:pPr>
      <w:r w:rsidRPr="00591748">
        <w:rPr>
          <w:sz w:val="28"/>
          <w:szCs w:val="28"/>
        </w:rPr>
        <w:t xml:space="preserve">Поэтому были составлены упрощённые математические модели движения ударной массы в момент соударения и после соударения, а также угла раскрытия шатуна за один оборот кривошипа, </w:t>
      </w:r>
      <w:r w:rsidR="008011F9" w:rsidRPr="00591748">
        <w:rPr>
          <w:sz w:val="28"/>
          <w:szCs w:val="28"/>
        </w:rPr>
        <w:t>которые  поддаются аналитическому решению для получения данных характеризующих кинематически</w:t>
      </w:r>
      <w:r w:rsidRPr="00591748">
        <w:rPr>
          <w:sz w:val="28"/>
          <w:szCs w:val="28"/>
        </w:rPr>
        <w:t>е</w:t>
      </w:r>
      <w:r w:rsidR="008011F9" w:rsidRPr="00591748">
        <w:rPr>
          <w:sz w:val="28"/>
          <w:szCs w:val="28"/>
        </w:rPr>
        <w:t xml:space="preserve"> параметр</w:t>
      </w:r>
      <w:r w:rsidRPr="00591748">
        <w:rPr>
          <w:sz w:val="28"/>
          <w:szCs w:val="28"/>
        </w:rPr>
        <w:t>ы</w:t>
      </w:r>
      <w:r w:rsidR="008011F9" w:rsidRPr="00591748">
        <w:rPr>
          <w:sz w:val="28"/>
          <w:szCs w:val="28"/>
        </w:rPr>
        <w:t xml:space="preserve"> механизма с достаточной точностью. </w:t>
      </w:r>
    </w:p>
    <w:p w14:paraId="7FF31C56" w14:textId="77777777" w:rsidR="008011F9" w:rsidRPr="00591748" w:rsidRDefault="008011F9" w:rsidP="000C1492">
      <w:pPr>
        <w:spacing w:line="360" w:lineRule="auto"/>
        <w:ind w:firstLine="708"/>
        <w:jc w:val="both"/>
        <w:rPr>
          <w:sz w:val="28"/>
          <w:szCs w:val="28"/>
        </w:rPr>
      </w:pPr>
      <w:r w:rsidRPr="00591748">
        <w:rPr>
          <w:sz w:val="28"/>
          <w:szCs w:val="28"/>
        </w:rPr>
        <w:t xml:space="preserve">Рассмотрением процесса отскока бойка установлено, что на характер движения звеньев после соударения бойка с инструментом существенное </w:t>
      </w:r>
      <w:r w:rsidRPr="00591748">
        <w:rPr>
          <w:sz w:val="28"/>
          <w:szCs w:val="28"/>
        </w:rPr>
        <w:lastRenderedPageBreak/>
        <w:t>влияние оказывают импульс силы (сила удара, время соударени</w:t>
      </w:r>
      <w:r w:rsidR="00743BBE" w:rsidRPr="00591748">
        <w:rPr>
          <w:sz w:val="28"/>
          <w:szCs w:val="28"/>
        </w:rPr>
        <w:t>я</w:t>
      </w:r>
      <w:r w:rsidRPr="00591748">
        <w:rPr>
          <w:sz w:val="28"/>
          <w:szCs w:val="28"/>
        </w:rPr>
        <w:t xml:space="preserve">) и момент силы инерции. </w:t>
      </w:r>
    </w:p>
    <w:p w14:paraId="2C92FA2B" w14:textId="77777777" w:rsidR="00743BBE" w:rsidRPr="00591748" w:rsidRDefault="00730211" w:rsidP="000C1492">
      <w:pPr>
        <w:spacing w:line="360" w:lineRule="auto"/>
        <w:ind w:firstLine="709"/>
        <w:jc w:val="both"/>
        <w:rPr>
          <w:color w:val="000000" w:themeColor="text1"/>
          <w:sz w:val="28"/>
          <w:szCs w:val="28"/>
        </w:rPr>
      </w:pPr>
      <w:r w:rsidRPr="00591748">
        <w:rPr>
          <w:sz w:val="28"/>
          <w:szCs w:val="28"/>
        </w:rPr>
        <w:t xml:space="preserve">Установлено, что </w:t>
      </w:r>
      <w:r w:rsidR="000C1492" w:rsidRPr="00591748">
        <w:rPr>
          <w:sz w:val="28"/>
          <w:szCs w:val="28"/>
        </w:rPr>
        <w:t>в момент соударения кривошип останавливается и вращ</w:t>
      </w:r>
      <w:r w:rsidR="005B6FEB" w:rsidRPr="00591748">
        <w:rPr>
          <w:sz w:val="28"/>
          <w:szCs w:val="28"/>
        </w:rPr>
        <w:t>ается</w:t>
      </w:r>
      <w:r w:rsidR="000C1492" w:rsidRPr="00591748">
        <w:rPr>
          <w:sz w:val="28"/>
          <w:szCs w:val="28"/>
        </w:rPr>
        <w:t xml:space="preserve"> в обратную</w:t>
      </w:r>
      <w:r w:rsidR="000F7961" w:rsidRPr="00591748">
        <w:rPr>
          <w:sz w:val="28"/>
          <w:szCs w:val="28"/>
        </w:rPr>
        <w:t xml:space="preserve"> сторону </w:t>
      </w:r>
      <w:r w:rsidR="004C23CE" w:rsidRPr="00591748">
        <w:rPr>
          <w:sz w:val="28"/>
          <w:szCs w:val="28"/>
          <w:lang w:val="ky-KG"/>
        </w:rPr>
        <w:t xml:space="preserve">на незначительный угол </w:t>
      </w:r>
      <w:r w:rsidR="000F7961" w:rsidRPr="00591748">
        <w:rPr>
          <w:sz w:val="28"/>
          <w:szCs w:val="28"/>
        </w:rPr>
        <w:t xml:space="preserve">из-за действия момента импульса силы </w:t>
      </w:r>
      <w:r w:rsidR="000F7961" w:rsidRPr="00591748">
        <w:rPr>
          <w:i/>
          <w:color w:val="000000" w:themeColor="text1"/>
          <w:sz w:val="28"/>
          <w:szCs w:val="28"/>
        </w:rPr>
        <w:t>Р</w:t>
      </w:r>
      <w:r w:rsidR="000F7961" w:rsidRPr="00591748">
        <w:rPr>
          <w:i/>
          <w:color w:val="000000" w:themeColor="text1"/>
          <w:sz w:val="28"/>
          <w:szCs w:val="28"/>
          <w:vertAlign w:val="subscript"/>
        </w:rPr>
        <w:t>уд</w:t>
      </w:r>
      <w:r w:rsidR="00743BBE" w:rsidRPr="00591748">
        <w:rPr>
          <w:color w:val="000000" w:themeColor="text1"/>
          <w:sz w:val="28"/>
          <w:szCs w:val="28"/>
        </w:rPr>
        <w:t>, который вносит корректировку в закон движения ударной массы.</w:t>
      </w:r>
      <w:r w:rsidR="000F7961" w:rsidRPr="00591748">
        <w:rPr>
          <w:color w:val="000000" w:themeColor="text1"/>
          <w:sz w:val="28"/>
          <w:szCs w:val="28"/>
        </w:rPr>
        <w:t xml:space="preserve"> </w:t>
      </w:r>
      <w:r w:rsidR="000C1492" w:rsidRPr="00591748">
        <w:rPr>
          <w:color w:val="000000" w:themeColor="text1"/>
          <w:sz w:val="28"/>
          <w:szCs w:val="28"/>
        </w:rPr>
        <w:t xml:space="preserve">Затем, </w:t>
      </w:r>
      <w:r w:rsidR="005B6FEB" w:rsidRPr="00591748">
        <w:rPr>
          <w:color w:val="000000" w:themeColor="text1"/>
          <w:sz w:val="28"/>
          <w:szCs w:val="28"/>
        </w:rPr>
        <w:t xml:space="preserve">когда действие импульса силы </w:t>
      </w:r>
      <w:r w:rsidR="005B6FEB" w:rsidRPr="00591748">
        <w:rPr>
          <w:i/>
          <w:color w:val="000000" w:themeColor="text1"/>
          <w:sz w:val="28"/>
          <w:szCs w:val="28"/>
        </w:rPr>
        <w:t>Р</w:t>
      </w:r>
      <w:r w:rsidR="005B6FEB" w:rsidRPr="00591748">
        <w:rPr>
          <w:i/>
          <w:color w:val="000000" w:themeColor="text1"/>
          <w:sz w:val="28"/>
          <w:szCs w:val="28"/>
          <w:vertAlign w:val="subscript"/>
        </w:rPr>
        <w:t xml:space="preserve">уд </w:t>
      </w:r>
      <w:r w:rsidR="005B6FEB" w:rsidRPr="00591748">
        <w:rPr>
          <w:color w:val="000000" w:themeColor="text1"/>
          <w:sz w:val="28"/>
          <w:szCs w:val="28"/>
        </w:rPr>
        <w:t>п</w:t>
      </w:r>
      <w:r w:rsidR="005B6FEB" w:rsidRPr="00591748">
        <w:rPr>
          <w:color w:val="000000" w:themeColor="text1"/>
          <w:sz w:val="28"/>
          <w:szCs w:val="28"/>
          <w:lang w:val="ky-KG"/>
        </w:rPr>
        <w:t>рекращает</w:t>
      </w:r>
      <w:r w:rsidR="005B6FEB" w:rsidRPr="00591748">
        <w:rPr>
          <w:color w:val="000000" w:themeColor="text1"/>
          <w:sz w:val="28"/>
          <w:szCs w:val="28"/>
        </w:rPr>
        <w:t>ся, кривошип вновь нач</w:t>
      </w:r>
      <w:r w:rsidR="005B6FEB" w:rsidRPr="00591748">
        <w:rPr>
          <w:color w:val="000000" w:themeColor="text1"/>
          <w:sz w:val="28"/>
          <w:szCs w:val="28"/>
          <w:lang w:val="ky-KG"/>
        </w:rPr>
        <w:t>инает</w:t>
      </w:r>
      <w:r w:rsidR="005B6FEB" w:rsidRPr="00591748">
        <w:rPr>
          <w:color w:val="000000" w:themeColor="text1"/>
          <w:sz w:val="28"/>
          <w:szCs w:val="28"/>
        </w:rPr>
        <w:t xml:space="preserve"> вращаться по </w:t>
      </w:r>
      <w:r w:rsidR="00715DAD" w:rsidRPr="00591748">
        <w:rPr>
          <w:color w:val="000000" w:themeColor="text1"/>
          <w:sz w:val="28"/>
          <w:szCs w:val="28"/>
        </w:rPr>
        <w:t xml:space="preserve">своему </w:t>
      </w:r>
      <w:r w:rsidR="005B6FEB" w:rsidRPr="00591748">
        <w:rPr>
          <w:color w:val="000000" w:themeColor="text1"/>
          <w:sz w:val="28"/>
          <w:szCs w:val="28"/>
          <w:lang w:val="ky-KG"/>
        </w:rPr>
        <w:t xml:space="preserve">направлению </w:t>
      </w:r>
      <w:r w:rsidR="005B6FEB" w:rsidRPr="00591748">
        <w:rPr>
          <w:color w:val="000000" w:themeColor="text1"/>
          <w:sz w:val="28"/>
          <w:szCs w:val="28"/>
        </w:rPr>
        <w:t xml:space="preserve">за счет </w:t>
      </w:r>
      <w:r w:rsidR="004C23CE" w:rsidRPr="00591748">
        <w:rPr>
          <w:color w:val="000000" w:themeColor="text1"/>
          <w:sz w:val="28"/>
          <w:szCs w:val="28"/>
          <w:lang w:val="ky-KG"/>
        </w:rPr>
        <w:t>крутящего</w:t>
      </w:r>
      <w:r w:rsidR="005B6FEB" w:rsidRPr="00591748">
        <w:rPr>
          <w:color w:val="000000" w:themeColor="text1"/>
          <w:sz w:val="28"/>
          <w:szCs w:val="28"/>
        </w:rPr>
        <w:t xml:space="preserve"> </w:t>
      </w:r>
      <w:r w:rsidR="00743BBE" w:rsidRPr="00591748">
        <w:rPr>
          <w:color w:val="000000" w:themeColor="text1"/>
          <w:sz w:val="28"/>
          <w:szCs w:val="28"/>
        </w:rPr>
        <w:t xml:space="preserve">момента </w:t>
      </w:r>
      <w:r w:rsidR="004C23CE" w:rsidRPr="00591748">
        <w:rPr>
          <w:color w:val="000000" w:themeColor="text1"/>
          <w:sz w:val="28"/>
          <w:szCs w:val="28"/>
          <w:lang w:val="ky-KG"/>
        </w:rPr>
        <w:t>привода, при этом шатун продолжает вращаться в направлении обратном направлению вращения кривошипа</w:t>
      </w:r>
      <w:r w:rsidR="005B6FEB" w:rsidRPr="00591748">
        <w:rPr>
          <w:color w:val="000000" w:themeColor="text1"/>
          <w:sz w:val="28"/>
          <w:szCs w:val="28"/>
        </w:rPr>
        <w:t>.</w:t>
      </w:r>
      <w:r w:rsidRPr="00591748">
        <w:rPr>
          <w:color w:val="000000" w:themeColor="text1"/>
          <w:sz w:val="28"/>
          <w:szCs w:val="28"/>
        </w:rPr>
        <w:t xml:space="preserve"> Пр</w:t>
      </w:r>
      <w:r w:rsidRPr="00591748">
        <w:rPr>
          <w:color w:val="000000" w:themeColor="text1"/>
          <w:sz w:val="28"/>
          <w:szCs w:val="28"/>
          <w:lang w:val="ky-KG"/>
        </w:rPr>
        <w:t xml:space="preserve">и повороте </w:t>
      </w:r>
      <w:r w:rsidRPr="00591748">
        <w:rPr>
          <w:color w:val="000000" w:themeColor="text1"/>
          <w:sz w:val="28"/>
          <w:szCs w:val="28"/>
        </w:rPr>
        <w:t>кривошип</w:t>
      </w:r>
      <w:r w:rsidRPr="00591748">
        <w:rPr>
          <w:color w:val="000000" w:themeColor="text1"/>
          <w:sz w:val="28"/>
          <w:szCs w:val="28"/>
          <w:lang w:val="ky-KG"/>
        </w:rPr>
        <w:t>а</w:t>
      </w:r>
      <w:r w:rsidRPr="00591748">
        <w:rPr>
          <w:color w:val="000000" w:themeColor="text1"/>
          <w:sz w:val="28"/>
          <w:szCs w:val="28"/>
        </w:rPr>
        <w:t xml:space="preserve"> примерно на </w:t>
      </w:r>
      <w:r w:rsidRPr="00591748">
        <w:rPr>
          <w:color w:val="000000" w:themeColor="text1"/>
          <w:sz w:val="28"/>
          <w:szCs w:val="28"/>
          <w:lang w:val="ky-KG"/>
        </w:rPr>
        <w:t>пол оборота</w:t>
      </w:r>
      <w:r w:rsidRPr="00591748">
        <w:rPr>
          <w:color w:val="000000" w:themeColor="text1"/>
          <w:sz w:val="28"/>
          <w:szCs w:val="28"/>
        </w:rPr>
        <w:t xml:space="preserve">, </w:t>
      </w:r>
      <w:r w:rsidR="00A047DB" w:rsidRPr="00591748">
        <w:rPr>
          <w:color w:val="000000" w:themeColor="text1"/>
          <w:sz w:val="28"/>
          <w:szCs w:val="28"/>
        </w:rPr>
        <w:t>шатун успева</w:t>
      </w:r>
      <w:r w:rsidR="00A047DB" w:rsidRPr="00591748">
        <w:rPr>
          <w:color w:val="000000" w:themeColor="text1"/>
          <w:sz w:val="28"/>
          <w:szCs w:val="28"/>
          <w:lang w:val="ky-KG"/>
        </w:rPr>
        <w:t>ет</w:t>
      </w:r>
      <w:r w:rsidR="00A047DB" w:rsidRPr="00591748">
        <w:rPr>
          <w:color w:val="000000" w:themeColor="text1"/>
          <w:sz w:val="28"/>
          <w:szCs w:val="28"/>
        </w:rPr>
        <w:t xml:space="preserve"> совершить примерно один оборот вокруг оси шарнира </w:t>
      </w:r>
      <w:r w:rsidR="00A047DB" w:rsidRPr="00591748">
        <w:rPr>
          <w:i/>
          <w:color w:val="000000" w:themeColor="text1"/>
          <w:sz w:val="28"/>
          <w:szCs w:val="28"/>
        </w:rPr>
        <w:t>А</w:t>
      </w:r>
      <w:r w:rsidR="00A047DB" w:rsidRPr="00591748">
        <w:rPr>
          <w:color w:val="000000" w:themeColor="text1"/>
          <w:sz w:val="28"/>
          <w:szCs w:val="28"/>
        </w:rPr>
        <w:t xml:space="preserve">, </w:t>
      </w:r>
      <w:r w:rsidRPr="00591748">
        <w:rPr>
          <w:color w:val="000000" w:themeColor="text1"/>
          <w:sz w:val="28"/>
          <w:szCs w:val="28"/>
        </w:rPr>
        <w:t xml:space="preserve">затем </w:t>
      </w:r>
      <w:r w:rsidR="000C1492" w:rsidRPr="00591748">
        <w:rPr>
          <w:color w:val="000000" w:themeColor="text1"/>
          <w:sz w:val="28"/>
          <w:szCs w:val="28"/>
        </w:rPr>
        <w:t xml:space="preserve">под действием силы инерции </w:t>
      </w:r>
      <w:r w:rsidR="00A047DB" w:rsidRPr="00591748">
        <w:rPr>
          <w:color w:val="000000" w:themeColor="text1"/>
          <w:sz w:val="28"/>
          <w:szCs w:val="28"/>
        </w:rPr>
        <w:t xml:space="preserve">ударной массы </w:t>
      </w:r>
      <w:r w:rsidR="008330A3" w:rsidRPr="00591748">
        <w:rPr>
          <w:color w:val="000000" w:themeColor="text1"/>
          <w:sz w:val="28"/>
          <w:szCs w:val="28"/>
        </w:rPr>
        <w:t xml:space="preserve">боек </w:t>
      </w:r>
      <w:r w:rsidR="000C1492" w:rsidRPr="00591748">
        <w:rPr>
          <w:color w:val="000000" w:themeColor="text1"/>
          <w:sz w:val="28"/>
          <w:szCs w:val="28"/>
        </w:rPr>
        <w:t>стреми</w:t>
      </w:r>
      <w:r w:rsidR="002254CB" w:rsidRPr="00591748">
        <w:rPr>
          <w:color w:val="000000" w:themeColor="text1"/>
          <w:sz w:val="28"/>
          <w:szCs w:val="28"/>
          <w:lang w:val="ky-KG"/>
        </w:rPr>
        <w:t>т</w:t>
      </w:r>
      <w:r w:rsidR="000C1492" w:rsidRPr="00591748">
        <w:rPr>
          <w:color w:val="000000" w:themeColor="text1"/>
          <w:sz w:val="28"/>
          <w:szCs w:val="28"/>
        </w:rPr>
        <w:t xml:space="preserve">ся к периферии </w:t>
      </w:r>
      <w:r w:rsidR="00715DAD" w:rsidRPr="00591748">
        <w:rPr>
          <w:color w:val="000000" w:themeColor="text1"/>
          <w:sz w:val="28"/>
          <w:szCs w:val="28"/>
        </w:rPr>
        <w:t xml:space="preserve">вращения, что приводит к неустойчивости его выхода ударную позицию за цикл движения кривошипа. </w:t>
      </w:r>
    </w:p>
    <w:p w14:paraId="1D93FEE4" w14:textId="77777777" w:rsidR="000C1492" w:rsidRPr="00591748" w:rsidRDefault="004256E3" w:rsidP="000C1492">
      <w:pPr>
        <w:spacing w:line="360" w:lineRule="auto"/>
        <w:ind w:firstLine="709"/>
        <w:jc w:val="both"/>
        <w:rPr>
          <w:sz w:val="28"/>
          <w:szCs w:val="28"/>
        </w:rPr>
      </w:pPr>
      <w:r w:rsidRPr="00591748">
        <w:rPr>
          <w:color w:val="000000" w:themeColor="text1"/>
          <w:sz w:val="28"/>
          <w:szCs w:val="28"/>
        </w:rPr>
        <w:t>А также при выходе ударной массы в предударное положение,</w:t>
      </w:r>
      <w:r w:rsidR="008330A3" w:rsidRPr="00591748">
        <w:rPr>
          <w:color w:val="000000" w:themeColor="text1"/>
          <w:sz w:val="28"/>
          <w:szCs w:val="28"/>
        </w:rPr>
        <w:t xml:space="preserve"> </w:t>
      </w:r>
      <w:r w:rsidR="00C77158" w:rsidRPr="00591748">
        <w:rPr>
          <w:color w:val="000000" w:themeColor="text1"/>
          <w:sz w:val="28"/>
          <w:szCs w:val="28"/>
        </w:rPr>
        <w:t xml:space="preserve">происходит опережение или отставание </w:t>
      </w:r>
      <w:r w:rsidR="007C3E55" w:rsidRPr="00591748">
        <w:rPr>
          <w:color w:val="000000" w:themeColor="text1"/>
          <w:sz w:val="28"/>
          <w:szCs w:val="28"/>
        </w:rPr>
        <w:t>шатуна оси кривошипа,</w:t>
      </w:r>
      <w:r w:rsidR="00C77158" w:rsidRPr="00591748">
        <w:rPr>
          <w:color w:val="000000" w:themeColor="text1"/>
          <w:sz w:val="28"/>
          <w:szCs w:val="28"/>
        </w:rPr>
        <w:t xml:space="preserve"> </w:t>
      </w:r>
      <w:r w:rsidR="000C1492" w:rsidRPr="00591748">
        <w:rPr>
          <w:color w:val="000000" w:themeColor="text1"/>
          <w:sz w:val="28"/>
          <w:szCs w:val="28"/>
        </w:rPr>
        <w:t>который показал необходимость введени</w:t>
      </w:r>
      <w:r w:rsidR="004C23CE" w:rsidRPr="00591748">
        <w:rPr>
          <w:color w:val="000000" w:themeColor="text1"/>
          <w:sz w:val="28"/>
          <w:szCs w:val="28"/>
          <w:lang w:val="ky-KG"/>
        </w:rPr>
        <w:t>я</w:t>
      </w:r>
      <w:r w:rsidR="000C1492" w:rsidRPr="00591748">
        <w:rPr>
          <w:color w:val="000000" w:themeColor="text1"/>
          <w:sz w:val="28"/>
          <w:szCs w:val="28"/>
        </w:rPr>
        <w:t xml:space="preserve"> в конструкцию ограничители вращения шатуна после соударения </w:t>
      </w:r>
      <w:r w:rsidR="000C1492" w:rsidRPr="00591748">
        <w:rPr>
          <w:sz w:val="28"/>
          <w:szCs w:val="28"/>
        </w:rPr>
        <w:t xml:space="preserve">бойка с инструментом и при выходе бойка на ударную позицию.   </w:t>
      </w:r>
    </w:p>
    <w:p w14:paraId="71B10921" w14:textId="3BF5EC4E" w:rsidR="00351E9D" w:rsidRPr="00591748" w:rsidRDefault="006B336E" w:rsidP="00351E9D">
      <w:pPr>
        <w:spacing w:line="360" w:lineRule="auto"/>
        <w:ind w:firstLine="708"/>
        <w:jc w:val="both"/>
        <w:rPr>
          <w:color w:val="000000" w:themeColor="text1"/>
          <w:sz w:val="28"/>
          <w:szCs w:val="28"/>
        </w:rPr>
      </w:pPr>
      <w:r w:rsidRPr="00591748">
        <w:rPr>
          <w:color w:val="0F0F0F"/>
          <w:sz w:val="28"/>
          <w:szCs w:val="28"/>
        </w:rPr>
        <w:t xml:space="preserve">Рекомендовано с </w:t>
      </w:r>
      <w:r w:rsidR="00351E9D" w:rsidRPr="00591748">
        <w:rPr>
          <w:color w:val="0F0F0F"/>
          <w:sz w:val="28"/>
          <w:szCs w:val="28"/>
        </w:rPr>
        <w:t xml:space="preserve">учетом </w:t>
      </w:r>
      <w:r w:rsidR="00351E9D" w:rsidRPr="00591748">
        <w:rPr>
          <w:sz w:val="28"/>
          <w:szCs w:val="28"/>
        </w:rPr>
        <w:t xml:space="preserve">конструктивных соображений </w:t>
      </w:r>
      <w:r w:rsidR="00351E9D" w:rsidRPr="00591748">
        <w:rPr>
          <w:color w:val="0F0F0F"/>
          <w:sz w:val="28"/>
          <w:szCs w:val="28"/>
        </w:rPr>
        <w:t xml:space="preserve">и с целью последующего исследования, а также для будущего проектирования ударного механизма, было принято во внимание, что максимально допустимая скорость соударения для ударных машин не должна превышать 8 м/с </w:t>
      </w:r>
      <w:proofErr w:type="gramStart"/>
      <w:r w:rsidR="00351E9D" w:rsidRPr="00591748">
        <w:rPr>
          <w:color w:val="0F0F0F"/>
          <w:sz w:val="28"/>
          <w:szCs w:val="28"/>
        </w:rPr>
        <w:t>и</w:t>
      </w:r>
      <w:proofErr w:type="gramEnd"/>
      <w:r w:rsidR="00351E9D" w:rsidRPr="00591748">
        <w:rPr>
          <w:color w:val="0F0F0F"/>
          <w:sz w:val="28"/>
          <w:szCs w:val="28"/>
        </w:rPr>
        <w:t xml:space="preserve"> учитывая требования к ручным ударным машинам в отношении их веса и габаритов, принято решение установить соотношение длин звеньев ударного механизма </w:t>
      </w:r>
      <w:r w:rsidR="00351E9D" w:rsidRPr="00591748">
        <w:rPr>
          <w:i/>
          <w:color w:val="0F0F0F"/>
          <w:sz w:val="28"/>
          <w:szCs w:val="28"/>
        </w:rPr>
        <w:t>l</w:t>
      </w:r>
      <w:r w:rsidR="00351E9D" w:rsidRPr="00591748">
        <w:rPr>
          <w:i/>
          <w:color w:val="0F0F0F"/>
          <w:sz w:val="28"/>
          <w:szCs w:val="28"/>
          <w:vertAlign w:val="subscript"/>
        </w:rPr>
        <w:t>2</w:t>
      </w:r>
      <w:r w:rsidR="00351E9D" w:rsidRPr="00591748">
        <w:rPr>
          <w:i/>
          <w:color w:val="0F0F0F"/>
          <w:sz w:val="28"/>
          <w:szCs w:val="28"/>
        </w:rPr>
        <w:t>/</w:t>
      </w:r>
      <w:r w:rsidR="00226D2D" w:rsidRPr="00591748">
        <w:rPr>
          <w:position w:val="-12"/>
          <w:sz w:val="28"/>
          <w:szCs w:val="28"/>
        </w:rPr>
        <w:object w:dxaOrig="220" w:dyaOrig="420" w14:anchorId="72DDA453">
          <v:shape id="_x0000_i1256" type="#_x0000_t75" style="width:11.2pt;height:21.5pt" o:ole="">
            <v:imagedata r:id="rId484" o:title=""/>
          </v:shape>
          <o:OLEObject Type="Embed" ProgID="Equation.DSMT4" ShapeID="_x0000_i1256" DrawAspect="Content" ObjectID="_1792329196" r:id="rId522"/>
        </w:object>
      </w:r>
      <w:r w:rsidR="00351E9D" w:rsidRPr="00591748">
        <w:rPr>
          <w:color w:val="0F0F0F"/>
          <w:sz w:val="28"/>
          <w:szCs w:val="28"/>
        </w:rPr>
        <w:t>=0,67.</w:t>
      </w:r>
    </w:p>
    <w:p w14:paraId="2FB82C2D" w14:textId="77777777" w:rsidR="00481F8A" w:rsidRPr="00591748" w:rsidRDefault="00351E9D" w:rsidP="00351E9D">
      <w:pPr>
        <w:spacing w:line="360" w:lineRule="auto"/>
        <w:ind w:firstLine="708"/>
        <w:jc w:val="both"/>
        <w:rPr>
          <w:b/>
          <w:sz w:val="32"/>
          <w:szCs w:val="32"/>
        </w:rPr>
      </w:pPr>
      <w:r w:rsidRPr="00591748">
        <w:rPr>
          <w:b/>
          <w:sz w:val="32"/>
          <w:szCs w:val="32"/>
        </w:rPr>
        <w:br w:type="column"/>
      </w:r>
      <w:r w:rsidR="00481F8A" w:rsidRPr="00591748">
        <w:rPr>
          <w:b/>
          <w:sz w:val="32"/>
          <w:szCs w:val="32"/>
        </w:rPr>
        <w:lastRenderedPageBreak/>
        <w:t>ГЛАВА 3. КИНЕТОСТАТИЧЕСКОЕ ИССЛЕДОВАНИЕ МЕХАНИЗМА ПЕРЕМЕННОЙ СТРУКТУРЫ С ДИНАМИЧЕСКОЙ СВЯЗЬЮ</w:t>
      </w:r>
    </w:p>
    <w:p w14:paraId="4783977C" w14:textId="77777777" w:rsidR="00481F8A" w:rsidRPr="00591748" w:rsidRDefault="000E383A" w:rsidP="000E383A">
      <w:pPr>
        <w:spacing w:before="100" w:beforeAutospacing="1" w:after="100" w:afterAutospacing="1" w:line="360" w:lineRule="auto"/>
        <w:ind w:firstLine="708"/>
        <w:jc w:val="both"/>
        <w:rPr>
          <w:b/>
          <w:sz w:val="28"/>
          <w:szCs w:val="28"/>
        </w:rPr>
      </w:pPr>
      <w:r w:rsidRPr="00591748">
        <w:rPr>
          <w:b/>
          <w:sz w:val="28"/>
          <w:szCs w:val="28"/>
        </w:rPr>
        <w:t>3.1 Кинетостатическое исследование ударного механизма</w:t>
      </w:r>
    </w:p>
    <w:p w14:paraId="1E57416C" w14:textId="17D51EA5" w:rsidR="00481F8A" w:rsidRPr="00591748" w:rsidRDefault="00481F8A" w:rsidP="00BF1F02">
      <w:pPr>
        <w:spacing w:line="360" w:lineRule="auto"/>
        <w:ind w:firstLine="708"/>
        <w:jc w:val="both"/>
        <w:rPr>
          <w:sz w:val="28"/>
          <w:szCs w:val="28"/>
        </w:rPr>
      </w:pPr>
      <w:r w:rsidRPr="00591748">
        <w:rPr>
          <w:sz w:val="28"/>
          <w:szCs w:val="28"/>
        </w:rPr>
        <w:t xml:space="preserve">Одним из важных разделов динамики машин является силовой анализ механизмов, когда по заданным законам движения начальных звеньев и известной структуре и масс звеньев необходимо определить </w:t>
      </w:r>
      <w:r w:rsidR="00A264DE" w:rsidRPr="00591748">
        <w:rPr>
          <w:sz w:val="28"/>
          <w:szCs w:val="28"/>
        </w:rPr>
        <w:t>силы,</w:t>
      </w:r>
      <w:r w:rsidRPr="00591748">
        <w:rPr>
          <w:sz w:val="28"/>
          <w:szCs w:val="28"/>
        </w:rPr>
        <w:t xml:space="preserve"> действующие в кинематических парах, </w:t>
      </w:r>
      <w:r w:rsidR="00402D08" w:rsidRPr="00591748">
        <w:rPr>
          <w:sz w:val="28"/>
          <w:szCs w:val="28"/>
        </w:rPr>
        <w:t>в зависимости от внешних и внутренних</w:t>
      </w:r>
      <w:r w:rsidRPr="00591748">
        <w:rPr>
          <w:sz w:val="28"/>
          <w:szCs w:val="28"/>
        </w:rPr>
        <w:t xml:space="preserve"> </w:t>
      </w:r>
      <w:r w:rsidR="00402D08" w:rsidRPr="00591748">
        <w:rPr>
          <w:sz w:val="28"/>
          <w:szCs w:val="28"/>
        </w:rPr>
        <w:t>сил</w:t>
      </w:r>
      <w:r w:rsidRPr="00591748">
        <w:rPr>
          <w:sz w:val="28"/>
          <w:szCs w:val="28"/>
        </w:rPr>
        <w:t>, приложенны</w:t>
      </w:r>
      <w:r w:rsidR="00BF1F02" w:rsidRPr="00591748">
        <w:rPr>
          <w:sz w:val="28"/>
          <w:szCs w:val="28"/>
        </w:rPr>
        <w:t>х</w:t>
      </w:r>
      <w:r w:rsidRPr="00591748">
        <w:rPr>
          <w:sz w:val="28"/>
          <w:szCs w:val="28"/>
        </w:rPr>
        <w:t xml:space="preserve"> к звеньям механизма</w:t>
      </w:r>
      <w:r w:rsidR="00BF1F02" w:rsidRPr="00591748">
        <w:rPr>
          <w:sz w:val="28"/>
          <w:szCs w:val="28"/>
        </w:rPr>
        <w:t xml:space="preserve">, которые являются критериями оценки </w:t>
      </w:r>
      <w:r w:rsidR="005D503E" w:rsidRPr="00591748">
        <w:rPr>
          <w:sz w:val="28"/>
          <w:szCs w:val="28"/>
        </w:rPr>
        <w:t xml:space="preserve">их </w:t>
      </w:r>
      <w:r w:rsidR="00BF1F02" w:rsidRPr="00591748">
        <w:rPr>
          <w:sz w:val="28"/>
          <w:szCs w:val="28"/>
        </w:rPr>
        <w:t>долговечности, надежности и работоспособности</w:t>
      </w:r>
      <w:r w:rsidRPr="00591748">
        <w:rPr>
          <w:sz w:val="28"/>
          <w:szCs w:val="28"/>
        </w:rPr>
        <w:t xml:space="preserve">. Силовой анализ механизмов методом кинетостатики проводится после динамического исследования, поскольку для определения сил инерции звеньев необходимо иметь закон движения ведущего звена. Другими словами, необходимо решить вторую  (обратную) задачу, когда при известных  приложенных силах и структуре механизма необходимо найти закон движения механизма </w:t>
      </w:r>
      <w:r w:rsidR="009B443D" w:rsidRPr="00591748">
        <w:rPr>
          <w:sz w:val="28"/>
          <w:szCs w:val="28"/>
        </w:rPr>
        <w:t>[26</w:t>
      </w:r>
      <w:r w:rsidRPr="00591748">
        <w:rPr>
          <w:sz w:val="28"/>
          <w:szCs w:val="28"/>
        </w:rPr>
        <w:t xml:space="preserve">, </w:t>
      </w:r>
      <w:r w:rsidR="00810D91" w:rsidRPr="00591748">
        <w:rPr>
          <w:sz w:val="28"/>
          <w:szCs w:val="28"/>
        </w:rPr>
        <w:t>4</w:t>
      </w:r>
      <w:r w:rsidR="009B443D" w:rsidRPr="00591748">
        <w:rPr>
          <w:sz w:val="28"/>
          <w:szCs w:val="28"/>
        </w:rPr>
        <w:t>2</w:t>
      </w:r>
      <w:r w:rsidRPr="00591748">
        <w:rPr>
          <w:sz w:val="28"/>
          <w:szCs w:val="28"/>
        </w:rPr>
        <w:t xml:space="preserve">]. </w:t>
      </w:r>
    </w:p>
    <w:p w14:paraId="147589C1" w14:textId="74D192D9" w:rsidR="00481F8A" w:rsidRPr="00591748" w:rsidRDefault="00481F8A" w:rsidP="00481F8A">
      <w:pPr>
        <w:spacing w:line="360" w:lineRule="auto"/>
        <w:ind w:firstLine="708"/>
        <w:jc w:val="both"/>
        <w:rPr>
          <w:sz w:val="28"/>
          <w:szCs w:val="28"/>
        </w:rPr>
      </w:pPr>
      <w:r w:rsidRPr="00591748">
        <w:rPr>
          <w:sz w:val="28"/>
          <w:szCs w:val="28"/>
        </w:rPr>
        <w:t>При решении обоих задач используется принцип кинетостатики, согласно которому механизм в целом или его отдельное звено могут рассматриваться как находящееся в равновесии, если ко всем внешним силам, действующим на него, добав</w:t>
      </w:r>
      <w:r w:rsidR="009E64C6" w:rsidRPr="00591748">
        <w:rPr>
          <w:sz w:val="28"/>
          <w:szCs w:val="28"/>
        </w:rPr>
        <w:t>ляется</w:t>
      </w:r>
      <w:r w:rsidRPr="00591748">
        <w:rPr>
          <w:sz w:val="28"/>
          <w:szCs w:val="28"/>
        </w:rPr>
        <w:t xml:space="preserve"> силы инерции</w:t>
      </w:r>
      <w:r w:rsidR="00991305" w:rsidRPr="00591748">
        <w:rPr>
          <w:sz w:val="28"/>
          <w:szCs w:val="28"/>
        </w:rPr>
        <w:t xml:space="preserve"> [</w:t>
      </w:r>
      <w:r w:rsidR="00810D91" w:rsidRPr="00591748">
        <w:rPr>
          <w:sz w:val="28"/>
          <w:szCs w:val="28"/>
        </w:rPr>
        <w:t>2</w:t>
      </w:r>
      <w:r w:rsidR="009B443D" w:rsidRPr="00591748">
        <w:rPr>
          <w:sz w:val="28"/>
          <w:szCs w:val="28"/>
        </w:rPr>
        <w:t>6</w:t>
      </w:r>
      <w:r w:rsidR="00991305" w:rsidRPr="00591748">
        <w:rPr>
          <w:sz w:val="28"/>
          <w:szCs w:val="28"/>
        </w:rPr>
        <w:t>].</w:t>
      </w:r>
    </w:p>
    <w:p w14:paraId="7C326975" w14:textId="78FE77C4" w:rsidR="00481F8A" w:rsidRPr="00591748" w:rsidRDefault="00481F8A" w:rsidP="001B1E10">
      <w:pPr>
        <w:shd w:val="clear" w:color="auto" w:fill="FFFFFF" w:themeFill="background1"/>
        <w:spacing w:line="360" w:lineRule="auto"/>
        <w:ind w:firstLine="708"/>
        <w:jc w:val="both"/>
        <w:rPr>
          <w:color w:val="000000" w:themeColor="text1"/>
          <w:sz w:val="28"/>
          <w:szCs w:val="28"/>
          <w:lang w:val="ky-KG"/>
        </w:rPr>
      </w:pPr>
      <w:r w:rsidRPr="00591748">
        <w:rPr>
          <w:sz w:val="28"/>
          <w:szCs w:val="28"/>
        </w:rPr>
        <w:t>Ниже рассм</w:t>
      </w:r>
      <w:r w:rsidR="00352DB0" w:rsidRPr="00591748">
        <w:rPr>
          <w:sz w:val="28"/>
          <w:szCs w:val="28"/>
        </w:rPr>
        <w:t>атривается</w:t>
      </w:r>
      <w:r w:rsidRPr="00591748">
        <w:rPr>
          <w:sz w:val="28"/>
          <w:szCs w:val="28"/>
        </w:rPr>
        <w:t xml:space="preserve"> кинетостатическое исследование рассматрива</w:t>
      </w:r>
      <w:r w:rsidR="00A062B6" w:rsidRPr="00591748">
        <w:rPr>
          <w:sz w:val="28"/>
          <w:szCs w:val="28"/>
        </w:rPr>
        <w:t>емо</w:t>
      </w:r>
      <w:r w:rsidR="00FA5746" w:rsidRPr="00591748">
        <w:rPr>
          <w:sz w:val="28"/>
          <w:szCs w:val="28"/>
        </w:rPr>
        <w:t>го механизма, где</w:t>
      </w:r>
      <w:r w:rsidR="00A062B6" w:rsidRPr="00591748">
        <w:rPr>
          <w:sz w:val="28"/>
          <w:szCs w:val="28"/>
        </w:rPr>
        <w:t xml:space="preserve"> </w:t>
      </w:r>
      <w:r w:rsidRPr="00591748">
        <w:rPr>
          <w:sz w:val="28"/>
          <w:szCs w:val="28"/>
        </w:rPr>
        <w:t>предполагаются заданными: энергия удара механизма</w:t>
      </w:r>
      <w:r w:rsidRPr="00591748">
        <w:rPr>
          <w:i/>
          <w:sz w:val="28"/>
          <w:szCs w:val="28"/>
        </w:rPr>
        <w:t xml:space="preserve"> А</w:t>
      </w:r>
      <w:r w:rsidRPr="00591748">
        <w:rPr>
          <w:sz w:val="28"/>
          <w:szCs w:val="28"/>
        </w:rPr>
        <w:t xml:space="preserve">, длины звеньев </w:t>
      </w:r>
      <w:r w:rsidRPr="00591748">
        <w:rPr>
          <w:i/>
          <w:noProof/>
          <w:sz w:val="28"/>
          <w:szCs w:val="28"/>
          <w:lang w:val="en-US"/>
        </w:rPr>
        <w:t>l</w:t>
      </w:r>
      <w:r w:rsidRPr="00591748">
        <w:rPr>
          <w:noProof/>
          <w:sz w:val="28"/>
          <w:szCs w:val="28"/>
          <w:vertAlign w:val="subscript"/>
        </w:rPr>
        <w:t>1</w:t>
      </w:r>
      <w:r w:rsidRPr="00591748">
        <w:rPr>
          <w:noProof/>
          <w:sz w:val="28"/>
          <w:szCs w:val="28"/>
        </w:rPr>
        <w:t xml:space="preserve">, </w:t>
      </w:r>
      <w:r w:rsidRPr="00591748">
        <w:rPr>
          <w:i/>
          <w:noProof/>
          <w:sz w:val="28"/>
          <w:szCs w:val="28"/>
          <w:lang w:val="en-US"/>
        </w:rPr>
        <w:t>l</w:t>
      </w:r>
      <w:r w:rsidRPr="00591748">
        <w:rPr>
          <w:noProof/>
          <w:sz w:val="28"/>
          <w:szCs w:val="28"/>
          <w:vertAlign w:val="subscript"/>
        </w:rPr>
        <w:t>2</w:t>
      </w:r>
      <w:r w:rsidRPr="00591748">
        <w:rPr>
          <w:noProof/>
          <w:sz w:val="28"/>
          <w:szCs w:val="28"/>
        </w:rPr>
        <w:t xml:space="preserve">. </w:t>
      </w:r>
      <w:r w:rsidR="00D2016B" w:rsidRPr="00591748">
        <w:rPr>
          <w:noProof/>
          <w:sz w:val="28"/>
          <w:szCs w:val="28"/>
        </w:rPr>
        <w:t xml:space="preserve">Угловую скорость кривошипа </w:t>
      </w:r>
      <w:r w:rsidR="00D2016B" w:rsidRPr="00591748">
        <w:rPr>
          <w:i/>
          <w:sz w:val="28"/>
          <w:szCs w:val="28"/>
        </w:rPr>
        <w:t>ω</w:t>
      </w:r>
      <w:r w:rsidR="00D2016B" w:rsidRPr="00591748">
        <w:rPr>
          <w:sz w:val="28"/>
          <w:szCs w:val="28"/>
          <w:vertAlign w:val="subscript"/>
        </w:rPr>
        <w:t>1</w:t>
      </w:r>
      <w:r w:rsidR="00D2016B" w:rsidRPr="00591748">
        <w:rPr>
          <w:sz w:val="28"/>
          <w:szCs w:val="28"/>
          <w:lang w:val="ky-KG"/>
        </w:rPr>
        <w:t xml:space="preserve"> за один цикл (один оборот кривошипа) допускаем равным максимальному, т.е. </w:t>
      </w:r>
      <w:r w:rsidR="00A264DE" w:rsidRPr="00591748">
        <w:rPr>
          <w:sz w:val="28"/>
          <w:szCs w:val="28"/>
          <w:lang w:val="ky-KG"/>
        </w:rPr>
        <w:t>заданному значению</w:t>
      </w:r>
      <w:r w:rsidR="00D2016B" w:rsidRPr="00591748">
        <w:rPr>
          <w:sz w:val="28"/>
          <w:szCs w:val="28"/>
          <w:lang w:val="ky-KG"/>
        </w:rPr>
        <w:t xml:space="preserve">, отсюда можно считать, что </w:t>
      </w:r>
      <w:r w:rsidR="00D2016B" w:rsidRPr="00591748">
        <w:rPr>
          <w:i/>
          <w:sz w:val="28"/>
          <w:szCs w:val="28"/>
        </w:rPr>
        <w:t>ω</w:t>
      </w:r>
      <w:r w:rsidR="00D2016B" w:rsidRPr="00591748">
        <w:rPr>
          <w:sz w:val="28"/>
          <w:szCs w:val="28"/>
          <w:vertAlign w:val="subscript"/>
        </w:rPr>
        <w:t>1</w:t>
      </w:r>
      <w:r w:rsidR="00D2016B" w:rsidRPr="00591748">
        <w:rPr>
          <w:sz w:val="28"/>
          <w:szCs w:val="28"/>
          <w:lang w:val="ky-KG"/>
        </w:rPr>
        <w:t xml:space="preserve"> – постоянна</w:t>
      </w:r>
      <w:r w:rsidR="00985490" w:rsidRPr="00591748">
        <w:rPr>
          <w:sz w:val="28"/>
          <w:szCs w:val="28"/>
          <w:lang w:val="ky-KG"/>
        </w:rPr>
        <w:t>.</w:t>
      </w:r>
      <w:r w:rsidR="008D3B42" w:rsidRPr="00591748">
        <w:rPr>
          <w:sz w:val="28"/>
          <w:szCs w:val="28"/>
          <w:lang w:val="ky-KG"/>
        </w:rPr>
        <w:t xml:space="preserve"> При этом на звеньев механизма действуют максимальные значения сил инерции. </w:t>
      </w:r>
    </w:p>
    <w:p w14:paraId="35049E1F" w14:textId="77777777" w:rsidR="00EE32A2" w:rsidRPr="00591748" w:rsidRDefault="00481F8A" w:rsidP="001B1E10">
      <w:pPr>
        <w:shd w:val="clear" w:color="auto" w:fill="FFFFFF" w:themeFill="background1"/>
        <w:spacing w:line="360" w:lineRule="auto"/>
        <w:ind w:firstLine="708"/>
        <w:jc w:val="both"/>
        <w:rPr>
          <w:noProof/>
          <w:sz w:val="28"/>
          <w:szCs w:val="28"/>
        </w:rPr>
      </w:pPr>
      <w:r w:rsidRPr="00591748">
        <w:rPr>
          <w:noProof/>
          <w:sz w:val="28"/>
          <w:szCs w:val="28"/>
        </w:rPr>
        <w:t xml:space="preserve">В реальной конструкции рассматриваемый механизм имеет </w:t>
      </w:r>
      <w:r w:rsidR="00363583" w:rsidRPr="00591748">
        <w:rPr>
          <w:noProof/>
          <w:sz w:val="28"/>
          <w:szCs w:val="28"/>
        </w:rPr>
        <w:t>взаимо</w:t>
      </w:r>
      <w:r w:rsidR="00FA5746" w:rsidRPr="00591748">
        <w:rPr>
          <w:noProof/>
          <w:sz w:val="28"/>
          <w:szCs w:val="28"/>
        </w:rPr>
        <w:t xml:space="preserve"> противоположно</w:t>
      </w:r>
      <w:r w:rsidRPr="00591748">
        <w:rPr>
          <w:noProof/>
          <w:sz w:val="28"/>
          <w:szCs w:val="28"/>
        </w:rPr>
        <w:t xml:space="preserve"> расположенны</w:t>
      </w:r>
      <w:r w:rsidR="00363583" w:rsidRPr="00591748">
        <w:rPr>
          <w:noProof/>
          <w:sz w:val="28"/>
          <w:szCs w:val="28"/>
        </w:rPr>
        <w:t xml:space="preserve">е ударнные массы, положения которых </w:t>
      </w:r>
      <w:r w:rsidR="00363583" w:rsidRPr="00591748">
        <w:rPr>
          <w:noProof/>
          <w:sz w:val="28"/>
          <w:szCs w:val="28"/>
        </w:rPr>
        <w:lastRenderedPageBreak/>
        <w:t xml:space="preserve">определены исходя из рассмотрения процесса раскрытия масс. Тогда в начальный момент движения действуют силы удара </w:t>
      </w:r>
      <w:r w:rsidR="00363583" w:rsidRPr="00591748">
        <w:rPr>
          <w:i/>
          <w:noProof/>
          <w:sz w:val="28"/>
          <w:szCs w:val="28"/>
        </w:rPr>
        <w:t>Р</w:t>
      </w:r>
      <w:r w:rsidR="00363583" w:rsidRPr="00591748">
        <w:rPr>
          <w:i/>
          <w:noProof/>
          <w:sz w:val="28"/>
          <w:szCs w:val="28"/>
          <w:vertAlign w:val="subscript"/>
        </w:rPr>
        <w:t>уд</w:t>
      </w:r>
      <w:r w:rsidRPr="00591748">
        <w:rPr>
          <w:noProof/>
          <w:sz w:val="28"/>
          <w:szCs w:val="28"/>
          <w:vertAlign w:val="subscript"/>
        </w:rPr>
        <w:t xml:space="preserve"> </w:t>
      </w:r>
      <w:r w:rsidR="00CE422B" w:rsidRPr="00591748">
        <w:rPr>
          <w:noProof/>
          <w:sz w:val="28"/>
          <w:szCs w:val="28"/>
        </w:rPr>
        <w:t>в промежутке времени соударение (</w:t>
      </w:r>
      <w:r w:rsidR="00CE422B" w:rsidRPr="00591748">
        <w:rPr>
          <w:i/>
          <w:noProof/>
          <w:sz w:val="28"/>
          <w:szCs w:val="28"/>
          <w:lang w:val="en-US"/>
        </w:rPr>
        <w:t>t</w:t>
      </w:r>
      <w:r w:rsidR="00CE422B" w:rsidRPr="00591748">
        <w:rPr>
          <w:noProof/>
          <w:sz w:val="28"/>
          <w:szCs w:val="28"/>
        </w:rPr>
        <w:t>)</w:t>
      </w:r>
      <w:r w:rsidR="005E3AB2" w:rsidRPr="00591748">
        <w:rPr>
          <w:noProof/>
          <w:sz w:val="28"/>
          <w:szCs w:val="28"/>
        </w:rPr>
        <w:t>,</w:t>
      </w:r>
      <w:r w:rsidR="00EE32A2" w:rsidRPr="00591748">
        <w:rPr>
          <w:noProof/>
          <w:sz w:val="28"/>
          <w:szCs w:val="28"/>
        </w:rPr>
        <w:t xml:space="preserve"> инерции обоих масс проявление которых определяются в зависимости от положения звеньев (рисунок 3.1). </w:t>
      </w:r>
      <w:r w:rsidR="00CE422B" w:rsidRPr="00591748">
        <w:rPr>
          <w:noProof/>
          <w:sz w:val="28"/>
          <w:szCs w:val="28"/>
        </w:rPr>
        <w:t xml:space="preserve"> </w:t>
      </w:r>
    </w:p>
    <w:p w14:paraId="0D32E567" w14:textId="77777777" w:rsidR="00EE32A2" w:rsidRPr="00591748" w:rsidRDefault="00BE0B03" w:rsidP="00703F27">
      <w:pPr>
        <w:spacing w:line="360" w:lineRule="auto"/>
        <w:jc w:val="both"/>
        <w:rPr>
          <w:noProof/>
          <w:sz w:val="28"/>
          <w:szCs w:val="28"/>
        </w:rPr>
      </w:pPr>
      <w:r w:rsidRPr="00591748">
        <w:rPr>
          <w:noProof/>
        </w:rPr>
        <w:drawing>
          <wp:inline distT="0" distB="0" distL="0" distR="0" wp14:anchorId="26A35B82" wp14:editId="239D043F">
            <wp:extent cx="5922995" cy="2009554"/>
            <wp:effectExtent l="0" t="0" r="190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3"/>
                    <a:srcRect b="5970"/>
                    <a:stretch/>
                  </pic:blipFill>
                  <pic:spPr bwMode="auto">
                    <a:xfrm>
                      <a:off x="0" y="0"/>
                      <a:ext cx="5940425" cy="2015468"/>
                    </a:xfrm>
                    <a:prstGeom prst="rect">
                      <a:avLst/>
                    </a:prstGeom>
                    <a:ln>
                      <a:noFill/>
                    </a:ln>
                    <a:extLst>
                      <a:ext uri="{53640926-AAD7-44D8-BBD7-CCE9431645EC}">
                        <a14:shadowObscured xmlns:a14="http://schemas.microsoft.com/office/drawing/2010/main"/>
                      </a:ext>
                    </a:extLst>
                  </pic:spPr>
                </pic:pic>
              </a:graphicData>
            </a:graphic>
          </wp:inline>
        </w:drawing>
      </w:r>
    </w:p>
    <w:p w14:paraId="74976799" w14:textId="77777777" w:rsidR="00EE32A2" w:rsidRPr="00591748" w:rsidRDefault="00D2016B" w:rsidP="00BF019B">
      <w:pPr>
        <w:spacing w:line="276" w:lineRule="auto"/>
        <w:ind w:firstLine="708"/>
        <w:jc w:val="center"/>
        <w:rPr>
          <w:noProof/>
          <w:sz w:val="28"/>
          <w:szCs w:val="28"/>
        </w:rPr>
      </w:pPr>
      <w:r w:rsidRPr="00591748">
        <w:rPr>
          <w:noProof/>
          <w:sz w:val="28"/>
          <w:szCs w:val="28"/>
        </w:rPr>
        <w:t>Рисунок 3.1 – Н</w:t>
      </w:r>
      <w:r w:rsidR="00EE32A2" w:rsidRPr="00591748">
        <w:rPr>
          <w:noProof/>
          <w:sz w:val="28"/>
          <w:szCs w:val="28"/>
        </w:rPr>
        <w:t>ачальное положение механизма под действием возникающих сил</w:t>
      </w:r>
    </w:p>
    <w:p w14:paraId="6F6E47D9" w14:textId="77777777" w:rsidR="00EE32A2" w:rsidRPr="00591748" w:rsidRDefault="00D37820" w:rsidP="00BF019B">
      <w:pPr>
        <w:spacing w:before="100" w:beforeAutospacing="1" w:line="360" w:lineRule="auto"/>
        <w:ind w:firstLine="708"/>
        <w:jc w:val="both"/>
        <w:rPr>
          <w:noProof/>
          <w:sz w:val="28"/>
          <w:szCs w:val="28"/>
        </w:rPr>
      </w:pPr>
      <w:r w:rsidRPr="00591748">
        <w:rPr>
          <w:noProof/>
          <w:sz w:val="28"/>
          <w:szCs w:val="28"/>
        </w:rPr>
        <w:t>При этом предпологается, что звенья 1 и 2</w:t>
      </w:r>
      <w:r w:rsidR="00517528" w:rsidRPr="00591748">
        <w:rPr>
          <w:noProof/>
          <w:sz w:val="28"/>
          <w:szCs w:val="28"/>
          <w:lang w:val="ky-KG"/>
        </w:rPr>
        <w:t>, выстроившись в одну линию,</w:t>
      </w:r>
      <w:r w:rsidRPr="00591748">
        <w:rPr>
          <w:noProof/>
          <w:sz w:val="28"/>
          <w:szCs w:val="28"/>
        </w:rPr>
        <w:t xml:space="preserve"> движутся равномерно,</w:t>
      </w:r>
      <w:r w:rsidR="00517528" w:rsidRPr="00591748">
        <w:rPr>
          <w:noProof/>
          <w:sz w:val="28"/>
          <w:szCs w:val="28"/>
          <w:lang w:val="ky-KG"/>
        </w:rPr>
        <w:t xml:space="preserve"> </w:t>
      </w:r>
      <w:r w:rsidRPr="00591748">
        <w:rPr>
          <w:noProof/>
          <w:sz w:val="28"/>
          <w:szCs w:val="28"/>
        </w:rPr>
        <w:t xml:space="preserve"> </w:t>
      </w:r>
      <w:r w:rsidR="00517528" w:rsidRPr="00591748">
        <w:rPr>
          <w:noProof/>
          <w:sz w:val="28"/>
          <w:szCs w:val="28"/>
          <w:lang w:val="ky-KG"/>
        </w:rPr>
        <w:t xml:space="preserve">как одно целое, </w:t>
      </w:r>
      <w:r w:rsidRPr="00591748">
        <w:rPr>
          <w:noProof/>
          <w:sz w:val="28"/>
          <w:szCs w:val="28"/>
        </w:rPr>
        <w:t>т.е. угловое ускорени</w:t>
      </w:r>
      <w:r w:rsidR="00517528" w:rsidRPr="00591748">
        <w:rPr>
          <w:noProof/>
          <w:sz w:val="28"/>
          <w:szCs w:val="28"/>
          <w:lang w:val="ky-KG"/>
        </w:rPr>
        <w:t xml:space="preserve">е </w:t>
      </w:r>
      <w:r w:rsidR="00517528" w:rsidRPr="00591748">
        <w:rPr>
          <w:i/>
          <w:noProof/>
          <w:sz w:val="28"/>
          <w:szCs w:val="28"/>
          <w:lang w:val="ky-KG"/>
        </w:rPr>
        <w:t>ε</w:t>
      </w:r>
      <w:r w:rsidR="00517528" w:rsidRPr="00591748">
        <w:rPr>
          <w:i/>
          <w:noProof/>
          <w:sz w:val="28"/>
          <w:szCs w:val="28"/>
          <w:vertAlign w:val="superscript"/>
          <w:lang w:val="ky-KG"/>
        </w:rPr>
        <w:t>τ</w:t>
      </w:r>
      <w:r w:rsidR="00517528" w:rsidRPr="00591748">
        <w:rPr>
          <w:i/>
          <w:noProof/>
          <w:sz w:val="28"/>
          <w:szCs w:val="28"/>
          <w:vertAlign w:val="subscript"/>
          <w:lang w:val="ky-KG"/>
        </w:rPr>
        <w:t>2</w:t>
      </w:r>
      <w:r w:rsidRPr="00591748">
        <w:rPr>
          <w:noProof/>
          <w:sz w:val="28"/>
          <w:szCs w:val="28"/>
        </w:rPr>
        <w:t xml:space="preserve"> равно нулю, тем самым отсутству</w:t>
      </w:r>
      <w:r w:rsidR="00985490" w:rsidRPr="00591748">
        <w:rPr>
          <w:noProof/>
          <w:sz w:val="28"/>
          <w:szCs w:val="28"/>
          <w:lang w:val="ky-KG"/>
        </w:rPr>
        <w:t>е</w:t>
      </w:r>
      <w:r w:rsidRPr="00591748">
        <w:rPr>
          <w:noProof/>
          <w:sz w:val="28"/>
          <w:szCs w:val="28"/>
        </w:rPr>
        <w:t>т танген</w:t>
      </w:r>
      <w:r w:rsidR="00D2016B" w:rsidRPr="00591748">
        <w:rPr>
          <w:noProof/>
          <w:sz w:val="28"/>
          <w:szCs w:val="28"/>
          <w:lang w:val="ky-KG"/>
        </w:rPr>
        <w:t>ц</w:t>
      </w:r>
      <w:r w:rsidRPr="00591748">
        <w:rPr>
          <w:noProof/>
          <w:sz w:val="28"/>
          <w:szCs w:val="28"/>
        </w:rPr>
        <w:t>иальн</w:t>
      </w:r>
      <w:r w:rsidR="00985490" w:rsidRPr="00591748">
        <w:rPr>
          <w:noProof/>
          <w:sz w:val="28"/>
          <w:szCs w:val="28"/>
          <w:lang w:val="ky-KG"/>
        </w:rPr>
        <w:t>о</w:t>
      </w:r>
      <w:r w:rsidRPr="00591748">
        <w:rPr>
          <w:noProof/>
          <w:sz w:val="28"/>
          <w:szCs w:val="28"/>
        </w:rPr>
        <w:t>е составляющ</w:t>
      </w:r>
      <w:r w:rsidR="00985490" w:rsidRPr="00591748">
        <w:rPr>
          <w:noProof/>
          <w:sz w:val="28"/>
          <w:szCs w:val="28"/>
          <w:lang w:val="ky-KG"/>
        </w:rPr>
        <w:t>е</w:t>
      </w:r>
      <w:r w:rsidRPr="00591748">
        <w:rPr>
          <w:noProof/>
          <w:sz w:val="28"/>
          <w:szCs w:val="28"/>
        </w:rPr>
        <w:t>е иннерционн</w:t>
      </w:r>
      <w:r w:rsidR="00985490" w:rsidRPr="00591748">
        <w:rPr>
          <w:noProof/>
          <w:sz w:val="28"/>
          <w:szCs w:val="28"/>
          <w:lang w:val="ky-KG"/>
        </w:rPr>
        <w:t>ой</w:t>
      </w:r>
      <w:r w:rsidRPr="00591748">
        <w:rPr>
          <w:noProof/>
          <w:sz w:val="28"/>
          <w:szCs w:val="28"/>
        </w:rPr>
        <w:t xml:space="preserve"> сил</w:t>
      </w:r>
      <w:r w:rsidR="00985490" w:rsidRPr="00591748">
        <w:rPr>
          <w:noProof/>
          <w:sz w:val="28"/>
          <w:szCs w:val="28"/>
          <w:lang w:val="ky-KG"/>
        </w:rPr>
        <w:t xml:space="preserve">ы </w:t>
      </w:r>
      <w:r w:rsidR="00985490" w:rsidRPr="00591748">
        <w:rPr>
          <w:i/>
          <w:sz w:val="28"/>
          <w:szCs w:val="28"/>
        </w:rPr>
        <w:t>Р</w:t>
      </w:r>
      <w:r w:rsidR="00985490" w:rsidRPr="00591748">
        <w:rPr>
          <w:i/>
          <w:sz w:val="28"/>
          <w:szCs w:val="28"/>
          <w:vertAlign w:val="superscript"/>
        </w:rPr>
        <w:t>τ</w:t>
      </w:r>
      <w:r w:rsidR="00985490" w:rsidRPr="00591748">
        <w:rPr>
          <w:i/>
          <w:sz w:val="28"/>
          <w:szCs w:val="28"/>
          <w:vertAlign w:val="subscript"/>
        </w:rPr>
        <w:t>и</w:t>
      </w:r>
      <w:r w:rsidRPr="00591748">
        <w:rPr>
          <w:noProof/>
          <w:sz w:val="28"/>
          <w:szCs w:val="28"/>
        </w:rPr>
        <w:t xml:space="preserve">. </w:t>
      </w:r>
      <w:r w:rsidR="00985490" w:rsidRPr="00591748">
        <w:rPr>
          <w:noProof/>
          <w:sz w:val="28"/>
          <w:szCs w:val="28"/>
          <w:lang w:val="ky-KG"/>
        </w:rPr>
        <w:t xml:space="preserve">В это же время, звено 3, расположенное противоположно, имеет подвижность равное двум, на центр масс </w:t>
      </w:r>
      <w:r w:rsidR="003B40E2" w:rsidRPr="00591748">
        <w:rPr>
          <w:i/>
          <w:noProof/>
          <w:sz w:val="28"/>
          <w:szCs w:val="28"/>
          <w:lang w:val="en-US"/>
        </w:rPr>
        <w:t>m</w:t>
      </w:r>
      <w:r w:rsidR="003B40E2" w:rsidRPr="00591748">
        <w:rPr>
          <w:i/>
          <w:noProof/>
          <w:sz w:val="28"/>
          <w:szCs w:val="28"/>
          <w:vertAlign w:val="superscript"/>
        </w:rPr>
        <w:t>/</w:t>
      </w:r>
      <w:r w:rsidR="003B40E2" w:rsidRPr="00591748">
        <w:rPr>
          <w:noProof/>
          <w:sz w:val="28"/>
          <w:szCs w:val="28"/>
        </w:rPr>
        <w:t xml:space="preserve"> </w:t>
      </w:r>
      <w:r w:rsidR="00985490" w:rsidRPr="00591748">
        <w:rPr>
          <w:noProof/>
          <w:sz w:val="28"/>
          <w:szCs w:val="28"/>
          <w:lang w:val="ky-KG"/>
        </w:rPr>
        <w:t xml:space="preserve">которого действует инерционная сила </w:t>
      </w:r>
      <w:r w:rsidR="00985490" w:rsidRPr="00591748">
        <w:rPr>
          <w:i/>
          <w:sz w:val="28"/>
          <w:szCs w:val="28"/>
        </w:rPr>
        <w:t>Р</w:t>
      </w:r>
      <w:r w:rsidR="00985490" w:rsidRPr="00591748">
        <w:rPr>
          <w:i/>
          <w:sz w:val="28"/>
          <w:szCs w:val="28"/>
          <w:vertAlign w:val="superscript"/>
          <w:lang w:val="en-US"/>
        </w:rPr>
        <w:t>n</w:t>
      </w:r>
      <w:r w:rsidR="00985490" w:rsidRPr="00591748">
        <w:rPr>
          <w:i/>
          <w:sz w:val="28"/>
          <w:szCs w:val="28"/>
          <w:vertAlign w:val="superscript"/>
        </w:rPr>
        <w:t>/</w:t>
      </w:r>
      <w:r w:rsidR="00985490" w:rsidRPr="00591748">
        <w:rPr>
          <w:i/>
          <w:sz w:val="28"/>
          <w:szCs w:val="28"/>
          <w:vertAlign w:val="subscript"/>
        </w:rPr>
        <w:t>и</w:t>
      </w:r>
      <w:r w:rsidR="003B40E2" w:rsidRPr="00591748">
        <w:rPr>
          <w:i/>
          <w:sz w:val="28"/>
          <w:szCs w:val="28"/>
        </w:rPr>
        <w:t>.</w:t>
      </w:r>
    </w:p>
    <w:p w14:paraId="74C745FE" w14:textId="17AEABDB" w:rsidR="003B40E2" w:rsidRPr="00591748" w:rsidRDefault="003B40E2" w:rsidP="00481F8A">
      <w:pPr>
        <w:spacing w:line="360" w:lineRule="auto"/>
        <w:ind w:firstLine="567"/>
        <w:jc w:val="both"/>
        <w:rPr>
          <w:sz w:val="28"/>
          <w:szCs w:val="28"/>
        </w:rPr>
      </w:pPr>
      <w:r w:rsidRPr="00591748">
        <w:rPr>
          <w:color w:val="000000" w:themeColor="text1"/>
          <w:sz w:val="28"/>
          <w:szCs w:val="28"/>
        </w:rPr>
        <w:t>О</w:t>
      </w:r>
      <w:r w:rsidR="00D37820" w:rsidRPr="00591748">
        <w:rPr>
          <w:color w:val="000000" w:themeColor="text1"/>
          <w:sz w:val="28"/>
          <w:szCs w:val="28"/>
        </w:rPr>
        <w:t>предел</w:t>
      </w:r>
      <w:r w:rsidR="005E3AB2" w:rsidRPr="00591748">
        <w:rPr>
          <w:color w:val="000000" w:themeColor="text1"/>
          <w:sz w:val="28"/>
          <w:szCs w:val="28"/>
        </w:rPr>
        <w:t xml:space="preserve">ения </w:t>
      </w:r>
      <w:r w:rsidR="00481F8A" w:rsidRPr="00591748">
        <w:rPr>
          <w:color w:val="000000" w:themeColor="text1"/>
          <w:sz w:val="28"/>
          <w:szCs w:val="28"/>
        </w:rPr>
        <w:t>реактивны</w:t>
      </w:r>
      <w:r w:rsidR="005E3AB2" w:rsidRPr="00591748">
        <w:rPr>
          <w:color w:val="000000" w:themeColor="text1"/>
          <w:sz w:val="28"/>
          <w:szCs w:val="28"/>
        </w:rPr>
        <w:t>х сил</w:t>
      </w:r>
      <w:r w:rsidR="00481F8A" w:rsidRPr="00591748">
        <w:rPr>
          <w:color w:val="000000" w:themeColor="text1"/>
          <w:sz w:val="28"/>
          <w:szCs w:val="28"/>
        </w:rPr>
        <w:t xml:space="preserve">: </w:t>
      </w:r>
      <w:r w:rsidR="00481F8A" w:rsidRPr="00591748">
        <w:rPr>
          <w:i/>
          <w:color w:val="000000" w:themeColor="text1"/>
          <w:sz w:val="28"/>
          <w:szCs w:val="28"/>
          <w:lang w:val="en-US"/>
        </w:rPr>
        <w:t>R</w:t>
      </w:r>
      <w:r w:rsidR="00481F8A" w:rsidRPr="00591748">
        <w:rPr>
          <w:i/>
          <w:color w:val="000000" w:themeColor="text1"/>
          <w:sz w:val="28"/>
          <w:szCs w:val="28"/>
          <w:vertAlign w:val="subscript"/>
        </w:rPr>
        <w:t xml:space="preserve">01 </w:t>
      </w:r>
      <w:r w:rsidR="00481F8A" w:rsidRPr="00591748">
        <w:rPr>
          <w:color w:val="000000" w:themeColor="text1"/>
          <w:sz w:val="28"/>
          <w:szCs w:val="28"/>
        </w:rPr>
        <w:t xml:space="preserve">в опоре </w:t>
      </w:r>
      <w:r w:rsidR="00481F8A" w:rsidRPr="00591748">
        <w:rPr>
          <w:i/>
          <w:color w:val="000000" w:themeColor="text1"/>
          <w:sz w:val="28"/>
          <w:szCs w:val="28"/>
        </w:rPr>
        <w:t>О</w:t>
      </w:r>
      <w:r w:rsidR="00481F8A" w:rsidRPr="00591748">
        <w:rPr>
          <w:color w:val="000000" w:themeColor="text1"/>
          <w:sz w:val="28"/>
          <w:szCs w:val="28"/>
        </w:rPr>
        <w:t xml:space="preserve">, </w:t>
      </w:r>
      <w:r w:rsidR="00481F8A" w:rsidRPr="00591748">
        <w:rPr>
          <w:i/>
          <w:color w:val="000000" w:themeColor="text1"/>
          <w:sz w:val="28"/>
          <w:szCs w:val="28"/>
          <w:lang w:val="en-US"/>
        </w:rPr>
        <w:t>R</w:t>
      </w:r>
      <w:r w:rsidR="00481F8A" w:rsidRPr="00591748">
        <w:rPr>
          <w:i/>
          <w:color w:val="000000" w:themeColor="text1"/>
          <w:sz w:val="28"/>
          <w:szCs w:val="28"/>
          <w:vertAlign w:val="subscript"/>
        </w:rPr>
        <w:t>21</w:t>
      </w:r>
      <w:r w:rsidR="00481F8A" w:rsidRPr="00591748">
        <w:rPr>
          <w:i/>
          <w:color w:val="000000" w:themeColor="text1"/>
          <w:sz w:val="28"/>
          <w:szCs w:val="28"/>
        </w:rPr>
        <w:t xml:space="preserve"> </w:t>
      </w:r>
      <w:r w:rsidR="00CF205A" w:rsidRPr="00591748">
        <w:rPr>
          <w:color w:val="000000" w:themeColor="text1"/>
          <w:sz w:val="28"/>
          <w:szCs w:val="28"/>
        </w:rPr>
        <w:t>и</w:t>
      </w:r>
      <w:r w:rsidR="00CF205A" w:rsidRPr="00591748">
        <w:rPr>
          <w:i/>
          <w:color w:val="000000" w:themeColor="text1"/>
          <w:sz w:val="28"/>
          <w:szCs w:val="28"/>
        </w:rPr>
        <w:t xml:space="preserve"> </w:t>
      </w:r>
      <w:r w:rsidR="00CF205A" w:rsidRPr="00591748">
        <w:rPr>
          <w:i/>
          <w:color w:val="000000" w:themeColor="text1"/>
          <w:sz w:val="28"/>
          <w:szCs w:val="28"/>
          <w:lang w:val="en-US"/>
        </w:rPr>
        <w:t>R</w:t>
      </w:r>
      <w:r w:rsidR="00CF205A" w:rsidRPr="00591748">
        <w:rPr>
          <w:i/>
          <w:color w:val="000000" w:themeColor="text1"/>
          <w:sz w:val="28"/>
          <w:szCs w:val="28"/>
          <w:vertAlign w:val="subscript"/>
        </w:rPr>
        <w:t>31</w:t>
      </w:r>
      <w:r w:rsidRPr="00591748">
        <w:rPr>
          <w:i/>
          <w:color w:val="000000" w:themeColor="text1"/>
          <w:sz w:val="28"/>
          <w:szCs w:val="28"/>
        </w:rPr>
        <w:t>-</w:t>
      </w:r>
      <w:r w:rsidRPr="00591748">
        <w:rPr>
          <w:i/>
          <w:color w:val="000000" w:themeColor="text1"/>
          <w:sz w:val="28"/>
          <w:szCs w:val="28"/>
          <w:vertAlign w:val="subscript"/>
        </w:rPr>
        <w:t xml:space="preserve"> </w:t>
      </w:r>
      <w:r w:rsidR="00CF205A" w:rsidRPr="00591748">
        <w:rPr>
          <w:color w:val="000000" w:themeColor="text1"/>
          <w:sz w:val="28"/>
          <w:szCs w:val="28"/>
        </w:rPr>
        <w:t>в шарнирах</w:t>
      </w:r>
      <w:r w:rsidR="00481F8A" w:rsidRPr="00591748">
        <w:rPr>
          <w:color w:val="000000" w:themeColor="text1"/>
          <w:sz w:val="28"/>
          <w:szCs w:val="28"/>
        </w:rPr>
        <w:t xml:space="preserve"> </w:t>
      </w:r>
      <w:r w:rsidR="00481F8A" w:rsidRPr="00591748">
        <w:rPr>
          <w:i/>
          <w:color w:val="000000" w:themeColor="text1"/>
          <w:sz w:val="28"/>
          <w:szCs w:val="28"/>
        </w:rPr>
        <w:t>А</w:t>
      </w:r>
      <w:r w:rsidR="00CF205A" w:rsidRPr="00591748">
        <w:rPr>
          <w:i/>
          <w:color w:val="000000" w:themeColor="text1"/>
          <w:sz w:val="28"/>
          <w:szCs w:val="28"/>
        </w:rPr>
        <w:t xml:space="preserve"> </w:t>
      </w:r>
      <w:r w:rsidR="00CF205A" w:rsidRPr="00591748">
        <w:rPr>
          <w:color w:val="000000" w:themeColor="text1"/>
          <w:sz w:val="28"/>
          <w:szCs w:val="28"/>
        </w:rPr>
        <w:t>и</w:t>
      </w:r>
      <w:r w:rsidR="00CF205A" w:rsidRPr="00591748">
        <w:rPr>
          <w:i/>
          <w:color w:val="000000" w:themeColor="text1"/>
          <w:sz w:val="28"/>
          <w:szCs w:val="28"/>
        </w:rPr>
        <w:t xml:space="preserve"> А</w:t>
      </w:r>
      <w:r w:rsidR="00CF205A" w:rsidRPr="00591748">
        <w:rPr>
          <w:i/>
          <w:color w:val="000000" w:themeColor="text1"/>
          <w:sz w:val="28"/>
          <w:szCs w:val="28"/>
          <w:vertAlign w:val="superscript"/>
        </w:rPr>
        <w:t>/</w:t>
      </w:r>
      <w:r w:rsidR="00CF205A" w:rsidRPr="00591748">
        <w:rPr>
          <w:i/>
          <w:color w:val="000000" w:themeColor="text1"/>
          <w:sz w:val="28"/>
          <w:szCs w:val="28"/>
        </w:rPr>
        <w:t xml:space="preserve">, </w:t>
      </w:r>
      <w:r w:rsidR="00481F8A" w:rsidRPr="00591748">
        <w:rPr>
          <w:color w:val="000000" w:themeColor="text1"/>
          <w:sz w:val="28"/>
          <w:szCs w:val="28"/>
        </w:rPr>
        <w:t xml:space="preserve"> и уравновешивающ</w:t>
      </w:r>
      <w:r w:rsidRPr="00591748">
        <w:rPr>
          <w:color w:val="000000" w:themeColor="text1"/>
          <w:sz w:val="28"/>
          <w:szCs w:val="28"/>
        </w:rPr>
        <w:t>ую</w:t>
      </w:r>
      <w:r w:rsidR="0091483C" w:rsidRPr="00591748">
        <w:rPr>
          <w:color w:val="000000" w:themeColor="text1"/>
          <w:sz w:val="28"/>
          <w:szCs w:val="28"/>
        </w:rPr>
        <w:t xml:space="preserve"> сил</w:t>
      </w:r>
      <w:r w:rsidRPr="00591748">
        <w:rPr>
          <w:color w:val="000000" w:themeColor="text1"/>
          <w:sz w:val="28"/>
          <w:szCs w:val="28"/>
        </w:rPr>
        <w:t>у</w:t>
      </w:r>
      <w:r w:rsidR="0091483C" w:rsidRPr="00591748">
        <w:rPr>
          <w:color w:val="000000" w:themeColor="text1"/>
          <w:sz w:val="28"/>
          <w:szCs w:val="28"/>
        </w:rPr>
        <w:t xml:space="preserve"> </w:t>
      </w:r>
      <w:r w:rsidR="00481F8A" w:rsidRPr="00591748">
        <w:rPr>
          <w:i/>
          <w:color w:val="000000" w:themeColor="text1"/>
          <w:sz w:val="28"/>
          <w:szCs w:val="28"/>
        </w:rPr>
        <w:t>Р</w:t>
      </w:r>
      <w:r w:rsidR="00481F8A" w:rsidRPr="00591748">
        <w:rPr>
          <w:i/>
          <w:color w:val="000000" w:themeColor="text1"/>
          <w:sz w:val="28"/>
          <w:szCs w:val="28"/>
          <w:vertAlign w:val="subscript"/>
        </w:rPr>
        <w:t>ур</w:t>
      </w:r>
      <w:r w:rsidR="00481F8A" w:rsidRPr="00591748">
        <w:rPr>
          <w:i/>
          <w:color w:val="000000" w:themeColor="text1"/>
          <w:sz w:val="28"/>
          <w:szCs w:val="28"/>
        </w:rPr>
        <w:t xml:space="preserve"> </w:t>
      </w:r>
      <w:r w:rsidR="00481F8A" w:rsidRPr="00591748">
        <w:rPr>
          <w:color w:val="000000" w:themeColor="text1"/>
          <w:sz w:val="28"/>
          <w:szCs w:val="28"/>
        </w:rPr>
        <w:t>для каждого положения механизма</w:t>
      </w:r>
      <w:r w:rsidR="0091483C" w:rsidRPr="00591748">
        <w:rPr>
          <w:color w:val="000000" w:themeColor="text1"/>
          <w:sz w:val="28"/>
          <w:szCs w:val="28"/>
        </w:rPr>
        <w:t>,</w:t>
      </w:r>
      <w:r w:rsidR="00481F8A" w:rsidRPr="00591748">
        <w:rPr>
          <w:color w:val="000000" w:themeColor="text1"/>
          <w:sz w:val="28"/>
          <w:szCs w:val="28"/>
        </w:rPr>
        <w:t xml:space="preserve"> за один оборот </w:t>
      </w:r>
      <w:r w:rsidR="0091483C" w:rsidRPr="00591748">
        <w:rPr>
          <w:color w:val="000000" w:themeColor="text1"/>
          <w:sz w:val="28"/>
          <w:szCs w:val="28"/>
        </w:rPr>
        <w:t>ротора</w:t>
      </w:r>
      <w:r w:rsidR="00D37820" w:rsidRPr="00591748">
        <w:rPr>
          <w:color w:val="000000" w:themeColor="text1"/>
          <w:sz w:val="28"/>
          <w:szCs w:val="28"/>
        </w:rPr>
        <w:t xml:space="preserve"> </w:t>
      </w:r>
      <w:r w:rsidR="005C774C" w:rsidRPr="00591748">
        <w:rPr>
          <w:color w:val="000000" w:themeColor="text1"/>
          <w:sz w:val="28"/>
          <w:szCs w:val="28"/>
        </w:rPr>
        <w:t xml:space="preserve">производится </w:t>
      </w:r>
      <w:r w:rsidRPr="00591748">
        <w:rPr>
          <w:color w:val="000000" w:themeColor="text1"/>
          <w:sz w:val="28"/>
          <w:szCs w:val="28"/>
        </w:rPr>
        <w:t xml:space="preserve">с помощью </w:t>
      </w:r>
      <w:r w:rsidR="00D37820" w:rsidRPr="00591748">
        <w:rPr>
          <w:color w:val="000000" w:themeColor="text1"/>
          <w:sz w:val="28"/>
          <w:szCs w:val="28"/>
        </w:rPr>
        <w:t>принцип</w:t>
      </w:r>
      <w:r w:rsidRPr="00591748">
        <w:rPr>
          <w:color w:val="000000" w:themeColor="text1"/>
          <w:sz w:val="28"/>
          <w:szCs w:val="28"/>
        </w:rPr>
        <w:t>а</w:t>
      </w:r>
      <w:r w:rsidR="00D37820" w:rsidRPr="00591748">
        <w:rPr>
          <w:color w:val="000000" w:themeColor="text1"/>
          <w:sz w:val="28"/>
          <w:szCs w:val="28"/>
        </w:rPr>
        <w:t xml:space="preserve"> Даламбера-Лагранжа, и</w:t>
      </w:r>
      <w:r w:rsidR="00D37820" w:rsidRPr="00591748">
        <w:rPr>
          <w:sz w:val="28"/>
          <w:szCs w:val="28"/>
        </w:rPr>
        <w:t>сходя из статической определимости групп</w:t>
      </w:r>
      <w:r w:rsidR="005C774C" w:rsidRPr="00591748">
        <w:rPr>
          <w:sz w:val="28"/>
          <w:szCs w:val="28"/>
        </w:rPr>
        <w:t xml:space="preserve">ы </w:t>
      </w:r>
      <w:r w:rsidR="00D37820" w:rsidRPr="00591748">
        <w:rPr>
          <w:sz w:val="28"/>
          <w:szCs w:val="28"/>
        </w:rPr>
        <w:t>[</w:t>
      </w:r>
      <w:r w:rsidR="00810D91" w:rsidRPr="00591748">
        <w:rPr>
          <w:sz w:val="28"/>
          <w:szCs w:val="28"/>
        </w:rPr>
        <w:t>4</w:t>
      </w:r>
      <w:r w:rsidR="009B443D" w:rsidRPr="00591748">
        <w:rPr>
          <w:sz w:val="28"/>
          <w:szCs w:val="28"/>
        </w:rPr>
        <w:t>4</w:t>
      </w:r>
      <w:r w:rsidR="00D37820" w:rsidRPr="00591748">
        <w:rPr>
          <w:sz w:val="28"/>
          <w:szCs w:val="28"/>
        </w:rPr>
        <w:t xml:space="preserve">]. </w:t>
      </w:r>
    </w:p>
    <w:p w14:paraId="1BD50C59" w14:textId="1EF99AAB" w:rsidR="006B2582" w:rsidRPr="00591748" w:rsidRDefault="00CE5C7C" w:rsidP="00481F8A">
      <w:pPr>
        <w:spacing w:line="360" w:lineRule="auto"/>
        <w:ind w:firstLine="567"/>
        <w:jc w:val="both"/>
        <w:rPr>
          <w:sz w:val="28"/>
          <w:szCs w:val="28"/>
          <w:lang w:val="ky-KG"/>
        </w:rPr>
      </w:pPr>
      <w:r w:rsidRPr="00591748">
        <w:rPr>
          <w:sz w:val="28"/>
          <w:szCs w:val="28"/>
        </w:rPr>
        <w:t>Для наглядности рассматривается</w:t>
      </w:r>
      <w:r w:rsidR="00481F8A" w:rsidRPr="00591748">
        <w:rPr>
          <w:sz w:val="28"/>
          <w:szCs w:val="28"/>
        </w:rPr>
        <w:t xml:space="preserve"> </w:t>
      </w:r>
      <w:r w:rsidR="005C774C" w:rsidRPr="00591748">
        <w:rPr>
          <w:sz w:val="28"/>
          <w:szCs w:val="28"/>
        </w:rPr>
        <w:t xml:space="preserve">план </w:t>
      </w:r>
      <w:r w:rsidR="00DF54E5" w:rsidRPr="00591748">
        <w:rPr>
          <w:sz w:val="28"/>
          <w:szCs w:val="28"/>
        </w:rPr>
        <w:t>положени</w:t>
      </w:r>
      <w:r w:rsidR="00E8471D" w:rsidRPr="00591748">
        <w:rPr>
          <w:sz w:val="28"/>
          <w:szCs w:val="28"/>
          <w:lang w:val="ky-KG"/>
        </w:rPr>
        <w:t>й</w:t>
      </w:r>
      <w:r w:rsidR="00DF54E5" w:rsidRPr="00591748">
        <w:rPr>
          <w:sz w:val="28"/>
          <w:szCs w:val="28"/>
        </w:rPr>
        <w:t xml:space="preserve"> механизма мгновенного отскока ударной массы</w:t>
      </w:r>
      <w:r w:rsidR="00E8471D" w:rsidRPr="00591748">
        <w:rPr>
          <w:sz w:val="28"/>
          <w:szCs w:val="28"/>
        </w:rPr>
        <w:t>,</w:t>
      </w:r>
      <w:r w:rsidR="00DF54E5" w:rsidRPr="00591748">
        <w:rPr>
          <w:sz w:val="28"/>
          <w:szCs w:val="28"/>
        </w:rPr>
        <w:t xml:space="preserve"> когда кривошип еще не успел совершить поворот на угол </w:t>
      </w:r>
      <w:r w:rsidR="00DF54E5" w:rsidRPr="00591748">
        <w:rPr>
          <w:i/>
          <w:sz w:val="28"/>
          <w:szCs w:val="28"/>
        </w:rPr>
        <w:t>φ</w:t>
      </w:r>
      <w:r w:rsidR="00DF54E5" w:rsidRPr="00591748">
        <w:rPr>
          <w:i/>
          <w:sz w:val="28"/>
          <w:szCs w:val="28"/>
          <w:vertAlign w:val="subscript"/>
        </w:rPr>
        <w:t>1</w:t>
      </w:r>
      <w:r w:rsidR="00DF54E5" w:rsidRPr="00591748">
        <w:rPr>
          <w:sz w:val="28"/>
          <w:szCs w:val="28"/>
        </w:rPr>
        <w:t xml:space="preserve">, </w:t>
      </w:r>
      <w:r w:rsidR="00E946F1" w:rsidRPr="00591748">
        <w:rPr>
          <w:sz w:val="28"/>
          <w:szCs w:val="28"/>
          <w:lang w:val="ky-KG"/>
        </w:rPr>
        <w:t xml:space="preserve">а ударная масса </w:t>
      </w:r>
      <w:r w:rsidR="00E946F1" w:rsidRPr="00591748">
        <w:rPr>
          <w:i/>
          <w:sz w:val="28"/>
          <w:szCs w:val="28"/>
          <w:lang w:val="ky-KG"/>
        </w:rPr>
        <w:t>В</w:t>
      </w:r>
      <w:r w:rsidR="00E946F1" w:rsidRPr="00591748">
        <w:rPr>
          <w:sz w:val="28"/>
          <w:szCs w:val="28"/>
          <w:lang w:val="ky-KG"/>
        </w:rPr>
        <w:t xml:space="preserve"> уже осткочила от волновода на какойто угол, </w:t>
      </w:r>
      <w:r w:rsidR="00DF54E5" w:rsidRPr="00591748">
        <w:rPr>
          <w:sz w:val="28"/>
          <w:szCs w:val="28"/>
        </w:rPr>
        <w:t>т.к. время соударения и отскока не соизмеримо малы</w:t>
      </w:r>
      <w:r w:rsidR="009A2AF1" w:rsidRPr="00591748">
        <w:rPr>
          <w:sz w:val="28"/>
          <w:szCs w:val="28"/>
        </w:rPr>
        <w:t xml:space="preserve"> (рисунок 3.2). </w:t>
      </w:r>
      <w:r w:rsidR="00E946F1" w:rsidRPr="00591748">
        <w:rPr>
          <w:sz w:val="28"/>
          <w:szCs w:val="28"/>
          <w:lang w:val="ky-KG"/>
        </w:rPr>
        <w:t xml:space="preserve">Здесь за начальное положение механизма принято положение кривошипа, когда шарнир А находится в крайнем правом </w:t>
      </w:r>
      <w:r w:rsidR="00E02CF9" w:rsidRPr="00591748">
        <w:rPr>
          <w:sz w:val="28"/>
          <w:szCs w:val="28"/>
          <w:lang w:val="ky-KG"/>
        </w:rPr>
        <w:t>положении.</w:t>
      </w:r>
    </w:p>
    <w:p w14:paraId="57477B89" w14:textId="23B77B94" w:rsidR="0059290A" w:rsidRPr="00591748" w:rsidRDefault="00E360EF" w:rsidP="0059290A">
      <w:pPr>
        <w:tabs>
          <w:tab w:val="left" w:pos="0"/>
        </w:tabs>
        <w:spacing w:line="360" w:lineRule="auto"/>
        <w:contextualSpacing/>
        <w:jc w:val="center"/>
        <w:rPr>
          <w:sz w:val="28"/>
          <w:szCs w:val="28"/>
        </w:rPr>
      </w:pPr>
      <w:r w:rsidRPr="00591748">
        <w:rPr>
          <w:noProof/>
        </w:rPr>
        <w:lastRenderedPageBreak/>
        <w:drawing>
          <wp:inline distT="0" distB="0" distL="0" distR="0" wp14:anchorId="510C93B0" wp14:editId="6A6F0C19">
            <wp:extent cx="5476190" cy="4495238"/>
            <wp:effectExtent l="0" t="0" r="0" b="63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4">
                      <a:extLst>
                        <a:ext uri="{BEBA8EAE-BF5A-486C-A8C5-ECC9F3942E4B}">
                          <a14:imgProps xmlns:a14="http://schemas.microsoft.com/office/drawing/2010/main">
                            <a14:imgLayer r:embed="rId525">
                              <a14:imgEffect>
                                <a14:sharpenSoften amount="25000"/>
                              </a14:imgEffect>
                            </a14:imgLayer>
                          </a14:imgProps>
                        </a:ext>
                      </a:extLst>
                    </a:blip>
                    <a:stretch>
                      <a:fillRect/>
                    </a:stretch>
                  </pic:blipFill>
                  <pic:spPr>
                    <a:xfrm>
                      <a:off x="0" y="0"/>
                      <a:ext cx="5476190" cy="4495238"/>
                    </a:xfrm>
                    <a:prstGeom prst="rect">
                      <a:avLst/>
                    </a:prstGeom>
                  </pic:spPr>
                </pic:pic>
              </a:graphicData>
            </a:graphic>
          </wp:inline>
        </w:drawing>
      </w:r>
    </w:p>
    <w:p w14:paraId="7F4243B1" w14:textId="0AAF4F33" w:rsidR="0059290A" w:rsidRPr="00591748" w:rsidRDefault="0059290A" w:rsidP="00E85423">
      <w:pPr>
        <w:tabs>
          <w:tab w:val="left" w:pos="0"/>
        </w:tabs>
        <w:ind w:hanging="284"/>
        <w:contextualSpacing/>
        <w:jc w:val="center"/>
        <w:rPr>
          <w:sz w:val="28"/>
          <w:szCs w:val="28"/>
        </w:rPr>
      </w:pPr>
      <w:r w:rsidRPr="00591748">
        <w:rPr>
          <w:sz w:val="28"/>
          <w:szCs w:val="28"/>
        </w:rPr>
        <w:t>Рисунок 3.2 –</w:t>
      </w:r>
      <w:r w:rsidR="00E85423" w:rsidRPr="00591748">
        <w:rPr>
          <w:sz w:val="28"/>
          <w:szCs w:val="28"/>
        </w:rPr>
        <w:t xml:space="preserve"> Кинетостатический анализ механизма</w:t>
      </w:r>
    </w:p>
    <w:p w14:paraId="2C2BCB86" w14:textId="1E2D0116" w:rsidR="0059290A" w:rsidRPr="00591748" w:rsidRDefault="0059290A" w:rsidP="0059290A">
      <w:pPr>
        <w:tabs>
          <w:tab w:val="left" w:pos="0"/>
        </w:tabs>
        <w:contextualSpacing/>
        <w:jc w:val="center"/>
        <w:rPr>
          <w:sz w:val="28"/>
          <w:szCs w:val="28"/>
        </w:rPr>
      </w:pPr>
      <w:r w:rsidRPr="00591748">
        <w:rPr>
          <w:sz w:val="28"/>
          <w:szCs w:val="28"/>
        </w:rPr>
        <w:t xml:space="preserve">а) </w:t>
      </w:r>
      <w:r w:rsidR="00E85423" w:rsidRPr="00591748">
        <w:rPr>
          <w:sz w:val="28"/>
          <w:szCs w:val="28"/>
        </w:rPr>
        <w:t>положение механизма при мгновенном отскоке</w:t>
      </w:r>
      <w:r w:rsidRPr="00591748">
        <w:rPr>
          <w:sz w:val="28"/>
          <w:szCs w:val="28"/>
        </w:rPr>
        <w:t xml:space="preserve"> 3, б) </w:t>
      </w:r>
      <w:r w:rsidR="00E85423" w:rsidRPr="00591748">
        <w:rPr>
          <w:sz w:val="28"/>
          <w:szCs w:val="28"/>
        </w:rPr>
        <w:t>шатун А</w:t>
      </w:r>
      <w:r w:rsidR="00E85423" w:rsidRPr="00591748">
        <w:rPr>
          <w:sz w:val="28"/>
          <w:szCs w:val="28"/>
          <w:vertAlign w:val="superscript"/>
        </w:rPr>
        <w:t>/</w:t>
      </w:r>
      <w:r w:rsidR="00E85423" w:rsidRPr="00591748">
        <w:rPr>
          <w:sz w:val="28"/>
          <w:szCs w:val="28"/>
        </w:rPr>
        <w:t>В</w:t>
      </w:r>
      <w:r w:rsidR="00E85423" w:rsidRPr="00591748">
        <w:rPr>
          <w:sz w:val="28"/>
          <w:szCs w:val="28"/>
          <w:vertAlign w:val="superscript"/>
        </w:rPr>
        <w:t>/</w:t>
      </w:r>
      <w:r w:rsidRPr="00591748">
        <w:rPr>
          <w:sz w:val="28"/>
          <w:szCs w:val="28"/>
        </w:rPr>
        <w:t xml:space="preserve"> </w:t>
      </w:r>
      <w:r w:rsidR="00E946F1" w:rsidRPr="00591748">
        <w:rPr>
          <w:sz w:val="28"/>
          <w:szCs w:val="28"/>
          <w:lang w:val="ky-KG"/>
        </w:rPr>
        <w:t xml:space="preserve">, </w:t>
      </w:r>
      <w:r w:rsidR="00E85423" w:rsidRPr="00591748">
        <w:rPr>
          <w:sz w:val="28"/>
          <w:szCs w:val="28"/>
        </w:rPr>
        <w:t>в) план сил звена</w:t>
      </w:r>
      <w:r w:rsidRPr="00591748">
        <w:rPr>
          <w:sz w:val="28"/>
          <w:szCs w:val="28"/>
        </w:rPr>
        <w:t xml:space="preserve"> </w:t>
      </w:r>
      <w:r w:rsidR="00E85423" w:rsidRPr="00591748">
        <w:rPr>
          <w:sz w:val="28"/>
          <w:szCs w:val="28"/>
        </w:rPr>
        <w:t>А</w:t>
      </w:r>
      <w:r w:rsidR="00E85423" w:rsidRPr="00591748">
        <w:rPr>
          <w:sz w:val="28"/>
          <w:szCs w:val="28"/>
          <w:vertAlign w:val="superscript"/>
        </w:rPr>
        <w:t>/</w:t>
      </w:r>
      <w:r w:rsidR="00E85423" w:rsidRPr="00591748">
        <w:rPr>
          <w:sz w:val="28"/>
          <w:szCs w:val="28"/>
        </w:rPr>
        <w:t>В</w:t>
      </w:r>
      <w:r w:rsidR="00E85423" w:rsidRPr="00591748">
        <w:rPr>
          <w:sz w:val="28"/>
          <w:szCs w:val="28"/>
          <w:vertAlign w:val="superscript"/>
        </w:rPr>
        <w:t>/</w:t>
      </w:r>
      <w:r w:rsidR="00E85423" w:rsidRPr="00591748">
        <w:rPr>
          <w:sz w:val="28"/>
          <w:szCs w:val="28"/>
        </w:rPr>
        <w:t xml:space="preserve"> </w:t>
      </w:r>
      <w:r w:rsidRPr="00591748">
        <w:rPr>
          <w:sz w:val="28"/>
          <w:szCs w:val="28"/>
        </w:rPr>
        <w:t xml:space="preserve">, г) </w:t>
      </w:r>
      <w:r w:rsidR="00E85423" w:rsidRPr="00591748">
        <w:rPr>
          <w:sz w:val="28"/>
          <w:szCs w:val="28"/>
        </w:rPr>
        <w:t>шатун АВ</w:t>
      </w:r>
      <w:r w:rsidRPr="00591748">
        <w:rPr>
          <w:sz w:val="28"/>
          <w:szCs w:val="28"/>
        </w:rPr>
        <w:t xml:space="preserve">, д) </w:t>
      </w:r>
      <w:r w:rsidR="00E85423" w:rsidRPr="00591748">
        <w:rPr>
          <w:sz w:val="28"/>
          <w:szCs w:val="28"/>
        </w:rPr>
        <w:t>план сил звена АВ</w:t>
      </w:r>
      <w:r w:rsidRPr="00591748">
        <w:rPr>
          <w:sz w:val="28"/>
          <w:szCs w:val="28"/>
        </w:rPr>
        <w:t>, е) ведуще</w:t>
      </w:r>
      <w:r w:rsidR="00E85423" w:rsidRPr="00591748">
        <w:rPr>
          <w:sz w:val="28"/>
          <w:szCs w:val="28"/>
        </w:rPr>
        <w:t>е звено ж) план сил ведущего звена</w:t>
      </w:r>
    </w:p>
    <w:p w14:paraId="272B8EA6" w14:textId="591952FC" w:rsidR="00481F8A" w:rsidRPr="00591748" w:rsidRDefault="003D28F9" w:rsidP="0059290A">
      <w:pPr>
        <w:spacing w:before="120" w:line="360" w:lineRule="auto"/>
        <w:ind w:firstLine="567"/>
        <w:jc w:val="both"/>
        <w:rPr>
          <w:color w:val="000000" w:themeColor="text1"/>
          <w:sz w:val="28"/>
          <w:szCs w:val="28"/>
        </w:rPr>
      </w:pPr>
      <w:r w:rsidRPr="00591748">
        <w:rPr>
          <w:sz w:val="28"/>
          <w:szCs w:val="28"/>
        </w:rPr>
        <w:t>И</w:t>
      </w:r>
      <w:r w:rsidR="00481F8A" w:rsidRPr="00591748">
        <w:rPr>
          <w:sz w:val="28"/>
          <w:szCs w:val="28"/>
        </w:rPr>
        <w:t xml:space="preserve">з </w:t>
      </w:r>
      <w:r w:rsidRPr="00591748">
        <w:rPr>
          <w:sz w:val="28"/>
          <w:szCs w:val="28"/>
        </w:rPr>
        <w:t>этого плана</w:t>
      </w:r>
      <w:r w:rsidR="00517684" w:rsidRPr="00591748">
        <w:rPr>
          <w:sz w:val="28"/>
          <w:szCs w:val="28"/>
        </w:rPr>
        <w:t>,</w:t>
      </w:r>
      <w:r w:rsidR="005C774C" w:rsidRPr="00591748">
        <w:rPr>
          <w:sz w:val="28"/>
          <w:szCs w:val="28"/>
        </w:rPr>
        <w:t xml:space="preserve"> построенного в определенном </w:t>
      </w:r>
      <w:r w:rsidR="005C774C" w:rsidRPr="00591748">
        <w:rPr>
          <w:color w:val="000000" w:themeColor="text1"/>
          <w:sz w:val="28"/>
          <w:szCs w:val="28"/>
        </w:rPr>
        <w:t xml:space="preserve">масштабе </w:t>
      </w:r>
      <w:r w:rsidR="002942D0" w:rsidRPr="00591748">
        <w:rPr>
          <w:i/>
          <w:sz w:val="28"/>
          <w:szCs w:val="28"/>
        </w:rPr>
        <w:t>μ</w:t>
      </w:r>
      <w:r w:rsidR="002942D0" w:rsidRPr="00591748">
        <w:rPr>
          <w:i/>
          <w:sz w:val="28"/>
          <w:szCs w:val="28"/>
          <w:vertAlign w:val="subscript"/>
          <w:lang w:val="en-US"/>
        </w:rPr>
        <w:t>l</w:t>
      </w:r>
      <w:r w:rsidR="00481F8A" w:rsidRPr="00591748">
        <w:rPr>
          <w:color w:val="000000" w:themeColor="text1"/>
          <w:sz w:val="28"/>
          <w:szCs w:val="28"/>
        </w:rPr>
        <w:t>,</w:t>
      </w:r>
      <w:r w:rsidR="00F90BE5" w:rsidRPr="00591748">
        <w:rPr>
          <w:color w:val="000000" w:themeColor="text1"/>
          <w:sz w:val="28"/>
          <w:szCs w:val="28"/>
        </w:rPr>
        <w:t xml:space="preserve"> измеряется</w:t>
      </w:r>
      <w:r w:rsidR="00481F8A" w:rsidRPr="00591748">
        <w:rPr>
          <w:color w:val="000000" w:themeColor="text1"/>
          <w:sz w:val="28"/>
          <w:szCs w:val="28"/>
        </w:rPr>
        <w:t xml:space="preserve"> величин</w:t>
      </w:r>
      <w:r w:rsidR="00F90BE5" w:rsidRPr="00591748">
        <w:rPr>
          <w:color w:val="000000" w:themeColor="text1"/>
          <w:sz w:val="28"/>
          <w:szCs w:val="28"/>
        </w:rPr>
        <w:t>а</w:t>
      </w:r>
      <w:r w:rsidR="00481F8A" w:rsidRPr="00591748">
        <w:rPr>
          <w:color w:val="000000" w:themeColor="text1"/>
          <w:sz w:val="28"/>
          <w:szCs w:val="28"/>
        </w:rPr>
        <w:t xml:space="preserve"> радиус вектора </w:t>
      </w:r>
      <w:r w:rsidR="00481F8A" w:rsidRPr="00591748">
        <w:rPr>
          <w:i/>
          <w:color w:val="000000" w:themeColor="text1"/>
          <w:sz w:val="28"/>
          <w:szCs w:val="28"/>
          <w:lang w:val="en-US"/>
        </w:rPr>
        <w:t>r</w:t>
      </w:r>
      <w:r w:rsidR="00481F8A" w:rsidRPr="00591748">
        <w:rPr>
          <w:i/>
          <w:color w:val="000000" w:themeColor="text1"/>
          <w:sz w:val="28"/>
          <w:szCs w:val="28"/>
        </w:rPr>
        <w:t>,</w:t>
      </w:r>
      <w:r w:rsidR="00702FF3" w:rsidRPr="00591748">
        <w:rPr>
          <w:color w:val="000000" w:themeColor="text1"/>
          <w:sz w:val="28"/>
          <w:szCs w:val="28"/>
        </w:rPr>
        <w:t>,</w:t>
      </w:r>
      <w:r w:rsidR="00517684" w:rsidRPr="00591748">
        <w:rPr>
          <w:color w:val="000000" w:themeColor="text1"/>
          <w:sz w:val="28"/>
          <w:szCs w:val="28"/>
        </w:rPr>
        <w:t xml:space="preserve"> определяется</w:t>
      </w:r>
      <w:r w:rsidR="00CE5C7C" w:rsidRPr="00591748">
        <w:rPr>
          <w:color w:val="000000" w:themeColor="text1"/>
          <w:sz w:val="28"/>
          <w:szCs w:val="28"/>
        </w:rPr>
        <w:t xml:space="preserve"> линейн</w:t>
      </w:r>
      <w:r w:rsidR="00517684" w:rsidRPr="00591748">
        <w:rPr>
          <w:color w:val="000000" w:themeColor="text1"/>
          <w:sz w:val="28"/>
          <w:szCs w:val="28"/>
        </w:rPr>
        <w:t>ая</w:t>
      </w:r>
      <w:r w:rsidR="00481F8A" w:rsidRPr="00591748">
        <w:rPr>
          <w:color w:val="000000" w:themeColor="text1"/>
          <w:sz w:val="28"/>
          <w:szCs w:val="28"/>
        </w:rPr>
        <w:t xml:space="preserve"> скорость ударной массы с помощью формулы:   </w:t>
      </w:r>
    </w:p>
    <w:p w14:paraId="4D0C4E45" w14:textId="77777777" w:rsidR="00481F8A" w:rsidRPr="00591748" w:rsidRDefault="00481F8A" w:rsidP="00481F8A">
      <w:pPr>
        <w:spacing w:line="360" w:lineRule="auto"/>
        <w:jc w:val="right"/>
        <w:rPr>
          <w:sz w:val="28"/>
          <w:szCs w:val="28"/>
        </w:rPr>
      </w:pPr>
      <w:r w:rsidRPr="00591748">
        <w:rPr>
          <w:i/>
          <w:sz w:val="28"/>
          <w:szCs w:val="28"/>
          <w:lang w:val="en-US"/>
        </w:rPr>
        <w:t>V</w:t>
      </w:r>
      <w:r w:rsidRPr="00591748">
        <w:rPr>
          <w:i/>
          <w:sz w:val="28"/>
          <w:szCs w:val="28"/>
        </w:rPr>
        <w:t xml:space="preserve"> = ω</w:t>
      </w:r>
      <w:r w:rsidRPr="00591748">
        <w:rPr>
          <w:i/>
          <w:sz w:val="28"/>
          <w:szCs w:val="28"/>
          <w:vertAlign w:val="subscript"/>
        </w:rPr>
        <w:t>1</w:t>
      </w:r>
      <w:r w:rsidRPr="00591748">
        <w:rPr>
          <w:i/>
          <w:sz w:val="28"/>
          <w:szCs w:val="28"/>
        </w:rPr>
        <w:t>·</w:t>
      </w:r>
      <w:r w:rsidRPr="00591748">
        <w:rPr>
          <w:i/>
          <w:sz w:val="28"/>
          <w:szCs w:val="28"/>
          <w:lang w:val="en-US"/>
        </w:rPr>
        <w:t>r</w:t>
      </w:r>
      <w:r w:rsidR="005C774C" w:rsidRPr="00591748">
        <w:rPr>
          <w:i/>
          <w:sz w:val="28"/>
          <w:szCs w:val="28"/>
        </w:rPr>
        <w:t>·μ</w:t>
      </w:r>
      <w:r w:rsidR="005C774C" w:rsidRPr="00591748">
        <w:rPr>
          <w:i/>
          <w:sz w:val="28"/>
          <w:szCs w:val="28"/>
          <w:vertAlign w:val="subscript"/>
          <w:lang w:val="en-US"/>
        </w:rPr>
        <w:t>l</w:t>
      </w:r>
      <w:r w:rsidRPr="00591748">
        <w:rPr>
          <w:i/>
          <w:sz w:val="28"/>
          <w:szCs w:val="28"/>
        </w:rPr>
        <w:t xml:space="preserve">                                                     </w:t>
      </w:r>
      <w:r w:rsidRPr="00591748">
        <w:rPr>
          <w:sz w:val="28"/>
          <w:szCs w:val="28"/>
        </w:rPr>
        <w:t>(3.1)</w:t>
      </w:r>
    </w:p>
    <w:p w14:paraId="6C239058" w14:textId="493A1800" w:rsidR="00481F8A" w:rsidRPr="00591748" w:rsidRDefault="00481F8A" w:rsidP="00481F8A">
      <w:pPr>
        <w:tabs>
          <w:tab w:val="left" w:pos="0"/>
        </w:tabs>
        <w:spacing w:line="360" w:lineRule="auto"/>
        <w:contextualSpacing/>
        <w:jc w:val="both"/>
        <w:rPr>
          <w:sz w:val="28"/>
          <w:szCs w:val="28"/>
        </w:rPr>
      </w:pPr>
      <w:r w:rsidRPr="00591748">
        <w:rPr>
          <w:sz w:val="28"/>
          <w:szCs w:val="28"/>
        </w:rPr>
        <w:tab/>
      </w:r>
      <w:r w:rsidR="009A2AF1" w:rsidRPr="00591748">
        <w:rPr>
          <w:sz w:val="28"/>
          <w:szCs w:val="28"/>
        </w:rPr>
        <w:t>Здесь участвую</w:t>
      </w:r>
      <w:r w:rsidRPr="00591748">
        <w:rPr>
          <w:sz w:val="28"/>
          <w:szCs w:val="28"/>
        </w:rPr>
        <w:t xml:space="preserve">т сила тяжести ударника </w:t>
      </w:r>
      <w:r w:rsidRPr="00591748">
        <w:rPr>
          <w:i/>
          <w:sz w:val="28"/>
          <w:szCs w:val="28"/>
          <w:lang w:val="en-US"/>
        </w:rPr>
        <w:t>G</w:t>
      </w:r>
      <w:r w:rsidRPr="00591748">
        <w:rPr>
          <w:sz w:val="28"/>
          <w:szCs w:val="28"/>
        </w:rPr>
        <w:t xml:space="preserve"> и сила инерции</w:t>
      </w:r>
      <w:r w:rsidR="009A2AF1" w:rsidRPr="00591748">
        <w:rPr>
          <w:sz w:val="28"/>
          <w:szCs w:val="28"/>
        </w:rPr>
        <w:t xml:space="preserve"> центра масс</w:t>
      </w:r>
      <w:r w:rsidRPr="00591748">
        <w:rPr>
          <w:sz w:val="28"/>
          <w:szCs w:val="28"/>
        </w:rPr>
        <w:t xml:space="preserve"> </w:t>
      </w:r>
      <w:r w:rsidR="00F964E2" w:rsidRPr="00591748">
        <w:rPr>
          <w:position w:val="-12"/>
          <w:sz w:val="28"/>
          <w:szCs w:val="28"/>
        </w:rPr>
        <w:object w:dxaOrig="380" w:dyaOrig="420" w14:anchorId="074ED357">
          <v:shape id="_x0000_i1257" type="#_x0000_t75" style="width:21.5pt;height:21.5pt" o:ole="">
            <v:imagedata r:id="rId526" o:title=""/>
          </v:shape>
          <o:OLEObject Type="Embed" ProgID="Equation.DSMT4" ShapeID="_x0000_i1257" DrawAspect="Content" ObjectID="_1792329197" r:id="rId527"/>
        </w:object>
      </w:r>
      <w:r w:rsidR="00C87985" w:rsidRPr="00591748">
        <w:rPr>
          <w:sz w:val="28"/>
          <w:szCs w:val="28"/>
        </w:rPr>
        <w:t xml:space="preserve"> и сила инерции шатуна </w:t>
      </w:r>
      <w:r w:rsidR="00C87985" w:rsidRPr="00591748">
        <w:rPr>
          <w:position w:val="-12"/>
          <w:sz w:val="28"/>
          <w:szCs w:val="28"/>
        </w:rPr>
        <w:object w:dxaOrig="540" w:dyaOrig="420" w14:anchorId="67EF3B89">
          <v:shape id="_x0000_i1258" type="#_x0000_t75" style="width:28.05pt;height:21.5pt" o:ole="">
            <v:imagedata r:id="rId528" o:title=""/>
          </v:shape>
          <o:OLEObject Type="Embed" ProgID="Equation.DSMT4" ShapeID="_x0000_i1258" DrawAspect="Content" ObjectID="_1792329198" r:id="rId529"/>
        </w:object>
      </w:r>
      <w:r w:rsidR="00C87985" w:rsidRPr="00591748">
        <w:rPr>
          <w:sz w:val="28"/>
          <w:szCs w:val="28"/>
        </w:rPr>
        <w:t>,</w:t>
      </w:r>
      <w:r w:rsidRPr="00591748">
        <w:rPr>
          <w:sz w:val="28"/>
          <w:szCs w:val="28"/>
        </w:rPr>
        <w:t xml:space="preserve"> приложен</w:t>
      </w:r>
      <w:r w:rsidR="009A2AF1" w:rsidRPr="00591748">
        <w:rPr>
          <w:sz w:val="28"/>
          <w:szCs w:val="28"/>
        </w:rPr>
        <w:t>н</w:t>
      </w:r>
      <w:r w:rsidRPr="00591748">
        <w:rPr>
          <w:sz w:val="28"/>
          <w:szCs w:val="28"/>
        </w:rPr>
        <w:t>ы</w:t>
      </w:r>
      <w:r w:rsidR="003D28F9" w:rsidRPr="00591748">
        <w:rPr>
          <w:sz w:val="28"/>
          <w:szCs w:val="28"/>
        </w:rPr>
        <w:t>е</w:t>
      </w:r>
      <w:r w:rsidRPr="00591748">
        <w:rPr>
          <w:sz w:val="28"/>
          <w:szCs w:val="28"/>
        </w:rPr>
        <w:t xml:space="preserve"> в соответствующих точках, которые определяются по следующим зависимостям: </w:t>
      </w:r>
    </w:p>
    <w:p w14:paraId="2B6573A9" w14:textId="16731C82" w:rsidR="00481F8A" w:rsidRPr="00591748" w:rsidRDefault="00B6090C" w:rsidP="00481F8A">
      <w:pPr>
        <w:tabs>
          <w:tab w:val="left" w:pos="0"/>
        </w:tabs>
        <w:spacing w:line="360" w:lineRule="auto"/>
        <w:contextualSpacing/>
        <w:jc w:val="right"/>
        <w:rPr>
          <w:sz w:val="28"/>
          <w:szCs w:val="28"/>
        </w:rPr>
      </w:pPr>
      <w:r w:rsidRPr="00591748">
        <w:rPr>
          <w:i/>
          <w:position w:val="-12"/>
          <w:sz w:val="28"/>
          <w:szCs w:val="28"/>
        </w:rPr>
        <w:object w:dxaOrig="1140" w:dyaOrig="380" w14:anchorId="760E6EF1">
          <v:shape id="_x0000_i1259" type="#_x0000_t75" style="width:57.05pt;height:17.75pt" o:ole="">
            <v:imagedata r:id="rId530" o:title=""/>
          </v:shape>
          <o:OLEObject Type="Embed" ProgID="Equation.DSMT4" ShapeID="_x0000_i1259" DrawAspect="Content" ObjectID="_1792329199" r:id="rId531"/>
        </w:object>
      </w:r>
      <w:r w:rsidR="00481F8A" w:rsidRPr="00591748">
        <w:rPr>
          <w:i/>
          <w:sz w:val="28"/>
          <w:szCs w:val="28"/>
        </w:rPr>
        <w:t xml:space="preserve">,                                                </w:t>
      </w:r>
      <w:r w:rsidR="00481F8A" w:rsidRPr="00591748">
        <w:rPr>
          <w:sz w:val="28"/>
          <w:szCs w:val="28"/>
        </w:rPr>
        <w:t xml:space="preserve"> (3.</w:t>
      </w:r>
      <w:r w:rsidR="00625D95" w:rsidRPr="00591748">
        <w:rPr>
          <w:sz w:val="28"/>
          <w:szCs w:val="28"/>
        </w:rPr>
        <w:t>2</w:t>
      </w:r>
      <w:r w:rsidR="00481F8A" w:rsidRPr="00591748">
        <w:rPr>
          <w:sz w:val="28"/>
          <w:szCs w:val="28"/>
        </w:rPr>
        <w:t>)</w:t>
      </w:r>
    </w:p>
    <w:p w14:paraId="6E12DF40" w14:textId="1CB9EBD5" w:rsidR="00481F8A" w:rsidRPr="00591748" w:rsidRDefault="00481F8A" w:rsidP="00481F8A">
      <w:pPr>
        <w:tabs>
          <w:tab w:val="left" w:pos="0"/>
        </w:tabs>
        <w:spacing w:line="360" w:lineRule="auto"/>
        <w:contextualSpacing/>
        <w:jc w:val="right"/>
        <w:rPr>
          <w:position w:val="-12"/>
          <w:sz w:val="28"/>
          <w:szCs w:val="28"/>
        </w:rPr>
      </w:pPr>
      <w:r w:rsidRPr="00591748">
        <w:rPr>
          <w:sz w:val="28"/>
          <w:szCs w:val="28"/>
        </w:rPr>
        <w:tab/>
      </w:r>
      <w:r w:rsidRPr="00591748">
        <w:rPr>
          <w:sz w:val="28"/>
          <w:szCs w:val="28"/>
        </w:rPr>
        <w:tab/>
      </w:r>
      <w:r w:rsidRPr="00591748">
        <w:rPr>
          <w:sz w:val="28"/>
          <w:szCs w:val="28"/>
        </w:rPr>
        <w:tab/>
      </w:r>
      <w:r w:rsidRPr="00591748">
        <w:rPr>
          <w:sz w:val="28"/>
          <w:szCs w:val="28"/>
        </w:rPr>
        <w:tab/>
      </w:r>
      <w:r w:rsidRPr="00591748">
        <w:rPr>
          <w:sz w:val="28"/>
          <w:szCs w:val="28"/>
        </w:rPr>
        <w:tab/>
      </w:r>
      <w:r w:rsidR="00801142" w:rsidRPr="00591748">
        <w:rPr>
          <w:position w:val="-14"/>
          <w:sz w:val="28"/>
          <w:szCs w:val="28"/>
        </w:rPr>
        <w:object w:dxaOrig="2540" w:dyaOrig="480" w14:anchorId="22C3188D">
          <v:shape id="_x0000_i1260" type="#_x0000_t75" style="width:140.25pt;height:24.3pt" o:ole="">
            <v:imagedata r:id="rId532" o:title=""/>
          </v:shape>
          <o:OLEObject Type="Embed" ProgID="Equation.DSMT4" ShapeID="_x0000_i1260" DrawAspect="Content" ObjectID="_1792329200" r:id="rId533"/>
        </w:object>
      </w:r>
      <w:r w:rsidR="00F964E2" w:rsidRPr="00591748">
        <w:rPr>
          <w:sz w:val="28"/>
          <w:szCs w:val="28"/>
        </w:rPr>
        <w:t xml:space="preserve"> </w:t>
      </w:r>
      <w:r w:rsidR="00E360EF" w:rsidRPr="00591748">
        <w:rPr>
          <w:sz w:val="28"/>
          <w:szCs w:val="28"/>
        </w:rPr>
        <w:t xml:space="preserve">   </w:t>
      </w:r>
      <w:r w:rsidRPr="00591748">
        <w:rPr>
          <w:sz w:val="28"/>
          <w:szCs w:val="28"/>
        </w:rPr>
        <w:tab/>
        <w:t xml:space="preserve">         </w:t>
      </w:r>
      <w:r w:rsidR="00801142" w:rsidRPr="00591748">
        <w:rPr>
          <w:sz w:val="28"/>
          <w:szCs w:val="28"/>
        </w:rPr>
        <w:t xml:space="preserve">               </w:t>
      </w:r>
      <w:r w:rsidR="00625D95" w:rsidRPr="00591748">
        <w:rPr>
          <w:sz w:val="28"/>
          <w:szCs w:val="28"/>
        </w:rPr>
        <w:t>(3.3</w:t>
      </w:r>
      <w:r w:rsidRPr="00591748">
        <w:rPr>
          <w:sz w:val="28"/>
          <w:szCs w:val="28"/>
        </w:rPr>
        <w:t>)</w:t>
      </w:r>
      <w:r w:rsidRPr="00591748">
        <w:rPr>
          <w:position w:val="-12"/>
          <w:sz w:val="28"/>
          <w:szCs w:val="28"/>
        </w:rPr>
        <w:t xml:space="preserve"> </w:t>
      </w:r>
    </w:p>
    <w:p w14:paraId="1BB3F19E" w14:textId="21A429C4" w:rsidR="00C87985" w:rsidRPr="00591748" w:rsidRDefault="00C87985" w:rsidP="00C87985">
      <w:pPr>
        <w:tabs>
          <w:tab w:val="left" w:pos="0"/>
        </w:tabs>
        <w:spacing w:line="360" w:lineRule="auto"/>
        <w:contextualSpacing/>
        <w:jc w:val="right"/>
        <w:rPr>
          <w:position w:val="-12"/>
          <w:sz w:val="28"/>
          <w:szCs w:val="28"/>
        </w:rPr>
      </w:pPr>
      <w:r w:rsidRPr="00591748">
        <w:rPr>
          <w:position w:val="-12"/>
          <w:sz w:val="28"/>
          <w:szCs w:val="28"/>
        </w:rPr>
        <w:object w:dxaOrig="1760" w:dyaOrig="420" w14:anchorId="49127D32">
          <v:shape id="_x0000_i1261" type="#_x0000_t75" style="width:96.3pt;height:22.45pt" o:ole="">
            <v:imagedata r:id="rId534" o:title=""/>
          </v:shape>
          <o:OLEObject Type="Embed" ProgID="Equation.DSMT4" ShapeID="_x0000_i1261" DrawAspect="Content" ObjectID="_1792329201" r:id="rId535"/>
        </w:object>
      </w:r>
      <w:r w:rsidRPr="00591748">
        <w:rPr>
          <w:sz w:val="28"/>
          <w:szCs w:val="28"/>
        </w:rPr>
        <w:t xml:space="preserve">                                         (3.4)</w:t>
      </w:r>
    </w:p>
    <w:p w14:paraId="650B97AE" w14:textId="77777777" w:rsidR="002D27A0" w:rsidRPr="00591748" w:rsidRDefault="002D27A0" w:rsidP="00481F8A">
      <w:pPr>
        <w:tabs>
          <w:tab w:val="left" w:pos="0"/>
        </w:tabs>
        <w:spacing w:line="360" w:lineRule="auto"/>
        <w:contextualSpacing/>
        <w:jc w:val="both"/>
        <w:rPr>
          <w:position w:val="-12"/>
          <w:sz w:val="28"/>
          <w:szCs w:val="28"/>
        </w:rPr>
      </w:pPr>
      <w:r w:rsidRPr="00591748">
        <w:rPr>
          <w:position w:val="-12"/>
          <w:sz w:val="28"/>
          <w:szCs w:val="28"/>
        </w:rPr>
        <w:lastRenderedPageBreak/>
        <w:tab/>
        <w:t>Тогда для звеньев 2 и 3 выделенных из состава механизма</w:t>
      </w:r>
      <w:r w:rsidR="0069256E" w:rsidRPr="00591748">
        <w:rPr>
          <w:position w:val="-12"/>
          <w:sz w:val="28"/>
          <w:szCs w:val="28"/>
        </w:rPr>
        <w:t>,</w:t>
      </w:r>
      <w:r w:rsidRPr="00591748">
        <w:rPr>
          <w:position w:val="-12"/>
          <w:sz w:val="28"/>
          <w:szCs w:val="28"/>
        </w:rPr>
        <w:t xml:space="preserve"> которые являются статически определимыми</w:t>
      </w:r>
      <w:r w:rsidR="0069256E" w:rsidRPr="00591748">
        <w:rPr>
          <w:position w:val="-12"/>
          <w:sz w:val="28"/>
          <w:szCs w:val="28"/>
        </w:rPr>
        <w:t>,</w:t>
      </w:r>
      <w:r w:rsidRPr="00591748">
        <w:rPr>
          <w:position w:val="-12"/>
          <w:sz w:val="28"/>
          <w:szCs w:val="28"/>
        </w:rPr>
        <w:t xml:space="preserve"> уравнение равновесия всех сил</w:t>
      </w:r>
      <w:r w:rsidR="00F90BE5" w:rsidRPr="00591748">
        <w:rPr>
          <w:position w:val="-12"/>
          <w:sz w:val="28"/>
          <w:szCs w:val="28"/>
        </w:rPr>
        <w:t xml:space="preserve"> выглядит как</w:t>
      </w:r>
      <w:r w:rsidRPr="00591748">
        <w:rPr>
          <w:position w:val="-12"/>
          <w:sz w:val="28"/>
          <w:szCs w:val="28"/>
        </w:rPr>
        <w:t>:</w:t>
      </w:r>
    </w:p>
    <w:p w14:paraId="08C6CAC0" w14:textId="7770090B" w:rsidR="006B2582" w:rsidRPr="00591748" w:rsidRDefault="006B2582" w:rsidP="00315C50">
      <w:pPr>
        <w:tabs>
          <w:tab w:val="left" w:pos="0"/>
        </w:tabs>
        <w:spacing w:line="360" w:lineRule="auto"/>
        <w:contextualSpacing/>
        <w:jc w:val="right"/>
        <w:rPr>
          <w:sz w:val="28"/>
          <w:szCs w:val="28"/>
        </w:rPr>
      </w:pPr>
      <w:r w:rsidRPr="00591748">
        <w:rPr>
          <w:sz w:val="28"/>
          <w:szCs w:val="28"/>
        </w:rPr>
        <w:t xml:space="preserve"> </w:t>
      </w:r>
      <w:r w:rsidRPr="00591748">
        <w:rPr>
          <w:sz w:val="28"/>
          <w:szCs w:val="28"/>
        </w:rPr>
        <w:tab/>
      </w:r>
      <w:r w:rsidRPr="00591748">
        <w:rPr>
          <w:sz w:val="28"/>
          <w:szCs w:val="28"/>
        </w:rPr>
        <w:tab/>
      </w:r>
      <w:r w:rsidRPr="00591748">
        <w:rPr>
          <w:sz w:val="28"/>
          <w:szCs w:val="28"/>
        </w:rPr>
        <w:tab/>
      </w:r>
      <w:r w:rsidRPr="00591748">
        <w:rPr>
          <w:sz w:val="28"/>
          <w:szCs w:val="28"/>
        </w:rPr>
        <w:tab/>
        <w:t xml:space="preserve">   </w:t>
      </w:r>
      <w:r w:rsidR="00704BB9" w:rsidRPr="00591748">
        <w:rPr>
          <w:position w:val="-14"/>
          <w:sz w:val="28"/>
          <w:szCs w:val="28"/>
        </w:rPr>
        <w:object w:dxaOrig="3159" w:dyaOrig="460" w14:anchorId="31919C96">
          <v:shape id="_x0000_i1262" type="#_x0000_t75" style="width:158.95pt;height:24.3pt" o:ole="">
            <v:imagedata r:id="rId536" o:title=""/>
          </v:shape>
          <o:OLEObject Type="Embed" ProgID="Equation.DSMT4" ShapeID="_x0000_i1262" DrawAspect="Content" ObjectID="_1792329202" r:id="rId537"/>
        </w:object>
      </w:r>
      <w:r w:rsidR="00937EFC" w:rsidRPr="00591748">
        <w:rPr>
          <w:sz w:val="28"/>
          <w:szCs w:val="28"/>
        </w:rPr>
        <w:t>,</w:t>
      </w:r>
      <w:r w:rsidRPr="00591748">
        <w:rPr>
          <w:sz w:val="28"/>
          <w:szCs w:val="28"/>
        </w:rPr>
        <w:tab/>
      </w:r>
      <w:r w:rsidR="002D27A0" w:rsidRPr="00591748">
        <w:rPr>
          <w:sz w:val="28"/>
          <w:szCs w:val="28"/>
        </w:rPr>
        <w:t xml:space="preserve">  </w:t>
      </w:r>
      <w:r w:rsidR="00315C50" w:rsidRPr="00591748">
        <w:rPr>
          <w:sz w:val="28"/>
          <w:szCs w:val="28"/>
        </w:rPr>
        <w:t xml:space="preserve">            </w:t>
      </w:r>
      <w:r w:rsidR="002D27A0" w:rsidRPr="00591748">
        <w:rPr>
          <w:sz w:val="28"/>
          <w:szCs w:val="28"/>
        </w:rPr>
        <w:t xml:space="preserve"> </w:t>
      </w:r>
      <w:r w:rsidRPr="00591748">
        <w:rPr>
          <w:sz w:val="28"/>
          <w:szCs w:val="28"/>
        </w:rPr>
        <w:tab/>
        <w:t xml:space="preserve"> </w:t>
      </w:r>
      <w:r w:rsidR="002D27A0" w:rsidRPr="00591748">
        <w:rPr>
          <w:sz w:val="28"/>
          <w:szCs w:val="28"/>
        </w:rPr>
        <w:t xml:space="preserve">          </w:t>
      </w:r>
      <w:r w:rsidRPr="00591748">
        <w:rPr>
          <w:sz w:val="28"/>
          <w:szCs w:val="28"/>
        </w:rPr>
        <w:t xml:space="preserve">   (3.</w:t>
      </w:r>
      <w:r w:rsidR="00101782" w:rsidRPr="00591748">
        <w:rPr>
          <w:sz w:val="28"/>
          <w:szCs w:val="28"/>
        </w:rPr>
        <w:t>5</w:t>
      </w:r>
      <w:r w:rsidRPr="00591748">
        <w:rPr>
          <w:sz w:val="28"/>
          <w:szCs w:val="28"/>
        </w:rPr>
        <w:t>)</w:t>
      </w:r>
    </w:p>
    <w:p w14:paraId="4D5CE7BD" w14:textId="77777777" w:rsidR="00937EFC" w:rsidRPr="00591748" w:rsidRDefault="00E93D99" w:rsidP="00937EFC">
      <w:pPr>
        <w:tabs>
          <w:tab w:val="left" w:pos="0"/>
        </w:tabs>
        <w:spacing w:line="360" w:lineRule="auto"/>
        <w:contextualSpacing/>
        <w:jc w:val="both"/>
        <w:rPr>
          <w:sz w:val="28"/>
          <w:szCs w:val="28"/>
        </w:rPr>
      </w:pPr>
      <w:r w:rsidRPr="00591748">
        <w:rPr>
          <w:sz w:val="28"/>
          <w:szCs w:val="28"/>
        </w:rPr>
        <w:tab/>
      </w:r>
      <w:r w:rsidR="00937EFC" w:rsidRPr="00591748">
        <w:rPr>
          <w:sz w:val="28"/>
          <w:szCs w:val="28"/>
        </w:rPr>
        <w:t xml:space="preserve"> где </w:t>
      </w:r>
      <w:r w:rsidR="00937EFC" w:rsidRPr="00591748">
        <w:rPr>
          <w:i/>
          <w:sz w:val="28"/>
          <w:szCs w:val="28"/>
          <w:lang w:val="en-US"/>
        </w:rPr>
        <w:t>R</w:t>
      </w:r>
      <w:r w:rsidR="00937EFC" w:rsidRPr="00591748">
        <w:rPr>
          <w:i/>
          <w:sz w:val="28"/>
          <w:szCs w:val="28"/>
          <w:vertAlign w:val="subscript"/>
          <w:lang w:val="en-US"/>
        </w:rPr>
        <w:t>i</w:t>
      </w:r>
      <w:r w:rsidR="00937EFC" w:rsidRPr="00591748">
        <w:rPr>
          <w:sz w:val="28"/>
          <w:szCs w:val="28"/>
        </w:rPr>
        <w:t xml:space="preserve"> – реакции в соответствующих шарнирах.</w:t>
      </w:r>
    </w:p>
    <w:p w14:paraId="00331C26" w14:textId="77777777" w:rsidR="009A2AF1" w:rsidRPr="00591748" w:rsidRDefault="00E93D99" w:rsidP="00481F8A">
      <w:pPr>
        <w:tabs>
          <w:tab w:val="left" w:pos="0"/>
        </w:tabs>
        <w:spacing w:line="360" w:lineRule="auto"/>
        <w:contextualSpacing/>
        <w:jc w:val="both"/>
        <w:rPr>
          <w:sz w:val="28"/>
          <w:szCs w:val="28"/>
        </w:rPr>
      </w:pPr>
      <w:r w:rsidRPr="00591748">
        <w:rPr>
          <w:sz w:val="28"/>
          <w:szCs w:val="28"/>
        </w:rPr>
        <w:tab/>
      </w:r>
      <w:r w:rsidR="009A2AF1" w:rsidRPr="00591748">
        <w:rPr>
          <w:sz w:val="28"/>
          <w:szCs w:val="28"/>
        </w:rPr>
        <w:t xml:space="preserve">Величины реакций </w:t>
      </w:r>
      <w:r w:rsidR="009A2AF1" w:rsidRPr="00591748">
        <w:rPr>
          <w:i/>
          <w:sz w:val="28"/>
          <w:szCs w:val="28"/>
          <w:lang w:val="en-US"/>
        </w:rPr>
        <w:t>R</w:t>
      </w:r>
      <w:r w:rsidR="009A2AF1" w:rsidRPr="00591748">
        <w:rPr>
          <w:i/>
          <w:sz w:val="28"/>
          <w:szCs w:val="28"/>
          <w:vertAlign w:val="subscript"/>
        </w:rPr>
        <w:t xml:space="preserve">31 </w:t>
      </w:r>
      <w:r w:rsidR="009A2AF1" w:rsidRPr="00591748">
        <w:rPr>
          <w:sz w:val="28"/>
          <w:szCs w:val="28"/>
        </w:rPr>
        <w:t xml:space="preserve">и </w:t>
      </w:r>
      <w:r w:rsidR="009A2AF1" w:rsidRPr="00591748">
        <w:rPr>
          <w:i/>
          <w:sz w:val="28"/>
          <w:szCs w:val="28"/>
          <w:lang w:val="en-US"/>
        </w:rPr>
        <w:t>R</w:t>
      </w:r>
      <w:r w:rsidR="009A2AF1" w:rsidRPr="00591748">
        <w:rPr>
          <w:i/>
          <w:sz w:val="28"/>
          <w:szCs w:val="28"/>
          <w:vertAlign w:val="subscript"/>
        </w:rPr>
        <w:t>21</w:t>
      </w:r>
      <w:r w:rsidR="009A2AF1" w:rsidRPr="00591748">
        <w:rPr>
          <w:sz w:val="28"/>
          <w:szCs w:val="28"/>
        </w:rPr>
        <w:t xml:space="preserve"> находятся из </w:t>
      </w:r>
      <w:r w:rsidRPr="00591748">
        <w:rPr>
          <w:sz w:val="28"/>
          <w:szCs w:val="28"/>
        </w:rPr>
        <w:t>плана сил</w:t>
      </w:r>
      <w:r w:rsidR="00BF3C4D" w:rsidRPr="00591748">
        <w:rPr>
          <w:sz w:val="28"/>
          <w:szCs w:val="28"/>
        </w:rPr>
        <w:t xml:space="preserve"> </w:t>
      </w:r>
      <w:r w:rsidR="009A2AF1" w:rsidRPr="00591748">
        <w:rPr>
          <w:sz w:val="28"/>
          <w:szCs w:val="28"/>
        </w:rPr>
        <w:t xml:space="preserve">(рисунок 3.2 </w:t>
      </w:r>
      <w:r w:rsidRPr="00591748">
        <w:rPr>
          <w:sz w:val="28"/>
          <w:szCs w:val="28"/>
        </w:rPr>
        <w:t>в</w:t>
      </w:r>
      <w:r w:rsidR="00246210" w:rsidRPr="00591748">
        <w:rPr>
          <w:sz w:val="28"/>
          <w:szCs w:val="28"/>
        </w:rPr>
        <w:t>,</w:t>
      </w:r>
      <w:r w:rsidR="009A2AF1" w:rsidRPr="00591748">
        <w:rPr>
          <w:sz w:val="28"/>
          <w:szCs w:val="28"/>
        </w:rPr>
        <w:t xml:space="preserve"> </w:t>
      </w:r>
      <w:r w:rsidRPr="00591748">
        <w:rPr>
          <w:sz w:val="28"/>
          <w:szCs w:val="28"/>
        </w:rPr>
        <w:t>г</w:t>
      </w:r>
      <w:r w:rsidR="009A2AF1" w:rsidRPr="00591748">
        <w:rPr>
          <w:sz w:val="28"/>
          <w:szCs w:val="28"/>
        </w:rPr>
        <w:t xml:space="preserve">), построенных в масштабе </w:t>
      </w:r>
      <w:r w:rsidR="00BF3C4D" w:rsidRPr="00591748">
        <w:rPr>
          <w:position w:val="-36"/>
          <w:sz w:val="28"/>
          <w:szCs w:val="28"/>
        </w:rPr>
        <w:object w:dxaOrig="980" w:dyaOrig="780" w14:anchorId="3A30E548">
          <v:shape id="_x0000_i1263" type="#_x0000_t75" style="width:47.7pt;height:39.25pt" o:ole="">
            <v:imagedata r:id="rId538" o:title=""/>
          </v:shape>
          <o:OLEObject Type="Embed" ProgID="Equation.DSMT4" ShapeID="_x0000_i1263" DrawAspect="Content" ObjectID="_1792329203" r:id="rId539"/>
        </w:object>
      </w:r>
      <w:r w:rsidR="009A2AF1" w:rsidRPr="00591748">
        <w:rPr>
          <w:sz w:val="28"/>
          <w:szCs w:val="28"/>
        </w:rPr>
        <w:t>, (Н/мм),</w:t>
      </w:r>
      <w:r w:rsidR="00BF3C4D" w:rsidRPr="00591748">
        <w:rPr>
          <w:sz w:val="28"/>
          <w:szCs w:val="28"/>
        </w:rPr>
        <w:t xml:space="preserve"> где </w:t>
      </w:r>
      <w:r w:rsidR="00BF3C4D" w:rsidRPr="00591748">
        <w:rPr>
          <w:position w:val="-16"/>
          <w:sz w:val="28"/>
          <w:szCs w:val="28"/>
        </w:rPr>
        <w:object w:dxaOrig="440" w:dyaOrig="440" w14:anchorId="00D8DD3E">
          <v:shape id="_x0000_i1264" type="#_x0000_t75" style="width:20.55pt;height:20.55pt" o:ole="">
            <v:imagedata r:id="rId540" o:title=""/>
          </v:shape>
          <o:OLEObject Type="Embed" ProgID="Equation.DSMT4" ShapeID="_x0000_i1264" DrawAspect="Content" ObjectID="_1792329204" r:id="rId541"/>
        </w:object>
      </w:r>
      <w:r w:rsidR="009A2AF1" w:rsidRPr="00591748">
        <w:rPr>
          <w:sz w:val="28"/>
          <w:szCs w:val="28"/>
        </w:rPr>
        <w:t xml:space="preserve">- отрезок на чертеже, соответствующий силе </w:t>
      </w:r>
      <w:r w:rsidR="00572EB5" w:rsidRPr="00591748">
        <w:rPr>
          <w:position w:val="-12"/>
        </w:rPr>
        <w:object w:dxaOrig="340" w:dyaOrig="380" w14:anchorId="1AAC3E16">
          <v:shape id="_x0000_i1265" type="#_x0000_t75" style="width:18.7pt;height:17.75pt" o:ole="">
            <v:imagedata r:id="rId542" o:title=""/>
          </v:shape>
          <o:OLEObject Type="Embed" ProgID="Equation.DSMT4" ShapeID="_x0000_i1265" DrawAspect="Content" ObjectID="_1792329205" r:id="rId543"/>
        </w:object>
      </w:r>
      <w:r w:rsidR="009A2AF1" w:rsidRPr="00591748">
        <w:rPr>
          <w:sz w:val="28"/>
          <w:szCs w:val="28"/>
        </w:rPr>
        <w:t xml:space="preserve">.  </w:t>
      </w:r>
      <w:r w:rsidR="00481F8A" w:rsidRPr="00591748">
        <w:rPr>
          <w:sz w:val="28"/>
          <w:szCs w:val="28"/>
        </w:rPr>
        <w:tab/>
      </w:r>
    </w:p>
    <w:p w14:paraId="43CB9327" w14:textId="5B8CFEE7" w:rsidR="00481F8A" w:rsidRPr="00591748" w:rsidRDefault="008A449E" w:rsidP="00481F8A">
      <w:pPr>
        <w:tabs>
          <w:tab w:val="left" w:pos="0"/>
        </w:tabs>
        <w:spacing w:line="360" w:lineRule="auto"/>
        <w:contextualSpacing/>
        <w:jc w:val="both"/>
        <w:rPr>
          <w:sz w:val="28"/>
          <w:szCs w:val="28"/>
        </w:rPr>
      </w:pPr>
      <w:r w:rsidRPr="00591748">
        <w:rPr>
          <w:sz w:val="28"/>
          <w:szCs w:val="28"/>
        </w:rPr>
        <w:tab/>
      </w:r>
      <w:r w:rsidR="00937EFC" w:rsidRPr="00591748">
        <w:rPr>
          <w:sz w:val="28"/>
          <w:szCs w:val="28"/>
        </w:rPr>
        <w:t>З</w:t>
      </w:r>
      <w:r w:rsidR="00481F8A" w:rsidRPr="00591748">
        <w:rPr>
          <w:sz w:val="28"/>
          <w:szCs w:val="28"/>
        </w:rPr>
        <w:t xml:space="preserve">начение реактивных сил </w:t>
      </w:r>
      <w:r w:rsidR="00CB68D5" w:rsidRPr="00591748">
        <w:rPr>
          <w:sz w:val="28"/>
          <w:szCs w:val="28"/>
        </w:rPr>
        <w:t>определяется</w:t>
      </w:r>
      <w:r w:rsidR="00481F8A" w:rsidRPr="00591748">
        <w:rPr>
          <w:sz w:val="28"/>
          <w:szCs w:val="28"/>
        </w:rPr>
        <w:t xml:space="preserve"> по формуле:</w:t>
      </w:r>
      <w:r w:rsidR="00937EFC" w:rsidRPr="00591748">
        <w:rPr>
          <w:sz w:val="28"/>
          <w:szCs w:val="28"/>
        </w:rPr>
        <w:t xml:space="preserve"> </w:t>
      </w:r>
      <w:r w:rsidR="00BF019B" w:rsidRPr="00591748">
        <w:rPr>
          <w:position w:val="-14"/>
          <w:sz w:val="28"/>
          <w:szCs w:val="28"/>
        </w:rPr>
        <w:object w:dxaOrig="1380" w:dyaOrig="420" w14:anchorId="5CD68C10">
          <v:shape id="_x0000_i1266" type="#_x0000_t75" style="width:68.25pt;height:17.75pt" o:ole="">
            <v:imagedata r:id="rId544" o:title=""/>
          </v:shape>
          <o:OLEObject Type="Embed" ProgID="Equation.DSMT4" ShapeID="_x0000_i1266" DrawAspect="Content" ObjectID="_1792329206" r:id="rId545"/>
        </w:object>
      </w:r>
    </w:p>
    <w:p w14:paraId="73D92598" w14:textId="77777777" w:rsidR="001C65B5" w:rsidRPr="00591748" w:rsidRDefault="00481F8A" w:rsidP="001C65B5">
      <w:pPr>
        <w:tabs>
          <w:tab w:val="left" w:pos="0"/>
        </w:tabs>
        <w:spacing w:line="360" w:lineRule="auto"/>
        <w:contextualSpacing/>
        <w:jc w:val="both"/>
        <w:rPr>
          <w:sz w:val="28"/>
          <w:szCs w:val="28"/>
        </w:rPr>
      </w:pPr>
      <w:r w:rsidRPr="00591748">
        <w:rPr>
          <w:sz w:val="28"/>
          <w:szCs w:val="28"/>
        </w:rPr>
        <w:tab/>
      </w:r>
      <w:r w:rsidR="00726FC6" w:rsidRPr="00591748">
        <w:rPr>
          <w:sz w:val="28"/>
          <w:szCs w:val="28"/>
        </w:rPr>
        <w:t xml:space="preserve">А для определения реакции  в опоре </w:t>
      </w:r>
      <w:r w:rsidR="00726FC6" w:rsidRPr="00591748">
        <w:rPr>
          <w:i/>
          <w:sz w:val="28"/>
          <w:szCs w:val="28"/>
          <w:lang w:val="en-US"/>
        </w:rPr>
        <w:t>R</w:t>
      </w:r>
      <w:r w:rsidR="00726FC6" w:rsidRPr="00591748">
        <w:rPr>
          <w:i/>
          <w:sz w:val="28"/>
          <w:szCs w:val="28"/>
          <w:vertAlign w:val="subscript"/>
        </w:rPr>
        <w:t>01</w:t>
      </w:r>
      <w:r w:rsidR="00726FC6" w:rsidRPr="00591748">
        <w:rPr>
          <w:sz w:val="28"/>
          <w:szCs w:val="28"/>
          <w:vertAlign w:val="subscript"/>
        </w:rPr>
        <w:t xml:space="preserve">,  </w:t>
      </w:r>
      <w:r w:rsidR="00726FC6" w:rsidRPr="00591748">
        <w:rPr>
          <w:sz w:val="28"/>
          <w:szCs w:val="28"/>
        </w:rPr>
        <w:t>к ведущем звену</w:t>
      </w:r>
      <w:r w:rsidR="00726FC6" w:rsidRPr="00591748">
        <w:rPr>
          <w:sz w:val="28"/>
          <w:szCs w:val="28"/>
          <w:vertAlign w:val="subscript"/>
        </w:rPr>
        <w:t xml:space="preserve">  </w:t>
      </w:r>
      <w:r w:rsidR="00726FC6" w:rsidRPr="00591748">
        <w:rPr>
          <w:i/>
          <w:sz w:val="28"/>
          <w:szCs w:val="28"/>
        </w:rPr>
        <w:t>АА</w:t>
      </w:r>
      <w:r w:rsidR="00726FC6" w:rsidRPr="00591748">
        <w:rPr>
          <w:sz w:val="28"/>
          <w:szCs w:val="28"/>
          <w:vertAlign w:val="superscript"/>
        </w:rPr>
        <w:t>/</w:t>
      </w:r>
      <w:r w:rsidR="00726FC6" w:rsidRPr="00591748">
        <w:rPr>
          <w:sz w:val="28"/>
          <w:szCs w:val="28"/>
        </w:rPr>
        <w:t xml:space="preserve"> в соответствующих точках при</w:t>
      </w:r>
      <w:r w:rsidR="00937EFC" w:rsidRPr="00591748">
        <w:rPr>
          <w:sz w:val="28"/>
          <w:szCs w:val="28"/>
        </w:rPr>
        <w:t>к</w:t>
      </w:r>
      <w:r w:rsidR="00726FC6" w:rsidRPr="00591748">
        <w:rPr>
          <w:sz w:val="28"/>
          <w:szCs w:val="28"/>
        </w:rPr>
        <w:t>ла</w:t>
      </w:r>
      <w:r w:rsidR="00937EFC" w:rsidRPr="00591748">
        <w:rPr>
          <w:sz w:val="28"/>
          <w:szCs w:val="28"/>
        </w:rPr>
        <w:t>ды</w:t>
      </w:r>
      <w:r w:rsidR="00726FC6" w:rsidRPr="00591748">
        <w:rPr>
          <w:sz w:val="28"/>
          <w:szCs w:val="28"/>
        </w:rPr>
        <w:t>ва</w:t>
      </w:r>
      <w:r w:rsidR="00651343" w:rsidRPr="00591748">
        <w:rPr>
          <w:sz w:val="28"/>
          <w:szCs w:val="28"/>
        </w:rPr>
        <w:t>ю</w:t>
      </w:r>
      <w:r w:rsidR="00726FC6" w:rsidRPr="00591748">
        <w:rPr>
          <w:sz w:val="28"/>
          <w:szCs w:val="28"/>
        </w:rPr>
        <w:t xml:space="preserve">тся силы </w:t>
      </w:r>
      <w:r w:rsidR="00726FC6" w:rsidRPr="00591748">
        <w:rPr>
          <w:i/>
          <w:sz w:val="28"/>
          <w:szCs w:val="28"/>
          <w:lang w:val="en-US"/>
        </w:rPr>
        <w:t>R</w:t>
      </w:r>
      <w:r w:rsidR="00726FC6" w:rsidRPr="00591748">
        <w:rPr>
          <w:i/>
          <w:sz w:val="28"/>
          <w:szCs w:val="28"/>
          <w:vertAlign w:val="subscript"/>
        </w:rPr>
        <w:t xml:space="preserve">13 </w:t>
      </w:r>
      <w:r w:rsidR="00726FC6" w:rsidRPr="00591748">
        <w:rPr>
          <w:sz w:val="28"/>
          <w:szCs w:val="28"/>
        </w:rPr>
        <w:t xml:space="preserve">и </w:t>
      </w:r>
      <w:r w:rsidR="00726FC6" w:rsidRPr="00591748">
        <w:rPr>
          <w:i/>
          <w:sz w:val="28"/>
          <w:szCs w:val="28"/>
          <w:lang w:val="en-US"/>
        </w:rPr>
        <w:t>R</w:t>
      </w:r>
      <w:r w:rsidR="00726FC6" w:rsidRPr="00591748">
        <w:rPr>
          <w:i/>
          <w:sz w:val="28"/>
          <w:szCs w:val="28"/>
          <w:vertAlign w:val="subscript"/>
        </w:rPr>
        <w:t>12</w:t>
      </w:r>
      <w:r w:rsidR="00726FC6" w:rsidRPr="00591748">
        <w:rPr>
          <w:sz w:val="28"/>
          <w:szCs w:val="28"/>
        </w:rPr>
        <w:t xml:space="preserve">, причем с обратным направлением, т.к. </w:t>
      </w:r>
      <w:r w:rsidR="00726FC6" w:rsidRPr="00591748">
        <w:rPr>
          <w:i/>
          <w:position w:val="-12"/>
          <w:sz w:val="28"/>
          <w:szCs w:val="28"/>
        </w:rPr>
        <w:object w:dxaOrig="1219" w:dyaOrig="440" w14:anchorId="2DC81E63">
          <v:shape id="_x0000_i1267" type="#_x0000_t75" style="width:60.8pt;height:22.45pt" o:ole="">
            <v:imagedata r:id="rId546" o:title=""/>
          </v:shape>
          <o:OLEObject Type="Embed" ProgID="Equation.DSMT4" ShapeID="_x0000_i1267" DrawAspect="Content" ObjectID="_1792329207" r:id="rId547"/>
        </w:object>
      </w:r>
      <w:r w:rsidR="00726FC6" w:rsidRPr="00591748">
        <w:rPr>
          <w:i/>
          <w:sz w:val="28"/>
          <w:szCs w:val="28"/>
        </w:rPr>
        <w:t xml:space="preserve"> </w:t>
      </w:r>
      <w:r w:rsidR="00726FC6" w:rsidRPr="00591748">
        <w:rPr>
          <w:sz w:val="28"/>
          <w:szCs w:val="28"/>
        </w:rPr>
        <w:t xml:space="preserve">и  </w:t>
      </w:r>
      <w:r w:rsidR="00726FC6" w:rsidRPr="00591748">
        <w:rPr>
          <w:i/>
          <w:position w:val="-12"/>
          <w:sz w:val="28"/>
          <w:szCs w:val="28"/>
        </w:rPr>
        <w:object w:dxaOrig="1200" w:dyaOrig="440" w14:anchorId="71429294">
          <v:shape id="_x0000_i1268" type="#_x0000_t75" style="width:60.8pt;height:22.45pt" o:ole="">
            <v:imagedata r:id="rId548" o:title=""/>
          </v:shape>
          <o:OLEObject Type="Embed" ProgID="Equation.DSMT4" ShapeID="_x0000_i1268" DrawAspect="Content" ObjectID="_1792329208" r:id="rId549"/>
        </w:object>
      </w:r>
      <w:r w:rsidR="001C65B5" w:rsidRPr="00591748">
        <w:rPr>
          <w:sz w:val="28"/>
          <w:szCs w:val="28"/>
        </w:rPr>
        <w:t>, в точку</w:t>
      </w:r>
      <w:proofErr w:type="gramStart"/>
      <w:r w:rsidR="001C65B5" w:rsidRPr="00591748">
        <w:rPr>
          <w:sz w:val="28"/>
          <w:szCs w:val="28"/>
        </w:rPr>
        <w:t xml:space="preserve"> </w:t>
      </w:r>
      <w:r w:rsidR="001C65B5" w:rsidRPr="00591748">
        <w:rPr>
          <w:i/>
          <w:sz w:val="28"/>
          <w:szCs w:val="28"/>
        </w:rPr>
        <w:t>А</w:t>
      </w:r>
      <w:proofErr w:type="gramEnd"/>
      <w:r w:rsidR="001C65B5" w:rsidRPr="00591748">
        <w:rPr>
          <w:sz w:val="28"/>
          <w:szCs w:val="28"/>
        </w:rPr>
        <w:t xml:space="preserve"> прикладывается уравновешивающая сила </w:t>
      </w:r>
      <w:r w:rsidR="001C65B5" w:rsidRPr="00591748">
        <w:rPr>
          <w:i/>
          <w:sz w:val="28"/>
          <w:szCs w:val="28"/>
        </w:rPr>
        <w:t>Р</w:t>
      </w:r>
      <w:r w:rsidR="001C65B5" w:rsidRPr="00591748">
        <w:rPr>
          <w:i/>
          <w:sz w:val="28"/>
          <w:szCs w:val="28"/>
          <w:vertAlign w:val="subscript"/>
        </w:rPr>
        <w:t>ур</w:t>
      </w:r>
      <w:r w:rsidR="001C65B5" w:rsidRPr="00591748">
        <w:rPr>
          <w:sz w:val="28"/>
          <w:szCs w:val="28"/>
        </w:rPr>
        <w:t xml:space="preserve">, и составляется </w:t>
      </w:r>
      <w:r w:rsidR="00726FC6" w:rsidRPr="00591748">
        <w:rPr>
          <w:sz w:val="28"/>
          <w:szCs w:val="28"/>
        </w:rPr>
        <w:t>уравнени</w:t>
      </w:r>
      <w:r w:rsidR="001C65B5" w:rsidRPr="00591748">
        <w:rPr>
          <w:sz w:val="28"/>
          <w:szCs w:val="28"/>
        </w:rPr>
        <w:t>е</w:t>
      </w:r>
      <w:r w:rsidR="00726FC6" w:rsidRPr="00591748">
        <w:rPr>
          <w:sz w:val="28"/>
          <w:szCs w:val="28"/>
        </w:rPr>
        <w:t xml:space="preserve"> равновесия суммы моментов сил относительно на опоры </w:t>
      </w:r>
      <w:r w:rsidR="00726FC6" w:rsidRPr="00591748">
        <w:rPr>
          <w:i/>
          <w:sz w:val="28"/>
          <w:szCs w:val="28"/>
        </w:rPr>
        <w:t>О</w:t>
      </w:r>
      <w:r w:rsidR="00726FC6" w:rsidRPr="00591748">
        <w:rPr>
          <w:sz w:val="28"/>
          <w:szCs w:val="28"/>
        </w:rPr>
        <w:t xml:space="preserve"> (см. рисунок 3.2 </w:t>
      </w:r>
      <w:r w:rsidR="00246210" w:rsidRPr="00591748">
        <w:rPr>
          <w:sz w:val="28"/>
          <w:szCs w:val="28"/>
        </w:rPr>
        <w:t>д</w:t>
      </w:r>
      <w:r w:rsidR="00726FC6" w:rsidRPr="00591748">
        <w:rPr>
          <w:sz w:val="28"/>
          <w:szCs w:val="28"/>
        </w:rPr>
        <w:t>)</w:t>
      </w:r>
      <w:r w:rsidR="001C65B5" w:rsidRPr="00591748">
        <w:rPr>
          <w:sz w:val="28"/>
          <w:szCs w:val="28"/>
        </w:rPr>
        <w:t>:</w:t>
      </w:r>
    </w:p>
    <w:p w14:paraId="6C842C0E" w14:textId="22A9B351" w:rsidR="00726FC6" w:rsidRPr="00591748" w:rsidRDefault="00726FC6" w:rsidP="002E6B87">
      <w:pPr>
        <w:tabs>
          <w:tab w:val="left" w:pos="0"/>
        </w:tabs>
        <w:spacing w:line="360" w:lineRule="auto"/>
        <w:contextualSpacing/>
        <w:jc w:val="center"/>
        <w:rPr>
          <w:sz w:val="28"/>
          <w:szCs w:val="28"/>
        </w:rPr>
      </w:pPr>
      <w:r w:rsidRPr="00591748">
        <w:rPr>
          <w:position w:val="-14"/>
          <w:sz w:val="28"/>
          <w:szCs w:val="28"/>
        </w:rPr>
        <w:object w:dxaOrig="1460" w:dyaOrig="400" w14:anchorId="21FE3712">
          <v:shape id="_x0000_i1269" type="#_x0000_t75" style="width:76.7pt;height:24.3pt" o:ole="">
            <v:imagedata r:id="rId550" o:title=""/>
          </v:shape>
          <o:OLEObject Type="Embed" ProgID="Equation.3" ShapeID="_x0000_i1269" DrawAspect="Content" ObjectID="_1792329209" r:id="rId551"/>
        </w:object>
      </w:r>
      <w:r w:rsidRPr="00591748">
        <w:rPr>
          <w:sz w:val="28"/>
          <w:szCs w:val="28"/>
        </w:rPr>
        <w:t xml:space="preserve">  -</w:t>
      </w:r>
      <w:proofErr w:type="spellStart"/>
      <w:r w:rsidRPr="00591748">
        <w:rPr>
          <w:i/>
          <w:sz w:val="28"/>
          <w:szCs w:val="28"/>
          <w:lang w:val="en-US"/>
        </w:rPr>
        <w:t>P</w:t>
      </w:r>
      <w:r w:rsidRPr="00591748">
        <w:rPr>
          <w:i/>
          <w:sz w:val="28"/>
          <w:szCs w:val="28"/>
          <w:vertAlign w:val="subscript"/>
          <w:lang w:val="en-US"/>
        </w:rPr>
        <w:t>y</w:t>
      </w:r>
      <w:proofErr w:type="spellEnd"/>
      <w:proofErr w:type="gramStart"/>
      <w:r w:rsidR="0049343C" w:rsidRPr="00591748">
        <w:rPr>
          <w:i/>
          <w:sz w:val="28"/>
          <w:szCs w:val="28"/>
          <w:vertAlign w:val="subscript"/>
        </w:rPr>
        <w:t>р</w:t>
      </w:r>
      <w:proofErr w:type="gramEnd"/>
      <w:r w:rsidRPr="00591748">
        <w:rPr>
          <w:i/>
          <w:sz w:val="28"/>
          <w:szCs w:val="28"/>
        </w:rPr>
        <w:t>∙</w:t>
      </w:r>
      <w:r w:rsidRPr="00591748">
        <w:rPr>
          <w:i/>
          <w:sz w:val="28"/>
          <w:szCs w:val="28"/>
          <w:lang w:val="en-US"/>
        </w:rPr>
        <w:t>l</w:t>
      </w:r>
      <w:r w:rsidR="00BF019B" w:rsidRPr="00591748">
        <w:rPr>
          <w:i/>
          <w:sz w:val="28"/>
          <w:szCs w:val="28"/>
          <w:vertAlign w:val="superscript"/>
        </w:rPr>
        <w:t>/</w:t>
      </w:r>
      <w:r w:rsidRPr="00591748">
        <w:rPr>
          <w:i/>
          <w:sz w:val="28"/>
          <w:szCs w:val="28"/>
          <w:vertAlign w:val="subscript"/>
        </w:rPr>
        <w:t>1</w:t>
      </w:r>
      <w:r w:rsidRPr="00591748">
        <w:rPr>
          <w:i/>
          <w:sz w:val="28"/>
          <w:szCs w:val="28"/>
        </w:rPr>
        <w:t>+</w:t>
      </w:r>
      <w:r w:rsidRPr="00591748">
        <w:rPr>
          <w:i/>
          <w:sz w:val="28"/>
          <w:szCs w:val="28"/>
          <w:lang w:val="en-US"/>
        </w:rPr>
        <w:t>R</w:t>
      </w:r>
      <w:r w:rsidRPr="00591748">
        <w:rPr>
          <w:i/>
          <w:sz w:val="28"/>
          <w:szCs w:val="28"/>
          <w:vertAlign w:val="subscript"/>
        </w:rPr>
        <w:t>12</w:t>
      </w:r>
      <w:r w:rsidRPr="00591748">
        <w:rPr>
          <w:i/>
          <w:sz w:val="28"/>
          <w:szCs w:val="28"/>
        </w:rPr>
        <w:t>∙</w:t>
      </w:r>
      <w:proofErr w:type="spellStart"/>
      <w:r w:rsidRPr="00591748">
        <w:rPr>
          <w:i/>
          <w:sz w:val="28"/>
          <w:szCs w:val="28"/>
          <w:lang w:val="en-US"/>
        </w:rPr>
        <w:t>h</w:t>
      </w:r>
      <w:r w:rsidRPr="00591748">
        <w:rPr>
          <w:i/>
          <w:sz w:val="28"/>
          <w:szCs w:val="28"/>
          <w:vertAlign w:val="subscript"/>
          <w:lang w:val="en-US"/>
        </w:rPr>
        <w:t>R</w:t>
      </w:r>
      <w:proofErr w:type="spellEnd"/>
      <w:r w:rsidRPr="00591748">
        <w:rPr>
          <w:i/>
          <w:sz w:val="28"/>
          <w:szCs w:val="28"/>
          <w:vertAlign w:val="subscript"/>
        </w:rPr>
        <w:t>12</w:t>
      </w:r>
      <w:r w:rsidRPr="00591748">
        <w:rPr>
          <w:i/>
          <w:sz w:val="28"/>
          <w:szCs w:val="28"/>
        </w:rPr>
        <w:t>+</w:t>
      </w:r>
      <w:r w:rsidRPr="00591748">
        <w:rPr>
          <w:i/>
          <w:sz w:val="28"/>
          <w:szCs w:val="28"/>
          <w:lang w:val="en-US"/>
        </w:rPr>
        <w:t>R</w:t>
      </w:r>
      <w:r w:rsidRPr="00591748">
        <w:rPr>
          <w:i/>
          <w:sz w:val="28"/>
          <w:szCs w:val="28"/>
          <w:vertAlign w:val="subscript"/>
        </w:rPr>
        <w:t>13</w:t>
      </w:r>
      <w:r w:rsidRPr="00591748">
        <w:rPr>
          <w:i/>
          <w:sz w:val="28"/>
          <w:szCs w:val="28"/>
        </w:rPr>
        <w:t>∙</w:t>
      </w:r>
      <w:proofErr w:type="spellStart"/>
      <w:r w:rsidRPr="00591748">
        <w:rPr>
          <w:i/>
          <w:sz w:val="28"/>
          <w:szCs w:val="28"/>
          <w:lang w:val="en-US"/>
        </w:rPr>
        <w:t>h</w:t>
      </w:r>
      <w:r w:rsidRPr="00591748">
        <w:rPr>
          <w:i/>
          <w:sz w:val="28"/>
          <w:szCs w:val="28"/>
          <w:vertAlign w:val="subscript"/>
          <w:lang w:val="en-US"/>
        </w:rPr>
        <w:t>R</w:t>
      </w:r>
      <w:proofErr w:type="spellEnd"/>
      <w:r w:rsidRPr="00591748">
        <w:rPr>
          <w:i/>
          <w:sz w:val="28"/>
          <w:szCs w:val="28"/>
          <w:vertAlign w:val="subscript"/>
        </w:rPr>
        <w:t>13</w:t>
      </w:r>
      <w:r w:rsidRPr="00591748">
        <w:rPr>
          <w:sz w:val="28"/>
          <w:szCs w:val="28"/>
        </w:rPr>
        <w:t>=0</w:t>
      </w:r>
    </w:p>
    <w:p w14:paraId="259B0E66" w14:textId="77777777" w:rsidR="00726FC6" w:rsidRPr="00591748" w:rsidRDefault="00726FC6" w:rsidP="00726FC6">
      <w:pPr>
        <w:tabs>
          <w:tab w:val="left" w:pos="0"/>
        </w:tabs>
        <w:spacing w:line="360" w:lineRule="auto"/>
        <w:jc w:val="both"/>
        <w:rPr>
          <w:sz w:val="28"/>
          <w:szCs w:val="28"/>
        </w:rPr>
      </w:pPr>
      <w:r w:rsidRPr="00591748">
        <w:rPr>
          <w:sz w:val="28"/>
          <w:szCs w:val="28"/>
        </w:rPr>
        <w:tab/>
        <w:t>отсюда находится уравновешивающая сила:</w:t>
      </w:r>
    </w:p>
    <w:p w14:paraId="48841587" w14:textId="4DD275DD" w:rsidR="00726FC6" w:rsidRPr="00591748" w:rsidRDefault="00BF019B" w:rsidP="00726FC6">
      <w:pPr>
        <w:tabs>
          <w:tab w:val="left" w:pos="284"/>
        </w:tabs>
        <w:spacing w:line="360" w:lineRule="auto"/>
        <w:jc w:val="right"/>
        <w:rPr>
          <w:sz w:val="28"/>
          <w:szCs w:val="28"/>
        </w:rPr>
      </w:pPr>
      <w:r w:rsidRPr="00591748">
        <w:rPr>
          <w:position w:val="-34"/>
          <w:sz w:val="28"/>
          <w:szCs w:val="28"/>
        </w:rPr>
        <w:object w:dxaOrig="2820" w:dyaOrig="780" w14:anchorId="30937865">
          <v:shape id="_x0000_i1270" type="#_x0000_t75" style="width:147.75pt;height:38.35pt" o:ole="">
            <v:imagedata r:id="rId552" o:title=""/>
          </v:shape>
          <o:OLEObject Type="Embed" ProgID="Equation.DSMT4" ShapeID="_x0000_i1270" DrawAspect="Content" ObjectID="_1792329210" r:id="rId553"/>
        </w:object>
      </w:r>
      <w:r w:rsidR="00726FC6" w:rsidRPr="00591748">
        <w:rPr>
          <w:sz w:val="28"/>
          <w:szCs w:val="28"/>
          <w:vertAlign w:val="subscript"/>
        </w:rPr>
        <w:t xml:space="preserve"> </w:t>
      </w:r>
      <w:r w:rsidR="00726FC6" w:rsidRPr="00591748">
        <w:rPr>
          <w:sz w:val="28"/>
          <w:szCs w:val="28"/>
        </w:rPr>
        <w:t xml:space="preserve">                                             (3.</w:t>
      </w:r>
      <w:r w:rsidR="00101782" w:rsidRPr="00591748">
        <w:rPr>
          <w:sz w:val="28"/>
          <w:szCs w:val="28"/>
        </w:rPr>
        <w:t>6</w:t>
      </w:r>
      <w:r w:rsidR="00726FC6" w:rsidRPr="00591748">
        <w:rPr>
          <w:sz w:val="28"/>
          <w:szCs w:val="28"/>
        </w:rPr>
        <w:t>)</w:t>
      </w:r>
    </w:p>
    <w:p w14:paraId="0E3AB7E9" w14:textId="77777777" w:rsidR="001C65B5" w:rsidRPr="00591748" w:rsidRDefault="00651343" w:rsidP="00481F8A">
      <w:pPr>
        <w:tabs>
          <w:tab w:val="left" w:pos="0"/>
        </w:tabs>
        <w:spacing w:line="360" w:lineRule="auto"/>
        <w:contextualSpacing/>
        <w:jc w:val="both"/>
        <w:rPr>
          <w:sz w:val="28"/>
          <w:szCs w:val="28"/>
        </w:rPr>
      </w:pPr>
      <w:r w:rsidRPr="00591748">
        <w:rPr>
          <w:sz w:val="28"/>
          <w:szCs w:val="28"/>
        </w:rPr>
        <w:tab/>
      </w:r>
      <w:r w:rsidR="001C65B5" w:rsidRPr="00591748">
        <w:rPr>
          <w:sz w:val="28"/>
          <w:szCs w:val="28"/>
        </w:rPr>
        <w:t xml:space="preserve">Для ведущего звена также строится план сил (рисунок 3.2 </w:t>
      </w:r>
      <w:r w:rsidR="00246210" w:rsidRPr="00591748">
        <w:rPr>
          <w:sz w:val="28"/>
          <w:szCs w:val="28"/>
        </w:rPr>
        <w:t>е</w:t>
      </w:r>
      <w:r w:rsidR="001C65B5" w:rsidRPr="00591748">
        <w:rPr>
          <w:sz w:val="28"/>
          <w:szCs w:val="28"/>
        </w:rPr>
        <w:t xml:space="preserve">)  по уравнению равновесия </w:t>
      </w:r>
    </w:p>
    <w:p w14:paraId="7DAE0D47" w14:textId="77777777" w:rsidR="001C65B5" w:rsidRPr="00591748" w:rsidRDefault="001C65B5" w:rsidP="001C65B5">
      <w:pPr>
        <w:tabs>
          <w:tab w:val="left" w:pos="0"/>
        </w:tabs>
        <w:spacing w:line="360" w:lineRule="auto"/>
        <w:contextualSpacing/>
        <w:jc w:val="center"/>
        <w:rPr>
          <w:sz w:val="28"/>
          <w:szCs w:val="28"/>
        </w:rPr>
      </w:pPr>
      <w:r w:rsidRPr="00591748">
        <w:rPr>
          <w:position w:val="-14"/>
          <w:sz w:val="28"/>
          <w:szCs w:val="28"/>
        </w:rPr>
        <w:object w:dxaOrig="2740" w:dyaOrig="460" w14:anchorId="247E7FC7">
          <v:shape id="_x0000_i1271" type="#_x0000_t75" style="width:136.5pt;height:24.3pt" o:ole="">
            <v:imagedata r:id="rId554" o:title=""/>
          </v:shape>
          <o:OLEObject Type="Embed" ProgID="Equation.DSMT4" ShapeID="_x0000_i1271" DrawAspect="Content" ObjectID="_1792329211" r:id="rId555"/>
        </w:object>
      </w:r>
    </w:p>
    <w:p w14:paraId="1940605F" w14:textId="77777777" w:rsidR="00481F8A" w:rsidRPr="00591748" w:rsidRDefault="001C65B5" w:rsidP="00481F8A">
      <w:pPr>
        <w:tabs>
          <w:tab w:val="left" w:pos="0"/>
        </w:tabs>
        <w:spacing w:line="360" w:lineRule="auto"/>
        <w:contextualSpacing/>
        <w:jc w:val="both"/>
        <w:rPr>
          <w:sz w:val="28"/>
          <w:szCs w:val="28"/>
        </w:rPr>
      </w:pPr>
      <w:r w:rsidRPr="00591748">
        <w:rPr>
          <w:sz w:val="28"/>
          <w:szCs w:val="28"/>
        </w:rPr>
        <w:t>и</w:t>
      </w:r>
      <w:r w:rsidR="00481F8A" w:rsidRPr="00591748">
        <w:rPr>
          <w:sz w:val="28"/>
          <w:szCs w:val="28"/>
        </w:rPr>
        <w:t xml:space="preserve">з </w:t>
      </w:r>
      <w:r w:rsidRPr="00591748">
        <w:rPr>
          <w:sz w:val="28"/>
          <w:szCs w:val="28"/>
        </w:rPr>
        <w:t>которого</w:t>
      </w:r>
      <w:r w:rsidR="00481F8A" w:rsidRPr="00591748">
        <w:rPr>
          <w:sz w:val="28"/>
          <w:szCs w:val="28"/>
        </w:rPr>
        <w:t xml:space="preserve"> </w:t>
      </w:r>
      <w:r w:rsidR="00651343" w:rsidRPr="00591748">
        <w:rPr>
          <w:sz w:val="28"/>
          <w:szCs w:val="28"/>
        </w:rPr>
        <w:t>находится</w:t>
      </w:r>
      <w:r w:rsidR="00481F8A" w:rsidRPr="00591748">
        <w:rPr>
          <w:sz w:val="28"/>
          <w:szCs w:val="28"/>
        </w:rPr>
        <w:t xml:space="preserve"> величин</w:t>
      </w:r>
      <w:r w:rsidRPr="00591748">
        <w:rPr>
          <w:sz w:val="28"/>
          <w:szCs w:val="28"/>
        </w:rPr>
        <w:t>а</w:t>
      </w:r>
      <w:r w:rsidR="00481F8A" w:rsidRPr="00591748">
        <w:rPr>
          <w:sz w:val="28"/>
          <w:szCs w:val="28"/>
        </w:rPr>
        <w:t xml:space="preserve"> реакции </w:t>
      </w:r>
      <w:r w:rsidR="00481F8A" w:rsidRPr="00591748">
        <w:rPr>
          <w:i/>
          <w:sz w:val="28"/>
          <w:szCs w:val="28"/>
          <w:lang w:val="en-US"/>
        </w:rPr>
        <w:t>R</w:t>
      </w:r>
      <w:r w:rsidR="00481F8A" w:rsidRPr="00591748">
        <w:rPr>
          <w:i/>
          <w:sz w:val="28"/>
          <w:szCs w:val="28"/>
          <w:vertAlign w:val="subscript"/>
        </w:rPr>
        <w:t>01</w:t>
      </w:r>
      <w:r w:rsidR="00481F8A" w:rsidRPr="00591748">
        <w:rPr>
          <w:sz w:val="28"/>
          <w:szCs w:val="28"/>
        </w:rPr>
        <w:t xml:space="preserve"> в опоре</w:t>
      </w:r>
      <w:proofErr w:type="gramStart"/>
      <w:r w:rsidR="00481F8A" w:rsidRPr="00591748">
        <w:rPr>
          <w:sz w:val="28"/>
          <w:szCs w:val="28"/>
        </w:rPr>
        <w:t xml:space="preserve"> </w:t>
      </w:r>
      <w:r w:rsidR="00481F8A" w:rsidRPr="00591748">
        <w:rPr>
          <w:i/>
          <w:sz w:val="28"/>
          <w:szCs w:val="28"/>
        </w:rPr>
        <w:t>О</w:t>
      </w:r>
      <w:proofErr w:type="gramEnd"/>
      <w:r w:rsidRPr="00591748">
        <w:rPr>
          <w:sz w:val="28"/>
          <w:szCs w:val="28"/>
        </w:rPr>
        <w:t xml:space="preserve">, как </w:t>
      </w:r>
      <w:r w:rsidR="00BE0B03" w:rsidRPr="00591748">
        <w:rPr>
          <w:sz w:val="28"/>
          <w:szCs w:val="28"/>
        </w:rPr>
        <w:t xml:space="preserve">   </w:t>
      </w:r>
      <w:r w:rsidRPr="00591748">
        <w:rPr>
          <w:position w:val="-12"/>
          <w:sz w:val="28"/>
          <w:szCs w:val="28"/>
        </w:rPr>
        <w:object w:dxaOrig="1320" w:dyaOrig="400" w14:anchorId="23F8BAE7">
          <v:shape id="_x0000_i1272" type="#_x0000_t75" style="width:68.25pt;height:18.7pt" o:ole="">
            <v:imagedata r:id="rId556" o:title=""/>
          </v:shape>
          <o:OLEObject Type="Embed" ProgID="Equation.DSMT4" ShapeID="_x0000_i1272" DrawAspect="Content" ObjectID="_1792329212" r:id="rId557"/>
        </w:object>
      </w:r>
    </w:p>
    <w:p w14:paraId="55BDCE7D" w14:textId="77777777" w:rsidR="00481F8A" w:rsidRPr="00591748" w:rsidRDefault="00481F8A" w:rsidP="00481F8A">
      <w:pPr>
        <w:tabs>
          <w:tab w:val="left" w:pos="0"/>
        </w:tabs>
        <w:spacing w:line="360" w:lineRule="auto"/>
        <w:contextualSpacing/>
        <w:jc w:val="both"/>
        <w:rPr>
          <w:sz w:val="28"/>
          <w:szCs w:val="28"/>
        </w:rPr>
      </w:pPr>
      <w:r w:rsidRPr="00591748">
        <w:rPr>
          <w:sz w:val="28"/>
          <w:szCs w:val="28"/>
        </w:rPr>
        <w:tab/>
        <w:t>Величина приведенного</w:t>
      </w:r>
      <w:r w:rsidR="0019524D" w:rsidRPr="00591748">
        <w:rPr>
          <w:sz w:val="28"/>
          <w:szCs w:val="28"/>
        </w:rPr>
        <w:t xml:space="preserve"> момента</w:t>
      </w:r>
      <w:r w:rsidRPr="00591748">
        <w:rPr>
          <w:sz w:val="28"/>
          <w:szCs w:val="28"/>
        </w:rPr>
        <w:t xml:space="preserve"> к ведущему звену механизма определяется по формуле: </w:t>
      </w:r>
    </w:p>
    <w:p w14:paraId="6DA7712B" w14:textId="347F8900" w:rsidR="00481F8A" w:rsidRPr="00591748" w:rsidRDefault="00481F8A" w:rsidP="00481F8A">
      <w:pPr>
        <w:tabs>
          <w:tab w:val="left" w:pos="0"/>
        </w:tabs>
        <w:spacing w:line="360" w:lineRule="auto"/>
        <w:contextualSpacing/>
        <w:jc w:val="right"/>
        <w:rPr>
          <w:sz w:val="28"/>
          <w:szCs w:val="28"/>
        </w:rPr>
      </w:pPr>
      <w:r w:rsidRPr="00591748">
        <w:rPr>
          <w:i/>
          <w:sz w:val="28"/>
          <w:szCs w:val="28"/>
        </w:rPr>
        <w:t>М</w:t>
      </w:r>
      <w:r w:rsidRPr="00591748">
        <w:rPr>
          <w:i/>
          <w:sz w:val="28"/>
          <w:szCs w:val="28"/>
          <w:vertAlign w:val="subscript"/>
        </w:rPr>
        <w:t>пр</w:t>
      </w:r>
      <w:r w:rsidRPr="00591748">
        <w:rPr>
          <w:i/>
          <w:sz w:val="28"/>
          <w:szCs w:val="28"/>
        </w:rPr>
        <w:t xml:space="preserve"> =  </w:t>
      </w:r>
      <w:r w:rsidRPr="00591748">
        <w:rPr>
          <w:i/>
          <w:sz w:val="28"/>
          <w:szCs w:val="28"/>
          <w:lang w:val="en-US"/>
        </w:rPr>
        <w:t>l</w:t>
      </w:r>
      <w:r w:rsidR="00BF019B" w:rsidRPr="00591748">
        <w:rPr>
          <w:i/>
          <w:sz w:val="28"/>
          <w:szCs w:val="28"/>
          <w:vertAlign w:val="superscript"/>
        </w:rPr>
        <w:t>/</w:t>
      </w:r>
      <w:r w:rsidRPr="00591748">
        <w:rPr>
          <w:i/>
          <w:sz w:val="28"/>
          <w:szCs w:val="28"/>
          <w:vertAlign w:val="subscript"/>
        </w:rPr>
        <w:t>1</w:t>
      </w:r>
      <w:r w:rsidRPr="00591748">
        <w:rPr>
          <w:i/>
          <w:sz w:val="28"/>
          <w:szCs w:val="28"/>
        </w:rPr>
        <w:t>∙Р</w:t>
      </w:r>
      <w:r w:rsidRPr="00591748">
        <w:rPr>
          <w:i/>
          <w:sz w:val="28"/>
          <w:szCs w:val="28"/>
          <w:vertAlign w:val="subscript"/>
        </w:rPr>
        <w:t>пр</w:t>
      </w:r>
      <w:r w:rsidRPr="00591748">
        <w:rPr>
          <w:sz w:val="28"/>
          <w:szCs w:val="28"/>
        </w:rPr>
        <w:t xml:space="preserve">                         </w:t>
      </w:r>
      <w:r w:rsidR="00625D95" w:rsidRPr="00591748">
        <w:rPr>
          <w:sz w:val="28"/>
          <w:szCs w:val="28"/>
        </w:rPr>
        <w:t xml:space="preserve">                            (3.</w:t>
      </w:r>
      <w:r w:rsidR="00101782" w:rsidRPr="00591748">
        <w:rPr>
          <w:sz w:val="28"/>
          <w:szCs w:val="28"/>
        </w:rPr>
        <w:t>7</w:t>
      </w:r>
      <w:r w:rsidRPr="00591748">
        <w:rPr>
          <w:sz w:val="28"/>
          <w:szCs w:val="28"/>
        </w:rPr>
        <w:t>)</w:t>
      </w:r>
    </w:p>
    <w:p w14:paraId="4BAD5DB4" w14:textId="035F80BD" w:rsidR="002E6B87" w:rsidRPr="00591748" w:rsidRDefault="00481F8A" w:rsidP="00481F8A">
      <w:pPr>
        <w:tabs>
          <w:tab w:val="left" w:pos="0"/>
        </w:tabs>
        <w:spacing w:line="360" w:lineRule="auto"/>
        <w:contextualSpacing/>
        <w:jc w:val="both"/>
        <w:rPr>
          <w:sz w:val="28"/>
          <w:szCs w:val="28"/>
        </w:rPr>
      </w:pPr>
      <w:r w:rsidRPr="00591748">
        <w:rPr>
          <w:sz w:val="28"/>
          <w:szCs w:val="28"/>
        </w:rPr>
        <w:t xml:space="preserve">где </w:t>
      </w:r>
      <w:r w:rsidRPr="00591748">
        <w:rPr>
          <w:i/>
          <w:sz w:val="28"/>
          <w:szCs w:val="28"/>
        </w:rPr>
        <w:t>Р</w:t>
      </w:r>
      <w:r w:rsidRPr="00591748">
        <w:rPr>
          <w:i/>
          <w:sz w:val="28"/>
          <w:szCs w:val="28"/>
          <w:vertAlign w:val="subscript"/>
        </w:rPr>
        <w:t>пр</w:t>
      </w:r>
      <w:r w:rsidRPr="00591748">
        <w:rPr>
          <w:i/>
          <w:sz w:val="28"/>
          <w:szCs w:val="28"/>
        </w:rPr>
        <w:t>=-Р</w:t>
      </w:r>
      <w:r w:rsidRPr="00591748">
        <w:rPr>
          <w:i/>
          <w:sz w:val="28"/>
          <w:szCs w:val="28"/>
          <w:vertAlign w:val="subscript"/>
        </w:rPr>
        <w:t>ур</w:t>
      </w:r>
      <w:r w:rsidRPr="00591748">
        <w:rPr>
          <w:sz w:val="28"/>
          <w:szCs w:val="28"/>
          <w:vertAlign w:val="subscript"/>
        </w:rPr>
        <w:t xml:space="preserve"> </w:t>
      </w:r>
      <w:r w:rsidRPr="00591748">
        <w:rPr>
          <w:sz w:val="28"/>
          <w:szCs w:val="28"/>
        </w:rPr>
        <w:t xml:space="preserve">– приведенная сила равная уравновешивающей силе, </w:t>
      </w:r>
      <w:r w:rsidR="00E02CF9" w:rsidRPr="00591748">
        <w:rPr>
          <w:sz w:val="28"/>
          <w:szCs w:val="28"/>
        </w:rPr>
        <w:t>только противоположно</w:t>
      </w:r>
      <w:r w:rsidRPr="00591748">
        <w:rPr>
          <w:sz w:val="28"/>
          <w:szCs w:val="28"/>
        </w:rPr>
        <w:t xml:space="preserve"> направленной. </w:t>
      </w:r>
    </w:p>
    <w:p w14:paraId="54F0AF8F" w14:textId="09B3F8AE" w:rsidR="00197DF8" w:rsidRPr="00591748" w:rsidRDefault="008F7B4B" w:rsidP="00481F8A">
      <w:pPr>
        <w:tabs>
          <w:tab w:val="left" w:pos="0"/>
        </w:tabs>
        <w:spacing w:line="360" w:lineRule="auto"/>
        <w:contextualSpacing/>
        <w:jc w:val="both"/>
        <w:rPr>
          <w:sz w:val="28"/>
          <w:szCs w:val="28"/>
        </w:rPr>
      </w:pPr>
      <w:r w:rsidRPr="00591748">
        <w:rPr>
          <w:sz w:val="28"/>
          <w:szCs w:val="28"/>
        </w:rPr>
        <w:lastRenderedPageBreak/>
        <w:tab/>
        <w:t xml:space="preserve">Величина и направления силы инерции, реактивных сил в шарнирах и опоре, уравновешивающей силы и уравновешивающего момента, определяются для каждого положения механизма с помощью </w:t>
      </w:r>
      <w:r w:rsidR="00E02CF9" w:rsidRPr="00591748">
        <w:rPr>
          <w:sz w:val="28"/>
          <w:szCs w:val="28"/>
        </w:rPr>
        <w:t>вышеприведённых</w:t>
      </w:r>
      <w:r w:rsidRPr="00591748">
        <w:rPr>
          <w:sz w:val="28"/>
          <w:szCs w:val="28"/>
        </w:rPr>
        <w:t xml:space="preserve"> формул</w:t>
      </w:r>
      <w:r w:rsidR="00197DF8" w:rsidRPr="00591748">
        <w:rPr>
          <w:sz w:val="28"/>
          <w:szCs w:val="28"/>
        </w:rPr>
        <w:t>.</w:t>
      </w:r>
    </w:p>
    <w:p w14:paraId="308BF3BE" w14:textId="5310BB59" w:rsidR="00481F8A" w:rsidRPr="00591748" w:rsidRDefault="00E02CF9" w:rsidP="00481F8A">
      <w:pPr>
        <w:spacing w:line="360" w:lineRule="auto"/>
        <w:ind w:firstLine="708"/>
        <w:jc w:val="both"/>
        <w:rPr>
          <w:noProof/>
          <w:color w:val="000000" w:themeColor="text1"/>
          <w:sz w:val="28"/>
          <w:szCs w:val="28"/>
        </w:rPr>
      </w:pPr>
      <w:r w:rsidRPr="00591748">
        <w:rPr>
          <w:sz w:val="28"/>
          <w:szCs w:val="28"/>
          <w:lang w:val="ky-KG"/>
        </w:rPr>
        <w:t>Из</w:t>
      </w:r>
      <w:r w:rsidR="00481F8A" w:rsidRPr="00591748">
        <w:rPr>
          <w:sz w:val="28"/>
          <w:szCs w:val="28"/>
        </w:rPr>
        <w:t>начально, данный механизм рассматривался как ручной инструмент, имеющий ограничения, как по массе, энергии удара, так и по габаритам. Поэтому для исследования кинетостатики данного механизма,</w:t>
      </w:r>
      <w:r w:rsidR="005402DC" w:rsidRPr="00591748">
        <w:rPr>
          <w:sz w:val="28"/>
          <w:szCs w:val="28"/>
        </w:rPr>
        <w:t xml:space="preserve"> для примера, </w:t>
      </w:r>
      <w:r w:rsidR="00481F8A" w:rsidRPr="00591748">
        <w:rPr>
          <w:sz w:val="28"/>
          <w:szCs w:val="28"/>
        </w:rPr>
        <w:t>энергия удара была принята</w:t>
      </w:r>
      <w:r w:rsidR="00481F8A" w:rsidRPr="00591748">
        <w:rPr>
          <w:i/>
          <w:sz w:val="28"/>
          <w:szCs w:val="28"/>
        </w:rPr>
        <w:t xml:space="preserve"> А</w:t>
      </w:r>
      <w:r w:rsidR="00481F8A" w:rsidRPr="00591748">
        <w:rPr>
          <w:sz w:val="28"/>
          <w:szCs w:val="28"/>
        </w:rPr>
        <w:t xml:space="preserve"> = 50 </w:t>
      </w:r>
      <w:r w:rsidR="00481F8A" w:rsidRPr="00591748">
        <w:rPr>
          <w:i/>
          <w:sz w:val="28"/>
          <w:szCs w:val="28"/>
        </w:rPr>
        <w:t>Дж</w:t>
      </w:r>
      <w:r w:rsidR="00481F8A" w:rsidRPr="00591748">
        <w:rPr>
          <w:sz w:val="28"/>
          <w:szCs w:val="28"/>
        </w:rPr>
        <w:t xml:space="preserve"> и </w:t>
      </w:r>
      <w:r w:rsidR="00481F8A" w:rsidRPr="00591748">
        <w:rPr>
          <w:i/>
          <w:sz w:val="28"/>
          <w:szCs w:val="28"/>
        </w:rPr>
        <w:t>А</w:t>
      </w:r>
      <w:r w:rsidR="00481F8A" w:rsidRPr="00591748">
        <w:rPr>
          <w:sz w:val="28"/>
          <w:szCs w:val="28"/>
        </w:rPr>
        <w:t xml:space="preserve"> = 100 </w:t>
      </w:r>
      <w:r w:rsidR="00481F8A" w:rsidRPr="00591748">
        <w:rPr>
          <w:i/>
          <w:sz w:val="28"/>
          <w:szCs w:val="28"/>
        </w:rPr>
        <w:t>Дж,</w:t>
      </w:r>
      <w:r w:rsidR="00481F8A" w:rsidRPr="00591748">
        <w:rPr>
          <w:sz w:val="28"/>
          <w:szCs w:val="28"/>
        </w:rPr>
        <w:t xml:space="preserve"> как для ручного инструмента</w:t>
      </w:r>
      <w:r w:rsidR="005402DC" w:rsidRPr="00591748">
        <w:rPr>
          <w:sz w:val="28"/>
          <w:szCs w:val="28"/>
        </w:rPr>
        <w:t>.</w:t>
      </w:r>
      <w:r w:rsidR="00481F8A" w:rsidRPr="00591748">
        <w:rPr>
          <w:sz w:val="28"/>
          <w:szCs w:val="28"/>
        </w:rPr>
        <w:t xml:space="preserve"> А также была выбрана оптимальная частота вращения </w:t>
      </w:r>
      <w:r w:rsidR="00481F8A" w:rsidRPr="00591748">
        <w:rPr>
          <w:i/>
          <w:sz w:val="28"/>
          <w:szCs w:val="28"/>
          <w:lang w:val="en-US"/>
        </w:rPr>
        <w:t>n</w:t>
      </w:r>
      <w:r w:rsidR="00481F8A" w:rsidRPr="00591748">
        <w:rPr>
          <w:i/>
          <w:sz w:val="28"/>
          <w:szCs w:val="28"/>
          <w:vertAlign w:val="subscript"/>
        </w:rPr>
        <w:t>1</w:t>
      </w:r>
      <w:r w:rsidR="00481F8A" w:rsidRPr="00591748">
        <w:rPr>
          <w:i/>
          <w:sz w:val="28"/>
          <w:szCs w:val="28"/>
        </w:rPr>
        <w:t>=750</w:t>
      </w:r>
      <w:r w:rsidR="00481F8A" w:rsidRPr="00591748">
        <w:rPr>
          <w:b/>
          <w:sz w:val="28"/>
          <w:szCs w:val="28"/>
        </w:rPr>
        <w:t xml:space="preserve"> </w:t>
      </w:r>
      <w:r w:rsidR="00481F8A" w:rsidRPr="00591748">
        <w:rPr>
          <w:sz w:val="28"/>
          <w:szCs w:val="28"/>
        </w:rPr>
        <w:t xml:space="preserve">об/мин </w:t>
      </w:r>
      <w:r w:rsidR="00EF7993" w:rsidRPr="00591748">
        <w:rPr>
          <w:sz w:val="28"/>
          <w:szCs w:val="28"/>
        </w:rPr>
        <w:t xml:space="preserve">(см. п. 2.4) </w:t>
      </w:r>
      <w:r w:rsidR="00481F8A" w:rsidRPr="00591748">
        <w:rPr>
          <w:sz w:val="28"/>
          <w:szCs w:val="28"/>
        </w:rPr>
        <w:t xml:space="preserve">и соотношение длин </w:t>
      </w:r>
      <w:r w:rsidR="005402DC" w:rsidRPr="00591748">
        <w:rPr>
          <w:sz w:val="28"/>
          <w:szCs w:val="28"/>
        </w:rPr>
        <w:t xml:space="preserve">звеньев </w:t>
      </w:r>
      <w:r w:rsidR="00481F8A" w:rsidRPr="00591748">
        <w:rPr>
          <w:sz w:val="28"/>
          <w:szCs w:val="28"/>
        </w:rPr>
        <w:t xml:space="preserve">кривошипа и шатуна </w:t>
      </w:r>
      <w:r w:rsidR="00481F8A" w:rsidRPr="00591748">
        <w:rPr>
          <w:i/>
          <w:sz w:val="28"/>
          <w:szCs w:val="28"/>
          <w:lang w:val="en-US"/>
        </w:rPr>
        <w:t>l</w:t>
      </w:r>
      <w:r w:rsidR="00481F8A" w:rsidRPr="00591748">
        <w:rPr>
          <w:i/>
          <w:sz w:val="28"/>
          <w:szCs w:val="28"/>
          <w:vertAlign w:val="subscript"/>
        </w:rPr>
        <w:t>2</w:t>
      </w:r>
      <w:r w:rsidR="00481F8A" w:rsidRPr="00591748">
        <w:rPr>
          <w:i/>
          <w:sz w:val="28"/>
          <w:szCs w:val="28"/>
        </w:rPr>
        <w:t>/</w:t>
      </w:r>
      <w:r w:rsidR="00481F8A" w:rsidRPr="00591748">
        <w:rPr>
          <w:i/>
          <w:sz w:val="28"/>
          <w:szCs w:val="28"/>
          <w:lang w:val="en-US"/>
        </w:rPr>
        <w:t>l</w:t>
      </w:r>
      <w:r w:rsidR="00BF019B" w:rsidRPr="00591748">
        <w:rPr>
          <w:i/>
          <w:sz w:val="28"/>
          <w:szCs w:val="28"/>
          <w:vertAlign w:val="superscript"/>
        </w:rPr>
        <w:t>/</w:t>
      </w:r>
      <w:r w:rsidR="00481F8A" w:rsidRPr="00591748">
        <w:rPr>
          <w:i/>
          <w:sz w:val="28"/>
          <w:szCs w:val="28"/>
          <w:vertAlign w:val="subscript"/>
        </w:rPr>
        <w:t>1</w:t>
      </w:r>
      <w:r w:rsidR="00481F8A" w:rsidRPr="00591748">
        <w:rPr>
          <w:sz w:val="28"/>
          <w:szCs w:val="28"/>
        </w:rPr>
        <w:t>=0,67</w:t>
      </w:r>
      <w:r w:rsidR="00481F8A" w:rsidRPr="00591748">
        <w:rPr>
          <w:b/>
          <w:sz w:val="28"/>
          <w:szCs w:val="28"/>
        </w:rPr>
        <w:t>,</w:t>
      </w:r>
      <w:r w:rsidR="00481F8A" w:rsidRPr="00591748">
        <w:rPr>
          <w:sz w:val="28"/>
          <w:szCs w:val="28"/>
        </w:rPr>
        <w:t xml:space="preserve"> позволяющие гарантированный выход </w:t>
      </w:r>
      <w:r w:rsidR="00481F8A" w:rsidRPr="00591748">
        <w:rPr>
          <w:color w:val="000000" w:themeColor="text1"/>
          <w:sz w:val="28"/>
          <w:szCs w:val="28"/>
        </w:rPr>
        <w:t>ударной массы в предударное положение (раскрытие ша</w:t>
      </w:r>
      <w:r w:rsidR="005402DC" w:rsidRPr="00591748">
        <w:rPr>
          <w:color w:val="000000" w:themeColor="text1"/>
          <w:sz w:val="28"/>
          <w:szCs w:val="28"/>
        </w:rPr>
        <w:t xml:space="preserve">туна) за один оборот кривошипа. Результаты </w:t>
      </w:r>
      <w:r w:rsidR="005402DC" w:rsidRPr="00591748">
        <w:rPr>
          <w:noProof/>
          <w:color w:val="000000" w:themeColor="text1"/>
          <w:sz w:val="28"/>
          <w:szCs w:val="28"/>
        </w:rPr>
        <w:t xml:space="preserve">кинетостатического исследования </w:t>
      </w:r>
      <w:r w:rsidR="00EF7993" w:rsidRPr="00591748">
        <w:rPr>
          <w:color w:val="000000" w:themeColor="text1"/>
          <w:sz w:val="28"/>
          <w:szCs w:val="28"/>
        </w:rPr>
        <w:t>приведены ниже в виде графиков</w:t>
      </w:r>
      <w:r w:rsidR="005402DC" w:rsidRPr="00591748">
        <w:rPr>
          <w:color w:val="000000" w:themeColor="text1"/>
          <w:sz w:val="28"/>
          <w:szCs w:val="28"/>
        </w:rPr>
        <w:t xml:space="preserve"> </w:t>
      </w:r>
      <w:r w:rsidR="00611E83" w:rsidRPr="00591748">
        <w:rPr>
          <w:color w:val="000000" w:themeColor="text1"/>
          <w:sz w:val="28"/>
          <w:szCs w:val="28"/>
        </w:rPr>
        <w:t>(</w:t>
      </w:r>
      <w:r w:rsidR="002D3C0E" w:rsidRPr="00591748">
        <w:rPr>
          <w:color w:val="000000" w:themeColor="text1"/>
          <w:sz w:val="28"/>
          <w:szCs w:val="28"/>
        </w:rPr>
        <w:t>рисунки</w:t>
      </w:r>
      <w:r w:rsidR="00611E83" w:rsidRPr="00591748">
        <w:rPr>
          <w:color w:val="000000" w:themeColor="text1"/>
          <w:sz w:val="28"/>
          <w:szCs w:val="28"/>
        </w:rPr>
        <w:t xml:space="preserve"> 3.3 - 3.</w:t>
      </w:r>
      <w:r w:rsidR="00454118" w:rsidRPr="00591748">
        <w:rPr>
          <w:color w:val="000000" w:themeColor="text1"/>
          <w:sz w:val="28"/>
          <w:szCs w:val="28"/>
        </w:rPr>
        <w:t>9</w:t>
      </w:r>
      <w:r w:rsidR="00611E83" w:rsidRPr="00591748">
        <w:rPr>
          <w:color w:val="000000" w:themeColor="text1"/>
          <w:sz w:val="28"/>
          <w:szCs w:val="28"/>
        </w:rPr>
        <w:t xml:space="preserve">) </w:t>
      </w:r>
      <w:r w:rsidR="005402DC" w:rsidRPr="00591748">
        <w:rPr>
          <w:color w:val="000000" w:themeColor="text1"/>
          <w:sz w:val="28"/>
          <w:szCs w:val="28"/>
        </w:rPr>
        <w:t xml:space="preserve">и </w:t>
      </w:r>
      <w:r w:rsidR="00611E83" w:rsidRPr="00591748">
        <w:rPr>
          <w:color w:val="000000" w:themeColor="text1"/>
          <w:sz w:val="28"/>
          <w:szCs w:val="28"/>
        </w:rPr>
        <w:t>в таблицах</w:t>
      </w:r>
      <w:r w:rsidR="00EF7993" w:rsidRPr="00591748">
        <w:rPr>
          <w:color w:val="000000" w:themeColor="text1"/>
          <w:sz w:val="28"/>
          <w:szCs w:val="28"/>
        </w:rPr>
        <w:t>,</w:t>
      </w:r>
      <w:r w:rsidR="00611E83" w:rsidRPr="00591748">
        <w:rPr>
          <w:color w:val="000000" w:themeColor="text1"/>
          <w:sz w:val="28"/>
          <w:szCs w:val="28"/>
        </w:rPr>
        <w:t xml:space="preserve"> </w:t>
      </w:r>
      <w:r w:rsidR="00EB0C5C" w:rsidRPr="00591748">
        <w:rPr>
          <w:color w:val="000000" w:themeColor="text1"/>
          <w:sz w:val="28"/>
          <w:szCs w:val="28"/>
        </w:rPr>
        <w:t>которые приведены в П</w:t>
      </w:r>
      <w:r w:rsidR="002D3C0E" w:rsidRPr="00591748">
        <w:rPr>
          <w:color w:val="000000" w:themeColor="text1"/>
          <w:sz w:val="28"/>
          <w:szCs w:val="28"/>
        </w:rPr>
        <w:t xml:space="preserve">риложении </w:t>
      </w:r>
      <w:r w:rsidR="006E5E03" w:rsidRPr="00591748">
        <w:rPr>
          <w:color w:val="000000" w:themeColor="text1"/>
          <w:sz w:val="28"/>
          <w:szCs w:val="28"/>
        </w:rPr>
        <w:t>(</w:t>
      </w:r>
      <w:r w:rsidR="00EB0C5C" w:rsidRPr="00591748">
        <w:rPr>
          <w:color w:val="000000" w:themeColor="text1"/>
          <w:sz w:val="28"/>
          <w:szCs w:val="28"/>
        </w:rPr>
        <w:t>П</w:t>
      </w:r>
      <w:r w:rsidR="00CD710E" w:rsidRPr="00591748">
        <w:rPr>
          <w:color w:val="000000" w:themeColor="text1"/>
          <w:sz w:val="28"/>
          <w:szCs w:val="28"/>
        </w:rPr>
        <w:t>1</w:t>
      </w:r>
      <w:r w:rsidR="000C1F4D" w:rsidRPr="00591748">
        <w:rPr>
          <w:color w:val="000000" w:themeColor="text1"/>
          <w:sz w:val="28"/>
          <w:szCs w:val="28"/>
        </w:rPr>
        <w:t>-П</w:t>
      </w:r>
      <w:r w:rsidR="00B031BE">
        <w:rPr>
          <w:color w:val="000000" w:themeColor="text1"/>
          <w:sz w:val="28"/>
          <w:szCs w:val="28"/>
        </w:rPr>
        <w:t>2</w:t>
      </w:r>
      <w:r w:rsidR="006E5E03" w:rsidRPr="00591748">
        <w:rPr>
          <w:noProof/>
          <w:color w:val="000000" w:themeColor="text1"/>
          <w:sz w:val="28"/>
          <w:szCs w:val="28"/>
        </w:rPr>
        <w:t xml:space="preserve">) </w:t>
      </w:r>
      <w:r w:rsidR="002D3C0E" w:rsidRPr="00591748">
        <w:rPr>
          <w:noProof/>
          <w:color w:val="000000" w:themeColor="text1"/>
          <w:sz w:val="28"/>
          <w:szCs w:val="28"/>
        </w:rPr>
        <w:t>д</w:t>
      </w:r>
      <w:r w:rsidR="00481F8A" w:rsidRPr="00591748">
        <w:rPr>
          <w:color w:val="000000" w:themeColor="text1"/>
          <w:sz w:val="28"/>
          <w:szCs w:val="28"/>
        </w:rPr>
        <w:t>ля</w:t>
      </w:r>
      <w:r w:rsidR="00481F8A" w:rsidRPr="00591748">
        <w:rPr>
          <w:i/>
          <w:color w:val="000000" w:themeColor="text1"/>
          <w:sz w:val="28"/>
          <w:szCs w:val="28"/>
        </w:rPr>
        <w:t xml:space="preserve"> </w:t>
      </w:r>
      <w:r w:rsidR="00481F8A" w:rsidRPr="00591748">
        <w:rPr>
          <w:color w:val="000000" w:themeColor="text1"/>
          <w:sz w:val="28"/>
          <w:szCs w:val="28"/>
        </w:rPr>
        <w:t>одно</w:t>
      </w:r>
      <w:r w:rsidR="00EF7993" w:rsidRPr="00591748">
        <w:rPr>
          <w:color w:val="000000" w:themeColor="text1"/>
          <w:sz w:val="28"/>
          <w:szCs w:val="28"/>
        </w:rPr>
        <w:t xml:space="preserve"> </w:t>
      </w:r>
      <w:r w:rsidR="00481F8A" w:rsidRPr="00591748">
        <w:rPr>
          <w:color w:val="000000" w:themeColor="text1"/>
          <w:sz w:val="28"/>
          <w:szCs w:val="28"/>
        </w:rPr>
        <w:t xml:space="preserve">массового и двух массового ударного механизма МПС с динамической связью </w:t>
      </w:r>
      <w:r w:rsidR="00481F8A" w:rsidRPr="00591748">
        <w:rPr>
          <w:noProof/>
          <w:color w:val="000000" w:themeColor="text1"/>
          <w:sz w:val="28"/>
          <w:szCs w:val="28"/>
        </w:rPr>
        <w:t xml:space="preserve">при </w:t>
      </w:r>
      <w:r w:rsidR="00481F8A" w:rsidRPr="00591748">
        <w:rPr>
          <w:i/>
          <w:noProof/>
          <w:color w:val="000000" w:themeColor="text1"/>
          <w:sz w:val="28"/>
          <w:szCs w:val="28"/>
        </w:rPr>
        <w:t>А</w:t>
      </w:r>
      <w:r w:rsidR="00481F8A" w:rsidRPr="00591748">
        <w:rPr>
          <w:noProof/>
          <w:color w:val="000000" w:themeColor="text1"/>
          <w:sz w:val="28"/>
          <w:szCs w:val="28"/>
        </w:rPr>
        <w:t xml:space="preserve">=50 </w:t>
      </w:r>
      <w:r w:rsidR="00481F8A" w:rsidRPr="00591748">
        <w:rPr>
          <w:i/>
          <w:noProof/>
          <w:color w:val="000000" w:themeColor="text1"/>
          <w:sz w:val="28"/>
          <w:szCs w:val="28"/>
        </w:rPr>
        <w:t>Дж</w:t>
      </w:r>
      <w:r w:rsidR="00481F8A" w:rsidRPr="00591748">
        <w:rPr>
          <w:noProof/>
          <w:color w:val="000000" w:themeColor="text1"/>
          <w:sz w:val="28"/>
          <w:szCs w:val="28"/>
        </w:rPr>
        <w:t xml:space="preserve"> и </w:t>
      </w:r>
      <w:r w:rsidR="00481F8A" w:rsidRPr="00591748">
        <w:rPr>
          <w:i/>
          <w:noProof/>
          <w:color w:val="000000" w:themeColor="text1"/>
          <w:sz w:val="28"/>
          <w:szCs w:val="28"/>
        </w:rPr>
        <w:t>А</w:t>
      </w:r>
      <w:r w:rsidR="00481F8A" w:rsidRPr="00591748">
        <w:rPr>
          <w:noProof/>
          <w:color w:val="000000" w:themeColor="text1"/>
          <w:sz w:val="28"/>
          <w:szCs w:val="28"/>
        </w:rPr>
        <w:t>=100</w:t>
      </w:r>
      <w:r w:rsidR="00481F8A" w:rsidRPr="00591748">
        <w:rPr>
          <w:i/>
          <w:noProof/>
          <w:color w:val="000000" w:themeColor="text1"/>
          <w:sz w:val="28"/>
          <w:szCs w:val="28"/>
        </w:rPr>
        <w:t>Дж</w:t>
      </w:r>
      <w:r w:rsidR="00481F8A" w:rsidRPr="00591748">
        <w:rPr>
          <w:noProof/>
          <w:color w:val="000000" w:themeColor="text1"/>
          <w:sz w:val="28"/>
          <w:szCs w:val="28"/>
        </w:rPr>
        <w:t>.</w:t>
      </w:r>
    </w:p>
    <w:p w14:paraId="10EB0513" w14:textId="2CBA584C" w:rsidR="004A6F2A" w:rsidRPr="00591748" w:rsidRDefault="00943D17" w:rsidP="004A6F2A">
      <w:pPr>
        <w:spacing w:line="276" w:lineRule="auto"/>
        <w:jc w:val="center"/>
        <w:rPr>
          <w:noProof/>
          <w:color w:val="000000" w:themeColor="text1"/>
          <w:sz w:val="28"/>
          <w:szCs w:val="28"/>
        </w:rPr>
      </w:pPr>
      <w:r w:rsidRPr="00591748">
        <w:rPr>
          <w:noProof/>
        </w:rPr>
        <w:drawing>
          <wp:inline distT="0" distB="0" distL="0" distR="0" wp14:anchorId="03DA2F3C" wp14:editId="514826DE">
            <wp:extent cx="2640665" cy="3207223"/>
            <wp:effectExtent l="0" t="0" r="7620" b="0"/>
            <wp:docPr id="208021517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215170" name=""/>
                    <pic:cNvPicPr/>
                  </pic:nvPicPr>
                  <pic:blipFill>
                    <a:blip r:embed="rId558">
                      <a:extLst>
                        <a:ext uri="{BEBA8EAE-BF5A-486C-A8C5-ECC9F3942E4B}">
                          <a14:imgProps xmlns:a14="http://schemas.microsoft.com/office/drawing/2010/main">
                            <a14:imgLayer r:embed="rId559">
                              <a14:imgEffect>
                                <a14:sharpenSoften amount="25000"/>
                              </a14:imgEffect>
                            </a14:imgLayer>
                          </a14:imgProps>
                        </a:ext>
                      </a:extLst>
                    </a:blip>
                    <a:stretch>
                      <a:fillRect/>
                    </a:stretch>
                  </pic:blipFill>
                  <pic:spPr>
                    <a:xfrm>
                      <a:off x="0" y="0"/>
                      <a:ext cx="2651747" cy="3220683"/>
                    </a:xfrm>
                    <a:prstGeom prst="rect">
                      <a:avLst/>
                    </a:prstGeom>
                  </pic:spPr>
                </pic:pic>
              </a:graphicData>
            </a:graphic>
          </wp:inline>
        </w:drawing>
      </w:r>
    </w:p>
    <w:p w14:paraId="54783511" w14:textId="232E6699" w:rsidR="00481F8A" w:rsidRPr="00591748" w:rsidRDefault="00481F8A" w:rsidP="004A6F2A">
      <w:pPr>
        <w:spacing w:line="276" w:lineRule="auto"/>
        <w:jc w:val="center"/>
        <w:rPr>
          <w:noProof/>
          <w:color w:val="000000" w:themeColor="text1"/>
          <w:sz w:val="28"/>
          <w:szCs w:val="28"/>
        </w:rPr>
      </w:pPr>
      <w:r w:rsidRPr="00591748">
        <w:rPr>
          <w:color w:val="000000" w:themeColor="text1"/>
          <w:sz w:val="28"/>
          <w:szCs w:val="28"/>
        </w:rPr>
        <w:t>Рисунок 3.</w:t>
      </w:r>
      <w:r w:rsidR="006F21B8" w:rsidRPr="00591748">
        <w:rPr>
          <w:color w:val="000000" w:themeColor="text1"/>
          <w:sz w:val="28"/>
          <w:szCs w:val="28"/>
        </w:rPr>
        <w:t>3</w:t>
      </w:r>
      <w:r w:rsidRPr="00591748">
        <w:rPr>
          <w:color w:val="000000" w:themeColor="text1"/>
          <w:sz w:val="28"/>
          <w:szCs w:val="28"/>
        </w:rPr>
        <w:t xml:space="preserve"> – График зависимости реактивных сил </w:t>
      </w:r>
      <w:r w:rsidRPr="00591748">
        <w:rPr>
          <w:i/>
          <w:color w:val="000000" w:themeColor="text1"/>
          <w:sz w:val="28"/>
          <w:szCs w:val="28"/>
          <w:lang w:val="en-US"/>
        </w:rPr>
        <w:t>R</w:t>
      </w:r>
      <w:r w:rsidRPr="00591748">
        <w:rPr>
          <w:i/>
          <w:color w:val="000000" w:themeColor="text1"/>
          <w:sz w:val="28"/>
          <w:szCs w:val="28"/>
          <w:vertAlign w:val="subscript"/>
        </w:rPr>
        <w:t>0</w:t>
      </w:r>
      <w:r w:rsidR="00246210" w:rsidRPr="00591748">
        <w:rPr>
          <w:i/>
          <w:color w:val="000000" w:themeColor="text1"/>
          <w:sz w:val="28"/>
          <w:szCs w:val="28"/>
          <w:vertAlign w:val="subscript"/>
        </w:rPr>
        <w:t>1</w:t>
      </w:r>
      <w:r w:rsidRPr="00591748">
        <w:rPr>
          <w:i/>
          <w:color w:val="000000" w:themeColor="text1"/>
          <w:sz w:val="28"/>
          <w:szCs w:val="28"/>
        </w:rPr>
        <w:t xml:space="preserve">, </w:t>
      </w:r>
      <w:r w:rsidRPr="00591748">
        <w:rPr>
          <w:i/>
          <w:color w:val="000000" w:themeColor="text1"/>
          <w:sz w:val="28"/>
          <w:szCs w:val="28"/>
          <w:lang w:val="en-US"/>
        </w:rPr>
        <w:t>R</w:t>
      </w:r>
      <w:r w:rsidRPr="00591748">
        <w:rPr>
          <w:i/>
          <w:color w:val="000000" w:themeColor="text1"/>
          <w:sz w:val="28"/>
          <w:szCs w:val="28"/>
          <w:vertAlign w:val="subscript"/>
        </w:rPr>
        <w:t>12</w:t>
      </w:r>
      <w:r w:rsidRPr="00591748">
        <w:rPr>
          <w:color w:val="000000" w:themeColor="text1"/>
          <w:sz w:val="28"/>
          <w:szCs w:val="28"/>
          <w:vertAlign w:val="subscript"/>
        </w:rPr>
        <w:t xml:space="preserve"> </w:t>
      </w:r>
      <w:r w:rsidRPr="00591748">
        <w:rPr>
          <w:color w:val="000000" w:themeColor="text1"/>
          <w:sz w:val="28"/>
          <w:szCs w:val="28"/>
        </w:rPr>
        <w:t xml:space="preserve">от угла поворота кривошипа </w:t>
      </w:r>
      <w:r w:rsidRPr="00591748">
        <w:rPr>
          <w:b/>
          <w:i/>
          <w:color w:val="000000" w:themeColor="text1"/>
          <w:sz w:val="28"/>
          <w:szCs w:val="28"/>
        </w:rPr>
        <w:t>φ</w:t>
      </w:r>
      <w:r w:rsidRPr="00591748">
        <w:rPr>
          <w:color w:val="000000" w:themeColor="text1"/>
          <w:sz w:val="28"/>
          <w:szCs w:val="28"/>
          <w:vertAlign w:val="subscript"/>
        </w:rPr>
        <w:t xml:space="preserve">1 </w:t>
      </w:r>
      <w:r w:rsidRPr="00591748">
        <w:rPr>
          <w:color w:val="000000" w:themeColor="text1"/>
          <w:sz w:val="28"/>
          <w:szCs w:val="28"/>
        </w:rPr>
        <w:t>одно массового ударного механизма</w:t>
      </w:r>
      <w:r w:rsidRPr="00591748">
        <w:rPr>
          <w:color w:val="000000" w:themeColor="text1"/>
          <w:sz w:val="28"/>
          <w:szCs w:val="28"/>
          <w:vertAlign w:val="subscript"/>
        </w:rPr>
        <w:t xml:space="preserve">, </w:t>
      </w:r>
      <w:r w:rsidRPr="00591748">
        <w:rPr>
          <w:color w:val="000000" w:themeColor="text1"/>
          <w:sz w:val="28"/>
          <w:szCs w:val="28"/>
        </w:rPr>
        <w:t xml:space="preserve">при </w:t>
      </w:r>
      <w:r w:rsidRPr="00591748">
        <w:rPr>
          <w:i/>
          <w:color w:val="000000" w:themeColor="text1"/>
          <w:sz w:val="28"/>
          <w:szCs w:val="28"/>
        </w:rPr>
        <w:t>А =</w:t>
      </w:r>
      <w:r w:rsidRPr="00591748">
        <w:rPr>
          <w:color w:val="000000" w:themeColor="text1"/>
          <w:sz w:val="28"/>
          <w:szCs w:val="28"/>
        </w:rPr>
        <w:t xml:space="preserve"> 50 Дж</w:t>
      </w:r>
    </w:p>
    <w:p w14:paraId="2298A512" w14:textId="4FF77D03" w:rsidR="00481F8A" w:rsidRPr="00591748" w:rsidRDefault="00943D17" w:rsidP="00E02CF9">
      <w:pPr>
        <w:spacing w:before="240" w:line="360" w:lineRule="auto"/>
        <w:jc w:val="center"/>
        <w:rPr>
          <w:sz w:val="28"/>
          <w:szCs w:val="28"/>
        </w:rPr>
      </w:pPr>
      <w:r w:rsidRPr="00591748">
        <w:rPr>
          <w:noProof/>
        </w:rPr>
        <w:lastRenderedPageBreak/>
        <w:drawing>
          <wp:inline distT="0" distB="0" distL="0" distR="0" wp14:anchorId="6483C97C" wp14:editId="281AC8ED">
            <wp:extent cx="5540991" cy="4650167"/>
            <wp:effectExtent l="0" t="0" r="3175" b="0"/>
            <wp:docPr id="10500978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097813" name=""/>
                    <pic:cNvPicPr/>
                  </pic:nvPicPr>
                  <pic:blipFill>
                    <a:blip r:embed="rId560">
                      <a:extLst>
                        <a:ext uri="{BEBA8EAE-BF5A-486C-A8C5-ECC9F3942E4B}">
                          <a14:imgProps xmlns:a14="http://schemas.microsoft.com/office/drawing/2010/main">
                            <a14:imgLayer r:embed="rId561">
                              <a14:imgEffect>
                                <a14:sharpenSoften amount="25000"/>
                              </a14:imgEffect>
                            </a14:imgLayer>
                          </a14:imgProps>
                        </a:ext>
                      </a:extLst>
                    </a:blip>
                    <a:stretch>
                      <a:fillRect/>
                    </a:stretch>
                  </pic:blipFill>
                  <pic:spPr>
                    <a:xfrm>
                      <a:off x="0" y="0"/>
                      <a:ext cx="5531680" cy="4642353"/>
                    </a:xfrm>
                    <a:prstGeom prst="rect">
                      <a:avLst/>
                    </a:prstGeom>
                  </pic:spPr>
                </pic:pic>
              </a:graphicData>
            </a:graphic>
          </wp:inline>
        </w:drawing>
      </w:r>
    </w:p>
    <w:p w14:paraId="5501597D" w14:textId="77777777" w:rsidR="00481F8A" w:rsidRPr="00591748" w:rsidRDefault="006F21B8" w:rsidP="00E360EF">
      <w:pPr>
        <w:spacing w:line="276" w:lineRule="auto"/>
        <w:jc w:val="center"/>
        <w:rPr>
          <w:noProof/>
          <w:sz w:val="28"/>
          <w:szCs w:val="28"/>
        </w:rPr>
      </w:pPr>
      <w:r w:rsidRPr="00591748">
        <w:rPr>
          <w:sz w:val="28"/>
          <w:szCs w:val="28"/>
        </w:rPr>
        <w:t>Рисунок 3.4</w:t>
      </w:r>
      <w:r w:rsidR="00481F8A" w:rsidRPr="00591748">
        <w:rPr>
          <w:sz w:val="28"/>
          <w:szCs w:val="28"/>
        </w:rPr>
        <w:t xml:space="preserve"> – График зависимости реактивных сил </w:t>
      </w:r>
      <w:r w:rsidR="00481F8A" w:rsidRPr="00591748">
        <w:rPr>
          <w:i/>
          <w:sz w:val="28"/>
          <w:szCs w:val="28"/>
          <w:lang w:val="en-US"/>
        </w:rPr>
        <w:t>R</w:t>
      </w:r>
      <w:r w:rsidR="00481F8A" w:rsidRPr="00591748">
        <w:rPr>
          <w:i/>
          <w:sz w:val="28"/>
          <w:szCs w:val="28"/>
          <w:vertAlign w:val="subscript"/>
        </w:rPr>
        <w:t>01</w:t>
      </w:r>
      <w:r w:rsidR="00481F8A" w:rsidRPr="00591748">
        <w:rPr>
          <w:i/>
          <w:sz w:val="28"/>
          <w:szCs w:val="28"/>
        </w:rPr>
        <w:t xml:space="preserve">, </w:t>
      </w:r>
      <w:r w:rsidR="00481F8A" w:rsidRPr="00591748">
        <w:rPr>
          <w:i/>
          <w:sz w:val="28"/>
          <w:szCs w:val="28"/>
          <w:lang w:val="en-US"/>
        </w:rPr>
        <w:t>R</w:t>
      </w:r>
      <w:r w:rsidR="00481F8A" w:rsidRPr="00591748">
        <w:rPr>
          <w:i/>
          <w:sz w:val="28"/>
          <w:szCs w:val="28"/>
          <w:vertAlign w:val="subscript"/>
        </w:rPr>
        <w:t>12</w:t>
      </w:r>
      <w:r w:rsidR="00481F8A" w:rsidRPr="00591748">
        <w:rPr>
          <w:sz w:val="28"/>
          <w:szCs w:val="28"/>
          <w:vertAlign w:val="subscript"/>
        </w:rPr>
        <w:t xml:space="preserve">, </w:t>
      </w:r>
      <w:r w:rsidR="00481F8A" w:rsidRPr="00591748">
        <w:rPr>
          <w:i/>
          <w:sz w:val="28"/>
          <w:szCs w:val="28"/>
          <w:lang w:val="en-US"/>
        </w:rPr>
        <w:t>R</w:t>
      </w:r>
      <w:r w:rsidR="00481F8A" w:rsidRPr="00591748">
        <w:rPr>
          <w:i/>
          <w:sz w:val="28"/>
          <w:szCs w:val="28"/>
          <w:vertAlign w:val="subscript"/>
        </w:rPr>
        <w:t xml:space="preserve">13 </w:t>
      </w:r>
      <w:r w:rsidR="00481F8A" w:rsidRPr="00591748">
        <w:rPr>
          <w:sz w:val="28"/>
          <w:szCs w:val="28"/>
          <w:vertAlign w:val="subscript"/>
        </w:rPr>
        <w:t xml:space="preserve"> </w:t>
      </w:r>
      <w:r w:rsidR="00481F8A" w:rsidRPr="00591748">
        <w:rPr>
          <w:sz w:val="28"/>
          <w:szCs w:val="28"/>
        </w:rPr>
        <w:t xml:space="preserve">от угла поворота кривошипа </w:t>
      </w:r>
      <w:r w:rsidR="00481F8A" w:rsidRPr="00591748">
        <w:rPr>
          <w:b/>
          <w:i/>
          <w:sz w:val="28"/>
          <w:szCs w:val="28"/>
        </w:rPr>
        <w:t>φ</w:t>
      </w:r>
      <w:r w:rsidR="00481F8A" w:rsidRPr="00591748">
        <w:rPr>
          <w:sz w:val="28"/>
          <w:szCs w:val="28"/>
          <w:vertAlign w:val="subscript"/>
        </w:rPr>
        <w:t xml:space="preserve">1 </w:t>
      </w:r>
      <w:r w:rsidR="00481F8A" w:rsidRPr="00591748">
        <w:rPr>
          <w:sz w:val="28"/>
          <w:szCs w:val="28"/>
        </w:rPr>
        <w:t>двух массового ударного механизма</w:t>
      </w:r>
      <w:r w:rsidR="00481F8A" w:rsidRPr="00591748">
        <w:rPr>
          <w:sz w:val="28"/>
          <w:szCs w:val="28"/>
          <w:vertAlign w:val="subscript"/>
        </w:rPr>
        <w:t xml:space="preserve">, </w:t>
      </w:r>
      <w:r w:rsidR="00481F8A" w:rsidRPr="00591748">
        <w:rPr>
          <w:sz w:val="28"/>
          <w:szCs w:val="28"/>
        </w:rPr>
        <w:t xml:space="preserve">при </w:t>
      </w:r>
      <w:r w:rsidR="00481F8A" w:rsidRPr="00591748">
        <w:rPr>
          <w:i/>
          <w:sz w:val="28"/>
          <w:szCs w:val="28"/>
        </w:rPr>
        <w:t>А =</w:t>
      </w:r>
      <w:r w:rsidR="00481F8A" w:rsidRPr="00591748">
        <w:rPr>
          <w:sz w:val="28"/>
          <w:szCs w:val="28"/>
        </w:rPr>
        <w:t xml:space="preserve"> 50 Дж</w:t>
      </w:r>
    </w:p>
    <w:p w14:paraId="503C0500" w14:textId="7D4DC31B" w:rsidR="00E360EF" w:rsidRPr="00591748" w:rsidRDefault="00E360EF" w:rsidP="00E360EF">
      <w:pPr>
        <w:jc w:val="center"/>
        <w:rPr>
          <w:i/>
          <w:color w:val="000000" w:themeColor="text1"/>
          <w:sz w:val="28"/>
          <w:szCs w:val="28"/>
        </w:rPr>
      </w:pPr>
      <w:r w:rsidRPr="00591748">
        <w:rPr>
          <w:noProof/>
        </w:rPr>
        <w:drawing>
          <wp:inline distT="0" distB="0" distL="0" distR="0" wp14:anchorId="4EAA5123" wp14:editId="62A8B451">
            <wp:extent cx="3427417" cy="3316406"/>
            <wp:effectExtent l="0" t="0" r="1905" b="0"/>
            <wp:docPr id="192561219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612194" name=""/>
                    <pic:cNvPicPr/>
                  </pic:nvPicPr>
                  <pic:blipFill>
                    <a:blip r:embed="rId562">
                      <a:extLst>
                        <a:ext uri="{BEBA8EAE-BF5A-486C-A8C5-ECC9F3942E4B}">
                          <a14:imgProps xmlns:a14="http://schemas.microsoft.com/office/drawing/2010/main">
                            <a14:imgLayer r:embed="rId563">
                              <a14:imgEffect>
                                <a14:sharpenSoften amount="25000"/>
                              </a14:imgEffect>
                            </a14:imgLayer>
                          </a14:imgProps>
                        </a:ext>
                      </a:extLst>
                    </a:blip>
                    <a:stretch>
                      <a:fillRect/>
                    </a:stretch>
                  </pic:blipFill>
                  <pic:spPr>
                    <a:xfrm>
                      <a:off x="0" y="0"/>
                      <a:ext cx="3441268" cy="3329808"/>
                    </a:xfrm>
                    <a:prstGeom prst="rect">
                      <a:avLst/>
                    </a:prstGeom>
                  </pic:spPr>
                </pic:pic>
              </a:graphicData>
            </a:graphic>
          </wp:inline>
        </w:drawing>
      </w:r>
      <w:r w:rsidRPr="00591748">
        <w:rPr>
          <w:color w:val="000000" w:themeColor="text1"/>
          <w:sz w:val="28"/>
          <w:szCs w:val="28"/>
        </w:rPr>
        <w:br w:type="textWrapping" w:clear="all"/>
        <w:t xml:space="preserve">Рисунок 3.5– График зависимости реактивных сил </w:t>
      </w:r>
      <w:r w:rsidRPr="00591748">
        <w:rPr>
          <w:i/>
          <w:color w:val="000000" w:themeColor="text1"/>
          <w:sz w:val="28"/>
          <w:szCs w:val="28"/>
          <w:lang w:val="en-US"/>
        </w:rPr>
        <w:t>R</w:t>
      </w:r>
      <w:r w:rsidRPr="00591748">
        <w:rPr>
          <w:i/>
          <w:color w:val="000000" w:themeColor="text1"/>
          <w:sz w:val="28"/>
          <w:szCs w:val="28"/>
          <w:vertAlign w:val="subscript"/>
        </w:rPr>
        <w:t>01</w:t>
      </w:r>
      <w:r w:rsidRPr="00591748">
        <w:rPr>
          <w:i/>
          <w:color w:val="000000" w:themeColor="text1"/>
          <w:sz w:val="28"/>
          <w:szCs w:val="28"/>
        </w:rPr>
        <w:t xml:space="preserve">, </w:t>
      </w:r>
      <w:r w:rsidRPr="00591748">
        <w:rPr>
          <w:i/>
          <w:color w:val="000000" w:themeColor="text1"/>
          <w:sz w:val="28"/>
          <w:szCs w:val="28"/>
          <w:lang w:val="en-US"/>
        </w:rPr>
        <w:t>R</w:t>
      </w:r>
      <w:r w:rsidRPr="00591748">
        <w:rPr>
          <w:i/>
          <w:color w:val="000000" w:themeColor="text1"/>
          <w:sz w:val="28"/>
          <w:szCs w:val="28"/>
          <w:vertAlign w:val="subscript"/>
        </w:rPr>
        <w:t>12</w:t>
      </w:r>
      <w:r w:rsidRPr="00591748">
        <w:rPr>
          <w:color w:val="000000" w:themeColor="text1"/>
          <w:sz w:val="28"/>
          <w:szCs w:val="28"/>
          <w:vertAlign w:val="subscript"/>
        </w:rPr>
        <w:t xml:space="preserve"> </w:t>
      </w:r>
      <w:r w:rsidRPr="00591748">
        <w:rPr>
          <w:color w:val="000000" w:themeColor="text1"/>
          <w:sz w:val="28"/>
          <w:szCs w:val="28"/>
        </w:rPr>
        <w:t xml:space="preserve">от угла поворота кривошипа </w:t>
      </w:r>
      <w:r w:rsidRPr="00591748">
        <w:rPr>
          <w:i/>
          <w:color w:val="000000" w:themeColor="text1"/>
          <w:sz w:val="28"/>
          <w:szCs w:val="28"/>
        </w:rPr>
        <w:t>φ</w:t>
      </w:r>
      <w:r w:rsidRPr="00591748">
        <w:rPr>
          <w:i/>
          <w:color w:val="000000" w:themeColor="text1"/>
          <w:sz w:val="28"/>
          <w:szCs w:val="28"/>
          <w:vertAlign w:val="subscript"/>
        </w:rPr>
        <w:t>1</w:t>
      </w:r>
      <w:r w:rsidRPr="00591748">
        <w:rPr>
          <w:color w:val="000000" w:themeColor="text1"/>
          <w:sz w:val="28"/>
          <w:szCs w:val="28"/>
          <w:vertAlign w:val="subscript"/>
        </w:rPr>
        <w:t xml:space="preserve"> </w:t>
      </w:r>
      <w:r w:rsidRPr="00591748">
        <w:rPr>
          <w:color w:val="000000" w:themeColor="text1"/>
          <w:sz w:val="28"/>
          <w:szCs w:val="28"/>
        </w:rPr>
        <w:t>одно</w:t>
      </w:r>
      <w:r w:rsidRPr="00591748">
        <w:rPr>
          <w:color w:val="000000" w:themeColor="text1"/>
          <w:sz w:val="28"/>
          <w:szCs w:val="28"/>
          <w:lang w:val="ky-KG"/>
        </w:rPr>
        <w:t xml:space="preserve"> </w:t>
      </w:r>
      <w:r w:rsidRPr="00591748">
        <w:rPr>
          <w:color w:val="000000" w:themeColor="text1"/>
          <w:sz w:val="28"/>
          <w:szCs w:val="28"/>
        </w:rPr>
        <w:t xml:space="preserve">массового ударного механизма, </w:t>
      </w:r>
      <w:r w:rsidRPr="00591748">
        <w:rPr>
          <w:color w:val="000000" w:themeColor="text1"/>
          <w:sz w:val="28"/>
          <w:szCs w:val="28"/>
          <w:vertAlign w:val="subscript"/>
        </w:rPr>
        <w:t>при</w:t>
      </w:r>
      <w:r w:rsidRPr="00591748">
        <w:rPr>
          <w:color w:val="000000" w:themeColor="text1"/>
          <w:sz w:val="28"/>
          <w:szCs w:val="28"/>
        </w:rPr>
        <w:t xml:space="preserve"> А = 100 </w:t>
      </w:r>
      <w:r w:rsidRPr="00591748">
        <w:rPr>
          <w:i/>
          <w:color w:val="000000" w:themeColor="text1"/>
          <w:sz w:val="28"/>
          <w:szCs w:val="28"/>
        </w:rPr>
        <w:t>Дж</w:t>
      </w:r>
    </w:p>
    <w:p w14:paraId="2998B960" w14:textId="77777777" w:rsidR="00E360EF" w:rsidRPr="00591748" w:rsidRDefault="00E360EF" w:rsidP="00E360EF">
      <w:pPr>
        <w:jc w:val="center"/>
        <w:rPr>
          <w:color w:val="000000" w:themeColor="text1"/>
          <w:sz w:val="28"/>
          <w:szCs w:val="28"/>
        </w:rPr>
      </w:pPr>
    </w:p>
    <w:p w14:paraId="630C72B0" w14:textId="77777777" w:rsidR="00E360EF" w:rsidRPr="00591748" w:rsidRDefault="00E360EF" w:rsidP="00E360EF">
      <w:pPr>
        <w:jc w:val="center"/>
        <w:rPr>
          <w:color w:val="000000" w:themeColor="text1"/>
          <w:sz w:val="28"/>
          <w:szCs w:val="28"/>
        </w:rPr>
      </w:pPr>
      <w:r w:rsidRPr="00591748">
        <w:rPr>
          <w:noProof/>
        </w:rPr>
        <w:lastRenderedPageBreak/>
        <w:drawing>
          <wp:inline distT="0" distB="0" distL="0" distR="0" wp14:anchorId="0FC8B5E6" wp14:editId="21F70535">
            <wp:extent cx="4251366" cy="4491771"/>
            <wp:effectExtent l="0" t="0" r="0" b="4445"/>
            <wp:docPr id="21267848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784821" name=""/>
                    <pic:cNvPicPr/>
                  </pic:nvPicPr>
                  <pic:blipFill>
                    <a:blip r:embed="rId564">
                      <a:extLst>
                        <a:ext uri="{BEBA8EAE-BF5A-486C-A8C5-ECC9F3942E4B}">
                          <a14:imgProps xmlns:a14="http://schemas.microsoft.com/office/drawing/2010/main">
                            <a14:imgLayer r:embed="rId565">
                              <a14:imgEffect>
                                <a14:sharpenSoften amount="25000"/>
                              </a14:imgEffect>
                            </a14:imgLayer>
                          </a14:imgProps>
                        </a:ext>
                      </a:extLst>
                    </a:blip>
                    <a:stretch>
                      <a:fillRect/>
                    </a:stretch>
                  </pic:blipFill>
                  <pic:spPr>
                    <a:xfrm>
                      <a:off x="0" y="0"/>
                      <a:ext cx="4261001" cy="4501951"/>
                    </a:xfrm>
                    <a:prstGeom prst="rect">
                      <a:avLst/>
                    </a:prstGeom>
                  </pic:spPr>
                </pic:pic>
              </a:graphicData>
            </a:graphic>
          </wp:inline>
        </w:drawing>
      </w:r>
    </w:p>
    <w:p w14:paraId="6F98A978" w14:textId="3FA4407E" w:rsidR="00E360EF" w:rsidRPr="00591748" w:rsidRDefault="00E360EF" w:rsidP="00E360EF">
      <w:pPr>
        <w:jc w:val="center"/>
        <w:rPr>
          <w:i/>
          <w:color w:val="000000" w:themeColor="text1"/>
          <w:sz w:val="28"/>
          <w:szCs w:val="28"/>
        </w:rPr>
      </w:pPr>
      <w:r w:rsidRPr="00591748">
        <w:rPr>
          <w:color w:val="000000" w:themeColor="text1"/>
          <w:sz w:val="28"/>
          <w:szCs w:val="28"/>
        </w:rPr>
        <w:t xml:space="preserve">Рисунок 3.6 – График зависимости реактивных сил </w:t>
      </w:r>
      <w:r w:rsidRPr="00591748">
        <w:rPr>
          <w:i/>
          <w:color w:val="000000" w:themeColor="text1"/>
          <w:sz w:val="28"/>
          <w:szCs w:val="28"/>
          <w:lang w:val="en-US"/>
        </w:rPr>
        <w:t>R</w:t>
      </w:r>
      <w:r w:rsidRPr="00591748">
        <w:rPr>
          <w:i/>
          <w:color w:val="000000" w:themeColor="text1"/>
          <w:sz w:val="28"/>
          <w:szCs w:val="28"/>
          <w:vertAlign w:val="subscript"/>
        </w:rPr>
        <w:t>01</w:t>
      </w:r>
      <w:r w:rsidRPr="00591748">
        <w:rPr>
          <w:i/>
          <w:color w:val="000000" w:themeColor="text1"/>
          <w:sz w:val="28"/>
          <w:szCs w:val="28"/>
        </w:rPr>
        <w:t xml:space="preserve">, </w:t>
      </w:r>
      <w:r w:rsidRPr="00591748">
        <w:rPr>
          <w:i/>
          <w:color w:val="000000" w:themeColor="text1"/>
          <w:sz w:val="28"/>
          <w:szCs w:val="28"/>
          <w:lang w:val="en-US"/>
        </w:rPr>
        <w:t>R</w:t>
      </w:r>
      <w:r w:rsidRPr="00591748">
        <w:rPr>
          <w:i/>
          <w:color w:val="000000" w:themeColor="text1"/>
          <w:sz w:val="28"/>
          <w:szCs w:val="28"/>
          <w:vertAlign w:val="subscript"/>
        </w:rPr>
        <w:t xml:space="preserve">12, </w:t>
      </w:r>
      <w:r w:rsidRPr="00591748">
        <w:rPr>
          <w:i/>
          <w:color w:val="000000" w:themeColor="text1"/>
          <w:sz w:val="28"/>
          <w:szCs w:val="28"/>
          <w:lang w:val="en-US"/>
        </w:rPr>
        <w:t>R</w:t>
      </w:r>
      <w:r w:rsidRPr="00591748">
        <w:rPr>
          <w:i/>
          <w:color w:val="000000" w:themeColor="text1"/>
          <w:sz w:val="28"/>
          <w:szCs w:val="28"/>
          <w:vertAlign w:val="subscript"/>
        </w:rPr>
        <w:t xml:space="preserve">13 </w:t>
      </w:r>
      <w:r w:rsidRPr="00591748">
        <w:rPr>
          <w:color w:val="000000" w:themeColor="text1"/>
          <w:sz w:val="28"/>
          <w:szCs w:val="28"/>
        </w:rPr>
        <w:t>от угла поворота кривошипа</w:t>
      </w:r>
      <w:r w:rsidRPr="00591748">
        <w:rPr>
          <w:i/>
          <w:color w:val="000000" w:themeColor="text1"/>
          <w:sz w:val="28"/>
          <w:szCs w:val="28"/>
        </w:rPr>
        <w:t xml:space="preserve"> φ</w:t>
      </w:r>
      <w:r w:rsidRPr="00591748">
        <w:rPr>
          <w:i/>
          <w:color w:val="000000" w:themeColor="text1"/>
          <w:sz w:val="28"/>
          <w:szCs w:val="28"/>
          <w:vertAlign w:val="subscript"/>
        </w:rPr>
        <w:t>1</w:t>
      </w:r>
      <w:r w:rsidRPr="00591748">
        <w:rPr>
          <w:color w:val="000000" w:themeColor="text1"/>
          <w:sz w:val="28"/>
          <w:szCs w:val="28"/>
          <w:vertAlign w:val="subscript"/>
        </w:rPr>
        <w:t xml:space="preserve">, </w:t>
      </w:r>
      <w:r w:rsidRPr="00591748">
        <w:rPr>
          <w:color w:val="000000" w:themeColor="text1"/>
          <w:sz w:val="28"/>
          <w:szCs w:val="28"/>
        </w:rPr>
        <w:t xml:space="preserve">двух массового ударного механизма при А = 100 </w:t>
      </w:r>
      <w:r w:rsidRPr="00591748">
        <w:rPr>
          <w:i/>
          <w:color w:val="000000" w:themeColor="text1"/>
          <w:sz w:val="28"/>
          <w:szCs w:val="28"/>
        </w:rPr>
        <w:t>Дж</w:t>
      </w:r>
    </w:p>
    <w:p w14:paraId="2FD2E1DC" w14:textId="406619D3" w:rsidR="00A3798B" w:rsidRPr="00591748" w:rsidRDefault="006F21B8" w:rsidP="00E360EF">
      <w:pPr>
        <w:spacing w:before="100" w:beforeAutospacing="1" w:line="360" w:lineRule="auto"/>
        <w:ind w:firstLine="708"/>
        <w:jc w:val="both"/>
        <w:rPr>
          <w:noProof/>
          <w:sz w:val="28"/>
          <w:szCs w:val="28"/>
        </w:rPr>
      </w:pPr>
      <w:r w:rsidRPr="00591748">
        <w:rPr>
          <w:noProof/>
          <w:sz w:val="28"/>
          <w:szCs w:val="28"/>
        </w:rPr>
        <w:t>Из рисунк</w:t>
      </w:r>
      <w:r w:rsidR="00EF7993" w:rsidRPr="00591748">
        <w:rPr>
          <w:noProof/>
          <w:sz w:val="28"/>
          <w:szCs w:val="28"/>
        </w:rPr>
        <w:t>ов</w:t>
      </w:r>
      <w:r w:rsidRPr="00591748">
        <w:rPr>
          <w:noProof/>
          <w:sz w:val="28"/>
          <w:szCs w:val="28"/>
        </w:rPr>
        <w:t xml:space="preserve"> 3.3</w:t>
      </w:r>
      <w:r w:rsidR="00E360EF" w:rsidRPr="00591748">
        <w:rPr>
          <w:noProof/>
          <w:sz w:val="28"/>
          <w:szCs w:val="28"/>
        </w:rPr>
        <w:t xml:space="preserve"> – 3.6</w:t>
      </w:r>
      <w:r w:rsidR="00481F8A" w:rsidRPr="00591748">
        <w:rPr>
          <w:noProof/>
          <w:sz w:val="28"/>
          <w:szCs w:val="28"/>
        </w:rPr>
        <w:t xml:space="preserve"> видно, что только в момент соударения реактивные силы в шарнирах мгновенно многократно возрастают и тут же пропадают, что объясняется кратковременным действием момента передачи энергии от бойка волноводу. </w:t>
      </w:r>
      <w:r w:rsidR="00EF7993" w:rsidRPr="00591748">
        <w:rPr>
          <w:noProof/>
          <w:sz w:val="28"/>
          <w:szCs w:val="28"/>
        </w:rPr>
        <w:t>В</w:t>
      </w:r>
      <w:r w:rsidR="00FA4C8C" w:rsidRPr="00591748">
        <w:rPr>
          <w:noProof/>
          <w:sz w:val="28"/>
          <w:szCs w:val="28"/>
        </w:rPr>
        <w:t xml:space="preserve"> </w:t>
      </w:r>
      <w:r w:rsidR="00EF7993" w:rsidRPr="00591748">
        <w:rPr>
          <w:noProof/>
          <w:sz w:val="28"/>
          <w:szCs w:val="28"/>
        </w:rPr>
        <w:t>этом случае ударная сила определяется следующей зависимостью:</w:t>
      </w:r>
      <w:r w:rsidR="00481F8A" w:rsidRPr="00591748">
        <w:rPr>
          <w:noProof/>
          <w:sz w:val="28"/>
          <w:szCs w:val="28"/>
        </w:rPr>
        <w:t xml:space="preserve"> </w:t>
      </w:r>
    </w:p>
    <w:p w14:paraId="482F7968" w14:textId="34305924" w:rsidR="00481F8A" w:rsidRPr="00591748" w:rsidRDefault="00EF00C5" w:rsidP="001B4A90">
      <w:pPr>
        <w:spacing w:line="360" w:lineRule="auto"/>
        <w:ind w:left="2124" w:firstLine="708"/>
        <w:jc w:val="right"/>
        <w:rPr>
          <w:noProof/>
          <w:sz w:val="28"/>
          <w:szCs w:val="28"/>
        </w:rPr>
      </w:pPr>
      <w:r w:rsidRPr="00591748">
        <w:rPr>
          <w:i/>
          <w:noProof/>
          <w:position w:val="-34"/>
          <w:sz w:val="28"/>
          <w:szCs w:val="28"/>
          <w:vertAlign w:val="subscript"/>
        </w:rPr>
        <w:object w:dxaOrig="2640" w:dyaOrig="780" w14:anchorId="72121EBD">
          <v:shape id="_x0000_i1273" type="#_x0000_t75" style="width:132.8pt;height:39.25pt" o:ole="">
            <v:imagedata r:id="rId566" o:title=""/>
          </v:shape>
          <o:OLEObject Type="Embed" ProgID="Equation.DSMT4" ShapeID="_x0000_i1273" DrawAspect="Content" ObjectID="_1792329213" r:id="rId567"/>
        </w:object>
      </w:r>
      <w:r w:rsidR="00481F8A" w:rsidRPr="00591748">
        <w:rPr>
          <w:noProof/>
          <w:sz w:val="28"/>
          <w:szCs w:val="28"/>
        </w:rPr>
        <w:t>,</w:t>
      </w:r>
      <w:r w:rsidR="00800FDB" w:rsidRPr="00591748">
        <w:rPr>
          <w:noProof/>
          <w:sz w:val="28"/>
          <w:szCs w:val="28"/>
        </w:rPr>
        <w:t xml:space="preserve">       </w:t>
      </w:r>
      <w:r w:rsidR="00800FDB" w:rsidRPr="00591748">
        <w:rPr>
          <w:noProof/>
          <w:sz w:val="28"/>
          <w:szCs w:val="28"/>
        </w:rPr>
        <w:tab/>
      </w:r>
      <w:r w:rsidR="00800FDB" w:rsidRPr="00591748">
        <w:rPr>
          <w:noProof/>
          <w:sz w:val="28"/>
          <w:szCs w:val="28"/>
        </w:rPr>
        <w:tab/>
        <w:t xml:space="preserve">                (</w:t>
      </w:r>
      <w:r w:rsidR="00B05E33" w:rsidRPr="00591748">
        <w:rPr>
          <w:noProof/>
          <w:sz w:val="28"/>
          <w:szCs w:val="28"/>
        </w:rPr>
        <w:t>3.</w:t>
      </w:r>
      <w:r w:rsidR="00E06DE9" w:rsidRPr="00591748">
        <w:rPr>
          <w:noProof/>
          <w:sz w:val="28"/>
          <w:szCs w:val="28"/>
        </w:rPr>
        <w:t>8</w:t>
      </w:r>
      <w:r w:rsidR="00800FDB" w:rsidRPr="00591748">
        <w:rPr>
          <w:noProof/>
          <w:sz w:val="28"/>
          <w:szCs w:val="28"/>
        </w:rPr>
        <w:t>)</w:t>
      </w:r>
    </w:p>
    <w:p w14:paraId="6051655E" w14:textId="77777777" w:rsidR="00481F8A" w:rsidRPr="00591748" w:rsidRDefault="00481F8A" w:rsidP="001B4A90">
      <w:pPr>
        <w:spacing w:line="360" w:lineRule="auto"/>
        <w:jc w:val="both"/>
        <w:rPr>
          <w:noProof/>
          <w:sz w:val="28"/>
          <w:szCs w:val="28"/>
        </w:rPr>
      </w:pPr>
      <w:r w:rsidRPr="00591748">
        <w:rPr>
          <w:noProof/>
          <w:sz w:val="28"/>
          <w:szCs w:val="28"/>
        </w:rPr>
        <w:t xml:space="preserve">где </w:t>
      </w:r>
      <w:r w:rsidRPr="00591748">
        <w:rPr>
          <w:i/>
          <w:noProof/>
          <w:sz w:val="28"/>
          <w:szCs w:val="28"/>
          <w:lang w:val="en-US"/>
        </w:rPr>
        <w:t>V</w:t>
      </w:r>
      <w:r w:rsidRPr="00591748">
        <w:rPr>
          <w:i/>
          <w:noProof/>
          <w:sz w:val="28"/>
          <w:szCs w:val="28"/>
          <w:vertAlign w:val="subscript"/>
        </w:rPr>
        <w:t>1</w:t>
      </w:r>
      <w:r w:rsidRPr="00591748">
        <w:rPr>
          <w:i/>
          <w:noProof/>
          <w:sz w:val="28"/>
          <w:szCs w:val="28"/>
        </w:rPr>
        <w:t xml:space="preserve"> </w:t>
      </w:r>
      <w:r w:rsidRPr="00591748">
        <w:rPr>
          <w:noProof/>
          <w:sz w:val="28"/>
          <w:szCs w:val="28"/>
        </w:rPr>
        <w:t xml:space="preserve">– предударная скорость бойка, а </w:t>
      </w:r>
      <w:r w:rsidRPr="00591748">
        <w:rPr>
          <w:i/>
          <w:noProof/>
          <w:sz w:val="28"/>
          <w:szCs w:val="28"/>
          <w:lang w:val="en-US"/>
        </w:rPr>
        <w:t>V</w:t>
      </w:r>
      <w:r w:rsidRPr="00591748">
        <w:rPr>
          <w:i/>
          <w:noProof/>
          <w:sz w:val="28"/>
          <w:szCs w:val="28"/>
          <w:vertAlign w:val="subscript"/>
        </w:rPr>
        <w:t>2</w:t>
      </w:r>
      <w:r w:rsidRPr="00591748">
        <w:rPr>
          <w:noProof/>
          <w:sz w:val="28"/>
          <w:szCs w:val="28"/>
        </w:rPr>
        <w:t xml:space="preserve"> - скорость отскока; </w:t>
      </w:r>
    </w:p>
    <w:p w14:paraId="2DAAB824" w14:textId="77777777" w:rsidR="00481F8A" w:rsidRPr="00591748" w:rsidRDefault="00481F8A" w:rsidP="001B4A90">
      <w:pPr>
        <w:spacing w:line="360" w:lineRule="auto"/>
        <w:jc w:val="both"/>
        <w:rPr>
          <w:noProof/>
          <w:sz w:val="28"/>
          <w:szCs w:val="28"/>
        </w:rPr>
      </w:pPr>
      <w:r w:rsidRPr="00591748">
        <w:rPr>
          <w:i/>
          <w:noProof/>
          <w:sz w:val="28"/>
          <w:szCs w:val="28"/>
        </w:rPr>
        <w:t>τ</w:t>
      </w:r>
      <w:r w:rsidRPr="00591748">
        <w:rPr>
          <w:i/>
          <w:noProof/>
          <w:sz w:val="28"/>
          <w:szCs w:val="28"/>
          <w:vertAlign w:val="subscript"/>
        </w:rPr>
        <w:t>1</w:t>
      </w:r>
      <w:r w:rsidRPr="00591748">
        <w:rPr>
          <w:noProof/>
          <w:sz w:val="28"/>
          <w:szCs w:val="28"/>
        </w:rPr>
        <w:t xml:space="preserve"> =0 – время соударения, </w:t>
      </w:r>
      <w:r w:rsidRPr="00591748">
        <w:rPr>
          <w:i/>
          <w:noProof/>
          <w:sz w:val="28"/>
          <w:szCs w:val="28"/>
        </w:rPr>
        <w:t>τ</w:t>
      </w:r>
      <w:r w:rsidRPr="00591748">
        <w:rPr>
          <w:i/>
          <w:noProof/>
          <w:sz w:val="28"/>
          <w:szCs w:val="28"/>
          <w:vertAlign w:val="subscript"/>
        </w:rPr>
        <w:t>2</w:t>
      </w:r>
      <w:r w:rsidRPr="00591748">
        <w:rPr>
          <w:noProof/>
          <w:sz w:val="28"/>
          <w:szCs w:val="28"/>
        </w:rPr>
        <w:t xml:space="preserve"> →0 - время отскока.</w:t>
      </w:r>
    </w:p>
    <w:p w14:paraId="096713A0" w14:textId="77777777" w:rsidR="00481F8A" w:rsidRPr="00591748" w:rsidRDefault="00481F8A" w:rsidP="00481F8A">
      <w:pPr>
        <w:spacing w:line="360" w:lineRule="auto"/>
        <w:ind w:firstLine="709"/>
        <w:jc w:val="both"/>
        <w:rPr>
          <w:noProof/>
          <w:sz w:val="28"/>
          <w:szCs w:val="28"/>
        </w:rPr>
      </w:pPr>
      <w:r w:rsidRPr="00591748">
        <w:rPr>
          <w:noProof/>
          <w:sz w:val="28"/>
          <w:szCs w:val="28"/>
        </w:rPr>
        <w:t xml:space="preserve">Данное обстоятельство объясняет </w:t>
      </w:r>
      <w:r w:rsidR="00EF7993" w:rsidRPr="00591748">
        <w:rPr>
          <w:noProof/>
          <w:sz w:val="28"/>
          <w:szCs w:val="28"/>
        </w:rPr>
        <w:t xml:space="preserve">кратковременный </w:t>
      </w:r>
      <w:r w:rsidRPr="00591748">
        <w:rPr>
          <w:noProof/>
          <w:sz w:val="28"/>
          <w:szCs w:val="28"/>
        </w:rPr>
        <w:t>резкий скачок реактивных сил.</w:t>
      </w:r>
    </w:p>
    <w:p w14:paraId="52688CBC" w14:textId="55D90F0C" w:rsidR="00481F8A" w:rsidRPr="00591748" w:rsidRDefault="00873FFD" w:rsidP="00481F8A">
      <w:pPr>
        <w:spacing w:line="360" w:lineRule="auto"/>
        <w:ind w:firstLine="709"/>
        <w:jc w:val="both"/>
        <w:rPr>
          <w:noProof/>
          <w:sz w:val="28"/>
          <w:szCs w:val="28"/>
        </w:rPr>
      </w:pPr>
      <w:r w:rsidRPr="00591748">
        <w:rPr>
          <w:noProof/>
          <w:sz w:val="28"/>
          <w:szCs w:val="28"/>
        </w:rPr>
        <w:t>А также из рисунки 3.</w:t>
      </w:r>
      <w:r w:rsidR="00664C73" w:rsidRPr="00591748">
        <w:rPr>
          <w:noProof/>
          <w:sz w:val="28"/>
          <w:szCs w:val="28"/>
        </w:rPr>
        <w:t>3</w:t>
      </w:r>
      <w:r w:rsidR="00481F8A" w:rsidRPr="00591748">
        <w:rPr>
          <w:noProof/>
          <w:sz w:val="28"/>
          <w:szCs w:val="28"/>
        </w:rPr>
        <w:t xml:space="preserve"> </w:t>
      </w:r>
      <w:r w:rsidR="00E360EF" w:rsidRPr="00591748">
        <w:rPr>
          <w:noProof/>
          <w:sz w:val="28"/>
          <w:szCs w:val="28"/>
        </w:rPr>
        <w:t xml:space="preserve">и 3.5 </w:t>
      </w:r>
      <w:r w:rsidR="00481F8A" w:rsidRPr="00591748">
        <w:rPr>
          <w:noProof/>
          <w:sz w:val="28"/>
          <w:szCs w:val="28"/>
        </w:rPr>
        <w:t xml:space="preserve">видно что, когда механизм имеет одну ударную  массу, то реактивная сила на опоре </w:t>
      </w:r>
      <w:r w:rsidR="00481F8A" w:rsidRPr="00591748">
        <w:rPr>
          <w:i/>
          <w:noProof/>
          <w:sz w:val="28"/>
          <w:szCs w:val="28"/>
        </w:rPr>
        <w:t>О</w:t>
      </w:r>
      <w:r w:rsidR="00481F8A" w:rsidRPr="00591748">
        <w:rPr>
          <w:noProof/>
          <w:sz w:val="28"/>
          <w:szCs w:val="28"/>
        </w:rPr>
        <w:t xml:space="preserve"> (</w:t>
      </w:r>
      <w:r w:rsidR="00481F8A" w:rsidRPr="00591748">
        <w:rPr>
          <w:i/>
          <w:noProof/>
          <w:sz w:val="28"/>
          <w:szCs w:val="28"/>
          <w:lang w:val="en-US"/>
        </w:rPr>
        <w:t>R</w:t>
      </w:r>
      <w:r w:rsidR="00481F8A" w:rsidRPr="00591748">
        <w:rPr>
          <w:i/>
          <w:noProof/>
          <w:sz w:val="28"/>
          <w:szCs w:val="28"/>
          <w:vertAlign w:val="subscript"/>
        </w:rPr>
        <w:t>01</w:t>
      </w:r>
      <w:r w:rsidR="00481F8A" w:rsidRPr="00591748">
        <w:rPr>
          <w:noProof/>
          <w:sz w:val="28"/>
          <w:szCs w:val="28"/>
        </w:rPr>
        <w:t xml:space="preserve">) почти не изменяется, а </w:t>
      </w:r>
      <w:r w:rsidR="00481F8A" w:rsidRPr="00591748">
        <w:rPr>
          <w:noProof/>
          <w:sz w:val="28"/>
          <w:szCs w:val="28"/>
        </w:rPr>
        <w:lastRenderedPageBreak/>
        <w:t>когда механизм имеет симметрично расположенные ударные массы, реактивная сила на опоре</w:t>
      </w:r>
      <w:r w:rsidR="00481F8A" w:rsidRPr="00591748">
        <w:rPr>
          <w:i/>
          <w:noProof/>
          <w:sz w:val="28"/>
          <w:szCs w:val="28"/>
        </w:rPr>
        <w:t xml:space="preserve"> О</w:t>
      </w:r>
      <w:r w:rsidR="00481F8A" w:rsidRPr="00591748">
        <w:rPr>
          <w:noProof/>
          <w:sz w:val="28"/>
          <w:szCs w:val="28"/>
        </w:rPr>
        <w:t xml:space="preserve">  стремится к минимуму и только в момент удара возрастает до значительных величин (рисун</w:t>
      </w:r>
      <w:r w:rsidR="00E360EF" w:rsidRPr="00591748">
        <w:rPr>
          <w:noProof/>
          <w:sz w:val="28"/>
          <w:szCs w:val="28"/>
        </w:rPr>
        <w:t xml:space="preserve">ки </w:t>
      </w:r>
      <w:r w:rsidR="00481F8A" w:rsidRPr="00591748">
        <w:rPr>
          <w:noProof/>
          <w:sz w:val="28"/>
          <w:szCs w:val="28"/>
        </w:rPr>
        <w:t>3.</w:t>
      </w:r>
      <w:r w:rsidR="00664C73" w:rsidRPr="00591748">
        <w:rPr>
          <w:noProof/>
          <w:sz w:val="28"/>
          <w:szCs w:val="28"/>
        </w:rPr>
        <w:t>4</w:t>
      </w:r>
      <w:r w:rsidR="00E360EF" w:rsidRPr="00591748">
        <w:rPr>
          <w:noProof/>
          <w:sz w:val="28"/>
          <w:szCs w:val="28"/>
        </w:rPr>
        <w:t xml:space="preserve"> и 3.6</w:t>
      </w:r>
      <w:r w:rsidR="00481F8A" w:rsidRPr="00591748">
        <w:rPr>
          <w:noProof/>
          <w:sz w:val="28"/>
          <w:szCs w:val="28"/>
        </w:rPr>
        <w:t>). Это можно обяснить тем , что симметрично расположенные ударные массы обеспечивают балансировку вращаяющихся элементов  механизма,  при этом снижается нагрузка на опоре О. Криволинейный участок диаграммы объясняется тем, что на данном участке одна ударная масса находится в фазе раскрытия, а вторая ударная масса уже заняла предударную позицию (вышла на периферию). На участке в 135</w:t>
      </w:r>
      <w:r w:rsidR="00481F8A" w:rsidRPr="00591748">
        <w:rPr>
          <w:noProof/>
          <w:sz w:val="28"/>
          <w:szCs w:val="28"/>
          <w:vertAlign w:val="superscript"/>
        </w:rPr>
        <w:t xml:space="preserve">0 </w:t>
      </w:r>
      <w:r w:rsidR="00481F8A" w:rsidRPr="00591748">
        <w:rPr>
          <w:noProof/>
          <w:sz w:val="28"/>
          <w:szCs w:val="28"/>
        </w:rPr>
        <w:t>– 180</w:t>
      </w:r>
      <w:r w:rsidR="00481F8A" w:rsidRPr="00591748">
        <w:rPr>
          <w:noProof/>
          <w:sz w:val="28"/>
          <w:szCs w:val="28"/>
          <w:vertAlign w:val="superscript"/>
        </w:rPr>
        <w:t xml:space="preserve">0 </w:t>
      </w:r>
      <w:r w:rsidR="00481F8A" w:rsidRPr="00591748">
        <w:rPr>
          <w:noProof/>
          <w:sz w:val="28"/>
          <w:szCs w:val="28"/>
        </w:rPr>
        <w:t>и 315</w:t>
      </w:r>
      <w:r w:rsidR="00481F8A" w:rsidRPr="00591748">
        <w:rPr>
          <w:noProof/>
          <w:sz w:val="28"/>
          <w:szCs w:val="28"/>
          <w:vertAlign w:val="superscript"/>
        </w:rPr>
        <w:t>0</w:t>
      </w:r>
      <w:r w:rsidR="00481F8A" w:rsidRPr="00591748">
        <w:rPr>
          <w:noProof/>
          <w:sz w:val="28"/>
          <w:szCs w:val="28"/>
        </w:rPr>
        <w:t xml:space="preserve"> - 360</w:t>
      </w:r>
      <w:r w:rsidR="00481F8A" w:rsidRPr="00591748">
        <w:rPr>
          <w:noProof/>
          <w:sz w:val="28"/>
          <w:szCs w:val="28"/>
          <w:vertAlign w:val="superscript"/>
        </w:rPr>
        <w:t xml:space="preserve">0 </w:t>
      </w:r>
      <w:r w:rsidR="00481F8A" w:rsidRPr="00591748">
        <w:rPr>
          <w:noProof/>
          <w:sz w:val="28"/>
          <w:szCs w:val="28"/>
        </w:rPr>
        <w:t xml:space="preserve">прямая линия диаграммы означает что обе ударные массы вышли на периферию. </w:t>
      </w:r>
    </w:p>
    <w:p w14:paraId="4380F725" w14:textId="46921C12" w:rsidR="001D28C4" w:rsidRPr="00591748" w:rsidRDefault="008D0DC8" w:rsidP="001D28C4">
      <w:pPr>
        <w:spacing w:line="360" w:lineRule="auto"/>
        <w:ind w:firstLine="708"/>
        <w:jc w:val="both"/>
        <w:rPr>
          <w:sz w:val="28"/>
          <w:szCs w:val="28"/>
        </w:rPr>
      </w:pPr>
      <w:r w:rsidRPr="00591748">
        <w:rPr>
          <w:sz w:val="28"/>
          <w:szCs w:val="28"/>
        </w:rPr>
        <w:t>И</w:t>
      </w:r>
      <w:r w:rsidR="001D28C4" w:rsidRPr="00591748">
        <w:rPr>
          <w:sz w:val="28"/>
          <w:szCs w:val="28"/>
        </w:rPr>
        <w:t xml:space="preserve">звестно, что </w:t>
      </w:r>
      <w:r w:rsidRPr="00591748">
        <w:rPr>
          <w:sz w:val="28"/>
          <w:szCs w:val="28"/>
        </w:rPr>
        <w:t xml:space="preserve">стальные </w:t>
      </w:r>
      <w:r w:rsidR="001D28C4" w:rsidRPr="00591748">
        <w:rPr>
          <w:sz w:val="28"/>
          <w:szCs w:val="28"/>
        </w:rPr>
        <w:t xml:space="preserve">материалы любой марки </w:t>
      </w:r>
      <w:r w:rsidRPr="00591748">
        <w:rPr>
          <w:sz w:val="28"/>
          <w:szCs w:val="28"/>
        </w:rPr>
        <w:t xml:space="preserve">имеют </w:t>
      </w:r>
      <w:r w:rsidRPr="00591748">
        <w:rPr>
          <w:bCs/>
          <w:color w:val="000000"/>
          <w:sz w:val="28"/>
          <w:szCs w:val="28"/>
          <w:shd w:val="clear" w:color="auto" w:fill="FFFFFF"/>
        </w:rPr>
        <w:t xml:space="preserve">предел прочности </w:t>
      </w:r>
      <w:r w:rsidR="001D28C4" w:rsidRPr="00591748">
        <w:rPr>
          <w:sz w:val="28"/>
          <w:szCs w:val="28"/>
        </w:rPr>
        <w:t>как минимум 3000 кгс/см² [</w:t>
      </w:r>
      <w:r w:rsidR="00992149" w:rsidRPr="00591748">
        <w:rPr>
          <w:sz w:val="28"/>
          <w:szCs w:val="28"/>
        </w:rPr>
        <w:t>50</w:t>
      </w:r>
      <w:r w:rsidR="001D28C4" w:rsidRPr="00591748">
        <w:rPr>
          <w:sz w:val="28"/>
          <w:szCs w:val="28"/>
        </w:rPr>
        <w:t>]. Реактивн</w:t>
      </w:r>
      <w:r w:rsidR="00543566" w:rsidRPr="00591748">
        <w:rPr>
          <w:sz w:val="28"/>
          <w:szCs w:val="28"/>
        </w:rPr>
        <w:t>ая</w:t>
      </w:r>
      <w:r w:rsidR="001D28C4" w:rsidRPr="00591748">
        <w:rPr>
          <w:sz w:val="28"/>
          <w:szCs w:val="28"/>
        </w:rPr>
        <w:t xml:space="preserve"> сил</w:t>
      </w:r>
      <w:r w:rsidR="00543566" w:rsidRPr="00591748">
        <w:rPr>
          <w:sz w:val="28"/>
          <w:szCs w:val="28"/>
        </w:rPr>
        <w:t>а</w:t>
      </w:r>
      <w:r w:rsidR="001D28C4" w:rsidRPr="00591748">
        <w:rPr>
          <w:sz w:val="28"/>
          <w:szCs w:val="28"/>
        </w:rPr>
        <w:t xml:space="preserve"> </w:t>
      </w:r>
      <w:r w:rsidR="00543566" w:rsidRPr="00591748">
        <w:rPr>
          <w:i/>
          <w:sz w:val="28"/>
          <w:szCs w:val="28"/>
          <w:lang w:val="en-US"/>
        </w:rPr>
        <w:t>R</w:t>
      </w:r>
      <w:r w:rsidR="00543566" w:rsidRPr="00591748">
        <w:rPr>
          <w:i/>
          <w:sz w:val="28"/>
          <w:szCs w:val="28"/>
          <w:vertAlign w:val="subscript"/>
        </w:rPr>
        <w:t>01</w:t>
      </w:r>
      <w:r w:rsidR="00543566" w:rsidRPr="00591748">
        <w:rPr>
          <w:sz w:val="28"/>
          <w:szCs w:val="28"/>
          <w:vertAlign w:val="subscript"/>
        </w:rPr>
        <w:t xml:space="preserve"> </w:t>
      </w:r>
      <w:r w:rsidR="001D28C4" w:rsidRPr="00591748">
        <w:rPr>
          <w:sz w:val="28"/>
          <w:szCs w:val="28"/>
        </w:rPr>
        <w:t xml:space="preserve">на опоре </w:t>
      </w:r>
      <w:r w:rsidR="001D28C4" w:rsidRPr="00591748">
        <w:rPr>
          <w:i/>
          <w:sz w:val="28"/>
          <w:szCs w:val="28"/>
        </w:rPr>
        <w:t xml:space="preserve">O </w:t>
      </w:r>
      <w:r w:rsidR="001D28C4" w:rsidRPr="00591748">
        <w:rPr>
          <w:sz w:val="28"/>
          <w:szCs w:val="28"/>
        </w:rPr>
        <w:t>ударного механизма при энергии удара в 50 Дж</w:t>
      </w:r>
      <w:r w:rsidR="001D28C4" w:rsidRPr="00591748">
        <w:rPr>
          <w:i/>
          <w:sz w:val="28"/>
          <w:szCs w:val="28"/>
        </w:rPr>
        <w:t xml:space="preserve"> </w:t>
      </w:r>
      <w:r w:rsidR="00171546" w:rsidRPr="00591748">
        <w:rPr>
          <w:sz w:val="28"/>
          <w:szCs w:val="28"/>
        </w:rPr>
        <w:t xml:space="preserve">в момент удара </w:t>
      </w:r>
      <w:r w:rsidR="001D28C4" w:rsidRPr="00591748">
        <w:rPr>
          <w:sz w:val="28"/>
          <w:szCs w:val="28"/>
        </w:rPr>
        <w:t>не превыша</w:t>
      </w:r>
      <w:r w:rsidR="00543566" w:rsidRPr="00591748">
        <w:rPr>
          <w:sz w:val="28"/>
          <w:szCs w:val="28"/>
        </w:rPr>
        <w:t>е</w:t>
      </w:r>
      <w:r w:rsidR="001D28C4" w:rsidRPr="00591748">
        <w:rPr>
          <w:sz w:val="28"/>
          <w:szCs w:val="28"/>
        </w:rPr>
        <w:t>т 140</w:t>
      </w:r>
      <w:r w:rsidR="00171546" w:rsidRPr="00591748">
        <w:rPr>
          <w:sz w:val="28"/>
          <w:szCs w:val="28"/>
        </w:rPr>
        <w:t>0 Н</w:t>
      </w:r>
      <w:r w:rsidR="00570A01" w:rsidRPr="00591748">
        <w:rPr>
          <w:sz w:val="28"/>
          <w:szCs w:val="28"/>
        </w:rPr>
        <w:t xml:space="preserve"> (см. рисунки 3.3 и 3.4)</w:t>
      </w:r>
      <w:r w:rsidR="00171546" w:rsidRPr="00591748">
        <w:rPr>
          <w:sz w:val="28"/>
          <w:szCs w:val="28"/>
        </w:rPr>
        <w:t>, которая создает напряжение в опоре</w:t>
      </w:r>
      <w:r w:rsidR="00335089" w:rsidRPr="00591748">
        <w:rPr>
          <w:sz w:val="28"/>
          <w:szCs w:val="28"/>
        </w:rPr>
        <w:t xml:space="preserve"> </w:t>
      </w:r>
      <w:r w:rsidR="00171546" w:rsidRPr="00591748">
        <w:rPr>
          <w:i/>
          <w:sz w:val="28"/>
          <w:szCs w:val="28"/>
        </w:rPr>
        <w:t>σ</w:t>
      </w:r>
      <w:r w:rsidR="00171546" w:rsidRPr="00591748">
        <w:rPr>
          <w:i/>
          <w:sz w:val="28"/>
          <w:szCs w:val="28"/>
          <w:vertAlign w:val="subscript"/>
        </w:rPr>
        <w:t>в</w:t>
      </w:r>
      <w:r w:rsidR="00570A01" w:rsidRPr="00591748">
        <w:rPr>
          <w:sz w:val="28"/>
          <w:szCs w:val="28"/>
        </w:rPr>
        <w:t>=45,6 кгс/см</w:t>
      </w:r>
      <w:r w:rsidR="00570A01" w:rsidRPr="00591748">
        <w:rPr>
          <w:sz w:val="28"/>
          <w:szCs w:val="28"/>
          <w:vertAlign w:val="superscript"/>
        </w:rPr>
        <w:t>2</w:t>
      </w:r>
      <w:r w:rsidR="00570A01" w:rsidRPr="00591748">
        <w:rPr>
          <w:sz w:val="28"/>
          <w:szCs w:val="28"/>
        </w:rPr>
        <w:t>, который не сравним с выше указанным значением предела прочности, а</w:t>
      </w:r>
      <w:r w:rsidR="00335089" w:rsidRPr="00591748">
        <w:rPr>
          <w:sz w:val="28"/>
          <w:szCs w:val="28"/>
        </w:rPr>
        <w:t xml:space="preserve"> реактивная сила созда</w:t>
      </w:r>
      <w:r w:rsidR="00570A01" w:rsidRPr="00591748">
        <w:rPr>
          <w:sz w:val="28"/>
          <w:szCs w:val="28"/>
        </w:rPr>
        <w:t xml:space="preserve">ет </w:t>
      </w:r>
      <w:r w:rsidR="00335089" w:rsidRPr="00591748">
        <w:rPr>
          <w:sz w:val="28"/>
          <w:szCs w:val="28"/>
        </w:rPr>
        <w:t xml:space="preserve">момент, </w:t>
      </w:r>
      <w:r w:rsidR="00171546" w:rsidRPr="00591748">
        <w:rPr>
          <w:sz w:val="28"/>
          <w:szCs w:val="28"/>
        </w:rPr>
        <w:t>который</w:t>
      </w:r>
      <w:r w:rsidR="00335089" w:rsidRPr="00591748">
        <w:rPr>
          <w:sz w:val="28"/>
          <w:szCs w:val="28"/>
        </w:rPr>
        <w:t xml:space="preserve"> не нагружает опор</w:t>
      </w:r>
      <w:r w:rsidR="00171546" w:rsidRPr="00591748">
        <w:rPr>
          <w:sz w:val="28"/>
          <w:szCs w:val="28"/>
        </w:rPr>
        <w:t>у</w:t>
      </w:r>
      <w:r w:rsidR="00570A01" w:rsidRPr="00591748">
        <w:rPr>
          <w:sz w:val="28"/>
          <w:szCs w:val="28"/>
        </w:rPr>
        <w:t>, из-за особенностей конструкции ударного механизма.</w:t>
      </w:r>
      <w:r w:rsidR="00335089" w:rsidRPr="00591748">
        <w:rPr>
          <w:sz w:val="28"/>
          <w:szCs w:val="28"/>
        </w:rPr>
        <w:t xml:space="preserve"> </w:t>
      </w:r>
      <w:r w:rsidR="001D28C4" w:rsidRPr="00591748">
        <w:rPr>
          <w:sz w:val="28"/>
          <w:szCs w:val="28"/>
        </w:rPr>
        <w:t xml:space="preserve"> </w:t>
      </w:r>
      <w:r w:rsidR="003D568A" w:rsidRPr="00591748">
        <w:rPr>
          <w:sz w:val="28"/>
          <w:szCs w:val="28"/>
        </w:rPr>
        <w:t>Представленные графики</w:t>
      </w:r>
      <w:r w:rsidR="001D28C4" w:rsidRPr="00591748">
        <w:rPr>
          <w:sz w:val="28"/>
          <w:szCs w:val="28"/>
        </w:rPr>
        <w:t xml:space="preserve"> наглядно демонстрируют незначительное воздействие реактивн</w:t>
      </w:r>
      <w:r w:rsidR="00171546" w:rsidRPr="00591748">
        <w:rPr>
          <w:sz w:val="28"/>
          <w:szCs w:val="28"/>
        </w:rPr>
        <w:t>о</w:t>
      </w:r>
      <w:r w:rsidR="00543566" w:rsidRPr="00591748">
        <w:rPr>
          <w:sz w:val="28"/>
          <w:szCs w:val="28"/>
        </w:rPr>
        <w:t>й</w:t>
      </w:r>
      <w:r w:rsidR="001D28C4" w:rsidRPr="00591748">
        <w:rPr>
          <w:sz w:val="28"/>
          <w:szCs w:val="28"/>
        </w:rPr>
        <w:t xml:space="preserve"> сил</w:t>
      </w:r>
      <w:r w:rsidR="00543566" w:rsidRPr="00591748">
        <w:rPr>
          <w:sz w:val="28"/>
          <w:szCs w:val="28"/>
        </w:rPr>
        <w:t>ы</w:t>
      </w:r>
      <w:r w:rsidR="001D28C4" w:rsidRPr="00591748">
        <w:rPr>
          <w:sz w:val="28"/>
          <w:szCs w:val="28"/>
        </w:rPr>
        <w:t xml:space="preserve"> на опор</w:t>
      </w:r>
      <w:r w:rsidR="00171546" w:rsidRPr="00591748">
        <w:rPr>
          <w:sz w:val="28"/>
          <w:szCs w:val="28"/>
        </w:rPr>
        <w:t>у</w:t>
      </w:r>
      <w:r w:rsidR="001D28C4" w:rsidRPr="00591748">
        <w:rPr>
          <w:sz w:val="28"/>
          <w:szCs w:val="28"/>
        </w:rPr>
        <w:t>, что подтверждает надежность и долговечность предлагаемой конструкции ударного механизма.</w:t>
      </w:r>
    </w:p>
    <w:p w14:paraId="3460776B" w14:textId="77777777" w:rsidR="006157A3" w:rsidRPr="00591748" w:rsidRDefault="00E360EF" w:rsidP="006157A3">
      <w:pPr>
        <w:spacing w:line="360" w:lineRule="auto"/>
        <w:ind w:firstLine="708"/>
        <w:jc w:val="both"/>
        <w:rPr>
          <w:sz w:val="28"/>
          <w:szCs w:val="28"/>
        </w:rPr>
      </w:pPr>
      <w:r w:rsidRPr="00591748">
        <w:rPr>
          <w:sz w:val="28"/>
          <w:szCs w:val="28"/>
        </w:rPr>
        <w:t xml:space="preserve">На рисунках </w:t>
      </w:r>
      <w:r w:rsidR="00454118" w:rsidRPr="00591748">
        <w:rPr>
          <w:sz w:val="28"/>
          <w:szCs w:val="28"/>
        </w:rPr>
        <w:t>3.7-3.9</w:t>
      </w:r>
      <w:r w:rsidRPr="00591748">
        <w:rPr>
          <w:sz w:val="28"/>
          <w:szCs w:val="28"/>
        </w:rPr>
        <w:t xml:space="preserve"> изображены графики зависимости уравновешивающей силы </w:t>
      </w:r>
      <w:r w:rsidRPr="00591748">
        <w:rPr>
          <w:i/>
          <w:sz w:val="28"/>
          <w:szCs w:val="28"/>
        </w:rPr>
        <w:t>Р</w:t>
      </w:r>
      <w:r w:rsidRPr="00591748">
        <w:rPr>
          <w:i/>
          <w:sz w:val="28"/>
          <w:szCs w:val="28"/>
          <w:vertAlign w:val="subscript"/>
        </w:rPr>
        <w:t>ур</w:t>
      </w:r>
      <w:r w:rsidRPr="00591748">
        <w:rPr>
          <w:sz w:val="28"/>
          <w:szCs w:val="28"/>
        </w:rPr>
        <w:t xml:space="preserve"> и приведенного момента </w:t>
      </w:r>
      <w:r w:rsidRPr="00591748">
        <w:rPr>
          <w:i/>
          <w:sz w:val="28"/>
          <w:szCs w:val="28"/>
        </w:rPr>
        <w:t>М</w:t>
      </w:r>
      <w:r w:rsidRPr="00591748">
        <w:rPr>
          <w:i/>
          <w:sz w:val="28"/>
          <w:szCs w:val="28"/>
          <w:vertAlign w:val="subscript"/>
        </w:rPr>
        <w:t>пр</w:t>
      </w:r>
      <w:r w:rsidRPr="00591748">
        <w:rPr>
          <w:i/>
          <w:sz w:val="28"/>
          <w:szCs w:val="28"/>
        </w:rPr>
        <w:t xml:space="preserve"> </w:t>
      </w:r>
      <w:r w:rsidRPr="00591748">
        <w:rPr>
          <w:sz w:val="28"/>
          <w:szCs w:val="28"/>
        </w:rPr>
        <w:t xml:space="preserve">от угла поворота кривошипа </w:t>
      </w:r>
      <w:r w:rsidRPr="00591748">
        <w:rPr>
          <w:i/>
          <w:sz w:val="28"/>
          <w:szCs w:val="28"/>
        </w:rPr>
        <w:t>φ</w:t>
      </w:r>
      <w:r w:rsidRPr="00591748">
        <w:rPr>
          <w:sz w:val="28"/>
          <w:szCs w:val="28"/>
          <w:vertAlign w:val="subscript"/>
        </w:rPr>
        <w:t xml:space="preserve">1 </w:t>
      </w:r>
      <w:r w:rsidR="006157A3" w:rsidRPr="00591748">
        <w:rPr>
          <w:sz w:val="28"/>
          <w:szCs w:val="28"/>
        </w:rPr>
        <w:t xml:space="preserve">за два оборота кривошипа при энергии удара </w:t>
      </w:r>
      <w:r w:rsidR="006157A3" w:rsidRPr="00591748">
        <w:rPr>
          <w:i/>
          <w:sz w:val="28"/>
          <w:szCs w:val="28"/>
        </w:rPr>
        <w:t>А</w:t>
      </w:r>
      <w:r w:rsidR="006157A3" w:rsidRPr="00591748">
        <w:rPr>
          <w:sz w:val="28"/>
          <w:szCs w:val="28"/>
        </w:rPr>
        <w:t xml:space="preserve"> = 50 Дж и </w:t>
      </w:r>
    </w:p>
    <w:p w14:paraId="6CC5545B" w14:textId="73D203C8" w:rsidR="00E360EF" w:rsidRPr="00591748" w:rsidRDefault="006157A3" w:rsidP="006157A3">
      <w:pPr>
        <w:spacing w:line="360" w:lineRule="auto"/>
        <w:jc w:val="both"/>
        <w:rPr>
          <w:sz w:val="28"/>
          <w:szCs w:val="28"/>
        </w:rPr>
      </w:pPr>
      <w:r w:rsidRPr="00591748">
        <w:rPr>
          <w:i/>
          <w:sz w:val="28"/>
          <w:szCs w:val="28"/>
        </w:rPr>
        <w:t xml:space="preserve">А </w:t>
      </w:r>
      <w:r w:rsidRPr="00591748">
        <w:rPr>
          <w:sz w:val="28"/>
          <w:szCs w:val="28"/>
        </w:rPr>
        <w:t xml:space="preserve">= 100 Дж. </w:t>
      </w:r>
    </w:p>
    <w:p w14:paraId="0FEBD733" w14:textId="555278A3" w:rsidR="00481F8A" w:rsidRPr="00591748" w:rsidRDefault="005D70C8" w:rsidP="00E360EF">
      <w:pPr>
        <w:spacing w:line="360" w:lineRule="auto"/>
        <w:jc w:val="center"/>
        <w:rPr>
          <w:position w:val="-10"/>
          <w:sz w:val="28"/>
          <w:szCs w:val="28"/>
        </w:rPr>
      </w:pPr>
      <w:r w:rsidRPr="00591748">
        <w:rPr>
          <w:noProof/>
        </w:rPr>
        <w:lastRenderedPageBreak/>
        <w:drawing>
          <wp:inline distT="0" distB="0" distL="0" distR="0" wp14:anchorId="57EAD610" wp14:editId="6B7B9C22">
            <wp:extent cx="5830785" cy="3221112"/>
            <wp:effectExtent l="0" t="0" r="0" b="0"/>
            <wp:docPr id="5281468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146879" name=""/>
                    <pic:cNvPicPr/>
                  </pic:nvPicPr>
                  <pic:blipFill>
                    <a:blip r:embed="rId568">
                      <a:extLst>
                        <a:ext uri="{BEBA8EAE-BF5A-486C-A8C5-ECC9F3942E4B}">
                          <a14:imgProps xmlns:a14="http://schemas.microsoft.com/office/drawing/2010/main">
                            <a14:imgLayer r:embed="rId569">
                              <a14:imgEffect>
                                <a14:sharpenSoften amount="25000"/>
                              </a14:imgEffect>
                            </a14:imgLayer>
                          </a14:imgProps>
                        </a:ext>
                      </a:extLst>
                    </a:blip>
                    <a:stretch>
                      <a:fillRect/>
                    </a:stretch>
                  </pic:blipFill>
                  <pic:spPr>
                    <a:xfrm>
                      <a:off x="0" y="0"/>
                      <a:ext cx="5876251" cy="3246229"/>
                    </a:xfrm>
                    <a:prstGeom prst="rect">
                      <a:avLst/>
                    </a:prstGeom>
                  </pic:spPr>
                </pic:pic>
              </a:graphicData>
            </a:graphic>
          </wp:inline>
        </w:drawing>
      </w:r>
    </w:p>
    <w:p w14:paraId="65AB7D44" w14:textId="51184698" w:rsidR="00481F8A" w:rsidRPr="00591748" w:rsidRDefault="00481F8A" w:rsidP="00305DDD">
      <w:pPr>
        <w:jc w:val="center"/>
        <w:rPr>
          <w:i/>
          <w:position w:val="-10"/>
          <w:sz w:val="28"/>
          <w:szCs w:val="28"/>
        </w:rPr>
      </w:pPr>
      <w:r w:rsidRPr="00591748">
        <w:rPr>
          <w:i/>
          <w:position w:val="-10"/>
          <w:sz w:val="28"/>
          <w:szCs w:val="28"/>
        </w:rPr>
        <w:t>Пунктирная линия – одно</w:t>
      </w:r>
      <w:r w:rsidR="00E02CF9" w:rsidRPr="00591748">
        <w:rPr>
          <w:i/>
          <w:position w:val="-10"/>
          <w:sz w:val="28"/>
          <w:szCs w:val="28"/>
        </w:rPr>
        <w:t>массовый ударный</w:t>
      </w:r>
      <w:r w:rsidRPr="00591748">
        <w:rPr>
          <w:i/>
          <w:position w:val="-10"/>
          <w:sz w:val="28"/>
          <w:szCs w:val="28"/>
        </w:rPr>
        <w:t xml:space="preserve"> механизм;</w:t>
      </w:r>
    </w:p>
    <w:p w14:paraId="7EF18D50" w14:textId="310CFC70" w:rsidR="00481F8A" w:rsidRPr="00591748" w:rsidRDefault="00481F8A" w:rsidP="00305DDD">
      <w:pPr>
        <w:jc w:val="center"/>
        <w:rPr>
          <w:i/>
          <w:position w:val="-10"/>
          <w:sz w:val="28"/>
          <w:szCs w:val="28"/>
        </w:rPr>
      </w:pPr>
      <w:r w:rsidRPr="00591748">
        <w:rPr>
          <w:i/>
          <w:position w:val="-10"/>
          <w:sz w:val="28"/>
          <w:szCs w:val="28"/>
        </w:rPr>
        <w:t>Сплошная линия –</w:t>
      </w:r>
      <w:r w:rsidR="00305DDD" w:rsidRPr="00591748">
        <w:rPr>
          <w:i/>
          <w:position w:val="-10"/>
          <w:sz w:val="28"/>
          <w:szCs w:val="28"/>
        </w:rPr>
        <w:t xml:space="preserve"> двух</w:t>
      </w:r>
      <w:r w:rsidR="00E02CF9" w:rsidRPr="00591748">
        <w:rPr>
          <w:i/>
          <w:position w:val="-10"/>
          <w:sz w:val="28"/>
          <w:szCs w:val="28"/>
        </w:rPr>
        <w:t>массовый ударный</w:t>
      </w:r>
      <w:r w:rsidRPr="00591748">
        <w:rPr>
          <w:i/>
          <w:position w:val="-10"/>
          <w:sz w:val="28"/>
          <w:szCs w:val="28"/>
        </w:rPr>
        <w:t xml:space="preserve"> механизм;</w:t>
      </w:r>
    </w:p>
    <w:p w14:paraId="13C740AF" w14:textId="6EBC2F7F" w:rsidR="00481F8A" w:rsidRPr="00591748" w:rsidRDefault="00481F8A" w:rsidP="00481F8A">
      <w:pPr>
        <w:jc w:val="center"/>
        <w:rPr>
          <w:sz w:val="28"/>
          <w:szCs w:val="28"/>
        </w:rPr>
      </w:pPr>
      <w:r w:rsidRPr="00591748">
        <w:rPr>
          <w:sz w:val="28"/>
          <w:szCs w:val="28"/>
        </w:rPr>
        <w:t>Рисунок 3.</w:t>
      </w:r>
      <w:r w:rsidR="00454118" w:rsidRPr="00591748">
        <w:rPr>
          <w:sz w:val="28"/>
          <w:szCs w:val="28"/>
        </w:rPr>
        <w:t>7</w:t>
      </w:r>
      <w:r w:rsidRPr="00591748">
        <w:rPr>
          <w:sz w:val="28"/>
          <w:szCs w:val="28"/>
        </w:rPr>
        <w:t xml:space="preserve"> – График зависимости уравновешивающей силы </w:t>
      </w:r>
      <w:r w:rsidRPr="00591748">
        <w:rPr>
          <w:i/>
          <w:sz w:val="28"/>
          <w:szCs w:val="28"/>
        </w:rPr>
        <w:t>Р</w:t>
      </w:r>
      <w:r w:rsidRPr="00591748">
        <w:rPr>
          <w:i/>
          <w:sz w:val="28"/>
          <w:szCs w:val="28"/>
          <w:vertAlign w:val="subscript"/>
        </w:rPr>
        <w:t>ур</w:t>
      </w:r>
      <w:r w:rsidRPr="00591748">
        <w:rPr>
          <w:sz w:val="28"/>
          <w:szCs w:val="28"/>
        </w:rPr>
        <w:t xml:space="preserve"> от угла поворота кривошипа </w:t>
      </w:r>
      <w:r w:rsidRPr="00591748">
        <w:rPr>
          <w:i/>
          <w:sz w:val="28"/>
          <w:szCs w:val="28"/>
        </w:rPr>
        <w:t>φ</w:t>
      </w:r>
      <w:r w:rsidRPr="00591748">
        <w:rPr>
          <w:sz w:val="28"/>
          <w:szCs w:val="28"/>
          <w:vertAlign w:val="subscript"/>
        </w:rPr>
        <w:t xml:space="preserve">1, </w:t>
      </w:r>
      <w:r w:rsidRPr="00591748">
        <w:rPr>
          <w:sz w:val="28"/>
          <w:szCs w:val="28"/>
        </w:rPr>
        <w:t>при</w:t>
      </w:r>
      <w:r w:rsidRPr="00591748">
        <w:rPr>
          <w:i/>
          <w:sz w:val="28"/>
          <w:szCs w:val="28"/>
        </w:rPr>
        <w:t xml:space="preserve"> </w:t>
      </w:r>
      <w:r w:rsidR="00E02CF9" w:rsidRPr="00591748">
        <w:rPr>
          <w:i/>
          <w:sz w:val="28"/>
          <w:szCs w:val="28"/>
        </w:rPr>
        <w:t>А</w:t>
      </w:r>
      <w:r w:rsidR="00E02CF9" w:rsidRPr="00591748">
        <w:rPr>
          <w:sz w:val="28"/>
          <w:szCs w:val="28"/>
        </w:rPr>
        <w:t xml:space="preserve"> =</w:t>
      </w:r>
      <w:r w:rsidRPr="00591748">
        <w:rPr>
          <w:sz w:val="28"/>
          <w:szCs w:val="28"/>
        </w:rPr>
        <w:t xml:space="preserve"> 50 Дж</w:t>
      </w:r>
    </w:p>
    <w:p w14:paraId="5E092E8C" w14:textId="1602BDC6" w:rsidR="00481F8A" w:rsidRPr="00591748" w:rsidRDefault="005D70C8" w:rsidP="00E20F19">
      <w:pPr>
        <w:jc w:val="center"/>
        <w:rPr>
          <w:sz w:val="28"/>
          <w:szCs w:val="28"/>
        </w:rPr>
      </w:pPr>
      <w:r w:rsidRPr="00591748">
        <w:rPr>
          <w:noProof/>
        </w:rPr>
        <w:drawing>
          <wp:inline distT="0" distB="0" distL="0" distR="0" wp14:anchorId="02371EF7" wp14:editId="699D6823">
            <wp:extent cx="6018399" cy="2173185"/>
            <wp:effectExtent l="0" t="0" r="1905" b="0"/>
            <wp:docPr id="17175204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520445" name=""/>
                    <pic:cNvPicPr/>
                  </pic:nvPicPr>
                  <pic:blipFill>
                    <a:blip r:embed="rId570">
                      <a:extLst>
                        <a:ext uri="{BEBA8EAE-BF5A-486C-A8C5-ECC9F3942E4B}">
                          <a14:imgProps xmlns:a14="http://schemas.microsoft.com/office/drawing/2010/main">
                            <a14:imgLayer r:embed="rId571">
                              <a14:imgEffect>
                                <a14:sharpenSoften amount="25000"/>
                              </a14:imgEffect>
                            </a14:imgLayer>
                          </a14:imgProps>
                        </a:ext>
                      </a:extLst>
                    </a:blip>
                    <a:stretch>
                      <a:fillRect/>
                    </a:stretch>
                  </pic:blipFill>
                  <pic:spPr>
                    <a:xfrm>
                      <a:off x="0" y="0"/>
                      <a:ext cx="6072577" cy="2192748"/>
                    </a:xfrm>
                    <a:prstGeom prst="rect">
                      <a:avLst/>
                    </a:prstGeom>
                  </pic:spPr>
                </pic:pic>
              </a:graphicData>
            </a:graphic>
          </wp:inline>
        </w:drawing>
      </w:r>
    </w:p>
    <w:p w14:paraId="214B9ACF" w14:textId="326BDC85" w:rsidR="00481F8A" w:rsidRPr="00591748" w:rsidRDefault="00E02CF9" w:rsidP="00E20F19">
      <w:pPr>
        <w:jc w:val="center"/>
        <w:rPr>
          <w:i/>
          <w:position w:val="-10"/>
          <w:sz w:val="28"/>
          <w:szCs w:val="28"/>
        </w:rPr>
      </w:pPr>
      <w:r w:rsidRPr="00591748">
        <w:rPr>
          <w:i/>
          <w:position w:val="-10"/>
          <w:sz w:val="28"/>
          <w:szCs w:val="28"/>
        </w:rPr>
        <w:t xml:space="preserve">Пунктирная </w:t>
      </w:r>
      <w:r w:rsidR="00481F8A" w:rsidRPr="00591748">
        <w:rPr>
          <w:i/>
          <w:position w:val="-10"/>
          <w:sz w:val="28"/>
          <w:szCs w:val="28"/>
        </w:rPr>
        <w:t xml:space="preserve">линия – одно </w:t>
      </w:r>
      <w:r w:rsidRPr="00591748">
        <w:rPr>
          <w:i/>
          <w:position w:val="-10"/>
          <w:sz w:val="28"/>
          <w:szCs w:val="28"/>
        </w:rPr>
        <w:t>массовый ударный</w:t>
      </w:r>
      <w:r w:rsidR="00481F8A" w:rsidRPr="00591748">
        <w:rPr>
          <w:i/>
          <w:position w:val="-10"/>
          <w:sz w:val="28"/>
          <w:szCs w:val="28"/>
        </w:rPr>
        <w:t xml:space="preserve"> механизм;</w:t>
      </w:r>
    </w:p>
    <w:p w14:paraId="6C7ECAE4" w14:textId="6EF7A684" w:rsidR="00481F8A" w:rsidRPr="00591748" w:rsidRDefault="00481F8A" w:rsidP="00305DDD">
      <w:pPr>
        <w:jc w:val="center"/>
        <w:rPr>
          <w:i/>
          <w:position w:val="-10"/>
          <w:sz w:val="28"/>
          <w:szCs w:val="28"/>
        </w:rPr>
      </w:pPr>
      <w:r w:rsidRPr="00591748">
        <w:rPr>
          <w:i/>
          <w:position w:val="-10"/>
          <w:sz w:val="28"/>
          <w:szCs w:val="28"/>
        </w:rPr>
        <w:t xml:space="preserve">Сплошная линия – двух </w:t>
      </w:r>
      <w:r w:rsidR="00E02CF9" w:rsidRPr="00591748">
        <w:rPr>
          <w:i/>
          <w:position w:val="-10"/>
          <w:sz w:val="28"/>
          <w:szCs w:val="28"/>
        </w:rPr>
        <w:t>массовый ударный</w:t>
      </w:r>
      <w:r w:rsidRPr="00591748">
        <w:rPr>
          <w:i/>
          <w:position w:val="-10"/>
          <w:sz w:val="28"/>
          <w:szCs w:val="28"/>
        </w:rPr>
        <w:t xml:space="preserve"> механизм;</w:t>
      </w:r>
    </w:p>
    <w:p w14:paraId="573A88E9" w14:textId="286949E4" w:rsidR="00481F8A" w:rsidRPr="00591748" w:rsidRDefault="00481F8A" w:rsidP="00481F8A">
      <w:pPr>
        <w:spacing w:after="120"/>
        <w:jc w:val="center"/>
        <w:rPr>
          <w:sz w:val="28"/>
          <w:szCs w:val="28"/>
        </w:rPr>
      </w:pPr>
      <w:r w:rsidRPr="00591748">
        <w:rPr>
          <w:sz w:val="28"/>
          <w:szCs w:val="28"/>
        </w:rPr>
        <w:t>Рисунок 3.</w:t>
      </w:r>
      <w:r w:rsidR="00454118" w:rsidRPr="00591748">
        <w:rPr>
          <w:sz w:val="28"/>
          <w:szCs w:val="28"/>
        </w:rPr>
        <w:t>8</w:t>
      </w:r>
      <w:r w:rsidRPr="00591748">
        <w:rPr>
          <w:sz w:val="28"/>
          <w:szCs w:val="28"/>
        </w:rPr>
        <w:t xml:space="preserve"> – График зависимости </w:t>
      </w:r>
      <w:r w:rsidR="00E02CF9" w:rsidRPr="00591748">
        <w:rPr>
          <w:sz w:val="28"/>
          <w:szCs w:val="28"/>
        </w:rPr>
        <w:t>приведенного момента</w:t>
      </w:r>
      <w:r w:rsidRPr="00591748">
        <w:rPr>
          <w:sz w:val="28"/>
          <w:szCs w:val="28"/>
        </w:rPr>
        <w:t xml:space="preserve"> </w:t>
      </w:r>
      <w:r w:rsidRPr="00591748">
        <w:rPr>
          <w:i/>
          <w:sz w:val="28"/>
          <w:szCs w:val="28"/>
        </w:rPr>
        <w:t>М</w:t>
      </w:r>
      <w:r w:rsidRPr="00591748">
        <w:rPr>
          <w:i/>
          <w:sz w:val="28"/>
          <w:szCs w:val="28"/>
          <w:vertAlign w:val="subscript"/>
        </w:rPr>
        <w:t>пр</w:t>
      </w:r>
      <w:r w:rsidRPr="00591748">
        <w:rPr>
          <w:sz w:val="28"/>
          <w:szCs w:val="28"/>
        </w:rPr>
        <w:t xml:space="preserve"> от угла поворота </w:t>
      </w:r>
      <w:r w:rsidR="00E02CF9" w:rsidRPr="00591748">
        <w:rPr>
          <w:sz w:val="28"/>
          <w:szCs w:val="28"/>
        </w:rPr>
        <w:t>кривошипа φ</w:t>
      </w:r>
      <w:r w:rsidRPr="00591748">
        <w:rPr>
          <w:sz w:val="28"/>
          <w:szCs w:val="28"/>
          <w:vertAlign w:val="subscript"/>
        </w:rPr>
        <w:t xml:space="preserve">1, </w:t>
      </w:r>
      <w:r w:rsidRPr="00591748">
        <w:rPr>
          <w:sz w:val="28"/>
          <w:szCs w:val="28"/>
        </w:rPr>
        <w:t>при</w:t>
      </w:r>
      <w:proofErr w:type="gramStart"/>
      <w:r w:rsidRPr="00591748">
        <w:rPr>
          <w:sz w:val="28"/>
          <w:szCs w:val="28"/>
        </w:rPr>
        <w:t xml:space="preserve"> </w:t>
      </w:r>
      <w:r w:rsidRPr="00591748">
        <w:rPr>
          <w:i/>
          <w:sz w:val="28"/>
          <w:szCs w:val="28"/>
        </w:rPr>
        <w:t>А</w:t>
      </w:r>
      <w:proofErr w:type="gramEnd"/>
      <w:r w:rsidRPr="00591748">
        <w:rPr>
          <w:sz w:val="28"/>
          <w:szCs w:val="28"/>
        </w:rPr>
        <w:t xml:space="preserve">  = 50 Дж</w:t>
      </w:r>
    </w:p>
    <w:p w14:paraId="0C30F9A4" w14:textId="77777777" w:rsidR="005A652E" w:rsidRPr="00591748" w:rsidRDefault="005A652E" w:rsidP="005A652E">
      <w:pPr>
        <w:spacing w:line="360" w:lineRule="auto"/>
        <w:ind w:firstLine="708"/>
        <w:jc w:val="both"/>
        <w:rPr>
          <w:sz w:val="28"/>
          <w:szCs w:val="28"/>
        </w:rPr>
      </w:pPr>
      <w:r w:rsidRPr="00591748">
        <w:rPr>
          <w:sz w:val="28"/>
          <w:szCs w:val="28"/>
        </w:rPr>
        <w:t xml:space="preserve">Первый оборот - переходный режим, а второй оборот – установившийся режим.  Когда на маховике установлены две ударные массы, то во время первого оборота кривошипа происходит только один (сплошная красная линяя) удар, это связано с тем, что за это время вторая ударная масса не успевает занять предударную позицию, так как инерционные силы не успевают динамически замкнуть кривошип и шатун. Начиная  со второго </w:t>
      </w:r>
      <w:r w:rsidRPr="00591748">
        <w:rPr>
          <w:sz w:val="28"/>
          <w:szCs w:val="28"/>
        </w:rPr>
        <w:lastRenderedPageBreak/>
        <w:t>оборота, производится два удара по волноводу  за один оборот кривошипа. Это объясняется тем, что ударная масса противовеса за поворот кривошипа в 315</w:t>
      </w:r>
      <w:r w:rsidRPr="00591748">
        <w:rPr>
          <w:sz w:val="28"/>
          <w:szCs w:val="28"/>
          <w:vertAlign w:val="superscript"/>
        </w:rPr>
        <w:t>0</w:t>
      </w:r>
      <w:r w:rsidRPr="00591748">
        <w:rPr>
          <w:sz w:val="28"/>
          <w:szCs w:val="28"/>
        </w:rPr>
        <w:t xml:space="preserve"> занимает предударное положение, далее все повторяется аналогично.</w:t>
      </w:r>
    </w:p>
    <w:p w14:paraId="7D6CA5EF" w14:textId="731C7BBB" w:rsidR="00481F8A" w:rsidRPr="00591748" w:rsidRDefault="005D70C8" w:rsidP="00481F8A">
      <w:pPr>
        <w:spacing w:line="360" w:lineRule="auto"/>
        <w:jc w:val="center"/>
        <w:rPr>
          <w:noProof/>
          <w:position w:val="-10"/>
          <w:sz w:val="28"/>
          <w:szCs w:val="28"/>
        </w:rPr>
      </w:pPr>
      <w:r w:rsidRPr="00591748">
        <w:rPr>
          <w:noProof/>
        </w:rPr>
        <w:drawing>
          <wp:inline distT="0" distB="0" distL="0" distR="0" wp14:anchorId="26C3B2D1" wp14:editId="72387B47">
            <wp:extent cx="4244454" cy="3257373"/>
            <wp:effectExtent l="0" t="0" r="3810" b="635"/>
            <wp:docPr id="3788845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884508" name=""/>
                    <pic:cNvPicPr/>
                  </pic:nvPicPr>
                  <pic:blipFill rotWithShape="1">
                    <a:blip r:embed="rId572"/>
                    <a:srcRect b="2692"/>
                    <a:stretch/>
                  </pic:blipFill>
                  <pic:spPr bwMode="auto">
                    <a:xfrm>
                      <a:off x="0" y="0"/>
                      <a:ext cx="4258279" cy="3267983"/>
                    </a:xfrm>
                    <a:prstGeom prst="rect">
                      <a:avLst/>
                    </a:prstGeom>
                    <a:ln>
                      <a:noFill/>
                    </a:ln>
                    <a:extLst>
                      <a:ext uri="{53640926-AAD7-44D8-BBD7-CCE9431645EC}">
                        <a14:shadowObscured xmlns:a14="http://schemas.microsoft.com/office/drawing/2010/main"/>
                      </a:ext>
                    </a:extLst>
                  </pic:spPr>
                </pic:pic>
              </a:graphicData>
            </a:graphic>
          </wp:inline>
        </w:drawing>
      </w:r>
    </w:p>
    <w:p w14:paraId="4C26BF07" w14:textId="46ABAEF8" w:rsidR="00481F8A" w:rsidRPr="00591748" w:rsidRDefault="00481F8A" w:rsidP="00481F8A">
      <w:pPr>
        <w:jc w:val="center"/>
        <w:rPr>
          <w:i/>
          <w:position w:val="-10"/>
          <w:sz w:val="28"/>
          <w:szCs w:val="28"/>
        </w:rPr>
      </w:pPr>
      <w:r w:rsidRPr="00591748">
        <w:rPr>
          <w:i/>
          <w:position w:val="-10"/>
          <w:sz w:val="28"/>
          <w:szCs w:val="28"/>
        </w:rPr>
        <w:t>Пунктирная линия – одномассовый  ударный механизм;</w:t>
      </w:r>
    </w:p>
    <w:p w14:paraId="057B5D77" w14:textId="43642C39" w:rsidR="00481F8A" w:rsidRPr="00591748" w:rsidRDefault="00481F8A" w:rsidP="00481F8A">
      <w:pPr>
        <w:jc w:val="center"/>
        <w:rPr>
          <w:i/>
          <w:position w:val="-10"/>
          <w:sz w:val="28"/>
          <w:szCs w:val="28"/>
        </w:rPr>
      </w:pPr>
      <w:r w:rsidRPr="00591748">
        <w:rPr>
          <w:i/>
          <w:position w:val="-10"/>
          <w:sz w:val="28"/>
          <w:szCs w:val="28"/>
        </w:rPr>
        <w:t>Сплошная линия – двухмассовый  ударный механизм;</w:t>
      </w:r>
    </w:p>
    <w:p w14:paraId="68BD639D" w14:textId="77777777" w:rsidR="00481F8A" w:rsidRPr="00591748" w:rsidRDefault="00873FFD" w:rsidP="00481F8A">
      <w:pPr>
        <w:jc w:val="center"/>
        <w:rPr>
          <w:sz w:val="28"/>
          <w:szCs w:val="28"/>
        </w:rPr>
      </w:pPr>
      <w:r w:rsidRPr="00591748">
        <w:rPr>
          <w:sz w:val="28"/>
          <w:szCs w:val="28"/>
        </w:rPr>
        <w:t>Рисунок 3.</w:t>
      </w:r>
      <w:r w:rsidR="00664C73" w:rsidRPr="00591748">
        <w:rPr>
          <w:sz w:val="28"/>
          <w:szCs w:val="28"/>
        </w:rPr>
        <w:t>9</w:t>
      </w:r>
      <w:r w:rsidR="00481F8A" w:rsidRPr="00591748">
        <w:rPr>
          <w:sz w:val="28"/>
          <w:szCs w:val="28"/>
        </w:rPr>
        <w:t xml:space="preserve">– График зависимости уравновешивающей силы </w:t>
      </w:r>
      <w:r w:rsidR="00481F8A" w:rsidRPr="00591748">
        <w:rPr>
          <w:i/>
          <w:sz w:val="28"/>
          <w:szCs w:val="28"/>
        </w:rPr>
        <w:t>Р</w:t>
      </w:r>
      <w:r w:rsidR="00481F8A" w:rsidRPr="00591748">
        <w:rPr>
          <w:i/>
          <w:sz w:val="28"/>
          <w:szCs w:val="28"/>
          <w:vertAlign w:val="subscript"/>
        </w:rPr>
        <w:t>ур</w:t>
      </w:r>
      <w:r w:rsidR="00481F8A" w:rsidRPr="00591748">
        <w:rPr>
          <w:sz w:val="28"/>
          <w:szCs w:val="28"/>
        </w:rPr>
        <w:t xml:space="preserve"> от угла </w:t>
      </w:r>
    </w:p>
    <w:p w14:paraId="4A9430DB" w14:textId="143D2C7B" w:rsidR="00481F8A" w:rsidRPr="00591748" w:rsidRDefault="00481F8A" w:rsidP="001A2C12">
      <w:pPr>
        <w:jc w:val="center"/>
        <w:rPr>
          <w:i/>
          <w:sz w:val="28"/>
          <w:szCs w:val="28"/>
        </w:rPr>
      </w:pPr>
      <w:r w:rsidRPr="00591748">
        <w:rPr>
          <w:sz w:val="28"/>
          <w:szCs w:val="28"/>
        </w:rPr>
        <w:t xml:space="preserve">поворота кривошипа </w:t>
      </w:r>
      <w:r w:rsidRPr="00591748">
        <w:rPr>
          <w:b/>
          <w:i/>
          <w:sz w:val="28"/>
          <w:szCs w:val="28"/>
        </w:rPr>
        <w:t>φ</w:t>
      </w:r>
      <w:r w:rsidRPr="00591748">
        <w:rPr>
          <w:sz w:val="28"/>
          <w:szCs w:val="28"/>
          <w:vertAlign w:val="subscript"/>
        </w:rPr>
        <w:t xml:space="preserve">1, </w:t>
      </w:r>
      <w:r w:rsidRPr="00591748">
        <w:rPr>
          <w:sz w:val="28"/>
          <w:szCs w:val="28"/>
        </w:rPr>
        <w:t xml:space="preserve">при </w:t>
      </w:r>
      <w:r w:rsidRPr="00591748">
        <w:rPr>
          <w:i/>
          <w:sz w:val="28"/>
          <w:szCs w:val="28"/>
        </w:rPr>
        <w:t>А</w:t>
      </w:r>
      <w:r w:rsidRPr="00591748">
        <w:rPr>
          <w:sz w:val="28"/>
          <w:szCs w:val="28"/>
        </w:rPr>
        <w:t xml:space="preserve">  = 100</w:t>
      </w:r>
      <w:r w:rsidRPr="00591748">
        <w:rPr>
          <w:i/>
          <w:sz w:val="28"/>
          <w:szCs w:val="28"/>
        </w:rPr>
        <w:t xml:space="preserve"> Дж</w:t>
      </w:r>
    </w:p>
    <w:p w14:paraId="7DE200ED" w14:textId="77777777" w:rsidR="005A652E" w:rsidRPr="00591748" w:rsidRDefault="005D70C8" w:rsidP="00481F8A">
      <w:pPr>
        <w:jc w:val="center"/>
        <w:rPr>
          <w:i/>
          <w:position w:val="-10"/>
          <w:sz w:val="28"/>
          <w:szCs w:val="28"/>
        </w:rPr>
      </w:pPr>
      <w:r w:rsidRPr="00591748">
        <w:rPr>
          <w:noProof/>
        </w:rPr>
        <w:drawing>
          <wp:inline distT="0" distB="0" distL="0" distR="0" wp14:anchorId="11845638" wp14:editId="1A260517">
            <wp:extent cx="4503761" cy="3034923"/>
            <wp:effectExtent l="0" t="0" r="0" b="0"/>
            <wp:docPr id="20642315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231500" name=""/>
                    <pic:cNvPicPr/>
                  </pic:nvPicPr>
                  <pic:blipFill>
                    <a:blip r:embed="rId573"/>
                    <a:stretch>
                      <a:fillRect/>
                    </a:stretch>
                  </pic:blipFill>
                  <pic:spPr>
                    <a:xfrm>
                      <a:off x="0" y="0"/>
                      <a:ext cx="4529741" cy="3052430"/>
                    </a:xfrm>
                    <a:prstGeom prst="rect">
                      <a:avLst/>
                    </a:prstGeom>
                  </pic:spPr>
                </pic:pic>
              </a:graphicData>
            </a:graphic>
          </wp:inline>
        </w:drawing>
      </w:r>
    </w:p>
    <w:p w14:paraId="32231C99" w14:textId="624A868C" w:rsidR="00481F8A" w:rsidRPr="00591748" w:rsidRDefault="00481F8A" w:rsidP="00481F8A">
      <w:pPr>
        <w:jc w:val="center"/>
        <w:rPr>
          <w:i/>
          <w:position w:val="-10"/>
          <w:sz w:val="28"/>
          <w:szCs w:val="28"/>
        </w:rPr>
      </w:pPr>
      <w:r w:rsidRPr="00591748">
        <w:rPr>
          <w:i/>
          <w:position w:val="-10"/>
          <w:sz w:val="28"/>
          <w:szCs w:val="28"/>
        </w:rPr>
        <w:t xml:space="preserve">Пунктирная линия – одно </w:t>
      </w:r>
      <w:r w:rsidR="00E02CF9" w:rsidRPr="00591748">
        <w:rPr>
          <w:i/>
          <w:position w:val="-10"/>
          <w:sz w:val="28"/>
          <w:szCs w:val="28"/>
        </w:rPr>
        <w:t>массовый ударный</w:t>
      </w:r>
      <w:r w:rsidRPr="00591748">
        <w:rPr>
          <w:i/>
          <w:position w:val="-10"/>
          <w:sz w:val="28"/>
          <w:szCs w:val="28"/>
        </w:rPr>
        <w:t xml:space="preserve"> механизм;</w:t>
      </w:r>
    </w:p>
    <w:p w14:paraId="080CE7A9" w14:textId="4E46CA89" w:rsidR="00481F8A" w:rsidRPr="00591748" w:rsidRDefault="00481F8A" w:rsidP="00481F8A">
      <w:pPr>
        <w:jc w:val="center"/>
        <w:rPr>
          <w:i/>
          <w:position w:val="-10"/>
          <w:sz w:val="28"/>
          <w:szCs w:val="28"/>
        </w:rPr>
      </w:pPr>
      <w:r w:rsidRPr="00591748">
        <w:rPr>
          <w:i/>
          <w:position w:val="-10"/>
          <w:sz w:val="28"/>
          <w:szCs w:val="28"/>
        </w:rPr>
        <w:t xml:space="preserve">Сплошная линия – двух </w:t>
      </w:r>
      <w:r w:rsidR="00E02CF9" w:rsidRPr="00591748">
        <w:rPr>
          <w:i/>
          <w:position w:val="-10"/>
          <w:sz w:val="28"/>
          <w:szCs w:val="28"/>
        </w:rPr>
        <w:t>массовый ударный</w:t>
      </w:r>
      <w:r w:rsidRPr="00591748">
        <w:rPr>
          <w:i/>
          <w:position w:val="-10"/>
          <w:sz w:val="28"/>
          <w:szCs w:val="28"/>
        </w:rPr>
        <w:t xml:space="preserve"> механизм;</w:t>
      </w:r>
    </w:p>
    <w:p w14:paraId="721FFC35" w14:textId="6ABCF457" w:rsidR="00481F8A" w:rsidRPr="00591748" w:rsidRDefault="00664C73" w:rsidP="00481F8A">
      <w:pPr>
        <w:jc w:val="center"/>
        <w:rPr>
          <w:sz w:val="28"/>
          <w:szCs w:val="28"/>
        </w:rPr>
      </w:pPr>
      <w:r w:rsidRPr="00591748">
        <w:rPr>
          <w:sz w:val="28"/>
          <w:szCs w:val="28"/>
        </w:rPr>
        <w:t>Рисунок 3.10</w:t>
      </w:r>
      <w:r w:rsidR="00481F8A" w:rsidRPr="00591748">
        <w:rPr>
          <w:sz w:val="28"/>
          <w:szCs w:val="28"/>
        </w:rPr>
        <w:t xml:space="preserve"> – График зависимости приведенного момента </w:t>
      </w:r>
      <w:r w:rsidR="00481F8A" w:rsidRPr="00591748">
        <w:rPr>
          <w:i/>
          <w:sz w:val="28"/>
          <w:szCs w:val="28"/>
        </w:rPr>
        <w:t>М</w:t>
      </w:r>
      <w:r w:rsidR="00481F8A" w:rsidRPr="00591748">
        <w:rPr>
          <w:i/>
          <w:sz w:val="28"/>
          <w:szCs w:val="28"/>
          <w:vertAlign w:val="subscript"/>
        </w:rPr>
        <w:t>ур</w:t>
      </w:r>
      <w:r w:rsidR="00481F8A" w:rsidRPr="00591748">
        <w:rPr>
          <w:sz w:val="28"/>
          <w:szCs w:val="28"/>
        </w:rPr>
        <w:t xml:space="preserve"> от угла поворота кривошипа </w:t>
      </w:r>
      <w:r w:rsidR="00481F8A" w:rsidRPr="00591748">
        <w:rPr>
          <w:b/>
          <w:i/>
          <w:sz w:val="28"/>
          <w:szCs w:val="28"/>
        </w:rPr>
        <w:t>φ</w:t>
      </w:r>
      <w:r w:rsidR="00481F8A" w:rsidRPr="00591748">
        <w:rPr>
          <w:sz w:val="28"/>
          <w:szCs w:val="28"/>
          <w:vertAlign w:val="subscript"/>
        </w:rPr>
        <w:t xml:space="preserve">1, </w:t>
      </w:r>
      <w:r w:rsidR="00481F8A" w:rsidRPr="00591748">
        <w:rPr>
          <w:sz w:val="28"/>
          <w:szCs w:val="28"/>
        </w:rPr>
        <w:t xml:space="preserve">при </w:t>
      </w:r>
      <w:r w:rsidR="00E02CF9" w:rsidRPr="00591748">
        <w:rPr>
          <w:i/>
          <w:sz w:val="28"/>
          <w:szCs w:val="28"/>
        </w:rPr>
        <w:t>А =</w:t>
      </w:r>
      <w:r w:rsidR="00481F8A" w:rsidRPr="00591748">
        <w:rPr>
          <w:sz w:val="28"/>
          <w:szCs w:val="28"/>
        </w:rPr>
        <w:t xml:space="preserve"> 100 </w:t>
      </w:r>
      <w:r w:rsidR="00481F8A" w:rsidRPr="00591748">
        <w:rPr>
          <w:i/>
          <w:sz w:val="28"/>
          <w:szCs w:val="28"/>
        </w:rPr>
        <w:t>Дж</w:t>
      </w:r>
    </w:p>
    <w:p w14:paraId="501B77D6" w14:textId="62EB901E" w:rsidR="00481F8A" w:rsidRPr="00591748" w:rsidRDefault="005A652E" w:rsidP="0049343C">
      <w:pPr>
        <w:spacing w:before="100" w:beforeAutospacing="1" w:after="100" w:afterAutospacing="1" w:line="360" w:lineRule="auto"/>
        <w:ind w:firstLine="709"/>
        <w:jc w:val="both"/>
        <w:rPr>
          <w:b/>
          <w:sz w:val="28"/>
          <w:szCs w:val="28"/>
        </w:rPr>
      </w:pPr>
      <w:r w:rsidRPr="00591748">
        <w:rPr>
          <w:b/>
          <w:sz w:val="28"/>
          <w:szCs w:val="28"/>
        </w:rPr>
        <w:br w:type="column"/>
      </w:r>
      <w:r w:rsidR="00481F8A" w:rsidRPr="00591748">
        <w:rPr>
          <w:b/>
          <w:sz w:val="28"/>
          <w:szCs w:val="28"/>
        </w:rPr>
        <w:lastRenderedPageBreak/>
        <w:t>3.2 Исследование динамики</w:t>
      </w:r>
    </w:p>
    <w:p w14:paraId="48D12CE0" w14:textId="77777777" w:rsidR="00481F8A" w:rsidRPr="00591748" w:rsidRDefault="00EF7993" w:rsidP="00481F8A">
      <w:pPr>
        <w:spacing w:line="360" w:lineRule="auto"/>
        <w:ind w:firstLine="708"/>
        <w:jc w:val="both"/>
        <w:rPr>
          <w:sz w:val="28"/>
          <w:szCs w:val="28"/>
        </w:rPr>
      </w:pPr>
      <w:r w:rsidRPr="00591748">
        <w:rPr>
          <w:sz w:val="28"/>
          <w:szCs w:val="28"/>
        </w:rPr>
        <w:t>На о</w:t>
      </w:r>
      <w:r w:rsidR="00481F8A" w:rsidRPr="00591748">
        <w:rPr>
          <w:sz w:val="28"/>
          <w:szCs w:val="28"/>
        </w:rPr>
        <w:t>снов</w:t>
      </w:r>
      <w:r w:rsidRPr="00591748">
        <w:rPr>
          <w:sz w:val="28"/>
          <w:szCs w:val="28"/>
        </w:rPr>
        <w:t>е</w:t>
      </w:r>
      <w:r w:rsidR="00481F8A" w:rsidRPr="00591748">
        <w:rPr>
          <w:sz w:val="28"/>
          <w:szCs w:val="28"/>
        </w:rPr>
        <w:t xml:space="preserve"> выше </w:t>
      </w:r>
      <w:r w:rsidRPr="00591748">
        <w:rPr>
          <w:sz w:val="28"/>
          <w:szCs w:val="28"/>
        </w:rPr>
        <w:t>приведенного</w:t>
      </w:r>
      <w:r w:rsidR="00481F8A" w:rsidRPr="00591748">
        <w:rPr>
          <w:sz w:val="28"/>
          <w:szCs w:val="28"/>
        </w:rPr>
        <w:t xml:space="preserve"> (пункт 3.1) определяем, момент инерции маховика для двух массового ударного механизма при </w:t>
      </w:r>
      <w:r w:rsidR="00481F8A" w:rsidRPr="00591748">
        <w:rPr>
          <w:i/>
          <w:sz w:val="28"/>
          <w:szCs w:val="28"/>
        </w:rPr>
        <w:t>А</w:t>
      </w:r>
      <w:r w:rsidR="00481F8A" w:rsidRPr="00591748">
        <w:rPr>
          <w:sz w:val="28"/>
          <w:szCs w:val="28"/>
        </w:rPr>
        <w:t xml:space="preserve"> =50 Дж и </w:t>
      </w:r>
    </w:p>
    <w:p w14:paraId="1BB368F1" w14:textId="77777777" w:rsidR="00481F8A" w:rsidRPr="00591748" w:rsidRDefault="00481F8A" w:rsidP="00481F8A">
      <w:pPr>
        <w:spacing w:line="360" w:lineRule="auto"/>
        <w:jc w:val="both"/>
        <w:rPr>
          <w:sz w:val="28"/>
          <w:szCs w:val="28"/>
        </w:rPr>
      </w:pPr>
      <w:r w:rsidRPr="00591748">
        <w:rPr>
          <w:i/>
          <w:sz w:val="28"/>
          <w:szCs w:val="28"/>
        </w:rPr>
        <w:t xml:space="preserve">А </w:t>
      </w:r>
      <w:r w:rsidRPr="00591748">
        <w:rPr>
          <w:sz w:val="28"/>
          <w:szCs w:val="28"/>
        </w:rPr>
        <w:t>=100 Дж,  по которому в дальнейшем можно определить его размеры</w:t>
      </w:r>
      <w:r w:rsidR="00663074" w:rsidRPr="00591748">
        <w:rPr>
          <w:sz w:val="28"/>
          <w:szCs w:val="28"/>
        </w:rPr>
        <w:t xml:space="preserve"> и массу</w:t>
      </w:r>
      <w:r w:rsidRPr="00591748">
        <w:rPr>
          <w:sz w:val="28"/>
          <w:szCs w:val="28"/>
        </w:rPr>
        <w:t>.</w:t>
      </w:r>
      <w:r w:rsidR="00663074" w:rsidRPr="00591748">
        <w:rPr>
          <w:sz w:val="28"/>
          <w:szCs w:val="28"/>
        </w:rPr>
        <w:t xml:space="preserve"> </w:t>
      </w:r>
    </w:p>
    <w:p w14:paraId="4CCD97AD" w14:textId="5EF6AE8B" w:rsidR="00481F8A" w:rsidRPr="00591748" w:rsidRDefault="00481F8A" w:rsidP="00481F8A">
      <w:pPr>
        <w:pStyle w:val="af4"/>
        <w:tabs>
          <w:tab w:val="left" w:pos="0"/>
        </w:tabs>
        <w:spacing w:after="0" w:line="360" w:lineRule="auto"/>
        <w:ind w:left="0" w:firstLine="709"/>
        <w:jc w:val="both"/>
        <w:rPr>
          <w:rFonts w:ascii="Times New Roman" w:hAnsi="Times New Roman" w:cs="Times New Roman"/>
          <w:sz w:val="28"/>
          <w:szCs w:val="28"/>
        </w:rPr>
      </w:pPr>
      <w:r w:rsidRPr="00591748">
        <w:rPr>
          <w:rFonts w:ascii="Times New Roman" w:hAnsi="Times New Roman" w:cs="Times New Roman"/>
          <w:sz w:val="28"/>
          <w:szCs w:val="28"/>
        </w:rPr>
        <w:t>При решении данной задачи проводится частичное кинетостатическое исследование механизма методом планов сил, определяется уравновешивающий момент механизма. Момент инерции маховика определяется методом п</w:t>
      </w:r>
      <w:r w:rsidR="00663074" w:rsidRPr="00591748">
        <w:rPr>
          <w:rFonts w:ascii="Times New Roman" w:hAnsi="Times New Roman" w:cs="Times New Roman"/>
          <w:sz w:val="28"/>
          <w:szCs w:val="28"/>
        </w:rPr>
        <w:t>етли</w:t>
      </w:r>
      <w:r w:rsidRPr="00591748">
        <w:rPr>
          <w:rFonts w:ascii="Times New Roman" w:hAnsi="Times New Roman" w:cs="Times New Roman"/>
          <w:sz w:val="28"/>
          <w:szCs w:val="28"/>
        </w:rPr>
        <w:t xml:space="preserve"> Виттенбауэра [</w:t>
      </w:r>
      <w:r w:rsidR="005F6400" w:rsidRPr="00591748">
        <w:rPr>
          <w:rFonts w:ascii="Times New Roman" w:hAnsi="Times New Roman" w:cs="Times New Roman"/>
          <w:sz w:val="28"/>
          <w:szCs w:val="28"/>
        </w:rPr>
        <w:t>2</w:t>
      </w:r>
      <w:r w:rsidR="00DF4251" w:rsidRPr="00591748">
        <w:rPr>
          <w:rFonts w:ascii="Times New Roman" w:hAnsi="Times New Roman" w:cs="Times New Roman"/>
          <w:sz w:val="28"/>
          <w:szCs w:val="28"/>
        </w:rPr>
        <w:t>6, 45</w:t>
      </w:r>
      <w:r w:rsidRPr="00591748">
        <w:rPr>
          <w:rFonts w:ascii="Times New Roman" w:hAnsi="Times New Roman" w:cs="Times New Roman"/>
          <w:sz w:val="28"/>
          <w:szCs w:val="28"/>
        </w:rPr>
        <w:t>].</w:t>
      </w:r>
    </w:p>
    <w:p w14:paraId="0640B58C" w14:textId="31E2687B" w:rsidR="00481F8A" w:rsidRPr="00591748" w:rsidRDefault="00481F8A" w:rsidP="00481F8A">
      <w:pPr>
        <w:pStyle w:val="af4"/>
        <w:spacing w:after="0" w:line="360" w:lineRule="auto"/>
        <w:ind w:left="0" w:firstLine="709"/>
        <w:jc w:val="both"/>
        <w:rPr>
          <w:rFonts w:ascii="Times New Roman" w:hAnsi="Times New Roman" w:cs="Times New Roman"/>
          <w:sz w:val="28"/>
          <w:szCs w:val="28"/>
        </w:rPr>
      </w:pPr>
      <w:r w:rsidRPr="00591748">
        <w:rPr>
          <w:rFonts w:ascii="Times New Roman" w:hAnsi="Times New Roman" w:cs="Times New Roman"/>
          <w:sz w:val="28"/>
          <w:szCs w:val="28"/>
        </w:rPr>
        <w:t xml:space="preserve">Графически проинтегрировав график уравновешивающего момента сил, построим график работ (работа движущийся сил </w:t>
      </w:r>
      <w:r w:rsidRPr="00591748">
        <w:rPr>
          <w:rFonts w:ascii="Times New Roman" w:hAnsi="Times New Roman" w:cs="Times New Roman"/>
          <w:i/>
          <w:sz w:val="28"/>
          <w:szCs w:val="28"/>
        </w:rPr>
        <w:t>А</w:t>
      </w:r>
      <w:r w:rsidRPr="00591748">
        <w:rPr>
          <w:rFonts w:ascii="Times New Roman" w:hAnsi="Times New Roman" w:cs="Times New Roman"/>
          <w:i/>
          <w:sz w:val="28"/>
          <w:szCs w:val="28"/>
          <w:vertAlign w:val="subscript"/>
        </w:rPr>
        <w:t>д</w:t>
      </w:r>
      <w:r w:rsidRPr="00591748">
        <w:rPr>
          <w:rFonts w:ascii="Times New Roman" w:hAnsi="Times New Roman" w:cs="Times New Roman"/>
          <w:sz w:val="28"/>
          <w:szCs w:val="28"/>
        </w:rPr>
        <w:t xml:space="preserve"> и работа сил сопротивления </w:t>
      </w:r>
      <w:r w:rsidRPr="00591748">
        <w:rPr>
          <w:rFonts w:ascii="Times New Roman" w:hAnsi="Times New Roman" w:cs="Times New Roman"/>
          <w:i/>
          <w:sz w:val="28"/>
          <w:szCs w:val="28"/>
        </w:rPr>
        <w:t>А</w:t>
      </w:r>
      <w:r w:rsidRPr="00591748">
        <w:rPr>
          <w:rFonts w:ascii="Times New Roman" w:hAnsi="Times New Roman" w:cs="Times New Roman"/>
          <w:i/>
          <w:sz w:val="28"/>
          <w:szCs w:val="28"/>
          <w:vertAlign w:val="subscript"/>
        </w:rPr>
        <w:t>с</w:t>
      </w:r>
      <w:r w:rsidRPr="00591748">
        <w:rPr>
          <w:rFonts w:ascii="Times New Roman" w:hAnsi="Times New Roman" w:cs="Times New Roman"/>
          <w:sz w:val="28"/>
          <w:szCs w:val="28"/>
        </w:rPr>
        <w:t>), а затем и график приращения кинетической энергии</w:t>
      </w:r>
      <w:proofErr w:type="gramStart"/>
      <w:r w:rsidRPr="00591748">
        <w:rPr>
          <w:rFonts w:ascii="Times New Roman" w:hAnsi="Times New Roman" w:cs="Times New Roman"/>
          <w:sz w:val="28"/>
          <w:szCs w:val="28"/>
        </w:rPr>
        <w:t xml:space="preserve"> </w:t>
      </w:r>
      <w:r w:rsidRPr="00591748">
        <w:rPr>
          <w:rFonts w:ascii="Times New Roman" w:hAnsi="Times New Roman" w:cs="Times New Roman"/>
          <w:i/>
          <w:sz w:val="28"/>
          <w:szCs w:val="28"/>
        </w:rPr>
        <w:t>∆Т</w:t>
      </w:r>
      <w:proofErr w:type="gramEnd"/>
      <w:r w:rsidRPr="00591748">
        <w:rPr>
          <w:rFonts w:ascii="Times New Roman" w:hAnsi="Times New Roman" w:cs="Times New Roman"/>
          <w:sz w:val="28"/>
          <w:szCs w:val="28"/>
        </w:rPr>
        <w:t xml:space="preserve">, в зависимости от угла поворота кривошипа </w:t>
      </w:r>
      <w:r w:rsidRPr="00591748">
        <w:rPr>
          <w:rFonts w:ascii="Times New Roman" w:hAnsi="Times New Roman" w:cs="Times New Roman"/>
          <w:position w:val="-10"/>
          <w:sz w:val="28"/>
          <w:szCs w:val="28"/>
        </w:rPr>
        <w:object w:dxaOrig="260" w:dyaOrig="340" w14:anchorId="397DF876">
          <v:shape id="_x0000_i1274" type="#_x0000_t75" style="width:11.2pt;height:18.7pt" o:ole="">
            <v:imagedata r:id="rId574" o:title=""/>
          </v:shape>
          <o:OLEObject Type="Embed" ProgID="Equation.3" ShapeID="_x0000_i1274" DrawAspect="Content" ObjectID="_1792329214" r:id="rId575"/>
        </w:object>
      </w:r>
      <w:r w:rsidR="00C7134E" w:rsidRPr="00591748">
        <w:rPr>
          <w:rFonts w:ascii="Times New Roman" w:hAnsi="Times New Roman" w:cs="Times New Roman"/>
          <w:sz w:val="28"/>
          <w:szCs w:val="28"/>
        </w:rPr>
        <w:t xml:space="preserve"> (рисунок 3.1</w:t>
      </w:r>
      <w:r w:rsidR="007A00C8" w:rsidRPr="00591748">
        <w:rPr>
          <w:rFonts w:ascii="Times New Roman" w:hAnsi="Times New Roman" w:cs="Times New Roman"/>
          <w:sz w:val="28"/>
          <w:szCs w:val="28"/>
        </w:rPr>
        <w:t>1</w:t>
      </w:r>
      <w:r w:rsidR="005F6400" w:rsidRPr="00591748">
        <w:rPr>
          <w:rFonts w:ascii="Times New Roman" w:hAnsi="Times New Roman" w:cs="Times New Roman"/>
          <w:sz w:val="28"/>
          <w:szCs w:val="28"/>
        </w:rPr>
        <w:t>) [</w:t>
      </w:r>
      <w:r w:rsidR="00DF4251" w:rsidRPr="00591748">
        <w:rPr>
          <w:rFonts w:ascii="Times New Roman" w:hAnsi="Times New Roman" w:cs="Times New Roman"/>
          <w:sz w:val="28"/>
          <w:szCs w:val="28"/>
        </w:rPr>
        <w:t>26</w:t>
      </w:r>
      <w:r w:rsidRPr="00591748">
        <w:rPr>
          <w:rFonts w:ascii="Times New Roman" w:hAnsi="Times New Roman" w:cs="Times New Roman"/>
          <w:sz w:val="28"/>
          <w:szCs w:val="28"/>
        </w:rPr>
        <w:t>].</w:t>
      </w:r>
    </w:p>
    <w:p w14:paraId="7B816C56" w14:textId="77777777" w:rsidR="00481F8A" w:rsidRPr="00591748" w:rsidRDefault="00481F8A" w:rsidP="00481F8A">
      <w:pPr>
        <w:pStyle w:val="af4"/>
        <w:spacing w:after="0" w:line="360" w:lineRule="auto"/>
        <w:ind w:left="0"/>
        <w:jc w:val="center"/>
        <w:rPr>
          <w:rFonts w:ascii="Times New Roman" w:hAnsi="Times New Roman" w:cs="Times New Roman"/>
          <w:color w:val="FF0000"/>
          <w:sz w:val="28"/>
          <w:szCs w:val="28"/>
        </w:rPr>
      </w:pPr>
      <w:r w:rsidRPr="00591748">
        <w:rPr>
          <w:rFonts w:ascii="Times New Roman" w:hAnsi="Times New Roman" w:cs="Times New Roman"/>
          <w:noProof/>
          <w:color w:val="FF0000"/>
          <w:sz w:val="28"/>
          <w:szCs w:val="28"/>
          <w:lang w:eastAsia="ru-RU"/>
        </w:rPr>
        <w:drawing>
          <wp:inline distT="0" distB="0" distL="0" distR="0" wp14:anchorId="30B1910C" wp14:editId="27164C75">
            <wp:extent cx="6113693" cy="4082902"/>
            <wp:effectExtent l="0" t="0" r="1905" b="0"/>
            <wp:docPr id="50189" name="Рисунок 50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91"/>
                    <pic:cNvPicPr>
                      <a:picLocks noChangeAspect="1" noChangeArrowheads="1"/>
                    </pic:cNvPicPr>
                  </pic:nvPicPr>
                  <pic:blipFill>
                    <a:blip r:embed="rId576">
                      <a:extLst>
                        <a:ext uri="{BEBA8EAE-BF5A-486C-A8C5-ECC9F3942E4B}">
                          <a14:imgProps xmlns:a14="http://schemas.microsoft.com/office/drawing/2010/main">
                            <a14:imgLayer r:embed="rId57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113817" cy="4082985"/>
                    </a:xfrm>
                    <a:prstGeom prst="rect">
                      <a:avLst/>
                    </a:prstGeom>
                    <a:noFill/>
                    <a:ln>
                      <a:noFill/>
                    </a:ln>
                  </pic:spPr>
                </pic:pic>
              </a:graphicData>
            </a:graphic>
          </wp:inline>
        </w:drawing>
      </w:r>
    </w:p>
    <w:p w14:paraId="2F260D17" w14:textId="77777777" w:rsidR="00481F8A" w:rsidRPr="00591748" w:rsidRDefault="00C7134E" w:rsidP="00481F8A">
      <w:pPr>
        <w:spacing w:before="120" w:after="120"/>
        <w:jc w:val="center"/>
        <w:rPr>
          <w:sz w:val="28"/>
          <w:szCs w:val="28"/>
        </w:rPr>
      </w:pPr>
      <w:r w:rsidRPr="00591748">
        <w:rPr>
          <w:sz w:val="28"/>
          <w:szCs w:val="28"/>
        </w:rPr>
        <w:t>Рисунок 3.</w:t>
      </w:r>
      <w:r w:rsidR="007A00C8" w:rsidRPr="00591748">
        <w:rPr>
          <w:sz w:val="28"/>
          <w:szCs w:val="28"/>
        </w:rPr>
        <w:t>11</w:t>
      </w:r>
      <w:r w:rsidR="00481F8A" w:rsidRPr="00591748">
        <w:rPr>
          <w:sz w:val="28"/>
          <w:szCs w:val="28"/>
        </w:rPr>
        <w:t xml:space="preserve"> –Диаграмма динамики одномассового ударного механизма переменной структуры с динамической связью</w:t>
      </w:r>
    </w:p>
    <w:p w14:paraId="61D0E9EB" w14:textId="26AE26F7" w:rsidR="007A00C8" w:rsidRPr="00591748" w:rsidRDefault="00C7134E" w:rsidP="007A00C8">
      <w:pPr>
        <w:pStyle w:val="af4"/>
        <w:spacing w:after="0" w:line="360" w:lineRule="auto"/>
        <w:ind w:left="0" w:firstLine="709"/>
        <w:jc w:val="both"/>
        <w:rPr>
          <w:rFonts w:ascii="Times New Roman" w:hAnsi="Times New Roman" w:cs="Times New Roman"/>
          <w:position w:val="-24"/>
          <w:sz w:val="28"/>
          <w:szCs w:val="28"/>
        </w:rPr>
      </w:pPr>
      <w:r w:rsidRPr="00591748">
        <w:rPr>
          <w:rFonts w:ascii="Times New Roman" w:hAnsi="Times New Roman" w:cs="Times New Roman"/>
          <w:sz w:val="28"/>
          <w:szCs w:val="28"/>
        </w:rPr>
        <w:lastRenderedPageBreak/>
        <w:t xml:space="preserve">С помощью </w:t>
      </w:r>
      <w:r w:rsidR="00E02CF9" w:rsidRPr="00591748">
        <w:rPr>
          <w:rFonts w:ascii="Times New Roman" w:hAnsi="Times New Roman" w:cs="Times New Roman"/>
          <w:sz w:val="28"/>
          <w:szCs w:val="28"/>
        </w:rPr>
        <w:t>формулы (</w:t>
      </w:r>
      <w:r w:rsidR="00673E67" w:rsidRPr="00591748">
        <w:rPr>
          <w:rFonts w:ascii="Times New Roman" w:hAnsi="Times New Roman" w:cs="Times New Roman"/>
          <w:sz w:val="28"/>
          <w:szCs w:val="28"/>
        </w:rPr>
        <w:t>3</w:t>
      </w:r>
      <w:r w:rsidR="00E06DE9" w:rsidRPr="00591748">
        <w:rPr>
          <w:rFonts w:ascii="Times New Roman" w:hAnsi="Times New Roman" w:cs="Times New Roman"/>
          <w:sz w:val="28"/>
          <w:szCs w:val="28"/>
        </w:rPr>
        <w:t>.9</w:t>
      </w:r>
      <w:r w:rsidR="00481F8A" w:rsidRPr="00591748">
        <w:rPr>
          <w:rFonts w:ascii="Times New Roman" w:hAnsi="Times New Roman" w:cs="Times New Roman"/>
          <w:sz w:val="28"/>
          <w:szCs w:val="28"/>
        </w:rPr>
        <w:t xml:space="preserve">) определяем приведенный момент инерции и построим график зависимости </w:t>
      </w:r>
      <w:r w:rsidR="00481F8A" w:rsidRPr="00591748">
        <w:rPr>
          <w:rFonts w:ascii="Times New Roman" w:hAnsi="Times New Roman" w:cs="Times New Roman"/>
          <w:position w:val="-14"/>
          <w:sz w:val="28"/>
          <w:szCs w:val="28"/>
        </w:rPr>
        <w:object w:dxaOrig="740" w:dyaOrig="380" w14:anchorId="1D7FE8D7">
          <v:shape id="_x0000_i1275" type="#_x0000_t75" style="width:39.25pt;height:17.75pt" o:ole="">
            <v:imagedata r:id="rId578" o:title=""/>
          </v:shape>
          <o:OLEObject Type="Embed" ProgID="Equation.3" ShapeID="_x0000_i1275" DrawAspect="Content" ObjectID="_1792329215" r:id="rId579"/>
        </w:object>
      </w:r>
      <w:r w:rsidR="00481F8A" w:rsidRPr="00591748">
        <w:rPr>
          <w:rFonts w:ascii="Times New Roman" w:hAnsi="Times New Roman" w:cs="Times New Roman"/>
          <w:sz w:val="28"/>
          <w:szCs w:val="28"/>
        </w:rPr>
        <w:t xml:space="preserve"> в масштабе </w:t>
      </w:r>
      <w:r w:rsidR="00481F8A" w:rsidRPr="00591748">
        <w:rPr>
          <w:rFonts w:ascii="Times New Roman" w:hAnsi="Times New Roman" w:cs="Times New Roman"/>
          <w:position w:val="-16"/>
          <w:sz w:val="28"/>
          <w:szCs w:val="28"/>
        </w:rPr>
        <w:object w:dxaOrig="1719" w:dyaOrig="420" w14:anchorId="4F144CC2">
          <v:shape id="_x0000_i1276" type="#_x0000_t75" style="width:89.75pt;height:22.45pt" o:ole="">
            <v:imagedata r:id="rId580" o:title=""/>
          </v:shape>
          <o:OLEObject Type="Embed" ProgID="Equation.3" ShapeID="_x0000_i1276" DrawAspect="Content" ObjectID="_1792329216" r:id="rId581"/>
        </w:object>
      </w:r>
      <w:r w:rsidR="00481F8A" w:rsidRPr="00591748">
        <w:rPr>
          <w:rFonts w:ascii="Times New Roman" w:hAnsi="Times New Roman" w:cs="Times New Roman"/>
          <w:position w:val="-24"/>
          <w:sz w:val="28"/>
          <w:szCs w:val="28"/>
        </w:rPr>
        <w:t xml:space="preserve"> </w:t>
      </w:r>
      <w:r w:rsidR="007A00C8" w:rsidRPr="00591748">
        <w:rPr>
          <w:rFonts w:ascii="Times New Roman" w:hAnsi="Times New Roman" w:cs="Times New Roman"/>
          <w:sz w:val="28"/>
          <w:szCs w:val="28"/>
        </w:rPr>
        <w:t>(рисунок</w:t>
      </w:r>
      <w:r w:rsidR="00663074" w:rsidRPr="00591748">
        <w:rPr>
          <w:rFonts w:ascii="Times New Roman" w:hAnsi="Times New Roman" w:cs="Times New Roman"/>
          <w:sz w:val="28"/>
          <w:szCs w:val="28"/>
        </w:rPr>
        <w:t xml:space="preserve"> </w:t>
      </w:r>
      <w:r w:rsidR="00481F8A" w:rsidRPr="00591748">
        <w:rPr>
          <w:rFonts w:ascii="Times New Roman" w:hAnsi="Times New Roman" w:cs="Times New Roman"/>
          <w:sz w:val="28"/>
          <w:szCs w:val="28"/>
        </w:rPr>
        <w:t>3.1</w:t>
      </w:r>
      <w:r w:rsidR="007A00C8" w:rsidRPr="00591748">
        <w:rPr>
          <w:rFonts w:ascii="Times New Roman" w:hAnsi="Times New Roman" w:cs="Times New Roman"/>
          <w:sz w:val="28"/>
          <w:szCs w:val="28"/>
        </w:rPr>
        <w:t>1</w:t>
      </w:r>
      <w:r w:rsidR="00481F8A" w:rsidRPr="00591748">
        <w:rPr>
          <w:rFonts w:ascii="Times New Roman" w:hAnsi="Times New Roman" w:cs="Times New Roman"/>
          <w:sz w:val="28"/>
          <w:szCs w:val="28"/>
        </w:rPr>
        <w:t>):</w:t>
      </w:r>
      <w:r w:rsidR="00481F8A" w:rsidRPr="00591748">
        <w:rPr>
          <w:rFonts w:ascii="Times New Roman" w:hAnsi="Times New Roman" w:cs="Times New Roman"/>
          <w:position w:val="-24"/>
          <w:sz w:val="28"/>
          <w:szCs w:val="28"/>
        </w:rPr>
        <w:t xml:space="preserve">  </w:t>
      </w:r>
    </w:p>
    <w:p w14:paraId="26AACFEA" w14:textId="7A8B6E09" w:rsidR="00481F8A" w:rsidRPr="00591748" w:rsidRDefault="00481F8A" w:rsidP="007A00C8">
      <w:pPr>
        <w:pStyle w:val="af4"/>
        <w:spacing w:after="0" w:line="360" w:lineRule="auto"/>
        <w:ind w:left="0" w:firstLine="709"/>
        <w:jc w:val="both"/>
        <w:rPr>
          <w:rFonts w:ascii="Times New Roman" w:hAnsi="Times New Roman" w:cs="Times New Roman"/>
          <w:sz w:val="28"/>
          <w:szCs w:val="28"/>
        </w:rPr>
      </w:pPr>
      <w:r w:rsidRPr="00591748">
        <w:rPr>
          <w:rFonts w:ascii="Times New Roman" w:hAnsi="Times New Roman" w:cs="Times New Roman"/>
          <w:position w:val="-24"/>
          <w:sz w:val="28"/>
          <w:szCs w:val="28"/>
        </w:rPr>
        <w:t xml:space="preserve">           </w:t>
      </w:r>
      <w:r w:rsidRPr="00591748">
        <w:rPr>
          <w:rFonts w:ascii="Times New Roman" w:hAnsi="Times New Roman" w:cs="Times New Roman"/>
          <w:position w:val="-24"/>
          <w:sz w:val="28"/>
          <w:szCs w:val="28"/>
        </w:rPr>
        <w:object w:dxaOrig="3100" w:dyaOrig="660" w14:anchorId="58D18159">
          <v:shape id="_x0000_i1277" type="#_x0000_t75" style="width:151.5pt;height:32.75pt" o:ole="">
            <v:imagedata r:id="rId582" o:title=""/>
          </v:shape>
          <o:OLEObject Type="Embed" ProgID="Equation.3" ShapeID="_x0000_i1277" DrawAspect="Content" ObjectID="_1792329217" r:id="rId583"/>
        </w:object>
      </w:r>
      <w:r w:rsidRPr="00591748">
        <w:rPr>
          <w:rFonts w:ascii="Times New Roman" w:hAnsi="Times New Roman" w:cs="Times New Roman"/>
          <w:position w:val="-24"/>
          <w:sz w:val="28"/>
          <w:szCs w:val="28"/>
        </w:rPr>
        <w:t xml:space="preserve">    или      </w:t>
      </w:r>
      <w:r w:rsidR="00973EDB" w:rsidRPr="00591748">
        <w:rPr>
          <w:rFonts w:ascii="Times New Roman" w:hAnsi="Times New Roman" w:cs="Times New Roman"/>
          <w:position w:val="-32"/>
          <w:sz w:val="28"/>
          <w:szCs w:val="28"/>
        </w:rPr>
        <w:object w:dxaOrig="2040" w:dyaOrig="760" w14:anchorId="785C091F">
          <v:shape id="_x0000_i1278" type="#_x0000_t75" style="width:104.75pt;height:39.25pt" o:ole="">
            <v:imagedata r:id="rId584" o:title=""/>
          </v:shape>
          <o:OLEObject Type="Embed" ProgID="Equation.3" ShapeID="_x0000_i1278" DrawAspect="Content" ObjectID="_1792329218" r:id="rId585"/>
        </w:object>
      </w:r>
      <w:r w:rsidR="00973EDB" w:rsidRPr="00591748">
        <w:rPr>
          <w:rFonts w:ascii="Times New Roman" w:hAnsi="Times New Roman" w:cs="Times New Roman"/>
          <w:position w:val="-32"/>
          <w:sz w:val="28"/>
          <w:szCs w:val="28"/>
        </w:rPr>
        <w:t xml:space="preserve">              </w:t>
      </w:r>
      <w:r w:rsidR="00C7134E" w:rsidRPr="00591748">
        <w:rPr>
          <w:rFonts w:ascii="Times New Roman" w:hAnsi="Times New Roman" w:cs="Times New Roman"/>
          <w:position w:val="-32"/>
          <w:sz w:val="28"/>
          <w:szCs w:val="28"/>
        </w:rPr>
        <w:t>(3.</w:t>
      </w:r>
      <w:r w:rsidR="00E06DE9" w:rsidRPr="00591748">
        <w:rPr>
          <w:rFonts w:ascii="Times New Roman" w:hAnsi="Times New Roman" w:cs="Times New Roman"/>
          <w:position w:val="-32"/>
          <w:sz w:val="28"/>
          <w:szCs w:val="28"/>
        </w:rPr>
        <w:t>9</w:t>
      </w:r>
      <w:r w:rsidRPr="00591748">
        <w:rPr>
          <w:rFonts w:ascii="Times New Roman" w:hAnsi="Times New Roman" w:cs="Times New Roman"/>
          <w:position w:val="-32"/>
          <w:sz w:val="28"/>
          <w:szCs w:val="28"/>
        </w:rPr>
        <w:t>)</w:t>
      </w:r>
    </w:p>
    <w:p w14:paraId="01F6FAEF" w14:textId="61EF2242" w:rsidR="00481F8A" w:rsidRPr="00591748" w:rsidRDefault="00481F8A" w:rsidP="00481F8A">
      <w:pPr>
        <w:pStyle w:val="af4"/>
        <w:spacing w:after="0" w:line="360" w:lineRule="auto"/>
        <w:ind w:left="0" w:firstLine="284"/>
        <w:jc w:val="both"/>
        <w:rPr>
          <w:rFonts w:ascii="Times New Roman" w:hAnsi="Times New Roman" w:cs="Times New Roman"/>
          <w:sz w:val="28"/>
          <w:szCs w:val="28"/>
        </w:rPr>
      </w:pPr>
      <w:r w:rsidRPr="00591748">
        <w:rPr>
          <w:rFonts w:ascii="Times New Roman" w:hAnsi="Times New Roman" w:cs="Times New Roman"/>
          <w:sz w:val="28"/>
          <w:szCs w:val="28"/>
        </w:rPr>
        <w:t xml:space="preserve">где, </w:t>
      </w:r>
      <w:r w:rsidR="000A7545" w:rsidRPr="00591748">
        <w:rPr>
          <w:rFonts w:ascii="Times New Roman" w:hAnsi="Times New Roman" w:cs="Times New Roman"/>
          <w:position w:val="-26"/>
          <w:sz w:val="28"/>
          <w:szCs w:val="28"/>
        </w:rPr>
        <w:object w:dxaOrig="1359" w:dyaOrig="760" w14:anchorId="7DD6E9A3">
          <v:shape id="_x0000_i1279" type="#_x0000_t75" style="width:68.25pt;height:38.35pt" o:ole="">
            <v:imagedata r:id="rId586" o:title=""/>
          </v:shape>
          <o:OLEObject Type="Embed" ProgID="Equation.DSMT4" ShapeID="_x0000_i1279" DrawAspect="Content" ObjectID="_1792329219" r:id="rId587"/>
        </w:object>
      </w:r>
      <w:r w:rsidRPr="00591748">
        <w:rPr>
          <w:rFonts w:ascii="Times New Roman" w:hAnsi="Times New Roman" w:cs="Times New Roman"/>
          <w:sz w:val="28"/>
          <w:szCs w:val="28"/>
        </w:rPr>
        <w:t xml:space="preserve">– момент инерции кривошипа, здесь </w:t>
      </w:r>
      <w:proofErr w:type="gramStart"/>
      <w:r w:rsidRPr="00591748">
        <w:rPr>
          <w:rFonts w:ascii="Times New Roman" w:hAnsi="Times New Roman" w:cs="Times New Roman"/>
          <w:i/>
          <w:sz w:val="28"/>
          <w:szCs w:val="28"/>
          <w:lang w:val="en-US"/>
        </w:rPr>
        <w:t>m</w:t>
      </w:r>
      <w:proofErr w:type="gramEnd"/>
      <w:r w:rsidRPr="00591748">
        <w:rPr>
          <w:rFonts w:ascii="Times New Roman" w:hAnsi="Times New Roman" w:cs="Times New Roman"/>
          <w:i/>
          <w:sz w:val="28"/>
          <w:szCs w:val="28"/>
          <w:vertAlign w:val="subscript"/>
        </w:rPr>
        <w:t>кр</w:t>
      </w:r>
      <w:r w:rsidRPr="00591748">
        <w:rPr>
          <w:rFonts w:ascii="Times New Roman" w:hAnsi="Times New Roman" w:cs="Times New Roman"/>
          <w:sz w:val="28"/>
          <w:szCs w:val="28"/>
        </w:rPr>
        <w:t xml:space="preserve"> – масса кривошипа, которая равна </w:t>
      </w:r>
      <w:r w:rsidR="000A7545" w:rsidRPr="00591748">
        <w:rPr>
          <w:rFonts w:ascii="Times New Roman" w:hAnsi="Times New Roman" w:cs="Times New Roman"/>
          <w:position w:val="-14"/>
          <w:sz w:val="28"/>
          <w:szCs w:val="28"/>
        </w:rPr>
        <w:object w:dxaOrig="1320" w:dyaOrig="400" w14:anchorId="38CE0A53">
          <v:shape id="_x0000_i1280" type="#_x0000_t75" style="width:94.45pt;height:24.3pt" o:ole="">
            <v:imagedata r:id="rId588" o:title=""/>
          </v:shape>
          <o:OLEObject Type="Embed" ProgID="Equation.3" ShapeID="_x0000_i1280" DrawAspect="Content" ObjectID="_1792329220" r:id="rId589"/>
        </w:object>
      </w:r>
      <w:r w:rsidRPr="00591748">
        <w:rPr>
          <w:rFonts w:ascii="Times New Roman" w:hAnsi="Times New Roman" w:cs="Times New Roman"/>
          <w:sz w:val="28"/>
          <w:szCs w:val="28"/>
        </w:rPr>
        <w:t xml:space="preserve">, здесь </w:t>
      </w:r>
      <w:r w:rsidRPr="00591748">
        <w:rPr>
          <w:rFonts w:ascii="Times New Roman" w:hAnsi="Times New Roman" w:cs="Times New Roman"/>
          <w:i/>
          <w:sz w:val="28"/>
          <w:szCs w:val="28"/>
          <w:lang w:val="en-US"/>
        </w:rPr>
        <w:t>h</w:t>
      </w:r>
      <w:r w:rsidRPr="00591748">
        <w:rPr>
          <w:rFonts w:ascii="Times New Roman" w:hAnsi="Times New Roman" w:cs="Times New Roman"/>
          <w:sz w:val="28"/>
          <w:szCs w:val="28"/>
        </w:rPr>
        <w:t xml:space="preserve"> – толщина диска; </w:t>
      </w:r>
      <w:r w:rsidRPr="00591748">
        <w:rPr>
          <w:rFonts w:ascii="Times New Roman" w:hAnsi="Times New Roman" w:cs="Times New Roman"/>
          <w:i/>
          <w:sz w:val="28"/>
          <w:szCs w:val="28"/>
          <w:lang w:val="en-US"/>
        </w:rPr>
        <w:t>R</w:t>
      </w:r>
      <w:r w:rsidRPr="00591748">
        <w:rPr>
          <w:rFonts w:ascii="Times New Roman" w:hAnsi="Times New Roman" w:cs="Times New Roman"/>
          <w:i/>
          <w:sz w:val="28"/>
          <w:szCs w:val="28"/>
          <w:vertAlign w:val="subscript"/>
        </w:rPr>
        <w:t xml:space="preserve">1 </w:t>
      </w:r>
      <w:r w:rsidR="000A7545" w:rsidRPr="00591748">
        <w:rPr>
          <w:rFonts w:ascii="Times New Roman" w:hAnsi="Times New Roman" w:cs="Times New Roman"/>
          <w:sz w:val="28"/>
          <w:szCs w:val="28"/>
        </w:rPr>
        <w:t>– радиус кривошипа</w:t>
      </w:r>
      <w:r w:rsidRPr="00591748">
        <w:rPr>
          <w:rFonts w:ascii="Times New Roman" w:hAnsi="Times New Roman" w:cs="Times New Roman"/>
          <w:sz w:val="28"/>
          <w:szCs w:val="28"/>
        </w:rPr>
        <w:t>;</w:t>
      </w:r>
    </w:p>
    <w:p w14:paraId="7B055BC4" w14:textId="77777777" w:rsidR="00481F8A" w:rsidRPr="00591748" w:rsidRDefault="00481F8A" w:rsidP="00481F8A">
      <w:pPr>
        <w:pStyle w:val="af4"/>
        <w:spacing w:line="360" w:lineRule="auto"/>
        <w:ind w:left="0"/>
        <w:jc w:val="both"/>
        <w:rPr>
          <w:rFonts w:ascii="Times New Roman" w:eastAsiaTheme="minorEastAsia" w:hAnsi="Times New Roman" w:cs="Times New Roman"/>
          <w:position w:val="-24"/>
          <w:sz w:val="28"/>
          <w:szCs w:val="28"/>
        </w:rPr>
      </w:pPr>
      <w:r w:rsidRPr="00591748">
        <w:rPr>
          <w:rFonts w:ascii="Times New Roman" w:hAnsi="Times New Roman" w:cs="Times New Roman"/>
          <w:sz w:val="28"/>
          <w:szCs w:val="28"/>
        </w:rPr>
        <w:t xml:space="preserve"> </w:t>
      </w:r>
      <w:r w:rsidRPr="00591748">
        <w:rPr>
          <w:rFonts w:ascii="Times New Roman" w:hAnsi="Times New Roman" w:cs="Times New Roman"/>
          <w:position w:val="-24"/>
          <w:sz w:val="28"/>
          <w:szCs w:val="28"/>
        </w:rPr>
        <w:object w:dxaOrig="1080" w:dyaOrig="660" w14:anchorId="536EF296">
          <v:shape id="_x0000_i1281" type="#_x0000_t75" style="width:50.5pt;height:32.75pt" o:ole="">
            <v:imagedata r:id="rId590" o:title=""/>
          </v:shape>
          <o:OLEObject Type="Embed" ProgID="Equation.3" ShapeID="_x0000_i1281" DrawAspect="Content" ObjectID="_1792329221" r:id="rId591"/>
        </w:object>
      </w:r>
      <w:r w:rsidRPr="00591748">
        <w:rPr>
          <w:rFonts w:ascii="Times New Roman" w:hAnsi="Times New Roman" w:cs="Times New Roman"/>
          <w:position w:val="-14"/>
          <w:sz w:val="28"/>
          <w:szCs w:val="28"/>
        </w:rPr>
        <w:t xml:space="preserve"> - момент инерции шатуна, здесь </w:t>
      </w:r>
      <w:r w:rsidRPr="00591748">
        <w:rPr>
          <w:rFonts w:ascii="Times New Roman" w:hAnsi="Times New Roman" w:cs="Times New Roman"/>
          <w:i/>
          <w:position w:val="-14"/>
          <w:sz w:val="28"/>
          <w:szCs w:val="28"/>
          <w:lang w:val="en-US"/>
        </w:rPr>
        <w:t>m</w:t>
      </w:r>
      <w:r w:rsidRPr="00591748">
        <w:rPr>
          <w:rFonts w:ascii="Times New Roman" w:hAnsi="Times New Roman" w:cs="Times New Roman"/>
          <w:i/>
          <w:position w:val="-14"/>
          <w:sz w:val="28"/>
          <w:szCs w:val="28"/>
        </w:rPr>
        <w:t xml:space="preserve"> – </w:t>
      </w:r>
      <w:r w:rsidRPr="00591748">
        <w:rPr>
          <w:rFonts w:ascii="Times New Roman" w:hAnsi="Times New Roman" w:cs="Times New Roman"/>
          <w:position w:val="-14"/>
          <w:sz w:val="28"/>
          <w:szCs w:val="28"/>
        </w:rPr>
        <w:t xml:space="preserve">ударная масса, </w:t>
      </w:r>
      <w:r w:rsidRPr="00591748">
        <w:rPr>
          <w:rFonts w:ascii="Times New Roman" w:hAnsi="Times New Roman" w:cs="Times New Roman"/>
          <w:i/>
          <w:position w:val="-14"/>
          <w:sz w:val="28"/>
          <w:szCs w:val="28"/>
        </w:rPr>
        <w:t>ω</w:t>
      </w:r>
      <w:r w:rsidRPr="00591748">
        <w:rPr>
          <w:rFonts w:ascii="Times New Roman" w:hAnsi="Times New Roman" w:cs="Times New Roman"/>
          <w:i/>
          <w:position w:val="-14"/>
          <w:sz w:val="28"/>
          <w:szCs w:val="28"/>
          <w:vertAlign w:val="subscript"/>
        </w:rPr>
        <w:t xml:space="preserve">2 </w:t>
      </w:r>
      <w:r w:rsidRPr="00591748">
        <w:rPr>
          <w:rFonts w:ascii="Times New Roman" w:hAnsi="Times New Roman" w:cs="Times New Roman"/>
          <w:position w:val="-14"/>
          <w:sz w:val="28"/>
          <w:szCs w:val="28"/>
        </w:rPr>
        <w:t xml:space="preserve">– угловая скорость шатуна, которая определяется </w:t>
      </w:r>
      <w:r w:rsidRPr="00591748">
        <w:rPr>
          <w:rFonts w:ascii="Times New Roman" w:eastAsiaTheme="minorEastAsia" w:hAnsi="Times New Roman" w:cs="Times New Roman"/>
          <w:position w:val="-24"/>
          <w:sz w:val="28"/>
          <w:szCs w:val="28"/>
        </w:rPr>
        <w:object w:dxaOrig="1740" w:dyaOrig="639" w14:anchorId="625D3590">
          <v:shape id="_x0000_i1282" type="#_x0000_t75" style="width:83.2pt;height:32.75pt" o:ole="">
            <v:imagedata r:id="rId592" o:title=""/>
          </v:shape>
          <o:OLEObject Type="Embed" ProgID="Equation.3" ShapeID="_x0000_i1282" DrawAspect="Content" ObjectID="_1792329222" r:id="rId593"/>
        </w:object>
      </w:r>
      <w:r w:rsidRPr="00591748">
        <w:rPr>
          <w:rFonts w:ascii="Times New Roman" w:eastAsiaTheme="minorEastAsia" w:hAnsi="Times New Roman" w:cs="Times New Roman"/>
          <w:position w:val="-24"/>
          <w:sz w:val="28"/>
          <w:szCs w:val="28"/>
        </w:rPr>
        <w:t xml:space="preserve">.   </w:t>
      </w:r>
    </w:p>
    <w:p w14:paraId="179E7035" w14:textId="231BCA4C" w:rsidR="002903BE" w:rsidRPr="00591748" w:rsidRDefault="00481F8A" w:rsidP="00481F8A">
      <w:pPr>
        <w:pStyle w:val="af4"/>
        <w:spacing w:after="0" w:line="360" w:lineRule="auto"/>
        <w:ind w:left="0" w:firstLine="709"/>
        <w:jc w:val="both"/>
        <w:rPr>
          <w:rFonts w:ascii="Times New Roman" w:hAnsi="Times New Roman" w:cs="Times New Roman"/>
          <w:sz w:val="28"/>
          <w:szCs w:val="28"/>
        </w:rPr>
      </w:pPr>
      <w:r w:rsidRPr="00591748">
        <w:rPr>
          <w:rFonts w:ascii="Times New Roman" w:hAnsi="Times New Roman" w:cs="Times New Roman"/>
          <w:sz w:val="28"/>
          <w:szCs w:val="28"/>
        </w:rPr>
        <w:t xml:space="preserve">После этого, путем исключения параметра </w:t>
      </w:r>
      <w:r w:rsidR="000A7545" w:rsidRPr="00591748">
        <w:rPr>
          <w:rFonts w:ascii="Times New Roman" w:hAnsi="Times New Roman" w:cs="Times New Roman"/>
          <w:position w:val="-10"/>
          <w:sz w:val="28"/>
          <w:szCs w:val="28"/>
        </w:rPr>
        <w:object w:dxaOrig="279" w:dyaOrig="340" w14:anchorId="2CDCC3AF">
          <v:shape id="_x0000_i1283" type="#_x0000_t75" style="width:14.95pt;height:22.45pt" o:ole="">
            <v:imagedata r:id="rId594" o:title=""/>
          </v:shape>
          <o:OLEObject Type="Embed" ProgID="Equation.3" ShapeID="_x0000_i1283" DrawAspect="Content" ObjectID="_1792329223" r:id="rId595"/>
        </w:object>
      </w:r>
      <w:r w:rsidRPr="00591748">
        <w:rPr>
          <w:rFonts w:ascii="Times New Roman" w:hAnsi="Times New Roman" w:cs="Times New Roman"/>
          <w:sz w:val="28"/>
          <w:szCs w:val="28"/>
        </w:rPr>
        <w:t>, построим график зависимости приращения кинетической энергии от приведенного момента инерции (петля Виттенбауэра) (рисунок 3.1</w:t>
      </w:r>
      <w:r w:rsidR="007A00C8" w:rsidRPr="00591748">
        <w:rPr>
          <w:rFonts w:ascii="Times New Roman" w:hAnsi="Times New Roman" w:cs="Times New Roman"/>
          <w:sz w:val="28"/>
          <w:szCs w:val="28"/>
        </w:rPr>
        <w:t>1</w:t>
      </w:r>
      <w:r w:rsidRPr="00591748">
        <w:rPr>
          <w:rFonts w:ascii="Times New Roman" w:hAnsi="Times New Roman" w:cs="Times New Roman"/>
          <w:sz w:val="28"/>
          <w:szCs w:val="28"/>
        </w:rPr>
        <w:t xml:space="preserve">). Истинное значение угловой скорости кривошипа </w:t>
      </w:r>
      <w:r w:rsidR="008E6F04" w:rsidRPr="00591748">
        <w:rPr>
          <w:rFonts w:ascii="Times New Roman" w:hAnsi="Times New Roman" w:cs="Times New Roman"/>
          <w:position w:val="-12"/>
          <w:sz w:val="28"/>
          <w:szCs w:val="28"/>
        </w:rPr>
        <w:object w:dxaOrig="380" w:dyaOrig="360" w14:anchorId="2C4BD968">
          <v:shape id="_x0000_i1284" type="#_x0000_t75" style="width:22.45pt;height:22.45pt" o:ole="">
            <v:imagedata r:id="rId596" o:title=""/>
          </v:shape>
          <o:OLEObject Type="Embed" ProgID="Equation.3" ShapeID="_x0000_i1284" DrawAspect="Content" ObjectID="_1792329224" r:id="rId597"/>
        </w:object>
      </w:r>
      <w:r w:rsidRPr="00591748">
        <w:rPr>
          <w:rFonts w:ascii="Times New Roman" w:hAnsi="Times New Roman" w:cs="Times New Roman"/>
          <w:position w:val="-10"/>
          <w:sz w:val="28"/>
          <w:szCs w:val="28"/>
        </w:rPr>
        <w:t xml:space="preserve"> </w:t>
      </w:r>
      <w:r w:rsidR="00E45921" w:rsidRPr="00591748">
        <w:rPr>
          <w:rFonts w:ascii="Times New Roman" w:hAnsi="Times New Roman" w:cs="Times New Roman"/>
          <w:sz w:val="28"/>
          <w:szCs w:val="28"/>
        </w:rPr>
        <w:t xml:space="preserve">определяем, следующим образом, </w:t>
      </w:r>
      <w:r w:rsidRPr="00591748">
        <w:rPr>
          <w:rFonts w:ascii="Times New Roman" w:hAnsi="Times New Roman" w:cs="Times New Roman"/>
          <w:sz w:val="28"/>
          <w:szCs w:val="28"/>
        </w:rPr>
        <w:t xml:space="preserve">построим график зависимости </w:t>
      </w:r>
      <w:r w:rsidR="008E6F04" w:rsidRPr="00591748">
        <w:rPr>
          <w:rFonts w:ascii="Times New Roman" w:hAnsi="Times New Roman" w:cs="Times New Roman"/>
          <w:position w:val="-12"/>
          <w:sz w:val="28"/>
          <w:szCs w:val="28"/>
        </w:rPr>
        <w:object w:dxaOrig="780" w:dyaOrig="360" w14:anchorId="74E03389">
          <v:shape id="_x0000_i1285" type="#_x0000_t75" style="width:43.95pt;height:20.55pt" o:ole="">
            <v:imagedata r:id="rId598" o:title=""/>
          </v:shape>
          <o:OLEObject Type="Embed" ProgID="Equation.3" ShapeID="_x0000_i1285" DrawAspect="Content" ObjectID="_1792329225" r:id="rId599"/>
        </w:object>
      </w:r>
      <w:r w:rsidRPr="00591748">
        <w:rPr>
          <w:rFonts w:ascii="Times New Roman" w:hAnsi="Times New Roman" w:cs="Times New Roman"/>
          <w:sz w:val="28"/>
          <w:szCs w:val="28"/>
        </w:rPr>
        <w:t xml:space="preserve"> (рисунок 3.1</w:t>
      </w:r>
      <w:r w:rsidR="007A00C8" w:rsidRPr="00591748">
        <w:rPr>
          <w:rFonts w:ascii="Times New Roman" w:hAnsi="Times New Roman" w:cs="Times New Roman"/>
          <w:sz w:val="28"/>
          <w:szCs w:val="28"/>
        </w:rPr>
        <w:t>1</w:t>
      </w:r>
      <w:r w:rsidRPr="00591748">
        <w:rPr>
          <w:rFonts w:ascii="Times New Roman" w:hAnsi="Times New Roman" w:cs="Times New Roman"/>
          <w:sz w:val="28"/>
          <w:szCs w:val="28"/>
        </w:rPr>
        <w:t xml:space="preserve">): </w:t>
      </w:r>
    </w:p>
    <w:p w14:paraId="3443715A" w14:textId="77506D3C" w:rsidR="00481F8A" w:rsidRPr="00591748" w:rsidRDefault="00481F8A" w:rsidP="002903BE">
      <w:pPr>
        <w:pStyle w:val="af4"/>
        <w:spacing w:after="0" w:line="360" w:lineRule="auto"/>
        <w:ind w:left="0" w:firstLine="709"/>
        <w:jc w:val="right"/>
        <w:rPr>
          <w:rFonts w:ascii="Times New Roman" w:hAnsi="Times New Roman" w:cs="Times New Roman"/>
          <w:position w:val="-10"/>
          <w:sz w:val="28"/>
          <w:szCs w:val="28"/>
        </w:rPr>
      </w:pPr>
      <w:r w:rsidRPr="00591748">
        <w:rPr>
          <w:rFonts w:ascii="Times New Roman" w:hAnsi="Times New Roman" w:cs="Times New Roman"/>
          <w:position w:val="-34"/>
          <w:sz w:val="28"/>
          <w:szCs w:val="28"/>
        </w:rPr>
        <w:object w:dxaOrig="1780" w:dyaOrig="780" w14:anchorId="5825F6EB">
          <v:shape id="_x0000_i1286" type="#_x0000_t75" style="width:111.25pt;height:47.7pt" o:ole="">
            <v:imagedata r:id="rId600" o:title=""/>
          </v:shape>
          <o:OLEObject Type="Embed" ProgID="Equation.3" ShapeID="_x0000_i1286" DrawAspect="Content" ObjectID="_1792329226" r:id="rId601"/>
        </w:object>
      </w:r>
      <w:r w:rsidRPr="00591748">
        <w:rPr>
          <w:rFonts w:ascii="Times New Roman" w:hAnsi="Times New Roman" w:cs="Times New Roman"/>
          <w:position w:val="-10"/>
          <w:sz w:val="28"/>
          <w:szCs w:val="28"/>
        </w:rPr>
        <w:t xml:space="preserve">     </w:t>
      </w:r>
      <w:r w:rsidR="00C7134E" w:rsidRPr="00591748">
        <w:rPr>
          <w:rFonts w:ascii="Times New Roman" w:hAnsi="Times New Roman" w:cs="Times New Roman"/>
          <w:position w:val="-10"/>
          <w:sz w:val="28"/>
          <w:szCs w:val="28"/>
        </w:rPr>
        <w:t xml:space="preserve">                </w:t>
      </w:r>
      <w:r w:rsidR="002903BE" w:rsidRPr="00591748">
        <w:rPr>
          <w:rFonts w:ascii="Times New Roman" w:hAnsi="Times New Roman" w:cs="Times New Roman"/>
          <w:position w:val="-10"/>
          <w:sz w:val="28"/>
          <w:szCs w:val="28"/>
        </w:rPr>
        <w:t xml:space="preserve">                </w:t>
      </w:r>
      <w:r w:rsidR="00C7134E" w:rsidRPr="00591748">
        <w:rPr>
          <w:rFonts w:ascii="Times New Roman" w:hAnsi="Times New Roman" w:cs="Times New Roman"/>
          <w:position w:val="-10"/>
          <w:sz w:val="28"/>
          <w:szCs w:val="28"/>
        </w:rPr>
        <w:t xml:space="preserve">            (3.</w:t>
      </w:r>
      <w:r w:rsidR="00E06DE9" w:rsidRPr="00591748">
        <w:rPr>
          <w:rFonts w:ascii="Times New Roman" w:hAnsi="Times New Roman" w:cs="Times New Roman"/>
          <w:position w:val="-10"/>
          <w:sz w:val="28"/>
          <w:szCs w:val="28"/>
        </w:rPr>
        <w:t>10</w:t>
      </w:r>
      <w:r w:rsidRPr="00591748">
        <w:rPr>
          <w:rFonts w:ascii="Times New Roman" w:hAnsi="Times New Roman" w:cs="Times New Roman"/>
          <w:position w:val="-10"/>
          <w:sz w:val="28"/>
          <w:szCs w:val="28"/>
        </w:rPr>
        <w:t xml:space="preserve">)  </w:t>
      </w:r>
    </w:p>
    <w:p w14:paraId="1A606A35" w14:textId="77777777" w:rsidR="00481F8A" w:rsidRPr="00591748" w:rsidRDefault="00481F8A" w:rsidP="00481F8A">
      <w:pPr>
        <w:pStyle w:val="af4"/>
        <w:spacing w:after="0" w:line="360" w:lineRule="auto"/>
        <w:ind w:left="0" w:firstLine="709"/>
        <w:jc w:val="both"/>
        <w:rPr>
          <w:rFonts w:ascii="Times New Roman" w:hAnsi="Times New Roman" w:cs="Times New Roman"/>
          <w:sz w:val="28"/>
          <w:szCs w:val="28"/>
        </w:rPr>
      </w:pPr>
      <w:r w:rsidRPr="00591748">
        <w:rPr>
          <w:rFonts w:ascii="Times New Roman" w:hAnsi="Times New Roman" w:cs="Times New Roman"/>
          <w:sz w:val="28"/>
          <w:szCs w:val="28"/>
        </w:rPr>
        <w:t xml:space="preserve">Определяем момент инерции маховика следующим образом: </w:t>
      </w:r>
    </w:p>
    <w:p w14:paraId="7FD724EE" w14:textId="20EF8BC8" w:rsidR="00481F8A" w:rsidRPr="00591748" w:rsidRDefault="000A7545" w:rsidP="00481F8A">
      <w:pPr>
        <w:pStyle w:val="af4"/>
        <w:spacing w:after="0" w:line="360" w:lineRule="auto"/>
        <w:ind w:left="0" w:firstLine="709"/>
        <w:jc w:val="right"/>
        <w:rPr>
          <w:rFonts w:ascii="Times New Roman" w:hAnsi="Times New Roman" w:cs="Times New Roman"/>
          <w:position w:val="-34"/>
          <w:sz w:val="28"/>
          <w:szCs w:val="28"/>
        </w:rPr>
      </w:pPr>
      <w:r w:rsidRPr="00591748">
        <w:rPr>
          <w:rFonts w:ascii="Times New Roman" w:hAnsi="Times New Roman" w:cs="Times New Roman"/>
          <w:position w:val="-40"/>
          <w:sz w:val="28"/>
          <w:szCs w:val="28"/>
        </w:rPr>
        <w:object w:dxaOrig="1440" w:dyaOrig="840" w14:anchorId="437E81CB">
          <v:shape id="_x0000_i1287" type="#_x0000_t75" style="width:75.75pt;height:47.7pt" o:ole="">
            <v:imagedata r:id="rId602" o:title=""/>
          </v:shape>
          <o:OLEObject Type="Embed" ProgID="Equation.DSMT4" ShapeID="_x0000_i1287" DrawAspect="Content" ObjectID="_1792329227" r:id="rId603"/>
        </w:object>
      </w:r>
      <w:r w:rsidR="00481F8A" w:rsidRPr="00591748">
        <w:rPr>
          <w:rFonts w:ascii="Times New Roman" w:hAnsi="Times New Roman" w:cs="Times New Roman"/>
          <w:sz w:val="28"/>
          <w:szCs w:val="28"/>
        </w:rPr>
        <w:t xml:space="preserve">                      </w:t>
      </w:r>
      <w:r w:rsidR="00C7134E" w:rsidRPr="00591748">
        <w:rPr>
          <w:rFonts w:ascii="Times New Roman" w:hAnsi="Times New Roman" w:cs="Times New Roman"/>
          <w:sz w:val="28"/>
          <w:szCs w:val="28"/>
        </w:rPr>
        <w:t xml:space="preserve">                            (3.</w:t>
      </w:r>
      <w:r w:rsidR="00E06DE9" w:rsidRPr="00591748">
        <w:rPr>
          <w:rFonts w:ascii="Times New Roman" w:hAnsi="Times New Roman" w:cs="Times New Roman"/>
          <w:sz w:val="28"/>
          <w:szCs w:val="28"/>
        </w:rPr>
        <w:t>11</w:t>
      </w:r>
      <w:r w:rsidR="00481F8A" w:rsidRPr="00591748">
        <w:rPr>
          <w:rFonts w:ascii="Times New Roman" w:hAnsi="Times New Roman" w:cs="Times New Roman"/>
          <w:sz w:val="28"/>
          <w:szCs w:val="28"/>
        </w:rPr>
        <w:t>)</w:t>
      </w:r>
      <w:r w:rsidR="00481F8A" w:rsidRPr="00591748">
        <w:rPr>
          <w:rFonts w:ascii="Times New Roman" w:hAnsi="Times New Roman" w:cs="Times New Roman"/>
          <w:position w:val="-34"/>
          <w:sz w:val="28"/>
          <w:szCs w:val="28"/>
        </w:rPr>
        <w:t xml:space="preserve">                                         </w:t>
      </w:r>
    </w:p>
    <w:p w14:paraId="5DB7D4A6" w14:textId="77777777" w:rsidR="00DE2FB6" w:rsidRPr="00591748" w:rsidRDefault="00481F8A" w:rsidP="00DE2FB6">
      <w:pPr>
        <w:pStyle w:val="af4"/>
        <w:spacing w:after="0" w:line="360" w:lineRule="auto"/>
        <w:ind w:left="0" w:firstLine="708"/>
        <w:jc w:val="both"/>
        <w:rPr>
          <w:rFonts w:ascii="Times New Roman" w:hAnsi="Times New Roman" w:cs="Times New Roman"/>
          <w:sz w:val="28"/>
          <w:szCs w:val="28"/>
        </w:rPr>
      </w:pPr>
      <w:r w:rsidRPr="00591748">
        <w:rPr>
          <w:rFonts w:ascii="Times New Roman" w:hAnsi="Times New Roman" w:cs="Times New Roman"/>
          <w:sz w:val="28"/>
          <w:szCs w:val="28"/>
        </w:rPr>
        <w:t xml:space="preserve">где, </w:t>
      </w:r>
      <w:r w:rsidRPr="00591748">
        <w:rPr>
          <w:rFonts w:ascii="Times New Roman" w:hAnsi="Times New Roman" w:cs="Times New Roman"/>
          <w:position w:val="-10"/>
          <w:sz w:val="28"/>
          <w:szCs w:val="28"/>
        </w:rPr>
        <w:object w:dxaOrig="760" w:dyaOrig="340" w14:anchorId="67461C37">
          <v:shape id="_x0000_i1288" type="#_x0000_t75" style="width:38.35pt;height:18.7pt" o:ole="">
            <v:imagedata r:id="rId604" o:title=""/>
          </v:shape>
          <o:OLEObject Type="Embed" ProgID="Equation.3" ShapeID="_x0000_i1288" DrawAspect="Content" ObjectID="_1792329228" r:id="rId605"/>
        </w:object>
      </w:r>
      <w:r w:rsidRPr="00591748">
        <w:rPr>
          <w:rFonts w:ascii="Times New Roman" w:hAnsi="Times New Roman" w:cs="Times New Roman"/>
          <w:sz w:val="28"/>
          <w:szCs w:val="28"/>
        </w:rPr>
        <w:t xml:space="preserve"> максимальное значение изменения кинетической энергии, который получаем, измеряя из графика </w:t>
      </w:r>
      <w:r w:rsidRPr="00591748">
        <w:rPr>
          <w:rFonts w:ascii="Times New Roman" w:hAnsi="Times New Roman" w:cs="Times New Roman"/>
          <w:position w:val="-14"/>
          <w:sz w:val="28"/>
          <w:szCs w:val="28"/>
        </w:rPr>
        <w:object w:dxaOrig="800" w:dyaOrig="380" w14:anchorId="07B55129">
          <v:shape id="_x0000_i1289" type="#_x0000_t75" style="width:39.25pt;height:17.75pt" o:ole="">
            <v:imagedata r:id="rId606" o:title=""/>
          </v:shape>
          <o:OLEObject Type="Embed" ProgID="Equation.3" ShapeID="_x0000_i1289" DrawAspect="Content" ObjectID="_1792329229" r:id="rId607"/>
        </w:object>
      </w:r>
      <w:r w:rsidRPr="00591748">
        <w:rPr>
          <w:rFonts w:ascii="Times New Roman" w:hAnsi="Times New Roman" w:cs="Times New Roman"/>
          <w:position w:val="-14"/>
          <w:sz w:val="28"/>
          <w:szCs w:val="28"/>
        </w:rPr>
        <w:t xml:space="preserve"> </w:t>
      </w:r>
      <w:r w:rsidR="00C7134E" w:rsidRPr="00591748">
        <w:rPr>
          <w:rFonts w:ascii="Times New Roman" w:hAnsi="Times New Roman" w:cs="Times New Roman"/>
          <w:sz w:val="28"/>
          <w:szCs w:val="28"/>
        </w:rPr>
        <w:t>(рисунок 3.10</w:t>
      </w:r>
      <w:r w:rsidRPr="00591748">
        <w:rPr>
          <w:rFonts w:ascii="Times New Roman" w:hAnsi="Times New Roman" w:cs="Times New Roman"/>
          <w:sz w:val="28"/>
          <w:szCs w:val="28"/>
        </w:rPr>
        <w:t>)  и ее, умножая на</w:t>
      </w:r>
      <w:r w:rsidR="00DE2FB6" w:rsidRPr="00591748">
        <w:rPr>
          <w:rFonts w:ascii="Times New Roman" w:hAnsi="Times New Roman" w:cs="Times New Roman"/>
          <w:position w:val="-10"/>
          <w:sz w:val="28"/>
          <w:szCs w:val="28"/>
        </w:rPr>
        <w:object w:dxaOrig="340" w:dyaOrig="340" w14:anchorId="51F749F1">
          <v:shape id="_x0000_i1290" type="#_x0000_t75" style="width:19.65pt;height:19.65pt" o:ole="">
            <v:imagedata r:id="rId608" o:title=""/>
          </v:shape>
          <o:OLEObject Type="Embed" ProgID="Equation.3" ShapeID="_x0000_i1290" DrawAspect="Content" ObjectID="_1792329230" r:id="rId609"/>
        </w:object>
      </w:r>
      <w:r w:rsidRPr="00591748">
        <w:rPr>
          <w:rFonts w:ascii="Times New Roman" w:hAnsi="Times New Roman" w:cs="Times New Roman"/>
          <w:sz w:val="28"/>
          <w:szCs w:val="28"/>
        </w:rPr>
        <w:t xml:space="preserve">; </w:t>
      </w:r>
      <w:r w:rsidR="00663074" w:rsidRPr="00591748">
        <w:rPr>
          <w:rFonts w:ascii="Times New Roman" w:hAnsi="Times New Roman" w:cs="Times New Roman"/>
          <w:sz w:val="28"/>
          <w:szCs w:val="28"/>
        </w:rPr>
        <w:t xml:space="preserve">  </w:t>
      </w:r>
      <w:proofErr w:type="spellStart"/>
      <w:r w:rsidR="00663074" w:rsidRPr="00591748">
        <w:rPr>
          <w:rFonts w:ascii="Times New Roman" w:hAnsi="Times New Roman" w:cs="Times New Roman"/>
          <w:i/>
          <w:sz w:val="28"/>
          <w:szCs w:val="28"/>
        </w:rPr>
        <w:t>ω</w:t>
      </w:r>
      <w:r w:rsidR="00663074" w:rsidRPr="00591748">
        <w:rPr>
          <w:rFonts w:ascii="Times New Roman" w:hAnsi="Times New Roman" w:cs="Times New Roman"/>
          <w:i/>
          <w:sz w:val="28"/>
          <w:szCs w:val="28"/>
          <w:vertAlign w:val="subscript"/>
        </w:rPr>
        <w:t>ср</w:t>
      </w:r>
      <w:proofErr w:type="spellEnd"/>
      <w:r w:rsidR="00663074" w:rsidRPr="00591748">
        <w:rPr>
          <w:rFonts w:ascii="Times New Roman" w:hAnsi="Times New Roman" w:cs="Times New Roman"/>
          <w:i/>
          <w:sz w:val="28"/>
          <w:szCs w:val="28"/>
        </w:rPr>
        <w:t xml:space="preserve"> </w:t>
      </w:r>
      <w:r w:rsidR="00663074" w:rsidRPr="00591748">
        <w:rPr>
          <w:rFonts w:ascii="Times New Roman" w:hAnsi="Times New Roman" w:cs="Times New Roman"/>
          <w:sz w:val="28"/>
          <w:szCs w:val="28"/>
        </w:rPr>
        <w:t xml:space="preserve">– средняя угловая скорость, которая определяется, как: </w:t>
      </w:r>
    </w:p>
    <w:p w14:paraId="7BB0A8B5" w14:textId="7794ACFC" w:rsidR="00481F8A" w:rsidRPr="00591748" w:rsidRDefault="006B3406" w:rsidP="006B3406">
      <w:pPr>
        <w:pStyle w:val="af4"/>
        <w:spacing w:after="0" w:line="360" w:lineRule="auto"/>
        <w:ind w:left="0" w:firstLine="708"/>
        <w:jc w:val="center"/>
        <w:rPr>
          <w:rFonts w:ascii="Times New Roman" w:hAnsi="Times New Roman" w:cs="Times New Roman"/>
          <w:position w:val="-10"/>
          <w:sz w:val="28"/>
          <w:szCs w:val="28"/>
        </w:rPr>
      </w:pPr>
      <w:r w:rsidRPr="00591748">
        <w:rPr>
          <w:rFonts w:ascii="Times New Roman" w:hAnsi="Times New Roman" w:cs="Times New Roman"/>
          <w:position w:val="-26"/>
          <w:sz w:val="28"/>
          <w:szCs w:val="28"/>
        </w:rPr>
        <w:object w:dxaOrig="2079" w:dyaOrig="700" w14:anchorId="63B2F968">
          <v:shape id="_x0000_i1291" type="#_x0000_t75" style="width:90.7pt;height:32.75pt" o:ole="">
            <v:imagedata r:id="rId610" o:title=""/>
          </v:shape>
          <o:OLEObject Type="Embed" ProgID="Equation.DSMT4" ShapeID="_x0000_i1291" DrawAspect="Content" ObjectID="_1792329231" r:id="rId611"/>
        </w:object>
      </w:r>
      <w:r w:rsidR="00663074" w:rsidRPr="00591748">
        <w:rPr>
          <w:rFonts w:ascii="Times New Roman" w:hAnsi="Times New Roman" w:cs="Times New Roman"/>
          <w:sz w:val="28"/>
          <w:szCs w:val="28"/>
        </w:rPr>
        <w:t xml:space="preserve"> </w:t>
      </w:r>
      <w:r w:rsidR="00DE2FB6" w:rsidRPr="00591748">
        <w:rPr>
          <w:rFonts w:ascii="Times New Roman" w:hAnsi="Times New Roman" w:cs="Times New Roman"/>
          <w:sz w:val="28"/>
          <w:szCs w:val="28"/>
        </w:rPr>
        <w:t>,</w:t>
      </w:r>
    </w:p>
    <w:p w14:paraId="43451779" w14:textId="104EEB9E" w:rsidR="00481F8A" w:rsidRPr="00591748" w:rsidRDefault="007B6965" w:rsidP="00481F8A">
      <w:pPr>
        <w:spacing w:line="360" w:lineRule="auto"/>
        <w:jc w:val="both"/>
        <w:rPr>
          <w:sz w:val="28"/>
          <w:szCs w:val="28"/>
        </w:rPr>
      </w:pPr>
      <w:r w:rsidRPr="00591748">
        <w:rPr>
          <w:i/>
          <w:sz w:val="28"/>
          <w:szCs w:val="28"/>
        </w:rPr>
        <w:lastRenderedPageBreak/>
        <w:t>δ</w:t>
      </w:r>
      <w:r w:rsidRPr="00591748">
        <w:rPr>
          <w:sz w:val="28"/>
          <w:szCs w:val="28"/>
        </w:rPr>
        <w:t xml:space="preserve"> – </w:t>
      </w:r>
      <w:r w:rsidR="00481F8A" w:rsidRPr="00591748">
        <w:rPr>
          <w:sz w:val="28"/>
          <w:szCs w:val="28"/>
        </w:rPr>
        <w:t xml:space="preserve">коэффициент неравномерности движения, который равен: </w:t>
      </w:r>
      <w:r w:rsidR="00DE2FB6" w:rsidRPr="00591748">
        <w:rPr>
          <w:position w:val="-32"/>
          <w:sz w:val="28"/>
          <w:szCs w:val="28"/>
        </w:rPr>
        <w:object w:dxaOrig="1600" w:dyaOrig="720" w14:anchorId="08AFEAD4">
          <v:shape id="_x0000_i1292" type="#_x0000_t75" style="width:86.95pt;height:39.25pt" o:ole="">
            <v:imagedata r:id="rId612" o:title=""/>
          </v:shape>
          <o:OLEObject Type="Embed" ProgID="Equation.3" ShapeID="_x0000_i1292" DrawAspect="Content" ObjectID="_1792329232" r:id="rId613"/>
        </w:object>
      </w:r>
      <w:r w:rsidR="00481F8A" w:rsidRPr="00591748">
        <w:rPr>
          <w:sz w:val="28"/>
          <w:szCs w:val="28"/>
        </w:rPr>
        <w:t>.</w:t>
      </w:r>
    </w:p>
    <w:p w14:paraId="4CA25034" w14:textId="65F87107" w:rsidR="00481F8A" w:rsidRPr="00591748" w:rsidRDefault="00481F8A" w:rsidP="00481F8A">
      <w:pPr>
        <w:spacing w:line="360" w:lineRule="auto"/>
        <w:ind w:firstLine="708"/>
        <w:jc w:val="both"/>
        <w:rPr>
          <w:sz w:val="28"/>
          <w:szCs w:val="28"/>
        </w:rPr>
      </w:pPr>
      <w:r w:rsidRPr="00591748">
        <w:rPr>
          <w:sz w:val="28"/>
          <w:szCs w:val="28"/>
        </w:rPr>
        <w:t>Для определения угл</w:t>
      </w:r>
      <w:r w:rsidR="00663074" w:rsidRPr="00591748">
        <w:rPr>
          <w:sz w:val="28"/>
          <w:szCs w:val="28"/>
        </w:rPr>
        <w:t>ов</w:t>
      </w:r>
      <w:r w:rsidRPr="00591748">
        <w:rPr>
          <w:sz w:val="28"/>
          <w:szCs w:val="28"/>
        </w:rPr>
        <w:t xml:space="preserve"> наклона касательных к диаграмме Виттенбауэра, соединяем прямой линией начало координат </w:t>
      </w:r>
      <w:r w:rsidR="00DE2FB6" w:rsidRPr="00591748">
        <w:rPr>
          <w:position w:val="-14"/>
          <w:sz w:val="28"/>
          <w:szCs w:val="28"/>
        </w:rPr>
        <w:object w:dxaOrig="800" w:dyaOrig="380" w14:anchorId="5FD07BC3">
          <v:shape id="_x0000_i1293" type="#_x0000_t75" style="width:47.7pt;height:21.5pt" o:ole="">
            <v:imagedata r:id="rId606" o:title=""/>
          </v:shape>
          <o:OLEObject Type="Embed" ProgID="Equation.3" ShapeID="_x0000_i1293" DrawAspect="Content" ObjectID="_1792329233" r:id="rId614"/>
        </w:object>
      </w:r>
      <w:r w:rsidRPr="00591748">
        <w:rPr>
          <w:sz w:val="28"/>
          <w:szCs w:val="28"/>
        </w:rPr>
        <w:t xml:space="preserve"> и максимальные, минимальные точки в петлях Виттенбауэра и, измеряя уголь наклона этих линий, получаем</w:t>
      </w:r>
      <w:proofErr w:type="gramStart"/>
      <w:r w:rsidRPr="00591748">
        <w:rPr>
          <w:sz w:val="28"/>
          <w:szCs w:val="28"/>
        </w:rPr>
        <w:t xml:space="preserve">:  </w:t>
      </w:r>
      <w:r w:rsidR="00DE2FB6" w:rsidRPr="00591748">
        <w:rPr>
          <w:position w:val="-12"/>
          <w:sz w:val="28"/>
          <w:szCs w:val="28"/>
        </w:rPr>
        <w:object w:dxaOrig="720" w:dyaOrig="360" w14:anchorId="5C28E33F">
          <v:shape id="_x0000_i1294" type="#_x0000_t75" style="width:47.7pt;height:22.45pt" o:ole="">
            <v:imagedata r:id="rId615" o:title=""/>
          </v:shape>
          <o:OLEObject Type="Embed" ProgID="Equation.3" ShapeID="_x0000_i1294" DrawAspect="Content" ObjectID="_1792329234" r:id="rId616"/>
        </w:object>
      </w:r>
      <w:r w:rsidRPr="00591748">
        <w:rPr>
          <w:sz w:val="28"/>
          <w:szCs w:val="28"/>
        </w:rPr>
        <w:t xml:space="preserve">; </w:t>
      </w:r>
      <w:r w:rsidR="00DE2FB6" w:rsidRPr="00591748">
        <w:rPr>
          <w:position w:val="-10"/>
          <w:sz w:val="28"/>
          <w:szCs w:val="28"/>
        </w:rPr>
        <w:object w:dxaOrig="700" w:dyaOrig="340" w14:anchorId="27A2C7F2">
          <v:shape id="_x0000_i1295" type="#_x0000_t75" style="width:39.25pt;height:19.65pt" o:ole="">
            <v:imagedata r:id="rId617" o:title=""/>
          </v:shape>
          <o:OLEObject Type="Embed" ProgID="Equation.3" ShapeID="_x0000_i1295" DrawAspect="Content" ObjectID="_1792329235" r:id="rId618"/>
        </w:object>
      </w:r>
      <w:r w:rsidRPr="00591748">
        <w:rPr>
          <w:sz w:val="28"/>
          <w:szCs w:val="28"/>
        </w:rPr>
        <w:t>.</w:t>
      </w:r>
      <w:proofErr w:type="gramEnd"/>
    </w:p>
    <w:p w14:paraId="09EBAD2A" w14:textId="4997E7F5" w:rsidR="007A00C8" w:rsidRPr="00591748" w:rsidRDefault="00481F8A" w:rsidP="00481F8A">
      <w:pPr>
        <w:spacing w:line="360" w:lineRule="auto"/>
        <w:jc w:val="both"/>
        <w:rPr>
          <w:sz w:val="28"/>
          <w:szCs w:val="28"/>
        </w:rPr>
      </w:pPr>
      <w:r w:rsidRPr="00591748">
        <w:rPr>
          <w:sz w:val="28"/>
          <w:szCs w:val="28"/>
        </w:rPr>
        <w:t>Определяем</w:t>
      </w:r>
      <w:r w:rsidR="009B6B51" w:rsidRPr="00591748">
        <w:rPr>
          <w:sz w:val="28"/>
          <w:szCs w:val="28"/>
        </w:rPr>
        <w:t xml:space="preserve"> массу </w:t>
      </w:r>
      <w:r w:rsidR="00E02CF9" w:rsidRPr="00591748">
        <w:rPr>
          <w:sz w:val="28"/>
          <w:szCs w:val="28"/>
        </w:rPr>
        <w:t xml:space="preserve">маховика:  </w:t>
      </w:r>
      <w:r w:rsidR="007A00C8" w:rsidRPr="00591748">
        <w:rPr>
          <w:sz w:val="28"/>
          <w:szCs w:val="28"/>
        </w:rPr>
        <w:t xml:space="preserve"> </w:t>
      </w:r>
      <w:r w:rsidR="004A7389" w:rsidRPr="00591748">
        <w:rPr>
          <w:position w:val="-28"/>
          <w:sz w:val="28"/>
          <w:szCs w:val="28"/>
        </w:rPr>
        <w:object w:dxaOrig="1340" w:dyaOrig="720" w14:anchorId="2ADD6382">
          <v:shape id="_x0000_i1296" type="#_x0000_t75" style="width:75.75pt;height:39.25pt" o:ole="">
            <v:imagedata r:id="rId619" o:title=""/>
          </v:shape>
          <o:OLEObject Type="Embed" ProgID="Equation.DSMT4" ShapeID="_x0000_i1296" DrawAspect="Content" ObjectID="_1792329236" r:id="rId620"/>
        </w:object>
      </w:r>
      <w:r w:rsidRPr="00591748">
        <w:rPr>
          <w:sz w:val="28"/>
          <w:szCs w:val="28"/>
        </w:rPr>
        <w:t xml:space="preserve">            </w:t>
      </w:r>
      <w:r w:rsidR="00C7134E" w:rsidRPr="00591748">
        <w:rPr>
          <w:sz w:val="28"/>
          <w:szCs w:val="28"/>
        </w:rPr>
        <w:t xml:space="preserve">                           (3.1</w:t>
      </w:r>
      <w:r w:rsidR="00E06DE9" w:rsidRPr="00591748">
        <w:rPr>
          <w:sz w:val="28"/>
          <w:szCs w:val="28"/>
        </w:rPr>
        <w:t>2</w:t>
      </w:r>
      <w:r w:rsidRPr="00591748">
        <w:rPr>
          <w:sz w:val="28"/>
          <w:szCs w:val="28"/>
        </w:rPr>
        <w:t>)</w:t>
      </w:r>
      <w:r w:rsidRPr="00591748">
        <w:rPr>
          <w:position w:val="-28"/>
          <w:sz w:val="28"/>
          <w:szCs w:val="28"/>
        </w:rPr>
        <w:t xml:space="preserve">  </w:t>
      </w:r>
      <w:r w:rsidRPr="00591748">
        <w:rPr>
          <w:sz w:val="28"/>
          <w:szCs w:val="28"/>
        </w:rPr>
        <w:t xml:space="preserve"> </w:t>
      </w:r>
    </w:p>
    <w:p w14:paraId="315EE8AB" w14:textId="43D06BFE" w:rsidR="00481F8A" w:rsidRPr="00591748" w:rsidRDefault="00481F8A" w:rsidP="00481F8A">
      <w:pPr>
        <w:spacing w:line="360" w:lineRule="auto"/>
        <w:jc w:val="both"/>
        <w:rPr>
          <w:i/>
          <w:sz w:val="28"/>
          <w:szCs w:val="28"/>
        </w:rPr>
      </w:pPr>
      <w:r w:rsidRPr="00591748">
        <w:rPr>
          <w:sz w:val="28"/>
          <w:szCs w:val="28"/>
        </w:rPr>
        <w:t xml:space="preserve">где </w:t>
      </w:r>
      <w:r w:rsidRPr="00591748">
        <w:rPr>
          <w:i/>
          <w:sz w:val="28"/>
          <w:szCs w:val="28"/>
          <w:lang w:val="en-US"/>
        </w:rPr>
        <w:t>D</w:t>
      </w:r>
      <w:r w:rsidRPr="00591748">
        <w:rPr>
          <w:sz w:val="28"/>
          <w:szCs w:val="28"/>
        </w:rPr>
        <w:t xml:space="preserve"> – диаметр </w:t>
      </w:r>
      <w:r w:rsidR="00663074" w:rsidRPr="00591748">
        <w:rPr>
          <w:sz w:val="28"/>
          <w:szCs w:val="28"/>
        </w:rPr>
        <w:t xml:space="preserve">маховика </w:t>
      </w:r>
      <w:r w:rsidR="00DE2FB6" w:rsidRPr="00591748">
        <w:rPr>
          <w:sz w:val="28"/>
          <w:szCs w:val="28"/>
        </w:rPr>
        <w:t>кривошипа.</w:t>
      </w:r>
    </w:p>
    <w:p w14:paraId="2110BBBE" w14:textId="44247B3B" w:rsidR="00481F8A" w:rsidRPr="00591748" w:rsidRDefault="00C84DA2" w:rsidP="00481F8A">
      <w:pPr>
        <w:spacing w:line="360" w:lineRule="auto"/>
        <w:jc w:val="center"/>
        <w:rPr>
          <w:i/>
          <w:position w:val="-10"/>
          <w:sz w:val="28"/>
          <w:szCs w:val="28"/>
        </w:rPr>
      </w:pPr>
      <w:r w:rsidRPr="00591748">
        <w:rPr>
          <w:noProof/>
        </w:rPr>
        <w:drawing>
          <wp:inline distT="0" distB="0" distL="0" distR="0" wp14:anchorId="469852B6" wp14:editId="1921C34D">
            <wp:extent cx="4239492" cy="3212588"/>
            <wp:effectExtent l="0" t="0" r="8890" b="6985"/>
            <wp:docPr id="12760061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006179" name=""/>
                    <pic:cNvPicPr/>
                  </pic:nvPicPr>
                  <pic:blipFill>
                    <a:blip r:embed="rId621">
                      <a:extLst>
                        <a:ext uri="{BEBA8EAE-BF5A-486C-A8C5-ECC9F3942E4B}">
                          <a14:imgProps xmlns:a14="http://schemas.microsoft.com/office/drawing/2010/main">
                            <a14:imgLayer r:embed="rId622">
                              <a14:imgEffect>
                                <a14:sharpenSoften amount="25000"/>
                              </a14:imgEffect>
                            </a14:imgLayer>
                          </a14:imgProps>
                        </a:ext>
                      </a:extLst>
                    </a:blip>
                    <a:stretch>
                      <a:fillRect/>
                    </a:stretch>
                  </pic:blipFill>
                  <pic:spPr>
                    <a:xfrm>
                      <a:off x="0" y="0"/>
                      <a:ext cx="4237477" cy="3211061"/>
                    </a:xfrm>
                    <a:prstGeom prst="rect">
                      <a:avLst/>
                    </a:prstGeom>
                  </pic:spPr>
                </pic:pic>
              </a:graphicData>
            </a:graphic>
          </wp:inline>
        </w:drawing>
      </w:r>
    </w:p>
    <w:p w14:paraId="19FF36C7" w14:textId="65F595F3" w:rsidR="00481F8A" w:rsidRPr="00591748" w:rsidRDefault="00481F8A" w:rsidP="00481F8A">
      <w:pPr>
        <w:ind w:left="708"/>
        <w:jc w:val="both"/>
        <w:rPr>
          <w:i/>
          <w:position w:val="-10"/>
          <w:sz w:val="28"/>
          <w:szCs w:val="28"/>
        </w:rPr>
      </w:pPr>
      <w:r w:rsidRPr="00591748">
        <w:rPr>
          <w:i/>
          <w:position w:val="-10"/>
          <w:sz w:val="28"/>
          <w:szCs w:val="28"/>
        </w:rPr>
        <w:t xml:space="preserve">         ω</w:t>
      </w:r>
      <w:r w:rsidRPr="00591748">
        <w:rPr>
          <w:i/>
          <w:position w:val="-10"/>
          <w:sz w:val="28"/>
          <w:szCs w:val="28"/>
          <w:vertAlign w:val="subscript"/>
        </w:rPr>
        <w:t xml:space="preserve">ис </w:t>
      </w:r>
      <w:r w:rsidRPr="00591748">
        <w:rPr>
          <w:i/>
          <w:position w:val="-10"/>
          <w:sz w:val="28"/>
          <w:szCs w:val="28"/>
        </w:rPr>
        <w:t xml:space="preserve">– изменение угловой скорости кривошипа при </w:t>
      </w:r>
      <w:r w:rsidRPr="00591748">
        <w:rPr>
          <w:i/>
          <w:position w:val="-10"/>
          <w:sz w:val="28"/>
          <w:szCs w:val="28"/>
          <w:lang w:val="en-US"/>
        </w:rPr>
        <w:t>m</w:t>
      </w:r>
      <w:r w:rsidR="0040473C" w:rsidRPr="00591748">
        <w:rPr>
          <w:i/>
          <w:position w:val="-10"/>
          <w:sz w:val="28"/>
          <w:szCs w:val="28"/>
          <w:vertAlign w:val="subscript"/>
        </w:rPr>
        <w:t>М</w:t>
      </w:r>
      <w:r w:rsidRPr="00591748">
        <w:rPr>
          <w:i/>
          <w:position w:val="-10"/>
          <w:sz w:val="28"/>
          <w:szCs w:val="28"/>
        </w:rPr>
        <w:t xml:space="preserve"> = 2,936 кг;</w:t>
      </w:r>
    </w:p>
    <w:p w14:paraId="6EE52018" w14:textId="22680787" w:rsidR="00481F8A" w:rsidRPr="00591748" w:rsidRDefault="00481F8A" w:rsidP="00481F8A">
      <w:pPr>
        <w:jc w:val="center"/>
        <w:rPr>
          <w:i/>
          <w:position w:val="-10"/>
          <w:sz w:val="28"/>
          <w:szCs w:val="28"/>
        </w:rPr>
      </w:pPr>
      <w:r w:rsidRPr="00591748">
        <w:rPr>
          <w:i/>
          <w:position w:val="-12"/>
          <w:sz w:val="28"/>
          <w:szCs w:val="28"/>
        </w:rPr>
        <w:t xml:space="preserve">                 </w:t>
      </w:r>
      <w:r w:rsidR="009B6B51" w:rsidRPr="00591748">
        <w:rPr>
          <w:i/>
          <w:position w:val="-12"/>
          <w:sz w:val="28"/>
          <w:szCs w:val="28"/>
        </w:rPr>
        <w:object w:dxaOrig="380" w:dyaOrig="400" w14:anchorId="228C212E">
          <v:shape id="_x0000_i1297" type="#_x0000_t75" style="width:17.75pt;height:24.3pt" o:ole="">
            <v:imagedata r:id="rId623" o:title=""/>
          </v:shape>
          <o:OLEObject Type="Embed" ProgID="Equation.DSMT4" ShapeID="_x0000_i1297" DrawAspect="Content" ObjectID="_1792329237" r:id="rId624"/>
        </w:object>
      </w:r>
      <w:r w:rsidRPr="00591748">
        <w:rPr>
          <w:i/>
          <w:position w:val="-10"/>
          <w:sz w:val="28"/>
          <w:szCs w:val="28"/>
          <w:vertAlign w:val="subscript"/>
        </w:rPr>
        <w:t xml:space="preserve"> </w:t>
      </w:r>
      <w:r w:rsidRPr="00591748">
        <w:rPr>
          <w:i/>
          <w:position w:val="-10"/>
          <w:sz w:val="28"/>
          <w:szCs w:val="28"/>
        </w:rPr>
        <w:t xml:space="preserve">– изменение угловой скорости кривошипа при </w:t>
      </w:r>
      <w:proofErr w:type="gramStart"/>
      <w:r w:rsidRPr="00591748">
        <w:rPr>
          <w:i/>
          <w:position w:val="-10"/>
          <w:sz w:val="28"/>
          <w:szCs w:val="28"/>
          <w:lang w:val="en-US"/>
        </w:rPr>
        <w:t>m</w:t>
      </w:r>
      <w:proofErr w:type="gramEnd"/>
      <w:r w:rsidR="0040473C" w:rsidRPr="00591748">
        <w:rPr>
          <w:i/>
          <w:position w:val="-10"/>
          <w:sz w:val="28"/>
          <w:szCs w:val="28"/>
          <w:vertAlign w:val="subscript"/>
        </w:rPr>
        <w:t>М</w:t>
      </w:r>
      <w:r w:rsidRPr="00591748">
        <w:rPr>
          <w:i/>
          <w:position w:val="-10"/>
          <w:sz w:val="28"/>
          <w:szCs w:val="28"/>
        </w:rPr>
        <w:t xml:space="preserve"> = 17,21 кг</w:t>
      </w:r>
    </w:p>
    <w:p w14:paraId="670D3493" w14:textId="6848AEFA" w:rsidR="00481F8A" w:rsidRPr="00591748" w:rsidRDefault="00481F8A" w:rsidP="00481F8A">
      <w:pPr>
        <w:jc w:val="center"/>
        <w:rPr>
          <w:i/>
          <w:position w:val="-10"/>
          <w:sz w:val="28"/>
          <w:szCs w:val="28"/>
        </w:rPr>
      </w:pPr>
      <w:r w:rsidRPr="00591748">
        <w:rPr>
          <w:sz w:val="28"/>
          <w:szCs w:val="28"/>
        </w:rPr>
        <w:t>Рисунок 3.1</w:t>
      </w:r>
      <w:r w:rsidR="007A00C8" w:rsidRPr="00591748">
        <w:rPr>
          <w:sz w:val="28"/>
          <w:szCs w:val="28"/>
        </w:rPr>
        <w:t>2</w:t>
      </w:r>
      <w:r w:rsidRPr="00591748">
        <w:rPr>
          <w:sz w:val="28"/>
          <w:szCs w:val="28"/>
        </w:rPr>
        <w:t xml:space="preserve">  – График зависимости угловой скорости </w:t>
      </w:r>
      <w:r w:rsidR="004A7389" w:rsidRPr="00591748">
        <w:rPr>
          <w:position w:val="-12"/>
          <w:sz w:val="28"/>
          <w:szCs w:val="28"/>
        </w:rPr>
        <w:object w:dxaOrig="380" w:dyaOrig="360" w14:anchorId="74E1976E">
          <v:shape id="_x0000_i1298" type="#_x0000_t75" style="width:24.3pt;height:24.3pt" o:ole="">
            <v:imagedata r:id="rId625" o:title=""/>
          </v:shape>
          <o:OLEObject Type="Embed" ProgID="Equation.3" ShapeID="_x0000_i1298" DrawAspect="Content" ObjectID="_1792329238" r:id="rId626"/>
        </w:object>
      </w:r>
      <w:r w:rsidRPr="00591748">
        <w:rPr>
          <w:sz w:val="28"/>
          <w:szCs w:val="28"/>
        </w:rPr>
        <w:t xml:space="preserve"> от угла поворота кривошипа </w:t>
      </w:r>
      <w:r w:rsidR="00166428" w:rsidRPr="00591748">
        <w:rPr>
          <w:position w:val="-12"/>
          <w:sz w:val="28"/>
          <w:szCs w:val="28"/>
        </w:rPr>
        <w:object w:dxaOrig="300" w:dyaOrig="380" w14:anchorId="0D7B603C">
          <v:shape id="_x0000_i1299" type="#_x0000_t75" style="width:11.2pt;height:17.75pt" o:ole="">
            <v:imagedata r:id="rId627" o:title=""/>
          </v:shape>
          <o:OLEObject Type="Embed" ProgID="Equation.DSMT4" ShapeID="_x0000_i1299" DrawAspect="Content" ObjectID="_1792329239" r:id="rId628"/>
        </w:object>
      </w:r>
      <w:r w:rsidRPr="00591748">
        <w:rPr>
          <w:position w:val="-10"/>
          <w:sz w:val="28"/>
          <w:szCs w:val="28"/>
        </w:rPr>
        <w:t xml:space="preserve"> </w:t>
      </w:r>
      <w:proofErr w:type="spellStart"/>
      <w:r w:rsidRPr="00591748">
        <w:rPr>
          <w:sz w:val="28"/>
          <w:szCs w:val="28"/>
        </w:rPr>
        <w:t>одномассового</w:t>
      </w:r>
      <w:proofErr w:type="spellEnd"/>
      <w:r w:rsidRPr="00591748">
        <w:rPr>
          <w:sz w:val="28"/>
          <w:szCs w:val="28"/>
        </w:rPr>
        <w:t xml:space="preserve"> ударного механизма,  при</w:t>
      </w:r>
      <w:proofErr w:type="gramStart"/>
      <w:r w:rsidRPr="00591748">
        <w:rPr>
          <w:sz w:val="28"/>
          <w:szCs w:val="28"/>
        </w:rPr>
        <w:t xml:space="preserve"> </w:t>
      </w:r>
      <w:r w:rsidRPr="00591748">
        <w:rPr>
          <w:i/>
          <w:sz w:val="28"/>
          <w:szCs w:val="28"/>
        </w:rPr>
        <w:t>А</w:t>
      </w:r>
      <w:proofErr w:type="gramEnd"/>
      <w:r w:rsidRPr="00591748">
        <w:rPr>
          <w:sz w:val="28"/>
          <w:szCs w:val="28"/>
        </w:rPr>
        <w:t xml:space="preserve"> = 50 </w:t>
      </w:r>
      <w:r w:rsidRPr="00591748">
        <w:rPr>
          <w:i/>
          <w:sz w:val="28"/>
          <w:szCs w:val="28"/>
        </w:rPr>
        <w:t xml:space="preserve">Дж </w:t>
      </w:r>
    </w:p>
    <w:p w14:paraId="00A6CEFC" w14:textId="7582A7BF" w:rsidR="00481F8A" w:rsidRPr="00591748" w:rsidRDefault="00481F8A" w:rsidP="00481F8A">
      <w:pPr>
        <w:spacing w:before="100" w:beforeAutospacing="1" w:line="360" w:lineRule="auto"/>
        <w:ind w:firstLine="708"/>
        <w:jc w:val="both"/>
        <w:rPr>
          <w:sz w:val="28"/>
          <w:szCs w:val="28"/>
        </w:rPr>
      </w:pPr>
      <w:r w:rsidRPr="00591748">
        <w:rPr>
          <w:sz w:val="28"/>
          <w:szCs w:val="28"/>
        </w:rPr>
        <w:t>Из рисунка 3.1</w:t>
      </w:r>
      <w:r w:rsidR="00276254" w:rsidRPr="00591748">
        <w:rPr>
          <w:sz w:val="28"/>
          <w:szCs w:val="28"/>
        </w:rPr>
        <w:t>2</w:t>
      </w:r>
      <w:r w:rsidRPr="00591748">
        <w:rPr>
          <w:sz w:val="28"/>
          <w:szCs w:val="28"/>
        </w:rPr>
        <w:t xml:space="preserve"> видно, что  величина между заданными и истинными значениями угловой скорости отличаются. Чтобы уменьшить их разность, была добавлена дополнительная масса маховика.  Для этого уменьшаем коэффициент неравномерности </w:t>
      </w:r>
      <w:r w:rsidRPr="00591748">
        <w:rPr>
          <w:i/>
          <w:sz w:val="28"/>
          <w:szCs w:val="28"/>
        </w:rPr>
        <w:t>δ</w:t>
      </w:r>
      <w:r w:rsidRPr="00591748">
        <w:rPr>
          <w:sz w:val="28"/>
          <w:szCs w:val="28"/>
        </w:rPr>
        <w:t>. После этого определим углы наклона касательных к диаграмме Виттенбауэра:</w:t>
      </w:r>
    </w:p>
    <w:p w14:paraId="1A5F5C63" w14:textId="60378308" w:rsidR="00481F8A" w:rsidRPr="00591748" w:rsidRDefault="002E6CF2" w:rsidP="00481F8A">
      <w:pPr>
        <w:spacing w:line="360" w:lineRule="auto"/>
        <w:jc w:val="right"/>
        <w:rPr>
          <w:position w:val="-30"/>
          <w:sz w:val="28"/>
          <w:szCs w:val="28"/>
        </w:rPr>
      </w:pPr>
      <w:r w:rsidRPr="00591748">
        <w:rPr>
          <w:position w:val="-34"/>
          <w:sz w:val="28"/>
          <w:szCs w:val="28"/>
        </w:rPr>
        <w:object w:dxaOrig="2520" w:dyaOrig="859" w14:anchorId="51278848">
          <v:shape id="_x0000_i1300" type="#_x0000_t75" style="width:129.05pt;height:39.25pt" o:ole="">
            <v:imagedata r:id="rId629" o:title=""/>
          </v:shape>
          <o:OLEObject Type="Embed" ProgID="Equation.DSMT4" ShapeID="_x0000_i1300" DrawAspect="Content" ObjectID="_1792329240" r:id="rId630"/>
        </w:object>
      </w:r>
      <w:r w:rsidR="00481F8A" w:rsidRPr="00591748">
        <w:rPr>
          <w:position w:val="-6"/>
          <w:sz w:val="28"/>
          <w:szCs w:val="28"/>
        </w:rPr>
        <w:t xml:space="preserve">  и </w:t>
      </w:r>
      <w:r w:rsidRPr="00591748">
        <w:rPr>
          <w:position w:val="-30"/>
          <w:sz w:val="28"/>
          <w:szCs w:val="28"/>
        </w:rPr>
        <w:object w:dxaOrig="2140" w:dyaOrig="720" w14:anchorId="74A40B9E">
          <v:shape id="_x0000_i1301" type="#_x0000_t75" style="width:117.8pt;height:39.25pt" o:ole="">
            <v:imagedata r:id="rId631" o:title=""/>
          </v:shape>
          <o:OLEObject Type="Embed" ProgID="Equation.3" ShapeID="_x0000_i1301" DrawAspect="Content" ObjectID="_1792329241" r:id="rId632"/>
        </w:object>
      </w:r>
      <w:r w:rsidR="00481F8A" w:rsidRPr="00591748">
        <w:rPr>
          <w:position w:val="-30"/>
          <w:sz w:val="28"/>
          <w:szCs w:val="28"/>
        </w:rPr>
        <w:t xml:space="preserve">                      (3.</w:t>
      </w:r>
      <w:r w:rsidR="00C7134E" w:rsidRPr="00591748">
        <w:rPr>
          <w:position w:val="-30"/>
          <w:sz w:val="28"/>
          <w:szCs w:val="28"/>
        </w:rPr>
        <w:t>1</w:t>
      </w:r>
      <w:r w:rsidR="00E06DE9" w:rsidRPr="00591748">
        <w:rPr>
          <w:position w:val="-30"/>
          <w:sz w:val="28"/>
          <w:szCs w:val="28"/>
        </w:rPr>
        <w:t>3</w:t>
      </w:r>
      <w:r w:rsidR="00481F8A" w:rsidRPr="00591748">
        <w:rPr>
          <w:position w:val="-30"/>
          <w:sz w:val="28"/>
          <w:szCs w:val="28"/>
        </w:rPr>
        <w:t>)</w:t>
      </w:r>
    </w:p>
    <w:p w14:paraId="5767F657" w14:textId="77777777" w:rsidR="00FA4C8C" w:rsidRPr="00591748" w:rsidRDefault="00481F8A" w:rsidP="00481F8A">
      <w:pPr>
        <w:spacing w:line="360" w:lineRule="auto"/>
        <w:jc w:val="both"/>
        <w:rPr>
          <w:position w:val="-28"/>
          <w:sz w:val="28"/>
          <w:szCs w:val="28"/>
        </w:rPr>
      </w:pPr>
      <w:r w:rsidRPr="00591748">
        <w:rPr>
          <w:position w:val="-28"/>
          <w:sz w:val="28"/>
          <w:szCs w:val="28"/>
        </w:rPr>
        <w:t xml:space="preserve">Проведём касательные и отметим точки их пересечения </w:t>
      </w:r>
      <w:r w:rsidRPr="00591748">
        <w:rPr>
          <w:i/>
          <w:position w:val="-28"/>
          <w:sz w:val="28"/>
          <w:szCs w:val="28"/>
        </w:rPr>
        <w:t>k, l</w:t>
      </w:r>
      <w:r w:rsidRPr="00591748">
        <w:rPr>
          <w:position w:val="-28"/>
          <w:sz w:val="28"/>
          <w:szCs w:val="28"/>
        </w:rPr>
        <w:t xml:space="preserve"> с осью </w:t>
      </w:r>
      <w:r w:rsidRPr="00591748">
        <w:rPr>
          <w:i/>
          <w:position w:val="-28"/>
          <w:sz w:val="28"/>
          <w:szCs w:val="28"/>
        </w:rPr>
        <w:t>ΔT</w:t>
      </w:r>
      <w:r w:rsidRPr="00591748">
        <w:rPr>
          <w:position w:val="-28"/>
          <w:sz w:val="28"/>
          <w:szCs w:val="28"/>
        </w:rPr>
        <w:t xml:space="preserve">. </w:t>
      </w:r>
    </w:p>
    <w:p w14:paraId="4A624BAC" w14:textId="618AA646" w:rsidR="00481F8A" w:rsidRPr="00591748" w:rsidRDefault="00FA4C8C" w:rsidP="00481F8A">
      <w:pPr>
        <w:spacing w:line="360" w:lineRule="auto"/>
        <w:jc w:val="both"/>
        <w:rPr>
          <w:position w:val="-28"/>
          <w:sz w:val="28"/>
          <w:szCs w:val="28"/>
        </w:rPr>
      </w:pPr>
      <w:r w:rsidRPr="00591748">
        <w:rPr>
          <w:position w:val="-28"/>
          <w:sz w:val="28"/>
          <w:szCs w:val="28"/>
        </w:rPr>
        <w:t>Д</w:t>
      </w:r>
      <w:r w:rsidR="00481F8A" w:rsidRPr="00591748">
        <w:rPr>
          <w:position w:val="-28"/>
          <w:sz w:val="28"/>
          <w:szCs w:val="28"/>
        </w:rPr>
        <w:t xml:space="preserve">лину отрезка  </w:t>
      </w:r>
      <w:r w:rsidR="00481F8A" w:rsidRPr="00591748">
        <w:rPr>
          <w:i/>
          <w:position w:val="-28"/>
          <w:sz w:val="28"/>
          <w:szCs w:val="28"/>
          <w:lang w:val="en-US"/>
        </w:rPr>
        <w:t>kl</w:t>
      </w:r>
      <w:r w:rsidR="00481F8A" w:rsidRPr="00591748">
        <w:rPr>
          <w:position w:val="-28"/>
          <w:sz w:val="28"/>
          <w:szCs w:val="28"/>
        </w:rPr>
        <w:t xml:space="preserve"> определяем через отрезки </w:t>
      </w:r>
      <w:r w:rsidR="00481F8A" w:rsidRPr="00591748">
        <w:rPr>
          <w:i/>
          <w:position w:val="-28"/>
          <w:sz w:val="28"/>
          <w:szCs w:val="28"/>
          <w:lang w:val="en-US"/>
        </w:rPr>
        <w:t>A</w:t>
      </w:r>
      <w:r w:rsidR="00481F8A" w:rsidRPr="00591748">
        <w:rPr>
          <w:i/>
          <w:position w:val="-28"/>
          <w:sz w:val="28"/>
          <w:szCs w:val="28"/>
          <w:vertAlign w:val="subscript"/>
          <w:lang w:val="en-US"/>
        </w:rPr>
        <w:t>m</w:t>
      </w:r>
      <w:r w:rsidR="00481F8A" w:rsidRPr="00591748">
        <w:rPr>
          <w:i/>
          <w:position w:val="-28"/>
          <w:sz w:val="28"/>
          <w:szCs w:val="28"/>
        </w:rPr>
        <w:t xml:space="preserve"> и </w:t>
      </w:r>
      <w:r w:rsidR="00481F8A" w:rsidRPr="00591748">
        <w:rPr>
          <w:i/>
          <w:position w:val="-28"/>
          <w:sz w:val="28"/>
          <w:szCs w:val="28"/>
          <w:lang w:val="en-US"/>
        </w:rPr>
        <w:t>A</w:t>
      </w:r>
      <w:r w:rsidR="00481F8A" w:rsidRPr="00591748">
        <w:rPr>
          <w:i/>
          <w:position w:val="-28"/>
          <w:sz w:val="28"/>
          <w:szCs w:val="28"/>
          <w:vertAlign w:val="subscript"/>
          <w:lang w:val="en-US"/>
        </w:rPr>
        <w:t>n</w:t>
      </w:r>
      <w:r w:rsidR="00C7134E" w:rsidRPr="00591748">
        <w:rPr>
          <w:position w:val="-28"/>
          <w:sz w:val="28"/>
          <w:szCs w:val="28"/>
        </w:rPr>
        <w:t xml:space="preserve"> (рисунок 3.1</w:t>
      </w:r>
      <w:r w:rsidR="007A00C8" w:rsidRPr="00591748">
        <w:rPr>
          <w:position w:val="-28"/>
          <w:sz w:val="28"/>
          <w:szCs w:val="28"/>
        </w:rPr>
        <w:t>1</w:t>
      </w:r>
      <w:r w:rsidR="00481F8A" w:rsidRPr="00591748">
        <w:rPr>
          <w:position w:val="-28"/>
          <w:sz w:val="28"/>
          <w:szCs w:val="28"/>
        </w:rPr>
        <w:t>) по формуле [</w:t>
      </w:r>
      <w:r w:rsidR="00992149" w:rsidRPr="00591748">
        <w:rPr>
          <w:position w:val="-28"/>
          <w:sz w:val="28"/>
          <w:szCs w:val="28"/>
        </w:rPr>
        <w:t>26</w:t>
      </w:r>
      <w:r w:rsidR="00481F8A" w:rsidRPr="00591748">
        <w:rPr>
          <w:position w:val="-28"/>
          <w:sz w:val="28"/>
          <w:szCs w:val="28"/>
        </w:rPr>
        <w:t>]:</w:t>
      </w:r>
    </w:p>
    <w:p w14:paraId="37FDE265" w14:textId="56B1F5A8" w:rsidR="00481F8A" w:rsidRPr="00591748" w:rsidRDefault="004A7389" w:rsidP="00481F8A">
      <w:pPr>
        <w:spacing w:line="360" w:lineRule="auto"/>
        <w:jc w:val="right"/>
        <w:rPr>
          <w:sz w:val="28"/>
          <w:szCs w:val="28"/>
        </w:rPr>
      </w:pPr>
      <w:r w:rsidRPr="00591748">
        <w:rPr>
          <w:position w:val="-12"/>
          <w:sz w:val="28"/>
          <w:szCs w:val="28"/>
        </w:rPr>
        <w:object w:dxaOrig="2920" w:dyaOrig="380" w14:anchorId="545EA7F4">
          <v:shape id="_x0000_i1302" type="#_x0000_t75" style="width:155.2pt;height:24.3pt" o:ole="">
            <v:imagedata r:id="rId633" o:title=""/>
          </v:shape>
          <o:OLEObject Type="Embed" ProgID="Equation.DSMT4" ShapeID="_x0000_i1302" DrawAspect="Content" ObjectID="_1792329242" r:id="rId634"/>
        </w:object>
      </w:r>
      <w:r w:rsidR="00481F8A" w:rsidRPr="00591748">
        <w:rPr>
          <w:sz w:val="28"/>
          <w:szCs w:val="28"/>
        </w:rPr>
        <w:t xml:space="preserve">                                        (3.</w:t>
      </w:r>
      <w:r w:rsidR="00920445" w:rsidRPr="00591748">
        <w:rPr>
          <w:sz w:val="28"/>
          <w:szCs w:val="28"/>
        </w:rPr>
        <w:t>1</w:t>
      </w:r>
      <w:r w:rsidR="00E06DE9" w:rsidRPr="00591748">
        <w:rPr>
          <w:sz w:val="28"/>
          <w:szCs w:val="28"/>
        </w:rPr>
        <w:t>4</w:t>
      </w:r>
      <w:r w:rsidR="00481F8A" w:rsidRPr="00591748">
        <w:rPr>
          <w:sz w:val="28"/>
          <w:szCs w:val="28"/>
        </w:rPr>
        <w:t>)</w:t>
      </w:r>
    </w:p>
    <w:p w14:paraId="21E31F86" w14:textId="77777777" w:rsidR="00481F8A" w:rsidRPr="00591748" w:rsidRDefault="00481F8A" w:rsidP="00481F8A">
      <w:pPr>
        <w:spacing w:line="360" w:lineRule="auto"/>
        <w:jc w:val="both"/>
        <w:rPr>
          <w:sz w:val="28"/>
          <w:szCs w:val="28"/>
        </w:rPr>
      </w:pPr>
      <w:r w:rsidRPr="00591748">
        <w:rPr>
          <w:sz w:val="28"/>
          <w:szCs w:val="28"/>
        </w:rPr>
        <w:t xml:space="preserve">Через отрезок </w:t>
      </w:r>
      <w:r w:rsidRPr="00591748">
        <w:rPr>
          <w:i/>
          <w:sz w:val="28"/>
          <w:szCs w:val="28"/>
        </w:rPr>
        <w:t xml:space="preserve">kl </w:t>
      </w:r>
      <w:r w:rsidRPr="00591748">
        <w:rPr>
          <w:sz w:val="28"/>
          <w:szCs w:val="28"/>
        </w:rPr>
        <w:t>вычисляем момент инерции</w:t>
      </w:r>
      <w:r w:rsidRPr="00591748">
        <w:rPr>
          <w:i/>
          <w:sz w:val="28"/>
          <w:szCs w:val="28"/>
        </w:rPr>
        <w:t xml:space="preserve"> J</w:t>
      </w:r>
      <w:r w:rsidRPr="00591748">
        <w:rPr>
          <w:i/>
          <w:sz w:val="28"/>
          <w:szCs w:val="28"/>
          <w:vertAlign w:val="subscript"/>
        </w:rPr>
        <w:t>м</w:t>
      </w:r>
      <w:r w:rsidRPr="00591748">
        <w:rPr>
          <w:sz w:val="28"/>
          <w:szCs w:val="28"/>
        </w:rPr>
        <w:t xml:space="preserve"> маховика: </w:t>
      </w:r>
    </w:p>
    <w:p w14:paraId="213D2190" w14:textId="4D73D552" w:rsidR="00481F8A" w:rsidRPr="00591748" w:rsidRDefault="004A7389" w:rsidP="00481F8A">
      <w:pPr>
        <w:spacing w:line="360" w:lineRule="auto"/>
        <w:jc w:val="right"/>
        <w:rPr>
          <w:position w:val="-28"/>
          <w:sz w:val="28"/>
          <w:szCs w:val="28"/>
        </w:rPr>
      </w:pPr>
      <w:r w:rsidRPr="00591748">
        <w:rPr>
          <w:position w:val="-40"/>
          <w:sz w:val="28"/>
          <w:szCs w:val="28"/>
        </w:rPr>
        <w:object w:dxaOrig="1440" w:dyaOrig="840" w14:anchorId="4E5E29B6">
          <v:shape id="_x0000_i1303" type="#_x0000_t75" style="width:79.5pt;height:43.95pt" o:ole="">
            <v:imagedata r:id="rId635" o:title=""/>
          </v:shape>
          <o:OLEObject Type="Embed" ProgID="Equation.DSMT4" ShapeID="_x0000_i1303" DrawAspect="Content" ObjectID="_1792329243" r:id="rId636"/>
        </w:object>
      </w:r>
      <w:r w:rsidR="00481F8A" w:rsidRPr="00591748">
        <w:rPr>
          <w:position w:val="-28"/>
          <w:sz w:val="28"/>
          <w:szCs w:val="28"/>
        </w:rPr>
        <w:t xml:space="preserve">                     </w:t>
      </w:r>
      <w:r w:rsidR="00C7134E" w:rsidRPr="00591748">
        <w:rPr>
          <w:position w:val="-28"/>
          <w:sz w:val="28"/>
          <w:szCs w:val="28"/>
        </w:rPr>
        <w:t xml:space="preserve"> </w:t>
      </w:r>
      <w:r w:rsidR="00920445" w:rsidRPr="00591748">
        <w:rPr>
          <w:position w:val="-28"/>
          <w:sz w:val="28"/>
          <w:szCs w:val="28"/>
        </w:rPr>
        <w:t xml:space="preserve">                           (3.1</w:t>
      </w:r>
      <w:r w:rsidR="00E06DE9" w:rsidRPr="00591748">
        <w:rPr>
          <w:position w:val="-28"/>
          <w:sz w:val="28"/>
          <w:szCs w:val="28"/>
        </w:rPr>
        <w:t>5</w:t>
      </w:r>
      <w:r w:rsidR="00481F8A" w:rsidRPr="00591748">
        <w:rPr>
          <w:position w:val="-28"/>
          <w:sz w:val="28"/>
          <w:szCs w:val="28"/>
        </w:rPr>
        <w:t xml:space="preserve">)    </w:t>
      </w:r>
    </w:p>
    <w:p w14:paraId="413D4889" w14:textId="776C03A8" w:rsidR="00481F8A" w:rsidRPr="00591748" w:rsidRDefault="00920445" w:rsidP="00481F8A">
      <w:pPr>
        <w:spacing w:line="360" w:lineRule="auto"/>
        <w:ind w:firstLine="708"/>
        <w:jc w:val="both"/>
        <w:rPr>
          <w:position w:val="-28"/>
          <w:sz w:val="28"/>
          <w:szCs w:val="28"/>
        </w:rPr>
      </w:pPr>
      <w:r w:rsidRPr="00591748">
        <w:rPr>
          <w:position w:val="-28"/>
          <w:sz w:val="28"/>
          <w:szCs w:val="28"/>
        </w:rPr>
        <w:t>С помощью формулы (3.1</w:t>
      </w:r>
      <w:r w:rsidR="00E06DE9" w:rsidRPr="00591748">
        <w:rPr>
          <w:position w:val="-28"/>
          <w:sz w:val="28"/>
          <w:szCs w:val="28"/>
        </w:rPr>
        <w:t>4</w:t>
      </w:r>
      <w:r w:rsidR="00481F8A" w:rsidRPr="00591748">
        <w:rPr>
          <w:position w:val="-28"/>
          <w:sz w:val="28"/>
          <w:szCs w:val="28"/>
        </w:rPr>
        <w:t>) определяем масс</w:t>
      </w:r>
      <w:r w:rsidR="00473DD5" w:rsidRPr="00591748">
        <w:rPr>
          <w:position w:val="-28"/>
          <w:sz w:val="28"/>
          <w:szCs w:val="28"/>
          <w:lang w:val="ky-KG"/>
        </w:rPr>
        <w:t>у</w:t>
      </w:r>
      <w:r w:rsidR="00481F8A" w:rsidRPr="00591748">
        <w:rPr>
          <w:position w:val="-28"/>
          <w:sz w:val="28"/>
          <w:szCs w:val="28"/>
        </w:rPr>
        <w:t xml:space="preserve"> маховика и пос</w:t>
      </w:r>
      <w:r w:rsidR="00C7134E" w:rsidRPr="00591748">
        <w:rPr>
          <w:position w:val="-28"/>
          <w:sz w:val="28"/>
          <w:szCs w:val="28"/>
        </w:rPr>
        <w:t>ле этого, с помощью формулы (3.1</w:t>
      </w:r>
      <w:r w:rsidR="00E06DE9" w:rsidRPr="00591748">
        <w:rPr>
          <w:position w:val="-28"/>
          <w:sz w:val="28"/>
          <w:szCs w:val="28"/>
        </w:rPr>
        <w:t>5</w:t>
      </w:r>
      <w:r w:rsidR="00481F8A" w:rsidRPr="00591748">
        <w:rPr>
          <w:position w:val="-28"/>
          <w:sz w:val="28"/>
          <w:szCs w:val="28"/>
        </w:rPr>
        <w:t>) определяем изменение угловой скорости кривошипа</w:t>
      </w:r>
      <w:r w:rsidR="00481F8A" w:rsidRPr="00591748">
        <w:rPr>
          <w:position w:val="-28"/>
          <w:sz w:val="28"/>
          <w:szCs w:val="28"/>
          <w:vertAlign w:val="superscript"/>
        </w:rPr>
        <w:t xml:space="preserve"> </w:t>
      </w:r>
      <w:r w:rsidR="00481F8A" w:rsidRPr="00591748">
        <w:rPr>
          <w:position w:val="-28"/>
          <w:sz w:val="28"/>
          <w:szCs w:val="28"/>
        </w:rPr>
        <w:t xml:space="preserve"> и  строим график зависимости </w:t>
      </w:r>
      <w:r w:rsidR="00481F8A" w:rsidRPr="00591748">
        <w:rPr>
          <w:i/>
          <w:position w:val="-28"/>
          <w:sz w:val="28"/>
          <w:szCs w:val="28"/>
        </w:rPr>
        <w:t>ω</w:t>
      </w:r>
      <w:r w:rsidR="00481F8A" w:rsidRPr="00591748">
        <w:rPr>
          <w:i/>
          <w:position w:val="-28"/>
          <w:sz w:val="28"/>
          <w:szCs w:val="28"/>
          <w:vertAlign w:val="superscript"/>
        </w:rPr>
        <w:t>/</w:t>
      </w:r>
      <w:r w:rsidR="00481F8A" w:rsidRPr="00591748">
        <w:rPr>
          <w:i/>
          <w:position w:val="-28"/>
          <w:sz w:val="28"/>
          <w:szCs w:val="28"/>
          <w:vertAlign w:val="subscript"/>
        </w:rPr>
        <w:t>ис</w:t>
      </w:r>
      <w:r w:rsidR="00481F8A" w:rsidRPr="00591748">
        <w:rPr>
          <w:i/>
          <w:position w:val="-28"/>
          <w:sz w:val="28"/>
          <w:szCs w:val="28"/>
        </w:rPr>
        <w:t>(φ</w:t>
      </w:r>
      <w:r w:rsidR="00481F8A" w:rsidRPr="00591748">
        <w:rPr>
          <w:i/>
          <w:position w:val="-28"/>
          <w:sz w:val="28"/>
          <w:szCs w:val="28"/>
          <w:vertAlign w:val="subscript"/>
        </w:rPr>
        <w:t>1</w:t>
      </w:r>
      <w:r w:rsidR="00481F8A" w:rsidRPr="00591748">
        <w:rPr>
          <w:i/>
          <w:position w:val="-28"/>
          <w:sz w:val="28"/>
          <w:szCs w:val="28"/>
        </w:rPr>
        <w:t xml:space="preserve">) </w:t>
      </w:r>
      <w:r w:rsidR="00481F8A" w:rsidRPr="00591748">
        <w:rPr>
          <w:position w:val="-28"/>
          <w:sz w:val="28"/>
          <w:szCs w:val="28"/>
        </w:rPr>
        <w:t>(рисунок 3.1</w:t>
      </w:r>
      <w:r w:rsidR="00276254" w:rsidRPr="00591748">
        <w:rPr>
          <w:position w:val="-28"/>
          <w:sz w:val="28"/>
          <w:szCs w:val="28"/>
        </w:rPr>
        <w:t>2</w:t>
      </w:r>
      <w:r w:rsidR="00481F8A" w:rsidRPr="00591748">
        <w:rPr>
          <w:position w:val="-28"/>
          <w:sz w:val="28"/>
          <w:szCs w:val="28"/>
        </w:rPr>
        <w:t xml:space="preserve">): </w:t>
      </w:r>
    </w:p>
    <w:p w14:paraId="67148496" w14:textId="183B42FA" w:rsidR="00481F8A" w:rsidRPr="00591748" w:rsidRDefault="00481F8A" w:rsidP="00481F8A">
      <w:pPr>
        <w:spacing w:line="360" w:lineRule="auto"/>
        <w:jc w:val="right"/>
        <w:rPr>
          <w:position w:val="-28"/>
          <w:sz w:val="28"/>
          <w:szCs w:val="28"/>
        </w:rPr>
      </w:pPr>
      <w:r w:rsidRPr="00591748">
        <w:rPr>
          <w:position w:val="-28"/>
          <w:sz w:val="28"/>
          <w:szCs w:val="28"/>
        </w:rPr>
        <w:t xml:space="preserve">         </w:t>
      </w:r>
      <w:r w:rsidRPr="00591748">
        <w:rPr>
          <w:position w:val="-38"/>
          <w:sz w:val="28"/>
          <w:szCs w:val="28"/>
        </w:rPr>
        <w:object w:dxaOrig="1900" w:dyaOrig="820" w14:anchorId="0D72FE71">
          <v:shape id="_x0000_i1304" type="#_x0000_t75" style="width:96.3pt;height:39.25pt" o:ole="">
            <v:imagedata r:id="rId637" o:title=""/>
          </v:shape>
          <o:OLEObject Type="Embed" ProgID="Equation.DSMT4" ShapeID="_x0000_i1304" DrawAspect="Content" ObjectID="_1792329244" r:id="rId638"/>
        </w:object>
      </w:r>
      <w:r w:rsidRPr="00591748">
        <w:rPr>
          <w:position w:val="-28"/>
          <w:sz w:val="28"/>
          <w:szCs w:val="28"/>
        </w:rPr>
        <w:t xml:space="preserve">                      </w:t>
      </w:r>
      <w:r w:rsidR="00920445" w:rsidRPr="00591748">
        <w:rPr>
          <w:position w:val="-28"/>
          <w:sz w:val="28"/>
          <w:szCs w:val="28"/>
        </w:rPr>
        <w:t xml:space="preserve">         </w:t>
      </w:r>
      <w:r w:rsidR="00C7134E" w:rsidRPr="00591748">
        <w:rPr>
          <w:position w:val="-28"/>
          <w:sz w:val="28"/>
          <w:szCs w:val="28"/>
        </w:rPr>
        <w:t xml:space="preserve">                (3.1</w:t>
      </w:r>
      <w:r w:rsidR="00E06DE9" w:rsidRPr="00591748">
        <w:rPr>
          <w:position w:val="-28"/>
          <w:sz w:val="28"/>
          <w:szCs w:val="28"/>
        </w:rPr>
        <w:t>6</w:t>
      </w:r>
      <w:r w:rsidRPr="00591748">
        <w:rPr>
          <w:position w:val="-28"/>
          <w:sz w:val="28"/>
          <w:szCs w:val="28"/>
        </w:rPr>
        <w:t>)</w:t>
      </w:r>
    </w:p>
    <w:p w14:paraId="192F6003" w14:textId="5D578D51" w:rsidR="00481F8A" w:rsidRPr="00591748" w:rsidRDefault="00481F8A" w:rsidP="00481F8A">
      <w:pPr>
        <w:spacing w:line="360" w:lineRule="auto"/>
        <w:jc w:val="both"/>
        <w:rPr>
          <w:sz w:val="28"/>
          <w:szCs w:val="28"/>
        </w:rPr>
      </w:pPr>
      <w:r w:rsidRPr="00591748">
        <w:rPr>
          <w:position w:val="-34"/>
          <w:sz w:val="28"/>
          <w:szCs w:val="28"/>
        </w:rPr>
        <w:t xml:space="preserve">где </w:t>
      </w:r>
      <w:r w:rsidRPr="00591748">
        <w:rPr>
          <w:i/>
          <w:position w:val="-34"/>
          <w:sz w:val="28"/>
          <w:szCs w:val="28"/>
          <w:lang w:val="en-US"/>
        </w:rPr>
        <w:t>tgψ</w:t>
      </w:r>
      <w:r w:rsidRPr="00591748">
        <w:rPr>
          <w:i/>
          <w:position w:val="-34"/>
          <w:sz w:val="28"/>
          <w:szCs w:val="28"/>
          <w:vertAlign w:val="subscript"/>
          <w:lang w:val="en-US"/>
        </w:rPr>
        <w:t>i</w:t>
      </w:r>
      <w:r w:rsidRPr="00591748">
        <w:rPr>
          <w:position w:val="-28"/>
          <w:sz w:val="28"/>
          <w:szCs w:val="28"/>
        </w:rPr>
        <w:t xml:space="preserve"> – угол между отрезками О1…. (отрезок получен из соединения начал</w:t>
      </w:r>
      <w:r w:rsidR="00473DD5" w:rsidRPr="00591748">
        <w:rPr>
          <w:position w:val="-28"/>
          <w:sz w:val="28"/>
          <w:szCs w:val="28"/>
          <w:lang w:val="ky-KG"/>
        </w:rPr>
        <w:t>а</w:t>
      </w:r>
      <w:r w:rsidRPr="00591748">
        <w:rPr>
          <w:position w:val="-28"/>
          <w:sz w:val="28"/>
          <w:szCs w:val="28"/>
        </w:rPr>
        <w:t xml:space="preserve"> дополнительно</w:t>
      </w:r>
      <w:r w:rsidR="00473DD5" w:rsidRPr="00591748">
        <w:rPr>
          <w:position w:val="-28"/>
          <w:sz w:val="28"/>
          <w:szCs w:val="28"/>
          <w:lang w:val="ky-KG"/>
        </w:rPr>
        <w:t>й</w:t>
      </w:r>
      <w:r w:rsidRPr="00591748">
        <w:rPr>
          <w:position w:val="-28"/>
          <w:sz w:val="28"/>
          <w:szCs w:val="28"/>
        </w:rPr>
        <w:t xml:space="preserve"> координат</w:t>
      </w:r>
      <w:r w:rsidR="00473DD5" w:rsidRPr="00591748">
        <w:rPr>
          <w:position w:val="-28"/>
          <w:sz w:val="28"/>
          <w:szCs w:val="28"/>
          <w:lang w:val="ky-KG"/>
        </w:rPr>
        <w:t>ы</w:t>
      </w:r>
      <w:r w:rsidRPr="00591748">
        <w:rPr>
          <w:position w:val="-28"/>
          <w:sz w:val="28"/>
          <w:szCs w:val="28"/>
        </w:rPr>
        <w:t xml:space="preserve"> </w:t>
      </w:r>
      <w:r w:rsidRPr="00591748">
        <w:rPr>
          <w:i/>
          <w:position w:val="-28"/>
          <w:sz w:val="28"/>
          <w:szCs w:val="28"/>
        </w:rPr>
        <w:t>∆Т(</w:t>
      </w:r>
      <w:r w:rsidRPr="00591748">
        <w:rPr>
          <w:i/>
          <w:position w:val="-28"/>
          <w:sz w:val="28"/>
          <w:szCs w:val="28"/>
          <w:lang w:val="en-US"/>
        </w:rPr>
        <w:t>I</w:t>
      </w:r>
      <w:r w:rsidRPr="00591748">
        <w:rPr>
          <w:i/>
          <w:position w:val="-28"/>
          <w:sz w:val="28"/>
          <w:szCs w:val="28"/>
          <w:vertAlign w:val="subscript"/>
        </w:rPr>
        <w:t>пр</w:t>
      </w:r>
      <w:r w:rsidRPr="00591748">
        <w:rPr>
          <w:position w:val="-28"/>
          <w:sz w:val="28"/>
          <w:szCs w:val="28"/>
        </w:rPr>
        <w:t xml:space="preserve">) и оси </w:t>
      </w:r>
      <w:r w:rsidRPr="00591748">
        <w:rPr>
          <w:i/>
          <w:position w:val="-28"/>
          <w:sz w:val="28"/>
          <w:szCs w:val="28"/>
          <w:lang w:val="en-US"/>
        </w:rPr>
        <w:t>I</w:t>
      </w:r>
      <w:r w:rsidRPr="00591748">
        <w:rPr>
          <w:i/>
          <w:position w:val="-28"/>
          <w:sz w:val="28"/>
          <w:szCs w:val="28"/>
          <w:vertAlign w:val="subscript"/>
        </w:rPr>
        <w:t>пр</w:t>
      </w:r>
      <w:r w:rsidRPr="00591748">
        <w:rPr>
          <w:i/>
          <w:position w:val="-28"/>
          <w:sz w:val="28"/>
          <w:szCs w:val="28"/>
        </w:rPr>
        <w:t>.</w:t>
      </w:r>
      <w:r w:rsidRPr="00591748">
        <w:rPr>
          <w:position w:val="-28"/>
          <w:sz w:val="28"/>
          <w:szCs w:val="28"/>
        </w:rPr>
        <w:t xml:space="preserve">                                                  </w:t>
      </w:r>
    </w:p>
    <w:p w14:paraId="0440EE36" w14:textId="69B2565F" w:rsidR="00FA4C8C" w:rsidRPr="00591748" w:rsidRDefault="00276254" w:rsidP="00FA4C8C">
      <w:pPr>
        <w:spacing w:line="360" w:lineRule="auto"/>
        <w:ind w:firstLine="709"/>
        <w:jc w:val="both"/>
        <w:rPr>
          <w:sz w:val="28"/>
          <w:szCs w:val="28"/>
        </w:rPr>
      </w:pPr>
      <w:r w:rsidRPr="00591748">
        <w:rPr>
          <w:sz w:val="28"/>
          <w:szCs w:val="28"/>
        </w:rPr>
        <w:t xml:space="preserve">Установлено, что </w:t>
      </w:r>
      <w:r w:rsidR="00FA4C8C" w:rsidRPr="00591748">
        <w:rPr>
          <w:sz w:val="28"/>
          <w:szCs w:val="28"/>
        </w:rPr>
        <w:t xml:space="preserve">чем больше масса маховика, тем меньше неравномерность хода машин, и уменьшается истинное значение угловой скорости кривошипа </w:t>
      </w:r>
      <w:r w:rsidR="00FA4C8C" w:rsidRPr="00591748">
        <w:rPr>
          <w:i/>
          <w:sz w:val="28"/>
          <w:szCs w:val="28"/>
        </w:rPr>
        <w:t>ω</w:t>
      </w:r>
      <w:r w:rsidR="00FA4C8C" w:rsidRPr="00591748">
        <w:rPr>
          <w:i/>
          <w:sz w:val="28"/>
          <w:szCs w:val="28"/>
          <w:vertAlign w:val="subscript"/>
        </w:rPr>
        <w:t>ис</w:t>
      </w:r>
      <w:r w:rsidR="00FA4C8C" w:rsidRPr="00591748">
        <w:rPr>
          <w:sz w:val="28"/>
          <w:szCs w:val="28"/>
        </w:rPr>
        <w:t xml:space="preserve"> от заданной угловой скорости кривошипа </w:t>
      </w:r>
      <w:r w:rsidR="00FA4C8C" w:rsidRPr="00591748">
        <w:rPr>
          <w:i/>
          <w:sz w:val="28"/>
          <w:szCs w:val="28"/>
        </w:rPr>
        <w:t>ω</w:t>
      </w:r>
      <w:r w:rsidR="00FA4C8C" w:rsidRPr="00591748">
        <w:rPr>
          <w:i/>
          <w:sz w:val="28"/>
          <w:szCs w:val="28"/>
          <w:vertAlign w:val="subscript"/>
        </w:rPr>
        <w:t>1</w:t>
      </w:r>
      <w:r w:rsidR="00FA4C8C" w:rsidRPr="00591748">
        <w:rPr>
          <w:sz w:val="28"/>
          <w:szCs w:val="28"/>
        </w:rPr>
        <w:t xml:space="preserve"> (рисунок 3.1</w:t>
      </w:r>
      <w:r w:rsidRPr="00591748">
        <w:rPr>
          <w:sz w:val="28"/>
          <w:szCs w:val="28"/>
        </w:rPr>
        <w:t>2</w:t>
      </w:r>
      <w:r w:rsidR="00FA4C8C" w:rsidRPr="00591748">
        <w:rPr>
          <w:sz w:val="28"/>
          <w:szCs w:val="28"/>
        </w:rPr>
        <w:t>).</w:t>
      </w:r>
    </w:p>
    <w:p w14:paraId="49FF393A" w14:textId="55DBD62C" w:rsidR="00FA4C8C" w:rsidRPr="00591748" w:rsidRDefault="00FA4C8C" w:rsidP="00FA4C8C">
      <w:pPr>
        <w:spacing w:line="360" w:lineRule="auto"/>
        <w:ind w:firstLine="709"/>
        <w:jc w:val="both"/>
        <w:rPr>
          <w:sz w:val="28"/>
          <w:szCs w:val="28"/>
        </w:rPr>
      </w:pPr>
      <w:r w:rsidRPr="00591748">
        <w:rPr>
          <w:sz w:val="28"/>
          <w:szCs w:val="28"/>
        </w:rPr>
        <w:t>Таким же образом исследования проводилась для двух массового ударного МПС с динамической связью при</w:t>
      </w:r>
      <w:r w:rsidRPr="00591748">
        <w:rPr>
          <w:i/>
          <w:sz w:val="28"/>
          <w:szCs w:val="28"/>
        </w:rPr>
        <w:t xml:space="preserve"> А</w:t>
      </w:r>
      <w:r w:rsidRPr="00591748">
        <w:rPr>
          <w:sz w:val="28"/>
          <w:szCs w:val="28"/>
        </w:rPr>
        <w:t xml:space="preserve"> = 50 </w:t>
      </w:r>
      <w:r w:rsidRPr="00591748">
        <w:rPr>
          <w:i/>
          <w:sz w:val="28"/>
          <w:szCs w:val="28"/>
        </w:rPr>
        <w:t>Дж</w:t>
      </w:r>
      <w:r w:rsidRPr="00591748">
        <w:rPr>
          <w:sz w:val="28"/>
          <w:szCs w:val="28"/>
        </w:rPr>
        <w:t xml:space="preserve"> и </w:t>
      </w:r>
    </w:p>
    <w:p w14:paraId="5F4334F8" w14:textId="77777777" w:rsidR="00FA4C8C" w:rsidRPr="00591748" w:rsidRDefault="00FA4C8C" w:rsidP="00FA4C8C">
      <w:pPr>
        <w:spacing w:line="360" w:lineRule="auto"/>
        <w:jc w:val="both"/>
        <w:rPr>
          <w:sz w:val="28"/>
          <w:szCs w:val="28"/>
        </w:rPr>
      </w:pPr>
      <w:r w:rsidRPr="00591748">
        <w:rPr>
          <w:i/>
          <w:sz w:val="28"/>
          <w:szCs w:val="28"/>
        </w:rPr>
        <w:t>А</w:t>
      </w:r>
      <w:r w:rsidRPr="00591748">
        <w:rPr>
          <w:sz w:val="28"/>
          <w:szCs w:val="28"/>
        </w:rPr>
        <w:t xml:space="preserve"> =100 </w:t>
      </w:r>
      <w:r w:rsidRPr="00591748">
        <w:rPr>
          <w:i/>
          <w:sz w:val="28"/>
          <w:szCs w:val="28"/>
        </w:rPr>
        <w:t>Дж</w:t>
      </w:r>
      <w:r w:rsidRPr="00591748">
        <w:rPr>
          <w:sz w:val="28"/>
          <w:szCs w:val="28"/>
        </w:rPr>
        <w:t>, а результаты исследования представлены ниже.</w:t>
      </w:r>
    </w:p>
    <w:p w14:paraId="3964BDC5" w14:textId="77777777" w:rsidR="00276254" w:rsidRPr="00591748" w:rsidRDefault="00276254" w:rsidP="00276254">
      <w:pPr>
        <w:spacing w:line="360" w:lineRule="auto"/>
        <w:ind w:left="284"/>
        <w:jc w:val="center"/>
        <w:rPr>
          <w:b/>
          <w:color w:val="FF0000"/>
          <w:sz w:val="28"/>
          <w:szCs w:val="28"/>
        </w:rPr>
      </w:pPr>
      <w:r w:rsidRPr="00591748">
        <w:rPr>
          <w:noProof/>
        </w:rPr>
        <w:lastRenderedPageBreak/>
        <w:drawing>
          <wp:inline distT="0" distB="0" distL="0" distR="0" wp14:anchorId="11EAEF5F" wp14:editId="7CEDBBDE">
            <wp:extent cx="5294896" cy="2541320"/>
            <wp:effectExtent l="0" t="0" r="1270" b="0"/>
            <wp:docPr id="11891003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100326" name=""/>
                    <pic:cNvPicPr/>
                  </pic:nvPicPr>
                  <pic:blipFill>
                    <a:blip r:embed="rId639">
                      <a:extLst>
                        <a:ext uri="{BEBA8EAE-BF5A-486C-A8C5-ECC9F3942E4B}">
                          <a14:imgProps xmlns:a14="http://schemas.microsoft.com/office/drawing/2010/main">
                            <a14:imgLayer r:embed="rId640">
                              <a14:imgEffect>
                                <a14:sharpenSoften amount="25000"/>
                              </a14:imgEffect>
                            </a14:imgLayer>
                          </a14:imgProps>
                        </a:ext>
                      </a:extLst>
                    </a:blip>
                    <a:stretch>
                      <a:fillRect/>
                    </a:stretch>
                  </pic:blipFill>
                  <pic:spPr>
                    <a:xfrm>
                      <a:off x="0" y="0"/>
                      <a:ext cx="5307481" cy="2547360"/>
                    </a:xfrm>
                    <a:prstGeom prst="rect">
                      <a:avLst/>
                    </a:prstGeom>
                  </pic:spPr>
                </pic:pic>
              </a:graphicData>
            </a:graphic>
          </wp:inline>
        </w:drawing>
      </w:r>
    </w:p>
    <w:p w14:paraId="68D0F632" w14:textId="77777777" w:rsidR="00276254" w:rsidRPr="00591748" w:rsidRDefault="00276254" w:rsidP="00276254">
      <w:pPr>
        <w:ind w:left="708"/>
        <w:jc w:val="both"/>
        <w:rPr>
          <w:i/>
          <w:position w:val="-10"/>
          <w:sz w:val="28"/>
          <w:szCs w:val="28"/>
        </w:rPr>
      </w:pPr>
      <w:r w:rsidRPr="00591748">
        <w:rPr>
          <w:i/>
          <w:position w:val="-10"/>
          <w:sz w:val="28"/>
          <w:szCs w:val="28"/>
        </w:rPr>
        <w:t xml:space="preserve">         ω</w:t>
      </w:r>
      <w:r w:rsidRPr="00591748">
        <w:rPr>
          <w:i/>
          <w:position w:val="-10"/>
          <w:sz w:val="28"/>
          <w:szCs w:val="28"/>
          <w:vertAlign w:val="subscript"/>
        </w:rPr>
        <w:t xml:space="preserve">ис </w:t>
      </w:r>
      <w:r w:rsidRPr="00591748">
        <w:rPr>
          <w:i/>
          <w:position w:val="-10"/>
          <w:sz w:val="28"/>
          <w:szCs w:val="28"/>
        </w:rPr>
        <w:t xml:space="preserve">– изменение угловой скорости кривошипа при </w:t>
      </w:r>
      <w:r w:rsidRPr="00591748">
        <w:rPr>
          <w:i/>
          <w:position w:val="-10"/>
          <w:sz w:val="28"/>
          <w:szCs w:val="28"/>
          <w:lang w:val="en-US"/>
        </w:rPr>
        <w:t>m</w:t>
      </w:r>
      <w:r w:rsidRPr="00591748">
        <w:rPr>
          <w:i/>
          <w:position w:val="-10"/>
          <w:sz w:val="28"/>
          <w:szCs w:val="28"/>
          <w:vertAlign w:val="subscript"/>
        </w:rPr>
        <w:t>М</w:t>
      </w:r>
      <w:r w:rsidRPr="00591748">
        <w:rPr>
          <w:i/>
          <w:position w:val="-10"/>
          <w:sz w:val="28"/>
          <w:szCs w:val="28"/>
        </w:rPr>
        <w:t xml:space="preserve"> = 2,28кг;</w:t>
      </w:r>
    </w:p>
    <w:p w14:paraId="3381DD44" w14:textId="77777777" w:rsidR="00276254" w:rsidRPr="00591748" w:rsidRDefault="00276254" w:rsidP="00276254">
      <w:pPr>
        <w:jc w:val="center"/>
        <w:rPr>
          <w:i/>
          <w:position w:val="-10"/>
          <w:sz w:val="28"/>
          <w:szCs w:val="28"/>
        </w:rPr>
      </w:pPr>
      <w:r w:rsidRPr="00591748">
        <w:rPr>
          <w:i/>
          <w:position w:val="-12"/>
          <w:sz w:val="28"/>
          <w:szCs w:val="28"/>
        </w:rPr>
        <w:t xml:space="preserve">                 </w:t>
      </w:r>
      <w:r w:rsidRPr="00591748">
        <w:rPr>
          <w:i/>
          <w:position w:val="-12"/>
          <w:sz w:val="28"/>
          <w:szCs w:val="28"/>
        </w:rPr>
        <w:object w:dxaOrig="440" w:dyaOrig="440" w14:anchorId="4D7A8A54">
          <v:shape id="_x0000_i1305" type="#_x0000_t75" style="width:17.75pt;height:20.55pt" o:ole="">
            <v:imagedata r:id="rId641" o:title=""/>
          </v:shape>
          <o:OLEObject Type="Embed" ProgID="Equation.DSMT4" ShapeID="_x0000_i1305" DrawAspect="Content" ObjectID="_1792329245" r:id="rId642"/>
        </w:object>
      </w:r>
      <w:r w:rsidRPr="00591748">
        <w:rPr>
          <w:i/>
          <w:position w:val="-10"/>
          <w:sz w:val="28"/>
          <w:szCs w:val="28"/>
          <w:vertAlign w:val="subscript"/>
        </w:rPr>
        <w:t xml:space="preserve"> </w:t>
      </w:r>
      <w:r w:rsidRPr="00591748">
        <w:rPr>
          <w:i/>
          <w:position w:val="-10"/>
          <w:sz w:val="28"/>
          <w:szCs w:val="28"/>
        </w:rPr>
        <w:t xml:space="preserve">– изменение угловой скорости кривошипа при </w:t>
      </w:r>
      <w:proofErr w:type="gramStart"/>
      <w:r w:rsidRPr="00591748">
        <w:rPr>
          <w:i/>
          <w:position w:val="-10"/>
          <w:sz w:val="28"/>
          <w:szCs w:val="28"/>
          <w:lang w:val="en-US"/>
        </w:rPr>
        <w:t>m</w:t>
      </w:r>
      <w:proofErr w:type="gramEnd"/>
      <w:r w:rsidRPr="00591748">
        <w:rPr>
          <w:i/>
          <w:position w:val="-10"/>
          <w:sz w:val="28"/>
          <w:szCs w:val="28"/>
          <w:vertAlign w:val="subscript"/>
        </w:rPr>
        <w:t>М</w:t>
      </w:r>
      <w:r w:rsidRPr="00591748">
        <w:rPr>
          <w:i/>
          <w:position w:val="-10"/>
          <w:sz w:val="28"/>
          <w:szCs w:val="28"/>
        </w:rPr>
        <w:t xml:space="preserve"> = 9,36 кг</w:t>
      </w:r>
    </w:p>
    <w:p w14:paraId="18125245" w14:textId="77777777" w:rsidR="00276254" w:rsidRPr="00591748" w:rsidRDefault="00276254" w:rsidP="00276254">
      <w:pPr>
        <w:spacing w:after="100" w:afterAutospacing="1"/>
        <w:jc w:val="center"/>
        <w:rPr>
          <w:i/>
          <w:sz w:val="28"/>
          <w:szCs w:val="28"/>
        </w:rPr>
      </w:pPr>
      <w:r w:rsidRPr="00591748">
        <w:rPr>
          <w:sz w:val="28"/>
          <w:szCs w:val="28"/>
        </w:rPr>
        <w:t xml:space="preserve">Рисунок 3.13 – График зависимости угловой скорости </w:t>
      </w:r>
      <w:r w:rsidRPr="00591748">
        <w:rPr>
          <w:position w:val="-12"/>
          <w:sz w:val="28"/>
          <w:szCs w:val="28"/>
        </w:rPr>
        <w:object w:dxaOrig="380" w:dyaOrig="360" w14:anchorId="7119A6A8">
          <v:shape id="_x0000_i1306" type="#_x0000_t75" style="width:17.75pt;height:18.7pt" o:ole="">
            <v:imagedata r:id="rId625" o:title=""/>
          </v:shape>
          <o:OLEObject Type="Embed" ProgID="Equation.3" ShapeID="_x0000_i1306" DrawAspect="Content" ObjectID="_1792329246" r:id="rId643"/>
        </w:object>
      </w:r>
      <w:r w:rsidRPr="00591748">
        <w:rPr>
          <w:sz w:val="28"/>
          <w:szCs w:val="28"/>
        </w:rPr>
        <w:t xml:space="preserve"> от угла поворота кривошипа </w:t>
      </w:r>
      <w:r w:rsidRPr="00591748">
        <w:rPr>
          <w:position w:val="-10"/>
          <w:sz w:val="28"/>
          <w:szCs w:val="28"/>
        </w:rPr>
        <w:object w:dxaOrig="260" w:dyaOrig="340" w14:anchorId="001B7BB0">
          <v:shape id="_x0000_i1307" type="#_x0000_t75" style="width:11.2pt;height:18.7pt" o:ole="">
            <v:imagedata r:id="rId644" o:title=""/>
          </v:shape>
          <o:OLEObject Type="Embed" ProgID="Equation.3" ShapeID="_x0000_i1307" DrawAspect="Content" ObjectID="_1792329247" r:id="rId645"/>
        </w:object>
      </w:r>
      <w:r w:rsidRPr="00591748">
        <w:rPr>
          <w:position w:val="-10"/>
          <w:sz w:val="28"/>
          <w:szCs w:val="28"/>
        </w:rPr>
        <w:t xml:space="preserve"> </w:t>
      </w:r>
      <w:r w:rsidRPr="00591748">
        <w:rPr>
          <w:sz w:val="28"/>
          <w:szCs w:val="28"/>
        </w:rPr>
        <w:t>двух массового ударного механизма, при</w:t>
      </w:r>
      <w:proofErr w:type="gramStart"/>
      <w:r w:rsidRPr="00591748">
        <w:rPr>
          <w:sz w:val="28"/>
          <w:szCs w:val="28"/>
        </w:rPr>
        <w:t xml:space="preserve"> </w:t>
      </w:r>
      <w:r w:rsidRPr="00591748">
        <w:rPr>
          <w:i/>
          <w:sz w:val="28"/>
          <w:szCs w:val="28"/>
        </w:rPr>
        <w:t>А</w:t>
      </w:r>
      <w:proofErr w:type="gramEnd"/>
      <w:r w:rsidRPr="00591748">
        <w:rPr>
          <w:sz w:val="28"/>
          <w:szCs w:val="28"/>
        </w:rPr>
        <w:t xml:space="preserve"> = 50 </w:t>
      </w:r>
      <w:r w:rsidRPr="00591748">
        <w:rPr>
          <w:i/>
          <w:sz w:val="28"/>
          <w:szCs w:val="28"/>
        </w:rPr>
        <w:t xml:space="preserve">Дж </w:t>
      </w:r>
    </w:p>
    <w:p w14:paraId="3053F233" w14:textId="03EE3F64" w:rsidR="00481F8A" w:rsidRPr="00591748" w:rsidRDefault="00C84DA2" w:rsidP="00481F8A">
      <w:pPr>
        <w:spacing w:line="360" w:lineRule="auto"/>
        <w:ind w:left="284"/>
        <w:jc w:val="center"/>
        <w:rPr>
          <w:b/>
          <w:color w:val="FF0000"/>
          <w:sz w:val="28"/>
          <w:szCs w:val="28"/>
        </w:rPr>
      </w:pPr>
      <w:r w:rsidRPr="00591748">
        <w:rPr>
          <w:noProof/>
        </w:rPr>
        <w:drawing>
          <wp:inline distT="0" distB="0" distL="0" distR="0" wp14:anchorId="66028910" wp14:editId="4E57EB43">
            <wp:extent cx="4599295" cy="2606059"/>
            <wp:effectExtent l="0" t="0" r="0" b="381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6">
                      <a:extLst>
                        <a:ext uri="{BEBA8EAE-BF5A-486C-A8C5-ECC9F3942E4B}">
                          <a14:imgProps xmlns:a14="http://schemas.microsoft.com/office/drawing/2010/main">
                            <a14:imgLayer r:embed="rId647">
                              <a14:imgEffect>
                                <a14:sharpenSoften amount="25000"/>
                              </a14:imgEffect>
                            </a14:imgLayer>
                          </a14:imgProps>
                        </a:ext>
                      </a:extLst>
                    </a:blip>
                    <a:srcRect/>
                    <a:stretch/>
                  </pic:blipFill>
                  <pic:spPr bwMode="auto">
                    <a:xfrm>
                      <a:off x="0" y="0"/>
                      <a:ext cx="4602561" cy="2607910"/>
                    </a:xfrm>
                    <a:prstGeom prst="rect">
                      <a:avLst/>
                    </a:prstGeom>
                    <a:ln>
                      <a:noFill/>
                    </a:ln>
                    <a:extLst>
                      <a:ext uri="{53640926-AAD7-44D8-BBD7-CCE9431645EC}">
                        <a14:shadowObscured xmlns:a14="http://schemas.microsoft.com/office/drawing/2010/main"/>
                      </a:ext>
                    </a:extLst>
                  </pic:spPr>
                </pic:pic>
              </a:graphicData>
            </a:graphic>
          </wp:inline>
        </w:drawing>
      </w:r>
    </w:p>
    <w:p w14:paraId="1F7F5BC8" w14:textId="72103536" w:rsidR="00481F8A" w:rsidRPr="00591748" w:rsidRDefault="00481F8A" w:rsidP="000065CC">
      <w:pPr>
        <w:jc w:val="center"/>
        <w:rPr>
          <w:i/>
          <w:position w:val="-10"/>
          <w:sz w:val="28"/>
          <w:szCs w:val="28"/>
        </w:rPr>
      </w:pPr>
      <w:r w:rsidRPr="00591748">
        <w:rPr>
          <w:i/>
          <w:position w:val="-10"/>
          <w:sz w:val="28"/>
          <w:szCs w:val="28"/>
        </w:rPr>
        <w:t>ω</w:t>
      </w:r>
      <w:r w:rsidRPr="00591748">
        <w:rPr>
          <w:i/>
          <w:position w:val="-10"/>
          <w:sz w:val="28"/>
          <w:szCs w:val="28"/>
          <w:vertAlign w:val="subscript"/>
        </w:rPr>
        <w:t xml:space="preserve">ис </w:t>
      </w:r>
      <w:r w:rsidRPr="00591748">
        <w:rPr>
          <w:i/>
          <w:position w:val="-10"/>
          <w:sz w:val="28"/>
          <w:szCs w:val="28"/>
        </w:rPr>
        <w:t xml:space="preserve">– изменение угловой скорости кривошипа при </w:t>
      </w:r>
      <w:r w:rsidRPr="00591748">
        <w:rPr>
          <w:i/>
          <w:position w:val="-10"/>
          <w:sz w:val="28"/>
          <w:szCs w:val="28"/>
          <w:lang w:val="en-US"/>
        </w:rPr>
        <w:t>m</w:t>
      </w:r>
      <w:r w:rsidR="009B6B51" w:rsidRPr="00591748">
        <w:rPr>
          <w:i/>
          <w:position w:val="-10"/>
          <w:sz w:val="28"/>
          <w:szCs w:val="28"/>
          <w:vertAlign w:val="subscript"/>
        </w:rPr>
        <w:t>М</w:t>
      </w:r>
      <w:r w:rsidRPr="00591748">
        <w:rPr>
          <w:i/>
          <w:position w:val="-10"/>
          <w:sz w:val="28"/>
          <w:szCs w:val="28"/>
        </w:rPr>
        <w:t xml:space="preserve"> = 1,35 кг;</w:t>
      </w:r>
    </w:p>
    <w:p w14:paraId="73F0C58B" w14:textId="28A8EB58" w:rsidR="00481F8A" w:rsidRPr="00591748" w:rsidRDefault="008E5F42" w:rsidP="000065CC">
      <w:pPr>
        <w:ind w:firstLine="708"/>
        <w:rPr>
          <w:i/>
          <w:position w:val="-10"/>
          <w:sz w:val="28"/>
          <w:szCs w:val="28"/>
        </w:rPr>
      </w:pPr>
      <w:r w:rsidRPr="00591748">
        <w:rPr>
          <w:i/>
          <w:position w:val="-12"/>
          <w:sz w:val="28"/>
          <w:szCs w:val="28"/>
        </w:rPr>
        <w:object w:dxaOrig="440" w:dyaOrig="440" w14:anchorId="0C2A822C">
          <v:shape id="_x0000_i1308" type="#_x0000_t75" style="width:17.75pt;height:17.75pt" o:ole="">
            <v:imagedata r:id="rId648" o:title=""/>
          </v:shape>
          <o:OLEObject Type="Embed" ProgID="Equation.DSMT4" ShapeID="_x0000_i1308" DrawAspect="Content" ObjectID="_1792329248" r:id="rId649"/>
        </w:object>
      </w:r>
      <w:r w:rsidR="00481F8A" w:rsidRPr="00591748">
        <w:rPr>
          <w:i/>
          <w:position w:val="-10"/>
          <w:sz w:val="28"/>
          <w:szCs w:val="28"/>
          <w:vertAlign w:val="subscript"/>
        </w:rPr>
        <w:t xml:space="preserve"> </w:t>
      </w:r>
      <w:r w:rsidR="00481F8A" w:rsidRPr="00591748">
        <w:rPr>
          <w:i/>
          <w:position w:val="-10"/>
          <w:sz w:val="28"/>
          <w:szCs w:val="28"/>
        </w:rPr>
        <w:t xml:space="preserve">– изменение угловой скорости кривошипа при </w:t>
      </w:r>
      <w:proofErr w:type="gramStart"/>
      <w:r w:rsidR="00481F8A" w:rsidRPr="00591748">
        <w:rPr>
          <w:i/>
          <w:position w:val="-10"/>
          <w:sz w:val="28"/>
          <w:szCs w:val="28"/>
          <w:lang w:val="en-US"/>
        </w:rPr>
        <w:t>m</w:t>
      </w:r>
      <w:proofErr w:type="gramEnd"/>
      <w:r w:rsidR="009B6B51" w:rsidRPr="00591748">
        <w:rPr>
          <w:i/>
          <w:position w:val="-10"/>
          <w:sz w:val="28"/>
          <w:szCs w:val="28"/>
          <w:vertAlign w:val="subscript"/>
        </w:rPr>
        <w:t>М</w:t>
      </w:r>
      <w:r w:rsidR="00481F8A" w:rsidRPr="00591748">
        <w:rPr>
          <w:i/>
          <w:position w:val="-10"/>
          <w:sz w:val="28"/>
          <w:szCs w:val="28"/>
        </w:rPr>
        <w:t xml:space="preserve"> = 8,41 кг</w:t>
      </w:r>
    </w:p>
    <w:p w14:paraId="76D7670B" w14:textId="364C0A90" w:rsidR="00481F8A" w:rsidRPr="00591748" w:rsidRDefault="00481F8A" w:rsidP="00481F8A">
      <w:pPr>
        <w:jc w:val="center"/>
        <w:rPr>
          <w:i/>
          <w:position w:val="-10"/>
          <w:sz w:val="28"/>
          <w:szCs w:val="28"/>
        </w:rPr>
      </w:pPr>
      <w:r w:rsidRPr="00591748">
        <w:rPr>
          <w:sz w:val="28"/>
          <w:szCs w:val="28"/>
        </w:rPr>
        <w:t>Рисунок 3.1</w:t>
      </w:r>
      <w:r w:rsidR="007A00C8" w:rsidRPr="00591748">
        <w:rPr>
          <w:sz w:val="28"/>
          <w:szCs w:val="28"/>
        </w:rPr>
        <w:t>4</w:t>
      </w:r>
      <w:r w:rsidRPr="00591748">
        <w:rPr>
          <w:sz w:val="28"/>
          <w:szCs w:val="28"/>
        </w:rPr>
        <w:t xml:space="preserve">  – График зависимости угловой скорости </w:t>
      </w:r>
      <w:r w:rsidR="009B6B51" w:rsidRPr="00591748">
        <w:rPr>
          <w:position w:val="-12"/>
          <w:sz w:val="28"/>
          <w:szCs w:val="28"/>
        </w:rPr>
        <w:object w:dxaOrig="380" w:dyaOrig="360" w14:anchorId="55D09AD0">
          <v:shape id="_x0000_i1309" type="#_x0000_t75" style="width:21.5pt;height:20.55pt" o:ole="">
            <v:imagedata r:id="rId625" o:title=""/>
          </v:shape>
          <o:OLEObject Type="Embed" ProgID="Equation.3" ShapeID="_x0000_i1309" DrawAspect="Content" ObjectID="_1792329249" r:id="rId650"/>
        </w:object>
      </w:r>
      <w:r w:rsidRPr="00591748">
        <w:rPr>
          <w:sz w:val="28"/>
          <w:szCs w:val="28"/>
        </w:rPr>
        <w:t xml:space="preserve"> от угла поворота кривошипа </w:t>
      </w:r>
      <w:r w:rsidRPr="00591748">
        <w:rPr>
          <w:position w:val="-10"/>
          <w:sz w:val="28"/>
          <w:szCs w:val="28"/>
        </w:rPr>
        <w:object w:dxaOrig="260" w:dyaOrig="340" w14:anchorId="3ED00CAE">
          <v:shape id="_x0000_i1310" type="#_x0000_t75" style="width:11.2pt;height:18.7pt" o:ole="">
            <v:imagedata r:id="rId644" o:title=""/>
          </v:shape>
          <o:OLEObject Type="Embed" ProgID="Equation.3" ShapeID="_x0000_i1310" DrawAspect="Content" ObjectID="_1792329250" r:id="rId651"/>
        </w:object>
      </w:r>
      <w:r w:rsidRPr="00591748">
        <w:rPr>
          <w:position w:val="-10"/>
          <w:sz w:val="28"/>
          <w:szCs w:val="28"/>
        </w:rPr>
        <w:t xml:space="preserve"> </w:t>
      </w:r>
      <w:r w:rsidRPr="00591748">
        <w:rPr>
          <w:sz w:val="28"/>
          <w:szCs w:val="28"/>
        </w:rPr>
        <w:t>двух массового ударного механизма,  при</w:t>
      </w:r>
      <w:proofErr w:type="gramStart"/>
      <w:r w:rsidRPr="00591748">
        <w:rPr>
          <w:sz w:val="28"/>
          <w:szCs w:val="28"/>
        </w:rPr>
        <w:t xml:space="preserve"> </w:t>
      </w:r>
      <w:r w:rsidRPr="00591748">
        <w:rPr>
          <w:i/>
          <w:sz w:val="28"/>
          <w:szCs w:val="28"/>
        </w:rPr>
        <w:t>А</w:t>
      </w:r>
      <w:proofErr w:type="gramEnd"/>
      <w:r w:rsidRPr="00591748">
        <w:rPr>
          <w:sz w:val="28"/>
          <w:szCs w:val="28"/>
        </w:rPr>
        <w:t xml:space="preserve"> = 100 </w:t>
      </w:r>
      <w:r w:rsidRPr="00591748">
        <w:rPr>
          <w:i/>
          <w:sz w:val="28"/>
          <w:szCs w:val="28"/>
        </w:rPr>
        <w:t xml:space="preserve">Дж </w:t>
      </w:r>
    </w:p>
    <w:p w14:paraId="12C7F2EC" w14:textId="13066986" w:rsidR="000065CC" w:rsidRPr="00591748" w:rsidRDefault="00481F8A" w:rsidP="00515452">
      <w:pPr>
        <w:spacing w:before="100" w:beforeAutospacing="1" w:line="360" w:lineRule="auto"/>
        <w:ind w:firstLine="708"/>
        <w:jc w:val="both"/>
        <w:rPr>
          <w:sz w:val="28"/>
          <w:szCs w:val="28"/>
          <w:lang w:val="ky-KG"/>
        </w:rPr>
      </w:pPr>
      <w:r w:rsidRPr="00591748">
        <w:rPr>
          <w:sz w:val="28"/>
          <w:szCs w:val="28"/>
        </w:rPr>
        <w:t>Наглядные картины изменени</w:t>
      </w:r>
      <w:r w:rsidR="002135A3" w:rsidRPr="00591748">
        <w:rPr>
          <w:sz w:val="28"/>
          <w:szCs w:val="28"/>
          <w:lang w:val="ky-KG"/>
        </w:rPr>
        <w:t>я</w:t>
      </w:r>
      <w:r w:rsidRPr="00591748">
        <w:rPr>
          <w:sz w:val="28"/>
          <w:szCs w:val="28"/>
        </w:rPr>
        <w:t xml:space="preserve"> угловой скорости ведущего звена от угла поворота кривошипа приведены на </w:t>
      </w:r>
      <w:r w:rsidR="002135A3" w:rsidRPr="00591748">
        <w:rPr>
          <w:sz w:val="28"/>
          <w:szCs w:val="28"/>
          <w:lang w:val="ky-KG"/>
        </w:rPr>
        <w:t>диаграмма</w:t>
      </w:r>
      <w:r w:rsidRPr="00591748">
        <w:rPr>
          <w:sz w:val="28"/>
          <w:szCs w:val="28"/>
        </w:rPr>
        <w:t>х 3.1</w:t>
      </w:r>
      <w:r w:rsidR="007A00C8" w:rsidRPr="00591748">
        <w:rPr>
          <w:sz w:val="28"/>
          <w:szCs w:val="28"/>
        </w:rPr>
        <w:t>3</w:t>
      </w:r>
      <w:r w:rsidRPr="00591748">
        <w:rPr>
          <w:sz w:val="28"/>
          <w:szCs w:val="28"/>
        </w:rPr>
        <w:t xml:space="preserve"> и 3.1</w:t>
      </w:r>
      <w:r w:rsidR="007A00C8" w:rsidRPr="00591748">
        <w:rPr>
          <w:sz w:val="28"/>
          <w:szCs w:val="28"/>
        </w:rPr>
        <w:t>4</w:t>
      </w:r>
      <w:r w:rsidRPr="00591748">
        <w:rPr>
          <w:sz w:val="28"/>
          <w:szCs w:val="28"/>
        </w:rPr>
        <w:t xml:space="preserve">. Здесь </w:t>
      </w:r>
      <w:r w:rsidR="00224C40" w:rsidRPr="00591748">
        <w:rPr>
          <w:sz w:val="28"/>
          <w:szCs w:val="28"/>
          <w:lang w:val="ky-KG"/>
        </w:rPr>
        <w:t>наблюдается</w:t>
      </w:r>
      <w:r w:rsidR="007F42D4" w:rsidRPr="00591748">
        <w:rPr>
          <w:sz w:val="28"/>
          <w:szCs w:val="28"/>
        </w:rPr>
        <w:t xml:space="preserve"> два цикла вращения кривошипа</w:t>
      </w:r>
      <w:r w:rsidR="00E91A53" w:rsidRPr="00591748">
        <w:rPr>
          <w:sz w:val="28"/>
          <w:szCs w:val="28"/>
          <w:lang w:val="ky-KG"/>
        </w:rPr>
        <w:t>:</w:t>
      </w:r>
      <w:r w:rsidR="007F42D4" w:rsidRPr="00591748">
        <w:rPr>
          <w:sz w:val="28"/>
          <w:szCs w:val="28"/>
        </w:rPr>
        <w:t xml:space="preserve"> первый цикл - переходной процесс, второй цикл – установившийся режим. В </w:t>
      </w:r>
      <w:r w:rsidR="000065CC" w:rsidRPr="00591748">
        <w:rPr>
          <w:sz w:val="28"/>
          <w:szCs w:val="28"/>
        </w:rPr>
        <w:t>переходном процессе</w:t>
      </w:r>
      <w:r w:rsidR="00D16468" w:rsidRPr="00591748">
        <w:rPr>
          <w:sz w:val="28"/>
          <w:szCs w:val="28"/>
          <w:lang w:val="ky-KG"/>
        </w:rPr>
        <w:t xml:space="preserve"> </w:t>
      </w:r>
      <w:r w:rsidR="000065CC" w:rsidRPr="00591748">
        <w:rPr>
          <w:sz w:val="28"/>
          <w:szCs w:val="28"/>
        </w:rPr>
        <w:t xml:space="preserve">после </w:t>
      </w:r>
      <w:r w:rsidR="002135A3" w:rsidRPr="00591748">
        <w:rPr>
          <w:sz w:val="28"/>
          <w:szCs w:val="28"/>
          <w:lang w:val="ky-KG"/>
        </w:rPr>
        <w:t>со</w:t>
      </w:r>
      <w:r w:rsidR="000065CC" w:rsidRPr="00591748">
        <w:rPr>
          <w:sz w:val="28"/>
          <w:szCs w:val="28"/>
        </w:rPr>
        <w:t>удар</w:t>
      </w:r>
      <w:r w:rsidR="002135A3" w:rsidRPr="00591748">
        <w:rPr>
          <w:sz w:val="28"/>
          <w:szCs w:val="28"/>
          <w:lang w:val="ky-KG"/>
        </w:rPr>
        <w:t>ения</w:t>
      </w:r>
      <w:r w:rsidR="000065CC" w:rsidRPr="00591748">
        <w:rPr>
          <w:sz w:val="28"/>
          <w:szCs w:val="28"/>
        </w:rPr>
        <w:t xml:space="preserve"> первой ударной массы</w:t>
      </w:r>
      <w:r w:rsidR="002135A3" w:rsidRPr="00591748">
        <w:rPr>
          <w:sz w:val="28"/>
          <w:szCs w:val="28"/>
          <w:lang w:val="ky-KG"/>
        </w:rPr>
        <w:t xml:space="preserve"> с волноводом,</w:t>
      </w:r>
      <w:r w:rsidR="000065CC" w:rsidRPr="00591748">
        <w:rPr>
          <w:sz w:val="28"/>
          <w:szCs w:val="28"/>
        </w:rPr>
        <w:t xml:space="preserve"> угловая скорость </w:t>
      </w:r>
      <w:r w:rsidR="000065CC" w:rsidRPr="00591748">
        <w:rPr>
          <w:sz w:val="28"/>
          <w:szCs w:val="28"/>
        </w:rPr>
        <w:lastRenderedPageBreak/>
        <w:t xml:space="preserve">кривошипа снижается до определенного минимального </w:t>
      </w:r>
      <w:r w:rsidR="00D16468" w:rsidRPr="00591748">
        <w:rPr>
          <w:sz w:val="28"/>
          <w:szCs w:val="28"/>
        </w:rPr>
        <w:t>значения</w:t>
      </w:r>
      <w:r w:rsidR="00D16468" w:rsidRPr="00591748">
        <w:rPr>
          <w:sz w:val="28"/>
          <w:szCs w:val="28"/>
          <w:lang w:val="ky-KG"/>
        </w:rPr>
        <w:t xml:space="preserve"> при</w:t>
      </w:r>
      <w:r w:rsidR="00224C40" w:rsidRPr="00591748">
        <w:rPr>
          <w:sz w:val="28"/>
          <w:szCs w:val="28"/>
          <w:lang w:val="ky-KG"/>
        </w:rPr>
        <w:t xml:space="preserve"> энергии удара</w:t>
      </w:r>
      <w:r w:rsidR="00D16468" w:rsidRPr="00591748">
        <w:rPr>
          <w:i/>
          <w:sz w:val="28"/>
          <w:szCs w:val="28"/>
          <w:lang w:val="ky-KG"/>
        </w:rPr>
        <w:t xml:space="preserve"> А</w:t>
      </w:r>
      <w:r w:rsidR="00D16468" w:rsidRPr="00591748">
        <w:rPr>
          <w:sz w:val="28"/>
          <w:szCs w:val="28"/>
          <w:lang w:val="ky-KG"/>
        </w:rPr>
        <w:t xml:space="preserve"> = 50 Дж, а при </w:t>
      </w:r>
      <w:r w:rsidR="00D16468" w:rsidRPr="00591748">
        <w:rPr>
          <w:i/>
          <w:sz w:val="28"/>
          <w:szCs w:val="28"/>
          <w:lang w:val="ky-KG"/>
        </w:rPr>
        <w:t>А</w:t>
      </w:r>
      <w:r w:rsidR="00D16468" w:rsidRPr="00591748">
        <w:rPr>
          <w:sz w:val="28"/>
          <w:szCs w:val="28"/>
          <w:lang w:val="ky-KG"/>
        </w:rPr>
        <w:t xml:space="preserve"> = 100 Дж угловая скорость снижается до нуля </w:t>
      </w:r>
      <w:r w:rsidR="00224C40" w:rsidRPr="00591748">
        <w:rPr>
          <w:sz w:val="28"/>
          <w:szCs w:val="28"/>
          <w:lang w:val="ky-KG"/>
        </w:rPr>
        <w:t>за</w:t>
      </w:r>
      <w:r w:rsidR="000065CC" w:rsidRPr="00591748">
        <w:rPr>
          <w:sz w:val="28"/>
          <w:szCs w:val="28"/>
        </w:rPr>
        <w:t xml:space="preserve"> пол оборота кривошипа, затем начинает набирать скорость до следующего удара. Это можно объяснить тем, что </w:t>
      </w:r>
      <w:r w:rsidR="00224C40" w:rsidRPr="00591748">
        <w:rPr>
          <w:sz w:val="28"/>
          <w:szCs w:val="28"/>
          <w:lang w:val="ky-KG"/>
        </w:rPr>
        <w:t>при отскоке</w:t>
      </w:r>
      <w:r w:rsidR="000065CC" w:rsidRPr="00591748">
        <w:rPr>
          <w:sz w:val="28"/>
          <w:szCs w:val="28"/>
        </w:rPr>
        <w:t xml:space="preserve"> </w:t>
      </w:r>
      <w:r w:rsidR="00224C40" w:rsidRPr="00591748">
        <w:rPr>
          <w:sz w:val="28"/>
          <w:szCs w:val="28"/>
          <w:lang w:val="ky-KG"/>
        </w:rPr>
        <w:t xml:space="preserve">первой ударной массы </w:t>
      </w:r>
      <w:r w:rsidR="000065CC" w:rsidRPr="00591748">
        <w:rPr>
          <w:sz w:val="28"/>
          <w:szCs w:val="28"/>
        </w:rPr>
        <w:t>шатун вращается в обратную сторону вращения кривошипа (см. рисунок 2.8 пункт 2.2).</w:t>
      </w:r>
      <w:r w:rsidR="00515452" w:rsidRPr="00591748">
        <w:rPr>
          <w:sz w:val="28"/>
          <w:szCs w:val="28"/>
        </w:rPr>
        <w:t xml:space="preserve"> А в установившимся режиме повторяется </w:t>
      </w:r>
      <w:r w:rsidR="00224C40" w:rsidRPr="00591748">
        <w:rPr>
          <w:sz w:val="28"/>
          <w:szCs w:val="28"/>
          <w:lang w:val="ky-KG"/>
        </w:rPr>
        <w:t xml:space="preserve">аналогичная </w:t>
      </w:r>
      <w:r w:rsidR="00515452" w:rsidRPr="00591748">
        <w:rPr>
          <w:sz w:val="28"/>
          <w:szCs w:val="28"/>
        </w:rPr>
        <w:t xml:space="preserve">картина, только при </w:t>
      </w:r>
      <w:r w:rsidR="00D2116C" w:rsidRPr="00591748">
        <w:rPr>
          <w:sz w:val="28"/>
          <w:szCs w:val="28"/>
          <w:lang w:val="ky-KG"/>
        </w:rPr>
        <w:t>этом в</w:t>
      </w:r>
      <w:r w:rsidR="00515452" w:rsidRPr="00591748">
        <w:rPr>
          <w:sz w:val="28"/>
          <w:szCs w:val="28"/>
        </w:rPr>
        <w:t xml:space="preserve"> работу вступает вторая ударная масса. </w:t>
      </w:r>
      <w:r w:rsidR="00D2116C" w:rsidRPr="00591748">
        <w:rPr>
          <w:sz w:val="28"/>
          <w:szCs w:val="28"/>
          <w:lang w:val="ky-KG"/>
        </w:rPr>
        <w:t>Наблюдается неравномерность вращения ведущего звена.</w:t>
      </w:r>
    </w:p>
    <w:p w14:paraId="4B8BDF65" w14:textId="566D0E02" w:rsidR="00481F8A" w:rsidRPr="00591748" w:rsidRDefault="00D2116C" w:rsidP="00481F8A">
      <w:pPr>
        <w:spacing w:line="360" w:lineRule="auto"/>
        <w:ind w:firstLine="708"/>
        <w:jc w:val="both"/>
        <w:rPr>
          <w:sz w:val="28"/>
          <w:szCs w:val="28"/>
          <w:lang w:val="ky-KG"/>
        </w:rPr>
      </w:pPr>
      <w:r w:rsidRPr="00591748">
        <w:rPr>
          <w:sz w:val="28"/>
          <w:szCs w:val="28"/>
          <w:lang w:val="ky-KG"/>
        </w:rPr>
        <w:t xml:space="preserve">При </w:t>
      </w:r>
      <w:r w:rsidR="00481F8A" w:rsidRPr="00591748">
        <w:rPr>
          <w:sz w:val="28"/>
          <w:szCs w:val="28"/>
        </w:rPr>
        <w:t>масс</w:t>
      </w:r>
      <w:r w:rsidRPr="00591748">
        <w:rPr>
          <w:sz w:val="28"/>
          <w:szCs w:val="28"/>
          <w:lang w:val="ky-KG"/>
        </w:rPr>
        <w:t>е</w:t>
      </w:r>
      <w:r w:rsidR="00481F8A" w:rsidRPr="00591748">
        <w:rPr>
          <w:sz w:val="28"/>
          <w:szCs w:val="28"/>
        </w:rPr>
        <w:t xml:space="preserve"> маховика </w:t>
      </w:r>
      <w:r w:rsidRPr="00591748">
        <w:rPr>
          <w:sz w:val="28"/>
          <w:szCs w:val="28"/>
          <w:lang w:val="ky-KG"/>
        </w:rPr>
        <w:t>менее</w:t>
      </w:r>
      <w:r w:rsidR="00481F8A" w:rsidRPr="00591748">
        <w:rPr>
          <w:sz w:val="28"/>
          <w:szCs w:val="28"/>
        </w:rPr>
        <w:t xml:space="preserve"> 3 </w:t>
      </w:r>
      <w:r w:rsidR="00481F8A" w:rsidRPr="00591748">
        <w:rPr>
          <w:iCs/>
          <w:sz w:val="28"/>
          <w:szCs w:val="28"/>
        </w:rPr>
        <w:t xml:space="preserve">кг </w:t>
      </w:r>
      <w:r w:rsidR="00481F8A" w:rsidRPr="00591748">
        <w:rPr>
          <w:sz w:val="28"/>
          <w:szCs w:val="28"/>
        </w:rPr>
        <w:t>изменение угловой скорости колеблется в большом интервале значений</w:t>
      </w:r>
      <w:r w:rsidRPr="00591748">
        <w:rPr>
          <w:sz w:val="28"/>
          <w:szCs w:val="28"/>
          <w:lang w:val="ky-KG"/>
        </w:rPr>
        <w:t xml:space="preserve">, а при увеличении </w:t>
      </w:r>
      <w:r w:rsidR="00481F8A" w:rsidRPr="00591748">
        <w:rPr>
          <w:sz w:val="28"/>
          <w:szCs w:val="28"/>
        </w:rPr>
        <w:t>масс</w:t>
      </w:r>
      <w:r w:rsidRPr="00591748">
        <w:rPr>
          <w:sz w:val="28"/>
          <w:szCs w:val="28"/>
          <w:lang w:val="ky-KG"/>
        </w:rPr>
        <w:t>ы</w:t>
      </w:r>
      <w:r w:rsidR="00481F8A" w:rsidRPr="00591748">
        <w:rPr>
          <w:sz w:val="28"/>
          <w:szCs w:val="28"/>
        </w:rPr>
        <w:t xml:space="preserve"> </w:t>
      </w:r>
      <w:r w:rsidRPr="00591748">
        <w:rPr>
          <w:sz w:val="28"/>
          <w:szCs w:val="28"/>
          <w:lang w:val="ky-KG"/>
        </w:rPr>
        <w:t>м</w:t>
      </w:r>
      <w:r w:rsidR="00481F8A" w:rsidRPr="00591748">
        <w:rPr>
          <w:sz w:val="28"/>
          <w:szCs w:val="28"/>
        </w:rPr>
        <w:t>аховик</w:t>
      </w:r>
      <w:r w:rsidRPr="00591748">
        <w:rPr>
          <w:sz w:val="28"/>
          <w:szCs w:val="28"/>
          <w:lang w:val="ky-KG"/>
        </w:rPr>
        <w:t>а</w:t>
      </w:r>
      <w:r w:rsidR="00481F8A" w:rsidRPr="00591748">
        <w:rPr>
          <w:sz w:val="28"/>
          <w:szCs w:val="28"/>
        </w:rPr>
        <w:t xml:space="preserve"> </w:t>
      </w:r>
      <w:r w:rsidRPr="00591748">
        <w:rPr>
          <w:sz w:val="28"/>
          <w:szCs w:val="28"/>
          <w:lang w:val="ky-KG"/>
        </w:rPr>
        <w:t>колебание</w:t>
      </w:r>
      <w:r w:rsidR="00481F8A" w:rsidRPr="00591748">
        <w:rPr>
          <w:sz w:val="28"/>
          <w:szCs w:val="28"/>
        </w:rPr>
        <w:t xml:space="preserve"> угловой скорости </w:t>
      </w:r>
      <w:r w:rsidRPr="00591748">
        <w:rPr>
          <w:sz w:val="28"/>
          <w:szCs w:val="28"/>
          <w:lang w:val="ky-KG"/>
        </w:rPr>
        <w:t>с</w:t>
      </w:r>
      <w:r w:rsidR="00481F8A" w:rsidRPr="00591748">
        <w:rPr>
          <w:sz w:val="28"/>
          <w:szCs w:val="28"/>
        </w:rPr>
        <w:t>глажива</w:t>
      </w:r>
      <w:r w:rsidRPr="00591748">
        <w:rPr>
          <w:sz w:val="28"/>
          <w:szCs w:val="28"/>
          <w:lang w:val="ky-KG"/>
        </w:rPr>
        <w:t>е</w:t>
      </w:r>
      <w:proofErr w:type="spellStart"/>
      <w:r w:rsidR="00481F8A" w:rsidRPr="00591748">
        <w:rPr>
          <w:sz w:val="28"/>
          <w:szCs w:val="28"/>
        </w:rPr>
        <w:t>тся</w:t>
      </w:r>
      <w:proofErr w:type="spellEnd"/>
      <w:r w:rsidR="00481F8A" w:rsidRPr="00591748">
        <w:rPr>
          <w:sz w:val="28"/>
          <w:szCs w:val="28"/>
        </w:rPr>
        <w:t xml:space="preserve">.  </w:t>
      </w:r>
      <w:r w:rsidRPr="00591748">
        <w:rPr>
          <w:sz w:val="28"/>
          <w:szCs w:val="28"/>
          <w:lang w:val="ky-KG"/>
        </w:rPr>
        <w:t xml:space="preserve"> </w:t>
      </w:r>
    </w:p>
    <w:p w14:paraId="5005FD82" w14:textId="77777777" w:rsidR="00481F8A" w:rsidRPr="00591748" w:rsidRDefault="00A52A14" w:rsidP="004B6616">
      <w:pPr>
        <w:spacing w:before="100" w:beforeAutospacing="1" w:after="100" w:afterAutospacing="1"/>
        <w:ind w:left="284"/>
        <w:jc w:val="center"/>
        <w:rPr>
          <w:b/>
          <w:color w:val="000000" w:themeColor="text1"/>
          <w:sz w:val="28"/>
          <w:szCs w:val="28"/>
        </w:rPr>
      </w:pPr>
      <w:r w:rsidRPr="00591748">
        <w:rPr>
          <w:b/>
          <w:color w:val="000000" w:themeColor="text1"/>
          <w:sz w:val="28"/>
          <w:szCs w:val="28"/>
        </w:rPr>
        <w:br w:type="column"/>
      </w:r>
      <w:r w:rsidR="00481F8A" w:rsidRPr="00591748">
        <w:rPr>
          <w:b/>
          <w:color w:val="000000" w:themeColor="text1"/>
          <w:sz w:val="28"/>
          <w:szCs w:val="28"/>
        </w:rPr>
        <w:lastRenderedPageBreak/>
        <w:t>Выводы по главе 3</w:t>
      </w:r>
    </w:p>
    <w:p w14:paraId="1ACD972E" w14:textId="3E1A9126" w:rsidR="00DD0255" w:rsidRPr="00591748" w:rsidRDefault="00DD0255" w:rsidP="001E3957">
      <w:pPr>
        <w:spacing w:line="360" w:lineRule="auto"/>
        <w:ind w:firstLine="709"/>
        <w:jc w:val="both"/>
        <w:rPr>
          <w:sz w:val="28"/>
          <w:szCs w:val="28"/>
        </w:rPr>
      </w:pPr>
      <w:r w:rsidRPr="00591748">
        <w:rPr>
          <w:sz w:val="28"/>
          <w:szCs w:val="28"/>
        </w:rPr>
        <w:t>В данной главе проведены кинетостатические и динамические исследования ударного механизма, в результате которых были получен</w:t>
      </w:r>
      <w:r w:rsidR="006E30CE" w:rsidRPr="00591748">
        <w:rPr>
          <w:sz w:val="28"/>
          <w:szCs w:val="28"/>
        </w:rPr>
        <w:t>о</w:t>
      </w:r>
      <w:r w:rsidRPr="00591748">
        <w:rPr>
          <w:sz w:val="28"/>
          <w:szCs w:val="28"/>
        </w:rPr>
        <w:t xml:space="preserve"> следующ</w:t>
      </w:r>
      <w:r w:rsidR="006E30CE" w:rsidRPr="00591748">
        <w:rPr>
          <w:sz w:val="28"/>
          <w:szCs w:val="28"/>
        </w:rPr>
        <w:t>е</w:t>
      </w:r>
      <w:r w:rsidRPr="00591748">
        <w:rPr>
          <w:sz w:val="28"/>
          <w:szCs w:val="28"/>
        </w:rPr>
        <w:t>е:</w:t>
      </w:r>
    </w:p>
    <w:p w14:paraId="09B97602" w14:textId="4B204B88" w:rsidR="004B42F9" w:rsidRPr="00591748" w:rsidRDefault="00DD0255" w:rsidP="00357BE2">
      <w:pPr>
        <w:pStyle w:val="a5"/>
        <w:numPr>
          <w:ilvl w:val="0"/>
          <w:numId w:val="17"/>
        </w:numPr>
        <w:spacing w:line="360" w:lineRule="auto"/>
        <w:jc w:val="both"/>
        <w:rPr>
          <w:sz w:val="28"/>
          <w:szCs w:val="28"/>
        </w:rPr>
      </w:pPr>
      <w:r w:rsidRPr="00591748">
        <w:rPr>
          <w:sz w:val="28"/>
          <w:szCs w:val="28"/>
        </w:rPr>
        <w:t>у</w:t>
      </w:r>
      <w:r w:rsidR="00481F8A" w:rsidRPr="00591748">
        <w:rPr>
          <w:sz w:val="28"/>
          <w:szCs w:val="28"/>
        </w:rPr>
        <w:t>становлен</w:t>
      </w:r>
      <w:r w:rsidR="00BA0E8D" w:rsidRPr="00591748">
        <w:rPr>
          <w:sz w:val="28"/>
          <w:szCs w:val="28"/>
        </w:rPr>
        <w:t>о</w:t>
      </w:r>
      <w:r w:rsidR="00481F8A" w:rsidRPr="00591748">
        <w:rPr>
          <w:sz w:val="28"/>
          <w:szCs w:val="28"/>
        </w:rPr>
        <w:t>, что в момент удара</w:t>
      </w:r>
      <w:r w:rsidR="00BA0E8D" w:rsidRPr="00591748">
        <w:rPr>
          <w:sz w:val="28"/>
          <w:szCs w:val="28"/>
        </w:rPr>
        <w:t>, возникающие</w:t>
      </w:r>
      <w:r w:rsidR="00481F8A" w:rsidRPr="00591748">
        <w:rPr>
          <w:sz w:val="28"/>
          <w:szCs w:val="28"/>
        </w:rPr>
        <w:t xml:space="preserve"> реактивн</w:t>
      </w:r>
      <w:r w:rsidR="00627080" w:rsidRPr="00591748">
        <w:rPr>
          <w:sz w:val="28"/>
          <w:szCs w:val="28"/>
        </w:rPr>
        <w:t>ая</w:t>
      </w:r>
      <w:r w:rsidR="00481F8A" w:rsidRPr="00591748">
        <w:rPr>
          <w:sz w:val="28"/>
          <w:szCs w:val="28"/>
        </w:rPr>
        <w:t xml:space="preserve"> сил</w:t>
      </w:r>
      <w:r w:rsidR="00627080" w:rsidRPr="00591748">
        <w:rPr>
          <w:sz w:val="28"/>
          <w:szCs w:val="28"/>
        </w:rPr>
        <w:t>а</w:t>
      </w:r>
      <w:r w:rsidR="00481F8A" w:rsidRPr="00591748">
        <w:rPr>
          <w:sz w:val="28"/>
          <w:szCs w:val="28"/>
        </w:rPr>
        <w:t xml:space="preserve"> возраста</w:t>
      </w:r>
      <w:r w:rsidR="00627080" w:rsidRPr="00591748">
        <w:rPr>
          <w:sz w:val="28"/>
          <w:szCs w:val="28"/>
        </w:rPr>
        <w:t>е</w:t>
      </w:r>
      <w:r w:rsidR="00481F8A" w:rsidRPr="00591748">
        <w:rPr>
          <w:sz w:val="28"/>
          <w:szCs w:val="28"/>
        </w:rPr>
        <w:t xml:space="preserve">т до 77 кН (при </w:t>
      </w:r>
      <w:r w:rsidR="00481F8A" w:rsidRPr="00591748">
        <w:rPr>
          <w:i/>
          <w:sz w:val="28"/>
          <w:szCs w:val="28"/>
        </w:rPr>
        <w:t xml:space="preserve">А </w:t>
      </w:r>
      <w:r w:rsidR="00481F8A" w:rsidRPr="00591748">
        <w:rPr>
          <w:sz w:val="28"/>
          <w:szCs w:val="28"/>
        </w:rPr>
        <w:t xml:space="preserve">= 50 </w:t>
      </w:r>
      <w:r w:rsidR="00481F8A" w:rsidRPr="00591748">
        <w:rPr>
          <w:i/>
          <w:sz w:val="28"/>
          <w:szCs w:val="28"/>
        </w:rPr>
        <w:t>Дж</w:t>
      </w:r>
      <w:r w:rsidR="00481F8A" w:rsidRPr="00591748">
        <w:rPr>
          <w:sz w:val="28"/>
          <w:szCs w:val="28"/>
        </w:rPr>
        <w:t xml:space="preserve">) и 100 </w:t>
      </w:r>
      <w:r w:rsidR="00481F8A" w:rsidRPr="00591748">
        <w:rPr>
          <w:i/>
          <w:sz w:val="28"/>
          <w:szCs w:val="28"/>
        </w:rPr>
        <w:t>кН</w:t>
      </w:r>
      <w:r w:rsidR="00481F8A" w:rsidRPr="00591748">
        <w:rPr>
          <w:sz w:val="28"/>
          <w:szCs w:val="28"/>
        </w:rPr>
        <w:t xml:space="preserve"> (при </w:t>
      </w:r>
      <w:r w:rsidR="00481F8A" w:rsidRPr="00591748">
        <w:rPr>
          <w:i/>
          <w:sz w:val="28"/>
          <w:szCs w:val="28"/>
        </w:rPr>
        <w:t xml:space="preserve">А </w:t>
      </w:r>
      <w:r w:rsidR="00481F8A" w:rsidRPr="00591748">
        <w:rPr>
          <w:sz w:val="28"/>
          <w:szCs w:val="28"/>
        </w:rPr>
        <w:t xml:space="preserve">= 100 </w:t>
      </w:r>
      <w:r w:rsidR="00481F8A" w:rsidRPr="00591748">
        <w:rPr>
          <w:i/>
          <w:sz w:val="28"/>
          <w:szCs w:val="28"/>
        </w:rPr>
        <w:t>Дж</w:t>
      </w:r>
      <w:r w:rsidR="00481F8A" w:rsidRPr="00591748">
        <w:rPr>
          <w:sz w:val="28"/>
          <w:szCs w:val="28"/>
        </w:rPr>
        <w:t xml:space="preserve">), но из-за </w:t>
      </w:r>
      <w:r w:rsidR="004B42F9" w:rsidRPr="00591748">
        <w:rPr>
          <w:sz w:val="28"/>
          <w:szCs w:val="28"/>
        </w:rPr>
        <w:t>конструктивной особенности ударного механизма</w:t>
      </w:r>
      <w:r w:rsidR="00627080" w:rsidRPr="00591748">
        <w:rPr>
          <w:sz w:val="28"/>
          <w:szCs w:val="28"/>
        </w:rPr>
        <w:t xml:space="preserve">, момент создаваемый </w:t>
      </w:r>
    </w:p>
    <w:p w14:paraId="471E432C" w14:textId="595795B4" w:rsidR="00543566" w:rsidRPr="00591748" w:rsidRDefault="00543566" w:rsidP="004B42F9">
      <w:pPr>
        <w:pStyle w:val="a5"/>
        <w:spacing w:line="360" w:lineRule="auto"/>
        <w:ind w:left="644"/>
        <w:jc w:val="both"/>
        <w:rPr>
          <w:sz w:val="28"/>
          <w:szCs w:val="28"/>
        </w:rPr>
      </w:pPr>
      <w:r w:rsidRPr="00591748">
        <w:rPr>
          <w:sz w:val="28"/>
          <w:szCs w:val="28"/>
        </w:rPr>
        <w:t>этой силой практически не воздействует на опору ударного механизма (ведущий вал)</w:t>
      </w:r>
      <w:r w:rsidR="00E24B25" w:rsidRPr="00591748">
        <w:rPr>
          <w:sz w:val="28"/>
          <w:szCs w:val="28"/>
        </w:rPr>
        <w:t>;</w:t>
      </w:r>
    </w:p>
    <w:p w14:paraId="5CCF6EC9" w14:textId="6626EA71" w:rsidR="00D43CE0" w:rsidRPr="00591748" w:rsidRDefault="00357BE2" w:rsidP="00D43CE0">
      <w:pPr>
        <w:pStyle w:val="a5"/>
        <w:numPr>
          <w:ilvl w:val="0"/>
          <w:numId w:val="17"/>
        </w:numPr>
        <w:spacing w:line="360" w:lineRule="auto"/>
        <w:jc w:val="both"/>
        <w:rPr>
          <w:sz w:val="28"/>
          <w:szCs w:val="28"/>
        </w:rPr>
      </w:pPr>
      <w:r w:rsidRPr="00591748">
        <w:rPr>
          <w:sz w:val="28"/>
          <w:szCs w:val="28"/>
        </w:rPr>
        <w:t xml:space="preserve">установлено, что при наличии всего одной ударной массы в ударном механизме реактивная сила на опоре </w:t>
      </w:r>
      <w:r w:rsidRPr="00591748">
        <w:rPr>
          <w:i/>
          <w:sz w:val="28"/>
          <w:szCs w:val="28"/>
        </w:rPr>
        <w:t>О</w:t>
      </w:r>
      <w:r w:rsidRPr="00591748">
        <w:rPr>
          <w:sz w:val="28"/>
          <w:szCs w:val="28"/>
        </w:rPr>
        <w:t xml:space="preserve"> (</w:t>
      </w:r>
      <w:r w:rsidRPr="00591748">
        <w:rPr>
          <w:i/>
          <w:sz w:val="28"/>
          <w:szCs w:val="28"/>
        </w:rPr>
        <w:t>R</w:t>
      </w:r>
      <w:r w:rsidRPr="00591748">
        <w:rPr>
          <w:i/>
          <w:sz w:val="28"/>
          <w:szCs w:val="28"/>
          <w:vertAlign w:val="subscript"/>
        </w:rPr>
        <w:t>01</w:t>
      </w:r>
      <w:r w:rsidRPr="00591748">
        <w:rPr>
          <w:sz w:val="28"/>
          <w:szCs w:val="28"/>
        </w:rPr>
        <w:t>) практически не подвержена значительным изменениям</w:t>
      </w:r>
      <w:r w:rsidR="00E24B25" w:rsidRPr="00591748">
        <w:rPr>
          <w:sz w:val="28"/>
          <w:szCs w:val="28"/>
        </w:rPr>
        <w:t xml:space="preserve"> и колеблется в районе максимальных значений</w:t>
      </w:r>
      <w:r w:rsidRPr="00591748">
        <w:rPr>
          <w:sz w:val="28"/>
          <w:szCs w:val="28"/>
        </w:rPr>
        <w:t xml:space="preserve">. Однако, при использовании симметрично расположенных ударных масс наблюдается тенденция к минимизации реактивной силы на опоре </w:t>
      </w:r>
      <w:r w:rsidRPr="00591748">
        <w:rPr>
          <w:i/>
          <w:sz w:val="28"/>
          <w:szCs w:val="28"/>
        </w:rPr>
        <w:t>О</w:t>
      </w:r>
      <w:r w:rsidRPr="00591748">
        <w:rPr>
          <w:sz w:val="28"/>
          <w:szCs w:val="28"/>
        </w:rPr>
        <w:t>. Это связано с балансировкой вращающихся элементов механизма, что способству</w:t>
      </w:r>
      <w:r w:rsidR="00D415EC" w:rsidRPr="00591748">
        <w:rPr>
          <w:sz w:val="28"/>
          <w:szCs w:val="28"/>
        </w:rPr>
        <w:t xml:space="preserve">ет снижению нагрузки на опору </w:t>
      </w:r>
      <w:r w:rsidR="00D415EC" w:rsidRPr="00591748">
        <w:rPr>
          <w:i/>
          <w:sz w:val="28"/>
          <w:szCs w:val="28"/>
        </w:rPr>
        <w:t>О</w:t>
      </w:r>
      <w:r w:rsidR="00D415EC" w:rsidRPr="00591748">
        <w:rPr>
          <w:sz w:val="28"/>
          <w:szCs w:val="28"/>
        </w:rPr>
        <w:t xml:space="preserve">. Отсюда следует, что при создании ударных механизмов такого рода целесообразно устанавливать две и более равномерно расположенные </w:t>
      </w:r>
      <w:r w:rsidR="00E24B25" w:rsidRPr="00591748">
        <w:rPr>
          <w:sz w:val="28"/>
          <w:szCs w:val="28"/>
        </w:rPr>
        <w:t xml:space="preserve">ударные массы </w:t>
      </w:r>
      <w:r w:rsidR="00D415EC" w:rsidRPr="00591748">
        <w:rPr>
          <w:sz w:val="28"/>
          <w:szCs w:val="28"/>
        </w:rPr>
        <w:t>массы.</w:t>
      </w:r>
    </w:p>
    <w:p w14:paraId="39F903C8" w14:textId="3AF46BC7" w:rsidR="00481F8A" w:rsidRPr="00591748" w:rsidRDefault="00481F8A" w:rsidP="00D43CE0">
      <w:pPr>
        <w:pStyle w:val="a5"/>
        <w:numPr>
          <w:ilvl w:val="0"/>
          <w:numId w:val="17"/>
        </w:numPr>
        <w:spacing w:line="360" w:lineRule="auto"/>
        <w:jc w:val="both"/>
        <w:rPr>
          <w:sz w:val="28"/>
          <w:szCs w:val="28"/>
        </w:rPr>
      </w:pPr>
      <w:r w:rsidRPr="00591748">
        <w:rPr>
          <w:sz w:val="28"/>
          <w:szCs w:val="28"/>
        </w:rPr>
        <w:t xml:space="preserve">установлено, </w:t>
      </w:r>
      <w:r w:rsidR="00D415EC" w:rsidRPr="00591748">
        <w:rPr>
          <w:sz w:val="28"/>
          <w:szCs w:val="28"/>
        </w:rPr>
        <w:t xml:space="preserve">также, </w:t>
      </w:r>
      <w:r w:rsidRPr="00591748">
        <w:rPr>
          <w:sz w:val="28"/>
          <w:szCs w:val="28"/>
        </w:rPr>
        <w:t xml:space="preserve">что </w:t>
      </w:r>
      <w:r w:rsidR="00BA0E8D" w:rsidRPr="00591748">
        <w:rPr>
          <w:sz w:val="28"/>
          <w:szCs w:val="28"/>
        </w:rPr>
        <w:t>при</w:t>
      </w:r>
      <w:r w:rsidRPr="00591748">
        <w:rPr>
          <w:sz w:val="28"/>
          <w:szCs w:val="28"/>
        </w:rPr>
        <w:t xml:space="preserve"> масс</w:t>
      </w:r>
      <w:r w:rsidR="00BA0E8D" w:rsidRPr="00591748">
        <w:rPr>
          <w:sz w:val="28"/>
          <w:szCs w:val="28"/>
        </w:rPr>
        <w:t>е</w:t>
      </w:r>
      <w:r w:rsidRPr="00591748">
        <w:rPr>
          <w:sz w:val="28"/>
          <w:szCs w:val="28"/>
        </w:rPr>
        <w:t xml:space="preserve"> маховика не </w:t>
      </w:r>
      <w:r w:rsidR="00BA0E8D" w:rsidRPr="00591748">
        <w:rPr>
          <w:sz w:val="28"/>
          <w:szCs w:val="28"/>
        </w:rPr>
        <w:t>более</w:t>
      </w:r>
      <w:r w:rsidRPr="00591748">
        <w:rPr>
          <w:sz w:val="28"/>
          <w:szCs w:val="28"/>
        </w:rPr>
        <w:t xml:space="preserve"> 3 кг, изменение угловой скорости </w:t>
      </w:r>
      <w:r w:rsidR="00BA0E8D" w:rsidRPr="00591748">
        <w:rPr>
          <w:sz w:val="28"/>
          <w:szCs w:val="28"/>
        </w:rPr>
        <w:t xml:space="preserve">кривошипа </w:t>
      </w:r>
      <w:r w:rsidRPr="00591748">
        <w:rPr>
          <w:sz w:val="28"/>
          <w:szCs w:val="28"/>
        </w:rPr>
        <w:t xml:space="preserve">колеблется в большом интервале значений. </w:t>
      </w:r>
      <w:r w:rsidR="00BA0E8D" w:rsidRPr="00591748">
        <w:rPr>
          <w:sz w:val="28"/>
          <w:szCs w:val="28"/>
        </w:rPr>
        <w:t>При увеличении</w:t>
      </w:r>
      <w:r w:rsidRPr="00591748">
        <w:rPr>
          <w:sz w:val="28"/>
          <w:szCs w:val="28"/>
        </w:rPr>
        <w:t xml:space="preserve"> масс</w:t>
      </w:r>
      <w:r w:rsidR="00BA0E8D" w:rsidRPr="00591748">
        <w:rPr>
          <w:sz w:val="28"/>
          <w:szCs w:val="28"/>
        </w:rPr>
        <w:t>ы маховика</w:t>
      </w:r>
      <w:r w:rsidRPr="00591748">
        <w:rPr>
          <w:sz w:val="28"/>
          <w:szCs w:val="28"/>
        </w:rPr>
        <w:t xml:space="preserve">, </w:t>
      </w:r>
      <w:r w:rsidR="00BA0E8D" w:rsidRPr="00591748">
        <w:rPr>
          <w:sz w:val="28"/>
          <w:szCs w:val="28"/>
        </w:rPr>
        <w:t xml:space="preserve">колебание изменений угловой скорости кривошипа уменьшается, и </w:t>
      </w:r>
      <w:r w:rsidRPr="00591748">
        <w:rPr>
          <w:sz w:val="28"/>
          <w:szCs w:val="28"/>
        </w:rPr>
        <w:t xml:space="preserve">диаграммы угловой скорости </w:t>
      </w:r>
      <w:r w:rsidR="00BA0E8D" w:rsidRPr="00591748">
        <w:rPr>
          <w:sz w:val="28"/>
          <w:szCs w:val="28"/>
        </w:rPr>
        <w:t>выглядят более сглаженными</w:t>
      </w:r>
      <w:r w:rsidRPr="00591748">
        <w:rPr>
          <w:sz w:val="28"/>
          <w:szCs w:val="28"/>
        </w:rPr>
        <w:t>.</w:t>
      </w:r>
      <w:r w:rsidR="003C4347" w:rsidRPr="00591748">
        <w:rPr>
          <w:sz w:val="28"/>
          <w:szCs w:val="28"/>
        </w:rPr>
        <w:t xml:space="preserve"> Однако увеличение массы маховика приводит к утяжелению общей массы ударн</w:t>
      </w:r>
      <w:r w:rsidR="00E24B25" w:rsidRPr="00591748">
        <w:rPr>
          <w:sz w:val="28"/>
          <w:szCs w:val="28"/>
        </w:rPr>
        <w:t>ого механизма</w:t>
      </w:r>
      <w:r w:rsidR="003C4347" w:rsidRPr="00591748">
        <w:rPr>
          <w:sz w:val="28"/>
          <w:szCs w:val="28"/>
        </w:rPr>
        <w:t xml:space="preserve">. Поэтому выбор должен осуществляется </w:t>
      </w:r>
      <w:r w:rsidR="00327966" w:rsidRPr="00591748">
        <w:rPr>
          <w:sz w:val="28"/>
          <w:szCs w:val="28"/>
        </w:rPr>
        <w:t xml:space="preserve">исходя из </w:t>
      </w:r>
      <w:r w:rsidR="00E24B25" w:rsidRPr="00591748">
        <w:rPr>
          <w:sz w:val="28"/>
          <w:szCs w:val="28"/>
        </w:rPr>
        <w:t xml:space="preserve">амплитуды </w:t>
      </w:r>
      <w:r w:rsidR="00327966" w:rsidRPr="00591748">
        <w:rPr>
          <w:sz w:val="28"/>
          <w:szCs w:val="28"/>
        </w:rPr>
        <w:t xml:space="preserve"> колебани</w:t>
      </w:r>
      <w:r w:rsidR="00E24B25" w:rsidRPr="00591748">
        <w:rPr>
          <w:sz w:val="28"/>
          <w:szCs w:val="28"/>
        </w:rPr>
        <w:t>й</w:t>
      </w:r>
      <w:r w:rsidR="00327966" w:rsidRPr="00591748">
        <w:rPr>
          <w:sz w:val="28"/>
          <w:szCs w:val="28"/>
        </w:rPr>
        <w:t xml:space="preserve"> скорости </w:t>
      </w:r>
      <w:r w:rsidR="00E24B25" w:rsidRPr="00591748">
        <w:rPr>
          <w:sz w:val="28"/>
          <w:szCs w:val="28"/>
        </w:rPr>
        <w:t>маховика</w:t>
      </w:r>
      <w:r w:rsidR="00327966" w:rsidRPr="00591748">
        <w:rPr>
          <w:sz w:val="28"/>
          <w:szCs w:val="28"/>
        </w:rPr>
        <w:t xml:space="preserve"> ударника. </w:t>
      </w:r>
      <w:r w:rsidR="003C4347" w:rsidRPr="00591748">
        <w:rPr>
          <w:sz w:val="28"/>
          <w:szCs w:val="28"/>
        </w:rPr>
        <w:t xml:space="preserve"> </w:t>
      </w:r>
    </w:p>
    <w:p w14:paraId="2112EDC5" w14:textId="77777777" w:rsidR="00481F8A" w:rsidRPr="00591748" w:rsidRDefault="00481F8A" w:rsidP="00481F8A">
      <w:pPr>
        <w:spacing w:line="360" w:lineRule="auto"/>
        <w:rPr>
          <w:sz w:val="28"/>
          <w:szCs w:val="28"/>
        </w:rPr>
      </w:pPr>
    </w:p>
    <w:p w14:paraId="6E38576F" w14:textId="77777777" w:rsidR="006E3118" w:rsidRPr="00591748" w:rsidRDefault="00481F8A" w:rsidP="006E3118">
      <w:pPr>
        <w:spacing w:line="360" w:lineRule="auto"/>
        <w:jc w:val="center"/>
        <w:rPr>
          <w:b/>
          <w:sz w:val="32"/>
          <w:szCs w:val="32"/>
        </w:rPr>
      </w:pPr>
      <w:r w:rsidRPr="00591748">
        <w:rPr>
          <w:sz w:val="28"/>
          <w:szCs w:val="28"/>
        </w:rPr>
        <w:br w:type="column"/>
      </w:r>
      <w:r w:rsidR="006E3118" w:rsidRPr="00591748">
        <w:rPr>
          <w:b/>
          <w:sz w:val="32"/>
          <w:szCs w:val="32"/>
        </w:rPr>
        <w:lastRenderedPageBreak/>
        <w:t>ГЛАВА 4. КОНСТРУКЦИЯ РУЧНОГО УДАРНОГО МЕХАНИЗМА ПЕРЕМЕННОЙ СТРУКТУРЫ С ДИНАМИЧЕСКОЙ СВЯЗЬЮ И ЕГО ЭКСПЕРИМЕНТАЛЬНОЕ ИССЛЕДОВАНИЕ</w:t>
      </w:r>
    </w:p>
    <w:p w14:paraId="027F385C" w14:textId="77777777" w:rsidR="006E3118" w:rsidRPr="00591748" w:rsidRDefault="006E3118" w:rsidP="004B6616">
      <w:pPr>
        <w:spacing w:before="100" w:beforeAutospacing="1" w:after="100" w:afterAutospacing="1" w:line="360" w:lineRule="auto"/>
        <w:ind w:left="284"/>
        <w:jc w:val="center"/>
        <w:rPr>
          <w:b/>
          <w:color w:val="FF0000"/>
          <w:sz w:val="28"/>
          <w:szCs w:val="28"/>
        </w:rPr>
      </w:pPr>
      <w:r w:rsidRPr="00591748">
        <w:rPr>
          <w:b/>
          <w:sz w:val="28"/>
          <w:szCs w:val="28"/>
        </w:rPr>
        <w:t>4.1 Описание конструкции  и принципа работы экспериментального образца ручного ударного МПС с динамической связью</w:t>
      </w:r>
    </w:p>
    <w:p w14:paraId="65A1DEC9" w14:textId="707C88A6" w:rsidR="006E3118" w:rsidRPr="00591748" w:rsidRDefault="00E068E1" w:rsidP="006E3118">
      <w:pPr>
        <w:spacing w:line="360" w:lineRule="auto"/>
        <w:ind w:firstLine="851"/>
        <w:jc w:val="both"/>
        <w:rPr>
          <w:rFonts w:eastAsiaTheme="minorEastAsia"/>
          <w:sz w:val="28"/>
          <w:szCs w:val="28"/>
        </w:rPr>
      </w:pPr>
      <w:r w:rsidRPr="00591748">
        <w:rPr>
          <w:sz w:val="28"/>
          <w:szCs w:val="28"/>
        </w:rPr>
        <w:t>В целях проверки работоспособности, оценки энергетических параметров и дальнейшего применения разработана конструкция предложенного руч</w:t>
      </w:r>
      <w:r w:rsidR="006E3118" w:rsidRPr="00591748">
        <w:rPr>
          <w:sz w:val="28"/>
          <w:szCs w:val="28"/>
        </w:rPr>
        <w:t>но</w:t>
      </w:r>
      <w:r w:rsidRPr="00591748">
        <w:rPr>
          <w:sz w:val="28"/>
          <w:szCs w:val="28"/>
        </w:rPr>
        <w:t>го</w:t>
      </w:r>
      <w:r w:rsidR="006E3118" w:rsidRPr="00591748">
        <w:rPr>
          <w:sz w:val="28"/>
          <w:szCs w:val="28"/>
        </w:rPr>
        <w:t xml:space="preserve"> ударн</w:t>
      </w:r>
      <w:r w:rsidRPr="00591748">
        <w:rPr>
          <w:sz w:val="28"/>
          <w:szCs w:val="28"/>
        </w:rPr>
        <w:t>ого</w:t>
      </w:r>
      <w:r w:rsidR="006E3118" w:rsidRPr="00591748">
        <w:rPr>
          <w:sz w:val="28"/>
          <w:szCs w:val="28"/>
        </w:rPr>
        <w:t xml:space="preserve"> механизм</w:t>
      </w:r>
      <w:r w:rsidRPr="00591748">
        <w:rPr>
          <w:sz w:val="28"/>
          <w:szCs w:val="28"/>
        </w:rPr>
        <w:t>а</w:t>
      </w:r>
      <w:r w:rsidR="006E3118" w:rsidRPr="00591748">
        <w:rPr>
          <w:sz w:val="28"/>
          <w:szCs w:val="28"/>
        </w:rPr>
        <w:t xml:space="preserve"> переменной структуры с динамической связью </w:t>
      </w:r>
      <w:r w:rsidRPr="00591748">
        <w:rPr>
          <w:sz w:val="28"/>
          <w:szCs w:val="28"/>
        </w:rPr>
        <w:t xml:space="preserve">с гидроприводом, который </w:t>
      </w:r>
      <w:r w:rsidR="006E3118" w:rsidRPr="00591748">
        <w:rPr>
          <w:sz w:val="28"/>
          <w:szCs w:val="28"/>
        </w:rPr>
        <w:t xml:space="preserve">состоит из узлов, </w:t>
      </w:r>
      <w:r w:rsidR="00A9323B" w:rsidRPr="00591748">
        <w:rPr>
          <w:sz w:val="28"/>
          <w:szCs w:val="28"/>
        </w:rPr>
        <w:t>приведе</w:t>
      </w:r>
      <w:r w:rsidR="006E3118" w:rsidRPr="00591748">
        <w:rPr>
          <w:sz w:val="28"/>
          <w:szCs w:val="28"/>
        </w:rPr>
        <w:t>нных ниже.</w:t>
      </w:r>
    </w:p>
    <w:p w14:paraId="0DECBC29" w14:textId="77777777" w:rsidR="00A9323B" w:rsidRPr="00591748" w:rsidRDefault="006E3118" w:rsidP="00A9323B">
      <w:pPr>
        <w:spacing w:line="360" w:lineRule="auto"/>
        <w:ind w:firstLine="708"/>
        <w:jc w:val="both"/>
        <w:rPr>
          <w:rFonts w:eastAsiaTheme="minorEastAsia"/>
          <w:sz w:val="28"/>
          <w:szCs w:val="28"/>
        </w:rPr>
      </w:pPr>
      <w:r w:rsidRPr="00591748">
        <w:rPr>
          <w:rFonts w:eastAsiaTheme="minorEastAsia"/>
          <w:b/>
          <w:sz w:val="28"/>
          <w:szCs w:val="28"/>
        </w:rPr>
        <w:t xml:space="preserve">Ротор </w:t>
      </w:r>
      <w:r w:rsidRPr="00591748">
        <w:rPr>
          <w:rFonts w:eastAsiaTheme="minorEastAsia"/>
          <w:sz w:val="28"/>
          <w:szCs w:val="28"/>
        </w:rPr>
        <w:t xml:space="preserve">(рисунок 4.1) состоит из: двух дисков 1, которые установлены на валу 2, и служат в качестве кривошипа и маховика. Два диска  соединены осями 3, на которых шарнирно установлены два  шатуна, у которых центр масс сконцентрирован на свободных концах, и они играют роль бойка (ударной массы). С целью балансировки вращающегося ротора, на диски-маховики  симметрично установлены два бойка. Для уменьшения трения скольжения шатуны установлены </w:t>
      </w:r>
      <w:r w:rsidR="00A9323B" w:rsidRPr="00591748">
        <w:rPr>
          <w:rFonts w:eastAsiaTheme="minorEastAsia"/>
          <w:sz w:val="28"/>
          <w:szCs w:val="28"/>
        </w:rPr>
        <w:t xml:space="preserve">на осях, </w:t>
      </w:r>
      <w:r w:rsidRPr="00591748">
        <w:rPr>
          <w:rFonts w:eastAsiaTheme="minorEastAsia"/>
          <w:sz w:val="28"/>
          <w:szCs w:val="28"/>
        </w:rPr>
        <w:t>на бронзовы</w:t>
      </w:r>
      <w:r w:rsidR="00A9323B" w:rsidRPr="00591748">
        <w:rPr>
          <w:rFonts w:eastAsiaTheme="minorEastAsia"/>
          <w:sz w:val="28"/>
          <w:szCs w:val="28"/>
        </w:rPr>
        <w:t>х</w:t>
      </w:r>
      <w:r w:rsidRPr="00591748">
        <w:rPr>
          <w:rFonts w:eastAsiaTheme="minorEastAsia"/>
          <w:sz w:val="28"/>
          <w:szCs w:val="28"/>
        </w:rPr>
        <w:t xml:space="preserve"> втулк</w:t>
      </w:r>
      <w:r w:rsidR="00A9323B" w:rsidRPr="00591748">
        <w:rPr>
          <w:rFonts w:eastAsiaTheme="minorEastAsia"/>
          <w:sz w:val="28"/>
          <w:szCs w:val="28"/>
        </w:rPr>
        <w:t>ах</w:t>
      </w:r>
      <w:r w:rsidRPr="00591748">
        <w:rPr>
          <w:rFonts w:eastAsiaTheme="minorEastAsia"/>
          <w:sz w:val="28"/>
          <w:szCs w:val="28"/>
        </w:rPr>
        <w:t xml:space="preserve"> 4, по бокам размещены также бронзовые кольца 6, уменьшающие боковое трение. Крутящий момент от </w:t>
      </w:r>
      <w:r w:rsidR="00A9323B" w:rsidRPr="00591748">
        <w:rPr>
          <w:rFonts w:eastAsiaTheme="minorEastAsia"/>
          <w:sz w:val="28"/>
          <w:szCs w:val="28"/>
        </w:rPr>
        <w:t xml:space="preserve">ведущего </w:t>
      </w:r>
      <w:r w:rsidRPr="00591748">
        <w:rPr>
          <w:rFonts w:eastAsiaTheme="minorEastAsia"/>
          <w:sz w:val="28"/>
          <w:szCs w:val="28"/>
        </w:rPr>
        <w:t xml:space="preserve">вала к маховикам передается через две </w:t>
      </w:r>
      <w:r w:rsidRPr="00591748">
        <w:rPr>
          <w:sz w:val="28"/>
          <w:szCs w:val="28"/>
        </w:rPr>
        <w:t>шпонки 7.</w:t>
      </w:r>
      <w:r w:rsidRPr="00591748">
        <w:rPr>
          <w:rFonts w:eastAsiaTheme="minorEastAsia"/>
          <w:sz w:val="28"/>
          <w:szCs w:val="28"/>
        </w:rPr>
        <w:t xml:space="preserve"> </w:t>
      </w:r>
    </w:p>
    <w:p w14:paraId="4DFB3408" w14:textId="77777777" w:rsidR="00A9323B" w:rsidRPr="00591748" w:rsidRDefault="00A9323B" w:rsidP="00A9323B">
      <w:pPr>
        <w:spacing w:line="360" w:lineRule="auto"/>
        <w:ind w:firstLine="708"/>
        <w:jc w:val="both"/>
        <w:rPr>
          <w:rFonts w:eastAsiaTheme="minorEastAsia"/>
          <w:sz w:val="28"/>
          <w:szCs w:val="28"/>
        </w:rPr>
      </w:pPr>
      <w:r w:rsidRPr="00591748">
        <w:rPr>
          <w:b/>
          <w:sz w:val="28"/>
          <w:szCs w:val="28"/>
        </w:rPr>
        <w:t xml:space="preserve">Вал ротора </w:t>
      </w:r>
      <w:r w:rsidRPr="00591748">
        <w:rPr>
          <w:sz w:val="28"/>
          <w:szCs w:val="28"/>
        </w:rPr>
        <w:t xml:space="preserve">выполнен в виде ступенчатого цилиндрического стержня, один конец, которого имеет шлицевый участок, предназначенный для соединения с гидромотором через шлицевую муфту. На торце другого конца имеется коническое отверстие,  предназначенное для соединения с тахометром, при измерении угловой скорости ротора во время экспериментальных исследований </w:t>
      </w:r>
      <w:r w:rsidRPr="00591748">
        <w:rPr>
          <w:rFonts w:eastAsiaTheme="minorEastAsia"/>
          <w:sz w:val="28"/>
          <w:szCs w:val="28"/>
        </w:rPr>
        <w:t xml:space="preserve">(рисунок 4.2). </w:t>
      </w:r>
    </w:p>
    <w:p w14:paraId="3907E728" w14:textId="77777777" w:rsidR="006E3118" w:rsidRPr="00591748" w:rsidRDefault="006E3118" w:rsidP="006E3118">
      <w:pPr>
        <w:spacing w:line="360" w:lineRule="auto"/>
        <w:ind w:firstLine="708"/>
        <w:jc w:val="both"/>
        <w:rPr>
          <w:rFonts w:eastAsiaTheme="minorEastAsia"/>
          <w:color w:val="FF0000"/>
          <w:sz w:val="28"/>
          <w:szCs w:val="28"/>
        </w:rPr>
      </w:pPr>
    </w:p>
    <w:p w14:paraId="7F3BB19C" w14:textId="77777777" w:rsidR="006E3118" w:rsidRPr="00591748" w:rsidRDefault="006E3118" w:rsidP="001F3596">
      <w:pPr>
        <w:pStyle w:val="a5"/>
        <w:spacing w:line="360" w:lineRule="auto"/>
        <w:ind w:left="0"/>
        <w:jc w:val="center"/>
        <w:rPr>
          <w:b/>
          <w:sz w:val="28"/>
          <w:szCs w:val="28"/>
        </w:rPr>
      </w:pPr>
      <w:r w:rsidRPr="00591748">
        <w:rPr>
          <w:noProof/>
        </w:rPr>
        <w:lastRenderedPageBreak/>
        <w:drawing>
          <wp:inline distT="0" distB="0" distL="0" distR="0" wp14:anchorId="4E83575C" wp14:editId="2EF05B53">
            <wp:extent cx="4533900" cy="2860876"/>
            <wp:effectExtent l="0" t="0" r="0" b="0"/>
            <wp:docPr id="50185" name="Рисунок 50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2">
                      <a:extLst>
                        <a:ext uri="{BEBA8EAE-BF5A-486C-A8C5-ECC9F3942E4B}">
                          <a14:imgProps xmlns:a14="http://schemas.microsoft.com/office/drawing/2010/main">
                            <a14:imgLayer r:embed="rId653">
                              <a14:imgEffect>
                                <a14:sharpenSoften amount="50000"/>
                              </a14:imgEffect>
                            </a14:imgLayer>
                          </a14:imgProps>
                        </a:ext>
                      </a:extLst>
                    </a:blip>
                    <a:srcRect l="16522" t="13470" r="21295" b="16735"/>
                    <a:stretch/>
                  </pic:blipFill>
                  <pic:spPr bwMode="auto">
                    <a:xfrm>
                      <a:off x="0" y="0"/>
                      <a:ext cx="4547055" cy="2869177"/>
                    </a:xfrm>
                    <a:prstGeom prst="rect">
                      <a:avLst/>
                    </a:prstGeom>
                    <a:ln>
                      <a:noFill/>
                    </a:ln>
                    <a:extLst>
                      <a:ext uri="{53640926-AAD7-44D8-BBD7-CCE9431645EC}">
                        <a14:shadowObscured xmlns:a14="http://schemas.microsoft.com/office/drawing/2010/main"/>
                      </a:ext>
                    </a:extLst>
                  </pic:spPr>
                </pic:pic>
              </a:graphicData>
            </a:graphic>
          </wp:inline>
        </w:drawing>
      </w:r>
    </w:p>
    <w:p w14:paraId="46192084" w14:textId="76D847A8" w:rsidR="001F3596" w:rsidRPr="00591748" w:rsidRDefault="006E3118" w:rsidP="001F3596">
      <w:pPr>
        <w:pStyle w:val="a5"/>
        <w:spacing w:before="120" w:line="360" w:lineRule="auto"/>
        <w:ind w:left="426"/>
        <w:jc w:val="center"/>
        <w:rPr>
          <w:rFonts w:eastAsiaTheme="minorEastAsia"/>
          <w:sz w:val="28"/>
          <w:szCs w:val="28"/>
        </w:rPr>
      </w:pPr>
      <w:r w:rsidRPr="00591748">
        <w:rPr>
          <w:rFonts w:eastAsiaTheme="minorEastAsia"/>
          <w:sz w:val="28"/>
          <w:szCs w:val="28"/>
        </w:rPr>
        <w:t>Рисунок 4.1</w:t>
      </w:r>
      <w:r w:rsidRPr="00591748">
        <w:rPr>
          <w:rFonts w:eastAsiaTheme="minorEastAsia"/>
          <w:color w:val="FF0000"/>
          <w:sz w:val="28"/>
          <w:szCs w:val="28"/>
        </w:rPr>
        <w:t xml:space="preserve"> </w:t>
      </w:r>
      <w:r w:rsidRPr="00591748">
        <w:rPr>
          <w:rFonts w:eastAsiaTheme="minorEastAsia"/>
          <w:sz w:val="28"/>
          <w:szCs w:val="28"/>
        </w:rPr>
        <w:t xml:space="preserve">– Ротор </w:t>
      </w:r>
    </w:p>
    <w:tbl>
      <w:tblPr>
        <w:tblStyle w:val="a8"/>
        <w:tblpPr w:leftFromText="180" w:rightFromText="180" w:vertAnchor="text" w:tblpX="426"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07"/>
      </w:tblGrid>
      <w:tr w:rsidR="006E3118" w:rsidRPr="00591748" w14:paraId="70A3E445" w14:textId="77777777" w:rsidTr="001F3596">
        <w:tc>
          <w:tcPr>
            <w:tcW w:w="0" w:type="auto"/>
            <w:vAlign w:val="center"/>
          </w:tcPr>
          <w:p w14:paraId="62AF0D73" w14:textId="2054C93D" w:rsidR="006E3118" w:rsidRPr="00591748" w:rsidRDefault="00C67D8C" w:rsidP="00A9323B">
            <w:pPr>
              <w:pStyle w:val="a5"/>
              <w:spacing w:line="360" w:lineRule="auto"/>
              <w:ind w:left="0"/>
              <w:jc w:val="center"/>
              <w:rPr>
                <w:b/>
                <w:sz w:val="28"/>
                <w:szCs w:val="28"/>
              </w:rPr>
            </w:pPr>
            <w:r>
              <w:rPr>
                <w:noProof/>
              </w:rPr>
              <w:drawing>
                <wp:inline distT="0" distB="0" distL="0" distR="0" wp14:anchorId="6FB8E852" wp14:editId="15C18613">
                  <wp:extent cx="3296388" cy="114300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4">
                            <a:extLst>
                              <a:ext uri="{BEBA8EAE-BF5A-486C-A8C5-ECC9F3942E4B}">
                                <a14:imgProps xmlns:a14="http://schemas.microsoft.com/office/drawing/2010/main">
                                  <a14:imgLayer r:embed="rId655">
                                    <a14:imgEffect>
                                      <a14:sharpenSoften amount="25000"/>
                                    </a14:imgEffect>
                                  </a14:imgLayer>
                                </a14:imgProps>
                              </a:ext>
                            </a:extLst>
                          </a:blip>
                          <a:srcRect l="8364" t="33609" r="10794" b="16529"/>
                          <a:stretch/>
                        </pic:blipFill>
                        <pic:spPr bwMode="auto">
                          <a:xfrm>
                            <a:off x="0" y="0"/>
                            <a:ext cx="3297599" cy="1143420"/>
                          </a:xfrm>
                          <a:prstGeom prst="rect">
                            <a:avLst/>
                          </a:prstGeom>
                          <a:ln>
                            <a:noFill/>
                          </a:ln>
                          <a:extLst>
                            <a:ext uri="{53640926-AAD7-44D8-BBD7-CCE9431645EC}">
                              <a14:shadowObscured xmlns:a14="http://schemas.microsoft.com/office/drawing/2010/main"/>
                            </a:ext>
                          </a:extLst>
                        </pic:spPr>
                      </pic:pic>
                    </a:graphicData>
                  </a:graphic>
                </wp:inline>
              </w:drawing>
            </w:r>
          </w:p>
        </w:tc>
      </w:tr>
      <w:tr w:rsidR="006E3118" w:rsidRPr="00591748" w14:paraId="715BF767" w14:textId="77777777" w:rsidTr="001F3596">
        <w:tc>
          <w:tcPr>
            <w:tcW w:w="0" w:type="auto"/>
            <w:vAlign w:val="center"/>
          </w:tcPr>
          <w:p w14:paraId="5A790FB2" w14:textId="77777777" w:rsidR="006E3118" w:rsidRPr="00591748" w:rsidRDefault="006E3118" w:rsidP="00EC65B7">
            <w:pPr>
              <w:pStyle w:val="a5"/>
              <w:spacing w:line="360" w:lineRule="auto"/>
              <w:ind w:left="0"/>
              <w:jc w:val="center"/>
              <w:rPr>
                <w:rFonts w:eastAsiaTheme="minorEastAsia"/>
                <w:sz w:val="28"/>
                <w:szCs w:val="28"/>
              </w:rPr>
            </w:pPr>
            <w:r w:rsidRPr="00591748">
              <w:rPr>
                <w:rFonts w:eastAsiaTheme="minorEastAsia"/>
                <w:sz w:val="28"/>
                <w:szCs w:val="28"/>
              </w:rPr>
              <w:t>Рисунок 4.2 – Вал ротора</w:t>
            </w:r>
          </w:p>
        </w:tc>
      </w:tr>
    </w:tbl>
    <w:p w14:paraId="5ACB1B5E" w14:textId="77777777" w:rsidR="006E3118" w:rsidRPr="00591748" w:rsidRDefault="006E3118" w:rsidP="006E3118">
      <w:pPr>
        <w:pStyle w:val="a5"/>
        <w:spacing w:line="360" w:lineRule="auto"/>
        <w:ind w:left="0" w:firstLine="708"/>
        <w:jc w:val="both"/>
        <w:rPr>
          <w:sz w:val="28"/>
          <w:szCs w:val="28"/>
        </w:rPr>
      </w:pPr>
      <w:r w:rsidRPr="00591748">
        <w:rPr>
          <w:b/>
          <w:sz w:val="28"/>
          <w:szCs w:val="28"/>
        </w:rPr>
        <w:t>Корпус</w:t>
      </w:r>
      <w:r w:rsidRPr="00591748">
        <w:rPr>
          <w:sz w:val="28"/>
          <w:szCs w:val="28"/>
        </w:rPr>
        <w:t xml:space="preserve"> ударного устройства выполнен из листовой стали и представляет собой сварную конструкцию (рисунок 4.3), с боку которого имеется переходник для установки гидромотора. С противоположной стороны крышка имеет отверстия для визуального определения угла раскрытия шатуна (угла выхода на ударную позицию).</w:t>
      </w:r>
    </w:p>
    <w:p w14:paraId="17565B9D" w14:textId="77777777" w:rsidR="001F3596" w:rsidRPr="00591748" w:rsidRDefault="001F3596" w:rsidP="006E3118">
      <w:pPr>
        <w:pStyle w:val="a5"/>
        <w:spacing w:line="360" w:lineRule="auto"/>
        <w:ind w:left="0"/>
        <w:jc w:val="center"/>
        <w:rPr>
          <w:rFonts w:eastAsiaTheme="minorEastAsia"/>
          <w:sz w:val="28"/>
          <w:szCs w:val="28"/>
        </w:rPr>
      </w:pPr>
      <w:r w:rsidRPr="00591748">
        <w:rPr>
          <w:rFonts w:eastAsiaTheme="minorEastAsia"/>
          <w:noProof/>
          <w:sz w:val="28"/>
          <w:szCs w:val="28"/>
        </w:rPr>
        <w:drawing>
          <wp:inline distT="0" distB="0" distL="0" distR="0" wp14:anchorId="3355235A" wp14:editId="1ED2C82E">
            <wp:extent cx="5029200" cy="2334543"/>
            <wp:effectExtent l="0" t="0" r="0" b="889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pic:cNvPicPr>
                      <a:picLocks noChangeAspect="1" noChangeArrowheads="1"/>
                    </pic:cNvPicPr>
                  </pic:nvPicPr>
                  <pic:blipFill>
                    <a:blip r:embed="rId656">
                      <a:extLst>
                        <a:ext uri="{28A0092B-C50C-407E-A947-70E740481C1C}">
                          <a14:useLocalDpi xmlns:a14="http://schemas.microsoft.com/office/drawing/2010/main" val="0"/>
                        </a:ext>
                      </a:extLst>
                    </a:blip>
                    <a:srcRect/>
                    <a:stretch>
                      <a:fillRect/>
                    </a:stretch>
                  </pic:blipFill>
                  <pic:spPr bwMode="auto">
                    <a:xfrm>
                      <a:off x="0" y="0"/>
                      <a:ext cx="5037775" cy="2338524"/>
                    </a:xfrm>
                    <a:prstGeom prst="rect">
                      <a:avLst/>
                    </a:prstGeom>
                    <a:noFill/>
                    <a:ln>
                      <a:noFill/>
                    </a:ln>
                  </pic:spPr>
                </pic:pic>
              </a:graphicData>
            </a:graphic>
          </wp:inline>
        </w:drawing>
      </w:r>
    </w:p>
    <w:p w14:paraId="53B0E752" w14:textId="670553C6" w:rsidR="006E3118" w:rsidRPr="00591748" w:rsidRDefault="006E3118" w:rsidP="006E3118">
      <w:pPr>
        <w:pStyle w:val="a5"/>
        <w:spacing w:line="360" w:lineRule="auto"/>
        <w:ind w:left="0"/>
        <w:jc w:val="center"/>
        <w:rPr>
          <w:sz w:val="28"/>
          <w:szCs w:val="28"/>
        </w:rPr>
      </w:pPr>
      <w:r w:rsidRPr="00591748">
        <w:rPr>
          <w:rFonts w:eastAsiaTheme="minorEastAsia"/>
          <w:sz w:val="28"/>
          <w:szCs w:val="28"/>
        </w:rPr>
        <w:t>Рисунок 4.3 – Корпус</w:t>
      </w:r>
    </w:p>
    <w:p w14:paraId="44A72781" w14:textId="77777777" w:rsidR="006E3118" w:rsidRPr="00591748" w:rsidRDefault="006E3118" w:rsidP="006E3118">
      <w:pPr>
        <w:pStyle w:val="a5"/>
        <w:spacing w:line="360" w:lineRule="auto"/>
        <w:ind w:left="0"/>
        <w:rPr>
          <w:snapToGrid w:val="0"/>
          <w:color w:val="000000"/>
          <w:w w:val="0"/>
          <w:sz w:val="0"/>
          <w:szCs w:val="0"/>
          <w:u w:color="000000"/>
          <w:bdr w:val="none" w:sz="0" w:space="0" w:color="000000"/>
          <w:shd w:val="clear" w:color="000000" w:fill="000000"/>
          <w:lang w:eastAsia="x-none" w:bidi="x-none"/>
        </w:rPr>
      </w:pPr>
    </w:p>
    <w:p w14:paraId="253C39FC" w14:textId="77777777" w:rsidR="006E3118" w:rsidRPr="00591748" w:rsidRDefault="006E3118" w:rsidP="006E3118">
      <w:pPr>
        <w:pStyle w:val="a5"/>
        <w:spacing w:line="360" w:lineRule="auto"/>
        <w:ind w:left="0"/>
        <w:jc w:val="center"/>
        <w:rPr>
          <w:sz w:val="28"/>
          <w:szCs w:val="28"/>
        </w:rPr>
      </w:pPr>
      <w:r w:rsidRPr="00591748">
        <w:rPr>
          <w:noProof/>
        </w:rPr>
        <w:lastRenderedPageBreak/>
        <w:drawing>
          <wp:inline distT="0" distB="0" distL="0" distR="0" wp14:anchorId="40B6D83A" wp14:editId="03C5D6CD">
            <wp:extent cx="4191000" cy="2413001"/>
            <wp:effectExtent l="0" t="0" r="0" b="6350"/>
            <wp:docPr id="50195" name="Рисунок 50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7">
                      <a:extLst>
                        <a:ext uri="{BEBA8EAE-BF5A-486C-A8C5-ECC9F3942E4B}">
                          <a14:imgProps xmlns:a14="http://schemas.microsoft.com/office/drawing/2010/main">
                            <a14:imgLayer r:embed="rId658">
                              <a14:imgEffect>
                                <a14:sharpenSoften amount="25000"/>
                              </a14:imgEffect>
                            </a14:imgLayer>
                          </a14:imgProps>
                        </a:ext>
                      </a:extLst>
                    </a:blip>
                    <a:srcRect l="24094" t="20408" r="22900" b="25306"/>
                    <a:stretch/>
                  </pic:blipFill>
                  <pic:spPr bwMode="auto">
                    <a:xfrm>
                      <a:off x="0" y="0"/>
                      <a:ext cx="4193655" cy="2414530"/>
                    </a:xfrm>
                    <a:prstGeom prst="rect">
                      <a:avLst/>
                    </a:prstGeom>
                    <a:ln>
                      <a:noFill/>
                    </a:ln>
                    <a:extLst>
                      <a:ext uri="{53640926-AAD7-44D8-BBD7-CCE9431645EC}">
                        <a14:shadowObscured xmlns:a14="http://schemas.microsoft.com/office/drawing/2010/main"/>
                      </a:ext>
                    </a:extLst>
                  </pic:spPr>
                </pic:pic>
              </a:graphicData>
            </a:graphic>
          </wp:inline>
        </w:drawing>
      </w:r>
    </w:p>
    <w:p w14:paraId="12895011" w14:textId="77777777" w:rsidR="006E3118" w:rsidRPr="00591748" w:rsidRDefault="006E3118" w:rsidP="006E3118">
      <w:pPr>
        <w:pStyle w:val="a5"/>
        <w:spacing w:line="360" w:lineRule="auto"/>
        <w:ind w:left="0"/>
        <w:jc w:val="center"/>
        <w:rPr>
          <w:rFonts w:eastAsiaTheme="minorEastAsia"/>
          <w:sz w:val="28"/>
          <w:szCs w:val="28"/>
        </w:rPr>
      </w:pPr>
      <w:r w:rsidRPr="00591748">
        <w:rPr>
          <w:rFonts w:eastAsiaTheme="minorEastAsia"/>
          <w:sz w:val="28"/>
          <w:szCs w:val="28"/>
        </w:rPr>
        <w:t>Рисунок 4.4– Переходник</w:t>
      </w:r>
    </w:p>
    <w:p w14:paraId="38D155A6" w14:textId="77777777" w:rsidR="006E3118" w:rsidRPr="00591748" w:rsidRDefault="006E3118" w:rsidP="006E3118">
      <w:pPr>
        <w:pStyle w:val="a5"/>
        <w:spacing w:line="360" w:lineRule="auto"/>
        <w:ind w:left="0" w:firstLine="708"/>
        <w:jc w:val="both"/>
        <w:rPr>
          <w:sz w:val="28"/>
          <w:szCs w:val="28"/>
        </w:rPr>
      </w:pPr>
      <w:r w:rsidRPr="00591748">
        <w:rPr>
          <w:rFonts w:eastAsiaTheme="minorEastAsia"/>
          <w:b/>
          <w:sz w:val="28"/>
          <w:szCs w:val="28"/>
        </w:rPr>
        <w:t>Волновод</w:t>
      </w:r>
      <w:r w:rsidRPr="00591748">
        <w:rPr>
          <w:rFonts w:eastAsiaTheme="minorEastAsia"/>
          <w:sz w:val="28"/>
          <w:szCs w:val="28"/>
        </w:rPr>
        <w:t xml:space="preserve"> </w:t>
      </w:r>
      <w:r w:rsidR="00A9323B" w:rsidRPr="00591748">
        <w:rPr>
          <w:sz w:val="28"/>
          <w:szCs w:val="28"/>
        </w:rPr>
        <w:t xml:space="preserve">(рисунок 4.4) </w:t>
      </w:r>
      <w:r w:rsidRPr="00591748">
        <w:rPr>
          <w:rFonts w:eastAsiaTheme="minorEastAsia"/>
          <w:sz w:val="28"/>
          <w:szCs w:val="28"/>
        </w:rPr>
        <w:t>предназначен для передачи энергии удара обрабатываемому материалу и снабжен стандартным наконечником (пикой). Волновод состоит из корпуса 1, внутри которого размещен боёк 2 и соосно с ним пика 3. Боёк 2 подпружинен пружиной сжатия 6, упирающийся в буртик на бойке. С торца пружина закрыта крышкой 4. От попадания пыли на трущиеся поверхности корпуса и пики предохраняет пыльник 7. Конструкция волновода позволяет быструю замену изношенного наконечника за счет быстросъемного пальца 8. Наконечник и стержень имеют возможность продольного перемещения внутри корпуса волновода ходом длиной 80 мм. Это необходимо для отвода торца стержня во время холостого вращения ротора и выхода к точке соударения в момент нанесения удара.</w:t>
      </w:r>
    </w:p>
    <w:p w14:paraId="51CF80FE" w14:textId="77777777" w:rsidR="006E3118" w:rsidRPr="00591748" w:rsidRDefault="006E3118" w:rsidP="006E3118">
      <w:pPr>
        <w:pStyle w:val="a5"/>
        <w:spacing w:line="360" w:lineRule="auto"/>
        <w:ind w:left="0"/>
        <w:rPr>
          <w:b/>
          <w:sz w:val="28"/>
          <w:szCs w:val="28"/>
        </w:rPr>
      </w:pPr>
      <w:r w:rsidRPr="00591748">
        <w:rPr>
          <w:noProof/>
        </w:rPr>
        <w:drawing>
          <wp:inline distT="0" distB="0" distL="0" distR="0" wp14:anchorId="173C10B4" wp14:editId="7659791E">
            <wp:extent cx="5940425" cy="1192499"/>
            <wp:effectExtent l="0" t="0" r="3175" b="8255"/>
            <wp:docPr id="50196" name="Рисунок 50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9">
                      <a:extLst>
                        <a:ext uri="{BEBA8EAE-BF5A-486C-A8C5-ECC9F3942E4B}">
                          <a14:imgProps xmlns:a14="http://schemas.microsoft.com/office/drawing/2010/main">
                            <a14:imgLayer r:embed="rId660">
                              <a14:imgEffect>
                                <a14:sharpenSoften amount="25000"/>
                              </a14:imgEffect>
                            </a14:imgLayer>
                          </a14:imgProps>
                        </a:ext>
                      </a:extLst>
                    </a:blip>
                    <a:stretch>
                      <a:fillRect/>
                    </a:stretch>
                  </pic:blipFill>
                  <pic:spPr>
                    <a:xfrm>
                      <a:off x="0" y="0"/>
                      <a:ext cx="5940425" cy="1192499"/>
                    </a:xfrm>
                    <a:prstGeom prst="rect">
                      <a:avLst/>
                    </a:prstGeom>
                  </pic:spPr>
                </pic:pic>
              </a:graphicData>
            </a:graphic>
          </wp:inline>
        </w:drawing>
      </w:r>
    </w:p>
    <w:p w14:paraId="20947940" w14:textId="77777777" w:rsidR="006E3118" w:rsidRPr="00591748" w:rsidRDefault="006E3118" w:rsidP="006E3118">
      <w:pPr>
        <w:pStyle w:val="a5"/>
        <w:spacing w:line="360" w:lineRule="auto"/>
        <w:ind w:left="0"/>
        <w:jc w:val="center"/>
        <w:rPr>
          <w:b/>
          <w:sz w:val="28"/>
          <w:szCs w:val="28"/>
        </w:rPr>
      </w:pPr>
      <w:r w:rsidRPr="00591748">
        <w:rPr>
          <w:rFonts w:eastAsiaTheme="minorEastAsia"/>
          <w:sz w:val="28"/>
          <w:szCs w:val="28"/>
        </w:rPr>
        <w:t>Рисунок 4.5</w:t>
      </w:r>
      <w:r w:rsidRPr="00591748">
        <w:rPr>
          <w:rFonts w:eastAsiaTheme="minorEastAsia"/>
          <w:color w:val="FF0000"/>
          <w:sz w:val="28"/>
          <w:szCs w:val="28"/>
        </w:rPr>
        <w:t xml:space="preserve"> </w:t>
      </w:r>
      <w:r w:rsidRPr="00591748">
        <w:rPr>
          <w:rFonts w:eastAsiaTheme="minorEastAsia"/>
          <w:sz w:val="28"/>
          <w:szCs w:val="28"/>
        </w:rPr>
        <w:t>– Волновод</w:t>
      </w:r>
    </w:p>
    <w:p w14:paraId="7AFC5214" w14:textId="77777777" w:rsidR="006E3118" w:rsidRPr="00591748" w:rsidRDefault="006E3118" w:rsidP="006E3118">
      <w:pPr>
        <w:pStyle w:val="a5"/>
        <w:spacing w:before="100" w:beforeAutospacing="1" w:after="100" w:afterAutospacing="1" w:line="360" w:lineRule="auto"/>
        <w:ind w:left="0" w:firstLine="708"/>
        <w:jc w:val="both"/>
        <w:rPr>
          <w:sz w:val="28"/>
          <w:szCs w:val="28"/>
        </w:rPr>
      </w:pPr>
      <w:r w:rsidRPr="00591748">
        <w:rPr>
          <w:b/>
          <w:color w:val="FF0000"/>
          <w:sz w:val="28"/>
          <w:szCs w:val="28"/>
        </w:rPr>
        <w:t xml:space="preserve"> </w:t>
      </w:r>
      <w:r w:rsidRPr="00591748">
        <w:rPr>
          <w:sz w:val="28"/>
          <w:szCs w:val="28"/>
        </w:rPr>
        <w:t>На рисунке 4.6, 4.7  приведены сборочный чертеж и общий вид ударного механизма переменной структуры с динамической связью  с гидравлическим приводом в сборе соответственно.</w:t>
      </w:r>
    </w:p>
    <w:p w14:paraId="3CE5D48F" w14:textId="77777777" w:rsidR="006E3118" w:rsidRPr="00591748" w:rsidRDefault="006E3118" w:rsidP="006E3118">
      <w:pPr>
        <w:pStyle w:val="a5"/>
        <w:spacing w:line="360" w:lineRule="auto"/>
        <w:ind w:left="0"/>
        <w:jc w:val="both"/>
        <w:rPr>
          <w:b/>
          <w:color w:val="FF0000"/>
          <w:sz w:val="28"/>
          <w:szCs w:val="28"/>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6E3118" w:rsidRPr="00591748" w14:paraId="353D6BC8" w14:textId="77777777" w:rsidTr="00EC65B7">
        <w:tc>
          <w:tcPr>
            <w:tcW w:w="9571" w:type="dxa"/>
          </w:tcPr>
          <w:p w14:paraId="58183F33" w14:textId="564FCF1A" w:rsidR="006E3118" w:rsidRPr="00591748" w:rsidRDefault="00FA6343" w:rsidP="006535E6">
            <w:pPr>
              <w:spacing w:line="360" w:lineRule="auto"/>
              <w:ind w:hanging="142"/>
              <w:jc w:val="center"/>
              <w:rPr>
                <w:rFonts w:eastAsiaTheme="minorEastAsia"/>
                <w:sz w:val="28"/>
                <w:szCs w:val="28"/>
              </w:rPr>
            </w:pPr>
            <w:r w:rsidRPr="00591748">
              <w:rPr>
                <w:noProof/>
              </w:rPr>
              <w:lastRenderedPageBreak/>
              <w:drawing>
                <wp:inline distT="0" distB="0" distL="0" distR="0" wp14:anchorId="4EC8EEC3" wp14:editId="01331D3D">
                  <wp:extent cx="8619969" cy="6098658"/>
                  <wp:effectExtent l="3175" t="0" r="0" b="0"/>
                  <wp:docPr id="1180868162" name="Рисунок 1180868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1"/>
                          <a:stretch>
                            <a:fillRect/>
                          </a:stretch>
                        </pic:blipFill>
                        <pic:spPr>
                          <a:xfrm rot="16200000">
                            <a:off x="0" y="0"/>
                            <a:ext cx="8625130" cy="6102309"/>
                          </a:xfrm>
                          <a:prstGeom prst="rect">
                            <a:avLst/>
                          </a:prstGeom>
                        </pic:spPr>
                      </pic:pic>
                    </a:graphicData>
                  </a:graphic>
                </wp:inline>
              </w:drawing>
            </w:r>
          </w:p>
        </w:tc>
      </w:tr>
      <w:tr w:rsidR="006E3118" w:rsidRPr="00591748" w14:paraId="475B1E9F" w14:textId="77777777" w:rsidTr="00EC65B7">
        <w:tc>
          <w:tcPr>
            <w:tcW w:w="9571" w:type="dxa"/>
          </w:tcPr>
          <w:p w14:paraId="105CB2D9" w14:textId="77777777" w:rsidR="006E3118" w:rsidRPr="00591748" w:rsidRDefault="006E3118" w:rsidP="00EC65B7">
            <w:pPr>
              <w:jc w:val="center"/>
              <w:rPr>
                <w:rFonts w:eastAsiaTheme="minorEastAsia"/>
                <w:sz w:val="28"/>
                <w:szCs w:val="28"/>
              </w:rPr>
            </w:pPr>
            <w:r w:rsidRPr="00591748">
              <w:rPr>
                <w:rFonts w:eastAsiaTheme="minorEastAsia"/>
                <w:sz w:val="28"/>
                <w:szCs w:val="28"/>
              </w:rPr>
              <w:t>Рисунок 4.6 - Сборочный чертеж ударной машины с гидравлическим приводом</w:t>
            </w:r>
          </w:p>
          <w:p w14:paraId="4F45E47B" w14:textId="0605CD18" w:rsidR="006E3118" w:rsidRPr="00591748" w:rsidRDefault="00130EA5" w:rsidP="00EC65B7">
            <w:pPr>
              <w:spacing w:line="360" w:lineRule="auto"/>
              <w:jc w:val="center"/>
              <w:rPr>
                <w:rFonts w:eastAsiaTheme="minorEastAsia"/>
                <w:sz w:val="28"/>
                <w:szCs w:val="28"/>
              </w:rPr>
            </w:pPr>
            <w:r w:rsidRPr="00591748">
              <w:rPr>
                <w:noProof/>
              </w:rPr>
              <w:lastRenderedPageBreak/>
              <w:drawing>
                <wp:inline distT="0" distB="0" distL="0" distR="0" wp14:anchorId="16407434" wp14:editId="2799CD37">
                  <wp:extent cx="1169582" cy="2656708"/>
                  <wp:effectExtent l="0" t="0" r="0" b="0"/>
                  <wp:docPr id="30" name="Рисунок 30" descr="D:\Документ\KDK\КДК1\Отчет 2020\Чертеж Молотка\12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Документ\KDK\КДК1\Отчет 2020\Чертеж Молотка\12121.jpg"/>
                          <pic:cNvPicPr>
                            <a:picLocks noChangeAspect="1" noChangeArrowheads="1"/>
                          </pic:cNvPicPr>
                        </pic:nvPicPr>
                        <pic:blipFill rotWithShape="1">
                          <a:blip r:embed="rId662" cstate="print">
                            <a:extLst>
                              <a:ext uri="{28A0092B-C50C-407E-A947-70E740481C1C}">
                                <a14:useLocalDpi xmlns:a14="http://schemas.microsoft.com/office/drawing/2010/main" val="0"/>
                              </a:ext>
                            </a:extLst>
                          </a:blip>
                          <a:srcRect r="42543"/>
                          <a:stretch/>
                        </pic:blipFill>
                        <pic:spPr bwMode="auto">
                          <a:xfrm>
                            <a:off x="0" y="0"/>
                            <a:ext cx="1183393" cy="268808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0DB28EBC" w14:textId="1E912988" w:rsidR="006E3118" w:rsidRPr="00591748" w:rsidRDefault="006E3118" w:rsidP="004D2B8C">
      <w:pPr>
        <w:spacing w:before="120" w:line="360" w:lineRule="auto"/>
        <w:jc w:val="center"/>
        <w:rPr>
          <w:rFonts w:eastAsiaTheme="minorEastAsia"/>
          <w:sz w:val="28"/>
          <w:szCs w:val="28"/>
        </w:rPr>
      </w:pPr>
      <w:r w:rsidRPr="00591748">
        <w:rPr>
          <w:rFonts w:eastAsiaTheme="minorEastAsia"/>
          <w:sz w:val="28"/>
          <w:szCs w:val="28"/>
        </w:rPr>
        <w:lastRenderedPageBreak/>
        <w:t xml:space="preserve">Рисунок 4.7 - </w:t>
      </w:r>
      <w:r w:rsidR="00130EA5" w:rsidRPr="00591748">
        <w:rPr>
          <w:rFonts w:eastAsiaTheme="minorEastAsia"/>
          <w:sz w:val="28"/>
          <w:szCs w:val="28"/>
        </w:rPr>
        <w:t xml:space="preserve"> </w:t>
      </w:r>
      <w:r w:rsidRPr="00591748">
        <w:rPr>
          <w:rFonts w:eastAsiaTheme="minorEastAsia"/>
          <w:sz w:val="28"/>
          <w:szCs w:val="28"/>
        </w:rPr>
        <w:t>Ударный  механизм с гидравлическим приводом</w:t>
      </w:r>
    </w:p>
    <w:p w14:paraId="161A7507" w14:textId="77777777" w:rsidR="006E3118" w:rsidRPr="00591748" w:rsidRDefault="006E3118" w:rsidP="004D2B8C">
      <w:pPr>
        <w:spacing w:before="120" w:line="360" w:lineRule="auto"/>
        <w:ind w:firstLine="708"/>
        <w:jc w:val="both"/>
        <w:rPr>
          <w:rFonts w:eastAsiaTheme="minorEastAsia"/>
          <w:color w:val="000000" w:themeColor="text1"/>
          <w:sz w:val="28"/>
          <w:szCs w:val="28"/>
        </w:rPr>
      </w:pPr>
      <w:r w:rsidRPr="00591748">
        <w:rPr>
          <w:rStyle w:val="apple-converted-space"/>
          <w:color w:val="000000"/>
          <w:sz w:val="28"/>
          <w:szCs w:val="28"/>
          <w:shd w:val="clear" w:color="auto" w:fill="FFFFFF"/>
        </w:rPr>
        <w:t xml:space="preserve">Принцип работы </w:t>
      </w:r>
      <w:r w:rsidRPr="00591748">
        <w:rPr>
          <w:rFonts w:eastAsiaTheme="minorEastAsia"/>
          <w:sz w:val="28"/>
          <w:szCs w:val="28"/>
        </w:rPr>
        <w:t>ударного механизма</w:t>
      </w:r>
      <w:r w:rsidRPr="00591748">
        <w:rPr>
          <w:rFonts w:eastAsiaTheme="minorEastAsia"/>
          <w:b/>
          <w:sz w:val="28"/>
          <w:szCs w:val="28"/>
        </w:rPr>
        <w:t xml:space="preserve"> </w:t>
      </w:r>
      <w:r w:rsidRPr="00591748">
        <w:rPr>
          <w:rFonts w:eastAsiaTheme="minorEastAsia"/>
          <w:sz w:val="28"/>
          <w:szCs w:val="28"/>
        </w:rPr>
        <w:t>с гидравлическим приводом рассмотрим на к</w:t>
      </w:r>
      <w:r w:rsidRPr="00591748">
        <w:rPr>
          <w:rStyle w:val="apple-converted-space"/>
          <w:color w:val="000000"/>
          <w:sz w:val="28"/>
          <w:szCs w:val="28"/>
          <w:shd w:val="clear" w:color="auto" w:fill="FFFFFF"/>
        </w:rPr>
        <w:t>инематической схеме, которая</w:t>
      </w:r>
      <w:r w:rsidRPr="00591748">
        <w:rPr>
          <w:rFonts w:eastAsiaTheme="minorEastAsia"/>
          <w:sz w:val="28"/>
          <w:szCs w:val="28"/>
        </w:rPr>
        <w:t xml:space="preserve"> показана на рисунке 4</w:t>
      </w:r>
      <w:r w:rsidRPr="00591748">
        <w:rPr>
          <w:rFonts w:eastAsiaTheme="minorEastAsia"/>
          <w:color w:val="000000" w:themeColor="text1"/>
          <w:sz w:val="28"/>
          <w:szCs w:val="28"/>
        </w:rPr>
        <w:t xml:space="preserve">.8. </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38"/>
        <w:gridCol w:w="3733"/>
      </w:tblGrid>
      <w:tr w:rsidR="006E3118" w:rsidRPr="00591748" w14:paraId="362DC095" w14:textId="77777777" w:rsidTr="004D2B8C">
        <w:trPr>
          <w:trHeight w:val="5538"/>
        </w:trPr>
        <w:tc>
          <w:tcPr>
            <w:tcW w:w="5838" w:type="dxa"/>
          </w:tcPr>
          <w:p w14:paraId="0F4C6609" w14:textId="27FD043F" w:rsidR="004D2B8C" w:rsidRPr="00591748" w:rsidRDefault="004D2B8C" w:rsidP="004D2B8C">
            <w:pPr>
              <w:spacing w:line="360" w:lineRule="auto"/>
              <w:jc w:val="both"/>
              <w:rPr>
                <w:rFonts w:eastAsiaTheme="minorEastAsia"/>
                <w:sz w:val="28"/>
                <w:szCs w:val="28"/>
              </w:rPr>
            </w:pPr>
            <w:r w:rsidRPr="00591748">
              <w:rPr>
                <w:rFonts w:eastAsiaTheme="minorEastAsia"/>
                <w:noProof/>
                <w:sz w:val="28"/>
                <w:szCs w:val="28"/>
              </w:rPr>
              <w:drawing>
                <wp:inline distT="0" distB="0" distL="0" distR="0" wp14:anchorId="28FB06CF" wp14:editId="434766EA">
                  <wp:extent cx="3392860" cy="3875314"/>
                  <wp:effectExtent l="0" t="0" r="0" b="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63">
                            <a:extLst>
                              <a:ext uri="{BEBA8EAE-BF5A-486C-A8C5-ECC9F3942E4B}">
                                <a14:imgProps xmlns:a14="http://schemas.microsoft.com/office/drawing/2010/main">
                                  <a14:imgLayer r:embed="rId66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421467" cy="3907989"/>
                          </a:xfrm>
                          <a:prstGeom prst="rect">
                            <a:avLst/>
                          </a:prstGeom>
                          <a:noFill/>
                          <a:ln>
                            <a:noFill/>
                          </a:ln>
                        </pic:spPr>
                      </pic:pic>
                    </a:graphicData>
                  </a:graphic>
                </wp:inline>
              </w:drawing>
            </w:r>
          </w:p>
          <w:p w14:paraId="3098AA0C" w14:textId="46097FB4" w:rsidR="006E3118" w:rsidRPr="00591748" w:rsidRDefault="004D2B8C" w:rsidP="004D2B8C">
            <w:pPr>
              <w:tabs>
                <w:tab w:val="left" w:pos="1029"/>
              </w:tabs>
              <w:jc w:val="center"/>
              <w:rPr>
                <w:rFonts w:eastAsiaTheme="minorEastAsia"/>
                <w:sz w:val="28"/>
                <w:szCs w:val="28"/>
              </w:rPr>
            </w:pPr>
            <w:r w:rsidRPr="00591748">
              <w:rPr>
                <w:rFonts w:eastAsiaTheme="minorEastAsia"/>
                <w:sz w:val="28"/>
                <w:szCs w:val="28"/>
              </w:rPr>
              <w:t>Рисунок 4.8 – Гидрокинемати</w:t>
            </w:r>
            <w:r w:rsidR="00B87254" w:rsidRPr="00591748">
              <w:rPr>
                <w:rFonts w:eastAsiaTheme="minorEastAsia"/>
                <w:sz w:val="28"/>
                <w:szCs w:val="28"/>
              </w:rPr>
              <w:t>ческая схема ударного механизма</w:t>
            </w:r>
          </w:p>
        </w:tc>
        <w:tc>
          <w:tcPr>
            <w:tcW w:w="3733" w:type="dxa"/>
          </w:tcPr>
          <w:p w14:paraId="2788106E" w14:textId="77777777" w:rsidR="006E3118" w:rsidRPr="00591748" w:rsidRDefault="006E3118" w:rsidP="00EC65B7">
            <w:pPr>
              <w:pStyle w:val="a5"/>
              <w:spacing w:line="276" w:lineRule="auto"/>
              <w:ind w:left="-52"/>
              <w:jc w:val="both"/>
              <w:rPr>
                <w:rFonts w:eastAsiaTheme="minorEastAsia"/>
                <w:sz w:val="28"/>
                <w:szCs w:val="28"/>
              </w:rPr>
            </w:pPr>
            <w:r w:rsidRPr="00591748">
              <w:rPr>
                <w:rFonts w:eastAsiaTheme="minorEastAsia"/>
                <w:sz w:val="28"/>
                <w:szCs w:val="28"/>
              </w:rPr>
              <w:t>1 – электродвигатель;</w:t>
            </w:r>
          </w:p>
          <w:p w14:paraId="29EB1671" w14:textId="77777777" w:rsidR="006E3118" w:rsidRPr="00591748" w:rsidRDefault="006E3118" w:rsidP="005C1360">
            <w:pPr>
              <w:pStyle w:val="a5"/>
              <w:numPr>
                <w:ilvl w:val="0"/>
                <w:numId w:val="9"/>
              </w:numPr>
              <w:tabs>
                <w:tab w:val="left" w:pos="231"/>
              </w:tabs>
              <w:spacing w:line="276" w:lineRule="auto"/>
              <w:ind w:left="0" w:hanging="2"/>
              <w:jc w:val="both"/>
              <w:rPr>
                <w:rFonts w:eastAsiaTheme="minorEastAsia"/>
                <w:sz w:val="28"/>
                <w:szCs w:val="28"/>
              </w:rPr>
            </w:pPr>
            <w:r w:rsidRPr="00591748">
              <w:rPr>
                <w:rFonts w:eastAsiaTheme="minorEastAsia"/>
                <w:sz w:val="28"/>
                <w:szCs w:val="28"/>
              </w:rPr>
              <w:t>– насос;</w:t>
            </w:r>
          </w:p>
          <w:p w14:paraId="3AC8B5A8" w14:textId="77777777" w:rsidR="006E3118" w:rsidRPr="00591748" w:rsidRDefault="006E3118" w:rsidP="005C1360">
            <w:pPr>
              <w:pStyle w:val="a5"/>
              <w:numPr>
                <w:ilvl w:val="0"/>
                <w:numId w:val="9"/>
              </w:numPr>
              <w:tabs>
                <w:tab w:val="left" w:pos="231"/>
              </w:tabs>
              <w:spacing w:line="276" w:lineRule="auto"/>
              <w:ind w:left="0" w:hanging="2"/>
              <w:jc w:val="both"/>
              <w:rPr>
                <w:rFonts w:eastAsiaTheme="minorEastAsia"/>
                <w:sz w:val="28"/>
                <w:szCs w:val="28"/>
              </w:rPr>
            </w:pPr>
            <w:r w:rsidRPr="00591748">
              <w:rPr>
                <w:rFonts w:eastAsiaTheme="minorEastAsia"/>
                <w:sz w:val="28"/>
                <w:szCs w:val="28"/>
              </w:rPr>
              <w:t>– фильтр;</w:t>
            </w:r>
          </w:p>
          <w:p w14:paraId="40EDC83F" w14:textId="77777777" w:rsidR="006E3118" w:rsidRPr="00591748" w:rsidRDefault="006E3118" w:rsidP="005C1360">
            <w:pPr>
              <w:pStyle w:val="a5"/>
              <w:numPr>
                <w:ilvl w:val="0"/>
                <w:numId w:val="9"/>
              </w:numPr>
              <w:tabs>
                <w:tab w:val="left" w:pos="231"/>
              </w:tabs>
              <w:spacing w:line="276" w:lineRule="auto"/>
              <w:ind w:left="0" w:hanging="2"/>
              <w:jc w:val="both"/>
              <w:rPr>
                <w:rFonts w:eastAsiaTheme="minorEastAsia"/>
                <w:sz w:val="28"/>
                <w:szCs w:val="28"/>
              </w:rPr>
            </w:pPr>
            <w:r w:rsidRPr="00591748">
              <w:rPr>
                <w:rFonts w:eastAsiaTheme="minorEastAsia"/>
                <w:sz w:val="28"/>
                <w:szCs w:val="28"/>
              </w:rPr>
              <w:t>– дроссель;</w:t>
            </w:r>
          </w:p>
          <w:p w14:paraId="7D27E709" w14:textId="77777777" w:rsidR="006E3118" w:rsidRPr="00591748" w:rsidRDefault="006E3118" w:rsidP="005C1360">
            <w:pPr>
              <w:pStyle w:val="a5"/>
              <w:numPr>
                <w:ilvl w:val="0"/>
                <w:numId w:val="9"/>
              </w:numPr>
              <w:tabs>
                <w:tab w:val="left" w:pos="231"/>
              </w:tabs>
              <w:spacing w:line="276" w:lineRule="auto"/>
              <w:ind w:left="0" w:hanging="2"/>
              <w:jc w:val="both"/>
              <w:rPr>
                <w:rFonts w:eastAsiaTheme="minorEastAsia"/>
                <w:sz w:val="28"/>
                <w:szCs w:val="28"/>
              </w:rPr>
            </w:pPr>
            <w:r w:rsidRPr="00591748">
              <w:rPr>
                <w:rFonts w:eastAsiaTheme="minorEastAsia"/>
                <w:sz w:val="28"/>
                <w:szCs w:val="28"/>
              </w:rPr>
              <w:t xml:space="preserve">– распределитель; </w:t>
            </w:r>
          </w:p>
          <w:p w14:paraId="7ED72F6A" w14:textId="77777777" w:rsidR="006E3118" w:rsidRPr="00591748" w:rsidRDefault="006E3118" w:rsidP="005C1360">
            <w:pPr>
              <w:pStyle w:val="a5"/>
              <w:numPr>
                <w:ilvl w:val="0"/>
                <w:numId w:val="9"/>
              </w:numPr>
              <w:tabs>
                <w:tab w:val="left" w:pos="231"/>
              </w:tabs>
              <w:spacing w:line="276" w:lineRule="auto"/>
              <w:ind w:left="0" w:hanging="2"/>
              <w:jc w:val="both"/>
              <w:rPr>
                <w:rFonts w:eastAsiaTheme="minorEastAsia"/>
                <w:sz w:val="28"/>
                <w:szCs w:val="28"/>
              </w:rPr>
            </w:pPr>
            <w:r w:rsidRPr="00591748">
              <w:rPr>
                <w:rFonts w:eastAsiaTheme="minorEastAsia"/>
                <w:sz w:val="28"/>
                <w:szCs w:val="28"/>
              </w:rPr>
              <w:t>– гидромотор;</w:t>
            </w:r>
          </w:p>
          <w:p w14:paraId="2042EC1F" w14:textId="77777777" w:rsidR="006E3118" w:rsidRPr="00591748" w:rsidRDefault="006E3118" w:rsidP="005C1360">
            <w:pPr>
              <w:pStyle w:val="a5"/>
              <w:numPr>
                <w:ilvl w:val="0"/>
                <w:numId w:val="9"/>
              </w:numPr>
              <w:tabs>
                <w:tab w:val="left" w:pos="231"/>
              </w:tabs>
              <w:spacing w:line="276" w:lineRule="auto"/>
              <w:ind w:left="0" w:hanging="2"/>
              <w:jc w:val="both"/>
              <w:rPr>
                <w:rFonts w:eastAsiaTheme="minorEastAsia"/>
                <w:sz w:val="28"/>
                <w:szCs w:val="28"/>
              </w:rPr>
            </w:pPr>
            <w:r w:rsidRPr="00591748">
              <w:rPr>
                <w:rFonts w:eastAsiaTheme="minorEastAsia"/>
                <w:sz w:val="28"/>
                <w:szCs w:val="28"/>
              </w:rPr>
              <w:t>– муфта;</w:t>
            </w:r>
          </w:p>
          <w:p w14:paraId="4269296B" w14:textId="77777777" w:rsidR="006E3118" w:rsidRPr="00591748" w:rsidRDefault="006E3118" w:rsidP="005C1360">
            <w:pPr>
              <w:pStyle w:val="a5"/>
              <w:numPr>
                <w:ilvl w:val="0"/>
                <w:numId w:val="9"/>
              </w:numPr>
              <w:tabs>
                <w:tab w:val="left" w:pos="231"/>
              </w:tabs>
              <w:spacing w:line="276" w:lineRule="auto"/>
              <w:ind w:left="0" w:hanging="2"/>
              <w:jc w:val="both"/>
              <w:rPr>
                <w:rFonts w:eastAsiaTheme="minorEastAsia"/>
                <w:sz w:val="28"/>
                <w:szCs w:val="28"/>
              </w:rPr>
            </w:pPr>
            <w:r w:rsidRPr="00591748">
              <w:rPr>
                <w:rFonts w:eastAsiaTheme="minorEastAsia"/>
                <w:sz w:val="28"/>
                <w:szCs w:val="28"/>
              </w:rPr>
              <w:t>– кривошип;</w:t>
            </w:r>
          </w:p>
          <w:p w14:paraId="5766C4A3" w14:textId="77777777" w:rsidR="006E3118" w:rsidRPr="00591748" w:rsidRDefault="006E3118" w:rsidP="005C1360">
            <w:pPr>
              <w:pStyle w:val="a5"/>
              <w:numPr>
                <w:ilvl w:val="0"/>
                <w:numId w:val="9"/>
              </w:numPr>
              <w:tabs>
                <w:tab w:val="left" w:pos="231"/>
              </w:tabs>
              <w:spacing w:line="276" w:lineRule="auto"/>
              <w:ind w:left="0" w:hanging="2"/>
              <w:jc w:val="both"/>
              <w:rPr>
                <w:rFonts w:eastAsiaTheme="minorEastAsia"/>
                <w:sz w:val="28"/>
                <w:szCs w:val="28"/>
              </w:rPr>
            </w:pPr>
            <w:r w:rsidRPr="00591748">
              <w:rPr>
                <w:rFonts w:eastAsiaTheme="minorEastAsia"/>
                <w:sz w:val="28"/>
                <w:szCs w:val="28"/>
              </w:rPr>
              <w:t>– ударная масса;</w:t>
            </w:r>
          </w:p>
          <w:p w14:paraId="1C928818" w14:textId="77777777" w:rsidR="006E3118" w:rsidRPr="00591748" w:rsidRDefault="006E3118" w:rsidP="005C1360">
            <w:pPr>
              <w:pStyle w:val="a5"/>
              <w:numPr>
                <w:ilvl w:val="0"/>
                <w:numId w:val="9"/>
              </w:numPr>
              <w:tabs>
                <w:tab w:val="left" w:pos="231"/>
                <w:tab w:val="left" w:pos="373"/>
              </w:tabs>
              <w:spacing w:line="276" w:lineRule="auto"/>
              <w:ind w:left="0" w:hanging="2"/>
              <w:jc w:val="both"/>
              <w:rPr>
                <w:rFonts w:eastAsiaTheme="minorEastAsia"/>
                <w:sz w:val="28"/>
                <w:szCs w:val="28"/>
              </w:rPr>
            </w:pPr>
            <w:r w:rsidRPr="00591748">
              <w:rPr>
                <w:rFonts w:eastAsiaTheme="minorEastAsia"/>
                <w:sz w:val="28"/>
                <w:szCs w:val="28"/>
              </w:rPr>
              <w:t>– волновод;</w:t>
            </w:r>
          </w:p>
          <w:p w14:paraId="3C7BC341" w14:textId="77777777" w:rsidR="006E3118" w:rsidRPr="00591748" w:rsidRDefault="006E3118" w:rsidP="005C1360">
            <w:pPr>
              <w:pStyle w:val="a5"/>
              <w:numPr>
                <w:ilvl w:val="0"/>
                <w:numId w:val="9"/>
              </w:numPr>
              <w:tabs>
                <w:tab w:val="left" w:pos="231"/>
                <w:tab w:val="left" w:pos="373"/>
              </w:tabs>
              <w:spacing w:line="276" w:lineRule="auto"/>
              <w:ind w:left="0" w:hanging="2"/>
              <w:jc w:val="both"/>
              <w:rPr>
                <w:rFonts w:eastAsiaTheme="minorEastAsia"/>
                <w:sz w:val="28"/>
                <w:szCs w:val="28"/>
              </w:rPr>
            </w:pPr>
            <w:r w:rsidRPr="00591748">
              <w:rPr>
                <w:rFonts w:eastAsiaTheme="minorEastAsia"/>
                <w:sz w:val="28"/>
                <w:szCs w:val="28"/>
              </w:rPr>
              <w:t>– манометр гидромотора;</w:t>
            </w:r>
          </w:p>
          <w:p w14:paraId="72FE79D7" w14:textId="77777777" w:rsidR="006E3118" w:rsidRPr="00591748" w:rsidRDefault="006E3118" w:rsidP="005C1360">
            <w:pPr>
              <w:pStyle w:val="a5"/>
              <w:numPr>
                <w:ilvl w:val="0"/>
                <w:numId w:val="9"/>
              </w:numPr>
              <w:tabs>
                <w:tab w:val="left" w:pos="231"/>
                <w:tab w:val="left" w:pos="373"/>
              </w:tabs>
              <w:spacing w:line="276" w:lineRule="auto"/>
              <w:ind w:left="0" w:hanging="2"/>
              <w:jc w:val="both"/>
              <w:rPr>
                <w:rFonts w:eastAsiaTheme="minorEastAsia"/>
                <w:sz w:val="28"/>
                <w:szCs w:val="28"/>
              </w:rPr>
            </w:pPr>
            <w:r w:rsidRPr="00591748">
              <w:rPr>
                <w:rFonts w:eastAsiaTheme="minorEastAsia"/>
                <w:sz w:val="28"/>
                <w:szCs w:val="28"/>
              </w:rPr>
              <w:t>– манометр маслостанции;</w:t>
            </w:r>
          </w:p>
          <w:p w14:paraId="27951628" w14:textId="77777777" w:rsidR="006E3118" w:rsidRPr="00591748" w:rsidRDefault="006E3118" w:rsidP="005C1360">
            <w:pPr>
              <w:pStyle w:val="a5"/>
              <w:numPr>
                <w:ilvl w:val="0"/>
                <w:numId w:val="9"/>
              </w:numPr>
              <w:tabs>
                <w:tab w:val="left" w:pos="231"/>
                <w:tab w:val="left" w:pos="373"/>
              </w:tabs>
              <w:spacing w:line="276" w:lineRule="auto"/>
              <w:ind w:left="0" w:hanging="2"/>
              <w:jc w:val="both"/>
              <w:rPr>
                <w:rFonts w:eastAsiaTheme="minorEastAsia"/>
                <w:sz w:val="28"/>
                <w:szCs w:val="28"/>
              </w:rPr>
            </w:pPr>
            <w:r w:rsidRPr="00591748">
              <w:rPr>
                <w:rFonts w:eastAsiaTheme="minorEastAsia"/>
                <w:sz w:val="28"/>
                <w:szCs w:val="28"/>
              </w:rPr>
              <w:t>– нагнетающая магистраль;</w:t>
            </w:r>
          </w:p>
          <w:p w14:paraId="1D7FC97C" w14:textId="77777777" w:rsidR="006E3118" w:rsidRPr="00591748" w:rsidRDefault="006E3118" w:rsidP="005C1360">
            <w:pPr>
              <w:pStyle w:val="a5"/>
              <w:numPr>
                <w:ilvl w:val="0"/>
                <w:numId w:val="9"/>
              </w:numPr>
              <w:tabs>
                <w:tab w:val="left" w:pos="231"/>
                <w:tab w:val="left" w:pos="373"/>
              </w:tabs>
              <w:spacing w:line="276" w:lineRule="auto"/>
              <w:ind w:left="0" w:hanging="2"/>
              <w:jc w:val="both"/>
              <w:rPr>
                <w:rFonts w:eastAsiaTheme="minorEastAsia"/>
                <w:sz w:val="28"/>
                <w:szCs w:val="28"/>
              </w:rPr>
            </w:pPr>
            <w:r w:rsidRPr="00591748">
              <w:rPr>
                <w:rFonts w:eastAsiaTheme="minorEastAsia"/>
                <w:sz w:val="28"/>
                <w:szCs w:val="28"/>
              </w:rPr>
              <w:t>– сливная магистраль;</w:t>
            </w:r>
          </w:p>
          <w:p w14:paraId="4A61626D" w14:textId="77777777" w:rsidR="006E3118" w:rsidRPr="00591748" w:rsidRDefault="006E3118" w:rsidP="005C1360">
            <w:pPr>
              <w:pStyle w:val="a5"/>
              <w:numPr>
                <w:ilvl w:val="0"/>
                <w:numId w:val="9"/>
              </w:numPr>
              <w:tabs>
                <w:tab w:val="left" w:pos="231"/>
                <w:tab w:val="left" w:pos="373"/>
              </w:tabs>
              <w:spacing w:line="276" w:lineRule="auto"/>
              <w:ind w:left="0" w:hanging="2"/>
              <w:jc w:val="both"/>
              <w:rPr>
                <w:rFonts w:eastAsiaTheme="minorEastAsia"/>
                <w:sz w:val="28"/>
                <w:szCs w:val="28"/>
              </w:rPr>
            </w:pPr>
            <w:r w:rsidRPr="00591748">
              <w:rPr>
                <w:rFonts w:eastAsiaTheme="minorEastAsia"/>
                <w:sz w:val="28"/>
                <w:szCs w:val="28"/>
              </w:rPr>
              <w:t>– предохранительный клапан;</w:t>
            </w:r>
          </w:p>
          <w:p w14:paraId="1509DB46" w14:textId="77777777" w:rsidR="006E3118" w:rsidRPr="00591748" w:rsidRDefault="006E3118" w:rsidP="005C1360">
            <w:pPr>
              <w:pStyle w:val="a5"/>
              <w:numPr>
                <w:ilvl w:val="0"/>
                <w:numId w:val="9"/>
              </w:numPr>
              <w:tabs>
                <w:tab w:val="left" w:pos="231"/>
                <w:tab w:val="left" w:pos="373"/>
              </w:tabs>
              <w:spacing w:line="360" w:lineRule="auto"/>
              <w:ind w:left="0" w:hanging="2"/>
              <w:jc w:val="both"/>
              <w:rPr>
                <w:rFonts w:eastAsiaTheme="minorEastAsia"/>
                <w:sz w:val="28"/>
                <w:szCs w:val="28"/>
              </w:rPr>
            </w:pPr>
            <w:r w:rsidRPr="00591748">
              <w:rPr>
                <w:rFonts w:eastAsiaTheme="minorEastAsia"/>
                <w:sz w:val="28"/>
                <w:szCs w:val="28"/>
              </w:rPr>
              <w:t>– картер.</w:t>
            </w:r>
          </w:p>
        </w:tc>
      </w:tr>
    </w:tbl>
    <w:p w14:paraId="308BE56D" w14:textId="77777777" w:rsidR="006E3118" w:rsidRPr="00591748" w:rsidRDefault="006E3118" w:rsidP="00C67E10">
      <w:pPr>
        <w:spacing w:line="360" w:lineRule="auto"/>
        <w:ind w:firstLine="708"/>
        <w:jc w:val="both"/>
        <w:rPr>
          <w:rFonts w:eastAsiaTheme="minorEastAsia"/>
          <w:sz w:val="28"/>
          <w:szCs w:val="28"/>
        </w:rPr>
      </w:pPr>
      <w:r w:rsidRPr="00591748">
        <w:rPr>
          <w:rFonts w:eastAsiaTheme="minorEastAsia"/>
          <w:sz w:val="28"/>
          <w:szCs w:val="28"/>
        </w:rPr>
        <w:t xml:space="preserve">Электродвигатель 1 приводит в движение насос 2, который через фильтр 3 всасывает рабочую жидкость (РЖ) из картера 16 и по напорной </w:t>
      </w:r>
      <w:r w:rsidRPr="00591748">
        <w:rPr>
          <w:rFonts w:eastAsiaTheme="minorEastAsia"/>
          <w:sz w:val="28"/>
          <w:szCs w:val="28"/>
        </w:rPr>
        <w:lastRenderedPageBreak/>
        <w:t>магистрали 13 подает её гидромотору 6. Величина подачи регулируется дросселем 4, а переключение потока РЖ осуществляется трех позиционным регулятором 5, имеющий положения «вперед», «стоп» и «реверс». Отработанная РЖ, по сливным магистралям 14, возвращается в картер 16. В случае перекрытия напорной магистрали 13 или критического повышения в ней давления срабатывает предохранительный клапан 15, соединенный со сливом. Давление в напорной магистрали насоса и гидромотора контролируется манометрами 12 и 11. В свою очередь, муфтой 7 гидромотор 6 соединен с валом ротора  8 ударной машины, на периферии которого шарнирно закреплен шатун 9 с ударной массой</w:t>
      </w:r>
      <w:r w:rsidRPr="00591748">
        <w:rPr>
          <w:rFonts w:eastAsiaTheme="minorEastAsia"/>
          <w:i/>
          <w:sz w:val="28"/>
          <w:szCs w:val="28"/>
        </w:rPr>
        <w:t xml:space="preserve">, </w:t>
      </w:r>
      <w:r w:rsidRPr="00591748">
        <w:rPr>
          <w:rFonts w:eastAsiaTheme="minorEastAsia"/>
          <w:sz w:val="28"/>
          <w:szCs w:val="28"/>
        </w:rPr>
        <w:t xml:space="preserve">наносящий удар по волноводу 10. </w:t>
      </w:r>
    </w:p>
    <w:p w14:paraId="5E324BDF" w14:textId="73D820BB" w:rsidR="00BE7B2E" w:rsidRPr="00591748" w:rsidRDefault="00BE7B2E" w:rsidP="00C67E10">
      <w:pPr>
        <w:spacing w:line="360" w:lineRule="auto"/>
        <w:ind w:firstLine="708"/>
        <w:jc w:val="both"/>
        <w:rPr>
          <w:rFonts w:eastAsiaTheme="minorEastAsia"/>
          <w:sz w:val="28"/>
          <w:szCs w:val="28"/>
        </w:rPr>
      </w:pPr>
      <w:r w:rsidRPr="00591748">
        <w:rPr>
          <w:rFonts w:eastAsiaTheme="minorEastAsia"/>
          <w:sz w:val="28"/>
          <w:szCs w:val="28"/>
        </w:rPr>
        <w:t>В результате выполнения инженерных расчетов и разработки рабочего проекта создан ручной ударный механизм переменной структуры с динамической связью. Ожидаемые технические характеристики этого ударного механизма приведены в таблице 4.1.</w:t>
      </w:r>
    </w:p>
    <w:p w14:paraId="01ED58F3" w14:textId="77777777" w:rsidR="006E3118" w:rsidRPr="00591748" w:rsidRDefault="006E3118" w:rsidP="006E3118">
      <w:pPr>
        <w:ind w:firstLine="708"/>
        <w:jc w:val="both"/>
        <w:rPr>
          <w:sz w:val="28"/>
          <w:szCs w:val="28"/>
        </w:rPr>
      </w:pPr>
      <w:r w:rsidRPr="00591748">
        <w:rPr>
          <w:color w:val="000000" w:themeColor="text1"/>
          <w:sz w:val="28"/>
          <w:szCs w:val="28"/>
        </w:rPr>
        <w:t>Таблица 4.1 – Технические характеристики ударного механизма переменной структуры с динамической связью</w:t>
      </w:r>
      <w:r w:rsidRPr="00591748">
        <w:rPr>
          <w:sz w:val="28"/>
          <w:szCs w:val="28"/>
        </w:rPr>
        <w:t xml:space="preserve"> </w:t>
      </w:r>
    </w:p>
    <w:tbl>
      <w:tblPr>
        <w:tblStyle w:val="a8"/>
        <w:tblpPr w:leftFromText="180" w:rightFromText="180" w:vertAnchor="text" w:tblpY="1"/>
        <w:tblOverlap w:val="never"/>
        <w:tblW w:w="0" w:type="auto"/>
        <w:tblLook w:val="04A0" w:firstRow="1" w:lastRow="0" w:firstColumn="1" w:lastColumn="0" w:noHBand="0" w:noVBand="1"/>
      </w:tblPr>
      <w:tblGrid>
        <w:gridCol w:w="441"/>
        <w:gridCol w:w="5054"/>
        <w:gridCol w:w="1984"/>
        <w:gridCol w:w="1843"/>
      </w:tblGrid>
      <w:tr w:rsidR="006E3118" w:rsidRPr="00591748" w14:paraId="678B158E" w14:textId="77777777" w:rsidTr="00EC65B7">
        <w:trPr>
          <w:trHeight w:val="339"/>
        </w:trPr>
        <w:tc>
          <w:tcPr>
            <w:tcW w:w="5495" w:type="dxa"/>
            <w:gridSpan w:val="2"/>
            <w:vAlign w:val="center"/>
          </w:tcPr>
          <w:p w14:paraId="097A074C" w14:textId="77777777" w:rsidR="006E3118" w:rsidRPr="00591748" w:rsidRDefault="006E3118" w:rsidP="00EC65B7">
            <w:pPr>
              <w:spacing w:line="276" w:lineRule="auto"/>
              <w:jc w:val="center"/>
              <w:rPr>
                <w:bCs/>
                <w:iCs/>
              </w:rPr>
            </w:pPr>
            <w:r w:rsidRPr="00591748">
              <w:t>Наименование параметра</w:t>
            </w:r>
          </w:p>
        </w:tc>
        <w:tc>
          <w:tcPr>
            <w:tcW w:w="1984" w:type="dxa"/>
            <w:vAlign w:val="center"/>
          </w:tcPr>
          <w:p w14:paraId="297697C0" w14:textId="77777777" w:rsidR="006E3118" w:rsidRPr="00591748" w:rsidRDefault="006E3118" w:rsidP="00EC65B7">
            <w:pPr>
              <w:ind w:left="-93"/>
              <w:contextualSpacing/>
              <w:jc w:val="center"/>
              <w:rPr>
                <w:bCs/>
                <w:iCs/>
              </w:rPr>
            </w:pPr>
            <w:r w:rsidRPr="00591748">
              <w:t>Ед. изм.</w:t>
            </w:r>
          </w:p>
        </w:tc>
        <w:tc>
          <w:tcPr>
            <w:tcW w:w="1843" w:type="dxa"/>
          </w:tcPr>
          <w:p w14:paraId="45A86081" w14:textId="77777777" w:rsidR="006E3118" w:rsidRPr="00591748" w:rsidRDefault="006E3118" w:rsidP="00EC65B7">
            <w:pPr>
              <w:jc w:val="center"/>
            </w:pPr>
            <w:r w:rsidRPr="00591748">
              <w:t xml:space="preserve">Величина </w:t>
            </w:r>
          </w:p>
        </w:tc>
      </w:tr>
      <w:tr w:rsidR="006E3118" w:rsidRPr="00591748" w14:paraId="6E1A1744" w14:textId="77777777" w:rsidTr="00EC65B7">
        <w:trPr>
          <w:trHeight w:val="339"/>
        </w:trPr>
        <w:tc>
          <w:tcPr>
            <w:tcW w:w="441" w:type="dxa"/>
            <w:vAlign w:val="center"/>
          </w:tcPr>
          <w:p w14:paraId="5DC6E544" w14:textId="77777777" w:rsidR="006E3118" w:rsidRPr="00591748" w:rsidRDefault="006E3118" w:rsidP="00EC65B7">
            <w:pPr>
              <w:jc w:val="center"/>
              <w:rPr>
                <w:bCs/>
                <w:iCs/>
              </w:rPr>
            </w:pPr>
            <w:r w:rsidRPr="00591748">
              <w:rPr>
                <w:bCs/>
                <w:iCs/>
              </w:rPr>
              <w:t>1</w:t>
            </w:r>
          </w:p>
        </w:tc>
        <w:tc>
          <w:tcPr>
            <w:tcW w:w="5054" w:type="dxa"/>
            <w:vAlign w:val="center"/>
          </w:tcPr>
          <w:p w14:paraId="32564522" w14:textId="115762CF" w:rsidR="006E3118" w:rsidRPr="00591748" w:rsidRDefault="006E3118" w:rsidP="00141956">
            <w:pPr>
              <w:rPr>
                <w:bCs/>
                <w:iCs/>
              </w:rPr>
            </w:pPr>
            <w:r w:rsidRPr="00591748">
              <w:rPr>
                <w:bCs/>
                <w:iCs/>
              </w:rPr>
              <w:t>Номинальная мощность гидром</w:t>
            </w:r>
            <w:r w:rsidR="00141956" w:rsidRPr="00591748">
              <w:rPr>
                <w:bCs/>
                <w:iCs/>
              </w:rPr>
              <w:t>о</w:t>
            </w:r>
            <w:r w:rsidRPr="00591748">
              <w:rPr>
                <w:bCs/>
                <w:iCs/>
              </w:rPr>
              <w:t>тора</w:t>
            </w:r>
          </w:p>
        </w:tc>
        <w:tc>
          <w:tcPr>
            <w:tcW w:w="1984" w:type="dxa"/>
            <w:vAlign w:val="center"/>
          </w:tcPr>
          <w:p w14:paraId="32A7049E" w14:textId="2054E04D" w:rsidR="006E3118" w:rsidRPr="00591748" w:rsidRDefault="006E3118" w:rsidP="00EC65B7">
            <w:pPr>
              <w:jc w:val="center"/>
              <w:rPr>
                <w:bCs/>
                <w:iCs/>
              </w:rPr>
            </w:pPr>
            <w:r w:rsidRPr="00591748">
              <w:rPr>
                <w:bCs/>
                <w:i/>
                <w:iCs/>
                <w:lang w:val="en-US"/>
              </w:rPr>
              <w:t>N</w:t>
            </w:r>
            <w:r w:rsidR="00371D62" w:rsidRPr="00591748">
              <w:rPr>
                <w:bCs/>
                <w:i/>
                <w:iCs/>
                <w:vertAlign w:val="subscript"/>
              </w:rPr>
              <w:t>г</w:t>
            </w:r>
            <w:r w:rsidRPr="00591748">
              <w:rPr>
                <w:bCs/>
                <w:iCs/>
              </w:rPr>
              <w:t>, кВт.</w:t>
            </w:r>
          </w:p>
        </w:tc>
        <w:tc>
          <w:tcPr>
            <w:tcW w:w="1843" w:type="dxa"/>
          </w:tcPr>
          <w:p w14:paraId="4C68DE04" w14:textId="77777777" w:rsidR="006E3118" w:rsidRPr="00591748" w:rsidRDefault="006E3118" w:rsidP="00EC65B7">
            <w:pPr>
              <w:jc w:val="center"/>
              <w:rPr>
                <w:bCs/>
                <w:iCs/>
              </w:rPr>
            </w:pPr>
            <w:r w:rsidRPr="00591748">
              <w:rPr>
                <w:bCs/>
                <w:iCs/>
              </w:rPr>
              <w:t>6,4</w:t>
            </w:r>
          </w:p>
        </w:tc>
      </w:tr>
      <w:tr w:rsidR="00371D62" w:rsidRPr="00591748" w14:paraId="00DC1F10" w14:textId="77777777" w:rsidTr="00EC65B7">
        <w:trPr>
          <w:trHeight w:val="339"/>
        </w:trPr>
        <w:tc>
          <w:tcPr>
            <w:tcW w:w="441" w:type="dxa"/>
            <w:vAlign w:val="center"/>
          </w:tcPr>
          <w:p w14:paraId="79FB8768" w14:textId="77777777" w:rsidR="00371D62" w:rsidRPr="00591748" w:rsidRDefault="00371D62" w:rsidP="00371D62">
            <w:pPr>
              <w:jc w:val="center"/>
              <w:rPr>
                <w:bCs/>
                <w:iCs/>
              </w:rPr>
            </w:pPr>
            <w:r w:rsidRPr="00591748">
              <w:rPr>
                <w:bCs/>
                <w:iCs/>
              </w:rPr>
              <w:t>2</w:t>
            </w:r>
          </w:p>
        </w:tc>
        <w:tc>
          <w:tcPr>
            <w:tcW w:w="5054" w:type="dxa"/>
            <w:vAlign w:val="center"/>
          </w:tcPr>
          <w:p w14:paraId="41869CCA" w14:textId="10F2AE98" w:rsidR="00371D62" w:rsidRPr="00591748" w:rsidRDefault="00371D62" w:rsidP="00371D62">
            <w:pPr>
              <w:rPr>
                <w:bCs/>
                <w:iCs/>
                <w:lang w:val="ky-KG"/>
              </w:rPr>
            </w:pPr>
            <w:r w:rsidRPr="00591748">
              <w:rPr>
                <w:bCs/>
                <w:iCs/>
              </w:rPr>
              <w:t>Давление на выходе гидромотора.</w:t>
            </w:r>
            <w:r w:rsidRPr="00591748">
              <w:rPr>
                <w:bCs/>
                <w:iCs/>
                <w:lang w:val="ky-KG"/>
              </w:rPr>
              <w:t xml:space="preserve">  (</w:t>
            </w:r>
            <w:r w:rsidRPr="00591748">
              <w:rPr>
                <w:bCs/>
                <w:iCs/>
              </w:rPr>
              <w:t>макс.</w:t>
            </w:r>
            <w:r w:rsidRPr="00591748">
              <w:rPr>
                <w:bCs/>
                <w:iCs/>
                <w:lang w:val="ky-KG"/>
              </w:rPr>
              <w:t>)</w:t>
            </w:r>
          </w:p>
        </w:tc>
        <w:tc>
          <w:tcPr>
            <w:tcW w:w="1984" w:type="dxa"/>
            <w:vAlign w:val="center"/>
          </w:tcPr>
          <w:p w14:paraId="6439BC89" w14:textId="6790BDBB" w:rsidR="00371D62" w:rsidRPr="00591748" w:rsidRDefault="00371D62" w:rsidP="00371D62">
            <w:pPr>
              <w:jc w:val="center"/>
              <w:rPr>
                <w:bCs/>
                <w:iCs/>
              </w:rPr>
            </w:pPr>
            <w:r w:rsidRPr="00591748">
              <w:rPr>
                <w:bCs/>
                <w:iCs/>
                <w:lang w:val="en-US"/>
              </w:rPr>
              <w:t xml:space="preserve">P, </w:t>
            </w:r>
            <w:r w:rsidRPr="00591748">
              <w:rPr>
                <w:bCs/>
                <w:iCs/>
              </w:rPr>
              <w:t>МПа</w:t>
            </w:r>
          </w:p>
        </w:tc>
        <w:tc>
          <w:tcPr>
            <w:tcW w:w="1843" w:type="dxa"/>
          </w:tcPr>
          <w:p w14:paraId="1602B4BB" w14:textId="36CB9390" w:rsidR="00371D62" w:rsidRPr="00591748" w:rsidRDefault="00371D62" w:rsidP="00371D62">
            <w:pPr>
              <w:jc w:val="center"/>
              <w:rPr>
                <w:bCs/>
                <w:iCs/>
              </w:rPr>
            </w:pPr>
            <w:r w:rsidRPr="00591748">
              <w:rPr>
                <w:bCs/>
                <w:iCs/>
              </w:rPr>
              <w:t>16/21</w:t>
            </w:r>
          </w:p>
        </w:tc>
      </w:tr>
      <w:tr w:rsidR="00371D62" w:rsidRPr="00591748" w14:paraId="4D1DF94E" w14:textId="77777777" w:rsidTr="00EC65B7">
        <w:trPr>
          <w:trHeight w:val="339"/>
        </w:trPr>
        <w:tc>
          <w:tcPr>
            <w:tcW w:w="441" w:type="dxa"/>
            <w:vAlign w:val="center"/>
          </w:tcPr>
          <w:p w14:paraId="17A053F9" w14:textId="77777777" w:rsidR="00371D62" w:rsidRPr="00591748" w:rsidRDefault="00371D62" w:rsidP="00371D62">
            <w:pPr>
              <w:jc w:val="center"/>
              <w:rPr>
                <w:bCs/>
                <w:iCs/>
              </w:rPr>
            </w:pPr>
            <w:r w:rsidRPr="00591748">
              <w:rPr>
                <w:bCs/>
                <w:iCs/>
              </w:rPr>
              <w:t>3</w:t>
            </w:r>
          </w:p>
        </w:tc>
        <w:tc>
          <w:tcPr>
            <w:tcW w:w="5054" w:type="dxa"/>
            <w:vAlign w:val="center"/>
          </w:tcPr>
          <w:p w14:paraId="7CC242E8" w14:textId="5A3B0878" w:rsidR="00371D62" w:rsidRPr="00591748" w:rsidRDefault="00371D62" w:rsidP="00371D62">
            <w:pPr>
              <w:rPr>
                <w:bCs/>
                <w:iCs/>
                <w:lang w:val="ky-KG"/>
              </w:rPr>
            </w:pPr>
            <w:r w:rsidRPr="00591748">
              <w:rPr>
                <w:bCs/>
                <w:iCs/>
              </w:rPr>
              <w:t>Частота вращения ротора</w:t>
            </w:r>
          </w:p>
        </w:tc>
        <w:tc>
          <w:tcPr>
            <w:tcW w:w="1984" w:type="dxa"/>
            <w:vAlign w:val="center"/>
          </w:tcPr>
          <w:p w14:paraId="438DC69D" w14:textId="25C0CE72" w:rsidR="00371D62" w:rsidRPr="00591748" w:rsidRDefault="00371D62" w:rsidP="00371D62">
            <w:pPr>
              <w:jc w:val="center"/>
              <w:rPr>
                <w:bCs/>
                <w:iCs/>
              </w:rPr>
            </w:pPr>
            <w:r w:rsidRPr="00591748">
              <w:rPr>
                <w:bCs/>
                <w:i/>
                <w:iCs/>
                <w:lang w:val="en-US"/>
              </w:rPr>
              <w:t>n</w:t>
            </w:r>
            <w:r w:rsidRPr="00591748">
              <w:rPr>
                <w:bCs/>
                <w:iCs/>
              </w:rPr>
              <w:t>, об/мин.</w:t>
            </w:r>
          </w:p>
        </w:tc>
        <w:tc>
          <w:tcPr>
            <w:tcW w:w="1843" w:type="dxa"/>
          </w:tcPr>
          <w:p w14:paraId="31094EBA" w14:textId="70BC9FA3" w:rsidR="00371D62" w:rsidRPr="00591748" w:rsidRDefault="00371D62" w:rsidP="00371D62">
            <w:pPr>
              <w:jc w:val="center"/>
              <w:rPr>
                <w:bCs/>
                <w:iCs/>
              </w:rPr>
            </w:pPr>
            <w:r w:rsidRPr="00591748">
              <w:rPr>
                <w:bCs/>
                <w:iCs/>
              </w:rPr>
              <w:t>764</w:t>
            </w:r>
          </w:p>
        </w:tc>
      </w:tr>
      <w:tr w:rsidR="00371D62" w:rsidRPr="00591748" w14:paraId="0A083BD1" w14:textId="77777777" w:rsidTr="00EC65B7">
        <w:trPr>
          <w:trHeight w:val="339"/>
        </w:trPr>
        <w:tc>
          <w:tcPr>
            <w:tcW w:w="441" w:type="dxa"/>
            <w:vAlign w:val="center"/>
          </w:tcPr>
          <w:p w14:paraId="11F206F8" w14:textId="77777777" w:rsidR="00371D62" w:rsidRPr="00591748" w:rsidRDefault="00371D62" w:rsidP="00371D62">
            <w:pPr>
              <w:jc w:val="center"/>
              <w:rPr>
                <w:bCs/>
                <w:iCs/>
              </w:rPr>
            </w:pPr>
            <w:r w:rsidRPr="00591748">
              <w:rPr>
                <w:bCs/>
                <w:iCs/>
              </w:rPr>
              <w:t>4</w:t>
            </w:r>
          </w:p>
        </w:tc>
        <w:tc>
          <w:tcPr>
            <w:tcW w:w="5054" w:type="dxa"/>
            <w:vAlign w:val="center"/>
          </w:tcPr>
          <w:p w14:paraId="0D022593" w14:textId="0F452136" w:rsidR="00371D62" w:rsidRPr="00591748" w:rsidRDefault="00371D62" w:rsidP="00371D62">
            <w:pPr>
              <w:rPr>
                <w:bCs/>
                <w:iCs/>
              </w:rPr>
            </w:pPr>
            <w:r w:rsidRPr="00591748">
              <w:rPr>
                <w:bCs/>
                <w:iCs/>
              </w:rPr>
              <w:t>Энергия удара</w:t>
            </w:r>
          </w:p>
        </w:tc>
        <w:tc>
          <w:tcPr>
            <w:tcW w:w="1984" w:type="dxa"/>
            <w:vAlign w:val="center"/>
          </w:tcPr>
          <w:p w14:paraId="266824D6" w14:textId="6A17C4CB" w:rsidR="00371D62" w:rsidRPr="00591748" w:rsidRDefault="00371D62" w:rsidP="00371D62">
            <w:pPr>
              <w:jc w:val="center"/>
              <w:rPr>
                <w:bCs/>
                <w:iCs/>
              </w:rPr>
            </w:pPr>
            <w:r w:rsidRPr="00591748">
              <w:rPr>
                <w:bCs/>
                <w:i/>
                <w:iCs/>
              </w:rPr>
              <w:t>А</w:t>
            </w:r>
            <w:r w:rsidRPr="00591748">
              <w:rPr>
                <w:bCs/>
                <w:iCs/>
              </w:rPr>
              <w:t>, Дж</w:t>
            </w:r>
          </w:p>
        </w:tc>
        <w:tc>
          <w:tcPr>
            <w:tcW w:w="1843" w:type="dxa"/>
          </w:tcPr>
          <w:p w14:paraId="0459F492" w14:textId="2CE59815" w:rsidR="00371D62" w:rsidRPr="00591748" w:rsidRDefault="00371D62" w:rsidP="00371D62">
            <w:pPr>
              <w:jc w:val="center"/>
              <w:rPr>
                <w:bCs/>
                <w:iCs/>
              </w:rPr>
            </w:pPr>
            <w:r w:rsidRPr="00591748">
              <w:rPr>
                <w:bCs/>
                <w:iCs/>
              </w:rPr>
              <w:t>50</w:t>
            </w:r>
          </w:p>
        </w:tc>
      </w:tr>
      <w:tr w:rsidR="00371D62" w:rsidRPr="00591748" w14:paraId="7E0E00D9" w14:textId="77777777" w:rsidTr="005D38D4">
        <w:trPr>
          <w:trHeight w:val="339"/>
        </w:trPr>
        <w:tc>
          <w:tcPr>
            <w:tcW w:w="441" w:type="dxa"/>
            <w:vAlign w:val="center"/>
          </w:tcPr>
          <w:p w14:paraId="78EB6BEE" w14:textId="77777777" w:rsidR="00371D62" w:rsidRPr="00591748" w:rsidRDefault="00371D62" w:rsidP="00371D62">
            <w:pPr>
              <w:jc w:val="center"/>
              <w:rPr>
                <w:bCs/>
                <w:iCs/>
              </w:rPr>
            </w:pPr>
            <w:r w:rsidRPr="00591748">
              <w:rPr>
                <w:bCs/>
                <w:iCs/>
              </w:rPr>
              <w:t>5</w:t>
            </w:r>
          </w:p>
        </w:tc>
        <w:tc>
          <w:tcPr>
            <w:tcW w:w="5054" w:type="dxa"/>
            <w:vAlign w:val="center"/>
          </w:tcPr>
          <w:p w14:paraId="7A9893B3" w14:textId="7F082C86" w:rsidR="00371D62" w:rsidRPr="00591748" w:rsidRDefault="00371D62" w:rsidP="00371D62">
            <w:pPr>
              <w:rPr>
                <w:bCs/>
                <w:iCs/>
              </w:rPr>
            </w:pPr>
            <w:r w:rsidRPr="00591748">
              <w:rPr>
                <w:bCs/>
                <w:iCs/>
              </w:rPr>
              <w:t>Номинальная мощность ударного механизма УРЭК</w:t>
            </w:r>
          </w:p>
        </w:tc>
        <w:tc>
          <w:tcPr>
            <w:tcW w:w="1984" w:type="dxa"/>
            <w:vAlign w:val="center"/>
          </w:tcPr>
          <w:p w14:paraId="4A673F2D" w14:textId="77A11B25" w:rsidR="00371D62" w:rsidRPr="00591748" w:rsidRDefault="00371D62" w:rsidP="00371D62">
            <w:pPr>
              <w:jc w:val="center"/>
              <w:rPr>
                <w:bCs/>
                <w:iCs/>
              </w:rPr>
            </w:pPr>
            <w:r w:rsidRPr="00591748">
              <w:rPr>
                <w:bCs/>
                <w:i/>
                <w:iCs/>
                <w:lang w:val="en-US"/>
              </w:rPr>
              <w:t>N</w:t>
            </w:r>
            <w:r w:rsidRPr="00591748">
              <w:rPr>
                <w:bCs/>
                <w:iCs/>
              </w:rPr>
              <w:t>, кВт.</w:t>
            </w:r>
          </w:p>
        </w:tc>
        <w:tc>
          <w:tcPr>
            <w:tcW w:w="1843" w:type="dxa"/>
            <w:vAlign w:val="center"/>
          </w:tcPr>
          <w:p w14:paraId="75EF72A4" w14:textId="7A9B4E0D" w:rsidR="00371D62" w:rsidRPr="00591748" w:rsidRDefault="00371D62" w:rsidP="00371D62">
            <w:pPr>
              <w:jc w:val="center"/>
              <w:rPr>
                <w:bCs/>
                <w:iCs/>
              </w:rPr>
            </w:pPr>
            <w:r w:rsidRPr="00591748">
              <w:rPr>
                <w:bCs/>
                <w:iCs/>
              </w:rPr>
              <w:t>1,25</w:t>
            </w:r>
          </w:p>
        </w:tc>
      </w:tr>
      <w:tr w:rsidR="00371D62" w:rsidRPr="00591748" w14:paraId="2692386C" w14:textId="77777777" w:rsidTr="005D38D4">
        <w:trPr>
          <w:trHeight w:val="339"/>
        </w:trPr>
        <w:tc>
          <w:tcPr>
            <w:tcW w:w="441" w:type="dxa"/>
            <w:vAlign w:val="center"/>
          </w:tcPr>
          <w:p w14:paraId="7A438E06" w14:textId="77777777" w:rsidR="00371D62" w:rsidRPr="00591748" w:rsidRDefault="00371D62" w:rsidP="00371D62">
            <w:pPr>
              <w:jc w:val="center"/>
              <w:rPr>
                <w:bCs/>
                <w:iCs/>
              </w:rPr>
            </w:pPr>
            <w:r w:rsidRPr="00591748">
              <w:rPr>
                <w:bCs/>
                <w:iCs/>
              </w:rPr>
              <w:t>6</w:t>
            </w:r>
          </w:p>
        </w:tc>
        <w:tc>
          <w:tcPr>
            <w:tcW w:w="5054" w:type="dxa"/>
            <w:vAlign w:val="center"/>
          </w:tcPr>
          <w:p w14:paraId="0CAC6C80" w14:textId="330E536B" w:rsidR="00371D62" w:rsidRPr="00591748" w:rsidRDefault="00371D62" w:rsidP="00371D62">
            <w:pPr>
              <w:rPr>
                <w:bCs/>
                <w:iCs/>
              </w:rPr>
            </w:pPr>
            <w:r w:rsidRPr="00591748">
              <w:rPr>
                <w:bCs/>
                <w:iCs/>
              </w:rPr>
              <w:t>Масса</w:t>
            </w:r>
          </w:p>
        </w:tc>
        <w:tc>
          <w:tcPr>
            <w:tcW w:w="1984" w:type="dxa"/>
            <w:vAlign w:val="center"/>
          </w:tcPr>
          <w:p w14:paraId="4DCB28C4" w14:textId="47A2EBBD" w:rsidR="00371D62" w:rsidRPr="00591748" w:rsidRDefault="00371D62" w:rsidP="00371D62">
            <w:pPr>
              <w:jc w:val="center"/>
              <w:rPr>
                <w:bCs/>
                <w:iCs/>
              </w:rPr>
            </w:pPr>
            <w:r w:rsidRPr="00591748">
              <w:rPr>
                <w:bCs/>
                <w:i/>
                <w:iCs/>
                <w:lang w:val="en-US"/>
              </w:rPr>
              <w:t>m</w:t>
            </w:r>
            <w:r w:rsidRPr="00591748">
              <w:rPr>
                <w:bCs/>
                <w:iCs/>
              </w:rPr>
              <w:t>, кг.</w:t>
            </w:r>
          </w:p>
        </w:tc>
        <w:tc>
          <w:tcPr>
            <w:tcW w:w="1843" w:type="dxa"/>
          </w:tcPr>
          <w:p w14:paraId="05E7BEE0" w14:textId="503A9085" w:rsidR="00371D62" w:rsidRPr="00591748" w:rsidRDefault="00371D62" w:rsidP="00371D62">
            <w:pPr>
              <w:jc w:val="center"/>
              <w:rPr>
                <w:bCs/>
                <w:iCs/>
              </w:rPr>
            </w:pPr>
            <w:r w:rsidRPr="00591748">
              <w:rPr>
                <w:bCs/>
                <w:iCs/>
              </w:rPr>
              <w:t>17</w:t>
            </w:r>
          </w:p>
        </w:tc>
      </w:tr>
      <w:tr w:rsidR="00371D62" w:rsidRPr="00591748" w14:paraId="29AB0DD8" w14:textId="77777777" w:rsidTr="00EC65B7">
        <w:trPr>
          <w:trHeight w:val="339"/>
        </w:trPr>
        <w:tc>
          <w:tcPr>
            <w:tcW w:w="441" w:type="dxa"/>
            <w:vAlign w:val="center"/>
          </w:tcPr>
          <w:p w14:paraId="528B3EAE" w14:textId="77777777" w:rsidR="00371D62" w:rsidRPr="00591748" w:rsidRDefault="00371D62" w:rsidP="00371D62">
            <w:pPr>
              <w:jc w:val="center"/>
              <w:rPr>
                <w:bCs/>
                <w:iCs/>
              </w:rPr>
            </w:pPr>
            <w:r w:rsidRPr="00591748">
              <w:rPr>
                <w:bCs/>
                <w:iCs/>
              </w:rPr>
              <w:t>7</w:t>
            </w:r>
          </w:p>
        </w:tc>
        <w:tc>
          <w:tcPr>
            <w:tcW w:w="5054" w:type="dxa"/>
            <w:vAlign w:val="center"/>
          </w:tcPr>
          <w:p w14:paraId="42F082EF" w14:textId="71C71681" w:rsidR="00371D62" w:rsidRPr="00591748" w:rsidRDefault="00371D62" w:rsidP="00371D62">
            <w:pPr>
              <w:rPr>
                <w:bCs/>
                <w:iCs/>
              </w:rPr>
            </w:pPr>
            <w:r w:rsidRPr="00591748">
              <w:rPr>
                <w:bCs/>
                <w:iCs/>
              </w:rPr>
              <w:t>Габаритные размеры</w:t>
            </w:r>
          </w:p>
        </w:tc>
        <w:tc>
          <w:tcPr>
            <w:tcW w:w="1984" w:type="dxa"/>
            <w:vAlign w:val="center"/>
          </w:tcPr>
          <w:p w14:paraId="1FDBEFFB" w14:textId="7DB74B0B" w:rsidR="00371D62" w:rsidRPr="00591748" w:rsidRDefault="00371D62" w:rsidP="00371D62">
            <w:pPr>
              <w:jc w:val="center"/>
              <w:rPr>
                <w:bCs/>
                <w:iCs/>
              </w:rPr>
            </w:pPr>
            <w:r w:rsidRPr="00591748">
              <w:rPr>
                <w:bCs/>
                <w:iCs/>
              </w:rPr>
              <w:t>мм.</w:t>
            </w:r>
          </w:p>
        </w:tc>
        <w:tc>
          <w:tcPr>
            <w:tcW w:w="1843" w:type="dxa"/>
          </w:tcPr>
          <w:p w14:paraId="53922BE7" w14:textId="7BC6F2AF" w:rsidR="00371D62" w:rsidRPr="00591748" w:rsidRDefault="00371D62" w:rsidP="00371D62">
            <w:pPr>
              <w:jc w:val="center"/>
              <w:rPr>
                <w:bCs/>
                <w:iCs/>
              </w:rPr>
            </w:pPr>
            <w:r w:rsidRPr="00591748">
              <w:rPr>
                <w:bCs/>
                <w:iCs/>
              </w:rPr>
              <w:t>785х330х288</w:t>
            </w:r>
          </w:p>
        </w:tc>
      </w:tr>
    </w:tbl>
    <w:p w14:paraId="742A8ECF" w14:textId="77777777" w:rsidR="006E3118" w:rsidRPr="00591748" w:rsidRDefault="006E3118" w:rsidP="006E3118">
      <w:pPr>
        <w:spacing w:line="360" w:lineRule="auto"/>
        <w:ind w:firstLine="708"/>
        <w:jc w:val="both"/>
        <w:rPr>
          <w:b/>
          <w:sz w:val="28"/>
          <w:szCs w:val="28"/>
        </w:rPr>
      </w:pPr>
    </w:p>
    <w:p w14:paraId="121AF292" w14:textId="77777777" w:rsidR="006E3118" w:rsidRPr="00591748" w:rsidRDefault="006E3118" w:rsidP="006E3118">
      <w:pPr>
        <w:spacing w:line="360" w:lineRule="auto"/>
        <w:ind w:firstLine="708"/>
        <w:jc w:val="both"/>
        <w:rPr>
          <w:b/>
          <w:sz w:val="28"/>
          <w:szCs w:val="28"/>
        </w:rPr>
      </w:pPr>
      <w:r w:rsidRPr="00591748">
        <w:rPr>
          <w:b/>
          <w:sz w:val="28"/>
          <w:szCs w:val="28"/>
        </w:rPr>
        <w:t>4.2. Методика проведения экспериментальных исследований</w:t>
      </w:r>
    </w:p>
    <w:p w14:paraId="2ED874B3" w14:textId="68BD11FD" w:rsidR="00A9323B" w:rsidRPr="00591748" w:rsidRDefault="00A9323B" w:rsidP="00A9323B">
      <w:pPr>
        <w:spacing w:line="360" w:lineRule="auto"/>
        <w:ind w:firstLine="708"/>
        <w:jc w:val="both"/>
        <w:rPr>
          <w:sz w:val="28"/>
          <w:szCs w:val="28"/>
        </w:rPr>
      </w:pPr>
      <w:r w:rsidRPr="00591748">
        <w:rPr>
          <w:sz w:val="28"/>
          <w:szCs w:val="28"/>
        </w:rPr>
        <w:t>Цель экспериментального исследования ударного МПС с динамической связью заключается в проверке работоспособности машины,</w:t>
      </w:r>
      <w:r w:rsidR="00353714" w:rsidRPr="00591748">
        <w:rPr>
          <w:sz w:val="28"/>
          <w:szCs w:val="28"/>
        </w:rPr>
        <w:t xml:space="preserve"> определении ее динамические характеристики через </w:t>
      </w:r>
      <w:r w:rsidRPr="00591748">
        <w:rPr>
          <w:sz w:val="28"/>
          <w:szCs w:val="28"/>
        </w:rPr>
        <w:t xml:space="preserve">угловой скорости ротора и установлении выхода ударника в предударное положение за один оборот ротора. </w:t>
      </w:r>
    </w:p>
    <w:p w14:paraId="15ECF54C" w14:textId="0BED9C5D" w:rsidR="006E3118" w:rsidRPr="00591748" w:rsidRDefault="006E3118" w:rsidP="004D2B8C">
      <w:pPr>
        <w:spacing w:line="360" w:lineRule="auto"/>
        <w:ind w:left="360" w:firstLine="348"/>
        <w:jc w:val="both"/>
        <w:rPr>
          <w:sz w:val="28"/>
          <w:szCs w:val="28"/>
        </w:rPr>
      </w:pPr>
      <w:r w:rsidRPr="00591748">
        <w:rPr>
          <w:sz w:val="28"/>
          <w:szCs w:val="28"/>
        </w:rPr>
        <w:lastRenderedPageBreak/>
        <w:t>Основные задачи экспериментального исследования:</w:t>
      </w:r>
    </w:p>
    <w:p w14:paraId="3E8B32C1" w14:textId="77777777" w:rsidR="006E3118" w:rsidRPr="00591748" w:rsidRDefault="006E3118" w:rsidP="005C1360">
      <w:pPr>
        <w:pStyle w:val="a5"/>
        <w:numPr>
          <w:ilvl w:val="0"/>
          <w:numId w:val="11"/>
        </w:numPr>
        <w:spacing w:line="360" w:lineRule="auto"/>
        <w:jc w:val="both"/>
        <w:rPr>
          <w:sz w:val="28"/>
          <w:szCs w:val="28"/>
        </w:rPr>
      </w:pPr>
      <w:r w:rsidRPr="00591748">
        <w:rPr>
          <w:sz w:val="28"/>
          <w:szCs w:val="28"/>
        </w:rPr>
        <w:t xml:space="preserve">установление </w:t>
      </w:r>
      <w:r w:rsidRPr="00591748">
        <w:rPr>
          <w:sz w:val="28"/>
          <w:szCs w:val="28"/>
          <w:lang w:val="ky-KG"/>
        </w:rPr>
        <w:t xml:space="preserve">угола </w:t>
      </w:r>
      <w:r w:rsidRPr="00591748">
        <w:rPr>
          <w:sz w:val="28"/>
          <w:szCs w:val="28"/>
        </w:rPr>
        <w:t xml:space="preserve">выхода ударной массы на </w:t>
      </w:r>
      <w:r w:rsidRPr="00591748">
        <w:rPr>
          <w:sz w:val="28"/>
          <w:szCs w:val="28"/>
          <w:lang w:val="ky-KG"/>
        </w:rPr>
        <w:t xml:space="preserve">периферию вращения </w:t>
      </w:r>
      <w:r w:rsidRPr="00591748">
        <w:rPr>
          <w:sz w:val="28"/>
          <w:szCs w:val="28"/>
        </w:rPr>
        <w:t>за один оборот ротора (кривошипа);</w:t>
      </w:r>
      <w:r w:rsidRPr="00591748">
        <w:rPr>
          <w:sz w:val="28"/>
          <w:szCs w:val="28"/>
          <w:lang w:val="ky-KG"/>
        </w:rPr>
        <w:t xml:space="preserve"> </w:t>
      </w:r>
    </w:p>
    <w:p w14:paraId="7D26EE22" w14:textId="77777777" w:rsidR="006E3118" w:rsidRPr="00591748" w:rsidRDefault="006E3118" w:rsidP="005C1360">
      <w:pPr>
        <w:pStyle w:val="a5"/>
        <w:numPr>
          <w:ilvl w:val="0"/>
          <w:numId w:val="11"/>
        </w:numPr>
        <w:spacing w:line="360" w:lineRule="auto"/>
        <w:jc w:val="both"/>
        <w:rPr>
          <w:sz w:val="28"/>
          <w:szCs w:val="28"/>
        </w:rPr>
      </w:pPr>
      <w:r w:rsidRPr="00591748">
        <w:rPr>
          <w:sz w:val="28"/>
          <w:szCs w:val="28"/>
        </w:rPr>
        <w:t xml:space="preserve">выявление закономерностей изменения давления в </w:t>
      </w:r>
      <w:r w:rsidRPr="00591748">
        <w:rPr>
          <w:sz w:val="28"/>
          <w:szCs w:val="28"/>
          <w:lang w:val="ky-KG"/>
        </w:rPr>
        <w:t xml:space="preserve">напорных </w:t>
      </w:r>
      <w:r w:rsidRPr="00591748">
        <w:rPr>
          <w:sz w:val="28"/>
          <w:szCs w:val="28"/>
        </w:rPr>
        <w:t xml:space="preserve">гидромагистралях </w:t>
      </w:r>
      <w:r w:rsidR="00C67E10" w:rsidRPr="00591748">
        <w:rPr>
          <w:sz w:val="28"/>
          <w:szCs w:val="28"/>
        </w:rPr>
        <w:t xml:space="preserve">гидропривода </w:t>
      </w:r>
      <w:r w:rsidRPr="00591748">
        <w:rPr>
          <w:sz w:val="28"/>
          <w:szCs w:val="28"/>
        </w:rPr>
        <w:t>ударного механизма</w:t>
      </w:r>
      <w:r w:rsidRPr="00591748">
        <w:rPr>
          <w:sz w:val="28"/>
          <w:szCs w:val="28"/>
          <w:lang w:val="ky-KG"/>
        </w:rPr>
        <w:t xml:space="preserve"> при различных частотах вращения ротора в рабочем режиме;</w:t>
      </w:r>
      <w:r w:rsidRPr="00591748">
        <w:rPr>
          <w:sz w:val="28"/>
          <w:szCs w:val="28"/>
        </w:rPr>
        <w:t xml:space="preserve"> </w:t>
      </w:r>
    </w:p>
    <w:p w14:paraId="598A8077" w14:textId="77777777" w:rsidR="006E3118" w:rsidRPr="00591748" w:rsidRDefault="006E3118" w:rsidP="005C1360">
      <w:pPr>
        <w:pStyle w:val="a5"/>
        <w:numPr>
          <w:ilvl w:val="0"/>
          <w:numId w:val="11"/>
        </w:numPr>
        <w:spacing w:line="360" w:lineRule="auto"/>
        <w:jc w:val="both"/>
        <w:rPr>
          <w:sz w:val="28"/>
          <w:szCs w:val="28"/>
        </w:rPr>
      </w:pPr>
      <w:r w:rsidRPr="00591748">
        <w:rPr>
          <w:sz w:val="28"/>
          <w:szCs w:val="28"/>
        </w:rPr>
        <w:t>измерение изменения частоты вращения ротора, расхода жидкости при холостом и рабочем ходе работы ударного механизма;</w:t>
      </w:r>
    </w:p>
    <w:p w14:paraId="316F47A6" w14:textId="77777777" w:rsidR="006E3118" w:rsidRPr="00591748" w:rsidRDefault="006E3118" w:rsidP="005C1360">
      <w:pPr>
        <w:pStyle w:val="a5"/>
        <w:numPr>
          <w:ilvl w:val="0"/>
          <w:numId w:val="11"/>
        </w:numPr>
        <w:spacing w:line="360" w:lineRule="auto"/>
        <w:jc w:val="both"/>
        <w:rPr>
          <w:sz w:val="28"/>
          <w:szCs w:val="28"/>
        </w:rPr>
      </w:pPr>
      <w:r w:rsidRPr="00591748">
        <w:rPr>
          <w:sz w:val="28"/>
          <w:szCs w:val="28"/>
        </w:rPr>
        <w:t>определение экспериментально-расчетным путем величины энергии удара, крутящего момента</w:t>
      </w:r>
      <w:r w:rsidRPr="00591748">
        <w:rPr>
          <w:sz w:val="28"/>
          <w:szCs w:val="28"/>
          <w:lang w:val="ky-KG"/>
        </w:rPr>
        <w:t xml:space="preserve"> кривошипа</w:t>
      </w:r>
      <w:r w:rsidRPr="00591748">
        <w:rPr>
          <w:sz w:val="28"/>
          <w:szCs w:val="28"/>
        </w:rPr>
        <w:t xml:space="preserve"> ударного механизма при различных режимах работы.</w:t>
      </w:r>
    </w:p>
    <w:p w14:paraId="7E867824" w14:textId="13E2624B" w:rsidR="006E3118" w:rsidRPr="00591748" w:rsidRDefault="006E3118" w:rsidP="00353714">
      <w:pPr>
        <w:spacing w:line="360" w:lineRule="auto"/>
        <w:ind w:firstLine="708"/>
        <w:jc w:val="both"/>
        <w:rPr>
          <w:color w:val="000000" w:themeColor="text1"/>
          <w:sz w:val="28"/>
          <w:szCs w:val="28"/>
        </w:rPr>
      </w:pPr>
      <w:r w:rsidRPr="00591748">
        <w:rPr>
          <w:color w:val="000000" w:themeColor="text1"/>
          <w:sz w:val="28"/>
          <w:szCs w:val="28"/>
        </w:rPr>
        <w:t xml:space="preserve">Для сравнения достоверности теоретических предположений с действительными динамическими параметрами, на значение которых влияет угловая скорость (частота вращения ведущего вала)  и с целью определения работоспособности отдельных деталей и узлов ударного механизма был разработан испытательный </w:t>
      </w:r>
      <w:r w:rsidRPr="00591748">
        <w:rPr>
          <w:color w:val="000000" w:themeColor="text1"/>
          <w:sz w:val="28"/>
          <w:szCs w:val="28"/>
          <w:lang w:val="ky-KG"/>
        </w:rPr>
        <w:t>стенд (рисунок 4.9)</w:t>
      </w:r>
      <w:r w:rsidRPr="00591748">
        <w:rPr>
          <w:color w:val="000000" w:themeColor="text1"/>
          <w:sz w:val="28"/>
          <w:szCs w:val="28"/>
        </w:rPr>
        <w:t>, кинематическая схема которого представлена на рисунке 4.10.</w:t>
      </w:r>
    </w:p>
    <w:tbl>
      <w:tblPr>
        <w:tblStyle w:val="a8"/>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70"/>
      </w:tblGrid>
      <w:tr w:rsidR="007F31B9" w:rsidRPr="00591748" w14:paraId="515DEB6C" w14:textId="77777777" w:rsidTr="007F31B9">
        <w:tc>
          <w:tcPr>
            <w:tcW w:w="0" w:type="auto"/>
          </w:tcPr>
          <w:p w14:paraId="07BBF976" w14:textId="77777777" w:rsidR="007F31B9" w:rsidRPr="00591748" w:rsidRDefault="007F31B9" w:rsidP="007F31B9">
            <w:pPr>
              <w:spacing w:line="360" w:lineRule="auto"/>
              <w:jc w:val="center"/>
              <w:rPr>
                <w:sz w:val="28"/>
                <w:szCs w:val="28"/>
              </w:rPr>
            </w:pPr>
            <w:r w:rsidRPr="00591748">
              <w:rPr>
                <w:noProof/>
              </w:rPr>
              <w:drawing>
                <wp:inline distT="0" distB="0" distL="0" distR="0" wp14:anchorId="00C02777" wp14:editId="0A12CD04">
                  <wp:extent cx="1543670" cy="3105150"/>
                  <wp:effectExtent l="0" t="0" r="0" b="0"/>
                  <wp:docPr id="50198" name="Рисунок 50198" descr="D:\Изображения\рис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Изображения\рис1.jpg"/>
                          <pic:cNvPicPr>
                            <a:picLocks noChangeAspect="1" noChangeArrowheads="1"/>
                          </pic:cNvPicPr>
                        </pic:nvPicPr>
                        <pic:blipFill rotWithShape="1">
                          <a:blip r:embed="rId665" cstate="print">
                            <a:extLst>
                              <a:ext uri="{28A0092B-C50C-407E-A947-70E740481C1C}">
                                <a14:useLocalDpi xmlns:a14="http://schemas.microsoft.com/office/drawing/2010/main" val="0"/>
                              </a:ext>
                            </a:extLst>
                          </a:blip>
                          <a:srcRect t="2800" b="4400"/>
                          <a:stretch/>
                        </pic:blipFill>
                        <pic:spPr bwMode="auto">
                          <a:xfrm>
                            <a:off x="0" y="0"/>
                            <a:ext cx="1551872" cy="312164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F31B9" w:rsidRPr="00591748" w14:paraId="4EAB26A9" w14:textId="77777777" w:rsidTr="007F31B9">
        <w:tc>
          <w:tcPr>
            <w:tcW w:w="0" w:type="auto"/>
          </w:tcPr>
          <w:p w14:paraId="1B1D79FC" w14:textId="77777777" w:rsidR="007F31B9" w:rsidRPr="00591748" w:rsidRDefault="007F31B9" w:rsidP="007F31B9">
            <w:pPr>
              <w:spacing w:line="276" w:lineRule="auto"/>
              <w:rPr>
                <w:sz w:val="28"/>
                <w:szCs w:val="28"/>
              </w:rPr>
            </w:pPr>
            <w:r w:rsidRPr="00591748">
              <w:rPr>
                <w:sz w:val="28"/>
                <w:szCs w:val="28"/>
              </w:rPr>
              <w:t>Рисунок 4.9 – Стенд для проведения</w:t>
            </w:r>
          </w:p>
          <w:p w14:paraId="54DD73AA" w14:textId="77777777" w:rsidR="007F31B9" w:rsidRPr="00591748" w:rsidRDefault="007F31B9" w:rsidP="007F31B9">
            <w:pPr>
              <w:spacing w:line="276" w:lineRule="auto"/>
              <w:rPr>
                <w:color w:val="000000" w:themeColor="text1"/>
                <w:sz w:val="28"/>
                <w:szCs w:val="28"/>
              </w:rPr>
            </w:pPr>
            <w:r w:rsidRPr="00591748">
              <w:rPr>
                <w:sz w:val="28"/>
                <w:szCs w:val="28"/>
              </w:rPr>
              <w:t>экспериментальных исследований</w:t>
            </w:r>
          </w:p>
        </w:tc>
      </w:tr>
    </w:tbl>
    <w:p w14:paraId="16F6FC6F" w14:textId="6EDF9EF7" w:rsidR="006E3118" w:rsidRPr="00591748" w:rsidRDefault="006E3118" w:rsidP="006E3118">
      <w:pPr>
        <w:spacing w:line="360" w:lineRule="auto"/>
        <w:ind w:firstLine="709"/>
        <w:jc w:val="both"/>
        <w:rPr>
          <w:color w:val="000000" w:themeColor="text1"/>
          <w:sz w:val="28"/>
          <w:szCs w:val="28"/>
        </w:rPr>
      </w:pPr>
      <w:r w:rsidRPr="00591748">
        <w:rPr>
          <w:color w:val="000000" w:themeColor="text1"/>
          <w:sz w:val="28"/>
          <w:szCs w:val="28"/>
        </w:rPr>
        <w:t xml:space="preserve">Стенд состоит из жесткой металлической рамы 20, представляющий собой сварную конструкцию. Требуемое усилие нажатия испытываемого ударного механизма обеспечивается приспособлением 14, имитирующим руку оператора. Шабот 21, состоящий из набора алюминиевых листов и резиновых амортизаторов, используется в качестве обрабатываемого материала  при </w:t>
      </w:r>
      <w:r w:rsidRPr="00591748">
        <w:rPr>
          <w:color w:val="000000" w:themeColor="text1"/>
          <w:sz w:val="28"/>
          <w:szCs w:val="28"/>
        </w:rPr>
        <w:lastRenderedPageBreak/>
        <w:t xml:space="preserve">испытаниях ударного механизма, который уменьшает разброс результатов измерения.  </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6E3118" w:rsidRPr="00591748" w14:paraId="54800704" w14:textId="77777777" w:rsidTr="00EC65B7">
        <w:tc>
          <w:tcPr>
            <w:tcW w:w="9571" w:type="dxa"/>
          </w:tcPr>
          <w:p w14:paraId="3765B93C" w14:textId="15F1FE1A" w:rsidR="006E3118" w:rsidRPr="00591748" w:rsidRDefault="002A30F4" w:rsidP="007F31B9">
            <w:pPr>
              <w:jc w:val="center"/>
              <w:rPr>
                <w:noProof/>
              </w:rPr>
            </w:pPr>
            <w:r>
              <w:rPr>
                <w:noProof/>
              </w:rPr>
              <w:drawing>
                <wp:inline distT="0" distB="0" distL="0" distR="0" wp14:anchorId="7FADF53F" wp14:editId="71B8A2FC">
                  <wp:extent cx="5498465" cy="2719705"/>
                  <wp:effectExtent l="0" t="0" r="6985" b="444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6">
                            <a:extLst>
                              <a:ext uri="{BEBA8EAE-BF5A-486C-A8C5-ECC9F3942E4B}">
                                <a14:imgProps xmlns:a14="http://schemas.microsoft.com/office/drawing/2010/main">
                                  <a14:imgLayer r:embed="rId66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498465" cy="2719705"/>
                          </a:xfrm>
                          <a:prstGeom prst="rect">
                            <a:avLst/>
                          </a:prstGeom>
                          <a:noFill/>
                          <a:ln>
                            <a:noFill/>
                          </a:ln>
                        </pic:spPr>
                      </pic:pic>
                    </a:graphicData>
                  </a:graphic>
                </wp:inline>
              </w:drawing>
            </w:r>
          </w:p>
        </w:tc>
      </w:tr>
      <w:tr w:rsidR="006E3118" w:rsidRPr="00591748" w14:paraId="05AECA0F" w14:textId="77777777" w:rsidTr="00EC65B7">
        <w:tc>
          <w:tcPr>
            <w:tcW w:w="9571" w:type="dxa"/>
          </w:tcPr>
          <w:p w14:paraId="4E9A0496" w14:textId="77777777" w:rsidR="006E3118" w:rsidRPr="00591748" w:rsidRDefault="006E3118" w:rsidP="00BB1D19">
            <w:pPr>
              <w:spacing w:line="276" w:lineRule="auto"/>
              <w:jc w:val="center"/>
              <w:rPr>
                <w:sz w:val="28"/>
                <w:szCs w:val="28"/>
              </w:rPr>
            </w:pPr>
            <w:r w:rsidRPr="00591748">
              <w:rPr>
                <w:sz w:val="28"/>
                <w:szCs w:val="28"/>
              </w:rPr>
              <w:t>Рисунок 4.10 – Схема стенда для проведения экспериментальных исследований ударного усовершенствованной конструкции</w:t>
            </w:r>
          </w:p>
        </w:tc>
      </w:tr>
    </w:tbl>
    <w:p w14:paraId="1D8A5394" w14:textId="77777777" w:rsidR="008C3278" w:rsidRPr="00591748" w:rsidRDefault="006E3118" w:rsidP="00BB1D19">
      <w:pPr>
        <w:spacing w:line="276" w:lineRule="auto"/>
        <w:jc w:val="center"/>
        <w:rPr>
          <w:sz w:val="28"/>
          <w:szCs w:val="28"/>
        </w:rPr>
      </w:pPr>
      <w:r w:rsidRPr="00591748">
        <w:rPr>
          <w:sz w:val="28"/>
          <w:szCs w:val="28"/>
        </w:rPr>
        <w:t>1 – электродвигатель; 2 – насос; 3 – фильтр напора</w:t>
      </w:r>
      <w:r w:rsidRPr="00591748">
        <w:rPr>
          <w:sz w:val="28"/>
          <w:szCs w:val="28"/>
          <w:lang w:val="ky-KG"/>
        </w:rPr>
        <w:t xml:space="preserve"> </w:t>
      </w:r>
      <w:r w:rsidRPr="00591748">
        <w:rPr>
          <w:sz w:val="28"/>
          <w:szCs w:val="28"/>
          <w:shd w:val="clear" w:color="auto" w:fill="EEEEEE"/>
        </w:rPr>
        <w:t> </w:t>
      </w:r>
      <w:r w:rsidRPr="00591748">
        <w:rPr>
          <w:i/>
          <w:sz w:val="28"/>
          <w:szCs w:val="28"/>
        </w:rPr>
        <w:t>SF-Filter</w:t>
      </w:r>
      <w:r w:rsidRPr="00591748">
        <w:rPr>
          <w:sz w:val="28"/>
          <w:szCs w:val="28"/>
        </w:rPr>
        <w:t>; 4 – бак;</w:t>
      </w:r>
    </w:p>
    <w:p w14:paraId="5EB51C19" w14:textId="77777777" w:rsidR="008C3278" w:rsidRPr="00591748" w:rsidRDefault="006E3118" w:rsidP="00BB1D19">
      <w:pPr>
        <w:spacing w:line="276" w:lineRule="auto"/>
        <w:jc w:val="center"/>
        <w:rPr>
          <w:sz w:val="28"/>
          <w:szCs w:val="28"/>
        </w:rPr>
      </w:pPr>
      <w:r w:rsidRPr="00591748">
        <w:rPr>
          <w:sz w:val="28"/>
          <w:szCs w:val="28"/>
        </w:rPr>
        <w:t>5 - предохранительный клапан; 6 – манометр; 7– распределитель;  8 – датчик давления; 9 – дисплей; 10 – расходомер; 11 – термометр; 12 – гидромотор;</w:t>
      </w:r>
    </w:p>
    <w:p w14:paraId="6503C1EC" w14:textId="77777777" w:rsidR="008C3278" w:rsidRPr="00591748" w:rsidRDefault="006E3118" w:rsidP="00BB1D19">
      <w:pPr>
        <w:pStyle w:val="a5"/>
        <w:numPr>
          <w:ilvl w:val="0"/>
          <w:numId w:val="15"/>
        </w:numPr>
        <w:spacing w:line="276" w:lineRule="auto"/>
        <w:jc w:val="center"/>
        <w:rPr>
          <w:sz w:val="28"/>
          <w:szCs w:val="28"/>
        </w:rPr>
      </w:pPr>
      <w:r w:rsidRPr="00591748">
        <w:rPr>
          <w:sz w:val="28"/>
          <w:szCs w:val="28"/>
        </w:rPr>
        <w:t>– фильтр слива</w:t>
      </w:r>
      <w:r w:rsidRPr="00591748">
        <w:rPr>
          <w:sz w:val="28"/>
          <w:szCs w:val="28"/>
          <w:lang w:val="ky-KG"/>
        </w:rPr>
        <w:t xml:space="preserve"> </w:t>
      </w:r>
      <w:r w:rsidRPr="00591748">
        <w:rPr>
          <w:i/>
          <w:sz w:val="28"/>
          <w:szCs w:val="28"/>
        </w:rPr>
        <w:t>SF-Filter</w:t>
      </w:r>
      <w:r w:rsidRPr="00591748">
        <w:rPr>
          <w:sz w:val="28"/>
          <w:szCs w:val="28"/>
        </w:rPr>
        <w:t>; 14 – приспособление; 15 – тахогенератор;</w:t>
      </w:r>
    </w:p>
    <w:p w14:paraId="516B3C48" w14:textId="77777777" w:rsidR="00BB1D19" w:rsidRPr="00591748" w:rsidRDefault="006E3118" w:rsidP="00BB1D19">
      <w:pPr>
        <w:pStyle w:val="a5"/>
        <w:numPr>
          <w:ilvl w:val="0"/>
          <w:numId w:val="15"/>
        </w:numPr>
        <w:spacing w:line="276" w:lineRule="auto"/>
        <w:jc w:val="center"/>
        <w:rPr>
          <w:sz w:val="28"/>
          <w:szCs w:val="28"/>
        </w:rPr>
      </w:pPr>
      <w:r w:rsidRPr="00591748">
        <w:rPr>
          <w:sz w:val="28"/>
          <w:szCs w:val="28"/>
        </w:rPr>
        <w:t>– осциллограф; 17 – тахометр бесконтактный; 18 – высокоскоростная видеосъемка; 19 – ударный механизм; 20 – рама; 21 – шабот;</w:t>
      </w:r>
      <w:r w:rsidR="00BB1D19" w:rsidRPr="00591748">
        <w:rPr>
          <w:sz w:val="28"/>
          <w:szCs w:val="28"/>
        </w:rPr>
        <w:t xml:space="preserve"> </w:t>
      </w:r>
    </w:p>
    <w:p w14:paraId="3B3FDA8B" w14:textId="19F485BA" w:rsidR="006E3118" w:rsidRPr="00591748" w:rsidRDefault="006E3118" w:rsidP="00BB1D19">
      <w:pPr>
        <w:spacing w:line="276" w:lineRule="auto"/>
        <w:ind w:left="360"/>
        <w:jc w:val="center"/>
        <w:rPr>
          <w:sz w:val="28"/>
          <w:szCs w:val="28"/>
        </w:rPr>
      </w:pPr>
      <w:r w:rsidRPr="00591748">
        <w:rPr>
          <w:sz w:val="28"/>
          <w:szCs w:val="28"/>
        </w:rPr>
        <w:t>22 – приспособление</w:t>
      </w:r>
    </w:p>
    <w:p w14:paraId="1BAFEC1A" w14:textId="77777777" w:rsidR="006E3118" w:rsidRPr="00591748" w:rsidRDefault="006E3118" w:rsidP="00BB1D19">
      <w:pPr>
        <w:spacing w:before="100" w:beforeAutospacing="1" w:line="360" w:lineRule="auto"/>
        <w:ind w:firstLine="709"/>
        <w:jc w:val="both"/>
        <w:rPr>
          <w:color w:val="000000" w:themeColor="text1"/>
          <w:sz w:val="28"/>
          <w:szCs w:val="28"/>
        </w:rPr>
      </w:pPr>
      <w:r w:rsidRPr="00591748">
        <w:rPr>
          <w:color w:val="000000" w:themeColor="text1"/>
          <w:sz w:val="28"/>
          <w:szCs w:val="28"/>
        </w:rPr>
        <w:t>В качестве привода ударного механизма используется маслостанция</w:t>
      </w:r>
      <w:r w:rsidRPr="00591748">
        <w:rPr>
          <w:color w:val="000000" w:themeColor="text1"/>
          <w:sz w:val="28"/>
          <w:szCs w:val="28"/>
          <w:lang w:val="ky-KG"/>
        </w:rPr>
        <w:t>,</w:t>
      </w:r>
      <w:r w:rsidRPr="00591748">
        <w:rPr>
          <w:color w:val="000000" w:themeColor="text1"/>
          <w:sz w:val="28"/>
          <w:szCs w:val="28"/>
        </w:rPr>
        <w:t xml:space="preserve"> которая состо</w:t>
      </w:r>
      <w:r w:rsidRPr="00591748">
        <w:rPr>
          <w:color w:val="000000" w:themeColor="text1"/>
          <w:sz w:val="28"/>
          <w:szCs w:val="28"/>
          <w:lang w:val="ky-KG"/>
        </w:rPr>
        <w:t>ит из</w:t>
      </w:r>
      <w:r w:rsidRPr="00591748">
        <w:rPr>
          <w:color w:val="000000" w:themeColor="text1"/>
          <w:sz w:val="28"/>
          <w:szCs w:val="28"/>
        </w:rPr>
        <w:t xml:space="preserve"> электродвигателя 1, приводящего в движение насос 2, всасывающий рабочую жидкость из </w:t>
      </w:r>
      <w:r w:rsidRPr="00591748">
        <w:rPr>
          <w:sz w:val="28"/>
          <w:szCs w:val="28"/>
        </w:rPr>
        <w:t xml:space="preserve">маслобака 4 и </w:t>
      </w:r>
      <w:r w:rsidRPr="00591748">
        <w:rPr>
          <w:color w:val="000000" w:themeColor="text1"/>
          <w:sz w:val="28"/>
          <w:szCs w:val="28"/>
        </w:rPr>
        <w:t>подающий к гидромотору 12, приводящего во вращательное движение ведущий вал. Для измерения давления жидкости в напорной магистрали установлен датчик давления 8. Расход рабочей жидкости регистрируется с помощью расходомер</w:t>
      </w:r>
      <w:r w:rsidRPr="00591748">
        <w:rPr>
          <w:color w:val="000000" w:themeColor="text1"/>
          <w:sz w:val="28"/>
          <w:szCs w:val="28"/>
          <w:lang w:val="ky-KG"/>
        </w:rPr>
        <w:t>а</w:t>
      </w:r>
      <w:r w:rsidRPr="00591748">
        <w:rPr>
          <w:color w:val="000000" w:themeColor="text1"/>
          <w:sz w:val="28"/>
          <w:szCs w:val="28"/>
        </w:rPr>
        <w:t xml:space="preserve"> 10, а температура рабочей жидкости измеряется с помощью термометра 11</w:t>
      </w:r>
      <w:r w:rsidRPr="00591748">
        <w:rPr>
          <w:color w:val="000000" w:themeColor="text1"/>
          <w:sz w:val="28"/>
          <w:szCs w:val="28"/>
          <w:lang w:val="ky-KG"/>
        </w:rPr>
        <w:t>,</w:t>
      </w:r>
      <w:r w:rsidRPr="00591748">
        <w:rPr>
          <w:color w:val="000000" w:themeColor="text1"/>
          <w:sz w:val="28"/>
          <w:szCs w:val="28"/>
        </w:rPr>
        <w:t xml:space="preserve"> и</w:t>
      </w:r>
      <w:r w:rsidRPr="00591748">
        <w:rPr>
          <w:color w:val="000000" w:themeColor="text1"/>
          <w:sz w:val="28"/>
          <w:szCs w:val="28"/>
          <w:lang w:val="ky-KG"/>
        </w:rPr>
        <w:t xml:space="preserve"> в</w:t>
      </w:r>
      <w:r w:rsidRPr="00591748">
        <w:rPr>
          <w:color w:val="000000" w:themeColor="text1"/>
          <w:sz w:val="28"/>
          <w:szCs w:val="28"/>
        </w:rPr>
        <w:t xml:space="preserve"> свою очередь все данные переда</w:t>
      </w:r>
      <w:r w:rsidRPr="00591748">
        <w:rPr>
          <w:color w:val="000000" w:themeColor="text1"/>
          <w:sz w:val="28"/>
          <w:szCs w:val="28"/>
          <w:lang w:val="ky-KG"/>
        </w:rPr>
        <w:t>ются</w:t>
      </w:r>
      <w:r w:rsidRPr="00591748">
        <w:rPr>
          <w:color w:val="000000" w:themeColor="text1"/>
          <w:sz w:val="28"/>
          <w:szCs w:val="28"/>
        </w:rPr>
        <w:t xml:space="preserve"> на дисплей измерительного прибора 9. </w:t>
      </w:r>
    </w:p>
    <w:p w14:paraId="4701609C" w14:textId="77777777" w:rsidR="006E3118" w:rsidRPr="00591748" w:rsidRDefault="006E3118" w:rsidP="006E3118">
      <w:pPr>
        <w:spacing w:line="360" w:lineRule="auto"/>
        <w:ind w:firstLine="709"/>
        <w:jc w:val="both"/>
        <w:rPr>
          <w:color w:val="000000" w:themeColor="text1"/>
          <w:sz w:val="28"/>
          <w:szCs w:val="28"/>
        </w:rPr>
      </w:pPr>
      <w:r w:rsidRPr="00591748">
        <w:rPr>
          <w:color w:val="000000" w:themeColor="text1"/>
          <w:sz w:val="28"/>
          <w:szCs w:val="28"/>
        </w:rPr>
        <w:t>Для удержания ударного механизма в вертикальном положении к стенду 20 в нижней части закрепляется приспособление 22 (рисунок 4.11),</w:t>
      </w:r>
      <w:r w:rsidRPr="00591748">
        <w:rPr>
          <w:color w:val="000000" w:themeColor="text1"/>
          <w:sz w:val="28"/>
          <w:szCs w:val="28"/>
          <w:lang w:val="ky-KG"/>
        </w:rPr>
        <w:t xml:space="preserve"> </w:t>
      </w:r>
      <w:r w:rsidRPr="00591748">
        <w:rPr>
          <w:color w:val="000000" w:themeColor="text1"/>
          <w:sz w:val="28"/>
          <w:szCs w:val="28"/>
        </w:rPr>
        <w:t xml:space="preserve">которое, позволяет  перемещение корпуса волновода внутри направляющей </w:t>
      </w:r>
      <w:r w:rsidRPr="00591748">
        <w:rPr>
          <w:color w:val="000000" w:themeColor="text1"/>
          <w:sz w:val="28"/>
          <w:szCs w:val="28"/>
        </w:rPr>
        <w:lastRenderedPageBreak/>
        <w:t>трубы приспособления в вертикальном направлении, а сверху рукоятки ударного механизма зафиксированы в кронштейнах (рисунок 4.12), позволяющие переставлять ударный механизм в холостой или рабочий режим.</w:t>
      </w:r>
    </w:p>
    <w:p w14:paraId="1AE41F3C" w14:textId="77777777" w:rsidR="006E3118" w:rsidRPr="00591748" w:rsidRDefault="006E3118" w:rsidP="006E3118">
      <w:pPr>
        <w:spacing w:line="360" w:lineRule="auto"/>
        <w:ind w:firstLine="709"/>
        <w:jc w:val="both"/>
        <w:rPr>
          <w:color w:val="000000" w:themeColor="text1"/>
          <w:sz w:val="28"/>
          <w:szCs w:val="28"/>
        </w:rPr>
      </w:pPr>
      <w:r w:rsidRPr="00591748">
        <w:rPr>
          <w:noProof/>
        </w:rPr>
        <w:drawing>
          <wp:inline distT="0" distB="0" distL="0" distR="0" wp14:anchorId="4BADE3C9" wp14:editId="69087B78">
            <wp:extent cx="1910038" cy="2434442"/>
            <wp:effectExtent l="0" t="0" r="0" b="4445"/>
            <wp:docPr id="50200" name="Рисунок 50200" descr="D:\Изображения\рис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Изображения\рис3.jpg"/>
                    <pic:cNvPicPr>
                      <a:picLocks noChangeAspect="1" noChangeArrowheads="1"/>
                    </pic:cNvPicPr>
                  </pic:nvPicPr>
                  <pic:blipFill rotWithShape="1">
                    <a:blip r:embed="rId668">
                      <a:extLst>
                        <a:ext uri="{28A0092B-C50C-407E-A947-70E740481C1C}">
                          <a14:useLocalDpi xmlns:a14="http://schemas.microsoft.com/office/drawing/2010/main" val="0"/>
                        </a:ext>
                      </a:extLst>
                    </a:blip>
                    <a:srcRect t="12400" b="28800"/>
                    <a:stretch/>
                  </pic:blipFill>
                  <pic:spPr bwMode="auto">
                    <a:xfrm>
                      <a:off x="0" y="0"/>
                      <a:ext cx="1933102" cy="2463838"/>
                    </a:xfrm>
                    <a:prstGeom prst="rect">
                      <a:avLst/>
                    </a:prstGeom>
                    <a:noFill/>
                    <a:ln>
                      <a:noFill/>
                    </a:ln>
                    <a:extLst>
                      <a:ext uri="{53640926-AAD7-44D8-BBD7-CCE9431645EC}">
                        <a14:shadowObscured xmlns:a14="http://schemas.microsoft.com/office/drawing/2010/main"/>
                      </a:ext>
                    </a:extLst>
                  </pic:spPr>
                </pic:pic>
              </a:graphicData>
            </a:graphic>
          </wp:inline>
        </w:drawing>
      </w:r>
      <w:r w:rsidRPr="00591748">
        <w:rPr>
          <w:noProof/>
        </w:rPr>
        <w:t xml:space="preserve">                          </w:t>
      </w:r>
      <w:r w:rsidRPr="00591748">
        <w:rPr>
          <w:noProof/>
        </w:rPr>
        <w:drawing>
          <wp:inline distT="0" distB="0" distL="0" distR="0" wp14:anchorId="0575A88D" wp14:editId="0DCFE9AA">
            <wp:extent cx="1686296" cy="2553195"/>
            <wp:effectExtent l="0" t="0" r="9525" b="0"/>
            <wp:docPr id="50201" name="Рисунок 50201" descr="D:\Изображения\рис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Изображения\рис2.jpg"/>
                    <pic:cNvPicPr>
                      <a:picLocks noChangeAspect="1" noChangeArrowheads="1"/>
                    </pic:cNvPicPr>
                  </pic:nvPicPr>
                  <pic:blipFill rotWithShape="1">
                    <a:blip r:embed="rId669" cstate="print">
                      <a:extLst>
                        <a:ext uri="{28A0092B-C50C-407E-A947-70E740481C1C}">
                          <a14:useLocalDpi xmlns:a14="http://schemas.microsoft.com/office/drawing/2010/main" val="0"/>
                        </a:ext>
                      </a:extLst>
                    </a:blip>
                    <a:srcRect b="6200"/>
                    <a:stretch/>
                  </pic:blipFill>
                  <pic:spPr bwMode="auto">
                    <a:xfrm>
                      <a:off x="0" y="0"/>
                      <a:ext cx="1686717" cy="2553833"/>
                    </a:xfrm>
                    <a:prstGeom prst="rect">
                      <a:avLst/>
                    </a:prstGeom>
                    <a:noFill/>
                    <a:ln>
                      <a:noFill/>
                    </a:ln>
                    <a:extLst>
                      <a:ext uri="{53640926-AAD7-44D8-BBD7-CCE9431645EC}">
                        <a14:shadowObscured xmlns:a14="http://schemas.microsoft.com/office/drawing/2010/main"/>
                      </a:ext>
                    </a:extLst>
                  </pic:spPr>
                </pic:pic>
              </a:graphicData>
            </a:graphic>
          </wp:inline>
        </w:drawing>
      </w:r>
    </w:p>
    <w:p w14:paraId="3C8EFD1D" w14:textId="77777777" w:rsidR="006E3118" w:rsidRPr="00591748" w:rsidRDefault="006E3118" w:rsidP="006E3118">
      <w:pPr>
        <w:spacing w:line="360" w:lineRule="auto"/>
        <w:ind w:firstLine="709"/>
        <w:jc w:val="both"/>
        <w:rPr>
          <w:color w:val="000000" w:themeColor="text1"/>
          <w:sz w:val="28"/>
          <w:szCs w:val="28"/>
        </w:rPr>
      </w:pPr>
      <w:r w:rsidRPr="00591748">
        <w:rPr>
          <w:color w:val="000000" w:themeColor="text1"/>
          <w:sz w:val="28"/>
          <w:szCs w:val="28"/>
        </w:rPr>
        <w:t>Рисунок 4.11 –Приспособление      Рисунок 4.12 –Кронштейны</w:t>
      </w:r>
    </w:p>
    <w:p w14:paraId="549123D7" w14:textId="77777777" w:rsidR="006E3118" w:rsidRPr="00591748" w:rsidRDefault="006E3118" w:rsidP="006A72E3">
      <w:pPr>
        <w:spacing w:before="100" w:beforeAutospacing="1" w:line="360" w:lineRule="auto"/>
        <w:ind w:firstLine="708"/>
        <w:jc w:val="both"/>
        <w:rPr>
          <w:color w:val="000000" w:themeColor="text1"/>
          <w:sz w:val="28"/>
          <w:szCs w:val="28"/>
        </w:rPr>
      </w:pPr>
      <w:r w:rsidRPr="00591748">
        <w:rPr>
          <w:color w:val="000000" w:themeColor="text1"/>
          <w:sz w:val="28"/>
          <w:szCs w:val="28"/>
        </w:rPr>
        <w:t xml:space="preserve">Измерения угловой скорости вращения вала ротора производятся с помощью тахогенератора 15, данные которого фиксируются  осциллографом 16. При нажатии клавиши </w:t>
      </w:r>
      <w:r w:rsidRPr="00591748">
        <w:rPr>
          <w:i/>
          <w:color w:val="000000" w:themeColor="text1"/>
          <w:sz w:val="28"/>
          <w:szCs w:val="28"/>
          <w:lang w:val="en-US"/>
        </w:rPr>
        <w:t>F</w:t>
      </w:r>
      <w:r w:rsidRPr="00591748">
        <w:rPr>
          <w:i/>
          <w:color w:val="000000" w:themeColor="text1"/>
          <w:sz w:val="28"/>
          <w:szCs w:val="28"/>
        </w:rPr>
        <w:t>5</w:t>
      </w:r>
      <w:r w:rsidRPr="00591748">
        <w:rPr>
          <w:color w:val="000000" w:themeColor="text1"/>
          <w:sz w:val="28"/>
          <w:szCs w:val="28"/>
        </w:rPr>
        <w:t xml:space="preserve"> или </w:t>
      </w:r>
      <w:r w:rsidRPr="00591748">
        <w:rPr>
          <w:color w:val="000000" w:themeColor="text1"/>
          <w:sz w:val="28"/>
          <w:szCs w:val="28"/>
          <w:lang w:val="en-US"/>
        </w:rPr>
        <w:t>Print</w:t>
      </w:r>
      <w:r w:rsidRPr="00591748">
        <w:rPr>
          <w:color w:val="000000" w:themeColor="text1"/>
          <w:sz w:val="28"/>
          <w:szCs w:val="28"/>
        </w:rPr>
        <w:t xml:space="preserve"> </w:t>
      </w:r>
      <w:r w:rsidRPr="00591748">
        <w:rPr>
          <w:color w:val="000000" w:themeColor="text1"/>
          <w:sz w:val="28"/>
          <w:szCs w:val="28"/>
          <w:lang w:val="en-US"/>
        </w:rPr>
        <w:t>Screen</w:t>
      </w:r>
      <w:r w:rsidRPr="00591748">
        <w:rPr>
          <w:color w:val="000000" w:themeColor="text1"/>
          <w:sz w:val="28"/>
          <w:szCs w:val="28"/>
        </w:rPr>
        <w:t xml:space="preserve"> осциллографа данные автоматически сохраняются на съемном носителе (флешке) в виде записи в формате </w:t>
      </w:r>
      <w:r w:rsidRPr="00591748">
        <w:rPr>
          <w:color w:val="000000" w:themeColor="text1"/>
          <w:sz w:val="28"/>
          <w:szCs w:val="28"/>
          <w:lang w:val="en-US"/>
        </w:rPr>
        <w:t>JPG</w:t>
      </w:r>
      <w:r w:rsidRPr="00591748">
        <w:rPr>
          <w:color w:val="000000" w:themeColor="text1"/>
          <w:sz w:val="28"/>
          <w:szCs w:val="28"/>
        </w:rPr>
        <w:t>.</w:t>
      </w:r>
    </w:p>
    <w:p w14:paraId="5F18D4EE" w14:textId="77777777" w:rsidR="006E3118" w:rsidRPr="00591748" w:rsidRDefault="006E3118" w:rsidP="006E3118">
      <w:pPr>
        <w:spacing w:line="360" w:lineRule="auto"/>
        <w:ind w:firstLine="709"/>
        <w:jc w:val="both"/>
        <w:rPr>
          <w:color w:val="000000" w:themeColor="text1"/>
          <w:sz w:val="28"/>
          <w:szCs w:val="28"/>
        </w:rPr>
      </w:pPr>
      <w:r w:rsidRPr="00591748">
        <w:rPr>
          <w:color w:val="000000" w:themeColor="text1"/>
          <w:sz w:val="28"/>
          <w:szCs w:val="28"/>
        </w:rPr>
        <w:t xml:space="preserve">Снятие показаний частоты вращения ведущего вала осуществляется с помощью бесконтактного тахогенератора 17, а с помощью высокоскоростной видеосъемки 18 фиксируется процесс движения ударной массы при выходе на периферию вращения и момент соударения бойка с волноводом. </w:t>
      </w:r>
    </w:p>
    <w:p w14:paraId="56ADA8E5" w14:textId="77777777" w:rsidR="006E3118" w:rsidRPr="00591748" w:rsidRDefault="006E3118" w:rsidP="006E3118">
      <w:pPr>
        <w:spacing w:line="360" w:lineRule="auto"/>
        <w:ind w:firstLine="720"/>
        <w:jc w:val="both"/>
        <w:rPr>
          <w:sz w:val="28"/>
          <w:szCs w:val="28"/>
        </w:rPr>
      </w:pPr>
      <w:r w:rsidRPr="00591748">
        <w:rPr>
          <w:sz w:val="28"/>
          <w:szCs w:val="28"/>
        </w:rPr>
        <w:t xml:space="preserve">Высокоскоростной видеосъемкой снимается холостой и рабочий  режимы работы ударного механизма.  </w:t>
      </w:r>
    </w:p>
    <w:p w14:paraId="5F352B63" w14:textId="77777777" w:rsidR="006E3118" w:rsidRPr="00591748" w:rsidRDefault="006E3118" w:rsidP="006E3118">
      <w:pPr>
        <w:spacing w:line="360" w:lineRule="auto"/>
        <w:ind w:firstLine="720"/>
        <w:jc w:val="both"/>
        <w:rPr>
          <w:sz w:val="28"/>
          <w:szCs w:val="28"/>
        </w:rPr>
      </w:pPr>
      <w:r w:rsidRPr="00591748">
        <w:rPr>
          <w:sz w:val="28"/>
          <w:szCs w:val="28"/>
        </w:rPr>
        <w:t xml:space="preserve">Автоматическое время работы камеры высокоскоростной видеосъемки составляет 4 с. Поэтому для фиксации полной картины выхода ударной массы на периферию вращения при разгоне необходимо включение  камеры на 1–2 секунды раньше, чем переключение потока жидкости к гидромотору  распределителем. </w:t>
      </w:r>
    </w:p>
    <w:p w14:paraId="15CE58C6" w14:textId="26332EC0" w:rsidR="006E3118" w:rsidRPr="00591748" w:rsidRDefault="006E3118" w:rsidP="006E3118">
      <w:pPr>
        <w:spacing w:line="360" w:lineRule="auto"/>
        <w:ind w:firstLine="708"/>
        <w:jc w:val="both"/>
        <w:rPr>
          <w:color w:val="000000" w:themeColor="text1"/>
          <w:sz w:val="28"/>
          <w:szCs w:val="28"/>
        </w:rPr>
      </w:pPr>
      <w:r w:rsidRPr="00591748">
        <w:rPr>
          <w:color w:val="000000" w:themeColor="text1"/>
          <w:sz w:val="28"/>
          <w:szCs w:val="28"/>
        </w:rPr>
        <w:lastRenderedPageBreak/>
        <w:t xml:space="preserve">Для проведения экспериментального исследования ударного механизма </w:t>
      </w:r>
      <w:r w:rsidR="004D2B8C" w:rsidRPr="00591748">
        <w:rPr>
          <w:color w:val="000000" w:themeColor="text1"/>
          <w:sz w:val="28"/>
          <w:szCs w:val="28"/>
        </w:rPr>
        <w:t xml:space="preserve">использованы </w:t>
      </w:r>
      <w:r w:rsidRPr="00591748">
        <w:rPr>
          <w:color w:val="000000" w:themeColor="text1"/>
          <w:sz w:val="28"/>
          <w:szCs w:val="28"/>
        </w:rPr>
        <w:t>ниже приведенные приборы и оборудования:</w:t>
      </w:r>
    </w:p>
    <w:p w14:paraId="2830554F" w14:textId="77777777" w:rsidR="006E3118" w:rsidRPr="00591748" w:rsidRDefault="006E3118" w:rsidP="005C1360">
      <w:pPr>
        <w:pStyle w:val="a5"/>
        <w:numPr>
          <w:ilvl w:val="0"/>
          <w:numId w:val="10"/>
        </w:numPr>
        <w:spacing w:line="360" w:lineRule="auto"/>
        <w:jc w:val="both"/>
        <w:rPr>
          <w:color w:val="000000" w:themeColor="text1"/>
          <w:sz w:val="28"/>
          <w:szCs w:val="28"/>
        </w:rPr>
      </w:pPr>
      <w:r w:rsidRPr="00591748">
        <w:rPr>
          <w:color w:val="000000" w:themeColor="text1"/>
          <w:sz w:val="28"/>
          <w:szCs w:val="28"/>
        </w:rPr>
        <w:t>насосная станция (маслостанция) СГС-1-80ЭМХ, технические характеристики, которые приведены в таблице 1.8;</w:t>
      </w:r>
    </w:p>
    <w:p w14:paraId="61458613" w14:textId="77777777" w:rsidR="006E3118" w:rsidRPr="00591748" w:rsidRDefault="006E3118" w:rsidP="005C1360">
      <w:pPr>
        <w:pStyle w:val="a5"/>
        <w:numPr>
          <w:ilvl w:val="0"/>
          <w:numId w:val="10"/>
        </w:numPr>
        <w:spacing w:line="360" w:lineRule="auto"/>
        <w:jc w:val="both"/>
        <w:rPr>
          <w:color w:val="000000" w:themeColor="text1"/>
          <w:sz w:val="28"/>
          <w:szCs w:val="28"/>
        </w:rPr>
      </w:pPr>
      <w:r w:rsidRPr="00591748">
        <w:rPr>
          <w:color w:val="000000" w:themeColor="text1"/>
          <w:sz w:val="28"/>
          <w:szCs w:val="28"/>
          <w:lang w:eastAsia="zh-CN"/>
        </w:rPr>
        <w:t xml:space="preserve">тахогенератор </w:t>
      </w:r>
      <w:r w:rsidRPr="00591748">
        <w:rPr>
          <w:i/>
          <w:color w:val="000000" w:themeColor="text1"/>
          <w:sz w:val="28"/>
          <w:szCs w:val="28"/>
          <w:lang w:eastAsia="zh-CN"/>
        </w:rPr>
        <w:t>Д-25Г</w:t>
      </w:r>
      <w:r w:rsidRPr="00591748">
        <w:rPr>
          <w:color w:val="000000" w:themeColor="text1"/>
          <w:sz w:val="28"/>
          <w:szCs w:val="28"/>
          <w:lang w:eastAsia="zh-CN"/>
        </w:rPr>
        <w:t xml:space="preserve">, с погрешностью измерения не более </w:t>
      </w:r>
      <w:r w:rsidRPr="00591748">
        <w:rPr>
          <w:color w:val="000000" w:themeColor="text1"/>
          <w:sz w:val="28"/>
          <w:szCs w:val="28"/>
        </w:rPr>
        <w:t>± 1</w:t>
      </w:r>
      <w:r w:rsidRPr="00591748">
        <w:rPr>
          <w:color w:val="000000" w:themeColor="text1"/>
          <w:sz w:val="28"/>
          <w:szCs w:val="28"/>
          <w:lang w:eastAsia="zh-CN"/>
        </w:rPr>
        <w:t>;</w:t>
      </w:r>
    </w:p>
    <w:p w14:paraId="43356097" w14:textId="77777777" w:rsidR="006E3118" w:rsidRPr="00591748" w:rsidRDefault="006E3118" w:rsidP="005C1360">
      <w:pPr>
        <w:pStyle w:val="a5"/>
        <w:numPr>
          <w:ilvl w:val="0"/>
          <w:numId w:val="10"/>
        </w:numPr>
        <w:spacing w:line="360" w:lineRule="auto"/>
        <w:jc w:val="both"/>
        <w:rPr>
          <w:color w:val="000000" w:themeColor="text1"/>
          <w:sz w:val="28"/>
          <w:szCs w:val="28"/>
        </w:rPr>
      </w:pPr>
      <w:r w:rsidRPr="00591748">
        <w:rPr>
          <w:color w:val="000000" w:themeColor="text1"/>
          <w:sz w:val="28"/>
          <w:szCs w:val="28"/>
        </w:rPr>
        <w:t xml:space="preserve">осциллограф </w:t>
      </w:r>
      <w:r w:rsidRPr="00591748">
        <w:rPr>
          <w:i/>
          <w:color w:val="000000" w:themeColor="text1"/>
          <w:lang w:val="en-US"/>
        </w:rPr>
        <w:t>UTD</w:t>
      </w:r>
      <w:r w:rsidRPr="00591748">
        <w:rPr>
          <w:i/>
          <w:color w:val="000000" w:themeColor="text1"/>
        </w:rPr>
        <w:t xml:space="preserve"> </w:t>
      </w:r>
      <w:r w:rsidRPr="00591748">
        <w:rPr>
          <w:i/>
          <w:color w:val="000000" w:themeColor="text1"/>
          <w:sz w:val="28"/>
          <w:szCs w:val="28"/>
        </w:rPr>
        <w:t xml:space="preserve">2120 </w:t>
      </w:r>
      <w:r w:rsidRPr="00591748">
        <w:rPr>
          <w:i/>
          <w:color w:val="000000" w:themeColor="text1"/>
          <w:sz w:val="28"/>
          <w:szCs w:val="28"/>
          <w:lang w:val="en-US"/>
        </w:rPr>
        <w:t>GEL</w:t>
      </w:r>
      <w:r w:rsidRPr="00591748">
        <w:rPr>
          <w:color w:val="000000" w:themeColor="text1"/>
          <w:sz w:val="28"/>
          <w:szCs w:val="28"/>
        </w:rPr>
        <w:t>, погрешность измерения не более 5 %;</w:t>
      </w:r>
    </w:p>
    <w:p w14:paraId="71C76AF4" w14:textId="77777777" w:rsidR="006E3118" w:rsidRPr="00591748" w:rsidRDefault="006E3118" w:rsidP="005C1360">
      <w:pPr>
        <w:pStyle w:val="a5"/>
        <w:numPr>
          <w:ilvl w:val="0"/>
          <w:numId w:val="10"/>
        </w:numPr>
        <w:spacing w:line="360" w:lineRule="auto"/>
        <w:jc w:val="both"/>
        <w:rPr>
          <w:color w:val="000000" w:themeColor="text1"/>
          <w:sz w:val="28"/>
          <w:szCs w:val="28"/>
        </w:rPr>
      </w:pPr>
      <w:r w:rsidRPr="00591748">
        <w:rPr>
          <w:color w:val="000000" w:themeColor="text1"/>
          <w:sz w:val="28"/>
          <w:szCs w:val="28"/>
        </w:rPr>
        <w:t xml:space="preserve">лазерный бесконтактный тахометр </w:t>
      </w:r>
      <w:r w:rsidRPr="00591748">
        <w:rPr>
          <w:sz w:val="28"/>
          <w:szCs w:val="28"/>
        </w:rPr>
        <w:t xml:space="preserve"> DT2234C</w:t>
      </w:r>
      <w:r w:rsidRPr="00591748">
        <w:rPr>
          <w:color w:val="000000" w:themeColor="text1"/>
          <w:sz w:val="28"/>
          <w:szCs w:val="28"/>
        </w:rPr>
        <w:t>, допустимая погрешность показаний при измерении частоты вращения ± 0,05 %;</w:t>
      </w:r>
    </w:p>
    <w:p w14:paraId="0A5EF447" w14:textId="77777777" w:rsidR="006E3118" w:rsidRPr="00591748" w:rsidRDefault="006E3118" w:rsidP="005C1360">
      <w:pPr>
        <w:pStyle w:val="a5"/>
        <w:numPr>
          <w:ilvl w:val="0"/>
          <w:numId w:val="10"/>
        </w:numPr>
        <w:spacing w:line="360" w:lineRule="auto"/>
        <w:jc w:val="both"/>
        <w:rPr>
          <w:color w:val="000000" w:themeColor="text1"/>
          <w:sz w:val="28"/>
          <w:szCs w:val="28"/>
        </w:rPr>
      </w:pPr>
      <w:r w:rsidRPr="00591748">
        <w:rPr>
          <w:color w:val="000000" w:themeColor="text1"/>
          <w:sz w:val="28"/>
          <w:szCs w:val="28"/>
        </w:rPr>
        <w:t xml:space="preserve">измерительный прибор расхода жидкости, температуры и давления </w:t>
      </w:r>
      <w:r w:rsidRPr="00591748">
        <w:rPr>
          <w:color w:val="000000" w:themeColor="text1"/>
          <w:sz w:val="28"/>
          <w:szCs w:val="28"/>
          <w:lang w:val="en-US"/>
        </w:rPr>
        <w:t>Turbinen</w:t>
      </w:r>
      <w:r w:rsidRPr="00591748">
        <w:rPr>
          <w:color w:val="000000" w:themeColor="text1"/>
          <w:sz w:val="28"/>
          <w:szCs w:val="28"/>
        </w:rPr>
        <w:t>-</w:t>
      </w:r>
      <w:r w:rsidRPr="00591748">
        <w:rPr>
          <w:color w:val="000000" w:themeColor="text1"/>
          <w:sz w:val="28"/>
          <w:szCs w:val="28"/>
          <w:lang w:val="en-US"/>
        </w:rPr>
        <w:t>Durchflussmesser</w:t>
      </w:r>
      <w:r w:rsidRPr="00591748">
        <w:rPr>
          <w:color w:val="000000" w:themeColor="text1"/>
          <w:sz w:val="28"/>
          <w:szCs w:val="28"/>
        </w:rPr>
        <w:t xml:space="preserve"> </w:t>
      </w:r>
      <w:r w:rsidRPr="00591748">
        <w:rPr>
          <w:color w:val="000000" w:themeColor="text1"/>
          <w:sz w:val="28"/>
          <w:szCs w:val="28"/>
          <w:lang w:val="en-US"/>
        </w:rPr>
        <w:t>Serie</w:t>
      </w:r>
      <w:r w:rsidRPr="00591748">
        <w:rPr>
          <w:color w:val="000000" w:themeColor="text1"/>
          <w:sz w:val="28"/>
          <w:szCs w:val="28"/>
          <w:lang w:eastAsia="zh-CN"/>
        </w:rPr>
        <w:t xml:space="preserve">: </w:t>
      </w:r>
      <w:r w:rsidRPr="00591748">
        <w:rPr>
          <w:color w:val="000000" w:themeColor="text1"/>
          <w:sz w:val="28"/>
          <w:szCs w:val="28"/>
          <w:lang w:val="en-US" w:eastAsia="zh-CN"/>
        </w:rPr>
        <w:t>PTQ</w:t>
      </w:r>
      <w:r w:rsidRPr="00591748">
        <w:rPr>
          <w:color w:val="000000" w:themeColor="text1"/>
          <w:sz w:val="28"/>
          <w:szCs w:val="28"/>
          <w:lang w:eastAsia="zh-CN"/>
        </w:rPr>
        <w:t xml:space="preserve">, погрешность приборов не более </w:t>
      </w:r>
      <w:r w:rsidRPr="00591748">
        <w:rPr>
          <w:color w:val="000000" w:themeColor="text1"/>
          <w:sz w:val="28"/>
          <w:szCs w:val="28"/>
        </w:rPr>
        <w:t>± 1,372 %;</w:t>
      </w:r>
    </w:p>
    <w:p w14:paraId="77CDEEFA" w14:textId="77777777" w:rsidR="006E3118" w:rsidRPr="00591748" w:rsidRDefault="006E3118" w:rsidP="005C1360">
      <w:pPr>
        <w:pStyle w:val="a5"/>
        <w:numPr>
          <w:ilvl w:val="0"/>
          <w:numId w:val="10"/>
        </w:numPr>
        <w:spacing w:line="360" w:lineRule="auto"/>
        <w:jc w:val="both"/>
        <w:rPr>
          <w:color w:val="000000" w:themeColor="text1"/>
          <w:sz w:val="28"/>
          <w:szCs w:val="28"/>
        </w:rPr>
      </w:pPr>
      <w:r w:rsidRPr="00591748">
        <w:rPr>
          <w:color w:val="000000" w:themeColor="text1"/>
          <w:sz w:val="28"/>
          <w:szCs w:val="28"/>
        </w:rPr>
        <w:t xml:space="preserve">камера высокоскоростной видеосъемки. </w:t>
      </w:r>
    </w:p>
    <w:p w14:paraId="3255ECF3" w14:textId="77777777" w:rsidR="006E3118" w:rsidRPr="00591748" w:rsidRDefault="006E3118" w:rsidP="004B6616">
      <w:pPr>
        <w:spacing w:before="100" w:beforeAutospacing="1" w:after="100" w:afterAutospacing="1" w:line="360" w:lineRule="auto"/>
        <w:ind w:firstLine="708"/>
        <w:jc w:val="both"/>
        <w:rPr>
          <w:b/>
          <w:sz w:val="28"/>
          <w:szCs w:val="28"/>
        </w:rPr>
      </w:pPr>
      <w:r w:rsidRPr="00591748">
        <w:rPr>
          <w:b/>
          <w:sz w:val="28"/>
          <w:szCs w:val="28"/>
        </w:rPr>
        <w:t>4.3 Тарировка тахогенератора</w:t>
      </w:r>
    </w:p>
    <w:p w14:paraId="256FF122" w14:textId="3FCA73A1" w:rsidR="006E3118" w:rsidRPr="00591748" w:rsidRDefault="006E3118" w:rsidP="006E3118">
      <w:pPr>
        <w:tabs>
          <w:tab w:val="left" w:pos="0"/>
        </w:tabs>
        <w:spacing w:line="360" w:lineRule="auto"/>
        <w:jc w:val="both"/>
        <w:rPr>
          <w:sz w:val="28"/>
          <w:szCs w:val="28"/>
        </w:rPr>
      </w:pPr>
      <w:r w:rsidRPr="00591748">
        <w:rPr>
          <w:sz w:val="28"/>
          <w:szCs w:val="28"/>
        </w:rPr>
        <w:tab/>
        <w:t>Тарировка тахогенератора проводи</w:t>
      </w:r>
      <w:r w:rsidRPr="00591748">
        <w:rPr>
          <w:sz w:val="28"/>
          <w:szCs w:val="28"/>
          <w:lang w:val="ky-KG"/>
        </w:rPr>
        <w:t>тся</w:t>
      </w:r>
      <w:r w:rsidRPr="00591748">
        <w:rPr>
          <w:sz w:val="28"/>
          <w:szCs w:val="28"/>
        </w:rPr>
        <w:t xml:space="preserve"> по известной методике [</w:t>
      </w:r>
      <w:r w:rsidR="000D236D" w:rsidRPr="00591748">
        <w:rPr>
          <w:sz w:val="28"/>
          <w:szCs w:val="28"/>
        </w:rPr>
        <w:t>4</w:t>
      </w:r>
      <w:r w:rsidR="00055D53" w:rsidRPr="00591748">
        <w:rPr>
          <w:sz w:val="28"/>
          <w:szCs w:val="28"/>
        </w:rPr>
        <w:t>7</w:t>
      </w:r>
      <w:r w:rsidRPr="00591748">
        <w:rPr>
          <w:sz w:val="28"/>
          <w:szCs w:val="28"/>
        </w:rPr>
        <w:t>] с целью установления связи между измеряемой величиной частоты вращения тахогенератора и показаниями изменения электрического напряжения на осциллографе.</w:t>
      </w:r>
    </w:p>
    <w:tbl>
      <w:tblPr>
        <w:tblStyle w:val="a8"/>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6"/>
      </w:tblGrid>
      <w:tr w:rsidR="006E3118" w:rsidRPr="00591748" w14:paraId="703A104B" w14:textId="77777777" w:rsidTr="00EC65B7">
        <w:trPr>
          <w:trHeight w:val="2678"/>
        </w:trPr>
        <w:tc>
          <w:tcPr>
            <w:tcW w:w="4786" w:type="dxa"/>
          </w:tcPr>
          <w:p w14:paraId="52826A6F" w14:textId="77777777" w:rsidR="006E3118" w:rsidRPr="00591748" w:rsidRDefault="006E3118" w:rsidP="00EC65B7">
            <w:pPr>
              <w:tabs>
                <w:tab w:val="left" w:pos="0"/>
              </w:tabs>
              <w:spacing w:line="360" w:lineRule="auto"/>
              <w:rPr>
                <w:sz w:val="28"/>
                <w:szCs w:val="28"/>
              </w:rPr>
            </w:pPr>
            <w:r w:rsidRPr="00591748">
              <w:rPr>
                <w:noProof/>
                <w:sz w:val="28"/>
                <w:szCs w:val="28"/>
              </w:rPr>
              <w:drawing>
                <wp:inline distT="0" distB="0" distL="0" distR="0" wp14:anchorId="7C43DA53" wp14:editId="330C6D30">
                  <wp:extent cx="2743200" cy="1706213"/>
                  <wp:effectExtent l="0" t="0" r="0" b="8890"/>
                  <wp:docPr id="50202" name="Рисунок 50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70" cstate="print">
                            <a:extLst>
                              <a:ext uri="{28A0092B-C50C-407E-A947-70E740481C1C}">
                                <a14:useLocalDpi xmlns:a14="http://schemas.microsoft.com/office/drawing/2010/main" val="0"/>
                              </a:ext>
                            </a:extLst>
                          </a:blip>
                          <a:srcRect r="2708"/>
                          <a:stretch/>
                        </pic:blipFill>
                        <pic:spPr bwMode="auto">
                          <a:xfrm>
                            <a:off x="0" y="0"/>
                            <a:ext cx="2767511" cy="172133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E3118" w:rsidRPr="00591748" w14:paraId="75E83763" w14:textId="77777777" w:rsidTr="00EC65B7">
        <w:trPr>
          <w:trHeight w:val="308"/>
        </w:trPr>
        <w:tc>
          <w:tcPr>
            <w:tcW w:w="4786" w:type="dxa"/>
          </w:tcPr>
          <w:p w14:paraId="7E9003A1" w14:textId="77777777" w:rsidR="006E3118" w:rsidRPr="00591748" w:rsidRDefault="006E3118" w:rsidP="00EC65B7">
            <w:pPr>
              <w:spacing w:line="360" w:lineRule="auto"/>
              <w:rPr>
                <w:sz w:val="28"/>
                <w:szCs w:val="28"/>
              </w:rPr>
            </w:pPr>
            <w:r w:rsidRPr="00591748">
              <w:rPr>
                <w:sz w:val="28"/>
                <w:szCs w:val="28"/>
              </w:rPr>
              <w:t>Рисунок 4.13 – Тарировочный стенд</w:t>
            </w:r>
          </w:p>
        </w:tc>
      </w:tr>
    </w:tbl>
    <w:p w14:paraId="68A1D390" w14:textId="77777777" w:rsidR="006E3118" w:rsidRPr="00591748" w:rsidRDefault="006E3118" w:rsidP="006E3118">
      <w:pPr>
        <w:tabs>
          <w:tab w:val="left" w:pos="0"/>
        </w:tabs>
        <w:spacing w:line="360" w:lineRule="auto"/>
        <w:jc w:val="both"/>
        <w:rPr>
          <w:sz w:val="28"/>
          <w:szCs w:val="28"/>
        </w:rPr>
      </w:pPr>
      <w:r w:rsidRPr="00591748">
        <w:rPr>
          <w:sz w:val="28"/>
          <w:szCs w:val="28"/>
        </w:rPr>
        <w:tab/>
        <w:t xml:space="preserve">Тарировочный стенд (рисунок 4.13) включает в себя блок питания 1, коллекторный электродвигатель 2, осциллограф 3, тахогенератор 5,  гибкий вал 4, устройство для хранения информации (USB-флеш-накопитель) 6 и часовой тахометр 7. </w:t>
      </w:r>
    </w:p>
    <w:p w14:paraId="233E2C3B" w14:textId="77777777" w:rsidR="006E3118" w:rsidRPr="00591748" w:rsidRDefault="006E3118" w:rsidP="006E3118">
      <w:pPr>
        <w:tabs>
          <w:tab w:val="left" w:pos="0"/>
        </w:tabs>
        <w:spacing w:line="360" w:lineRule="auto"/>
        <w:jc w:val="both"/>
        <w:rPr>
          <w:sz w:val="28"/>
          <w:szCs w:val="28"/>
        </w:rPr>
      </w:pPr>
      <w:r w:rsidRPr="00591748">
        <w:rPr>
          <w:sz w:val="28"/>
          <w:szCs w:val="28"/>
        </w:rPr>
        <w:tab/>
        <w:t>Тарировка тахогенератора поводи</w:t>
      </w:r>
      <w:r w:rsidRPr="00591748">
        <w:rPr>
          <w:sz w:val="28"/>
          <w:szCs w:val="28"/>
          <w:lang w:val="ky-KG"/>
        </w:rPr>
        <w:t>тся</w:t>
      </w:r>
      <w:r w:rsidRPr="00591748">
        <w:rPr>
          <w:sz w:val="28"/>
          <w:szCs w:val="28"/>
        </w:rPr>
        <w:t xml:space="preserve"> в диапазоне от 100 до 500 об/мин электродвигателя  с помощью часового тахометра. </w:t>
      </w:r>
    </w:p>
    <w:p w14:paraId="2333A302" w14:textId="77777777" w:rsidR="006E3118" w:rsidRPr="00591748" w:rsidRDefault="006E3118" w:rsidP="006E3118">
      <w:pPr>
        <w:tabs>
          <w:tab w:val="left" w:pos="0"/>
        </w:tabs>
        <w:spacing w:line="360" w:lineRule="auto"/>
        <w:jc w:val="both"/>
        <w:rPr>
          <w:sz w:val="28"/>
          <w:szCs w:val="28"/>
        </w:rPr>
      </w:pPr>
      <w:r w:rsidRPr="00591748">
        <w:rPr>
          <w:sz w:val="28"/>
          <w:szCs w:val="28"/>
        </w:rPr>
        <w:tab/>
        <w:t>Сперва, частота вращения асинхронного двигателя устанавлива</w:t>
      </w:r>
      <w:r w:rsidRPr="00591748">
        <w:rPr>
          <w:sz w:val="28"/>
          <w:szCs w:val="28"/>
          <w:lang w:val="ky-KG"/>
        </w:rPr>
        <w:t>ется</w:t>
      </w:r>
      <w:r w:rsidRPr="00591748">
        <w:rPr>
          <w:sz w:val="28"/>
          <w:szCs w:val="28"/>
        </w:rPr>
        <w:t xml:space="preserve"> на 100 об/мин с помощью часового тахометра. Затем вал электродвигателя  соедин</w:t>
      </w:r>
      <w:r w:rsidRPr="00591748">
        <w:rPr>
          <w:sz w:val="28"/>
          <w:szCs w:val="28"/>
          <w:lang w:val="ky-KG"/>
        </w:rPr>
        <w:t>яется</w:t>
      </w:r>
      <w:r w:rsidRPr="00591748">
        <w:rPr>
          <w:sz w:val="28"/>
          <w:szCs w:val="28"/>
        </w:rPr>
        <w:t xml:space="preserve"> с валом тахогенератора через гибкий вал, а тахогенератор в свою </w:t>
      </w:r>
      <w:r w:rsidRPr="00591748">
        <w:rPr>
          <w:sz w:val="28"/>
          <w:szCs w:val="28"/>
        </w:rPr>
        <w:lastRenderedPageBreak/>
        <w:t>очередь соедин</w:t>
      </w:r>
      <w:r w:rsidRPr="00591748">
        <w:rPr>
          <w:sz w:val="28"/>
          <w:szCs w:val="28"/>
          <w:lang w:val="ky-KG"/>
        </w:rPr>
        <w:t>яется с</w:t>
      </w:r>
      <w:r w:rsidRPr="00591748">
        <w:rPr>
          <w:sz w:val="28"/>
          <w:szCs w:val="28"/>
        </w:rPr>
        <w:t xml:space="preserve"> осциллографом. После этого включа</w:t>
      </w:r>
      <w:r w:rsidRPr="00591748">
        <w:rPr>
          <w:sz w:val="28"/>
          <w:szCs w:val="28"/>
          <w:lang w:val="ky-KG"/>
        </w:rPr>
        <w:t xml:space="preserve">ется </w:t>
      </w:r>
      <w:r w:rsidRPr="00591748">
        <w:rPr>
          <w:sz w:val="28"/>
          <w:szCs w:val="28"/>
        </w:rPr>
        <w:t>блок питания</w:t>
      </w:r>
      <w:r w:rsidRPr="00591748">
        <w:rPr>
          <w:sz w:val="28"/>
          <w:szCs w:val="28"/>
          <w:lang w:val="ky-KG"/>
        </w:rPr>
        <w:t>,</w:t>
      </w:r>
      <w:r w:rsidRPr="00591748">
        <w:rPr>
          <w:sz w:val="28"/>
          <w:szCs w:val="28"/>
        </w:rPr>
        <w:t xml:space="preserve"> и электрические сигналы, вырабатываемые тахогенератором, регистрир</w:t>
      </w:r>
      <w:r w:rsidRPr="00591748">
        <w:rPr>
          <w:sz w:val="28"/>
          <w:szCs w:val="28"/>
          <w:lang w:val="ky-KG"/>
        </w:rPr>
        <w:t>уются</w:t>
      </w:r>
      <w:r w:rsidRPr="00591748">
        <w:rPr>
          <w:sz w:val="28"/>
          <w:szCs w:val="28"/>
        </w:rPr>
        <w:t xml:space="preserve"> цифровым осциллографом. Отображенная на мониторе осциллографа картина колебания изменения электрического напряжения сохраня</w:t>
      </w:r>
      <w:r w:rsidRPr="00591748">
        <w:rPr>
          <w:sz w:val="28"/>
          <w:szCs w:val="28"/>
          <w:lang w:val="ky-KG"/>
        </w:rPr>
        <w:t>ется</w:t>
      </w:r>
      <w:r w:rsidRPr="00591748">
        <w:rPr>
          <w:sz w:val="28"/>
          <w:szCs w:val="28"/>
        </w:rPr>
        <w:t xml:space="preserve"> на флеш-карте. </w:t>
      </w:r>
      <w:r w:rsidRPr="00591748">
        <w:rPr>
          <w:sz w:val="28"/>
          <w:szCs w:val="28"/>
        </w:rPr>
        <w:tab/>
        <w:t>Далее частота вращения электродвигателя изменя</w:t>
      </w:r>
      <w:r w:rsidRPr="00591748">
        <w:rPr>
          <w:sz w:val="28"/>
          <w:szCs w:val="28"/>
          <w:lang w:val="ky-KG"/>
        </w:rPr>
        <w:t>ется</w:t>
      </w:r>
      <w:r w:rsidRPr="00591748">
        <w:rPr>
          <w:sz w:val="28"/>
          <w:szCs w:val="28"/>
        </w:rPr>
        <w:t xml:space="preserve"> с шагом 100 об/мин, и порядок тарировки выполня</w:t>
      </w:r>
      <w:r w:rsidRPr="00591748">
        <w:rPr>
          <w:sz w:val="28"/>
          <w:szCs w:val="28"/>
          <w:lang w:val="ky-KG"/>
        </w:rPr>
        <w:t>ется</w:t>
      </w:r>
      <w:r w:rsidRPr="00591748">
        <w:rPr>
          <w:sz w:val="28"/>
          <w:szCs w:val="28"/>
        </w:rPr>
        <w:t xml:space="preserve"> аналогично выше приведенному. Все полученные данные зан</w:t>
      </w:r>
      <w:r w:rsidRPr="00591748">
        <w:rPr>
          <w:sz w:val="28"/>
          <w:szCs w:val="28"/>
          <w:lang w:val="ky-KG"/>
        </w:rPr>
        <w:t xml:space="preserve">осятся </w:t>
      </w:r>
      <w:r w:rsidRPr="00591748">
        <w:rPr>
          <w:sz w:val="28"/>
          <w:szCs w:val="28"/>
        </w:rPr>
        <w:t>в журнал регистрации, по которым стро</w:t>
      </w:r>
      <w:r w:rsidRPr="00591748">
        <w:rPr>
          <w:sz w:val="28"/>
          <w:szCs w:val="28"/>
          <w:lang w:val="ky-KG"/>
        </w:rPr>
        <w:t>ится</w:t>
      </w:r>
      <w:r w:rsidRPr="00591748">
        <w:rPr>
          <w:sz w:val="28"/>
          <w:szCs w:val="28"/>
        </w:rPr>
        <w:t xml:space="preserve"> тарировочный график (рисунок 4.14). </w:t>
      </w:r>
    </w:p>
    <w:p w14:paraId="0F0159D3" w14:textId="77777777" w:rsidR="006E3118" w:rsidRPr="00591748" w:rsidRDefault="006E3118" w:rsidP="006E3118">
      <w:pPr>
        <w:tabs>
          <w:tab w:val="left" w:pos="0"/>
        </w:tabs>
        <w:spacing w:line="360" w:lineRule="auto"/>
        <w:jc w:val="center"/>
        <w:rPr>
          <w:sz w:val="28"/>
          <w:szCs w:val="28"/>
        </w:rPr>
      </w:pPr>
      <w:r w:rsidRPr="00591748">
        <w:rPr>
          <w:noProof/>
          <w:sz w:val="28"/>
          <w:szCs w:val="28"/>
        </w:rPr>
        <w:drawing>
          <wp:inline distT="0" distB="0" distL="0" distR="0" wp14:anchorId="05C39654" wp14:editId="3B6ACC6A">
            <wp:extent cx="5963636" cy="1084521"/>
            <wp:effectExtent l="0" t="0" r="0" b="1905"/>
            <wp:docPr id="5020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39" name="Picture 3"/>
                    <pic:cNvPicPr>
                      <a:picLocks noChangeAspect="1" noChangeArrowheads="1"/>
                    </pic:cNvPicPr>
                  </pic:nvPicPr>
                  <pic:blipFill rotWithShape="1">
                    <a:blip r:embed="rId671">
                      <a:extLst>
                        <a:ext uri="{BEBA8EAE-BF5A-486C-A8C5-ECC9F3942E4B}">
                          <a14:imgProps xmlns:a14="http://schemas.microsoft.com/office/drawing/2010/main">
                            <a14:imgLayer r:embed="rId672">
                              <a14:imgEffect>
                                <a14:sharpenSoften amount="50000"/>
                              </a14:imgEffect>
                            </a14:imgLayer>
                          </a14:imgProps>
                        </a:ext>
                        <a:ext uri="{28A0092B-C50C-407E-A947-70E740481C1C}">
                          <a14:useLocalDpi xmlns:a14="http://schemas.microsoft.com/office/drawing/2010/main" val="0"/>
                        </a:ext>
                      </a:extLst>
                    </a:blip>
                    <a:srcRect l="9440" t="36941" r="10421" b="37127"/>
                    <a:stretch/>
                  </pic:blipFill>
                  <pic:spPr bwMode="auto">
                    <a:xfrm>
                      <a:off x="0" y="0"/>
                      <a:ext cx="6018029" cy="1094413"/>
                    </a:xfrm>
                    <a:prstGeom prst="rect">
                      <a:avLst/>
                    </a:prstGeom>
                    <a:noFill/>
                    <a:ln>
                      <a:noFill/>
                    </a:ln>
                  </pic:spPr>
                </pic:pic>
              </a:graphicData>
            </a:graphic>
          </wp:inline>
        </w:drawing>
      </w:r>
    </w:p>
    <w:p w14:paraId="41DF9BD0" w14:textId="77777777" w:rsidR="006E3118" w:rsidRPr="00591748" w:rsidRDefault="006E3118" w:rsidP="006E3118">
      <w:pPr>
        <w:tabs>
          <w:tab w:val="left" w:pos="0"/>
        </w:tabs>
        <w:spacing w:line="360" w:lineRule="auto"/>
        <w:jc w:val="center"/>
        <w:rPr>
          <w:bCs/>
          <w:sz w:val="28"/>
          <w:szCs w:val="28"/>
        </w:rPr>
      </w:pPr>
      <w:r w:rsidRPr="00591748">
        <w:rPr>
          <w:bCs/>
          <w:sz w:val="28"/>
          <w:szCs w:val="28"/>
        </w:rPr>
        <w:t>Рисунок 4.14 - Тарировочный график числа оборотов ротора</w:t>
      </w:r>
    </w:p>
    <w:p w14:paraId="77E8AD4A" w14:textId="38C71B35" w:rsidR="006E3118" w:rsidRPr="00591748" w:rsidRDefault="006E3118" w:rsidP="0026322A">
      <w:pPr>
        <w:tabs>
          <w:tab w:val="left" w:pos="0"/>
        </w:tabs>
        <w:spacing w:before="100" w:beforeAutospacing="1" w:line="360" w:lineRule="auto"/>
        <w:jc w:val="both"/>
        <w:rPr>
          <w:sz w:val="28"/>
          <w:szCs w:val="28"/>
        </w:rPr>
      </w:pPr>
      <w:r w:rsidRPr="00591748">
        <w:rPr>
          <w:sz w:val="28"/>
          <w:szCs w:val="28"/>
        </w:rPr>
        <w:tab/>
        <w:t xml:space="preserve">Полученный тарировочный график будет использован в дальнейшем для построения диаграммы изменения угловой скорости ведущего вала ударного механизма в зависимости от угла поворота кривошипа. </w:t>
      </w:r>
    </w:p>
    <w:p w14:paraId="07EAFF00" w14:textId="77777777" w:rsidR="006E3118" w:rsidRPr="00591748" w:rsidRDefault="006E3118" w:rsidP="0026322A">
      <w:pPr>
        <w:pStyle w:val="a5"/>
        <w:numPr>
          <w:ilvl w:val="1"/>
          <w:numId w:val="12"/>
        </w:numPr>
        <w:spacing w:before="100" w:beforeAutospacing="1" w:line="360" w:lineRule="auto"/>
        <w:ind w:left="0" w:firstLine="709"/>
        <w:jc w:val="both"/>
        <w:rPr>
          <w:b/>
          <w:sz w:val="28"/>
          <w:szCs w:val="28"/>
        </w:rPr>
      </w:pPr>
      <w:r w:rsidRPr="00591748">
        <w:rPr>
          <w:b/>
          <w:sz w:val="28"/>
          <w:szCs w:val="28"/>
        </w:rPr>
        <w:t>Результаты экспериментальных исследований экспериментального образца ударного МПС с динамической связью</w:t>
      </w:r>
    </w:p>
    <w:p w14:paraId="5D45538D" w14:textId="10F3CA00" w:rsidR="006E3118" w:rsidRPr="00591748" w:rsidRDefault="006E3118" w:rsidP="006E3118">
      <w:pPr>
        <w:tabs>
          <w:tab w:val="left" w:pos="0"/>
        </w:tabs>
        <w:spacing w:before="240" w:line="360" w:lineRule="auto"/>
        <w:jc w:val="both"/>
        <w:rPr>
          <w:sz w:val="28"/>
          <w:szCs w:val="28"/>
        </w:rPr>
      </w:pPr>
      <w:r w:rsidRPr="00591748">
        <w:rPr>
          <w:sz w:val="28"/>
          <w:szCs w:val="28"/>
        </w:rPr>
        <w:tab/>
      </w:r>
      <w:r w:rsidR="00392042" w:rsidRPr="00591748">
        <w:rPr>
          <w:sz w:val="28"/>
          <w:szCs w:val="28"/>
        </w:rPr>
        <w:t xml:space="preserve">Отметим, </w:t>
      </w:r>
      <w:r w:rsidRPr="00591748">
        <w:rPr>
          <w:sz w:val="28"/>
          <w:szCs w:val="28"/>
        </w:rPr>
        <w:t xml:space="preserve">что экспериментальные данные были получены при экспериментальном исследовании ударного механизма, имеющего две диаметрально противоположно расположенных ударника </w:t>
      </w:r>
      <w:r w:rsidRPr="00591748">
        <w:rPr>
          <w:i/>
          <w:sz w:val="28"/>
          <w:szCs w:val="28"/>
          <w:lang w:val="en-US"/>
        </w:rPr>
        <w:t>m</w:t>
      </w:r>
      <w:r w:rsidR="0026322A" w:rsidRPr="00591748">
        <w:rPr>
          <w:i/>
          <w:sz w:val="28"/>
          <w:szCs w:val="28"/>
        </w:rPr>
        <w:t xml:space="preserve"> </w:t>
      </w:r>
      <w:r w:rsidRPr="00591748">
        <w:rPr>
          <w:i/>
          <w:sz w:val="28"/>
          <w:szCs w:val="28"/>
        </w:rPr>
        <w:t xml:space="preserve"> </w:t>
      </w:r>
      <w:r w:rsidRPr="00591748">
        <w:rPr>
          <w:sz w:val="28"/>
          <w:szCs w:val="28"/>
        </w:rPr>
        <w:t xml:space="preserve">и  </w:t>
      </w:r>
      <w:r w:rsidRPr="00591748">
        <w:rPr>
          <w:i/>
          <w:sz w:val="28"/>
          <w:szCs w:val="28"/>
          <w:lang w:val="en-US"/>
        </w:rPr>
        <w:t>m</w:t>
      </w:r>
      <w:r w:rsidR="0026322A" w:rsidRPr="00591748">
        <w:rPr>
          <w:i/>
          <w:sz w:val="28"/>
          <w:szCs w:val="28"/>
          <w:vertAlign w:val="superscript"/>
        </w:rPr>
        <w:t>/</w:t>
      </w:r>
      <w:r w:rsidRPr="00591748">
        <w:rPr>
          <w:i/>
          <w:sz w:val="28"/>
          <w:szCs w:val="28"/>
        </w:rPr>
        <w:t xml:space="preserve"> </w:t>
      </w:r>
      <w:r w:rsidRPr="00591748">
        <w:rPr>
          <w:sz w:val="28"/>
          <w:szCs w:val="28"/>
        </w:rPr>
        <w:t>(рисунок 4.15). Вторая ударная масса применена для стабилизации момента вращения и для балансировки вращения ротора.</w:t>
      </w:r>
    </w:p>
    <w:p w14:paraId="47A33D09" w14:textId="58036EBE" w:rsidR="006E3118" w:rsidRPr="00591748" w:rsidRDefault="0026322A" w:rsidP="006E3118">
      <w:pPr>
        <w:tabs>
          <w:tab w:val="left" w:pos="0"/>
        </w:tabs>
        <w:spacing w:line="360" w:lineRule="auto"/>
        <w:jc w:val="center"/>
        <w:rPr>
          <w:bCs/>
          <w:sz w:val="28"/>
          <w:szCs w:val="28"/>
        </w:rPr>
      </w:pPr>
      <w:r w:rsidRPr="00591748">
        <w:rPr>
          <w:noProof/>
        </w:rPr>
        <w:drawing>
          <wp:inline distT="0" distB="0" distL="0" distR="0" wp14:anchorId="16BC4711" wp14:editId="17FFEAD4">
            <wp:extent cx="5551460" cy="1297910"/>
            <wp:effectExtent l="0" t="0" r="0" b="0"/>
            <wp:docPr id="1180868160" name="Рисунок 1180868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3">
                      <a:extLst>
                        <a:ext uri="{BEBA8EAE-BF5A-486C-A8C5-ECC9F3942E4B}">
                          <a14:imgProps xmlns:a14="http://schemas.microsoft.com/office/drawing/2010/main">
                            <a14:imgLayer r:embed="rId674">
                              <a14:imgEffect>
                                <a14:sharpenSoften amount="25000"/>
                              </a14:imgEffect>
                            </a14:imgLayer>
                          </a14:imgProps>
                        </a:ext>
                      </a:extLst>
                    </a:blip>
                    <a:srcRect l="8415" t="38217" r="14239" b="29618"/>
                    <a:stretch/>
                  </pic:blipFill>
                  <pic:spPr bwMode="auto">
                    <a:xfrm>
                      <a:off x="0" y="0"/>
                      <a:ext cx="5599608" cy="1309167"/>
                    </a:xfrm>
                    <a:prstGeom prst="rect">
                      <a:avLst/>
                    </a:prstGeom>
                    <a:ln>
                      <a:noFill/>
                    </a:ln>
                    <a:extLst>
                      <a:ext uri="{53640926-AAD7-44D8-BBD7-CCE9431645EC}">
                        <a14:shadowObscured xmlns:a14="http://schemas.microsoft.com/office/drawing/2010/main"/>
                      </a:ext>
                    </a:extLst>
                  </pic:spPr>
                </pic:pic>
              </a:graphicData>
            </a:graphic>
          </wp:inline>
        </w:drawing>
      </w:r>
    </w:p>
    <w:p w14:paraId="5C6962ED" w14:textId="77777777" w:rsidR="006E3118" w:rsidRPr="00591748" w:rsidRDefault="006E3118" w:rsidP="006E3118">
      <w:pPr>
        <w:tabs>
          <w:tab w:val="left" w:pos="0"/>
        </w:tabs>
        <w:spacing w:line="360" w:lineRule="auto"/>
        <w:jc w:val="center"/>
        <w:rPr>
          <w:bCs/>
          <w:color w:val="FF0000"/>
          <w:sz w:val="28"/>
          <w:szCs w:val="28"/>
        </w:rPr>
      </w:pPr>
      <w:r w:rsidRPr="00591748">
        <w:rPr>
          <w:bCs/>
          <w:iCs/>
          <w:sz w:val="28"/>
          <w:szCs w:val="28"/>
        </w:rPr>
        <w:t xml:space="preserve">Рисунок 4.15 –Ударный механизм </w:t>
      </w:r>
    </w:p>
    <w:p w14:paraId="52050413" w14:textId="77777777" w:rsidR="006E3118" w:rsidRPr="00591748" w:rsidRDefault="006E3118" w:rsidP="006E3118">
      <w:pPr>
        <w:spacing w:before="120" w:line="360" w:lineRule="auto"/>
        <w:ind w:firstLine="708"/>
        <w:jc w:val="both"/>
        <w:rPr>
          <w:sz w:val="28"/>
          <w:szCs w:val="28"/>
        </w:rPr>
      </w:pPr>
      <w:r w:rsidRPr="00591748">
        <w:rPr>
          <w:sz w:val="28"/>
          <w:szCs w:val="28"/>
        </w:rPr>
        <w:lastRenderedPageBreak/>
        <w:t xml:space="preserve">Здесь </w:t>
      </w:r>
      <w:r w:rsidRPr="00591748">
        <w:rPr>
          <w:i/>
          <w:sz w:val="28"/>
          <w:szCs w:val="28"/>
          <w:lang w:val="en-US"/>
        </w:rPr>
        <w:t>r</w:t>
      </w:r>
      <w:r w:rsidRPr="00591748">
        <w:rPr>
          <w:i/>
          <w:sz w:val="28"/>
          <w:szCs w:val="28"/>
          <w:vertAlign w:val="subscript"/>
        </w:rPr>
        <w:t xml:space="preserve"> </w:t>
      </w:r>
      <w:r w:rsidRPr="00591748">
        <w:rPr>
          <w:i/>
          <w:sz w:val="28"/>
          <w:szCs w:val="28"/>
        </w:rPr>
        <w:t xml:space="preserve"> </w:t>
      </w:r>
      <w:r w:rsidRPr="00591748">
        <w:rPr>
          <w:sz w:val="28"/>
          <w:szCs w:val="28"/>
        </w:rPr>
        <w:t>- радиус вектор, равный в предударном положении (при выходе на периферию) сумме длин кривошипа и шатуна.</w:t>
      </w:r>
    </w:p>
    <w:p w14:paraId="257A2EE9" w14:textId="77777777" w:rsidR="006E3118" w:rsidRPr="00591748" w:rsidRDefault="006E3118" w:rsidP="006E3118">
      <w:pPr>
        <w:tabs>
          <w:tab w:val="left" w:pos="0"/>
        </w:tabs>
        <w:spacing w:line="360" w:lineRule="auto"/>
        <w:jc w:val="both"/>
        <w:rPr>
          <w:sz w:val="28"/>
          <w:szCs w:val="28"/>
        </w:rPr>
      </w:pPr>
      <w:r w:rsidRPr="00591748">
        <w:rPr>
          <w:sz w:val="28"/>
          <w:szCs w:val="28"/>
        </w:rPr>
        <w:tab/>
        <w:t>Были получены ниже приведенные результаты (таблица 4.2), требующие их анализа.</w:t>
      </w:r>
    </w:p>
    <w:p w14:paraId="5B666A99" w14:textId="77777777" w:rsidR="006E3118" w:rsidRPr="00591748" w:rsidRDefault="006E3118" w:rsidP="006E3118">
      <w:pPr>
        <w:tabs>
          <w:tab w:val="left" w:pos="0"/>
        </w:tabs>
        <w:jc w:val="both"/>
        <w:rPr>
          <w:sz w:val="28"/>
          <w:szCs w:val="28"/>
        </w:rPr>
      </w:pPr>
      <w:r w:rsidRPr="00591748">
        <w:rPr>
          <w:sz w:val="28"/>
          <w:szCs w:val="28"/>
        </w:rPr>
        <w:tab/>
        <w:t xml:space="preserve">Таблица 4.2 - Результаты экспериментальных измерений при различных давлениях в напорной магистрали гидромотора </w:t>
      </w:r>
    </w:p>
    <w:tbl>
      <w:tblPr>
        <w:tblStyle w:val="a8"/>
        <w:tblW w:w="10031" w:type="dxa"/>
        <w:tblLayout w:type="fixed"/>
        <w:tblLook w:val="04A0" w:firstRow="1" w:lastRow="0" w:firstColumn="1" w:lastColumn="0" w:noHBand="0" w:noVBand="1"/>
      </w:tblPr>
      <w:tblGrid>
        <w:gridCol w:w="817"/>
        <w:gridCol w:w="1134"/>
        <w:gridCol w:w="992"/>
        <w:gridCol w:w="993"/>
        <w:gridCol w:w="850"/>
        <w:gridCol w:w="1134"/>
        <w:gridCol w:w="992"/>
        <w:gridCol w:w="993"/>
        <w:gridCol w:w="850"/>
        <w:gridCol w:w="1276"/>
      </w:tblGrid>
      <w:tr w:rsidR="006E3118" w:rsidRPr="00591748" w14:paraId="37E0150A" w14:textId="77777777" w:rsidTr="00EC65B7">
        <w:trPr>
          <w:trHeight w:val="280"/>
        </w:trPr>
        <w:tc>
          <w:tcPr>
            <w:tcW w:w="6912" w:type="dxa"/>
            <w:gridSpan w:val="7"/>
            <w:tcBorders>
              <w:top w:val="single" w:sz="4" w:space="0" w:color="auto"/>
              <w:left w:val="single" w:sz="4" w:space="0" w:color="auto"/>
              <w:bottom w:val="single" w:sz="4" w:space="0" w:color="auto"/>
              <w:right w:val="single" w:sz="4" w:space="0" w:color="auto"/>
            </w:tcBorders>
            <w:vAlign w:val="center"/>
            <w:hideMark/>
          </w:tcPr>
          <w:p w14:paraId="03145424" w14:textId="77777777" w:rsidR="006E3118" w:rsidRPr="00591748" w:rsidRDefault="006E3118" w:rsidP="00EC65B7">
            <w:pPr>
              <w:jc w:val="center"/>
              <w:rPr>
                <w:b/>
                <w:i/>
              </w:rPr>
            </w:pPr>
            <w:r w:rsidRPr="00591748">
              <w:rPr>
                <w:b/>
                <w:i/>
              </w:rPr>
              <w:t>Наименование переменных величин</w:t>
            </w:r>
          </w:p>
        </w:tc>
        <w:tc>
          <w:tcPr>
            <w:tcW w:w="3119" w:type="dxa"/>
            <w:gridSpan w:val="3"/>
            <w:tcBorders>
              <w:top w:val="single" w:sz="4" w:space="0" w:color="auto"/>
              <w:left w:val="single" w:sz="4" w:space="0" w:color="auto"/>
              <w:bottom w:val="single" w:sz="4" w:space="0" w:color="auto"/>
              <w:right w:val="single" w:sz="4" w:space="0" w:color="auto"/>
            </w:tcBorders>
            <w:vAlign w:val="center"/>
            <w:hideMark/>
          </w:tcPr>
          <w:p w14:paraId="3DEC936A" w14:textId="77777777" w:rsidR="006E3118" w:rsidRPr="00591748" w:rsidRDefault="006E3118" w:rsidP="00EC65B7">
            <w:pPr>
              <w:jc w:val="center"/>
              <w:rPr>
                <w:b/>
                <w:i/>
              </w:rPr>
            </w:pPr>
            <w:r w:rsidRPr="00591748">
              <w:rPr>
                <w:b/>
                <w:i/>
              </w:rPr>
              <w:t>Выходные параметры</w:t>
            </w:r>
          </w:p>
        </w:tc>
      </w:tr>
      <w:tr w:rsidR="006E3118" w:rsidRPr="00591748" w14:paraId="182D00B4" w14:textId="77777777" w:rsidTr="00EC65B7">
        <w:trPr>
          <w:trHeight w:val="662"/>
        </w:trPr>
        <w:tc>
          <w:tcPr>
            <w:tcW w:w="817" w:type="dxa"/>
            <w:tcBorders>
              <w:top w:val="single" w:sz="4" w:space="0" w:color="auto"/>
              <w:left w:val="single" w:sz="4" w:space="0" w:color="auto"/>
              <w:bottom w:val="single" w:sz="4" w:space="0" w:color="auto"/>
              <w:right w:val="single" w:sz="4" w:space="0" w:color="auto"/>
            </w:tcBorders>
            <w:vAlign w:val="center"/>
            <w:hideMark/>
          </w:tcPr>
          <w:p w14:paraId="2A93EEB6" w14:textId="77777777" w:rsidR="006E3118" w:rsidRPr="00591748" w:rsidRDefault="006E3118" w:rsidP="00EC65B7">
            <w:pPr>
              <w:ind w:left="-108" w:right="-108"/>
              <w:jc w:val="center"/>
            </w:pPr>
            <w:r w:rsidRPr="00591748">
              <w:t>Среднее давление масла,</w:t>
            </w:r>
          </w:p>
          <w:p w14:paraId="083979F0" w14:textId="77777777" w:rsidR="006E3118" w:rsidRPr="00591748" w:rsidRDefault="006E3118" w:rsidP="00EC65B7">
            <w:pPr>
              <w:jc w:val="center"/>
            </w:pPr>
            <w:r w:rsidRPr="00591748">
              <w:t>МПа</w:t>
            </w:r>
          </w:p>
        </w:tc>
        <w:tc>
          <w:tcPr>
            <w:tcW w:w="1134" w:type="dxa"/>
            <w:tcBorders>
              <w:top w:val="single" w:sz="4" w:space="0" w:color="auto"/>
              <w:left w:val="single" w:sz="4" w:space="0" w:color="auto"/>
              <w:bottom w:val="single" w:sz="4" w:space="0" w:color="auto"/>
              <w:right w:val="single" w:sz="4" w:space="0" w:color="auto"/>
            </w:tcBorders>
            <w:vAlign w:val="center"/>
            <w:hideMark/>
          </w:tcPr>
          <w:p w14:paraId="20079A0C" w14:textId="77777777" w:rsidR="006E3118" w:rsidRPr="00591748" w:rsidRDefault="006E3118" w:rsidP="00EC65B7">
            <w:pPr>
              <w:ind w:left="-108" w:right="-108"/>
              <w:jc w:val="center"/>
            </w:pPr>
            <w:r w:rsidRPr="00591748">
              <w:t>Изменения давления масла,</w:t>
            </w:r>
          </w:p>
          <w:p w14:paraId="5EAD7821" w14:textId="77777777" w:rsidR="006E3118" w:rsidRPr="00591748" w:rsidRDefault="006E3118" w:rsidP="00EC65B7">
            <w:pPr>
              <w:jc w:val="center"/>
            </w:pPr>
            <w:r w:rsidRPr="00591748">
              <w:t>МПа</w:t>
            </w:r>
          </w:p>
        </w:tc>
        <w:tc>
          <w:tcPr>
            <w:tcW w:w="992" w:type="dxa"/>
            <w:tcBorders>
              <w:top w:val="single" w:sz="4" w:space="0" w:color="auto"/>
              <w:left w:val="single" w:sz="4" w:space="0" w:color="auto"/>
              <w:bottom w:val="single" w:sz="4" w:space="0" w:color="auto"/>
              <w:right w:val="single" w:sz="4" w:space="0" w:color="auto"/>
            </w:tcBorders>
            <w:vAlign w:val="center"/>
            <w:hideMark/>
          </w:tcPr>
          <w:p w14:paraId="3FE6658D" w14:textId="77777777" w:rsidR="006E3118" w:rsidRPr="00591748" w:rsidRDefault="006E3118" w:rsidP="00EC65B7">
            <w:pPr>
              <w:jc w:val="center"/>
            </w:pPr>
            <w:r w:rsidRPr="00591748">
              <w:t>Расход масла,</w:t>
            </w:r>
          </w:p>
          <w:p w14:paraId="04D2AAB8" w14:textId="77777777" w:rsidR="006E3118" w:rsidRPr="00591748" w:rsidRDefault="006E3118" w:rsidP="00EC65B7">
            <w:pPr>
              <w:jc w:val="center"/>
            </w:pPr>
            <w:r w:rsidRPr="00591748">
              <w:t>л/мин</w:t>
            </w:r>
          </w:p>
        </w:tc>
        <w:tc>
          <w:tcPr>
            <w:tcW w:w="993" w:type="dxa"/>
            <w:tcBorders>
              <w:top w:val="single" w:sz="4" w:space="0" w:color="auto"/>
              <w:left w:val="single" w:sz="4" w:space="0" w:color="auto"/>
              <w:bottom w:val="single" w:sz="4" w:space="0" w:color="auto"/>
              <w:right w:val="single" w:sz="4" w:space="0" w:color="auto"/>
            </w:tcBorders>
            <w:vAlign w:val="center"/>
            <w:hideMark/>
          </w:tcPr>
          <w:p w14:paraId="20EBF5D0" w14:textId="77777777" w:rsidR="006E3118" w:rsidRPr="00591748" w:rsidRDefault="006E3118" w:rsidP="00EC65B7">
            <w:pPr>
              <w:ind w:left="-108" w:right="-164"/>
              <w:jc w:val="center"/>
            </w:pPr>
            <w:r w:rsidRPr="00591748">
              <w:t>Температура масла,</w:t>
            </w:r>
          </w:p>
          <w:p w14:paraId="17420368" w14:textId="77777777" w:rsidR="006E3118" w:rsidRPr="00591748" w:rsidRDefault="006E3118" w:rsidP="00EC65B7">
            <w:pPr>
              <w:ind w:left="-108" w:right="-108"/>
              <w:jc w:val="center"/>
              <w:rPr>
                <w:lang w:val="en-US"/>
              </w:rPr>
            </w:pPr>
            <w:r w:rsidRPr="00591748">
              <w:rPr>
                <w:lang w:val="en-US"/>
              </w:rPr>
              <w:t>t</w:t>
            </w:r>
            <w:r w:rsidRPr="00591748">
              <w:rPr>
                <w:vertAlign w:val="superscript"/>
                <w:lang w:val="en-US"/>
              </w:rPr>
              <w:t>0</w:t>
            </w:r>
          </w:p>
        </w:tc>
        <w:tc>
          <w:tcPr>
            <w:tcW w:w="850" w:type="dxa"/>
            <w:tcBorders>
              <w:top w:val="single" w:sz="4" w:space="0" w:color="auto"/>
              <w:left w:val="single" w:sz="4" w:space="0" w:color="auto"/>
              <w:bottom w:val="single" w:sz="4" w:space="0" w:color="auto"/>
              <w:right w:val="single" w:sz="4" w:space="0" w:color="auto"/>
            </w:tcBorders>
            <w:vAlign w:val="center"/>
            <w:hideMark/>
          </w:tcPr>
          <w:p w14:paraId="5A897443" w14:textId="77777777" w:rsidR="006E3118" w:rsidRPr="00591748" w:rsidRDefault="006E3118" w:rsidP="00EC65B7">
            <w:pPr>
              <w:ind w:left="-108" w:right="-108"/>
              <w:jc w:val="center"/>
            </w:pPr>
            <w:r w:rsidRPr="00591748">
              <w:t>Число оборотов,</w:t>
            </w:r>
          </w:p>
          <w:p w14:paraId="663E131E" w14:textId="77777777" w:rsidR="006E3118" w:rsidRPr="00591748" w:rsidRDefault="006E3118" w:rsidP="00EC65B7">
            <w:pPr>
              <w:jc w:val="center"/>
            </w:pPr>
            <w:r w:rsidRPr="00591748">
              <w:t>об/мин</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6704B80" w14:textId="77777777" w:rsidR="006E3118" w:rsidRPr="00591748" w:rsidRDefault="006E3118" w:rsidP="00EC65B7">
            <w:pPr>
              <w:ind w:left="-108" w:right="-108"/>
              <w:jc w:val="center"/>
            </w:pPr>
            <w:r w:rsidRPr="00591748">
              <w:t>Изменение угловой скорости ω</w:t>
            </w:r>
            <w:r w:rsidRPr="00591748">
              <w:rPr>
                <w:vertAlign w:val="superscript"/>
                <w:lang w:val="en-US"/>
              </w:rPr>
              <w:t>max</w:t>
            </w:r>
            <w:r w:rsidRPr="00591748">
              <w:rPr>
                <w:vertAlign w:val="subscript"/>
              </w:rPr>
              <w:t>1</w:t>
            </w:r>
            <w:r w:rsidRPr="00591748">
              <w:t>, 1/с</w:t>
            </w:r>
          </w:p>
        </w:tc>
        <w:tc>
          <w:tcPr>
            <w:tcW w:w="992" w:type="dxa"/>
            <w:tcBorders>
              <w:top w:val="single" w:sz="4" w:space="0" w:color="auto"/>
              <w:left w:val="single" w:sz="4" w:space="0" w:color="auto"/>
              <w:bottom w:val="single" w:sz="4" w:space="0" w:color="auto"/>
              <w:right w:val="single" w:sz="4" w:space="0" w:color="auto"/>
            </w:tcBorders>
            <w:vAlign w:val="center"/>
            <w:hideMark/>
          </w:tcPr>
          <w:p w14:paraId="4D0D5307" w14:textId="77777777" w:rsidR="006E3118" w:rsidRPr="00591748" w:rsidRDefault="006E3118" w:rsidP="00EC65B7">
            <w:pPr>
              <w:ind w:left="-108" w:right="-108"/>
              <w:jc w:val="center"/>
            </w:pPr>
            <w:r w:rsidRPr="00591748">
              <w:t>Скорость соударения,</w:t>
            </w:r>
          </w:p>
          <w:p w14:paraId="1337122E" w14:textId="77777777" w:rsidR="006E3118" w:rsidRPr="00591748" w:rsidRDefault="006E3118" w:rsidP="00EC65B7">
            <w:pPr>
              <w:jc w:val="center"/>
            </w:pPr>
            <w:r w:rsidRPr="00591748">
              <w:t>м/с</w:t>
            </w:r>
          </w:p>
        </w:tc>
        <w:tc>
          <w:tcPr>
            <w:tcW w:w="993" w:type="dxa"/>
            <w:tcBorders>
              <w:top w:val="single" w:sz="4" w:space="0" w:color="auto"/>
              <w:left w:val="single" w:sz="4" w:space="0" w:color="auto"/>
              <w:bottom w:val="single" w:sz="4" w:space="0" w:color="auto"/>
              <w:right w:val="single" w:sz="4" w:space="0" w:color="auto"/>
            </w:tcBorders>
            <w:vAlign w:val="center"/>
          </w:tcPr>
          <w:p w14:paraId="42C131FF" w14:textId="77777777" w:rsidR="006E3118" w:rsidRPr="00591748" w:rsidRDefault="006E3118" w:rsidP="00EC65B7">
            <w:pPr>
              <w:ind w:left="-108"/>
              <w:jc w:val="center"/>
            </w:pPr>
            <w:r w:rsidRPr="00591748">
              <w:t>Энергия удара,</w:t>
            </w:r>
          </w:p>
          <w:p w14:paraId="08A7E1D3" w14:textId="77777777" w:rsidR="006E3118" w:rsidRPr="00591748" w:rsidRDefault="006E3118" w:rsidP="00EC65B7">
            <w:pPr>
              <w:jc w:val="center"/>
            </w:pPr>
            <w:r w:rsidRPr="00591748">
              <w:t>Дж</w:t>
            </w:r>
          </w:p>
        </w:tc>
        <w:tc>
          <w:tcPr>
            <w:tcW w:w="850" w:type="dxa"/>
            <w:tcBorders>
              <w:top w:val="single" w:sz="4" w:space="0" w:color="auto"/>
              <w:left w:val="single" w:sz="4" w:space="0" w:color="auto"/>
              <w:bottom w:val="single" w:sz="4" w:space="0" w:color="auto"/>
              <w:right w:val="single" w:sz="4" w:space="0" w:color="auto"/>
            </w:tcBorders>
            <w:vAlign w:val="center"/>
          </w:tcPr>
          <w:p w14:paraId="2B8F1B7E" w14:textId="77777777" w:rsidR="006E3118" w:rsidRPr="00591748" w:rsidRDefault="006E3118" w:rsidP="00EC65B7">
            <w:pPr>
              <w:ind w:left="-108" w:right="-108"/>
              <w:jc w:val="center"/>
            </w:pPr>
            <w:r w:rsidRPr="00591748">
              <w:t>Частота удара,</w:t>
            </w:r>
          </w:p>
          <w:p w14:paraId="2C1E8153" w14:textId="77777777" w:rsidR="006E3118" w:rsidRPr="00591748" w:rsidRDefault="006E3118" w:rsidP="00EC65B7">
            <w:pPr>
              <w:jc w:val="center"/>
            </w:pPr>
            <w:r w:rsidRPr="00591748">
              <w:t>Гц</w:t>
            </w:r>
          </w:p>
        </w:tc>
        <w:tc>
          <w:tcPr>
            <w:tcW w:w="1276" w:type="dxa"/>
            <w:tcBorders>
              <w:top w:val="single" w:sz="4" w:space="0" w:color="auto"/>
              <w:left w:val="single" w:sz="4" w:space="0" w:color="auto"/>
              <w:bottom w:val="single" w:sz="4" w:space="0" w:color="auto"/>
              <w:right w:val="single" w:sz="4" w:space="0" w:color="auto"/>
            </w:tcBorders>
            <w:vAlign w:val="center"/>
          </w:tcPr>
          <w:p w14:paraId="29540ABF" w14:textId="77777777" w:rsidR="006E3118" w:rsidRPr="00591748" w:rsidRDefault="006E3118" w:rsidP="00EC65B7">
            <w:pPr>
              <w:ind w:left="-108" w:right="-108"/>
              <w:jc w:val="center"/>
            </w:pPr>
            <w:r w:rsidRPr="00591748">
              <w:t>Коэффициент неравномерности хода машин, δ</w:t>
            </w:r>
          </w:p>
        </w:tc>
      </w:tr>
      <w:tr w:rsidR="006E3118" w:rsidRPr="00591748" w14:paraId="2BE635A9" w14:textId="77777777" w:rsidTr="00BE5911">
        <w:trPr>
          <w:trHeight w:val="28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80BF87" w14:textId="77777777" w:rsidR="006E3118" w:rsidRPr="00591748" w:rsidRDefault="006E3118" w:rsidP="00EC65B7">
            <w:pPr>
              <w:jc w:val="center"/>
            </w:pPr>
            <w:r w:rsidRPr="00591748">
              <w:t>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40521F" w14:textId="77777777" w:rsidR="006E3118" w:rsidRPr="00591748" w:rsidRDefault="006E3118" w:rsidP="00EC65B7">
            <w:pPr>
              <w:jc w:val="center"/>
            </w:pPr>
            <w:r w:rsidRPr="00591748">
              <w:t>2,7-3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9B2BF5" w14:textId="77777777" w:rsidR="006E3118" w:rsidRPr="00591748" w:rsidRDefault="006E3118" w:rsidP="00EC65B7">
            <w:pPr>
              <w:jc w:val="center"/>
            </w:pPr>
            <w:r w:rsidRPr="00591748">
              <w:t>8,5-11</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F20E6D" w14:textId="77777777" w:rsidR="006E3118" w:rsidRPr="00591748" w:rsidRDefault="006E3118" w:rsidP="00EC65B7">
            <w:pPr>
              <w:jc w:val="center"/>
            </w:pPr>
            <w:r w:rsidRPr="00591748">
              <w:t>51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203CD1" w14:textId="77777777" w:rsidR="006E3118" w:rsidRPr="00591748" w:rsidRDefault="006E3118" w:rsidP="00EC65B7">
            <w:pPr>
              <w:jc w:val="center"/>
            </w:pPr>
            <w:r w:rsidRPr="00591748">
              <w:t>260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8CA1A3B" w14:textId="77777777" w:rsidR="006E3118" w:rsidRPr="00591748" w:rsidRDefault="006E3118" w:rsidP="00EC65B7">
            <w:pPr>
              <w:jc w:val="center"/>
            </w:pPr>
            <w:r w:rsidRPr="00591748">
              <w:t>40,12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5C5D3075" w14:textId="77777777" w:rsidR="006E3118" w:rsidRPr="00591748" w:rsidRDefault="006E3118" w:rsidP="00EC65B7">
            <w:pPr>
              <w:jc w:val="center"/>
            </w:pPr>
            <w:r w:rsidRPr="00591748">
              <w:t>4,012</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7E18EF56" w14:textId="77777777" w:rsidR="006E3118" w:rsidRPr="00591748" w:rsidRDefault="006E3118" w:rsidP="00EC65B7">
            <w:pPr>
              <w:jc w:val="center"/>
            </w:pPr>
            <w:r w:rsidRPr="00591748">
              <w:t>13,52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1DA2B998" w14:textId="77777777" w:rsidR="006E3118" w:rsidRPr="00591748" w:rsidRDefault="006E3118" w:rsidP="00EC65B7">
            <w:pPr>
              <w:jc w:val="center"/>
            </w:pPr>
            <w:r w:rsidRPr="00591748">
              <w:t>8,66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6B6BFBC" w14:textId="77777777" w:rsidR="006E3118" w:rsidRPr="00591748" w:rsidRDefault="006E3118" w:rsidP="00EC65B7">
            <w:pPr>
              <w:jc w:val="center"/>
            </w:pPr>
            <w:r w:rsidRPr="00591748">
              <w:t>1,202</w:t>
            </w:r>
          </w:p>
        </w:tc>
      </w:tr>
      <w:tr w:rsidR="006E3118" w:rsidRPr="00591748" w14:paraId="60C07572" w14:textId="77777777" w:rsidTr="00BE5911">
        <w:trPr>
          <w:trHeight w:val="271"/>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A56E3C" w14:textId="77777777" w:rsidR="006E3118" w:rsidRPr="00591748" w:rsidRDefault="006E3118" w:rsidP="00EC65B7">
            <w:pPr>
              <w:jc w:val="center"/>
            </w:pPr>
            <w:r w:rsidRPr="00591748">
              <w:t>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82C579" w14:textId="77777777" w:rsidR="006E3118" w:rsidRPr="00591748" w:rsidRDefault="006E3118" w:rsidP="00EC65B7">
            <w:pPr>
              <w:jc w:val="center"/>
            </w:pPr>
            <w:r w:rsidRPr="00591748">
              <w:t>4-4,16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DE65FC" w14:textId="77777777" w:rsidR="006E3118" w:rsidRPr="00591748" w:rsidRDefault="006E3118" w:rsidP="00BE5911">
            <w:pPr>
              <w:ind w:left="-108" w:right="-108"/>
              <w:jc w:val="center"/>
            </w:pPr>
            <w:r w:rsidRPr="00591748">
              <w:t>7,9-12,2</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FB42C5" w14:textId="77777777" w:rsidR="006E3118" w:rsidRPr="00591748" w:rsidRDefault="006E3118" w:rsidP="00EC65B7">
            <w:pPr>
              <w:jc w:val="center"/>
            </w:pPr>
            <w:r w:rsidRPr="00591748">
              <w:t>32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3D71AF" w14:textId="77777777" w:rsidR="006E3118" w:rsidRPr="00591748" w:rsidRDefault="006E3118" w:rsidP="00EC65B7">
            <w:pPr>
              <w:jc w:val="center"/>
            </w:pPr>
            <w:r w:rsidRPr="00591748">
              <w:t>330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613F128D" w14:textId="77777777" w:rsidR="006E3118" w:rsidRPr="00591748" w:rsidRDefault="006E3118" w:rsidP="00EC65B7">
            <w:pPr>
              <w:jc w:val="center"/>
            </w:pPr>
            <w:r w:rsidRPr="00591748">
              <w:t>56,14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4BB78C1B" w14:textId="77777777" w:rsidR="006E3118" w:rsidRPr="00591748" w:rsidRDefault="006E3118" w:rsidP="00EC65B7">
            <w:pPr>
              <w:jc w:val="center"/>
            </w:pPr>
            <w:r w:rsidRPr="00591748">
              <w:t>5,614</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5B86BC54" w14:textId="77777777" w:rsidR="006E3118" w:rsidRPr="00591748" w:rsidRDefault="006E3118" w:rsidP="00EC65B7">
            <w:pPr>
              <w:jc w:val="center"/>
            </w:pPr>
            <w:r w:rsidRPr="00591748">
              <w:t>24,67</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5AF3B828" w14:textId="77777777" w:rsidR="006E3118" w:rsidRPr="00591748" w:rsidRDefault="006E3118" w:rsidP="00EC65B7">
            <w:pPr>
              <w:jc w:val="center"/>
            </w:pPr>
            <w:r w:rsidRPr="00591748">
              <w:t>11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2ECC7F9" w14:textId="77777777" w:rsidR="006E3118" w:rsidRPr="00591748" w:rsidRDefault="006E3118" w:rsidP="00EC65B7">
            <w:pPr>
              <w:jc w:val="center"/>
            </w:pPr>
            <w:r w:rsidRPr="00591748">
              <w:t>1,41</w:t>
            </w:r>
          </w:p>
        </w:tc>
      </w:tr>
      <w:tr w:rsidR="006E3118" w:rsidRPr="00591748" w14:paraId="53D76E60" w14:textId="77777777" w:rsidTr="00BE5911">
        <w:trPr>
          <w:trHeight w:val="280"/>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667606" w14:textId="77777777" w:rsidR="006E3118" w:rsidRPr="00591748" w:rsidRDefault="006E3118" w:rsidP="00EC65B7">
            <w:pPr>
              <w:jc w:val="center"/>
            </w:pPr>
            <w:r w:rsidRPr="00591748">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CA9554" w14:textId="77777777" w:rsidR="006E3118" w:rsidRPr="00591748" w:rsidRDefault="006E3118" w:rsidP="00EC65B7">
            <w:pPr>
              <w:jc w:val="center"/>
            </w:pPr>
            <w:r w:rsidRPr="00591748">
              <w:t>5-5,3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CF867D" w14:textId="77777777" w:rsidR="006E3118" w:rsidRPr="00591748" w:rsidRDefault="006E3118" w:rsidP="00EC65B7">
            <w:pPr>
              <w:jc w:val="center"/>
            </w:pPr>
            <w:r w:rsidRPr="00591748">
              <w:t>6-8,1</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67547D" w14:textId="77777777" w:rsidR="006E3118" w:rsidRPr="00591748" w:rsidRDefault="006E3118" w:rsidP="00EC65B7">
            <w:pPr>
              <w:jc w:val="center"/>
            </w:pPr>
            <w:r w:rsidRPr="00591748">
              <w:t>35</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20E22D" w14:textId="77777777" w:rsidR="006E3118" w:rsidRPr="00591748" w:rsidRDefault="006E3118" w:rsidP="00EC65B7">
            <w:pPr>
              <w:jc w:val="center"/>
            </w:pPr>
            <w:r w:rsidRPr="00591748">
              <w:t>360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7491BCF9" w14:textId="77777777" w:rsidR="006E3118" w:rsidRPr="00591748" w:rsidRDefault="006E3118" w:rsidP="00EC65B7">
            <w:pPr>
              <w:jc w:val="center"/>
            </w:pPr>
            <w:r w:rsidRPr="00591748">
              <w:t>77,97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160B9A7D" w14:textId="77777777" w:rsidR="006E3118" w:rsidRPr="00591748" w:rsidRDefault="006E3118" w:rsidP="00EC65B7">
            <w:pPr>
              <w:jc w:val="center"/>
            </w:pPr>
            <w:r w:rsidRPr="00591748">
              <w:t>7,797</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563274F7" w14:textId="77777777" w:rsidR="006E3118" w:rsidRPr="00591748" w:rsidRDefault="006E3118" w:rsidP="00EC65B7">
            <w:pPr>
              <w:jc w:val="center"/>
            </w:pPr>
            <w:r w:rsidRPr="00591748">
              <w:t>49,24</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68BE137A" w14:textId="77777777" w:rsidR="006E3118" w:rsidRPr="00591748" w:rsidRDefault="006E3118" w:rsidP="00EC65B7">
            <w:pPr>
              <w:jc w:val="center"/>
            </w:pPr>
            <w:r w:rsidRPr="00591748">
              <w:t>12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EFE10CD" w14:textId="77777777" w:rsidR="006E3118" w:rsidRPr="00591748" w:rsidRDefault="006E3118" w:rsidP="00EC65B7">
            <w:pPr>
              <w:jc w:val="center"/>
            </w:pPr>
            <w:r w:rsidRPr="00591748">
              <w:t>1,83</w:t>
            </w:r>
          </w:p>
        </w:tc>
      </w:tr>
      <w:tr w:rsidR="006E3118" w:rsidRPr="00591748" w14:paraId="11CB09EB" w14:textId="77777777" w:rsidTr="00EC65B7">
        <w:trPr>
          <w:trHeight w:val="280"/>
        </w:trPr>
        <w:tc>
          <w:tcPr>
            <w:tcW w:w="817" w:type="dxa"/>
            <w:tcBorders>
              <w:top w:val="single" w:sz="4" w:space="0" w:color="auto"/>
              <w:left w:val="single" w:sz="4" w:space="0" w:color="auto"/>
              <w:bottom w:val="single" w:sz="4" w:space="0" w:color="auto"/>
              <w:right w:val="single" w:sz="4" w:space="0" w:color="auto"/>
            </w:tcBorders>
            <w:vAlign w:val="center"/>
            <w:hideMark/>
          </w:tcPr>
          <w:p w14:paraId="0AB233EB" w14:textId="77777777" w:rsidR="006E3118" w:rsidRPr="00591748" w:rsidRDefault="006E3118" w:rsidP="00EC65B7">
            <w:pPr>
              <w:jc w:val="center"/>
            </w:pPr>
            <w:r w:rsidRPr="00591748">
              <w:t>6</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17E6615" w14:textId="77777777" w:rsidR="006E3118" w:rsidRPr="00591748" w:rsidRDefault="006E3118" w:rsidP="00EC65B7">
            <w:pPr>
              <w:jc w:val="center"/>
            </w:pPr>
            <w:r w:rsidRPr="00591748">
              <w:t>6-6,2</w:t>
            </w:r>
          </w:p>
        </w:tc>
        <w:tc>
          <w:tcPr>
            <w:tcW w:w="992" w:type="dxa"/>
            <w:tcBorders>
              <w:top w:val="single" w:sz="4" w:space="0" w:color="auto"/>
              <w:left w:val="single" w:sz="4" w:space="0" w:color="auto"/>
              <w:bottom w:val="single" w:sz="4" w:space="0" w:color="auto"/>
              <w:right w:val="single" w:sz="4" w:space="0" w:color="auto"/>
            </w:tcBorders>
            <w:vAlign w:val="center"/>
            <w:hideMark/>
          </w:tcPr>
          <w:p w14:paraId="191F17D0" w14:textId="77777777" w:rsidR="006E3118" w:rsidRPr="00591748" w:rsidRDefault="006E3118" w:rsidP="00EC65B7">
            <w:pPr>
              <w:jc w:val="center"/>
            </w:pPr>
            <w:r w:rsidRPr="00591748">
              <w:t>9</w:t>
            </w:r>
          </w:p>
        </w:tc>
        <w:tc>
          <w:tcPr>
            <w:tcW w:w="993" w:type="dxa"/>
            <w:tcBorders>
              <w:top w:val="single" w:sz="4" w:space="0" w:color="auto"/>
              <w:left w:val="single" w:sz="4" w:space="0" w:color="auto"/>
              <w:bottom w:val="single" w:sz="4" w:space="0" w:color="auto"/>
              <w:right w:val="single" w:sz="4" w:space="0" w:color="auto"/>
            </w:tcBorders>
            <w:vAlign w:val="center"/>
            <w:hideMark/>
          </w:tcPr>
          <w:p w14:paraId="58E1347E" w14:textId="77777777" w:rsidR="006E3118" w:rsidRPr="00591748" w:rsidRDefault="006E3118" w:rsidP="00EC65B7">
            <w:pPr>
              <w:jc w:val="center"/>
            </w:pPr>
            <w:r w:rsidRPr="00591748">
              <w:t>35</w:t>
            </w:r>
          </w:p>
        </w:tc>
        <w:tc>
          <w:tcPr>
            <w:tcW w:w="850" w:type="dxa"/>
            <w:tcBorders>
              <w:top w:val="single" w:sz="4" w:space="0" w:color="auto"/>
              <w:left w:val="single" w:sz="4" w:space="0" w:color="auto"/>
              <w:bottom w:val="single" w:sz="4" w:space="0" w:color="auto"/>
              <w:right w:val="single" w:sz="4" w:space="0" w:color="auto"/>
            </w:tcBorders>
            <w:vAlign w:val="center"/>
            <w:hideMark/>
          </w:tcPr>
          <w:p w14:paraId="52A7ACE0" w14:textId="77777777" w:rsidR="006E3118" w:rsidRPr="00591748" w:rsidRDefault="006E3118" w:rsidP="00EC65B7">
            <w:pPr>
              <w:jc w:val="center"/>
            </w:pPr>
            <w:r w:rsidRPr="00591748">
              <w:t>370</w:t>
            </w:r>
          </w:p>
        </w:tc>
        <w:tc>
          <w:tcPr>
            <w:tcW w:w="1134" w:type="dxa"/>
            <w:tcBorders>
              <w:top w:val="single" w:sz="4" w:space="0" w:color="auto"/>
              <w:left w:val="single" w:sz="4" w:space="0" w:color="auto"/>
              <w:bottom w:val="single" w:sz="4" w:space="0" w:color="auto"/>
              <w:right w:val="single" w:sz="4" w:space="0" w:color="auto"/>
            </w:tcBorders>
            <w:vAlign w:val="center"/>
          </w:tcPr>
          <w:p w14:paraId="059FE4D2" w14:textId="77777777" w:rsidR="006E3118" w:rsidRPr="00591748" w:rsidRDefault="006E3118" w:rsidP="00EC65B7">
            <w:pPr>
              <w:jc w:val="center"/>
            </w:pPr>
            <w:r w:rsidRPr="00591748">
              <w:t>80</w:t>
            </w:r>
          </w:p>
        </w:tc>
        <w:tc>
          <w:tcPr>
            <w:tcW w:w="992" w:type="dxa"/>
            <w:tcBorders>
              <w:top w:val="single" w:sz="4" w:space="0" w:color="auto"/>
              <w:left w:val="single" w:sz="4" w:space="0" w:color="auto"/>
              <w:bottom w:val="single" w:sz="4" w:space="0" w:color="auto"/>
              <w:right w:val="single" w:sz="4" w:space="0" w:color="auto"/>
            </w:tcBorders>
            <w:vAlign w:val="center"/>
          </w:tcPr>
          <w:p w14:paraId="6219FECA" w14:textId="77777777" w:rsidR="006E3118" w:rsidRPr="00591748" w:rsidRDefault="006E3118" w:rsidP="00EC65B7">
            <w:pPr>
              <w:jc w:val="center"/>
            </w:pPr>
            <w:r w:rsidRPr="00591748">
              <w:t>8,0</w:t>
            </w:r>
          </w:p>
        </w:tc>
        <w:tc>
          <w:tcPr>
            <w:tcW w:w="993" w:type="dxa"/>
            <w:tcBorders>
              <w:top w:val="single" w:sz="4" w:space="0" w:color="auto"/>
              <w:left w:val="single" w:sz="4" w:space="0" w:color="auto"/>
              <w:bottom w:val="single" w:sz="4" w:space="0" w:color="auto"/>
              <w:right w:val="single" w:sz="4" w:space="0" w:color="auto"/>
            </w:tcBorders>
            <w:vAlign w:val="center"/>
          </w:tcPr>
          <w:p w14:paraId="1A50758F" w14:textId="77777777" w:rsidR="006E3118" w:rsidRPr="00591748" w:rsidRDefault="006E3118" w:rsidP="00EC65B7">
            <w:pPr>
              <w:jc w:val="center"/>
            </w:pPr>
            <w:r w:rsidRPr="00591748">
              <w:t>54,84</w:t>
            </w:r>
          </w:p>
        </w:tc>
        <w:tc>
          <w:tcPr>
            <w:tcW w:w="850" w:type="dxa"/>
            <w:tcBorders>
              <w:top w:val="single" w:sz="4" w:space="0" w:color="auto"/>
              <w:left w:val="single" w:sz="4" w:space="0" w:color="auto"/>
              <w:bottom w:val="single" w:sz="4" w:space="0" w:color="auto"/>
              <w:right w:val="single" w:sz="4" w:space="0" w:color="auto"/>
            </w:tcBorders>
            <w:vAlign w:val="center"/>
          </w:tcPr>
          <w:p w14:paraId="1BBAB130" w14:textId="77777777" w:rsidR="006E3118" w:rsidRPr="00591748" w:rsidRDefault="006E3118" w:rsidP="00EC65B7">
            <w:pPr>
              <w:jc w:val="center"/>
            </w:pPr>
            <w:r w:rsidRPr="00591748">
              <w:t>12,33</w:t>
            </w:r>
          </w:p>
        </w:tc>
        <w:tc>
          <w:tcPr>
            <w:tcW w:w="1276" w:type="dxa"/>
            <w:tcBorders>
              <w:top w:val="single" w:sz="4" w:space="0" w:color="auto"/>
              <w:left w:val="single" w:sz="4" w:space="0" w:color="auto"/>
              <w:bottom w:val="single" w:sz="4" w:space="0" w:color="auto"/>
              <w:right w:val="single" w:sz="4" w:space="0" w:color="auto"/>
            </w:tcBorders>
            <w:vAlign w:val="center"/>
          </w:tcPr>
          <w:p w14:paraId="642C47CA" w14:textId="77777777" w:rsidR="006E3118" w:rsidRPr="00591748" w:rsidRDefault="006E3118" w:rsidP="00EC65B7">
            <w:pPr>
              <w:jc w:val="center"/>
            </w:pPr>
            <w:r w:rsidRPr="00591748">
              <w:t>1,84</w:t>
            </w:r>
          </w:p>
        </w:tc>
      </w:tr>
      <w:tr w:rsidR="006E3118" w:rsidRPr="00591748" w14:paraId="3EB0B8B3" w14:textId="77777777" w:rsidTr="00EC65B7">
        <w:trPr>
          <w:trHeight w:val="280"/>
        </w:trPr>
        <w:tc>
          <w:tcPr>
            <w:tcW w:w="817" w:type="dxa"/>
            <w:tcBorders>
              <w:top w:val="single" w:sz="4" w:space="0" w:color="auto"/>
              <w:left w:val="single" w:sz="4" w:space="0" w:color="auto"/>
              <w:bottom w:val="single" w:sz="4" w:space="0" w:color="auto"/>
              <w:right w:val="single" w:sz="4" w:space="0" w:color="auto"/>
            </w:tcBorders>
            <w:vAlign w:val="center"/>
            <w:hideMark/>
          </w:tcPr>
          <w:p w14:paraId="354847AD" w14:textId="77777777" w:rsidR="006E3118" w:rsidRPr="00591748" w:rsidRDefault="006E3118" w:rsidP="00EC65B7">
            <w:pPr>
              <w:jc w:val="center"/>
            </w:pPr>
            <w:r w:rsidRPr="00591748">
              <w:t>7</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0F28061" w14:textId="77777777" w:rsidR="006E3118" w:rsidRPr="00591748" w:rsidRDefault="006E3118" w:rsidP="00EC65B7">
            <w:pPr>
              <w:jc w:val="center"/>
            </w:pPr>
            <w:r w:rsidRPr="00591748">
              <w:t>6,9-7,1</w:t>
            </w:r>
          </w:p>
        </w:tc>
        <w:tc>
          <w:tcPr>
            <w:tcW w:w="992" w:type="dxa"/>
            <w:tcBorders>
              <w:top w:val="single" w:sz="4" w:space="0" w:color="auto"/>
              <w:left w:val="single" w:sz="4" w:space="0" w:color="auto"/>
              <w:bottom w:val="single" w:sz="4" w:space="0" w:color="auto"/>
              <w:right w:val="single" w:sz="4" w:space="0" w:color="auto"/>
            </w:tcBorders>
            <w:vAlign w:val="center"/>
            <w:hideMark/>
          </w:tcPr>
          <w:p w14:paraId="6233DC7B" w14:textId="77777777" w:rsidR="006E3118" w:rsidRPr="00591748" w:rsidRDefault="006E3118" w:rsidP="00EC65B7">
            <w:pPr>
              <w:jc w:val="center"/>
            </w:pPr>
            <w:r w:rsidRPr="00591748">
              <w:t>7,1-8,1</w:t>
            </w:r>
          </w:p>
        </w:tc>
        <w:tc>
          <w:tcPr>
            <w:tcW w:w="993" w:type="dxa"/>
            <w:tcBorders>
              <w:top w:val="single" w:sz="4" w:space="0" w:color="auto"/>
              <w:left w:val="single" w:sz="4" w:space="0" w:color="auto"/>
              <w:bottom w:val="single" w:sz="4" w:space="0" w:color="auto"/>
              <w:right w:val="single" w:sz="4" w:space="0" w:color="auto"/>
            </w:tcBorders>
            <w:vAlign w:val="center"/>
          </w:tcPr>
          <w:p w14:paraId="7A9E5351" w14:textId="77777777" w:rsidR="006E3118" w:rsidRPr="00591748" w:rsidRDefault="006E3118" w:rsidP="00EC65B7">
            <w:pPr>
              <w:jc w:val="center"/>
            </w:pPr>
            <w:r w:rsidRPr="00591748">
              <w:t>40</w:t>
            </w:r>
          </w:p>
        </w:tc>
        <w:tc>
          <w:tcPr>
            <w:tcW w:w="850" w:type="dxa"/>
            <w:tcBorders>
              <w:top w:val="single" w:sz="4" w:space="0" w:color="auto"/>
              <w:left w:val="single" w:sz="4" w:space="0" w:color="auto"/>
              <w:bottom w:val="single" w:sz="4" w:space="0" w:color="auto"/>
              <w:right w:val="single" w:sz="4" w:space="0" w:color="auto"/>
            </w:tcBorders>
            <w:vAlign w:val="center"/>
            <w:hideMark/>
          </w:tcPr>
          <w:p w14:paraId="26EF3533" w14:textId="77777777" w:rsidR="006E3118" w:rsidRPr="00591748" w:rsidRDefault="006E3118" w:rsidP="00EC65B7">
            <w:pPr>
              <w:jc w:val="center"/>
            </w:pPr>
            <w:r w:rsidRPr="00591748">
              <w:t>380</w:t>
            </w:r>
          </w:p>
        </w:tc>
        <w:tc>
          <w:tcPr>
            <w:tcW w:w="1134" w:type="dxa"/>
            <w:tcBorders>
              <w:top w:val="single" w:sz="4" w:space="0" w:color="auto"/>
              <w:left w:val="single" w:sz="4" w:space="0" w:color="auto"/>
              <w:bottom w:val="single" w:sz="4" w:space="0" w:color="auto"/>
              <w:right w:val="single" w:sz="4" w:space="0" w:color="auto"/>
            </w:tcBorders>
            <w:vAlign w:val="center"/>
          </w:tcPr>
          <w:p w14:paraId="41D8B939" w14:textId="77777777" w:rsidR="006E3118" w:rsidRPr="00591748" w:rsidRDefault="006E3118" w:rsidP="00EC65B7">
            <w:pPr>
              <w:jc w:val="center"/>
            </w:pPr>
            <w:r w:rsidRPr="00591748">
              <w:t>81,84</w:t>
            </w:r>
          </w:p>
        </w:tc>
        <w:tc>
          <w:tcPr>
            <w:tcW w:w="992" w:type="dxa"/>
            <w:tcBorders>
              <w:top w:val="single" w:sz="4" w:space="0" w:color="auto"/>
              <w:left w:val="single" w:sz="4" w:space="0" w:color="auto"/>
              <w:bottom w:val="single" w:sz="4" w:space="0" w:color="auto"/>
              <w:right w:val="single" w:sz="4" w:space="0" w:color="auto"/>
            </w:tcBorders>
            <w:vAlign w:val="center"/>
          </w:tcPr>
          <w:p w14:paraId="3246956D" w14:textId="77777777" w:rsidR="006E3118" w:rsidRPr="00591748" w:rsidRDefault="006E3118" w:rsidP="00EC65B7">
            <w:pPr>
              <w:jc w:val="center"/>
            </w:pPr>
            <w:r w:rsidRPr="00591748">
              <w:t>8,184</w:t>
            </w:r>
          </w:p>
        </w:tc>
        <w:tc>
          <w:tcPr>
            <w:tcW w:w="993" w:type="dxa"/>
            <w:tcBorders>
              <w:top w:val="single" w:sz="4" w:space="0" w:color="auto"/>
              <w:left w:val="single" w:sz="4" w:space="0" w:color="auto"/>
              <w:bottom w:val="single" w:sz="4" w:space="0" w:color="auto"/>
              <w:right w:val="single" w:sz="4" w:space="0" w:color="auto"/>
            </w:tcBorders>
            <w:vAlign w:val="center"/>
          </w:tcPr>
          <w:p w14:paraId="58DF48A5" w14:textId="77777777" w:rsidR="006E3118" w:rsidRPr="00591748" w:rsidRDefault="006E3118" w:rsidP="00EC65B7">
            <w:pPr>
              <w:jc w:val="center"/>
            </w:pPr>
            <w:r w:rsidRPr="00591748">
              <w:t>56,46</w:t>
            </w:r>
          </w:p>
        </w:tc>
        <w:tc>
          <w:tcPr>
            <w:tcW w:w="850" w:type="dxa"/>
            <w:tcBorders>
              <w:top w:val="single" w:sz="4" w:space="0" w:color="auto"/>
              <w:left w:val="single" w:sz="4" w:space="0" w:color="auto"/>
              <w:bottom w:val="single" w:sz="4" w:space="0" w:color="auto"/>
              <w:right w:val="single" w:sz="4" w:space="0" w:color="auto"/>
            </w:tcBorders>
            <w:vAlign w:val="center"/>
          </w:tcPr>
          <w:p w14:paraId="08F2B7D0" w14:textId="77777777" w:rsidR="006E3118" w:rsidRPr="00591748" w:rsidRDefault="006E3118" w:rsidP="00EC65B7">
            <w:pPr>
              <w:ind w:left="-108" w:right="-108"/>
              <w:jc w:val="center"/>
            </w:pPr>
            <w:r w:rsidRPr="00591748">
              <w:t>12,66</w:t>
            </w:r>
          </w:p>
        </w:tc>
        <w:tc>
          <w:tcPr>
            <w:tcW w:w="1276" w:type="dxa"/>
            <w:tcBorders>
              <w:top w:val="single" w:sz="4" w:space="0" w:color="auto"/>
              <w:left w:val="single" w:sz="4" w:space="0" w:color="auto"/>
              <w:bottom w:val="single" w:sz="4" w:space="0" w:color="auto"/>
              <w:right w:val="single" w:sz="4" w:space="0" w:color="auto"/>
            </w:tcBorders>
            <w:vAlign w:val="center"/>
          </w:tcPr>
          <w:p w14:paraId="6282602E" w14:textId="77777777" w:rsidR="006E3118" w:rsidRPr="00591748" w:rsidRDefault="006E3118" w:rsidP="00EC65B7">
            <w:pPr>
              <w:jc w:val="center"/>
            </w:pPr>
            <w:r w:rsidRPr="00591748">
              <w:t>2</w:t>
            </w:r>
          </w:p>
        </w:tc>
      </w:tr>
      <w:tr w:rsidR="006E3118" w:rsidRPr="00591748" w14:paraId="26F68075" w14:textId="77777777" w:rsidTr="00EC65B7">
        <w:trPr>
          <w:trHeight w:val="289"/>
        </w:trPr>
        <w:tc>
          <w:tcPr>
            <w:tcW w:w="817" w:type="dxa"/>
            <w:tcBorders>
              <w:top w:val="single" w:sz="4" w:space="0" w:color="auto"/>
              <w:left w:val="single" w:sz="4" w:space="0" w:color="auto"/>
              <w:bottom w:val="single" w:sz="4" w:space="0" w:color="auto"/>
              <w:right w:val="single" w:sz="4" w:space="0" w:color="auto"/>
            </w:tcBorders>
            <w:vAlign w:val="center"/>
            <w:hideMark/>
          </w:tcPr>
          <w:p w14:paraId="1CAA8BC3" w14:textId="77777777" w:rsidR="006E3118" w:rsidRPr="00591748" w:rsidRDefault="006E3118" w:rsidP="00EC65B7">
            <w:pPr>
              <w:jc w:val="center"/>
            </w:pPr>
            <w:r w:rsidRPr="00591748">
              <w:t>8</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5C07E6C" w14:textId="77777777" w:rsidR="006E3118" w:rsidRPr="00591748" w:rsidRDefault="006E3118" w:rsidP="00EC65B7">
            <w:pPr>
              <w:jc w:val="center"/>
            </w:pPr>
            <w:r w:rsidRPr="00591748">
              <w:t>8-8,2</w:t>
            </w:r>
          </w:p>
        </w:tc>
        <w:tc>
          <w:tcPr>
            <w:tcW w:w="992" w:type="dxa"/>
            <w:tcBorders>
              <w:top w:val="single" w:sz="4" w:space="0" w:color="auto"/>
              <w:left w:val="single" w:sz="4" w:space="0" w:color="auto"/>
              <w:bottom w:val="single" w:sz="4" w:space="0" w:color="auto"/>
              <w:right w:val="single" w:sz="4" w:space="0" w:color="auto"/>
            </w:tcBorders>
            <w:vAlign w:val="center"/>
            <w:hideMark/>
          </w:tcPr>
          <w:p w14:paraId="54BED31E" w14:textId="77777777" w:rsidR="006E3118" w:rsidRPr="00591748" w:rsidRDefault="006E3118" w:rsidP="00EC65B7">
            <w:pPr>
              <w:jc w:val="center"/>
            </w:pPr>
            <w:r w:rsidRPr="00591748">
              <w:t>6,5-11</w:t>
            </w:r>
          </w:p>
        </w:tc>
        <w:tc>
          <w:tcPr>
            <w:tcW w:w="993" w:type="dxa"/>
            <w:tcBorders>
              <w:top w:val="single" w:sz="4" w:space="0" w:color="auto"/>
              <w:left w:val="single" w:sz="4" w:space="0" w:color="auto"/>
              <w:bottom w:val="single" w:sz="4" w:space="0" w:color="auto"/>
              <w:right w:val="single" w:sz="4" w:space="0" w:color="auto"/>
            </w:tcBorders>
            <w:vAlign w:val="center"/>
          </w:tcPr>
          <w:p w14:paraId="37B61697" w14:textId="77777777" w:rsidR="006E3118" w:rsidRPr="00591748" w:rsidRDefault="006E3118" w:rsidP="00EC65B7">
            <w:pPr>
              <w:jc w:val="center"/>
            </w:pPr>
            <w:r w:rsidRPr="00591748">
              <w:t>30</w:t>
            </w:r>
          </w:p>
        </w:tc>
        <w:tc>
          <w:tcPr>
            <w:tcW w:w="850" w:type="dxa"/>
            <w:tcBorders>
              <w:top w:val="single" w:sz="4" w:space="0" w:color="auto"/>
              <w:left w:val="single" w:sz="4" w:space="0" w:color="auto"/>
              <w:bottom w:val="single" w:sz="4" w:space="0" w:color="auto"/>
              <w:right w:val="single" w:sz="4" w:space="0" w:color="auto"/>
            </w:tcBorders>
            <w:vAlign w:val="center"/>
            <w:hideMark/>
          </w:tcPr>
          <w:p w14:paraId="5F8D7FE3" w14:textId="77777777" w:rsidR="006E3118" w:rsidRPr="00591748" w:rsidRDefault="006E3118" w:rsidP="00EC65B7">
            <w:pPr>
              <w:jc w:val="center"/>
            </w:pPr>
            <w:r w:rsidRPr="00591748">
              <w:t>390</w:t>
            </w:r>
          </w:p>
        </w:tc>
        <w:tc>
          <w:tcPr>
            <w:tcW w:w="1134" w:type="dxa"/>
            <w:tcBorders>
              <w:top w:val="single" w:sz="4" w:space="0" w:color="auto"/>
              <w:left w:val="single" w:sz="4" w:space="0" w:color="auto"/>
              <w:bottom w:val="single" w:sz="4" w:space="0" w:color="auto"/>
              <w:right w:val="single" w:sz="4" w:space="0" w:color="auto"/>
            </w:tcBorders>
            <w:vAlign w:val="center"/>
          </w:tcPr>
          <w:p w14:paraId="527009EB" w14:textId="77777777" w:rsidR="006E3118" w:rsidRPr="00591748" w:rsidRDefault="006E3118" w:rsidP="00EC65B7">
            <w:pPr>
              <w:jc w:val="center"/>
            </w:pPr>
            <w:r w:rsidRPr="00591748">
              <w:t>87,55</w:t>
            </w:r>
          </w:p>
        </w:tc>
        <w:tc>
          <w:tcPr>
            <w:tcW w:w="992" w:type="dxa"/>
            <w:tcBorders>
              <w:top w:val="single" w:sz="4" w:space="0" w:color="auto"/>
              <w:left w:val="single" w:sz="4" w:space="0" w:color="auto"/>
              <w:bottom w:val="single" w:sz="4" w:space="0" w:color="auto"/>
              <w:right w:val="single" w:sz="4" w:space="0" w:color="auto"/>
            </w:tcBorders>
            <w:vAlign w:val="center"/>
          </w:tcPr>
          <w:p w14:paraId="2F397023" w14:textId="77777777" w:rsidR="006E3118" w:rsidRPr="00591748" w:rsidRDefault="006E3118" w:rsidP="00EC65B7">
            <w:pPr>
              <w:jc w:val="center"/>
            </w:pPr>
            <w:r w:rsidRPr="00591748">
              <w:t>8,755</w:t>
            </w:r>
          </w:p>
        </w:tc>
        <w:tc>
          <w:tcPr>
            <w:tcW w:w="993" w:type="dxa"/>
            <w:tcBorders>
              <w:top w:val="single" w:sz="4" w:space="0" w:color="auto"/>
              <w:left w:val="single" w:sz="4" w:space="0" w:color="auto"/>
              <w:bottom w:val="single" w:sz="4" w:space="0" w:color="auto"/>
              <w:right w:val="single" w:sz="4" w:space="0" w:color="auto"/>
            </w:tcBorders>
            <w:vAlign w:val="center"/>
          </w:tcPr>
          <w:p w14:paraId="498FBA8B" w14:textId="77777777" w:rsidR="006E3118" w:rsidRPr="00591748" w:rsidRDefault="006E3118" w:rsidP="00EC65B7">
            <w:pPr>
              <w:jc w:val="center"/>
            </w:pPr>
            <w:r w:rsidRPr="00591748">
              <w:t>65,31</w:t>
            </w:r>
          </w:p>
        </w:tc>
        <w:tc>
          <w:tcPr>
            <w:tcW w:w="850" w:type="dxa"/>
            <w:tcBorders>
              <w:top w:val="single" w:sz="4" w:space="0" w:color="auto"/>
              <w:left w:val="single" w:sz="4" w:space="0" w:color="auto"/>
              <w:bottom w:val="single" w:sz="4" w:space="0" w:color="auto"/>
              <w:right w:val="single" w:sz="4" w:space="0" w:color="auto"/>
            </w:tcBorders>
            <w:vAlign w:val="center"/>
          </w:tcPr>
          <w:p w14:paraId="29F43972" w14:textId="77777777" w:rsidR="006E3118" w:rsidRPr="00591748" w:rsidRDefault="006E3118" w:rsidP="00EC65B7">
            <w:pPr>
              <w:jc w:val="center"/>
            </w:pPr>
            <w:r w:rsidRPr="00591748">
              <w:t>13</w:t>
            </w:r>
          </w:p>
        </w:tc>
        <w:tc>
          <w:tcPr>
            <w:tcW w:w="1276" w:type="dxa"/>
            <w:tcBorders>
              <w:top w:val="single" w:sz="4" w:space="0" w:color="auto"/>
              <w:left w:val="single" w:sz="4" w:space="0" w:color="auto"/>
              <w:bottom w:val="single" w:sz="4" w:space="0" w:color="auto"/>
              <w:right w:val="single" w:sz="4" w:space="0" w:color="auto"/>
            </w:tcBorders>
            <w:vAlign w:val="center"/>
          </w:tcPr>
          <w:p w14:paraId="194C80D1" w14:textId="77777777" w:rsidR="006E3118" w:rsidRPr="00591748" w:rsidRDefault="006E3118" w:rsidP="00EC65B7">
            <w:pPr>
              <w:jc w:val="center"/>
            </w:pPr>
            <w:r w:rsidRPr="00591748">
              <w:t>2</w:t>
            </w:r>
          </w:p>
        </w:tc>
      </w:tr>
      <w:tr w:rsidR="006E3118" w:rsidRPr="00591748" w14:paraId="5409EF18" w14:textId="77777777" w:rsidTr="00EC65B7">
        <w:trPr>
          <w:trHeight w:val="289"/>
        </w:trPr>
        <w:tc>
          <w:tcPr>
            <w:tcW w:w="817" w:type="dxa"/>
            <w:tcBorders>
              <w:top w:val="single" w:sz="4" w:space="0" w:color="auto"/>
              <w:left w:val="single" w:sz="4" w:space="0" w:color="auto"/>
              <w:bottom w:val="single" w:sz="4" w:space="0" w:color="auto"/>
              <w:right w:val="single" w:sz="4" w:space="0" w:color="auto"/>
            </w:tcBorders>
            <w:vAlign w:val="center"/>
            <w:hideMark/>
          </w:tcPr>
          <w:p w14:paraId="59AADAA0" w14:textId="77777777" w:rsidR="006E3118" w:rsidRPr="00591748" w:rsidRDefault="006E3118" w:rsidP="00EC65B7">
            <w:pPr>
              <w:jc w:val="center"/>
            </w:pPr>
            <w:r w:rsidRPr="00591748">
              <w:t>9</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A9208F7" w14:textId="77777777" w:rsidR="006E3118" w:rsidRPr="00591748" w:rsidRDefault="006E3118" w:rsidP="00EC65B7">
            <w:pPr>
              <w:jc w:val="center"/>
            </w:pPr>
            <w:r w:rsidRPr="00591748">
              <w:t>8,96-9</w:t>
            </w:r>
          </w:p>
        </w:tc>
        <w:tc>
          <w:tcPr>
            <w:tcW w:w="992" w:type="dxa"/>
            <w:tcBorders>
              <w:top w:val="single" w:sz="4" w:space="0" w:color="auto"/>
              <w:left w:val="single" w:sz="4" w:space="0" w:color="auto"/>
              <w:bottom w:val="single" w:sz="4" w:space="0" w:color="auto"/>
              <w:right w:val="single" w:sz="4" w:space="0" w:color="auto"/>
            </w:tcBorders>
            <w:vAlign w:val="center"/>
            <w:hideMark/>
          </w:tcPr>
          <w:p w14:paraId="1F6EA13B" w14:textId="77777777" w:rsidR="006E3118" w:rsidRPr="00591748" w:rsidRDefault="006E3118" w:rsidP="00EC65B7">
            <w:pPr>
              <w:jc w:val="center"/>
            </w:pPr>
            <w:r w:rsidRPr="00591748">
              <w:t>7,3-9,8</w:t>
            </w:r>
          </w:p>
        </w:tc>
        <w:tc>
          <w:tcPr>
            <w:tcW w:w="993" w:type="dxa"/>
            <w:tcBorders>
              <w:top w:val="single" w:sz="4" w:space="0" w:color="auto"/>
              <w:left w:val="single" w:sz="4" w:space="0" w:color="auto"/>
              <w:bottom w:val="single" w:sz="4" w:space="0" w:color="auto"/>
              <w:right w:val="single" w:sz="4" w:space="0" w:color="auto"/>
            </w:tcBorders>
            <w:vAlign w:val="center"/>
          </w:tcPr>
          <w:p w14:paraId="722C226E" w14:textId="77777777" w:rsidR="006E3118" w:rsidRPr="00591748" w:rsidRDefault="006E3118" w:rsidP="00EC65B7">
            <w:pPr>
              <w:jc w:val="center"/>
            </w:pPr>
            <w:r w:rsidRPr="00591748">
              <w:t>23</w:t>
            </w:r>
          </w:p>
        </w:tc>
        <w:tc>
          <w:tcPr>
            <w:tcW w:w="850" w:type="dxa"/>
            <w:tcBorders>
              <w:top w:val="single" w:sz="4" w:space="0" w:color="auto"/>
              <w:left w:val="single" w:sz="4" w:space="0" w:color="auto"/>
              <w:bottom w:val="single" w:sz="4" w:space="0" w:color="auto"/>
              <w:right w:val="single" w:sz="4" w:space="0" w:color="auto"/>
            </w:tcBorders>
            <w:vAlign w:val="center"/>
            <w:hideMark/>
          </w:tcPr>
          <w:p w14:paraId="2231D98A" w14:textId="77777777" w:rsidR="006E3118" w:rsidRPr="00591748" w:rsidRDefault="006E3118" w:rsidP="00EC65B7">
            <w:pPr>
              <w:jc w:val="center"/>
            </w:pPr>
            <w:r w:rsidRPr="00591748">
              <w:t>420</w:t>
            </w:r>
          </w:p>
        </w:tc>
        <w:tc>
          <w:tcPr>
            <w:tcW w:w="1134" w:type="dxa"/>
            <w:tcBorders>
              <w:top w:val="single" w:sz="4" w:space="0" w:color="auto"/>
              <w:left w:val="single" w:sz="4" w:space="0" w:color="auto"/>
              <w:bottom w:val="single" w:sz="4" w:space="0" w:color="auto"/>
              <w:right w:val="single" w:sz="4" w:space="0" w:color="auto"/>
            </w:tcBorders>
            <w:vAlign w:val="center"/>
          </w:tcPr>
          <w:p w14:paraId="6D73351C" w14:textId="77777777" w:rsidR="006E3118" w:rsidRPr="00591748" w:rsidRDefault="006E3118" w:rsidP="00EC65B7">
            <w:pPr>
              <w:jc w:val="center"/>
            </w:pPr>
            <w:r w:rsidRPr="00591748">
              <w:t>92,31</w:t>
            </w:r>
          </w:p>
        </w:tc>
        <w:tc>
          <w:tcPr>
            <w:tcW w:w="992" w:type="dxa"/>
            <w:tcBorders>
              <w:top w:val="single" w:sz="4" w:space="0" w:color="auto"/>
              <w:left w:val="single" w:sz="4" w:space="0" w:color="auto"/>
              <w:bottom w:val="single" w:sz="4" w:space="0" w:color="auto"/>
              <w:right w:val="single" w:sz="4" w:space="0" w:color="auto"/>
            </w:tcBorders>
            <w:vAlign w:val="center"/>
          </w:tcPr>
          <w:p w14:paraId="77C952ED" w14:textId="77777777" w:rsidR="006E3118" w:rsidRPr="00591748" w:rsidRDefault="006E3118" w:rsidP="00EC65B7">
            <w:pPr>
              <w:jc w:val="center"/>
            </w:pPr>
            <w:r w:rsidRPr="00591748">
              <w:t>9,231</w:t>
            </w:r>
          </w:p>
        </w:tc>
        <w:tc>
          <w:tcPr>
            <w:tcW w:w="993" w:type="dxa"/>
            <w:tcBorders>
              <w:top w:val="single" w:sz="4" w:space="0" w:color="auto"/>
              <w:left w:val="single" w:sz="4" w:space="0" w:color="auto"/>
              <w:bottom w:val="single" w:sz="4" w:space="0" w:color="auto"/>
              <w:right w:val="single" w:sz="4" w:space="0" w:color="auto"/>
            </w:tcBorders>
            <w:vAlign w:val="center"/>
          </w:tcPr>
          <w:p w14:paraId="017F53B3" w14:textId="77777777" w:rsidR="006E3118" w:rsidRPr="00591748" w:rsidRDefault="006E3118" w:rsidP="00EC65B7">
            <w:pPr>
              <w:jc w:val="center"/>
            </w:pPr>
            <w:r w:rsidRPr="00591748">
              <w:t>69,02</w:t>
            </w:r>
          </w:p>
        </w:tc>
        <w:tc>
          <w:tcPr>
            <w:tcW w:w="850" w:type="dxa"/>
            <w:tcBorders>
              <w:top w:val="single" w:sz="4" w:space="0" w:color="auto"/>
              <w:left w:val="single" w:sz="4" w:space="0" w:color="auto"/>
              <w:bottom w:val="single" w:sz="4" w:space="0" w:color="auto"/>
              <w:right w:val="single" w:sz="4" w:space="0" w:color="auto"/>
            </w:tcBorders>
            <w:vAlign w:val="center"/>
          </w:tcPr>
          <w:p w14:paraId="0CBAA869" w14:textId="77777777" w:rsidR="006E3118" w:rsidRPr="00591748" w:rsidRDefault="006E3118" w:rsidP="00EC65B7">
            <w:pPr>
              <w:jc w:val="center"/>
            </w:pPr>
            <w:r w:rsidRPr="00591748">
              <w:t>14</w:t>
            </w:r>
          </w:p>
        </w:tc>
        <w:tc>
          <w:tcPr>
            <w:tcW w:w="1276" w:type="dxa"/>
            <w:tcBorders>
              <w:top w:val="single" w:sz="4" w:space="0" w:color="auto"/>
              <w:left w:val="single" w:sz="4" w:space="0" w:color="auto"/>
              <w:bottom w:val="single" w:sz="4" w:space="0" w:color="auto"/>
              <w:right w:val="single" w:sz="4" w:space="0" w:color="auto"/>
            </w:tcBorders>
            <w:vAlign w:val="center"/>
          </w:tcPr>
          <w:p w14:paraId="6FDB8854" w14:textId="77777777" w:rsidR="006E3118" w:rsidRPr="00591748" w:rsidRDefault="006E3118" w:rsidP="00EC65B7">
            <w:pPr>
              <w:jc w:val="center"/>
            </w:pPr>
            <w:r w:rsidRPr="00591748">
              <w:t>1,72</w:t>
            </w:r>
          </w:p>
        </w:tc>
      </w:tr>
      <w:tr w:rsidR="006E3118" w:rsidRPr="00591748" w14:paraId="63BDCA95" w14:textId="77777777" w:rsidTr="00EC65B7">
        <w:trPr>
          <w:trHeight w:val="289"/>
        </w:trPr>
        <w:tc>
          <w:tcPr>
            <w:tcW w:w="817" w:type="dxa"/>
            <w:tcBorders>
              <w:top w:val="single" w:sz="4" w:space="0" w:color="auto"/>
              <w:left w:val="single" w:sz="4" w:space="0" w:color="auto"/>
              <w:bottom w:val="single" w:sz="4" w:space="0" w:color="auto"/>
              <w:right w:val="single" w:sz="4" w:space="0" w:color="auto"/>
            </w:tcBorders>
            <w:vAlign w:val="center"/>
            <w:hideMark/>
          </w:tcPr>
          <w:p w14:paraId="1C265598" w14:textId="77777777" w:rsidR="006E3118" w:rsidRPr="00591748" w:rsidRDefault="006E3118" w:rsidP="00EC65B7">
            <w:pPr>
              <w:jc w:val="center"/>
            </w:pPr>
            <w:r w:rsidRPr="00591748">
              <w:t>10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5AE74F3" w14:textId="77777777" w:rsidR="006E3118" w:rsidRPr="00591748" w:rsidRDefault="006E3118" w:rsidP="00EC65B7">
            <w:pPr>
              <w:ind w:left="-108" w:right="-108"/>
              <w:jc w:val="center"/>
            </w:pPr>
            <w:r w:rsidRPr="00591748">
              <w:t>9,05-10,1</w:t>
            </w:r>
          </w:p>
        </w:tc>
        <w:tc>
          <w:tcPr>
            <w:tcW w:w="992" w:type="dxa"/>
            <w:tcBorders>
              <w:top w:val="single" w:sz="4" w:space="0" w:color="auto"/>
              <w:left w:val="single" w:sz="4" w:space="0" w:color="auto"/>
              <w:bottom w:val="single" w:sz="4" w:space="0" w:color="auto"/>
              <w:right w:val="single" w:sz="4" w:space="0" w:color="auto"/>
            </w:tcBorders>
            <w:vAlign w:val="center"/>
            <w:hideMark/>
          </w:tcPr>
          <w:p w14:paraId="10C941C2" w14:textId="77777777" w:rsidR="006E3118" w:rsidRPr="00591748" w:rsidRDefault="006E3118" w:rsidP="00EC65B7">
            <w:pPr>
              <w:jc w:val="center"/>
            </w:pPr>
            <w:r w:rsidRPr="00591748">
              <w:t>7,9-10,2</w:t>
            </w:r>
          </w:p>
        </w:tc>
        <w:tc>
          <w:tcPr>
            <w:tcW w:w="993" w:type="dxa"/>
            <w:tcBorders>
              <w:top w:val="single" w:sz="4" w:space="0" w:color="auto"/>
              <w:left w:val="single" w:sz="4" w:space="0" w:color="auto"/>
              <w:bottom w:val="single" w:sz="4" w:space="0" w:color="auto"/>
              <w:right w:val="single" w:sz="4" w:space="0" w:color="auto"/>
            </w:tcBorders>
            <w:vAlign w:val="center"/>
          </w:tcPr>
          <w:p w14:paraId="13EC5ACA" w14:textId="77777777" w:rsidR="006E3118" w:rsidRPr="00591748" w:rsidRDefault="006E3118" w:rsidP="00EC65B7">
            <w:pPr>
              <w:jc w:val="center"/>
            </w:pPr>
            <w:r w:rsidRPr="00591748">
              <w:t>55</w:t>
            </w:r>
          </w:p>
        </w:tc>
        <w:tc>
          <w:tcPr>
            <w:tcW w:w="850" w:type="dxa"/>
            <w:tcBorders>
              <w:top w:val="single" w:sz="4" w:space="0" w:color="auto"/>
              <w:left w:val="single" w:sz="4" w:space="0" w:color="auto"/>
              <w:bottom w:val="single" w:sz="4" w:space="0" w:color="auto"/>
              <w:right w:val="single" w:sz="4" w:space="0" w:color="auto"/>
            </w:tcBorders>
            <w:vAlign w:val="center"/>
            <w:hideMark/>
          </w:tcPr>
          <w:p w14:paraId="6D63AA68" w14:textId="77777777" w:rsidR="006E3118" w:rsidRPr="00591748" w:rsidRDefault="006E3118" w:rsidP="00EC65B7">
            <w:pPr>
              <w:jc w:val="center"/>
            </w:pPr>
            <w:r w:rsidRPr="00591748">
              <w:t>450</w:t>
            </w:r>
          </w:p>
        </w:tc>
        <w:tc>
          <w:tcPr>
            <w:tcW w:w="1134" w:type="dxa"/>
            <w:tcBorders>
              <w:top w:val="single" w:sz="4" w:space="0" w:color="auto"/>
              <w:left w:val="single" w:sz="4" w:space="0" w:color="auto"/>
              <w:bottom w:val="single" w:sz="4" w:space="0" w:color="auto"/>
              <w:right w:val="single" w:sz="4" w:space="0" w:color="auto"/>
            </w:tcBorders>
            <w:vAlign w:val="center"/>
          </w:tcPr>
          <w:p w14:paraId="238D4C5F" w14:textId="77777777" w:rsidR="006E3118" w:rsidRPr="00591748" w:rsidRDefault="006E3118" w:rsidP="00EC65B7">
            <w:pPr>
              <w:jc w:val="center"/>
            </w:pPr>
            <w:r w:rsidRPr="00591748">
              <w:t>98,97</w:t>
            </w:r>
          </w:p>
        </w:tc>
        <w:tc>
          <w:tcPr>
            <w:tcW w:w="992" w:type="dxa"/>
            <w:tcBorders>
              <w:top w:val="single" w:sz="4" w:space="0" w:color="auto"/>
              <w:left w:val="single" w:sz="4" w:space="0" w:color="auto"/>
              <w:bottom w:val="single" w:sz="4" w:space="0" w:color="auto"/>
              <w:right w:val="single" w:sz="4" w:space="0" w:color="auto"/>
            </w:tcBorders>
            <w:vAlign w:val="center"/>
          </w:tcPr>
          <w:p w14:paraId="7EB7A443" w14:textId="77777777" w:rsidR="006E3118" w:rsidRPr="00591748" w:rsidRDefault="006E3118" w:rsidP="00EC65B7">
            <w:pPr>
              <w:jc w:val="center"/>
            </w:pPr>
            <w:r w:rsidRPr="00591748">
              <w:t>9,897</w:t>
            </w:r>
          </w:p>
        </w:tc>
        <w:tc>
          <w:tcPr>
            <w:tcW w:w="993" w:type="dxa"/>
            <w:tcBorders>
              <w:top w:val="single" w:sz="4" w:space="0" w:color="auto"/>
              <w:left w:val="single" w:sz="4" w:space="0" w:color="auto"/>
              <w:bottom w:val="single" w:sz="4" w:space="0" w:color="auto"/>
              <w:right w:val="single" w:sz="4" w:space="0" w:color="auto"/>
            </w:tcBorders>
            <w:vAlign w:val="center"/>
          </w:tcPr>
          <w:p w14:paraId="662590AE" w14:textId="77777777" w:rsidR="006E3118" w:rsidRPr="00591748" w:rsidRDefault="006E3118" w:rsidP="00EC65B7">
            <w:pPr>
              <w:jc w:val="center"/>
            </w:pPr>
            <w:r w:rsidRPr="00591748">
              <w:t>79</w:t>
            </w:r>
          </w:p>
        </w:tc>
        <w:tc>
          <w:tcPr>
            <w:tcW w:w="850" w:type="dxa"/>
            <w:tcBorders>
              <w:top w:val="single" w:sz="4" w:space="0" w:color="auto"/>
              <w:left w:val="single" w:sz="4" w:space="0" w:color="auto"/>
              <w:bottom w:val="single" w:sz="4" w:space="0" w:color="auto"/>
              <w:right w:val="single" w:sz="4" w:space="0" w:color="auto"/>
            </w:tcBorders>
            <w:vAlign w:val="center"/>
          </w:tcPr>
          <w:p w14:paraId="4A2C443E" w14:textId="77777777" w:rsidR="006E3118" w:rsidRPr="00591748" w:rsidRDefault="006E3118" w:rsidP="00EC65B7">
            <w:pPr>
              <w:jc w:val="center"/>
            </w:pPr>
            <w:r w:rsidRPr="00591748">
              <w:t>15</w:t>
            </w:r>
          </w:p>
        </w:tc>
        <w:tc>
          <w:tcPr>
            <w:tcW w:w="1276" w:type="dxa"/>
            <w:tcBorders>
              <w:top w:val="single" w:sz="4" w:space="0" w:color="auto"/>
              <w:left w:val="single" w:sz="4" w:space="0" w:color="auto"/>
              <w:bottom w:val="single" w:sz="4" w:space="0" w:color="auto"/>
              <w:right w:val="single" w:sz="4" w:space="0" w:color="auto"/>
            </w:tcBorders>
            <w:vAlign w:val="center"/>
          </w:tcPr>
          <w:p w14:paraId="1F42E0FB" w14:textId="77777777" w:rsidR="006E3118" w:rsidRPr="00591748" w:rsidRDefault="006E3118" w:rsidP="00EC65B7">
            <w:pPr>
              <w:jc w:val="center"/>
            </w:pPr>
            <w:r w:rsidRPr="00591748">
              <w:t>1,74</w:t>
            </w:r>
          </w:p>
        </w:tc>
      </w:tr>
    </w:tbl>
    <w:p w14:paraId="0311A853" w14:textId="77777777" w:rsidR="006E3118" w:rsidRPr="00591748" w:rsidRDefault="006E3118" w:rsidP="006E3118">
      <w:pPr>
        <w:tabs>
          <w:tab w:val="left" w:pos="0"/>
        </w:tabs>
        <w:spacing w:line="360" w:lineRule="auto"/>
        <w:jc w:val="both"/>
        <w:rPr>
          <w:bCs/>
          <w:sz w:val="28"/>
          <w:szCs w:val="28"/>
        </w:rPr>
      </w:pPr>
      <w:r w:rsidRPr="00591748">
        <w:rPr>
          <w:bCs/>
          <w:sz w:val="28"/>
          <w:szCs w:val="28"/>
        </w:rPr>
        <w:tab/>
      </w:r>
    </w:p>
    <w:p w14:paraId="577324BC" w14:textId="77777777" w:rsidR="006E3118" w:rsidRPr="00591748" w:rsidRDefault="006E3118" w:rsidP="006E3118">
      <w:pPr>
        <w:tabs>
          <w:tab w:val="left" w:pos="0"/>
        </w:tabs>
        <w:spacing w:line="360" w:lineRule="auto"/>
        <w:jc w:val="both"/>
        <w:rPr>
          <w:sz w:val="28"/>
          <w:szCs w:val="28"/>
        </w:rPr>
      </w:pPr>
      <w:r w:rsidRPr="00591748">
        <w:rPr>
          <w:bCs/>
          <w:sz w:val="28"/>
          <w:szCs w:val="28"/>
        </w:rPr>
        <w:tab/>
        <w:t xml:space="preserve">Анализ выходных параметров был проведен для всех значений давлений рабочей жидкости гидропривода в диапазоне 3-10 МПа. Здесь же для наглядности, в качестве примера, на рисунке 4.16 приведены </w:t>
      </w:r>
      <w:r w:rsidRPr="00591748">
        <w:rPr>
          <w:sz w:val="28"/>
          <w:szCs w:val="28"/>
        </w:rPr>
        <w:t xml:space="preserve">показания осциллографа, фиксирующего изменения величины напряжения электрического тока в зависимости от времени при рабочем давлении в напорной магистрали гидромотора  </w:t>
      </w:r>
      <w:r w:rsidRPr="00591748">
        <w:rPr>
          <w:i/>
          <w:sz w:val="28"/>
          <w:szCs w:val="28"/>
        </w:rPr>
        <w:t>Р = 3 МПа</w:t>
      </w:r>
      <w:r w:rsidRPr="00591748">
        <w:rPr>
          <w:sz w:val="28"/>
          <w:szCs w:val="28"/>
        </w:rPr>
        <w:t xml:space="preserve">. </w:t>
      </w:r>
    </w:p>
    <w:p w14:paraId="77551D0F" w14:textId="77777777" w:rsidR="006E3118" w:rsidRPr="00591748" w:rsidRDefault="006E3118" w:rsidP="006E3118">
      <w:pPr>
        <w:tabs>
          <w:tab w:val="left" w:pos="0"/>
        </w:tabs>
        <w:spacing w:line="360" w:lineRule="auto"/>
        <w:jc w:val="both"/>
        <w:rPr>
          <w:sz w:val="28"/>
          <w:szCs w:val="28"/>
        </w:rPr>
      </w:pPr>
      <w:r w:rsidRPr="00591748">
        <w:rPr>
          <w:sz w:val="28"/>
          <w:szCs w:val="28"/>
        </w:rPr>
        <w:tab/>
        <w:t>Изменение величины напряжений тока  в зависимости от времени соответствует изменению угловой скорости кривошипа. С помощью тарировочного графика (рисунок 4.14) изменения напряжений тока переводится в угловую скорость кривошипа через преобразование частоты вращения кривошипа,</w:t>
      </w:r>
      <w:r w:rsidRPr="00591748">
        <w:rPr>
          <w:b/>
          <w:sz w:val="28"/>
          <w:szCs w:val="28"/>
        </w:rPr>
        <w:t xml:space="preserve"> </w:t>
      </w:r>
      <w:r w:rsidRPr="00591748">
        <w:rPr>
          <w:sz w:val="28"/>
          <w:szCs w:val="28"/>
        </w:rPr>
        <w:tab/>
        <w:t xml:space="preserve">на основе которых, был построен годограф (рисунок 4.17) и диаграмма зависимости угловой скорости от угла поворота кривошипа (рисунок 4.18) для механизма в целом. </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26"/>
        <w:gridCol w:w="3745"/>
      </w:tblGrid>
      <w:tr w:rsidR="006E3118" w:rsidRPr="00591748" w14:paraId="152C4AA1" w14:textId="77777777" w:rsidTr="00EC65B7">
        <w:tc>
          <w:tcPr>
            <w:tcW w:w="5396" w:type="dxa"/>
          </w:tcPr>
          <w:p w14:paraId="1748B459" w14:textId="77777777" w:rsidR="006E3118" w:rsidRPr="00591748" w:rsidRDefault="006E3118" w:rsidP="00EC65B7">
            <w:pPr>
              <w:tabs>
                <w:tab w:val="left" w:pos="0"/>
              </w:tabs>
              <w:spacing w:line="360" w:lineRule="auto"/>
              <w:jc w:val="both"/>
              <w:rPr>
                <w:sz w:val="28"/>
                <w:szCs w:val="28"/>
              </w:rPr>
            </w:pPr>
            <w:r w:rsidRPr="00591748">
              <w:rPr>
                <w:noProof/>
                <w:sz w:val="28"/>
                <w:szCs w:val="28"/>
              </w:rPr>
              <w:lastRenderedPageBreak/>
              <w:drawing>
                <wp:inline distT="0" distB="0" distL="0" distR="0" wp14:anchorId="6C720F86" wp14:editId="75C08298">
                  <wp:extent cx="3553528" cy="1828800"/>
                  <wp:effectExtent l="0" t="0" r="8890" b="0"/>
                  <wp:docPr id="675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86" name="Picture 2"/>
                          <pic:cNvPicPr>
                            <a:picLocks noChangeAspect="1" noChangeArrowheads="1"/>
                          </pic:cNvPicPr>
                        </pic:nvPicPr>
                        <pic:blipFill rotWithShape="1">
                          <a:blip r:embed="rId675">
                            <a:extLst>
                              <a:ext uri="{BEBA8EAE-BF5A-486C-A8C5-ECC9F3942E4B}">
                                <a14:imgProps xmlns:a14="http://schemas.microsoft.com/office/drawing/2010/main">
                                  <a14:imgLayer r:embed="rId676">
                                    <a14:imgEffect>
                                      <a14:sharpenSoften amount="25000"/>
                                    </a14:imgEffect>
                                  </a14:imgLayer>
                                </a14:imgProps>
                              </a:ext>
                              <a:ext uri="{28A0092B-C50C-407E-A947-70E740481C1C}">
                                <a14:useLocalDpi xmlns:a14="http://schemas.microsoft.com/office/drawing/2010/main" val="0"/>
                              </a:ext>
                            </a:extLst>
                          </a:blip>
                          <a:srcRect r="2146"/>
                          <a:stretch/>
                        </pic:blipFill>
                        <pic:spPr bwMode="auto">
                          <a:xfrm>
                            <a:off x="0" y="0"/>
                            <a:ext cx="3581547" cy="1843220"/>
                          </a:xfrm>
                          <a:prstGeom prst="rect">
                            <a:avLst/>
                          </a:prstGeom>
                          <a:noFill/>
                          <a:ln>
                            <a:noFill/>
                          </a:ln>
                        </pic:spPr>
                      </pic:pic>
                    </a:graphicData>
                  </a:graphic>
                </wp:inline>
              </w:drawing>
            </w:r>
          </w:p>
        </w:tc>
        <w:tc>
          <w:tcPr>
            <w:tcW w:w="4175" w:type="dxa"/>
          </w:tcPr>
          <w:p w14:paraId="5B3B8363" w14:textId="77777777" w:rsidR="006E3118" w:rsidRPr="00591748" w:rsidRDefault="006E3118" w:rsidP="00EC65B7">
            <w:pPr>
              <w:tabs>
                <w:tab w:val="left" w:pos="0"/>
              </w:tabs>
              <w:spacing w:line="360" w:lineRule="auto"/>
              <w:jc w:val="both"/>
              <w:rPr>
                <w:sz w:val="28"/>
                <w:szCs w:val="28"/>
              </w:rPr>
            </w:pPr>
            <w:r w:rsidRPr="00591748">
              <w:rPr>
                <w:noProof/>
                <w:sz w:val="28"/>
                <w:szCs w:val="28"/>
              </w:rPr>
              <w:drawing>
                <wp:inline distT="0" distB="0" distL="0" distR="0" wp14:anchorId="664B0EC8" wp14:editId="02D89A7C">
                  <wp:extent cx="2084763" cy="1828800"/>
                  <wp:effectExtent l="0" t="0" r="0" b="0"/>
                  <wp:docPr id="50205" name="Picture 2" descr="D:\Документы\Нуржамал\Диссертация\Кадидатская диссертационная работа\Результаты экспериментальных измерений 30.07.19\Эксперимент рисунки\Годограф При 3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Документы\Нуржамал\Диссертация\Кадидатская диссертационная работа\Результаты экспериментальных измерений 30.07.19\Эксперимент рисунки\Годограф При 30.bmp"/>
                          <pic:cNvPicPr>
                            <a:picLocks noChangeAspect="1" noChangeArrowheads="1"/>
                          </pic:cNvPicPr>
                        </pic:nvPicPr>
                        <pic:blipFill>
                          <a:blip r:embed="rId677" cstate="print">
                            <a:extLst>
                              <a:ext uri="{BEBA8EAE-BF5A-486C-A8C5-ECC9F3942E4B}">
                                <a14:imgProps xmlns:a14="http://schemas.microsoft.com/office/drawing/2010/main">
                                  <a14:imgLayer r:embed="rId678">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077327" cy="1822277"/>
                          </a:xfrm>
                          <a:prstGeom prst="rect">
                            <a:avLst/>
                          </a:prstGeom>
                          <a:noFill/>
                        </pic:spPr>
                      </pic:pic>
                    </a:graphicData>
                  </a:graphic>
                </wp:inline>
              </w:drawing>
            </w:r>
          </w:p>
        </w:tc>
      </w:tr>
      <w:tr w:rsidR="006E3118" w:rsidRPr="00591748" w14:paraId="035987F8" w14:textId="77777777" w:rsidTr="00EC65B7">
        <w:tc>
          <w:tcPr>
            <w:tcW w:w="5396" w:type="dxa"/>
          </w:tcPr>
          <w:p w14:paraId="5F37B7E9" w14:textId="77777777" w:rsidR="006E3118" w:rsidRPr="00591748" w:rsidRDefault="006E3118" w:rsidP="00EC65B7">
            <w:pPr>
              <w:tabs>
                <w:tab w:val="left" w:pos="0"/>
              </w:tabs>
              <w:jc w:val="center"/>
              <w:rPr>
                <w:sz w:val="28"/>
                <w:szCs w:val="28"/>
              </w:rPr>
            </w:pPr>
            <w:r w:rsidRPr="00591748">
              <w:rPr>
                <w:bCs/>
                <w:iCs/>
                <w:sz w:val="28"/>
                <w:szCs w:val="28"/>
              </w:rPr>
              <w:t xml:space="preserve">Рисунок 4.16 - График зависимости  изменения напряжений электрического тока от времени </w:t>
            </w:r>
            <w:r w:rsidRPr="00591748">
              <w:rPr>
                <w:sz w:val="28"/>
                <w:szCs w:val="28"/>
              </w:rPr>
              <w:t xml:space="preserve">при </w:t>
            </w:r>
            <w:r w:rsidRPr="00591748">
              <w:rPr>
                <w:i/>
                <w:sz w:val="28"/>
                <w:szCs w:val="28"/>
              </w:rPr>
              <w:t>Р = 3  МПа</w:t>
            </w:r>
          </w:p>
        </w:tc>
        <w:tc>
          <w:tcPr>
            <w:tcW w:w="4175" w:type="dxa"/>
          </w:tcPr>
          <w:p w14:paraId="77975309" w14:textId="77777777" w:rsidR="006E3118" w:rsidRPr="00591748" w:rsidRDefault="006E3118" w:rsidP="00EC65B7">
            <w:pPr>
              <w:tabs>
                <w:tab w:val="left" w:pos="0"/>
              </w:tabs>
              <w:spacing w:after="100" w:afterAutospacing="1"/>
              <w:jc w:val="center"/>
              <w:rPr>
                <w:sz w:val="28"/>
                <w:szCs w:val="28"/>
              </w:rPr>
            </w:pPr>
            <w:r w:rsidRPr="00591748">
              <w:rPr>
                <w:bCs/>
                <w:iCs/>
                <w:sz w:val="28"/>
                <w:szCs w:val="28"/>
              </w:rPr>
              <w:t>Рисунок 4.17 -  Годограф изменения угловой скорости</w:t>
            </w:r>
            <w:r w:rsidRPr="00591748">
              <w:rPr>
                <w:sz w:val="28"/>
                <w:szCs w:val="28"/>
              </w:rPr>
              <w:t xml:space="preserve"> при </w:t>
            </w:r>
            <w:r w:rsidRPr="00591748">
              <w:rPr>
                <w:i/>
                <w:sz w:val="28"/>
                <w:szCs w:val="28"/>
              </w:rPr>
              <w:t>Р = 3 МПа</w:t>
            </w:r>
          </w:p>
        </w:tc>
      </w:tr>
    </w:tbl>
    <w:p w14:paraId="1CC1E6C6" w14:textId="77777777" w:rsidR="006E3118" w:rsidRPr="00591748" w:rsidRDefault="006E3118" w:rsidP="006E3118">
      <w:pPr>
        <w:tabs>
          <w:tab w:val="left" w:pos="0"/>
        </w:tabs>
        <w:spacing w:line="360" w:lineRule="auto"/>
        <w:jc w:val="center"/>
        <w:rPr>
          <w:sz w:val="28"/>
          <w:szCs w:val="28"/>
        </w:rPr>
      </w:pPr>
      <w:r w:rsidRPr="00591748">
        <w:rPr>
          <w:noProof/>
          <w:sz w:val="28"/>
          <w:szCs w:val="28"/>
        </w:rPr>
        <w:drawing>
          <wp:inline distT="0" distB="0" distL="0" distR="0" wp14:anchorId="0396855C" wp14:editId="4086DB89">
            <wp:extent cx="6102093" cy="2101932"/>
            <wp:effectExtent l="0" t="0" r="0" b="0"/>
            <wp:docPr id="7168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83" name="Picture 3"/>
                    <pic:cNvPicPr>
                      <a:picLocks noChangeAspect="1" noChangeArrowheads="1"/>
                    </pic:cNvPicPr>
                  </pic:nvPicPr>
                  <pic:blipFill rotWithShape="1">
                    <a:blip r:embed="rId679">
                      <a:extLst>
                        <a:ext uri="{BEBA8EAE-BF5A-486C-A8C5-ECC9F3942E4B}">
                          <a14:imgProps xmlns:a14="http://schemas.microsoft.com/office/drawing/2010/main">
                            <a14:imgLayer r:embed="rId680">
                              <a14:imgEffect>
                                <a14:sharpenSoften amount="25000"/>
                              </a14:imgEffect>
                            </a14:imgLayer>
                          </a14:imgProps>
                        </a:ext>
                        <a:ext uri="{28A0092B-C50C-407E-A947-70E740481C1C}">
                          <a14:useLocalDpi xmlns:a14="http://schemas.microsoft.com/office/drawing/2010/main" val="0"/>
                        </a:ext>
                      </a:extLst>
                    </a:blip>
                    <a:srcRect l="13692" t="21612" r="13607" b="33836"/>
                    <a:stretch/>
                  </pic:blipFill>
                  <pic:spPr bwMode="auto">
                    <a:xfrm>
                      <a:off x="0" y="0"/>
                      <a:ext cx="6128386" cy="2110989"/>
                    </a:xfrm>
                    <a:prstGeom prst="rect">
                      <a:avLst/>
                    </a:prstGeom>
                    <a:noFill/>
                    <a:ln>
                      <a:noFill/>
                    </a:ln>
                    <a:extLst>
                      <a:ext uri="{53640926-AAD7-44D8-BBD7-CCE9431645EC}">
                        <a14:shadowObscured xmlns:a14="http://schemas.microsoft.com/office/drawing/2010/main"/>
                      </a:ext>
                    </a:extLst>
                  </pic:spPr>
                </pic:pic>
              </a:graphicData>
            </a:graphic>
          </wp:inline>
        </w:drawing>
      </w:r>
    </w:p>
    <w:p w14:paraId="55BEFDD0" w14:textId="77777777" w:rsidR="006E3118" w:rsidRPr="00591748" w:rsidRDefault="006E3118" w:rsidP="006E3118">
      <w:pPr>
        <w:tabs>
          <w:tab w:val="left" w:pos="0"/>
        </w:tabs>
        <w:jc w:val="center"/>
        <w:rPr>
          <w:sz w:val="28"/>
          <w:szCs w:val="28"/>
        </w:rPr>
      </w:pPr>
      <w:r w:rsidRPr="00591748">
        <w:rPr>
          <w:bCs/>
          <w:iCs/>
          <w:sz w:val="28"/>
          <w:szCs w:val="28"/>
        </w:rPr>
        <w:t xml:space="preserve">Рисунок 4.18- График зависимости изменения угловой скорости от угла поворота кривошипа </w:t>
      </w:r>
      <w:r w:rsidRPr="00591748">
        <w:rPr>
          <w:sz w:val="28"/>
          <w:szCs w:val="28"/>
        </w:rPr>
        <w:t xml:space="preserve">при </w:t>
      </w:r>
      <w:r w:rsidRPr="00591748">
        <w:rPr>
          <w:i/>
          <w:sz w:val="28"/>
          <w:szCs w:val="28"/>
        </w:rPr>
        <w:t>Р = 3 МПа</w:t>
      </w:r>
    </w:p>
    <w:p w14:paraId="1B1C0422" w14:textId="77777777" w:rsidR="006E3118" w:rsidRPr="00591748" w:rsidRDefault="006E3118" w:rsidP="006E3118">
      <w:pPr>
        <w:tabs>
          <w:tab w:val="left" w:pos="0"/>
        </w:tabs>
        <w:spacing w:before="240" w:line="360" w:lineRule="auto"/>
        <w:jc w:val="both"/>
        <w:rPr>
          <w:sz w:val="28"/>
          <w:szCs w:val="28"/>
        </w:rPr>
      </w:pPr>
      <w:r w:rsidRPr="00591748">
        <w:rPr>
          <w:sz w:val="28"/>
          <w:szCs w:val="28"/>
        </w:rPr>
        <w:tab/>
        <w:t xml:space="preserve">Здесь за начальный момент принят момент соударения ударной массы с волноводом при угле поворота кривошипа </w:t>
      </w:r>
      <w:r w:rsidRPr="00591748">
        <w:rPr>
          <w:i/>
          <w:sz w:val="28"/>
          <w:szCs w:val="28"/>
        </w:rPr>
        <w:t>φ</w:t>
      </w:r>
      <w:r w:rsidRPr="00591748">
        <w:rPr>
          <w:i/>
          <w:sz w:val="28"/>
          <w:szCs w:val="28"/>
          <w:vertAlign w:val="subscript"/>
        </w:rPr>
        <w:t>1</w:t>
      </w:r>
      <w:r w:rsidRPr="00591748">
        <w:rPr>
          <w:i/>
          <w:sz w:val="28"/>
          <w:szCs w:val="28"/>
        </w:rPr>
        <w:t xml:space="preserve"> = 0</w:t>
      </w:r>
      <w:r w:rsidRPr="00591748">
        <w:rPr>
          <w:sz w:val="28"/>
          <w:szCs w:val="28"/>
        </w:rPr>
        <w:t xml:space="preserve"> градусов. Из годографа  (рисунок 4.17) и диаграммы (рисунок 4.18)  наглядно видно, что после отскока ударной массы после соударения  скорость ротора снижается до минимального значения (</w:t>
      </w:r>
      <w:r w:rsidRPr="00591748">
        <w:rPr>
          <w:i/>
          <w:sz w:val="28"/>
          <w:szCs w:val="28"/>
        </w:rPr>
        <w:t>φ</w:t>
      </w:r>
      <w:r w:rsidRPr="00591748">
        <w:rPr>
          <w:i/>
          <w:sz w:val="28"/>
          <w:szCs w:val="28"/>
          <w:vertAlign w:val="subscript"/>
        </w:rPr>
        <w:t xml:space="preserve">1 </w:t>
      </w:r>
      <w:r w:rsidRPr="00591748">
        <w:rPr>
          <w:sz w:val="28"/>
          <w:szCs w:val="28"/>
        </w:rPr>
        <w:t>≈ 56</w:t>
      </w:r>
      <w:r w:rsidRPr="00591748">
        <w:rPr>
          <w:sz w:val="28"/>
          <w:szCs w:val="28"/>
          <w:vertAlign w:val="superscript"/>
        </w:rPr>
        <w:t>о</w:t>
      </w:r>
      <w:r w:rsidRPr="00591748">
        <w:rPr>
          <w:sz w:val="28"/>
          <w:szCs w:val="28"/>
        </w:rPr>
        <w:t xml:space="preserve">), после чего вновь возрастает до своего среднего значения (см. таб.4.2) и вновь выходит на предударную позицию лишь при угле  </w:t>
      </w:r>
      <w:r w:rsidRPr="00591748">
        <w:rPr>
          <w:i/>
          <w:sz w:val="28"/>
          <w:szCs w:val="28"/>
        </w:rPr>
        <w:t>φ</w:t>
      </w:r>
      <w:r w:rsidRPr="00591748">
        <w:rPr>
          <w:i/>
          <w:sz w:val="28"/>
          <w:szCs w:val="28"/>
          <w:vertAlign w:val="subscript"/>
        </w:rPr>
        <w:t>1</w:t>
      </w:r>
      <w:r w:rsidRPr="00591748">
        <w:rPr>
          <w:i/>
          <w:sz w:val="28"/>
          <w:szCs w:val="28"/>
        </w:rPr>
        <w:t xml:space="preserve"> = 188</w:t>
      </w:r>
      <w:r w:rsidRPr="00591748">
        <w:rPr>
          <w:i/>
          <w:sz w:val="28"/>
          <w:szCs w:val="28"/>
          <w:vertAlign w:val="superscript"/>
        </w:rPr>
        <w:t>о</w:t>
      </w:r>
      <w:r w:rsidRPr="00591748">
        <w:rPr>
          <w:sz w:val="28"/>
          <w:szCs w:val="28"/>
        </w:rPr>
        <w:t>.</w:t>
      </w:r>
    </w:p>
    <w:p w14:paraId="1CD75196" w14:textId="4E3F5C98" w:rsidR="006E3118" w:rsidRPr="00591748" w:rsidRDefault="006E3118" w:rsidP="006E3118">
      <w:pPr>
        <w:tabs>
          <w:tab w:val="left" w:pos="0"/>
        </w:tabs>
        <w:spacing w:line="360" w:lineRule="auto"/>
        <w:jc w:val="both"/>
        <w:rPr>
          <w:sz w:val="28"/>
          <w:szCs w:val="28"/>
        </w:rPr>
      </w:pPr>
      <w:r w:rsidRPr="00591748">
        <w:rPr>
          <w:sz w:val="28"/>
          <w:szCs w:val="28"/>
        </w:rPr>
        <w:tab/>
        <w:t xml:space="preserve">Для сравнительного анализа рассмотрим изменение скорости ротора и изменение величины угла </w:t>
      </w:r>
      <w:r w:rsidRPr="00591748">
        <w:rPr>
          <w:i/>
          <w:sz w:val="28"/>
          <w:szCs w:val="28"/>
        </w:rPr>
        <w:t>φ</w:t>
      </w:r>
      <w:r w:rsidRPr="00591748">
        <w:rPr>
          <w:i/>
          <w:sz w:val="28"/>
          <w:szCs w:val="28"/>
          <w:vertAlign w:val="subscript"/>
        </w:rPr>
        <w:t>1</w:t>
      </w:r>
      <w:r w:rsidRPr="00591748">
        <w:rPr>
          <w:sz w:val="28"/>
          <w:szCs w:val="28"/>
        </w:rPr>
        <w:t xml:space="preserve"> при рабочем давлении привода гидромотора  </w:t>
      </w:r>
    </w:p>
    <w:p w14:paraId="0B61BB0A" w14:textId="77777777" w:rsidR="006E3118" w:rsidRPr="00591748" w:rsidRDefault="006E3118" w:rsidP="006E3118">
      <w:pPr>
        <w:tabs>
          <w:tab w:val="left" w:pos="0"/>
        </w:tabs>
        <w:spacing w:line="360" w:lineRule="auto"/>
        <w:jc w:val="both"/>
        <w:rPr>
          <w:sz w:val="28"/>
          <w:szCs w:val="28"/>
        </w:rPr>
      </w:pPr>
      <w:r w:rsidRPr="00591748">
        <w:rPr>
          <w:i/>
          <w:sz w:val="28"/>
          <w:szCs w:val="28"/>
        </w:rPr>
        <w:t>Р = 5 МПа.</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14"/>
        <w:gridCol w:w="3957"/>
      </w:tblGrid>
      <w:tr w:rsidR="006E3118" w:rsidRPr="00591748" w14:paraId="2E25193B" w14:textId="77777777" w:rsidTr="00EC65B7">
        <w:tc>
          <w:tcPr>
            <w:tcW w:w="4785" w:type="dxa"/>
          </w:tcPr>
          <w:p w14:paraId="3F51366A" w14:textId="77777777" w:rsidR="006E3118" w:rsidRPr="00591748" w:rsidRDefault="006E3118" w:rsidP="00EC65B7">
            <w:pPr>
              <w:tabs>
                <w:tab w:val="left" w:pos="0"/>
              </w:tabs>
              <w:spacing w:before="100" w:beforeAutospacing="1" w:line="360" w:lineRule="auto"/>
              <w:jc w:val="both"/>
              <w:rPr>
                <w:sz w:val="28"/>
                <w:szCs w:val="28"/>
              </w:rPr>
            </w:pPr>
            <w:r w:rsidRPr="00591748">
              <w:rPr>
                <w:noProof/>
                <w:sz w:val="28"/>
                <w:szCs w:val="28"/>
              </w:rPr>
              <w:lastRenderedPageBreak/>
              <w:drawing>
                <wp:inline distT="0" distB="0" distL="0" distR="0" wp14:anchorId="10A0EAB1" wp14:editId="2375B4F0">
                  <wp:extent cx="3435928" cy="2024743"/>
                  <wp:effectExtent l="0" t="0" r="0" b="0"/>
                  <wp:docPr id="5020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
                          <pic:cNvPicPr>
                            <a:picLocks noChangeAspect="1" noChangeArrowheads="1"/>
                          </pic:cNvPicPr>
                        </pic:nvPicPr>
                        <pic:blipFill>
                          <a:blip r:embed="rId681">
                            <a:extLst>
                              <a:ext uri="{28A0092B-C50C-407E-A947-70E740481C1C}">
                                <a14:useLocalDpi xmlns:a14="http://schemas.microsoft.com/office/drawing/2010/main" val="0"/>
                              </a:ext>
                            </a:extLst>
                          </a:blip>
                          <a:srcRect/>
                          <a:stretch>
                            <a:fillRect/>
                          </a:stretch>
                        </pic:blipFill>
                        <pic:spPr bwMode="auto">
                          <a:xfrm>
                            <a:off x="0" y="0"/>
                            <a:ext cx="3466723" cy="2042890"/>
                          </a:xfrm>
                          <a:prstGeom prst="rect">
                            <a:avLst/>
                          </a:prstGeom>
                          <a:noFill/>
                          <a:ln>
                            <a:noFill/>
                          </a:ln>
                        </pic:spPr>
                      </pic:pic>
                    </a:graphicData>
                  </a:graphic>
                </wp:inline>
              </w:drawing>
            </w:r>
          </w:p>
        </w:tc>
        <w:tc>
          <w:tcPr>
            <w:tcW w:w="4786" w:type="dxa"/>
          </w:tcPr>
          <w:p w14:paraId="29A15ACC" w14:textId="77777777" w:rsidR="006E3118" w:rsidRPr="00591748" w:rsidRDefault="006E3118" w:rsidP="00EC65B7">
            <w:pPr>
              <w:tabs>
                <w:tab w:val="left" w:pos="0"/>
              </w:tabs>
              <w:spacing w:before="100" w:beforeAutospacing="1" w:line="360" w:lineRule="auto"/>
              <w:jc w:val="both"/>
              <w:rPr>
                <w:sz w:val="28"/>
                <w:szCs w:val="28"/>
              </w:rPr>
            </w:pPr>
            <w:r w:rsidRPr="00591748">
              <w:rPr>
                <w:b/>
                <w:bCs/>
                <w:i/>
                <w:iCs/>
                <w:noProof/>
                <w:sz w:val="28"/>
                <w:szCs w:val="28"/>
              </w:rPr>
              <w:drawing>
                <wp:inline distT="0" distB="0" distL="0" distR="0" wp14:anchorId="3E7DF5FF" wp14:editId="01530EA2">
                  <wp:extent cx="2375065" cy="2023053"/>
                  <wp:effectExtent l="0" t="0" r="6350" b="0"/>
                  <wp:docPr id="50207" name="Picture 3" descr="D:\Документы\Нуржамал\Диссертация\Кадидатская диссертационная работа\Результаты экспериментальных измерений 30.07.19\Эксперимент рисунки\Годограф при 5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39" name="Picture 3" descr="D:\Документы\Нуржамал\Диссертация\Кадидатская диссертационная работа\Результаты экспериментальных измерений 30.07.19\Эксперимент рисунки\Годограф при 50.bmp"/>
                          <pic:cNvPicPr>
                            <a:picLocks noChangeAspect="1" noChangeArrowheads="1"/>
                          </pic:cNvPicPr>
                        </pic:nvPicPr>
                        <pic:blipFill>
                          <a:blip r:embed="rId682" cstate="print">
                            <a:extLst>
                              <a:ext uri="{BEBA8EAE-BF5A-486C-A8C5-ECC9F3942E4B}">
                                <a14:imgProps xmlns:a14="http://schemas.microsoft.com/office/drawing/2010/main">
                                  <a14:imgLayer r:embed="rId68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384869" cy="2031404"/>
                          </a:xfrm>
                          <a:prstGeom prst="rect">
                            <a:avLst/>
                          </a:prstGeom>
                          <a:noFill/>
                        </pic:spPr>
                      </pic:pic>
                    </a:graphicData>
                  </a:graphic>
                </wp:inline>
              </w:drawing>
            </w:r>
          </w:p>
        </w:tc>
      </w:tr>
      <w:tr w:rsidR="006E3118" w:rsidRPr="00591748" w14:paraId="19F986EA" w14:textId="77777777" w:rsidTr="00EC65B7">
        <w:tc>
          <w:tcPr>
            <w:tcW w:w="4785" w:type="dxa"/>
          </w:tcPr>
          <w:p w14:paraId="6045AD18" w14:textId="77777777" w:rsidR="006E3118" w:rsidRPr="00591748" w:rsidRDefault="006E3118" w:rsidP="00EC65B7">
            <w:pPr>
              <w:tabs>
                <w:tab w:val="left" w:pos="0"/>
              </w:tabs>
              <w:jc w:val="center"/>
              <w:rPr>
                <w:sz w:val="28"/>
                <w:szCs w:val="28"/>
              </w:rPr>
            </w:pPr>
            <w:r w:rsidRPr="00591748">
              <w:rPr>
                <w:bCs/>
                <w:iCs/>
                <w:sz w:val="28"/>
                <w:szCs w:val="28"/>
              </w:rPr>
              <w:t xml:space="preserve">Рисунок 4.19 - График зависимости  </w:t>
            </w:r>
            <w:r w:rsidRPr="00591748">
              <w:rPr>
                <w:bCs/>
                <w:i/>
                <w:iCs/>
                <w:sz w:val="28"/>
                <w:szCs w:val="28"/>
                <w:lang w:val="en-US"/>
              </w:rPr>
              <w:t>U</w:t>
            </w:r>
            <w:r w:rsidRPr="00591748">
              <w:rPr>
                <w:bCs/>
                <w:i/>
                <w:iCs/>
                <w:sz w:val="28"/>
                <w:szCs w:val="28"/>
              </w:rPr>
              <w:t>(</w:t>
            </w:r>
            <w:r w:rsidRPr="00591748">
              <w:rPr>
                <w:bCs/>
                <w:i/>
                <w:iCs/>
                <w:sz w:val="28"/>
                <w:szCs w:val="28"/>
                <w:lang w:val="en-US"/>
              </w:rPr>
              <w:t>t</w:t>
            </w:r>
            <w:r w:rsidRPr="00591748">
              <w:rPr>
                <w:bCs/>
                <w:i/>
                <w:iCs/>
                <w:sz w:val="28"/>
                <w:szCs w:val="28"/>
              </w:rPr>
              <w:t>)</w:t>
            </w:r>
            <w:r w:rsidRPr="00591748">
              <w:rPr>
                <w:bCs/>
                <w:iCs/>
                <w:sz w:val="28"/>
                <w:szCs w:val="28"/>
              </w:rPr>
              <w:t xml:space="preserve"> </w:t>
            </w:r>
          </w:p>
          <w:p w14:paraId="6C0E688D" w14:textId="77777777" w:rsidR="006E3118" w:rsidRPr="00591748" w:rsidRDefault="006E3118" w:rsidP="00EC65B7">
            <w:pPr>
              <w:tabs>
                <w:tab w:val="left" w:pos="0"/>
              </w:tabs>
              <w:jc w:val="center"/>
              <w:rPr>
                <w:sz w:val="28"/>
                <w:szCs w:val="28"/>
              </w:rPr>
            </w:pPr>
            <w:r w:rsidRPr="00591748">
              <w:rPr>
                <w:sz w:val="28"/>
                <w:szCs w:val="28"/>
              </w:rPr>
              <w:t xml:space="preserve">при </w:t>
            </w:r>
            <w:r w:rsidRPr="00591748">
              <w:rPr>
                <w:i/>
                <w:sz w:val="28"/>
                <w:szCs w:val="28"/>
              </w:rPr>
              <w:t>Р = 5  МПа</w:t>
            </w:r>
          </w:p>
        </w:tc>
        <w:tc>
          <w:tcPr>
            <w:tcW w:w="4786" w:type="dxa"/>
          </w:tcPr>
          <w:p w14:paraId="7FCDEC92" w14:textId="77777777" w:rsidR="006E3118" w:rsidRPr="00591748" w:rsidRDefault="006E3118" w:rsidP="00EC65B7">
            <w:pPr>
              <w:tabs>
                <w:tab w:val="left" w:pos="0"/>
              </w:tabs>
              <w:spacing w:after="100" w:afterAutospacing="1"/>
              <w:jc w:val="center"/>
              <w:rPr>
                <w:sz w:val="28"/>
                <w:szCs w:val="28"/>
              </w:rPr>
            </w:pPr>
            <w:r w:rsidRPr="00591748">
              <w:rPr>
                <w:bCs/>
                <w:iCs/>
                <w:sz w:val="28"/>
                <w:szCs w:val="28"/>
              </w:rPr>
              <w:t xml:space="preserve">Рисунок 4.20 -  Годограф </w:t>
            </w:r>
            <w:r w:rsidRPr="00591748">
              <w:rPr>
                <w:bCs/>
                <w:i/>
                <w:iCs/>
                <w:sz w:val="28"/>
                <w:szCs w:val="28"/>
              </w:rPr>
              <w:t>ω</w:t>
            </w:r>
            <w:r w:rsidRPr="00591748">
              <w:rPr>
                <w:bCs/>
                <w:i/>
                <w:iCs/>
                <w:sz w:val="28"/>
                <w:szCs w:val="28"/>
                <w:vertAlign w:val="subscript"/>
              </w:rPr>
              <w:t>1</w:t>
            </w:r>
            <w:r w:rsidRPr="00591748">
              <w:rPr>
                <w:bCs/>
                <w:i/>
                <w:iCs/>
                <w:sz w:val="28"/>
                <w:szCs w:val="28"/>
              </w:rPr>
              <w:t>(</w:t>
            </w:r>
            <w:r w:rsidRPr="00591748">
              <w:rPr>
                <w:bCs/>
                <w:i/>
                <w:iCs/>
                <w:sz w:val="28"/>
                <w:szCs w:val="28"/>
                <w:lang w:val="en-US"/>
              </w:rPr>
              <w:t>φ</w:t>
            </w:r>
            <w:r w:rsidRPr="00591748">
              <w:rPr>
                <w:bCs/>
                <w:i/>
                <w:iCs/>
                <w:sz w:val="28"/>
                <w:szCs w:val="28"/>
                <w:vertAlign w:val="subscript"/>
              </w:rPr>
              <w:t>1</w:t>
            </w:r>
            <w:r w:rsidRPr="00591748">
              <w:rPr>
                <w:bCs/>
                <w:i/>
                <w:iCs/>
                <w:sz w:val="28"/>
                <w:szCs w:val="28"/>
              </w:rPr>
              <w:t>)</w:t>
            </w:r>
            <w:r w:rsidRPr="00591748">
              <w:rPr>
                <w:bCs/>
                <w:i/>
                <w:iCs/>
                <w:sz w:val="28"/>
                <w:szCs w:val="28"/>
                <w:vertAlign w:val="subscript"/>
              </w:rPr>
              <w:t xml:space="preserve"> </w:t>
            </w:r>
            <w:r w:rsidRPr="00591748">
              <w:rPr>
                <w:i/>
                <w:sz w:val="28"/>
                <w:szCs w:val="28"/>
              </w:rPr>
              <w:t>Р = 5 МПа</w:t>
            </w:r>
          </w:p>
        </w:tc>
      </w:tr>
    </w:tbl>
    <w:p w14:paraId="14B98BD0" w14:textId="77777777" w:rsidR="006E3118" w:rsidRPr="00591748" w:rsidRDefault="006E3118" w:rsidP="006E3118">
      <w:pPr>
        <w:tabs>
          <w:tab w:val="left" w:pos="0"/>
        </w:tabs>
        <w:spacing w:before="100" w:beforeAutospacing="1" w:line="360" w:lineRule="auto"/>
        <w:jc w:val="center"/>
        <w:rPr>
          <w:sz w:val="28"/>
          <w:szCs w:val="28"/>
        </w:rPr>
      </w:pPr>
      <w:r w:rsidRPr="00591748">
        <w:rPr>
          <w:noProof/>
          <w:sz w:val="28"/>
          <w:szCs w:val="28"/>
        </w:rPr>
        <w:drawing>
          <wp:inline distT="0" distB="0" distL="0" distR="0" wp14:anchorId="6A650BE7" wp14:editId="41869FD2">
            <wp:extent cx="5225143" cy="2144739"/>
            <wp:effectExtent l="0" t="0" r="0" b="8255"/>
            <wp:docPr id="7270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06" name="Picture 2"/>
                    <pic:cNvPicPr>
                      <a:picLocks noChangeAspect="1" noChangeArrowheads="1"/>
                    </pic:cNvPicPr>
                  </pic:nvPicPr>
                  <pic:blipFill rotWithShape="1">
                    <a:blip r:embed="rId684">
                      <a:extLst>
                        <a:ext uri="{BEBA8EAE-BF5A-486C-A8C5-ECC9F3942E4B}">
                          <a14:imgProps xmlns:a14="http://schemas.microsoft.com/office/drawing/2010/main">
                            <a14:imgLayer r:embed="rId685">
                              <a14:imgEffect>
                                <a14:sharpenSoften amount="25000"/>
                              </a14:imgEffect>
                            </a14:imgLayer>
                          </a14:imgProps>
                        </a:ext>
                        <a:ext uri="{28A0092B-C50C-407E-A947-70E740481C1C}">
                          <a14:useLocalDpi xmlns:a14="http://schemas.microsoft.com/office/drawing/2010/main" val="0"/>
                        </a:ext>
                      </a:extLst>
                    </a:blip>
                    <a:srcRect l="13571" t="23707" r="14696" b="23922"/>
                    <a:stretch/>
                  </pic:blipFill>
                  <pic:spPr bwMode="auto">
                    <a:xfrm>
                      <a:off x="0" y="0"/>
                      <a:ext cx="5237910" cy="2149980"/>
                    </a:xfrm>
                    <a:prstGeom prst="rect">
                      <a:avLst/>
                    </a:prstGeom>
                    <a:noFill/>
                    <a:ln>
                      <a:noFill/>
                    </a:ln>
                  </pic:spPr>
                </pic:pic>
              </a:graphicData>
            </a:graphic>
          </wp:inline>
        </w:drawing>
      </w:r>
    </w:p>
    <w:p w14:paraId="2D356502" w14:textId="77777777" w:rsidR="006E3118" w:rsidRPr="00591748" w:rsidRDefault="006E3118" w:rsidP="006E3118">
      <w:pPr>
        <w:tabs>
          <w:tab w:val="left" w:pos="0"/>
        </w:tabs>
        <w:spacing w:after="100" w:afterAutospacing="1"/>
        <w:jc w:val="center"/>
        <w:rPr>
          <w:sz w:val="28"/>
          <w:szCs w:val="28"/>
        </w:rPr>
      </w:pPr>
      <w:r w:rsidRPr="00591748">
        <w:rPr>
          <w:bCs/>
          <w:iCs/>
          <w:sz w:val="28"/>
          <w:szCs w:val="28"/>
        </w:rPr>
        <w:t xml:space="preserve">Рисунок 4.21- График зависимости изменения угловой скорости от угла поворота кривошипа </w:t>
      </w:r>
      <w:r w:rsidRPr="00591748">
        <w:rPr>
          <w:sz w:val="28"/>
          <w:szCs w:val="28"/>
        </w:rPr>
        <w:t xml:space="preserve">при </w:t>
      </w:r>
      <w:r w:rsidRPr="00591748">
        <w:rPr>
          <w:i/>
          <w:sz w:val="28"/>
          <w:szCs w:val="28"/>
        </w:rPr>
        <w:t>Р = 5 МПа</w:t>
      </w:r>
    </w:p>
    <w:p w14:paraId="7470CB46" w14:textId="3D15A1E2" w:rsidR="006E3118" w:rsidRPr="00591748" w:rsidRDefault="006E3118" w:rsidP="006E3118">
      <w:pPr>
        <w:spacing w:line="360" w:lineRule="auto"/>
        <w:ind w:firstLine="708"/>
        <w:jc w:val="both"/>
        <w:rPr>
          <w:sz w:val="28"/>
          <w:szCs w:val="28"/>
        </w:rPr>
      </w:pPr>
      <w:r w:rsidRPr="00591748">
        <w:rPr>
          <w:sz w:val="28"/>
          <w:szCs w:val="28"/>
        </w:rPr>
        <w:t xml:space="preserve">Как и в предыдущем случае, из годографа  (рисунок 4.20) и диаграммы (рисунок 4.21)  наглядно виден характер изменения угловой скорости.  При этом наблюдается аналогичная картина, т.е. при отскоке, после соударения угловая скорость снижается до минимального значения, затем вновь </w:t>
      </w:r>
      <w:r w:rsidR="00F10244" w:rsidRPr="00F10244">
        <w:rPr>
          <w:sz w:val="28"/>
          <w:szCs w:val="28"/>
        </w:rPr>
        <w:t>увеличивается за счет крутящего момента ведущего вала.</w:t>
      </w:r>
      <w:r w:rsidRPr="00591748">
        <w:rPr>
          <w:sz w:val="28"/>
          <w:szCs w:val="28"/>
        </w:rPr>
        <w:t xml:space="preserve"> Достигнув вновь какого-то максимального значения (момент соударения ударной массы с опорой после отскока), скорость вновь снижается за счет торможения кривошипа, снижаясь вновь до какого-то минимального значения. Далее скорость кривошипа вновь увеличивается до максимального значения и при </w:t>
      </w:r>
      <w:r w:rsidRPr="00591748">
        <w:rPr>
          <w:i/>
          <w:sz w:val="28"/>
          <w:szCs w:val="28"/>
        </w:rPr>
        <w:t>φ</w:t>
      </w:r>
      <w:r w:rsidRPr="00591748">
        <w:rPr>
          <w:i/>
          <w:sz w:val="28"/>
          <w:szCs w:val="28"/>
          <w:vertAlign w:val="subscript"/>
        </w:rPr>
        <w:t>1</w:t>
      </w:r>
      <w:r w:rsidRPr="00591748">
        <w:rPr>
          <w:i/>
          <w:sz w:val="28"/>
          <w:szCs w:val="28"/>
        </w:rPr>
        <w:t xml:space="preserve"> = 173</w:t>
      </w:r>
      <w:r w:rsidRPr="00591748">
        <w:rPr>
          <w:i/>
          <w:sz w:val="28"/>
          <w:szCs w:val="28"/>
          <w:vertAlign w:val="superscript"/>
        </w:rPr>
        <w:t>о</w:t>
      </w:r>
      <w:r w:rsidRPr="00591748">
        <w:rPr>
          <w:sz w:val="28"/>
          <w:szCs w:val="28"/>
        </w:rPr>
        <w:t xml:space="preserve">  ударная масса занимает предударную позицию. Далее процесс повторяется, так как в работу вступает вторая ударная масса. </w:t>
      </w:r>
    </w:p>
    <w:p w14:paraId="4D089BC5" w14:textId="77777777" w:rsidR="005A65AF" w:rsidRPr="00591748" w:rsidRDefault="00392042" w:rsidP="005A65AF">
      <w:pPr>
        <w:spacing w:line="360" w:lineRule="auto"/>
        <w:ind w:firstLine="708"/>
        <w:jc w:val="both"/>
        <w:rPr>
          <w:sz w:val="28"/>
          <w:szCs w:val="28"/>
        </w:rPr>
      </w:pPr>
      <w:r w:rsidRPr="00591748">
        <w:rPr>
          <w:sz w:val="28"/>
          <w:szCs w:val="28"/>
        </w:rPr>
        <w:lastRenderedPageBreak/>
        <w:t>Как видно</w:t>
      </w:r>
      <w:r w:rsidR="006E3118" w:rsidRPr="00591748">
        <w:rPr>
          <w:sz w:val="28"/>
          <w:szCs w:val="28"/>
        </w:rPr>
        <w:t xml:space="preserve">, из сравнения двух диаграмм, отличие угла раскрытия и величины угловой скорости ротора заключается лишь в численных значениях. Так при большей частоте вращения ротора выход ударной массы в предударное положение происходит при меньших углах </w:t>
      </w:r>
      <w:r w:rsidR="006E3118" w:rsidRPr="00591748">
        <w:rPr>
          <w:i/>
          <w:sz w:val="28"/>
          <w:szCs w:val="28"/>
        </w:rPr>
        <w:t>φ</w:t>
      </w:r>
      <w:r w:rsidR="006E3118" w:rsidRPr="00591748">
        <w:rPr>
          <w:i/>
          <w:sz w:val="28"/>
          <w:szCs w:val="28"/>
          <w:vertAlign w:val="subscript"/>
        </w:rPr>
        <w:t>1.</w:t>
      </w:r>
    </w:p>
    <w:p w14:paraId="4C14AF68" w14:textId="766BD901" w:rsidR="005A65AF" w:rsidRPr="00591748" w:rsidRDefault="005A65AF" w:rsidP="005A65AF">
      <w:pPr>
        <w:spacing w:line="360" w:lineRule="auto"/>
        <w:ind w:firstLine="708"/>
        <w:jc w:val="both"/>
        <w:rPr>
          <w:i/>
          <w:sz w:val="28"/>
          <w:szCs w:val="28"/>
          <w:vertAlign w:val="subscript"/>
        </w:rPr>
      </w:pPr>
      <w:r w:rsidRPr="00591748">
        <w:rPr>
          <w:sz w:val="28"/>
          <w:szCs w:val="28"/>
        </w:rPr>
        <w:t xml:space="preserve">При сравнении диаграмм, полученных экспериментальным путем (рисунок 4.21) и расчетным (рисунок 3.13), можно утверждать, что характер </w:t>
      </w:r>
      <w:r w:rsidR="00323662" w:rsidRPr="00591748">
        <w:rPr>
          <w:sz w:val="28"/>
          <w:szCs w:val="28"/>
        </w:rPr>
        <w:t>изменения</w:t>
      </w:r>
      <w:r w:rsidRPr="00591748">
        <w:rPr>
          <w:sz w:val="28"/>
          <w:szCs w:val="28"/>
        </w:rPr>
        <w:t xml:space="preserve"> угловой скорости ведущего звена </w:t>
      </w:r>
      <w:r w:rsidR="00880968" w:rsidRPr="00591748">
        <w:rPr>
          <w:sz w:val="28"/>
          <w:szCs w:val="28"/>
          <w:lang w:val="ky-KG"/>
        </w:rPr>
        <w:t>при отскоке</w:t>
      </w:r>
      <w:r w:rsidR="00036559" w:rsidRPr="00591748">
        <w:rPr>
          <w:sz w:val="28"/>
          <w:szCs w:val="28"/>
          <w:lang w:val="ky-KG"/>
        </w:rPr>
        <w:t xml:space="preserve"> в установившемся режиме</w:t>
      </w:r>
      <w:r w:rsidR="00880968" w:rsidRPr="00591748">
        <w:rPr>
          <w:sz w:val="28"/>
          <w:szCs w:val="28"/>
          <w:lang w:val="ky-KG"/>
        </w:rPr>
        <w:t xml:space="preserve"> </w:t>
      </w:r>
      <w:r w:rsidRPr="00591748">
        <w:rPr>
          <w:sz w:val="28"/>
          <w:szCs w:val="28"/>
        </w:rPr>
        <w:t xml:space="preserve">совпадает. То есть, </w:t>
      </w:r>
      <w:r w:rsidR="00323662" w:rsidRPr="00591748">
        <w:rPr>
          <w:sz w:val="28"/>
          <w:szCs w:val="28"/>
        </w:rPr>
        <w:t xml:space="preserve">в </w:t>
      </w:r>
      <w:r w:rsidRPr="00591748">
        <w:rPr>
          <w:sz w:val="28"/>
          <w:szCs w:val="28"/>
        </w:rPr>
        <w:t xml:space="preserve">момент удара </w:t>
      </w:r>
      <w:r w:rsidR="00323662" w:rsidRPr="00591748">
        <w:rPr>
          <w:sz w:val="28"/>
          <w:szCs w:val="28"/>
        </w:rPr>
        <w:t>скорость имее</w:t>
      </w:r>
      <w:r w:rsidRPr="00591748">
        <w:rPr>
          <w:sz w:val="28"/>
          <w:szCs w:val="28"/>
        </w:rPr>
        <w:t>т максимально</w:t>
      </w:r>
      <w:r w:rsidR="00323662" w:rsidRPr="00591748">
        <w:rPr>
          <w:sz w:val="28"/>
          <w:szCs w:val="28"/>
        </w:rPr>
        <w:t>е</w:t>
      </w:r>
      <w:r w:rsidRPr="00591748">
        <w:rPr>
          <w:sz w:val="28"/>
          <w:szCs w:val="28"/>
        </w:rPr>
        <w:t xml:space="preserve"> значени</w:t>
      </w:r>
      <w:r w:rsidR="00323662" w:rsidRPr="00591748">
        <w:rPr>
          <w:sz w:val="28"/>
          <w:szCs w:val="28"/>
        </w:rPr>
        <w:t>е</w:t>
      </w:r>
      <w:r w:rsidRPr="00591748">
        <w:rPr>
          <w:sz w:val="28"/>
          <w:szCs w:val="28"/>
        </w:rPr>
        <w:t>, а после соударения значени</w:t>
      </w:r>
      <w:r w:rsidR="00323662" w:rsidRPr="00591748">
        <w:rPr>
          <w:sz w:val="28"/>
          <w:szCs w:val="28"/>
        </w:rPr>
        <w:t>е</w:t>
      </w:r>
      <w:r w:rsidRPr="00591748">
        <w:rPr>
          <w:sz w:val="28"/>
          <w:szCs w:val="28"/>
        </w:rPr>
        <w:t xml:space="preserve"> угловой скорости снижа</w:t>
      </w:r>
      <w:r w:rsidR="00323662" w:rsidRPr="00591748">
        <w:rPr>
          <w:sz w:val="28"/>
          <w:szCs w:val="28"/>
        </w:rPr>
        <w:t>е</w:t>
      </w:r>
      <w:r w:rsidRPr="00591748">
        <w:rPr>
          <w:sz w:val="28"/>
          <w:szCs w:val="28"/>
        </w:rPr>
        <w:t xml:space="preserve">тся до определенной величины. Затем угловая скорость начинает расти за счет действия движущего момента. Единственное отличие заключается в наличии вторичного отскока в эксперименте (соударение </w:t>
      </w:r>
      <w:proofErr w:type="spellStart"/>
      <w:r w:rsidRPr="00591748">
        <w:rPr>
          <w:sz w:val="28"/>
          <w:szCs w:val="28"/>
        </w:rPr>
        <w:t>бойк</w:t>
      </w:r>
      <w:proofErr w:type="spellEnd"/>
      <w:r w:rsidR="00036559" w:rsidRPr="00591748">
        <w:rPr>
          <w:sz w:val="28"/>
          <w:szCs w:val="28"/>
          <w:lang w:val="ky-KG"/>
        </w:rPr>
        <w:t xml:space="preserve">а с </w:t>
      </w:r>
      <w:proofErr w:type="spellStart"/>
      <w:r w:rsidR="00036559" w:rsidRPr="00591748">
        <w:rPr>
          <w:sz w:val="28"/>
          <w:szCs w:val="28"/>
        </w:rPr>
        <w:t>ведущ</w:t>
      </w:r>
      <w:proofErr w:type="spellEnd"/>
      <w:r w:rsidR="00036559" w:rsidRPr="00591748">
        <w:rPr>
          <w:sz w:val="28"/>
          <w:szCs w:val="28"/>
          <w:lang w:val="ky-KG"/>
        </w:rPr>
        <w:t>им</w:t>
      </w:r>
      <w:r w:rsidR="00036559" w:rsidRPr="00591748">
        <w:rPr>
          <w:sz w:val="28"/>
          <w:szCs w:val="28"/>
        </w:rPr>
        <w:t xml:space="preserve"> вал</w:t>
      </w:r>
      <w:r w:rsidR="00036559" w:rsidRPr="00591748">
        <w:rPr>
          <w:sz w:val="28"/>
          <w:szCs w:val="28"/>
          <w:lang w:val="ky-KG"/>
        </w:rPr>
        <w:t>ом</w:t>
      </w:r>
      <w:r w:rsidRPr="00591748">
        <w:rPr>
          <w:sz w:val="28"/>
          <w:szCs w:val="28"/>
        </w:rPr>
        <w:t>), который не был учтен в теоретических расчетах.</w:t>
      </w:r>
    </w:p>
    <w:p w14:paraId="16A704CE" w14:textId="513CBA59" w:rsidR="006E3118" w:rsidRPr="00591748" w:rsidRDefault="00036559" w:rsidP="006E3118">
      <w:pPr>
        <w:spacing w:line="360" w:lineRule="auto"/>
        <w:ind w:firstLine="708"/>
        <w:jc w:val="both"/>
        <w:rPr>
          <w:sz w:val="28"/>
          <w:szCs w:val="28"/>
        </w:rPr>
      </w:pPr>
      <w:r w:rsidRPr="00591748">
        <w:rPr>
          <w:sz w:val="28"/>
          <w:szCs w:val="28"/>
          <w:lang w:val="ky-KG"/>
        </w:rPr>
        <w:t>К</w:t>
      </w:r>
      <w:proofErr w:type="spellStart"/>
      <w:r w:rsidR="006E3118" w:rsidRPr="00591748">
        <w:rPr>
          <w:sz w:val="28"/>
          <w:szCs w:val="28"/>
        </w:rPr>
        <w:t>ак</w:t>
      </w:r>
      <w:proofErr w:type="spellEnd"/>
      <w:r w:rsidR="006E3118" w:rsidRPr="00591748">
        <w:rPr>
          <w:sz w:val="28"/>
          <w:szCs w:val="28"/>
        </w:rPr>
        <w:t xml:space="preserve"> видно из диаграммы, изменение угловой скорости колеблется в большом интервале значений, следовательно, и коэффициент неравномерности хода механизма значительный. Чтобы уменьшить, коэффициент неравномерности хода механизма необходимо увеличение массы маховика. </w:t>
      </w:r>
    </w:p>
    <w:p w14:paraId="207017EC" w14:textId="77777777" w:rsidR="006E3118" w:rsidRPr="00591748" w:rsidRDefault="00A872FF" w:rsidP="005C1360">
      <w:pPr>
        <w:pStyle w:val="a5"/>
        <w:numPr>
          <w:ilvl w:val="1"/>
          <w:numId w:val="12"/>
        </w:numPr>
        <w:spacing w:before="100" w:beforeAutospacing="1" w:after="100" w:afterAutospacing="1" w:line="360" w:lineRule="auto"/>
        <w:jc w:val="both"/>
        <w:rPr>
          <w:b/>
          <w:noProof/>
          <w:sz w:val="28"/>
          <w:szCs w:val="28"/>
          <w:lang w:eastAsia="zh-CN"/>
        </w:rPr>
      </w:pPr>
      <w:r w:rsidRPr="00591748">
        <w:rPr>
          <w:b/>
          <w:noProof/>
          <w:sz w:val="28"/>
          <w:szCs w:val="28"/>
          <w:lang w:eastAsia="zh-CN"/>
        </w:rPr>
        <w:t xml:space="preserve"> </w:t>
      </w:r>
      <w:r w:rsidR="006E3118" w:rsidRPr="00591748">
        <w:rPr>
          <w:b/>
          <w:noProof/>
          <w:sz w:val="28"/>
          <w:szCs w:val="28"/>
          <w:lang w:eastAsia="zh-CN"/>
        </w:rPr>
        <w:t xml:space="preserve">Сравнение теоретических результатов с экспериментальными </w:t>
      </w:r>
    </w:p>
    <w:p w14:paraId="07527E59" w14:textId="3DCA42E3" w:rsidR="006E3118" w:rsidRPr="00591748" w:rsidRDefault="006E3118" w:rsidP="006E3118">
      <w:pPr>
        <w:spacing w:line="360" w:lineRule="auto"/>
        <w:ind w:firstLine="708"/>
        <w:jc w:val="both"/>
        <w:rPr>
          <w:sz w:val="28"/>
          <w:szCs w:val="28"/>
        </w:rPr>
      </w:pPr>
      <w:r w:rsidRPr="00591748">
        <w:rPr>
          <w:sz w:val="28"/>
          <w:szCs w:val="28"/>
        </w:rPr>
        <w:t xml:space="preserve">На рисунке 4.22 приведены диаграммы зависимостей угла раскрытия шатуна от угла поворота кривошипа, найденные расчетным путем. Из анализа этой диаграммы видно, что полное раскрытие шатуна за один оборот кривошипа происходит при частоте вращения кривошипа </w:t>
      </w:r>
      <w:r w:rsidRPr="00591748">
        <w:rPr>
          <w:i/>
          <w:sz w:val="28"/>
          <w:szCs w:val="28"/>
          <w:lang w:val="en-US"/>
        </w:rPr>
        <w:t>n</w:t>
      </w:r>
      <w:r w:rsidRPr="00591748">
        <w:rPr>
          <w:i/>
          <w:sz w:val="28"/>
          <w:szCs w:val="28"/>
          <w:vertAlign w:val="subscript"/>
        </w:rPr>
        <w:t xml:space="preserve">1 </w:t>
      </w:r>
      <w:r w:rsidRPr="00591748">
        <w:rPr>
          <w:sz w:val="28"/>
          <w:szCs w:val="28"/>
        </w:rPr>
        <w:t xml:space="preserve">≥ </w:t>
      </w:r>
      <w:r w:rsidR="000D5F1B" w:rsidRPr="00591748">
        <w:rPr>
          <w:sz w:val="28"/>
          <w:szCs w:val="28"/>
        </w:rPr>
        <w:t>75</w:t>
      </w:r>
      <w:r w:rsidRPr="00591748">
        <w:rPr>
          <w:sz w:val="28"/>
          <w:szCs w:val="28"/>
        </w:rPr>
        <w:t>0 об/мин</w:t>
      </w:r>
      <w:r w:rsidR="000D5F1B" w:rsidRPr="00591748">
        <w:rPr>
          <w:sz w:val="28"/>
          <w:szCs w:val="28"/>
        </w:rPr>
        <w:t xml:space="preserve"> (с учетом изменения </w:t>
      </w:r>
      <w:r w:rsidR="000D5F1B" w:rsidRPr="00591748">
        <w:rPr>
          <w:i/>
          <w:sz w:val="28"/>
          <w:szCs w:val="28"/>
        </w:rPr>
        <w:t>ω</w:t>
      </w:r>
      <w:r w:rsidR="000D5F1B" w:rsidRPr="00591748">
        <w:rPr>
          <w:i/>
          <w:sz w:val="28"/>
          <w:szCs w:val="28"/>
          <w:vertAlign w:val="subscript"/>
        </w:rPr>
        <w:t>2</w:t>
      </w:r>
      <w:r w:rsidR="000D5F1B" w:rsidRPr="00591748">
        <w:rPr>
          <w:sz w:val="28"/>
          <w:szCs w:val="28"/>
        </w:rPr>
        <w:t>)</w:t>
      </w:r>
      <w:r w:rsidRPr="00591748">
        <w:rPr>
          <w:sz w:val="28"/>
          <w:szCs w:val="28"/>
        </w:rPr>
        <w:t xml:space="preserve">. </w:t>
      </w:r>
    </w:p>
    <w:p w14:paraId="02C5C5FF" w14:textId="0323AE6A" w:rsidR="006E3118" w:rsidRPr="00591748" w:rsidRDefault="00491559" w:rsidP="006E3118">
      <w:pPr>
        <w:spacing w:line="360" w:lineRule="auto"/>
        <w:jc w:val="center"/>
        <w:rPr>
          <w:sz w:val="28"/>
          <w:szCs w:val="28"/>
        </w:rPr>
      </w:pPr>
      <w:r w:rsidRPr="00591748">
        <w:rPr>
          <w:noProof/>
        </w:rPr>
        <w:lastRenderedPageBreak/>
        <w:drawing>
          <wp:inline distT="0" distB="0" distL="0" distR="0" wp14:anchorId="0AE6D01C" wp14:editId="1D889BFA">
            <wp:extent cx="5940425" cy="2472055"/>
            <wp:effectExtent l="0" t="0" r="3175" b="4445"/>
            <wp:docPr id="18506837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683747" name=""/>
                    <pic:cNvPicPr/>
                  </pic:nvPicPr>
                  <pic:blipFill>
                    <a:blip r:embed="rId686"/>
                    <a:stretch>
                      <a:fillRect/>
                    </a:stretch>
                  </pic:blipFill>
                  <pic:spPr>
                    <a:xfrm>
                      <a:off x="0" y="0"/>
                      <a:ext cx="5940425" cy="2472055"/>
                    </a:xfrm>
                    <a:prstGeom prst="rect">
                      <a:avLst/>
                    </a:prstGeom>
                  </pic:spPr>
                </pic:pic>
              </a:graphicData>
            </a:graphic>
          </wp:inline>
        </w:drawing>
      </w:r>
    </w:p>
    <w:p w14:paraId="78497ACF" w14:textId="77777777" w:rsidR="006E3118" w:rsidRPr="00591748" w:rsidRDefault="006E3118" w:rsidP="006E3118">
      <w:pPr>
        <w:ind w:firstLine="708"/>
        <w:jc w:val="center"/>
        <w:rPr>
          <w:sz w:val="28"/>
          <w:szCs w:val="28"/>
        </w:rPr>
      </w:pPr>
      <w:r w:rsidRPr="00591748">
        <w:rPr>
          <w:sz w:val="28"/>
          <w:szCs w:val="28"/>
        </w:rPr>
        <w:t xml:space="preserve">Рисунок 4.22 - </w:t>
      </w:r>
      <w:r w:rsidRPr="00591748">
        <w:rPr>
          <w:bCs/>
          <w:sz w:val="28"/>
          <w:szCs w:val="28"/>
        </w:rPr>
        <w:t xml:space="preserve">Диаграммы зависимостей угла раскрытия шатуна от угла поворота кривошипа при различных </w:t>
      </w:r>
      <w:r w:rsidRPr="00591748">
        <w:rPr>
          <w:bCs/>
          <w:i/>
          <w:iCs/>
          <w:sz w:val="28"/>
          <w:szCs w:val="28"/>
          <w:lang w:val="en-US"/>
        </w:rPr>
        <w:t>n</w:t>
      </w:r>
      <w:r w:rsidRPr="00591748">
        <w:rPr>
          <w:bCs/>
          <w:i/>
          <w:iCs/>
          <w:sz w:val="28"/>
          <w:szCs w:val="28"/>
          <w:vertAlign w:val="subscript"/>
        </w:rPr>
        <w:t xml:space="preserve">1 </w:t>
      </w:r>
      <w:r w:rsidRPr="00591748">
        <w:rPr>
          <w:bCs/>
          <w:sz w:val="28"/>
          <w:szCs w:val="28"/>
        </w:rPr>
        <w:t xml:space="preserve">и </w:t>
      </w:r>
      <w:r w:rsidRPr="00591748">
        <w:rPr>
          <w:bCs/>
          <w:i/>
          <w:sz w:val="28"/>
          <w:szCs w:val="28"/>
        </w:rPr>
        <w:t>φ</w:t>
      </w:r>
      <w:r w:rsidRPr="00591748">
        <w:rPr>
          <w:bCs/>
          <w:i/>
          <w:sz w:val="28"/>
          <w:szCs w:val="28"/>
          <w:vertAlign w:val="subscript"/>
        </w:rPr>
        <w:t>2</w:t>
      </w:r>
      <w:r w:rsidRPr="00591748">
        <w:rPr>
          <w:bCs/>
          <w:i/>
          <w:sz w:val="28"/>
          <w:szCs w:val="28"/>
        </w:rPr>
        <w:t>=3</w:t>
      </w:r>
      <w:r w:rsidRPr="00591748">
        <w:rPr>
          <w:bCs/>
          <w:i/>
          <w:sz w:val="28"/>
          <w:szCs w:val="28"/>
          <w:vertAlign w:val="superscript"/>
        </w:rPr>
        <w:t>0</w:t>
      </w:r>
    </w:p>
    <w:p w14:paraId="35F959BA" w14:textId="77777777" w:rsidR="006E3118" w:rsidRPr="00591748" w:rsidRDefault="006E3118" w:rsidP="006E3118">
      <w:pPr>
        <w:spacing w:line="360" w:lineRule="auto"/>
        <w:ind w:firstLine="708"/>
        <w:jc w:val="both"/>
        <w:rPr>
          <w:sz w:val="28"/>
          <w:szCs w:val="28"/>
        </w:rPr>
      </w:pPr>
    </w:p>
    <w:p w14:paraId="39F40F29" w14:textId="7948F6FF" w:rsidR="006E3118" w:rsidRPr="00591748" w:rsidRDefault="006E3118" w:rsidP="006E3118">
      <w:pPr>
        <w:spacing w:line="360" w:lineRule="auto"/>
        <w:ind w:firstLine="708"/>
        <w:jc w:val="both"/>
        <w:rPr>
          <w:sz w:val="28"/>
          <w:szCs w:val="28"/>
        </w:rPr>
      </w:pPr>
      <w:r w:rsidRPr="00591748">
        <w:rPr>
          <w:sz w:val="28"/>
          <w:szCs w:val="28"/>
        </w:rPr>
        <w:t>Но экспериментальные результаты показывают (</w:t>
      </w:r>
      <w:r w:rsidR="00491559" w:rsidRPr="00591748">
        <w:rPr>
          <w:sz w:val="28"/>
          <w:szCs w:val="28"/>
        </w:rPr>
        <w:t>6</w:t>
      </w:r>
      <w:r w:rsidRPr="00591748">
        <w:rPr>
          <w:sz w:val="28"/>
          <w:szCs w:val="28"/>
        </w:rPr>
        <w:t xml:space="preserve"> –линия), что полное раскрытие шатуна за один оборот кривошипа происходит при 260 об/мин и более. Это обстоятельство можно объяснить тем, что при проведении экспериментов после соударения ударной массы с волноводом имело место её соударение с ведущим валом и, вследствие чего возникал вторичный отскок. </w:t>
      </w:r>
    </w:p>
    <w:p w14:paraId="62F66285" w14:textId="77777777" w:rsidR="006E3118" w:rsidRPr="00591748" w:rsidRDefault="006E3118" w:rsidP="006E3118">
      <w:pPr>
        <w:spacing w:line="360" w:lineRule="auto"/>
        <w:ind w:firstLine="708"/>
        <w:jc w:val="both"/>
        <w:rPr>
          <w:sz w:val="28"/>
          <w:szCs w:val="28"/>
        </w:rPr>
      </w:pPr>
      <w:r w:rsidRPr="00591748">
        <w:rPr>
          <w:sz w:val="28"/>
          <w:szCs w:val="28"/>
        </w:rPr>
        <w:t>При теоретическом исследовании принималось допущение, что кривошип вращается равномерно (без колебаний), т.е.</w:t>
      </w:r>
      <w:r w:rsidRPr="00591748">
        <w:rPr>
          <w:i/>
          <w:sz w:val="28"/>
          <w:szCs w:val="28"/>
        </w:rPr>
        <w:t xml:space="preserve"> </w:t>
      </w:r>
      <w:r w:rsidRPr="00591748">
        <w:rPr>
          <w:i/>
          <w:sz w:val="28"/>
          <w:szCs w:val="28"/>
          <w:lang w:val="en-US"/>
        </w:rPr>
        <w:t>ω</w:t>
      </w:r>
      <w:r w:rsidRPr="00591748">
        <w:rPr>
          <w:i/>
          <w:sz w:val="28"/>
          <w:szCs w:val="28"/>
          <w:vertAlign w:val="subscript"/>
        </w:rPr>
        <w:t>1</w:t>
      </w:r>
      <w:r w:rsidRPr="00591748">
        <w:rPr>
          <w:b/>
          <w:i/>
          <w:sz w:val="28"/>
          <w:szCs w:val="28"/>
          <w:vertAlign w:val="subscript"/>
        </w:rPr>
        <w:t xml:space="preserve"> </w:t>
      </w:r>
      <w:r w:rsidRPr="00591748">
        <w:rPr>
          <w:sz w:val="28"/>
          <w:szCs w:val="28"/>
        </w:rPr>
        <w:t xml:space="preserve">= </w:t>
      </w:r>
      <w:r w:rsidRPr="00591748">
        <w:rPr>
          <w:i/>
          <w:sz w:val="28"/>
          <w:szCs w:val="28"/>
        </w:rPr>
        <w:t>const,</w:t>
      </w:r>
      <w:r w:rsidRPr="00591748">
        <w:rPr>
          <w:sz w:val="28"/>
          <w:szCs w:val="28"/>
        </w:rPr>
        <w:t xml:space="preserve"> следовательно,  </w:t>
      </w:r>
      <m:oMath>
        <m:sSup>
          <m:sSupPr>
            <m:ctrlPr>
              <w:rPr>
                <w:rFonts w:ascii="Cambria Math" w:hAnsi="Cambria Math"/>
                <w:i/>
                <w:sz w:val="28"/>
                <w:szCs w:val="28"/>
              </w:rPr>
            </m:ctrlPr>
          </m:sSupPr>
          <m:e>
            <m:r>
              <w:rPr>
                <w:rFonts w:ascii="Cambria Math" w:hAnsi="Cambria Math"/>
                <w:sz w:val="28"/>
                <w:szCs w:val="28"/>
              </w:rPr>
              <m:t>a</m:t>
            </m:r>
          </m:e>
          <m:sup>
            <m:r>
              <w:rPr>
                <w:rFonts w:ascii="Cambria Math" w:hAnsi="Cambria Math"/>
                <w:sz w:val="28"/>
                <w:szCs w:val="28"/>
              </w:rPr>
              <m:t>t</m:t>
            </m:r>
          </m:sup>
        </m:sSup>
        <m:r>
          <w:rPr>
            <w:rFonts w:ascii="Cambria Math" w:hAnsi="Cambria Math"/>
            <w:sz w:val="28"/>
            <w:szCs w:val="28"/>
          </w:rPr>
          <m:t>=0</m:t>
        </m:r>
      </m:oMath>
      <w:r w:rsidRPr="00591748">
        <w:rPr>
          <w:sz w:val="28"/>
          <w:szCs w:val="28"/>
        </w:rPr>
        <w:t xml:space="preserve"> (рисунок 4.23).</w:t>
      </w:r>
    </w:p>
    <w:tbl>
      <w:tblPr>
        <w:tblStyle w:val="a8"/>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8"/>
        <w:gridCol w:w="4961"/>
      </w:tblGrid>
      <w:tr w:rsidR="006E3118" w:rsidRPr="00591748" w14:paraId="3E48BB1C" w14:textId="77777777" w:rsidTr="00EC65B7">
        <w:tc>
          <w:tcPr>
            <w:tcW w:w="4928" w:type="dxa"/>
          </w:tcPr>
          <w:p w14:paraId="212E8539" w14:textId="77777777" w:rsidR="006E3118" w:rsidRPr="00591748" w:rsidRDefault="006E3118" w:rsidP="00EC65B7">
            <w:pPr>
              <w:spacing w:line="360" w:lineRule="auto"/>
              <w:jc w:val="both"/>
              <w:rPr>
                <w:sz w:val="28"/>
                <w:szCs w:val="28"/>
              </w:rPr>
            </w:pPr>
            <w:r w:rsidRPr="00591748">
              <w:rPr>
                <w:noProof/>
                <w:sz w:val="28"/>
                <w:szCs w:val="28"/>
              </w:rPr>
              <w:drawing>
                <wp:inline distT="0" distB="0" distL="0" distR="0" wp14:anchorId="1BEC15C7" wp14:editId="4B0C4651">
                  <wp:extent cx="2339163" cy="1662996"/>
                  <wp:effectExtent l="0" t="0" r="4445" b="0"/>
                  <wp:docPr id="71681" name="Рисунок 71681" descr="C:\Users\ПК\AppData\Local\Microsoft\Windows\Temporary Internet Files\Content.Word\ударный механизм 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К\AppData\Local\Microsoft\Windows\Temporary Internet Files\Content.Word\ударный механизм 2.bmp"/>
                          <pic:cNvPicPr>
                            <a:picLocks noChangeAspect="1" noChangeArrowheads="1"/>
                          </pic:cNvPicPr>
                        </pic:nvPicPr>
                        <pic:blipFill rotWithShape="1">
                          <a:blip r:embed="rId687">
                            <a:extLst>
                              <a:ext uri="{BEBA8EAE-BF5A-486C-A8C5-ECC9F3942E4B}">
                                <a14:imgProps xmlns:a14="http://schemas.microsoft.com/office/drawing/2010/main">
                                  <a14:imgLayer r:embed="rId688">
                                    <a14:imgEffect>
                                      <a14:sharpenSoften amount="50000"/>
                                    </a14:imgEffect>
                                  </a14:imgLayer>
                                </a14:imgProps>
                              </a:ext>
                              <a:ext uri="{28A0092B-C50C-407E-A947-70E740481C1C}">
                                <a14:useLocalDpi xmlns:a14="http://schemas.microsoft.com/office/drawing/2010/main" val="0"/>
                              </a:ext>
                            </a:extLst>
                          </a:blip>
                          <a:srcRect r="55792"/>
                          <a:stretch/>
                        </pic:blipFill>
                        <pic:spPr bwMode="auto">
                          <a:xfrm>
                            <a:off x="0" y="0"/>
                            <a:ext cx="2352759" cy="167266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61" w:type="dxa"/>
          </w:tcPr>
          <w:p w14:paraId="10B9ADAF" w14:textId="77777777" w:rsidR="006E3118" w:rsidRPr="00591748" w:rsidRDefault="006E3118" w:rsidP="00EC65B7">
            <w:pPr>
              <w:jc w:val="both"/>
              <w:rPr>
                <w:sz w:val="28"/>
                <w:szCs w:val="28"/>
              </w:rPr>
            </w:pPr>
            <w:r w:rsidRPr="00591748">
              <w:rPr>
                <w:noProof/>
                <w:sz w:val="28"/>
                <w:szCs w:val="28"/>
              </w:rPr>
              <w:drawing>
                <wp:inline distT="0" distB="0" distL="0" distR="0" wp14:anchorId="30F265CC" wp14:editId="5E380AD0">
                  <wp:extent cx="2530549" cy="1658207"/>
                  <wp:effectExtent l="0" t="0" r="3175" b="0"/>
                  <wp:docPr id="71682" name="Рисунок 71682" descr="C:\Users\ПК\AppData\Local\Microsoft\Windows\Temporary Internet Files\Content.Word\ударный механизм 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К\AppData\Local\Microsoft\Windows\Temporary Internet Files\Content.Word\ударный механизм 2.bmp"/>
                          <pic:cNvPicPr>
                            <a:picLocks noChangeAspect="1" noChangeArrowheads="1"/>
                          </pic:cNvPicPr>
                        </pic:nvPicPr>
                        <pic:blipFill rotWithShape="1">
                          <a:blip r:embed="rId687">
                            <a:extLst>
                              <a:ext uri="{BEBA8EAE-BF5A-486C-A8C5-ECC9F3942E4B}">
                                <a14:imgProps xmlns:a14="http://schemas.microsoft.com/office/drawing/2010/main">
                                  <a14:imgLayer r:embed="rId688">
                                    <a14:imgEffect>
                                      <a14:sharpenSoften amount="50000"/>
                                    </a14:imgEffect>
                                  </a14:imgLayer>
                                </a14:imgProps>
                              </a:ext>
                              <a:ext uri="{28A0092B-C50C-407E-A947-70E740481C1C}">
                                <a14:useLocalDpi xmlns:a14="http://schemas.microsoft.com/office/drawing/2010/main" val="0"/>
                              </a:ext>
                            </a:extLst>
                          </a:blip>
                          <a:srcRect l="52037"/>
                          <a:stretch/>
                        </pic:blipFill>
                        <pic:spPr bwMode="auto">
                          <a:xfrm>
                            <a:off x="0" y="0"/>
                            <a:ext cx="2553360" cy="167315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E3118" w:rsidRPr="00591748" w14:paraId="5F848440" w14:textId="77777777" w:rsidTr="00EC65B7">
        <w:tc>
          <w:tcPr>
            <w:tcW w:w="4928" w:type="dxa"/>
          </w:tcPr>
          <w:p w14:paraId="073F0548" w14:textId="77777777" w:rsidR="006E3118" w:rsidRPr="00591748" w:rsidRDefault="006E3118" w:rsidP="00EC65B7">
            <w:pPr>
              <w:ind w:right="-108"/>
              <w:jc w:val="center"/>
              <w:rPr>
                <w:sz w:val="28"/>
                <w:szCs w:val="28"/>
              </w:rPr>
            </w:pPr>
            <w:r w:rsidRPr="00591748">
              <w:rPr>
                <w:bCs/>
                <w:sz w:val="28"/>
                <w:szCs w:val="28"/>
                <w:lang w:eastAsia="zh-CN"/>
              </w:rPr>
              <w:t xml:space="preserve">Рисунок 4.23 - </w:t>
            </w:r>
            <w:r w:rsidRPr="00591748">
              <w:rPr>
                <w:bCs/>
                <w:sz w:val="28"/>
                <w:szCs w:val="28"/>
              </w:rPr>
              <w:t xml:space="preserve">Определение направления силы инерции </w:t>
            </w:r>
            <w:proofErr w:type="spellStart"/>
            <w:r w:rsidRPr="00591748">
              <w:rPr>
                <w:bCs/>
                <w:i/>
                <w:iCs/>
                <w:sz w:val="28"/>
                <w:szCs w:val="28"/>
              </w:rPr>
              <w:t>Р</w:t>
            </w:r>
            <w:r w:rsidRPr="00591748">
              <w:rPr>
                <w:bCs/>
                <w:i/>
                <w:iCs/>
                <w:sz w:val="28"/>
                <w:szCs w:val="28"/>
                <w:vertAlign w:val="subscript"/>
              </w:rPr>
              <w:t>и</w:t>
            </w:r>
            <w:proofErr w:type="spellEnd"/>
            <w:r w:rsidRPr="00591748">
              <w:rPr>
                <w:bCs/>
                <w:i/>
                <w:iCs/>
                <w:sz w:val="28"/>
                <w:szCs w:val="28"/>
              </w:rPr>
              <w:t xml:space="preserve"> </w:t>
            </w:r>
            <w:proofErr w:type="gramStart"/>
            <w:r w:rsidRPr="00591748">
              <w:rPr>
                <w:bCs/>
                <w:sz w:val="28"/>
                <w:szCs w:val="28"/>
              </w:rPr>
              <w:t>при</w:t>
            </w:r>
            <w:proofErr w:type="gramEnd"/>
            <w:r w:rsidRPr="00591748">
              <w:rPr>
                <w:bCs/>
                <w:sz w:val="28"/>
                <w:szCs w:val="28"/>
              </w:rPr>
              <w:t xml:space="preserve"> </w:t>
            </w:r>
            <w:r w:rsidRPr="00591748">
              <w:rPr>
                <w:bCs/>
                <w:position w:val="-6"/>
                <w:sz w:val="28"/>
                <w:szCs w:val="28"/>
              </w:rPr>
              <w:object w:dxaOrig="660" w:dyaOrig="320" w14:anchorId="2703C73F">
                <v:shape id="_x0000_i1311" type="#_x0000_t75" style="width:32.75pt;height:14.95pt" o:ole="">
                  <v:imagedata r:id="rId689" o:title=""/>
                </v:shape>
                <o:OLEObject Type="Embed" ProgID="Equation.3" ShapeID="_x0000_i1311" DrawAspect="Content" ObjectID="_1792329251" r:id="rId690"/>
              </w:object>
            </w:r>
          </w:p>
        </w:tc>
        <w:tc>
          <w:tcPr>
            <w:tcW w:w="4961" w:type="dxa"/>
          </w:tcPr>
          <w:p w14:paraId="17BA420C" w14:textId="77777777" w:rsidR="006E3118" w:rsidRPr="00591748" w:rsidRDefault="006E3118" w:rsidP="00EC65B7">
            <w:pPr>
              <w:jc w:val="center"/>
              <w:rPr>
                <w:bCs/>
                <w:sz w:val="28"/>
                <w:szCs w:val="28"/>
                <w:lang w:eastAsia="zh-CN"/>
              </w:rPr>
            </w:pPr>
            <w:r w:rsidRPr="00591748">
              <w:rPr>
                <w:bCs/>
                <w:sz w:val="28"/>
                <w:szCs w:val="28"/>
                <w:lang w:eastAsia="zh-CN"/>
              </w:rPr>
              <w:t xml:space="preserve">Рисунок 4.24 - </w:t>
            </w:r>
            <w:r w:rsidRPr="00591748">
              <w:rPr>
                <w:bCs/>
                <w:sz w:val="28"/>
                <w:szCs w:val="28"/>
              </w:rPr>
              <w:t xml:space="preserve">Определение направления силы инерции </w:t>
            </w:r>
            <w:proofErr w:type="spellStart"/>
            <w:r w:rsidRPr="00591748">
              <w:rPr>
                <w:bCs/>
                <w:i/>
                <w:iCs/>
                <w:sz w:val="28"/>
                <w:szCs w:val="28"/>
              </w:rPr>
              <w:t>Р</w:t>
            </w:r>
            <w:r w:rsidRPr="00591748">
              <w:rPr>
                <w:bCs/>
                <w:i/>
                <w:iCs/>
                <w:sz w:val="28"/>
                <w:szCs w:val="28"/>
                <w:vertAlign w:val="subscript"/>
              </w:rPr>
              <w:t>и</w:t>
            </w:r>
            <w:proofErr w:type="spellEnd"/>
            <w:r w:rsidRPr="00591748">
              <w:rPr>
                <w:bCs/>
                <w:i/>
                <w:iCs/>
                <w:sz w:val="28"/>
                <w:szCs w:val="28"/>
              </w:rPr>
              <w:t xml:space="preserve"> </w:t>
            </w:r>
            <w:proofErr w:type="gramStart"/>
            <w:r w:rsidRPr="00591748">
              <w:rPr>
                <w:bCs/>
                <w:sz w:val="28"/>
                <w:szCs w:val="28"/>
              </w:rPr>
              <w:t>при</w:t>
            </w:r>
            <w:proofErr w:type="gramEnd"/>
            <w:r w:rsidRPr="00591748">
              <w:rPr>
                <w:bCs/>
                <w:sz w:val="28"/>
                <w:szCs w:val="28"/>
              </w:rPr>
              <w:t xml:space="preserve"> </w:t>
            </w:r>
            <w:r w:rsidRPr="00591748">
              <w:rPr>
                <w:bCs/>
                <w:position w:val="-6"/>
                <w:sz w:val="28"/>
                <w:szCs w:val="28"/>
              </w:rPr>
              <w:object w:dxaOrig="660" w:dyaOrig="320" w14:anchorId="56FF9520">
                <v:shape id="_x0000_i1312" type="#_x0000_t75" style="width:32.75pt;height:14.95pt" o:ole="">
                  <v:imagedata r:id="rId691" o:title=""/>
                </v:shape>
                <o:OLEObject Type="Embed" ProgID="Equation.3" ShapeID="_x0000_i1312" DrawAspect="Content" ObjectID="_1792329252" r:id="rId692"/>
              </w:object>
            </w:r>
          </w:p>
        </w:tc>
      </w:tr>
    </w:tbl>
    <w:p w14:paraId="79D2666F" w14:textId="6ED66690" w:rsidR="006E3118" w:rsidRPr="00591748" w:rsidRDefault="006E3118" w:rsidP="006E3118">
      <w:pPr>
        <w:spacing w:before="100" w:beforeAutospacing="1" w:line="360" w:lineRule="auto"/>
        <w:ind w:firstLine="708"/>
        <w:jc w:val="both"/>
        <w:rPr>
          <w:sz w:val="28"/>
          <w:szCs w:val="28"/>
        </w:rPr>
      </w:pPr>
      <w:r w:rsidRPr="00591748">
        <w:rPr>
          <w:sz w:val="28"/>
          <w:szCs w:val="28"/>
        </w:rPr>
        <w:t xml:space="preserve"> Фактически же при эксперименте установлено, что </w:t>
      </w:r>
      <w:r w:rsidRPr="00591748">
        <w:rPr>
          <w:i/>
          <w:sz w:val="28"/>
          <w:szCs w:val="28"/>
          <w:lang w:val="en-US"/>
        </w:rPr>
        <w:t>ω</w:t>
      </w:r>
      <w:r w:rsidRPr="00591748">
        <w:rPr>
          <w:i/>
          <w:sz w:val="28"/>
          <w:szCs w:val="28"/>
          <w:vertAlign w:val="subscript"/>
        </w:rPr>
        <w:t xml:space="preserve">1 </w:t>
      </w:r>
      <w:r w:rsidRPr="00591748">
        <w:rPr>
          <w:b/>
          <w:sz w:val="28"/>
          <w:szCs w:val="28"/>
        </w:rPr>
        <w:t xml:space="preserve">≠ </w:t>
      </w:r>
      <w:r w:rsidRPr="00591748">
        <w:rPr>
          <w:i/>
          <w:sz w:val="28"/>
          <w:szCs w:val="28"/>
        </w:rPr>
        <w:t>const</w:t>
      </w:r>
      <w:r w:rsidRPr="00591748">
        <w:rPr>
          <w:sz w:val="28"/>
          <w:szCs w:val="28"/>
        </w:rPr>
        <w:t xml:space="preserve">, следовательно, и </w:t>
      </w:r>
      <m:oMath>
        <m:sSup>
          <m:sSupPr>
            <m:ctrlPr>
              <w:rPr>
                <w:rFonts w:ascii="Cambria Math" w:hAnsi="Cambria Math"/>
                <w:i/>
                <w:sz w:val="28"/>
                <w:szCs w:val="28"/>
              </w:rPr>
            </m:ctrlPr>
          </m:sSupPr>
          <m:e>
            <m:r>
              <w:rPr>
                <w:rFonts w:ascii="Cambria Math" w:hAnsi="Cambria Math"/>
                <w:sz w:val="28"/>
                <w:szCs w:val="28"/>
              </w:rPr>
              <m:t>a</m:t>
            </m:r>
          </m:e>
          <m:sup>
            <m:r>
              <w:rPr>
                <w:rFonts w:ascii="Cambria Math" w:hAnsi="Cambria Math"/>
                <w:sz w:val="28"/>
                <w:szCs w:val="28"/>
              </w:rPr>
              <m:t>t</m:t>
            </m:r>
          </m:sup>
        </m:sSup>
      </m:oMath>
      <w:r w:rsidRPr="00591748">
        <w:rPr>
          <w:sz w:val="28"/>
          <w:szCs w:val="28"/>
        </w:rPr>
        <w:t xml:space="preserve"> не равняется нулю (рисунок 4.24). Поэтому, исходя из </w:t>
      </w:r>
      <w:r w:rsidRPr="00591748">
        <w:rPr>
          <w:sz w:val="28"/>
          <w:szCs w:val="28"/>
        </w:rPr>
        <w:lastRenderedPageBreak/>
        <w:t xml:space="preserve">данного обстоятельства, можно предположить, что при определении инерциальной силы </w:t>
      </w:r>
      <w:r w:rsidRPr="00591748">
        <w:rPr>
          <w:i/>
          <w:sz w:val="28"/>
          <w:szCs w:val="28"/>
        </w:rPr>
        <w:t>Р</w:t>
      </w:r>
      <w:r w:rsidRPr="00591748">
        <w:rPr>
          <w:i/>
          <w:sz w:val="28"/>
          <w:szCs w:val="28"/>
          <w:vertAlign w:val="subscript"/>
        </w:rPr>
        <w:t>и</w:t>
      </w:r>
      <w:r w:rsidRPr="00591748">
        <w:rPr>
          <w:i/>
          <w:sz w:val="28"/>
          <w:szCs w:val="28"/>
        </w:rPr>
        <w:t xml:space="preserve"> </w:t>
      </w:r>
      <w:r w:rsidRPr="00591748">
        <w:rPr>
          <w:sz w:val="28"/>
          <w:szCs w:val="28"/>
        </w:rPr>
        <w:t xml:space="preserve">плечо </w:t>
      </w:r>
      <w:r w:rsidRPr="00591748">
        <w:rPr>
          <w:i/>
          <w:sz w:val="28"/>
          <w:szCs w:val="28"/>
          <w:lang w:val="en-US"/>
        </w:rPr>
        <w:t>h</w:t>
      </w:r>
      <w:r w:rsidRPr="00591748">
        <w:rPr>
          <w:i/>
          <w:sz w:val="28"/>
          <w:szCs w:val="28"/>
          <w:vertAlign w:val="subscript"/>
        </w:rPr>
        <w:t>и</w:t>
      </w:r>
      <w:r w:rsidRPr="00591748">
        <w:rPr>
          <w:i/>
          <w:sz w:val="28"/>
          <w:szCs w:val="28"/>
        </w:rPr>
        <w:t xml:space="preserve"> </w:t>
      </w:r>
      <w:r w:rsidRPr="00591748">
        <w:rPr>
          <w:sz w:val="28"/>
          <w:szCs w:val="28"/>
        </w:rPr>
        <w:t xml:space="preserve">значительно отличается от теоретических значений.  Исходя из зависимости определения угла раскрытия шатуна </w:t>
      </w:r>
      <w:r w:rsidR="00714893" w:rsidRPr="00591748">
        <w:rPr>
          <w:position w:val="-34"/>
          <w:sz w:val="28"/>
          <w:szCs w:val="28"/>
        </w:rPr>
        <w:object w:dxaOrig="4780" w:dyaOrig="980" w14:anchorId="2608D347">
          <v:shape id="_x0000_i1313" type="#_x0000_t75" style="width:240.3pt;height:47.7pt" o:ole="">
            <v:imagedata r:id="rId693" o:title=""/>
          </v:shape>
          <o:OLEObject Type="Embed" ProgID="Equation.DSMT4" ShapeID="_x0000_i1313" DrawAspect="Content" ObjectID="_1792329253" r:id="rId694"/>
        </w:object>
      </w:r>
      <w:r w:rsidRPr="00591748">
        <w:rPr>
          <w:sz w:val="28"/>
          <w:szCs w:val="28"/>
        </w:rPr>
        <w:t xml:space="preserve">видно, что этот угол имеет прямую зависимость от плеча </w:t>
      </w:r>
      <w:proofErr w:type="gramStart"/>
      <w:r w:rsidRPr="00591748">
        <w:rPr>
          <w:i/>
          <w:sz w:val="28"/>
          <w:szCs w:val="28"/>
          <w:lang w:val="en-US"/>
        </w:rPr>
        <w:t>h</w:t>
      </w:r>
      <w:proofErr w:type="gramEnd"/>
      <w:r w:rsidRPr="00591748">
        <w:rPr>
          <w:i/>
          <w:sz w:val="28"/>
          <w:szCs w:val="28"/>
          <w:vertAlign w:val="subscript"/>
        </w:rPr>
        <w:t>и</w:t>
      </w:r>
      <w:r w:rsidRPr="00591748">
        <w:rPr>
          <w:i/>
          <w:sz w:val="28"/>
          <w:szCs w:val="28"/>
        </w:rPr>
        <w:t xml:space="preserve">, </w:t>
      </w:r>
      <w:r w:rsidRPr="00591748">
        <w:rPr>
          <w:sz w:val="28"/>
          <w:szCs w:val="28"/>
        </w:rPr>
        <w:t>что объясняет выход ударной массы предударное положение при меньших оборотах [</w:t>
      </w:r>
      <w:r w:rsidR="00F35E04" w:rsidRPr="00591748">
        <w:rPr>
          <w:sz w:val="28"/>
          <w:szCs w:val="28"/>
        </w:rPr>
        <w:t>48</w:t>
      </w:r>
      <w:r w:rsidRPr="00591748">
        <w:rPr>
          <w:sz w:val="28"/>
          <w:szCs w:val="28"/>
        </w:rPr>
        <w:t xml:space="preserve">].  </w:t>
      </w:r>
    </w:p>
    <w:p w14:paraId="17B0B2B4" w14:textId="1EC83C29" w:rsidR="006E3118" w:rsidRPr="00591748" w:rsidRDefault="006E3118" w:rsidP="006E3118">
      <w:pPr>
        <w:spacing w:line="360" w:lineRule="auto"/>
        <w:ind w:firstLine="708"/>
        <w:jc w:val="both"/>
        <w:rPr>
          <w:sz w:val="28"/>
          <w:szCs w:val="28"/>
        </w:rPr>
      </w:pPr>
      <w:r w:rsidRPr="00591748">
        <w:rPr>
          <w:sz w:val="28"/>
          <w:szCs w:val="28"/>
        </w:rPr>
        <w:t xml:space="preserve">С помощью высокоскоростной видеосъемки была получена картина работы ударного механизма (рисунок 4.25).  </w:t>
      </w:r>
    </w:p>
    <w:tbl>
      <w:tblPr>
        <w:tblStyle w:val="a8"/>
        <w:tblW w:w="95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6"/>
        <w:gridCol w:w="4542"/>
        <w:gridCol w:w="292"/>
        <w:gridCol w:w="4515"/>
      </w:tblGrid>
      <w:tr w:rsidR="006E3118" w:rsidRPr="00591748" w14:paraId="6076EE0D" w14:textId="77777777" w:rsidTr="00EC65B7">
        <w:tc>
          <w:tcPr>
            <w:tcW w:w="236" w:type="dxa"/>
          </w:tcPr>
          <w:p w14:paraId="70C458F6" w14:textId="77777777" w:rsidR="006E3118" w:rsidRPr="00591748" w:rsidRDefault="006E3118" w:rsidP="00EC65B7">
            <w:pPr>
              <w:spacing w:line="360" w:lineRule="auto"/>
              <w:ind w:left="-142" w:right="-110"/>
              <w:jc w:val="center"/>
              <w:rPr>
                <w:noProof/>
                <w:sz w:val="28"/>
                <w:szCs w:val="28"/>
              </w:rPr>
            </w:pPr>
            <w:r w:rsidRPr="00591748">
              <w:rPr>
                <w:noProof/>
                <w:sz w:val="28"/>
                <w:szCs w:val="28"/>
              </w:rPr>
              <w:t>а)</w:t>
            </w:r>
          </w:p>
        </w:tc>
        <w:tc>
          <w:tcPr>
            <w:tcW w:w="4542" w:type="dxa"/>
          </w:tcPr>
          <w:p w14:paraId="3795D0B3" w14:textId="77777777" w:rsidR="006E3118" w:rsidRPr="00591748" w:rsidRDefault="006E3118" w:rsidP="00EC65B7">
            <w:pPr>
              <w:spacing w:line="360" w:lineRule="auto"/>
              <w:rPr>
                <w:noProof/>
                <w:sz w:val="28"/>
                <w:szCs w:val="28"/>
                <w:lang w:val="en-US"/>
              </w:rPr>
            </w:pPr>
            <w:r w:rsidRPr="00591748">
              <w:rPr>
                <w:noProof/>
                <w:sz w:val="28"/>
                <w:szCs w:val="28"/>
              </w:rPr>
              <w:drawing>
                <wp:inline distT="0" distB="0" distL="0" distR="0" wp14:anchorId="3B9E1ECA" wp14:editId="19167121">
                  <wp:extent cx="2441998" cy="1496291"/>
                  <wp:effectExtent l="0" t="0" r="0" b="8890"/>
                  <wp:docPr id="71684" name="Рисунок 71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5"/>
                          <a:srcRect l="19515" t="11466" r="12987" b="14968"/>
                          <a:stretch/>
                        </pic:blipFill>
                        <pic:spPr bwMode="auto">
                          <a:xfrm>
                            <a:off x="0" y="0"/>
                            <a:ext cx="2461548" cy="1508270"/>
                          </a:xfrm>
                          <a:prstGeom prst="rect">
                            <a:avLst/>
                          </a:prstGeom>
                          <a:ln>
                            <a:noFill/>
                          </a:ln>
                          <a:extLst>
                            <a:ext uri="{53640926-AAD7-44D8-BBD7-CCE9431645EC}">
                              <a14:shadowObscured xmlns:a14="http://schemas.microsoft.com/office/drawing/2010/main"/>
                            </a:ext>
                          </a:extLst>
                        </pic:spPr>
                      </pic:pic>
                    </a:graphicData>
                  </a:graphic>
                </wp:inline>
              </w:drawing>
            </w:r>
          </w:p>
        </w:tc>
        <w:tc>
          <w:tcPr>
            <w:tcW w:w="292" w:type="dxa"/>
          </w:tcPr>
          <w:p w14:paraId="09743C45" w14:textId="77777777" w:rsidR="006E3118" w:rsidRPr="00591748" w:rsidRDefault="006E3118" w:rsidP="00EC65B7">
            <w:pPr>
              <w:spacing w:line="360" w:lineRule="auto"/>
              <w:ind w:left="-87" w:right="-108"/>
              <w:jc w:val="center"/>
              <w:rPr>
                <w:noProof/>
                <w:sz w:val="28"/>
                <w:szCs w:val="28"/>
              </w:rPr>
            </w:pPr>
            <w:r w:rsidRPr="00591748">
              <w:rPr>
                <w:noProof/>
                <w:sz w:val="28"/>
                <w:szCs w:val="28"/>
              </w:rPr>
              <w:t>б)</w:t>
            </w:r>
          </w:p>
        </w:tc>
        <w:tc>
          <w:tcPr>
            <w:tcW w:w="4515" w:type="dxa"/>
          </w:tcPr>
          <w:p w14:paraId="4B38E35B" w14:textId="77777777" w:rsidR="006E3118" w:rsidRPr="00591748" w:rsidRDefault="006E3118" w:rsidP="00EC65B7">
            <w:pPr>
              <w:spacing w:line="360" w:lineRule="auto"/>
              <w:rPr>
                <w:noProof/>
                <w:sz w:val="28"/>
                <w:szCs w:val="28"/>
                <w:lang w:val="en-US"/>
              </w:rPr>
            </w:pPr>
            <w:r w:rsidRPr="00591748">
              <w:rPr>
                <w:noProof/>
                <w:sz w:val="28"/>
                <w:szCs w:val="28"/>
              </w:rPr>
              <w:drawing>
                <wp:inline distT="0" distB="0" distL="0" distR="0" wp14:anchorId="4B74A699" wp14:editId="270C04FF">
                  <wp:extent cx="2351314" cy="1462482"/>
                  <wp:effectExtent l="0" t="0" r="0" b="4445"/>
                  <wp:docPr id="71685" name="Рисунок 71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6"/>
                          <a:srcRect l="20589" t="11146" r="12629" b="14969"/>
                          <a:stretch/>
                        </pic:blipFill>
                        <pic:spPr bwMode="auto">
                          <a:xfrm>
                            <a:off x="0" y="0"/>
                            <a:ext cx="2406014" cy="1496504"/>
                          </a:xfrm>
                          <a:prstGeom prst="rect">
                            <a:avLst/>
                          </a:prstGeom>
                          <a:ln>
                            <a:noFill/>
                          </a:ln>
                          <a:extLst>
                            <a:ext uri="{53640926-AAD7-44D8-BBD7-CCE9431645EC}">
                              <a14:shadowObscured xmlns:a14="http://schemas.microsoft.com/office/drawing/2010/main"/>
                            </a:ext>
                          </a:extLst>
                        </pic:spPr>
                      </pic:pic>
                    </a:graphicData>
                  </a:graphic>
                </wp:inline>
              </w:drawing>
            </w:r>
          </w:p>
        </w:tc>
      </w:tr>
      <w:tr w:rsidR="006E3118" w:rsidRPr="00591748" w14:paraId="23C4464F" w14:textId="77777777" w:rsidTr="00EC65B7">
        <w:tc>
          <w:tcPr>
            <w:tcW w:w="236" w:type="dxa"/>
          </w:tcPr>
          <w:p w14:paraId="4D975A50" w14:textId="77777777" w:rsidR="006E3118" w:rsidRPr="00591748" w:rsidRDefault="006E3118" w:rsidP="00EC65B7">
            <w:pPr>
              <w:spacing w:line="360" w:lineRule="auto"/>
              <w:ind w:left="-142" w:right="-110"/>
              <w:jc w:val="center"/>
              <w:rPr>
                <w:noProof/>
                <w:sz w:val="28"/>
                <w:szCs w:val="28"/>
              </w:rPr>
            </w:pPr>
            <w:r w:rsidRPr="00591748">
              <w:rPr>
                <w:noProof/>
                <w:sz w:val="28"/>
                <w:szCs w:val="28"/>
              </w:rPr>
              <w:t>в)</w:t>
            </w:r>
          </w:p>
        </w:tc>
        <w:tc>
          <w:tcPr>
            <w:tcW w:w="4542" w:type="dxa"/>
          </w:tcPr>
          <w:p w14:paraId="427096FD" w14:textId="77777777" w:rsidR="006E3118" w:rsidRPr="00591748" w:rsidRDefault="006E3118" w:rsidP="00EC65B7">
            <w:pPr>
              <w:spacing w:line="360" w:lineRule="auto"/>
              <w:rPr>
                <w:noProof/>
                <w:sz w:val="28"/>
                <w:szCs w:val="28"/>
              </w:rPr>
            </w:pPr>
            <w:r w:rsidRPr="00591748">
              <w:rPr>
                <w:noProof/>
                <w:sz w:val="28"/>
                <w:szCs w:val="28"/>
              </w:rPr>
              <w:drawing>
                <wp:inline distT="0" distB="0" distL="0" distR="0" wp14:anchorId="7D6BC62C" wp14:editId="43C31FDE">
                  <wp:extent cx="2493818" cy="1557798"/>
                  <wp:effectExtent l="0" t="0" r="1905" b="4445"/>
                  <wp:docPr id="71686" name="Рисунок 71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7"/>
                          <a:srcRect l="20052" t="10828" r="13166" b="14969"/>
                          <a:stretch/>
                        </pic:blipFill>
                        <pic:spPr bwMode="auto">
                          <a:xfrm>
                            <a:off x="0" y="0"/>
                            <a:ext cx="2509036" cy="1567304"/>
                          </a:xfrm>
                          <a:prstGeom prst="rect">
                            <a:avLst/>
                          </a:prstGeom>
                          <a:ln>
                            <a:noFill/>
                          </a:ln>
                          <a:extLst>
                            <a:ext uri="{53640926-AAD7-44D8-BBD7-CCE9431645EC}">
                              <a14:shadowObscured xmlns:a14="http://schemas.microsoft.com/office/drawing/2010/main"/>
                            </a:ext>
                          </a:extLst>
                        </pic:spPr>
                      </pic:pic>
                    </a:graphicData>
                  </a:graphic>
                </wp:inline>
              </w:drawing>
            </w:r>
          </w:p>
        </w:tc>
        <w:tc>
          <w:tcPr>
            <w:tcW w:w="292" w:type="dxa"/>
          </w:tcPr>
          <w:p w14:paraId="745D3F46" w14:textId="77777777" w:rsidR="006E3118" w:rsidRPr="00591748" w:rsidRDefault="006E3118" w:rsidP="00EC65B7">
            <w:pPr>
              <w:spacing w:line="360" w:lineRule="auto"/>
              <w:ind w:left="-97" w:right="-94" w:hanging="29"/>
              <w:jc w:val="center"/>
              <w:rPr>
                <w:noProof/>
                <w:sz w:val="28"/>
                <w:szCs w:val="28"/>
              </w:rPr>
            </w:pPr>
            <w:r w:rsidRPr="00591748">
              <w:rPr>
                <w:noProof/>
                <w:sz w:val="28"/>
                <w:szCs w:val="28"/>
              </w:rPr>
              <w:t>г)</w:t>
            </w:r>
          </w:p>
        </w:tc>
        <w:tc>
          <w:tcPr>
            <w:tcW w:w="4515" w:type="dxa"/>
          </w:tcPr>
          <w:p w14:paraId="385158B1" w14:textId="77777777" w:rsidR="006E3118" w:rsidRPr="00591748" w:rsidRDefault="006E3118" w:rsidP="00EC65B7">
            <w:pPr>
              <w:spacing w:line="360" w:lineRule="auto"/>
              <w:rPr>
                <w:noProof/>
                <w:sz w:val="28"/>
                <w:szCs w:val="28"/>
              </w:rPr>
            </w:pPr>
            <w:r w:rsidRPr="00591748">
              <w:rPr>
                <w:noProof/>
                <w:sz w:val="28"/>
                <w:szCs w:val="28"/>
              </w:rPr>
              <w:drawing>
                <wp:inline distT="0" distB="0" distL="0" distR="0" wp14:anchorId="1BDFB005" wp14:editId="3F52FA0A">
                  <wp:extent cx="2351314" cy="1413356"/>
                  <wp:effectExtent l="0" t="0" r="0" b="0"/>
                  <wp:docPr id="71687" name="Рисунок 71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8"/>
                          <a:srcRect l="20411" t="14013" r="14061" b="15924"/>
                          <a:stretch/>
                        </pic:blipFill>
                        <pic:spPr bwMode="auto">
                          <a:xfrm>
                            <a:off x="0" y="0"/>
                            <a:ext cx="2384099" cy="1433063"/>
                          </a:xfrm>
                          <a:prstGeom prst="rect">
                            <a:avLst/>
                          </a:prstGeom>
                          <a:ln>
                            <a:noFill/>
                          </a:ln>
                          <a:extLst>
                            <a:ext uri="{53640926-AAD7-44D8-BBD7-CCE9431645EC}">
                              <a14:shadowObscured xmlns:a14="http://schemas.microsoft.com/office/drawing/2010/main"/>
                            </a:ext>
                          </a:extLst>
                        </pic:spPr>
                      </pic:pic>
                    </a:graphicData>
                  </a:graphic>
                </wp:inline>
              </w:drawing>
            </w:r>
          </w:p>
        </w:tc>
      </w:tr>
      <w:tr w:rsidR="006E3118" w:rsidRPr="00591748" w14:paraId="3298840C" w14:textId="77777777" w:rsidTr="00EC65B7">
        <w:tc>
          <w:tcPr>
            <w:tcW w:w="236" w:type="dxa"/>
          </w:tcPr>
          <w:p w14:paraId="3BCA0D88" w14:textId="77777777" w:rsidR="006E3118" w:rsidRPr="00591748" w:rsidRDefault="006E3118" w:rsidP="00EC65B7">
            <w:pPr>
              <w:spacing w:line="360" w:lineRule="auto"/>
              <w:ind w:left="-142" w:right="-110"/>
              <w:jc w:val="center"/>
              <w:rPr>
                <w:noProof/>
                <w:sz w:val="28"/>
                <w:szCs w:val="28"/>
              </w:rPr>
            </w:pPr>
            <w:r w:rsidRPr="00591748">
              <w:rPr>
                <w:noProof/>
                <w:sz w:val="28"/>
                <w:szCs w:val="28"/>
              </w:rPr>
              <w:t>д)</w:t>
            </w:r>
          </w:p>
        </w:tc>
        <w:tc>
          <w:tcPr>
            <w:tcW w:w="9349" w:type="dxa"/>
            <w:gridSpan w:val="3"/>
          </w:tcPr>
          <w:p w14:paraId="5175E329" w14:textId="77777777" w:rsidR="006E3118" w:rsidRPr="00591748" w:rsidRDefault="006E3118" w:rsidP="00EC65B7">
            <w:pPr>
              <w:spacing w:line="360" w:lineRule="auto"/>
              <w:jc w:val="center"/>
              <w:rPr>
                <w:noProof/>
                <w:sz w:val="28"/>
                <w:szCs w:val="28"/>
              </w:rPr>
            </w:pPr>
            <w:r w:rsidRPr="00591748">
              <w:rPr>
                <w:noProof/>
                <w:sz w:val="28"/>
                <w:szCs w:val="28"/>
              </w:rPr>
              <w:drawing>
                <wp:inline distT="0" distB="0" distL="0" distR="0" wp14:anchorId="496C7A14" wp14:editId="024DBBC8">
                  <wp:extent cx="3348842" cy="2000741"/>
                  <wp:effectExtent l="0" t="0" r="4445" b="0"/>
                  <wp:docPr id="71688" name="Рисунок 71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9">
                            <a:extLst>
                              <a:ext uri="{BEBA8EAE-BF5A-486C-A8C5-ECC9F3942E4B}">
                                <a14:imgProps xmlns:a14="http://schemas.microsoft.com/office/drawing/2010/main">
                                  <a14:imgLayer r:embed="rId70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357901" cy="2006154"/>
                          </a:xfrm>
                          <a:prstGeom prst="rect">
                            <a:avLst/>
                          </a:prstGeom>
                          <a:noFill/>
                          <a:ln>
                            <a:noFill/>
                          </a:ln>
                        </pic:spPr>
                      </pic:pic>
                    </a:graphicData>
                  </a:graphic>
                </wp:inline>
              </w:drawing>
            </w:r>
          </w:p>
        </w:tc>
      </w:tr>
    </w:tbl>
    <w:p w14:paraId="200E8645" w14:textId="77777777" w:rsidR="006E3118" w:rsidRPr="00591748" w:rsidRDefault="006E3118" w:rsidP="006E3118">
      <w:pPr>
        <w:ind w:firstLine="708"/>
        <w:jc w:val="both"/>
        <w:rPr>
          <w:i/>
        </w:rPr>
      </w:pPr>
      <w:r w:rsidRPr="00591748">
        <w:rPr>
          <w:i/>
        </w:rPr>
        <w:t xml:space="preserve">1 – корпус; 2 – первая ударная масса; 3 – вторая ударная масса; 4 - гидромотор </w:t>
      </w:r>
    </w:p>
    <w:p w14:paraId="6841CA99" w14:textId="77777777" w:rsidR="006E3118" w:rsidRPr="00591748" w:rsidRDefault="006E3118" w:rsidP="006E3118">
      <w:pPr>
        <w:ind w:firstLine="708"/>
        <w:jc w:val="center"/>
        <w:rPr>
          <w:sz w:val="28"/>
          <w:szCs w:val="28"/>
        </w:rPr>
      </w:pPr>
      <w:r w:rsidRPr="00591748">
        <w:rPr>
          <w:sz w:val="28"/>
          <w:szCs w:val="28"/>
        </w:rPr>
        <w:t>Рисунок 4.25 -  Последовательная работа ударного МПС с динамической связью из высокоскоростной видеосъемки</w:t>
      </w:r>
    </w:p>
    <w:p w14:paraId="3F063F00" w14:textId="02B8BCBA" w:rsidR="006E3118" w:rsidRPr="00591748" w:rsidRDefault="00D1114E" w:rsidP="00D1114E">
      <w:pPr>
        <w:spacing w:line="360" w:lineRule="auto"/>
        <w:ind w:firstLine="708"/>
        <w:jc w:val="both"/>
        <w:rPr>
          <w:sz w:val="28"/>
          <w:szCs w:val="28"/>
        </w:rPr>
      </w:pPr>
      <w:r w:rsidRPr="00591748">
        <w:rPr>
          <w:sz w:val="28"/>
          <w:szCs w:val="28"/>
        </w:rPr>
        <w:lastRenderedPageBreak/>
        <w:t>Как видим, из рисунка  4.25 а) – момент соударения первой ударной массы с волноводом; 4.25 б) -  момент отскока первой ударной массы; 4.25 в) – момент соударения первой ударной массы с валом ротора при отскоке; 4.25 г) – момент выхода второй ударной массы в предударное положение, здесь первая ударная масса начинает выход на периферию; 4.25 д) – вторая ударная масса занимает предударную позицию, а первая ударная масса выходит на периферию.</w:t>
      </w:r>
    </w:p>
    <w:p w14:paraId="6DABC0A8" w14:textId="34473311" w:rsidR="006E3118" w:rsidRPr="00591748" w:rsidRDefault="006E3118" w:rsidP="006E3118">
      <w:pPr>
        <w:spacing w:line="360" w:lineRule="auto"/>
        <w:ind w:firstLine="708"/>
        <w:jc w:val="both"/>
        <w:rPr>
          <w:b/>
          <w:sz w:val="28"/>
          <w:szCs w:val="28"/>
        </w:rPr>
      </w:pPr>
      <w:r w:rsidRPr="00591748">
        <w:rPr>
          <w:sz w:val="28"/>
          <w:szCs w:val="28"/>
        </w:rPr>
        <w:t xml:space="preserve">Как раньше предполагалось, что когда шатун и кривошип выстраиваются  в одну линию, происходит динамическое замыкания между кривошипом и шатуном и они представляют собой одно целое звено, т.е. меняют степень подвижности с </w:t>
      </w:r>
      <w:r w:rsidRPr="00591748">
        <w:rPr>
          <w:i/>
          <w:sz w:val="28"/>
          <w:szCs w:val="28"/>
          <w:lang w:val="en-US"/>
        </w:rPr>
        <w:t>W</w:t>
      </w:r>
      <w:r w:rsidRPr="00591748">
        <w:rPr>
          <w:i/>
          <w:sz w:val="28"/>
          <w:szCs w:val="28"/>
        </w:rPr>
        <w:t>=2</w:t>
      </w:r>
      <w:r w:rsidRPr="00591748">
        <w:rPr>
          <w:sz w:val="28"/>
          <w:szCs w:val="28"/>
        </w:rPr>
        <w:t xml:space="preserve"> на </w:t>
      </w:r>
      <w:r w:rsidRPr="00591748">
        <w:rPr>
          <w:i/>
          <w:sz w:val="28"/>
          <w:szCs w:val="28"/>
          <w:lang w:val="en-US"/>
        </w:rPr>
        <w:t>W</w:t>
      </w:r>
      <w:r w:rsidRPr="00591748">
        <w:rPr>
          <w:i/>
          <w:sz w:val="28"/>
          <w:szCs w:val="28"/>
        </w:rPr>
        <w:t>=1</w:t>
      </w:r>
      <w:r w:rsidRPr="00591748">
        <w:rPr>
          <w:sz w:val="28"/>
          <w:szCs w:val="28"/>
        </w:rPr>
        <w:t>. И вращаясь вместе, работают как одно звено [</w:t>
      </w:r>
      <w:r w:rsidR="00055D53" w:rsidRPr="00591748">
        <w:rPr>
          <w:sz w:val="28"/>
          <w:szCs w:val="28"/>
        </w:rPr>
        <w:t>48</w:t>
      </w:r>
      <w:r w:rsidRPr="00591748">
        <w:rPr>
          <w:sz w:val="28"/>
          <w:szCs w:val="28"/>
        </w:rPr>
        <w:t>]. Высокоскоростная видеосъемка (рисунок 4.25) позволила наглядно увидеть весь процесс работы ударного механизма,  т.е. выход ударной массы на периферию, момент соударения ударной массы с волноводом и момент отскока, а также наличие вторичного отскока ударника при соударении с валом ротора. Что подтверждает первоначальное предположение.</w:t>
      </w:r>
    </w:p>
    <w:p w14:paraId="710AEF2E" w14:textId="77777777" w:rsidR="006E3118" w:rsidRPr="00591748" w:rsidRDefault="006E3118" w:rsidP="00BE57CF">
      <w:pPr>
        <w:pStyle w:val="a5"/>
        <w:numPr>
          <w:ilvl w:val="1"/>
          <w:numId w:val="12"/>
        </w:numPr>
        <w:spacing w:before="120" w:line="360" w:lineRule="auto"/>
        <w:ind w:left="0" w:firstLine="708"/>
        <w:jc w:val="both"/>
        <w:rPr>
          <w:b/>
          <w:sz w:val="28"/>
          <w:szCs w:val="28"/>
        </w:rPr>
      </w:pPr>
      <w:r w:rsidRPr="00591748">
        <w:rPr>
          <w:b/>
          <w:sz w:val="28"/>
          <w:szCs w:val="28"/>
        </w:rPr>
        <w:t>Уточненный кинетостатический расчет ударного механизма переменной структуры с динамической связью</w:t>
      </w:r>
    </w:p>
    <w:p w14:paraId="4B86A52E" w14:textId="10B6CF9A" w:rsidR="006E3118" w:rsidRPr="00591748" w:rsidRDefault="006E3118" w:rsidP="00936C92">
      <w:pPr>
        <w:spacing w:before="100" w:beforeAutospacing="1" w:line="360" w:lineRule="auto"/>
        <w:ind w:firstLine="708"/>
        <w:jc w:val="both"/>
        <w:rPr>
          <w:sz w:val="28"/>
          <w:szCs w:val="28"/>
        </w:rPr>
      </w:pPr>
      <w:r w:rsidRPr="00591748">
        <w:rPr>
          <w:sz w:val="28"/>
          <w:szCs w:val="28"/>
        </w:rPr>
        <w:t xml:space="preserve">В разделе </w:t>
      </w:r>
      <w:r w:rsidRPr="00591748">
        <w:rPr>
          <w:sz w:val="28"/>
          <w:szCs w:val="28"/>
          <w:lang w:val="en-US"/>
        </w:rPr>
        <w:t>III</w:t>
      </w:r>
      <w:r w:rsidRPr="00591748">
        <w:rPr>
          <w:sz w:val="28"/>
          <w:szCs w:val="28"/>
        </w:rPr>
        <w:t xml:space="preserve">  проводилось кинетостатическое  исследование механизма с допущением, что кривошип вращается равномерно. Но в действительности в эксперименте было </w:t>
      </w:r>
      <w:r w:rsidR="00CD102A" w:rsidRPr="00591748">
        <w:rPr>
          <w:sz w:val="28"/>
          <w:szCs w:val="28"/>
        </w:rPr>
        <w:t>установлено</w:t>
      </w:r>
      <w:r w:rsidRPr="00591748">
        <w:rPr>
          <w:sz w:val="28"/>
          <w:szCs w:val="28"/>
        </w:rPr>
        <w:t xml:space="preserve"> что, при соударении происходит колебание угловой скорости кривошипа в больших интервалах значений, т.е. </w:t>
      </w:r>
      <w:r w:rsidRPr="00591748">
        <w:rPr>
          <w:bCs/>
          <w:position w:val="-12"/>
          <w:sz w:val="28"/>
          <w:szCs w:val="28"/>
        </w:rPr>
        <w:object w:dxaOrig="740" w:dyaOrig="380" w14:anchorId="09D3D8AD">
          <v:shape id="_x0000_i1314" type="#_x0000_t75" style="width:39.25pt;height:17.75pt" o:ole="">
            <v:imagedata r:id="rId701" o:title=""/>
          </v:shape>
          <o:OLEObject Type="Embed" ProgID="Equation.DSMT4" ShapeID="_x0000_i1314" DrawAspect="Content" ObjectID="_1792329254" r:id="rId702"/>
        </w:object>
      </w:r>
      <w:r w:rsidRPr="00591748">
        <w:rPr>
          <w:bCs/>
          <w:sz w:val="28"/>
          <w:szCs w:val="28"/>
        </w:rPr>
        <w:t>, а н</w:t>
      </w:r>
      <w:r w:rsidRPr="00591748">
        <w:rPr>
          <w:sz w:val="28"/>
          <w:szCs w:val="28"/>
        </w:rPr>
        <w:t>еравномерность движения механизма приводит к изменению действующих сил на его звенья и кинематические пары</w:t>
      </w:r>
      <w:r w:rsidRPr="00591748">
        <w:t xml:space="preserve">.  </w:t>
      </w:r>
      <w:r w:rsidRPr="00591748">
        <w:rPr>
          <w:sz w:val="28"/>
          <w:szCs w:val="28"/>
        </w:rPr>
        <w:t xml:space="preserve">Поэтому необходимо было определить угловое ускорение ведущего звена механизма графическим дифференцированием, используя график </w:t>
      </w:r>
      <w:r w:rsidRPr="00591748">
        <w:rPr>
          <w:bCs/>
          <w:iCs/>
          <w:sz w:val="28"/>
          <w:szCs w:val="28"/>
        </w:rPr>
        <w:t>зависимости изменения угловой скорости от угла поворота кривошипа</w:t>
      </w:r>
      <w:r w:rsidRPr="00591748">
        <w:rPr>
          <w:position w:val="-12"/>
          <w:sz w:val="28"/>
          <w:szCs w:val="28"/>
        </w:rPr>
        <w:object w:dxaOrig="660" w:dyaOrig="360" w14:anchorId="1F2C27E9">
          <v:shape id="_x0000_i1315" type="#_x0000_t75" style="width:32.75pt;height:18.7pt" o:ole="">
            <v:imagedata r:id="rId703" o:title=""/>
          </v:shape>
          <o:OLEObject Type="Embed" ProgID="Equation.DSMT4" ShapeID="_x0000_i1315" DrawAspect="Content" ObjectID="_1792329255" r:id="rId704"/>
        </w:object>
      </w:r>
      <w:r w:rsidRPr="00591748">
        <w:rPr>
          <w:bCs/>
          <w:iCs/>
          <w:sz w:val="28"/>
          <w:szCs w:val="28"/>
        </w:rPr>
        <w:t xml:space="preserve"> </w:t>
      </w:r>
      <w:r w:rsidRPr="00591748">
        <w:rPr>
          <w:sz w:val="28"/>
          <w:szCs w:val="28"/>
        </w:rPr>
        <w:t xml:space="preserve">(рисунок 4.26), который дал возможность определить величину тангенциальной </w:t>
      </w:r>
      <w:r w:rsidRPr="00591748">
        <w:rPr>
          <w:sz w:val="28"/>
          <w:szCs w:val="28"/>
        </w:rPr>
        <w:lastRenderedPageBreak/>
        <w:t>составляющей линейного ускорения кривошипа, а также истинную величину и направление силы инерции.</w:t>
      </w:r>
    </w:p>
    <w:p w14:paraId="31382CCE" w14:textId="77777777" w:rsidR="006E3118" w:rsidRPr="00591748" w:rsidRDefault="006E3118" w:rsidP="006E3118">
      <w:pPr>
        <w:spacing w:line="360" w:lineRule="auto"/>
        <w:jc w:val="center"/>
        <w:rPr>
          <w:sz w:val="28"/>
          <w:szCs w:val="28"/>
        </w:rPr>
      </w:pPr>
      <w:r w:rsidRPr="00591748">
        <w:rPr>
          <w:noProof/>
        </w:rPr>
        <w:drawing>
          <wp:inline distT="0" distB="0" distL="0" distR="0" wp14:anchorId="7C03DEEC" wp14:editId="7A5B291D">
            <wp:extent cx="3705296" cy="5442857"/>
            <wp:effectExtent l="0" t="0" r="0" b="5715"/>
            <wp:docPr id="71689" name="Рисунок 71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5">
                      <a:extLst>
                        <a:ext uri="{BEBA8EAE-BF5A-486C-A8C5-ECC9F3942E4B}">
                          <a14:imgProps xmlns:a14="http://schemas.microsoft.com/office/drawing/2010/main">
                            <a14:imgLayer r:embed="rId706">
                              <a14:imgEffect>
                                <a14:sharpenSoften amount="50000"/>
                              </a14:imgEffect>
                            </a14:imgLayer>
                          </a14:imgProps>
                        </a:ext>
                      </a:extLst>
                    </a:blip>
                    <a:stretch>
                      <a:fillRect/>
                    </a:stretch>
                  </pic:blipFill>
                  <pic:spPr>
                    <a:xfrm>
                      <a:off x="0" y="0"/>
                      <a:ext cx="3715673" cy="5458100"/>
                    </a:xfrm>
                    <a:prstGeom prst="rect">
                      <a:avLst/>
                    </a:prstGeom>
                  </pic:spPr>
                </pic:pic>
              </a:graphicData>
            </a:graphic>
          </wp:inline>
        </w:drawing>
      </w:r>
    </w:p>
    <w:p w14:paraId="531BBA5E" w14:textId="77777777" w:rsidR="006E3118" w:rsidRPr="00591748" w:rsidRDefault="006E3118" w:rsidP="006E3118">
      <w:pPr>
        <w:jc w:val="center"/>
        <w:rPr>
          <w:sz w:val="28"/>
          <w:szCs w:val="28"/>
        </w:rPr>
      </w:pPr>
      <w:r w:rsidRPr="00591748">
        <w:rPr>
          <w:sz w:val="28"/>
          <w:szCs w:val="28"/>
        </w:rPr>
        <w:t>Рисунок 4.26 – Диаграмма изменения угловой скорости и ускорения от угла поворота кривошипа</w:t>
      </w:r>
    </w:p>
    <w:p w14:paraId="521C2AB6" w14:textId="77777777" w:rsidR="00135AE1" w:rsidRPr="00591748" w:rsidRDefault="00135AE1" w:rsidP="00135AE1">
      <w:pPr>
        <w:spacing w:before="100" w:beforeAutospacing="1" w:line="360" w:lineRule="auto"/>
        <w:ind w:firstLine="708"/>
        <w:jc w:val="both"/>
        <w:rPr>
          <w:sz w:val="28"/>
          <w:szCs w:val="28"/>
          <w:lang w:val="ky-KG"/>
        </w:rPr>
      </w:pPr>
      <w:r w:rsidRPr="00591748">
        <w:rPr>
          <w:sz w:val="28"/>
          <w:szCs w:val="28"/>
        </w:rPr>
        <w:t xml:space="preserve">Используя </w:t>
      </w:r>
      <w:r w:rsidRPr="00591748">
        <w:rPr>
          <w:color w:val="000000" w:themeColor="text1"/>
          <w:sz w:val="28"/>
          <w:szCs w:val="28"/>
          <w:lang w:val="ky-KG"/>
        </w:rPr>
        <w:t xml:space="preserve">принцип статической определимости и принцип Даламбера (см. раздел 3), из полученных графиков угловой скорости и ускорения, определяем реакции в кинематических парах с учетом неравномерности угловой скорости ведущего звена механизма, начиная с начального положения </w:t>
      </w:r>
      <w:r w:rsidRPr="00591748">
        <w:rPr>
          <w:sz w:val="28"/>
          <w:szCs w:val="28"/>
          <w:lang w:val="ky-KG"/>
        </w:rPr>
        <w:t xml:space="preserve">(за начальное – приняли крайнее положение механизма в момент удара). </w:t>
      </w:r>
    </w:p>
    <w:p w14:paraId="69C998B0" w14:textId="77777777" w:rsidR="006E3118" w:rsidRPr="00591748" w:rsidRDefault="006E3118" w:rsidP="00135AE1">
      <w:pPr>
        <w:spacing w:line="360" w:lineRule="auto"/>
        <w:ind w:firstLine="708"/>
        <w:jc w:val="both"/>
        <w:rPr>
          <w:sz w:val="28"/>
          <w:szCs w:val="28"/>
        </w:rPr>
      </w:pPr>
      <w:r w:rsidRPr="00591748">
        <w:rPr>
          <w:sz w:val="28"/>
          <w:szCs w:val="28"/>
        </w:rPr>
        <w:t xml:space="preserve">С учетом величины и направления ускорения, силы инерции ударной массы и момента трения в опоре </w:t>
      </w:r>
      <w:r w:rsidRPr="00591748">
        <w:rPr>
          <w:i/>
          <w:sz w:val="28"/>
          <w:szCs w:val="28"/>
        </w:rPr>
        <w:t>О</w:t>
      </w:r>
      <w:r w:rsidRPr="00591748">
        <w:rPr>
          <w:sz w:val="28"/>
          <w:szCs w:val="28"/>
        </w:rPr>
        <w:t xml:space="preserve"> построены диаграммы реактивных сил в </w:t>
      </w:r>
      <w:r w:rsidRPr="00591748">
        <w:rPr>
          <w:sz w:val="28"/>
          <w:szCs w:val="28"/>
        </w:rPr>
        <w:lastRenderedPageBreak/>
        <w:t xml:space="preserve">шарнирах (рисунок 4.27 б) и приведенного момента (рисунок 4.28 б) для каждого положения механизма. </w:t>
      </w:r>
    </w:p>
    <w:tbl>
      <w:tblPr>
        <w:tblStyle w:val="a8"/>
        <w:tblpPr w:leftFromText="180" w:rightFromText="180" w:vertAnchor="text" w:tblpY="1"/>
        <w:tblOverlap w:val="never"/>
        <w:tblW w:w="9322" w:type="dxa"/>
        <w:shd w:val="clear" w:color="auto" w:fill="FFFFFF" w:themeFill="background1"/>
        <w:tblLayout w:type="fixed"/>
        <w:tblLook w:val="04A0" w:firstRow="1" w:lastRow="0" w:firstColumn="1" w:lastColumn="0" w:noHBand="0" w:noVBand="1"/>
      </w:tblPr>
      <w:tblGrid>
        <w:gridCol w:w="4541"/>
        <w:gridCol w:w="4781"/>
      </w:tblGrid>
      <w:tr w:rsidR="006E3118" w:rsidRPr="00591748" w14:paraId="1C1DBA64" w14:textId="77777777" w:rsidTr="00EC65B7">
        <w:trPr>
          <w:trHeight w:val="20"/>
        </w:trPr>
        <w:tc>
          <w:tcPr>
            <w:tcW w:w="9322" w:type="dxa"/>
            <w:gridSpan w:val="2"/>
            <w:tcBorders>
              <w:top w:val="nil"/>
              <w:left w:val="nil"/>
              <w:bottom w:val="nil"/>
              <w:right w:val="nil"/>
            </w:tcBorders>
            <w:shd w:val="clear" w:color="auto" w:fill="auto"/>
            <w:vAlign w:val="bottom"/>
          </w:tcPr>
          <w:p w14:paraId="75F39165" w14:textId="77777777" w:rsidR="006E3118" w:rsidRPr="00591748" w:rsidRDefault="006E3118" w:rsidP="00EC65B7">
            <w:pPr>
              <w:jc w:val="center"/>
            </w:pPr>
            <w:r w:rsidRPr="00591748">
              <w:rPr>
                <w:noProof/>
              </w:rPr>
              <w:drawing>
                <wp:inline distT="0" distB="0" distL="0" distR="0" wp14:anchorId="0374B77A" wp14:editId="453FD2B1">
                  <wp:extent cx="4833257" cy="3761086"/>
                  <wp:effectExtent l="0" t="0" r="5715" b="0"/>
                  <wp:docPr id="71690" name="Рисунок 71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7"/>
                          <a:stretch>
                            <a:fillRect/>
                          </a:stretch>
                        </pic:blipFill>
                        <pic:spPr>
                          <a:xfrm>
                            <a:off x="0" y="0"/>
                            <a:ext cx="4845868" cy="3770899"/>
                          </a:xfrm>
                          <a:prstGeom prst="rect">
                            <a:avLst/>
                          </a:prstGeom>
                        </pic:spPr>
                      </pic:pic>
                    </a:graphicData>
                  </a:graphic>
                </wp:inline>
              </w:drawing>
            </w:r>
          </w:p>
        </w:tc>
      </w:tr>
      <w:tr w:rsidR="006E3118" w:rsidRPr="00591748" w14:paraId="105E48E2" w14:textId="77777777" w:rsidTr="00EC65B7">
        <w:trPr>
          <w:trHeight w:val="20"/>
        </w:trPr>
        <w:tc>
          <w:tcPr>
            <w:tcW w:w="4541" w:type="dxa"/>
            <w:tcBorders>
              <w:top w:val="nil"/>
              <w:left w:val="nil"/>
              <w:bottom w:val="nil"/>
              <w:right w:val="nil"/>
            </w:tcBorders>
            <w:shd w:val="clear" w:color="auto" w:fill="auto"/>
          </w:tcPr>
          <w:p w14:paraId="3B845AFB" w14:textId="77777777" w:rsidR="006E3118" w:rsidRPr="00591748" w:rsidRDefault="006E3118" w:rsidP="00EC65B7">
            <w:pPr>
              <w:jc w:val="center"/>
            </w:pPr>
            <w:r w:rsidRPr="00591748">
              <w:t xml:space="preserve">а – при </w:t>
            </w:r>
            <w:r w:rsidRPr="00591748">
              <w:rPr>
                <w:position w:val="-10"/>
              </w:rPr>
              <w:object w:dxaOrig="1120" w:dyaOrig="340" w14:anchorId="77D23446">
                <v:shape id="_x0000_i1316" type="#_x0000_t75" style="width:53.3pt;height:18.7pt" o:ole="">
                  <v:imagedata r:id="rId708" o:title=""/>
                </v:shape>
                <o:OLEObject Type="Embed" ProgID="Equation.3" ShapeID="_x0000_i1316" DrawAspect="Content" ObjectID="_1792329256" r:id="rId709"/>
              </w:object>
            </w:r>
            <w:r w:rsidRPr="00591748">
              <w:t xml:space="preserve"> </w:t>
            </w:r>
          </w:p>
        </w:tc>
        <w:tc>
          <w:tcPr>
            <w:tcW w:w="4781" w:type="dxa"/>
            <w:tcBorders>
              <w:top w:val="nil"/>
              <w:left w:val="nil"/>
              <w:bottom w:val="nil"/>
              <w:right w:val="nil"/>
            </w:tcBorders>
            <w:shd w:val="clear" w:color="auto" w:fill="auto"/>
          </w:tcPr>
          <w:p w14:paraId="5FA3220D" w14:textId="77777777" w:rsidR="006E3118" w:rsidRPr="00591748" w:rsidRDefault="006E3118" w:rsidP="00EC65B7">
            <w:pPr>
              <w:jc w:val="center"/>
            </w:pPr>
            <w:proofErr w:type="gramStart"/>
            <w:r w:rsidRPr="00591748">
              <w:t>б</w:t>
            </w:r>
            <w:proofErr w:type="gramEnd"/>
            <w:r w:rsidRPr="00591748">
              <w:t xml:space="preserve"> – при </w:t>
            </w:r>
            <w:r w:rsidRPr="00591748">
              <w:rPr>
                <w:position w:val="-12"/>
              </w:rPr>
              <w:object w:dxaOrig="1100" w:dyaOrig="360" w14:anchorId="562C48AE">
                <v:shape id="_x0000_i1317" type="#_x0000_t75" style="width:54.25pt;height:18.7pt" o:ole="">
                  <v:imagedata r:id="rId710" o:title=""/>
                </v:shape>
                <o:OLEObject Type="Embed" ProgID="Equation.DSMT4" ShapeID="_x0000_i1317" DrawAspect="Content" ObjectID="_1792329257" r:id="rId711"/>
              </w:object>
            </w:r>
          </w:p>
        </w:tc>
      </w:tr>
      <w:tr w:rsidR="006E3118" w:rsidRPr="00591748" w14:paraId="11A295DD" w14:textId="77777777" w:rsidTr="00EC65B7">
        <w:trPr>
          <w:trHeight w:val="556"/>
        </w:trPr>
        <w:tc>
          <w:tcPr>
            <w:tcW w:w="9322" w:type="dxa"/>
            <w:gridSpan w:val="2"/>
            <w:tcBorders>
              <w:top w:val="nil"/>
              <w:left w:val="nil"/>
              <w:bottom w:val="nil"/>
              <w:right w:val="nil"/>
            </w:tcBorders>
            <w:shd w:val="clear" w:color="auto" w:fill="auto"/>
          </w:tcPr>
          <w:p w14:paraId="0C1EB8C2" w14:textId="77777777" w:rsidR="006E3118" w:rsidRPr="00591748" w:rsidRDefault="006E3118" w:rsidP="00EC65B7">
            <w:pPr>
              <w:jc w:val="center"/>
              <w:rPr>
                <w:color w:val="000000" w:themeColor="text1"/>
                <w:sz w:val="28"/>
                <w:szCs w:val="28"/>
              </w:rPr>
            </w:pPr>
            <w:r w:rsidRPr="00591748">
              <w:rPr>
                <w:color w:val="000000" w:themeColor="text1"/>
                <w:sz w:val="28"/>
                <w:szCs w:val="28"/>
              </w:rPr>
              <w:t xml:space="preserve">Рисунок 4.27 – График зависимости реактивных сил </w:t>
            </w:r>
            <w:r w:rsidRPr="00591748">
              <w:rPr>
                <w:i/>
                <w:color w:val="000000" w:themeColor="text1"/>
                <w:sz w:val="28"/>
                <w:szCs w:val="28"/>
                <w:lang w:val="en-US"/>
              </w:rPr>
              <w:t>R</w:t>
            </w:r>
            <w:r w:rsidRPr="00591748">
              <w:rPr>
                <w:i/>
                <w:color w:val="000000" w:themeColor="text1"/>
                <w:sz w:val="28"/>
                <w:szCs w:val="28"/>
                <w:vertAlign w:val="subscript"/>
              </w:rPr>
              <w:t>01</w:t>
            </w:r>
            <w:r w:rsidRPr="00591748">
              <w:rPr>
                <w:i/>
                <w:color w:val="000000" w:themeColor="text1"/>
                <w:sz w:val="28"/>
                <w:szCs w:val="28"/>
              </w:rPr>
              <w:t xml:space="preserve">, </w:t>
            </w:r>
            <w:r w:rsidRPr="00591748">
              <w:rPr>
                <w:i/>
                <w:color w:val="000000" w:themeColor="text1"/>
                <w:sz w:val="28"/>
                <w:szCs w:val="28"/>
                <w:lang w:val="en-US"/>
              </w:rPr>
              <w:t>R</w:t>
            </w:r>
            <w:r w:rsidRPr="00591748">
              <w:rPr>
                <w:i/>
                <w:color w:val="000000" w:themeColor="text1"/>
                <w:sz w:val="28"/>
                <w:szCs w:val="28"/>
                <w:vertAlign w:val="subscript"/>
              </w:rPr>
              <w:t xml:space="preserve">21, </w:t>
            </w:r>
            <w:r w:rsidRPr="00591748">
              <w:rPr>
                <w:i/>
                <w:color w:val="000000" w:themeColor="text1"/>
                <w:sz w:val="28"/>
                <w:szCs w:val="28"/>
                <w:lang w:val="en-US"/>
              </w:rPr>
              <w:t>R</w:t>
            </w:r>
            <w:r w:rsidRPr="00591748">
              <w:rPr>
                <w:i/>
                <w:color w:val="000000" w:themeColor="text1"/>
                <w:sz w:val="28"/>
                <w:szCs w:val="28"/>
                <w:vertAlign w:val="subscript"/>
              </w:rPr>
              <w:t>31</w:t>
            </w:r>
            <w:r w:rsidRPr="00591748">
              <w:rPr>
                <w:color w:val="000000" w:themeColor="text1"/>
                <w:sz w:val="28"/>
                <w:szCs w:val="28"/>
                <w:vertAlign w:val="subscript"/>
              </w:rPr>
              <w:t xml:space="preserve"> </w:t>
            </w:r>
            <w:r w:rsidRPr="00591748">
              <w:rPr>
                <w:color w:val="000000" w:themeColor="text1"/>
                <w:sz w:val="28"/>
                <w:szCs w:val="28"/>
              </w:rPr>
              <w:t xml:space="preserve">от угла поворота кривошипа </w:t>
            </w:r>
            <w:r w:rsidRPr="00591748">
              <w:rPr>
                <w:b/>
                <w:i/>
                <w:color w:val="000000" w:themeColor="text1"/>
                <w:sz w:val="28"/>
                <w:szCs w:val="28"/>
              </w:rPr>
              <w:t>φ</w:t>
            </w:r>
            <w:r w:rsidRPr="00591748">
              <w:rPr>
                <w:color w:val="000000" w:themeColor="text1"/>
                <w:sz w:val="28"/>
                <w:szCs w:val="28"/>
                <w:vertAlign w:val="subscript"/>
              </w:rPr>
              <w:t>1</w:t>
            </w:r>
          </w:p>
        </w:tc>
      </w:tr>
    </w:tbl>
    <w:p w14:paraId="255BF948" w14:textId="00B0B83E" w:rsidR="006E3118" w:rsidRPr="00591748" w:rsidRDefault="006E3118" w:rsidP="00936C92">
      <w:pPr>
        <w:shd w:val="clear" w:color="auto" w:fill="FFFFFF" w:themeFill="background1"/>
        <w:spacing w:before="240" w:line="360" w:lineRule="auto"/>
        <w:ind w:firstLine="708"/>
        <w:jc w:val="both"/>
        <w:rPr>
          <w:color w:val="000000" w:themeColor="text1"/>
          <w:sz w:val="28"/>
          <w:szCs w:val="28"/>
        </w:rPr>
      </w:pPr>
      <w:r w:rsidRPr="0022552E">
        <w:rPr>
          <w:noProof/>
          <w:color w:val="000000" w:themeColor="text1"/>
          <w:sz w:val="28"/>
          <w:szCs w:val="28"/>
        </w:rPr>
        <w:t xml:space="preserve">Из графика (рисунок 4.27 а) видно, что реактивные силы </w:t>
      </w:r>
      <w:r w:rsidRPr="0022552E">
        <w:rPr>
          <w:i/>
          <w:color w:val="000000" w:themeColor="text1"/>
          <w:sz w:val="28"/>
          <w:szCs w:val="28"/>
          <w:lang w:val="en-US"/>
        </w:rPr>
        <w:t>R</w:t>
      </w:r>
      <w:r w:rsidRPr="0022552E">
        <w:rPr>
          <w:i/>
          <w:color w:val="000000" w:themeColor="text1"/>
          <w:sz w:val="28"/>
          <w:szCs w:val="28"/>
          <w:vertAlign w:val="subscript"/>
        </w:rPr>
        <w:t>12</w:t>
      </w:r>
      <w:r w:rsidRPr="0022552E">
        <w:rPr>
          <w:color w:val="000000" w:themeColor="text1"/>
          <w:sz w:val="28"/>
          <w:szCs w:val="28"/>
          <w:vertAlign w:val="subscript"/>
        </w:rPr>
        <w:t xml:space="preserve">, </w:t>
      </w:r>
      <w:r w:rsidRPr="0022552E">
        <w:rPr>
          <w:i/>
          <w:color w:val="000000" w:themeColor="text1"/>
          <w:sz w:val="28"/>
          <w:szCs w:val="28"/>
          <w:lang w:val="en-US"/>
        </w:rPr>
        <w:t>R</w:t>
      </w:r>
      <w:r w:rsidRPr="0022552E">
        <w:rPr>
          <w:i/>
          <w:color w:val="000000" w:themeColor="text1"/>
          <w:sz w:val="28"/>
          <w:szCs w:val="28"/>
          <w:vertAlign w:val="subscript"/>
        </w:rPr>
        <w:t>13</w:t>
      </w:r>
      <w:r w:rsidRPr="0022552E">
        <w:rPr>
          <w:noProof/>
          <w:color w:val="000000" w:themeColor="text1"/>
          <w:sz w:val="28"/>
          <w:szCs w:val="28"/>
        </w:rPr>
        <w:t xml:space="preserve"> в шарнирах </w:t>
      </w:r>
      <w:r w:rsidRPr="0022552E">
        <w:rPr>
          <w:i/>
          <w:noProof/>
          <w:color w:val="000000" w:themeColor="text1"/>
          <w:sz w:val="28"/>
          <w:szCs w:val="28"/>
        </w:rPr>
        <w:t xml:space="preserve">А </w:t>
      </w:r>
      <w:r w:rsidRPr="0022552E">
        <w:rPr>
          <w:noProof/>
          <w:color w:val="000000" w:themeColor="text1"/>
          <w:sz w:val="28"/>
          <w:szCs w:val="28"/>
        </w:rPr>
        <w:t xml:space="preserve">и </w:t>
      </w:r>
      <w:r w:rsidRPr="0022552E">
        <w:rPr>
          <w:i/>
          <w:noProof/>
          <w:color w:val="000000" w:themeColor="text1"/>
          <w:sz w:val="28"/>
          <w:szCs w:val="28"/>
        </w:rPr>
        <w:t>А</w:t>
      </w:r>
      <w:r w:rsidRPr="0022552E">
        <w:rPr>
          <w:i/>
          <w:noProof/>
          <w:color w:val="000000" w:themeColor="text1"/>
          <w:sz w:val="28"/>
          <w:szCs w:val="28"/>
          <w:vertAlign w:val="superscript"/>
        </w:rPr>
        <w:t>/</w:t>
      </w:r>
      <w:r w:rsidRPr="0022552E">
        <w:rPr>
          <w:noProof/>
          <w:color w:val="000000" w:themeColor="text1"/>
          <w:sz w:val="28"/>
          <w:szCs w:val="28"/>
        </w:rPr>
        <w:t xml:space="preserve"> </w:t>
      </w:r>
      <w:r w:rsidRPr="0022552E">
        <w:rPr>
          <w:color w:val="000000" w:themeColor="text1"/>
          <w:sz w:val="28"/>
          <w:szCs w:val="28"/>
        </w:rPr>
        <w:t xml:space="preserve">почти не изменяются, а реактивная сила </w:t>
      </w:r>
      <w:r w:rsidRPr="0022552E">
        <w:rPr>
          <w:i/>
          <w:color w:val="000000" w:themeColor="text1"/>
          <w:sz w:val="28"/>
          <w:szCs w:val="28"/>
          <w:lang w:val="en-US"/>
        </w:rPr>
        <w:t>R</w:t>
      </w:r>
      <w:r w:rsidRPr="0022552E">
        <w:rPr>
          <w:i/>
          <w:color w:val="000000" w:themeColor="text1"/>
          <w:sz w:val="28"/>
          <w:szCs w:val="28"/>
          <w:vertAlign w:val="subscript"/>
        </w:rPr>
        <w:t xml:space="preserve">01 </w:t>
      </w:r>
      <w:r w:rsidRPr="0022552E">
        <w:rPr>
          <w:color w:val="000000" w:themeColor="text1"/>
          <w:sz w:val="28"/>
          <w:szCs w:val="28"/>
        </w:rPr>
        <w:t xml:space="preserve">в опоре </w:t>
      </w:r>
      <w:r w:rsidRPr="0022552E">
        <w:rPr>
          <w:i/>
          <w:color w:val="000000" w:themeColor="text1"/>
          <w:sz w:val="28"/>
          <w:szCs w:val="28"/>
          <w:lang w:eastAsia="zh-CN"/>
        </w:rPr>
        <w:t>О</w:t>
      </w:r>
      <w:r w:rsidRPr="0022552E">
        <w:rPr>
          <w:color w:val="000000" w:themeColor="text1"/>
          <w:sz w:val="28"/>
          <w:szCs w:val="28"/>
          <w:lang w:eastAsia="zh-CN"/>
        </w:rPr>
        <w:t xml:space="preserve"> </w:t>
      </w:r>
      <w:r w:rsidRPr="0022552E">
        <w:rPr>
          <w:color w:val="000000" w:themeColor="text1"/>
          <w:sz w:val="28"/>
          <w:szCs w:val="28"/>
        </w:rPr>
        <w:t xml:space="preserve">после соударения снижается до минимального значения до следующего соударения. </w:t>
      </w:r>
      <w:bookmarkStart w:id="4" w:name="_Hlk179366685"/>
      <w:r w:rsidRPr="0022552E">
        <w:rPr>
          <w:color w:val="000000" w:themeColor="text1"/>
          <w:sz w:val="28"/>
          <w:szCs w:val="28"/>
        </w:rPr>
        <w:t>Это можно объяснить тем, что во время удара реактивная сила резко повышается</w:t>
      </w:r>
      <w:r w:rsidR="00CD102A" w:rsidRPr="0022552E">
        <w:rPr>
          <w:color w:val="000000" w:themeColor="text1"/>
          <w:sz w:val="28"/>
          <w:szCs w:val="28"/>
        </w:rPr>
        <w:t>, но тут же снижается за счет особенности конструкции механизма</w:t>
      </w:r>
      <w:r w:rsidR="0022552E" w:rsidRPr="0022552E">
        <w:rPr>
          <w:color w:val="000000" w:themeColor="text1"/>
          <w:sz w:val="28"/>
          <w:szCs w:val="28"/>
        </w:rPr>
        <w:t>.</w:t>
      </w:r>
      <w:r w:rsidR="00CD102A">
        <w:rPr>
          <w:color w:val="000000" w:themeColor="text1"/>
          <w:sz w:val="28"/>
          <w:szCs w:val="28"/>
        </w:rPr>
        <w:t xml:space="preserve"> </w:t>
      </w:r>
    </w:p>
    <w:bookmarkEnd w:id="4"/>
    <w:p w14:paraId="54770942" w14:textId="626E8317" w:rsidR="006E3118" w:rsidRPr="00591748" w:rsidRDefault="006E3118" w:rsidP="006E3118">
      <w:pPr>
        <w:shd w:val="clear" w:color="auto" w:fill="FFFFFF" w:themeFill="background1"/>
        <w:spacing w:line="360" w:lineRule="auto"/>
        <w:ind w:firstLine="708"/>
        <w:jc w:val="both"/>
        <w:rPr>
          <w:sz w:val="28"/>
          <w:szCs w:val="28"/>
        </w:rPr>
      </w:pPr>
      <w:r w:rsidRPr="00591748">
        <w:rPr>
          <w:sz w:val="28"/>
          <w:szCs w:val="28"/>
        </w:rPr>
        <w:t xml:space="preserve">Анализ диаграммы реактивных сил (рисунок 4.27 б) позволяет сказать, что за один оборот кривошипа реактивные силы в шарнирах </w:t>
      </w:r>
      <w:r w:rsidRPr="00591748">
        <w:rPr>
          <w:i/>
          <w:noProof/>
          <w:color w:val="000000" w:themeColor="text1"/>
          <w:sz w:val="28"/>
          <w:szCs w:val="28"/>
        </w:rPr>
        <w:t>А</w:t>
      </w:r>
      <w:r w:rsidRPr="00591748">
        <w:rPr>
          <w:noProof/>
          <w:color w:val="000000" w:themeColor="text1"/>
          <w:sz w:val="28"/>
          <w:szCs w:val="28"/>
        </w:rPr>
        <w:t xml:space="preserve"> и </w:t>
      </w:r>
      <w:r w:rsidRPr="00591748">
        <w:rPr>
          <w:i/>
          <w:noProof/>
          <w:color w:val="000000" w:themeColor="text1"/>
          <w:sz w:val="28"/>
          <w:szCs w:val="28"/>
        </w:rPr>
        <w:t>А</w:t>
      </w:r>
      <w:r w:rsidRPr="00591748">
        <w:rPr>
          <w:i/>
          <w:noProof/>
          <w:color w:val="000000" w:themeColor="text1"/>
          <w:sz w:val="28"/>
          <w:szCs w:val="28"/>
          <w:vertAlign w:val="superscript"/>
        </w:rPr>
        <w:t>/</w:t>
      </w:r>
      <w:r w:rsidRPr="00591748">
        <w:rPr>
          <w:noProof/>
          <w:color w:val="000000" w:themeColor="text1"/>
          <w:sz w:val="28"/>
          <w:szCs w:val="28"/>
        </w:rPr>
        <w:t xml:space="preserve"> </w:t>
      </w:r>
      <w:r w:rsidRPr="00591748">
        <w:rPr>
          <w:sz w:val="28"/>
          <w:szCs w:val="28"/>
        </w:rPr>
        <w:t xml:space="preserve">повторяются, что можно объяснить тем, что симметрично расположенные ударные массы балансируют движение ударного механизма. Следует отметить, что в момент нанесения удара реактивные силы незначительно возрастают, но эти реактивные силы не успевают передаваться опоре, так как </w:t>
      </w:r>
      <w:r w:rsidRPr="00591748">
        <w:rPr>
          <w:sz w:val="28"/>
          <w:szCs w:val="28"/>
        </w:rPr>
        <w:lastRenderedPageBreak/>
        <w:t xml:space="preserve">время соударения ударника с волноводом составляет всего лишь 256 </w:t>
      </w:r>
      <w:r w:rsidRPr="00591748">
        <w:rPr>
          <w:i/>
          <w:sz w:val="28"/>
          <w:szCs w:val="28"/>
        </w:rPr>
        <w:t xml:space="preserve">мкс, </w:t>
      </w:r>
      <w:r w:rsidRPr="00591748">
        <w:rPr>
          <w:sz w:val="28"/>
          <w:szCs w:val="28"/>
        </w:rPr>
        <w:t>т.е. 256∙10</w:t>
      </w:r>
      <w:r w:rsidRPr="00591748">
        <w:rPr>
          <w:sz w:val="28"/>
          <w:szCs w:val="28"/>
          <w:vertAlign w:val="superscript"/>
        </w:rPr>
        <w:t>-3</w:t>
      </w:r>
      <w:r w:rsidRPr="00591748">
        <w:rPr>
          <w:sz w:val="28"/>
          <w:szCs w:val="28"/>
        </w:rPr>
        <w:t>с. [</w:t>
      </w:r>
      <w:r w:rsidR="00EC1AF5" w:rsidRPr="00591748">
        <w:rPr>
          <w:sz w:val="28"/>
          <w:szCs w:val="28"/>
        </w:rPr>
        <w:t>4</w:t>
      </w:r>
      <w:r w:rsidR="00055D53" w:rsidRPr="00591748">
        <w:rPr>
          <w:sz w:val="28"/>
          <w:szCs w:val="28"/>
        </w:rPr>
        <w:t>5</w:t>
      </w:r>
      <w:r w:rsidRPr="00591748">
        <w:rPr>
          <w:sz w:val="28"/>
          <w:szCs w:val="28"/>
        </w:rPr>
        <w:t>].</w:t>
      </w:r>
    </w:p>
    <w:p w14:paraId="75AB1B77" w14:textId="77777777" w:rsidR="006E3118" w:rsidRPr="00591748" w:rsidRDefault="006E3118" w:rsidP="006E3118">
      <w:pPr>
        <w:shd w:val="clear" w:color="auto" w:fill="FFFFFF" w:themeFill="background1"/>
        <w:spacing w:line="360" w:lineRule="auto"/>
        <w:ind w:firstLine="708"/>
        <w:jc w:val="both"/>
        <w:rPr>
          <w:sz w:val="28"/>
          <w:szCs w:val="28"/>
        </w:rPr>
      </w:pPr>
      <w:proofErr w:type="gramStart"/>
      <w:r w:rsidRPr="00591748">
        <w:rPr>
          <w:sz w:val="28"/>
          <w:szCs w:val="28"/>
        </w:rPr>
        <w:t xml:space="preserve">Реактивные силы, определенные с учетом неравномерности угловой скорости ведущего звена (рисунок 4.27 б), значительно отличаются от первоначально полученных результатов (рисунок 4.27 а), когда допускалось, что </w:t>
      </w:r>
      <w:r w:rsidRPr="00591748">
        <w:rPr>
          <w:position w:val="-10"/>
          <w:sz w:val="28"/>
          <w:szCs w:val="28"/>
        </w:rPr>
        <w:object w:dxaOrig="1120" w:dyaOrig="340" w14:anchorId="7BED20BC">
          <v:shape id="_x0000_i1318" type="#_x0000_t75" style="width:53.3pt;height:18.7pt" o:ole="">
            <v:imagedata r:id="rId708" o:title=""/>
          </v:shape>
          <o:OLEObject Type="Embed" ProgID="Equation.3" ShapeID="_x0000_i1318" DrawAspect="Content" ObjectID="_1792329258" r:id="rId712"/>
        </w:object>
      </w:r>
      <w:r w:rsidR="00A872FF" w:rsidRPr="00591748">
        <w:rPr>
          <w:sz w:val="28"/>
          <w:szCs w:val="28"/>
        </w:rPr>
        <w:t xml:space="preserve">. </w:t>
      </w:r>
      <w:r w:rsidRPr="00591748">
        <w:rPr>
          <w:sz w:val="28"/>
          <w:szCs w:val="28"/>
        </w:rPr>
        <w:t xml:space="preserve"> Это можно объяснить тем, </w:t>
      </w:r>
      <w:r w:rsidRPr="00591748">
        <w:rPr>
          <w:color w:val="000000" w:themeColor="text1"/>
          <w:sz w:val="28"/>
          <w:szCs w:val="28"/>
        </w:rPr>
        <w:t xml:space="preserve">что колебание угловой скорости ведущего звена существенно влияет на величину и характер изменения силы инерции, а силы инерции, свою очередь, влияют на реактивные силы </w:t>
      </w:r>
      <w:r w:rsidRPr="00591748">
        <w:rPr>
          <w:sz w:val="28"/>
          <w:szCs w:val="28"/>
        </w:rPr>
        <w:t xml:space="preserve">в кинематических парах механизма. </w:t>
      </w:r>
      <w:proofErr w:type="gramEnd"/>
    </w:p>
    <w:tbl>
      <w:tblPr>
        <w:tblStyle w:val="a8"/>
        <w:tblW w:w="9766"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firstRow="1" w:lastRow="0" w:firstColumn="1" w:lastColumn="0" w:noHBand="0" w:noVBand="1"/>
      </w:tblPr>
      <w:tblGrid>
        <w:gridCol w:w="4960"/>
        <w:gridCol w:w="4806"/>
      </w:tblGrid>
      <w:tr w:rsidR="006E3118" w:rsidRPr="00591748" w14:paraId="18108444" w14:textId="77777777" w:rsidTr="00EC65B7">
        <w:tc>
          <w:tcPr>
            <w:tcW w:w="9766" w:type="dxa"/>
            <w:gridSpan w:val="2"/>
            <w:shd w:val="clear" w:color="auto" w:fill="FFFFFF" w:themeFill="background1"/>
            <w:vAlign w:val="bottom"/>
          </w:tcPr>
          <w:p w14:paraId="619B2613" w14:textId="77777777" w:rsidR="006E3118" w:rsidRPr="00591748" w:rsidRDefault="006E3118" w:rsidP="00EC65B7">
            <w:pPr>
              <w:shd w:val="clear" w:color="auto" w:fill="FFFFFF" w:themeFill="background1"/>
              <w:spacing w:line="360" w:lineRule="auto"/>
              <w:jc w:val="center"/>
              <w:rPr>
                <w:sz w:val="28"/>
                <w:szCs w:val="28"/>
              </w:rPr>
            </w:pPr>
            <w:r w:rsidRPr="00591748">
              <w:rPr>
                <w:noProof/>
                <w:sz w:val="28"/>
                <w:szCs w:val="28"/>
              </w:rPr>
              <w:drawing>
                <wp:inline distT="0" distB="0" distL="0" distR="0" wp14:anchorId="530DD138" wp14:editId="5CAA5229">
                  <wp:extent cx="5758543" cy="1722946"/>
                  <wp:effectExtent l="0" t="0" r="0" b="0"/>
                  <wp:docPr id="71691" name="Рисунок 71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3">
                            <a:extLst>
                              <a:ext uri="{BEBA8EAE-BF5A-486C-A8C5-ECC9F3942E4B}">
                                <a14:imgProps xmlns:a14="http://schemas.microsoft.com/office/drawing/2010/main">
                                  <a14:imgLayer r:embed="rId714">
                                    <a14:imgEffect>
                                      <a14:sharpenSoften amount="50000"/>
                                    </a14:imgEffect>
                                  </a14:imgLayer>
                                </a14:imgProps>
                              </a:ext>
                            </a:extLst>
                          </a:blip>
                          <a:stretch>
                            <a:fillRect/>
                          </a:stretch>
                        </pic:blipFill>
                        <pic:spPr>
                          <a:xfrm>
                            <a:off x="0" y="0"/>
                            <a:ext cx="5768260" cy="1725853"/>
                          </a:xfrm>
                          <a:prstGeom prst="rect">
                            <a:avLst/>
                          </a:prstGeom>
                        </pic:spPr>
                      </pic:pic>
                    </a:graphicData>
                  </a:graphic>
                </wp:inline>
              </w:drawing>
            </w:r>
          </w:p>
        </w:tc>
      </w:tr>
      <w:tr w:rsidR="006E3118" w:rsidRPr="00591748" w14:paraId="52B0E8D7" w14:textId="77777777" w:rsidTr="00EC65B7">
        <w:tc>
          <w:tcPr>
            <w:tcW w:w="4960" w:type="dxa"/>
            <w:shd w:val="clear" w:color="auto" w:fill="FFFFFF" w:themeFill="background1"/>
          </w:tcPr>
          <w:p w14:paraId="4CAEE49E" w14:textId="77777777" w:rsidR="006E3118" w:rsidRPr="00591748" w:rsidRDefault="006E3118" w:rsidP="00EC65B7">
            <w:pPr>
              <w:shd w:val="clear" w:color="auto" w:fill="FFFFFF" w:themeFill="background1"/>
              <w:jc w:val="center"/>
              <w:rPr>
                <w:sz w:val="28"/>
                <w:szCs w:val="28"/>
              </w:rPr>
            </w:pPr>
            <w:r w:rsidRPr="00591748">
              <w:rPr>
                <w:sz w:val="28"/>
                <w:szCs w:val="28"/>
              </w:rPr>
              <w:t xml:space="preserve">а – при </w:t>
            </w:r>
            <w:r w:rsidRPr="00591748">
              <w:rPr>
                <w:position w:val="-10"/>
                <w:sz w:val="28"/>
                <w:szCs w:val="28"/>
              </w:rPr>
              <w:object w:dxaOrig="1120" w:dyaOrig="340" w14:anchorId="727E6C39">
                <v:shape id="_x0000_i1319" type="#_x0000_t75" style="width:53.3pt;height:18.7pt" o:ole="">
                  <v:imagedata r:id="rId708" o:title=""/>
                </v:shape>
                <o:OLEObject Type="Embed" ProgID="Equation.3" ShapeID="_x0000_i1319" DrawAspect="Content" ObjectID="_1792329259" r:id="rId715"/>
              </w:object>
            </w:r>
          </w:p>
        </w:tc>
        <w:tc>
          <w:tcPr>
            <w:tcW w:w="4806" w:type="dxa"/>
            <w:shd w:val="clear" w:color="auto" w:fill="FFFFFF" w:themeFill="background1"/>
          </w:tcPr>
          <w:p w14:paraId="6C8558EA" w14:textId="77777777" w:rsidR="006E3118" w:rsidRPr="00591748" w:rsidRDefault="006E3118" w:rsidP="00EC65B7">
            <w:pPr>
              <w:shd w:val="clear" w:color="auto" w:fill="FFFFFF" w:themeFill="background1"/>
              <w:jc w:val="center"/>
              <w:rPr>
                <w:sz w:val="28"/>
                <w:szCs w:val="28"/>
              </w:rPr>
            </w:pPr>
            <w:proofErr w:type="gramStart"/>
            <w:r w:rsidRPr="00591748">
              <w:rPr>
                <w:sz w:val="28"/>
                <w:szCs w:val="28"/>
              </w:rPr>
              <w:t>б</w:t>
            </w:r>
            <w:proofErr w:type="gramEnd"/>
            <w:r w:rsidRPr="00591748">
              <w:rPr>
                <w:sz w:val="28"/>
                <w:szCs w:val="28"/>
              </w:rPr>
              <w:t xml:space="preserve"> – при </w:t>
            </w:r>
            <w:r w:rsidRPr="00591748">
              <w:rPr>
                <w:position w:val="-12"/>
                <w:sz w:val="28"/>
                <w:szCs w:val="28"/>
              </w:rPr>
              <w:object w:dxaOrig="1100" w:dyaOrig="360" w14:anchorId="770ACAA7">
                <v:shape id="_x0000_i1320" type="#_x0000_t75" style="width:54.25pt;height:18.7pt" o:ole="">
                  <v:imagedata r:id="rId710" o:title=""/>
                </v:shape>
                <o:OLEObject Type="Embed" ProgID="Equation.DSMT4" ShapeID="_x0000_i1320" DrawAspect="Content" ObjectID="_1792329260" r:id="rId716"/>
              </w:object>
            </w:r>
          </w:p>
        </w:tc>
      </w:tr>
      <w:tr w:rsidR="006E3118" w:rsidRPr="00591748" w14:paraId="4D1BD560" w14:textId="77777777" w:rsidTr="00EC65B7">
        <w:tc>
          <w:tcPr>
            <w:tcW w:w="9766" w:type="dxa"/>
            <w:gridSpan w:val="2"/>
            <w:shd w:val="clear" w:color="auto" w:fill="FFFFFF" w:themeFill="background1"/>
          </w:tcPr>
          <w:p w14:paraId="67E1663B" w14:textId="77777777" w:rsidR="006E3118" w:rsidRPr="00591748" w:rsidRDefault="006E3118" w:rsidP="00EC65B7">
            <w:pPr>
              <w:shd w:val="clear" w:color="auto" w:fill="FFFFFF" w:themeFill="background1"/>
              <w:ind w:left="-142" w:right="-89"/>
              <w:jc w:val="center"/>
              <w:rPr>
                <w:sz w:val="28"/>
                <w:szCs w:val="28"/>
              </w:rPr>
            </w:pPr>
            <w:r w:rsidRPr="00591748">
              <w:rPr>
                <w:color w:val="000000" w:themeColor="text1"/>
                <w:sz w:val="28"/>
                <w:szCs w:val="28"/>
              </w:rPr>
              <w:t>Рисунок 4.28 – График зависимости приведенного момента</w:t>
            </w:r>
            <w:r w:rsidRPr="00591748">
              <w:rPr>
                <w:i/>
                <w:color w:val="000000" w:themeColor="text1"/>
                <w:sz w:val="28"/>
                <w:szCs w:val="28"/>
              </w:rPr>
              <w:t xml:space="preserve"> М</w:t>
            </w:r>
            <w:r w:rsidRPr="00591748">
              <w:rPr>
                <w:i/>
                <w:color w:val="000000" w:themeColor="text1"/>
                <w:sz w:val="28"/>
                <w:szCs w:val="28"/>
                <w:vertAlign w:val="subscript"/>
              </w:rPr>
              <w:t>пр</w:t>
            </w:r>
            <w:r w:rsidRPr="00591748">
              <w:rPr>
                <w:color w:val="000000" w:themeColor="text1"/>
                <w:sz w:val="28"/>
                <w:szCs w:val="28"/>
              </w:rPr>
              <w:t xml:space="preserve"> от угла поворота кривошипа </w:t>
            </w:r>
            <w:r w:rsidRPr="00591748">
              <w:rPr>
                <w:i/>
                <w:color w:val="000000" w:themeColor="text1"/>
                <w:sz w:val="28"/>
                <w:szCs w:val="28"/>
              </w:rPr>
              <w:t>φ</w:t>
            </w:r>
            <w:r w:rsidRPr="00591748">
              <w:rPr>
                <w:color w:val="000000" w:themeColor="text1"/>
                <w:sz w:val="28"/>
                <w:szCs w:val="28"/>
                <w:vertAlign w:val="subscript"/>
              </w:rPr>
              <w:t>1</w:t>
            </w:r>
          </w:p>
        </w:tc>
      </w:tr>
    </w:tbl>
    <w:p w14:paraId="3FD5ABF3" w14:textId="77777777" w:rsidR="006E3118" w:rsidRPr="00591748" w:rsidRDefault="006E3118" w:rsidP="006E3118">
      <w:pPr>
        <w:shd w:val="clear" w:color="auto" w:fill="FFFFFF" w:themeFill="background1"/>
        <w:spacing w:before="100" w:beforeAutospacing="1" w:line="360" w:lineRule="auto"/>
        <w:ind w:right="-143" w:firstLine="708"/>
        <w:jc w:val="both"/>
        <w:rPr>
          <w:sz w:val="28"/>
          <w:szCs w:val="28"/>
        </w:rPr>
      </w:pPr>
      <w:r w:rsidRPr="00591748">
        <w:rPr>
          <w:sz w:val="28"/>
          <w:szCs w:val="28"/>
        </w:rPr>
        <w:t xml:space="preserve">Диаграмма приведенного момента (рисунок 4.28) наглядно показывает, что первоначально полученные результаты </w:t>
      </w:r>
      <w:r w:rsidRPr="00591748">
        <w:rPr>
          <w:i/>
          <w:sz w:val="28"/>
          <w:szCs w:val="28"/>
        </w:rPr>
        <w:t>М</w:t>
      </w:r>
      <w:r w:rsidRPr="00591748">
        <w:rPr>
          <w:i/>
          <w:sz w:val="28"/>
          <w:szCs w:val="28"/>
          <w:vertAlign w:val="subscript"/>
        </w:rPr>
        <w:t>пр</w:t>
      </w:r>
      <w:r w:rsidRPr="00591748">
        <w:rPr>
          <w:sz w:val="28"/>
          <w:szCs w:val="28"/>
        </w:rPr>
        <w:t xml:space="preserve"> (рисунок 4.28 а) намного меньше, чем полученное </w:t>
      </w:r>
      <w:r w:rsidRPr="00591748">
        <w:rPr>
          <w:i/>
          <w:sz w:val="28"/>
          <w:szCs w:val="28"/>
        </w:rPr>
        <w:t>М</w:t>
      </w:r>
      <w:r w:rsidRPr="00591748">
        <w:rPr>
          <w:i/>
          <w:sz w:val="28"/>
          <w:szCs w:val="28"/>
          <w:vertAlign w:val="subscript"/>
        </w:rPr>
        <w:t>пр</w:t>
      </w:r>
      <w:r w:rsidRPr="00591748">
        <w:rPr>
          <w:sz w:val="28"/>
          <w:szCs w:val="28"/>
        </w:rPr>
        <w:t xml:space="preserve"> при уточненном расчете (рисунок 4.28 б). Это можно объяснить тем, что в первом случае не были учтены неравномерность и момент трения в кинематических парах механизма. А при уточненном расчете были учтены изменение угловой скорости ведущего звена и момент трения в кинематических парах механизма.</w:t>
      </w:r>
    </w:p>
    <w:p w14:paraId="40C913C9" w14:textId="30CA1A70" w:rsidR="006E3118" w:rsidRPr="00591748" w:rsidRDefault="003D499B" w:rsidP="00414655">
      <w:pPr>
        <w:spacing w:after="100" w:afterAutospacing="1" w:line="360" w:lineRule="auto"/>
        <w:jc w:val="center"/>
        <w:rPr>
          <w:b/>
          <w:bCs/>
          <w:sz w:val="28"/>
          <w:szCs w:val="28"/>
        </w:rPr>
      </w:pPr>
      <w:r w:rsidRPr="00591748">
        <w:rPr>
          <w:b/>
          <w:bCs/>
          <w:sz w:val="28"/>
          <w:szCs w:val="28"/>
        </w:rPr>
        <w:br w:type="column"/>
      </w:r>
      <w:r w:rsidR="006E3118" w:rsidRPr="00591748">
        <w:rPr>
          <w:b/>
          <w:bCs/>
          <w:sz w:val="28"/>
          <w:szCs w:val="28"/>
        </w:rPr>
        <w:lastRenderedPageBreak/>
        <w:t>Выводы по главе 4</w:t>
      </w:r>
    </w:p>
    <w:p w14:paraId="7E6B372F" w14:textId="78F6906C" w:rsidR="00514BB9" w:rsidRPr="00591748" w:rsidRDefault="00183263" w:rsidP="00514BB9">
      <w:pPr>
        <w:spacing w:line="360" w:lineRule="auto"/>
        <w:ind w:firstLine="708"/>
        <w:jc w:val="both"/>
        <w:rPr>
          <w:sz w:val="28"/>
          <w:szCs w:val="28"/>
        </w:rPr>
      </w:pPr>
      <w:r w:rsidRPr="00591748">
        <w:rPr>
          <w:sz w:val="28"/>
          <w:szCs w:val="28"/>
        </w:rPr>
        <w:t xml:space="preserve">Экспериментально подтверждено, что предложенная конструкция ударного механизма переменной структуры с динамической </w:t>
      </w:r>
      <w:r w:rsidR="00514BB9" w:rsidRPr="00591748">
        <w:rPr>
          <w:sz w:val="28"/>
          <w:szCs w:val="28"/>
        </w:rPr>
        <w:t xml:space="preserve">связью является работоспособной и обеспечивает заданные технические характеристики по энергии и частоты ударов. Динамика ее работы в основном соответствует разработанным математическим моделям и результатом теоретических решений. </w:t>
      </w:r>
    </w:p>
    <w:p w14:paraId="7D08CEB3" w14:textId="6B628B5F" w:rsidR="006E3118" w:rsidRPr="00591748" w:rsidRDefault="00B05D45" w:rsidP="00B05D45">
      <w:pPr>
        <w:spacing w:line="360" w:lineRule="auto"/>
        <w:ind w:firstLine="708"/>
        <w:jc w:val="both"/>
        <w:rPr>
          <w:sz w:val="28"/>
          <w:szCs w:val="28"/>
        </w:rPr>
      </w:pPr>
      <w:r w:rsidRPr="00591748">
        <w:rPr>
          <w:sz w:val="28"/>
          <w:szCs w:val="28"/>
        </w:rPr>
        <w:t xml:space="preserve">Экспериментально установлено,  что выход ударной массы на ударную позицию за один оборот кривошипа происходит при частоте вращения ротора </w:t>
      </w:r>
      <w:r w:rsidRPr="00591748">
        <w:rPr>
          <w:i/>
          <w:sz w:val="28"/>
          <w:szCs w:val="28"/>
          <w:lang w:val="en-US"/>
        </w:rPr>
        <w:t>n</w:t>
      </w:r>
      <w:r w:rsidRPr="00591748">
        <w:rPr>
          <w:i/>
          <w:sz w:val="28"/>
          <w:szCs w:val="28"/>
        </w:rPr>
        <w:t xml:space="preserve"> </w:t>
      </w:r>
      <w:r w:rsidRPr="00591748">
        <w:rPr>
          <w:sz w:val="28"/>
          <w:szCs w:val="28"/>
        </w:rPr>
        <w:t xml:space="preserve">≥ 260 об/мин. </w:t>
      </w:r>
      <w:r w:rsidR="006E3118" w:rsidRPr="00591748">
        <w:rPr>
          <w:sz w:val="28"/>
          <w:szCs w:val="28"/>
        </w:rPr>
        <w:t xml:space="preserve">Это было связано с тем, что при проведении экспериментов после соударения ударной массы с волноводом имело место её соударение с ведущим валом и, вследствие чего возникал вторичный отскок. </w:t>
      </w:r>
    </w:p>
    <w:p w14:paraId="3EAB7BF2" w14:textId="4AE872F1" w:rsidR="006E3118" w:rsidRPr="00591748" w:rsidRDefault="00B05D45" w:rsidP="006E3118">
      <w:pPr>
        <w:spacing w:line="360" w:lineRule="auto"/>
        <w:ind w:firstLine="708"/>
        <w:jc w:val="both"/>
        <w:rPr>
          <w:sz w:val="28"/>
          <w:szCs w:val="28"/>
        </w:rPr>
      </w:pPr>
      <w:r w:rsidRPr="00591748">
        <w:rPr>
          <w:sz w:val="28"/>
          <w:szCs w:val="28"/>
        </w:rPr>
        <w:t>У</w:t>
      </w:r>
      <w:r w:rsidR="006E3118" w:rsidRPr="00591748">
        <w:rPr>
          <w:sz w:val="28"/>
          <w:szCs w:val="28"/>
        </w:rPr>
        <w:t xml:space="preserve">становлено, что частота вращения ротора в процессе работы не постоянна, и колебание  угловой скорости ведущего звена происходит в интервале значений коэффициента неравномерности </w:t>
      </w:r>
      <w:r w:rsidR="006E3118" w:rsidRPr="00591748">
        <w:rPr>
          <w:i/>
          <w:iCs/>
          <w:sz w:val="28"/>
          <w:szCs w:val="28"/>
          <w:lang w:val="el-GR"/>
        </w:rPr>
        <w:t>δ</w:t>
      </w:r>
      <w:r w:rsidR="006E3118" w:rsidRPr="00591748">
        <w:rPr>
          <w:sz w:val="28"/>
          <w:szCs w:val="28"/>
        </w:rPr>
        <w:t xml:space="preserve"> = 1,127 – 1,91.</w:t>
      </w:r>
      <w:r w:rsidR="006D336D" w:rsidRPr="00591748">
        <w:rPr>
          <w:sz w:val="28"/>
          <w:szCs w:val="28"/>
        </w:rPr>
        <w:t xml:space="preserve"> </w:t>
      </w:r>
      <w:r w:rsidR="005C7775" w:rsidRPr="00591748">
        <w:rPr>
          <w:sz w:val="28"/>
          <w:szCs w:val="28"/>
        </w:rPr>
        <w:t>Это связано тем,</w:t>
      </w:r>
      <w:r w:rsidR="006D336D" w:rsidRPr="00591748">
        <w:rPr>
          <w:sz w:val="28"/>
          <w:szCs w:val="28"/>
        </w:rPr>
        <w:t xml:space="preserve"> что после отскока шатун двигается как самостоятельное звено имеющие свою скорость, ускорение и силу инерции, влияя на торможение ведущего звена (снижение угловой скорости до минимального значения).</w:t>
      </w:r>
      <w:r w:rsidRPr="00591748">
        <w:rPr>
          <w:sz w:val="28"/>
          <w:szCs w:val="28"/>
        </w:rPr>
        <w:t xml:space="preserve"> </w:t>
      </w:r>
      <w:r w:rsidR="006E3118" w:rsidRPr="00591748">
        <w:rPr>
          <w:sz w:val="28"/>
          <w:szCs w:val="28"/>
        </w:rPr>
        <w:t xml:space="preserve">Для уменьшения величины неравномерности скорости вращения ротора </w:t>
      </w:r>
      <w:r w:rsidR="006D336D" w:rsidRPr="00591748">
        <w:rPr>
          <w:sz w:val="28"/>
          <w:szCs w:val="28"/>
        </w:rPr>
        <w:t>рекомендован</w:t>
      </w:r>
      <w:r w:rsidR="006E3118" w:rsidRPr="00591748">
        <w:rPr>
          <w:sz w:val="28"/>
          <w:szCs w:val="28"/>
        </w:rPr>
        <w:t>о увеличение массы маховика опытного образца.</w:t>
      </w:r>
    </w:p>
    <w:p w14:paraId="53BEB8E5" w14:textId="77777777" w:rsidR="006E3118" w:rsidRPr="00591748" w:rsidRDefault="006E3118" w:rsidP="006E3118">
      <w:pPr>
        <w:spacing w:line="360" w:lineRule="auto"/>
        <w:ind w:firstLine="708"/>
        <w:jc w:val="both"/>
        <w:rPr>
          <w:sz w:val="28"/>
          <w:szCs w:val="28"/>
        </w:rPr>
      </w:pPr>
      <w:r w:rsidRPr="00591748">
        <w:rPr>
          <w:sz w:val="28"/>
          <w:szCs w:val="28"/>
        </w:rPr>
        <w:t xml:space="preserve">Выявлен недостаток конструкции - не выдержано выбранное соотношение длин звеньев механизма, что привело к соударению ударной массы с опорой при отскоке. </w:t>
      </w:r>
    </w:p>
    <w:p w14:paraId="56C81C0E" w14:textId="77777777" w:rsidR="006E3118" w:rsidRPr="00591748" w:rsidRDefault="006E3118" w:rsidP="006E3118">
      <w:pPr>
        <w:spacing w:line="360" w:lineRule="auto"/>
        <w:ind w:firstLine="708"/>
        <w:jc w:val="both"/>
        <w:rPr>
          <w:sz w:val="28"/>
          <w:szCs w:val="28"/>
        </w:rPr>
      </w:pPr>
      <w:r w:rsidRPr="00591748">
        <w:rPr>
          <w:sz w:val="28"/>
          <w:szCs w:val="28"/>
        </w:rPr>
        <w:t xml:space="preserve">Внесены изменения в методику расчета кинетостатического анализа по определению угла раскрытия шатуна </w:t>
      </w:r>
      <w:r w:rsidRPr="00591748">
        <w:rPr>
          <w:bCs/>
          <w:i/>
          <w:sz w:val="28"/>
          <w:szCs w:val="28"/>
        </w:rPr>
        <w:t xml:space="preserve">β </w:t>
      </w:r>
      <w:r w:rsidRPr="00591748">
        <w:rPr>
          <w:sz w:val="28"/>
          <w:szCs w:val="28"/>
        </w:rPr>
        <w:t>за один оборот кривошипа с учетом неравномерности частоты вращения ротора.</w:t>
      </w:r>
    </w:p>
    <w:p w14:paraId="1E5A4B5E" w14:textId="77777777" w:rsidR="00206D82" w:rsidRPr="00591748" w:rsidRDefault="00206D82" w:rsidP="006E3118">
      <w:pPr>
        <w:spacing w:line="360" w:lineRule="auto"/>
        <w:ind w:firstLine="708"/>
        <w:jc w:val="both"/>
        <w:rPr>
          <w:sz w:val="28"/>
          <w:szCs w:val="28"/>
        </w:rPr>
      </w:pPr>
    </w:p>
    <w:p w14:paraId="23A1ADFB" w14:textId="77777777" w:rsidR="00A55B64" w:rsidRPr="00591748" w:rsidRDefault="00A55B64" w:rsidP="00A55B64">
      <w:pPr>
        <w:jc w:val="center"/>
        <w:rPr>
          <w:b/>
          <w:sz w:val="32"/>
          <w:szCs w:val="32"/>
        </w:rPr>
      </w:pPr>
      <w:r w:rsidRPr="00591748">
        <w:rPr>
          <w:sz w:val="28"/>
          <w:szCs w:val="28"/>
        </w:rPr>
        <w:br w:type="column"/>
      </w:r>
      <w:r w:rsidRPr="00591748">
        <w:rPr>
          <w:b/>
          <w:sz w:val="32"/>
          <w:szCs w:val="32"/>
        </w:rPr>
        <w:lastRenderedPageBreak/>
        <w:t>ЗАКЛЮЧЕНИЕ</w:t>
      </w:r>
    </w:p>
    <w:p w14:paraId="0C9C3B45" w14:textId="77777777" w:rsidR="00A55B64" w:rsidRPr="00591748" w:rsidRDefault="00A55B64" w:rsidP="00A55B64">
      <w:pPr>
        <w:jc w:val="both"/>
        <w:rPr>
          <w:sz w:val="32"/>
          <w:szCs w:val="32"/>
        </w:rPr>
      </w:pPr>
    </w:p>
    <w:p w14:paraId="609A8BAC" w14:textId="12C59D76" w:rsidR="00A55B64" w:rsidRPr="00591748" w:rsidRDefault="00A55B64" w:rsidP="00A55B64">
      <w:pPr>
        <w:spacing w:line="360" w:lineRule="auto"/>
        <w:ind w:firstLine="708"/>
        <w:jc w:val="both"/>
        <w:rPr>
          <w:rFonts w:eastAsiaTheme="minorEastAsia"/>
          <w:sz w:val="28"/>
          <w:szCs w:val="28"/>
        </w:rPr>
      </w:pPr>
      <w:r w:rsidRPr="00591748">
        <w:rPr>
          <w:rFonts w:eastAsiaTheme="minorEastAsia"/>
          <w:sz w:val="28"/>
          <w:szCs w:val="28"/>
        </w:rPr>
        <w:t>В диссертационной работе решен</w:t>
      </w:r>
      <w:r w:rsidR="00185ED0">
        <w:rPr>
          <w:rFonts w:eastAsiaTheme="minorEastAsia"/>
          <w:sz w:val="28"/>
          <w:szCs w:val="28"/>
        </w:rPr>
        <w:t>а актуальная задача исследования</w:t>
      </w:r>
      <w:r w:rsidRPr="00591748">
        <w:rPr>
          <w:rFonts w:eastAsiaTheme="minorEastAsia"/>
          <w:sz w:val="28"/>
          <w:szCs w:val="28"/>
        </w:rPr>
        <w:t xml:space="preserve"> динамики ударного механизма переменной структуры</w:t>
      </w:r>
      <w:r w:rsidR="00185ED0">
        <w:rPr>
          <w:rFonts w:eastAsiaTheme="minorEastAsia"/>
          <w:sz w:val="28"/>
          <w:szCs w:val="28"/>
        </w:rPr>
        <w:t xml:space="preserve"> с динамической связью и выявлены</w:t>
      </w:r>
      <w:r w:rsidRPr="00591748">
        <w:rPr>
          <w:rFonts w:eastAsiaTheme="minorEastAsia"/>
          <w:sz w:val="28"/>
          <w:szCs w:val="28"/>
        </w:rPr>
        <w:t xml:space="preserve"> его основны</w:t>
      </w:r>
      <w:r w:rsidR="00185ED0">
        <w:rPr>
          <w:rFonts w:eastAsiaTheme="minorEastAsia"/>
          <w:sz w:val="28"/>
          <w:szCs w:val="28"/>
        </w:rPr>
        <w:t>е</w:t>
      </w:r>
      <w:r w:rsidRPr="00591748">
        <w:rPr>
          <w:rFonts w:eastAsiaTheme="minorEastAsia"/>
          <w:sz w:val="28"/>
          <w:szCs w:val="28"/>
        </w:rPr>
        <w:t xml:space="preserve"> закономерност</w:t>
      </w:r>
      <w:r w:rsidR="00185ED0">
        <w:rPr>
          <w:rFonts w:eastAsiaTheme="minorEastAsia"/>
          <w:sz w:val="28"/>
          <w:szCs w:val="28"/>
        </w:rPr>
        <w:t xml:space="preserve">и </w:t>
      </w:r>
      <w:r w:rsidRPr="00591748">
        <w:rPr>
          <w:rFonts w:eastAsiaTheme="minorEastAsia"/>
          <w:sz w:val="28"/>
          <w:szCs w:val="28"/>
        </w:rPr>
        <w:t xml:space="preserve">для </w:t>
      </w:r>
      <w:r w:rsidR="00185ED0">
        <w:rPr>
          <w:rFonts w:eastAsiaTheme="minorEastAsia"/>
          <w:sz w:val="28"/>
          <w:szCs w:val="28"/>
        </w:rPr>
        <w:t xml:space="preserve">выбора </w:t>
      </w:r>
      <w:r w:rsidRPr="00591748">
        <w:rPr>
          <w:rFonts w:eastAsiaTheme="minorEastAsia"/>
          <w:sz w:val="28"/>
          <w:szCs w:val="28"/>
        </w:rPr>
        <w:t>рациональных параметров при пр</w:t>
      </w:r>
      <w:r w:rsidR="00185ED0">
        <w:rPr>
          <w:rFonts w:eastAsiaTheme="minorEastAsia"/>
          <w:sz w:val="28"/>
          <w:szCs w:val="28"/>
        </w:rPr>
        <w:t>оектировании ударного механизма:</w:t>
      </w:r>
      <w:r w:rsidRPr="00591748">
        <w:rPr>
          <w:rFonts w:eastAsiaTheme="minorEastAsia"/>
          <w:sz w:val="28"/>
          <w:szCs w:val="28"/>
        </w:rPr>
        <w:t xml:space="preserve"> </w:t>
      </w:r>
    </w:p>
    <w:p w14:paraId="6CDF959C" w14:textId="5D781715" w:rsidR="00136A97" w:rsidRPr="00591748" w:rsidRDefault="00136A97" w:rsidP="00FB7FAA">
      <w:pPr>
        <w:pStyle w:val="a5"/>
        <w:numPr>
          <w:ilvl w:val="0"/>
          <w:numId w:val="13"/>
        </w:numPr>
        <w:tabs>
          <w:tab w:val="left" w:pos="993"/>
        </w:tabs>
        <w:spacing w:line="360" w:lineRule="auto"/>
        <w:ind w:left="0" w:firstLine="709"/>
        <w:jc w:val="both"/>
        <w:rPr>
          <w:sz w:val="28"/>
          <w:szCs w:val="28"/>
        </w:rPr>
      </w:pPr>
      <w:r w:rsidRPr="00591748">
        <w:rPr>
          <w:sz w:val="28"/>
          <w:szCs w:val="28"/>
        </w:rPr>
        <w:t xml:space="preserve">Систематизировано классификация ручных ударных машин  по разным критериям; </w:t>
      </w:r>
    </w:p>
    <w:p w14:paraId="02D70815" w14:textId="77777777" w:rsidR="000E3851" w:rsidRPr="00591748" w:rsidRDefault="00136A97" w:rsidP="00FB7FAA">
      <w:pPr>
        <w:pStyle w:val="a5"/>
        <w:numPr>
          <w:ilvl w:val="0"/>
          <w:numId w:val="13"/>
        </w:numPr>
        <w:tabs>
          <w:tab w:val="left" w:pos="993"/>
        </w:tabs>
        <w:spacing w:line="360" w:lineRule="auto"/>
        <w:ind w:left="0" w:firstLine="709"/>
        <w:jc w:val="both"/>
        <w:rPr>
          <w:sz w:val="28"/>
          <w:szCs w:val="28"/>
        </w:rPr>
      </w:pPr>
      <w:r w:rsidRPr="00591748">
        <w:rPr>
          <w:sz w:val="28"/>
          <w:szCs w:val="28"/>
        </w:rPr>
        <w:t xml:space="preserve">Обоснована схема ударного механизма переменной структуры с динамической связью для </w:t>
      </w:r>
      <w:r w:rsidR="00B45D9F" w:rsidRPr="00591748">
        <w:rPr>
          <w:sz w:val="28"/>
          <w:szCs w:val="28"/>
        </w:rPr>
        <w:t>создания долговечного и надежного ручного ударного механизма;</w:t>
      </w:r>
    </w:p>
    <w:p w14:paraId="3257F7C1" w14:textId="2176E09F" w:rsidR="000E3851" w:rsidRPr="00591748" w:rsidRDefault="00A96A0E" w:rsidP="00FB7FAA">
      <w:pPr>
        <w:pStyle w:val="a5"/>
        <w:numPr>
          <w:ilvl w:val="0"/>
          <w:numId w:val="13"/>
        </w:numPr>
        <w:tabs>
          <w:tab w:val="left" w:pos="993"/>
        </w:tabs>
        <w:spacing w:line="360" w:lineRule="auto"/>
        <w:ind w:left="0" w:firstLine="709"/>
        <w:jc w:val="both"/>
        <w:rPr>
          <w:sz w:val="28"/>
          <w:szCs w:val="28"/>
        </w:rPr>
      </w:pPr>
      <w:r w:rsidRPr="00591748">
        <w:rPr>
          <w:sz w:val="28"/>
          <w:szCs w:val="28"/>
        </w:rPr>
        <w:t>Разработана общая математическая модель, для различных стадий движения механизма, на основе уравнение Лагранжа 2-рода  с учетом всех факторов оказывающих влияние на его кинематические характеристики. Установлено, что уравнения включают в себе несколько неизвестных взаимозависящих переменны</w:t>
      </w:r>
      <w:r w:rsidR="00F67CAA">
        <w:rPr>
          <w:sz w:val="28"/>
          <w:szCs w:val="28"/>
        </w:rPr>
        <w:t>х, которые усложняют их решение;</w:t>
      </w:r>
    </w:p>
    <w:p w14:paraId="1B7B62E5" w14:textId="42A9DC81" w:rsidR="000E3851" w:rsidRPr="00591748" w:rsidRDefault="00A91082" w:rsidP="00FB7FAA">
      <w:pPr>
        <w:pStyle w:val="a5"/>
        <w:numPr>
          <w:ilvl w:val="0"/>
          <w:numId w:val="13"/>
        </w:numPr>
        <w:tabs>
          <w:tab w:val="left" w:pos="993"/>
        </w:tabs>
        <w:spacing w:line="360" w:lineRule="auto"/>
        <w:ind w:left="0" w:firstLine="709"/>
        <w:jc w:val="both"/>
        <w:rPr>
          <w:sz w:val="28"/>
          <w:szCs w:val="28"/>
        </w:rPr>
      </w:pPr>
      <w:r>
        <w:rPr>
          <w:sz w:val="28"/>
          <w:szCs w:val="28"/>
        </w:rPr>
        <w:t>С</w:t>
      </w:r>
      <w:r w:rsidR="00A96A0E" w:rsidRPr="00591748">
        <w:rPr>
          <w:sz w:val="28"/>
          <w:szCs w:val="28"/>
        </w:rPr>
        <w:t>оставлены упрощённые математические модели движения ударной массы в момент соударения и после соударения, а также угла раскрытия шатуна за один оборот кривошипа, которые  поддаются аналитическому решению для получения данных характеризующих кинематические параметры ме</w:t>
      </w:r>
      <w:r w:rsidR="00F67CAA">
        <w:rPr>
          <w:sz w:val="28"/>
          <w:szCs w:val="28"/>
        </w:rPr>
        <w:t>ханизма с достаточной точностью;</w:t>
      </w:r>
      <w:r w:rsidR="00A96A0E" w:rsidRPr="00591748">
        <w:rPr>
          <w:sz w:val="28"/>
          <w:szCs w:val="28"/>
        </w:rPr>
        <w:t xml:space="preserve"> </w:t>
      </w:r>
    </w:p>
    <w:p w14:paraId="23ED3BE0" w14:textId="2380C1C2" w:rsidR="00A55B64" w:rsidRPr="00591748" w:rsidRDefault="00A96A0E" w:rsidP="00FB7FAA">
      <w:pPr>
        <w:pStyle w:val="a5"/>
        <w:numPr>
          <w:ilvl w:val="0"/>
          <w:numId w:val="13"/>
        </w:numPr>
        <w:tabs>
          <w:tab w:val="left" w:pos="993"/>
        </w:tabs>
        <w:spacing w:line="360" w:lineRule="auto"/>
        <w:ind w:left="0" w:firstLine="709"/>
        <w:jc w:val="both"/>
        <w:rPr>
          <w:sz w:val="28"/>
          <w:szCs w:val="28"/>
        </w:rPr>
      </w:pPr>
      <w:r w:rsidRPr="00591748">
        <w:rPr>
          <w:color w:val="000000" w:themeColor="text1"/>
          <w:sz w:val="28"/>
          <w:szCs w:val="28"/>
        </w:rPr>
        <w:t>Установлено</w:t>
      </w:r>
      <w:r w:rsidR="00A55B64" w:rsidRPr="00591748">
        <w:rPr>
          <w:sz w:val="28"/>
          <w:szCs w:val="28"/>
        </w:rPr>
        <w:t xml:space="preserve"> оптима</w:t>
      </w:r>
      <w:r w:rsidRPr="00591748">
        <w:rPr>
          <w:sz w:val="28"/>
          <w:szCs w:val="28"/>
        </w:rPr>
        <w:t xml:space="preserve">льное соотношение длин звеньев </w:t>
      </w:r>
      <w:r w:rsidR="00A55B64" w:rsidRPr="00591748">
        <w:rPr>
          <w:i/>
          <w:sz w:val="28"/>
          <w:szCs w:val="28"/>
          <w:lang w:val="en-US"/>
        </w:rPr>
        <w:t>l</w:t>
      </w:r>
      <w:r w:rsidR="00A55B64" w:rsidRPr="00591748">
        <w:rPr>
          <w:i/>
          <w:sz w:val="28"/>
          <w:szCs w:val="28"/>
          <w:vertAlign w:val="subscript"/>
        </w:rPr>
        <w:t>2</w:t>
      </w:r>
      <w:r w:rsidR="00A55B64" w:rsidRPr="00591748">
        <w:rPr>
          <w:i/>
          <w:sz w:val="28"/>
          <w:szCs w:val="28"/>
        </w:rPr>
        <w:t>/</w:t>
      </w:r>
      <w:r w:rsidR="00A55B64" w:rsidRPr="00591748">
        <w:rPr>
          <w:i/>
          <w:sz w:val="28"/>
          <w:szCs w:val="28"/>
          <w:lang w:val="en-US"/>
        </w:rPr>
        <w:t>l</w:t>
      </w:r>
      <w:r w:rsidR="00A55B64" w:rsidRPr="00591748">
        <w:rPr>
          <w:i/>
          <w:sz w:val="28"/>
          <w:szCs w:val="28"/>
          <w:vertAlign w:val="subscript"/>
        </w:rPr>
        <w:t>1</w:t>
      </w:r>
      <w:r w:rsidR="00A55B64" w:rsidRPr="00591748">
        <w:rPr>
          <w:sz w:val="28"/>
          <w:szCs w:val="28"/>
        </w:rPr>
        <w:t xml:space="preserve">=0,67 при частоте вращения </w:t>
      </w:r>
      <w:r w:rsidR="00A55B64" w:rsidRPr="00591748">
        <w:rPr>
          <w:sz w:val="28"/>
          <w:szCs w:val="28"/>
          <w:lang w:val="en-US"/>
        </w:rPr>
        <w:t>n</w:t>
      </w:r>
      <w:r w:rsidR="00A55B64" w:rsidRPr="00591748">
        <w:rPr>
          <w:sz w:val="28"/>
          <w:szCs w:val="28"/>
          <w:vertAlign w:val="subscript"/>
        </w:rPr>
        <w:t>1</w:t>
      </w:r>
      <w:r w:rsidR="00F67CAA">
        <w:rPr>
          <w:sz w:val="28"/>
          <w:szCs w:val="28"/>
        </w:rPr>
        <w:t>=750 об/мин;</w:t>
      </w:r>
      <w:r w:rsidR="00A55B64" w:rsidRPr="00591748">
        <w:rPr>
          <w:sz w:val="28"/>
          <w:szCs w:val="28"/>
        </w:rPr>
        <w:t xml:space="preserve">  </w:t>
      </w:r>
    </w:p>
    <w:p w14:paraId="5F1EB38D" w14:textId="197AEF71" w:rsidR="00A55B64" w:rsidRPr="00C260C7" w:rsidRDefault="00A55B64" w:rsidP="00FB7FAA">
      <w:pPr>
        <w:pStyle w:val="a5"/>
        <w:numPr>
          <w:ilvl w:val="0"/>
          <w:numId w:val="13"/>
        </w:numPr>
        <w:tabs>
          <w:tab w:val="left" w:pos="993"/>
        </w:tabs>
        <w:spacing w:line="360" w:lineRule="auto"/>
        <w:ind w:left="0" w:firstLine="709"/>
        <w:jc w:val="both"/>
        <w:rPr>
          <w:sz w:val="28"/>
          <w:szCs w:val="28"/>
        </w:rPr>
      </w:pPr>
      <w:r w:rsidRPr="00591748">
        <w:rPr>
          <w:color w:val="000000" w:themeColor="text1"/>
          <w:sz w:val="28"/>
          <w:szCs w:val="28"/>
        </w:rPr>
        <w:t>Опре</w:t>
      </w:r>
      <w:r w:rsidR="00E020AC">
        <w:rPr>
          <w:color w:val="000000" w:themeColor="text1"/>
          <w:sz w:val="28"/>
          <w:szCs w:val="28"/>
        </w:rPr>
        <w:t>делены величины реактивных сил на опоры механизма</w:t>
      </w:r>
      <w:r w:rsidRPr="00591748">
        <w:rPr>
          <w:color w:val="000000" w:themeColor="text1"/>
          <w:sz w:val="28"/>
          <w:szCs w:val="28"/>
        </w:rPr>
        <w:t xml:space="preserve"> </w:t>
      </w:r>
      <w:r w:rsidR="00E020AC" w:rsidRPr="00591748">
        <w:rPr>
          <w:color w:val="000000" w:themeColor="text1"/>
          <w:sz w:val="28"/>
          <w:szCs w:val="28"/>
        </w:rPr>
        <w:t>при энергии удара</w:t>
      </w:r>
      <w:proofErr w:type="gramStart"/>
      <w:r w:rsidR="00E020AC" w:rsidRPr="00591748">
        <w:rPr>
          <w:i/>
          <w:color w:val="000000" w:themeColor="text1"/>
          <w:sz w:val="28"/>
          <w:szCs w:val="28"/>
        </w:rPr>
        <w:t xml:space="preserve"> А</w:t>
      </w:r>
      <w:proofErr w:type="gramEnd"/>
      <w:r w:rsidR="00E020AC" w:rsidRPr="00591748">
        <w:rPr>
          <w:i/>
          <w:color w:val="000000" w:themeColor="text1"/>
          <w:sz w:val="28"/>
          <w:szCs w:val="28"/>
        </w:rPr>
        <w:t xml:space="preserve"> </w:t>
      </w:r>
      <w:r w:rsidR="00E020AC">
        <w:rPr>
          <w:color w:val="000000" w:themeColor="text1"/>
          <w:sz w:val="28"/>
          <w:szCs w:val="28"/>
        </w:rPr>
        <w:t>= 50 Дж и</w:t>
      </w:r>
      <w:r w:rsidR="00E020AC" w:rsidRPr="00591748">
        <w:rPr>
          <w:color w:val="000000" w:themeColor="text1"/>
          <w:sz w:val="28"/>
          <w:szCs w:val="28"/>
        </w:rPr>
        <w:t xml:space="preserve">  </w:t>
      </w:r>
      <w:r w:rsidR="00E020AC" w:rsidRPr="00591748">
        <w:rPr>
          <w:i/>
          <w:color w:val="000000" w:themeColor="text1"/>
          <w:sz w:val="28"/>
          <w:szCs w:val="28"/>
        </w:rPr>
        <w:t xml:space="preserve">А </w:t>
      </w:r>
      <w:r w:rsidR="00E020AC" w:rsidRPr="00591748">
        <w:rPr>
          <w:color w:val="000000" w:themeColor="text1"/>
          <w:sz w:val="28"/>
          <w:szCs w:val="28"/>
        </w:rPr>
        <w:t>= 100 Дж,</w:t>
      </w:r>
      <w:r w:rsidR="00E020AC">
        <w:rPr>
          <w:color w:val="000000" w:themeColor="text1"/>
          <w:sz w:val="28"/>
          <w:szCs w:val="28"/>
        </w:rPr>
        <w:t xml:space="preserve"> не влияющих на опоры в связи </w:t>
      </w:r>
      <w:r w:rsidRPr="00591748">
        <w:rPr>
          <w:color w:val="000000" w:themeColor="text1"/>
          <w:sz w:val="28"/>
          <w:szCs w:val="28"/>
        </w:rPr>
        <w:t>мгновенн</w:t>
      </w:r>
      <w:r w:rsidR="00E020AC">
        <w:rPr>
          <w:color w:val="000000" w:themeColor="text1"/>
          <w:sz w:val="28"/>
          <w:szCs w:val="28"/>
        </w:rPr>
        <w:t>ым отскоком ударной массы;</w:t>
      </w:r>
    </w:p>
    <w:p w14:paraId="37DB0463" w14:textId="77777777" w:rsidR="00A55B64" w:rsidRPr="00591748" w:rsidRDefault="00A55B64" w:rsidP="00FB7FAA">
      <w:pPr>
        <w:pStyle w:val="a5"/>
        <w:numPr>
          <w:ilvl w:val="0"/>
          <w:numId w:val="13"/>
        </w:numPr>
        <w:tabs>
          <w:tab w:val="left" w:pos="851"/>
          <w:tab w:val="left" w:pos="993"/>
        </w:tabs>
        <w:spacing w:line="360" w:lineRule="auto"/>
        <w:ind w:left="0" w:firstLine="709"/>
        <w:jc w:val="both"/>
        <w:rPr>
          <w:sz w:val="28"/>
          <w:szCs w:val="28"/>
        </w:rPr>
      </w:pPr>
      <w:r w:rsidRPr="00591748">
        <w:rPr>
          <w:color w:val="000000" w:themeColor="text1"/>
          <w:sz w:val="28"/>
          <w:szCs w:val="28"/>
        </w:rPr>
        <w:t>Разработана конструкция и изготовлен экспериментальный образец ударного МПС с динамической связью;</w:t>
      </w:r>
    </w:p>
    <w:p w14:paraId="68440D79" w14:textId="42D4BD26" w:rsidR="00A55B64" w:rsidRPr="00591748" w:rsidRDefault="00A55B64" w:rsidP="00C260C7">
      <w:pPr>
        <w:pStyle w:val="a5"/>
        <w:numPr>
          <w:ilvl w:val="0"/>
          <w:numId w:val="13"/>
        </w:numPr>
        <w:tabs>
          <w:tab w:val="left" w:pos="709"/>
          <w:tab w:val="left" w:pos="993"/>
        </w:tabs>
        <w:spacing w:line="360" w:lineRule="auto"/>
        <w:ind w:left="0" w:firstLine="709"/>
        <w:jc w:val="both"/>
        <w:rPr>
          <w:sz w:val="28"/>
          <w:szCs w:val="28"/>
        </w:rPr>
      </w:pPr>
      <w:r w:rsidRPr="00591748">
        <w:rPr>
          <w:color w:val="000000" w:themeColor="text1"/>
          <w:sz w:val="28"/>
          <w:szCs w:val="28"/>
        </w:rPr>
        <w:lastRenderedPageBreak/>
        <w:t>Разработана методика проведения экспериментальных исследований для изучения динамических процессов протекаю</w:t>
      </w:r>
      <w:r w:rsidR="00F67CAA">
        <w:rPr>
          <w:color w:val="000000" w:themeColor="text1"/>
          <w:sz w:val="28"/>
          <w:szCs w:val="28"/>
        </w:rPr>
        <w:t>щих в роторе ударного механизма;</w:t>
      </w:r>
    </w:p>
    <w:p w14:paraId="07099F67" w14:textId="77777777" w:rsidR="00C02A7F" w:rsidRPr="00591748" w:rsidRDefault="00A55B64" w:rsidP="00C260C7">
      <w:pPr>
        <w:pStyle w:val="a5"/>
        <w:numPr>
          <w:ilvl w:val="0"/>
          <w:numId w:val="13"/>
        </w:numPr>
        <w:tabs>
          <w:tab w:val="left" w:pos="851"/>
          <w:tab w:val="left" w:pos="993"/>
        </w:tabs>
        <w:spacing w:line="360" w:lineRule="auto"/>
        <w:ind w:left="0" w:firstLine="709"/>
        <w:jc w:val="both"/>
        <w:rPr>
          <w:sz w:val="28"/>
          <w:szCs w:val="28"/>
        </w:rPr>
      </w:pPr>
      <w:r w:rsidRPr="00591748">
        <w:rPr>
          <w:sz w:val="28"/>
          <w:szCs w:val="28"/>
        </w:rPr>
        <w:t>Проанализированы результаты работ по экспериментальному исследованию образца ударного механизма и получены следующие результаты:</w:t>
      </w:r>
    </w:p>
    <w:p w14:paraId="4FD820E4" w14:textId="766940B4" w:rsidR="00077FDE" w:rsidRPr="00591748" w:rsidRDefault="00077FDE" w:rsidP="00077FDE">
      <w:pPr>
        <w:pStyle w:val="a5"/>
        <w:numPr>
          <w:ilvl w:val="0"/>
          <w:numId w:val="20"/>
        </w:numPr>
        <w:spacing w:line="360" w:lineRule="auto"/>
        <w:jc w:val="both"/>
        <w:rPr>
          <w:sz w:val="28"/>
          <w:szCs w:val="28"/>
        </w:rPr>
      </w:pPr>
      <w:r w:rsidRPr="00591748">
        <w:rPr>
          <w:sz w:val="28"/>
          <w:szCs w:val="28"/>
        </w:rPr>
        <w:t>экспериментально подтверждено, что предложенная конструкция ударного механизма является работоспособной;</w:t>
      </w:r>
    </w:p>
    <w:p w14:paraId="5BBCC17A" w14:textId="77777777" w:rsidR="00077FDE" w:rsidRPr="00591748" w:rsidRDefault="00077FDE" w:rsidP="00077FDE">
      <w:pPr>
        <w:pStyle w:val="a5"/>
        <w:numPr>
          <w:ilvl w:val="0"/>
          <w:numId w:val="19"/>
        </w:numPr>
        <w:spacing w:line="360" w:lineRule="auto"/>
        <w:jc w:val="both"/>
        <w:rPr>
          <w:sz w:val="28"/>
          <w:szCs w:val="28"/>
        </w:rPr>
      </w:pPr>
      <w:r w:rsidRPr="00591748">
        <w:rPr>
          <w:sz w:val="28"/>
          <w:szCs w:val="28"/>
        </w:rPr>
        <w:t>э</w:t>
      </w:r>
      <w:r w:rsidR="00A55B64" w:rsidRPr="00591748">
        <w:rPr>
          <w:sz w:val="28"/>
          <w:szCs w:val="28"/>
        </w:rPr>
        <w:t xml:space="preserve">кспериментальным путем установлено что, что выход ударной массы на ударную позицию за один оборот кривошипа происходит при частоте вращения ротора </w:t>
      </w:r>
      <w:r w:rsidR="00A55B64" w:rsidRPr="00591748">
        <w:rPr>
          <w:i/>
          <w:sz w:val="28"/>
          <w:szCs w:val="28"/>
          <w:lang w:val="en-US"/>
        </w:rPr>
        <w:t>n</w:t>
      </w:r>
      <w:r w:rsidR="00A55B64" w:rsidRPr="00591748">
        <w:rPr>
          <w:i/>
          <w:sz w:val="28"/>
          <w:szCs w:val="28"/>
        </w:rPr>
        <w:t xml:space="preserve"> </w:t>
      </w:r>
      <w:r w:rsidR="00C02A7F" w:rsidRPr="00591748">
        <w:rPr>
          <w:sz w:val="28"/>
          <w:szCs w:val="28"/>
        </w:rPr>
        <w:t>≥ 260 об/мин;</w:t>
      </w:r>
    </w:p>
    <w:p w14:paraId="0A00C820" w14:textId="7B45EC98" w:rsidR="00077FDE" w:rsidRPr="00591748" w:rsidRDefault="00077FDE" w:rsidP="00077FDE">
      <w:pPr>
        <w:pStyle w:val="a5"/>
        <w:numPr>
          <w:ilvl w:val="0"/>
          <w:numId w:val="19"/>
        </w:numPr>
        <w:spacing w:line="360" w:lineRule="auto"/>
        <w:jc w:val="both"/>
        <w:rPr>
          <w:sz w:val="28"/>
          <w:szCs w:val="28"/>
        </w:rPr>
      </w:pPr>
      <w:r w:rsidRPr="00591748">
        <w:rPr>
          <w:sz w:val="28"/>
          <w:szCs w:val="28"/>
        </w:rPr>
        <w:t>у</w:t>
      </w:r>
      <w:r w:rsidR="00A55B64" w:rsidRPr="00591748">
        <w:rPr>
          <w:sz w:val="28"/>
          <w:szCs w:val="28"/>
        </w:rPr>
        <w:t xml:space="preserve">становлено, что частота вращения ротора в процессе работы не постоянна, и колебание  угловой скорости ведущего звена происходит в интервале значений коэффициента неравномерности </w:t>
      </w:r>
      <w:r w:rsidR="00A55B64" w:rsidRPr="00591748">
        <w:rPr>
          <w:i/>
          <w:iCs/>
          <w:sz w:val="28"/>
          <w:szCs w:val="28"/>
          <w:lang w:val="el-GR"/>
        </w:rPr>
        <w:t>δ</w:t>
      </w:r>
      <w:r w:rsidR="00F67CAA">
        <w:rPr>
          <w:sz w:val="28"/>
          <w:szCs w:val="28"/>
        </w:rPr>
        <w:t xml:space="preserve"> = 1,127 – 1,91;</w:t>
      </w:r>
    </w:p>
    <w:p w14:paraId="56A22E0C" w14:textId="77777777" w:rsidR="00077FDE" w:rsidRPr="00591748" w:rsidRDefault="00077FDE" w:rsidP="00077FDE">
      <w:pPr>
        <w:pStyle w:val="a5"/>
        <w:numPr>
          <w:ilvl w:val="0"/>
          <w:numId w:val="19"/>
        </w:numPr>
        <w:spacing w:line="360" w:lineRule="auto"/>
        <w:jc w:val="both"/>
        <w:rPr>
          <w:sz w:val="28"/>
          <w:szCs w:val="28"/>
        </w:rPr>
      </w:pPr>
      <w:r w:rsidRPr="00591748">
        <w:rPr>
          <w:sz w:val="28"/>
          <w:szCs w:val="28"/>
        </w:rPr>
        <w:t>в</w:t>
      </w:r>
      <w:r w:rsidR="00A55B64" w:rsidRPr="00591748">
        <w:rPr>
          <w:sz w:val="28"/>
          <w:szCs w:val="28"/>
        </w:rPr>
        <w:t>ыявлен недостаток конструкции - не выдержано выбранное соотношение длин звеньев механизма, что привело к соударению ударной массы с опорой при отскоке;</w:t>
      </w:r>
    </w:p>
    <w:p w14:paraId="48371ABA" w14:textId="77777777" w:rsidR="00077FDE" w:rsidRDefault="00A55B64" w:rsidP="00077FDE">
      <w:pPr>
        <w:pStyle w:val="a5"/>
        <w:numPr>
          <w:ilvl w:val="0"/>
          <w:numId w:val="19"/>
        </w:numPr>
        <w:spacing w:line="360" w:lineRule="auto"/>
        <w:jc w:val="both"/>
        <w:rPr>
          <w:sz w:val="28"/>
          <w:szCs w:val="28"/>
        </w:rPr>
      </w:pPr>
      <w:r w:rsidRPr="00591748">
        <w:rPr>
          <w:sz w:val="28"/>
          <w:szCs w:val="28"/>
        </w:rPr>
        <w:t xml:space="preserve">внесены изменения в методику расчета кинетостатического анализа по определению угла раскрытия шатуна </w:t>
      </w:r>
      <w:r w:rsidRPr="00591748">
        <w:rPr>
          <w:i/>
          <w:sz w:val="28"/>
          <w:szCs w:val="28"/>
        </w:rPr>
        <w:t>β</w:t>
      </w:r>
      <w:r w:rsidRPr="00591748">
        <w:rPr>
          <w:bCs/>
          <w:i/>
          <w:sz w:val="28"/>
          <w:szCs w:val="28"/>
          <w:vertAlign w:val="subscript"/>
        </w:rPr>
        <w:t xml:space="preserve"> </w:t>
      </w:r>
      <w:r w:rsidRPr="00591748">
        <w:rPr>
          <w:sz w:val="28"/>
          <w:szCs w:val="28"/>
        </w:rPr>
        <w:t>за один оборот кривошипа с учетом неравномерности частоты вращения ротора;</w:t>
      </w:r>
    </w:p>
    <w:p w14:paraId="128E7F08" w14:textId="0BA905F8" w:rsidR="00C260C7" w:rsidRPr="00C260C7" w:rsidRDefault="00C260C7" w:rsidP="00C260C7">
      <w:pPr>
        <w:pStyle w:val="a5"/>
        <w:numPr>
          <w:ilvl w:val="0"/>
          <w:numId w:val="13"/>
        </w:numPr>
        <w:spacing w:line="360" w:lineRule="auto"/>
        <w:jc w:val="both"/>
        <w:rPr>
          <w:sz w:val="28"/>
          <w:szCs w:val="28"/>
        </w:rPr>
      </w:pPr>
      <w:r>
        <w:rPr>
          <w:color w:val="000000" w:themeColor="text1"/>
          <w:sz w:val="28"/>
          <w:szCs w:val="28"/>
        </w:rPr>
        <w:t xml:space="preserve"> </w:t>
      </w:r>
      <w:r w:rsidRPr="00C260C7">
        <w:rPr>
          <w:color w:val="000000" w:themeColor="text1"/>
          <w:sz w:val="28"/>
          <w:szCs w:val="28"/>
        </w:rPr>
        <w:t>Результаты диссертационной работы внедрены в учебный процесс</w:t>
      </w:r>
      <w:r>
        <w:rPr>
          <w:color w:val="000000" w:themeColor="text1"/>
          <w:sz w:val="28"/>
          <w:szCs w:val="28"/>
        </w:rPr>
        <w:t>, подтвержденные актом внедрения (П13).</w:t>
      </w:r>
    </w:p>
    <w:p w14:paraId="28990CD8" w14:textId="77777777" w:rsidR="00C260C7" w:rsidRPr="00591748" w:rsidRDefault="00C260C7" w:rsidP="00C260C7">
      <w:pPr>
        <w:pStyle w:val="a5"/>
        <w:spacing w:line="360" w:lineRule="auto"/>
        <w:jc w:val="both"/>
        <w:rPr>
          <w:sz w:val="28"/>
          <w:szCs w:val="28"/>
        </w:rPr>
      </w:pPr>
    </w:p>
    <w:p w14:paraId="0AE1E96F" w14:textId="09804AAC" w:rsidR="002E1864" w:rsidRPr="00591748" w:rsidRDefault="00077FDE" w:rsidP="003141CC">
      <w:pPr>
        <w:spacing w:before="100" w:beforeAutospacing="1" w:line="360" w:lineRule="auto"/>
        <w:jc w:val="center"/>
        <w:rPr>
          <w:b/>
          <w:sz w:val="28"/>
          <w:szCs w:val="28"/>
        </w:rPr>
      </w:pPr>
      <w:r w:rsidRPr="00591748">
        <w:rPr>
          <w:b/>
          <w:sz w:val="28"/>
          <w:szCs w:val="28"/>
        </w:rPr>
        <w:br w:type="column"/>
      </w:r>
      <w:bookmarkStart w:id="5" w:name="_Hlk169268627"/>
      <w:r w:rsidR="004B6616" w:rsidRPr="00591748">
        <w:rPr>
          <w:b/>
          <w:sz w:val="28"/>
          <w:szCs w:val="28"/>
        </w:rPr>
        <w:lastRenderedPageBreak/>
        <w:t>СП</w:t>
      </w:r>
      <w:r w:rsidR="00F6141E">
        <w:rPr>
          <w:b/>
          <w:sz w:val="28"/>
          <w:szCs w:val="28"/>
        </w:rPr>
        <w:t xml:space="preserve"> </w:t>
      </w:r>
      <w:r w:rsidR="004B6616" w:rsidRPr="00591748">
        <w:rPr>
          <w:b/>
          <w:sz w:val="28"/>
          <w:szCs w:val="28"/>
        </w:rPr>
        <w:t>ИСОК ИСПОЛЬЗОВАННЫХ ИСТОЧНИКОВ</w:t>
      </w:r>
    </w:p>
    <w:p w14:paraId="44A7E824" w14:textId="6131FC11" w:rsidR="00055D53" w:rsidRPr="00591748" w:rsidRDefault="00332CA6" w:rsidP="00332CA6">
      <w:pPr>
        <w:pStyle w:val="a5"/>
        <w:numPr>
          <w:ilvl w:val="0"/>
          <w:numId w:val="7"/>
        </w:numPr>
        <w:spacing w:line="360" w:lineRule="auto"/>
        <w:ind w:left="426" w:hanging="426"/>
        <w:jc w:val="both"/>
        <w:rPr>
          <w:sz w:val="28"/>
          <w:szCs w:val="28"/>
        </w:rPr>
      </w:pPr>
      <w:r w:rsidRPr="00591748">
        <w:rPr>
          <w:sz w:val="28"/>
          <w:szCs w:val="28"/>
        </w:rPr>
        <w:t>Национальная стратегия развития Кыргызской Республики на 2018-2040 годы. https://mineconom.gov.kg/storage/directs/documents/209/15421950795bec078718fff.pdf</w:t>
      </w:r>
    </w:p>
    <w:p w14:paraId="3E1B9A4F" w14:textId="77777777" w:rsidR="003141CC" w:rsidRPr="00591748" w:rsidRDefault="003141CC" w:rsidP="003141CC">
      <w:pPr>
        <w:pStyle w:val="a5"/>
        <w:numPr>
          <w:ilvl w:val="0"/>
          <w:numId w:val="7"/>
        </w:numPr>
        <w:spacing w:line="360" w:lineRule="auto"/>
        <w:ind w:left="426" w:hanging="426"/>
        <w:jc w:val="both"/>
        <w:rPr>
          <w:sz w:val="28"/>
          <w:szCs w:val="28"/>
        </w:rPr>
      </w:pPr>
      <w:r w:rsidRPr="00591748">
        <w:rPr>
          <w:sz w:val="28"/>
          <w:szCs w:val="28"/>
        </w:rPr>
        <w:t xml:space="preserve">Классификация ручных машин и их индексация. Источник: </w:t>
      </w:r>
      <w:hyperlink r:id="rId717" w:history="1">
        <w:r w:rsidRPr="00591748">
          <w:rPr>
            <w:rStyle w:val="ab"/>
            <w:sz w:val="28"/>
            <w:szCs w:val="28"/>
          </w:rPr>
          <w:t>http://www.bibliotekar.ru/spravochnik-62/40.htm</w:t>
        </w:r>
      </w:hyperlink>
      <w:r w:rsidRPr="00591748">
        <w:rPr>
          <w:sz w:val="28"/>
          <w:szCs w:val="28"/>
        </w:rPr>
        <w:t xml:space="preserve"> (Дата обращения 16.02.2023)</w:t>
      </w:r>
    </w:p>
    <w:p w14:paraId="43FBB113" w14:textId="77777777" w:rsidR="003141CC" w:rsidRPr="00591748" w:rsidRDefault="003141CC" w:rsidP="003141CC">
      <w:pPr>
        <w:pStyle w:val="a5"/>
        <w:numPr>
          <w:ilvl w:val="0"/>
          <w:numId w:val="7"/>
        </w:numPr>
        <w:spacing w:line="360" w:lineRule="auto"/>
        <w:ind w:left="426" w:hanging="426"/>
        <w:jc w:val="both"/>
        <w:rPr>
          <w:sz w:val="28"/>
          <w:szCs w:val="28"/>
        </w:rPr>
      </w:pPr>
      <w:r w:rsidRPr="00591748">
        <w:rPr>
          <w:b/>
          <w:color w:val="000000"/>
          <w:sz w:val="28"/>
          <w:szCs w:val="28"/>
          <w:shd w:val="clear" w:color="auto" w:fill="FFFFFF"/>
        </w:rPr>
        <w:t xml:space="preserve">Кожевников С. Н. </w:t>
      </w:r>
      <w:r w:rsidRPr="00591748">
        <w:rPr>
          <w:color w:val="000000"/>
          <w:sz w:val="28"/>
          <w:szCs w:val="28"/>
          <w:shd w:val="clear" w:color="auto" w:fill="FFFFFF"/>
        </w:rPr>
        <w:t xml:space="preserve">Элементы механизмы </w:t>
      </w:r>
      <w:r w:rsidRPr="00591748">
        <w:rPr>
          <w:color w:val="000000"/>
          <w:sz w:val="28"/>
          <w:szCs w:val="28"/>
        </w:rPr>
        <w:t xml:space="preserve">[Текст] / С.Н. Кожевников, </w:t>
      </w:r>
      <w:r w:rsidRPr="00591748">
        <w:rPr>
          <w:color w:val="000000"/>
          <w:sz w:val="28"/>
          <w:szCs w:val="28"/>
          <w:shd w:val="clear" w:color="auto" w:fill="FFFFFF"/>
        </w:rPr>
        <w:t xml:space="preserve">  Я. И. Есипенко,  Я. М. Раскин  </w:t>
      </w:r>
      <w:r w:rsidRPr="00591748">
        <w:rPr>
          <w:noProof/>
          <w:sz w:val="28"/>
          <w:szCs w:val="28"/>
        </w:rPr>
        <w:t>─ Москва</w:t>
      </w:r>
      <w:r w:rsidRPr="00591748">
        <w:rPr>
          <w:color w:val="000000"/>
          <w:sz w:val="28"/>
          <w:szCs w:val="28"/>
        </w:rPr>
        <w:t xml:space="preserve">: Государственно издательство оборонной промышленности, 1956. 1079 с. </w:t>
      </w:r>
    </w:p>
    <w:p w14:paraId="29C500B8" w14:textId="77777777" w:rsidR="003141CC" w:rsidRPr="00591748" w:rsidRDefault="003141CC" w:rsidP="003141CC">
      <w:pPr>
        <w:pStyle w:val="a5"/>
        <w:numPr>
          <w:ilvl w:val="0"/>
          <w:numId w:val="7"/>
        </w:numPr>
        <w:spacing w:line="360" w:lineRule="auto"/>
        <w:ind w:left="426" w:hanging="426"/>
        <w:jc w:val="both"/>
        <w:rPr>
          <w:sz w:val="28"/>
          <w:szCs w:val="28"/>
        </w:rPr>
      </w:pPr>
      <w:r w:rsidRPr="00591748">
        <w:rPr>
          <w:sz w:val="28"/>
          <w:szCs w:val="28"/>
        </w:rPr>
        <w:t>Типы механизированного инструмента. Источник: https://www.bibliofond.ru/download_list.aspx?id=652662 © Библиофонд (Дата обращения 16.02.2023)</w:t>
      </w:r>
    </w:p>
    <w:p w14:paraId="05B94C05" w14:textId="77777777" w:rsidR="003141CC" w:rsidRPr="00AB612B" w:rsidRDefault="003141CC" w:rsidP="003141CC">
      <w:pPr>
        <w:numPr>
          <w:ilvl w:val="0"/>
          <w:numId w:val="7"/>
        </w:numPr>
        <w:tabs>
          <w:tab w:val="left" w:pos="284"/>
        </w:tabs>
        <w:spacing w:line="360" w:lineRule="auto"/>
        <w:ind w:left="426" w:hanging="426"/>
        <w:contextualSpacing/>
        <w:jc w:val="both"/>
        <w:rPr>
          <w:i/>
          <w:noProof/>
          <w:sz w:val="28"/>
          <w:szCs w:val="28"/>
          <w:highlight w:val="yellow"/>
        </w:rPr>
      </w:pPr>
      <w:r w:rsidRPr="00AB612B">
        <w:rPr>
          <w:b/>
          <w:sz w:val="28"/>
          <w:szCs w:val="28"/>
          <w:highlight w:val="yellow"/>
        </w:rPr>
        <w:t xml:space="preserve">Исманов Ө.М. </w:t>
      </w:r>
      <w:r w:rsidRPr="00AB612B">
        <w:rPr>
          <w:sz w:val="28"/>
          <w:szCs w:val="28"/>
          <w:highlight w:val="yellow"/>
        </w:rPr>
        <w:t>Разработка и создание перфоратора с ударноповоротным механизмом</w:t>
      </w:r>
      <w:r w:rsidRPr="00AB612B">
        <w:rPr>
          <w:noProof/>
          <w:sz w:val="28"/>
          <w:szCs w:val="28"/>
          <w:highlight w:val="yellow"/>
        </w:rPr>
        <w:t>: дис…. к.т.н : 05.02.18 /</w:t>
      </w:r>
      <w:r w:rsidRPr="00AB612B">
        <w:rPr>
          <w:sz w:val="28"/>
          <w:szCs w:val="28"/>
          <w:highlight w:val="yellow"/>
        </w:rPr>
        <w:t xml:space="preserve"> Ө.М. Исманов</w:t>
      </w:r>
      <w:r w:rsidRPr="00AB612B">
        <w:rPr>
          <w:noProof/>
          <w:sz w:val="28"/>
          <w:szCs w:val="28"/>
          <w:highlight w:val="yellow"/>
        </w:rPr>
        <w:t xml:space="preserve"> ─ Ош, 2023. ─ 154 с.</w:t>
      </w:r>
    </w:p>
    <w:p w14:paraId="30A5FFA2" w14:textId="77777777" w:rsidR="003141CC" w:rsidRPr="00591748" w:rsidRDefault="003141CC" w:rsidP="003141CC">
      <w:pPr>
        <w:numPr>
          <w:ilvl w:val="0"/>
          <w:numId w:val="7"/>
        </w:numPr>
        <w:tabs>
          <w:tab w:val="left" w:pos="284"/>
        </w:tabs>
        <w:spacing w:line="360" w:lineRule="auto"/>
        <w:ind w:left="426" w:hanging="426"/>
        <w:contextualSpacing/>
        <w:jc w:val="both"/>
        <w:rPr>
          <w:i/>
          <w:noProof/>
          <w:sz w:val="28"/>
          <w:szCs w:val="28"/>
        </w:rPr>
      </w:pPr>
      <w:r w:rsidRPr="00591748">
        <w:rPr>
          <w:sz w:val="28"/>
          <w:szCs w:val="28"/>
        </w:rPr>
        <w:t xml:space="preserve"> </w:t>
      </w:r>
      <w:r w:rsidRPr="00591748">
        <w:rPr>
          <w:b/>
          <w:sz w:val="28"/>
          <w:szCs w:val="28"/>
        </w:rPr>
        <w:t>Абдраимов, С.</w:t>
      </w:r>
      <w:r w:rsidRPr="00591748">
        <w:rPr>
          <w:sz w:val="28"/>
          <w:szCs w:val="28"/>
        </w:rPr>
        <w:t xml:space="preserve"> Исследование, разработка и изготовление опытн</w:t>
      </w:r>
      <w:bookmarkStart w:id="6" w:name="_GoBack"/>
      <w:bookmarkEnd w:id="6"/>
      <w:r w:rsidRPr="00591748">
        <w:rPr>
          <w:sz w:val="28"/>
          <w:szCs w:val="28"/>
        </w:rPr>
        <w:t>ых образцов: ручных электрических молотков, перфораторов с электрическим и ручным приводом для строительных работ [Текст] /С. Абдраимов // - Бишкек,1992 - 56 с.</w:t>
      </w:r>
    </w:p>
    <w:p w14:paraId="6B4CBCF2" w14:textId="77777777" w:rsidR="003141CC" w:rsidRPr="00591748" w:rsidRDefault="003141CC" w:rsidP="003141CC">
      <w:pPr>
        <w:numPr>
          <w:ilvl w:val="0"/>
          <w:numId w:val="7"/>
        </w:numPr>
        <w:tabs>
          <w:tab w:val="left" w:pos="284"/>
        </w:tabs>
        <w:spacing w:line="360" w:lineRule="auto"/>
        <w:ind w:left="426" w:hanging="426"/>
        <w:contextualSpacing/>
        <w:jc w:val="both"/>
        <w:rPr>
          <w:i/>
          <w:noProof/>
          <w:sz w:val="28"/>
          <w:szCs w:val="28"/>
        </w:rPr>
      </w:pPr>
      <w:r w:rsidRPr="00591748">
        <w:rPr>
          <w:sz w:val="28"/>
          <w:szCs w:val="28"/>
        </w:rPr>
        <w:t xml:space="preserve"> </w:t>
      </w:r>
      <w:r w:rsidRPr="00591748">
        <w:rPr>
          <w:b/>
          <w:sz w:val="28"/>
          <w:szCs w:val="28"/>
        </w:rPr>
        <w:t>Абидов, А.О.</w:t>
      </w:r>
      <w:r w:rsidRPr="00591748">
        <w:rPr>
          <w:sz w:val="28"/>
          <w:szCs w:val="28"/>
        </w:rPr>
        <w:t xml:space="preserve"> Разработка электромеханического перфоратора с ударноповоротным механизмом на основе анализа существующих конструкций [Текст] / А.О. Абидов, О.М. Исманов // Приволжский научный вестник. – Ижевск: Фаворит, 2016. - № 3 (55). – С. 27 – 31.</w:t>
      </w:r>
    </w:p>
    <w:p w14:paraId="79F97A9C" w14:textId="77777777" w:rsidR="003141CC" w:rsidRPr="00591748" w:rsidRDefault="003141CC" w:rsidP="003141CC">
      <w:pPr>
        <w:numPr>
          <w:ilvl w:val="0"/>
          <w:numId w:val="7"/>
        </w:numPr>
        <w:tabs>
          <w:tab w:val="left" w:pos="284"/>
        </w:tabs>
        <w:spacing w:line="360" w:lineRule="auto"/>
        <w:ind w:left="426" w:hanging="426"/>
        <w:contextualSpacing/>
        <w:jc w:val="both"/>
        <w:rPr>
          <w:i/>
          <w:noProof/>
          <w:sz w:val="28"/>
          <w:szCs w:val="28"/>
        </w:rPr>
      </w:pPr>
      <w:r w:rsidRPr="00591748">
        <w:rPr>
          <w:sz w:val="28"/>
          <w:szCs w:val="28"/>
        </w:rPr>
        <w:t xml:space="preserve"> </w:t>
      </w:r>
      <w:r w:rsidRPr="00591748">
        <w:rPr>
          <w:b/>
          <w:sz w:val="28"/>
          <w:szCs w:val="28"/>
        </w:rPr>
        <w:t>Габов, В.В.</w:t>
      </w:r>
      <w:r w:rsidRPr="00591748">
        <w:rPr>
          <w:sz w:val="28"/>
          <w:szCs w:val="28"/>
        </w:rPr>
        <w:t xml:space="preserve"> Горные машины и оборудование. Конструкция буровых машин для подземных работ [Текст] / В.В. Габов, Ю.В. Лыков, А.Ю. Кузьнин, учеб. пос. // Санкт-Петербургский государственный горный институт (технический университет). СПб, 2010.- 118с</w:t>
      </w:r>
    </w:p>
    <w:p w14:paraId="72E1A5AF" w14:textId="77777777" w:rsidR="003141CC" w:rsidRPr="00591748" w:rsidRDefault="003141CC" w:rsidP="003141CC">
      <w:pPr>
        <w:numPr>
          <w:ilvl w:val="0"/>
          <w:numId w:val="7"/>
        </w:numPr>
        <w:tabs>
          <w:tab w:val="left" w:pos="284"/>
        </w:tabs>
        <w:spacing w:line="360" w:lineRule="auto"/>
        <w:ind w:left="426" w:hanging="426"/>
        <w:contextualSpacing/>
        <w:jc w:val="both"/>
        <w:rPr>
          <w:i/>
          <w:noProof/>
          <w:sz w:val="28"/>
          <w:szCs w:val="28"/>
        </w:rPr>
      </w:pPr>
      <w:r w:rsidRPr="00591748">
        <w:rPr>
          <w:i/>
          <w:noProof/>
          <w:sz w:val="28"/>
          <w:szCs w:val="28"/>
        </w:rPr>
        <w:lastRenderedPageBreak/>
        <w:t xml:space="preserve"> </w:t>
      </w:r>
      <w:r w:rsidRPr="00591748">
        <w:rPr>
          <w:sz w:val="28"/>
          <w:szCs w:val="28"/>
        </w:rPr>
        <w:t xml:space="preserve">Ручные машины [Электронный ресурс] – Режим доступа: </w:t>
      </w:r>
      <w:hyperlink r:id="rId718" w:history="1">
        <w:r w:rsidRPr="00591748">
          <w:rPr>
            <w:rStyle w:val="ab"/>
            <w:sz w:val="28"/>
            <w:szCs w:val="28"/>
          </w:rPr>
          <w:t>https://studfile.net/preview/3934874/page:64/</w:t>
        </w:r>
      </w:hyperlink>
    </w:p>
    <w:p w14:paraId="559E23E2" w14:textId="77777777" w:rsidR="003141CC" w:rsidRPr="00591748" w:rsidRDefault="003141CC" w:rsidP="003141CC">
      <w:pPr>
        <w:numPr>
          <w:ilvl w:val="0"/>
          <w:numId w:val="7"/>
        </w:numPr>
        <w:tabs>
          <w:tab w:val="left" w:pos="284"/>
        </w:tabs>
        <w:spacing w:line="360" w:lineRule="auto"/>
        <w:ind w:left="426" w:hanging="426"/>
        <w:contextualSpacing/>
        <w:jc w:val="both"/>
        <w:rPr>
          <w:i/>
          <w:noProof/>
          <w:sz w:val="28"/>
          <w:szCs w:val="28"/>
        </w:rPr>
      </w:pPr>
      <w:r w:rsidRPr="00591748">
        <w:rPr>
          <w:sz w:val="28"/>
          <w:szCs w:val="28"/>
        </w:rPr>
        <w:t xml:space="preserve"> Перфораторы переносные пневматические [Электронный ресурс] – Режим доступа: </w:t>
      </w:r>
      <w:hyperlink r:id="rId719" w:history="1">
        <w:r w:rsidRPr="00591748">
          <w:rPr>
            <w:rStyle w:val="ab"/>
            <w:sz w:val="28"/>
            <w:szCs w:val="28"/>
          </w:rPr>
          <w:t>https://studfile.net/preview/7153824/</w:t>
        </w:r>
      </w:hyperlink>
    </w:p>
    <w:p w14:paraId="2ED371F0" w14:textId="77777777" w:rsidR="003141CC" w:rsidRPr="00591748" w:rsidRDefault="003141CC" w:rsidP="003141CC">
      <w:pPr>
        <w:numPr>
          <w:ilvl w:val="0"/>
          <w:numId w:val="7"/>
        </w:numPr>
        <w:tabs>
          <w:tab w:val="left" w:pos="284"/>
        </w:tabs>
        <w:spacing w:line="360" w:lineRule="auto"/>
        <w:ind w:left="426" w:hanging="426"/>
        <w:contextualSpacing/>
        <w:jc w:val="both"/>
        <w:rPr>
          <w:i/>
          <w:noProof/>
          <w:sz w:val="28"/>
          <w:szCs w:val="28"/>
        </w:rPr>
      </w:pPr>
      <w:r w:rsidRPr="00591748">
        <w:rPr>
          <w:sz w:val="28"/>
          <w:szCs w:val="28"/>
        </w:rPr>
        <w:t xml:space="preserve"> Строительные машины и оборудование [Электронный ресурс] – Режим доступа: </w:t>
      </w:r>
      <w:hyperlink r:id="rId720" w:history="1">
        <w:r w:rsidRPr="00591748">
          <w:rPr>
            <w:rStyle w:val="ab"/>
            <w:sz w:val="28"/>
            <w:szCs w:val="28"/>
          </w:rPr>
          <w:t>http://stroy-technics.ru/article/mashiny-dlya-raboty-s-kamnem-betonom-i-gruntom</w:t>
        </w:r>
      </w:hyperlink>
    </w:p>
    <w:p w14:paraId="00C6E00E" w14:textId="77777777" w:rsidR="003141CC" w:rsidRPr="00591748" w:rsidRDefault="003141CC" w:rsidP="003141CC">
      <w:pPr>
        <w:numPr>
          <w:ilvl w:val="0"/>
          <w:numId w:val="7"/>
        </w:numPr>
        <w:tabs>
          <w:tab w:val="left" w:pos="284"/>
        </w:tabs>
        <w:spacing w:line="360" w:lineRule="auto"/>
        <w:ind w:left="426" w:hanging="426"/>
        <w:contextualSpacing/>
        <w:jc w:val="both"/>
        <w:rPr>
          <w:i/>
          <w:noProof/>
          <w:sz w:val="28"/>
          <w:szCs w:val="28"/>
        </w:rPr>
      </w:pPr>
      <w:r w:rsidRPr="00591748">
        <w:rPr>
          <w:sz w:val="28"/>
          <w:szCs w:val="28"/>
        </w:rPr>
        <w:t xml:space="preserve"> </w:t>
      </w:r>
      <w:r w:rsidRPr="00591748">
        <w:rPr>
          <w:b/>
          <w:sz w:val="28"/>
          <w:szCs w:val="28"/>
        </w:rPr>
        <w:t>Ураимов, М.</w:t>
      </w:r>
      <w:r w:rsidRPr="00591748">
        <w:rPr>
          <w:sz w:val="28"/>
          <w:szCs w:val="28"/>
        </w:rPr>
        <w:t xml:space="preserve"> Конструктивные особенности и результаты предварительных испытаний перфоратора без распределителя [Текст] / М. Ураимов, М.С. Сартбаев // Научно-технический журнал. Машиноведение. – Бишкек, 2019. – №1(9).- С. 73 – 81.</w:t>
      </w:r>
    </w:p>
    <w:p w14:paraId="688E20B9" w14:textId="77777777" w:rsidR="003141CC" w:rsidRPr="00591748" w:rsidRDefault="003141CC" w:rsidP="003141CC">
      <w:pPr>
        <w:numPr>
          <w:ilvl w:val="0"/>
          <w:numId w:val="7"/>
        </w:numPr>
        <w:tabs>
          <w:tab w:val="left" w:pos="284"/>
        </w:tabs>
        <w:spacing w:line="360" w:lineRule="auto"/>
        <w:ind w:left="426" w:hanging="426"/>
        <w:contextualSpacing/>
        <w:jc w:val="both"/>
        <w:rPr>
          <w:i/>
          <w:noProof/>
          <w:sz w:val="28"/>
          <w:szCs w:val="28"/>
        </w:rPr>
      </w:pPr>
      <w:r w:rsidRPr="00591748">
        <w:rPr>
          <w:sz w:val="28"/>
          <w:szCs w:val="28"/>
        </w:rPr>
        <w:t xml:space="preserve">Электрические молотки - механизированная пробивка отверстий [Электронный ресурс] – Режим доступа: </w:t>
      </w:r>
      <w:hyperlink r:id="rId721" w:history="1">
        <w:r w:rsidRPr="00591748">
          <w:rPr>
            <w:rStyle w:val="ab"/>
            <w:sz w:val="28"/>
            <w:szCs w:val="28"/>
          </w:rPr>
          <w:t>http://leg.co.ua/arhiv/raznoearhiv/mehanizirovannaya-probivka-otverstiy-4.html 4709-10</w:t>
        </w:r>
      </w:hyperlink>
    </w:p>
    <w:p w14:paraId="2F8A366C" w14:textId="77777777" w:rsidR="003141CC" w:rsidRPr="00591748" w:rsidRDefault="003141CC" w:rsidP="003141CC">
      <w:pPr>
        <w:numPr>
          <w:ilvl w:val="0"/>
          <w:numId w:val="7"/>
        </w:numPr>
        <w:tabs>
          <w:tab w:val="left" w:pos="284"/>
        </w:tabs>
        <w:spacing w:line="360" w:lineRule="auto"/>
        <w:ind w:left="426" w:hanging="426"/>
        <w:contextualSpacing/>
        <w:jc w:val="both"/>
        <w:rPr>
          <w:i/>
          <w:noProof/>
          <w:sz w:val="28"/>
          <w:szCs w:val="28"/>
        </w:rPr>
      </w:pPr>
      <w:r w:rsidRPr="00591748">
        <w:rPr>
          <w:sz w:val="28"/>
          <w:szCs w:val="28"/>
        </w:rPr>
        <w:t xml:space="preserve"> Электромеханический перфоратор [Электронный ресурс] – Режим доступа: </w:t>
      </w:r>
      <w:hyperlink r:id="rId722" w:history="1">
        <w:r w:rsidRPr="00591748">
          <w:rPr>
            <w:rStyle w:val="ab"/>
            <w:sz w:val="28"/>
            <w:szCs w:val="28"/>
          </w:rPr>
          <w:t>http://www.freepatent.ru/patents/2152500</w:t>
        </w:r>
      </w:hyperlink>
    </w:p>
    <w:p w14:paraId="64568AAC" w14:textId="77777777" w:rsidR="003141CC" w:rsidRPr="00591748" w:rsidRDefault="003141CC" w:rsidP="003141CC">
      <w:pPr>
        <w:numPr>
          <w:ilvl w:val="0"/>
          <w:numId w:val="7"/>
        </w:numPr>
        <w:tabs>
          <w:tab w:val="left" w:pos="284"/>
        </w:tabs>
        <w:spacing w:line="360" w:lineRule="auto"/>
        <w:ind w:left="426" w:hanging="426"/>
        <w:contextualSpacing/>
        <w:jc w:val="both"/>
        <w:rPr>
          <w:i/>
          <w:noProof/>
          <w:sz w:val="28"/>
          <w:szCs w:val="28"/>
        </w:rPr>
      </w:pPr>
      <w:r w:rsidRPr="00591748">
        <w:rPr>
          <w:i/>
          <w:noProof/>
          <w:sz w:val="28"/>
          <w:szCs w:val="28"/>
        </w:rPr>
        <w:t xml:space="preserve"> </w:t>
      </w:r>
      <w:r w:rsidRPr="00591748">
        <w:rPr>
          <w:noProof/>
          <w:sz w:val="28"/>
          <w:szCs w:val="28"/>
        </w:rPr>
        <w:t>Трамбовка ручная электрическая ударного действия. Т.В. Еремина, А.Ф. Калинин, О.В. Ижунцов. В25</w:t>
      </w:r>
      <w:r w:rsidRPr="00591748">
        <w:rPr>
          <w:noProof/>
          <w:sz w:val="28"/>
          <w:szCs w:val="28"/>
          <w:lang w:val="en-US"/>
        </w:rPr>
        <w:t>D</w:t>
      </w:r>
      <w:r w:rsidRPr="00591748">
        <w:rPr>
          <w:noProof/>
          <w:sz w:val="28"/>
          <w:szCs w:val="28"/>
        </w:rPr>
        <w:t xml:space="preserve"> </w:t>
      </w:r>
      <w:r w:rsidRPr="00591748">
        <w:rPr>
          <w:noProof/>
          <w:sz w:val="28"/>
          <w:szCs w:val="28"/>
          <w:lang w:val="en-US"/>
        </w:rPr>
        <w:t>11/04 RU</w:t>
      </w:r>
      <w:r w:rsidRPr="00591748">
        <w:rPr>
          <w:noProof/>
          <w:sz w:val="28"/>
          <w:szCs w:val="28"/>
        </w:rPr>
        <w:t xml:space="preserve"> 157966 </w:t>
      </w:r>
      <w:r w:rsidRPr="00591748">
        <w:rPr>
          <w:noProof/>
          <w:sz w:val="28"/>
          <w:szCs w:val="28"/>
          <w:lang w:val="en-US"/>
        </w:rPr>
        <w:t>U</w:t>
      </w:r>
      <w:r w:rsidRPr="00591748">
        <w:rPr>
          <w:noProof/>
          <w:sz w:val="28"/>
          <w:szCs w:val="28"/>
        </w:rPr>
        <w:t>1 –Опубл. 20.12.2015.</w:t>
      </w:r>
    </w:p>
    <w:p w14:paraId="6712E696" w14:textId="77777777" w:rsidR="003141CC" w:rsidRPr="00591748" w:rsidRDefault="003141CC" w:rsidP="003141CC">
      <w:pPr>
        <w:pStyle w:val="a5"/>
        <w:numPr>
          <w:ilvl w:val="0"/>
          <w:numId w:val="7"/>
        </w:numPr>
        <w:tabs>
          <w:tab w:val="left" w:pos="284"/>
        </w:tabs>
        <w:spacing w:line="360" w:lineRule="auto"/>
        <w:ind w:left="426" w:hanging="426"/>
        <w:jc w:val="both"/>
        <w:rPr>
          <w:i/>
          <w:noProof/>
          <w:sz w:val="28"/>
          <w:szCs w:val="28"/>
        </w:rPr>
      </w:pPr>
      <w:r w:rsidRPr="00591748">
        <w:rPr>
          <w:noProof/>
          <w:sz w:val="28"/>
          <w:szCs w:val="28"/>
        </w:rPr>
        <w:t xml:space="preserve"> </w:t>
      </w:r>
      <w:r w:rsidRPr="00591748">
        <w:rPr>
          <w:b/>
          <w:noProof/>
          <w:sz w:val="28"/>
          <w:szCs w:val="28"/>
        </w:rPr>
        <w:t>Абдраимов, Э.С.</w:t>
      </w:r>
      <w:r w:rsidRPr="00591748">
        <w:rPr>
          <w:noProof/>
          <w:sz w:val="28"/>
          <w:szCs w:val="28"/>
        </w:rPr>
        <w:t xml:space="preserve">  Рычажные ударные механизмы С. Абдраимова для уплотнения грунтов </w:t>
      </w:r>
      <w:r w:rsidRPr="00591748">
        <w:rPr>
          <w:sz w:val="28"/>
          <w:szCs w:val="28"/>
        </w:rPr>
        <w:t xml:space="preserve">[Текст] / </w:t>
      </w:r>
      <w:r w:rsidRPr="00591748">
        <w:rPr>
          <w:noProof/>
          <w:sz w:val="28"/>
          <w:szCs w:val="28"/>
        </w:rPr>
        <w:t xml:space="preserve">Э.С.  Абдраимов, Б.Б. Бакиров, М.И. Шадиев. </w:t>
      </w:r>
      <w:r w:rsidRPr="00591748">
        <w:rPr>
          <w:iCs/>
          <w:color w:val="000000" w:themeColor="text1"/>
          <w:sz w:val="28"/>
          <w:szCs w:val="28"/>
        </w:rPr>
        <w:t>Фундаментальные и прикладные вопросы горных наук. Сибирь</w:t>
      </w:r>
      <w:r w:rsidRPr="00591748">
        <w:rPr>
          <w:color w:val="000000" w:themeColor="text1"/>
          <w:sz w:val="28"/>
          <w:szCs w:val="28"/>
        </w:rPr>
        <w:t>:</w:t>
      </w:r>
      <w:r w:rsidRPr="00591748">
        <w:rPr>
          <w:iCs/>
          <w:color w:val="000000" w:themeColor="text1"/>
          <w:sz w:val="28"/>
          <w:szCs w:val="28"/>
        </w:rPr>
        <w:t xml:space="preserve"> 2020.</w:t>
      </w:r>
      <w:r w:rsidRPr="00591748">
        <w:rPr>
          <w:noProof/>
          <w:color w:val="000000" w:themeColor="text1"/>
          <w:sz w:val="28"/>
          <w:szCs w:val="28"/>
        </w:rPr>
        <w:t xml:space="preserve"> С. 243 </w:t>
      </w:r>
      <w:r w:rsidRPr="00591748">
        <w:rPr>
          <w:iCs/>
          <w:color w:val="000000" w:themeColor="text1"/>
          <w:sz w:val="28"/>
          <w:szCs w:val="28"/>
        </w:rPr>
        <w:t>– 248</w:t>
      </w:r>
      <w:r w:rsidRPr="00591748">
        <w:rPr>
          <w:noProof/>
          <w:color w:val="000000" w:themeColor="text1"/>
          <w:sz w:val="28"/>
          <w:szCs w:val="28"/>
        </w:rPr>
        <w:t>.</w:t>
      </w:r>
    </w:p>
    <w:p w14:paraId="5B24FD3B" w14:textId="77777777" w:rsidR="003141CC" w:rsidRPr="00591748" w:rsidRDefault="003141CC" w:rsidP="003141CC">
      <w:pPr>
        <w:pStyle w:val="a5"/>
        <w:numPr>
          <w:ilvl w:val="0"/>
          <w:numId w:val="7"/>
        </w:numPr>
        <w:spacing w:line="360" w:lineRule="auto"/>
        <w:ind w:left="426" w:hanging="426"/>
        <w:rPr>
          <w:sz w:val="28"/>
          <w:szCs w:val="28"/>
        </w:rPr>
      </w:pPr>
      <w:r w:rsidRPr="00591748">
        <w:rPr>
          <w:sz w:val="28"/>
          <w:szCs w:val="28"/>
        </w:rPr>
        <w:t xml:space="preserve">Что такое бучарда в строительстве?  </w:t>
      </w:r>
      <w:hyperlink r:id="rId723" w:history="1">
        <w:r w:rsidRPr="00591748">
          <w:rPr>
            <w:rStyle w:val="ab"/>
            <w:sz w:val="28"/>
            <w:szCs w:val="28"/>
          </w:rPr>
          <w:t>https://milwaukee-tools.ru/domashnyaya-tehnika/buchardirovanie-poverhnosti.html</w:t>
        </w:r>
      </w:hyperlink>
    </w:p>
    <w:p w14:paraId="35139A20" w14:textId="77777777" w:rsidR="003141CC" w:rsidRPr="00591748" w:rsidRDefault="003141CC" w:rsidP="003141CC">
      <w:pPr>
        <w:pStyle w:val="a5"/>
        <w:numPr>
          <w:ilvl w:val="0"/>
          <w:numId w:val="7"/>
        </w:numPr>
        <w:tabs>
          <w:tab w:val="left" w:pos="284"/>
        </w:tabs>
        <w:spacing w:line="360" w:lineRule="auto"/>
        <w:ind w:left="426" w:hanging="426"/>
        <w:jc w:val="both"/>
        <w:rPr>
          <w:i/>
          <w:noProof/>
          <w:sz w:val="28"/>
          <w:szCs w:val="28"/>
        </w:rPr>
      </w:pPr>
      <w:r w:rsidRPr="00591748">
        <w:rPr>
          <w:sz w:val="28"/>
          <w:szCs w:val="28"/>
        </w:rPr>
        <w:t xml:space="preserve"> </w:t>
      </w:r>
      <w:r w:rsidRPr="00591748">
        <w:rPr>
          <w:b/>
          <w:noProof/>
          <w:sz w:val="28"/>
          <w:szCs w:val="28"/>
        </w:rPr>
        <w:t xml:space="preserve"> Усубалиев, Ж.</w:t>
      </w:r>
      <w:r w:rsidRPr="00591748">
        <w:rPr>
          <w:i/>
          <w:noProof/>
          <w:sz w:val="28"/>
          <w:szCs w:val="28"/>
        </w:rPr>
        <w:t xml:space="preserve"> </w:t>
      </w:r>
      <w:r w:rsidRPr="00591748">
        <w:rPr>
          <w:sz w:val="28"/>
          <w:szCs w:val="28"/>
        </w:rPr>
        <w:t>Механические ударные механизмы переменной структуры. [Текст]/ Ж. Усубалиев, К.Т. Эликбаев, Н.Н. Кынатбекова. Журнал №1(13) Машиноведение. – Бишкек: Имаш НАН КР, 2016. - С. 10 – 17.</w:t>
      </w:r>
    </w:p>
    <w:p w14:paraId="4C0C815C" w14:textId="77777777" w:rsidR="003141CC" w:rsidRPr="00591748" w:rsidRDefault="003141CC" w:rsidP="003141CC">
      <w:pPr>
        <w:pStyle w:val="a5"/>
        <w:numPr>
          <w:ilvl w:val="0"/>
          <w:numId w:val="7"/>
        </w:numPr>
        <w:spacing w:line="360" w:lineRule="auto"/>
        <w:ind w:left="426" w:hanging="426"/>
        <w:jc w:val="both"/>
        <w:rPr>
          <w:rStyle w:val="fontstyle21"/>
          <w:rFonts w:ascii="Times New Roman" w:hAnsi="Times New Roman"/>
          <w:sz w:val="28"/>
          <w:szCs w:val="28"/>
        </w:rPr>
      </w:pPr>
      <w:r w:rsidRPr="00591748">
        <w:rPr>
          <w:rStyle w:val="fontstyle01"/>
        </w:rPr>
        <w:lastRenderedPageBreak/>
        <w:t xml:space="preserve">Абдраимов, С. </w:t>
      </w:r>
      <w:r w:rsidRPr="00591748">
        <w:rPr>
          <w:rStyle w:val="fontstyle21"/>
          <w:rFonts w:ascii="Times New Roman" w:hAnsi="Times New Roman"/>
          <w:sz w:val="28"/>
          <w:szCs w:val="28"/>
        </w:rPr>
        <w:t>Шарнирно-рычажные механизмы переменной структуры [Текст] / С. Абдраимов, М.С. Джуматаев. Бишкек:</w:t>
      </w:r>
      <w:r w:rsidRPr="00591748">
        <w:rPr>
          <w:color w:val="000000"/>
          <w:sz w:val="28"/>
          <w:szCs w:val="28"/>
        </w:rPr>
        <w:br/>
      </w:r>
      <w:r w:rsidRPr="00591748">
        <w:rPr>
          <w:rStyle w:val="fontstyle21"/>
          <w:rFonts w:ascii="Times New Roman" w:hAnsi="Times New Roman"/>
          <w:sz w:val="28"/>
          <w:szCs w:val="28"/>
        </w:rPr>
        <w:t>Илим, 1990. 175 с.</w:t>
      </w:r>
    </w:p>
    <w:p w14:paraId="16CB880E" w14:textId="77777777" w:rsidR="003141CC" w:rsidRPr="00591748" w:rsidRDefault="003141CC" w:rsidP="003141CC">
      <w:pPr>
        <w:numPr>
          <w:ilvl w:val="0"/>
          <w:numId w:val="7"/>
        </w:numPr>
        <w:tabs>
          <w:tab w:val="left" w:pos="284"/>
        </w:tabs>
        <w:spacing w:line="360" w:lineRule="auto"/>
        <w:ind w:left="426" w:hanging="426"/>
        <w:contextualSpacing/>
        <w:jc w:val="both"/>
        <w:rPr>
          <w:i/>
          <w:noProof/>
          <w:sz w:val="28"/>
          <w:szCs w:val="28"/>
        </w:rPr>
      </w:pPr>
      <w:r w:rsidRPr="00591748">
        <w:rPr>
          <w:b/>
          <w:sz w:val="28"/>
          <w:szCs w:val="28"/>
        </w:rPr>
        <w:t>Абдраимов, Э.С</w:t>
      </w:r>
      <w:r w:rsidRPr="00591748">
        <w:rPr>
          <w:i/>
          <w:sz w:val="28"/>
          <w:szCs w:val="28"/>
        </w:rPr>
        <w:t>.</w:t>
      </w:r>
      <w:r w:rsidRPr="00591748">
        <w:rPr>
          <w:sz w:val="28"/>
          <w:szCs w:val="28"/>
        </w:rPr>
        <w:t xml:space="preserve"> Промышленная испытания рычажных ударных механизмов С. Абдраимова в различных условиях. [Текст]/</w:t>
      </w:r>
      <w:r w:rsidRPr="00591748">
        <w:rPr>
          <w:i/>
          <w:sz w:val="28"/>
          <w:szCs w:val="28"/>
        </w:rPr>
        <w:t xml:space="preserve"> </w:t>
      </w:r>
      <w:r w:rsidRPr="00591748">
        <w:rPr>
          <w:sz w:val="28"/>
          <w:szCs w:val="28"/>
        </w:rPr>
        <w:t xml:space="preserve">Э.С. Абдраимов, Б.Б. Бакиров, М.И. Шадиев. Научный информационный журнал «Наука и инновационные технологии» </w:t>
      </w:r>
      <w:r w:rsidRPr="00591748">
        <w:rPr>
          <w:noProof/>
          <w:sz w:val="28"/>
          <w:szCs w:val="28"/>
        </w:rPr>
        <w:t xml:space="preserve">№ 3(24). </w:t>
      </w:r>
      <w:r w:rsidRPr="00591748">
        <w:rPr>
          <w:sz w:val="28"/>
          <w:szCs w:val="28"/>
        </w:rPr>
        <w:t xml:space="preserve">– Бишкек: МУИТ, 2022. </w:t>
      </w:r>
    </w:p>
    <w:p w14:paraId="192F4E91" w14:textId="77777777" w:rsidR="003141CC" w:rsidRPr="00591748" w:rsidRDefault="003141CC" w:rsidP="003141CC">
      <w:pPr>
        <w:numPr>
          <w:ilvl w:val="0"/>
          <w:numId w:val="7"/>
        </w:numPr>
        <w:tabs>
          <w:tab w:val="left" w:pos="284"/>
        </w:tabs>
        <w:spacing w:line="360" w:lineRule="auto"/>
        <w:ind w:left="426" w:hanging="426"/>
        <w:contextualSpacing/>
        <w:jc w:val="both"/>
        <w:rPr>
          <w:i/>
          <w:noProof/>
          <w:sz w:val="28"/>
          <w:szCs w:val="28"/>
        </w:rPr>
      </w:pPr>
      <w:r w:rsidRPr="00591748">
        <w:rPr>
          <w:b/>
          <w:sz w:val="28"/>
          <w:szCs w:val="28"/>
        </w:rPr>
        <w:t>Абдраимов, Э.Э.</w:t>
      </w:r>
      <w:r w:rsidRPr="00591748">
        <w:rPr>
          <w:i/>
          <w:sz w:val="28"/>
          <w:szCs w:val="28"/>
        </w:rPr>
        <w:t xml:space="preserve"> </w:t>
      </w:r>
      <w:r w:rsidRPr="00591748">
        <w:rPr>
          <w:sz w:val="28"/>
          <w:szCs w:val="28"/>
        </w:rPr>
        <w:t xml:space="preserve">Особенности динамики ударного механизма переменной структуры С. Абдраимова модели М 10-19. [Текст]/ Э.Э. Абдраимов, А.Е. Абдураимов, А.А. Каримов, Э.С. </w:t>
      </w:r>
      <w:r w:rsidRPr="00591748">
        <w:rPr>
          <w:i/>
          <w:sz w:val="28"/>
          <w:szCs w:val="28"/>
        </w:rPr>
        <w:t xml:space="preserve"> </w:t>
      </w:r>
      <w:r w:rsidRPr="00591748">
        <w:rPr>
          <w:sz w:val="28"/>
          <w:szCs w:val="28"/>
        </w:rPr>
        <w:t xml:space="preserve">Абдраимов - Бишкек: Машиноведение №1(11). Изд–во ИМА, 2020. – C.65–72. </w:t>
      </w:r>
    </w:p>
    <w:p w14:paraId="46E5BD1C" w14:textId="77777777" w:rsidR="003141CC" w:rsidRPr="00591748" w:rsidRDefault="003141CC" w:rsidP="003141CC">
      <w:pPr>
        <w:numPr>
          <w:ilvl w:val="0"/>
          <w:numId w:val="7"/>
        </w:numPr>
        <w:tabs>
          <w:tab w:val="left" w:pos="284"/>
        </w:tabs>
        <w:spacing w:line="360" w:lineRule="auto"/>
        <w:ind w:left="426" w:hanging="426"/>
        <w:contextualSpacing/>
        <w:jc w:val="both"/>
        <w:rPr>
          <w:i/>
          <w:noProof/>
          <w:sz w:val="28"/>
          <w:szCs w:val="28"/>
        </w:rPr>
      </w:pPr>
      <w:r w:rsidRPr="00591748">
        <w:rPr>
          <w:b/>
          <w:sz w:val="28"/>
          <w:szCs w:val="28"/>
        </w:rPr>
        <w:t>Зиялиев, К.Ж.</w:t>
      </w:r>
      <w:r w:rsidRPr="00591748">
        <w:rPr>
          <w:sz w:val="28"/>
          <w:szCs w:val="28"/>
        </w:rPr>
        <w:t xml:space="preserve"> Кинематический и динамический анализ шарнирно-четырехзвенных механизмов переменной структуры с созданием машин высокой мощности /Под общ.ред.прф.С.Абдраимова-Бишкек:Илим,2005.-196 с.</w:t>
      </w:r>
    </w:p>
    <w:p w14:paraId="7694A9FE" w14:textId="77777777" w:rsidR="003141CC" w:rsidRPr="00591748" w:rsidRDefault="003141CC" w:rsidP="003141CC">
      <w:pPr>
        <w:numPr>
          <w:ilvl w:val="0"/>
          <w:numId w:val="7"/>
        </w:numPr>
        <w:tabs>
          <w:tab w:val="left" w:pos="284"/>
        </w:tabs>
        <w:spacing w:line="360" w:lineRule="auto"/>
        <w:ind w:left="426" w:hanging="426"/>
        <w:contextualSpacing/>
        <w:jc w:val="both"/>
        <w:rPr>
          <w:i/>
          <w:noProof/>
          <w:sz w:val="28"/>
          <w:szCs w:val="28"/>
        </w:rPr>
      </w:pPr>
      <w:r w:rsidRPr="00591748">
        <w:rPr>
          <w:b/>
          <w:sz w:val="28"/>
          <w:szCs w:val="28"/>
        </w:rPr>
        <w:t>Фокин, Ю.А.</w:t>
      </w:r>
      <w:r w:rsidRPr="00591748">
        <w:rPr>
          <w:sz w:val="28"/>
          <w:szCs w:val="28"/>
        </w:rPr>
        <w:t xml:space="preserve"> Кинематика и кинетостатика кривошипных четырехзвенных механизмов с мгновенной кинематической неопределенностью /Дис. ... канд. техн. наук. /. Фокин Ю.А -Бишкек, 2002.-с.3-144.</w:t>
      </w:r>
    </w:p>
    <w:p w14:paraId="404A78C6" w14:textId="77777777" w:rsidR="003141CC" w:rsidRPr="00591748" w:rsidRDefault="003141CC" w:rsidP="003141CC">
      <w:pPr>
        <w:pStyle w:val="a5"/>
        <w:numPr>
          <w:ilvl w:val="0"/>
          <w:numId w:val="7"/>
        </w:numPr>
        <w:spacing w:line="360" w:lineRule="auto"/>
        <w:ind w:left="426" w:hanging="426"/>
        <w:jc w:val="both"/>
        <w:rPr>
          <w:sz w:val="28"/>
          <w:szCs w:val="28"/>
        </w:rPr>
      </w:pPr>
      <w:r w:rsidRPr="00591748">
        <w:rPr>
          <w:b/>
          <w:sz w:val="28"/>
          <w:szCs w:val="28"/>
        </w:rPr>
        <w:t>Абдраимов, С.</w:t>
      </w:r>
      <w:r w:rsidRPr="00591748">
        <w:rPr>
          <w:sz w:val="28"/>
          <w:szCs w:val="28"/>
        </w:rPr>
        <w:t xml:space="preserve"> Об особенностях механизмов переменной структуры С. Абдраимова для создания машин ударного действия. </w:t>
      </w:r>
      <w:r w:rsidRPr="00591748">
        <w:rPr>
          <w:color w:val="000000"/>
          <w:sz w:val="28"/>
          <w:szCs w:val="28"/>
        </w:rPr>
        <w:t xml:space="preserve">[Текст] / </w:t>
      </w:r>
      <w:r w:rsidRPr="00591748">
        <w:rPr>
          <w:sz w:val="28"/>
          <w:szCs w:val="28"/>
        </w:rPr>
        <w:t xml:space="preserve">С. Абдраимов, Б. Касымалиев, Б. Бакиров. </w:t>
      </w:r>
      <w:r w:rsidRPr="00591748">
        <w:rPr>
          <w:noProof/>
          <w:sz w:val="28"/>
          <w:szCs w:val="28"/>
        </w:rPr>
        <w:t>─</w:t>
      </w:r>
      <w:r w:rsidRPr="00591748">
        <w:rPr>
          <w:color w:val="000000"/>
          <w:sz w:val="28"/>
          <w:szCs w:val="28"/>
        </w:rPr>
        <w:t xml:space="preserve"> </w:t>
      </w:r>
      <w:r w:rsidRPr="00591748">
        <w:rPr>
          <w:sz w:val="28"/>
          <w:szCs w:val="28"/>
        </w:rPr>
        <w:t>Улан-Уде</w:t>
      </w:r>
      <w:r w:rsidRPr="00591748">
        <w:rPr>
          <w:color w:val="000000"/>
          <w:sz w:val="28"/>
          <w:szCs w:val="28"/>
        </w:rPr>
        <w:t>:</w:t>
      </w:r>
      <w:r w:rsidRPr="00591748">
        <w:rPr>
          <w:sz w:val="28"/>
          <w:szCs w:val="28"/>
        </w:rPr>
        <w:t xml:space="preserve"> Проблемы механики современных машин Материалы VI Международной конференции, </w:t>
      </w:r>
      <w:r w:rsidRPr="00591748">
        <w:rPr>
          <w:color w:val="000000"/>
          <w:sz w:val="28"/>
          <w:szCs w:val="28"/>
        </w:rPr>
        <w:t>ВСГУТУ, 2015. С. 3-10.</w:t>
      </w:r>
      <w:r w:rsidRPr="00591748">
        <w:rPr>
          <w:sz w:val="28"/>
          <w:szCs w:val="28"/>
        </w:rPr>
        <w:t xml:space="preserve"> </w:t>
      </w:r>
    </w:p>
    <w:p w14:paraId="04081561" w14:textId="77777777" w:rsidR="003141CC" w:rsidRPr="00591748" w:rsidRDefault="003141CC" w:rsidP="003141CC">
      <w:pPr>
        <w:numPr>
          <w:ilvl w:val="0"/>
          <w:numId w:val="7"/>
        </w:numPr>
        <w:tabs>
          <w:tab w:val="left" w:pos="284"/>
        </w:tabs>
        <w:spacing w:line="360" w:lineRule="auto"/>
        <w:ind w:left="426" w:hanging="426"/>
        <w:contextualSpacing/>
        <w:jc w:val="both"/>
        <w:rPr>
          <w:i/>
          <w:noProof/>
          <w:sz w:val="28"/>
          <w:szCs w:val="28"/>
        </w:rPr>
      </w:pPr>
      <w:r w:rsidRPr="00591748">
        <w:rPr>
          <w:b/>
          <w:color w:val="000000"/>
          <w:sz w:val="28"/>
          <w:szCs w:val="28"/>
        </w:rPr>
        <w:t xml:space="preserve"> Абдраимов,</w:t>
      </w:r>
      <w:r w:rsidRPr="00591748">
        <w:rPr>
          <w:b/>
          <w:sz w:val="28"/>
          <w:szCs w:val="28"/>
        </w:rPr>
        <w:t xml:space="preserve"> Э.</w:t>
      </w:r>
      <w:r w:rsidRPr="00591748">
        <w:rPr>
          <w:b/>
          <w:color w:val="000000"/>
          <w:sz w:val="28"/>
          <w:szCs w:val="28"/>
        </w:rPr>
        <w:t>С.</w:t>
      </w:r>
      <w:r w:rsidRPr="00591748">
        <w:rPr>
          <w:i/>
          <w:color w:val="000000"/>
          <w:sz w:val="28"/>
          <w:szCs w:val="28"/>
        </w:rPr>
        <w:t xml:space="preserve"> </w:t>
      </w:r>
      <w:r w:rsidRPr="00591748">
        <w:rPr>
          <w:color w:val="000000"/>
          <w:sz w:val="28"/>
          <w:szCs w:val="28"/>
        </w:rPr>
        <w:t xml:space="preserve">К оценке ведичины и направления сил, действующих на опорный узел коромысла-бойка ударного механизма С. Абдраимова  </w:t>
      </w:r>
      <w:r w:rsidRPr="00591748">
        <w:rPr>
          <w:sz w:val="28"/>
          <w:szCs w:val="28"/>
        </w:rPr>
        <w:t xml:space="preserve">[Текст]/ </w:t>
      </w:r>
      <w:r w:rsidRPr="00591748">
        <w:rPr>
          <w:color w:val="000000"/>
          <w:sz w:val="28"/>
          <w:szCs w:val="28"/>
        </w:rPr>
        <w:t>Э.С. Абдраимов, А. Кошбаев, А.А. Абытов, М.У. Аракеев.</w:t>
      </w:r>
      <w:r w:rsidRPr="00591748">
        <w:rPr>
          <w:noProof/>
          <w:sz w:val="28"/>
          <w:szCs w:val="28"/>
        </w:rPr>
        <w:t xml:space="preserve"> ─</w:t>
      </w:r>
      <w:r w:rsidRPr="00591748">
        <w:rPr>
          <w:color w:val="000000"/>
          <w:sz w:val="28"/>
          <w:szCs w:val="28"/>
        </w:rPr>
        <w:t xml:space="preserve"> </w:t>
      </w:r>
      <w:r w:rsidRPr="00591748">
        <w:rPr>
          <w:sz w:val="28"/>
          <w:szCs w:val="28"/>
        </w:rPr>
        <w:t xml:space="preserve">Бишкек: Машиноведение № 9. Изд–во «Илим», 2014. – C.103–111. </w:t>
      </w:r>
    </w:p>
    <w:p w14:paraId="4528EEB9" w14:textId="77777777" w:rsidR="003141CC" w:rsidRPr="00591748" w:rsidRDefault="003141CC" w:rsidP="003141CC">
      <w:pPr>
        <w:numPr>
          <w:ilvl w:val="0"/>
          <w:numId w:val="7"/>
        </w:numPr>
        <w:tabs>
          <w:tab w:val="left" w:pos="284"/>
        </w:tabs>
        <w:spacing w:line="360" w:lineRule="auto"/>
        <w:ind w:left="426" w:hanging="426"/>
        <w:contextualSpacing/>
        <w:jc w:val="both"/>
        <w:rPr>
          <w:i/>
          <w:noProof/>
          <w:sz w:val="28"/>
          <w:szCs w:val="28"/>
        </w:rPr>
      </w:pPr>
      <w:r w:rsidRPr="00591748">
        <w:rPr>
          <w:noProof/>
          <w:sz w:val="28"/>
          <w:szCs w:val="28"/>
        </w:rPr>
        <w:lastRenderedPageBreak/>
        <w:t xml:space="preserve"> </w:t>
      </w:r>
      <w:r w:rsidRPr="00591748">
        <w:rPr>
          <w:b/>
          <w:noProof/>
          <w:sz w:val="28"/>
          <w:szCs w:val="28"/>
        </w:rPr>
        <w:t>Артоболевс</w:t>
      </w:r>
      <w:bookmarkStart w:id="7" w:name="Артоболевский_ТММ_1967"/>
      <w:bookmarkEnd w:id="7"/>
      <w:r w:rsidRPr="00591748">
        <w:rPr>
          <w:b/>
          <w:noProof/>
          <w:sz w:val="28"/>
          <w:szCs w:val="28"/>
        </w:rPr>
        <w:t>кий,  И.И.</w:t>
      </w:r>
      <w:r w:rsidRPr="00591748">
        <w:rPr>
          <w:noProof/>
          <w:sz w:val="28"/>
          <w:szCs w:val="28"/>
        </w:rPr>
        <w:t xml:space="preserve"> Теория механизмов и машин [Текст]  / И.И. Артоболевский ─ Москва: Наука, 1967 ─ 720 с.    </w:t>
      </w:r>
    </w:p>
    <w:p w14:paraId="4E5B09CB" w14:textId="77777777" w:rsidR="003141CC" w:rsidRPr="00591748" w:rsidRDefault="003141CC" w:rsidP="003141CC">
      <w:pPr>
        <w:numPr>
          <w:ilvl w:val="0"/>
          <w:numId w:val="7"/>
        </w:numPr>
        <w:tabs>
          <w:tab w:val="left" w:pos="284"/>
        </w:tabs>
        <w:spacing w:line="360" w:lineRule="auto"/>
        <w:ind w:left="426" w:hanging="426"/>
        <w:contextualSpacing/>
        <w:jc w:val="both"/>
        <w:rPr>
          <w:i/>
          <w:noProof/>
          <w:color w:val="000000" w:themeColor="text1"/>
          <w:sz w:val="28"/>
          <w:szCs w:val="28"/>
        </w:rPr>
      </w:pPr>
      <w:r w:rsidRPr="00591748">
        <w:rPr>
          <w:bCs/>
          <w:sz w:val="28"/>
          <w:szCs w:val="28"/>
          <w:shd w:val="clear" w:color="auto" w:fill="FFFFFF"/>
        </w:rPr>
        <w:t xml:space="preserve"> </w:t>
      </w:r>
      <w:r w:rsidRPr="00591748">
        <w:rPr>
          <w:color w:val="000000" w:themeColor="text1"/>
          <w:sz w:val="28"/>
          <w:szCs w:val="28"/>
        </w:rPr>
        <w:t xml:space="preserve">О жестких связях.  Источник: </w:t>
      </w:r>
      <w:hyperlink r:id="rId724" w:anchor="page/simulate/simulate/rigid_links_top.html" w:history="1">
        <w:r w:rsidRPr="00591748">
          <w:rPr>
            <w:rStyle w:val="ab"/>
            <w:bCs/>
            <w:color w:val="000000" w:themeColor="text1"/>
            <w:sz w:val="28"/>
            <w:szCs w:val="28"/>
            <w:shd w:val="clear" w:color="auto" w:fill="FFFFFF"/>
          </w:rPr>
          <w:t>https://</w:t>
        </w:r>
        <w:r w:rsidRPr="00591748">
          <w:rPr>
            <w:rStyle w:val="ab"/>
            <w:bCs/>
            <w:color w:val="000000" w:themeColor="text1"/>
            <w:sz w:val="28"/>
            <w:szCs w:val="28"/>
            <w:shd w:val="clear" w:color="auto" w:fill="FFFFFF"/>
            <w:lang w:val="en-US"/>
          </w:rPr>
          <w:t>support</w:t>
        </w:r>
        <w:r w:rsidRPr="00591748">
          <w:rPr>
            <w:rStyle w:val="ab"/>
            <w:bCs/>
            <w:color w:val="000000" w:themeColor="text1"/>
            <w:sz w:val="28"/>
            <w:szCs w:val="28"/>
            <w:shd w:val="clear" w:color="auto" w:fill="FFFFFF"/>
          </w:rPr>
          <w:t>.</w:t>
        </w:r>
        <w:r w:rsidRPr="00591748">
          <w:rPr>
            <w:rStyle w:val="ab"/>
            <w:bCs/>
            <w:color w:val="000000" w:themeColor="text1"/>
            <w:sz w:val="28"/>
            <w:szCs w:val="28"/>
            <w:shd w:val="clear" w:color="auto" w:fill="FFFFFF"/>
            <w:lang w:val="en-US"/>
          </w:rPr>
          <w:t>ptc</w:t>
        </w:r>
        <w:r w:rsidRPr="00591748">
          <w:rPr>
            <w:rStyle w:val="ab"/>
            <w:bCs/>
            <w:color w:val="000000" w:themeColor="text1"/>
            <w:sz w:val="28"/>
            <w:szCs w:val="28"/>
            <w:shd w:val="clear" w:color="auto" w:fill="FFFFFF"/>
          </w:rPr>
          <w:t>.</w:t>
        </w:r>
        <w:r w:rsidRPr="00591748">
          <w:rPr>
            <w:rStyle w:val="ab"/>
            <w:bCs/>
            <w:color w:val="000000" w:themeColor="text1"/>
            <w:sz w:val="28"/>
            <w:szCs w:val="28"/>
            <w:shd w:val="clear" w:color="auto" w:fill="FFFFFF"/>
            <w:lang w:val="en-US"/>
          </w:rPr>
          <w:t>com</w:t>
        </w:r>
        <w:r w:rsidRPr="00591748">
          <w:rPr>
            <w:rStyle w:val="ab"/>
            <w:bCs/>
            <w:color w:val="000000" w:themeColor="text1"/>
            <w:sz w:val="28"/>
            <w:szCs w:val="28"/>
            <w:shd w:val="clear" w:color="auto" w:fill="FFFFFF"/>
          </w:rPr>
          <w:t>/</w:t>
        </w:r>
        <w:r w:rsidRPr="00591748">
          <w:rPr>
            <w:rStyle w:val="ab"/>
            <w:bCs/>
            <w:color w:val="000000" w:themeColor="text1"/>
            <w:sz w:val="28"/>
            <w:szCs w:val="28"/>
            <w:shd w:val="clear" w:color="auto" w:fill="FFFFFF"/>
            <w:lang w:val="en-US"/>
          </w:rPr>
          <w:t>help</w:t>
        </w:r>
        <w:r w:rsidRPr="00591748">
          <w:rPr>
            <w:rStyle w:val="ab"/>
            <w:bCs/>
            <w:color w:val="000000" w:themeColor="text1"/>
            <w:sz w:val="28"/>
            <w:szCs w:val="28"/>
            <w:shd w:val="clear" w:color="auto" w:fill="FFFFFF"/>
          </w:rPr>
          <w:t>/</w:t>
        </w:r>
        <w:r w:rsidRPr="00591748">
          <w:rPr>
            <w:rStyle w:val="ab"/>
            <w:bCs/>
            <w:color w:val="000000" w:themeColor="text1"/>
            <w:sz w:val="28"/>
            <w:szCs w:val="28"/>
            <w:shd w:val="clear" w:color="auto" w:fill="FFFFFF"/>
            <w:lang w:val="en-US"/>
          </w:rPr>
          <w:t>creo</w:t>
        </w:r>
        <w:r w:rsidRPr="00591748">
          <w:rPr>
            <w:rStyle w:val="ab"/>
            <w:bCs/>
            <w:color w:val="000000" w:themeColor="text1"/>
            <w:sz w:val="28"/>
            <w:szCs w:val="28"/>
            <w:shd w:val="clear" w:color="auto" w:fill="FFFFFF"/>
          </w:rPr>
          <w:t>/</w:t>
        </w:r>
        <w:r w:rsidRPr="00591748">
          <w:rPr>
            <w:rStyle w:val="ab"/>
            <w:bCs/>
            <w:color w:val="000000" w:themeColor="text1"/>
            <w:sz w:val="28"/>
            <w:szCs w:val="28"/>
            <w:shd w:val="clear" w:color="auto" w:fill="FFFFFF"/>
            <w:lang w:val="en-US"/>
          </w:rPr>
          <w:t>creo</w:t>
        </w:r>
        <w:r w:rsidRPr="00591748">
          <w:rPr>
            <w:rStyle w:val="ab"/>
            <w:bCs/>
            <w:color w:val="000000" w:themeColor="text1"/>
            <w:sz w:val="28"/>
            <w:szCs w:val="28"/>
            <w:shd w:val="clear" w:color="auto" w:fill="FFFFFF"/>
          </w:rPr>
          <w:t>_</w:t>
        </w:r>
        <w:r w:rsidRPr="00591748">
          <w:rPr>
            <w:rStyle w:val="ab"/>
            <w:bCs/>
            <w:color w:val="000000" w:themeColor="text1"/>
            <w:sz w:val="28"/>
            <w:szCs w:val="28"/>
            <w:shd w:val="clear" w:color="auto" w:fill="FFFFFF"/>
            <w:lang w:val="en-US"/>
          </w:rPr>
          <w:t>pma</w:t>
        </w:r>
        <w:r w:rsidRPr="00591748">
          <w:rPr>
            <w:rStyle w:val="ab"/>
            <w:bCs/>
            <w:color w:val="000000" w:themeColor="text1"/>
            <w:sz w:val="28"/>
            <w:szCs w:val="28"/>
            <w:shd w:val="clear" w:color="auto" w:fill="FFFFFF"/>
          </w:rPr>
          <w:t>/</w:t>
        </w:r>
        <w:r w:rsidRPr="00591748">
          <w:rPr>
            <w:rStyle w:val="ab"/>
            <w:bCs/>
            <w:color w:val="000000" w:themeColor="text1"/>
            <w:sz w:val="28"/>
            <w:szCs w:val="28"/>
            <w:shd w:val="clear" w:color="auto" w:fill="FFFFFF"/>
            <w:lang w:val="en-US"/>
          </w:rPr>
          <w:t>r</w:t>
        </w:r>
        <w:r w:rsidRPr="00591748">
          <w:rPr>
            <w:rStyle w:val="ab"/>
            <w:bCs/>
            <w:color w:val="000000" w:themeColor="text1"/>
            <w:sz w:val="28"/>
            <w:szCs w:val="28"/>
            <w:shd w:val="clear" w:color="auto" w:fill="FFFFFF"/>
          </w:rPr>
          <w:t>9.0/</w:t>
        </w:r>
        <w:r w:rsidRPr="00591748">
          <w:rPr>
            <w:rStyle w:val="ab"/>
            <w:bCs/>
            <w:color w:val="000000" w:themeColor="text1"/>
            <w:sz w:val="28"/>
            <w:szCs w:val="28"/>
            <w:shd w:val="clear" w:color="auto" w:fill="FFFFFF"/>
            <w:lang w:val="en-US"/>
          </w:rPr>
          <w:t>russian</w:t>
        </w:r>
        <w:r w:rsidRPr="00591748">
          <w:rPr>
            <w:rStyle w:val="ab"/>
            <w:bCs/>
            <w:color w:val="000000" w:themeColor="text1"/>
            <w:sz w:val="28"/>
            <w:szCs w:val="28"/>
            <w:shd w:val="clear" w:color="auto" w:fill="FFFFFF"/>
          </w:rPr>
          <w:t>/</w:t>
        </w:r>
        <w:r w:rsidRPr="00591748">
          <w:rPr>
            <w:rStyle w:val="ab"/>
            <w:bCs/>
            <w:color w:val="000000" w:themeColor="text1"/>
            <w:sz w:val="28"/>
            <w:szCs w:val="28"/>
            <w:shd w:val="clear" w:color="auto" w:fill="FFFFFF"/>
            <w:lang w:val="en-US"/>
          </w:rPr>
          <w:t>index</w:t>
        </w:r>
        <w:r w:rsidRPr="00591748">
          <w:rPr>
            <w:rStyle w:val="ab"/>
            <w:bCs/>
            <w:color w:val="000000" w:themeColor="text1"/>
            <w:sz w:val="28"/>
            <w:szCs w:val="28"/>
            <w:shd w:val="clear" w:color="auto" w:fill="FFFFFF"/>
          </w:rPr>
          <w:t>.</w:t>
        </w:r>
        <w:r w:rsidRPr="00591748">
          <w:rPr>
            <w:rStyle w:val="ab"/>
            <w:bCs/>
            <w:color w:val="000000" w:themeColor="text1"/>
            <w:sz w:val="28"/>
            <w:szCs w:val="28"/>
            <w:shd w:val="clear" w:color="auto" w:fill="FFFFFF"/>
            <w:lang w:val="en-US"/>
          </w:rPr>
          <w:t>html</w:t>
        </w:r>
        <w:r w:rsidRPr="00591748">
          <w:rPr>
            <w:rStyle w:val="ab"/>
            <w:bCs/>
            <w:color w:val="000000" w:themeColor="text1"/>
            <w:sz w:val="28"/>
            <w:szCs w:val="28"/>
            <w:shd w:val="clear" w:color="auto" w:fill="FFFFFF"/>
          </w:rPr>
          <w:t>#</w:t>
        </w:r>
        <w:r w:rsidRPr="00591748">
          <w:rPr>
            <w:rStyle w:val="ab"/>
            <w:bCs/>
            <w:color w:val="000000" w:themeColor="text1"/>
            <w:sz w:val="28"/>
            <w:szCs w:val="28"/>
            <w:shd w:val="clear" w:color="auto" w:fill="FFFFFF"/>
            <w:lang w:val="en-US"/>
          </w:rPr>
          <w:t>page</w:t>
        </w:r>
        <w:r w:rsidRPr="00591748">
          <w:rPr>
            <w:rStyle w:val="ab"/>
            <w:bCs/>
            <w:color w:val="000000" w:themeColor="text1"/>
            <w:sz w:val="28"/>
            <w:szCs w:val="28"/>
            <w:shd w:val="clear" w:color="auto" w:fill="FFFFFF"/>
          </w:rPr>
          <w:t>/</w:t>
        </w:r>
        <w:r w:rsidRPr="00591748">
          <w:rPr>
            <w:rStyle w:val="ab"/>
            <w:bCs/>
            <w:color w:val="000000" w:themeColor="text1"/>
            <w:sz w:val="28"/>
            <w:szCs w:val="28"/>
            <w:shd w:val="clear" w:color="auto" w:fill="FFFFFF"/>
            <w:lang w:val="en-US"/>
          </w:rPr>
          <w:t>simulate</w:t>
        </w:r>
        <w:r w:rsidRPr="00591748">
          <w:rPr>
            <w:rStyle w:val="ab"/>
            <w:bCs/>
            <w:color w:val="000000" w:themeColor="text1"/>
            <w:sz w:val="28"/>
            <w:szCs w:val="28"/>
            <w:shd w:val="clear" w:color="auto" w:fill="FFFFFF"/>
          </w:rPr>
          <w:t>/</w:t>
        </w:r>
        <w:r w:rsidRPr="00591748">
          <w:rPr>
            <w:rStyle w:val="ab"/>
            <w:bCs/>
            <w:color w:val="000000" w:themeColor="text1"/>
            <w:sz w:val="28"/>
            <w:szCs w:val="28"/>
            <w:shd w:val="clear" w:color="auto" w:fill="FFFFFF"/>
            <w:lang w:val="en-US"/>
          </w:rPr>
          <w:t>simulate</w:t>
        </w:r>
        <w:r w:rsidRPr="00591748">
          <w:rPr>
            <w:rStyle w:val="ab"/>
            <w:bCs/>
            <w:color w:val="000000" w:themeColor="text1"/>
            <w:sz w:val="28"/>
            <w:szCs w:val="28"/>
            <w:shd w:val="clear" w:color="auto" w:fill="FFFFFF"/>
          </w:rPr>
          <w:t>/</w:t>
        </w:r>
        <w:r w:rsidRPr="00591748">
          <w:rPr>
            <w:rStyle w:val="ab"/>
            <w:bCs/>
            <w:color w:val="000000" w:themeColor="text1"/>
            <w:sz w:val="28"/>
            <w:szCs w:val="28"/>
            <w:shd w:val="clear" w:color="auto" w:fill="FFFFFF"/>
            <w:lang w:val="en-US"/>
          </w:rPr>
          <w:t>rigid</w:t>
        </w:r>
        <w:r w:rsidRPr="00591748">
          <w:rPr>
            <w:rStyle w:val="ab"/>
            <w:bCs/>
            <w:color w:val="000000" w:themeColor="text1"/>
            <w:sz w:val="28"/>
            <w:szCs w:val="28"/>
            <w:shd w:val="clear" w:color="auto" w:fill="FFFFFF"/>
          </w:rPr>
          <w:t>_</w:t>
        </w:r>
        <w:r w:rsidRPr="00591748">
          <w:rPr>
            <w:rStyle w:val="ab"/>
            <w:bCs/>
            <w:color w:val="000000" w:themeColor="text1"/>
            <w:sz w:val="28"/>
            <w:szCs w:val="28"/>
            <w:shd w:val="clear" w:color="auto" w:fill="FFFFFF"/>
            <w:lang w:val="en-US"/>
          </w:rPr>
          <w:t>links</w:t>
        </w:r>
        <w:r w:rsidRPr="00591748">
          <w:rPr>
            <w:rStyle w:val="ab"/>
            <w:bCs/>
            <w:color w:val="000000" w:themeColor="text1"/>
            <w:sz w:val="28"/>
            <w:szCs w:val="28"/>
            <w:shd w:val="clear" w:color="auto" w:fill="FFFFFF"/>
          </w:rPr>
          <w:t>_</w:t>
        </w:r>
        <w:r w:rsidRPr="00591748">
          <w:rPr>
            <w:rStyle w:val="ab"/>
            <w:bCs/>
            <w:color w:val="000000" w:themeColor="text1"/>
            <w:sz w:val="28"/>
            <w:szCs w:val="28"/>
            <w:shd w:val="clear" w:color="auto" w:fill="FFFFFF"/>
            <w:lang w:val="en-US"/>
          </w:rPr>
          <w:t>top</w:t>
        </w:r>
        <w:r w:rsidRPr="00591748">
          <w:rPr>
            <w:rStyle w:val="ab"/>
            <w:bCs/>
            <w:color w:val="000000" w:themeColor="text1"/>
            <w:sz w:val="28"/>
            <w:szCs w:val="28"/>
            <w:shd w:val="clear" w:color="auto" w:fill="FFFFFF"/>
          </w:rPr>
          <w:t>.</w:t>
        </w:r>
        <w:r w:rsidRPr="00591748">
          <w:rPr>
            <w:rStyle w:val="ab"/>
            <w:bCs/>
            <w:color w:val="000000" w:themeColor="text1"/>
            <w:sz w:val="28"/>
            <w:szCs w:val="28"/>
            <w:shd w:val="clear" w:color="auto" w:fill="FFFFFF"/>
            <w:lang w:val="en-US"/>
          </w:rPr>
          <w:t>html</w:t>
        </w:r>
      </w:hyperlink>
      <w:r w:rsidRPr="00591748">
        <w:rPr>
          <w:bCs/>
          <w:color w:val="000000" w:themeColor="text1"/>
          <w:sz w:val="28"/>
          <w:szCs w:val="28"/>
          <w:shd w:val="clear" w:color="auto" w:fill="FFFFFF"/>
        </w:rPr>
        <w:t xml:space="preserve"> (Дата обращения 1.06.2023 г.)</w:t>
      </w:r>
    </w:p>
    <w:p w14:paraId="1593A1BE" w14:textId="77777777" w:rsidR="003141CC" w:rsidRPr="00591748" w:rsidRDefault="003141CC" w:rsidP="003141CC">
      <w:pPr>
        <w:numPr>
          <w:ilvl w:val="0"/>
          <w:numId w:val="7"/>
        </w:numPr>
        <w:tabs>
          <w:tab w:val="left" w:pos="284"/>
        </w:tabs>
        <w:spacing w:line="360" w:lineRule="auto"/>
        <w:ind w:left="426" w:hanging="426"/>
        <w:contextualSpacing/>
        <w:jc w:val="both"/>
        <w:rPr>
          <w:i/>
          <w:noProof/>
          <w:color w:val="000000" w:themeColor="text1"/>
          <w:sz w:val="28"/>
          <w:szCs w:val="28"/>
        </w:rPr>
      </w:pPr>
      <w:r w:rsidRPr="00591748">
        <w:rPr>
          <w:i/>
          <w:noProof/>
          <w:color w:val="000000" w:themeColor="text1"/>
          <w:sz w:val="28"/>
          <w:szCs w:val="28"/>
        </w:rPr>
        <w:t xml:space="preserve"> </w:t>
      </w:r>
      <w:r w:rsidRPr="00591748">
        <w:rPr>
          <w:color w:val="000000" w:themeColor="text1"/>
          <w:sz w:val="28"/>
          <w:szCs w:val="28"/>
        </w:rPr>
        <w:t xml:space="preserve">Лекция 4. Идеальные жесткие связи. При соприкосновении тел возникают силы взаимодействия, которые можно описать. Источник: </w:t>
      </w:r>
      <w:hyperlink r:id="rId725" w:history="1">
        <w:r w:rsidRPr="00591748">
          <w:rPr>
            <w:rStyle w:val="ab"/>
            <w:color w:val="000000" w:themeColor="text1"/>
            <w:sz w:val="28"/>
            <w:szCs w:val="28"/>
          </w:rPr>
          <w:t>https://studopedia.ru/5_27304_lektsiya-.html</w:t>
        </w:r>
      </w:hyperlink>
      <w:r w:rsidRPr="00591748">
        <w:rPr>
          <w:color w:val="000000" w:themeColor="text1"/>
          <w:sz w:val="28"/>
          <w:szCs w:val="28"/>
        </w:rPr>
        <w:t xml:space="preserve">. </w:t>
      </w:r>
      <w:r w:rsidRPr="00591748">
        <w:rPr>
          <w:bCs/>
          <w:color w:val="000000" w:themeColor="text1"/>
          <w:sz w:val="28"/>
          <w:szCs w:val="28"/>
          <w:shd w:val="clear" w:color="auto" w:fill="FFFFFF"/>
        </w:rPr>
        <w:t>(Дата обращения 1.06.2023 г.)</w:t>
      </w:r>
    </w:p>
    <w:p w14:paraId="5BB0A633" w14:textId="77777777" w:rsidR="003141CC" w:rsidRPr="00591748" w:rsidRDefault="003141CC" w:rsidP="003141CC">
      <w:pPr>
        <w:numPr>
          <w:ilvl w:val="0"/>
          <w:numId w:val="7"/>
        </w:numPr>
        <w:tabs>
          <w:tab w:val="left" w:pos="284"/>
        </w:tabs>
        <w:spacing w:line="360" w:lineRule="auto"/>
        <w:ind w:left="426" w:hanging="426"/>
        <w:contextualSpacing/>
        <w:jc w:val="both"/>
        <w:rPr>
          <w:i/>
          <w:noProof/>
          <w:sz w:val="28"/>
          <w:szCs w:val="28"/>
        </w:rPr>
      </w:pPr>
      <w:r w:rsidRPr="00591748">
        <w:rPr>
          <w:sz w:val="28"/>
          <w:szCs w:val="28"/>
        </w:rPr>
        <w:t xml:space="preserve"> </w:t>
      </w:r>
      <w:r w:rsidRPr="00591748">
        <w:rPr>
          <w:b/>
          <w:sz w:val="28"/>
          <w:szCs w:val="28"/>
        </w:rPr>
        <w:t>Антонюк, Е.Я.</w:t>
      </w:r>
      <w:r w:rsidRPr="00591748">
        <w:rPr>
          <w:sz w:val="28"/>
          <w:szCs w:val="28"/>
        </w:rPr>
        <w:t xml:space="preserve"> Динамика МПС [Текст] / Антонюк, Е.Я. </w:t>
      </w:r>
      <w:r w:rsidRPr="00591748">
        <w:rPr>
          <w:noProof/>
          <w:sz w:val="28"/>
          <w:szCs w:val="28"/>
        </w:rPr>
        <w:t xml:space="preserve">─ </w:t>
      </w:r>
      <w:r w:rsidRPr="00591748">
        <w:rPr>
          <w:sz w:val="28"/>
          <w:szCs w:val="28"/>
        </w:rPr>
        <w:t>Киев.: Наука думка. 1988. 184 с.</w:t>
      </w:r>
    </w:p>
    <w:p w14:paraId="22E4EADD" w14:textId="77777777" w:rsidR="003141CC" w:rsidRPr="00591748" w:rsidRDefault="003141CC" w:rsidP="003141CC">
      <w:pPr>
        <w:numPr>
          <w:ilvl w:val="0"/>
          <w:numId w:val="7"/>
        </w:numPr>
        <w:tabs>
          <w:tab w:val="left" w:pos="284"/>
        </w:tabs>
        <w:spacing w:line="360" w:lineRule="auto"/>
        <w:ind w:left="426" w:hanging="426"/>
        <w:contextualSpacing/>
        <w:jc w:val="both"/>
        <w:rPr>
          <w:i/>
          <w:noProof/>
          <w:sz w:val="28"/>
          <w:szCs w:val="28"/>
        </w:rPr>
      </w:pPr>
      <w:r w:rsidRPr="00591748">
        <w:rPr>
          <w:i/>
          <w:noProof/>
          <w:sz w:val="28"/>
          <w:szCs w:val="28"/>
        </w:rPr>
        <w:t xml:space="preserve"> </w:t>
      </w:r>
      <w:r w:rsidRPr="00591748">
        <w:rPr>
          <w:b/>
          <w:iCs/>
          <w:color w:val="000000"/>
          <w:sz w:val="28"/>
          <w:szCs w:val="28"/>
        </w:rPr>
        <w:t>Алабужев, П.М.</w:t>
      </w:r>
      <w:r w:rsidRPr="00591748">
        <w:rPr>
          <w:i/>
          <w:iCs/>
          <w:color w:val="000000"/>
          <w:sz w:val="28"/>
          <w:szCs w:val="28"/>
        </w:rPr>
        <w:t xml:space="preserve"> </w:t>
      </w:r>
      <w:r w:rsidRPr="00591748">
        <w:rPr>
          <w:color w:val="000000"/>
          <w:sz w:val="28"/>
          <w:szCs w:val="28"/>
        </w:rPr>
        <w:t>О механизме шарнирного взвода пружины</w:t>
      </w:r>
      <w:r w:rsidRPr="00591748">
        <w:rPr>
          <w:color w:val="000000"/>
          <w:sz w:val="28"/>
          <w:szCs w:val="28"/>
        </w:rPr>
        <w:br/>
        <w:t xml:space="preserve">машин ударного действия [Текст] / П.М. Алабужев и [др.]. </w:t>
      </w:r>
      <w:r w:rsidRPr="00591748">
        <w:rPr>
          <w:noProof/>
          <w:sz w:val="28"/>
          <w:szCs w:val="28"/>
        </w:rPr>
        <w:t xml:space="preserve">─ </w:t>
      </w:r>
      <w:r w:rsidRPr="00591748">
        <w:rPr>
          <w:color w:val="000000"/>
          <w:sz w:val="28"/>
          <w:szCs w:val="28"/>
        </w:rPr>
        <w:t>Новосибирск: Наука, 1969. 268 с.</w:t>
      </w:r>
    </w:p>
    <w:p w14:paraId="4312EF2F" w14:textId="77777777" w:rsidR="003141CC" w:rsidRPr="00591748" w:rsidRDefault="003141CC" w:rsidP="003141CC">
      <w:pPr>
        <w:pStyle w:val="a5"/>
        <w:numPr>
          <w:ilvl w:val="0"/>
          <w:numId w:val="7"/>
        </w:numPr>
        <w:tabs>
          <w:tab w:val="left" w:pos="284"/>
        </w:tabs>
        <w:spacing w:line="360" w:lineRule="auto"/>
        <w:ind w:left="426" w:hanging="426"/>
        <w:jc w:val="both"/>
        <w:rPr>
          <w:noProof/>
          <w:sz w:val="28"/>
          <w:szCs w:val="28"/>
        </w:rPr>
      </w:pPr>
      <w:r w:rsidRPr="00591748">
        <w:rPr>
          <w:noProof/>
          <w:sz w:val="28"/>
          <w:szCs w:val="28"/>
        </w:rPr>
        <w:t xml:space="preserve"> </w:t>
      </w:r>
      <w:r w:rsidRPr="00591748">
        <w:rPr>
          <w:b/>
          <w:noProof/>
          <w:sz w:val="28"/>
          <w:szCs w:val="28"/>
        </w:rPr>
        <w:t>Абдраимов, С.</w:t>
      </w:r>
      <w:bookmarkStart w:id="8" w:name="Абраимов_Джуматаев_1990_175с"/>
      <w:bookmarkEnd w:id="8"/>
      <w:r w:rsidRPr="00591748">
        <w:rPr>
          <w:noProof/>
          <w:sz w:val="28"/>
          <w:szCs w:val="28"/>
        </w:rPr>
        <w:t xml:space="preserve"> Шарнирно–рычажные механизмы переменной структуры / С. Абдраимов, М.С Джуматаев. ─ Бишкек: Илим, 1990. ─ 175с.</w:t>
      </w:r>
    </w:p>
    <w:p w14:paraId="486EC22E" w14:textId="77777777" w:rsidR="003141CC" w:rsidRPr="00591748" w:rsidRDefault="003141CC" w:rsidP="003141CC">
      <w:pPr>
        <w:numPr>
          <w:ilvl w:val="0"/>
          <w:numId w:val="7"/>
        </w:numPr>
        <w:tabs>
          <w:tab w:val="left" w:pos="284"/>
        </w:tabs>
        <w:spacing w:line="360" w:lineRule="auto"/>
        <w:ind w:left="426" w:hanging="426"/>
        <w:contextualSpacing/>
        <w:jc w:val="both"/>
        <w:rPr>
          <w:i/>
          <w:noProof/>
          <w:sz w:val="28"/>
          <w:szCs w:val="28"/>
        </w:rPr>
      </w:pPr>
      <w:r w:rsidRPr="00591748">
        <w:rPr>
          <w:i/>
          <w:iCs/>
          <w:color w:val="000000"/>
          <w:sz w:val="28"/>
          <w:szCs w:val="28"/>
        </w:rPr>
        <w:t xml:space="preserve"> </w:t>
      </w:r>
      <w:r w:rsidRPr="00591748">
        <w:rPr>
          <w:b/>
          <w:iCs/>
          <w:color w:val="000000"/>
          <w:sz w:val="28"/>
          <w:szCs w:val="28"/>
        </w:rPr>
        <w:t>Джуматаев, М.С.</w:t>
      </w:r>
      <w:r w:rsidRPr="00591748">
        <w:rPr>
          <w:i/>
          <w:iCs/>
          <w:color w:val="000000"/>
          <w:sz w:val="28"/>
          <w:szCs w:val="28"/>
        </w:rPr>
        <w:t xml:space="preserve"> </w:t>
      </w:r>
      <w:r w:rsidRPr="00591748">
        <w:rPr>
          <w:color w:val="000000"/>
          <w:sz w:val="28"/>
          <w:szCs w:val="28"/>
        </w:rPr>
        <w:t>Ударные механизмы с разделяющимся</w:t>
      </w:r>
      <w:r w:rsidRPr="00591748">
        <w:rPr>
          <w:color w:val="000000"/>
          <w:sz w:val="28"/>
          <w:szCs w:val="28"/>
        </w:rPr>
        <w:br/>
        <w:t>бойком [Текст] / М.С. Джуматаев, Т.Т. Каримбаев, А.Ж. Баялиев.</w:t>
      </w:r>
      <w:r w:rsidRPr="00591748">
        <w:rPr>
          <w:color w:val="000000"/>
          <w:sz w:val="28"/>
          <w:szCs w:val="28"/>
        </w:rPr>
        <w:br/>
      </w:r>
      <w:r w:rsidRPr="00591748">
        <w:rPr>
          <w:noProof/>
          <w:sz w:val="28"/>
          <w:szCs w:val="28"/>
        </w:rPr>
        <w:t xml:space="preserve">─ </w:t>
      </w:r>
      <w:r w:rsidRPr="00591748">
        <w:rPr>
          <w:color w:val="000000"/>
          <w:sz w:val="28"/>
          <w:szCs w:val="28"/>
        </w:rPr>
        <w:t xml:space="preserve"> Бишкек: Илим, 2015. 137 с.</w:t>
      </w:r>
    </w:p>
    <w:p w14:paraId="5C1C2BF6" w14:textId="77777777" w:rsidR="003141CC" w:rsidRPr="00591748" w:rsidRDefault="003141CC" w:rsidP="003141CC">
      <w:pPr>
        <w:numPr>
          <w:ilvl w:val="0"/>
          <w:numId w:val="7"/>
        </w:numPr>
        <w:tabs>
          <w:tab w:val="left" w:pos="284"/>
        </w:tabs>
        <w:spacing w:line="360" w:lineRule="auto"/>
        <w:ind w:left="426" w:hanging="426"/>
        <w:contextualSpacing/>
        <w:jc w:val="both"/>
        <w:rPr>
          <w:i/>
          <w:noProof/>
          <w:sz w:val="28"/>
          <w:szCs w:val="28"/>
        </w:rPr>
      </w:pPr>
      <w:r w:rsidRPr="00591748">
        <w:rPr>
          <w:noProof/>
          <w:sz w:val="28"/>
          <w:szCs w:val="28"/>
        </w:rPr>
        <w:t xml:space="preserve"> </w:t>
      </w:r>
      <w:r w:rsidRPr="00591748">
        <w:rPr>
          <w:b/>
          <w:noProof/>
          <w:sz w:val="28"/>
          <w:szCs w:val="28"/>
        </w:rPr>
        <w:t>Баялиев, А.Ж.</w:t>
      </w:r>
      <w:r w:rsidRPr="00591748">
        <w:rPr>
          <w:noProof/>
          <w:sz w:val="28"/>
          <w:szCs w:val="28"/>
        </w:rPr>
        <w:t xml:space="preserve"> Раз</w:t>
      </w:r>
      <w:bookmarkStart w:id="9" w:name="Баялиев_диссертация_2012"/>
      <w:bookmarkEnd w:id="9"/>
      <w:r w:rsidRPr="00591748">
        <w:rPr>
          <w:noProof/>
          <w:sz w:val="28"/>
          <w:szCs w:val="28"/>
        </w:rPr>
        <w:t>работка и создание отбойного молота с двухкривошипно-ползунным механизмом переменной структуры с воздушной подушкой : дис…. к.т.н : 05.02.18 / А.Ж. Баялиев ─ Бишкек, 2012. ─ 176 с.</w:t>
      </w:r>
    </w:p>
    <w:p w14:paraId="3FCF609F" w14:textId="77777777" w:rsidR="003141CC" w:rsidRPr="00591748" w:rsidRDefault="003141CC" w:rsidP="003141CC">
      <w:pPr>
        <w:pStyle w:val="a5"/>
        <w:numPr>
          <w:ilvl w:val="0"/>
          <w:numId w:val="7"/>
        </w:numPr>
        <w:spacing w:line="360" w:lineRule="auto"/>
        <w:ind w:left="426" w:hanging="426"/>
        <w:jc w:val="both"/>
        <w:rPr>
          <w:sz w:val="28"/>
          <w:szCs w:val="28"/>
        </w:rPr>
      </w:pPr>
      <w:r w:rsidRPr="00591748">
        <w:rPr>
          <w:sz w:val="28"/>
          <w:szCs w:val="28"/>
        </w:rPr>
        <w:t xml:space="preserve"> Разработка и создание отбойного молотка на основе механизма с разделяющимся ползуном. Отчет НИР, раздел 1. Имаш НАН КР, лаб. ДИС. – Бишкек: 2017. –50 с.</w:t>
      </w:r>
    </w:p>
    <w:p w14:paraId="11BA8EF4" w14:textId="77777777" w:rsidR="003141CC" w:rsidRPr="00591748" w:rsidRDefault="003141CC" w:rsidP="003141CC">
      <w:pPr>
        <w:pStyle w:val="a5"/>
        <w:numPr>
          <w:ilvl w:val="0"/>
          <w:numId w:val="7"/>
        </w:numPr>
        <w:spacing w:line="360" w:lineRule="auto"/>
        <w:ind w:left="426" w:hanging="426"/>
        <w:jc w:val="both"/>
        <w:rPr>
          <w:sz w:val="28"/>
          <w:szCs w:val="28"/>
        </w:rPr>
      </w:pPr>
      <w:r w:rsidRPr="00591748">
        <w:rPr>
          <w:b/>
          <w:sz w:val="28"/>
          <w:szCs w:val="28"/>
        </w:rPr>
        <w:t>Рыбалкин, Д.А</w:t>
      </w:r>
      <w:r w:rsidRPr="00591748">
        <w:rPr>
          <w:sz w:val="28"/>
          <w:szCs w:val="28"/>
        </w:rPr>
        <w:t>. Повышение эффективности процесса измельчения лузги крупяных и масличных культур путем модернизации молотковой дробилки [Текст]:</w:t>
      </w:r>
      <w:r w:rsidRPr="00591748">
        <w:rPr>
          <w:noProof/>
          <w:sz w:val="28"/>
          <w:szCs w:val="28"/>
        </w:rPr>
        <w:t xml:space="preserve"> автореф. дис. … к.т.н : 05.20.01 / </w:t>
      </w:r>
      <w:r w:rsidRPr="00591748">
        <w:rPr>
          <w:sz w:val="28"/>
          <w:szCs w:val="28"/>
        </w:rPr>
        <w:t>Д.А. Рыбалкин</w:t>
      </w:r>
      <w:r w:rsidRPr="00591748">
        <w:rPr>
          <w:noProof/>
          <w:sz w:val="28"/>
          <w:szCs w:val="28"/>
        </w:rPr>
        <w:t xml:space="preserve"> ─ Саратов, 2018. ─ 23 с.</w:t>
      </w:r>
    </w:p>
    <w:p w14:paraId="3D0ADC4A" w14:textId="77777777" w:rsidR="003141CC" w:rsidRPr="00591748" w:rsidRDefault="003141CC" w:rsidP="003141CC">
      <w:pPr>
        <w:pStyle w:val="a5"/>
        <w:numPr>
          <w:ilvl w:val="0"/>
          <w:numId w:val="7"/>
        </w:numPr>
        <w:spacing w:line="360" w:lineRule="auto"/>
        <w:ind w:left="426" w:hanging="426"/>
        <w:jc w:val="both"/>
        <w:rPr>
          <w:sz w:val="28"/>
          <w:szCs w:val="28"/>
        </w:rPr>
      </w:pPr>
      <w:r w:rsidRPr="00591748">
        <w:rPr>
          <w:noProof/>
          <w:sz w:val="28"/>
          <w:szCs w:val="28"/>
        </w:rPr>
        <w:t>https://ru.wikipedia.org/wiki/Молотковая_дробилка.</w:t>
      </w:r>
    </w:p>
    <w:p w14:paraId="64B1DED1" w14:textId="77777777" w:rsidR="003141CC" w:rsidRPr="00591748" w:rsidRDefault="003141CC" w:rsidP="003141CC">
      <w:pPr>
        <w:numPr>
          <w:ilvl w:val="0"/>
          <w:numId w:val="7"/>
        </w:numPr>
        <w:tabs>
          <w:tab w:val="left" w:pos="284"/>
        </w:tabs>
        <w:spacing w:line="360" w:lineRule="auto"/>
        <w:ind w:left="426" w:hanging="426"/>
        <w:contextualSpacing/>
        <w:jc w:val="both"/>
        <w:rPr>
          <w:noProof/>
          <w:sz w:val="28"/>
          <w:szCs w:val="28"/>
        </w:rPr>
      </w:pPr>
      <w:r w:rsidRPr="00591748">
        <w:rPr>
          <w:i/>
          <w:noProof/>
          <w:sz w:val="28"/>
          <w:szCs w:val="28"/>
        </w:rPr>
        <w:lastRenderedPageBreak/>
        <w:t xml:space="preserve"> </w:t>
      </w:r>
      <w:r w:rsidRPr="00591748">
        <w:rPr>
          <w:noProof/>
          <w:sz w:val="28"/>
          <w:szCs w:val="28"/>
        </w:rPr>
        <w:t>Устройство для забивки дюбелей. В.К. Воронкин, К.Т. Эликбаев А.с. № 1544548 (СССР).–Опубл. В Б.И. 1987 №7.</w:t>
      </w:r>
    </w:p>
    <w:p w14:paraId="16BDF343" w14:textId="77777777" w:rsidR="003141CC" w:rsidRPr="00591748" w:rsidRDefault="003141CC" w:rsidP="003141CC">
      <w:pPr>
        <w:numPr>
          <w:ilvl w:val="0"/>
          <w:numId w:val="7"/>
        </w:numPr>
        <w:tabs>
          <w:tab w:val="left" w:pos="284"/>
        </w:tabs>
        <w:spacing w:line="360" w:lineRule="auto"/>
        <w:ind w:left="426" w:hanging="426"/>
        <w:contextualSpacing/>
        <w:jc w:val="both"/>
        <w:rPr>
          <w:color w:val="000000"/>
          <w:sz w:val="28"/>
          <w:szCs w:val="28"/>
        </w:rPr>
      </w:pPr>
      <w:r w:rsidRPr="00591748">
        <w:rPr>
          <w:noProof/>
          <w:sz w:val="28"/>
          <w:szCs w:val="28"/>
        </w:rPr>
        <w:t xml:space="preserve"> </w:t>
      </w:r>
      <w:r w:rsidRPr="00591748">
        <w:rPr>
          <w:color w:val="000000" w:themeColor="text1"/>
          <w:sz w:val="28"/>
          <w:szCs w:val="28"/>
          <w:lang w:val="ky-KG"/>
        </w:rPr>
        <w:t>Ударные стенды для испытания малогабаритных изделий [Текст] / [Г.С. Мигренко, В.Н. Евграфов, А.А. Рыков, В.Ф. Хон]. Иркутск: Изд.Иркутского универститета,  1987. – 113 с.</w:t>
      </w:r>
    </w:p>
    <w:p w14:paraId="102A0412" w14:textId="77777777" w:rsidR="003141CC" w:rsidRPr="00591748" w:rsidRDefault="003141CC" w:rsidP="003141CC">
      <w:pPr>
        <w:numPr>
          <w:ilvl w:val="0"/>
          <w:numId w:val="7"/>
        </w:numPr>
        <w:tabs>
          <w:tab w:val="left" w:pos="284"/>
        </w:tabs>
        <w:spacing w:line="360" w:lineRule="auto"/>
        <w:ind w:left="426" w:hanging="426"/>
        <w:contextualSpacing/>
        <w:jc w:val="both"/>
        <w:rPr>
          <w:color w:val="000000"/>
          <w:sz w:val="28"/>
          <w:szCs w:val="28"/>
        </w:rPr>
      </w:pPr>
      <w:r w:rsidRPr="00591748">
        <w:rPr>
          <w:sz w:val="28"/>
          <w:szCs w:val="28"/>
        </w:rPr>
        <w:t xml:space="preserve"> Ротационный копер. В.В. Виноградов, Г.К. Шрейбер, Г.М. Сорокин, Т.А. Полянская. А.с. 319875 Бюль. №33 от 29.12.1971.</w:t>
      </w:r>
    </w:p>
    <w:p w14:paraId="36EAD8E4" w14:textId="77777777" w:rsidR="003141CC" w:rsidRPr="00591748" w:rsidRDefault="003141CC" w:rsidP="003141CC">
      <w:pPr>
        <w:numPr>
          <w:ilvl w:val="0"/>
          <w:numId w:val="7"/>
        </w:numPr>
        <w:tabs>
          <w:tab w:val="left" w:pos="284"/>
        </w:tabs>
        <w:spacing w:line="360" w:lineRule="auto"/>
        <w:ind w:left="426" w:hanging="426"/>
        <w:contextualSpacing/>
        <w:jc w:val="both"/>
        <w:rPr>
          <w:color w:val="000000"/>
          <w:sz w:val="28"/>
          <w:szCs w:val="28"/>
        </w:rPr>
      </w:pPr>
      <w:r w:rsidRPr="00591748">
        <w:rPr>
          <w:color w:val="000000"/>
          <w:sz w:val="28"/>
          <w:szCs w:val="28"/>
        </w:rPr>
        <w:t xml:space="preserve"> </w:t>
      </w:r>
      <w:r w:rsidRPr="00591748">
        <w:rPr>
          <w:sz w:val="28"/>
          <w:szCs w:val="28"/>
        </w:rPr>
        <w:t>Ротационный копер для испытания образцов материалов на ударный изгиб. М.Я. Шашин, В.В. Волынкин. Заявка №628757/25. от 23.05.1959. А.С. 125072 Бюль. №24. 1959.</w:t>
      </w:r>
    </w:p>
    <w:p w14:paraId="6A8F7F10" w14:textId="77777777" w:rsidR="003141CC" w:rsidRPr="00591748" w:rsidRDefault="003141CC" w:rsidP="003141CC">
      <w:pPr>
        <w:numPr>
          <w:ilvl w:val="0"/>
          <w:numId w:val="7"/>
        </w:numPr>
        <w:tabs>
          <w:tab w:val="left" w:pos="284"/>
        </w:tabs>
        <w:spacing w:line="360" w:lineRule="auto"/>
        <w:ind w:left="426" w:hanging="426"/>
        <w:contextualSpacing/>
        <w:jc w:val="both"/>
        <w:rPr>
          <w:color w:val="000000"/>
          <w:sz w:val="28"/>
          <w:szCs w:val="28"/>
        </w:rPr>
      </w:pPr>
      <w:r w:rsidRPr="00591748">
        <w:rPr>
          <w:b/>
          <w:sz w:val="28"/>
          <w:szCs w:val="28"/>
        </w:rPr>
        <w:t>Манжосов, В.К.</w:t>
      </w:r>
      <w:r w:rsidRPr="00591748">
        <w:rPr>
          <w:sz w:val="28"/>
          <w:szCs w:val="28"/>
        </w:rPr>
        <w:t xml:space="preserve"> Движение ротационного маятника в поле центробежных сил // Вестник УлГТУ. 2005 №2 С.27-29.</w:t>
      </w:r>
    </w:p>
    <w:p w14:paraId="1E0A79A8" w14:textId="77777777" w:rsidR="003141CC" w:rsidRPr="00591748" w:rsidRDefault="003141CC" w:rsidP="003141CC">
      <w:pPr>
        <w:pStyle w:val="a5"/>
        <w:numPr>
          <w:ilvl w:val="0"/>
          <w:numId w:val="7"/>
        </w:numPr>
        <w:spacing w:line="360" w:lineRule="auto"/>
        <w:ind w:left="426" w:hanging="426"/>
        <w:jc w:val="both"/>
        <w:rPr>
          <w:sz w:val="28"/>
          <w:szCs w:val="28"/>
        </w:rPr>
      </w:pPr>
      <w:r w:rsidRPr="00591748">
        <w:rPr>
          <w:i/>
          <w:sz w:val="28"/>
          <w:szCs w:val="28"/>
        </w:rPr>
        <w:t xml:space="preserve"> </w:t>
      </w:r>
      <w:r w:rsidRPr="00591748">
        <w:rPr>
          <w:b/>
          <w:sz w:val="28"/>
          <w:szCs w:val="28"/>
        </w:rPr>
        <w:t>Джолдасбеков, У.А.</w:t>
      </w:r>
      <w:r w:rsidRPr="00591748">
        <w:rPr>
          <w:sz w:val="28"/>
          <w:szCs w:val="28"/>
        </w:rPr>
        <w:t xml:space="preserve"> Силовой анализ одноконтурных механизмов высоких классов (Учебное пособие) </w:t>
      </w:r>
      <w:r w:rsidRPr="00591748">
        <w:rPr>
          <w:noProof/>
          <w:sz w:val="28"/>
          <w:szCs w:val="28"/>
        </w:rPr>
        <w:t>─ Алма-Ата: Казоргтехстрома, 1991. ─ 47 с.</w:t>
      </w:r>
    </w:p>
    <w:p w14:paraId="12E9EAA4" w14:textId="77777777" w:rsidR="003141CC" w:rsidRPr="00591748" w:rsidRDefault="003141CC" w:rsidP="003141CC">
      <w:pPr>
        <w:pStyle w:val="a5"/>
        <w:numPr>
          <w:ilvl w:val="0"/>
          <w:numId w:val="7"/>
        </w:numPr>
        <w:tabs>
          <w:tab w:val="left" w:pos="284"/>
        </w:tabs>
        <w:spacing w:line="360" w:lineRule="auto"/>
        <w:ind w:left="426" w:hanging="426"/>
        <w:jc w:val="both"/>
        <w:rPr>
          <w:i/>
          <w:noProof/>
          <w:sz w:val="28"/>
          <w:szCs w:val="28"/>
        </w:rPr>
      </w:pPr>
      <w:r w:rsidRPr="00591748">
        <w:rPr>
          <w:b/>
          <w:sz w:val="28"/>
          <w:szCs w:val="28"/>
        </w:rPr>
        <w:t>Еремьянц, В.Э.</w:t>
      </w:r>
      <w:r w:rsidRPr="00591748">
        <w:rPr>
          <w:sz w:val="28"/>
          <w:szCs w:val="28"/>
        </w:rPr>
        <w:t xml:space="preserve"> Расчет ударных процессов в машин. Учебное пособие, часть 3.– Бишкек: КРСУ, 2002. - 60 с.</w:t>
      </w:r>
    </w:p>
    <w:p w14:paraId="32DB496E" w14:textId="77777777" w:rsidR="003141CC" w:rsidRPr="00591748" w:rsidRDefault="003141CC" w:rsidP="003141CC">
      <w:pPr>
        <w:pStyle w:val="a5"/>
        <w:numPr>
          <w:ilvl w:val="0"/>
          <w:numId w:val="7"/>
        </w:numPr>
        <w:tabs>
          <w:tab w:val="left" w:pos="284"/>
        </w:tabs>
        <w:spacing w:line="360" w:lineRule="auto"/>
        <w:ind w:left="426" w:hanging="426"/>
        <w:jc w:val="both"/>
        <w:rPr>
          <w:i/>
          <w:noProof/>
          <w:sz w:val="28"/>
          <w:szCs w:val="28"/>
        </w:rPr>
      </w:pPr>
      <w:r w:rsidRPr="00591748">
        <w:rPr>
          <w:i/>
          <w:sz w:val="28"/>
          <w:szCs w:val="28"/>
        </w:rPr>
        <w:t xml:space="preserve"> </w:t>
      </w:r>
      <w:r w:rsidRPr="00591748">
        <w:rPr>
          <w:b/>
          <w:sz w:val="28"/>
          <w:szCs w:val="28"/>
        </w:rPr>
        <w:t>Е</w:t>
      </w:r>
      <w:r w:rsidRPr="00591748">
        <w:rPr>
          <w:b/>
          <w:noProof/>
          <w:sz w:val="28"/>
          <w:szCs w:val="28"/>
        </w:rPr>
        <w:t>рмак, В. Н.</w:t>
      </w:r>
      <w:r w:rsidRPr="00591748">
        <w:rPr>
          <w:i/>
          <w:noProof/>
          <w:sz w:val="28"/>
          <w:szCs w:val="28"/>
        </w:rPr>
        <w:t xml:space="preserve"> </w:t>
      </w:r>
      <w:r w:rsidRPr="00591748">
        <w:rPr>
          <w:noProof/>
          <w:sz w:val="28"/>
          <w:szCs w:val="28"/>
        </w:rPr>
        <w:t>Теория механизмов и машин (курсовое проектирование),  Учеб. пособие.– 2-е изд., перераб. и доп. – Кемерово: Кузбас. гос. техн. ун-т. 2010. - 194 с.</w:t>
      </w:r>
    </w:p>
    <w:p w14:paraId="219CCF1D" w14:textId="77777777" w:rsidR="003141CC" w:rsidRPr="00591748" w:rsidRDefault="003141CC" w:rsidP="003141CC">
      <w:pPr>
        <w:pStyle w:val="a5"/>
        <w:numPr>
          <w:ilvl w:val="0"/>
          <w:numId w:val="7"/>
        </w:numPr>
        <w:tabs>
          <w:tab w:val="left" w:pos="284"/>
        </w:tabs>
        <w:spacing w:line="360" w:lineRule="auto"/>
        <w:ind w:left="426" w:hanging="426"/>
        <w:jc w:val="both"/>
        <w:rPr>
          <w:i/>
          <w:noProof/>
          <w:sz w:val="28"/>
          <w:szCs w:val="28"/>
        </w:rPr>
      </w:pPr>
      <w:r w:rsidRPr="00591748">
        <w:rPr>
          <w:sz w:val="28"/>
          <w:szCs w:val="28"/>
        </w:rPr>
        <w:t xml:space="preserve"> </w:t>
      </w:r>
      <w:r w:rsidRPr="00591748">
        <w:rPr>
          <w:b/>
          <w:color w:val="000000" w:themeColor="text1"/>
          <w:sz w:val="28"/>
          <w:szCs w:val="28"/>
        </w:rPr>
        <w:t xml:space="preserve">Усубалиев, Ж. </w:t>
      </w:r>
      <w:r w:rsidRPr="00591748">
        <w:rPr>
          <w:color w:val="000000" w:themeColor="text1"/>
          <w:sz w:val="28"/>
          <w:szCs w:val="28"/>
        </w:rPr>
        <w:t>Кинетостатика ударного механизма переменной структуры с динамической связью [Текст] / Ж. Усубалиев, К.Т. Эликбаев, Н.Н. Кынатбекова.</w:t>
      </w:r>
      <w:r w:rsidRPr="00591748">
        <w:rPr>
          <w:i/>
          <w:color w:val="000000" w:themeColor="text1"/>
          <w:sz w:val="28"/>
          <w:szCs w:val="28"/>
        </w:rPr>
        <w:t xml:space="preserve"> </w:t>
      </w:r>
      <w:r w:rsidRPr="00591748">
        <w:rPr>
          <w:color w:val="000000" w:themeColor="text1"/>
          <w:sz w:val="28"/>
          <w:szCs w:val="28"/>
        </w:rPr>
        <w:t>Материалы международной научно-практической конференции «Актуальные проблемы информатики, механики и робототехники. Цифровые технологии в машиностроении». Нац. Инженерн. Академия РК, ИММаш и Инст. Информ. и вычисл. техники. – Алмата: Гылым НАН РК. 2018. С. 152</w:t>
      </w:r>
      <w:r w:rsidRPr="00591748">
        <w:rPr>
          <w:iCs/>
          <w:color w:val="000000" w:themeColor="text1"/>
          <w:sz w:val="28"/>
          <w:szCs w:val="28"/>
        </w:rPr>
        <w:t>–</w:t>
      </w:r>
      <w:r w:rsidRPr="00591748">
        <w:rPr>
          <w:color w:val="000000" w:themeColor="text1"/>
          <w:sz w:val="28"/>
          <w:szCs w:val="28"/>
        </w:rPr>
        <w:t>153.</w:t>
      </w:r>
    </w:p>
    <w:p w14:paraId="17C25052" w14:textId="77777777" w:rsidR="003141CC" w:rsidRPr="00591748" w:rsidRDefault="003141CC" w:rsidP="003141CC">
      <w:pPr>
        <w:pStyle w:val="a5"/>
        <w:numPr>
          <w:ilvl w:val="0"/>
          <w:numId w:val="7"/>
        </w:numPr>
        <w:tabs>
          <w:tab w:val="left" w:pos="284"/>
        </w:tabs>
        <w:spacing w:line="360" w:lineRule="auto"/>
        <w:ind w:left="426" w:hanging="426"/>
        <w:jc w:val="both"/>
        <w:rPr>
          <w:i/>
          <w:noProof/>
          <w:sz w:val="28"/>
          <w:szCs w:val="28"/>
        </w:rPr>
      </w:pPr>
      <w:r w:rsidRPr="00591748">
        <w:rPr>
          <w:b/>
          <w:noProof/>
          <w:sz w:val="28"/>
          <w:szCs w:val="28"/>
        </w:rPr>
        <w:t xml:space="preserve"> Усубалиев. Ж.</w:t>
      </w:r>
      <w:r w:rsidRPr="00591748">
        <w:rPr>
          <w:i/>
          <w:noProof/>
          <w:sz w:val="28"/>
          <w:szCs w:val="28"/>
        </w:rPr>
        <w:t xml:space="preserve"> </w:t>
      </w:r>
      <w:r w:rsidRPr="00591748">
        <w:rPr>
          <w:sz w:val="28"/>
          <w:szCs w:val="28"/>
        </w:rPr>
        <w:t xml:space="preserve">Механические ударные механизмы переменной структуры </w:t>
      </w:r>
      <w:r w:rsidRPr="00591748">
        <w:rPr>
          <w:color w:val="000000" w:themeColor="text1"/>
          <w:sz w:val="28"/>
          <w:szCs w:val="28"/>
        </w:rPr>
        <w:t xml:space="preserve">[Текст] / </w:t>
      </w:r>
      <w:r w:rsidRPr="00591748">
        <w:rPr>
          <w:sz w:val="28"/>
          <w:szCs w:val="28"/>
        </w:rPr>
        <w:t xml:space="preserve"> </w:t>
      </w:r>
      <w:r w:rsidRPr="00591748">
        <w:rPr>
          <w:color w:val="000000" w:themeColor="text1"/>
          <w:sz w:val="28"/>
          <w:szCs w:val="28"/>
        </w:rPr>
        <w:t>Ж. Усубалиев, К.Т. Эликбаев, Н.Н. Кынатбекова.</w:t>
      </w:r>
      <w:r w:rsidRPr="00591748">
        <w:rPr>
          <w:i/>
          <w:color w:val="000000" w:themeColor="text1"/>
          <w:sz w:val="28"/>
          <w:szCs w:val="28"/>
        </w:rPr>
        <w:t xml:space="preserve"> </w:t>
      </w:r>
      <w:r w:rsidRPr="00591748">
        <w:rPr>
          <w:iCs/>
          <w:sz w:val="28"/>
          <w:szCs w:val="28"/>
        </w:rPr>
        <w:t xml:space="preserve">Журнал № 2. </w:t>
      </w:r>
      <w:r w:rsidRPr="00591748">
        <w:rPr>
          <w:sz w:val="28"/>
          <w:szCs w:val="28"/>
        </w:rPr>
        <w:t xml:space="preserve">– Бишкек: </w:t>
      </w:r>
      <w:r w:rsidRPr="00591748">
        <w:rPr>
          <w:iCs/>
          <w:sz w:val="28"/>
          <w:szCs w:val="28"/>
        </w:rPr>
        <w:t xml:space="preserve">Машиноведение. </w:t>
      </w:r>
      <w:r w:rsidRPr="00591748">
        <w:rPr>
          <w:sz w:val="28"/>
          <w:szCs w:val="28"/>
        </w:rPr>
        <w:t>Имаш НАН КР, 2015. С. 3 – 11.</w:t>
      </w:r>
    </w:p>
    <w:p w14:paraId="149029E4" w14:textId="77777777" w:rsidR="003141CC" w:rsidRPr="00591748" w:rsidRDefault="003141CC" w:rsidP="003141CC">
      <w:pPr>
        <w:pStyle w:val="a5"/>
        <w:numPr>
          <w:ilvl w:val="0"/>
          <w:numId w:val="7"/>
        </w:numPr>
        <w:tabs>
          <w:tab w:val="left" w:pos="284"/>
        </w:tabs>
        <w:spacing w:line="360" w:lineRule="auto"/>
        <w:ind w:left="426" w:hanging="426"/>
        <w:jc w:val="both"/>
        <w:rPr>
          <w:i/>
          <w:noProof/>
          <w:sz w:val="28"/>
          <w:szCs w:val="28"/>
        </w:rPr>
      </w:pPr>
      <w:r w:rsidRPr="00591748">
        <w:rPr>
          <w:b/>
          <w:sz w:val="28"/>
          <w:szCs w:val="28"/>
        </w:rPr>
        <w:lastRenderedPageBreak/>
        <w:t>Алимов, О.Д.</w:t>
      </w:r>
      <w:r w:rsidRPr="00591748">
        <w:rPr>
          <w:sz w:val="28"/>
          <w:szCs w:val="28"/>
        </w:rPr>
        <w:t xml:space="preserve"> Основы теории прессов с механизмами переменной структуры [Текст] /</w:t>
      </w:r>
      <w:r w:rsidRPr="00591748">
        <w:rPr>
          <w:b/>
          <w:sz w:val="28"/>
          <w:szCs w:val="28"/>
        </w:rPr>
        <w:t xml:space="preserve"> </w:t>
      </w:r>
      <w:r w:rsidRPr="00591748">
        <w:rPr>
          <w:sz w:val="28"/>
          <w:szCs w:val="28"/>
        </w:rPr>
        <w:t>О.Д Алимов</w:t>
      </w:r>
      <w:r w:rsidRPr="00591748">
        <w:rPr>
          <w:i/>
          <w:sz w:val="28"/>
          <w:szCs w:val="28"/>
        </w:rPr>
        <w:t xml:space="preserve">, </w:t>
      </w:r>
      <w:r w:rsidRPr="00591748">
        <w:rPr>
          <w:sz w:val="28"/>
          <w:szCs w:val="28"/>
        </w:rPr>
        <w:t>С. Абдраимов. – Фрунзе: Илим, 1988. - 294 с.</w:t>
      </w:r>
    </w:p>
    <w:p w14:paraId="79A3C9F8" w14:textId="77777777" w:rsidR="003141CC" w:rsidRPr="00591748" w:rsidRDefault="003141CC" w:rsidP="003141CC">
      <w:pPr>
        <w:pStyle w:val="a5"/>
        <w:numPr>
          <w:ilvl w:val="0"/>
          <w:numId w:val="7"/>
        </w:numPr>
        <w:tabs>
          <w:tab w:val="left" w:pos="284"/>
        </w:tabs>
        <w:spacing w:line="360" w:lineRule="auto"/>
        <w:ind w:left="426" w:hanging="426"/>
        <w:jc w:val="both"/>
        <w:rPr>
          <w:sz w:val="28"/>
          <w:szCs w:val="28"/>
        </w:rPr>
      </w:pPr>
      <w:r w:rsidRPr="00591748">
        <w:rPr>
          <w:b/>
          <w:color w:val="000000" w:themeColor="text1"/>
          <w:sz w:val="28"/>
          <w:szCs w:val="28"/>
        </w:rPr>
        <w:t>Усубалиев, Ж.</w:t>
      </w:r>
      <w:r w:rsidRPr="00591748">
        <w:rPr>
          <w:color w:val="000000" w:themeColor="text1"/>
          <w:sz w:val="28"/>
          <w:szCs w:val="28"/>
        </w:rPr>
        <w:t xml:space="preserve"> Графоаналитический метод исследования ударного механизма переменной структуры с динамической связью </w:t>
      </w:r>
      <w:r w:rsidRPr="00591748">
        <w:rPr>
          <w:sz w:val="28"/>
          <w:szCs w:val="28"/>
        </w:rPr>
        <w:t xml:space="preserve">[Текст] </w:t>
      </w:r>
      <w:r w:rsidRPr="00591748">
        <w:rPr>
          <w:color w:val="000000" w:themeColor="text1"/>
          <w:sz w:val="28"/>
          <w:szCs w:val="28"/>
        </w:rPr>
        <w:t>/ Ж. Усубалиев</w:t>
      </w:r>
      <w:r w:rsidRPr="00591748">
        <w:rPr>
          <w:iCs/>
          <w:color w:val="000000" w:themeColor="text1"/>
          <w:sz w:val="28"/>
          <w:szCs w:val="28"/>
        </w:rPr>
        <w:t xml:space="preserve">, </w:t>
      </w:r>
      <w:r w:rsidRPr="00591748">
        <w:rPr>
          <w:color w:val="000000" w:themeColor="text1"/>
          <w:sz w:val="28"/>
          <w:szCs w:val="28"/>
        </w:rPr>
        <w:t xml:space="preserve">К.Т. Эликбаев,  Н.Н.  Кынатбекова. – </w:t>
      </w:r>
      <w:r w:rsidRPr="00591748">
        <w:rPr>
          <w:iCs/>
          <w:color w:val="000000" w:themeColor="text1"/>
          <w:sz w:val="28"/>
          <w:szCs w:val="28"/>
        </w:rPr>
        <w:t xml:space="preserve">Известия НАН КР. </w:t>
      </w:r>
      <w:r w:rsidRPr="00591748">
        <w:rPr>
          <w:color w:val="000000" w:themeColor="text1"/>
          <w:sz w:val="28"/>
          <w:szCs w:val="28"/>
        </w:rPr>
        <w:t xml:space="preserve">Бишкек: </w:t>
      </w:r>
      <w:r w:rsidRPr="00591748">
        <w:rPr>
          <w:iCs/>
          <w:color w:val="000000" w:themeColor="text1"/>
          <w:sz w:val="28"/>
          <w:szCs w:val="28"/>
        </w:rPr>
        <w:t>Илим. 2018.</w:t>
      </w:r>
      <w:r w:rsidRPr="00591748">
        <w:rPr>
          <w:noProof/>
          <w:color w:val="000000" w:themeColor="text1"/>
          <w:sz w:val="28"/>
          <w:szCs w:val="28"/>
        </w:rPr>
        <w:t xml:space="preserve"> С. 29 </w:t>
      </w:r>
      <w:r w:rsidRPr="00591748">
        <w:rPr>
          <w:iCs/>
          <w:color w:val="000000" w:themeColor="text1"/>
          <w:sz w:val="28"/>
          <w:szCs w:val="28"/>
        </w:rPr>
        <w:t xml:space="preserve">– </w:t>
      </w:r>
      <w:r w:rsidRPr="00591748">
        <w:rPr>
          <w:noProof/>
          <w:color w:val="000000" w:themeColor="text1"/>
          <w:sz w:val="28"/>
          <w:szCs w:val="28"/>
        </w:rPr>
        <w:t>36.</w:t>
      </w:r>
    </w:p>
    <w:p w14:paraId="1B882D80" w14:textId="77777777" w:rsidR="003141CC" w:rsidRPr="00591748" w:rsidRDefault="00AB612B" w:rsidP="003141CC">
      <w:pPr>
        <w:pStyle w:val="a5"/>
        <w:numPr>
          <w:ilvl w:val="0"/>
          <w:numId w:val="7"/>
        </w:numPr>
        <w:tabs>
          <w:tab w:val="left" w:pos="284"/>
        </w:tabs>
        <w:spacing w:line="360" w:lineRule="auto"/>
        <w:ind w:left="426" w:hanging="426"/>
        <w:jc w:val="both"/>
        <w:rPr>
          <w:i/>
          <w:noProof/>
          <w:sz w:val="28"/>
          <w:szCs w:val="28"/>
        </w:rPr>
      </w:pPr>
      <w:hyperlink r:id="rId726" w:history="1">
        <w:r w:rsidR="003141CC" w:rsidRPr="00591748">
          <w:rPr>
            <w:rStyle w:val="ab"/>
            <w:b/>
            <w:color w:val="000000" w:themeColor="text1"/>
            <w:sz w:val="28"/>
            <w:szCs w:val="28"/>
            <w:u w:val="none"/>
          </w:rPr>
          <w:t>Артоболевский, И.И.</w:t>
        </w:r>
        <w:r w:rsidR="003141CC" w:rsidRPr="00591748">
          <w:rPr>
            <w:rStyle w:val="ab"/>
            <w:color w:val="000000" w:themeColor="text1"/>
            <w:sz w:val="28"/>
            <w:szCs w:val="28"/>
            <w:u w:val="none"/>
          </w:rPr>
          <w:t xml:space="preserve"> Механизмы в современной технике (</w:t>
        </w:r>
        <w:r w:rsidR="003141CC" w:rsidRPr="00591748">
          <w:rPr>
            <w:sz w:val="28"/>
            <w:szCs w:val="28"/>
          </w:rPr>
          <w:t>Том 2. Элементы механизмов. Кулисно-рычажные и кривошипно-ползунные механизмы.</w:t>
        </w:r>
        <w:r w:rsidR="003141CC" w:rsidRPr="00591748">
          <w:rPr>
            <w:rStyle w:val="ab"/>
            <w:color w:val="000000" w:themeColor="text1"/>
            <w:sz w:val="28"/>
            <w:szCs w:val="28"/>
            <w:u w:val="none"/>
          </w:rPr>
          <w:t xml:space="preserve">) </w:t>
        </w:r>
      </w:hyperlink>
      <w:r w:rsidR="003141CC" w:rsidRPr="00591748">
        <w:rPr>
          <w:noProof/>
          <w:sz w:val="28"/>
          <w:szCs w:val="28"/>
        </w:rPr>
        <w:t>[Текст]</w:t>
      </w:r>
      <w:r w:rsidR="003141CC" w:rsidRPr="00591748">
        <w:rPr>
          <w:sz w:val="28"/>
          <w:szCs w:val="28"/>
        </w:rPr>
        <w:t xml:space="preserve"> Справочное пособие</w:t>
      </w:r>
      <w:r w:rsidR="003141CC" w:rsidRPr="00591748">
        <w:rPr>
          <w:noProof/>
          <w:sz w:val="28"/>
          <w:szCs w:val="28"/>
        </w:rPr>
        <w:t xml:space="preserve">  / И.И. Артоболевский.</w:t>
      </w:r>
      <w:r w:rsidR="003141CC" w:rsidRPr="00591748">
        <w:rPr>
          <w:sz w:val="28"/>
          <w:szCs w:val="28"/>
        </w:rPr>
        <w:t xml:space="preserve"> </w:t>
      </w:r>
      <w:r w:rsidR="003141CC" w:rsidRPr="00591748">
        <w:rPr>
          <w:noProof/>
          <w:sz w:val="28"/>
          <w:szCs w:val="28"/>
        </w:rPr>
        <w:t xml:space="preserve">─ </w:t>
      </w:r>
      <w:r w:rsidR="003141CC" w:rsidRPr="00591748">
        <w:rPr>
          <w:sz w:val="28"/>
          <w:szCs w:val="28"/>
        </w:rPr>
        <w:t xml:space="preserve"> М.: Наука, 1979</w:t>
      </w:r>
      <w:r w:rsidR="003141CC" w:rsidRPr="00591748">
        <w:rPr>
          <w:noProof/>
          <w:sz w:val="28"/>
          <w:szCs w:val="28"/>
        </w:rPr>
        <w:t xml:space="preserve"> ─ </w:t>
      </w:r>
      <w:r w:rsidR="003141CC" w:rsidRPr="00591748">
        <w:rPr>
          <w:sz w:val="28"/>
          <w:szCs w:val="28"/>
        </w:rPr>
        <w:t xml:space="preserve"> 560 с.</w:t>
      </w:r>
    </w:p>
    <w:p w14:paraId="6DC9BE0A" w14:textId="463B5288" w:rsidR="003141CC" w:rsidRPr="00591748" w:rsidRDefault="00AB612B" w:rsidP="003141CC">
      <w:pPr>
        <w:pStyle w:val="a5"/>
        <w:numPr>
          <w:ilvl w:val="0"/>
          <w:numId w:val="7"/>
        </w:numPr>
        <w:tabs>
          <w:tab w:val="left" w:pos="284"/>
        </w:tabs>
        <w:spacing w:line="360" w:lineRule="auto"/>
        <w:ind w:left="426" w:hanging="426"/>
        <w:jc w:val="both"/>
        <w:rPr>
          <w:i/>
          <w:noProof/>
          <w:sz w:val="28"/>
          <w:szCs w:val="28"/>
        </w:rPr>
      </w:pPr>
      <w:hyperlink r:id="rId727" w:history="1">
        <w:r w:rsidR="003141CC" w:rsidRPr="00591748">
          <w:rPr>
            <w:rStyle w:val="ab"/>
            <w:sz w:val="28"/>
            <w:szCs w:val="28"/>
          </w:rPr>
          <w:t>https://metallrent.ru/informaciya/predel-prochnosti-staley-vybor-rezhushchego-instrumenta/</w:t>
        </w:r>
      </w:hyperlink>
    </w:p>
    <w:bookmarkEnd w:id="5"/>
    <w:p w14:paraId="6F8C6D1B" w14:textId="77777777" w:rsidR="003141CC" w:rsidRPr="00591748" w:rsidRDefault="003141CC" w:rsidP="003141CC">
      <w:pPr>
        <w:tabs>
          <w:tab w:val="left" w:pos="284"/>
        </w:tabs>
        <w:spacing w:line="360" w:lineRule="auto"/>
        <w:ind w:left="360"/>
        <w:jc w:val="both"/>
        <w:rPr>
          <w:i/>
          <w:noProof/>
          <w:sz w:val="28"/>
          <w:szCs w:val="28"/>
        </w:rPr>
      </w:pPr>
    </w:p>
    <w:p w14:paraId="79429F2A" w14:textId="77777777" w:rsidR="003141CC" w:rsidRPr="00591748" w:rsidRDefault="003141CC" w:rsidP="003141CC">
      <w:pPr>
        <w:jc w:val="both"/>
        <w:rPr>
          <w:sz w:val="28"/>
          <w:szCs w:val="28"/>
        </w:rPr>
      </w:pPr>
    </w:p>
    <w:p w14:paraId="47CE0002" w14:textId="77777777" w:rsidR="00AE0F11" w:rsidRPr="00591748" w:rsidRDefault="00AE0F11" w:rsidP="002E1864">
      <w:pPr>
        <w:shd w:val="clear" w:color="auto" w:fill="FFFFFF" w:themeFill="background1"/>
        <w:spacing w:before="100" w:beforeAutospacing="1" w:line="360" w:lineRule="auto"/>
        <w:ind w:right="-143" w:firstLine="708"/>
        <w:jc w:val="both"/>
        <w:rPr>
          <w:sz w:val="28"/>
          <w:szCs w:val="28"/>
        </w:rPr>
      </w:pPr>
    </w:p>
    <w:p w14:paraId="44E31ED9" w14:textId="77777777" w:rsidR="00AE0F11" w:rsidRPr="00591748" w:rsidRDefault="00AE0F11" w:rsidP="002E1864">
      <w:pPr>
        <w:shd w:val="clear" w:color="auto" w:fill="FFFFFF" w:themeFill="background1"/>
        <w:spacing w:before="100" w:beforeAutospacing="1" w:line="360" w:lineRule="auto"/>
        <w:ind w:right="-143" w:firstLine="708"/>
        <w:jc w:val="both"/>
        <w:rPr>
          <w:sz w:val="28"/>
          <w:szCs w:val="28"/>
        </w:rPr>
      </w:pPr>
    </w:p>
    <w:p w14:paraId="582347AB" w14:textId="77777777" w:rsidR="00AE0F11" w:rsidRPr="00591748" w:rsidRDefault="00AE0F11" w:rsidP="002E1864">
      <w:pPr>
        <w:shd w:val="clear" w:color="auto" w:fill="FFFFFF" w:themeFill="background1"/>
        <w:spacing w:before="100" w:beforeAutospacing="1" w:line="360" w:lineRule="auto"/>
        <w:ind w:right="-143" w:firstLine="708"/>
        <w:jc w:val="both"/>
        <w:rPr>
          <w:sz w:val="28"/>
          <w:szCs w:val="28"/>
        </w:rPr>
      </w:pPr>
    </w:p>
    <w:p w14:paraId="5C8146FB" w14:textId="77777777" w:rsidR="00AE0F11" w:rsidRPr="00591748" w:rsidRDefault="00AE0F11" w:rsidP="002E1864">
      <w:pPr>
        <w:shd w:val="clear" w:color="auto" w:fill="FFFFFF" w:themeFill="background1"/>
        <w:spacing w:before="100" w:beforeAutospacing="1" w:line="360" w:lineRule="auto"/>
        <w:ind w:right="-143" w:firstLine="708"/>
        <w:jc w:val="both"/>
        <w:rPr>
          <w:sz w:val="28"/>
          <w:szCs w:val="28"/>
        </w:rPr>
      </w:pPr>
    </w:p>
    <w:p w14:paraId="668CFF8C" w14:textId="77777777" w:rsidR="00AE0F11" w:rsidRPr="00591748" w:rsidRDefault="00AE0F11" w:rsidP="002E1864">
      <w:pPr>
        <w:shd w:val="clear" w:color="auto" w:fill="FFFFFF" w:themeFill="background1"/>
        <w:spacing w:before="100" w:beforeAutospacing="1" w:line="360" w:lineRule="auto"/>
        <w:ind w:right="-143" w:firstLine="708"/>
        <w:jc w:val="both"/>
        <w:rPr>
          <w:sz w:val="28"/>
          <w:szCs w:val="28"/>
        </w:rPr>
      </w:pPr>
    </w:p>
    <w:p w14:paraId="0580771C" w14:textId="77777777" w:rsidR="003141CC" w:rsidRPr="00591748" w:rsidRDefault="003141CC" w:rsidP="00AE0F11">
      <w:pPr>
        <w:shd w:val="clear" w:color="auto" w:fill="FFFFFF" w:themeFill="background1"/>
        <w:spacing w:before="100" w:beforeAutospacing="1" w:line="360" w:lineRule="auto"/>
        <w:ind w:right="-143"/>
        <w:jc w:val="center"/>
        <w:rPr>
          <w:b/>
          <w:sz w:val="96"/>
          <w:szCs w:val="96"/>
        </w:rPr>
      </w:pPr>
      <w:r w:rsidRPr="00591748">
        <w:rPr>
          <w:b/>
          <w:sz w:val="96"/>
          <w:szCs w:val="96"/>
        </w:rPr>
        <w:br w:type="column"/>
      </w:r>
    </w:p>
    <w:p w14:paraId="670A7A70" w14:textId="77777777" w:rsidR="003141CC" w:rsidRPr="00591748" w:rsidRDefault="003141CC" w:rsidP="00AE0F11">
      <w:pPr>
        <w:shd w:val="clear" w:color="auto" w:fill="FFFFFF" w:themeFill="background1"/>
        <w:spacing w:before="100" w:beforeAutospacing="1" w:line="360" w:lineRule="auto"/>
        <w:ind w:right="-143"/>
        <w:jc w:val="center"/>
        <w:rPr>
          <w:b/>
          <w:sz w:val="96"/>
          <w:szCs w:val="96"/>
        </w:rPr>
      </w:pPr>
    </w:p>
    <w:p w14:paraId="18080550" w14:textId="77777777" w:rsidR="003141CC" w:rsidRPr="00591748" w:rsidRDefault="003141CC" w:rsidP="00AE0F11">
      <w:pPr>
        <w:shd w:val="clear" w:color="auto" w:fill="FFFFFF" w:themeFill="background1"/>
        <w:spacing w:before="100" w:beforeAutospacing="1" w:line="360" w:lineRule="auto"/>
        <w:ind w:right="-143"/>
        <w:jc w:val="center"/>
        <w:rPr>
          <w:b/>
          <w:sz w:val="96"/>
          <w:szCs w:val="96"/>
        </w:rPr>
      </w:pPr>
    </w:p>
    <w:p w14:paraId="4A347B12" w14:textId="2C662E49" w:rsidR="00AE0F11" w:rsidRPr="00591748" w:rsidRDefault="006E5E03" w:rsidP="00AE0F11">
      <w:pPr>
        <w:shd w:val="clear" w:color="auto" w:fill="FFFFFF" w:themeFill="background1"/>
        <w:spacing w:before="100" w:beforeAutospacing="1" w:line="360" w:lineRule="auto"/>
        <w:ind w:right="-143"/>
        <w:jc w:val="center"/>
        <w:rPr>
          <w:b/>
          <w:sz w:val="96"/>
          <w:szCs w:val="96"/>
        </w:rPr>
      </w:pPr>
      <w:r w:rsidRPr="00591748">
        <w:rPr>
          <w:b/>
          <w:sz w:val="96"/>
          <w:szCs w:val="96"/>
        </w:rPr>
        <w:t>Приложения</w:t>
      </w:r>
    </w:p>
    <w:p w14:paraId="5A6239E1" w14:textId="77777777" w:rsidR="00FC7AF0" w:rsidRPr="00591748" w:rsidRDefault="00FC7AF0" w:rsidP="00AE0F11">
      <w:pPr>
        <w:shd w:val="clear" w:color="auto" w:fill="FFFFFF" w:themeFill="background1"/>
        <w:spacing w:before="100" w:beforeAutospacing="1" w:line="360" w:lineRule="auto"/>
        <w:ind w:right="-143"/>
        <w:jc w:val="both"/>
        <w:rPr>
          <w:b/>
          <w:sz w:val="96"/>
          <w:szCs w:val="96"/>
        </w:rPr>
        <w:sectPr w:rsidR="00FC7AF0" w:rsidRPr="00591748">
          <w:footerReference w:type="default" r:id="rId728"/>
          <w:pgSz w:w="11906" w:h="16838"/>
          <w:pgMar w:top="1134" w:right="850" w:bottom="1134" w:left="1701" w:header="708" w:footer="708" w:gutter="0"/>
          <w:cols w:space="708"/>
          <w:docGrid w:linePitch="360"/>
        </w:sectPr>
      </w:pPr>
    </w:p>
    <w:p w14:paraId="05534C80" w14:textId="78D9A979" w:rsidR="00FC7AF0" w:rsidRPr="00591748" w:rsidRDefault="006E5E03" w:rsidP="00FC7AF0">
      <w:pPr>
        <w:jc w:val="both"/>
        <w:rPr>
          <w:sz w:val="28"/>
          <w:szCs w:val="28"/>
        </w:rPr>
      </w:pPr>
      <w:r w:rsidRPr="00591748">
        <w:rPr>
          <w:sz w:val="28"/>
          <w:szCs w:val="28"/>
        </w:rPr>
        <w:lastRenderedPageBreak/>
        <w:t>П</w:t>
      </w:r>
      <w:r w:rsidR="00FC7AF0" w:rsidRPr="00591748">
        <w:rPr>
          <w:sz w:val="28"/>
          <w:szCs w:val="28"/>
        </w:rPr>
        <w:t xml:space="preserve">1 – Результаты, полученные из зависимостей (3.1 – 3.16) для одномассового ударного МПС с динамической связью при </w:t>
      </w:r>
      <w:r w:rsidR="00FC7AF0" w:rsidRPr="00591748">
        <w:rPr>
          <w:i/>
          <w:sz w:val="28"/>
          <w:szCs w:val="28"/>
        </w:rPr>
        <w:t>А</w:t>
      </w:r>
      <w:r w:rsidR="00FC7AF0" w:rsidRPr="00591748">
        <w:rPr>
          <w:sz w:val="28"/>
          <w:szCs w:val="28"/>
        </w:rPr>
        <w:t xml:space="preserve"> = 50 </w:t>
      </w:r>
      <w:r w:rsidR="00FC7AF0" w:rsidRPr="00591748">
        <w:rPr>
          <w:i/>
          <w:sz w:val="28"/>
          <w:szCs w:val="28"/>
        </w:rPr>
        <w:t>Дж</w:t>
      </w:r>
    </w:p>
    <w:tbl>
      <w:tblPr>
        <w:tblStyle w:val="a8"/>
        <w:tblW w:w="13886" w:type="dxa"/>
        <w:jc w:val="center"/>
        <w:tblLayout w:type="fixed"/>
        <w:tblLook w:val="04A0" w:firstRow="1" w:lastRow="0" w:firstColumn="1" w:lastColumn="0" w:noHBand="0" w:noVBand="1"/>
      </w:tblPr>
      <w:tblGrid>
        <w:gridCol w:w="809"/>
        <w:gridCol w:w="2120"/>
        <w:gridCol w:w="1131"/>
        <w:gridCol w:w="971"/>
        <w:gridCol w:w="971"/>
        <w:gridCol w:w="970"/>
        <w:gridCol w:w="1131"/>
        <w:gridCol w:w="1336"/>
        <w:gridCol w:w="1129"/>
        <w:gridCol w:w="1191"/>
        <w:gridCol w:w="993"/>
        <w:gridCol w:w="1134"/>
      </w:tblGrid>
      <w:tr w:rsidR="00FC7AF0" w:rsidRPr="00591748" w14:paraId="07B1B9FD" w14:textId="77777777" w:rsidTr="003D1CF4">
        <w:trPr>
          <w:trHeight w:val="20"/>
          <w:jc w:val="center"/>
        </w:trPr>
        <w:tc>
          <w:tcPr>
            <w:tcW w:w="809" w:type="dxa"/>
            <w:shd w:val="clear" w:color="auto" w:fill="auto"/>
            <w:vAlign w:val="center"/>
          </w:tcPr>
          <w:p w14:paraId="67AA8338" w14:textId="77777777" w:rsidR="00FC7AF0" w:rsidRPr="00591748" w:rsidRDefault="00FC7AF0" w:rsidP="003D1CF4">
            <w:pPr>
              <w:tabs>
                <w:tab w:val="left" w:pos="284"/>
              </w:tabs>
              <w:ind w:left="-108"/>
              <w:contextualSpacing/>
              <w:jc w:val="center"/>
            </w:pPr>
            <w:r w:rsidRPr="00591748">
              <w:t>№ Пол</w:t>
            </w:r>
          </w:p>
        </w:tc>
        <w:tc>
          <w:tcPr>
            <w:tcW w:w="2120" w:type="dxa"/>
            <w:shd w:val="clear" w:color="auto" w:fill="auto"/>
            <w:vAlign w:val="center"/>
          </w:tcPr>
          <w:p w14:paraId="1378E871" w14:textId="77777777" w:rsidR="00FC7AF0" w:rsidRPr="00591748" w:rsidRDefault="00FC7AF0" w:rsidP="003D1CF4">
            <w:pPr>
              <w:tabs>
                <w:tab w:val="left" w:pos="284"/>
              </w:tabs>
              <w:contextualSpacing/>
              <w:jc w:val="center"/>
            </w:pPr>
            <w:r w:rsidRPr="00591748">
              <w:t xml:space="preserve">Определение </w:t>
            </w:r>
            <w:r w:rsidRPr="00591748">
              <w:rPr>
                <w:i/>
              </w:rPr>
              <w:t>Р</w:t>
            </w:r>
            <w:r w:rsidRPr="00591748">
              <w:rPr>
                <w:i/>
                <w:vertAlign w:val="subscript"/>
              </w:rPr>
              <w:t>ур</w:t>
            </w:r>
          </w:p>
        </w:tc>
        <w:tc>
          <w:tcPr>
            <w:tcW w:w="1131" w:type="dxa"/>
            <w:shd w:val="clear" w:color="auto" w:fill="auto"/>
            <w:vAlign w:val="center"/>
          </w:tcPr>
          <w:p w14:paraId="2079FC83" w14:textId="77777777" w:rsidR="00FC7AF0" w:rsidRPr="00591748" w:rsidRDefault="00FC7AF0" w:rsidP="003D1CF4">
            <w:pPr>
              <w:tabs>
                <w:tab w:val="left" w:pos="284"/>
              </w:tabs>
              <w:contextualSpacing/>
              <w:jc w:val="center"/>
              <w:rPr>
                <w:i/>
                <w:vertAlign w:val="subscript"/>
                <w:lang w:val="en-US"/>
              </w:rPr>
            </w:pPr>
            <w:r w:rsidRPr="00591748">
              <w:rPr>
                <w:i/>
                <w:lang w:val="en-US"/>
              </w:rPr>
              <w:t>V</w:t>
            </w:r>
          </w:p>
          <w:p w14:paraId="02D8EFAE" w14:textId="77777777" w:rsidR="00FC7AF0" w:rsidRPr="00591748" w:rsidRDefault="00FC7AF0" w:rsidP="003D1CF4">
            <w:pPr>
              <w:tabs>
                <w:tab w:val="left" w:pos="284"/>
              </w:tabs>
              <w:contextualSpacing/>
              <w:jc w:val="center"/>
              <w:rPr>
                <w:i/>
              </w:rPr>
            </w:pPr>
            <w:r w:rsidRPr="00591748">
              <w:rPr>
                <w:i/>
              </w:rPr>
              <w:t>м/с</w:t>
            </w:r>
          </w:p>
        </w:tc>
        <w:tc>
          <w:tcPr>
            <w:tcW w:w="971" w:type="dxa"/>
            <w:vAlign w:val="center"/>
          </w:tcPr>
          <w:p w14:paraId="576FA1A1" w14:textId="77777777" w:rsidR="00FC7AF0" w:rsidRPr="00591748" w:rsidRDefault="00FC7AF0" w:rsidP="003D1CF4">
            <w:pPr>
              <w:tabs>
                <w:tab w:val="left" w:pos="284"/>
              </w:tabs>
              <w:contextualSpacing/>
              <w:jc w:val="center"/>
              <w:rPr>
                <w:i/>
              </w:rPr>
            </w:pPr>
            <w:r w:rsidRPr="00591748">
              <w:rPr>
                <w:i/>
                <w:position w:val="-10"/>
              </w:rPr>
              <w:object w:dxaOrig="340" w:dyaOrig="340" w14:anchorId="740D63EC">
                <v:shape id="_x0000_i1321" type="#_x0000_t75" style="width:18.7pt;height:18.7pt" o:ole="">
                  <v:imagedata r:id="rId729" o:title=""/>
                </v:shape>
                <o:OLEObject Type="Embed" ProgID="Equation.3" ShapeID="_x0000_i1321" DrawAspect="Content" ObjectID="_1792329261" r:id="rId730"/>
              </w:object>
            </w:r>
            <w:r w:rsidRPr="00591748">
              <w:rPr>
                <w:i/>
              </w:rPr>
              <w:t>, Н/мм</w:t>
            </w:r>
          </w:p>
        </w:tc>
        <w:tc>
          <w:tcPr>
            <w:tcW w:w="971" w:type="dxa"/>
            <w:shd w:val="clear" w:color="auto" w:fill="auto"/>
            <w:vAlign w:val="center"/>
          </w:tcPr>
          <w:p w14:paraId="709878E7" w14:textId="77777777" w:rsidR="00FC7AF0" w:rsidRPr="00591748" w:rsidRDefault="00FC7AF0" w:rsidP="003D1CF4">
            <w:pPr>
              <w:tabs>
                <w:tab w:val="left" w:pos="284"/>
              </w:tabs>
              <w:contextualSpacing/>
              <w:jc w:val="center"/>
              <w:rPr>
                <w:i/>
              </w:rPr>
            </w:pPr>
            <w:r w:rsidRPr="00591748">
              <w:rPr>
                <w:i/>
              </w:rPr>
              <w:t>Р</w:t>
            </w:r>
            <w:r w:rsidRPr="00591748">
              <w:rPr>
                <w:i/>
                <w:vertAlign w:val="subscript"/>
              </w:rPr>
              <w:t xml:space="preserve">и,  </w:t>
            </w:r>
            <w:r w:rsidRPr="00591748">
              <w:rPr>
                <w:i/>
              </w:rPr>
              <w:t>Н</w:t>
            </w:r>
          </w:p>
        </w:tc>
        <w:tc>
          <w:tcPr>
            <w:tcW w:w="970" w:type="dxa"/>
            <w:shd w:val="clear" w:color="auto" w:fill="auto"/>
            <w:vAlign w:val="center"/>
          </w:tcPr>
          <w:p w14:paraId="2463177A" w14:textId="77777777" w:rsidR="00FC7AF0" w:rsidRPr="00591748" w:rsidRDefault="00FC7AF0" w:rsidP="003D1CF4">
            <w:pPr>
              <w:tabs>
                <w:tab w:val="left" w:pos="284"/>
              </w:tabs>
              <w:contextualSpacing/>
              <w:jc w:val="center"/>
              <w:rPr>
                <w:i/>
              </w:rPr>
            </w:pPr>
            <w:r w:rsidRPr="00591748">
              <w:rPr>
                <w:i/>
                <w:lang w:val="en-US"/>
              </w:rPr>
              <w:t>G</w:t>
            </w:r>
            <w:r w:rsidRPr="00591748">
              <w:rPr>
                <w:i/>
              </w:rPr>
              <w:t>,  Н</w:t>
            </w:r>
          </w:p>
        </w:tc>
        <w:tc>
          <w:tcPr>
            <w:tcW w:w="1131" w:type="dxa"/>
            <w:shd w:val="clear" w:color="auto" w:fill="auto"/>
            <w:vAlign w:val="center"/>
          </w:tcPr>
          <w:p w14:paraId="088869FB" w14:textId="77777777" w:rsidR="00FC7AF0" w:rsidRPr="00591748" w:rsidRDefault="00FC7AF0" w:rsidP="003D1CF4">
            <w:pPr>
              <w:tabs>
                <w:tab w:val="left" w:pos="284"/>
              </w:tabs>
              <w:contextualSpacing/>
              <w:jc w:val="center"/>
              <w:rPr>
                <w:i/>
              </w:rPr>
            </w:pPr>
            <w:r w:rsidRPr="00591748">
              <w:rPr>
                <w:i/>
              </w:rPr>
              <w:t>Р</w:t>
            </w:r>
            <w:r w:rsidRPr="00591748">
              <w:rPr>
                <w:i/>
                <w:vertAlign w:val="subscript"/>
              </w:rPr>
              <w:t xml:space="preserve">ур,   </w:t>
            </w:r>
            <w:r w:rsidRPr="00591748">
              <w:rPr>
                <w:i/>
              </w:rPr>
              <w:t>Н</w:t>
            </w:r>
          </w:p>
        </w:tc>
        <w:tc>
          <w:tcPr>
            <w:tcW w:w="1336" w:type="dxa"/>
            <w:shd w:val="clear" w:color="auto" w:fill="auto"/>
            <w:vAlign w:val="center"/>
          </w:tcPr>
          <w:p w14:paraId="745680AC" w14:textId="77777777" w:rsidR="00FC7AF0" w:rsidRPr="00591748" w:rsidRDefault="00FC7AF0" w:rsidP="003D1CF4">
            <w:pPr>
              <w:tabs>
                <w:tab w:val="left" w:pos="284"/>
              </w:tabs>
              <w:contextualSpacing/>
              <w:jc w:val="center"/>
              <w:rPr>
                <w:i/>
                <w:position w:val="-10"/>
              </w:rPr>
            </w:pPr>
            <w:r w:rsidRPr="00591748">
              <w:rPr>
                <w:i/>
                <w:position w:val="-10"/>
              </w:rPr>
              <w:t>М</w:t>
            </w:r>
            <w:r w:rsidRPr="00591748">
              <w:rPr>
                <w:i/>
                <w:position w:val="-10"/>
                <w:vertAlign w:val="subscript"/>
              </w:rPr>
              <w:t>пр</w:t>
            </w:r>
            <w:r w:rsidRPr="00591748">
              <w:rPr>
                <w:i/>
                <w:position w:val="-10"/>
              </w:rPr>
              <w:t>, Нм</w:t>
            </w:r>
          </w:p>
        </w:tc>
        <w:tc>
          <w:tcPr>
            <w:tcW w:w="1129" w:type="dxa"/>
            <w:shd w:val="clear" w:color="auto" w:fill="auto"/>
            <w:vAlign w:val="center"/>
          </w:tcPr>
          <w:p w14:paraId="3593330E" w14:textId="77777777" w:rsidR="00FC7AF0" w:rsidRPr="00591748" w:rsidRDefault="00FC7AF0" w:rsidP="003D1CF4">
            <w:pPr>
              <w:tabs>
                <w:tab w:val="left" w:pos="284"/>
              </w:tabs>
              <w:contextualSpacing/>
              <w:jc w:val="center"/>
              <w:rPr>
                <w:i/>
              </w:rPr>
            </w:pPr>
            <w:r w:rsidRPr="00591748">
              <w:rPr>
                <w:i/>
                <w:lang w:val="en-US"/>
              </w:rPr>
              <w:t>R</w:t>
            </w:r>
            <w:r w:rsidRPr="00591748">
              <w:rPr>
                <w:i/>
                <w:vertAlign w:val="subscript"/>
              </w:rPr>
              <w:t xml:space="preserve">01,  </w:t>
            </w:r>
            <w:r w:rsidRPr="00591748">
              <w:rPr>
                <w:i/>
              </w:rPr>
              <w:t>Н</w:t>
            </w:r>
          </w:p>
        </w:tc>
        <w:tc>
          <w:tcPr>
            <w:tcW w:w="1191" w:type="dxa"/>
            <w:shd w:val="clear" w:color="auto" w:fill="auto"/>
            <w:vAlign w:val="center"/>
          </w:tcPr>
          <w:p w14:paraId="6B1A8191" w14:textId="77777777" w:rsidR="00FC7AF0" w:rsidRPr="00591748" w:rsidRDefault="00FC7AF0" w:rsidP="003D1CF4">
            <w:pPr>
              <w:tabs>
                <w:tab w:val="left" w:pos="284"/>
              </w:tabs>
              <w:contextualSpacing/>
              <w:jc w:val="center"/>
              <w:rPr>
                <w:i/>
              </w:rPr>
            </w:pPr>
            <w:r w:rsidRPr="00591748">
              <w:rPr>
                <w:i/>
                <w:lang w:val="en-US"/>
              </w:rPr>
              <w:t>R</w:t>
            </w:r>
            <w:r w:rsidRPr="00591748">
              <w:rPr>
                <w:i/>
                <w:vertAlign w:val="subscript"/>
                <w:lang w:val="en-US"/>
              </w:rPr>
              <w:t>12</w:t>
            </w:r>
            <w:r w:rsidRPr="00591748">
              <w:rPr>
                <w:i/>
                <w:vertAlign w:val="subscript"/>
              </w:rPr>
              <w:t xml:space="preserve">, </w:t>
            </w:r>
            <w:r w:rsidRPr="00591748">
              <w:rPr>
                <w:i/>
              </w:rPr>
              <w:t>Н</w:t>
            </w:r>
          </w:p>
        </w:tc>
        <w:tc>
          <w:tcPr>
            <w:tcW w:w="993" w:type="dxa"/>
            <w:shd w:val="clear" w:color="auto" w:fill="auto"/>
            <w:vAlign w:val="center"/>
          </w:tcPr>
          <w:p w14:paraId="72E97D93" w14:textId="77777777" w:rsidR="00FC7AF0" w:rsidRPr="00591748" w:rsidRDefault="00FC7AF0" w:rsidP="003D1CF4">
            <w:pPr>
              <w:tabs>
                <w:tab w:val="left" w:pos="284"/>
              </w:tabs>
              <w:contextualSpacing/>
              <w:jc w:val="center"/>
              <w:rPr>
                <w:i/>
                <w:lang w:val="en-US"/>
              </w:rPr>
            </w:pPr>
            <w:r w:rsidRPr="00591748">
              <w:rPr>
                <w:i/>
                <w:lang w:val="en-US"/>
              </w:rPr>
              <w:t>h</w:t>
            </w:r>
            <w:r w:rsidRPr="00591748">
              <w:rPr>
                <w:i/>
                <w:vertAlign w:val="subscript"/>
                <w:lang w:val="en-US"/>
              </w:rPr>
              <w:t>G</w:t>
            </w:r>
            <w:r w:rsidRPr="00591748">
              <w:rPr>
                <w:i/>
              </w:rPr>
              <w:t>, мм</w:t>
            </w:r>
          </w:p>
        </w:tc>
        <w:tc>
          <w:tcPr>
            <w:tcW w:w="1134" w:type="dxa"/>
            <w:shd w:val="clear" w:color="auto" w:fill="auto"/>
            <w:vAlign w:val="center"/>
          </w:tcPr>
          <w:p w14:paraId="028371CF" w14:textId="77777777" w:rsidR="00FC7AF0" w:rsidRPr="00591748" w:rsidRDefault="00FC7AF0" w:rsidP="003D1CF4">
            <w:pPr>
              <w:tabs>
                <w:tab w:val="left" w:pos="284"/>
              </w:tabs>
              <w:contextualSpacing/>
              <w:jc w:val="center"/>
              <w:rPr>
                <w:i/>
                <w:position w:val="-14"/>
              </w:rPr>
            </w:pPr>
            <w:r w:rsidRPr="00591748">
              <w:rPr>
                <w:i/>
                <w:lang w:val="en-US"/>
              </w:rPr>
              <w:t>h</w:t>
            </w:r>
            <w:r w:rsidRPr="00591748">
              <w:rPr>
                <w:i/>
                <w:vertAlign w:val="subscript"/>
                <w:lang w:val="en-US"/>
              </w:rPr>
              <w:t>R12</w:t>
            </w:r>
            <w:r w:rsidRPr="00591748">
              <w:rPr>
                <w:i/>
              </w:rPr>
              <w:t>, мм</w:t>
            </w:r>
          </w:p>
        </w:tc>
      </w:tr>
      <w:tr w:rsidR="00FC7AF0" w:rsidRPr="00591748" w14:paraId="001B7F9D" w14:textId="77777777" w:rsidTr="003D1CF4">
        <w:trPr>
          <w:trHeight w:val="20"/>
          <w:jc w:val="center"/>
        </w:trPr>
        <w:tc>
          <w:tcPr>
            <w:tcW w:w="809" w:type="dxa"/>
            <w:shd w:val="clear" w:color="auto" w:fill="auto"/>
            <w:vAlign w:val="center"/>
          </w:tcPr>
          <w:p w14:paraId="4838E3B2" w14:textId="77777777" w:rsidR="00FC7AF0" w:rsidRPr="00591748" w:rsidRDefault="00FC7AF0" w:rsidP="003D1CF4">
            <w:pPr>
              <w:tabs>
                <w:tab w:val="left" w:pos="284"/>
              </w:tabs>
              <w:contextualSpacing/>
              <w:jc w:val="center"/>
            </w:pPr>
            <w:r w:rsidRPr="00591748">
              <w:t>1*</w:t>
            </w:r>
          </w:p>
        </w:tc>
        <w:tc>
          <w:tcPr>
            <w:tcW w:w="2120" w:type="dxa"/>
            <w:shd w:val="clear" w:color="auto" w:fill="auto"/>
            <w:vAlign w:val="center"/>
          </w:tcPr>
          <w:p w14:paraId="49840AC1" w14:textId="77777777" w:rsidR="00FC7AF0" w:rsidRPr="00591748" w:rsidRDefault="00FC7AF0" w:rsidP="003D1CF4">
            <w:pPr>
              <w:tabs>
                <w:tab w:val="left" w:pos="284"/>
              </w:tabs>
              <w:contextualSpacing/>
              <w:jc w:val="center"/>
            </w:pPr>
            <w:r w:rsidRPr="00591748">
              <w:rPr>
                <w:position w:val="-34"/>
              </w:rPr>
              <w:object w:dxaOrig="1660" w:dyaOrig="780" w14:anchorId="40BF4D4B">
                <v:shape id="_x0000_i1322" type="#_x0000_t75" style="width:83.2pt;height:39.25pt" o:ole="">
                  <v:imagedata r:id="rId731" o:title=""/>
                </v:shape>
                <o:OLEObject Type="Embed" ProgID="Equation.DSMT4" ShapeID="_x0000_i1322" DrawAspect="Content" ObjectID="_1792329262" r:id="rId732"/>
              </w:object>
            </w:r>
          </w:p>
        </w:tc>
        <w:tc>
          <w:tcPr>
            <w:tcW w:w="1131" w:type="dxa"/>
            <w:shd w:val="clear" w:color="auto" w:fill="auto"/>
            <w:vAlign w:val="center"/>
          </w:tcPr>
          <w:p w14:paraId="699D7CA1" w14:textId="77777777" w:rsidR="00FC7AF0" w:rsidRPr="00591748" w:rsidRDefault="00FC7AF0" w:rsidP="003D1CF4">
            <w:pPr>
              <w:tabs>
                <w:tab w:val="left" w:pos="284"/>
              </w:tabs>
              <w:contextualSpacing/>
              <w:jc w:val="center"/>
            </w:pPr>
            <w:r w:rsidRPr="00591748">
              <w:t>5,58</w:t>
            </w:r>
          </w:p>
        </w:tc>
        <w:tc>
          <w:tcPr>
            <w:tcW w:w="971" w:type="dxa"/>
            <w:vAlign w:val="center"/>
          </w:tcPr>
          <w:p w14:paraId="59C3299E" w14:textId="77777777" w:rsidR="00FC7AF0" w:rsidRPr="00591748" w:rsidRDefault="00FC7AF0" w:rsidP="003D1CF4">
            <w:pPr>
              <w:tabs>
                <w:tab w:val="left" w:pos="284"/>
              </w:tabs>
              <w:contextualSpacing/>
              <w:jc w:val="center"/>
              <w:rPr>
                <w:lang w:val="en-US"/>
              </w:rPr>
            </w:pPr>
            <w:r w:rsidRPr="00591748">
              <w:rPr>
                <w:lang w:val="en-US"/>
              </w:rPr>
              <w:t>10</w:t>
            </w:r>
          </w:p>
        </w:tc>
        <w:tc>
          <w:tcPr>
            <w:tcW w:w="971" w:type="dxa"/>
            <w:shd w:val="clear" w:color="auto" w:fill="auto"/>
            <w:vAlign w:val="center"/>
          </w:tcPr>
          <w:p w14:paraId="2F207947" w14:textId="77777777" w:rsidR="00FC7AF0" w:rsidRPr="00591748" w:rsidRDefault="00FC7AF0" w:rsidP="003D1CF4">
            <w:pPr>
              <w:tabs>
                <w:tab w:val="left" w:pos="284"/>
              </w:tabs>
              <w:contextualSpacing/>
              <w:jc w:val="center"/>
            </w:pPr>
            <w:r w:rsidRPr="00591748">
              <w:t>720</w:t>
            </w:r>
          </w:p>
        </w:tc>
        <w:tc>
          <w:tcPr>
            <w:tcW w:w="970" w:type="dxa"/>
            <w:shd w:val="clear" w:color="auto" w:fill="auto"/>
            <w:vAlign w:val="center"/>
          </w:tcPr>
          <w:p w14:paraId="0BD95B55" w14:textId="77777777" w:rsidR="00FC7AF0" w:rsidRPr="00591748" w:rsidRDefault="00FC7AF0" w:rsidP="003D1CF4">
            <w:pPr>
              <w:tabs>
                <w:tab w:val="left" w:pos="284"/>
              </w:tabs>
              <w:contextualSpacing/>
              <w:jc w:val="center"/>
            </w:pPr>
            <w:r w:rsidRPr="00591748">
              <w:t>15,87</w:t>
            </w:r>
          </w:p>
        </w:tc>
        <w:tc>
          <w:tcPr>
            <w:tcW w:w="1131" w:type="dxa"/>
            <w:shd w:val="clear" w:color="auto" w:fill="auto"/>
            <w:vAlign w:val="center"/>
          </w:tcPr>
          <w:p w14:paraId="2C918ABF" w14:textId="77777777" w:rsidR="00FC7AF0" w:rsidRPr="00591748" w:rsidRDefault="00FC7AF0" w:rsidP="003D1CF4">
            <w:pPr>
              <w:tabs>
                <w:tab w:val="left" w:pos="284"/>
              </w:tabs>
              <w:contextualSpacing/>
              <w:jc w:val="center"/>
            </w:pPr>
            <w:r w:rsidRPr="00591748">
              <w:t>399</w:t>
            </w:r>
          </w:p>
        </w:tc>
        <w:tc>
          <w:tcPr>
            <w:tcW w:w="1336" w:type="dxa"/>
            <w:shd w:val="clear" w:color="auto" w:fill="auto"/>
            <w:vAlign w:val="center"/>
          </w:tcPr>
          <w:p w14:paraId="66848412" w14:textId="77777777" w:rsidR="00FC7AF0" w:rsidRPr="00591748" w:rsidRDefault="00FC7AF0" w:rsidP="003D1CF4">
            <w:pPr>
              <w:tabs>
                <w:tab w:val="left" w:pos="284"/>
              </w:tabs>
              <w:contextualSpacing/>
              <w:jc w:val="center"/>
            </w:pPr>
            <w:r w:rsidRPr="00591748">
              <w:rPr>
                <w:lang w:val="en-US"/>
              </w:rPr>
              <w:t>23</w:t>
            </w:r>
            <w:r w:rsidRPr="00591748">
              <w:t>,94</w:t>
            </w:r>
          </w:p>
        </w:tc>
        <w:tc>
          <w:tcPr>
            <w:tcW w:w="1129" w:type="dxa"/>
            <w:shd w:val="clear" w:color="auto" w:fill="auto"/>
            <w:vAlign w:val="center"/>
          </w:tcPr>
          <w:p w14:paraId="04CB99B5" w14:textId="77777777" w:rsidR="00FC7AF0" w:rsidRPr="00591748" w:rsidRDefault="00FC7AF0" w:rsidP="003D1CF4">
            <w:pPr>
              <w:tabs>
                <w:tab w:val="left" w:pos="284"/>
              </w:tabs>
              <w:contextualSpacing/>
              <w:jc w:val="center"/>
            </w:pPr>
            <w:r w:rsidRPr="00591748">
              <w:t>991</w:t>
            </w:r>
          </w:p>
        </w:tc>
        <w:tc>
          <w:tcPr>
            <w:tcW w:w="1191" w:type="dxa"/>
            <w:shd w:val="clear" w:color="auto" w:fill="auto"/>
            <w:vAlign w:val="center"/>
          </w:tcPr>
          <w:p w14:paraId="11D46F33" w14:textId="77777777" w:rsidR="00FC7AF0" w:rsidRPr="00591748" w:rsidRDefault="00FC7AF0" w:rsidP="003D1CF4">
            <w:pPr>
              <w:tabs>
                <w:tab w:val="left" w:pos="284"/>
              </w:tabs>
              <w:contextualSpacing/>
              <w:jc w:val="center"/>
            </w:pPr>
            <w:r w:rsidRPr="00591748">
              <w:t>711</w:t>
            </w:r>
          </w:p>
        </w:tc>
        <w:tc>
          <w:tcPr>
            <w:tcW w:w="993" w:type="dxa"/>
            <w:shd w:val="clear" w:color="auto" w:fill="auto"/>
            <w:vAlign w:val="center"/>
          </w:tcPr>
          <w:p w14:paraId="1DBAC515" w14:textId="77777777" w:rsidR="00FC7AF0" w:rsidRPr="00591748" w:rsidRDefault="00FC7AF0" w:rsidP="003D1CF4">
            <w:pPr>
              <w:tabs>
                <w:tab w:val="left" w:pos="284"/>
              </w:tabs>
              <w:contextualSpacing/>
              <w:jc w:val="center"/>
            </w:pPr>
            <w:r w:rsidRPr="00591748">
              <w:t>0</w:t>
            </w:r>
          </w:p>
        </w:tc>
        <w:tc>
          <w:tcPr>
            <w:tcW w:w="1134" w:type="dxa"/>
            <w:shd w:val="clear" w:color="auto" w:fill="auto"/>
            <w:vAlign w:val="center"/>
          </w:tcPr>
          <w:p w14:paraId="21276A08" w14:textId="77777777" w:rsidR="00FC7AF0" w:rsidRPr="00591748" w:rsidRDefault="00FC7AF0" w:rsidP="003D1CF4">
            <w:pPr>
              <w:tabs>
                <w:tab w:val="left" w:pos="284"/>
              </w:tabs>
              <w:contextualSpacing/>
              <w:jc w:val="center"/>
            </w:pPr>
            <w:r w:rsidRPr="00591748">
              <w:t>33,68</w:t>
            </w:r>
          </w:p>
        </w:tc>
      </w:tr>
      <w:tr w:rsidR="00FC7AF0" w:rsidRPr="00591748" w14:paraId="3CD4FF8A" w14:textId="77777777" w:rsidTr="003D1CF4">
        <w:trPr>
          <w:trHeight w:val="20"/>
          <w:jc w:val="center"/>
        </w:trPr>
        <w:tc>
          <w:tcPr>
            <w:tcW w:w="809" w:type="dxa"/>
            <w:shd w:val="clear" w:color="auto" w:fill="auto"/>
            <w:vAlign w:val="center"/>
          </w:tcPr>
          <w:p w14:paraId="39FB612F" w14:textId="77777777" w:rsidR="00FC7AF0" w:rsidRPr="00591748" w:rsidRDefault="00FC7AF0" w:rsidP="003D1CF4">
            <w:pPr>
              <w:tabs>
                <w:tab w:val="left" w:pos="284"/>
              </w:tabs>
              <w:contextualSpacing/>
              <w:jc w:val="center"/>
            </w:pPr>
            <w:r w:rsidRPr="00591748">
              <w:t>2</w:t>
            </w:r>
          </w:p>
        </w:tc>
        <w:tc>
          <w:tcPr>
            <w:tcW w:w="2120" w:type="dxa"/>
            <w:shd w:val="clear" w:color="auto" w:fill="auto"/>
            <w:vAlign w:val="center"/>
          </w:tcPr>
          <w:p w14:paraId="7BCC15EC" w14:textId="77777777" w:rsidR="00FC7AF0" w:rsidRPr="00591748" w:rsidRDefault="00FC7AF0" w:rsidP="003D1CF4">
            <w:pPr>
              <w:tabs>
                <w:tab w:val="left" w:pos="284"/>
              </w:tabs>
              <w:contextualSpacing/>
              <w:jc w:val="center"/>
            </w:pPr>
            <w:r w:rsidRPr="00591748">
              <w:rPr>
                <w:position w:val="-34"/>
              </w:rPr>
              <w:object w:dxaOrig="1660" w:dyaOrig="780" w14:anchorId="06051A21">
                <v:shape id="_x0000_i1323" type="#_x0000_t75" style="width:83.2pt;height:39.25pt" o:ole="">
                  <v:imagedata r:id="rId731" o:title=""/>
                </v:shape>
                <o:OLEObject Type="Embed" ProgID="Equation.DSMT4" ShapeID="_x0000_i1323" DrawAspect="Content" ObjectID="_1792329263" r:id="rId733"/>
              </w:object>
            </w:r>
          </w:p>
        </w:tc>
        <w:tc>
          <w:tcPr>
            <w:tcW w:w="1131" w:type="dxa"/>
            <w:shd w:val="clear" w:color="auto" w:fill="auto"/>
            <w:vAlign w:val="center"/>
          </w:tcPr>
          <w:p w14:paraId="5F7202C2" w14:textId="77777777" w:rsidR="00FC7AF0" w:rsidRPr="00591748" w:rsidRDefault="00FC7AF0" w:rsidP="003D1CF4">
            <w:pPr>
              <w:tabs>
                <w:tab w:val="left" w:pos="284"/>
              </w:tabs>
              <w:contextualSpacing/>
              <w:jc w:val="center"/>
            </w:pPr>
            <w:r w:rsidRPr="00591748">
              <w:t>6,67</w:t>
            </w:r>
          </w:p>
        </w:tc>
        <w:tc>
          <w:tcPr>
            <w:tcW w:w="971" w:type="dxa"/>
            <w:vAlign w:val="center"/>
          </w:tcPr>
          <w:p w14:paraId="33E0A86A" w14:textId="77777777" w:rsidR="00FC7AF0" w:rsidRPr="00591748" w:rsidRDefault="00FC7AF0" w:rsidP="003D1CF4">
            <w:pPr>
              <w:tabs>
                <w:tab w:val="left" w:pos="284"/>
              </w:tabs>
              <w:contextualSpacing/>
              <w:jc w:val="center"/>
              <w:rPr>
                <w:lang w:val="en-US"/>
              </w:rPr>
            </w:pPr>
            <w:r w:rsidRPr="00591748">
              <w:rPr>
                <w:lang w:val="en-US"/>
              </w:rPr>
              <w:t>10</w:t>
            </w:r>
          </w:p>
        </w:tc>
        <w:tc>
          <w:tcPr>
            <w:tcW w:w="971" w:type="dxa"/>
            <w:shd w:val="clear" w:color="auto" w:fill="auto"/>
            <w:vAlign w:val="center"/>
          </w:tcPr>
          <w:p w14:paraId="4CA9BF7A" w14:textId="77777777" w:rsidR="00FC7AF0" w:rsidRPr="00591748" w:rsidRDefault="00FC7AF0" w:rsidP="003D1CF4">
            <w:pPr>
              <w:tabs>
                <w:tab w:val="left" w:pos="284"/>
              </w:tabs>
              <w:contextualSpacing/>
              <w:jc w:val="center"/>
            </w:pPr>
            <w:r w:rsidRPr="00591748">
              <w:t>848</w:t>
            </w:r>
          </w:p>
        </w:tc>
        <w:tc>
          <w:tcPr>
            <w:tcW w:w="970" w:type="dxa"/>
            <w:shd w:val="clear" w:color="auto" w:fill="auto"/>
            <w:vAlign w:val="center"/>
          </w:tcPr>
          <w:p w14:paraId="27238469" w14:textId="77777777" w:rsidR="00FC7AF0" w:rsidRPr="00591748" w:rsidRDefault="00FC7AF0" w:rsidP="003D1CF4">
            <w:pPr>
              <w:tabs>
                <w:tab w:val="left" w:pos="284"/>
              </w:tabs>
              <w:contextualSpacing/>
              <w:jc w:val="center"/>
            </w:pPr>
            <w:r w:rsidRPr="00591748">
              <w:t>15,87</w:t>
            </w:r>
          </w:p>
        </w:tc>
        <w:tc>
          <w:tcPr>
            <w:tcW w:w="1131" w:type="dxa"/>
            <w:shd w:val="clear" w:color="auto" w:fill="auto"/>
            <w:vAlign w:val="center"/>
          </w:tcPr>
          <w:p w14:paraId="189B88DD" w14:textId="77777777" w:rsidR="00FC7AF0" w:rsidRPr="00591748" w:rsidRDefault="00FC7AF0" w:rsidP="003D1CF4">
            <w:pPr>
              <w:tabs>
                <w:tab w:val="left" w:pos="284"/>
              </w:tabs>
              <w:contextualSpacing/>
              <w:jc w:val="center"/>
            </w:pPr>
            <w:r w:rsidRPr="00591748">
              <w:t>356</w:t>
            </w:r>
          </w:p>
        </w:tc>
        <w:tc>
          <w:tcPr>
            <w:tcW w:w="1336" w:type="dxa"/>
            <w:shd w:val="clear" w:color="auto" w:fill="auto"/>
            <w:vAlign w:val="center"/>
          </w:tcPr>
          <w:p w14:paraId="21DE3C29" w14:textId="77777777" w:rsidR="00FC7AF0" w:rsidRPr="00591748" w:rsidRDefault="00FC7AF0" w:rsidP="003D1CF4">
            <w:pPr>
              <w:tabs>
                <w:tab w:val="left" w:pos="284"/>
              </w:tabs>
              <w:contextualSpacing/>
              <w:jc w:val="center"/>
            </w:pPr>
            <w:r w:rsidRPr="00591748">
              <w:t>21,36</w:t>
            </w:r>
          </w:p>
        </w:tc>
        <w:tc>
          <w:tcPr>
            <w:tcW w:w="1129" w:type="dxa"/>
            <w:shd w:val="clear" w:color="auto" w:fill="auto"/>
            <w:vAlign w:val="center"/>
          </w:tcPr>
          <w:p w14:paraId="65B6BB5F" w14:textId="77777777" w:rsidR="00FC7AF0" w:rsidRPr="00591748" w:rsidRDefault="00FC7AF0" w:rsidP="003D1CF4">
            <w:pPr>
              <w:tabs>
                <w:tab w:val="left" w:pos="284"/>
              </w:tabs>
              <w:contextualSpacing/>
              <w:jc w:val="center"/>
            </w:pPr>
            <w:r w:rsidRPr="00591748">
              <w:t>1050</w:t>
            </w:r>
          </w:p>
        </w:tc>
        <w:tc>
          <w:tcPr>
            <w:tcW w:w="1191" w:type="dxa"/>
            <w:shd w:val="clear" w:color="auto" w:fill="auto"/>
            <w:vAlign w:val="center"/>
          </w:tcPr>
          <w:p w14:paraId="2E3F1A7B" w14:textId="77777777" w:rsidR="00FC7AF0" w:rsidRPr="00591748" w:rsidRDefault="00FC7AF0" w:rsidP="003D1CF4">
            <w:pPr>
              <w:tabs>
                <w:tab w:val="left" w:pos="284"/>
              </w:tabs>
              <w:contextualSpacing/>
              <w:jc w:val="center"/>
            </w:pPr>
            <w:r w:rsidRPr="00591748">
              <w:t>853</w:t>
            </w:r>
          </w:p>
        </w:tc>
        <w:tc>
          <w:tcPr>
            <w:tcW w:w="993" w:type="dxa"/>
            <w:shd w:val="clear" w:color="auto" w:fill="auto"/>
            <w:vAlign w:val="center"/>
          </w:tcPr>
          <w:p w14:paraId="45E7BAE6" w14:textId="77777777" w:rsidR="00FC7AF0" w:rsidRPr="00591748" w:rsidRDefault="00FC7AF0" w:rsidP="003D1CF4">
            <w:pPr>
              <w:tabs>
                <w:tab w:val="left" w:pos="284"/>
              </w:tabs>
              <w:contextualSpacing/>
              <w:jc w:val="center"/>
            </w:pPr>
            <w:r w:rsidRPr="00591748">
              <w:t>25,1</w:t>
            </w:r>
          </w:p>
        </w:tc>
        <w:tc>
          <w:tcPr>
            <w:tcW w:w="1134" w:type="dxa"/>
            <w:shd w:val="clear" w:color="auto" w:fill="auto"/>
            <w:vAlign w:val="center"/>
          </w:tcPr>
          <w:p w14:paraId="65F9D7B4" w14:textId="77777777" w:rsidR="00FC7AF0" w:rsidRPr="00591748" w:rsidRDefault="00FC7AF0" w:rsidP="003D1CF4">
            <w:pPr>
              <w:tabs>
                <w:tab w:val="left" w:pos="284"/>
              </w:tabs>
              <w:contextualSpacing/>
              <w:jc w:val="center"/>
            </w:pPr>
            <w:r w:rsidRPr="00591748">
              <w:t>25,1</w:t>
            </w:r>
          </w:p>
        </w:tc>
      </w:tr>
      <w:tr w:rsidR="00FC7AF0" w:rsidRPr="00591748" w14:paraId="1D1728F3" w14:textId="77777777" w:rsidTr="003D1CF4">
        <w:trPr>
          <w:trHeight w:val="20"/>
          <w:jc w:val="center"/>
        </w:trPr>
        <w:tc>
          <w:tcPr>
            <w:tcW w:w="809" w:type="dxa"/>
            <w:shd w:val="clear" w:color="auto" w:fill="auto"/>
            <w:vAlign w:val="center"/>
          </w:tcPr>
          <w:p w14:paraId="525C213B" w14:textId="77777777" w:rsidR="00FC7AF0" w:rsidRPr="00591748" w:rsidRDefault="00FC7AF0" w:rsidP="003D1CF4">
            <w:pPr>
              <w:tabs>
                <w:tab w:val="left" w:pos="284"/>
              </w:tabs>
              <w:contextualSpacing/>
              <w:jc w:val="center"/>
            </w:pPr>
            <w:r w:rsidRPr="00591748">
              <w:t>3</w:t>
            </w:r>
          </w:p>
        </w:tc>
        <w:tc>
          <w:tcPr>
            <w:tcW w:w="2120" w:type="dxa"/>
            <w:shd w:val="clear" w:color="auto" w:fill="auto"/>
            <w:vAlign w:val="center"/>
          </w:tcPr>
          <w:p w14:paraId="3373B4F1" w14:textId="77777777" w:rsidR="00FC7AF0" w:rsidRPr="00591748" w:rsidRDefault="00FC7AF0" w:rsidP="003D1CF4">
            <w:pPr>
              <w:tabs>
                <w:tab w:val="left" w:pos="284"/>
              </w:tabs>
              <w:contextualSpacing/>
              <w:jc w:val="center"/>
            </w:pPr>
            <w:r w:rsidRPr="00591748">
              <w:rPr>
                <w:position w:val="-34"/>
              </w:rPr>
              <w:object w:dxaOrig="1660" w:dyaOrig="780" w14:anchorId="0CC81C56">
                <v:shape id="_x0000_i1324" type="#_x0000_t75" style="width:83.2pt;height:39.25pt" o:ole="">
                  <v:imagedata r:id="rId731" o:title=""/>
                </v:shape>
                <o:OLEObject Type="Embed" ProgID="Equation.DSMT4" ShapeID="_x0000_i1324" DrawAspect="Content" ObjectID="_1792329264" r:id="rId734"/>
              </w:object>
            </w:r>
          </w:p>
        </w:tc>
        <w:tc>
          <w:tcPr>
            <w:tcW w:w="1131" w:type="dxa"/>
            <w:shd w:val="clear" w:color="auto" w:fill="auto"/>
            <w:vAlign w:val="center"/>
          </w:tcPr>
          <w:p w14:paraId="78F15997" w14:textId="77777777" w:rsidR="00FC7AF0" w:rsidRPr="00591748" w:rsidRDefault="00FC7AF0" w:rsidP="003D1CF4">
            <w:pPr>
              <w:tabs>
                <w:tab w:val="left" w:pos="284"/>
              </w:tabs>
              <w:contextualSpacing/>
              <w:jc w:val="center"/>
            </w:pPr>
            <w:r w:rsidRPr="00591748">
              <w:t>7,33</w:t>
            </w:r>
          </w:p>
        </w:tc>
        <w:tc>
          <w:tcPr>
            <w:tcW w:w="971" w:type="dxa"/>
            <w:vAlign w:val="center"/>
          </w:tcPr>
          <w:p w14:paraId="5E06E01A" w14:textId="77777777" w:rsidR="00FC7AF0" w:rsidRPr="00591748" w:rsidRDefault="00FC7AF0" w:rsidP="003D1CF4">
            <w:pPr>
              <w:tabs>
                <w:tab w:val="left" w:pos="284"/>
              </w:tabs>
              <w:contextualSpacing/>
              <w:jc w:val="center"/>
              <w:rPr>
                <w:lang w:val="en-US"/>
              </w:rPr>
            </w:pPr>
            <w:r w:rsidRPr="00591748">
              <w:rPr>
                <w:lang w:val="en-US"/>
              </w:rPr>
              <w:t>10</w:t>
            </w:r>
          </w:p>
        </w:tc>
        <w:tc>
          <w:tcPr>
            <w:tcW w:w="971" w:type="dxa"/>
            <w:shd w:val="clear" w:color="auto" w:fill="auto"/>
            <w:vAlign w:val="center"/>
          </w:tcPr>
          <w:p w14:paraId="48D0352A" w14:textId="77777777" w:rsidR="00FC7AF0" w:rsidRPr="00591748" w:rsidRDefault="00FC7AF0" w:rsidP="003D1CF4">
            <w:pPr>
              <w:tabs>
                <w:tab w:val="left" w:pos="284"/>
              </w:tabs>
              <w:contextualSpacing/>
              <w:jc w:val="center"/>
            </w:pPr>
            <w:r w:rsidRPr="00591748">
              <w:t>932</w:t>
            </w:r>
          </w:p>
        </w:tc>
        <w:tc>
          <w:tcPr>
            <w:tcW w:w="970" w:type="dxa"/>
            <w:shd w:val="clear" w:color="auto" w:fill="auto"/>
            <w:vAlign w:val="center"/>
          </w:tcPr>
          <w:p w14:paraId="76945F6D" w14:textId="77777777" w:rsidR="00FC7AF0" w:rsidRPr="00591748" w:rsidRDefault="00FC7AF0" w:rsidP="003D1CF4">
            <w:pPr>
              <w:tabs>
                <w:tab w:val="left" w:pos="284"/>
              </w:tabs>
              <w:contextualSpacing/>
              <w:jc w:val="center"/>
            </w:pPr>
            <w:r w:rsidRPr="00591748">
              <w:t>15,87</w:t>
            </w:r>
          </w:p>
        </w:tc>
        <w:tc>
          <w:tcPr>
            <w:tcW w:w="1131" w:type="dxa"/>
            <w:shd w:val="clear" w:color="auto" w:fill="auto"/>
            <w:vAlign w:val="center"/>
          </w:tcPr>
          <w:p w14:paraId="351DCA44" w14:textId="77777777" w:rsidR="00FC7AF0" w:rsidRPr="00591748" w:rsidRDefault="00FC7AF0" w:rsidP="003D1CF4">
            <w:pPr>
              <w:tabs>
                <w:tab w:val="left" w:pos="284"/>
              </w:tabs>
              <w:contextualSpacing/>
              <w:jc w:val="center"/>
            </w:pPr>
            <w:r w:rsidRPr="00591748">
              <w:t>267</w:t>
            </w:r>
          </w:p>
        </w:tc>
        <w:tc>
          <w:tcPr>
            <w:tcW w:w="1336" w:type="dxa"/>
            <w:shd w:val="clear" w:color="auto" w:fill="auto"/>
            <w:vAlign w:val="center"/>
          </w:tcPr>
          <w:p w14:paraId="52E55B4F" w14:textId="77777777" w:rsidR="00FC7AF0" w:rsidRPr="00591748" w:rsidRDefault="00FC7AF0" w:rsidP="003D1CF4">
            <w:pPr>
              <w:tabs>
                <w:tab w:val="left" w:pos="284"/>
              </w:tabs>
              <w:contextualSpacing/>
              <w:jc w:val="center"/>
            </w:pPr>
            <w:r w:rsidRPr="00591748">
              <w:t>16,02</w:t>
            </w:r>
          </w:p>
        </w:tc>
        <w:tc>
          <w:tcPr>
            <w:tcW w:w="1129" w:type="dxa"/>
            <w:shd w:val="clear" w:color="auto" w:fill="auto"/>
            <w:vAlign w:val="center"/>
          </w:tcPr>
          <w:p w14:paraId="43ECBFEA" w14:textId="77777777" w:rsidR="00FC7AF0" w:rsidRPr="00591748" w:rsidRDefault="00FC7AF0" w:rsidP="003D1CF4">
            <w:pPr>
              <w:tabs>
                <w:tab w:val="left" w:pos="284"/>
              </w:tabs>
              <w:contextualSpacing/>
              <w:jc w:val="center"/>
            </w:pPr>
            <w:r w:rsidRPr="00591748">
              <w:t>1054</w:t>
            </w:r>
          </w:p>
        </w:tc>
        <w:tc>
          <w:tcPr>
            <w:tcW w:w="1191" w:type="dxa"/>
            <w:shd w:val="clear" w:color="auto" w:fill="auto"/>
            <w:vAlign w:val="center"/>
          </w:tcPr>
          <w:p w14:paraId="6C8B4228" w14:textId="77777777" w:rsidR="00FC7AF0" w:rsidRPr="00591748" w:rsidRDefault="00FC7AF0" w:rsidP="003D1CF4">
            <w:pPr>
              <w:tabs>
                <w:tab w:val="left" w:pos="284"/>
              </w:tabs>
              <w:contextualSpacing/>
              <w:jc w:val="center"/>
            </w:pPr>
            <w:r w:rsidRPr="00591748">
              <w:t>947</w:t>
            </w:r>
          </w:p>
        </w:tc>
        <w:tc>
          <w:tcPr>
            <w:tcW w:w="993" w:type="dxa"/>
            <w:shd w:val="clear" w:color="auto" w:fill="auto"/>
            <w:vAlign w:val="center"/>
          </w:tcPr>
          <w:p w14:paraId="3575E3AE" w14:textId="77777777" w:rsidR="00FC7AF0" w:rsidRPr="00591748" w:rsidRDefault="00FC7AF0" w:rsidP="003D1CF4">
            <w:pPr>
              <w:tabs>
                <w:tab w:val="left" w:pos="284"/>
              </w:tabs>
              <w:contextualSpacing/>
              <w:jc w:val="center"/>
            </w:pPr>
            <w:r w:rsidRPr="00591748">
              <w:t>16,92</w:t>
            </w:r>
          </w:p>
        </w:tc>
        <w:tc>
          <w:tcPr>
            <w:tcW w:w="1134" w:type="dxa"/>
            <w:shd w:val="clear" w:color="auto" w:fill="auto"/>
            <w:vAlign w:val="center"/>
          </w:tcPr>
          <w:p w14:paraId="06AC5A77" w14:textId="77777777" w:rsidR="00FC7AF0" w:rsidRPr="00591748" w:rsidRDefault="00FC7AF0" w:rsidP="003D1CF4">
            <w:pPr>
              <w:tabs>
                <w:tab w:val="left" w:pos="284"/>
              </w:tabs>
              <w:contextualSpacing/>
              <w:jc w:val="center"/>
            </w:pPr>
            <w:r w:rsidRPr="00591748">
              <w:t>17,65</w:t>
            </w:r>
          </w:p>
        </w:tc>
      </w:tr>
      <w:tr w:rsidR="00FC7AF0" w:rsidRPr="00591748" w14:paraId="522A829D" w14:textId="77777777" w:rsidTr="003D1CF4">
        <w:trPr>
          <w:trHeight w:val="20"/>
          <w:jc w:val="center"/>
        </w:trPr>
        <w:tc>
          <w:tcPr>
            <w:tcW w:w="809" w:type="dxa"/>
            <w:shd w:val="clear" w:color="auto" w:fill="auto"/>
            <w:vAlign w:val="center"/>
          </w:tcPr>
          <w:p w14:paraId="1C8AC214" w14:textId="77777777" w:rsidR="00FC7AF0" w:rsidRPr="00591748" w:rsidRDefault="00FC7AF0" w:rsidP="003D1CF4">
            <w:pPr>
              <w:tabs>
                <w:tab w:val="left" w:pos="284"/>
              </w:tabs>
              <w:contextualSpacing/>
              <w:jc w:val="center"/>
            </w:pPr>
            <w:r w:rsidRPr="00591748">
              <w:t>4</w:t>
            </w:r>
          </w:p>
        </w:tc>
        <w:tc>
          <w:tcPr>
            <w:tcW w:w="2120" w:type="dxa"/>
            <w:shd w:val="clear" w:color="auto" w:fill="auto"/>
            <w:vAlign w:val="center"/>
          </w:tcPr>
          <w:p w14:paraId="12443DE7" w14:textId="77777777" w:rsidR="00FC7AF0" w:rsidRPr="00591748" w:rsidRDefault="00FC7AF0" w:rsidP="003D1CF4">
            <w:pPr>
              <w:tabs>
                <w:tab w:val="left" w:pos="284"/>
              </w:tabs>
              <w:contextualSpacing/>
              <w:jc w:val="center"/>
            </w:pPr>
            <w:r w:rsidRPr="00591748">
              <w:rPr>
                <w:position w:val="-34"/>
              </w:rPr>
              <w:object w:dxaOrig="1660" w:dyaOrig="780" w14:anchorId="73F3D97E">
                <v:shape id="_x0000_i1325" type="#_x0000_t75" style="width:83.2pt;height:39.25pt" o:ole="">
                  <v:imagedata r:id="rId731" o:title=""/>
                </v:shape>
                <o:OLEObject Type="Embed" ProgID="Equation.DSMT4" ShapeID="_x0000_i1325" DrawAspect="Content" ObjectID="_1792329265" r:id="rId735"/>
              </w:object>
            </w:r>
          </w:p>
        </w:tc>
        <w:tc>
          <w:tcPr>
            <w:tcW w:w="1131" w:type="dxa"/>
            <w:shd w:val="clear" w:color="auto" w:fill="auto"/>
            <w:vAlign w:val="center"/>
          </w:tcPr>
          <w:p w14:paraId="5F078914" w14:textId="77777777" w:rsidR="00FC7AF0" w:rsidRPr="00591748" w:rsidRDefault="00FC7AF0" w:rsidP="003D1CF4">
            <w:pPr>
              <w:tabs>
                <w:tab w:val="left" w:pos="284"/>
              </w:tabs>
              <w:contextualSpacing/>
              <w:jc w:val="center"/>
            </w:pPr>
            <w:r w:rsidRPr="00591748">
              <w:t>7,66</w:t>
            </w:r>
          </w:p>
        </w:tc>
        <w:tc>
          <w:tcPr>
            <w:tcW w:w="971" w:type="dxa"/>
            <w:vAlign w:val="center"/>
          </w:tcPr>
          <w:p w14:paraId="3F22AD04" w14:textId="77777777" w:rsidR="00FC7AF0" w:rsidRPr="00591748" w:rsidRDefault="00FC7AF0" w:rsidP="003D1CF4">
            <w:pPr>
              <w:tabs>
                <w:tab w:val="left" w:pos="284"/>
              </w:tabs>
              <w:contextualSpacing/>
              <w:jc w:val="center"/>
              <w:rPr>
                <w:lang w:val="en-US"/>
              </w:rPr>
            </w:pPr>
            <w:r w:rsidRPr="00591748">
              <w:rPr>
                <w:lang w:val="en-US"/>
              </w:rPr>
              <w:t>10</w:t>
            </w:r>
          </w:p>
        </w:tc>
        <w:tc>
          <w:tcPr>
            <w:tcW w:w="971" w:type="dxa"/>
            <w:shd w:val="clear" w:color="auto" w:fill="auto"/>
            <w:vAlign w:val="center"/>
          </w:tcPr>
          <w:p w14:paraId="305449BF" w14:textId="77777777" w:rsidR="00FC7AF0" w:rsidRPr="00591748" w:rsidRDefault="00FC7AF0" w:rsidP="003D1CF4">
            <w:pPr>
              <w:tabs>
                <w:tab w:val="left" w:pos="284"/>
              </w:tabs>
              <w:contextualSpacing/>
              <w:jc w:val="center"/>
            </w:pPr>
            <w:r w:rsidRPr="00591748">
              <w:t>974</w:t>
            </w:r>
          </w:p>
        </w:tc>
        <w:tc>
          <w:tcPr>
            <w:tcW w:w="970" w:type="dxa"/>
            <w:shd w:val="clear" w:color="auto" w:fill="auto"/>
            <w:vAlign w:val="center"/>
          </w:tcPr>
          <w:p w14:paraId="2C9DEF51" w14:textId="77777777" w:rsidR="00FC7AF0" w:rsidRPr="00591748" w:rsidRDefault="00FC7AF0" w:rsidP="003D1CF4">
            <w:pPr>
              <w:tabs>
                <w:tab w:val="left" w:pos="284"/>
              </w:tabs>
              <w:contextualSpacing/>
              <w:jc w:val="center"/>
            </w:pPr>
            <w:r w:rsidRPr="00591748">
              <w:t>15,87</w:t>
            </w:r>
          </w:p>
        </w:tc>
        <w:tc>
          <w:tcPr>
            <w:tcW w:w="1131" w:type="dxa"/>
            <w:shd w:val="clear" w:color="auto" w:fill="auto"/>
            <w:vAlign w:val="center"/>
          </w:tcPr>
          <w:p w14:paraId="41F2C27A" w14:textId="77777777" w:rsidR="00FC7AF0" w:rsidRPr="00591748" w:rsidRDefault="00FC7AF0" w:rsidP="003D1CF4">
            <w:pPr>
              <w:tabs>
                <w:tab w:val="left" w:pos="284"/>
              </w:tabs>
              <w:contextualSpacing/>
              <w:jc w:val="center"/>
            </w:pPr>
            <w:r w:rsidRPr="00591748">
              <w:t>162</w:t>
            </w:r>
          </w:p>
        </w:tc>
        <w:tc>
          <w:tcPr>
            <w:tcW w:w="1336" w:type="dxa"/>
            <w:shd w:val="clear" w:color="auto" w:fill="auto"/>
            <w:vAlign w:val="center"/>
          </w:tcPr>
          <w:p w14:paraId="191BAA2C" w14:textId="77777777" w:rsidR="00FC7AF0" w:rsidRPr="00591748" w:rsidRDefault="00FC7AF0" w:rsidP="003D1CF4">
            <w:pPr>
              <w:tabs>
                <w:tab w:val="left" w:pos="284"/>
              </w:tabs>
              <w:contextualSpacing/>
              <w:jc w:val="center"/>
            </w:pPr>
            <w:r w:rsidRPr="00591748">
              <w:t>9,72</w:t>
            </w:r>
          </w:p>
        </w:tc>
        <w:tc>
          <w:tcPr>
            <w:tcW w:w="1129" w:type="dxa"/>
            <w:shd w:val="clear" w:color="auto" w:fill="auto"/>
            <w:vAlign w:val="center"/>
          </w:tcPr>
          <w:p w14:paraId="555C2A62" w14:textId="77777777" w:rsidR="00FC7AF0" w:rsidRPr="00591748" w:rsidRDefault="00FC7AF0" w:rsidP="003D1CF4">
            <w:pPr>
              <w:tabs>
                <w:tab w:val="left" w:pos="284"/>
              </w:tabs>
              <w:contextualSpacing/>
              <w:jc w:val="center"/>
            </w:pPr>
            <w:r w:rsidRPr="00591748">
              <w:t>1031</w:t>
            </w:r>
          </w:p>
        </w:tc>
        <w:tc>
          <w:tcPr>
            <w:tcW w:w="1191" w:type="dxa"/>
            <w:shd w:val="clear" w:color="auto" w:fill="auto"/>
            <w:vAlign w:val="center"/>
          </w:tcPr>
          <w:p w14:paraId="4BD2C79E" w14:textId="77777777" w:rsidR="00FC7AF0" w:rsidRPr="00591748" w:rsidRDefault="00FC7AF0" w:rsidP="003D1CF4">
            <w:pPr>
              <w:tabs>
                <w:tab w:val="left" w:pos="284"/>
              </w:tabs>
              <w:contextualSpacing/>
              <w:jc w:val="center"/>
            </w:pPr>
            <w:r w:rsidRPr="00591748">
              <w:t>987</w:t>
            </w:r>
          </w:p>
        </w:tc>
        <w:tc>
          <w:tcPr>
            <w:tcW w:w="993" w:type="dxa"/>
            <w:shd w:val="clear" w:color="auto" w:fill="auto"/>
            <w:vAlign w:val="center"/>
          </w:tcPr>
          <w:p w14:paraId="7040E651" w14:textId="77777777" w:rsidR="00FC7AF0" w:rsidRPr="00591748" w:rsidRDefault="00FC7AF0" w:rsidP="003D1CF4">
            <w:pPr>
              <w:tabs>
                <w:tab w:val="left" w:pos="284"/>
              </w:tabs>
              <w:contextualSpacing/>
              <w:jc w:val="center"/>
            </w:pPr>
            <w:r w:rsidRPr="00591748">
              <w:t>9,9</w:t>
            </w:r>
          </w:p>
        </w:tc>
        <w:tc>
          <w:tcPr>
            <w:tcW w:w="1134" w:type="dxa"/>
            <w:shd w:val="clear" w:color="auto" w:fill="auto"/>
            <w:vAlign w:val="center"/>
          </w:tcPr>
          <w:p w14:paraId="04D09D2D" w14:textId="77777777" w:rsidR="00FC7AF0" w:rsidRPr="00591748" w:rsidRDefault="00FC7AF0" w:rsidP="003D1CF4">
            <w:pPr>
              <w:tabs>
                <w:tab w:val="left" w:pos="284"/>
              </w:tabs>
              <w:contextualSpacing/>
              <w:jc w:val="center"/>
            </w:pPr>
            <w:r w:rsidRPr="00591748">
              <w:t>9,9</w:t>
            </w:r>
          </w:p>
        </w:tc>
      </w:tr>
      <w:tr w:rsidR="00FC7AF0" w:rsidRPr="00591748" w14:paraId="7623795D" w14:textId="77777777" w:rsidTr="003D1CF4">
        <w:trPr>
          <w:trHeight w:val="20"/>
          <w:jc w:val="center"/>
        </w:trPr>
        <w:tc>
          <w:tcPr>
            <w:tcW w:w="809" w:type="dxa"/>
            <w:shd w:val="clear" w:color="auto" w:fill="auto"/>
            <w:vAlign w:val="center"/>
          </w:tcPr>
          <w:p w14:paraId="43E1B4E0" w14:textId="77777777" w:rsidR="00FC7AF0" w:rsidRPr="00591748" w:rsidRDefault="00FC7AF0" w:rsidP="003D1CF4">
            <w:pPr>
              <w:tabs>
                <w:tab w:val="left" w:pos="284"/>
              </w:tabs>
              <w:contextualSpacing/>
              <w:jc w:val="center"/>
            </w:pPr>
            <w:r w:rsidRPr="00591748">
              <w:t>5</w:t>
            </w:r>
          </w:p>
        </w:tc>
        <w:tc>
          <w:tcPr>
            <w:tcW w:w="2120" w:type="dxa"/>
            <w:shd w:val="clear" w:color="auto" w:fill="auto"/>
            <w:vAlign w:val="center"/>
          </w:tcPr>
          <w:p w14:paraId="44E4C82C" w14:textId="77777777" w:rsidR="00FC7AF0" w:rsidRPr="00591748" w:rsidRDefault="00FC7AF0" w:rsidP="003D1CF4">
            <w:pPr>
              <w:tabs>
                <w:tab w:val="left" w:pos="284"/>
              </w:tabs>
              <w:contextualSpacing/>
              <w:jc w:val="center"/>
            </w:pPr>
            <w:r w:rsidRPr="00591748">
              <w:rPr>
                <w:position w:val="-34"/>
              </w:rPr>
              <w:object w:dxaOrig="1660" w:dyaOrig="780" w14:anchorId="6CEBB733">
                <v:shape id="_x0000_i1326" type="#_x0000_t75" style="width:83.2pt;height:39.25pt" o:ole="">
                  <v:imagedata r:id="rId731" o:title=""/>
                </v:shape>
                <o:OLEObject Type="Embed" ProgID="Equation.DSMT4" ShapeID="_x0000_i1326" DrawAspect="Content" ObjectID="_1792329266" r:id="rId736"/>
              </w:object>
            </w:r>
          </w:p>
        </w:tc>
        <w:tc>
          <w:tcPr>
            <w:tcW w:w="1131" w:type="dxa"/>
            <w:shd w:val="clear" w:color="auto" w:fill="auto"/>
            <w:vAlign w:val="center"/>
          </w:tcPr>
          <w:p w14:paraId="17E00ED0" w14:textId="77777777" w:rsidR="00FC7AF0" w:rsidRPr="00591748" w:rsidRDefault="00FC7AF0" w:rsidP="003D1CF4">
            <w:pPr>
              <w:tabs>
                <w:tab w:val="left" w:pos="284"/>
              </w:tabs>
              <w:contextualSpacing/>
              <w:jc w:val="center"/>
            </w:pPr>
            <w:r w:rsidRPr="00591748">
              <w:t>7,77</w:t>
            </w:r>
          </w:p>
        </w:tc>
        <w:tc>
          <w:tcPr>
            <w:tcW w:w="971" w:type="dxa"/>
            <w:vAlign w:val="center"/>
          </w:tcPr>
          <w:p w14:paraId="09A4F857" w14:textId="77777777" w:rsidR="00FC7AF0" w:rsidRPr="00591748" w:rsidRDefault="00FC7AF0" w:rsidP="003D1CF4">
            <w:pPr>
              <w:tabs>
                <w:tab w:val="left" w:pos="284"/>
              </w:tabs>
              <w:contextualSpacing/>
              <w:jc w:val="center"/>
              <w:rPr>
                <w:lang w:val="en-US"/>
              </w:rPr>
            </w:pPr>
            <w:r w:rsidRPr="00591748">
              <w:rPr>
                <w:lang w:val="en-US"/>
              </w:rPr>
              <w:t>10</w:t>
            </w:r>
          </w:p>
        </w:tc>
        <w:tc>
          <w:tcPr>
            <w:tcW w:w="971" w:type="dxa"/>
            <w:shd w:val="clear" w:color="auto" w:fill="auto"/>
            <w:vAlign w:val="center"/>
          </w:tcPr>
          <w:p w14:paraId="18D7CC9E" w14:textId="77777777" w:rsidR="00FC7AF0" w:rsidRPr="00591748" w:rsidRDefault="00FC7AF0" w:rsidP="003D1CF4">
            <w:pPr>
              <w:tabs>
                <w:tab w:val="left" w:pos="284"/>
              </w:tabs>
              <w:contextualSpacing/>
              <w:jc w:val="center"/>
            </w:pPr>
            <w:r w:rsidRPr="00591748">
              <w:t>988</w:t>
            </w:r>
          </w:p>
        </w:tc>
        <w:tc>
          <w:tcPr>
            <w:tcW w:w="970" w:type="dxa"/>
            <w:shd w:val="clear" w:color="auto" w:fill="auto"/>
            <w:vAlign w:val="center"/>
          </w:tcPr>
          <w:p w14:paraId="29D186EB" w14:textId="77777777" w:rsidR="00FC7AF0" w:rsidRPr="00591748" w:rsidRDefault="00FC7AF0" w:rsidP="003D1CF4">
            <w:pPr>
              <w:tabs>
                <w:tab w:val="left" w:pos="284"/>
              </w:tabs>
              <w:contextualSpacing/>
              <w:jc w:val="center"/>
            </w:pPr>
            <w:r w:rsidRPr="00591748">
              <w:t>15,87</w:t>
            </w:r>
          </w:p>
        </w:tc>
        <w:tc>
          <w:tcPr>
            <w:tcW w:w="1131" w:type="dxa"/>
            <w:shd w:val="clear" w:color="auto" w:fill="auto"/>
            <w:vAlign w:val="center"/>
          </w:tcPr>
          <w:p w14:paraId="66319DB7" w14:textId="77777777" w:rsidR="00FC7AF0" w:rsidRPr="00591748" w:rsidRDefault="00FC7AF0" w:rsidP="003D1CF4">
            <w:pPr>
              <w:tabs>
                <w:tab w:val="left" w:pos="284"/>
              </w:tabs>
              <w:contextualSpacing/>
              <w:jc w:val="center"/>
            </w:pPr>
            <w:r w:rsidRPr="00591748">
              <w:t>115</w:t>
            </w:r>
          </w:p>
        </w:tc>
        <w:tc>
          <w:tcPr>
            <w:tcW w:w="1336" w:type="dxa"/>
            <w:shd w:val="clear" w:color="auto" w:fill="auto"/>
            <w:vAlign w:val="center"/>
          </w:tcPr>
          <w:p w14:paraId="187C661A" w14:textId="77777777" w:rsidR="00FC7AF0" w:rsidRPr="00591748" w:rsidRDefault="00FC7AF0" w:rsidP="003D1CF4">
            <w:pPr>
              <w:tabs>
                <w:tab w:val="left" w:pos="284"/>
              </w:tabs>
              <w:contextualSpacing/>
              <w:jc w:val="center"/>
            </w:pPr>
            <w:r w:rsidRPr="00591748">
              <w:t>6,92</w:t>
            </w:r>
          </w:p>
        </w:tc>
        <w:tc>
          <w:tcPr>
            <w:tcW w:w="1129" w:type="dxa"/>
            <w:shd w:val="clear" w:color="auto" w:fill="auto"/>
            <w:vAlign w:val="center"/>
          </w:tcPr>
          <w:p w14:paraId="7765A725" w14:textId="77777777" w:rsidR="00FC7AF0" w:rsidRPr="00591748" w:rsidRDefault="00FC7AF0" w:rsidP="003D1CF4">
            <w:pPr>
              <w:tabs>
                <w:tab w:val="left" w:pos="284"/>
              </w:tabs>
              <w:contextualSpacing/>
              <w:jc w:val="center"/>
            </w:pPr>
            <w:r w:rsidRPr="00591748">
              <w:t>1010</w:t>
            </w:r>
          </w:p>
        </w:tc>
        <w:tc>
          <w:tcPr>
            <w:tcW w:w="1191" w:type="dxa"/>
            <w:shd w:val="clear" w:color="auto" w:fill="auto"/>
            <w:vAlign w:val="center"/>
          </w:tcPr>
          <w:p w14:paraId="11CA1D05" w14:textId="77777777" w:rsidR="00FC7AF0" w:rsidRPr="00591748" w:rsidRDefault="00FC7AF0" w:rsidP="003D1CF4">
            <w:pPr>
              <w:tabs>
                <w:tab w:val="left" w:pos="284"/>
              </w:tabs>
              <w:contextualSpacing/>
              <w:jc w:val="center"/>
            </w:pPr>
            <w:r w:rsidRPr="00591748">
              <w:t>989</w:t>
            </w:r>
          </w:p>
        </w:tc>
        <w:tc>
          <w:tcPr>
            <w:tcW w:w="993" w:type="dxa"/>
            <w:shd w:val="clear" w:color="auto" w:fill="auto"/>
            <w:vAlign w:val="center"/>
          </w:tcPr>
          <w:p w14:paraId="11C815EC" w14:textId="77777777" w:rsidR="00FC7AF0" w:rsidRPr="00591748" w:rsidRDefault="00FC7AF0" w:rsidP="003D1CF4">
            <w:pPr>
              <w:tabs>
                <w:tab w:val="left" w:pos="284"/>
              </w:tabs>
              <w:contextualSpacing/>
              <w:jc w:val="center"/>
            </w:pPr>
            <w:r w:rsidRPr="00591748">
              <w:t>7,48</w:t>
            </w:r>
          </w:p>
        </w:tc>
        <w:tc>
          <w:tcPr>
            <w:tcW w:w="1134" w:type="dxa"/>
            <w:shd w:val="clear" w:color="auto" w:fill="auto"/>
            <w:vAlign w:val="center"/>
          </w:tcPr>
          <w:p w14:paraId="43FDAEB0" w14:textId="77777777" w:rsidR="00FC7AF0" w:rsidRPr="00591748" w:rsidRDefault="00FC7AF0" w:rsidP="003D1CF4">
            <w:pPr>
              <w:tabs>
                <w:tab w:val="left" w:pos="284"/>
              </w:tabs>
              <w:contextualSpacing/>
              <w:jc w:val="center"/>
            </w:pPr>
            <w:r w:rsidRPr="00591748">
              <w:t>7</w:t>
            </w:r>
          </w:p>
        </w:tc>
      </w:tr>
      <w:tr w:rsidR="00FC7AF0" w:rsidRPr="00591748" w14:paraId="0D7A43EA" w14:textId="77777777" w:rsidTr="003D1CF4">
        <w:trPr>
          <w:trHeight w:val="20"/>
          <w:jc w:val="center"/>
        </w:trPr>
        <w:tc>
          <w:tcPr>
            <w:tcW w:w="809" w:type="dxa"/>
            <w:shd w:val="clear" w:color="auto" w:fill="auto"/>
            <w:vAlign w:val="center"/>
          </w:tcPr>
          <w:p w14:paraId="49F3E669" w14:textId="77777777" w:rsidR="00FC7AF0" w:rsidRPr="00591748" w:rsidRDefault="00FC7AF0" w:rsidP="003D1CF4">
            <w:pPr>
              <w:tabs>
                <w:tab w:val="left" w:pos="284"/>
              </w:tabs>
              <w:contextualSpacing/>
              <w:jc w:val="center"/>
            </w:pPr>
            <w:r w:rsidRPr="00591748">
              <w:t>6</w:t>
            </w:r>
          </w:p>
        </w:tc>
        <w:tc>
          <w:tcPr>
            <w:tcW w:w="2120" w:type="dxa"/>
            <w:shd w:val="clear" w:color="auto" w:fill="auto"/>
            <w:vAlign w:val="center"/>
          </w:tcPr>
          <w:p w14:paraId="2CDB2D47" w14:textId="77777777" w:rsidR="00FC7AF0" w:rsidRPr="00591748" w:rsidRDefault="00FC7AF0" w:rsidP="003D1CF4">
            <w:pPr>
              <w:tabs>
                <w:tab w:val="left" w:pos="284"/>
              </w:tabs>
              <w:contextualSpacing/>
              <w:jc w:val="center"/>
            </w:pPr>
            <w:r w:rsidRPr="00591748">
              <w:rPr>
                <w:position w:val="-34"/>
              </w:rPr>
              <w:object w:dxaOrig="1660" w:dyaOrig="780" w14:anchorId="29E00641">
                <v:shape id="_x0000_i1327" type="#_x0000_t75" style="width:83.2pt;height:39.25pt" o:ole="">
                  <v:imagedata r:id="rId731" o:title=""/>
                </v:shape>
                <o:OLEObject Type="Embed" ProgID="Equation.DSMT4" ShapeID="_x0000_i1327" DrawAspect="Content" ObjectID="_1792329267" r:id="rId737"/>
              </w:object>
            </w:r>
          </w:p>
        </w:tc>
        <w:tc>
          <w:tcPr>
            <w:tcW w:w="1131" w:type="dxa"/>
            <w:shd w:val="clear" w:color="auto" w:fill="auto"/>
            <w:vAlign w:val="center"/>
          </w:tcPr>
          <w:p w14:paraId="6F64BC2E" w14:textId="77777777" w:rsidR="00FC7AF0" w:rsidRPr="00591748" w:rsidRDefault="00FC7AF0" w:rsidP="003D1CF4">
            <w:pPr>
              <w:tabs>
                <w:tab w:val="left" w:pos="284"/>
              </w:tabs>
              <w:contextualSpacing/>
              <w:jc w:val="center"/>
            </w:pPr>
            <w:r w:rsidRPr="00591748">
              <w:t>7,82</w:t>
            </w:r>
          </w:p>
        </w:tc>
        <w:tc>
          <w:tcPr>
            <w:tcW w:w="971" w:type="dxa"/>
            <w:vAlign w:val="center"/>
          </w:tcPr>
          <w:p w14:paraId="0694242E" w14:textId="77777777" w:rsidR="00FC7AF0" w:rsidRPr="00591748" w:rsidRDefault="00FC7AF0" w:rsidP="003D1CF4">
            <w:pPr>
              <w:tabs>
                <w:tab w:val="left" w:pos="284"/>
              </w:tabs>
              <w:contextualSpacing/>
              <w:jc w:val="center"/>
              <w:rPr>
                <w:lang w:val="en-US"/>
              </w:rPr>
            </w:pPr>
            <w:r w:rsidRPr="00591748">
              <w:rPr>
                <w:lang w:val="en-US"/>
              </w:rPr>
              <w:t>10</w:t>
            </w:r>
          </w:p>
        </w:tc>
        <w:tc>
          <w:tcPr>
            <w:tcW w:w="971" w:type="dxa"/>
            <w:shd w:val="clear" w:color="auto" w:fill="auto"/>
            <w:vAlign w:val="center"/>
          </w:tcPr>
          <w:p w14:paraId="7C3CA8BD" w14:textId="77777777" w:rsidR="00FC7AF0" w:rsidRPr="00591748" w:rsidRDefault="00FC7AF0" w:rsidP="003D1CF4">
            <w:pPr>
              <w:tabs>
                <w:tab w:val="left" w:pos="284"/>
              </w:tabs>
              <w:contextualSpacing/>
              <w:jc w:val="center"/>
            </w:pPr>
            <w:r w:rsidRPr="00591748">
              <w:t>995</w:t>
            </w:r>
          </w:p>
        </w:tc>
        <w:tc>
          <w:tcPr>
            <w:tcW w:w="970" w:type="dxa"/>
            <w:shd w:val="clear" w:color="auto" w:fill="auto"/>
            <w:vAlign w:val="center"/>
          </w:tcPr>
          <w:p w14:paraId="3E22450F" w14:textId="77777777" w:rsidR="00FC7AF0" w:rsidRPr="00591748" w:rsidRDefault="00FC7AF0" w:rsidP="003D1CF4">
            <w:pPr>
              <w:tabs>
                <w:tab w:val="left" w:pos="284"/>
              </w:tabs>
              <w:contextualSpacing/>
              <w:jc w:val="center"/>
            </w:pPr>
            <w:r w:rsidRPr="00591748">
              <w:t>15,87</w:t>
            </w:r>
          </w:p>
        </w:tc>
        <w:tc>
          <w:tcPr>
            <w:tcW w:w="1131" w:type="dxa"/>
            <w:shd w:val="clear" w:color="auto" w:fill="auto"/>
            <w:vAlign w:val="center"/>
          </w:tcPr>
          <w:p w14:paraId="43C02797" w14:textId="77777777" w:rsidR="00FC7AF0" w:rsidRPr="00591748" w:rsidRDefault="00FC7AF0" w:rsidP="003D1CF4">
            <w:pPr>
              <w:tabs>
                <w:tab w:val="left" w:pos="284"/>
              </w:tabs>
              <w:contextualSpacing/>
              <w:jc w:val="center"/>
            </w:pPr>
            <w:r w:rsidRPr="00591748">
              <w:t>73</w:t>
            </w:r>
          </w:p>
        </w:tc>
        <w:tc>
          <w:tcPr>
            <w:tcW w:w="1336" w:type="dxa"/>
            <w:shd w:val="clear" w:color="auto" w:fill="auto"/>
            <w:vAlign w:val="center"/>
          </w:tcPr>
          <w:p w14:paraId="3DBBAF36" w14:textId="77777777" w:rsidR="00FC7AF0" w:rsidRPr="00591748" w:rsidRDefault="00FC7AF0" w:rsidP="003D1CF4">
            <w:pPr>
              <w:tabs>
                <w:tab w:val="left" w:pos="284"/>
              </w:tabs>
              <w:contextualSpacing/>
              <w:jc w:val="center"/>
            </w:pPr>
            <w:r w:rsidRPr="00591748">
              <w:t>4,38</w:t>
            </w:r>
          </w:p>
        </w:tc>
        <w:tc>
          <w:tcPr>
            <w:tcW w:w="1129" w:type="dxa"/>
            <w:shd w:val="clear" w:color="auto" w:fill="auto"/>
            <w:vAlign w:val="center"/>
          </w:tcPr>
          <w:p w14:paraId="643D7EE9" w14:textId="77777777" w:rsidR="00FC7AF0" w:rsidRPr="00591748" w:rsidRDefault="00FC7AF0" w:rsidP="003D1CF4">
            <w:pPr>
              <w:tabs>
                <w:tab w:val="left" w:pos="284"/>
              </w:tabs>
              <w:contextualSpacing/>
              <w:jc w:val="center"/>
            </w:pPr>
            <w:r w:rsidRPr="00591748">
              <w:t>991</w:t>
            </w:r>
          </w:p>
        </w:tc>
        <w:tc>
          <w:tcPr>
            <w:tcW w:w="1191" w:type="dxa"/>
            <w:shd w:val="clear" w:color="auto" w:fill="auto"/>
            <w:vAlign w:val="center"/>
          </w:tcPr>
          <w:p w14:paraId="263A97BF" w14:textId="77777777" w:rsidR="00FC7AF0" w:rsidRPr="00591748" w:rsidRDefault="00FC7AF0" w:rsidP="003D1CF4">
            <w:pPr>
              <w:tabs>
                <w:tab w:val="left" w:pos="284"/>
              </w:tabs>
              <w:contextualSpacing/>
              <w:jc w:val="center"/>
            </w:pPr>
            <w:r w:rsidRPr="00591748">
              <w:t>984</w:t>
            </w:r>
          </w:p>
        </w:tc>
        <w:tc>
          <w:tcPr>
            <w:tcW w:w="993" w:type="dxa"/>
            <w:shd w:val="clear" w:color="auto" w:fill="auto"/>
            <w:vAlign w:val="center"/>
          </w:tcPr>
          <w:p w14:paraId="30DC51D4" w14:textId="77777777" w:rsidR="00FC7AF0" w:rsidRPr="00591748" w:rsidRDefault="00FC7AF0" w:rsidP="003D1CF4">
            <w:pPr>
              <w:tabs>
                <w:tab w:val="left" w:pos="284"/>
              </w:tabs>
              <w:contextualSpacing/>
              <w:jc w:val="center"/>
            </w:pPr>
            <w:r w:rsidRPr="00591748">
              <w:t>4,46</w:t>
            </w:r>
          </w:p>
        </w:tc>
        <w:tc>
          <w:tcPr>
            <w:tcW w:w="1134" w:type="dxa"/>
            <w:shd w:val="clear" w:color="auto" w:fill="auto"/>
            <w:vAlign w:val="center"/>
          </w:tcPr>
          <w:p w14:paraId="0F3C0AE2" w14:textId="77777777" w:rsidR="00FC7AF0" w:rsidRPr="00591748" w:rsidRDefault="00FC7AF0" w:rsidP="003D1CF4">
            <w:pPr>
              <w:tabs>
                <w:tab w:val="left" w:pos="284"/>
              </w:tabs>
              <w:contextualSpacing/>
              <w:jc w:val="center"/>
            </w:pPr>
            <w:r w:rsidRPr="00591748">
              <w:t>4,46</w:t>
            </w:r>
          </w:p>
        </w:tc>
      </w:tr>
      <w:tr w:rsidR="00FC7AF0" w:rsidRPr="00591748" w14:paraId="39F1766F" w14:textId="77777777" w:rsidTr="003D1CF4">
        <w:trPr>
          <w:trHeight w:val="20"/>
          <w:jc w:val="center"/>
        </w:trPr>
        <w:tc>
          <w:tcPr>
            <w:tcW w:w="809" w:type="dxa"/>
            <w:shd w:val="clear" w:color="auto" w:fill="auto"/>
            <w:vAlign w:val="center"/>
          </w:tcPr>
          <w:p w14:paraId="268C2A3F" w14:textId="77777777" w:rsidR="00FC7AF0" w:rsidRPr="00591748" w:rsidRDefault="00FC7AF0" w:rsidP="003D1CF4">
            <w:pPr>
              <w:tabs>
                <w:tab w:val="left" w:pos="284"/>
              </w:tabs>
              <w:contextualSpacing/>
              <w:jc w:val="center"/>
            </w:pPr>
            <w:r w:rsidRPr="00591748">
              <w:t>7</w:t>
            </w:r>
          </w:p>
        </w:tc>
        <w:tc>
          <w:tcPr>
            <w:tcW w:w="2120" w:type="dxa"/>
            <w:shd w:val="clear" w:color="auto" w:fill="auto"/>
            <w:vAlign w:val="center"/>
          </w:tcPr>
          <w:p w14:paraId="6A3D7C3D" w14:textId="77777777" w:rsidR="00FC7AF0" w:rsidRPr="00591748" w:rsidRDefault="00FC7AF0" w:rsidP="003D1CF4">
            <w:pPr>
              <w:tabs>
                <w:tab w:val="left" w:pos="284"/>
              </w:tabs>
              <w:contextualSpacing/>
              <w:jc w:val="center"/>
            </w:pPr>
            <w:r w:rsidRPr="00591748">
              <w:rPr>
                <w:position w:val="-34"/>
              </w:rPr>
              <w:object w:dxaOrig="1660" w:dyaOrig="780" w14:anchorId="125CC6A7">
                <v:shape id="_x0000_i1328" type="#_x0000_t75" style="width:83.2pt;height:39.25pt" o:ole="">
                  <v:imagedata r:id="rId731" o:title=""/>
                </v:shape>
                <o:OLEObject Type="Embed" ProgID="Equation.DSMT4" ShapeID="_x0000_i1328" DrawAspect="Content" ObjectID="_1792329268" r:id="rId738"/>
              </w:object>
            </w:r>
          </w:p>
        </w:tc>
        <w:tc>
          <w:tcPr>
            <w:tcW w:w="1131" w:type="dxa"/>
            <w:shd w:val="clear" w:color="auto" w:fill="auto"/>
            <w:vAlign w:val="center"/>
          </w:tcPr>
          <w:p w14:paraId="53D429B1" w14:textId="77777777" w:rsidR="00FC7AF0" w:rsidRPr="00591748" w:rsidRDefault="00FC7AF0" w:rsidP="003D1CF4">
            <w:pPr>
              <w:tabs>
                <w:tab w:val="left" w:pos="284"/>
              </w:tabs>
              <w:contextualSpacing/>
              <w:jc w:val="center"/>
            </w:pPr>
            <w:r w:rsidRPr="00591748">
              <w:t>7,83</w:t>
            </w:r>
          </w:p>
        </w:tc>
        <w:tc>
          <w:tcPr>
            <w:tcW w:w="971" w:type="dxa"/>
            <w:vAlign w:val="center"/>
          </w:tcPr>
          <w:p w14:paraId="0D505CF8" w14:textId="77777777" w:rsidR="00FC7AF0" w:rsidRPr="00591748" w:rsidRDefault="00FC7AF0" w:rsidP="003D1CF4">
            <w:pPr>
              <w:tabs>
                <w:tab w:val="left" w:pos="284"/>
              </w:tabs>
              <w:contextualSpacing/>
              <w:jc w:val="center"/>
              <w:rPr>
                <w:lang w:val="en-US"/>
              </w:rPr>
            </w:pPr>
            <w:r w:rsidRPr="00591748">
              <w:rPr>
                <w:lang w:val="en-US"/>
              </w:rPr>
              <w:t>10</w:t>
            </w:r>
          </w:p>
        </w:tc>
        <w:tc>
          <w:tcPr>
            <w:tcW w:w="971" w:type="dxa"/>
            <w:shd w:val="clear" w:color="auto" w:fill="auto"/>
            <w:vAlign w:val="center"/>
          </w:tcPr>
          <w:p w14:paraId="5F0B5E9F" w14:textId="77777777" w:rsidR="00FC7AF0" w:rsidRPr="00591748" w:rsidRDefault="00FC7AF0" w:rsidP="003D1CF4">
            <w:pPr>
              <w:tabs>
                <w:tab w:val="left" w:pos="284"/>
              </w:tabs>
              <w:contextualSpacing/>
              <w:jc w:val="center"/>
            </w:pPr>
            <w:r w:rsidRPr="00591748">
              <w:t>996</w:t>
            </w:r>
          </w:p>
        </w:tc>
        <w:tc>
          <w:tcPr>
            <w:tcW w:w="970" w:type="dxa"/>
            <w:shd w:val="clear" w:color="auto" w:fill="auto"/>
            <w:vAlign w:val="center"/>
          </w:tcPr>
          <w:p w14:paraId="5239F35F" w14:textId="77777777" w:rsidR="00FC7AF0" w:rsidRPr="00591748" w:rsidRDefault="00FC7AF0" w:rsidP="003D1CF4">
            <w:pPr>
              <w:tabs>
                <w:tab w:val="left" w:pos="284"/>
              </w:tabs>
              <w:contextualSpacing/>
              <w:jc w:val="center"/>
            </w:pPr>
            <w:r w:rsidRPr="00591748">
              <w:t>15,87</w:t>
            </w:r>
          </w:p>
        </w:tc>
        <w:tc>
          <w:tcPr>
            <w:tcW w:w="1131" w:type="dxa"/>
            <w:shd w:val="clear" w:color="auto" w:fill="auto"/>
            <w:vAlign w:val="center"/>
          </w:tcPr>
          <w:p w14:paraId="143A55C9" w14:textId="77777777" w:rsidR="00FC7AF0" w:rsidRPr="00591748" w:rsidRDefault="00FC7AF0" w:rsidP="003D1CF4">
            <w:pPr>
              <w:tabs>
                <w:tab w:val="left" w:pos="284"/>
              </w:tabs>
              <w:contextualSpacing/>
              <w:jc w:val="center"/>
            </w:pPr>
            <w:r w:rsidRPr="00591748">
              <w:t>57</w:t>
            </w:r>
          </w:p>
        </w:tc>
        <w:tc>
          <w:tcPr>
            <w:tcW w:w="1336" w:type="dxa"/>
            <w:shd w:val="clear" w:color="auto" w:fill="auto"/>
            <w:vAlign w:val="center"/>
          </w:tcPr>
          <w:p w14:paraId="1CF9C46E" w14:textId="77777777" w:rsidR="00FC7AF0" w:rsidRPr="00591748" w:rsidRDefault="00FC7AF0" w:rsidP="003D1CF4">
            <w:pPr>
              <w:tabs>
                <w:tab w:val="left" w:pos="284"/>
              </w:tabs>
              <w:contextualSpacing/>
              <w:jc w:val="center"/>
            </w:pPr>
            <w:r w:rsidRPr="00591748">
              <w:t>3,42</w:t>
            </w:r>
          </w:p>
        </w:tc>
        <w:tc>
          <w:tcPr>
            <w:tcW w:w="1129" w:type="dxa"/>
            <w:shd w:val="clear" w:color="auto" w:fill="auto"/>
            <w:vAlign w:val="center"/>
          </w:tcPr>
          <w:p w14:paraId="34F18395" w14:textId="77777777" w:rsidR="00FC7AF0" w:rsidRPr="00591748" w:rsidRDefault="00FC7AF0" w:rsidP="003D1CF4">
            <w:pPr>
              <w:tabs>
                <w:tab w:val="left" w:pos="284"/>
              </w:tabs>
              <w:contextualSpacing/>
              <w:jc w:val="center"/>
            </w:pPr>
            <w:r w:rsidRPr="00591748">
              <w:t>984</w:t>
            </w:r>
          </w:p>
        </w:tc>
        <w:tc>
          <w:tcPr>
            <w:tcW w:w="1191" w:type="dxa"/>
            <w:shd w:val="clear" w:color="auto" w:fill="auto"/>
            <w:vAlign w:val="center"/>
          </w:tcPr>
          <w:p w14:paraId="3051B9E1" w14:textId="77777777" w:rsidR="00FC7AF0" w:rsidRPr="00591748" w:rsidRDefault="00FC7AF0" w:rsidP="003D1CF4">
            <w:pPr>
              <w:tabs>
                <w:tab w:val="left" w:pos="284"/>
              </w:tabs>
              <w:contextualSpacing/>
              <w:jc w:val="center"/>
            </w:pPr>
            <w:r w:rsidRPr="00591748">
              <w:t>980</w:t>
            </w:r>
          </w:p>
        </w:tc>
        <w:tc>
          <w:tcPr>
            <w:tcW w:w="993" w:type="dxa"/>
            <w:shd w:val="clear" w:color="auto" w:fill="auto"/>
            <w:vAlign w:val="center"/>
          </w:tcPr>
          <w:p w14:paraId="4A54C2E8" w14:textId="77777777" w:rsidR="00FC7AF0" w:rsidRPr="00591748" w:rsidRDefault="00FC7AF0" w:rsidP="003D1CF4">
            <w:pPr>
              <w:tabs>
                <w:tab w:val="left" w:pos="284"/>
              </w:tabs>
              <w:contextualSpacing/>
              <w:jc w:val="center"/>
            </w:pPr>
            <w:r w:rsidRPr="00591748">
              <w:t>3,53</w:t>
            </w:r>
          </w:p>
        </w:tc>
        <w:tc>
          <w:tcPr>
            <w:tcW w:w="1134" w:type="dxa"/>
            <w:shd w:val="clear" w:color="auto" w:fill="auto"/>
            <w:vAlign w:val="center"/>
          </w:tcPr>
          <w:p w14:paraId="30C613C7" w14:textId="77777777" w:rsidR="00FC7AF0" w:rsidRPr="00591748" w:rsidRDefault="00FC7AF0" w:rsidP="003D1CF4">
            <w:pPr>
              <w:tabs>
                <w:tab w:val="left" w:pos="284"/>
              </w:tabs>
              <w:contextualSpacing/>
              <w:jc w:val="center"/>
            </w:pPr>
            <w:r w:rsidRPr="00591748">
              <w:t>3,53</w:t>
            </w:r>
          </w:p>
        </w:tc>
      </w:tr>
      <w:tr w:rsidR="00FC7AF0" w:rsidRPr="00591748" w14:paraId="4E426DE5" w14:textId="77777777" w:rsidTr="003D1CF4">
        <w:trPr>
          <w:trHeight w:val="20"/>
          <w:jc w:val="center"/>
        </w:trPr>
        <w:tc>
          <w:tcPr>
            <w:tcW w:w="809" w:type="dxa"/>
            <w:shd w:val="clear" w:color="auto" w:fill="auto"/>
            <w:vAlign w:val="center"/>
          </w:tcPr>
          <w:p w14:paraId="7F59628D" w14:textId="77777777" w:rsidR="00FC7AF0" w:rsidRPr="00591748" w:rsidRDefault="00FC7AF0" w:rsidP="003D1CF4">
            <w:pPr>
              <w:tabs>
                <w:tab w:val="left" w:pos="284"/>
              </w:tabs>
              <w:contextualSpacing/>
              <w:jc w:val="center"/>
            </w:pPr>
            <w:r w:rsidRPr="00591748">
              <w:t>8</w:t>
            </w:r>
          </w:p>
        </w:tc>
        <w:tc>
          <w:tcPr>
            <w:tcW w:w="2120" w:type="dxa"/>
            <w:shd w:val="clear" w:color="auto" w:fill="auto"/>
            <w:vAlign w:val="center"/>
          </w:tcPr>
          <w:p w14:paraId="2326C072" w14:textId="77777777" w:rsidR="00FC7AF0" w:rsidRPr="00591748" w:rsidRDefault="00FC7AF0" w:rsidP="003D1CF4">
            <w:pPr>
              <w:tabs>
                <w:tab w:val="left" w:pos="284"/>
              </w:tabs>
              <w:contextualSpacing/>
              <w:jc w:val="center"/>
            </w:pPr>
            <w:r w:rsidRPr="00591748">
              <w:rPr>
                <w:position w:val="-34"/>
              </w:rPr>
              <w:object w:dxaOrig="1660" w:dyaOrig="780" w14:anchorId="0C3DC2BF">
                <v:shape id="_x0000_i1329" type="#_x0000_t75" style="width:83.2pt;height:39.25pt" o:ole="">
                  <v:imagedata r:id="rId731" o:title=""/>
                </v:shape>
                <o:OLEObject Type="Embed" ProgID="Equation.DSMT4" ShapeID="_x0000_i1329" DrawAspect="Content" ObjectID="_1792329269" r:id="rId739"/>
              </w:object>
            </w:r>
          </w:p>
        </w:tc>
        <w:tc>
          <w:tcPr>
            <w:tcW w:w="1131" w:type="dxa"/>
            <w:shd w:val="clear" w:color="auto" w:fill="auto"/>
            <w:vAlign w:val="center"/>
          </w:tcPr>
          <w:p w14:paraId="20B1ADC2" w14:textId="77777777" w:rsidR="00FC7AF0" w:rsidRPr="00591748" w:rsidRDefault="00FC7AF0" w:rsidP="003D1CF4">
            <w:pPr>
              <w:tabs>
                <w:tab w:val="left" w:pos="284"/>
              </w:tabs>
              <w:contextualSpacing/>
              <w:jc w:val="center"/>
            </w:pPr>
            <w:r w:rsidRPr="00591748">
              <w:t>7,84</w:t>
            </w:r>
          </w:p>
        </w:tc>
        <w:tc>
          <w:tcPr>
            <w:tcW w:w="971" w:type="dxa"/>
            <w:vAlign w:val="center"/>
          </w:tcPr>
          <w:p w14:paraId="5B63A4DF" w14:textId="77777777" w:rsidR="00FC7AF0" w:rsidRPr="00591748" w:rsidRDefault="00FC7AF0" w:rsidP="003D1CF4">
            <w:pPr>
              <w:tabs>
                <w:tab w:val="left" w:pos="284"/>
              </w:tabs>
              <w:contextualSpacing/>
              <w:jc w:val="center"/>
              <w:rPr>
                <w:lang w:val="en-US"/>
              </w:rPr>
            </w:pPr>
            <w:r w:rsidRPr="00591748">
              <w:rPr>
                <w:lang w:val="en-US"/>
              </w:rPr>
              <w:t>10</w:t>
            </w:r>
          </w:p>
        </w:tc>
        <w:tc>
          <w:tcPr>
            <w:tcW w:w="971" w:type="dxa"/>
            <w:shd w:val="clear" w:color="auto" w:fill="auto"/>
            <w:vAlign w:val="center"/>
          </w:tcPr>
          <w:p w14:paraId="18B8DE19" w14:textId="77777777" w:rsidR="00FC7AF0" w:rsidRPr="00591748" w:rsidRDefault="00FC7AF0" w:rsidP="003D1CF4">
            <w:pPr>
              <w:tabs>
                <w:tab w:val="left" w:pos="284"/>
              </w:tabs>
              <w:contextualSpacing/>
              <w:jc w:val="center"/>
            </w:pPr>
            <w:r w:rsidRPr="00591748">
              <w:t>998</w:t>
            </w:r>
          </w:p>
        </w:tc>
        <w:tc>
          <w:tcPr>
            <w:tcW w:w="970" w:type="dxa"/>
            <w:shd w:val="clear" w:color="auto" w:fill="auto"/>
            <w:vAlign w:val="center"/>
          </w:tcPr>
          <w:p w14:paraId="072D2BD1" w14:textId="77777777" w:rsidR="00FC7AF0" w:rsidRPr="00591748" w:rsidRDefault="00FC7AF0" w:rsidP="003D1CF4">
            <w:pPr>
              <w:tabs>
                <w:tab w:val="left" w:pos="284"/>
              </w:tabs>
              <w:contextualSpacing/>
              <w:jc w:val="center"/>
            </w:pPr>
            <w:r w:rsidRPr="00591748">
              <w:t>15,87</w:t>
            </w:r>
          </w:p>
        </w:tc>
        <w:tc>
          <w:tcPr>
            <w:tcW w:w="1131" w:type="dxa"/>
            <w:shd w:val="clear" w:color="auto" w:fill="auto"/>
            <w:vAlign w:val="center"/>
          </w:tcPr>
          <w:p w14:paraId="6AF6B662" w14:textId="77777777" w:rsidR="00FC7AF0" w:rsidRPr="00591748" w:rsidRDefault="00FC7AF0" w:rsidP="003D1CF4">
            <w:pPr>
              <w:tabs>
                <w:tab w:val="left" w:pos="284"/>
              </w:tabs>
              <w:contextualSpacing/>
              <w:jc w:val="center"/>
            </w:pPr>
            <w:r w:rsidRPr="00591748">
              <w:t>29</w:t>
            </w:r>
          </w:p>
        </w:tc>
        <w:tc>
          <w:tcPr>
            <w:tcW w:w="1336" w:type="dxa"/>
            <w:shd w:val="clear" w:color="auto" w:fill="auto"/>
            <w:vAlign w:val="center"/>
          </w:tcPr>
          <w:p w14:paraId="15BFB60E" w14:textId="77777777" w:rsidR="00FC7AF0" w:rsidRPr="00591748" w:rsidRDefault="00FC7AF0" w:rsidP="003D1CF4">
            <w:pPr>
              <w:tabs>
                <w:tab w:val="left" w:pos="284"/>
              </w:tabs>
              <w:contextualSpacing/>
              <w:jc w:val="center"/>
            </w:pPr>
            <w:r w:rsidRPr="00591748">
              <w:t>1,74</w:t>
            </w:r>
          </w:p>
        </w:tc>
        <w:tc>
          <w:tcPr>
            <w:tcW w:w="1129" w:type="dxa"/>
            <w:shd w:val="clear" w:color="auto" w:fill="auto"/>
            <w:vAlign w:val="center"/>
          </w:tcPr>
          <w:p w14:paraId="76B7F2A7" w14:textId="77777777" w:rsidR="00FC7AF0" w:rsidRPr="00591748" w:rsidRDefault="00FC7AF0" w:rsidP="003D1CF4">
            <w:pPr>
              <w:tabs>
                <w:tab w:val="left" w:pos="284"/>
              </w:tabs>
              <w:contextualSpacing/>
              <w:jc w:val="center"/>
            </w:pPr>
            <w:r w:rsidRPr="00591748">
              <w:t>987</w:t>
            </w:r>
          </w:p>
        </w:tc>
        <w:tc>
          <w:tcPr>
            <w:tcW w:w="1191" w:type="dxa"/>
            <w:shd w:val="clear" w:color="auto" w:fill="auto"/>
            <w:vAlign w:val="center"/>
          </w:tcPr>
          <w:p w14:paraId="09E4DA05" w14:textId="77777777" w:rsidR="00FC7AF0" w:rsidRPr="00591748" w:rsidRDefault="00FC7AF0" w:rsidP="003D1CF4">
            <w:pPr>
              <w:tabs>
                <w:tab w:val="left" w:pos="284"/>
              </w:tabs>
              <w:contextualSpacing/>
              <w:jc w:val="center"/>
            </w:pPr>
            <w:r w:rsidRPr="00591748">
              <w:t>986</w:t>
            </w:r>
          </w:p>
        </w:tc>
        <w:tc>
          <w:tcPr>
            <w:tcW w:w="993" w:type="dxa"/>
            <w:shd w:val="clear" w:color="auto" w:fill="auto"/>
            <w:vAlign w:val="center"/>
          </w:tcPr>
          <w:p w14:paraId="2B8CB448" w14:textId="77777777" w:rsidR="00FC7AF0" w:rsidRPr="00591748" w:rsidRDefault="00FC7AF0" w:rsidP="003D1CF4">
            <w:pPr>
              <w:tabs>
                <w:tab w:val="left" w:pos="284"/>
              </w:tabs>
              <w:contextualSpacing/>
              <w:jc w:val="center"/>
            </w:pPr>
            <w:r w:rsidRPr="00591748">
              <w:t>1,76</w:t>
            </w:r>
          </w:p>
        </w:tc>
        <w:tc>
          <w:tcPr>
            <w:tcW w:w="1134" w:type="dxa"/>
            <w:shd w:val="clear" w:color="auto" w:fill="auto"/>
            <w:vAlign w:val="center"/>
          </w:tcPr>
          <w:p w14:paraId="4FECE60D" w14:textId="77777777" w:rsidR="00FC7AF0" w:rsidRPr="00591748" w:rsidRDefault="00FC7AF0" w:rsidP="003D1CF4">
            <w:pPr>
              <w:tabs>
                <w:tab w:val="left" w:pos="284"/>
              </w:tabs>
              <w:contextualSpacing/>
              <w:jc w:val="center"/>
            </w:pPr>
            <w:r w:rsidRPr="00591748">
              <w:t>0,6</w:t>
            </w:r>
          </w:p>
        </w:tc>
      </w:tr>
      <w:tr w:rsidR="00FC7AF0" w:rsidRPr="00591748" w14:paraId="0474774F" w14:textId="77777777" w:rsidTr="003D1CF4">
        <w:trPr>
          <w:trHeight w:val="20"/>
          <w:jc w:val="center"/>
        </w:trPr>
        <w:tc>
          <w:tcPr>
            <w:tcW w:w="809" w:type="dxa"/>
            <w:shd w:val="clear" w:color="auto" w:fill="auto"/>
            <w:vAlign w:val="center"/>
          </w:tcPr>
          <w:p w14:paraId="657EB69E" w14:textId="77777777" w:rsidR="00FC7AF0" w:rsidRPr="00591748" w:rsidRDefault="00FC7AF0" w:rsidP="003D1CF4">
            <w:pPr>
              <w:tabs>
                <w:tab w:val="left" w:pos="284"/>
              </w:tabs>
              <w:contextualSpacing/>
              <w:jc w:val="center"/>
            </w:pPr>
            <w:r w:rsidRPr="00591748">
              <w:rPr>
                <w:lang w:val="en-US"/>
              </w:rPr>
              <w:t>1´</w:t>
            </w:r>
            <w:r w:rsidRPr="00591748">
              <w:t>**</w:t>
            </w:r>
          </w:p>
        </w:tc>
        <w:tc>
          <w:tcPr>
            <w:tcW w:w="2120" w:type="dxa"/>
            <w:shd w:val="clear" w:color="auto" w:fill="auto"/>
            <w:vAlign w:val="center"/>
          </w:tcPr>
          <w:p w14:paraId="4930AFBA" w14:textId="77777777" w:rsidR="00FC7AF0" w:rsidRPr="00591748" w:rsidRDefault="00FC7AF0" w:rsidP="003D1CF4">
            <w:pPr>
              <w:tabs>
                <w:tab w:val="left" w:pos="284"/>
              </w:tabs>
              <w:contextualSpacing/>
              <w:jc w:val="center"/>
              <w:rPr>
                <w:position w:val="-30"/>
                <w:lang w:val="en-US"/>
              </w:rPr>
            </w:pPr>
            <w:r w:rsidRPr="00591748">
              <w:rPr>
                <w:position w:val="-34"/>
              </w:rPr>
              <w:object w:dxaOrig="1860" w:dyaOrig="780" w14:anchorId="3864D734">
                <v:shape id="_x0000_i1330" type="#_x0000_t75" style="width:94.45pt;height:39.25pt" o:ole="">
                  <v:imagedata r:id="rId740" o:title=""/>
                </v:shape>
                <o:OLEObject Type="Embed" ProgID="Equation.DSMT4" ShapeID="_x0000_i1330" DrawAspect="Content" ObjectID="_1792329270" r:id="rId741"/>
              </w:object>
            </w:r>
          </w:p>
        </w:tc>
        <w:tc>
          <w:tcPr>
            <w:tcW w:w="1131" w:type="dxa"/>
            <w:shd w:val="clear" w:color="auto" w:fill="auto"/>
            <w:vAlign w:val="center"/>
          </w:tcPr>
          <w:p w14:paraId="6BD254B9" w14:textId="77777777" w:rsidR="00FC7AF0" w:rsidRPr="00591748" w:rsidRDefault="00FC7AF0" w:rsidP="003D1CF4">
            <w:pPr>
              <w:tabs>
                <w:tab w:val="left" w:pos="284"/>
              </w:tabs>
              <w:contextualSpacing/>
              <w:jc w:val="center"/>
            </w:pPr>
            <w:r w:rsidRPr="00591748">
              <w:t>7,85</w:t>
            </w:r>
          </w:p>
        </w:tc>
        <w:tc>
          <w:tcPr>
            <w:tcW w:w="971" w:type="dxa"/>
            <w:vAlign w:val="center"/>
          </w:tcPr>
          <w:p w14:paraId="7F093B75" w14:textId="77777777" w:rsidR="00FC7AF0" w:rsidRPr="00591748" w:rsidRDefault="00FC7AF0" w:rsidP="003D1CF4">
            <w:pPr>
              <w:tabs>
                <w:tab w:val="left" w:pos="284"/>
              </w:tabs>
              <w:contextualSpacing/>
              <w:jc w:val="center"/>
              <w:rPr>
                <w:lang w:val="en-US"/>
              </w:rPr>
            </w:pPr>
            <w:r w:rsidRPr="00591748">
              <w:rPr>
                <w:lang w:val="en-US"/>
              </w:rPr>
              <w:t>10</w:t>
            </w:r>
          </w:p>
        </w:tc>
        <w:tc>
          <w:tcPr>
            <w:tcW w:w="971" w:type="dxa"/>
            <w:shd w:val="clear" w:color="auto" w:fill="auto"/>
            <w:vAlign w:val="center"/>
          </w:tcPr>
          <w:p w14:paraId="203AFA42" w14:textId="77777777" w:rsidR="00FC7AF0" w:rsidRPr="00591748" w:rsidRDefault="00FC7AF0" w:rsidP="003D1CF4">
            <w:pPr>
              <w:tabs>
                <w:tab w:val="left" w:pos="284"/>
              </w:tabs>
              <w:contextualSpacing/>
              <w:jc w:val="center"/>
            </w:pPr>
            <w:r w:rsidRPr="00591748">
              <w:t>998</w:t>
            </w:r>
          </w:p>
        </w:tc>
        <w:tc>
          <w:tcPr>
            <w:tcW w:w="970" w:type="dxa"/>
            <w:shd w:val="clear" w:color="auto" w:fill="auto"/>
            <w:vAlign w:val="center"/>
          </w:tcPr>
          <w:p w14:paraId="119F681B" w14:textId="77777777" w:rsidR="00FC7AF0" w:rsidRPr="00591748" w:rsidRDefault="00FC7AF0" w:rsidP="003D1CF4">
            <w:pPr>
              <w:tabs>
                <w:tab w:val="left" w:pos="284"/>
              </w:tabs>
              <w:contextualSpacing/>
              <w:jc w:val="center"/>
            </w:pPr>
            <w:r w:rsidRPr="00591748">
              <w:t>15,87</w:t>
            </w:r>
          </w:p>
        </w:tc>
        <w:tc>
          <w:tcPr>
            <w:tcW w:w="1131" w:type="dxa"/>
            <w:shd w:val="clear" w:color="auto" w:fill="auto"/>
            <w:vAlign w:val="center"/>
          </w:tcPr>
          <w:p w14:paraId="2B699B24" w14:textId="77777777" w:rsidR="00FC7AF0" w:rsidRPr="00591748" w:rsidRDefault="00FC7AF0" w:rsidP="003D1CF4">
            <w:pPr>
              <w:tabs>
                <w:tab w:val="left" w:pos="284"/>
              </w:tabs>
              <w:contextualSpacing/>
              <w:jc w:val="center"/>
            </w:pPr>
            <w:r w:rsidRPr="00591748">
              <w:t>-76964</w:t>
            </w:r>
          </w:p>
        </w:tc>
        <w:tc>
          <w:tcPr>
            <w:tcW w:w="1336" w:type="dxa"/>
            <w:shd w:val="clear" w:color="auto" w:fill="auto"/>
            <w:vAlign w:val="center"/>
          </w:tcPr>
          <w:p w14:paraId="0D718AEC" w14:textId="77777777" w:rsidR="00FC7AF0" w:rsidRPr="00591748" w:rsidRDefault="00FC7AF0" w:rsidP="003D1CF4">
            <w:pPr>
              <w:tabs>
                <w:tab w:val="left" w:pos="284"/>
              </w:tabs>
              <w:contextualSpacing/>
              <w:jc w:val="center"/>
            </w:pPr>
            <w:r w:rsidRPr="00591748">
              <w:t>-4618</w:t>
            </w:r>
          </w:p>
        </w:tc>
        <w:tc>
          <w:tcPr>
            <w:tcW w:w="1129" w:type="dxa"/>
            <w:shd w:val="clear" w:color="auto" w:fill="auto"/>
            <w:vAlign w:val="center"/>
          </w:tcPr>
          <w:p w14:paraId="57EB4737" w14:textId="77777777" w:rsidR="00FC7AF0" w:rsidRPr="00591748" w:rsidRDefault="00FC7AF0" w:rsidP="003D1CF4">
            <w:pPr>
              <w:tabs>
                <w:tab w:val="left" w:pos="284"/>
              </w:tabs>
              <w:contextualSpacing/>
              <w:jc w:val="center"/>
            </w:pPr>
            <w:r w:rsidRPr="00591748">
              <w:t>1380</w:t>
            </w:r>
          </w:p>
        </w:tc>
        <w:tc>
          <w:tcPr>
            <w:tcW w:w="1191" w:type="dxa"/>
            <w:shd w:val="clear" w:color="auto" w:fill="auto"/>
            <w:vAlign w:val="center"/>
          </w:tcPr>
          <w:p w14:paraId="7817EDC2" w14:textId="77777777" w:rsidR="00FC7AF0" w:rsidRPr="00591748" w:rsidRDefault="00FC7AF0" w:rsidP="003D1CF4">
            <w:pPr>
              <w:tabs>
                <w:tab w:val="left" w:pos="284"/>
              </w:tabs>
              <w:contextualSpacing/>
              <w:jc w:val="center"/>
            </w:pPr>
            <w:r w:rsidRPr="00591748">
              <w:t>77390</w:t>
            </w:r>
          </w:p>
        </w:tc>
        <w:tc>
          <w:tcPr>
            <w:tcW w:w="993" w:type="dxa"/>
            <w:shd w:val="clear" w:color="auto" w:fill="auto"/>
            <w:vAlign w:val="center"/>
          </w:tcPr>
          <w:p w14:paraId="49091114" w14:textId="77777777" w:rsidR="00FC7AF0" w:rsidRPr="00591748" w:rsidRDefault="00FC7AF0" w:rsidP="003D1CF4">
            <w:pPr>
              <w:tabs>
                <w:tab w:val="left" w:pos="284"/>
              </w:tabs>
              <w:contextualSpacing/>
            </w:pPr>
            <w:r w:rsidRPr="00591748">
              <w:t>40</w:t>
            </w:r>
          </w:p>
        </w:tc>
        <w:tc>
          <w:tcPr>
            <w:tcW w:w="1134" w:type="dxa"/>
            <w:shd w:val="clear" w:color="auto" w:fill="auto"/>
            <w:vAlign w:val="center"/>
          </w:tcPr>
          <w:p w14:paraId="7BE111CA" w14:textId="77777777" w:rsidR="00FC7AF0" w:rsidRPr="00591748" w:rsidRDefault="00FC7AF0" w:rsidP="003D1CF4">
            <w:pPr>
              <w:tabs>
                <w:tab w:val="left" w:pos="284"/>
              </w:tabs>
              <w:contextualSpacing/>
              <w:jc w:val="center"/>
            </w:pPr>
            <w:r w:rsidRPr="00591748">
              <w:t>59,67</w:t>
            </w:r>
          </w:p>
        </w:tc>
      </w:tr>
      <w:tr w:rsidR="00FC7AF0" w:rsidRPr="00591748" w14:paraId="5D1F1180" w14:textId="77777777" w:rsidTr="003D1CF4">
        <w:trPr>
          <w:trHeight w:val="20"/>
          <w:jc w:val="center"/>
        </w:trPr>
        <w:tc>
          <w:tcPr>
            <w:tcW w:w="13886" w:type="dxa"/>
            <w:gridSpan w:val="12"/>
            <w:shd w:val="clear" w:color="auto" w:fill="auto"/>
            <w:vAlign w:val="center"/>
          </w:tcPr>
          <w:p w14:paraId="0311CE2C" w14:textId="77777777" w:rsidR="00FC7AF0" w:rsidRPr="00591748" w:rsidRDefault="00FC7AF0" w:rsidP="003D1CF4">
            <w:pPr>
              <w:tabs>
                <w:tab w:val="left" w:pos="284"/>
              </w:tabs>
              <w:contextualSpacing/>
            </w:pPr>
            <w:r w:rsidRPr="00591748">
              <w:t>1* – положение механизма после удара; 1´**- положение механизма в момент удара</w:t>
            </w:r>
          </w:p>
        </w:tc>
      </w:tr>
    </w:tbl>
    <w:p w14:paraId="0BEF3917" w14:textId="77777777" w:rsidR="00FC7AF0" w:rsidRPr="00591748" w:rsidRDefault="00FC7AF0" w:rsidP="00FC7AF0">
      <w:pPr>
        <w:spacing w:line="360" w:lineRule="auto"/>
        <w:jc w:val="both"/>
        <w:rPr>
          <w:sz w:val="28"/>
          <w:szCs w:val="28"/>
        </w:rPr>
      </w:pPr>
    </w:p>
    <w:p w14:paraId="736DECD0" w14:textId="4F001B1E" w:rsidR="00FC7AF0" w:rsidRPr="00591748" w:rsidRDefault="006E5E03" w:rsidP="00FC7AF0">
      <w:pPr>
        <w:spacing w:line="360" w:lineRule="auto"/>
        <w:jc w:val="both"/>
        <w:rPr>
          <w:sz w:val="28"/>
          <w:szCs w:val="28"/>
        </w:rPr>
      </w:pPr>
      <w:r w:rsidRPr="00591748">
        <w:rPr>
          <w:sz w:val="28"/>
          <w:szCs w:val="28"/>
        </w:rPr>
        <w:lastRenderedPageBreak/>
        <w:t>П2</w:t>
      </w:r>
      <w:r w:rsidR="00FC7AF0" w:rsidRPr="00591748">
        <w:rPr>
          <w:sz w:val="28"/>
          <w:szCs w:val="28"/>
        </w:rPr>
        <w:t xml:space="preserve">– Результаты, полученные из зависимостей (3.1– 3.16) для двух массового ударного МПС с динамической связью при переходном режиме, при </w:t>
      </w:r>
      <w:r w:rsidR="00FC7AF0" w:rsidRPr="00591748">
        <w:rPr>
          <w:i/>
          <w:sz w:val="28"/>
          <w:szCs w:val="28"/>
        </w:rPr>
        <w:t>А</w:t>
      </w:r>
      <w:r w:rsidR="00FC7AF0" w:rsidRPr="00591748">
        <w:rPr>
          <w:sz w:val="28"/>
          <w:szCs w:val="28"/>
        </w:rPr>
        <w:t xml:space="preserve"> = 50 </w:t>
      </w:r>
      <w:r w:rsidR="00FC7AF0" w:rsidRPr="00591748">
        <w:rPr>
          <w:i/>
          <w:sz w:val="28"/>
          <w:szCs w:val="28"/>
        </w:rPr>
        <w:t>Дж</w:t>
      </w:r>
    </w:p>
    <w:tbl>
      <w:tblPr>
        <w:tblStyle w:val="a8"/>
        <w:tblW w:w="15055" w:type="dxa"/>
        <w:jc w:val="center"/>
        <w:tblLayout w:type="fixed"/>
        <w:tblLook w:val="04A0" w:firstRow="1" w:lastRow="0" w:firstColumn="1" w:lastColumn="0" w:noHBand="0" w:noVBand="1"/>
      </w:tblPr>
      <w:tblGrid>
        <w:gridCol w:w="597"/>
        <w:gridCol w:w="3301"/>
        <w:gridCol w:w="1003"/>
        <w:gridCol w:w="796"/>
        <w:gridCol w:w="1134"/>
        <w:gridCol w:w="993"/>
        <w:gridCol w:w="965"/>
        <w:gridCol w:w="1022"/>
        <w:gridCol w:w="850"/>
        <w:gridCol w:w="848"/>
        <w:gridCol w:w="851"/>
        <w:gridCol w:w="992"/>
        <w:gridCol w:w="992"/>
        <w:gridCol w:w="711"/>
      </w:tblGrid>
      <w:tr w:rsidR="00FC7AF0" w:rsidRPr="00591748" w14:paraId="3C62AFF3" w14:textId="77777777" w:rsidTr="003D1CF4">
        <w:trPr>
          <w:trHeight w:val="20"/>
          <w:jc w:val="center"/>
        </w:trPr>
        <w:tc>
          <w:tcPr>
            <w:tcW w:w="597" w:type="dxa"/>
            <w:vAlign w:val="center"/>
          </w:tcPr>
          <w:p w14:paraId="5B22D003" w14:textId="77777777" w:rsidR="00FC7AF0" w:rsidRPr="00591748" w:rsidRDefault="00FC7AF0" w:rsidP="003D1CF4">
            <w:pPr>
              <w:tabs>
                <w:tab w:val="left" w:pos="284"/>
              </w:tabs>
              <w:ind w:left="-108"/>
              <w:contextualSpacing/>
              <w:jc w:val="center"/>
            </w:pPr>
            <w:r w:rsidRPr="00591748">
              <w:t>№ П.</w:t>
            </w:r>
          </w:p>
        </w:tc>
        <w:tc>
          <w:tcPr>
            <w:tcW w:w="3301" w:type="dxa"/>
            <w:vAlign w:val="center"/>
          </w:tcPr>
          <w:p w14:paraId="6192E505" w14:textId="77777777" w:rsidR="00FC7AF0" w:rsidRPr="00591748" w:rsidRDefault="00FC7AF0" w:rsidP="003D1CF4">
            <w:pPr>
              <w:tabs>
                <w:tab w:val="left" w:pos="284"/>
              </w:tabs>
              <w:contextualSpacing/>
              <w:jc w:val="center"/>
              <w:rPr>
                <w:i/>
              </w:rPr>
            </w:pPr>
            <w:r w:rsidRPr="00591748">
              <w:t>Определение</w:t>
            </w:r>
            <w:r w:rsidRPr="00591748">
              <w:rPr>
                <w:i/>
              </w:rPr>
              <w:t xml:space="preserve"> Р</w:t>
            </w:r>
            <w:r w:rsidRPr="00591748">
              <w:rPr>
                <w:i/>
                <w:vertAlign w:val="subscript"/>
              </w:rPr>
              <w:t>ур</w:t>
            </w:r>
          </w:p>
        </w:tc>
        <w:tc>
          <w:tcPr>
            <w:tcW w:w="1003" w:type="dxa"/>
            <w:vAlign w:val="center"/>
          </w:tcPr>
          <w:p w14:paraId="5B68DA2A" w14:textId="77777777" w:rsidR="00FC7AF0" w:rsidRPr="00591748" w:rsidRDefault="00FC7AF0" w:rsidP="003D1CF4">
            <w:pPr>
              <w:tabs>
                <w:tab w:val="left" w:pos="284"/>
              </w:tabs>
              <w:contextualSpacing/>
              <w:jc w:val="center"/>
              <w:rPr>
                <w:i/>
              </w:rPr>
            </w:pPr>
            <w:r w:rsidRPr="00591748">
              <w:rPr>
                <w:i/>
                <w:lang w:val="en-US"/>
              </w:rPr>
              <w:t>V</w:t>
            </w:r>
            <w:r w:rsidRPr="00591748">
              <w:rPr>
                <w:i/>
              </w:rPr>
              <w:t xml:space="preserve">= </w:t>
            </w:r>
            <w:r w:rsidRPr="00591748">
              <w:rPr>
                <w:i/>
                <w:lang w:val="en-US"/>
              </w:rPr>
              <w:t>V</w:t>
            </w:r>
            <w:r w:rsidRPr="00591748">
              <w:rPr>
                <w:i/>
                <w:vertAlign w:val="superscript"/>
              </w:rPr>
              <w:t>/</w:t>
            </w:r>
          </w:p>
          <w:p w14:paraId="608665EE" w14:textId="77777777" w:rsidR="00FC7AF0" w:rsidRPr="00591748" w:rsidRDefault="00FC7AF0" w:rsidP="003D1CF4">
            <w:pPr>
              <w:tabs>
                <w:tab w:val="left" w:pos="284"/>
              </w:tabs>
              <w:contextualSpacing/>
              <w:jc w:val="center"/>
              <w:rPr>
                <w:i/>
              </w:rPr>
            </w:pPr>
            <w:r w:rsidRPr="00591748">
              <w:rPr>
                <w:i/>
              </w:rPr>
              <w:t>м/с</w:t>
            </w:r>
          </w:p>
        </w:tc>
        <w:tc>
          <w:tcPr>
            <w:tcW w:w="796" w:type="dxa"/>
            <w:vAlign w:val="center"/>
          </w:tcPr>
          <w:p w14:paraId="1F015226" w14:textId="77777777" w:rsidR="00FC7AF0" w:rsidRPr="00591748" w:rsidRDefault="00FC7AF0" w:rsidP="003D1CF4">
            <w:pPr>
              <w:tabs>
                <w:tab w:val="left" w:pos="284"/>
              </w:tabs>
              <w:contextualSpacing/>
              <w:jc w:val="center"/>
            </w:pPr>
            <w:r w:rsidRPr="00591748">
              <w:rPr>
                <w:position w:val="-10"/>
              </w:rPr>
              <w:object w:dxaOrig="340" w:dyaOrig="340" w14:anchorId="0FA0BA1D">
                <v:shape id="_x0000_i1331" type="#_x0000_t75" style="width:18.7pt;height:18.7pt" o:ole="">
                  <v:imagedata r:id="rId729" o:title=""/>
                </v:shape>
                <o:OLEObject Type="Embed" ProgID="Equation.3" ShapeID="_x0000_i1331" DrawAspect="Content" ObjectID="_1792329271" r:id="rId742"/>
              </w:object>
            </w:r>
            <w:r w:rsidRPr="00591748">
              <w:t>, Н/мм</w:t>
            </w:r>
          </w:p>
        </w:tc>
        <w:tc>
          <w:tcPr>
            <w:tcW w:w="1134" w:type="dxa"/>
            <w:vAlign w:val="center"/>
          </w:tcPr>
          <w:p w14:paraId="10B94ADB" w14:textId="77777777" w:rsidR="00FC7AF0" w:rsidRPr="00591748" w:rsidRDefault="00FC7AF0" w:rsidP="003D1CF4">
            <w:pPr>
              <w:tabs>
                <w:tab w:val="left" w:pos="284"/>
              </w:tabs>
              <w:contextualSpacing/>
              <w:jc w:val="center"/>
              <w:rPr>
                <w:i/>
              </w:rPr>
            </w:pPr>
            <w:r w:rsidRPr="00591748">
              <w:rPr>
                <w:i/>
              </w:rPr>
              <w:t>Р</w:t>
            </w:r>
            <w:r w:rsidRPr="00591748">
              <w:rPr>
                <w:i/>
                <w:vertAlign w:val="subscript"/>
              </w:rPr>
              <w:t>и</w:t>
            </w:r>
            <w:r w:rsidRPr="00591748">
              <w:rPr>
                <w:i/>
              </w:rPr>
              <w:t xml:space="preserve"> =Р</w:t>
            </w:r>
            <w:r w:rsidRPr="00591748">
              <w:rPr>
                <w:i/>
                <w:vertAlign w:val="superscript"/>
              </w:rPr>
              <w:t>/</w:t>
            </w:r>
            <w:r w:rsidRPr="00591748">
              <w:rPr>
                <w:i/>
                <w:vertAlign w:val="subscript"/>
              </w:rPr>
              <w:t>и</w:t>
            </w:r>
            <w:r w:rsidRPr="00591748">
              <w:rPr>
                <w:i/>
              </w:rPr>
              <w:t xml:space="preserve">, </w:t>
            </w:r>
            <w:r w:rsidRPr="00591748">
              <w:rPr>
                <w:i/>
                <w:vertAlign w:val="subscript"/>
              </w:rPr>
              <w:t xml:space="preserve"> </w:t>
            </w:r>
            <w:r w:rsidRPr="00591748">
              <w:rPr>
                <w:i/>
              </w:rPr>
              <w:t>Н</w:t>
            </w:r>
          </w:p>
        </w:tc>
        <w:tc>
          <w:tcPr>
            <w:tcW w:w="993" w:type="dxa"/>
            <w:vAlign w:val="center"/>
          </w:tcPr>
          <w:p w14:paraId="2F797F3D" w14:textId="77777777" w:rsidR="00FC7AF0" w:rsidRPr="00591748" w:rsidRDefault="00FC7AF0" w:rsidP="003D1CF4">
            <w:pPr>
              <w:tabs>
                <w:tab w:val="left" w:pos="284"/>
              </w:tabs>
              <w:contextualSpacing/>
              <w:jc w:val="center"/>
              <w:rPr>
                <w:i/>
              </w:rPr>
            </w:pPr>
            <w:r w:rsidRPr="00591748">
              <w:rPr>
                <w:i/>
                <w:lang w:val="en-US"/>
              </w:rPr>
              <w:t>G</w:t>
            </w:r>
            <w:r w:rsidRPr="00591748">
              <w:rPr>
                <w:i/>
              </w:rPr>
              <w:t xml:space="preserve">= </w:t>
            </w:r>
            <w:r w:rsidRPr="00591748">
              <w:rPr>
                <w:i/>
                <w:lang w:val="en-US"/>
              </w:rPr>
              <w:t>G</w:t>
            </w:r>
            <w:r w:rsidRPr="00591748">
              <w:rPr>
                <w:i/>
                <w:vertAlign w:val="superscript"/>
              </w:rPr>
              <w:t>/</w:t>
            </w:r>
            <w:r w:rsidRPr="00591748">
              <w:rPr>
                <w:i/>
              </w:rPr>
              <w:t xml:space="preserve">  Н</w:t>
            </w:r>
          </w:p>
        </w:tc>
        <w:tc>
          <w:tcPr>
            <w:tcW w:w="965" w:type="dxa"/>
            <w:vAlign w:val="center"/>
          </w:tcPr>
          <w:p w14:paraId="63130C2B" w14:textId="77777777" w:rsidR="00FC7AF0" w:rsidRPr="00591748" w:rsidRDefault="00FC7AF0" w:rsidP="003D1CF4">
            <w:pPr>
              <w:tabs>
                <w:tab w:val="left" w:pos="284"/>
              </w:tabs>
              <w:contextualSpacing/>
              <w:jc w:val="center"/>
              <w:rPr>
                <w:i/>
              </w:rPr>
            </w:pPr>
            <w:r w:rsidRPr="00591748">
              <w:rPr>
                <w:i/>
                <w:position w:val="-12"/>
              </w:rPr>
              <w:object w:dxaOrig="800" w:dyaOrig="380" w14:anchorId="2410A44F">
                <v:shape id="_x0000_i1332" type="#_x0000_t75" style="width:39.25pt;height:17.75pt" o:ole="">
                  <v:imagedata r:id="rId743" o:title=""/>
                </v:shape>
                <o:OLEObject Type="Embed" ProgID="Equation.3" ShapeID="_x0000_i1332" DrawAspect="Content" ObjectID="_1792329272" r:id="rId744"/>
              </w:object>
            </w:r>
            <w:r w:rsidRPr="00591748">
              <w:rPr>
                <w:i/>
              </w:rPr>
              <w:t>мм</w:t>
            </w:r>
          </w:p>
        </w:tc>
        <w:tc>
          <w:tcPr>
            <w:tcW w:w="1022" w:type="dxa"/>
            <w:vAlign w:val="center"/>
          </w:tcPr>
          <w:p w14:paraId="6CC6B29F" w14:textId="77777777" w:rsidR="00FC7AF0" w:rsidRPr="00591748" w:rsidRDefault="00FC7AF0" w:rsidP="003D1CF4">
            <w:pPr>
              <w:tabs>
                <w:tab w:val="left" w:pos="284"/>
              </w:tabs>
              <w:contextualSpacing/>
              <w:jc w:val="center"/>
            </w:pPr>
            <w:r w:rsidRPr="00591748">
              <w:rPr>
                <w:i/>
              </w:rPr>
              <w:t>Р</w:t>
            </w:r>
            <w:r w:rsidRPr="00591748">
              <w:rPr>
                <w:vertAlign w:val="subscript"/>
              </w:rPr>
              <w:t xml:space="preserve">ур,   </w:t>
            </w:r>
            <w:r w:rsidRPr="00591748">
              <w:t>Н</w:t>
            </w:r>
          </w:p>
        </w:tc>
        <w:tc>
          <w:tcPr>
            <w:tcW w:w="850" w:type="dxa"/>
          </w:tcPr>
          <w:p w14:paraId="1DBF7846" w14:textId="77777777" w:rsidR="00FC7AF0" w:rsidRPr="00591748" w:rsidRDefault="00FC7AF0" w:rsidP="003D1CF4">
            <w:pPr>
              <w:tabs>
                <w:tab w:val="left" w:pos="284"/>
              </w:tabs>
              <w:contextualSpacing/>
              <w:jc w:val="center"/>
              <w:rPr>
                <w:i/>
                <w:position w:val="-10"/>
              </w:rPr>
            </w:pPr>
            <w:r w:rsidRPr="00591748">
              <w:rPr>
                <w:i/>
                <w:position w:val="-10"/>
              </w:rPr>
              <w:t>М</w:t>
            </w:r>
            <w:r w:rsidRPr="00591748">
              <w:rPr>
                <w:i/>
                <w:position w:val="-10"/>
                <w:vertAlign w:val="subscript"/>
              </w:rPr>
              <w:t>пр</w:t>
            </w:r>
            <w:r w:rsidRPr="00591748">
              <w:rPr>
                <w:i/>
                <w:position w:val="-10"/>
              </w:rPr>
              <w:t>,</w:t>
            </w:r>
          </w:p>
          <w:p w14:paraId="5575C84E" w14:textId="77777777" w:rsidR="00FC7AF0" w:rsidRPr="00591748" w:rsidRDefault="00FC7AF0" w:rsidP="003D1CF4">
            <w:pPr>
              <w:tabs>
                <w:tab w:val="left" w:pos="284"/>
              </w:tabs>
              <w:contextualSpacing/>
              <w:jc w:val="center"/>
              <w:rPr>
                <w:position w:val="-10"/>
              </w:rPr>
            </w:pPr>
            <w:r w:rsidRPr="00591748">
              <w:rPr>
                <w:i/>
                <w:position w:val="-10"/>
              </w:rPr>
              <w:t>Н∙м</w:t>
            </w:r>
          </w:p>
        </w:tc>
        <w:tc>
          <w:tcPr>
            <w:tcW w:w="848" w:type="dxa"/>
            <w:vAlign w:val="center"/>
          </w:tcPr>
          <w:p w14:paraId="22923EFD" w14:textId="77777777" w:rsidR="00FC7AF0" w:rsidRPr="00591748" w:rsidRDefault="00FC7AF0" w:rsidP="003D1CF4">
            <w:pPr>
              <w:tabs>
                <w:tab w:val="left" w:pos="284"/>
              </w:tabs>
              <w:contextualSpacing/>
              <w:jc w:val="center"/>
              <w:rPr>
                <w:i/>
              </w:rPr>
            </w:pPr>
            <w:r w:rsidRPr="00591748">
              <w:rPr>
                <w:i/>
                <w:lang w:val="en-US"/>
              </w:rPr>
              <w:t>R</w:t>
            </w:r>
            <w:r w:rsidRPr="00591748">
              <w:rPr>
                <w:i/>
                <w:vertAlign w:val="subscript"/>
                <w:lang w:val="en-US"/>
              </w:rPr>
              <w:t>13</w:t>
            </w:r>
            <w:r w:rsidRPr="00591748">
              <w:rPr>
                <w:i/>
                <w:vertAlign w:val="subscript"/>
              </w:rPr>
              <w:t xml:space="preserve">,  </w:t>
            </w:r>
            <w:r w:rsidRPr="00591748">
              <w:rPr>
                <w:i/>
              </w:rPr>
              <w:t>Н</w:t>
            </w:r>
          </w:p>
        </w:tc>
        <w:tc>
          <w:tcPr>
            <w:tcW w:w="851" w:type="dxa"/>
          </w:tcPr>
          <w:p w14:paraId="5F8743E7" w14:textId="77777777" w:rsidR="00FC7AF0" w:rsidRPr="00591748" w:rsidRDefault="00FC7AF0" w:rsidP="003D1CF4">
            <w:pPr>
              <w:tabs>
                <w:tab w:val="left" w:pos="284"/>
              </w:tabs>
              <w:contextualSpacing/>
              <w:jc w:val="center"/>
              <w:rPr>
                <w:i/>
                <w:position w:val="-14"/>
                <w:lang w:val="en-US"/>
              </w:rPr>
            </w:pPr>
          </w:p>
          <w:p w14:paraId="6344E682" w14:textId="77777777" w:rsidR="00FC7AF0" w:rsidRPr="00591748" w:rsidRDefault="00FC7AF0" w:rsidP="003D1CF4">
            <w:pPr>
              <w:tabs>
                <w:tab w:val="left" w:pos="284"/>
              </w:tabs>
              <w:contextualSpacing/>
              <w:rPr>
                <w:i/>
                <w:lang w:val="en-US"/>
              </w:rPr>
            </w:pPr>
            <w:r w:rsidRPr="00591748">
              <w:rPr>
                <w:i/>
                <w:lang w:val="en-US"/>
              </w:rPr>
              <w:t>h</w:t>
            </w:r>
            <w:r w:rsidRPr="00591748">
              <w:rPr>
                <w:i/>
                <w:vertAlign w:val="subscript"/>
                <w:lang w:val="en-US"/>
              </w:rPr>
              <w:t>R13</w:t>
            </w:r>
            <w:r w:rsidRPr="00591748">
              <w:rPr>
                <w:i/>
              </w:rPr>
              <w:t>, мм</w:t>
            </w:r>
          </w:p>
        </w:tc>
        <w:tc>
          <w:tcPr>
            <w:tcW w:w="992" w:type="dxa"/>
            <w:vAlign w:val="center"/>
          </w:tcPr>
          <w:p w14:paraId="654BF126" w14:textId="77777777" w:rsidR="00FC7AF0" w:rsidRPr="00591748" w:rsidRDefault="00FC7AF0" w:rsidP="003D1CF4">
            <w:pPr>
              <w:tabs>
                <w:tab w:val="left" w:pos="284"/>
              </w:tabs>
              <w:contextualSpacing/>
              <w:jc w:val="center"/>
              <w:rPr>
                <w:i/>
              </w:rPr>
            </w:pPr>
            <w:r w:rsidRPr="00591748">
              <w:rPr>
                <w:i/>
                <w:lang w:val="en-US"/>
              </w:rPr>
              <w:t>R</w:t>
            </w:r>
            <w:r w:rsidRPr="00591748">
              <w:rPr>
                <w:vertAlign w:val="subscript"/>
                <w:lang w:val="en-US"/>
              </w:rPr>
              <w:t>12</w:t>
            </w:r>
            <w:r w:rsidRPr="00591748">
              <w:rPr>
                <w:vertAlign w:val="subscript"/>
              </w:rPr>
              <w:t xml:space="preserve">, </w:t>
            </w:r>
            <w:r w:rsidRPr="00591748">
              <w:t>Н</w:t>
            </w:r>
          </w:p>
        </w:tc>
        <w:tc>
          <w:tcPr>
            <w:tcW w:w="992" w:type="dxa"/>
          </w:tcPr>
          <w:p w14:paraId="2D6F3C89" w14:textId="77777777" w:rsidR="00FC7AF0" w:rsidRPr="00591748" w:rsidRDefault="00FC7AF0" w:rsidP="003D1CF4">
            <w:pPr>
              <w:tabs>
                <w:tab w:val="left" w:pos="284"/>
              </w:tabs>
              <w:contextualSpacing/>
              <w:jc w:val="center"/>
              <w:rPr>
                <w:i/>
                <w:position w:val="-14"/>
              </w:rPr>
            </w:pPr>
          </w:p>
          <w:p w14:paraId="1F7225AB" w14:textId="77777777" w:rsidR="00FC7AF0" w:rsidRPr="00591748" w:rsidRDefault="00FC7AF0" w:rsidP="003D1CF4">
            <w:pPr>
              <w:tabs>
                <w:tab w:val="left" w:pos="284"/>
              </w:tabs>
              <w:contextualSpacing/>
              <w:jc w:val="center"/>
              <w:rPr>
                <w:i/>
                <w:position w:val="-14"/>
              </w:rPr>
            </w:pPr>
            <w:r w:rsidRPr="00591748">
              <w:rPr>
                <w:i/>
                <w:lang w:val="en-US"/>
              </w:rPr>
              <w:t>h</w:t>
            </w:r>
            <w:r w:rsidRPr="00591748">
              <w:rPr>
                <w:i/>
                <w:vertAlign w:val="subscript"/>
                <w:lang w:val="en-US"/>
              </w:rPr>
              <w:t>R12</w:t>
            </w:r>
            <w:r w:rsidRPr="00591748">
              <w:rPr>
                <w:i/>
              </w:rPr>
              <w:t>, мм</w:t>
            </w:r>
          </w:p>
        </w:tc>
        <w:tc>
          <w:tcPr>
            <w:tcW w:w="711" w:type="dxa"/>
            <w:vAlign w:val="center"/>
          </w:tcPr>
          <w:p w14:paraId="791BD90D" w14:textId="77777777" w:rsidR="00FC7AF0" w:rsidRPr="00591748" w:rsidRDefault="00FC7AF0" w:rsidP="003D1CF4">
            <w:pPr>
              <w:tabs>
                <w:tab w:val="left" w:pos="284"/>
              </w:tabs>
              <w:contextualSpacing/>
              <w:jc w:val="center"/>
              <w:rPr>
                <w:i/>
              </w:rPr>
            </w:pPr>
            <w:r w:rsidRPr="00591748">
              <w:rPr>
                <w:i/>
                <w:lang w:val="en-US"/>
              </w:rPr>
              <w:t>R</w:t>
            </w:r>
            <w:r w:rsidRPr="00591748">
              <w:rPr>
                <w:i/>
                <w:vertAlign w:val="subscript"/>
              </w:rPr>
              <w:t xml:space="preserve">01,  </w:t>
            </w:r>
            <w:r w:rsidRPr="00591748">
              <w:rPr>
                <w:i/>
              </w:rPr>
              <w:t>Н</w:t>
            </w:r>
          </w:p>
        </w:tc>
      </w:tr>
      <w:tr w:rsidR="00FC7AF0" w:rsidRPr="00591748" w14:paraId="64A9E3B0" w14:textId="77777777" w:rsidTr="003D1CF4">
        <w:trPr>
          <w:trHeight w:val="20"/>
          <w:jc w:val="center"/>
        </w:trPr>
        <w:tc>
          <w:tcPr>
            <w:tcW w:w="597" w:type="dxa"/>
            <w:vAlign w:val="center"/>
          </w:tcPr>
          <w:p w14:paraId="3104CA3B" w14:textId="77777777" w:rsidR="00FC7AF0" w:rsidRPr="00591748" w:rsidRDefault="00FC7AF0" w:rsidP="003D1CF4">
            <w:pPr>
              <w:tabs>
                <w:tab w:val="left" w:pos="284"/>
              </w:tabs>
              <w:contextualSpacing/>
              <w:jc w:val="center"/>
            </w:pPr>
            <w:r w:rsidRPr="00591748">
              <w:t>1*</w:t>
            </w:r>
          </w:p>
        </w:tc>
        <w:tc>
          <w:tcPr>
            <w:tcW w:w="3301" w:type="dxa"/>
            <w:vAlign w:val="center"/>
          </w:tcPr>
          <w:p w14:paraId="1FCF01D1" w14:textId="77777777" w:rsidR="00FC7AF0" w:rsidRPr="00591748" w:rsidRDefault="00FC7AF0" w:rsidP="003D1CF4">
            <w:pPr>
              <w:tabs>
                <w:tab w:val="left" w:pos="284"/>
              </w:tabs>
              <w:contextualSpacing/>
              <w:jc w:val="center"/>
              <w:rPr>
                <w:lang w:val="en-US"/>
              </w:rPr>
            </w:pPr>
            <w:r w:rsidRPr="00591748">
              <w:rPr>
                <w:position w:val="-34"/>
                <w:sz w:val="28"/>
                <w:szCs w:val="28"/>
              </w:rPr>
              <w:object w:dxaOrig="2740" w:dyaOrig="780" w14:anchorId="2D7C1FE6">
                <v:shape id="_x0000_i1333" type="#_x0000_t75" style="width:140.25pt;height:38.35pt" o:ole="">
                  <v:imagedata r:id="rId745" o:title=""/>
                </v:shape>
                <o:OLEObject Type="Embed" ProgID="Equation.DSMT4" ShapeID="_x0000_i1333" DrawAspect="Content" ObjectID="_1792329273" r:id="rId746"/>
              </w:object>
            </w:r>
          </w:p>
        </w:tc>
        <w:tc>
          <w:tcPr>
            <w:tcW w:w="1003" w:type="dxa"/>
            <w:vAlign w:val="center"/>
          </w:tcPr>
          <w:p w14:paraId="6385743C" w14:textId="77777777" w:rsidR="00FC7AF0" w:rsidRPr="00591748" w:rsidRDefault="00FC7AF0" w:rsidP="003D1CF4">
            <w:pPr>
              <w:tabs>
                <w:tab w:val="left" w:pos="284"/>
              </w:tabs>
              <w:contextualSpacing/>
              <w:jc w:val="center"/>
            </w:pPr>
            <w:r w:rsidRPr="00591748">
              <w:t>5,58</w:t>
            </w:r>
          </w:p>
        </w:tc>
        <w:tc>
          <w:tcPr>
            <w:tcW w:w="796" w:type="dxa"/>
            <w:vAlign w:val="center"/>
          </w:tcPr>
          <w:p w14:paraId="11C8FC50" w14:textId="77777777" w:rsidR="00FC7AF0" w:rsidRPr="00591748" w:rsidRDefault="00FC7AF0" w:rsidP="003D1CF4">
            <w:pPr>
              <w:tabs>
                <w:tab w:val="left" w:pos="284"/>
              </w:tabs>
              <w:contextualSpacing/>
              <w:jc w:val="center"/>
              <w:rPr>
                <w:lang w:val="en-US"/>
              </w:rPr>
            </w:pPr>
            <w:r w:rsidRPr="00591748">
              <w:rPr>
                <w:lang w:val="en-US"/>
              </w:rPr>
              <w:t>10</w:t>
            </w:r>
          </w:p>
        </w:tc>
        <w:tc>
          <w:tcPr>
            <w:tcW w:w="1134" w:type="dxa"/>
            <w:vAlign w:val="center"/>
          </w:tcPr>
          <w:p w14:paraId="66844CB9" w14:textId="77777777" w:rsidR="00FC7AF0" w:rsidRPr="00591748" w:rsidRDefault="00FC7AF0" w:rsidP="003D1CF4">
            <w:pPr>
              <w:tabs>
                <w:tab w:val="left" w:pos="284"/>
              </w:tabs>
              <w:contextualSpacing/>
              <w:jc w:val="center"/>
            </w:pPr>
            <w:r w:rsidRPr="00591748">
              <w:t>720</w:t>
            </w:r>
          </w:p>
        </w:tc>
        <w:tc>
          <w:tcPr>
            <w:tcW w:w="993" w:type="dxa"/>
            <w:vAlign w:val="center"/>
          </w:tcPr>
          <w:p w14:paraId="7C802FDE" w14:textId="77777777" w:rsidR="00FC7AF0" w:rsidRPr="00591748" w:rsidRDefault="00FC7AF0" w:rsidP="003D1CF4">
            <w:pPr>
              <w:tabs>
                <w:tab w:val="left" w:pos="284"/>
              </w:tabs>
              <w:contextualSpacing/>
              <w:jc w:val="center"/>
            </w:pPr>
            <w:r w:rsidRPr="00591748">
              <w:t>15,87</w:t>
            </w:r>
          </w:p>
        </w:tc>
        <w:tc>
          <w:tcPr>
            <w:tcW w:w="965" w:type="dxa"/>
            <w:vAlign w:val="center"/>
          </w:tcPr>
          <w:p w14:paraId="5CB94F9B" w14:textId="77777777" w:rsidR="00FC7AF0" w:rsidRPr="00591748" w:rsidRDefault="00FC7AF0" w:rsidP="003D1CF4">
            <w:pPr>
              <w:tabs>
                <w:tab w:val="left" w:pos="284"/>
              </w:tabs>
              <w:contextualSpacing/>
              <w:jc w:val="center"/>
            </w:pPr>
            <w:r w:rsidRPr="00591748">
              <w:t>0</w:t>
            </w:r>
          </w:p>
        </w:tc>
        <w:tc>
          <w:tcPr>
            <w:tcW w:w="1022" w:type="dxa"/>
            <w:vAlign w:val="center"/>
          </w:tcPr>
          <w:p w14:paraId="4C2FE62B" w14:textId="77777777" w:rsidR="00FC7AF0" w:rsidRPr="00591748" w:rsidRDefault="00FC7AF0" w:rsidP="003D1CF4">
            <w:pPr>
              <w:tabs>
                <w:tab w:val="left" w:pos="284"/>
              </w:tabs>
              <w:contextualSpacing/>
              <w:jc w:val="center"/>
            </w:pPr>
            <w:r w:rsidRPr="00591748">
              <w:t>816</w:t>
            </w:r>
          </w:p>
        </w:tc>
        <w:tc>
          <w:tcPr>
            <w:tcW w:w="850" w:type="dxa"/>
            <w:vAlign w:val="center"/>
          </w:tcPr>
          <w:p w14:paraId="649DD8EF" w14:textId="77777777" w:rsidR="00FC7AF0" w:rsidRPr="00591748" w:rsidRDefault="00FC7AF0" w:rsidP="003D1CF4">
            <w:pPr>
              <w:tabs>
                <w:tab w:val="left" w:pos="284"/>
              </w:tabs>
              <w:contextualSpacing/>
              <w:jc w:val="center"/>
            </w:pPr>
            <w:r w:rsidRPr="00591748">
              <w:t>48,96</w:t>
            </w:r>
          </w:p>
        </w:tc>
        <w:tc>
          <w:tcPr>
            <w:tcW w:w="848" w:type="dxa"/>
            <w:vAlign w:val="center"/>
          </w:tcPr>
          <w:p w14:paraId="16983672" w14:textId="77777777" w:rsidR="00FC7AF0" w:rsidRPr="00591748" w:rsidRDefault="00FC7AF0" w:rsidP="003D1CF4">
            <w:pPr>
              <w:tabs>
                <w:tab w:val="left" w:pos="284"/>
              </w:tabs>
              <w:contextualSpacing/>
              <w:jc w:val="center"/>
            </w:pPr>
            <w:r w:rsidRPr="00591748">
              <w:t>728</w:t>
            </w:r>
          </w:p>
        </w:tc>
        <w:tc>
          <w:tcPr>
            <w:tcW w:w="851" w:type="dxa"/>
            <w:vAlign w:val="center"/>
          </w:tcPr>
          <w:p w14:paraId="686D8349" w14:textId="77777777" w:rsidR="00FC7AF0" w:rsidRPr="00591748" w:rsidRDefault="00FC7AF0" w:rsidP="003D1CF4">
            <w:pPr>
              <w:tabs>
                <w:tab w:val="left" w:pos="284"/>
              </w:tabs>
              <w:contextualSpacing/>
              <w:jc w:val="center"/>
            </w:pPr>
            <w:r w:rsidRPr="00591748">
              <w:rPr>
                <w:lang w:val="en-US"/>
              </w:rPr>
              <w:t>3</w:t>
            </w:r>
            <w:r w:rsidRPr="00591748">
              <w:t>4,4</w:t>
            </w:r>
          </w:p>
        </w:tc>
        <w:tc>
          <w:tcPr>
            <w:tcW w:w="992" w:type="dxa"/>
            <w:vAlign w:val="center"/>
          </w:tcPr>
          <w:p w14:paraId="4C52797C" w14:textId="77777777" w:rsidR="00FC7AF0" w:rsidRPr="00591748" w:rsidRDefault="00FC7AF0" w:rsidP="003D1CF4">
            <w:pPr>
              <w:tabs>
                <w:tab w:val="left" w:pos="284"/>
              </w:tabs>
              <w:contextualSpacing/>
              <w:jc w:val="center"/>
            </w:pPr>
            <w:r w:rsidRPr="00591748">
              <w:t>711</w:t>
            </w:r>
          </w:p>
        </w:tc>
        <w:tc>
          <w:tcPr>
            <w:tcW w:w="992" w:type="dxa"/>
            <w:vAlign w:val="center"/>
          </w:tcPr>
          <w:p w14:paraId="130B6E74" w14:textId="77777777" w:rsidR="00FC7AF0" w:rsidRPr="00591748" w:rsidRDefault="00FC7AF0" w:rsidP="003D1CF4">
            <w:pPr>
              <w:tabs>
                <w:tab w:val="left" w:pos="284"/>
              </w:tabs>
              <w:contextualSpacing/>
              <w:jc w:val="center"/>
            </w:pPr>
            <w:r w:rsidRPr="00591748">
              <w:t>33,6</w:t>
            </w:r>
          </w:p>
        </w:tc>
        <w:tc>
          <w:tcPr>
            <w:tcW w:w="711" w:type="dxa"/>
            <w:vAlign w:val="center"/>
          </w:tcPr>
          <w:p w14:paraId="38991AE7" w14:textId="77777777" w:rsidR="00FC7AF0" w:rsidRPr="00591748" w:rsidRDefault="00FC7AF0" w:rsidP="003D1CF4">
            <w:pPr>
              <w:tabs>
                <w:tab w:val="left" w:pos="284"/>
              </w:tabs>
              <w:contextualSpacing/>
              <w:jc w:val="center"/>
            </w:pPr>
            <w:r w:rsidRPr="00591748">
              <w:t>793</w:t>
            </w:r>
          </w:p>
        </w:tc>
      </w:tr>
      <w:tr w:rsidR="00FC7AF0" w:rsidRPr="00591748" w14:paraId="2DB5EBB8" w14:textId="77777777" w:rsidTr="003D1CF4">
        <w:trPr>
          <w:trHeight w:val="20"/>
          <w:jc w:val="center"/>
        </w:trPr>
        <w:tc>
          <w:tcPr>
            <w:tcW w:w="597" w:type="dxa"/>
            <w:vAlign w:val="center"/>
          </w:tcPr>
          <w:p w14:paraId="6490B39F" w14:textId="77777777" w:rsidR="00FC7AF0" w:rsidRPr="00591748" w:rsidRDefault="00FC7AF0" w:rsidP="003D1CF4">
            <w:pPr>
              <w:tabs>
                <w:tab w:val="left" w:pos="284"/>
              </w:tabs>
              <w:contextualSpacing/>
              <w:jc w:val="center"/>
            </w:pPr>
            <w:r w:rsidRPr="00591748">
              <w:t>2</w:t>
            </w:r>
          </w:p>
        </w:tc>
        <w:tc>
          <w:tcPr>
            <w:tcW w:w="3301" w:type="dxa"/>
            <w:vAlign w:val="center"/>
          </w:tcPr>
          <w:p w14:paraId="1E47CF0E" w14:textId="77777777" w:rsidR="00FC7AF0" w:rsidRPr="00591748" w:rsidRDefault="00FC7AF0" w:rsidP="003D1CF4">
            <w:pPr>
              <w:tabs>
                <w:tab w:val="left" w:pos="284"/>
              </w:tabs>
              <w:contextualSpacing/>
              <w:jc w:val="center"/>
              <w:rPr>
                <w:lang w:val="en-US"/>
              </w:rPr>
            </w:pPr>
            <w:r w:rsidRPr="00591748">
              <w:rPr>
                <w:position w:val="-34"/>
                <w:sz w:val="28"/>
                <w:szCs w:val="28"/>
              </w:rPr>
              <w:object w:dxaOrig="2740" w:dyaOrig="780" w14:anchorId="0DE0930C">
                <v:shape id="_x0000_i1334" type="#_x0000_t75" style="width:140.25pt;height:38.35pt" o:ole="">
                  <v:imagedata r:id="rId745" o:title=""/>
                </v:shape>
                <o:OLEObject Type="Embed" ProgID="Equation.DSMT4" ShapeID="_x0000_i1334" DrawAspect="Content" ObjectID="_1792329274" r:id="rId747"/>
              </w:object>
            </w:r>
          </w:p>
        </w:tc>
        <w:tc>
          <w:tcPr>
            <w:tcW w:w="1003" w:type="dxa"/>
            <w:vAlign w:val="center"/>
          </w:tcPr>
          <w:p w14:paraId="43DEFBF7" w14:textId="77777777" w:rsidR="00FC7AF0" w:rsidRPr="00591748" w:rsidRDefault="00FC7AF0" w:rsidP="003D1CF4">
            <w:pPr>
              <w:tabs>
                <w:tab w:val="left" w:pos="284"/>
              </w:tabs>
              <w:contextualSpacing/>
              <w:jc w:val="center"/>
            </w:pPr>
            <w:r w:rsidRPr="00591748">
              <w:t>6,67</w:t>
            </w:r>
          </w:p>
        </w:tc>
        <w:tc>
          <w:tcPr>
            <w:tcW w:w="796" w:type="dxa"/>
            <w:vAlign w:val="center"/>
          </w:tcPr>
          <w:p w14:paraId="5C750F31" w14:textId="77777777" w:rsidR="00FC7AF0" w:rsidRPr="00591748" w:rsidRDefault="00FC7AF0" w:rsidP="003D1CF4">
            <w:pPr>
              <w:tabs>
                <w:tab w:val="left" w:pos="284"/>
              </w:tabs>
              <w:contextualSpacing/>
              <w:jc w:val="center"/>
              <w:rPr>
                <w:lang w:val="en-US"/>
              </w:rPr>
            </w:pPr>
            <w:r w:rsidRPr="00591748">
              <w:rPr>
                <w:lang w:val="en-US"/>
              </w:rPr>
              <w:t>10</w:t>
            </w:r>
          </w:p>
        </w:tc>
        <w:tc>
          <w:tcPr>
            <w:tcW w:w="1134" w:type="dxa"/>
            <w:vAlign w:val="center"/>
          </w:tcPr>
          <w:p w14:paraId="11D4AA30" w14:textId="77777777" w:rsidR="00FC7AF0" w:rsidRPr="00591748" w:rsidRDefault="00FC7AF0" w:rsidP="003D1CF4">
            <w:pPr>
              <w:tabs>
                <w:tab w:val="left" w:pos="284"/>
              </w:tabs>
              <w:contextualSpacing/>
              <w:jc w:val="center"/>
            </w:pPr>
            <w:r w:rsidRPr="00591748">
              <w:t>848</w:t>
            </w:r>
          </w:p>
        </w:tc>
        <w:tc>
          <w:tcPr>
            <w:tcW w:w="993" w:type="dxa"/>
            <w:vAlign w:val="center"/>
          </w:tcPr>
          <w:p w14:paraId="2691AFAF" w14:textId="77777777" w:rsidR="00FC7AF0" w:rsidRPr="00591748" w:rsidRDefault="00FC7AF0" w:rsidP="003D1CF4">
            <w:pPr>
              <w:tabs>
                <w:tab w:val="left" w:pos="284"/>
              </w:tabs>
              <w:contextualSpacing/>
              <w:jc w:val="center"/>
            </w:pPr>
            <w:r w:rsidRPr="00591748">
              <w:t>15,87</w:t>
            </w:r>
          </w:p>
        </w:tc>
        <w:tc>
          <w:tcPr>
            <w:tcW w:w="965" w:type="dxa"/>
            <w:vAlign w:val="center"/>
          </w:tcPr>
          <w:p w14:paraId="3E0D818D" w14:textId="77777777" w:rsidR="00FC7AF0" w:rsidRPr="00591748" w:rsidRDefault="00FC7AF0" w:rsidP="003D1CF4">
            <w:pPr>
              <w:tabs>
                <w:tab w:val="left" w:pos="284"/>
              </w:tabs>
              <w:contextualSpacing/>
              <w:jc w:val="center"/>
            </w:pPr>
            <w:r w:rsidRPr="00591748">
              <w:t>25,1</w:t>
            </w:r>
          </w:p>
        </w:tc>
        <w:tc>
          <w:tcPr>
            <w:tcW w:w="1022" w:type="dxa"/>
            <w:vAlign w:val="center"/>
          </w:tcPr>
          <w:p w14:paraId="272FC1CF" w14:textId="77777777" w:rsidR="00FC7AF0" w:rsidRPr="00591748" w:rsidRDefault="00FC7AF0" w:rsidP="003D1CF4">
            <w:pPr>
              <w:tabs>
                <w:tab w:val="left" w:pos="284"/>
              </w:tabs>
              <w:contextualSpacing/>
              <w:jc w:val="center"/>
            </w:pPr>
            <w:r w:rsidRPr="00591748">
              <w:t>740</w:t>
            </w:r>
          </w:p>
        </w:tc>
        <w:tc>
          <w:tcPr>
            <w:tcW w:w="850" w:type="dxa"/>
            <w:vAlign w:val="center"/>
          </w:tcPr>
          <w:p w14:paraId="6E2AF5E4" w14:textId="77777777" w:rsidR="00FC7AF0" w:rsidRPr="00591748" w:rsidRDefault="00FC7AF0" w:rsidP="003D1CF4">
            <w:pPr>
              <w:tabs>
                <w:tab w:val="left" w:pos="284"/>
              </w:tabs>
              <w:contextualSpacing/>
              <w:jc w:val="center"/>
            </w:pPr>
            <w:r w:rsidRPr="00591748">
              <w:t>44,4</w:t>
            </w:r>
          </w:p>
        </w:tc>
        <w:tc>
          <w:tcPr>
            <w:tcW w:w="848" w:type="dxa"/>
            <w:vAlign w:val="center"/>
          </w:tcPr>
          <w:p w14:paraId="012827EA" w14:textId="77777777" w:rsidR="00FC7AF0" w:rsidRPr="00591748" w:rsidRDefault="00FC7AF0" w:rsidP="003D1CF4">
            <w:pPr>
              <w:tabs>
                <w:tab w:val="left" w:pos="284"/>
              </w:tabs>
              <w:contextualSpacing/>
              <w:jc w:val="center"/>
            </w:pPr>
            <w:r w:rsidRPr="00591748">
              <w:t>853</w:t>
            </w:r>
          </w:p>
        </w:tc>
        <w:tc>
          <w:tcPr>
            <w:tcW w:w="851" w:type="dxa"/>
            <w:vAlign w:val="center"/>
          </w:tcPr>
          <w:p w14:paraId="7C8FE7B0" w14:textId="77777777" w:rsidR="00FC7AF0" w:rsidRPr="00591748" w:rsidRDefault="00FC7AF0" w:rsidP="003D1CF4">
            <w:pPr>
              <w:tabs>
                <w:tab w:val="left" w:pos="284"/>
              </w:tabs>
              <w:contextualSpacing/>
              <w:jc w:val="center"/>
            </w:pPr>
            <w:r w:rsidRPr="00591748">
              <w:t>26,9</w:t>
            </w:r>
          </w:p>
        </w:tc>
        <w:tc>
          <w:tcPr>
            <w:tcW w:w="992" w:type="dxa"/>
            <w:vAlign w:val="center"/>
          </w:tcPr>
          <w:p w14:paraId="37B8472C" w14:textId="77777777" w:rsidR="00FC7AF0" w:rsidRPr="00591748" w:rsidRDefault="00FC7AF0" w:rsidP="003D1CF4">
            <w:pPr>
              <w:tabs>
                <w:tab w:val="left" w:pos="284"/>
              </w:tabs>
              <w:contextualSpacing/>
              <w:jc w:val="center"/>
            </w:pPr>
            <w:r w:rsidRPr="00591748">
              <w:t>853</w:t>
            </w:r>
          </w:p>
        </w:tc>
        <w:tc>
          <w:tcPr>
            <w:tcW w:w="992" w:type="dxa"/>
            <w:vAlign w:val="center"/>
          </w:tcPr>
          <w:p w14:paraId="338F2825" w14:textId="77777777" w:rsidR="00FC7AF0" w:rsidRPr="00591748" w:rsidRDefault="00FC7AF0" w:rsidP="003D1CF4">
            <w:pPr>
              <w:tabs>
                <w:tab w:val="left" w:pos="284"/>
              </w:tabs>
              <w:contextualSpacing/>
              <w:jc w:val="center"/>
            </w:pPr>
            <w:r w:rsidRPr="00591748">
              <w:t>25,1</w:t>
            </w:r>
          </w:p>
        </w:tc>
        <w:tc>
          <w:tcPr>
            <w:tcW w:w="711" w:type="dxa"/>
            <w:vAlign w:val="center"/>
          </w:tcPr>
          <w:p w14:paraId="1603E005" w14:textId="77777777" w:rsidR="00FC7AF0" w:rsidRPr="00591748" w:rsidRDefault="00FC7AF0" w:rsidP="003D1CF4">
            <w:pPr>
              <w:tabs>
                <w:tab w:val="left" w:pos="284"/>
              </w:tabs>
              <w:contextualSpacing/>
              <w:jc w:val="center"/>
            </w:pPr>
            <w:r w:rsidRPr="00591748">
              <w:t>717</w:t>
            </w:r>
          </w:p>
        </w:tc>
      </w:tr>
      <w:tr w:rsidR="00FC7AF0" w:rsidRPr="00591748" w14:paraId="637D0F66" w14:textId="77777777" w:rsidTr="003D1CF4">
        <w:trPr>
          <w:trHeight w:val="20"/>
          <w:jc w:val="center"/>
        </w:trPr>
        <w:tc>
          <w:tcPr>
            <w:tcW w:w="597" w:type="dxa"/>
            <w:vAlign w:val="center"/>
          </w:tcPr>
          <w:p w14:paraId="3720CBC2" w14:textId="77777777" w:rsidR="00FC7AF0" w:rsidRPr="00591748" w:rsidRDefault="00FC7AF0" w:rsidP="003D1CF4">
            <w:pPr>
              <w:tabs>
                <w:tab w:val="left" w:pos="284"/>
              </w:tabs>
              <w:contextualSpacing/>
              <w:jc w:val="center"/>
            </w:pPr>
            <w:r w:rsidRPr="00591748">
              <w:t>3</w:t>
            </w:r>
          </w:p>
        </w:tc>
        <w:tc>
          <w:tcPr>
            <w:tcW w:w="3301" w:type="dxa"/>
            <w:vAlign w:val="center"/>
          </w:tcPr>
          <w:p w14:paraId="0035AA1F" w14:textId="77777777" w:rsidR="00FC7AF0" w:rsidRPr="00591748" w:rsidRDefault="00FC7AF0" w:rsidP="003D1CF4">
            <w:pPr>
              <w:tabs>
                <w:tab w:val="left" w:pos="284"/>
              </w:tabs>
              <w:contextualSpacing/>
              <w:jc w:val="center"/>
            </w:pPr>
            <w:r w:rsidRPr="00591748">
              <w:rPr>
                <w:position w:val="-34"/>
                <w:sz w:val="28"/>
                <w:szCs w:val="28"/>
              </w:rPr>
              <w:object w:dxaOrig="2740" w:dyaOrig="780" w14:anchorId="7B75FAB0">
                <v:shape id="_x0000_i1335" type="#_x0000_t75" style="width:140.25pt;height:38.35pt" o:ole="">
                  <v:imagedata r:id="rId745" o:title=""/>
                </v:shape>
                <o:OLEObject Type="Embed" ProgID="Equation.DSMT4" ShapeID="_x0000_i1335" DrawAspect="Content" ObjectID="_1792329275" r:id="rId748"/>
              </w:object>
            </w:r>
          </w:p>
        </w:tc>
        <w:tc>
          <w:tcPr>
            <w:tcW w:w="1003" w:type="dxa"/>
            <w:vAlign w:val="center"/>
          </w:tcPr>
          <w:p w14:paraId="25CC162B" w14:textId="77777777" w:rsidR="00FC7AF0" w:rsidRPr="00591748" w:rsidRDefault="00FC7AF0" w:rsidP="003D1CF4">
            <w:pPr>
              <w:tabs>
                <w:tab w:val="left" w:pos="284"/>
              </w:tabs>
              <w:contextualSpacing/>
              <w:jc w:val="center"/>
            </w:pPr>
            <w:r w:rsidRPr="00591748">
              <w:t>7,33</w:t>
            </w:r>
          </w:p>
        </w:tc>
        <w:tc>
          <w:tcPr>
            <w:tcW w:w="796" w:type="dxa"/>
            <w:vAlign w:val="center"/>
          </w:tcPr>
          <w:p w14:paraId="217B3E39" w14:textId="77777777" w:rsidR="00FC7AF0" w:rsidRPr="00591748" w:rsidRDefault="00FC7AF0" w:rsidP="003D1CF4">
            <w:pPr>
              <w:tabs>
                <w:tab w:val="left" w:pos="284"/>
              </w:tabs>
              <w:contextualSpacing/>
              <w:jc w:val="center"/>
              <w:rPr>
                <w:lang w:val="en-US"/>
              </w:rPr>
            </w:pPr>
            <w:r w:rsidRPr="00591748">
              <w:rPr>
                <w:lang w:val="en-US"/>
              </w:rPr>
              <w:t>10</w:t>
            </w:r>
          </w:p>
        </w:tc>
        <w:tc>
          <w:tcPr>
            <w:tcW w:w="1134" w:type="dxa"/>
            <w:vAlign w:val="center"/>
          </w:tcPr>
          <w:p w14:paraId="100EE754" w14:textId="77777777" w:rsidR="00FC7AF0" w:rsidRPr="00591748" w:rsidRDefault="00FC7AF0" w:rsidP="003D1CF4">
            <w:pPr>
              <w:tabs>
                <w:tab w:val="left" w:pos="284"/>
              </w:tabs>
              <w:contextualSpacing/>
              <w:jc w:val="center"/>
            </w:pPr>
            <w:r w:rsidRPr="00591748">
              <w:t>932</w:t>
            </w:r>
          </w:p>
        </w:tc>
        <w:tc>
          <w:tcPr>
            <w:tcW w:w="993" w:type="dxa"/>
            <w:vAlign w:val="center"/>
          </w:tcPr>
          <w:p w14:paraId="26CD3418" w14:textId="77777777" w:rsidR="00FC7AF0" w:rsidRPr="00591748" w:rsidRDefault="00FC7AF0" w:rsidP="003D1CF4">
            <w:pPr>
              <w:tabs>
                <w:tab w:val="left" w:pos="284"/>
              </w:tabs>
              <w:contextualSpacing/>
              <w:jc w:val="center"/>
            </w:pPr>
            <w:r w:rsidRPr="00591748">
              <w:t>15,87</w:t>
            </w:r>
          </w:p>
        </w:tc>
        <w:tc>
          <w:tcPr>
            <w:tcW w:w="965" w:type="dxa"/>
            <w:vAlign w:val="center"/>
          </w:tcPr>
          <w:p w14:paraId="29544780" w14:textId="77777777" w:rsidR="00FC7AF0" w:rsidRPr="00591748" w:rsidRDefault="00FC7AF0" w:rsidP="003D1CF4">
            <w:pPr>
              <w:tabs>
                <w:tab w:val="left" w:pos="284"/>
              </w:tabs>
              <w:contextualSpacing/>
              <w:jc w:val="center"/>
            </w:pPr>
            <w:r w:rsidRPr="00591748">
              <w:t>16,9</w:t>
            </w:r>
          </w:p>
        </w:tc>
        <w:tc>
          <w:tcPr>
            <w:tcW w:w="1022" w:type="dxa"/>
            <w:vAlign w:val="center"/>
          </w:tcPr>
          <w:p w14:paraId="2147B79E" w14:textId="77777777" w:rsidR="00FC7AF0" w:rsidRPr="00591748" w:rsidRDefault="00FC7AF0" w:rsidP="003D1CF4">
            <w:pPr>
              <w:tabs>
                <w:tab w:val="left" w:pos="284"/>
              </w:tabs>
              <w:contextualSpacing/>
              <w:jc w:val="center"/>
            </w:pPr>
            <w:r w:rsidRPr="00591748">
              <w:t>550</w:t>
            </w:r>
          </w:p>
        </w:tc>
        <w:tc>
          <w:tcPr>
            <w:tcW w:w="850" w:type="dxa"/>
            <w:vAlign w:val="center"/>
          </w:tcPr>
          <w:p w14:paraId="575BF220" w14:textId="77777777" w:rsidR="00FC7AF0" w:rsidRPr="00591748" w:rsidRDefault="00FC7AF0" w:rsidP="003D1CF4">
            <w:pPr>
              <w:tabs>
                <w:tab w:val="left" w:pos="284"/>
              </w:tabs>
              <w:contextualSpacing/>
              <w:jc w:val="center"/>
            </w:pPr>
            <w:r w:rsidRPr="00591748">
              <w:t>33</w:t>
            </w:r>
          </w:p>
        </w:tc>
        <w:tc>
          <w:tcPr>
            <w:tcW w:w="848" w:type="dxa"/>
            <w:vAlign w:val="center"/>
          </w:tcPr>
          <w:p w14:paraId="7D64ABA2" w14:textId="77777777" w:rsidR="00FC7AF0" w:rsidRPr="00591748" w:rsidRDefault="00FC7AF0" w:rsidP="003D1CF4">
            <w:pPr>
              <w:tabs>
                <w:tab w:val="left" w:pos="284"/>
              </w:tabs>
              <w:contextualSpacing/>
              <w:jc w:val="center"/>
            </w:pPr>
            <w:r w:rsidRPr="00591748">
              <w:t>916</w:t>
            </w:r>
          </w:p>
        </w:tc>
        <w:tc>
          <w:tcPr>
            <w:tcW w:w="851" w:type="dxa"/>
            <w:vAlign w:val="center"/>
          </w:tcPr>
          <w:p w14:paraId="1A196947" w14:textId="77777777" w:rsidR="00FC7AF0" w:rsidRPr="00591748" w:rsidRDefault="00FC7AF0" w:rsidP="003D1CF4">
            <w:pPr>
              <w:tabs>
                <w:tab w:val="left" w:pos="284"/>
              </w:tabs>
              <w:contextualSpacing/>
              <w:jc w:val="center"/>
              <w:rPr>
                <w:lang w:val="en-US"/>
              </w:rPr>
            </w:pPr>
            <w:r w:rsidRPr="00591748">
              <w:t>17,8</w:t>
            </w:r>
          </w:p>
        </w:tc>
        <w:tc>
          <w:tcPr>
            <w:tcW w:w="992" w:type="dxa"/>
            <w:vAlign w:val="center"/>
          </w:tcPr>
          <w:p w14:paraId="5BE89358" w14:textId="77777777" w:rsidR="00FC7AF0" w:rsidRPr="00591748" w:rsidRDefault="00FC7AF0" w:rsidP="003D1CF4">
            <w:pPr>
              <w:tabs>
                <w:tab w:val="left" w:pos="284"/>
              </w:tabs>
              <w:contextualSpacing/>
              <w:jc w:val="center"/>
            </w:pPr>
            <w:r w:rsidRPr="00591748">
              <w:t>947</w:t>
            </w:r>
          </w:p>
        </w:tc>
        <w:tc>
          <w:tcPr>
            <w:tcW w:w="992" w:type="dxa"/>
            <w:vAlign w:val="center"/>
          </w:tcPr>
          <w:p w14:paraId="04698CE9" w14:textId="77777777" w:rsidR="00FC7AF0" w:rsidRPr="00591748" w:rsidRDefault="00FC7AF0" w:rsidP="003D1CF4">
            <w:pPr>
              <w:tabs>
                <w:tab w:val="left" w:pos="284"/>
              </w:tabs>
              <w:contextualSpacing/>
              <w:jc w:val="center"/>
            </w:pPr>
            <w:r w:rsidRPr="00591748">
              <w:t>17,6</w:t>
            </w:r>
          </w:p>
        </w:tc>
        <w:tc>
          <w:tcPr>
            <w:tcW w:w="711" w:type="dxa"/>
            <w:vAlign w:val="center"/>
          </w:tcPr>
          <w:p w14:paraId="604F765F" w14:textId="77777777" w:rsidR="00FC7AF0" w:rsidRPr="00591748" w:rsidRDefault="00FC7AF0" w:rsidP="003D1CF4">
            <w:pPr>
              <w:tabs>
                <w:tab w:val="left" w:pos="284"/>
              </w:tabs>
              <w:contextualSpacing/>
              <w:jc w:val="center"/>
            </w:pPr>
            <w:r w:rsidRPr="00591748">
              <w:t>558</w:t>
            </w:r>
          </w:p>
        </w:tc>
      </w:tr>
      <w:tr w:rsidR="00FC7AF0" w:rsidRPr="00591748" w14:paraId="0A5492BB" w14:textId="77777777" w:rsidTr="003D1CF4">
        <w:trPr>
          <w:trHeight w:val="20"/>
          <w:jc w:val="center"/>
        </w:trPr>
        <w:tc>
          <w:tcPr>
            <w:tcW w:w="597" w:type="dxa"/>
            <w:vAlign w:val="center"/>
          </w:tcPr>
          <w:p w14:paraId="4FC4A3AE" w14:textId="77777777" w:rsidR="00FC7AF0" w:rsidRPr="00591748" w:rsidRDefault="00FC7AF0" w:rsidP="003D1CF4">
            <w:pPr>
              <w:tabs>
                <w:tab w:val="left" w:pos="284"/>
              </w:tabs>
              <w:contextualSpacing/>
              <w:jc w:val="center"/>
            </w:pPr>
            <w:r w:rsidRPr="00591748">
              <w:t>4</w:t>
            </w:r>
          </w:p>
        </w:tc>
        <w:tc>
          <w:tcPr>
            <w:tcW w:w="3301" w:type="dxa"/>
            <w:vAlign w:val="center"/>
          </w:tcPr>
          <w:p w14:paraId="45C82C11" w14:textId="77777777" w:rsidR="00FC7AF0" w:rsidRPr="00591748" w:rsidRDefault="00FC7AF0" w:rsidP="003D1CF4">
            <w:pPr>
              <w:tabs>
                <w:tab w:val="left" w:pos="284"/>
              </w:tabs>
              <w:contextualSpacing/>
              <w:jc w:val="center"/>
            </w:pPr>
            <w:r w:rsidRPr="00591748">
              <w:rPr>
                <w:position w:val="-34"/>
                <w:sz w:val="28"/>
                <w:szCs w:val="28"/>
              </w:rPr>
              <w:object w:dxaOrig="2740" w:dyaOrig="780" w14:anchorId="781F2F24">
                <v:shape id="_x0000_i1336" type="#_x0000_t75" style="width:140.25pt;height:38.35pt" o:ole="">
                  <v:imagedata r:id="rId745" o:title=""/>
                </v:shape>
                <o:OLEObject Type="Embed" ProgID="Equation.DSMT4" ShapeID="_x0000_i1336" DrawAspect="Content" ObjectID="_1792329276" r:id="rId749"/>
              </w:object>
            </w:r>
          </w:p>
        </w:tc>
        <w:tc>
          <w:tcPr>
            <w:tcW w:w="1003" w:type="dxa"/>
            <w:vAlign w:val="center"/>
          </w:tcPr>
          <w:p w14:paraId="2B4F6A8F" w14:textId="77777777" w:rsidR="00FC7AF0" w:rsidRPr="00591748" w:rsidRDefault="00FC7AF0" w:rsidP="003D1CF4">
            <w:pPr>
              <w:tabs>
                <w:tab w:val="left" w:pos="284"/>
              </w:tabs>
              <w:contextualSpacing/>
              <w:jc w:val="center"/>
            </w:pPr>
            <w:r w:rsidRPr="00591748">
              <w:t>7,66</w:t>
            </w:r>
          </w:p>
        </w:tc>
        <w:tc>
          <w:tcPr>
            <w:tcW w:w="796" w:type="dxa"/>
            <w:vAlign w:val="center"/>
          </w:tcPr>
          <w:p w14:paraId="20B7B662" w14:textId="77777777" w:rsidR="00FC7AF0" w:rsidRPr="00591748" w:rsidRDefault="00FC7AF0" w:rsidP="003D1CF4">
            <w:pPr>
              <w:tabs>
                <w:tab w:val="left" w:pos="284"/>
              </w:tabs>
              <w:contextualSpacing/>
              <w:jc w:val="center"/>
              <w:rPr>
                <w:lang w:val="en-US"/>
              </w:rPr>
            </w:pPr>
            <w:r w:rsidRPr="00591748">
              <w:rPr>
                <w:lang w:val="en-US"/>
              </w:rPr>
              <w:t>10</w:t>
            </w:r>
          </w:p>
        </w:tc>
        <w:tc>
          <w:tcPr>
            <w:tcW w:w="1134" w:type="dxa"/>
            <w:vAlign w:val="center"/>
          </w:tcPr>
          <w:p w14:paraId="42DC9D8D" w14:textId="77777777" w:rsidR="00FC7AF0" w:rsidRPr="00591748" w:rsidRDefault="00FC7AF0" w:rsidP="003D1CF4">
            <w:pPr>
              <w:tabs>
                <w:tab w:val="left" w:pos="284"/>
              </w:tabs>
              <w:contextualSpacing/>
              <w:jc w:val="center"/>
            </w:pPr>
            <w:r w:rsidRPr="00591748">
              <w:t>974</w:t>
            </w:r>
          </w:p>
        </w:tc>
        <w:tc>
          <w:tcPr>
            <w:tcW w:w="993" w:type="dxa"/>
            <w:vAlign w:val="center"/>
          </w:tcPr>
          <w:p w14:paraId="2494FCCC" w14:textId="77777777" w:rsidR="00FC7AF0" w:rsidRPr="00591748" w:rsidRDefault="00FC7AF0" w:rsidP="003D1CF4">
            <w:pPr>
              <w:tabs>
                <w:tab w:val="left" w:pos="284"/>
              </w:tabs>
              <w:contextualSpacing/>
              <w:jc w:val="center"/>
            </w:pPr>
            <w:r w:rsidRPr="00591748">
              <w:t>15,87</w:t>
            </w:r>
          </w:p>
        </w:tc>
        <w:tc>
          <w:tcPr>
            <w:tcW w:w="965" w:type="dxa"/>
            <w:vAlign w:val="center"/>
          </w:tcPr>
          <w:p w14:paraId="02B2D808" w14:textId="77777777" w:rsidR="00FC7AF0" w:rsidRPr="00591748" w:rsidRDefault="00FC7AF0" w:rsidP="003D1CF4">
            <w:pPr>
              <w:tabs>
                <w:tab w:val="left" w:pos="284"/>
              </w:tabs>
              <w:contextualSpacing/>
              <w:jc w:val="center"/>
            </w:pPr>
            <w:r w:rsidRPr="00591748">
              <w:t>9,9</w:t>
            </w:r>
          </w:p>
        </w:tc>
        <w:tc>
          <w:tcPr>
            <w:tcW w:w="1022" w:type="dxa"/>
            <w:vAlign w:val="center"/>
          </w:tcPr>
          <w:p w14:paraId="22166E0B" w14:textId="77777777" w:rsidR="00FC7AF0" w:rsidRPr="00591748" w:rsidRDefault="00FC7AF0" w:rsidP="003D1CF4">
            <w:pPr>
              <w:tabs>
                <w:tab w:val="left" w:pos="284"/>
              </w:tabs>
              <w:contextualSpacing/>
              <w:jc w:val="center"/>
            </w:pPr>
            <w:r w:rsidRPr="00591748">
              <w:t>320</w:t>
            </w:r>
          </w:p>
        </w:tc>
        <w:tc>
          <w:tcPr>
            <w:tcW w:w="850" w:type="dxa"/>
            <w:vAlign w:val="center"/>
          </w:tcPr>
          <w:p w14:paraId="51886C3F" w14:textId="77777777" w:rsidR="00FC7AF0" w:rsidRPr="00591748" w:rsidRDefault="00FC7AF0" w:rsidP="003D1CF4">
            <w:pPr>
              <w:tabs>
                <w:tab w:val="left" w:pos="284"/>
              </w:tabs>
              <w:contextualSpacing/>
              <w:jc w:val="center"/>
            </w:pPr>
            <w:r w:rsidRPr="00591748">
              <w:t>19,2</w:t>
            </w:r>
          </w:p>
        </w:tc>
        <w:tc>
          <w:tcPr>
            <w:tcW w:w="848" w:type="dxa"/>
            <w:vAlign w:val="center"/>
          </w:tcPr>
          <w:p w14:paraId="79AD8BF8" w14:textId="77777777" w:rsidR="00FC7AF0" w:rsidRPr="00591748" w:rsidRDefault="00FC7AF0" w:rsidP="003D1CF4">
            <w:pPr>
              <w:tabs>
                <w:tab w:val="left" w:pos="284"/>
              </w:tabs>
              <w:contextualSpacing/>
              <w:jc w:val="center"/>
            </w:pPr>
            <w:r w:rsidRPr="00591748">
              <w:t>959</w:t>
            </w:r>
          </w:p>
        </w:tc>
        <w:tc>
          <w:tcPr>
            <w:tcW w:w="851" w:type="dxa"/>
            <w:vAlign w:val="center"/>
          </w:tcPr>
          <w:p w14:paraId="11DF9631" w14:textId="77777777" w:rsidR="00FC7AF0" w:rsidRPr="00591748" w:rsidRDefault="00FC7AF0" w:rsidP="003D1CF4">
            <w:pPr>
              <w:tabs>
                <w:tab w:val="left" w:pos="284"/>
              </w:tabs>
              <w:contextualSpacing/>
              <w:jc w:val="center"/>
            </w:pPr>
            <w:r w:rsidRPr="00591748">
              <w:t>9,86</w:t>
            </w:r>
          </w:p>
        </w:tc>
        <w:tc>
          <w:tcPr>
            <w:tcW w:w="992" w:type="dxa"/>
            <w:vAlign w:val="center"/>
          </w:tcPr>
          <w:p w14:paraId="49919B42" w14:textId="77777777" w:rsidR="00FC7AF0" w:rsidRPr="00591748" w:rsidRDefault="00FC7AF0" w:rsidP="003D1CF4">
            <w:pPr>
              <w:tabs>
                <w:tab w:val="left" w:pos="284"/>
              </w:tabs>
              <w:contextualSpacing/>
              <w:jc w:val="center"/>
            </w:pPr>
            <w:r w:rsidRPr="00591748">
              <w:t>987</w:t>
            </w:r>
          </w:p>
        </w:tc>
        <w:tc>
          <w:tcPr>
            <w:tcW w:w="992" w:type="dxa"/>
            <w:vAlign w:val="center"/>
          </w:tcPr>
          <w:p w14:paraId="71FE1B6D" w14:textId="77777777" w:rsidR="00FC7AF0" w:rsidRPr="00591748" w:rsidRDefault="00FC7AF0" w:rsidP="003D1CF4">
            <w:pPr>
              <w:tabs>
                <w:tab w:val="left" w:pos="284"/>
              </w:tabs>
              <w:contextualSpacing/>
              <w:jc w:val="center"/>
            </w:pPr>
            <w:r w:rsidRPr="00591748">
              <w:t>9,9</w:t>
            </w:r>
          </w:p>
        </w:tc>
        <w:tc>
          <w:tcPr>
            <w:tcW w:w="711" w:type="dxa"/>
            <w:vAlign w:val="center"/>
          </w:tcPr>
          <w:p w14:paraId="3C6F0661" w14:textId="77777777" w:rsidR="00FC7AF0" w:rsidRPr="00591748" w:rsidRDefault="00FC7AF0" w:rsidP="003D1CF4">
            <w:pPr>
              <w:tabs>
                <w:tab w:val="left" w:pos="284"/>
              </w:tabs>
              <w:contextualSpacing/>
              <w:jc w:val="center"/>
            </w:pPr>
            <w:r w:rsidRPr="00591748">
              <w:t>340</w:t>
            </w:r>
          </w:p>
        </w:tc>
      </w:tr>
      <w:tr w:rsidR="00FC7AF0" w:rsidRPr="00591748" w14:paraId="40F97088" w14:textId="77777777" w:rsidTr="003D1CF4">
        <w:trPr>
          <w:trHeight w:val="20"/>
          <w:jc w:val="center"/>
        </w:trPr>
        <w:tc>
          <w:tcPr>
            <w:tcW w:w="597" w:type="dxa"/>
            <w:vAlign w:val="center"/>
          </w:tcPr>
          <w:p w14:paraId="698DBB17" w14:textId="77777777" w:rsidR="00FC7AF0" w:rsidRPr="00591748" w:rsidRDefault="00FC7AF0" w:rsidP="003D1CF4">
            <w:pPr>
              <w:tabs>
                <w:tab w:val="left" w:pos="284"/>
              </w:tabs>
              <w:contextualSpacing/>
              <w:jc w:val="center"/>
            </w:pPr>
            <w:r w:rsidRPr="00591748">
              <w:t>5</w:t>
            </w:r>
          </w:p>
        </w:tc>
        <w:tc>
          <w:tcPr>
            <w:tcW w:w="3301" w:type="dxa"/>
            <w:vAlign w:val="center"/>
          </w:tcPr>
          <w:p w14:paraId="7D4F532B" w14:textId="77777777" w:rsidR="00FC7AF0" w:rsidRPr="00591748" w:rsidRDefault="00FC7AF0" w:rsidP="003D1CF4">
            <w:pPr>
              <w:tabs>
                <w:tab w:val="left" w:pos="284"/>
              </w:tabs>
              <w:contextualSpacing/>
              <w:jc w:val="center"/>
            </w:pPr>
            <w:r w:rsidRPr="00591748">
              <w:rPr>
                <w:position w:val="-34"/>
                <w:sz w:val="28"/>
                <w:szCs w:val="28"/>
              </w:rPr>
              <w:object w:dxaOrig="2740" w:dyaOrig="780" w14:anchorId="5F6065FF">
                <v:shape id="_x0000_i1337" type="#_x0000_t75" style="width:140.25pt;height:38.35pt" o:ole="">
                  <v:imagedata r:id="rId745" o:title=""/>
                </v:shape>
                <o:OLEObject Type="Embed" ProgID="Equation.DSMT4" ShapeID="_x0000_i1337" DrawAspect="Content" ObjectID="_1792329277" r:id="rId750"/>
              </w:object>
            </w:r>
          </w:p>
        </w:tc>
        <w:tc>
          <w:tcPr>
            <w:tcW w:w="1003" w:type="dxa"/>
            <w:vAlign w:val="center"/>
          </w:tcPr>
          <w:p w14:paraId="67369573" w14:textId="77777777" w:rsidR="00FC7AF0" w:rsidRPr="00591748" w:rsidRDefault="00FC7AF0" w:rsidP="003D1CF4">
            <w:pPr>
              <w:tabs>
                <w:tab w:val="left" w:pos="284"/>
              </w:tabs>
              <w:contextualSpacing/>
              <w:jc w:val="center"/>
            </w:pPr>
            <w:r w:rsidRPr="00591748">
              <w:t>7,77</w:t>
            </w:r>
          </w:p>
        </w:tc>
        <w:tc>
          <w:tcPr>
            <w:tcW w:w="796" w:type="dxa"/>
            <w:vAlign w:val="center"/>
          </w:tcPr>
          <w:p w14:paraId="34104E4B" w14:textId="77777777" w:rsidR="00FC7AF0" w:rsidRPr="00591748" w:rsidRDefault="00FC7AF0" w:rsidP="003D1CF4">
            <w:pPr>
              <w:tabs>
                <w:tab w:val="left" w:pos="284"/>
              </w:tabs>
              <w:contextualSpacing/>
              <w:jc w:val="center"/>
              <w:rPr>
                <w:lang w:val="en-US"/>
              </w:rPr>
            </w:pPr>
            <w:r w:rsidRPr="00591748">
              <w:rPr>
                <w:lang w:val="en-US"/>
              </w:rPr>
              <w:t>10</w:t>
            </w:r>
          </w:p>
        </w:tc>
        <w:tc>
          <w:tcPr>
            <w:tcW w:w="1134" w:type="dxa"/>
            <w:vAlign w:val="center"/>
          </w:tcPr>
          <w:p w14:paraId="70987433" w14:textId="77777777" w:rsidR="00FC7AF0" w:rsidRPr="00591748" w:rsidRDefault="00FC7AF0" w:rsidP="003D1CF4">
            <w:pPr>
              <w:tabs>
                <w:tab w:val="left" w:pos="284"/>
              </w:tabs>
              <w:contextualSpacing/>
              <w:jc w:val="center"/>
            </w:pPr>
            <w:r w:rsidRPr="00591748">
              <w:t>988</w:t>
            </w:r>
          </w:p>
        </w:tc>
        <w:tc>
          <w:tcPr>
            <w:tcW w:w="993" w:type="dxa"/>
            <w:vAlign w:val="center"/>
          </w:tcPr>
          <w:p w14:paraId="23AECA61" w14:textId="77777777" w:rsidR="00FC7AF0" w:rsidRPr="00591748" w:rsidRDefault="00FC7AF0" w:rsidP="003D1CF4">
            <w:pPr>
              <w:tabs>
                <w:tab w:val="left" w:pos="284"/>
              </w:tabs>
              <w:contextualSpacing/>
              <w:jc w:val="center"/>
            </w:pPr>
            <w:r w:rsidRPr="00591748">
              <w:t>15,87</w:t>
            </w:r>
          </w:p>
        </w:tc>
        <w:tc>
          <w:tcPr>
            <w:tcW w:w="965" w:type="dxa"/>
            <w:vAlign w:val="center"/>
          </w:tcPr>
          <w:p w14:paraId="0396BCD7" w14:textId="77777777" w:rsidR="00FC7AF0" w:rsidRPr="00591748" w:rsidRDefault="00FC7AF0" w:rsidP="003D1CF4">
            <w:pPr>
              <w:tabs>
                <w:tab w:val="left" w:pos="284"/>
              </w:tabs>
              <w:contextualSpacing/>
              <w:jc w:val="center"/>
            </w:pPr>
            <w:r w:rsidRPr="00591748">
              <w:t>7,48</w:t>
            </w:r>
          </w:p>
        </w:tc>
        <w:tc>
          <w:tcPr>
            <w:tcW w:w="1022" w:type="dxa"/>
            <w:vAlign w:val="center"/>
          </w:tcPr>
          <w:p w14:paraId="48D7302A" w14:textId="77777777" w:rsidR="00FC7AF0" w:rsidRPr="00591748" w:rsidRDefault="00FC7AF0" w:rsidP="003D1CF4">
            <w:pPr>
              <w:tabs>
                <w:tab w:val="left" w:pos="284"/>
              </w:tabs>
              <w:contextualSpacing/>
              <w:jc w:val="center"/>
            </w:pPr>
            <w:r w:rsidRPr="00591748">
              <w:t>207</w:t>
            </w:r>
          </w:p>
        </w:tc>
        <w:tc>
          <w:tcPr>
            <w:tcW w:w="850" w:type="dxa"/>
            <w:vAlign w:val="center"/>
          </w:tcPr>
          <w:p w14:paraId="025F8D9C" w14:textId="77777777" w:rsidR="00FC7AF0" w:rsidRPr="00591748" w:rsidRDefault="00FC7AF0" w:rsidP="003D1CF4">
            <w:pPr>
              <w:tabs>
                <w:tab w:val="left" w:pos="284"/>
              </w:tabs>
              <w:contextualSpacing/>
              <w:jc w:val="center"/>
            </w:pPr>
            <w:r w:rsidRPr="00591748">
              <w:t>12,42</w:t>
            </w:r>
          </w:p>
        </w:tc>
        <w:tc>
          <w:tcPr>
            <w:tcW w:w="848" w:type="dxa"/>
            <w:vAlign w:val="center"/>
          </w:tcPr>
          <w:p w14:paraId="26C83EB0" w14:textId="77777777" w:rsidR="00FC7AF0" w:rsidRPr="00591748" w:rsidRDefault="00FC7AF0" w:rsidP="003D1CF4">
            <w:pPr>
              <w:tabs>
                <w:tab w:val="left" w:pos="284"/>
              </w:tabs>
              <w:contextualSpacing/>
              <w:jc w:val="center"/>
            </w:pPr>
            <w:r w:rsidRPr="00591748">
              <w:t>986</w:t>
            </w:r>
          </w:p>
        </w:tc>
        <w:tc>
          <w:tcPr>
            <w:tcW w:w="851" w:type="dxa"/>
            <w:vAlign w:val="center"/>
          </w:tcPr>
          <w:p w14:paraId="6B19B570" w14:textId="77777777" w:rsidR="00FC7AF0" w:rsidRPr="00591748" w:rsidRDefault="00FC7AF0" w:rsidP="003D1CF4">
            <w:pPr>
              <w:tabs>
                <w:tab w:val="left" w:pos="284"/>
              </w:tabs>
              <w:contextualSpacing/>
              <w:jc w:val="center"/>
            </w:pPr>
            <w:r w:rsidRPr="00591748">
              <w:t>5,58</w:t>
            </w:r>
          </w:p>
        </w:tc>
        <w:tc>
          <w:tcPr>
            <w:tcW w:w="992" w:type="dxa"/>
            <w:vAlign w:val="center"/>
          </w:tcPr>
          <w:p w14:paraId="54526FD0" w14:textId="77777777" w:rsidR="00FC7AF0" w:rsidRPr="00591748" w:rsidRDefault="00FC7AF0" w:rsidP="003D1CF4">
            <w:pPr>
              <w:tabs>
                <w:tab w:val="left" w:pos="284"/>
              </w:tabs>
              <w:contextualSpacing/>
              <w:jc w:val="center"/>
            </w:pPr>
            <w:r w:rsidRPr="00591748">
              <w:t>989</w:t>
            </w:r>
          </w:p>
        </w:tc>
        <w:tc>
          <w:tcPr>
            <w:tcW w:w="992" w:type="dxa"/>
            <w:vAlign w:val="center"/>
          </w:tcPr>
          <w:p w14:paraId="79986E94" w14:textId="77777777" w:rsidR="00FC7AF0" w:rsidRPr="00591748" w:rsidRDefault="00FC7AF0" w:rsidP="003D1CF4">
            <w:pPr>
              <w:tabs>
                <w:tab w:val="left" w:pos="284"/>
              </w:tabs>
              <w:contextualSpacing/>
              <w:jc w:val="center"/>
            </w:pPr>
            <w:r w:rsidRPr="00591748">
              <w:t>7</w:t>
            </w:r>
          </w:p>
        </w:tc>
        <w:tc>
          <w:tcPr>
            <w:tcW w:w="711" w:type="dxa"/>
            <w:vAlign w:val="center"/>
          </w:tcPr>
          <w:p w14:paraId="67D712CF" w14:textId="77777777" w:rsidR="00FC7AF0" w:rsidRPr="00591748" w:rsidRDefault="00FC7AF0" w:rsidP="003D1CF4">
            <w:pPr>
              <w:tabs>
                <w:tab w:val="left" w:pos="284"/>
              </w:tabs>
              <w:contextualSpacing/>
              <w:jc w:val="center"/>
            </w:pPr>
            <w:r w:rsidRPr="00591748">
              <w:t>235</w:t>
            </w:r>
          </w:p>
        </w:tc>
      </w:tr>
      <w:tr w:rsidR="00FC7AF0" w:rsidRPr="00591748" w14:paraId="7FAC94C9" w14:textId="77777777" w:rsidTr="003D1CF4">
        <w:trPr>
          <w:trHeight w:val="20"/>
          <w:jc w:val="center"/>
        </w:trPr>
        <w:tc>
          <w:tcPr>
            <w:tcW w:w="597" w:type="dxa"/>
            <w:vAlign w:val="center"/>
          </w:tcPr>
          <w:p w14:paraId="3C5EE95F" w14:textId="77777777" w:rsidR="00FC7AF0" w:rsidRPr="00591748" w:rsidRDefault="00FC7AF0" w:rsidP="003D1CF4">
            <w:pPr>
              <w:tabs>
                <w:tab w:val="left" w:pos="284"/>
              </w:tabs>
              <w:contextualSpacing/>
              <w:jc w:val="center"/>
            </w:pPr>
            <w:r w:rsidRPr="00591748">
              <w:t>6</w:t>
            </w:r>
          </w:p>
        </w:tc>
        <w:tc>
          <w:tcPr>
            <w:tcW w:w="3301" w:type="dxa"/>
            <w:vAlign w:val="center"/>
          </w:tcPr>
          <w:p w14:paraId="202BC4CB" w14:textId="77777777" w:rsidR="00FC7AF0" w:rsidRPr="00591748" w:rsidRDefault="00FC7AF0" w:rsidP="003D1CF4">
            <w:pPr>
              <w:tabs>
                <w:tab w:val="left" w:pos="284"/>
              </w:tabs>
              <w:contextualSpacing/>
              <w:jc w:val="center"/>
            </w:pPr>
            <w:r w:rsidRPr="00591748">
              <w:rPr>
                <w:position w:val="-34"/>
                <w:sz w:val="28"/>
                <w:szCs w:val="28"/>
              </w:rPr>
              <w:object w:dxaOrig="2740" w:dyaOrig="780" w14:anchorId="1035D376">
                <v:shape id="_x0000_i1338" type="#_x0000_t75" style="width:140.25pt;height:38.35pt" o:ole="">
                  <v:imagedata r:id="rId745" o:title=""/>
                </v:shape>
                <o:OLEObject Type="Embed" ProgID="Equation.DSMT4" ShapeID="_x0000_i1338" DrawAspect="Content" ObjectID="_1792329278" r:id="rId751"/>
              </w:object>
            </w:r>
          </w:p>
        </w:tc>
        <w:tc>
          <w:tcPr>
            <w:tcW w:w="1003" w:type="dxa"/>
            <w:vAlign w:val="center"/>
          </w:tcPr>
          <w:p w14:paraId="4A296D12" w14:textId="77777777" w:rsidR="00FC7AF0" w:rsidRPr="00591748" w:rsidRDefault="00FC7AF0" w:rsidP="003D1CF4">
            <w:pPr>
              <w:tabs>
                <w:tab w:val="left" w:pos="284"/>
              </w:tabs>
              <w:contextualSpacing/>
              <w:jc w:val="center"/>
            </w:pPr>
            <w:r w:rsidRPr="00591748">
              <w:t>7,82</w:t>
            </w:r>
          </w:p>
        </w:tc>
        <w:tc>
          <w:tcPr>
            <w:tcW w:w="796" w:type="dxa"/>
            <w:vAlign w:val="center"/>
          </w:tcPr>
          <w:p w14:paraId="324A36C3" w14:textId="77777777" w:rsidR="00FC7AF0" w:rsidRPr="00591748" w:rsidRDefault="00FC7AF0" w:rsidP="003D1CF4">
            <w:pPr>
              <w:tabs>
                <w:tab w:val="left" w:pos="284"/>
              </w:tabs>
              <w:contextualSpacing/>
              <w:jc w:val="center"/>
              <w:rPr>
                <w:lang w:val="en-US"/>
              </w:rPr>
            </w:pPr>
            <w:r w:rsidRPr="00591748">
              <w:rPr>
                <w:lang w:val="en-US"/>
              </w:rPr>
              <w:t>10</w:t>
            </w:r>
          </w:p>
        </w:tc>
        <w:tc>
          <w:tcPr>
            <w:tcW w:w="1134" w:type="dxa"/>
            <w:vAlign w:val="center"/>
          </w:tcPr>
          <w:p w14:paraId="6423ADE8" w14:textId="77777777" w:rsidR="00FC7AF0" w:rsidRPr="00591748" w:rsidRDefault="00FC7AF0" w:rsidP="003D1CF4">
            <w:pPr>
              <w:tabs>
                <w:tab w:val="left" w:pos="284"/>
              </w:tabs>
              <w:contextualSpacing/>
              <w:jc w:val="center"/>
            </w:pPr>
            <w:r w:rsidRPr="00591748">
              <w:t>995</w:t>
            </w:r>
          </w:p>
        </w:tc>
        <w:tc>
          <w:tcPr>
            <w:tcW w:w="993" w:type="dxa"/>
            <w:vAlign w:val="center"/>
          </w:tcPr>
          <w:p w14:paraId="47D379AB" w14:textId="77777777" w:rsidR="00FC7AF0" w:rsidRPr="00591748" w:rsidRDefault="00FC7AF0" w:rsidP="003D1CF4">
            <w:pPr>
              <w:tabs>
                <w:tab w:val="left" w:pos="284"/>
              </w:tabs>
              <w:contextualSpacing/>
              <w:jc w:val="center"/>
            </w:pPr>
            <w:r w:rsidRPr="00591748">
              <w:t>15,87</w:t>
            </w:r>
          </w:p>
        </w:tc>
        <w:tc>
          <w:tcPr>
            <w:tcW w:w="965" w:type="dxa"/>
            <w:vAlign w:val="center"/>
          </w:tcPr>
          <w:p w14:paraId="16EF6D8A" w14:textId="77777777" w:rsidR="00FC7AF0" w:rsidRPr="00591748" w:rsidRDefault="00FC7AF0" w:rsidP="003D1CF4">
            <w:pPr>
              <w:tabs>
                <w:tab w:val="left" w:pos="284"/>
              </w:tabs>
              <w:contextualSpacing/>
              <w:jc w:val="center"/>
            </w:pPr>
            <w:r w:rsidRPr="00591748">
              <w:t>4,46</w:t>
            </w:r>
          </w:p>
        </w:tc>
        <w:tc>
          <w:tcPr>
            <w:tcW w:w="1022" w:type="dxa"/>
            <w:vAlign w:val="center"/>
          </w:tcPr>
          <w:p w14:paraId="7A4A077E" w14:textId="77777777" w:rsidR="00FC7AF0" w:rsidRPr="00591748" w:rsidRDefault="00FC7AF0" w:rsidP="003D1CF4">
            <w:pPr>
              <w:tabs>
                <w:tab w:val="left" w:pos="284"/>
              </w:tabs>
              <w:contextualSpacing/>
              <w:jc w:val="center"/>
            </w:pPr>
            <w:r w:rsidRPr="00591748">
              <w:t>118</w:t>
            </w:r>
          </w:p>
        </w:tc>
        <w:tc>
          <w:tcPr>
            <w:tcW w:w="850" w:type="dxa"/>
            <w:vAlign w:val="center"/>
          </w:tcPr>
          <w:p w14:paraId="050E6E1B" w14:textId="77777777" w:rsidR="00FC7AF0" w:rsidRPr="00591748" w:rsidRDefault="00FC7AF0" w:rsidP="003D1CF4">
            <w:pPr>
              <w:tabs>
                <w:tab w:val="left" w:pos="284"/>
              </w:tabs>
              <w:contextualSpacing/>
              <w:jc w:val="center"/>
            </w:pPr>
            <w:r w:rsidRPr="00591748">
              <w:t>7,08</w:t>
            </w:r>
          </w:p>
        </w:tc>
        <w:tc>
          <w:tcPr>
            <w:tcW w:w="848" w:type="dxa"/>
            <w:vAlign w:val="center"/>
          </w:tcPr>
          <w:p w14:paraId="15A2A2B4" w14:textId="77777777" w:rsidR="00FC7AF0" w:rsidRPr="00591748" w:rsidRDefault="00FC7AF0" w:rsidP="003D1CF4">
            <w:pPr>
              <w:tabs>
                <w:tab w:val="left" w:pos="284"/>
              </w:tabs>
              <w:contextualSpacing/>
              <w:jc w:val="center"/>
            </w:pPr>
            <w:r w:rsidRPr="00591748">
              <w:t>1005</w:t>
            </w:r>
          </w:p>
        </w:tc>
        <w:tc>
          <w:tcPr>
            <w:tcW w:w="851" w:type="dxa"/>
            <w:vAlign w:val="center"/>
          </w:tcPr>
          <w:p w14:paraId="1B48A344" w14:textId="77777777" w:rsidR="00FC7AF0" w:rsidRPr="00591748" w:rsidRDefault="00FC7AF0" w:rsidP="003D1CF4">
            <w:pPr>
              <w:tabs>
                <w:tab w:val="left" w:pos="284"/>
              </w:tabs>
              <w:contextualSpacing/>
              <w:jc w:val="center"/>
            </w:pPr>
            <w:r w:rsidRPr="00591748">
              <w:t>2,73</w:t>
            </w:r>
          </w:p>
        </w:tc>
        <w:tc>
          <w:tcPr>
            <w:tcW w:w="992" w:type="dxa"/>
            <w:vAlign w:val="center"/>
          </w:tcPr>
          <w:p w14:paraId="4CAC334E" w14:textId="77777777" w:rsidR="00FC7AF0" w:rsidRPr="00591748" w:rsidRDefault="00FC7AF0" w:rsidP="003D1CF4">
            <w:pPr>
              <w:tabs>
                <w:tab w:val="left" w:pos="284"/>
              </w:tabs>
              <w:contextualSpacing/>
              <w:jc w:val="center"/>
            </w:pPr>
            <w:r w:rsidRPr="00591748">
              <w:t>984</w:t>
            </w:r>
          </w:p>
        </w:tc>
        <w:tc>
          <w:tcPr>
            <w:tcW w:w="992" w:type="dxa"/>
            <w:vAlign w:val="center"/>
          </w:tcPr>
          <w:p w14:paraId="05391BBE" w14:textId="77777777" w:rsidR="00FC7AF0" w:rsidRPr="00591748" w:rsidRDefault="00FC7AF0" w:rsidP="003D1CF4">
            <w:pPr>
              <w:tabs>
                <w:tab w:val="left" w:pos="284"/>
              </w:tabs>
              <w:contextualSpacing/>
              <w:jc w:val="center"/>
            </w:pPr>
            <w:r w:rsidRPr="00591748">
              <w:t>4,46</w:t>
            </w:r>
          </w:p>
        </w:tc>
        <w:tc>
          <w:tcPr>
            <w:tcW w:w="711" w:type="dxa"/>
            <w:vAlign w:val="center"/>
          </w:tcPr>
          <w:p w14:paraId="7AEA0AC8" w14:textId="77777777" w:rsidR="00FC7AF0" w:rsidRPr="00591748" w:rsidRDefault="00FC7AF0" w:rsidP="003D1CF4">
            <w:pPr>
              <w:tabs>
                <w:tab w:val="left" w:pos="284"/>
              </w:tabs>
              <w:contextualSpacing/>
              <w:jc w:val="center"/>
            </w:pPr>
            <w:r w:rsidRPr="00591748">
              <w:t>129</w:t>
            </w:r>
          </w:p>
        </w:tc>
      </w:tr>
      <w:tr w:rsidR="00FC7AF0" w:rsidRPr="00591748" w14:paraId="57B3501C" w14:textId="77777777" w:rsidTr="003D1CF4">
        <w:trPr>
          <w:trHeight w:val="20"/>
          <w:jc w:val="center"/>
        </w:trPr>
        <w:tc>
          <w:tcPr>
            <w:tcW w:w="597" w:type="dxa"/>
            <w:vAlign w:val="center"/>
          </w:tcPr>
          <w:p w14:paraId="1AD4E639" w14:textId="77777777" w:rsidR="00FC7AF0" w:rsidRPr="00591748" w:rsidRDefault="00FC7AF0" w:rsidP="003D1CF4">
            <w:pPr>
              <w:tabs>
                <w:tab w:val="left" w:pos="284"/>
              </w:tabs>
              <w:contextualSpacing/>
              <w:jc w:val="center"/>
            </w:pPr>
            <w:r w:rsidRPr="00591748">
              <w:t>7</w:t>
            </w:r>
          </w:p>
        </w:tc>
        <w:tc>
          <w:tcPr>
            <w:tcW w:w="3301" w:type="dxa"/>
            <w:vAlign w:val="center"/>
          </w:tcPr>
          <w:p w14:paraId="7490CE47" w14:textId="77777777" w:rsidR="00FC7AF0" w:rsidRPr="00591748" w:rsidRDefault="00FC7AF0" w:rsidP="003D1CF4">
            <w:pPr>
              <w:tabs>
                <w:tab w:val="left" w:pos="284"/>
              </w:tabs>
              <w:contextualSpacing/>
              <w:jc w:val="center"/>
            </w:pPr>
            <w:r w:rsidRPr="00591748">
              <w:rPr>
                <w:position w:val="-34"/>
                <w:sz w:val="28"/>
                <w:szCs w:val="28"/>
              </w:rPr>
              <w:object w:dxaOrig="2740" w:dyaOrig="780" w14:anchorId="7BFE17F3">
                <v:shape id="_x0000_i1339" type="#_x0000_t75" style="width:140.25pt;height:38.35pt" o:ole="">
                  <v:imagedata r:id="rId745" o:title=""/>
                </v:shape>
                <o:OLEObject Type="Embed" ProgID="Equation.DSMT4" ShapeID="_x0000_i1339" DrawAspect="Content" ObjectID="_1792329279" r:id="rId752"/>
              </w:object>
            </w:r>
          </w:p>
        </w:tc>
        <w:tc>
          <w:tcPr>
            <w:tcW w:w="1003" w:type="dxa"/>
            <w:vAlign w:val="center"/>
          </w:tcPr>
          <w:p w14:paraId="7246751F" w14:textId="77777777" w:rsidR="00FC7AF0" w:rsidRPr="00591748" w:rsidRDefault="00FC7AF0" w:rsidP="003D1CF4">
            <w:pPr>
              <w:tabs>
                <w:tab w:val="left" w:pos="284"/>
              </w:tabs>
              <w:contextualSpacing/>
              <w:jc w:val="center"/>
            </w:pPr>
            <w:r w:rsidRPr="00591748">
              <w:t>7,83</w:t>
            </w:r>
          </w:p>
        </w:tc>
        <w:tc>
          <w:tcPr>
            <w:tcW w:w="796" w:type="dxa"/>
            <w:vAlign w:val="center"/>
          </w:tcPr>
          <w:p w14:paraId="140825DE" w14:textId="77777777" w:rsidR="00FC7AF0" w:rsidRPr="00591748" w:rsidRDefault="00FC7AF0" w:rsidP="003D1CF4">
            <w:pPr>
              <w:tabs>
                <w:tab w:val="left" w:pos="284"/>
              </w:tabs>
              <w:contextualSpacing/>
              <w:jc w:val="center"/>
              <w:rPr>
                <w:lang w:val="en-US"/>
              </w:rPr>
            </w:pPr>
            <w:r w:rsidRPr="00591748">
              <w:rPr>
                <w:lang w:val="en-US"/>
              </w:rPr>
              <w:t>10</w:t>
            </w:r>
          </w:p>
        </w:tc>
        <w:tc>
          <w:tcPr>
            <w:tcW w:w="1134" w:type="dxa"/>
            <w:vAlign w:val="center"/>
          </w:tcPr>
          <w:p w14:paraId="17A17604" w14:textId="77777777" w:rsidR="00FC7AF0" w:rsidRPr="00591748" w:rsidRDefault="00FC7AF0" w:rsidP="003D1CF4">
            <w:pPr>
              <w:tabs>
                <w:tab w:val="left" w:pos="284"/>
              </w:tabs>
              <w:contextualSpacing/>
              <w:jc w:val="center"/>
            </w:pPr>
            <w:r w:rsidRPr="00591748">
              <w:t>996</w:t>
            </w:r>
          </w:p>
        </w:tc>
        <w:tc>
          <w:tcPr>
            <w:tcW w:w="993" w:type="dxa"/>
            <w:vAlign w:val="center"/>
          </w:tcPr>
          <w:p w14:paraId="28392C0E" w14:textId="77777777" w:rsidR="00FC7AF0" w:rsidRPr="00591748" w:rsidRDefault="00FC7AF0" w:rsidP="003D1CF4">
            <w:pPr>
              <w:tabs>
                <w:tab w:val="left" w:pos="284"/>
              </w:tabs>
              <w:contextualSpacing/>
              <w:jc w:val="center"/>
            </w:pPr>
            <w:r w:rsidRPr="00591748">
              <w:t>15,87</w:t>
            </w:r>
          </w:p>
        </w:tc>
        <w:tc>
          <w:tcPr>
            <w:tcW w:w="965" w:type="dxa"/>
            <w:vAlign w:val="center"/>
          </w:tcPr>
          <w:p w14:paraId="345BDC32" w14:textId="77777777" w:rsidR="00FC7AF0" w:rsidRPr="00591748" w:rsidRDefault="00FC7AF0" w:rsidP="003D1CF4">
            <w:pPr>
              <w:tabs>
                <w:tab w:val="left" w:pos="284"/>
              </w:tabs>
              <w:contextualSpacing/>
              <w:jc w:val="center"/>
            </w:pPr>
            <w:r w:rsidRPr="00591748">
              <w:t>3,53</w:t>
            </w:r>
          </w:p>
        </w:tc>
        <w:tc>
          <w:tcPr>
            <w:tcW w:w="1022" w:type="dxa"/>
            <w:vAlign w:val="center"/>
          </w:tcPr>
          <w:p w14:paraId="431B2C1A" w14:textId="77777777" w:rsidR="00FC7AF0" w:rsidRPr="00591748" w:rsidRDefault="00FC7AF0" w:rsidP="003D1CF4">
            <w:pPr>
              <w:tabs>
                <w:tab w:val="left" w:pos="284"/>
              </w:tabs>
              <w:contextualSpacing/>
              <w:jc w:val="center"/>
            </w:pPr>
            <w:r w:rsidRPr="00591748">
              <w:t>104</w:t>
            </w:r>
          </w:p>
        </w:tc>
        <w:tc>
          <w:tcPr>
            <w:tcW w:w="850" w:type="dxa"/>
            <w:vAlign w:val="center"/>
          </w:tcPr>
          <w:p w14:paraId="0477B54B" w14:textId="77777777" w:rsidR="00FC7AF0" w:rsidRPr="00591748" w:rsidRDefault="00FC7AF0" w:rsidP="003D1CF4">
            <w:pPr>
              <w:tabs>
                <w:tab w:val="left" w:pos="284"/>
              </w:tabs>
              <w:contextualSpacing/>
              <w:jc w:val="center"/>
            </w:pPr>
            <w:r w:rsidRPr="00591748">
              <w:t>6,28</w:t>
            </w:r>
          </w:p>
        </w:tc>
        <w:tc>
          <w:tcPr>
            <w:tcW w:w="848" w:type="dxa"/>
            <w:vAlign w:val="center"/>
          </w:tcPr>
          <w:p w14:paraId="7F72BB89" w14:textId="77777777" w:rsidR="00FC7AF0" w:rsidRPr="00591748" w:rsidRDefault="00FC7AF0" w:rsidP="003D1CF4">
            <w:pPr>
              <w:tabs>
                <w:tab w:val="left" w:pos="284"/>
              </w:tabs>
              <w:contextualSpacing/>
              <w:jc w:val="center"/>
            </w:pPr>
            <w:r w:rsidRPr="00591748">
              <w:t>1013</w:t>
            </w:r>
          </w:p>
        </w:tc>
        <w:tc>
          <w:tcPr>
            <w:tcW w:w="851" w:type="dxa"/>
            <w:vAlign w:val="center"/>
          </w:tcPr>
          <w:p w14:paraId="6F9166EF" w14:textId="77777777" w:rsidR="00FC7AF0" w:rsidRPr="00591748" w:rsidRDefault="00FC7AF0" w:rsidP="003D1CF4">
            <w:pPr>
              <w:tabs>
                <w:tab w:val="left" w:pos="284"/>
              </w:tabs>
              <w:contextualSpacing/>
              <w:jc w:val="center"/>
            </w:pPr>
            <w:r w:rsidRPr="00591748">
              <w:t>2,28</w:t>
            </w:r>
          </w:p>
        </w:tc>
        <w:tc>
          <w:tcPr>
            <w:tcW w:w="992" w:type="dxa"/>
            <w:vAlign w:val="center"/>
          </w:tcPr>
          <w:p w14:paraId="3826DBE1" w14:textId="77777777" w:rsidR="00FC7AF0" w:rsidRPr="00591748" w:rsidRDefault="00FC7AF0" w:rsidP="003D1CF4">
            <w:pPr>
              <w:tabs>
                <w:tab w:val="left" w:pos="284"/>
              </w:tabs>
              <w:contextualSpacing/>
              <w:jc w:val="center"/>
            </w:pPr>
            <w:r w:rsidRPr="00591748">
              <w:t>980</w:t>
            </w:r>
          </w:p>
        </w:tc>
        <w:tc>
          <w:tcPr>
            <w:tcW w:w="992" w:type="dxa"/>
            <w:vAlign w:val="center"/>
          </w:tcPr>
          <w:p w14:paraId="45CE26B9" w14:textId="77777777" w:rsidR="00FC7AF0" w:rsidRPr="00591748" w:rsidRDefault="00FC7AF0" w:rsidP="003D1CF4">
            <w:pPr>
              <w:tabs>
                <w:tab w:val="left" w:pos="284"/>
              </w:tabs>
              <w:contextualSpacing/>
              <w:jc w:val="center"/>
            </w:pPr>
            <w:r w:rsidRPr="00591748">
              <w:t>3,53</w:t>
            </w:r>
          </w:p>
        </w:tc>
        <w:tc>
          <w:tcPr>
            <w:tcW w:w="711" w:type="dxa"/>
            <w:vAlign w:val="center"/>
          </w:tcPr>
          <w:p w14:paraId="10B054D6" w14:textId="77777777" w:rsidR="00FC7AF0" w:rsidRPr="00591748" w:rsidRDefault="00FC7AF0" w:rsidP="003D1CF4">
            <w:pPr>
              <w:tabs>
                <w:tab w:val="left" w:pos="284"/>
              </w:tabs>
              <w:contextualSpacing/>
              <w:jc w:val="center"/>
            </w:pPr>
            <w:r w:rsidRPr="00591748">
              <w:t>125</w:t>
            </w:r>
          </w:p>
        </w:tc>
      </w:tr>
      <w:tr w:rsidR="00FC7AF0" w:rsidRPr="00591748" w14:paraId="71C2E831" w14:textId="77777777" w:rsidTr="003D1CF4">
        <w:trPr>
          <w:trHeight w:val="20"/>
          <w:jc w:val="center"/>
        </w:trPr>
        <w:tc>
          <w:tcPr>
            <w:tcW w:w="597" w:type="dxa"/>
            <w:vAlign w:val="center"/>
          </w:tcPr>
          <w:p w14:paraId="15152F1F" w14:textId="77777777" w:rsidR="00FC7AF0" w:rsidRPr="00591748" w:rsidRDefault="00FC7AF0" w:rsidP="003D1CF4">
            <w:pPr>
              <w:tabs>
                <w:tab w:val="left" w:pos="284"/>
              </w:tabs>
              <w:contextualSpacing/>
              <w:jc w:val="center"/>
            </w:pPr>
            <w:r w:rsidRPr="00591748">
              <w:t>8</w:t>
            </w:r>
          </w:p>
        </w:tc>
        <w:tc>
          <w:tcPr>
            <w:tcW w:w="3301" w:type="dxa"/>
            <w:vAlign w:val="center"/>
          </w:tcPr>
          <w:p w14:paraId="68BD6FC8" w14:textId="77777777" w:rsidR="00FC7AF0" w:rsidRPr="00591748" w:rsidRDefault="00FC7AF0" w:rsidP="003D1CF4">
            <w:pPr>
              <w:tabs>
                <w:tab w:val="left" w:pos="284"/>
              </w:tabs>
              <w:contextualSpacing/>
              <w:jc w:val="center"/>
            </w:pPr>
            <w:r w:rsidRPr="00591748">
              <w:rPr>
                <w:position w:val="-34"/>
                <w:sz w:val="28"/>
                <w:szCs w:val="28"/>
              </w:rPr>
              <w:object w:dxaOrig="2740" w:dyaOrig="780" w14:anchorId="5DE9CD6C">
                <v:shape id="_x0000_i1340" type="#_x0000_t75" style="width:140.25pt;height:38.35pt" o:ole="">
                  <v:imagedata r:id="rId745" o:title=""/>
                </v:shape>
                <o:OLEObject Type="Embed" ProgID="Equation.DSMT4" ShapeID="_x0000_i1340" DrawAspect="Content" ObjectID="_1792329280" r:id="rId753"/>
              </w:object>
            </w:r>
          </w:p>
        </w:tc>
        <w:tc>
          <w:tcPr>
            <w:tcW w:w="1003" w:type="dxa"/>
            <w:vAlign w:val="center"/>
          </w:tcPr>
          <w:p w14:paraId="46763C59" w14:textId="77777777" w:rsidR="00FC7AF0" w:rsidRPr="00591748" w:rsidRDefault="00FC7AF0" w:rsidP="003D1CF4">
            <w:pPr>
              <w:tabs>
                <w:tab w:val="left" w:pos="284"/>
              </w:tabs>
              <w:contextualSpacing/>
              <w:jc w:val="center"/>
            </w:pPr>
            <w:r w:rsidRPr="00591748">
              <w:t>7,84</w:t>
            </w:r>
          </w:p>
        </w:tc>
        <w:tc>
          <w:tcPr>
            <w:tcW w:w="796" w:type="dxa"/>
            <w:vAlign w:val="center"/>
          </w:tcPr>
          <w:p w14:paraId="40F6035D" w14:textId="77777777" w:rsidR="00FC7AF0" w:rsidRPr="00591748" w:rsidRDefault="00FC7AF0" w:rsidP="003D1CF4">
            <w:pPr>
              <w:tabs>
                <w:tab w:val="left" w:pos="284"/>
              </w:tabs>
              <w:contextualSpacing/>
              <w:jc w:val="center"/>
              <w:rPr>
                <w:lang w:val="en-US"/>
              </w:rPr>
            </w:pPr>
            <w:r w:rsidRPr="00591748">
              <w:rPr>
                <w:lang w:val="en-US"/>
              </w:rPr>
              <w:t>10</w:t>
            </w:r>
          </w:p>
        </w:tc>
        <w:tc>
          <w:tcPr>
            <w:tcW w:w="1134" w:type="dxa"/>
            <w:vAlign w:val="center"/>
          </w:tcPr>
          <w:p w14:paraId="38EBE93E" w14:textId="77777777" w:rsidR="00FC7AF0" w:rsidRPr="00591748" w:rsidRDefault="00FC7AF0" w:rsidP="003D1CF4">
            <w:pPr>
              <w:tabs>
                <w:tab w:val="left" w:pos="284"/>
              </w:tabs>
              <w:contextualSpacing/>
              <w:jc w:val="center"/>
            </w:pPr>
            <w:r w:rsidRPr="00591748">
              <w:t>998</w:t>
            </w:r>
          </w:p>
        </w:tc>
        <w:tc>
          <w:tcPr>
            <w:tcW w:w="993" w:type="dxa"/>
            <w:vAlign w:val="center"/>
          </w:tcPr>
          <w:p w14:paraId="4D5FBCED" w14:textId="77777777" w:rsidR="00FC7AF0" w:rsidRPr="00591748" w:rsidRDefault="00FC7AF0" w:rsidP="003D1CF4">
            <w:pPr>
              <w:tabs>
                <w:tab w:val="left" w:pos="284"/>
              </w:tabs>
              <w:contextualSpacing/>
              <w:jc w:val="center"/>
            </w:pPr>
            <w:r w:rsidRPr="00591748">
              <w:t>15,87</w:t>
            </w:r>
          </w:p>
        </w:tc>
        <w:tc>
          <w:tcPr>
            <w:tcW w:w="965" w:type="dxa"/>
            <w:vAlign w:val="center"/>
          </w:tcPr>
          <w:p w14:paraId="6CDF9BEC" w14:textId="77777777" w:rsidR="00FC7AF0" w:rsidRPr="00591748" w:rsidRDefault="00FC7AF0" w:rsidP="003D1CF4">
            <w:pPr>
              <w:tabs>
                <w:tab w:val="left" w:pos="284"/>
              </w:tabs>
              <w:contextualSpacing/>
              <w:jc w:val="center"/>
            </w:pPr>
            <w:r w:rsidRPr="00591748">
              <w:t>1,76</w:t>
            </w:r>
          </w:p>
        </w:tc>
        <w:tc>
          <w:tcPr>
            <w:tcW w:w="1022" w:type="dxa"/>
            <w:vAlign w:val="center"/>
          </w:tcPr>
          <w:p w14:paraId="596DA60B" w14:textId="77777777" w:rsidR="00FC7AF0" w:rsidRPr="00591748" w:rsidRDefault="00FC7AF0" w:rsidP="003D1CF4">
            <w:pPr>
              <w:tabs>
                <w:tab w:val="left" w:pos="284"/>
              </w:tabs>
              <w:contextualSpacing/>
              <w:jc w:val="center"/>
            </w:pPr>
            <w:r w:rsidRPr="00591748">
              <w:t>38,9</w:t>
            </w:r>
          </w:p>
        </w:tc>
        <w:tc>
          <w:tcPr>
            <w:tcW w:w="850" w:type="dxa"/>
            <w:vAlign w:val="center"/>
          </w:tcPr>
          <w:p w14:paraId="5E87D0D5" w14:textId="77777777" w:rsidR="00FC7AF0" w:rsidRPr="00591748" w:rsidRDefault="00FC7AF0" w:rsidP="003D1CF4">
            <w:pPr>
              <w:tabs>
                <w:tab w:val="left" w:pos="284"/>
              </w:tabs>
              <w:contextualSpacing/>
              <w:jc w:val="center"/>
            </w:pPr>
            <w:r w:rsidRPr="00591748">
              <w:t>2,33</w:t>
            </w:r>
          </w:p>
        </w:tc>
        <w:tc>
          <w:tcPr>
            <w:tcW w:w="848" w:type="dxa"/>
            <w:vAlign w:val="center"/>
          </w:tcPr>
          <w:p w14:paraId="1B63573E" w14:textId="77777777" w:rsidR="00FC7AF0" w:rsidRPr="00591748" w:rsidRDefault="00FC7AF0" w:rsidP="003D1CF4">
            <w:pPr>
              <w:tabs>
                <w:tab w:val="left" w:pos="284"/>
              </w:tabs>
              <w:contextualSpacing/>
              <w:jc w:val="center"/>
            </w:pPr>
            <w:r w:rsidRPr="00591748">
              <w:t>1003</w:t>
            </w:r>
          </w:p>
        </w:tc>
        <w:tc>
          <w:tcPr>
            <w:tcW w:w="851" w:type="dxa"/>
            <w:vAlign w:val="center"/>
          </w:tcPr>
          <w:p w14:paraId="4D16B386" w14:textId="77777777" w:rsidR="00FC7AF0" w:rsidRPr="00591748" w:rsidRDefault="00FC7AF0" w:rsidP="003D1CF4">
            <w:pPr>
              <w:tabs>
                <w:tab w:val="left" w:pos="284"/>
              </w:tabs>
              <w:contextualSpacing/>
              <w:jc w:val="center"/>
            </w:pPr>
            <w:r w:rsidRPr="00591748">
              <w:t>1,76</w:t>
            </w:r>
          </w:p>
        </w:tc>
        <w:tc>
          <w:tcPr>
            <w:tcW w:w="992" w:type="dxa"/>
            <w:vAlign w:val="center"/>
          </w:tcPr>
          <w:p w14:paraId="7AF1F8E3" w14:textId="77777777" w:rsidR="00FC7AF0" w:rsidRPr="00591748" w:rsidRDefault="00FC7AF0" w:rsidP="003D1CF4">
            <w:pPr>
              <w:tabs>
                <w:tab w:val="left" w:pos="284"/>
              </w:tabs>
              <w:contextualSpacing/>
              <w:jc w:val="center"/>
            </w:pPr>
            <w:r w:rsidRPr="00591748">
              <w:t>986</w:t>
            </w:r>
          </w:p>
        </w:tc>
        <w:tc>
          <w:tcPr>
            <w:tcW w:w="992" w:type="dxa"/>
            <w:vAlign w:val="center"/>
          </w:tcPr>
          <w:p w14:paraId="2FE61B2B" w14:textId="77777777" w:rsidR="00FC7AF0" w:rsidRPr="00591748" w:rsidRDefault="00FC7AF0" w:rsidP="003D1CF4">
            <w:pPr>
              <w:tabs>
                <w:tab w:val="left" w:pos="284"/>
              </w:tabs>
              <w:contextualSpacing/>
              <w:jc w:val="center"/>
            </w:pPr>
            <w:r w:rsidRPr="00591748">
              <w:t>0,6</w:t>
            </w:r>
          </w:p>
        </w:tc>
        <w:tc>
          <w:tcPr>
            <w:tcW w:w="711" w:type="dxa"/>
            <w:vAlign w:val="center"/>
          </w:tcPr>
          <w:p w14:paraId="29AD2075" w14:textId="77777777" w:rsidR="00FC7AF0" w:rsidRPr="00591748" w:rsidRDefault="00FC7AF0" w:rsidP="003D1CF4">
            <w:pPr>
              <w:tabs>
                <w:tab w:val="left" w:pos="284"/>
              </w:tabs>
              <w:contextualSpacing/>
              <w:jc w:val="center"/>
            </w:pPr>
            <w:r w:rsidRPr="00591748">
              <w:t>42,3</w:t>
            </w:r>
          </w:p>
        </w:tc>
      </w:tr>
      <w:tr w:rsidR="00FC7AF0" w:rsidRPr="00591748" w14:paraId="7FEF66A4" w14:textId="77777777" w:rsidTr="003D1CF4">
        <w:trPr>
          <w:trHeight w:val="20"/>
          <w:jc w:val="center"/>
        </w:trPr>
        <w:tc>
          <w:tcPr>
            <w:tcW w:w="597" w:type="dxa"/>
            <w:vAlign w:val="center"/>
          </w:tcPr>
          <w:p w14:paraId="5D5288C6" w14:textId="77777777" w:rsidR="00FC7AF0" w:rsidRPr="00591748" w:rsidRDefault="00FC7AF0" w:rsidP="003D1CF4">
            <w:pPr>
              <w:tabs>
                <w:tab w:val="left" w:pos="828"/>
              </w:tabs>
              <w:ind w:left="-26" w:right="-108"/>
              <w:contextualSpacing/>
              <w:jc w:val="center"/>
              <w:rPr>
                <w:lang w:val="en-US"/>
              </w:rPr>
            </w:pPr>
            <w:r w:rsidRPr="00591748">
              <w:t>1´**</w:t>
            </w:r>
          </w:p>
        </w:tc>
        <w:tc>
          <w:tcPr>
            <w:tcW w:w="3301" w:type="dxa"/>
            <w:vAlign w:val="center"/>
          </w:tcPr>
          <w:p w14:paraId="42560034" w14:textId="77777777" w:rsidR="00FC7AF0" w:rsidRPr="00591748" w:rsidRDefault="00FC7AF0" w:rsidP="003D1CF4">
            <w:pPr>
              <w:tabs>
                <w:tab w:val="left" w:pos="284"/>
              </w:tabs>
              <w:contextualSpacing/>
              <w:jc w:val="center"/>
            </w:pPr>
            <w:r w:rsidRPr="00591748">
              <w:rPr>
                <w:position w:val="-34"/>
                <w:sz w:val="28"/>
                <w:szCs w:val="28"/>
              </w:rPr>
              <w:object w:dxaOrig="2740" w:dyaOrig="780" w14:anchorId="6D7A83B8">
                <v:shape id="_x0000_i1341" type="#_x0000_t75" style="width:140.25pt;height:38.35pt" o:ole="">
                  <v:imagedata r:id="rId745" o:title=""/>
                </v:shape>
                <o:OLEObject Type="Embed" ProgID="Equation.DSMT4" ShapeID="_x0000_i1341" DrawAspect="Content" ObjectID="_1792329281" r:id="rId754"/>
              </w:object>
            </w:r>
          </w:p>
        </w:tc>
        <w:tc>
          <w:tcPr>
            <w:tcW w:w="1003" w:type="dxa"/>
            <w:vAlign w:val="center"/>
          </w:tcPr>
          <w:p w14:paraId="7852906C" w14:textId="77777777" w:rsidR="00FC7AF0" w:rsidRPr="00591748" w:rsidRDefault="00FC7AF0" w:rsidP="003D1CF4">
            <w:pPr>
              <w:tabs>
                <w:tab w:val="left" w:pos="284"/>
              </w:tabs>
              <w:contextualSpacing/>
              <w:jc w:val="center"/>
            </w:pPr>
            <w:r w:rsidRPr="00591748">
              <w:t>7,85</w:t>
            </w:r>
          </w:p>
        </w:tc>
        <w:tc>
          <w:tcPr>
            <w:tcW w:w="796" w:type="dxa"/>
            <w:vAlign w:val="center"/>
          </w:tcPr>
          <w:p w14:paraId="127B6EA8" w14:textId="77777777" w:rsidR="00FC7AF0" w:rsidRPr="00591748" w:rsidRDefault="00FC7AF0" w:rsidP="003D1CF4">
            <w:pPr>
              <w:tabs>
                <w:tab w:val="left" w:pos="284"/>
              </w:tabs>
              <w:contextualSpacing/>
              <w:jc w:val="center"/>
              <w:rPr>
                <w:lang w:val="en-US"/>
              </w:rPr>
            </w:pPr>
            <w:r w:rsidRPr="00591748">
              <w:rPr>
                <w:lang w:val="en-US"/>
              </w:rPr>
              <w:t>10</w:t>
            </w:r>
          </w:p>
        </w:tc>
        <w:tc>
          <w:tcPr>
            <w:tcW w:w="1134" w:type="dxa"/>
            <w:vAlign w:val="center"/>
          </w:tcPr>
          <w:p w14:paraId="2450DA68" w14:textId="77777777" w:rsidR="00FC7AF0" w:rsidRPr="00591748" w:rsidRDefault="00FC7AF0" w:rsidP="003D1CF4">
            <w:pPr>
              <w:tabs>
                <w:tab w:val="left" w:pos="284"/>
              </w:tabs>
              <w:contextualSpacing/>
              <w:jc w:val="center"/>
            </w:pPr>
            <w:r w:rsidRPr="00591748">
              <w:t>998</w:t>
            </w:r>
          </w:p>
        </w:tc>
        <w:tc>
          <w:tcPr>
            <w:tcW w:w="993" w:type="dxa"/>
            <w:vAlign w:val="center"/>
          </w:tcPr>
          <w:p w14:paraId="4CD7842C" w14:textId="77777777" w:rsidR="00FC7AF0" w:rsidRPr="00591748" w:rsidRDefault="00FC7AF0" w:rsidP="003D1CF4">
            <w:pPr>
              <w:tabs>
                <w:tab w:val="left" w:pos="284"/>
              </w:tabs>
              <w:contextualSpacing/>
              <w:jc w:val="center"/>
            </w:pPr>
            <w:r w:rsidRPr="00591748">
              <w:t>15,87</w:t>
            </w:r>
          </w:p>
        </w:tc>
        <w:tc>
          <w:tcPr>
            <w:tcW w:w="965" w:type="dxa"/>
            <w:vAlign w:val="center"/>
          </w:tcPr>
          <w:p w14:paraId="02F67543" w14:textId="77777777" w:rsidR="00FC7AF0" w:rsidRPr="00591748" w:rsidRDefault="00FC7AF0" w:rsidP="003D1CF4">
            <w:pPr>
              <w:tabs>
                <w:tab w:val="left" w:pos="284"/>
              </w:tabs>
              <w:contextualSpacing/>
              <w:jc w:val="center"/>
            </w:pPr>
            <w:r w:rsidRPr="00591748">
              <w:t>40</w:t>
            </w:r>
          </w:p>
        </w:tc>
        <w:tc>
          <w:tcPr>
            <w:tcW w:w="1022" w:type="dxa"/>
            <w:vAlign w:val="center"/>
          </w:tcPr>
          <w:p w14:paraId="43FD46AF" w14:textId="77777777" w:rsidR="00FC7AF0" w:rsidRPr="00591748" w:rsidRDefault="00FC7AF0" w:rsidP="003D1CF4">
            <w:pPr>
              <w:tabs>
                <w:tab w:val="left" w:pos="284"/>
              </w:tabs>
              <w:contextualSpacing/>
              <w:jc w:val="center"/>
            </w:pPr>
            <w:r w:rsidRPr="00591748">
              <w:rPr>
                <w:lang w:val="en-US"/>
              </w:rPr>
              <w:t>-</w:t>
            </w:r>
            <w:r w:rsidRPr="00591748">
              <w:t>77003</w:t>
            </w:r>
          </w:p>
        </w:tc>
        <w:tc>
          <w:tcPr>
            <w:tcW w:w="850" w:type="dxa"/>
            <w:vAlign w:val="center"/>
          </w:tcPr>
          <w:p w14:paraId="668D7C05" w14:textId="77777777" w:rsidR="00FC7AF0" w:rsidRPr="00591748" w:rsidRDefault="00FC7AF0" w:rsidP="003D1CF4">
            <w:pPr>
              <w:tabs>
                <w:tab w:val="left" w:pos="284"/>
              </w:tabs>
              <w:contextualSpacing/>
              <w:jc w:val="center"/>
            </w:pPr>
            <w:r w:rsidRPr="00591748">
              <w:t>-4620</w:t>
            </w:r>
          </w:p>
        </w:tc>
        <w:tc>
          <w:tcPr>
            <w:tcW w:w="848" w:type="dxa"/>
            <w:vAlign w:val="center"/>
          </w:tcPr>
          <w:p w14:paraId="5CDBB17E" w14:textId="77777777" w:rsidR="00FC7AF0" w:rsidRPr="00591748" w:rsidRDefault="00FC7AF0" w:rsidP="003D1CF4">
            <w:pPr>
              <w:tabs>
                <w:tab w:val="left" w:pos="284"/>
              </w:tabs>
              <w:contextualSpacing/>
              <w:jc w:val="center"/>
            </w:pPr>
            <w:r w:rsidRPr="00591748">
              <w:t>997,5</w:t>
            </w:r>
          </w:p>
        </w:tc>
        <w:tc>
          <w:tcPr>
            <w:tcW w:w="851" w:type="dxa"/>
            <w:vAlign w:val="center"/>
          </w:tcPr>
          <w:p w14:paraId="73351B44" w14:textId="77777777" w:rsidR="00FC7AF0" w:rsidRPr="00591748" w:rsidRDefault="00FC7AF0" w:rsidP="003D1CF4">
            <w:pPr>
              <w:tabs>
                <w:tab w:val="left" w:pos="284"/>
              </w:tabs>
              <w:contextualSpacing/>
              <w:jc w:val="center"/>
            </w:pPr>
            <w:r w:rsidRPr="00591748">
              <w:t>2,3</w:t>
            </w:r>
          </w:p>
        </w:tc>
        <w:tc>
          <w:tcPr>
            <w:tcW w:w="992" w:type="dxa"/>
            <w:vAlign w:val="center"/>
          </w:tcPr>
          <w:p w14:paraId="57640081" w14:textId="77777777" w:rsidR="00FC7AF0" w:rsidRPr="00591748" w:rsidRDefault="00FC7AF0" w:rsidP="003D1CF4">
            <w:pPr>
              <w:tabs>
                <w:tab w:val="left" w:pos="284"/>
              </w:tabs>
              <w:contextualSpacing/>
              <w:jc w:val="center"/>
            </w:pPr>
            <w:r w:rsidRPr="00591748">
              <w:t>77390</w:t>
            </w:r>
          </w:p>
        </w:tc>
        <w:tc>
          <w:tcPr>
            <w:tcW w:w="992" w:type="dxa"/>
            <w:vAlign w:val="center"/>
          </w:tcPr>
          <w:p w14:paraId="327437FF" w14:textId="77777777" w:rsidR="00FC7AF0" w:rsidRPr="00591748" w:rsidRDefault="00FC7AF0" w:rsidP="003D1CF4">
            <w:pPr>
              <w:tabs>
                <w:tab w:val="left" w:pos="284"/>
              </w:tabs>
              <w:contextualSpacing/>
              <w:jc w:val="center"/>
            </w:pPr>
            <w:r w:rsidRPr="00591748">
              <w:t>59,6</w:t>
            </w:r>
          </w:p>
        </w:tc>
        <w:tc>
          <w:tcPr>
            <w:tcW w:w="711" w:type="dxa"/>
            <w:vAlign w:val="center"/>
          </w:tcPr>
          <w:p w14:paraId="2F94F107" w14:textId="77777777" w:rsidR="00FC7AF0" w:rsidRPr="00591748" w:rsidRDefault="00FC7AF0" w:rsidP="003D1CF4">
            <w:pPr>
              <w:tabs>
                <w:tab w:val="left" w:pos="284"/>
              </w:tabs>
              <w:contextualSpacing/>
              <w:jc w:val="center"/>
            </w:pPr>
            <w:r w:rsidRPr="00591748">
              <w:t>1070</w:t>
            </w:r>
          </w:p>
        </w:tc>
      </w:tr>
      <w:tr w:rsidR="00FC7AF0" w:rsidRPr="00591748" w14:paraId="56612D68" w14:textId="77777777" w:rsidTr="003D1CF4">
        <w:trPr>
          <w:trHeight w:val="20"/>
          <w:jc w:val="center"/>
        </w:trPr>
        <w:tc>
          <w:tcPr>
            <w:tcW w:w="15055" w:type="dxa"/>
            <w:gridSpan w:val="14"/>
            <w:vAlign w:val="center"/>
          </w:tcPr>
          <w:p w14:paraId="1E419E43" w14:textId="77777777" w:rsidR="00FC7AF0" w:rsidRPr="00591748" w:rsidRDefault="00FC7AF0" w:rsidP="003D1CF4">
            <w:pPr>
              <w:tabs>
                <w:tab w:val="left" w:pos="284"/>
              </w:tabs>
              <w:contextualSpacing/>
            </w:pPr>
            <w:r w:rsidRPr="00591748">
              <w:t>1* – положение механизма после удара; 1´**- положение механизма в момент удара</w:t>
            </w:r>
          </w:p>
        </w:tc>
      </w:tr>
    </w:tbl>
    <w:p w14:paraId="6917CA0B" w14:textId="27A8EF9C" w:rsidR="00FC7AF0" w:rsidRPr="00591748" w:rsidRDefault="00FC7AF0" w:rsidP="00FC7AF0">
      <w:pPr>
        <w:spacing w:line="360" w:lineRule="auto"/>
        <w:jc w:val="both"/>
        <w:rPr>
          <w:sz w:val="28"/>
          <w:szCs w:val="28"/>
        </w:rPr>
      </w:pPr>
      <w:r w:rsidRPr="00591748">
        <w:rPr>
          <w:sz w:val="28"/>
          <w:szCs w:val="28"/>
        </w:rPr>
        <w:br w:type="column"/>
      </w:r>
      <w:r w:rsidR="006E5E03" w:rsidRPr="00591748">
        <w:rPr>
          <w:sz w:val="28"/>
          <w:szCs w:val="28"/>
        </w:rPr>
        <w:lastRenderedPageBreak/>
        <w:t>П3</w:t>
      </w:r>
      <w:r w:rsidRPr="00591748">
        <w:rPr>
          <w:sz w:val="28"/>
          <w:szCs w:val="28"/>
        </w:rPr>
        <w:t xml:space="preserve"> – Результаты, полученные из зависимостей (3.1 – 3.6) для двух массового ударного МПС с динамической связью при установившемся  режима, при </w:t>
      </w:r>
      <w:r w:rsidRPr="00591748">
        <w:rPr>
          <w:i/>
          <w:sz w:val="28"/>
          <w:szCs w:val="28"/>
        </w:rPr>
        <w:t xml:space="preserve">А </w:t>
      </w:r>
      <w:r w:rsidRPr="00591748">
        <w:rPr>
          <w:sz w:val="28"/>
          <w:szCs w:val="28"/>
        </w:rPr>
        <w:t xml:space="preserve">= 50 </w:t>
      </w:r>
      <w:r w:rsidRPr="00591748">
        <w:rPr>
          <w:i/>
          <w:sz w:val="28"/>
          <w:szCs w:val="28"/>
        </w:rPr>
        <w:t>Дж</w:t>
      </w:r>
    </w:p>
    <w:tbl>
      <w:tblPr>
        <w:tblStyle w:val="a8"/>
        <w:tblW w:w="14969" w:type="dxa"/>
        <w:jc w:val="center"/>
        <w:tblLayout w:type="fixed"/>
        <w:tblLook w:val="04A0" w:firstRow="1" w:lastRow="0" w:firstColumn="1" w:lastColumn="0" w:noHBand="0" w:noVBand="1"/>
      </w:tblPr>
      <w:tblGrid>
        <w:gridCol w:w="484"/>
        <w:gridCol w:w="3087"/>
        <w:gridCol w:w="806"/>
        <w:gridCol w:w="709"/>
        <w:gridCol w:w="709"/>
        <w:gridCol w:w="654"/>
        <w:gridCol w:w="851"/>
        <w:gridCol w:w="709"/>
        <w:gridCol w:w="850"/>
        <w:gridCol w:w="992"/>
        <w:gridCol w:w="993"/>
        <w:gridCol w:w="795"/>
        <w:gridCol w:w="851"/>
        <w:gridCol w:w="850"/>
        <w:gridCol w:w="709"/>
        <w:gridCol w:w="920"/>
      </w:tblGrid>
      <w:tr w:rsidR="00FC7AF0" w:rsidRPr="00591748" w14:paraId="0FFB265F" w14:textId="77777777" w:rsidTr="003D1CF4">
        <w:trPr>
          <w:trHeight w:val="809"/>
          <w:jc w:val="center"/>
        </w:trPr>
        <w:tc>
          <w:tcPr>
            <w:tcW w:w="484" w:type="dxa"/>
            <w:vAlign w:val="center"/>
          </w:tcPr>
          <w:p w14:paraId="50AEEAFA" w14:textId="77777777" w:rsidR="00FC7AF0" w:rsidRPr="00591748" w:rsidRDefault="00FC7AF0" w:rsidP="003D1CF4">
            <w:pPr>
              <w:tabs>
                <w:tab w:val="left" w:pos="284"/>
              </w:tabs>
              <w:ind w:left="-108"/>
              <w:contextualSpacing/>
              <w:jc w:val="center"/>
              <w:rPr>
                <w:lang w:val="ky-KG"/>
              </w:rPr>
            </w:pPr>
            <w:r w:rsidRPr="00591748">
              <w:rPr>
                <w:lang w:val="ky-KG"/>
              </w:rPr>
              <w:t>№</w:t>
            </w:r>
          </w:p>
        </w:tc>
        <w:tc>
          <w:tcPr>
            <w:tcW w:w="3087" w:type="dxa"/>
            <w:vAlign w:val="center"/>
          </w:tcPr>
          <w:p w14:paraId="617950A2" w14:textId="77777777" w:rsidR="00FC7AF0" w:rsidRPr="00591748" w:rsidRDefault="00FC7AF0" w:rsidP="003D1CF4">
            <w:pPr>
              <w:tabs>
                <w:tab w:val="left" w:pos="284"/>
              </w:tabs>
              <w:contextualSpacing/>
              <w:jc w:val="center"/>
            </w:pPr>
            <w:r w:rsidRPr="00591748">
              <w:t xml:space="preserve">Определение </w:t>
            </w:r>
            <w:r w:rsidRPr="00591748">
              <w:rPr>
                <w:i/>
              </w:rPr>
              <w:t>Р</w:t>
            </w:r>
            <w:r w:rsidRPr="00591748">
              <w:rPr>
                <w:i/>
                <w:vertAlign w:val="subscript"/>
              </w:rPr>
              <w:t>ур</w:t>
            </w:r>
          </w:p>
        </w:tc>
        <w:tc>
          <w:tcPr>
            <w:tcW w:w="806" w:type="dxa"/>
            <w:vAlign w:val="center"/>
          </w:tcPr>
          <w:p w14:paraId="06175290" w14:textId="77777777" w:rsidR="00FC7AF0" w:rsidRPr="00591748" w:rsidRDefault="00FC7AF0" w:rsidP="003D1CF4">
            <w:pPr>
              <w:tabs>
                <w:tab w:val="left" w:pos="284"/>
              </w:tabs>
              <w:contextualSpacing/>
              <w:jc w:val="center"/>
              <w:rPr>
                <w:i/>
                <w:vertAlign w:val="subscript"/>
                <w:lang w:val="en-US"/>
              </w:rPr>
            </w:pPr>
            <w:r w:rsidRPr="00591748">
              <w:rPr>
                <w:i/>
                <w:lang w:val="en-US"/>
              </w:rPr>
              <w:t>V</w:t>
            </w:r>
          </w:p>
          <w:p w14:paraId="47C70D84" w14:textId="77777777" w:rsidR="00FC7AF0" w:rsidRPr="00591748" w:rsidRDefault="00FC7AF0" w:rsidP="003D1CF4">
            <w:pPr>
              <w:tabs>
                <w:tab w:val="left" w:pos="284"/>
              </w:tabs>
              <w:contextualSpacing/>
              <w:jc w:val="center"/>
              <w:rPr>
                <w:i/>
              </w:rPr>
            </w:pPr>
            <w:r w:rsidRPr="00591748">
              <w:rPr>
                <w:i/>
              </w:rPr>
              <w:t>м/с</w:t>
            </w:r>
          </w:p>
        </w:tc>
        <w:tc>
          <w:tcPr>
            <w:tcW w:w="709" w:type="dxa"/>
            <w:vAlign w:val="center"/>
          </w:tcPr>
          <w:p w14:paraId="3A5E6B6D" w14:textId="77777777" w:rsidR="00FC7AF0" w:rsidRPr="00591748" w:rsidRDefault="00FC7AF0" w:rsidP="003D1CF4">
            <w:pPr>
              <w:tabs>
                <w:tab w:val="left" w:pos="284"/>
              </w:tabs>
              <w:contextualSpacing/>
              <w:rPr>
                <w:i/>
                <w:vertAlign w:val="subscript"/>
              </w:rPr>
            </w:pPr>
            <w:r w:rsidRPr="00591748">
              <w:rPr>
                <w:i/>
                <w:lang w:val="en-US"/>
              </w:rPr>
              <w:t>V</w:t>
            </w:r>
            <w:r w:rsidRPr="00591748">
              <w:rPr>
                <w:i/>
                <w:vertAlign w:val="superscript"/>
                <w:lang w:val="en-US"/>
              </w:rPr>
              <w:t>/</w:t>
            </w:r>
          </w:p>
          <w:p w14:paraId="534C12B5" w14:textId="77777777" w:rsidR="00FC7AF0" w:rsidRPr="00591748" w:rsidRDefault="00FC7AF0" w:rsidP="003D1CF4">
            <w:pPr>
              <w:tabs>
                <w:tab w:val="left" w:pos="284"/>
              </w:tabs>
              <w:contextualSpacing/>
              <w:jc w:val="center"/>
              <w:rPr>
                <w:i/>
              </w:rPr>
            </w:pPr>
            <w:r w:rsidRPr="00591748">
              <w:rPr>
                <w:i/>
              </w:rPr>
              <w:t>м/с</w:t>
            </w:r>
          </w:p>
        </w:tc>
        <w:tc>
          <w:tcPr>
            <w:tcW w:w="709" w:type="dxa"/>
            <w:vAlign w:val="center"/>
          </w:tcPr>
          <w:p w14:paraId="287688FD" w14:textId="77777777" w:rsidR="00FC7AF0" w:rsidRPr="00591748" w:rsidRDefault="00FC7AF0" w:rsidP="003D1CF4">
            <w:pPr>
              <w:tabs>
                <w:tab w:val="left" w:pos="284"/>
              </w:tabs>
              <w:contextualSpacing/>
              <w:jc w:val="center"/>
              <w:rPr>
                <w:i/>
              </w:rPr>
            </w:pPr>
            <w:r w:rsidRPr="00591748">
              <w:rPr>
                <w:i/>
              </w:rPr>
              <w:t>Р</w:t>
            </w:r>
            <w:r w:rsidRPr="00591748">
              <w:rPr>
                <w:i/>
                <w:vertAlign w:val="subscript"/>
              </w:rPr>
              <w:t>и</w:t>
            </w:r>
            <w:r w:rsidRPr="00591748">
              <w:rPr>
                <w:i/>
              </w:rPr>
              <w:t>,  Н</w:t>
            </w:r>
          </w:p>
        </w:tc>
        <w:tc>
          <w:tcPr>
            <w:tcW w:w="654" w:type="dxa"/>
            <w:vAlign w:val="center"/>
          </w:tcPr>
          <w:p w14:paraId="66722694" w14:textId="77777777" w:rsidR="00FC7AF0" w:rsidRPr="00591748" w:rsidRDefault="00FC7AF0" w:rsidP="003D1CF4">
            <w:pPr>
              <w:tabs>
                <w:tab w:val="left" w:pos="284"/>
              </w:tabs>
              <w:contextualSpacing/>
              <w:jc w:val="center"/>
              <w:rPr>
                <w:i/>
                <w:lang w:val="en-US"/>
              </w:rPr>
            </w:pPr>
            <w:r w:rsidRPr="00591748">
              <w:rPr>
                <w:i/>
              </w:rPr>
              <w:t>Р</w:t>
            </w:r>
            <w:r w:rsidRPr="00591748">
              <w:rPr>
                <w:i/>
                <w:vertAlign w:val="superscript"/>
              </w:rPr>
              <w:t>/</w:t>
            </w:r>
            <w:r w:rsidRPr="00591748">
              <w:rPr>
                <w:i/>
                <w:vertAlign w:val="subscript"/>
              </w:rPr>
              <w:t>и</w:t>
            </w:r>
            <w:r w:rsidRPr="00591748">
              <w:rPr>
                <w:i/>
              </w:rPr>
              <w:t xml:space="preserve">, </w:t>
            </w:r>
            <w:r w:rsidRPr="00591748">
              <w:rPr>
                <w:i/>
                <w:vertAlign w:val="subscript"/>
              </w:rPr>
              <w:t xml:space="preserve"> </w:t>
            </w:r>
            <w:r w:rsidRPr="00591748">
              <w:rPr>
                <w:i/>
              </w:rPr>
              <w:t>Н</w:t>
            </w:r>
          </w:p>
        </w:tc>
        <w:tc>
          <w:tcPr>
            <w:tcW w:w="851" w:type="dxa"/>
            <w:vAlign w:val="center"/>
          </w:tcPr>
          <w:p w14:paraId="443EDF58" w14:textId="77777777" w:rsidR="00FC7AF0" w:rsidRPr="00591748" w:rsidRDefault="00FC7AF0" w:rsidP="003D1CF4">
            <w:pPr>
              <w:tabs>
                <w:tab w:val="left" w:pos="284"/>
              </w:tabs>
              <w:contextualSpacing/>
              <w:jc w:val="center"/>
              <w:rPr>
                <w:i/>
              </w:rPr>
            </w:pPr>
            <w:r w:rsidRPr="00591748">
              <w:rPr>
                <w:i/>
                <w:lang w:val="en-US"/>
              </w:rPr>
              <w:t>G</w:t>
            </w:r>
            <w:r w:rsidRPr="00591748">
              <w:rPr>
                <w:i/>
              </w:rPr>
              <w:t>,  Н</w:t>
            </w:r>
          </w:p>
        </w:tc>
        <w:tc>
          <w:tcPr>
            <w:tcW w:w="709" w:type="dxa"/>
            <w:vAlign w:val="center"/>
          </w:tcPr>
          <w:p w14:paraId="3B0B1C2B" w14:textId="77777777" w:rsidR="00FC7AF0" w:rsidRPr="00591748" w:rsidRDefault="00FC7AF0" w:rsidP="003D1CF4">
            <w:pPr>
              <w:tabs>
                <w:tab w:val="left" w:pos="284"/>
              </w:tabs>
              <w:contextualSpacing/>
              <w:jc w:val="center"/>
              <w:rPr>
                <w:i/>
                <w:lang w:val="en-US"/>
              </w:rPr>
            </w:pPr>
            <w:r w:rsidRPr="00591748">
              <w:rPr>
                <w:i/>
                <w:position w:val="-12"/>
              </w:rPr>
              <w:object w:dxaOrig="300" w:dyaOrig="360" w14:anchorId="101C21BB">
                <v:shape id="_x0000_i1342" type="#_x0000_t75" style="width:14.95pt;height:18.7pt" o:ole="">
                  <v:imagedata r:id="rId755" o:title=""/>
                </v:shape>
                <o:OLEObject Type="Embed" ProgID="Equation.3" ShapeID="_x0000_i1342" DrawAspect="Content" ObjectID="_1792329282" r:id="rId756"/>
              </w:object>
            </w:r>
            <w:r w:rsidRPr="00591748">
              <w:rPr>
                <w:i/>
              </w:rPr>
              <w:t>мм</w:t>
            </w:r>
          </w:p>
        </w:tc>
        <w:tc>
          <w:tcPr>
            <w:tcW w:w="850" w:type="dxa"/>
            <w:vAlign w:val="center"/>
          </w:tcPr>
          <w:p w14:paraId="3444785C" w14:textId="77777777" w:rsidR="00FC7AF0" w:rsidRPr="00591748" w:rsidRDefault="00FC7AF0" w:rsidP="003D1CF4">
            <w:pPr>
              <w:tabs>
                <w:tab w:val="left" w:pos="284"/>
              </w:tabs>
              <w:contextualSpacing/>
              <w:jc w:val="center"/>
              <w:rPr>
                <w:i/>
                <w:lang w:val="en-US"/>
              </w:rPr>
            </w:pPr>
            <w:r w:rsidRPr="00591748">
              <w:rPr>
                <w:i/>
                <w:position w:val="-12"/>
              </w:rPr>
              <w:object w:dxaOrig="300" w:dyaOrig="380" w14:anchorId="2246CE63">
                <v:shape id="_x0000_i1343" type="#_x0000_t75" style="width:14.95pt;height:17.75pt" o:ole="">
                  <v:imagedata r:id="rId757" o:title=""/>
                </v:shape>
                <o:OLEObject Type="Embed" ProgID="Equation.3" ShapeID="_x0000_i1343" DrawAspect="Content" ObjectID="_1792329283" r:id="rId758"/>
              </w:object>
            </w:r>
            <w:r w:rsidRPr="00591748">
              <w:rPr>
                <w:i/>
              </w:rPr>
              <w:t>мм</w:t>
            </w:r>
          </w:p>
        </w:tc>
        <w:tc>
          <w:tcPr>
            <w:tcW w:w="992" w:type="dxa"/>
            <w:vAlign w:val="center"/>
          </w:tcPr>
          <w:p w14:paraId="41CA39FD" w14:textId="77777777" w:rsidR="00FC7AF0" w:rsidRPr="00591748" w:rsidRDefault="00FC7AF0" w:rsidP="003D1CF4">
            <w:pPr>
              <w:tabs>
                <w:tab w:val="left" w:pos="284"/>
              </w:tabs>
              <w:contextualSpacing/>
              <w:jc w:val="center"/>
              <w:rPr>
                <w:i/>
              </w:rPr>
            </w:pPr>
            <w:r w:rsidRPr="00591748">
              <w:rPr>
                <w:i/>
              </w:rPr>
              <w:t>Р</w:t>
            </w:r>
            <w:r w:rsidRPr="00591748">
              <w:rPr>
                <w:i/>
                <w:vertAlign w:val="subscript"/>
              </w:rPr>
              <w:t xml:space="preserve">ур,   </w:t>
            </w:r>
            <w:r w:rsidRPr="00591748">
              <w:rPr>
                <w:i/>
              </w:rPr>
              <w:t>Н</w:t>
            </w:r>
          </w:p>
        </w:tc>
        <w:tc>
          <w:tcPr>
            <w:tcW w:w="993" w:type="dxa"/>
          </w:tcPr>
          <w:p w14:paraId="061F6D37" w14:textId="77777777" w:rsidR="00FC7AF0" w:rsidRPr="00591748" w:rsidRDefault="00FC7AF0" w:rsidP="003D1CF4">
            <w:pPr>
              <w:tabs>
                <w:tab w:val="left" w:pos="106"/>
              </w:tabs>
              <w:contextualSpacing/>
              <w:jc w:val="center"/>
              <w:rPr>
                <w:i/>
                <w:position w:val="-10"/>
              </w:rPr>
            </w:pPr>
            <w:r w:rsidRPr="00591748">
              <w:rPr>
                <w:i/>
                <w:position w:val="-10"/>
              </w:rPr>
              <w:t>М</w:t>
            </w:r>
            <w:r w:rsidRPr="00591748">
              <w:rPr>
                <w:i/>
                <w:position w:val="-10"/>
                <w:vertAlign w:val="subscript"/>
              </w:rPr>
              <w:t>ур</w:t>
            </w:r>
            <w:r w:rsidRPr="00591748">
              <w:rPr>
                <w:i/>
                <w:position w:val="-10"/>
              </w:rPr>
              <w:t>,</w:t>
            </w:r>
          </w:p>
          <w:p w14:paraId="7EAD8356" w14:textId="77777777" w:rsidR="00FC7AF0" w:rsidRPr="00591748" w:rsidRDefault="00FC7AF0" w:rsidP="003D1CF4">
            <w:pPr>
              <w:tabs>
                <w:tab w:val="left" w:pos="106"/>
              </w:tabs>
              <w:contextualSpacing/>
              <w:jc w:val="center"/>
              <w:rPr>
                <w:i/>
                <w:position w:val="-10"/>
              </w:rPr>
            </w:pPr>
            <w:r w:rsidRPr="00591748">
              <w:rPr>
                <w:i/>
                <w:position w:val="-10"/>
              </w:rPr>
              <w:t>Н∙м</w:t>
            </w:r>
          </w:p>
        </w:tc>
        <w:tc>
          <w:tcPr>
            <w:tcW w:w="795" w:type="dxa"/>
            <w:vAlign w:val="center"/>
          </w:tcPr>
          <w:p w14:paraId="61946876" w14:textId="77777777" w:rsidR="00FC7AF0" w:rsidRPr="00591748" w:rsidRDefault="00FC7AF0" w:rsidP="003D1CF4">
            <w:pPr>
              <w:tabs>
                <w:tab w:val="left" w:pos="284"/>
              </w:tabs>
              <w:ind w:hanging="178"/>
              <w:contextualSpacing/>
              <w:jc w:val="center"/>
              <w:rPr>
                <w:i/>
                <w:lang w:val="en-US"/>
              </w:rPr>
            </w:pPr>
            <w:r w:rsidRPr="00591748">
              <w:rPr>
                <w:i/>
                <w:lang w:val="en-US"/>
              </w:rPr>
              <w:t>R</w:t>
            </w:r>
            <w:r w:rsidRPr="00591748">
              <w:rPr>
                <w:i/>
                <w:vertAlign w:val="subscript"/>
                <w:lang w:val="en-US"/>
              </w:rPr>
              <w:t>13</w:t>
            </w:r>
            <w:r w:rsidRPr="00591748">
              <w:rPr>
                <w:i/>
                <w:vertAlign w:val="subscript"/>
              </w:rPr>
              <w:t xml:space="preserve">,  </w:t>
            </w:r>
            <w:r w:rsidRPr="00591748">
              <w:rPr>
                <w:i/>
              </w:rPr>
              <w:t>Н</w:t>
            </w:r>
            <w:r w:rsidRPr="00591748">
              <w:rPr>
                <w:i/>
                <w:vertAlign w:val="subscript"/>
              </w:rPr>
              <w:t>,</w:t>
            </w:r>
          </w:p>
        </w:tc>
        <w:tc>
          <w:tcPr>
            <w:tcW w:w="851" w:type="dxa"/>
            <w:vAlign w:val="center"/>
          </w:tcPr>
          <w:p w14:paraId="15785834" w14:textId="77777777" w:rsidR="00FC7AF0" w:rsidRPr="00591748" w:rsidRDefault="00FC7AF0" w:rsidP="003D1CF4">
            <w:pPr>
              <w:tabs>
                <w:tab w:val="left" w:pos="284"/>
              </w:tabs>
              <w:contextualSpacing/>
              <w:jc w:val="center"/>
              <w:rPr>
                <w:i/>
              </w:rPr>
            </w:pPr>
            <w:r w:rsidRPr="00591748">
              <w:rPr>
                <w:i/>
                <w:lang w:val="en-US"/>
              </w:rPr>
              <w:t>h</w:t>
            </w:r>
            <w:r w:rsidRPr="00591748">
              <w:rPr>
                <w:i/>
                <w:vertAlign w:val="subscript"/>
                <w:lang w:val="en-US"/>
              </w:rPr>
              <w:t>R13</w:t>
            </w:r>
            <w:r w:rsidRPr="00591748">
              <w:rPr>
                <w:i/>
              </w:rPr>
              <w:t>, мм</w:t>
            </w:r>
          </w:p>
        </w:tc>
        <w:tc>
          <w:tcPr>
            <w:tcW w:w="850" w:type="dxa"/>
            <w:vAlign w:val="center"/>
          </w:tcPr>
          <w:p w14:paraId="44DC747E" w14:textId="77777777" w:rsidR="00FC7AF0" w:rsidRPr="00591748" w:rsidRDefault="00FC7AF0" w:rsidP="003D1CF4">
            <w:pPr>
              <w:tabs>
                <w:tab w:val="left" w:pos="284"/>
              </w:tabs>
              <w:contextualSpacing/>
              <w:jc w:val="center"/>
              <w:rPr>
                <w:i/>
              </w:rPr>
            </w:pPr>
            <w:r w:rsidRPr="00591748">
              <w:rPr>
                <w:i/>
                <w:lang w:val="en-US"/>
              </w:rPr>
              <w:t>R</w:t>
            </w:r>
            <w:r w:rsidRPr="00591748">
              <w:rPr>
                <w:i/>
                <w:vertAlign w:val="subscript"/>
                <w:lang w:val="en-US"/>
              </w:rPr>
              <w:t>12</w:t>
            </w:r>
            <w:r w:rsidRPr="00591748">
              <w:rPr>
                <w:i/>
                <w:vertAlign w:val="subscript"/>
              </w:rPr>
              <w:t xml:space="preserve">, </w:t>
            </w:r>
            <w:r w:rsidRPr="00591748">
              <w:rPr>
                <w:i/>
              </w:rPr>
              <w:t>Н</w:t>
            </w:r>
          </w:p>
        </w:tc>
        <w:tc>
          <w:tcPr>
            <w:tcW w:w="709" w:type="dxa"/>
            <w:vAlign w:val="center"/>
          </w:tcPr>
          <w:p w14:paraId="586DE90D" w14:textId="77777777" w:rsidR="00FC7AF0" w:rsidRPr="00591748" w:rsidRDefault="00FC7AF0" w:rsidP="003D1CF4">
            <w:pPr>
              <w:tabs>
                <w:tab w:val="left" w:pos="284"/>
              </w:tabs>
              <w:contextualSpacing/>
              <w:jc w:val="center"/>
              <w:rPr>
                <w:i/>
                <w:position w:val="-14"/>
              </w:rPr>
            </w:pPr>
            <w:r w:rsidRPr="00591748">
              <w:rPr>
                <w:i/>
                <w:lang w:val="en-US"/>
              </w:rPr>
              <w:t>h</w:t>
            </w:r>
            <w:r w:rsidRPr="00591748">
              <w:rPr>
                <w:i/>
                <w:vertAlign w:val="subscript"/>
                <w:lang w:val="en-US"/>
              </w:rPr>
              <w:t>R12</w:t>
            </w:r>
            <w:r w:rsidRPr="00591748">
              <w:rPr>
                <w:i/>
              </w:rPr>
              <w:t>, мм</w:t>
            </w:r>
          </w:p>
        </w:tc>
        <w:tc>
          <w:tcPr>
            <w:tcW w:w="920" w:type="dxa"/>
            <w:vAlign w:val="center"/>
          </w:tcPr>
          <w:p w14:paraId="0B928B6A" w14:textId="77777777" w:rsidR="00FC7AF0" w:rsidRPr="00591748" w:rsidRDefault="00FC7AF0" w:rsidP="003D1CF4">
            <w:pPr>
              <w:tabs>
                <w:tab w:val="left" w:pos="284"/>
              </w:tabs>
              <w:contextualSpacing/>
              <w:jc w:val="center"/>
              <w:rPr>
                <w:i/>
              </w:rPr>
            </w:pPr>
            <w:r w:rsidRPr="00591748">
              <w:rPr>
                <w:i/>
                <w:lang w:val="en-US"/>
              </w:rPr>
              <w:t>R</w:t>
            </w:r>
            <w:r w:rsidRPr="00591748">
              <w:rPr>
                <w:i/>
                <w:vertAlign w:val="subscript"/>
              </w:rPr>
              <w:t xml:space="preserve">01,  </w:t>
            </w:r>
            <w:r w:rsidRPr="00591748">
              <w:rPr>
                <w:i/>
              </w:rPr>
              <w:t>Н</w:t>
            </w:r>
          </w:p>
        </w:tc>
      </w:tr>
      <w:tr w:rsidR="00FC7AF0" w:rsidRPr="00591748" w14:paraId="67E56798" w14:textId="77777777" w:rsidTr="003D1CF4">
        <w:trPr>
          <w:trHeight w:val="464"/>
          <w:jc w:val="center"/>
        </w:trPr>
        <w:tc>
          <w:tcPr>
            <w:tcW w:w="484" w:type="dxa"/>
            <w:vAlign w:val="center"/>
          </w:tcPr>
          <w:p w14:paraId="30FBBB37" w14:textId="77777777" w:rsidR="00FC7AF0" w:rsidRPr="00591748" w:rsidRDefault="00FC7AF0" w:rsidP="003D1CF4">
            <w:pPr>
              <w:tabs>
                <w:tab w:val="left" w:pos="284"/>
              </w:tabs>
              <w:contextualSpacing/>
              <w:jc w:val="center"/>
            </w:pPr>
            <w:r w:rsidRPr="00591748">
              <w:t>1*</w:t>
            </w:r>
          </w:p>
        </w:tc>
        <w:tc>
          <w:tcPr>
            <w:tcW w:w="3087" w:type="dxa"/>
            <w:vAlign w:val="center"/>
          </w:tcPr>
          <w:p w14:paraId="444A095E" w14:textId="77777777" w:rsidR="00FC7AF0" w:rsidRPr="00591748" w:rsidRDefault="00FC7AF0" w:rsidP="003D1CF4">
            <w:pPr>
              <w:tabs>
                <w:tab w:val="left" w:pos="284"/>
              </w:tabs>
              <w:contextualSpacing/>
              <w:jc w:val="center"/>
              <w:rPr>
                <w:lang w:val="en-US"/>
              </w:rPr>
            </w:pPr>
            <w:r w:rsidRPr="00591748">
              <w:rPr>
                <w:position w:val="-34"/>
                <w:sz w:val="28"/>
                <w:szCs w:val="28"/>
              </w:rPr>
              <w:object w:dxaOrig="2740" w:dyaOrig="780" w14:anchorId="1168826F">
                <v:shape id="_x0000_i1344" type="#_x0000_t75" style="width:140.25pt;height:38.35pt" o:ole="">
                  <v:imagedata r:id="rId745" o:title=""/>
                </v:shape>
                <o:OLEObject Type="Embed" ProgID="Equation.DSMT4" ShapeID="_x0000_i1344" DrawAspect="Content" ObjectID="_1792329284" r:id="rId759"/>
              </w:object>
            </w:r>
          </w:p>
        </w:tc>
        <w:tc>
          <w:tcPr>
            <w:tcW w:w="806" w:type="dxa"/>
            <w:vAlign w:val="center"/>
          </w:tcPr>
          <w:p w14:paraId="67563390" w14:textId="77777777" w:rsidR="00FC7AF0" w:rsidRPr="00591748" w:rsidRDefault="00FC7AF0" w:rsidP="003D1CF4">
            <w:pPr>
              <w:tabs>
                <w:tab w:val="left" w:pos="284"/>
              </w:tabs>
              <w:contextualSpacing/>
              <w:jc w:val="center"/>
            </w:pPr>
            <w:r w:rsidRPr="00591748">
              <w:t>5,58</w:t>
            </w:r>
          </w:p>
        </w:tc>
        <w:tc>
          <w:tcPr>
            <w:tcW w:w="709" w:type="dxa"/>
            <w:vAlign w:val="center"/>
          </w:tcPr>
          <w:p w14:paraId="71050209" w14:textId="77777777" w:rsidR="00FC7AF0" w:rsidRPr="00591748" w:rsidRDefault="00FC7AF0" w:rsidP="003D1CF4">
            <w:pPr>
              <w:tabs>
                <w:tab w:val="left" w:pos="284"/>
              </w:tabs>
              <w:contextualSpacing/>
              <w:jc w:val="center"/>
            </w:pPr>
            <w:r w:rsidRPr="00591748">
              <w:t>7,77</w:t>
            </w:r>
          </w:p>
        </w:tc>
        <w:tc>
          <w:tcPr>
            <w:tcW w:w="709" w:type="dxa"/>
            <w:vAlign w:val="center"/>
          </w:tcPr>
          <w:p w14:paraId="682C1498" w14:textId="77777777" w:rsidR="00FC7AF0" w:rsidRPr="00591748" w:rsidRDefault="00FC7AF0" w:rsidP="003D1CF4">
            <w:pPr>
              <w:tabs>
                <w:tab w:val="left" w:pos="284"/>
              </w:tabs>
              <w:contextualSpacing/>
              <w:jc w:val="center"/>
            </w:pPr>
            <w:r w:rsidRPr="00591748">
              <w:t>720</w:t>
            </w:r>
          </w:p>
        </w:tc>
        <w:tc>
          <w:tcPr>
            <w:tcW w:w="654" w:type="dxa"/>
            <w:vAlign w:val="center"/>
          </w:tcPr>
          <w:p w14:paraId="7E1EF8D6" w14:textId="77777777" w:rsidR="00FC7AF0" w:rsidRPr="00591748" w:rsidRDefault="00FC7AF0" w:rsidP="003D1CF4">
            <w:pPr>
              <w:tabs>
                <w:tab w:val="left" w:pos="284"/>
              </w:tabs>
              <w:contextualSpacing/>
              <w:jc w:val="center"/>
            </w:pPr>
            <w:r w:rsidRPr="00591748">
              <w:t>988</w:t>
            </w:r>
          </w:p>
        </w:tc>
        <w:tc>
          <w:tcPr>
            <w:tcW w:w="851" w:type="dxa"/>
            <w:vAlign w:val="center"/>
          </w:tcPr>
          <w:p w14:paraId="053D1FFC" w14:textId="77777777" w:rsidR="00FC7AF0" w:rsidRPr="00591748" w:rsidRDefault="00FC7AF0" w:rsidP="003D1CF4">
            <w:pPr>
              <w:tabs>
                <w:tab w:val="left" w:pos="284"/>
              </w:tabs>
              <w:contextualSpacing/>
              <w:jc w:val="center"/>
            </w:pPr>
            <w:r w:rsidRPr="00591748">
              <w:t>15,87</w:t>
            </w:r>
          </w:p>
        </w:tc>
        <w:tc>
          <w:tcPr>
            <w:tcW w:w="709" w:type="dxa"/>
            <w:vAlign w:val="center"/>
          </w:tcPr>
          <w:p w14:paraId="1500ABF0" w14:textId="77777777" w:rsidR="00FC7AF0" w:rsidRPr="00591748" w:rsidRDefault="00FC7AF0" w:rsidP="003D1CF4">
            <w:pPr>
              <w:tabs>
                <w:tab w:val="left" w:pos="284"/>
              </w:tabs>
              <w:contextualSpacing/>
              <w:jc w:val="center"/>
            </w:pPr>
            <w:r w:rsidRPr="00591748">
              <w:t>0</w:t>
            </w:r>
          </w:p>
        </w:tc>
        <w:tc>
          <w:tcPr>
            <w:tcW w:w="850" w:type="dxa"/>
            <w:vAlign w:val="center"/>
          </w:tcPr>
          <w:p w14:paraId="55D0E22A" w14:textId="77777777" w:rsidR="00FC7AF0" w:rsidRPr="00591748" w:rsidRDefault="00FC7AF0" w:rsidP="003D1CF4">
            <w:pPr>
              <w:tabs>
                <w:tab w:val="left" w:pos="284"/>
              </w:tabs>
              <w:contextualSpacing/>
              <w:jc w:val="center"/>
            </w:pPr>
            <w:r w:rsidRPr="00591748">
              <w:t>7,48</w:t>
            </w:r>
          </w:p>
        </w:tc>
        <w:tc>
          <w:tcPr>
            <w:tcW w:w="992" w:type="dxa"/>
            <w:vAlign w:val="center"/>
          </w:tcPr>
          <w:p w14:paraId="49814624" w14:textId="77777777" w:rsidR="00FC7AF0" w:rsidRPr="00591748" w:rsidRDefault="00FC7AF0" w:rsidP="003D1CF4">
            <w:pPr>
              <w:tabs>
                <w:tab w:val="left" w:pos="284"/>
              </w:tabs>
              <w:contextualSpacing/>
              <w:jc w:val="center"/>
            </w:pPr>
            <w:r w:rsidRPr="00591748">
              <w:t>514,6</w:t>
            </w:r>
          </w:p>
        </w:tc>
        <w:tc>
          <w:tcPr>
            <w:tcW w:w="993" w:type="dxa"/>
            <w:vAlign w:val="center"/>
          </w:tcPr>
          <w:p w14:paraId="7F6CA798" w14:textId="77777777" w:rsidR="00FC7AF0" w:rsidRPr="00591748" w:rsidRDefault="00FC7AF0" w:rsidP="003D1CF4">
            <w:pPr>
              <w:tabs>
                <w:tab w:val="left" w:pos="284"/>
              </w:tabs>
              <w:contextualSpacing/>
              <w:jc w:val="center"/>
            </w:pPr>
            <w:r w:rsidRPr="00591748">
              <w:t>30,87</w:t>
            </w:r>
          </w:p>
        </w:tc>
        <w:tc>
          <w:tcPr>
            <w:tcW w:w="795" w:type="dxa"/>
            <w:vAlign w:val="center"/>
          </w:tcPr>
          <w:p w14:paraId="06666E3B" w14:textId="77777777" w:rsidR="00FC7AF0" w:rsidRPr="00591748" w:rsidRDefault="00FC7AF0" w:rsidP="003D1CF4">
            <w:pPr>
              <w:tabs>
                <w:tab w:val="left" w:pos="284"/>
              </w:tabs>
              <w:contextualSpacing/>
              <w:jc w:val="center"/>
            </w:pPr>
            <w:r w:rsidRPr="00591748">
              <w:t>989</w:t>
            </w:r>
          </w:p>
        </w:tc>
        <w:tc>
          <w:tcPr>
            <w:tcW w:w="851" w:type="dxa"/>
            <w:vAlign w:val="center"/>
          </w:tcPr>
          <w:p w14:paraId="229F723A" w14:textId="77777777" w:rsidR="00FC7AF0" w:rsidRPr="00591748" w:rsidRDefault="00FC7AF0" w:rsidP="003D1CF4">
            <w:pPr>
              <w:tabs>
                <w:tab w:val="left" w:pos="284"/>
              </w:tabs>
              <w:contextualSpacing/>
              <w:jc w:val="center"/>
              <w:rPr>
                <w:lang w:val="en-US"/>
              </w:rPr>
            </w:pPr>
            <w:r w:rsidRPr="00591748">
              <w:rPr>
                <w:lang w:val="en-US"/>
              </w:rPr>
              <w:t>3</w:t>
            </w:r>
            <w:r w:rsidRPr="00591748">
              <w:t>4,4</w:t>
            </w:r>
          </w:p>
        </w:tc>
        <w:tc>
          <w:tcPr>
            <w:tcW w:w="850" w:type="dxa"/>
            <w:vAlign w:val="center"/>
          </w:tcPr>
          <w:p w14:paraId="59EDD5AA" w14:textId="77777777" w:rsidR="00FC7AF0" w:rsidRPr="00591748" w:rsidRDefault="00FC7AF0" w:rsidP="003D1CF4">
            <w:pPr>
              <w:tabs>
                <w:tab w:val="left" w:pos="284"/>
              </w:tabs>
              <w:contextualSpacing/>
              <w:jc w:val="center"/>
            </w:pPr>
            <w:r w:rsidRPr="00591748">
              <w:t>711</w:t>
            </w:r>
          </w:p>
        </w:tc>
        <w:tc>
          <w:tcPr>
            <w:tcW w:w="709" w:type="dxa"/>
            <w:vAlign w:val="center"/>
          </w:tcPr>
          <w:p w14:paraId="142AB640" w14:textId="77777777" w:rsidR="00FC7AF0" w:rsidRPr="00591748" w:rsidRDefault="00FC7AF0" w:rsidP="003D1CF4">
            <w:pPr>
              <w:tabs>
                <w:tab w:val="left" w:pos="284"/>
              </w:tabs>
              <w:contextualSpacing/>
              <w:jc w:val="center"/>
            </w:pPr>
            <w:r w:rsidRPr="00591748">
              <w:t>33,68</w:t>
            </w:r>
          </w:p>
        </w:tc>
        <w:tc>
          <w:tcPr>
            <w:tcW w:w="920" w:type="dxa"/>
            <w:vAlign w:val="center"/>
          </w:tcPr>
          <w:p w14:paraId="459E6069" w14:textId="77777777" w:rsidR="00FC7AF0" w:rsidRPr="00591748" w:rsidRDefault="00FC7AF0" w:rsidP="003D1CF4">
            <w:pPr>
              <w:tabs>
                <w:tab w:val="left" w:pos="33"/>
              </w:tabs>
              <w:ind w:right="-60"/>
              <w:contextualSpacing/>
              <w:jc w:val="center"/>
            </w:pPr>
            <w:r w:rsidRPr="00591748">
              <w:t>882</w:t>
            </w:r>
          </w:p>
        </w:tc>
      </w:tr>
      <w:tr w:rsidR="00FC7AF0" w:rsidRPr="00591748" w14:paraId="68F5335A" w14:textId="77777777" w:rsidTr="003D1CF4">
        <w:trPr>
          <w:trHeight w:val="450"/>
          <w:jc w:val="center"/>
        </w:trPr>
        <w:tc>
          <w:tcPr>
            <w:tcW w:w="484" w:type="dxa"/>
            <w:vAlign w:val="center"/>
          </w:tcPr>
          <w:p w14:paraId="66C42F0C" w14:textId="77777777" w:rsidR="00FC7AF0" w:rsidRPr="00591748" w:rsidRDefault="00FC7AF0" w:rsidP="003D1CF4">
            <w:pPr>
              <w:tabs>
                <w:tab w:val="left" w:pos="284"/>
              </w:tabs>
              <w:contextualSpacing/>
              <w:jc w:val="center"/>
            </w:pPr>
            <w:r w:rsidRPr="00591748">
              <w:t>2</w:t>
            </w:r>
          </w:p>
        </w:tc>
        <w:tc>
          <w:tcPr>
            <w:tcW w:w="3087" w:type="dxa"/>
            <w:vAlign w:val="center"/>
          </w:tcPr>
          <w:p w14:paraId="0F4DD0BB" w14:textId="77777777" w:rsidR="00FC7AF0" w:rsidRPr="00591748" w:rsidRDefault="00FC7AF0" w:rsidP="003D1CF4">
            <w:pPr>
              <w:tabs>
                <w:tab w:val="left" w:pos="284"/>
              </w:tabs>
              <w:contextualSpacing/>
              <w:jc w:val="center"/>
            </w:pPr>
            <w:r w:rsidRPr="00591748">
              <w:rPr>
                <w:position w:val="-34"/>
                <w:sz w:val="28"/>
                <w:szCs w:val="28"/>
              </w:rPr>
              <w:object w:dxaOrig="2740" w:dyaOrig="780" w14:anchorId="7160A753">
                <v:shape id="_x0000_i1345" type="#_x0000_t75" style="width:140.25pt;height:38.35pt" o:ole="">
                  <v:imagedata r:id="rId745" o:title=""/>
                </v:shape>
                <o:OLEObject Type="Embed" ProgID="Equation.DSMT4" ShapeID="_x0000_i1345" DrawAspect="Content" ObjectID="_1792329285" r:id="rId760"/>
              </w:object>
            </w:r>
          </w:p>
        </w:tc>
        <w:tc>
          <w:tcPr>
            <w:tcW w:w="806" w:type="dxa"/>
            <w:vAlign w:val="center"/>
          </w:tcPr>
          <w:p w14:paraId="374D4297" w14:textId="77777777" w:rsidR="00FC7AF0" w:rsidRPr="00591748" w:rsidRDefault="00FC7AF0" w:rsidP="003D1CF4">
            <w:pPr>
              <w:tabs>
                <w:tab w:val="left" w:pos="284"/>
              </w:tabs>
              <w:contextualSpacing/>
              <w:jc w:val="center"/>
            </w:pPr>
            <w:r w:rsidRPr="00591748">
              <w:t>6,67</w:t>
            </w:r>
          </w:p>
        </w:tc>
        <w:tc>
          <w:tcPr>
            <w:tcW w:w="709" w:type="dxa"/>
            <w:vAlign w:val="center"/>
          </w:tcPr>
          <w:p w14:paraId="2A007E96" w14:textId="77777777" w:rsidR="00FC7AF0" w:rsidRPr="00591748" w:rsidRDefault="00FC7AF0" w:rsidP="003D1CF4">
            <w:pPr>
              <w:tabs>
                <w:tab w:val="left" w:pos="284"/>
              </w:tabs>
              <w:contextualSpacing/>
              <w:jc w:val="center"/>
            </w:pPr>
            <w:r w:rsidRPr="00591748">
              <w:t>7,82</w:t>
            </w:r>
          </w:p>
        </w:tc>
        <w:tc>
          <w:tcPr>
            <w:tcW w:w="709" w:type="dxa"/>
            <w:vAlign w:val="center"/>
          </w:tcPr>
          <w:p w14:paraId="70051143" w14:textId="77777777" w:rsidR="00FC7AF0" w:rsidRPr="00591748" w:rsidRDefault="00FC7AF0" w:rsidP="003D1CF4">
            <w:pPr>
              <w:tabs>
                <w:tab w:val="left" w:pos="284"/>
              </w:tabs>
              <w:contextualSpacing/>
              <w:jc w:val="center"/>
            </w:pPr>
            <w:r w:rsidRPr="00591748">
              <w:t>848</w:t>
            </w:r>
          </w:p>
        </w:tc>
        <w:tc>
          <w:tcPr>
            <w:tcW w:w="654" w:type="dxa"/>
            <w:vAlign w:val="center"/>
          </w:tcPr>
          <w:p w14:paraId="0D743034" w14:textId="77777777" w:rsidR="00FC7AF0" w:rsidRPr="00591748" w:rsidRDefault="00FC7AF0" w:rsidP="003D1CF4">
            <w:pPr>
              <w:tabs>
                <w:tab w:val="left" w:pos="284"/>
              </w:tabs>
              <w:contextualSpacing/>
              <w:jc w:val="center"/>
            </w:pPr>
            <w:r w:rsidRPr="00591748">
              <w:t>995</w:t>
            </w:r>
          </w:p>
        </w:tc>
        <w:tc>
          <w:tcPr>
            <w:tcW w:w="851" w:type="dxa"/>
            <w:vAlign w:val="center"/>
          </w:tcPr>
          <w:p w14:paraId="3D69EDEB" w14:textId="77777777" w:rsidR="00FC7AF0" w:rsidRPr="00591748" w:rsidRDefault="00FC7AF0" w:rsidP="003D1CF4">
            <w:pPr>
              <w:tabs>
                <w:tab w:val="left" w:pos="284"/>
              </w:tabs>
              <w:contextualSpacing/>
              <w:jc w:val="center"/>
            </w:pPr>
            <w:r w:rsidRPr="00591748">
              <w:t>15,87</w:t>
            </w:r>
          </w:p>
        </w:tc>
        <w:tc>
          <w:tcPr>
            <w:tcW w:w="709" w:type="dxa"/>
            <w:vAlign w:val="center"/>
          </w:tcPr>
          <w:p w14:paraId="23D91E99" w14:textId="77777777" w:rsidR="00FC7AF0" w:rsidRPr="00591748" w:rsidRDefault="00FC7AF0" w:rsidP="003D1CF4">
            <w:pPr>
              <w:tabs>
                <w:tab w:val="left" w:pos="284"/>
              </w:tabs>
              <w:contextualSpacing/>
              <w:jc w:val="center"/>
            </w:pPr>
            <w:r w:rsidRPr="00591748">
              <w:t>25,1</w:t>
            </w:r>
          </w:p>
        </w:tc>
        <w:tc>
          <w:tcPr>
            <w:tcW w:w="850" w:type="dxa"/>
            <w:vAlign w:val="center"/>
          </w:tcPr>
          <w:p w14:paraId="5B779F55" w14:textId="77777777" w:rsidR="00FC7AF0" w:rsidRPr="00591748" w:rsidRDefault="00FC7AF0" w:rsidP="003D1CF4">
            <w:pPr>
              <w:tabs>
                <w:tab w:val="left" w:pos="284"/>
              </w:tabs>
              <w:contextualSpacing/>
              <w:jc w:val="center"/>
            </w:pPr>
            <w:r w:rsidRPr="00591748">
              <w:t>4,46</w:t>
            </w:r>
          </w:p>
        </w:tc>
        <w:tc>
          <w:tcPr>
            <w:tcW w:w="992" w:type="dxa"/>
            <w:vAlign w:val="center"/>
          </w:tcPr>
          <w:p w14:paraId="17287239" w14:textId="77777777" w:rsidR="00FC7AF0" w:rsidRPr="00591748" w:rsidRDefault="00FC7AF0" w:rsidP="003D1CF4">
            <w:pPr>
              <w:tabs>
                <w:tab w:val="left" w:pos="284"/>
              </w:tabs>
              <w:contextualSpacing/>
              <w:jc w:val="center"/>
            </w:pPr>
            <w:r w:rsidRPr="00591748">
              <w:t>429,9</w:t>
            </w:r>
          </w:p>
        </w:tc>
        <w:tc>
          <w:tcPr>
            <w:tcW w:w="993" w:type="dxa"/>
            <w:vAlign w:val="center"/>
          </w:tcPr>
          <w:p w14:paraId="05B2AF3B" w14:textId="77777777" w:rsidR="00FC7AF0" w:rsidRPr="00591748" w:rsidRDefault="00FC7AF0" w:rsidP="003D1CF4">
            <w:pPr>
              <w:tabs>
                <w:tab w:val="left" w:pos="284"/>
              </w:tabs>
              <w:contextualSpacing/>
              <w:jc w:val="center"/>
            </w:pPr>
            <w:r w:rsidRPr="00591748">
              <w:t>25,79</w:t>
            </w:r>
          </w:p>
        </w:tc>
        <w:tc>
          <w:tcPr>
            <w:tcW w:w="795" w:type="dxa"/>
            <w:vAlign w:val="center"/>
          </w:tcPr>
          <w:p w14:paraId="32F91897" w14:textId="77777777" w:rsidR="00FC7AF0" w:rsidRPr="00591748" w:rsidRDefault="00FC7AF0" w:rsidP="003D1CF4">
            <w:pPr>
              <w:tabs>
                <w:tab w:val="left" w:pos="284"/>
              </w:tabs>
              <w:contextualSpacing/>
              <w:jc w:val="center"/>
            </w:pPr>
            <w:r w:rsidRPr="00591748">
              <w:t>984</w:t>
            </w:r>
          </w:p>
        </w:tc>
        <w:tc>
          <w:tcPr>
            <w:tcW w:w="851" w:type="dxa"/>
            <w:vAlign w:val="center"/>
          </w:tcPr>
          <w:p w14:paraId="19312E80" w14:textId="77777777" w:rsidR="00FC7AF0" w:rsidRPr="00591748" w:rsidRDefault="00FC7AF0" w:rsidP="003D1CF4">
            <w:pPr>
              <w:tabs>
                <w:tab w:val="left" w:pos="284"/>
              </w:tabs>
              <w:contextualSpacing/>
              <w:jc w:val="center"/>
              <w:rPr>
                <w:lang w:val="en-US"/>
              </w:rPr>
            </w:pPr>
            <w:r w:rsidRPr="00591748">
              <w:t>26,9</w:t>
            </w:r>
          </w:p>
        </w:tc>
        <w:tc>
          <w:tcPr>
            <w:tcW w:w="850" w:type="dxa"/>
            <w:vAlign w:val="center"/>
          </w:tcPr>
          <w:p w14:paraId="0ED1AF95" w14:textId="77777777" w:rsidR="00FC7AF0" w:rsidRPr="00591748" w:rsidRDefault="00FC7AF0" w:rsidP="003D1CF4">
            <w:pPr>
              <w:tabs>
                <w:tab w:val="left" w:pos="284"/>
              </w:tabs>
              <w:contextualSpacing/>
              <w:jc w:val="center"/>
            </w:pPr>
            <w:r w:rsidRPr="00591748">
              <w:t>853</w:t>
            </w:r>
          </w:p>
        </w:tc>
        <w:tc>
          <w:tcPr>
            <w:tcW w:w="709" w:type="dxa"/>
            <w:vAlign w:val="center"/>
          </w:tcPr>
          <w:p w14:paraId="1D499AC2" w14:textId="77777777" w:rsidR="00FC7AF0" w:rsidRPr="00591748" w:rsidRDefault="00FC7AF0" w:rsidP="003D1CF4">
            <w:pPr>
              <w:tabs>
                <w:tab w:val="left" w:pos="284"/>
              </w:tabs>
              <w:contextualSpacing/>
              <w:jc w:val="center"/>
            </w:pPr>
            <w:r w:rsidRPr="00591748">
              <w:t>25,1</w:t>
            </w:r>
          </w:p>
        </w:tc>
        <w:tc>
          <w:tcPr>
            <w:tcW w:w="920" w:type="dxa"/>
            <w:vAlign w:val="center"/>
          </w:tcPr>
          <w:p w14:paraId="2BC2BDB9" w14:textId="77777777" w:rsidR="00FC7AF0" w:rsidRPr="00591748" w:rsidRDefault="00FC7AF0" w:rsidP="003D1CF4">
            <w:pPr>
              <w:tabs>
                <w:tab w:val="left" w:pos="284"/>
              </w:tabs>
              <w:contextualSpacing/>
              <w:jc w:val="center"/>
            </w:pPr>
            <w:r w:rsidRPr="00591748">
              <w:t>725,6</w:t>
            </w:r>
          </w:p>
        </w:tc>
      </w:tr>
      <w:tr w:rsidR="00FC7AF0" w:rsidRPr="00591748" w14:paraId="696AA325" w14:textId="77777777" w:rsidTr="003D1CF4">
        <w:trPr>
          <w:trHeight w:val="432"/>
          <w:jc w:val="center"/>
        </w:trPr>
        <w:tc>
          <w:tcPr>
            <w:tcW w:w="484" w:type="dxa"/>
            <w:vAlign w:val="center"/>
          </w:tcPr>
          <w:p w14:paraId="21BFF909" w14:textId="77777777" w:rsidR="00FC7AF0" w:rsidRPr="00591748" w:rsidRDefault="00FC7AF0" w:rsidP="003D1CF4">
            <w:pPr>
              <w:tabs>
                <w:tab w:val="left" w:pos="284"/>
              </w:tabs>
              <w:contextualSpacing/>
              <w:jc w:val="center"/>
            </w:pPr>
            <w:r w:rsidRPr="00591748">
              <w:t>3</w:t>
            </w:r>
          </w:p>
        </w:tc>
        <w:tc>
          <w:tcPr>
            <w:tcW w:w="3087" w:type="dxa"/>
            <w:vAlign w:val="center"/>
          </w:tcPr>
          <w:p w14:paraId="5CC192FA" w14:textId="77777777" w:rsidR="00FC7AF0" w:rsidRPr="00591748" w:rsidRDefault="00FC7AF0" w:rsidP="003D1CF4">
            <w:pPr>
              <w:tabs>
                <w:tab w:val="left" w:pos="284"/>
              </w:tabs>
              <w:contextualSpacing/>
              <w:jc w:val="center"/>
            </w:pPr>
            <w:r w:rsidRPr="00591748">
              <w:rPr>
                <w:position w:val="-34"/>
                <w:sz w:val="28"/>
                <w:szCs w:val="28"/>
              </w:rPr>
              <w:object w:dxaOrig="2740" w:dyaOrig="780" w14:anchorId="2400148A">
                <v:shape id="_x0000_i1346" type="#_x0000_t75" style="width:140.25pt;height:38.35pt" o:ole="">
                  <v:imagedata r:id="rId745" o:title=""/>
                </v:shape>
                <o:OLEObject Type="Embed" ProgID="Equation.DSMT4" ShapeID="_x0000_i1346" DrawAspect="Content" ObjectID="_1792329286" r:id="rId761"/>
              </w:object>
            </w:r>
          </w:p>
        </w:tc>
        <w:tc>
          <w:tcPr>
            <w:tcW w:w="806" w:type="dxa"/>
            <w:vAlign w:val="center"/>
          </w:tcPr>
          <w:p w14:paraId="09307051" w14:textId="77777777" w:rsidR="00FC7AF0" w:rsidRPr="00591748" w:rsidRDefault="00FC7AF0" w:rsidP="003D1CF4">
            <w:pPr>
              <w:tabs>
                <w:tab w:val="left" w:pos="284"/>
              </w:tabs>
              <w:contextualSpacing/>
              <w:jc w:val="center"/>
            </w:pPr>
            <w:r w:rsidRPr="00591748">
              <w:t>7,33</w:t>
            </w:r>
          </w:p>
        </w:tc>
        <w:tc>
          <w:tcPr>
            <w:tcW w:w="709" w:type="dxa"/>
            <w:vAlign w:val="center"/>
          </w:tcPr>
          <w:p w14:paraId="225191B1" w14:textId="77777777" w:rsidR="00FC7AF0" w:rsidRPr="00591748" w:rsidRDefault="00FC7AF0" w:rsidP="003D1CF4">
            <w:pPr>
              <w:tabs>
                <w:tab w:val="left" w:pos="284"/>
              </w:tabs>
              <w:contextualSpacing/>
              <w:jc w:val="center"/>
            </w:pPr>
            <w:r w:rsidRPr="00591748">
              <w:t>7,83</w:t>
            </w:r>
          </w:p>
        </w:tc>
        <w:tc>
          <w:tcPr>
            <w:tcW w:w="709" w:type="dxa"/>
            <w:vAlign w:val="center"/>
          </w:tcPr>
          <w:p w14:paraId="2E4F0AF8" w14:textId="77777777" w:rsidR="00FC7AF0" w:rsidRPr="00591748" w:rsidRDefault="00FC7AF0" w:rsidP="003D1CF4">
            <w:pPr>
              <w:tabs>
                <w:tab w:val="left" w:pos="284"/>
              </w:tabs>
              <w:contextualSpacing/>
              <w:jc w:val="center"/>
            </w:pPr>
            <w:r w:rsidRPr="00591748">
              <w:t>932</w:t>
            </w:r>
          </w:p>
        </w:tc>
        <w:tc>
          <w:tcPr>
            <w:tcW w:w="654" w:type="dxa"/>
            <w:vAlign w:val="center"/>
          </w:tcPr>
          <w:p w14:paraId="29649381" w14:textId="77777777" w:rsidR="00FC7AF0" w:rsidRPr="00591748" w:rsidRDefault="00FC7AF0" w:rsidP="003D1CF4">
            <w:pPr>
              <w:tabs>
                <w:tab w:val="left" w:pos="284"/>
              </w:tabs>
              <w:contextualSpacing/>
              <w:jc w:val="center"/>
            </w:pPr>
            <w:r w:rsidRPr="00591748">
              <w:t>996</w:t>
            </w:r>
          </w:p>
        </w:tc>
        <w:tc>
          <w:tcPr>
            <w:tcW w:w="851" w:type="dxa"/>
            <w:vAlign w:val="center"/>
          </w:tcPr>
          <w:p w14:paraId="127B7350" w14:textId="77777777" w:rsidR="00FC7AF0" w:rsidRPr="00591748" w:rsidRDefault="00FC7AF0" w:rsidP="003D1CF4">
            <w:pPr>
              <w:tabs>
                <w:tab w:val="left" w:pos="284"/>
              </w:tabs>
              <w:contextualSpacing/>
              <w:jc w:val="center"/>
            </w:pPr>
            <w:r w:rsidRPr="00591748">
              <w:t>15,87</w:t>
            </w:r>
          </w:p>
        </w:tc>
        <w:tc>
          <w:tcPr>
            <w:tcW w:w="709" w:type="dxa"/>
            <w:vAlign w:val="center"/>
          </w:tcPr>
          <w:p w14:paraId="2503876D" w14:textId="77777777" w:rsidR="00FC7AF0" w:rsidRPr="00591748" w:rsidRDefault="00FC7AF0" w:rsidP="003D1CF4">
            <w:pPr>
              <w:tabs>
                <w:tab w:val="left" w:pos="284"/>
              </w:tabs>
              <w:contextualSpacing/>
              <w:jc w:val="center"/>
            </w:pPr>
            <w:r w:rsidRPr="00591748">
              <w:t>16,9</w:t>
            </w:r>
          </w:p>
        </w:tc>
        <w:tc>
          <w:tcPr>
            <w:tcW w:w="850" w:type="dxa"/>
            <w:vAlign w:val="center"/>
          </w:tcPr>
          <w:p w14:paraId="136F1F64" w14:textId="77777777" w:rsidR="00FC7AF0" w:rsidRPr="00591748" w:rsidRDefault="00FC7AF0" w:rsidP="003D1CF4">
            <w:pPr>
              <w:tabs>
                <w:tab w:val="left" w:pos="284"/>
              </w:tabs>
              <w:contextualSpacing/>
              <w:jc w:val="center"/>
            </w:pPr>
            <w:r w:rsidRPr="00591748">
              <w:t>3,53</w:t>
            </w:r>
          </w:p>
        </w:tc>
        <w:tc>
          <w:tcPr>
            <w:tcW w:w="992" w:type="dxa"/>
            <w:vAlign w:val="center"/>
          </w:tcPr>
          <w:p w14:paraId="2913FB0C" w14:textId="77777777" w:rsidR="00FC7AF0" w:rsidRPr="00591748" w:rsidRDefault="00FC7AF0" w:rsidP="003D1CF4">
            <w:pPr>
              <w:tabs>
                <w:tab w:val="left" w:pos="284"/>
              </w:tabs>
              <w:contextualSpacing/>
              <w:jc w:val="center"/>
            </w:pPr>
            <w:r w:rsidRPr="00591748">
              <w:t>336,2</w:t>
            </w:r>
          </w:p>
        </w:tc>
        <w:tc>
          <w:tcPr>
            <w:tcW w:w="993" w:type="dxa"/>
            <w:vAlign w:val="center"/>
          </w:tcPr>
          <w:p w14:paraId="7E92CC47" w14:textId="77777777" w:rsidR="00FC7AF0" w:rsidRPr="00591748" w:rsidRDefault="00FC7AF0" w:rsidP="003D1CF4">
            <w:pPr>
              <w:tabs>
                <w:tab w:val="left" w:pos="284"/>
              </w:tabs>
              <w:contextualSpacing/>
              <w:jc w:val="center"/>
            </w:pPr>
            <w:r w:rsidRPr="00591748">
              <w:t>20,17</w:t>
            </w:r>
          </w:p>
        </w:tc>
        <w:tc>
          <w:tcPr>
            <w:tcW w:w="795" w:type="dxa"/>
            <w:vAlign w:val="center"/>
          </w:tcPr>
          <w:p w14:paraId="60B3C696" w14:textId="77777777" w:rsidR="00FC7AF0" w:rsidRPr="00591748" w:rsidRDefault="00FC7AF0" w:rsidP="003D1CF4">
            <w:pPr>
              <w:tabs>
                <w:tab w:val="left" w:pos="284"/>
              </w:tabs>
              <w:contextualSpacing/>
              <w:jc w:val="center"/>
            </w:pPr>
            <w:r w:rsidRPr="00591748">
              <w:t>980</w:t>
            </w:r>
          </w:p>
        </w:tc>
        <w:tc>
          <w:tcPr>
            <w:tcW w:w="851" w:type="dxa"/>
            <w:vAlign w:val="center"/>
          </w:tcPr>
          <w:p w14:paraId="6BD66000" w14:textId="77777777" w:rsidR="00FC7AF0" w:rsidRPr="00591748" w:rsidRDefault="00FC7AF0" w:rsidP="003D1CF4">
            <w:pPr>
              <w:tabs>
                <w:tab w:val="left" w:pos="284"/>
              </w:tabs>
              <w:contextualSpacing/>
              <w:jc w:val="center"/>
              <w:rPr>
                <w:lang w:val="en-US"/>
              </w:rPr>
            </w:pPr>
            <w:r w:rsidRPr="00591748">
              <w:t>17,8</w:t>
            </w:r>
          </w:p>
        </w:tc>
        <w:tc>
          <w:tcPr>
            <w:tcW w:w="850" w:type="dxa"/>
            <w:vAlign w:val="center"/>
          </w:tcPr>
          <w:p w14:paraId="1A2DD557" w14:textId="77777777" w:rsidR="00FC7AF0" w:rsidRPr="00591748" w:rsidRDefault="00FC7AF0" w:rsidP="003D1CF4">
            <w:pPr>
              <w:tabs>
                <w:tab w:val="left" w:pos="284"/>
              </w:tabs>
              <w:contextualSpacing/>
              <w:jc w:val="center"/>
            </w:pPr>
            <w:r w:rsidRPr="00591748">
              <w:t>947</w:t>
            </w:r>
          </w:p>
        </w:tc>
        <w:tc>
          <w:tcPr>
            <w:tcW w:w="709" w:type="dxa"/>
            <w:vAlign w:val="center"/>
          </w:tcPr>
          <w:p w14:paraId="6B5E2F76" w14:textId="77777777" w:rsidR="00FC7AF0" w:rsidRPr="00591748" w:rsidRDefault="00FC7AF0" w:rsidP="003D1CF4">
            <w:pPr>
              <w:tabs>
                <w:tab w:val="left" w:pos="284"/>
              </w:tabs>
              <w:contextualSpacing/>
              <w:jc w:val="center"/>
            </w:pPr>
            <w:r w:rsidRPr="00591748">
              <w:t>17,65</w:t>
            </w:r>
          </w:p>
        </w:tc>
        <w:tc>
          <w:tcPr>
            <w:tcW w:w="920" w:type="dxa"/>
            <w:vAlign w:val="center"/>
          </w:tcPr>
          <w:p w14:paraId="174FBF4D" w14:textId="77777777" w:rsidR="00FC7AF0" w:rsidRPr="00591748" w:rsidRDefault="00FC7AF0" w:rsidP="003D1CF4">
            <w:pPr>
              <w:tabs>
                <w:tab w:val="left" w:pos="284"/>
              </w:tabs>
              <w:contextualSpacing/>
              <w:jc w:val="center"/>
            </w:pPr>
            <w:r w:rsidRPr="00591748">
              <w:t>562,6</w:t>
            </w:r>
          </w:p>
        </w:tc>
      </w:tr>
      <w:tr w:rsidR="00FC7AF0" w:rsidRPr="00591748" w14:paraId="22D579D9" w14:textId="77777777" w:rsidTr="003D1CF4">
        <w:trPr>
          <w:trHeight w:val="450"/>
          <w:jc w:val="center"/>
        </w:trPr>
        <w:tc>
          <w:tcPr>
            <w:tcW w:w="484" w:type="dxa"/>
            <w:vAlign w:val="center"/>
          </w:tcPr>
          <w:p w14:paraId="3B01A8CB" w14:textId="77777777" w:rsidR="00FC7AF0" w:rsidRPr="00591748" w:rsidRDefault="00FC7AF0" w:rsidP="003D1CF4">
            <w:pPr>
              <w:tabs>
                <w:tab w:val="left" w:pos="284"/>
              </w:tabs>
              <w:contextualSpacing/>
              <w:jc w:val="center"/>
            </w:pPr>
            <w:r w:rsidRPr="00591748">
              <w:t>4</w:t>
            </w:r>
          </w:p>
        </w:tc>
        <w:tc>
          <w:tcPr>
            <w:tcW w:w="3087" w:type="dxa"/>
            <w:vAlign w:val="center"/>
          </w:tcPr>
          <w:p w14:paraId="49B5523B" w14:textId="77777777" w:rsidR="00FC7AF0" w:rsidRPr="00591748" w:rsidRDefault="00FC7AF0" w:rsidP="003D1CF4">
            <w:pPr>
              <w:tabs>
                <w:tab w:val="left" w:pos="284"/>
              </w:tabs>
              <w:contextualSpacing/>
              <w:jc w:val="center"/>
            </w:pPr>
            <w:r w:rsidRPr="00591748">
              <w:rPr>
                <w:position w:val="-34"/>
                <w:sz w:val="28"/>
                <w:szCs w:val="28"/>
              </w:rPr>
              <w:object w:dxaOrig="2740" w:dyaOrig="780" w14:anchorId="3220AF80">
                <v:shape id="_x0000_i1347" type="#_x0000_t75" style="width:140.25pt;height:38.35pt" o:ole="">
                  <v:imagedata r:id="rId745" o:title=""/>
                </v:shape>
                <o:OLEObject Type="Embed" ProgID="Equation.DSMT4" ShapeID="_x0000_i1347" DrawAspect="Content" ObjectID="_1792329287" r:id="rId762"/>
              </w:object>
            </w:r>
          </w:p>
        </w:tc>
        <w:tc>
          <w:tcPr>
            <w:tcW w:w="806" w:type="dxa"/>
            <w:vAlign w:val="center"/>
          </w:tcPr>
          <w:p w14:paraId="4C207D25" w14:textId="77777777" w:rsidR="00FC7AF0" w:rsidRPr="00591748" w:rsidRDefault="00FC7AF0" w:rsidP="003D1CF4">
            <w:pPr>
              <w:tabs>
                <w:tab w:val="left" w:pos="284"/>
              </w:tabs>
              <w:contextualSpacing/>
              <w:jc w:val="center"/>
            </w:pPr>
            <w:r w:rsidRPr="00591748">
              <w:t>7,66</w:t>
            </w:r>
          </w:p>
        </w:tc>
        <w:tc>
          <w:tcPr>
            <w:tcW w:w="709" w:type="dxa"/>
            <w:vAlign w:val="center"/>
          </w:tcPr>
          <w:p w14:paraId="156DDADF" w14:textId="77777777" w:rsidR="00FC7AF0" w:rsidRPr="00591748" w:rsidRDefault="00FC7AF0" w:rsidP="003D1CF4">
            <w:pPr>
              <w:tabs>
                <w:tab w:val="left" w:pos="284"/>
              </w:tabs>
              <w:contextualSpacing/>
              <w:jc w:val="center"/>
            </w:pPr>
            <w:r w:rsidRPr="00591748">
              <w:t>7,84</w:t>
            </w:r>
          </w:p>
        </w:tc>
        <w:tc>
          <w:tcPr>
            <w:tcW w:w="709" w:type="dxa"/>
            <w:vAlign w:val="center"/>
          </w:tcPr>
          <w:p w14:paraId="32725C1A" w14:textId="77777777" w:rsidR="00FC7AF0" w:rsidRPr="00591748" w:rsidRDefault="00FC7AF0" w:rsidP="003D1CF4">
            <w:pPr>
              <w:tabs>
                <w:tab w:val="left" w:pos="284"/>
              </w:tabs>
              <w:contextualSpacing/>
              <w:jc w:val="center"/>
            </w:pPr>
            <w:r w:rsidRPr="00591748">
              <w:t>974</w:t>
            </w:r>
          </w:p>
        </w:tc>
        <w:tc>
          <w:tcPr>
            <w:tcW w:w="654" w:type="dxa"/>
            <w:vAlign w:val="center"/>
          </w:tcPr>
          <w:p w14:paraId="68442909" w14:textId="77777777" w:rsidR="00FC7AF0" w:rsidRPr="00591748" w:rsidRDefault="00FC7AF0" w:rsidP="003D1CF4">
            <w:pPr>
              <w:tabs>
                <w:tab w:val="left" w:pos="284"/>
              </w:tabs>
              <w:contextualSpacing/>
              <w:jc w:val="center"/>
            </w:pPr>
            <w:r w:rsidRPr="00591748">
              <w:t>998</w:t>
            </w:r>
          </w:p>
        </w:tc>
        <w:tc>
          <w:tcPr>
            <w:tcW w:w="851" w:type="dxa"/>
            <w:vAlign w:val="center"/>
          </w:tcPr>
          <w:p w14:paraId="19E72513" w14:textId="77777777" w:rsidR="00FC7AF0" w:rsidRPr="00591748" w:rsidRDefault="00FC7AF0" w:rsidP="003D1CF4">
            <w:pPr>
              <w:tabs>
                <w:tab w:val="left" w:pos="284"/>
              </w:tabs>
              <w:contextualSpacing/>
              <w:jc w:val="center"/>
            </w:pPr>
            <w:r w:rsidRPr="00591748">
              <w:t>15,87</w:t>
            </w:r>
          </w:p>
        </w:tc>
        <w:tc>
          <w:tcPr>
            <w:tcW w:w="709" w:type="dxa"/>
            <w:vAlign w:val="center"/>
          </w:tcPr>
          <w:p w14:paraId="53860578" w14:textId="77777777" w:rsidR="00FC7AF0" w:rsidRPr="00591748" w:rsidRDefault="00FC7AF0" w:rsidP="003D1CF4">
            <w:pPr>
              <w:tabs>
                <w:tab w:val="left" w:pos="284"/>
              </w:tabs>
              <w:contextualSpacing/>
              <w:jc w:val="center"/>
            </w:pPr>
            <w:r w:rsidRPr="00591748">
              <w:t>9,9</w:t>
            </w:r>
          </w:p>
        </w:tc>
        <w:tc>
          <w:tcPr>
            <w:tcW w:w="850" w:type="dxa"/>
            <w:vAlign w:val="center"/>
          </w:tcPr>
          <w:p w14:paraId="578CB5F1" w14:textId="77777777" w:rsidR="00FC7AF0" w:rsidRPr="00591748" w:rsidRDefault="00FC7AF0" w:rsidP="003D1CF4">
            <w:pPr>
              <w:tabs>
                <w:tab w:val="left" w:pos="284"/>
              </w:tabs>
              <w:contextualSpacing/>
              <w:jc w:val="center"/>
            </w:pPr>
            <w:r w:rsidRPr="00591748">
              <w:t>1,76</w:t>
            </w:r>
          </w:p>
        </w:tc>
        <w:tc>
          <w:tcPr>
            <w:tcW w:w="992" w:type="dxa"/>
            <w:vAlign w:val="center"/>
          </w:tcPr>
          <w:p w14:paraId="4C2CC73A" w14:textId="77777777" w:rsidR="00FC7AF0" w:rsidRPr="00591748" w:rsidRDefault="00FC7AF0" w:rsidP="003D1CF4">
            <w:pPr>
              <w:tabs>
                <w:tab w:val="left" w:pos="284"/>
              </w:tabs>
              <w:contextualSpacing/>
              <w:jc w:val="center"/>
            </w:pPr>
            <w:r w:rsidRPr="00591748">
              <w:t>157,9</w:t>
            </w:r>
          </w:p>
        </w:tc>
        <w:tc>
          <w:tcPr>
            <w:tcW w:w="993" w:type="dxa"/>
            <w:vAlign w:val="center"/>
          </w:tcPr>
          <w:p w14:paraId="6CE3CC64" w14:textId="77777777" w:rsidR="00FC7AF0" w:rsidRPr="00591748" w:rsidRDefault="00FC7AF0" w:rsidP="003D1CF4">
            <w:pPr>
              <w:tabs>
                <w:tab w:val="left" w:pos="284"/>
              </w:tabs>
              <w:contextualSpacing/>
              <w:jc w:val="center"/>
            </w:pPr>
            <w:r w:rsidRPr="00591748">
              <w:t>9,47</w:t>
            </w:r>
          </w:p>
        </w:tc>
        <w:tc>
          <w:tcPr>
            <w:tcW w:w="795" w:type="dxa"/>
            <w:vAlign w:val="center"/>
          </w:tcPr>
          <w:p w14:paraId="7A250DBD" w14:textId="77777777" w:rsidR="00FC7AF0" w:rsidRPr="00591748" w:rsidRDefault="00FC7AF0" w:rsidP="003D1CF4">
            <w:pPr>
              <w:tabs>
                <w:tab w:val="left" w:pos="284"/>
              </w:tabs>
              <w:contextualSpacing/>
              <w:jc w:val="center"/>
            </w:pPr>
            <w:r w:rsidRPr="00591748">
              <w:t>986</w:t>
            </w:r>
          </w:p>
        </w:tc>
        <w:tc>
          <w:tcPr>
            <w:tcW w:w="851" w:type="dxa"/>
            <w:vAlign w:val="center"/>
          </w:tcPr>
          <w:p w14:paraId="7A8CFDC6" w14:textId="77777777" w:rsidR="00FC7AF0" w:rsidRPr="00591748" w:rsidRDefault="00FC7AF0" w:rsidP="003D1CF4">
            <w:pPr>
              <w:tabs>
                <w:tab w:val="left" w:pos="284"/>
              </w:tabs>
              <w:contextualSpacing/>
              <w:jc w:val="center"/>
            </w:pPr>
            <w:r w:rsidRPr="00591748">
              <w:t>9,86</w:t>
            </w:r>
          </w:p>
        </w:tc>
        <w:tc>
          <w:tcPr>
            <w:tcW w:w="850" w:type="dxa"/>
            <w:vAlign w:val="center"/>
          </w:tcPr>
          <w:p w14:paraId="0DF08759" w14:textId="77777777" w:rsidR="00FC7AF0" w:rsidRPr="00591748" w:rsidRDefault="00FC7AF0" w:rsidP="003D1CF4">
            <w:pPr>
              <w:tabs>
                <w:tab w:val="left" w:pos="284"/>
              </w:tabs>
              <w:contextualSpacing/>
              <w:jc w:val="center"/>
            </w:pPr>
            <w:r w:rsidRPr="00591748">
              <w:t>987</w:t>
            </w:r>
          </w:p>
        </w:tc>
        <w:tc>
          <w:tcPr>
            <w:tcW w:w="709" w:type="dxa"/>
            <w:vAlign w:val="center"/>
          </w:tcPr>
          <w:p w14:paraId="5F8522E5" w14:textId="77777777" w:rsidR="00FC7AF0" w:rsidRPr="00591748" w:rsidRDefault="00FC7AF0" w:rsidP="003D1CF4">
            <w:pPr>
              <w:tabs>
                <w:tab w:val="left" w:pos="284"/>
              </w:tabs>
              <w:contextualSpacing/>
              <w:jc w:val="center"/>
            </w:pPr>
            <w:r w:rsidRPr="00591748">
              <w:t>9,9</w:t>
            </w:r>
          </w:p>
        </w:tc>
        <w:tc>
          <w:tcPr>
            <w:tcW w:w="920" w:type="dxa"/>
            <w:vAlign w:val="center"/>
          </w:tcPr>
          <w:p w14:paraId="11988290" w14:textId="77777777" w:rsidR="00FC7AF0" w:rsidRPr="00591748" w:rsidRDefault="00FC7AF0" w:rsidP="003D1CF4">
            <w:pPr>
              <w:tabs>
                <w:tab w:val="left" w:pos="284"/>
              </w:tabs>
              <w:contextualSpacing/>
              <w:jc w:val="center"/>
            </w:pPr>
            <w:r w:rsidRPr="00591748">
              <w:t>276,6</w:t>
            </w:r>
          </w:p>
        </w:tc>
      </w:tr>
      <w:tr w:rsidR="00FC7AF0" w:rsidRPr="00591748" w14:paraId="767E2762" w14:textId="77777777" w:rsidTr="003D1CF4">
        <w:trPr>
          <w:trHeight w:val="491"/>
          <w:jc w:val="center"/>
        </w:trPr>
        <w:tc>
          <w:tcPr>
            <w:tcW w:w="484" w:type="dxa"/>
            <w:vAlign w:val="center"/>
          </w:tcPr>
          <w:p w14:paraId="72B041C3" w14:textId="77777777" w:rsidR="00FC7AF0" w:rsidRPr="00591748" w:rsidRDefault="00FC7AF0" w:rsidP="003D1CF4">
            <w:pPr>
              <w:tabs>
                <w:tab w:val="left" w:pos="284"/>
              </w:tabs>
              <w:contextualSpacing/>
              <w:jc w:val="center"/>
            </w:pPr>
            <w:r w:rsidRPr="00591748">
              <w:t>5</w:t>
            </w:r>
          </w:p>
        </w:tc>
        <w:tc>
          <w:tcPr>
            <w:tcW w:w="3087" w:type="dxa"/>
            <w:vAlign w:val="center"/>
          </w:tcPr>
          <w:p w14:paraId="6ED7BE10" w14:textId="77777777" w:rsidR="00FC7AF0" w:rsidRPr="00591748" w:rsidRDefault="00FC7AF0" w:rsidP="003D1CF4">
            <w:pPr>
              <w:tabs>
                <w:tab w:val="left" w:pos="284"/>
              </w:tabs>
              <w:contextualSpacing/>
              <w:jc w:val="center"/>
            </w:pPr>
            <w:r w:rsidRPr="00591748">
              <w:rPr>
                <w:position w:val="-34"/>
                <w:sz w:val="28"/>
                <w:szCs w:val="28"/>
              </w:rPr>
              <w:object w:dxaOrig="2740" w:dyaOrig="780" w14:anchorId="2AF99246">
                <v:shape id="_x0000_i1348" type="#_x0000_t75" style="width:140.25pt;height:38.35pt" o:ole="">
                  <v:imagedata r:id="rId745" o:title=""/>
                </v:shape>
                <o:OLEObject Type="Embed" ProgID="Equation.DSMT4" ShapeID="_x0000_i1348" DrawAspect="Content" ObjectID="_1792329288" r:id="rId763"/>
              </w:object>
            </w:r>
          </w:p>
        </w:tc>
        <w:tc>
          <w:tcPr>
            <w:tcW w:w="806" w:type="dxa"/>
            <w:vAlign w:val="center"/>
          </w:tcPr>
          <w:p w14:paraId="65A35F20" w14:textId="77777777" w:rsidR="00FC7AF0" w:rsidRPr="00591748" w:rsidRDefault="00FC7AF0" w:rsidP="003D1CF4">
            <w:pPr>
              <w:tabs>
                <w:tab w:val="left" w:pos="284"/>
              </w:tabs>
              <w:contextualSpacing/>
              <w:jc w:val="center"/>
            </w:pPr>
            <w:r w:rsidRPr="00591748">
              <w:t>7,77</w:t>
            </w:r>
          </w:p>
        </w:tc>
        <w:tc>
          <w:tcPr>
            <w:tcW w:w="709" w:type="dxa"/>
            <w:vAlign w:val="center"/>
          </w:tcPr>
          <w:p w14:paraId="47853D72" w14:textId="77777777" w:rsidR="00FC7AF0" w:rsidRPr="00591748" w:rsidRDefault="00FC7AF0" w:rsidP="003D1CF4">
            <w:pPr>
              <w:tabs>
                <w:tab w:val="left" w:pos="284"/>
              </w:tabs>
              <w:contextualSpacing/>
              <w:jc w:val="center"/>
            </w:pPr>
            <w:r w:rsidRPr="00591748">
              <w:rPr>
                <w:lang w:val="en-US"/>
              </w:rPr>
              <w:t>7</w:t>
            </w:r>
            <w:r w:rsidRPr="00591748">
              <w:t>,85</w:t>
            </w:r>
          </w:p>
        </w:tc>
        <w:tc>
          <w:tcPr>
            <w:tcW w:w="709" w:type="dxa"/>
            <w:vAlign w:val="center"/>
          </w:tcPr>
          <w:p w14:paraId="5D930AB1" w14:textId="77777777" w:rsidR="00FC7AF0" w:rsidRPr="00591748" w:rsidRDefault="00FC7AF0" w:rsidP="003D1CF4">
            <w:pPr>
              <w:tabs>
                <w:tab w:val="left" w:pos="284"/>
              </w:tabs>
              <w:contextualSpacing/>
              <w:jc w:val="center"/>
            </w:pPr>
            <w:r w:rsidRPr="00591748">
              <w:t>988</w:t>
            </w:r>
          </w:p>
        </w:tc>
        <w:tc>
          <w:tcPr>
            <w:tcW w:w="654" w:type="dxa"/>
            <w:vAlign w:val="center"/>
          </w:tcPr>
          <w:p w14:paraId="6D0DFEB1" w14:textId="77777777" w:rsidR="00FC7AF0" w:rsidRPr="00591748" w:rsidRDefault="00FC7AF0" w:rsidP="003D1CF4">
            <w:pPr>
              <w:tabs>
                <w:tab w:val="left" w:pos="284"/>
              </w:tabs>
              <w:contextualSpacing/>
              <w:jc w:val="center"/>
            </w:pPr>
            <w:r w:rsidRPr="00591748">
              <w:t>998</w:t>
            </w:r>
          </w:p>
        </w:tc>
        <w:tc>
          <w:tcPr>
            <w:tcW w:w="851" w:type="dxa"/>
            <w:vAlign w:val="center"/>
          </w:tcPr>
          <w:p w14:paraId="4CF0B6B3" w14:textId="77777777" w:rsidR="00FC7AF0" w:rsidRPr="00591748" w:rsidRDefault="00FC7AF0" w:rsidP="003D1CF4">
            <w:pPr>
              <w:tabs>
                <w:tab w:val="left" w:pos="284"/>
              </w:tabs>
              <w:contextualSpacing/>
              <w:jc w:val="center"/>
            </w:pPr>
            <w:r w:rsidRPr="00591748">
              <w:t>15,87</w:t>
            </w:r>
          </w:p>
        </w:tc>
        <w:tc>
          <w:tcPr>
            <w:tcW w:w="709" w:type="dxa"/>
            <w:vAlign w:val="center"/>
          </w:tcPr>
          <w:p w14:paraId="499DC82B" w14:textId="77777777" w:rsidR="00FC7AF0" w:rsidRPr="00591748" w:rsidRDefault="00FC7AF0" w:rsidP="003D1CF4">
            <w:pPr>
              <w:tabs>
                <w:tab w:val="left" w:pos="284"/>
              </w:tabs>
              <w:contextualSpacing/>
              <w:jc w:val="center"/>
            </w:pPr>
            <w:r w:rsidRPr="00591748">
              <w:t>7,48</w:t>
            </w:r>
          </w:p>
        </w:tc>
        <w:tc>
          <w:tcPr>
            <w:tcW w:w="850" w:type="dxa"/>
            <w:vAlign w:val="center"/>
          </w:tcPr>
          <w:p w14:paraId="4514FCFA" w14:textId="77777777" w:rsidR="00FC7AF0" w:rsidRPr="00591748" w:rsidRDefault="00FC7AF0" w:rsidP="003D1CF4">
            <w:pPr>
              <w:tabs>
                <w:tab w:val="left" w:pos="284"/>
              </w:tabs>
              <w:contextualSpacing/>
              <w:jc w:val="center"/>
            </w:pPr>
            <w:r w:rsidRPr="00591748">
              <w:t>40</w:t>
            </w:r>
          </w:p>
        </w:tc>
        <w:tc>
          <w:tcPr>
            <w:tcW w:w="992" w:type="dxa"/>
            <w:vAlign w:val="center"/>
          </w:tcPr>
          <w:p w14:paraId="5139D71D" w14:textId="77777777" w:rsidR="00FC7AF0" w:rsidRPr="00591748" w:rsidRDefault="00FC7AF0" w:rsidP="003D1CF4">
            <w:pPr>
              <w:tabs>
                <w:tab w:val="left" w:pos="284"/>
              </w:tabs>
              <w:contextualSpacing/>
              <w:jc w:val="center"/>
            </w:pPr>
            <w:r w:rsidRPr="00591748">
              <w:rPr>
                <w:lang w:val="en-US"/>
              </w:rPr>
              <w:t>-</w:t>
            </w:r>
            <w:r w:rsidRPr="00591748">
              <w:t>76849</w:t>
            </w:r>
          </w:p>
        </w:tc>
        <w:tc>
          <w:tcPr>
            <w:tcW w:w="993" w:type="dxa"/>
            <w:vAlign w:val="center"/>
          </w:tcPr>
          <w:p w14:paraId="32FE5AA3" w14:textId="77777777" w:rsidR="00FC7AF0" w:rsidRPr="00591748" w:rsidRDefault="00FC7AF0" w:rsidP="003D1CF4">
            <w:pPr>
              <w:tabs>
                <w:tab w:val="left" w:pos="284"/>
              </w:tabs>
              <w:contextualSpacing/>
              <w:jc w:val="center"/>
            </w:pPr>
            <w:r w:rsidRPr="00591748">
              <w:t>4610,9</w:t>
            </w:r>
          </w:p>
        </w:tc>
        <w:tc>
          <w:tcPr>
            <w:tcW w:w="795" w:type="dxa"/>
            <w:vAlign w:val="center"/>
          </w:tcPr>
          <w:p w14:paraId="62E7F6A8" w14:textId="77777777" w:rsidR="00FC7AF0" w:rsidRPr="00591748" w:rsidRDefault="00FC7AF0" w:rsidP="003D1CF4">
            <w:pPr>
              <w:tabs>
                <w:tab w:val="left" w:pos="284"/>
              </w:tabs>
              <w:ind w:left="-117"/>
              <w:contextualSpacing/>
              <w:jc w:val="center"/>
            </w:pPr>
          </w:p>
          <w:p w14:paraId="77EE63E5" w14:textId="77777777" w:rsidR="00FC7AF0" w:rsidRPr="00591748" w:rsidRDefault="00FC7AF0" w:rsidP="003D1CF4">
            <w:pPr>
              <w:tabs>
                <w:tab w:val="left" w:pos="284"/>
              </w:tabs>
              <w:ind w:left="-117"/>
              <w:contextualSpacing/>
              <w:jc w:val="center"/>
            </w:pPr>
          </w:p>
          <w:p w14:paraId="0F7B325E" w14:textId="77777777" w:rsidR="00FC7AF0" w:rsidRPr="00591748" w:rsidRDefault="00FC7AF0" w:rsidP="003D1CF4">
            <w:pPr>
              <w:tabs>
                <w:tab w:val="left" w:pos="284"/>
              </w:tabs>
              <w:ind w:left="-117"/>
              <w:contextualSpacing/>
              <w:jc w:val="center"/>
            </w:pPr>
            <w:r w:rsidRPr="00591748">
              <w:t>77390</w:t>
            </w:r>
          </w:p>
        </w:tc>
        <w:tc>
          <w:tcPr>
            <w:tcW w:w="851" w:type="dxa"/>
            <w:vAlign w:val="center"/>
          </w:tcPr>
          <w:p w14:paraId="04480277" w14:textId="77777777" w:rsidR="00FC7AF0" w:rsidRPr="00591748" w:rsidRDefault="00FC7AF0" w:rsidP="003D1CF4">
            <w:pPr>
              <w:tabs>
                <w:tab w:val="left" w:pos="284"/>
              </w:tabs>
              <w:contextualSpacing/>
              <w:jc w:val="center"/>
            </w:pPr>
            <w:r w:rsidRPr="00591748">
              <w:t>5,58</w:t>
            </w:r>
          </w:p>
        </w:tc>
        <w:tc>
          <w:tcPr>
            <w:tcW w:w="850" w:type="dxa"/>
            <w:vAlign w:val="center"/>
          </w:tcPr>
          <w:p w14:paraId="59933930" w14:textId="77777777" w:rsidR="00FC7AF0" w:rsidRPr="00591748" w:rsidRDefault="00FC7AF0" w:rsidP="003D1CF4">
            <w:pPr>
              <w:tabs>
                <w:tab w:val="left" w:pos="284"/>
              </w:tabs>
              <w:contextualSpacing/>
              <w:jc w:val="center"/>
            </w:pPr>
            <w:r w:rsidRPr="00591748">
              <w:t>989</w:t>
            </w:r>
          </w:p>
        </w:tc>
        <w:tc>
          <w:tcPr>
            <w:tcW w:w="709" w:type="dxa"/>
            <w:vAlign w:val="center"/>
          </w:tcPr>
          <w:p w14:paraId="0005DBDB" w14:textId="77777777" w:rsidR="00FC7AF0" w:rsidRPr="00591748" w:rsidRDefault="00FC7AF0" w:rsidP="003D1CF4">
            <w:pPr>
              <w:tabs>
                <w:tab w:val="left" w:pos="284"/>
              </w:tabs>
              <w:contextualSpacing/>
              <w:jc w:val="center"/>
            </w:pPr>
            <w:r w:rsidRPr="00591748">
              <w:t>7</w:t>
            </w:r>
          </w:p>
        </w:tc>
        <w:tc>
          <w:tcPr>
            <w:tcW w:w="920" w:type="dxa"/>
            <w:vAlign w:val="center"/>
          </w:tcPr>
          <w:p w14:paraId="7BD005DF" w14:textId="77777777" w:rsidR="00FC7AF0" w:rsidRPr="00591748" w:rsidRDefault="00FC7AF0" w:rsidP="003D1CF4">
            <w:pPr>
              <w:tabs>
                <w:tab w:val="left" w:pos="284"/>
              </w:tabs>
              <w:contextualSpacing/>
              <w:jc w:val="center"/>
            </w:pPr>
            <w:r w:rsidRPr="00591748">
              <w:t>1420</w:t>
            </w:r>
          </w:p>
        </w:tc>
      </w:tr>
      <w:tr w:rsidR="00FC7AF0" w:rsidRPr="00591748" w14:paraId="5640DF7D" w14:textId="77777777" w:rsidTr="003D1CF4">
        <w:trPr>
          <w:trHeight w:val="432"/>
          <w:jc w:val="center"/>
        </w:trPr>
        <w:tc>
          <w:tcPr>
            <w:tcW w:w="484" w:type="dxa"/>
            <w:vAlign w:val="center"/>
          </w:tcPr>
          <w:p w14:paraId="60B9CD77" w14:textId="77777777" w:rsidR="00FC7AF0" w:rsidRPr="00591748" w:rsidRDefault="00FC7AF0" w:rsidP="003D1CF4">
            <w:pPr>
              <w:tabs>
                <w:tab w:val="left" w:pos="284"/>
              </w:tabs>
              <w:contextualSpacing/>
              <w:jc w:val="center"/>
            </w:pPr>
            <w:r w:rsidRPr="00591748">
              <w:t>6</w:t>
            </w:r>
          </w:p>
        </w:tc>
        <w:tc>
          <w:tcPr>
            <w:tcW w:w="3087" w:type="dxa"/>
            <w:vAlign w:val="center"/>
          </w:tcPr>
          <w:p w14:paraId="530C399A" w14:textId="77777777" w:rsidR="00FC7AF0" w:rsidRPr="00591748" w:rsidRDefault="00FC7AF0" w:rsidP="003D1CF4">
            <w:pPr>
              <w:tabs>
                <w:tab w:val="left" w:pos="284"/>
              </w:tabs>
              <w:contextualSpacing/>
              <w:jc w:val="center"/>
            </w:pPr>
            <w:r w:rsidRPr="00591748">
              <w:rPr>
                <w:position w:val="-34"/>
                <w:sz w:val="28"/>
                <w:szCs w:val="28"/>
              </w:rPr>
              <w:object w:dxaOrig="2740" w:dyaOrig="780" w14:anchorId="436D59ED">
                <v:shape id="_x0000_i1349" type="#_x0000_t75" style="width:140.25pt;height:38.35pt" o:ole="">
                  <v:imagedata r:id="rId745" o:title=""/>
                </v:shape>
                <o:OLEObject Type="Embed" ProgID="Equation.DSMT4" ShapeID="_x0000_i1349" DrawAspect="Content" ObjectID="_1792329289" r:id="rId764"/>
              </w:object>
            </w:r>
          </w:p>
        </w:tc>
        <w:tc>
          <w:tcPr>
            <w:tcW w:w="806" w:type="dxa"/>
            <w:vAlign w:val="center"/>
          </w:tcPr>
          <w:p w14:paraId="170AADF4" w14:textId="77777777" w:rsidR="00FC7AF0" w:rsidRPr="00591748" w:rsidRDefault="00FC7AF0" w:rsidP="003D1CF4">
            <w:pPr>
              <w:tabs>
                <w:tab w:val="left" w:pos="284"/>
              </w:tabs>
              <w:contextualSpacing/>
              <w:jc w:val="center"/>
            </w:pPr>
            <w:r w:rsidRPr="00591748">
              <w:t>7,82</w:t>
            </w:r>
          </w:p>
        </w:tc>
        <w:tc>
          <w:tcPr>
            <w:tcW w:w="709" w:type="dxa"/>
            <w:vAlign w:val="center"/>
          </w:tcPr>
          <w:p w14:paraId="0FC0176D" w14:textId="77777777" w:rsidR="00FC7AF0" w:rsidRPr="00591748" w:rsidRDefault="00FC7AF0" w:rsidP="003D1CF4">
            <w:pPr>
              <w:tabs>
                <w:tab w:val="left" w:pos="284"/>
              </w:tabs>
              <w:contextualSpacing/>
              <w:jc w:val="center"/>
            </w:pPr>
            <w:r w:rsidRPr="00591748">
              <w:t>6,67</w:t>
            </w:r>
          </w:p>
        </w:tc>
        <w:tc>
          <w:tcPr>
            <w:tcW w:w="709" w:type="dxa"/>
            <w:vAlign w:val="center"/>
          </w:tcPr>
          <w:p w14:paraId="574F6366" w14:textId="77777777" w:rsidR="00FC7AF0" w:rsidRPr="00591748" w:rsidRDefault="00FC7AF0" w:rsidP="003D1CF4">
            <w:pPr>
              <w:tabs>
                <w:tab w:val="left" w:pos="284"/>
              </w:tabs>
              <w:contextualSpacing/>
              <w:jc w:val="center"/>
            </w:pPr>
            <w:r w:rsidRPr="00591748">
              <w:t>995</w:t>
            </w:r>
          </w:p>
        </w:tc>
        <w:tc>
          <w:tcPr>
            <w:tcW w:w="654" w:type="dxa"/>
            <w:vAlign w:val="center"/>
          </w:tcPr>
          <w:p w14:paraId="1BA51FBE" w14:textId="77777777" w:rsidR="00FC7AF0" w:rsidRPr="00591748" w:rsidRDefault="00FC7AF0" w:rsidP="003D1CF4">
            <w:pPr>
              <w:tabs>
                <w:tab w:val="left" w:pos="284"/>
              </w:tabs>
              <w:contextualSpacing/>
              <w:jc w:val="center"/>
            </w:pPr>
            <w:r w:rsidRPr="00591748">
              <w:t>848</w:t>
            </w:r>
          </w:p>
        </w:tc>
        <w:tc>
          <w:tcPr>
            <w:tcW w:w="851" w:type="dxa"/>
            <w:vAlign w:val="center"/>
          </w:tcPr>
          <w:p w14:paraId="28BF6DC7" w14:textId="77777777" w:rsidR="00FC7AF0" w:rsidRPr="00591748" w:rsidRDefault="00FC7AF0" w:rsidP="003D1CF4">
            <w:pPr>
              <w:tabs>
                <w:tab w:val="left" w:pos="284"/>
              </w:tabs>
              <w:contextualSpacing/>
              <w:jc w:val="center"/>
            </w:pPr>
            <w:r w:rsidRPr="00591748">
              <w:t>15,87</w:t>
            </w:r>
          </w:p>
        </w:tc>
        <w:tc>
          <w:tcPr>
            <w:tcW w:w="709" w:type="dxa"/>
            <w:vAlign w:val="center"/>
          </w:tcPr>
          <w:p w14:paraId="52E33625" w14:textId="77777777" w:rsidR="00FC7AF0" w:rsidRPr="00591748" w:rsidRDefault="00FC7AF0" w:rsidP="003D1CF4">
            <w:pPr>
              <w:tabs>
                <w:tab w:val="left" w:pos="284"/>
              </w:tabs>
              <w:contextualSpacing/>
              <w:jc w:val="center"/>
            </w:pPr>
            <w:r w:rsidRPr="00591748">
              <w:t>4,46</w:t>
            </w:r>
          </w:p>
        </w:tc>
        <w:tc>
          <w:tcPr>
            <w:tcW w:w="850" w:type="dxa"/>
            <w:vAlign w:val="center"/>
          </w:tcPr>
          <w:p w14:paraId="71A114E3" w14:textId="77777777" w:rsidR="00FC7AF0" w:rsidRPr="00591748" w:rsidRDefault="00FC7AF0" w:rsidP="003D1CF4">
            <w:pPr>
              <w:tabs>
                <w:tab w:val="left" w:pos="284"/>
              </w:tabs>
              <w:contextualSpacing/>
              <w:jc w:val="center"/>
            </w:pPr>
            <w:r w:rsidRPr="00591748">
              <w:t>25,1</w:t>
            </w:r>
          </w:p>
        </w:tc>
        <w:tc>
          <w:tcPr>
            <w:tcW w:w="992" w:type="dxa"/>
            <w:vAlign w:val="center"/>
          </w:tcPr>
          <w:p w14:paraId="4BAB3470" w14:textId="77777777" w:rsidR="00FC7AF0" w:rsidRPr="00591748" w:rsidRDefault="00FC7AF0" w:rsidP="003D1CF4">
            <w:pPr>
              <w:tabs>
                <w:tab w:val="left" w:pos="284"/>
              </w:tabs>
              <w:contextualSpacing/>
              <w:jc w:val="center"/>
            </w:pPr>
            <w:r w:rsidRPr="00591748">
              <w:t>430,2</w:t>
            </w:r>
          </w:p>
        </w:tc>
        <w:tc>
          <w:tcPr>
            <w:tcW w:w="993" w:type="dxa"/>
            <w:vAlign w:val="center"/>
          </w:tcPr>
          <w:p w14:paraId="02077CCA" w14:textId="77777777" w:rsidR="00FC7AF0" w:rsidRPr="00591748" w:rsidRDefault="00FC7AF0" w:rsidP="003D1CF4">
            <w:pPr>
              <w:tabs>
                <w:tab w:val="left" w:pos="284"/>
              </w:tabs>
              <w:contextualSpacing/>
              <w:jc w:val="center"/>
            </w:pPr>
            <w:r w:rsidRPr="00591748">
              <w:t>25,79</w:t>
            </w:r>
          </w:p>
        </w:tc>
        <w:tc>
          <w:tcPr>
            <w:tcW w:w="795" w:type="dxa"/>
            <w:vAlign w:val="center"/>
          </w:tcPr>
          <w:p w14:paraId="744B0B86" w14:textId="77777777" w:rsidR="00FC7AF0" w:rsidRPr="00591748" w:rsidRDefault="00FC7AF0" w:rsidP="003D1CF4">
            <w:pPr>
              <w:tabs>
                <w:tab w:val="left" w:pos="284"/>
              </w:tabs>
              <w:contextualSpacing/>
              <w:jc w:val="center"/>
            </w:pPr>
            <w:r w:rsidRPr="00591748">
              <w:t>853</w:t>
            </w:r>
          </w:p>
        </w:tc>
        <w:tc>
          <w:tcPr>
            <w:tcW w:w="851" w:type="dxa"/>
            <w:vAlign w:val="center"/>
          </w:tcPr>
          <w:p w14:paraId="7E061215" w14:textId="77777777" w:rsidR="00FC7AF0" w:rsidRPr="00591748" w:rsidRDefault="00FC7AF0" w:rsidP="003D1CF4">
            <w:pPr>
              <w:tabs>
                <w:tab w:val="left" w:pos="284"/>
              </w:tabs>
              <w:contextualSpacing/>
              <w:jc w:val="center"/>
            </w:pPr>
            <w:r w:rsidRPr="00591748">
              <w:t>2,73</w:t>
            </w:r>
          </w:p>
        </w:tc>
        <w:tc>
          <w:tcPr>
            <w:tcW w:w="850" w:type="dxa"/>
            <w:vAlign w:val="center"/>
          </w:tcPr>
          <w:p w14:paraId="49F0B0E1" w14:textId="77777777" w:rsidR="00FC7AF0" w:rsidRPr="00591748" w:rsidRDefault="00FC7AF0" w:rsidP="003D1CF4">
            <w:pPr>
              <w:tabs>
                <w:tab w:val="left" w:pos="284"/>
              </w:tabs>
              <w:contextualSpacing/>
              <w:jc w:val="center"/>
            </w:pPr>
            <w:r w:rsidRPr="00591748">
              <w:t>984</w:t>
            </w:r>
          </w:p>
        </w:tc>
        <w:tc>
          <w:tcPr>
            <w:tcW w:w="709" w:type="dxa"/>
            <w:vAlign w:val="center"/>
          </w:tcPr>
          <w:p w14:paraId="31BE8E51" w14:textId="77777777" w:rsidR="00FC7AF0" w:rsidRPr="00591748" w:rsidRDefault="00FC7AF0" w:rsidP="003D1CF4">
            <w:pPr>
              <w:tabs>
                <w:tab w:val="left" w:pos="284"/>
              </w:tabs>
              <w:contextualSpacing/>
              <w:jc w:val="center"/>
            </w:pPr>
            <w:r w:rsidRPr="00591748">
              <w:t>4,46</w:t>
            </w:r>
          </w:p>
        </w:tc>
        <w:tc>
          <w:tcPr>
            <w:tcW w:w="920" w:type="dxa"/>
            <w:vAlign w:val="center"/>
          </w:tcPr>
          <w:p w14:paraId="76668673" w14:textId="77777777" w:rsidR="00FC7AF0" w:rsidRPr="00591748" w:rsidRDefault="00FC7AF0" w:rsidP="003D1CF4">
            <w:pPr>
              <w:tabs>
                <w:tab w:val="left" w:pos="284"/>
              </w:tabs>
              <w:contextualSpacing/>
              <w:jc w:val="center"/>
            </w:pPr>
            <w:r w:rsidRPr="00591748">
              <w:t>252,9</w:t>
            </w:r>
          </w:p>
        </w:tc>
      </w:tr>
      <w:tr w:rsidR="00FC7AF0" w:rsidRPr="00591748" w14:paraId="1F6AA576" w14:textId="77777777" w:rsidTr="003D1CF4">
        <w:trPr>
          <w:trHeight w:val="450"/>
          <w:jc w:val="center"/>
        </w:trPr>
        <w:tc>
          <w:tcPr>
            <w:tcW w:w="484" w:type="dxa"/>
            <w:vAlign w:val="center"/>
          </w:tcPr>
          <w:p w14:paraId="11CAA60A" w14:textId="77777777" w:rsidR="00FC7AF0" w:rsidRPr="00591748" w:rsidRDefault="00FC7AF0" w:rsidP="003D1CF4">
            <w:pPr>
              <w:tabs>
                <w:tab w:val="left" w:pos="284"/>
              </w:tabs>
              <w:contextualSpacing/>
              <w:jc w:val="center"/>
            </w:pPr>
            <w:r w:rsidRPr="00591748">
              <w:t>7</w:t>
            </w:r>
          </w:p>
        </w:tc>
        <w:tc>
          <w:tcPr>
            <w:tcW w:w="3087" w:type="dxa"/>
            <w:vAlign w:val="center"/>
          </w:tcPr>
          <w:p w14:paraId="26508921" w14:textId="77777777" w:rsidR="00FC7AF0" w:rsidRPr="00591748" w:rsidRDefault="00FC7AF0" w:rsidP="003D1CF4">
            <w:pPr>
              <w:tabs>
                <w:tab w:val="left" w:pos="284"/>
              </w:tabs>
              <w:contextualSpacing/>
              <w:jc w:val="center"/>
              <w:rPr>
                <w:lang w:val="en-US"/>
              </w:rPr>
            </w:pPr>
            <w:r w:rsidRPr="00591748">
              <w:rPr>
                <w:position w:val="-34"/>
                <w:sz w:val="28"/>
                <w:szCs w:val="28"/>
              </w:rPr>
              <w:object w:dxaOrig="2740" w:dyaOrig="780" w14:anchorId="551FB269">
                <v:shape id="_x0000_i1350" type="#_x0000_t75" style="width:140.25pt;height:38.35pt" o:ole="">
                  <v:imagedata r:id="rId745" o:title=""/>
                </v:shape>
                <o:OLEObject Type="Embed" ProgID="Equation.DSMT4" ShapeID="_x0000_i1350" DrawAspect="Content" ObjectID="_1792329290" r:id="rId765"/>
              </w:object>
            </w:r>
          </w:p>
        </w:tc>
        <w:tc>
          <w:tcPr>
            <w:tcW w:w="806" w:type="dxa"/>
            <w:vAlign w:val="center"/>
          </w:tcPr>
          <w:p w14:paraId="7AA97301" w14:textId="77777777" w:rsidR="00FC7AF0" w:rsidRPr="00591748" w:rsidRDefault="00FC7AF0" w:rsidP="003D1CF4">
            <w:pPr>
              <w:tabs>
                <w:tab w:val="left" w:pos="284"/>
              </w:tabs>
              <w:contextualSpacing/>
              <w:jc w:val="center"/>
            </w:pPr>
            <w:r w:rsidRPr="00591748">
              <w:t>7,83</w:t>
            </w:r>
          </w:p>
        </w:tc>
        <w:tc>
          <w:tcPr>
            <w:tcW w:w="709" w:type="dxa"/>
            <w:vAlign w:val="center"/>
          </w:tcPr>
          <w:p w14:paraId="51ADDA29" w14:textId="77777777" w:rsidR="00FC7AF0" w:rsidRPr="00591748" w:rsidRDefault="00FC7AF0" w:rsidP="003D1CF4">
            <w:pPr>
              <w:tabs>
                <w:tab w:val="left" w:pos="284"/>
              </w:tabs>
              <w:contextualSpacing/>
              <w:jc w:val="center"/>
            </w:pPr>
            <w:r w:rsidRPr="00591748">
              <w:t>7,33</w:t>
            </w:r>
          </w:p>
        </w:tc>
        <w:tc>
          <w:tcPr>
            <w:tcW w:w="709" w:type="dxa"/>
            <w:vAlign w:val="center"/>
          </w:tcPr>
          <w:p w14:paraId="159726D9" w14:textId="77777777" w:rsidR="00FC7AF0" w:rsidRPr="00591748" w:rsidRDefault="00FC7AF0" w:rsidP="003D1CF4">
            <w:pPr>
              <w:tabs>
                <w:tab w:val="left" w:pos="284"/>
              </w:tabs>
              <w:contextualSpacing/>
              <w:jc w:val="center"/>
            </w:pPr>
            <w:r w:rsidRPr="00591748">
              <w:t>996</w:t>
            </w:r>
          </w:p>
        </w:tc>
        <w:tc>
          <w:tcPr>
            <w:tcW w:w="654" w:type="dxa"/>
            <w:vAlign w:val="center"/>
          </w:tcPr>
          <w:p w14:paraId="62B9FF0A" w14:textId="77777777" w:rsidR="00FC7AF0" w:rsidRPr="00591748" w:rsidRDefault="00FC7AF0" w:rsidP="003D1CF4">
            <w:pPr>
              <w:tabs>
                <w:tab w:val="left" w:pos="284"/>
              </w:tabs>
              <w:contextualSpacing/>
              <w:jc w:val="center"/>
            </w:pPr>
            <w:r w:rsidRPr="00591748">
              <w:t>932</w:t>
            </w:r>
          </w:p>
        </w:tc>
        <w:tc>
          <w:tcPr>
            <w:tcW w:w="851" w:type="dxa"/>
            <w:vAlign w:val="center"/>
          </w:tcPr>
          <w:p w14:paraId="147A02EB" w14:textId="77777777" w:rsidR="00FC7AF0" w:rsidRPr="00591748" w:rsidRDefault="00FC7AF0" w:rsidP="003D1CF4">
            <w:pPr>
              <w:tabs>
                <w:tab w:val="left" w:pos="284"/>
              </w:tabs>
              <w:contextualSpacing/>
              <w:jc w:val="center"/>
            </w:pPr>
            <w:r w:rsidRPr="00591748">
              <w:t>15,87</w:t>
            </w:r>
          </w:p>
        </w:tc>
        <w:tc>
          <w:tcPr>
            <w:tcW w:w="709" w:type="dxa"/>
            <w:vAlign w:val="center"/>
          </w:tcPr>
          <w:p w14:paraId="27CEB482" w14:textId="77777777" w:rsidR="00FC7AF0" w:rsidRPr="00591748" w:rsidRDefault="00FC7AF0" w:rsidP="003D1CF4">
            <w:pPr>
              <w:tabs>
                <w:tab w:val="left" w:pos="284"/>
              </w:tabs>
              <w:contextualSpacing/>
              <w:jc w:val="center"/>
            </w:pPr>
            <w:r w:rsidRPr="00591748">
              <w:t>3,53</w:t>
            </w:r>
          </w:p>
        </w:tc>
        <w:tc>
          <w:tcPr>
            <w:tcW w:w="850" w:type="dxa"/>
            <w:vAlign w:val="center"/>
          </w:tcPr>
          <w:p w14:paraId="3FEFAF7A" w14:textId="77777777" w:rsidR="00FC7AF0" w:rsidRPr="00591748" w:rsidRDefault="00FC7AF0" w:rsidP="003D1CF4">
            <w:pPr>
              <w:tabs>
                <w:tab w:val="left" w:pos="284"/>
              </w:tabs>
              <w:contextualSpacing/>
              <w:jc w:val="center"/>
            </w:pPr>
            <w:r w:rsidRPr="00591748">
              <w:t>16,9</w:t>
            </w:r>
          </w:p>
        </w:tc>
        <w:tc>
          <w:tcPr>
            <w:tcW w:w="992" w:type="dxa"/>
            <w:vAlign w:val="center"/>
          </w:tcPr>
          <w:p w14:paraId="692BA366" w14:textId="77777777" w:rsidR="00FC7AF0" w:rsidRPr="00591748" w:rsidRDefault="00FC7AF0" w:rsidP="003D1CF4">
            <w:pPr>
              <w:tabs>
                <w:tab w:val="left" w:pos="284"/>
              </w:tabs>
              <w:contextualSpacing/>
              <w:jc w:val="center"/>
            </w:pPr>
            <w:r w:rsidRPr="00591748">
              <w:t>336,1</w:t>
            </w:r>
          </w:p>
        </w:tc>
        <w:tc>
          <w:tcPr>
            <w:tcW w:w="993" w:type="dxa"/>
            <w:vAlign w:val="center"/>
          </w:tcPr>
          <w:p w14:paraId="4A287637" w14:textId="77777777" w:rsidR="00FC7AF0" w:rsidRPr="00591748" w:rsidRDefault="00FC7AF0" w:rsidP="003D1CF4">
            <w:pPr>
              <w:tabs>
                <w:tab w:val="left" w:pos="284"/>
              </w:tabs>
              <w:contextualSpacing/>
              <w:jc w:val="center"/>
            </w:pPr>
            <w:r w:rsidRPr="00591748">
              <w:t>20,17</w:t>
            </w:r>
          </w:p>
        </w:tc>
        <w:tc>
          <w:tcPr>
            <w:tcW w:w="795" w:type="dxa"/>
            <w:vAlign w:val="center"/>
          </w:tcPr>
          <w:p w14:paraId="0D4C06FB" w14:textId="77777777" w:rsidR="00FC7AF0" w:rsidRPr="00591748" w:rsidRDefault="00FC7AF0" w:rsidP="003D1CF4">
            <w:pPr>
              <w:tabs>
                <w:tab w:val="left" w:pos="284"/>
              </w:tabs>
              <w:contextualSpacing/>
              <w:jc w:val="center"/>
            </w:pPr>
            <w:r w:rsidRPr="00591748">
              <w:t>947</w:t>
            </w:r>
          </w:p>
        </w:tc>
        <w:tc>
          <w:tcPr>
            <w:tcW w:w="851" w:type="dxa"/>
            <w:vAlign w:val="center"/>
          </w:tcPr>
          <w:p w14:paraId="38B48D59" w14:textId="77777777" w:rsidR="00FC7AF0" w:rsidRPr="00591748" w:rsidRDefault="00FC7AF0" w:rsidP="003D1CF4">
            <w:pPr>
              <w:tabs>
                <w:tab w:val="left" w:pos="284"/>
              </w:tabs>
              <w:contextualSpacing/>
              <w:jc w:val="center"/>
            </w:pPr>
            <w:r w:rsidRPr="00591748">
              <w:t>2,28</w:t>
            </w:r>
          </w:p>
        </w:tc>
        <w:tc>
          <w:tcPr>
            <w:tcW w:w="850" w:type="dxa"/>
            <w:vAlign w:val="center"/>
          </w:tcPr>
          <w:p w14:paraId="019F51B9" w14:textId="77777777" w:rsidR="00FC7AF0" w:rsidRPr="00591748" w:rsidRDefault="00FC7AF0" w:rsidP="003D1CF4">
            <w:pPr>
              <w:tabs>
                <w:tab w:val="left" w:pos="284"/>
              </w:tabs>
              <w:contextualSpacing/>
              <w:jc w:val="center"/>
            </w:pPr>
            <w:r w:rsidRPr="00591748">
              <w:t>980</w:t>
            </w:r>
          </w:p>
        </w:tc>
        <w:tc>
          <w:tcPr>
            <w:tcW w:w="709" w:type="dxa"/>
            <w:vAlign w:val="center"/>
          </w:tcPr>
          <w:p w14:paraId="580ED722" w14:textId="77777777" w:rsidR="00FC7AF0" w:rsidRPr="00591748" w:rsidRDefault="00FC7AF0" w:rsidP="003D1CF4">
            <w:pPr>
              <w:tabs>
                <w:tab w:val="left" w:pos="284"/>
              </w:tabs>
              <w:contextualSpacing/>
              <w:jc w:val="center"/>
            </w:pPr>
            <w:r w:rsidRPr="00591748">
              <w:t>3,53</w:t>
            </w:r>
          </w:p>
        </w:tc>
        <w:tc>
          <w:tcPr>
            <w:tcW w:w="920" w:type="dxa"/>
            <w:vAlign w:val="center"/>
          </w:tcPr>
          <w:p w14:paraId="4C6024A5" w14:textId="77777777" w:rsidR="00FC7AF0" w:rsidRPr="00591748" w:rsidRDefault="00FC7AF0" w:rsidP="003D1CF4">
            <w:pPr>
              <w:tabs>
                <w:tab w:val="left" w:pos="284"/>
              </w:tabs>
              <w:contextualSpacing/>
              <w:jc w:val="center"/>
            </w:pPr>
            <w:r w:rsidRPr="00591748">
              <w:t>116,2</w:t>
            </w:r>
          </w:p>
        </w:tc>
      </w:tr>
      <w:tr w:rsidR="00FC7AF0" w:rsidRPr="00591748" w14:paraId="6474FBE0" w14:textId="77777777" w:rsidTr="003D1CF4">
        <w:trPr>
          <w:trHeight w:val="432"/>
          <w:jc w:val="center"/>
        </w:trPr>
        <w:tc>
          <w:tcPr>
            <w:tcW w:w="484" w:type="dxa"/>
            <w:vAlign w:val="center"/>
          </w:tcPr>
          <w:p w14:paraId="595A5956" w14:textId="77777777" w:rsidR="00FC7AF0" w:rsidRPr="00591748" w:rsidRDefault="00FC7AF0" w:rsidP="003D1CF4">
            <w:pPr>
              <w:tabs>
                <w:tab w:val="left" w:pos="284"/>
              </w:tabs>
              <w:contextualSpacing/>
              <w:jc w:val="center"/>
            </w:pPr>
            <w:r w:rsidRPr="00591748">
              <w:t>8</w:t>
            </w:r>
          </w:p>
        </w:tc>
        <w:tc>
          <w:tcPr>
            <w:tcW w:w="3087" w:type="dxa"/>
            <w:vAlign w:val="center"/>
          </w:tcPr>
          <w:p w14:paraId="7A221E4B" w14:textId="77777777" w:rsidR="00FC7AF0" w:rsidRPr="00591748" w:rsidRDefault="00FC7AF0" w:rsidP="003D1CF4">
            <w:pPr>
              <w:tabs>
                <w:tab w:val="left" w:pos="284"/>
              </w:tabs>
              <w:contextualSpacing/>
              <w:jc w:val="center"/>
            </w:pPr>
            <w:r w:rsidRPr="00591748">
              <w:rPr>
                <w:position w:val="-34"/>
                <w:sz w:val="28"/>
                <w:szCs w:val="28"/>
              </w:rPr>
              <w:object w:dxaOrig="2740" w:dyaOrig="780" w14:anchorId="3C0C53C4">
                <v:shape id="_x0000_i1351" type="#_x0000_t75" style="width:140.25pt;height:38.35pt" o:ole="">
                  <v:imagedata r:id="rId745" o:title=""/>
                </v:shape>
                <o:OLEObject Type="Embed" ProgID="Equation.DSMT4" ShapeID="_x0000_i1351" DrawAspect="Content" ObjectID="_1792329291" r:id="rId766"/>
              </w:object>
            </w:r>
          </w:p>
        </w:tc>
        <w:tc>
          <w:tcPr>
            <w:tcW w:w="806" w:type="dxa"/>
            <w:vAlign w:val="center"/>
          </w:tcPr>
          <w:p w14:paraId="09F10C39" w14:textId="77777777" w:rsidR="00FC7AF0" w:rsidRPr="00591748" w:rsidRDefault="00FC7AF0" w:rsidP="003D1CF4">
            <w:pPr>
              <w:tabs>
                <w:tab w:val="left" w:pos="284"/>
              </w:tabs>
              <w:contextualSpacing/>
              <w:jc w:val="center"/>
            </w:pPr>
            <w:r w:rsidRPr="00591748">
              <w:t>7,84</w:t>
            </w:r>
          </w:p>
        </w:tc>
        <w:tc>
          <w:tcPr>
            <w:tcW w:w="709" w:type="dxa"/>
            <w:vAlign w:val="center"/>
          </w:tcPr>
          <w:p w14:paraId="7F6EAC9D" w14:textId="77777777" w:rsidR="00FC7AF0" w:rsidRPr="00591748" w:rsidRDefault="00FC7AF0" w:rsidP="003D1CF4">
            <w:pPr>
              <w:tabs>
                <w:tab w:val="left" w:pos="284"/>
              </w:tabs>
              <w:contextualSpacing/>
              <w:jc w:val="center"/>
            </w:pPr>
            <w:r w:rsidRPr="00591748">
              <w:t>7,66</w:t>
            </w:r>
          </w:p>
        </w:tc>
        <w:tc>
          <w:tcPr>
            <w:tcW w:w="709" w:type="dxa"/>
            <w:vAlign w:val="center"/>
          </w:tcPr>
          <w:p w14:paraId="53E0EEEE" w14:textId="77777777" w:rsidR="00FC7AF0" w:rsidRPr="00591748" w:rsidRDefault="00FC7AF0" w:rsidP="003D1CF4">
            <w:pPr>
              <w:tabs>
                <w:tab w:val="left" w:pos="284"/>
              </w:tabs>
              <w:contextualSpacing/>
              <w:jc w:val="center"/>
            </w:pPr>
            <w:r w:rsidRPr="00591748">
              <w:t>998</w:t>
            </w:r>
          </w:p>
        </w:tc>
        <w:tc>
          <w:tcPr>
            <w:tcW w:w="654" w:type="dxa"/>
            <w:vAlign w:val="center"/>
          </w:tcPr>
          <w:p w14:paraId="773B0FE0" w14:textId="77777777" w:rsidR="00FC7AF0" w:rsidRPr="00591748" w:rsidRDefault="00FC7AF0" w:rsidP="003D1CF4">
            <w:pPr>
              <w:tabs>
                <w:tab w:val="left" w:pos="284"/>
              </w:tabs>
              <w:contextualSpacing/>
              <w:jc w:val="center"/>
            </w:pPr>
            <w:r w:rsidRPr="00591748">
              <w:t>974</w:t>
            </w:r>
          </w:p>
        </w:tc>
        <w:tc>
          <w:tcPr>
            <w:tcW w:w="851" w:type="dxa"/>
            <w:vAlign w:val="center"/>
          </w:tcPr>
          <w:p w14:paraId="2FDD0866" w14:textId="77777777" w:rsidR="00FC7AF0" w:rsidRPr="00591748" w:rsidRDefault="00FC7AF0" w:rsidP="003D1CF4">
            <w:pPr>
              <w:tabs>
                <w:tab w:val="left" w:pos="284"/>
              </w:tabs>
              <w:contextualSpacing/>
              <w:jc w:val="center"/>
            </w:pPr>
            <w:r w:rsidRPr="00591748">
              <w:t>15,87</w:t>
            </w:r>
          </w:p>
        </w:tc>
        <w:tc>
          <w:tcPr>
            <w:tcW w:w="709" w:type="dxa"/>
            <w:vAlign w:val="center"/>
          </w:tcPr>
          <w:p w14:paraId="4D980CFE" w14:textId="77777777" w:rsidR="00FC7AF0" w:rsidRPr="00591748" w:rsidRDefault="00FC7AF0" w:rsidP="003D1CF4">
            <w:pPr>
              <w:tabs>
                <w:tab w:val="left" w:pos="284"/>
              </w:tabs>
              <w:contextualSpacing/>
              <w:jc w:val="center"/>
            </w:pPr>
            <w:r w:rsidRPr="00591748">
              <w:t>1,76</w:t>
            </w:r>
          </w:p>
        </w:tc>
        <w:tc>
          <w:tcPr>
            <w:tcW w:w="850" w:type="dxa"/>
            <w:vAlign w:val="center"/>
          </w:tcPr>
          <w:p w14:paraId="5D37413E" w14:textId="77777777" w:rsidR="00FC7AF0" w:rsidRPr="00591748" w:rsidRDefault="00FC7AF0" w:rsidP="003D1CF4">
            <w:pPr>
              <w:tabs>
                <w:tab w:val="left" w:pos="284"/>
              </w:tabs>
              <w:contextualSpacing/>
              <w:jc w:val="center"/>
            </w:pPr>
            <w:r w:rsidRPr="00591748">
              <w:t>9,9</w:t>
            </w:r>
          </w:p>
        </w:tc>
        <w:tc>
          <w:tcPr>
            <w:tcW w:w="992" w:type="dxa"/>
            <w:vAlign w:val="center"/>
          </w:tcPr>
          <w:p w14:paraId="2BCEC09D" w14:textId="77777777" w:rsidR="00FC7AF0" w:rsidRPr="00591748" w:rsidRDefault="00FC7AF0" w:rsidP="003D1CF4">
            <w:pPr>
              <w:tabs>
                <w:tab w:val="left" w:pos="284"/>
              </w:tabs>
              <w:contextualSpacing/>
              <w:jc w:val="center"/>
            </w:pPr>
            <w:r w:rsidRPr="00591748">
              <w:t>157,9</w:t>
            </w:r>
          </w:p>
        </w:tc>
        <w:tc>
          <w:tcPr>
            <w:tcW w:w="993" w:type="dxa"/>
            <w:vAlign w:val="center"/>
          </w:tcPr>
          <w:p w14:paraId="35C01FC0" w14:textId="77777777" w:rsidR="00FC7AF0" w:rsidRPr="00591748" w:rsidRDefault="00FC7AF0" w:rsidP="003D1CF4">
            <w:pPr>
              <w:tabs>
                <w:tab w:val="left" w:pos="284"/>
              </w:tabs>
              <w:contextualSpacing/>
              <w:jc w:val="center"/>
            </w:pPr>
            <w:r w:rsidRPr="00591748">
              <w:t>9,47</w:t>
            </w:r>
          </w:p>
        </w:tc>
        <w:tc>
          <w:tcPr>
            <w:tcW w:w="795" w:type="dxa"/>
            <w:vAlign w:val="center"/>
          </w:tcPr>
          <w:p w14:paraId="268EE4FD" w14:textId="77777777" w:rsidR="00FC7AF0" w:rsidRPr="00591748" w:rsidRDefault="00FC7AF0" w:rsidP="003D1CF4">
            <w:pPr>
              <w:tabs>
                <w:tab w:val="left" w:pos="284"/>
              </w:tabs>
              <w:contextualSpacing/>
              <w:jc w:val="center"/>
            </w:pPr>
            <w:r w:rsidRPr="00591748">
              <w:t>987</w:t>
            </w:r>
          </w:p>
        </w:tc>
        <w:tc>
          <w:tcPr>
            <w:tcW w:w="851" w:type="dxa"/>
            <w:vAlign w:val="center"/>
          </w:tcPr>
          <w:p w14:paraId="52F38863" w14:textId="77777777" w:rsidR="00FC7AF0" w:rsidRPr="00591748" w:rsidRDefault="00FC7AF0" w:rsidP="003D1CF4">
            <w:pPr>
              <w:tabs>
                <w:tab w:val="left" w:pos="284"/>
              </w:tabs>
              <w:contextualSpacing/>
              <w:jc w:val="center"/>
            </w:pPr>
            <w:r w:rsidRPr="00591748">
              <w:t>1,76</w:t>
            </w:r>
          </w:p>
        </w:tc>
        <w:tc>
          <w:tcPr>
            <w:tcW w:w="850" w:type="dxa"/>
            <w:vAlign w:val="center"/>
          </w:tcPr>
          <w:p w14:paraId="63C42CEF" w14:textId="77777777" w:rsidR="00FC7AF0" w:rsidRPr="00591748" w:rsidRDefault="00FC7AF0" w:rsidP="003D1CF4">
            <w:pPr>
              <w:tabs>
                <w:tab w:val="left" w:pos="284"/>
              </w:tabs>
              <w:contextualSpacing/>
              <w:jc w:val="center"/>
            </w:pPr>
            <w:r w:rsidRPr="00591748">
              <w:t>986</w:t>
            </w:r>
          </w:p>
        </w:tc>
        <w:tc>
          <w:tcPr>
            <w:tcW w:w="709" w:type="dxa"/>
            <w:vAlign w:val="center"/>
          </w:tcPr>
          <w:p w14:paraId="77FCA709" w14:textId="77777777" w:rsidR="00FC7AF0" w:rsidRPr="00591748" w:rsidRDefault="00FC7AF0" w:rsidP="003D1CF4">
            <w:pPr>
              <w:tabs>
                <w:tab w:val="left" w:pos="284"/>
              </w:tabs>
              <w:contextualSpacing/>
              <w:jc w:val="center"/>
            </w:pPr>
            <w:r w:rsidRPr="00591748">
              <w:t>0,6</w:t>
            </w:r>
          </w:p>
        </w:tc>
        <w:tc>
          <w:tcPr>
            <w:tcW w:w="920" w:type="dxa"/>
            <w:vAlign w:val="center"/>
          </w:tcPr>
          <w:p w14:paraId="32A0F8C9" w14:textId="77777777" w:rsidR="00FC7AF0" w:rsidRPr="00591748" w:rsidRDefault="00FC7AF0" w:rsidP="003D1CF4">
            <w:pPr>
              <w:tabs>
                <w:tab w:val="left" w:pos="284"/>
              </w:tabs>
              <w:contextualSpacing/>
              <w:jc w:val="center"/>
            </w:pPr>
            <w:r w:rsidRPr="00591748">
              <w:t>17,5</w:t>
            </w:r>
          </w:p>
        </w:tc>
      </w:tr>
      <w:tr w:rsidR="00FC7AF0" w:rsidRPr="00591748" w14:paraId="1D9DBC36" w14:textId="77777777" w:rsidTr="003D1CF4">
        <w:trPr>
          <w:trHeight w:val="471"/>
          <w:jc w:val="center"/>
        </w:trPr>
        <w:tc>
          <w:tcPr>
            <w:tcW w:w="484" w:type="dxa"/>
            <w:vAlign w:val="center"/>
          </w:tcPr>
          <w:p w14:paraId="76EFBDCD" w14:textId="77777777" w:rsidR="00FC7AF0" w:rsidRPr="00591748" w:rsidRDefault="00FC7AF0" w:rsidP="003D1CF4">
            <w:pPr>
              <w:tabs>
                <w:tab w:val="left" w:pos="284"/>
              </w:tabs>
              <w:ind w:left="-116"/>
              <w:contextualSpacing/>
              <w:jc w:val="center"/>
              <w:rPr>
                <w:lang w:val="en-US"/>
              </w:rPr>
            </w:pPr>
            <w:r w:rsidRPr="00591748">
              <w:t>1´**</w:t>
            </w:r>
          </w:p>
        </w:tc>
        <w:tc>
          <w:tcPr>
            <w:tcW w:w="3087" w:type="dxa"/>
            <w:vAlign w:val="center"/>
          </w:tcPr>
          <w:p w14:paraId="66516438" w14:textId="77777777" w:rsidR="00FC7AF0" w:rsidRPr="00591748" w:rsidRDefault="00FC7AF0" w:rsidP="003D1CF4">
            <w:pPr>
              <w:tabs>
                <w:tab w:val="left" w:pos="284"/>
              </w:tabs>
              <w:contextualSpacing/>
              <w:jc w:val="center"/>
            </w:pPr>
            <w:r w:rsidRPr="00591748">
              <w:rPr>
                <w:position w:val="-34"/>
                <w:sz w:val="28"/>
                <w:szCs w:val="28"/>
              </w:rPr>
              <w:object w:dxaOrig="2740" w:dyaOrig="780" w14:anchorId="3FF65614">
                <v:shape id="_x0000_i1352" type="#_x0000_t75" style="width:140.25pt;height:38.35pt" o:ole="">
                  <v:imagedata r:id="rId745" o:title=""/>
                </v:shape>
                <o:OLEObject Type="Embed" ProgID="Equation.DSMT4" ShapeID="_x0000_i1352" DrawAspect="Content" ObjectID="_1792329292" r:id="rId767"/>
              </w:object>
            </w:r>
          </w:p>
        </w:tc>
        <w:tc>
          <w:tcPr>
            <w:tcW w:w="806" w:type="dxa"/>
            <w:vAlign w:val="center"/>
          </w:tcPr>
          <w:p w14:paraId="5B7EB732" w14:textId="77777777" w:rsidR="00FC7AF0" w:rsidRPr="00591748" w:rsidRDefault="00FC7AF0" w:rsidP="003D1CF4">
            <w:pPr>
              <w:tabs>
                <w:tab w:val="left" w:pos="284"/>
              </w:tabs>
              <w:contextualSpacing/>
              <w:jc w:val="center"/>
            </w:pPr>
            <w:r w:rsidRPr="00591748">
              <w:t>7,85</w:t>
            </w:r>
          </w:p>
        </w:tc>
        <w:tc>
          <w:tcPr>
            <w:tcW w:w="709" w:type="dxa"/>
            <w:vAlign w:val="center"/>
          </w:tcPr>
          <w:p w14:paraId="2746E6DC" w14:textId="77777777" w:rsidR="00FC7AF0" w:rsidRPr="00591748" w:rsidRDefault="00FC7AF0" w:rsidP="003D1CF4">
            <w:pPr>
              <w:tabs>
                <w:tab w:val="left" w:pos="284"/>
              </w:tabs>
              <w:contextualSpacing/>
              <w:jc w:val="center"/>
            </w:pPr>
            <w:r w:rsidRPr="00591748">
              <w:t>7,77</w:t>
            </w:r>
          </w:p>
        </w:tc>
        <w:tc>
          <w:tcPr>
            <w:tcW w:w="709" w:type="dxa"/>
            <w:vAlign w:val="center"/>
          </w:tcPr>
          <w:p w14:paraId="66135CC3" w14:textId="77777777" w:rsidR="00FC7AF0" w:rsidRPr="00591748" w:rsidRDefault="00FC7AF0" w:rsidP="003D1CF4">
            <w:pPr>
              <w:tabs>
                <w:tab w:val="left" w:pos="284"/>
              </w:tabs>
              <w:contextualSpacing/>
              <w:jc w:val="center"/>
            </w:pPr>
            <w:r w:rsidRPr="00591748">
              <w:t>998</w:t>
            </w:r>
          </w:p>
        </w:tc>
        <w:tc>
          <w:tcPr>
            <w:tcW w:w="654" w:type="dxa"/>
            <w:vAlign w:val="center"/>
          </w:tcPr>
          <w:p w14:paraId="0FDA92B0" w14:textId="77777777" w:rsidR="00FC7AF0" w:rsidRPr="00591748" w:rsidRDefault="00FC7AF0" w:rsidP="003D1CF4">
            <w:pPr>
              <w:tabs>
                <w:tab w:val="left" w:pos="284"/>
              </w:tabs>
              <w:contextualSpacing/>
              <w:jc w:val="center"/>
            </w:pPr>
            <w:r w:rsidRPr="00591748">
              <w:t>988</w:t>
            </w:r>
          </w:p>
        </w:tc>
        <w:tc>
          <w:tcPr>
            <w:tcW w:w="851" w:type="dxa"/>
            <w:vAlign w:val="center"/>
          </w:tcPr>
          <w:p w14:paraId="4F3A285A" w14:textId="77777777" w:rsidR="00FC7AF0" w:rsidRPr="00591748" w:rsidRDefault="00FC7AF0" w:rsidP="003D1CF4">
            <w:pPr>
              <w:tabs>
                <w:tab w:val="left" w:pos="284"/>
              </w:tabs>
              <w:contextualSpacing/>
              <w:jc w:val="center"/>
            </w:pPr>
            <w:r w:rsidRPr="00591748">
              <w:t>15,87</w:t>
            </w:r>
          </w:p>
        </w:tc>
        <w:tc>
          <w:tcPr>
            <w:tcW w:w="709" w:type="dxa"/>
            <w:vAlign w:val="center"/>
          </w:tcPr>
          <w:p w14:paraId="052AEA4D" w14:textId="77777777" w:rsidR="00FC7AF0" w:rsidRPr="00591748" w:rsidRDefault="00FC7AF0" w:rsidP="003D1CF4">
            <w:pPr>
              <w:tabs>
                <w:tab w:val="left" w:pos="284"/>
              </w:tabs>
              <w:contextualSpacing/>
              <w:jc w:val="center"/>
            </w:pPr>
            <w:r w:rsidRPr="00591748">
              <w:t>40</w:t>
            </w:r>
          </w:p>
        </w:tc>
        <w:tc>
          <w:tcPr>
            <w:tcW w:w="850" w:type="dxa"/>
            <w:vAlign w:val="center"/>
          </w:tcPr>
          <w:p w14:paraId="5A6B4B23" w14:textId="77777777" w:rsidR="00FC7AF0" w:rsidRPr="00591748" w:rsidRDefault="00FC7AF0" w:rsidP="003D1CF4">
            <w:pPr>
              <w:tabs>
                <w:tab w:val="left" w:pos="284"/>
              </w:tabs>
              <w:contextualSpacing/>
              <w:jc w:val="center"/>
            </w:pPr>
            <w:r w:rsidRPr="00591748">
              <w:t>7,48</w:t>
            </w:r>
          </w:p>
        </w:tc>
        <w:tc>
          <w:tcPr>
            <w:tcW w:w="992" w:type="dxa"/>
            <w:vAlign w:val="center"/>
          </w:tcPr>
          <w:p w14:paraId="612E5C46" w14:textId="77777777" w:rsidR="00FC7AF0" w:rsidRPr="00591748" w:rsidRDefault="00FC7AF0" w:rsidP="003D1CF4">
            <w:pPr>
              <w:tabs>
                <w:tab w:val="left" w:pos="284"/>
              </w:tabs>
              <w:contextualSpacing/>
              <w:jc w:val="center"/>
            </w:pPr>
            <w:r w:rsidRPr="00591748">
              <w:rPr>
                <w:lang w:val="en-US"/>
              </w:rPr>
              <w:t>-</w:t>
            </w:r>
            <w:r w:rsidRPr="00591748">
              <w:t>76849</w:t>
            </w:r>
          </w:p>
        </w:tc>
        <w:tc>
          <w:tcPr>
            <w:tcW w:w="993" w:type="dxa"/>
            <w:vAlign w:val="center"/>
          </w:tcPr>
          <w:p w14:paraId="4A96CC1C" w14:textId="77777777" w:rsidR="00FC7AF0" w:rsidRPr="00591748" w:rsidRDefault="00FC7AF0" w:rsidP="003D1CF4">
            <w:pPr>
              <w:tabs>
                <w:tab w:val="left" w:pos="284"/>
              </w:tabs>
              <w:contextualSpacing/>
              <w:jc w:val="center"/>
            </w:pPr>
            <w:r w:rsidRPr="00591748">
              <w:t>-4610,9</w:t>
            </w:r>
          </w:p>
        </w:tc>
        <w:tc>
          <w:tcPr>
            <w:tcW w:w="795" w:type="dxa"/>
            <w:vAlign w:val="center"/>
          </w:tcPr>
          <w:p w14:paraId="1621307B" w14:textId="77777777" w:rsidR="00FC7AF0" w:rsidRPr="00591748" w:rsidRDefault="00FC7AF0" w:rsidP="003D1CF4">
            <w:pPr>
              <w:tabs>
                <w:tab w:val="left" w:pos="284"/>
              </w:tabs>
              <w:contextualSpacing/>
              <w:jc w:val="center"/>
            </w:pPr>
            <w:r w:rsidRPr="00591748">
              <w:t>989</w:t>
            </w:r>
          </w:p>
        </w:tc>
        <w:tc>
          <w:tcPr>
            <w:tcW w:w="851" w:type="dxa"/>
            <w:vAlign w:val="center"/>
          </w:tcPr>
          <w:p w14:paraId="124D9E27" w14:textId="77777777" w:rsidR="00FC7AF0" w:rsidRPr="00591748" w:rsidRDefault="00FC7AF0" w:rsidP="003D1CF4">
            <w:pPr>
              <w:tabs>
                <w:tab w:val="left" w:pos="284"/>
              </w:tabs>
              <w:contextualSpacing/>
              <w:jc w:val="center"/>
            </w:pPr>
            <w:r w:rsidRPr="00591748">
              <w:t>2,38</w:t>
            </w:r>
          </w:p>
        </w:tc>
        <w:tc>
          <w:tcPr>
            <w:tcW w:w="850" w:type="dxa"/>
            <w:vAlign w:val="center"/>
          </w:tcPr>
          <w:p w14:paraId="46B8EBE0" w14:textId="77777777" w:rsidR="00FC7AF0" w:rsidRPr="00591748" w:rsidRDefault="00FC7AF0" w:rsidP="003D1CF4">
            <w:pPr>
              <w:tabs>
                <w:tab w:val="left" w:pos="284"/>
              </w:tabs>
              <w:contextualSpacing/>
              <w:jc w:val="center"/>
            </w:pPr>
            <w:r w:rsidRPr="00591748">
              <w:t>77390</w:t>
            </w:r>
          </w:p>
        </w:tc>
        <w:tc>
          <w:tcPr>
            <w:tcW w:w="709" w:type="dxa"/>
            <w:vAlign w:val="center"/>
          </w:tcPr>
          <w:p w14:paraId="3F3DC292" w14:textId="77777777" w:rsidR="00FC7AF0" w:rsidRPr="00591748" w:rsidRDefault="00FC7AF0" w:rsidP="003D1CF4">
            <w:pPr>
              <w:tabs>
                <w:tab w:val="left" w:pos="284"/>
              </w:tabs>
              <w:contextualSpacing/>
              <w:jc w:val="center"/>
            </w:pPr>
            <w:r w:rsidRPr="00591748">
              <w:t>59,6</w:t>
            </w:r>
          </w:p>
        </w:tc>
        <w:tc>
          <w:tcPr>
            <w:tcW w:w="920" w:type="dxa"/>
            <w:vAlign w:val="center"/>
          </w:tcPr>
          <w:p w14:paraId="3F5E3ED8" w14:textId="77777777" w:rsidR="00FC7AF0" w:rsidRPr="00591748" w:rsidRDefault="00FC7AF0" w:rsidP="003D1CF4">
            <w:pPr>
              <w:tabs>
                <w:tab w:val="left" w:pos="284"/>
              </w:tabs>
              <w:contextualSpacing/>
              <w:jc w:val="center"/>
            </w:pPr>
            <w:r w:rsidRPr="00591748">
              <w:t>154340</w:t>
            </w:r>
          </w:p>
        </w:tc>
      </w:tr>
      <w:tr w:rsidR="00FC7AF0" w:rsidRPr="00591748" w14:paraId="046CB6F7" w14:textId="77777777" w:rsidTr="003D1CF4">
        <w:trPr>
          <w:trHeight w:val="471"/>
          <w:jc w:val="center"/>
        </w:trPr>
        <w:tc>
          <w:tcPr>
            <w:tcW w:w="14969" w:type="dxa"/>
            <w:gridSpan w:val="16"/>
            <w:vAlign w:val="center"/>
          </w:tcPr>
          <w:p w14:paraId="474A31FE" w14:textId="77777777" w:rsidR="00FC7AF0" w:rsidRPr="00591748" w:rsidRDefault="00FC7AF0" w:rsidP="003D1CF4">
            <w:pPr>
              <w:tabs>
                <w:tab w:val="left" w:pos="284"/>
              </w:tabs>
              <w:contextualSpacing/>
            </w:pPr>
            <w:r w:rsidRPr="00591748">
              <w:t>1* – положение механизма после удара; 1´**- положение механизма в момент удара</w:t>
            </w:r>
          </w:p>
        </w:tc>
      </w:tr>
    </w:tbl>
    <w:p w14:paraId="59B3E577" w14:textId="77777777" w:rsidR="00FC7AF0" w:rsidRPr="00591748" w:rsidRDefault="00FC7AF0" w:rsidP="00FC7AF0">
      <w:pPr>
        <w:spacing w:before="120" w:after="120" w:line="360" w:lineRule="auto"/>
        <w:jc w:val="both"/>
        <w:rPr>
          <w:b/>
          <w:sz w:val="28"/>
          <w:szCs w:val="28"/>
        </w:rPr>
        <w:sectPr w:rsidR="00FC7AF0" w:rsidRPr="00591748" w:rsidSect="00EC65B7">
          <w:pgSz w:w="16838" w:h="11906" w:orient="landscape"/>
          <w:pgMar w:top="1134" w:right="567" w:bottom="1134" w:left="1701" w:header="709" w:footer="709" w:gutter="0"/>
          <w:cols w:space="708"/>
          <w:docGrid w:linePitch="360"/>
        </w:sectPr>
      </w:pPr>
    </w:p>
    <w:p w14:paraId="6576E7DC" w14:textId="52DA733F" w:rsidR="00515994" w:rsidRPr="00591748" w:rsidRDefault="000D45A7" w:rsidP="00515994">
      <w:pPr>
        <w:jc w:val="both"/>
        <w:rPr>
          <w:i/>
          <w:sz w:val="28"/>
          <w:szCs w:val="28"/>
        </w:rPr>
      </w:pPr>
      <w:r w:rsidRPr="00591748">
        <w:rPr>
          <w:sz w:val="28"/>
          <w:szCs w:val="28"/>
        </w:rPr>
        <w:lastRenderedPageBreak/>
        <w:t>П4</w:t>
      </w:r>
      <w:r w:rsidR="00515994" w:rsidRPr="00591748">
        <w:rPr>
          <w:sz w:val="28"/>
          <w:szCs w:val="28"/>
        </w:rPr>
        <w:t xml:space="preserve"> – Результаты, полученные из зависимостей (3.1–3.6) для одномассового ударного МПС с динамической связью при А = 100 </w:t>
      </w:r>
      <w:r w:rsidR="00515994" w:rsidRPr="00591748">
        <w:rPr>
          <w:i/>
          <w:sz w:val="28"/>
          <w:szCs w:val="28"/>
        </w:rPr>
        <w:t>Дж</w:t>
      </w:r>
    </w:p>
    <w:tbl>
      <w:tblPr>
        <w:tblStyle w:val="a8"/>
        <w:tblW w:w="14049" w:type="dxa"/>
        <w:jc w:val="center"/>
        <w:tblLayout w:type="fixed"/>
        <w:tblLook w:val="04A0" w:firstRow="1" w:lastRow="0" w:firstColumn="1" w:lastColumn="0" w:noHBand="0" w:noVBand="1"/>
      </w:tblPr>
      <w:tblGrid>
        <w:gridCol w:w="904"/>
        <w:gridCol w:w="2144"/>
        <w:gridCol w:w="1115"/>
        <w:gridCol w:w="1014"/>
        <w:gridCol w:w="1205"/>
        <w:gridCol w:w="1195"/>
        <w:gridCol w:w="1199"/>
        <w:gridCol w:w="1021"/>
        <w:gridCol w:w="1134"/>
        <w:gridCol w:w="992"/>
        <w:gridCol w:w="1134"/>
        <w:gridCol w:w="992"/>
      </w:tblGrid>
      <w:tr w:rsidR="00515994" w:rsidRPr="00591748" w14:paraId="635F89BC" w14:textId="77777777" w:rsidTr="003D1CF4">
        <w:trPr>
          <w:trHeight w:val="847"/>
          <w:jc w:val="center"/>
        </w:trPr>
        <w:tc>
          <w:tcPr>
            <w:tcW w:w="904" w:type="dxa"/>
            <w:shd w:val="clear" w:color="auto" w:fill="auto"/>
            <w:vAlign w:val="center"/>
          </w:tcPr>
          <w:p w14:paraId="1DA9D6C3" w14:textId="77777777" w:rsidR="00515994" w:rsidRPr="00591748" w:rsidRDefault="00515994" w:rsidP="003D1CF4">
            <w:pPr>
              <w:tabs>
                <w:tab w:val="left" w:pos="284"/>
              </w:tabs>
              <w:ind w:left="-108"/>
              <w:contextualSpacing/>
              <w:jc w:val="center"/>
            </w:pPr>
            <w:r w:rsidRPr="00591748">
              <w:t>№ Пол.</w:t>
            </w:r>
          </w:p>
        </w:tc>
        <w:tc>
          <w:tcPr>
            <w:tcW w:w="2144" w:type="dxa"/>
            <w:shd w:val="clear" w:color="auto" w:fill="auto"/>
            <w:vAlign w:val="center"/>
          </w:tcPr>
          <w:p w14:paraId="17A0C9A3" w14:textId="77777777" w:rsidR="00515994" w:rsidRPr="00591748" w:rsidRDefault="00515994" w:rsidP="003D1CF4">
            <w:pPr>
              <w:tabs>
                <w:tab w:val="left" w:pos="284"/>
              </w:tabs>
              <w:contextualSpacing/>
              <w:jc w:val="center"/>
            </w:pPr>
            <w:r w:rsidRPr="00591748">
              <w:t xml:space="preserve">Определение </w:t>
            </w:r>
            <w:r w:rsidRPr="00591748">
              <w:rPr>
                <w:i/>
              </w:rPr>
              <w:t>Р</w:t>
            </w:r>
            <w:r w:rsidRPr="00591748">
              <w:rPr>
                <w:vertAlign w:val="subscript"/>
              </w:rPr>
              <w:t>ур</w:t>
            </w:r>
          </w:p>
        </w:tc>
        <w:tc>
          <w:tcPr>
            <w:tcW w:w="1115" w:type="dxa"/>
            <w:shd w:val="clear" w:color="auto" w:fill="auto"/>
            <w:vAlign w:val="center"/>
          </w:tcPr>
          <w:p w14:paraId="0E64410B" w14:textId="77777777" w:rsidR="00515994" w:rsidRPr="00591748" w:rsidRDefault="00515994" w:rsidP="003D1CF4">
            <w:pPr>
              <w:tabs>
                <w:tab w:val="left" w:pos="284"/>
              </w:tabs>
              <w:contextualSpacing/>
              <w:jc w:val="center"/>
              <w:rPr>
                <w:i/>
                <w:vertAlign w:val="subscript"/>
                <w:lang w:val="en-US"/>
              </w:rPr>
            </w:pPr>
            <w:r w:rsidRPr="00591748">
              <w:rPr>
                <w:i/>
                <w:lang w:val="en-US"/>
              </w:rPr>
              <w:t>V</w:t>
            </w:r>
          </w:p>
          <w:p w14:paraId="371FF9C5" w14:textId="77777777" w:rsidR="00515994" w:rsidRPr="00591748" w:rsidRDefault="00515994" w:rsidP="003D1CF4">
            <w:pPr>
              <w:tabs>
                <w:tab w:val="left" w:pos="284"/>
              </w:tabs>
              <w:contextualSpacing/>
              <w:jc w:val="center"/>
              <w:rPr>
                <w:i/>
              </w:rPr>
            </w:pPr>
            <w:r w:rsidRPr="00591748">
              <w:rPr>
                <w:i/>
              </w:rPr>
              <w:t>м/с</w:t>
            </w:r>
          </w:p>
        </w:tc>
        <w:tc>
          <w:tcPr>
            <w:tcW w:w="1014" w:type="dxa"/>
            <w:vAlign w:val="center"/>
          </w:tcPr>
          <w:p w14:paraId="60BDCBF0" w14:textId="77777777" w:rsidR="00515994" w:rsidRPr="00591748" w:rsidRDefault="00515994" w:rsidP="003D1CF4">
            <w:pPr>
              <w:tabs>
                <w:tab w:val="left" w:pos="284"/>
              </w:tabs>
              <w:contextualSpacing/>
              <w:jc w:val="center"/>
              <w:rPr>
                <w:i/>
              </w:rPr>
            </w:pPr>
            <w:r w:rsidRPr="00591748">
              <w:rPr>
                <w:i/>
                <w:position w:val="-10"/>
              </w:rPr>
              <w:object w:dxaOrig="340" w:dyaOrig="340" w14:anchorId="685108DE">
                <v:shape id="_x0000_i1353" type="#_x0000_t75" style="width:18.7pt;height:18.7pt" o:ole="">
                  <v:imagedata r:id="rId729" o:title=""/>
                </v:shape>
                <o:OLEObject Type="Embed" ProgID="Equation.3" ShapeID="_x0000_i1353" DrawAspect="Content" ObjectID="_1792329293" r:id="rId768"/>
              </w:object>
            </w:r>
            <w:r w:rsidRPr="00591748">
              <w:rPr>
                <w:i/>
              </w:rPr>
              <w:t>, Н/мм</w:t>
            </w:r>
          </w:p>
        </w:tc>
        <w:tc>
          <w:tcPr>
            <w:tcW w:w="1205" w:type="dxa"/>
            <w:shd w:val="clear" w:color="auto" w:fill="auto"/>
            <w:vAlign w:val="center"/>
          </w:tcPr>
          <w:p w14:paraId="6C459A11" w14:textId="77777777" w:rsidR="00515994" w:rsidRPr="00591748" w:rsidRDefault="00515994" w:rsidP="003D1CF4">
            <w:pPr>
              <w:tabs>
                <w:tab w:val="left" w:pos="284"/>
              </w:tabs>
              <w:contextualSpacing/>
              <w:jc w:val="center"/>
              <w:rPr>
                <w:i/>
              </w:rPr>
            </w:pPr>
            <w:r w:rsidRPr="00591748">
              <w:rPr>
                <w:i/>
              </w:rPr>
              <w:t>Р</w:t>
            </w:r>
            <w:r w:rsidRPr="00591748">
              <w:rPr>
                <w:i/>
                <w:vertAlign w:val="subscript"/>
              </w:rPr>
              <w:t xml:space="preserve">и,  </w:t>
            </w:r>
            <w:r w:rsidRPr="00591748">
              <w:rPr>
                <w:i/>
              </w:rPr>
              <w:t>Н</w:t>
            </w:r>
          </w:p>
        </w:tc>
        <w:tc>
          <w:tcPr>
            <w:tcW w:w="1195" w:type="dxa"/>
            <w:shd w:val="clear" w:color="auto" w:fill="auto"/>
            <w:vAlign w:val="center"/>
          </w:tcPr>
          <w:p w14:paraId="45345CE3" w14:textId="77777777" w:rsidR="00515994" w:rsidRPr="00591748" w:rsidRDefault="00515994" w:rsidP="003D1CF4">
            <w:pPr>
              <w:tabs>
                <w:tab w:val="left" w:pos="284"/>
              </w:tabs>
              <w:contextualSpacing/>
              <w:jc w:val="center"/>
              <w:rPr>
                <w:i/>
              </w:rPr>
            </w:pPr>
            <w:r w:rsidRPr="00591748">
              <w:rPr>
                <w:i/>
                <w:lang w:val="en-US"/>
              </w:rPr>
              <w:t>G</w:t>
            </w:r>
            <w:r w:rsidRPr="00591748">
              <w:rPr>
                <w:i/>
              </w:rPr>
              <w:t>,  Н</w:t>
            </w:r>
          </w:p>
        </w:tc>
        <w:tc>
          <w:tcPr>
            <w:tcW w:w="1199" w:type="dxa"/>
            <w:shd w:val="clear" w:color="auto" w:fill="auto"/>
            <w:vAlign w:val="center"/>
          </w:tcPr>
          <w:p w14:paraId="04DC3AB9" w14:textId="77777777" w:rsidR="00515994" w:rsidRPr="00591748" w:rsidRDefault="00515994" w:rsidP="003D1CF4">
            <w:pPr>
              <w:tabs>
                <w:tab w:val="left" w:pos="284"/>
              </w:tabs>
              <w:contextualSpacing/>
              <w:jc w:val="center"/>
              <w:rPr>
                <w:i/>
              </w:rPr>
            </w:pPr>
            <w:r w:rsidRPr="00591748">
              <w:rPr>
                <w:i/>
              </w:rPr>
              <w:t>Р</w:t>
            </w:r>
            <w:r w:rsidRPr="00591748">
              <w:rPr>
                <w:i/>
                <w:vertAlign w:val="subscript"/>
              </w:rPr>
              <w:t xml:space="preserve">ур,   </w:t>
            </w:r>
            <w:r w:rsidRPr="00591748">
              <w:rPr>
                <w:i/>
              </w:rPr>
              <w:t>Н</w:t>
            </w:r>
          </w:p>
        </w:tc>
        <w:tc>
          <w:tcPr>
            <w:tcW w:w="1021" w:type="dxa"/>
            <w:shd w:val="clear" w:color="auto" w:fill="auto"/>
            <w:vAlign w:val="center"/>
          </w:tcPr>
          <w:p w14:paraId="0FC57EE9" w14:textId="77777777" w:rsidR="00515994" w:rsidRPr="00591748" w:rsidRDefault="00515994" w:rsidP="003D1CF4">
            <w:pPr>
              <w:tabs>
                <w:tab w:val="left" w:pos="284"/>
              </w:tabs>
              <w:contextualSpacing/>
              <w:jc w:val="center"/>
              <w:rPr>
                <w:i/>
                <w:position w:val="-10"/>
              </w:rPr>
            </w:pPr>
            <w:r w:rsidRPr="00591748">
              <w:rPr>
                <w:i/>
                <w:position w:val="-10"/>
              </w:rPr>
              <w:t>М</w:t>
            </w:r>
            <w:r w:rsidRPr="00591748">
              <w:rPr>
                <w:i/>
                <w:position w:val="-10"/>
                <w:vertAlign w:val="subscript"/>
              </w:rPr>
              <w:t>пр</w:t>
            </w:r>
            <w:r w:rsidRPr="00591748">
              <w:rPr>
                <w:i/>
                <w:position w:val="-10"/>
              </w:rPr>
              <w:t>, Нм</w:t>
            </w:r>
          </w:p>
        </w:tc>
        <w:tc>
          <w:tcPr>
            <w:tcW w:w="1134" w:type="dxa"/>
            <w:shd w:val="clear" w:color="auto" w:fill="auto"/>
            <w:vAlign w:val="center"/>
          </w:tcPr>
          <w:p w14:paraId="26A270DC" w14:textId="77777777" w:rsidR="00515994" w:rsidRPr="00591748" w:rsidRDefault="00515994" w:rsidP="003D1CF4">
            <w:pPr>
              <w:tabs>
                <w:tab w:val="left" w:pos="284"/>
              </w:tabs>
              <w:contextualSpacing/>
              <w:jc w:val="center"/>
              <w:rPr>
                <w:i/>
              </w:rPr>
            </w:pPr>
            <w:r w:rsidRPr="00591748">
              <w:rPr>
                <w:i/>
                <w:lang w:val="en-US"/>
              </w:rPr>
              <w:t>R</w:t>
            </w:r>
            <w:r w:rsidRPr="00591748">
              <w:rPr>
                <w:i/>
                <w:vertAlign w:val="subscript"/>
              </w:rPr>
              <w:t xml:space="preserve">01,  </w:t>
            </w:r>
            <w:r w:rsidRPr="00591748">
              <w:rPr>
                <w:i/>
              </w:rPr>
              <w:t>Н</w:t>
            </w:r>
          </w:p>
        </w:tc>
        <w:tc>
          <w:tcPr>
            <w:tcW w:w="992" w:type="dxa"/>
            <w:shd w:val="clear" w:color="auto" w:fill="auto"/>
            <w:vAlign w:val="center"/>
          </w:tcPr>
          <w:p w14:paraId="40D074F3" w14:textId="77777777" w:rsidR="00515994" w:rsidRPr="00591748" w:rsidRDefault="00515994" w:rsidP="003D1CF4">
            <w:pPr>
              <w:tabs>
                <w:tab w:val="left" w:pos="284"/>
              </w:tabs>
              <w:contextualSpacing/>
              <w:jc w:val="center"/>
              <w:rPr>
                <w:i/>
              </w:rPr>
            </w:pPr>
            <w:r w:rsidRPr="00591748">
              <w:rPr>
                <w:i/>
                <w:lang w:val="en-US"/>
              </w:rPr>
              <w:t>R</w:t>
            </w:r>
            <w:r w:rsidRPr="00591748">
              <w:rPr>
                <w:i/>
                <w:vertAlign w:val="subscript"/>
                <w:lang w:val="en-US"/>
              </w:rPr>
              <w:t>12</w:t>
            </w:r>
            <w:r w:rsidRPr="00591748">
              <w:rPr>
                <w:i/>
                <w:vertAlign w:val="subscript"/>
              </w:rPr>
              <w:t xml:space="preserve">, </w:t>
            </w:r>
            <w:r w:rsidRPr="00591748">
              <w:rPr>
                <w:i/>
              </w:rPr>
              <w:t>Н</w:t>
            </w:r>
          </w:p>
        </w:tc>
        <w:tc>
          <w:tcPr>
            <w:tcW w:w="1134" w:type="dxa"/>
            <w:shd w:val="clear" w:color="auto" w:fill="auto"/>
            <w:vAlign w:val="center"/>
          </w:tcPr>
          <w:p w14:paraId="18235DA1" w14:textId="77777777" w:rsidR="00515994" w:rsidRPr="00591748" w:rsidRDefault="00515994" w:rsidP="003D1CF4">
            <w:pPr>
              <w:tabs>
                <w:tab w:val="left" w:pos="284"/>
              </w:tabs>
              <w:contextualSpacing/>
              <w:jc w:val="center"/>
              <w:rPr>
                <w:i/>
                <w:lang w:val="en-US"/>
              </w:rPr>
            </w:pPr>
            <w:r w:rsidRPr="00591748">
              <w:rPr>
                <w:i/>
                <w:lang w:val="en-US"/>
              </w:rPr>
              <w:t>h</w:t>
            </w:r>
            <w:r w:rsidRPr="00591748">
              <w:rPr>
                <w:i/>
                <w:vertAlign w:val="subscript"/>
                <w:lang w:val="en-US"/>
              </w:rPr>
              <w:t>G</w:t>
            </w:r>
            <w:r w:rsidRPr="00591748">
              <w:rPr>
                <w:i/>
              </w:rPr>
              <w:t>, мм</w:t>
            </w:r>
          </w:p>
        </w:tc>
        <w:tc>
          <w:tcPr>
            <w:tcW w:w="992" w:type="dxa"/>
            <w:shd w:val="clear" w:color="auto" w:fill="auto"/>
            <w:vAlign w:val="center"/>
          </w:tcPr>
          <w:p w14:paraId="1FCBAAAE" w14:textId="77777777" w:rsidR="00515994" w:rsidRPr="00591748" w:rsidRDefault="00515994" w:rsidP="003D1CF4">
            <w:pPr>
              <w:tabs>
                <w:tab w:val="left" w:pos="284"/>
              </w:tabs>
              <w:contextualSpacing/>
              <w:jc w:val="center"/>
              <w:rPr>
                <w:i/>
                <w:position w:val="-14"/>
              </w:rPr>
            </w:pPr>
            <w:r w:rsidRPr="00591748">
              <w:rPr>
                <w:i/>
                <w:lang w:val="en-US"/>
              </w:rPr>
              <w:t>h</w:t>
            </w:r>
            <w:r w:rsidRPr="00591748">
              <w:rPr>
                <w:i/>
                <w:vertAlign w:val="subscript"/>
                <w:lang w:val="en-US"/>
              </w:rPr>
              <w:t>R12</w:t>
            </w:r>
            <w:r w:rsidRPr="00591748">
              <w:rPr>
                <w:i/>
              </w:rPr>
              <w:t>, мм</w:t>
            </w:r>
          </w:p>
        </w:tc>
      </w:tr>
      <w:tr w:rsidR="00515994" w:rsidRPr="00591748" w14:paraId="02446435" w14:textId="77777777" w:rsidTr="003D1CF4">
        <w:trPr>
          <w:trHeight w:val="804"/>
          <w:jc w:val="center"/>
        </w:trPr>
        <w:tc>
          <w:tcPr>
            <w:tcW w:w="904" w:type="dxa"/>
            <w:shd w:val="clear" w:color="auto" w:fill="auto"/>
            <w:vAlign w:val="center"/>
          </w:tcPr>
          <w:p w14:paraId="6333D7CC" w14:textId="77777777" w:rsidR="00515994" w:rsidRPr="00591748" w:rsidRDefault="00515994" w:rsidP="003D1CF4">
            <w:pPr>
              <w:tabs>
                <w:tab w:val="left" w:pos="284"/>
              </w:tabs>
              <w:contextualSpacing/>
              <w:jc w:val="center"/>
            </w:pPr>
            <w:r w:rsidRPr="00591748">
              <w:t>1*</w:t>
            </w:r>
          </w:p>
        </w:tc>
        <w:tc>
          <w:tcPr>
            <w:tcW w:w="2144" w:type="dxa"/>
            <w:shd w:val="clear" w:color="auto" w:fill="auto"/>
            <w:vAlign w:val="center"/>
          </w:tcPr>
          <w:p w14:paraId="56EA9988" w14:textId="77777777" w:rsidR="00515994" w:rsidRPr="00591748" w:rsidRDefault="00515994" w:rsidP="003D1CF4">
            <w:pPr>
              <w:tabs>
                <w:tab w:val="left" w:pos="284"/>
              </w:tabs>
              <w:contextualSpacing/>
              <w:jc w:val="center"/>
            </w:pPr>
            <w:r w:rsidRPr="00591748">
              <w:rPr>
                <w:position w:val="-34"/>
              </w:rPr>
              <w:object w:dxaOrig="1660" w:dyaOrig="780" w14:anchorId="07CE110E">
                <v:shape id="_x0000_i1354" type="#_x0000_t75" style="width:83.2pt;height:39.25pt" o:ole="">
                  <v:imagedata r:id="rId769" o:title=""/>
                </v:shape>
                <o:OLEObject Type="Embed" ProgID="Equation.DSMT4" ShapeID="_x0000_i1354" DrawAspect="Content" ObjectID="_1792329294" r:id="rId770"/>
              </w:object>
            </w:r>
          </w:p>
        </w:tc>
        <w:tc>
          <w:tcPr>
            <w:tcW w:w="1115" w:type="dxa"/>
            <w:shd w:val="clear" w:color="auto" w:fill="auto"/>
            <w:vAlign w:val="center"/>
          </w:tcPr>
          <w:p w14:paraId="0110C9E1" w14:textId="77777777" w:rsidR="00515994" w:rsidRPr="00591748" w:rsidRDefault="00515994" w:rsidP="003D1CF4">
            <w:pPr>
              <w:tabs>
                <w:tab w:val="left" w:pos="284"/>
              </w:tabs>
              <w:contextualSpacing/>
              <w:jc w:val="center"/>
            </w:pPr>
            <w:r w:rsidRPr="00591748">
              <w:t>7,54</w:t>
            </w:r>
          </w:p>
        </w:tc>
        <w:tc>
          <w:tcPr>
            <w:tcW w:w="1014" w:type="dxa"/>
            <w:vAlign w:val="center"/>
          </w:tcPr>
          <w:p w14:paraId="7C1D7D8C" w14:textId="77777777" w:rsidR="00515994" w:rsidRPr="00591748" w:rsidRDefault="00515994" w:rsidP="003D1CF4">
            <w:pPr>
              <w:tabs>
                <w:tab w:val="left" w:pos="284"/>
              </w:tabs>
              <w:contextualSpacing/>
              <w:jc w:val="center"/>
              <w:rPr>
                <w:lang w:val="en-US"/>
              </w:rPr>
            </w:pPr>
            <w:r w:rsidRPr="00591748">
              <w:rPr>
                <w:lang w:val="en-US"/>
              </w:rPr>
              <w:t>10</w:t>
            </w:r>
          </w:p>
        </w:tc>
        <w:tc>
          <w:tcPr>
            <w:tcW w:w="1205" w:type="dxa"/>
            <w:shd w:val="clear" w:color="auto" w:fill="auto"/>
            <w:vAlign w:val="center"/>
          </w:tcPr>
          <w:p w14:paraId="126668A3" w14:textId="77777777" w:rsidR="00515994" w:rsidRPr="00591748" w:rsidRDefault="00515994" w:rsidP="003D1CF4">
            <w:pPr>
              <w:tabs>
                <w:tab w:val="left" w:pos="284"/>
              </w:tabs>
              <w:contextualSpacing/>
              <w:jc w:val="center"/>
            </w:pPr>
            <w:r w:rsidRPr="00591748">
              <w:t>1435,9</w:t>
            </w:r>
          </w:p>
        </w:tc>
        <w:tc>
          <w:tcPr>
            <w:tcW w:w="1195" w:type="dxa"/>
            <w:shd w:val="clear" w:color="auto" w:fill="auto"/>
            <w:vAlign w:val="center"/>
          </w:tcPr>
          <w:p w14:paraId="7DC8EF22" w14:textId="77777777" w:rsidR="00515994" w:rsidRPr="00591748" w:rsidRDefault="00515994" w:rsidP="003D1CF4">
            <w:pPr>
              <w:tabs>
                <w:tab w:val="left" w:pos="284"/>
              </w:tabs>
              <w:contextualSpacing/>
              <w:jc w:val="center"/>
            </w:pPr>
            <w:r w:rsidRPr="00591748">
              <w:t>17,836</w:t>
            </w:r>
          </w:p>
        </w:tc>
        <w:tc>
          <w:tcPr>
            <w:tcW w:w="1199" w:type="dxa"/>
            <w:shd w:val="clear" w:color="auto" w:fill="auto"/>
            <w:vAlign w:val="center"/>
          </w:tcPr>
          <w:p w14:paraId="208AD4DA" w14:textId="77777777" w:rsidR="00515994" w:rsidRPr="00591748" w:rsidRDefault="00515994" w:rsidP="003D1CF4">
            <w:pPr>
              <w:tabs>
                <w:tab w:val="left" w:pos="284"/>
              </w:tabs>
              <w:contextualSpacing/>
              <w:jc w:val="center"/>
            </w:pPr>
            <w:r w:rsidRPr="00591748">
              <w:t>773,2</w:t>
            </w:r>
          </w:p>
        </w:tc>
        <w:tc>
          <w:tcPr>
            <w:tcW w:w="1021" w:type="dxa"/>
            <w:shd w:val="clear" w:color="auto" w:fill="auto"/>
            <w:vAlign w:val="center"/>
          </w:tcPr>
          <w:p w14:paraId="09147F72" w14:textId="77777777" w:rsidR="00515994" w:rsidRPr="00591748" w:rsidRDefault="00515994" w:rsidP="003D1CF4">
            <w:pPr>
              <w:tabs>
                <w:tab w:val="left" w:pos="284"/>
              </w:tabs>
              <w:contextualSpacing/>
              <w:jc w:val="center"/>
            </w:pPr>
            <w:r w:rsidRPr="00591748">
              <w:t>46,39</w:t>
            </w:r>
          </w:p>
        </w:tc>
        <w:tc>
          <w:tcPr>
            <w:tcW w:w="1134" w:type="dxa"/>
            <w:shd w:val="clear" w:color="auto" w:fill="auto"/>
            <w:vAlign w:val="center"/>
          </w:tcPr>
          <w:p w14:paraId="726A007E" w14:textId="77777777" w:rsidR="00515994" w:rsidRPr="00591748" w:rsidRDefault="00515994" w:rsidP="003D1CF4">
            <w:pPr>
              <w:tabs>
                <w:tab w:val="left" w:pos="284"/>
              </w:tabs>
              <w:contextualSpacing/>
              <w:jc w:val="center"/>
            </w:pPr>
            <w:r w:rsidRPr="00591748">
              <w:t>1959,7</w:t>
            </w:r>
          </w:p>
        </w:tc>
        <w:tc>
          <w:tcPr>
            <w:tcW w:w="992" w:type="dxa"/>
            <w:shd w:val="clear" w:color="auto" w:fill="auto"/>
            <w:vAlign w:val="center"/>
          </w:tcPr>
          <w:p w14:paraId="67A1D7EF" w14:textId="77777777" w:rsidR="00515994" w:rsidRPr="00591748" w:rsidRDefault="00515994" w:rsidP="003D1CF4">
            <w:pPr>
              <w:tabs>
                <w:tab w:val="left" w:pos="284"/>
              </w:tabs>
              <w:contextualSpacing/>
              <w:jc w:val="center"/>
            </w:pPr>
            <w:r w:rsidRPr="00591748">
              <w:t>1429</w:t>
            </w:r>
          </w:p>
        </w:tc>
        <w:tc>
          <w:tcPr>
            <w:tcW w:w="1134" w:type="dxa"/>
            <w:shd w:val="clear" w:color="auto" w:fill="auto"/>
            <w:vAlign w:val="center"/>
          </w:tcPr>
          <w:p w14:paraId="46E5D6E6" w14:textId="77777777" w:rsidR="00515994" w:rsidRPr="00591748" w:rsidRDefault="00515994" w:rsidP="003D1CF4">
            <w:pPr>
              <w:tabs>
                <w:tab w:val="left" w:pos="284"/>
              </w:tabs>
              <w:contextualSpacing/>
              <w:jc w:val="center"/>
              <w:rPr>
                <w:lang w:val="en-US"/>
              </w:rPr>
            </w:pPr>
            <w:r w:rsidRPr="00591748">
              <w:rPr>
                <w:lang w:val="en-US"/>
              </w:rPr>
              <w:t>0</w:t>
            </w:r>
          </w:p>
        </w:tc>
        <w:tc>
          <w:tcPr>
            <w:tcW w:w="992" w:type="dxa"/>
            <w:shd w:val="clear" w:color="auto" w:fill="auto"/>
            <w:vAlign w:val="center"/>
          </w:tcPr>
          <w:p w14:paraId="7A71FEAE" w14:textId="77777777" w:rsidR="00515994" w:rsidRPr="00591748" w:rsidRDefault="00515994" w:rsidP="003D1CF4">
            <w:pPr>
              <w:tabs>
                <w:tab w:val="left" w:pos="284"/>
              </w:tabs>
              <w:contextualSpacing/>
              <w:jc w:val="center"/>
            </w:pPr>
            <w:r w:rsidRPr="00591748">
              <w:t>32,46</w:t>
            </w:r>
          </w:p>
        </w:tc>
      </w:tr>
      <w:tr w:rsidR="00515994" w:rsidRPr="00591748" w14:paraId="1FB1F0A6" w14:textId="77777777" w:rsidTr="003D1CF4">
        <w:trPr>
          <w:trHeight w:val="547"/>
          <w:jc w:val="center"/>
        </w:trPr>
        <w:tc>
          <w:tcPr>
            <w:tcW w:w="904" w:type="dxa"/>
            <w:shd w:val="clear" w:color="auto" w:fill="auto"/>
            <w:vAlign w:val="center"/>
          </w:tcPr>
          <w:p w14:paraId="14C4F6A2" w14:textId="77777777" w:rsidR="00515994" w:rsidRPr="00591748" w:rsidRDefault="00515994" w:rsidP="003D1CF4">
            <w:pPr>
              <w:tabs>
                <w:tab w:val="left" w:pos="284"/>
              </w:tabs>
              <w:contextualSpacing/>
              <w:jc w:val="center"/>
            </w:pPr>
            <w:r w:rsidRPr="00591748">
              <w:t>2</w:t>
            </w:r>
          </w:p>
        </w:tc>
        <w:tc>
          <w:tcPr>
            <w:tcW w:w="2144" w:type="dxa"/>
            <w:shd w:val="clear" w:color="auto" w:fill="auto"/>
            <w:vAlign w:val="center"/>
          </w:tcPr>
          <w:p w14:paraId="6336733A" w14:textId="77777777" w:rsidR="00515994" w:rsidRPr="00591748" w:rsidRDefault="00515994" w:rsidP="003D1CF4">
            <w:pPr>
              <w:tabs>
                <w:tab w:val="left" w:pos="284"/>
              </w:tabs>
              <w:contextualSpacing/>
              <w:jc w:val="center"/>
            </w:pPr>
            <w:r w:rsidRPr="00591748">
              <w:rPr>
                <w:position w:val="-34"/>
              </w:rPr>
              <w:object w:dxaOrig="1660" w:dyaOrig="780" w14:anchorId="077108DA">
                <v:shape id="_x0000_i1355" type="#_x0000_t75" style="width:83.2pt;height:39.25pt" o:ole="">
                  <v:imagedata r:id="rId769" o:title=""/>
                </v:shape>
                <o:OLEObject Type="Embed" ProgID="Equation.DSMT4" ShapeID="_x0000_i1355" DrawAspect="Content" ObjectID="_1792329295" r:id="rId771"/>
              </w:object>
            </w:r>
          </w:p>
        </w:tc>
        <w:tc>
          <w:tcPr>
            <w:tcW w:w="1115" w:type="dxa"/>
            <w:shd w:val="clear" w:color="auto" w:fill="auto"/>
            <w:vAlign w:val="center"/>
          </w:tcPr>
          <w:p w14:paraId="3AEF68C3" w14:textId="77777777" w:rsidR="00515994" w:rsidRPr="00591748" w:rsidRDefault="00515994" w:rsidP="003D1CF4">
            <w:pPr>
              <w:tabs>
                <w:tab w:val="left" w:pos="284"/>
              </w:tabs>
              <w:contextualSpacing/>
              <w:jc w:val="center"/>
            </w:pPr>
            <w:r w:rsidRPr="00591748">
              <w:t>8,909</w:t>
            </w:r>
          </w:p>
        </w:tc>
        <w:tc>
          <w:tcPr>
            <w:tcW w:w="1014" w:type="dxa"/>
            <w:vAlign w:val="center"/>
          </w:tcPr>
          <w:p w14:paraId="0D92E1E0" w14:textId="77777777" w:rsidR="00515994" w:rsidRPr="00591748" w:rsidRDefault="00515994" w:rsidP="003D1CF4">
            <w:pPr>
              <w:tabs>
                <w:tab w:val="left" w:pos="284"/>
              </w:tabs>
              <w:contextualSpacing/>
              <w:jc w:val="center"/>
              <w:rPr>
                <w:lang w:val="en-US"/>
              </w:rPr>
            </w:pPr>
            <w:r w:rsidRPr="00591748">
              <w:rPr>
                <w:lang w:val="en-US"/>
              </w:rPr>
              <w:t>10</w:t>
            </w:r>
          </w:p>
        </w:tc>
        <w:tc>
          <w:tcPr>
            <w:tcW w:w="1205" w:type="dxa"/>
            <w:shd w:val="clear" w:color="auto" w:fill="auto"/>
            <w:vAlign w:val="center"/>
          </w:tcPr>
          <w:p w14:paraId="56F00A77" w14:textId="77777777" w:rsidR="00515994" w:rsidRPr="00591748" w:rsidRDefault="00515994" w:rsidP="003D1CF4">
            <w:pPr>
              <w:tabs>
                <w:tab w:val="left" w:pos="284"/>
              </w:tabs>
              <w:contextualSpacing/>
              <w:jc w:val="center"/>
            </w:pPr>
            <w:r w:rsidRPr="00591748">
              <w:t>1696,2</w:t>
            </w:r>
          </w:p>
        </w:tc>
        <w:tc>
          <w:tcPr>
            <w:tcW w:w="1195" w:type="dxa"/>
            <w:shd w:val="clear" w:color="auto" w:fill="auto"/>
            <w:vAlign w:val="center"/>
          </w:tcPr>
          <w:p w14:paraId="51CE6AFE" w14:textId="77777777" w:rsidR="00515994" w:rsidRPr="00591748" w:rsidRDefault="00515994" w:rsidP="003D1CF4">
            <w:pPr>
              <w:tabs>
                <w:tab w:val="left" w:pos="284"/>
              </w:tabs>
              <w:contextualSpacing/>
              <w:jc w:val="center"/>
            </w:pPr>
            <w:r w:rsidRPr="00591748">
              <w:t>17,836</w:t>
            </w:r>
          </w:p>
        </w:tc>
        <w:tc>
          <w:tcPr>
            <w:tcW w:w="1199" w:type="dxa"/>
            <w:shd w:val="clear" w:color="auto" w:fill="auto"/>
            <w:vAlign w:val="center"/>
          </w:tcPr>
          <w:p w14:paraId="76EB8476" w14:textId="77777777" w:rsidR="00515994" w:rsidRPr="00591748" w:rsidRDefault="00515994" w:rsidP="003D1CF4">
            <w:pPr>
              <w:tabs>
                <w:tab w:val="left" w:pos="284"/>
              </w:tabs>
              <w:contextualSpacing/>
            </w:pPr>
            <w:r w:rsidRPr="00591748">
              <w:t>742,2</w:t>
            </w:r>
          </w:p>
        </w:tc>
        <w:tc>
          <w:tcPr>
            <w:tcW w:w="1021" w:type="dxa"/>
            <w:shd w:val="clear" w:color="auto" w:fill="auto"/>
            <w:vAlign w:val="center"/>
          </w:tcPr>
          <w:p w14:paraId="44459C2D" w14:textId="77777777" w:rsidR="00515994" w:rsidRPr="00591748" w:rsidRDefault="00515994" w:rsidP="003D1CF4">
            <w:pPr>
              <w:tabs>
                <w:tab w:val="left" w:pos="284"/>
              </w:tabs>
              <w:contextualSpacing/>
              <w:jc w:val="center"/>
            </w:pPr>
            <w:r w:rsidRPr="00591748">
              <w:t>44,53</w:t>
            </w:r>
          </w:p>
        </w:tc>
        <w:tc>
          <w:tcPr>
            <w:tcW w:w="1134" w:type="dxa"/>
            <w:shd w:val="clear" w:color="auto" w:fill="auto"/>
            <w:vAlign w:val="center"/>
          </w:tcPr>
          <w:p w14:paraId="3D85472F" w14:textId="77777777" w:rsidR="00515994" w:rsidRPr="00591748" w:rsidRDefault="00515994" w:rsidP="003D1CF4">
            <w:pPr>
              <w:tabs>
                <w:tab w:val="left" w:pos="284"/>
              </w:tabs>
              <w:contextualSpacing/>
              <w:jc w:val="center"/>
            </w:pPr>
            <w:r w:rsidRPr="00591748">
              <w:t>2123,3</w:t>
            </w:r>
          </w:p>
        </w:tc>
        <w:tc>
          <w:tcPr>
            <w:tcW w:w="992" w:type="dxa"/>
            <w:shd w:val="clear" w:color="auto" w:fill="auto"/>
            <w:vAlign w:val="center"/>
          </w:tcPr>
          <w:p w14:paraId="3D08B1F0" w14:textId="77777777" w:rsidR="00515994" w:rsidRPr="00591748" w:rsidRDefault="00515994" w:rsidP="003D1CF4">
            <w:pPr>
              <w:tabs>
                <w:tab w:val="left" w:pos="284"/>
              </w:tabs>
              <w:contextualSpacing/>
              <w:jc w:val="center"/>
            </w:pPr>
            <w:r w:rsidRPr="00591748">
              <w:t>1702</w:t>
            </w:r>
          </w:p>
        </w:tc>
        <w:tc>
          <w:tcPr>
            <w:tcW w:w="1134" w:type="dxa"/>
            <w:shd w:val="clear" w:color="auto" w:fill="auto"/>
            <w:vAlign w:val="center"/>
          </w:tcPr>
          <w:p w14:paraId="119F1231" w14:textId="77777777" w:rsidR="00515994" w:rsidRPr="00591748" w:rsidRDefault="00515994" w:rsidP="003D1CF4">
            <w:pPr>
              <w:tabs>
                <w:tab w:val="left" w:pos="284"/>
              </w:tabs>
              <w:contextualSpacing/>
              <w:jc w:val="center"/>
            </w:pPr>
            <w:r w:rsidRPr="00591748">
              <w:t>37,66</w:t>
            </w:r>
          </w:p>
        </w:tc>
        <w:tc>
          <w:tcPr>
            <w:tcW w:w="992" w:type="dxa"/>
            <w:shd w:val="clear" w:color="auto" w:fill="auto"/>
            <w:vAlign w:val="center"/>
          </w:tcPr>
          <w:p w14:paraId="1E8998A7" w14:textId="77777777" w:rsidR="00515994" w:rsidRPr="00591748" w:rsidRDefault="00515994" w:rsidP="003D1CF4">
            <w:pPr>
              <w:tabs>
                <w:tab w:val="left" w:pos="284"/>
              </w:tabs>
              <w:contextualSpacing/>
              <w:jc w:val="center"/>
            </w:pPr>
            <w:r w:rsidRPr="00591748">
              <w:t>25,16</w:t>
            </w:r>
          </w:p>
        </w:tc>
      </w:tr>
      <w:tr w:rsidR="00515994" w:rsidRPr="00591748" w14:paraId="4EB695F6" w14:textId="77777777" w:rsidTr="003D1CF4">
        <w:trPr>
          <w:trHeight w:val="452"/>
          <w:jc w:val="center"/>
        </w:trPr>
        <w:tc>
          <w:tcPr>
            <w:tcW w:w="904" w:type="dxa"/>
            <w:shd w:val="clear" w:color="auto" w:fill="auto"/>
            <w:vAlign w:val="center"/>
          </w:tcPr>
          <w:p w14:paraId="0869C9B4" w14:textId="77777777" w:rsidR="00515994" w:rsidRPr="00591748" w:rsidRDefault="00515994" w:rsidP="003D1CF4">
            <w:pPr>
              <w:tabs>
                <w:tab w:val="left" w:pos="284"/>
              </w:tabs>
              <w:contextualSpacing/>
              <w:jc w:val="center"/>
            </w:pPr>
            <w:r w:rsidRPr="00591748">
              <w:t>3</w:t>
            </w:r>
          </w:p>
        </w:tc>
        <w:tc>
          <w:tcPr>
            <w:tcW w:w="2144" w:type="dxa"/>
            <w:shd w:val="clear" w:color="auto" w:fill="auto"/>
            <w:vAlign w:val="center"/>
          </w:tcPr>
          <w:p w14:paraId="5D6BB71C" w14:textId="77777777" w:rsidR="00515994" w:rsidRPr="00591748" w:rsidRDefault="00515994" w:rsidP="003D1CF4">
            <w:pPr>
              <w:tabs>
                <w:tab w:val="left" w:pos="284"/>
              </w:tabs>
              <w:contextualSpacing/>
              <w:jc w:val="center"/>
              <w:rPr>
                <w:lang w:val="en-US"/>
              </w:rPr>
            </w:pPr>
            <w:r w:rsidRPr="00591748">
              <w:rPr>
                <w:position w:val="-34"/>
              </w:rPr>
              <w:object w:dxaOrig="1660" w:dyaOrig="780" w14:anchorId="166D409B">
                <v:shape id="_x0000_i1356" type="#_x0000_t75" style="width:83.2pt;height:39.25pt" o:ole="">
                  <v:imagedata r:id="rId769" o:title=""/>
                </v:shape>
                <o:OLEObject Type="Embed" ProgID="Equation.DSMT4" ShapeID="_x0000_i1356" DrawAspect="Content" ObjectID="_1792329296" r:id="rId772"/>
              </w:object>
            </w:r>
          </w:p>
        </w:tc>
        <w:tc>
          <w:tcPr>
            <w:tcW w:w="1115" w:type="dxa"/>
            <w:shd w:val="clear" w:color="auto" w:fill="auto"/>
            <w:vAlign w:val="center"/>
          </w:tcPr>
          <w:p w14:paraId="085C9A45" w14:textId="77777777" w:rsidR="00515994" w:rsidRPr="00591748" w:rsidRDefault="00515994" w:rsidP="003D1CF4">
            <w:pPr>
              <w:tabs>
                <w:tab w:val="left" w:pos="284"/>
              </w:tabs>
              <w:contextualSpacing/>
              <w:jc w:val="center"/>
            </w:pPr>
            <w:r w:rsidRPr="00591748">
              <w:t>9,79</w:t>
            </w:r>
          </w:p>
        </w:tc>
        <w:tc>
          <w:tcPr>
            <w:tcW w:w="1014" w:type="dxa"/>
            <w:vAlign w:val="center"/>
          </w:tcPr>
          <w:p w14:paraId="63970E86" w14:textId="77777777" w:rsidR="00515994" w:rsidRPr="00591748" w:rsidRDefault="00515994" w:rsidP="003D1CF4">
            <w:pPr>
              <w:tabs>
                <w:tab w:val="left" w:pos="284"/>
              </w:tabs>
              <w:contextualSpacing/>
              <w:jc w:val="center"/>
              <w:rPr>
                <w:lang w:val="en-US"/>
              </w:rPr>
            </w:pPr>
            <w:r w:rsidRPr="00591748">
              <w:rPr>
                <w:lang w:val="en-US"/>
              </w:rPr>
              <w:t>10</w:t>
            </w:r>
          </w:p>
        </w:tc>
        <w:tc>
          <w:tcPr>
            <w:tcW w:w="1205" w:type="dxa"/>
            <w:shd w:val="clear" w:color="auto" w:fill="auto"/>
            <w:vAlign w:val="center"/>
          </w:tcPr>
          <w:p w14:paraId="35151321" w14:textId="77777777" w:rsidR="00515994" w:rsidRPr="00591748" w:rsidRDefault="00515994" w:rsidP="003D1CF4">
            <w:pPr>
              <w:tabs>
                <w:tab w:val="left" w:pos="284"/>
              </w:tabs>
              <w:contextualSpacing/>
              <w:jc w:val="center"/>
            </w:pPr>
            <w:r w:rsidRPr="00591748">
              <w:t>1864,2</w:t>
            </w:r>
          </w:p>
        </w:tc>
        <w:tc>
          <w:tcPr>
            <w:tcW w:w="1195" w:type="dxa"/>
            <w:shd w:val="clear" w:color="auto" w:fill="auto"/>
            <w:vAlign w:val="center"/>
          </w:tcPr>
          <w:p w14:paraId="048BBAC6" w14:textId="77777777" w:rsidR="00515994" w:rsidRPr="00591748" w:rsidRDefault="00515994" w:rsidP="003D1CF4">
            <w:pPr>
              <w:tabs>
                <w:tab w:val="left" w:pos="284"/>
              </w:tabs>
              <w:contextualSpacing/>
              <w:jc w:val="center"/>
            </w:pPr>
            <w:r w:rsidRPr="00591748">
              <w:t>17,836</w:t>
            </w:r>
          </w:p>
        </w:tc>
        <w:tc>
          <w:tcPr>
            <w:tcW w:w="1199" w:type="dxa"/>
            <w:shd w:val="clear" w:color="auto" w:fill="auto"/>
            <w:vAlign w:val="center"/>
          </w:tcPr>
          <w:p w14:paraId="7F88F2FA" w14:textId="77777777" w:rsidR="00515994" w:rsidRPr="00591748" w:rsidRDefault="00515994" w:rsidP="003D1CF4">
            <w:pPr>
              <w:tabs>
                <w:tab w:val="left" w:pos="284"/>
              </w:tabs>
              <w:contextualSpacing/>
              <w:jc w:val="center"/>
            </w:pPr>
            <w:r w:rsidRPr="00591748">
              <w:t>516,8</w:t>
            </w:r>
          </w:p>
        </w:tc>
        <w:tc>
          <w:tcPr>
            <w:tcW w:w="1021" w:type="dxa"/>
            <w:shd w:val="clear" w:color="auto" w:fill="auto"/>
            <w:vAlign w:val="center"/>
          </w:tcPr>
          <w:p w14:paraId="43DE51BD" w14:textId="77777777" w:rsidR="00515994" w:rsidRPr="00591748" w:rsidRDefault="00515994" w:rsidP="003D1CF4">
            <w:pPr>
              <w:tabs>
                <w:tab w:val="left" w:pos="284"/>
              </w:tabs>
              <w:contextualSpacing/>
              <w:jc w:val="center"/>
            </w:pPr>
            <w:r w:rsidRPr="00591748">
              <w:t>31</w:t>
            </w:r>
          </w:p>
        </w:tc>
        <w:tc>
          <w:tcPr>
            <w:tcW w:w="1134" w:type="dxa"/>
            <w:shd w:val="clear" w:color="auto" w:fill="auto"/>
            <w:vAlign w:val="center"/>
          </w:tcPr>
          <w:p w14:paraId="42F28F4F" w14:textId="77777777" w:rsidR="00515994" w:rsidRPr="00591748" w:rsidRDefault="00515994" w:rsidP="003D1CF4">
            <w:pPr>
              <w:tabs>
                <w:tab w:val="left" w:pos="284"/>
              </w:tabs>
              <w:contextualSpacing/>
              <w:jc w:val="center"/>
            </w:pPr>
            <w:r w:rsidRPr="00591748">
              <w:t>2078,1</w:t>
            </w:r>
          </w:p>
        </w:tc>
        <w:tc>
          <w:tcPr>
            <w:tcW w:w="992" w:type="dxa"/>
            <w:shd w:val="clear" w:color="auto" w:fill="auto"/>
            <w:vAlign w:val="center"/>
          </w:tcPr>
          <w:p w14:paraId="6E70A6C2" w14:textId="77777777" w:rsidR="00515994" w:rsidRPr="00591748" w:rsidRDefault="00515994" w:rsidP="003D1CF4">
            <w:pPr>
              <w:tabs>
                <w:tab w:val="left" w:pos="284"/>
              </w:tabs>
              <w:contextualSpacing/>
              <w:jc w:val="center"/>
            </w:pPr>
            <w:r w:rsidRPr="00591748">
              <w:t>1873</w:t>
            </w:r>
          </w:p>
        </w:tc>
        <w:tc>
          <w:tcPr>
            <w:tcW w:w="1134" w:type="dxa"/>
            <w:shd w:val="clear" w:color="auto" w:fill="auto"/>
            <w:vAlign w:val="center"/>
          </w:tcPr>
          <w:p w14:paraId="72BA513E" w14:textId="77777777" w:rsidR="00515994" w:rsidRPr="00591748" w:rsidRDefault="00515994" w:rsidP="003D1CF4">
            <w:pPr>
              <w:tabs>
                <w:tab w:val="left" w:pos="284"/>
              </w:tabs>
              <w:contextualSpacing/>
              <w:jc w:val="center"/>
            </w:pPr>
            <w:r w:rsidRPr="00591748">
              <w:t>27,21</w:t>
            </w:r>
          </w:p>
        </w:tc>
        <w:tc>
          <w:tcPr>
            <w:tcW w:w="992" w:type="dxa"/>
            <w:shd w:val="clear" w:color="auto" w:fill="auto"/>
            <w:vAlign w:val="center"/>
          </w:tcPr>
          <w:p w14:paraId="70CB9F99" w14:textId="77777777" w:rsidR="00515994" w:rsidRPr="00591748" w:rsidRDefault="00515994" w:rsidP="003D1CF4">
            <w:pPr>
              <w:tabs>
                <w:tab w:val="left" w:pos="284"/>
              </w:tabs>
              <w:contextualSpacing/>
              <w:jc w:val="center"/>
            </w:pPr>
            <w:r w:rsidRPr="00591748">
              <w:t>16,51</w:t>
            </w:r>
          </w:p>
        </w:tc>
      </w:tr>
      <w:tr w:rsidR="00515994" w:rsidRPr="00591748" w14:paraId="7A01A824" w14:textId="77777777" w:rsidTr="003D1CF4">
        <w:trPr>
          <w:trHeight w:val="472"/>
          <w:jc w:val="center"/>
        </w:trPr>
        <w:tc>
          <w:tcPr>
            <w:tcW w:w="904" w:type="dxa"/>
            <w:shd w:val="clear" w:color="auto" w:fill="auto"/>
            <w:vAlign w:val="center"/>
          </w:tcPr>
          <w:p w14:paraId="4DA3CF10" w14:textId="77777777" w:rsidR="00515994" w:rsidRPr="00591748" w:rsidRDefault="00515994" w:rsidP="003D1CF4">
            <w:pPr>
              <w:tabs>
                <w:tab w:val="left" w:pos="284"/>
              </w:tabs>
              <w:contextualSpacing/>
              <w:jc w:val="center"/>
            </w:pPr>
            <w:r w:rsidRPr="00591748">
              <w:t>4</w:t>
            </w:r>
          </w:p>
        </w:tc>
        <w:tc>
          <w:tcPr>
            <w:tcW w:w="2144" w:type="dxa"/>
            <w:shd w:val="clear" w:color="auto" w:fill="auto"/>
            <w:vAlign w:val="center"/>
          </w:tcPr>
          <w:p w14:paraId="204B8AB5" w14:textId="77777777" w:rsidR="00515994" w:rsidRPr="00591748" w:rsidRDefault="00515994" w:rsidP="003D1CF4">
            <w:pPr>
              <w:tabs>
                <w:tab w:val="left" w:pos="284"/>
              </w:tabs>
              <w:contextualSpacing/>
              <w:jc w:val="center"/>
            </w:pPr>
            <w:r w:rsidRPr="00591748">
              <w:rPr>
                <w:position w:val="-34"/>
              </w:rPr>
              <w:object w:dxaOrig="1660" w:dyaOrig="780" w14:anchorId="785430A1">
                <v:shape id="_x0000_i1357" type="#_x0000_t75" style="width:83.2pt;height:39.25pt" o:ole="">
                  <v:imagedata r:id="rId769" o:title=""/>
                </v:shape>
                <o:OLEObject Type="Embed" ProgID="Equation.DSMT4" ShapeID="_x0000_i1357" DrawAspect="Content" ObjectID="_1792329297" r:id="rId773"/>
              </w:object>
            </w:r>
          </w:p>
        </w:tc>
        <w:tc>
          <w:tcPr>
            <w:tcW w:w="1115" w:type="dxa"/>
            <w:shd w:val="clear" w:color="auto" w:fill="auto"/>
            <w:vAlign w:val="center"/>
          </w:tcPr>
          <w:p w14:paraId="0D14F8D4" w14:textId="77777777" w:rsidR="00515994" w:rsidRPr="00591748" w:rsidRDefault="00515994" w:rsidP="003D1CF4">
            <w:pPr>
              <w:tabs>
                <w:tab w:val="left" w:pos="284"/>
              </w:tabs>
              <w:contextualSpacing/>
              <w:jc w:val="center"/>
            </w:pPr>
            <w:r w:rsidRPr="00591748">
              <w:t>10,227</w:t>
            </w:r>
          </w:p>
        </w:tc>
        <w:tc>
          <w:tcPr>
            <w:tcW w:w="1014" w:type="dxa"/>
            <w:vAlign w:val="center"/>
          </w:tcPr>
          <w:p w14:paraId="789AA3E5" w14:textId="77777777" w:rsidR="00515994" w:rsidRPr="00591748" w:rsidRDefault="00515994" w:rsidP="003D1CF4">
            <w:pPr>
              <w:tabs>
                <w:tab w:val="left" w:pos="284"/>
              </w:tabs>
              <w:contextualSpacing/>
              <w:jc w:val="center"/>
              <w:rPr>
                <w:lang w:val="en-US"/>
              </w:rPr>
            </w:pPr>
            <w:r w:rsidRPr="00591748">
              <w:rPr>
                <w:lang w:val="en-US"/>
              </w:rPr>
              <w:t>10</w:t>
            </w:r>
          </w:p>
        </w:tc>
        <w:tc>
          <w:tcPr>
            <w:tcW w:w="1205" w:type="dxa"/>
            <w:shd w:val="clear" w:color="auto" w:fill="auto"/>
            <w:vAlign w:val="center"/>
          </w:tcPr>
          <w:p w14:paraId="5F8E81F3" w14:textId="77777777" w:rsidR="00515994" w:rsidRPr="00591748" w:rsidRDefault="00515994" w:rsidP="003D1CF4">
            <w:pPr>
              <w:tabs>
                <w:tab w:val="left" w:pos="284"/>
              </w:tabs>
              <w:contextualSpacing/>
              <w:jc w:val="center"/>
            </w:pPr>
            <w:r w:rsidRPr="00591748">
              <w:t>1947,1</w:t>
            </w:r>
          </w:p>
        </w:tc>
        <w:tc>
          <w:tcPr>
            <w:tcW w:w="1195" w:type="dxa"/>
            <w:shd w:val="clear" w:color="auto" w:fill="auto"/>
            <w:vAlign w:val="center"/>
          </w:tcPr>
          <w:p w14:paraId="791C278F" w14:textId="77777777" w:rsidR="00515994" w:rsidRPr="00591748" w:rsidRDefault="00515994" w:rsidP="003D1CF4">
            <w:pPr>
              <w:tabs>
                <w:tab w:val="left" w:pos="284"/>
              </w:tabs>
              <w:contextualSpacing/>
              <w:jc w:val="center"/>
            </w:pPr>
            <w:r w:rsidRPr="00591748">
              <w:t>17,836</w:t>
            </w:r>
          </w:p>
        </w:tc>
        <w:tc>
          <w:tcPr>
            <w:tcW w:w="1199" w:type="dxa"/>
            <w:shd w:val="clear" w:color="auto" w:fill="auto"/>
            <w:vAlign w:val="center"/>
          </w:tcPr>
          <w:p w14:paraId="48268273" w14:textId="77777777" w:rsidR="00515994" w:rsidRPr="00591748" w:rsidRDefault="00515994" w:rsidP="003D1CF4">
            <w:pPr>
              <w:tabs>
                <w:tab w:val="left" w:pos="284"/>
              </w:tabs>
              <w:contextualSpacing/>
              <w:jc w:val="center"/>
            </w:pPr>
            <w:r w:rsidRPr="00591748">
              <w:t>356,4</w:t>
            </w:r>
          </w:p>
        </w:tc>
        <w:tc>
          <w:tcPr>
            <w:tcW w:w="1021" w:type="dxa"/>
            <w:shd w:val="clear" w:color="auto" w:fill="auto"/>
            <w:vAlign w:val="center"/>
          </w:tcPr>
          <w:p w14:paraId="08674607" w14:textId="77777777" w:rsidR="00515994" w:rsidRPr="00591748" w:rsidRDefault="00515994" w:rsidP="003D1CF4">
            <w:pPr>
              <w:tabs>
                <w:tab w:val="left" w:pos="284"/>
              </w:tabs>
              <w:contextualSpacing/>
              <w:jc w:val="center"/>
            </w:pPr>
            <w:r w:rsidRPr="00591748">
              <w:t>21,4</w:t>
            </w:r>
          </w:p>
        </w:tc>
        <w:tc>
          <w:tcPr>
            <w:tcW w:w="1134" w:type="dxa"/>
            <w:shd w:val="clear" w:color="auto" w:fill="auto"/>
            <w:vAlign w:val="center"/>
          </w:tcPr>
          <w:p w14:paraId="7CF6429F" w14:textId="77777777" w:rsidR="00515994" w:rsidRPr="00591748" w:rsidRDefault="00515994" w:rsidP="003D1CF4">
            <w:pPr>
              <w:tabs>
                <w:tab w:val="left" w:pos="284"/>
              </w:tabs>
              <w:contextualSpacing/>
              <w:jc w:val="center"/>
            </w:pPr>
            <w:r w:rsidRPr="00591748">
              <w:t>2059,6</w:t>
            </w:r>
          </w:p>
        </w:tc>
        <w:tc>
          <w:tcPr>
            <w:tcW w:w="992" w:type="dxa"/>
            <w:shd w:val="clear" w:color="auto" w:fill="auto"/>
            <w:vAlign w:val="center"/>
          </w:tcPr>
          <w:p w14:paraId="0E66C3ED" w14:textId="77777777" w:rsidR="00515994" w:rsidRPr="00591748" w:rsidRDefault="00515994" w:rsidP="003D1CF4">
            <w:pPr>
              <w:tabs>
                <w:tab w:val="left" w:pos="284"/>
              </w:tabs>
              <w:contextualSpacing/>
              <w:jc w:val="center"/>
            </w:pPr>
            <w:r w:rsidRPr="00591748">
              <w:t>1962</w:t>
            </w:r>
          </w:p>
        </w:tc>
        <w:tc>
          <w:tcPr>
            <w:tcW w:w="1134" w:type="dxa"/>
            <w:shd w:val="clear" w:color="auto" w:fill="auto"/>
            <w:vAlign w:val="center"/>
          </w:tcPr>
          <w:p w14:paraId="17771FCF" w14:textId="77777777" w:rsidR="00515994" w:rsidRPr="00591748" w:rsidRDefault="00515994" w:rsidP="003D1CF4">
            <w:pPr>
              <w:tabs>
                <w:tab w:val="left" w:pos="284"/>
              </w:tabs>
              <w:contextualSpacing/>
              <w:jc w:val="center"/>
            </w:pPr>
            <w:r w:rsidRPr="00591748">
              <w:t>13,95</w:t>
            </w:r>
          </w:p>
        </w:tc>
        <w:tc>
          <w:tcPr>
            <w:tcW w:w="992" w:type="dxa"/>
            <w:shd w:val="clear" w:color="auto" w:fill="auto"/>
            <w:vAlign w:val="center"/>
          </w:tcPr>
          <w:p w14:paraId="500C1154" w14:textId="77777777" w:rsidR="00515994" w:rsidRPr="00591748" w:rsidRDefault="00515994" w:rsidP="003D1CF4">
            <w:pPr>
              <w:tabs>
                <w:tab w:val="left" w:pos="284"/>
              </w:tabs>
              <w:contextualSpacing/>
              <w:jc w:val="center"/>
            </w:pPr>
            <w:r w:rsidRPr="00591748">
              <w:t>10,9</w:t>
            </w:r>
          </w:p>
        </w:tc>
      </w:tr>
      <w:tr w:rsidR="00515994" w:rsidRPr="00591748" w14:paraId="1BFCF479" w14:textId="77777777" w:rsidTr="003D1CF4">
        <w:trPr>
          <w:trHeight w:val="691"/>
          <w:jc w:val="center"/>
        </w:trPr>
        <w:tc>
          <w:tcPr>
            <w:tcW w:w="904" w:type="dxa"/>
            <w:shd w:val="clear" w:color="auto" w:fill="auto"/>
            <w:vAlign w:val="center"/>
          </w:tcPr>
          <w:p w14:paraId="2C9C6B1C" w14:textId="77777777" w:rsidR="00515994" w:rsidRPr="00591748" w:rsidRDefault="00515994" w:rsidP="003D1CF4">
            <w:pPr>
              <w:tabs>
                <w:tab w:val="left" w:pos="284"/>
              </w:tabs>
              <w:contextualSpacing/>
              <w:jc w:val="center"/>
            </w:pPr>
            <w:r w:rsidRPr="00591748">
              <w:t>5</w:t>
            </w:r>
          </w:p>
        </w:tc>
        <w:tc>
          <w:tcPr>
            <w:tcW w:w="2144" w:type="dxa"/>
            <w:shd w:val="clear" w:color="auto" w:fill="auto"/>
            <w:vAlign w:val="center"/>
          </w:tcPr>
          <w:p w14:paraId="07C5D8BB" w14:textId="77777777" w:rsidR="00515994" w:rsidRPr="00591748" w:rsidRDefault="00515994" w:rsidP="003D1CF4">
            <w:pPr>
              <w:tabs>
                <w:tab w:val="left" w:pos="284"/>
              </w:tabs>
              <w:contextualSpacing/>
              <w:jc w:val="center"/>
            </w:pPr>
            <w:r w:rsidRPr="00591748">
              <w:rPr>
                <w:position w:val="-34"/>
              </w:rPr>
              <w:object w:dxaOrig="1660" w:dyaOrig="780" w14:anchorId="50DA84C7">
                <v:shape id="_x0000_i1358" type="#_x0000_t75" style="width:83.2pt;height:39.25pt" o:ole="">
                  <v:imagedata r:id="rId769" o:title=""/>
                </v:shape>
                <o:OLEObject Type="Embed" ProgID="Equation.DSMT4" ShapeID="_x0000_i1358" DrawAspect="Content" ObjectID="_1792329298" r:id="rId774"/>
              </w:object>
            </w:r>
          </w:p>
        </w:tc>
        <w:tc>
          <w:tcPr>
            <w:tcW w:w="1115" w:type="dxa"/>
            <w:shd w:val="clear" w:color="auto" w:fill="auto"/>
            <w:vAlign w:val="center"/>
          </w:tcPr>
          <w:p w14:paraId="4C184351" w14:textId="77777777" w:rsidR="00515994" w:rsidRPr="00591748" w:rsidRDefault="00515994" w:rsidP="003D1CF4">
            <w:pPr>
              <w:tabs>
                <w:tab w:val="left" w:pos="284"/>
              </w:tabs>
              <w:contextualSpacing/>
              <w:jc w:val="center"/>
            </w:pPr>
            <w:r w:rsidRPr="00591748">
              <w:t>10,37</w:t>
            </w:r>
          </w:p>
        </w:tc>
        <w:tc>
          <w:tcPr>
            <w:tcW w:w="1014" w:type="dxa"/>
            <w:vAlign w:val="center"/>
          </w:tcPr>
          <w:p w14:paraId="59DB5BE8" w14:textId="77777777" w:rsidR="00515994" w:rsidRPr="00591748" w:rsidRDefault="00515994" w:rsidP="003D1CF4">
            <w:pPr>
              <w:tabs>
                <w:tab w:val="left" w:pos="284"/>
              </w:tabs>
              <w:contextualSpacing/>
              <w:jc w:val="center"/>
              <w:rPr>
                <w:lang w:val="en-US"/>
              </w:rPr>
            </w:pPr>
            <w:r w:rsidRPr="00591748">
              <w:rPr>
                <w:lang w:val="en-US"/>
              </w:rPr>
              <w:t>10</w:t>
            </w:r>
          </w:p>
        </w:tc>
        <w:tc>
          <w:tcPr>
            <w:tcW w:w="1205" w:type="dxa"/>
            <w:shd w:val="clear" w:color="auto" w:fill="auto"/>
            <w:vAlign w:val="center"/>
          </w:tcPr>
          <w:p w14:paraId="4F61B92F" w14:textId="77777777" w:rsidR="00515994" w:rsidRPr="00591748" w:rsidRDefault="00515994" w:rsidP="003D1CF4">
            <w:pPr>
              <w:tabs>
                <w:tab w:val="left" w:pos="284"/>
              </w:tabs>
              <w:contextualSpacing/>
              <w:jc w:val="center"/>
            </w:pPr>
            <w:r w:rsidRPr="00591748">
              <w:t>1974,9</w:t>
            </w:r>
          </w:p>
        </w:tc>
        <w:tc>
          <w:tcPr>
            <w:tcW w:w="1195" w:type="dxa"/>
            <w:shd w:val="clear" w:color="auto" w:fill="auto"/>
            <w:vAlign w:val="center"/>
          </w:tcPr>
          <w:p w14:paraId="730A1B1C" w14:textId="77777777" w:rsidR="00515994" w:rsidRPr="00591748" w:rsidRDefault="00515994" w:rsidP="003D1CF4">
            <w:pPr>
              <w:tabs>
                <w:tab w:val="left" w:pos="284"/>
              </w:tabs>
              <w:contextualSpacing/>
              <w:jc w:val="center"/>
            </w:pPr>
            <w:r w:rsidRPr="00591748">
              <w:t>17,836</w:t>
            </w:r>
          </w:p>
        </w:tc>
        <w:tc>
          <w:tcPr>
            <w:tcW w:w="1199" w:type="dxa"/>
            <w:shd w:val="clear" w:color="auto" w:fill="auto"/>
            <w:vAlign w:val="center"/>
          </w:tcPr>
          <w:p w14:paraId="65BEF59C" w14:textId="77777777" w:rsidR="00515994" w:rsidRPr="00591748" w:rsidRDefault="00515994" w:rsidP="003D1CF4">
            <w:pPr>
              <w:tabs>
                <w:tab w:val="left" w:pos="284"/>
              </w:tabs>
              <w:contextualSpacing/>
              <w:jc w:val="center"/>
            </w:pPr>
            <w:r w:rsidRPr="00591748">
              <w:t>257</w:t>
            </w:r>
          </w:p>
        </w:tc>
        <w:tc>
          <w:tcPr>
            <w:tcW w:w="1021" w:type="dxa"/>
            <w:shd w:val="clear" w:color="auto" w:fill="auto"/>
            <w:vAlign w:val="center"/>
          </w:tcPr>
          <w:p w14:paraId="69E14600" w14:textId="77777777" w:rsidR="00515994" w:rsidRPr="00591748" w:rsidRDefault="00515994" w:rsidP="003D1CF4">
            <w:pPr>
              <w:tabs>
                <w:tab w:val="left" w:pos="284"/>
              </w:tabs>
              <w:contextualSpacing/>
              <w:jc w:val="center"/>
            </w:pPr>
            <w:r w:rsidRPr="00591748">
              <w:t>15,41</w:t>
            </w:r>
          </w:p>
        </w:tc>
        <w:tc>
          <w:tcPr>
            <w:tcW w:w="1134" w:type="dxa"/>
            <w:shd w:val="clear" w:color="auto" w:fill="auto"/>
            <w:vAlign w:val="center"/>
          </w:tcPr>
          <w:p w14:paraId="02475029" w14:textId="77777777" w:rsidR="00515994" w:rsidRPr="00591748" w:rsidRDefault="00515994" w:rsidP="003D1CF4">
            <w:pPr>
              <w:tabs>
                <w:tab w:val="left" w:pos="284"/>
              </w:tabs>
              <w:contextualSpacing/>
              <w:jc w:val="center"/>
            </w:pPr>
            <w:r w:rsidRPr="00591748">
              <w:t>1960,6</w:t>
            </w:r>
          </w:p>
        </w:tc>
        <w:tc>
          <w:tcPr>
            <w:tcW w:w="992" w:type="dxa"/>
            <w:shd w:val="clear" w:color="auto" w:fill="auto"/>
            <w:vAlign w:val="center"/>
          </w:tcPr>
          <w:p w14:paraId="04DAE66D" w14:textId="77777777" w:rsidR="00515994" w:rsidRPr="00591748" w:rsidRDefault="00515994" w:rsidP="003D1CF4">
            <w:pPr>
              <w:tabs>
                <w:tab w:val="left" w:pos="284"/>
              </w:tabs>
              <w:contextualSpacing/>
              <w:jc w:val="center"/>
            </w:pPr>
            <w:r w:rsidRPr="00591748">
              <w:t>1975</w:t>
            </w:r>
          </w:p>
        </w:tc>
        <w:tc>
          <w:tcPr>
            <w:tcW w:w="1134" w:type="dxa"/>
            <w:shd w:val="clear" w:color="auto" w:fill="auto"/>
            <w:vAlign w:val="center"/>
          </w:tcPr>
          <w:p w14:paraId="5CC6998C" w14:textId="77777777" w:rsidR="00515994" w:rsidRPr="00591748" w:rsidRDefault="00515994" w:rsidP="003D1CF4">
            <w:pPr>
              <w:tabs>
                <w:tab w:val="left" w:pos="284"/>
              </w:tabs>
              <w:contextualSpacing/>
              <w:jc w:val="center"/>
            </w:pPr>
            <w:r w:rsidRPr="00591748">
              <w:t>38,63</w:t>
            </w:r>
          </w:p>
        </w:tc>
        <w:tc>
          <w:tcPr>
            <w:tcW w:w="992" w:type="dxa"/>
            <w:shd w:val="clear" w:color="auto" w:fill="auto"/>
            <w:vAlign w:val="center"/>
          </w:tcPr>
          <w:p w14:paraId="49FD784D" w14:textId="77777777" w:rsidR="00515994" w:rsidRPr="00591748" w:rsidRDefault="00515994" w:rsidP="003D1CF4">
            <w:pPr>
              <w:tabs>
                <w:tab w:val="left" w:pos="284"/>
              </w:tabs>
              <w:contextualSpacing/>
              <w:jc w:val="center"/>
            </w:pPr>
            <w:r w:rsidRPr="00591748">
              <w:t>5,54</w:t>
            </w:r>
          </w:p>
        </w:tc>
      </w:tr>
      <w:tr w:rsidR="00515994" w:rsidRPr="00591748" w14:paraId="6A72DEAA" w14:textId="77777777" w:rsidTr="003D1CF4">
        <w:trPr>
          <w:trHeight w:val="452"/>
          <w:jc w:val="center"/>
        </w:trPr>
        <w:tc>
          <w:tcPr>
            <w:tcW w:w="904" w:type="dxa"/>
            <w:shd w:val="clear" w:color="auto" w:fill="auto"/>
            <w:vAlign w:val="center"/>
          </w:tcPr>
          <w:p w14:paraId="523B78E8" w14:textId="77777777" w:rsidR="00515994" w:rsidRPr="00591748" w:rsidRDefault="00515994" w:rsidP="003D1CF4">
            <w:pPr>
              <w:tabs>
                <w:tab w:val="left" w:pos="284"/>
              </w:tabs>
              <w:contextualSpacing/>
              <w:jc w:val="center"/>
            </w:pPr>
            <w:r w:rsidRPr="00591748">
              <w:t>6</w:t>
            </w:r>
          </w:p>
        </w:tc>
        <w:tc>
          <w:tcPr>
            <w:tcW w:w="2144" w:type="dxa"/>
            <w:shd w:val="clear" w:color="auto" w:fill="auto"/>
            <w:vAlign w:val="center"/>
          </w:tcPr>
          <w:p w14:paraId="4E9A49E7" w14:textId="77777777" w:rsidR="00515994" w:rsidRPr="00591748" w:rsidRDefault="00515994" w:rsidP="003D1CF4">
            <w:pPr>
              <w:tabs>
                <w:tab w:val="left" w:pos="284"/>
              </w:tabs>
              <w:contextualSpacing/>
              <w:jc w:val="center"/>
            </w:pPr>
            <w:r w:rsidRPr="00591748">
              <w:rPr>
                <w:position w:val="-34"/>
              </w:rPr>
              <w:object w:dxaOrig="1660" w:dyaOrig="780" w14:anchorId="6A249C88">
                <v:shape id="_x0000_i1359" type="#_x0000_t75" style="width:83.2pt;height:39.25pt" o:ole="">
                  <v:imagedata r:id="rId769" o:title=""/>
                </v:shape>
                <o:OLEObject Type="Embed" ProgID="Equation.DSMT4" ShapeID="_x0000_i1359" DrawAspect="Content" ObjectID="_1792329299" r:id="rId775"/>
              </w:object>
            </w:r>
          </w:p>
        </w:tc>
        <w:tc>
          <w:tcPr>
            <w:tcW w:w="1115" w:type="dxa"/>
            <w:shd w:val="clear" w:color="auto" w:fill="auto"/>
            <w:vAlign w:val="center"/>
          </w:tcPr>
          <w:p w14:paraId="1011F2CB" w14:textId="77777777" w:rsidR="00515994" w:rsidRPr="00591748" w:rsidRDefault="00515994" w:rsidP="003D1CF4">
            <w:pPr>
              <w:tabs>
                <w:tab w:val="left" w:pos="284"/>
              </w:tabs>
              <w:contextualSpacing/>
              <w:jc w:val="center"/>
            </w:pPr>
            <w:r w:rsidRPr="00591748">
              <w:t>10,42</w:t>
            </w:r>
          </w:p>
        </w:tc>
        <w:tc>
          <w:tcPr>
            <w:tcW w:w="1014" w:type="dxa"/>
            <w:vAlign w:val="center"/>
          </w:tcPr>
          <w:p w14:paraId="1B9C215A" w14:textId="77777777" w:rsidR="00515994" w:rsidRPr="00591748" w:rsidRDefault="00515994" w:rsidP="003D1CF4">
            <w:pPr>
              <w:tabs>
                <w:tab w:val="left" w:pos="284"/>
              </w:tabs>
              <w:contextualSpacing/>
              <w:jc w:val="center"/>
              <w:rPr>
                <w:lang w:val="en-US"/>
              </w:rPr>
            </w:pPr>
            <w:r w:rsidRPr="00591748">
              <w:rPr>
                <w:lang w:val="en-US"/>
              </w:rPr>
              <w:t>10</w:t>
            </w:r>
          </w:p>
        </w:tc>
        <w:tc>
          <w:tcPr>
            <w:tcW w:w="1205" w:type="dxa"/>
            <w:shd w:val="clear" w:color="auto" w:fill="auto"/>
            <w:vAlign w:val="center"/>
          </w:tcPr>
          <w:p w14:paraId="4FB837BC" w14:textId="77777777" w:rsidR="00515994" w:rsidRPr="00591748" w:rsidRDefault="00515994" w:rsidP="003D1CF4">
            <w:pPr>
              <w:tabs>
                <w:tab w:val="left" w:pos="284"/>
              </w:tabs>
              <w:contextualSpacing/>
              <w:jc w:val="center"/>
            </w:pPr>
            <w:r w:rsidRPr="00591748">
              <w:t>1985,1</w:t>
            </w:r>
          </w:p>
        </w:tc>
        <w:tc>
          <w:tcPr>
            <w:tcW w:w="1195" w:type="dxa"/>
            <w:shd w:val="clear" w:color="auto" w:fill="auto"/>
            <w:vAlign w:val="center"/>
          </w:tcPr>
          <w:p w14:paraId="693F106B" w14:textId="77777777" w:rsidR="00515994" w:rsidRPr="00591748" w:rsidRDefault="00515994" w:rsidP="003D1CF4">
            <w:pPr>
              <w:tabs>
                <w:tab w:val="left" w:pos="284"/>
              </w:tabs>
              <w:contextualSpacing/>
              <w:jc w:val="center"/>
            </w:pPr>
            <w:r w:rsidRPr="00591748">
              <w:t>17,836</w:t>
            </w:r>
          </w:p>
        </w:tc>
        <w:tc>
          <w:tcPr>
            <w:tcW w:w="1199" w:type="dxa"/>
            <w:shd w:val="clear" w:color="auto" w:fill="auto"/>
            <w:vAlign w:val="center"/>
          </w:tcPr>
          <w:p w14:paraId="3365D301" w14:textId="77777777" w:rsidR="00515994" w:rsidRPr="00591748" w:rsidRDefault="00515994" w:rsidP="003D1CF4">
            <w:pPr>
              <w:tabs>
                <w:tab w:val="left" w:pos="284"/>
              </w:tabs>
              <w:contextualSpacing/>
              <w:jc w:val="center"/>
            </w:pPr>
            <w:r w:rsidRPr="00591748">
              <w:t>127,6</w:t>
            </w:r>
          </w:p>
        </w:tc>
        <w:tc>
          <w:tcPr>
            <w:tcW w:w="1021" w:type="dxa"/>
            <w:shd w:val="clear" w:color="auto" w:fill="auto"/>
            <w:vAlign w:val="center"/>
          </w:tcPr>
          <w:p w14:paraId="645CAA0C" w14:textId="77777777" w:rsidR="00515994" w:rsidRPr="00591748" w:rsidRDefault="00515994" w:rsidP="003D1CF4">
            <w:pPr>
              <w:tabs>
                <w:tab w:val="left" w:pos="284"/>
              </w:tabs>
              <w:contextualSpacing/>
              <w:jc w:val="center"/>
            </w:pPr>
            <w:r w:rsidRPr="00591748">
              <w:t>7,65</w:t>
            </w:r>
          </w:p>
        </w:tc>
        <w:tc>
          <w:tcPr>
            <w:tcW w:w="1134" w:type="dxa"/>
            <w:shd w:val="clear" w:color="auto" w:fill="auto"/>
            <w:vAlign w:val="center"/>
          </w:tcPr>
          <w:p w14:paraId="51F482A6" w14:textId="77777777" w:rsidR="00515994" w:rsidRPr="00591748" w:rsidRDefault="00515994" w:rsidP="003D1CF4">
            <w:pPr>
              <w:tabs>
                <w:tab w:val="left" w:pos="284"/>
              </w:tabs>
              <w:contextualSpacing/>
              <w:jc w:val="center"/>
            </w:pPr>
            <w:r w:rsidRPr="00591748">
              <w:t>1986,8</w:t>
            </w:r>
          </w:p>
        </w:tc>
        <w:tc>
          <w:tcPr>
            <w:tcW w:w="992" w:type="dxa"/>
            <w:shd w:val="clear" w:color="auto" w:fill="auto"/>
            <w:vAlign w:val="center"/>
          </w:tcPr>
          <w:p w14:paraId="2C44F08C" w14:textId="77777777" w:rsidR="00515994" w:rsidRPr="00591748" w:rsidRDefault="00515994" w:rsidP="003D1CF4">
            <w:pPr>
              <w:tabs>
                <w:tab w:val="left" w:pos="284"/>
              </w:tabs>
              <w:contextualSpacing/>
              <w:jc w:val="center"/>
            </w:pPr>
            <w:r w:rsidRPr="00591748">
              <w:t>1702</w:t>
            </w:r>
          </w:p>
        </w:tc>
        <w:tc>
          <w:tcPr>
            <w:tcW w:w="1134" w:type="dxa"/>
            <w:shd w:val="clear" w:color="auto" w:fill="auto"/>
            <w:vAlign w:val="center"/>
          </w:tcPr>
          <w:p w14:paraId="6BCD0752" w14:textId="77777777" w:rsidR="00515994" w:rsidRPr="00591748" w:rsidRDefault="00515994" w:rsidP="003D1CF4">
            <w:pPr>
              <w:tabs>
                <w:tab w:val="left" w:pos="284"/>
              </w:tabs>
              <w:contextualSpacing/>
              <w:jc w:val="center"/>
            </w:pPr>
            <w:r w:rsidRPr="00591748">
              <w:t>32,47</w:t>
            </w:r>
          </w:p>
        </w:tc>
        <w:tc>
          <w:tcPr>
            <w:tcW w:w="992" w:type="dxa"/>
            <w:shd w:val="clear" w:color="auto" w:fill="auto"/>
            <w:vAlign w:val="center"/>
          </w:tcPr>
          <w:p w14:paraId="339EB42D" w14:textId="77777777" w:rsidR="00515994" w:rsidRPr="00591748" w:rsidRDefault="00515994" w:rsidP="003D1CF4">
            <w:pPr>
              <w:tabs>
                <w:tab w:val="left" w:pos="284"/>
              </w:tabs>
              <w:contextualSpacing/>
              <w:jc w:val="center"/>
            </w:pPr>
            <w:r w:rsidRPr="00591748">
              <w:t>3,88</w:t>
            </w:r>
          </w:p>
        </w:tc>
      </w:tr>
      <w:tr w:rsidR="00515994" w:rsidRPr="00591748" w14:paraId="7D50B03F" w14:textId="77777777" w:rsidTr="003D1CF4">
        <w:trPr>
          <w:trHeight w:val="527"/>
          <w:jc w:val="center"/>
        </w:trPr>
        <w:tc>
          <w:tcPr>
            <w:tcW w:w="904" w:type="dxa"/>
            <w:shd w:val="clear" w:color="auto" w:fill="auto"/>
            <w:vAlign w:val="center"/>
          </w:tcPr>
          <w:p w14:paraId="53D50210" w14:textId="77777777" w:rsidR="00515994" w:rsidRPr="00591748" w:rsidRDefault="00515994" w:rsidP="003D1CF4">
            <w:pPr>
              <w:tabs>
                <w:tab w:val="left" w:pos="284"/>
              </w:tabs>
              <w:contextualSpacing/>
              <w:jc w:val="center"/>
            </w:pPr>
            <w:r w:rsidRPr="00591748">
              <w:t>7</w:t>
            </w:r>
          </w:p>
        </w:tc>
        <w:tc>
          <w:tcPr>
            <w:tcW w:w="2144" w:type="dxa"/>
            <w:shd w:val="clear" w:color="auto" w:fill="auto"/>
            <w:vAlign w:val="center"/>
          </w:tcPr>
          <w:p w14:paraId="2DBD05A4" w14:textId="77777777" w:rsidR="00515994" w:rsidRPr="00591748" w:rsidRDefault="00515994" w:rsidP="003D1CF4">
            <w:pPr>
              <w:tabs>
                <w:tab w:val="left" w:pos="284"/>
              </w:tabs>
              <w:contextualSpacing/>
              <w:jc w:val="center"/>
              <w:rPr>
                <w:lang w:val="en-US"/>
              </w:rPr>
            </w:pPr>
            <w:r w:rsidRPr="00591748">
              <w:rPr>
                <w:position w:val="-34"/>
              </w:rPr>
              <w:object w:dxaOrig="1660" w:dyaOrig="780" w14:anchorId="1996103C">
                <v:shape id="_x0000_i1360" type="#_x0000_t75" style="width:83.2pt;height:39.25pt" o:ole="">
                  <v:imagedata r:id="rId769" o:title=""/>
                </v:shape>
                <o:OLEObject Type="Embed" ProgID="Equation.DSMT4" ShapeID="_x0000_i1360" DrawAspect="Content" ObjectID="_1792329300" r:id="rId776"/>
              </w:object>
            </w:r>
          </w:p>
        </w:tc>
        <w:tc>
          <w:tcPr>
            <w:tcW w:w="1115" w:type="dxa"/>
            <w:shd w:val="clear" w:color="auto" w:fill="auto"/>
            <w:vAlign w:val="center"/>
          </w:tcPr>
          <w:p w14:paraId="478E38A6" w14:textId="77777777" w:rsidR="00515994" w:rsidRPr="00591748" w:rsidRDefault="00515994" w:rsidP="003D1CF4">
            <w:pPr>
              <w:tabs>
                <w:tab w:val="left" w:pos="284"/>
              </w:tabs>
              <w:contextualSpacing/>
              <w:jc w:val="center"/>
            </w:pPr>
            <w:r w:rsidRPr="00591748">
              <w:t>10,44</w:t>
            </w:r>
          </w:p>
        </w:tc>
        <w:tc>
          <w:tcPr>
            <w:tcW w:w="1014" w:type="dxa"/>
            <w:vAlign w:val="center"/>
          </w:tcPr>
          <w:p w14:paraId="36200A80" w14:textId="77777777" w:rsidR="00515994" w:rsidRPr="00591748" w:rsidRDefault="00515994" w:rsidP="003D1CF4">
            <w:pPr>
              <w:tabs>
                <w:tab w:val="left" w:pos="284"/>
              </w:tabs>
              <w:contextualSpacing/>
              <w:jc w:val="center"/>
              <w:rPr>
                <w:lang w:val="en-US"/>
              </w:rPr>
            </w:pPr>
            <w:r w:rsidRPr="00591748">
              <w:rPr>
                <w:lang w:val="en-US"/>
              </w:rPr>
              <w:t>10</w:t>
            </w:r>
          </w:p>
        </w:tc>
        <w:tc>
          <w:tcPr>
            <w:tcW w:w="1205" w:type="dxa"/>
            <w:shd w:val="clear" w:color="auto" w:fill="auto"/>
            <w:vAlign w:val="center"/>
          </w:tcPr>
          <w:p w14:paraId="063FB44F" w14:textId="77777777" w:rsidR="00515994" w:rsidRPr="00591748" w:rsidRDefault="00515994" w:rsidP="003D1CF4">
            <w:pPr>
              <w:tabs>
                <w:tab w:val="left" w:pos="284"/>
              </w:tabs>
              <w:contextualSpacing/>
              <w:jc w:val="center"/>
            </w:pPr>
            <w:r w:rsidRPr="00591748">
              <w:t>1988</w:t>
            </w:r>
          </w:p>
        </w:tc>
        <w:tc>
          <w:tcPr>
            <w:tcW w:w="1195" w:type="dxa"/>
            <w:shd w:val="clear" w:color="auto" w:fill="auto"/>
            <w:vAlign w:val="center"/>
          </w:tcPr>
          <w:p w14:paraId="54F4EC13" w14:textId="77777777" w:rsidR="00515994" w:rsidRPr="00591748" w:rsidRDefault="00515994" w:rsidP="003D1CF4">
            <w:pPr>
              <w:tabs>
                <w:tab w:val="left" w:pos="284"/>
              </w:tabs>
              <w:contextualSpacing/>
              <w:jc w:val="center"/>
            </w:pPr>
            <w:r w:rsidRPr="00591748">
              <w:t>17,836</w:t>
            </w:r>
          </w:p>
        </w:tc>
        <w:tc>
          <w:tcPr>
            <w:tcW w:w="1199" w:type="dxa"/>
            <w:shd w:val="clear" w:color="auto" w:fill="auto"/>
            <w:vAlign w:val="center"/>
          </w:tcPr>
          <w:p w14:paraId="531189A4" w14:textId="77777777" w:rsidR="00515994" w:rsidRPr="00591748" w:rsidRDefault="00515994" w:rsidP="003D1CF4">
            <w:pPr>
              <w:tabs>
                <w:tab w:val="left" w:pos="284"/>
              </w:tabs>
              <w:contextualSpacing/>
              <w:jc w:val="center"/>
            </w:pPr>
            <w:r w:rsidRPr="00591748">
              <w:t>153,7</w:t>
            </w:r>
          </w:p>
        </w:tc>
        <w:tc>
          <w:tcPr>
            <w:tcW w:w="1021" w:type="dxa"/>
            <w:shd w:val="clear" w:color="auto" w:fill="auto"/>
            <w:vAlign w:val="center"/>
          </w:tcPr>
          <w:p w14:paraId="62DA3244" w14:textId="77777777" w:rsidR="00515994" w:rsidRPr="00591748" w:rsidRDefault="00515994" w:rsidP="003D1CF4">
            <w:pPr>
              <w:tabs>
                <w:tab w:val="left" w:pos="284"/>
              </w:tabs>
              <w:contextualSpacing/>
              <w:jc w:val="center"/>
            </w:pPr>
            <w:r w:rsidRPr="00591748">
              <w:t>9,23</w:t>
            </w:r>
          </w:p>
        </w:tc>
        <w:tc>
          <w:tcPr>
            <w:tcW w:w="1134" w:type="dxa"/>
            <w:shd w:val="clear" w:color="auto" w:fill="auto"/>
            <w:vAlign w:val="center"/>
          </w:tcPr>
          <w:p w14:paraId="67C744CD" w14:textId="77777777" w:rsidR="00515994" w:rsidRPr="00591748" w:rsidRDefault="00515994" w:rsidP="003D1CF4">
            <w:pPr>
              <w:tabs>
                <w:tab w:val="left" w:pos="284"/>
              </w:tabs>
              <w:contextualSpacing/>
              <w:jc w:val="center"/>
            </w:pPr>
            <w:r w:rsidRPr="00591748">
              <w:t>2005,7</w:t>
            </w:r>
          </w:p>
        </w:tc>
        <w:tc>
          <w:tcPr>
            <w:tcW w:w="992" w:type="dxa"/>
            <w:shd w:val="clear" w:color="auto" w:fill="auto"/>
            <w:vAlign w:val="center"/>
          </w:tcPr>
          <w:p w14:paraId="62A74E1A" w14:textId="77777777" w:rsidR="00515994" w:rsidRPr="00591748" w:rsidRDefault="00515994" w:rsidP="003D1CF4">
            <w:pPr>
              <w:tabs>
                <w:tab w:val="left" w:pos="284"/>
              </w:tabs>
              <w:contextualSpacing/>
              <w:jc w:val="center"/>
            </w:pPr>
            <w:r w:rsidRPr="00591748">
              <w:t>1988</w:t>
            </w:r>
          </w:p>
        </w:tc>
        <w:tc>
          <w:tcPr>
            <w:tcW w:w="1134" w:type="dxa"/>
            <w:shd w:val="clear" w:color="auto" w:fill="auto"/>
            <w:vAlign w:val="center"/>
          </w:tcPr>
          <w:p w14:paraId="476C2F49" w14:textId="77777777" w:rsidR="00515994" w:rsidRPr="00591748" w:rsidRDefault="00515994" w:rsidP="003D1CF4">
            <w:pPr>
              <w:tabs>
                <w:tab w:val="left" w:pos="284"/>
              </w:tabs>
              <w:contextualSpacing/>
              <w:jc w:val="center"/>
            </w:pPr>
            <w:r w:rsidRPr="00591748">
              <w:t>4,43</w:t>
            </w:r>
          </w:p>
        </w:tc>
        <w:tc>
          <w:tcPr>
            <w:tcW w:w="992" w:type="dxa"/>
            <w:shd w:val="clear" w:color="auto" w:fill="auto"/>
            <w:vAlign w:val="center"/>
          </w:tcPr>
          <w:p w14:paraId="1C5ED651" w14:textId="77777777" w:rsidR="00515994" w:rsidRPr="00591748" w:rsidRDefault="00515994" w:rsidP="003D1CF4">
            <w:pPr>
              <w:tabs>
                <w:tab w:val="left" w:pos="284"/>
              </w:tabs>
              <w:contextualSpacing/>
              <w:jc w:val="center"/>
            </w:pPr>
            <w:r w:rsidRPr="00591748">
              <w:t>4,64</w:t>
            </w:r>
          </w:p>
        </w:tc>
      </w:tr>
      <w:tr w:rsidR="00515994" w:rsidRPr="00591748" w14:paraId="4ADDC963" w14:textId="77777777" w:rsidTr="003D1CF4">
        <w:trPr>
          <w:trHeight w:val="452"/>
          <w:jc w:val="center"/>
        </w:trPr>
        <w:tc>
          <w:tcPr>
            <w:tcW w:w="904" w:type="dxa"/>
            <w:shd w:val="clear" w:color="auto" w:fill="auto"/>
            <w:vAlign w:val="center"/>
          </w:tcPr>
          <w:p w14:paraId="1B866463" w14:textId="77777777" w:rsidR="00515994" w:rsidRPr="00591748" w:rsidRDefault="00515994" w:rsidP="003D1CF4">
            <w:pPr>
              <w:tabs>
                <w:tab w:val="left" w:pos="284"/>
              </w:tabs>
              <w:contextualSpacing/>
              <w:jc w:val="center"/>
            </w:pPr>
            <w:r w:rsidRPr="00591748">
              <w:t>8</w:t>
            </w:r>
          </w:p>
        </w:tc>
        <w:tc>
          <w:tcPr>
            <w:tcW w:w="2144" w:type="dxa"/>
            <w:shd w:val="clear" w:color="auto" w:fill="auto"/>
            <w:vAlign w:val="center"/>
          </w:tcPr>
          <w:p w14:paraId="0DC5FB6A" w14:textId="77777777" w:rsidR="00515994" w:rsidRPr="00591748" w:rsidRDefault="00515994" w:rsidP="003D1CF4">
            <w:pPr>
              <w:tabs>
                <w:tab w:val="left" w:pos="284"/>
              </w:tabs>
              <w:contextualSpacing/>
              <w:jc w:val="center"/>
            </w:pPr>
            <w:r w:rsidRPr="00591748">
              <w:rPr>
                <w:position w:val="-34"/>
              </w:rPr>
              <w:object w:dxaOrig="1660" w:dyaOrig="780" w14:anchorId="2CF986D2">
                <v:shape id="_x0000_i1361" type="#_x0000_t75" style="width:83.2pt;height:39.25pt" o:ole="">
                  <v:imagedata r:id="rId769" o:title=""/>
                </v:shape>
                <o:OLEObject Type="Embed" ProgID="Equation.DSMT4" ShapeID="_x0000_i1361" DrawAspect="Content" ObjectID="_1792329301" r:id="rId777"/>
              </w:object>
            </w:r>
          </w:p>
        </w:tc>
        <w:tc>
          <w:tcPr>
            <w:tcW w:w="1115" w:type="dxa"/>
            <w:shd w:val="clear" w:color="auto" w:fill="auto"/>
            <w:vAlign w:val="center"/>
          </w:tcPr>
          <w:p w14:paraId="7F4AD5FD" w14:textId="77777777" w:rsidR="00515994" w:rsidRPr="00591748" w:rsidRDefault="00515994" w:rsidP="003D1CF4">
            <w:pPr>
              <w:tabs>
                <w:tab w:val="left" w:pos="284"/>
              </w:tabs>
              <w:contextualSpacing/>
              <w:jc w:val="center"/>
            </w:pPr>
            <w:r w:rsidRPr="00591748">
              <w:t>10,45</w:t>
            </w:r>
          </w:p>
        </w:tc>
        <w:tc>
          <w:tcPr>
            <w:tcW w:w="1014" w:type="dxa"/>
            <w:vAlign w:val="center"/>
          </w:tcPr>
          <w:p w14:paraId="75004BDC" w14:textId="77777777" w:rsidR="00515994" w:rsidRPr="00591748" w:rsidRDefault="00515994" w:rsidP="003D1CF4">
            <w:pPr>
              <w:tabs>
                <w:tab w:val="left" w:pos="284"/>
              </w:tabs>
              <w:contextualSpacing/>
              <w:jc w:val="center"/>
              <w:rPr>
                <w:lang w:val="en-US"/>
              </w:rPr>
            </w:pPr>
            <w:r w:rsidRPr="00591748">
              <w:rPr>
                <w:lang w:val="en-US"/>
              </w:rPr>
              <w:t>10</w:t>
            </w:r>
          </w:p>
        </w:tc>
        <w:tc>
          <w:tcPr>
            <w:tcW w:w="1205" w:type="dxa"/>
            <w:shd w:val="clear" w:color="auto" w:fill="auto"/>
            <w:vAlign w:val="center"/>
          </w:tcPr>
          <w:p w14:paraId="276B27FE" w14:textId="77777777" w:rsidR="00515994" w:rsidRPr="00591748" w:rsidRDefault="00515994" w:rsidP="003D1CF4">
            <w:pPr>
              <w:tabs>
                <w:tab w:val="left" w:pos="284"/>
              </w:tabs>
              <w:contextualSpacing/>
              <w:jc w:val="center"/>
            </w:pPr>
            <w:r w:rsidRPr="00591748">
              <w:t>1990,7</w:t>
            </w:r>
          </w:p>
        </w:tc>
        <w:tc>
          <w:tcPr>
            <w:tcW w:w="1195" w:type="dxa"/>
            <w:shd w:val="clear" w:color="auto" w:fill="auto"/>
            <w:vAlign w:val="center"/>
          </w:tcPr>
          <w:p w14:paraId="54E9F27F" w14:textId="77777777" w:rsidR="00515994" w:rsidRPr="00591748" w:rsidRDefault="00515994" w:rsidP="003D1CF4">
            <w:pPr>
              <w:tabs>
                <w:tab w:val="left" w:pos="284"/>
              </w:tabs>
              <w:contextualSpacing/>
              <w:jc w:val="center"/>
            </w:pPr>
            <w:r w:rsidRPr="00591748">
              <w:t>17,836</w:t>
            </w:r>
          </w:p>
        </w:tc>
        <w:tc>
          <w:tcPr>
            <w:tcW w:w="1199" w:type="dxa"/>
            <w:shd w:val="clear" w:color="auto" w:fill="auto"/>
            <w:vAlign w:val="center"/>
          </w:tcPr>
          <w:p w14:paraId="2E08C6F5" w14:textId="77777777" w:rsidR="00515994" w:rsidRPr="00591748" w:rsidRDefault="00515994" w:rsidP="003D1CF4">
            <w:pPr>
              <w:tabs>
                <w:tab w:val="left" w:pos="284"/>
              </w:tabs>
              <w:contextualSpacing/>
              <w:jc w:val="center"/>
            </w:pPr>
            <w:r w:rsidRPr="00591748">
              <w:t>42,6</w:t>
            </w:r>
          </w:p>
        </w:tc>
        <w:tc>
          <w:tcPr>
            <w:tcW w:w="1021" w:type="dxa"/>
            <w:shd w:val="clear" w:color="auto" w:fill="auto"/>
            <w:vAlign w:val="center"/>
          </w:tcPr>
          <w:p w14:paraId="21C57029" w14:textId="77777777" w:rsidR="00515994" w:rsidRPr="00591748" w:rsidRDefault="00515994" w:rsidP="003D1CF4">
            <w:pPr>
              <w:tabs>
                <w:tab w:val="left" w:pos="284"/>
              </w:tabs>
              <w:contextualSpacing/>
              <w:jc w:val="center"/>
            </w:pPr>
            <w:r w:rsidRPr="00591748">
              <w:t>2,547</w:t>
            </w:r>
          </w:p>
        </w:tc>
        <w:tc>
          <w:tcPr>
            <w:tcW w:w="1134" w:type="dxa"/>
            <w:shd w:val="clear" w:color="auto" w:fill="auto"/>
            <w:vAlign w:val="center"/>
          </w:tcPr>
          <w:p w14:paraId="2E6C8F7D" w14:textId="77777777" w:rsidR="00515994" w:rsidRPr="00591748" w:rsidRDefault="00515994" w:rsidP="003D1CF4">
            <w:pPr>
              <w:tabs>
                <w:tab w:val="left" w:pos="284"/>
              </w:tabs>
              <w:contextualSpacing/>
              <w:jc w:val="center"/>
            </w:pPr>
            <w:r w:rsidRPr="00591748">
              <w:t>1979</w:t>
            </w:r>
          </w:p>
        </w:tc>
        <w:tc>
          <w:tcPr>
            <w:tcW w:w="992" w:type="dxa"/>
            <w:shd w:val="clear" w:color="auto" w:fill="auto"/>
            <w:vAlign w:val="center"/>
          </w:tcPr>
          <w:p w14:paraId="15C989E7" w14:textId="77777777" w:rsidR="00515994" w:rsidRPr="00591748" w:rsidRDefault="00515994" w:rsidP="003D1CF4">
            <w:pPr>
              <w:tabs>
                <w:tab w:val="left" w:pos="284"/>
              </w:tabs>
              <w:contextualSpacing/>
              <w:jc w:val="center"/>
            </w:pPr>
            <w:r w:rsidRPr="00591748">
              <w:t>1978</w:t>
            </w:r>
          </w:p>
        </w:tc>
        <w:tc>
          <w:tcPr>
            <w:tcW w:w="1134" w:type="dxa"/>
            <w:shd w:val="clear" w:color="auto" w:fill="auto"/>
            <w:vAlign w:val="center"/>
          </w:tcPr>
          <w:p w14:paraId="6FBC0E13" w14:textId="77777777" w:rsidR="00515994" w:rsidRPr="00591748" w:rsidRDefault="00515994" w:rsidP="003D1CF4">
            <w:pPr>
              <w:tabs>
                <w:tab w:val="left" w:pos="284"/>
              </w:tabs>
              <w:contextualSpacing/>
              <w:jc w:val="center"/>
            </w:pPr>
            <w:r w:rsidRPr="00591748">
              <w:t>26,91</w:t>
            </w:r>
          </w:p>
        </w:tc>
        <w:tc>
          <w:tcPr>
            <w:tcW w:w="992" w:type="dxa"/>
            <w:shd w:val="clear" w:color="auto" w:fill="auto"/>
            <w:vAlign w:val="center"/>
          </w:tcPr>
          <w:p w14:paraId="1C74E0B9" w14:textId="77777777" w:rsidR="00515994" w:rsidRPr="00591748" w:rsidRDefault="00515994" w:rsidP="003D1CF4">
            <w:pPr>
              <w:tabs>
                <w:tab w:val="left" w:pos="284"/>
              </w:tabs>
              <w:contextualSpacing/>
              <w:jc w:val="center"/>
            </w:pPr>
            <w:r w:rsidRPr="00591748">
              <w:t>1,3</w:t>
            </w:r>
          </w:p>
        </w:tc>
      </w:tr>
      <w:tr w:rsidR="00515994" w:rsidRPr="00591748" w14:paraId="50D10FD7" w14:textId="77777777" w:rsidTr="003D1CF4">
        <w:trPr>
          <w:trHeight w:val="493"/>
          <w:jc w:val="center"/>
        </w:trPr>
        <w:tc>
          <w:tcPr>
            <w:tcW w:w="904" w:type="dxa"/>
            <w:shd w:val="clear" w:color="auto" w:fill="auto"/>
            <w:vAlign w:val="center"/>
          </w:tcPr>
          <w:p w14:paraId="3983ACF0" w14:textId="77777777" w:rsidR="00515994" w:rsidRPr="00591748" w:rsidRDefault="00515994" w:rsidP="003D1CF4">
            <w:pPr>
              <w:tabs>
                <w:tab w:val="left" w:pos="284"/>
              </w:tabs>
              <w:contextualSpacing/>
              <w:jc w:val="center"/>
            </w:pPr>
            <w:r w:rsidRPr="00591748">
              <w:rPr>
                <w:lang w:val="en-US"/>
              </w:rPr>
              <w:t>1´</w:t>
            </w:r>
            <w:r w:rsidRPr="00591748">
              <w:t>**</w:t>
            </w:r>
          </w:p>
        </w:tc>
        <w:tc>
          <w:tcPr>
            <w:tcW w:w="2144" w:type="dxa"/>
            <w:shd w:val="clear" w:color="auto" w:fill="auto"/>
            <w:vAlign w:val="center"/>
          </w:tcPr>
          <w:p w14:paraId="0B8E4217" w14:textId="77777777" w:rsidR="00515994" w:rsidRPr="00591748" w:rsidRDefault="00515994" w:rsidP="003D1CF4">
            <w:pPr>
              <w:tabs>
                <w:tab w:val="left" w:pos="284"/>
              </w:tabs>
              <w:contextualSpacing/>
              <w:jc w:val="center"/>
            </w:pPr>
            <w:r w:rsidRPr="00591748">
              <w:rPr>
                <w:position w:val="-34"/>
              </w:rPr>
              <w:object w:dxaOrig="1660" w:dyaOrig="780" w14:anchorId="7BB5E287">
                <v:shape id="_x0000_i1362" type="#_x0000_t75" style="width:83.2pt;height:39.25pt" o:ole="">
                  <v:imagedata r:id="rId769" o:title=""/>
                </v:shape>
                <o:OLEObject Type="Embed" ProgID="Equation.DSMT4" ShapeID="_x0000_i1362" DrawAspect="Content" ObjectID="_1792329302" r:id="rId778"/>
              </w:object>
            </w:r>
          </w:p>
        </w:tc>
        <w:tc>
          <w:tcPr>
            <w:tcW w:w="1115" w:type="dxa"/>
            <w:shd w:val="clear" w:color="auto" w:fill="auto"/>
            <w:vAlign w:val="center"/>
          </w:tcPr>
          <w:p w14:paraId="6B8A2A18" w14:textId="77777777" w:rsidR="00515994" w:rsidRPr="00591748" w:rsidRDefault="00515994" w:rsidP="003D1CF4">
            <w:pPr>
              <w:tabs>
                <w:tab w:val="left" w:pos="284"/>
              </w:tabs>
              <w:contextualSpacing/>
              <w:jc w:val="center"/>
            </w:pPr>
            <w:r w:rsidRPr="00591748">
              <w:t>10,46</w:t>
            </w:r>
          </w:p>
        </w:tc>
        <w:tc>
          <w:tcPr>
            <w:tcW w:w="1014" w:type="dxa"/>
            <w:vAlign w:val="center"/>
          </w:tcPr>
          <w:p w14:paraId="2E7DCE56" w14:textId="77777777" w:rsidR="00515994" w:rsidRPr="00591748" w:rsidRDefault="00515994" w:rsidP="003D1CF4">
            <w:pPr>
              <w:tabs>
                <w:tab w:val="left" w:pos="284"/>
              </w:tabs>
              <w:contextualSpacing/>
              <w:jc w:val="center"/>
              <w:rPr>
                <w:lang w:val="en-US"/>
              </w:rPr>
            </w:pPr>
            <w:r w:rsidRPr="00591748">
              <w:rPr>
                <w:lang w:val="en-US"/>
              </w:rPr>
              <w:t>10</w:t>
            </w:r>
          </w:p>
        </w:tc>
        <w:tc>
          <w:tcPr>
            <w:tcW w:w="1205" w:type="dxa"/>
            <w:shd w:val="clear" w:color="auto" w:fill="auto"/>
            <w:vAlign w:val="center"/>
          </w:tcPr>
          <w:p w14:paraId="2B617736" w14:textId="77777777" w:rsidR="00515994" w:rsidRPr="00591748" w:rsidRDefault="00515994" w:rsidP="003D1CF4">
            <w:pPr>
              <w:tabs>
                <w:tab w:val="left" w:pos="284"/>
              </w:tabs>
              <w:contextualSpacing/>
              <w:jc w:val="center"/>
            </w:pPr>
            <w:r w:rsidRPr="00591748">
              <w:t>1991,3</w:t>
            </w:r>
          </w:p>
        </w:tc>
        <w:tc>
          <w:tcPr>
            <w:tcW w:w="1195" w:type="dxa"/>
            <w:shd w:val="clear" w:color="auto" w:fill="auto"/>
            <w:vAlign w:val="center"/>
          </w:tcPr>
          <w:p w14:paraId="55270E69" w14:textId="77777777" w:rsidR="00515994" w:rsidRPr="00591748" w:rsidRDefault="00515994" w:rsidP="003D1CF4">
            <w:pPr>
              <w:tabs>
                <w:tab w:val="left" w:pos="284"/>
              </w:tabs>
              <w:contextualSpacing/>
              <w:jc w:val="center"/>
            </w:pPr>
            <w:r w:rsidRPr="00591748">
              <w:t>17,836</w:t>
            </w:r>
          </w:p>
        </w:tc>
        <w:tc>
          <w:tcPr>
            <w:tcW w:w="1199" w:type="dxa"/>
            <w:shd w:val="clear" w:color="auto" w:fill="auto"/>
            <w:vAlign w:val="center"/>
          </w:tcPr>
          <w:p w14:paraId="5660AA09" w14:textId="77777777" w:rsidR="00515994" w:rsidRPr="00591748" w:rsidRDefault="00515994" w:rsidP="003D1CF4">
            <w:pPr>
              <w:tabs>
                <w:tab w:val="left" w:pos="284"/>
              </w:tabs>
              <w:contextualSpacing/>
              <w:jc w:val="center"/>
            </w:pPr>
            <w:r w:rsidRPr="00591748">
              <w:rPr>
                <w:lang w:val="en-US"/>
              </w:rPr>
              <w:t>-</w:t>
            </w:r>
            <w:r w:rsidRPr="00591748">
              <w:t>106052</w:t>
            </w:r>
          </w:p>
        </w:tc>
        <w:tc>
          <w:tcPr>
            <w:tcW w:w="1021" w:type="dxa"/>
            <w:shd w:val="clear" w:color="auto" w:fill="auto"/>
            <w:vAlign w:val="center"/>
          </w:tcPr>
          <w:p w14:paraId="5567F795" w14:textId="77777777" w:rsidR="00515994" w:rsidRPr="00591748" w:rsidRDefault="00515994" w:rsidP="003D1CF4">
            <w:pPr>
              <w:tabs>
                <w:tab w:val="left" w:pos="284"/>
              </w:tabs>
              <w:contextualSpacing/>
              <w:jc w:val="center"/>
            </w:pPr>
            <w:r w:rsidRPr="00591748">
              <w:t>-6363</w:t>
            </w:r>
          </w:p>
        </w:tc>
        <w:tc>
          <w:tcPr>
            <w:tcW w:w="1134" w:type="dxa"/>
            <w:shd w:val="clear" w:color="auto" w:fill="auto"/>
            <w:vAlign w:val="center"/>
          </w:tcPr>
          <w:p w14:paraId="1091E094" w14:textId="77777777" w:rsidR="00515994" w:rsidRPr="00591748" w:rsidRDefault="00515994" w:rsidP="003D1CF4">
            <w:pPr>
              <w:tabs>
                <w:tab w:val="left" w:pos="284"/>
              </w:tabs>
              <w:contextualSpacing/>
              <w:jc w:val="center"/>
            </w:pPr>
            <w:r w:rsidRPr="00591748">
              <w:t>106230</w:t>
            </w:r>
          </w:p>
        </w:tc>
        <w:tc>
          <w:tcPr>
            <w:tcW w:w="992" w:type="dxa"/>
            <w:shd w:val="clear" w:color="auto" w:fill="auto"/>
            <w:vAlign w:val="center"/>
          </w:tcPr>
          <w:p w14:paraId="47615240" w14:textId="77777777" w:rsidR="00515994" w:rsidRPr="00591748" w:rsidRDefault="00515994" w:rsidP="003D1CF4">
            <w:pPr>
              <w:tabs>
                <w:tab w:val="left" w:pos="284"/>
              </w:tabs>
              <w:contextualSpacing/>
              <w:jc w:val="center"/>
            </w:pPr>
            <w:r w:rsidRPr="00591748">
              <w:t>106230</w:t>
            </w:r>
          </w:p>
        </w:tc>
        <w:tc>
          <w:tcPr>
            <w:tcW w:w="1134" w:type="dxa"/>
            <w:shd w:val="clear" w:color="auto" w:fill="auto"/>
            <w:vAlign w:val="center"/>
          </w:tcPr>
          <w:p w14:paraId="7B9D3BD6" w14:textId="77777777" w:rsidR="00515994" w:rsidRPr="00591748" w:rsidRDefault="00515994" w:rsidP="003D1CF4">
            <w:pPr>
              <w:tabs>
                <w:tab w:val="left" w:pos="284"/>
              </w:tabs>
              <w:contextualSpacing/>
              <w:jc w:val="center"/>
            </w:pPr>
            <w:r w:rsidRPr="00591748">
              <w:t>40</w:t>
            </w:r>
          </w:p>
        </w:tc>
        <w:tc>
          <w:tcPr>
            <w:tcW w:w="992" w:type="dxa"/>
            <w:shd w:val="clear" w:color="auto" w:fill="auto"/>
            <w:vAlign w:val="center"/>
          </w:tcPr>
          <w:p w14:paraId="5A0D71BC" w14:textId="77777777" w:rsidR="00515994" w:rsidRPr="00591748" w:rsidRDefault="00515994" w:rsidP="003D1CF4">
            <w:pPr>
              <w:tabs>
                <w:tab w:val="left" w:pos="284"/>
              </w:tabs>
              <w:contextualSpacing/>
              <w:jc w:val="center"/>
            </w:pPr>
            <w:r w:rsidRPr="00591748">
              <w:t>59,99</w:t>
            </w:r>
          </w:p>
        </w:tc>
      </w:tr>
      <w:tr w:rsidR="00515994" w:rsidRPr="00591748" w14:paraId="2720372B" w14:textId="77777777" w:rsidTr="003D1CF4">
        <w:trPr>
          <w:trHeight w:val="493"/>
          <w:jc w:val="center"/>
        </w:trPr>
        <w:tc>
          <w:tcPr>
            <w:tcW w:w="14049" w:type="dxa"/>
            <w:gridSpan w:val="12"/>
            <w:shd w:val="clear" w:color="auto" w:fill="auto"/>
            <w:vAlign w:val="center"/>
          </w:tcPr>
          <w:p w14:paraId="7F597D13" w14:textId="77777777" w:rsidR="00515994" w:rsidRPr="00591748" w:rsidRDefault="00515994" w:rsidP="003D1CF4">
            <w:pPr>
              <w:tabs>
                <w:tab w:val="left" w:pos="284"/>
              </w:tabs>
              <w:contextualSpacing/>
            </w:pPr>
            <w:r w:rsidRPr="00591748">
              <w:t>1* – положение механизма после удара; 1´**- положение механизма в момент удара</w:t>
            </w:r>
          </w:p>
        </w:tc>
      </w:tr>
    </w:tbl>
    <w:p w14:paraId="19F12A71" w14:textId="18CB0B0C" w:rsidR="00515994" w:rsidRPr="00591748" w:rsidRDefault="000D45A7" w:rsidP="00515994">
      <w:pPr>
        <w:jc w:val="both"/>
        <w:rPr>
          <w:i/>
          <w:sz w:val="28"/>
          <w:szCs w:val="28"/>
        </w:rPr>
      </w:pPr>
      <w:r w:rsidRPr="00591748">
        <w:rPr>
          <w:sz w:val="28"/>
          <w:szCs w:val="28"/>
        </w:rPr>
        <w:lastRenderedPageBreak/>
        <w:t>П5</w:t>
      </w:r>
      <w:r w:rsidR="00515994" w:rsidRPr="00591748">
        <w:rPr>
          <w:sz w:val="28"/>
          <w:szCs w:val="28"/>
        </w:rPr>
        <w:t xml:space="preserve"> – Результаты, полученные из зависимостей (3.1–3.16) для двух массового ударного МПС с динамической связью при переходном режиме,  при А = 100 </w:t>
      </w:r>
      <w:r w:rsidR="00515994" w:rsidRPr="00591748">
        <w:rPr>
          <w:i/>
          <w:sz w:val="28"/>
          <w:szCs w:val="28"/>
        </w:rPr>
        <w:t>Дж</w:t>
      </w:r>
    </w:p>
    <w:tbl>
      <w:tblPr>
        <w:tblStyle w:val="a8"/>
        <w:tblW w:w="15317" w:type="dxa"/>
        <w:jc w:val="center"/>
        <w:tblLayout w:type="fixed"/>
        <w:tblLook w:val="04A0" w:firstRow="1" w:lastRow="0" w:firstColumn="1" w:lastColumn="0" w:noHBand="0" w:noVBand="1"/>
      </w:tblPr>
      <w:tblGrid>
        <w:gridCol w:w="568"/>
        <w:gridCol w:w="3219"/>
        <w:gridCol w:w="992"/>
        <w:gridCol w:w="757"/>
        <w:gridCol w:w="1086"/>
        <w:gridCol w:w="992"/>
        <w:gridCol w:w="992"/>
        <w:gridCol w:w="992"/>
        <w:gridCol w:w="993"/>
        <w:gridCol w:w="992"/>
        <w:gridCol w:w="992"/>
        <w:gridCol w:w="899"/>
        <w:gridCol w:w="850"/>
        <w:gridCol w:w="993"/>
      </w:tblGrid>
      <w:tr w:rsidR="00515994" w:rsidRPr="00591748" w14:paraId="604310BF" w14:textId="77777777" w:rsidTr="003D1CF4">
        <w:trPr>
          <w:trHeight w:val="20"/>
          <w:jc w:val="center"/>
        </w:trPr>
        <w:tc>
          <w:tcPr>
            <w:tcW w:w="568" w:type="dxa"/>
            <w:vAlign w:val="center"/>
          </w:tcPr>
          <w:p w14:paraId="53F5DEE8" w14:textId="77777777" w:rsidR="00515994" w:rsidRPr="00591748" w:rsidRDefault="00515994" w:rsidP="003D1CF4">
            <w:pPr>
              <w:tabs>
                <w:tab w:val="left" w:pos="284"/>
              </w:tabs>
              <w:ind w:left="-108"/>
              <w:contextualSpacing/>
              <w:jc w:val="center"/>
            </w:pPr>
            <w:r w:rsidRPr="00591748">
              <w:t>№ Пол</w:t>
            </w:r>
          </w:p>
        </w:tc>
        <w:tc>
          <w:tcPr>
            <w:tcW w:w="3219" w:type="dxa"/>
            <w:vAlign w:val="center"/>
          </w:tcPr>
          <w:p w14:paraId="1A754A6B" w14:textId="77777777" w:rsidR="00515994" w:rsidRPr="00591748" w:rsidRDefault="00515994" w:rsidP="003D1CF4">
            <w:pPr>
              <w:tabs>
                <w:tab w:val="left" w:pos="284"/>
              </w:tabs>
              <w:contextualSpacing/>
              <w:jc w:val="center"/>
              <w:rPr>
                <w:i/>
              </w:rPr>
            </w:pPr>
            <w:r w:rsidRPr="00591748">
              <w:t>Определение</w:t>
            </w:r>
            <w:r w:rsidRPr="00591748">
              <w:rPr>
                <w:i/>
              </w:rPr>
              <w:t xml:space="preserve"> Р</w:t>
            </w:r>
            <w:r w:rsidRPr="00591748">
              <w:rPr>
                <w:i/>
                <w:vertAlign w:val="subscript"/>
              </w:rPr>
              <w:t>ур</w:t>
            </w:r>
          </w:p>
        </w:tc>
        <w:tc>
          <w:tcPr>
            <w:tcW w:w="992" w:type="dxa"/>
            <w:vAlign w:val="center"/>
          </w:tcPr>
          <w:p w14:paraId="20B4A013" w14:textId="77777777" w:rsidR="00515994" w:rsidRPr="00591748" w:rsidRDefault="00515994" w:rsidP="003D1CF4">
            <w:pPr>
              <w:tabs>
                <w:tab w:val="left" w:pos="284"/>
              </w:tabs>
              <w:contextualSpacing/>
              <w:jc w:val="center"/>
              <w:rPr>
                <w:i/>
              </w:rPr>
            </w:pPr>
            <w:r w:rsidRPr="00591748">
              <w:rPr>
                <w:i/>
                <w:lang w:val="en-US"/>
              </w:rPr>
              <w:t>V</w:t>
            </w:r>
            <w:r w:rsidRPr="00591748">
              <w:rPr>
                <w:i/>
              </w:rPr>
              <w:t>=</w:t>
            </w:r>
            <w:r w:rsidRPr="00591748">
              <w:rPr>
                <w:i/>
                <w:lang w:val="en-US"/>
              </w:rPr>
              <w:t xml:space="preserve"> V</w:t>
            </w:r>
            <w:r w:rsidRPr="00591748">
              <w:rPr>
                <w:i/>
                <w:vertAlign w:val="superscript"/>
                <w:lang w:val="en-US"/>
              </w:rPr>
              <w:t>/</w:t>
            </w:r>
          </w:p>
          <w:p w14:paraId="4C6DAB07" w14:textId="77777777" w:rsidR="00515994" w:rsidRPr="00591748" w:rsidRDefault="00515994" w:rsidP="003D1CF4">
            <w:pPr>
              <w:tabs>
                <w:tab w:val="left" w:pos="284"/>
              </w:tabs>
              <w:contextualSpacing/>
              <w:jc w:val="center"/>
              <w:rPr>
                <w:i/>
              </w:rPr>
            </w:pPr>
            <w:r w:rsidRPr="00591748">
              <w:rPr>
                <w:i/>
              </w:rPr>
              <w:t>м/с</w:t>
            </w:r>
          </w:p>
        </w:tc>
        <w:tc>
          <w:tcPr>
            <w:tcW w:w="757" w:type="dxa"/>
            <w:vAlign w:val="center"/>
          </w:tcPr>
          <w:p w14:paraId="2647193D" w14:textId="77777777" w:rsidR="00515994" w:rsidRPr="00591748" w:rsidRDefault="00515994" w:rsidP="003D1CF4">
            <w:pPr>
              <w:tabs>
                <w:tab w:val="left" w:pos="284"/>
              </w:tabs>
              <w:contextualSpacing/>
              <w:jc w:val="center"/>
            </w:pPr>
            <w:r w:rsidRPr="00591748">
              <w:rPr>
                <w:position w:val="-10"/>
              </w:rPr>
              <w:object w:dxaOrig="340" w:dyaOrig="340" w14:anchorId="0BC056BF">
                <v:shape id="_x0000_i1363" type="#_x0000_t75" style="width:18.7pt;height:18.7pt" o:ole="">
                  <v:imagedata r:id="rId729" o:title=""/>
                </v:shape>
                <o:OLEObject Type="Embed" ProgID="Equation.3" ShapeID="_x0000_i1363" DrawAspect="Content" ObjectID="_1792329303" r:id="rId779"/>
              </w:object>
            </w:r>
            <w:r w:rsidRPr="00591748">
              <w:t>, Н/мм</w:t>
            </w:r>
          </w:p>
        </w:tc>
        <w:tc>
          <w:tcPr>
            <w:tcW w:w="1086" w:type="dxa"/>
            <w:vAlign w:val="center"/>
          </w:tcPr>
          <w:p w14:paraId="10A01001" w14:textId="77777777" w:rsidR="00515994" w:rsidRPr="00591748" w:rsidRDefault="00515994" w:rsidP="003D1CF4">
            <w:pPr>
              <w:tabs>
                <w:tab w:val="left" w:pos="284"/>
              </w:tabs>
              <w:contextualSpacing/>
              <w:jc w:val="center"/>
              <w:rPr>
                <w:i/>
              </w:rPr>
            </w:pPr>
            <w:r w:rsidRPr="00591748">
              <w:rPr>
                <w:i/>
              </w:rPr>
              <w:t>Р</w:t>
            </w:r>
            <w:r w:rsidRPr="00591748">
              <w:rPr>
                <w:i/>
                <w:vertAlign w:val="subscript"/>
              </w:rPr>
              <w:t>и</w:t>
            </w:r>
            <w:r w:rsidRPr="00591748">
              <w:rPr>
                <w:i/>
              </w:rPr>
              <w:t xml:space="preserve"> =Р</w:t>
            </w:r>
            <w:r w:rsidRPr="00591748">
              <w:rPr>
                <w:i/>
                <w:vertAlign w:val="superscript"/>
              </w:rPr>
              <w:t>/</w:t>
            </w:r>
            <w:r w:rsidRPr="00591748">
              <w:rPr>
                <w:i/>
                <w:vertAlign w:val="subscript"/>
              </w:rPr>
              <w:t>и</w:t>
            </w:r>
            <w:r w:rsidRPr="00591748">
              <w:rPr>
                <w:i/>
              </w:rPr>
              <w:t xml:space="preserve">, </w:t>
            </w:r>
            <w:r w:rsidRPr="00591748">
              <w:rPr>
                <w:i/>
                <w:vertAlign w:val="subscript"/>
              </w:rPr>
              <w:t xml:space="preserve"> </w:t>
            </w:r>
            <w:r w:rsidRPr="00591748">
              <w:rPr>
                <w:i/>
              </w:rPr>
              <w:t>Н</w:t>
            </w:r>
          </w:p>
        </w:tc>
        <w:tc>
          <w:tcPr>
            <w:tcW w:w="992" w:type="dxa"/>
            <w:vAlign w:val="center"/>
          </w:tcPr>
          <w:p w14:paraId="6792BDD8" w14:textId="77777777" w:rsidR="00515994" w:rsidRPr="00591748" w:rsidRDefault="00515994" w:rsidP="003D1CF4">
            <w:pPr>
              <w:tabs>
                <w:tab w:val="left" w:pos="284"/>
              </w:tabs>
              <w:contextualSpacing/>
              <w:jc w:val="center"/>
              <w:rPr>
                <w:i/>
              </w:rPr>
            </w:pPr>
            <w:r w:rsidRPr="00591748">
              <w:rPr>
                <w:i/>
                <w:lang w:val="en-US"/>
              </w:rPr>
              <w:t>G</w:t>
            </w:r>
            <w:r w:rsidRPr="00591748">
              <w:rPr>
                <w:i/>
              </w:rPr>
              <w:t>=</w:t>
            </w:r>
            <w:r w:rsidRPr="00591748">
              <w:rPr>
                <w:i/>
                <w:lang w:val="en-US"/>
              </w:rPr>
              <w:t xml:space="preserve"> G</w:t>
            </w:r>
            <w:r w:rsidRPr="00591748">
              <w:rPr>
                <w:i/>
                <w:vertAlign w:val="superscript"/>
              </w:rPr>
              <w:t>/</w:t>
            </w:r>
            <w:r w:rsidRPr="00591748">
              <w:rPr>
                <w:i/>
              </w:rPr>
              <w:t xml:space="preserve">  Н</w:t>
            </w:r>
          </w:p>
        </w:tc>
        <w:tc>
          <w:tcPr>
            <w:tcW w:w="992" w:type="dxa"/>
            <w:vAlign w:val="center"/>
          </w:tcPr>
          <w:p w14:paraId="0389EC40" w14:textId="77777777" w:rsidR="00515994" w:rsidRPr="00591748" w:rsidRDefault="00515994" w:rsidP="003D1CF4">
            <w:pPr>
              <w:tabs>
                <w:tab w:val="left" w:pos="284"/>
              </w:tabs>
              <w:contextualSpacing/>
              <w:jc w:val="center"/>
              <w:rPr>
                <w:i/>
                <w:lang w:val="en-US"/>
              </w:rPr>
            </w:pPr>
            <w:r w:rsidRPr="00591748">
              <w:rPr>
                <w:i/>
                <w:position w:val="-12"/>
              </w:rPr>
              <w:object w:dxaOrig="800" w:dyaOrig="380" w14:anchorId="6CCCA10B">
                <v:shape id="_x0000_i1364" type="#_x0000_t75" style="width:39.25pt;height:17.75pt" o:ole="">
                  <v:imagedata r:id="rId743" o:title=""/>
                </v:shape>
                <o:OLEObject Type="Embed" ProgID="Equation.3" ShapeID="_x0000_i1364" DrawAspect="Content" ObjectID="_1792329304" r:id="rId780"/>
              </w:object>
            </w:r>
            <w:r w:rsidRPr="00591748">
              <w:rPr>
                <w:i/>
              </w:rPr>
              <w:t>мм</w:t>
            </w:r>
          </w:p>
        </w:tc>
        <w:tc>
          <w:tcPr>
            <w:tcW w:w="992" w:type="dxa"/>
            <w:vAlign w:val="center"/>
          </w:tcPr>
          <w:p w14:paraId="5D39127D" w14:textId="77777777" w:rsidR="00515994" w:rsidRPr="00591748" w:rsidRDefault="00515994" w:rsidP="003D1CF4">
            <w:pPr>
              <w:tabs>
                <w:tab w:val="left" w:pos="284"/>
              </w:tabs>
              <w:contextualSpacing/>
              <w:jc w:val="center"/>
            </w:pPr>
            <w:r w:rsidRPr="00591748">
              <w:rPr>
                <w:i/>
              </w:rPr>
              <w:t>Р</w:t>
            </w:r>
            <w:r w:rsidRPr="00591748">
              <w:rPr>
                <w:vertAlign w:val="subscript"/>
              </w:rPr>
              <w:t xml:space="preserve">ур,   </w:t>
            </w:r>
            <w:r w:rsidRPr="00591748">
              <w:t>Н</w:t>
            </w:r>
          </w:p>
        </w:tc>
        <w:tc>
          <w:tcPr>
            <w:tcW w:w="993" w:type="dxa"/>
          </w:tcPr>
          <w:p w14:paraId="71872AEF" w14:textId="77777777" w:rsidR="00515994" w:rsidRPr="00591748" w:rsidRDefault="00515994" w:rsidP="003D1CF4">
            <w:pPr>
              <w:tabs>
                <w:tab w:val="left" w:pos="284"/>
              </w:tabs>
              <w:contextualSpacing/>
              <w:jc w:val="center"/>
              <w:rPr>
                <w:i/>
                <w:position w:val="-10"/>
              </w:rPr>
            </w:pPr>
            <w:r w:rsidRPr="00591748">
              <w:rPr>
                <w:i/>
                <w:position w:val="-10"/>
              </w:rPr>
              <w:t>М</w:t>
            </w:r>
            <w:r w:rsidRPr="00591748">
              <w:rPr>
                <w:i/>
                <w:position w:val="-10"/>
                <w:vertAlign w:val="subscript"/>
              </w:rPr>
              <w:t>пр</w:t>
            </w:r>
            <w:r w:rsidRPr="00591748">
              <w:rPr>
                <w:i/>
                <w:position w:val="-10"/>
              </w:rPr>
              <w:t>,</w:t>
            </w:r>
          </w:p>
          <w:p w14:paraId="698717BF" w14:textId="77777777" w:rsidR="00515994" w:rsidRPr="00591748" w:rsidRDefault="00515994" w:rsidP="003D1CF4">
            <w:pPr>
              <w:tabs>
                <w:tab w:val="left" w:pos="284"/>
              </w:tabs>
              <w:contextualSpacing/>
              <w:jc w:val="center"/>
              <w:rPr>
                <w:position w:val="-10"/>
              </w:rPr>
            </w:pPr>
            <w:r w:rsidRPr="00591748">
              <w:rPr>
                <w:i/>
                <w:position w:val="-10"/>
              </w:rPr>
              <w:t>Н∙м</w:t>
            </w:r>
          </w:p>
        </w:tc>
        <w:tc>
          <w:tcPr>
            <w:tcW w:w="992" w:type="dxa"/>
            <w:vAlign w:val="center"/>
          </w:tcPr>
          <w:p w14:paraId="7EA6DD37" w14:textId="77777777" w:rsidR="00515994" w:rsidRPr="00591748" w:rsidRDefault="00515994" w:rsidP="003D1CF4">
            <w:pPr>
              <w:tabs>
                <w:tab w:val="left" w:pos="284"/>
              </w:tabs>
              <w:contextualSpacing/>
              <w:jc w:val="center"/>
              <w:rPr>
                <w:i/>
              </w:rPr>
            </w:pPr>
            <w:r w:rsidRPr="00591748">
              <w:rPr>
                <w:i/>
                <w:lang w:val="en-US"/>
              </w:rPr>
              <w:t>R</w:t>
            </w:r>
            <w:r w:rsidRPr="00591748">
              <w:rPr>
                <w:i/>
                <w:vertAlign w:val="subscript"/>
                <w:lang w:val="en-US"/>
              </w:rPr>
              <w:t>13</w:t>
            </w:r>
            <w:r w:rsidRPr="00591748">
              <w:rPr>
                <w:i/>
                <w:vertAlign w:val="subscript"/>
              </w:rPr>
              <w:t xml:space="preserve">,  </w:t>
            </w:r>
            <w:r w:rsidRPr="00591748">
              <w:rPr>
                <w:i/>
              </w:rPr>
              <w:t>Н</w:t>
            </w:r>
          </w:p>
        </w:tc>
        <w:tc>
          <w:tcPr>
            <w:tcW w:w="992" w:type="dxa"/>
          </w:tcPr>
          <w:p w14:paraId="62817739" w14:textId="77777777" w:rsidR="00515994" w:rsidRPr="00591748" w:rsidRDefault="00515994" w:rsidP="003D1CF4">
            <w:pPr>
              <w:tabs>
                <w:tab w:val="left" w:pos="284"/>
              </w:tabs>
              <w:contextualSpacing/>
              <w:jc w:val="center"/>
              <w:rPr>
                <w:i/>
                <w:position w:val="-14"/>
                <w:lang w:val="en-US"/>
              </w:rPr>
            </w:pPr>
          </w:p>
          <w:p w14:paraId="1BC7A372" w14:textId="77777777" w:rsidR="00515994" w:rsidRPr="00591748" w:rsidRDefault="00515994" w:rsidP="003D1CF4">
            <w:pPr>
              <w:tabs>
                <w:tab w:val="left" w:pos="284"/>
              </w:tabs>
              <w:contextualSpacing/>
              <w:rPr>
                <w:i/>
                <w:lang w:val="en-US"/>
              </w:rPr>
            </w:pPr>
            <w:r w:rsidRPr="00591748">
              <w:rPr>
                <w:i/>
                <w:lang w:val="en-US"/>
              </w:rPr>
              <w:t>h</w:t>
            </w:r>
            <w:r w:rsidRPr="00591748">
              <w:rPr>
                <w:i/>
                <w:vertAlign w:val="subscript"/>
                <w:lang w:val="en-US"/>
              </w:rPr>
              <w:t>R13</w:t>
            </w:r>
            <w:r w:rsidRPr="00591748">
              <w:rPr>
                <w:i/>
              </w:rPr>
              <w:t>, мм</w:t>
            </w:r>
          </w:p>
        </w:tc>
        <w:tc>
          <w:tcPr>
            <w:tcW w:w="899" w:type="dxa"/>
            <w:vAlign w:val="center"/>
          </w:tcPr>
          <w:p w14:paraId="54D608CE" w14:textId="77777777" w:rsidR="00515994" w:rsidRPr="00591748" w:rsidRDefault="00515994" w:rsidP="003D1CF4">
            <w:pPr>
              <w:tabs>
                <w:tab w:val="left" w:pos="284"/>
              </w:tabs>
              <w:contextualSpacing/>
              <w:jc w:val="center"/>
              <w:rPr>
                <w:i/>
              </w:rPr>
            </w:pPr>
            <w:r w:rsidRPr="00591748">
              <w:rPr>
                <w:i/>
                <w:lang w:val="en-US"/>
              </w:rPr>
              <w:t>R</w:t>
            </w:r>
            <w:r w:rsidRPr="00591748">
              <w:rPr>
                <w:vertAlign w:val="subscript"/>
                <w:lang w:val="en-US"/>
              </w:rPr>
              <w:t>12</w:t>
            </w:r>
            <w:r w:rsidRPr="00591748">
              <w:rPr>
                <w:vertAlign w:val="subscript"/>
              </w:rPr>
              <w:t xml:space="preserve">, </w:t>
            </w:r>
            <w:r w:rsidRPr="00591748">
              <w:t>Н</w:t>
            </w:r>
          </w:p>
        </w:tc>
        <w:tc>
          <w:tcPr>
            <w:tcW w:w="850" w:type="dxa"/>
          </w:tcPr>
          <w:p w14:paraId="321CB01D" w14:textId="77777777" w:rsidR="00515994" w:rsidRPr="00591748" w:rsidRDefault="00515994" w:rsidP="003D1CF4">
            <w:pPr>
              <w:tabs>
                <w:tab w:val="left" w:pos="284"/>
              </w:tabs>
              <w:contextualSpacing/>
              <w:jc w:val="center"/>
              <w:rPr>
                <w:i/>
                <w:position w:val="-14"/>
              </w:rPr>
            </w:pPr>
          </w:p>
          <w:p w14:paraId="119D03E2" w14:textId="77777777" w:rsidR="00515994" w:rsidRPr="00591748" w:rsidRDefault="00515994" w:rsidP="003D1CF4">
            <w:pPr>
              <w:tabs>
                <w:tab w:val="left" w:pos="284"/>
              </w:tabs>
              <w:contextualSpacing/>
              <w:jc w:val="center"/>
              <w:rPr>
                <w:i/>
                <w:position w:val="-14"/>
              </w:rPr>
            </w:pPr>
            <w:r w:rsidRPr="00591748">
              <w:rPr>
                <w:i/>
                <w:lang w:val="en-US"/>
              </w:rPr>
              <w:t>h</w:t>
            </w:r>
            <w:r w:rsidRPr="00591748">
              <w:rPr>
                <w:i/>
                <w:vertAlign w:val="subscript"/>
                <w:lang w:val="en-US"/>
              </w:rPr>
              <w:t>R12</w:t>
            </w:r>
            <w:r w:rsidRPr="00591748">
              <w:rPr>
                <w:i/>
              </w:rPr>
              <w:t>, мм</w:t>
            </w:r>
          </w:p>
        </w:tc>
        <w:tc>
          <w:tcPr>
            <w:tcW w:w="993" w:type="dxa"/>
            <w:vAlign w:val="center"/>
          </w:tcPr>
          <w:p w14:paraId="4FAAA32F" w14:textId="77777777" w:rsidR="00515994" w:rsidRPr="00591748" w:rsidRDefault="00515994" w:rsidP="003D1CF4">
            <w:pPr>
              <w:tabs>
                <w:tab w:val="left" w:pos="284"/>
              </w:tabs>
              <w:contextualSpacing/>
              <w:jc w:val="center"/>
              <w:rPr>
                <w:i/>
              </w:rPr>
            </w:pPr>
            <w:r w:rsidRPr="00591748">
              <w:rPr>
                <w:i/>
                <w:lang w:val="en-US"/>
              </w:rPr>
              <w:t>R</w:t>
            </w:r>
            <w:r w:rsidRPr="00591748">
              <w:rPr>
                <w:i/>
                <w:vertAlign w:val="subscript"/>
              </w:rPr>
              <w:t xml:space="preserve">01,  </w:t>
            </w:r>
            <w:r w:rsidRPr="00591748">
              <w:rPr>
                <w:i/>
              </w:rPr>
              <w:t>Н</w:t>
            </w:r>
          </w:p>
        </w:tc>
      </w:tr>
      <w:tr w:rsidR="00515994" w:rsidRPr="00591748" w14:paraId="0689030F" w14:textId="77777777" w:rsidTr="003D1CF4">
        <w:trPr>
          <w:trHeight w:val="419"/>
          <w:jc w:val="center"/>
        </w:trPr>
        <w:tc>
          <w:tcPr>
            <w:tcW w:w="568" w:type="dxa"/>
            <w:vAlign w:val="center"/>
          </w:tcPr>
          <w:p w14:paraId="07E664F4" w14:textId="77777777" w:rsidR="00515994" w:rsidRPr="00591748" w:rsidRDefault="00515994" w:rsidP="003D1CF4">
            <w:pPr>
              <w:tabs>
                <w:tab w:val="left" w:pos="284"/>
              </w:tabs>
              <w:contextualSpacing/>
              <w:jc w:val="center"/>
            </w:pPr>
            <w:r w:rsidRPr="00591748">
              <w:t>1*</w:t>
            </w:r>
          </w:p>
        </w:tc>
        <w:tc>
          <w:tcPr>
            <w:tcW w:w="3219" w:type="dxa"/>
            <w:vAlign w:val="center"/>
          </w:tcPr>
          <w:p w14:paraId="2CBB97E5" w14:textId="77777777" w:rsidR="00515994" w:rsidRPr="00591748" w:rsidRDefault="00515994" w:rsidP="003D1CF4">
            <w:pPr>
              <w:tabs>
                <w:tab w:val="left" w:pos="0"/>
              </w:tabs>
              <w:contextualSpacing/>
              <w:rPr>
                <w:lang w:val="en-US"/>
              </w:rPr>
            </w:pPr>
            <w:r w:rsidRPr="00591748">
              <w:rPr>
                <w:position w:val="-34"/>
              </w:rPr>
              <w:object w:dxaOrig="2740" w:dyaOrig="780" w14:anchorId="014B2407">
                <v:shape id="_x0000_i1365" type="#_x0000_t75" style="width:140.25pt;height:38.35pt" o:ole="">
                  <v:imagedata r:id="rId745" o:title=""/>
                </v:shape>
                <o:OLEObject Type="Embed" ProgID="Equation.DSMT4" ShapeID="_x0000_i1365" DrawAspect="Content" ObjectID="_1792329305" r:id="rId781"/>
              </w:object>
            </w:r>
          </w:p>
        </w:tc>
        <w:tc>
          <w:tcPr>
            <w:tcW w:w="992" w:type="dxa"/>
            <w:vAlign w:val="center"/>
          </w:tcPr>
          <w:p w14:paraId="33BEE8F6" w14:textId="77777777" w:rsidR="00515994" w:rsidRPr="00591748" w:rsidRDefault="00515994" w:rsidP="003D1CF4">
            <w:pPr>
              <w:tabs>
                <w:tab w:val="left" w:pos="33"/>
              </w:tabs>
              <w:contextualSpacing/>
              <w:jc w:val="center"/>
            </w:pPr>
            <w:r w:rsidRPr="00591748">
              <w:t>7,54</w:t>
            </w:r>
          </w:p>
        </w:tc>
        <w:tc>
          <w:tcPr>
            <w:tcW w:w="757" w:type="dxa"/>
            <w:vAlign w:val="center"/>
          </w:tcPr>
          <w:p w14:paraId="3DFBE4C2" w14:textId="77777777" w:rsidR="00515994" w:rsidRPr="00591748" w:rsidRDefault="00515994" w:rsidP="003D1CF4">
            <w:pPr>
              <w:tabs>
                <w:tab w:val="left" w:pos="284"/>
              </w:tabs>
              <w:contextualSpacing/>
              <w:jc w:val="center"/>
              <w:rPr>
                <w:lang w:val="en-US"/>
              </w:rPr>
            </w:pPr>
            <w:r w:rsidRPr="00591748">
              <w:rPr>
                <w:lang w:val="en-US"/>
              </w:rPr>
              <w:t>10</w:t>
            </w:r>
          </w:p>
        </w:tc>
        <w:tc>
          <w:tcPr>
            <w:tcW w:w="1086" w:type="dxa"/>
            <w:vAlign w:val="center"/>
          </w:tcPr>
          <w:p w14:paraId="0383B395" w14:textId="77777777" w:rsidR="00515994" w:rsidRPr="00591748" w:rsidRDefault="00515994" w:rsidP="003D1CF4">
            <w:pPr>
              <w:tabs>
                <w:tab w:val="left" w:pos="284"/>
              </w:tabs>
              <w:contextualSpacing/>
              <w:jc w:val="center"/>
            </w:pPr>
            <w:r w:rsidRPr="00591748">
              <w:t>1435,9</w:t>
            </w:r>
          </w:p>
        </w:tc>
        <w:tc>
          <w:tcPr>
            <w:tcW w:w="992" w:type="dxa"/>
            <w:vAlign w:val="center"/>
          </w:tcPr>
          <w:p w14:paraId="6E8D0B15" w14:textId="77777777" w:rsidR="00515994" w:rsidRPr="00591748" w:rsidRDefault="00515994" w:rsidP="003D1CF4">
            <w:pPr>
              <w:tabs>
                <w:tab w:val="left" w:pos="284"/>
              </w:tabs>
              <w:contextualSpacing/>
              <w:jc w:val="center"/>
            </w:pPr>
            <w:r w:rsidRPr="00591748">
              <w:t>17,836</w:t>
            </w:r>
          </w:p>
        </w:tc>
        <w:tc>
          <w:tcPr>
            <w:tcW w:w="992" w:type="dxa"/>
            <w:vAlign w:val="center"/>
          </w:tcPr>
          <w:p w14:paraId="33EF080F" w14:textId="77777777" w:rsidR="00515994" w:rsidRPr="00591748" w:rsidRDefault="00515994" w:rsidP="003D1CF4">
            <w:pPr>
              <w:tabs>
                <w:tab w:val="left" w:pos="284"/>
              </w:tabs>
              <w:contextualSpacing/>
              <w:jc w:val="center"/>
              <w:rPr>
                <w:lang w:val="en-US"/>
              </w:rPr>
            </w:pPr>
            <w:r w:rsidRPr="00591748">
              <w:rPr>
                <w:lang w:val="en-US"/>
              </w:rPr>
              <w:t>0</w:t>
            </w:r>
          </w:p>
        </w:tc>
        <w:tc>
          <w:tcPr>
            <w:tcW w:w="992" w:type="dxa"/>
            <w:vAlign w:val="center"/>
          </w:tcPr>
          <w:p w14:paraId="741502C9" w14:textId="77777777" w:rsidR="00515994" w:rsidRPr="00591748" w:rsidRDefault="00515994" w:rsidP="003D1CF4">
            <w:pPr>
              <w:tabs>
                <w:tab w:val="left" w:pos="284"/>
              </w:tabs>
              <w:contextualSpacing/>
              <w:jc w:val="center"/>
            </w:pPr>
            <w:r w:rsidRPr="00591748">
              <w:t>-1439</w:t>
            </w:r>
          </w:p>
        </w:tc>
        <w:tc>
          <w:tcPr>
            <w:tcW w:w="993" w:type="dxa"/>
            <w:vAlign w:val="center"/>
          </w:tcPr>
          <w:p w14:paraId="6518C2F7" w14:textId="77777777" w:rsidR="00515994" w:rsidRPr="00591748" w:rsidRDefault="00515994" w:rsidP="003D1CF4">
            <w:pPr>
              <w:tabs>
                <w:tab w:val="left" w:pos="284"/>
              </w:tabs>
              <w:contextualSpacing/>
              <w:jc w:val="center"/>
            </w:pPr>
            <w:r w:rsidRPr="00591748">
              <w:t>86,35</w:t>
            </w:r>
          </w:p>
        </w:tc>
        <w:tc>
          <w:tcPr>
            <w:tcW w:w="992" w:type="dxa"/>
            <w:vAlign w:val="center"/>
          </w:tcPr>
          <w:p w14:paraId="01FC77F1" w14:textId="77777777" w:rsidR="00515994" w:rsidRPr="00591748" w:rsidRDefault="00515994" w:rsidP="003D1CF4">
            <w:pPr>
              <w:tabs>
                <w:tab w:val="left" w:pos="284"/>
              </w:tabs>
              <w:contextualSpacing/>
              <w:jc w:val="center"/>
            </w:pPr>
            <w:r w:rsidRPr="00591748">
              <w:t>1445</w:t>
            </w:r>
          </w:p>
        </w:tc>
        <w:tc>
          <w:tcPr>
            <w:tcW w:w="992" w:type="dxa"/>
            <w:vAlign w:val="center"/>
          </w:tcPr>
          <w:p w14:paraId="4D9215D7" w14:textId="77777777" w:rsidR="00515994" w:rsidRPr="00591748" w:rsidRDefault="00515994" w:rsidP="003D1CF4">
            <w:pPr>
              <w:tabs>
                <w:tab w:val="left" w:pos="284"/>
              </w:tabs>
              <w:contextualSpacing/>
              <w:jc w:val="center"/>
            </w:pPr>
            <w:r w:rsidRPr="00591748">
              <w:t>34,08</w:t>
            </w:r>
          </w:p>
        </w:tc>
        <w:tc>
          <w:tcPr>
            <w:tcW w:w="899" w:type="dxa"/>
            <w:vAlign w:val="center"/>
          </w:tcPr>
          <w:p w14:paraId="785CC946" w14:textId="77777777" w:rsidR="00515994" w:rsidRPr="00591748" w:rsidRDefault="00515994" w:rsidP="003D1CF4">
            <w:pPr>
              <w:tabs>
                <w:tab w:val="left" w:pos="284"/>
              </w:tabs>
              <w:contextualSpacing/>
              <w:jc w:val="center"/>
            </w:pPr>
            <w:r w:rsidRPr="00591748">
              <w:t>1429</w:t>
            </w:r>
          </w:p>
        </w:tc>
        <w:tc>
          <w:tcPr>
            <w:tcW w:w="850" w:type="dxa"/>
            <w:vAlign w:val="center"/>
          </w:tcPr>
          <w:p w14:paraId="1AA2700D" w14:textId="77777777" w:rsidR="00515994" w:rsidRPr="00591748" w:rsidRDefault="00515994" w:rsidP="003D1CF4">
            <w:pPr>
              <w:tabs>
                <w:tab w:val="left" w:pos="284"/>
              </w:tabs>
              <w:contextualSpacing/>
              <w:jc w:val="center"/>
            </w:pPr>
            <w:r w:rsidRPr="00591748">
              <w:t>32,46</w:t>
            </w:r>
          </w:p>
        </w:tc>
        <w:tc>
          <w:tcPr>
            <w:tcW w:w="993" w:type="dxa"/>
            <w:vAlign w:val="center"/>
          </w:tcPr>
          <w:p w14:paraId="64B172AB" w14:textId="77777777" w:rsidR="00515994" w:rsidRPr="00591748" w:rsidRDefault="00515994" w:rsidP="003D1CF4">
            <w:pPr>
              <w:tabs>
                <w:tab w:val="left" w:pos="284"/>
              </w:tabs>
              <w:contextualSpacing/>
              <w:jc w:val="center"/>
            </w:pPr>
            <w:r w:rsidRPr="00591748">
              <w:t>1397</w:t>
            </w:r>
          </w:p>
        </w:tc>
      </w:tr>
      <w:tr w:rsidR="00515994" w:rsidRPr="00591748" w14:paraId="37DB99EA" w14:textId="77777777" w:rsidTr="003D1CF4">
        <w:trPr>
          <w:trHeight w:val="20"/>
          <w:jc w:val="center"/>
        </w:trPr>
        <w:tc>
          <w:tcPr>
            <w:tcW w:w="568" w:type="dxa"/>
            <w:vAlign w:val="center"/>
          </w:tcPr>
          <w:p w14:paraId="5147105E" w14:textId="77777777" w:rsidR="00515994" w:rsidRPr="00591748" w:rsidRDefault="00515994" w:rsidP="003D1CF4">
            <w:pPr>
              <w:tabs>
                <w:tab w:val="left" w:pos="284"/>
              </w:tabs>
              <w:contextualSpacing/>
              <w:jc w:val="center"/>
            </w:pPr>
            <w:r w:rsidRPr="00591748">
              <w:t>2</w:t>
            </w:r>
          </w:p>
        </w:tc>
        <w:tc>
          <w:tcPr>
            <w:tcW w:w="3219" w:type="dxa"/>
            <w:vAlign w:val="center"/>
          </w:tcPr>
          <w:p w14:paraId="2E4BCFA6" w14:textId="77777777" w:rsidR="00515994" w:rsidRPr="00591748" w:rsidRDefault="00515994" w:rsidP="003D1CF4">
            <w:pPr>
              <w:tabs>
                <w:tab w:val="left" w:pos="284"/>
              </w:tabs>
              <w:contextualSpacing/>
              <w:jc w:val="center"/>
            </w:pPr>
            <w:r w:rsidRPr="00591748">
              <w:rPr>
                <w:position w:val="-34"/>
              </w:rPr>
              <w:object w:dxaOrig="2740" w:dyaOrig="780" w14:anchorId="3AB1CBED">
                <v:shape id="_x0000_i1366" type="#_x0000_t75" style="width:140.25pt;height:38.35pt" o:ole="">
                  <v:imagedata r:id="rId745" o:title=""/>
                </v:shape>
                <o:OLEObject Type="Embed" ProgID="Equation.DSMT4" ShapeID="_x0000_i1366" DrawAspect="Content" ObjectID="_1792329306" r:id="rId782"/>
              </w:object>
            </w:r>
          </w:p>
        </w:tc>
        <w:tc>
          <w:tcPr>
            <w:tcW w:w="992" w:type="dxa"/>
            <w:vAlign w:val="center"/>
          </w:tcPr>
          <w:p w14:paraId="2D69E38E" w14:textId="77777777" w:rsidR="00515994" w:rsidRPr="00591748" w:rsidRDefault="00515994" w:rsidP="003D1CF4">
            <w:pPr>
              <w:tabs>
                <w:tab w:val="left" w:pos="284"/>
              </w:tabs>
              <w:contextualSpacing/>
              <w:jc w:val="center"/>
            </w:pPr>
            <w:r w:rsidRPr="00591748">
              <w:t>8,909</w:t>
            </w:r>
          </w:p>
        </w:tc>
        <w:tc>
          <w:tcPr>
            <w:tcW w:w="757" w:type="dxa"/>
            <w:vAlign w:val="center"/>
          </w:tcPr>
          <w:p w14:paraId="524B86AB" w14:textId="77777777" w:rsidR="00515994" w:rsidRPr="00591748" w:rsidRDefault="00515994" w:rsidP="003D1CF4">
            <w:pPr>
              <w:tabs>
                <w:tab w:val="left" w:pos="284"/>
              </w:tabs>
              <w:contextualSpacing/>
              <w:jc w:val="center"/>
              <w:rPr>
                <w:lang w:val="en-US"/>
              </w:rPr>
            </w:pPr>
            <w:r w:rsidRPr="00591748">
              <w:rPr>
                <w:lang w:val="en-US"/>
              </w:rPr>
              <w:t>10</w:t>
            </w:r>
          </w:p>
        </w:tc>
        <w:tc>
          <w:tcPr>
            <w:tcW w:w="1086" w:type="dxa"/>
            <w:vAlign w:val="center"/>
          </w:tcPr>
          <w:p w14:paraId="367A1DEC" w14:textId="77777777" w:rsidR="00515994" w:rsidRPr="00591748" w:rsidRDefault="00515994" w:rsidP="003D1CF4">
            <w:pPr>
              <w:tabs>
                <w:tab w:val="left" w:pos="284"/>
              </w:tabs>
              <w:contextualSpacing/>
              <w:jc w:val="center"/>
            </w:pPr>
            <w:r w:rsidRPr="00591748">
              <w:t>1696,2</w:t>
            </w:r>
          </w:p>
        </w:tc>
        <w:tc>
          <w:tcPr>
            <w:tcW w:w="992" w:type="dxa"/>
            <w:vAlign w:val="center"/>
          </w:tcPr>
          <w:p w14:paraId="05DAAB5F" w14:textId="77777777" w:rsidR="00515994" w:rsidRPr="00591748" w:rsidRDefault="00515994" w:rsidP="003D1CF4">
            <w:pPr>
              <w:tabs>
                <w:tab w:val="left" w:pos="284"/>
              </w:tabs>
              <w:contextualSpacing/>
              <w:jc w:val="center"/>
            </w:pPr>
            <w:r w:rsidRPr="00591748">
              <w:t>17,836</w:t>
            </w:r>
          </w:p>
        </w:tc>
        <w:tc>
          <w:tcPr>
            <w:tcW w:w="992" w:type="dxa"/>
            <w:vAlign w:val="center"/>
          </w:tcPr>
          <w:p w14:paraId="30ED1DAD" w14:textId="77777777" w:rsidR="00515994" w:rsidRPr="00591748" w:rsidRDefault="00515994" w:rsidP="003D1CF4">
            <w:pPr>
              <w:tabs>
                <w:tab w:val="left" w:pos="284"/>
              </w:tabs>
              <w:contextualSpacing/>
              <w:jc w:val="center"/>
            </w:pPr>
            <w:r w:rsidRPr="00591748">
              <w:t>37,66</w:t>
            </w:r>
          </w:p>
        </w:tc>
        <w:tc>
          <w:tcPr>
            <w:tcW w:w="992" w:type="dxa"/>
            <w:vAlign w:val="center"/>
          </w:tcPr>
          <w:p w14:paraId="1398383D" w14:textId="77777777" w:rsidR="00515994" w:rsidRPr="00591748" w:rsidRDefault="00515994" w:rsidP="003D1CF4">
            <w:pPr>
              <w:tabs>
                <w:tab w:val="left" w:pos="284"/>
              </w:tabs>
              <w:contextualSpacing/>
              <w:jc w:val="center"/>
            </w:pPr>
            <w:r w:rsidRPr="00591748">
              <w:t>-1456,9</w:t>
            </w:r>
          </w:p>
        </w:tc>
        <w:tc>
          <w:tcPr>
            <w:tcW w:w="993" w:type="dxa"/>
            <w:vAlign w:val="center"/>
          </w:tcPr>
          <w:p w14:paraId="51B22D16" w14:textId="77777777" w:rsidR="00515994" w:rsidRPr="00591748" w:rsidRDefault="00515994" w:rsidP="003D1CF4">
            <w:pPr>
              <w:tabs>
                <w:tab w:val="left" w:pos="284"/>
              </w:tabs>
              <w:contextualSpacing/>
              <w:jc w:val="center"/>
            </w:pPr>
            <w:r w:rsidRPr="00591748">
              <w:t>87,4</w:t>
            </w:r>
          </w:p>
        </w:tc>
        <w:tc>
          <w:tcPr>
            <w:tcW w:w="992" w:type="dxa"/>
            <w:vAlign w:val="center"/>
          </w:tcPr>
          <w:p w14:paraId="3B789649" w14:textId="77777777" w:rsidR="00515994" w:rsidRPr="00591748" w:rsidRDefault="00515994" w:rsidP="003D1CF4">
            <w:pPr>
              <w:tabs>
                <w:tab w:val="left" w:pos="284"/>
              </w:tabs>
              <w:contextualSpacing/>
              <w:jc w:val="center"/>
            </w:pPr>
            <w:r w:rsidRPr="00591748">
              <w:t>1690</w:t>
            </w:r>
          </w:p>
        </w:tc>
        <w:tc>
          <w:tcPr>
            <w:tcW w:w="992" w:type="dxa"/>
            <w:vAlign w:val="center"/>
          </w:tcPr>
          <w:p w14:paraId="1C2A3A93" w14:textId="77777777" w:rsidR="00515994" w:rsidRPr="00591748" w:rsidRDefault="00515994" w:rsidP="003D1CF4">
            <w:pPr>
              <w:tabs>
                <w:tab w:val="left" w:pos="284"/>
              </w:tabs>
              <w:contextualSpacing/>
              <w:jc w:val="center"/>
            </w:pPr>
            <w:r w:rsidRPr="00591748">
              <w:t>26,38</w:t>
            </w:r>
          </w:p>
        </w:tc>
        <w:tc>
          <w:tcPr>
            <w:tcW w:w="899" w:type="dxa"/>
            <w:vAlign w:val="center"/>
          </w:tcPr>
          <w:p w14:paraId="1B15DAE4" w14:textId="77777777" w:rsidR="00515994" w:rsidRPr="00591748" w:rsidRDefault="00515994" w:rsidP="003D1CF4">
            <w:pPr>
              <w:tabs>
                <w:tab w:val="left" w:pos="284"/>
              </w:tabs>
              <w:contextualSpacing/>
              <w:jc w:val="center"/>
            </w:pPr>
            <w:r w:rsidRPr="00591748">
              <w:t>1702</w:t>
            </w:r>
          </w:p>
        </w:tc>
        <w:tc>
          <w:tcPr>
            <w:tcW w:w="850" w:type="dxa"/>
            <w:vAlign w:val="center"/>
          </w:tcPr>
          <w:p w14:paraId="307B2D3A" w14:textId="77777777" w:rsidR="00515994" w:rsidRPr="00591748" w:rsidRDefault="00515994" w:rsidP="003D1CF4">
            <w:pPr>
              <w:tabs>
                <w:tab w:val="left" w:pos="284"/>
              </w:tabs>
              <w:contextualSpacing/>
              <w:jc w:val="center"/>
            </w:pPr>
            <w:r w:rsidRPr="00591748">
              <w:t>25,16</w:t>
            </w:r>
          </w:p>
        </w:tc>
        <w:tc>
          <w:tcPr>
            <w:tcW w:w="993" w:type="dxa"/>
            <w:vAlign w:val="center"/>
          </w:tcPr>
          <w:p w14:paraId="0082E018" w14:textId="77777777" w:rsidR="00515994" w:rsidRPr="00591748" w:rsidRDefault="00515994" w:rsidP="003D1CF4">
            <w:pPr>
              <w:tabs>
                <w:tab w:val="left" w:pos="284"/>
              </w:tabs>
              <w:contextualSpacing/>
              <w:jc w:val="center"/>
            </w:pPr>
            <w:r w:rsidRPr="00591748">
              <w:t>1420</w:t>
            </w:r>
          </w:p>
        </w:tc>
      </w:tr>
      <w:tr w:rsidR="00515994" w:rsidRPr="00591748" w14:paraId="0A2D17E5" w14:textId="77777777" w:rsidTr="003D1CF4">
        <w:trPr>
          <w:trHeight w:val="20"/>
          <w:jc w:val="center"/>
        </w:trPr>
        <w:tc>
          <w:tcPr>
            <w:tcW w:w="568" w:type="dxa"/>
            <w:vAlign w:val="center"/>
          </w:tcPr>
          <w:p w14:paraId="7EAC6B64" w14:textId="77777777" w:rsidR="00515994" w:rsidRPr="00591748" w:rsidRDefault="00515994" w:rsidP="003D1CF4">
            <w:pPr>
              <w:tabs>
                <w:tab w:val="left" w:pos="284"/>
              </w:tabs>
              <w:contextualSpacing/>
              <w:jc w:val="center"/>
            </w:pPr>
            <w:r w:rsidRPr="00591748">
              <w:t>3</w:t>
            </w:r>
          </w:p>
        </w:tc>
        <w:tc>
          <w:tcPr>
            <w:tcW w:w="3219" w:type="dxa"/>
            <w:vAlign w:val="center"/>
          </w:tcPr>
          <w:p w14:paraId="37A0C846" w14:textId="77777777" w:rsidR="00515994" w:rsidRPr="00591748" w:rsidRDefault="00515994" w:rsidP="003D1CF4">
            <w:pPr>
              <w:tabs>
                <w:tab w:val="left" w:pos="284"/>
              </w:tabs>
              <w:contextualSpacing/>
              <w:jc w:val="center"/>
            </w:pPr>
            <w:r w:rsidRPr="00591748">
              <w:rPr>
                <w:position w:val="-34"/>
              </w:rPr>
              <w:object w:dxaOrig="2740" w:dyaOrig="780" w14:anchorId="51E92375">
                <v:shape id="_x0000_i1367" type="#_x0000_t75" style="width:140.25pt;height:38.35pt" o:ole="">
                  <v:imagedata r:id="rId745" o:title=""/>
                </v:shape>
                <o:OLEObject Type="Embed" ProgID="Equation.DSMT4" ShapeID="_x0000_i1367" DrawAspect="Content" ObjectID="_1792329307" r:id="rId783"/>
              </w:object>
            </w:r>
          </w:p>
        </w:tc>
        <w:tc>
          <w:tcPr>
            <w:tcW w:w="992" w:type="dxa"/>
            <w:vAlign w:val="center"/>
          </w:tcPr>
          <w:p w14:paraId="2E300377" w14:textId="77777777" w:rsidR="00515994" w:rsidRPr="00591748" w:rsidRDefault="00515994" w:rsidP="003D1CF4">
            <w:pPr>
              <w:tabs>
                <w:tab w:val="left" w:pos="284"/>
              </w:tabs>
              <w:contextualSpacing/>
              <w:jc w:val="center"/>
            </w:pPr>
            <w:r w:rsidRPr="00591748">
              <w:t>9,79</w:t>
            </w:r>
          </w:p>
        </w:tc>
        <w:tc>
          <w:tcPr>
            <w:tcW w:w="757" w:type="dxa"/>
            <w:vAlign w:val="center"/>
          </w:tcPr>
          <w:p w14:paraId="0301C480" w14:textId="77777777" w:rsidR="00515994" w:rsidRPr="00591748" w:rsidRDefault="00515994" w:rsidP="003D1CF4">
            <w:pPr>
              <w:tabs>
                <w:tab w:val="left" w:pos="284"/>
              </w:tabs>
              <w:contextualSpacing/>
              <w:jc w:val="center"/>
              <w:rPr>
                <w:lang w:val="en-US"/>
              </w:rPr>
            </w:pPr>
            <w:r w:rsidRPr="00591748">
              <w:rPr>
                <w:lang w:val="en-US"/>
              </w:rPr>
              <w:t>10</w:t>
            </w:r>
          </w:p>
        </w:tc>
        <w:tc>
          <w:tcPr>
            <w:tcW w:w="1086" w:type="dxa"/>
            <w:vAlign w:val="center"/>
          </w:tcPr>
          <w:p w14:paraId="75DC14EC" w14:textId="77777777" w:rsidR="00515994" w:rsidRPr="00591748" w:rsidRDefault="00515994" w:rsidP="003D1CF4">
            <w:pPr>
              <w:tabs>
                <w:tab w:val="left" w:pos="284"/>
              </w:tabs>
              <w:contextualSpacing/>
              <w:jc w:val="center"/>
            </w:pPr>
            <w:r w:rsidRPr="00591748">
              <w:t>1864,2</w:t>
            </w:r>
          </w:p>
        </w:tc>
        <w:tc>
          <w:tcPr>
            <w:tcW w:w="992" w:type="dxa"/>
            <w:vAlign w:val="center"/>
          </w:tcPr>
          <w:p w14:paraId="171BAB4F" w14:textId="77777777" w:rsidR="00515994" w:rsidRPr="00591748" w:rsidRDefault="00515994" w:rsidP="003D1CF4">
            <w:pPr>
              <w:tabs>
                <w:tab w:val="left" w:pos="284"/>
              </w:tabs>
              <w:contextualSpacing/>
              <w:jc w:val="center"/>
            </w:pPr>
            <w:r w:rsidRPr="00591748">
              <w:t>17,836</w:t>
            </w:r>
          </w:p>
        </w:tc>
        <w:tc>
          <w:tcPr>
            <w:tcW w:w="992" w:type="dxa"/>
            <w:vAlign w:val="center"/>
          </w:tcPr>
          <w:p w14:paraId="1B87ACC6" w14:textId="77777777" w:rsidR="00515994" w:rsidRPr="00591748" w:rsidRDefault="00515994" w:rsidP="003D1CF4">
            <w:pPr>
              <w:tabs>
                <w:tab w:val="left" w:pos="284"/>
              </w:tabs>
              <w:contextualSpacing/>
              <w:jc w:val="center"/>
            </w:pPr>
            <w:r w:rsidRPr="00591748">
              <w:t>27,21</w:t>
            </w:r>
          </w:p>
        </w:tc>
        <w:tc>
          <w:tcPr>
            <w:tcW w:w="992" w:type="dxa"/>
            <w:vAlign w:val="center"/>
          </w:tcPr>
          <w:p w14:paraId="3EFBEED0" w14:textId="77777777" w:rsidR="00515994" w:rsidRPr="00591748" w:rsidRDefault="00515994" w:rsidP="003D1CF4">
            <w:pPr>
              <w:tabs>
                <w:tab w:val="left" w:pos="284"/>
              </w:tabs>
              <w:contextualSpacing/>
              <w:jc w:val="center"/>
            </w:pPr>
            <w:r w:rsidRPr="00591748">
              <w:t>-1081,3</w:t>
            </w:r>
          </w:p>
        </w:tc>
        <w:tc>
          <w:tcPr>
            <w:tcW w:w="993" w:type="dxa"/>
            <w:vAlign w:val="center"/>
          </w:tcPr>
          <w:p w14:paraId="620574F5" w14:textId="77777777" w:rsidR="00515994" w:rsidRPr="00591748" w:rsidRDefault="00515994" w:rsidP="003D1CF4">
            <w:pPr>
              <w:tabs>
                <w:tab w:val="left" w:pos="284"/>
              </w:tabs>
              <w:contextualSpacing/>
              <w:jc w:val="center"/>
            </w:pPr>
            <w:r w:rsidRPr="00591748">
              <w:t>64,91</w:t>
            </w:r>
          </w:p>
        </w:tc>
        <w:tc>
          <w:tcPr>
            <w:tcW w:w="992" w:type="dxa"/>
            <w:vAlign w:val="center"/>
          </w:tcPr>
          <w:p w14:paraId="0664BB37" w14:textId="77777777" w:rsidR="00515994" w:rsidRPr="00591748" w:rsidRDefault="00515994" w:rsidP="003D1CF4">
            <w:pPr>
              <w:tabs>
                <w:tab w:val="left" w:pos="284"/>
              </w:tabs>
              <w:contextualSpacing/>
              <w:jc w:val="center"/>
            </w:pPr>
            <w:r w:rsidRPr="00591748">
              <w:t>1847</w:t>
            </w:r>
          </w:p>
        </w:tc>
        <w:tc>
          <w:tcPr>
            <w:tcW w:w="992" w:type="dxa"/>
            <w:vAlign w:val="center"/>
          </w:tcPr>
          <w:p w14:paraId="616EE925" w14:textId="77777777" w:rsidR="00515994" w:rsidRPr="00591748" w:rsidRDefault="00515994" w:rsidP="003D1CF4">
            <w:pPr>
              <w:tabs>
                <w:tab w:val="left" w:pos="284"/>
              </w:tabs>
              <w:contextualSpacing/>
              <w:jc w:val="center"/>
            </w:pPr>
            <w:r w:rsidRPr="00591748">
              <w:t>18,34</w:t>
            </w:r>
          </w:p>
        </w:tc>
        <w:tc>
          <w:tcPr>
            <w:tcW w:w="899" w:type="dxa"/>
            <w:vAlign w:val="center"/>
          </w:tcPr>
          <w:p w14:paraId="76F32B2C" w14:textId="77777777" w:rsidR="00515994" w:rsidRPr="00591748" w:rsidRDefault="00515994" w:rsidP="003D1CF4">
            <w:pPr>
              <w:tabs>
                <w:tab w:val="left" w:pos="284"/>
              </w:tabs>
              <w:contextualSpacing/>
              <w:jc w:val="center"/>
            </w:pPr>
            <w:r w:rsidRPr="00591748">
              <w:t>1873</w:t>
            </w:r>
          </w:p>
        </w:tc>
        <w:tc>
          <w:tcPr>
            <w:tcW w:w="850" w:type="dxa"/>
            <w:vAlign w:val="center"/>
          </w:tcPr>
          <w:p w14:paraId="69CC250D" w14:textId="77777777" w:rsidR="00515994" w:rsidRPr="00591748" w:rsidRDefault="00515994" w:rsidP="003D1CF4">
            <w:pPr>
              <w:tabs>
                <w:tab w:val="left" w:pos="284"/>
              </w:tabs>
              <w:contextualSpacing/>
              <w:jc w:val="center"/>
            </w:pPr>
            <w:r w:rsidRPr="00591748">
              <w:t>16,51</w:t>
            </w:r>
          </w:p>
        </w:tc>
        <w:tc>
          <w:tcPr>
            <w:tcW w:w="993" w:type="dxa"/>
            <w:vAlign w:val="center"/>
          </w:tcPr>
          <w:p w14:paraId="57B65D7B" w14:textId="77777777" w:rsidR="00515994" w:rsidRPr="00591748" w:rsidRDefault="00515994" w:rsidP="003D1CF4">
            <w:pPr>
              <w:tabs>
                <w:tab w:val="left" w:pos="284"/>
              </w:tabs>
              <w:contextualSpacing/>
              <w:jc w:val="center"/>
            </w:pPr>
            <w:r w:rsidRPr="00591748">
              <w:t>1017</w:t>
            </w:r>
          </w:p>
        </w:tc>
      </w:tr>
      <w:tr w:rsidR="00515994" w:rsidRPr="00591748" w14:paraId="33AE9110" w14:textId="77777777" w:rsidTr="003D1CF4">
        <w:trPr>
          <w:trHeight w:val="20"/>
          <w:jc w:val="center"/>
        </w:trPr>
        <w:tc>
          <w:tcPr>
            <w:tcW w:w="568" w:type="dxa"/>
            <w:vAlign w:val="center"/>
          </w:tcPr>
          <w:p w14:paraId="7EFA685B" w14:textId="77777777" w:rsidR="00515994" w:rsidRPr="00591748" w:rsidRDefault="00515994" w:rsidP="003D1CF4">
            <w:pPr>
              <w:tabs>
                <w:tab w:val="left" w:pos="284"/>
              </w:tabs>
              <w:contextualSpacing/>
              <w:jc w:val="center"/>
            </w:pPr>
            <w:r w:rsidRPr="00591748">
              <w:t>4</w:t>
            </w:r>
          </w:p>
        </w:tc>
        <w:tc>
          <w:tcPr>
            <w:tcW w:w="3219" w:type="dxa"/>
            <w:vAlign w:val="center"/>
          </w:tcPr>
          <w:p w14:paraId="678265CA" w14:textId="77777777" w:rsidR="00515994" w:rsidRPr="00591748" w:rsidRDefault="00515994" w:rsidP="003D1CF4">
            <w:pPr>
              <w:tabs>
                <w:tab w:val="left" w:pos="284"/>
              </w:tabs>
              <w:contextualSpacing/>
              <w:jc w:val="center"/>
            </w:pPr>
            <w:r w:rsidRPr="00591748">
              <w:rPr>
                <w:position w:val="-34"/>
              </w:rPr>
              <w:object w:dxaOrig="2740" w:dyaOrig="780" w14:anchorId="78021512">
                <v:shape id="_x0000_i1368" type="#_x0000_t75" style="width:140.25pt;height:38.35pt" o:ole="">
                  <v:imagedata r:id="rId745" o:title=""/>
                </v:shape>
                <o:OLEObject Type="Embed" ProgID="Equation.DSMT4" ShapeID="_x0000_i1368" DrawAspect="Content" ObjectID="_1792329308" r:id="rId784"/>
              </w:object>
            </w:r>
          </w:p>
        </w:tc>
        <w:tc>
          <w:tcPr>
            <w:tcW w:w="992" w:type="dxa"/>
            <w:vAlign w:val="center"/>
          </w:tcPr>
          <w:p w14:paraId="1087E49B" w14:textId="77777777" w:rsidR="00515994" w:rsidRPr="00591748" w:rsidRDefault="00515994" w:rsidP="003D1CF4">
            <w:pPr>
              <w:tabs>
                <w:tab w:val="left" w:pos="284"/>
              </w:tabs>
              <w:contextualSpacing/>
              <w:jc w:val="center"/>
            </w:pPr>
            <w:r w:rsidRPr="00591748">
              <w:t>10,227</w:t>
            </w:r>
          </w:p>
        </w:tc>
        <w:tc>
          <w:tcPr>
            <w:tcW w:w="757" w:type="dxa"/>
            <w:vAlign w:val="center"/>
          </w:tcPr>
          <w:p w14:paraId="4859C934" w14:textId="77777777" w:rsidR="00515994" w:rsidRPr="00591748" w:rsidRDefault="00515994" w:rsidP="003D1CF4">
            <w:pPr>
              <w:tabs>
                <w:tab w:val="left" w:pos="284"/>
              </w:tabs>
              <w:contextualSpacing/>
              <w:jc w:val="center"/>
              <w:rPr>
                <w:lang w:val="en-US"/>
              </w:rPr>
            </w:pPr>
            <w:r w:rsidRPr="00591748">
              <w:rPr>
                <w:lang w:val="en-US"/>
              </w:rPr>
              <w:t>10</w:t>
            </w:r>
          </w:p>
        </w:tc>
        <w:tc>
          <w:tcPr>
            <w:tcW w:w="1086" w:type="dxa"/>
            <w:vAlign w:val="center"/>
          </w:tcPr>
          <w:p w14:paraId="3788A0E4" w14:textId="77777777" w:rsidR="00515994" w:rsidRPr="00591748" w:rsidRDefault="00515994" w:rsidP="003D1CF4">
            <w:pPr>
              <w:tabs>
                <w:tab w:val="left" w:pos="284"/>
              </w:tabs>
              <w:contextualSpacing/>
              <w:jc w:val="center"/>
            </w:pPr>
            <w:r w:rsidRPr="00591748">
              <w:t>1947,1</w:t>
            </w:r>
          </w:p>
        </w:tc>
        <w:tc>
          <w:tcPr>
            <w:tcW w:w="992" w:type="dxa"/>
            <w:vAlign w:val="center"/>
          </w:tcPr>
          <w:p w14:paraId="0F910BDF" w14:textId="77777777" w:rsidR="00515994" w:rsidRPr="00591748" w:rsidRDefault="00515994" w:rsidP="003D1CF4">
            <w:pPr>
              <w:tabs>
                <w:tab w:val="left" w:pos="284"/>
              </w:tabs>
              <w:contextualSpacing/>
              <w:jc w:val="center"/>
            </w:pPr>
            <w:r w:rsidRPr="00591748">
              <w:t>17,836</w:t>
            </w:r>
          </w:p>
        </w:tc>
        <w:tc>
          <w:tcPr>
            <w:tcW w:w="992" w:type="dxa"/>
            <w:vAlign w:val="center"/>
          </w:tcPr>
          <w:p w14:paraId="4A811099" w14:textId="77777777" w:rsidR="00515994" w:rsidRPr="00591748" w:rsidRDefault="00515994" w:rsidP="003D1CF4">
            <w:pPr>
              <w:tabs>
                <w:tab w:val="left" w:pos="284"/>
              </w:tabs>
              <w:contextualSpacing/>
              <w:jc w:val="center"/>
            </w:pPr>
            <w:r w:rsidRPr="00591748">
              <w:t>13,95</w:t>
            </w:r>
          </w:p>
        </w:tc>
        <w:tc>
          <w:tcPr>
            <w:tcW w:w="992" w:type="dxa"/>
            <w:vAlign w:val="center"/>
          </w:tcPr>
          <w:p w14:paraId="5466AC53" w14:textId="77777777" w:rsidR="00515994" w:rsidRPr="00591748" w:rsidRDefault="00515994" w:rsidP="003D1CF4">
            <w:pPr>
              <w:tabs>
                <w:tab w:val="left" w:pos="284"/>
              </w:tabs>
              <w:contextualSpacing/>
              <w:jc w:val="center"/>
            </w:pPr>
            <w:r w:rsidRPr="00591748">
              <w:t>-634,9</w:t>
            </w:r>
          </w:p>
        </w:tc>
        <w:tc>
          <w:tcPr>
            <w:tcW w:w="993" w:type="dxa"/>
            <w:vAlign w:val="center"/>
          </w:tcPr>
          <w:p w14:paraId="01EDD7D4" w14:textId="77777777" w:rsidR="00515994" w:rsidRPr="00591748" w:rsidRDefault="00515994" w:rsidP="003D1CF4">
            <w:pPr>
              <w:tabs>
                <w:tab w:val="left" w:pos="284"/>
              </w:tabs>
              <w:contextualSpacing/>
              <w:jc w:val="center"/>
            </w:pPr>
            <w:r w:rsidRPr="00591748">
              <w:t>38,1</w:t>
            </w:r>
          </w:p>
        </w:tc>
        <w:tc>
          <w:tcPr>
            <w:tcW w:w="992" w:type="dxa"/>
            <w:vAlign w:val="center"/>
          </w:tcPr>
          <w:p w14:paraId="1C7D942B" w14:textId="77777777" w:rsidR="00515994" w:rsidRPr="00591748" w:rsidRDefault="00515994" w:rsidP="003D1CF4">
            <w:pPr>
              <w:tabs>
                <w:tab w:val="left" w:pos="284"/>
              </w:tabs>
              <w:contextualSpacing/>
              <w:jc w:val="center"/>
            </w:pPr>
            <w:r w:rsidRPr="00591748">
              <w:t>1933</w:t>
            </w:r>
          </w:p>
        </w:tc>
        <w:tc>
          <w:tcPr>
            <w:tcW w:w="992" w:type="dxa"/>
            <w:vAlign w:val="center"/>
          </w:tcPr>
          <w:p w14:paraId="18A9F949" w14:textId="77777777" w:rsidR="00515994" w:rsidRPr="00591748" w:rsidRDefault="00515994" w:rsidP="003D1CF4">
            <w:pPr>
              <w:tabs>
                <w:tab w:val="left" w:pos="284"/>
              </w:tabs>
              <w:contextualSpacing/>
              <w:jc w:val="center"/>
            </w:pPr>
            <w:r w:rsidRPr="00591748">
              <w:t>8,65</w:t>
            </w:r>
          </w:p>
        </w:tc>
        <w:tc>
          <w:tcPr>
            <w:tcW w:w="899" w:type="dxa"/>
            <w:vAlign w:val="center"/>
          </w:tcPr>
          <w:p w14:paraId="4BCD30D2" w14:textId="77777777" w:rsidR="00515994" w:rsidRPr="00591748" w:rsidRDefault="00515994" w:rsidP="003D1CF4">
            <w:pPr>
              <w:tabs>
                <w:tab w:val="left" w:pos="284"/>
              </w:tabs>
              <w:contextualSpacing/>
              <w:jc w:val="center"/>
            </w:pPr>
            <w:r w:rsidRPr="00591748">
              <w:t>1962</w:t>
            </w:r>
          </w:p>
        </w:tc>
        <w:tc>
          <w:tcPr>
            <w:tcW w:w="850" w:type="dxa"/>
            <w:vAlign w:val="center"/>
          </w:tcPr>
          <w:p w14:paraId="19D6D730" w14:textId="77777777" w:rsidR="00515994" w:rsidRPr="00591748" w:rsidRDefault="00515994" w:rsidP="003D1CF4">
            <w:pPr>
              <w:tabs>
                <w:tab w:val="left" w:pos="284"/>
              </w:tabs>
              <w:contextualSpacing/>
              <w:jc w:val="center"/>
            </w:pPr>
            <w:r w:rsidRPr="00591748">
              <w:t>10,9</w:t>
            </w:r>
          </w:p>
        </w:tc>
        <w:tc>
          <w:tcPr>
            <w:tcW w:w="993" w:type="dxa"/>
            <w:vAlign w:val="center"/>
          </w:tcPr>
          <w:p w14:paraId="6209F951" w14:textId="77777777" w:rsidR="00515994" w:rsidRPr="00591748" w:rsidRDefault="00515994" w:rsidP="003D1CF4">
            <w:pPr>
              <w:tabs>
                <w:tab w:val="left" w:pos="284"/>
              </w:tabs>
              <w:contextualSpacing/>
              <w:jc w:val="center"/>
            </w:pPr>
            <w:r w:rsidRPr="00591748">
              <w:t>717</w:t>
            </w:r>
          </w:p>
        </w:tc>
      </w:tr>
      <w:tr w:rsidR="00515994" w:rsidRPr="00591748" w14:paraId="08BE760B" w14:textId="77777777" w:rsidTr="003D1CF4">
        <w:trPr>
          <w:trHeight w:val="20"/>
          <w:jc w:val="center"/>
        </w:trPr>
        <w:tc>
          <w:tcPr>
            <w:tcW w:w="568" w:type="dxa"/>
            <w:vAlign w:val="center"/>
          </w:tcPr>
          <w:p w14:paraId="4AFFD739" w14:textId="77777777" w:rsidR="00515994" w:rsidRPr="00591748" w:rsidRDefault="00515994" w:rsidP="003D1CF4">
            <w:pPr>
              <w:tabs>
                <w:tab w:val="left" w:pos="284"/>
              </w:tabs>
              <w:contextualSpacing/>
              <w:jc w:val="center"/>
            </w:pPr>
            <w:r w:rsidRPr="00591748">
              <w:t>5</w:t>
            </w:r>
          </w:p>
        </w:tc>
        <w:tc>
          <w:tcPr>
            <w:tcW w:w="3219" w:type="dxa"/>
            <w:vAlign w:val="center"/>
          </w:tcPr>
          <w:p w14:paraId="53F07953" w14:textId="77777777" w:rsidR="00515994" w:rsidRPr="00591748" w:rsidRDefault="00515994" w:rsidP="003D1CF4">
            <w:pPr>
              <w:tabs>
                <w:tab w:val="left" w:pos="284"/>
              </w:tabs>
              <w:contextualSpacing/>
              <w:jc w:val="center"/>
            </w:pPr>
            <w:r w:rsidRPr="00591748">
              <w:rPr>
                <w:position w:val="-34"/>
              </w:rPr>
              <w:object w:dxaOrig="2740" w:dyaOrig="780" w14:anchorId="02EF3E04">
                <v:shape id="_x0000_i1369" type="#_x0000_t75" style="width:140.25pt;height:38.35pt" o:ole="">
                  <v:imagedata r:id="rId745" o:title=""/>
                </v:shape>
                <o:OLEObject Type="Embed" ProgID="Equation.DSMT4" ShapeID="_x0000_i1369" DrawAspect="Content" ObjectID="_1792329309" r:id="rId785"/>
              </w:object>
            </w:r>
          </w:p>
        </w:tc>
        <w:tc>
          <w:tcPr>
            <w:tcW w:w="992" w:type="dxa"/>
            <w:vAlign w:val="center"/>
          </w:tcPr>
          <w:p w14:paraId="4B6B5A44" w14:textId="77777777" w:rsidR="00515994" w:rsidRPr="00591748" w:rsidRDefault="00515994" w:rsidP="003D1CF4">
            <w:pPr>
              <w:tabs>
                <w:tab w:val="left" w:pos="284"/>
              </w:tabs>
              <w:contextualSpacing/>
              <w:jc w:val="center"/>
            </w:pPr>
            <w:r w:rsidRPr="00591748">
              <w:t>10,37</w:t>
            </w:r>
          </w:p>
        </w:tc>
        <w:tc>
          <w:tcPr>
            <w:tcW w:w="757" w:type="dxa"/>
            <w:vAlign w:val="center"/>
          </w:tcPr>
          <w:p w14:paraId="7072B8DE" w14:textId="77777777" w:rsidR="00515994" w:rsidRPr="00591748" w:rsidRDefault="00515994" w:rsidP="003D1CF4">
            <w:pPr>
              <w:tabs>
                <w:tab w:val="left" w:pos="284"/>
              </w:tabs>
              <w:contextualSpacing/>
              <w:jc w:val="center"/>
              <w:rPr>
                <w:lang w:val="en-US"/>
              </w:rPr>
            </w:pPr>
            <w:r w:rsidRPr="00591748">
              <w:rPr>
                <w:lang w:val="en-US"/>
              </w:rPr>
              <w:t>10</w:t>
            </w:r>
          </w:p>
        </w:tc>
        <w:tc>
          <w:tcPr>
            <w:tcW w:w="1086" w:type="dxa"/>
            <w:vAlign w:val="center"/>
          </w:tcPr>
          <w:p w14:paraId="7C2B1880" w14:textId="77777777" w:rsidR="00515994" w:rsidRPr="00591748" w:rsidRDefault="00515994" w:rsidP="003D1CF4">
            <w:pPr>
              <w:tabs>
                <w:tab w:val="left" w:pos="284"/>
              </w:tabs>
              <w:contextualSpacing/>
              <w:jc w:val="center"/>
            </w:pPr>
            <w:r w:rsidRPr="00591748">
              <w:t>1974,9</w:t>
            </w:r>
          </w:p>
        </w:tc>
        <w:tc>
          <w:tcPr>
            <w:tcW w:w="992" w:type="dxa"/>
            <w:vAlign w:val="center"/>
          </w:tcPr>
          <w:p w14:paraId="1C57F072" w14:textId="77777777" w:rsidR="00515994" w:rsidRPr="00591748" w:rsidRDefault="00515994" w:rsidP="003D1CF4">
            <w:pPr>
              <w:tabs>
                <w:tab w:val="left" w:pos="284"/>
              </w:tabs>
              <w:contextualSpacing/>
              <w:jc w:val="center"/>
            </w:pPr>
            <w:r w:rsidRPr="00591748">
              <w:t>17,836</w:t>
            </w:r>
          </w:p>
        </w:tc>
        <w:tc>
          <w:tcPr>
            <w:tcW w:w="992" w:type="dxa"/>
            <w:vAlign w:val="center"/>
          </w:tcPr>
          <w:p w14:paraId="74B00852" w14:textId="77777777" w:rsidR="00515994" w:rsidRPr="00591748" w:rsidRDefault="00515994" w:rsidP="003D1CF4">
            <w:pPr>
              <w:tabs>
                <w:tab w:val="left" w:pos="284"/>
              </w:tabs>
              <w:contextualSpacing/>
              <w:jc w:val="center"/>
            </w:pPr>
            <w:r w:rsidRPr="00591748">
              <w:t>38,63</w:t>
            </w:r>
          </w:p>
        </w:tc>
        <w:tc>
          <w:tcPr>
            <w:tcW w:w="992" w:type="dxa"/>
            <w:vAlign w:val="center"/>
          </w:tcPr>
          <w:p w14:paraId="203C39DC" w14:textId="77777777" w:rsidR="00515994" w:rsidRPr="00591748" w:rsidRDefault="00515994" w:rsidP="003D1CF4">
            <w:pPr>
              <w:tabs>
                <w:tab w:val="left" w:pos="284"/>
              </w:tabs>
              <w:contextualSpacing/>
              <w:jc w:val="center"/>
            </w:pPr>
            <w:r w:rsidRPr="00591748">
              <w:t>-417,35</w:t>
            </w:r>
          </w:p>
        </w:tc>
        <w:tc>
          <w:tcPr>
            <w:tcW w:w="993" w:type="dxa"/>
            <w:vAlign w:val="center"/>
          </w:tcPr>
          <w:p w14:paraId="4184815E" w14:textId="77777777" w:rsidR="00515994" w:rsidRPr="00591748" w:rsidRDefault="00515994" w:rsidP="003D1CF4">
            <w:pPr>
              <w:tabs>
                <w:tab w:val="left" w:pos="284"/>
              </w:tabs>
              <w:contextualSpacing/>
              <w:jc w:val="center"/>
            </w:pPr>
            <w:r w:rsidRPr="00591748">
              <w:t>25,02</w:t>
            </w:r>
          </w:p>
        </w:tc>
        <w:tc>
          <w:tcPr>
            <w:tcW w:w="992" w:type="dxa"/>
            <w:vAlign w:val="center"/>
          </w:tcPr>
          <w:p w14:paraId="1363C1D4" w14:textId="77777777" w:rsidR="00515994" w:rsidRPr="00591748" w:rsidRDefault="00515994" w:rsidP="003D1CF4">
            <w:pPr>
              <w:tabs>
                <w:tab w:val="left" w:pos="284"/>
              </w:tabs>
              <w:contextualSpacing/>
              <w:jc w:val="center"/>
            </w:pPr>
            <w:r w:rsidRPr="00591748">
              <w:t>1973</w:t>
            </w:r>
          </w:p>
        </w:tc>
        <w:tc>
          <w:tcPr>
            <w:tcW w:w="992" w:type="dxa"/>
            <w:vAlign w:val="center"/>
          </w:tcPr>
          <w:p w14:paraId="750F8AD9" w14:textId="77777777" w:rsidR="00515994" w:rsidRPr="00591748" w:rsidRDefault="00515994" w:rsidP="003D1CF4">
            <w:pPr>
              <w:tabs>
                <w:tab w:val="left" w:pos="284"/>
              </w:tabs>
              <w:contextualSpacing/>
              <w:jc w:val="center"/>
            </w:pPr>
            <w:r w:rsidRPr="00591748">
              <w:t>7,28</w:t>
            </w:r>
          </w:p>
        </w:tc>
        <w:tc>
          <w:tcPr>
            <w:tcW w:w="899" w:type="dxa"/>
            <w:vAlign w:val="center"/>
          </w:tcPr>
          <w:p w14:paraId="704EA6CF" w14:textId="77777777" w:rsidR="00515994" w:rsidRPr="00591748" w:rsidRDefault="00515994" w:rsidP="003D1CF4">
            <w:pPr>
              <w:tabs>
                <w:tab w:val="left" w:pos="284"/>
              </w:tabs>
              <w:contextualSpacing/>
              <w:jc w:val="center"/>
            </w:pPr>
            <w:r w:rsidRPr="00591748">
              <w:t>1975</w:t>
            </w:r>
          </w:p>
        </w:tc>
        <w:tc>
          <w:tcPr>
            <w:tcW w:w="850" w:type="dxa"/>
            <w:vAlign w:val="center"/>
          </w:tcPr>
          <w:p w14:paraId="14623655" w14:textId="77777777" w:rsidR="00515994" w:rsidRPr="00591748" w:rsidRDefault="00515994" w:rsidP="003D1CF4">
            <w:pPr>
              <w:tabs>
                <w:tab w:val="left" w:pos="284"/>
              </w:tabs>
              <w:contextualSpacing/>
              <w:jc w:val="center"/>
            </w:pPr>
            <w:r w:rsidRPr="00591748">
              <w:t>7,28</w:t>
            </w:r>
          </w:p>
        </w:tc>
        <w:tc>
          <w:tcPr>
            <w:tcW w:w="993" w:type="dxa"/>
            <w:vAlign w:val="center"/>
          </w:tcPr>
          <w:p w14:paraId="16CB1A59" w14:textId="77777777" w:rsidR="00515994" w:rsidRPr="00591748" w:rsidRDefault="00515994" w:rsidP="003D1CF4">
            <w:pPr>
              <w:tabs>
                <w:tab w:val="left" w:pos="284"/>
              </w:tabs>
              <w:contextualSpacing/>
              <w:jc w:val="center"/>
            </w:pPr>
            <w:r w:rsidRPr="00591748">
              <w:t>351</w:t>
            </w:r>
          </w:p>
        </w:tc>
      </w:tr>
      <w:tr w:rsidR="00515994" w:rsidRPr="00591748" w14:paraId="5B38E010" w14:textId="77777777" w:rsidTr="003D1CF4">
        <w:trPr>
          <w:trHeight w:val="20"/>
          <w:jc w:val="center"/>
        </w:trPr>
        <w:tc>
          <w:tcPr>
            <w:tcW w:w="568" w:type="dxa"/>
            <w:vAlign w:val="center"/>
          </w:tcPr>
          <w:p w14:paraId="0DC32FD5" w14:textId="77777777" w:rsidR="00515994" w:rsidRPr="00591748" w:rsidRDefault="00515994" w:rsidP="003D1CF4">
            <w:pPr>
              <w:tabs>
                <w:tab w:val="left" w:pos="284"/>
              </w:tabs>
              <w:contextualSpacing/>
              <w:jc w:val="center"/>
            </w:pPr>
            <w:r w:rsidRPr="00591748">
              <w:t>6</w:t>
            </w:r>
          </w:p>
        </w:tc>
        <w:tc>
          <w:tcPr>
            <w:tcW w:w="3219" w:type="dxa"/>
            <w:vAlign w:val="center"/>
          </w:tcPr>
          <w:p w14:paraId="140EBBD3" w14:textId="77777777" w:rsidR="00515994" w:rsidRPr="00591748" w:rsidRDefault="00515994" w:rsidP="003D1CF4">
            <w:pPr>
              <w:tabs>
                <w:tab w:val="left" w:pos="284"/>
              </w:tabs>
              <w:contextualSpacing/>
              <w:jc w:val="center"/>
            </w:pPr>
            <w:r w:rsidRPr="00591748">
              <w:rPr>
                <w:position w:val="-34"/>
              </w:rPr>
              <w:object w:dxaOrig="2740" w:dyaOrig="780" w14:anchorId="2F2AD747">
                <v:shape id="_x0000_i1370" type="#_x0000_t75" style="width:140.25pt;height:38.35pt" o:ole="">
                  <v:imagedata r:id="rId745" o:title=""/>
                </v:shape>
                <o:OLEObject Type="Embed" ProgID="Equation.DSMT4" ShapeID="_x0000_i1370" DrawAspect="Content" ObjectID="_1792329310" r:id="rId786"/>
              </w:object>
            </w:r>
          </w:p>
        </w:tc>
        <w:tc>
          <w:tcPr>
            <w:tcW w:w="992" w:type="dxa"/>
            <w:vAlign w:val="center"/>
          </w:tcPr>
          <w:p w14:paraId="14483F08" w14:textId="77777777" w:rsidR="00515994" w:rsidRPr="00591748" w:rsidRDefault="00515994" w:rsidP="003D1CF4">
            <w:pPr>
              <w:tabs>
                <w:tab w:val="left" w:pos="284"/>
              </w:tabs>
              <w:contextualSpacing/>
              <w:jc w:val="center"/>
            </w:pPr>
            <w:r w:rsidRPr="00591748">
              <w:t>10,42</w:t>
            </w:r>
          </w:p>
        </w:tc>
        <w:tc>
          <w:tcPr>
            <w:tcW w:w="757" w:type="dxa"/>
            <w:vAlign w:val="center"/>
          </w:tcPr>
          <w:p w14:paraId="32A6E448" w14:textId="77777777" w:rsidR="00515994" w:rsidRPr="00591748" w:rsidRDefault="00515994" w:rsidP="003D1CF4">
            <w:pPr>
              <w:tabs>
                <w:tab w:val="left" w:pos="284"/>
              </w:tabs>
              <w:contextualSpacing/>
              <w:jc w:val="center"/>
              <w:rPr>
                <w:lang w:val="en-US"/>
              </w:rPr>
            </w:pPr>
            <w:r w:rsidRPr="00591748">
              <w:rPr>
                <w:lang w:val="en-US"/>
              </w:rPr>
              <w:t>10</w:t>
            </w:r>
          </w:p>
        </w:tc>
        <w:tc>
          <w:tcPr>
            <w:tcW w:w="1086" w:type="dxa"/>
            <w:vAlign w:val="center"/>
          </w:tcPr>
          <w:p w14:paraId="479077D8" w14:textId="77777777" w:rsidR="00515994" w:rsidRPr="00591748" w:rsidRDefault="00515994" w:rsidP="003D1CF4">
            <w:pPr>
              <w:tabs>
                <w:tab w:val="left" w:pos="284"/>
              </w:tabs>
              <w:contextualSpacing/>
              <w:jc w:val="center"/>
            </w:pPr>
            <w:r w:rsidRPr="00591748">
              <w:t>1985,1</w:t>
            </w:r>
          </w:p>
        </w:tc>
        <w:tc>
          <w:tcPr>
            <w:tcW w:w="992" w:type="dxa"/>
            <w:vAlign w:val="center"/>
          </w:tcPr>
          <w:p w14:paraId="0C528392" w14:textId="77777777" w:rsidR="00515994" w:rsidRPr="00591748" w:rsidRDefault="00515994" w:rsidP="003D1CF4">
            <w:pPr>
              <w:tabs>
                <w:tab w:val="left" w:pos="284"/>
              </w:tabs>
              <w:contextualSpacing/>
              <w:jc w:val="center"/>
            </w:pPr>
            <w:r w:rsidRPr="00591748">
              <w:t>17,836</w:t>
            </w:r>
          </w:p>
        </w:tc>
        <w:tc>
          <w:tcPr>
            <w:tcW w:w="992" w:type="dxa"/>
            <w:vAlign w:val="center"/>
          </w:tcPr>
          <w:p w14:paraId="548E334E" w14:textId="77777777" w:rsidR="00515994" w:rsidRPr="00591748" w:rsidRDefault="00515994" w:rsidP="003D1CF4">
            <w:pPr>
              <w:tabs>
                <w:tab w:val="left" w:pos="284"/>
              </w:tabs>
              <w:contextualSpacing/>
              <w:jc w:val="center"/>
            </w:pPr>
            <w:r w:rsidRPr="00591748">
              <w:t>32,47</w:t>
            </w:r>
          </w:p>
        </w:tc>
        <w:tc>
          <w:tcPr>
            <w:tcW w:w="992" w:type="dxa"/>
            <w:vAlign w:val="center"/>
          </w:tcPr>
          <w:p w14:paraId="6E532B2C" w14:textId="77777777" w:rsidR="00515994" w:rsidRPr="00591748" w:rsidRDefault="00515994" w:rsidP="003D1CF4">
            <w:pPr>
              <w:tabs>
                <w:tab w:val="left" w:pos="284"/>
              </w:tabs>
              <w:contextualSpacing/>
              <w:jc w:val="center"/>
            </w:pPr>
            <w:r w:rsidRPr="00591748">
              <w:t>-193,28</w:t>
            </w:r>
          </w:p>
        </w:tc>
        <w:tc>
          <w:tcPr>
            <w:tcW w:w="993" w:type="dxa"/>
            <w:vAlign w:val="center"/>
          </w:tcPr>
          <w:p w14:paraId="07AC3026" w14:textId="77777777" w:rsidR="00515994" w:rsidRPr="00591748" w:rsidRDefault="00515994" w:rsidP="003D1CF4">
            <w:pPr>
              <w:tabs>
                <w:tab w:val="left" w:pos="284"/>
              </w:tabs>
              <w:contextualSpacing/>
              <w:jc w:val="center"/>
            </w:pPr>
            <w:r w:rsidRPr="00591748">
              <w:t>11,6</w:t>
            </w:r>
          </w:p>
        </w:tc>
        <w:tc>
          <w:tcPr>
            <w:tcW w:w="992" w:type="dxa"/>
            <w:vAlign w:val="center"/>
          </w:tcPr>
          <w:p w14:paraId="73BFCA57" w14:textId="77777777" w:rsidR="00515994" w:rsidRPr="00591748" w:rsidRDefault="00515994" w:rsidP="003D1CF4">
            <w:pPr>
              <w:tabs>
                <w:tab w:val="left" w:pos="284"/>
              </w:tabs>
              <w:contextualSpacing/>
              <w:jc w:val="center"/>
            </w:pPr>
            <w:r w:rsidRPr="00591748">
              <w:t>1997</w:t>
            </w:r>
          </w:p>
        </w:tc>
        <w:tc>
          <w:tcPr>
            <w:tcW w:w="992" w:type="dxa"/>
            <w:vAlign w:val="center"/>
          </w:tcPr>
          <w:p w14:paraId="1FC24FB6" w14:textId="77777777" w:rsidR="00515994" w:rsidRPr="00591748" w:rsidRDefault="00515994" w:rsidP="003D1CF4">
            <w:pPr>
              <w:tabs>
                <w:tab w:val="left" w:pos="284"/>
              </w:tabs>
              <w:contextualSpacing/>
              <w:jc w:val="center"/>
            </w:pPr>
            <w:r w:rsidRPr="00591748">
              <w:t>2,5</w:t>
            </w:r>
          </w:p>
        </w:tc>
        <w:tc>
          <w:tcPr>
            <w:tcW w:w="899" w:type="dxa"/>
            <w:vAlign w:val="center"/>
          </w:tcPr>
          <w:p w14:paraId="7C78C65D" w14:textId="77777777" w:rsidR="00515994" w:rsidRPr="00591748" w:rsidRDefault="00515994" w:rsidP="003D1CF4">
            <w:pPr>
              <w:tabs>
                <w:tab w:val="left" w:pos="284"/>
              </w:tabs>
              <w:contextualSpacing/>
              <w:jc w:val="center"/>
            </w:pPr>
            <w:r w:rsidRPr="00591748">
              <w:t>1702</w:t>
            </w:r>
          </w:p>
        </w:tc>
        <w:tc>
          <w:tcPr>
            <w:tcW w:w="850" w:type="dxa"/>
            <w:vAlign w:val="center"/>
          </w:tcPr>
          <w:p w14:paraId="405EE867" w14:textId="77777777" w:rsidR="00515994" w:rsidRPr="00591748" w:rsidRDefault="00515994" w:rsidP="003D1CF4">
            <w:pPr>
              <w:tabs>
                <w:tab w:val="left" w:pos="284"/>
              </w:tabs>
              <w:contextualSpacing/>
              <w:jc w:val="center"/>
            </w:pPr>
            <w:r w:rsidRPr="00591748">
              <w:t>3,88</w:t>
            </w:r>
          </w:p>
        </w:tc>
        <w:tc>
          <w:tcPr>
            <w:tcW w:w="993" w:type="dxa"/>
            <w:vAlign w:val="center"/>
          </w:tcPr>
          <w:p w14:paraId="140692C2" w14:textId="77777777" w:rsidR="00515994" w:rsidRPr="00591748" w:rsidRDefault="00515994" w:rsidP="003D1CF4">
            <w:pPr>
              <w:tabs>
                <w:tab w:val="left" w:pos="284"/>
              </w:tabs>
              <w:contextualSpacing/>
              <w:jc w:val="center"/>
            </w:pPr>
            <w:r w:rsidRPr="00591748">
              <w:t>355</w:t>
            </w:r>
          </w:p>
        </w:tc>
      </w:tr>
      <w:tr w:rsidR="00515994" w:rsidRPr="00591748" w14:paraId="1E8057F1" w14:textId="77777777" w:rsidTr="003D1CF4">
        <w:trPr>
          <w:trHeight w:val="20"/>
          <w:jc w:val="center"/>
        </w:trPr>
        <w:tc>
          <w:tcPr>
            <w:tcW w:w="568" w:type="dxa"/>
            <w:vAlign w:val="center"/>
          </w:tcPr>
          <w:p w14:paraId="2FF89982" w14:textId="77777777" w:rsidR="00515994" w:rsidRPr="00591748" w:rsidRDefault="00515994" w:rsidP="003D1CF4">
            <w:pPr>
              <w:tabs>
                <w:tab w:val="left" w:pos="284"/>
              </w:tabs>
              <w:contextualSpacing/>
              <w:jc w:val="center"/>
            </w:pPr>
            <w:r w:rsidRPr="00591748">
              <w:t>7</w:t>
            </w:r>
          </w:p>
        </w:tc>
        <w:tc>
          <w:tcPr>
            <w:tcW w:w="3219" w:type="dxa"/>
            <w:vAlign w:val="center"/>
          </w:tcPr>
          <w:p w14:paraId="6F25E5F1" w14:textId="77777777" w:rsidR="00515994" w:rsidRPr="00591748" w:rsidRDefault="00515994" w:rsidP="003D1CF4">
            <w:pPr>
              <w:tabs>
                <w:tab w:val="left" w:pos="284"/>
              </w:tabs>
              <w:contextualSpacing/>
              <w:jc w:val="center"/>
            </w:pPr>
            <w:r w:rsidRPr="00591748">
              <w:rPr>
                <w:position w:val="-34"/>
              </w:rPr>
              <w:object w:dxaOrig="2740" w:dyaOrig="780" w14:anchorId="19917EA3">
                <v:shape id="_x0000_i1371" type="#_x0000_t75" style="width:140.25pt;height:38.35pt" o:ole="">
                  <v:imagedata r:id="rId745" o:title=""/>
                </v:shape>
                <o:OLEObject Type="Embed" ProgID="Equation.DSMT4" ShapeID="_x0000_i1371" DrawAspect="Content" ObjectID="_1792329311" r:id="rId787"/>
              </w:object>
            </w:r>
          </w:p>
        </w:tc>
        <w:tc>
          <w:tcPr>
            <w:tcW w:w="992" w:type="dxa"/>
            <w:vAlign w:val="center"/>
          </w:tcPr>
          <w:p w14:paraId="1BF346F7" w14:textId="77777777" w:rsidR="00515994" w:rsidRPr="00591748" w:rsidRDefault="00515994" w:rsidP="003D1CF4">
            <w:pPr>
              <w:tabs>
                <w:tab w:val="left" w:pos="284"/>
              </w:tabs>
              <w:contextualSpacing/>
              <w:jc w:val="center"/>
            </w:pPr>
            <w:r w:rsidRPr="00591748">
              <w:t>10,44</w:t>
            </w:r>
          </w:p>
        </w:tc>
        <w:tc>
          <w:tcPr>
            <w:tcW w:w="757" w:type="dxa"/>
            <w:vAlign w:val="center"/>
          </w:tcPr>
          <w:p w14:paraId="5EF6214F" w14:textId="77777777" w:rsidR="00515994" w:rsidRPr="00591748" w:rsidRDefault="00515994" w:rsidP="003D1CF4">
            <w:pPr>
              <w:tabs>
                <w:tab w:val="left" w:pos="284"/>
              </w:tabs>
              <w:contextualSpacing/>
              <w:jc w:val="center"/>
              <w:rPr>
                <w:lang w:val="en-US"/>
              </w:rPr>
            </w:pPr>
            <w:r w:rsidRPr="00591748">
              <w:rPr>
                <w:lang w:val="en-US"/>
              </w:rPr>
              <w:t>10</w:t>
            </w:r>
          </w:p>
        </w:tc>
        <w:tc>
          <w:tcPr>
            <w:tcW w:w="1086" w:type="dxa"/>
            <w:vAlign w:val="center"/>
          </w:tcPr>
          <w:p w14:paraId="2368BAA7" w14:textId="77777777" w:rsidR="00515994" w:rsidRPr="00591748" w:rsidRDefault="00515994" w:rsidP="003D1CF4">
            <w:pPr>
              <w:tabs>
                <w:tab w:val="left" w:pos="284"/>
              </w:tabs>
              <w:contextualSpacing/>
              <w:jc w:val="center"/>
            </w:pPr>
            <w:r w:rsidRPr="00591748">
              <w:t>1988</w:t>
            </w:r>
          </w:p>
        </w:tc>
        <w:tc>
          <w:tcPr>
            <w:tcW w:w="992" w:type="dxa"/>
            <w:vAlign w:val="center"/>
          </w:tcPr>
          <w:p w14:paraId="03CD622D" w14:textId="77777777" w:rsidR="00515994" w:rsidRPr="00591748" w:rsidRDefault="00515994" w:rsidP="003D1CF4">
            <w:pPr>
              <w:tabs>
                <w:tab w:val="left" w:pos="284"/>
              </w:tabs>
              <w:contextualSpacing/>
              <w:jc w:val="center"/>
            </w:pPr>
            <w:r w:rsidRPr="00591748">
              <w:t>17,836</w:t>
            </w:r>
          </w:p>
        </w:tc>
        <w:tc>
          <w:tcPr>
            <w:tcW w:w="992" w:type="dxa"/>
            <w:vAlign w:val="center"/>
          </w:tcPr>
          <w:p w14:paraId="793C1317" w14:textId="77777777" w:rsidR="00515994" w:rsidRPr="00591748" w:rsidRDefault="00515994" w:rsidP="003D1CF4">
            <w:pPr>
              <w:tabs>
                <w:tab w:val="left" w:pos="284"/>
              </w:tabs>
              <w:contextualSpacing/>
              <w:jc w:val="center"/>
            </w:pPr>
            <w:r w:rsidRPr="00591748">
              <w:t>4,43</w:t>
            </w:r>
          </w:p>
        </w:tc>
        <w:tc>
          <w:tcPr>
            <w:tcW w:w="992" w:type="dxa"/>
            <w:vAlign w:val="center"/>
          </w:tcPr>
          <w:p w14:paraId="10B542C8" w14:textId="77777777" w:rsidR="00515994" w:rsidRPr="00591748" w:rsidRDefault="00515994" w:rsidP="003D1CF4">
            <w:pPr>
              <w:tabs>
                <w:tab w:val="left" w:pos="284"/>
              </w:tabs>
              <w:contextualSpacing/>
              <w:jc w:val="center"/>
            </w:pPr>
            <w:r w:rsidRPr="00591748">
              <w:t>-364</w:t>
            </w:r>
          </w:p>
        </w:tc>
        <w:tc>
          <w:tcPr>
            <w:tcW w:w="993" w:type="dxa"/>
            <w:vAlign w:val="center"/>
          </w:tcPr>
          <w:p w14:paraId="14CFBC04" w14:textId="77777777" w:rsidR="00515994" w:rsidRPr="00591748" w:rsidRDefault="00515994" w:rsidP="003D1CF4">
            <w:pPr>
              <w:tabs>
                <w:tab w:val="left" w:pos="284"/>
              </w:tabs>
              <w:contextualSpacing/>
              <w:jc w:val="center"/>
            </w:pPr>
            <w:r w:rsidRPr="00591748">
              <w:t>21,84</w:t>
            </w:r>
          </w:p>
        </w:tc>
        <w:tc>
          <w:tcPr>
            <w:tcW w:w="992" w:type="dxa"/>
            <w:vAlign w:val="center"/>
          </w:tcPr>
          <w:p w14:paraId="006C9244" w14:textId="77777777" w:rsidR="00515994" w:rsidRPr="00591748" w:rsidRDefault="00515994" w:rsidP="003D1CF4">
            <w:pPr>
              <w:tabs>
                <w:tab w:val="left" w:pos="284"/>
              </w:tabs>
              <w:contextualSpacing/>
              <w:jc w:val="center"/>
            </w:pPr>
            <w:r w:rsidRPr="00591748">
              <w:t>2000</w:t>
            </w:r>
          </w:p>
        </w:tc>
        <w:tc>
          <w:tcPr>
            <w:tcW w:w="992" w:type="dxa"/>
            <w:vAlign w:val="center"/>
          </w:tcPr>
          <w:p w14:paraId="6033DFA4" w14:textId="77777777" w:rsidR="00515994" w:rsidRPr="00591748" w:rsidRDefault="00515994" w:rsidP="003D1CF4">
            <w:pPr>
              <w:tabs>
                <w:tab w:val="left" w:pos="284"/>
              </w:tabs>
              <w:contextualSpacing/>
              <w:jc w:val="center"/>
            </w:pPr>
            <w:r w:rsidRPr="00591748">
              <w:t>2,63</w:t>
            </w:r>
          </w:p>
        </w:tc>
        <w:tc>
          <w:tcPr>
            <w:tcW w:w="899" w:type="dxa"/>
            <w:vAlign w:val="center"/>
          </w:tcPr>
          <w:p w14:paraId="41178579" w14:textId="77777777" w:rsidR="00515994" w:rsidRPr="00591748" w:rsidRDefault="00515994" w:rsidP="003D1CF4">
            <w:pPr>
              <w:tabs>
                <w:tab w:val="left" w:pos="284"/>
              </w:tabs>
              <w:contextualSpacing/>
              <w:jc w:val="center"/>
            </w:pPr>
            <w:r w:rsidRPr="00591748">
              <w:t>1988</w:t>
            </w:r>
          </w:p>
        </w:tc>
        <w:tc>
          <w:tcPr>
            <w:tcW w:w="850" w:type="dxa"/>
            <w:vAlign w:val="center"/>
          </w:tcPr>
          <w:p w14:paraId="3E6851AB" w14:textId="77777777" w:rsidR="00515994" w:rsidRPr="00591748" w:rsidRDefault="00515994" w:rsidP="003D1CF4">
            <w:pPr>
              <w:tabs>
                <w:tab w:val="left" w:pos="284"/>
              </w:tabs>
              <w:contextualSpacing/>
              <w:jc w:val="center"/>
            </w:pPr>
            <w:r w:rsidRPr="00591748">
              <w:t>4,64</w:t>
            </w:r>
          </w:p>
        </w:tc>
        <w:tc>
          <w:tcPr>
            <w:tcW w:w="993" w:type="dxa"/>
            <w:vAlign w:val="center"/>
          </w:tcPr>
          <w:p w14:paraId="4311D760" w14:textId="77777777" w:rsidR="00515994" w:rsidRPr="00591748" w:rsidRDefault="00515994" w:rsidP="003D1CF4">
            <w:pPr>
              <w:tabs>
                <w:tab w:val="left" w:pos="284"/>
              </w:tabs>
              <w:contextualSpacing/>
              <w:jc w:val="center"/>
            </w:pPr>
            <w:r w:rsidRPr="00591748">
              <w:t>364</w:t>
            </w:r>
          </w:p>
        </w:tc>
      </w:tr>
      <w:tr w:rsidR="00515994" w:rsidRPr="00591748" w14:paraId="13688BB2" w14:textId="77777777" w:rsidTr="003D1CF4">
        <w:trPr>
          <w:trHeight w:val="20"/>
          <w:jc w:val="center"/>
        </w:trPr>
        <w:tc>
          <w:tcPr>
            <w:tcW w:w="568" w:type="dxa"/>
            <w:vAlign w:val="center"/>
          </w:tcPr>
          <w:p w14:paraId="3CBA78C4" w14:textId="77777777" w:rsidR="00515994" w:rsidRPr="00591748" w:rsidRDefault="00515994" w:rsidP="003D1CF4">
            <w:pPr>
              <w:tabs>
                <w:tab w:val="left" w:pos="284"/>
              </w:tabs>
              <w:contextualSpacing/>
              <w:jc w:val="center"/>
            </w:pPr>
            <w:r w:rsidRPr="00591748">
              <w:t>8</w:t>
            </w:r>
          </w:p>
        </w:tc>
        <w:tc>
          <w:tcPr>
            <w:tcW w:w="3219" w:type="dxa"/>
            <w:vAlign w:val="center"/>
          </w:tcPr>
          <w:p w14:paraId="58B7C43A" w14:textId="77777777" w:rsidR="00515994" w:rsidRPr="00591748" w:rsidRDefault="00515994" w:rsidP="003D1CF4">
            <w:pPr>
              <w:tabs>
                <w:tab w:val="left" w:pos="284"/>
              </w:tabs>
              <w:contextualSpacing/>
              <w:jc w:val="center"/>
            </w:pPr>
            <w:r w:rsidRPr="00591748">
              <w:rPr>
                <w:position w:val="-34"/>
              </w:rPr>
              <w:object w:dxaOrig="2740" w:dyaOrig="780" w14:anchorId="7DB3F466">
                <v:shape id="_x0000_i1372" type="#_x0000_t75" style="width:140.25pt;height:38.35pt" o:ole="">
                  <v:imagedata r:id="rId745" o:title=""/>
                </v:shape>
                <o:OLEObject Type="Embed" ProgID="Equation.DSMT4" ShapeID="_x0000_i1372" DrawAspect="Content" ObjectID="_1792329312" r:id="rId788"/>
              </w:object>
            </w:r>
          </w:p>
        </w:tc>
        <w:tc>
          <w:tcPr>
            <w:tcW w:w="992" w:type="dxa"/>
            <w:vAlign w:val="center"/>
          </w:tcPr>
          <w:p w14:paraId="1CEFDAC9" w14:textId="77777777" w:rsidR="00515994" w:rsidRPr="00591748" w:rsidRDefault="00515994" w:rsidP="003D1CF4">
            <w:pPr>
              <w:tabs>
                <w:tab w:val="left" w:pos="284"/>
              </w:tabs>
              <w:contextualSpacing/>
              <w:jc w:val="center"/>
            </w:pPr>
            <w:r w:rsidRPr="00591748">
              <w:t>10,45</w:t>
            </w:r>
          </w:p>
        </w:tc>
        <w:tc>
          <w:tcPr>
            <w:tcW w:w="757" w:type="dxa"/>
            <w:vAlign w:val="center"/>
          </w:tcPr>
          <w:p w14:paraId="38A91235" w14:textId="77777777" w:rsidR="00515994" w:rsidRPr="00591748" w:rsidRDefault="00515994" w:rsidP="003D1CF4">
            <w:pPr>
              <w:tabs>
                <w:tab w:val="left" w:pos="284"/>
              </w:tabs>
              <w:contextualSpacing/>
              <w:jc w:val="center"/>
              <w:rPr>
                <w:lang w:val="en-US"/>
              </w:rPr>
            </w:pPr>
            <w:r w:rsidRPr="00591748">
              <w:rPr>
                <w:lang w:val="en-US"/>
              </w:rPr>
              <w:t>10</w:t>
            </w:r>
          </w:p>
        </w:tc>
        <w:tc>
          <w:tcPr>
            <w:tcW w:w="1086" w:type="dxa"/>
            <w:vAlign w:val="center"/>
          </w:tcPr>
          <w:p w14:paraId="492C5624" w14:textId="77777777" w:rsidR="00515994" w:rsidRPr="00591748" w:rsidRDefault="00515994" w:rsidP="003D1CF4">
            <w:pPr>
              <w:tabs>
                <w:tab w:val="left" w:pos="284"/>
              </w:tabs>
              <w:contextualSpacing/>
              <w:jc w:val="center"/>
            </w:pPr>
            <w:r w:rsidRPr="00591748">
              <w:t>1990,7</w:t>
            </w:r>
          </w:p>
        </w:tc>
        <w:tc>
          <w:tcPr>
            <w:tcW w:w="992" w:type="dxa"/>
            <w:vAlign w:val="center"/>
          </w:tcPr>
          <w:p w14:paraId="44F18994" w14:textId="77777777" w:rsidR="00515994" w:rsidRPr="00591748" w:rsidRDefault="00515994" w:rsidP="003D1CF4">
            <w:pPr>
              <w:tabs>
                <w:tab w:val="left" w:pos="284"/>
              </w:tabs>
              <w:contextualSpacing/>
              <w:jc w:val="center"/>
            </w:pPr>
            <w:r w:rsidRPr="00591748">
              <w:t>17,836</w:t>
            </w:r>
          </w:p>
        </w:tc>
        <w:tc>
          <w:tcPr>
            <w:tcW w:w="992" w:type="dxa"/>
            <w:vAlign w:val="center"/>
          </w:tcPr>
          <w:p w14:paraId="0137DF31" w14:textId="77777777" w:rsidR="00515994" w:rsidRPr="00591748" w:rsidRDefault="00515994" w:rsidP="003D1CF4">
            <w:pPr>
              <w:tabs>
                <w:tab w:val="left" w:pos="284"/>
              </w:tabs>
              <w:contextualSpacing/>
              <w:jc w:val="center"/>
            </w:pPr>
            <w:r w:rsidRPr="00591748">
              <w:t>26,91</w:t>
            </w:r>
          </w:p>
        </w:tc>
        <w:tc>
          <w:tcPr>
            <w:tcW w:w="992" w:type="dxa"/>
            <w:vAlign w:val="center"/>
          </w:tcPr>
          <w:p w14:paraId="577A07E8" w14:textId="77777777" w:rsidR="00515994" w:rsidRPr="00591748" w:rsidRDefault="00515994" w:rsidP="003D1CF4">
            <w:pPr>
              <w:tabs>
                <w:tab w:val="left" w:pos="284"/>
              </w:tabs>
              <w:contextualSpacing/>
              <w:jc w:val="center"/>
            </w:pPr>
            <w:r w:rsidRPr="00591748">
              <w:t>-71,57</w:t>
            </w:r>
          </w:p>
        </w:tc>
        <w:tc>
          <w:tcPr>
            <w:tcW w:w="993" w:type="dxa"/>
            <w:vAlign w:val="center"/>
          </w:tcPr>
          <w:p w14:paraId="7F8E3675" w14:textId="77777777" w:rsidR="00515994" w:rsidRPr="00591748" w:rsidRDefault="00515994" w:rsidP="003D1CF4">
            <w:pPr>
              <w:tabs>
                <w:tab w:val="left" w:pos="284"/>
              </w:tabs>
              <w:contextualSpacing/>
              <w:jc w:val="center"/>
            </w:pPr>
            <w:r w:rsidRPr="00591748">
              <w:t>4,294</w:t>
            </w:r>
          </w:p>
        </w:tc>
        <w:tc>
          <w:tcPr>
            <w:tcW w:w="992" w:type="dxa"/>
            <w:vAlign w:val="center"/>
          </w:tcPr>
          <w:p w14:paraId="0DCC1062" w14:textId="77777777" w:rsidR="00515994" w:rsidRPr="00591748" w:rsidRDefault="00515994" w:rsidP="003D1CF4">
            <w:pPr>
              <w:tabs>
                <w:tab w:val="left" w:pos="284"/>
              </w:tabs>
              <w:contextualSpacing/>
              <w:jc w:val="center"/>
            </w:pPr>
            <w:r w:rsidRPr="00591748">
              <w:t>2003</w:t>
            </w:r>
          </w:p>
        </w:tc>
        <w:tc>
          <w:tcPr>
            <w:tcW w:w="992" w:type="dxa"/>
            <w:vAlign w:val="center"/>
          </w:tcPr>
          <w:p w14:paraId="689D260A" w14:textId="77777777" w:rsidR="00515994" w:rsidRPr="00591748" w:rsidRDefault="00515994" w:rsidP="003D1CF4">
            <w:pPr>
              <w:tabs>
                <w:tab w:val="left" w:pos="284"/>
              </w:tabs>
              <w:contextualSpacing/>
              <w:jc w:val="center"/>
            </w:pPr>
            <w:r w:rsidRPr="00591748">
              <w:t>0,86</w:t>
            </w:r>
          </w:p>
        </w:tc>
        <w:tc>
          <w:tcPr>
            <w:tcW w:w="899" w:type="dxa"/>
            <w:vAlign w:val="center"/>
          </w:tcPr>
          <w:p w14:paraId="6FC92E70" w14:textId="77777777" w:rsidR="00515994" w:rsidRPr="00591748" w:rsidRDefault="00515994" w:rsidP="003D1CF4">
            <w:pPr>
              <w:tabs>
                <w:tab w:val="left" w:pos="284"/>
              </w:tabs>
              <w:contextualSpacing/>
              <w:jc w:val="center"/>
            </w:pPr>
            <w:r w:rsidRPr="00591748">
              <w:t>1978</w:t>
            </w:r>
          </w:p>
        </w:tc>
        <w:tc>
          <w:tcPr>
            <w:tcW w:w="850" w:type="dxa"/>
            <w:vAlign w:val="center"/>
          </w:tcPr>
          <w:p w14:paraId="1407729B" w14:textId="77777777" w:rsidR="00515994" w:rsidRPr="00591748" w:rsidRDefault="00515994" w:rsidP="003D1CF4">
            <w:pPr>
              <w:tabs>
                <w:tab w:val="left" w:pos="284"/>
              </w:tabs>
              <w:contextualSpacing/>
              <w:jc w:val="center"/>
            </w:pPr>
            <w:r w:rsidRPr="00591748">
              <w:t>1,3</w:t>
            </w:r>
          </w:p>
        </w:tc>
        <w:tc>
          <w:tcPr>
            <w:tcW w:w="993" w:type="dxa"/>
            <w:vAlign w:val="center"/>
          </w:tcPr>
          <w:p w14:paraId="7CC457C8" w14:textId="77777777" w:rsidR="00515994" w:rsidRPr="00591748" w:rsidRDefault="00515994" w:rsidP="003D1CF4">
            <w:pPr>
              <w:tabs>
                <w:tab w:val="left" w:pos="284"/>
              </w:tabs>
              <w:contextualSpacing/>
              <w:jc w:val="center"/>
            </w:pPr>
            <w:r w:rsidRPr="00591748">
              <w:t>75,5</w:t>
            </w:r>
          </w:p>
        </w:tc>
      </w:tr>
      <w:tr w:rsidR="00515994" w:rsidRPr="00591748" w14:paraId="3E30E4A0" w14:textId="77777777" w:rsidTr="003D1CF4">
        <w:trPr>
          <w:trHeight w:val="785"/>
          <w:jc w:val="center"/>
        </w:trPr>
        <w:tc>
          <w:tcPr>
            <w:tcW w:w="568" w:type="dxa"/>
            <w:vAlign w:val="center"/>
          </w:tcPr>
          <w:p w14:paraId="2CC3DED7" w14:textId="77777777" w:rsidR="00515994" w:rsidRPr="00591748" w:rsidRDefault="00515994" w:rsidP="003D1CF4">
            <w:pPr>
              <w:tabs>
                <w:tab w:val="left" w:pos="535"/>
              </w:tabs>
              <w:ind w:left="-174"/>
              <w:contextualSpacing/>
              <w:jc w:val="center"/>
            </w:pPr>
            <w:r w:rsidRPr="00591748">
              <w:rPr>
                <w:lang w:val="en-US"/>
              </w:rPr>
              <w:t>1´</w:t>
            </w:r>
            <w:r w:rsidRPr="00591748">
              <w:t>**</w:t>
            </w:r>
          </w:p>
        </w:tc>
        <w:tc>
          <w:tcPr>
            <w:tcW w:w="3219" w:type="dxa"/>
            <w:vAlign w:val="center"/>
          </w:tcPr>
          <w:p w14:paraId="7148BA44" w14:textId="77777777" w:rsidR="00515994" w:rsidRPr="00591748" w:rsidRDefault="00515994" w:rsidP="003D1CF4">
            <w:pPr>
              <w:tabs>
                <w:tab w:val="left" w:pos="284"/>
              </w:tabs>
              <w:contextualSpacing/>
              <w:jc w:val="center"/>
            </w:pPr>
            <w:r w:rsidRPr="00591748">
              <w:rPr>
                <w:position w:val="-34"/>
              </w:rPr>
              <w:object w:dxaOrig="2740" w:dyaOrig="780" w14:anchorId="7BB3EE4D">
                <v:shape id="_x0000_i1373" type="#_x0000_t75" style="width:140.25pt;height:38.35pt" o:ole="">
                  <v:imagedata r:id="rId745" o:title=""/>
                </v:shape>
                <o:OLEObject Type="Embed" ProgID="Equation.DSMT4" ShapeID="_x0000_i1373" DrawAspect="Content" ObjectID="_1792329313" r:id="rId789"/>
              </w:object>
            </w:r>
          </w:p>
        </w:tc>
        <w:tc>
          <w:tcPr>
            <w:tcW w:w="992" w:type="dxa"/>
            <w:vAlign w:val="center"/>
          </w:tcPr>
          <w:p w14:paraId="0E1EAC95" w14:textId="77777777" w:rsidR="00515994" w:rsidRPr="00591748" w:rsidRDefault="00515994" w:rsidP="003D1CF4">
            <w:pPr>
              <w:tabs>
                <w:tab w:val="left" w:pos="284"/>
              </w:tabs>
              <w:contextualSpacing/>
              <w:jc w:val="center"/>
            </w:pPr>
            <w:r w:rsidRPr="00591748">
              <w:t>10,46</w:t>
            </w:r>
          </w:p>
        </w:tc>
        <w:tc>
          <w:tcPr>
            <w:tcW w:w="757" w:type="dxa"/>
            <w:vAlign w:val="center"/>
          </w:tcPr>
          <w:p w14:paraId="49CF7691" w14:textId="77777777" w:rsidR="00515994" w:rsidRPr="00591748" w:rsidRDefault="00515994" w:rsidP="003D1CF4">
            <w:pPr>
              <w:tabs>
                <w:tab w:val="left" w:pos="284"/>
              </w:tabs>
              <w:contextualSpacing/>
              <w:jc w:val="center"/>
              <w:rPr>
                <w:lang w:val="en-US"/>
              </w:rPr>
            </w:pPr>
            <w:r w:rsidRPr="00591748">
              <w:rPr>
                <w:lang w:val="en-US"/>
              </w:rPr>
              <w:t>10</w:t>
            </w:r>
          </w:p>
        </w:tc>
        <w:tc>
          <w:tcPr>
            <w:tcW w:w="1086" w:type="dxa"/>
            <w:vAlign w:val="center"/>
          </w:tcPr>
          <w:p w14:paraId="3704797C" w14:textId="77777777" w:rsidR="00515994" w:rsidRPr="00591748" w:rsidRDefault="00515994" w:rsidP="003D1CF4">
            <w:pPr>
              <w:tabs>
                <w:tab w:val="left" w:pos="284"/>
              </w:tabs>
              <w:contextualSpacing/>
              <w:jc w:val="center"/>
            </w:pPr>
            <w:r w:rsidRPr="00591748">
              <w:t>1991,3</w:t>
            </w:r>
          </w:p>
        </w:tc>
        <w:tc>
          <w:tcPr>
            <w:tcW w:w="992" w:type="dxa"/>
            <w:vAlign w:val="center"/>
          </w:tcPr>
          <w:p w14:paraId="41B55799" w14:textId="77777777" w:rsidR="00515994" w:rsidRPr="00591748" w:rsidRDefault="00515994" w:rsidP="003D1CF4">
            <w:pPr>
              <w:tabs>
                <w:tab w:val="left" w:pos="284"/>
              </w:tabs>
              <w:contextualSpacing/>
              <w:jc w:val="center"/>
            </w:pPr>
            <w:r w:rsidRPr="00591748">
              <w:t>17,836</w:t>
            </w:r>
          </w:p>
        </w:tc>
        <w:tc>
          <w:tcPr>
            <w:tcW w:w="992" w:type="dxa"/>
            <w:vAlign w:val="center"/>
          </w:tcPr>
          <w:p w14:paraId="64EE6258" w14:textId="77777777" w:rsidR="00515994" w:rsidRPr="00591748" w:rsidRDefault="00515994" w:rsidP="003D1CF4">
            <w:pPr>
              <w:tabs>
                <w:tab w:val="left" w:pos="284"/>
              </w:tabs>
              <w:contextualSpacing/>
              <w:jc w:val="center"/>
            </w:pPr>
            <w:r w:rsidRPr="00591748">
              <w:t>40</w:t>
            </w:r>
          </w:p>
        </w:tc>
        <w:tc>
          <w:tcPr>
            <w:tcW w:w="992" w:type="dxa"/>
            <w:vAlign w:val="center"/>
          </w:tcPr>
          <w:p w14:paraId="283FBB0A" w14:textId="77777777" w:rsidR="00515994" w:rsidRPr="00591748" w:rsidRDefault="00515994" w:rsidP="003D1CF4">
            <w:pPr>
              <w:tabs>
                <w:tab w:val="left" w:pos="284"/>
              </w:tabs>
              <w:contextualSpacing/>
              <w:jc w:val="center"/>
            </w:pPr>
            <w:r w:rsidRPr="00591748">
              <w:t>106220</w:t>
            </w:r>
          </w:p>
        </w:tc>
        <w:tc>
          <w:tcPr>
            <w:tcW w:w="993" w:type="dxa"/>
            <w:vAlign w:val="center"/>
          </w:tcPr>
          <w:p w14:paraId="2FF725C8" w14:textId="77777777" w:rsidR="00515994" w:rsidRPr="00591748" w:rsidRDefault="00515994" w:rsidP="003D1CF4">
            <w:pPr>
              <w:tabs>
                <w:tab w:val="left" w:pos="284"/>
              </w:tabs>
              <w:contextualSpacing/>
              <w:jc w:val="center"/>
            </w:pPr>
            <w:r w:rsidRPr="00591748">
              <w:t>6373</w:t>
            </w:r>
          </w:p>
        </w:tc>
        <w:tc>
          <w:tcPr>
            <w:tcW w:w="992" w:type="dxa"/>
            <w:vAlign w:val="center"/>
          </w:tcPr>
          <w:p w14:paraId="37713782" w14:textId="77777777" w:rsidR="00515994" w:rsidRPr="00591748" w:rsidRDefault="00515994" w:rsidP="003D1CF4">
            <w:pPr>
              <w:tabs>
                <w:tab w:val="left" w:pos="284"/>
              </w:tabs>
              <w:contextualSpacing/>
              <w:jc w:val="center"/>
            </w:pPr>
            <w:r w:rsidRPr="00591748">
              <w:t>1991</w:t>
            </w:r>
          </w:p>
        </w:tc>
        <w:tc>
          <w:tcPr>
            <w:tcW w:w="992" w:type="dxa"/>
            <w:vAlign w:val="center"/>
          </w:tcPr>
          <w:p w14:paraId="0D6B4581" w14:textId="77777777" w:rsidR="00515994" w:rsidRPr="00591748" w:rsidRDefault="00515994" w:rsidP="003D1CF4">
            <w:pPr>
              <w:tabs>
                <w:tab w:val="left" w:pos="284"/>
              </w:tabs>
              <w:contextualSpacing/>
              <w:jc w:val="center"/>
            </w:pPr>
            <w:r w:rsidRPr="00591748">
              <w:t>0,61</w:t>
            </w:r>
          </w:p>
        </w:tc>
        <w:tc>
          <w:tcPr>
            <w:tcW w:w="899" w:type="dxa"/>
            <w:vAlign w:val="center"/>
          </w:tcPr>
          <w:p w14:paraId="67562015" w14:textId="77777777" w:rsidR="00515994" w:rsidRPr="00591748" w:rsidRDefault="00515994" w:rsidP="003D1CF4">
            <w:pPr>
              <w:tabs>
                <w:tab w:val="left" w:pos="284"/>
              </w:tabs>
              <w:contextualSpacing/>
              <w:jc w:val="center"/>
            </w:pPr>
            <w:r w:rsidRPr="00591748">
              <w:t>106230</w:t>
            </w:r>
          </w:p>
        </w:tc>
        <w:tc>
          <w:tcPr>
            <w:tcW w:w="850" w:type="dxa"/>
            <w:vAlign w:val="center"/>
          </w:tcPr>
          <w:p w14:paraId="6E19A4A3" w14:textId="77777777" w:rsidR="00515994" w:rsidRPr="00591748" w:rsidRDefault="00515994" w:rsidP="003D1CF4">
            <w:pPr>
              <w:tabs>
                <w:tab w:val="left" w:pos="284"/>
              </w:tabs>
              <w:contextualSpacing/>
              <w:jc w:val="center"/>
            </w:pPr>
            <w:r w:rsidRPr="00591748">
              <w:t>59,99</w:t>
            </w:r>
          </w:p>
        </w:tc>
        <w:tc>
          <w:tcPr>
            <w:tcW w:w="993" w:type="dxa"/>
            <w:vAlign w:val="center"/>
          </w:tcPr>
          <w:p w14:paraId="68CDE757" w14:textId="77777777" w:rsidR="00515994" w:rsidRPr="00591748" w:rsidRDefault="00515994" w:rsidP="003D1CF4">
            <w:pPr>
              <w:tabs>
                <w:tab w:val="left" w:pos="284"/>
              </w:tabs>
              <w:contextualSpacing/>
              <w:jc w:val="center"/>
            </w:pPr>
            <w:r w:rsidRPr="00591748">
              <w:t>2040</w:t>
            </w:r>
          </w:p>
        </w:tc>
      </w:tr>
      <w:tr w:rsidR="00515994" w:rsidRPr="00591748" w14:paraId="75093E04" w14:textId="77777777" w:rsidTr="003D1CF4">
        <w:trPr>
          <w:trHeight w:val="20"/>
          <w:jc w:val="center"/>
        </w:trPr>
        <w:tc>
          <w:tcPr>
            <w:tcW w:w="15317" w:type="dxa"/>
            <w:gridSpan w:val="14"/>
            <w:vAlign w:val="center"/>
          </w:tcPr>
          <w:p w14:paraId="74BF96CD" w14:textId="77777777" w:rsidR="00515994" w:rsidRPr="00591748" w:rsidRDefault="00515994" w:rsidP="003D1CF4">
            <w:pPr>
              <w:tabs>
                <w:tab w:val="left" w:pos="284"/>
              </w:tabs>
              <w:contextualSpacing/>
            </w:pPr>
            <w:r w:rsidRPr="00591748">
              <w:t>1* – положение механизма после удара; 1´**- положение механизма в момент удара</w:t>
            </w:r>
          </w:p>
        </w:tc>
      </w:tr>
    </w:tbl>
    <w:p w14:paraId="7E9D0FEB" w14:textId="77777777" w:rsidR="00515994" w:rsidRPr="00591748" w:rsidRDefault="00515994" w:rsidP="00515994">
      <w:pPr>
        <w:jc w:val="both"/>
        <w:rPr>
          <w:sz w:val="28"/>
          <w:szCs w:val="28"/>
        </w:rPr>
      </w:pPr>
    </w:p>
    <w:p w14:paraId="6A789CEF" w14:textId="1E64817A" w:rsidR="00515994" w:rsidRPr="00591748" w:rsidRDefault="000D45A7" w:rsidP="00515994">
      <w:pPr>
        <w:jc w:val="both"/>
        <w:rPr>
          <w:sz w:val="28"/>
          <w:szCs w:val="28"/>
        </w:rPr>
      </w:pPr>
      <w:r w:rsidRPr="00591748">
        <w:rPr>
          <w:sz w:val="28"/>
          <w:szCs w:val="28"/>
        </w:rPr>
        <w:lastRenderedPageBreak/>
        <w:t>П6</w:t>
      </w:r>
      <w:r w:rsidR="00515994" w:rsidRPr="00591748">
        <w:rPr>
          <w:sz w:val="28"/>
          <w:szCs w:val="28"/>
        </w:rPr>
        <w:t xml:space="preserve"> – Результаты, полученные из зависимостей (3.13–3.18) для двух массового ударного МПС с динамической связью при установившемся режиме,  при А = 100 </w:t>
      </w:r>
      <w:r w:rsidR="00515994" w:rsidRPr="00591748">
        <w:rPr>
          <w:i/>
          <w:sz w:val="28"/>
          <w:szCs w:val="28"/>
        </w:rPr>
        <w:t>Дж</w:t>
      </w:r>
    </w:p>
    <w:tbl>
      <w:tblPr>
        <w:tblStyle w:val="a8"/>
        <w:tblW w:w="15120" w:type="dxa"/>
        <w:jc w:val="center"/>
        <w:tblLayout w:type="fixed"/>
        <w:tblLook w:val="04A0" w:firstRow="1" w:lastRow="0" w:firstColumn="1" w:lastColumn="0" w:noHBand="0" w:noVBand="1"/>
      </w:tblPr>
      <w:tblGrid>
        <w:gridCol w:w="776"/>
        <w:gridCol w:w="3060"/>
        <w:gridCol w:w="548"/>
        <w:gridCol w:w="836"/>
        <w:gridCol w:w="709"/>
        <w:gridCol w:w="851"/>
        <w:gridCol w:w="850"/>
        <w:gridCol w:w="992"/>
        <w:gridCol w:w="936"/>
        <w:gridCol w:w="850"/>
        <w:gridCol w:w="851"/>
        <w:gridCol w:w="850"/>
        <w:gridCol w:w="993"/>
        <w:gridCol w:w="708"/>
        <w:gridCol w:w="709"/>
        <w:gridCol w:w="601"/>
      </w:tblGrid>
      <w:tr w:rsidR="00515994" w:rsidRPr="00591748" w14:paraId="187933AB" w14:textId="77777777" w:rsidTr="003F27B4">
        <w:trPr>
          <w:trHeight w:val="912"/>
          <w:jc w:val="center"/>
        </w:trPr>
        <w:tc>
          <w:tcPr>
            <w:tcW w:w="776" w:type="dxa"/>
            <w:vAlign w:val="center"/>
          </w:tcPr>
          <w:p w14:paraId="302972B0" w14:textId="77777777" w:rsidR="00515994" w:rsidRPr="00591748" w:rsidRDefault="00515994" w:rsidP="003D1CF4">
            <w:pPr>
              <w:tabs>
                <w:tab w:val="left" w:pos="284"/>
              </w:tabs>
              <w:contextualSpacing/>
              <w:jc w:val="center"/>
            </w:pPr>
            <w:r w:rsidRPr="00591748">
              <w:t>№ Пол</w:t>
            </w:r>
          </w:p>
        </w:tc>
        <w:tc>
          <w:tcPr>
            <w:tcW w:w="3060" w:type="dxa"/>
            <w:vAlign w:val="center"/>
          </w:tcPr>
          <w:p w14:paraId="41219910" w14:textId="77777777" w:rsidR="00515994" w:rsidRPr="00591748" w:rsidRDefault="00515994" w:rsidP="003D1CF4">
            <w:pPr>
              <w:tabs>
                <w:tab w:val="left" w:pos="284"/>
              </w:tabs>
              <w:contextualSpacing/>
              <w:jc w:val="center"/>
            </w:pPr>
            <w:r w:rsidRPr="00591748">
              <w:t>Определение Р</w:t>
            </w:r>
            <w:r w:rsidRPr="00591748">
              <w:rPr>
                <w:vertAlign w:val="subscript"/>
              </w:rPr>
              <w:t>ур</w:t>
            </w:r>
          </w:p>
        </w:tc>
        <w:tc>
          <w:tcPr>
            <w:tcW w:w="548" w:type="dxa"/>
            <w:vAlign w:val="center"/>
          </w:tcPr>
          <w:p w14:paraId="40F9CD75" w14:textId="77777777" w:rsidR="00515994" w:rsidRPr="00591748" w:rsidRDefault="00515994" w:rsidP="003D1CF4">
            <w:pPr>
              <w:tabs>
                <w:tab w:val="left" w:pos="284"/>
              </w:tabs>
              <w:contextualSpacing/>
              <w:jc w:val="center"/>
              <w:rPr>
                <w:i/>
                <w:vertAlign w:val="subscript"/>
                <w:lang w:val="en-US"/>
              </w:rPr>
            </w:pPr>
            <w:r w:rsidRPr="00591748">
              <w:rPr>
                <w:i/>
                <w:lang w:val="en-US"/>
              </w:rPr>
              <w:t>V</w:t>
            </w:r>
          </w:p>
          <w:p w14:paraId="4A4BE8C1" w14:textId="77777777" w:rsidR="00515994" w:rsidRPr="00591748" w:rsidRDefault="00515994" w:rsidP="003D1CF4">
            <w:pPr>
              <w:tabs>
                <w:tab w:val="left" w:pos="284"/>
              </w:tabs>
              <w:contextualSpacing/>
              <w:jc w:val="center"/>
              <w:rPr>
                <w:i/>
              </w:rPr>
            </w:pPr>
            <w:r w:rsidRPr="00591748">
              <w:rPr>
                <w:i/>
              </w:rPr>
              <w:t>м/с</w:t>
            </w:r>
          </w:p>
        </w:tc>
        <w:tc>
          <w:tcPr>
            <w:tcW w:w="836" w:type="dxa"/>
            <w:vAlign w:val="center"/>
          </w:tcPr>
          <w:p w14:paraId="5D2D197D" w14:textId="77777777" w:rsidR="00515994" w:rsidRPr="00591748" w:rsidRDefault="00515994" w:rsidP="003D1CF4">
            <w:pPr>
              <w:tabs>
                <w:tab w:val="left" w:pos="284"/>
              </w:tabs>
              <w:contextualSpacing/>
              <w:rPr>
                <w:i/>
                <w:vertAlign w:val="subscript"/>
              </w:rPr>
            </w:pPr>
            <w:r w:rsidRPr="00591748">
              <w:rPr>
                <w:i/>
                <w:lang w:val="en-US"/>
              </w:rPr>
              <w:t>V</w:t>
            </w:r>
            <w:r w:rsidRPr="00591748">
              <w:rPr>
                <w:i/>
                <w:vertAlign w:val="superscript"/>
                <w:lang w:val="en-US"/>
              </w:rPr>
              <w:t>/</w:t>
            </w:r>
          </w:p>
          <w:p w14:paraId="2637C766" w14:textId="77777777" w:rsidR="00515994" w:rsidRPr="00591748" w:rsidRDefault="00515994" w:rsidP="003D1CF4">
            <w:pPr>
              <w:tabs>
                <w:tab w:val="left" w:pos="284"/>
              </w:tabs>
              <w:contextualSpacing/>
              <w:jc w:val="center"/>
              <w:rPr>
                <w:i/>
              </w:rPr>
            </w:pPr>
            <w:r w:rsidRPr="00591748">
              <w:rPr>
                <w:i/>
              </w:rPr>
              <w:t>м/с</w:t>
            </w:r>
          </w:p>
        </w:tc>
        <w:tc>
          <w:tcPr>
            <w:tcW w:w="709" w:type="dxa"/>
            <w:vAlign w:val="center"/>
          </w:tcPr>
          <w:p w14:paraId="44E9589D" w14:textId="77777777" w:rsidR="00515994" w:rsidRPr="00591748" w:rsidRDefault="00515994" w:rsidP="003D1CF4">
            <w:pPr>
              <w:tabs>
                <w:tab w:val="left" w:pos="284"/>
              </w:tabs>
              <w:contextualSpacing/>
              <w:jc w:val="center"/>
              <w:rPr>
                <w:i/>
              </w:rPr>
            </w:pPr>
            <w:r w:rsidRPr="00591748">
              <w:rPr>
                <w:i/>
              </w:rPr>
              <w:t>Р</w:t>
            </w:r>
            <w:r w:rsidRPr="00591748">
              <w:rPr>
                <w:i/>
                <w:vertAlign w:val="subscript"/>
              </w:rPr>
              <w:t>и</w:t>
            </w:r>
            <w:r w:rsidRPr="00591748">
              <w:rPr>
                <w:i/>
              </w:rPr>
              <w:t>,  Н</w:t>
            </w:r>
          </w:p>
        </w:tc>
        <w:tc>
          <w:tcPr>
            <w:tcW w:w="851" w:type="dxa"/>
            <w:vAlign w:val="center"/>
          </w:tcPr>
          <w:p w14:paraId="46F96097" w14:textId="77777777" w:rsidR="00515994" w:rsidRPr="00591748" w:rsidRDefault="00515994" w:rsidP="003D1CF4">
            <w:pPr>
              <w:tabs>
                <w:tab w:val="left" w:pos="284"/>
              </w:tabs>
              <w:contextualSpacing/>
              <w:jc w:val="center"/>
              <w:rPr>
                <w:i/>
                <w:lang w:val="en-US"/>
              </w:rPr>
            </w:pPr>
            <w:r w:rsidRPr="00591748">
              <w:rPr>
                <w:i/>
              </w:rPr>
              <w:t>Р</w:t>
            </w:r>
            <w:r w:rsidRPr="00591748">
              <w:rPr>
                <w:i/>
                <w:vertAlign w:val="superscript"/>
              </w:rPr>
              <w:t>/</w:t>
            </w:r>
            <w:r w:rsidRPr="00591748">
              <w:rPr>
                <w:i/>
                <w:vertAlign w:val="subscript"/>
              </w:rPr>
              <w:t>и</w:t>
            </w:r>
            <w:r w:rsidRPr="00591748">
              <w:rPr>
                <w:i/>
              </w:rPr>
              <w:t xml:space="preserve">, </w:t>
            </w:r>
            <w:r w:rsidRPr="00591748">
              <w:rPr>
                <w:i/>
                <w:vertAlign w:val="subscript"/>
              </w:rPr>
              <w:t xml:space="preserve"> </w:t>
            </w:r>
            <w:r w:rsidRPr="00591748">
              <w:rPr>
                <w:i/>
              </w:rPr>
              <w:t>Н</w:t>
            </w:r>
          </w:p>
        </w:tc>
        <w:tc>
          <w:tcPr>
            <w:tcW w:w="850" w:type="dxa"/>
            <w:vAlign w:val="center"/>
          </w:tcPr>
          <w:p w14:paraId="67FB6DB9" w14:textId="77777777" w:rsidR="00515994" w:rsidRPr="00591748" w:rsidRDefault="00515994" w:rsidP="003D1CF4">
            <w:pPr>
              <w:tabs>
                <w:tab w:val="left" w:pos="284"/>
              </w:tabs>
              <w:contextualSpacing/>
              <w:jc w:val="center"/>
              <w:rPr>
                <w:i/>
              </w:rPr>
            </w:pPr>
            <w:r w:rsidRPr="00591748">
              <w:rPr>
                <w:i/>
                <w:lang w:val="en-US"/>
              </w:rPr>
              <w:t>G</w:t>
            </w:r>
            <w:r w:rsidRPr="00591748">
              <w:rPr>
                <w:i/>
              </w:rPr>
              <w:t>,  Н</w:t>
            </w:r>
          </w:p>
        </w:tc>
        <w:tc>
          <w:tcPr>
            <w:tcW w:w="992" w:type="dxa"/>
            <w:vAlign w:val="center"/>
          </w:tcPr>
          <w:p w14:paraId="33AD4F7D" w14:textId="77777777" w:rsidR="00515994" w:rsidRPr="00591748" w:rsidRDefault="00515994" w:rsidP="003D1CF4">
            <w:pPr>
              <w:tabs>
                <w:tab w:val="left" w:pos="284"/>
              </w:tabs>
              <w:contextualSpacing/>
              <w:jc w:val="center"/>
              <w:rPr>
                <w:i/>
                <w:lang w:val="en-US"/>
              </w:rPr>
            </w:pPr>
            <w:r w:rsidRPr="00591748">
              <w:rPr>
                <w:i/>
                <w:position w:val="-12"/>
              </w:rPr>
              <w:object w:dxaOrig="300" w:dyaOrig="360" w14:anchorId="40CA0CEA">
                <v:shape id="_x0000_i1374" type="#_x0000_t75" style="width:14.95pt;height:18.7pt" o:ole="">
                  <v:imagedata r:id="rId755" o:title=""/>
                </v:shape>
                <o:OLEObject Type="Embed" ProgID="Equation.3" ShapeID="_x0000_i1374" DrawAspect="Content" ObjectID="_1792329314" r:id="rId790"/>
              </w:object>
            </w:r>
            <w:r w:rsidRPr="00591748">
              <w:rPr>
                <w:i/>
              </w:rPr>
              <w:t>мм</w:t>
            </w:r>
          </w:p>
        </w:tc>
        <w:tc>
          <w:tcPr>
            <w:tcW w:w="936" w:type="dxa"/>
            <w:vAlign w:val="center"/>
          </w:tcPr>
          <w:p w14:paraId="1ACF3CDD" w14:textId="77777777" w:rsidR="00515994" w:rsidRPr="00591748" w:rsidRDefault="00515994" w:rsidP="003D1CF4">
            <w:pPr>
              <w:tabs>
                <w:tab w:val="left" w:pos="284"/>
              </w:tabs>
              <w:contextualSpacing/>
              <w:jc w:val="center"/>
              <w:rPr>
                <w:i/>
                <w:lang w:val="en-US"/>
              </w:rPr>
            </w:pPr>
            <w:r w:rsidRPr="00591748">
              <w:rPr>
                <w:i/>
                <w:position w:val="-12"/>
              </w:rPr>
              <w:object w:dxaOrig="300" w:dyaOrig="380" w14:anchorId="225E3A1C">
                <v:shape id="_x0000_i1375" type="#_x0000_t75" style="width:14.95pt;height:17.75pt" o:ole="">
                  <v:imagedata r:id="rId757" o:title=""/>
                </v:shape>
                <o:OLEObject Type="Embed" ProgID="Equation.3" ShapeID="_x0000_i1375" DrawAspect="Content" ObjectID="_1792329315" r:id="rId791"/>
              </w:object>
            </w:r>
            <w:r w:rsidRPr="00591748">
              <w:rPr>
                <w:i/>
              </w:rPr>
              <w:t>мм</w:t>
            </w:r>
          </w:p>
        </w:tc>
        <w:tc>
          <w:tcPr>
            <w:tcW w:w="850" w:type="dxa"/>
            <w:vAlign w:val="center"/>
          </w:tcPr>
          <w:p w14:paraId="1B5EA495" w14:textId="77777777" w:rsidR="00515994" w:rsidRPr="00591748" w:rsidRDefault="00515994" w:rsidP="003D1CF4">
            <w:pPr>
              <w:tabs>
                <w:tab w:val="left" w:pos="284"/>
              </w:tabs>
              <w:contextualSpacing/>
              <w:jc w:val="center"/>
              <w:rPr>
                <w:i/>
              </w:rPr>
            </w:pPr>
            <w:r w:rsidRPr="00591748">
              <w:rPr>
                <w:i/>
              </w:rPr>
              <w:t>Р</w:t>
            </w:r>
            <w:r w:rsidRPr="00591748">
              <w:rPr>
                <w:i/>
                <w:vertAlign w:val="subscript"/>
              </w:rPr>
              <w:t xml:space="preserve">ур,   </w:t>
            </w:r>
            <w:r w:rsidRPr="00591748">
              <w:rPr>
                <w:i/>
              </w:rPr>
              <w:t>Н</w:t>
            </w:r>
          </w:p>
        </w:tc>
        <w:tc>
          <w:tcPr>
            <w:tcW w:w="851" w:type="dxa"/>
          </w:tcPr>
          <w:p w14:paraId="18DCA7BF" w14:textId="77777777" w:rsidR="00515994" w:rsidRPr="00591748" w:rsidRDefault="00515994" w:rsidP="003D1CF4">
            <w:pPr>
              <w:tabs>
                <w:tab w:val="left" w:pos="106"/>
              </w:tabs>
              <w:contextualSpacing/>
              <w:jc w:val="center"/>
              <w:rPr>
                <w:i/>
                <w:position w:val="-10"/>
              </w:rPr>
            </w:pPr>
            <w:r w:rsidRPr="00591748">
              <w:rPr>
                <w:i/>
                <w:position w:val="-10"/>
              </w:rPr>
              <w:t>М</w:t>
            </w:r>
            <w:r w:rsidRPr="00591748">
              <w:rPr>
                <w:i/>
                <w:position w:val="-10"/>
                <w:vertAlign w:val="subscript"/>
              </w:rPr>
              <w:t>ур</w:t>
            </w:r>
            <w:r w:rsidRPr="00591748">
              <w:rPr>
                <w:i/>
                <w:position w:val="-10"/>
              </w:rPr>
              <w:t>,</w:t>
            </w:r>
          </w:p>
          <w:p w14:paraId="641C0607" w14:textId="77777777" w:rsidR="00515994" w:rsidRPr="00591748" w:rsidRDefault="00515994" w:rsidP="003D1CF4">
            <w:pPr>
              <w:tabs>
                <w:tab w:val="left" w:pos="106"/>
              </w:tabs>
              <w:contextualSpacing/>
              <w:jc w:val="center"/>
              <w:rPr>
                <w:i/>
                <w:position w:val="-10"/>
              </w:rPr>
            </w:pPr>
            <w:r w:rsidRPr="00591748">
              <w:rPr>
                <w:i/>
                <w:position w:val="-10"/>
              </w:rPr>
              <w:t>Н∙м</w:t>
            </w:r>
          </w:p>
        </w:tc>
        <w:tc>
          <w:tcPr>
            <w:tcW w:w="850" w:type="dxa"/>
            <w:vAlign w:val="center"/>
          </w:tcPr>
          <w:p w14:paraId="22202ADD" w14:textId="77777777" w:rsidR="00515994" w:rsidRPr="00591748" w:rsidRDefault="00515994" w:rsidP="003D1CF4">
            <w:pPr>
              <w:tabs>
                <w:tab w:val="left" w:pos="284"/>
              </w:tabs>
              <w:ind w:hanging="178"/>
              <w:contextualSpacing/>
              <w:jc w:val="center"/>
              <w:rPr>
                <w:i/>
                <w:lang w:val="en-US"/>
              </w:rPr>
            </w:pPr>
            <w:r w:rsidRPr="00591748">
              <w:rPr>
                <w:i/>
                <w:lang w:val="en-US"/>
              </w:rPr>
              <w:t>R</w:t>
            </w:r>
            <w:r w:rsidRPr="00591748">
              <w:rPr>
                <w:i/>
                <w:vertAlign w:val="subscript"/>
                <w:lang w:val="en-US"/>
              </w:rPr>
              <w:t>13</w:t>
            </w:r>
            <w:r w:rsidRPr="00591748">
              <w:rPr>
                <w:i/>
                <w:vertAlign w:val="subscript"/>
              </w:rPr>
              <w:t xml:space="preserve">,  </w:t>
            </w:r>
            <w:r w:rsidRPr="00591748">
              <w:rPr>
                <w:i/>
              </w:rPr>
              <w:t>Н</w:t>
            </w:r>
            <w:r w:rsidRPr="00591748">
              <w:rPr>
                <w:i/>
                <w:vertAlign w:val="subscript"/>
              </w:rPr>
              <w:t>,</w:t>
            </w:r>
          </w:p>
        </w:tc>
        <w:tc>
          <w:tcPr>
            <w:tcW w:w="993" w:type="dxa"/>
            <w:vAlign w:val="center"/>
          </w:tcPr>
          <w:p w14:paraId="47191E7A" w14:textId="77777777" w:rsidR="00515994" w:rsidRPr="00591748" w:rsidRDefault="00515994" w:rsidP="003D1CF4">
            <w:pPr>
              <w:tabs>
                <w:tab w:val="left" w:pos="284"/>
              </w:tabs>
              <w:contextualSpacing/>
              <w:jc w:val="center"/>
              <w:rPr>
                <w:i/>
              </w:rPr>
            </w:pPr>
            <w:r w:rsidRPr="00591748">
              <w:rPr>
                <w:i/>
                <w:lang w:val="en-US"/>
              </w:rPr>
              <w:t>h</w:t>
            </w:r>
            <w:r w:rsidRPr="00591748">
              <w:rPr>
                <w:i/>
                <w:vertAlign w:val="subscript"/>
                <w:lang w:val="en-US"/>
              </w:rPr>
              <w:t>R13</w:t>
            </w:r>
            <w:r w:rsidRPr="00591748">
              <w:rPr>
                <w:i/>
              </w:rPr>
              <w:t>, мм</w:t>
            </w:r>
          </w:p>
        </w:tc>
        <w:tc>
          <w:tcPr>
            <w:tcW w:w="708" w:type="dxa"/>
            <w:vAlign w:val="center"/>
          </w:tcPr>
          <w:p w14:paraId="29B2FF05" w14:textId="77777777" w:rsidR="00515994" w:rsidRPr="00591748" w:rsidRDefault="00515994" w:rsidP="003D1CF4">
            <w:pPr>
              <w:tabs>
                <w:tab w:val="left" w:pos="284"/>
              </w:tabs>
              <w:contextualSpacing/>
              <w:jc w:val="center"/>
              <w:rPr>
                <w:i/>
              </w:rPr>
            </w:pPr>
            <w:r w:rsidRPr="00591748">
              <w:rPr>
                <w:i/>
                <w:lang w:val="en-US"/>
              </w:rPr>
              <w:t>R</w:t>
            </w:r>
            <w:r w:rsidRPr="00591748">
              <w:rPr>
                <w:i/>
                <w:vertAlign w:val="subscript"/>
                <w:lang w:val="en-US"/>
              </w:rPr>
              <w:t>12</w:t>
            </w:r>
            <w:r w:rsidRPr="00591748">
              <w:rPr>
                <w:i/>
                <w:vertAlign w:val="subscript"/>
              </w:rPr>
              <w:t xml:space="preserve">, </w:t>
            </w:r>
            <w:r w:rsidRPr="00591748">
              <w:rPr>
                <w:i/>
              </w:rPr>
              <w:t>Н</w:t>
            </w:r>
          </w:p>
        </w:tc>
        <w:tc>
          <w:tcPr>
            <w:tcW w:w="709" w:type="dxa"/>
            <w:vAlign w:val="center"/>
          </w:tcPr>
          <w:p w14:paraId="52EE2E58" w14:textId="77777777" w:rsidR="00515994" w:rsidRPr="00591748" w:rsidRDefault="00515994" w:rsidP="003D1CF4">
            <w:pPr>
              <w:tabs>
                <w:tab w:val="left" w:pos="284"/>
              </w:tabs>
              <w:contextualSpacing/>
              <w:jc w:val="center"/>
              <w:rPr>
                <w:i/>
                <w:position w:val="-14"/>
              </w:rPr>
            </w:pPr>
            <w:r w:rsidRPr="00591748">
              <w:rPr>
                <w:i/>
                <w:lang w:val="en-US"/>
              </w:rPr>
              <w:t>h</w:t>
            </w:r>
            <w:r w:rsidRPr="00591748">
              <w:rPr>
                <w:i/>
                <w:vertAlign w:val="subscript"/>
                <w:lang w:val="en-US"/>
              </w:rPr>
              <w:t>R12</w:t>
            </w:r>
            <w:r w:rsidRPr="00591748">
              <w:rPr>
                <w:i/>
              </w:rPr>
              <w:t>, мм</w:t>
            </w:r>
          </w:p>
        </w:tc>
        <w:tc>
          <w:tcPr>
            <w:tcW w:w="601" w:type="dxa"/>
            <w:vAlign w:val="center"/>
          </w:tcPr>
          <w:p w14:paraId="1674C368" w14:textId="77777777" w:rsidR="00515994" w:rsidRPr="00591748" w:rsidRDefault="00515994" w:rsidP="003D1CF4">
            <w:pPr>
              <w:tabs>
                <w:tab w:val="left" w:pos="284"/>
              </w:tabs>
              <w:contextualSpacing/>
              <w:jc w:val="center"/>
              <w:rPr>
                <w:i/>
              </w:rPr>
            </w:pPr>
            <w:r w:rsidRPr="00591748">
              <w:rPr>
                <w:i/>
                <w:lang w:val="en-US"/>
              </w:rPr>
              <w:t>R</w:t>
            </w:r>
            <w:r w:rsidRPr="00591748">
              <w:rPr>
                <w:i/>
                <w:vertAlign w:val="subscript"/>
              </w:rPr>
              <w:t xml:space="preserve">01,  </w:t>
            </w:r>
            <w:r w:rsidRPr="00591748">
              <w:rPr>
                <w:i/>
              </w:rPr>
              <w:t>Н</w:t>
            </w:r>
          </w:p>
        </w:tc>
      </w:tr>
      <w:tr w:rsidR="00515994" w:rsidRPr="00591748" w14:paraId="6A0BE363" w14:textId="77777777" w:rsidTr="003F27B4">
        <w:trPr>
          <w:trHeight w:val="20"/>
          <w:jc w:val="center"/>
        </w:trPr>
        <w:tc>
          <w:tcPr>
            <w:tcW w:w="776" w:type="dxa"/>
            <w:vAlign w:val="center"/>
          </w:tcPr>
          <w:p w14:paraId="7CBFD426" w14:textId="77777777" w:rsidR="00515994" w:rsidRPr="00591748" w:rsidRDefault="00515994" w:rsidP="003D1CF4">
            <w:pPr>
              <w:tabs>
                <w:tab w:val="left" w:pos="284"/>
              </w:tabs>
              <w:contextualSpacing/>
              <w:jc w:val="center"/>
            </w:pPr>
            <w:r w:rsidRPr="00591748">
              <w:rPr>
                <w:lang w:val="en-US"/>
              </w:rPr>
              <w:t>1</w:t>
            </w:r>
            <w:r w:rsidRPr="00591748">
              <w:t>*</w:t>
            </w:r>
          </w:p>
        </w:tc>
        <w:tc>
          <w:tcPr>
            <w:tcW w:w="3060" w:type="dxa"/>
            <w:vAlign w:val="center"/>
          </w:tcPr>
          <w:p w14:paraId="663ABC60" w14:textId="77777777" w:rsidR="00515994" w:rsidRPr="00591748" w:rsidRDefault="00515994" w:rsidP="003D1CF4">
            <w:pPr>
              <w:tabs>
                <w:tab w:val="left" w:pos="284"/>
              </w:tabs>
              <w:contextualSpacing/>
              <w:rPr>
                <w:lang w:val="en-US"/>
              </w:rPr>
            </w:pPr>
            <w:r w:rsidRPr="00591748">
              <w:rPr>
                <w:position w:val="-34"/>
              </w:rPr>
              <w:object w:dxaOrig="2740" w:dyaOrig="780" w14:anchorId="13E81A7E">
                <v:shape id="_x0000_i1376" type="#_x0000_t75" style="width:140.25pt;height:38.35pt" o:ole="">
                  <v:imagedata r:id="rId745" o:title=""/>
                </v:shape>
                <o:OLEObject Type="Embed" ProgID="Equation.DSMT4" ShapeID="_x0000_i1376" DrawAspect="Content" ObjectID="_1792329316" r:id="rId792"/>
              </w:object>
            </w:r>
          </w:p>
        </w:tc>
        <w:tc>
          <w:tcPr>
            <w:tcW w:w="548" w:type="dxa"/>
            <w:vAlign w:val="center"/>
          </w:tcPr>
          <w:p w14:paraId="76599167" w14:textId="77777777" w:rsidR="00515994" w:rsidRPr="00591748" w:rsidRDefault="00515994" w:rsidP="003D1CF4">
            <w:pPr>
              <w:tabs>
                <w:tab w:val="left" w:pos="568"/>
              </w:tabs>
              <w:ind w:left="-141" w:right="-108"/>
              <w:contextualSpacing/>
              <w:jc w:val="center"/>
            </w:pPr>
            <w:r w:rsidRPr="00591748">
              <w:t>7,54</w:t>
            </w:r>
          </w:p>
        </w:tc>
        <w:tc>
          <w:tcPr>
            <w:tcW w:w="836" w:type="dxa"/>
            <w:vAlign w:val="center"/>
          </w:tcPr>
          <w:p w14:paraId="652C1726" w14:textId="77777777" w:rsidR="00515994" w:rsidRPr="00591748" w:rsidRDefault="00515994" w:rsidP="003D1CF4">
            <w:pPr>
              <w:tabs>
                <w:tab w:val="left" w:pos="884"/>
              </w:tabs>
              <w:ind w:left="-108"/>
              <w:contextualSpacing/>
              <w:jc w:val="center"/>
            </w:pPr>
            <w:r w:rsidRPr="00591748">
              <w:t>10,37</w:t>
            </w:r>
          </w:p>
        </w:tc>
        <w:tc>
          <w:tcPr>
            <w:tcW w:w="709" w:type="dxa"/>
            <w:vAlign w:val="center"/>
          </w:tcPr>
          <w:p w14:paraId="6780FB06" w14:textId="77777777" w:rsidR="00515994" w:rsidRPr="00591748" w:rsidRDefault="00515994" w:rsidP="003D1CF4">
            <w:pPr>
              <w:tabs>
                <w:tab w:val="left" w:pos="284"/>
              </w:tabs>
              <w:contextualSpacing/>
              <w:jc w:val="center"/>
            </w:pPr>
            <w:r w:rsidRPr="00591748">
              <w:t>17,8</w:t>
            </w:r>
          </w:p>
        </w:tc>
        <w:tc>
          <w:tcPr>
            <w:tcW w:w="851" w:type="dxa"/>
            <w:vAlign w:val="center"/>
          </w:tcPr>
          <w:p w14:paraId="5A2AF66F" w14:textId="77777777" w:rsidR="00515994" w:rsidRPr="00591748" w:rsidRDefault="00515994" w:rsidP="003D1CF4">
            <w:pPr>
              <w:tabs>
                <w:tab w:val="left" w:pos="284"/>
              </w:tabs>
              <w:contextualSpacing/>
              <w:jc w:val="center"/>
              <w:rPr>
                <w:lang w:val="en-US"/>
              </w:rPr>
            </w:pPr>
            <w:r w:rsidRPr="00591748">
              <w:rPr>
                <w:lang w:val="en-US"/>
              </w:rPr>
              <w:t>0</w:t>
            </w:r>
          </w:p>
        </w:tc>
        <w:tc>
          <w:tcPr>
            <w:tcW w:w="850" w:type="dxa"/>
            <w:vAlign w:val="center"/>
          </w:tcPr>
          <w:p w14:paraId="3D3CF7AF" w14:textId="77777777" w:rsidR="00515994" w:rsidRPr="00591748" w:rsidRDefault="00515994" w:rsidP="003D1CF4">
            <w:pPr>
              <w:tabs>
                <w:tab w:val="left" w:pos="284"/>
              </w:tabs>
              <w:contextualSpacing/>
              <w:jc w:val="center"/>
            </w:pPr>
            <w:r w:rsidRPr="00591748">
              <w:t>38,63</w:t>
            </w:r>
          </w:p>
        </w:tc>
        <w:tc>
          <w:tcPr>
            <w:tcW w:w="992" w:type="dxa"/>
            <w:vAlign w:val="center"/>
          </w:tcPr>
          <w:p w14:paraId="66F6DBF9" w14:textId="77777777" w:rsidR="00515994" w:rsidRPr="00591748" w:rsidRDefault="00515994" w:rsidP="003D1CF4">
            <w:pPr>
              <w:tabs>
                <w:tab w:val="left" w:pos="284"/>
              </w:tabs>
              <w:contextualSpacing/>
              <w:jc w:val="center"/>
            </w:pPr>
            <w:r w:rsidRPr="00591748">
              <w:t>1435,9</w:t>
            </w:r>
          </w:p>
        </w:tc>
        <w:tc>
          <w:tcPr>
            <w:tcW w:w="936" w:type="dxa"/>
            <w:vAlign w:val="center"/>
          </w:tcPr>
          <w:p w14:paraId="2761D2C6" w14:textId="77777777" w:rsidR="00515994" w:rsidRPr="00591748" w:rsidRDefault="00515994" w:rsidP="003D1CF4">
            <w:pPr>
              <w:tabs>
                <w:tab w:val="left" w:pos="284"/>
              </w:tabs>
              <w:contextualSpacing/>
              <w:jc w:val="center"/>
            </w:pPr>
            <w:r w:rsidRPr="00591748">
              <w:t>1974,9</w:t>
            </w:r>
          </w:p>
        </w:tc>
        <w:tc>
          <w:tcPr>
            <w:tcW w:w="850" w:type="dxa"/>
            <w:vAlign w:val="center"/>
          </w:tcPr>
          <w:p w14:paraId="6EDFBE4F" w14:textId="77777777" w:rsidR="00515994" w:rsidRPr="00591748" w:rsidRDefault="00515994" w:rsidP="003D1CF4">
            <w:pPr>
              <w:tabs>
                <w:tab w:val="left" w:pos="284"/>
              </w:tabs>
              <w:contextualSpacing/>
              <w:jc w:val="center"/>
            </w:pPr>
            <w:r w:rsidRPr="00591748">
              <w:t>-1012</w:t>
            </w:r>
          </w:p>
        </w:tc>
        <w:tc>
          <w:tcPr>
            <w:tcW w:w="851" w:type="dxa"/>
            <w:vAlign w:val="center"/>
          </w:tcPr>
          <w:p w14:paraId="1894C860" w14:textId="77777777" w:rsidR="00515994" w:rsidRPr="00591748" w:rsidRDefault="00515994" w:rsidP="003D1CF4">
            <w:pPr>
              <w:tabs>
                <w:tab w:val="left" w:pos="284"/>
              </w:tabs>
              <w:contextualSpacing/>
              <w:jc w:val="center"/>
            </w:pPr>
            <w:r w:rsidRPr="00591748">
              <w:t>60,72</w:t>
            </w:r>
          </w:p>
        </w:tc>
        <w:tc>
          <w:tcPr>
            <w:tcW w:w="850" w:type="dxa"/>
            <w:vAlign w:val="center"/>
          </w:tcPr>
          <w:p w14:paraId="1ED7BF1A" w14:textId="77777777" w:rsidR="00515994" w:rsidRPr="00591748" w:rsidRDefault="00515994" w:rsidP="003D1CF4">
            <w:pPr>
              <w:tabs>
                <w:tab w:val="left" w:pos="284"/>
              </w:tabs>
              <w:contextualSpacing/>
              <w:jc w:val="center"/>
            </w:pPr>
            <w:r w:rsidRPr="00591748">
              <w:t>1429</w:t>
            </w:r>
          </w:p>
        </w:tc>
        <w:tc>
          <w:tcPr>
            <w:tcW w:w="993" w:type="dxa"/>
            <w:vAlign w:val="center"/>
          </w:tcPr>
          <w:p w14:paraId="55CB1313" w14:textId="77777777" w:rsidR="00515994" w:rsidRPr="00591748" w:rsidRDefault="00515994" w:rsidP="003D1CF4">
            <w:pPr>
              <w:ind w:left="-108" w:right="-137"/>
              <w:contextualSpacing/>
              <w:jc w:val="center"/>
            </w:pPr>
            <w:r w:rsidRPr="00591748">
              <w:t>32,46</w:t>
            </w:r>
          </w:p>
        </w:tc>
        <w:tc>
          <w:tcPr>
            <w:tcW w:w="708" w:type="dxa"/>
            <w:vAlign w:val="center"/>
          </w:tcPr>
          <w:p w14:paraId="6AA79671" w14:textId="77777777" w:rsidR="00515994" w:rsidRPr="00591748" w:rsidRDefault="00515994" w:rsidP="003D1CF4">
            <w:pPr>
              <w:tabs>
                <w:tab w:val="left" w:pos="284"/>
              </w:tabs>
              <w:contextualSpacing/>
              <w:jc w:val="center"/>
            </w:pPr>
            <w:r w:rsidRPr="00591748">
              <w:t>1975</w:t>
            </w:r>
          </w:p>
        </w:tc>
        <w:tc>
          <w:tcPr>
            <w:tcW w:w="709" w:type="dxa"/>
            <w:vAlign w:val="center"/>
          </w:tcPr>
          <w:p w14:paraId="3A436563" w14:textId="77777777" w:rsidR="00515994" w:rsidRPr="00591748" w:rsidRDefault="00515994" w:rsidP="003D1CF4">
            <w:pPr>
              <w:tabs>
                <w:tab w:val="left" w:pos="284"/>
              </w:tabs>
              <w:contextualSpacing/>
              <w:jc w:val="center"/>
            </w:pPr>
            <w:r w:rsidRPr="00591748">
              <w:t>7,28</w:t>
            </w:r>
          </w:p>
        </w:tc>
        <w:tc>
          <w:tcPr>
            <w:tcW w:w="601" w:type="dxa"/>
            <w:vAlign w:val="center"/>
          </w:tcPr>
          <w:p w14:paraId="469555DD" w14:textId="77777777" w:rsidR="00515994" w:rsidRPr="00591748" w:rsidRDefault="00515994" w:rsidP="003D1CF4">
            <w:pPr>
              <w:tabs>
                <w:tab w:val="left" w:pos="284"/>
              </w:tabs>
              <w:contextualSpacing/>
              <w:jc w:val="center"/>
            </w:pPr>
            <w:r w:rsidRPr="00591748">
              <w:t>1718</w:t>
            </w:r>
          </w:p>
        </w:tc>
      </w:tr>
      <w:tr w:rsidR="00515994" w:rsidRPr="00591748" w14:paraId="6CB12D99" w14:textId="77777777" w:rsidTr="003F27B4">
        <w:trPr>
          <w:trHeight w:val="20"/>
          <w:jc w:val="center"/>
        </w:trPr>
        <w:tc>
          <w:tcPr>
            <w:tcW w:w="776" w:type="dxa"/>
            <w:vAlign w:val="center"/>
          </w:tcPr>
          <w:p w14:paraId="651F4094" w14:textId="77777777" w:rsidR="00515994" w:rsidRPr="00591748" w:rsidRDefault="00515994" w:rsidP="003D1CF4">
            <w:pPr>
              <w:tabs>
                <w:tab w:val="left" w:pos="284"/>
              </w:tabs>
              <w:contextualSpacing/>
              <w:jc w:val="center"/>
              <w:rPr>
                <w:lang w:val="en-US"/>
              </w:rPr>
            </w:pPr>
            <w:r w:rsidRPr="00591748">
              <w:rPr>
                <w:lang w:val="en-US"/>
              </w:rPr>
              <w:t>2</w:t>
            </w:r>
          </w:p>
        </w:tc>
        <w:tc>
          <w:tcPr>
            <w:tcW w:w="3060" w:type="dxa"/>
            <w:vAlign w:val="center"/>
          </w:tcPr>
          <w:p w14:paraId="7AFD5204" w14:textId="77777777" w:rsidR="00515994" w:rsidRPr="00591748" w:rsidRDefault="00515994" w:rsidP="003D1CF4">
            <w:pPr>
              <w:tabs>
                <w:tab w:val="left" w:pos="284"/>
              </w:tabs>
              <w:contextualSpacing/>
              <w:jc w:val="center"/>
            </w:pPr>
            <w:r w:rsidRPr="00591748">
              <w:rPr>
                <w:position w:val="-34"/>
              </w:rPr>
              <w:object w:dxaOrig="2740" w:dyaOrig="780" w14:anchorId="4A4D10D7">
                <v:shape id="_x0000_i1377" type="#_x0000_t75" style="width:140.25pt;height:38.35pt" o:ole="">
                  <v:imagedata r:id="rId745" o:title=""/>
                </v:shape>
                <o:OLEObject Type="Embed" ProgID="Equation.DSMT4" ShapeID="_x0000_i1377" DrawAspect="Content" ObjectID="_1792329317" r:id="rId793"/>
              </w:object>
            </w:r>
          </w:p>
        </w:tc>
        <w:tc>
          <w:tcPr>
            <w:tcW w:w="548" w:type="dxa"/>
            <w:vAlign w:val="center"/>
          </w:tcPr>
          <w:p w14:paraId="63406501" w14:textId="77777777" w:rsidR="00515994" w:rsidRPr="00591748" w:rsidRDefault="00515994" w:rsidP="003D1CF4">
            <w:pPr>
              <w:tabs>
                <w:tab w:val="left" w:pos="568"/>
              </w:tabs>
              <w:ind w:left="-141" w:right="-108"/>
              <w:contextualSpacing/>
              <w:jc w:val="center"/>
            </w:pPr>
            <w:r w:rsidRPr="00591748">
              <w:t>8,9</w:t>
            </w:r>
          </w:p>
        </w:tc>
        <w:tc>
          <w:tcPr>
            <w:tcW w:w="836" w:type="dxa"/>
            <w:vAlign w:val="center"/>
          </w:tcPr>
          <w:p w14:paraId="386FB373" w14:textId="77777777" w:rsidR="00515994" w:rsidRPr="00591748" w:rsidRDefault="00515994" w:rsidP="003D1CF4">
            <w:pPr>
              <w:tabs>
                <w:tab w:val="left" w:pos="884"/>
              </w:tabs>
              <w:ind w:left="-108"/>
              <w:contextualSpacing/>
              <w:jc w:val="center"/>
            </w:pPr>
            <w:r w:rsidRPr="00591748">
              <w:t>10,42</w:t>
            </w:r>
          </w:p>
        </w:tc>
        <w:tc>
          <w:tcPr>
            <w:tcW w:w="709" w:type="dxa"/>
            <w:vAlign w:val="center"/>
          </w:tcPr>
          <w:p w14:paraId="304425AF" w14:textId="77777777" w:rsidR="00515994" w:rsidRPr="00591748" w:rsidRDefault="00515994" w:rsidP="003D1CF4">
            <w:pPr>
              <w:tabs>
                <w:tab w:val="left" w:pos="284"/>
              </w:tabs>
              <w:contextualSpacing/>
              <w:jc w:val="center"/>
            </w:pPr>
            <w:r w:rsidRPr="00591748">
              <w:t>17,8</w:t>
            </w:r>
          </w:p>
        </w:tc>
        <w:tc>
          <w:tcPr>
            <w:tcW w:w="851" w:type="dxa"/>
            <w:vAlign w:val="center"/>
          </w:tcPr>
          <w:p w14:paraId="41667B6C" w14:textId="77777777" w:rsidR="00515994" w:rsidRPr="00591748" w:rsidRDefault="00515994" w:rsidP="003D1CF4">
            <w:pPr>
              <w:tabs>
                <w:tab w:val="left" w:pos="284"/>
              </w:tabs>
              <w:contextualSpacing/>
              <w:jc w:val="center"/>
            </w:pPr>
            <w:r w:rsidRPr="00591748">
              <w:t>37,66</w:t>
            </w:r>
          </w:p>
        </w:tc>
        <w:tc>
          <w:tcPr>
            <w:tcW w:w="850" w:type="dxa"/>
            <w:vAlign w:val="center"/>
          </w:tcPr>
          <w:p w14:paraId="1399B7B4" w14:textId="77777777" w:rsidR="00515994" w:rsidRPr="00591748" w:rsidRDefault="00515994" w:rsidP="003D1CF4">
            <w:pPr>
              <w:tabs>
                <w:tab w:val="left" w:pos="284"/>
              </w:tabs>
              <w:contextualSpacing/>
              <w:jc w:val="center"/>
            </w:pPr>
            <w:r w:rsidRPr="00591748">
              <w:t>32,47</w:t>
            </w:r>
          </w:p>
        </w:tc>
        <w:tc>
          <w:tcPr>
            <w:tcW w:w="992" w:type="dxa"/>
            <w:vAlign w:val="center"/>
          </w:tcPr>
          <w:p w14:paraId="0B292339" w14:textId="77777777" w:rsidR="00515994" w:rsidRPr="00591748" w:rsidRDefault="00515994" w:rsidP="003D1CF4">
            <w:pPr>
              <w:tabs>
                <w:tab w:val="left" w:pos="284"/>
              </w:tabs>
              <w:contextualSpacing/>
              <w:jc w:val="center"/>
            </w:pPr>
            <w:r w:rsidRPr="00591748">
              <w:t>1696,2</w:t>
            </w:r>
          </w:p>
        </w:tc>
        <w:tc>
          <w:tcPr>
            <w:tcW w:w="936" w:type="dxa"/>
            <w:vAlign w:val="center"/>
          </w:tcPr>
          <w:p w14:paraId="44390957" w14:textId="77777777" w:rsidR="00515994" w:rsidRPr="00591748" w:rsidRDefault="00515994" w:rsidP="003D1CF4">
            <w:pPr>
              <w:tabs>
                <w:tab w:val="left" w:pos="284"/>
              </w:tabs>
              <w:contextualSpacing/>
              <w:jc w:val="center"/>
            </w:pPr>
            <w:r w:rsidRPr="00591748">
              <w:t>1985,1</w:t>
            </w:r>
          </w:p>
        </w:tc>
        <w:tc>
          <w:tcPr>
            <w:tcW w:w="850" w:type="dxa"/>
            <w:vAlign w:val="center"/>
          </w:tcPr>
          <w:p w14:paraId="5B281AF5" w14:textId="77777777" w:rsidR="00515994" w:rsidRPr="00591748" w:rsidRDefault="00515994" w:rsidP="003D1CF4">
            <w:pPr>
              <w:tabs>
                <w:tab w:val="left" w:pos="284"/>
              </w:tabs>
              <w:contextualSpacing/>
              <w:jc w:val="center"/>
            </w:pPr>
            <w:r w:rsidRPr="00591748">
              <w:t>-838</w:t>
            </w:r>
          </w:p>
        </w:tc>
        <w:tc>
          <w:tcPr>
            <w:tcW w:w="851" w:type="dxa"/>
            <w:vAlign w:val="center"/>
          </w:tcPr>
          <w:p w14:paraId="2C9F065E" w14:textId="77777777" w:rsidR="00515994" w:rsidRPr="00591748" w:rsidRDefault="00515994" w:rsidP="003D1CF4">
            <w:pPr>
              <w:tabs>
                <w:tab w:val="left" w:pos="284"/>
              </w:tabs>
              <w:contextualSpacing/>
              <w:jc w:val="center"/>
            </w:pPr>
            <w:r w:rsidRPr="00591748">
              <w:t>50,28</w:t>
            </w:r>
          </w:p>
        </w:tc>
        <w:tc>
          <w:tcPr>
            <w:tcW w:w="850" w:type="dxa"/>
            <w:vAlign w:val="center"/>
          </w:tcPr>
          <w:p w14:paraId="6BC4040F" w14:textId="77777777" w:rsidR="00515994" w:rsidRPr="00591748" w:rsidRDefault="00515994" w:rsidP="003D1CF4">
            <w:pPr>
              <w:tabs>
                <w:tab w:val="left" w:pos="284"/>
              </w:tabs>
              <w:contextualSpacing/>
              <w:jc w:val="center"/>
            </w:pPr>
            <w:r w:rsidRPr="00591748">
              <w:t>1702</w:t>
            </w:r>
          </w:p>
        </w:tc>
        <w:tc>
          <w:tcPr>
            <w:tcW w:w="993" w:type="dxa"/>
            <w:vAlign w:val="center"/>
          </w:tcPr>
          <w:p w14:paraId="59DCB154" w14:textId="77777777" w:rsidR="00515994" w:rsidRPr="00591748" w:rsidRDefault="00515994" w:rsidP="003D1CF4">
            <w:pPr>
              <w:ind w:left="-108" w:right="-137"/>
              <w:contextualSpacing/>
              <w:jc w:val="center"/>
            </w:pPr>
            <w:r w:rsidRPr="00591748">
              <w:t>25,16</w:t>
            </w:r>
          </w:p>
        </w:tc>
        <w:tc>
          <w:tcPr>
            <w:tcW w:w="708" w:type="dxa"/>
            <w:vAlign w:val="center"/>
          </w:tcPr>
          <w:p w14:paraId="028BC35A" w14:textId="77777777" w:rsidR="00515994" w:rsidRPr="00591748" w:rsidRDefault="00515994" w:rsidP="003D1CF4">
            <w:pPr>
              <w:tabs>
                <w:tab w:val="left" w:pos="284"/>
              </w:tabs>
              <w:contextualSpacing/>
              <w:jc w:val="center"/>
            </w:pPr>
            <w:r w:rsidRPr="00591748">
              <w:t>1973</w:t>
            </w:r>
          </w:p>
        </w:tc>
        <w:tc>
          <w:tcPr>
            <w:tcW w:w="709" w:type="dxa"/>
            <w:vAlign w:val="center"/>
          </w:tcPr>
          <w:p w14:paraId="46D21362" w14:textId="77777777" w:rsidR="00515994" w:rsidRPr="00591748" w:rsidRDefault="00515994" w:rsidP="003D1CF4">
            <w:pPr>
              <w:tabs>
                <w:tab w:val="left" w:pos="284"/>
              </w:tabs>
              <w:contextualSpacing/>
              <w:jc w:val="center"/>
            </w:pPr>
            <w:r w:rsidRPr="00591748">
              <w:t>3,88</w:t>
            </w:r>
          </w:p>
        </w:tc>
        <w:tc>
          <w:tcPr>
            <w:tcW w:w="601" w:type="dxa"/>
            <w:vAlign w:val="center"/>
          </w:tcPr>
          <w:p w14:paraId="043E7F95" w14:textId="77777777" w:rsidR="00515994" w:rsidRPr="00591748" w:rsidRDefault="00515994" w:rsidP="003D1CF4">
            <w:pPr>
              <w:tabs>
                <w:tab w:val="left" w:pos="284"/>
              </w:tabs>
              <w:contextualSpacing/>
              <w:jc w:val="center"/>
            </w:pPr>
            <w:r w:rsidRPr="00591748">
              <w:t>1473</w:t>
            </w:r>
          </w:p>
        </w:tc>
      </w:tr>
      <w:tr w:rsidR="00515994" w:rsidRPr="00591748" w14:paraId="0AB57973" w14:textId="77777777" w:rsidTr="003F27B4">
        <w:trPr>
          <w:trHeight w:val="20"/>
          <w:jc w:val="center"/>
        </w:trPr>
        <w:tc>
          <w:tcPr>
            <w:tcW w:w="776" w:type="dxa"/>
            <w:vAlign w:val="center"/>
          </w:tcPr>
          <w:p w14:paraId="642F48CE" w14:textId="77777777" w:rsidR="00515994" w:rsidRPr="00591748" w:rsidRDefault="00515994" w:rsidP="003D1CF4">
            <w:pPr>
              <w:tabs>
                <w:tab w:val="left" w:pos="284"/>
              </w:tabs>
              <w:contextualSpacing/>
              <w:jc w:val="center"/>
              <w:rPr>
                <w:lang w:val="en-US"/>
              </w:rPr>
            </w:pPr>
            <w:r w:rsidRPr="00591748">
              <w:rPr>
                <w:lang w:val="en-US"/>
              </w:rPr>
              <w:t>3</w:t>
            </w:r>
          </w:p>
        </w:tc>
        <w:tc>
          <w:tcPr>
            <w:tcW w:w="3060" w:type="dxa"/>
            <w:vAlign w:val="center"/>
          </w:tcPr>
          <w:p w14:paraId="0508FB5A" w14:textId="77777777" w:rsidR="00515994" w:rsidRPr="00591748" w:rsidRDefault="00515994" w:rsidP="003D1CF4">
            <w:pPr>
              <w:tabs>
                <w:tab w:val="left" w:pos="284"/>
              </w:tabs>
              <w:contextualSpacing/>
              <w:jc w:val="center"/>
            </w:pPr>
            <w:r w:rsidRPr="00591748">
              <w:rPr>
                <w:position w:val="-34"/>
              </w:rPr>
              <w:object w:dxaOrig="2740" w:dyaOrig="780" w14:anchorId="098BE35F">
                <v:shape id="_x0000_i1378" type="#_x0000_t75" style="width:140.25pt;height:38.35pt" o:ole="">
                  <v:imagedata r:id="rId745" o:title=""/>
                </v:shape>
                <o:OLEObject Type="Embed" ProgID="Equation.DSMT4" ShapeID="_x0000_i1378" DrawAspect="Content" ObjectID="_1792329318" r:id="rId794"/>
              </w:object>
            </w:r>
          </w:p>
        </w:tc>
        <w:tc>
          <w:tcPr>
            <w:tcW w:w="548" w:type="dxa"/>
            <w:vAlign w:val="center"/>
          </w:tcPr>
          <w:p w14:paraId="449F707B" w14:textId="77777777" w:rsidR="00515994" w:rsidRPr="00591748" w:rsidRDefault="00515994" w:rsidP="003D1CF4">
            <w:pPr>
              <w:tabs>
                <w:tab w:val="left" w:pos="568"/>
              </w:tabs>
              <w:ind w:left="-141" w:right="-108"/>
              <w:contextualSpacing/>
              <w:jc w:val="center"/>
            </w:pPr>
            <w:r w:rsidRPr="00591748">
              <w:t>9,79</w:t>
            </w:r>
          </w:p>
        </w:tc>
        <w:tc>
          <w:tcPr>
            <w:tcW w:w="836" w:type="dxa"/>
            <w:vAlign w:val="center"/>
          </w:tcPr>
          <w:p w14:paraId="33AAEEC8" w14:textId="77777777" w:rsidR="00515994" w:rsidRPr="00591748" w:rsidRDefault="00515994" w:rsidP="003D1CF4">
            <w:pPr>
              <w:tabs>
                <w:tab w:val="left" w:pos="884"/>
              </w:tabs>
              <w:ind w:left="-108"/>
              <w:contextualSpacing/>
              <w:jc w:val="center"/>
            </w:pPr>
            <w:r w:rsidRPr="00591748">
              <w:t>10,44</w:t>
            </w:r>
          </w:p>
        </w:tc>
        <w:tc>
          <w:tcPr>
            <w:tcW w:w="709" w:type="dxa"/>
            <w:vAlign w:val="center"/>
          </w:tcPr>
          <w:p w14:paraId="3F974F2A" w14:textId="77777777" w:rsidR="00515994" w:rsidRPr="00591748" w:rsidRDefault="00515994" w:rsidP="003D1CF4">
            <w:pPr>
              <w:tabs>
                <w:tab w:val="left" w:pos="284"/>
              </w:tabs>
              <w:contextualSpacing/>
              <w:jc w:val="center"/>
            </w:pPr>
            <w:r w:rsidRPr="00591748">
              <w:t>17,8</w:t>
            </w:r>
          </w:p>
        </w:tc>
        <w:tc>
          <w:tcPr>
            <w:tcW w:w="851" w:type="dxa"/>
            <w:vAlign w:val="center"/>
          </w:tcPr>
          <w:p w14:paraId="2AC4D64D" w14:textId="77777777" w:rsidR="00515994" w:rsidRPr="00591748" w:rsidRDefault="00515994" w:rsidP="003D1CF4">
            <w:pPr>
              <w:tabs>
                <w:tab w:val="left" w:pos="284"/>
              </w:tabs>
              <w:contextualSpacing/>
              <w:jc w:val="center"/>
            </w:pPr>
            <w:r w:rsidRPr="00591748">
              <w:t>27,21</w:t>
            </w:r>
          </w:p>
        </w:tc>
        <w:tc>
          <w:tcPr>
            <w:tcW w:w="850" w:type="dxa"/>
            <w:vAlign w:val="center"/>
          </w:tcPr>
          <w:p w14:paraId="5C5E0BDB" w14:textId="77777777" w:rsidR="00515994" w:rsidRPr="00591748" w:rsidRDefault="00515994" w:rsidP="003D1CF4">
            <w:pPr>
              <w:tabs>
                <w:tab w:val="left" w:pos="284"/>
              </w:tabs>
              <w:contextualSpacing/>
              <w:jc w:val="center"/>
            </w:pPr>
            <w:r w:rsidRPr="00591748">
              <w:t>4,43</w:t>
            </w:r>
          </w:p>
        </w:tc>
        <w:tc>
          <w:tcPr>
            <w:tcW w:w="992" w:type="dxa"/>
            <w:vAlign w:val="center"/>
          </w:tcPr>
          <w:p w14:paraId="1EF9C021" w14:textId="77777777" w:rsidR="00515994" w:rsidRPr="00591748" w:rsidRDefault="00515994" w:rsidP="003D1CF4">
            <w:pPr>
              <w:tabs>
                <w:tab w:val="left" w:pos="284"/>
              </w:tabs>
              <w:contextualSpacing/>
              <w:jc w:val="center"/>
            </w:pPr>
            <w:r w:rsidRPr="00591748">
              <w:t>1864,2</w:t>
            </w:r>
          </w:p>
        </w:tc>
        <w:tc>
          <w:tcPr>
            <w:tcW w:w="936" w:type="dxa"/>
            <w:vAlign w:val="center"/>
          </w:tcPr>
          <w:p w14:paraId="6E4C7738" w14:textId="77777777" w:rsidR="00515994" w:rsidRPr="00591748" w:rsidRDefault="00515994" w:rsidP="003D1CF4">
            <w:pPr>
              <w:tabs>
                <w:tab w:val="left" w:pos="284"/>
              </w:tabs>
              <w:contextualSpacing/>
              <w:jc w:val="center"/>
            </w:pPr>
            <w:r w:rsidRPr="00591748">
              <w:t>1988</w:t>
            </w:r>
          </w:p>
        </w:tc>
        <w:tc>
          <w:tcPr>
            <w:tcW w:w="850" w:type="dxa"/>
            <w:vAlign w:val="center"/>
          </w:tcPr>
          <w:p w14:paraId="06869942" w14:textId="77777777" w:rsidR="00515994" w:rsidRPr="00591748" w:rsidRDefault="00515994" w:rsidP="003D1CF4">
            <w:pPr>
              <w:tabs>
                <w:tab w:val="left" w:pos="284"/>
              </w:tabs>
              <w:contextualSpacing/>
              <w:jc w:val="center"/>
            </w:pPr>
            <w:r w:rsidRPr="00591748">
              <w:t>-688</w:t>
            </w:r>
          </w:p>
        </w:tc>
        <w:tc>
          <w:tcPr>
            <w:tcW w:w="851" w:type="dxa"/>
            <w:vAlign w:val="center"/>
          </w:tcPr>
          <w:p w14:paraId="74B21A77" w14:textId="77777777" w:rsidR="00515994" w:rsidRPr="00591748" w:rsidRDefault="00515994" w:rsidP="003D1CF4">
            <w:pPr>
              <w:tabs>
                <w:tab w:val="left" w:pos="284"/>
              </w:tabs>
              <w:contextualSpacing/>
              <w:jc w:val="center"/>
            </w:pPr>
            <w:r w:rsidRPr="00591748">
              <w:t>41,28</w:t>
            </w:r>
          </w:p>
        </w:tc>
        <w:tc>
          <w:tcPr>
            <w:tcW w:w="850" w:type="dxa"/>
            <w:vAlign w:val="center"/>
          </w:tcPr>
          <w:p w14:paraId="6FAE4ED9" w14:textId="77777777" w:rsidR="00515994" w:rsidRPr="00591748" w:rsidRDefault="00515994" w:rsidP="003D1CF4">
            <w:pPr>
              <w:tabs>
                <w:tab w:val="left" w:pos="284"/>
              </w:tabs>
              <w:contextualSpacing/>
              <w:jc w:val="center"/>
            </w:pPr>
            <w:r w:rsidRPr="00591748">
              <w:t>1873</w:t>
            </w:r>
          </w:p>
        </w:tc>
        <w:tc>
          <w:tcPr>
            <w:tcW w:w="993" w:type="dxa"/>
            <w:vAlign w:val="center"/>
          </w:tcPr>
          <w:p w14:paraId="0D13D259" w14:textId="77777777" w:rsidR="00515994" w:rsidRPr="00591748" w:rsidRDefault="00515994" w:rsidP="003D1CF4">
            <w:pPr>
              <w:ind w:left="-108" w:right="-137"/>
              <w:contextualSpacing/>
              <w:jc w:val="center"/>
            </w:pPr>
            <w:r w:rsidRPr="00591748">
              <w:t>16,51</w:t>
            </w:r>
          </w:p>
        </w:tc>
        <w:tc>
          <w:tcPr>
            <w:tcW w:w="708" w:type="dxa"/>
            <w:vAlign w:val="center"/>
          </w:tcPr>
          <w:p w14:paraId="4C794905" w14:textId="77777777" w:rsidR="00515994" w:rsidRPr="00591748" w:rsidRDefault="00515994" w:rsidP="003D1CF4">
            <w:pPr>
              <w:tabs>
                <w:tab w:val="left" w:pos="284"/>
              </w:tabs>
              <w:contextualSpacing/>
              <w:jc w:val="center"/>
            </w:pPr>
            <w:r w:rsidRPr="00591748">
              <w:t>1988</w:t>
            </w:r>
          </w:p>
        </w:tc>
        <w:tc>
          <w:tcPr>
            <w:tcW w:w="709" w:type="dxa"/>
            <w:vAlign w:val="center"/>
          </w:tcPr>
          <w:p w14:paraId="63F3107E" w14:textId="77777777" w:rsidR="00515994" w:rsidRPr="00591748" w:rsidRDefault="00515994" w:rsidP="003D1CF4">
            <w:pPr>
              <w:tabs>
                <w:tab w:val="left" w:pos="284"/>
              </w:tabs>
              <w:contextualSpacing/>
              <w:jc w:val="center"/>
            </w:pPr>
            <w:r w:rsidRPr="00591748">
              <w:t>4,64</w:t>
            </w:r>
          </w:p>
        </w:tc>
        <w:tc>
          <w:tcPr>
            <w:tcW w:w="601" w:type="dxa"/>
            <w:vAlign w:val="center"/>
          </w:tcPr>
          <w:p w14:paraId="7ECC9D24" w14:textId="77777777" w:rsidR="00515994" w:rsidRPr="00591748" w:rsidRDefault="00515994" w:rsidP="003D1CF4">
            <w:pPr>
              <w:tabs>
                <w:tab w:val="left" w:pos="284"/>
              </w:tabs>
              <w:contextualSpacing/>
              <w:jc w:val="center"/>
            </w:pPr>
            <w:r w:rsidRPr="00591748">
              <w:t>1073</w:t>
            </w:r>
          </w:p>
        </w:tc>
      </w:tr>
      <w:tr w:rsidR="00515994" w:rsidRPr="00591748" w14:paraId="4D1765EB" w14:textId="77777777" w:rsidTr="003F27B4">
        <w:trPr>
          <w:trHeight w:val="20"/>
          <w:jc w:val="center"/>
        </w:trPr>
        <w:tc>
          <w:tcPr>
            <w:tcW w:w="776" w:type="dxa"/>
            <w:vAlign w:val="center"/>
          </w:tcPr>
          <w:p w14:paraId="6F00DE8E" w14:textId="77777777" w:rsidR="00515994" w:rsidRPr="00591748" w:rsidRDefault="00515994" w:rsidP="003D1CF4">
            <w:pPr>
              <w:tabs>
                <w:tab w:val="left" w:pos="284"/>
              </w:tabs>
              <w:contextualSpacing/>
              <w:jc w:val="center"/>
              <w:rPr>
                <w:lang w:val="en-US"/>
              </w:rPr>
            </w:pPr>
            <w:r w:rsidRPr="00591748">
              <w:rPr>
                <w:lang w:val="en-US"/>
              </w:rPr>
              <w:t>4</w:t>
            </w:r>
          </w:p>
        </w:tc>
        <w:tc>
          <w:tcPr>
            <w:tcW w:w="3060" w:type="dxa"/>
            <w:vAlign w:val="center"/>
          </w:tcPr>
          <w:p w14:paraId="0F66ED1E" w14:textId="77777777" w:rsidR="00515994" w:rsidRPr="00591748" w:rsidRDefault="00515994" w:rsidP="003D1CF4">
            <w:pPr>
              <w:tabs>
                <w:tab w:val="left" w:pos="284"/>
              </w:tabs>
              <w:contextualSpacing/>
              <w:jc w:val="center"/>
              <w:rPr>
                <w:lang w:val="en-US"/>
              </w:rPr>
            </w:pPr>
            <w:r w:rsidRPr="00591748">
              <w:rPr>
                <w:position w:val="-34"/>
              </w:rPr>
              <w:object w:dxaOrig="2740" w:dyaOrig="780" w14:anchorId="569E7021">
                <v:shape id="_x0000_i1379" type="#_x0000_t75" style="width:140.25pt;height:38.35pt" o:ole="">
                  <v:imagedata r:id="rId745" o:title=""/>
                </v:shape>
                <o:OLEObject Type="Embed" ProgID="Equation.DSMT4" ShapeID="_x0000_i1379" DrawAspect="Content" ObjectID="_1792329319" r:id="rId795"/>
              </w:object>
            </w:r>
          </w:p>
        </w:tc>
        <w:tc>
          <w:tcPr>
            <w:tcW w:w="548" w:type="dxa"/>
            <w:vAlign w:val="center"/>
          </w:tcPr>
          <w:p w14:paraId="7AA3515D" w14:textId="77777777" w:rsidR="00515994" w:rsidRPr="00591748" w:rsidRDefault="00515994" w:rsidP="003D1CF4">
            <w:pPr>
              <w:tabs>
                <w:tab w:val="left" w:pos="568"/>
              </w:tabs>
              <w:ind w:left="-141" w:right="-108"/>
              <w:contextualSpacing/>
              <w:jc w:val="center"/>
              <w:rPr>
                <w:lang w:val="en-US"/>
              </w:rPr>
            </w:pPr>
            <w:r w:rsidRPr="00591748">
              <w:t>10,</w:t>
            </w:r>
            <w:r w:rsidRPr="00591748">
              <w:rPr>
                <w:lang w:val="en-US"/>
              </w:rPr>
              <w:t>3</w:t>
            </w:r>
          </w:p>
        </w:tc>
        <w:tc>
          <w:tcPr>
            <w:tcW w:w="836" w:type="dxa"/>
            <w:vAlign w:val="center"/>
          </w:tcPr>
          <w:p w14:paraId="66756933" w14:textId="77777777" w:rsidR="00515994" w:rsidRPr="00591748" w:rsidRDefault="00515994" w:rsidP="003D1CF4">
            <w:pPr>
              <w:tabs>
                <w:tab w:val="left" w:pos="884"/>
              </w:tabs>
              <w:ind w:left="-108"/>
              <w:contextualSpacing/>
              <w:jc w:val="center"/>
            </w:pPr>
            <w:r w:rsidRPr="00591748">
              <w:t>10,45</w:t>
            </w:r>
          </w:p>
        </w:tc>
        <w:tc>
          <w:tcPr>
            <w:tcW w:w="709" w:type="dxa"/>
            <w:vAlign w:val="center"/>
          </w:tcPr>
          <w:p w14:paraId="4151B2A7" w14:textId="77777777" w:rsidR="00515994" w:rsidRPr="00591748" w:rsidRDefault="00515994" w:rsidP="003D1CF4">
            <w:pPr>
              <w:tabs>
                <w:tab w:val="left" w:pos="284"/>
              </w:tabs>
              <w:contextualSpacing/>
              <w:jc w:val="center"/>
              <w:rPr>
                <w:lang w:val="en-US"/>
              </w:rPr>
            </w:pPr>
            <w:r w:rsidRPr="00591748">
              <w:t>17,8</w:t>
            </w:r>
          </w:p>
        </w:tc>
        <w:tc>
          <w:tcPr>
            <w:tcW w:w="851" w:type="dxa"/>
            <w:vAlign w:val="center"/>
          </w:tcPr>
          <w:p w14:paraId="763F846F" w14:textId="77777777" w:rsidR="00515994" w:rsidRPr="00591748" w:rsidRDefault="00515994" w:rsidP="003D1CF4">
            <w:pPr>
              <w:tabs>
                <w:tab w:val="left" w:pos="284"/>
              </w:tabs>
              <w:contextualSpacing/>
              <w:jc w:val="center"/>
            </w:pPr>
            <w:r w:rsidRPr="00591748">
              <w:t>13,95</w:t>
            </w:r>
          </w:p>
        </w:tc>
        <w:tc>
          <w:tcPr>
            <w:tcW w:w="850" w:type="dxa"/>
            <w:vAlign w:val="center"/>
          </w:tcPr>
          <w:p w14:paraId="7DC8995F" w14:textId="77777777" w:rsidR="00515994" w:rsidRPr="00591748" w:rsidRDefault="00515994" w:rsidP="003D1CF4">
            <w:pPr>
              <w:tabs>
                <w:tab w:val="left" w:pos="284"/>
              </w:tabs>
              <w:contextualSpacing/>
              <w:jc w:val="center"/>
            </w:pPr>
            <w:r w:rsidRPr="00591748">
              <w:t>26,91</w:t>
            </w:r>
          </w:p>
        </w:tc>
        <w:tc>
          <w:tcPr>
            <w:tcW w:w="992" w:type="dxa"/>
            <w:vAlign w:val="center"/>
          </w:tcPr>
          <w:p w14:paraId="13B0C5E1" w14:textId="77777777" w:rsidR="00515994" w:rsidRPr="00591748" w:rsidRDefault="00515994" w:rsidP="003D1CF4">
            <w:pPr>
              <w:tabs>
                <w:tab w:val="left" w:pos="284"/>
              </w:tabs>
              <w:contextualSpacing/>
              <w:jc w:val="center"/>
            </w:pPr>
            <w:r w:rsidRPr="00591748">
              <w:t>1947,1</w:t>
            </w:r>
          </w:p>
        </w:tc>
        <w:tc>
          <w:tcPr>
            <w:tcW w:w="936" w:type="dxa"/>
            <w:vAlign w:val="center"/>
          </w:tcPr>
          <w:p w14:paraId="7FA3FFA8" w14:textId="77777777" w:rsidR="00515994" w:rsidRPr="00591748" w:rsidRDefault="00515994" w:rsidP="003D1CF4">
            <w:pPr>
              <w:tabs>
                <w:tab w:val="left" w:pos="284"/>
              </w:tabs>
              <w:contextualSpacing/>
              <w:jc w:val="center"/>
            </w:pPr>
            <w:r w:rsidRPr="00591748">
              <w:t>1990,7</w:t>
            </w:r>
          </w:p>
        </w:tc>
        <w:tc>
          <w:tcPr>
            <w:tcW w:w="850" w:type="dxa"/>
            <w:vAlign w:val="center"/>
          </w:tcPr>
          <w:p w14:paraId="5193D5B4" w14:textId="77777777" w:rsidR="00515994" w:rsidRPr="00591748" w:rsidRDefault="00515994" w:rsidP="003D1CF4">
            <w:pPr>
              <w:tabs>
                <w:tab w:val="left" w:pos="284"/>
              </w:tabs>
              <w:contextualSpacing/>
              <w:jc w:val="center"/>
            </w:pPr>
            <w:r w:rsidRPr="00591748">
              <w:t>-313</w:t>
            </w:r>
          </w:p>
        </w:tc>
        <w:tc>
          <w:tcPr>
            <w:tcW w:w="851" w:type="dxa"/>
            <w:vAlign w:val="center"/>
          </w:tcPr>
          <w:p w14:paraId="2F7A3607" w14:textId="77777777" w:rsidR="00515994" w:rsidRPr="00591748" w:rsidRDefault="00515994" w:rsidP="003D1CF4">
            <w:pPr>
              <w:tabs>
                <w:tab w:val="left" w:pos="284"/>
              </w:tabs>
              <w:contextualSpacing/>
              <w:jc w:val="center"/>
            </w:pPr>
            <w:r w:rsidRPr="00591748">
              <w:t>18,78</w:t>
            </w:r>
          </w:p>
        </w:tc>
        <w:tc>
          <w:tcPr>
            <w:tcW w:w="850" w:type="dxa"/>
            <w:vAlign w:val="center"/>
          </w:tcPr>
          <w:p w14:paraId="7E778A00" w14:textId="77777777" w:rsidR="00515994" w:rsidRPr="00591748" w:rsidRDefault="00515994" w:rsidP="003D1CF4">
            <w:pPr>
              <w:tabs>
                <w:tab w:val="left" w:pos="284"/>
              </w:tabs>
              <w:contextualSpacing/>
              <w:jc w:val="center"/>
            </w:pPr>
            <w:r w:rsidRPr="00591748">
              <w:t>1962</w:t>
            </w:r>
          </w:p>
        </w:tc>
        <w:tc>
          <w:tcPr>
            <w:tcW w:w="993" w:type="dxa"/>
            <w:vAlign w:val="center"/>
          </w:tcPr>
          <w:p w14:paraId="4AF60B93" w14:textId="77777777" w:rsidR="00515994" w:rsidRPr="00591748" w:rsidRDefault="00515994" w:rsidP="003D1CF4">
            <w:pPr>
              <w:ind w:left="-108" w:right="-137"/>
              <w:contextualSpacing/>
              <w:jc w:val="center"/>
            </w:pPr>
            <w:r w:rsidRPr="00591748">
              <w:t>10,9</w:t>
            </w:r>
          </w:p>
        </w:tc>
        <w:tc>
          <w:tcPr>
            <w:tcW w:w="708" w:type="dxa"/>
            <w:vAlign w:val="center"/>
          </w:tcPr>
          <w:p w14:paraId="5C26DDB1" w14:textId="77777777" w:rsidR="00515994" w:rsidRPr="00591748" w:rsidRDefault="00515994" w:rsidP="003D1CF4">
            <w:pPr>
              <w:tabs>
                <w:tab w:val="left" w:pos="284"/>
              </w:tabs>
              <w:contextualSpacing/>
              <w:jc w:val="center"/>
            </w:pPr>
            <w:r w:rsidRPr="00591748">
              <w:t>1978</w:t>
            </w:r>
          </w:p>
        </w:tc>
        <w:tc>
          <w:tcPr>
            <w:tcW w:w="709" w:type="dxa"/>
            <w:vAlign w:val="center"/>
          </w:tcPr>
          <w:p w14:paraId="5A13C097" w14:textId="77777777" w:rsidR="00515994" w:rsidRPr="00591748" w:rsidRDefault="00515994" w:rsidP="003D1CF4">
            <w:pPr>
              <w:tabs>
                <w:tab w:val="left" w:pos="284"/>
              </w:tabs>
              <w:contextualSpacing/>
              <w:jc w:val="center"/>
            </w:pPr>
            <w:r w:rsidRPr="00591748">
              <w:t>1,32</w:t>
            </w:r>
          </w:p>
        </w:tc>
        <w:tc>
          <w:tcPr>
            <w:tcW w:w="601" w:type="dxa"/>
            <w:vAlign w:val="center"/>
          </w:tcPr>
          <w:p w14:paraId="42D05345" w14:textId="77777777" w:rsidR="00515994" w:rsidRPr="00591748" w:rsidRDefault="00515994" w:rsidP="003D1CF4">
            <w:pPr>
              <w:tabs>
                <w:tab w:val="left" w:pos="284"/>
              </w:tabs>
              <w:contextualSpacing/>
              <w:jc w:val="center"/>
            </w:pPr>
            <w:r w:rsidRPr="00591748">
              <w:t>618</w:t>
            </w:r>
          </w:p>
        </w:tc>
      </w:tr>
      <w:tr w:rsidR="00515994" w:rsidRPr="00591748" w14:paraId="5B2B644E" w14:textId="77777777" w:rsidTr="003F27B4">
        <w:trPr>
          <w:trHeight w:val="20"/>
          <w:jc w:val="center"/>
        </w:trPr>
        <w:tc>
          <w:tcPr>
            <w:tcW w:w="776" w:type="dxa"/>
            <w:vAlign w:val="center"/>
          </w:tcPr>
          <w:p w14:paraId="15ADB8C6" w14:textId="77777777" w:rsidR="00515994" w:rsidRPr="00591748" w:rsidRDefault="00515994" w:rsidP="003D1CF4">
            <w:pPr>
              <w:tabs>
                <w:tab w:val="left" w:pos="284"/>
              </w:tabs>
              <w:contextualSpacing/>
              <w:jc w:val="center"/>
              <w:rPr>
                <w:lang w:val="en-US"/>
              </w:rPr>
            </w:pPr>
            <w:r w:rsidRPr="00591748">
              <w:rPr>
                <w:lang w:val="en-US"/>
              </w:rPr>
              <w:t>5</w:t>
            </w:r>
          </w:p>
        </w:tc>
        <w:tc>
          <w:tcPr>
            <w:tcW w:w="3060" w:type="dxa"/>
            <w:vAlign w:val="center"/>
          </w:tcPr>
          <w:p w14:paraId="44963396" w14:textId="77777777" w:rsidR="00515994" w:rsidRPr="00591748" w:rsidRDefault="00515994" w:rsidP="003D1CF4">
            <w:pPr>
              <w:tabs>
                <w:tab w:val="left" w:pos="284"/>
              </w:tabs>
              <w:contextualSpacing/>
              <w:jc w:val="center"/>
            </w:pPr>
            <w:r w:rsidRPr="00591748">
              <w:rPr>
                <w:position w:val="-34"/>
              </w:rPr>
              <w:object w:dxaOrig="2740" w:dyaOrig="780" w14:anchorId="174079CF">
                <v:shape id="_x0000_i1380" type="#_x0000_t75" style="width:140.25pt;height:38.35pt" o:ole="">
                  <v:imagedata r:id="rId745" o:title=""/>
                </v:shape>
                <o:OLEObject Type="Embed" ProgID="Equation.DSMT4" ShapeID="_x0000_i1380" DrawAspect="Content" ObjectID="_1792329320" r:id="rId796"/>
              </w:object>
            </w:r>
          </w:p>
        </w:tc>
        <w:tc>
          <w:tcPr>
            <w:tcW w:w="548" w:type="dxa"/>
            <w:vAlign w:val="center"/>
          </w:tcPr>
          <w:p w14:paraId="5145C90C" w14:textId="77777777" w:rsidR="00515994" w:rsidRPr="00591748" w:rsidRDefault="00515994" w:rsidP="003D1CF4">
            <w:pPr>
              <w:tabs>
                <w:tab w:val="left" w:pos="568"/>
              </w:tabs>
              <w:ind w:left="-141" w:right="-108"/>
              <w:contextualSpacing/>
              <w:jc w:val="center"/>
            </w:pPr>
            <w:r w:rsidRPr="00591748">
              <w:t>10,37</w:t>
            </w:r>
          </w:p>
        </w:tc>
        <w:tc>
          <w:tcPr>
            <w:tcW w:w="836" w:type="dxa"/>
            <w:vAlign w:val="center"/>
          </w:tcPr>
          <w:p w14:paraId="7D3EBD1A" w14:textId="77777777" w:rsidR="00515994" w:rsidRPr="00591748" w:rsidRDefault="00515994" w:rsidP="003D1CF4">
            <w:pPr>
              <w:tabs>
                <w:tab w:val="left" w:pos="884"/>
              </w:tabs>
              <w:ind w:left="-108"/>
              <w:contextualSpacing/>
              <w:jc w:val="center"/>
            </w:pPr>
            <w:r w:rsidRPr="00591748">
              <w:t>10,45</w:t>
            </w:r>
          </w:p>
        </w:tc>
        <w:tc>
          <w:tcPr>
            <w:tcW w:w="709" w:type="dxa"/>
            <w:vAlign w:val="center"/>
          </w:tcPr>
          <w:p w14:paraId="6AE9964A" w14:textId="77777777" w:rsidR="00515994" w:rsidRPr="00591748" w:rsidRDefault="00515994" w:rsidP="003D1CF4">
            <w:pPr>
              <w:tabs>
                <w:tab w:val="left" w:pos="284"/>
              </w:tabs>
              <w:contextualSpacing/>
              <w:jc w:val="center"/>
            </w:pPr>
            <w:r w:rsidRPr="00591748">
              <w:t>17,8</w:t>
            </w:r>
          </w:p>
        </w:tc>
        <w:tc>
          <w:tcPr>
            <w:tcW w:w="851" w:type="dxa"/>
            <w:vAlign w:val="center"/>
          </w:tcPr>
          <w:p w14:paraId="1E377ADD" w14:textId="77777777" w:rsidR="00515994" w:rsidRPr="00591748" w:rsidRDefault="00515994" w:rsidP="003D1CF4">
            <w:pPr>
              <w:tabs>
                <w:tab w:val="left" w:pos="284"/>
              </w:tabs>
              <w:contextualSpacing/>
              <w:jc w:val="center"/>
            </w:pPr>
            <w:r w:rsidRPr="00591748">
              <w:t>38,63</w:t>
            </w:r>
          </w:p>
        </w:tc>
        <w:tc>
          <w:tcPr>
            <w:tcW w:w="850" w:type="dxa"/>
            <w:vAlign w:val="center"/>
          </w:tcPr>
          <w:p w14:paraId="51712C01" w14:textId="77777777" w:rsidR="00515994" w:rsidRPr="00591748" w:rsidRDefault="00515994" w:rsidP="003D1CF4">
            <w:pPr>
              <w:tabs>
                <w:tab w:val="left" w:pos="284"/>
              </w:tabs>
              <w:contextualSpacing/>
              <w:jc w:val="center"/>
            </w:pPr>
            <w:r w:rsidRPr="00591748">
              <w:t>40</w:t>
            </w:r>
          </w:p>
        </w:tc>
        <w:tc>
          <w:tcPr>
            <w:tcW w:w="992" w:type="dxa"/>
            <w:vAlign w:val="center"/>
          </w:tcPr>
          <w:p w14:paraId="7DB1F348" w14:textId="77777777" w:rsidR="00515994" w:rsidRPr="00591748" w:rsidRDefault="00515994" w:rsidP="003D1CF4">
            <w:pPr>
              <w:tabs>
                <w:tab w:val="left" w:pos="284"/>
              </w:tabs>
              <w:contextualSpacing/>
              <w:jc w:val="center"/>
            </w:pPr>
            <w:r w:rsidRPr="00591748">
              <w:t>1974,9</w:t>
            </w:r>
          </w:p>
        </w:tc>
        <w:tc>
          <w:tcPr>
            <w:tcW w:w="936" w:type="dxa"/>
            <w:vAlign w:val="center"/>
          </w:tcPr>
          <w:p w14:paraId="2ECF17F4" w14:textId="77777777" w:rsidR="00515994" w:rsidRPr="00591748" w:rsidRDefault="00515994" w:rsidP="003D1CF4">
            <w:pPr>
              <w:tabs>
                <w:tab w:val="left" w:pos="284"/>
              </w:tabs>
              <w:contextualSpacing/>
              <w:jc w:val="center"/>
            </w:pPr>
            <w:r w:rsidRPr="00591748">
              <w:t>1991,3</w:t>
            </w:r>
          </w:p>
        </w:tc>
        <w:tc>
          <w:tcPr>
            <w:tcW w:w="850" w:type="dxa"/>
            <w:vAlign w:val="center"/>
          </w:tcPr>
          <w:p w14:paraId="59D6BCC9" w14:textId="77777777" w:rsidR="00515994" w:rsidRPr="00591748" w:rsidRDefault="00515994" w:rsidP="003D1CF4">
            <w:pPr>
              <w:tabs>
                <w:tab w:val="left" w:pos="284"/>
              </w:tabs>
              <w:contextualSpacing/>
              <w:jc w:val="center"/>
            </w:pPr>
            <w:r w:rsidRPr="00591748">
              <w:t>105971</w:t>
            </w:r>
          </w:p>
        </w:tc>
        <w:tc>
          <w:tcPr>
            <w:tcW w:w="851" w:type="dxa"/>
            <w:vAlign w:val="center"/>
          </w:tcPr>
          <w:p w14:paraId="1E15605C" w14:textId="77777777" w:rsidR="00515994" w:rsidRPr="00591748" w:rsidRDefault="00515994" w:rsidP="003D1CF4">
            <w:pPr>
              <w:tabs>
                <w:tab w:val="left" w:pos="284"/>
              </w:tabs>
              <w:contextualSpacing/>
              <w:jc w:val="center"/>
            </w:pPr>
            <w:r w:rsidRPr="00591748">
              <w:t>-6358</w:t>
            </w:r>
          </w:p>
        </w:tc>
        <w:tc>
          <w:tcPr>
            <w:tcW w:w="850" w:type="dxa"/>
            <w:vAlign w:val="center"/>
          </w:tcPr>
          <w:p w14:paraId="351E6E22" w14:textId="77777777" w:rsidR="00515994" w:rsidRPr="00591748" w:rsidRDefault="00515994" w:rsidP="003D1CF4">
            <w:pPr>
              <w:tabs>
                <w:tab w:val="left" w:pos="284"/>
              </w:tabs>
              <w:contextualSpacing/>
              <w:jc w:val="center"/>
            </w:pPr>
            <w:r w:rsidRPr="00591748">
              <w:t>1976</w:t>
            </w:r>
          </w:p>
        </w:tc>
        <w:tc>
          <w:tcPr>
            <w:tcW w:w="993" w:type="dxa"/>
            <w:vAlign w:val="center"/>
          </w:tcPr>
          <w:p w14:paraId="6B73D77B" w14:textId="77777777" w:rsidR="00515994" w:rsidRPr="00591748" w:rsidRDefault="00515994" w:rsidP="003D1CF4">
            <w:pPr>
              <w:ind w:left="-108" w:right="-137"/>
              <w:contextualSpacing/>
              <w:jc w:val="center"/>
            </w:pPr>
            <w:r w:rsidRPr="00591748">
              <w:t>7,36</w:t>
            </w:r>
          </w:p>
        </w:tc>
        <w:tc>
          <w:tcPr>
            <w:tcW w:w="708" w:type="dxa"/>
            <w:vAlign w:val="center"/>
          </w:tcPr>
          <w:p w14:paraId="561E6E50" w14:textId="77777777" w:rsidR="00515994" w:rsidRPr="00591748" w:rsidRDefault="00515994" w:rsidP="003D1CF4">
            <w:pPr>
              <w:tabs>
                <w:tab w:val="left" w:pos="284"/>
              </w:tabs>
              <w:contextualSpacing/>
              <w:jc w:val="center"/>
            </w:pPr>
            <w:r w:rsidRPr="00591748">
              <w:t>106230</w:t>
            </w:r>
          </w:p>
        </w:tc>
        <w:tc>
          <w:tcPr>
            <w:tcW w:w="709" w:type="dxa"/>
            <w:vAlign w:val="center"/>
          </w:tcPr>
          <w:p w14:paraId="687ACACD" w14:textId="77777777" w:rsidR="00515994" w:rsidRPr="00591748" w:rsidRDefault="00515994" w:rsidP="003D1CF4">
            <w:pPr>
              <w:tabs>
                <w:tab w:val="left" w:pos="284"/>
              </w:tabs>
              <w:contextualSpacing/>
              <w:jc w:val="center"/>
            </w:pPr>
            <w:r w:rsidRPr="00591748">
              <w:t>59,9</w:t>
            </w:r>
          </w:p>
        </w:tc>
        <w:tc>
          <w:tcPr>
            <w:tcW w:w="601" w:type="dxa"/>
            <w:vAlign w:val="center"/>
          </w:tcPr>
          <w:p w14:paraId="49C30F36" w14:textId="77777777" w:rsidR="00515994" w:rsidRPr="00591748" w:rsidRDefault="00515994" w:rsidP="003D1CF4">
            <w:pPr>
              <w:tabs>
                <w:tab w:val="left" w:pos="284"/>
              </w:tabs>
              <w:contextualSpacing/>
              <w:jc w:val="center"/>
            </w:pPr>
            <w:r w:rsidRPr="00591748">
              <w:t>730</w:t>
            </w:r>
          </w:p>
        </w:tc>
      </w:tr>
      <w:tr w:rsidR="00515994" w:rsidRPr="00591748" w14:paraId="344FD3F3" w14:textId="77777777" w:rsidTr="003F27B4">
        <w:trPr>
          <w:trHeight w:val="20"/>
          <w:jc w:val="center"/>
        </w:trPr>
        <w:tc>
          <w:tcPr>
            <w:tcW w:w="776" w:type="dxa"/>
            <w:vAlign w:val="center"/>
          </w:tcPr>
          <w:p w14:paraId="2AB3EE70" w14:textId="77777777" w:rsidR="00515994" w:rsidRPr="00591748" w:rsidRDefault="00515994" w:rsidP="003D1CF4">
            <w:pPr>
              <w:tabs>
                <w:tab w:val="left" w:pos="284"/>
              </w:tabs>
              <w:contextualSpacing/>
              <w:jc w:val="center"/>
              <w:rPr>
                <w:lang w:val="en-US"/>
              </w:rPr>
            </w:pPr>
            <w:r w:rsidRPr="00591748">
              <w:rPr>
                <w:lang w:val="en-US"/>
              </w:rPr>
              <w:t>6</w:t>
            </w:r>
          </w:p>
        </w:tc>
        <w:tc>
          <w:tcPr>
            <w:tcW w:w="3060" w:type="dxa"/>
            <w:vAlign w:val="center"/>
          </w:tcPr>
          <w:p w14:paraId="53CEF9F4" w14:textId="77777777" w:rsidR="00515994" w:rsidRPr="00591748" w:rsidRDefault="00515994" w:rsidP="003D1CF4">
            <w:pPr>
              <w:tabs>
                <w:tab w:val="left" w:pos="284"/>
              </w:tabs>
              <w:contextualSpacing/>
              <w:jc w:val="center"/>
            </w:pPr>
            <w:r w:rsidRPr="00591748">
              <w:rPr>
                <w:position w:val="-34"/>
              </w:rPr>
              <w:object w:dxaOrig="2740" w:dyaOrig="780" w14:anchorId="1F8DA92E">
                <v:shape id="_x0000_i1381" type="#_x0000_t75" style="width:140.25pt;height:38.35pt" o:ole="">
                  <v:imagedata r:id="rId745" o:title=""/>
                </v:shape>
                <o:OLEObject Type="Embed" ProgID="Equation.DSMT4" ShapeID="_x0000_i1381" DrawAspect="Content" ObjectID="_1792329321" r:id="rId797"/>
              </w:object>
            </w:r>
          </w:p>
        </w:tc>
        <w:tc>
          <w:tcPr>
            <w:tcW w:w="548" w:type="dxa"/>
            <w:vAlign w:val="center"/>
          </w:tcPr>
          <w:p w14:paraId="4657F97B" w14:textId="77777777" w:rsidR="00515994" w:rsidRPr="00591748" w:rsidRDefault="00515994" w:rsidP="003D1CF4">
            <w:pPr>
              <w:tabs>
                <w:tab w:val="left" w:pos="568"/>
              </w:tabs>
              <w:ind w:left="-141" w:right="-108"/>
              <w:contextualSpacing/>
              <w:jc w:val="center"/>
            </w:pPr>
            <w:r w:rsidRPr="00591748">
              <w:t>10,42</w:t>
            </w:r>
          </w:p>
        </w:tc>
        <w:tc>
          <w:tcPr>
            <w:tcW w:w="836" w:type="dxa"/>
            <w:vAlign w:val="center"/>
          </w:tcPr>
          <w:p w14:paraId="380AB67B" w14:textId="77777777" w:rsidR="00515994" w:rsidRPr="00591748" w:rsidRDefault="00515994" w:rsidP="003D1CF4">
            <w:pPr>
              <w:tabs>
                <w:tab w:val="left" w:pos="884"/>
              </w:tabs>
              <w:ind w:left="-108"/>
              <w:contextualSpacing/>
              <w:jc w:val="center"/>
            </w:pPr>
            <w:r w:rsidRPr="00591748">
              <w:t>7,54</w:t>
            </w:r>
          </w:p>
        </w:tc>
        <w:tc>
          <w:tcPr>
            <w:tcW w:w="709" w:type="dxa"/>
            <w:vAlign w:val="center"/>
          </w:tcPr>
          <w:p w14:paraId="0E075B83" w14:textId="77777777" w:rsidR="00515994" w:rsidRPr="00591748" w:rsidRDefault="00515994" w:rsidP="003D1CF4">
            <w:pPr>
              <w:tabs>
                <w:tab w:val="left" w:pos="284"/>
              </w:tabs>
              <w:contextualSpacing/>
              <w:jc w:val="center"/>
            </w:pPr>
            <w:r w:rsidRPr="00591748">
              <w:t>17,8</w:t>
            </w:r>
          </w:p>
        </w:tc>
        <w:tc>
          <w:tcPr>
            <w:tcW w:w="851" w:type="dxa"/>
            <w:vAlign w:val="center"/>
          </w:tcPr>
          <w:p w14:paraId="4B4E675D" w14:textId="77777777" w:rsidR="00515994" w:rsidRPr="00591748" w:rsidRDefault="00515994" w:rsidP="003D1CF4">
            <w:pPr>
              <w:tabs>
                <w:tab w:val="left" w:pos="284"/>
              </w:tabs>
              <w:contextualSpacing/>
              <w:jc w:val="center"/>
            </w:pPr>
            <w:r w:rsidRPr="00591748">
              <w:t>32,47</w:t>
            </w:r>
          </w:p>
        </w:tc>
        <w:tc>
          <w:tcPr>
            <w:tcW w:w="850" w:type="dxa"/>
            <w:vAlign w:val="center"/>
          </w:tcPr>
          <w:p w14:paraId="19E02C29" w14:textId="77777777" w:rsidR="00515994" w:rsidRPr="00591748" w:rsidRDefault="00515994" w:rsidP="003D1CF4">
            <w:pPr>
              <w:tabs>
                <w:tab w:val="left" w:pos="284"/>
              </w:tabs>
              <w:contextualSpacing/>
              <w:jc w:val="center"/>
            </w:pPr>
            <w:r w:rsidRPr="00591748">
              <w:t>37,66</w:t>
            </w:r>
          </w:p>
        </w:tc>
        <w:tc>
          <w:tcPr>
            <w:tcW w:w="992" w:type="dxa"/>
            <w:vAlign w:val="center"/>
          </w:tcPr>
          <w:p w14:paraId="480ADE69" w14:textId="77777777" w:rsidR="00515994" w:rsidRPr="00591748" w:rsidRDefault="00515994" w:rsidP="003D1CF4">
            <w:pPr>
              <w:tabs>
                <w:tab w:val="left" w:pos="284"/>
              </w:tabs>
              <w:contextualSpacing/>
              <w:jc w:val="center"/>
            </w:pPr>
            <w:r w:rsidRPr="00591748">
              <w:t>1985,1</w:t>
            </w:r>
          </w:p>
        </w:tc>
        <w:tc>
          <w:tcPr>
            <w:tcW w:w="936" w:type="dxa"/>
            <w:vAlign w:val="center"/>
          </w:tcPr>
          <w:p w14:paraId="640340DA" w14:textId="77777777" w:rsidR="00515994" w:rsidRPr="00591748" w:rsidRDefault="00515994" w:rsidP="003D1CF4">
            <w:pPr>
              <w:tabs>
                <w:tab w:val="left" w:pos="284"/>
              </w:tabs>
              <w:contextualSpacing/>
              <w:jc w:val="center"/>
            </w:pPr>
            <w:r w:rsidRPr="00591748">
              <w:t>1696,2</w:t>
            </w:r>
          </w:p>
        </w:tc>
        <w:tc>
          <w:tcPr>
            <w:tcW w:w="850" w:type="dxa"/>
            <w:vAlign w:val="center"/>
          </w:tcPr>
          <w:p w14:paraId="6BDBDBCF" w14:textId="77777777" w:rsidR="00515994" w:rsidRPr="00591748" w:rsidRDefault="00515994" w:rsidP="003D1CF4">
            <w:pPr>
              <w:tabs>
                <w:tab w:val="left" w:pos="284"/>
              </w:tabs>
              <w:contextualSpacing/>
              <w:jc w:val="center"/>
            </w:pPr>
            <w:r w:rsidRPr="00591748">
              <w:t>-841,3</w:t>
            </w:r>
          </w:p>
        </w:tc>
        <w:tc>
          <w:tcPr>
            <w:tcW w:w="851" w:type="dxa"/>
            <w:vAlign w:val="center"/>
          </w:tcPr>
          <w:p w14:paraId="6C8C94A0" w14:textId="77777777" w:rsidR="00515994" w:rsidRPr="00591748" w:rsidRDefault="00515994" w:rsidP="003D1CF4">
            <w:pPr>
              <w:tabs>
                <w:tab w:val="left" w:pos="284"/>
              </w:tabs>
              <w:contextualSpacing/>
              <w:jc w:val="center"/>
            </w:pPr>
            <w:r w:rsidRPr="00591748">
              <w:t>50,47</w:t>
            </w:r>
          </w:p>
        </w:tc>
        <w:tc>
          <w:tcPr>
            <w:tcW w:w="850" w:type="dxa"/>
            <w:vAlign w:val="center"/>
          </w:tcPr>
          <w:p w14:paraId="682EA4D9" w14:textId="77777777" w:rsidR="00515994" w:rsidRPr="00591748" w:rsidRDefault="00515994" w:rsidP="003D1CF4">
            <w:pPr>
              <w:tabs>
                <w:tab w:val="left" w:pos="284"/>
              </w:tabs>
              <w:contextualSpacing/>
              <w:jc w:val="center"/>
            </w:pPr>
            <w:r w:rsidRPr="00591748">
              <w:t>1973</w:t>
            </w:r>
          </w:p>
        </w:tc>
        <w:tc>
          <w:tcPr>
            <w:tcW w:w="993" w:type="dxa"/>
            <w:vAlign w:val="center"/>
          </w:tcPr>
          <w:p w14:paraId="60771A3B" w14:textId="77777777" w:rsidR="00515994" w:rsidRPr="00591748" w:rsidRDefault="00515994" w:rsidP="003D1CF4">
            <w:pPr>
              <w:ind w:left="-108" w:right="-137"/>
              <w:contextualSpacing/>
              <w:jc w:val="center"/>
            </w:pPr>
            <w:r w:rsidRPr="00591748">
              <w:t>3,88</w:t>
            </w:r>
          </w:p>
        </w:tc>
        <w:tc>
          <w:tcPr>
            <w:tcW w:w="708" w:type="dxa"/>
            <w:vAlign w:val="center"/>
          </w:tcPr>
          <w:p w14:paraId="54363DDF" w14:textId="77777777" w:rsidR="00515994" w:rsidRPr="00591748" w:rsidRDefault="00515994" w:rsidP="003D1CF4">
            <w:pPr>
              <w:tabs>
                <w:tab w:val="left" w:pos="284"/>
              </w:tabs>
              <w:contextualSpacing/>
              <w:jc w:val="center"/>
            </w:pPr>
            <w:r w:rsidRPr="00591748">
              <w:t>1702</w:t>
            </w:r>
          </w:p>
        </w:tc>
        <w:tc>
          <w:tcPr>
            <w:tcW w:w="709" w:type="dxa"/>
            <w:vAlign w:val="center"/>
          </w:tcPr>
          <w:p w14:paraId="3FF07831" w14:textId="77777777" w:rsidR="00515994" w:rsidRPr="00591748" w:rsidRDefault="00515994" w:rsidP="003D1CF4">
            <w:pPr>
              <w:tabs>
                <w:tab w:val="left" w:pos="284"/>
              </w:tabs>
              <w:contextualSpacing/>
              <w:jc w:val="center"/>
            </w:pPr>
            <w:r w:rsidRPr="00591748">
              <w:t>25,</w:t>
            </w:r>
            <w:r w:rsidRPr="00591748">
              <w:rPr>
                <w:lang w:val="en-US"/>
              </w:rPr>
              <w:t>2</w:t>
            </w:r>
          </w:p>
        </w:tc>
        <w:tc>
          <w:tcPr>
            <w:tcW w:w="601" w:type="dxa"/>
            <w:vAlign w:val="center"/>
          </w:tcPr>
          <w:p w14:paraId="073FC406" w14:textId="77777777" w:rsidR="00515994" w:rsidRPr="00591748" w:rsidRDefault="00515994" w:rsidP="003D1CF4">
            <w:pPr>
              <w:tabs>
                <w:tab w:val="left" w:pos="284"/>
              </w:tabs>
              <w:contextualSpacing/>
              <w:jc w:val="center"/>
            </w:pPr>
            <w:r w:rsidRPr="00591748">
              <w:t>481</w:t>
            </w:r>
          </w:p>
        </w:tc>
      </w:tr>
      <w:tr w:rsidR="00515994" w:rsidRPr="00591748" w14:paraId="5CD51ED0" w14:textId="77777777" w:rsidTr="003F27B4">
        <w:trPr>
          <w:trHeight w:val="623"/>
          <w:jc w:val="center"/>
        </w:trPr>
        <w:tc>
          <w:tcPr>
            <w:tcW w:w="776" w:type="dxa"/>
            <w:vAlign w:val="center"/>
          </w:tcPr>
          <w:p w14:paraId="7582ECD6" w14:textId="77777777" w:rsidR="00515994" w:rsidRPr="00591748" w:rsidRDefault="00515994" w:rsidP="003D1CF4">
            <w:pPr>
              <w:tabs>
                <w:tab w:val="left" w:pos="284"/>
              </w:tabs>
              <w:contextualSpacing/>
              <w:jc w:val="center"/>
              <w:rPr>
                <w:lang w:val="en-US"/>
              </w:rPr>
            </w:pPr>
            <w:r w:rsidRPr="00591748">
              <w:rPr>
                <w:lang w:val="en-US"/>
              </w:rPr>
              <w:t>7</w:t>
            </w:r>
          </w:p>
        </w:tc>
        <w:tc>
          <w:tcPr>
            <w:tcW w:w="3060" w:type="dxa"/>
            <w:vAlign w:val="center"/>
          </w:tcPr>
          <w:p w14:paraId="3AC4CC99" w14:textId="77777777" w:rsidR="00515994" w:rsidRPr="00591748" w:rsidRDefault="00515994" w:rsidP="003D1CF4">
            <w:pPr>
              <w:tabs>
                <w:tab w:val="left" w:pos="284"/>
              </w:tabs>
              <w:contextualSpacing/>
              <w:jc w:val="center"/>
            </w:pPr>
            <w:r w:rsidRPr="00591748">
              <w:rPr>
                <w:position w:val="-34"/>
              </w:rPr>
              <w:object w:dxaOrig="2740" w:dyaOrig="780" w14:anchorId="18A01F48">
                <v:shape id="_x0000_i1382" type="#_x0000_t75" style="width:140.25pt;height:38.35pt" o:ole="">
                  <v:imagedata r:id="rId745" o:title=""/>
                </v:shape>
                <o:OLEObject Type="Embed" ProgID="Equation.DSMT4" ShapeID="_x0000_i1382" DrawAspect="Content" ObjectID="_1792329322" r:id="rId798"/>
              </w:object>
            </w:r>
          </w:p>
        </w:tc>
        <w:tc>
          <w:tcPr>
            <w:tcW w:w="548" w:type="dxa"/>
            <w:vAlign w:val="center"/>
          </w:tcPr>
          <w:p w14:paraId="2AE9D0FE" w14:textId="77777777" w:rsidR="00515994" w:rsidRPr="00591748" w:rsidRDefault="00515994" w:rsidP="003D1CF4">
            <w:pPr>
              <w:tabs>
                <w:tab w:val="left" w:pos="568"/>
              </w:tabs>
              <w:ind w:left="-141" w:right="-108"/>
              <w:contextualSpacing/>
              <w:jc w:val="center"/>
            </w:pPr>
            <w:r w:rsidRPr="00591748">
              <w:t>10,44</w:t>
            </w:r>
          </w:p>
        </w:tc>
        <w:tc>
          <w:tcPr>
            <w:tcW w:w="836" w:type="dxa"/>
            <w:vAlign w:val="center"/>
          </w:tcPr>
          <w:p w14:paraId="670357B8" w14:textId="77777777" w:rsidR="00515994" w:rsidRPr="00591748" w:rsidRDefault="00515994" w:rsidP="003D1CF4">
            <w:pPr>
              <w:tabs>
                <w:tab w:val="left" w:pos="884"/>
              </w:tabs>
              <w:ind w:left="-108"/>
              <w:contextualSpacing/>
              <w:jc w:val="center"/>
            </w:pPr>
            <w:r w:rsidRPr="00591748">
              <w:t>8,909</w:t>
            </w:r>
          </w:p>
        </w:tc>
        <w:tc>
          <w:tcPr>
            <w:tcW w:w="709" w:type="dxa"/>
            <w:vAlign w:val="center"/>
          </w:tcPr>
          <w:p w14:paraId="06491792" w14:textId="77777777" w:rsidR="00515994" w:rsidRPr="00591748" w:rsidRDefault="00515994" w:rsidP="003D1CF4">
            <w:pPr>
              <w:tabs>
                <w:tab w:val="left" w:pos="284"/>
              </w:tabs>
              <w:contextualSpacing/>
              <w:jc w:val="center"/>
            </w:pPr>
            <w:r w:rsidRPr="00591748">
              <w:t>17,8</w:t>
            </w:r>
          </w:p>
        </w:tc>
        <w:tc>
          <w:tcPr>
            <w:tcW w:w="851" w:type="dxa"/>
            <w:vAlign w:val="center"/>
          </w:tcPr>
          <w:p w14:paraId="3D19FAD4" w14:textId="77777777" w:rsidR="00515994" w:rsidRPr="00591748" w:rsidRDefault="00515994" w:rsidP="003D1CF4">
            <w:pPr>
              <w:tabs>
                <w:tab w:val="left" w:pos="284"/>
              </w:tabs>
              <w:contextualSpacing/>
              <w:jc w:val="center"/>
            </w:pPr>
            <w:r w:rsidRPr="00591748">
              <w:t>4,43</w:t>
            </w:r>
          </w:p>
        </w:tc>
        <w:tc>
          <w:tcPr>
            <w:tcW w:w="850" w:type="dxa"/>
            <w:vAlign w:val="center"/>
          </w:tcPr>
          <w:p w14:paraId="28B87919" w14:textId="77777777" w:rsidR="00515994" w:rsidRPr="00591748" w:rsidRDefault="00515994" w:rsidP="003D1CF4">
            <w:pPr>
              <w:tabs>
                <w:tab w:val="left" w:pos="284"/>
              </w:tabs>
              <w:contextualSpacing/>
              <w:jc w:val="center"/>
            </w:pPr>
            <w:r w:rsidRPr="00591748">
              <w:t>27,21</w:t>
            </w:r>
          </w:p>
        </w:tc>
        <w:tc>
          <w:tcPr>
            <w:tcW w:w="992" w:type="dxa"/>
            <w:vAlign w:val="center"/>
          </w:tcPr>
          <w:p w14:paraId="480A8501" w14:textId="77777777" w:rsidR="00515994" w:rsidRPr="00591748" w:rsidRDefault="00515994" w:rsidP="003D1CF4">
            <w:pPr>
              <w:tabs>
                <w:tab w:val="left" w:pos="284"/>
              </w:tabs>
              <w:contextualSpacing/>
              <w:jc w:val="center"/>
            </w:pPr>
            <w:r w:rsidRPr="00591748">
              <w:t>1988</w:t>
            </w:r>
          </w:p>
        </w:tc>
        <w:tc>
          <w:tcPr>
            <w:tcW w:w="936" w:type="dxa"/>
            <w:vAlign w:val="center"/>
          </w:tcPr>
          <w:p w14:paraId="569D57CC" w14:textId="77777777" w:rsidR="00515994" w:rsidRPr="00591748" w:rsidRDefault="00515994" w:rsidP="003D1CF4">
            <w:pPr>
              <w:tabs>
                <w:tab w:val="left" w:pos="284"/>
              </w:tabs>
              <w:contextualSpacing/>
              <w:jc w:val="center"/>
            </w:pPr>
            <w:r w:rsidRPr="00591748">
              <w:t>1864,2</w:t>
            </w:r>
          </w:p>
        </w:tc>
        <w:tc>
          <w:tcPr>
            <w:tcW w:w="850" w:type="dxa"/>
            <w:vAlign w:val="center"/>
          </w:tcPr>
          <w:p w14:paraId="6D3DFE2E" w14:textId="77777777" w:rsidR="00515994" w:rsidRPr="00591748" w:rsidRDefault="00515994" w:rsidP="003D1CF4">
            <w:pPr>
              <w:tabs>
                <w:tab w:val="left" w:pos="284"/>
              </w:tabs>
              <w:contextualSpacing/>
              <w:jc w:val="center"/>
              <w:rPr>
                <w:lang w:val="en-US"/>
              </w:rPr>
            </w:pPr>
            <w:r w:rsidRPr="00591748">
              <w:t>-69</w:t>
            </w:r>
            <w:r w:rsidRPr="00591748">
              <w:rPr>
                <w:lang w:val="en-US"/>
              </w:rPr>
              <w:t>9</w:t>
            </w:r>
          </w:p>
        </w:tc>
        <w:tc>
          <w:tcPr>
            <w:tcW w:w="851" w:type="dxa"/>
            <w:vAlign w:val="center"/>
          </w:tcPr>
          <w:p w14:paraId="7E4D1914" w14:textId="77777777" w:rsidR="00515994" w:rsidRPr="00591748" w:rsidRDefault="00515994" w:rsidP="003D1CF4">
            <w:pPr>
              <w:tabs>
                <w:tab w:val="left" w:pos="284"/>
              </w:tabs>
              <w:contextualSpacing/>
              <w:jc w:val="center"/>
            </w:pPr>
            <w:r w:rsidRPr="00591748">
              <w:t>41,94</w:t>
            </w:r>
          </w:p>
        </w:tc>
        <w:tc>
          <w:tcPr>
            <w:tcW w:w="850" w:type="dxa"/>
            <w:vAlign w:val="center"/>
          </w:tcPr>
          <w:p w14:paraId="6EC80388" w14:textId="77777777" w:rsidR="00515994" w:rsidRPr="00591748" w:rsidRDefault="00515994" w:rsidP="003D1CF4">
            <w:pPr>
              <w:tabs>
                <w:tab w:val="left" w:pos="284"/>
              </w:tabs>
              <w:contextualSpacing/>
              <w:jc w:val="center"/>
            </w:pPr>
            <w:r w:rsidRPr="00591748">
              <w:t>1988</w:t>
            </w:r>
          </w:p>
        </w:tc>
        <w:tc>
          <w:tcPr>
            <w:tcW w:w="993" w:type="dxa"/>
            <w:vAlign w:val="center"/>
          </w:tcPr>
          <w:p w14:paraId="0A3C6E92" w14:textId="77777777" w:rsidR="00515994" w:rsidRPr="00591748" w:rsidRDefault="00515994" w:rsidP="003D1CF4">
            <w:pPr>
              <w:ind w:left="-108" w:right="-137"/>
              <w:contextualSpacing/>
              <w:jc w:val="center"/>
            </w:pPr>
            <w:r w:rsidRPr="00591748">
              <w:t>4,64</w:t>
            </w:r>
          </w:p>
        </w:tc>
        <w:tc>
          <w:tcPr>
            <w:tcW w:w="708" w:type="dxa"/>
            <w:vAlign w:val="center"/>
          </w:tcPr>
          <w:p w14:paraId="4B6A9BBF" w14:textId="77777777" w:rsidR="00515994" w:rsidRPr="00591748" w:rsidRDefault="00515994" w:rsidP="003D1CF4">
            <w:pPr>
              <w:tabs>
                <w:tab w:val="left" w:pos="284"/>
              </w:tabs>
              <w:contextualSpacing/>
              <w:jc w:val="center"/>
            </w:pPr>
            <w:r w:rsidRPr="00591748">
              <w:t>1873</w:t>
            </w:r>
          </w:p>
        </w:tc>
        <w:tc>
          <w:tcPr>
            <w:tcW w:w="709" w:type="dxa"/>
            <w:vAlign w:val="center"/>
          </w:tcPr>
          <w:p w14:paraId="53E5DDE1" w14:textId="77777777" w:rsidR="00515994" w:rsidRPr="00591748" w:rsidRDefault="00515994" w:rsidP="003D1CF4">
            <w:pPr>
              <w:tabs>
                <w:tab w:val="left" w:pos="284"/>
              </w:tabs>
              <w:contextualSpacing/>
              <w:jc w:val="center"/>
              <w:rPr>
                <w:lang w:val="en-US"/>
              </w:rPr>
            </w:pPr>
            <w:r w:rsidRPr="00591748">
              <w:t>16,5</w:t>
            </w:r>
          </w:p>
        </w:tc>
        <w:tc>
          <w:tcPr>
            <w:tcW w:w="601" w:type="dxa"/>
            <w:vAlign w:val="center"/>
          </w:tcPr>
          <w:p w14:paraId="347DE55E" w14:textId="77777777" w:rsidR="00515994" w:rsidRPr="00591748" w:rsidRDefault="00515994" w:rsidP="003D1CF4">
            <w:pPr>
              <w:tabs>
                <w:tab w:val="left" w:pos="284"/>
              </w:tabs>
              <w:contextualSpacing/>
              <w:jc w:val="center"/>
            </w:pPr>
            <w:r w:rsidRPr="00591748">
              <w:t>376</w:t>
            </w:r>
          </w:p>
        </w:tc>
      </w:tr>
      <w:tr w:rsidR="00515994" w:rsidRPr="00591748" w14:paraId="18A6B15F" w14:textId="77777777" w:rsidTr="003F27B4">
        <w:trPr>
          <w:trHeight w:val="20"/>
          <w:jc w:val="center"/>
        </w:trPr>
        <w:tc>
          <w:tcPr>
            <w:tcW w:w="776" w:type="dxa"/>
            <w:vAlign w:val="center"/>
          </w:tcPr>
          <w:p w14:paraId="770BFF54" w14:textId="77777777" w:rsidR="00515994" w:rsidRPr="00591748" w:rsidRDefault="00515994" w:rsidP="003D1CF4">
            <w:pPr>
              <w:tabs>
                <w:tab w:val="left" w:pos="284"/>
              </w:tabs>
              <w:contextualSpacing/>
              <w:jc w:val="center"/>
              <w:rPr>
                <w:lang w:val="en-US"/>
              </w:rPr>
            </w:pPr>
            <w:r w:rsidRPr="00591748">
              <w:rPr>
                <w:lang w:val="en-US"/>
              </w:rPr>
              <w:t>8</w:t>
            </w:r>
          </w:p>
        </w:tc>
        <w:tc>
          <w:tcPr>
            <w:tcW w:w="3060" w:type="dxa"/>
            <w:vAlign w:val="center"/>
          </w:tcPr>
          <w:p w14:paraId="224F3DB1" w14:textId="77777777" w:rsidR="00515994" w:rsidRPr="00591748" w:rsidRDefault="00515994" w:rsidP="003D1CF4">
            <w:pPr>
              <w:tabs>
                <w:tab w:val="left" w:pos="284"/>
              </w:tabs>
              <w:contextualSpacing/>
              <w:jc w:val="center"/>
            </w:pPr>
            <w:r w:rsidRPr="00591748">
              <w:rPr>
                <w:position w:val="-34"/>
              </w:rPr>
              <w:object w:dxaOrig="2740" w:dyaOrig="780" w14:anchorId="51DCD144">
                <v:shape id="_x0000_i1383" type="#_x0000_t75" style="width:140.25pt;height:38.35pt" o:ole="">
                  <v:imagedata r:id="rId745" o:title=""/>
                </v:shape>
                <o:OLEObject Type="Embed" ProgID="Equation.DSMT4" ShapeID="_x0000_i1383" DrawAspect="Content" ObjectID="_1792329323" r:id="rId799"/>
              </w:object>
            </w:r>
          </w:p>
        </w:tc>
        <w:tc>
          <w:tcPr>
            <w:tcW w:w="548" w:type="dxa"/>
            <w:vAlign w:val="center"/>
          </w:tcPr>
          <w:p w14:paraId="54FE72A9" w14:textId="77777777" w:rsidR="00515994" w:rsidRPr="00591748" w:rsidRDefault="00515994" w:rsidP="003D1CF4">
            <w:pPr>
              <w:tabs>
                <w:tab w:val="left" w:pos="568"/>
              </w:tabs>
              <w:ind w:left="-141" w:right="-108"/>
              <w:contextualSpacing/>
              <w:jc w:val="center"/>
            </w:pPr>
            <w:r w:rsidRPr="00591748">
              <w:t>10,45</w:t>
            </w:r>
          </w:p>
        </w:tc>
        <w:tc>
          <w:tcPr>
            <w:tcW w:w="836" w:type="dxa"/>
            <w:vAlign w:val="center"/>
          </w:tcPr>
          <w:p w14:paraId="4081A28C" w14:textId="77777777" w:rsidR="00515994" w:rsidRPr="00591748" w:rsidRDefault="00515994" w:rsidP="003D1CF4">
            <w:pPr>
              <w:tabs>
                <w:tab w:val="left" w:pos="884"/>
              </w:tabs>
              <w:ind w:left="-108"/>
              <w:contextualSpacing/>
              <w:jc w:val="center"/>
            </w:pPr>
            <w:r w:rsidRPr="00591748">
              <w:t>9,79</w:t>
            </w:r>
          </w:p>
        </w:tc>
        <w:tc>
          <w:tcPr>
            <w:tcW w:w="709" w:type="dxa"/>
            <w:vAlign w:val="center"/>
          </w:tcPr>
          <w:p w14:paraId="4845B6F1" w14:textId="77777777" w:rsidR="00515994" w:rsidRPr="00591748" w:rsidRDefault="00515994" w:rsidP="003D1CF4">
            <w:pPr>
              <w:tabs>
                <w:tab w:val="left" w:pos="284"/>
              </w:tabs>
              <w:contextualSpacing/>
              <w:jc w:val="center"/>
            </w:pPr>
            <w:r w:rsidRPr="00591748">
              <w:t>17,8</w:t>
            </w:r>
          </w:p>
        </w:tc>
        <w:tc>
          <w:tcPr>
            <w:tcW w:w="851" w:type="dxa"/>
            <w:vAlign w:val="center"/>
          </w:tcPr>
          <w:p w14:paraId="35880C79" w14:textId="77777777" w:rsidR="00515994" w:rsidRPr="00591748" w:rsidRDefault="00515994" w:rsidP="003D1CF4">
            <w:pPr>
              <w:tabs>
                <w:tab w:val="left" w:pos="284"/>
              </w:tabs>
              <w:contextualSpacing/>
              <w:jc w:val="center"/>
            </w:pPr>
            <w:r w:rsidRPr="00591748">
              <w:t>26,91</w:t>
            </w:r>
          </w:p>
        </w:tc>
        <w:tc>
          <w:tcPr>
            <w:tcW w:w="850" w:type="dxa"/>
            <w:vAlign w:val="center"/>
          </w:tcPr>
          <w:p w14:paraId="3F535E64" w14:textId="77777777" w:rsidR="00515994" w:rsidRPr="00591748" w:rsidRDefault="00515994" w:rsidP="003D1CF4">
            <w:pPr>
              <w:tabs>
                <w:tab w:val="left" w:pos="284"/>
              </w:tabs>
              <w:contextualSpacing/>
              <w:jc w:val="center"/>
            </w:pPr>
            <w:r w:rsidRPr="00591748">
              <w:t>13,95</w:t>
            </w:r>
          </w:p>
        </w:tc>
        <w:tc>
          <w:tcPr>
            <w:tcW w:w="992" w:type="dxa"/>
            <w:vAlign w:val="center"/>
          </w:tcPr>
          <w:p w14:paraId="7C58F366" w14:textId="77777777" w:rsidR="00515994" w:rsidRPr="00591748" w:rsidRDefault="00515994" w:rsidP="003D1CF4">
            <w:pPr>
              <w:tabs>
                <w:tab w:val="left" w:pos="284"/>
              </w:tabs>
              <w:contextualSpacing/>
              <w:jc w:val="center"/>
            </w:pPr>
            <w:r w:rsidRPr="00591748">
              <w:t>1990,7</w:t>
            </w:r>
          </w:p>
        </w:tc>
        <w:tc>
          <w:tcPr>
            <w:tcW w:w="936" w:type="dxa"/>
            <w:vAlign w:val="center"/>
          </w:tcPr>
          <w:p w14:paraId="7B7E7E6C" w14:textId="77777777" w:rsidR="00515994" w:rsidRPr="00591748" w:rsidRDefault="00515994" w:rsidP="003D1CF4">
            <w:pPr>
              <w:tabs>
                <w:tab w:val="left" w:pos="284"/>
              </w:tabs>
              <w:contextualSpacing/>
              <w:jc w:val="center"/>
            </w:pPr>
            <w:r w:rsidRPr="00591748">
              <w:t>1947,1</w:t>
            </w:r>
          </w:p>
        </w:tc>
        <w:tc>
          <w:tcPr>
            <w:tcW w:w="850" w:type="dxa"/>
            <w:vAlign w:val="center"/>
          </w:tcPr>
          <w:p w14:paraId="3EC4E481" w14:textId="77777777" w:rsidR="00515994" w:rsidRPr="00591748" w:rsidRDefault="00515994" w:rsidP="003D1CF4">
            <w:pPr>
              <w:tabs>
                <w:tab w:val="left" w:pos="284"/>
              </w:tabs>
              <w:contextualSpacing/>
              <w:jc w:val="center"/>
              <w:rPr>
                <w:lang w:val="en-US"/>
              </w:rPr>
            </w:pPr>
            <w:r w:rsidRPr="00591748">
              <w:rPr>
                <w:lang w:val="en-US"/>
              </w:rPr>
              <w:t>-374</w:t>
            </w:r>
          </w:p>
        </w:tc>
        <w:tc>
          <w:tcPr>
            <w:tcW w:w="851" w:type="dxa"/>
            <w:vAlign w:val="center"/>
          </w:tcPr>
          <w:p w14:paraId="227EF8AA" w14:textId="77777777" w:rsidR="00515994" w:rsidRPr="00591748" w:rsidRDefault="00515994" w:rsidP="003D1CF4">
            <w:pPr>
              <w:tabs>
                <w:tab w:val="left" w:pos="284"/>
              </w:tabs>
              <w:contextualSpacing/>
              <w:jc w:val="center"/>
            </w:pPr>
            <w:r w:rsidRPr="00591748">
              <w:t>22,44</w:t>
            </w:r>
          </w:p>
        </w:tc>
        <w:tc>
          <w:tcPr>
            <w:tcW w:w="850" w:type="dxa"/>
            <w:vAlign w:val="center"/>
          </w:tcPr>
          <w:p w14:paraId="7C165664" w14:textId="77777777" w:rsidR="00515994" w:rsidRPr="00591748" w:rsidRDefault="00515994" w:rsidP="003D1CF4">
            <w:pPr>
              <w:tabs>
                <w:tab w:val="left" w:pos="284"/>
              </w:tabs>
              <w:contextualSpacing/>
              <w:jc w:val="center"/>
            </w:pPr>
            <w:r w:rsidRPr="00591748">
              <w:t>1978</w:t>
            </w:r>
          </w:p>
        </w:tc>
        <w:tc>
          <w:tcPr>
            <w:tcW w:w="993" w:type="dxa"/>
            <w:vAlign w:val="center"/>
          </w:tcPr>
          <w:p w14:paraId="7FFD22D9" w14:textId="77777777" w:rsidR="00515994" w:rsidRPr="00591748" w:rsidRDefault="00515994" w:rsidP="003D1CF4">
            <w:pPr>
              <w:ind w:left="-108" w:right="-137"/>
              <w:contextualSpacing/>
              <w:jc w:val="center"/>
            </w:pPr>
            <w:r w:rsidRPr="00591748">
              <w:t>1,3</w:t>
            </w:r>
          </w:p>
        </w:tc>
        <w:tc>
          <w:tcPr>
            <w:tcW w:w="708" w:type="dxa"/>
            <w:vAlign w:val="center"/>
          </w:tcPr>
          <w:p w14:paraId="2D2EEE05" w14:textId="77777777" w:rsidR="00515994" w:rsidRPr="00591748" w:rsidRDefault="00515994" w:rsidP="003D1CF4">
            <w:pPr>
              <w:tabs>
                <w:tab w:val="left" w:pos="284"/>
              </w:tabs>
              <w:contextualSpacing/>
              <w:jc w:val="center"/>
            </w:pPr>
            <w:r w:rsidRPr="00591748">
              <w:t>1962</w:t>
            </w:r>
          </w:p>
        </w:tc>
        <w:tc>
          <w:tcPr>
            <w:tcW w:w="709" w:type="dxa"/>
            <w:vAlign w:val="center"/>
          </w:tcPr>
          <w:p w14:paraId="7C6E1426" w14:textId="77777777" w:rsidR="00515994" w:rsidRPr="00591748" w:rsidRDefault="00515994" w:rsidP="003D1CF4">
            <w:pPr>
              <w:tabs>
                <w:tab w:val="left" w:pos="284"/>
              </w:tabs>
              <w:contextualSpacing/>
              <w:jc w:val="center"/>
            </w:pPr>
            <w:r w:rsidRPr="00591748">
              <w:t>10,9</w:t>
            </w:r>
          </w:p>
        </w:tc>
        <w:tc>
          <w:tcPr>
            <w:tcW w:w="601" w:type="dxa"/>
            <w:vAlign w:val="center"/>
          </w:tcPr>
          <w:p w14:paraId="2607E9F2" w14:textId="77777777" w:rsidR="00515994" w:rsidRPr="00591748" w:rsidRDefault="00515994" w:rsidP="003D1CF4">
            <w:pPr>
              <w:tabs>
                <w:tab w:val="left" w:pos="284"/>
              </w:tabs>
              <w:contextualSpacing/>
              <w:jc w:val="center"/>
            </w:pPr>
            <w:r w:rsidRPr="00591748">
              <w:t>57,5</w:t>
            </w:r>
          </w:p>
        </w:tc>
      </w:tr>
      <w:tr w:rsidR="00515994" w:rsidRPr="00591748" w14:paraId="50556394" w14:textId="77777777" w:rsidTr="003F27B4">
        <w:trPr>
          <w:trHeight w:val="687"/>
          <w:jc w:val="center"/>
        </w:trPr>
        <w:tc>
          <w:tcPr>
            <w:tcW w:w="776" w:type="dxa"/>
            <w:vAlign w:val="center"/>
          </w:tcPr>
          <w:p w14:paraId="4DEF55CA" w14:textId="77777777" w:rsidR="00515994" w:rsidRPr="00591748" w:rsidRDefault="00515994" w:rsidP="003D1CF4">
            <w:pPr>
              <w:tabs>
                <w:tab w:val="left" w:pos="284"/>
              </w:tabs>
              <w:ind w:left="-160"/>
              <w:contextualSpacing/>
              <w:jc w:val="center"/>
            </w:pPr>
            <w:r w:rsidRPr="00591748">
              <w:rPr>
                <w:lang w:val="en-US"/>
              </w:rPr>
              <w:t>1´</w:t>
            </w:r>
            <w:r w:rsidRPr="00591748">
              <w:t>**</w:t>
            </w:r>
          </w:p>
        </w:tc>
        <w:tc>
          <w:tcPr>
            <w:tcW w:w="3060" w:type="dxa"/>
            <w:vAlign w:val="center"/>
          </w:tcPr>
          <w:p w14:paraId="71BAFCC6" w14:textId="77777777" w:rsidR="00515994" w:rsidRPr="00591748" w:rsidRDefault="00515994" w:rsidP="003D1CF4">
            <w:pPr>
              <w:tabs>
                <w:tab w:val="left" w:pos="284"/>
              </w:tabs>
              <w:contextualSpacing/>
              <w:jc w:val="center"/>
              <w:rPr>
                <w:lang w:val="en-US"/>
              </w:rPr>
            </w:pPr>
            <w:r w:rsidRPr="00591748">
              <w:rPr>
                <w:position w:val="-34"/>
              </w:rPr>
              <w:object w:dxaOrig="2740" w:dyaOrig="780" w14:anchorId="1F54FBD1">
                <v:shape id="_x0000_i1384" type="#_x0000_t75" style="width:140.25pt;height:38.35pt" o:ole="">
                  <v:imagedata r:id="rId745" o:title=""/>
                </v:shape>
                <o:OLEObject Type="Embed" ProgID="Equation.DSMT4" ShapeID="_x0000_i1384" DrawAspect="Content" ObjectID="_1792329324" r:id="rId800"/>
              </w:object>
            </w:r>
          </w:p>
        </w:tc>
        <w:tc>
          <w:tcPr>
            <w:tcW w:w="548" w:type="dxa"/>
            <w:vAlign w:val="center"/>
          </w:tcPr>
          <w:p w14:paraId="2D802254" w14:textId="77777777" w:rsidR="00515994" w:rsidRPr="00591748" w:rsidRDefault="00515994" w:rsidP="003D1CF4">
            <w:pPr>
              <w:tabs>
                <w:tab w:val="left" w:pos="568"/>
              </w:tabs>
              <w:ind w:left="-141" w:right="-108"/>
              <w:contextualSpacing/>
              <w:jc w:val="center"/>
            </w:pPr>
            <w:r w:rsidRPr="00591748">
              <w:t>10,46</w:t>
            </w:r>
          </w:p>
        </w:tc>
        <w:tc>
          <w:tcPr>
            <w:tcW w:w="836" w:type="dxa"/>
            <w:vAlign w:val="center"/>
          </w:tcPr>
          <w:p w14:paraId="27B1C7A9" w14:textId="77777777" w:rsidR="00515994" w:rsidRPr="00591748" w:rsidRDefault="00515994" w:rsidP="003D1CF4">
            <w:pPr>
              <w:tabs>
                <w:tab w:val="left" w:pos="884"/>
              </w:tabs>
              <w:ind w:left="-108"/>
              <w:contextualSpacing/>
              <w:jc w:val="center"/>
            </w:pPr>
            <w:r w:rsidRPr="00591748">
              <w:t>10,22</w:t>
            </w:r>
          </w:p>
        </w:tc>
        <w:tc>
          <w:tcPr>
            <w:tcW w:w="709" w:type="dxa"/>
            <w:vAlign w:val="center"/>
          </w:tcPr>
          <w:p w14:paraId="6A455B62" w14:textId="77777777" w:rsidR="00515994" w:rsidRPr="00591748" w:rsidRDefault="00515994" w:rsidP="003D1CF4">
            <w:pPr>
              <w:tabs>
                <w:tab w:val="left" w:pos="284"/>
              </w:tabs>
              <w:contextualSpacing/>
              <w:jc w:val="center"/>
            </w:pPr>
            <w:r w:rsidRPr="00591748">
              <w:t>17,8</w:t>
            </w:r>
          </w:p>
        </w:tc>
        <w:tc>
          <w:tcPr>
            <w:tcW w:w="851" w:type="dxa"/>
            <w:vAlign w:val="center"/>
          </w:tcPr>
          <w:p w14:paraId="01CFB943" w14:textId="77777777" w:rsidR="00515994" w:rsidRPr="00591748" w:rsidRDefault="00515994" w:rsidP="003D1CF4">
            <w:pPr>
              <w:tabs>
                <w:tab w:val="left" w:pos="284"/>
              </w:tabs>
              <w:contextualSpacing/>
              <w:jc w:val="center"/>
            </w:pPr>
            <w:r w:rsidRPr="00591748">
              <w:t>40</w:t>
            </w:r>
          </w:p>
        </w:tc>
        <w:tc>
          <w:tcPr>
            <w:tcW w:w="850" w:type="dxa"/>
            <w:vAlign w:val="center"/>
          </w:tcPr>
          <w:p w14:paraId="19030015" w14:textId="77777777" w:rsidR="00515994" w:rsidRPr="00591748" w:rsidRDefault="00515994" w:rsidP="003D1CF4">
            <w:pPr>
              <w:tabs>
                <w:tab w:val="left" w:pos="284"/>
              </w:tabs>
              <w:contextualSpacing/>
              <w:jc w:val="center"/>
            </w:pPr>
            <w:r w:rsidRPr="00591748">
              <w:t>38,63</w:t>
            </w:r>
          </w:p>
        </w:tc>
        <w:tc>
          <w:tcPr>
            <w:tcW w:w="992" w:type="dxa"/>
            <w:vAlign w:val="center"/>
          </w:tcPr>
          <w:p w14:paraId="2326D6B6" w14:textId="77777777" w:rsidR="00515994" w:rsidRPr="00591748" w:rsidRDefault="00515994" w:rsidP="003D1CF4">
            <w:pPr>
              <w:tabs>
                <w:tab w:val="left" w:pos="284"/>
              </w:tabs>
              <w:contextualSpacing/>
              <w:jc w:val="center"/>
            </w:pPr>
            <w:r w:rsidRPr="00591748">
              <w:t>1991,3</w:t>
            </w:r>
          </w:p>
        </w:tc>
        <w:tc>
          <w:tcPr>
            <w:tcW w:w="936" w:type="dxa"/>
            <w:vAlign w:val="center"/>
          </w:tcPr>
          <w:p w14:paraId="2407CDA0" w14:textId="77777777" w:rsidR="00515994" w:rsidRPr="00591748" w:rsidRDefault="00515994" w:rsidP="003D1CF4">
            <w:pPr>
              <w:tabs>
                <w:tab w:val="left" w:pos="284"/>
              </w:tabs>
              <w:contextualSpacing/>
              <w:jc w:val="center"/>
            </w:pPr>
            <w:r w:rsidRPr="00591748">
              <w:t>1974,9</w:t>
            </w:r>
          </w:p>
        </w:tc>
        <w:tc>
          <w:tcPr>
            <w:tcW w:w="850" w:type="dxa"/>
            <w:vAlign w:val="center"/>
          </w:tcPr>
          <w:p w14:paraId="5A682DDE" w14:textId="77777777" w:rsidR="00515994" w:rsidRPr="00591748" w:rsidRDefault="00515994" w:rsidP="003D1CF4">
            <w:pPr>
              <w:tabs>
                <w:tab w:val="left" w:pos="284"/>
              </w:tabs>
              <w:contextualSpacing/>
              <w:jc w:val="center"/>
            </w:pPr>
            <w:r w:rsidRPr="00591748">
              <w:t>105983</w:t>
            </w:r>
          </w:p>
        </w:tc>
        <w:tc>
          <w:tcPr>
            <w:tcW w:w="851" w:type="dxa"/>
            <w:vAlign w:val="center"/>
          </w:tcPr>
          <w:p w14:paraId="69B48712" w14:textId="77777777" w:rsidR="00515994" w:rsidRPr="00591748" w:rsidRDefault="00515994" w:rsidP="003D1CF4">
            <w:pPr>
              <w:tabs>
                <w:tab w:val="left" w:pos="284"/>
              </w:tabs>
              <w:contextualSpacing/>
              <w:jc w:val="center"/>
            </w:pPr>
            <w:r w:rsidRPr="00591748">
              <w:t>-6358</w:t>
            </w:r>
          </w:p>
        </w:tc>
        <w:tc>
          <w:tcPr>
            <w:tcW w:w="850" w:type="dxa"/>
            <w:vAlign w:val="center"/>
          </w:tcPr>
          <w:p w14:paraId="4DAEAD2F" w14:textId="77777777" w:rsidR="00515994" w:rsidRPr="00591748" w:rsidRDefault="00515994" w:rsidP="003D1CF4">
            <w:pPr>
              <w:tabs>
                <w:tab w:val="left" w:pos="284"/>
              </w:tabs>
              <w:contextualSpacing/>
              <w:jc w:val="center"/>
            </w:pPr>
            <w:r w:rsidRPr="00591748">
              <w:t>106230</w:t>
            </w:r>
          </w:p>
        </w:tc>
        <w:tc>
          <w:tcPr>
            <w:tcW w:w="993" w:type="dxa"/>
            <w:vAlign w:val="center"/>
          </w:tcPr>
          <w:p w14:paraId="4136B047" w14:textId="77777777" w:rsidR="00515994" w:rsidRPr="00591748" w:rsidRDefault="00515994" w:rsidP="003D1CF4">
            <w:pPr>
              <w:ind w:left="-108" w:right="-137"/>
              <w:contextualSpacing/>
              <w:jc w:val="center"/>
            </w:pPr>
            <w:r w:rsidRPr="00591748">
              <w:t>59,99</w:t>
            </w:r>
          </w:p>
        </w:tc>
        <w:tc>
          <w:tcPr>
            <w:tcW w:w="708" w:type="dxa"/>
            <w:vAlign w:val="center"/>
          </w:tcPr>
          <w:p w14:paraId="6A156337" w14:textId="77777777" w:rsidR="00515994" w:rsidRPr="00591748" w:rsidRDefault="00515994" w:rsidP="003D1CF4">
            <w:pPr>
              <w:tabs>
                <w:tab w:val="left" w:pos="284"/>
              </w:tabs>
              <w:contextualSpacing/>
              <w:jc w:val="center"/>
            </w:pPr>
            <w:r w:rsidRPr="00591748">
              <w:t>1976</w:t>
            </w:r>
          </w:p>
        </w:tc>
        <w:tc>
          <w:tcPr>
            <w:tcW w:w="709" w:type="dxa"/>
            <w:vAlign w:val="center"/>
          </w:tcPr>
          <w:p w14:paraId="518C2380" w14:textId="77777777" w:rsidR="00515994" w:rsidRPr="00591748" w:rsidRDefault="00515994" w:rsidP="003D1CF4">
            <w:pPr>
              <w:tabs>
                <w:tab w:val="left" w:pos="284"/>
              </w:tabs>
              <w:contextualSpacing/>
              <w:jc w:val="center"/>
            </w:pPr>
            <w:r w:rsidRPr="00591748">
              <w:t>6,95</w:t>
            </w:r>
          </w:p>
        </w:tc>
        <w:tc>
          <w:tcPr>
            <w:tcW w:w="601" w:type="dxa"/>
            <w:vAlign w:val="center"/>
          </w:tcPr>
          <w:p w14:paraId="083ABC45" w14:textId="77777777" w:rsidR="00515994" w:rsidRPr="00591748" w:rsidRDefault="00515994" w:rsidP="003D1CF4">
            <w:pPr>
              <w:tabs>
                <w:tab w:val="left" w:pos="544"/>
              </w:tabs>
              <w:contextualSpacing/>
              <w:jc w:val="center"/>
            </w:pPr>
            <w:r w:rsidRPr="00591748">
              <w:t>212430</w:t>
            </w:r>
          </w:p>
        </w:tc>
      </w:tr>
      <w:tr w:rsidR="00515994" w:rsidRPr="00591748" w14:paraId="264B17FD" w14:textId="77777777" w:rsidTr="003F27B4">
        <w:trPr>
          <w:trHeight w:val="20"/>
          <w:jc w:val="center"/>
        </w:trPr>
        <w:tc>
          <w:tcPr>
            <w:tcW w:w="15120" w:type="dxa"/>
            <w:gridSpan w:val="16"/>
            <w:vAlign w:val="center"/>
          </w:tcPr>
          <w:p w14:paraId="76DA0DAA" w14:textId="77777777" w:rsidR="00515994" w:rsidRPr="00591748" w:rsidRDefault="00515994" w:rsidP="003D1CF4">
            <w:pPr>
              <w:tabs>
                <w:tab w:val="left" w:pos="284"/>
              </w:tabs>
              <w:contextualSpacing/>
            </w:pPr>
            <w:r w:rsidRPr="00591748">
              <w:t>1* – положение механизма после удара; 1´**- положение механизма в момент удара</w:t>
            </w:r>
          </w:p>
        </w:tc>
      </w:tr>
    </w:tbl>
    <w:p w14:paraId="29E407AC" w14:textId="77777777" w:rsidR="00515994" w:rsidRPr="00591748" w:rsidRDefault="00515994" w:rsidP="00515994">
      <w:pPr>
        <w:spacing w:before="120" w:after="120" w:line="360" w:lineRule="auto"/>
        <w:jc w:val="center"/>
        <w:rPr>
          <w:b/>
          <w:sz w:val="28"/>
          <w:szCs w:val="28"/>
        </w:rPr>
        <w:sectPr w:rsidR="00515994" w:rsidRPr="00591748" w:rsidSect="00EC65B7">
          <w:footerReference w:type="default" r:id="rId801"/>
          <w:pgSz w:w="16838" w:h="11906" w:orient="landscape"/>
          <w:pgMar w:top="1134" w:right="567" w:bottom="1134" w:left="1701" w:header="709" w:footer="709" w:gutter="0"/>
          <w:cols w:space="708"/>
          <w:docGrid w:linePitch="360"/>
        </w:sectPr>
      </w:pPr>
    </w:p>
    <w:p w14:paraId="0B262EDB" w14:textId="77777777" w:rsidR="00B031BE" w:rsidRDefault="000D45A7" w:rsidP="00B031BE">
      <w:pPr>
        <w:ind w:firstLine="708"/>
        <w:jc w:val="both"/>
        <w:rPr>
          <w:sz w:val="28"/>
          <w:szCs w:val="28"/>
        </w:rPr>
      </w:pPr>
      <w:r w:rsidRPr="00591748">
        <w:rPr>
          <w:sz w:val="28"/>
          <w:szCs w:val="28"/>
        </w:rPr>
        <w:lastRenderedPageBreak/>
        <w:t>П7</w:t>
      </w:r>
      <w:r w:rsidR="00CF6195" w:rsidRPr="00591748">
        <w:rPr>
          <w:sz w:val="28"/>
          <w:szCs w:val="28"/>
        </w:rPr>
        <w:t xml:space="preserve"> – Результаты, полученные из формулы (3.7), (3.8) и других зависимостей для одномассового ударного МПС с динамической связью, </w:t>
      </w:r>
    </w:p>
    <w:p w14:paraId="2C072541" w14:textId="52E0326B" w:rsidR="00CF6195" w:rsidRPr="00591748" w:rsidRDefault="00CF6195" w:rsidP="00B031BE">
      <w:pPr>
        <w:jc w:val="both"/>
        <w:rPr>
          <w:sz w:val="28"/>
          <w:szCs w:val="28"/>
        </w:rPr>
      </w:pPr>
      <w:r w:rsidRPr="00591748">
        <w:rPr>
          <w:sz w:val="28"/>
          <w:szCs w:val="28"/>
        </w:rPr>
        <w:t>при</w:t>
      </w:r>
      <w:r w:rsidRPr="00591748">
        <w:rPr>
          <w:i/>
          <w:sz w:val="28"/>
          <w:szCs w:val="28"/>
        </w:rPr>
        <w:t xml:space="preserve"> А</w:t>
      </w:r>
      <w:r w:rsidRPr="00591748">
        <w:rPr>
          <w:sz w:val="28"/>
          <w:szCs w:val="28"/>
        </w:rPr>
        <w:t xml:space="preserve"> = 50 Дж. </w:t>
      </w:r>
    </w:p>
    <w:tbl>
      <w:tblPr>
        <w:tblStyle w:val="a8"/>
        <w:tblW w:w="0" w:type="auto"/>
        <w:tblLayout w:type="fixed"/>
        <w:tblLook w:val="04A0" w:firstRow="1" w:lastRow="0" w:firstColumn="1" w:lastColumn="0" w:noHBand="0" w:noVBand="1"/>
      </w:tblPr>
      <w:tblGrid>
        <w:gridCol w:w="1809"/>
        <w:gridCol w:w="851"/>
        <w:gridCol w:w="850"/>
        <w:gridCol w:w="993"/>
        <w:gridCol w:w="992"/>
        <w:gridCol w:w="992"/>
        <w:gridCol w:w="851"/>
        <w:gridCol w:w="850"/>
        <w:gridCol w:w="709"/>
        <w:gridCol w:w="850"/>
      </w:tblGrid>
      <w:tr w:rsidR="00CF6195" w:rsidRPr="00591748" w14:paraId="53091C34" w14:textId="77777777" w:rsidTr="003D1CF4">
        <w:trPr>
          <w:trHeight w:val="20"/>
        </w:trPr>
        <w:tc>
          <w:tcPr>
            <w:tcW w:w="1809" w:type="dxa"/>
            <w:vAlign w:val="center"/>
          </w:tcPr>
          <w:p w14:paraId="292D0B4D" w14:textId="77777777" w:rsidR="00CF6195" w:rsidRPr="00591748" w:rsidRDefault="00CF6195" w:rsidP="003D1CF4">
            <w:pPr>
              <w:spacing w:line="360" w:lineRule="auto"/>
              <w:jc w:val="center"/>
              <w:rPr>
                <w:i/>
                <w:position w:val="-10"/>
              </w:rPr>
            </w:pPr>
            <w:r w:rsidRPr="00591748">
              <w:rPr>
                <w:i/>
                <w:position w:val="-10"/>
              </w:rPr>
              <w:t>φ</w:t>
            </w:r>
            <w:r w:rsidRPr="00591748">
              <w:rPr>
                <w:i/>
                <w:position w:val="-10"/>
                <w:vertAlign w:val="subscript"/>
              </w:rPr>
              <w:t>1</w:t>
            </w:r>
            <w:r w:rsidRPr="00591748">
              <w:rPr>
                <w:i/>
                <w:position w:val="-10"/>
              </w:rPr>
              <w:t>, град</w:t>
            </w:r>
          </w:p>
        </w:tc>
        <w:tc>
          <w:tcPr>
            <w:tcW w:w="851" w:type="dxa"/>
            <w:vAlign w:val="center"/>
          </w:tcPr>
          <w:p w14:paraId="401756E6" w14:textId="77777777" w:rsidR="00CF6195" w:rsidRPr="00591748" w:rsidRDefault="00CF6195" w:rsidP="003D1CF4">
            <w:pPr>
              <w:spacing w:line="360" w:lineRule="auto"/>
              <w:jc w:val="center"/>
              <w:rPr>
                <w:position w:val="-10"/>
              </w:rPr>
            </w:pPr>
            <w:r w:rsidRPr="00591748">
              <w:rPr>
                <w:position w:val="-10"/>
              </w:rPr>
              <w:t>0</w:t>
            </w:r>
          </w:p>
        </w:tc>
        <w:tc>
          <w:tcPr>
            <w:tcW w:w="850" w:type="dxa"/>
            <w:vAlign w:val="center"/>
          </w:tcPr>
          <w:p w14:paraId="5A6D8BCC" w14:textId="77777777" w:rsidR="00CF6195" w:rsidRPr="00591748" w:rsidRDefault="00CF6195" w:rsidP="003D1CF4">
            <w:pPr>
              <w:spacing w:line="360" w:lineRule="auto"/>
              <w:jc w:val="center"/>
              <w:rPr>
                <w:position w:val="-10"/>
              </w:rPr>
            </w:pPr>
            <w:r w:rsidRPr="00591748">
              <w:rPr>
                <w:position w:val="-10"/>
              </w:rPr>
              <w:t>45</w:t>
            </w:r>
          </w:p>
        </w:tc>
        <w:tc>
          <w:tcPr>
            <w:tcW w:w="993" w:type="dxa"/>
            <w:vAlign w:val="center"/>
          </w:tcPr>
          <w:p w14:paraId="3798ED92" w14:textId="77777777" w:rsidR="00CF6195" w:rsidRPr="00591748" w:rsidRDefault="00CF6195" w:rsidP="003D1CF4">
            <w:pPr>
              <w:spacing w:line="360" w:lineRule="auto"/>
              <w:jc w:val="center"/>
              <w:rPr>
                <w:position w:val="-10"/>
              </w:rPr>
            </w:pPr>
            <w:r w:rsidRPr="00591748">
              <w:rPr>
                <w:position w:val="-10"/>
              </w:rPr>
              <w:t>90</w:t>
            </w:r>
          </w:p>
        </w:tc>
        <w:tc>
          <w:tcPr>
            <w:tcW w:w="992" w:type="dxa"/>
            <w:vAlign w:val="center"/>
          </w:tcPr>
          <w:p w14:paraId="00DED96D" w14:textId="77777777" w:rsidR="00CF6195" w:rsidRPr="00591748" w:rsidRDefault="00CF6195" w:rsidP="003D1CF4">
            <w:pPr>
              <w:spacing w:line="360" w:lineRule="auto"/>
              <w:jc w:val="center"/>
              <w:rPr>
                <w:position w:val="-10"/>
              </w:rPr>
            </w:pPr>
            <w:r w:rsidRPr="00591748">
              <w:rPr>
                <w:position w:val="-10"/>
              </w:rPr>
              <w:t>135</w:t>
            </w:r>
          </w:p>
        </w:tc>
        <w:tc>
          <w:tcPr>
            <w:tcW w:w="992" w:type="dxa"/>
            <w:vAlign w:val="center"/>
          </w:tcPr>
          <w:p w14:paraId="0047E6D8" w14:textId="77777777" w:rsidR="00CF6195" w:rsidRPr="00591748" w:rsidRDefault="00CF6195" w:rsidP="003D1CF4">
            <w:pPr>
              <w:spacing w:line="360" w:lineRule="auto"/>
              <w:jc w:val="center"/>
              <w:rPr>
                <w:position w:val="-10"/>
              </w:rPr>
            </w:pPr>
            <w:r w:rsidRPr="00591748">
              <w:rPr>
                <w:position w:val="-10"/>
              </w:rPr>
              <w:t>180</w:t>
            </w:r>
          </w:p>
        </w:tc>
        <w:tc>
          <w:tcPr>
            <w:tcW w:w="851" w:type="dxa"/>
            <w:vAlign w:val="center"/>
          </w:tcPr>
          <w:p w14:paraId="616FA171" w14:textId="77777777" w:rsidR="00CF6195" w:rsidRPr="00591748" w:rsidRDefault="00CF6195" w:rsidP="003D1CF4">
            <w:pPr>
              <w:spacing w:line="360" w:lineRule="auto"/>
              <w:jc w:val="center"/>
              <w:rPr>
                <w:position w:val="-10"/>
              </w:rPr>
            </w:pPr>
            <w:r w:rsidRPr="00591748">
              <w:rPr>
                <w:position w:val="-10"/>
              </w:rPr>
              <w:t>225</w:t>
            </w:r>
          </w:p>
        </w:tc>
        <w:tc>
          <w:tcPr>
            <w:tcW w:w="850" w:type="dxa"/>
            <w:vAlign w:val="center"/>
          </w:tcPr>
          <w:p w14:paraId="12916180" w14:textId="77777777" w:rsidR="00CF6195" w:rsidRPr="00591748" w:rsidRDefault="00CF6195" w:rsidP="003D1CF4">
            <w:pPr>
              <w:spacing w:line="360" w:lineRule="auto"/>
              <w:jc w:val="center"/>
              <w:rPr>
                <w:position w:val="-10"/>
              </w:rPr>
            </w:pPr>
            <w:r w:rsidRPr="00591748">
              <w:rPr>
                <w:position w:val="-10"/>
              </w:rPr>
              <w:t>270</w:t>
            </w:r>
          </w:p>
        </w:tc>
        <w:tc>
          <w:tcPr>
            <w:tcW w:w="709" w:type="dxa"/>
            <w:vAlign w:val="center"/>
          </w:tcPr>
          <w:p w14:paraId="6E5639B9" w14:textId="77777777" w:rsidR="00CF6195" w:rsidRPr="00591748" w:rsidRDefault="00CF6195" w:rsidP="003D1CF4">
            <w:pPr>
              <w:spacing w:line="360" w:lineRule="auto"/>
              <w:jc w:val="center"/>
              <w:rPr>
                <w:position w:val="-10"/>
              </w:rPr>
            </w:pPr>
            <w:r w:rsidRPr="00591748">
              <w:rPr>
                <w:position w:val="-10"/>
              </w:rPr>
              <w:t>315</w:t>
            </w:r>
          </w:p>
        </w:tc>
        <w:tc>
          <w:tcPr>
            <w:tcW w:w="850" w:type="dxa"/>
            <w:vAlign w:val="center"/>
          </w:tcPr>
          <w:p w14:paraId="7CF16052" w14:textId="77777777" w:rsidR="00CF6195" w:rsidRPr="00591748" w:rsidRDefault="00CF6195" w:rsidP="003D1CF4">
            <w:pPr>
              <w:spacing w:line="360" w:lineRule="auto"/>
              <w:jc w:val="center"/>
              <w:rPr>
                <w:position w:val="-10"/>
              </w:rPr>
            </w:pPr>
            <w:r w:rsidRPr="00591748">
              <w:rPr>
                <w:position w:val="-10"/>
              </w:rPr>
              <w:t>360</w:t>
            </w:r>
          </w:p>
        </w:tc>
      </w:tr>
      <w:tr w:rsidR="00CF6195" w:rsidRPr="00591748" w14:paraId="771C746D" w14:textId="77777777" w:rsidTr="003D1CF4">
        <w:trPr>
          <w:trHeight w:val="20"/>
        </w:trPr>
        <w:tc>
          <w:tcPr>
            <w:tcW w:w="1809" w:type="dxa"/>
            <w:vAlign w:val="center"/>
          </w:tcPr>
          <w:p w14:paraId="1F8BDED2" w14:textId="77777777" w:rsidR="00CF6195" w:rsidRPr="00591748" w:rsidRDefault="00CF6195" w:rsidP="003D1CF4">
            <w:pPr>
              <w:spacing w:line="360" w:lineRule="auto"/>
              <w:jc w:val="center"/>
              <w:rPr>
                <w:i/>
                <w:position w:val="-10"/>
                <w:vertAlign w:val="superscript"/>
                <w:lang w:val="en-US"/>
              </w:rPr>
            </w:pPr>
            <w:r w:rsidRPr="00591748">
              <w:rPr>
                <w:i/>
                <w:position w:val="-10"/>
                <w:lang w:val="en-US"/>
              </w:rPr>
              <w:t>ω</w:t>
            </w:r>
            <w:r w:rsidRPr="00591748">
              <w:rPr>
                <w:i/>
                <w:position w:val="-10"/>
                <w:vertAlign w:val="subscript"/>
              </w:rPr>
              <w:t>2</w:t>
            </w:r>
            <w:r w:rsidRPr="00591748">
              <w:rPr>
                <w:i/>
                <w:position w:val="-10"/>
              </w:rPr>
              <w:t>, с</w:t>
            </w:r>
            <w:r w:rsidRPr="00591748">
              <w:rPr>
                <w:i/>
                <w:position w:val="-10"/>
                <w:vertAlign w:val="superscript"/>
              </w:rPr>
              <w:t>-1</w:t>
            </w:r>
          </w:p>
        </w:tc>
        <w:tc>
          <w:tcPr>
            <w:tcW w:w="851" w:type="dxa"/>
            <w:vAlign w:val="center"/>
          </w:tcPr>
          <w:p w14:paraId="53EFCF4B" w14:textId="77777777" w:rsidR="00CF6195" w:rsidRPr="00591748" w:rsidRDefault="00CF6195" w:rsidP="003D1CF4">
            <w:pPr>
              <w:spacing w:line="360" w:lineRule="auto"/>
              <w:jc w:val="center"/>
              <w:rPr>
                <w:position w:val="-10"/>
              </w:rPr>
            </w:pPr>
            <w:r w:rsidRPr="00591748">
              <w:rPr>
                <w:position w:val="-10"/>
              </w:rPr>
              <w:t>0</w:t>
            </w:r>
          </w:p>
        </w:tc>
        <w:tc>
          <w:tcPr>
            <w:tcW w:w="850" w:type="dxa"/>
            <w:vAlign w:val="center"/>
          </w:tcPr>
          <w:p w14:paraId="31F04225" w14:textId="77777777" w:rsidR="00CF6195" w:rsidRPr="00591748" w:rsidRDefault="00CF6195" w:rsidP="003D1CF4">
            <w:pPr>
              <w:spacing w:line="360" w:lineRule="auto"/>
              <w:jc w:val="center"/>
              <w:rPr>
                <w:position w:val="-10"/>
              </w:rPr>
            </w:pPr>
            <w:r w:rsidRPr="00591748">
              <w:rPr>
                <w:position w:val="-10"/>
              </w:rPr>
              <w:t>43,63</w:t>
            </w:r>
          </w:p>
        </w:tc>
        <w:tc>
          <w:tcPr>
            <w:tcW w:w="993" w:type="dxa"/>
            <w:vAlign w:val="center"/>
          </w:tcPr>
          <w:p w14:paraId="69264D5F" w14:textId="77777777" w:rsidR="00CF6195" w:rsidRPr="00591748" w:rsidRDefault="00CF6195" w:rsidP="003D1CF4">
            <w:pPr>
              <w:spacing w:line="360" w:lineRule="auto"/>
              <w:jc w:val="center"/>
              <w:rPr>
                <w:position w:val="-10"/>
              </w:rPr>
            </w:pPr>
            <w:r w:rsidRPr="00591748">
              <w:rPr>
                <w:position w:val="-10"/>
              </w:rPr>
              <w:t>38,39</w:t>
            </w:r>
          </w:p>
        </w:tc>
        <w:tc>
          <w:tcPr>
            <w:tcW w:w="992" w:type="dxa"/>
            <w:vAlign w:val="center"/>
          </w:tcPr>
          <w:p w14:paraId="7D731DBC" w14:textId="77777777" w:rsidR="00CF6195" w:rsidRPr="00591748" w:rsidRDefault="00CF6195" w:rsidP="003D1CF4">
            <w:pPr>
              <w:spacing w:line="360" w:lineRule="auto"/>
              <w:jc w:val="center"/>
              <w:rPr>
                <w:position w:val="-10"/>
              </w:rPr>
            </w:pPr>
            <w:r w:rsidRPr="00591748">
              <w:rPr>
                <w:position w:val="-10"/>
              </w:rPr>
              <w:t>27,29</w:t>
            </w:r>
          </w:p>
        </w:tc>
        <w:tc>
          <w:tcPr>
            <w:tcW w:w="992" w:type="dxa"/>
            <w:vAlign w:val="center"/>
          </w:tcPr>
          <w:p w14:paraId="4448A889" w14:textId="77777777" w:rsidR="00CF6195" w:rsidRPr="00591748" w:rsidRDefault="00CF6195" w:rsidP="003D1CF4">
            <w:pPr>
              <w:spacing w:line="360" w:lineRule="auto"/>
              <w:jc w:val="center"/>
              <w:rPr>
                <w:position w:val="-10"/>
              </w:rPr>
            </w:pPr>
            <w:r w:rsidRPr="00591748">
              <w:rPr>
                <w:position w:val="-10"/>
              </w:rPr>
              <w:t>19,19</w:t>
            </w:r>
          </w:p>
        </w:tc>
        <w:tc>
          <w:tcPr>
            <w:tcW w:w="851" w:type="dxa"/>
            <w:vAlign w:val="center"/>
          </w:tcPr>
          <w:p w14:paraId="327677B2" w14:textId="77777777" w:rsidR="00CF6195" w:rsidRPr="00591748" w:rsidRDefault="00CF6195" w:rsidP="003D1CF4">
            <w:pPr>
              <w:spacing w:line="360" w:lineRule="auto"/>
              <w:jc w:val="center"/>
              <w:rPr>
                <w:position w:val="-10"/>
              </w:rPr>
            </w:pPr>
            <w:r w:rsidRPr="00591748">
              <w:rPr>
                <w:position w:val="-10"/>
              </w:rPr>
              <w:t>12,21</w:t>
            </w:r>
          </w:p>
        </w:tc>
        <w:tc>
          <w:tcPr>
            <w:tcW w:w="850" w:type="dxa"/>
            <w:vAlign w:val="center"/>
          </w:tcPr>
          <w:p w14:paraId="05DABF09" w14:textId="77777777" w:rsidR="00CF6195" w:rsidRPr="00591748" w:rsidRDefault="00CF6195" w:rsidP="003D1CF4">
            <w:pPr>
              <w:spacing w:line="360" w:lineRule="auto"/>
              <w:jc w:val="center"/>
              <w:rPr>
                <w:position w:val="-10"/>
              </w:rPr>
            </w:pPr>
            <w:r w:rsidRPr="00591748">
              <w:rPr>
                <w:position w:val="-10"/>
              </w:rPr>
              <w:t>6,98</w:t>
            </w:r>
          </w:p>
        </w:tc>
        <w:tc>
          <w:tcPr>
            <w:tcW w:w="709" w:type="dxa"/>
            <w:vAlign w:val="center"/>
          </w:tcPr>
          <w:p w14:paraId="33DF67CE" w14:textId="77777777" w:rsidR="00CF6195" w:rsidRPr="00591748" w:rsidRDefault="00CF6195" w:rsidP="003D1CF4">
            <w:pPr>
              <w:spacing w:line="360" w:lineRule="auto"/>
              <w:jc w:val="center"/>
              <w:rPr>
                <w:position w:val="-10"/>
              </w:rPr>
            </w:pPr>
            <w:r w:rsidRPr="00591748">
              <w:rPr>
                <w:position w:val="-10"/>
              </w:rPr>
              <w:t>3,49</w:t>
            </w:r>
          </w:p>
        </w:tc>
        <w:tc>
          <w:tcPr>
            <w:tcW w:w="850" w:type="dxa"/>
            <w:vAlign w:val="center"/>
          </w:tcPr>
          <w:p w14:paraId="1C9E11C5" w14:textId="77777777" w:rsidR="00CF6195" w:rsidRPr="00591748" w:rsidRDefault="00CF6195" w:rsidP="003D1CF4">
            <w:pPr>
              <w:spacing w:line="360" w:lineRule="auto"/>
              <w:jc w:val="center"/>
              <w:rPr>
                <w:position w:val="-10"/>
              </w:rPr>
            </w:pPr>
            <w:r w:rsidRPr="00591748">
              <w:rPr>
                <w:position w:val="-10"/>
              </w:rPr>
              <w:t>3,49</w:t>
            </w:r>
          </w:p>
        </w:tc>
      </w:tr>
      <w:tr w:rsidR="00CF6195" w:rsidRPr="00591748" w14:paraId="196E243D" w14:textId="77777777" w:rsidTr="003D1CF4">
        <w:trPr>
          <w:trHeight w:val="20"/>
        </w:trPr>
        <w:tc>
          <w:tcPr>
            <w:tcW w:w="1809" w:type="dxa"/>
            <w:vAlign w:val="center"/>
          </w:tcPr>
          <w:p w14:paraId="19AB6CD7" w14:textId="77777777" w:rsidR="00CF6195" w:rsidRPr="00591748" w:rsidRDefault="00CF6195" w:rsidP="003D1CF4">
            <w:pPr>
              <w:spacing w:line="360" w:lineRule="auto"/>
              <w:jc w:val="center"/>
              <w:rPr>
                <w:i/>
                <w:position w:val="-10"/>
                <w:lang w:val="en-US"/>
              </w:rPr>
            </w:pPr>
            <w:r w:rsidRPr="00591748">
              <w:rPr>
                <w:i/>
                <w:position w:val="-10"/>
                <w:lang w:val="en-US"/>
              </w:rPr>
              <w:t>I</w:t>
            </w:r>
            <w:r w:rsidRPr="00591748">
              <w:rPr>
                <w:i/>
                <w:position w:val="-10"/>
                <w:vertAlign w:val="subscript"/>
              </w:rPr>
              <w:t>2</w:t>
            </w:r>
            <w:r w:rsidRPr="00591748">
              <w:rPr>
                <w:i/>
                <w:position w:val="-10"/>
              </w:rPr>
              <w:t>, кг∙м</w:t>
            </w:r>
            <w:r w:rsidRPr="00591748">
              <w:rPr>
                <w:i/>
                <w:position w:val="-10"/>
                <w:vertAlign w:val="superscript"/>
              </w:rPr>
              <w:t>2</w:t>
            </w:r>
            <w:r w:rsidRPr="00591748">
              <w:rPr>
                <w:i/>
                <w:position w:val="-10"/>
              </w:rPr>
              <w:t>∙10</w:t>
            </w:r>
            <w:r w:rsidRPr="00591748">
              <w:rPr>
                <w:i/>
                <w:position w:val="-10"/>
                <w:vertAlign w:val="superscript"/>
              </w:rPr>
              <w:t xml:space="preserve">-3 </w:t>
            </w:r>
          </w:p>
        </w:tc>
        <w:tc>
          <w:tcPr>
            <w:tcW w:w="851" w:type="dxa"/>
            <w:vAlign w:val="center"/>
          </w:tcPr>
          <w:p w14:paraId="607B35AB" w14:textId="77777777" w:rsidR="00CF6195" w:rsidRPr="00591748" w:rsidRDefault="00CF6195" w:rsidP="003D1CF4">
            <w:pPr>
              <w:spacing w:line="360" w:lineRule="auto"/>
              <w:jc w:val="center"/>
              <w:rPr>
                <w:position w:val="-10"/>
              </w:rPr>
            </w:pPr>
            <w:r w:rsidRPr="00591748">
              <w:rPr>
                <w:position w:val="-10"/>
              </w:rPr>
              <w:t>57,5</w:t>
            </w:r>
          </w:p>
        </w:tc>
        <w:tc>
          <w:tcPr>
            <w:tcW w:w="850" w:type="dxa"/>
            <w:vAlign w:val="center"/>
          </w:tcPr>
          <w:p w14:paraId="71C6B87C" w14:textId="77777777" w:rsidR="00CF6195" w:rsidRPr="00591748" w:rsidRDefault="00CF6195" w:rsidP="003D1CF4">
            <w:pPr>
              <w:spacing w:line="360" w:lineRule="auto"/>
              <w:jc w:val="center"/>
              <w:rPr>
                <w:position w:val="-10"/>
              </w:rPr>
            </w:pPr>
            <w:r w:rsidRPr="00591748">
              <w:rPr>
                <w:position w:val="-10"/>
              </w:rPr>
              <w:t>68,85</w:t>
            </w:r>
          </w:p>
        </w:tc>
        <w:tc>
          <w:tcPr>
            <w:tcW w:w="993" w:type="dxa"/>
            <w:vAlign w:val="center"/>
          </w:tcPr>
          <w:p w14:paraId="6FA0654E" w14:textId="77777777" w:rsidR="00CF6195" w:rsidRPr="00591748" w:rsidRDefault="00CF6195" w:rsidP="003D1CF4">
            <w:pPr>
              <w:spacing w:line="360" w:lineRule="auto"/>
              <w:jc w:val="center"/>
              <w:rPr>
                <w:position w:val="-10"/>
              </w:rPr>
            </w:pPr>
            <w:r w:rsidRPr="00591748">
              <w:rPr>
                <w:position w:val="-10"/>
              </w:rPr>
              <w:t>75,68</w:t>
            </w:r>
          </w:p>
        </w:tc>
        <w:tc>
          <w:tcPr>
            <w:tcW w:w="992" w:type="dxa"/>
            <w:vAlign w:val="center"/>
          </w:tcPr>
          <w:p w14:paraId="775B4FB4" w14:textId="77777777" w:rsidR="00CF6195" w:rsidRPr="00591748" w:rsidRDefault="00CF6195" w:rsidP="003D1CF4">
            <w:pPr>
              <w:spacing w:line="360" w:lineRule="auto"/>
              <w:jc w:val="center"/>
              <w:rPr>
                <w:position w:val="-10"/>
              </w:rPr>
            </w:pPr>
            <w:r w:rsidRPr="00591748">
              <w:rPr>
                <w:position w:val="-10"/>
              </w:rPr>
              <w:t>79,03</w:t>
            </w:r>
          </w:p>
        </w:tc>
        <w:tc>
          <w:tcPr>
            <w:tcW w:w="992" w:type="dxa"/>
            <w:vAlign w:val="center"/>
          </w:tcPr>
          <w:p w14:paraId="050D9BAA" w14:textId="77777777" w:rsidR="00CF6195" w:rsidRPr="00591748" w:rsidRDefault="00CF6195" w:rsidP="003D1CF4">
            <w:pPr>
              <w:spacing w:line="360" w:lineRule="auto"/>
              <w:jc w:val="center"/>
              <w:rPr>
                <w:position w:val="-10"/>
              </w:rPr>
            </w:pPr>
            <w:r w:rsidRPr="00591748">
              <w:rPr>
                <w:position w:val="-10"/>
              </w:rPr>
              <w:t>80,2</w:t>
            </w:r>
          </w:p>
        </w:tc>
        <w:tc>
          <w:tcPr>
            <w:tcW w:w="851" w:type="dxa"/>
            <w:vAlign w:val="center"/>
          </w:tcPr>
          <w:p w14:paraId="76197231" w14:textId="77777777" w:rsidR="00CF6195" w:rsidRPr="00591748" w:rsidRDefault="00CF6195" w:rsidP="003D1CF4">
            <w:pPr>
              <w:spacing w:line="360" w:lineRule="auto"/>
              <w:jc w:val="center"/>
              <w:rPr>
                <w:position w:val="-10"/>
              </w:rPr>
            </w:pPr>
            <w:r w:rsidRPr="00591748">
              <w:rPr>
                <w:position w:val="-10"/>
              </w:rPr>
              <w:t>80,7</w:t>
            </w:r>
          </w:p>
        </w:tc>
        <w:tc>
          <w:tcPr>
            <w:tcW w:w="850" w:type="dxa"/>
            <w:vAlign w:val="center"/>
          </w:tcPr>
          <w:p w14:paraId="493EACCC" w14:textId="77777777" w:rsidR="00CF6195" w:rsidRPr="00591748" w:rsidRDefault="00CF6195" w:rsidP="003D1CF4">
            <w:pPr>
              <w:spacing w:line="360" w:lineRule="auto"/>
              <w:jc w:val="center"/>
              <w:rPr>
                <w:position w:val="-10"/>
              </w:rPr>
            </w:pPr>
            <w:r w:rsidRPr="00591748">
              <w:rPr>
                <w:position w:val="-10"/>
              </w:rPr>
              <w:t>80,8</w:t>
            </w:r>
          </w:p>
        </w:tc>
        <w:tc>
          <w:tcPr>
            <w:tcW w:w="709" w:type="dxa"/>
            <w:vAlign w:val="center"/>
          </w:tcPr>
          <w:p w14:paraId="0477F6A3" w14:textId="77777777" w:rsidR="00CF6195" w:rsidRPr="00591748" w:rsidRDefault="00CF6195" w:rsidP="003D1CF4">
            <w:pPr>
              <w:spacing w:line="360" w:lineRule="auto"/>
              <w:jc w:val="center"/>
              <w:rPr>
                <w:position w:val="-10"/>
              </w:rPr>
            </w:pPr>
            <w:r w:rsidRPr="00591748">
              <w:rPr>
                <w:position w:val="-10"/>
              </w:rPr>
              <w:t>80,9</w:t>
            </w:r>
          </w:p>
        </w:tc>
        <w:tc>
          <w:tcPr>
            <w:tcW w:w="850" w:type="dxa"/>
            <w:vAlign w:val="center"/>
          </w:tcPr>
          <w:p w14:paraId="093D8D9B" w14:textId="77777777" w:rsidR="00CF6195" w:rsidRPr="00591748" w:rsidRDefault="00CF6195" w:rsidP="003D1CF4">
            <w:pPr>
              <w:spacing w:line="360" w:lineRule="auto"/>
              <w:jc w:val="center"/>
              <w:rPr>
                <w:position w:val="-10"/>
              </w:rPr>
            </w:pPr>
            <w:r w:rsidRPr="00591748">
              <w:rPr>
                <w:position w:val="-10"/>
              </w:rPr>
              <w:t>81</w:t>
            </w:r>
          </w:p>
        </w:tc>
      </w:tr>
      <w:tr w:rsidR="00CF6195" w:rsidRPr="00591748" w14:paraId="2F2F7C9E" w14:textId="77777777" w:rsidTr="003D1CF4">
        <w:trPr>
          <w:trHeight w:val="20"/>
        </w:trPr>
        <w:tc>
          <w:tcPr>
            <w:tcW w:w="1809" w:type="dxa"/>
            <w:vAlign w:val="center"/>
          </w:tcPr>
          <w:p w14:paraId="31710317" w14:textId="77777777" w:rsidR="00CF6195" w:rsidRPr="00591748" w:rsidRDefault="00CF6195" w:rsidP="003D1CF4">
            <w:pPr>
              <w:spacing w:line="360" w:lineRule="auto"/>
              <w:jc w:val="center"/>
              <w:rPr>
                <w:position w:val="-10"/>
              </w:rPr>
            </w:pPr>
            <w:r w:rsidRPr="00591748">
              <w:rPr>
                <w:i/>
                <w:position w:val="-10"/>
                <w:lang w:val="en-US"/>
              </w:rPr>
              <w:t>I</w:t>
            </w:r>
            <w:r w:rsidRPr="00591748">
              <w:rPr>
                <w:i/>
                <w:position w:val="-10"/>
                <w:vertAlign w:val="subscript"/>
              </w:rPr>
              <w:t>пр</w:t>
            </w:r>
            <w:r w:rsidRPr="00591748">
              <w:rPr>
                <w:i/>
                <w:position w:val="-10"/>
              </w:rPr>
              <w:t>, кг∙м</w:t>
            </w:r>
            <w:r w:rsidRPr="00591748">
              <w:rPr>
                <w:i/>
                <w:position w:val="-10"/>
                <w:vertAlign w:val="superscript"/>
              </w:rPr>
              <w:t>2</w:t>
            </w:r>
            <w:r w:rsidRPr="00591748">
              <w:rPr>
                <w:i/>
                <w:position w:val="-10"/>
              </w:rPr>
              <w:t>∙10</w:t>
            </w:r>
            <w:r w:rsidRPr="00591748">
              <w:rPr>
                <w:i/>
                <w:position w:val="-10"/>
                <w:vertAlign w:val="superscript"/>
              </w:rPr>
              <w:t>-3</w:t>
            </w:r>
          </w:p>
        </w:tc>
        <w:tc>
          <w:tcPr>
            <w:tcW w:w="851" w:type="dxa"/>
            <w:vAlign w:val="center"/>
          </w:tcPr>
          <w:p w14:paraId="57905568" w14:textId="77777777" w:rsidR="00CF6195" w:rsidRPr="00591748" w:rsidRDefault="00CF6195" w:rsidP="003D1CF4">
            <w:pPr>
              <w:spacing w:line="360" w:lineRule="auto"/>
              <w:jc w:val="center"/>
              <w:rPr>
                <w:position w:val="-10"/>
              </w:rPr>
            </w:pPr>
            <w:r w:rsidRPr="00591748">
              <w:rPr>
                <w:position w:val="-10"/>
              </w:rPr>
              <w:t>59,09</w:t>
            </w:r>
          </w:p>
        </w:tc>
        <w:tc>
          <w:tcPr>
            <w:tcW w:w="850" w:type="dxa"/>
            <w:vAlign w:val="center"/>
          </w:tcPr>
          <w:p w14:paraId="57295EA1" w14:textId="77777777" w:rsidR="00CF6195" w:rsidRPr="00591748" w:rsidRDefault="00CF6195" w:rsidP="003D1CF4">
            <w:pPr>
              <w:spacing w:line="360" w:lineRule="auto"/>
              <w:jc w:val="center"/>
              <w:rPr>
                <w:position w:val="-10"/>
              </w:rPr>
            </w:pPr>
            <w:r w:rsidRPr="00591748">
              <w:rPr>
                <w:position w:val="-10"/>
              </w:rPr>
              <w:t>91,7</w:t>
            </w:r>
          </w:p>
        </w:tc>
        <w:tc>
          <w:tcPr>
            <w:tcW w:w="993" w:type="dxa"/>
            <w:vAlign w:val="center"/>
          </w:tcPr>
          <w:p w14:paraId="69203D3F" w14:textId="77777777" w:rsidR="00CF6195" w:rsidRPr="00591748" w:rsidRDefault="00CF6195" w:rsidP="003D1CF4">
            <w:pPr>
              <w:spacing w:line="360" w:lineRule="auto"/>
              <w:jc w:val="center"/>
              <w:rPr>
                <w:position w:val="-10"/>
              </w:rPr>
            </w:pPr>
            <w:r w:rsidRPr="00591748">
              <w:rPr>
                <w:position w:val="-10"/>
              </w:rPr>
              <w:t>95,36</w:t>
            </w:r>
          </w:p>
        </w:tc>
        <w:tc>
          <w:tcPr>
            <w:tcW w:w="992" w:type="dxa"/>
            <w:vAlign w:val="center"/>
          </w:tcPr>
          <w:p w14:paraId="14DA9645" w14:textId="77777777" w:rsidR="00CF6195" w:rsidRPr="00591748" w:rsidRDefault="00CF6195" w:rsidP="003D1CF4">
            <w:pPr>
              <w:spacing w:line="360" w:lineRule="auto"/>
              <w:jc w:val="center"/>
              <w:rPr>
                <w:position w:val="-10"/>
              </w:rPr>
            </w:pPr>
            <w:r w:rsidRPr="00591748">
              <w:rPr>
                <w:position w:val="-10"/>
              </w:rPr>
              <w:t>90</w:t>
            </w:r>
          </w:p>
        </w:tc>
        <w:tc>
          <w:tcPr>
            <w:tcW w:w="992" w:type="dxa"/>
            <w:vAlign w:val="center"/>
          </w:tcPr>
          <w:p w14:paraId="20C39CA0" w14:textId="77777777" w:rsidR="00CF6195" w:rsidRPr="00591748" w:rsidRDefault="00CF6195" w:rsidP="003D1CF4">
            <w:pPr>
              <w:spacing w:line="360" w:lineRule="auto"/>
              <w:jc w:val="center"/>
              <w:rPr>
                <w:position w:val="-10"/>
              </w:rPr>
            </w:pPr>
            <w:r w:rsidRPr="00591748">
              <w:rPr>
                <w:position w:val="-10"/>
              </w:rPr>
              <w:t>86,58</w:t>
            </w:r>
          </w:p>
        </w:tc>
        <w:tc>
          <w:tcPr>
            <w:tcW w:w="851" w:type="dxa"/>
            <w:vAlign w:val="center"/>
          </w:tcPr>
          <w:p w14:paraId="0B5C6B83" w14:textId="77777777" w:rsidR="00CF6195" w:rsidRPr="00591748" w:rsidRDefault="00CF6195" w:rsidP="003D1CF4">
            <w:pPr>
              <w:spacing w:line="360" w:lineRule="auto"/>
              <w:jc w:val="center"/>
              <w:rPr>
                <w:position w:val="-10"/>
              </w:rPr>
            </w:pPr>
            <w:r w:rsidRPr="00591748">
              <w:rPr>
                <w:position w:val="-10"/>
              </w:rPr>
              <w:t>84,24</w:t>
            </w:r>
          </w:p>
        </w:tc>
        <w:tc>
          <w:tcPr>
            <w:tcW w:w="850" w:type="dxa"/>
            <w:vAlign w:val="center"/>
          </w:tcPr>
          <w:p w14:paraId="73953BB5" w14:textId="77777777" w:rsidR="00CF6195" w:rsidRPr="00591748" w:rsidRDefault="00CF6195" w:rsidP="003D1CF4">
            <w:pPr>
              <w:spacing w:line="360" w:lineRule="auto"/>
              <w:jc w:val="center"/>
              <w:rPr>
                <w:position w:val="-10"/>
              </w:rPr>
            </w:pPr>
            <w:r w:rsidRPr="00591748">
              <w:rPr>
                <w:position w:val="-10"/>
              </w:rPr>
              <w:t>83,08</w:t>
            </w:r>
          </w:p>
        </w:tc>
        <w:tc>
          <w:tcPr>
            <w:tcW w:w="709" w:type="dxa"/>
            <w:vAlign w:val="center"/>
          </w:tcPr>
          <w:p w14:paraId="3F2074A8" w14:textId="77777777" w:rsidR="00CF6195" w:rsidRPr="00591748" w:rsidRDefault="00CF6195" w:rsidP="003D1CF4">
            <w:pPr>
              <w:spacing w:line="360" w:lineRule="auto"/>
              <w:jc w:val="center"/>
              <w:rPr>
                <w:position w:val="-10"/>
              </w:rPr>
            </w:pPr>
            <w:r w:rsidRPr="00591748">
              <w:rPr>
                <w:position w:val="-10"/>
              </w:rPr>
              <w:t>82,5</w:t>
            </w:r>
          </w:p>
        </w:tc>
        <w:tc>
          <w:tcPr>
            <w:tcW w:w="850" w:type="dxa"/>
            <w:vAlign w:val="center"/>
          </w:tcPr>
          <w:p w14:paraId="5B282C11" w14:textId="77777777" w:rsidR="00CF6195" w:rsidRPr="00591748" w:rsidRDefault="00CF6195" w:rsidP="003D1CF4">
            <w:pPr>
              <w:spacing w:line="360" w:lineRule="auto"/>
              <w:jc w:val="center"/>
              <w:rPr>
                <w:position w:val="-10"/>
              </w:rPr>
            </w:pPr>
            <w:r w:rsidRPr="00591748">
              <w:rPr>
                <w:position w:val="-10"/>
              </w:rPr>
              <w:t>81,16</w:t>
            </w:r>
          </w:p>
        </w:tc>
      </w:tr>
      <w:tr w:rsidR="00CF6195" w:rsidRPr="00591748" w14:paraId="3097FA4D" w14:textId="77777777" w:rsidTr="003D1CF4">
        <w:trPr>
          <w:trHeight w:val="20"/>
        </w:trPr>
        <w:tc>
          <w:tcPr>
            <w:tcW w:w="1809" w:type="dxa"/>
            <w:vAlign w:val="center"/>
          </w:tcPr>
          <w:p w14:paraId="4BCC7737" w14:textId="77777777" w:rsidR="00CF6195" w:rsidRPr="00591748" w:rsidRDefault="00CF6195" w:rsidP="003D1CF4">
            <w:pPr>
              <w:spacing w:line="360" w:lineRule="auto"/>
              <w:jc w:val="center"/>
              <w:rPr>
                <w:position w:val="-10"/>
              </w:rPr>
            </w:pPr>
            <w:r w:rsidRPr="00591748">
              <w:rPr>
                <w:i/>
                <w:position w:val="-10"/>
              </w:rPr>
              <w:t>∆Т, Дж</w:t>
            </w:r>
          </w:p>
        </w:tc>
        <w:tc>
          <w:tcPr>
            <w:tcW w:w="851" w:type="dxa"/>
            <w:vAlign w:val="center"/>
          </w:tcPr>
          <w:p w14:paraId="7E064D32" w14:textId="77777777" w:rsidR="00CF6195" w:rsidRPr="00591748" w:rsidRDefault="00CF6195" w:rsidP="003D1CF4">
            <w:pPr>
              <w:spacing w:line="360" w:lineRule="auto"/>
              <w:jc w:val="center"/>
              <w:rPr>
                <w:position w:val="-10"/>
              </w:rPr>
            </w:pPr>
            <w:r w:rsidRPr="00591748">
              <w:rPr>
                <w:position w:val="-10"/>
              </w:rPr>
              <w:t>0</w:t>
            </w:r>
          </w:p>
        </w:tc>
        <w:tc>
          <w:tcPr>
            <w:tcW w:w="850" w:type="dxa"/>
            <w:vAlign w:val="center"/>
          </w:tcPr>
          <w:p w14:paraId="52CC7DA9" w14:textId="77777777" w:rsidR="00CF6195" w:rsidRPr="00591748" w:rsidRDefault="00CF6195" w:rsidP="003D1CF4">
            <w:pPr>
              <w:spacing w:line="360" w:lineRule="auto"/>
              <w:jc w:val="center"/>
              <w:rPr>
                <w:position w:val="-10"/>
              </w:rPr>
            </w:pPr>
            <w:r w:rsidRPr="00591748">
              <w:rPr>
                <w:position w:val="-10"/>
              </w:rPr>
              <w:t>9,882</w:t>
            </w:r>
          </w:p>
        </w:tc>
        <w:tc>
          <w:tcPr>
            <w:tcW w:w="993" w:type="dxa"/>
            <w:vAlign w:val="center"/>
          </w:tcPr>
          <w:p w14:paraId="09FD9809" w14:textId="77777777" w:rsidR="00CF6195" w:rsidRPr="00591748" w:rsidRDefault="00CF6195" w:rsidP="003D1CF4">
            <w:pPr>
              <w:spacing w:line="360" w:lineRule="auto"/>
              <w:jc w:val="center"/>
              <w:rPr>
                <w:position w:val="-10"/>
              </w:rPr>
            </w:pPr>
            <w:r w:rsidRPr="00591748">
              <w:rPr>
                <w:position w:val="-10"/>
              </w:rPr>
              <w:t>17,24</w:t>
            </w:r>
          </w:p>
        </w:tc>
        <w:tc>
          <w:tcPr>
            <w:tcW w:w="992" w:type="dxa"/>
            <w:vAlign w:val="center"/>
          </w:tcPr>
          <w:p w14:paraId="60BE4A5D" w14:textId="77777777" w:rsidR="00CF6195" w:rsidRPr="00591748" w:rsidRDefault="00CF6195" w:rsidP="003D1CF4">
            <w:pPr>
              <w:spacing w:line="360" w:lineRule="auto"/>
              <w:jc w:val="center"/>
              <w:rPr>
                <w:position w:val="-10"/>
              </w:rPr>
            </w:pPr>
            <w:r w:rsidRPr="00591748">
              <w:rPr>
                <w:position w:val="-10"/>
              </w:rPr>
              <w:t>19,89</w:t>
            </w:r>
          </w:p>
        </w:tc>
        <w:tc>
          <w:tcPr>
            <w:tcW w:w="992" w:type="dxa"/>
            <w:vAlign w:val="center"/>
          </w:tcPr>
          <w:p w14:paraId="7F37BB5B" w14:textId="77777777" w:rsidR="00CF6195" w:rsidRPr="00591748" w:rsidRDefault="00CF6195" w:rsidP="003D1CF4">
            <w:pPr>
              <w:spacing w:line="360" w:lineRule="auto"/>
              <w:jc w:val="center"/>
              <w:rPr>
                <w:position w:val="-10"/>
              </w:rPr>
            </w:pPr>
            <w:r w:rsidRPr="00591748">
              <w:rPr>
                <w:position w:val="-10"/>
              </w:rPr>
              <w:t>18,99</w:t>
            </w:r>
          </w:p>
        </w:tc>
        <w:tc>
          <w:tcPr>
            <w:tcW w:w="851" w:type="dxa"/>
            <w:vAlign w:val="center"/>
          </w:tcPr>
          <w:p w14:paraId="181B8FA4" w14:textId="77777777" w:rsidR="00CF6195" w:rsidRPr="00591748" w:rsidRDefault="00CF6195" w:rsidP="003D1CF4">
            <w:pPr>
              <w:spacing w:line="360" w:lineRule="auto"/>
              <w:jc w:val="center"/>
              <w:rPr>
                <w:position w:val="-10"/>
              </w:rPr>
            </w:pPr>
            <w:r w:rsidRPr="00591748">
              <w:rPr>
                <w:position w:val="-10"/>
              </w:rPr>
              <w:t>15,95</w:t>
            </w:r>
          </w:p>
        </w:tc>
        <w:tc>
          <w:tcPr>
            <w:tcW w:w="850" w:type="dxa"/>
            <w:vAlign w:val="center"/>
          </w:tcPr>
          <w:p w14:paraId="74624A89" w14:textId="77777777" w:rsidR="00CF6195" w:rsidRPr="00591748" w:rsidRDefault="00CF6195" w:rsidP="003D1CF4">
            <w:pPr>
              <w:spacing w:line="360" w:lineRule="auto"/>
              <w:jc w:val="center"/>
              <w:rPr>
                <w:position w:val="-10"/>
              </w:rPr>
            </w:pPr>
            <w:r w:rsidRPr="00591748">
              <w:rPr>
                <w:position w:val="-10"/>
              </w:rPr>
              <w:t>11,64</w:t>
            </w:r>
          </w:p>
        </w:tc>
        <w:tc>
          <w:tcPr>
            <w:tcW w:w="709" w:type="dxa"/>
            <w:vAlign w:val="center"/>
          </w:tcPr>
          <w:p w14:paraId="79D2604E" w14:textId="77777777" w:rsidR="00CF6195" w:rsidRPr="00591748" w:rsidRDefault="00CF6195" w:rsidP="003D1CF4">
            <w:pPr>
              <w:spacing w:line="360" w:lineRule="auto"/>
              <w:jc w:val="center"/>
              <w:rPr>
                <w:position w:val="-10"/>
              </w:rPr>
            </w:pPr>
            <w:r w:rsidRPr="00591748">
              <w:rPr>
                <w:position w:val="-10"/>
              </w:rPr>
              <w:t>6,25</w:t>
            </w:r>
          </w:p>
        </w:tc>
        <w:tc>
          <w:tcPr>
            <w:tcW w:w="850" w:type="dxa"/>
            <w:vAlign w:val="center"/>
          </w:tcPr>
          <w:p w14:paraId="16C577F7" w14:textId="77777777" w:rsidR="00CF6195" w:rsidRPr="00591748" w:rsidRDefault="00CF6195" w:rsidP="003D1CF4">
            <w:pPr>
              <w:spacing w:line="360" w:lineRule="auto"/>
              <w:jc w:val="center"/>
              <w:rPr>
                <w:position w:val="-10"/>
              </w:rPr>
            </w:pPr>
            <w:r w:rsidRPr="00591748">
              <w:rPr>
                <w:position w:val="-10"/>
              </w:rPr>
              <w:t>0</w:t>
            </w:r>
          </w:p>
        </w:tc>
      </w:tr>
      <w:tr w:rsidR="00CF6195" w:rsidRPr="00591748" w14:paraId="0B4CDD88" w14:textId="77777777" w:rsidTr="003D1CF4">
        <w:trPr>
          <w:trHeight w:val="20"/>
        </w:trPr>
        <w:tc>
          <w:tcPr>
            <w:tcW w:w="1809" w:type="dxa"/>
            <w:vAlign w:val="center"/>
          </w:tcPr>
          <w:p w14:paraId="516A1EF5" w14:textId="77777777" w:rsidR="00CF6195" w:rsidRPr="00591748" w:rsidRDefault="00CF6195" w:rsidP="003D1CF4">
            <w:pPr>
              <w:spacing w:line="360" w:lineRule="auto"/>
              <w:jc w:val="center"/>
              <w:rPr>
                <w:position w:val="-10"/>
              </w:rPr>
            </w:pPr>
            <w:r w:rsidRPr="00591748">
              <w:rPr>
                <w:i/>
                <w:position w:val="-10"/>
                <w:lang w:val="en-US"/>
              </w:rPr>
              <w:t>ω</w:t>
            </w:r>
            <w:r w:rsidRPr="00591748">
              <w:rPr>
                <w:i/>
                <w:position w:val="-10"/>
                <w:vertAlign w:val="subscript"/>
              </w:rPr>
              <w:t>ис</w:t>
            </w:r>
            <w:r w:rsidRPr="00591748">
              <w:rPr>
                <w:i/>
                <w:position w:val="-10"/>
              </w:rPr>
              <w:t>, с</w:t>
            </w:r>
            <w:r w:rsidRPr="00591748">
              <w:rPr>
                <w:i/>
                <w:position w:val="-10"/>
                <w:vertAlign w:val="superscript"/>
              </w:rPr>
              <w:t>-1</w:t>
            </w:r>
          </w:p>
        </w:tc>
        <w:tc>
          <w:tcPr>
            <w:tcW w:w="851" w:type="dxa"/>
            <w:vAlign w:val="center"/>
          </w:tcPr>
          <w:p w14:paraId="6F3285AD" w14:textId="77777777" w:rsidR="00CF6195" w:rsidRPr="00591748" w:rsidRDefault="00CF6195" w:rsidP="003D1CF4">
            <w:pPr>
              <w:spacing w:line="360" w:lineRule="auto"/>
              <w:jc w:val="center"/>
              <w:rPr>
                <w:position w:val="-10"/>
              </w:rPr>
            </w:pPr>
            <w:r w:rsidRPr="00591748">
              <w:rPr>
                <w:position w:val="-10"/>
              </w:rPr>
              <w:t>78,5</w:t>
            </w:r>
          </w:p>
        </w:tc>
        <w:tc>
          <w:tcPr>
            <w:tcW w:w="850" w:type="dxa"/>
            <w:vAlign w:val="center"/>
          </w:tcPr>
          <w:p w14:paraId="003F348A" w14:textId="77777777" w:rsidR="00CF6195" w:rsidRPr="00591748" w:rsidRDefault="00CF6195" w:rsidP="003D1CF4">
            <w:pPr>
              <w:spacing w:line="360" w:lineRule="auto"/>
              <w:jc w:val="center"/>
              <w:rPr>
                <w:position w:val="-10"/>
              </w:rPr>
            </w:pPr>
            <w:r w:rsidRPr="00591748">
              <w:rPr>
                <w:position w:val="-10"/>
              </w:rPr>
              <w:t>93,17</w:t>
            </w:r>
          </w:p>
        </w:tc>
        <w:tc>
          <w:tcPr>
            <w:tcW w:w="993" w:type="dxa"/>
            <w:vAlign w:val="center"/>
          </w:tcPr>
          <w:p w14:paraId="13CF3AD2" w14:textId="77777777" w:rsidR="00CF6195" w:rsidRPr="00591748" w:rsidRDefault="00CF6195" w:rsidP="003D1CF4">
            <w:pPr>
              <w:spacing w:line="360" w:lineRule="auto"/>
              <w:jc w:val="center"/>
              <w:rPr>
                <w:position w:val="-10"/>
              </w:rPr>
            </w:pPr>
            <w:r w:rsidRPr="00591748">
              <w:rPr>
                <w:position w:val="-10"/>
              </w:rPr>
              <w:t>97,52</w:t>
            </w:r>
          </w:p>
        </w:tc>
        <w:tc>
          <w:tcPr>
            <w:tcW w:w="992" w:type="dxa"/>
            <w:vAlign w:val="center"/>
          </w:tcPr>
          <w:p w14:paraId="101055F9" w14:textId="77777777" w:rsidR="00CF6195" w:rsidRPr="00591748" w:rsidRDefault="00CF6195" w:rsidP="003D1CF4">
            <w:pPr>
              <w:spacing w:line="360" w:lineRule="auto"/>
              <w:jc w:val="center"/>
              <w:rPr>
                <w:position w:val="-10"/>
              </w:rPr>
            </w:pPr>
            <w:r w:rsidRPr="00591748">
              <w:rPr>
                <w:position w:val="-10"/>
              </w:rPr>
              <w:t>99,52</w:t>
            </w:r>
          </w:p>
        </w:tc>
        <w:tc>
          <w:tcPr>
            <w:tcW w:w="992" w:type="dxa"/>
            <w:vAlign w:val="center"/>
          </w:tcPr>
          <w:p w14:paraId="5DBEDE78" w14:textId="77777777" w:rsidR="00CF6195" w:rsidRPr="00591748" w:rsidRDefault="00CF6195" w:rsidP="003D1CF4">
            <w:pPr>
              <w:spacing w:line="360" w:lineRule="auto"/>
              <w:jc w:val="center"/>
              <w:rPr>
                <w:position w:val="-10"/>
              </w:rPr>
            </w:pPr>
            <w:r w:rsidRPr="00591748">
              <w:rPr>
                <w:position w:val="-10"/>
              </w:rPr>
              <w:t>99,47</w:t>
            </w:r>
          </w:p>
        </w:tc>
        <w:tc>
          <w:tcPr>
            <w:tcW w:w="851" w:type="dxa"/>
            <w:vAlign w:val="center"/>
          </w:tcPr>
          <w:p w14:paraId="7E6989A6" w14:textId="77777777" w:rsidR="00CF6195" w:rsidRPr="00591748" w:rsidRDefault="00CF6195" w:rsidP="003D1CF4">
            <w:pPr>
              <w:spacing w:line="360" w:lineRule="auto"/>
              <w:jc w:val="center"/>
              <w:rPr>
                <w:position w:val="-10"/>
              </w:rPr>
            </w:pPr>
            <w:r w:rsidRPr="00591748">
              <w:rPr>
                <w:position w:val="-10"/>
              </w:rPr>
              <w:t>97,97</w:t>
            </w:r>
          </w:p>
        </w:tc>
        <w:tc>
          <w:tcPr>
            <w:tcW w:w="850" w:type="dxa"/>
            <w:vAlign w:val="center"/>
          </w:tcPr>
          <w:p w14:paraId="31D2927A" w14:textId="77777777" w:rsidR="00CF6195" w:rsidRPr="00591748" w:rsidRDefault="00CF6195" w:rsidP="003D1CF4">
            <w:pPr>
              <w:spacing w:line="360" w:lineRule="auto"/>
              <w:jc w:val="center"/>
              <w:rPr>
                <w:position w:val="-10"/>
              </w:rPr>
            </w:pPr>
            <w:r w:rsidRPr="00591748">
              <w:rPr>
                <w:position w:val="-10"/>
              </w:rPr>
              <w:t>95,24</w:t>
            </w:r>
          </w:p>
        </w:tc>
        <w:tc>
          <w:tcPr>
            <w:tcW w:w="709" w:type="dxa"/>
            <w:vAlign w:val="center"/>
          </w:tcPr>
          <w:p w14:paraId="764A1ED2" w14:textId="77777777" w:rsidR="00CF6195" w:rsidRPr="00591748" w:rsidRDefault="00CF6195" w:rsidP="003D1CF4">
            <w:pPr>
              <w:spacing w:line="360" w:lineRule="auto"/>
              <w:jc w:val="center"/>
              <w:rPr>
                <w:position w:val="-10"/>
              </w:rPr>
            </w:pPr>
            <w:r w:rsidRPr="00591748">
              <w:rPr>
                <w:position w:val="-10"/>
              </w:rPr>
              <w:t>90,8</w:t>
            </w:r>
          </w:p>
        </w:tc>
        <w:tc>
          <w:tcPr>
            <w:tcW w:w="850" w:type="dxa"/>
            <w:vAlign w:val="center"/>
          </w:tcPr>
          <w:p w14:paraId="148D4997" w14:textId="77777777" w:rsidR="00CF6195" w:rsidRPr="00591748" w:rsidRDefault="00CF6195" w:rsidP="003D1CF4">
            <w:pPr>
              <w:spacing w:line="360" w:lineRule="auto"/>
              <w:jc w:val="center"/>
              <w:rPr>
                <w:position w:val="-10"/>
              </w:rPr>
            </w:pPr>
            <w:r w:rsidRPr="00591748">
              <w:rPr>
                <w:position w:val="-10"/>
              </w:rPr>
              <w:t>78,5</w:t>
            </w:r>
          </w:p>
        </w:tc>
      </w:tr>
      <w:tr w:rsidR="00CF6195" w:rsidRPr="00591748" w14:paraId="4EC8C5B5" w14:textId="77777777" w:rsidTr="003D1CF4">
        <w:trPr>
          <w:trHeight w:val="20"/>
        </w:trPr>
        <w:tc>
          <w:tcPr>
            <w:tcW w:w="1809" w:type="dxa"/>
            <w:vAlign w:val="center"/>
          </w:tcPr>
          <w:p w14:paraId="1EDB5C50" w14:textId="77777777" w:rsidR="00CF6195" w:rsidRPr="00591748" w:rsidRDefault="00CF6195" w:rsidP="003D1CF4">
            <w:pPr>
              <w:spacing w:line="360" w:lineRule="auto"/>
              <w:jc w:val="center"/>
              <w:rPr>
                <w:i/>
                <w:position w:val="-10"/>
                <w:lang w:val="en-US"/>
              </w:rPr>
            </w:pPr>
            <w:r w:rsidRPr="00591748">
              <w:rPr>
                <w:i/>
                <w:position w:val="-10"/>
                <w:lang w:val="en-US"/>
              </w:rPr>
              <w:t>ω</w:t>
            </w:r>
            <w:r w:rsidRPr="00591748">
              <w:rPr>
                <w:i/>
                <w:position w:val="-10"/>
                <w:vertAlign w:val="superscript"/>
              </w:rPr>
              <w:t>/</w:t>
            </w:r>
            <w:r w:rsidRPr="00591748">
              <w:rPr>
                <w:i/>
                <w:position w:val="-10"/>
                <w:vertAlign w:val="subscript"/>
              </w:rPr>
              <w:t>ис</w:t>
            </w:r>
            <w:r w:rsidRPr="00591748">
              <w:rPr>
                <w:i/>
                <w:position w:val="-10"/>
              </w:rPr>
              <w:t>, с</w:t>
            </w:r>
            <w:r w:rsidRPr="00591748">
              <w:rPr>
                <w:i/>
                <w:position w:val="-10"/>
                <w:vertAlign w:val="superscript"/>
              </w:rPr>
              <w:t>-1</w:t>
            </w:r>
          </w:p>
        </w:tc>
        <w:tc>
          <w:tcPr>
            <w:tcW w:w="851" w:type="dxa"/>
            <w:vAlign w:val="center"/>
          </w:tcPr>
          <w:p w14:paraId="60711B7D" w14:textId="77777777" w:rsidR="00CF6195" w:rsidRPr="00591748" w:rsidRDefault="00CF6195" w:rsidP="003D1CF4">
            <w:pPr>
              <w:spacing w:line="360" w:lineRule="auto"/>
              <w:jc w:val="center"/>
              <w:rPr>
                <w:position w:val="-10"/>
              </w:rPr>
            </w:pPr>
            <w:r w:rsidRPr="00591748">
              <w:rPr>
                <w:position w:val="-10"/>
              </w:rPr>
              <w:t>80,4</w:t>
            </w:r>
          </w:p>
        </w:tc>
        <w:tc>
          <w:tcPr>
            <w:tcW w:w="850" w:type="dxa"/>
            <w:vAlign w:val="center"/>
          </w:tcPr>
          <w:p w14:paraId="6E386D9D" w14:textId="77777777" w:rsidR="00CF6195" w:rsidRPr="00591748" w:rsidRDefault="00CF6195" w:rsidP="003D1CF4">
            <w:pPr>
              <w:spacing w:line="360" w:lineRule="auto"/>
              <w:jc w:val="center"/>
              <w:rPr>
                <w:position w:val="-10"/>
              </w:rPr>
            </w:pPr>
            <w:r w:rsidRPr="00591748">
              <w:rPr>
                <w:position w:val="-10"/>
              </w:rPr>
              <w:t>74,39</w:t>
            </w:r>
          </w:p>
        </w:tc>
        <w:tc>
          <w:tcPr>
            <w:tcW w:w="993" w:type="dxa"/>
            <w:vAlign w:val="center"/>
          </w:tcPr>
          <w:p w14:paraId="05D20CC3" w14:textId="77777777" w:rsidR="00CF6195" w:rsidRPr="00591748" w:rsidRDefault="00CF6195" w:rsidP="003D1CF4">
            <w:pPr>
              <w:spacing w:line="360" w:lineRule="auto"/>
              <w:jc w:val="center"/>
              <w:rPr>
                <w:position w:val="-10"/>
              </w:rPr>
            </w:pPr>
            <w:r w:rsidRPr="00591748">
              <w:rPr>
                <w:position w:val="-10"/>
              </w:rPr>
              <w:t>72,83</w:t>
            </w:r>
          </w:p>
        </w:tc>
        <w:tc>
          <w:tcPr>
            <w:tcW w:w="992" w:type="dxa"/>
            <w:vAlign w:val="center"/>
          </w:tcPr>
          <w:p w14:paraId="66403788" w14:textId="77777777" w:rsidR="00CF6195" w:rsidRPr="00591748" w:rsidRDefault="00CF6195" w:rsidP="003D1CF4">
            <w:pPr>
              <w:spacing w:line="360" w:lineRule="auto"/>
              <w:jc w:val="center"/>
              <w:rPr>
                <w:position w:val="-10"/>
              </w:rPr>
            </w:pPr>
            <w:r w:rsidRPr="00591748">
              <w:rPr>
                <w:position w:val="-10"/>
              </w:rPr>
              <w:t>75</w:t>
            </w:r>
          </w:p>
        </w:tc>
        <w:tc>
          <w:tcPr>
            <w:tcW w:w="992" w:type="dxa"/>
            <w:vAlign w:val="center"/>
          </w:tcPr>
          <w:p w14:paraId="489F3A11" w14:textId="77777777" w:rsidR="00CF6195" w:rsidRPr="00591748" w:rsidRDefault="00CF6195" w:rsidP="003D1CF4">
            <w:pPr>
              <w:spacing w:line="360" w:lineRule="auto"/>
              <w:jc w:val="center"/>
              <w:rPr>
                <w:position w:val="-10"/>
              </w:rPr>
            </w:pPr>
            <w:r w:rsidRPr="00591748">
              <w:rPr>
                <w:position w:val="-10"/>
              </w:rPr>
              <w:t>75</w:t>
            </w:r>
          </w:p>
        </w:tc>
        <w:tc>
          <w:tcPr>
            <w:tcW w:w="851" w:type="dxa"/>
            <w:vAlign w:val="center"/>
          </w:tcPr>
          <w:p w14:paraId="1F8379F7" w14:textId="77777777" w:rsidR="00CF6195" w:rsidRPr="00591748" w:rsidRDefault="00CF6195" w:rsidP="003D1CF4">
            <w:pPr>
              <w:spacing w:line="360" w:lineRule="auto"/>
              <w:jc w:val="center"/>
              <w:rPr>
                <w:position w:val="-10"/>
              </w:rPr>
            </w:pPr>
            <w:r w:rsidRPr="00591748">
              <w:rPr>
                <w:position w:val="-10"/>
              </w:rPr>
              <w:t>74,75</w:t>
            </w:r>
          </w:p>
        </w:tc>
        <w:tc>
          <w:tcPr>
            <w:tcW w:w="850" w:type="dxa"/>
            <w:vAlign w:val="center"/>
          </w:tcPr>
          <w:p w14:paraId="11EABFC4" w14:textId="77777777" w:rsidR="00CF6195" w:rsidRPr="00591748" w:rsidRDefault="00CF6195" w:rsidP="003D1CF4">
            <w:pPr>
              <w:spacing w:line="360" w:lineRule="auto"/>
              <w:jc w:val="center"/>
              <w:rPr>
                <w:position w:val="-10"/>
              </w:rPr>
            </w:pPr>
            <w:r w:rsidRPr="00591748">
              <w:rPr>
                <w:position w:val="-10"/>
              </w:rPr>
              <w:t>74,82</w:t>
            </w:r>
          </w:p>
        </w:tc>
        <w:tc>
          <w:tcPr>
            <w:tcW w:w="709" w:type="dxa"/>
            <w:vAlign w:val="center"/>
          </w:tcPr>
          <w:p w14:paraId="75CB7D2B" w14:textId="77777777" w:rsidR="00CF6195" w:rsidRPr="00591748" w:rsidRDefault="00CF6195" w:rsidP="003D1CF4">
            <w:pPr>
              <w:spacing w:line="360" w:lineRule="auto"/>
              <w:jc w:val="center"/>
              <w:rPr>
                <w:position w:val="-10"/>
              </w:rPr>
            </w:pPr>
            <w:r w:rsidRPr="00591748">
              <w:rPr>
                <w:position w:val="-10"/>
              </w:rPr>
              <w:t>74</w:t>
            </w:r>
          </w:p>
        </w:tc>
        <w:tc>
          <w:tcPr>
            <w:tcW w:w="850" w:type="dxa"/>
            <w:vAlign w:val="center"/>
          </w:tcPr>
          <w:p w14:paraId="1A8DD8F4" w14:textId="77777777" w:rsidR="00CF6195" w:rsidRPr="00591748" w:rsidRDefault="00CF6195" w:rsidP="003D1CF4">
            <w:pPr>
              <w:spacing w:line="360" w:lineRule="auto"/>
              <w:jc w:val="center"/>
              <w:rPr>
                <w:position w:val="-10"/>
              </w:rPr>
            </w:pPr>
            <w:r w:rsidRPr="00591748">
              <w:rPr>
                <w:position w:val="-10"/>
              </w:rPr>
              <w:t>75,12</w:t>
            </w:r>
          </w:p>
        </w:tc>
      </w:tr>
    </w:tbl>
    <w:p w14:paraId="07558C05" w14:textId="485966F6" w:rsidR="00CF6195" w:rsidRPr="00591748" w:rsidRDefault="000D45A7" w:rsidP="00CF6195">
      <w:pPr>
        <w:spacing w:before="120"/>
        <w:jc w:val="both"/>
        <w:rPr>
          <w:sz w:val="28"/>
          <w:szCs w:val="28"/>
        </w:rPr>
      </w:pPr>
      <w:r w:rsidRPr="00591748">
        <w:rPr>
          <w:sz w:val="28"/>
          <w:szCs w:val="28"/>
        </w:rPr>
        <w:t>П</w:t>
      </w:r>
      <w:r w:rsidR="00CF6195" w:rsidRPr="00591748">
        <w:rPr>
          <w:sz w:val="28"/>
          <w:szCs w:val="28"/>
        </w:rPr>
        <w:t xml:space="preserve">8 – Результаты, полученные из формулы (3.11-3.14) для одномассового ударного МПС с динамической связью, при </w:t>
      </w:r>
      <w:r w:rsidR="00CF6195" w:rsidRPr="00591748">
        <w:rPr>
          <w:i/>
          <w:sz w:val="28"/>
          <w:szCs w:val="28"/>
        </w:rPr>
        <w:t>А</w:t>
      </w:r>
      <w:r w:rsidR="00CF6195" w:rsidRPr="00591748">
        <w:rPr>
          <w:sz w:val="28"/>
          <w:szCs w:val="28"/>
        </w:rPr>
        <w:t xml:space="preserve"> = 50 </w:t>
      </w:r>
      <w:r w:rsidR="00CF6195" w:rsidRPr="00591748">
        <w:rPr>
          <w:i/>
          <w:sz w:val="28"/>
          <w:szCs w:val="28"/>
        </w:rPr>
        <w:t>Дж.</w:t>
      </w:r>
    </w:p>
    <w:tbl>
      <w:tblPr>
        <w:tblStyle w:val="a8"/>
        <w:tblW w:w="9741" w:type="dxa"/>
        <w:jc w:val="center"/>
        <w:tblLook w:val="04A0" w:firstRow="1" w:lastRow="0" w:firstColumn="1" w:lastColumn="0" w:noHBand="0" w:noVBand="1"/>
      </w:tblPr>
      <w:tblGrid>
        <w:gridCol w:w="1101"/>
        <w:gridCol w:w="1024"/>
        <w:gridCol w:w="1241"/>
        <w:gridCol w:w="1193"/>
        <w:gridCol w:w="1001"/>
        <w:gridCol w:w="1163"/>
        <w:gridCol w:w="995"/>
        <w:gridCol w:w="1086"/>
        <w:gridCol w:w="937"/>
      </w:tblGrid>
      <w:tr w:rsidR="00CF6195" w:rsidRPr="00591748" w14:paraId="6911A46B" w14:textId="77777777" w:rsidTr="003D1CF4">
        <w:trPr>
          <w:trHeight w:val="20"/>
          <w:jc w:val="center"/>
        </w:trPr>
        <w:tc>
          <w:tcPr>
            <w:tcW w:w="4588" w:type="dxa"/>
            <w:gridSpan w:val="4"/>
            <w:vAlign w:val="center"/>
          </w:tcPr>
          <w:p w14:paraId="77E9586E" w14:textId="77777777" w:rsidR="00CF6195" w:rsidRPr="00591748" w:rsidRDefault="00CF6195" w:rsidP="003D1CF4">
            <w:pPr>
              <w:jc w:val="center"/>
              <w:rPr>
                <w:i/>
                <w:position w:val="-10"/>
              </w:rPr>
            </w:pPr>
            <w:r w:rsidRPr="00591748">
              <w:rPr>
                <w:i/>
                <w:position w:val="-10"/>
              </w:rPr>
              <w:t xml:space="preserve">при  </w:t>
            </w:r>
            <w:r w:rsidRPr="00591748">
              <w:rPr>
                <w:i/>
                <w:position w:val="-10"/>
                <w:lang w:val="en-US"/>
              </w:rPr>
              <w:t>δ</w:t>
            </w:r>
            <w:r w:rsidRPr="00591748">
              <w:rPr>
                <w:i/>
                <w:position w:val="-10"/>
              </w:rPr>
              <w:t xml:space="preserve"> = 0,236</w:t>
            </w:r>
          </w:p>
        </w:tc>
        <w:tc>
          <w:tcPr>
            <w:tcW w:w="5153" w:type="dxa"/>
            <w:gridSpan w:val="5"/>
          </w:tcPr>
          <w:p w14:paraId="4DF27224" w14:textId="77777777" w:rsidR="00CF6195" w:rsidRPr="00591748" w:rsidRDefault="00CF6195" w:rsidP="003D1CF4">
            <w:pPr>
              <w:jc w:val="center"/>
              <w:rPr>
                <w:i/>
                <w:position w:val="-10"/>
              </w:rPr>
            </w:pPr>
            <w:r w:rsidRPr="00591748">
              <w:rPr>
                <w:i/>
                <w:position w:val="-10"/>
              </w:rPr>
              <w:t xml:space="preserve">при  </w:t>
            </w:r>
            <w:r w:rsidRPr="00591748">
              <w:rPr>
                <w:i/>
                <w:position w:val="-10"/>
                <w:lang w:val="en-US"/>
              </w:rPr>
              <w:t>δ</w:t>
            </w:r>
            <w:r w:rsidRPr="00591748">
              <w:rPr>
                <w:i/>
                <w:position w:val="-10"/>
              </w:rPr>
              <w:t xml:space="preserve"> = 0,1</w:t>
            </w:r>
          </w:p>
        </w:tc>
      </w:tr>
      <w:tr w:rsidR="00CF6195" w:rsidRPr="00591748" w14:paraId="50BAA7BA" w14:textId="77777777" w:rsidTr="003D1CF4">
        <w:trPr>
          <w:trHeight w:val="20"/>
          <w:jc w:val="center"/>
        </w:trPr>
        <w:tc>
          <w:tcPr>
            <w:tcW w:w="1105" w:type="dxa"/>
            <w:vAlign w:val="center"/>
          </w:tcPr>
          <w:p w14:paraId="64DD98CD" w14:textId="77777777" w:rsidR="00CF6195" w:rsidRPr="00591748" w:rsidRDefault="00CF6195" w:rsidP="003D1CF4">
            <w:pPr>
              <w:jc w:val="center"/>
              <w:rPr>
                <w:i/>
                <w:position w:val="-10"/>
              </w:rPr>
            </w:pPr>
            <w:r w:rsidRPr="00591748">
              <w:rPr>
                <w:position w:val="-12"/>
              </w:rPr>
              <w:object w:dxaOrig="720" w:dyaOrig="360" w14:anchorId="1A4D39CD">
                <v:shape id="_x0000_i1385" type="#_x0000_t75" style="width:39.25pt;height:18.7pt" o:ole="">
                  <v:imagedata r:id="rId802" o:title=""/>
                </v:shape>
                <o:OLEObject Type="Embed" ProgID="Equation.3" ShapeID="_x0000_i1385" DrawAspect="Content" ObjectID="_1792329325" r:id="rId803"/>
              </w:object>
            </w:r>
          </w:p>
        </w:tc>
        <w:tc>
          <w:tcPr>
            <w:tcW w:w="1029" w:type="dxa"/>
            <w:vAlign w:val="center"/>
          </w:tcPr>
          <w:p w14:paraId="243BDAF3" w14:textId="77777777" w:rsidR="00CF6195" w:rsidRPr="00591748" w:rsidRDefault="00CF6195" w:rsidP="003D1CF4">
            <w:pPr>
              <w:jc w:val="center"/>
              <w:rPr>
                <w:i/>
                <w:position w:val="-10"/>
              </w:rPr>
            </w:pPr>
            <w:r w:rsidRPr="00591748">
              <w:rPr>
                <w:position w:val="-10"/>
              </w:rPr>
              <w:object w:dxaOrig="700" w:dyaOrig="340" w14:anchorId="1FAF1BC8">
                <v:shape id="_x0000_i1386" type="#_x0000_t75" style="width:32.75pt;height:18.7pt" o:ole="">
                  <v:imagedata r:id="rId804" o:title=""/>
                </v:shape>
                <o:OLEObject Type="Embed" ProgID="Equation.3" ShapeID="_x0000_i1386" DrawAspect="Content" ObjectID="_1792329326" r:id="rId805"/>
              </w:object>
            </w:r>
          </w:p>
        </w:tc>
        <w:tc>
          <w:tcPr>
            <w:tcW w:w="1248" w:type="dxa"/>
            <w:vAlign w:val="center"/>
          </w:tcPr>
          <w:p w14:paraId="274B5407" w14:textId="77777777" w:rsidR="00CF6195" w:rsidRPr="00591748" w:rsidRDefault="00CF6195" w:rsidP="003D1CF4">
            <w:pPr>
              <w:jc w:val="center"/>
              <w:rPr>
                <w:i/>
                <w:position w:val="-10"/>
              </w:rPr>
            </w:pPr>
            <w:r w:rsidRPr="00591748">
              <w:rPr>
                <w:i/>
                <w:position w:val="-10"/>
                <w:lang w:val="en-US"/>
              </w:rPr>
              <w:t>I</w:t>
            </w:r>
            <w:r w:rsidRPr="00591748">
              <w:rPr>
                <w:i/>
                <w:position w:val="-10"/>
                <w:vertAlign w:val="subscript"/>
                <w:lang w:val="en-US"/>
              </w:rPr>
              <w:t>M</w:t>
            </w:r>
            <w:r w:rsidRPr="00591748">
              <w:rPr>
                <w:i/>
                <w:position w:val="-10"/>
              </w:rPr>
              <w:t>, кг∙м</w:t>
            </w:r>
            <w:r w:rsidRPr="00591748">
              <w:rPr>
                <w:i/>
                <w:position w:val="-10"/>
                <w:vertAlign w:val="superscript"/>
              </w:rPr>
              <w:t>2</w:t>
            </w:r>
          </w:p>
        </w:tc>
        <w:tc>
          <w:tcPr>
            <w:tcW w:w="1206" w:type="dxa"/>
            <w:vAlign w:val="center"/>
          </w:tcPr>
          <w:p w14:paraId="0FE3496B" w14:textId="77777777" w:rsidR="00CF6195" w:rsidRPr="00591748" w:rsidRDefault="00CF6195" w:rsidP="003D1CF4">
            <w:pPr>
              <w:jc w:val="center"/>
              <w:rPr>
                <w:i/>
                <w:position w:val="-10"/>
              </w:rPr>
            </w:pPr>
            <w:r w:rsidRPr="00591748">
              <w:rPr>
                <w:i/>
                <w:position w:val="-10"/>
                <w:lang w:val="en-US"/>
              </w:rPr>
              <w:t>m</w:t>
            </w:r>
            <w:r w:rsidRPr="00591748">
              <w:rPr>
                <w:i/>
                <w:position w:val="-10"/>
                <w:vertAlign w:val="subscript"/>
                <w:lang w:val="en-US"/>
              </w:rPr>
              <w:t>M</w:t>
            </w:r>
            <w:r w:rsidRPr="00591748">
              <w:rPr>
                <w:i/>
                <w:position w:val="-10"/>
              </w:rPr>
              <w:t>, кг</w:t>
            </w:r>
          </w:p>
        </w:tc>
        <w:tc>
          <w:tcPr>
            <w:tcW w:w="945" w:type="dxa"/>
            <w:vAlign w:val="center"/>
          </w:tcPr>
          <w:p w14:paraId="1D843C2E" w14:textId="77777777" w:rsidR="00CF6195" w:rsidRPr="00591748" w:rsidRDefault="00CF6195" w:rsidP="003D1CF4">
            <w:pPr>
              <w:jc w:val="center"/>
              <w:rPr>
                <w:i/>
                <w:position w:val="-10"/>
              </w:rPr>
            </w:pPr>
            <w:r w:rsidRPr="00591748">
              <w:rPr>
                <w:position w:val="-12"/>
              </w:rPr>
              <w:object w:dxaOrig="720" w:dyaOrig="360" w14:anchorId="1BC984E0">
                <v:shape id="_x0000_i1387" type="#_x0000_t75" style="width:39.25pt;height:18.7pt" o:ole="">
                  <v:imagedata r:id="rId806" o:title=""/>
                </v:shape>
                <o:OLEObject Type="Embed" ProgID="Equation.3" ShapeID="_x0000_i1387" DrawAspect="Content" ObjectID="_1792329327" r:id="rId807"/>
              </w:object>
            </w:r>
          </w:p>
        </w:tc>
        <w:tc>
          <w:tcPr>
            <w:tcW w:w="1172" w:type="dxa"/>
            <w:vAlign w:val="center"/>
          </w:tcPr>
          <w:p w14:paraId="75056DED" w14:textId="77777777" w:rsidR="00CF6195" w:rsidRPr="00591748" w:rsidRDefault="00CF6195" w:rsidP="003D1CF4">
            <w:pPr>
              <w:jc w:val="center"/>
              <w:rPr>
                <w:i/>
                <w:position w:val="-10"/>
              </w:rPr>
            </w:pPr>
            <w:r w:rsidRPr="00591748">
              <w:rPr>
                <w:position w:val="-10"/>
              </w:rPr>
              <w:object w:dxaOrig="700" w:dyaOrig="340" w14:anchorId="1CFB4837">
                <v:shape id="_x0000_i1388" type="#_x0000_t75" style="width:32.75pt;height:18.7pt" o:ole="">
                  <v:imagedata r:id="rId808" o:title=""/>
                </v:shape>
                <o:OLEObject Type="Embed" ProgID="Equation.3" ShapeID="_x0000_i1388" DrawAspect="Content" ObjectID="_1792329328" r:id="rId809"/>
              </w:object>
            </w:r>
          </w:p>
        </w:tc>
        <w:tc>
          <w:tcPr>
            <w:tcW w:w="1002" w:type="dxa"/>
          </w:tcPr>
          <w:p w14:paraId="6C57064B" w14:textId="77777777" w:rsidR="00CF6195" w:rsidRPr="00591748" w:rsidRDefault="00CF6195" w:rsidP="003D1CF4">
            <w:pPr>
              <w:jc w:val="center"/>
              <w:rPr>
                <w:i/>
                <w:position w:val="-10"/>
              </w:rPr>
            </w:pPr>
            <w:r w:rsidRPr="00591748">
              <w:rPr>
                <w:i/>
                <w:position w:val="-10"/>
                <w:lang w:val="en-US"/>
              </w:rPr>
              <w:t xml:space="preserve">kl, </w:t>
            </w:r>
            <w:r w:rsidRPr="00591748">
              <w:rPr>
                <w:i/>
                <w:position w:val="-10"/>
              </w:rPr>
              <w:t>мм</w:t>
            </w:r>
          </w:p>
        </w:tc>
        <w:tc>
          <w:tcPr>
            <w:tcW w:w="1092" w:type="dxa"/>
            <w:vAlign w:val="center"/>
          </w:tcPr>
          <w:p w14:paraId="61996C59" w14:textId="77777777" w:rsidR="00CF6195" w:rsidRPr="00591748" w:rsidRDefault="00CF6195" w:rsidP="003D1CF4">
            <w:pPr>
              <w:jc w:val="center"/>
              <w:rPr>
                <w:i/>
                <w:position w:val="-10"/>
                <w:vertAlign w:val="superscript"/>
              </w:rPr>
            </w:pPr>
            <w:r w:rsidRPr="00591748">
              <w:rPr>
                <w:i/>
                <w:position w:val="-10"/>
                <w:lang w:val="en-US"/>
              </w:rPr>
              <w:t>I</w:t>
            </w:r>
            <w:r w:rsidRPr="00591748">
              <w:rPr>
                <w:i/>
                <w:position w:val="-10"/>
                <w:vertAlign w:val="subscript"/>
                <w:lang w:val="en-US"/>
              </w:rPr>
              <w:t>M</w:t>
            </w:r>
            <w:r w:rsidRPr="00591748">
              <w:rPr>
                <w:i/>
                <w:position w:val="-10"/>
              </w:rPr>
              <w:t>, кг∙м</w:t>
            </w:r>
            <w:r w:rsidRPr="00591748">
              <w:rPr>
                <w:i/>
                <w:position w:val="-10"/>
                <w:vertAlign w:val="superscript"/>
              </w:rPr>
              <w:t>2</w:t>
            </w:r>
          </w:p>
        </w:tc>
        <w:tc>
          <w:tcPr>
            <w:tcW w:w="942" w:type="dxa"/>
            <w:vAlign w:val="center"/>
          </w:tcPr>
          <w:p w14:paraId="55DE6AF9" w14:textId="77777777" w:rsidR="00CF6195" w:rsidRPr="00591748" w:rsidRDefault="00CF6195" w:rsidP="003D1CF4">
            <w:pPr>
              <w:jc w:val="center"/>
              <w:rPr>
                <w:i/>
                <w:position w:val="-10"/>
                <w:lang w:val="en-US"/>
              </w:rPr>
            </w:pPr>
            <w:r w:rsidRPr="00591748">
              <w:rPr>
                <w:i/>
                <w:position w:val="-10"/>
                <w:lang w:val="en-US"/>
              </w:rPr>
              <w:t>m</w:t>
            </w:r>
            <w:r w:rsidRPr="00591748">
              <w:rPr>
                <w:i/>
                <w:position w:val="-10"/>
                <w:vertAlign w:val="subscript"/>
                <w:lang w:val="en-US"/>
              </w:rPr>
              <w:t>M</w:t>
            </w:r>
            <w:r w:rsidRPr="00591748">
              <w:rPr>
                <w:i/>
                <w:position w:val="-10"/>
              </w:rPr>
              <w:t xml:space="preserve"> кг</w:t>
            </w:r>
          </w:p>
        </w:tc>
      </w:tr>
      <w:tr w:rsidR="00CF6195" w:rsidRPr="00591748" w14:paraId="62EA4E86" w14:textId="77777777" w:rsidTr="003D1CF4">
        <w:trPr>
          <w:trHeight w:val="20"/>
          <w:jc w:val="center"/>
        </w:trPr>
        <w:tc>
          <w:tcPr>
            <w:tcW w:w="1105" w:type="dxa"/>
            <w:vAlign w:val="center"/>
          </w:tcPr>
          <w:p w14:paraId="23C1592C" w14:textId="77777777" w:rsidR="00CF6195" w:rsidRPr="00591748" w:rsidRDefault="00CF6195" w:rsidP="003D1CF4">
            <w:pPr>
              <w:jc w:val="center"/>
              <w:rPr>
                <w:position w:val="-10"/>
                <w:vertAlign w:val="superscript"/>
                <w:lang w:val="en-US"/>
              </w:rPr>
            </w:pPr>
            <w:r w:rsidRPr="00591748">
              <w:rPr>
                <w:position w:val="-10"/>
                <w:lang w:val="en-US"/>
              </w:rPr>
              <w:t>14</w:t>
            </w:r>
            <w:r w:rsidRPr="00591748">
              <w:rPr>
                <w:position w:val="-10"/>
                <w:vertAlign w:val="superscript"/>
                <w:lang w:val="en-US"/>
              </w:rPr>
              <w:t>0</w:t>
            </w:r>
          </w:p>
        </w:tc>
        <w:tc>
          <w:tcPr>
            <w:tcW w:w="1029" w:type="dxa"/>
            <w:vAlign w:val="center"/>
          </w:tcPr>
          <w:p w14:paraId="4B86B537" w14:textId="77777777" w:rsidR="00CF6195" w:rsidRPr="00591748" w:rsidRDefault="00CF6195" w:rsidP="003D1CF4">
            <w:pPr>
              <w:jc w:val="center"/>
              <w:rPr>
                <w:position w:val="-10"/>
                <w:vertAlign w:val="superscript"/>
                <w:lang w:val="en-US"/>
              </w:rPr>
            </w:pPr>
            <w:r w:rsidRPr="00591748">
              <w:rPr>
                <w:position w:val="-10"/>
                <w:lang w:val="en-US"/>
              </w:rPr>
              <w:t>0</w:t>
            </w:r>
            <w:r w:rsidRPr="00591748">
              <w:rPr>
                <w:position w:val="-10"/>
                <w:vertAlign w:val="superscript"/>
                <w:lang w:val="en-US"/>
              </w:rPr>
              <w:t>0</w:t>
            </w:r>
          </w:p>
        </w:tc>
        <w:tc>
          <w:tcPr>
            <w:tcW w:w="1248" w:type="dxa"/>
            <w:vAlign w:val="center"/>
          </w:tcPr>
          <w:p w14:paraId="09E2DCB8" w14:textId="77777777" w:rsidR="00CF6195" w:rsidRPr="00591748" w:rsidRDefault="00CF6195" w:rsidP="003D1CF4">
            <w:pPr>
              <w:jc w:val="center"/>
              <w:rPr>
                <w:position w:val="-10"/>
              </w:rPr>
            </w:pPr>
            <w:r w:rsidRPr="00591748">
              <w:rPr>
                <w:position w:val="-10"/>
              </w:rPr>
              <w:t>0,01057</w:t>
            </w:r>
          </w:p>
        </w:tc>
        <w:tc>
          <w:tcPr>
            <w:tcW w:w="1206" w:type="dxa"/>
            <w:vAlign w:val="center"/>
          </w:tcPr>
          <w:p w14:paraId="5F3A3B3C" w14:textId="77777777" w:rsidR="00CF6195" w:rsidRPr="00591748" w:rsidRDefault="00CF6195" w:rsidP="003D1CF4">
            <w:pPr>
              <w:jc w:val="center"/>
              <w:rPr>
                <w:position w:val="-10"/>
              </w:rPr>
            </w:pPr>
            <w:r w:rsidRPr="00591748">
              <w:rPr>
                <w:position w:val="-10"/>
              </w:rPr>
              <w:t>2,936</w:t>
            </w:r>
          </w:p>
        </w:tc>
        <w:tc>
          <w:tcPr>
            <w:tcW w:w="945" w:type="dxa"/>
            <w:vAlign w:val="center"/>
          </w:tcPr>
          <w:p w14:paraId="57FF5612" w14:textId="77777777" w:rsidR="00CF6195" w:rsidRPr="00591748" w:rsidRDefault="00CF6195" w:rsidP="003D1CF4">
            <w:pPr>
              <w:jc w:val="center"/>
              <w:rPr>
                <w:position w:val="-10"/>
                <w:vertAlign w:val="superscript"/>
                <w:lang w:val="en-US"/>
              </w:rPr>
            </w:pPr>
            <w:r w:rsidRPr="00591748">
              <w:rPr>
                <w:position w:val="-10"/>
                <w:lang w:val="en-US"/>
              </w:rPr>
              <w:t>74</w:t>
            </w:r>
            <w:r w:rsidRPr="00591748">
              <w:rPr>
                <w:position w:val="-10"/>
                <w:vertAlign w:val="superscript"/>
                <w:lang w:val="en-US"/>
              </w:rPr>
              <w:t>0</w:t>
            </w:r>
          </w:p>
        </w:tc>
        <w:tc>
          <w:tcPr>
            <w:tcW w:w="1172" w:type="dxa"/>
            <w:vAlign w:val="center"/>
          </w:tcPr>
          <w:p w14:paraId="7995D23E" w14:textId="77777777" w:rsidR="00CF6195" w:rsidRPr="00591748" w:rsidRDefault="00CF6195" w:rsidP="003D1CF4">
            <w:pPr>
              <w:jc w:val="center"/>
              <w:rPr>
                <w:position w:val="-10"/>
                <w:vertAlign w:val="superscript"/>
                <w:lang w:val="en-US"/>
              </w:rPr>
            </w:pPr>
            <w:r w:rsidRPr="00591748">
              <w:rPr>
                <w:position w:val="-10"/>
                <w:lang w:val="en-US"/>
              </w:rPr>
              <w:t>71</w:t>
            </w:r>
            <w:r w:rsidRPr="00591748">
              <w:rPr>
                <w:position w:val="-10"/>
                <w:vertAlign w:val="superscript"/>
                <w:lang w:val="en-US"/>
              </w:rPr>
              <w:t>0</w:t>
            </w:r>
          </w:p>
        </w:tc>
        <w:tc>
          <w:tcPr>
            <w:tcW w:w="1002" w:type="dxa"/>
          </w:tcPr>
          <w:p w14:paraId="03AF8F56" w14:textId="77777777" w:rsidR="00CF6195" w:rsidRPr="00591748" w:rsidRDefault="00CF6195" w:rsidP="003D1CF4">
            <w:pPr>
              <w:jc w:val="center"/>
              <w:rPr>
                <w:position w:val="-10"/>
                <w:lang w:val="en-US"/>
              </w:rPr>
            </w:pPr>
            <w:r w:rsidRPr="00591748">
              <w:rPr>
                <w:position w:val="-10"/>
                <w:lang w:val="en-US"/>
              </w:rPr>
              <w:t>53,76</w:t>
            </w:r>
          </w:p>
        </w:tc>
        <w:tc>
          <w:tcPr>
            <w:tcW w:w="1092" w:type="dxa"/>
            <w:vAlign w:val="center"/>
          </w:tcPr>
          <w:p w14:paraId="011A7EA2" w14:textId="77777777" w:rsidR="00CF6195" w:rsidRPr="00591748" w:rsidRDefault="00CF6195" w:rsidP="003D1CF4">
            <w:pPr>
              <w:jc w:val="center"/>
              <w:rPr>
                <w:position w:val="-10"/>
              </w:rPr>
            </w:pPr>
            <w:r w:rsidRPr="00591748">
              <w:rPr>
                <w:position w:val="-10"/>
                <w:lang w:val="en-US"/>
              </w:rPr>
              <w:t>0</w:t>
            </w:r>
            <w:r w:rsidRPr="00591748">
              <w:rPr>
                <w:position w:val="-10"/>
              </w:rPr>
              <w:t>,0619</w:t>
            </w:r>
          </w:p>
        </w:tc>
        <w:tc>
          <w:tcPr>
            <w:tcW w:w="942" w:type="dxa"/>
            <w:vAlign w:val="center"/>
          </w:tcPr>
          <w:p w14:paraId="7078BCA7" w14:textId="77777777" w:rsidR="00CF6195" w:rsidRPr="00591748" w:rsidRDefault="00CF6195" w:rsidP="003D1CF4">
            <w:pPr>
              <w:jc w:val="center"/>
              <w:rPr>
                <w:position w:val="-10"/>
              </w:rPr>
            </w:pPr>
            <w:r w:rsidRPr="00591748">
              <w:rPr>
                <w:position w:val="-10"/>
              </w:rPr>
              <w:t>17,</w:t>
            </w:r>
            <w:r w:rsidRPr="00591748">
              <w:rPr>
                <w:position w:val="-10"/>
                <w:lang w:val="en-US"/>
              </w:rPr>
              <w:t>2</w:t>
            </w:r>
            <w:r w:rsidRPr="00591748">
              <w:rPr>
                <w:position w:val="-10"/>
              </w:rPr>
              <w:t>1</w:t>
            </w:r>
          </w:p>
        </w:tc>
      </w:tr>
    </w:tbl>
    <w:p w14:paraId="51D359CC" w14:textId="77777777" w:rsidR="00CF6195" w:rsidRPr="00591748" w:rsidRDefault="00CF6195" w:rsidP="00CF6195">
      <w:pPr>
        <w:spacing w:before="120" w:after="120" w:line="360" w:lineRule="auto"/>
        <w:jc w:val="both"/>
        <w:rPr>
          <w:sz w:val="28"/>
          <w:szCs w:val="28"/>
        </w:rPr>
        <w:sectPr w:rsidR="00CF6195" w:rsidRPr="00591748" w:rsidSect="00EC65B7">
          <w:footerReference w:type="default" r:id="rId810"/>
          <w:pgSz w:w="11906" w:h="16838"/>
          <w:pgMar w:top="1134" w:right="567" w:bottom="1134" w:left="1701" w:header="709" w:footer="709" w:gutter="0"/>
          <w:cols w:space="708"/>
          <w:docGrid w:linePitch="360"/>
        </w:sectPr>
      </w:pPr>
    </w:p>
    <w:p w14:paraId="3428CF43" w14:textId="22596195" w:rsidR="00CF6195" w:rsidRPr="00591748" w:rsidRDefault="000D45A7" w:rsidP="00CF6195">
      <w:pPr>
        <w:spacing w:before="100" w:beforeAutospacing="1" w:line="360" w:lineRule="auto"/>
        <w:rPr>
          <w:sz w:val="28"/>
          <w:szCs w:val="28"/>
        </w:rPr>
      </w:pPr>
      <w:r w:rsidRPr="00591748">
        <w:rPr>
          <w:sz w:val="28"/>
          <w:szCs w:val="28"/>
        </w:rPr>
        <w:lastRenderedPageBreak/>
        <w:t>П</w:t>
      </w:r>
      <w:r w:rsidR="00CF6195" w:rsidRPr="00591748">
        <w:rPr>
          <w:sz w:val="28"/>
          <w:szCs w:val="28"/>
        </w:rPr>
        <w:t>9 – Результаты, полученные из формулы (3.7), (3.8) и других зависимостей для двух массового ударного МПС с динамической связью при</w:t>
      </w:r>
      <w:r w:rsidR="00CF6195" w:rsidRPr="00591748">
        <w:rPr>
          <w:i/>
          <w:sz w:val="28"/>
          <w:szCs w:val="28"/>
        </w:rPr>
        <w:t xml:space="preserve"> А</w:t>
      </w:r>
      <w:r w:rsidR="00CF6195" w:rsidRPr="00591748">
        <w:rPr>
          <w:sz w:val="28"/>
          <w:szCs w:val="28"/>
        </w:rPr>
        <w:t xml:space="preserve"> = 50 </w:t>
      </w:r>
      <w:r w:rsidR="00CF6195" w:rsidRPr="00591748">
        <w:rPr>
          <w:i/>
          <w:sz w:val="28"/>
          <w:szCs w:val="28"/>
        </w:rPr>
        <w:t>Дж</w:t>
      </w:r>
      <w:r w:rsidR="00CF6195" w:rsidRPr="00591748">
        <w:rPr>
          <w:sz w:val="28"/>
          <w:szCs w:val="28"/>
        </w:rPr>
        <w:t xml:space="preserve">. </w:t>
      </w:r>
    </w:p>
    <w:tbl>
      <w:tblPr>
        <w:tblStyle w:val="a8"/>
        <w:tblW w:w="14743" w:type="dxa"/>
        <w:tblInd w:w="-34" w:type="dxa"/>
        <w:tblLayout w:type="fixed"/>
        <w:tblLook w:val="04A0" w:firstRow="1" w:lastRow="0" w:firstColumn="1" w:lastColumn="0" w:noHBand="0" w:noVBand="1"/>
      </w:tblPr>
      <w:tblGrid>
        <w:gridCol w:w="1418"/>
        <w:gridCol w:w="709"/>
        <w:gridCol w:w="709"/>
        <w:gridCol w:w="708"/>
        <w:gridCol w:w="709"/>
        <w:gridCol w:w="709"/>
        <w:gridCol w:w="709"/>
        <w:gridCol w:w="708"/>
        <w:gridCol w:w="709"/>
        <w:gridCol w:w="1276"/>
        <w:gridCol w:w="850"/>
        <w:gridCol w:w="851"/>
        <w:gridCol w:w="709"/>
        <w:gridCol w:w="992"/>
        <w:gridCol w:w="709"/>
        <w:gridCol w:w="850"/>
        <w:gridCol w:w="709"/>
        <w:gridCol w:w="709"/>
      </w:tblGrid>
      <w:tr w:rsidR="00CF6195" w:rsidRPr="00591748" w14:paraId="08E3BA03" w14:textId="77777777" w:rsidTr="003D1CF4">
        <w:trPr>
          <w:trHeight w:val="20"/>
        </w:trPr>
        <w:tc>
          <w:tcPr>
            <w:tcW w:w="1418" w:type="dxa"/>
            <w:vAlign w:val="center"/>
          </w:tcPr>
          <w:p w14:paraId="1CA40340" w14:textId="77777777" w:rsidR="00CF6195" w:rsidRPr="00591748" w:rsidRDefault="00CF6195" w:rsidP="003D1CF4">
            <w:pPr>
              <w:jc w:val="center"/>
              <w:rPr>
                <w:i/>
                <w:position w:val="-10"/>
                <w:sz w:val="28"/>
                <w:szCs w:val="28"/>
              </w:rPr>
            </w:pPr>
            <w:r w:rsidRPr="00591748">
              <w:rPr>
                <w:i/>
                <w:position w:val="-10"/>
                <w:sz w:val="28"/>
                <w:szCs w:val="28"/>
              </w:rPr>
              <w:t>φ</w:t>
            </w:r>
            <w:r w:rsidRPr="00591748">
              <w:rPr>
                <w:i/>
                <w:position w:val="-10"/>
                <w:sz w:val="28"/>
                <w:szCs w:val="28"/>
                <w:vertAlign w:val="subscript"/>
              </w:rPr>
              <w:t>1</w:t>
            </w:r>
            <w:r w:rsidRPr="00591748">
              <w:rPr>
                <w:i/>
                <w:position w:val="-10"/>
                <w:sz w:val="28"/>
                <w:szCs w:val="28"/>
              </w:rPr>
              <w:t>, град</w:t>
            </w:r>
          </w:p>
        </w:tc>
        <w:tc>
          <w:tcPr>
            <w:tcW w:w="709" w:type="dxa"/>
            <w:vAlign w:val="center"/>
          </w:tcPr>
          <w:p w14:paraId="5B1D73C8" w14:textId="77777777" w:rsidR="00CF6195" w:rsidRPr="00591748" w:rsidRDefault="00CF6195" w:rsidP="003D1CF4">
            <w:pPr>
              <w:jc w:val="center"/>
              <w:rPr>
                <w:position w:val="-10"/>
                <w:sz w:val="28"/>
                <w:szCs w:val="28"/>
              </w:rPr>
            </w:pPr>
            <w:r w:rsidRPr="00591748">
              <w:rPr>
                <w:position w:val="-10"/>
                <w:sz w:val="28"/>
                <w:szCs w:val="28"/>
              </w:rPr>
              <w:t>0</w:t>
            </w:r>
          </w:p>
        </w:tc>
        <w:tc>
          <w:tcPr>
            <w:tcW w:w="709" w:type="dxa"/>
            <w:vAlign w:val="center"/>
          </w:tcPr>
          <w:p w14:paraId="13EFAF14" w14:textId="77777777" w:rsidR="00CF6195" w:rsidRPr="00591748" w:rsidRDefault="00CF6195" w:rsidP="003D1CF4">
            <w:pPr>
              <w:jc w:val="center"/>
              <w:rPr>
                <w:position w:val="-10"/>
                <w:sz w:val="28"/>
                <w:szCs w:val="28"/>
              </w:rPr>
            </w:pPr>
            <w:r w:rsidRPr="00591748">
              <w:rPr>
                <w:position w:val="-10"/>
                <w:sz w:val="28"/>
                <w:szCs w:val="28"/>
              </w:rPr>
              <w:t>45</w:t>
            </w:r>
          </w:p>
        </w:tc>
        <w:tc>
          <w:tcPr>
            <w:tcW w:w="708" w:type="dxa"/>
            <w:vAlign w:val="center"/>
          </w:tcPr>
          <w:p w14:paraId="6D1C498F" w14:textId="77777777" w:rsidR="00CF6195" w:rsidRPr="00591748" w:rsidRDefault="00CF6195" w:rsidP="003D1CF4">
            <w:pPr>
              <w:jc w:val="center"/>
              <w:rPr>
                <w:position w:val="-10"/>
                <w:sz w:val="28"/>
                <w:szCs w:val="28"/>
              </w:rPr>
            </w:pPr>
            <w:r w:rsidRPr="00591748">
              <w:rPr>
                <w:position w:val="-10"/>
                <w:sz w:val="28"/>
                <w:szCs w:val="28"/>
              </w:rPr>
              <w:t>90</w:t>
            </w:r>
          </w:p>
        </w:tc>
        <w:tc>
          <w:tcPr>
            <w:tcW w:w="709" w:type="dxa"/>
            <w:vAlign w:val="center"/>
          </w:tcPr>
          <w:p w14:paraId="713EF519" w14:textId="77777777" w:rsidR="00CF6195" w:rsidRPr="00591748" w:rsidRDefault="00CF6195" w:rsidP="003D1CF4">
            <w:pPr>
              <w:jc w:val="center"/>
              <w:rPr>
                <w:position w:val="-10"/>
                <w:sz w:val="28"/>
                <w:szCs w:val="28"/>
              </w:rPr>
            </w:pPr>
            <w:r w:rsidRPr="00591748">
              <w:rPr>
                <w:position w:val="-10"/>
                <w:sz w:val="28"/>
                <w:szCs w:val="28"/>
              </w:rPr>
              <w:t>135</w:t>
            </w:r>
          </w:p>
        </w:tc>
        <w:tc>
          <w:tcPr>
            <w:tcW w:w="709" w:type="dxa"/>
            <w:vAlign w:val="center"/>
          </w:tcPr>
          <w:p w14:paraId="174DAD8E" w14:textId="77777777" w:rsidR="00CF6195" w:rsidRPr="00591748" w:rsidRDefault="00CF6195" w:rsidP="003D1CF4">
            <w:pPr>
              <w:jc w:val="center"/>
              <w:rPr>
                <w:position w:val="-10"/>
                <w:sz w:val="28"/>
                <w:szCs w:val="28"/>
              </w:rPr>
            </w:pPr>
            <w:r w:rsidRPr="00591748">
              <w:rPr>
                <w:position w:val="-10"/>
                <w:sz w:val="28"/>
                <w:szCs w:val="28"/>
              </w:rPr>
              <w:t>180</w:t>
            </w:r>
          </w:p>
        </w:tc>
        <w:tc>
          <w:tcPr>
            <w:tcW w:w="709" w:type="dxa"/>
            <w:vAlign w:val="center"/>
          </w:tcPr>
          <w:p w14:paraId="1A07E29A" w14:textId="77777777" w:rsidR="00CF6195" w:rsidRPr="00591748" w:rsidRDefault="00CF6195" w:rsidP="003D1CF4">
            <w:pPr>
              <w:jc w:val="center"/>
              <w:rPr>
                <w:position w:val="-10"/>
                <w:sz w:val="28"/>
                <w:szCs w:val="28"/>
              </w:rPr>
            </w:pPr>
            <w:r w:rsidRPr="00591748">
              <w:rPr>
                <w:position w:val="-10"/>
                <w:sz w:val="28"/>
                <w:szCs w:val="28"/>
              </w:rPr>
              <w:t>225</w:t>
            </w:r>
          </w:p>
        </w:tc>
        <w:tc>
          <w:tcPr>
            <w:tcW w:w="708" w:type="dxa"/>
            <w:vAlign w:val="center"/>
          </w:tcPr>
          <w:p w14:paraId="3B8CE265" w14:textId="77777777" w:rsidR="00CF6195" w:rsidRPr="00591748" w:rsidRDefault="00CF6195" w:rsidP="003D1CF4">
            <w:pPr>
              <w:jc w:val="center"/>
              <w:rPr>
                <w:position w:val="-10"/>
                <w:sz w:val="28"/>
                <w:szCs w:val="28"/>
              </w:rPr>
            </w:pPr>
            <w:r w:rsidRPr="00591748">
              <w:rPr>
                <w:position w:val="-10"/>
                <w:sz w:val="28"/>
                <w:szCs w:val="28"/>
              </w:rPr>
              <w:t>270</w:t>
            </w:r>
          </w:p>
        </w:tc>
        <w:tc>
          <w:tcPr>
            <w:tcW w:w="709" w:type="dxa"/>
            <w:vAlign w:val="center"/>
          </w:tcPr>
          <w:p w14:paraId="26D61C3A" w14:textId="77777777" w:rsidR="00CF6195" w:rsidRPr="00591748" w:rsidRDefault="00CF6195" w:rsidP="003D1CF4">
            <w:pPr>
              <w:jc w:val="center"/>
              <w:rPr>
                <w:position w:val="-10"/>
                <w:sz w:val="28"/>
                <w:szCs w:val="28"/>
              </w:rPr>
            </w:pPr>
            <w:r w:rsidRPr="00591748">
              <w:rPr>
                <w:position w:val="-10"/>
                <w:sz w:val="28"/>
                <w:szCs w:val="28"/>
              </w:rPr>
              <w:t>315</w:t>
            </w:r>
          </w:p>
        </w:tc>
        <w:tc>
          <w:tcPr>
            <w:tcW w:w="1276" w:type="dxa"/>
            <w:vAlign w:val="center"/>
          </w:tcPr>
          <w:p w14:paraId="7F05A73F" w14:textId="77777777" w:rsidR="00CF6195" w:rsidRPr="00591748" w:rsidRDefault="00CF6195" w:rsidP="003D1CF4">
            <w:pPr>
              <w:jc w:val="center"/>
              <w:rPr>
                <w:position w:val="-10"/>
                <w:sz w:val="28"/>
                <w:szCs w:val="28"/>
              </w:rPr>
            </w:pPr>
            <w:r w:rsidRPr="00591748">
              <w:rPr>
                <w:position w:val="-10"/>
                <w:sz w:val="28"/>
                <w:szCs w:val="28"/>
              </w:rPr>
              <w:t>360</w:t>
            </w:r>
          </w:p>
        </w:tc>
        <w:tc>
          <w:tcPr>
            <w:tcW w:w="850" w:type="dxa"/>
          </w:tcPr>
          <w:p w14:paraId="16EE1559" w14:textId="77777777" w:rsidR="00CF6195" w:rsidRPr="00591748" w:rsidRDefault="00CF6195" w:rsidP="003D1CF4">
            <w:pPr>
              <w:jc w:val="center"/>
              <w:rPr>
                <w:position w:val="-10"/>
                <w:sz w:val="28"/>
                <w:szCs w:val="28"/>
              </w:rPr>
            </w:pPr>
            <w:r w:rsidRPr="00591748">
              <w:rPr>
                <w:position w:val="-10"/>
                <w:sz w:val="28"/>
                <w:szCs w:val="28"/>
              </w:rPr>
              <w:t>45</w:t>
            </w:r>
          </w:p>
        </w:tc>
        <w:tc>
          <w:tcPr>
            <w:tcW w:w="851" w:type="dxa"/>
          </w:tcPr>
          <w:p w14:paraId="46B5BBBE" w14:textId="77777777" w:rsidR="00CF6195" w:rsidRPr="00591748" w:rsidRDefault="00CF6195" w:rsidP="003D1CF4">
            <w:pPr>
              <w:jc w:val="center"/>
              <w:rPr>
                <w:position w:val="-10"/>
                <w:sz w:val="28"/>
                <w:szCs w:val="28"/>
              </w:rPr>
            </w:pPr>
            <w:r w:rsidRPr="00591748">
              <w:rPr>
                <w:position w:val="-10"/>
                <w:sz w:val="28"/>
                <w:szCs w:val="28"/>
              </w:rPr>
              <w:t>90</w:t>
            </w:r>
          </w:p>
        </w:tc>
        <w:tc>
          <w:tcPr>
            <w:tcW w:w="709" w:type="dxa"/>
          </w:tcPr>
          <w:p w14:paraId="44F03BA5" w14:textId="77777777" w:rsidR="00CF6195" w:rsidRPr="00591748" w:rsidRDefault="00CF6195" w:rsidP="003D1CF4">
            <w:pPr>
              <w:jc w:val="center"/>
              <w:rPr>
                <w:position w:val="-10"/>
                <w:sz w:val="28"/>
                <w:szCs w:val="28"/>
              </w:rPr>
            </w:pPr>
            <w:r w:rsidRPr="00591748">
              <w:rPr>
                <w:position w:val="-10"/>
                <w:sz w:val="28"/>
                <w:szCs w:val="28"/>
              </w:rPr>
              <w:t>135</w:t>
            </w:r>
          </w:p>
        </w:tc>
        <w:tc>
          <w:tcPr>
            <w:tcW w:w="992" w:type="dxa"/>
          </w:tcPr>
          <w:p w14:paraId="4F2CF7B1" w14:textId="77777777" w:rsidR="00CF6195" w:rsidRPr="00591748" w:rsidRDefault="00CF6195" w:rsidP="003D1CF4">
            <w:pPr>
              <w:jc w:val="center"/>
              <w:rPr>
                <w:position w:val="-10"/>
                <w:sz w:val="28"/>
                <w:szCs w:val="28"/>
              </w:rPr>
            </w:pPr>
            <w:r w:rsidRPr="00591748">
              <w:rPr>
                <w:position w:val="-10"/>
                <w:sz w:val="28"/>
                <w:szCs w:val="28"/>
              </w:rPr>
              <w:t>180</w:t>
            </w:r>
          </w:p>
        </w:tc>
        <w:tc>
          <w:tcPr>
            <w:tcW w:w="709" w:type="dxa"/>
          </w:tcPr>
          <w:p w14:paraId="0B271779" w14:textId="77777777" w:rsidR="00CF6195" w:rsidRPr="00591748" w:rsidRDefault="00CF6195" w:rsidP="003D1CF4">
            <w:pPr>
              <w:jc w:val="center"/>
              <w:rPr>
                <w:position w:val="-10"/>
                <w:sz w:val="28"/>
                <w:szCs w:val="28"/>
              </w:rPr>
            </w:pPr>
            <w:r w:rsidRPr="00591748">
              <w:rPr>
                <w:position w:val="-10"/>
                <w:sz w:val="28"/>
                <w:szCs w:val="28"/>
              </w:rPr>
              <w:t>225</w:t>
            </w:r>
          </w:p>
        </w:tc>
        <w:tc>
          <w:tcPr>
            <w:tcW w:w="850" w:type="dxa"/>
          </w:tcPr>
          <w:p w14:paraId="75BC2C15" w14:textId="77777777" w:rsidR="00CF6195" w:rsidRPr="00591748" w:rsidRDefault="00CF6195" w:rsidP="003D1CF4">
            <w:pPr>
              <w:jc w:val="center"/>
              <w:rPr>
                <w:position w:val="-10"/>
                <w:sz w:val="28"/>
                <w:szCs w:val="28"/>
              </w:rPr>
            </w:pPr>
            <w:r w:rsidRPr="00591748">
              <w:rPr>
                <w:position w:val="-10"/>
                <w:sz w:val="28"/>
                <w:szCs w:val="28"/>
              </w:rPr>
              <w:t>270</w:t>
            </w:r>
          </w:p>
        </w:tc>
        <w:tc>
          <w:tcPr>
            <w:tcW w:w="709" w:type="dxa"/>
          </w:tcPr>
          <w:p w14:paraId="4EF42B7F" w14:textId="77777777" w:rsidR="00CF6195" w:rsidRPr="00591748" w:rsidRDefault="00CF6195" w:rsidP="003D1CF4">
            <w:pPr>
              <w:jc w:val="center"/>
              <w:rPr>
                <w:position w:val="-10"/>
                <w:sz w:val="28"/>
                <w:szCs w:val="28"/>
              </w:rPr>
            </w:pPr>
            <w:r w:rsidRPr="00591748">
              <w:rPr>
                <w:position w:val="-10"/>
                <w:sz w:val="28"/>
                <w:szCs w:val="28"/>
              </w:rPr>
              <w:t>315</w:t>
            </w:r>
          </w:p>
        </w:tc>
        <w:tc>
          <w:tcPr>
            <w:tcW w:w="709" w:type="dxa"/>
          </w:tcPr>
          <w:p w14:paraId="0835895F" w14:textId="77777777" w:rsidR="00CF6195" w:rsidRPr="00591748" w:rsidRDefault="00CF6195" w:rsidP="003D1CF4">
            <w:pPr>
              <w:jc w:val="center"/>
              <w:rPr>
                <w:position w:val="-10"/>
                <w:sz w:val="28"/>
                <w:szCs w:val="28"/>
              </w:rPr>
            </w:pPr>
            <w:r w:rsidRPr="00591748">
              <w:rPr>
                <w:position w:val="-10"/>
                <w:sz w:val="28"/>
                <w:szCs w:val="28"/>
              </w:rPr>
              <w:t>360</w:t>
            </w:r>
          </w:p>
        </w:tc>
      </w:tr>
      <w:tr w:rsidR="00CF6195" w:rsidRPr="00591748" w14:paraId="428B8350" w14:textId="77777777" w:rsidTr="003D1CF4">
        <w:trPr>
          <w:trHeight w:val="20"/>
        </w:trPr>
        <w:tc>
          <w:tcPr>
            <w:tcW w:w="1418" w:type="dxa"/>
            <w:vAlign w:val="center"/>
          </w:tcPr>
          <w:p w14:paraId="2363B6EB" w14:textId="77777777" w:rsidR="00CF6195" w:rsidRPr="00591748" w:rsidRDefault="00CF6195" w:rsidP="003D1CF4">
            <w:pPr>
              <w:jc w:val="center"/>
              <w:rPr>
                <w:i/>
                <w:position w:val="-10"/>
                <w:sz w:val="28"/>
                <w:szCs w:val="28"/>
                <w:vertAlign w:val="superscript"/>
              </w:rPr>
            </w:pPr>
            <w:r w:rsidRPr="00591748">
              <w:rPr>
                <w:i/>
                <w:position w:val="-10"/>
                <w:sz w:val="28"/>
                <w:szCs w:val="28"/>
                <w:lang w:val="en-US"/>
              </w:rPr>
              <w:t>ω</w:t>
            </w:r>
            <w:r w:rsidRPr="00591748">
              <w:rPr>
                <w:i/>
                <w:position w:val="-10"/>
                <w:sz w:val="28"/>
                <w:szCs w:val="28"/>
                <w:vertAlign w:val="subscript"/>
              </w:rPr>
              <w:t>2</w:t>
            </w:r>
            <w:r w:rsidRPr="00591748">
              <w:rPr>
                <w:i/>
                <w:position w:val="-10"/>
                <w:sz w:val="28"/>
                <w:szCs w:val="28"/>
              </w:rPr>
              <w:t>, с</w:t>
            </w:r>
            <w:r w:rsidRPr="00591748">
              <w:rPr>
                <w:i/>
                <w:position w:val="-10"/>
                <w:sz w:val="28"/>
                <w:szCs w:val="28"/>
                <w:vertAlign w:val="superscript"/>
              </w:rPr>
              <w:t>-1</w:t>
            </w:r>
          </w:p>
        </w:tc>
        <w:tc>
          <w:tcPr>
            <w:tcW w:w="709" w:type="dxa"/>
            <w:vAlign w:val="center"/>
          </w:tcPr>
          <w:p w14:paraId="436D2731" w14:textId="77777777" w:rsidR="00CF6195" w:rsidRPr="00591748" w:rsidRDefault="00CF6195" w:rsidP="003D1CF4">
            <w:pPr>
              <w:jc w:val="center"/>
              <w:rPr>
                <w:position w:val="-10"/>
                <w:sz w:val="28"/>
                <w:szCs w:val="28"/>
              </w:rPr>
            </w:pPr>
            <w:r w:rsidRPr="00591748">
              <w:rPr>
                <w:position w:val="-10"/>
                <w:sz w:val="28"/>
                <w:szCs w:val="28"/>
              </w:rPr>
              <w:t>0</w:t>
            </w:r>
          </w:p>
        </w:tc>
        <w:tc>
          <w:tcPr>
            <w:tcW w:w="709" w:type="dxa"/>
            <w:vAlign w:val="center"/>
          </w:tcPr>
          <w:p w14:paraId="4D856A20" w14:textId="77777777" w:rsidR="00CF6195" w:rsidRPr="00591748" w:rsidRDefault="00CF6195" w:rsidP="003D1CF4">
            <w:pPr>
              <w:jc w:val="center"/>
              <w:rPr>
                <w:position w:val="-10"/>
                <w:sz w:val="28"/>
                <w:szCs w:val="28"/>
              </w:rPr>
            </w:pPr>
            <w:r w:rsidRPr="00591748">
              <w:rPr>
                <w:position w:val="-10"/>
                <w:sz w:val="28"/>
                <w:szCs w:val="28"/>
              </w:rPr>
              <w:t>43,6</w:t>
            </w:r>
          </w:p>
        </w:tc>
        <w:tc>
          <w:tcPr>
            <w:tcW w:w="708" w:type="dxa"/>
            <w:vAlign w:val="center"/>
          </w:tcPr>
          <w:p w14:paraId="124539F9" w14:textId="77777777" w:rsidR="00CF6195" w:rsidRPr="00591748" w:rsidRDefault="00CF6195" w:rsidP="003D1CF4">
            <w:pPr>
              <w:jc w:val="center"/>
              <w:rPr>
                <w:position w:val="-10"/>
                <w:sz w:val="28"/>
                <w:szCs w:val="28"/>
              </w:rPr>
            </w:pPr>
            <w:r w:rsidRPr="00591748">
              <w:rPr>
                <w:position w:val="-10"/>
                <w:sz w:val="28"/>
                <w:szCs w:val="28"/>
              </w:rPr>
              <w:t>38,4</w:t>
            </w:r>
          </w:p>
        </w:tc>
        <w:tc>
          <w:tcPr>
            <w:tcW w:w="709" w:type="dxa"/>
            <w:vAlign w:val="center"/>
          </w:tcPr>
          <w:p w14:paraId="04CDD1F6" w14:textId="77777777" w:rsidR="00CF6195" w:rsidRPr="00591748" w:rsidRDefault="00CF6195" w:rsidP="003D1CF4">
            <w:pPr>
              <w:jc w:val="center"/>
              <w:rPr>
                <w:position w:val="-10"/>
                <w:sz w:val="28"/>
                <w:szCs w:val="28"/>
              </w:rPr>
            </w:pPr>
            <w:r w:rsidRPr="00591748">
              <w:rPr>
                <w:position w:val="-10"/>
                <w:sz w:val="28"/>
                <w:szCs w:val="28"/>
              </w:rPr>
              <w:t>27,3</w:t>
            </w:r>
          </w:p>
        </w:tc>
        <w:tc>
          <w:tcPr>
            <w:tcW w:w="709" w:type="dxa"/>
            <w:vAlign w:val="center"/>
          </w:tcPr>
          <w:p w14:paraId="66FC8F4D" w14:textId="77777777" w:rsidR="00CF6195" w:rsidRPr="00591748" w:rsidRDefault="00CF6195" w:rsidP="003D1CF4">
            <w:pPr>
              <w:jc w:val="center"/>
              <w:rPr>
                <w:position w:val="-10"/>
                <w:sz w:val="28"/>
                <w:szCs w:val="28"/>
              </w:rPr>
            </w:pPr>
            <w:r w:rsidRPr="00591748">
              <w:rPr>
                <w:position w:val="-10"/>
                <w:sz w:val="28"/>
                <w:szCs w:val="28"/>
              </w:rPr>
              <w:t>19,2</w:t>
            </w:r>
          </w:p>
        </w:tc>
        <w:tc>
          <w:tcPr>
            <w:tcW w:w="709" w:type="dxa"/>
            <w:vAlign w:val="center"/>
          </w:tcPr>
          <w:p w14:paraId="02125B03" w14:textId="77777777" w:rsidR="00CF6195" w:rsidRPr="00591748" w:rsidRDefault="00CF6195" w:rsidP="003D1CF4">
            <w:pPr>
              <w:jc w:val="center"/>
              <w:rPr>
                <w:position w:val="-10"/>
                <w:sz w:val="28"/>
                <w:szCs w:val="28"/>
              </w:rPr>
            </w:pPr>
            <w:r w:rsidRPr="00591748">
              <w:rPr>
                <w:position w:val="-10"/>
                <w:sz w:val="28"/>
                <w:szCs w:val="28"/>
              </w:rPr>
              <w:t>12,3</w:t>
            </w:r>
          </w:p>
        </w:tc>
        <w:tc>
          <w:tcPr>
            <w:tcW w:w="708" w:type="dxa"/>
            <w:vAlign w:val="center"/>
          </w:tcPr>
          <w:p w14:paraId="153A33FF" w14:textId="77777777" w:rsidR="00CF6195" w:rsidRPr="00591748" w:rsidRDefault="00CF6195" w:rsidP="003D1CF4">
            <w:pPr>
              <w:jc w:val="center"/>
              <w:rPr>
                <w:position w:val="-10"/>
                <w:sz w:val="28"/>
                <w:szCs w:val="28"/>
              </w:rPr>
            </w:pPr>
            <w:r w:rsidRPr="00591748">
              <w:rPr>
                <w:position w:val="-10"/>
                <w:sz w:val="28"/>
                <w:szCs w:val="28"/>
              </w:rPr>
              <w:t>6,98</w:t>
            </w:r>
          </w:p>
        </w:tc>
        <w:tc>
          <w:tcPr>
            <w:tcW w:w="709" w:type="dxa"/>
            <w:vAlign w:val="center"/>
          </w:tcPr>
          <w:p w14:paraId="74E97010" w14:textId="77777777" w:rsidR="00CF6195" w:rsidRPr="00591748" w:rsidRDefault="00CF6195" w:rsidP="003D1CF4">
            <w:pPr>
              <w:jc w:val="center"/>
              <w:rPr>
                <w:position w:val="-10"/>
                <w:sz w:val="28"/>
                <w:szCs w:val="28"/>
              </w:rPr>
            </w:pPr>
            <w:r w:rsidRPr="00591748">
              <w:rPr>
                <w:position w:val="-10"/>
                <w:sz w:val="28"/>
                <w:szCs w:val="28"/>
              </w:rPr>
              <w:t>3,49</w:t>
            </w:r>
          </w:p>
        </w:tc>
        <w:tc>
          <w:tcPr>
            <w:tcW w:w="1276" w:type="dxa"/>
            <w:vAlign w:val="center"/>
          </w:tcPr>
          <w:p w14:paraId="3A7D1005" w14:textId="77777777" w:rsidR="00CF6195" w:rsidRPr="00591748" w:rsidRDefault="00CF6195" w:rsidP="003D1CF4">
            <w:pPr>
              <w:jc w:val="center"/>
              <w:rPr>
                <w:position w:val="-10"/>
                <w:sz w:val="28"/>
                <w:szCs w:val="28"/>
              </w:rPr>
            </w:pPr>
            <w:r w:rsidRPr="00591748">
              <w:rPr>
                <w:position w:val="-10"/>
                <w:sz w:val="28"/>
                <w:szCs w:val="28"/>
              </w:rPr>
              <w:t>3,49</w:t>
            </w:r>
          </w:p>
        </w:tc>
        <w:tc>
          <w:tcPr>
            <w:tcW w:w="850" w:type="dxa"/>
            <w:vAlign w:val="center"/>
          </w:tcPr>
          <w:p w14:paraId="6ADC738B" w14:textId="77777777" w:rsidR="00CF6195" w:rsidRPr="00591748" w:rsidRDefault="00CF6195" w:rsidP="003D1CF4">
            <w:pPr>
              <w:jc w:val="center"/>
              <w:rPr>
                <w:position w:val="-10"/>
                <w:sz w:val="28"/>
                <w:szCs w:val="28"/>
              </w:rPr>
            </w:pPr>
            <w:r w:rsidRPr="00591748">
              <w:rPr>
                <w:position w:val="-10"/>
                <w:sz w:val="28"/>
                <w:szCs w:val="28"/>
              </w:rPr>
              <w:t>43,6</w:t>
            </w:r>
          </w:p>
        </w:tc>
        <w:tc>
          <w:tcPr>
            <w:tcW w:w="851" w:type="dxa"/>
            <w:vAlign w:val="center"/>
          </w:tcPr>
          <w:p w14:paraId="264992A2" w14:textId="77777777" w:rsidR="00CF6195" w:rsidRPr="00591748" w:rsidRDefault="00CF6195" w:rsidP="003D1CF4">
            <w:pPr>
              <w:jc w:val="center"/>
              <w:rPr>
                <w:position w:val="-10"/>
                <w:sz w:val="28"/>
                <w:szCs w:val="28"/>
              </w:rPr>
            </w:pPr>
            <w:r w:rsidRPr="00591748">
              <w:rPr>
                <w:position w:val="-10"/>
                <w:sz w:val="28"/>
                <w:szCs w:val="28"/>
              </w:rPr>
              <w:t>38,4</w:t>
            </w:r>
          </w:p>
        </w:tc>
        <w:tc>
          <w:tcPr>
            <w:tcW w:w="709" w:type="dxa"/>
            <w:vAlign w:val="center"/>
          </w:tcPr>
          <w:p w14:paraId="6F8B237F" w14:textId="77777777" w:rsidR="00CF6195" w:rsidRPr="00591748" w:rsidRDefault="00CF6195" w:rsidP="003D1CF4">
            <w:pPr>
              <w:jc w:val="center"/>
              <w:rPr>
                <w:position w:val="-10"/>
                <w:sz w:val="28"/>
                <w:szCs w:val="28"/>
              </w:rPr>
            </w:pPr>
            <w:r w:rsidRPr="00591748">
              <w:rPr>
                <w:position w:val="-10"/>
                <w:sz w:val="28"/>
                <w:szCs w:val="28"/>
              </w:rPr>
              <w:t>27,3</w:t>
            </w:r>
          </w:p>
        </w:tc>
        <w:tc>
          <w:tcPr>
            <w:tcW w:w="992" w:type="dxa"/>
            <w:vAlign w:val="center"/>
          </w:tcPr>
          <w:p w14:paraId="47DDA663" w14:textId="77777777" w:rsidR="00CF6195" w:rsidRPr="00591748" w:rsidRDefault="00CF6195" w:rsidP="003D1CF4">
            <w:pPr>
              <w:jc w:val="center"/>
              <w:rPr>
                <w:position w:val="-10"/>
                <w:sz w:val="28"/>
                <w:szCs w:val="28"/>
              </w:rPr>
            </w:pPr>
            <w:r w:rsidRPr="00591748">
              <w:rPr>
                <w:position w:val="-10"/>
                <w:sz w:val="28"/>
                <w:szCs w:val="28"/>
              </w:rPr>
              <w:t>19,2</w:t>
            </w:r>
          </w:p>
        </w:tc>
        <w:tc>
          <w:tcPr>
            <w:tcW w:w="709" w:type="dxa"/>
            <w:vAlign w:val="center"/>
          </w:tcPr>
          <w:p w14:paraId="1D45097F" w14:textId="77777777" w:rsidR="00CF6195" w:rsidRPr="00591748" w:rsidRDefault="00CF6195" w:rsidP="003D1CF4">
            <w:pPr>
              <w:jc w:val="center"/>
              <w:rPr>
                <w:position w:val="-10"/>
                <w:sz w:val="28"/>
                <w:szCs w:val="28"/>
              </w:rPr>
            </w:pPr>
            <w:r w:rsidRPr="00591748">
              <w:rPr>
                <w:position w:val="-10"/>
                <w:sz w:val="28"/>
                <w:szCs w:val="28"/>
              </w:rPr>
              <w:t>12,2</w:t>
            </w:r>
          </w:p>
        </w:tc>
        <w:tc>
          <w:tcPr>
            <w:tcW w:w="850" w:type="dxa"/>
            <w:vAlign w:val="center"/>
          </w:tcPr>
          <w:p w14:paraId="7C8A0554" w14:textId="77777777" w:rsidR="00CF6195" w:rsidRPr="00591748" w:rsidRDefault="00CF6195" w:rsidP="003D1CF4">
            <w:pPr>
              <w:jc w:val="center"/>
              <w:rPr>
                <w:position w:val="-10"/>
                <w:sz w:val="28"/>
                <w:szCs w:val="28"/>
              </w:rPr>
            </w:pPr>
            <w:r w:rsidRPr="00591748">
              <w:rPr>
                <w:position w:val="-10"/>
                <w:sz w:val="28"/>
                <w:szCs w:val="28"/>
              </w:rPr>
              <w:t>6,98</w:t>
            </w:r>
          </w:p>
        </w:tc>
        <w:tc>
          <w:tcPr>
            <w:tcW w:w="709" w:type="dxa"/>
            <w:vAlign w:val="center"/>
          </w:tcPr>
          <w:p w14:paraId="55FB708F" w14:textId="77777777" w:rsidR="00CF6195" w:rsidRPr="00591748" w:rsidRDefault="00CF6195" w:rsidP="003D1CF4">
            <w:pPr>
              <w:jc w:val="center"/>
              <w:rPr>
                <w:position w:val="-10"/>
                <w:sz w:val="28"/>
                <w:szCs w:val="28"/>
              </w:rPr>
            </w:pPr>
            <w:r w:rsidRPr="00591748">
              <w:rPr>
                <w:position w:val="-10"/>
                <w:sz w:val="28"/>
                <w:szCs w:val="28"/>
              </w:rPr>
              <w:t>3,49</w:t>
            </w:r>
          </w:p>
        </w:tc>
        <w:tc>
          <w:tcPr>
            <w:tcW w:w="709" w:type="dxa"/>
            <w:vAlign w:val="center"/>
          </w:tcPr>
          <w:p w14:paraId="2A1A0055" w14:textId="77777777" w:rsidR="00CF6195" w:rsidRPr="00591748" w:rsidRDefault="00CF6195" w:rsidP="003D1CF4">
            <w:pPr>
              <w:jc w:val="center"/>
              <w:rPr>
                <w:position w:val="-10"/>
                <w:sz w:val="28"/>
                <w:szCs w:val="28"/>
              </w:rPr>
            </w:pPr>
            <w:r w:rsidRPr="00591748">
              <w:rPr>
                <w:position w:val="-10"/>
                <w:sz w:val="28"/>
                <w:szCs w:val="28"/>
              </w:rPr>
              <w:t>3,5</w:t>
            </w:r>
          </w:p>
        </w:tc>
      </w:tr>
      <w:tr w:rsidR="00CF6195" w:rsidRPr="00591748" w14:paraId="3D690D1C" w14:textId="77777777" w:rsidTr="003D1CF4">
        <w:trPr>
          <w:trHeight w:val="20"/>
        </w:trPr>
        <w:tc>
          <w:tcPr>
            <w:tcW w:w="1418" w:type="dxa"/>
            <w:vAlign w:val="center"/>
          </w:tcPr>
          <w:p w14:paraId="7D396402" w14:textId="77777777" w:rsidR="00CF6195" w:rsidRPr="00591748" w:rsidRDefault="00CF6195" w:rsidP="003D1CF4">
            <w:pPr>
              <w:jc w:val="center"/>
              <w:rPr>
                <w:i/>
                <w:position w:val="-10"/>
                <w:sz w:val="28"/>
                <w:szCs w:val="28"/>
                <w:lang w:val="en-US"/>
              </w:rPr>
            </w:pPr>
            <w:r w:rsidRPr="00591748">
              <w:rPr>
                <w:i/>
                <w:position w:val="-10"/>
                <w:sz w:val="28"/>
                <w:szCs w:val="28"/>
                <w:lang w:val="en-US"/>
              </w:rPr>
              <w:t>I</w:t>
            </w:r>
            <w:r w:rsidRPr="00591748">
              <w:rPr>
                <w:i/>
                <w:position w:val="-10"/>
                <w:sz w:val="28"/>
                <w:szCs w:val="28"/>
                <w:vertAlign w:val="subscript"/>
              </w:rPr>
              <w:t>2</w:t>
            </w:r>
            <w:r w:rsidRPr="00591748">
              <w:rPr>
                <w:i/>
                <w:position w:val="-10"/>
                <w:sz w:val="28"/>
                <w:szCs w:val="28"/>
              </w:rPr>
              <w:t>,кг∙м</w:t>
            </w:r>
            <w:r w:rsidRPr="00591748">
              <w:rPr>
                <w:i/>
                <w:position w:val="-10"/>
                <w:sz w:val="28"/>
                <w:szCs w:val="28"/>
                <w:vertAlign w:val="superscript"/>
              </w:rPr>
              <w:t>2</w:t>
            </w:r>
            <w:r w:rsidRPr="00591748">
              <w:rPr>
                <w:i/>
                <w:position w:val="-10"/>
                <w:sz w:val="28"/>
                <w:szCs w:val="28"/>
              </w:rPr>
              <w:t>∙10</w:t>
            </w:r>
            <w:r w:rsidRPr="00591748">
              <w:rPr>
                <w:i/>
                <w:position w:val="-10"/>
                <w:sz w:val="28"/>
                <w:szCs w:val="28"/>
                <w:vertAlign w:val="superscript"/>
              </w:rPr>
              <w:t xml:space="preserve">-3 </w:t>
            </w:r>
          </w:p>
        </w:tc>
        <w:tc>
          <w:tcPr>
            <w:tcW w:w="709" w:type="dxa"/>
            <w:vAlign w:val="center"/>
          </w:tcPr>
          <w:p w14:paraId="1DBE99AA" w14:textId="77777777" w:rsidR="00CF6195" w:rsidRPr="00591748" w:rsidRDefault="00CF6195" w:rsidP="003D1CF4">
            <w:pPr>
              <w:jc w:val="center"/>
              <w:rPr>
                <w:position w:val="-10"/>
                <w:sz w:val="28"/>
                <w:szCs w:val="28"/>
              </w:rPr>
            </w:pPr>
            <w:r w:rsidRPr="00591748">
              <w:rPr>
                <w:position w:val="-10"/>
                <w:sz w:val="28"/>
                <w:szCs w:val="28"/>
              </w:rPr>
              <w:t>5,6</w:t>
            </w:r>
          </w:p>
        </w:tc>
        <w:tc>
          <w:tcPr>
            <w:tcW w:w="709" w:type="dxa"/>
            <w:vAlign w:val="center"/>
          </w:tcPr>
          <w:p w14:paraId="3419C8D4" w14:textId="77777777" w:rsidR="00CF6195" w:rsidRPr="00591748" w:rsidRDefault="00CF6195" w:rsidP="003D1CF4">
            <w:pPr>
              <w:jc w:val="center"/>
              <w:rPr>
                <w:position w:val="-10"/>
                <w:sz w:val="28"/>
                <w:szCs w:val="28"/>
              </w:rPr>
            </w:pPr>
            <w:r w:rsidRPr="00591748">
              <w:rPr>
                <w:position w:val="-10"/>
                <w:sz w:val="28"/>
                <w:szCs w:val="28"/>
              </w:rPr>
              <w:t>7,8</w:t>
            </w:r>
          </w:p>
        </w:tc>
        <w:tc>
          <w:tcPr>
            <w:tcW w:w="708" w:type="dxa"/>
            <w:vAlign w:val="center"/>
          </w:tcPr>
          <w:p w14:paraId="5C3A3E16" w14:textId="77777777" w:rsidR="00CF6195" w:rsidRPr="00591748" w:rsidRDefault="00CF6195" w:rsidP="003D1CF4">
            <w:pPr>
              <w:jc w:val="center"/>
              <w:rPr>
                <w:position w:val="-10"/>
                <w:sz w:val="28"/>
                <w:szCs w:val="28"/>
              </w:rPr>
            </w:pPr>
            <w:r w:rsidRPr="00591748">
              <w:rPr>
                <w:position w:val="-10"/>
                <w:sz w:val="28"/>
                <w:szCs w:val="28"/>
              </w:rPr>
              <w:t>9,42</w:t>
            </w:r>
          </w:p>
        </w:tc>
        <w:tc>
          <w:tcPr>
            <w:tcW w:w="709" w:type="dxa"/>
            <w:vAlign w:val="center"/>
          </w:tcPr>
          <w:p w14:paraId="416CC05D" w14:textId="77777777" w:rsidR="00CF6195" w:rsidRPr="00591748" w:rsidRDefault="00CF6195" w:rsidP="003D1CF4">
            <w:pPr>
              <w:jc w:val="center"/>
              <w:rPr>
                <w:position w:val="-10"/>
                <w:sz w:val="28"/>
                <w:szCs w:val="28"/>
              </w:rPr>
            </w:pPr>
            <w:r w:rsidRPr="00591748">
              <w:rPr>
                <w:position w:val="-10"/>
                <w:sz w:val="28"/>
                <w:szCs w:val="28"/>
              </w:rPr>
              <w:t>10,3</w:t>
            </w:r>
          </w:p>
        </w:tc>
        <w:tc>
          <w:tcPr>
            <w:tcW w:w="709" w:type="dxa"/>
            <w:vAlign w:val="center"/>
          </w:tcPr>
          <w:p w14:paraId="041C789F" w14:textId="77777777" w:rsidR="00CF6195" w:rsidRPr="00591748" w:rsidRDefault="00CF6195" w:rsidP="003D1CF4">
            <w:pPr>
              <w:jc w:val="center"/>
              <w:rPr>
                <w:position w:val="-10"/>
                <w:sz w:val="28"/>
                <w:szCs w:val="28"/>
              </w:rPr>
            </w:pPr>
            <w:r w:rsidRPr="00591748">
              <w:rPr>
                <w:position w:val="-10"/>
                <w:sz w:val="28"/>
                <w:szCs w:val="28"/>
              </w:rPr>
              <w:t>10,6</w:t>
            </w:r>
          </w:p>
        </w:tc>
        <w:tc>
          <w:tcPr>
            <w:tcW w:w="709" w:type="dxa"/>
            <w:vAlign w:val="center"/>
          </w:tcPr>
          <w:p w14:paraId="534C0E27" w14:textId="77777777" w:rsidR="00CF6195" w:rsidRPr="00591748" w:rsidRDefault="00CF6195" w:rsidP="003D1CF4">
            <w:pPr>
              <w:jc w:val="center"/>
              <w:rPr>
                <w:position w:val="-10"/>
                <w:sz w:val="28"/>
                <w:szCs w:val="28"/>
              </w:rPr>
            </w:pPr>
            <w:r w:rsidRPr="00591748">
              <w:rPr>
                <w:position w:val="-10"/>
                <w:sz w:val="28"/>
                <w:szCs w:val="28"/>
              </w:rPr>
              <w:t>10,7</w:t>
            </w:r>
          </w:p>
        </w:tc>
        <w:tc>
          <w:tcPr>
            <w:tcW w:w="708" w:type="dxa"/>
            <w:vAlign w:val="center"/>
          </w:tcPr>
          <w:p w14:paraId="27C7D652" w14:textId="77777777" w:rsidR="00CF6195" w:rsidRPr="00591748" w:rsidRDefault="00CF6195" w:rsidP="003D1CF4">
            <w:pPr>
              <w:jc w:val="center"/>
              <w:rPr>
                <w:position w:val="-10"/>
                <w:sz w:val="28"/>
                <w:szCs w:val="28"/>
              </w:rPr>
            </w:pPr>
            <w:r w:rsidRPr="00591748">
              <w:rPr>
                <w:position w:val="-10"/>
                <w:sz w:val="28"/>
                <w:szCs w:val="28"/>
              </w:rPr>
              <w:t>10,7</w:t>
            </w:r>
          </w:p>
        </w:tc>
        <w:tc>
          <w:tcPr>
            <w:tcW w:w="709" w:type="dxa"/>
            <w:vAlign w:val="center"/>
          </w:tcPr>
          <w:p w14:paraId="3875CDB3" w14:textId="77777777" w:rsidR="00CF6195" w:rsidRPr="00591748" w:rsidRDefault="00CF6195" w:rsidP="003D1CF4">
            <w:pPr>
              <w:jc w:val="center"/>
              <w:rPr>
                <w:position w:val="-10"/>
                <w:sz w:val="28"/>
                <w:szCs w:val="28"/>
              </w:rPr>
            </w:pPr>
            <w:r w:rsidRPr="00591748">
              <w:rPr>
                <w:position w:val="-10"/>
                <w:sz w:val="28"/>
                <w:szCs w:val="28"/>
              </w:rPr>
              <w:t>10,8</w:t>
            </w:r>
          </w:p>
        </w:tc>
        <w:tc>
          <w:tcPr>
            <w:tcW w:w="1276" w:type="dxa"/>
            <w:vAlign w:val="center"/>
          </w:tcPr>
          <w:p w14:paraId="1A611190" w14:textId="77777777" w:rsidR="00CF6195" w:rsidRPr="00591748" w:rsidRDefault="00CF6195" w:rsidP="003D1CF4">
            <w:pPr>
              <w:jc w:val="center"/>
              <w:rPr>
                <w:position w:val="-10"/>
                <w:sz w:val="28"/>
                <w:szCs w:val="28"/>
              </w:rPr>
            </w:pPr>
            <w:r w:rsidRPr="00591748">
              <w:rPr>
                <w:position w:val="-10"/>
                <w:sz w:val="28"/>
                <w:szCs w:val="28"/>
              </w:rPr>
              <w:t>10,8→2,8</w:t>
            </w:r>
          </w:p>
        </w:tc>
        <w:tc>
          <w:tcPr>
            <w:tcW w:w="850" w:type="dxa"/>
            <w:vAlign w:val="center"/>
          </w:tcPr>
          <w:p w14:paraId="18EB8A5F" w14:textId="77777777" w:rsidR="00CF6195" w:rsidRPr="00591748" w:rsidRDefault="00CF6195" w:rsidP="003D1CF4">
            <w:pPr>
              <w:jc w:val="center"/>
              <w:rPr>
                <w:position w:val="-10"/>
                <w:sz w:val="28"/>
                <w:szCs w:val="28"/>
              </w:rPr>
            </w:pPr>
            <w:r w:rsidRPr="00591748">
              <w:rPr>
                <w:position w:val="-10"/>
                <w:sz w:val="28"/>
                <w:szCs w:val="28"/>
              </w:rPr>
              <w:t>3,9</w:t>
            </w:r>
          </w:p>
        </w:tc>
        <w:tc>
          <w:tcPr>
            <w:tcW w:w="851" w:type="dxa"/>
            <w:vAlign w:val="center"/>
          </w:tcPr>
          <w:p w14:paraId="1F2815D0" w14:textId="77777777" w:rsidR="00CF6195" w:rsidRPr="00591748" w:rsidRDefault="00CF6195" w:rsidP="003D1CF4">
            <w:pPr>
              <w:jc w:val="center"/>
              <w:rPr>
                <w:position w:val="-10"/>
                <w:sz w:val="28"/>
                <w:szCs w:val="28"/>
              </w:rPr>
            </w:pPr>
            <w:r w:rsidRPr="00591748">
              <w:rPr>
                <w:position w:val="-10"/>
                <w:sz w:val="28"/>
                <w:szCs w:val="28"/>
              </w:rPr>
              <w:t>4,7</w:t>
            </w:r>
          </w:p>
        </w:tc>
        <w:tc>
          <w:tcPr>
            <w:tcW w:w="709" w:type="dxa"/>
            <w:vAlign w:val="center"/>
          </w:tcPr>
          <w:p w14:paraId="5FD981FC" w14:textId="77777777" w:rsidR="00CF6195" w:rsidRPr="00591748" w:rsidRDefault="00CF6195" w:rsidP="003D1CF4">
            <w:pPr>
              <w:jc w:val="center"/>
              <w:rPr>
                <w:position w:val="-10"/>
                <w:sz w:val="28"/>
                <w:szCs w:val="28"/>
              </w:rPr>
            </w:pPr>
            <w:r w:rsidRPr="00591748">
              <w:rPr>
                <w:position w:val="-10"/>
                <w:sz w:val="28"/>
                <w:szCs w:val="28"/>
              </w:rPr>
              <w:t>5,14</w:t>
            </w:r>
          </w:p>
        </w:tc>
        <w:tc>
          <w:tcPr>
            <w:tcW w:w="992" w:type="dxa"/>
            <w:vAlign w:val="center"/>
          </w:tcPr>
          <w:p w14:paraId="365C8DF1" w14:textId="77777777" w:rsidR="00CF6195" w:rsidRPr="00591748" w:rsidRDefault="00CF6195" w:rsidP="003D1CF4">
            <w:pPr>
              <w:jc w:val="center"/>
              <w:rPr>
                <w:position w:val="-10"/>
                <w:sz w:val="28"/>
                <w:szCs w:val="28"/>
              </w:rPr>
            </w:pPr>
            <w:r w:rsidRPr="00591748">
              <w:rPr>
                <w:position w:val="-10"/>
                <w:sz w:val="28"/>
                <w:szCs w:val="28"/>
              </w:rPr>
              <w:t>5,29</w:t>
            </w:r>
          </w:p>
        </w:tc>
        <w:tc>
          <w:tcPr>
            <w:tcW w:w="709" w:type="dxa"/>
            <w:vAlign w:val="center"/>
          </w:tcPr>
          <w:p w14:paraId="17BE37E3" w14:textId="77777777" w:rsidR="00CF6195" w:rsidRPr="00591748" w:rsidRDefault="00CF6195" w:rsidP="003D1CF4">
            <w:pPr>
              <w:jc w:val="center"/>
              <w:rPr>
                <w:position w:val="-10"/>
                <w:sz w:val="28"/>
                <w:szCs w:val="28"/>
              </w:rPr>
            </w:pPr>
            <w:r w:rsidRPr="00591748">
              <w:rPr>
                <w:position w:val="-10"/>
                <w:sz w:val="28"/>
                <w:szCs w:val="28"/>
              </w:rPr>
              <w:t>5,36</w:t>
            </w:r>
          </w:p>
        </w:tc>
        <w:tc>
          <w:tcPr>
            <w:tcW w:w="850" w:type="dxa"/>
            <w:vAlign w:val="center"/>
          </w:tcPr>
          <w:p w14:paraId="7772B110" w14:textId="77777777" w:rsidR="00CF6195" w:rsidRPr="00591748" w:rsidRDefault="00CF6195" w:rsidP="003D1CF4">
            <w:pPr>
              <w:jc w:val="center"/>
              <w:rPr>
                <w:position w:val="-10"/>
                <w:sz w:val="28"/>
                <w:szCs w:val="28"/>
              </w:rPr>
            </w:pPr>
            <w:r w:rsidRPr="00591748">
              <w:rPr>
                <w:position w:val="-10"/>
                <w:sz w:val="28"/>
                <w:szCs w:val="28"/>
              </w:rPr>
              <w:t>5,38</w:t>
            </w:r>
          </w:p>
        </w:tc>
        <w:tc>
          <w:tcPr>
            <w:tcW w:w="709" w:type="dxa"/>
            <w:vAlign w:val="center"/>
          </w:tcPr>
          <w:p w14:paraId="05FFBC76" w14:textId="77777777" w:rsidR="00CF6195" w:rsidRPr="00591748" w:rsidRDefault="00CF6195" w:rsidP="003D1CF4">
            <w:pPr>
              <w:jc w:val="center"/>
              <w:rPr>
                <w:position w:val="-10"/>
                <w:sz w:val="28"/>
                <w:szCs w:val="28"/>
              </w:rPr>
            </w:pPr>
            <w:r w:rsidRPr="00591748">
              <w:rPr>
                <w:position w:val="-10"/>
                <w:sz w:val="28"/>
                <w:szCs w:val="28"/>
              </w:rPr>
              <w:t>5,39</w:t>
            </w:r>
          </w:p>
        </w:tc>
        <w:tc>
          <w:tcPr>
            <w:tcW w:w="709" w:type="dxa"/>
            <w:vAlign w:val="center"/>
          </w:tcPr>
          <w:p w14:paraId="3EEDA1E8" w14:textId="77777777" w:rsidR="00CF6195" w:rsidRPr="00591748" w:rsidRDefault="00CF6195" w:rsidP="003D1CF4">
            <w:pPr>
              <w:jc w:val="center"/>
              <w:rPr>
                <w:position w:val="-10"/>
                <w:sz w:val="28"/>
                <w:szCs w:val="28"/>
              </w:rPr>
            </w:pPr>
            <w:r w:rsidRPr="00591748">
              <w:rPr>
                <w:position w:val="-10"/>
                <w:sz w:val="28"/>
                <w:szCs w:val="28"/>
              </w:rPr>
              <w:t>5,4</w:t>
            </w:r>
          </w:p>
        </w:tc>
      </w:tr>
      <w:tr w:rsidR="00CF6195" w:rsidRPr="00591748" w14:paraId="4BD5DC88" w14:textId="77777777" w:rsidTr="003D1CF4">
        <w:trPr>
          <w:trHeight w:val="20"/>
        </w:trPr>
        <w:tc>
          <w:tcPr>
            <w:tcW w:w="1418" w:type="dxa"/>
            <w:vAlign w:val="center"/>
          </w:tcPr>
          <w:p w14:paraId="0228BE1F" w14:textId="77777777" w:rsidR="00CF6195" w:rsidRPr="00591748" w:rsidRDefault="00CF6195" w:rsidP="003D1CF4">
            <w:pPr>
              <w:rPr>
                <w:i/>
                <w:position w:val="-10"/>
                <w:sz w:val="28"/>
                <w:szCs w:val="28"/>
                <w:lang w:val="en-US"/>
              </w:rPr>
            </w:pPr>
            <w:r w:rsidRPr="00591748">
              <w:rPr>
                <w:i/>
                <w:position w:val="-10"/>
                <w:sz w:val="28"/>
                <w:szCs w:val="28"/>
                <w:lang w:val="en-US"/>
              </w:rPr>
              <w:t>I</w:t>
            </w:r>
            <w:r w:rsidRPr="00591748">
              <w:rPr>
                <w:i/>
                <w:position w:val="-10"/>
                <w:sz w:val="28"/>
                <w:szCs w:val="28"/>
                <w:vertAlign w:val="superscript"/>
              </w:rPr>
              <w:t>/</w:t>
            </w:r>
            <w:r w:rsidRPr="00591748">
              <w:rPr>
                <w:i/>
                <w:position w:val="-10"/>
                <w:sz w:val="28"/>
                <w:szCs w:val="28"/>
                <w:vertAlign w:val="subscript"/>
              </w:rPr>
              <w:t>2</w:t>
            </w:r>
            <w:r w:rsidRPr="00591748">
              <w:rPr>
                <w:i/>
                <w:position w:val="-10"/>
                <w:sz w:val="28"/>
                <w:szCs w:val="28"/>
              </w:rPr>
              <w:t>,кг∙м</w:t>
            </w:r>
            <w:r w:rsidRPr="00591748">
              <w:rPr>
                <w:i/>
                <w:position w:val="-10"/>
                <w:sz w:val="28"/>
                <w:szCs w:val="28"/>
                <w:vertAlign w:val="superscript"/>
              </w:rPr>
              <w:t>2</w:t>
            </w:r>
            <w:r w:rsidRPr="00591748">
              <w:rPr>
                <w:i/>
                <w:position w:val="-10"/>
                <w:sz w:val="28"/>
                <w:szCs w:val="28"/>
              </w:rPr>
              <w:t>10</w:t>
            </w:r>
            <w:r w:rsidRPr="00591748">
              <w:rPr>
                <w:i/>
                <w:position w:val="-10"/>
                <w:sz w:val="28"/>
                <w:szCs w:val="28"/>
                <w:vertAlign w:val="superscript"/>
              </w:rPr>
              <w:t>-3</w:t>
            </w:r>
          </w:p>
        </w:tc>
        <w:tc>
          <w:tcPr>
            <w:tcW w:w="709" w:type="dxa"/>
            <w:vAlign w:val="center"/>
          </w:tcPr>
          <w:p w14:paraId="701261A8" w14:textId="77777777" w:rsidR="00CF6195" w:rsidRPr="00591748" w:rsidRDefault="00CF6195" w:rsidP="003D1CF4">
            <w:pPr>
              <w:jc w:val="center"/>
              <w:rPr>
                <w:position w:val="-10"/>
                <w:sz w:val="28"/>
                <w:szCs w:val="28"/>
              </w:rPr>
            </w:pPr>
            <w:r w:rsidRPr="00591748">
              <w:rPr>
                <w:position w:val="-10"/>
                <w:sz w:val="28"/>
                <w:szCs w:val="28"/>
              </w:rPr>
              <w:t>5,6</w:t>
            </w:r>
          </w:p>
        </w:tc>
        <w:tc>
          <w:tcPr>
            <w:tcW w:w="709" w:type="dxa"/>
            <w:vAlign w:val="center"/>
          </w:tcPr>
          <w:p w14:paraId="0C39654B" w14:textId="77777777" w:rsidR="00CF6195" w:rsidRPr="00591748" w:rsidRDefault="00CF6195" w:rsidP="003D1CF4">
            <w:pPr>
              <w:jc w:val="center"/>
              <w:rPr>
                <w:position w:val="-10"/>
                <w:sz w:val="28"/>
                <w:szCs w:val="28"/>
              </w:rPr>
            </w:pPr>
            <w:r w:rsidRPr="00591748">
              <w:rPr>
                <w:position w:val="-10"/>
                <w:sz w:val="28"/>
                <w:szCs w:val="28"/>
              </w:rPr>
              <w:t>7,8</w:t>
            </w:r>
          </w:p>
        </w:tc>
        <w:tc>
          <w:tcPr>
            <w:tcW w:w="708" w:type="dxa"/>
            <w:vAlign w:val="center"/>
          </w:tcPr>
          <w:p w14:paraId="10EFB103" w14:textId="77777777" w:rsidR="00CF6195" w:rsidRPr="00591748" w:rsidRDefault="00CF6195" w:rsidP="003D1CF4">
            <w:pPr>
              <w:jc w:val="center"/>
              <w:rPr>
                <w:position w:val="-10"/>
                <w:sz w:val="28"/>
                <w:szCs w:val="28"/>
              </w:rPr>
            </w:pPr>
            <w:r w:rsidRPr="00591748">
              <w:rPr>
                <w:position w:val="-10"/>
                <w:sz w:val="28"/>
                <w:szCs w:val="28"/>
              </w:rPr>
              <w:t>9,42</w:t>
            </w:r>
          </w:p>
        </w:tc>
        <w:tc>
          <w:tcPr>
            <w:tcW w:w="709" w:type="dxa"/>
            <w:vAlign w:val="center"/>
          </w:tcPr>
          <w:p w14:paraId="56666D7F" w14:textId="77777777" w:rsidR="00CF6195" w:rsidRPr="00591748" w:rsidRDefault="00CF6195" w:rsidP="003D1CF4">
            <w:pPr>
              <w:jc w:val="center"/>
              <w:rPr>
                <w:position w:val="-10"/>
                <w:sz w:val="28"/>
                <w:szCs w:val="28"/>
              </w:rPr>
            </w:pPr>
            <w:r w:rsidRPr="00591748">
              <w:rPr>
                <w:position w:val="-10"/>
                <w:sz w:val="28"/>
                <w:szCs w:val="28"/>
              </w:rPr>
              <w:t>10,3</w:t>
            </w:r>
          </w:p>
        </w:tc>
        <w:tc>
          <w:tcPr>
            <w:tcW w:w="709" w:type="dxa"/>
            <w:vAlign w:val="center"/>
          </w:tcPr>
          <w:p w14:paraId="32837DD3" w14:textId="77777777" w:rsidR="00CF6195" w:rsidRPr="00591748" w:rsidRDefault="00CF6195" w:rsidP="003D1CF4">
            <w:pPr>
              <w:jc w:val="center"/>
              <w:rPr>
                <w:position w:val="-10"/>
                <w:sz w:val="28"/>
                <w:szCs w:val="28"/>
              </w:rPr>
            </w:pPr>
            <w:r w:rsidRPr="00591748">
              <w:rPr>
                <w:position w:val="-10"/>
                <w:sz w:val="28"/>
                <w:szCs w:val="28"/>
              </w:rPr>
              <w:t>10,6</w:t>
            </w:r>
          </w:p>
        </w:tc>
        <w:tc>
          <w:tcPr>
            <w:tcW w:w="709" w:type="dxa"/>
            <w:vAlign w:val="center"/>
          </w:tcPr>
          <w:p w14:paraId="797ED593" w14:textId="77777777" w:rsidR="00CF6195" w:rsidRPr="00591748" w:rsidRDefault="00CF6195" w:rsidP="003D1CF4">
            <w:pPr>
              <w:jc w:val="center"/>
              <w:rPr>
                <w:position w:val="-10"/>
                <w:sz w:val="28"/>
                <w:szCs w:val="28"/>
              </w:rPr>
            </w:pPr>
            <w:r w:rsidRPr="00591748">
              <w:rPr>
                <w:position w:val="-10"/>
                <w:sz w:val="28"/>
                <w:szCs w:val="28"/>
              </w:rPr>
              <w:t>10,7</w:t>
            </w:r>
          </w:p>
        </w:tc>
        <w:tc>
          <w:tcPr>
            <w:tcW w:w="708" w:type="dxa"/>
            <w:vAlign w:val="center"/>
          </w:tcPr>
          <w:p w14:paraId="11D46503" w14:textId="77777777" w:rsidR="00CF6195" w:rsidRPr="00591748" w:rsidRDefault="00CF6195" w:rsidP="003D1CF4">
            <w:pPr>
              <w:jc w:val="center"/>
              <w:rPr>
                <w:position w:val="-10"/>
                <w:sz w:val="28"/>
                <w:szCs w:val="28"/>
              </w:rPr>
            </w:pPr>
            <w:r w:rsidRPr="00591748">
              <w:rPr>
                <w:position w:val="-10"/>
                <w:sz w:val="28"/>
                <w:szCs w:val="28"/>
              </w:rPr>
              <w:t>10,7</w:t>
            </w:r>
          </w:p>
        </w:tc>
        <w:tc>
          <w:tcPr>
            <w:tcW w:w="709" w:type="dxa"/>
            <w:vAlign w:val="center"/>
          </w:tcPr>
          <w:p w14:paraId="1C33DA44" w14:textId="77777777" w:rsidR="00CF6195" w:rsidRPr="00591748" w:rsidRDefault="00CF6195" w:rsidP="003D1CF4">
            <w:pPr>
              <w:jc w:val="center"/>
              <w:rPr>
                <w:position w:val="-10"/>
                <w:sz w:val="28"/>
                <w:szCs w:val="28"/>
              </w:rPr>
            </w:pPr>
            <w:r w:rsidRPr="00591748">
              <w:rPr>
                <w:position w:val="-10"/>
                <w:sz w:val="28"/>
                <w:szCs w:val="28"/>
              </w:rPr>
              <w:t>10,8</w:t>
            </w:r>
          </w:p>
        </w:tc>
        <w:tc>
          <w:tcPr>
            <w:tcW w:w="1276" w:type="dxa"/>
            <w:vAlign w:val="center"/>
          </w:tcPr>
          <w:p w14:paraId="0C4922B2" w14:textId="77777777" w:rsidR="00CF6195" w:rsidRPr="00591748" w:rsidRDefault="00CF6195" w:rsidP="003D1CF4">
            <w:pPr>
              <w:jc w:val="center"/>
              <w:rPr>
                <w:position w:val="-10"/>
                <w:sz w:val="28"/>
                <w:szCs w:val="28"/>
              </w:rPr>
            </w:pPr>
            <w:r w:rsidRPr="00591748">
              <w:rPr>
                <w:position w:val="-10"/>
                <w:sz w:val="28"/>
                <w:szCs w:val="28"/>
              </w:rPr>
              <w:t>10,8→5,3</w:t>
            </w:r>
          </w:p>
        </w:tc>
        <w:tc>
          <w:tcPr>
            <w:tcW w:w="850" w:type="dxa"/>
            <w:vAlign w:val="center"/>
          </w:tcPr>
          <w:p w14:paraId="6CC4BEC8" w14:textId="77777777" w:rsidR="00CF6195" w:rsidRPr="00591748" w:rsidRDefault="00CF6195" w:rsidP="003D1CF4">
            <w:pPr>
              <w:jc w:val="center"/>
              <w:rPr>
                <w:position w:val="-10"/>
                <w:sz w:val="28"/>
                <w:szCs w:val="28"/>
              </w:rPr>
            </w:pPr>
            <w:r w:rsidRPr="00591748">
              <w:rPr>
                <w:position w:val="-10"/>
                <w:sz w:val="28"/>
                <w:szCs w:val="28"/>
              </w:rPr>
              <w:t>5,36</w:t>
            </w:r>
          </w:p>
        </w:tc>
        <w:tc>
          <w:tcPr>
            <w:tcW w:w="851" w:type="dxa"/>
            <w:vAlign w:val="center"/>
          </w:tcPr>
          <w:p w14:paraId="52D800BB" w14:textId="77777777" w:rsidR="00CF6195" w:rsidRPr="00591748" w:rsidRDefault="00CF6195" w:rsidP="003D1CF4">
            <w:pPr>
              <w:jc w:val="center"/>
              <w:rPr>
                <w:position w:val="-10"/>
                <w:sz w:val="28"/>
                <w:szCs w:val="28"/>
              </w:rPr>
            </w:pPr>
            <w:r w:rsidRPr="00591748">
              <w:rPr>
                <w:position w:val="-10"/>
                <w:sz w:val="28"/>
                <w:szCs w:val="28"/>
              </w:rPr>
              <w:t>5,38</w:t>
            </w:r>
          </w:p>
        </w:tc>
        <w:tc>
          <w:tcPr>
            <w:tcW w:w="709" w:type="dxa"/>
            <w:vAlign w:val="center"/>
          </w:tcPr>
          <w:p w14:paraId="43A0EC5C" w14:textId="77777777" w:rsidR="00CF6195" w:rsidRPr="00591748" w:rsidRDefault="00CF6195" w:rsidP="003D1CF4">
            <w:pPr>
              <w:jc w:val="center"/>
              <w:rPr>
                <w:position w:val="-10"/>
                <w:sz w:val="28"/>
                <w:szCs w:val="28"/>
              </w:rPr>
            </w:pPr>
            <w:r w:rsidRPr="00591748">
              <w:rPr>
                <w:position w:val="-10"/>
                <w:sz w:val="28"/>
                <w:szCs w:val="28"/>
              </w:rPr>
              <w:t>5,39</w:t>
            </w:r>
          </w:p>
        </w:tc>
        <w:tc>
          <w:tcPr>
            <w:tcW w:w="992" w:type="dxa"/>
            <w:vAlign w:val="center"/>
          </w:tcPr>
          <w:p w14:paraId="0F986AE1" w14:textId="77777777" w:rsidR="00CF6195" w:rsidRPr="00591748" w:rsidRDefault="00CF6195" w:rsidP="003D1CF4">
            <w:pPr>
              <w:jc w:val="center"/>
              <w:rPr>
                <w:position w:val="-10"/>
                <w:sz w:val="28"/>
                <w:szCs w:val="28"/>
              </w:rPr>
            </w:pPr>
            <w:r w:rsidRPr="00591748">
              <w:rPr>
                <w:position w:val="-10"/>
                <w:sz w:val="28"/>
                <w:szCs w:val="28"/>
              </w:rPr>
              <w:t>5,4</w:t>
            </w:r>
          </w:p>
        </w:tc>
        <w:tc>
          <w:tcPr>
            <w:tcW w:w="709" w:type="dxa"/>
            <w:vAlign w:val="center"/>
          </w:tcPr>
          <w:p w14:paraId="6548EAF7" w14:textId="77777777" w:rsidR="00CF6195" w:rsidRPr="00591748" w:rsidRDefault="00CF6195" w:rsidP="003D1CF4">
            <w:pPr>
              <w:jc w:val="center"/>
              <w:rPr>
                <w:position w:val="-10"/>
                <w:sz w:val="28"/>
                <w:szCs w:val="28"/>
              </w:rPr>
            </w:pPr>
            <w:r w:rsidRPr="00591748">
              <w:rPr>
                <w:position w:val="-10"/>
                <w:sz w:val="28"/>
                <w:szCs w:val="28"/>
              </w:rPr>
              <w:t>3,9</w:t>
            </w:r>
          </w:p>
        </w:tc>
        <w:tc>
          <w:tcPr>
            <w:tcW w:w="850" w:type="dxa"/>
            <w:vAlign w:val="center"/>
          </w:tcPr>
          <w:p w14:paraId="396AEC88" w14:textId="77777777" w:rsidR="00CF6195" w:rsidRPr="00591748" w:rsidRDefault="00CF6195" w:rsidP="003D1CF4">
            <w:pPr>
              <w:jc w:val="center"/>
              <w:rPr>
                <w:position w:val="-10"/>
                <w:sz w:val="28"/>
                <w:szCs w:val="28"/>
              </w:rPr>
            </w:pPr>
            <w:r w:rsidRPr="00591748">
              <w:rPr>
                <w:position w:val="-10"/>
                <w:sz w:val="28"/>
                <w:szCs w:val="28"/>
              </w:rPr>
              <w:t>4,7</w:t>
            </w:r>
          </w:p>
        </w:tc>
        <w:tc>
          <w:tcPr>
            <w:tcW w:w="709" w:type="dxa"/>
            <w:vAlign w:val="center"/>
          </w:tcPr>
          <w:p w14:paraId="5600FF56" w14:textId="77777777" w:rsidR="00CF6195" w:rsidRPr="00591748" w:rsidRDefault="00CF6195" w:rsidP="003D1CF4">
            <w:pPr>
              <w:jc w:val="center"/>
              <w:rPr>
                <w:position w:val="-10"/>
                <w:sz w:val="28"/>
                <w:szCs w:val="28"/>
              </w:rPr>
            </w:pPr>
            <w:r w:rsidRPr="00591748">
              <w:rPr>
                <w:position w:val="-10"/>
                <w:sz w:val="28"/>
                <w:szCs w:val="28"/>
              </w:rPr>
              <w:t>5,14</w:t>
            </w:r>
          </w:p>
        </w:tc>
        <w:tc>
          <w:tcPr>
            <w:tcW w:w="709" w:type="dxa"/>
            <w:vAlign w:val="center"/>
          </w:tcPr>
          <w:p w14:paraId="7F506F96" w14:textId="77777777" w:rsidR="00CF6195" w:rsidRPr="00591748" w:rsidRDefault="00CF6195" w:rsidP="003D1CF4">
            <w:pPr>
              <w:jc w:val="center"/>
              <w:rPr>
                <w:position w:val="-10"/>
                <w:sz w:val="28"/>
                <w:szCs w:val="28"/>
              </w:rPr>
            </w:pPr>
            <w:r w:rsidRPr="00591748">
              <w:rPr>
                <w:position w:val="-10"/>
                <w:sz w:val="28"/>
                <w:szCs w:val="28"/>
              </w:rPr>
              <w:t>5,29</w:t>
            </w:r>
          </w:p>
        </w:tc>
      </w:tr>
      <w:tr w:rsidR="00CF6195" w:rsidRPr="00591748" w14:paraId="1393137A" w14:textId="77777777" w:rsidTr="003D1CF4">
        <w:trPr>
          <w:trHeight w:val="20"/>
        </w:trPr>
        <w:tc>
          <w:tcPr>
            <w:tcW w:w="1418" w:type="dxa"/>
            <w:vAlign w:val="center"/>
          </w:tcPr>
          <w:p w14:paraId="667A1DCD" w14:textId="77777777" w:rsidR="00CF6195" w:rsidRPr="00591748" w:rsidRDefault="00CF6195" w:rsidP="003D1CF4">
            <w:pPr>
              <w:ind w:left="-108" w:right="-108"/>
              <w:jc w:val="center"/>
              <w:rPr>
                <w:position w:val="-10"/>
                <w:sz w:val="28"/>
                <w:szCs w:val="28"/>
                <w:vertAlign w:val="superscript"/>
              </w:rPr>
            </w:pPr>
            <w:r w:rsidRPr="00591748">
              <w:rPr>
                <w:i/>
                <w:position w:val="-10"/>
                <w:sz w:val="28"/>
                <w:szCs w:val="28"/>
                <w:lang w:val="en-US"/>
              </w:rPr>
              <w:t>I</w:t>
            </w:r>
            <w:r w:rsidRPr="00591748">
              <w:rPr>
                <w:i/>
                <w:position w:val="-10"/>
                <w:sz w:val="28"/>
                <w:szCs w:val="28"/>
                <w:vertAlign w:val="subscript"/>
              </w:rPr>
              <w:t>пр</w:t>
            </w:r>
            <w:r w:rsidRPr="00591748">
              <w:rPr>
                <w:i/>
                <w:position w:val="-10"/>
                <w:sz w:val="28"/>
                <w:szCs w:val="28"/>
              </w:rPr>
              <w:t>, кг∙м</w:t>
            </w:r>
            <w:r w:rsidRPr="00591748">
              <w:rPr>
                <w:i/>
                <w:position w:val="-10"/>
                <w:sz w:val="28"/>
                <w:szCs w:val="28"/>
                <w:vertAlign w:val="superscript"/>
              </w:rPr>
              <w:t>2</w:t>
            </w:r>
            <w:r w:rsidRPr="00591748">
              <w:rPr>
                <w:i/>
                <w:position w:val="-10"/>
                <w:sz w:val="28"/>
                <w:szCs w:val="28"/>
              </w:rPr>
              <w:t>10</w:t>
            </w:r>
            <w:r w:rsidRPr="00591748">
              <w:rPr>
                <w:i/>
                <w:position w:val="-10"/>
                <w:sz w:val="28"/>
                <w:szCs w:val="28"/>
                <w:vertAlign w:val="superscript"/>
              </w:rPr>
              <w:t>-3</w:t>
            </w:r>
          </w:p>
        </w:tc>
        <w:tc>
          <w:tcPr>
            <w:tcW w:w="709" w:type="dxa"/>
            <w:vAlign w:val="center"/>
          </w:tcPr>
          <w:p w14:paraId="75D63DDA" w14:textId="77777777" w:rsidR="00CF6195" w:rsidRPr="00591748" w:rsidRDefault="00CF6195" w:rsidP="003D1CF4">
            <w:pPr>
              <w:jc w:val="center"/>
              <w:rPr>
                <w:position w:val="-10"/>
                <w:sz w:val="28"/>
                <w:szCs w:val="28"/>
              </w:rPr>
            </w:pPr>
            <w:r w:rsidRPr="00591748">
              <w:rPr>
                <w:position w:val="-10"/>
                <w:sz w:val="28"/>
                <w:szCs w:val="28"/>
              </w:rPr>
              <w:t>7,2</w:t>
            </w:r>
          </w:p>
        </w:tc>
        <w:tc>
          <w:tcPr>
            <w:tcW w:w="709" w:type="dxa"/>
            <w:vAlign w:val="center"/>
          </w:tcPr>
          <w:p w14:paraId="370FC21E" w14:textId="77777777" w:rsidR="00CF6195" w:rsidRPr="00591748" w:rsidRDefault="00CF6195" w:rsidP="003D1CF4">
            <w:pPr>
              <w:jc w:val="center"/>
              <w:rPr>
                <w:position w:val="-10"/>
                <w:sz w:val="28"/>
                <w:szCs w:val="28"/>
              </w:rPr>
            </w:pPr>
            <w:r w:rsidRPr="00591748">
              <w:rPr>
                <w:position w:val="-10"/>
                <w:sz w:val="28"/>
                <w:szCs w:val="28"/>
              </w:rPr>
              <w:t>11,8</w:t>
            </w:r>
          </w:p>
        </w:tc>
        <w:tc>
          <w:tcPr>
            <w:tcW w:w="708" w:type="dxa"/>
            <w:vAlign w:val="center"/>
          </w:tcPr>
          <w:p w14:paraId="7296BE5B" w14:textId="77777777" w:rsidR="00CF6195" w:rsidRPr="00591748" w:rsidRDefault="00CF6195" w:rsidP="003D1CF4">
            <w:pPr>
              <w:jc w:val="center"/>
              <w:rPr>
                <w:position w:val="-10"/>
                <w:sz w:val="28"/>
                <w:szCs w:val="28"/>
              </w:rPr>
            </w:pPr>
            <w:r w:rsidRPr="00591748">
              <w:rPr>
                <w:position w:val="-10"/>
                <w:sz w:val="28"/>
                <w:szCs w:val="28"/>
              </w:rPr>
              <w:t>13,3</w:t>
            </w:r>
          </w:p>
        </w:tc>
        <w:tc>
          <w:tcPr>
            <w:tcW w:w="709" w:type="dxa"/>
            <w:vAlign w:val="center"/>
          </w:tcPr>
          <w:p w14:paraId="1C119183" w14:textId="77777777" w:rsidR="00CF6195" w:rsidRPr="00591748" w:rsidRDefault="00CF6195" w:rsidP="003D1CF4">
            <w:pPr>
              <w:jc w:val="center"/>
              <w:rPr>
                <w:position w:val="-10"/>
                <w:sz w:val="28"/>
                <w:szCs w:val="28"/>
              </w:rPr>
            </w:pPr>
            <w:r w:rsidRPr="00591748">
              <w:rPr>
                <w:position w:val="-10"/>
                <w:sz w:val="28"/>
                <w:szCs w:val="28"/>
              </w:rPr>
              <w:t>13,1</w:t>
            </w:r>
          </w:p>
        </w:tc>
        <w:tc>
          <w:tcPr>
            <w:tcW w:w="709" w:type="dxa"/>
            <w:vAlign w:val="center"/>
          </w:tcPr>
          <w:p w14:paraId="69080A28" w14:textId="77777777" w:rsidR="00CF6195" w:rsidRPr="00591748" w:rsidRDefault="00CF6195" w:rsidP="003D1CF4">
            <w:pPr>
              <w:jc w:val="center"/>
              <w:rPr>
                <w:position w:val="-10"/>
                <w:sz w:val="28"/>
                <w:szCs w:val="28"/>
              </w:rPr>
            </w:pPr>
            <w:r w:rsidRPr="00591748">
              <w:rPr>
                <w:position w:val="-10"/>
                <w:sz w:val="28"/>
                <w:szCs w:val="28"/>
              </w:rPr>
              <w:t>12,8</w:t>
            </w:r>
          </w:p>
        </w:tc>
        <w:tc>
          <w:tcPr>
            <w:tcW w:w="709" w:type="dxa"/>
            <w:vAlign w:val="center"/>
          </w:tcPr>
          <w:p w14:paraId="747A89E1" w14:textId="77777777" w:rsidR="00CF6195" w:rsidRPr="00591748" w:rsidRDefault="00CF6195" w:rsidP="003D1CF4">
            <w:pPr>
              <w:jc w:val="center"/>
              <w:rPr>
                <w:position w:val="-10"/>
                <w:sz w:val="28"/>
                <w:szCs w:val="28"/>
              </w:rPr>
            </w:pPr>
            <w:r w:rsidRPr="00591748">
              <w:rPr>
                <w:position w:val="-10"/>
                <w:sz w:val="28"/>
                <w:szCs w:val="28"/>
              </w:rPr>
              <w:t>12,6</w:t>
            </w:r>
          </w:p>
        </w:tc>
        <w:tc>
          <w:tcPr>
            <w:tcW w:w="708" w:type="dxa"/>
            <w:vAlign w:val="center"/>
          </w:tcPr>
          <w:p w14:paraId="1C08656A" w14:textId="77777777" w:rsidR="00CF6195" w:rsidRPr="00591748" w:rsidRDefault="00CF6195" w:rsidP="003D1CF4">
            <w:pPr>
              <w:jc w:val="center"/>
              <w:rPr>
                <w:position w:val="-10"/>
                <w:sz w:val="28"/>
                <w:szCs w:val="28"/>
              </w:rPr>
            </w:pPr>
            <w:r w:rsidRPr="00591748">
              <w:rPr>
                <w:position w:val="-10"/>
                <w:sz w:val="28"/>
                <w:szCs w:val="28"/>
              </w:rPr>
              <w:t>12,4</w:t>
            </w:r>
          </w:p>
        </w:tc>
        <w:tc>
          <w:tcPr>
            <w:tcW w:w="709" w:type="dxa"/>
            <w:vAlign w:val="center"/>
          </w:tcPr>
          <w:p w14:paraId="092763E9" w14:textId="77777777" w:rsidR="00CF6195" w:rsidRPr="00591748" w:rsidRDefault="00CF6195" w:rsidP="003D1CF4">
            <w:pPr>
              <w:jc w:val="center"/>
              <w:rPr>
                <w:position w:val="-10"/>
                <w:sz w:val="28"/>
                <w:szCs w:val="28"/>
              </w:rPr>
            </w:pPr>
            <w:r w:rsidRPr="00591748">
              <w:rPr>
                <w:position w:val="-10"/>
                <w:sz w:val="28"/>
                <w:szCs w:val="28"/>
              </w:rPr>
              <w:t>12,4</w:t>
            </w:r>
          </w:p>
        </w:tc>
        <w:tc>
          <w:tcPr>
            <w:tcW w:w="1276" w:type="dxa"/>
            <w:vAlign w:val="center"/>
          </w:tcPr>
          <w:p w14:paraId="4730914C" w14:textId="77777777" w:rsidR="00CF6195" w:rsidRPr="00591748" w:rsidRDefault="00CF6195" w:rsidP="003D1CF4">
            <w:pPr>
              <w:jc w:val="center"/>
              <w:rPr>
                <w:position w:val="-10"/>
                <w:sz w:val="28"/>
                <w:szCs w:val="28"/>
              </w:rPr>
            </w:pPr>
            <w:r w:rsidRPr="00591748">
              <w:rPr>
                <w:position w:val="-10"/>
                <w:sz w:val="28"/>
                <w:szCs w:val="28"/>
              </w:rPr>
              <w:t>12,41→10</w:t>
            </w:r>
          </w:p>
        </w:tc>
        <w:tc>
          <w:tcPr>
            <w:tcW w:w="850" w:type="dxa"/>
            <w:vAlign w:val="center"/>
          </w:tcPr>
          <w:p w14:paraId="2D42FE88" w14:textId="77777777" w:rsidR="00CF6195" w:rsidRPr="00591748" w:rsidRDefault="00CF6195" w:rsidP="003D1CF4">
            <w:pPr>
              <w:jc w:val="center"/>
              <w:rPr>
                <w:position w:val="-10"/>
                <w:sz w:val="28"/>
                <w:szCs w:val="28"/>
              </w:rPr>
            </w:pPr>
            <w:r w:rsidRPr="00591748">
              <w:rPr>
                <w:position w:val="-10"/>
                <w:sz w:val="28"/>
                <w:szCs w:val="28"/>
              </w:rPr>
              <w:t>12,1</w:t>
            </w:r>
          </w:p>
        </w:tc>
        <w:tc>
          <w:tcPr>
            <w:tcW w:w="851" w:type="dxa"/>
            <w:vAlign w:val="center"/>
          </w:tcPr>
          <w:p w14:paraId="7E2B6CC9" w14:textId="77777777" w:rsidR="00CF6195" w:rsidRPr="00591748" w:rsidRDefault="00CF6195" w:rsidP="003D1CF4">
            <w:pPr>
              <w:jc w:val="center"/>
              <w:rPr>
                <w:position w:val="-10"/>
                <w:sz w:val="28"/>
                <w:szCs w:val="28"/>
              </w:rPr>
            </w:pPr>
            <w:r w:rsidRPr="00591748">
              <w:rPr>
                <w:position w:val="-10"/>
                <w:sz w:val="28"/>
                <w:szCs w:val="28"/>
              </w:rPr>
              <w:t>12,8</w:t>
            </w:r>
          </w:p>
        </w:tc>
        <w:tc>
          <w:tcPr>
            <w:tcW w:w="709" w:type="dxa"/>
            <w:vAlign w:val="center"/>
          </w:tcPr>
          <w:p w14:paraId="62F962DD" w14:textId="77777777" w:rsidR="00CF6195" w:rsidRPr="00591748" w:rsidRDefault="00CF6195" w:rsidP="003D1CF4">
            <w:pPr>
              <w:jc w:val="center"/>
              <w:rPr>
                <w:position w:val="-10"/>
                <w:sz w:val="28"/>
                <w:szCs w:val="28"/>
              </w:rPr>
            </w:pPr>
            <w:r w:rsidRPr="00591748">
              <w:rPr>
                <w:position w:val="-10"/>
                <w:sz w:val="28"/>
                <w:szCs w:val="28"/>
              </w:rPr>
              <w:t>12,7</w:t>
            </w:r>
          </w:p>
        </w:tc>
        <w:tc>
          <w:tcPr>
            <w:tcW w:w="992" w:type="dxa"/>
            <w:vAlign w:val="center"/>
          </w:tcPr>
          <w:p w14:paraId="14529E44" w14:textId="77777777" w:rsidR="00CF6195" w:rsidRPr="00591748" w:rsidRDefault="00CF6195" w:rsidP="003D1CF4">
            <w:pPr>
              <w:jc w:val="center"/>
              <w:rPr>
                <w:position w:val="-10"/>
                <w:sz w:val="28"/>
                <w:szCs w:val="28"/>
              </w:rPr>
            </w:pPr>
            <w:r w:rsidRPr="00591748">
              <w:rPr>
                <w:position w:val="-10"/>
                <w:sz w:val="28"/>
                <w:szCs w:val="28"/>
              </w:rPr>
              <w:t>12,6</w:t>
            </w:r>
          </w:p>
        </w:tc>
        <w:tc>
          <w:tcPr>
            <w:tcW w:w="709" w:type="dxa"/>
            <w:vAlign w:val="center"/>
          </w:tcPr>
          <w:p w14:paraId="408E5259" w14:textId="77777777" w:rsidR="00CF6195" w:rsidRPr="00591748" w:rsidRDefault="00CF6195" w:rsidP="003D1CF4">
            <w:pPr>
              <w:jc w:val="center"/>
              <w:rPr>
                <w:position w:val="-10"/>
                <w:sz w:val="28"/>
                <w:szCs w:val="28"/>
              </w:rPr>
            </w:pPr>
            <w:r w:rsidRPr="00591748">
              <w:rPr>
                <w:position w:val="-10"/>
                <w:sz w:val="28"/>
                <w:szCs w:val="28"/>
              </w:rPr>
              <w:t>12,2</w:t>
            </w:r>
          </w:p>
        </w:tc>
        <w:tc>
          <w:tcPr>
            <w:tcW w:w="850" w:type="dxa"/>
            <w:vAlign w:val="center"/>
          </w:tcPr>
          <w:p w14:paraId="2EF9EA4A" w14:textId="77777777" w:rsidR="00CF6195" w:rsidRPr="00591748" w:rsidRDefault="00CF6195" w:rsidP="003D1CF4">
            <w:pPr>
              <w:jc w:val="center"/>
              <w:rPr>
                <w:position w:val="-10"/>
                <w:sz w:val="28"/>
                <w:szCs w:val="28"/>
              </w:rPr>
            </w:pPr>
            <w:r w:rsidRPr="00591748">
              <w:rPr>
                <w:position w:val="-10"/>
                <w:sz w:val="28"/>
                <w:szCs w:val="28"/>
              </w:rPr>
              <w:t>12,8</w:t>
            </w:r>
          </w:p>
        </w:tc>
        <w:tc>
          <w:tcPr>
            <w:tcW w:w="709" w:type="dxa"/>
            <w:vAlign w:val="center"/>
          </w:tcPr>
          <w:p w14:paraId="449DD713" w14:textId="77777777" w:rsidR="00CF6195" w:rsidRPr="00591748" w:rsidRDefault="00CF6195" w:rsidP="003D1CF4">
            <w:pPr>
              <w:jc w:val="center"/>
              <w:rPr>
                <w:position w:val="-10"/>
                <w:sz w:val="28"/>
                <w:szCs w:val="28"/>
              </w:rPr>
            </w:pPr>
            <w:r w:rsidRPr="00591748">
              <w:rPr>
                <w:position w:val="-10"/>
                <w:sz w:val="28"/>
                <w:szCs w:val="28"/>
              </w:rPr>
              <w:t>12,7</w:t>
            </w:r>
          </w:p>
        </w:tc>
        <w:tc>
          <w:tcPr>
            <w:tcW w:w="709" w:type="dxa"/>
            <w:vAlign w:val="center"/>
          </w:tcPr>
          <w:p w14:paraId="7650C499" w14:textId="77777777" w:rsidR="00CF6195" w:rsidRPr="00591748" w:rsidRDefault="00CF6195" w:rsidP="003D1CF4">
            <w:pPr>
              <w:jc w:val="center"/>
              <w:rPr>
                <w:position w:val="-10"/>
                <w:sz w:val="28"/>
                <w:szCs w:val="28"/>
              </w:rPr>
            </w:pPr>
            <w:r w:rsidRPr="00591748">
              <w:rPr>
                <w:position w:val="-10"/>
                <w:sz w:val="28"/>
                <w:szCs w:val="28"/>
              </w:rPr>
              <w:t>12,6</w:t>
            </w:r>
          </w:p>
        </w:tc>
      </w:tr>
      <w:tr w:rsidR="00CF6195" w:rsidRPr="00591748" w14:paraId="25302298" w14:textId="77777777" w:rsidTr="003D1CF4">
        <w:trPr>
          <w:trHeight w:val="20"/>
        </w:trPr>
        <w:tc>
          <w:tcPr>
            <w:tcW w:w="1418" w:type="dxa"/>
            <w:vAlign w:val="center"/>
          </w:tcPr>
          <w:p w14:paraId="0C5EE665" w14:textId="77777777" w:rsidR="00CF6195" w:rsidRPr="00591748" w:rsidRDefault="00CF6195" w:rsidP="003D1CF4">
            <w:pPr>
              <w:jc w:val="center"/>
              <w:rPr>
                <w:position w:val="-10"/>
                <w:sz w:val="28"/>
                <w:szCs w:val="28"/>
              </w:rPr>
            </w:pPr>
            <w:r w:rsidRPr="00591748">
              <w:rPr>
                <w:i/>
                <w:position w:val="-10"/>
                <w:sz w:val="28"/>
                <w:szCs w:val="28"/>
              </w:rPr>
              <w:t>∆Т, Дж</w:t>
            </w:r>
          </w:p>
        </w:tc>
        <w:tc>
          <w:tcPr>
            <w:tcW w:w="709" w:type="dxa"/>
            <w:vAlign w:val="center"/>
          </w:tcPr>
          <w:p w14:paraId="2FB97793" w14:textId="77777777" w:rsidR="00CF6195" w:rsidRPr="00591748" w:rsidRDefault="00CF6195" w:rsidP="003D1CF4">
            <w:pPr>
              <w:jc w:val="center"/>
              <w:rPr>
                <w:position w:val="-10"/>
                <w:sz w:val="28"/>
                <w:szCs w:val="28"/>
              </w:rPr>
            </w:pPr>
            <w:r w:rsidRPr="00591748">
              <w:rPr>
                <w:position w:val="-10"/>
                <w:sz w:val="28"/>
                <w:szCs w:val="28"/>
              </w:rPr>
              <w:t>0</w:t>
            </w:r>
          </w:p>
        </w:tc>
        <w:tc>
          <w:tcPr>
            <w:tcW w:w="709" w:type="dxa"/>
            <w:vAlign w:val="center"/>
          </w:tcPr>
          <w:p w14:paraId="792D15CB" w14:textId="77777777" w:rsidR="00CF6195" w:rsidRPr="00591748" w:rsidRDefault="00CF6195" w:rsidP="003D1CF4">
            <w:pPr>
              <w:jc w:val="center"/>
              <w:rPr>
                <w:position w:val="-10"/>
                <w:sz w:val="28"/>
                <w:szCs w:val="28"/>
              </w:rPr>
            </w:pPr>
            <w:r w:rsidRPr="00591748">
              <w:rPr>
                <w:position w:val="-10"/>
                <w:sz w:val="28"/>
                <w:szCs w:val="28"/>
              </w:rPr>
              <w:t>22,4</w:t>
            </w:r>
          </w:p>
        </w:tc>
        <w:tc>
          <w:tcPr>
            <w:tcW w:w="708" w:type="dxa"/>
            <w:vAlign w:val="center"/>
          </w:tcPr>
          <w:p w14:paraId="51AA1351" w14:textId="77777777" w:rsidR="00CF6195" w:rsidRPr="00591748" w:rsidRDefault="00CF6195" w:rsidP="003D1CF4">
            <w:pPr>
              <w:jc w:val="center"/>
              <w:rPr>
                <w:position w:val="-10"/>
                <w:sz w:val="28"/>
                <w:szCs w:val="28"/>
              </w:rPr>
            </w:pPr>
            <w:r w:rsidRPr="00591748">
              <w:rPr>
                <w:position w:val="-10"/>
                <w:sz w:val="28"/>
                <w:szCs w:val="28"/>
              </w:rPr>
              <w:t>39,2</w:t>
            </w:r>
          </w:p>
        </w:tc>
        <w:tc>
          <w:tcPr>
            <w:tcW w:w="709" w:type="dxa"/>
            <w:vAlign w:val="center"/>
          </w:tcPr>
          <w:p w14:paraId="04B3ECF6" w14:textId="77777777" w:rsidR="00CF6195" w:rsidRPr="00591748" w:rsidRDefault="00CF6195" w:rsidP="003D1CF4">
            <w:pPr>
              <w:jc w:val="center"/>
              <w:rPr>
                <w:position w:val="-10"/>
                <w:sz w:val="28"/>
                <w:szCs w:val="28"/>
              </w:rPr>
            </w:pPr>
            <w:r w:rsidRPr="00591748">
              <w:rPr>
                <w:position w:val="-10"/>
                <w:sz w:val="28"/>
                <w:szCs w:val="28"/>
              </w:rPr>
              <w:t>44,2</w:t>
            </w:r>
          </w:p>
        </w:tc>
        <w:tc>
          <w:tcPr>
            <w:tcW w:w="709" w:type="dxa"/>
            <w:vAlign w:val="center"/>
          </w:tcPr>
          <w:p w14:paraId="05964761" w14:textId="77777777" w:rsidR="00CF6195" w:rsidRPr="00591748" w:rsidRDefault="00CF6195" w:rsidP="003D1CF4">
            <w:pPr>
              <w:jc w:val="center"/>
              <w:rPr>
                <w:position w:val="-10"/>
                <w:sz w:val="28"/>
                <w:szCs w:val="28"/>
              </w:rPr>
            </w:pPr>
            <w:r w:rsidRPr="00591748">
              <w:rPr>
                <w:position w:val="-10"/>
                <w:sz w:val="28"/>
                <w:szCs w:val="28"/>
              </w:rPr>
              <w:t>41,2</w:t>
            </w:r>
          </w:p>
        </w:tc>
        <w:tc>
          <w:tcPr>
            <w:tcW w:w="709" w:type="dxa"/>
            <w:vAlign w:val="center"/>
          </w:tcPr>
          <w:p w14:paraId="713CF594" w14:textId="77777777" w:rsidR="00CF6195" w:rsidRPr="00591748" w:rsidRDefault="00CF6195" w:rsidP="003D1CF4">
            <w:pPr>
              <w:jc w:val="center"/>
              <w:rPr>
                <w:position w:val="-10"/>
                <w:sz w:val="28"/>
                <w:szCs w:val="28"/>
              </w:rPr>
            </w:pPr>
            <w:r w:rsidRPr="00591748">
              <w:rPr>
                <w:position w:val="-10"/>
                <w:sz w:val="28"/>
                <w:szCs w:val="28"/>
              </w:rPr>
              <w:t>33,7</w:t>
            </w:r>
          </w:p>
        </w:tc>
        <w:tc>
          <w:tcPr>
            <w:tcW w:w="708" w:type="dxa"/>
            <w:vAlign w:val="center"/>
          </w:tcPr>
          <w:p w14:paraId="4AA62873" w14:textId="77777777" w:rsidR="00CF6195" w:rsidRPr="00591748" w:rsidRDefault="00CF6195" w:rsidP="003D1CF4">
            <w:pPr>
              <w:jc w:val="center"/>
              <w:rPr>
                <w:position w:val="-10"/>
                <w:sz w:val="28"/>
                <w:szCs w:val="28"/>
              </w:rPr>
            </w:pPr>
            <w:r w:rsidRPr="00591748">
              <w:rPr>
                <w:position w:val="-10"/>
                <w:sz w:val="28"/>
                <w:szCs w:val="28"/>
              </w:rPr>
              <w:t>24</w:t>
            </w:r>
          </w:p>
        </w:tc>
        <w:tc>
          <w:tcPr>
            <w:tcW w:w="709" w:type="dxa"/>
            <w:vAlign w:val="center"/>
          </w:tcPr>
          <w:p w14:paraId="636A9D04" w14:textId="77777777" w:rsidR="00CF6195" w:rsidRPr="00591748" w:rsidRDefault="00CF6195" w:rsidP="003D1CF4">
            <w:pPr>
              <w:jc w:val="center"/>
              <w:rPr>
                <w:position w:val="-10"/>
                <w:sz w:val="28"/>
                <w:szCs w:val="28"/>
              </w:rPr>
            </w:pPr>
            <w:r w:rsidRPr="00591748">
              <w:rPr>
                <w:position w:val="-10"/>
                <w:sz w:val="28"/>
                <w:szCs w:val="28"/>
              </w:rPr>
              <w:t>12,5</w:t>
            </w:r>
          </w:p>
        </w:tc>
        <w:tc>
          <w:tcPr>
            <w:tcW w:w="1276" w:type="dxa"/>
            <w:vAlign w:val="center"/>
          </w:tcPr>
          <w:p w14:paraId="0C16891C" w14:textId="77777777" w:rsidR="00CF6195" w:rsidRPr="00591748" w:rsidRDefault="00CF6195" w:rsidP="003D1CF4">
            <w:pPr>
              <w:jc w:val="center"/>
              <w:rPr>
                <w:position w:val="-10"/>
                <w:sz w:val="28"/>
                <w:szCs w:val="28"/>
              </w:rPr>
            </w:pPr>
            <w:r w:rsidRPr="00591748">
              <w:rPr>
                <w:position w:val="-10"/>
                <w:sz w:val="28"/>
                <w:szCs w:val="28"/>
              </w:rPr>
              <w:t>0,21</w:t>
            </w:r>
          </w:p>
        </w:tc>
        <w:tc>
          <w:tcPr>
            <w:tcW w:w="850" w:type="dxa"/>
            <w:vAlign w:val="center"/>
          </w:tcPr>
          <w:p w14:paraId="5796A4CD" w14:textId="77777777" w:rsidR="00CF6195" w:rsidRPr="00591748" w:rsidRDefault="00CF6195" w:rsidP="003D1CF4">
            <w:pPr>
              <w:jc w:val="center"/>
              <w:rPr>
                <w:position w:val="-10"/>
                <w:sz w:val="28"/>
                <w:szCs w:val="28"/>
              </w:rPr>
            </w:pPr>
            <w:r w:rsidRPr="00591748">
              <w:rPr>
                <w:position w:val="-10"/>
                <w:sz w:val="28"/>
                <w:szCs w:val="28"/>
              </w:rPr>
              <w:t>7</w:t>
            </w:r>
          </w:p>
        </w:tc>
        <w:tc>
          <w:tcPr>
            <w:tcW w:w="851" w:type="dxa"/>
            <w:vAlign w:val="center"/>
          </w:tcPr>
          <w:p w14:paraId="493D3E10" w14:textId="77777777" w:rsidR="00CF6195" w:rsidRPr="00591748" w:rsidRDefault="00CF6195" w:rsidP="003D1CF4">
            <w:pPr>
              <w:jc w:val="center"/>
              <w:rPr>
                <w:position w:val="-10"/>
                <w:sz w:val="28"/>
                <w:szCs w:val="28"/>
              </w:rPr>
            </w:pPr>
            <w:r w:rsidRPr="00591748">
              <w:rPr>
                <w:position w:val="-10"/>
                <w:sz w:val="28"/>
                <w:szCs w:val="28"/>
              </w:rPr>
              <w:t>10,7</w:t>
            </w:r>
          </w:p>
        </w:tc>
        <w:tc>
          <w:tcPr>
            <w:tcW w:w="709" w:type="dxa"/>
            <w:vAlign w:val="center"/>
          </w:tcPr>
          <w:p w14:paraId="4D82D3BD" w14:textId="77777777" w:rsidR="00CF6195" w:rsidRPr="00591748" w:rsidRDefault="00CF6195" w:rsidP="003D1CF4">
            <w:pPr>
              <w:jc w:val="center"/>
              <w:rPr>
                <w:position w:val="-10"/>
                <w:sz w:val="28"/>
                <w:szCs w:val="28"/>
              </w:rPr>
            </w:pPr>
            <w:r w:rsidRPr="00591748">
              <w:rPr>
                <w:position w:val="-10"/>
                <w:sz w:val="28"/>
                <w:szCs w:val="28"/>
              </w:rPr>
              <w:t>8,27</w:t>
            </w:r>
          </w:p>
        </w:tc>
        <w:tc>
          <w:tcPr>
            <w:tcW w:w="992" w:type="dxa"/>
            <w:vAlign w:val="center"/>
          </w:tcPr>
          <w:p w14:paraId="2F01D107" w14:textId="77777777" w:rsidR="00CF6195" w:rsidRPr="00591748" w:rsidRDefault="00CF6195" w:rsidP="003D1CF4">
            <w:pPr>
              <w:jc w:val="center"/>
              <w:rPr>
                <w:position w:val="-10"/>
                <w:sz w:val="28"/>
                <w:szCs w:val="28"/>
              </w:rPr>
            </w:pPr>
            <w:r w:rsidRPr="00591748">
              <w:rPr>
                <w:position w:val="-10"/>
                <w:sz w:val="28"/>
                <w:szCs w:val="28"/>
              </w:rPr>
              <w:t>0,84</w:t>
            </w:r>
          </w:p>
        </w:tc>
        <w:tc>
          <w:tcPr>
            <w:tcW w:w="709" w:type="dxa"/>
            <w:vAlign w:val="center"/>
          </w:tcPr>
          <w:p w14:paraId="73BCCB70" w14:textId="77777777" w:rsidR="00CF6195" w:rsidRPr="00591748" w:rsidRDefault="00CF6195" w:rsidP="003D1CF4">
            <w:pPr>
              <w:jc w:val="center"/>
              <w:rPr>
                <w:position w:val="-10"/>
                <w:sz w:val="28"/>
                <w:szCs w:val="28"/>
              </w:rPr>
            </w:pPr>
            <w:r w:rsidRPr="00591748">
              <w:rPr>
                <w:position w:val="-10"/>
                <w:sz w:val="28"/>
                <w:szCs w:val="28"/>
              </w:rPr>
              <w:t>7,72</w:t>
            </w:r>
          </w:p>
        </w:tc>
        <w:tc>
          <w:tcPr>
            <w:tcW w:w="850" w:type="dxa"/>
            <w:vAlign w:val="center"/>
          </w:tcPr>
          <w:p w14:paraId="2CD575FC" w14:textId="77777777" w:rsidR="00CF6195" w:rsidRPr="00591748" w:rsidRDefault="00CF6195" w:rsidP="003D1CF4">
            <w:pPr>
              <w:jc w:val="center"/>
              <w:rPr>
                <w:position w:val="-10"/>
                <w:sz w:val="28"/>
                <w:szCs w:val="28"/>
              </w:rPr>
            </w:pPr>
            <w:r w:rsidRPr="00591748">
              <w:rPr>
                <w:position w:val="-10"/>
                <w:sz w:val="28"/>
                <w:szCs w:val="28"/>
              </w:rPr>
              <w:t>10,9</w:t>
            </w:r>
          </w:p>
        </w:tc>
        <w:tc>
          <w:tcPr>
            <w:tcW w:w="709" w:type="dxa"/>
            <w:vAlign w:val="center"/>
          </w:tcPr>
          <w:p w14:paraId="141C0669" w14:textId="77777777" w:rsidR="00CF6195" w:rsidRPr="00591748" w:rsidRDefault="00CF6195" w:rsidP="003D1CF4">
            <w:pPr>
              <w:jc w:val="center"/>
              <w:rPr>
                <w:position w:val="-10"/>
                <w:sz w:val="28"/>
                <w:szCs w:val="28"/>
              </w:rPr>
            </w:pPr>
            <w:r w:rsidRPr="00591748">
              <w:rPr>
                <w:position w:val="-10"/>
                <w:sz w:val="28"/>
                <w:szCs w:val="28"/>
              </w:rPr>
              <w:t>7,8</w:t>
            </w:r>
          </w:p>
        </w:tc>
        <w:tc>
          <w:tcPr>
            <w:tcW w:w="709" w:type="dxa"/>
            <w:vAlign w:val="center"/>
          </w:tcPr>
          <w:p w14:paraId="122EB706" w14:textId="77777777" w:rsidR="00CF6195" w:rsidRPr="00591748" w:rsidRDefault="00CF6195" w:rsidP="003D1CF4">
            <w:pPr>
              <w:jc w:val="center"/>
              <w:rPr>
                <w:position w:val="-10"/>
                <w:sz w:val="28"/>
                <w:szCs w:val="28"/>
              </w:rPr>
            </w:pPr>
            <w:r w:rsidRPr="00591748">
              <w:rPr>
                <w:position w:val="-10"/>
                <w:sz w:val="28"/>
                <w:szCs w:val="28"/>
              </w:rPr>
              <w:t>0</w:t>
            </w:r>
          </w:p>
        </w:tc>
      </w:tr>
      <w:tr w:rsidR="00CF6195" w:rsidRPr="00591748" w14:paraId="0B2952B7" w14:textId="77777777" w:rsidTr="003D1CF4">
        <w:trPr>
          <w:trHeight w:val="20"/>
        </w:trPr>
        <w:tc>
          <w:tcPr>
            <w:tcW w:w="1418" w:type="dxa"/>
            <w:vAlign w:val="center"/>
          </w:tcPr>
          <w:p w14:paraId="42ABEAA6" w14:textId="77777777" w:rsidR="00CF6195" w:rsidRPr="00591748" w:rsidRDefault="00CF6195" w:rsidP="003D1CF4">
            <w:pPr>
              <w:jc w:val="center"/>
              <w:rPr>
                <w:position w:val="-10"/>
                <w:sz w:val="28"/>
                <w:szCs w:val="28"/>
              </w:rPr>
            </w:pPr>
            <w:r w:rsidRPr="00591748">
              <w:rPr>
                <w:i/>
                <w:position w:val="-10"/>
                <w:sz w:val="28"/>
                <w:szCs w:val="28"/>
                <w:lang w:val="en-US"/>
              </w:rPr>
              <w:t>ω</w:t>
            </w:r>
            <w:r w:rsidRPr="00591748">
              <w:rPr>
                <w:i/>
                <w:position w:val="-10"/>
                <w:sz w:val="28"/>
                <w:szCs w:val="28"/>
                <w:vertAlign w:val="subscript"/>
              </w:rPr>
              <w:t>ис</w:t>
            </w:r>
            <w:r w:rsidRPr="00591748">
              <w:rPr>
                <w:i/>
                <w:position w:val="-10"/>
                <w:sz w:val="28"/>
                <w:szCs w:val="28"/>
              </w:rPr>
              <w:t>, с</w:t>
            </w:r>
            <w:r w:rsidRPr="00591748">
              <w:rPr>
                <w:i/>
                <w:position w:val="-10"/>
                <w:sz w:val="28"/>
                <w:szCs w:val="28"/>
                <w:vertAlign w:val="superscript"/>
              </w:rPr>
              <w:t>-1</w:t>
            </w:r>
          </w:p>
        </w:tc>
        <w:tc>
          <w:tcPr>
            <w:tcW w:w="709" w:type="dxa"/>
            <w:vAlign w:val="center"/>
          </w:tcPr>
          <w:p w14:paraId="5855BC71" w14:textId="77777777" w:rsidR="00CF6195" w:rsidRPr="00591748" w:rsidRDefault="00CF6195" w:rsidP="003D1CF4">
            <w:pPr>
              <w:jc w:val="center"/>
              <w:rPr>
                <w:position w:val="-10"/>
                <w:sz w:val="28"/>
                <w:szCs w:val="28"/>
              </w:rPr>
            </w:pPr>
            <w:r w:rsidRPr="00591748">
              <w:rPr>
                <w:position w:val="-10"/>
                <w:sz w:val="28"/>
                <w:szCs w:val="28"/>
              </w:rPr>
              <w:t>78,5</w:t>
            </w:r>
          </w:p>
        </w:tc>
        <w:tc>
          <w:tcPr>
            <w:tcW w:w="709" w:type="dxa"/>
            <w:vAlign w:val="center"/>
          </w:tcPr>
          <w:p w14:paraId="6C2B2898" w14:textId="77777777" w:rsidR="00CF6195" w:rsidRPr="00591748" w:rsidRDefault="00CF6195" w:rsidP="003D1CF4">
            <w:pPr>
              <w:rPr>
                <w:position w:val="-10"/>
                <w:sz w:val="28"/>
                <w:szCs w:val="28"/>
              </w:rPr>
            </w:pPr>
            <w:r w:rsidRPr="00591748">
              <w:rPr>
                <w:position w:val="-10"/>
                <w:sz w:val="28"/>
                <w:szCs w:val="28"/>
              </w:rPr>
              <w:t>113</w:t>
            </w:r>
          </w:p>
        </w:tc>
        <w:tc>
          <w:tcPr>
            <w:tcW w:w="708" w:type="dxa"/>
            <w:vAlign w:val="center"/>
          </w:tcPr>
          <w:p w14:paraId="4EC13E7D" w14:textId="77777777" w:rsidR="00CF6195" w:rsidRPr="00591748" w:rsidRDefault="00CF6195" w:rsidP="003D1CF4">
            <w:pPr>
              <w:jc w:val="center"/>
              <w:rPr>
                <w:position w:val="-10"/>
                <w:sz w:val="28"/>
                <w:szCs w:val="28"/>
              </w:rPr>
            </w:pPr>
            <w:r w:rsidRPr="00591748">
              <w:rPr>
                <w:position w:val="-10"/>
                <w:sz w:val="28"/>
                <w:szCs w:val="28"/>
              </w:rPr>
              <w:t>125</w:t>
            </w:r>
          </w:p>
        </w:tc>
        <w:tc>
          <w:tcPr>
            <w:tcW w:w="709" w:type="dxa"/>
            <w:vAlign w:val="center"/>
          </w:tcPr>
          <w:p w14:paraId="66871135" w14:textId="77777777" w:rsidR="00CF6195" w:rsidRPr="00591748" w:rsidRDefault="00CF6195" w:rsidP="003D1CF4">
            <w:pPr>
              <w:jc w:val="center"/>
              <w:rPr>
                <w:position w:val="-10"/>
                <w:sz w:val="28"/>
                <w:szCs w:val="28"/>
              </w:rPr>
            </w:pPr>
            <w:r w:rsidRPr="00591748">
              <w:rPr>
                <w:position w:val="-10"/>
                <w:sz w:val="28"/>
                <w:szCs w:val="28"/>
              </w:rPr>
              <w:t>130</w:t>
            </w:r>
          </w:p>
        </w:tc>
        <w:tc>
          <w:tcPr>
            <w:tcW w:w="709" w:type="dxa"/>
            <w:vAlign w:val="center"/>
          </w:tcPr>
          <w:p w14:paraId="66AC0940" w14:textId="77777777" w:rsidR="00CF6195" w:rsidRPr="00591748" w:rsidRDefault="00CF6195" w:rsidP="003D1CF4">
            <w:pPr>
              <w:jc w:val="center"/>
              <w:rPr>
                <w:position w:val="-10"/>
                <w:sz w:val="28"/>
                <w:szCs w:val="28"/>
              </w:rPr>
            </w:pPr>
            <w:r w:rsidRPr="00591748">
              <w:rPr>
                <w:position w:val="-10"/>
                <w:sz w:val="28"/>
                <w:szCs w:val="28"/>
              </w:rPr>
              <w:t>127</w:t>
            </w:r>
          </w:p>
        </w:tc>
        <w:tc>
          <w:tcPr>
            <w:tcW w:w="709" w:type="dxa"/>
            <w:vAlign w:val="center"/>
          </w:tcPr>
          <w:p w14:paraId="70EBC4C6" w14:textId="77777777" w:rsidR="00CF6195" w:rsidRPr="00591748" w:rsidRDefault="00CF6195" w:rsidP="003D1CF4">
            <w:pPr>
              <w:jc w:val="center"/>
              <w:rPr>
                <w:position w:val="-10"/>
                <w:sz w:val="28"/>
                <w:szCs w:val="28"/>
              </w:rPr>
            </w:pPr>
            <w:r w:rsidRPr="00591748">
              <w:rPr>
                <w:position w:val="-10"/>
                <w:sz w:val="28"/>
                <w:szCs w:val="28"/>
              </w:rPr>
              <w:t>123</w:t>
            </w:r>
          </w:p>
        </w:tc>
        <w:tc>
          <w:tcPr>
            <w:tcW w:w="708" w:type="dxa"/>
            <w:vAlign w:val="center"/>
          </w:tcPr>
          <w:p w14:paraId="1FE8C8AF" w14:textId="77777777" w:rsidR="00CF6195" w:rsidRPr="00591748" w:rsidRDefault="00CF6195" w:rsidP="003D1CF4">
            <w:pPr>
              <w:jc w:val="center"/>
              <w:rPr>
                <w:position w:val="-10"/>
                <w:sz w:val="28"/>
                <w:szCs w:val="28"/>
              </w:rPr>
            </w:pPr>
            <w:r w:rsidRPr="00591748">
              <w:rPr>
                <w:position w:val="-10"/>
                <w:sz w:val="28"/>
                <w:szCs w:val="28"/>
              </w:rPr>
              <w:t>116</w:t>
            </w:r>
          </w:p>
        </w:tc>
        <w:tc>
          <w:tcPr>
            <w:tcW w:w="709" w:type="dxa"/>
            <w:vAlign w:val="center"/>
          </w:tcPr>
          <w:p w14:paraId="406792A7" w14:textId="77777777" w:rsidR="00CF6195" w:rsidRPr="00591748" w:rsidRDefault="00CF6195" w:rsidP="003D1CF4">
            <w:pPr>
              <w:jc w:val="center"/>
              <w:rPr>
                <w:position w:val="-10"/>
                <w:sz w:val="28"/>
                <w:szCs w:val="28"/>
              </w:rPr>
            </w:pPr>
            <w:r w:rsidRPr="00591748">
              <w:rPr>
                <w:position w:val="-10"/>
                <w:sz w:val="28"/>
                <w:szCs w:val="28"/>
              </w:rPr>
              <w:t>104</w:t>
            </w:r>
          </w:p>
        </w:tc>
        <w:tc>
          <w:tcPr>
            <w:tcW w:w="1276" w:type="dxa"/>
            <w:vAlign w:val="center"/>
          </w:tcPr>
          <w:p w14:paraId="6071E988" w14:textId="77777777" w:rsidR="00CF6195" w:rsidRPr="00591748" w:rsidRDefault="00CF6195" w:rsidP="003D1CF4">
            <w:pPr>
              <w:jc w:val="center"/>
              <w:rPr>
                <w:position w:val="-10"/>
                <w:sz w:val="28"/>
                <w:szCs w:val="28"/>
              </w:rPr>
            </w:pPr>
            <w:r w:rsidRPr="00591748">
              <w:rPr>
                <w:position w:val="-10"/>
                <w:sz w:val="28"/>
                <w:szCs w:val="28"/>
              </w:rPr>
              <w:t>82</w:t>
            </w:r>
          </w:p>
        </w:tc>
        <w:tc>
          <w:tcPr>
            <w:tcW w:w="850" w:type="dxa"/>
            <w:vAlign w:val="center"/>
          </w:tcPr>
          <w:p w14:paraId="0D18F095" w14:textId="77777777" w:rsidR="00CF6195" w:rsidRPr="00591748" w:rsidRDefault="00CF6195" w:rsidP="003D1CF4">
            <w:pPr>
              <w:jc w:val="center"/>
              <w:rPr>
                <w:position w:val="-10"/>
                <w:sz w:val="28"/>
                <w:szCs w:val="28"/>
              </w:rPr>
            </w:pPr>
            <w:r w:rsidRPr="00591748">
              <w:rPr>
                <w:position w:val="-10"/>
                <w:sz w:val="28"/>
                <w:szCs w:val="28"/>
              </w:rPr>
              <w:t>98</w:t>
            </w:r>
          </w:p>
        </w:tc>
        <w:tc>
          <w:tcPr>
            <w:tcW w:w="851" w:type="dxa"/>
            <w:vAlign w:val="center"/>
          </w:tcPr>
          <w:p w14:paraId="10D2465E" w14:textId="77777777" w:rsidR="00CF6195" w:rsidRPr="00591748" w:rsidRDefault="00CF6195" w:rsidP="003D1CF4">
            <w:pPr>
              <w:jc w:val="center"/>
              <w:rPr>
                <w:position w:val="-10"/>
                <w:sz w:val="28"/>
                <w:szCs w:val="28"/>
              </w:rPr>
            </w:pPr>
            <w:r w:rsidRPr="00591748">
              <w:rPr>
                <w:position w:val="-10"/>
                <w:sz w:val="28"/>
                <w:szCs w:val="28"/>
              </w:rPr>
              <w:t>103</w:t>
            </w:r>
          </w:p>
        </w:tc>
        <w:tc>
          <w:tcPr>
            <w:tcW w:w="709" w:type="dxa"/>
            <w:vAlign w:val="center"/>
          </w:tcPr>
          <w:p w14:paraId="6DE24D80" w14:textId="77777777" w:rsidR="00CF6195" w:rsidRPr="00591748" w:rsidRDefault="00CF6195" w:rsidP="003D1CF4">
            <w:pPr>
              <w:jc w:val="center"/>
              <w:rPr>
                <w:position w:val="-10"/>
                <w:sz w:val="28"/>
                <w:szCs w:val="28"/>
              </w:rPr>
            </w:pPr>
            <w:r w:rsidRPr="00591748">
              <w:rPr>
                <w:position w:val="-10"/>
                <w:sz w:val="28"/>
                <w:szCs w:val="28"/>
              </w:rPr>
              <w:t>100</w:t>
            </w:r>
          </w:p>
        </w:tc>
        <w:tc>
          <w:tcPr>
            <w:tcW w:w="992" w:type="dxa"/>
            <w:vAlign w:val="center"/>
          </w:tcPr>
          <w:p w14:paraId="1DC42109" w14:textId="77777777" w:rsidR="00CF6195" w:rsidRPr="00591748" w:rsidRDefault="00CF6195" w:rsidP="003D1CF4">
            <w:pPr>
              <w:jc w:val="center"/>
              <w:rPr>
                <w:position w:val="-10"/>
                <w:sz w:val="28"/>
                <w:szCs w:val="28"/>
              </w:rPr>
            </w:pPr>
            <w:r w:rsidRPr="00591748">
              <w:rPr>
                <w:position w:val="-10"/>
                <w:sz w:val="28"/>
                <w:szCs w:val="28"/>
              </w:rPr>
              <w:t>86</w:t>
            </w:r>
          </w:p>
        </w:tc>
        <w:tc>
          <w:tcPr>
            <w:tcW w:w="709" w:type="dxa"/>
            <w:vAlign w:val="center"/>
          </w:tcPr>
          <w:p w14:paraId="083421BA" w14:textId="77777777" w:rsidR="00CF6195" w:rsidRPr="00591748" w:rsidRDefault="00CF6195" w:rsidP="003D1CF4">
            <w:pPr>
              <w:jc w:val="center"/>
              <w:rPr>
                <w:position w:val="-10"/>
                <w:sz w:val="28"/>
                <w:szCs w:val="28"/>
              </w:rPr>
            </w:pPr>
            <w:r w:rsidRPr="00591748">
              <w:rPr>
                <w:position w:val="-10"/>
                <w:sz w:val="28"/>
                <w:szCs w:val="28"/>
              </w:rPr>
              <w:t>101</w:t>
            </w:r>
          </w:p>
        </w:tc>
        <w:tc>
          <w:tcPr>
            <w:tcW w:w="850" w:type="dxa"/>
            <w:vAlign w:val="center"/>
          </w:tcPr>
          <w:p w14:paraId="52FE8CAC" w14:textId="77777777" w:rsidR="00CF6195" w:rsidRPr="00591748" w:rsidRDefault="00CF6195" w:rsidP="003D1CF4">
            <w:pPr>
              <w:jc w:val="center"/>
              <w:rPr>
                <w:position w:val="-10"/>
                <w:sz w:val="28"/>
                <w:szCs w:val="28"/>
              </w:rPr>
            </w:pPr>
            <w:r w:rsidRPr="00591748">
              <w:rPr>
                <w:position w:val="-10"/>
                <w:sz w:val="28"/>
                <w:szCs w:val="28"/>
              </w:rPr>
              <w:t>103</w:t>
            </w:r>
          </w:p>
        </w:tc>
        <w:tc>
          <w:tcPr>
            <w:tcW w:w="709" w:type="dxa"/>
            <w:vAlign w:val="center"/>
          </w:tcPr>
          <w:p w14:paraId="0A6793DB" w14:textId="77777777" w:rsidR="00CF6195" w:rsidRPr="00591748" w:rsidRDefault="00CF6195" w:rsidP="003D1CF4">
            <w:pPr>
              <w:jc w:val="center"/>
              <w:rPr>
                <w:position w:val="-10"/>
                <w:sz w:val="28"/>
                <w:szCs w:val="28"/>
              </w:rPr>
            </w:pPr>
            <w:r w:rsidRPr="00591748">
              <w:rPr>
                <w:position w:val="-10"/>
                <w:sz w:val="28"/>
                <w:szCs w:val="28"/>
              </w:rPr>
              <w:t>100</w:t>
            </w:r>
          </w:p>
        </w:tc>
        <w:tc>
          <w:tcPr>
            <w:tcW w:w="709" w:type="dxa"/>
            <w:vAlign w:val="center"/>
          </w:tcPr>
          <w:p w14:paraId="429FE537" w14:textId="77777777" w:rsidR="00CF6195" w:rsidRPr="00591748" w:rsidRDefault="00CF6195" w:rsidP="003D1CF4">
            <w:pPr>
              <w:jc w:val="center"/>
              <w:rPr>
                <w:position w:val="-10"/>
                <w:sz w:val="28"/>
                <w:szCs w:val="28"/>
              </w:rPr>
            </w:pPr>
            <w:r w:rsidRPr="00591748">
              <w:rPr>
                <w:position w:val="-10"/>
                <w:sz w:val="28"/>
                <w:szCs w:val="28"/>
              </w:rPr>
              <w:t>78,5</w:t>
            </w:r>
          </w:p>
        </w:tc>
      </w:tr>
      <w:tr w:rsidR="00CF6195" w:rsidRPr="00591748" w14:paraId="36EAEC5D" w14:textId="77777777" w:rsidTr="003D1CF4">
        <w:trPr>
          <w:trHeight w:val="20"/>
        </w:trPr>
        <w:tc>
          <w:tcPr>
            <w:tcW w:w="1418" w:type="dxa"/>
            <w:vAlign w:val="center"/>
          </w:tcPr>
          <w:p w14:paraId="4B56E0E4" w14:textId="77777777" w:rsidR="00CF6195" w:rsidRPr="00591748" w:rsidRDefault="00CF6195" w:rsidP="003D1CF4">
            <w:pPr>
              <w:jc w:val="center"/>
              <w:rPr>
                <w:i/>
                <w:position w:val="-10"/>
                <w:sz w:val="28"/>
                <w:szCs w:val="28"/>
                <w:lang w:val="en-US"/>
              </w:rPr>
            </w:pPr>
            <w:r w:rsidRPr="00591748">
              <w:rPr>
                <w:i/>
                <w:position w:val="-10"/>
                <w:sz w:val="28"/>
                <w:szCs w:val="28"/>
                <w:lang w:val="en-US"/>
              </w:rPr>
              <w:t>ω</w:t>
            </w:r>
            <w:r w:rsidRPr="00591748">
              <w:rPr>
                <w:i/>
                <w:position w:val="-10"/>
                <w:sz w:val="28"/>
                <w:szCs w:val="28"/>
                <w:vertAlign w:val="superscript"/>
              </w:rPr>
              <w:t>/</w:t>
            </w:r>
            <w:r w:rsidRPr="00591748">
              <w:rPr>
                <w:i/>
                <w:position w:val="-10"/>
                <w:sz w:val="28"/>
                <w:szCs w:val="28"/>
                <w:vertAlign w:val="subscript"/>
              </w:rPr>
              <w:t>ис</w:t>
            </w:r>
            <w:r w:rsidRPr="00591748">
              <w:rPr>
                <w:i/>
                <w:position w:val="-10"/>
                <w:sz w:val="28"/>
                <w:szCs w:val="28"/>
              </w:rPr>
              <w:t>, с</w:t>
            </w:r>
            <w:r w:rsidRPr="00591748">
              <w:rPr>
                <w:i/>
                <w:position w:val="-10"/>
                <w:sz w:val="28"/>
                <w:szCs w:val="28"/>
                <w:vertAlign w:val="superscript"/>
              </w:rPr>
              <w:t>-1</w:t>
            </w:r>
          </w:p>
        </w:tc>
        <w:tc>
          <w:tcPr>
            <w:tcW w:w="709" w:type="dxa"/>
            <w:vAlign w:val="center"/>
          </w:tcPr>
          <w:p w14:paraId="5EFE5D53" w14:textId="77777777" w:rsidR="00CF6195" w:rsidRPr="00591748" w:rsidRDefault="00CF6195" w:rsidP="003D1CF4">
            <w:pPr>
              <w:jc w:val="center"/>
              <w:rPr>
                <w:position w:val="-10"/>
                <w:sz w:val="28"/>
                <w:szCs w:val="28"/>
              </w:rPr>
            </w:pPr>
            <w:r w:rsidRPr="00591748">
              <w:rPr>
                <w:position w:val="-10"/>
                <w:sz w:val="28"/>
                <w:szCs w:val="28"/>
              </w:rPr>
              <w:t>102</w:t>
            </w:r>
          </w:p>
        </w:tc>
        <w:tc>
          <w:tcPr>
            <w:tcW w:w="709" w:type="dxa"/>
            <w:vAlign w:val="center"/>
          </w:tcPr>
          <w:p w14:paraId="5F4F1277" w14:textId="77777777" w:rsidR="00CF6195" w:rsidRPr="00591748" w:rsidRDefault="00CF6195" w:rsidP="003D1CF4">
            <w:pPr>
              <w:ind w:right="-108"/>
              <w:jc w:val="center"/>
              <w:rPr>
                <w:position w:val="-10"/>
                <w:sz w:val="28"/>
                <w:szCs w:val="28"/>
              </w:rPr>
            </w:pPr>
            <w:r w:rsidRPr="00591748">
              <w:rPr>
                <w:position w:val="-10"/>
                <w:sz w:val="28"/>
                <w:szCs w:val="28"/>
              </w:rPr>
              <w:t>102</w:t>
            </w:r>
          </w:p>
        </w:tc>
        <w:tc>
          <w:tcPr>
            <w:tcW w:w="708" w:type="dxa"/>
            <w:vAlign w:val="center"/>
          </w:tcPr>
          <w:p w14:paraId="77844CD9" w14:textId="77777777" w:rsidR="00CF6195" w:rsidRPr="00591748" w:rsidRDefault="00CF6195" w:rsidP="003D1CF4">
            <w:pPr>
              <w:ind w:right="-108"/>
              <w:jc w:val="center"/>
              <w:rPr>
                <w:position w:val="-10"/>
                <w:sz w:val="28"/>
                <w:szCs w:val="28"/>
              </w:rPr>
            </w:pPr>
            <w:r w:rsidRPr="00591748">
              <w:rPr>
                <w:position w:val="-10"/>
                <w:sz w:val="28"/>
                <w:szCs w:val="28"/>
              </w:rPr>
              <w:t>102</w:t>
            </w:r>
          </w:p>
        </w:tc>
        <w:tc>
          <w:tcPr>
            <w:tcW w:w="709" w:type="dxa"/>
            <w:vAlign w:val="center"/>
          </w:tcPr>
          <w:p w14:paraId="29851712" w14:textId="77777777" w:rsidR="00CF6195" w:rsidRPr="00591748" w:rsidRDefault="00CF6195" w:rsidP="003D1CF4">
            <w:pPr>
              <w:jc w:val="center"/>
              <w:rPr>
                <w:position w:val="-10"/>
                <w:sz w:val="28"/>
                <w:szCs w:val="28"/>
              </w:rPr>
            </w:pPr>
            <w:r w:rsidRPr="00591748">
              <w:rPr>
                <w:position w:val="-10"/>
                <w:sz w:val="28"/>
                <w:szCs w:val="28"/>
              </w:rPr>
              <w:t>106</w:t>
            </w:r>
          </w:p>
        </w:tc>
        <w:tc>
          <w:tcPr>
            <w:tcW w:w="709" w:type="dxa"/>
            <w:vAlign w:val="center"/>
          </w:tcPr>
          <w:p w14:paraId="71D2D94A" w14:textId="77777777" w:rsidR="00CF6195" w:rsidRPr="00591748" w:rsidRDefault="00CF6195" w:rsidP="003D1CF4">
            <w:pPr>
              <w:jc w:val="center"/>
              <w:rPr>
                <w:position w:val="-10"/>
                <w:sz w:val="28"/>
                <w:szCs w:val="28"/>
              </w:rPr>
            </w:pPr>
            <w:r w:rsidRPr="00591748">
              <w:rPr>
                <w:position w:val="-10"/>
                <w:sz w:val="28"/>
                <w:szCs w:val="28"/>
              </w:rPr>
              <w:t>106</w:t>
            </w:r>
          </w:p>
        </w:tc>
        <w:tc>
          <w:tcPr>
            <w:tcW w:w="709" w:type="dxa"/>
            <w:vAlign w:val="center"/>
          </w:tcPr>
          <w:p w14:paraId="40E6DE39" w14:textId="77777777" w:rsidR="00CF6195" w:rsidRPr="00591748" w:rsidRDefault="00CF6195" w:rsidP="003D1CF4">
            <w:pPr>
              <w:jc w:val="center"/>
              <w:rPr>
                <w:position w:val="-10"/>
                <w:sz w:val="28"/>
                <w:szCs w:val="28"/>
              </w:rPr>
            </w:pPr>
            <w:r w:rsidRPr="00591748">
              <w:rPr>
                <w:position w:val="-10"/>
                <w:sz w:val="28"/>
                <w:szCs w:val="28"/>
              </w:rPr>
              <w:t>102</w:t>
            </w:r>
          </w:p>
        </w:tc>
        <w:tc>
          <w:tcPr>
            <w:tcW w:w="708" w:type="dxa"/>
            <w:vAlign w:val="center"/>
          </w:tcPr>
          <w:p w14:paraId="73E811BC" w14:textId="77777777" w:rsidR="00CF6195" w:rsidRPr="00591748" w:rsidRDefault="00CF6195" w:rsidP="003D1CF4">
            <w:pPr>
              <w:jc w:val="center"/>
              <w:rPr>
                <w:position w:val="-10"/>
                <w:sz w:val="28"/>
                <w:szCs w:val="28"/>
              </w:rPr>
            </w:pPr>
            <w:r w:rsidRPr="00591748">
              <w:rPr>
                <w:position w:val="-10"/>
                <w:sz w:val="28"/>
                <w:szCs w:val="28"/>
              </w:rPr>
              <w:t>102</w:t>
            </w:r>
          </w:p>
        </w:tc>
        <w:tc>
          <w:tcPr>
            <w:tcW w:w="709" w:type="dxa"/>
            <w:vAlign w:val="center"/>
          </w:tcPr>
          <w:p w14:paraId="28FD621E" w14:textId="77777777" w:rsidR="00CF6195" w:rsidRPr="00591748" w:rsidRDefault="00CF6195" w:rsidP="003D1CF4">
            <w:pPr>
              <w:jc w:val="center"/>
              <w:rPr>
                <w:position w:val="-10"/>
                <w:sz w:val="28"/>
                <w:szCs w:val="28"/>
              </w:rPr>
            </w:pPr>
            <w:r w:rsidRPr="00591748">
              <w:rPr>
                <w:position w:val="-10"/>
                <w:sz w:val="28"/>
                <w:szCs w:val="28"/>
              </w:rPr>
              <w:t>102</w:t>
            </w:r>
          </w:p>
        </w:tc>
        <w:tc>
          <w:tcPr>
            <w:tcW w:w="1276" w:type="dxa"/>
            <w:vAlign w:val="center"/>
          </w:tcPr>
          <w:p w14:paraId="1BA9E674" w14:textId="77777777" w:rsidR="00CF6195" w:rsidRPr="00591748" w:rsidRDefault="00CF6195" w:rsidP="003D1CF4">
            <w:pPr>
              <w:jc w:val="center"/>
              <w:rPr>
                <w:position w:val="-10"/>
                <w:sz w:val="28"/>
                <w:szCs w:val="28"/>
              </w:rPr>
            </w:pPr>
            <w:r w:rsidRPr="00591748">
              <w:rPr>
                <w:position w:val="-10"/>
                <w:sz w:val="28"/>
                <w:szCs w:val="28"/>
              </w:rPr>
              <w:t>97→101,5</w:t>
            </w:r>
          </w:p>
        </w:tc>
        <w:tc>
          <w:tcPr>
            <w:tcW w:w="850" w:type="dxa"/>
            <w:vAlign w:val="center"/>
          </w:tcPr>
          <w:p w14:paraId="5FFAA38A" w14:textId="77777777" w:rsidR="00CF6195" w:rsidRPr="00591748" w:rsidRDefault="00CF6195" w:rsidP="003D1CF4">
            <w:pPr>
              <w:jc w:val="center"/>
              <w:rPr>
                <w:position w:val="-10"/>
                <w:sz w:val="28"/>
                <w:szCs w:val="28"/>
              </w:rPr>
            </w:pPr>
            <w:r w:rsidRPr="00591748">
              <w:rPr>
                <w:position w:val="-10"/>
                <w:sz w:val="28"/>
                <w:szCs w:val="28"/>
              </w:rPr>
              <w:t>101</w:t>
            </w:r>
          </w:p>
        </w:tc>
        <w:tc>
          <w:tcPr>
            <w:tcW w:w="851" w:type="dxa"/>
            <w:vAlign w:val="center"/>
          </w:tcPr>
          <w:p w14:paraId="2D60D633" w14:textId="77777777" w:rsidR="00CF6195" w:rsidRPr="00591748" w:rsidRDefault="00CF6195" w:rsidP="003D1CF4">
            <w:pPr>
              <w:jc w:val="center"/>
              <w:rPr>
                <w:position w:val="-10"/>
                <w:sz w:val="28"/>
                <w:szCs w:val="28"/>
              </w:rPr>
            </w:pPr>
            <w:r w:rsidRPr="00591748">
              <w:rPr>
                <w:position w:val="-10"/>
                <w:sz w:val="28"/>
                <w:szCs w:val="28"/>
              </w:rPr>
              <w:t>101</w:t>
            </w:r>
          </w:p>
        </w:tc>
        <w:tc>
          <w:tcPr>
            <w:tcW w:w="709" w:type="dxa"/>
            <w:vAlign w:val="center"/>
          </w:tcPr>
          <w:p w14:paraId="77064009" w14:textId="77777777" w:rsidR="00CF6195" w:rsidRPr="00591748" w:rsidRDefault="00CF6195" w:rsidP="003D1CF4">
            <w:pPr>
              <w:jc w:val="center"/>
              <w:rPr>
                <w:position w:val="-10"/>
                <w:sz w:val="28"/>
                <w:szCs w:val="28"/>
              </w:rPr>
            </w:pPr>
            <w:r w:rsidRPr="00591748">
              <w:rPr>
                <w:position w:val="-10"/>
                <w:sz w:val="28"/>
                <w:szCs w:val="28"/>
              </w:rPr>
              <w:t>97</w:t>
            </w:r>
          </w:p>
        </w:tc>
        <w:tc>
          <w:tcPr>
            <w:tcW w:w="992" w:type="dxa"/>
            <w:vAlign w:val="center"/>
          </w:tcPr>
          <w:p w14:paraId="45D38D7C" w14:textId="77777777" w:rsidR="00CF6195" w:rsidRPr="00591748" w:rsidRDefault="00CF6195" w:rsidP="003D1CF4">
            <w:pPr>
              <w:ind w:right="-108"/>
              <w:jc w:val="center"/>
              <w:rPr>
                <w:position w:val="-10"/>
                <w:sz w:val="28"/>
                <w:szCs w:val="28"/>
              </w:rPr>
            </w:pPr>
            <w:r w:rsidRPr="00591748">
              <w:rPr>
                <w:position w:val="-10"/>
                <w:sz w:val="28"/>
                <w:szCs w:val="28"/>
              </w:rPr>
              <w:t>97→101</w:t>
            </w:r>
          </w:p>
        </w:tc>
        <w:tc>
          <w:tcPr>
            <w:tcW w:w="709" w:type="dxa"/>
            <w:vAlign w:val="center"/>
          </w:tcPr>
          <w:p w14:paraId="5FE79D65" w14:textId="77777777" w:rsidR="00CF6195" w:rsidRPr="00591748" w:rsidRDefault="00CF6195" w:rsidP="003D1CF4">
            <w:pPr>
              <w:jc w:val="center"/>
              <w:rPr>
                <w:position w:val="-10"/>
                <w:sz w:val="28"/>
                <w:szCs w:val="28"/>
              </w:rPr>
            </w:pPr>
            <w:r w:rsidRPr="00591748">
              <w:rPr>
                <w:position w:val="-10"/>
                <w:sz w:val="28"/>
                <w:szCs w:val="28"/>
              </w:rPr>
              <w:t>101</w:t>
            </w:r>
          </w:p>
        </w:tc>
        <w:tc>
          <w:tcPr>
            <w:tcW w:w="850" w:type="dxa"/>
            <w:vAlign w:val="center"/>
          </w:tcPr>
          <w:p w14:paraId="538E133E" w14:textId="77777777" w:rsidR="00CF6195" w:rsidRPr="00591748" w:rsidRDefault="00CF6195" w:rsidP="003D1CF4">
            <w:pPr>
              <w:jc w:val="center"/>
              <w:rPr>
                <w:position w:val="-10"/>
                <w:sz w:val="28"/>
                <w:szCs w:val="28"/>
              </w:rPr>
            </w:pPr>
            <w:r w:rsidRPr="00591748">
              <w:rPr>
                <w:position w:val="-10"/>
                <w:sz w:val="28"/>
                <w:szCs w:val="28"/>
              </w:rPr>
              <w:t>101</w:t>
            </w:r>
          </w:p>
        </w:tc>
        <w:tc>
          <w:tcPr>
            <w:tcW w:w="709" w:type="dxa"/>
            <w:vAlign w:val="center"/>
          </w:tcPr>
          <w:p w14:paraId="0C850C6A" w14:textId="77777777" w:rsidR="00CF6195" w:rsidRPr="00591748" w:rsidRDefault="00CF6195" w:rsidP="003D1CF4">
            <w:pPr>
              <w:jc w:val="center"/>
              <w:rPr>
                <w:position w:val="-10"/>
                <w:sz w:val="28"/>
                <w:szCs w:val="28"/>
              </w:rPr>
            </w:pPr>
            <w:r w:rsidRPr="00591748">
              <w:rPr>
                <w:position w:val="-10"/>
                <w:sz w:val="28"/>
                <w:szCs w:val="28"/>
              </w:rPr>
              <w:t>101</w:t>
            </w:r>
          </w:p>
        </w:tc>
        <w:tc>
          <w:tcPr>
            <w:tcW w:w="709" w:type="dxa"/>
            <w:vAlign w:val="center"/>
          </w:tcPr>
          <w:p w14:paraId="6739FEA5" w14:textId="77777777" w:rsidR="00CF6195" w:rsidRPr="00591748" w:rsidRDefault="00CF6195" w:rsidP="003D1CF4">
            <w:pPr>
              <w:jc w:val="center"/>
              <w:rPr>
                <w:position w:val="-10"/>
                <w:sz w:val="28"/>
                <w:szCs w:val="28"/>
              </w:rPr>
            </w:pPr>
            <w:r w:rsidRPr="00591748">
              <w:rPr>
                <w:position w:val="-10"/>
                <w:sz w:val="28"/>
                <w:szCs w:val="28"/>
              </w:rPr>
              <w:t>97→101</w:t>
            </w:r>
          </w:p>
        </w:tc>
      </w:tr>
    </w:tbl>
    <w:p w14:paraId="14D9933B" w14:textId="77777777" w:rsidR="00B031BE" w:rsidRDefault="00B031BE" w:rsidP="00B031BE">
      <w:pPr>
        <w:jc w:val="both"/>
        <w:rPr>
          <w:sz w:val="28"/>
          <w:szCs w:val="28"/>
        </w:rPr>
      </w:pPr>
    </w:p>
    <w:p w14:paraId="14A54D03" w14:textId="77777777" w:rsidR="00B031BE" w:rsidRDefault="000D45A7" w:rsidP="00B031BE">
      <w:pPr>
        <w:jc w:val="both"/>
        <w:rPr>
          <w:sz w:val="28"/>
          <w:szCs w:val="28"/>
        </w:rPr>
      </w:pPr>
      <w:r w:rsidRPr="00591748">
        <w:rPr>
          <w:sz w:val="28"/>
          <w:szCs w:val="28"/>
        </w:rPr>
        <w:t>П</w:t>
      </w:r>
      <w:r w:rsidR="00CF6195" w:rsidRPr="00591748">
        <w:rPr>
          <w:sz w:val="28"/>
          <w:szCs w:val="28"/>
        </w:rPr>
        <w:t>10 - Результаты, полученные из формулы (3.11-3.14) для двух массового ударного МПС с динамической связью, при</w:t>
      </w:r>
    </w:p>
    <w:p w14:paraId="6D7A7F41" w14:textId="24881D52" w:rsidR="00CF6195" w:rsidRPr="00591748" w:rsidRDefault="00CF6195" w:rsidP="00B031BE">
      <w:pPr>
        <w:jc w:val="both"/>
        <w:rPr>
          <w:sz w:val="28"/>
          <w:szCs w:val="28"/>
        </w:rPr>
      </w:pPr>
      <w:r w:rsidRPr="00591748">
        <w:rPr>
          <w:i/>
          <w:sz w:val="28"/>
          <w:szCs w:val="28"/>
        </w:rPr>
        <w:t>А</w:t>
      </w:r>
      <w:r w:rsidRPr="00591748">
        <w:rPr>
          <w:sz w:val="28"/>
          <w:szCs w:val="28"/>
        </w:rPr>
        <w:t xml:space="preserve"> = 50 </w:t>
      </w:r>
      <w:r w:rsidRPr="00591748">
        <w:rPr>
          <w:i/>
          <w:sz w:val="28"/>
          <w:szCs w:val="28"/>
        </w:rPr>
        <w:t>Дж</w:t>
      </w:r>
      <w:r w:rsidRPr="00591748">
        <w:rPr>
          <w:sz w:val="28"/>
          <w:szCs w:val="28"/>
        </w:rPr>
        <w:t>.</w:t>
      </w:r>
    </w:p>
    <w:tbl>
      <w:tblPr>
        <w:tblStyle w:val="a8"/>
        <w:tblW w:w="11723" w:type="dxa"/>
        <w:tblLook w:val="04A0" w:firstRow="1" w:lastRow="0" w:firstColumn="1" w:lastColumn="0" w:noHBand="0" w:noVBand="1"/>
      </w:tblPr>
      <w:tblGrid>
        <w:gridCol w:w="1326"/>
        <w:gridCol w:w="1236"/>
        <w:gridCol w:w="1497"/>
        <w:gridCol w:w="1293"/>
        <w:gridCol w:w="1292"/>
        <w:gridCol w:w="1403"/>
        <w:gridCol w:w="1192"/>
        <w:gridCol w:w="1354"/>
        <w:gridCol w:w="1130"/>
      </w:tblGrid>
      <w:tr w:rsidR="00CF6195" w:rsidRPr="00591748" w14:paraId="3C83165C" w14:textId="77777777" w:rsidTr="003D1CF4">
        <w:trPr>
          <w:trHeight w:val="214"/>
        </w:trPr>
        <w:tc>
          <w:tcPr>
            <w:tcW w:w="5352" w:type="dxa"/>
            <w:gridSpan w:val="4"/>
            <w:vAlign w:val="center"/>
          </w:tcPr>
          <w:p w14:paraId="0F70C7CB" w14:textId="77777777" w:rsidR="00CF6195" w:rsidRPr="00591748" w:rsidRDefault="00CF6195" w:rsidP="003D1CF4">
            <w:pPr>
              <w:spacing w:line="360" w:lineRule="auto"/>
              <w:jc w:val="center"/>
              <w:rPr>
                <w:i/>
                <w:position w:val="-10"/>
                <w:sz w:val="28"/>
                <w:szCs w:val="28"/>
              </w:rPr>
            </w:pPr>
            <w:r w:rsidRPr="00591748">
              <w:rPr>
                <w:i/>
                <w:position w:val="-10"/>
                <w:sz w:val="28"/>
                <w:szCs w:val="28"/>
              </w:rPr>
              <w:t xml:space="preserve">при  </w:t>
            </w:r>
            <w:r w:rsidRPr="00591748">
              <w:rPr>
                <w:i/>
                <w:position w:val="-10"/>
                <w:sz w:val="28"/>
                <w:szCs w:val="28"/>
                <w:lang w:val="en-US"/>
              </w:rPr>
              <w:t>δ</w:t>
            </w:r>
            <w:r w:rsidRPr="00591748">
              <w:rPr>
                <w:i/>
                <w:position w:val="-10"/>
                <w:sz w:val="28"/>
                <w:szCs w:val="28"/>
              </w:rPr>
              <w:t xml:space="preserve"> = 0,494</w:t>
            </w:r>
          </w:p>
        </w:tc>
        <w:tc>
          <w:tcPr>
            <w:tcW w:w="6371" w:type="dxa"/>
            <w:gridSpan w:val="5"/>
          </w:tcPr>
          <w:p w14:paraId="74AD6EDD" w14:textId="77777777" w:rsidR="00CF6195" w:rsidRPr="00591748" w:rsidRDefault="00CF6195" w:rsidP="003D1CF4">
            <w:pPr>
              <w:spacing w:line="360" w:lineRule="auto"/>
              <w:jc w:val="center"/>
              <w:rPr>
                <w:i/>
                <w:position w:val="-10"/>
                <w:sz w:val="28"/>
                <w:szCs w:val="28"/>
              </w:rPr>
            </w:pPr>
            <w:r w:rsidRPr="00591748">
              <w:rPr>
                <w:i/>
                <w:position w:val="-10"/>
                <w:sz w:val="28"/>
                <w:szCs w:val="28"/>
              </w:rPr>
              <w:t xml:space="preserve">при  </w:t>
            </w:r>
            <w:r w:rsidRPr="00591748">
              <w:rPr>
                <w:i/>
                <w:position w:val="-10"/>
                <w:sz w:val="28"/>
                <w:szCs w:val="28"/>
                <w:lang w:val="en-US"/>
              </w:rPr>
              <w:t>δ</w:t>
            </w:r>
            <w:r w:rsidRPr="00591748">
              <w:rPr>
                <w:i/>
                <w:position w:val="-10"/>
                <w:sz w:val="28"/>
                <w:szCs w:val="28"/>
              </w:rPr>
              <w:t xml:space="preserve"> = 0,1</w:t>
            </w:r>
          </w:p>
        </w:tc>
      </w:tr>
      <w:tr w:rsidR="00CF6195" w:rsidRPr="00591748" w14:paraId="7AB5E1A0" w14:textId="77777777" w:rsidTr="003D1CF4">
        <w:trPr>
          <w:trHeight w:val="214"/>
        </w:trPr>
        <w:tc>
          <w:tcPr>
            <w:tcW w:w="1326" w:type="dxa"/>
            <w:vAlign w:val="center"/>
          </w:tcPr>
          <w:p w14:paraId="0BFDADDA" w14:textId="77777777" w:rsidR="00CF6195" w:rsidRPr="00591748" w:rsidRDefault="00CF6195" w:rsidP="003D1CF4">
            <w:pPr>
              <w:spacing w:line="360" w:lineRule="auto"/>
              <w:jc w:val="center"/>
              <w:rPr>
                <w:i/>
                <w:position w:val="-10"/>
                <w:sz w:val="28"/>
                <w:szCs w:val="28"/>
              </w:rPr>
            </w:pPr>
            <w:r w:rsidRPr="00591748">
              <w:rPr>
                <w:position w:val="-12"/>
                <w:sz w:val="28"/>
                <w:szCs w:val="28"/>
              </w:rPr>
              <w:object w:dxaOrig="720" w:dyaOrig="360" w14:anchorId="6F0E1A5A">
                <v:shape id="_x0000_i1389" type="#_x0000_t75" style="width:39.25pt;height:18.7pt" o:ole="">
                  <v:imagedata r:id="rId802" o:title=""/>
                </v:shape>
                <o:OLEObject Type="Embed" ProgID="Equation.3" ShapeID="_x0000_i1389" DrawAspect="Content" ObjectID="_1792329329" r:id="rId811"/>
              </w:object>
            </w:r>
          </w:p>
        </w:tc>
        <w:tc>
          <w:tcPr>
            <w:tcW w:w="1236" w:type="dxa"/>
            <w:vAlign w:val="center"/>
          </w:tcPr>
          <w:p w14:paraId="1E03434A" w14:textId="77777777" w:rsidR="00CF6195" w:rsidRPr="00591748" w:rsidRDefault="00CF6195" w:rsidP="003D1CF4">
            <w:pPr>
              <w:spacing w:line="360" w:lineRule="auto"/>
              <w:jc w:val="center"/>
              <w:rPr>
                <w:i/>
                <w:position w:val="-10"/>
                <w:sz w:val="28"/>
                <w:szCs w:val="28"/>
              </w:rPr>
            </w:pPr>
            <w:r w:rsidRPr="00591748">
              <w:rPr>
                <w:position w:val="-10"/>
                <w:sz w:val="28"/>
                <w:szCs w:val="28"/>
              </w:rPr>
              <w:object w:dxaOrig="700" w:dyaOrig="340" w14:anchorId="0B15EDA1">
                <v:shape id="_x0000_i1390" type="#_x0000_t75" style="width:32.75pt;height:18.7pt" o:ole="">
                  <v:imagedata r:id="rId804" o:title=""/>
                </v:shape>
                <o:OLEObject Type="Embed" ProgID="Equation.3" ShapeID="_x0000_i1390" DrawAspect="Content" ObjectID="_1792329330" r:id="rId812"/>
              </w:object>
            </w:r>
          </w:p>
        </w:tc>
        <w:tc>
          <w:tcPr>
            <w:tcW w:w="1497" w:type="dxa"/>
            <w:vAlign w:val="center"/>
          </w:tcPr>
          <w:p w14:paraId="7E391F1B" w14:textId="77777777" w:rsidR="00CF6195" w:rsidRPr="00591748" w:rsidRDefault="00CF6195" w:rsidP="003D1CF4">
            <w:pPr>
              <w:spacing w:line="360" w:lineRule="auto"/>
              <w:jc w:val="center"/>
              <w:rPr>
                <w:i/>
                <w:position w:val="-10"/>
                <w:sz w:val="28"/>
                <w:szCs w:val="28"/>
              </w:rPr>
            </w:pPr>
            <w:r w:rsidRPr="00591748">
              <w:rPr>
                <w:i/>
                <w:position w:val="-10"/>
                <w:sz w:val="28"/>
                <w:szCs w:val="28"/>
                <w:lang w:val="en-US"/>
              </w:rPr>
              <w:t>I</w:t>
            </w:r>
            <w:r w:rsidRPr="00591748">
              <w:rPr>
                <w:i/>
                <w:position w:val="-10"/>
                <w:sz w:val="28"/>
                <w:szCs w:val="28"/>
                <w:vertAlign w:val="subscript"/>
                <w:lang w:val="en-US"/>
              </w:rPr>
              <w:t>M</w:t>
            </w:r>
            <w:r w:rsidRPr="00591748">
              <w:rPr>
                <w:i/>
                <w:position w:val="-10"/>
                <w:sz w:val="28"/>
                <w:szCs w:val="28"/>
              </w:rPr>
              <w:t>, кг∙м</w:t>
            </w:r>
            <w:r w:rsidRPr="00591748">
              <w:rPr>
                <w:i/>
                <w:position w:val="-10"/>
                <w:sz w:val="28"/>
                <w:szCs w:val="28"/>
                <w:vertAlign w:val="superscript"/>
              </w:rPr>
              <w:t>2</w:t>
            </w:r>
          </w:p>
        </w:tc>
        <w:tc>
          <w:tcPr>
            <w:tcW w:w="1293" w:type="dxa"/>
            <w:vAlign w:val="center"/>
          </w:tcPr>
          <w:p w14:paraId="706B5BF9" w14:textId="77777777" w:rsidR="00CF6195" w:rsidRPr="00591748" w:rsidRDefault="00CF6195" w:rsidP="003D1CF4">
            <w:pPr>
              <w:spacing w:line="360" w:lineRule="auto"/>
              <w:jc w:val="center"/>
              <w:rPr>
                <w:i/>
                <w:position w:val="-10"/>
                <w:sz w:val="28"/>
                <w:szCs w:val="28"/>
              </w:rPr>
            </w:pPr>
            <w:r w:rsidRPr="00591748">
              <w:rPr>
                <w:i/>
                <w:position w:val="-10"/>
                <w:sz w:val="28"/>
                <w:szCs w:val="28"/>
                <w:lang w:val="en-US"/>
              </w:rPr>
              <w:t>m</w:t>
            </w:r>
            <w:r w:rsidRPr="00591748">
              <w:rPr>
                <w:i/>
                <w:position w:val="-10"/>
                <w:sz w:val="28"/>
                <w:szCs w:val="28"/>
                <w:vertAlign w:val="subscript"/>
                <w:lang w:val="en-US"/>
              </w:rPr>
              <w:t>M</w:t>
            </w:r>
            <w:r w:rsidRPr="00591748">
              <w:rPr>
                <w:i/>
                <w:position w:val="-10"/>
                <w:sz w:val="28"/>
                <w:szCs w:val="28"/>
              </w:rPr>
              <w:t>, кг</w:t>
            </w:r>
          </w:p>
        </w:tc>
        <w:tc>
          <w:tcPr>
            <w:tcW w:w="1292" w:type="dxa"/>
            <w:vAlign w:val="center"/>
          </w:tcPr>
          <w:p w14:paraId="61B44163" w14:textId="77777777" w:rsidR="00CF6195" w:rsidRPr="00591748" w:rsidRDefault="00CF6195" w:rsidP="003D1CF4">
            <w:pPr>
              <w:spacing w:line="360" w:lineRule="auto"/>
              <w:jc w:val="center"/>
              <w:rPr>
                <w:i/>
                <w:position w:val="-10"/>
                <w:sz w:val="28"/>
                <w:szCs w:val="28"/>
              </w:rPr>
            </w:pPr>
            <w:r w:rsidRPr="00591748">
              <w:rPr>
                <w:position w:val="-12"/>
                <w:sz w:val="28"/>
                <w:szCs w:val="28"/>
              </w:rPr>
              <w:object w:dxaOrig="720" w:dyaOrig="360" w14:anchorId="6349E193">
                <v:shape id="_x0000_i1391" type="#_x0000_t75" style="width:39.25pt;height:18.7pt" o:ole="">
                  <v:imagedata r:id="rId806" o:title=""/>
                </v:shape>
                <o:OLEObject Type="Embed" ProgID="Equation.3" ShapeID="_x0000_i1391" DrawAspect="Content" ObjectID="_1792329331" r:id="rId813"/>
              </w:object>
            </w:r>
          </w:p>
        </w:tc>
        <w:tc>
          <w:tcPr>
            <w:tcW w:w="1403" w:type="dxa"/>
            <w:vAlign w:val="center"/>
          </w:tcPr>
          <w:p w14:paraId="5B3D5C63" w14:textId="77777777" w:rsidR="00CF6195" w:rsidRPr="00591748" w:rsidRDefault="00CF6195" w:rsidP="003D1CF4">
            <w:pPr>
              <w:spacing w:line="360" w:lineRule="auto"/>
              <w:jc w:val="center"/>
              <w:rPr>
                <w:i/>
                <w:position w:val="-10"/>
                <w:sz w:val="28"/>
                <w:szCs w:val="28"/>
              </w:rPr>
            </w:pPr>
            <w:r w:rsidRPr="00591748">
              <w:rPr>
                <w:position w:val="-10"/>
                <w:sz w:val="28"/>
                <w:szCs w:val="28"/>
              </w:rPr>
              <w:object w:dxaOrig="700" w:dyaOrig="340" w14:anchorId="245FA510">
                <v:shape id="_x0000_i1392" type="#_x0000_t75" style="width:32.75pt;height:18.7pt" o:ole="">
                  <v:imagedata r:id="rId808" o:title=""/>
                </v:shape>
                <o:OLEObject Type="Embed" ProgID="Equation.3" ShapeID="_x0000_i1392" DrawAspect="Content" ObjectID="_1792329332" r:id="rId814"/>
              </w:object>
            </w:r>
          </w:p>
        </w:tc>
        <w:tc>
          <w:tcPr>
            <w:tcW w:w="1192" w:type="dxa"/>
          </w:tcPr>
          <w:p w14:paraId="5C0E319B" w14:textId="77777777" w:rsidR="00CF6195" w:rsidRPr="00591748" w:rsidRDefault="00CF6195" w:rsidP="003D1CF4">
            <w:pPr>
              <w:spacing w:line="360" w:lineRule="auto"/>
              <w:jc w:val="center"/>
              <w:rPr>
                <w:i/>
                <w:position w:val="-10"/>
                <w:sz w:val="28"/>
                <w:szCs w:val="28"/>
              </w:rPr>
            </w:pPr>
            <w:r w:rsidRPr="00591748">
              <w:rPr>
                <w:i/>
                <w:position w:val="-10"/>
                <w:sz w:val="28"/>
                <w:szCs w:val="28"/>
                <w:lang w:val="en-US"/>
              </w:rPr>
              <w:t xml:space="preserve">kl, </w:t>
            </w:r>
            <w:r w:rsidRPr="00591748">
              <w:rPr>
                <w:i/>
                <w:position w:val="-10"/>
                <w:sz w:val="28"/>
                <w:szCs w:val="28"/>
              </w:rPr>
              <w:t>мм</w:t>
            </w:r>
          </w:p>
        </w:tc>
        <w:tc>
          <w:tcPr>
            <w:tcW w:w="1354" w:type="dxa"/>
            <w:vAlign w:val="center"/>
          </w:tcPr>
          <w:p w14:paraId="2791F9E0" w14:textId="77777777" w:rsidR="00CF6195" w:rsidRPr="00591748" w:rsidRDefault="00CF6195" w:rsidP="003D1CF4">
            <w:pPr>
              <w:spacing w:line="360" w:lineRule="auto"/>
              <w:jc w:val="center"/>
              <w:rPr>
                <w:i/>
                <w:position w:val="-10"/>
                <w:sz w:val="28"/>
                <w:szCs w:val="28"/>
                <w:vertAlign w:val="superscript"/>
              </w:rPr>
            </w:pPr>
            <w:r w:rsidRPr="00591748">
              <w:rPr>
                <w:i/>
                <w:position w:val="-10"/>
                <w:sz w:val="28"/>
                <w:szCs w:val="28"/>
                <w:lang w:val="en-US"/>
              </w:rPr>
              <w:t>I</w:t>
            </w:r>
            <w:r w:rsidRPr="00591748">
              <w:rPr>
                <w:i/>
                <w:position w:val="-10"/>
                <w:sz w:val="28"/>
                <w:szCs w:val="28"/>
                <w:vertAlign w:val="subscript"/>
                <w:lang w:val="en-US"/>
              </w:rPr>
              <w:t>M</w:t>
            </w:r>
            <w:r w:rsidRPr="00591748">
              <w:rPr>
                <w:i/>
                <w:position w:val="-10"/>
                <w:sz w:val="28"/>
                <w:szCs w:val="28"/>
              </w:rPr>
              <w:t>, кг∙м</w:t>
            </w:r>
            <w:r w:rsidRPr="00591748">
              <w:rPr>
                <w:i/>
                <w:position w:val="-10"/>
                <w:sz w:val="28"/>
                <w:szCs w:val="28"/>
                <w:vertAlign w:val="superscript"/>
              </w:rPr>
              <w:t>2</w:t>
            </w:r>
          </w:p>
        </w:tc>
        <w:tc>
          <w:tcPr>
            <w:tcW w:w="1130" w:type="dxa"/>
            <w:vAlign w:val="center"/>
          </w:tcPr>
          <w:p w14:paraId="262BD5CD" w14:textId="77777777" w:rsidR="00CF6195" w:rsidRPr="00591748" w:rsidRDefault="00CF6195" w:rsidP="003D1CF4">
            <w:pPr>
              <w:spacing w:line="360" w:lineRule="auto"/>
              <w:jc w:val="center"/>
              <w:rPr>
                <w:i/>
                <w:position w:val="-10"/>
                <w:sz w:val="28"/>
                <w:szCs w:val="28"/>
                <w:lang w:val="en-US"/>
              </w:rPr>
            </w:pPr>
            <w:r w:rsidRPr="00591748">
              <w:rPr>
                <w:i/>
                <w:position w:val="-10"/>
                <w:sz w:val="28"/>
                <w:szCs w:val="28"/>
                <w:lang w:val="en-US"/>
              </w:rPr>
              <w:t>m</w:t>
            </w:r>
            <w:r w:rsidRPr="00591748">
              <w:rPr>
                <w:i/>
                <w:position w:val="-10"/>
                <w:sz w:val="28"/>
                <w:szCs w:val="28"/>
                <w:vertAlign w:val="subscript"/>
                <w:lang w:val="en-US"/>
              </w:rPr>
              <w:t>M</w:t>
            </w:r>
            <w:r w:rsidRPr="00591748">
              <w:rPr>
                <w:i/>
                <w:position w:val="-10"/>
                <w:sz w:val="28"/>
                <w:szCs w:val="28"/>
              </w:rPr>
              <w:t xml:space="preserve"> кг</w:t>
            </w:r>
          </w:p>
        </w:tc>
      </w:tr>
      <w:tr w:rsidR="00CF6195" w:rsidRPr="00591748" w14:paraId="1249250E" w14:textId="77777777" w:rsidTr="003D1CF4">
        <w:trPr>
          <w:trHeight w:val="256"/>
        </w:trPr>
        <w:tc>
          <w:tcPr>
            <w:tcW w:w="1326" w:type="dxa"/>
            <w:vAlign w:val="center"/>
          </w:tcPr>
          <w:p w14:paraId="2E9DB442" w14:textId="77777777" w:rsidR="00CF6195" w:rsidRPr="00591748" w:rsidRDefault="00CF6195" w:rsidP="003D1CF4">
            <w:pPr>
              <w:spacing w:line="360" w:lineRule="auto"/>
              <w:jc w:val="center"/>
              <w:rPr>
                <w:position w:val="-10"/>
                <w:sz w:val="28"/>
                <w:szCs w:val="28"/>
                <w:vertAlign w:val="superscript"/>
                <w:lang w:val="en-US"/>
              </w:rPr>
            </w:pPr>
            <w:r w:rsidRPr="00591748">
              <w:rPr>
                <w:position w:val="-10"/>
                <w:sz w:val="28"/>
                <w:szCs w:val="28"/>
              </w:rPr>
              <w:t>8</w:t>
            </w:r>
            <w:r w:rsidRPr="00591748">
              <w:rPr>
                <w:position w:val="-10"/>
                <w:sz w:val="28"/>
                <w:szCs w:val="28"/>
                <w:vertAlign w:val="superscript"/>
                <w:lang w:val="en-US"/>
              </w:rPr>
              <w:t>0</w:t>
            </w:r>
          </w:p>
        </w:tc>
        <w:tc>
          <w:tcPr>
            <w:tcW w:w="1236" w:type="dxa"/>
            <w:vAlign w:val="center"/>
          </w:tcPr>
          <w:p w14:paraId="731908A3" w14:textId="77777777" w:rsidR="00CF6195" w:rsidRPr="00591748" w:rsidRDefault="00CF6195" w:rsidP="003D1CF4">
            <w:pPr>
              <w:spacing w:line="360" w:lineRule="auto"/>
              <w:jc w:val="center"/>
              <w:rPr>
                <w:position w:val="-10"/>
                <w:sz w:val="28"/>
                <w:szCs w:val="28"/>
                <w:vertAlign w:val="superscript"/>
                <w:lang w:val="en-US"/>
              </w:rPr>
            </w:pPr>
            <w:r w:rsidRPr="00591748">
              <w:rPr>
                <w:position w:val="-10"/>
                <w:sz w:val="28"/>
                <w:szCs w:val="28"/>
                <w:lang w:val="en-US"/>
              </w:rPr>
              <w:t>0</w:t>
            </w:r>
            <w:r w:rsidRPr="00591748">
              <w:rPr>
                <w:position w:val="-10"/>
                <w:sz w:val="28"/>
                <w:szCs w:val="28"/>
                <w:vertAlign w:val="superscript"/>
                <w:lang w:val="en-US"/>
              </w:rPr>
              <w:t>0</w:t>
            </w:r>
          </w:p>
        </w:tc>
        <w:tc>
          <w:tcPr>
            <w:tcW w:w="1497" w:type="dxa"/>
            <w:vAlign w:val="center"/>
          </w:tcPr>
          <w:p w14:paraId="226D4C0E" w14:textId="77777777" w:rsidR="00CF6195" w:rsidRPr="00591748" w:rsidRDefault="00CF6195" w:rsidP="003D1CF4">
            <w:pPr>
              <w:spacing w:line="360" w:lineRule="auto"/>
              <w:jc w:val="center"/>
              <w:rPr>
                <w:position w:val="-10"/>
                <w:sz w:val="28"/>
                <w:szCs w:val="28"/>
              </w:rPr>
            </w:pPr>
            <w:r w:rsidRPr="00591748">
              <w:rPr>
                <w:position w:val="-10"/>
                <w:sz w:val="28"/>
                <w:szCs w:val="28"/>
              </w:rPr>
              <w:t>0,00823</w:t>
            </w:r>
          </w:p>
        </w:tc>
        <w:tc>
          <w:tcPr>
            <w:tcW w:w="1293" w:type="dxa"/>
            <w:vAlign w:val="center"/>
          </w:tcPr>
          <w:p w14:paraId="560B6BDC" w14:textId="77777777" w:rsidR="00CF6195" w:rsidRPr="00591748" w:rsidRDefault="00CF6195" w:rsidP="003D1CF4">
            <w:pPr>
              <w:spacing w:line="360" w:lineRule="auto"/>
              <w:jc w:val="center"/>
              <w:rPr>
                <w:position w:val="-10"/>
                <w:sz w:val="28"/>
                <w:szCs w:val="28"/>
              </w:rPr>
            </w:pPr>
            <w:r w:rsidRPr="00591748">
              <w:rPr>
                <w:position w:val="-10"/>
                <w:sz w:val="28"/>
                <w:szCs w:val="28"/>
              </w:rPr>
              <w:t>2,28</w:t>
            </w:r>
          </w:p>
        </w:tc>
        <w:tc>
          <w:tcPr>
            <w:tcW w:w="1292" w:type="dxa"/>
            <w:vAlign w:val="center"/>
          </w:tcPr>
          <w:p w14:paraId="0F35A84C" w14:textId="77777777" w:rsidR="00CF6195" w:rsidRPr="00591748" w:rsidRDefault="00CF6195" w:rsidP="003D1CF4">
            <w:pPr>
              <w:spacing w:line="360" w:lineRule="auto"/>
              <w:jc w:val="center"/>
              <w:rPr>
                <w:position w:val="-10"/>
                <w:sz w:val="28"/>
                <w:szCs w:val="28"/>
              </w:rPr>
            </w:pPr>
            <w:r w:rsidRPr="00591748">
              <w:rPr>
                <w:position w:val="-10"/>
                <w:sz w:val="28"/>
                <w:szCs w:val="28"/>
              </w:rPr>
              <w:t>13</w:t>
            </w:r>
            <w:r w:rsidRPr="00591748">
              <w:rPr>
                <w:position w:val="-10"/>
                <w:sz w:val="28"/>
                <w:szCs w:val="28"/>
                <w:vertAlign w:val="superscript"/>
              </w:rPr>
              <w:t>0</w:t>
            </w:r>
          </w:p>
        </w:tc>
        <w:tc>
          <w:tcPr>
            <w:tcW w:w="1403" w:type="dxa"/>
            <w:vAlign w:val="center"/>
          </w:tcPr>
          <w:p w14:paraId="18862921" w14:textId="77777777" w:rsidR="00CF6195" w:rsidRPr="00591748" w:rsidRDefault="00CF6195" w:rsidP="003D1CF4">
            <w:pPr>
              <w:spacing w:line="360" w:lineRule="auto"/>
              <w:jc w:val="center"/>
              <w:rPr>
                <w:position w:val="-10"/>
                <w:sz w:val="28"/>
                <w:szCs w:val="28"/>
                <w:vertAlign w:val="superscript"/>
                <w:lang w:val="en-US"/>
              </w:rPr>
            </w:pPr>
            <w:r w:rsidRPr="00591748">
              <w:rPr>
                <w:position w:val="-10"/>
                <w:sz w:val="28"/>
                <w:szCs w:val="28"/>
              </w:rPr>
              <w:t>11</w:t>
            </w:r>
            <w:r w:rsidRPr="00591748">
              <w:rPr>
                <w:position w:val="-10"/>
                <w:sz w:val="28"/>
                <w:szCs w:val="28"/>
                <w:vertAlign w:val="superscript"/>
                <w:lang w:val="en-US"/>
              </w:rPr>
              <w:t>0</w:t>
            </w:r>
          </w:p>
        </w:tc>
        <w:tc>
          <w:tcPr>
            <w:tcW w:w="1192" w:type="dxa"/>
          </w:tcPr>
          <w:p w14:paraId="6DE48F55" w14:textId="77777777" w:rsidR="00CF6195" w:rsidRPr="00591748" w:rsidRDefault="00CF6195" w:rsidP="003D1CF4">
            <w:pPr>
              <w:spacing w:line="360" w:lineRule="auto"/>
              <w:jc w:val="center"/>
              <w:rPr>
                <w:position w:val="-10"/>
                <w:sz w:val="28"/>
                <w:szCs w:val="28"/>
              </w:rPr>
            </w:pPr>
            <w:r w:rsidRPr="00591748">
              <w:rPr>
                <w:position w:val="-10"/>
                <w:sz w:val="28"/>
                <w:szCs w:val="28"/>
              </w:rPr>
              <w:t>13,71</w:t>
            </w:r>
          </w:p>
        </w:tc>
        <w:tc>
          <w:tcPr>
            <w:tcW w:w="1354" w:type="dxa"/>
            <w:vAlign w:val="center"/>
          </w:tcPr>
          <w:p w14:paraId="745BA07E" w14:textId="77777777" w:rsidR="00CF6195" w:rsidRPr="00591748" w:rsidRDefault="00CF6195" w:rsidP="003D1CF4">
            <w:pPr>
              <w:spacing w:line="360" w:lineRule="auto"/>
              <w:jc w:val="center"/>
              <w:rPr>
                <w:position w:val="-10"/>
                <w:sz w:val="28"/>
                <w:szCs w:val="28"/>
              </w:rPr>
            </w:pPr>
            <w:r w:rsidRPr="00591748">
              <w:rPr>
                <w:position w:val="-10"/>
                <w:sz w:val="28"/>
                <w:szCs w:val="28"/>
              </w:rPr>
              <w:t>0,03372</w:t>
            </w:r>
          </w:p>
        </w:tc>
        <w:tc>
          <w:tcPr>
            <w:tcW w:w="1130" w:type="dxa"/>
            <w:vAlign w:val="center"/>
          </w:tcPr>
          <w:p w14:paraId="7A290246" w14:textId="77777777" w:rsidR="00CF6195" w:rsidRPr="00591748" w:rsidRDefault="00CF6195" w:rsidP="003D1CF4">
            <w:pPr>
              <w:spacing w:line="360" w:lineRule="auto"/>
              <w:jc w:val="center"/>
              <w:rPr>
                <w:position w:val="-10"/>
                <w:sz w:val="28"/>
                <w:szCs w:val="28"/>
              </w:rPr>
            </w:pPr>
            <w:r w:rsidRPr="00591748">
              <w:rPr>
                <w:position w:val="-10"/>
                <w:sz w:val="28"/>
                <w:szCs w:val="28"/>
              </w:rPr>
              <w:t>9,36</w:t>
            </w:r>
          </w:p>
        </w:tc>
      </w:tr>
    </w:tbl>
    <w:p w14:paraId="1B1F33AC" w14:textId="77777777" w:rsidR="00CF6195" w:rsidRPr="00591748" w:rsidRDefault="00CF6195" w:rsidP="00CF6195">
      <w:pPr>
        <w:spacing w:before="100" w:beforeAutospacing="1" w:after="120" w:line="360" w:lineRule="auto"/>
        <w:jc w:val="both"/>
        <w:rPr>
          <w:sz w:val="28"/>
          <w:szCs w:val="28"/>
        </w:rPr>
        <w:sectPr w:rsidR="00CF6195" w:rsidRPr="00591748" w:rsidSect="00EC65B7">
          <w:pgSz w:w="16838" w:h="11906" w:orient="landscape"/>
          <w:pgMar w:top="1134" w:right="567" w:bottom="1134" w:left="1701" w:header="709" w:footer="709" w:gutter="0"/>
          <w:cols w:space="708"/>
          <w:docGrid w:linePitch="360"/>
        </w:sectPr>
      </w:pPr>
    </w:p>
    <w:p w14:paraId="170E200F" w14:textId="79B9FFFC" w:rsidR="00CF6195" w:rsidRPr="00591748" w:rsidRDefault="000D45A7" w:rsidP="00CF6195">
      <w:pPr>
        <w:spacing w:before="100" w:beforeAutospacing="1" w:line="360" w:lineRule="auto"/>
        <w:jc w:val="both"/>
        <w:rPr>
          <w:color w:val="000000" w:themeColor="text1"/>
          <w:sz w:val="28"/>
          <w:szCs w:val="28"/>
        </w:rPr>
      </w:pPr>
      <w:r w:rsidRPr="00591748">
        <w:rPr>
          <w:color w:val="000000" w:themeColor="text1"/>
          <w:sz w:val="28"/>
          <w:szCs w:val="28"/>
        </w:rPr>
        <w:lastRenderedPageBreak/>
        <w:t>П</w:t>
      </w:r>
      <w:r w:rsidR="00CF6195" w:rsidRPr="00591748">
        <w:rPr>
          <w:color w:val="000000" w:themeColor="text1"/>
          <w:sz w:val="28"/>
          <w:szCs w:val="28"/>
        </w:rPr>
        <w:t xml:space="preserve">11 – Результаты, полученные из формулы (3.7), (3.8) и других зависимостей для двух массового ударного МПС с динамической связью, при </w:t>
      </w:r>
      <w:r w:rsidR="00CF6195" w:rsidRPr="00591748">
        <w:rPr>
          <w:i/>
          <w:color w:val="000000" w:themeColor="text1"/>
          <w:sz w:val="28"/>
          <w:szCs w:val="28"/>
        </w:rPr>
        <w:t>А</w:t>
      </w:r>
      <w:r w:rsidR="00CF6195" w:rsidRPr="00591748">
        <w:rPr>
          <w:color w:val="000000" w:themeColor="text1"/>
          <w:sz w:val="28"/>
          <w:szCs w:val="28"/>
        </w:rPr>
        <w:t xml:space="preserve"> = 100</w:t>
      </w:r>
      <w:r w:rsidR="00CF6195" w:rsidRPr="00591748">
        <w:rPr>
          <w:i/>
          <w:color w:val="000000" w:themeColor="text1"/>
          <w:sz w:val="28"/>
          <w:szCs w:val="28"/>
        </w:rPr>
        <w:t xml:space="preserve"> Дж</w:t>
      </w:r>
      <w:r w:rsidR="00CF6195" w:rsidRPr="00591748">
        <w:rPr>
          <w:color w:val="000000" w:themeColor="text1"/>
          <w:sz w:val="28"/>
          <w:szCs w:val="28"/>
        </w:rPr>
        <w:t xml:space="preserve">. </w:t>
      </w:r>
    </w:p>
    <w:tbl>
      <w:tblPr>
        <w:tblStyle w:val="a8"/>
        <w:tblW w:w="15593" w:type="dxa"/>
        <w:tblInd w:w="-176" w:type="dxa"/>
        <w:tblLayout w:type="fixed"/>
        <w:tblLook w:val="04A0" w:firstRow="1" w:lastRow="0" w:firstColumn="1" w:lastColumn="0" w:noHBand="0" w:noVBand="1"/>
      </w:tblPr>
      <w:tblGrid>
        <w:gridCol w:w="1560"/>
        <w:gridCol w:w="851"/>
        <w:gridCol w:w="708"/>
        <w:gridCol w:w="709"/>
        <w:gridCol w:w="709"/>
        <w:gridCol w:w="709"/>
        <w:gridCol w:w="708"/>
        <w:gridCol w:w="851"/>
        <w:gridCol w:w="850"/>
        <w:gridCol w:w="1134"/>
        <w:gridCol w:w="709"/>
        <w:gridCol w:w="709"/>
        <w:gridCol w:w="709"/>
        <w:gridCol w:w="1275"/>
        <w:gridCol w:w="709"/>
        <w:gridCol w:w="708"/>
        <w:gridCol w:w="710"/>
        <w:gridCol w:w="1275"/>
      </w:tblGrid>
      <w:tr w:rsidR="00CF6195" w:rsidRPr="00591748" w14:paraId="46751C5C" w14:textId="77777777" w:rsidTr="003F27B4">
        <w:trPr>
          <w:trHeight w:val="20"/>
        </w:trPr>
        <w:tc>
          <w:tcPr>
            <w:tcW w:w="1560" w:type="dxa"/>
            <w:vAlign w:val="center"/>
          </w:tcPr>
          <w:p w14:paraId="13F0995F" w14:textId="77777777" w:rsidR="00CF6195" w:rsidRPr="00591748" w:rsidRDefault="00CF6195" w:rsidP="003D1CF4">
            <w:pPr>
              <w:jc w:val="center"/>
              <w:rPr>
                <w:i/>
                <w:color w:val="000000" w:themeColor="text1"/>
                <w:position w:val="-10"/>
                <w:sz w:val="28"/>
                <w:szCs w:val="28"/>
              </w:rPr>
            </w:pPr>
            <w:r w:rsidRPr="00591748">
              <w:rPr>
                <w:i/>
                <w:color w:val="000000" w:themeColor="text1"/>
                <w:position w:val="-10"/>
                <w:sz w:val="28"/>
                <w:szCs w:val="28"/>
              </w:rPr>
              <w:t>φ</w:t>
            </w:r>
            <w:r w:rsidRPr="00591748">
              <w:rPr>
                <w:i/>
                <w:color w:val="000000" w:themeColor="text1"/>
                <w:position w:val="-10"/>
                <w:sz w:val="28"/>
                <w:szCs w:val="28"/>
                <w:vertAlign w:val="subscript"/>
              </w:rPr>
              <w:t>1</w:t>
            </w:r>
            <w:r w:rsidRPr="00591748">
              <w:rPr>
                <w:i/>
                <w:color w:val="000000" w:themeColor="text1"/>
                <w:position w:val="-10"/>
                <w:sz w:val="28"/>
                <w:szCs w:val="28"/>
              </w:rPr>
              <w:t>, град</w:t>
            </w:r>
          </w:p>
        </w:tc>
        <w:tc>
          <w:tcPr>
            <w:tcW w:w="851" w:type="dxa"/>
            <w:vAlign w:val="center"/>
          </w:tcPr>
          <w:p w14:paraId="103894A7"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0</w:t>
            </w:r>
          </w:p>
        </w:tc>
        <w:tc>
          <w:tcPr>
            <w:tcW w:w="708" w:type="dxa"/>
            <w:vAlign w:val="center"/>
          </w:tcPr>
          <w:p w14:paraId="65AB748D"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45</w:t>
            </w:r>
          </w:p>
        </w:tc>
        <w:tc>
          <w:tcPr>
            <w:tcW w:w="709" w:type="dxa"/>
            <w:vAlign w:val="center"/>
          </w:tcPr>
          <w:p w14:paraId="7DA333AA"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90</w:t>
            </w:r>
          </w:p>
        </w:tc>
        <w:tc>
          <w:tcPr>
            <w:tcW w:w="709" w:type="dxa"/>
            <w:vAlign w:val="center"/>
          </w:tcPr>
          <w:p w14:paraId="7901F6EB"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135</w:t>
            </w:r>
          </w:p>
        </w:tc>
        <w:tc>
          <w:tcPr>
            <w:tcW w:w="709" w:type="dxa"/>
            <w:vAlign w:val="center"/>
          </w:tcPr>
          <w:p w14:paraId="5B6A8071"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180</w:t>
            </w:r>
          </w:p>
        </w:tc>
        <w:tc>
          <w:tcPr>
            <w:tcW w:w="708" w:type="dxa"/>
            <w:vAlign w:val="center"/>
          </w:tcPr>
          <w:p w14:paraId="1FCE5E9F"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225</w:t>
            </w:r>
          </w:p>
        </w:tc>
        <w:tc>
          <w:tcPr>
            <w:tcW w:w="851" w:type="dxa"/>
            <w:vAlign w:val="center"/>
          </w:tcPr>
          <w:p w14:paraId="4B10BEFF"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270</w:t>
            </w:r>
          </w:p>
        </w:tc>
        <w:tc>
          <w:tcPr>
            <w:tcW w:w="850" w:type="dxa"/>
            <w:vAlign w:val="center"/>
          </w:tcPr>
          <w:p w14:paraId="5C7C102E"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315</w:t>
            </w:r>
          </w:p>
        </w:tc>
        <w:tc>
          <w:tcPr>
            <w:tcW w:w="1134" w:type="dxa"/>
            <w:vAlign w:val="center"/>
          </w:tcPr>
          <w:p w14:paraId="1E85A2DC"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360</w:t>
            </w:r>
          </w:p>
        </w:tc>
        <w:tc>
          <w:tcPr>
            <w:tcW w:w="709" w:type="dxa"/>
          </w:tcPr>
          <w:p w14:paraId="07C585DA"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45</w:t>
            </w:r>
          </w:p>
        </w:tc>
        <w:tc>
          <w:tcPr>
            <w:tcW w:w="709" w:type="dxa"/>
          </w:tcPr>
          <w:p w14:paraId="3FACAAF3"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90</w:t>
            </w:r>
          </w:p>
        </w:tc>
        <w:tc>
          <w:tcPr>
            <w:tcW w:w="709" w:type="dxa"/>
          </w:tcPr>
          <w:p w14:paraId="5E27134D"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135</w:t>
            </w:r>
          </w:p>
        </w:tc>
        <w:tc>
          <w:tcPr>
            <w:tcW w:w="1275" w:type="dxa"/>
          </w:tcPr>
          <w:p w14:paraId="1C1C67D0"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180</w:t>
            </w:r>
          </w:p>
        </w:tc>
        <w:tc>
          <w:tcPr>
            <w:tcW w:w="709" w:type="dxa"/>
          </w:tcPr>
          <w:p w14:paraId="08C74D30"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225</w:t>
            </w:r>
          </w:p>
        </w:tc>
        <w:tc>
          <w:tcPr>
            <w:tcW w:w="708" w:type="dxa"/>
          </w:tcPr>
          <w:p w14:paraId="60E8EDDF"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270</w:t>
            </w:r>
          </w:p>
        </w:tc>
        <w:tc>
          <w:tcPr>
            <w:tcW w:w="710" w:type="dxa"/>
          </w:tcPr>
          <w:p w14:paraId="62FA7022"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315</w:t>
            </w:r>
          </w:p>
        </w:tc>
        <w:tc>
          <w:tcPr>
            <w:tcW w:w="1275" w:type="dxa"/>
          </w:tcPr>
          <w:p w14:paraId="3CACA650"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360</w:t>
            </w:r>
          </w:p>
        </w:tc>
      </w:tr>
      <w:tr w:rsidR="00CF6195" w:rsidRPr="00591748" w14:paraId="29EF10E6" w14:textId="77777777" w:rsidTr="003F27B4">
        <w:trPr>
          <w:trHeight w:val="20"/>
        </w:trPr>
        <w:tc>
          <w:tcPr>
            <w:tcW w:w="1560" w:type="dxa"/>
            <w:vAlign w:val="center"/>
          </w:tcPr>
          <w:p w14:paraId="15CDD256" w14:textId="77777777" w:rsidR="00CF6195" w:rsidRPr="00591748" w:rsidRDefault="00CF6195" w:rsidP="003D1CF4">
            <w:pPr>
              <w:jc w:val="center"/>
              <w:rPr>
                <w:i/>
                <w:color w:val="000000" w:themeColor="text1"/>
                <w:position w:val="-10"/>
                <w:sz w:val="28"/>
                <w:szCs w:val="28"/>
                <w:vertAlign w:val="superscript"/>
              </w:rPr>
            </w:pPr>
            <w:r w:rsidRPr="00591748">
              <w:rPr>
                <w:i/>
                <w:color w:val="000000" w:themeColor="text1"/>
                <w:position w:val="-10"/>
                <w:sz w:val="28"/>
                <w:szCs w:val="28"/>
                <w:lang w:val="en-US"/>
              </w:rPr>
              <w:t>ω</w:t>
            </w:r>
            <w:r w:rsidRPr="00591748">
              <w:rPr>
                <w:i/>
                <w:color w:val="000000" w:themeColor="text1"/>
                <w:position w:val="-10"/>
                <w:sz w:val="28"/>
                <w:szCs w:val="28"/>
                <w:vertAlign w:val="subscript"/>
              </w:rPr>
              <w:t>2</w:t>
            </w:r>
            <w:r w:rsidRPr="00591748">
              <w:rPr>
                <w:i/>
                <w:color w:val="000000" w:themeColor="text1"/>
                <w:position w:val="-10"/>
                <w:sz w:val="28"/>
                <w:szCs w:val="28"/>
              </w:rPr>
              <w:t>, с</w:t>
            </w:r>
            <w:r w:rsidRPr="00591748">
              <w:rPr>
                <w:i/>
                <w:color w:val="000000" w:themeColor="text1"/>
                <w:position w:val="-10"/>
                <w:sz w:val="28"/>
                <w:szCs w:val="28"/>
                <w:vertAlign w:val="superscript"/>
              </w:rPr>
              <w:t>-1</w:t>
            </w:r>
          </w:p>
        </w:tc>
        <w:tc>
          <w:tcPr>
            <w:tcW w:w="851" w:type="dxa"/>
            <w:vAlign w:val="center"/>
          </w:tcPr>
          <w:p w14:paraId="140AE9B6"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0</w:t>
            </w:r>
          </w:p>
        </w:tc>
        <w:tc>
          <w:tcPr>
            <w:tcW w:w="708" w:type="dxa"/>
            <w:vAlign w:val="center"/>
          </w:tcPr>
          <w:p w14:paraId="01B4B500"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58,2</w:t>
            </w:r>
          </w:p>
        </w:tc>
        <w:tc>
          <w:tcPr>
            <w:tcW w:w="709" w:type="dxa"/>
            <w:vAlign w:val="center"/>
          </w:tcPr>
          <w:p w14:paraId="0C90783A"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53,6</w:t>
            </w:r>
          </w:p>
        </w:tc>
        <w:tc>
          <w:tcPr>
            <w:tcW w:w="709" w:type="dxa"/>
            <w:vAlign w:val="center"/>
          </w:tcPr>
          <w:p w14:paraId="1D60F788"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39,6</w:t>
            </w:r>
          </w:p>
        </w:tc>
        <w:tc>
          <w:tcPr>
            <w:tcW w:w="709" w:type="dxa"/>
            <w:vAlign w:val="center"/>
          </w:tcPr>
          <w:p w14:paraId="2C04D831"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23,3</w:t>
            </w:r>
          </w:p>
        </w:tc>
        <w:tc>
          <w:tcPr>
            <w:tcW w:w="708" w:type="dxa"/>
            <w:vAlign w:val="center"/>
          </w:tcPr>
          <w:p w14:paraId="50E69871"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14</w:t>
            </w:r>
          </w:p>
        </w:tc>
        <w:tc>
          <w:tcPr>
            <w:tcW w:w="851" w:type="dxa"/>
            <w:vAlign w:val="center"/>
          </w:tcPr>
          <w:p w14:paraId="397317EE"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6,98</w:t>
            </w:r>
          </w:p>
        </w:tc>
        <w:tc>
          <w:tcPr>
            <w:tcW w:w="850" w:type="dxa"/>
            <w:vAlign w:val="center"/>
          </w:tcPr>
          <w:p w14:paraId="0F69E4C6"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6,98</w:t>
            </w:r>
          </w:p>
        </w:tc>
        <w:tc>
          <w:tcPr>
            <w:tcW w:w="1134" w:type="dxa"/>
            <w:vAlign w:val="center"/>
          </w:tcPr>
          <w:p w14:paraId="6C7A3534"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6,98</w:t>
            </w:r>
          </w:p>
        </w:tc>
        <w:tc>
          <w:tcPr>
            <w:tcW w:w="709" w:type="dxa"/>
            <w:vAlign w:val="center"/>
          </w:tcPr>
          <w:p w14:paraId="2757EB5A"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58,2</w:t>
            </w:r>
          </w:p>
        </w:tc>
        <w:tc>
          <w:tcPr>
            <w:tcW w:w="709" w:type="dxa"/>
            <w:vAlign w:val="center"/>
          </w:tcPr>
          <w:p w14:paraId="72EC9F0E"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53,5</w:t>
            </w:r>
          </w:p>
        </w:tc>
        <w:tc>
          <w:tcPr>
            <w:tcW w:w="709" w:type="dxa"/>
            <w:vAlign w:val="center"/>
          </w:tcPr>
          <w:p w14:paraId="7A9EC13C"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39,5</w:t>
            </w:r>
          </w:p>
        </w:tc>
        <w:tc>
          <w:tcPr>
            <w:tcW w:w="1275" w:type="dxa"/>
            <w:vAlign w:val="center"/>
          </w:tcPr>
          <w:p w14:paraId="37682364"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23,27</w:t>
            </w:r>
          </w:p>
        </w:tc>
        <w:tc>
          <w:tcPr>
            <w:tcW w:w="709" w:type="dxa"/>
            <w:vAlign w:val="center"/>
          </w:tcPr>
          <w:p w14:paraId="31229243"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134</w:t>
            </w:r>
          </w:p>
        </w:tc>
        <w:tc>
          <w:tcPr>
            <w:tcW w:w="708" w:type="dxa"/>
            <w:vAlign w:val="center"/>
          </w:tcPr>
          <w:p w14:paraId="1651F380"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6,98</w:t>
            </w:r>
          </w:p>
        </w:tc>
        <w:tc>
          <w:tcPr>
            <w:tcW w:w="710" w:type="dxa"/>
            <w:vAlign w:val="center"/>
          </w:tcPr>
          <w:p w14:paraId="60F74333"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6,9</w:t>
            </w:r>
          </w:p>
        </w:tc>
        <w:tc>
          <w:tcPr>
            <w:tcW w:w="1275" w:type="dxa"/>
            <w:vAlign w:val="center"/>
          </w:tcPr>
          <w:p w14:paraId="08D9E33B"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6,981</w:t>
            </w:r>
          </w:p>
        </w:tc>
      </w:tr>
      <w:tr w:rsidR="00CF6195" w:rsidRPr="00591748" w14:paraId="7E58531F" w14:textId="77777777" w:rsidTr="003F27B4">
        <w:trPr>
          <w:trHeight w:val="20"/>
        </w:trPr>
        <w:tc>
          <w:tcPr>
            <w:tcW w:w="1560" w:type="dxa"/>
            <w:vAlign w:val="center"/>
          </w:tcPr>
          <w:p w14:paraId="5367FF73" w14:textId="77777777" w:rsidR="00CF6195" w:rsidRPr="00591748" w:rsidRDefault="00CF6195" w:rsidP="003D1CF4">
            <w:pPr>
              <w:jc w:val="center"/>
              <w:rPr>
                <w:i/>
                <w:color w:val="000000" w:themeColor="text1"/>
                <w:position w:val="-10"/>
                <w:sz w:val="28"/>
                <w:szCs w:val="28"/>
                <w:lang w:val="en-US"/>
              </w:rPr>
            </w:pPr>
            <w:r w:rsidRPr="00591748">
              <w:rPr>
                <w:i/>
                <w:color w:val="000000" w:themeColor="text1"/>
                <w:position w:val="-10"/>
                <w:sz w:val="28"/>
                <w:szCs w:val="28"/>
                <w:lang w:val="en-US"/>
              </w:rPr>
              <w:t>I</w:t>
            </w:r>
            <w:r w:rsidRPr="00591748">
              <w:rPr>
                <w:i/>
                <w:color w:val="000000" w:themeColor="text1"/>
                <w:position w:val="-10"/>
                <w:sz w:val="28"/>
                <w:szCs w:val="28"/>
                <w:vertAlign w:val="subscript"/>
              </w:rPr>
              <w:t>2</w:t>
            </w:r>
            <w:r w:rsidRPr="00591748">
              <w:rPr>
                <w:i/>
                <w:color w:val="000000" w:themeColor="text1"/>
                <w:position w:val="-10"/>
                <w:sz w:val="28"/>
                <w:szCs w:val="28"/>
              </w:rPr>
              <w:t>,кг∙м</w:t>
            </w:r>
            <w:r w:rsidRPr="00591748">
              <w:rPr>
                <w:i/>
                <w:color w:val="000000" w:themeColor="text1"/>
                <w:position w:val="-10"/>
                <w:sz w:val="28"/>
                <w:szCs w:val="28"/>
                <w:vertAlign w:val="superscript"/>
              </w:rPr>
              <w:t>2</w:t>
            </w:r>
            <w:r w:rsidRPr="00591748">
              <w:rPr>
                <w:i/>
                <w:color w:val="000000" w:themeColor="text1"/>
                <w:position w:val="-10"/>
                <w:sz w:val="28"/>
                <w:szCs w:val="28"/>
              </w:rPr>
              <w:t>∙10</w:t>
            </w:r>
            <w:r w:rsidRPr="00591748">
              <w:rPr>
                <w:i/>
                <w:color w:val="000000" w:themeColor="text1"/>
                <w:position w:val="-10"/>
                <w:sz w:val="28"/>
                <w:szCs w:val="28"/>
                <w:vertAlign w:val="superscript"/>
              </w:rPr>
              <w:t xml:space="preserve">-3 </w:t>
            </w:r>
          </w:p>
        </w:tc>
        <w:tc>
          <w:tcPr>
            <w:tcW w:w="851" w:type="dxa"/>
            <w:vAlign w:val="center"/>
          </w:tcPr>
          <w:p w14:paraId="57BFCBF2"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6,3</w:t>
            </w:r>
          </w:p>
        </w:tc>
        <w:tc>
          <w:tcPr>
            <w:tcW w:w="708" w:type="dxa"/>
            <w:vAlign w:val="center"/>
          </w:tcPr>
          <w:p w14:paraId="73FFF5B4"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8,8</w:t>
            </w:r>
          </w:p>
        </w:tc>
        <w:tc>
          <w:tcPr>
            <w:tcW w:w="709" w:type="dxa"/>
            <w:vAlign w:val="center"/>
          </w:tcPr>
          <w:p w14:paraId="3D81DEB8"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10,6</w:t>
            </w:r>
          </w:p>
        </w:tc>
        <w:tc>
          <w:tcPr>
            <w:tcW w:w="709" w:type="dxa"/>
            <w:vAlign w:val="center"/>
          </w:tcPr>
          <w:p w14:paraId="3A4A1B13"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11,6</w:t>
            </w:r>
          </w:p>
        </w:tc>
        <w:tc>
          <w:tcPr>
            <w:tcW w:w="709" w:type="dxa"/>
            <w:vAlign w:val="center"/>
          </w:tcPr>
          <w:p w14:paraId="47FD86C3"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11,5</w:t>
            </w:r>
          </w:p>
        </w:tc>
        <w:tc>
          <w:tcPr>
            <w:tcW w:w="708" w:type="dxa"/>
            <w:vAlign w:val="center"/>
          </w:tcPr>
          <w:p w14:paraId="6427BF07"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12,6</w:t>
            </w:r>
          </w:p>
        </w:tc>
        <w:tc>
          <w:tcPr>
            <w:tcW w:w="851" w:type="dxa"/>
            <w:vAlign w:val="center"/>
          </w:tcPr>
          <w:p w14:paraId="63D867BA"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12,2</w:t>
            </w:r>
          </w:p>
        </w:tc>
        <w:tc>
          <w:tcPr>
            <w:tcW w:w="850" w:type="dxa"/>
            <w:vAlign w:val="center"/>
          </w:tcPr>
          <w:p w14:paraId="001031E7"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12,4</w:t>
            </w:r>
          </w:p>
        </w:tc>
        <w:tc>
          <w:tcPr>
            <w:tcW w:w="1134" w:type="dxa"/>
            <w:vAlign w:val="center"/>
          </w:tcPr>
          <w:p w14:paraId="08570A8B" w14:textId="77777777" w:rsidR="00CF6195" w:rsidRPr="00591748" w:rsidRDefault="00CF6195" w:rsidP="003D1CF4">
            <w:pPr>
              <w:ind w:right="-108"/>
              <w:jc w:val="center"/>
              <w:rPr>
                <w:color w:val="000000" w:themeColor="text1"/>
                <w:position w:val="-10"/>
                <w:sz w:val="28"/>
                <w:szCs w:val="28"/>
              </w:rPr>
            </w:pPr>
            <w:r w:rsidRPr="00591748">
              <w:rPr>
                <w:color w:val="000000" w:themeColor="text1"/>
                <w:position w:val="-10"/>
                <w:sz w:val="28"/>
                <w:szCs w:val="28"/>
              </w:rPr>
              <w:t>13,2→6,3</w:t>
            </w:r>
          </w:p>
        </w:tc>
        <w:tc>
          <w:tcPr>
            <w:tcW w:w="709" w:type="dxa"/>
            <w:vAlign w:val="center"/>
          </w:tcPr>
          <w:p w14:paraId="0E3C1CA4"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4,4</w:t>
            </w:r>
          </w:p>
        </w:tc>
        <w:tc>
          <w:tcPr>
            <w:tcW w:w="709" w:type="dxa"/>
            <w:vAlign w:val="center"/>
          </w:tcPr>
          <w:p w14:paraId="33236BCE"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5,3</w:t>
            </w:r>
          </w:p>
        </w:tc>
        <w:tc>
          <w:tcPr>
            <w:tcW w:w="709" w:type="dxa"/>
            <w:vAlign w:val="center"/>
          </w:tcPr>
          <w:p w14:paraId="70EB9644"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5,8</w:t>
            </w:r>
          </w:p>
        </w:tc>
        <w:tc>
          <w:tcPr>
            <w:tcW w:w="1275" w:type="dxa"/>
            <w:vAlign w:val="center"/>
          </w:tcPr>
          <w:p w14:paraId="18F0B3EE"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5,96</w:t>
            </w:r>
          </w:p>
        </w:tc>
        <w:tc>
          <w:tcPr>
            <w:tcW w:w="709" w:type="dxa"/>
            <w:vAlign w:val="center"/>
          </w:tcPr>
          <w:p w14:paraId="65336370"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6</w:t>
            </w:r>
          </w:p>
        </w:tc>
        <w:tc>
          <w:tcPr>
            <w:tcW w:w="708" w:type="dxa"/>
            <w:vAlign w:val="center"/>
          </w:tcPr>
          <w:p w14:paraId="7F7A9F71"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6</w:t>
            </w:r>
          </w:p>
        </w:tc>
        <w:tc>
          <w:tcPr>
            <w:tcW w:w="710" w:type="dxa"/>
            <w:vAlign w:val="center"/>
          </w:tcPr>
          <w:p w14:paraId="1E43B780"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6,06</w:t>
            </w:r>
          </w:p>
        </w:tc>
        <w:tc>
          <w:tcPr>
            <w:tcW w:w="1275" w:type="dxa"/>
            <w:vAlign w:val="center"/>
          </w:tcPr>
          <w:p w14:paraId="26E3704F" w14:textId="77777777" w:rsidR="00CF6195" w:rsidRPr="00591748" w:rsidRDefault="00CF6195" w:rsidP="003D1CF4">
            <w:pPr>
              <w:ind w:right="-108"/>
              <w:jc w:val="center"/>
              <w:rPr>
                <w:color w:val="000000" w:themeColor="text1"/>
                <w:position w:val="-10"/>
                <w:sz w:val="28"/>
                <w:szCs w:val="28"/>
              </w:rPr>
            </w:pPr>
            <w:r w:rsidRPr="00591748">
              <w:rPr>
                <w:color w:val="000000" w:themeColor="text1"/>
                <w:position w:val="-10"/>
                <w:sz w:val="28"/>
                <w:szCs w:val="28"/>
              </w:rPr>
              <w:t>6,06</w:t>
            </w:r>
          </w:p>
        </w:tc>
      </w:tr>
      <w:tr w:rsidR="00CF6195" w:rsidRPr="00591748" w14:paraId="506E0AF9" w14:textId="77777777" w:rsidTr="003F27B4">
        <w:trPr>
          <w:trHeight w:val="20"/>
        </w:trPr>
        <w:tc>
          <w:tcPr>
            <w:tcW w:w="1560" w:type="dxa"/>
            <w:vAlign w:val="center"/>
          </w:tcPr>
          <w:p w14:paraId="1D79D6F5" w14:textId="77777777" w:rsidR="00CF6195" w:rsidRPr="00591748" w:rsidRDefault="00CF6195" w:rsidP="003D1CF4">
            <w:pPr>
              <w:rPr>
                <w:i/>
                <w:color w:val="000000" w:themeColor="text1"/>
                <w:position w:val="-10"/>
                <w:sz w:val="28"/>
                <w:szCs w:val="28"/>
                <w:lang w:val="en-US"/>
              </w:rPr>
            </w:pPr>
            <w:r w:rsidRPr="00591748">
              <w:rPr>
                <w:i/>
                <w:color w:val="000000" w:themeColor="text1"/>
                <w:position w:val="-10"/>
                <w:sz w:val="28"/>
                <w:szCs w:val="28"/>
                <w:lang w:val="en-US"/>
              </w:rPr>
              <w:t>I</w:t>
            </w:r>
            <w:r w:rsidRPr="00591748">
              <w:rPr>
                <w:i/>
                <w:color w:val="000000" w:themeColor="text1"/>
                <w:position w:val="-10"/>
                <w:sz w:val="28"/>
                <w:szCs w:val="28"/>
                <w:vertAlign w:val="superscript"/>
              </w:rPr>
              <w:t>/</w:t>
            </w:r>
            <w:r w:rsidRPr="00591748">
              <w:rPr>
                <w:i/>
                <w:color w:val="000000" w:themeColor="text1"/>
                <w:position w:val="-10"/>
                <w:sz w:val="28"/>
                <w:szCs w:val="28"/>
                <w:vertAlign w:val="subscript"/>
              </w:rPr>
              <w:t>2</w:t>
            </w:r>
            <w:r w:rsidRPr="00591748">
              <w:rPr>
                <w:i/>
                <w:color w:val="000000" w:themeColor="text1"/>
                <w:position w:val="-10"/>
                <w:sz w:val="28"/>
                <w:szCs w:val="28"/>
              </w:rPr>
              <w:t>,кг∙м</w:t>
            </w:r>
            <w:r w:rsidRPr="00591748">
              <w:rPr>
                <w:i/>
                <w:color w:val="000000" w:themeColor="text1"/>
                <w:position w:val="-10"/>
                <w:sz w:val="28"/>
                <w:szCs w:val="28"/>
                <w:vertAlign w:val="superscript"/>
              </w:rPr>
              <w:t>2</w:t>
            </w:r>
            <w:r w:rsidRPr="00591748">
              <w:rPr>
                <w:i/>
                <w:color w:val="000000" w:themeColor="text1"/>
                <w:position w:val="-10"/>
                <w:sz w:val="28"/>
                <w:szCs w:val="28"/>
              </w:rPr>
              <w:t>10</w:t>
            </w:r>
            <w:r w:rsidRPr="00591748">
              <w:rPr>
                <w:i/>
                <w:color w:val="000000" w:themeColor="text1"/>
                <w:position w:val="-10"/>
                <w:sz w:val="28"/>
                <w:szCs w:val="28"/>
                <w:vertAlign w:val="superscript"/>
              </w:rPr>
              <w:t>-3</w:t>
            </w:r>
          </w:p>
        </w:tc>
        <w:tc>
          <w:tcPr>
            <w:tcW w:w="851" w:type="dxa"/>
            <w:vAlign w:val="center"/>
          </w:tcPr>
          <w:p w14:paraId="663830DF"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6,3</w:t>
            </w:r>
          </w:p>
        </w:tc>
        <w:tc>
          <w:tcPr>
            <w:tcW w:w="708" w:type="dxa"/>
            <w:vAlign w:val="center"/>
          </w:tcPr>
          <w:p w14:paraId="14B7B9E0"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8,8</w:t>
            </w:r>
          </w:p>
        </w:tc>
        <w:tc>
          <w:tcPr>
            <w:tcW w:w="709" w:type="dxa"/>
            <w:vAlign w:val="center"/>
          </w:tcPr>
          <w:p w14:paraId="67627833"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10,6</w:t>
            </w:r>
          </w:p>
        </w:tc>
        <w:tc>
          <w:tcPr>
            <w:tcW w:w="709" w:type="dxa"/>
            <w:vAlign w:val="center"/>
          </w:tcPr>
          <w:p w14:paraId="47AA34B6"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11,6</w:t>
            </w:r>
          </w:p>
        </w:tc>
        <w:tc>
          <w:tcPr>
            <w:tcW w:w="709" w:type="dxa"/>
            <w:vAlign w:val="center"/>
          </w:tcPr>
          <w:p w14:paraId="67B51171"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11,5</w:t>
            </w:r>
          </w:p>
        </w:tc>
        <w:tc>
          <w:tcPr>
            <w:tcW w:w="708" w:type="dxa"/>
            <w:vAlign w:val="center"/>
          </w:tcPr>
          <w:p w14:paraId="286B0866"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12,6</w:t>
            </w:r>
          </w:p>
        </w:tc>
        <w:tc>
          <w:tcPr>
            <w:tcW w:w="851" w:type="dxa"/>
            <w:vAlign w:val="center"/>
          </w:tcPr>
          <w:p w14:paraId="2D2DFD8F"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12,2</w:t>
            </w:r>
          </w:p>
        </w:tc>
        <w:tc>
          <w:tcPr>
            <w:tcW w:w="850" w:type="dxa"/>
            <w:vAlign w:val="center"/>
          </w:tcPr>
          <w:p w14:paraId="58651BE2"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12,4</w:t>
            </w:r>
          </w:p>
        </w:tc>
        <w:tc>
          <w:tcPr>
            <w:tcW w:w="1134" w:type="dxa"/>
            <w:vAlign w:val="center"/>
          </w:tcPr>
          <w:p w14:paraId="39EB8B23" w14:textId="77777777" w:rsidR="00CF6195" w:rsidRPr="00591748" w:rsidRDefault="00CF6195" w:rsidP="003D1CF4">
            <w:pPr>
              <w:ind w:right="-108"/>
              <w:jc w:val="center"/>
              <w:rPr>
                <w:color w:val="000000" w:themeColor="text1"/>
                <w:position w:val="-10"/>
                <w:sz w:val="28"/>
                <w:szCs w:val="28"/>
              </w:rPr>
            </w:pPr>
            <w:r w:rsidRPr="00591748">
              <w:rPr>
                <w:color w:val="000000" w:themeColor="text1"/>
                <w:position w:val="-10"/>
                <w:sz w:val="28"/>
                <w:szCs w:val="28"/>
              </w:rPr>
              <w:t>13,2→3,1</w:t>
            </w:r>
          </w:p>
        </w:tc>
        <w:tc>
          <w:tcPr>
            <w:tcW w:w="709" w:type="dxa"/>
            <w:vAlign w:val="center"/>
          </w:tcPr>
          <w:p w14:paraId="1C4595FC"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6</w:t>
            </w:r>
          </w:p>
        </w:tc>
        <w:tc>
          <w:tcPr>
            <w:tcW w:w="709" w:type="dxa"/>
            <w:vAlign w:val="center"/>
          </w:tcPr>
          <w:p w14:paraId="349796FA"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6,06</w:t>
            </w:r>
          </w:p>
        </w:tc>
        <w:tc>
          <w:tcPr>
            <w:tcW w:w="709" w:type="dxa"/>
            <w:vAlign w:val="center"/>
          </w:tcPr>
          <w:p w14:paraId="3687B1AA"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6,06</w:t>
            </w:r>
          </w:p>
        </w:tc>
        <w:tc>
          <w:tcPr>
            <w:tcW w:w="1275" w:type="dxa"/>
            <w:vAlign w:val="center"/>
          </w:tcPr>
          <w:p w14:paraId="0EB78D1E"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6→3,15</w:t>
            </w:r>
          </w:p>
        </w:tc>
        <w:tc>
          <w:tcPr>
            <w:tcW w:w="709" w:type="dxa"/>
            <w:vAlign w:val="center"/>
          </w:tcPr>
          <w:p w14:paraId="32AD80E1"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4,4</w:t>
            </w:r>
          </w:p>
        </w:tc>
        <w:tc>
          <w:tcPr>
            <w:tcW w:w="708" w:type="dxa"/>
            <w:vAlign w:val="center"/>
          </w:tcPr>
          <w:p w14:paraId="45360E6E"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5,3</w:t>
            </w:r>
          </w:p>
        </w:tc>
        <w:tc>
          <w:tcPr>
            <w:tcW w:w="710" w:type="dxa"/>
            <w:vAlign w:val="center"/>
          </w:tcPr>
          <w:p w14:paraId="45D471DE"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5,8</w:t>
            </w:r>
          </w:p>
        </w:tc>
        <w:tc>
          <w:tcPr>
            <w:tcW w:w="1275" w:type="dxa"/>
            <w:vAlign w:val="center"/>
          </w:tcPr>
          <w:p w14:paraId="02213EAC"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5,9</w:t>
            </w:r>
          </w:p>
        </w:tc>
      </w:tr>
      <w:tr w:rsidR="00CF6195" w:rsidRPr="00591748" w14:paraId="4D7DF6AE" w14:textId="77777777" w:rsidTr="003F27B4">
        <w:trPr>
          <w:trHeight w:val="20"/>
        </w:trPr>
        <w:tc>
          <w:tcPr>
            <w:tcW w:w="1560" w:type="dxa"/>
            <w:vAlign w:val="center"/>
          </w:tcPr>
          <w:p w14:paraId="28A7DF08" w14:textId="77777777" w:rsidR="00CF6195" w:rsidRPr="00591748" w:rsidRDefault="00CF6195" w:rsidP="003D1CF4">
            <w:pPr>
              <w:ind w:left="-108" w:right="-108"/>
              <w:jc w:val="center"/>
              <w:rPr>
                <w:color w:val="000000" w:themeColor="text1"/>
                <w:position w:val="-10"/>
                <w:sz w:val="28"/>
                <w:szCs w:val="28"/>
                <w:vertAlign w:val="superscript"/>
              </w:rPr>
            </w:pPr>
            <w:r w:rsidRPr="00591748">
              <w:rPr>
                <w:i/>
                <w:color w:val="000000" w:themeColor="text1"/>
                <w:position w:val="-10"/>
                <w:sz w:val="28"/>
                <w:szCs w:val="28"/>
                <w:lang w:val="en-US"/>
              </w:rPr>
              <w:t>I</w:t>
            </w:r>
            <w:r w:rsidRPr="00591748">
              <w:rPr>
                <w:i/>
                <w:color w:val="000000" w:themeColor="text1"/>
                <w:position w:val="-10"/>
                <w:sz w:val="28"/>
                <w:szCs w:val="28"/>
                <w:vertAlign w:val="subscript"/>
              </w:rPr>
              <w:t>пр</w:t>
            </w:r>
            <w:r w:rsidRPr="00591748">
              <w:rPr>
                <w:i/>
                <w:color w:val="000000" w:themeColor="text1"/>
                <w:position w:val="-10"/>
                <w:sz w:val="28"/>
                <w:szCs w:val="28"/>
              </w:rPr>
              <w:t>, кг∙м</w:t>
            </w:r>
            <w:r w:rsidRPr="00591748">
              <w:rPr>
                <w:i/>
                <w:color w:val="000000" w:themeColor="text1"/>
                <w:position w:val="-10"/>
                <w:sz w:val="28"/>
                <w:szCs w:val="28"/>
                <w:vertAlign w:val="superscript"/>
              </w:rPr>
              <w:t>2</w:t>
            </w:r>
            <w:r w:rsidRPr="00591748">
              <w:rPr>
                <w:i/>
                <w:color w:val="000000" w:themeColor="text1"/>
                <w:position w:val="-10"/>
                <w:sz w:val="28"/>
                <w:szCs w:val="28"/>
              </w:rPr>
              <w:t>10</w:t>
            </w:r>
            <w:r w:rsidRPr="00591748">
              <w:rPr>
                <w:i/>
                <w:color w:val="000000" w:themeColor="text1"/>
                <w:position w:val="-10"/>
                <w:sz w:val="28"/>
                <w:szCs w:val="28"/>
                <w:vertAlign w:val="superscript"/>
              </w:rPr>
              <w:t>-3</w:t>
            </w:r>
          </w:p>
        </w:tc>
        <w:tc>
          <w:tcPr>
            <w:tcW w:w="851" w:type="dxa"/>
            <w:vAlign w:val="center"/>
          </w:tcPr>
          <w:p w14:paraId="4B2407F4"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7,89</w:t>
            </w:r>
          </w:p>
        </w:tc>
        <w:tc>
          <w:tcPr>
            <w:tcW w:w="708" w:type="dxa"/>
            <w:vAlign w:val="center"/>
          </w:tcPr>
          <w:p w14:paraId="4051F182"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13,2</w:t>
            </w:r>
          </w:p>
        </w:tc>
        <w:tc>
          <w:tcPr>
            <w:tcW w:w="709" w:type="dxa"/>
            <w:vAlign w:val="center"/>
          </w:tcPr>
          <w:p w14:paraId="22AAE836"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15</w:t>
            </w:r>
          </w:p>
        </w:tc>
        <w:tc>
          <w:tcPr>
            <w:tcW w:w="709" w:type="dxa"/>
            <w:vAlign w:val="center"/>
          </w:tcPr>
          <w:p w14:paraId="119B2D3F"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14,8</w:t>
            </w:r>
          </w:p>
        </w:tc>
        <w:tc>
          <w:tcPr>
            <w:tcW w:w="709" w:type="dxa"/>
            <w:vAlign w:val="center"/>
          </w:tcPr>
          <w:p w14:paraId="09238442"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13,7</w:t>
            </w:r>
          </w:p>
        </w:tc>
        <w:tc>
          <w:tcPr>
            <w:tcW w:w="708" w:type="dxa"/>
            <w:vAlign w:val="center"/>
          </w:tcPr>
          <w:p w14:paraId="32959E8F"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14,4</w:t>
            </w:r>
          </w:p>
        </w:tc>
        <w:tc>
          <w:tcPr>
            <w:tcW w:w="851" w:type="dxa"/>
            <w:vAlign w:val="center"/>
          </w:tcPr>
          <w:p w14:paraId="30F0B1D6"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13,8</w:t>
            </w:r>
          </w:p>
        </w:tc>
        <w:tc>
          <w:tcPr>
            <w:tcW w:w="850" w:type="dxa"/>
            <w:vAlign w:val="center"/>
          </w:tcPr>
          <w:p w14:paraId="1CE32913"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14,</w:t>
            </w:r>
          </w:p>
        </w:tc>
        <w:tc>
          <w:tcPr>
            <w:tcW w:w="1134" w:type="dxa"/>
            <w:vAlign w:val="center"/>
          </w:tcPr>
          <w:p w14:paraId="51AB7892" w14:textId="77777777" w:rsidR="00CF6195" w:rsidRPr="00591748" w:rsidRDefault="00CF6195" w:rsidP="003D1CF4">
            <w:pPr>
              <w:ind w:left="-108" w:right="-108"/>
              <w:jc w:val="center"/>
              <w:rPr>
                <w:color w:val="000000" w:themeColor="text1"/>
                <w:position w:val="-10"/>
                <w:sz w:val="28"/>
                <w:szCs w:val="28"/>
              </w:rPr>
            </w:pPr>
            <w:r w:rsidRPr="00591748">
              <w:rPr>
                <w:color w:val="000000" w:themeColor="text1"/>
                <w:position w:val="-10"/>
                <w:sz w:val="28"/>
                <w:szCs w:val="28"/>
              </w:rPr>
              <w:t>13,8→10,9</w:t>
            </w:r>
          </w:p>
        </w:tc>
        <w:tc>
          <w:tcPr>
            <w:tcW w:w="709" w:type="dxa"/>
            <w:vAlign w:val="center"/>
          </w:tcPr>
          <w:p w14:paraId="3A3D5B7F"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12,3</w:t>
            </w:r>
          </w:p>
        </w:tc>
        <w:tc>
          <w:tcPr>
            <w:tcW w:w="709" w:type="dxa"/>
            <w:vAlign w:val="center"/>
          </w:tcPr>
          <w:p w14:paraId="5EEBE489"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14,3</w:t>
            </w:r>
          </w:p>
        </w:tc>
        <w:tc>
          <w:tcPr>
            <w:tcW w:w="709" w:type="dxa"/>
            <w:vAlign w:val="center"/>
          </w:tcPr>
          <w:p w14:paraId="1AAB4DF6"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14,2</w:t>
            </w:r>
          </w:p>
        </w:tc>
        <w:tc>
          <w:tcPr>
            <w:tcW w:w="1275" w:type="dxa"/>
            <w:vAlign w:val="center"/>
          </w:tcPr>
          <w:p w14:paraId="38DAA950" w14:textId="77777777" w:rsidR="00CF6195" w:rsidRPr="00591748" w:rsidRDefault="00CF6195" w:rsidP="003D1CF4">
            <w:pPr>
              <w:ind w:left="-108" w:right="-108"/>
              <w:jc w:val="center"/>
              <w:rPr>
                <w:color w:val="000000" w:themeColor="text1"/>
                <w:position w:val="-10"/>
                <w:sz w:val="28"/>
                <w:szCs w:val="28"/>
              </w:rPr>
            </w:pPr>
            <w:r w:rsidRPr="00591748">
              <w:rPr>
                <w:color w:val="000000" w:themeColor="text1"/>
                <w:position w:val="-10"/>
                <w:sz w:val="28"/>
                <w:szCs w:val="28"/>
              </w:rPr>
              <w:t>13,8→10,9</w:t>
            </w:r>
          </w:p>
        </w:tc>
        <w:tc>
          <w:tcPr>
            <w:tcW w:w="709" w:type="dxa"/>
            <w:vAlign w:val="center"/>
          </w:tcPr>
          <w:p w14:paraId="379E3ED3" w14:textId="77777777" w:rsidR="00CF6195" w:rsidRPr="00591748" w:rsidRDefault="00CF6195" w:rsidP="003D1CF4">
            <w:pPr>
              <w:rPr>
                <w:color w:val="000000" w:themeColor="text1"/>
                <w:position w:val="-10"/>
                <w:sz w:val="28"/>
                <w:szCs w:val="28"/>
              </w:rPr>
            </w:pPr>
            <w:r w:rsidRPr="00591748">
              <w:rPr>
                <w:color w:val="000000" w:themeColor="text1"/>
                <w:position w:val="-10"/>
                <w:sz w:val="28"/>
                <w:szCs w:val="28"/>
              </w:rPr>
              <w:t>12,4</w:t>
            </w:r>
          </w:p>
        </w:tc>
        <w:tc>
          <w:tcPr>
            <w:tcW w:w="708" w:type="dxa"/>
            <w:vAlign w:val="center"/>
          </w:tcPr>
          <w:p w14:paraId="4CDCF98C"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14,3</w:t>
            </w:r>
          </w:p>
        </w:tc>
        <w:tc>
          <w:tcPr>
            <w:tcW w:w="710" w:type="dxa"/>
            <w:vAlign w:val="center"/>
          </w:tcPr>
          <w:p w14:paraId="545E41FB"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14,3</w:t>
            </w:r>
          </w:p>
        </w:tc>
        <w:tc>
          <w:tcPr>
            <w:tcW w:w="1275" w:type="dxa"/>
            <w:vAlign w:val="center"/>
          </w:tcPr>
          <w:p w14:paraId="3F161705"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14,8</w:t>
            </w:r>
          </w:p>
        </w:tc>
      </w:tr>
      <w:tr w:rsidR="00CF6195" w:rsidRPr="00591748" w14:paraId="443A27AE" w14:textId="77777777" w:rsidTr="003F27B4">
        <w:trPr>
          <w:trHeight w:val="20"/>
        </w:trPr>
        <w:tc>
          <w:tcPr>
            <w:tcW w:w="1560" w:type="dxa"/>
            <w:vAlign w:val="center"/>
          </w:tcPr>
          <w:p w14:paraId="746D3F35" w14:textId="77777777" w:rsidR="00CF6195" w:rsidRPr="00591748" w:rsidRDefault="00CF6195" w:rsidP="003D1CF4">
            <w:pPr>
              <w:jc w:val="center"/>
              <w:rPr>
                <w:color w:val="000000" w:themeColor="text1"/>
                <w:position w:val="-10"/>
                <w:sz w:val="28"/>
                <w:szCs w:val="28"/>
              </w:rPr>
            </w:pPr>
            <w:r w:rsidRPr="00591748">
              <w:rPr>
                <w:i/>
                <w:color w:val="000000" w:themeColor="text1"/>
                <w:position w:val="-10"/>
                <w:sz w:val="28"/>
                <w:szCs w:val="28"/>
              </w:rPr>
              <w:t>∆Т, Дж</w:t>
            </w:r>
          </w:p>
        </w:tc>
        <w:tc>
          <w:tcPr>
            <w:tcW w:w="851" w:type="dxa"/>
            <w:vAlign w:val="center"/>
          </w:tcPr>
          <w:p w14:paraId="1E1ED7D5"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0</w:t>
            </w:r>
          </w:p>
        </w:tc>
        <w:tc>
          <w:tcPr>
            <w:tcW w:w="708" w:type="dxa"/>
            <w:vAlign w:val="center"/>
          </w:tcPr>
          <w:p w14:paraId="204AB85C"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39,4</w:t>
            </w:r>
          </w:p>
        </w:tc>
        <w:tc>
          <w:tcPr>
            <w:tcW w:w="709" w:type="dxa"/>
            <w:vAlign w:val="center"/>
          </w:tcPr>
          <w:p w14:paraId="6D8F5AD1"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73,6</w:t>
            </w:r>
          </w:p>
        </w:tc>
        <w:tc>
          <w:tcPr>
            <w:tcW w:w="709" w:type="dxa"/>
            <w:vAlign w:val="center"/>
          </w:tcPr>
          <w:p w14:paraId="2F9BE303"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82</w:t>
            </w:r>
          </w:p>
        </w:tc>
        <w:tc>
          <w:tcPr>
            <w:tcW w:w="709" w:type="dxa"/>
            <w:vAlign w:val="center"/>
          </w:tcPr>
          <w:p w14:paraId="0A60B0E7"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78,2</w:t>
            </w:r>
          </w:p>
        </w:tc>
        <w:tc>
          <w:tcPr>
            <w:tcW w:w="708" w:type="dxa"/>
            <w:vAlign w:val="center"/>
          </w:tcPr>
          <w:p w14:paraId="3A6F33FB"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61,6</w:t>
            </w:r>
          </w:p>
        </w:tc>
        <w:tc>
          <w:tcPr>
            <w:tcW w:w="851" w:type="dxa"/>
            <w:vAlign w:val="center"/>
          </w:tcPr>
          <w:p w14:paraId="572A0883"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43,5</w:t>
            </w:r>
          </w:p>
        </w:tc>
        <w:tc>
          <w:tcPr>
            <w:tcW w:w="850" w:type="dxa"/>
            <w:vAlign w:val="center"/>
          </w:tcPr>
          <w:p w14:paraId="02956BC0"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21,9</w:t>
            </w:r>
          </w:p>
        </w:tc>
        <w:tc>
          <w:tcPr>
            <w:tcW w:w="1134" w:type="dxa"/>
            <w:vAlign w:val="center"/>
          </w:tcPr>
          <w:p w14:paraId="39535647"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4,92</w:t>
            </w:r>
          </w:p>
        </w:tc>
        <w:tc>
          <w:tcPr>
            <w:tcW w:w="709" w:type="dxa"/>
            <w:vAlign w:val="center"/>
          </w:tcPr>
          <w:p w14:paraId="4D21BE1B"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8,55</w:t>
            </w:r>
          </w:p>
        </w:tc>
        <w:tc>
          <w:tcPr>
            <w:tcW w:w="709" w:type="dxa"/>
            <w:vAlign w:val="center"/>
          </w:tcPr>
          <w:p w14:paraId="2286FA43"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16</w:t>
            </w:r>
          </w:p>
        </w:tc>
        <w:tc>
          <w:tcPr>
            <w:tcW w:w="709" w:type="dxa"/>
            <w:vAlign w:val="center"/>
          </w:tcPr>
          <w:p w14:paraId="2F3B97C2"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11,3</w:t>
            </w:r>
          </w:p>
        </w:tc>
        <w:tc>
          <w:tcPr>
            <w:tcW w:w="1275" w:type="dxa"/>
            <w:vAlign w:val="center"/>
          </w:tcPr>
          <w:p w14:paraId="1C39C8E4"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2</w:t>
            </w:r>
          </w:p>
        </w:tc>
        <w:tc>
          <w:tcPr>
            <w:tcW w:w="709" w:type="dxa"/>
            <w:vAlign w:val="center"/>
          </w:tcPr>
          <w:p w14:paraId="6FDC9D61"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11,5</w:t>
            </w:r>
          </w:p>
        </w:tc>
        <w:tc>
          <w:tcPr>
            <w:tcW w:w="708" w:type="dxa"/>
            <w:vAlign w:val="center"/>
          </w:tcPr>
          <w:p w14:paraId="7D8E882C"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18,9</w:t>
            </w:r>
          </w:p>
        </w:tc>
        <w:tc>
          <w:tcPr>
            <w:tcW w:w="710" w:type="dxa"/>
            <w:vAlign w:val="center"/>
          </w:tcPr>
          <w:p w14:paraId="600AFC97"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14,5</w:t>
            </w:r>
          </w:p>
        </w:tc>
        <w:tc>
          <w:tcPr>
            <w:tcW w:w="1275" w:type="dxa"/>
            <w:vAlign w:val="center"/>
          </w:tcPr>
          <w:p w14:paraId="20890965"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0</w:t>
            </w:r>
          </w:p>
        </w:tc>
      </w:tr>
      <w:tr w:rsidR="00CF6195" w:rsidRPr="00591748" w14:paraId="7A00EB54" w14:textId="77777777" w:rsidTr="003F27B4">
        <w:trPr>
          <w:trHeight w:val="20"/>
        </w:trPr>
        <w:tc>
          <w:tcPr>
            <w:tcW w:w="1560" w:type="dxa"/>
            <w:vAlign w:val="center"/>
          </w:tcPr>
          <w:p w14:paraId="06111CB3" w14:textId="77777777" w:rsidR="00CF6195" w:rsidRPr="00591748" w:rsidRDefault="00CF6195" w:rsidP="003D1CF4">
            <w:pPr>
              <w:jc w:val="center"/>
              <w:rPr>
                <w:color w:val="000000" w:themeColor="text1"/>
                <w:position w:val="-10"/>
                <w:sz w:val="28"/>
                <w:szCs w:val="28"/>
              </w:rPr>
            </w:pPr>
            <w:r w:rsidRPr="00591748">
              <w:rPr>
                <w:i/>
                <w:color w:val="000000" w:themeColor="text1"/>
                <w:position w:val="-10"/>
                <w:sz w:val="28"/>
                <w:szCs w:val="28"/>
                <w:lang w:val="en-US"/>
              </w:rPr>
              <w:t>ω</w:t>
            </w:r>
            <w:r w:rsidRPr="00591748">
              <w:rPr>
                <w:i/>
                <w:color w:val="000000" w:themeColor="text1"/>
                <w:position w:val="-10"/>
                <w:sz w:val="28"/>
                <w:szCs w:val="28"/>
                <w:vertAlign w:val="subscript"/>
              </w:rPr>
              <w:t>ис</w:t>
            </w:r>
            <w:r w:rsidRPr="00591748">
              <w:rPr>
                <w:i/>
                <w:color w:val="000000" w:themeColor="text1"/>
                <w:position w:val="-10"/>
                <w:sz w:val="28"/>
                <w:szCs w:val="28"/>
              </w:rPr>
              <w:t>, с</w:t>
            </w:r>
            <w:r w:rsidRPr="00591748">
              <w:rPr>
                <w:i/>
                <w:color w:val="000000" w:themeColor="text1"/>
                <w:position w:val="-10"/>
                <w:sz w:val="28"/>
                <w:szCs w:val="28"/>
                <w:vertAlign w:val="superscript"/>
              </w:rPr>
              <w:t>-1</w:t>
            </w:r>
          </w:p>
        </w:tc>
        <w:tc>
          <w:tcPr>
            <w:tcW w:w="851" w:type="dxa"/>
            <w:vAlign w:val="center"/>
          </w:tcPr>
          <w:p w14:paraId="5986B460"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104,6</w:t>
            </w:r>
          </w:p>
        </w:tc>
        <w:tc>
          <w:tcPr>
            <w:tcW w:w="708" w:type="dxa"/>
            <w:vAlign w:val="center"/>
          </w:tcPr>
          <w:p w14:paraId="1FC2AD4E" w14:textId="77777777" w:rsidR="00CF6195" w:rsidRPr="00591748" w:rsidRDefault="00CF6195" w:rsidP="003D1CF4">
            <w:pPr>
              <w:rPr>
                <w:color w:val="000000" w:themeColor="text1"/>
                <w:position w:val="-10"/>
                <w:sz w:val="28"/>
                <w:szCs w:val="28"/>
              </w:rPr>
            </w:pPr>
            <w:r w:rsidRPr="00591748">
              <w:rPr>
                <w:color w:val="000000" w:themeColor="text1"/>
                <w:position w:val="-10"/>
                <w:sz w:val="28"/>
                <w:szCs w:val="28"/>
              </w:rPr>
              <w:t>182</w:t>
            </w:r>
          </w:p>
        </w:tc>
        <w:tc>
          <w:tcPr>
            <w:tcW w:w="709" w:type="dxa"/>
            <w:vAlign w:val="center"/>
          </w:tcPr>
          <w:p w14:paraId="0A7F486E"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203</w:t>
            </w:r>
          </w:p>
        </w:tc>
        <w:tc>
          <w:tcPr>
            <w:tcW w:w="709" w:type="dxa"/>
            <w:vAlign w:val="center"/>
          </w:tcPr>
          <w:p w14:paraId="500A5530"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209</w:t>
            </w:r>
          </w:p>
        </w:tc>
        <w:tc>
          <w:tcPr>
            <w:tcW w:w="709" w:type="dxa"/>
            <w:vAlign w:val="center"/>
          </w:tcPr>
          <w:p w14:paraId="3772F93D"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211</w:t>
            </w:r>
          </w:p>
        </w:tc>
        <w:tc>
          <w:tcPr>
            <w:tcW w:w="708" w:type="dxa"/>
            <w:vAlign w:val="center"/>
          </w:tcPr>
          <w:p w14:paraId="50D07B17"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197</w:t>
            </w:r>
          </w:p>
        </w:tc>
        <w:tc>
          <w:tcPr>
            <w:tcW w:w="851" w:type="dxa"/>
            <w:vAlign w:val="center"/>
          </w:tcPr>
          <w:p w14:paraId="690F0AB4"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183</w:t>
            </w:r>
          </w:p>
        </w:tc>
        <w:tc>
          <w:tcPr>
            <w:tcW w:w="850" w:type="dxa"/>
            <w:vAlign w:val="center"/>
          </w:tcPr>
          <w:p w14:paraId="011A8412"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160</w:t>
            </w:r>
          </w:p>
        </w:tc>
        <w:tc>
          <w:tcPr>
            <w:tcW w:w="1134" w:type="dxa"/>
            <w:vAlign w:val="center"/>
          </w:tcPr>
          <w:p w14:paraId="7149507F"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131</w:t>
            </w:r>
          </w:p>
        </w:tc>
        <w:tc>
          <w:tcPr>
            <w:tcW w:w="709" w:type="dxa"/>
            <w:vAlign w:val="center"/>
          </w:tcPr>
          <w:p w14:paraId="24A20D8D"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141</w:t>
            </w:r>
          </w:p>
        </w:tc>
        <w:tc>
          <w:tcPr>
            <w:tcW w:w="709" w:type="dxa"/>
            <w:vAlign w:val="center"/>
          </w:tcPr>
          <w:p w14:paraId="77EEB183"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151</w:t>
            </w:r>
          </w:p>
        </w:tc>
        <w:tc>
          <w:tcPr>
            <w:tcW w:w="709" w:type="dxa"/>
            <w:vAlign w:val="center"/>
          </w:tcPr>
          <w:p w14:paraId="1B1CDFE2"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144</w:t>
            </w:r>
          </w:p>
        </w:tc>
        <w:tc>
          <w:tcPr>
            <w:tcW w:w="1275" w:type="dxa"/>
            <w:vAlign w:val="center"/>
          </w:tcPr>
          <w:p w14:paraId="3DC5AD27"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121</w:t>
            </w:r>
          </w:p>
        </w:tc>
        <w:tc>
          <w:tcPr>
            <w:tcW w:w="709" w:type="dxa"/>
            <w:vAlign w:val="center"/>
          </w:tcPr>
          <w:p w14:paraId="63909904"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147</w:t>
            </w:r>
          </w:p>
        </w:tc>
        <w:tc>
          <w:tcPr>
            <w:tcW w:w="708" w:type="dxa"/>
            <w:vAlign w:val="center"/>
          </w:tcPr>
          <w:p w14:paraId="3D4B2537"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159</w:t>
            </w:r>
          </w:p>
        </w:tc>
        <w:tc>
          <w:tcPr>
            <w:tcW w:w="710" w:type="dxa"/>
            <w:vAlign w:val="center"/>
          </w:tcPr>
          <w:p w14:paraId="06DF8501"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149</w:t>
            </w:r>
          </w:p>
        </w:tc>
        <w:tc>
          <w:tcPr>
            <w:tcW w:w="1275" w:type="dxa"/>
            <w:vAlign w:val="center"/>
          </w:tcPr>
          <w:p w14:paraId="47FE188E"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104,6</w:t>
            </w:r>
          </w:p>
        </w:tc>
      </w:tr>
      <w:tr w:rsidR="00CF6195" w:rsidRPr="00591748" w14:paraId="085FA5C1" w14:textId="77777777" w:rsidTr="003F27B4">
        <w:trPr>
          <w:trHeight w:val="20"/>
        </w:trPr>
        <w:tc>
          <w:tcPr>
            <w:tcW w:w="1560" w:type="dxa"/>
            <w:vAlign w:val="center"/>
          </w:tcPr>
          <w:p w14:paraId="1050FD5D" w14:textId="77777777" w:rsidR="00CF6195" w:rsidRPr="00591748" w:rsidRDefault="00CF6195" w:rsidP="003D1CF4">
            <w:pPr>
              <w:jc w:val="center"/>
              <w:rPr>
                <w:i/>
                <w:color w:val="000000" w:themeColor="text1"/>
                <w:position w:val="-10"/>
                <w:sz w:val="28"/>
                <w:szCs w:val="28"/>
                <w:lang w:val="en-US"/>
              </w:rPr>
            </w:pPr>
            <w:r w:rsidRPr="00591748">
              <w:rPr>
                <w:i/>
                <w:color w:val="000000" w:themeColor="text1"/>
                <w:position w:val="-10"/>
                <w:sz w:val="28"/>
                <w:szCs w:val="28"/>
                <w:lang w:val="en-US"/>
              </w:rPr>
              <w:t>ω</w:t>
            </w:r>
            <w:r w:rsidRPr="00591748">
              <w:rPr>
                <w:i/>
                <w:color w:val="000000" w:themeColor="text1"/>
                <w:position w:val="-10"/>
                <w:sz w:val="28"/>
                <w:szCs w:val="28"/>
                <w:vertAlign w:val="superscript"/>
              </w:rPr>
              <w:t>/</w:t>
            </w:r>
            <w:r w:rsidRPr="00591748">
              <w:rPr>
                <w:i/>
                <w:color w:val="000000" w:themeColor="text1"/>
                <w:position w:val="-10"/>
                <w:sz w:val="28"/>
                <w:szCs w:val="28"/>
                <w:vertAlign w:val="subscript"/>
              </w:rPr>
              <w:t>ис</w:t>
            </w:r>
            <w:r w:rsidRPr="00591748">
              <w:rPr>
                <w:i/>
                <w:color w:val="000000" w:themeColor="text1"/>
                <w:position w:val="-10"/>
                <w:sz w:val="28"/>
                <w:szCs w:val="28"/>
              </w:rPr>
              <w:t>, с</w:t>
            </w:r>
            <w:r w:rsidRPr="00591748">
              <w:rPr>
                <w:i/>
                <w:color w:val="000000" w:themeColor="text1"/>
                <w:position w:val="-10"/>
                <w:sz w:val="28"/>
                <w:szCs w:val="28"/>
                <w:vertAlign w:val="superscript"/>
              </w:rPr>
              <w:t>-1</w:t>
            </w:r>
          </w:p>
        </w:tc>
        <w:tc>
          <w:tcPr>
            <w:tcW w:w="851" w:type="dxa"/>
            <w:vAlign w:val="center"/>
          </w:tcPr>
          <w:p w14:paraId="0E149867"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161</w:t>
            </w:r>
          </w:p>
        </w:tc>
        <w:tc>
          <w:tcPr>
            <w:tcW w:w="708" w:type="dxa"/>
            <w:vAlign w:val="center"/>
          </w:tcPr>
          <w:p w14:paraId="47276310"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161</w:t>
            </w:r>
          </w:p>
        </w:tc>
        <w:tc>
          <w:tcPr>
            <w:tcW w:w="709" w:type="dxa"/>
            <w:vAlign w:val="center"/>
          </w:tcPr>
          <w:p w14:paraId="4D1026C4"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161</w:t>
            </w:r>
          </w:p>
        </w:tc>
        <w:tc>
          <w:tcPr>
            <w:tcW w:w="709" w:type="dxa"/>
            <w:vAlign w:val="center"/>
          </w:tcPr>
          <w:p w14:paraId="7FAC11C1"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161</w:t>
            </w:r>
          </w:p>
        </w:tc>
        <w:tc>
          <w:tcPr>
            <w:tcW w:w="709" w:type="dxa"/>
            <w:vAlign w:val="center"/>
          </w:tcPr>
          <w:p w14:paraId="0732102E"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161</w:t>
            </w:r>
          </w:p>
        </w:tc>
        <w:tc>
          <w:tcPr>
            <w:tcW w:w="708" w:type="dxa"/>
            <w:vAlign w:val="center"/>
          </w:tcPr>
          <w:p w14:paraId="26A359F4"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161</w:t>
            </w:r>
          </w:p>
        </w:tc>
        <w:tc>
          <w:tcPr>
            <w:tcW w:w="851" w:type="dxa"/>
            <w:vAlign w:val="center"/>
          </w:tcPr>
          <w:p w14:paraId="63BEA3AE"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153,4</w:t>
            </w:r>
          </w:p>
        </w:tc>
        <w:tc>
          <w:tcPr>
            <w:tcW w:w="850" w:type="dxa"/>
            <w:vAlign w:val="center"/>
          </w:tcPr>
          <w:p w14:paraId="239A3356"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161</w:t>
            </w:r>
          </w:p>
        </w:tc>
        <w:tc>
          <w:tcPr>
            <w:tcW w:w="1134" w:type="dxa"/>
            <w:vAlign w:val="center"/>
          </w:tcPr>
          <w:p w14:paraId="6DB03E02" w14:textId="77777777" w:rsidR="00CF6195" w:rsidRPr="00591748" w:rsidRDefault="00CF6195" w:rsidP="003D1CF4">
            <w:pPr>
              <w:ind w:right="-108"/>
              <w:jc w:val="center"/>
              <w:rPr>
                <w:color w:val="000000" w:themeColor="text1"/>
                <w:position w:val="-10"/>
                <w:sz w:val="28"/>
                <w:szCs w:val="28"/>
              </w:rPr>
            </w:pPr>
            <w:r w:rsidRPr="00591748">
              <w:rPr>
                <w:color w:val="000000" w:themeColor="text1"/>
                <w:position w:val="-10"/>
                <w:sz w:val="28"/>
                <w:szCs w:val="28"/>
              </w:rPr>
              <w:t>146→161</w:t>
            </w:r>
          </w:p>
        </w:tc>
        <w:tc>
          <w:tcPr>
            <w:tcW w:w="709" w:type="dxa"/>
            <w:vAlign w:val="center"/>
          </w:tcPr>
          <w:p w14:paraId="1D47D5C7"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161</w:t>
            </w:r>
          </w:p>
        </w:tc>
        <w:tc>
          <w:tcPr>
            <w:tcW w:w="709" w:type="dxa"/>
            <w:vAlign w:val="center"/>
          </w:tcPr>
          <w:p w14:paraId="67E1014B"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161</w:t>
            </w:r>
          </w:p>
        </w:tc>
        <w:tc>
          <w:tcPr>
            <w:tcW w:w="709" w:type="dxa"/>
            <w:vAlign w:val="center"/>
          </w:tcPr>
          <w:p w14:paraId="3DFB7775" w14:textId="77777777" w:rsidR="00CF6195" w:rsidRPr="00591748" w:rsidRDefault="00CF6195" w:rsidP="003D1CF4">
            <w:pPr>
              <w:ind w:left="-108" w:right="-108"/>
              <w:jc w:val="center"/>
              <w:rPr>
                <w:color w:val="000000" w:themeColor="text1"/>
                <w:position w:val="-10"/>
                <w:sz w:val="28"/>
                <w:szCs w:val="28"/>
              </w:rPr>
            </w:pPr>
            <w:r w:rsidRPr="00591748">
              <w:rPr>
                <w:color w:val="000000" w:themeColor="text1"/>
                <w:position w:val="-10"/>
                <w:sz w:val="28"/>
                <w:szCs w:val="28"/>
              </w:rPr>
              <w:t>153,4</w:t>
            </w:r>
          </w:p>
        </w:tc>
        <w:tc>
          <w:tcPr>
            <w:tcW w:w="1275" w:type="dxa"/>
            <w:vAlign w:val="center"/>
          </w:tcPr>
          <w:p w14:paraId="73229BD7" w14:textId="77777777" w:rsidR="00CF6195" w:rsidRPr="00591748" w:rsidRDefault="00CF6195" w:rsidP="003D1CF4">
            <w:pPr>
              <w:ind w:left="-109" w:right="-108"/>
              <w:jc w:val="center"/>
              <w:rPr>
                <w:color w:val="000000" w:themeColor="text1"/>
                <w:position w:val="-10"/>
                <w:sz w:val="28"/>
                <w:szCs w:val="28"/>
              </w:rPr>
            </w:pPr>
            <w:r w:rsidRPr="00591748">
              <w:rPr>
                <w:color w:val="000000" w:themeColor="text1"/>
                <w:position w:val="-10"/>
                <w:sz w:val="28"/>
                <w:szCs w:val="28"/>
              </w:rPr>
              <w:t>153,4→161</w:t>
            </w:r>
          </w:p>
        </w:tc>
        <w:tc>
          <w:tcPr>
            <w:tcW w:w="709" w:type="dxa"/>
            <w:vAlign w:val="center"/>
          </w:tcPr>
          <w:p w14:paraId="11C18D3B" w14:textId="77777777" w:rsidR="00CF6195" w:rsidRPr="00591748" w:rsidRDefault="00CF6195" w:rsidP="003D1CF4">
            <w:pPr>
              <w:ind w:left="-108"/>
              <w:jc w:val="center"/>
              <w:rPr>
                <w:color w:val="000000" w:themeColor="text1"/>
                <w:position w:val="-10"/>
                <w:sz w:val="28"/>
                <w:szCs w:val="28"/>
              </w:rPr>
            </w:pPr>
            <w:r w:rsidRPr="00591748">
              <w:rPr>
                <w:color w:val="000000" w:themeColor="text1"/>
                <w:position w:val="-10"/>
                <w:sz w:val="28"/>
                <w:szCs w:val="28"/>
              </w:rPr>
              <w:t>153,4</w:t>
            </w:r>
          </w:p>
        </w:tc>
        <w:tc>
          <w:tcPr>
            <w:tcW w:w="708" w:type="dxa"/>
            <w:vAlign w:val="center"/>
          </w:tcPr>
          <w:p w14:paraId="4953C94E"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161</w:t>
            </w:r>
          </w:p>
        </w:tc>
        <w:tc>
          <w:tcPr>
            <w:tcW w:w="710" w:type="dxa"/>
            <w:vAlign w:val="center"/>
          </w:tcPr>
          <w:p w14:paraId="2E5E8A02" w14:textId="77777777" w:rsidR="00CF6195" w:rsidRPr="00591748" w:rsidRDefault="00CF6195" w:rsidP="003D1CF4">
            <w:pPr>
              <w:ind w:left="-108"/>
              <w:jc w:val="center"/>
              <w:rPr>
                <w:color w:val="000000" w:themeColor="text1"/>
                <w:position w:val="-10"/>
                <w:sz w:val="28"/>
                <w:szCs w:val="28"/>
              </w:rPr>
            </w:pPr>
            <w:r w:rsidRPr="00591748">
              <w:rPr>
                <w:color w:val="000000" w:themeColor="text1"/>
                <w:position w:val="-10"/>
                <w:sz w:val="28"/>
                <w:szCs w:val="28"/>
              </w:rPr>
              <w:t>153,4</w:t>
            </w:r>
          </w:p>
        </w:tc>
        <w:tc>
          <w:tcPr>
            <w:tcW w:w="1275" w:type="dxa"/>
            <w:vAlign w:val="center"/>
          </w:tcPr>
          <w:p w14:paraId="7BE12BF1" w14:textId="77777777" w:rsidR="00CF6195" w:rsidRPr="00591748" w:rsidRDefault="00CF6195" w:rsidP="003D1CF4">
            <w:pPr>
              <w:ind w:left="-109" w:right="-108"/>
              <w:jc w:val="center"/>
              <w:rPr>
                <w:color w:val="000000" w:themeColor="text1"/>
                <w:position w:val="-10"/>
                <w:sz w:val="28"/>
                <w:szCs w:val="28"/>
              </w:rPr>
            </w:pPr>
            <w:r w:rsidRPr="00591748">
              <w:rPr>
                <w:color w:val="000000" w:themeColor="text1"/>
                <w:position w:val="-10"/>
                <w:sz w:val="28"/>
                <w:szCs w:val="28"/>
              </w:rPr>
              <w:t>153,4→161</w:t>
            </w:r>
          </w:p>
        </w:tc>
      </w:tr>
    </w:tbl>
    <w:p w14:paraId="010ACA5E" w14:textId="77777777" w:rsidR="00B031BE" w:rsidRDefault="00B031BE" w:rsidP="00B031BE">
      <w:pPr>
        <w:jc w:val="both"/>
        <w:rPr>
          <w:color w:val="000000" w:themeColor="text1"/>
          <w:sz w:val="28"/>
          <w:szCs w:val="28"/>
        </w:rPr>
      </w:pPr>
    </w:p>
    <w:p w14:paraId="7DFB08CF" w14:textId="77777777" w:rsidR="00B031BE" w:rsidRDefault="000D45A7" w:rsidP="00B031BE">
      <w:pPr>
        <w:jc w:val="both"/>
        <w:rPr>
          <w:i/>
          <w:color w:val="000000" w:themeColor="text1"/>
          <w:sz w:val="28"/>
          <w:szCs w:val="28"/>
        </w:rPr>
      </w:pPr>
      <w:r w:rsidRPr="00591748">
        <w:rPr>
          <w:color w:val="000000" w:themeColor="text1"/>
          <w:sz w:val="28"/>
          <w:szCs w:val="28"/>
        </w:rPr>
        <w:t>П</w:t>
      </w:r>
      <w:r w:rsidR="00CF6195" w:rsidRPr="00591748">
        <w:rPr>
          <w:color w:val="000000" w:themeColor="text1"/>
          <w:sz w:val="28"/>
          <w:szCs w:val="28"/>
        </w:rPr>
        <w:t>12 - Результаты, полученные из формулы (3.11– 3.14) для двух массового ударного МПС с динамической связью, при</w:t>
      </w:r>
      <w:r w:rsidR="00CF6195" w:rsidRPr="00591748">
        <w:rPr>
          <w:i/>
          <w:color w:val="000000" w:themeColor="text1"/>
          <w:sz w:val="28"/>
          <w:szCs w:val="28"/>
        </w:rPr>
        <w:t xml:space="preserve"> </w:t>
      </w:r>
    </w:p>
    <w:p w14:paraId="5866917D" w14:textId="228DFA84" w:rsidR="00CF6195" w:rsidRPr="00591748" w:rsidRDefault="00CF6195" w:rsidP="00B031BE">
      <w:pPr>
        <w:jc w:val="both"/>
        <w:rPr>
          <w:color w:val="000000" w:themeColor="text1"/>
          <w:sz w:val="28"/>
          <w:szCs w:val="28"/>
        </w:rPr>
      </w:pPr>
      <w:r w:rsidRPr="00591748">
        <w:rPr>
          <w:i/>
          <w:color w:val="000000" w:themeColor="text1"/>
          <w:sz w:val="28"/>
          <w:szCs w:val="28"/>
        </w:rPr>
        <w:t xml:space="preserve">А </w:t>
      </w:r>
      <w:r w:rsidRPr="00591748">
        <w:rPr>
          <w:color w:val="000000" w:themeColor="text1"/>
          <w:sz w:val="28"/>
          <w:szCs w:val="28"/>
        </w:rPr>
        <w:t xml:space="preserve">= 100 </w:t>
      </w:r>
      <w:r w:rsidRPr="00591748">
        <w:rPr>
          <w:i/>
          <w:color w:val="000000" w:themeColor="text1"/>
          <w:sz w:val="28"/>
          <w:szCs w:val="28"/>
        </w:rPr>
        <w:t>Дж.</w:t>
      </w:r>
    </w:p>
    <w:tbl>
      <w:tblPr>
        <w:tblStyle w:val="a8"/>
        <w:tblW w:w="11504" w:type="dxa"/>
        <w:tblLook w:val="04A0" w:firstRow="1" w:lastRow="0" w:firstColumn="1" w:lastColumn="0" w:noHBand="0" w:noVBand="1"/>
      </w:tblPr>
      <w:tblGrid>
        <w:gridCol w:w="1301"/>
        <w:gridCol w:w="1213"/>
        <w:gridCol w:w="1469"/>
        <w:gridCol w:w="1269"/>
        <w:gridCol w:w="1268"/>
        <w:gridCol w:w="1377"/>
        <w:gridCol w:w="1170"/>
        <w:gridCol w:w="1330"/>
        <w:gridCol w:w="1107"/>
      </w:tblGrid>
      <w:tr w:rsidR="00CF6195" w:rsidRPr="00591748" w14:paraId="192CC90F" w14:textId="77777777" w:rsidTr="003D1CF4">
        <w:trPr>
          <w:trHeight w:val="251"/>
        </w:trPr>
        <w:tc>
          <w:tcPr>
            <w:tcW w:w="5252" w:type="dxa"/>
            <w:gridSpan w:val="4"/>
            <w:vAlign w:val="center"/>
          </w:tcPr>
          <w:p w14:paraId="71E840F9" w14:textId="77777777" w:rsidR="00CF6195" w:rsidRPr="00591748" w:rsidRDefault="00CF6195" w:rsidP="003D1CF4">
            <w:pPr>
              <w:jc w:val="center"/>
              <w:rPr>
                <w:i/>
                <w:color w:val="000000" w:themeColor="text1"/>
                <w:position w:val="-10"/>
                <w:sz w:val="28"/>
                <w:szCs w:val="28"/>
              </w:rPr>
            </w:pPr>
            <w:r w:rsidRPr="00591748">
              <w:rPr>
                <w:i/>
                <w:color w:val="000000" w:themeColor="text1"/>
                <w:position w:val="-10"/>
                <w:sz w:val="28"/>
                <w:szCs w:val="28"/>
              </w:rPr>
              <w:t xml:space="preserve">при  </w:t>
            </w:r>
            <w:r w:rsidRPr="00591748">
              <w:rPr>
                <w:i/>
                <w:color w:val="000000" w:themeColor="text1"/>
                <w:position w:val="-10"/>
                <w:sz w:val="28"/>
                <w:szCs w:val="28"/>
                <w:lang w:val="en-US"/>
              </w:rPr>
              <w:t>δ</w:t>
            </w:r>
            <w:r w:rsidRPr="00591748">
              <w:rPr>
                <w:i/>
                <w:color w:val="000000" w:themeColor="text1"/>
                <w:position w:val="-10"/>
                <w:sz w:val="28"/>
                <w:szCs w:val="28"/>
              </w:rPr>
              <w:t xml:space="preserve"> = 0,6759</w:t>
            </w:r>
          </w:p>
        </w:tc>
        <w:tc>
          <w:tcPr>
            <w:tcW w:w="6252" w:type="dxa"/>
            <w:gridSpan w:val="5"/>
          </w:tcPr>
          <w:p w14:paraId="7611851E" w14:textId="77777777" w:rsidR="00CF6195" w:rsidRPr="00591748" w:rsidRDefault="00CF6195" w:rsidP="003D1CF4">
            <w:pPr>
              <w:jc w:val="center"/>
              <w:rPr>
                <w:i/>
                <w:color w:val="000000" w:themeColor="text1"/>
                <w:position w:val="-10"/>
                <w:sz w:val="28"/>
                <w:szCs w:val="28"/>
              </w:rPr>
            </w:pPr>
            <w:r w:rsidRPr="00591748">
              <w:rPr>
                <w:i/>
                <w:color w:val="000000" w:themeColor="text1"/>
                <w:position w:val="-10"/>
                <w:sz w:val="28"/>
                <w:szCs w:val="28"/>
              </w:rPr>
              <w:t xml:space="preserve">при  </w:t>
            </w:r>
            <w:r w:rsidRPr="00591748">
              <w:rPr>
                <w:i/>
                <w:color w:val="000000" w:themeColor="text1"/>
                <w:position w:val="-10"/>
                <w:sz w:val="28"/>
                <w:szCs w:val="28"/>
                <w:lang w:val="en-US"/>
              </w:rPr>
              <w:t>δ</w:t>
            </w:r>
            <w:r w:rsidRPr="00591748">
              <w:rPr>
                <w:i/>
                <w:color w:val="000000" w:themeColor="text1"/>
                <w:position w:val="-10"/>
                <w:sz w:val="28"/>
                <w:szCs w:val="28"/>
              </w:rPr>
              <w:t xml:space="preserve"> = 0,1</w:t>
            </w:r>
          </w:p>
        </w:tc>
      </w:tr>
      <w:tr w:rsidR="00CF6195" w:rsidRPr="00591748" w14:paraId="191331B5" w14:textId="77777777" w:rsidTr="003D1CF4">
        <w:trPr>
          <w:trHeight w:val="251"/>
        </w:trPr>
        <w:tc>
          <w:tcPr>
            <w:tcW w:w="1301" w:type="dxa"/>
            <w:vAlign w:val="center"/>
          </w:tcPr>
          <w:p w14:paraId="662A1359" w14:textId="77777777" w:rsidR="00CF6195" w:rsidRPr="00591748" w:rsidRDefault="00CF6195" w:rsidP="003D1CF4">
            <w:pPr>
              <w:jc w:val="center"/>
              <w:rPr>
                <w:i/>
                <w:color w:val="000000" w:themeColor="text1"/>
                <w:position w:val="-10"/>
                <w:sz w:val="28"/>
                <w:szCs w:val="28"/>
              </w:rPr>
            </w:pPr>
            <w:r w:rsidRPr="00591748">
              <w:rPr>
                <w:color w:val="000000" w:themeColor="text1"/>
                <w:position w:val="-12"/>
                <w:sz w:val="28"/>
                <w:szCs w:val="28"/>
              </w:rPr>
              <w:object w:dxaOrig="720" w:dyaOrig="360" w14:anchorId="044C166E">
                <v:shape id="_x0000_i1393" type="#_x0000_t75" style="width:39.25pt;height:18.7pt" o:ole="">
                  <v:imagedata r:id="rId802" o:title=""/>
                </v:shape>
                <o:OLEObject Type="Embed" ProgID="Equation.3" ShapeID="_x0000_i1393" DrawAspect="Content" ObjectID="_1792329333" r:id="rId815"/>
              </w:object>
            </w:r>
          </w:p>
        </w:tc>
        <w:tc>
          <w:tcPr>
            <w:tcW w:w="1213" w:type="dxa"/>
            <w:vAlign w:val="center"/>
          </w:tcPr>
          <w:p w14:paraId="7735216F" w14:textId="77777777" w:rsidR="00CF6195" w:rsidRPr="00591748" w:rsidRDefault="00CF6195" w:rsidP="003D1CF4">
            <w:pPr>
              <w:jc w:val="center"/>
              <w:rPr>
                <w:i/>
                <w:color w:val="000000" w:themeColor="text1"/>
                <w:position w:val="-10"/>
                <w:sz w:val="28"/>
                <w:szCs w:val="28"/>
              </w:rPr>
            </w:pPr>
            <w:r w:rsidRPr="00591748">
              <w:rPr>
                <w:color w:val="000000" w:themeColor="text1"/>
                <w:position w:val="-10"/>
                <w:sz w:val="28"/>
                <w:szCs w:val="28"/>
              </w:rPr>
              <w:object w:dxaOrig="700" w:dyaOrig="340" w14:anchorId="7605359A">
                <v:shape id="_x0000_i1394" type="#_x0000_t75" style="width:32.75pt;height:18.7pt" o:ole="">
                  <v:imagedata r:id="rId804" o:title=""/>
                </v:shape>
                <o:OLEObject Type="Embed" ProgID="Equation.3" ShapeID="_x0000_i1394" DrawAspect="Content" ObjectID="_1792329334" r:id="rId816"/>
              </w:object>
            </w:r>
          </w:p>
        </w:tc>
        <w:tc>
          <w:tcPr>
            <w:tcW w:w="1469" w:type="dxa"/>
            <w:vAlign w:val="center"/>
          </w:tcPr>
          <w:p w14:paraId="4C5092F0" w14:textId="77777777" w:rsidR="00CF6195" w:rsidRPr="00591748" w:rsidRDefault="00CF6195" w:rsidP="003D1CF4">
            <w:pPr>
              <w:jc w:val="center"/>
              <w:rPr>
                <w:i/>
                <w:position w:val="-10"/>
                <w:sz w:val="28"/>
                <w:szCs w:val="28"/>
              </w:rPr>
            </w:pPr>
            <w:r w:rsidRPr="00591748">
              <w:rPr>
                <w:i/>
                <w:position w:val="-10"/>
                <w:sz w:val="28"/>
                <w:szCs w:val="28"/>
                <w:lang w:val="en-US"/>
              </w:rPr>
              <w:t>I</w:t>
            </w:r>
            <w:r w:rsidRPr="00591748">
              <w:rPr>
                <w:i/>
                <w:position w:val="-10"/>
                <w:sz w:val="28"/>
                <w:szCs w:val="28"/>
                <w:vertAlign w:val="subscript"/>
                <w:lang w:val="en-US"/>
              </w:rPr>
              <w:t>M</w:t>
            </w:r>
            <w:r w:rsidRPr="00591748">
              <w:rPr>
                <w:i/>
                <w:position w:val="-10"/>
                <w:sz w:val="28"/>
                <w:szCs w:val="28"/>
              </w:rPr>
              <w:t>, кг∙м</w:t>
            </w:r>
            <w:r w:rsidRPr="00591748">
              <w:rPr>
                <w:i/>
                <w:position w:val="-10"/>
                <w:sz w:val="28"/>
                <w:szCs w:val="28"/>
                <w:vertAlign w:val="superscript"/>
              </w:rPr>
              <w:t>2</w:t>
            </w:r>
          </w:p>
        </w:tc>
        <w:tc>
          <w:tcPr>
            <w:tcW w:w="1269" w:type="dxa"/>
            <w:vAlign w:val="center"/>
          </w:tcPr>
          <w:p w14:paraId="4A21E584" w14:textId="77777777" w:rsidR="00CF6195" w:rsidRPr="00591748" w:rsidRDefault="00CF6195" w:rsidP="003D1CF4">
            <w:pPr>
              <w:jc w:val="center"/>
              <w:rPr>
                <w:i/>
                <w:position w:val="-10"/>
                <w:sz w:val="28"/>
                <w:szCs w:val="28"/>
              </w:rPr>
            </w:pPr>
            <w:r w:rsidRPr="00591748">
              <w:rPr>
                <w:i/>
                <w:position w:val="-10"/>
                <w:sz w:val="28"/>
                <w:szCs w:val="28"/>
                <w:lang w:val="en-US"/>
              </w:rPr>
              <w:t>m</w:t>
            </w:r>
            <w:r w:rsidRPr="00591748">
              <w:rPr>
                <w:i/>
                <w:position w:val="-10"/>
                <w:sz w:val="28"/>
                <w:szCs w:val="28"/>
                <w:vertAlign w:val="subscript"/>
                <w:lang w:val="en-US"/>
              </w:rPr>
              <w:t>M</w:t>
            </w:r>
            <w:r w:rsidRPr="00591748">
              <w:rPr>
                <w:i/>
                <w:position w:val="-10"/>
                <w:sz w:val="28"/>
                <w:szCs w:val="28"/>
              </w:rPr>
              <w:t>, кг</w:t>
            </w:r>
          </w:p>
        </w:tc>
        <w:tc>
          <w:tcPr>
            <w:tcW w:w="1268" w:type="dxa"/>
            <w:vAlign w:val="center"/>
          </w:tcPr>
          <w:p w14:paraId="116EDB1D" w14:textId="77777777" w:rsidR="00CF6195" w:rsidRPr="00591748" w:rsidRDefault="00CF6195" w:rsidP="003D1CF4">
            <w:pPr>
              <w:jc w:val="center"/>
              <w:rPr>
                <w:i/>
                <w:position w:val="-10"/>
                <w:sz w:val="28"/>
                <w:szCs w:val="28"/>
              </w:rPr>
            </w:pPr>
            <w:r w:rsidRPr="00591748">
              <w:rPr>
                <w:position w:val="-12"/>
                <w:sz w:val="28"/>
                <w:szCs w:val="28"/>
              </w:rPr>
              <w:object w:dxaOrig="720" w:dyaOrig="360" w14:anchorId="40E64543">
                <v:shape id="_x0000_i1395" type="#_x0000_t75" style="width:39.25pt;height:18.7pt" o:ole="">
                  <v:imagedata r:id="rId806" o:title=""/>
                </v:shape>
                <o:OLEObject Type="Embed" ProgID="Equation.3" ShapeID="_x0000_i1395" DrawAspect="Content" ObjectID="_1792329335" r:id="rId817"/>
              </w:object>
            </w:r>
          </w:p>
        </w:tc>
        <w:tc>
          <w:tcPr>
            <w:tcW w:w="1377" w:type="dxa"/>
            <w:vAlign w:val="center"/>
          </w:tcPr>
          <w:p w14:paraId="64D89910" w14:textId="77777777" w:rsidR="00CF6195" w:rsidRPr="00591748" w:rsidRDefault="00CF6195" w:rsidP="003D1CF4">
            <w:pPr>
              <w:jc w:val="center"/>
              <w:rPr>
                <w:i/>
                <w:position w:val="-10"/>
                <w:sz w:val="28"/>
                <w:szCs w:val="28"/>
              </w:rPr>
            </w:pPr>
            <w:r w:rsidRPr="00591748">
              <w:rPr>
                <w:position w:val="-10"/>
                <w:sz w:val="28"/>
                <w:szCs w:val="28"/>
              </w:rPr>
              <w:object w:dxaOrig="700" w:dyaOrig="340" w14:anchorId="5CFBFFF8">
                <v:shape id="_x0000_i1396" type="#_x0000_t75" style="width:32.75pt;height:18.7pt" o:ole="">
                  <v:imagedata r:id="rId808" o:title=""/>
                </v:shape>
                <o:OLEObject Type="Embed" ProgID="Equation.3" ShapeID="_x0000_i1396" DrawAspect="Content" ObjectID="_1792329336" r:id="rId818"/>
              </w:object>
            </w:r>
          </w:p>
        </w:tc>
        <w:tc>
          <w:tcPr>
            <w:tcW w:w="1170" w:type="dxa"/>
          </w:tcPr>
          <w:p w14:paraId="6474D71F" w14:textId="77777777" w:rsidR="00CF6195" w:rsidRPr="00591748" w:rsidRDefault="00CF6195" w:rsidP="003D1CF4">
            <w:pPr>
              <w:jc w:val="center"/>
              <w:rPr>
                <w:i/>
                <w:position w:val="-10"/>
                <w:sz w:val="28"/>
                <w:szCs w:val="28"/>
              </w:rPr>
            </w:pPr>
            <w:r w:rsidRPr="00591748">
              <w:rPr>
                <w:i/>
                <w:position w:val="-10"/>
                <w:sz w:val="28"/>
                <w:szCs w:val="28"/>
                <w:lang w:val="en-US"/>
              </w:rPr>
              <w:t xml:space="preserve">kl, </w:t>
            </w:r>
            <w:r w:rsidRPr="00591748">
              <w:rPr>
                <w:i/>
                <w:position w:val="-10"/>
                <w:sz w:val="28"/>
                <w:szCs w:val="28"/>
              </w:rPr>
              <w:t>мм</w:t>
            </w:r>
          </w:p>
        </w:tc>
        <w:tc>
          <w:tcPr>
            <w:tcW w:w="1330" w:type="dxa"/>
            <w:vAlign w:val="center"/>
          </w:tcPr>
          <w:p w14:paraId="716DB812" w14:textId="77777777" w:rsidR="00CF6195" w:rsidRPr="00591748" w:rsidRDefault="00CF6195" w:rsidP="003D1CF4">
            <w:pPr>
              <w:jc w:val="center"/>
              <w:rPr>
                <w:i/>
                <w:position w:val="-10"/>
                <w:sz w:val="28"/>
                <w:szCs w:val="28"/>
                <w:vertAlign w:val="superscript"/>
              </w:rPr>
            </w:pPr>
            <w:r w:rsidRPr="00591748">
              <w:rPr>
                <w:i/>
                <w:position w:val="-10"/>
                <w:sz w:val="28"/>
                <w:szCs w:val="28"/>
                <w:lang w:val="en-US"/>
              </w:rPr>
              <w:t>I</w:t>
            </w:r>
            <w:r w:rsidRPr="00591748">
              <w:rPr>
                <w:i/>
                <w:position w:val="-10"/>
                <w:sz w:val="28"/>
                <w:szCs w:val="28"/>
                <w:vertAlign w:val="subscript"/>
                <w:lang w:val="en-US"/>
              </w:rPr>
              <w:t>M</w:t>
            </w:r>
            <w:r w:rsidRPr="00591748">
              <w:rPr>
                <w:i/>
                <w:position w:val="-10"/>
                <w:sz w:val="28"/>
                <w:szCs w:val="28"/>
              </w:rPr>
              <w:t>, кг∙м</w:t>
            </w:r>
            <w:r w:rsidRPr="00591748">
              <w:rPr>
                <w:i/>
                <w:position w:val="-10"/>
                <w:sz w:val="28"/>
                <w:szCs w:val="28"/>
                <w:vertAlign w:val="superscript"/>
              </w:rPr>
              <w:t>2</w:t>
            </w:r>
          </w:p>
        </w:tc>
        <w:tc>
          <w:tcPr>
            <w:tcW w:w="1107" w:type="dxa"/>
            <w:vAlign w:val="center"/>
          </w:tcPr>
          <w:p w14:paraId="193B7564" w14:textId="77777777" w:rsidR="00CF6195" w:rsidRPr="00591748" w:rsidRDefault="00CF6195" w:rsidP="003D1CF4">
            <w:pPr>
              <w:jc w:val="center"/>
              <w:rPr>
                <w:i/>
                <w:position w:val="-10"/>
                <w:sz w:val="28"/>
                <w:szCs w:val="28"/>
                <w:lang w:val="en-US"/>
              </w:rPr>
            </w:pPr>
            <w:r w:rsidRPr="00591748">
              <w:rPr>
                <w:i/>
                <w:position w:val="-10"/>
                <w:sz w:val="28"/>
                <w:szCs w:val="28"/>
                <w:lang w:val="en-US"/>
              </w:rPr>
              <w:t>m</w:t>
            </w:r>
            <w:r w:rsidRPr="00591748">
              <w:rPr>
                <w:i/>
                <w:position w:val="-10"/>
                <w:sz w:val="28"/>
                <w:szCs w:val="28"/>
                <w:vertAlign w:val="subscript"/>
                <w:lang w:val="en-US"/>
              </w:rPr>
              <w:t>M</w:t>
            </w:r>
            <w:r w:rsidRPr="00591748">
              <w:rPr>
                <w:i/>
                <w:position w:val="-10"/>
                <w:sz w:val="28"/>
                <w:szCs w:val="28"/>
              </w:rPr>
              <w:t xml:space="preserve"> кг</w:t>
            </w:r>
          </w:p>
        </w:tc>
      </w:tr>
      <w:tr w:rsidR="00CF6195" w:rsidRPr="001D40B1" w14:paraId="595C87EC" w14:textId="77777777" w:rsidTr="003D1CF4">
        <w:trPr>
          <w:trHeight w:val="302"/>
        </w:trPr>
        <w:tc>
          <w:tcPr>
            <w:tcW w:w="1301" w:type="dxa"/>
            <w:vAlign w:val="center"/>
          </w:tcPr>
          <w:p w14:paraId="10669EF6"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12</w:t>
            </w:r>
            <w:r w:rsidRPr="00591748">
              <w:rPr>
                <w:color w:val="000000" w:themeColor="text1"/>
                <w:position w:val="-10"/>
                <w:sz w:val="28"/>
                <w:szCs w:val="28"/>
                <w:vertAlign w:val="superscript"/>
              </w:rPr>
              <w:t>0</w:t>
            </w:r>
          </w:p>
        </w:tc>
        <w:tc>
          <w:tcPr>
            <w:tcW w:w="1213" w:type="dxa"/>
            <w:vAlign w:val="center"/>
          </w:tcPr>
          <w:p w14:paraId="4BECEB4E" w14:textId="77777777" w:rsidR="00CF6195" w:rsidRPr="00591748" w:rsidRDefault="00CF6195" w:rsidP="003D1CF4">
            <w:pPr>
              <w:jc w:val="center"/>
              <w:rPr>
                <w:color w:val="000000" w:themeColor="text1"/>
                <w:position w:val="-10"/>
                <w:sz w:val="28"/>
                <w:szCs w:val="28"/>
                <w:vertAlign w:val="superscript"/>
              </w:rPr>
            </w:pPr>
            <w:r w:rsidRPr="00591748">
              <w:rPr>
                <w:color w:val="000000" w:themeColor="text1"/>
                <w:position w:val="-10"/>
                <w:sz w:val="28"/>
                <w:szCs w:val="28"/>
              </w:rPr>
              <w:t>0</w:t>
            </w:r>
            <w:r w:rsidRPr="00591748">
              <w:rPr>
                <w:color w:val="000000" w:themeColor="text1"/>
                <w:position w:val="-10"/>
                <w:sz w:val="28"/>
                <w:szCs w:val="28"/>
                <w:vertAlign w:val="superscript"/>
              </w:rPr>
              <w:t>0</w:t>
            </w:r>
          </w:p>
        </w:tc>
        <w:tc>
          <w:tcPr>
            <w:tcW w:w="1469" w:type="dxa"/>
            <w:vAlign w:val="center"/>
          </w:tcPr>
          <w:p w14:paraId="5B0BE20E"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0,00486</w:t>
            </w:r>
          </w:p>
        </w:tc>
        <w:tc>
          <w:tcPr>
            <w:tcW w:w="1269" w:type="dxa"/>
            <w:vAlign w:val="center"/>
          </w:tcPr>
          <w:p w14:paraId="71EC214D"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1,35</w:t>
            </w:r>
          </w:p>
        </w:tc>
        <w:tc>
          <w:tcPr>
            <w:tcW w:w="1268" w:type="dxa"/>
            <w:vAlign w:val="center"/>
          </w:tcPr>
          <w:p w14:paraId="0AC68E99"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12</w:t>
            </w:r>
            <w:r w:rsidRPr="00591748">
              <w:rPr>
                <w:color w:val="000000" w:themeColor="text1"/>
                <w:position w:val="-10"/>
                <w:sz w:val="28"/>
                <w:szCs w:val="28"/>
                <w:vertAlign w:val="superscript"/>
              </w:rPr>
              <w:t>0</w:t>
            </w:r>
          </w:p>
        </w:tc>
        <w:tc>
          <w:tcPr>
            <w:tcW w:w="1377" w:type="dxa"/>
            <w:vAlign w:val="center"/>
          </w:tcPr>
          <w:p w14:paraId="7E592E5D" w14:textId="77777777" w:rsidR="00CF6195" w:rsidRPr="00591748" w:rsidRDefault="00CF6195" w:rsidP="003D1CF4">
            <w:pPr>
              <w:jc w:val="center"/>
              <w:rPr>
                <w:color w:val="000000" w:themeColor="text1"/>
                <w:position w:val="-10"/>
                <w:sz w:val="28"/>
                <w:szCs w:val="28"/>
                <w:vertAlign w:val="superscript"/>
              </w:rPr>
            </w:pPr>
            <w:r w:rsidRPr="00591748">
              <w:rPr>
                <w:color w:val="000000" w:themeColor="text1"/>
                <w:position w:val="-10"/>
                <w:sz w:val="28"/>
                <w:szCs w:val="28"/>
              </w:rPr>
              <w:t>10</w:t>
            </w:r>
            <w:r w:rsidRPr="00591748">
              <w:rPr>
                <w:color w:val="000000" w:themeColor="text1"/>
                <w:position w:val="-10"/>
                <w:sz w:val="28"/>
                <w:szCs w:val="28"/>
                <w:vertAlign w:val="superscript"/>
              </w:rPr>
              <w:t>0</w:t>
            </w:r>
          </w:p>
        </w:tc>
        <w:tc>
          <w:tcPr>
            <w:tcW w:w="1170" w:type="dxa"/>
          </w:tcPr>
          <w:p w14:paraId="3E549B20"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11,75</w:t>
            </w:r>
          </w:p>
        </w:tc>
        <w:tc>
          <w:tcPr>
            <w:tcW w:w="1330" w:type="dxa"/>
            <w:vAlign w:val="center"/>
          </w:tcPr>
          <w:p w14:paraId="4ECFDF7C" w14:textId="77777777" w:rsidR="00CF6195" w:rsidRPr="00591748" w:rsidRDefault="00CF6195" w:rsidP="003D1CF4">
            <w:pPr>
              <w:jc w:val="center"/>
              <w:rPr>
                <w:color w:val="000000" w:themeColor="text1"/>
                <w:position w:val="-10"/>
                <w:sz w:val="28"/>
                <w:szCs w:val="28"/>
              </w:rPr>
            </w:pPr>
            <w:r w:rsidRPr="00591748">
              <w:rPr>
                <w:color w:val="000000" w:themeColor="text1"/>
                <w:position w:val="-10"/>
                <w:sz w:val="28"/>
                <w:szCs w:val="28"/>
              </w:rPr>
              <w:t>0,03028</w:t>
            </w:r>
          </w:p>
        </w:tc>
        <w:tc>
          <w:tcPr>
            <w:tcW w:w="1107" w:type="dxa"/>
            <w:vAlign w:val="center"/>
          </w:tcPr>
          <w:p w14:paraId="17BD6F1E" w14:textId="77777777" w:rsidR="00CF6195" w:rsidRPr="001D40B1" w:rsidRDefault="00CF6195" w:rsidP="003D1CF4">
            <w:pPr>
              <w:jc w:val="center"/>
              <w:rPr>
                <w:color w:val="000000" w:themeColor="text1"/>
                <w:position w:val="-10"/>
                <w:sz w:val="28"/>
                <w:szCs w:val="28"/>
              </w:rPr>
            </w:pPr>
            <w:r w:rsidRPr="00591748">
              <w:rPr>
                <w:color w:val="000000" w:themeColor="text1"/>
                <w:position w:val="-10"/>
                <w:sz w:val="28"/>
                <w:szCs w:val="28"/>
              </w:rPr>
              <w:t>8,41</w:t>
            </w:r>
          </w:p>
        </w:tc>
      </w:tr>
    </w:tbl>
    <w:p w14:paraId="4DD74126" w14:textId="77777777" w:rsidR="00B94B2F" w:rsidRPr="00E66EAE" w:rsidRDefault="00B94B2F" w:rsidP="00CF6195">
      <w:pPr>
        <w:shd w:val="clear" w:color="auto" w:fill="FFFFFF" w:themeFill="background1"/>
        <w:spacing w:before="100" w:beforeAutospacing="1" w:line="360" w:lineRule="auto"/>
        <w:ind w:right="-143"/>
        <w:jc w:val="both"/>
        <w:rPr>
          <w:sz w:val="28"/>
          <w:szCs w:val="28"/>
        </w:rPr>
      </w:pPr>
    </w:p>
    <w:sectPr w:rsidR="00B94B2F" w:rsidRPr="00E66EAE" w:rsidSect="00FC7AF0">
      <w:pgSz w:w="16838" w:h="11906" w:orient="landscape"/>
      <w:pgMar w:top="1701" w:right="1134" w:bottom="851"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77646AF" w14:textId="77777777" w:rsidR="00AB612B" w:rsidRDefault="00AB612B">
      <w:r>
        <w:separator/>
      </w:r>
    </w:p>
  </w:endnote>
  <w:endnote w:type="continuationSeparator" w:id="0">
    <w:p w14:paraId="49E5911F" w14:textId="77777777" w:rsidR="00AB612B" w:rsidRDefault="00AB612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TimesNewRomanPSMT">
    <w:altName w:val="Malgun Gothic"/>
    <w:panose1 w:val="00000000000000000000"/>
    <w:charset w:val="80"/>
    <w:family w:val="auto"/>
    <w:notTrueType/>
    <w:pitch w:val="default"/>
    <w:sig w:usb0="00000000" w:usb1="08070000" w:usb2="00000010" w:usb3="00000000" w:csb0="00020004" w:csb1="00000000"/>
  </w:font>
  <w:font w:name="Consolas">
    <w:panose1 w:val="020B0609020204030204"/>
    <w:charset w:val="CC"/>
    <w:family w:val="modern"/>
    <w:pitch w:val="fixed"/>
    <w:sig w:usb0="E00006FF" w:usb1="0000FCFF" w:usb2="00000001" w:usb3="00000000" w:csb0="0000019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74813339"/>
      <w:docPartObj>
        <w:docPartGallery w:val="Page Numbers (Bottom of Page)"/>
        <w:docPartUnique/>
      </w:docPartObj>
    </w:sdtPr>
    <w:sdtContent>
      <w:p w14:paraId="03D5609A" w14:textId="77777777" w:rsidR="00AB612B" w:rsidRDefault="00AB612B">
        <w:pPr>
          <w:pStyle w:val="af"/>
          <w:jc w:val="center"/>
        </w:pPr>
        <w:r>
          <w:fldChar w:fldCharType="begin"/>
        </w:r>
        <w:r>
          <w:instrText>PAGE   \* MERGEFORMAT</w:instrText>
        </w:r>
        <w:r>
          <w:fldChar w:fldCharType="separate"/>
        </w:r>
        <w:r w:rsidR="00452E31">
          <w:rPr>
            <w:noProof/>
          </w:rPr>
          <w:t>116</w:t>
        </w:r>
        <w:r>
          <w:fldChar w:fldCharType="end"/>
        </w:r>
      </w:p>
    </w:sdtContent>
  </w:sdt>
  <w:p w14:paraId="2BE79598" w14:textId="77777777" w:rsidR="00AB612B" w:rsidRDefault="00AB612B">
    <w:pPr>
      <w:pStyle w:val="af"/>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06905655"/>
      <w:docPartObj>
        <w:docPartGallery w:val="Page Numbers (Bottom of Page)"/>
        <w:docPartUnique/>
      </w:docPartObj>
    </w:sdtPr>
    <w:sdtContent>
      <w:p w14:paraId="58E16704" w14:textId="77777777" w:rsidR="00AB612B" w:rsidRDefault="00AB612B">
        <w:pPr>
          <w:pStyle w:val="af"/>
          <w:jc w:val="center"/>
        </w:pPr>
        <w:r>
          <w:fldChar w:fldCharType="begin"/>
        </w:r>
        <w:r>
          <w:instrText>PAGE   \* MERGEFORMAT</w:instrText>
        </w:r>
        <w:r>
          <w:fldChar w:fldCharType="separate"/>
        </w:r>
        <w:r w:rsidR="00452E31">
          <w:rPr>
            <w:noProof/>
          </w:rPr>
          <w:t>128</w:t>
        </w:r>
        <w:r>
          <w:fldChar w:fldCharType="end"/>
        </w:r>
      </w:p>
    </w:sdtContent>
  </w:sdt>
  <w:p w14:paraId="5A39DBBE" w14:textId="77777777" w:rsidR="00AB612B" w:rsidRDefault="00AB612B">
    <w:pPr>
      <w:pStyle w:val="af"/>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45962476"/>
      <w:docPartObj>
        <w:docPartGallery w:val="Page Numbers (Bottom of Page)"/>
        <w:docPartUnique/>
      </w:docPartObj>
    </w:sdtPr>
    <w:sdtContent>
      <w:p w14:paraId="11FC647B" w14:textId="77777777" w:rsidR="00AB612B" w:rsidRDefault="00AB612B">
        <w:pPr>
          <w:pStyle w:val="af"/>
          <w:jc w:val="center"/>
        </w:pPr>
        <w:r>
          <w:fldChar w:fldCharType="begin"/>
        </w:r>
        <w:r>
          <w:instrText>PAGE   \* MERGEFORMAT</w:instrText>
        </w:r>
        <w:r>
          <w:fldChar w:fldCharType="separate"/>
        </w:r>
        <w:r w:rsidR="00452E31">
          <w:rPr>
            <w:noProof/>
          </w:rPr>
          <w:t>131</w:t>
        </w:r>
        <w:r>
          <w:fldChar w:fldCharType="end"/>
        </w:r>
      </w:p>
    </w:sdtContent>
  </w:sdt>
  <w:p w14:paraId="1AA78440" w14:textId="77777777" w:rsidR="00AB612B" w:rsidRDefault="00AB612B">
    <w:pPr>
      <w:pStyle w:val="af"/>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377EA88" w14:textId="77777777" w:rsidR="00AB612B" w:rsidRDefault="00AB612B">
      <w:r>
        <w:separator/>
      </w:r>
    </w:p>
  </w:footnote>
  <w:footnote w:type="continuationSeparator" w:id="0">
    <w:p w14:paraId="30FAD059" w14:textId="77777777" w:rsidR="00AB612B" w:rsidRDefault="00AB612B">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1938C5"/>
    <w:multiLevelType w:val="multilevel"/>
    <w:tmpl w:val="3E801E64"/>
    <w:lvl w:ilvl="0">
      <w:start w:val="1"/>
      <w:numFmt w:val="decimal"/>
      <w:lvlText w:val="%1"/>
      <w:lvlJc w:val="left"/>
      <w:pPr>
        <w:ind w:left="600" w:hanging="600"/>
      </w:pPr>
      <w:rPr>
        <w:rFonts w:hint="default"/>
      </w:rPr>
    </w:lvl>
    <w:lvl w:ilvl="1">
      <w:start w:val="2"/>
      <w:numFmt w:val="decimal"/>
      <w:lvlText w:val="%1.%2"/>
      <w:lvlJc w:val="left"/>
      <w:pPr>
        <w:ind w:left="1314" w:hanging="600"/>
      </w:pPr>
      <w:rPr>
        <w:rFonts w:hint="default"/>
      </w:rPr>
    </w:lvl>
    <w:lvl w:ilvl="2">
      <w:start w:val="1"/>
      <w:numFmt w:val="decimal"/>
      <w:lvlText w:val="%1.%2.%3"/>
      <w:lvlJc w:val="left"/>
      <w:pPr>
        <w:ind w:left="861" w:hanging="720"/>
      </w:pPr>
      <w:rPr>
        <w:rFonts w:hint="default"/>
      </w:rPr>
    </w:lvl>
    <w:lvl w:ilvl="3">
      <w:start w:val="1"/>
      <w:numFmt w:val="decimal"/>
      <w:lvlText w:val="%1.%2.%3.%4"/>
      <w:lvlJc w:val="left"/>
      <w:pPr>
        <w:ind w:left="3222" w:hanging="1080"/>
      </w:pPr>
      <w:rPr>
        <w:rFonts w:hint="default"/>
      </w:rPr>
    </w:lvl>
    <w:lvl w:ilvl="4">
      <w:start w:val="1"/>
      <w:numFmt w:val="decimal"/>
      <w:lvlText w:val="%1.%2.%3.%4.%5"/>
      <w:lvlJc w:val="left"/>
      <w:pPr>
        <w:ind w:left="3936" w:hanging="1080"/>
      </w:pPr>
      <w:rPr>
        <w:rFonts w:hint="default"/>
      </w:rPr>
    </w:lvl>
    <w:lvl w:ilvl="5">
      <w:start w:val="1"/>
      <w:numFmt w:val="decimal"/>
      <w:lvlText w:val="%1.%2.%3.%4.%5.%6"/>
      <w:lvlJc w:val="left"/>
      <w:pPr>
        <w:ind w:left="5010" w:hanging="1440"/>
      </w:pPr>
      <w:rPr>
        <w:rFonts w:hint="default"/>
      </w:rPr>
    </w:lvl>
    <w:lvl w:ilvl="6">
      <w:start w:val="1"/>
      <w:numFmt w:val="decimal"/>
      <w:lvlText w:val="%1.%2.%3.%4.%5.%6.%7"/>
      <w:lvlJc w:val="left"/>
      <w:pPr>
        <w:ind w:left="5724" w:hanging="1440"/>
      </w:pPr>
      <w:rPr>
        <w:rFonts w:hint="default"/>
      </w:rPr>
    </w:lvl>
    <w:lvl w:ilvl="7">
      <w:start w:val="1"/>
      <w:numFmt w:val="decimal"/>
      <w:lvlText w:val="%1.%2.%3.%4.%5.%6.%7.%8"/>
      <w:lvlJc w:val="left"/>
      <w:pPr>
        <w:ind w:left="6798" w:hanging="1800"/>
      </w:pPr>
      <w:rPr>
        <w:rFonts w:hint="default"/>
      </w:rPr>
    </w:lvl>
    <w:lvl w:ilvl="8">
      <w:start w:val="1"/>
      <w:numFmt w:val="decimal"/>
      <w:lvlText w:val="%1.%2.%3.%4.%5.%6.%7.%8.%9"/>
      <w:lvlJc w:val="left"/>
      <w:pPr>
        <w:ind w:left="7872" w:hanging="2160"/>
      </w:pPr>
      <w:rPr>
        <w:rFonts w:hint="default"/>
      </w:rPr>
    </w:lvl>
  </w:abstractNum>
  <w:abstractNum w:abstractNumId="1">
    <w:nsid w:val="055C5AAE"/>
    <w:multiLevelType w:val="hybridMultilevel"/>
    <w:tmpl w:val="31144D3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58856DA"/>
    <w:multiLevelType w:val="hybridMultilevel"/>
    <w:tmpl w:val="6EA8C620"/>
    <w:lvl w:ilvl="0" w:tplc="8BE2F400">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3">
    <w:nsid w:val="0879416B"/>
    <w:multiLevelType w:val="hybridMultilevel"/>
    <w:tmpl w:val="DA408C22"/>
    <w:lvl w:ilvl="0" w:tplc="167ACD7C">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
    <w:nsid w:val="098973E4"/>
    <w:multiLevelType w:val="hybridMultilevel"/>
    <w:tmpl w:val="D80E160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B9F053F"/>
    <w:multiLevelType w:val="hybridMultilevel"/>
    <w:tmpl w:val="B126987A"/>
    <w:lvl w:ilvl="0" w:tplc="14AC881A">
      <w:start w:val="1"/>
      <w:numFmt w:val="decimal"/>
      <w:lvlText w:val="%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0D385251"/>
    <w:multiLevelType w:val="multilevel"/>
    <w:tmpl w:val="58C4AA2E"/>
    <w:lvl w:ilvl="0">
      <w:start w:val="1"/>
      <w:numFmt w:val="decimal"/>
      <w:lvlText w:val="%1."/>
      <w:lvlJc w:val="left"/>
      <w:pPr>
        <w:ind w:left="1068" w:hanging="360"/>
      </w:pPr>
      <w:rPr>
        <w:rFonts w:hint="default"/>
      </w:rPr>
    </w:lvl>
    <w:lvl w:ilvl="1">
      <w:start w:val="3"/>
      <w:numFmt w:val="decimal"/>
      <w:isLgl/>
      <w:lvlText w:val="%1.%2"/>
      <w:lvlJc w:val="left"/>
      <w:pPr>
        <w:ind w:left="1173" w:hanging="465"/>
      </w:pPr>
      <w:rPr>
        <w:rFonts w:hint="default"/>
      </w:rPr>
    </w:lvl>
    <w:lvl w:ilvl="2">
      <w:start w:val="1"/>
      <w:numFmt w:val="decimal"/>
      <w:isLgl/>
      <w:lvlText w:val="%1.%2.%3"/>
      <w:lvlJc w:val="left"/>
      <w:pPr>
        <w:ind w:left="1428" w:hanging="720"/>
      </w:pPr>
      <w:rPr>
        <w:rFonts w:hint="default"/>
      </w:rPr>
    </w:lvl>
    <w:lvl w:ilvl="3">
      <w:start w:val="1"/>
      <w:numFmt w:val="decimal"/>
      <w:isLgl/>
      <w:lvlText w:val="%1.%2.%3.%4"/>
      <w:lvlJc w:val="left"/>
      <w:pPr>
        <w:ind w:left="1788" w:hanging="108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2148" w:hanging="1440"/>
      </w:pPr>
      <w:rPr>
        <w:rFonts w:hint="default"/>
      </w:rPr>
    </w:lvl>
    <w:lvl w:ilvl="6">
      <w:start w:val="1"/>
      <w:numFmt w:val="decimal"/>
      <w:isLgl/>
      <w:lvlText w:val="%1.%2.%3.%4.%5.%6.%7"/>
      <w:lvlJc w:val="left"/>
      <w:pPr>
        <w:ind w:left="2148" w:hanging="1440"/>
      </w:pPr>
      <w:rPr>
        <w:rFonts w:hint="default"/>
      </w:rPr>
    </w:lvl>
    <w:lvl w:ilvl="7">
      <w:start w:val="1"/>
      <w:numFmt w:val="decimal"/>
      <w:isLgl/>
      <w:lvlText w:val="%1.%2.%3.%4.%5.%6.%7.%8"/>
      <w:lvlJc w:val="left"/>
      <w:pPr>
        <w:ind w:left="2508" w:hanging="1800"/>
      </w:pPr>
      <w:rPr>
        <w:rFonts w:hint="default"/>
      </w:rPr>
    </w:lvl>
    <w:lvl w:ilvl="8">
      <w:start w:val="1"/>
      <w:numFmt w:val="decimal"/>
      <w:isLgl/>
      <w:lvlText w:val="%1.%2.%3.%4.%5.%6.%7.%8.%9"/>
      <w:lvlJc w:val="left"/>
      <w:pPr>
        <w:ind w:left="2868" w:hanging="2160"/>
      </w:pPr>
      <w:rPr>
        <w:rFonts w:hint="default"/>
      </w:rPr>
    </w:lvl>
  </w:abstractNum>
  <w:abstractNum w:abstractNumId="7">
    <w:nsid w:val="1B984291"/>
    <w:multiLevelType w:val="hybridMultilevel"/>
    <w:tmpl w:val="07D0210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20510813"/>
    <w:multiLevelType w:val="hybridMultilevel"/>
    <w:tmpl w:val="CAE2EE0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21240EC4"/>
    <w:multiLevelType w:val="multilevel"/>
    <w:tmpl w:val="0AB4F83E"/>
    <w:lvl w:ilvl="0">
      <w:start w:val="1"/>
      <w:numFmt w:val="decimal"/>
      <w:lvlText w:val="%1."/>
      <w:lvlJc w:val="left"/>
      <w:pPr>
        <w:ind w:left="450" w:hanging="450"/>
      </w:pPr>
      <w:rPr>
        <w:rFonts w:hint="default"/>
      </w:rPr>
    </w:lvl>
    <w:lvl w:ilvl="1">
      <w:start w:val="1"/>
      <w:numFmt w:val="decimal"/>
      <w:lvlText w:val="%1.%2."/>
      <w:lvlJc w:val="left"/>
      <w:pPr>
        <w:ind w:left="1428" w:hanging="720"/>
      </w:pPr>
      <w:rPr>
        <w:rFonts w:hint="default"/>
        <w:b/>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6048" w:hanging="180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abstractNum w:abstractNumId="10">
    <w:nsid w:val="23104FED"/>
    <w:multiLevelType w:val="hybridMultilevel"/>
    <w:tmpl w:val="1CDA485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nsid w:val="232C78FD"/>
    <w:multiLevelType w:val="hybridMultilevel"/>
    <w:tmpl w:val="FF087B88"/>
    <w:lvl w:ilvl="0" w:tplc="A83ECC1C">
      <w:start w:val="1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258770E7"/>
    <w:multiLevelType w:val="hybridMultilevel"/>
    <w:tmpl w:val="DB5C15A8"/>
    <w:lvl w:ilvl="0" w:tplc="28A25A98">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2B726D2C"/>
    <w:multiLevelType w:val="hybridMultilevel"/>
    <w:tmpl w:val="0F4C4030"/>
    <w:lvl w:ilvl="0" w:tplc="FAF41792">
      <w:start w:val="1"/>
      <w:numFmt w:val="decimal"/>
      <w:lvlText w:val="%1."/>
      <w:lvlJc w:val="left"/>
      <w:pPr>
        <w:ind w:left="1068" w:hanging="360"/>
      </w:pPr>
      <w:rPr>
        <w:rFonts w:hint="default"/>
        <w:b w:val="0"/>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4">
    <w:nsid w:val="36466150"/>
    <w:multiLevelType w:val="hybridMultilevel"/>
    <w:tmpl w:val="1A7C5408"/>
    <w:lvl w:ilvl="0" w:tplc="C8E47618">
      <w:start w:val="1"/>
      <w:numFmt w:val="bullet"/>
      <w:lvlText w:val=""/>
      <w:lvlJc w:val="left"/>
      <w:pPr>
        <w:ind w:left="1490" w:hanging="360"/>
      </w:pPr>
      <w:rPr>
        <w:rFonts w:ascii="Symbol" w:hAnsi="Symbol" w:hint="default"/>
      </w:rPr>
    </w:lvl>
    <w:lvl w:ilvl="1" w:tplc="04190003" w:tentative="1">
      <w:start w:val="1"/>
      <w:numFmt w:val="bullet"/>
      <w:lvlText w:val="o"/>
      <w:lvlJc w:val="left"/>
      <w:pPr>
        <w:ind w:left="2210" w:hanging="360"/>
      </w:pPr>
      <w:rPr>
        <w:rFonts w:ascii="Courier New" w:hAnsi="Courier New" w:cs="Courier New" w:hint="default"/>
      </w:rPr>
    </w:lvl>
    <w:lvl w:ilvl="2" w:tplc="04190005" w:tentative="1">
      <w:start w:val="1"/>
      <w:numFmt w:val="bullet"/>
      <w:lvlText w:val=""/>
      <w:lvlJc w:val="left"/>
      <w:pPr>
        <w:ind w:left="2930" w:hanging="360"/>
      </w:pPr>
      <w:rPr>
        <w:rFonts w:ascii="Wingdings" w:hAnsi="Wingdings" w:hint="default"/>
      </w:rPr>
    </w:lvl>
    <w:lvl w:ilvl="3" w:tplc="04190001" w:tentative="1">
      <w:start w:val="1"/>
      <w:numFmt w:val="bullet"/>
      <w:lvlText w:val=""/>
      <w:lvlJc w:val="left"/>
      <w:pPr>
        <w:ind w:left="3650" w:hanging="360"/>
      </w:pPr>
      <w:rPr>
        <w:rFonts w:ascii="Symbol" w:hAnsi="Symbol" w:hint="default"/>
      </w:rPr>
    </w:lvl>
    <w:lvl w:ilvl="4" w:tplc="04190003" w:tentative="1">
      <w:start w:val="1"/>
      <w:numFmt w:val="bullet"/>
      <w:lvlText w:val="o"/>
      <w:lvlJc w:val="left"/>
      <w:pPr>
        <w:ind w:left="4370" w:hanging="360"/>
      </w:pPr>
      <w:rPr>
        <w:rFonts w:ascii="Courier New" w:hAnsi="Courier New" w:cs="Courier New" w:hint="default"/>
      </w:rPr>
    </w:lvl>
    <w:lvl w:ilvl="5" w:tplc="04190005" w:tentative="1">
      <w:start w:val="1"/>
      <w:numFmt w:val="bullet"/>
      <w:lvlText w:val=""/>
      <w:lvlJc w:val="left"/>
      <w:pPr>
        <w:ind w:left="5090" w:hanging="360"/>
      </w:pPr>
      <w:rPr>
        <w:rFonts w:ascii="Wingdings" w:hAnsi="Wingdings" w:hint="default"/>
      </w:rPr>
    </w:lvl>
    <w:lvl w:ilvl="6" w:tplc="04190001" w:tentative="1">
      <w:start w:val="1"/>
      <w:numFmt w:val="bullet"/>
      <w:lvlText w:val=""/>
      <w:lvlJc w:val="left"/>
      <w:pPr>
        <w:ind w:left="5810" w:hanging="360"/>
      </w:pPr>
      <w:rPr>
        <w:rFonts w:ascii="Symbol" w:hAnsi="Symbol" w:hint="default"/>
      </w:rPr>
    </w:lvl>
    <w:lvl w:ilvl="7" w:tplc="04190003" w:tentative="1">
      <w:start w:val="1"/>
      <w:numFmt w:val="bullet"/>
      <w:lvlText w:val="o"/>
      <w:lvlJc w:val="left"/>
      <w:pPr>
        <w:ind w:left="6530" w:hanging="360"/>
      </w:pPr>
      <w:rPr>
        <w:rFonts w:ascii="Courier New" w:hAnsi="Courier New" w:cs="Courier New" w:hint="default"/>
      </w:rPr>
    </w:lvl>
    <w:lvl w:ilvl="8" w:tplc="04190005" w:tentative="1">
      <w:start w:val="1"/>
      <w:numFmt w:val="bullet"/>
      <w:lvlText w:val=""/>
      <w:lvlJc w:val="left"/>
      <w:pPr>
        <w:ind w:left="7250" w:hanging="360"/>
      </w:pPr>
      <w:rPr>
        <w:rFonts w:ascii="Wingdings" w:hAnsi="Wingdings" w:hint="default"/>
      </w:rPr>
    </w:lvl>
  </w:abstractNum>
  <w:abstractNum w:abstractNumId="15">
    <w:nsid w:val="378808B6"/>
    <w:multiLevelType w:val="hybridMultilevel"/>
    <w:tmpl w:val="B5C03792"/>
    <w:lvl w:ilvl="0" w:tplc="7ACA1F4A">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6">
    <w:nsid w:val="456F6EB9"/>
    <w:multiLevelType w:val="hybridMultilevel"/>
    <w:tmpl w:val="E73EC494"/>
    <w:lvl w:ilvl="0" w:tplc="8BE2F400">
      <w:start w:val="1"/>
      <w:numFmt w:val="bullet"/>
      <w:lvlText w:val=""/>
      <w:lvlJc w:val="left"/>
      <w:pPr>
        <w:ind w:left="1515" w:hanging="360"/>
      </w:pPr>
      <w:rPr>
        <w:rFonts w:ascii="Symbol" w:hAnsi="Symbol" w:hint="default"/>
      </w:rPr>
    </w:lvl>
    <w:lvl w:ilvl="1" w:tplc="04190003" w:tentative="1">
      <w:start w:val="1"/>
      <w:numFmt w:val="bullet"/>
      <w:lvlText w:val="o"/>
      <w:lvlJc w:val="left"/>
      <w:pPr>
        <w:ind w:left="2235" w:hanging="360"/>
      </w:pPr>
      <w:rPr>
        <w:rFonts w:ascii="Courier New" w:hAnsi="Courier New" w:cs="Courier New" w:hint="default"/>
      </w:rPr>
    </w:lvl>
    <w:lvl w:ilvl="2" w:tplc="04190005" w:tentative="1">
      <w:start w:val="1"/>
      <w:numFmt w:val="bullet"/>
      <w:lvlText w:val=""/>
      <w:lvlJc w:val="left"/>
      <w:pPr>
        <w:ind w:left="2955" w:hanging="360"/>
      </w:pPr>
      <w:rPr>
        <w:rFonts w:ascii="Wingdings" w:hAnsi="Wingdings" w:hint="default"/>
      </w:rPr>
    </w:lvl>
    <w:lvl w:ilvl="3" w:tplc="04190001" w:tentative="1">
      <w:start w:val="1"/>
      <w:numFmt w:val="bullet"/>
      <w:lvlText w:val=""/>
      <w:lvlJc w:val="left"/>
      <w:pPr>
        <w:ind w:left="3675" w:hanging="360"/>
      </w:pPr>
      <w:rPr>
        <w:rFonts w:ascii="Symbol" w:hAnsi="Symbol" w:hint="default"/>
      </w:rPr>
    </w:lvl>
    <w:lvl w:ilvl="4" w:tplc="04190003" w:tentative="1">
      <w:start w:val="1"/>
      <w:numFmt w:val="bullet"/>
      <w:lvlText w:val="o"/>
      <w:lvlJc w:val="left"/>
      <w:pPr>
        <w:ind w:left="4395" w:hanging="360"/>
      </w:pPr>
      <w:rPr>
        <w:rFonts w:ascii="Courier New" w:hAnsi="Courier New" w:cs="Courier New" w:hint="default"/>
      </w:rPr>
    </w:lvl>
    <w:lvl w:ilvl="5" w:tplc="04190005" w:tentative="1">
      <w:start w:val="1"/>
      <w:numFmt w:val="bullet"/>
      <w:lvlText w:val=""/>
      <w:lvlJc w:val="left"/>
      <w:pPr>
        <w:ind w:left="5115" w:hanging="360"/>
      </w:pPr>
      <w:rPr>
        <w:rFonts w:ascii="Wingdings" w:hAnsi="Wingdings" w:hint="default"/>
      </w:rPr>
    </w:lvl>
    <w:lvl w:ilvl="6" w:tplc="04190001" w:tentative="1">
      <w:start w:val="1"/>
      <w:numFmt w:val="bullet"/>
      <w:lvlText w:val=""/>
      <w:lvlJc w:val="left"/>
      <w:pPr>
        <w:ind w:left="5835" w:hanging="360"/>
      </w:pPr>
      <w:rPr>
        <w:rFonts w:ascii="Symbol" w:hAnsi="Symbol" w:hint="default"/>
      </w:rPr>
    </w:lvl>
    <w:lvl w:ilvl="7" w:tplc="04190003" w:tentative="1">
      <w:start w:val="1"/>
      <w:numFmt w:val="bullet"/>
      <w:lvlText w:val="o"/>
      <w:lvlJc w:val="left"/>
      <w:pPr>
        <w:ind w:left="6555" w:hanging="360"/>
      </w:pPr>
      <w:rPr>
        <w:rFonts w:ascii="Courier New" w:hAnsi="Courier New" w:cs="Courier New" w:hint="default"/>
      </w:rPr>
    </w:lvl>
    <w:lvl w:ilvl="8" w:tplc="04190005" w:tentative="1">
      <w:start w:val="1"/>
      <w:numFmt w:val="bullet"/>
      <w:lvlText w:val=""/>
      <w:lvlJc w:val="left"/>
      <w:pPr>
        <w:ind w:left="7275" w:hanging="360"/>
      </w:pPr>
      <w:rPr>
        <w:rFonts w:ascii="Wingdings" w:hAnsi="Wingdings" w:hint="default"/>
      </w:rPr>
    </w:lvl>
  </w:abstractNum>
  <w:abstractNum w:abstractNumId="17">
    <w:nsid w:val="47622FD2"/>
    <w:multiLevelType w:val="hybridMultilevel"/>
    <w:tmpl w:val="7F1CBC52"/>
    <w:lvl w:ilvl="0" w:tplc="09FED1BC">
      <w:start w:val="1"/>
      <w:numFmt w:val="decimal"/>
      <w:lvlText w:val="%1."/>
      <w:lvlJc w:val="left"/>
      <w:pPr>
        <w:ind w:left="1069" w:hanging="360"/>
      </w:pPr>
      <w:rPr>
        <w:rFonts w:hint="default"/>
        <w:b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
    <w:nsid w:val="4F8B4920"/>
    <w:multiLevelType w:val="hybridMultilevel"/>
    <w:tmpl w:val="4B50B1F2"/>
    <w:lvl w:ilvl="0" w:tplc="6E6A41D8">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9">
    <w:nsid w:val="555D062F"/>
    <w:multiLevelType w:val="hybridMultilevel"/>
    <w:tmpl w:val="B9B281C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58447370"/>
    <w:multiLevelType w:val="multilevel"/>
    <w:tmpl w:val="AF76B0A4"/>
    <w:lvl w:ilvl="0">
      <w:start w:val="1"/>
      <w:numFmt w:val="decimal"/>
      <w:lvlText w:val="%1"/>
      <w:lvlJc w:val="left"/>
      <w:pPr>
        <w:ind w:left="375" w:hanging="375"/>
      </w:pPr>
      <w:rPr>
        <w:rFonts w:hint="default"/>
      </w:rPr>
    </w:lvl>
    <w:lvl w:ilvl="1">
      <w:start w:val="1"/>
      <w:numFmt w:val="decimal"/>
      <w:lvlText w:val="%1.%2"/>
      <w:lvlJc w:val="left"/>
      <w:pPr>
        <w:ind w:left="801" w:hanging="375"/>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2358" w:hanging="108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570" w:hanging="144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782" w:hanging="1800"/>
      </w:pPr>
      <w:rPr>
        <w:rFonts w:hint="default"/>
      </w:rPr>
    </w:lvl>
    <w:lvl w:ilvl="8">
      <w:start w:val="1"/>
      <w:numFmt w:val="decimal"/>
      <w:lvlText w:val="%1.%2.%3.%4.%5.%6.%7.%8.%9"/>
      <w:lvlJc w:val="left"/>
      <w:pPr>
        <w:ind w:left="5568" w:hanging="2160"/>
      </w:pPr>
      <w:rPr>
        <w:rFonts w:hint="default"/>
      </w:rPr>
    </w:lvl>
  </w:abstractNum>
  <w:abstractNum w:abstractNumId="21">
    <w:nsid w:val="6B267156"/>
    <w:multiLevelType w:val="hybridMultilevel"/>
    <w:tmpl w:val="8B7A29E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7A6252A4"/>
    <w:multiLevelType w:val="multilevel"/>
    <w:tmpl w:val="62B06FBA"/>
    <w:lvl w:ilvl="0">
      <w:start w:val="4"/>
      <w:numFmt w:val="decimal"/>
      <w:lvlText w:val="%1"/>
      <w:lvlJc w:val="left"/>
      <w:pPr>
        <w:ind w:left="375" w:hanging="375"/>
      </w:pPr>
      <w:rPr>
        <w:rFonts w:hint="default"/>
      </w:rPr>
    </w:lvl>
    <w:lvl w:ilvl="1">
      <w:start w:val="4"/>
      <w:numFmt w:val="decimal"/>
      <w:lvlText w:val="%1.%2"/>
      <w:lvlJc w:val="left"/>
      <w:pPr>
        <w:ind w:left="1083" w:hanging="375"/>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num w:numId="1">
    <w:abstractNumId w:val="2"/>
  </w:num>
  <w:num w:numId="2">
    <w:abstractNumId w:val="17"/>
  </w:num>
  <w:num w:numId="3">
    <w:abstractNumId w:val="13"/>
  </w:num>
  <w:num w:numId="4">
    <w:abstractNumId w:val="9"/>
  </w:num>
  <w:num w:numId="5">
    <w:abstractNumId w:val="21"/>
  </w:num>
  <w:num w:numId="6">
    <w:abstractNumId w:val="0"/>
  </w:num>
  <w:num w:numId="7">
    <w:abstractNumId w:val="5"/>
  </w:num>
  <w:num w:numId="8">
    <w:abstractNumId w:val="4"/>
  </w:num>
  <w:num w:numId="9">
    <w:abstractNumId w:val="20"/>
  </w:num>
  <w:num w:numId="10">
    <w:abstractNumId w:val="18"/>
  </w:num>
  <w:num w:numId="11">
    <w:abstractNumId w:val="6"/>
  </w:num>
  <w:num w:numId="12">
    <w:abstractNumId w:val="22"/>
  </w:num>
  <w:num w:numId="13">
    <w:abstractNumId w:val="12"/>
  </w:num>
  <w:num w:numId="14">
    <w:abstractNumId w:val="14"/>
  </w:num>
  <w:num w:numId="15">
    <w:abstractNumId w:val="11"/>
  </w:num>
  <w:num w:numId="16">
    <w:abstractNumId w:val="19"/>
  </w:num>
  <w:num w:numId="17">
    <w:abstractNumId w:val="15"/>
  </w:num>
  <w:num w:numId="18">
    <w:abstractNumId w:val="10"/>
  </w:num>
  <w:num w:numId="19">
    <w:abstractNumId w:val="7"/>
  </w:num>
  <w:num w:numId="20">
    <w:abstractNumId w:val="1"/>
  </w:num>
  <w:num w:numId="21">
    <w:abstractNumId w:val="3"/>
  </w:num>
  <w:num w:numId="22">
    <w:abstractNumId w:val="8"/>
  </w:num>
  <w:num w:numId="23">
    <w:abstractNumId w:val="16"/>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915D1"/>
    <w:rsid w:val="00003314"/>
    <w:rsid w:val="00004EBE"/>
    <w:rsid w:val="000065CC"/>
    <w:rsid w:val="00015E67"/>
    <w:rsid w:val="0001669D"/>
    <w:rsid w:val="00017261"/>
    <w:rsid w:val="00021EDA"/>
    <w:rsid w:val="00023701"/>
    <w:rsid w:val="00023B4C"/>
    <w:rsid w:val="000257F7"/>
    <w:rsid w:val="00034464"/>
    <w:rsid w:val="000344F5"/>
    <w:rsid w:val="00034C06"/>
    <w:rsid w:val="00035DA9"/>
    <w:rsid w:val="00035E6D"/>
    <w:rsid w:val="00036559"/>
    <w:rsid w:val="00037985"/>
    <w:rsid w:val="00041CA8"/>
    <w:rsid w:val="00042F6F"/>
    <w:rsid w:val="00044A08"/>
    <w:rsid w:val="000502BE"/>
    <w:rsid w:val="000521C9"/>
    <w:rsid w:val="00055D53"/>
    <w:rsid w:val="00063144"/>
    <w:rsid w:val="00063516"/>
    <w:rsid w:val="000646A5"/>
    <w:rsid w:val="00065D92"/>
    <w:rsid w:val="00066921"/>
    <w:rsid w:val="00070236"/>
    <w:rsid w:val="00072BD0"/>
    <w:rsid w:val="00075521"/>
    <w:rsid w:val="00077711"/>
    <w:rsid w:val="00077FDE"/>
    <w:rsid w:val="000832F3"/>
    <w:rsid w:val="00083BDC"/>
    <w:rsid w:val="00083CA9"/>
    <w:rsid w:val="00083E61"/>
    <w:rsid w:val="00083F53"/>
    <w:rsid w:val="00085DF7"/>
    <w:rsid w:val="00093D6D"/>
    <w:rsid w:val="0009417E"/>
    <w:rsid w:val="00095126"/>
    <w:rsid w:val="00095465"/>
    <w:rsid w:val="00097D12"/>
    <w:rsid w:val="000A044B"/>
    <w:rsid w:val="000A07A5"/>
    <w:rsid w:val="000A0D71"/>
    <w:rsid w:val="000A2A89"/>
    <w:rsid w:val="000A60D2"/>
    <w:rsid w:val="000A621D"/>
    <w:rsid w:val="000A7545"/>
    <w:rsid w:val="000B25C8"/>
    <w:rsid w:val="000B7E9E"/>
    <w:rsid w:val="000C0EDA"/>
    <w:rsid w:val="000C1492"/>
    <w:rsid w:val="000C15E3"/>
    <w:rsid w:val="000C1F4D"/>
    <w:rsid w:val="000C29CA"/>
    <w:rsid w:val="000C3678"/>
    <w:rsid w:val="000C50E0"/>
    <w:rsid w:val="000C69C7"/>
    <w:rsid w:val="000C7126"/>
    <w:rsid w:val="000C78F6"/>
    <w:rsid w:val="000D1652"/>
    <w:rsid w:val="000D174E"/>
    <w:rsid w:val="000D236D"/>
    <w:rsid w:val="000D245B"/>
    <w:rsid w:val="000D2925"/>
    <w:rsid w:val="000D45A7"/>
    <w:rsid w:val="000D5F1B"/>
    <w:rsid w:val="000D6FAD"/>
    <w:rsid w:val="000E2A66"/>
    <w:rsid w:val="000E383A"/>
    <w:rsid w:val="000E3851"/>
    <w:rsid w:val="000E437C"/>
    <w:rsid w:val="000E6376"/>
    <w:rsid w:val="000E7712"/>
    <w:rsid w:val="000F2358"/>
    <w:rsid w:val="000F3A32"/>
    <w:rsid w:val="000F64D4"/>
    <w:rsid w:val="000F6BA1"/>
    <w:rsid w:val="000F7961"/>
    <w:rsid w:val="00100203"/>
    <w:rsid w:val="00100BE3"/>
    <w:rsid w:val="001011CE"/>
    <w:rsid w:val="00101782"/>
    <w:rsid w:val="00104726"/>
    <w:rsid w:val="00112DAD"/>
    <w:rsid w:val="00113C53"/>
    <w:rsid w:val="00117517"/>
    <w:rsid w:val="00117953"/>
    <w:rsid w:val="00117EFF"/>
    <w:rsid w:val="00120D7B"/>
    <w:rsid w:val="0012125B"/>
    <w:rsid w:val="00122962"/>
    <w:rsid w:val="00123E08"/>
    <w:rsid w:val="00124655"/>
    <w:rsid w:val="00126038"/>
    <w:rsid w:val="00130EA5"/>
    <w:rsid w:val="001327C5"/>
    <w:rsid w:val="00133645"/>
    <w:rsid w:val="0013408B"/>
    <w:rsid w:val="00135AE1"/>
    <w:rsid w:val="00136A97"/>
    <w:rsid w:val="00141956"/>
    <w:rsid w:val="00143305"/>
    <w:rsid w:val="00143F3D"/>
    <w:rsid w:val="001450F5"/>
    <w:rsid w:val="001465CD"/>
    <w:rsid w:val="00153A2F"/>
    <w:rsid w:val="00153E54"/>
    <w:rsid w:val="001542BF"/>
    <w:rsid w:val="0015555F"/>
    <w:rsid w:val="00155F30"/>
    <w:rsid w:val="001560D4"/>
    <w:rsid w:val="00157EDA"/>
    <w:rsid w:val="00161BF6"/>
    <w:rsid w:val="00161D88"/>
    <w:rsid w:val="001627C6"/>
    <w:rsid w:val="00165367"/>
    <w:rsid w:val="0016568B"/>
    <w:rsid w:val="00165D6B"/>
    <w:rsid w:val="00166428"/>
    <w:rsid w:val="00166CFF"/>
    <w:rsid w:val="00167385"/>
    <w:rsid w:val="001700F3"/>
    <w:rsid w:val="00171546"/>
    <w:rsid w:val="00171E3F"/>
    <w:rsid w:val="00176CE2"/>
    <w:rsid w:val="001808D8"/>
    <w:rsid w:val="00183263"/>
    <w:rsid w:val="00184BE0"/>
    <w:rsid w:val="0018528B"/>
    <w:rsid w:val="00185ED0"/>
    <w:rsid w:val="00186834"/>
    <w:rsid w:val="00191D77"/>
    <w:rsid w:val="001944E7"/>
    <w:rsid w:val="00194BBA"/>
    <w:rsid w:val="00194DDC"/>
    <w:rsid w:val="0019524D"/>
    <w:rsid w:val="001955A2"/>
    <w:rsid w:val="00195BB5"/>
    <w:rsid w:val="00195F2C"/>
    <w:rsid w:val="001963D2"/>
    <w:rsid w:val="00197DF8"/>
    <w:rsid w:val="001A0400"/>
    <w:rsid w:val="001A1619"/>
    <w:rsid w:val="001A1825"/>
    <w:rsid w:val="001A1951"/>
    <w:rsid w:val="001A2857"/>
    <w:rsid w:val="001A2C12"/>
    <w:rsid w:val="001A2CD9"/>
    <w:rsid w:val="001A567F"/>
    <w:rsid w:val="001B1E10"/>
    <w:rsid w:val="001B4A90"/>
    <w:rsid w:val="001B7FE5"/>
    <w:rsid w:val="001C19BF"/>
    <w:rsid w:val="001C6177"/>
    <w:rsid w:val="001C65B5"/>
    <w:rsid w:val="001C7AC4"/>
    <w:rsid w:val="001D04D7"/>
    <w:rsid w:val="001D28C4"/>
    <w:rsid w:val="001D340E"/>
    <w:rsid w:val="001D341D"/>
    <w:rsid w:val="001E0471"/>
    <w:rsid w:val="001E08A8"/>
    <w:rsid w:val="001E3957"/>
    <w:rsid w:val="001E4E1C"/>
    <w:rsid w:val="001E60E0"/>
    <w:rsid w:val="001F10F6"/>
    <w:rsid w:val="001F3596"/>
    <w:rsid w:val="001F4507"/>
    <w:rsid w:val="00200200"/>
    <w:rsid w:val="00201FC1"/>
    <w:rsid w:val="00203E15"/>
    <w:rsid w:val="002045AD"/>
    <w:rsid w:val="00206D82"/>
    <w:rsid w:val="0021055D"/>
    <w:rsid w:val="00210763"/>
    <w:rsid w:val="00210D7B"/>
    <w:rsid w:val="002135A3"/>
    <w:rsid w:val="00213C9B"/>
    <w:rsid w:val="002160DD"/>
    <w:rsid w:val="00220850"/>
    <w:rsid w:val="00221AD4"/>
    <w:rsid w:val="00221D1E"/>
    <w:rsid w:val="00224616"/>
    <w:rsid w:val="00224C40"/>
    <w:rsid w:val="002254CB"/>
    <w:rsid w:val="0022552E"/>
    <w:rsid w:val="00226D2D"/>
    <w:rsid w:val="002277D0"/>
    <w:rsid w:val="00230D05"/>
    <w:rsid w:val="002313BD"/>
    <w:rsid w:val="002315E1"/>
    <w:rsid w:val="00231918"/>
    <w:rsid w:val="002403EE"/>
    <w:rsid w:val="00240830"/>
    <w:rsid w:val="002426A2"/>
    <w:rsid w:val="00242776"/>
    <w:rsid w:val="00243725"/>
    <w:rsid w:val="00243DD1"/>
    <w:rsid w:val="0024413D"/>
    <w:rsid w:val="002446BE"/>
    <w:rsid w:val="002446CB"/>
    <w:rsid w:val="00246210"/>
    <w:rsid w:val="002478F4"/>
    <w:rsid w:val="0024790A"/>
    <w:rsid w:val="00250955"/>
    <w:rsid w:val="0025529A"/>
    <w:rsid w:val="0025632D"/>
    <w:rsid w:val="002563BE"/>
    <w:rsid w:val="002575B0"/>
    <w:rsid w:val="0026322A"/>
    <w:rsid w:val="0026471B"/>
    <w:rsid w:val="00274234"/>
    <w:rsid w:val="00276254"/>
    <w:rsid w:val="00276BFE"/>
    <w:rsid w:val="00280A9A"/>
    <w:rsid w:val="00282952"/>
    <w:rsid w:val="00283BCE"/>
    <w:rsid w:val="00285ECD"/>
    <w:rsid w:val="002903BE"/>
    <w:rsid w:val="002915D1"/>
    <w:rsid w:val="00293A73"/>
    <w:rsid w:val="002942D0"/>
    <w:rsid w:val="002957A6"/>
    <w:rsid w:val="0029609B"/>
    <w:rsid w:val="00297DC1"/>
    <w:rsid w:val="002A0492"/>
    <w:rsid w:val="002A30F4"/>
    <w:rsid w:val="002A39A7"/>
    <w:rsid w:val="002B104C"/>
    <w:rsid w:val="002B20B0"/>
    <w:rsid w:val="002B4B16"/>
    <w:rsid w:val="002B6C52"/>
    <w:rsid w:val="002C4E38"/>
    <w:rsid w:val="002C588E"/>
    <w:rsid w:val="002C58C3"/>
    <w:rsid w:val="002D1E9C"/>
    <w:rsid w:val="002D27A0"/>
    <w:rsid w:val="002D3AFD"/>
    <w:rsid w:val="002D3C0E"/>
    <w:rsid w:val="002D612A"/>
    <w:rsid w:val="002E1864"/>
    <w:rsid w:val="002E2E65"/>
    <w:rsid w:val="002E46C0"/>
    <w:rsid w:val="002E6B87"/>
    <w:rsid w:val="002E6CF2"/>
    <w:rsid w:val="002F237E"/>
    <w:rsid w:val="002F4A0E"/>
    <w:rsid w:val="003045E2"/>
    <w:rsid w:val="00304A45"/>
    <w:rsid w:val="00305CF8"/>
    <w:rsid w:val="00305DDD"/>
    <w:rsid w:val="0031136A"/>
    <w:rsid w:val="00311D85"/>
    <w:rsid w:val="00312624"/>
    <w:rsid w:val="003141CC"/>
    <w:rsid w:val="00315C50"/>
    <w:rsid w:val="00316CF7"/>
    <w:rsid w:val="0032303E"/>
    <w:rsid w:val="00323662"/>
    <w:rsid w:val="0032457A"/>
    <w:rsid w:val="00327966"/>
    <w:rsid w:val="00332CA6"/>
    <w:rsid w:val="0033396B"/>
    <w:rsid w:val="00335089"/>
    <w:rsid w:val="00341090"/>
    <w:rsid w:val="0034203E"/>
    <w:rsid w:val="0034285B"/>
    <w:rsid w:val="00344A9A"/>
    <w:rsid w:val="003456C8"/>
    <w:rsid w:val="00351E9D"/>
    <w:rsid w:val="00352DB0"/>
    <w:rsid w:val="0035328D"/>
    <w:rsid w:val="00353714"/>
    <w:rsid w:val="003548FE"/>
    <w:rsid w:val="00355B2D"/>
    <w:rsid w:val="00355E6E"/>
    <w:rsid w:val="003567EF"/>
    <w:rsid w:val="00357BE2"/>
    <w:rsid w:val="00363583"/>
    <w:rsid w:val="00371D62"/>
    <w:rsid w:val="00374831"/>
    <w:rsid w:val="00375C19"/>
    <w:rsid w:val="00375EE0"/>
    <w:rsid w:val="003767BD"/>
    <w:rsid w:val="00376C29"/>
    <w:rsid w:val="003775A9"/>
    <w:rsid w:val="00380A94"/>
    <w:rsid w:val="0038319B"/>
    <w:rsid w:val="00384198"/>
    <w:rsid w:val="00384377"/>
    <w:rsid w:val="00390CF5"/>
    <w:rsid w:val="00392042"/>
    <w:rsid w:val="00392A12"/>
    <w:rsid w:val="003971F5"/>
    <w:rsid w:val="003A04DD"/>
    <w:rsid w:val="003A16DD"/>
    <w:rsid w:val="003A288C"/>
    <w:rsid w:val="003A56F1"/>
    <w:rsid w:val="003A5873"/>
    <w:rsid w:val="003B12D0"/>
    <w:rsid w:val="003B40E2"/>
    <w:rsid w:val="003B4FE5"/>
    <w:rsid w:val="003B550D"/>
    <w:rsid w:val="003B58B4"/>
    <w:rsid w:val="003C1161"/>
    <w:rsid w:val="003C3380"/>
    <w:rsid w:val="003C363E"/>
    <w:rsid w:val="003C4347"/>
    <w:rsid w:val="003C6EBF"/>
    <w:rsid w:val="003D1CF4"/>
    <w:rsid w:val="003D28F9"/>
    <w:rsid w:val="003D499B"/>
    <w:rsid w:val="003D4DDA"/>
    <w:rsid w:val="003D4FDF"/>
    <w:rsid w:val="003D568A"/>
    <w:rsid w:val="003D6C49"/>
    <w:rsid w:val="003D6CC9"/>
    <w:rsid w:val="003D6E12"/>
    <w:rsid w:val="003E0782"/>
    <w:rsid w:val="003E09CB"/>
    <w:rsid w:val="003E1411"/>
    <w:rsid w:val="003E2A5A"/>
    <w:rsid w:val="003E2D8D"/>
    <w:rsid w:val="003E32B5"/>
    <w:rsid w:val="003E56EB"/>
    <w:rsid w:val="003F230B"/>
    <w:rsid w:val="003F27B4"/>
    <w:rsid w:val="003F6560"/>
    <w:rsid w:val="00401835"/>
    <w:rsid w:val="00402D08"/>
    <w:rsid w:val="00404664"/>
    <w:rsid w:val="0040473C"/>
    <w:rsid w:val="00405CB6"/>
    <w:rsid w:val="0041126B"/>
    <w:rsid w:val="00411405"/>
    <w:rsid w:val="00411506"/>
    <w:rsid w:val="00414655"/>
    <w:rsid w:val="00415757"/>
    <w:rsid w:val="004160C8"/>
    <w:rsid w:val="00416EB1"/>
    <w:rsid w:val="00416ED5"/>
    <w:rsid w:val="00416FC5"/>
    <w:rsid w:val="00417667"/>
    <w:rsid w:val="004176D0"/>
    <w:rsid w:val="00420EF9"/>
    <w:rsid w:val="00421E5D"/>
    <w:rsid w:val="00423315"/>
    <w:rsid w:val="00423783"/>
    <w:rsid w:val="00424851"/>
    <w:rsid w:val="004256E3"/>
    <w:rsid w:val="00426D48"/>
    <w:rsid w:val="004274BC"/>
    <w:rsid w:val="0042790A"/>
    <w:rsid w:val="004347DB"/>
    <w:rsid w:val="00434934"/>
    <w:rsid w:val="0043574B"/>
    <w:rsid w:val="00436FA9"/>
    <w:rsid w:val="00440135"/>
    <w:rsid w:val="004411B3"/>
    <w:rsid w:val="00441889"/>
    <w:rsid w:val="004432FD"/>
    <w:rsid w:val="004450AC"/>
    <w:rsid w:val="00445975"/>
    <w:rsid w:val="004463CF"/>
    <w:rsid w:val="00452DA1"/>
    <w:rsid w:val="00452E31"/>
    <w:rsid w:val="00454118"/>
    <w:rsid w:val="004620E4"/>
    <w:rsid w:val="00462ED8"/>
    <w:rsid w:val="004639AE"/>
    <w:rsid w:val="00467651"/>
    <w:rsid w:val="00467690"/>
    <w:rsid w:val="00473639"/>
    <w:rsid w:val="00473681"/>
    <w:rsid w:val="00473DD5"/>
    <w:rsid w:val="00473F6E"/>
    <w:rsid w:val="0047474A"/>
    <w:rsid w:val="00475AC2"/>
    <w:rsid w:val="004810ED"/>
    <w:rsid w:val="0048136E"/>
    <w:rsid w:val="00481A22"/>
    <w:rsid w:val="00481F8A"/>
    <w:rsid w:val="0048506D"/>
    <w:rsid w:val="00490608"/>
    <w:rsid w:val="00491559"/>
    <w:rsid w:val="004929EF"/>
    <w:rsid w:val="0049343C"/>
    <w:rsid w:val="00493CB2"/>
    <w:rsid w:val="0049571E"/>
    <w:rsid w:val="00496120"/>
    <w:rsid w:val="00497D05"/>
    <w:rsid w:val="004A4645"/>
    <w:rsid w:val="004A5532"/>
    <w:rsid w:val="004A6F2A"/>
    <w:rsid w:val="004A7389"/>
    <w:rsid w:val="004B2ECD"/>
    <w:rsid w:val="004B42F9"/>
    <w:rsid w:val="004B4D2B"/>
    <w:rsid w:val="004B6616"/>
    <w:rsid w:val="004B770B"/>
    <w:rsid w:val="004C23CE"/>
    <w:rsid w:val="004C2F58"/>
    <w:rsid w:val="004C34A8"/>
    <w:rsid w:val="004C6612"/>
    <w:rsid w:val="004C6CE6"/>
    <w:rsid w:val="004D1293"/>
    <w:rsid w:val="004D2B8C"/>
    <w:rsid w:val="004D3B55"/>
    <w:rsid w:val="004D63C5"/>
    <w:rsid w:val="004D7033"/>
    <w:rsid w:val="004E1631"/>
    <w:rsid w:val="004E172A"/>
    <w:rsid w:val="004E1E48"/>
    <w:rsid w:val="004E2BD2"/>
    <w:rsid w:val="004E2C32"/>
    <w:rsid w:val="004E31C8"/>
    <w:rsid w:val="004E4CF6"/>
    <w:rsid w:val="004E4F13"/>
    <w:rsid w:val="004E5642"/>
    <w:rsid w:val="004E62A3"/>
    <w:rsid w:val="004E6410"/>
    <w:rsid w:val="004F074F"/>
    <w:rsid w:val="004F1325"/>
    <w:rsid w:val="004F1B9F"/>
    <w:rsid w:val="004F358E"/>
    <w:rsid w:val="004F398E"/>
    <w:rsid w:val="00500413"/>
    <w:rsid w:val="00501F1C"/>
    <w:rsid w:val="00503AC2"/>
    <w:rsid w:val="0050416F"/>
    <w:rsid w:val="00505B9D"/>
    <w:rsid w:val="00507230"/>
    <w:rsid w:val="005078E3"/>
    <w:rsid w:val="00507F29"/>
    <w:rsid w:val="005115D5"/>
    <w:rsid w:val="0051297A"/>
    <w:rsid w:val="00514BB9"/>
    <w:rsid w:val="00515452"/>
    <w:rsid w:val="00515878"/>
    <w:rsid w:val="00515994"/>
    <w:rsid w:val="00517528"/>
    <w:rsid w:val="00517684"/>
    <w:rsid w:val="005179CA"/>
    <w:rsid w:val="00520C7E"/>
    <w:rsid w:val="005222A7"/>
    <w:rsid w:val="00524406"/>
    <w:rsid w:val="005255E5"/>
    <w:rsid w:val="00526384"/>
    <w:rsid w:val="00526BC5"/>
    <w:rsid w:val="005274B5"/>
    <w:rsid w:val="005306AD"/>
    <w:rsid w:val="005317B7"/>
    <w:rsid w:val="00533474"/>
    <w:rsid w:val="005336CA"/>
    <w:rsid w:val="00533F27"/>
    <w:rsid w:val="0053404B"/>
    <w:rsid w:val="00534D86"/>
    <w:rsid w:val="00536392"/>
    <w:rsid w:val="005370FF"/>
    <w:rsid w:val="005402DC"/>
    <w:rsid w:val="0054046F"/>
    <w:rsid w:val="00540843"/>
    <w:rsid w:val="00543566"/>
    <w:rsid w:val="00544F2B"/>
    <w:rsid w:val="00552DEB"/>
    <w:rsid w:val="005568CE"/>
    <w:rsid w:val="005701AF"/>
    <w:rsid w:val="00570A01"/>
    <w:rsid w:val="00572EB5"/>
    <w:rsid w:val="00574B3E"/>
    <w:rsid w:val="005802A3"/>
    <w:rsid w:val="00581DA3"/>
    <w:rsid w:val="00586163"/>
    <w:rsid w:val="00587E42"/>
    <w:rsid w:val="0059050A"/>
    <w:rsid w:val="00591748"/>
    <w:rsid w:val="0059290A"/>
    <w:rsid w:val="00593370"/>
    <w:rsid w:val="00595ECF"/>
    <w:rsid w:val="005976EC"/>
    <w:rsid w:val="005A2EB8"/>
    <w:rsid w:val="005A652E"/>
    <w:rsid w:val="005A65AF"/>
    <w:rsid w:val="005B10BB"/>
    <w:rsid w:val="005B1649"/>
    <w:rsid w:val="005B1861"/>
    <w:rsid w:val="005B1996"/>
    <w:rsid w:val="005B486A"/>
    <w:rsid w:val="005B6398"/>
    <w:rsid w:val="005B6E3E"/>
    <w:rsid w:val="005B6FEB"/>
    <w:rsid w:val="005B7EDD"/>
    <w:rsid w:val="005C1360"/>
    <w:rsid w:val="005C2937"/>
    <w:rsid w:val="005C461C"/>
    <w:rsid w:val="005C5FE0"/>
    <w:rsid w:val="005C7727"/>
    <w:rsid w:val="005C774C"/>
    <w:rsid w:val="005C7775"/>
    <w:rsid w:val="005D16A9"/>
    <w:rsid w:val="005D38D4"/>
    <w:rsid w:val="005D503E"/>
    <w:rsid w:val="005D578B"/>
    <w:rsid w:val="005D5A08"/>
    <w:rsid w:val="005D70C8"/>
    <w:rsid w:val="005D7343"/>
    <w:rsid w:val="005E06BA"/>
    <w:rsid w:val="005E08E7"/>
    <w:rsid w:val="005E33A4"/>
    <w:rsid w:val="005E39E0"/>
    <w:rsid w:val="005E3AB2"/>
    <w:rsid w:val="005E3C42"/>
    <w:rsid w:val="005E5134"/>
    <w:rsid w:val="005E53A5"/>
    <w:rsid w:val="005E60D3"/>
    <w:rsid w:val="005E7EE0"/>
    <w:rsid w:val="005F051D"/>
    <w:rsid w:val="005F2662"/>
    <w:rsid w:val="005F3B74"/>
    <w:rsid w:val="005F3D8E"/>
    <w:rsid w:val="005F3E5A"/>
    <w:rsid w:val="005F6400"/>
    <w:rsid w:val="005F7B50"/>
    <w:rsid w:val="00601564"/>
    <w:rsid w:val="00601B7E"/>
    <w:rsid w:val="00603864"/>
    <w:rsid w:val="006052A7"/>
    <w:rsid w:val="00605908"/>
    <w:rsid w:val="006070B3"/>
    <w:rsid w:val="0060742D"/>
    <w:rsid w:val="00611E83"/>
    <w:rsid w:val="006129FE"/>
    <w:rsid w:val="00612A0B"/>
    <w:rsid w:val="00613A2C"/>
    <w:rsid w:val="006141B7"/>
    <w:rsid w:val="006157A3"/>
    <w:rsid w:val="00615B26"/>
    <w:rsid w:val="00622745"/>
    <w:rsid w:val="00623EBF"/>
    <w:rsid w:val="00625D95"/>
    <w:rsid w:val="00627080"/>
    <w:rsid w:val="0063046E"/>
    <w:rsid w:val="00630EE5"/>
    <w:rsid w:val="00631F7F"/>
    <w:rsid w:val="0063449A"/>
    <w:rsid w:val="006354B3"/>
    <w:rsid w:val="00635877"/>
    <w:rsid w:val="006360F7"/>
    <w:rsid w:val="00636267"/>
    <w:rsid w:val="00636FA7"/>
    <w:rsid w:val="00636FE5"/>
    <w:rsid w:val="006371AD"/>
    <w:rsid w:val="00637497"/>
    <w:rsid w:val="006379E0"/>
    <w:rsid w:val="0064082D"/>
    <w:rsid w:val="00640855"/>
    <w:rsid w:val="00641C7C"/>
    <w:rsid w:val="00643CA5"/>
    <w:rsid w:val="00645D5D"/>
    <w:rsid w:val="006478D2"/>
    <w:rsid w:val="00651343"/>
    <w:rsid w:val="00652389"/>
    <w:rsid w:val="006535E6"/>
    <w:rsid w:val="00663074"/>
    <w:rsid w:val="006639B3"/>
    <w:rsid w:val="00664C73"/>
    <w:rsid w:val="006662B6"/>
    <w:rsid w:val="00666FB5"/>
    <w:rsid w:val="00667B1D"/>
    <w:rsid w:val="006717F9"/>
    <w:rsid w:val="00673E67"/>
    <w:rsid w:val="006747E8"/>
    <w:rsid w:val="006756C9"/>
    <w:rsid w:val="00681F6A"/>
    <w:rsid w:val="00683235"/>
    <w:rsid w:val="00684737"/>
    <w:rsid w:val="00687F84"/>
    <w:rsid w:val="006901D7"/>
    <w:rsid w:val="0069088A"/>
    <w:rsid w:val="0069125E"/>
    <w:rsid w:val="00691FF3"/>
    <w:rsid w:val="0069256E"/>
    <w:rsid w:val="006927C5"/>
    <w:rsid w:val="006929E6"/>
    <w:rsid w:val="00694BED"/>
    <w:rsid w:val="006967E6"/>
    <w:rsid w:val="00696C6D"/>
    <w:rsid w:val="006A1BBF"/>
    <w:rsid w:val="006A2247"/>
    <w:rsid w:val="006A272D"/>
    <w:rsid w:val="006A2820"/>
    <w:rsid w:val="006A2872"/>
    <w:rsid w:val="006A4FB2"/>
    <w:rsid w:val="006A6519"/>
    <w:rsid w:val="006A72E3"/>
    <w:rsid w:val="006A7533"/>
    <w:rsid w:val="006B0340"/>
    <w:rsid w:val="006B15AB"/>
    <w:rsid w:val="006B1B5A"/>
    <w:rsid w:val="006B2582"/>
    <w:rsid w:val="006B2AF6"/>
    <w:rsid w:val="006B336E"/>
    <w:rsid w:val="006B3406"/>
    <w:rsid w:val="006B6976"/>
    <w:rsid w:val="006C1659"/>
    <w:rsid w:val="006C165C"/>
    <w:rsid w:val="006C22CE"/>
    <w:rsid w:val="006C3ACB"/>
    <w:rsid w:val="006C3F15"/>
    <w:rsid w:val="006C3F5D"/>
    <w:rsid w:val="006C46D0"/>
    <w:rsid w:val="006C7D62"/>
    <w:rsid w:val="006D091C"/>
    <w:rsid w:val="006D19D8"/>
    <w:rsid w:val="006D2C04"/>
    <w:rsid w:val="006D336D"/>
    <w:rsid w:val="006E30CE"/>
    <w:rsid w:val="006E3118"/>
    <w:rsid w:val="006E36F3"/>
    <w:rsid w:val="006E3E7D"/>
    <w:rsid w:val="006E4078"/>
    <w:rsid w:val="006E5E03"/>
    <w:rsid w:val="006E6062"/>
    <w:rsid w:val="006E6C87"/>
    <w:rsid w:val="006F09CA"/>
    <w:rsid w:val="006F0BD3"/>
    <w:rsid w:val="006F21B8"/>
    <w:rsid w:val="006F2813"/>
    <w:rsid w:val="006F499C"/>
    <w:rsid w:val="006F4BC5"/>
    <w:rsid w:val="006F5110"/>
    <w:rsid w:val="006F7132"/>
    <w:rsid w:val="006F740C"/>
    <w:rsid w:val="00702FF3"/>
    <w:rsid w:val="00703F27"/>
    <w:rsid w:val="00704BB9"/>
    <w:rsid w:val="00710CFD"/>
    <w:rsid w:val="00714559"/>
    <w:rsid w:val="00714893"/>
    <w:rsid w:val="00715DAD"/>
    <w:rsid w:val="007169FD"/>
    <w:rsid w:val="0072245D"/>
    <w:rsid w:val="007239E2"/>
    <w:rsid w:val="00726FC6"/>
    <w:rsid w:val="00727405"/>
    <w:rsid w:val="00730211"/>
    <w:rsid w:val="0073279E"/>
    <w:rsid w:val="0073740E"/>
    <w:rsid w:val="00740C52"/>
    <w:rsid w:val="0074109F"/>
    <w:rsid w:val="00741296"/>
    <w:rsid w:val="00741299"/>
    <w:rsid w:val="00741EB5"/>
    <w:rsid w:val="00743BBE"/>
    <w:rsid w:val="00744FB5"/>
    <w:rsid w:val="007469B5"/>
    <w:rsid w:val="0074742F"/>
    <w:rsid w:val="00751327"/>
    <w:rsid w:val="00752B79"/>
    <w:rsid w:val="00752CB4"/>
    <w:rsid w:val="00752CD1"/>
    <w:rsid w:val="00755BD1"/>
    <w:rsid w:val="00756892"/>
    <w:rsid w:val="007600B1"/>
    <w:rsid w:val="00762CD4"/>
    <w:rsid w:val="00763CEC"/>
    <w:rsid w:val="0076512B"/>
    <w:rsid w:val="00765C80"/>
    <w:rsid w:val="00765D76"/>
    <w:rsid w:val="0076680C"/>
    <w:rsid w:val="00771DAF"/>
    <w:rsid w:val="00772197"/>
    <w:rsid w:val="0077250A"/>
    <w:rsid w:val="00776215"/>
    <w:rsid w:val="0078141F"/>
    <w:rsid w:val="00794333"/>
    <w:rsid w:val="00795FF4"/>
    <w:rsid w:val="0079716D"/>
    <w:rsid w:val="007A00C8"/>
    <w:rsid w:val="007A1D57"/>
    <w:rsid w:val="007A34DE"/>
    <w:rsid w:val="007A3A92"/>
    <w:rsid w:val="007B09A2"/>
    <w:rsid w:val="007B18BA"/>
    <w:rsid w:val="007B2387"/>
    <w:rsid w:val="007B4493"/>
    <w:rsid w:val="007B5F89"/>
    <w:rsid w:val="007B6965"/>
    <w:rsid w:val="007C036F"/>
    <w:rsid w:val="007C3E55"/>
    <w:rsid w:val="007C463D"/>
    <w:rsid w:val="007C4821"/>
    <w:rsid w:val="007D18B5"/>
    <w:rsid w:val="007D317C"/>
    <w:rsid w:val="007D4386"/>
    <w:rsid w:val="007D4B0E"/>
    <w:rsid w:val="007E0A33"/>
    <w:rsid w:val="007E536D"/>
    <w:rsid w:val="007F0061"/>
    <w:rsid w:val="007F059E"/>
    <w:rsid w:val="007F1EC5"/>
    <w:rsid w:val="007F2D27"/>
    <w:rsid w:val="007F2ED0"/>
    <w:rsid w:val="007F2F3B"/>
    <w:rsid w:val="007F31B9"/>
    <w:rsid w:val="007F324A"/>
    <w:rsid w:val="007F32F5"/>
    <w:rsid w:val="007F42D4"/>
    <w:rsid w:val="007F4BC1"/>
    <w:rsid w:val="007F4C6C"/>
    <w:rsid w:val="007F69A4"/>
    <w:rsid w:val="00800FDB"/>
    <w:rsid w:val="00801142"/>
    <w:rsid w:val="008011F9"/>
    <w:rsid w:val="00806DBC"/>
    <w:rsid w:val="00810D91"/>
    <w:rsid w:val="00811DB8"/>
    <w:rsid w:val="00813E8C"/>
    <w:rsid w:val="008166C3"/>
    <w:rsid w:val="00821D75"/>
    <w:rsid w:val="00822052"/>
    <w:rsid w:val="00822EA8"/>
    <w:rsid w:val="008232B5"/>
    <w:rsid w:val="008264DA"/>
    <w:rsid w:val="00827B6C"/>
    <w:rsid w:val="008328D4"/>
    <w:rsid w:val="008330A3"/>
    <w:rsid w:val="00833EC4"/>
    <w:rsid w:val="00835DA1"/>
    <w:rsid w:val="00836405"/>
    <w:rsid w:val="008364F3"/>
    <w:rsid w:val="00836659"/>
    <w:rsid w:val="0083719F"/>
    <w:rsid w:val="00837BD8"/>
    <w:rsid w:val="0084023F"/>
    <w:rsid w:val="0084140E"/>
    <w:rsid w:val="008416A0"/>
    <w:rsid w:val="00841BD5"/>
    <w:rsid w:val="00841D09"/>
    <w:rsid w:val="00844187"/>
    <w:rsid w:val="00844474"/>
    <w:rsid w:val="008473A5"/>
    <w:rsid w:val="00851480"/>
    <w:rsid w:val="008529EC"/>
    <w:rsid w:val="00853165"/>
    <w:rsid w:val="008534AD"/>
    <w:rsid w:val="00856A0C"/>
    <w:rsid w:val="008574EA"/>
    <w:rsid w:val="00857518"/>
    <w:rsid w:val="008600E2"/>
    <w:rsid w:val="00861F7A"/>
    <w:rsid w:val="008637FE"/>
    <w:rsid w:val="0086567B"/>
    <w:rsid w:val="00866255"/>
    <w:rsid w:val="00867B45"/>
    <w:rsid w:val="008712B6"/>
    <w:rsid w:val="00871573"/>
    <w:rsid w:val="00873FFD"/>
    <w:rsid w:val="00874AAD"/>
    <w:rsid w:val="0087559F"/>
    <w:rsid w:val="0087563F"/>
    <w:rsid w:val="00880968"/>
    <w:rsid w:val="008811C9"/>
    <w:rsid w:val="00885636"/>
    <w:rsid w:val="00885EB3"/>
    <w:rsid w:val="00890B7E"/>
    <w:rsid w:val="00893639"/>
    <w:rsid w:val="00894A48"/>
    <w:rsid w:val="008950AB"/>
    <w:rsid w:val="008954E0"/>
    <w:rsid w:val="00895939"/>
    <w:rsid w:val="00896A73"/>
    <w:rsid w:val="00897742"/>
    <w:rsid w:val="008A0FD6"/>
    <w:rsid w:val="008A1C0A"/>
    <w:rsid w:val="008A1CF5"/>
    <w:rsid w:val="008A3FF4"/>
    <w:rsid w:val="008A4086"/>
    <w:rsid w:val="008A417E"/>
    <w:rsid w:val="008A449E"/>
    <w:rsid w:val="008A4A5A"/>
    <w:rsid w:val="008A721E"/>
    <w:rsid w:val="008A75D0"/>
    <w:rsid w:val="008B4A52"/>
    <w:rsid w:val="008B5700"/>
    <w:rsid w:val="008B71CC"/>
    <w:rsid w:val="008C0411"/>
    <w:rsid w:val="008C2CA6"/>
    <w:rsid w:val="008C31B6"/>
    <w:rsid w:val="008C3278"/>
    <w:rsid w:val="008C50FD"/>
    <w:rsid w:val="008D096F"/>
    <w:rsid w:val="008D0DC8"/>
    <w:rsid w:val="008D19E9"/>
    <w:rsid w:val="008D27C7"/>
    <w:rsid w:val="008D315B"/>
    <w:rsid w:val="008D3B42"/>
    <w:rsid w:val="008D423B"/>
    <w:rsid w:val="008E2D37"/>
    <w:rsid w:val="008E37AC"/>
    <w:rsid w:val="008E38C0"/>
    <w:rsid w:val="008E3C1D"/>
    <w:rsid w:val="008E41B0"/>
    <w:rsid w:val="008E4ADA"/>
    <w:rsid w:val="008E5F42"/>
    <w:rsid w:val="008E6F04"/>
    <w:rsid w:val="008E7536"/>
    <w:rsid w:val="008F019A"/>
    <w:rsid w:val="008F093E"/>
    <w:rsid w:val="008F0A14"/>
    <w:rsid w:val="008F12B8"/>
    <w:rsid w:val="008F1FE3"/>
    <w:rsid w:val="008F321A"/>
    <w:rsid w:val="008F485F"/>
    <w:rsid w:val="008F669F"/>
    <w:rsid w:val="008F7B4B"/>
    <w:rsid w:val="008F7B6F"/>
    <w:rsid w:val="009037AC"/>
    <w:rsid w:val="00904BEF"/>
    <w:rsid w:val="009056E5"/>
    <w:rsid w:val="009100C5"/>
    <w:rsid w:val="00912D30"/>
    <w:rsid w:val="0091483C"/>
    <w:rsid w:val="00914A08"/>
    <w:rsid w:val="0091589D"/>
    <w:rsid w:val="00915B71"/>
    <w:rsid w:val="009171D5"/>
    <w:rsid w:val="00920445"/>
    <w:rsid w:val="00921487"/>
    <w:rsid w:val="00923D90"/>
    <w:rsid w:val="00926CC5"/>
    <w:rsid w:val="009319A6"/>
    <w:rsid w:val="00934E34"/>
    <w:rsid w:val="00936C92"/>
    <w:rsid w:val="00937EFC"/>
    <w:rsid w:val="0094000D"/>
    <w:rsid w:val="00942371"/>
    <w:rsid w:val="00942EA5"/>
    <w:rsid w:val="00943D17"/>
    <w:rsid w:val="00951D48"/>
    <w:rsid w:val="00954676"/>
    <w:rsid w:val="00956035"/>
    <w:rsid w:val="009617AF"/>
    <w:rsid w:val="0096453B"/>
    <w:rsid w:val="00967327"/>
    <w:rsid w:val="00971C6A"/>
    <w:rsid w:val="00973DB5"/>
    <w:rsid w:val="00973EDB"/>
    <w:rsid w:val="009852CB"/>
    <w:rsid w:val="00985490"/>
    <w:rsid w:val="00985CC8"/>
    <w:rsid w:val="00991305"/>
    <w:rsid w:val="00992149"/>
    <w:rsid w:val="00994B39"/>
    <w:rsid w:val="009A02C8"/>
    <w:rsid w:val="009A068D"/>
    <w:rsid w:val="009A1C6A"/>
    <w:rsid w:val="009A230F"/>
    <w:rsid w:val="009A2AF1"/>
    <w:rsid w:val="009A5CD4"/>
    <w:rsid w:val="009B03F8"/>
    <w:rsid w:val="009B1FAE"/>
    <w:rsid w:val="009B4437"/>
    <w:rsid w:val="009B443D"/>
    <w:rsid w:val="009B66E6"/>
    <w:rsid w:val="009B6B51"/>
    <w:rsid w:val="009C0CDF"/>
    <w:rsid w:val="009C1633"/>
    <w:rsid w:val="009C25E1"/>
    <w:rsid w:val="009C5A83"/>
    <w:rsid w:val="009C795C"/>
    <w:rsid w:val="009D06B5"/>
    <w:rsid w:val="009E30B3"/>
    <w:rsid w:val="009E37B2"/>
    <w:rsid w:val="009E4AE9"/>
    <w:rsid w:val="009E54CE"/>
    <w:rsid w:val="009E64C6"/>
    <w:rsid w:val="009F062B"/>
    <w:rsid w:val="009F3EE3"/>
    <w:rsid w:val="009F4009"/>
    <w:rsid w:val="009F70FD"/>
    <w:rsid w:val="00A045C3"/>
    <w:rsid w:val="00A047DB"/>
    <w:rsid w:val="00A057D7"/>
    <w:rsid w:val="00A062A8"/>
    <w:rsid w:val="00A062B6"/>
    <w:rsid w:val="00A06458"/>
    <w:rsid w:val="00A1006B"/>
    <w:rsid w:val="00A113CF"/>
    <w:rsid w:val="00A1274A"/>
    <w:rsid w:val="00A13AB4"/>
    <w:rsid w:val="00A201B7"/>
    <w:rsid w:val="00A264DE"/>
    <w:rsid w:val="00A27A9C"/>
    <w:rsid w:val="00A30389"/>
    <w:rsid w:val="00A31517"/>
    <w:rsid w:val="00A36AEA"/>
    <w:rsid w:val="00A3798B"/>
    <w:rsid w:val="00A40155"/>
    <w:rsid w:val="00A42478"/>
    <w:rsid w:val="00A438EA"/>
    <w:rsid w:val="00A43B30"/>
    <w:rsid w:val="00A47D31"/>
    <w:rsid w:val="00A47FA5"/>
    <w:rsid w:val="00A5293C"/>
    <w:rsid w:val="00A52A14"/>
    <w:rsid w:val="00A5316C"/>
    <w:rsid w:val="00A53A00"/>
    <w:rsid w:val="00A53C4E"/>
    <w:rsid w:val="00A55B64"/>
    <w:rsid w:val="00A5777E"/>
    <w:rsid w:val="00A60FFC"/>
    <w:rsid w:val="00A61502"/>
    <w:rsid w:val="00A61533"/>
    <w:rsid w:val="00A649BB"/>
    <w:rsid w:val="00A6549A"/>
    <w:rsid w:val="00A65F3A"/>
    <w:rsid w:val="00A67E91"/>
    <w:rsid w:val="00A719F3"/>
    <w:rsid w:val="00A75673"/>
    <w:rsid w:val="00A76497"/>
    <w:rsid w:val="00A80385"/>
    <w:rsid w:val="00A810B9"/>
    <w:rsid w:val="00A812F4"/>
    <w:rsid w:val="00A83215"/>
    <w:rsid w:val="00A835DF"/>
    <w:rsid w:val="00A86013"/>
    <w:rsid w:val="00A86C8D"/>
    <w:rsid w:val="00A872FF"/>
    <w:rsid w:val="00A87FA7"/>
    <w:rsid w:val="00A903DF"/>
    <w:rsid w:val="00A909C6"/>
    <w:rsid w:val="00A91082"/>
    <w:rsid w:val="00A9323B"/>
    <w:rsid w:val="00A957C0"/>
    <w:rsid w:val="00A96A0E"/>
    <w:rsid w:val="00A96E74"/>
    <w:rsid w:val="00AA013E"/>
    <w:rsid w:val="00AA05CD"/>
    <w:rsid w:val="00AA3BC1"/>
    <w:rsid w:val="00AA636B"/>
    <w:rsid w:val="00AB50AD"/>
    <w:rsid w:val="00AB537F"/>
    <w:rsid w:val="00AB612B"/>
    <w:rsid w:val="00AC2CBD"/>
    <w:rsid w:val="00AC3C92"/>
    <w:rsid w:val="00AD09FA"/>
    <w:rsid w:val="00AD19AB"/>
    <w:rsid w:val="00AD364D"/>
    <w:rsid w:val="00AD3FFC"/>
    <w:rsid w:val="00AE0F11"/>
    <w:rsid w:val="00AE6BB0"/>
    <w:rsid w:val="00AF013E"/>
    <w:rsid w:val="00AF3887"/>
    <w:rsid w:val="00AF5C78"/>
    <w:rsid w:val="00AF740C"/>
    <w:rsid w:val="00B004E9"/>
    <w:rsid w:val="00B01A47"/>
    <w:rsid w:val="00B02655"/>
    <w:rsid w:val="00B02D45"/>
    <w:rsid w:val="00B031BE"/>
    <w:rsid w:val="00B055FE"/>
    <w:rsid w:val="00B05D45"/>
    <w:rsid w:val="00B05E33"/>
    <w:rsid w:val="00B05FCD"/>
    <w:rsid w:val="00B10120"/>
    <w:rsid w:val="00B10CF1"/>
    <w:rsid w:val="00B123C2"/>
    <w:rsid w:val="00B12AA3"/>
    <w:rsid w:val="00B12B0F"/>
    <w:rsid w:val="00B134D0"/>
    <w:rsid w:val="00B148AF"/>
    <w:rsid w:val="00B17CCB"/>
    <w:rsid w:val="00B24BBC"/>
    <w:rsid w:val="00B30194"/>
    <w:rsid w:val="00B340BA"/>
    <w:rsid w:val="00B372A0"/>
    <w:rsid w:val="00B42345"/>
    <w:rsid w:val="00B42FD2"/>
    <w:rsid w:val="00B434FB"/>
    <w:rsid w:val="00B45D9F"/>
    <w:rsid w:val="00B507F6"/>
    <w:rsid w:val="00B546F3"/>
    <w:rsid w:val="00B5644D"/>
    <w:rsid w:val="00B5797C"/>
    <w:rsid w:val="00B6026E"/>
    <w:rsid w:val="00B6090C"/>
    <w:rsid w:val="00B63221"/>
    <w:rsid w:val="00B64AA7"/>
    <w:rsid w:val="00B65839"/>
    <w:rsid w:val="00B66FD8"/>
    <w:rsid w:val="00B6774B"/>
    <w:rsid w:val="00B6797E"/>
    <w:rsid w:val="00B73A63"/>
    <w:rsid w:val="00B7457B"/>
    <w:rsid w:val="00B74606"/>
    <w:rsid w:val="00B7735E"/>
    <w:rsid w:val="00B77F26"/>
    <w:rsid w:val="00B80C5B"/>
    <w:rsid w:val="00B82AF3"/>
    <w:rsid w:val="00B85102"/>
    <w:rsid w:val="00B86262"/>
    <w:rsid w:val="00B865D4"/>
    <w:rsid w:val="00B87254"/>
    <w:rsid w:val="00B873D2"/>
    <w:rsid w:val="00B94B2F"/>
    <w:rsid w:val="00BA0E8D"/>
    <w:rsid w:val="00BA1BA9"/>
    <w:rsid w:val="00BA6C29"/>
    <w:rsid w:val="00BB02B0"/>
    <w:rsid w:val="00BB1D19"/>
    <w:rsid w:val="00BB52AD"/>
    <w:rsid w:val="00BB5394"/>
    <w:rsid w:val="00BB6C5D"/>
    <w:rsid w:val="00BB7052"/>
    <w:rsid w:val="00BB7695"/>
    <w:rsid w:val="00BC765C"/>
    <w:rsid w:val="00BC7EFA"/>
    <w:rsid w:val="00BD03D0"/>
    <w:rsid w:val="00BD1822"/>
    <w:rsid w:val="00BD2F78"/>
    <w:rsid w:val="00BD4AB0"/>
    <w:rsid w:val="00BD4AEE"/>
    <w:rsid w:val="00BD684D"/>
    <w:rsid w:val="00BD730B"/>
    <w:rsid w:val="00BE0B03"/>
    <w:rsid w:val="00BE2A86"/>
    <w:rsid w:val="00BE42D0"/>
    <w:rsid w:val="00BE46F3"/>
    <w:rsid w:val="00BE494B"/>
    <w:rsid w:val="00BE5135"/>
    <w:rsid w:val="00BE57CF"/>
    <w:rsid w:val="00BE5911"/>
    <w:rsid w:val="00BE5B64"/>
    <w:rsid w:val="00BE7B2E"/>
    <w:rsid w:val="00BF019B"/>
    <w:rsid w:val="00BF1B9B"/>
    <w:rsid w:val="00BF1F02"/>
    <w:rsid w:val="00BF28CD"/>
    <w:rsid w:val="00BF3C4D"/>
    <w:rsid w:val="00BF3D53"/>
    <w:rsid w:val="00BF41E4"/>
    <w:rsid w:val="00BF680F"/>
    <w:rsid w:val="00BF70AA"/>
    <w:rsid w:val="00BF7199"/>
    <w:rsid w:val="00BF7397"/>
    <w:rsid w:val="00BF7F4D"/>
    <w:rsid w:val="00C00929"/>
    <w:rsid w:val="00C02A7F"/>
    <w:rsid w:val="00C04B62"/>
    <w:rsid w:val="00C12438"/>
    <w:rsid w:val="00C127EA"/>
    <w:rsid w:val="00C12A5D"/>
    <w:rsid w:val="00C1488A"/>
    <w:rsid w:val="00C1498E"/>
    <w:rsid w:val="00C149E1"/>
    <w:rsid w:val="00C15309"/>
    <w:rsid w:val="00C16057"/>
    <w:rsid w:val="00C20614"/>
    <w:rsid w:val="00C214D6"/>
    <w:rsid w:val="00C22B63"/>
    <w:rsid w:val="00C260C7"/>
    <w:rsid w:val="00C26AF5"/>
    <w:rsid w:val="00C3103E"/>
    <w:rsid w:val="00C3150F"/>
    <w:rsid w:val="00C33499"/>
    <w:rsid w:val="00C36B26"/>
    <w:rsid w:val="00C3791B"/>
    <w:rsid w:val="00C43CEF"/>
    <w:rsid w:val="00C458B0"/>
    <w:rsid w:val="00C459EB"/>
    <w:rsid w:val="00C45CA8"/>
    <w:rsid w:val="00C474F8"/>
    <w:rsid w:val="00C47583"/>
    <w:rsid w:val="00C502F1"/>
    <w:rsid w:val="00C517E1"/>
    <w:rsid w:val="00C52B5B"/>
    <w:rsid w:val="00C54448"/>
    <w:rsid w:val="00C556AA"/>
    <w:rsid w:val="00C61B82"/>
    <w:rsid w:val="00C62C7F"/>
    <w:rsid w:val="00C6365C"/>
    <w:rsid w:val="00C638E5"/>
    <w:rsid w:val="00C645F9"/>
    <w:rsid w:val="00C67914"/>
    <w:rsid w:val="00C67D8C"/>
    <w:rsid w:val="00C67E10"/>
    <w:rsid w:val="00C7134E"/>
    <w:rsid w:val="00C72277"/>
    <w:rsid w:val="00C73676"/>
    <w:rsid w:val="00C74F39"/>
    <w:rsid w:val="00C7510E"/>
    <w:rsid w:val="00C768D1"/>
    <w:rsid w:val="00C77158"/>
    <w:rsid w:val="00C800C4"/>
    <w:rsid w:val="00C8017A"/>
    <w:rsid w:val="00C8064B"/>
    <w:rsid w:val="00C819F6"/>
    <w:rsid w:val="00C832B4"/>
    <w:rsid w:val="00C84DA2"/>
    <w:rsid w:val="00C86647"/>
    <w:rsid w:val="00C87985"/>
    <w:rsid w:val="00C925BE"/>
    <w:rsid w:val="00C95041"/>
    <w:rsid w:val="00C95237"/>
    <w:rsid w:val="00CA1660"/>
    <w:rsid w:val="00CA29C7"/>
    <w:rsid w:val="00CA29F5"/>
    <w:rsid w:val="00CA2F61"/>
    <w:rsid w:val="00CA4196"/>
    <w:rsid w:val="00CA4934"/>
    <w:rsid w:val="00CB16D5"/>
    <w:rsid w:val="00CB5358"/>
    <w:rsid w:val="00CB5705"/>
    <w:rsid w:val="00CB68D5"/>
    <w:rsid w:val="00CB738F"/>
    <w:rsid w:val="00CC03E3"/>
    <w:rsid w:val="00CC1D18"/>
    <w:rsid w:val="00CC25E3"/>
    <w:rsid w:val="00CC2FE2"/>
    <w:rsid w:val="00CC5D84"/>
    <w:rsid w:val="00CC6078"/>
    <w:rsid w:val="00CD0277"/>
    <w:rsid w:val="00CD094D"/>
    <w:rsid w:val="00CD102A"/>
    <w:rsid w:val="00CD1DFC"/>
    <w:rsid w:val="00CD37B1"/>
    <w:rsid w:val="00CD710E"/>
    <w:rsid w:val="00CE04D3"/>
    <w:rsid w:val="00CE0A37"/>
    <w:rsid w:val="00CE0ECD"/>
    <w:rsid w:val="00CE29BD"/>
    <w:rsid w:val="00CE422B"/>
    <w:rsid w:val="00CE5C7C"/>
    <w:rsid w:val="00CE7BD6"/>
    <w:rsid w:val="00CF205A"/>
    <w:rsid w:val="00CF4121"/>
    <w:rsid w:val="00CF447B"/>
    <w:rsid w:val="00CF5F29"/>
    <w:rsid w:val="00CF6195"/>
    <w:rsid w:val="00CF6BA4"/>
    <w:rsid w:val="00CF7A3C"/>
    <w:rsid w:val="00D02C5F"/>
    <w:rsid w:val="00D03E02"/>
    <w:rsid w:val="00D03FA5"/>
    <w:rsid w:val="00D05ADE"/>
    <w:rsid w:val="00D10315"/>
    <w:rsid w:val="00D105B4"/>
    <w:rsid w:val="00D1114E"/>
    <w:rsid w:val="00D12991"/>
    <w:rsid w:val="00D12E88"/>
    <w:rsid w:val="00D14038"/>
    <w:rsid w:val="00D16468"/>
    <w:rsid w:val="00D2016B"/>
    <w:rsid w:val="00D20BCF"/>
    <w:rsid w:val="00D2116C"/>
    <w:rsid w:val="00D2159E"/>
    <w:rsid w:val="00D2412E"/>
    <w:rsid w:val="00D26EED"/>
    <w:rsid w:val="00D2766E"/>
    <w:rsid w:val="00D32898"/>
    <w:rsid w:val="00D32DF1"/>
    <w:rsid w:val="00D345BB"/>
    <w:rsid w:val="00D345D2"/>
    <w:rsid w:val="00D34E22"/>
    <w:rsid w:val="00D37820"/>
    <w:rsid w:val="00D415EC"/>
    <w:rsid w:val="00D41BA8"/>
    <w:rsid w:val="00D43CE0"/>
    <w:rsid w:val="00D454B5"/>
    <w:rsid w:val="00D45713"/>
    <w:rsid w:val="00D45D7B"/>
    <w:rsid w:val="00D46078"/>
    <w:rsid w:val="00D462F0"/>
    <w:rsid w:val="00D46750"/>
    <w:rsid w:val="00D4694D"/>
    <w:rsid w:val="00D47AF7"/>
    <w:rsid w:val="00D50550"/>
    <w:rsid w:val="00D517DA"/>
    <w:rsid w:val="00D52D0F"/>
    <w:rsid w:val="00D54359"/>
    <w:rsid w:val="00D55286"/>
    <w:rsid w:val="00D55D26"/>
    <w:rsid w:val="00D56555"/>
    <w:rsid w:val="00D567F9"/>
    <w:rsid w:val="00D605BE"/>
    <w:rsid w:val="00D609D7"/>
    <w:rsid w:val="00D60C69"/>
    <w:rsid w:val="00D636F2"/>
    <w:rsid w:val="00D6500C"/>
    <w:rsid w:val="00D65FD5"/>
    <w:rsid w:val="00D7197D"/>
    <w:rsid w:val="00D7374A"/>
    <w:rsid w:val="00D7523E"/>
    <w:rsid w:val="00D83828"/>
    <w:rsid w:val="00D85287"/>
    <w:rsid w:val="00D85702"/>
    <w:rsid w:val="00D86F25"/>
    <w:rsid w:val="00D87533"/>
    <w:rsid w:val="00D87CE4"/>
    <w:rsid w:val="00D91CCD"/>
    <w:rsid w:val="00D91F64"/>
    <w:rsid w:val="00D9228A"/>
    <w:rsid w:val="00D92F6A"/>
    <w:rsid w:val="00D944A5"/>
    <w:rsid w:val="00D969A0"/>
    <w:rsid w:val="00D96F97"/>
    <w:rsid w:val="00D97807"/>
    <w:rsid w:val="00D97AAC"/>
    <w:rsid w:val="00DA4062"/>
    <w:rsid w:val="00DA44C2"/>
    <w:rsid w:val="00DA71D4"/>
    <w:rsid w:val="00DA7F5F"/>
    <w:rsid w:val="00DB0824"/>
    <w:rsid w:val="00DB3192"/>
    <w:rsid w:val="00DB3A25"/>
    <w:rsid w:val="00DB5812"/>
    <w:rsid w:val="00DB7230"/>
    <w:rsid w:val="00DC25D4"/>
    <w:rsid w:val="00DC2670"/>
    <w:rsid w:val="00DC364D"/>
    <w:rsid w:val="00DC367C"/>
    <w:rsid w:val="00DC4676"/>
    <w:rsid w:val="00DC561E"/>
    <w:rsid w:val="00DC79C2"/>
    <w:rsid w:val="00DD0255"/>
    <w:rsid w:val="00DD259D"/>
    <w:rsid w:val="00DD2FD6"/>
    <w:rsid w:val="00DD63C2"/>
    <w:rsid w:val="00DD6F7A"/>
    <w:rsid w:val="00DE038E"/>
    <w:rsid w:val="00DE041F"/>
    <w:rsid w:val="00DE2FB6"/>
    <w:rsid w:val="00DE5416"/>
    <w:rsid w:val="00DE6E7C"/>
    <w:rsid w:val="00DE72CA"/>
    <w:rsid w:val="00DE77A0"/>
    <w:rsid w:val="00DE7AFA"/>
    <w:rsid w:val="00DF13FB"/>
    <w:rsid w:val="00DF4251"/>
    <w:rsid w:val="00DF54E5"/>
    <w:rsid w:val="00DF5700"/>
    <w:rsid w:val="00E01A7D"/>
    <w:rsid w:val="00E020AC"/>
    <w:rsid w:val="00E02CF9"/>
    <w:rsid w:val="00E068E1"/>
    <w:rsid w:val="00E06DE9"/>
    <w:rsid w:val="00E06F37"/>
    <w:rsid w:val="00E07C7F"/>
    <w:rsid w:val="00E11B51"/>
    <w:rsid w:val="00E13A7C"/>
    <w:rsid w:val="00E154DB"/>
    <w:rsid w:val="00E15BC3"/>
    <w:rsid w:val="00E20AD1"/>
    <w:rsid w:val="00E20F19"/>
    <w:rsid w:val="00E21849"/>
    <w:rsid w:val="00E23C38"/>
    <w:rsid w:val="00E24B25"/>
    <w:rsid w:val="00E263A1"/>
    <w:rsid w:val="00E32124"/>
    <w:rsid w:val="00E32296"/>
    <w:rsid w:val="00E32670"/>
    <w:rsid w:val="00E344A9"/>
    <w:rsid w:val="00E360EF"/>
    <w:rsid w:val="00E36C93"/>
    <w:rsid w:val="00E36CAC"/>
    <w:rsid w:val="00E40C14"/>
    <w:rsid w:val="00E43363"/>
    <w:rsid w:val="00E4354F"/>
    <w:rsid w:val="00E43CB5"/>
    <w:rsid w:val="00E448F3"/>
    <w:rsid w:val="00E4531F"/>
    <w:rsid w:val="00E45921"/>
    <w:rsid w:val="00E45A4B"/>
    <w:rsid w:val="00E5110B"/>
    <w:rsid w:val="00E51D76"/>
    <w:rsid w:val="00E606B1"/>
    <w:rsid w:val="00E642C3"/>
    <w:rsid w:val="00E66AFF"/>
    <w:rsid w:val="00E66EAE"/>
    <w:rsid w:val="00E7280B"/>
    <w:rsid w:val="00E7317A"/>
    <w:rsid w:val="00E7509B"/>
    <w:rsid w:val="00E76BEF"/>
    <w:rsid w:val="00E77771"/>
    <w:rsid w:val="00E80211"/>
    <w:rsid w:val="00E80E59"/>
    <w:rsid w:val="00E82A98"/>
    <w:rsid w:val="00E836B7"/>
    <w:rsid w:val="00E8471D"/>
    <w:rsid w:val="00E85423"/>
    <w:rsid w:val="00E90748"/>
    <w:rsid w:val="00E91A53"/>
    <w:rsid w:val="00E92730"/>
    <w:rsid w:val="00E93D46"/>
    <w:rsid w:val="00E93D99"/>
    <w:rsid w:val="00E946F1"/>
    <w:rsid w:val="00E976B9"/>
    <w:rsid w:val="00E9783E"/>
    <w:rsid w:val="00EA02D6"/>
    <w:rsid w:val="00EA0A63"/>
    <w:rsid w:val="00EA151A"/>
    <w:rsid w:val="00EA467E"/>
    <w:rsid w:val="00EA50CD"/>
    <w:rsid w:val="00EA57A3"/>
    <w:rsid w:val="00EA5AC0"/>
    <w:rsid w:val="00EA779C"/>
    <w:rsid w:val="00EA7E62"/>
    <w:rsid w:val="00EB0082"/>
    <w:rsid w:val="00EB0C5C"/>
    <w:rsid w:val="00EB144A"/>
    <w:rsid w:val="00EB27CF"/>
    <w:rsid w:val="00EB35C2"/>
    <w:rsid w:val="00EB3B0F"/>
    <w:rsid w:val="00EB66B3"/>
    <w:rsid w:val="00EB6FDF"/>
    <w:rsid w:val="00EC1AF5"/>
    <w:rsid w:val="00EC3FDB"/>
    <w:rsid w:val="00EC43C9"/>
    <w:rsid w:val="00EC65B7"/>
    <w:rsid w:val="00ED18E8"/>
    <w:rsid w:val="00ED3D40"/>
    <w:rsid w:val="00ED78E1"/>
    <w:rsid w:val="00EE1173"/>
    <w:rsid w:val="00EE32A2"/>
    <w:rsid w:val="00EE3F5C"/>
    <w:rsid w:val="00EE4A92"/>
    <w:rsid w:val="00EE6649"/>
    <w:rsid w:val="00EE7141"/>
    <w:rsid w:val="00EE7F18"/>
    <w:rsid w:val="00EF00C5"/>
    <w:rsid w:val="00EF134D"/>
    <w:rsid w:val="00EF1D8E"/>
    <w:rsid w:val="00EF3F7C"/>
    <w:rsid w:val="00EF41BA"/>
    <w:rsid w:val="00EF4E5C"/>
    <w:rsid w:val="00EF5B49"/>
    <w:rsid w:val="00EF5DFF"/>
    <w:rsid w:val="00EF6718"/>
    <w:rsid w:val="00EF7993"/>
    <w:rsid w:val="00F0162B"/>
    <w:rsid w:val="00F01CE2"/>
    <w:rsid w:val="00F020F1"/>
    <w:rsid w:val="00F0269B"/>
    <w:rsid w:val="00F04846"/>
    <w:rsid w:val="00F06EFB"/>
    <w:rsid w:val="00F06FED"/>
    <w:rsid w:val="00F10244"/>
    <w:rsid w:val="00F12D62"/>
    <w:rsid w:val="00F136F6"/>
    <w:rsid w:val="00F13942"/>
    <w:rsid w:val="00F1433A"/>
    <w:rsid w:val="00F14BC1"/>
    <w:rsid w:val="00F15CBF"/>
    <w:rsid w:val="00F16E59"/>
    <w:rsid w:val="00F2342D"/>
    <w:rsid w:val="00F241FD"/>
    <w:rsid w:val="00F24A9B"/>
    <w:rsid w:val="00F255EA"/>
    <w:rsid w:val="00F2601C"/>
    <w:rsid w:val="00F27E06"/>
    <w:rsid w:val="00F31FB1"/>
    <w:rsid w:val="00F352F8"/>
    <w:rsid w:val="00F35480"/>
    <w:rsid w:val="00F35E04"/>
    <w:rsid w:val="00F3614F"/>
    <w:rsid w:val="00F375E3"/>
    <w:rsid w:val="00F45970"/>
    <w:rsid w:val="00F46837"/>
    <w:rsid w:val="00F46FA2"/>
    <w:rsid w:val="00F47A11"/>
    <w:rsid w:val="00F50D99"/>
    <w:rsid w:val="00F5135C"/>
    <w:rsid w:val="00F517BC"/>
    <w:rsid w:val="00F527AB"/>
    <w:rsid w:val="00F53A22"/>
    <w:rsid w:val="00F53D91"/>
    <w:rsid w:val="00F56514"/>
    <w:rsid w:val="00F57BB6"/>
    <w:rsid w:val="00F61193"/>
    <w:rsid w:val="00F6141E"/>
    <w:rsid w:val="00F61555"/>
    <w:rsid w:val="00F64B3E"/>
    <w:rsid w:val="00F64E2A"/>
    <w:rsid w:val="00F65995"/>
    <w:rsid w:val="00F668D5"/>
    <w:rsid w:val="00F67CAA"/>
    <w:rsid w:val="00F70EEF"/>
    <w:rsid w:val="00F725DA"/>
    <w:rsid w:val="00F7287A"/>
    <w:rsid w:val="00F75906"/>
    <w:rsid w:val="00F76A29"/>
    <w:rsid w:val="00F77695"/>
    <w:rsid w:val="00F81285"/>
    <w:rsid w:val="00F815C0"/>
    <w:rsid w:val="00F82F34"/>
    <w:rsid w:val="00F84B3B"/>
    <w:rsid w:val="00F86A88"/>
    <w:rsid w:val="00F90BE5"/>
    <w:rsid w:val="00F918E4"/>
    <w:rsid w:val="00F932BE"/>
    <w:rsid w:val="00F964E2"/>
    <w:rsid w:val="00FA0D7A"/>
    <w:rsid w:val="00FA1D86"/>
    <w:rsid w:val="00FA250D"/>
    <w:rsid w:val="00FA2B52"/>
    <w:rsid w:val="00FA49C2"/>
    <w:rsid w:val="00FA4C8C"/>
    <w:rsid w:val="00FA5128"/>
    <w:rsid w:val="00FA51F3"/>
    <w:rsid w:val="00FA5746"/>
    <w:rsid w:val="00FA6343"/>
    <w:rsid w:val="00FA7F1F"/>
    <w:rsid w:val="00FB18E0"/>
    <w:rsid w:val="00FB2FCB"/>
    <w:rsid w:val="00FB3DBA"/>
    <w:rsid w:val="00FB5BFF"/>
    <w:rsid w:val="00FB6400"/>
    <w:rsid w:val="00FB78F7"/>
    <w:rsid w:val="00FB7FAA"/>
    <w:rsid w:val="00FC0A7E"/>
    <w:rsid w:val="00FC1F1A"/>
    <w:rsid w:val="00FC6149"/>
    <w:rsid w:val="00FC7610"/>
    <w:rsid w:val="00FC7AF0"/>
    <w:rsid w:val="00FD0AF7"/>
    <w:rsid w:val="00FD6A75"/>
    <w:rsid w:val="00FD6D30"/>
    <w:rsid w:val="00FE1A30"/>
    <w:rsid w:val="00FE2C62"/>
    <w:rsid w:val="00FE496B"/>
    <w:rsid w:val="00FE65D8"/>
    <w:rsid w:val="00FF0429"/>
    <w:rsid w:val="00FF24E7"/>
    <w:rsid w:val="00FF4FD7"/>
    <w:rsid w:val="00FF54EB"/>
    <w:rsid w:val="00FF5983"/>
    <w:rsid w:val="00FF716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398"/>
    <o:shapelayout v:ext="edit">
      <o:idmap v:ext="edit" data="1"/>
    </o:shapelayout>
  </w:shapeDefaults>
  <w:decimalSymbol w:val=","/>
  <w:listSeparator w:val=";"/>
  <w14:docId w14:val="53546E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3" w:uiPriority="0"/>
    <w:lsdException w:name="Strong" w:semiHidden="0" w:uiPriority="22" w:unhideWhenUsed="0" w:qFormat="1"/>
    <w:lsdException w:name="Emphasis" w:semiHidden="0" w:uiPriority="20" w:unhideWhenUsed="0" w:qFormat="1"/>
    <w:lsdException w:name="Normal (Web)"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045E2"/>
    <w:pPr>
      <w:spacing w:after="0" w:line="240" w:lineRule="auto"/>
    </w:pPr>
    <w:rPr>
      <w:rFonts w:ascii="Times New Roman" w:eastAsia="Times New Roman" w:hAnsi="Times New Roman" w:cs="Times New Roman"/>
      <w:sz w:val="24"/>
      <w:szCs w:val="24"/>
      <w:lang w:eastAsia="ru-RU"/>
    </w:rPr>
  </w:style>
  <w:style w:type="paragraph" w:styleId="1">
    <w:name w:val="heading 1"/>
    <w:basedOn w:val="a"/>
    <w:link w:val="10"/>
    <w:qFormat/>
    <w:rsid w:val="00C6365C"/>
    <w:pPr>
      <w:spacing w:before="100" w:beforeAutospacing="1" w:after="100" w:afterAutospacing="1"/>
      <w:outlineLvl w:val="0"/>
    </w:pPr>
    <w:rPr>
      <w:b/>
      <w:bCs/>
      <w:kern w:val="36"/>
      <w:sz w:val="48"/>
      <w:szCs w:val="48"/>
    </w:rPr>
  </w:style>
  <w:style w:type="paragraph" w:styleId="2">
    <w:name w:val="heading 2"/>
    <w:basedOn w:val="a"/>
    <w:link w:val="20"/>
    <w:uiPriority w:val="9"/>
    <w:qFormat/>
    <w:rsid w:val="00481F8A"/>
    <w:pPr>
      <w:spacing w:before="100" w:beforeAutospacing="1" w:after="100" w:afterAutospacing="1"/>
      <w:outlineLvl w:val="1"/>
    </w:pPr>
    <w:rPr>
      <w:b/>
      <w:bCs/>
      <w:sz w:val="36"/>
      <w:szCs w:val="36"/>
    </w:rPr>
  </w:style>
  <w:style w:type="paragraph" w:styleId="3">
    <w:name w:val="heading 3"/>
    <w:basedOn w:val="a"/>
    <w:next w:val="a"/>
    <w:link w:val="30"/>
    <w:uiPriority w:val="9"/>
    <w:semiHidden/>
    <w:unhideWhenUsed/>
    <w:qFormat/>
    <w:rsid w:val="00481F8A"/>
    <w:pPr>
      <w:keepNext/>
      <w:keepLines/>
      <w:spacing w:before="200" w:line="276" w:lineRule="auto"/>
      <w:outlineLvl w:val="2"/>
    </w:pPr>
    <w:rPr>
      <w:rFonts w:asciiTheme="majorHAnsi" w:eastAsiaTheme="majorEastAsia" w:hAnsiTheme="majorHAnsi" w:cstheme="majorBidi"/>
      <w:b/>
      <w:bCs/>
      <w:color w:val="4F81BD" w:themeColor="accent1"/>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unhideWhenUsed/>
    <w:rsid w:val="005C2937"/>
    <w:pPr>
      <w:spacing w:after="120"/>
    </w:pPr>
  </w:style>
  <w:style w:type="character" w:customStyle="1" w:styleId="a4">
    <w:name w:val="Основной текст Знак"/>
    <w:basedOn w:val="a0"/>
    <w:link w:val="a3"/>
    <w:rsid w:val="005C2937"/>
    <w:rPr>
      <w:rFonts w:ascii="Times New Roman" w:eastAsia="Times New Roman" w:hAnsi="Times New Roman" w:cs="Times New Roman"/>
      <w:sz w:val="24"/>
      <w:szCs w:val="24"/>
      <w:lang w:eastAsia="ru-RU"/>
    </w:rPr>
  </w:style>
  <w:style w:type="paragraph" w:styleId="a5">
    <w:name w:val="List Paragraph"/>
    <w:basedOn w:val="a"/>
    <w:uiPriority w:val="34"/>
    <w:qFormat/>
    <w:rsid w:val="00003314"/>
    <w:pPr>
      <w:ind w:left="720"/>
      <w:contextualSpacing/>
    </w:pPr>
  </w:style>
  <w:style w:type="paragraph" w:styleId="a6">
    <w:name w:val="Title"/>
    <w:basedOn w:val="a"/>
    <w:link w:val="a7"/>
    <w:qFormat/>
    <w:rsid w:val="00003314"/>
    <w:pPr>
      <w:jc w:val="center"/>
    </w:pPr>
    <w:rPr>
      <w:b/>
      <w:sz w:val="28"/>
      <w:szCs w:val="20"/>
    </w:rPr>
  </w:style>
  <w:style w:type="character" w:customStyle="1" w:styleId="a7">
    <w:name w:val="Название Знак"/>
    <w:basedOn w:val="a0"/>
    <w:link w:val="a6"/>
    <w:rsid w:val="00003314"/>
    <w:rPr>
      <w:rFonts w:ascii="Times New Roman" w:eastAsia="Times New Roman" w:hAnsi="Times New Roman" w:cs="Times New Roman"/>
      <w:b/>
      <w:sz w:val="28"/>
      <w:szCs w:val="20"/>
      <w:lang w:eastAsia="ru-RU"/>
    </w:rPr>
  </w:style>
  <w:style w:type="character" w:customStyle="1" w:styleId="fontstyle01">
    <w:name w:val="fontstyle01"/>
    <w:basedOn w:val="a0"/>
    <w:rsid w:val="00003314"/>
    <w:rPr>
      <w:rFonts w:ascii="Times New Roman" w:hAnsi="Times New Roman" w:cs="Times New Roman" w:hint="default"/>
      <w:b/>
      <w:bCs/>
      <w:i w:val="0"/>
      <w:iCs w:val="0"/>
      <w:color w:val="000000"/>
      <w:sz w:val="28"/>
      <w:szCs w:val="28"/>
    </w:rPr>
  </w:style>
  <w:style w:type="character" w:customStyle="1" w:styleId="10">
    <w:name w:val="Заголовок 1 Знак"/>
    <w:basedOn w:val="a0"/>
    <w:link w:val="1"/>
    <w:rsid w:val="00C6365C"/>
    <w:rPr>
      <w:rFonts w:ascii="Times New Roman" w:eastAsia="Times New Roman" w:hAnsi="Times New Roman" w:cs="Times New Roman"/>
      <w:b/>
      <w:bCs/>
      <w:kern w:val="36"/>
      <w:sz w:val="48"/>
      <w:szCs w:val="48"/>
      <w:lang w:eastAsia="ru-RU"/>
    </w:rPr>
  </w:style>
  <w:style w:type="table" w:styleId="a8">
    <w:name w:val="Table Grid"/>
    <w:basedOn w:val="a1"/>
    <w:uiPriority w:val="59"/>
    <w:rsid w:val="00C6365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Balloon Text"/>
    <w:basedOn w:val="a"/>
    <w:link w:val="aa"/>
    <w:uiPriority w:val="99"/>
    <w:semiHidden/>
    <w:unhideWhenUsed/>
    <w:rsid w:val="00C6365C"/>
    <w:rPr>
      <w:rFonts w:ascii="Tahoma" w:eastAsiaTheme="minorHAnsi" w:hAnsi="Tahoma" w:cs="Tahoma"/>
      <w:sz w:val="16"/>
      <w:szCs w:val="16"/>
      <w:lang w:eastAsia="en-US"/>
    </w:rPr>
  </w:style>
  <w:style w:type="character" w:customStyle="1" w:styleId="aa">
    <w:name w:val="Текст выноски Знак"/>
    <w:basedOn w:val="a0"/>
    <w:link w:val="a9"/>
    <w:uiPriority w:val="99"/>
    <w:semiHidden/>
    <w:rsid w:val="00C6365C"/>
    <w:rPr>
      <w:rFonts w:ascii="Tahoma" w:hAnsi="Tahoma" w:cs="Tahoma"/>
      <w:sz w:val="16"/>
      <w:szCs w:val="16"/>
    </w:rPr>
  </w:style>
  <w:style w:type="character" w:styleId="ab">
    <w:name w:val="Hyperlink"/>
    <w:basedOn w:val="a0"/>
    <w:uiPriority w:val="99"/>
    <w:unhideWhenUsed/>
    <w:rsid w:val="00C6365C"/>
    <w:rPr>
      <w:color w:val="0000FF"/>
      <w:u w:val="single"/>
    </w:rPr>
  </w:style>
  <w:style w:type="paragraph" w:styleId="ac">
    <w:name w:val="Normal (Web)"/>
    <w:aliases w:val="Обычный (веб) Знак"/>
    <w:basedOn w:val="a"/>
    <w:uiPriority w:val="99"/>
    <w:unhideWhenUsed/>
    <w:qFormat/>
    <w:rsid w:val="00C6365C"/>
    <w:pPr>
      <w:spacing w:before="100" w:beforeAutospacing="1" w:after="100" w:afterAutospacing="1"/>
    </w:pPr>
  </w:style>
  <w:style w:type="paragraph" w:customStyle="1" w:styleId="site-description">
    <w:name w:val="site-description"/>
    <w:basedOn w:val="a"/>
    <w:rsid w:val="00C6365C"/>
    <w:pPr>
      <w:spacing w:before="100" w:beforeAutospacing="1" w:after="100" w:afterAutospacing="1"/>
    </w:pPr>
  </w:style>
  <w:style w:type="character" w:customStyle="1" w:styleId="copyright-span">
    <w:name w:val="copyright-span"/>
    <w:basedOn w:val="a0"/>
    <w:rsid w:val="00C6365C"/>
  </w:style>
  <w:style w:type="paragraph" w:styleId="ad">
    <w:name w:val="header"/>
    <w:basedOn w:val="a"/>
    <w:link w:val="ae"/>
    <w:uiPriority w:val="99"/>
    <w:unhideWhenUsed/>
    <w:rsid w:val="00C6365C"/>
    <w:pPr>
      <w:tabs>
        <w:tab w:val="center" w:pos="4677"/>
        <w:tab w:val="right" w:pos="9355"/>
      </w:tabs>
    </w:pPr>
    <w:rPr>
      <w:rFonts w:asciiTheme="minorHAnsi" w:eastAsiaTheme="minorHAnsi" w:hAnsiTheme="minorHAnsi" w:cstheme="minorBidi"/>
      <w:sz w:val="22"/>
      <w:szCs w:val="22"/>
      <w:lang w:eastAsia="en-US"/>
    </w:rPr>
  </w:style>
  <w:style w:type="character" w:customStyle="1" w:styleId="ae">
    <w:name w:val="Верхний колонтитул Знак"/>
    <w:basedOn w:val="a0"/>
    <w:link w:val="ad"/>
    <w:uiPriority w:val="99"/>
    <w:rsid w:val="00C6365C"/>
  </w:style>
  <w:style w:type="paragraph" w:styleId="af">
    <w:name w:val="footer"/>
    <w:basedOn w:val="a"/>
    <w:link w:val="af0"/>
    <w:uiPriority w:val="99"/>
    <w:unhideWhenUsed/>
    <w:rsid w:val="00C6365C"/>
    <w:pPr>
      <w:tabs>
        <w:tab w:val="center" w:pos="4677"/>
        <w:tab w:val="right" w:pos="9355"/>
      </w:tabs>
    </w:pPr>
    <w:rPr>
      <w:rFonts w:asciiTheme="minorHAnsi" w:eastAsiaTheme="minorHAnsi" w:hAnsiTheme="minorHAnsi" w:cstheme="minorBidi"/>
      <w:sz w:val="22"/>
      <w:szCs w:val="22"/>
      <w:lang w:eastAsia="en-US"/>
    </w:rPr>
  </w:style>
  <w:style w:type="character" w:customStyle="1" w:styleId="af0">
    <w:name w:val="Нижний колонтитул Знак"/>
    <w:basedOn w:val="a0"/>
    <w:link w:val="af"/>
    <w:uiPriority w:val="99"/>
    <w:rsid w:val="00C6365C"/>
  </w:style>
  <w:style w:type="character" w:styleId="af1">
    <w:name w:val="Placeholder Text"/>
    <w:basedOn w:val="a0"/>
    <w:uiPriority w:val="99"/>
    <w:semiHidden/>
    <w:rsid w:val="00C6365C"/>
    <w:rPr>
      <w:color w:val="808080"/>
    </w:rPr>
  </w:style>
  <w:style w:type="character" w:customStyle="1" w:styleId="fontstyle21">
    <w:name w:val="fontstyle21"/>
    <w:basedOn w:val="a0"/>
    <w:rsid w:val="00C6365C"/>
    <w:rPr>
      <w:rFonts w:ascii="TimesNewRomanPSMT" w:hAnsi="TimesNewRomanPSMT" w:hint="default"/>
      <w:b w:val="0"/>
      <w:bCs w:val="0"/>
      <w:i w:val="0"/>
      <w:iCs w:val="0"/>
      <w:color w:val="000000"/>
      <w:sz w:val="24"/>
      <w:szCs w:val="24"/>
    </w:rPr>
  </w:style>
  <w:style w:type="character" w:styleId="af2">
    <w:name w:val="FollowedHyperlink"/>
    <w:basedOn w:val="a0"/>
    <w:uiPriority w:val="99"/>
    <w:semiHidden/>
    <w:unhideWhenUsed/>
    <w:rsid w:val="00C6365C"/>
    <w:rPr>
      <w:color w:val="800080" w:themeColor="followedHyperlink"/>
      <w:u w:val="single"/>
    </w:rPr>
  </w:style>
  <w:style w:type="character" w:customStyle="1" w:styleId="20">
    <w:name w:val="Заголовок 2 Знак"/>
    <w:basedOn w:val="a0"/>
    <w:link w:val="2"/>
    <w:uiPriority w:val="9"/>
    <w:rsid w:val="00481F8A"/>
    <w:rPr>
      <w:rFonts w:ascii="Times New Roman" w:eastAsia="Times New Roman" w:hAnsi="Times New Roman" w:cs="Times New Roman"/>
      <w:b/>
      <w:bCs/>
      <w:sz w:val="36"/>
      <w:szCs w:val="36"/>
      <w:lang w:eastAsia="ru-RU"/>
    </w:rPr>
  </w:style>
  <w:style w:type="character" w:customStyle="1" w:styleId="30">
    <w:name w:val="Заголовок 3 Знак"/>
    <w:basedOn w:val="a0"/>
    <w:link w:val="3"/>
    <w:uiPriority w:val="9"/>
    <w:semiHidden/>
    <w:rsid w:val="00481F8A"/>
    <w:rPr>
      <w:rFonts w:asciiTheme="majorHAnsi" w:eastAsiaTheme="majorEastAsia" w:hAnsiTheme="majorHAnsi" w:cstheme="majorBidi"/>
      <w:b/>
      <w:bCs/>
      <w:color w:val="4F81BD" w:themeColor="accent1"/>
    </w:rPr>
  </w:style>
  <w:style w:type="character" w:customStyle="1" w:styleId="apple-converted-space">
    <w:name w:val="apple-converted-space"/>
    <w:basedOn w:val="a0"/>
    <w:rsid w:val="00481F8A"/>
    <w:rPr>
      <w:rFonts w:cs="Times New Roman"/>
    </w:rPr>
  </w:style>
  <w:style w:type="character" w:styleId="af3">
    <w:name w:val="Strong"/>
    <w:basedOn w:val="a0"/>
    <w:uiPriority w:val="22"/>
    <w:qFormat/>
    <w:rsid w:val="00481F8A"/>
    <w:rPr>
      <w:b/>
      <w:bCs/>
    </w:rPr>
  </w:style>
  <w:style w:type="character" w:customStyle="1" w:styleId="HTML">
    <w:name w:val="Стандартный HTML Знак"/>
    <w:basedOn w:val="a0"/>
    <w:link w:val="HTML0"/>
    <w:uiPriority w:val="99"/>
    <w:semiHidden/>
    <w:rsid w:val="00481F8A"/>
    <w:rPr>
      <w:rFonts w:ascii="Courier New" w:eastAsia="Times New Roman" w:hAnsi="Courier New" w:cs="Courier New"/>
      <w:sz w:val="20"/>
      <w:szCs w:val="20"/>
      <w:lang w:eastAsia="ru-RU"/>
    </w:rPr>
  </w:style>
  <w:style w:type="paragraph" w:styleId="HTML0">
    <w:name w:val="HTML Preformatted"/>
    <w:basedOn w:val="a"/>
    <w:link w:val="HTML"/>
    <w:uiPriority w:val="99"/>
    <w:semiHidden/>
    <w:unhideWhenUsed/>
    <w:rsid w:val="00481F8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1">
    <w:name w:val="Стандартный HTML Знак1"/>
    <w:basedOn w:val="a0"/>
    <w:uiPriority w:val="99"/>
    <w:semiHidden/>
    <w:rsid w:val="00481F8A"/>
    <w:rPr>
      <w:rFonts w:ascii="Consolas" w:eastAsia="Times New Roman" w:hAnsi="Consolas" w:cs="Times New Roman"/>
      <w:sz w:val="20"/>
      <w:szCs w:val="20"/>
      <w:lang w:eastAsia="ru-RU"/>
    </w:rPr>
  </w:style>
  <w:style w:type="paragraph" w:styleId="af4">
    <w:name w:val="Body Text Indent"/>
    <w:basedOn w:val="a"/>
    <w:link w:val="af5"/>
    <w:uiPriority w:val="99"/>
    <w:unhideWhenUsed/>
    <w:rsid w:val="00481F8A"/>
    <w:pPr>
      <w:spacing w:after="120" w:line="276" w:lineRule="auto"/>
      <w:ind w:left="283"/>
    </w:pPr>
    <w:rPr>
      <w:rFonts w:asciiTheme="minorHAnsi" w:eastAsiaTheme="minorHAnsi" w:hAnsiTheme="minorHAnsi" w:cstheme="minorBidi"/>
      <w:sz w:val="22"/>
      <w:szCs w:val="22"/>
      <w:lang w:eastAsia="en-US"/>
    </w:rPr>
  </w:style>
  <w:style w:type="character" w:customStyle="1" w:styleId="af5">
    <w:name w:val="Основной текст с отступом Знак"/>
    <w:basedOn w:val="a0"/>
    <w:link w:val="af4"/>
    <w:uiPriority w:val="99"/>
    <w:rsid w:val="00481F8A"/>
  </w:style>
  <w:style w:type="character" w:customStyle="1" w:styleId="A50">
    <w:name w:val="A5"/>
    <w:uiPriority w:val="99"/>
    <w:rsid w:val="00481F8A"/>
    <w:rPr>
      <w:b/>
      <w:bCs/>
      <w:color w:val="000000"/>
      <w:sz w:val="28"/>
      <w:szCs w:val="28"/>
    </w:rPr>
  </w:style>
  <w:style w:type="paragraph" w:customStyle="1" w:styleId="29">
    <w:name w:val="Основной текст29"/>
    <w:basedOn w:val="a"/>
    <w:rsid w:val="00481F8A"/>
    <w:pPr>
      <w:widowControl w:val="0"/>
      <w:shd w:val="clear" w:color="auto" w:fill="FFFFFF"/>
      <w:spacing w:after="180" w:line="0" w:lineRule="atLeast"/>
      <w:ind w:hanging="2360"/>
    </w:pPr>
    <w:rPr>
      <w:sz w:val="28"/>
      <w:szCs w:val="28"/>
      <w:lang w:eastAsia="en-US"/>
    </w:rPr>
  </w:style>
  <w:style w:type="paragraph" w:styleId="21">
    <w:name w:val="Body Text 2"/>
    <w:basedOn w:val="a"/>
    <w:link w:val="22"/>
    <w:uiPriority w:val="99"/>
    <w:semiHidden/>
    <w:unhideWhenUsed/>
    <w:rsid w:val="00481F8A"/>
    <w:pPr>
      <w:spacing w:after="120" w:line="480" w:lineRule="auto"/>
    </w:pPr>
    <w:rPr>
      <w:rFonts w:asciiTheme="minorHAnsi" w:eastAsiaTheme="minorHAnsi" w:hAnsiTheme="minorHAnsi" w:cstheme="minorBidi"/>
      <w:sz w:val="22"/>
      <w:szCs w:val="22"/>
      <w:lang w:eastAsia="en-US"/>
    </w:rPr>
  </w:style>
  <w:style w:type="character" w:customStyle="1" w:styleId="22">
    <w:name w:val="Основной текст 2 Знак"/>
    <w:basedOn w:val="a0"/>
    <w:link w:val="21"/>
    <w:uiPriority w:val="99"/>
    <w:semiHidden/>
    <w:rsid w:val="00481F8A"/>
  </w:style>
  <w:style w:type="paragraph" w:styleId="23">
    <w:name w:val="Body Text Indent 2"/>
    <w:basedOn w:val="a"/>
    <w:link w:val="24"/>
    <w:uiPriority w:val="99"/>
    <w:semiHidden/>
    <w:unhideWhenUsed/>
    <w:rsid w:val="00481F8A"/>
    <w:pPr>
      <w:spacing w:after="120" w:line="480" w:lineRule="auto"/>
      <w:ind w:left="283"/>
    </w:pPr>
    <w:rPr>
      <w:rFonts w:asciiTheme="minorHAnsi" w:eastAsiaTheme="minorHAnsi" w:hAnsiTheme="minorHAnsi" w:cstheme="minorBidi"/>
      <w:sz w:val="22"/>
      <w:szCs w:val="22"/>
      <w:lang w:eastAsia="en-US"/>
    </w:rPr>
  </w:style>
  <w:style w:type="character" w:customStyle="1" w:styleId="24">
    <w:name w:val="Основной текст с отступом 2 Знак"/>
    <w:basedOn w:val="a0"/>
    <w:link w:val="23"/>
    <w:uiPriority w:val="99"/>
    <w:semiHidden/>
    <w:rsid w:val="00481F8A"/>
  </w:style>
  <w:style w:type="paragraph" w:styleId="31">
    <w:name w:val="Body Text 3"/>
    <w:basedOn w:val="a"/>
    <w:link w:val="32"/>
    <w:rsid w:val="00481F8A"/>
    <w:pPr>
      <w:spacing w:after="120"/>
    </w:pPr>
    <w:rPr>
      <w:sz w:val="16"/>
      <w:szCs w:val="16"/>
    </w:rPr>
  </w:style>
  <w:style w:type="character" w:customStyle="1" w:styleId="32">
    <w:name w:val="Основной текст 3 Знак"/>
    <w:basedOn w:val="a0"/>
    <w:link w:val="31"/>
    <w:rsid w:val="00481F8A"/>
    <w:rPr>
      <w:rFonts w:ascii="Times New Roman" w:eastAsia="Times New Roman" w:hAnsi="Times New Roman" w:cs="Times New Roman"/>
      <w:sz w:val="16"/>
      <w:szCs w:val="16"/>
      <w:lang w:eastAsia="ru-RU"/>
    </w:rPr>
  </w:style>
  <w:style w:type="character" w:customStyle="1" w:styleId="spelle">
    <w:name w:val="spelle"/>
    <w:basedOn w:val="a0"/>
    <w:rsid w:val="00481F8A"/>
  </w:style>
  <w:style w:type="character" w:customStyle="1" w:styleId="grame">
    <w:name w:val="grame"/>
    <w:basedOn w:val="a0"/>
    <w:rsid w:val="00481F8A"/>
  </w:style>
  <w:style w:type="character" w:customStyle="1" w:styleId="FontStyle90">
    <w:name w:val="Font Style90"/>
    <w:rsid w:val="00481F8A"/>
    <w:rPr>
      <w:rFonts w:ascii="Times New Roman" w:hAnsi="Times New Roman" w:cs="Times New Roman"/>
      <w:spacing w:val="10"/>
      <w:sz w:val="20"/>
      <w:szCs w:val="20"/>
    </w:rPr>
  </w:style>
  <w:style w:type="character" w:styleId="af6">
    <w:name w:val="Emphasis"/>
    <w:basedOn w:val="a0"/>
    <w:uiPriority w:val="20"/>
    <w:qFormat/>
    <w:rsid w:val="00481F8A"/>
    <w:rPr>
      <w:i/>
      <w:iCs/>
    </w:rPr>
  </w:style>
  <w:style w:type="paragraph" w:styleId="af7">
    <w:name w:val="No Spacing"/>
    <w:uiPriority w:val="1"/>
    <w:qFormat/>
    <w:rsid w:val="006C165C"/>
    <w:pPr>
      <w:spacing w:after="0" w:line="240" w:lineRule="auto"/>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3" w:uiPriority="0"/>
    <w:lsdException w:name="Strong" w:semiHidden="0" w:uiPriority="22" w:unhideWhenUsed="0" w:qFormat="1"/>
    <w:lsdException w:name="Emphasis" w:semiHidden="0" w:uiPriority="20" w:unhideWhenUsed="0" w:qFormat="1"/>
    <w:lsdException w:name="Normal (Web)"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045E2"/>
    <w:pPr>
      <w:spacing w:after="0" w:line="240" w:lineRule="auto"/>
    </w:pPr>
    <w:rPr>
      <w:rFonts w:ascii="Times New Roman" w:eastAsia="Times New Roman" w:hAnsi="Times New Roman" w:cs="Times New Roman"/>
      <w:sz w:val="24"/>
      <w:szCs w:val="24"/>
      <w:lang w:eastAsia="ru-RU"/>
    </w:rPr>
  </w:style>
  <w:style w:type="paragraph" w:styleId="1">
    <w:name w:val="heading 1"/>
    <w:basedOn w:val="a"/>
    <w:link w:val="10"/>
    <w:qFormat/>
    <w:rsid w:val="00C6365C"/>
    <w:pPr>
      <w:spacing w:before="100" w:beforeAutospacing="1" w:after="100" w:afterAutospacing="1"/>
      <w:outlineLvl w:val="0"/>
    </w:pPr>
    <w:rPr>
      <w:b/>
      <w:bCs/>
      <w:kern w:val="36"/>
      <w:sz w:val="48"/>
      <w:szCs w:val="48"/>
    </w:rPr>
  </w:style>
  <w:style w:type="paragraph" w:styleId="2">
    <w:name w:val="heading 2"/>
    <w:basedOn w:val="a"/>
    <w:link w:val="20"/>
    <w:uiPriority w:val="9"/>
    <w:qFormat/>
    <w:rsid w:val="00481F8A"/>
    <w:pPr>
      <w:spacing w:before="100" w:beforeAutospacing="1" w:after="100" w:afterAutospacing="1"/>
      <w:outlineLvl w:val="1"/>
    </w:pPr>
    <w:rPr>
      <w:b/>
      <w:bCs/>
      <w:sz w:val="36"/>
      <w:szCs w:val="36"/>
    </w:rPr>
  </w:style>
  <w:style w:type="paragraph" w:styleId="3">
    <w:name w:val="heading 3"/>
    <w:basedOn w:val="a"/>
    <w:next w:val="a"/>
    <w:link w:val="30"/>
    <w:uiPriority w:val="9"/>
    <w:semiHidden/>
    <w:unhideWhenUsed/>
    <w:qFormat/>
    <w:rsid w:val="00481F8A"/>
    <w:pPr>
      <w:keepNext/>
      <w:keepLines/>
      <w:spacing w:before="200" w:line="276" w:lineRule="auto"/>
      <w:outlineLvl w:val="2"/>
    </w:pPr>
    <w:rPr>
      <w:rFonts w:asciiTheme="majorHAnsi" w:eastAsiaTheme="majorEastAsia" w:hAnsiTheme="majorHAnsi" w:cstheme="majorBidi"/>
      <w:b/>
      <w:bCs/>
      <w:color w:val="4F81BD" w:themeColor="accent1"/>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unhideWhenUsed/>
    <w:rsid w:val="005C2937"/>
    <w:pPr>
      <w:spacing w:after="120"/>
    </w:pPr>
  </w:style>
  <w:style w:type="character" w:customStyle="1" w:styleId="a4">
    <w:name w:val="Основной текст Знак"/>
    <w:basedOn w:val="a0"/>
    <w:link w:val="a3"/>
    <w:rsid w:val="005C2937"/>
    <w:rPr>
      <w:rFonts w:ascii="Times New Roman" w:eastAsia="Times New Roman" w:hAnsi="Times New Roman" w:cs="Times New Roman"/>
      <w:sz w:val="24"/>
      <w:szCs w:val="24"/>
      <w:lang w:eastAsia="ru-RU"/>
    </w:rPr>
  </w:style>
  <w:style w:type="paragraph" w:styleId="a5">
    <w:name w:val="List Paragraph"/>
    <w:basedOn w:val="a"/>
    <w:uiPriority w:val="34"/>
    <w:qFormat/>
    <w:rsid w:val="00003314"/>
    <w:pPr>
      <w:ind w:left="720"/>
      <w:contextualSpacing/>
    </w:pPr>
  </w:style>
  <w:style w:type="paragraph" w:styleId="a6">
    <w:name w:val="Title"/>
    <w:basedOn w:val="a"/>
    <w:link w:val="a7"/>
    <w:qFormat/>
    <w:rsid w:val="00003314"/>
    <w:pPr>
      <w:jc w:val="center"/>
    </w:pPr>
    <w:rPr>
      <w:b/>
      <w:sz w:val="28"/>
      <w:szCs w:val="20"/>
    </w:rPr>
  </w:style>
  <w:style w:type="character" w:customStyle="1" w:styleId="a7">
    <w:name w:val="Название Знак"/>
    <w:basedOn w:val="a0"/>
    <w:link w:val="a6"/>
    <w:rsid w:val="00003314"/>
    <w:rPr>
      <w:rFonts w:ascii="Times New Roman" w:eastAsia="Times New Roman" w:hAnsi="Times New Roman" w:cs="Times New Roman"/>
      <w:b/>
      <w:sz w:val="28"/>
      <w:szCs w:val="20"/>
      <w:lang w:eastAsia="ru-RU"/>
    </w:rPr>
  </w:style>
  <w:style w:type="character" w:customStyle="1" w:styleId="fontstyle01">
    <w:name w:val="fontstyle01"/>
    <w:basedOn w:val="a0"/>
    <w:rsid w:val="00003314"/>
    <w:rPr>
      <w:rFonts w:ascii="Times New Roman" w:hAnsi="Times New Roman" w:cs="Times New Roman" w:hint="default"/>
      <w:b/>
      <w:bCs/>
      <w:i w:val="0"/>
      <w:iCs w:val="0"/>
      <w:color w:val="000000"/>
      <w:sz w:val="28"/>
      <w:szCs w:val="28"/>
    </w:rPr>
  </w:style>
  <w:style w:type="character" w:customStyle="1" w:styleId="10">
    <w:name w:val="Заголовок 1 Знак"/>
    <w:basedOn w:val="a0"/>
    <w:link w:val="1"/>
    <w:rsid w:val="00C6365C"/>
    <w:rPr>
      <w:rFonts w:ascii="Times New Roman" w:eastAsia="Times New Roman" w:hAnsi="Times New Roman" w:cs="Times New Roman"/>
      <w:b/>
      <w:bCs/>
      <w:kern w:val="36"/>
      <w:sz w:val="48"/>
      <w:szCs w:val="48"/>
      <w:lang w:eastAsia="ru-RU"/>
    </w:rPr>
  </w:style>
  <w:style w:type="table" w:styleId="a8">
    <w:name w:val="Table Grid"/>
    <w:basedOn w:val="a1"/>
    <w:uiPriority w:val="59"/>
    <w:rsid w:val="00C6365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Balloon Text"/>
    <w:basedOn w:val="a"/>
    <w:link w:val="aa"/>
    <w:uiPriority w:val="99"/>
    <w:semiHidden/>
    <w:unhideWhenUsed/>
    <w:rsid w:val="00C6365C"/>
    <w:rPr>
      <w:rFonts w:ascii="Tahoma" w:eastAsiaTheme="minorHAnsi" w:hAnsi="Tahoma" w:cs="Tahoma"/>
      <w:sz w:val="16"/>
      <w:szCs w:val="16"/>
      <w:lang w:eastAsia="en-US"/>
    </w:rPr>
  </w:style>
  <w:style w:type="character" w:customStyle="1" w:styleId="aa">
    <w:name w:val="Текст выноски Знак"/>
    <w:basedOn w:val="a0"/>
    <w:link w:val="a9"/>
    <w:uiPriority w:val="99"/>
    <w:semiHidden/>
    <w:rsid w:val="00C6365C"/>
    <w:rPr>
      <w:rFonts w:ascii="Tahoma" w:hAnsi="Tahoma" w:cs="Tahoma"/>
      <w:sz w:val="16"/>
      <w:szCs w:val="16"/>
    </w:rPr>
  </w:style>
  <w:style w:type="character" w:styleId="ab">
    <w:name w:val="Hyperlink"/>
    <w:basedOn w:val="a0"/>
    <w:uiPriority w:val="99"/>
    <w:unhideWhenUsed/>
    <w:rsid w:val="00C6365C"/>
    <w:rPr>
      <w:color w:val="0000FF"/>
      <w:u w:val="single"/>
    </w:rPr>
  </w:style>
  <w:style w:type="paragraph" w:styleId="ac">
    <w:name w:val="Normal (Web)"/>
    <w:aliases w:val="Обычный (веб) Знак"/>
    <w:basedOn w:val="a"/>
    <w:uiPriority w:val="99"/>
    <w:unhideWhenUsed/>
    <w:qFormat/>
    <w:rsid w:val="00C6365C"/>
    <w:pPr>
      <w:spacing w:before="100" w:beforeAutospacing="1" w:after="100" w:afterAutospacing="1"/>
    </w:pPr>
  </w:style>
  <w:style w:type="paragraph" w:customStyle="1" w:styleId="site-description">
    <w:name w:val="site-description"/>
    <w:basedOn w:val="a"/>
    <w:rsid w:val="00C6365C"/>
    <w:pPr>
      <w:spacing w:before="100" w:beforeAutospacing="1" w:after="100" w:afterAutospacing="1"/>
    </w:pPr>
  </w:style>
  <w:style w:type="character" w:customStyle="1" w:styleId="copyright-span">
    <w:name w:val="copyright-span"/>
    <w:basedOn w:val="a0"/>
    <w:rsid w:val="00C6365C"/>
  </w:style>
  <w:style w:type="paragraph" w:styleId="ad">
    <w:name w:val="header"/>
    <w:basedOn w:val="a"/>
    <w:link w:val="ae"/>
    <w:uiPriority w:val="99"/>
    <w:unhideWhenUsed/>
    <w:rsid w:val="00C6365C"/>
    <w:pPr>
      <w:tabs>
        <w:tab w:val="center" w:pos="4677"/>
        <w:tab w:val="right" w:pos="9355"/>
      </w:tabs>
    </w:pPr>
    <w:rPr>
      <w:rFonts w:asciiTheme="minorHAnsi" w:eastAsiaTheme="minorHAnsi" w:hAnsiTheme="minorHAnsi" w:cstheme="minorBidi"/>
      <w:sz w:val="22"/>
      <w:szCs w:val="22"/>
      <w:lang w:eastAsia="en-US"/>
    </w:rPr>
  </w:style>
  <w:style w:type="character" w:customStyle="1" w:styleId="ae">
    <w:name w:val="Верхний колонтитул Знак"/>
    <w:basedOn w:val="a0"/>
    <w:link w:val="ad"/>
    <w:uiPriority w:val="99"/>
    <w:rsid w:val="00C6365C"/>
  </w:style>
  <w:style w:type="paragraph" w:styleId="af">
    <w:name w:val="footer"/>
    <w:basedOn w:val="a"/>
    <w:link w:val="af0"/>
    <w:uiPriority w:val="99"/>
    <w:unhideWhenUsed/>
    <w:rsid w:val="00C6365C"/>
    <w:pPr>
      <w:tabs>
        <w:tab w:val="center" w:pos="4677"/>
        <w:tab w:val="right" w:pos="9355"/>
      </w:tabs>
    </w:pPr>
    <w:rPr>
      <w:rFonts w:asciiTheme="minorHAnsi" w:eastAsiaTheme="minorHAnsi" w:hAnsiTheme="minorHAnsi" w:cstheme="minorBidi"/>
      <w:sz w:val="22"/>
      <w:szCs w:val="22"/>
      <w:lang w:eastAsia="en-US"/>
    </w:rPr>
  </w:style>
  <w:style w:type="character" w:customStyle="1" w:styleId="af0">
    <w:name w:val="Нижний колонтитул Знак"/>
    <w:basedOn w:val="a0"/>
    <w:link w:val="af"/>
    <w:uiPriority w:val="99"/>
    <w:rsid w:val="00C6365C"/>
  </w:style>
  <w:style w:type="character" w:styleId="af1">
    <w:name w:val="Placeholder Text"/>
    <w:basedOn w:val="a0"/>
    <w:uiPriority w:val="99"/>
    <w:semiHidden/>
    <w:rsid w:val="00C6365C"/>
    <w:rPr>
      <w:color w:val="808080"/>
    </w:rPr>
  </w:style>
  <w:style w:type="character" w:customStyle="1" w:styleId="fontstyle21">
    <w:name w:val="fontstyle21"/>
    <w:basedOn w:val="a0"/>
    <w:rsid w:val="00C6365C"/>
    <w:rPr>
      <w:rFonts w:ascii="TimesNewRomanPSMT" w:hAnsi="TimesNewRomanPSMT" w:hint="default"/>
      <w:b w:val="0"/>
      <w:bCs w:val="0"/>
      <w:i w:val="0"/>
      <w:iCs w:val="0"/>
      <w:color w:val="000000"/>
      <w:sz w:val="24"/>
      <w:szCs w:val="24"/>
    </w:rPr>
  </w:style>
  <w:style w:type="character" w:styleId="af2">
    <w:name w:val="FollowedHyperlink"/>
    <w:basedOn w:val="a0"/>
    <w:uiPriority w:val="99"/>
    <w:semiHidden/>
    <w:unhideWhenUsed/>
    <w:rsid w:val="00C6365C"/>
    <w:rPr>
      <w:color w:val="800080" w:themeColor="followedHyperlink"/>
      <w:u w:val="single"/>
    </w:rPr>
  </w:style>
  <w:style w:type="character" w:customStyle="1" w:styleId="20">
    <w:name w:val="Заголовок 2 Знак"/>
    <w:basedOn w:val="a0"/>
    <w:link w:val="2"/>
    <w:uiPriority w:val="9"/>
    <w:rsid w:val="00481F8A"/>
    <w:rPr>
      <w:rFonts w:ascii="Times New Roman" w:eastAsia="Times New Roman" w:hAnsi="Times New Roman" w:cs="Times New Roman"/>
      <w:b/>
      <w:bCs/>
      <w:sz w:val="36"/>
      <w:szCs w:val="36"/>
      <w:lang w:eastAsia="ru-RU"/>
    </w:rPr>
  </w:style>
  <w:style w:type="character" w:customStyle="1" w:styleId="30">
    <w:name w:val="Заголовок 3 Знак"/>
    <w:basedOn w:val="a0"/>
    <w:link w:val="3"/>
    <w:uiPriority w:val="9"/>
    <w:semiHidden/>
    <w:rsid w:val="00481F8A"/>
    <w:rPr>
      <w:rFonts w:asciiTheme="majorHAnsi" w:eastAsiaTheme="majorEastAsia" w:hAnsiTheme="majorHAnsi" w:cstheme="majorBidi"/>
      <w:b/>
      <w:bCs/>
      <w:color w:val="4F81BD" w:themeColor="accent1"/>
    </w:rPr>
  </w:style>
  <w:style w:type="character" w:customStyle="1" w:styleId="apple-converted-space">
    <w:name w:val="apple-converted-space"/>
    <w:basedOn w:val="a0"/>
    <w:rsid w:val="00481F8A"/>
    <w:rPr>
      <w:rFonts w:cs="Times New Roman"/>
    </w:rPr>
  </w:style>
  <w:style w:type="character" w:styleId="af3">
    <w:name w:val="Strong"/>
    <w:basedOn w:val="a0"/>
    <w:uiPriority w:val="22"/>
    <w:qFormat/>
    <w:rsid w:val="00481F8A"/>
    <w:rPr>
      <w:b/>
      <w:bCs/>
    </w:rPr>
  </w:style>
  <w:style w:type="character" w:customStyle="1" w:styleId="HTML">
    <w:name w:val="Стандартный HTML Знак"/>
    <w:basedOn w:val="a0"/>
    <w:link w:val="HTML0"/>
    <w:uiPriority w:val="99"/>
    <w:semiHidden/>
    <w:rsid w:val="00481F8A"/>
    <w:rPr>
      <w:rFonts w:ascii="Courier New" w:eastAsia="Times New Roman" w:hAnsi="Courier New" w:cs="Courier New"/>
      <w:sz w:val="20"/>
      <w:szCs w:val="20"/>
      <w:lang w:eastAsia="ru-RU"/>
    </w:rPr>
  </w:style>
  <w:style w:type="paragraph" w:styleId="HTML0">
    <w:name w:val="HTML Preformatted"/>
    <w:basedOn w:val="a"/>
    <w:link w:val="HTML"/>
    <w:uiPriority w:val="99"/>
    <w:semiHidden/>
    <w:unhideWhenUsed/>
    <w:rsid w:val="00481F8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1">
    <w:name w:val="Стандартный HTML Знак1"/>
    <w:basedOn w:val="a0"/>
    <w:uiPriority w:val="99"/>
    <w:semiHidden/>
    <w:rsid w:val="00481F8A"/>
    <w:rPr>
      <w:rFonts w:ascii="Consolas" w:eastAsia="Times New Roman" w:hAnsi="Consolas" w:cs="Times New Roman"/>
      <w:sz w:val="20"/>
      <w:szCs w:val="20"/>
      <w:lang w:eastAsia="ru-RU"/>
    </w:rPr>
  </w:style>
  <w:style w:type="paragraph" w:styleId="af4">
    <w:name w:val="Body Text Indent"/>
    <w:basedOn w:val="a"/>
    <w:link w:val="af5"/>
    <w:uiPriority w:val="99"/>
    <w:unhideWhenUsed/>
    <w:rsid w:val="00481F8A"/>
    <w:pPr>
      <w:spacing w:after="120" w:line="276" w:lineRule="auto"/>
      <w:ind w:left="283"/>
    </w:pPr>
    <w:rPr>
      <w:rFonts w:asciiTheme="minorHAnsi" w:eastAsiaTheme="minorHAnsi" w:hAnsiTheme="minorHAnsi" w:cstheme="minorBidi"/>
      <w:sz w:val="22"/>
      <w:szCs w:val="22"/>
      <w:lang w:eastAsia="en-US"/>
    </w:rPr>
  </w:style>
  <w:style w:type="character" w:customStyle="1" w:styleId="af5">
    <w:name w:val="Основной текст с отступом Знак"/>
    <w:basedOn w:val="a0"/>
    <w:link w:val="af4"/>
    <w:uiPriority w:val="99"/>
    <w:rsid w:val="00481F8A"/>
  </w:style>
  <w:style w:type="character" w:customStyle="1" w:styleId="A50">
    <w:name w:val="A5"/>
    <w:uiPriority w:val="99"/>
    <w:rsid w:val="00481F8A"/>
    <w:rPr>
      <w:b/>
      <w:bCs/>
      <w:color w:val="000000"/>
      <w:sz w:val="28"/>
      <w:szCs w:val="28"/>
    </w:rPr>
  </w:style>
  <w:style w:type="paragraph" w:customStyle="1" w:styleId="29">
    <w:name w:val="Основной текст29"/>
    <w:basedOn w:val="a"/>
    <w:rsid w:val="00481F8A"/>
    <w:pPr>
      <w:widowControl w:val="0"/>
      <w:shd w:val="clear" w:color="auto" w:fill="FFFFFF"/>
      <w:spacing w:after="180" w:line="0" w:lineRule="atLeast"/>
      <w:ind w:hanging="2360"/>
    </w:pPr>
    <w:rPr>
      <w:sz w:val="28"/>
      <w:szCs w:val="28"/>
      <w:lang w:eastAsia="en-US"/>
    </w:rPr>
  </w:style>
  <w:style w:type="paragraph" w:styleId="21">
    <w:name w:val="Body Text 2"/>
    <w:basedOn w:val="a"/>
    <w:link w:val="22"/>
    <w:uiPriority w:val="99"/>
    <w:semiHidden/>
    <w:unhideWhenUsed/>
    <w:rsid w:val="00481F8A"/>
    <w:pPr>
      <w:spacing w:after="120" w:line="480" w:lineRule="auto"/>
    </w:pPr>
    <w:rPr>
      <w:rFonts w:asciiTheme="minorHAnsi" w:eastAsiaTheme="minorHAnsi" w:hAnsiTheme="minorHAnsi" w:cstheme="minorBidi"/>
      <w:sz w:val="22"/>
      <w:szCs w:val="22"/>
      <w:lang w:eastAsia="en-US"/>
    </w:rPr>
  </w:style>
  <w:style w:type="character" w:customStyle="1" w:styleId="22">
    <w:name w:val="Основной текст 2 Знак"/>
    <w:basedOn w:val="a0"/>
    <w:link w:val="21"/>
    <w:uiPriority w:val="99"/>
    <w:semiHidden/>
    <w:rsid w:val="00481F8A"/>
  </w:style>
  <w:style w:type="paragraph" w:styleId="23">
    <w:name w:val="Body Text Indent 2"/>
    <w:basedOn w:val="a"/>
    <w:link w:val="24"/>
    <w:uiPriority w:val="99"/>
    <w:semiHidden/>
    <w:unhideWhenUsed/>
    <w:rsid w:val="00481F8A"/>
    <w:pPr>
      <w:spacing w:after="120" w:line="480" w:lineRule="auto"/>
      <w:ind w:left="283"/>
    </w:pPr>
    <w:rPr>
      <w:rFonts w:asciiTheme="minorHAnsi" w:eastAsiaTheme="minorHAnsi" w:hAnsiTheme="minorHAnsi" w:cstheme="minorBidi"/>
      <w:sz w:val="22"/>
      <w:szCs w:val="22"/>
      <w:lang w:eastAsia="en-US"/>
    </w:rPr>
  </w:style>
  <w:style w:type="character" w:customStyle="1" w:styleId="24">
    <w:name w:val="Основной текст с отступом 2 Знак"/>
    <w:basedOn w:val="a0"/>
    <w:link w:val="23"/>
    <w:uiPriority w:val="99"/>
    <w:semiHidden/>
    <w:rsid w:val="00481F8A"/>
  </w:style>
  <w:style w:type="paragraph" w:styleId="31">
    <w:name w:val="Body Text 3"/>
    <w:basedOn w:val="a"/>
    <w:link w:val="32"/>
    <w:rsid w:val="00481F8A"/>
    <w:pPr>
      <w:spacing w:after="120"/>
    </w:pPr>
    <w:rPr>
      <w:sz w:val="16"/>
      <w:szCs w:val="16"/>
    </w:rPr>
  </w:style>
  <w:style w:type="character" w:customStyle="1" w:styleId="32">
    <w:name w:val="Основной текст 3 Знак"/>
    <w:basedOn w:val="a0"/>
    <w:link w:val="31"/>
    <w:rsid w:val="00481F8A"/>
    <w:rPr>
      <w:rFonts w:ascii="Times New Roman" w:eastAsia="Times New Roman" w:hAnsi="Times New Roman" w:cs="Times New Roman"/>
      <w:sz w:val="16"/>
      <w:szCs w:val="16"/>
      <w:lang w:eastAsia="ru-RU"/>
    </w:rPr>
  </w:style>
  <w:style w:type="character" w:customStyle="1" w:styleId="spelle">
    <w:name w:val="spelle"/>
    <w:basedOn w:val="a0"/>
    <w:rsid w:val="00481F8A"/>
  </w:style>
  <w:style w:type="character" w:customStyle="1" w:styleId="grame">
    <w:name w:val="grame"/>
    <w:basedOn w:val="a0"/>
    <w:rsid w:val="00481F8A"/>
  </w:style>
  <w:style w:type="character" w:customStyle="1" w:styleId="FontStyle90">
    <w:name w:val="Font Style90"/>
    <w:rsid w:val="00481F8A"/>
    <w:rPr>
      <w:rFonts w:ascii="Times New Roman" w:hAnsi="Times New Roman" w:cs="Times New Roman"/>
      <w:spacing w:val="10"/>
      <w:sz w:val="20"/>
      <w:szCs w:val="20"/>
    </w:rPr>
  </w:style>
  <w:style w:type="character" w:styleId="af6">
    <w:name w:val="Emphasis"/>
    <w:basedOn w:val="a0"/>
    <w:uiPriority w:val="20"/>
    <w:qFormat/>
    <w:rsid w:val="00481F8A"/>
    <w:rPr>
      <w:i/>
      <w:iCs/>
    </w:rPr>
  </w:style>
  <w:style w:type="paragraph" w:styleId="af7">
    <w:name w:val="No Spacing"/>
    <w:uiPriority w:val="1"/>
    <w:qFormat/>
    <w:rsid w:val="006C165C"/>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04468452">
      <w:bodyDiv w:val="1"/>
      <w:marLeft w:val="0"/>
      <w:marRight w:val="0"/>
      <w:marTop w:val="0"/>
      <w:marBottom w:val="0"/>
      <w:divBdr>
        <w:top w:val="none" w:sz="0" w:space="0" w:color="auto"/>
        <w:left w:val="none" w:sz="0" w:space="0" w:color="auto"/>
        <w:bottom w:val="none" w:sz="0" w:space="0" w:color="auto"/>
        <w:right w:val="none" w:sz="0" w:space="0" w:color="auto"/>
      </w:divBdr>
      <w:divsChild>
        <w:div w:id="670791338">
          <w:marLeft w:val="0"/>
          <w:marRight w:val="0"/>
          <w:marTop w:val="0"/>
          <w:marBottom w:val="150"/>
          <w:divBdr>
            <w:top w:val="none" w:sz="0" w:space="0" w:color="auto"/>
            <w:left w:val="none" w:sz="0" w:space="0" w:color="auto"/>
            <w:bottom w:val="none" w:sz="0" w:space="0" w:color="auto"/>
            <w:right w:val="none" w:sz="0" w:space="0" w:color="auto"/>
          </w:divBdr>
          <w:divsChild>
            <w:div w:id="1304314272">
              <w:marLeft w:val="0"/>
              <w:marRight w:val="0"/>
              <w:marTop w:val="0"/>
              <w:marBottom w:val="0"/>
              <w:divBdr>
                <w:top w:val="none" w:sz="0" w:space="0" w:color="auto"/>
                <w:left w:val="none" w:sz="0" w:space="0" w:color="auto"/>
                <w:bottom w:val="none" w:sz="0" w:space="0" w:color="auto"/>
                <w:right w:val="none" w:sz="0" w:space="0" w:color="auto"/>
              </w:divBdr>
            </w:div>
          </w:divsChild>
        </w:div>
        <w:div w:id="139157667">
          <w:marLeft w:val="0"/>
          <w:marRight w:val="0"/>
          <w:marTop w:val="0"/>
          <w:marBottom w:val="150"/>
          <w:divBdr>
            <w:top w:val="none" w:sz="0" w:space="0" w:color="auto"/>
            <w:left w:val="none" w:sz="0" w:space="0" w:color="auto"/>
            <w:bottom w:val="none" w:sz="0" w:space="0" w:color="auto"/>
            <w:right w:val="none" w:sz="0" w:space="0" w:color="auto"/>
          </w:divBdr>
          <w:divsChild>
            <w:div w:id="1278491008">
              <w:marLeft w:val="0"/>
              <w:marRight w:val="0"/>
              <w:marTop w:val="300"/>
              <w:marBottom w:val="300"/>
              <w:divBdr>
                <w:top w:val="none" w:sz="0" w:space="0" w:color="auto"/>
                <w:left w:val="none" w:sz="0" w:space="0" w:color="auto"/>
                <w:bottom w:val="none" w:sz="0" w:space="0" w:color="auto"/>
                <w:right w:val="none" w:sz="0" w:space="0" w:color="auto"/>
              </w:divBdr>
              <w:divsChild>
                <w:div w:id="75638205">
                  <w:marLeft w:val="300"/>
                  <w:marRight w:val="300"/>
                  <w:marTop w:val="0"/>
                  <w:marBottom w:val="420"/>
                  <w:divBdr>
                    <w:top w:val="none" w:sz="0" w:space="0" w:color="auto"/>
                    <w:left w:val="none" w:sz="0" w:space="0" w:color="auto"/>
                    <w:bottom w:val="none" w:sz="0" w:space="0" w:color="auto"/>
                    <w:right w:val="none" w:sz="0" w:space="0" w:color="auto"/>
                  </w:divBdr>
                </w:div>
              </w:divsChild>
            </w:div>
          </w:divsChild>
        </w:div>
        <w:div w:id="1126852749">
          <w:marLeft w:val="0"/>
          <w:marRight w:val="0"/>
          <w:marTop w:val="0"/>
          <w:marBottom w:val="150"/>
          <w:divBdr>
            <w:top w:val="none" w:sz="0" w:space="0" w:color="auto"/>
            <w:left w:val="none" w:sz="0" w:space="0" w:color="auto"/>
            <w:bottom w:val="none" w:sz="0" w:space="0" w:color="auto"/>
            <w:right w:val="none" w:sz="0" w:space="0" w:color="auto"/>
          </w:divBdr>
          <w:divsChild>
            <w:div w:id="20473094">
              <w:marLeft w:val="0"/>
              <w:marRight w:val="0"/>
              <w:marTop w:val="0"/>
              <w:marBottom w:val="0"/>
              <w:divBdr>
                <w:top w:val="none" w:sz="0" w:space="0" w:color="auto"/>
                <w:left w:val="none" w:sz="0" w:space="0" w:color="auto"/>
                <w:bottom w:val="none" w:sz="0" w:space="0" w:color="auto"/>
                <w:right w:val="none" w:sz="0" w:space="0" w:color="auto"/>
              </w:divBdr>
            </w:div>
          </w:divsChild>
        </w:div>
        <w:div w:id="554198135">
          <w:marLeft w:val="0"/>
          <w:marRight w:val="0"/>
          <w:marTop w:val="0"/>
          <w:marBottom w:val="150"/>
          <w:divBdr>
            <w:top w:val="none" w:sz="0" w:space="0" w:color="auto"/>
            <w:left w:val="none" w:sz="0" w:space="0" w:color="auto"/>
            <w:bottom w:val="none" w:sz="0" w:space="0" w:color="auto"/>
            <w:right w:val="none" w:sz="0" w:space="0" w:color="auto"/>
          </w:divBdr>
          <w:divsChild>
            <w:div w:id="166597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4.wmf"/><Relationship Id="rId671" Type="http://schemas.openxmlformats.org/officeDocument/2006/relationships/image" Target="media/image326.png"/><Relationship Id="rId769" Type="http://schemas.openxmlformats.org/officeDocument/2006/relationships/image" Target="media/image358.wmf"/><Relationship Id="rId21" Type="http://schemas.openxmlformats.org/officeDocument/2006/relationships/image" Target="media/image7.png"/><Relationship Id="rId324" Type="http://schemas.openxmlformats.org/officeDocument/2006/relationships/oleObject" Target="embeddings/oleObject137.bin"/><Relationship Id="rId531" Type="http://schemas.openxmlformats.org/officeDocument/2006/relationships/oleObject" Target="embeddings/oleObject235.bin"/><Relationship Id="rId629" Type="http://schemas.openxmlformats.org/officeDocument/2006/relationships/image" Target="media/image303.wmf"/><Relationship Id="rId170" Type="http://schemas.openxmlformats.org/officeDocument/2006/relationships/oleObject" Target="embeddings/oleObject60.bin"/><Relationship Id="rId268" Type="http://schemas.openxmlformats.org/officeDocument/2006/relationships/oleObject" Target="embeddings/oleObject108.bin"/><Relationship Id="rId475" Type="http://schemas.openxmlformats.org/officeDocument/2006/relationships/image" Target="media/image231.wmf"/><Relationship Id="rId682" Type="http://schemas.openxmlformats.org/officeDocument/2006/relationships/image" Target="media/image332.png"/><Relationship Id="rId32" Type="http://schemas.microsoft.com/office/2007/relationships/hdphoto" Target="media/hdphoto12.wdp"/><Relationship Id="rId128" Type="http://schemas.openxmlformats.org/officeDocument/2006/relationships/oleObject" Target="embeddings/oleObject38.bin"/><Relationship Id="rId335" Type="http://schemas.openxmlformats.org/officeDocument/2006/relationships/image" Target="media/image161.wmf"/><Relationship Id="rId542" Type="http://schemas.openxmlformats.org/officeDocument/2006/relationships/image" Target="media/image259.wmf"/><Relationship Id="rId181" Type="http://schemas.openxmlformats.org/officeDocument/2006/relationships/image" Target="media/image85.wmf"/><Relationship Id="rId402" Type="http://schemas.openxmlformats.org/officeDocument/2006/relationships/oleObject" Target="embeddings/oleObject175.bin"/><Relationship Id="rId279" Type="http://schemas.openxmlformats.org/officeDocument/2006/relationships/image" Target="media/image134.wmf"/><Relationship Id="rId486" Type="http://schemas.openxmlformats.org/officeDocument/2006/relationships/image" Target="media/image236.wmf"/><Relationship Id="rId693" Type="http://schemas.openxmlformats.org/officeDocument/2006/relationships/image" Target="media/image338.wmf"/><Relationship Id="rId707" Type="http://schemas.openxmlformats.org/officeDocument/2006/relationships/image" Target="media/image347.png"/><Relationship Id="rId43" Type="http://schemas.openxmlformats.org/officeDocument/2006/relationships/image" Target="media/image18.png"/><Relationship Id="rId139" Type="http://schemas.openxmlformats.org/officeDocument/2006/relationships/oleObject" Target="embeddings/oleObject44.bin"/><Relationship Id="rId346" Type="http://schemas.openxmlformats.org/officeDocument/2006/relationships/oleObject" Target="embeddings/oleObject148.bin"/><Relationship Id="rId553" Type="http://schemas.openxmlformats.org/officeDocument/2006/relationships/oleObject" Target="embeddings/oleObject246.bin"/><Relationship Id="rId760" Type="http://schemas.openxmlformats.org/officeDocument/2006/relationships/oleObject" Target="embeddings/oleObject321.bin"/><Relationship Id="rId192" Type="http://schemas.openxmlformats.org/officeDocument/2006/relationships/oleObject" Target="embeddings/oleObject71.bin"/><Relationship Id="rId206" Type="http://schemas.openxmlformats.org/officeDocument/2006/relationships/oleObject" Target="embeddings/oleObject78.bin"/><Relationship Id="rId413" Type="http://schemas.openxmlformats.org/officeDocument/2006/relationships/image" Target="media/image200.wmf"/><Relationship Id="rId248" Type="http://schemas.openxmlformats.org/officeDocument/2006/relationships/oleObject" Target="embeddings/oleObject98.bin"/><Relationship Id="rId455" Type="http://schemas.openxmlformats.org/officeDocument/2006/relationships/image" Target="media/image221.png"/><Relationship Id="rId497" Type="http://schemas.openxmlformats.org/officeDocument/2006/relationships/oleObject" Target="embeddings/oleObject220.bin"/><Relationship Id="rId620" Type="http://schemas.openxmlformats.org/officeDocument/2006/relationships/oleObject" Target="embeddings/oleObject272.bin"/><Relationship Id="rId662" Type="http://schemas.openxmlformats.org/officeDocument/2006/relationships/image" Target="media/image319.jpeg"/><Relationship Id="rId718" Type="http://schemas.openxmlformats.org/officeDocument/2006/relationships/hyperlink" Target="https://studfile.net/preview/3934874/page:64/" TargetMode="External"/><Relationship Id="rId12" Type="http://schemas.microsoft.com/office/2007/relationships/hdphoto" Target="media/hdphoto2.wdp"/><Relationship Id="rId108" Type="http://schemas.microsoft.com/office/2007/relationships/hdphoto" Target="media/hdphoto22.wdp"/><Relationship Id="rId315" Type="http://schemas.openxmlformats.org/officeDocument/2006/relationships/image" Target="media/image151.wmf"/><Relationship Id="rId357" Type="http://schemas.openxmlformats.org/officeDocument/2006/relationships/image" Target="media/image172.wmf"/><Relationship Id="rId522" Type="http://schemas.openxmlformats.org/officeDocument/2006/relationships/oleObject" Target="embeddings/oleObject232.bin"/><Relationship Id="rId54" Type="http://schemas.openxmlformats.org/officeDocument/2006/relationships/oleObject" Target="embeddings/oleObject2.bin"/><Relationship Id="rId96" Type="http://schemas.openxmlformats.org/officeDocument/2006/relationships/image" Target="media/image45.wmf"/><Relationship Id="rId161" Type="http://schemas.openxmlformats.org/officeDocument/2006/relationships/image" Target="media/image75.wmf"/><Relationship Id="rId217" Type="http://schemas.openxmlformats.org/officeDocument/2006/relationships/image" Target="media/image103.wmf"/><Relationship Id="rId399" Type="http://schemas.openxmlformats.org/officeDocument/2006/relationships/image" Target="media/image193.wmf"/><Relationship Id="rId564" Type="http://schemas.openxmlformats.org/officeDocument/2006/relationships/image" Target="media/image270.png"/><Relationship Id="rId771" Type="http://schemas.openxmlformats.org/officeDocument/2006/relationships/oleObject" Target="embeddings/oleObject331.bin"/><Relationship Id="rId259" Type="http://schemas.openxmlformats.org/officeDocument/2006/relationships/image" Target="media/image124.wmf"/><Relationship Id="rId424" Type="http://schemas.openxmlformats.org/officeDocument/2006/relationships/oleObject" Target="embeddings/oleObject186.bin"/><Relationship Id="rId466" Type="http://schemas.openxmlformats.org/officeDocument/2006/relationships/oleObject" Target="embeddings/oleObject203.bin"/><Relationship Id="rId631" Type="http://schemas.openxmlformats.org/officeDocument/2006/relationships/image" Target="media/image304.wmf"/><Relationship Id="rId673" Type="http://schemas.openxmlformats.org/officeDocument/2006/relationships/image" Target="media/image327.png"/><Relationship Id="rId729" Type="http://schemas.openxmlformats.org/officeDocument/2006/relationships/image" Target="media/image351.wmf"/><Relationship Id="rId23" Type="http://schemas.openxmlformats.org/officeDocument/2006/relationships/image" Target="media/image8.png"/><Relationship Id="rId119" Type="http://schemas.openxmlformats.org/officeDocument/2006/relationships/image" Target="media/image55.wmf"/><Relationship Id="rId270" Type="http://schemas.openxmlformats.org/officeDocument/2006/relationships/oleObject" Target="embeddings/oleObject109.bin"/><Relationship Id="rId326" Type="http://schemas.openxmlformats.org/officeDocument/2006/relationships/oleObject" Target="embeddings/oleObject138.bin"/><Relationship Id="rId533" Type="http://schemas.openxmlformats.org/officeDocument/2006/relationships/oleObject" Target="embeddings/oleObject236.bin"/><Relationship Id="rId65" Type="http://schemas.openxmlformats.org/officeDocument/2006/relationships/image" Target="media/image29.wmf"/><Relationship Id="rId130" Type="http://schemas.openxmlformats.org/officeDocument/2006/relationships/oleObject" Target="embeddings/oleObject39.bin"/><Relationship Id="rId368" Type="http://schemas.openxmlformats.org/officeDocument/2006/relationships/oleObject" Target="embeddings/oleObject158.bin"/><Relationship Id="rId575" Type="http://schemas.openxmlformats.org/officeDocument/2006/relationships/oleObject" Target="embeddings/oleObject250.bin"/><Relationship Id="rId740" Type="http://schemas.openxmlformats.org/officeDocument/2006/relationships/image" Target="media/image353.wmf"/><Relationship Id="rId782" Type="http://schemas.openxmlformats.org/officeDocument/2006/relationships/oleObject" Target="embeddings/oleObject342.bin"/><Relationship Id="rId172" Type="http://schemas.openxmlformats.org/officeDocument/2006/relationships/oleObject" Target="embeddings/oleObject61.bin"/><Relationship Id="rId228" Type="http://schemas.openxmlformats.org/officeDocument/2006/relationships/oleObject" Target="embeddings/oleObject89.bin"/><Relationship Id="rId435" Type="http://schemas.openxmlformats.org/officeDocument/2006/relationships/image" Target="media/image211.wmf"/><Relationship Id="rId477" Type="http://schemas.openxmlformats.org/officeDocument/2006/relationships/image" Target="media/image232.wmf"/><Relationship Id="rId600" Type="http://schemas.openxmlformats.org/officeDocument/2006/relationships/image" Target="media/image289.wmf"/><Relationship Id="rId642" Type="http://schemas.openxmlformats.org/officeDocument/2006/relationships/oleObject" Target="embeddings/oleObject281.bin"/><Relationship Id="rId684" Type="http://schemas.openxmlformats.org/officeDocument/2006/relationships/image" Target="media/image333.png"/><Relationship Id="rId281" Type="http://schemas.openxmlformats.org/officeDocument/2006/relationships/image" Target="media/image135.wmf"/><Relationship Id="rId337" Type="http://schemas.openxmlformats.org/officeDocument/2006/relationships/image" Target="media/image162.wmf"/><Relationship Id="rId502" Type="http://schemas.openxmlformats.org/officeDocument/2006/relationships/oleObject" Target="embeddings/oleObject223.bin"/><Relationship Id="rId34" Type="http://schemas.microsoft.com/office/2007/relationships/hdphoto" Target="media/hdphoto13.wdp"/><Relationship Id="rId76" Type="http://schemas.openxmlformats.org/officeDocument/2006/relationships/oleObject" Target="embeddings/oleObject13.bin"/><Relationship Id="rId141" Type="http://schemas.openxmlformats.org/officeDocument/2006/relationships/oleObject" Target="embeddings/oleObject45.bin"/><Relationship Id="rId379" Type="http://schemas.openxmlformats.org/officeDocument/2006/relationships/image" Target="media/image183.wmf"/><Relationship Id="rId544" Type="http://schemas.openxmlformats.org/officeDocument/2006/relationships/image" Target="media/image260.wmf"/><Relationship Id="rId586" Type="http://schemas.openxmlformats.org/officeDocument/2006/relationships/image" Target="media/image282.wmf"/><Relationship Id="rId751" Type="http://schemas.openxmlformats.org/officeDocument/2006/relationships/oleObject" Target="embeddings/oleObject314.bin"/><Relationship Id="rId793" Type="http://schemas.openxmlformats.org/officeDocument/2006/relationships/oleObject" Target="embeddings/oleObject353.bin"/><Relationship Id="rId807" Type="http://schemas.openxmlformats.org/officeDocument/2006/relationships/oleObject" Target="embeddings/oleObject363.bin"/><Relationship Id="rId7" Type="http://schemas.openxmlformats.org/officeDocument/2006/relationships/footnotes" Target="footnotes.xml"/><Relationship Id="rId183" Type="http://schemas.openxmlformats.org/officeDocument/2006/relationships/image" Target="media/image86.wmf"/><Relationship Id="rId239" Type="http://schemas.openxmlformats.org/officeDocument/2006/relationships/image" Target="media/image114.wmf"/><Relationship Id="rId390" Type="http://schemas.openxmlformats.org/officeDocument/2006/relationships/oleObject" Target="embeddings/oleObject169.bin"/><Relationship Id="rId404" Type="http://schemas.openxmlformats.org/officeDocument/2006/relationships/oleObject" Target="embeddings/oleObject176.bin"/><Relationship Id="rId446" Type="http://schemas.openxmlformats.org/officeDocument/2006/relationships/oleObject" Target="embeddings/oleObject195.bin"/><Relationship Id="rId611" Type="http://schemas.openxmlformats.org/officeDocument/2006/relationships/oleObject" Target="embeddings/oleObject267.bin"/><Relationship Id="rId653" Type="http://schemas.microsoft.com/office/2007/relationships/hdphoto" Target="media/hdphoto46.wdp"/><Relationship Id="rId250" Type="http://schemas.openxmlformats.org/officeDocument/2006/relationships/oleObject" Target="embeddings/oleObject99.bin"/><Relationship Id="rId292" Type="http://schemas.openxmlformats.org/officeDocument/2006/relationships/oleObject" Target="embeddings/oleObject121.bin"/><Relationship Id="rId306" Type="http://schemas.openxmlformats.org/officeDocument/2006/relationships/oleObject" Target="embeddings/oleObject128.bin"/><Relationship Id="rId488" Type="http://schemas.openxmlformats.org/officeDocument/2006/relationships/oleObject" Target="embeddings/oleObject215.bin"/><Relationship Id="rId695" Type="http://schemas.openxmlformats.org/officeDocument/2006/relationships/image" Target="media/image339.png"/><Relationship Id="rId709" Type="http://schemas.openxmlformats.org/officeDocument/2006/relationships/oleObject" Target="embeddings/oleObject292.bin"/><Relationship Id="rId45" Type="http://schemas.openxmlformats.org/officeDocument/2006/relationships/image" Target="media/image19.png"/><Relationship Id="rId87" Type="http://schemas.openxmlformats.org/officeDocument/2006/relationships/oleObject" Target="embeddings/oleObject18.bin"/><Relationship Id="rId110" Type="http://schemas.openxmlformats.org/officeDocument/2006/relationships/oleObject" Target="embeddings/oleObject30.bin"/><Relationship Id="rId348" Type="http://schemas.openxmlformats.org/officeDocument/2006/relationships/oleObject" Target="embeddings/oleObject149.bin"/><Relationship Id="rId513" Type="http://schemas.openxmlformats.org/officeDocument/2006/relationships/image" Target="media/image247.png"/><Relationship Id="rId555" Type="http://schemas.openxmlformats.org/officeDocument/2006/relationships/oleObject" Target="embeddings/oleObject247.bin"/><Relationship Id="rId597" Type="http://schemas.openxmlformats.org/officeDocument/2006/relationships/oleObject" Target="embeddings/oleObject260.bin"/><Relationship Id="rId720" Type="http://schemas.openxmlformats.org/officeDocument/2006/relationships/hyperlink" Target="http://stroy-technics.ru/article/mashiny-dlya-raboty-s-kamnem-betonom-i-gruntom" TargetMode="External"/><Relationship Id="rId762" Type="http://schemas.openxmlformats.org/officeDocument/2006/relationships/oleObject" Target="embeddings/oleObject323.bin"/><Relationship Id="rId818" Type="http://schemas.openxmlformats.org/officeDocument/2006/relationships/oleObject" Target="embeddings/oleObject372.bin"/><Relationship Id="rId152" Type="http://schemas.openxmlformats.org/officeDocument/2006/relationships/oleObject" Target="embeddings/oleObject51.bin"/><Relationship Id="rId194" Type="http://schemas.openxmlformats.org/officeDocument/2006/relationships/oleObject" Target="embeddings/oleObject72.bin"/><Relationship Id="rId208" Type="http://schemas.openxmlformats.org/officeDocument/2006/relationships/oleObject" Target="embeddings/oleObject79.bin"/><Relationship Id="rId415" Type="http://schemas.openxmlformats.org/officeDocument/2006/relationships/image" Target="media/image201.wmf"/><Relationship Id="rId457" Type="http://schemas.openxmlformats.org/officeDocument/2006/relationships/image" Target="media/image222.wmf"/><Relationship Id="rId622" Type="http://schemas.microsoft.com/office/2007/relationships/hdphoto" Target="media/hdphoto43.wdp"/><Relationship Id="rId261" Type="http://schemas.openxmlformats.org/officeDocument/2006/relationships/image" Target="media/image125.wmf"/><Relationship Id="rId499" Type="http://schemas.openxmlformats.org/officeDocument/2006/relationships/oleObject" Target="embeddings/oleObject221.bin"/><Relationship Id="rId664" Type="http://schemas.microsoft.com/office/2007/relationships/hdphoto" Target="media/hdphoto50.wdp"/><Relationship Id="rId14" Type="http://schemas.microsoft.com/office/2007/relationships/hdphoto" Target="media/hdphoto3.wdp"/><Relationship Id="rId56" Type="http://schemas.openxmlformats.org/officeDocument/2006/relationships/oleObject" Target="embeddings/oleObject3.bin"/><Relationship Id="rId317" Type="http://schemas.openxmlformats.org/officeDocument/2006/relationships/image" Target="media/image152.wmf"/><Relationship Id="rId359" Type="http://schemas.openxmlformats.org/officeDocument/2006/relationships/image" Target="media/image173.wmf"/><Relationship Id="rId524" Type="http://schemas.openxmlformats.org/officeDocument/2006/relationships/image" Target="media/image250.png"/><Relationship Id="rId566" Type="http://schemas.openxmlformats.org/officeDocument/2006/relationships/image" Target="media/image271.wmf"/><Relationship Id="rId731" Type="http://schemas.openxmlformats.org/officeDocument/2006/relationships/image" Target="media/image352.wmf"/><Relationship Id="rId773" Type="http://schemas.openxmlformats.org/officeDocument/2006/relationships/oleObject" Target="embeddings/oleObject333.bin"/><Relationship Id="rId98" Type="http://schemas.openxmlformats.org/officeDocument/2006/relationships/image" Target="media/image46.wmf"/><Relationship Id="rId121" Type="http://schemas.openxmlformats.org/officeDocument/2006/relationships/image" Target="media/image56.png"/><Relationship Id="rId163" Type="http://schemas.openxmlformats.org/officeDocument/2006/relationships/image" Target="media/image76.wmf"/><Relationship Id="rId219" Type="http://schemas.openxmlformats.org/officeDocument/2006/relationships/image" Target="media/image104.wmf"/><Relationship Id="rId370" Type="http://schemas.openxmlformats.org/officeDocument/2006/relationships/oleObject" Target="embeddings/oleObject159.bin"/><Relationship Id="rId426" Type="http://schemas.openxmlformats.org/officeDocument/2006/relationships/oleObject" Target="embeddings/oleObject187.bin"/><Relationship Id="rId633" Type="http://schemas.openxmlformats.org/officeDocument/2006/relationships/image" Target="media/image305.wmf"/><Relationship Id="rId230" Type="http://schemas.openxmlformats.org/officeDocument/2006/relationships/oleObject" Target="embeddings/oleObject90.bin"/><Relationship Id="rId468" Type="http://schemas.openxmlformats.org/officeDocument/2006/relationships/oleObject" Target="embeddings/oleObject204.bin"/><Relationship Id="rId675" Type="http://schemas.openxmlformats.org/officeDocument/2006/relationships/image" Target="media/image328.png"/><Relationship Id="rId25" Type="http://schemas.openxmlformats.org/officeDocument/2006/relationships/image" Target="media/image9.png"/><Relationship Id="rId67" Type="http://schemas.openxmlformats.org/officeDocument/2006/relationships/image" Target="media/image30.wmf"/><Relationship Id="rId272" Type="http://schemas.openxmlformats.org/officeDocument/2006/relationships/oleObject" Target="embeddings/oleObject110.bin"/><Relationship Id="rId328" Type="http://schemas.openxmlformats.org/officeDocument/2006/relationships/oleObject" Target="embeddings/oleObject139.bin"/><Relationship Id="rId535" Type="http://schemas.openxmlformats.org/officeDocument/2006/relationships/oleObject" Target="embeddings/oleObject237.bin"/><Relationship Id="rId577" Type="http://schemas.microsoft.com/office/2007/relationships/hdphoto" Target="media/hdphoto42.wdp"/><Relationship Id="rId700" Type="http://schemas.microsoft.com/office/2007/relationships/hdphoto" Target="media/hdphoto60.wdp"/><Relationship Id="rId742" Type="http://schemas.openxmlformats.org/officeDocument/2006/relationships/oleObject" Target="embeddings/oleObject307.bin"/><Relationship Id="rId132" Type="http://schemas.openxmlformats.org/officeDocument/2006/relationships/oleObject" Target="embeddings/oleObject40.bin"/><Relationship Id="rId174" Type="http://schemas.openxmlformats.org/officeDocument/2006/relationships/oleObject" Target="embeddings/oleObject62.bin"/><Relationship Id="rId381" Type="http://schemas.openxmlformats.org/officeDocument/2006/relationships/image" Target="media/image184.wmf"/><Relationship Id="rId602" Type="http://schemas.openxmlformats.org/officeDocument/2006/relationships/image" Target="media/image290.wmf"/><Relationship Id="rId784" Type="http://schemas.openxmlformats.org/officeDocument/2006/relationships/oleObject" Target="embeddings/oleObject344.bin"/><Relationship Id="rId241" Type="http://schemas.openxmlformats.org/officeDocument/2006/relationships/image" Target="media/image115.wmf"/><Relationship Id="rId437" Type="http://schemas.openxmlformats.org/officeDocument/2006/relationships/image" Target="media/image212.wmf"/><Relationship Id="rId479" Type="http://schemas.openxmlformats.org/officeDocument/2006/relationships/image" Target="media/image233.wmf"/><Relationship Id="rId644" Type="http://schemas.openxmlformats.org/officeDocument/2006/relationships/image" Target="media/image310.wmf"/><Relationship Id="rId686" Type="http://schemas.openxmlformats.org/officeDocument/2006/relationships/image" Target="media/image334.png"/><Relationship Id="rId36" Type="http://schemas.microsoft.com/office/2007/relationships/hdphoto" Target="media/hdphoto14.wdp"/><Relationship Id="rId283" Type="http://schemas.openxmlformats.org/officeDocument/2006/relationships/image" Target="media/image136.wmf"/><Relationship Id="rId339" Type="http://schemas.openxmlformats.org/officeDocument/2006/relationships/image" Target="media/image163.wmf"/><Relationship Id="rId490" Type="http://schemas.openxmlformats.org/officeDocument/2006/relationships/oleObject" Target="embeddings/oleObject216.bin"/><Relationship Id="rId504" Type="http://schemas.microsoft.com/office/2007/relationships/hdphoto" Target="media/hdphoto30.wdp"/><Relationship Id="rId546" Type="http://schemas.openxmlformats.org/officeDocument/2006/relationships/image" Target="media/image261.wmf"/><Relationship Id="rId711" Type="http://schemas.openxmlformats.org/officeDocument/2006/relationships/oleObject" Target="embeddings/oleObject293.bin"/><Relationship Id="rId753" Type="http://schemas.openxmlformats.org/officeDocument/2006/relationships/oleObject" Target="embeddings/oleObject316.bin"/><Relationship Id="rId78" Type="http://schemas.openxmlformats.org/officeDocument/2006/relationships/oleObject" Target="embeddings/oleObject14.bin"/><Relationship Id="rId101" Type="http://schemas.openxmlformats.org/officeDocument/2006/relationships/oleObject" Target="embeddings/oleObject25.bin"/><Relationship Id="rId143" Type="http://schemas.openxmlformats.org/officeDocument/2006/relationships/oleObject" Target="embeddings/oleObject46.bin"/><Relationship Id="rId185" Type="http://schemas.openxmlformats.org/officeDocument/2006/relationships/image" Target="media/image87.wmf"/><Relationship Id="rId350" Type="http://schemas.openxmlformats.org/officeDocument/2006/relationships/oleObject" Target="embeddings/oleObject150.bin"/><Relationship Id="rId406" Type="http://schemas.openxmlformats.org/officeDocument/2006/relationships/oleObject" Target="embeddings/oleObject177.bin"/><Relationship Id="rId588" Type="http://schemas.openxmlformats.org/officeDocument/2006/relationships/image" Target="media/image283.wmf"/><Relationship Id="rId795" Type="http://schemas.openxmlformats.org/officeDocument/2006/relationships/oleObject" Target="embeddings/oleObject355.bin"/><Relationship Id="rId809" Type="http://schemas.openxmlformats.org/officeDocument/2006/relationships/oleObject" Target="embeddings/oleObject364.bin"/><Relationship Id="rId9" Type="http://schemas.openxmlformats.org/officeDocument/2006/relationships/image" Target="media/image1.png"/><Relationship Id="rId210" Type="http://schemas.openxmlformats.org/officeDocument/2006/relationships/oleObject" Target="embeddings/oleObject80.bin"/><Relationship Id="rId392" Type="http://schemas.openxmlformats.org/officeDocument/2006/relationships/oleObject" Target="embeddings/oleObject170.bin"/><Relationship Id="rId448" Type="http://schemas.openxmlformats.org/officeDocument/2006/relationships/oleObject" Target="embeddings/oleObject196.bin"/><Relationship Id="rId613" Type="http://schemas.openxmlformats.org/officeDocument/2006/relationships/oleObject" Target="embeddings/oleObject268.bin"/><Relationship Id="rId655" Type="http://schemas.microsoft.com/office/2007/relationships/hdphoto" Target="media/hdphoto47.wdp"/><Relationship Id="rId697" Type="http://schemas.openxmlformats.org/officeDocument/2006/relationships/image" Target="media/image341.png"/><Relationship Id="rId820" Type="http://schemas.openxmlformats.org/officeDocument/2006/relationships/theme" Target="theme/theme1.xml"/><Relationship Id="rId252" Type="http://schemas.openxmlformats.org/officeDocument/2006/relationships/oleObject" Target="embeddings/oleObject100.bin"/><Relationship Id="rId294" Type="http://schemas.openxmlformats.org/officeDocument/2006/relationships/oleObject" Target="embeddings/oleObject122.bin"/><Relationship Id="rId308" Type="http://schemas.openxmlformats.org/officeDocument/2006/relationships/oleObject" Target="embeddings/oleObject129.bin"/><Relationship Id="rId515" Type="http://schemas.openxmlformats.org/officeDocument/2006/relationships/oleObject" Target="embeddings/oleObject226.bin"/><Relationship Id="rId722" Type="http://schemas.openxmlformats.org/officeDocument/2006/relationships/hyperlink" Target="http://www.freepatent.ru/patents/2152500" TargetMode="External"/><Relationship Id="rId47" Type="http://schemas.openxmlformats.org/officeDocument/2006/relationships/image" Target="media/image20.png"/><Relationship Id="rId89" Type="http://schemas.openxmlformats.org/officeDocument/2006/relationships/oleObject" Target="embeddings/oleObject19.bin"/><Relationship Id="rId112" Type="http://schemas.openxmlformats.org/officeDocument/2006/relationships/oleObject" Target="embeddings/oleObject31.bin"/><Relationship Id="rId154" Type="http://schemas.openxmlformats.org/officeDocument/2006/relationships/oleObject" Target="embeddings/oleObject52.bin"/><Relationship Id="rId361" Type="http://schemas.openxmlformats.org/officeDocument/2006/relationships/image" Target="media/image174.wmf"/><Relationship Id="rId557" Type="http://schemas.openxmlformats.org/officeDocument/2006/relationships/oleObject" Target="embeddings/oleObject248.bin"/><Relationship Id="rId599" Type="http://schemas.openxmlformats.org/officeDocument/2006/relationships/oleObject" Target="embeddings/oleObject261.bin"/><Relationship Id="rId764" Type="http://schemas.openxmlformats.org/officeDocument/2006/relationships/oleObject" Target="embeddings/oleObject325.bin"/><Relationship Id="rId196" Type="http://schemas.openxmlformats.org/officeDocument/2006/relationships/oleObject" Target="embeddings/oleObject73.bin"/><Relationship Id="rId417" Type="http://schemas.openxmlformats.org/officeDocument/2006/relationships/image" Target="media/image202.wmf"/><Relationship Id="rId459" Type="http://schemas.openxmlformats.org/officeDocument/2006/relationships/image" Target="media/image223.wmf"/><Relationship Id="rId624" Type="http://schemas.openxmlformats.org/officeDocument/2006/relationships/oleObject" Target="embeddings/oleObject273.bin"/><Relationship Id="rId666" Type="http://schemas.openxmlformats.org/officeDocument/2006/relationships/image" Target="media/image322.png"/><Relationship Id="rId16" Type="http://schemas.microsoft.com/office/2007/relationships/hdphoto" Target="media/hdphoto4.wdp"/><Relationship Id="rId221" Type="http://schemas.openxmlformats.org/officeDocument/2006/relationships/image" Target="media/image105.wmf"/><Relationship Id="rId263" Type="http://schemas.openxmlformats.org/officeDocument/2006/relationships/image" Target="media/image126.wmf"/><Relationship Id="rId319" Type="http://schemas.openxmlformats.org/officeDocument/2006/relationships/image" Target="media/image153.wmf"/><Relationship Id="rId470" Type="http://schemas.openxmlformats.org/officeDocument/2006/relationships/oleObject" Target="embeddings/oleObject205.bin"/><Relationship Id="rId526" Type="http://schemas.openxmlformats.org/officeDocument/2006/relationships/image" Target="media/image251.wmf"/><Relationship Id="rId58" Type="http://schemas.openxmlformats.org/officeDocument/2006/relationships/oleObject" Target="embeddings/oleObject4.bin"/><Relationship Id="rId123" Type="http://schemas.openxmlformats.org/officeDocument/2006/relationships/image" Target="media/image57.wmf"/><Relationship Id="rId330" Type="http://schemas.openxmlformats.org/officeDocument/2006/relationships/oleObject" Target="embeddings/oleObject140.bin"/><Relationship Id="rId568" Type="http://schemas.openxmlformats.org/officeDocument/2006/relationships/image" Target="media/image272.png"/><Relationship Id="rId733" Type="http://schemas.openxmlformats.org/officeDocument/2006/relationships/oleObject" Target="embeddings/oleObject299.bin"/><Relationship Id="rId775" Type="http://schemas.openxmlformats.org/officeDocument/2006/relationships/oleObject" Target="embeddings/oleObject335.bin"/><Relationship Id="rId165" Type="http://schemas.openxmlformats.org/officeDocument/2006/relationships/image" Target="media/image77.wmf"/><Relationship Id="rId372" Type="http://schemas.openxmlformats.org/officeDocument/2006/relationships/oleObject" Target="embeddings/oleObject160.bin"/><Relationship Id="rId428" Type="http://schemas.microsoft.com/office/2007/relationships/hdphoto" Target="media/hdphoto26.wdp"/><Relationship Id="rId635" Type="http://schemas.openxmlformats.org/officeDocument/2006/relationships/image" Target="media/image306.wmf"/><Relationship Id="rId677" Type="http://schemas.openxmlformats.org/officeDocument/2006/relationships/image" Target="media/image329.png"/><Relationship Id="rId800" Type="http://schemas.openxmlformats.org/officeDocument/2006/relationships/oleObject" Target="embeddings/oleObject360.bin"/><Relationship Id="rId232" Type="http://schemas.openxmlformats.org/officeDocument/2006/relationships/oleObject" Target="embeddings/oleObject91.bin"/><Relationship Id="rId274" Type="http://schemas.openxmlformats.org/officeDocument/2006/relationships/oleObject" Target="embeddings/oleObject111.bin"/><Relationship Id="rId481" Type="http://schemas.openxmlformats.org/officeDocument/2006/relationships/oleObject" Target="embeddings/oleObject211.bin"/><Relationship Id="rId702" Type="http://schemas.openxmlformats.org/officeDocument/2006/relationships/oleObject" Target="embeddings/oleObject290.bin"/><Relationship Id="rId27" Type="http://schemas.openxmlformats.org/officeDocument/2006/relationships/image" Target="media/image10.png"/><Relationship Id="rId69" Type="http://schemas.openxmlformats.org/officeDocument/2006/relationships/image" Target="media/image31.wmf"/><Relationship Id="rId134" Type="http://schemas.openxmlformats.org/officeDocument/2006/relationships/oleObject" Target="embeddings/oleObject41.bin"/><Relationship Id="rId537" Type="http://schemas.openxmlformats.org/officeDocument/2006/relationships/oleObject" Target="embeddings/oleObject238.bin"/><Relationship Id="rId579" Type="http://schemas.openxmlformats.org/officeDocument/2006/relationships/oleObject" Target="embeddings/oleObject251.bin"/><Relationship Id="rId744" Type="http://schemas.openxmlformats.org/officeDocument/2006/relationships/oleObject" Target="embeddings/oleObject308.bin"/><Relationship Id="rId786" Type="http://schemas.openxmlformats.org/officeDocument/2006/relationships/oleObject" Target="embeddings/oleObject346.bin"/><Relationship Id="rId80" Type="http://schemas.openxmlformats.org/officeDocument/2006/relationships/oleObject" Target="embeddings/oleObject15.bin"/><Relationship Id="rId176" Type="http://schemas.openxmlformats.org/officeDocument/2006/relationships/oleObject" Target="embeddings/oleObject63.bin"/><Relationship Id="rId341" Type="http://schemas.openxmlformats.org/officeDocument/2006/relationships/image" Target="media/image164.wmf"/><Relationship Id="rId383" Type="http://schemas.openxmlformats.org/officeDocument/2006/relationships/image" Target="media/image185.wmf"/><Relationship Id="rId439" Type="http://schemas.openxmlformats.org/officeDocument/2006/relationships/image" Target="media/image213.wmf"/><Relationship Id="rId590" Type="http://schemas.openxmlformats.org/officeDocument/2006/relationships/image" Target="media/image284.wmf"/><Relationship Id="rId604" Type="http://schemas.openxmlformats.org/officeDocument/2006/relationships/image" Target="media/image291.wmf"/><Relationship Id="rId646" Type="http://schemas.openxmlformats.org/officeDocument/2006/relationships/image" Target="media/image311.png"/><Relationship Id="rId811" Type="http://schemas.openxmlformats.org/officeDocument/2006/relationships/oleObject" Target="embeddings/oleObject365.bin"/><Relationship Id="rId201" Type="http://schemas.openxmlformats.org/officeDocument/2006/relationships/image" Target="media/image95.wmf"/><Relationship Id="rId243" Type="http://schemas.openxmlformats.org/officeDocument/2006/relationships/image" Target="media/image116.wmf"/><Relationship Id="rId285" Type="http://schemas.openxmlformats.org/officeDocument/2006/relationships/image" Target="media/image137.wmf"/><Relationship Id="rId450" Type="http://schemas.microsoft.com/office/2007/relationships/hdphoto" Target="media/hdphoto28.wdp"/><Relationship Id="rId506" Type="http://schemas.microsoft.com/office/2007/relationships/hdphoto" Target="media/hdphoto31.wdp"/><Relationship Id="rId688" Type="http://schemas.microsoft.com/office/2007/relationships/hdphoto" Target="media/hdphoto59.wdp"/><Relationship Id="rId38" Type="http://schemas.microsoft.com/office/2007/relationships/hdphoto" Target="media/hdphoto15.wdp"/><Relationship Id="rId103" Type="http://schemas.openxmlformats.org/officeDocument/2006/relationships/oleObject" Target="embeddings/oleObject26.bin"/><Relationship Id="rId310" Type="http://schemas.openxmlformats.org/officeDocument/2006/relationships/oleObject" Target="embeddings/oleObject130.bin"/><Relationship Id="rId492" Type="http://schemas.openxmlformats.org/officeDocument/2006/relationships/image" Target="media/image238.wmf"/><Relationship Id="rId548" Type="http://schemas.openxmlformats.org/officeDocument/2006/relationships/image" Target="media/image262.wmf"/><Relationship Id="rId713" Type="http://schemas.openxmlformats.org/officeDocument/2006/relationships/image" Target="media/image350.png"/><Relationship Id="rId755" Type="http://schemas.openxmlformats.org/officeDocument/2006/relationships/image" Target="media/image356.wmf"/><Relationship Id="rId797" Type="http://schemas.openxmlformats.org/officeDocument/2006/relationships/oleObject" Target="embeddings/oleObject357.bin"/><Relationship Id="rId91" Type="http://schemas.openxmlformats.org/officeDocument/2006/relationships/oleObject" Target="embeddings/oleObject20.bin"/><Relationship Id="rId145" Type="http://schemas.openxmlformats.org/officeDocument/2006/relationships/image" Target="media/image67.wmf"/><Relationship Id="rId187" Type="http://schemas.openxmlformats.org/officeDocument/2006/relationships/image" Target="media/image88.wmf"/><Relationship Id="rId352" Type="http://schemas.microsoft.com/office/2007/relationships/hdphoto" Target="media/hdphoto25.wdp"/><Relationship Id="rId394" Type="http://schemas.openxmlformats.org/officeDocument/2006/relationships/oleObject" Target="embeddings/oleObject171.bin"/><Relationship Id="rId408" Type="http://schemas.openxmlformats.org/officeDocument/2006/relationships/oleObject" Target="embeddings/oleObject178.bin"/><Relationship Id="rId615" Type="http://schemas.openxmlformats.org/officeDocument/2006/relationships/image" Target="media/image296.wmf"/><Relationship Id="rId212" Type="http://schemas.openxmlformats.org/officeDocument/2006/relationships/oleObject" Target="embeddings/oleObject81.bin"/><Relationship Id="rId254" Type="http://schemas.openxmlformats.org/officeDocument/2006/relationships/oleObject" Target="embeddings/oleObject101.bin"/><Relationship Id="rId657" Type="http://schemas.openxmlformats.org/officeDocument/2006/relationships/image" Target="media/image316.png"/><Relationship Id="rId699" Type="http://schemas.openxmlformats.org/officeDocument/2006/relationships/image" Target="media/image343.png"/><Relationship Id="rId49" Type="http://schemas.openxmlformats.org/officeDocument/2006/relationships/image" Target="media/image21.png"/><Relationship Id="rId114" Type="http://schemas.openxmlformats.org/officeDocument/2006/relationships/oleObject" Target="embeddings/oleObject32.bin"/><Relationship Id="rId296" Type="http://schemas.openxmlformats.org/officeDocument/2006/relationships/oleObject" Target="embeddings/oleObject123.bin"/><Relationship Id="rId461" Type="http://schemas.openxmlformats.org/officeDocument/2006/relationships/image" Target="media/image224.wmf"/><Relationship Id="rId517" Type="http://schemas.openxmlformats.org/officeDocument/2006/relationships/oleObject" Target="embeddings/oleObject228.bin"/><Relationship Id="rId559" Type="http://schemas.microsoft.com/office/2007/relationships/hdphoto" Target="media/hdphoto36.wdp"/><Relationship Id="rId724" Type="http://schemas.openxmlformats.org/officeDocument/2006/relationships/hyperlink" Target="https://support.ptc.com/help/creo/creo_pma/r9.0/russian/index.html" TargetMode="External"/><Relationship Id="rId766" Type="http://schemas.openxmlformats.org/officeDocument/2006/relationships/oleObject" Target="embeddings/oleObject327.bin"/><Relationship Id="rId60" Type="http://schemas.openxmlformats.org/officeDocument/2006/relationships/oleObject" Target="embeddings/oleObject5.bin"/><Relationship Id="rId156" Type="http://schemas.openxmlformats.org/officeDocument/2006/relationships/oleObject" Target="embeddings/oleObject53.bin"/><Relationship Id="rId198" Type="http://schemas.openxmlformats.org/officeDocument/2006/relationships/oleObject" Target="embeddings/oleObject74.bin"/><Relationship Id="rId321" Type="http://schemas.openxmlformats.org/officeDocument/2006/relationships/image" Target="media/image154.wmf"/><Relationship Id="rId363" Type="http://schemas.openxmlformats.org/officeDocument/2006/relationships/image" Target="media/image175.wmf"/><Relationship Id="rId419" Type="http://schemas.openxmlformats.org/officeDocument/2006/relationships/image" Target="media/image203.wmf"/><Relationship Id="rId570" Type="http://schemas.openxmlformats.org/officeDocument/2006/relationships/image" Target="media/image273.png"/><Relationship Id="rId626" Type="http://schemas.openxmlformats.org/officeDocument/2006/relationships/oleObject" Target="embeddings/oleObject274.bin"/><Relationship Id="rId223" Type="http://schemas.openxmlformats.org/officeDocument/2006/relationships/image" Target="media/image106.wmf"/><Relationship Id="rId430" Type="http://schemas.openxmlformats.org/officeDocument/2006/relationships/oleObject" Target="embeddings/oleObject188.bin"/><Relationship Id="rId668" Type="http://schemas.openxmlformats.org/officeDocument/2006/relationships/image" Target="media/image323.jpeg"/><Relationship Id="rId18" Type="http://schemas.microsoft.com/office/2007/relationships/hdphoto" Target="media/hdphoto5.wdp"/><Relationship Id="rId265" Type="http://schemas.openxmlformats.org/officeDocument/2006/relationships/image" Target="media/image127.wmf"/><Relationship Id="rId472" Type="http://schemas.openxmlformats.org/officeDocument/2006/relationships/oleObject" Target="embeddings/oleObject206.bin"/><Relationship Id="rId528" Type="http://schemas.openxmlformats.org/officeDocument/2006/relationships/image" Target="media/image252.wmf"/><Relationship Id="rId735" Type="http://schemas.openxmlformats.org/officeDocument/2006/relationships/oleObject" Target="embeddings/oleObject301.bin"/><Relationship Id="rId125" Type="http://schemas.openxmlformats.org/officeDocument/2006/relationships/image" Target="media/image58.wmf"/><Relationship Id="rId167" Type="http://schemas.openxmlformats.org/officeDocument/2006/relationships/image" Target="media/image78.wmf"/><Relationship Id="rId332" Type="http://schemas.openxmlformats.org/officeDocument/2006/relationships/oleObject" Target="embeddings/oleObject141.bin"/><Relationship Id="rId374" Type="http://schemas.openxmlformats.org/officeDocument/2006/relationships/oleObject" Target="embeddings/oleObject161.bin"/><Relationship Id="rId581" Type="http://schemas.openxmlformats.org/officeDocument/2006/relationships/oleObject" Target="embeddings/oleObject252.bin"/><Relationship Id="rId777" Type="http://schemas.openxmlformats.org/officeDocument/2006/relationships/oleObject" Target="embeddings/oleObject337.bin"/><Relationship Id="rId71" Type="http://schemas.openxmlformats.org/officeDocument/2006/relationships/image" Target="media/image32.wmf"/><Relationship Id="rId234" Type="http://schemas.openxmlformats.org/officeDocument/2006/relationships/oleObject" Target="embeddings/oleObject92.bin"/><Relationship Id="rId637" Type="http://schemas.openxmlformats.org/officeDocument/2006/relationships/image" Target="media/image307.wmf"/><Relationship Id="rId679" Type="http://schemas.openxmlformats.org/officeDocument/2006/relationships/image" Target="media/image330.png"/><Relationship Id="rId802" Type="http://schemas.openxmlformats.org/officeDocument/2006/relationships/image" Target="media/image359.wmf"/><Relationship Id="rId2" Type="http://schemas.openxmlformats.org/officeDocument/2006/relationships/numbering" Target="numbering.xml"/><Relationship Id="rId29" Type="http://schemas.openxmlformats.org/officeDocument/2006/relationships/image" Target="media/image11.png"/><Relationship Id="rId276" Type="http://schemas.openxmlformats.org/officeDocument/2006/relationships/oleObject" Target="embeddings/oleObject112.bin"/><Relationship Id="rId441" Type="http://schemas.openxmlformats.org/officeDocument/2006/relationships/image" Target="media/image214.png"/><Relationship Id="rId483" Type="http://schemas.openxmlformats.org/officeDocument/2006/relationships/oleObject" Target="embeddings/oleObject212.bin"/><Relationship Id="rId539" Type="http://schemas.openxmlformats.org/officeDocument/2006/relationships/oleObject" Target="embeddings/oleObject239.bin"/><Relationship Id="rId690" Type="http://schemas.openxmlformats.org/officeDocument/2006/relationships/oleObject" Target="embeddings/oleObject287.bin"/><Relationship Id="rId704" Type="http://schemas.openxmlformats.org/officeDocument/2006/relationships/oleObject" Target="embeddings/oleObject291.bin"/><Relationship Id="rId746" Type="http://schemas.openxmlformats.org/officeDocument/2006/relationships/oleObject" Target="embeddings/oleObject309.bin"/><Relationship Id="rId40" Type="http://schemas.microsoft.com/office/2007/relationships/hdphoto" Target="media/hdphoto16.wdp"/><Relationship Id="rId136" Type="http://schemas.openxmlformats.org/officeDocument/2006/relationships/oleObject" Target="embeddings/oleObject42.bin"/><Relationship Id="rId178" Type="http://schemas.openxmlformats.org/officeDocument/2006/relationships/oleObject" Target="embeddings/oleObject64.bin"/><Relationship Id="rId301" Type="http://schemas.openxmlformats.org/officeDocument/2006/relationships/image" Target="media/image144.wmf"/><Relationship Id="rId343" Type="http://schemas.openxmlformats.org/officeDocument/2006/relationships/image" Target="media/image165.wmf"/><Relationship Id="rId550" Type="http://schemas.openxmlformats.org/officeDocument/2006/relationships/image" Target="media/image263.wmf"/><Relationship Id="rId788" Type="http://schemas.openxmlformats.org/officeDocument/2006/relationships/oleObject" Target="embeddings/oleObject348.bin"/><Relationship Id="rId82" Type="http://schemas.openxmlformats.org/officeDocument/2006/relationships/image" Target="media/image38.wmf"/><Relationship Id="rId203" Type="http://schemas.openxmlformats.org/officeDocument/2006/relationships/image" Target="media/image96.wmf"/><Relationship Id="rId385" Type="http://schemas.openxmlformats.org/officeDocument/2006/relationships/image" Target="media/image186.wmf"/><Relationship Id="rId592" Type="http://schemas.openxmlformats.org/officeDocument/2006/relationships/image" Target="media/image285.wmf"/><Relationship Id="rId606" Type="http://schemas.openxmlformats.org/officeDocument/2006/relationships/image" Target="media/image292.wmf"/><Relationship Id="rId648" Type="http://schemas.openxmlformats.org/officeDocument/2006/relationships/image" Target="media/image312.wmf"/><Relationship Id="rId813" Type="http://schemas.openxmlformats.org/officeDocument/2006/relationships/oleObject" Target="embeddings/oleObject367.bin"/><Relationship Id="rId245" Type="http://schemas.openxmlformats.org/officeDocument/2006/relationships/image" Target="media/image117.wmf"/><Relationship Id="rId287" Type="http://schemas.openxmlformats.org/officeDocument/2006/relationships/oleObject" Target="embeddings/oleObject118.bin"/><Relationship Id="rId410" Type="http://schemas.openxmlformats.org/officeDocument/2006/relationships/oleObject" Target="embeddings/oleObject179.bin"/><Relationship Id="rId452" Type="http://schemas.openxmlformats.org/officeDocument/2006/relationships/oleObject" Target="embeddings/oleObject197.bin"/><Relationship Id="rId494" Type="http://schemas.openxmlformats.org/officeDocument/2006/relationships/image" Target="media/image239.wmf"/><Relationship Id="rId508" Type="http://schemas.openxmlformats.org/officeDocument/2006/relationships/image" Target="media/image245.png"/><Relationship Id="rId715" Type="http://schemas.openxmlformats.org/officeDocument/2006/relationships/oleObject" Target="embeddings/oleObject295.bin"/><Relationship Id="rId105" Type="http://schemas.openxmlformats.org/officeDocument/2006/relationships/oleObject" Target="embeddings/oleObject28.bin"/><Relationship Id="rId147" Type="http://schemas.openxmlformats.org/officeDocument/2006/relationships/image" Target="media/image68.wmf"/><Relationship Id="rId312" Type="http://schemas.openxmlformats.org/officeDocument/2006/relationships/oleObject" Target="embeddings/oleObject131.bin"/><Relationship Id="rId354" Type="http://schemas.openxmlformats.org/officeDocument/2006/relationships/oleObject" Target="embeddings/oleObject151.bin"/><Relationship Id="rId757" Type="http://schemas.openxmlformats.org/officeDocument/2006/relationships/image" Target="media/image357.wmf"/><Relationship Id="rId799" Type="http://schemas.openxmlformats.org/officeDocument/2006/relationships/oleObject" Target="embeddings/oleObject359.bin"/><Relationship Id="rId51" Type="http://schemas.openxmlformats.org/officeDocument/2006/relationships/image" Target="media/image22.wmf"/><Relationship Id="rId93" Type="http://schemas.openxmlformats.org/officeDocument/2006/relationships/oleObject" Target="embeddings/oleObject21.bin"/><Relationship Id="rId189" Type="http://schemas.openxmlformats.org/officeDocument/2006/relationships/image" Target="media/image89.wmf"/><Relationship Id="rId396" Type="http://schemas.openxmlformats.org/officeDocument/2006/relationships/oleObject" Target="embeddings/oleObject172.bin"/><Relationship Id="rId561" Type="http://schemas.microsoft.com/office/2007/relationships/hdphoto" Target="media/hdphoto37.wdp"/><Relationship Id="rId617" Type="http://schemas.openxmlformats.org/officeDocument/2006/relationships/image" Target="media/image297.wmf"/><Relationship Id="rId659" Type="http://schemas.openxmlformats.org/officeDocument/2006/relationships/image" Target="media/image317.png"/><Relationship Id="rId214" Type="http://schemas.openxmlformats.org/officeDocument/2006/relationships/oleObject" Target="embeddings/oleObject82.bin"/><Relationship Id="rId256" Type="http://schemas.openxmlformats.org/officeDocument/2006/relationships/oleObject" Target="embeddings/oleObject102.bin"/><Relationship Id="rId298" Type="http://schemas.openxmlformats.org/officeDocument/2006/relationships/oleObject" Target="embeddings/oleObject124.bin"/><Relationship Id="rId421" Type="http://schemas.openxmlformats.org/officeDocument/2006/relationships/image" Target="media/image204.wmf"/><Relationship Id="rId463" Type="http://schemas.openxmlformats.org/officeDocument/2006/relationships/image" Target="media/image225.wmf"/><Relationship Id="rId519" Type="http://schemas.openxmlformats.org/officeDocument/2006/relationships/image" Target="media/image248.png"/><Relationship Id="rId670" Type="http://schemas.openxmlformats.org/officeDocument/2006/relationships/image" Target="media/image325.jpeg"/><Relationship Id="rId116" Type="http://schemas.openxmlformats.org/officeDocument/2006/relationships/oleObject" Target="embeddings/oleObject33.bin"/><Relationship Id="rId158" Type="http://schemas.openxmlformats.org/officeDocument/2006/relationships/oleObject" Target="embeddings/oleObject54.bin"/><Relationship Id="rId323" Type="http://schemas.openxmlformats.org/officeDocument/2006/relationships/image" Target="media/image155.wmf"/><Relationship Id="rId530" Type="http://schemas.openxmlformats.org/officeDocument/2006/relationships/image" Target="media/image253.wmf"/><Relationship Id="rId726" Type="http://schemas.openxmlformats.org/officeDocument/2006/relationships/hyperlink" Target="https://g.eruditor.one/file/117450/" TargetMode="External"/><Relationship Id="rId768" Type="http://schemas.openxmlformats.org/officeDocument/2006/relationships/oleObject" Target="embeddings/oleObject329.bin"/><Relationship Id="rId20" Type="http://schemas.microsoft.com/office/2007/relationships/hdphoto" Target="media/hdphoto6.wdp"/><Relationship Id="rId62" Type="http://schemas.openxmlformats.org/officeDocument/2006/relationships/oleObject" Target="embeddings/oleObject6.bin"/><Relationship Id="rId365" Type="http://schemas.openxmlformats.org/officeDocument/2006/relationships/image" Target="media/image176.wmf"/><Relationship Id="rId572" Type="http://schemas.openxmlformats.org/officeDocument/2006/relationships/image" Target="media/image274.png"/><Relationship Id="rId628" Type="http://schemas.openxmlformats.org/officeDocument/2006/relationships/oleObject" Target="embeddings/oleObject275.bin"/><Relationship Id="rId225" Type="http://schemas.openxmlformats.org/officeDocument/2006/relationships/image" Target="media/image107.wmf"/><Relationship Id="rId267" Type="http://schemas.openxmlformats.org/officeDocument/2006/relationships/image" Target="media/image128.wmf"/><Relationship Id="rId432" Type="http://schemas.openxmlformats.org/officeDocument/2006/relationships/oleObject" Target="embeddings/oleObject189.bin"/><Relationship Id="rId474" Type="http://schemas.openxmlformats.org/officeDocument/2006/relationships/oleObject" Target="embeddings/oleObject207.bin"/><Relationship Id="rId127" Type="http://schemas.openxmlformats.org/officeDocument/2006/relationships/image" Target="media/image59.wmf"/><Relationship Id="rId681" Type="http://schemas.openxmlformats.org/officeDocument/2006/relationships/image" Target="media/image331.png"/><Relationship Id="rId737" Type="http://schemas.openxmlformats.org/officeDocument/2006/relationships/oleObject" Target="embeddings/oleObject303.bin"/><Relationship Id="rId779" Type="http://schemas.openxmlformats.org/officeDocument/2006/relationships/oleObject" Target="embeddings/oleObject339.bin"/><Relationship Id="rId31" Type="http://schemas.openxmlformats.org/officeDocument/2006/relationships/image" Target="media/image12.png"/><Relationship Id="rId73" Type="http://schemas.openxmlformats.org/officeDocument/2006/relationships/image" Target="media/image33.wmf"/><Relationship Id="rId169" Type="http://schemas.openxmlformats.org/officeDocument/2006/relationships/image" Target="media/image79.wmf"/><Relationship Id="rId334" Type="http://schemas.openxmlformats.org/officeDocument/2006/relationships/oleObject" Target="embeddings/oleObject142.bin"/><Relationship Id="rId376" Type="http://schemas.openxmlformats.org/officeDocument/2006/relationships/oleObject" Target="embeddings/oleObject162.bin"/><Relationship Id="rId541" Type="http://schemas.openxmlformats.org/officeDocument/2006/relationships/oleObject" Target="embeddings/oleObject240.bin"/><Relationship Id="rId583" Type="http://schemas.openxmlformats.org/officeDocument/2006/relationships/oleObject" Target="embeddings/oleObject253.bin"/><Relationship Id="rId639" Type="http://schemas.openxmlformats.org/officeDocument/2006/relationships/image" Target="media/image308.png"/><Relationship Id="rId790" Type="http://schemas.openxmlformats.org/officeDocument/2006/relationships/oleObject" Target="embeddings/oleObject350.bin"/><Relationship Id="rId804" Type="http://schemas.openxmlformats.org/officeDocument/2006/relationships/image" Target="media/image360.wmf"/><Relationship Id="rId4" Type="http://schemas.microsoft.com/office/2007/relationships/stylesWithEffects" Target="stylesWithEffects.xml"/><Relationship Id="rId180" Type="http://schemas.openxmlformats.org/officeDocument/2006/relationships/oleObject" Target="embeddings/oleObject65.bin"/><Relationship Id="rId236" Type="http://schemas.openxmlformats.org/officeDocument/2006/relationships/oleObject" Target="embeddings/oleObject93.bin"/><Relationship Id="rId278" Type="http://schemas.openxmlformats.org/officeDocument/2006/relationships/oleObject" Target="embeddings/oleObject113.bin"/><Relationship Id="rId401" Type="http://schemas.openxmlformats.org/officeDocument/2006/relationships/image" Target="media/image194.wmf"/><Relationship Id="rId443" Type="http://schemas.openxmlformats.org/officeDocument/2006/relationships/image" Target="media/image215.wmf"/><Relationship Id="rId650" Type="http://schemas.openxmlformats.org/officeDocument/2006/relationships/oleObject" Target="embeddings/oleObject285.bin"/><Relationship Id="rId303" Type="http://schemas.openxmlformats.org/officeDocument/2006/relationships/image" Target="media/image145.wmf"/><Relationship Id="rId485" Type="http://schemas.openxmlformats.org/officeDocument/2006/relationships/oleObject" Target="embeddings/oleObject213.bin"/><Relationship Id="rId692" Type="http://schemas.openxmlformats.org/officeDocument/2006/relationships/oleObject" Target="embeddings/oleObject288.bin"/><Relationship Id="rId706" Type="http://schemas.microsoft.com/office/2007/relationships/hdphoto" Target="media/hdphoto61.wdp"/><Relationship Id="rId748" Type="http://schemas.openxmlformats.org/officeDocument/2006/relationships/oleObject" Target="embeddings/oleObject311.bin"/><Relationship Id="rId42" Type="http://schemas.microsoft.com/office/2007/relationships/hdphoto" Target="media/hdphoto17.wdp"/><Relationship Id="rId84" Type="http://schemas.openxmlformats.org/officeDocument/2006/relationships/image" Target="media/image39.wmf"/><Relationship Id="rId138" Type="http://schemas.openxmlformats.org/officeDocument/2006/relationships/image" Target="media/image64.wmf"/><Relationship Id="rId345" Type="http://schemas.openxmlformats.org/officeDocument/2006/relationships/image" Target="media/image166.wmf"/><Relationship Id="rId387" Type="http://schemas.openxmlformats.org/officeDocument/2006/relationships/image" Target="media/image187.wmf"/><Relationship Id="rId510" Type="http://schemas.openxmlformats.org/officeDocument/2006/relationships/oleObject" Target="embeddings/oleObject225.bin"/><Relationship Id="rId552" Type="http://schemas.openxmlformats.org/officeDocument/2006/relationships/image" Target="media/image264.wmf"/><Relationship Id="rId594" Type="http://schemas.openxmlformats.org/officeDocument/2006/relationships/image" Target="media/image286.wmf"/><Relationship Id="rId608" Type="http://schemas.openxmlformats.org/officeDocument/2006/relationships/image" Target="media/image293.wmf"/><Relationship Id="rId815" Type="http://schemas.openxmlformats.org/officeDocument/2006/relationships/oleObject" Target="embeddings/oleObject369.bin"/><Relationship Id="rId191" Type="http://schemas.openxmlformats.org/officeDocument/2006/relationships/image" Target="media/image90.wmf"/><Relationship Id="rId205" Type="http://schemas.openxmlformats.org/officeDocument/2006/relationships/image" Target="media/image97.wmf"/><Relationship Id="rId247" Type="http://schemas.openxmlformats.org/officeDocument/2006/relationships/image" Target="media/image118.wmf"/><Relationship Id="rId412" Type="http://schemas.openxmlformats.org/officeDocument/2006/relationships/oleObject" Target="embeddings/oleObject180.bin"/><Relationship Id="rId107" Type="http://schemas.openxmlformats.org/officeDocument/2006/relationships/image" Target="media/image49.png"/><Relationship Id="rId289" Type="http://schemas.openxmlformats.org/officeDocument/2006/relationships/oleObject" Target="embeddings/oleObject119.bin"/><Relationship Id="rId454" Type="http://schemas.microsoft.com/office/2007/relationships/hdphoto" Target="media/hdphoto29.wdp"/><Relationship Id="rId496" Type="http://schemas.openxmlformats.org/officeDocument/2006/relationships/image" Target="media/image240.wmf"/><Relationship Id="rId661" Type="http://schemas.openxmlformats.org/officeDocument/2006/relationships/image" Target="media/image318.png"/><Relationship Id="rId717" Type="http://schemas.openxmlformats.org/officeDocument/2006/relationships/hyperlink" Target="http://www.bibliotekar.ru/spravochnik-62/40.htm" TargetMode="External"/><Relationship Id="rId759" Type="http://schemas.openxmlformats.org/officeDocument/2006/relationships/oleObject" Target="embeddings/oleObject320.bin"/><Relationship Id="rId11" Type="http://schemas.openxmlformats.org/officeDocument/2006/relationships/image" Target="media/image2.png"/><Relationship Id="rId53" Type="http://schemas.openxmlformats.org/officeDocument/2006/relationships/image" Target="media/image23.wmf"/><Relationship Id="rId149" Type="http://schemas.openxmlformats.org/officeDocument/2006/relationships/image" Target="media/image69.wmf"/><Relationship Id="rId314" Type="http://schemas.openxmlformats.org/officeDocument/2006/relationships/oleObject" Target="embeddings/oleObject132.bin"/><Relationship Id="rId356" Type="http://schemas.openxmlformats.org/officeDocument/2006/relationships/oleObject" Target="embeddings/oleObject152.bin"/><Relationship Id="rId398" Type="http://schemas.openxmlformats.org/officeDocument/2006/relationships/oleObject" Target="embeddings/oleObject173.bin"/><Relationship Id="rId521" Type="http://schemas.openxmlformats.org/officeDocument/2006/relationships/oleObject" Target="embeddings/oleObject231.bin"/><Relationship Id="rId563" Type="http://schemas.microsoft.com/office/2007/relationships/hdphoto" Target="media/hdphoto38.wdp"/><Relationship Id="rId619" Type="http://schemas.openxmlformats.org/officeDocument/2006/relationships/image" Target="media/image298.wmf"/><Relationship Id="rId770" Type="http://schemas.openxmlformats.org/officeDocument/2006/relationships/oleObject" Target="embeddings/oleObject330.bin"/><Relationship Id="rId95" Type="http://schemas.openxmlformats.org/officeDocument/2006/relationships/oleObject" Target="embeddings/oleObject22.bin"/><Relationship Id="rId160" Type="http://schemas.openxmlformats.org/officeDocument/2006/relationships/oleObject" Target="embeddings/oleObject55.bin"/><Relationship Id="rId216" Type="http://schemas.openxmlformats.org/officeDocument/2006/relationships/oleObject" Target="embeddings/oleObject83.bin"/><Relationship Id="rId423" Type="http://schemas.openxmlformats.org/officeDocument/2006/relationships/image" Target="media/image205.wmf"/><Relationship Id="rId258" Type="http://schemas.openxmlformats.org/officeDocument/2006/relationships/oleObject" Target="embeddings/oleObject103.bin"/><Relationship Id="rId465" Type="http://schemas.openxmlformats.org/officeDocument/2006/relationships/image" Target="media/image226.wmf"/><Relationship Id="rId630" Type="http://schemas.openxmlformats.org/officeDocument/2006/relationships/oleObject" Target="embeddings/oleObject276.bin"/><Relationship Id="rId672" Type="http://schemas.microsoft.com/office/2007/relationships/hdphoto" Target="media/hdphoto52.wdp"/><Relationship Id="rId728" Type="http://schemas.openxmlformats.org/officeDocument/2006/relationships/footer" Target="footer1.xml"/><Relationship Id="rId22" Type="http://schemas.microsoft.com/office/2007/relationships/hdphoto" Target="media/hdphoto7.wdp"/><Relationship Id="rId64" Type="http://schemas.openxmlformats.org/officeDocument/2006/relationships/oleObject" Target="embeddings/oleObject7.bin"/><Relationship Id="rId118" Type="http://schemas.openxmlformats.org/officeDocument/2006/relationships/oleObject" Target="embeddings/oleObject34.bin"/><Relationship Id="rId325" Type="http://schemas.openxmlformats.org/officeDocument/2006/relationships/image" Target="media/image156.wmf"/><Relationship Id="rId367" Type="http://schemas.openxmlformats.org/officeDocument/2006/relationships/image" Target="media/image177.wmf"/><Relationship Id="rId532" Type="http://schemas.openxmlformats.org/officeDocument/2006/relationships/image" Target="media/image254.wmf"/><Relationship Id="rId574" Type="http://schemas.openxmlformats.org/officeDocument/2006/relationships/image" Target="media/image276.wmf"/><Relationship Id="rId171" Type="http://schemas.openxmlformats.org/officeDocument/2006/relationships/image" Target="media/image80.wmf"/><Relationship Id="rId227" Type="http://schemas.openxmlformats.org/officeDocument/2006/relationships/image" Target="media/image108.wmf"/><Relationship Id="rId781" Type="http://schemas.openxmlformats.org/officeDocument/2006/relationships/oleObject" Target="embeddings/oleObject341.bin"/><Relationship Id="rId269" Type="http://schemas.openxmlformats.org/officeDocument/2006/relationships/image" Target="media/image129.wmf"/><Relationship Id="rId434" Type="http://schemas.openxmlformats.org/officeDocument/2006/relationships/oleObject" Target="embeddings/oleObject190.bin"/><Relationship Id="rId476" Type="http://schemas.openxmlformats.org/officeDocument/2006/relationships/oleObject" Target="embeddings/oleObject208.bin"/><Relationship Id="rId641" Type="http://schemas.openxmlformats.org/officeDocument/2006/relationships/image" Target="media/image309.wmf"/><Relationship Id="rId683" Type="http://schemas.microsoft.com/office/2007/relationships/hdphoto" Target="media/hdphoto57.wdp"/><Relationship Id="rId739" Type="http://schemas.openxmlformats.org/officeDocument/2006/relationships/oleObject" Target="embeddings/oleObject305.bin"/><Relationship Id="rId33" Type="http://schemas.openxmlformats.org/officeDocument/2006/relationships/image" Target="media/image13.png"/><Relationship Id="rId129" Type="http://schemas.openxmlformats.org/officeDocument/2006/relationships/image" Target="media/image60.wmf"/><Relationship Id="rId280" Type="http://schemas.openxmlformats.org/officeDocument/2006/relationships/oleObject" Target="embeddings/oleObject114.bin"/><Relationship Id="rId336" Type="http://schemas.openxmlformats.org/officeDocument/2006/relationships/oleObject" Target="embeddings/oleObject143.bin"/><Relationship Id="rId501" Type="http://schemas.openxmlformats.org/officeDocument/2006/relationships/oleObject" Target="embeddings/oleObject222.bin"/><Relationship Id="rId543" Type="http://schemas.openxmlformats.org/officeDocument/2006/relationships/oleObject" Target="embeddings/oleObject241.bin"/><Relationship Id="rId75" Type="http://schemas.openxmlformats.org/officeDocument/2006/relationships/image" Target="media/image34.wmf"/><Relationship Id="rId140" Type="http://schemas.openxmlformats.org/officeDocument/2006/relationships/image" Target="media/image65.wmf"/><Relationship Id="rId182" Type="http://schemas.openxmlformats.org/officeDocument/2006/relationships/oleObject" Target="embeddings/oleObject66.bin"/><Relationship Id="rId378" Type="http://schemas.openxmlformats.org/officeDocument/2006/relationships/oleObject" Target="embeddings/oleObject163.bin"/><Relationship Id="rId403" Type="http://schemas.openxmlformats.org/officeDocument/2006/relationships/image" Target="media/image195.wmf"/><Relationship Id="rId585" Type="http://schemas.openxmlformats.org/officeDocument/2006/relationships/oleObject" Target="embeddings/oleObject254.bin"/><Relationship Id="rId750" Type="http://schemas.openxmlformats.org/officeDocument/2006/relationships/oleObject" Target="embeddings/oleObject313.bin"/><Relationship Id="rId792" Type="http://schemas.openxmlformats.org/officeDocument/2006/relationships/oleObject" Target="embeddings/oleObject352.bin"/><Relationship Id="rId806" Type="http://schemas.openxmlformats.org/officeDocument/2006/relationships/image" Target="media/image361.wmf"/><Relationship Id="rId6" Type="http://schemas.openxmlformats.org/officeDocument/2006/relationships/webSettings" Target="webSettings.xml"/><Relationship Id="rId238" Type="http://schemas.microsoft.com/office/2007/relationships/hdphoto" Target="media/hdphoto24.wdp"/><Relationship Id="rId445" Type="http://schemas.openxmlformats.org/officeDocument/2006/relationships/image" Target="media/image216.wmf"/><Relationship Id="rId487" Type="http://schemas.openxmlformats.org/officeDocument/2006/relationships/oleObject" Target="embeddings/oleObject214.bin"/><Relationship Id="rId610" Type="http://schemas.openxmlformats.org/officeDocument/2006/relationships/image" Target="media/image294.wmf"/><Relationship Id="rId652" Type="http://schemas.openxmlformats.org/officeDocument/2006/relationships/image" Target="media/image313.png"/><Relationship Id="rId694" Type="http://schemas.openxmlformats.org/officeDocument/2006/relationships/oleObject" Target="embeddings/oleObject289.bin"/><Relationship Id="rId708" Type="http://schemas.openxmlformats.org/officeDocument/2006/relationships/image" Target="media/image348.wmf"/><Relationship Id="rId291" Type="http://schemas.openxmlformats.org/officeDocument/2006/relationships/oleObject" Target="embeddings/oleObject120.bin"/><Relationship Id="rId305" Type="http://schemas.openxmlformats.org/officeDocument/2006/relationships/image" Target="media/image146.wmf"/><Relationship Id="rId347" Type="http://schemas.openxmlformats.org/officeDocument/2006/relationships/image" Target="media/image167.wmf"/><Relationship Id="rId512" Type="http://schemas.microsoft.com/office/2007/relationships/hdphoto" Target="media/hdphoto33.wdp"/><Relationship Id="rId44" Type="http://schemas.microsoft.com/office/2007/relationships/hdphoto" Target="media/hdphoto18.wdp"/><Relationship Id="rId86" Type="http://schemas.openxmlformats.org/officeDocument/2006/relationships/image" Target="media/image40.wmf"/><Relationship Id="rId151" Type="http://schemas.openxmlformats.org/officeDocument/2006/relationships/image" Target="media/image70.wmf"/><Relationship Id="rId389" Type="http://schemas.openxmlformats.org/officeDocument/2006/relationships/image" Target="media/image188.wmf"/><Relationship Id="rId554" Type="http://schemas.openxmlformats.org/officeDocument/2006/relationships/image" Target="media/image265.wmf"/><Relationship Id="rId596" Type="http://schemas.openxmlformats.org/officeDocument/2006/relationships/image" Target="media/image287.wmf"/><Relationship Id="rId761" Type="http://schemas.openxmlformats.org/officeDocument/2006/relationships/oleObject" Target="embeddings/oleObject322.bin"/><Relationship Id="rId817" Type="http://schemas.openxmlformats.org/officeDocument/2006/relationships/oleObject" Target="embeddings/oleObject371.bin"/><Relationship Id="rId193" Type="http://schemas.openxmlformats.org/officeDocument/2006/relationships/image" Target="media/image91.wmf"/><Relationship Id="rId207" Type="http://schemas.openxmlformats.org/officeDocument/2006/relationships/image" Target="media/image98.wmf"/><Relationship Id="rId249" Type="http://schemas.openxmlformats.org/officeDocument/2006/relationships/image" Target="media/image119.wmf"/><Relationship Id="rId414" Type="http://schemas.openxmlformats.org/officeDocument/2006/relationships/oleObject" Target="embeddings/oleObject181.bin"/><Relationship Id="rId456" Type="http://schemas.openxmlformats.org/officeDocument/2006/relationships/oleObject" Target="embeddings/oleObject198.bin"/><Relationship Id="rId498" Type="http://schemas.openxmlformats.org/officeDocument/2006/relationships/image" Target="media/image241.wmf"/><Relationship Id="rId621" Type="http://schemas.openxmlformats.org/officeDocument/2006/relationships/image" Target="media/image299.png"/><Relationship Id="rId663" Type="http://schemas.openxmlformats.org/officeDocument/2006/relationships/image" Target="media/image320.png"/><Relationship Id="rId13" Type="http://schemas.openxmlformats.org/officeDocument/2006/relationships/image" Target="media/image3.png"/><Relationship Id="rId109" Type="http://schemas.openxmlformats.org/officeDocument/2006/relationships/image" Target="media/image50.wmf"/><Relationship Id="rId260" Type="http://schemas.openxmlformats.org/officeDocument/2006/relationships/oleObject" Target="embeddings/oleObject104.bin"/><Relationship Id="rId316" Type="http://schemas.openxmlformats.org/officeDocument/2006/relationships/oleObject" Target="embeddings/oleObject133.bin"/><Relationship Id="rId523" Type="http://schemas.openxmlformats.org/officeDocument/2006/relationships/image" Target="media/image249.png"/><Relationship Id="rId719" Type="http://schemas.openxmlformats.org/officeDocument/2006/relationships/hyperlink" Target="https://studfile.net/preview/7153824/" TargetMode="External"/><Relationship Id="rId55" Type="http://schemas.openxmlformats.org/officeDocument/2006/relationships/image" Target="media/image24.wmf"/><Relationship Id="rId97" Type="http://schemas.openxmlformats.org/officeDocument/2006/relationships/oleObject" Target="embeddings/oleObject23.bin"/><Relationship Id="rId120" Type="http://schemas.openxmlformats.org/officeDocument/2006/relationships/oleObject" Target="embeddings/oleObject35.bin"/><Relationship Id="rId358" Type="http://schemas.openxmlformats.org/officeDocument/2006/relationships/oleObject" Target="embeddings/oleObject153.bin"/><Relationship Id="rId565" Type="http://schemas.microsoft.com/office/2007/relationships/hdphoto" Target="media/hdphoto39.wdp"/><Relationship Id="rId730" Type="http://schemas.openxmlformats.org/officeDocument/2006/relationships/oleObject" Target="embeddings/oleObject297.bin"/><Relationship Id="rId772" Type="http://schemas.openxmlformats.org/officeDocument/2006/relationships/oleObject" Target="embeddings/oleObject332.bin"/><Relationship Id="rId162" Type="http://schemas.openxmlformats.org/officeDocument/2006/relationships/oleObject" Target="embeddings/oleObject56.bin"/><Relationship Id="rId218" Type="http://schemas.openxmlformats.org/officeDocument/2006/relationships/oleObject" Target="embeddings/oleObject84.bin"/><Relationship Id="rId425" Type="http://schemas.openxmlformats.org/officeDocument/2006/relationships/image" Target="media/image206.wmf"/><Relationship Id="rId467" Type="http://schemas.openxmlformats.org/officeDocument/2006/relationships/image" Target="media/image227.wmf"/><Relationship Id="rId632" Type="http://schemas.openxmlformats.org/officeDocument/2006/relationships/oleObject" Target="embeddings/oleObject277.bin"/><Relationship Id="rId271" Type="http://schemas.openxmlformats.org/officeDocument/2006/relationships/image" Target="media/image130.wmf"/><Relationship Id="rId674" Type="http://schemas.microsoft.com/office/2007/relationships/hdphoto" Target="media/hdphoto53.wdp"/><Relationship Id="rId24" Type="http://schemas.microsoft.com/office/2007/relationships/hdphoto" Target="media/hdphoto8.wdp"/><Relationship Id="rId66" Type="http://schemas.openxmlformats.org/officeDocument/2006/relationships/oleObject" Target="embeddings/oleObject8.bin"/><Relationship Id="rId131" Type="http://schemas.openxmlformats.org/officeDocument/2006/relationships/image" Target="media/image61.wmf"/><Relationship Id="rId327" Type="http://schemas.openxmlformats.org/officeDocument/2006/relationships/image" Target="media/image157.wmf"/><Relationship Id="rId369" Type="http://schemas.openxmlformats.org/officeDocument/2006/relationships/image" Target="media/image178.wmf"/><Relationship Id="rId534" Type="http://schemas.openxmlformats.org/officeDocument/2006/relationships/image" Target="media/image255.wmf"/><Relationship Id="rId576" Type="http://schemas.openxmlformats.org/officeDocument/2006/relationships/image" Target="media/image277.png"/><Relationship Id="rId741" Type="http://schemas.openxmlformats.org/officeDocument/2006/relationships/oleObject" Target="embeddings/oleObject306.bin"/><Relationship Id="rId783" Type="http://schemas.openxmlformats.org/officeDocument/2006/relationships/oleObject" Target="embeddings/oleObject343.bin"/><Relationship Id="rId173" Type="http://schemas.openxmlformats.org/officeDocument/2006/relationships/image" Target="media/image81.wmf"/><Relationship Id="rId229" Type="http://schemas.openxmlformats.org/officeDocument/2006/relationships/image" Target="media/image109.wmf"/><Relationship Id="rId380" Type="http://schemas.openxmlformats.org/officeDocument/2006/relationships/oleObject" Target="embeddings/oleObject164.bin"/><Relationship Id="rId436" Type="http://schemas.openxmlformats.org/officeDocument/2006/relationships/oleObject" Target="embeddings/oleObject191.bin"/><Relationship Id="rId601" Type="http://schemas.openxmlformats.org/officeDocument/2006/relationships/oleObject" Target="embeddings/oleObject262.bin"/><Relationship Id="rId643" Type="http://schemas.openxmlformats.org/officeDocument/2006/relationships/oleObject" Target="embeddings/oleObject282.bin"/><Relationship Id="rId240" Type="http://schemas.openxmlformats.org/officeDocument/2006/relationships/oleObject" Target="embeddings/oleObject94.bin"/><Relationship Id="rId478" Type="http://schemas.openxmlformats.org/officeDocument/2006/relationships/oleObject" Target="embeddings/oleObject209.bin"/><Relationship Id="rId685" Type="http://schemas.microsoft.com/office/2007/relationships/hdphoto" Target="media/hdphoto58.wdp"/><Relationship Id="rId35" Type="http://schemas.openxmlformats.org/officeDocument/2006/relationships/image" Target="media/image14.png"/><Relationship Id="rId77" Type="http://schemas.openxmlformats.org/officeDocument/2006/relationships/image" Target="media/image35.wmf"/><Relationship Id="rId100" Type="http://schemas.openxmlformats.org/officeDocument/2006/relationships/image" Target="media/image47.wmf"/><Relationship Id="rId282" Type="http://schemas.openxmlformats.org/officeDocument/2006/relationships/oleObject" Target="embeddings/oleObject115.bin"/><Relationship Id="rId338" Type="http://schemas.openxmlformats.org/officeDocument/2006/relationships/oleObject" Target="embeddings/oleObject144.bin"/><Relationship Id="rId503" Type="http://schemas.openxmlformats.org/officeDocument/2006/relationships/image" Target="media/image243.png"/><Relationship Id="rId545" Type="http://schemas.openxmlformats.org/officeDocument/2006/relationships/oleObject" Target="embeddings/oleObject242.bin"/><Relationship Id="rId587" Type="http://schemas.openxmlformats.org/officeDocument/2006/relationships/oleObject" Target="embeddings/oleObject255.bin"/><Relationship Id="rId710" Type="http://schemas.openxmlformats.org/officeDocument/2006/relationships/image" Target="media/image349.wmf"/><Relationship Id="rId752" Type="http://schemas.openxmlformats.org/officeDocument/2006/relationships/oleObject" Target="embeddings/oleObject315.bin"/><Relationship Id="rId808" Type="http://schemas.openxmlformats.org/officeDocument/2006/relationships/image" Target="media/image362.wmf"/><Relationship Id="rId8" Type="http://schemas.openxmlformats.org/officeDocument/2006/relationships/endnotes" Target="endnotes.xml"/><Relationship Id="rId142" Type="http://schemas.openxmlformats.org/officeDocument/2006/relationships/image" Target="media/image66.wmf"/><Relationship Id="rId184" Type="http://schemas.openxmlformats.org/officeDocument/2006/relationships/oleObject" Target="embeddings/oleObject67.bin"/><Relationship Id="rId391" Type="http://schemas.openxmlformats.org/officeDocument/2006/relationships/image" Target="media/image189.wmf"/><Relationship Id="rId405" Type="http://schemas.openxmlformats.org/officeDocument/2006/relationships/image" Target="media/image196.wmf"/><Relationship Id="rId447" Type="http://schemas.openxmlformats.org/officeDocument/2006/relationships/image" Target="media/image217.wmf"/><Relationship Id="rId612" Type="http://schemas.openxmlformats.org/officeDocument/2006/relationships/image" Target="media/image295.wmf"/><Relationship Id="rId794" Type="http://schemas.openxmlformats.org/officeDocument/2006/relationships/oleObject" Target="embeddings/oleObject354.bin"/><Relationship Id="rId251" Type="http://schemas.openxmlformats.org/officeDocument/2006/relationships/image" Target="media/image120.wmf"/><Relationship Id="rId489" Type="http://schemas.openxmlformats.org/officeDocument/2006/relationships/image" Target="media/image237.wmf"/><Relationship Id="rId654" Type="http://schemas.openxmlformats.org/officeDocument/2006/relationships/image" Target="media/image314.png"/><Relationship Id="rId696" Type="http://schemas.openxmlformats.org/officeDocument/2006/relationships/image" Target="media/image340.png"/><Relationship Id="rId46" Type="http://schemas.microsoft.com/office/2007/relationships/hdphoto" Target="media/hdphoto19.wdp"/><Relationship Id="rId293" Type="http://schemas.openxmlformats.org/officeDocument/2006/relationships/image" Target="media/image140.wmf"/><Relationship Id="rId307" Type="http://schemas.openxmlformats.org/officeDocument/2006/relationships/image" Target="media/image147.wmf"/><Relationship Id="rId349" Type="http://schemas.openxmlformats.org/officeDocument/2006/relationships/image" Target="media/image168.wmf"/><Relationship Id="rId514" Type="http://schemas.microsoft.com/office/2007/relationships/hdphoto" Target="media/hdphoto34.wdp"/><Relationship Id="rId556" Type="http://schemas.openxmlformats.org/officeDocument/2006/relationships/image" Target="media/image266.wmf"/><Relationship Id="rId721" Type="http://schemas.openxmlformats.org/officeDocument/2006/relationships/hyperlink" Target="http://leg.co.ua/arhiv/raznoearhiv/mehanizirovannaya-probivka-otverstiy-4.html%204709-10" TargetMode="External"/><Relationship Id="rId763" Type="http://schemas.openxmlformats.org/officeDocument/2006/relationships/oleObject" Target="embeddings/oleObject324.bin"/><Relationship Id="rId88" Type="http://schemas.openxmlformats.org/officeDocument/2006/relationships/image" Target="media/image41.wmf"/><Relationship Id="rId111" Type="http://schemas.openxmlformats.org/officeDocument/2006/relationships/image" Target="media/image51.wmf"/><Relationship Id="rId153" Type="http://schemas.openxmlformats.org/officeDocument/2006/relationships/image" Target="media/image71.wmf"/><Relationship Id="rId195" Type="http://schemas.openxmlformats.org/officeDocument/2006/relationships/image" Target="media/image92.wmf"/><Relationship Id="rId209" Type="http://schemas.openxmlformats.org/officeDocument/2006/relationships/image" Target="media/image99.wmf"/><Relationship Id="rId360" Type="http://schemas.openxmlformats.org/officeDocument/2006/relationships/oleObject" Target="embeddings/oleObject154.bin"/><Relationship Id="rId416" Type="http://schemas.openxmlformats.org/officeDocument/2006/relationships/oleObject" Target="embeddings/oleObject182.bin"/><Relationship Id="rId598" Type="http://schemas.openxmlformats.org/officeDocument/2006/relationships/image" Target="media/image288.wmf"/><Relationship Id="rId819" Type="http://schemas.openxmlformats.org/officeDocument/2006/relationships/fontTable" Target="fontTable.xml"/><Relationship Id="rId220" Type="http://schemas.openxmlformats.org/officeDocument/2006/relationships/oleObject" Target="embeddings/oleObject85.bin"/><Relationship Id="rId458" Type="http://schemas.openxmlformats.org/officeDocument/2006/relationships/oleObject" Target="embeddings/oleObject199.bin"/><Relationship Id="rId623" Type="http://schemas.openxmlformats.org/officeDocument/2006/relationships/image" Target="media/image300.wmf"/><Relationship Id="rId665" Type="http://schemas.openxmlformats.org/officeDocument/2006/relationships/image" Target="media/image321.jpeg"/><Relationship Id="rId15" Type="http://schemas.openxmlformats.org/officeDocument/2006/relationships/image" Target="media/image4.png"/><Relationship Id="rId57" Type="http://schemas.openxmlformats.org/officeDocument/2006/relationships/image" Target="media/image25.wmf"/><Relationship Id="rId262" Type="http://schemas.openxmlformats.org/officeDocument/2006/relationships/oleObject" Target="embeddings/oleObject105.bin"/><Relationship Id="rId318" Type="http://schemas.openxmlformats.org/officeDocument/2006/relationships/oleObject" Target="embeddings/oleObject134.bin"/><Relationship Id="rId525" Type="http://schemas.microsoft.com/office/2007/relationships/hdphoto" Target="media/hdphoto35.wdp"/><Relationship Id="rId567" Type="http://schemas.openxmlformats.org/officeDocument/2006/relationships/oleObject" Target="embeddings/oleObject249.bin"/><Relationship Id="rId732" Type="http://schemas.openxmlformats.org/officeDocument/2006/relationships/oleObject" Target="embeddings/oleObject298.bin"/><Relationship Id="rId99" Type="http://schemas.openxmlformats.org/officeDocument/2006/relationships/oleObject" Target="embeddings/oleObject24.bin"/><Relationship Id="rId122" Type="http://schemas.microsoft.com/office/2007/relationships/hdphoto" Target="media/hdphoto23.wdp"/><Relationship Id="rId164" Type="http://schemas.openxmlformats.org/officeDocument/2006/relationships/oleObject" Target="embeddings/oleObject57.bin"/><Relationship Id="rId371" Type="http://schemas.openxmlformats.org/officeDocument/2006/relationships/image" Target="media/image179.wmf"/><Relationship Id="rId774" Type="http://schemas.openxmlformats.org/officeDocument/2006/relationships/oleObject" Target="embeddings/oleObject334.bin"/><Relationship Id="rId427" Type="http://schemas.openxmlformats.org/officeDocument/2006/relationships/image" Target="media/image207.png"/><Relationship Id="rId469" Type="http://schemas.openxmlformats.org/officeDocument/2006/relationships/image" Target="media/image228.wmf"/><Relationship Id="rId634" Type="http://schemas.openxmlformats.org/officeDocument/2006/relationships/oleObject" Target="embeddings/oleObject278.bin"/><Relationship Id="rId676" Type="http://schemas.microsoft.com/office/2007/relationships/hdphoto" Target="media/hdphoto54.wdp"/><Relationship Id="rId26" Type="http://schemas.microsoft.com/office/2007/relationships/hdphoto" Target="media/hdphoto9.wdp"/><Relationship Id="rId231" Type="http://schemas.openxmlformats.org/officeDocument/2006/relationships/image" Target="media/image110.wmf"/><Relationship Id="rId273" Type="http://schemas.openxmlformats.org/officeDocument/2006/relationships/image" Target="media/image131.wmf"/><Relationship Id="rId329" Type="http://schemas.openxmlformats.org/officeDocument/2006/relationships/image" Target="media/image158.wmf"/><Relationship Id="rId480" Type="http://schemas.openxmlformats.org/officeDocument/2006/relationships/oleObject" Target="embeddings/oleObject210.bin"/><Relationship Id="rId536" Type="http://schemas.openxmlformats.org/officeDocument/2006/relationships/image" Target="media/image256.wmf"/><Relationship Id="rId701" Type="http://schemas.openxmlformats.org/officeDocument/2006/relationships/image" Target="media/image344.wmf"/><Relationship Id="rId68" Type="http://schemas.openxmlformats.org/officeDocument/2006/relationships/oleObject" Target="embeddings/oleObject9.bin"/><Relationship Id="rId133" Type="http://schemas.openxmlformats.org/officeDocument/2006/relationships/image" Target="media/image62.wmf"/><Relationship Id="rId175" Type="http://schemas.openxmlformats.org/officeDocument/2006/relationships/image" Target="media/image82.wmf"/><Relationship Id="rId340" Type="http://schemas.openxmlformats.org/officeDocument/2006/relationships/oleObject" Target="embeddings/oleObject145.bin"/><Relationship Id="rId578" Type="http://schemas.openxmlformats.org/officeDocument/2006/relationships/image" Target="media/image278.wmf"/><Relationship Id="rId743" Type="http://schemas.openxmlformats.org/officeDocument/2006/relationships/image" Target="media/image354.wmf"/><Relationship Id="rId785" Type="http://schemas.openxmlformats.org/officeDocument/2006/relationships/oleObject" Target="embeddings/oleObject345.bin"/><Relationship Id="rId200" Type="http://schemas.openxmlformats.org/officeDocument/2006/relationships/oleObject" Target="embeddings/oleObject75.bin"/><Relationship Id="rId382" Type="http://schemas.openxmlformats.org/officeDocument/2006/relationships/oleObject" Target="embeddings/oleObject165.bin"/><Relationship Id="rId438" Type="http://schemas.openxmlformats.org/officeDocument/2006/relationships/oleObject" Target="embeddings/oleObject192.bin"/><Relationship Id="rId603" Type="http://schemas.openxmlformats.org/officeDocument/2006/relationships/oleObject" Target="embeddings/oleObject263.bin"/><Relationship Id="rId645" Type="http://schemas.openxmlformats.org/officeDocument/2006/relationships/oleObject" Target="embeddings/oleObject283.bin"/><Relationship Id="rId687" Type="http://schemas.openxmlformats.org/officeDocument/2006/relationships/image" Target="media/image335.png"/><Relationship Id="rId810" Type="http://schemas.openxmlformats.org/officeDocument/2006/relationships/footer" Target="footer3.xml"/><Relationship Id="rId242" Type="http://schemas.openxmlformats.org/officeDocument/2006/relationships/oleObject" Target="embeddings/oleObject95.bin"/><Relationship Id="rId284" Type="http://schemas.openxmlformats.org/officeDocument/2006/relationships/oleObject" Target="embeddings/oleObject116.bin"/><Relationship Id="rId491" Type="http://schemas.openxmlformats.org/officeDocument/2006/relationships/oleObject" Target="embeddings/oleObject217.bin"/><Relationship Id="rId505" Type="http://schemas.openxmlformats.org/officeDocument/2006/relationships/image" Target="media/image244.png"/><Relationship Id="rId712" Type="http://schemas.openxmlformats.org/officeDocument/2006/relationships/oleObject" Target="embeddings/oleObject294.bin"/><Relationship Id="rId37" Type="http://schemas.openxmlformats.org/officeDocument/2006/relationships/image" Target="media/image15.png"/><Relationship Id="rId79" Type="http://schemas.openxmlformats.org/officeDocument/2006/relationships/image" Target="media/image36.wmf"/><Relationship Id="rId102" Type="http://schemas.openxmlformats.org/officeDocument/2006/relationships/image" Target="media/image48.wmf"/><Relationship Id="rId144" Type="http://schemas.openxmlformats.org/officeDocument/2006/relationships/oleObject" Target="embeddings/oleObject47.bin"/><Relationship Id="rId547" Type="http://schemas.openxmlformats.org/officeDocument/2006/relationships/oleObject" Target="embeddings/oleObject243.bin"/><Relationship Id="rId589" Type="http://schemas.openxmlformats.org/officeDocument/2006/relationships/oleObject" Target="embeddings/oleObject256.bin"/><Relationship Id="rId754" Type="http://schemas.openxmlformats.org/officeDocument/2006/relationships/oleObject" Target="embeddings/oleObject317.bin"/><Relationship Id="rId796" Type="http://schemas.openxmlformats.org/officeDocument/2006/relationships/oleObject" Target="embeddings/oleObject356.bin"/><Relationship Id="rId90" Type="http://schemas.openxmlformats.org/officeDocument/2006/relationships/image" Target="media/image42.wmf"/><Relationship Id="rId186" Type="http://schemas.openxmlformats.org/officeDocument/2006/relationships/oleObject" Target="embeddings/oleObject68.bin"/><Relationship Id="rId351" Type="http://schemas.openxmlformats.org/officeDocument/2006/relationships/image" Target="media/image169.png"/><Relationship Id="rId393" Type="http://schemas.openxmlformats.org/officeDocument/2006/relationships/image" Target="media/image190.wmf"/><Relationship Id="rId407" Type="http://schemas.openxmlformats.org/officeDocument/2006/relationships/image" Target="media/image197.wmf"/><Relationship Id="rId449" Type="http://schemas.openxmlformats.org/officeDocument/2006/relationships/image" Target="media/image218.png"/><Relationship Id="rId614" Type="http://schemas.openxmlformats.org/officeDocument/2006/relationships/oleObject" Target="embeddings/oleObject269.bin"/><Relationship Id="rId656" Type="http://schemas.openxmlformats.org/officeDocument/2006/relationships/image" Target="media/image315.png"/><Relationship Id="rId211" Type="http://schemas.openxmlformats.org/officeDocument/2006/relationships/image" Target="media/image100.wmf"/><Relationship Id="rId253" Type="http://schemas.openxmlformats.org/officeDocument/2006/relationships/image" Target="media/image121.wmf"/><Relationship Id="rId295" Type="http://schemas.openxmlformats.org/officeDocument/2006/relationships/image" Target="media/image141.wmf"/><Relationship Id="rId309" Type="http://schemas.openxmlformats.org/officeDocument/2006/relationships/image" Target="media/image148.wmf"/><Relationship Id="rId460" Type="http://schemas.openxmlformats.org/officeDocument/2006/relationships/oleObject" Target="embeddings/oleObject200.bin"/><Relationship Id="rId516" Type="http://schemas.openxmlformats.org/officeDocument/2006/relationships/oleObject" Target="embeddings/oleObject227.bin"/><Relationship Id="rId698" Type="http://schemas.openxmlformats.org/officeDocument/2006/relationships/image" Target="media/image342.png"/><Relationship Id="rId48" Type="http://schemas.microsoft.com/office/2007/relationships/hdphoto" Target="media/hdphoto20.wdp"/><Relationship Id="rId113" Type="http://schemas.openxmlformats.org/officeDocument/2006/relationships/image" Target="media/image52.wmf"/><Relationship Id="rId320" Type="http://schemas.openxmlformats.org/officeDocument/2006/relationships/oleObject" Target="embeddings/oleObject135.bin"/><Relationship Id="rId558" Type="http://schemas.openxmlformats.org/officeDocument/2006/relationships/image" Target="media/image267.png"/><Relationship Id="rId723" Type="http://schemas.openxmlformats.org/officeDocument/2006/relationships/hyperlink" Target="https://milwaukee-tools.ru/domashnyaya-tehnika/buchardirovanie-poverhnosti.html" TargetMode="External"/><Relationship Id="rId765" Type="http://schemas.openxmlformats.org/officeDocument/2006/relationships/oleObject" Target="embeddings/oleObject326.bin"/><Relationship Id="rId155" Type="http://schemas.openxmlformats.org/officeDocument/2006/relationships/image" Target="media/image72.wmf"/><Relationship Id="rId197" Type="http://schemas.openxmlformats.org/officeDocument/2006/relationships/image" Target="media/image93.wmf"/><Relationship Id="rId362" Type="http://schemas.openxmlformats.org/officeDocument/2006/relationships/oleObject" Target="embeddings/oleObject155.bin"/><Relationship Id="rId418" Type="http://schemas.openxmlformats.org/officeDocument/2006/relationships/oleObject" Target="embeddings/oleObject183.bin"/><Relationship Id="rId625" Type="http://schemas.openxmlformats.org/officeDocument/2006/relationships/image" Target="media/image301.wmf"/><Relationship Id="rId222" Type="http://schemas.openxmlformats.org/officeDocument/2006/relationships/oleObject" Target="embeddings/oleObject86.bin"/><Relationship Id="rId264" Type="http://schemas.openxmlformats.org/officeDocument/2006/relationships/oleObject" Target="embeddings/oleObject106.bin"/><Relationship Id="rId471" Type="http://schemas.openxmlformats.org/officeDocument/2006/relationships/image" Target="media/image229.wmf"/><Relationship Id="rId667" Type="http://schemas.microsoft.com/office/2007/relationships/hdphoto" Target="media/hdphoto51.wdp"/><Relationship Id="rId17" Type="http://schemas.openxmlformats.org/officeDocument/2006/relationships/image" Target="media/image5.png"/><Relationship Id="rId59" Type="http://schemas.openxmlformats.org/officeDocument/2006/relationships/image" Target="media/image26.wmf"/><Relationship Id="rId124" Type="http://schemas.openxmlformats.org/officeDocument/2006/relationships/oleObject" Target="embeddings/oleObject36.bin"/><Relationship Id="rId527" Type="http://schemas.openxmlformats.org/officeDocument/2006/relationships/oleObject" Target="embeddings/oleObject233.bin"/><Relationship Id="rId569" Type="http://schemas.microsoft.com/office/2007/relationships/hdphoto" Target="media/hdphoto40.wdp"/><Relationship Id="rId734" Type="http://schemas.openxmlformats.org/officeDocument/2006/relationships/oleObject" Target="embeddings/oleObject300.bin"/><Relationship Id="rId776" Type="http://schemas.openxmlformats.org/officeDocument/2006/relationships/oleObject" Target="embeddings/oleObject336.bin"/><Relationship Id="rId70" Type="http://schemas.openxmlformats.org/officeDocument/2006/relationships/oleObject" Target="embeddings/oleObject10.bin"/><Relationship Id="rId166" Type="http://schemas.openxmlformats.org/officeDocument/2006/relationships/oleObject" Target="embeddings/oleObject58.bin"/><Relationship Id="rId331" Type="http://schemas.openxmlformats.org/officeDocument/2006/relationships/image" Target="media/image159.wmf"/><Relationship Id="rId373" Type="http://schemas.openxmlformats.org/officeDocument/2006/relationships/image" Target="media/image180.wmf"/><Relationship Id="rId429" Type="http://schemas.openxmlformats.org/officeDocument/2006/relationships/image" Target="media/image208.wmf"/><Relationship Id="rId580" Type="http://schemas.openxmlformats.org/officeDocument/2006/relationships/image" Target="media/image279.wmf"/><Relationship Id="rId636" Type="http://schemas.openxmlformats.org/officeDocument/2006/relationships/oleObject" Target="embeddings/oleObject279.bin"/><Relationship Id="rId801" Type="http://schemas.openxmlformats.org/officeDocument/2006/relationships/footer" Target="footer2.xml"/><Relationship Id="rId1" Type="http://schemas.openxmlformats.org/officeDocument/2006/relationships/customXml" Target="../customXml/item1.xml"/><Relationship Id="rId233" Type="http://schemas.openxmlformats.org/officeDocument/2006/relationships/image" Target="media/image111.wmf"/><Relationship Id="rId440" Type="http://schemas.openxmlformats.org/officeDocument/2006/relationships/oleObject" Target="embeddings/oleObject193.bin"/><Relationship Id="rId678" Type="http://schemas.microsoft.com/office/2007/relationships/hdphoto" Target="media/hdphoto55.wdp"/><Relationship Id="rId28" Type="http://schemas.microsoft.com/office/2007/relationships/hdphoto" Target="media/hdphoto10.wdp"/><Relationship Id="rId275" Type="http://schemas.openxmlformats.org/officeDocument/2006/relationships/image" Target="media/image132.wmf"/><Relationship Id="rId300" Type="http://schemas.openxmlformats.org/officeDocument/2006/relationships/oleObject" Target="embeddings/oleObject125.bin"/><Relationship Id="rId482" Type="http://schemas.openxmlformats.org/officeDocument/2006/relationships/image" Target="media/image234.wmf"/><Relationship Id="rId538" Type="http://schemas.openxmlformats.org/officeDocument/2006/relationships/image" Target="media/image257.wmf"/><Relationship Id="rId703" Type="http://schemas.openxmlformats.org/officeDocument/2006/relationships/image" Target="media/image345.wmf"/><Relationship Id="rId745" Type="http://schemas.openxmlformats.org/officeDocument/2006/relationships/image" Target="media/image355.wmf"/><Relationship Id="rId81" Type="http://schemas.openxmlformats.org/officeDocument/2006/relationships/image" Target="media/image37.png"/><Relationship Id="rId135" Type="http://schemas.openxmlformats.org/officeDocument/2006/relationships/image" Target="media/image63.wmf"/><Relationship Id="rId177" Type="http://schemas.openxmlformats.org/officeDocument/2006/relationships/image" Target="media/image83.wmf"/><Relationship Id="rId342" Type="http://schemas.openxmlformats.org/officeDocument/2006/relationships/oleObject" Target="embeddings/oleObject146.bin"/><Relationship Id="rId384" Type="http://schemas.openxmlformats.org/officeDocument/2006/relationships/oleObject" Target="embeddings/oleObject166.bin"/><Relationship Id="rId591" Type="http://schemas.openxmlformats.org/officeDocument/2006/relationships/oleObject" Target="embeddings/oleObject257.bin"/><Relationship Id="rId605" Type="http://schemas.openxmlformats.org/officeDocument/2006/relationships/oleObject" Target="embeddings/oleObject264.bin"/><Relationship Id="rId787" Type="http://schemas.openxmlformats.org/officeDocument/2006/relationships/oleObject" Target="embeddings/oleObject347.bin"/><Relationship Id="rId812" Type="http://schemas.openxmlformats.org/officeDocument/2006/relationships/oleObject" Target="embeddings/oleObject366.bin"/><Relationship Id="rId202" Type="http://schemas.openxmlformats.org/officeDocument/2006/relationships/oleObject" Target="embeddings/oleObject76.bin"/><Relationship Id="rId244" Type="http://schemas.openxmlformats.org/officeDocument/2006/relationships/oleObject" Target="embeddings/oleObject96.bin"/><Relationship Id="rId647" Type="http://schemas.microsoft.com/office/2007/relationships/hdphoto" Target="media/hdphoto45.wdp"/><Relationship Id="rId689" Type="http://schemas.openxmlformats.org/officeDocument/2006/relationships/image" Target="media/image336.wmf"/><Relationship Id="rId39" Type="http://schemas.openxmlformats.org/officeDocument/2006/relationships/image" Target="media/image16.png"/><Relationship Id="rId286" Type="http://schemas.openxmlformats.org/officeDocument/2006/relationships/oleObject" Target="embeddings/oleObject117.bin"/><Relationship Id="rId451" Type="http://schemas.openxmlformats.org/officeDocument/2006/relationships/image" Target="media/image219.wmf"/><Relationship Id="rId493" Type="http://schemas.openxmlformats.org/officeDocument/2006/relationships/oleObject" Target="embeddings/oleObject218.bin"/><Relationship Id="rId507" Type="http://schemas.openxmlformats.org/officeDocument/2006/relationships/oleObject" Target="embeddings/oleObject224.bin"/><Relationship Id="rId549" Type="http://schemas.openxmlformats.org/officeDocument/2006/relationships/oleObject" Target="embeddings/oleObject244.bin"/><Relationship Id="rId714" Type="http://schemas.microsoft.com/office/2007/relationships/hdphoto" Target="media/hdphoto62.wdp"/><Relationship Id="rId756" Type="http://schemas.openxmlformats.org/officeDocument/2006/relationships/oleObject" Target="embeddings/oleObject318.bin"/><Relationship Id="rId50" Type="http://schemas.microsoft.com/office/2007/relationships/hdphoto" Target="media/hdphoto21.wdp"/><Relationship Id="rId104" Type="http://schemas.openxmlformats.org/officeDocument/2006/relationships/oleObject" Target="embeddings/oleObject27.bin"/><Relationship Id="rId146" Type="http://schemas.openxmlformats.org/officeDocument/2006/relationships/oleObject" Target="embeddings/oleObject48.bin"/><Relationship Id="rId188" Type="http://schemas.openxmlformats.org/officeDocument/2006/relationships/oleObject" Target="embeddings/oleObject69.bin"/><Relationship Id="rId311" Type="http://schemas.openxmlformats.org/officeDocument/2006/relationships/image" Target="media/image149.wmf"/><Relationship Id="rId353" Type="http://schemas.openxmlformats.org/officeDocument/2006/relationships/image" Target="media/image170.wmf"/><Relationship Id="rId395" Type="http://schemas.openxmlformats.org/officeDocument/2006/relationships/image" Target="media/image191.wmf"/><Relationship Id="rId409" Type="http://schemas.openxmlformats.org/officeDocument/2006/relationships/image" Target="media/image198.wmf"/><Relationship Id="rId560" Type="http://schemas.openxmlformats.org/officeDocument/2006/relationships/image" Target="media/image268.png"/><Relationship Id="rId798" Type="http://schemas.openxmlformats.org/officeDocument/2006/relationships/oleObject" Target="embeddings/oleObject358.bin"/><Relationship Id="rId92" Type="http://schemas.openxmlformats.org/officeDocument/2006/relationships/image" Target="media/image43.wmf"/><Relationship Id="rId213" Type="http://schemas.openxmlformats.org/officeDocument/2006/relationships/image" Target="media/image101.wmf"/><Relationship Id="rId420" Type="http://schemas.openxmlformats.org/officeDocument/2006/relationships/oleObject" Target="embeddings/oleObject184.bin"/><Relationship Id="rId616" Type="http://schemas.openxmlformats.org/officeDocument/2006/relationships/oleObject" Target="embeddings/oleObject270.bin"/><Relationship Id="rId658" Type="http://schemas.microsoft.com/office/2007/relationships/hdphoto" Target="media/hdphoto48.wdp"/><Relationship Id="rId255" Type="http://schemas.openxmlformats.org/officeDocument/2006/relationships/image" Target="media/image122.wmf"/><Relationship Id="rId297" Type="http://schemas.openxmlformats.org/officeDocument/2006/relationships/image" Target="media/image142.wmf"/><Relationship Id="rId462" Type="http://schemas.openxmlformats.org/officeDocument/2006/relationships/oleObject" Target="embeddings/oleObject201.bin"/><Relationship Id="rId518" Type="http://schemas.openxmlformats.org/officeDocument/2006/relationships/oleObject" Target="embeddings/oleObject229.bin"/><Relationship Id="rId725" Type="http://schemas.openxmlformats.org/officeDocument/2006/relationships/hyperlink" Target="https://studopedia.ru/5_27304_lektsiya-.html" TargetMode="External"/><Relationship Id="rId115" Type="http://schemas.openxmlformats.org/officeDocument/2006/relationships/image" Target="media/image53.wmf"/><Relationship Id="rId157" Type="http://schemas.openxmlformats.org/officeDocument/2006/relationships/image" Target="media/image73.wmf"/><Relationship Id="rId322" Type="http://schemas.openxmlformats.org/officeDocument/2006/relationships/oleObject" Target="embeddings/oleObject136.bin"/><Relationship Id="rId364" Type="http://schemas.openxmlformats.org/officeDocument/2006/relationships/oleObject" Target="embeddings/oleObject156.bin"/><Relationship Id="rId767" Type="http://schemas.openxmlformats.org/officeDocument/2006/relationships/oleObject" Target="embeddings/oleObject328.bin"/><Relationship Id="rId61" Type="http://schemas.openxmlformats.org/officeDocument/2006/relationships/image" Target="media/image27.wmf"/><Relationship Id="rId199" Type="http://schemas.openxmlformats.org/officeDocument/2006/relationships/image" Target="media/image94.wmf"/><Relationship Id="rId571" Type="http://schemas.microsoft.com/office/2007/relationships/hdphoto" Target="media/hdphoto41.wdp"/><Relationship Id="rId627" Type="http://schemas.openxmlformats.org/officeDocument/2006/relationships/image" Target="media/image302.wmf"/><Relationship Id="rId669" Type="http://schemas.openxmlformats.org/officeDocument/2006/relationships/image" Target="media/image324.jpeg"/><Relationship Id="rId19" Type="http://schemas.openxmlformats.org/officeDocument/2006/relationships/image" Target="media/image6.png"/><Relationship Id="rId224" Type="http://schemas.openxmlformats.org/officeDocument/2006/relationships/oleObject" Target="embeddings/oleObject87.bin"/><Relationship Id="rId266" Type="http://schemas.openxmlformats.org/officeDocument/2006/relationships/oleObject" Target="embeddings/oleObject107.bin"/><Relationship Id="rId431" Type="http://schemas.openxmlformats.org/officeDocument/2006/relationships/image" Target="media/image209.wmf"/><Relationship Id="rId473" Type="http://schemas.openxmlformats.org/officeDocument/2006/relationships/image" Target="media/image230.wmf"/><Relationship Id="rId529" Type="http://schemas.openxmlformats.org/officeDocument/2006/relationships/oleObject" Target="embeddings/oleObject234.bin"/><Relationship Id="rId680" Type="http://schemas.microsoft.com/office/2007/relationships/hdphoto" Target="media/hdphoto56.wdp"/><Relationship Id="rId736" Type="http://schemas.openxmlformats.org/officeDocument/2006/relationships/oleObject" Target="embeddings/oleObject302.bin"/><Relationship Id="rId30" Type="http://schemas.microsoft.com/office/2007/relationships/hdphoto" Target="media/hdphoto11.wdp"/><Relationship Id="rId126" Type="http://schemas.openxmlformats.org/officeDocument/2006/relationships/oleObject" Target="embeddings/oleObject37.bin"/><Relationship Id="rId168" Type="http://schemas.openxmlformats.org/officeDocument/2006/relationships/oleObject" Target="embeddings/oleObject59.bin"/><Relationship Id="rId333" Type="http://schemas.openxmlformats.org/officeDocument/2006/relationships/image" Target="media/image160.wmf"/><Relationship Id="rId540" Type="http://schemas.openxmlformats.org/officeDocument/2006/relationships/image" Target="media/image258.wmf"/><Relationship Id="rId778" Type="http://schemas.openxmlformats.org/officeDocument/2006/relationships/oleObject" Target="embeddings/oleObject338.bin"/><Relationship Id="rId72" Type="http://schemas.openxmlformats.org/officeDocument/2006/relationships/oleObject" Target="embeddings/oleObject11.bin"/><Relationship Id="rId375" Type="http://schemas.openxmlformats.org/officeDocument/2006/relationships/image" Target="media/image181.wmf"/><Relationship Id="rId582" Type="http://schemas.openxmlformats.org/officeDocument/2006/relationships/image" Target="media/image280.wmf"/><Relationship Id="rId638" Type="http://schemas.openxmlformats.org/officeDocument/2006/relationships/oleObject" Target="embeddings/oleObject280.bin"/><Relationship Id="rId803" Type="http://schemas.openxmlformats.org/officeDocument/2006/relationships/oleObject" Target="embeddings/oleObject361.bin"/><Relationship Id="rId3" Type="http://schemas.openxmlformats.org/officeDocument/2006/relationships/styles" Target="styles.xml"/><Relationship Id="rId235" Type="http://schemas.openxmlformats.org/officeDocument/2006/relationships/image" Target="media/image112.wmf"/><Relationship Id="rId277" Type="http://schemas.openxmlformats.org/officeDocument/2006/relationships/image" Target="media/image133.wmf"/><Relationship Id="rId400" Type="http://schemas.openxmlformats.org/officeDocument/2006/relationships/oleObject" Target="embeddings/oleObject174.bin"/><Relationship Id="rId442" Type="http://schemas.microsoft.com/office/2007/relationships/hdphoto" Target="media/hdphoto27.wdp"/><Relationship Id="rId484" Type="http://schemas.openxmlformats.org/officeDocument/2006/relationships/image" Target="media/image235.wmf"/><Relationship Id="rId705" Type="http://schemas.openxmlformats.org/officeDocument/2006/relationships/image" Target="media/image346.png"/><Relationship Id="rId137" Type="http://schemas.openxmlformats.org/officeDocument/2006/relationships/oleObject" Target="embeddings/oleObject43.bin"/><Relationship Id="rId302" Type="http://schemas.openxmlformats.org/officeDocument/2006/relationships/oleObject" Target="embeddings/oleObject126.bin"/><Relationship Id="rId344" Type="http://schemas.openxmlformats.org/officeDocument/2006/relationships/oleObject" Target="embeddings/oleObject147.bin"/><Relationship Id="rId691" Type="http://schemas.openxmlformats.org/officeDocument/2006/relationships/image" Target="media/image337.wmf"/><Relationship Id="rId747" Type="http://schemas.openxmlformats.org/officeDocument/2006/relationships/oleObject" Target="embeddings/oleObject310.bin"/><Relationship Id="rId789" Type="http://schemas.openxmlformats.org/officeDocument/2006/relationships/oleObject" Target="embeddings/oleObject349.bin"/><Relationship Id="rId41" Type="http://schemas.openxmlformats.org/officeDocument/2006/relationships/image" Target="media/image17.png"/><Relationship Id="rId83" Type="http://schemas.openxmlformats.org/officeDocument/2006/relationships/oleObject" Target="embeddings/oleObject16.bin"/><Relationship Id="rId179" Type="http://schemas.openxmlformats.org/officeDocument/2006/relationships/image" Target="media/image84.wmf"/><Relationship Id="rId386" Type="http://schemas.openxmlformats.org/officeDocument/2006/relationships/oleObject" Target="embeddings/oleObject167.bin"/><Relationship Id="rId551" Type="http://schemas.openxmlformats.org/officeDocument/2006/relationships/oleObject" Target="embeddings/oleObject245.bin"/><Relationship Id="rId593" Type="http://schemas.openxmlformats.org/officeDocument/2006/relationships/oleObject" Target="embeddings/oleObject258.bin"/><Relationship Id="rId607" Type="http://schemas.openxmlformats.org/officeDocument/2006/relationships/oleObject" Target="embeddings/oleObject265.bin"/><Relationship Id="rId649" Type="http://schemas.openxmlformats.org/officeDocument/2006/relationships/oleObject" Target="embeddings/oleObject284.bin"/><Relationship Id="rId814" Type="http://schemas.openxmlformats.org/officeDocument/2006/relationships/oleObject" Target="embeddings/oleObject368.bin"/><Relationship Id="rId190" Type="http://schemas.openxmlformats.org/officeDocument/2006/relationships/oleObject" Target="embeddings/oleObject70.bin"/><Relationship Id="rId204" Type="http://schemas.openxmlformats.org/officeDocument/2006/relationships/oleObject" Target="embeddings/oleObject77.bin"/><Relationship Id="rId246" Type="http://schemas.openxmlformats.org/officeDocument/2006/relationships/oleObject" Target="embeddings/oleObject97.bin"/><Relationship Id="rId288" Type="http://schemas.openxmlformats.org/officeDocument/2006/relationships/image" Target="media/image138.wmf"/><Relationship Id="rId411" Type="http://schemas.openxmlformats.org/officeDocument/2006/relationships/image" Target="media/image199.png"/><Relationship Id="rId453" Type="http://schemas.openxmlformats.org/officeDocument/2006/relationships/image" Target="media/image220.png"/><Relationship Id="rId509" Type="http://schemas.microsoft.com/office/2007/relationships/hdphoto" Target="media/hdphoto32.wdp"/><Relationship Id="rId660" Type="http://schemas.microsoft.com/office/2007/relationships/hdphoto" Target="media/hdphoto49.wdp"/><Relationship Id="rId106" Type="http://schemas.openxmlformats.org/officeDocument/2006/relationships/oleObject" Target="embeddings/oleObject29.bin"/><Relationship Id="rId313" Type="http://schemas.openxmlformats.org/officeDocument/2006/relationships/image" Target="media/image150.wmf"/><Relationship Id="rId495" Type="http://schemas.openxmlformats.org/officeDocument/2006/relationships/oleObject" Target="embeddings/oleObject219.bin"/><Relationship Id="rId716" Type="http://schemas.openxmlformats.org/officeDocument/2006/relationships/oleObject" Target="embeddings/oleObject296.bin"/><Relationship Id="rId758" Type="http://schemas.openxmlformats.org/officeDocument/2006/relationships/oleObject" Target="embeddings/oleObject319.bin"/><Relationship Id="rId10" Type="http://schemas.microsoft.com/office/2007/relationships/hdphoto" Target="media/hdphoto1.wdp"/><Relationship Id="rId52" Type="http://schemas.openxmlformats.org/officeDocument/2006/relationships/oleObject" Target="embeddings/oleObject1.bin"/><Relationship Id="rId94" Type="http://schemas.openxmlformats.org/officeDocument/2006/relationships/image" Target="media/image44.wmf"/><Relationship Id="rId148" Type="http://schemas.openxmlformats.org/officeDocument/2006/relationships/oleObject" Target="embeddings/oleObject49.bin"/><Relationship Id="rId355" Type="http://schemas.openxmlformats.org/officeDocument/2006/relationships/image" Target="media/image171.wmf"/><Relationship Id="rId397" Type="http://schemas.openxmlformats.org/officeDocument/2006/relationships/image" Target="media/image192.wmf"/><Relationship Id="rId520" Type="http://schemas.openxmlformats.org/officeDocument/2006/relationships/oleObject" Target="embeddings/oleObject230.bin"/><Relationship Id="rId562" Type="http://schemas.openxmlformats.org/officeDocument/2006/relationships/image" Target="media/image269.png"/><Relationship Id="rId618" Type="http://schemas.openxmlformats.org/officeDocument/2006/relationships/oleObject" Target="embeddings/oleObject271.bin"/><Relationship Id="rId215" Type="http://schemas.openxmlformats.org/officeDocument/2006/relationships/image" Target="media/image102.wmf"/><Relationship Id="rId257" Type="http://schemas.openxmlformats.org/officeDocument/2006/relationships/image" Target="media/image123.wmf"/><Relationship Id="rId422" Type="http://schemas.openxmlformats.org/officeDocument/2006/relationships/oleObject" Target="embeddings/oleObject185.bin"/><Relationship Id="rId464" Type="http://schemas.openxmlformats.org/officeDocument/2006/relationships/oleObject" Target="embeddings/oleObject202.bin"/><Relationship Id="rId299" Type="http://schemas.openxmlformats.org/officeDocument/2006/relationships/image" Target="media/image143.wmf"/><Relationship Id="rId727" Type="http://schemas.openxmlformats.org/officeDocument/2006/relationships/hyperlink" Target="https://metallrent.ru/informaciya/predel-prochnosti-staley-vybor-rezhushchego-instrumenta/" TargetMode="External"/><Relationship Id="rId63" Type="http://schemas.openxmlformats.org/officeDocument/2006/relationships/image" Target="media/image28.wmf"/><Relationship Id="rId159" Type="http://schemas.openxmlformats.org/officeDocument/2006/relationships/image" Target="media/image74.wmf"/><Relationship Id="rId366" Type="http://schemas.openxmlformats.org/officeDocument/2006/relationships/oleObject" Target="embeddings/oleObject157.bin"/><Relationship Id="rId573" Type="http://schemas.openxmlformats.org/officeDocument/2006/relationships/image" Target="media/image275.png"/><Relationship Id="rId780" Type="http://schemas.openxmlformats.org/officeDocument/2006/relationships/oleObject" Target="embeddings/oleObject340.bin"/><Relationship Id="rId226" Type="http://schemas.openxmlformats.org/officeDocument/2006/relationships/oleObject" Target="embeddings/oleObject88.bin"/><Relationship Id="rId433" Type="http://schemas.openxmlformats.org/officeDocument/2006/relationships/image" Target="media/image210.wmf"/><Relationship Id="rId640" Type="http://schemas.microsoft.com/office/2007/relationships/hdphoto" Target="media/hdphoto44.wdp"/><Relationship Id="rId738" Type="http://schemas.openxmlformats.org/officeDocument/2006/relationships/oleObject" Target="embeddings/oleObject304.bin"/><Relationship Id="rId74" Type="http://schemas.openxmlformats.org/officeDocument/2006/relationships/oleObject" Target="embeddings/oleObject12.bin"/><Relationship Id="rId377" Type="http://schemas.openxmlformats.org/officeDocument/2006/relationships/image" Target="media/image182.wmf"/><Relationship Id="rId500" Type="http://schemas.openxmlformats.org/officeDocument/2006/relationships/image" Target="media/image242.wmf"/><Relationship Id="rId584" Type="http://schemas.openxmlformats.org/officeDocument/2006/relationships/image" Target="media/image281.wmf"/><Relationship Id="rId805" Type="http://schemas.openxmlformats.org/officeDocument/2006/relationships/oleObject" Target="embeddings/oleObject362.bin"/><Relationship Id="rId5" Type="http://schemas.openxmlformats.org/officeDocument/2006/relationships/settings" Target="settings.xml"/><Relationship Id="rId237" Type="http://schemas.openxmlformats.org/officeDocument/2006/relationships/image" Target="media/image113.png"/><Relationship Id="rId791" Type="http://schemas.openxmlformats.org/officeDocument/2006/relationships/oleObject" Target="embeddings/oleObject351.bin"/><Relationship Id="rId444" Type="http://schemas.openxmlformats.org/officeDocument/2006/relationships/oleObject" Target="embeddings/oleObject194.bin"/><Relationship Id="rId651" Type="http://schemas.openxmlformats.org/officeDocument/2006/relationships/oleObject" Target="embeddings/oleObject286.bin"/><Relationship Id="rId749" Type="http://schemas.openxmlformats.org/officeDocument/2006/relationships/oleObject" Target="embeddings/oleObject312.bin"/><Relationship Id="rId290" Type="http://schemas.openxmlformats.org/officeDocument/2006/relationships/image" Target="media/image139.wmf"/><Relationship Id="rId304" Type="http://schemas.openxmlformats.org/officeDocument/2006/relationships/oleObject" Target="embeddings/oleObject127.bin"/><Relationship Id="rId388" Type="http://schemas.openxmlformats.org/officeDocument/2006/relationships/oleObject" Target="embeddings/oleObject168.bin"/><Relationship Id="rId511" Type="http://schemas.openxmlformats.org/officeDocument/2006/relationships/image" Target="media/image246.png"/><Relationship Id="rId609" Type="http://schemas.openxmlformats.org/officeDocument/2006/relationships/oleObject" Target="embeddings/oleObject266.bin"/><Relationship Id="rId85" Type="http://schemas.openxmlformats.org/officeDocument/2006/relationships/oleObject" Target="embeddings/oleObject17.bin"/><Relationship Id="rId150" Type="http://schemas.openxmlformats.org/officeDocument/2006/relationships/oleObject" Target="embeddings/oleObject50.bin"/><Relationship Id="rId595" Type="http://schemas.openxmlformats.org/officeDocument/2006/relationships/oleObject" Target="embeddings/oleObject259.bin"/><Relationship Id="rId816" Type="http://schemas.openxmlformats.org/officeDocument/2006/relationships/oleObject" Target="embeddings/oleObject370.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800B2D9-02A6-44DB-8CD7-5B5CD34C09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2492</TotalTime>
  <Pages>131</Pages>
  <Words>24088</Words>
  <Characters>137306</Characters>
  <Application>Microsoft Office Word</Application>
  <DocSecurity>0</DocSecurity>
  <Lines>1144</Lines>
  <Paragraphs>322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161072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Nurjamal</dc:creator>
  <cp:lastModifiedBy>Nurjamal</cp:lastModifiedBy>
  <cp:revision>334</cp:revision>
  <cp:lastPrinted>2024-10-31T11:19:00Z</cp:lastPrinted>
  <dcterms:created xsi:type="dcterms:W3CDTF">2024-01-15T07:18:00Z</dcterms:created>
  <dcterms:modified xsi:type="dcterms:W3CDTF">2024-11-05T10:17:00Z</dcterms:modified>
</cp:coreProperties>
</file>